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44A57" w:rsidRDefault="00CA09B2">
      <w:pPr>
        <w:pStyle w:val="T1"/>
        <w:pBdr>
          <w:bottom w:val="single" w:sz="6" w:space="0" w:color="auto"/>
        </w:pBdr>
        <w:spacing w:after="240"/>
      </w:pPr>
      <w:r w:rsidRPr="00E44A57">
        <w:t xml:space="preserve">IEEE </w:t>
      </w:r>
      <w:r w:rsidR="00B42BF7" w:rsidRPr="00E44A57">
        <w:t>802</w:t>
      </w:r>
      <w:r w:rsidR="00F80040" w:rsidRPr="00E44A57">
        <w:t xml:space="preserve">.1 </w:t>
      </w:r>
      <w:proofErr w:type="spellStart"/>
      <w:r w:rsidR="00F80040" w:rsidRPr="00E44A57">
        <w:t>OmniRAN</w:t>
      </w:r>
      <w:proofErr w:type="spellEnd"/>
      <w:r w:rsidRPr="00E44A57">
        <w:br/>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BB57DB" w:rsidRPr="00E44A57" w:rsidTr="001F02FE">
        <w:trPr>
          <w:trHeight w:val="489"/>
          <w:jc w:val="center"/>
        </w:trPr>
        <w:tc>
          <w:tcPr>
            <w:tcW w:w="9804" w:type="dxa"/>
            <w:gridSpan w:val="5"/>
            <w:vAlign w:val="center"/>
          </w:tcPr>
          <w:p w:rsidR="0073571E" w:rsidRPr="00E44A57" w:rsidRDefault="00E61AC2" w:rsidP="000B60DA">
            <w:pPr>
              <w:pStyle w:val="T2"/>
            </w:pPr>
            <w:r w:rsidRPr="00E44A57">
              <w:t xml:space="preserve">Minutes of </w:t>
            </w:r>
            <w:r w:rsidR="00F80040" w:rsidRPr="00E44A57">
              <w:t>802.1</w:t>
            </w:r>
            <w:r w:rsidRPr="00E44A57">
              <w:t xml:space="preserve"> </w:t>
            </w:r>
            <w:proofErr w:type="spellStart"/>
            <w:r w:rsidR="00F80040" w:rsidRPr="00E44A57">
              <w:t>OmniRAN</w:t>
            </w:r>
            <w:proofErr w:type="spellEnd"/>
            <w:r w:rsidR="00F80040" w:rsidRPr="00E44A57">
              <w:t xml:space="preserve"> TG </w:t>
            </w:r>
            <w:r w:rsidR="004030F4" w:rsidRPr="00E44A57">
              <w:t xml:space="preserve">Meeting in </w:t>
            </w:r>
            <w:r w:rsidR="006123B6">
              <w:t xml:space="preserve">San </w:t>
            </w:r>
            <w:r w:rsidR="000B60DA">
              <w:t>Antonio</w:t>
            </w:r>
            <w:r w:rsidR="00F80040" w:rsidRPr="00E44A57">
              <w:t xml:space="preserve">, </w:t>
            </w:r>
            <w:r w:rsidR="000B60DA">
              <w:t>TX</w:t>
            </w:r>
            <w:r w:rsidR="00F80040" w:rsidRPr="00E44A57">
              <w:t>, USA</w:t>
            </w:r>
            <w:r w:rsidRPr="00E44A57">
              <w:t xml:space="preserve"> </w:t>
            </w:r>
          </w:p>
        </w:tc>
      </w:tr>
      <w:tr w:rsidR="00BB57DB" w:rsidRPr="00E44A57" w:rsidTr="001F02FE">
        <w:trPr>
          <w:trHeight w:val="362"/>
          <w:jc w:val="center"/>
        </w:trPr>
        <w:tc>
          <w:tcPr>
            <w:tcW w:w="9804" w:type="dxa"/>
            <w:gridSpan w:val="5"/>
            <w:vAlign w:val="center"/>
          </w:tcPr>
          <w:p w:rsidR="00677695" w:rsidRPr="00E44A57" w:rsidRDefault="00677695" w:rsidP="000B60DA">
            <w:pPr>
              <w:pStyle w:val="T2"/>
              <w:ind w:left="0"/>
              <w:rPr>
                <w:sz w:val="20"/>
              </w:rPr>
            </w:pPr>
            <w:r w:rsidRPr="00E44A57">
              <w:rPr>
                <w:sz w:val="20"/>
              </w:rPr>
              <w:t>Date:</w:t>
            </w:r>
            <w:r w:rsidR="001D196C" w:rsidRPr="00E44A57">
              <w:rPr>
                <w:b w:val="0"/>
                <w:sz w:val="20"/>
              </w:rPr>
              <w:t xml:space="preserve">  </w:t>
            </w:r>
            <w:r w:rsidR="000B60DA">
              <w:rPr>
                <w:b w:val="0"/>
                <w:sz w:val="20"/>
              </w:rPr>
              <w:t>November 3 - 7</w:t>
            </w:r>
            <w:r w:rsidR="001B266D" w:rsidRPr="00E44A57">
              <w:rPr>
                <w:b w:val="0"/>
                <w:sz w:val="20"/>
              </w:rPr>
              <w:t xml:space="preserve">, </w:t>
            </w:r>
            <w:r w:rsidR="00011AE5" w:rsidRPr="00E44A57">
              <w:rPr>
                <w:b w:val="0"/>
                <w:sz w:val="20"/>
              </w:rPr>
              <w:t>201</w:t>
            </w:r>
            <w:r w:rsidR="0075143D" w:rsidRPr="00E44A57">
              <w:rPr>
                <w:b w:val="0"/>
                <w:sz w:val="20"/>
              </w:rPr>
              <w:t>4</w:t>
            </w:r>
          </w:p>
        </w:tc>
      </w:tr>
      <w:tr w:rsidR="00BB57DB" w:rsidRPr="00E44A57" w:rsidTr="001F02FE">
        <w:trPr>
          <w:cantSplit/>
          <w:trHeight w:val="235"/>
          <w:jc w:val="center"/>
        </w:trPr>
        <w:tc>
          <w:tcPr>
            <w:tcW w:w="9804" w:type="dxa"/>
            <w:gridSpan w:val="5"/>
            <w:vAlign w:val="center"/>
          </w:tcPr>
          <w:p w:rsidR="00677695" w:rsidRPr="00E44A57" w:rsidRDefault="00677695">
            <w:pPr>
              <w:pStyle w:val="T2"/>
              <w:spacing w:after="0"/>
              <w:ind w:left="0" w:right="0"/>
              <w:jc w:val="left"/>
              <w:rPr>
                <w:sz w:val="20"/>
              </w:rPr>
            </w:pPr>
            <w:r w:rsidRPr="00E44A57">
              <w:rPr>
                <w:sz w:val="20"/>
              </w:rPr>
              <w:t>Author(s):</w:t>
            </w:r>
          </w:p>
        </w:tc>
      </w:tr>
      <w:tr w:rsidR="00BB57DB" w:rsidRPr="00E44A57" w:rsidTr="00E0021D">
        <w:trPr>
          <w:trHeight w:val="225"/>
          <w:jc w:val="center"/>
        </w:trPr>
        <w:tc>
          <w:tcPr>
            <w:tcW w:w="1354" w:type="dxa"/>
            <w:vAlign w:val="center"/>
          </w:tcPr>
          <w:p w:rsidR="00677695" w:rsidRPr="00E44A57" w:rsidRDefault="00677695">
            <w:pPr>
              <w:pStyle w:val="T2"/>
              <w:spacing w:after="0"/>
              <w:ind w:left="0" w:right="0"/>
              <w:jc w:val="left"/>
              <w:rPr>
                <w:sz w:val="20"/>
              </w:rPr>
            </w:pPr>
            <w:r w:rsidRPr="00E44A57">
              <w:rPr>
                <w:sz w:val="20"/>
              </w:rPr>
              <w:t>Name</w:t>
            </w:r>
          </w:p>
        </w:tc>
        <w:tc>
          <w:tcPr>
            <w:tcW w:w="1208" w:type="dxa"/>
            <w:vAlign w:val="center"/>
          </w:tcPr>
          <w:p w:rsidR="00677695" w:rsidRPr="00E44A57" w:rsidRDefault="00677695">
            <w:pPr>
              <w:pStyle w:val="T2"/>
              <w:spacing w:after="0"/>
              <w:ind w:left="0" w:right="0"/>
              <w:jc w:val="left"/>
              <w:rPr>
                <w:sz w:val="20"/>
              </w:rPr>
            </w:pPr>
            <w:r w:rsidRPr="00E44A57">
              <w:rPr>
                <w:sz w:val="20"/>
              </w:rPr>
              <w:t>Affiliation</w:t>
            </w:r>
          </w:p>
        </w:tc>
        <w:tc>
          <w:tcPr>
            <w:tcW w:w="3737" w:type="dxa"/>
            <w:vAlign w:val="center"/>
          </w:tcPr>
          <w:p w:rsidR="00677695" w:rsidRPr="00E44A57" w:rsidRDefault="00677695">
            <w:pPr>
              <w:pStyle w:val="T2"/>
              <w:spacing w:after="0"/>
              <w:ind w:left="0" w:right="0"/>
              <w:jc w:val="left"/>
              <w:rPr>
                <w:sz w:val="20"/>
              </w:rPr>
            </w:pPr>
            <w:r w:rsidRPr="00E44A57">
              <w:rPr>
                <w:sz w:val="20"/>
              </w:rPr>
              <w:t>Address</w:t>
            </w:r>
          </w:p>
        </w:tc>
        <w:tc>
          <w:tcPr>
            <w:tcW w:w="1705" w:type="dxa"/>
            <w:vAlign w:val="center"/>
          </w:tcPr>
          <w:p w:rsidR="00677695" w:rsidRPr="00E44A57" w:rsidRDefault="00677695">
            <w:pPr>
              <w:pStyle w:val="T2"/>
              <w:spacing w:after="0"/>
              <w:ind w:left="0" w:right="0"/>
              <w:jc w:val="left"/>
              <w:rPr>
                <w:sz w:val="20"/>
              </w:rPr>
            </w:pPr>
            <w:r w:rsidRPr="00E44A57">
              <w:rPr>
                <w:sz w:val="20"/>
              </w:rPr>
              <w:t>Phone</w:t>
            </w:r>
          </w:p>
        </w:tc>
        <w:tc>
          <w:tcPr>
            <w:tcW w:w="1800" w:type="dxa"/>
            <w:vAlign w:val="center"/>
          </w:tcPr>
          <w:p w:rsidR="00677695" w:rsidRPr="00E44A57" w:rsidRDefault="00677695">
            <w:pPr>
              <w:pStyle w:val="T2"/>
              <w:spacing w:after="0"/>
              <w:ind w:left="0" w:right="0"/>
              <w:jc w:val="left"/>
              <w:rPr>
                <w:sz w:val="20"/>
              </w:rPr>
            </w:pPr>
            <w:r w:rsidRPr="00E44A57">
              <w:rPr>
                <w:sz w:val="20"/>
              </w:rPr>
              <w:t>email</w:t>
            </w:r>
          </w:p>
        </w:tc>
      </w:tr>
      <w:tr w:rsidR="00BB57DB" w:rsidRPr="00E44A57" w:rsidTr="00E0021D">
        <w:trPr>
          <w:trHeight w:val="980"/>
          <w:jc w:val="center"/>
        </w:trPr>
        <w:tc>
          <w:tcPr>
            <w:tcW w:w="1354" w:type="dxa"/>
            <w:vAlign w:val="center"/>
          </w:tcPr>
          <w:p w:rsidR="00677695" w:rsidRPr="00E44A57" w:rsidRDefault="001B3EAE" w:rsidP="005C0053">
            <w:pPr>
              <w:pStyle w:val="T2"/>
              <w:spacing w:after="0"/>
              <w:ind w:left="0" w:right="0"/>
              <w:rPr>
                <w:b w:val="0"/>
                <w:sz w:val="20"/>
              </w:rPr>
            </w:pPr>
            <w:r w:rsidRPr="00E44A57">
              <w:rPr>
                <w:b w:val="0"/>
                <w:sz w:val="20"/>
              </w:rPr>
              <w:t>Juan Carlos Zuniga</w:t>
            </w:r>
          </w:p>
        </w:tc>
        <w:tc>
          <w:tcPr>
            <w:tcW w:w="1208" w:type="dxa"/>
            <w:vAlign w:val="center"/>
          </w:tcPr>
          <w:p w:rsidR="00677695" w:rsidRPr="00E44A57" w:rsidRDefault="001B3EAE" w:rsidP="005C0053">
            <w:pPr>
              <w:pStyle w:val="T2"/>
              <w:spacing w:after="0"/>
              <w:ind w:left="0" w:right="0"/>
              <w:rPr>
                <w:b w:val="0"/>
                <w:sz w:val="20"/>
              </w:rPr>
            </w:pPr>
            <w:proofErr w:type="spellStart"/>
            <w:r w:rsidRPr="00E44A57">
              <w:rPr>
                <w:b w:val="0"/>
                <w:sz w:val="20"/>
              </w:rPr>
              <w:t>InterDigital</w:t>
            </w:r>
            <w:proofErr w:type="spellEnd"/>
          </w:p>
        </w:tc>
        <w:tc>
          <w:tcPr>
            <w:tcW w:w="3737" w:type="dxa"/>
            <w:vAlign w:val="center"/>
          </w:tcPr>
          <w:p w:rsidR="00677695" w:rsidRPr="00E44A57" w:rsidRDefault="001B3EAE" w:rsidP="00592AD0">
            <w:pPr>
              <w:pStyle w:val="T2"/>
              <w:spacing w:after="0"/>
              <w:ind w:left="0" w:right="0"/>
              <w:rPr>
                <w:b w:val="0"/>
                <w:sz w:val="20"/>
              </w:rPr>
            </w:pPr>
            <w:r w:rsidRPr="00E44A57">
              <w:rPr>
                <w:b w:val="0"/>
                <w:sz w:val="20"/>
              </w:rPr>
              <w:t xml:space="preserve">1000 </w:t>
            </w:r>
            <w:proofErr w:type="spellStart"/>
            <w:r w:rsidR="00E0021D" w:rsidRPr="00E44A57">
              <w:rPr>
                <w:b w:val="0"/>
                <w:sz w:val="20"/>
              </w:rPr>
              <w:t>Sherbrooke</w:t>
            </w:r>
            <w:proofErr w:type="spellEnd"/>
            <w:r w:rsidRPr="00E44A57">
              <w:rPr>
                <w:b w:val="0"/>
                <w:sz w:val="20"/>
              </w:rPr>
              <w:t xml:space="preserve"> W</w:t>
            </w:r>
          </w:p>
          <w:p w:rsidR="001B3EAE" w:rsidRPr="00E44A57" w:rsidRDefault="001B3EAE" w:rsidP="00592AD0">
            <w:pPr>
              <w:pStyle w:val="T2"/>
              <w:spacing w:after="0"/>
              <w:ind w:left="0" w:right="0"/>
              <w:rPr>
                <w:b w:val="0"/>
                <w:sz w:val="20"/>
              </w:rPr>
            </w:pPr>
            <w:r w:rsidRPr="00E44A57">
              <w:rPr>
                <w:b w:val="0"/>
                <w:sz w:val="20"/>
              </w:rPr>
              <w:t>10</w:t>
            </w:r>
            <w:r w:rsidRPr="00E44A57">
              <w:rPr>
                <w:b w:val="0"/>
                <w:sz w:val="20"/>
                <w:vertAlign w:val="superscript"/>
              </w:rPr>
              <w:t>th</w:t>
            </w:r>
            <w:r w:rsidRPr="00E44A57">
              <w:rPr>
                <w:b w:val="0"/>
                <w:sz w:val="20"/>
              </w:rPr>
              <w:t xml:space="preserve"> Floor</w:t>
            </w:r>
          </w:p>
          <w:p w:rsidR="001B3EAE" w:rsidRPr="00E44A57" w:rsidRDefault="001B3EAE" w:rsidP="00592AD0">
            <w:pPr>
              <w:pStyle w:val="T2"/>
              <w:spacing w:after="0"/>
              <w:ind w:left="0" w:right="0"/>
              <w:rPr>
                <w:b w:val="0"/>
                <w:sz w:val="20"/>
              </w:rPr>
            </w:pPr>
            <w:r w:rsidRPr="00E44A57">
              <w:rPr>
                <w:b w:val="0"/>
                <w:sz w:val="20"/>
              </w:rPr>
              <w:t>Montreal, QC, Canada</w:t>
            </w:r>
          </w:p>
        </w:tc>
        <w:tc>
          <w:tcPr>
            <w:tcW w:w="1705" w:type="dxa"/>
            <w:vAlign w:val="center"/>
          </w:tcPr>
          <w:p w:rsidR="00677695" w:rsidRPr="00E44A57" w:rsidRDefault="001B3EAE" w:rsidP="005C0053">
            <w:pPr>
              <w:pStyle w:val="T2"/>
              <w:spacing w:after="0"/>
              <w:ind w:left="0" w:right="0"/>
              <w:rPr>
                <w:b w:val="0"/>
                <w:sz w:val="20"/>
              </w:rPr>
            </w:pPr>
            <w:r w:rsidRPr="00E44A57">
              <w:rPr>
                <w:b w:val="0"/>
                <w:sz w:val="20"/>
              </w:rPr>
              <w:t>+1 (514) 90</w:t>
            </w:r>
            <w:r w:rsidR="00E0021D" w:rsidRPr="00E44A57">
              <w:rPr>
                <w:b w:val="0"/>
                <w:sz w:val="20"/>
              </w:rPr>
              <w:t>4</w:t>
            </w:r>
            <w:r w:rsidRPr="00E44A57">
              <w:rPr>
                <w:b w:val="0"/>
                <w:sz w:val="20"/>
              </w:rPr>
              <w:t xml:space="preserve"> 6300</w:t>
            </w:r>
          </w:p>
        </w:tc>
        <w:tc>
          <w:tcPr>
            <w:tcW w:w="1800" w:type="dxa"/>
            <w:vAlign w:val="center"/>
          </w:tcPr>
          <w:p w:rsidR="00677695" w:rsidRPr="00E44A57" w:rsidRDefault="001B3EAE" w:rsidP="00592AD0">
            <w:pPr>
              <w:pStyle w:val="T2"/>
              <w:spacing w:after="0"/>
              <w:ind w:left="0" w:right="0"/>
              <w:jc w:val="left"/>
              <w:rPr>
                <w:b w:val="0"/>
                <w:sz w:val="16"/>
              </w:rPr>
            </w:pPr>
            <w:r w:rsidRPr="00E44A57">
              <w:rPr>
                <w:b w:val="0"/>
                <w:sz w:val="16"/>
              </w:rPr>
              <w:t>j.c.zuniga@ieee.org</w:t>
            </w:r>
          </w:p>
        </w:tc>
      </w:tr>
    </w:tbl>
    <w:p w:rsidR="00CA09B2" w:rsidRPr="00E44A57" w:rsidRDefault="000F0458">
      <w:pPr>
        <w:pStyle w:val="T1"/>
        <w:spacing w:after="120"/>
        <w:rPr>
          <w:color w:val="FF0000"/>
          <w:sz w:val="22"/>
        </w:rPr>
      </w:pPr>
      <w:r w:rsidRPr="000F0458">
        <w:rPr>
          <w:noProof/>
          <w:color w:val="FF0000"/>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97.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" o:allowincell="f" stroked="f">
            <v:textbox>
              <w:txbxContent>
                <w:p w:rsidR="00FE422B" w:rsidRDefault="00FE422B">
                  <w:pPr>
                    <w:pStyle w:val="T1"/>
                    <w:spacing w:after="120"/>
                  </w:pPr>
                  <w:r>
                    <w:t>Abstract</w:t>
                  </w:r>
                </w:p>
                <w:p w:rsidR="00FE422B" w:rsidRDefault="00FE422B" w:rsidP="00677695">
                  <w:pPr>
                    <w:jc w:val="both"/>
                  </w:pPr>
                  <w:proofErr w:type="gramStart"/>
                  <w:r>
                    <w:t xml:space="preserve">Minutes of the </w:t>
                  </w:r>
                  <w:r w:rsidR="00F80040">
                    <w:t xml:space="preserve">802.1 </w:t>
                  </w:r>
                  <w:proofErr w:type="spellStart"/>
                  <w:r>
                    <w:t>OmniRAN</w:t>
                  </w:r>
                  <w:proofErr w:type="spellEnd"/>
                  <w:r>
                    <w:t xml:space="preserve"> </w:t>
                  </w:r>
                  <w:r w:rsidR="00F80040">
                    <w:t>TG</w:t>
                  </w:r>
                  <w:r>
                    <w:t xml:space="preserve"> meeting from face to face meeting in </w:t>
                  </w:r>
                  <w:r w:rsidR="006123B6">
                    <w:t xml:space="preserve">San </w:t>
                  </w:r>
                  <w:r w:rsidR="000B60DA">
                    <w:t>Antonio, TX</w:t>
                  </w:r>
                  <w:r w:rsidR="00F80040">
                    <w:t>, USA</w:t>
                  </w:r>
                  <w:r>
                    <w:t xml:space="preserve">, from </w:t>
                  </w:r>
                  <w:proofErr w:type="spellStart"/>
                  <w:r w:rsidR="000B60DA">
                    <w:t>Novermber</w:t>
                  </w:r>
                  <w:proofErr w:type="spellEnd"/>
                  <w:r w:rsidR="000B60DA">
                    <w:t xml:space="preserve"> 3 to 7</w:t>
                  </w:r>
                  <w:r>
                    <w:t>, 2014.</w:t>
                  </w:r>
                  <w:proofErr w:type="gramEnd"/>
                </w:p>
              </w:txbxContent>
            </v:textbox>
          </v:shape>
        </w:pict>
      </w:r>
    </w:p>
    <w:p w:rsidR="00C458FF" w:rsidRPr="00E44A57" w:rsidRDefault="00CA09B2" w:rsidP="00C458FF">
      <w:r w:rsidRPr="00E44A57">
        <w:rPr>
          <w:color w:val="FF0000"/>
        </w:rPr>
        <w:br w:type="page"/>
      </w:r>
      <w:bookmarkStart w:id="0" w:name="OLE_LINK4"/>
      <w:bookmarkStart w:id="1" w:name="OLE_LINK5"/>
      <w:r w:rsidR="006123B6">
        <w:rPr>
          <w:b/>
          <w:szCs w:val="22"/>
          <w:u w:val="single"/>
        </w:rPr>
        <w:lastRenderedPageBreak/>
        <w:t>Monday</w:t>
      </w:r>
      <w:r w:rsidR="00C458FF" w:rsidRPr="00E44A57">
        <w:rPr>
          <w:b/>
          <w:szCs w:val="22"/>
          <w:u w:val="single"/>
        </w:rPr>
        <w:t xml:space="preserve">, </w:t>
      </w:r>
      <w:r w:rsidR="00321D95">
        <w:rPr>
          <w:b/>
          <w:szCs w:val="22"/>
          <w:u w:val="single"/>
        </w:rPr>
        <w:t>November</w:t>
      </w:r>
      <w:r w:rsidR="00BB57DB" w:rsidRPr="00E44A57">
        <w:rPr>
          <w:b/>
          <w:szCs w:val="22"/>
          <w:u w:val="single"/>
        </w:rPr>
        <w:t xml:space="preserve"> </w:t>
      </w:r>
      <w:r w:rsidR="00321D95">
        <w:rPr>
          <w:b/>
          <w:szCs w:val="22"/>
          <w:u w:val="single"/>
        </w:rPr>
        <w:t>3</w:t>
      </w:r>
      <w:r w:rsidR="00321D95" w:rsidRPr="00321D95">
        <w:rPr>
          <w:b/>
          <w:szCs w:val="22"/>
          <w:u w:val="single"/>
          <w:vertAlign w:val="superscript"/>
        </w:rPr>
        <w:t>rd</w:t>
      </w:r>
      <w:r w:rsidR="00463312" w:rsidRPr="00E44A57">
        <w:rPr>
          <w:b/>
          <w:szCs w:val="22"/>
          <w:u w:val="single"/>
        </w:rPr>
        <w:t>, 201</w:t>
      </w:r>
      <w:r w:rsidR="00985300" w:rsidRPr="00E44A57">
        <w:rPr>
          <w:b/>
          <w:szCs w:val="22"/>
          <w:u w:val="single"/>
        </w:rPr>
        <w:t>4</w:t>
      </w:r>
    </w:p>
    <w:p w:rsidR="00A44453" w:rsidRPr="00E44A57" w:rsidRDefault="00A44453" w:rsidP="00C458FF"/>
    <w:p w:rsidR="00C458FF" w:rsidRPr="00E44A57" w:rsidRDefault="002B3D81" w:rsidP="00C458FF">
      <w:r w:rsidRPr="00E44A57">
        <w:t xml:space="preserve">Chair: </w:t>
      </w:r>
      <w:r w:rsidR="00752DF8" w:rsidRPr="00E44A57">
        <w:t>Max Riegel</w:t>
      </w:r>
    </w:p>
    <w:p w:rsidR="00453012" w:rsidRPr="00E44A57" w:rsidRDefault="00453012" w:rsidP="00C458FF">
      <w:r w:rsidRPr="00E44A57">
        <w:t xml:space="preserve">Recording secretary: </w:t>
      </w:r>
      <w:r w:rsidR="00A53DFA" w:rsidRPr="00E44A57">
        <w:t>Juan Carlos Zuniga</w:t>
      </w:r>
    </w:p>
    <w:p w:rsidR="00C458FF" w:rsidRPr="00E44A57" w:rsidRDefault="00C458FF" w:rsidP="00C458FF"/>
    <w:p w:rsidR="00C458FF" w:rsidRPr="00E44A57" w:rsidRDefault="00A53DFA" w:rsidP="00C458FF">
      <w:pPr>
        <w:rPr>
          <w:b/>
        </w:rPr>
      </w:pPr>
      <w:r w:rsidRPr="00E44A57">
        <w:rPr>
          <w:b/>
        </w:rPr>
        <w:t>Call to order</w:t>
      </w:r>
    </w:p>
    <w:p w:rsidR="00A53DFA" w:rsidRDefault="00C458FF" w:rsidP="0013096A">
      <w:pPr>
        <w:pStyle w:val="ListParagraph"/>
        <w:numPr>
          <w:ilvl w:val="0"/>
          <w:numId w:val="1"/>
        </w:numPr>
      </w:pPr>
      <w:r w:rsidRPr="00E44A57">
        <w:t xml:space="preserve">Meeting called to order on </w:t>
      </w:r>
      <w:r w:rsidR="006123B6">
        <w:t>Monday</w:t>
      </w:r>
      <w:r w:rsidR="00251F6B" w:rsidRPr="00E44A57">
        <w:t xml:space="preserve"> </w:t>
      </w:r>
      <w:r w:rsidR="00386929">
        <w:t>November</w:t>
      </w:r>
      <w:r w:rsidR="00F80040" w:rsidRPr="00E44A57">
        <w:t xml:space="preserve"> </w:t>
      </w:r>
      <w:r w:rsidR="00386929">
        <w:t>3</w:t>
      </w:r>
      <w:r w:rsidR="00985300" w:rsidRPr="00E44A57">
        <w:t>, 2014</w:t>
      </w:r>
      <w:r w:rsidR="00251F6B" w:rsidRPr="00E44A57">
        <w:t xml:space="preserve"> </w:t>
      </w:r>
      <w:r w:rsidRPr="00E44A57">
        <w:t xml:space="preserve">by </w:t>
      </w:r>
      <w:r w:rsidR="00752DF8" w:rsidRPr="00E44A57">
        <w:t>Max Riegel</w:t>
      </w:r>
      <w:r w:rsidR="002209F2" w:rsidRPr="00E44A57">
        <w:t xml:space="preserve"> at </w:t>
      </w:r>
      <w:r w:rsidR="00F80040" w:rsidRPr="00E44A57">
        <w:t>14:0</w:t>
      </w:r>
      <w:r w:rsidR="006123B6">
        <w:t>5</w:t>
      </w:r>
      <w:r w:rsidR="00F80040" w:rsidRPr="00E44A57">
        <w:t xml:space="preserve"> </w:t>
      </w:r>
      <w:r w:rsidR="00EA2494" w:rsidRPr="00E44A57">
        <w:t>hrs (</w:t>
      </w:r>
      <w:r w:rsidR="00F80040" w:rsidRPr="00E44A57">
        <w:t>EST</w:t>
      </w:r>
      <w:r w:rsidR="00EA2494" w:rsidRPr="00E44A57">
        <w:t>)</w:t>
      </w:r>
      <w:r w:rsidRPr="00E44A57">
        <w:t xml:space="preserve">.  </w:t>
      </w:r>
    </w:p>
    <w:p w:rsidR="001C62C8" w:rsidRPr="00E44A57" w:rsidRDefault="001C62C8" w:rsidP="001C62C8">
      <w:pPr>
        <w:rPr>
          <w:b/>
        </w:rPr>
      </w:pPr>
    </w:p>
    <w:p w:rsidR="001C62C8" w:rsidRPr="00E44A57" w:rsidRDefault="001C62C8" w:rsidP="001C62C8">
      <w:pPr>
        <w:rPr>
          <w:b/>
        </w:rPr>
      </w:pPr>
      <w:proofErr w:type="spellStart"/>
      <w:r w:rsidRPr="00E44A57">
        <w:rPr>
          <w:b/>
        </w:rPr>
        <w:t>Attendence</w:t>
      </w:r>
      <w:proofErr w:type="spellEnd"/>
    </w:p>
    <w:p w:rsidR="001C62C8" w:rsidRPr="00E44A57" w:rsidRDefault="001C62C8" w:rsidP="001C62C8">
      <w:pPr>
        <w:pStyle w:val="ListParagraph"/>
        <w:numPr>
          <w:ilvl w:val="0"/>
          <w:numId w:val="1"/>
        </w:numPr>
      </w:pPr>
      <w:proofErr w:type="spellStart"/>
      <w:r w:rsidRPr="00E44A57">
        <w:t>Attendence</w:t>
      </w:r>
      <w:proofErr w:type="spellEnd"/>
      <w:r w:rsidRPr="00E44A57">
        <w:t xml:space="preserve"> was recorded by registering to the IEEE 802.1 meeting IMAT page.</w:t>
      </w:r>
    </w:p>
    <w:p w:rsidR="00412ABA" w:rsidRPr="00E44A57" w:rsidRDefault="00412ABA" w:rsidP="001C62C8">
      <w:pPr>
        <w:pStyle w:val="ListParagraph"/>
        <w:numPr>
          <w:ilvl w:val="0"/>
          <w:numId w:val="1"/>
        </w:numPr>
      </w:pPr>
      <w:r w:rsidRPr="00E44A57">
        <w:t>Roll call</w:t>
      </w:r>
    </w:p>
    <w:p w:rsidR="008366AA" w:rsidRPr="00E44A57" w:rsidRDefault="008366AA" w:rsidP="008366AA"/>
    <w:tbl>
      <w:tblPr>
        <w:tblStyle w:val="TableGrid"/>
        <w:tblW w:w="0" w:type="auto"/>
        <w:tblInd w:w="2069" w:type="dxa"/>
        <w:tblLook w:val="04A0"/>
      </w:tblPr>
      <w:tblGrid>
        <w:gridCol w:w="2394"/>
        <w:gridCol w:w="2394"/>
      </w:tblGrid>
      <w:tr w:rsidR="00412ABA" w:rsidRPr="006123B6" w:rsidTr="00412ABA">
        <w:tc>
          <w:tcPr>
            <w:tcW w:w="2394" w:type="dxa"/>
          </w:tcPr>
          <w:p w:rsidR="00412ABA" w:rsidRPr="006123B6" w:rsidRDefault="00412ABA" w:rsidP="00084D32">
            <w:pPr>
              <w:rPr>
                <w:b/>
              </w:rPr>
            </w:pPr>
            <w:r w:rsidRPr="006123B6">
              <w:rPr>
                <w:b/>
              </w:rPr>
              <w:t>Name</w:t>
            </w:r>
          </w:p>
        </w:tc>
        <w:tc>
          <w:tcPr>
            <w:tcW w:w="2394" w:type="dxa"/>
          </w:tcPr>
          <w:p w:rsidR="00412ABA" w:rsidRPr="006123B6" w:rsidRDefault="00412ABA" w:rsidP="00084D32">
            <w:pPr>
              <w:rPr>
                <w:b/>
              </w:rPr>
            </w:pPr>
            <w:r w:rsidRPr="006123B6">
              <w:rPr>
                <w:b/>
              </w:rPr>
              <w:t>Affiliation</w:t>
            </w:r>
          </w:p>
        </w:tc>
      </w:tr>
      <w:tr w:rsidR="00412ABA" w:rsidRPr="006123B6" w:rsidTr="00412ABA">
        <w:tc>
          <w:tcPr>
            <w:tcW w:w="2394" w:type="dxa"/>
          </w:tcPr>
          <w:p w:rsidR="00412ABA" w:rsidRPr="006123B6" w:rsidRDefault="00412ABA" w:rsidP="00084D32">
            <w:r w:rsidRPr="006123B6">
              <w:t>Max Riegel</w:t>
            </w:r>
          </w:p>
        </w:tc>
        <w:tc>
          <w:tcPr>
            <w:tcW w:w="2394" w:type="dxa"/>
          </w:tcPr>
          <w:p w:rsidR="00412ABA" w:rsidRPr="006123B6" w:rsidRDefault="00DA1846" w:rsidP="00084D32">
            <w:r>
              <w:t>Nokia Networks</w:t>
            </w:r>
            <w:bookmarkStart w:id="2" w:name="_GoBack"/>
            <w:bookmarkEnd w:id="2"/>
          </w:p>
        </w:tc>
      </w:tr>
      <w:tr w:rsidR="00412ABA" w:rsidRPr="006123B6" w:rsidTr="00412ABA">
        <w:tc>
          <w:tcPr>
            <w:tcW w:w="2394" w:type="dxa"/>
          </w:tcPr>
          <w:p w:rsidR="00412ABA" w:rsidRPr="006123B6" w:rsidRDefault="00412ABA" w:rsidP="00084D32">
            <w:r w:rsidRPr="006123B6">
              <w:t>Juan Carlos Zuniga</w:t>
            </w:r>
          </w:p>
        </w:tc>
        <w:tc>
          <w:tcPr>
            <w:tcW w:w="2394" w:type="dxa"/>
          </w:tcPr>
          <w:p w:rsidR="00412ABA" w:rsidRPr="006123B6" w:rsidRDefault="00412ABA" w:rsidP="00084D32">
            <w:proofErr w:type="spellStart"/>
            <w:r w:rsidRPr="006123B6">
              <w:t>InterDigital</w:t>
            </w:r>
            <w:proofErr w:type="spellEnd"/>
          </w:p>
        </w:tc>
      </w:tr>
      <w:tr w:rsidR="00412ABA" w:rsidRPr="006123B6" w:rsidTr="00412ABA">
        <w:tc>
          <w:tcPr>
            <w:tcW w:w="2394" w:type="dxa"/>
          </w:tcPr>
          <w:p w:rsidR="00412ABA" w:rsidRPr="006123B6" w:rsidRDefault="000B60DA" w:rsidP="00084D32">
            <w:r>
              <w:t xml:space="preserve">Walter </w:t>
            </w:r>
            <w:proofErr w:type="spellStart"/>
            <w:r>
              <w:t>Pienciak</w:t>
            </w:r>
            <w:proofErr w:type="spellEnd"/>
          </w:p>
        </w:tc>
        <w:tc>
          <w:tcPr>
            <w:tcW w:w="2394" w:type="dxa"/>
          </w:tcPr>
          <w:p w:rsidR="00412ABA" w:rsidRPr="006123B6" w:rsidRDefault="000B60DA" w:rsidP="00084D32">
            <w:r>
              <w:t>IEEE-SA</w:t>
            </w:r>
          </w:p>
        </w:tc>
      </w:tr>
      <w:tr w:rsidR="00412ABA" w:rsidRPr="006123B6" w:rsidTr="00412ABA">
        <w:tc>
          <w:tcPr>
            <w:tcW w:w="2394" w:type="dxa"/>
          </w:tcPr>
          <w:p w:rsidR="00412ABA" w:rsidRPr="006123B6" w:rsidRDefault="00412ABA" w:rsidP="00084D32">
            <w:proofErr w:type="spellStart"/>
            <w:r w:rsidRPr="006123B6">
              <w:t>Behcet</w:t>
            </w:r>
            <w:proofErr w:type="spellEnd"/>
            <w:r w:rsidRPr="006123B6">
              <w:t xml:space="preserve"> </w:t>
            </w:r>
            <w:proofErr w:type="spellStart"/>
            <w:r w:rsidRPr="006123B6">
              <w:t>Sarikaya</w:t>
            </w:r>
            <w:proofErr w:type="spellEnd"/>
          </w:p>
        </w:tc>
        <w:tc>
          <w:tcPr>
            <w:tcW w:w="2394" w:type="dxa"/>
          </w:tcPr>
          <w:p w:rsidR="00412ABA" w:rsidRPr="006123B6" w:rsidRDefault="00412ABA" w:rsidP="00084D32">
            <w:proofErr w:type="spellStart"/>
            <w:r w:rsidRPr="006123B6">
              <w:t>Huawei</w:t>
            </w:r>
            <w:proofErr w:type="spellEnd"/>
          </w:p>
        </w:tc>
      </w:tr>
      <w:tr w:rsidR="000C0061" w:rsidRPr="006123B6" w:rsidTr="00412ABA">
        <w:tc>
          <w:tcPr>
            <w:tcW w:w="2394" w:type="dxa"/>
          </w:tcPr>
          <w:p w:rsidR="000C0061" w:rsidRPr="006123B6" w:rsidRDefault="006123B6" w:rsidP="00084D32">
            <w:r w:rsidRPr="006123B6">
              <w:t>Jim Welch</w:t>
            </w:r>
          </w:p>
        </w:tc>
        <w:tc>
          <w:tcPr>
            <w:tcW w:w="2394" w:type="dxa"/>
          </w:tcPr>
          <w:p w:rsidR="000C0061" w:rsidRPr="006123B6" w:rsidRDefault="006123B6" w:rsidP="00084D32">
            <w:proofErr w:type="spellStart"/>
            <w:r w:rsidRPr="006123B6">
              <w:t>IneoQuest</w:t>
            </w:r>
            <w:proofErr w:type="spellEnd"/>
          </w:p>
        </w:tc>
      </w:tr>
      <w:tr w:rsidR="000C0061" w:rsidRPr="00E44A57" w:rsidTr="00412ABA">
        <w:tc>
          <w:tcPr>
            <w:tcW w:w="2394" w:type="dxa"/>
          </w:tcPr>
          <w:p w:rsidR="000C0061" w:rsidRPr="006123B6" w:rsidRDefault="006123B6" w:rsidP="00084D32">
            <w:proofErr w:type="spellStart"/>
            <w:r w:rsidRPr="006123B6">
              <w:t>Yonggang</w:t>
            </w:r>
            <w:proofErr w:type="spellEnd"/>
            <w:r w:rsidRPr="006123B6">
              <w:t xml:space="preserve"> Fang</w:t>
            </w:r>
          </w:p>
        </w:tc>
        <w:tc>
          <w:tcPr>
            <w:tcW w:w="2394" w:type="dxa"/>
          </w:tcPr>
          <w:p w:rsidR="000C0061" w:rsidRPr="00E44A57" w:rsidRDefault="006123B6" w:rsidP="00084D32">
            <w:r w:rsidRPr="006123B6">
              <w:t>ZTE</w:t>
            </w:r>
          </w:p>
        </w:tc>
      </w:tr>
      <w:tr w:rsidR="000C0061" w:rsidRPr="00E44A57" w:rsidTr="00412ABA">
        <w:tc>
          <w:tcPr>
            <w:tcW w:w="2394" w:type="dxa"/>
          </w:tcPr>
          <w:p w:rsidR="000C0061" w:rsidRPr="00E44A57" w:rsidRDefault="00386929" w:rsidP="00084D32">
            <w:proofErr w:type="spellStart"/>
            <w:r>
              <w:t>Weiying</w:t>
            </w:r>
            <w:proofErr w:type="spellEnd"/>
            <w:r>
              <w:t xml:space="preserve"> Cheng</w:t>
            </w:r>
          </w:p>
        </w:tc>
        <w:tc>
          <w:tcPr>
            <w:tcW w:w="2394" w:type="dxa"/>
          </w:tcPr>
          <w:p w:rsidR="000C0061" w:rsidRPr="00E44A57" w:rsidRDefault="00386929" w:rsidP="00084D32">
            <w:proofErr w:type="spellStart"/>
            <w:r>
              <w:t>Coriant</w:t>
            </w:r>
            <w:proofErr w:type="spellEnd"/>
          </w:p>
        </w:tc>
      </w:tr>
      <w:tr w:rsidR="00245646" w:rsidRPr="00E44A57" w:rsidTr="00412ABA">
        <w:tc>
          <w:tcPr>
            <w:tcW w:w="2394" w:type="dxa"/>
          </w:tcPr>
          <w:p w:rsidR="00245646" w:rsidRDefault="00245646" w:rsidP="00084D32">
            <w:proofErr w:type="spellStart"/>
            <w:r>
              <w:t>Youn</w:t>
            </w:r>
            <w:proofErr w:type="spellEnd"/>
            <w:r>
              <w:t xml:space="preserve"> Kwan Kim</w:t>
            </w:r>
          </w:p>
        </w:tc>
        <w:tc>
          <w:tcPr>
            <w:tcW w:w="2394" w:type="dxa"/>
          </w:tcPr>
          <w:p w:rsidR="00245646" w:rsidRDefault="00245646" w:rsidP="00084D32">
            <w:r>
              <w:t>Catholic University</w:t>
            </w:r>
          </w:p>
        </w:tc>
      </w:tr>
      <w:tr w:rsidR="009E6713" w:rsidRPr="00E44A57" w:rsidTr="00412ABA">
        <w:tc>
          <w:tcPr>
            <w:tcW w:w="2394" w:type="dxa"/>
          </w:tcPr>
          <w:p w:rsidR="009E6713" w:rsidRDefault="009E6713" w:rsidP="00084D32">
            <w:r>
              <w:t>Roger Marks</w:t>
            </w:r>
          </w:p>
        </w:tc>
        <w:tc>
          <w:tcPr>
            <w:tcW w:w="2394" w:type="dxa"/>
          </w:tcPr>
          <w:p w:rsidR="009E6713" w:rsidRDefault="009E6713" w:rsidP="00084D32">
            <w:proofErr w:type="spellStart"/>
            <w:r>
              <w:t>EthAirNet</w:t>
            </w:r>
            <w:proofErr w:type="spellEnd"/>
            <w:r>
              <w:t>, ETRI</w:t>
            </w:r>
          </w:p>
        </w:tc>
      </w:tr>
      <w:tr w:rsidR="003B2BA7" w:rsidRPr="00E44A57" w:rsidTr="00412ABA">
        <w:tc>
          <w:tcPr>
            <w:tcW w:w="2394" w:type="dxa"/>
          </w:tcPr>
          <w:p w:rsidR="003B2BA7" w:rsidRDefault="00386929" w:rsidP="00084D32">
            <w:r>
              <w:t xml:space="preserve">Hesham </w:t>
            </w:r>
            <w:proofErr w:type="spellStart"/>
            <w:r>
              <w:t>Elbakoury</w:t>
            </w:r>
            <w:proofErr w:type="spellEnd"/>
          </w:p>
        </w:tc>
        <w:tc>
          <w:tcPr>
            <w:tcW w:w="2394" w:type="dxa"/>
          </w:tcPr>
          <w:p w:rsidR="003B2BA7" w:rsidRDefault="00386929" w:rsidP="00084D32">
            <w:proofErr w:type="spellStart"/>
            <w:r>
              <w:t>Huawei</w:t>
            </w:r>
            <w:proofErr w:type="spellEnd"/>
          </w:p>
        </w:tc>
      </w:tr>
      <w:tr w:rsidR="00A82C35" w:rsidRPr="00E44A57" w:rsidTr="00412ABA">
        <w:tc>
          <w:tcPr>
            <w:tcW w:w="2394" w:type="dxa"/>
          </w:tcPr>
          <w:p w:rsidR="00A82C35" w:rsidRDefault="00A82C35" w:rsidP="00084D32">
            <w:r>
              <w:t xml:space="preserve">Paul </w:t>
            </w:r>
            <w:proofErr w:type="spellStart"/>
            <w:r>
              <w:t>Bottorff</w:t>
            </w:r>
            <w:proofErr w:type="spellEnd"/>
          </w:p>
        </w:tc>
        <w:tc>
          <w:tcPr>
            <w:tcW w:w="2394" w:type="dxa"/>
          </w:tcPr>
          <w:p w:rsidR="00A82C35" w:rsidRDefault="00A82C35" w:rsidP="00084D32">
            <w:r>
              <w:t>HP</w:t>
            </w:r>
          </w:p>
        </w:tc>
      </w:tr>
      <w:tr w:rsidR="00A82C35" w:rsidRPr="00E44A57" w:rsidTr="00412ABA">
        <w:tc>
          <w:tcPr>
            <w:tcW w:w="2394" w:type="dxa"/>
          </w:tcPr>
          <w:p w:rsidR="00A82C35" w:rsidRDefault="007831DD" w:rsidP="00084D32">
            <w:proofErr w:type="spellStart"/>
            <w:r>
              <w:t>Ching-Tanng</w:t>
            </w:r>
            <w:proofErr w:type="spellEnd"/>
            <w:r>
              <w:t xml:space="preserve"> Hsieh</w:t>
            </w:r>
          </w:p>
        </w:tc>
        <w:tc>
          <w:tcPr>
            <w:tcW w:w="2394" w:type="dxa"/>
          </w:tcPr>
          <w:p w:rsidR="00A82C35" w:rsidRDefault="007831DD" w:rsidP="00084D32">
            <w:r>
              <w:t>ITRI</w:t>
            </w:r>
          </w:p>
        </w:tc>
      </w:tr>
      <w:tr w:rsidR="00A82C35" w:rsidRPr="00E44A57" w:rsidTr="00412ABA">
        <w:tc>
          <w:tcPr>
            <w:tcW w:w="2394" w:type="dxa"/>
          </w:tcPr>
          <w:p w:rsidR="00A82C35" w:rsidRDefault="007831DD" w:rsidP="00084D32">
            <w:r>
              <w:t xml:space="preserve">Harry </w:t>
            </w:r>
            <w:proofErr w:type="spellStart"/>
            <w:r>
              <w:t>Bims</w:t>
            </w:r>
            <w:proofErr w:type="spellEnd"/>
          </w:p>
        </w:tc>
        <w:tc>
          <w:tcPr>
            <w:tcW w:w="2394" w:type="dxa"/>
          </w:tcPr>
          <w:p w:rsidR="00A82C35" w:rsidRDefault="007831DD" w:rsidP="00084D32">
            <w:proofErr w:type="spellStart"/>
            <w:r>
              <w:t>Bims</w:t>
            </w:r>
            <w:proofErr w:type="spellEnd"/>
            <w:r>
              <w:t xml:space="preserve"> Labs</w:t>
            </w:r>
          </w:p>
        </w:tc>
      </w:tr>
      <w:tr w:rsidR="007831DD" w:rsidRPr="00E44A57" w:rsidTr="00412ABA">
        <w:tc>
          <w:tcPr>
            <w:tcW w:w="2394" w:type="dxa"/>
          </w:tcPr>
          <w:p w:rsidR="007831DD" w:rsidRDefault="007831DD" w:rsidP="00084D32">
            <w:r>
              <w:t>Kathryn Bennett</w:t>
            </w:r>
          </w:p>
        </w:tc>
        <w:tc>
          <w:tcPr>
            <w:tcW w:w="2394" w:type="dxa"/>
          </w:tcPr>
          <w:p w:rsidR="007831DD" w:rsidRDefault="007831DD" w:rsidP="00084D32">
            <w:r>
              <w:t>IEEE SA</w:t>
            </w:r>
          </w:p>
        </w:tc>
      </w:tr>
    </w:tbl>
    <w:p w:rsidR="00A53DFA" w:rsidRPr="00E44A57" w:rsidRDefault="00A53DFA" w:rsidP="00C458FF"/>
    <w:p w:rsidR="000B2055" w:rsidRPr="00E44A57" w:rsidRDefault="001C62C8" w:rsidP="00A53DFA">
      <w:pPr>
        <w:rPr>
          <w:b/>
        </w:rPr>
      </w:pPr>
      <w:r w:rsidRPr="00E44A57">
        <w:rPr>
          <w:b/>
        </w:rPr>
        <w:t>IEEE WG Guidelines</w:t>
      </w:r>
    </w:p>
    <w:p w:rsidR="000B2055" w:rsidRPr="00E44A57" w:rsidRDefault="000B2055" w:rsidP="000B2055">
      <w:pPr>
        <w:pStyle w:val="ListParagraph"/>
        <w:numPr>
          <w:ilvl w:val="0"/>
          <w:numId w:val="1"/>
        </w:numPr>
      </w:pPr>
      <w:r w:rsidRPr="00E44A57">
        <w:t>The chair read the IEEE guidelines and no IPR declaration was made.</w:t>
      </w:r>
    </w:p>
    <w:p w:rsidR="000B2055" w:rsidRPr="00E44A57" w:rsidRDefault="000B2055" w:rsidP="00A53DFA">
      <w:pPr>
        <w:rPr>
          <w:b/>
        </w:rPr>
      </w:pPr>
    </w:p>
    <w:p w:rsidR="00A53DFA" w:rsidRPr="00E44A57" w:rsidRDefault="001B266D" w:rsidP="00A53DFA">
      <w:pPr>
        <w:rPr>
          <w:b/>
        </w:rPr>
      </w:pPr>
      <w:r w:rsidRPr="00E44A57">
        <w:rPr>
          <w:b/>
        </w:rPr>
        <w:t xml:space="preserve">Appointment of </w:t>
      </w:r>
      <w:r w:rsidR="00A53DFA" w:rsidRPr="00E44A57">
        <w:rPr>
          <w:b/>
        </w:rPr>
        <w:t>secretary</w:t>
      </w:r>
    </w:p>
    <w:p w:rsidR="00625144" w:rsidRPr="00E44A57" w:rsidRDefault="00A53DFA" w:rsidP="001C62C8">
      <w:pPr>
        <w:pStyle w:val="ListParagraph"/>
        <w:numPr>
          <w:ilvl w:val="0"/>
          <w:numId w:val="1"/>
        </w:numPr>
      </w:pPr>
      <w:r w:rsidRPr="00E44A57">
        <w:t xml:space="preserve">Juan Carlos </w:t>
      </w:r>
      <w:r w:rsidR="00FC2989" w:rsidRPr="00E44A57">
        <w:t>Zuniga volunteered to</w:t>
      </w:r>
      <w:r w:rsidRPr="00E44A57">
        <w:t xml:space="preserve"> take notes</w:t>
      </w:r>
      <w:r w:rsidR="001C62C8" w:rsidRPr="00E44A57">
        <w:t>.</w:t>
      </w:r>
    </w:p>
    <w:p w:rsidR="00625144" w:rsidRPr="00E44A57" w:rsidRDefault="00625144">
      <w:pPr>
        <w:pStyle w:val="ListParagraph"/>
      </w:pPr>
    </w:p>
    <w:p w:rsidR="00A53DFA" w:rsidRPr="00E44A57" w:rsidRDefault="00A53DFA" w:rsidP="00C458FF">
      <w:pPr>
        <w:rPr>
          <w:b/>
        </w:rPr>
      </w:pPr>
      <w:r w:rsidRPr="00E44A57">
        <w:rPr>
          <w:b/>
        </w:rPr>
        <w:t>Agenda</w:t>
      </w:r>
    </w:p>
    <w:p w:rsidR="00625144" w:rsidRPr="00E44A57" w:rsidRDefault="00F63804">
      <w:pPr>
        <w:pStyle w:val="ListParagraph"/>
        <w:numPr>
          <w:ilvl w:val="0"/>
          <w:numId w:val="1"/>
        </w:numPr>
      </w:pPr>
      <w:r w:rsidRPr="00E44A57">
        <w:t>Agenda</w:t>
      </w:r>
      <w:r w:rsidR="001C5006" w:rsidRPr="00E44A57">
        <w:t xml:space="preserve"> as </w:t>
      </w:r>
      <w:r w:rsidRPr="00E44A57">
        <w:t>proposed in the chair’s meeting slides:</w:t>
      </w:r>
    </w:p>
    <w:bookmarkEnd w:id="0"/>
    <w:bookmarkEnd w:id="1"/>
    <w:p w:rsidR="00386929" w:rsidRPr="00E44A57" w:rsidRDefault="000F0458" w:rsidP="00386929">
      <w:pPr>
        <w:pStyle w:val="ListParagraph"/>
        <w:numPr>
          <w:ilvl w:val="1"/>
          <w:numId w:val="1"/>
        </w:numPr>
      </w:pPr>
      <w:r>
        <w:fldChar w:fldCharType="begin"/>
      </w:r>
      <w:r w:rsidR="00386929">
        <w:instrText xml:space="preserve"> HYPERLINK "</w:instrText>
      </w:r>
      <w:r w:rsidR="00386929" w:rsidRPr="00386929">
        <w:instrText>https://mentor.ieee.org/omniran/dcn/14/omniran-14-0074-00-00TG-november-2014-f2f-meeting-slides.pptx</w:instrText>
      </w:r>
      <w:r w:rsidR="00386929">
        <w:instrText xml:space="preserve">" </w:instrText>
      </w:r>
      <w:r>
        <w:fldChar w:fldCharType="separate"/>
      </w:r>
      <w:r w:rsidR="00386929" w:rsidRPr="00715941">
        <w:rPr>
          <w:rStyle w:val="Hyperlink"/>
        </w:rPr>
        <w:t>https://mentor.ieee.org/omniran/dcn/14/omniran-14-0074-00-00TG-november-2014-f2f-meeting-slides.pptx</w:t>
      </w:r>
      <w:r>
        <w:fldChar w:fldCharType="end"/>
      </w:r>
    </w:p>
    <w:p w:rsidR="00F91F02" w:rsidRPr="00386929" w:rsidRDefault="00C37184" w:rsidP="00386929">
      <w:pPr>
        <w:numPr>
          <w:ilvl w:val="0"/>
          <w:numId w:val="35"/>
        </w:numPr>
        <w:tabs>
          <w:tab w:val="clear" w:pos="720"/>
          <w:tab w:val="num" w:pos="1440"/>
        </w:tabs>
        <w:ind w:left="1440"/>
        <w:rPr>
          <w:lang w:val="en-US"/>
        </w:rPr>
      </w:pPr>
      <w:r w:rsidRPr="00386929">
        <w:rPr>
          <w:lang w:val="en-US"/>
        </w:rPr>
        <w:t>Review of minutes</w:t>
      </w:r>
    </w:p>
    <w:p w:rsidR="00F91F02" w:rsidRPr="00386929" w:rsidRDefault="00C37184" w:rsidP="00386929">
      <w:pPr>
        <w:numPr>
          <w:ilvl w:val="0"/>
          <w:numId w:val="35"/>
        </w:numPr>
        <w:tabs>
          <w:tab w:val="clear" w:pos="720"/>
          <w:tab w:val="num" w:pos="1440"/>
        </w:tabs>
        <w:ind w:left="1440"/>
        <w:rPr>
          <w:lang w:val="en-US"/>
        </w:rPr>
      </w:pPr>
      <w:r w:rsidRPr="00386929">
        <w:rPr>
          <w:lang w:val="en-US"/>
        </w:rPr>
        <w:t>Reports</w:t>
      </w:r>
    </w:p>
    <w:p w:rsidR="00F91F02" w:rsidRPr="00386929" w:rsidRDefault="00C37184" w:rsidP="00386929">
      <w:pPr>
        <w:numPr>
          <w:ilvl w:val="0"/>
          <w:numId w:val="35"/>
        </w:numPr>
        <w:tabs>
          <w:tab w:val="clear" w:pos="720"/>
          <w:tab w:val="num" w:pos="1440"/>
        </w:tabs>
        <w:ind w:left="1440"/>
        <w:rPr>
          <w:lang w:val="en-US"/>
        </w:rPr>
      </w:pPr>
      <w:r w:rsidRPr="00386929">
        <w:rPr>
          <w:lang w:val="en-US"/>
        </w:rPr>
        <w:t>SDN &amp; NFV Considerations</w:t>
      </w:r>
    </w:p>
    <w:p w:rsidR="00F91F02" w:rsidRPr="00386929" w:rsidRDefault="00C37184" w:rsidP="00386929">
      <w:pPr>
        <w:numPr>
          <w:ilvl w:val="0"/>
          <w:numId w:val="35"/>
        </w:numPr>
        <w:tabs>
          <w:tab w:val="clear" w:pos="720"/>
          <w:tab w:val="num" w:pos="1440"/>
        </w:tabs>
        <w:ind w:left="1440"/>
        <w:rPr>
          <w:lang w:val="en-US"/>
        </w:rPr>
      </w:pPr>
      <w:r w:rsidRPr="00386929">
        <w:rPr>
          <w:lang w:val="en-US"/>
        </w:rPr>
        <w:t>P802.1CF contributions</w:t>
      </w:r>
    </w:p>
    <w:p w:rsidR="00F91F02" w:rsidRPr="00386929" w:rsidRDefault="00C37184" w:rsidP="00386929">
      <w:pPr>
        <w:numPr>
          <w:ilvl w:val="1"/>
          <w:numId w:val="35"/>
        </w:numPr>
        <w:tabs>
          <w:tab w:val="clear" w:pos="1440"/>
          <w:tab w:val="num" w:pos="2160"/>
        </w:tabs>
        <w:ind w:left="2160"/>
        <w:rPr>
          <w:lang w:val="en-US"/>
        </w:rPr>
      </w:pPr>
      <w:r w:rsidRPr="00386929">
        <w:rPr>
          <w:lang w:val="en-US"/>
        </w:rPr>
        <w:t>Network reference model</w:t>
      </w:r>
    </w:p>
    <w:p w:rsidR="00F91F02" w:rsidRPr="00386929" w:rsidRDefault="00C37184" w:rsidP="00386929">
      <w:pPr>
        <w:numPr>
          <w:ilvl w:val="1"/>
          <w:numId w:val="35"/>
        </w:numPr>
        <w:tabs>
          <w:tab w:val="clear" w:pos="1440"/>
          <w:tab w:val="num" w:pos="2160"/>
        </w:tabs>
        <w:ind w:left="2160"/>
        <w:rPr>
          <w:lang w:val="en-US"/>
        </w:rPr>
      </w:pPr>
      <w:r w:rsidRPr="00386929">
        <w:rPr>
          <w:lang w:val="en-US"/>
        </w:rPr>
        <w:t>Functional design and decomposition</w:t>
      </w:r>
    </w:p>
    <w:p w:rsidR="00F91F02" w:rsidRPr="00386929" w:rsidRDefault="00C37184" w:rsidP="00386929">
      <w:pPr>
        <w:numPr>
          <w:ilvl w:val="1"/>
          <w:numId w:val="35"/>
        </w:numPr>
        <w:tabs>
          <w:tab w:val="clear" w:pos="1440"/>
          <w:tab w:val="num" w:pos="2160"/>
        </w:tabs>
        <w:ind w:left="2160"/>
        <w:rPr>
          <w:lang w:val="en-US"/>
        </w:rPr>
      </w:pPr>
      <w:r w:rsidRPr="00386929">
        <w:rPr>
          <w:lang w:val="en-US"/>
        </w:rPr>
        <w:t>SDN Abstraction</w:t>
      </w:r>
    </w:p>
    <w:p w:rsidR="00F91F02" w:rsidRPr="00386929" w:rsidRDefault="00C37184" w:rsidP="00386929">
      <w:pPr>
        <w:numPr>
          <w:ilvl w:val="0"/>
          <w:numId w:val="35"/>
        </w:numPr>
        <w:tabs>
          <w:tab w:val="clear" w:pos="720"/>
          <w:tab w:val="num" w:pos="1440"/>
        </w:tabs>
        <w:ind w:left="1440"/>
        <w:rPr>
          <w:lang w:val="en-US"/>
        </w:rPr>
      </w:pPr>
      <w:r w:rsidRPr="00386929">
        <w:rPr>
          <w:lang w:val="en-US"/>
        </w:rPr>
        <w:t>Project planning</w:t>
      </w:r>
    </w:p>
    <w:p w:rsidR="00F91F02" w:rsidRPr="00386929" w:rsidRDefault="00C37184" w:rsidP="00386929">
      <w:pPr>
        <w:numPr>
          <w:ilvl w:val="0"/>
          <w:numId w:val="35"/>
        </w:numPr>
        <w:tabs>
          <w:tab w:val="clear" w:pos="720"/>
          <w:tab w:val="num" w:pos="1440"/>
        </w:tabs>
        <w:ind w:left="1440"/>
        <w:rPr>
          <w:lang w:val="en-US"/>
        </w:rPr>
      </w:pPr>
      <w:r w:rsidRPr="00386929">
        <w:rPr>
          <w:lang w:val="en-US"/>
        </w:rPr>
        <w:t>Status report to IEEE 802 WGs</w:t>
      </w:r>
    </w:p>
    <w:p w:rsidR="00F91F02" w:rsidRPr="00386929" w:rsidRDefault="00C37184" w:rsidP="00386929">
      <w:pPr>
        <w:numPr>
          <w:ilvl w:val="0"/>
          <w:numId w:val="35"/>
        </w:numPr>
        <w:tabs>
          <w:tab w:val="clear" w:pos="720"/>
          <w:tab w:val="num" w:pos="1440"/>
        </w:tabs>
        <w:ind w:left="1440"/>
        <w:rPr>
          <w:lang w:val="en-US"/>
        </w:rPr>
      </w:pPr>
      <w:r w:rsidRPr="00386929">
        <w:rPr>
          <w:lang w:val="en-US"/>
        </w:rPr>
        <w:t>AOB</w:t>
      </w:r>
    </w:p>
    <w:p w:rsidR="008366AA" w:rsidRPr="00E44A57" w:rsidRDefault="008366AA" w:rsidP="008366AA"/>
    <w:p w:rsidR="00625144" w:rsidRPr="00E44A57" w:rsidRDefault="00EC32A2">
      <w:pPr>
        <w:pStyle w:val="ListParagraph"/>
        <w:numPr>
          <w:ilvl w:val="1"/>
          <w:numId w:val="1"/>
        </w:numPr>
      </w:pPr>
      <w:r>
        <w:t>T</w:t>
      </w:r>
      <w:r w:rsidR="00E44A57">
        <w:t xml:space="preserve">he </w:t>
      </w:r>
      <w:r w:rsidR="00F63804" w:rsidRPr="00E44A57">
        <w:t xml:space="preserve">proposed agenda </w:t>
      </w:r>
      <w:r w:rsidR="00E44A57">
        <w:t>w</w:t>
      </w:r>
      <w:r w:rsidR="00F63804" w:rsidRPr="00E44A57">
        <w:t>as approved.</w:t>
      </w:r>
    </w:p>
    <w:p w:rsidR="00625144" w:rsidRPr="00E44A57" w:rsidRDefault="00625144"/>
    <w:p w:rsidR="00E44A57" w:rsidRPr="009E6713" w:rsidRDefault="00E44A57" w:rsidP="009E6713">
      <w:pPr>
        <w:rPr>
          <w:b/>
        </w:rPr>
      </w:pPr>
      <w:r w:rsidRPr="00E44A57">
        <w:rPr>
          <w:b/>
        </w:rPr>
        <w:t>Approval of minutes</w:t>
      </w:r>
    </w:p>
    <w:p w:rsidR="00624484" w:rsidRDefault="000F0458" w:rsidP="00624484">
      <w:pPr>
        <w:pStyle w:val="ListParagraph"/>
        <w:numPr>
          <w:ilvl w:val="0"/>
          <w:numId w:val="1"/>
        </w:numPr>
      </w:pPr>
      <w:hyperlink r:id="rId8" w:history="1">
        <w:r w:rsidR="00624484" w:rsidRPr="00715941">
          <w:rPr>
            <w:rStyle w:val="Hyperlink"/>
          </w:rPr>
          <w:t>https://mentor.ieee.org/omniran/dcn/14/omniran-14-0073-00-00TG-oct-21st-meeting-minutes.docx</w:t>
        </w:r>
      </w:hyperlink>
    </w:p>
    <w:p w:rsidR="00E44A57" w:rsidRPr="00E44A57" w:rsidRDefault="00E44A57" w:rsidP="00624484">
      <w:pPr>
        <w:pStyle w:val="ListParagraph"/>
        <w:numPr>
          <w:ilvl w:val="0"/>
          <w:numId w:val="1"/>
        </w:numPr>
      </w:pPr>
      <w:r w:rsidRPr="00E44A57">
        <w:lastRenderedPageBreak/>
        <w:t xml:space="preserve">Chair asked for any comments on the minutes as available on mentor </w:t>
      </w:r>
    </w:p>
    <w:p w:rsidR="00625144" w:rsidRPr="00E44A57" w:rsidRDefault="00E44A57" w:rsidP="00245646">
      <w:pPr>
        <w:pStyle w:val="ListParagraph"/>
        <w:numPr>
          <w:ilvl w:val="1"/>
          <w:numId w:val="1"/>
        </w:numPr>
      </w:pPr>
      <w:r w:rsidRPr="00E44A57">
        <w:t>No comments were raised</w:t>
      </w:r>
    </w:p>
    <w:p w:rsidR="0071375F" w:rsidRPr="00E07162" w:rsidRDefault="006736A6" w:rsidP="00EC32A2">
      <w:pPr>
        <w:numPr>
          <w:ilvl w:val="0"/>
          <w:numId w:val="31"/>
        </w:numPr>
        <w:rPr>
          <w:b/>
          <w:lang w:val="en-US"/>
        </w:rPr>
      </w:pPr>
      <w:r w:rsidRPr="00E07162">
        <w:rPr>
          <w:b/>
          <w:lang w:val="en-US"/>
        </w:rPr>
        <w:t>Reports</w:t>
      </w:r>
      <w:r w:rsidRPr="00E07162">
        <w:rPr>
          <w:b/>
          <w:lang w:val="en-US"/>
        </w:rPr>
        <w:tab/>
      </w:r>
    </w:p>
    <w:p w:rsidR="0071375F" w:rsidRDefault="0035234F" w:rsidP="00EC32A2">
      <w:pPr>
        <w:numPr>
          <w:ilvl w:val="1"/>
          <w:numId w:val="31"/>
        </w:numPr>
        <w:rPr>
          <w:lang w:val="en-US"/>
        </w:rPr>
      </w:pPr>
      <w:r>
        <w:rPr>
          <w:lang w:val="en-US"/>
        </w:rPr>
        <w:t>Juan Carlos Zuniga reported status and progress of Privacy EC SG</w:t>
      </w:r>
    </w:p>
    <w:p w:rsidR="0035234F" w:rsidRDefault="000F0458" w:rsidP="0035234F">
      <w:pPr>
        <w:numPr>
          <w:ilvl w:val="2"/>
          <w:numId w:val="31"/>
        </w:numPr>
        <w:rPr>
          <w:lang w:val="en-US"/>
        </w:rPr>
      </w:pPr>
      <w:hyperlink r:id="rId9" w:history="1">
        <w:r w:rsidR="0035234F" w:rsidRPr="008F71F3">
          <w:rPr>
            <w:rStyle w:val="Hyperlink"/>
            <w:lang w:val="en-US"/>
          </w:rPr>
          <w:t>https://mentor.ieee.org/privecsg/dcn/14/privecsg-14-0017-00-ecsg-update-to-802-ec-at-nov-open-plenary-meeting.pptx</w:t>
        </w:r>
      </w:hyperlink>
    </w:p>
    <w:p w:rsidR="00945378" w:rsidRDefault="00945378" w:rsidP="0035234F">
      <w:pPr>
        <w:numPr>
          <w:ilvl w:val="2"/>
          <w:numId w:val="31"/>
        </w:numPr>
        <w:rPr>
          <w:lang w:val="en-US"/>
        </w:rPr>
      </w:pPr>
      <w:r>
        <w:rPr>
          <w:lang w:val="en-US"/>
        </w:rPr>
        <w:t>Special EC session scheduled for Mon 21:30-22:30 to exchange different views on segmentation and randomization of MAC addresses</w:t>
      </w:r>
    </w:p>
    <w:p w:rsidR="0035234F" w:rsidRPr="008859FE" w:rsidRDefault="00945378" w:rsidP="0035234F">
      <w:pPr>
        <w:numPr>
          <w:ilvl w:val="2"/>
          <w:numId w:val="31"/>
        </w:numPr>
        <w:rPr>
          <w:lang w:val="en-US"/>
        </w:rPr>
      </w:pPr>
      <w:r>
        <w:rPr>
          <w:lang w:val="en-US"/>
        </w:rPr>
        <w:t>Juan Carlos explained about the challenges to submit PAR comments on the 802c PAR. The EC SG Tuesday session will be used to provide comments on the PAR</w:t>
      </w:r>
    </w:p>
    <w:p w:rsidR="0035234F" w:rsidRPr="00945378" w:rsidRDefault="00945378" w:rsidP="00EC32A2">
      <w:pPr>
        <w:numPr>
          <w:ilvl w:val="0"/>
          <w:numId w:val="31"/>
        </w:numPr>
        <w:rPr>
          <w:b/>
          <w:lang w:val="en-US"/>
        </w:rPr>
      </w:pPr>
      <w:r w:rsidRPr="00945378">
        <w:rPr>
          <w:b/>
          <w:lang w:val="en-US"/>
        </w:rPr>
        <w:t>P802.1CF Contributions</w:t>
      </w:r>
    </w:p>
    <w:p w:rsidR="00BE19DD" w:rsidRPr="00945378" w:rsidRDefault="00F73C83" w:rsidP="00945378">
      <w:pPr>
        <w:numPr>
          <w:ilvl w:val="1"/>
          <w:numId w:val="31"/>
        </w:numPr>
        <w:rPr>
          <w:b/>
          <w:lang w:val="en-US"/>
        </w:rPr>
      </w:pPr>
      <w:r w:rsidRPr="00945378">
        <w:rPr>
          <w:b/>
          <w:lang w:val="en-US"/>
        </w:rPr>
        <w:t>Functional design and decomposition</w:t>
      </w:r>
    </w:p>
    <w:p w:rsidR="00BE19DD" w:rsidRPr="00945378" w:rsidRDefault="000F0458" w:rsidP="00945378">
      <w:pPr>
        <w:numPr>
          <w:ilvl w:val="2"/>
          <w:numId w:val="31"/>
        </w:numPr>
        <w:rPr>
          <w:lang w:val="en-US"/>
        </w:rPr>
      </w:pPr>
      <w:hyperlink r:id="rId10" w:history="1">
        <w:r w:rsidR="00F73C83" w:rsidRPr="00945378">
          <w:rPr>
            <w:rStyle w:val="Hyperlink"/>
            <w:lang w:val="en-US"/>
          </w:rPr>
          <w:t>https://mentor.ieee.org/omniran/dcn/14/omniran-14-0076-00-CF00-key-concepts-of-data-path-establishment-relocation-and-teardown.docx</w:t>
        </w:r>
      </w:hyperlink>
      <w:r w:rsidR="00F73C83" w:rsidRPr="00945378">
        <w:rPr>
          <w:lang w:val="en-US"/>
        </w:rPr>
        <w:t xml:space="preserve"> </w:t>
      </w:r>
    </w:p>
    <w:p w:rsidR="00C52384" w:rsidRDefault="00C52384" w:rsidP="00945378">
      <w:pPr>
        <w:numPr>
          <w:ilvl w:val="3"/>
          <w:numId w:val="31"/>
        </w:numPr>
        <w:rPr>
          <w:lang w:val="en-US"/>
        </w:rPr>
      </w:pPr>
      <w:proofErr w:type="spellStart"/>
      <w:r>
        <w:rPr>
          <w:lang w:val="en-US"/>
        </w:rPr>
        <w:t>Behcet</w:t>
      </w:r>
      <w:proofErr w:type="spellEnd"/>
      <w:r>
        <w:rPr>
          <w:lang w:val="en-US"/>
        </w:rPr>
        <w:t xml:space="preserve"> presented </w:t>
      </w:r>
      <w:r w:rsidR="005335BC">
        <w:rPr>
          <w:lang w:val="en-US"/>
        </w:rPr>
        <w:t>contribution with extended scope for the whole chapter</w:t>
      </w:r>
    </w:p>
    <w:p w:rsidR="005335BC" w:rsidRDefault="005335BC" w:rsidP="00945378">
      <w:pPr>
        <w:numPr>
          <w:ilvl w:val="3"/>
          <w:numId w:val="31"/>
        </w:numPr>
        <w:rPr>
          <w:lang w:val="en-US"/>
        </w:rPr>
      </w:pPr>
      <w:r>
        <w:rPr>
          <w:lang w:val="en-US"/>
        </w:rPr>
        <w:t>Discussion about general chapter structure</w:t>
      </w:r>
    </w:p>
    <w:p w:rsidR="00BE19DD" w:rsidRDefault="00F73C83" w:rsidP="005335BC">
      <w:pPr>
        <w:numPr>
          <w:ilvl w:val="4"/>
          <w:numId w:val="31"/>
        </w:numPr>
        <w:rPr>
          <w:lang w:val="en-US"/>
        </w:rPr>
      </w:pPr>
      <w:r w:rsidRPr="00945378">
        <w:rPr>
          <w:lang w:val="en-US"/>
        </w:rPr>
        <w:t>Next revision should mainly focus on more detailed structure</w:t>
      </w:r>
    </w:p>
    <w:p w:rsidR="005335BC" w:rsidRPr="00945378" w:rsidRDefault="005335BC" w:rsidP="005335BC">
      <w:pPr>
        <w:numPr>
          <w:ilvl w:val="4"/>
          <w:numId w:val="31"/>
        </w:numPr>
        <w:rPr>
          <w:lang w:val="en-US"/>
        </w:rPr>
      </w:pPr>
      <w:r>
        <w:rPr>
          <w:lang w:val="en-US"/>
        </w:rPr>
        <w:t>Chapter structure may even be worked out on slides before creation of text submission</w:t>
      </w:r>
    </w:p>
    <w:p w:rsidR="00BE19DD" w:rsidRPr="00945378" w:rsidRDefault="005335BC" w:rsidP="00945378">
      <w:pPr>
        <w:numPr>
          <w:ilvl w:val="3"/>
          <w:numId w:val="31"/>
        </w:numPr>
        <w:rPr>
          <w:lang w:val="en-US"/>
        </w:rPr>
      </w:pPr>
      <w:r>
        <w:rPr>
          <w:lang w:val="en-US"/>
        </w:rPr>
        <w:t>More detailed content may be added after agreeing on general structure and basic concepts</w:t>
      </w:r>
    </w:p>
    <w:p w:rsidR="00BE19DD" w:rsidRPr="00945378" w:rsidRDefault="000F0458" w:rsidP="00945378">
      <w:pPr>
        <w:numPr>
          <w:ilvl w:val="2"/>
          <w:numId w:val="31"/>
        </w:numPr>
        <w:rPr>
          <w:lang w:val="en-US"/>
        </w:rPr>
      </w:pPr>
      <w:hyperlink r:id="rId11" w:history="1">
        <w:r w:rsidR="00F73C83" w:rsidRPr="00945378">
          <w:rPr>
            <w:rStyle w:val="Hyperlink"/>
            <w:lang w:val="en-US"/>
          </w:rPr>
          <w:t>https://mentor.ieee.org/omniran/dcn/14/omniran-14-0078-00-CF00-updated-text-for-an-setup.docx</w:t>
        </w:r>
      </w:hyperlink>
      <w:r w:rsidR="00F73C83" w:rsidRPr="00945378">
        <w:rPr>
          <w:lang w:val="en-US"/>
        </w:rPr>
        <w:t xml:space="preserve"> </w:t>
      </w:r>
    </w:p>
    <w:p w:rsidR="005335BC" w:rsidRDefault="005335BC" w:rsidP="00945378">
      <w:pPr>
        <w:numPr>
          <w:ilvl w:val="3"/>
          <w:numId w:val="31"/>
        </w:numPr>
        <w:rPr>
          <w:lang w:val="en-US"/>
        </w:rPr>
      </w:pPr>
      <w:proofErr w:type="spellStart"/>
      <w:r>
        <w:rPr>
          <w:lang w:val="en-US"/>
        </w:rPr>
        <w:t>Yonggang</w:t>
      </w:r>
      <w:proofErr w:type="spellEnd"/>
      <w:r>
        <w:rPr>
          <w:lang w:val="en-US"/>
        </w:rPr>
        <w:t xml:space="preserve"> presented updated text on AN set-up and raised the question whether the P802.1CF specification should be aligned with non-IEEE technologies</w:t>
      </w:r>
    </w:p>
    <w:p w:rsidR="00BE19DD" w:rsidRPr="00945378" w:rsidRDefault="005335BC" w:rsidP="00945378">
      <w:pPr>
        <w:numPr>
          <w:ilvl w:val="3"/>
          <w:numId w:val="31"/>
        </w:numPr>
        <w:rPr>
          <w:lang w:val="en-US"/>
        </w:rPr>
      </w:pPr>
      <w:r>
        <w:rPr>
          <w:lang w:val="en-US"/>
        </w:rPr>
        <w:t xml:space="preserve">Chair responded that </w:t>
      </w:r>
      <w:r w:rsidR="00F73C83" w:rsidRPr="00945378">
        <w:rPr>
          <w:lang w:val="en-US"/>
        </w:rPr>
        <w:t>802.1CF is limited to IEEE 802 technologies</w:t>
      </w:r>
    </w:p>
    <w:p w:rsidR="00BE19DD" w:rsidRDefault="005335BC" w:rsidP="00945378">
      <w:pPr>
        <w:numPr>
          <w:ilvl w:val="3"/>
          <w:numId w:val="31"/>
        </w:numPr>
        <w:rPr>
          <w:lang w:val="en-US"/>
        </w:rPr>
      </w:pPr>
      <w:r>
        <w:rPr>
          <w:lang w:val="en-US"/>
        </w:rPr>
        <w:t>P802.1CF m</w:t>
      </w:r>
      <w:r w:rsidR="00F73C83" w:rsidRPr="00945378">
        <w:rPr>
          <w:lang w:val="en-US"/>
        </w:rPr>
        <w:t xml:space="preserve">odels may not fit well with 3GPP </w:t>
      </w:r>
      <w:proofErr w:type="gramStart"/>
      <w:r w:rsidR="00F73C83" w:rsidRPr="00945378">
        <w:rPr>
          <w:lang w:val="en-US"/>
        </w:rPr>
        <w:t>approaches</w:t>
      </w:r>
      <w:r>
        <w:rPr>
          <w:lang w:val="en-US"/>
        </w:rPr>
        <w:t>,</w:t>
      </w:r>
      <w:proofErr w:type="gramEnd"/>
      <w:r>
        <w:rPr>
          <w:lang w:val="en-US"/>
        </w:rPr>
        <w:t xml:space="preserve"> however comparison to3GPP may be considered when the IEEE 802 related specification is complete.</w:t>
      </w:r>
    </w:p>
    <w:p w:rsidR="005335BC" w:rsidRDefault="005335BC" w:rsidP="00945378">
      <w:pPr>
        <w:numPr>
          <w:ilvl w:val="3"/>
          <w:numId w:val="31"/>
        </w:numPr>
        <w:rPr>
          <w:lang w:val="en-US"/>
        </w:rPr>
      </w:pPr>
      <w:r>
        <w:rPr>
          <w:lang w:val="en-US"/>
        </w:rPr>
        <w:t>A revision of the text was invited focusing initially on plain IEEE 802 technologies.</w:t>
      </w:r>
    </w:p>
    <w:p w:rsidR="00775666" w:rsidRDefault="00775666" w:rsidP="00775666">
      <w:pPr>
        <w:ind w:left="2520"/>
        <w:rPr>
          <w:lang w:val="en-US"/>
        </w:rPr>
      </w:pPr>
    </w:p>
    <w:p w:rsidR="005335BC" w:rsidRDefault="00125C9C" w:rsidP="00125C9C">
      <w:pPr>
        <w:numPr>
          <w:ilvl w:val="0"/>
          <w:numId w:val="31"/>
        </w:numPr>
        <w:rPr>
          <w:lang w:val="en-US"/>
        </w:rPr>
      </w:pPr>
      <w:r>
        <w:rPr>
          <w:lang w:val="en-US"/>
        </w:rPr>
        <w:t xml:space="preserve">As one of the main </w:t>
      </w:r>
      <w:r w:rsidR="00EF2AB9">
        <w:rPr>
          <w:lang w:val="en-US"/>
        </w:rPr>
        <w:t>contributors</w:t>
      </w:r>
      <w:r w:rsidR="005335BC">
        <w:rPr>
          <w:lang w:val="en-US"/>
        </w:rPr>
        <w:t xml:space="preserve"> on </w:t>
      </w:r>
      <w:r>
        <w:rPr>
          <w:lang w:val="en-US"/>
        </w:rPr>
        <w:t>backhaul representation in NRM indicated unavailability</w:t>
      </w:r>
      <w:r w:rsidR="005335BC">
        <w:rPr>
          <w:lang w:val="en-US"/>
        </w:rPr>
        <w:t xml:space="preserve"> for the Tue PM1 session, the group decided to cancel the </w:t>
      </w:r>
      <w:r>
        <w:rPr>
          <w:lang w:val="en-US"/>
        </w:rPr>
        <w:t xml:space="preserve">PM1 </w:t>
      </w:r>
      <w:r w:rsidR="005335BC">
        <w:rPr>
          <w:lang w:val="en-US"/>
        </w:rPr>
        <w:t xml:space="preserve">session and </w:t>
      </w:r>
      <w:r w:rsidR="00775666">
        <w:rPr>
          <w:lang w:val="en-US"/>
        </w:rPr>
        <w:t>continue on Tu</w:t>
      </w:r>
      <w:r>
        <w:rPr>
          <w:lang w:val="en-US"/>
        </w:rPr>
        <w:t>e PM2 with the SDN &amp; NFV presentations.</w:t>
      </w:r>
    </w:p>
    <w:p w:rsidR="00775666" w:rsidRDefault="00775666" w:rsidP="00125C9C">
      <w:pPr>
        <w:numPr>
          <w:ilvl w:val="0"/>
          <w:numId w:val="31"/>
        </w:numPr>
        <w:rPr>
          <w:lang w:val="en-US"/>
        </w:rPr>
      </w:pPr>
      <w:r>
        <w:rPr>
          <w:lang w:val="en-US"/>
        </w:rPr>
        <w:t>Recess of the meeting at 17:50</w:t>
      </w:r>
    </w:p>
    <w:p w:rsidR="00125C9C" w:rsidRDefault="00125C9C" w:rsidP="00125C9C">
      <w:pPr>
        <w:rPr>
          <w:lang w:val="en-US"/>
        </w:rPr>
      </w:pPr>
    </w:p>
    <w:p w:rsidR="00125C9C" w:rsidRPr="00321D95" w:rsidRDefault="00321D95" w:rsidP="00125C9C">
      <w:r>
        <w:rPr>
          <w:b/>
          <w:szCs w:val="22"/>
          <w:u w:val="single"/>
        </w:rPr>
        <w:t>Tuesday</w:t>
      </w:r>
      <w:r w:rsidRPr="00E44A57">
        <w:rPr>
          <w:b/>
          <w:szCs w:val="22"/>
          <w:u w:val="single"/>
        </w:rPr>
        <w:t xml:space="preserve">, </w:t>
      </w:r>
      <w:r>
        <w:rPr>
          <w:b/>
          <w:szCs w:val="22"/>
          <w:u w:val="single"/>
        </w:rPr>
        <w:t xml:space="preserve">November </w:t>
      </w:r>
      <w:r w:rsidRPr="00E44A57">
        <w:rPr>
          <w:b/>
          <w:szCs w:val="22"/>
          <w:u w:val="single"/>
        </w:rPr>
        <w:t>4</w:t>
      </w:r>
      <w:r w:rsidRPr="00E44A57">
        <w:rPr>
          <w:b/>
          <w:szCs w:val="22"/>
          <w:u w:val="single"/>
          <w:vertAlign w:val="superscript"/>
        </w:rPr>
        <w:t>th</w:t>
      </w:r>
      <w:r w:rsidRPr="00E44A57">
        <w:rPr>
          <w:b/>
          <w:szCs w:val="22"/>
          <w:u w:val="single"/>
        </w:rPr>
        <w:t>, 2014</w:t>
      </w:r>
    </w:p>
    <w:p w:rsidR="00775666" w:rsidRDefault="00125C9C" w:rsidP="00775666">
      <w:pPr>
        <w:numPr>
          <w:ilvl w:val="0"/>
          <w:numId w:val="31"/>
        </w:numPr>
        <w:rPr>
          <w:lang w:val="en-US"/>
        </w:rPr>
      </w:pPr>
      <w:r>
        <w:rPr>
          <w:lang w:val="en-US"/>
        </w:rPr>
        <w:t>The meeti</w:t>
      </w:r>
      <w:r w:rsidR="00321D95">
        <w:rPr>
          <w:lang w:val="en-US"/>
        </w:rPr>
        <w:t>ng reconvened  at 16:05</w:t>
      </w:r>
    </w:p>
    <w:p w:rsidR="00321D95" w:rsidRPr="00125C9C" w:rsidRDefault="00321D95" w:rsidP="00321D95">
      <w:pPr>
        <w:ind w:left="360"/>
        <w:rPr>
          <w:lang w:val="en-US"/>
        </w:rPr>
      </w:pPr>
    </w:p>
    <w:p w:rsidR="00125C9C" w:rsidRDefault="00125C9C" w:rsidP="000C54C8">
      <w:pPr>
        <w:numPr>
          <w:ilvl w:val="0"/>
          <w:numId w:val="31"/>
        </w:numPr>
        <w:rPr>
          <w:b/>
          <w:lang w:val="en-US"/>
        </w:rPr>
      </w:pPr>
      <w:r>
        <w:rPr>
          <w:b/>
          <w:lang w:val="en-US"/>
        </w:rPr>
        <w:t>SDN &amp; NFV</w:t>
      </w:r>
    </w:p>
    <w:p w:rsidR="0035234F" w:rsidRPr="00125C9C" w:rsidRDefault="00125C9C" w:rsidP="00125C9C">
      <w:pPr>
        <w:numPr>
          <w:ilvl w:val="1"/>
          <w:numId w:val="31"/>
        </w:numPr>
        <w:rPr>
          <w:b/>
          <w:lang w:val="en-US"/>
        </w:rPr>
      </w:pPr>
      <w:r>
        <w:rPr>
          <w:b/>
          <w:lang w:val="en-US"/>
        </w:rPr>
        <w:t>SDN&amp;NFV</w:t>
      </w:r>
    </w:p>
    <w:p w:rsidR="00125C9C" w:rsidRDefault="000F0458" w:rsidP="00125C9C">
      <w:pPr>
        <w:numPr>
          <w:ilvl w:val="2"/>
          <w:numId w:val="31"/>
        </w:numPr>
        <w:rPr>
          <w:lang w:val="en-US"/>
        </w:rPr>
      </w:pPr>
      <w:hyperlink r:id="rId12" w:history="1">
        <w:r w:rsidR="000C54C8" w:rsidRPr="00756C5B">
          <w:rPr>
            <w:rStyle w:val="Hyperlink"/>
            <w:lang w:val="en-US"/>
          </w:rPr>
          <w:t>https://mentor.ieee.org/omniran/dcn/14/omniran-14-0079-00-CF00-sdn-nfv.pptx</w:t>
        </w:r>
      </w:hyperlink>
    </w:p>
    <w:p w:rsidR="00125C9C" w:rsidRPr="00125C9C" w:rsidRDefault="00125C9C" w:rsidP="00125C9C">
      <w:pPr>
        <w:numPr>
          <w:ilvl w:val="2"/>
          <w:numId w:val="31"/>
        </w:numPr>
        <w:rPr>
          <w:lang w:val="en-US"/>
        </w:rPr>
      </w:pPr>
      <w:r>
        <w:t xml:space="preserve">Hesham </w:t>
      </w:r>
      <w:proofErr w:type="spellStart"/>
      <w:r>
        <w:t>Elkakoury</w:t>
      </w:r>
      <w:proofErr w:type="spellEnd"/>
      <w:r>
        <w:t xml:space="preserve"> presented the slides showing the meaning of NFV in relation to SDN</w:t>
      </w:r>
    </w:p>
    <w:p w:rsidR="00125C9C" w:rsidRPr="00125C9C" w:rsidRDefault="00125C9C" w:rsidP="00125C9C">
      <w:pPr>
        <w:numPr>
          <w:ilvl w:val="2"/>
          <w:numId w:val="31"/>
        </w:numPr>
        <w:rPr>
          <w:lang w:val="en-US"/>
        </w:rPr>
      </w:pPr>
      <w:r>
        <w:t>Discussion:</w:t>
      </w:r>
    </w:p>
    <w:p w:rsidR="000C54C8" w:rsidRDefault="000C54C8" w:rsidP="00125C9C">
      <w:pPr>
        <w:numPr>
          <w:ilvl w:val="3"/>
          <w:numId w:val="31"/>
        </w:numPr>
        <w:rPr>
          <w:lang w:val="en-US"/>
        </w:rPr>
      </w:pPr>
      <w:r>
        <w:rPr>
          <w:lang w:val="en-US"/>
        </w:rPr>
        <w:t xml:space="preserve">Max: Does it make sense to </w:t>
      </w:r>
      <w:proofErr w:type="spellStart"/>
      <w:r>
        <w:rPr>
          <w:lang w:val="en-US"/>
        </w:rPr>
        <w:t>virtualize</w:t>
      </w:r>
      <w:proofErr w:type="spellEnd"/>
      <w:r>
        <w:rPr>
          <w:lang w:val="en-US"/>
        </w:rPr>
        <w:t xml:space="preserve"> functions like a bridge</w:t>
      </w:r>
      <w:r w:rsidR="00125C9C">
        <w:rPr>
          <w:lang w:val="en-US"/>
        </w:rPr>
        <w:t>, as P802.1CF only covers functions within IEEE 802</w:t>
      </w:r>
      <w:r>
        <w:rPr>
          <w:lang w:val="en-US"/>
        </w:rPr>
        <w:t>?</w:t>
      </w:r>
    </w:p>
    <w:p w:rsidR="00125C9C" w:rsidRDefault="000C54C8" w:rsidP="00125C9C">
      <w:pPr>
        <w:numPr>
          <w:ilvl w:val="3"/>
          <w:numId w:val="31"/>
        </w:numPr>
        <w:rPr>
          <w:lang w:val="en-US"/>
        </w:rPr>
      </w:pPr>
      <w:r>
        <w:rPr>
          <w:lang w:val="en-US"/>
        </w:rPr>
        <w:t xml:space="preserve">Paul: higher layer functions such as billing, which sit </w:t>
      </w:r>
      <w:proofErr w:type="spellStart"/>
      <w:r>
        <w:rPr>
          <w:lang w:val="en-US"/>
        </w:rPr>
        <w:t>avobe</w:t>
      </w:r>
      <w:proofErr w:type="spellEnd"/>
      <w:r>
        <w:rPr>
          <w:lang w:val="en-US"/>
        </w:rPr>
        <w:t xml:space="preserve"> the infrastructure, would be the candidates to </w:t>
      </w:r>
      <w:proofErr w:type="spellStart"/>
      <w:r>
        <w:rPr>
          <w:lang w:val="en-US"/>
        </w:rPr>
        <w:t>virtualize</w:t>
      </w:r>
      <w:proofErr w:type="spellEnd"/>
    </w:p>
    <w:p w:rsidR="00125C9C" w:rsidRDefault="000C54C8" w:rsidP="00125C9C">
      <w:pPr>
        <w:numPr>
          <w:ilvl w:val="3"/>
          <w:numId w:val="31"/>
        </w:numPr>
        <w:rPr>
          <w:lang w:val="en-US"/>
        </w:rPr>
      </w:pPr>
      <w:r w:rsidRPr="00125C9C">
        <w:rPr>
          <w:lang w:val="en-US"/>
        </w:rPr>
        <w:t>Max: L2 functions?</w:t>
      </w:r>
    </w:p>
    <w:p w:rsidR="000C54C8" w:rsidRDefault="000C54C8" w:rsidP="00125C9C">
      <w:pPr>
        <w:numPr>
          <w:ilvl w:val="3"/>
          <w:numId w:val="31"/>
        </w:numPr>
        <w:rPr>
          <w:lang w:val="en-US"/>
        </w:rPr>
      </w:pPr>
      <w:r w:rsidRPr="00125C9C">
        <w:rPr>
          <w:lang w:val="en-US"/>
        </w:rPr>
        <w:lastRenderedPageBreak/>
        <w:t>Paul: the difference is that these functions run in standard CPUs, not dedicated processors like in the past. You want to have standard software that can run in different platforms</w:t>
      </w:r>
    </w:p>
    <w:p w:rsidR="00125C9C" w:rsidRPr="00125C9C" w:rsidRDefault="00125C9C" w:rsidP="00125C9C">
      <w:pPr>
        <w:numPr>
          <w:ilvl w:val="2"/>
          <w:numId w:val="31"/>
        </w:numPr>
        <w:rPr>
          <w:lang w:val="en-US"/>
        </w:rPr>
      </w:pPr>
      <w:r>
        <w:rPr>
          <w:lang w:val="en-US"/>
        </w:rPr>
        <w:t xml:space="preserve">While the meaning </w:t>
      </w:r>
      <w:r w:rsidR="00C77F67">
        <w:rPr>
          <w:lang w:val="en-US"/>
        </w:rPr>
        <w:t xml:space="preserve">and concepts </w:t>
      </w:r>
      <w:r>
        <w:rPr>
          <w:lang w:val="en-US"/>
        </w:rPr>
        <w:t xml:space="preserve">of NFV </w:t>
      </w:r>
      <w:r w:rsidR="00C77F67">
        <w:rPr>
          <w:lang w:val="en-US"/>
        </w:rPr>
        <w:t>were</w:t>
      </w:r>
      <w:r>
        <w:rPr>
          <w:lang w:val="en-US"/>
        </w:rPr>
        <w:t xml:space="preserve"> well understood, </w:t>
      </w:r>
      <w:r w:rsidR="00C77F67">
        <w:rPr>
          <w:lang w:val="en-US"/>
        </w:rPr>
        <w:t>its relevance for P802.1CF is not clear. For the time being, it seems to be a method to address complex higher layer network functions.</w:t>
      </w:r>
    </w:p>
    <w:p w:rsidR="00932A9C" w:rsidRPr="0035234F" w:rsidRDefault="00932A9C" w:rsidP="000C54C8">
      <w:pPr>
        <w:ind w:left="1080"/>
        <w:rPr>
          <w:lang w:val="en-US"/>
        </w:rPr>
      </w:pPr>
    </w:p>
    <w:p w:rsidR="00C77F67" w:rsidRDefault="00932A9C" w:rsidP="00C77F67">
      <w:pPr>
        <w:numPr>
          <w:ilvl w:val="1"/>
          <w:numId w:val="31"/>
        </w:numPr>
        <w:rPr>
          <w:lang w:val="en-US"/>
        </w:rPr>
      </w:pPr>
      <w:r w:rsidRPr="00C77F67">
        <w:rPr>
          <w:b/>
          <w:lang w:val="en-US"/>
        </w:rPr>
        <w:t xml:space="preserve">L2 </w:t>
      </w:r>
      <w:proofErr w:type="spellStart"/>
      <w:r w:rsidRPr="00C77F67">
        <w:rPr>
          <w:b/>
          <w:lang w:val="en-US"/>
        </w:rPr>
        <w:t>OpenFlow</w:t>
      </w:r>
      <w:proofErr w:type="spellEnd"/>
    </w:p>
    <w:p w:rsidR="0035234F" w:rsidRDefault="00C77F67" w:rsidP="00C77F67">
      <w:pPr>
        <w:numPr>
          <w:ilvl w:val="2"/>
          <w:numId w:val="31"/>
        </w:numPr>
        <w:rPr>
          <w:lang w:val="en-US"/>
        </w:rPr>
      </w:pPr>
      <w:r>
        <w:rPr>
          <w:lang w:val="en-US"/>
        </w:rPr>
        <w:t xml:space="preserve">Hesham ElBakoury presented slides of </w:t>
      </w:r>
      <w:proofErr w:type="spellStart"/>
      <w:r>
        <w:rPr>
          <w:lang w:val="en-US"/>
        </w:rPr>
        <w:t>Huawei</w:t>
      </w:r>
      <w:proofErr w:type="spellEnd"/>
      <w:r>
        <w:rPr>
          <w:lang w:val="en-US"/>
        </w:rPr>
        <w:t xml:space="preserve"> showing the development of a layer 2 transport protocol for </w:t>
      </w:r>
      <w:proofErr w:type="spellStart"/>
      <w:r>
        <w:rPr>
          <w:lang w:val="en-US"/>
        </w:rPr>
        <w:t>OpenFlow</w:t>
      </w:r>
      <w:proofErr w:type="spellEnd"/>
    </w:p>
    <w:p w:rsidR="00932A9C" w:rsidRDefault="000F0458" w:rsidP="00C77F67">
      <w:pPr>
        <w:numPr>
          <w:ilvl w:val="2"/>
          <w:numId w:val="31"/>
        </w:numPr>
        <w:rPr>
          <w:lang w:val="en-US"/>
        </w:rPr>
      </w:pPr>
      <w:hyperlink r:id="rId13" w:history="1">
        <w:r w:rsidR="00932A9C" w:rsidRPr="00756C5B">
          <w:rPr>
            <w:rStyle w:val="Hyperlink"/>
            <w:lang w:val="en-US"/>
          </w:rPr>
          <w:t>https://mentor.ieee.org/omniran/dcn/14/omniran-14-0080-00-CF00-l2-openflow-onf-update.pptx</w:t>
        </w:r>
      </w:hyperlink>
    </w:p>
    <w:p w:rsidR="00932A9C" w:rsidRDefault="00932A9C" w:rsidP="00932A9C">
      <w:pPr>
        <w:numPr>
          <w:ilvl w:val="2"/>
          <w:numId w:val="31"/>
        </w:numPr>
        <w:rPr>
          <w:lang w:val="en-US"/>
        </w:rPr>
      </w:pPr>
      <w:r>
        <w:rPr>
          <w:lang w:val="en-US"/>
        </w:rPr>
        <w:t>ONF ongoing develop</w:t>
      </w:r>
      <w:r w:rsidR="00C77F67">
        <w:rPr>
          <w:lang w:val="en-US"/>
        </w:rPr>
        <w:t>ments</w:t>
      </w:r>
      <w:r>
        <w:rPr>
          <w:lang w:val="en-US"/>
        </w:rPr>
        <w:t xml:space="preserve"> are considering different </w:t>
      </w:r>
      <w:proofErr w:type="spellStart"/>
      <w:r>
        <w:rPr>
          <w:lang w:val="en-US"/>
        </w:rPr>
        <w:t>openFlow</w:t>
      </w:r>
      <w:proofErr w:type="spellEnd"/>
      <w:r>
        <w:rPr>
          <w:lang w:val="en-US"/>
        </w:rPr>
        <w:t xml:space="preserve"> transport mechanisms than TCP/TLS</w:t>
      </w:r>
      <w:r w:rsidR="00C77F67">
        <w:rPr>
          <w:lang w:val="en-US"/>
        </w:rPr>
        <w:t>.</w:t>
      </w:r>
    </w:p>
    <w:p w:rsidR="00C77F67" w:rsidRDefault="00C77F67" w:rsidP="00C77F67">
      <w:pPr>
        <w:numPr>
          <w:ilvl w:val="0"/>
          <w:numId w:val="31"/>
        </w:numPr>
        <w:rPr>
          <w:lang w:val="en-US"/>
        </w:rPr>
      </w:pPr>
      <w:r>
        <w:rPr>
          <w:lang w:val="en-US"/>
        </w:rPr>
        <w:t>Recess of the meeting at 18:00</w:t>
      </w:r>
    </w:p>
    <w:p w:rsidR="00321D95" w:rsidRDefault="00321D95" w:rsidP="00321D95">
      <w:pPr>
        <w:ind w:left="360"/>
        <w:rPr>
          <w:lang w:val="en-US"/>
        </w:rPr>
      </w:pPr>
    </w:p>
    <w:p w:rsidR="004730B7" w:rsidRPr="00321D95" w:rsidRDefault="00321D95" w:rsidP="00321D95">
      <w:r w:rsidRPr="00321D95">
        <w:rPr>
          <w:b/>
          <w:szCs w:val="22"/>
          <w:u w:val="single"/>
        </w:rPr>
        <w:t xml:space="preserve">Wednesday, </w:t>
      </w:r>
      <w:r>
        <w:rPr>
          <w:b/>
          <w:szCs w:val="22"/>
          <w:u w:val="single"/>
        </w:rPr>
        <w:t>November</w:t>
      </w:r>
      <w:r w:rsidRPr="00321D95">
        <w:rPr>
          <w:b/>
          <w:szCs w:val="22"/>
          <w:u w:val="single"/>
        </w:rPr>
        <w:t xml:space="preserve"> </w:t>
      </w:r>
      <w:r>
        <w:rPr>
          <w:b/>
          <w:szCs w:val="22"/>
          <w:u w:val="single"/>
        </w:rPr>
        <w:t>5</w:t>
      </w:r>
      <w:r w:rsidRPr="00321D95">
        <w:rPr>
          <w:b/>
          <w:szCs w:val="22"/>
          <w:u w:val="single"/>
          <w:vertAlign w:val="superscript"/>
        </w:rPr>
        <w:t>th</w:t>
      </w:r>
      <w:r w:rsidRPr="00321D95">
        <w:rPr>
          <w:b/>
          <w:szCs w:val="22"/>
          <w:u w:val="single"/>
        </w:rPr>
        <w:t>, 2014</w:t>
      </w:r>
    </w:p>
    <w:p w:rsidR="00932A9C" w:rsidRDefault="004730B7" w:rsidP="00932A9C">
      <w:pPr>
        <w:numPr>
          <w:ilvl w:val="0"/>
          <w:numId w:val="31"/>
        </w:numPr>
        <w:rPr>
          <w:lang w:val="en-US"/>
        </w:rPr>
      </w:pPr>
      <w:r>
        <w:rPr>
          <w:lang w:val="en-US"/>
        </w:rPr>
        <w:t>The meeting reconvene</w:t>
      </w:r>
      <w:r w:rsidR="00321D95">
        <w:rPr>
          <w:lang w:val="en-US"/>
        </w:rPr>
        <w:t>d</w:t>
      </w:r>
      <w:r>
        <w:rPr>
          <w:lang w:val="en-US"/>
        </w:rPr>
        <w:t xml:space="preserve"> at 13:35</w:t>
      </w:r>
    </w:p>
    <w:p w:rsidR="00321D95" w:rsidRPr="004730B7" w:rsidRDefault="00321D95" w:rsidP="00321D95">
      <w:pPr>
        <w:ind w:left="360"/>
        <w:rPr>
          <w:lang w:val="en-US"/>
        </w:rPr>
      </w:pPr>
    </w:p>
    <w:p w:rsidR="00594121" w:rsidRPr="009F72AF" w:rsidRDefault="002D71CC" w:rsidP="009F72AF">
      <w:pPr>
        <w:numPr>
          <w:ilvl w:val="0"/>
          <w:numId w:val="31"/>
        </w:numPr>
        <w:rPr>
          <w:b/>
          <w:lang w:val="en-US"/>
        </w:rPr>
      </w:pPr>
      <w:r w:rsidRPr="009F72AF">
        <w:rPr>
          <w:b/>
          <w:lang w:val="en-US"/>
        </w:rPr>
        <w:t>P802.1CF contributions</w:t>
      </w:r>
    </w:p>
    <w:p w:rsidR="00594121" w:rsidRPr="009F72AF" w:rsidRDefault="002D71CC" w:rsidP="009F72AF">
      <w:pPr>
        <w:numPr>
          <w:ilvl w:val="1"/>
          <w:numId w:val="31"/>
        </w:numPr>
        <w:rPr>
          <w:b/>
          <w:lang w:val="en-US"/>
        </w:rPr>
      </w:pPr>
      <w:r w:rsidRPr="009F72AF">
        <w:rPr>
          <w:b/>
          <w:lang w:val="en-US"/>
        </w:rPr>
        <w:t>Network reference model</w:t>
      </w:r>
    </w:p>
    <w:p w:rsidR="009F72AF" w:rsidRDefault="009F72AF" w:rsidP="009F72AF">
      <w:pPr>
        <w:numPr>
          <w:ilvl w:val="2"/>
          <w:numId w:val="31"/>
        </w:numPr>
        <w:rPr>
          <w:lang w:val="en-US"/>
        </w:rPr>
      </w:pPr>
      <w:r>
        <w:rPr>
          <w:lang w:val="en-US"/>
        </w:rPr>
        <w:t>Juan Carlos introduced the updated specification text on NRM submitted as a revision to the contribution to the Athens meeting in September.</w:t>
      </w:r>
    </w:p>
    <w:p w:rsidR="00594121" w:rsidRDefault="000F0458" w:rsidP="009F72AF">
      <w:pPr>
        <w:numPr>
          <w:ilvl w:val="3"/>
          <w:numId w:val="31"/>
        </w:numPr>
        <w:rPr>
          <w:lang w:val="en-US"/>
        </w:rPr>
      </w:pPr>
      <w:hyperlink r:id="rId14" w:history="1">
        <w:r w:rsidR="002D71CC" w:rsidRPr="009F72AF">
          <w:rPr>
            <w:rStyle w:val="Hyperlink"/>
            <w:lang w:val="en-US"/>
          </w:rPr>
          <w:t>https://mentor.ieee.org/omniran/dcn/14/omniran-14-0068-02-CF00-generic-ieee-802-network-reference-model.docx</w:t>
        </w:r>
      </w:hyperlink>
    </w:p>
    <w:p w:rsidR="009F72AF" w:rsidRDefault="00FC3DA3" w:rsidP="009F72AF">
      <w:pPr>
        <w:numPr>
          <w:ilvl w:val="2"/>
          <w:numId w:val="31"/>
        </w:numPr>
        <w:rPr>
          <w:lang w:val="en-US"/>
        </w:rPr>
      </w:pPr>
      <w:r>
        <w:rPr>
          <w:lang w:val="en-US"/>
        </w:rPr>
        <w:t>A couple of edits were made until</w:t>
      </w:r>
      <w:r w:rsidR="009F72AF">
        <w:rPr>
          <w:lang w:val="en-US"/>
        </w:rPr>
        <w:t xml:space="preserve"> group expressed agreement with the presented text on the basic NRM. The extension for backhaul </w:t>
      </w:r>
      <w:r w:rsidR="00F7017C">
        <w:rPr>
          <w:lang w:val="en-US"/>
        </w:rPr>
        <w:t xml:space="preserve">was considered preliminary and subject to the </w:t>
      </w:r>
      <w:r>
        <w:rPr>
          <w:lang w:val="en-US"/>
        </w:rPr>
        <w:t>follow-on discussions of the meeting.</w:t>
      </w:r>
    </w:p>
    <w:p w:rsidR="00F7017C" w:rsidRPr="009F72AF" w:rsidRDefault="00FC3DA3" w:rsidP="009F72AF">
      <w:pPr>
        <w:numPr>
          <w:ilvl w:val="2"/>
          <w:numId w:val="31"/>
        </w:numPr>
        <w:rPr>
          <w:lang w:val="en-US"/>
        </w:rPr>
      </w:pPr>
      <w:proofErr w:type="spellStart"/>
      <w:r>
        <w:rPr>
          <w:lang w:val="en-US"/>
        </w:rPr>
        <w:t>Behcet</w:t>
      </w:r>
      <w:proofErr w:type="spellEnd"/>
      <w:r>
        <w:rPr>
          <w:lang w:val="en-US"/>
        </w:rPr>
        <w:t xml:space="preserve"> presented a proposal for another </w:t>
      </w:r>
      <w:r w:rsidR="00F7017C">
        <w:rPr>
          <w:lang w:val="en-US"/>
        </w:rPr>
        <w:t xml:space="preserve">reference point R10 </w:t>
      </w:r>
      <w:r>
        <w:rPr>
          <w:lang w:val="en-US"/>
        </w:rPr>
        <w:t>in order</w:t>
      </w:r>
      <w:r w:rsidR="00F7017C">
        <w:rPr>
          <w:lang w:val="en-US"/>
        </w:rPr>
        <w:t xml:space="preserve"> to facilitate interworking with hybrid networks as proposed </w:t>
      </w:r>
      <w:r>
        <w:rPr>
          <w:lang w:val="en-US"/>
        </w:rPr>
        <w:t>by BBF WT348</w:t>
      </w:r>
      <w:r w:rsidR="00F7017C">
        <w:rPr>
          <w:lang w:val="en-US"/>
        </w:rPr>
        <w:t>.</w:t>
      </w:r>
    </w:p>
    <w:p w:rsidR="00594121" w:rsidRDefault="000F0458" w:rsidP="00F7017C">
      <w:pPr>
        <w:numPr>
          <w:ilvl w:val="3"/>
          <w:numId w:val="31"/>
        </w:numPr>
        <w:rPr>
          <w:lang w:val="en-US"/>
        </w:rPr>
      </w:pPr>
      <w:hyperlink r:id="rId15" w:history="1">
        <w:r w:rsidR="002D71CC" w:rsidRPr="009F72AF">
          <w:rPr>
            <w:rStyle w:val="Hyperlink"/>
            <w:lang w:val="en-US"/>
          </w:rPr>
          <w:t>https://mentor.ieee.org/omniran/dcn/14/omniran-14-0075-00-CF00-nrm-refinement-for-hybrid-access.pptx</w:t>
        </w:r>
      </w:hyperlink>
    </w:p>
    <w:p w:rsidR="00F7017C" w:rsidRDefault="00F7017C" w:rsidP="00F7017C">
      <w:pPr>
        <w:numPr>
          <w:ilvl w:val="2"/>
          <w:numId w:val="31"/>
        </w:numPr>
        <w:rPr>
          <w:lang w:val="en-US"/>
        </w:rPr>
      </w:pPr>
      <w:r>
        <w:rPr>
          <w:lang w:val="en-US"/>
        </w:rPr>
        <w:t xml:space="preserve">As the 3GPP network does not provide Ethernet transport, </w:t>
      </w:r>
      <w:r w:rsidR="00FC3DA3">
        <w:rPr>
          <w:lang w:val="en-US"/>
        </w:rPr>
        <w:t xml:space="preserve">it became clear that </w:t>
      </w:r>
      <w:r>
        <w:rPr>
          <w:lang w:val="en-US"/>
        </w:rPr>
        <w:t>the proposed R10 is out of scope of P802.1CF. Further considerations regards hybrid access may come up at a later stage of the project, when the P802.1CF specification is more complete.</w:t>
      </w:r>
    </w:p>
    <w:p w:rsidR="00D6776A" w:rsidRPr="009F72AF" w:rsidRDefault="00D6776A" w:rsidP="00F7017C">
      <w:pPr>
        <w:numPr>
          <w:ilvl w:val="2"/>
          <w:numId w:val="31"/>
        </w:numPr>
        <w:rPr>
          <w:lang w:val="en-US"/>
        </w:rPr>
      </w:pPr>
      <w:r>
        <w:rPr>
          <w:lang w:val="en-US"/>
        </w:rPr>
        <w:t>Max presented his thoughts regards backhaul representation in the NRM and outlined the challenges from his perspective.</w:t>
      </w:r>
    </w:p>
    <w:p w:rsidR="00D6776A" w:rsidRDefault="000F0458" w:rsidP="00D6776A">
      <w:pPr>
        <w:numPr>
          <w:ilvl w:val="3"/>
          <w:numId w:val="31"/>
        </w:numPr>
        <w:rPr>
          <w:lang w:val="en-US"/>
        </w:rPr>
      </w:pPr>
      <w:hyperlink r:id="rId16" w:history="1">
        <w:r w:rsidR="00D6776A" w:rsidRPr="009F72AF">
          <w:rPr>
            <w:rStyle w:val="Hyperlink"/>
            <w:lang w:val="en-US"/>
          </w:rPr>
          <w:t>https://mentor.ieee.org/omniran/dcn/14/omniran-14-0081-00-CF00-nrm-backhaul-considerations.pptx</w:t>
        </w:r>
      </w:hyperlink>
      <w:r w:rsidR="00D6776A" w:rsidRPr="009F72AF">
        <w:rPr>
          <w:lang w:val="en-US"/>
        </w:rPr>
        <w:t xml:space="preserve"> </w:t>
      </w:r>
    </w:p>
    <w:p w:rsidR="00D6776A" w:rsidRDefault="00D6776A" w:rsidP="00D6776A">
      <w:pPr>
        <w:numPr>
          <w:ilvl w:val="2"/>
          <w:numId w:val="31"/>
        </w:numPr>
        <w:rPr>
          <w:lang w:val="en-US"/>
        </w:rPr>
      </w:pPr>
      <w:r>
        <w:rPr>
          <w:lang w:val="en-US"/>
        </w:rPr>
        <w:t>The contribution did not provide a proposal but a number of requirements to cope with multi-operator deployments and stacked VLAN bridging.</w:t>
      </w:r>
    </w:p>
    <w:p w:rsidR="00D6776A" w:rsidRPr="009F72AF" w:rsidRDefault="00D6776A" w:rsidP="00D6776A">
      <w:pPr>
        <w:numPr>
          <w:ilvl w:val="2"/>
          <w:numId w:val="31"/>
        </w:numPr>
        <w:rPr>
          <w:lang w:val="en-US"/>
        </w:rPr>
      </w:pPr>
      <w:r>
        <w:rPr>
          <w:lang w:val="en-US"/>
        </w:rPr>
        <w:t>Roger provided his thoughts and proposal regards representation of backhaul in the NRM mainly based on concepts and approaches of MEF on Metro Ethernet.</w:t>
      </w:r>
    </w:p>
    <w:p w:rsidR="00594121" w:rsidRPr="00D6776A" w:rsidRDefault="000F0458" w:rsidP="00D6776A">
      <w:pPr>
        <w:numPr>
          <w:ilvl w:val="3"/>
          <w:numId w:val="31"/>
        </w:numPr>
        <w:rPr>
          <w:lang w:val="en-US"/>
        </w:rPr>
      </w:pPr>
      <w:hyperlink r:id="rId17" w:history="1">
        <w:r w:rsidR="002D71CC" w:rsidRPr="009F72AF">
          <w:rPr>
            <w:rStyle w:val="Hyperlink"/>
            <w:lang w:val="en-US"/>
          </w:rPr>
          <w:t>https://mentor.ieee.org/omniran/dcn/14/omniran-14-0077-00-CF00-updated-omniran-network-reference-model-with-backhaul.pdf</w:t>
        </w:r>
      </w:hyperlink>
    </w:p>
    <w:p w:rsidR="00D6776A" w:rsidRPr="00712F6E" w:rsidRDefault="00D6776A" w:rsidP="00D6776A">
      <w:pPr>
        <w:numPr>
          <w:ilvl w:val="2"/>
          <w:numId w:val="31"/>
        </w:numPr>
        <w:rPr>
          <w:lang w:val="en-US"/>
        </w:rPr>
      </w:pPr>
      <w:r>
        <w:t>Discussion provided further insights into possibilities to leverage MEF results for specification of backhaul for the P802.1CF NRM. In particular agreement was reached to denote user plan</w:t>
      </w:r>
      <w:r w:rsidR="00712F6E">
        <w:t>e interfaces differently towards AP/BS and CNS like MEF differentiates between NNI and UNI. Leveraging MEF results also provides the tools to hide the complexity of multi-operator backhauls while still enabling an interface for SDN based controls. Configuration of multi-operator environments finally has to be enabled by the data structures carried over the R7c interface.</w:t>
      </w:r>
    </w:p>
    <w:p w:rsidR="00712F6E" w:rsidRDefault="00712F6E" w:rsidP="00D6776A">
      <w:pPr>
        <w:numPr>
          <w:ilvl w:val="2"/>
          <w:numId w:val="31"/>
        </w:numPr>
        <w:rPr>
          <w:lang w:val="en-US"/>
        </w:rPr>
      </w:pPr>
      <w:r>
        <w:rPr>
          <w:lang w:val="en-US"/>
        </w:rPr>
        <w:lastRenderedPageBreak/>
        <w:t>It was concluded to capture the results of the discussion in an agreed document based on the text contribution</w:t>
      </w:r>
    </w:p>
    <w:p w:rsidR="00321D95" w:rsidRDefault="00321D95" w:rsidP="00321D95">
      <w:pPr>
        <w:numPr>
          <w:ilvl w:val="0"/>
          <w:numId w:val="31"/>
        </w:numPr>
        <w:rPr>
          <w:lang w:val="en-US"/>
        </w:rPr>
      </w:pPr>
      <w:r>
        <w:rPr>
          <w:lang w:val="en-US"/>
        </w:rPr>
        <w:t>Recess of the meeting at 18:00</w:t>
      </w:r>
    </w:p>
    <w:p w:rsidR="00321D95" w:rsidRDefault="00321D95" w:rsidP="00321D95">
      <w:pPr>
        <w:rPr>
          <w:lang w:val="en-US"/>
        </w:rPr>
      </w:pPr>
    </w:p>
    <w:p w:rsidR="00321D95" w:rsidRPr="00321D95" w:rsidRDefault="00321D95" w:rsidP="00321D95">
      <w:r>
        <w:rPr>
          <w:b/>
          <w:szCs w:val="22"/>
          <w:u w:val="single"/>
        </w:rPr>
        <w:t>Thursday</w:t>
      </w:r>
      <w:r w:rsidRPr="00E44A57">
        <w:rPr>
          <w:b/>
          <w:szCs w:val="22"/>
          <w:u w:val="single"/>
        </w:rPr>
        <w:t xml:space="preserve">, </w:t>
      </w:r>
      <w:r>
        <w:rPr>
          <w:b/>
          <w:szCs w:val="22"/>
          <w:u w:val="single"/>
        </w:rPr>
        <w:t>November 6</w:t>
      </w:r>
      <w:r w:rsidRPr="00E44A57">
        <w:rPr>
          <w:b/>
          <w:szCs w:val="22"/>
          <w:u w:val="single"/>
          <w:vertAlign w:val="superscript"/>
        </w:rPr>
        <w:t>th</w:t>
      </w:r>
      <w:r w:rsidRPr="00E44A57">
        <w:rPr>
          <w:b/>
          <w:szCs w:val="22"/>
          <w:u w:val="single"/>
        </w:rPr>
        <w:t>, 2014</w:t>
      </w:r>
    </w:p>
    <w:p w:rsidR="00321D95" w:rsidRDefault="00321D95" w:rsidP="00321D95">
      <w:pPr>
        <w:numPr>
          <w:ilvl w:val="0"/>
          <w:numId w:val="31"/>
        </w:numPr>
        <w:rPr>
          <w:lang w:val="en-US"/>
        </w:rPr>
      </w:pPr>
      <w:r>
        <w:rPr>
          <w:lang w:val="en-US"/>
        </w:rPr>
        <w:t>The meeting reconvened at 09:10</w:t>
      </w:r>
    </w:p>
    <w:p w:rsidR="00321D95" w:rsidRDefault="00321D95" w:rsidP="00321D95">
      <w:pPr>
        <w:rPr>
          <w:lang w:val="en-US"/>
        </w:rPr>
      </w:pPr>
    </w:p>
    <w:p w:rsidR="00321D95" w:rsidRPr="009F72AF" w:rsidRDefault="00321D95" w:rsidP="00321D95">
      <w:pPr>
        <w:numPr>
          <w:ilvl w:val="0"/>
          <w:numId w:val="31"/>
        </w:numPr>
        <w:rPr>
          <w:b/>
          <w:lang w:val="en-US"/>
        </w:rPr>
      </w:pPr>
      <w:r w:rsidRPr="009F72AF">
        <w:rPr>
          <w:b/>
          <w:lang w:val="en-US"/>
        </w:rPr>
        <w:t>P802.1CF contributions</w:t>
      </w:r>
    </w:p>
    <w:p w:rsidR="00321D95" w:rsidRDefault="00321D95" w:rsidP="00321D95">
      <w:pPr>
        <w:numPr>
          <w:ilvl w:val="1"/>
          <w:numId w:val="31"/>
        </w:numPr>
        <w:rPr>
          <w:b/>
          <w:lang w:val="en-US"/>
        </w:rPr>
      </w:pPr>
      <w:r w:rsidRPr="00321D95">
        <w:rPr>
          <w:b/>
          <w:lang w:val="en-US"/>
        </w:rPr>
        <w:t>Functional design and decomposition</w:t>
      </w:r>
    </w:p>
    <w:p w:rsidR="00321D95" w:rsidRPr="00321D95" w:rsidRDefault="00321D95" w:rsidP="00321D95">
      <w:pPr>
        <w:numPr>
          <w:ilvl w:val="2"/>
          <w:numId w:val="31"/>
        </w:numPr>
        <w:rPr>
          <w:b/>
          <w:lang w:val="en-US"/>
        </w:rPr>
      </w:pPr>
      <w:r>
        <w:rPr>
          <w:lang w:val="en-US"/>
        </w:rPr>
        <w:t>Max presented his first draft for the NDS section of P802.1CF</w:t>
      </w:r>
      <w:r w:rsidR="00917864">
        <w:rPr>
          <w:lang w:val="en-US"/>
        </w:rPr>
        <w:t xml:space="preserve"> by explaining the logical structure and the content, which is not yet complete</w:t>
      </w:r>
    </w:p>
    <w:p w:rsidR="00321D95" w:rsidRPr="009F72AF" w:rsidRDefault="000F0458" w:rsidP="00917864">
      <w:pPr>
        <w:numPr>
          <w:ilvl w:val="3"/>
          <w:numId w:val="31"/>
        </w:numPr>
        <w:rPr>
          <w:lang w:val="en-US"/>
        </w:rPr>
      </w:pPr>
      <w:hyperlink r:id="rId18" w:history="1">
        <w:r w:rsidR="00321D95" w:rsidRPr="009F72AF">
          <w:rPr>
            <w:rStyle w:val="Hyperlink"/>
            <w:lang w:val="en-US"/>
          </w:rPr>
          <w:t>https://mentor.ieee.org/omniran/dcn/14/omniran-14-0082-00-CF00-network-discovery-and-selection.docx</w:t>
        </w:r>
      </w:hyperlink>
      <w:r w:rsidR="00321D95" w:rsidRPr="009F72AF">
        <w:rPr>
          <w:lang w:val="en-US"/>
        </w:rPr>
        <w:t xml:space="preserve"> </w:t>
      </w:r>
    </w:p>
    <w:p w:rsidR="00917864" w:rsidRDefault="00917864" w:rsidP="00917864">
      <w:pPr>
        <w:numPr>
          <w:ilvl w:val="2"/>
          <w:numId w:val="31"/>
        </w:numPr>
        <w:rPr>
          <w:lang w:val="en-US"/>
        </w:rPr>
      </w:pPr>
      <w:r>
        <w:rPr>
          <w:lang w:val="en-US"/>
        </w:rPr>
        <w:t>As an outcome of the initial drafting the following modifications would be preferable:</w:t>
      </w:r>
    </w:p>
    <w:p w:rsidR="00321D95" w:rsidRPr="009F72AF" w:rsidRDefault="00321D95" w:rsidP="00917864">
      <w:pPr>
        <w:numPr>
          <w:ilvl w:val="3"/>
          <w:numId w:val="31"/>
        </w:numPr>
        <w:rPr>
          <w:lang w:val="en-US"/>
        </w:rPr>
      </w:pPr>
      <w:r w:rsidRPr="009F72AF">
        <w:rPr>
          <w:lang w:val="en-US"/>
        </w:rPr>
        <w:t xml:space="preserve">Move </w:t>
      </w:r>
      <w:r w:rsidR="00917864">
        <w:rPr>
          <w:lang w:val="en-US"/>
        </w:rPr>
        <w:t>‘</w:t>
      </w:r>
      <w:r w:rsidRPr="009F72AF">
        <w:rPr>
          <w:lang w:val="en-US"/>
        </w:rPr>
        <w:t xml:space="preserve">Roles and </w:t>
      </w:r>
      <w:proofErr w:type="spellStart"/>
      <w:r w:rsidRPr="009F72AF">
        <w:rPr>
          <w:lang w:val="en-US"/>
        </w:rPr>
        <w:t>Identies</w:t>
      </w:r>
      <w:proofErr w:type="spellEnd"/>
      <w:r w:rsidR="00917864">
        <w:rPr>
          <w:lang w:val="en-US"/>
        </w:rPr>
        <w:t>’ out of the NDS chapter</w:t>
      </w:r>
      <w:r w:rsidRPr="009F72AF">
        <w:rPr>
          <w:lang w:val="en-US"/>
        </w:rPr>
        <w:t xml:space="preserve"> into </w:t>
      </w:r>
      <w:r w:rsidR="00917864">
        <w:rPr>
          <w:lang w:val="en-US"/>
        </w:rPr>
        <w:t>a global chapter, as such content may apply to many chapters the same way.</w:t>
      </w:r>
    </w:p>
    <w:p w:rsidR="00321D95" w:rsidRDefault="00917864" w:rsidP="00917864">
      <w:pPr>
        <w:numPr>
          <w:ilvl w:val="3"/>
          <w:numId w:val="31"/>
        </w:numPr>
        <w:rPr>
          <w:lang w:val="en-US"/>
        </w:rPr>
      </w:pPr>
      <w:r>
        <w:rPr>
          <w:lang w:val="en-US"/>
        </w:rPr>
        <w:t>Instead of mapping the functions to particular IEEE 802 technologies in a summary section, the mapping should be distributed. Each of the section may have a paragraph to map the content to the capabilities of individual technologies</w:t>
      </w:r>
    </w:p>
    <w:p w:rsidR="00321D95" w:rsidRPr="009F72AF" w:rsidRDefault="00917864" w:rsidP="00917864">
      <w:pPr>
        <w:numPr>
          <w:ilvl w:val="2"/>
          <w:numId w:val="31"/>
        </w:numPr>
        <w:rPr>
          <w:lang w:val="en-US"/>
        </w:rPr>
      </w:pPr>
      <w:r>
        <w:rPr>
          <w:lang w:val="en-US"/>
        </w:rPr>
        <w:t>A revised draft should be submitted for the next F2F meeting.</w:t>
      </w:r>
    </w:p>
    <w:p w:rsidR="00321D95" w:rsidRPr="00917864" w:rsidRDefault="00321D95" w:rsidP="00321D95">
      <w:pPr>
        <w:numPr>
          <w:ilvl w:val="1"/>
          <w:numId w:val="31"/>
        </w:numPr>
        <w:rPr>
          <w:b/>
          <w:lang w:val="en-US"/>
        </w:rPr>
      </w:pPr>
      <w:r w:rsidRPr="009F72AF">
        <w:rPr>
          <w:b/>
          <w:lang w:val="en-US"/>
        </w:rPr>
        <w:t>Network reference model</w:t>
      </w:r>
    </w:p>
    <w:p w:rsidR="00594121" w:rsidRPr="009F72AF" w:rsidRDefault="00917864" w:rsidP="009F72AF">
      <w:pPr>
        <w:numPr>
          <w:ilvl w:val="2"/>
          <w:numId w:val="31"/>
        </w:numPr>
        <w:rPr>
          <w:lang w:val="en-US"/>
        </w:rPr>
      </w:pPr>
      <w:r>
        <w:rPr>
          <w:lang w:val="en-US"/>
        </w:rPr>
        <w:t>To conclude and capture the agreed outcome of</w:t>
      </w:r>
      <w:r w:rsidR="002D71CC" w:rsidRPr="009F72AF">
        <w:rPr>
          <w:lang w:val="en-US"/>
        </w:rPr>
        <w:t xml:space="preserve"> the </w:t>
      </w:r>
      <w:r>
        <w:rPr>
          <w:lang w:val="en-US"/>
        </w:rPr>
        <w:t xml:space="preserve">NRM </w:t>
      </w:r>
      <w:r w:rsidR="002D71CC" w:rsidRPr="009F72AF">
        <w:rPr>
          <w:lang w:val="en-US"/>
        </w:rPr>
        <w:t>discussion</w:t>
      </w:r>
      <w:r>
        <w:rPr>
          <w:lang w:val="en-US"/>
        </w:rPr>
        <w:t>s, Juan Carlos created proposed text on the NRM including the agreements on representation of backhaul</w:t>
      </w:r>
    </w:p>
    <w:p w:rsidR="00594121" w:rsidRPr="009F72AF" w:rsidRDefault="000F0458" w:rsidP="009F72AF">
      <w:pPr>
        <w:numPr>
          <w:ilvl w:val="3"/>
          <w:numId w:val="31"/>
        </w:numPr>
        <w:rPr>
          <w:lang w:val="en-US"/>
        </w:rPr>
      </w:pPr>
      <w:hyperlink r:id="rId19" w:history="1">
        <w:r w:rsidR="002D71CC" w:rsidRPr="009F72AF">
          <w:rPr>
            <w:rStyle w:val="Hyperlink"/>
            <w:lang w:val="en-US"/>
          </w:rPr>
          <w:t>https://mentor.ieee.org/omniran/dcn/14/omniran-14-0083-00-00TG-p802-1cf-network-reference-model.docx</w:t>
        </w:r>
      </w:hyperlink>
      <w:r w:rsidR="002D71CC" w:rsidRPr="009F72AF">
        <w:rPr>
          <w:lang w:val="en-US"/>
        </w:rPr>
        <w:t xml:space="preserve"> </w:t>
      </w:r>
    </w:p>
    <w:p w:rsidR="00917864" w:rsidRDefault="00917864" w:rsidP="00917864">
      <w:pPr>
        <w:numPr>
          <w:ilvl w:val="2"/>
          <w:numId w:val="31"/>
        </w:numPr>
        <w:rPr>
          <w:lang w:val="en-US"/>
        </w:rPr>
      </w:pPr>
      <w:r>
        <w:rPr>
          <w:lang w:val="en-US"/>
        </w:rPr>
        <w:t>It was commonly agreed to use the term ‘Node of Attachment</w:t>
      </w:r>
      <w:r w:rsidR="00991F81">
        <w:rPr>
          <w:lang w:val="en-US"/>
        </w:rPr>
        <w:t xml:space="preserve"> (NA)</w:t>
      </w:r>
      <w:r>
        <w:rPr>
          <w:lang w:val="en-US"/>
        </w:rPr>
        <w:t>’ instead of ‘Point of Attachment</w:t>
      </w:r>
      <w:r w:rsidR="00991F81">
        <w:rPr>
          <w:lang w:val="en-US"/>
        </w:rPr>
        <w:t xml:space="preserve"> (</w:t>
      </w:r>
      <w:proofErr w:type="spellStart"/>
      <w:r w:rsidR="00991F81">
        <w:rPr>
          <w:lang w:val="en-US"/>
        </w:rPr>
        <w:t>PoA</w:t>
      </w:r>
      <w:proofErr w:type="spellEnd"/>
      <w:r w:rsidR="00991F81">
        <w:rPr>
          <w:lang w:val="en-US"/>
        </w:rPr>
        <w:t>)</w:t>
      </w:r>
      <w:r>
        <w:rPr>
          <w:lang w:val="en-US"/>
        </w:rPr>
        <w:t>’ to better reflect the physical nature of the entity.</w:t>
      </w:r>
    </w:p>
    <w:p w:rsidR="00A31D4E" w:rsidRDefault="00A31D4E" w:rsidP="00917864">
      <w:pPr>
        <w:numPr>
          <w:ilvl w:val="2"/>
          <w:numId w:val="31"/>
        </w:numPr>
        <w:rPr>
          <w:lang w:val="en-US"/>
        </w:rPr>
      </w:pPr>
      <w:r>
        <w:rPr>
          <w:lang w:val="en-US"/>
        </w:rPr>
        <w:t>There was common agreement to accept the proposed text as agreed specification text of the NRM. The text is aimed for building the base for specification text on further NRM details and applications.</w:t>
      </w:r>
    </w:p>
    <w:p w:rsidR="00594121" w:rsidRPr="00A31D4E" w:rsidRDefault="002D71CC" w:rsidP="009F72AF">
      <w:pPr>
        <w:numPr>
          <w:ilvl w:val="1"/>
          <w:numId w:val="31"/>
        </w:numPr>
        <w:rPr>
          <w:b/>
          <w:lang w:val="en-US"/>
        </w:rPr>
      </w:pPr>
      <w:r w:rsidRPr="00A31D4E">
        <w:rPr>
          <w:b/>
          <w:lang w:val="en-US"/>
        </w:rPr>
        <w:t>SDN Abstraction</w:t>
      </w:r>
    </w:p>
    <w:p w:rsidR="00D47AEE" w:rsidRPr="00A31D4E" w:rsidRDefault="002D71CC" w:rsidP="00932A9C">
      <w:pPr>
        <w:numPr>
          <w:ilvl w:val="2"/>
          <w:numId w:val="31"/>
        </w:numPr>
        <w:rPr>
          <w:lang w:val="en-US"/>
        </w:rPr>
      </w:pPr>
      <w:r w:rsidRPr="009F72AF">
        <w:rPr>
          <w:lang w:val="en-US"/>
        </w:rPr>
        <w:t xml:space="preserve">No new contributions available </w:t>
      </w:r>
    </w:p>
    <w:p w:rsidR="00FC2701" w:rsidRPr="00A31D4E" w:rsidRDefault="00F52FDA" w:rsidP="00A31D4E">
      <w:pPr>
        <w:numPr>
          <w:ilvl w:val="0"/>
          <w:numId w:val="38"/>
        </w:numPr>
        <w:tabs>
          <w:tab w:val="num" w:pos="720"/>
        </w:tabs>
        <w:rPr>
          <w:b/>
          <w:lang w:val="en-US"/>
        </w:rPr>
      </w:pPr>
      <w:r w:rsidRPr="00A31D4E">
        <w:rPr>
          <w:b/>
          <w:lang w:val="en-US"/>
        </w:rPr>
        <w:t>Project planning</w:t>
      </w:r>
    </w:p>
    <w:p w:rsidR="00A31D4E" w:rsidRDefault="00A31D4E" w:rsidP="00A31D4E">
      <w:pPr>
        <w:numPr>
          <w:ilvl w:val="1"/>
          <w:numId w:val="38"/>
        </w:numPr>
        <w:tabs>
          <w:tab w:val="num" w:pos="1440"/>
        </w:tabs>
        <w:rPr>
          <w:lang w:val="en-US"/>
        </w:rPr>
      </w:pPr>
      <w:r>
        <w:rPr>
          <w:lang w:val="en-US"/>
        </w:rPr>
        <w:t xml:space="preserve">Next steps to create initial specification text were discussed by Max highlighting in red in the tentative </w:t>
      </w:r>
      <w:proofErr w:type="spellStart"/>
      <w:r>
        <w:rPr>
          <w:lang w:val="en-US"/>
        </w:rPr>
        <w:t>ToC</w:t>
      </w:r>
      <w:proofErr w:type="spellEnd"/>
      <w:r>
        <w:rPr>
          <w:lang w:val="en-US"/>
        </w:rPr>
        <w:t xml:space="preserve"> the chapters which already have some content. The following list of actions was considered as the potential way forward:</w:t>
      </w:r>
    </w:p>
    <w:p w:rsidR="00FC2701" w:rsidRPr="00A31D4E" w:rsidRDefault="00F52FDA" w:rsidP="00A31D4E">
      <w:pPr>
        <w:numPr>
          <w:ilvl w:val="2"/>
          <w:numId w:val="38"/>
        </w:numPr>
        <w:rPr>
          <w:lang w:val="en-US"/>
        </w:rPr>
      </w:pPr>
      <w:r w:rsidRPr="00A31D4E">
        <w:rPr>
          <w:lang w:val="en-US"/>
        </w:rPr>
        <w:t xml:space="preserve">Mature sections on NDS, </w:t>
      </w:r>
      <w:proofErr w:type="spellStart"/>
      <w:r w:rsidRPr="00A31D4E">
        <w:rPr>
          <w:lang w:val="en-US"/>
        </w:rPr>
        <w:t>datapath</w:t>
      </w:r>
      <w:proofErr w:type="spellEnd"/>
      <w:r w:rsidRPr="00A31D4E">
        <w:rPr>
          <w:lang w:val="en-US"/>
        </w:rPr>
        <w:t xml:space="preserve"> establishment and dynamic spectrum access until Mar 2015</w:t>
      </w:r>
    </w:p>
    <w:p w:rsidR="00FC2701" w:rsidRPr="00A31D4E" w:rsidRDefault="00F52FDA" w:rsidP="00A31D4E">
      <w:pPr>
        <w:numPr>
          <w:ilvl w:val="3"/>
          <w:numId w:val="38"/>
        </w:numPr>
        <w:rPr>
          <w:lang w:val="en-US"/>
        </w:rPr>
      </w:pPr>
      <w:proofErr w:type="spellStart"/>
      <w:r w:rsidRPr="00A31D4E">
        <w:rPr>
          <w:lang w:val="en-US"/>
        </w:rPr>
        <w:t>ToC</w:t>
      </w:r>
      <w:proofErr w:type="spellEnd"/>
      <w:r w:rsidRPr="00A31D4E">
        <w:rPr>
          <w:lang w:val="en-US"/>
        </w:rPr>
        <w:t xml:space="preserve"> of </w:t>
      </w:r>
      <w:proofErr w:type="spellStart"/>
      <w:r w:rsidRPr="00A31D4E">
        <w:rPr>
          <w:lang w:val="en-US"/>
        </w:rPr>
        <w:t>datapath</w:t>
      </w:r>
      <w:proofErr w:type="spellEnd"/>
      <w:r w:rsidRPr="00A31D4E">
        <w:rPr>
          <w:lang w:val="en-US"/>
        </w:rPr>
        <w:t xml:space="preserve"> chapter to become topic of next </w:t>
      </w:r>
      <w:proofErr w:type="spellStart"/>
      <w:r w:rsidRPr="00A31D4E">
        <w:rPr>
          <w:lang w:val="en-US"/>
        </w:rPr>
        <w:t>confcall</w:t>
      </w:r>
      <w:proofErr w:type="spellEnd"/>
      <w:r w:rsidRPr="00A31D4E">
        <w:rPr>
          <w:lang w:val="en-US"/>
        </w:rPr>
        <w:t xml:space="preserve"> </w:t>
      </w:r>
    </w:p>
    <w:p w:rsidR="00FC2701" w:rsidRPr="00A31D4E" w:rsidRDefault="00F52FDA" w:rsidP="00A31D4E">
      <w:pPr>
        <w:numPr>
          <w:ilvl w:val="2"/>
          <w:numId w:val="38"/>
        </w:numPr>
        <w:rPr>
          <w:lang w:val="en-US"/>
        </w:rPr>
      </w:pPr>
      <w:r w:rsidRPr="00A31D4E">
        <w:rPr>
          <w:lang w:val="en-US"/>
        </w:rPr>
        <w:t>Create initial text on other sections</w:t>
      </w:r>
    </w:p>
    <w:p w:rsidR="00FC2701" w:rsidRPr="00A31D4E" w:rsidRDefault="00F52FDA" w:rsidP="00A31D4E">
      <w:pPr>
        <w:numPr>
          <w:ilvl w:val="3"/>
          <w:numId w:val="38"/>
        </w:numPr>
        <w:rPr>
          <w:lang w:val="en-US"/>
        </w:rPr>
      </w:pPr>
      <w:r w:rsidRPr="00A31D4E">
        <w:rPr>
          <w:lang w:val="en-US"/>
        </w:rPr>
        <w:t>Backhaul, entities and identifiers, authentication and SDN abstraction</w:t>
      </w:r>
    </w:p>
    <w:p w:rsidR="00FC2701" w:rsidRPr="00A31D4E" w:rsidRDefault="00F52FDA" w:rsidP="00A31D4E">
      <w:pPr>
        <w:numPr>
          <w:ilvl w:val="2"/>
          <w:numId w:val="38"/>
        </w:numPr>
        <w:rPr>
          <w:lang w:val="en-US"/>
        </w:rPr>
      </w:pPr>
      <w:r w:rsidRPr="00A31D4E">
        <w:rPr>
          <w:lang w:val="en-US"/>
        </w:rPr>
        <w:t>Initiate discussion with 802.1 Security TG in Mar 2015 F2F for getting the security chapter matured</w:t>
      </w:r>
    </w:p>
    <w:p w:rsidR="00FC2701" w:rsidRPr="00A31D4E" w:rsidRDefault="00A31D4E" w:rsidP="00A31D4E">
      <w:pPr>
        <w:numPr>
          <w:ilvl w:val="2"/>
          <w:numId w:val="38"/>
        </w:numPr>
        <w:rPr>
          <w:lang w:val="en-US"/>
        </w:rPr>
      </w:pPr>
      <w:r>
        <w:rPr>
          <w:lang w:val="en-US"/>
        </w:rPr>
        <w:t>Create initial 802.1CF editors</w:t>
      </w:r>
      <w:r w:rsidR="00F52FDA" w:rsidRPr="00A31D4E">
        <w:rPr>
          <w:lang w:val="en-US"/>
        </w:rPr>
        <w:t xml:space="preserve"> draft after Mar 2015</w:t>
      </w:r>
    </w:p>
    <w:p w:rsidR="00FC2701" w:rsidRPr="00A31D4E" w:rsidRDefault="00F52FDA" w:rsidP="00A31D4E">
      <w:pPr>
        <w:numPr>
          <w:ilvl w:val="2"/>
          <w:numId w:val="38"/>
        </w:numPr>
        <w:rPr>
          <w:lang w:val="en-US"/>
        </w:rPr>
      </w:pPr>
      <w:r w:rsidRPr="00A31D4E">
        <w:rPr>
          <w:lang w:val="en-US"/>
        </w:rPr>
        <w:t>Population of all sections of draft may take until about Mar 2016</w:t>
      </w:r>
    </w:p>
    <w:p w:rsidR="00FC2701" w:rsidRPr="00A31D4E" w:rsidRDefault="00F52FDA" w:rsidP="00A31D4E">
      <w:pPr>
        <w:numPr>
          <w:ilvl w:val="2"/>
          <w:numId w:val="38"/>
        </w:numPr>
        <w:rPr>
          <w:lang w:val="en-US"/>
        </w:rPr>
      </w:pPr>
      <w:r w:rsidRPr="00A31D4E">
        <w:rPr>
          <w:lang w:val="en-US"/>
        </w:rPr>
        <w:t>Balloting for about a year</w:t>
      </w:r>
    </w:p>
    <w:p w:rsidR="00FC2701" w:rsidRDefault="00F52FDA" w:rsidP="00A31D4E">
      <w:pPr>
        <w:numPr>
          <w:ilvl w:val="2"/>
          <w:numId w:val="38"/>
        </w:numPr>
        <w:rPr>
          <w:lang w:val="en-US"/>
        </w:rPr>
      </w:pPr>
      <w:r w:rsidRPr="00A31D4E">
        <w:rPr>
          <w:lang w:val="en-US"/>
        </w:rPr>
        <w:t>Going to sponsor ballot about Mar 2017</w:t>
      </w:r>
    </w:p>
    <w:p w:rsidR="002907B0" w:rsidRPr="002907B0" w:rsidRDefault="002907B0" w:rsidP="002907B0">
      <w:pPr>
        <w:pStyle w:val="ListParagraph"/>
        <w:numPr>
          <w:ilvl w:val="1"/>
          <w:numId w:val="38"/>
        </w:numPr>
        <w:rPr>
          <w:lang w:val="en-US"/>
        </w:rPr>
      </w:pPr>
      <w:r w:rsidRPr="002907B0">
        <w:rPr>
          <w:lang w:val="en-US"/>
        </w:rPr>
        <w:t>Updated meeting slides with future plans</w:t>
      </w:r>
    </w:p>
    <w:p w:rsidR="002907B0" w:rsidRPr="002907B0" w:rsidRDefault="000F0458" w:rsidP="002907B0">
      <w:pPr>
        <w:pStyle w:val="ListParagraph"/>
        <w:numPr>
          <w:ilvl w:val="2"/>
          <w:numId w:val="38"/>
        </w:numPr>
        <w:rPr>
          <w:lang w:val="en-US"/>
        </w:rPr>
      </w:pPr>
      <w:hyperlink r:id="rId20" w:history="1">
        <w:r w:rsidR="002907B0" w:rsidRPr="002907B0">
          <w:rPr>
            <w:rStyle w:val="Hyperlink"/>
            <w:lang w:val="en-US"/>
          </w:rPr>
          <w:t>https://mentor.ieee.org/omniran/dcn/14/omniran-14-0074-02-00TG-november-2014-f2f-meeting-slides.pptx</w:t>
        </w:r>
      </w:hyperlink>
      <w:r w:rsidR="002907B0" w:rsidRPr="002907B0">
        <w:rPr>
          <w:lang w:val="en-US"/>
        </w:rPr>
        <w:t xml:space="preserve"> </w:t>
      </w:r>
    </w:p>
    <w:p w:rsidR="002907B0" w:rsidRPr="00A31D4E" w:rsidRDefault="002907B0" w:rsidP="002907B0">
      <w:pPr>
        <w:ind w:left="1080"/>
        <w:rPr>
          <w:lang w:val="en-US"/>
        </w:rPr>
      </w:pPr>
    </w:p>
    <w:p w:rsidR="00FC2701" w:rsidRDefault="00F52FDA" w:rsidP="00A31D4E">
      <w:pPr>
        <w:numPr>
          <w:ilvl w:val="0"/>
          <w:numId w:val="38"/>
        </w:numPr>
        <w:rPr>
          <w:b/>
          <w:lang w:val="en-US"/>
        </w:rPr>
      </w:pPr>
      <w:r w:rsidRPr="00A31D4E">
        <w:rPr>
          <w:b/>
          <w:lang w:val="en-US"/>
        </w:rPr>
        <w:lastRenderedPageBreak/>
        <w:t>Status report to IEEE 802 WGs</w:t>
      </w:r>
    </w:p>
    <w:p w:rsidR="002907B0" w:rsidRPr="002907B0" w:rsidRDefault="002907B0" w:rsidP="002907B0">
      <w:pPr>
        <w:numPr>
          <w:ilvl w:val="1"/>
          <w:numId w:val="38"/>
        </w:numPr>
        <w:rPr>
          <w:lang w:val="en-US"/>
        </w:rPr>
      </w:pPr>
      <w:r w:rsidRPr="002907B0">
        <w:rPr>
          <w:lang w:val="en-US"/>
        </w:rPr>
        <w:t xml:space="preserve">Reporting slides on the outcome of the week and the potential way forward were </w:t>
      </w:r>
      <w:r>
        <w:rPr>
          <w:lang w:val="en-US"/>
        </w:rPr>
        <w:t>drafted</w:t>
      </w:r>
      <w:r w:rsidRPr="002907B0">
        <w:rPr>
          <w:lang w:val="en-US"/>
        </w:rPr>
        <w:t xml:space="preserve"> by the chair and put up for discussion and approval.</w:t>
      </w:r>
    </w:p>
    <w:p w:rsidR="00FC2701" w:rsidRDefault="000F0458" w:rsidP="002907B0">
      <w:pPr>
        <w:numPr>
          <w:ilvl w:val="2"/>
          <w:numId w:val="38"/>
        </w:numPr>
        <w:rPr>
          <w:lang w:val="en-US"/>
        </w:rPr>
      </w:pPr>
      <w:hyperlink r:id="rId21" w:history="1">
        <w:r w:rsidR="00F52FDA" w:rsidRPr="00A31D4E">
          <w:rPr>
            <w:rStyle w:val="Hyperlink"/>
            <w:lang w:val="en-US"/>
          </w:rPr>
          <w:t>https://mentor.ieee.org/omniran/dcn/14/omniran-14-0084-00-00TG-nov-2014-status-report-to-802-wgs.pptx</w:t>
        </w:r>
      </w:hyperlink>
      <w:r w:rsidR="00F52FDA" w:rsidRPr="00A31D4E">
        <w:rPr>
          <w:lang w:val="en-US"/>
        </w:rPr>
        <w:t xml:space="preserve"> </w:t>
      </w:r>
    </w:p>
    <w:p w:rsidR="00F73E4F" w:rsidRPr="002907B0" w:rsidRDefault="002907B0" w:rsidP="00932A9C">
      <w:pPr>
        <w:numPr>
          <w:ilvl w:val="1"/>
          <w:numId w:val="38"/>
        </w:numPr>
        <w:rPr>
          <w:lang w:val="en-US"/>
        </w:rPr>
      </w:pPr>
      <w:r>
        <w:rPr>
          <w:lang w:val="en-US"/>
        </w:rPr>
        <w:t>The text was finalized during the discussion and uploaded to mentor for approval. No objections were raised against the uploaded document to be used as agreed reporting slides for the meeting.</w:t>
      </w:r>
    </w:p>
    <w:p w:rsidR="00FC2701" w:rsidRPr="002907B0" w:rsidRDefault="00F52FDA" w:rsidP="00A31D4E">
      <w:pPr>
        <w:numPr>
          <w:ilvl w:val="0"/>
          <w:numId w:val="39"/>
        </w:numPr>
        <w:tabs>
          <w:tab w:val="num" w:pos="720"/>
        </w:tabs>
        <w:rPr>
          <w:b/>
          <w:lang w:val="en-US"/>
        </w:rPr>
      </w:pPr>
      <w:r w:rsidRPr="002907B0">
        <w:rPr>
          <w:b/>
          <w:lang w:val="en-US"/>
        </w:rPr>
        <w:t>AOB</w:t>
      </w:r>
    </w:p>
    <w:p w:rsidR="00FC2701" w:rsidRPr="00A31D4E" w:rsidRDefault="002907B0" w:rsidP="00A31D4E">
      <w:pPr>
        <w:numPr>
          <w:ilvl w:val="1"/>
          <w:numId w:val="39"/>
        </w:numPr>
        <w:tabs>
          <w:tab w:val="num" w:pos="1440"/>
        </w:tabs>
        <w:rPr>
          <w:lang w:val="en-US"/>
        </w:rPr>
      </w:pPr>
      <w:r>
        <w:rPr>
          <w:lang w:val="en-US"/>
        </w:rPr>
        <w:t>Following c</w:t>
      </w:r>
      <w:r w:rsidR="00F52FDA" w:rsidRPr="00A31D4E">
        <w:rPr>
          <w:lang w:val="en-US"/>
        </w:rPr>
        <w:t>onference calls</w:t>
      </w:r>
      <w:r>
        <w:rPr>
          <w:lang w:val="en-US"/>
        </w:rPr>
        <w:t xml:space="preserve"> were agreed</w:t>
      </w:r>
      <w:r w:rsidR="00F52FDA" w:rsidRPr="00A31D4E">
        <w:rPr>
          <w:lang w:val="en-US"/>
        </w:rPr>
        <w:t xml:space="preserve"> until Mar 2015</w:t>
      </w:r>
    </w:p>
    <w:p w:rsidR="00FC2701" w:rsidRPr="00A31D4E" w:rsidRDefault="00F52FDA" w:rsidP="00A31D4E">
      <w:pPr>
        <w:numPr>
          <w:ilvl w:val="2"/>
          <w:numId w:val="39"/>
        </w:numPr>
        <w:tabs>
          <w:tab w:val="num" w:pos="2160"/>
        </w:tabs>
        <w:rPr>
          <w:lang w:val="en-US"/>
        </w:rPr>
      </w:pPr>
      <w:r w:rsidRPr="00A31D4E">
        <w:rPr>
          <w:lang w:val="en-US"/>
        </w:rPr>
        <w:t>December 16</w:t>
      </w:r>
      <w:r w:rsidRPr="00A31D4E">
        <w:rPr>
          <w:vertAlign w:val="superscript"/>
          <w:lang w:val="en-US"/>
        </w:rPr>
        <w:t>th</w:t>
      </w:r>
      <w:r w:rsidRPr="00A31D4E">
        <w:rPr>
          <w:lang w:val="en-US"/>
        </w:rPr>
        <w:t>, 10:00 AM ET</w:t>
      </w:r>
    </w:p>
    <w:p w:rsidR="00FC2701" w:rsidRPr="00A31D4E" w:rsidRDefault="00F52FDA" w:rsidP="00A31D4E">
      <w:pPr>
        <w:numPr>
          <w:ilvl w:val="2"/>
          <w:numId w:val="39"/>
        </w:numPr>
        <w:tabs>
          <w:tab w:val="num" w:pos="2160"/>
        </w:tabs>
        <w:rPr>
          <w:lang w:val="en-US"/>
        </w:rPr>
      </w:pPr>
      <w:r w:rsidRPr="00A31D4E">
        <w:rPr>
          <w:lang w:val="en-US"/>
        </w:rPr>
        <w:t>February 10</w:t>
      </w:r>
      <w:r w:rsidRPr="00A31D4E">
        <w:rPr>
          <w:vertAlign w:val="superscript"/>
          <w:lang w:val="en-US"/>
        </w:rPr>
        <w:t>th</w:t>
      </w:r>
      <w:r w:rsidRPr="00A31D4E">
        <w:rPr>
          <w:lang w:val="en-US"/>
        </w:rPr>
        <w:t>, 10:00 AM ET</w:t>
      </w:r>
    </w:p>
    <w:p w:rsidR="002907B0" w:rsidRDefault="002907B0" w:rsidP="002907B0">
      <w:pPr>
        <w:numPr>
          <w:ilvl w:val="1"/>
          <w:numId w:val="39"/>
        </w:numPr>
        <w:rPr>
          <w:lang w:val="en-US"/>
        </w:rPr>
      </w:pPr>
      <w:r>
        <w:rPr>
          <w:lang w:val="en-US"/>
        </w:rPr>
        <w:t>The chair was unanimously authorized to bring up the motion to approve the conference calls in the 802.1 closing plenary.</w:t>
      </w:r>
    </w:p>
    <w:p w:rsidR="008818DD" w:rsidRDefault="008818DD" w:rsidP="008818DD">
      <w:pPr>
        <w:rPr>
          <w:lang w:val="en-US"/>
        </w:rPr>
      </w:pPr>
    </w:p>
    <w:p w:rsidR="00EC32A2" w:rsidRPr="00EC32A2" w:rsidRDefault="00EC32A2" w:rsidP="008818DD">
      <w:pPr>
        <w:rPr>
          <w:lang w:val="en-US"/>
        </w:rPr>
      </w:pPr>
    </w:p>
    <w:p w:rsidR="00595181" w:rsidRPr="00D94D43" w:rsidRDefault="00595181" w:rsidP="00595181">
      <w:pPr>
        <w:rPr>
          <w:b/>
        </w:rPr>
      </w:pPr>
      <w:r w:rsidRPr="00D94D43">
        <w:rPr>
          <w:b/>
        </w:rPr>
        <w:t xml:space="preserve">Meeting </w:t>
      </w:r>
      <w:r w:rsidR="00D857D6">
        <w:rPr>
          <w:b/>
        </w:rPr>
        <w:t xml:space="preserve">adjourned at </w:t>
      </w:r>
      <w:r w:rsidR="00C86E6D">
        <w:rPr>
          <w:b/>
        </w:rPr>
        <w:t>11</w:t>
      </w:r>
      <w:r w:rsidR="00D857D6">
        <w:rPr>
          <w:b/>
        </w:rPr>
        <w:t>:</w:t>
      </w:r>
      <w:r w:rsidR="00C86E6D">
        <w:rPr>
          <w:b/>
        </w:rPr>
        <w:t>49</w:t>
      </w:r>
      <w:r w:rsidRPr="00D94D43">
        <w:rPr>
          <w:b/>
        </w:rPr>
        <w:t xml:space="preserve"> hrs.</w:t>
      </w:r>
    </w:p>
    <w:p w:rsidR="008818DD" w:rsidRDefault="008818DD" w:rsidP="0044332A"/>
    <w:p w:rsidR="00EA61D5" w:rsidRPr="00E44A57" w:rsidRDefault="00EA61D5" w:rsidP="00C97B33"/>
    <w:sectPr w:rsidR="00EA61D5" w:rsidRPr="00E44A57" w:rsidSect="00227464">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CE8" w:rsidRDefault="00144CE8">
      <w:r>
        <w:separator/>
      </w:r>
    </w:p>
  </w:endnote>
  <w:endnote w:type="continuationSeparator" w:id="0">
    <w:p w:rsidR="00144CE8" w:rsidRDefault="00144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2B" w:rsidRPr="004030F4" w:rsidRDefault="000F0458">
    <w:pPr>
      <w:pStyle w:val="Footer"/>
      <w:tabs>
        <w:tab w:val="clear" w:pos="6480"/>
        <w:tab w:val="center" w:pos="4680"/>
        <w:tab w:val="right" w:pos="9360"/>
      </w:tabs>
      <w:rPr>
        <w:sz w:val="18"/>
        <w:lang w:val="es-MX"/>
      </w:rPr>
    </w:pPr>
    <w:fldSimple w:instr=" SUBJECT  \* MERGEFORMAT ">
      <w:r w:rsidR="00FE422B" w:rsidRPr="004030F4">
        <w:rPr>
          <w:lang w:val="es-MX"/>
        </w:rPr>
        <w:t>Minutes</w:t>
      </w:r>
    </w:fldSimple>
    <w:r w:rsidR="00FE422B" w:rsidRPr="004030F4">
      <w:rPr>
        <w:lang w:val="es-MX"/>
      </w:rPr>
      <w:tab/>
      <w:t xml:space="preserve">Page </w:t>
    </w:r>
    <w:r>
      <w:fldChar w:fldCharType="begin"/>
    </w:r>
    <w:r w:rsidR="00FE422B" w:rsidRPr="004030F4">
      <w:rPr>
        <w:lang w:val="es-MX"/>
      </w:rPr>
      <w:instrText xml:space="preserve">page </w:instrText>
    </w:r>
    <w:r>
      <w:fldChar w:fldCharType="separate"/>
    </w:r>
    <w:r w:rsidR="006519E2">
      <w:rPr>
        <w:noProof/>
        <w:lang w:val="es-MX"/>
      </w:rPr>
      <w:t>2</w:t>
    </w:r>
    <w:r>
      <w:fldChar w:fldCharType="end"/>
    </w:r>
    <w:r w:rsidR="00FE422B" w:rsidRPr="004030F4">
      <w:rPr>
        <w:lang w:val="es-MX"/>
      </w:rPr>
      <w:tab/>
    </w:r>
    <w:r w:rsidR="00FE422B" w:rsidRPr="004030F4">
      <w:rPr>
        <w:sz w:val="18"/>
        <w:lang w:val="es-MX"/>
      </w:rPr>
      <w:t>JC Zuniga (</w:t>
    </w:r>
    <w:proofErr w:type="spellStart"/>
    <w:r w:rsidR="00FE422B" w:rsidRPr="004030F4">
      <w:rPr>
        <w:sz w:val="18"/>
        <w:lang w:val="es-MX"/>
      </w:rPr>
      <w:t>InterDigital</w:t>
    </w:r>
    <w:proofErr w:type="spellEnd"/>
    <w:r w:rsidR="00FE422B" w:rsidRPr="004030F4">
      <w:rPr>
        <w:sz w:val="18"/>
        <w:lang w:val="es-MX"/>
      </w:rPr>
      <w:t>)</w:t>
    </w:r>
  </w:p>
  <w:p w:rsidR="00FE422B" w:rsidRPr="004030F4" w:rsidRDefault="00FE422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CE8" w:rsidRDefault="00144CE8">
      <w:r>
        <w:separator/>
      </w:r>
    </w:p>
  </w:footnote>
  <w:footnote w:type="continuationSeparator" w:id="0">
    <w:p w:rsidR="00144CE8" w:rsidRDefault="00144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2B" w:rsidRDefault="000B60DA">
    <w:pPr>
      <w:pStyle w:val="Header"/>
      <w:tabs>
        <w:tab w:val="clear" w:pos="6480"/>
        <w:tab w:val="center" w:pos="4680"/>
        <w:tab w:val="right" w:pos="9360"/>
      </w:tabs>
    </w:pPr>
    <w:r>
      <w:t>November</w:t>
    </w:r>
    <w:r w:rsidR="00FE422B">
      <w:t xml:space="preserve"> 2014</w:t>
    </w:r>
    <w:r w:rsidR="00FE422B">
      <w:tab/>
    </w:r>
    <w:r w:rsidR="00FE422B">
      <w:tab/>
    </w:r>
    <w:r w:rsidR="006519E2" w:rsidRPr="006519E2">
      <w:rPr>
        <w:rStyle w:val="apple-style-span"/>
        <w:bCs/>
        <w:color w:val="000000"/>
        <w:szCs w:val="28"/>
      </w:rPr>
      <w:t>omniran-14-0085-00-00TG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195"/>
    <w:multiLevelType w:val="hybridMultilevel"/>
    <w:tmpl w:val="63E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4B90"/>
    <w:multiLevelType w:val="hybridMultilevel"/>
    <w:tmpl w:val="765E8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D5667"/>
    <w:multiLevelType w:val="hybridMultilevel"/>
    <w:tmpl w:val="C89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05A07"/>
    <w:multiLevelType w:val="hybridMultilevel"/>
    <w:tmpl w:val="095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85821"/>
    <w:multiLevelType w:val="hybridMultilevel"/>
    <w:tmpl w:val="5B3EDD66"/>
    <w:lvl w:ilvl="0" w:tplc="27E4B630">
      <w:start w:val="1"/>
      <w:numFmt w:val="bullet"/>
      <w:lvlText w:val="•"/>
      <w:lvlJc w:val="left"/>
      <w:pPr>
        <w:tabs>
          <w:tab w:val="num" w:pos="360"/>
        </w:tabs>
        <w:ind w:left="360" w:hanging="360"/>
      </w:pPr>
      <w:rPr>
        <w:rFonts w:ascii="Times New Roman" w:hAnsi="Times New Roman" w:hint="default"/>
      </w:rPr>
    </w:lvl>
    <w:lvl w:ilvl="1" w:tplc="C420992A">
      <w:start w:val="1285"/>
      <w:numFmt w:val="bullet"/>
      <w:lvlText w:val="–"/>
      <w:lvlJc w:val="left"/>
      <w:pPr>
        <w:tabs>
          <w:tab w:val="num" w:pos="1080"/>
        </w:tabs>
        <w:ind w:left="1080" w:hanging="360"/>
      </w:pPr>
      <w:rPr>
        <w:rFonts w:ascii="Times New Roman" w:hAnsi="Times New Roman" w:hint="default"/>
      </w:rPr>
    </w:lvl>
    <w:lvl w:ilvl="2" w:tplc="67188C8A">
      <w:start w:val="1285"/>
      <w:numFmt w:val="bullet"/>
      <w:lvlText w:val="•"/>
      <w:lvlJc w:val="left"/>
      <w:pPr>
        <w:tabs>
          <w:tab w:val="num" w:pos="1800"/>
        </w:tabs>
        <w:ind w:left="1800" w:hanging="360"/>
      </w:pPr>
      <w:rPr>
        <w:rFonts w:ascii="Times New Roman" w:hAnsi="Times New Roman" w:hint="default"/>
      </w:rPr>
    </w:lvl>
    <w:lvl w:ilvl="3" w:tplc="F546077C" w:tentative="1">
      <w:start w:val="1"/>
      <w:numFmt w:val="bullet"/>
      <w:lvlText w:val="•"/>
      <w:lvlJc w:val="left"/>
      <w:pPr>
        <w:tabs>
          <w:tab w:val="num" w:pos="2520"/>
        </w:tabs>
        <w:ind w:left="2520" w:hanging="360"/>
      </w:pPr>
      <w:rPr>
        <w:rFonts w:ascii="Times New Roman" w:hAnsi="Times New Roman" w:hint="default"/>
      </w:rPr>
    </w:lvl>
    <w:lvl w:ilvl="4" w:tplc="5D04EC32" w:tentative="1">
      <w:start w:val="1"/>
      <w:numFmt w:val="bullet"/>
      <w:lvlText w:val="•"/>
      <w:lvlJc w:val="left"/>
      <w:pPr>
        <w:tabs>
          <w:tab w:val="num" w:pos="3240"/>
        </w:tabs>
        <w:ind w:left="3240" w:hanging="360"/>
      </w:pPr>
      <w:rPr>
        <w:rFonts w:ascii="Times New Roman" w:hAnsi="Times New Roman" w:hint="default"/>
      </w:rPr>
    </w:lvl>
    <w:lvl w:ilvl="5" w:tplc="D6669804" w:tentative="1">
      <w:start w:val="1"/>
      <w:numFmt w:val="bullet"/>
      <w:lvlText w:val="•"/>
      <w:lvlJc w:val="left"/>
      <w:pPr>
        <w:tabs>
          <w:tab w:val="num" w:pos="3960"/>
        </w:tabs>
        <w:ind w:left="3960" w:hanging="360"/>
      </w:pPr>
      <w:rPr>
        <w:rFonts w:ascii="Times New Roman" w:hAnsi="Times New Roman" w:hint="default"/>
      </w:rPr>
    </w:lvl>
    <w:lvl w:ilvl="6" w:tplc="5E6CF1A0" w:tentative="1">
      <w:start w:val="1"/>
      <w:numFmt w:val="bullet"/>
      <w:lvlText w:val="•"/>
      <w:lvlJc w:val="left"/>
      <w:pPr>
        <w:tabs>
          <w:tab w:val="num" w:pos="4680"/>
        </w:tabs>
        <w:ind w:left="4680" w:hanging="360"/>
      </w:pPr>
      <w:rPr>
        <w:rFonts w:ascii="Times New Roman" w:hAnsi="Times New Roman" w:hint="default"/>
      </w:rPr>
    </w:lvl>
    <w:lvl w:ilvl="7" w:tplc="2DFC8BC4" w:tentative="1">
      <w:start w:val="1"/>
      <w:numFmt w:val="bullet"/>
      <w:lvlText w:val="•"/>
      <w:lvlJc w:val="left"/>
      <w:pPr>
        <w:tabs>
          <w:tab w:val="num" w:pos="5400"/>
        </w:tabs>
        <w:ind w:left="5400" w:hanging="360"/>
      </w:pPr>
      <w:rPr>
        <w:rFonts w:ascii="Times New Roman" w:hAnsi="Times New Roman" w:hint="default"/>
      </w:rPr>
    </w:lvl>
    <w:lvl w:ilvl="8" w:tplc="7718745A" w:tentative="1">
      <w:start w:val="1"/>
      <w:numFmt w:val="bullet"/>
      <w:lvlText w:val="•"/>
      <w:lvlJc w:val="left"/>
      <w:pPr>
        <w:tabs>
          <w:tab w:val="num" w:pos="6120"/>
        </w:tabs>
        <w:ind w:left="6120" w:hanging="360"/>
      </w:pPr>
      <w:rPr>
        <w:rFonts w:ascii="Times New Roman" w:hAnsi="Times New Roman" w:hint="default"/>
      </w:rPr>
    </w:lvl>
  </w:abstractNum>
  <w:abstractNum w:abstractNumId="6">
    <w:nsid w:val="148F5C8D"/>
    <w:multiLevelType w:val="hybridMultilevel"/>
    <w:tmpl w:val="CCB83236"/>
    <w:lvl w:ilvl="0" w:tplc="96CC8EB4">
      <w:start w:val="1"/>
      <w:numFmt w:val="bullet"/>
      <w:lvlText w:val="–"/>
      <w:lvlJc w:val="left"/>
      <w:pPr>
        <w:tabs>
          <w:tab w:val="num" w:pos="720"/>
        </w:tabs>
        <w:ind w:left="720" w:hanging="360"/>
      </w:pPr>
      <w:rPr>
        <w:rFonts w:ascii="Times New Roman" w:hAnsi="Times New Roman" w:hint="default"/>
      </w:rPr>
    </w:lvl>
    <w:lvl w:ilvl="1" w:tplc="234A4684">
      <w:start w:val="1"/>
      <w:numFmt w:val="bullet"/>
      <w:lvlText w:val="–"/>
      <w:lvlJc w:val="left"/>
      <w:pPr>
        <w:tabs>
          <w:tab w:val="num" w:pos="1440"/>
        </w:tabs>
        <w:ind w:left="1440" w:hanging="360"/>
      </w:pPr>
      <w:rPr>
        <w:rFonts w:ascii="Times New Roman" w:hAnsi="Times New Roman" w:hint="default"/>
      </w:rPr>
    </w:lvl>
    <w:lvl w:ilvl="2" w:tplc="AAAE6B6E">
      <w:start w:val="1939"/>
      <w:numFmt w:val="bullet"/>
      <w:lvlText w:val="•"/>
      <w:lvlJc w:val="left"/>
      <w:pPr>
        <w:tabs>
          <w:tab w:val="num" w:pos="2160"/>
        </w:tabs>
        <w:ind w:left="2160" w:hanging="360"/>
      </w:pPr>
      <w:rPr>
        <w:rFonts w:ascii="Times New Roman" w:hAnsi="Times New Roman" w:hint="default"/>
      </w:rPr>
    </w:lvl>
    <w:lvl w:ilvl="3" w:tplc="C0CA87B8">
      <w:start w:val="1939"/>
      <w:numFmt w:val="bullet"/>
      <w:lvlText w:val="–"/>
      <w:lvlJc w:val="left"/>
      <w:pPr>
        <w:tabs>
          <w:tab w:val="num" w:pos="2880"/>
        </w:tabs>
        <w:ind w:left="2880" w:hanging="360"/>
      </w:pPr>
      <w:rPr>
        <w:rFonts w:ascii="Times New Roman" w:hAnsi="Times New Roman" w:hint="default"/>
      </w:rPr>
    </w:lvl>
    <w:lvl w:ilvl="4" w:tplc="371A2956">
      <w:start w:val="1939"/>
      <w:numFmt w:val="bullet"/>
      <w:lvlText w:val="•"/>
      <w:lvlJc w:val="left"/>
      <w:pPr>
        <w:tabs>
          <w:tab w:val="num" w:pos="3600"/>
        </w:tabs>
        <w:ind w:left="3600" w:hanging="360"/>
      </w:pPr>
      <w:rPr>
        <w:rFonts w:ascii="Times New Roman" w:hAnsi="Times New Roman" w:hint="default"/>
      </w:rPr>
    </w:lvl>
    <w:lvl w:ilvl="5" w:tplc="535084F2" w:tentative="1">
      <w:start w:val="1"/>
      <w:numFmt w:val="bullet"/>
      <w:lvlText w:val="–"/>
      <w:lvlJc w:val="left"/>
      <w:pPr>
        <w:tabs>
          <w:tab w:val="num" w:pos="4320"/>
        </w:tabs>
        <w:ind w:left="4320" w:hanging="360"/>
      </w:pPr>
      <w:rPr>
        <w:rFonts w:ascii="Times New Roman" w:hAnsi="Times New Roman" w:hint="default"/>
      </w:rPr>
    </w:lvl>
    <w:lvl w:ilvl="6" w:tplc="A5A8C246" w:tentative="1">
      <w:start w:val="1"/>
      <w:numFmt w:val="bullet"/>
      <w:lvlText w:val="–"/>
      <w:lvlJc w:val="left"/>
      <w:pPr>
        <w:tabs>
          <w:tab w:val="num" w:pos="5040"/>
        </w:tabs>
        <w:ind w:left="5040" w:hanging="360"/>
      </w:pPr>
      <w:rPr>
        <w:rFonts w:ascii="Times New Roman" w:hAnsi="Times New Roman" w:hint="default"/>
      </w:rPr>
    </w:lvl>
    <w:lvl w:ilvl="7" w:tplc="94D4EBC6" w:tentative="1">
      <w:start w:val="1"/>
      <w:numFmt w:val="bullet"/>
      <w:lvlText w:val="–"/>
      <w:lvlJc w:val="left"/>
      <w:pPr>
        <w:tabs>
          <w:tab w:val="num" w:pos="5760"/>
        </w:tabs>
        <w:ind w:left="5760" w:hanging="360"/>
      </w:pPr>
      <w:rPr>
        <w:rFonts w:ascii="Times New Roman" w:hAnsi="Times New Roman" w:hint="default"/>
      </w:rPr>
    </w:lvl>
    <w:lvl w:ilvl="8" w:tplc="8D9AE1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B96C0E"/>
    <w:multiLevelType w:val="hybridMultilevel"/>
    <w:tmpl w:val="2BFCDFE8"/>
    <w:lvl w:ilvl="0" w:tplc="84B81E00">
      <w:start w:val="1"/>
      <w:numFmt w:val="bullet"/>
      <w:lvlText w:val="•"/>
      <w:lvlJc w:val="left"/>
      <w:pPr>
        <w:tabs>
          <w:tab w:val="num" w:pos="720"/>
        </w:tabs>
        <w:ind w:left="720" w:hanging="360"/>
      </w:pPr>
      <w:rPr>
        <w:rFonts w:ascii="Times New Roman" w:hAnsi="Times New Roman" w:hint="default"/>
      </w:rPr>
    </w:lvl>
    <w:lvl w:ilvl="1" w:tplc="26B663DE">
      <w:start w:val="1831"/>
      <w:numFmt w:val="bullet"/>
      <w:lvlText w:val="–"/>
      <w:lvlJc w:val="left"/>
      <w:pPr>
        <w:tabs>
          <w:tab w:val="num" w:pos="1440"/>
        </w:tabs>
        <w:ind w:left="1440" w:hanging="360"/>
      </w:pPr>
      <w:rPr>
        <w:rFonts w:ascii="Times New Roman" w:hAnsi="Times New Roman" w:hint="default"/>
      </w:rPr>
    </w:lvl>
    <w:lvl w:ilvl="2" w:tplc="ABFC942C">
      <w:start w:val="1831"/>
      <w:numFmt w:val="bullet"/>
      <w:lvlText w:val="•"/>
      <w:lvlJc w:val="left"/>
      <w:pPr>
        <w:tabs>
          <w:tab w:val="num" w:pos="2160"/>
        </w:tabs>
        <w:ind w:left="2160" w:hanging="360"/>
      </w:pPr>
      <w:rPr>
        <w:rFonts w:ascii="Times New Roman" w:hAnsi="Times New Roman" w:hint="default"/>
      </w:rPr>
    </w:lvl>
    <w:lvl w:ilvl="3" w:tplc="C32E5546" w:tentative="1">
      <w:start w:val="1"/>
      <w:numFmt w:val="bullet"/>
      <w:lvlText w:val="•"/>
      <w:lvlJc w:val="left"/>
      <w:pPr>
        <w:tabs>
          <w:tab w:val="num" w:pos="2880"/>
        </w:tabs>
        <w:ind w:left="2880" w:hanging="360"/>
      </w:pPr>
      <w:rPr>
        <w:rFonts w:ascii="Times New Roman" w:hAnsi="Times New Roman" w:hint="default"/>
      </w:rPr>
    </w:lvl>
    <w:lvl w:ilvl="4" w:tplc="AF0E5E72" w:tentative="1">
      <w:start w:val="1"/>
      <w:numFmt w:val="bullet"/>
      <w:lvlText w:val="•"/>
      <w:lvlJc w:val="left"/>
      <w:pPr>
        <w:tabs>
          <w:tab w:val="num" w:pos="3600"/>
        </w:tabs>
        <w:ind w:left="3600" w:hanging="360"/>
      </w:pPr>
      <w:rPr>
        <w:rFonts w:ascii="Times New Roman" w:hAnsi="Times New Roman" w:hint="default"/>
      </w:rPr>
    </w:lvl>
    <w:lvl w:ilvl="5" w:tplc="B98235F2" w:tentative="1">
      <w:start w:val="1"/>
      <w:numFmt w:val="bullet"/>
      <w:lvlText w:val="•"/>
      <w:lvlJc w:val="left"/>
      <w:pPr>
        <w:tabs>
          <w:tab w:val="num" w:pos="4320"/>
        </w:tabs>
        <w:ind w:left="4320" w:hanging="360"/>
      </w:pPr>
      <w:rPr>
        <w:rFonts w:ascii="Times New Roman" w:hAnsi="Times New Roman" w:hint="default"/>
      </w:rPr>
    </w:lvl>
    <w:lvl w:ilvl="6" w:tplc="D9B208A8" w:tentative="1">
      <w:start w:val="1"/>
      <w:numFmt w:val="bullet"/>
      <w:lvlText w:val="•"/>
      <w:lvlJc w:val="left"/>
      <w:pPr>
        <w:tabs>
          <w:tab w:val="num" w:pos="5040"/>
        </w:tabs>
        <w:ind w:left="5040" w:hanging="360"/>
      </w:pPr>
      <w:rPr>
        <w:rFonts w:ascii="Times New Roman" w:hAnsi="Times New Roman" w:hint="default"/>
      </w:rPr>
    </w:lvl>
    <w:lvl w:ilvl="7" w:tplc="594AE25A" w:tentative="1">
      <w:start w:val="1"/>
      <w:numFmt w:val="bullet"/>
      <w:lvlText w:val="•"/>
      <w:lvlJc w:val="left"/>
      <w:pPr>
        <w:tabs>
          <w:tab w:val="num" w:pos="5760"/>
        </w:tabs>
        <w:ind w:left="5760" w:hanging="360"/>
      </w:pPr>
      <w:rPr>
        <w:rFonts w:ascii="Times New Roman" w:hAnsi="Times New Roman" w:hint="default"/>
      </w:rPr>
    </w:lvl>
    <w:lvl w:ilvl="8" w:tplc="4C3E61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EE00DD"/>
    <w:multiLevelType w:val="hybridMultilevel"/>
    <w:tmpl w:val="70F49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1155FB"/>
    <w:multiLevelType w:val="hybridMultilevel"/>
    <w:tmpl w:val="872C494A"/>
    <w:lvl w:ilvl="0" w:tplc="1C984B0E">
      <w:start w:val="1"/>
      <w:numFmt w:val="bullet"/>
      <w:lvlText w:val="•"/>
      <w:lvlJc w:val="left"/>
      <w:pPr>
        <w:tabs>
          <w:tab w:val="num" w:pos="720"/>
        </w:tabs>
        <w:ind w:left="720" w:hanging="360"/>
      </w:pPr>
      <w:rPr>
        <w:rFonts w:ascii="Times" w:hAnsi="Times" w:hint="default"/>
      </w:rPr>
    </w:lvl>
    <w:lvl w:ilvl="1" w:tplc="B2863D7A">
      <w:numFmt w:val="bullet"/>
      <w:lvlText w:val="–"/>
      <w:lvlJc w:val="left"/>
      <w:pPr>
        <w:tabs>
          <w:tab w:val="num" w:pos="1440"/>
        </w:tabs>
        <w:ind w:left="1440" w:hanging="360"/>
      </w:pPr>
      <w:rPr>
        <w:rFonts w:ascii="Times" w:hAnsi="Times" w:hint="default"/>
      </w:rPr>
    </w:lvl>
    <w:lvl w:ilvl="2" w:tplc="F4003A48">
      <w:numFmt w:val="bullet"/>
      <w:lvlText w:val="•"/>
      <w:lvlJc w:val="left"/>
      <w:pPr>
        <w:tabs>
          <w:tab w:val="num" w:pos="2160"/>
        </w:tabs>
        <w:ind w:left="2160" w:hanging="360"/>
      </w:pPr>
      <w:rPr>
        <w:rFonts w:ascii="Times" w:hAnsi="Times" w:hint="default"/>
      </w:rPr>
    </w:lvl>
    <w:lvl w:ilvl="3" w:tplc="41AEFEB4" w:tentative="1">
      <w:start w:val="1"/>
      <w:numFmt w:val="bullet"/>
      <w:lvlText w:val="•"/>
      <w:lvlJc w:val="left"/>
      <w:pPr>
        <w:tabs>
          <w:tab w:val="num" w:pos="2880"/>
        </w:tabs>
        <w:ind w:left="2880" w:hanging="360"/>
      </w:pPr>
      <w:rPr>
        <w:rFonts w:ascii="Times" w:hAnsi="Times" w:hint="default"/>
      </w:rPr>
    </w:lvl>
    <w:lvl w:ilvl="4" w:tplc="D71CF526" w:tentative="1">
      <w:start w:val="1"/>
      <w:numFmt w:val="bullet"/>
      <w:lvlText w:val="•"/>
      <w:lvlJc w:val="left"/>
      <w:pPr>
        <w:tabs>
          <w:tab w:val="num" w:pos="3600"/>
        </w:tabs>
        <w:ind w:left="3600" w:hanging="360"/>
      </w:pPr>
      <w:rPr>
        <w:rFonts w:ascii="Times" w:hAnsi="Times" w:hint="default"/>
      </w:rPr>
    </w:lvl>
    <w:lvl w:ilvl="5" w:tplc="5B346AD6" w:tentative="1">
      <w:start w:val="1"/>
      <w:numFmt w:val="bullet"/>
      <w:lvlText w:val="•"/>
      <w:lvlJc w:val="left"/>
      <w:pPr>
        <w:tabs>
          <w:tab w:val="num" w:pos="4320"/>
        </w:tabs>
        <w:ind w:left="4320" w:hanging="360"/>
      </w:pPr>
      <w:rPr>
        <w:rFonts w:ascii="Times" w:hAnsi="Times" w:hint="default"/>
      </w:rPr>
    </w:lvl>
    <w:lvl w:ilvl="6" w:tplc="172E88F4" w:tentative="1">
      <w:start w:val="1"/>
      <w:numFmt w:val="bullet"/>
      <w:lvlText w:val="•"/>
      <w:lvlJc w:val="left"/>
      <w:pPr>
        <w:tabs>
          <w:tab w:val="num" w:pos="5040"/>
        </w:tabs>
        <w:ind w:left="5040" w:hanging="360"/>
      </w:pPr>
      <w:rPr>
        <w:rFonts w:ascii="Times" w:hAnsi="Times" w:hint="default"/>
      </w:rPr>
    </w:lvl>
    <w:lvl w:ilvl="7" w:tplc="9C68E7AE" w:tentative="1">
      <w:start w:val="1"/>
      <w:numFmt w:val="bullet"/>
      <w:lvlText w:val="•"/>
      <w:lvlJc w:val="left"/>
      <w:pPr>
        <w:tabs>
          <w:tab w:val="num" w:pos="5760"/>
        </w:tabs>
        <w:ind w:left="5760" w:hanging="360"/>
      </w:pPr>
      <w:rPr>
        <w:rFonts w:ascii="Times" w:hAnsi="Times" w:hint="default"/>
      </w:rPr>
    </w:lvl>
    <w:lvl w:ilvl="8" w:tplc="7B666948" w:tentative="1">
      <w:start w:val="1"/>
      <w:numFmt w:val="bullet"/>
      <w:lvlText w:val="•"/>
      <w:lvlJc w:val="left"/>
      <w:pPr>
        <w:tabs>
          <w:tab w:val="num" w:pos="6480"/>
        </w:tabs>
        <w:ind w:left="6480" w:hanging="360"/>
      </w:pPr>
      <w:rPr>
        <w:rFonts w:ascii="Times" w:hAnsi="Times" w:hint="default"/>
      </w:rPr>
    </w:lvl>
  </w:abstractNum>
  <w:abstractNum w:abstractNumId="10">
    <w:nsid w:val="23A414F0"/>
    <w:multiLevelType w:val="hybridMultilevel"/>
    <w:tmpl w:val="C0F86CB8"/>
    <w:lvl w:ilvl="0" w:tplc="59C42070">
      <w:start w:val="1"/>
      <w:numFmt w:val="bullet"/>
      <w:lvlText w:val="•"/>
      <w:lvlJc w:val="left"/>
      <w:pPr>
        <w:tabs>
          <w:tab w:val="num" w:pos="720"/>
        </w:tabs>
        <w:ind w:left="720" w:hanging="360"/>
      </w:pPr>
      <w:rPr>
        <w:rFonts w:ascii="Times New Roman" w:hAnsi="Times New Roman" w:hint="default"/>
      </w:rPr>
    </w:lvl>
    <w:lvl w:ilvl="1" w:tplc="C6369632">
      <w:start w:val="51"/>
      <w:numFmt w:val="bullet"/>
      <w:lvlText w:val="–"/>
      <w:lvlJc w:val="left"/>
      <w:pPr>
        <w:tabs>
          <w:tab w:val="num" w:pos="1440"/>
        </w:tabs>
        <w:ind w:left="1440" w:hanging="360"/>
      </w:pPr>
      <w:rPr>
        <w:rFonts w:ascii="Times New Roman" w:hAnsi="Times New Roman" w:hint="default"/>
      </w:rPr>
    </w:lvl>
    <w:lvl w:ilvl="2" w:tplc="8EB67E1C" w:tentative="1">
      <w:start w:val="1"/>
      <w:numFmt w:val="bullet"/>
      <w:lvlText w:val="•"/>
      <w:lvlJc w:val="left"/>
      <w:pPr>
        <w:tabs>
          <w:tab w:val="num" w:pos="2160"/>
        </w:tabs>
        <w:ind w:left="2160" w:hanging="360"/>
      </w:pPr>
      <w:rPr>
        <w:rFonts w:ascii="Times New Roman" w:hAnsi="Times New Roman" w:hint="default"/>
      </w:rPr>
    </w:lvl>
    <w:lvl w:ilvl="3" w:tplc="8CE0E5C8" w:tentative="1">
      <w:start w:val="1"/>
      <w:numFmt w:val="bullet"/>
      <w:lvlText w:val="•"/>
      <w:lvlJc w:val="left"/>
      <w:pPr>
        <w:tabs>
          <w:tab w:val="num" w:pos="2880"/>
        </w:tabs>
        <w:ind w:left="2880" w:hanging="360"/>
      </w:pPr>
      <w:rPr>
        <w:rFonts w:ascii="Times New Roman" w:hAnsi="Times New Roman" w:hint="default"/>
      </w:rPr>
    </w:lvl>
    <w:lvl w:ilvl="4" w:tplc="D632E944" w:tentative="1">
      <w:start w:val="1"/>
      <w:numFmt w:val="bullet"/>
      <w:lvlText w:val="•"/>
      <w:lvlJc w:val="left"/>
      <w:pPr>
        <w:tabs>
          <w:tab w:val="num" w:pos="3600"/>
        </w:tabs>
        <w:ind w:left="3600" w:hanging="360"/>
      </w:pPr>
      <w:rPr>
        <w:rFonts w:ascii="Times New Roman" w:hAnsi="Times New Roman" w:hint="default"/>
      </w:rPr>
    </w:lvl>
    <w:lvl w:ilvl="5" w:tplc="5FF83848" w:tentative="1">
      <w:start w:val="1"/>
      <w:numFmt w:val="bullet"/>
      <w:lvlText w:val="•"/>
      <w:lvlJc w:val="left"/>
      <w:pPr>
        <w:tabs>
          <w:tab w:val="num" w:pos="4320"/>
        </w:tabs>
        <w:ind w:left="4320" w:hanging="360"/>
      </w:pPr>
      <w:rPr>
        <w:rFonts w:ascii="Times New Roman" w:hAnsi="Times New Roman" w:hint="default"/>
      </w:rPr>
    </w:lvl>
    <w:lvl w:ilvl="6" w:tplc="95BE297A" w:tentative="1">
      <w:start w:val="1"/>
      <w:numFmt w:val="bullet"/>
      <w:lvlText w:val="•"/>
      <w:lvlJc w:val="left"/>
      <w:pPr>
        <w:tabs>
          <w:tab w:val="num" w:pos="5040"/>
        </w:tabs>
        <w:ind w:left="5040" w:hanging="360"/>
      </w:pPr>
      <w:rPr>
        <w:rFonts w:ascii="Times New Roman" w:hAnsi="Times New Roman" w:hint="default"/>
      </w:rPr>
    </w:lvl>
    <w:lvl w:ilvl="7" w:tplc="81B21D9E" w:tentative="1">
      <w:start w:val="1"/>
      <w:numFmt w:val="bullet"/>
      <w:lvlText w:val="•"/>
      <w:lvlJc w:val="left"/>
      <w:pPr>
        <w:tabs>
          <w:tab w:val="num" w:pos="5760"/>
        </w:tabs>
        <w:ind w:left="5760" w:hanging="360"/>
      </w:pPr>
      <w:rPr>
        <w:rFonts w:ascii="Times New Roman" w:hAnsi="Times New Roman" w:hint="default"/>
      </w:rPr>
    </w:lvl>
    <w:lvl w:ilvl="8" w:tplc="8AC88E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260B0E"/>
    <w:multiLevelType w:val="hybridMultilevel"/>
    <w:tmpl w:val="7C24F924"/>
    <w:lvl w:ilvl="0" w:tplc="2C66BFE6">
      <w:numFmt w:val="bullet"/>
      <w:lvlText w:val="-"/>
      <w:lvlJc w:val="left"/>
      <w:pPr>
        <w:ind w:left="360" w:hanging="360"/>
      </w:pPr>
      <w:rPr>
        <w:rFonts w:ascii="Times New Roman" w:eastAsia="Times New Roman" w:hAnsi="Times New Roman" w:cs="Times New Roman"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C849B3"/>
    <w:multiLevelType w:val="hybridMultilevel"/>
    <w:tmpl w:val="F77E3180"/>
    <w:lvl w:ilvl="0" w:tplc="A99C4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729F0"/>
    <w:multiLevelType w:val="hybridMultilevel"/>
    <w:tmpl w:val="53FC68AC"/>
    <w:lvl w:ilvl="0" w:tplc="EBBE7068">
      <w:start w:val="1"/>
      <w:numFmt w:val="bullet"/>
      <w:lvlText w:val="–"/>
      <w:lvlJc w:val="left"/>
      <w:pPr>
        <w:tabs>
          <w:tab w:val="num" w:pos="360"/>
        </w:tabs>
        <w:ind w:left="360" w:hanging="360"/>
      </w:pPr>
      <w:rPr>
        <w:rFonts w:ascii="Times New Roman" w:hAnsi="Times New Roman" w:hint="default"/>
      </w:rPr>
    </w:lvl>
    <w:lvl w:ilvl="1" w:tplc="BC326B4E">
      <w:start w:val="1"/>
      <w:numFmt w:val="bullet"/>
      <w:lvlText w:val="–"/>
      <w:lvlJc w:val="left"/>
      <w:pPr>
        <w:tabs>
          <w:tab w:val="num" w:pos="1080"/>
        </w:tabs>
        <w:ind w:left="1080" w:hanging="360"/>
      </w:pPr>
      <w:rPr>
        <w:rFonts w:ascii="Times New Roman" w:hAnsi="Times New Roman" w:hint="default"/>
      </w:rPr>
    </w:lvl>
    <w:lvl w:ilvl="2" w:tplc="F0823A18">
      <w:start w:val="631"/>
      <w:numFmt w:val="bullet"/>
      <w:lvlText w:val="•"/>
      <w:lvlJc w:val="left"/>
      <w:pPr>
        <w:tabs>
          <w:tab w:val="num" w:pos="1800"/>
        </w:tabs>
        <w:ind w:left="1800" w:hanging="360"/>
      </w:pPr>
      <w:rPr>
        <w:rFonts w:ascii="Times New Roman" w:hAnsi="Times New Roman" w:hint="default"/>
      </w:rPr>
    </w:lvl>
    <w:lvl w:ilvl="3" w:tplc="16D09A5A">
      <w:start w:val="631"/>
      <w:numFmt w:val="bullet"/>
      <w:lvlText w:val="–"/>
      <w:lvlJc w:val="left"/>
      <w:pPr>
        <w:tabs>
          <w:tab w:val="num" w:pos="2520"/>
        </w:tabs>
        <w:ind w:left="2520" w:hanging="360"/>
      </w:pPr>
      <w:rPr>
        <w:rFonts w:ascii="Times New Roman" w:hAnsi="Times New Roman" w:hint="default"/>
      </w:rPr>
    </w:lvl>
    <w:lvl w:ilvl="4" w:tplc="ECD4FF46" w:tentative="1">
      <w:start w:val="1"/>
      <w:numFmt w:val="bullet"/>
      <w:lvlText w:val="–"/>
      <w:lvlJc w:val="left"/>
      <w:pPr>
        <w:tabs>
          <w:tab w:val="num" w:pos="3240"/>
        </w:tabs>
        <w:ind w:left="3240" w:hanging="360"/>
      </w:pPr>
      <w:rPr>
        <w:rFonts w:ascii="Times New Roman" w:hAnsi="Times New Roman" w:hint="default"/>
      </w:rPr>
    </w:lvl>
    <w:lvl w:ilvl="5" w:tplc="A810E5F6" w:tentative="1">
      <w:start w:val="1"/>
      <w:numFmt w:val="bullet"/>
      <w:lvlText w:val="–"/>
      <w:lvlJc w:val="left"/>
      <w:pPr>
        <w:tabs>
          <w:tab w:val="num" w:pos="3960"/>
        </w:tabs>
        <w:ind w:left="3960" w:hanging="360"/>
      </w:pPr>
      <w:rPr>
        <w:rFonts w:ascii="Times New Roman" w:hAnsi="Times New Roman" w:hint="default"/>
      </w:rPr>
    </w:lvl>
    <w:lvl w:ilvl="6" w:tplc="9BF0CF32" w:tentative="1">
      <w:start w:val="1"/>
      <w:numFmt w:val="bullet"/>
      <w:lvlText w:val="–"/>
      <w:lvlJc w:val="left"/>
      <w:pPr>
        <w:tabs>
          <w:tab w:val="num" w:pos="4680"/>
        </w:tabs>
        <w:ind w:left="4680" w:hanging="360"/>
      </w:pPr>
      <w:rPr>
        <w:rFonts w:ascii="Times New Roman" w:hAnsi="Times New Roman" w:hint="default"/>
      </w:rPr>
    </w:lvl>
    <w:lvl w:ilvl="7" w:tplc="3DF09B64" w:tentative="1">
      <w:start w:val="1"/>
      <w:numFmt w:val="bullet"/>
      <w:lvlText w:val="–"/>
      <w:lvlJc w:val="left"/>
      <w:pPr>
        <w:tabs>
          <w:tab w:val="num" w:pos="5400"/>
        </w:tabs>
        <w:ind w:left="5400" w:hanging="360"/>
      </w:pPr>
      <w:rPr>
        <w:rFonts w:ascii="Times New Roman" w:hAnsi="Times New Roman" w:hint="default"/>
      </w:rPr>
    </w:lvl>
    <w:lvl w:ilvl="8" w:tplc="CD782EEE" w:tentative="1">
      <w:start w:val="1"/>
      <w:numFmt w:val="bullet"/>
      <w:lvlText w:val="–"/>
      <w:lvlJc w:val="left"/>
      <w:pPr>
        <w:tabs>
          <w:tab w:val="num" w:pos="6120"/>
        </w:tabs>
        <w:ind w:left="6120" w:hanging="360"/>
      </w:pPr>
      <w:rPr>
        <w:rFonts w:ascii="Times New Roman" w:hAnsi="Times New Roman" w:hint="default"/>
      </w:rPr>
    </w:lvl>
  </w:abstractNum>
  <w:abstractNum w:abstractNumId="14">
    <w:nsid w:val="2DE43739"/>
    <w:multiLevelType w:val="hybridMultilevel"/>
    <w:tmpl w:val="AEC42B62"/>
    <w:lvl w:ilvl="0" w:tplc="987EA658">
      <w:start w:val="1"/>
      <w:numFmt w:val="bullet"/>
      <w:lvlText w:val="•"/>
      <w:lvlJc w:val="left"/>
      <w:pPr>
        <w:tabs>
          <w:tab w:val="num" w:pos="720"/>
        </w:tabs>
        <w:ind w:left="720" w:hanging="360"/>
      </w:pPr>
      <w:rPr>
        <w:rFonts w:ascii="Times New Roman" w:hAnsi="Times New Roman" w:hint="default"/>
      </w:rPr>
    </w:lvl>
    <w:lvl w:ilvl="1" w:tplc="2E8C1080">
      <w:start w:val="2242"/>
      <w:numFmt w:val="bullet"/>
      <w:lvlText w:val="–"/>
      <w:lvlJc w:val="left"/>
      <w:pPr>
        <w:tabs>
          <w:tab w:val="num" w:pos="1440"/>
        </w:tabs>
        <w:ind w:left="1440" w:hanging="360"/>
      </w:pPr>
      <w:rPr>
        <w:rFonts w:ascii="Times New Roman" w:hAnsi="Times New Roman" w:hint="default"/>
      </w:rPr>
    </w:lvl>
    <w:lvl w:ilvl="2" w:tplc="77B6EFAE" w:tentative="1">
      <w:start w:val="1"/>
      <w:numFmt w:val="bullet"/>
      <w:lvlText w:val="•"/>
      <w:lvlJc w:val="left"/>
      <w:pPr>
        <w:tabs>
          <w:tab w:val="num" w:pos="2160"/>
        </w:tabs>
        <w:ind w:left="2160" w:hanging="360"/>
      </w:pPr>
      <w:rPr>
        <w:rFonts w:ascii="Times New Roman" w:hAnsi="Times New Roman" w:hint="default"/>
      </w:rPr>
    </w:lvl>
    <w:lvl w:ilvl="3" w:tplc="89168BF6" w:tentative="1">
      <w:start w:val="1"/>
      <w:numFmt w:val="bullet"/>
      <w:lvlText w:val="•"/>
      <w:lvlJc w:val="left"/>
      <w:pPr>
        <w:tabs>
          <w:tab w:val="num" w:pos="2880"/>
        </w:tabs>
        <w:ind w:left="2880" w:hanging="360"/>
      </w:pPr>
      <w:rPr>
        <w:rFonts w:ascii="Times New Roman" w:hAnsi="Times New Roman" w:hint="default"/>
      </w:rPr>
    </w:lvl>
    <w:lvl w:ilvl="4" w:tplc="EB2EC41C" w:tentative="1">
      <w:start w:val="1"/>
      <w:numFmt w:val="bullet"/>
      <w:lvlText w:val="•"/>
      <w:lvlJc w:val="left"/>
      <w:pPr>
        <w:tabs>
          <w:tab w:val="num" w:pos="3600"/>
        </w:tabs>
        <w:ind w:left="3600" w:hanging="360"/>
      </w:pPr>
      <w:rPr>
        <w:rFonts w:ascii="Times New Roman" w:hAnsi="Times New Roman" w:hint="default"/>
      </w:rPr>
    </w:lvl>
    <w:lvl w:ilvl="5" w:tplc="E084D9C0" w:tentative="1">
      <w:start w:val="1"/>
      <w:numFmt w:val="bullet"/>
      <w:lvlText w:val="•"/>
      <w:lvlJc w:val="left"/>
      <w:pPr>
        <w:tabs>
          <w:tab w:val="num" w:pos="4320"/>
        </w:tabs>
        <w:ind w:left="4320" w:hanging="360"/>
      </w:pPr>
      <w:rPr>
        <w:rFonts w:ascii="Times New Roman" w:hAnsi="Times New Roman" w:hint="default"/>
      </w:rPr>
    </w:lvl>
    <w:lvl w:ilvl="6" w:tplc="44C6F1CC" w:tentative="1">
      <w:start w:val="1"/>
      <w:numFmt w:val="bullet"/>
      <w:lvlText w:val="•"/>
      <w:lvlJc w:val="left"/>
      <w:pPr>
        <w:tabs>
          <w:tab w:val="num" w:pos="5040"/>
        </w:tabs>
        <w:ind w:left="5040" w:hanging="360"/>
      </w:pPr>
      <w:rPr>
        <w:rFonts w:ascii="Times New Roman" w:hAnsi="Times New Roman" w:hint="default"/>
      </w:rPr>
    </w:lvl>
    <w:lvl w:ilvl="7" w:tplc="B39626BE" w:tentative="1">
      <w:start w:val="1"/>
      <w:numFmt w:val="bullet"/>
      <w:lvlText w:val="•"/>
      <w:lvlJc w:val="left"/>
      <w:pPr>
        <w:tabs>
          <w:tab w:val="num" w:pos="5760"/>
        </w:tabs>
        <w:ind w:left="5760" w:hanging="360"/>
      </w:pPr>
      <w:rPr>
        <w:rFonts w:ascii="Times New Roman" w:hAnsi="Times New Roman" w:hint="default"/>
      </w:rPr>
    </w:lvl>
    <w:lvl w:ilvl="8" w:tplc="8D965D3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ED437CD"/>
    <w:multiLevelType w:val="hybridMultilevel"/>
    <w:tmpl w:val="E970FFC0"/>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D544FF"/>
    <w:multiLevelType w:val="hybridMultilevel"/>
    <w:tmpl w:val="4FFA89A4"/>
    <w:lvl w:ilvl="0" w:tplc="CEB0E762">
      <w:start w:val="1"/>
      <w:numFmt w:val="bullet"/>
      <w:lvlText w:val="•"/>
      <w:lvlJc w:val="left"/>
      <w:pPr>
        <w:tabs>
          <w:tab w:val="num" w:pos="360"/>
        </w:tabs>
        <w:ind w:left="360" w:hanging="360"/>
      </w:pPr>
      <w:rPr>
        <w:rFonts w:ascii="Times" w:hAnsi="Times" w:hint="default"/>
      </w:rPr>
    </w:lvl>
    <w:lvl w:ilvl="1" w:tplc="4E046160">
      <w:numFmt w:val="bullet"/>
      <w:lvlText w:val="–"/>
      <w:lvlJc w:val="left"/>
      <w:pPr>
        <w:tabs>
          <w:tab w:val="num" w:pos="1080"/>
        </w:tabs>
        <w:ind w:left="1080" w:hanging="360"/>
      </w:pPr>
      <w:rPr>
        <w:rFonts w:ascii="Times" w:hAnsi="Times" w:hint="default"/>
      </w:rPr>
    </w:lvl>
    <w:lvl w:ilvl="2" w:tplc="1D28E902">
      <w:numFmt w:val="bullet"/>
      <w:lvlText w:val="•"/>
      <w:lvlJc w:val="left"/>
      <w:pPr>
        <w:tabs>
          <w:tab w:val="num" w:pos="1800"/>
        </w:tabs>
        <w:ind w:left="1800" w:hanging="360"/>
      </w:pPr>
      <w:rPr>
        <w:rFonts w:ascii="Times" w:hAnsi="Times" w:hint="default"/>
      </w:rPr>
    </w:lvl>
    <w:lvl w:ilvl="3" w:tplc="85522030" w:tentative="1">
      <w:start w:val="1"/>
      <w:numFmt w:val="bullet"/>
      <w:lvlText w:val="•"/>
      <w:lvlJc w:val="left"/>
      <w:pPr>
        <w:tabs>
          <w:tab w:val="num" w:pos="2520"/>
        </w:tabs>
        <w:ind w:left="2520" w:hanging="360"/>
      </w:pPr>
      <w:rPr>
        <w:rFonts w:ascii="Times" w:hAnsi="Times" w:hint="default"/>
      </w:rPr>
    </w:lvl>
    <w:lvl w:ilvl="4" w:tplc="3EA0DE34" w:tentative="1">
      <w:start w:val="1"/>
      <w:numFmt w:val="bullet"/>
      <w:lvlText w:val="•"/>
      <w:lvlJc w:val="left"/>
      <w:pPr>
        <w:tabs>
          <w:tab w:val="num" w:pos="3240"/>
        </w:tabs>
        <w:ind w:left="3240" w:hanging="360"/>
      </w:pPr>
      <w:rPr>
        <w:rFonts w:ascii="Times" w:hAnsi="Times" w:hint="default"/>
      </w:rPr>
    </w:lvl>
    <w:lvl w:ilvl="5" w:tplc="0E38B9DA" w:tentative="1">
      <w:start w:val="1"/>
      <w:numFmt w:val="bullet"/>
      <w:lvlText w:val="•"/>
      <w:lvlJc w:val="left"/>
      <w:pPr>
        <w:tabs>
          <w:tab w:val="num" w:pos="3960"/>
        </w:tabs>
        <w:ind w:left="3960" w:hanging="360"/>
      </w:pPr>
      <w:rPr>
        <w:rFonts w:ascii="Times" w:hAnsi="Times" w:hint="default"/>
      </w:rPr>
    </w:lvl>
    <w:lvl w:ilvl="6" w:tplc="725CB1E6" w:tentative="1">
      <w:start w:val="1"/>
      <w:numFmt w:val="bullet"/>
      <w:lvlText w:val="•"/>
      <w:lvlJc w:val="left"/>
      <w:pPr>
        <w:tabs>
          <w:tab w:val="num" w:pos="4680"/>
        </w:tabs>
        <w:ind w:left="4680" w:hanging="360"/>
      </w:pPr>
      <w:rPr>
        <w:rFonts w:ascii="Times" w:hAnsi="Times" w:hint="default"/>
      </w:rPr>
    </w:lvl>
    <w:lvl w:ilvl="7" w:tplc="45E83588" w:tentative="1">
      <w:start w:val="1"/>
      <w:numFmt w:val="bullet"/>
      <w:lvlText w:val="•"/>
      <w:lvlJc w:val="left"/>
      <w:pPr>
        <w:tabs>
          <w:tab w:val="num" w:pos="5400"/>
        </w:tabs>
        <w:ind w:left="5400" w:hanging="360"/>
      </w:pPr>
      <w:rPr>
        <w:rFonts w:ascii="Times" w:hAnsi="Times" w:hint="default"/>
      </w:rPr>
    </w:lvl>
    <w:lvl w:ilvl="8" w:tplc="1242CFB8" w:tentative="1">
      <w:start w:val="1"/>
      <w:numFmt w:val="bullet"/>
      <w:lvlText w:val="•"/>
      <w:lvlJc w:val="left"/>
      <w:pPr>
        <w:tabs>
          <w:tab w:val="num" w:pos="6120"/>
        </w:tabs>
        <w:ind w:left="6120" w:hanging="360"/>
      </w:pPr>
      <w:rPr>
        <w:rFonts w:ascii="Times" w:hAnsi="Times" w:hint="default"/>
      </w:rPr>
    </w:lvl>
  </w:abstractNum>
  <w:abstractNum w:abstractNumId="17">
    <w:nsid w:val="34AB539C"/>
    <w:multiLevelType w:val="hybridMultilevel"/>
    <w:tmpl w:val="B3787BF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54720EF"/>
    <w:multiLevelType w:val="hybridMultilevel"/>
    <w:tmpl w:val="6AD613AE"/>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B3F0E09"/>
    <w:multiLevelType w:val="hybridMultilevel"/>
    <w:tmpl w:val="7E46EB94"/>
    <w:lvl w:ilvl="0" w:tplc="A7C2719A">
      <w:start w:val="1"/>
      <w:numFmt w:val="bullet"/>
      <w:lvlText w:val="•"/>
      <w:lvlJc w:val="left"/>
      <w:pPr>
        <w:tabs>
          <w:tab w:val="num" w:pos="360"/>
        </w:tabs>
        <w:ind w:left="360" w:hanging="360"/>
      </w:pPr>
      <w:rPr>
        <w:rFonts w:ascii="Times New Roman" w:hAnsi="Times New Roman"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21">
    <w:nsid w:val="40926609"/>
    <w:multiLevelType w:val="hybridMultilevel"/>
    <w:tmpl w:val="755A5770"/>
    <w:lvl w:ilvl="0" w:tplc="F036F4DC">
      <w:start w:val="1"/>
      <w:numFmt w:val="bullet"/>
      <w:lvlText w:val="•"/>
      <w:lvlJc w:val="left"/>
      <w:pPr>
        <w:tabs>
          <w:tab w:val="num" w:pos="360"/>
        </w:tabs>
        <w:ind w:left="360" w:hanging="360"/>
      </w:pPr>
      <w:rPr>
        <w:rFonts w:ascii="Times New Roman" w:hAnsi="Times New Roman" w:hint="default"/>
      </w:rPr>
    </w:lvl>
    <w:lvl w:ilvl="1" w:tplc="1CA2B308">
      <w:start w:val="1831"/>
      <w:numFmt w:val="bullet"/>
      <w:lvlText w:val="–"/>
      <w:lvlJc w:val="left"/>
      <w:pPr>
        <w:tabs>
          <w:tab w:val="num" w:pos="1080"/>
        </w:tabs>
        <w:ind w:left="1080" w:hanging="360"/>
      </w:pPr>
      <w:rPr>
        <w:rFonts w:ascii="Times New Roman" w:hAnsi="Times New Roman" w:hint="default"/>
      </w:rPr>
    </w:lvl>
    <w:lvl w:ilvl="2" w:tplc="ED22C86C">
      <w:start w:val="1831"/>
      <w:numFmt w:val="bullet"/>
      <w:lvlText w:val="•"/>
      <w:lvlJc w:val="left"/>
      <w:pPr>
        <w:tabs>
          <w:tab w:val="num" w:pos="1800"/>
        </w:tabs>
        <w:ind w:left="1800" w:hanging="360"/>
      </w:pPr>
      <w:rPr>
        <w:rFonts w:ascii="Times New Roman" w:hAnsi="Times New Roman" w:hint="default"/>
      </w:rPr>
    </w:lvl>
    <w:lvl w:ilvl="3" w:tplc="81980F90">
      <w:start w:val="1831"/>
      <w:numFmt w:val="bullet"/>
      <w:lvlText w:val="–"/>
      <w:lvlJc w:val="left"/>
      <w:pPr>
        <w:tabs>
          <w:tab w:val="num" w:pos="2520"/>
        </w:tabs>
        <w:ind w:left="2520" w:hanging="360"/>
      </w:pPr>
      <w:rPr>
        <w:rFonts w:ascii="Times New Roman" w:hAnsi="Times New Roman" w:hint="default"/>
      </w:rPr>
    </w:lvl>
    <w:lvl w:ilvl="4" w:tplc="474C934E">
      <w:start w:val="1"/>
      <w:numFmt w:val="bullet"/>
      <w:lvlText w:val="•"/>
      <w:lvlJc w:val="left"/>
      <w:pPr>
        <w:tabs>
          <w:tab w:val="num" w:pos="3240"/>
        </w:tabs>
        <w:ind w:left="3240" w:hanging="360"/>
      </w:pPr>
      <w:rPr>
        <w:rFonts w:ascii="Times New Roman" w:hAnsi="Times New Roman" w:hint="default"/>
      </w:rPr>
    </w:lvl>
    <w:lvl w:ilvl="5" w:tplc="A800A6C6" w:tentative="1">
      <w:start w:val="1"/>
      <w:numFmt w:val="bullet"/>
      <w:lvlText w:val="•"/>
      <w:lvlJc w:val="left"/>
      <w:pPr>
        <w:tabs>
          <w:tab w:val="num" w:pos="3960"/>
        </w:tabs>
        <w:ind w:left="3960" w:hanging="360"/>
      </w:pPr>
      <w:rPr>
        <w:rFonts w:ascii="Times New Roman" w:hAnsi="Times New Roman" w:hint="default"/>
      </w:rPr>
    </w:lvl>
    <w:lvl w:ilvl="6" w:tplc="917E0AB2" w:tentative="1">
      <w:start w:val="1"/>
      <w:numFmt w:val="bullet"/>
      <w:lvlText w:val="•"/>
      <w:lvlJc w:val="left"/>
      <w:pPr>
        <w:tabs>
          <w:tab w:val="num" w:pos="4680"/>
        </w:tabs>
        <w:ind w:left="4680" w:hanging="360"/>
      </w:pPr>
      <w:rPr>
        <w:rFonts w:ascii="Times New Roman" w:hAnsi="Times New Roman" w:hint="default"/>
      </w:rPr>
    </w:lvl>
    <w:lvl w:ilvl="7" w:tplc="BE58C9D8" w:tentative="1">
      <w:start w:val="1"/>
      <w:numFmt w:val="bullet"/>
      <w:lvlText w:val="•"/>
      <w:lvlJc w:val="left"/>
      <w:pPr>
        <w:tabs>
          <w:tab w:val="num" w:pos="5400"/>
        </w:tabs>
        <w:ind w:left="5400" w:hanging="360"/>
      </w:pPr>
      <w:rPr>
        <w:rFonts w:ascii="Times New Roman" w:hAnsi="Times New Roman" w:hint="default"/>
      </w:rPr>
    </w:lvl>
    <w:lvl w:ilvl="8" w:tplc="F328E340" w:tentative="1">
      <w:start w:val="1"/>
      <w:numFmt w:val="bullet"/>
      <w:lvlText w:val="•"/>
      <w:lvlJc w:val="left"/>
      <w:pPr>
        <w:tabs>
          <w:tab w:val="num" w:pos="6120"/>
        </w:tabs>
        <w:ind w:left="6120" w:hanging="360"/>
      </w:pPr>
      <w:rPr>
        <w:rFonts w:ascii="Times New Roman" w:hAnsi="Times New Roman" w:hint="default"/>
      </w:rPr>
    </w:lvl>
  </w:abstractNum>
  <w:abstractNum w:abstractNumId="22">
    <w:nsid w:val="45004236"/>
    <w:multiLevelType w:val="hybridMultilevel"/>
    <w:tmpl w:val="C72EE7DE"/>
    <w:lvl w:ilvl="0" w:tplc="D472B75A">
      <w:start w:val="1"/>
      <w:numFmt w:val="bullet"/>
      <w:lvlText w:val="•"/>
      <w:lvlJc w:val="left"/>
      <w:pPr>
        <w:tabs>
          <w:tab w:val="num" w:pos="360"/>
        </w:tabs>
        <w:ind w:left="360" w:hanging="360"/>
      </w:pPr>
      <w:rPr>
        <w:rFonts w:ascii="Times New Roman" w:hAnsi="Times New Roman" w:hint="default"/>
      </w:rPr>
    </w:lvl>
    <w:lvl w:ilvl="1" w:tplc="AC583392">
      <w:start w:val="1038"/>
      <w:numFmt w:val="bullet"/>
      <w:lvlText w:val="–"/>
      <w:lvlJc w:val="left"/>
      <w:pPr>
        <w:tabs>
          <w:tab w:val="num" w:pos="1080"/>
        </w:tabs>
        <w:ind w:left="1080" w:hanging="360"/>
      </w:pPr>
      <w:rPr>
        <w:rFonts w:ascii="Times New Roman" w:hAnsi="Times New Roman" w:hint="default"/>
      </w:rPr>
    </w:lvl>
    <w:lvl w:ilvl="2" w:tplc="AFF6E9E2">
      <w:start w:val="1038"/>
      <w:numFmt w:val="bullet"/>
      <w:lvlText w:val="•"/>
      <w:lvlJc w:val="left"/>
      <w:pPr>
        <w:tabs>
          <w:tab w:val="num" w:pos="1800"/>
        </w:tabs>
        <w:ind w:left="1800" w:hanging="360"/>
      </w:pPr>
      <w:rPr>
        <w:rFonts w:ascii="Times New Roman" w:hAnsi="Times New Roman" w:hint="default"/>
      </w:rPr>
    </w:lvl>
    <w:lvl w:ilvl="3" w:tplc="0414C184">
      <w:start w:val="1"/>
      <w:numFmt w:val="bullet"/>
      <w:lvlText w:val="•"/>
      <w:lvlJc w:val="left"/>
      <w:pPr>
        <w:tabs>
          <w:tab w:val="num" w:pos="2520"/>
        </w:tabs>
        <w:ind w:left="2520" w:hanging="360"/>
      </w:pPr>
      <w:rPr>
        <w:rFonts w:ascii="Times New Roman" w:hAnsi="Times New Roman" w:hint="default"/>
      </w:rPr>
    </w:lvl>
    <w:lvl w:ilvl="4" w:tplc="A1C46164" w:tentative="1">
      <w:start w:val="1"/>
      <w:numFmt w:val="bullet"/>
      <w:lvlText w:val="•"/>
      <w:lvlJc w:val="left"/>
      <w:pPr>
        <w:tabs>
          <w:tab w:val="num" w:pos="3240"/>
        </w:tabs>
        <w:ind w:left="3240" w:hanging="360"/>
      </w:pPr>
      <w:rPr>
        <w:rFonts w:ascii="Times New Roman" w:hAnsi="Times New Roman" w:hint="default"/>
      </w:rPr>
    </w:lvl>
    <w:lvl w:ilvl="5" w:tplc="A600D18C" w:tentative="1">
      <w:start w:val="1"/>
      <w:numFmt w:val="bullet"/>
      <w:lvlText w:val="•"/>
      <w:lvlJc w:val="left"/>
      <w:pPr>
        <w:tabs>
          <w:tab w:val="num" w:pos="3960"/>
        </w:tabs>
        <w:ind w:left="3960" w:hanging="360"/>
      </w:pPr>
      <w:rPr>
        <w:rFonts w:ascii="Times New Roman" w:hAnsi="Times New Roman" w:hint="default"/>
      </w:rPr>
    </w:lvl>
    <w:lvl w:ilvl="6" w:tplc="A788AA30" w:tentative="1">
      <w:start w:val="1"/>
      <w:numFmt w:val="bullet"/>
      <w:lvlText w:val="•"/>
      <w:lvlJc w:val="left"/>
      <w:pPr>
        <w:tabs>
          <w:tab w:val="num" w:pos="4680"/>
        </w:tabs>
        <w:ind w:left="4680" w:hanging="360"/>
      </w:pPr>
      <w:rPr>
        <w:rFonts w:ascii="Times New Roman" w:hAnsi="Times New Roman" w:hint="default"/>
      </w:rPr>
    </w:lvl>
    <w:lvl w:ilvl="7" w:tplc="74A41CD2" w:tentative="1">
      <w:start w:val="1"/>
      <w:numFmt w:val="bullet"/>
      <w:lvlText w:val="•"/>
      <w:lvlJc w:val="left"/>
      <w:pPr>
        <w:tabs>
          <w:tab w:val="num" w:pos="5400"/>
        </w:tabs>
        <w:ind w:left="5400" w:hanging="360"/>
      </w:pPr>
      <w:rPr>
        <w:rFonts w:ascii="Times New Roman" w:hAnsi="Times New Roman" w:hint="default"/>
      </w:rPr>
    </w:lvl>
    <w:lvl w:ilvl="8" w:tplc="2BAA6254" w:tentative="1">
      <w:start w:val="1"/>
      <w:numFmt w:val="bullet"/>
      <w:lvlText w:val="•"/>
      <w:lvlJc w:val="left"/>
      <w:pPr>
        <w:tabs>
          <w:tab w:val="num" w:pos="6120"/>
        </w:tabs>
        <w:ind w:left="6120" w:hanging="360"/>
      </w:pPr>
      <w:rPr>
        <w:rFonts w:ascii="Times New Roman" w:hAnsi="Times New Roman" w:hint="default"/>
      </w:rPr>
    </w:lvl>
  </w:abstractNum>
  <w:abstractNum w:abstractNumId="23">
    <w:nsid w:val="46C40895"/>
    <w:multiLevelType w:val="hybridMultilevel"/>
    <w:tmpl w:val="E948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9183F"/>
    <w:multiLevelType w:val="hybridMultilevel"/>
    <w:tmpl w:val="209EB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1C0745"/>
    <w:multiLevelType w:val="hybridMultilevel"/>
    <w:tmpl w:val="7E2829F2"/>
    <w:lvl w:ilvl="0" w:tplc="2C66B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F57E3"/>
    <w:multiLevelType w:val="hybridMultilevel"/>
    <w:tmpl w:val="CB7020B4"/>
    <w:lvl w:ilvl="0" w:tplc="FFC82436">
      <w:start w:val="1"/>
      <w:numFmt w:val="bullet"/>
      <w:lvlText w:val="•"/>
      <w:lvlJc w:val="left"/>
      <w:pPr>
        <w:tabs>
          <w:tab w:val="num" w:pos="720"/>
        </w:tabs>
        <w:ind w:left="720" w:hanging="360"/>
      </w:pPr>
      <w:rPr>
        <w:rFonts w:ascii="Times" w:hAnsi="Times" w:hint="default"/>
      </w:rPr>
    </w:lvl>
    <w:lvl w:ilvl="1" w:tplc="A54CDC4E">
      <w:numFmt w:val="bullet"/>
      <w:lvlText w:val="–"/>
      <w:lvlJc w:val="left"/>
      <w:pPr>
        <w:tabs>
          <w:tab w:val="num" w:pos="1440"/>
        </w:tabs>
        <w:ind w:left="1440" w:hanging="360"/>
      </w:pPr>
      <w:rPr>
        <w:rFonts w:ascii="Times" w:hAnsi="Times" w:hint="default"/>
      </w:rPr>
    </w:lvl>
    <w:lvl w:ilvl="2" w:tplc="18DAB4D0" w:tentative="1">
      <w:start w:val="1"/>
      <w:numFmt w:val="bullet"/>
      <w:lvlText w:val="•"/>
      <w:lvlJc w:val="left"/>
      <w:pPr>
        <w:tabs>
          <w:tab w:val="num" w:pos="2160"/>
        </w:tabs>
        <w:ind w:left="2160" w:hanging="360"/>
      </w:pPr>
      <w:rPr>
        <w:rFonts w:ascii="Times" w:hAnsi="Times" w:hint="default"/>
      </w:rPr>
    </w:lvl>
    <w:lvl w:ilvl="3" w:tplc="2D1AA112" w:tentative="1">
      <w:start w:val="1"/>
      <w:numFmt w:val="bullet"/>
      <w:lvlText w:val="•"/>
      <w:lvlJc w:val="left"/>
      <w:pPr>
        <w:tabs>
          <w:tab w:val="num" w:pos="2880"/>
        </w:tabs>
        <w:ind w:left="2880" w:hanging="360"/>
      </w:pPr>
      <w:rPr>
        <w:rFonts w:ascii="Times" w:hAnsi="Times" w:hint="default"/>
      </w:rPr>
    </w:lvl>
    <w:lvl w:ilvl="4" w:tplc="CA00DDBE" w:tentative="1">
      <w:start w:val="1"/>
      <w:numFmt w:val="bullet"/>
      <w:lvlText w:val="•"/>
      <w:lvlJc w:val="left"/>
      <w:pPr>
        <w:tabs>
          <w:tab w:val="num" w:pos="3600"/>
        </w:tabs>
        <w:ind w:left="3600" w:hanging="360"/>
      </w:pPr>
      <w:rPr>
        <w:rFonts w:ascii="Times" w:hAnsi="Times" w:hint="default"/>
      </w:rPr>
    </w:lvl>
    <w:lvl w:ilvl="5" w:tplc="6DE8EEBE" w:tentative="1">
      <w:start w:val="1"/>
      <w:numFmt w:val="bullet"/>
      <w:lvlText w:val="•"/>
      <w:lvlJc w:val="left"/>
      <w:pPr>
        <w:tabs>
          <w:tab w:val="num" w:pos="4320"/>
        </w:tabs>
        <w:ind w:left="4320" w:hanging="360"/>
      </w:pPr>
      <w:rPr>
        <w:rFonts w:ascii="Times" w:hAnsi="Times" w:hint="default"/>
      </w:rPr>
    </w:lvl>
    <w:lvl w:ilvl="6" w:tplc="B14C407E" w:tentative="1">
      <w:start w:val="1"/>
      <w:numFmt w:val="bullet"/>
      <w:lvlText w:val="•"/>
      <w:lvlJc w:val="left"/>
      <w:pPr>
        <w:tabs>
          <w:tab w:val="num" w:pos="5040"/>
        </w:tabs>
        <w:ind w:left="5040" w:hanging="360"/>
      </w:pPr>
      <w:rPr>
        <w:rFonts w:ascii="Times" w:hAnsi="Times" w:hint="default"/>
      </w:rPr>
    </w:lvl>
    <w:lvl w:ilvl="7" w:tplc="9DBEFD64" w:tentative="1">
      <w:start w:val="1"/>
      <w:numFmt w:val="bullet"/>
      <w:lvlText w:val="•"/>
      <w:lvlJc w:val="left"/>
      <w:pPr>
        <w:tabs>
          <w:tab w:val="num" w:pos="5760"/>
        </w:tabs>
        <w:ind w:left="5760" w:hanging="360"/>
      </w:pPr>
      <w:rPr>
        <w:rFonts w:ascii="Times" w:hAnsi="Times" w:hint="default"/>
      </w:rPr>
    </w:lvl>
    <w:lvl w:ilvl="8" w:tplc="70166E3C" w:tentative="1">
      <w:start w:val="1"/>
      <w:numFmt w:val="bullet"/>
      <w:lvlText w:val="•"/>
      <w:lvlJc w:val="left"/>
      <w:pPr>
        <w:tabs>
          <w:tab w:val="num" w:pos="6480"/>
        </w:tabs>
        <w:ind w:left="6480" w:hanging="360"/>
      </w:pPr>
      <w:rPr>
        <w:rFonts w:ascii="Times" w:hAnsi="Times" w:hint="default"/>
      </w:rPr>
    </w:lvl>
  </w:abstractNum>
  <w:abstractNum w:abstractNumId="27">
    <w:nsid w:val="4A445712"/>
    <w:multiLevelType w:val="hybridMultilevel"/>
    <w:tmpl w:val="21A2AFB0"/>
    <w:lvl w:ilvl="0" w:tplc="9A844960">
      <w:start w:val="1"/>
      <w:numFmt w:val="bullet"/>
      <w:lvlText w:val="•"/>
      <w:lvlJc w:val="left"/>
      <w:pPr>
        <w:tabs>
          <w:tab w:val="num" w:pos="720"/>
        </w:tabs>
        <w:ind w:left="720" w:hanging="360"/>
      </w:pPr>
      <w:rPr>
        <w:rFonts w:ascii="Times" w:hAnsi="Times" w:hint="default"/>
      </w:rPr>
    </w:lvl>
    <w:lvl w:ilvl="1" w:tplc="4F9438D2">
      <w:numFmt w:val="bullet"/>
      <w:lvlText w:val="–"/>
      <w:lvlJc w:val="left"/>
      <w:pPr>
        <w:tabs>
          <w:tab w:val="num" w:pos="1440"/>
        </w:tabs>
        <w:ind w:left="1440" w:hanging="360"/>
      </w:pPr>
      <w:rPr>
        <w:rFonts w:ascii="Times" w:hAnsi="Times" w:hint="default"/>
      </w:rPr>
    </w:lvl>
    <w:lvl w:ilvl="2" w:tplc="23863DC2" w:tentative="1">
      <w:start w:val="1"/>
      <w:numFmt w:val="bullet"/>
      <w:lvlText w:val="•"/>
      <w:lvlJc w:val="left"/>
      <w:pPr>
        <w:tabs>
          <w:tab w:val="num" w:pos="2160"/>
        </w:tabs>
        <w:ind w:left="2160" w:hanging="360"/>
      </w:pPr>
      <w:rPr>
        <w:rFonts w:ascii="Times" w:hAnsi="Times" w:hint="default"/>
      </w:rPr>
    </w:lvl>
    <w:lvl w:ilvl="3" w:tplc="A39ABC3A" w:tentative="1">
      <w:start w:val="1"/>
      <w:numFmt w:val="bullet"/>
      <w:lvlText w:val="•"/>
      <w:lvlJc w:val="left"/>
      <w:pPr>
        <w:tabs>
          <w:tab w:val="num" w:pos="2880"/>
        </w:tabs>
        <w:ind w:left="2880" w:hanging="360"/>
      </w:pPr>
      <w:rPr>
        <w:rFonts w:ascii="Times" w:hAnsi="Times" w:hint="default"/>
      </w:rPr>
    </w:lvl>
    <w:lvl w:ilvl="4" w:tplc="8836F1F4" w:tentative="1">
      <w:start w:val="1"/>
      <w:numFmt w:val="bullet"/>
      <w:lvlText w:val="•"/>
      <w:lvlJc w:val="left"/>
      <w:pPr>
        <w:tabs>
          <w:tab w:val="num" w:pos="3600"/>
        </w:tabs>
        <w:ind w:left="3600" w:hanging="360"/>
      </w:pPr>
      <w:rPr>
        <w:rFonts w:ascii="Times" w:hAnsi="Times" w:hint="default"/>
      </w:rPr>
    </w:lvl>
    <w:lvl w:ilvl="5" w:tplc="E752C0BC" w:tentative="1">
      <w:start w:val="1"/>
      <w:numFmt w:val="bullet"/>
      <w:lvlText w:val="•"/>
      <w:lvlJc w:val="left"/>
      <w:pPr>
        <w:tabs>
          <w:tab w:val="num" w:pos="4320"/>
        </w:tabs>
        <w:ind w:left="4320" w:hanging="360"/>
      </w:pPr>
      <w:rPr>
        <w:rFonts w:ascii="Times" w:hAnsi="Times" w:hint="default"/>
      </w:rPr>
    </w:lvl>
    <w:lvl w:ilvl="6" w:tplc="95DED782" w:tentative="1">
      <w:start w:val="1"/>
      <w:numFmt w:val="bullet"/>
      <w:lvlText w:val="•"/>
      <w:lvlJc w:val="left"/>
      <w:pPr>
        <w:tabs>
          <w:tab w:val="num" w:pos="5040"/>
        </w:tabs>
        <w:ind w:left="5040" w:hanging="360"/>
      </w:pPr>
      <w:rPr>
        <w:rFonts w:ascii="Times" w:hAnsi="Times" w:hint="default"/>
      </w:rPr>
    </w:lvl>
    <w:lvl w:ilvl="7" w:tplc="43D49808" w:tentative="1">
      <w:start w:val="1"/>
      <w:numFmt w:val="bullet"/>
      <w:lvlText w:val="•"/>
      <w:lvlJc w:val="left"/>
      <w:pPr>
        <w:tabs>
          <w:tab w:val="num" w:pos="5760"/>
        </w:tabs>
        <w:ind w:left="5760" w:hanging="360"/>
      </w:pPr>
      <w:rPr>
        <w:rFonts w:ascii="Times" w:hAnsi="Times" w:hint="default"/>
      </w:rPr>
    </w:lvl>
    <w:lvl w:ilvl="8" w:tplc="1178A3CE" w:tentative="1">
      <w:start w:val="1"/>
      <w:numFmt w:val="bullet"/>
      <w:lvlText w:val="•"/>
      <w:lvlJc w:val="left"/>
      <w:pPr>
        <w:tabs>
          <w:tab w:val="num" w:pos="6480"/>
        </w:tabs>
        <w:ind w:left="6480" w:hanging="360"/>
      </w:pPr>
      <w:rPr>
        <w:rFonts w:ascii="Times" w:hAnsi="Times" w:hint="default"/>
      </w:rPr>
    </w:lvl>
  </w:abstractNum>
  <w:abstractNum w:abstractNumId="28">
    <w:nsid w:val="4E542A13"/>
    <w:multiLevelType w:val="hybridMultilevel"/>
    <w:tmpl w:val="A9468EA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744146D"/>
    <w:multiLevelType w:val="hybridMultilevel"/>
    <w:tmpl w:val="A3768E8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58283AC2"/>
    <w:multiLevelType w:val="hybridMultilevel"/>
    <w:tmpl w:val="BF640E2C"/>
    <w:lvl w:ilvl="0" w:tplc="04090001">
      <w:start w:val="1"/>
      <w:numFmt w:val="bullet"/>
      <w:lvlText w:val=""/>
      <w:lvlJc w:val="left"/>
      <w:pPr>
        <w:ind w:left="360" w:hanging="360"/>
      </w:pPr>
      <w:rPr>
        <w:rFonts w:ascii="Symbol" w:hAnsi="Symbol"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596CCF"/>
    <w:multiLevelType w:val="hybridMultilevel"/>
    <w:tmpl w:val="160E61B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33">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EE0226"/>
    <w:multiLevelType w:val="hybridMultilevel"/>
    <w:tmpl w:val="26480A74"/>
    <w:lvl w:ilvl="0" w:tplc="4DB0A99A">
      <w:start w:val="1"/>
      <w:numFmt w:val="bullet"/>
      <w:lvlText w:val="•"/>
      <w:lvlJc w:val="left"/>
      <w:pPr>
        <w:tabs>
          <w:tab w:val="num" w:pos="720"/>
        </w:tabs>
        <w:ind w:left="720" w:hanging="360"/>
      </w:pPr>
      <w:rPr>
        <w:rFonts w:ascii="Times New Roman" w:hAnsi="Times New Roman" w:hint="default"/>
      </w:rPr>
    </w:lvl>
    <w:lvl w:ilvl="1" w:tplc="2CB23728">
      <w:start w:val="1011"/>
      <w:numFmt w:val="bullet"/>
      <w:lvlText w:val="–"/>
      <w:lvlJc w:val="left"/>
      <w:pPr>
        <w:tabs>
          <w:tab w:val="num" w:pos="1440"/>
        </w:tabs>
        <w:ind w:left="1440" w:hanging="360"/>
      </w:pPr>
      <w:rPr>
        <w:rFonts w:ascii="Times New Roman" w:hAnsi="Times New Roman" w:hint="default"/>
      </w:rPr>
    </w:lvl>
    <w:lvl w:ilvl="2" w:tplc="6E4A7FC4">
      <w:start w:val="1011"/>
      <w:numFmt w:val="bullet"/>
      <w:lvlText w:val="•"/>
      <w:lvlJc w:val="left"/>
      <w:pPr>
        <w:tabs>
          <w:tab w:val="num" w:pos="2160"/>
        </w:tabs>
        <w:ind w:left="2160" w:hanging="360"/>
      </w:pPr>
      <w:rPr>
        <w:rFonts w:ascii="Times New Roman" w:hAnsi="Times New Roman" w:hint="default"/>
      </w:rPr>
    </w:lvl>
    <w:lvl w:ilvl="3" w:tplc="FC6E916E">
      <w:start w:val="1011"/>
      <w:numFmt w:val="bullet"/>
      <w:lvlText w:val="–"/>
      <w:lvlJc w:val="left"/>
      <w:pPr>
        <w:tabs>
          <w:tab w:val="num" w:pos="2880"/>
        </w:tabs>
        <w:ind w:left="2880" w:hanging="360"/>
      </w:pPr>
      <w:rPr>
        <w:rFonts w:ascii="Times New Roman" w:hAnsi="Times New Roman" w:hint="default"/>
      </w:rPr>
    </w:lvl>
    <w:lvl w:ilvl="4" w:tplc="A6A8F6AC" w:tentative="1">
      <w:start w:val="1"/>
      <w:numFmt w:val="bullet"/>
      <w:lvlText w:val="•"/>
      <w:lvlJc w:val="left"/>
      <w:pPr>
        <w:tabs>
          <w:tab w:val="num" w:pos="3600"/>
        </w:tabs>
        <w:ind w:left="3600" w:hanging="360"/>
      </w:pPr>
      <w:rPr>
        <w:rFonts w:ascii="Times New Roman" w:hAnsi="Times New Roman" w:hint="default"/>
      </w:rPr>
    </w:lvl>
    <w:lvl w:ilvl="5" w:tplc="CFC2C9A4" w:tentative="1">
      <w:start w:val="1"/>
      <w:numFmt w:val="bullet"/>
      <w:lvlText w:val="•"/>
      <w:lvlJc w:val="left"/>
      <w:pPr>
        <w:tabs>
          <w:tab w:val="num" w:pos="4320"/>
        </w:tabs>
        <w:ind w:left="4320" w:hanging="360"/>
      </w:pPr>
      <w:rPr>
        <w:rFonts w:ascii="Times New Roman" w:hAnsi="Times New Roman" w:hint="default"/>
      </w:rPr>
    </w:lvl>
    <w:lvl w:ilvl="6" w:tplc="4BAC5AB8" w:tentative="1">
      <w:start w:val="1"/>
      <w:numFmt w:val="bullet"/>
      <w:lvlText w:val="•"/>
      <w:lvlJc w:val="left"/>
      <w:pPr>
        <w:tabs>
          <w:tab w:val="num" w:pos="5040"/>
        </w:tabs>
        <w:ind w:left="5040" w:hanging="360"/>
      </w:pPr>
      <w:rPr>
        <w:rFonts w:ascii="Times New Roman" w:hAnsi="Times New Roman" w:hint="default"/>
      </w:rPr>
    </w:lvl>
    <w:lvl w:ilvl="7" w:tplc="CE702C7E" w:tentative="1">
      <w:start w:val="1"/>
      <w:numFmt w:val="bullet"/>
      <w:lvlText w:val="•"/>
      <w:lvlJc w:val="left"/>
      <w:pPr>
        <w:tabs>
          <w:tab w:val="num" w:pos="5760"/>
        </w:tabs>
        <w:ind w:left="5760" w:hanging="360"/>
      </w:pPr>
      <w:rPr>
        <w:rFonts w:ascii="Times New Roman" w:hAnsi="Times New Roman" w:hint="default"/>
      </w:rPr>
    </w:lvl>
    <w:lvl w:ilvl="8" w:tplc="64A6B8D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1714130"/>
    <w:multiLevelType w:val="hybridMultilevel"/>
    <w:tmpl w:val="2C528D84"/>
    <w:lvl w:ilvl="0" w:tplc="6F5A5C2C">
      <w:start w:val="1"/>
      <w:numFmt w:val="bullet"/>
      <w:lvlText w:val="•"/>
      <w:lvlJc w:val="left"/>
      <w:pPr>
        <w:tabs>
          <w:tab w:val="num" w:pos="720"/>
        </w:tabs>
        <w:ind w:left="720" w:hanging="360"/>
      </w:pPr>
      <w:rPr>
        <w:rFonts w:ascii="Times" w:hAnsi="Times" w:hint="default"/>
      </w:rPr>
    </w:lvl>
    <w:lvl w:ilvl="1" w:tplc="7EF03354">
      <w:numFmt w:val="bullet"/>
      <w:lvlText w:val="–"/>
      <w:lvlJc w:val="left"/>
      <w:pPr>
        <w:tabs>
          <w:tab w:val="num" w:pos="1440"/>
        </w:tabs>
        <w:ind w:left="1440" w:hanging="360"/>
      </w:pPr>
      <w:rPr>
        <w:rFonts w:ascii="Times" w:hAnsi="Times" w:hint="default"/>
      </w:rPr>
    </w:lvl>
    <w:lvl w:ilvl="2" w:tplc="7818AE70" w:tentative="1">
      <w:start w:val="1"/>
      <w:numFmt w:val="bullet"/>
      <w:lvlText w:val="•"/>
      <w:lvlJc w:val="left"/>
      <w:pPr>
        <w:tabs>
          <w:tab w:val="num" w:pos="2160"/>
        </w:tabs>
        <w:ind w:left="2160" w:hanging="360"/>
      </w:pPr>
      <w:rPr>
        <w:rFonts w:ascii="Times" w:hAnsi="Times" w:hint="default"/>
      </w:rPr>
    </w:lvl>
    <w:lvl w:ilvl="3" w:tplc="ADF6645E" w:tentative="1">
      <w:start w:val="1"/>
      <w:numFmt w:val="bullet"/>
      <w:lvlText w:val="•"/>
      <w:lvlJc w:val="left"/>
      <w:pPr>
        <w:tabs>
          <w:tab w:val="num" w:pos="2880"/>
        </w:tabs>
        <w:ind w:left="2880" w:hanging="360"/>
      </w:pPr>
      <w:rPr>
        <w:rFonts w:ascii="Times" w:hAnsi="Times" w:hint="default"/>
      </w:rPr>
    </w:lvl>
    <w:lvl w:ilvl="4" w:tplc="D81E83C2" w:tentative="1">
      <w:start w:val="1"/>
      <w:numFmt w:val="bullet"/>
      <w:lvlText w:val="•"/>
      <w:lvlJc w:val="left"/>
      <w:pPr>
        <w:tabs>
          <w:tab w:val="num" w:pos="3600"/>
        </w:tabs>
        <w:ind w:left="3600" w:hanging="360"/>
      </w:pPr>
      <w:rPr>
        <w:rFonts w:ascii="Times" w:hAnsi="Times" w:hint="default"/>
      </w:rPr>
    </w:lvl>
    <w:lvl w:ilvl="5" w:tplc="1E62EA28" w:tentative="1">
      <w:start w:val="1"/>
      <w:numFmt w:val="bullet"/>
      <w:lvlText w:val="•"/>
      <w:lvlJc w:val="left"/>
      <w:pPr>
        <w:tabs>
          <w:tab w:val="num" w:pos="4320"/>
        </w:tabs>
        <w:ind w:left="4320" w:hanging="360"/>
      </w:pPr>
      <w:rPr>
        <w:rFonts w:ascii="Times" w:hAnsi="Times" w:hint="default"/>
      </w:rPr>
    </w:lvl>
    <w:lvl w:ilvl="6" w:tplc="8EF6E874" w:tentative="1">
      <w:start w:val="1"/>
      <w:numFmt w:val="bullet"/>
      <w:lvlText w:val="•"/>
      <w:lvlJc w:val="left"/>
      <w:pPr>
        <w:tabs>
          <w:tab w:val="num" w:pos="5040"/>
        </w:tabs>
        <w:ind w:left="5040" w:hanging="360"/>
      </w:pPr>
      <w:rPr>
        <w:rFonts w:ascii="Times" w:hAnsi="Times" w:hint="default"/>
      </w:rPr>
    </w:lvl>
    <w:lvl w:ilvl="7" w:tplc="47481D64" w:tentative="1">
      <w:start w:val="1"/>
      <w:numFmt w:val="bullet"/>
      <w:lvlText w:val="•"/>
      <w:lvlJc w:val="left"/>
      <w:pPr>
        <w:tabs>
          <w:tab w:val="num" w:pos="5760"/>
        </w:tabs>
        <w:ind w:left="5760" w:hanging="360"/>
      </w:pPr>
      <w:rPr>
        <w:rFonts w:ascii="Times" w:hAnsi="Times" w:hint="default"/>
      </w:rPr>
    </w:lvl>
    <w:lvl w:ilvl="8" w:tplc="073873A0" w:tentative="1">
      <w:start w:val="1"/>
      <w:numFmt w:val="bullet"/>
      <w:lvlText w:val="•"/>
      <w:lvlJc w:val="left"/>
      <w:pPr>
        <w:tabs>
          <w:tab w:val="num" w:pos="6480"/>
        </w:tabs>
        <w:ind w:left="6480" w:hanging="360"/>
      </w:pPr>
      <w:rPr>
        <w:rFonts w:ascii="Times" w:hAnsi="Times" w:hint="default"/>
      </w:rPr>
    </w:lvl>
  </w:abstractNum>
  <w:abstractNum w:abstractNumId="36">
    <w:nsid w:val="72AC731E"/>
    <w:multiLevelType w:val="hybridMultilevel"/>
    <w:tmpl w:val="3E5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B3DBB"/>
    <w:multiLevelType w:val="hybridMultilevel"/>
    <w:tmpl w:val="0562C1A4"/>
    <w:lvl w:ilvl="0" w:tplc="3A820CDE">
      <w:start w:val="1"/>
      <w:numFmt w:val="bullet"/>
      <w:lvlText w:val="•"/>
      <w:lvlJc w:val="left"/>
      <w:pPr>
        <w:tabs>
          <w:tab w:val="num" w:pos="360"/>
        </w:tabs>
        <w:ind w:left="360" w:hanging="360"/>
      </w:pPr>
      <w:rPr>
        <w:rFonts w:ascii="Times New Roman" w:hAnsi="Times New Roman" w:hint="default"/>
      </w:rPr>
    </w:lvl>
    <w:lvl w:ilvl="1" w:tplc="19645FF6">
      <w:start w:val="1803"/>
      <w:numFmt w:val="bullet"/>
      <w:lvlText w:val="–"/>
      <w:lvlJc w:val="left"/>
      <w:pPr>
        <w:tabs>
          <w:tab w:val="num" w:pos="1080"/>
        </w:tabs>
        <w:ind w:left="1080" w:hanging="360"/>
      </w:pPr>
      <w:rPr>
        <w:rFonts w:ascii="Times New Roman" w:hAnsi="Times New Roman" w:hint="default"/>
      </w:rPr>
    </w:lvl>
    <w:lvl w:ilvl="2" w:tplc="DF08C0CA" w:tentative="1">
      <w:start w:val="1"/>
      <w:numFmt w:val="bullet"/>
      <w:lvlText w:val="•"/>
      <w:lvlJc w:val="left"/>
      <w:pPr>
        <w:tabs>
          <w:tab w:val="num" w:pos="1800"/>
        </w:tabs>
        <w:ind w:left="1800" w:hanging="360"/>
      </w:pPr>
      <w:rPr>
        <w:rFonts w:ascii="Times New Roman" w:hAnsi="Times New Roman" w:hint="default"/>
      </w:rPr>
    </w:lvl>
    <w:lvl w:ilvl="3" w:tplc="8AF8C166" w:tentative="1">
      <w:start w:val="1"/>
      <w:numFmt w:val="bullet"/>
      <w:lvlText w:val="•"/>
      <w:lvlJc w:val="left"/>
      <w:pPr>
        <w:tabs>
          <w:tab w:val="num" w:pos="2520"/>
        </w:tabs>
        <w:ind w:left="2520" w:hanging="360"/>
      </w:pPr>
      <w:rPr>
        <w:rFonts w:ascii="Times New Roman" w:hAnsi="Times New Roman" w:hint="default"/>
      </w:rPr>
    </w:lvl>
    <w:lvl w:ilvl="4" w:tplc="E2520204" w:tentative="1">
      <w:start w:val="1"/>
      <w:numFmt w:val="bullet"/>
      <w:lvlText w:val="•"/>
      <w:lvlJc w:val="left"/>
      <w:pPr>
        <w:tabs>
          <w:tab w:val="num" w:pos="3240"/>
        </w:tabs>
        <w:ind w:left="3240" w:hanging="360"/>
      </w:pPr>
      <w:rPr>
        <w:rFonts w:ascii="Times New Roman" w:hAnsi="Times New Roman" w:hint="default"/>
      </w:rPr>
    </w:lvl>
    <w:lvl w:ilvl="5" w:tplc="CB4247DE" w:tentative="1">
      <w:start w:val="1"/>
      <w:numFmt w:val="bullet"/>
      <w:lvlText w:val="•"/>
      <w:lvlJc w:val="left"/>
      <w:pPr>
        <w:tabs>
          <w:tab w:val="num" w:pos="3960"/>
        </w:tabs>
        <w:ind w:left="3960" w:hanging="360"/>
      </w:pPr>
      <w:rPr>
        <w:rFonts w:ascii="Times New Roman" w:hAnsi="Times New Roman" w:hint="default"/>
      </w:rPr>
    </w:lvl>
    <w:lvl w:ilvl="6" w:tplc="92762600" w:tentative="1">
      <w:start w:val="1"/>
      <w:numFmt w:val="bullet"/>
      <w:lvlText w:val="•"/>
      <w:lvlJc w:val="left"/>
      <w:pPr>
        <w:tabs>
          <w:tab w:val="num" w:pos="4680"/>
        </w:tabs>
        <w:ind w:left="4680" w:hanging="360"/>
      </w:pPr>
      <w:rPr>
        <w:rFonts w:ascii="Times New Roman" w:hAnsi="Times New Roman" w:hint="default"/>
      </w:rPr>
    </w:lvl>
    <w:lvl w:ilvl="7" w:tplc="4D201272" w:tentative="1">
      <w:start w:val="1"/>
      <w:numFmt w:val="bullet"/>
      <w:lvlText w:val="•"/>
      <w:lvlJc w:val="left"/>
      <w:pPr>
        <w:tabs>
          <w:tab w:val="num" w:pos="5400"/>
        </w:tabs>
        <w:ind w:left="5400" w:hanging="360"/>
      </w:pPr>
      <w:rPr>
        <w:rFonts w:ascii="Times New Roman" w:hAnsi="Times New Roman" w:hint="default"/>
      </w:rPr>
    </w:lvl>
    <w:lvl w:ilvl="8" w:tplc="DB585D64" w:tentative="1">
      <w:start w:val="1"/>
      <w:numFmt w:val="bullet"/>
      <w:lvlText w:val="•"/>
      <w:lvlJc w:val="left"/>
      <w:pPr>
        <w:tabs>
          <w:tab w:val="num" w:pos="6120"/>
        </w:tabs>
        <w:ind w:left="6120" w:hanging="360"/>
      </w:pPr>
      <w:rPr>
        <w:rFonts w:ascii="Times New Roman" w:hAnsi="Times New Roman" w:hint="default"/>
      </w:rPr>
    </w:lvl>
  </w:abstractNum>
  <w:abstractNum w:abstractNumId="38">
    <w:nsid w:val="7ABD01D0"/>
    <w:multiLevelType w:val="hybridMultilevel"/>
    <w:tmpl w:val="98A21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3"/>
  </w:num>
  <w:num w:numId="4">
    <w:abstractNumId w:val="19"/>
  </w:num>
  <w:num w:numId="5">
    <w:abstractNumId w:val="31"/>
  </w:num>
  <w:num w:numId="6">
    <w:abstractNumId w:val="37"/>
  </w:num>
  <w:num w:numId="7">
    <w:abstractNumId w:val="27"/>
  </w:num>
  <w:num w:numId="8">
    <w:abstractNumId w:val="9"/>
  </w:num>
  <w:num w:numId="9">
    <w:abstractNumId w:val="16"/>
  </w:num>
  <w:num w:numId="10">
    <w:abstractNumId w:val="35"/>
  </w:num>
  <w:num w:numId="11">
    <w:abstractNumId w:val="26"/>
  </w:num>
  <w:num w:numId="12">
    <w:abstractNumId w:val="13"/>
  </w:num>
  <w:num w:numId="13">
    <w:abstractNumId w:val="4"/>
  </w:num>
  <w:num w:numId="14">
    <w:abstractNumId w:val="38"/>
  </w:num>
  <w:num w:numId="15">
    <w:abstractNumId w:val="3"/>
  </w:num>
  <w:num w:numId="16">
    <w:abstractNumId w:val="0"/>
  </w:num>
  <w:num w:numId="17">
    <w:abstractNumId w:val="36"/>
  </w:num>
  <w:num w:numId="18">
    <w:abstractNumId w:val="12"/>
  </w:num>
  <w:num w:numId="19">
    <w:abstractNumId w:val="25"/>
  </w:num>
  <w:num w:numId="20">
    <w:abstractNumId w:val="24"/>
  </w:num>
  <w:num w:numId="21">
    <w:abstractNumId w:val="28"/>
  </w:num>
  <w:num w:numId="22">
    <w:abstractNumId w:val="29"/>
  </w:num>
  <w:num w:numId="23">
    <w:abstractNumId w:val="15"/>
  </w:num>
  <w:num w:numId="24">
    <w:abstractNumId w:val="18"/>
  </w:num>
  <w:num w:numId="25">
    <w:abstractNumId w:val="8"/>
  </w:num>
  <w:num w:numId="26">
    <w:abstractNumId w:val="20"/>
  </w:num>
  <w:num w:numId="27">
    <w:abstractNumId w:val="32"/>
  </w:num>
  <w:num w:numId="28">
    <w:abstractNumId w:val="11"/>
  </w:num>
  <w:num w:numId="29">
    <w:abstractNumId w:val="30"/>
  </w:num>
  <w:num w:numId="30">
    <w:abstractNumId w:val="17"/>
  </w:num>
  <w:num w:numId="31">
    <w:abstractNumId w:val="21"/>
  </w:num>
  <w:num w:numId="32">
    <w:abstractNumId w:val="7"/>
  </w:num>
  <w:num w:numId="33">
    <w:abstractNumId w:val="14"/>
  </w:num>
  <w:num w:numId="34">
    <w:abstractNumId w:val="23"/>
  </w:num>
  <w:num w:numId="35">
    <w:abstractNumId w:val="10"/>
  </w:num>
  <w:num w:numId="36">
    <w:abstractNumId w:val="6"/>
  </w:num>
  <w:num w:numId="37">
    <w:abstractNumId w:val="34"/>
  </w:num>
  <w:num w:numId="38">
    <w:abstractNumId w:val="22"/>
  </w:num>
  <w:num w:numId="39">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4C4AB6"/>
    <w:rsid w:val="00001529"/>
    <w:rsid w:val="00001E79"/>
    <w:rsid w:val="00005C6D"/>
    <w:rsid w:val="00011AE5"/>
    <w:rsid w:val="00012451"/>
    <w:rsid w:val="00012C0A"/>
    <w:rsid w:val="00013C31"/>
    <w:rsid w:val="000225B6"/>
    <w:rsid w:val="00023F62"/>
    <w:rsid w:val="00025DE1"/>
    <w:rsid w:val="00032699"/>
    <w:rsid w:val="00034D94"/>
    <w:rsid w:val="00042D7A"/>
    <w:rsid w:val="00043554"/>
    <w:rsid w:val="000441AF"/>
    <w:rsid w:val="00064835"/>
    <w:rsid w:val="00066B7D"/>
    <w:rsid w:val="00073588"/>
    <w:rsid w:val="00086F4E"/>
    <w:rsid w:val="00090555"/>
    <w:rsid w:val="000A0AF7"/>
    <w:rsid w:val="000A1DE3"/>
    <w:rsid w:val="000B2055"/>
    <w:rsid w:val="000B2275"/>
    <w:rsid w:val="000B60DA"/>
    <w:rsid w:val="000B7BA8"/>
    <w:rsid w:val="000C0061"/>
    <w:rsid w:val="000C13B3"/>
    <w:rsid w:val="000C26DF"/>
    <w:rsid w:val="000C54C8"/>
    <w:rsid w:val="000D01BE"/>
    <w:rsid w:val="000D58D5"/>
    <w:rsid w:val="000E0490"/>
    <w:rsid w:val="000E225B"/>
    <w:rsid w:val="000E2814"/>
    <w:rsid w:val="000F0458"/>
    <w:rsid w:val="0010426F"/>
    <w:rsid w:val="0010512B"/>
    <w:rsid w:val="0011273A"/>
    <w:rsid w:val="00112B78"/>
    <w:rsid w:val="00115BAE"/>
    <w:rsid w:val="001216B1"/>
    <w:rsid w:val="00125C9C"/>
    <w:rsid w:val="00127A7C"/>
    <w:rsid w:val="0013096A"/>
    <w:rsid w:val="001312E0"/>
    <w:rsid w:val="001369BF"/>
    <w:rsid w:val="00141275"/>
    <w:rsid w:val="00142AA2"/>
    <w:rsid w:val="00144CE8"/>
    <w:rsid w:val="00145903"/>
    <w:rsid w:val="00146F0A"/>
    <w:rsid w:val="001540A3"/>
    <w:rsid w:val="00160BDD"/>
    <w:rsid w:val="00165978"/>
    <w:rsid w:val="00167E07"/>
    <w:rsid w:val="00184EAE"/>
    <w:rsid w:val="001911F1"/>
    <w:rsid w:val="00192AEC"/>
    <w:rsid w:val="0019706B"/>
    <w:rsid w:val="001A1344"/>
    <w:rsid w:val="001A2153"/>
    <w:rsid w:val="001B266D"/>
    <w:rsid w:val="001B2AAF"/>
    <w:rsid w:val="001B36F3"/>
    <w:rsid w:val="001B3EAE"/>
    <w:rsid w:val="001B7DE0"/>
    <w:rsid w:val="001C33A6"/>
    <w:rsid w:val="001C5006"/>
    <w:rsid w:val="001C62C8"/>
    <w:rsid w:val="001D0D43"/>
    <w:rsid w:val="001D196C"/>
    <w:rsid w:val="001D276E"/>
    <w:rsid w:val="001D723B"/>
    <w:rsid w:val="001E12CD"/>
    <w:rsid w:val="001E6E0C"/>
    <w:rsid w:val="001F02FE"/>
    <w:rsid w:val="002034C3"/>
    <w:rsid w:val="00203D0D"/>
    <w:rsid w:val="0021484B"/>
    <w:rsid w:val="00216E52"/>
    <w:rsid w:val="0022019D"/>
    <w:rsid w:val="002209F2"/>
    <w:rsid w:val="00227464"/>
    <w:rsid w:val="0024060F"/>
    <w:rsid w:val="002418ED"/>
    <w:rsid w:val="00245646"/>
    <w:rsid w:val="0024725A"/>
    <w:rsid w:val="00250964"/>
    <w:rsid w:val="00251F6B"/>
    <w:rsid w:val="002551D5"/>
    <w:rsid w:val="002554C3"/>
    <w:rsid w:val="00260B3A"/>
    <w:rsid w:val="002636D4"/>
    <w:rsid w:val="002658D4"/>
    <w:rsid w:val="002729C3"/>
    <w:rsid w:val="00276592"/>
    <w:rsid w:val="002808BF"/>
    <w:rsid w:val="00281B6B"/>
    <w:rsid w:val="00282161"/>
    <w:rsid w:val="002831C8"/>
    <w:rsid w:val="0029020B"/>
    <w:rsid w:val="002907B0"/>
    <w:rsid w:val="00291F7D"/>
    <w:rsid w:val="002B0F17"/>
    <w:rsid w:val="002B15E8"/>
    <w:rsid w:val="002B3D81"/>
    <w:rsid w:val="002B5C12"/>
    <w:rsid w:val="002C1960"/>
    <w:rsid w:val="002C7784"/>
    <w:rsid w:val="002D44BE"/>
    <w:rsid w:val="002D71CC"/>
    <w:rsid w:val="002F70B2"/>
    <w:rsid w:val="002F781A"/>
    <w:rsid w:val="003016FC"/>
    <w:rsid w:val="00303F43"/>
    <w:rsid w:val="003041A6"/>
    <w:rsid w:val="003120E9"/>
    <w:rsid w:val="00313A33"/>
    <w:rsid w:val="0031630D"/>
    <w:rsid w:val="00317B3D"/>
    <w:rsid w:val="00321D95"/>
    <w:rsid w:val="00330104"/>
    <w:rsid w:val="003364AA"/>
    <w:rsid w:val="00336A07"/>
    <w:rsid w:val="0035128A"/>
    <w:rsid w:val="0035234F"/>
    <w:rsid w:val="0036154E"/>
    <w:rsid w:val="003625D5"/>
    <w:rsid w:val="00365B54"/>
    <w:rsid w:val="003703ED"/>
    <w:rsid w:val="00382DDE"/>
    <w:rsid w:val="00385ADC"/>
    <w:rsid w:val="003862BB"/>
    <w:rsid w:val="00386665"/>
    <w:rsid w:val="00386929"/>
    <w:rsid w:val="003A091F"/>
    <w:rsid w:val="003A42C8"/>
    <w:rsid w:val="003A6DD2"/>
    <w:rsid w:val="003A71F1"/>
    <w:rsid w:val="003B1B34"/>
    <w:rsid w:val="003B233A"/>
    <w:rsid w:val="003B2BA7"/>
    <w:rsid w:val="003B623F"/>
    <w:rsid w:val="003B6BE4"/>
    <w:rsid w:val="003B743F"/>
    <w:rsid w:val="003C74AF"/>
    <w:rsid w:val="003D25C5"/>
    <w:rsid w:val="003E0424"/>
    <w:rsid w:val="003E378E"/>
    <w:rsid w:val="003E3E50"/>
    <w:rsid w:val="003E671C"/>
    <w:rsid w:val="003E71FE"/>
    <w:rsid w:val="003F1944"/>
    <w:rsid w:val="004030F4"/>
    <w:rsid w:val="00412ABA"/>
    <w:rsid w:val="0041381E"/>
    <w:rsid w:val="00417E52"/>
    <w:rsid w:val="004222B5"/>
    <w:rsid w:val="00423C31"/>
    <w:rsid w:val="004251FD"/>
    <w:rsid w:val="00427D34"/>
    <w:rsid w:val="00431F25"/>
    <w:rsid w:val="004321C9"/>
    <w:rsid w:val="00432F66"/>
    <w:rsid w:val="00433738"/>
    <w:rsid w:val="00440875"/>
    <w:rsid w:val="00442037"/>
    <w:rsid w:val="004427C0"/>
    <w:rsid w:val="0044332A"/>
    <w:rsid w:val="00453012"/>
    <w:rsid w:val="0045417B"/>
    <w:rsid w:val="00454400"/>
    <w:rsid w:val="00455E8A"/>
    <w:rsid w:val="00456716"/>
    <w:rsid w:val="00460102"/>
    <w:rsid w:val="004615E5"/>
    <w:rsid w:val="00463312"/>
    <w:rsid w:val="004730B7"/>
    <w:rsid w:val="00473ED1"/>
    <w:rsid w:val="004753BE"/>
    <w:rsid w:val="00477AD8"/>
    <w:rsid w:val="00477F3F"/>
    <w:rsid w:val="00483975"/>
    <w:rsid w:val="0048531E"/>
    <w:rsid w:val="00487616"/>
    <w:rsid w:val="00487EF8"/>
    <w:rsid w:val="004911AE"/>
    <w:rsid w:val="00492FA2"/>
    <w:rsid w:val="004952EF"/>
    <w:rsid w:val="004A2374"/>
    <w:rsid w:val="004B18D1"/>
    <w:rsid w:val="004B1B78"/>
    <w:rsid w:val="004B4B74"/>
    <w:rsid w:val="004B4CFA"/>
    <w:rsid w:val="004B68C3"/>
    <w:rsid w:val="004C3735"/>
    <w:rsid w:val="004C4AB6"/>
    <w:rsid w:val="004D5BE8"/>
    <w:rsid w:val="004F0378"/>
    <w:rsid w:val="004F1F3E"/>
    <w:rsid w:val="00505775"/>
    <w:rsid w:val="00510699"/>
    <w:rsid w:val="00512296"/>
    <w:rsid w:val="00513D2A"/>
    <w:rsid w:val="0052253E"/>
    <w:rsid w:val="00523CDE"/>
    <w:rsid w:val="00524BA2"/>
    <w:rsid w:val="00527ECD"/>
    <w:rsid w:val="005335BC"/>
    <w:rsid w:val="00535AFD"/>
    <w:rsid w:val="005369F1"/>
    <w:rsid w:val="005376A9"/>
    <w:rsid w:val="00551745"/>
    <w:rsid w:val="00552960"/>
    <w:rsid w:val="00552DDA"/>
    <w:rsid w:val="0055780F"/>
    <w:rsid w:val="00557EB4"/>
    <w:rsid w:val="005616E8"/>
    <w:rsid w:val="0056239A"/>
    <w:rsid w:val="00563031"/>
    <w:rsid w:val="005706D1"/>
    <w:rsid w:val="00573667"/>
    <w:rsid w:val="005740CB"/>
    <w:rsid w:val="005748E5"/>
    <w:rsid w:val="005761F3"/>
    <w:rsid w:val="005848DA"/>
    <w:rsid w:val="00584BDA"/>
    <w:rsid w:val="00586B1E"/>
    <w:rsid w:val="00592AD0"/>
    <w:rsid w:val="00592C7E"/>
    <w:rsid w:val="00594121"/>
    <w:rsid w:val="00595181"/>
    <w:rsid w:val="005A422C"/>
    <w:rsid w:val="005B3C29"/>
    <w:rsid w:val="005B5773"/>
    <w:rsid w:val="005B5B60"/>
    <w:rsid w:val="005B7C10"/>
    <w:rsid w:val="005B7FC8"/>
    <w:rsid w:val="005C0053"/>
    <w:rsid w:val="005C05F1"/>
    <w:rsid w:val="005C6D6A"/>
    <w:rsid w:val="005D1AFC"/>
    <w:rsid w:val="005D4AEA"/>
    <w:rsid w:val="005D6F4D"/>
    <w:rsid w:val="005E20A1"/>
    <w:rsid w:val="005E2BAD"/>
    <w:rsid w:val="005F43EB"/>
    <w:rsid w:val="0060073E"/>
    <w:rsid w:val="0060281B"/>
    <w:rsid w:val="006123B6"/>
    <w:rsid w:val="006152E5"/>
    <w:rsid w:val="0061705E"/>
    <w:rsid w:val="0062440B"/>
    <w:rsid w:val="00624484"/>
    <w:rsid w:val="00625144"/>
    <w:rsid w:val="006305E2"/>
    <w:rsid w:val="006358CB"/>
    <w:rsid w:val="00637E04"/>
    <w:rsid w:val="00641195"/>
    <w:rsid w:val="00647247"/>
    <w:rsid w:val="006477D8"/>
    <w:rsid w:val="00647DAE"/>
    <w:rsid w:val="006519E2"/>
    <w:rsid w:val="00652869"/>
    <w:rsid w:val="006544B3"/>
    <w:rsid w:val="006736A6"/>
    <w:rsid w:val="00677695"/>
    <w:rsid w:val="00683511"/>
    <w:rsid w:val="006928E1"/>
    <w:rsid w:val="006A057A"/>
    <w:rsid w:val="006A10D2"/>
    <w:rsid w:val="006B0B0F"/>
    <w:rsid w:val="006B7FF7"/>
    <w:rsid w:val="006C0727"/>
    <w:rsid w:val="006C31BB"/>
    <w:rsid w:val="006D0911"/>
    <w:rsid w:val="006D0E18"/>
    <w:rsid w:val="006D5A4D"/>
    <w:rsid w:val="006D75DD"/>
    <w:rsid w:val="006E0EAB"/>
    <w:rsid w:val="006E145F"/>
    <w:rsid w:val="006E1575"/>
    <w:rsid w:val="006E632A"/>
    <w:rsid w:val="006F00C5"/>
    <w:rsid w:val="006F03EE"/>
    <w:rsid w:val="006F0F9C"/>
    <w:rsid w:val="006F2AF4"/>
    <w:rsid w:val="006F2D63"/>
    <w:rsid w:val="00701E20"/>
    <w:rsid w:val="00704957"/>
    <w:rsid w:val="0070656E"/>
    <w:rsid w:val="00712F6E"/>
    <w:rsid w:val="00712FF6"/>
    <w:rsid w:val="0071375F"/>
    <w:rsid w:val="0071436D"/>
    <w:rsid w:val="007160DC"/>
    <w:rsid w:val="00723CE0"/>
    <w:rsid w:val="00723DE1"/>
    <w:rsid w:val="0072411E"/>
    <w:rsid w:val="00725DD9"/>
    <w:rsid w:val="007278E0"/>
    <w:rsid w:val="0073571E"/>
    <w:rsid w:val="00747A4E"/>
    <w:rsid w:val="0075143D"/>
    <w:rsid w:val="007525F9"/>
    <w:rsid w:val="00752DF8"/>
    <w:rsid w:val="00760199"/>
    <w:rsid w:val="00760364"/>
    <w:rsid w:val="00760883"/>
    <w:rsid w:val="00770572"/>
    <w:rsid w:val="00770E93"/>
    <w:rsid w:val="00774863"/>
    <w:rsid w:val="00775666"/>
    <w:rsid w:val="0077693F"/>
    <w:rsid w:val="00782719"/>
    <w:rsid w:val="007831DD"/>
    <w:rsid w:val="00783225"/>
    <w:rsid w:val="0079046C"/>
    <w:rsid w:val="00796EA4"/>
    <w:rsid w:val="007A2529"/>
    <w:rsid w:val="007A4247"/>
    <w:rsid w:val="007A521C"/>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7B17"/>
    <w:rsid w:val="00820D61"/>
    <w:rsid w:val="00820F37"/>
    <w:rsid w:val="008366AA"/>
    <w:rsid w:val="0084032B"/>
    <w:rsid w:val="0084068E"/>
    <w:rsid w:val="008406AF"/>
    <w:rsid w:val="00840794"/>
    <w:rsid w:val="00841E24"/>
    <w:rsid w:val="00843791"/>
    <w:rsid w:val="00845AA2"/>
    <w:rsid w:val="00866E22"/>
    <w:rsid w:val="0086727C"/>
    <w:rsid w:val="00875ED7"/>
    <w:rsid w:val="008818DD"/>
    <w:rsid w:val="00884DC1"/>
    <w:rsid w:val="008859FE"/>
    <w:rsid w:val="00887A6C"/>
    <w:rsid w:val="008944F3"/>
    <w:rsid w:val="008A273C"/>
    <w:rsid w:val="008A2B25"/>
    <w:rsid w:val="008B3144"/>
    <w:rsid w:val="008B36FE"/>
    <w:rsid w:val="008B3776"/>
    <w:rsid w:val="008C2B06"/>
    <w:rsid w:val="008C50CD"/>
    <w:rsid w:val="008C5199"/>
    <w:rsid w:val="008C5708"/>
    <w:rsid w:val="008C6FBE"/>
    <w:rsid w:val="008D02C0"/>
    <w:rsid w:val="008D42AE"/>
    <w:rsid w:val="008D7D53"/>
    <w:rsid w:val="008E0557"/>
    <w:rsid w:val="008E2115"/>
    <w:rsid w:val="008E3617"/>
    <w:rsid w:val="008F673A"/>
    <w:rsid w:val="00904B6B"/>
    <w:rsid w:val="00904BF0"/>
    <w:rsid w:val="0090533F"/>
    <w:rsid w:val="00905AAB"/>
    <w:rsid w:val="00910492"/>
    <w:rsid w:val="009128BF"/>
    <w:rsid w:val="00917864"/>
    <w:rsid w:val="00920276"/>
    <w:rsid w:val="00927A2F"/>
    <w:rsid w:val="00930549"/>
    <w:rsid w:val="00932A9C"/>
    <w:rsid w:val="0093453D"/>
    <w:rsid w:val="009404AE"/>
    <w:rsid w:val="00941916"/>
    <w:rsid w:val="00942142"/>
    <w:rsid w:val="009450FC"/>
    <w:rsid w:val="00945378"/>
    <w:rsid w:val="00945F07"/>
    <w:rsid w:val="009477D8"/>
    <w:rsid w:val="00955FE2"/>
    <w:rsid w:val="00957827"/>
    <w:rsid w:val="00965D11"/>
    <w:rsid w:val="00965DF9"/>
    <w:rsid w:val="00967B08"/>
    <w:rsid w:val="00970AB9"/>
    <w:rsid w:val="00980D46"/>
    <w:rsid w:val="00983594"/>
    <w:rsid w:val="00984DB5"/>
    <w:rsid w:val="00985300"/>
    <w:rsid w:val="009872AA"/>
    <w:rsid w:val="0098767A"/>
    <w:rsid w:val="00991F81"/>
    <w:rsid w:val="00992E41"/>
    <w:rsid w:val="009963F0"/>
    <w:rsid w:val="00997554"/>
    <w:rsid w:val="009A44D0"/>
    <w:rsid w:val="009A4841"/>
    <w:rsid w:val="009A5AFC"/>
    <w:rsid w:val="009B1B72"/>
    <w:rsid w:val="009B3330"/>
    <w:rsid w:val="009B7510"/>
    <w:rsid w:val="009C0879"/>
    <w:rsid w:val="009C7845"/>
    <w:rsid w:val="009D205C"/>
    <w:rsid w:val="009D3D5D"/>
    <w:rsid w:val="009D73A0"/>
    <w:rsid w:val="009E1D1E"/>
    <w:rsid w:val="009E223C"/>
    <w:rsid w:val="009E3B92"/>
    <w:rsid w:val="009E50D1"/>
    <w:rsid w:val="009E6713"/>
    <w:rsid w:val="009E6B72"/>
    <w:rsid w:val="009F3912"/>
    <w:rsid w:val="009F72AF"/>
    <w:rsid w:val="009F74F6"/>
    <w:rsid w:val="00A01B1F"/>
    <w:rsid w:val="00A11928"/>
    <w:rsid w:val="00A16EFE"/>
    <w:rsid w:val="00A2149B"/>
    <w:rsid w:val="00A21646"/>
    <w:rsid w:val="00A25393"/>
    <w:rsid w:val="00A25A3C"/>
    <w:rsid w:val="00A25C6B"/>
    <w:rsid w:val="00A31D4E"/>
    <w:rsid w:val="00A44453"/>
    <w:rsid w:val="00A457ED"/>
    <w:rsid w:val="00A50384"/>
    <w:rsid w:val="00A53DFA"/>
    <w:rsid w:val="00A56709"/>
    <w:rsid w:val="00A57CEE"/>
    <w:rsid w:val="00A604D7"/>
    <w:rsid w:val="00A62191"/>
    <w:rsid w:val="00A67ACC"/>
    <w:rsid w:val="00A67BFD"/>
    <w:rsid w:val="00A700AA"/>
    <w:rsid w:val="00A707C2"/>
    <w:rsid w:val="00A738C2"/>
    <w:rsid w:val="00A768E1"/>
    <w:rsid w:val="00A82C35"/>
    <w:rsid w:val="00A90980"/>
    <w:rsid w:val="00AA0631"/>
    <w:rsid w:val="00AA150C"/>
    <w:rsid w:val="00AA427C"/>
    <w:rsid w:val="00AB36A1"/>
    <w:rsid w:val="00AB6947"/>
    <w:rsid w:val="00AC106A"/>
    <w:rsid w:val="00AC7860"/>
    <w:rsid w:val="00AD2F59"/>
    <w:rsid w:val="00AD318F"/>
    <w:rsid w:val="00AD49C0"/>
    <w:rsid w:val="00AE52A7"/>
    <w:rsid w:val="00AE7785"/>
    <w:rsid w:val="00AF393F"/>
    <w:rsid w:val="00B016F4"/>
    <w:rsid w:val="00B0526A"/>
    <w:rsid w:val="00B13EB6"/>
    <w:rsid w:val="00B20BC0"/>
    <w:rsid w:val="00B21A0A"/>
    <w:rsid w:val="00B427AF"/>
    <w:rsid w:val="00B42BF7"/>
    <w:rsid w:val="00B46138"/>
    <w:rsid w:val="00B55175"/>
    <w:rsid w:val="00B55624"/>
    <w:rsid w:val="00B721FF"/>
    <w:rsid w:val="00B7280F"/>
    <w:rsid w:val="00B736D8"/>
    <w:rsid w:val="00B74E89"/>
    <w:rsid w:val="00B75258"/>
    <w:rsid w:val="00B81E20"/>
    <w:rsid w:val="00B854D3"/>
    <w:rsid w:val="00B86940"/>
    <w:rsid w:val="00B91755"/>
    <w:rsid w:val="00B9209D"/>
    <w:rsid w:val="00B92BB5"/>
    <w:rsid w:val="00BA23BD"/>
    <w:rsid w:val="00BA4044"/>
    <w:rsid w:val="00BA74FA"/>
    <w:rsid w:val="00BB2226"/>
    <w:rsid w:val="00BB28FB"/>
    <w:rsid w:val="00BB37F8"/>
    <w:rsid w:val="00BB57DB"/>
    <w:rsid w:val="00BC4ABB"/>
    <w:rsid w:val="00BD011B"/>
    <w:rsid w:val="00BD201B"/>
    <w:rsid w:val="00BD3255"/>
    <w:rsid w:val="00BD48CF"/>
    <w:rsid w:val="00BD6AC9"/>
    <w:rsid w:val="00BE19DD"/>
    <w:rsid w:val="00BE386A"/>
    <w:rsid w:val="00BE68C2"/>
    <w:rsid w:val="00BF3A12"/>
    <w:rsid w:val="00BF49BD"/>
    <w:rsid w:val="00C0210B"/>
    <w:rsid w:val="00C03247"/>
    <w:rsid w:val="00C07624"/>
    <w:rsid w:val="00C14223"/>
    <w:rsid w:val="00C15F65"/>
    <w:rsid w:val="00C26E44"/>
    <w:rsid w:val="00C30E84"/>
    <w:rsid w:val="00C321EE"/>
    <w:rsid w:val="00C344E4"/>
    <w:rsid w:val="00C37184"/>
    <w:rsid w:val="00C40C43"/>
    <w:rsid w:val="00C4305E"/>
    <w:rsid w:val="00C458FF"/>
    <w:rsid w:val="00C4657E"/>
    <w:rsid w:val="00C46A17"/>
    <w:rsid w:val="00C5023A"/>
    <w:rsid w:val="00C52384"/>
    <w:rsid w:val="00C52844"/>
    <w:rsid w:val="00C66C39"/>
    <w:rsid w:val="00C74469"/>
    <w:rsid w:val="00C76CB9"/>
    <w:rsid w:val="00C77F67"/>
    <w:rsid w:val="00C85C7D"/>
    <w:rsid w:val="00C86A89"/>
    <w:rsid w:val="00C86E6D"/>
    <w:rsid w:val="00C94196"/>
    <w:rsid w:val="00C96878"/>
    <w:rsid w:val="00C97B33"/>
    <w:rsid w:val="00CA09B2"/>
    <w:rsid w:val="00CA4642"/>
    <w:rsid w:val="00CA4D47"/>
    <w:rsid w:val="00CA60F1"/>
    <w:rsid w:val="00CB265C"/>
    <w:rsid w:val="00CC3699"/>
    <w:rsid w:val="00CD0013"/>
    <w:rsid w:val="00CE09FD"/>
    <w:rsid w:val="00CE1DA3"/>
    <w:rsid w:val="00CE48FA"/>
    <w:rsid w:val="00CE4D78"/>
    <w:rsid w:val="00CE4E8A"/>
    <w:rsid w:val="00CE652A"/>
    <w:rsid w:val="00CE7E1C"/>
    <w:rsid w:val="00CE7F47"/>
    <w:rsid w:val="00CF386A"/>
    <w:rsid w:val="00CF5964"/>
    <w:rsid w:val="00CF6A27"/>
    <w:rsid w:val="00CF74B2"/>
    <w:rsid w:val="00D03157"/>
    <w:rsid w:val="00D04CA3"/>
    <w:rsid w:val="00D0501D"/>
    <w:rsid w:val="00D07F56"/>
    <w:rsid w:val="00D236E1"/>
    <w:rsid w:val="00D24680"/>
    <w:rsid w:val="00D24685"/>
    <w:rsid w:val="00D272D4"/>
    <w:rsid w:val="00D305FF"/>
    <w:rsid w:val="00D319C0"/>
    <w:rsid w:val="00D32E97"/>
    <w:rsid w:val="00D34960"/>
    <w:rsid w:val="00D3599A"/>
    <w:rsid w:val="00D3625F"/>
    <w:rsid w:val="00D4153D"/>
    <w:rsid w:val="00D415E6"/>
    <w:rsid w:val="00D41EBC"/>
    <w:rsid w:val="00D42DA2"/>
    <w:rsid w:val="00D44199"/>
    <w:rsid w:val="00D46AC4"/>
    <w:rsid w:val="00D47AEE"/>
    <w:rsid w:val="00D624E1"/>
    <w:rsid w:val="00D638BB"/>
    <w:rsid w:val="00D657A5"/>
    <w:rsid w:val="00D6776A"/>
    <w:rsid w:val="00D73826"/>
    <w:rsid w:val="00D757C8"/>
    <w:rsid w:val="00D75A49"/>
    <w:rsid w:val="00D8088E"/>
    <w:rsid w:val="00D857D6"/>
    <w:rsid w:val="00D85969"/>
    <w:rsid w:val="00D85D7A"/>
    <w:rsid w:val="00D86CF4"/>
    <w:rsid w:val="00D876F9"/>
    <w:rsid w:val="00D93398"/>
    <w:rsid w:val="00D94D43"/>
    <w:rsid w:val="00DA1846"/>
    <w:rsid w:val="00DA3D10"/>
    <w:rsid w:val="00DA4D7F"/>
    <w:rsid w:val="00DA760A"/>
    <w:rsid w:val="00DC4CFF"/>
    <w:rsid w:val="00DC5928"/>
    <w:rsid w:val="00DC5A7B"/>
    <w:rsid w:val="00DD01FE"/>
    <w:rsid w:val="00DD0925"/>
    <w:rsid w:val="00DD18F9"/>
    <w:rsid w:val="00DD24D2"/>
    <w:rsid w:val="00DD2BAC"/>
    <w:rsid w:val="00DD4C56"/>
    <w:rsid w:val="00DD5A7B"/>
    <w:rsid w:val="00DE0A26"/>
    <w:rsid w:val="00DE1057"/>
    <w:rsid w:val="00E0021D"/>
    <w:rsid w:val="00E0186A"/>
    <w:rsid w:val="00E07162"/>
    <w:rsid w:val="00E101C2"/>
    <w:rsid w:val="00E12C71"/>
    <w:rsid w:val="00E179DA"/>
    <w:rsid w:val="00E36C98"/>
    <w:rsid w:val="00E3756B"/>
    <w:rsid w:val="00E41687"/>
    <w:rsid w:val="00E43E2A"/>
    <w:rsid w:val="00E44A57"/>
    <w:rsid w:val="00E61AC2"/>
    <w:rsid w:val="00E67902"/>
    <w:rsid w:val="00E7648A"/>
    <w:rsid w:val="00E94DEE"/>
    <w:rsid w:val="00EA2494"/>
    <w:rsid w:val="00EA61D5"/>
    <w:rsid w:val="00EA69EA"/>
    <w:rsid w:val="00EB2E5E"/>
    <w:rsid w:val="00EB77FD"/>
    <w:rsid w:val="00EC0934"/>
    <w:rsid w:val="00EC2E47"/>
    <w:rsid w:val="00EC32A2"/>
    <w:rsid w:val="00EC3443"/>
    <w:rsid w:val="00EC5275"/>
    <w:rsid w:val="00ED64A4"/>
    <w:rsid w:val="00EE7761"/>
    <w:rsid w:val="00EF2AB9"/>
    <w:rsid w:val="00F06183"/>
    <w:rsid w:val="00F06190"/>
    <w:rsid w:val="00F240EC"/>
    <w:rsid w:val="00F27B70"/>
    <w:rsid w:val="00F303E6"/>
    <w:rsid w:val="00F344EB"/>
    <w:rsid w:val="00F43DBE"/>
    <w:rsid w:val="00F52FDA"/>
    <w:rsid w:val="00F57037"/>
    <w:rsid w:val="00F62BF1"/>
    <w:rsid w:val="00F63804"/>
    <w:rsid w:val="00F7017C"/>
    <w:rsid w:val="00F72896"/>
    <w:rsid w:val="00F733F0"/>
    <w:rsid w:val="00F73C83"/>
    <w:rsid w:val="00F73E4F"/>
    <w:rsid w:val="00F746B5"/>
    <w:rsid w:val="00F7597E"/>
    <w:rsid w:val="00F75CAD"/>
    <w:rsid w:val="00F80040"/>
    <w:rsid w:val="00F819C6"/>
    <w:rsid w:val="00F866A0"/>
    <w:rsid w:val="00F91F02"/>
    <w:rsid w:val="00FA41AC"/>
    <w:rsid w:val="00FA669A"/>
    <w:rsid w:val="00FA6BB4"/>
    <w:rsid w:val="00FB746A"/>
    <w:rsid w:val="00FB74E7"/>
    <w:rsid w:val="00FC2701"/>
    <w:rsid w:val="00FC2989"/>
    <w:rsid w:val="00FC3DA3"/>
    <w:rsid w:val="00FC529D"/>
    <w:rsid w:val="00FD2C1F"/>
    <w:rsid w:val="00FD787F"/>
    <w:rsid w:val="00FE09F4"/>
    <w:rsid w:val="00FE422B"/>
    <w:rsid w:val="00FE503F"/>
    <w:rsid w:val="00FE5C70"/>
    <w:rsid w:val="00FE7688"/>
    <w:rsid w:val="00FF0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 w:type="character" w:customStyle="1" w:styleId="apple-style-span">
    <w:name w:val="apple-style-span"/>
    <w:basedOn w:val="DefaultParagraphFont"/>
    <w:rsid w:val="006519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2801122">
      <w:bodyDiv w:val="1"/>
      <w:marLeft w:val="0"/>
      <w:marRight w:val="0"/>
      <w:marTop w:val="0"/>
      <w:marBottom w:val="0"/>
      <w:divBdr>
        <w:top w:val="none" w:sz="0" w:space="0" w:color="auto"/>
        <w:left w:val="none" w:sz="0" w:space="0" w:color="auto"/>
        <w:bottom w:val="none" w:sz="0" w:space="0" w:color="auto"/>
        <w:right w:val="none" w:sz="0" w:space="0" w:color="auto"/>
      </w:divBdr>
      <w:divsChild>
        <w:div w:id="702293101">
          <w:marLeft w:val="547"/>
          <w:marRight w:val="0"/>
          <w:marTop w:val="106"/>
          <w:marBottom w:val="0"/>
          <w:divBdr>
            <w:top w:val="none" w:sz="0" w:space="0" w:color="auto"/>
            <w:left w:val="none" w:sz="0" w:space="0" w:color="auto"/>
            <w:bottom w:val="none" w:sz="0" w:space="0" w:color="auto"/>
            <w:right w:val="none" w:sz="0" w:space="0" w:color="auto"/>
          </w:divBdr>
        </w:div>
        <w:div w:id="1163399885">
          <w:marLeft w:val="1714"/>
          <w:marRight w:val="0"/>
          <w:marTop w:val="82"/>
          <w:marBottom w:val="0"/>
          <w:divBdr>
            <w:top w:val="none" w:sz="0" w:space="0" w:color="auto"/>
            <w:left w:val="none" w:sz="0" w:space="0" w:color="auto"/>
            <w:bottom w:val="none" w:sz="0" w:space="0" w:color="auto"/>
            <w:right w:val="none" w:sz="0" w:space="0" w:color="auto"/>
          </w:divBdr>
        </w:div>
        <w:div w:id="2084906566">
          <w:marLeft w:val="1166"/>
          <w:marRight w:val="0"/>
          <w:marTop w:val="96"/>
          <w:marBottom w:val="0"/>
          <w:divBdr>
            <w:top w:val="none" w:sz="0" w:space="0" w:color="auto"/>
            <w:left w:val="none" w:sz="0" w:space="0" w:color="auto"/>
            <w:bottom w:val="none" w:sz="0" w:space="0" w:color="auto"/>
            <w:right w:val="none" w:sz="0" w:space="0" w:color="auto"/>
          </w:divBdr>
        </w:div>
        <w:div w:id="467626058">
          <w:marLeft w:val="1166"/>
          <w:marRight w:val="0"/>
          <w:marTop w:val="96"/>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04470913">
      <w:bodyDiv w:val="1"/>
      <w:marLeft w:val="0"/>
      <w:marRight w:val="0"/>
      <w:marTop w:val="0"/>
      <w:marBottom w:val="0"/>
      <w:divBdr>
        <w:top w:val="none" w:sz="0" w:space="0" w:color="auto"/>
        <w:left w:val="none" w:sz="0" w:space="0" w:color="auto"/>
        <w:bottom w:val="none" w:sz="0" w:space="0" w:color="auto"/>
        <w:right w:val="none" w:sz="0" w:space="0" w:color="auto"/>
      </w:divBdr>
      <w:divsChild>
        <w:div w:id="1437166765">
          <w:marLeft w:val="547"/>
          <w:marRight w:val="0"/>
          <w:marTop w:val="96"/>
          <w:marBottom w:val="0"/>
          <w:divBdr>
            <w:top w:val="none" w:sz="0" w:space="0" w:color="auto"/>
            <w:left w:val="none" w:sz="0" w:space="0" w:color="auto"/>
            <w:bottom w:val="none" w:sz="0" w:space="0" w:color="auto"/>
            <w:right w:val="none" w:sz="0" w:space="0" w:color="auto"/>
          </w:divBdr>
        </w:div>
        <w:div w:id="1071538494">
          <w:marLeft w:val="1166"/>
          <w:marRight w:val="0"/>
          <w:marTop w:val="86"/>
          <w:marBottom w:val="0"/>
          <w:divBdr>
            <w:top w:val="none" w:sz="0" w:space="0" w:color="auto"/>
            <w:left w:val="none" w:sz="0" w:space="0" w:color="auto"/>
            <w:bottom w:val="none" w:sz="0" w:space="0" w:color="auto"/>
            <w:right w:val="none" w:sz="0" w:space="0" w:color="auto"/>
          </w:divBdr>
        </w:div>
        <w:div w:id="719134492">
          <w:marLeft w:val="1714"/>
          <w:marRight w:val="0"/>
          <w:marTop w:val="72"/>
          <w:marBottom w:val="0"/>
          <w:divBdr>
            <w:top w:val="none" w:sz="0" w:space="0" w:color="auto"/>
            <w:left w:val="none" w:sz="0" w:space="0" w:color="auto"/>
            <w:bottom w:val="none" w:sz="0" w:space="0" w:color="auto"/>
            <w:right w:val="none" w:sz="0" w:space="0" w:color="auto"/>
          </w:divBdr>
        </w:div>
        <w:div w:id="1979678193">
          <w:marLeft w:val="1166"/>
          <w:marRight w:val="0"/>
          <w:marTop w:val="86"/>
          <w:marBottom w:val="0"/>
          <w:divBdr>
            <w:top w:val="none" w:sz="0" w:space="0" w:color="auto"/>
            <w:left w:val="none" w:sz="0" w:space="0" w:color="auto"/>
            <w:bottom w:val="none" w:sz="0" w:space="0" w:color="auto"/>
            <w:right w:val="none" w:sz="0" w:space="0" w:color="auto"/>
          </w:divBdr>
        </w:div>
        <w:div w:id="965508684">
          <w:marLeft w:val="1714"/>
          <w:marRight w:val="0"/>
          <w:marTop w:val="72"/>
          <w:marBottom w:val="0"/>
          <w:divBdr>
            <w:top w:val="none" w:sz="0" w:space="0" w:color="auto"/>
            <w:left w:val="none" w:sz="0" w:space="0" w:color="auto"/>
            <w:bottom w:val="none" w:sz="0" w:space="0" w:color="auto"/>
            <w:right w:val="none" w:sz="0" w:space="0" w:color="auto"/>
          </w:divBdr>
        </w:div>
        <w:div w:id="1280533157">
          <w:marLeft w:val="1166"/>
          <w:marRight w:val="0"/>
          <w:marTop w:val="86"/>
          <w:marBottom w:val="0"/>
          <w:divBdr>
            <w:top w:val="none" w:sz="0" w:space="0" w:color="auto"/>
            <w:left w:val="none" w:sz="0" w:space="0" w:color="auto"/>
            <w:bottom w:val="none" w:sz="0" w:space="0" w:color="auto"/>
            <w:right w:val="none" w:sz="0" w:space="0" w:color="auto"/>
          </w:divBdr>
        </w:div>
        <w:div w:id="1804620613">
          <w:marLeft w:val="1166"/>
          <w:marRight w:val="0"/>
          <w:marTop w:val="86"/>
          <w:marBottom w:val="0"/>
          <w:divBdr>
            <w:top w:val="none" w:sz="0" w:space="0" w:color="auto"/>
            <w:left w:val="none" w:sz="0" w:space="0" w:color="auto"/>
            <w:bottom w:val="none" w:sz="0" w:space="0" w:color="auto"/>
            <w:right w:val="none" w:sz="0" w:space="0" w:color="auto"/>
          </w:divBdr>
        </w:div>
        <w:div w:id="461004899">
          <w:marLeft w:val="1166"/>
          <w:marRight w:val="0"/>
          <w:marTop w:val="86"/>
          <w:marBottom w:val="0"/>
          <w:divBdr>
            <w:top w:val="none" w:sz="0" w:space="0" w:color="auto"/>
            <w:left w:val="none" w:sz="0" w:space="0" w:color="auto"/>
            <w:bottom w:val="none" w:sz="0" w:space="0" w:color="auto"/>
            <w:right w:val="none" w:sz="0" w:space="0" w:color="auto"/>
          </w:divBdr>
        </w:div>
        <w:div w:id="1224949305">
          <w:marLeft w:val="1166"/>
          <w:marRight w:val="0"/>
          <w:marTop w:val="86"/>
          <w:marBottom w:val="0"/>
          <w:divBdr>
            <w:top w:val="none" w:sz="0" w:space="0" w:color="auto"/>
            <w:left w:val="none" w:sz="0" w:space="0" w:color="auto"/>
            <w:bottom w:val="none" w:sz="0" w:space="0" w:color="auto"/>
            <w:right w:val="none" w:sz="0" w:space="0" w:color="auto"/>
          </w:divBdr>
        </w:div>
        <w:div w:id="566115986">
          <w:marLeft w:val="1166"/>
          <w:marRight w:val="0"/>
          <w:marTop w:val="86"/>
          <w:marBottom w:val="0"/>
          <w:divBdr>
            <w:top w:val="none" w:sz="0" w:space="0" w:color="auto"/>
            <w:left w:val="none" w:sz="0" w:space="0" w:color="auto"/>
            <w:bottom w:val="none" w:sz="0" w:space="0" w:color="auto"/>
            <w:right w:val="none" w:sz="0" w:space="0" w:color="auto"/>
          </w:divBdr>
        </w:div>
        <w:div w:id="207493871">
          <w:marLeft w:val="547"/>
          <w:marRight w:val="0"/>
          <w:marTop w:val="96"/>
          <w:marBottom w:val="0"/>
          <w:divBdr>
            <w:top w:val="none" w:sz="0" w:space="0" w:color="auto"/>
            <w:left w:val="none" w:sz="0" w:space="0" w:color="auto"/>
            <w:bottom w:val="none" w:sz="0" w:space="0" w:color="auto"/>
            <w:right w:val="none" w:sz="0" w:space="0" w:color="auto"/>
          </w:divBdr>
        </w:div>
        <w:div w:id="1511405585">
          <w:marLeft w:val="1166"/>
          <w:marRight w:val="0"/>
          <w:marTop w:val="86"/>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02485157">
      <w:bodyDiv w:val="1"/>
      <w:marLeft w:val="0"/>
      <w:marRight w:val="0"/>
      <w:marTop w:val="0"/>
      <w:marBottom w:val="0"/>
      <w:divBdr>
        <w:top w:val="none" w:sz="0" w:space="0" w:color="auto"/>
        <w:left w:val="none" w:sz="0" w:space="0" w:color="auto"/>
        <w:bottom w:val="none" w:sz="0" w:space="0" w:color="auto"/>
        <w:right w:val="none" w:sz="0" w:space="0" w:color="auto"/>
      </w:divBdr>
      <w:divsChild>
        <w:div w:id="307518269">
          <w:marLeft w:val="547"/>
          <w:marRight w:val="0"/>
          <w:marTop w:val="154"/>
          <w:marBottom w:val="0"/>
          <w:divBdr>
            <w:top w:val="none" w:sz="0" w:space="0" w:color="auto"/>
            <w:left w:val="none" w:sz="0" w:space="0" w:color="auto"/>
            <w:bottom w:val="none" w:sz="0" w:space="0" w:color="auto"/>
            <w:right w:val="none" w:sz="0" w:space="0" w:color="auto"/>
          </w:divBdr>
        </w:div>
        <w:div w:id="681126980">
          <w:marLeft w:val="1166"/>
          <w:marRight w:val="0"/>
          <w:marTop w:val="134"/>
          <w:marBottom w:val="0"/>
          <w:divBdr>
            <w:top w:val="none" w:sz="0" w:space="0" w:color="auto"/>
            <w:left w:val="none" w:sz="0" w:space="0" w:color="auto"/>
            <w:bottom w:val="none" w:sz="0" w:space="0" w:color="auto"/>
            <w:right w:val="none" w:sz="0" w:space="0" w:color="auto"/>
          </w:divBdr>
        </w:div>
        <w:div w:id="1423986386">
          <w:marLeft w:val="1166"/>
          <w:marRight w:val="0"/>
          <w:marTop w:val="134"/>
          <w:marBottom w:val="0"/>
          <w:divBdr>
            <w:top w:val="none" w:sz="0" w:space="0" w:color="auto"/>
            <w:left w:val="none" w:sz="0" w:space="0" w:color="auto"/>
            <w:bottom w:val="none" w:sz="0" w:space="0" w:color="auto"/>
            <w:right w:val="none" w:sz="0" w:space="0" w:color="auto"/>
          </w:divBdr>
        </w:div>
        <w:div w:id="284310569">
          <w:marLeft w:val="1166"/>
          <w:marRight w:val="0"/>
          <w:marTop w:val="134"/>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06885937">
      <w:bodyDiv w:val="1"/>
      <w:marLeft w:val="0"/>
      <w:marRight w:val="0"/>
      <w:marTop w:val="0"/>
      <w:marBottom w:val="0"/>
      <w:divBdr>
        <w:top w:val="none" w:sz="0" w:space="0" w:color="auto"/>
        <w:left w:val="none" w:sz="0" w:space="0" w:color="auto"/>
        <w:bottom w:val="none" w:sz="0" w:space="0" w:color="auto"/>
        <w:right w:val="none" w:sz="0" w:space="0" w:color="auto"/>
      </w:divBdr>
      <w:divsChild>
        <w:div w:id="484516357">
          <w:marLeft w:val="1166"/>
          <w:marRight w:val="0"/>
          <w:marTop w:val="72"/>
          <w:marBottom w:val="0"/>
          <w:divBdr>
            <w:top w:val="none" w:sz="0" w:space="0" w:color="auto"/>
            <w:left w:val="none" w:sz="0" w:space="0" w:color="auto"/>
            <w:bottom w:val="none" w:sz="0" w:space="0" w:color="auto"/>
            <w:right w:val="none" w:sz="0" w:space="0" w:color="auto"/>
          </w:divBdr>
        </w:div>
        <w:div w:id="786001439">
          <w:marLeft w:val="1714"/>
          <w:marRight w:val="0"/>
          <w:marTop w:val="62"/>
          <w:marBottom w:val="0"/>
          <w:divBdr>
            <w:top w:val="none" w:sz="0" w:space="0" w:color="auto"/>
            <w:left w:val="none" w:sz="0" w:space="0" w:color="auto"/>
            <w:bottom w:val="none" w:sz="0" w:space="0" w:color="auto"/>
            <w:right w:val="none" w:sz="0" w:space="0" w:color="auto"/>
          </w:divBdr>
        </w:div>
        <w:div w:id="1172530362">
          <w:marLeft w:val="2246"/>
          <w:marRight w:val="0"/>
          <w:marTop w:val="53"/>
          <w:marBottom w:val="0"/>
          <w:divBdr>
            <w:top w:val="none" w:sz="0" w:space="0" w:color="auto"/>
            <w:left w:val="none" w:sz="0" w:space="0" w:color="auto"/>
            <w:bottom w:val="none" w:sz="0" w:space="0" w:color="auto"/>
            <w:right w:val="none" w:sz="0" w:space="0" w:color="auto"/>
          </w:divBdr>
        </w:div>
        <w:div w:id="1702239914">
          <w:marLeft w:val="2246"/>
          <w:marRight w:val="0"/>
          <w:marTop w:val="53"/>
          <w:marBottom w:val="0"/>
          <w:divBdr>
            <w:top w:val="none" w:sz="0" w:space="0" w:color="auto"/>
            <w:left w:val="none" w:sz="0" w:space="0" w:color="auto"/>
            <w:bottom w:val="none" w:sz="0" w:space="0" w:color="auto"/>
            <w:right w:val="none" w:sz="0" w:space="0" w:color="auto"/>
          </w:divBdr>
        </w:div>
        <w:div w:id="1889799702">
          <w:marLeft w:val="1714"/>
          <w:marRight w:val="0"/>
          <w:marTop w:val="62"/>
          <w:marBottom w:val="0"/>
          <w:divBdr>
            <w:top w:val="none" w:sz="0" w:space="0" w:color="auto"/>
            <w:left w:val="none" w:sz="0" w:space="0" w:color="auto"/>
            <w:bottom w:val="none" w:sz="0" w:space="0" w:color="auto"/>
            <w:right w:val="none" w:sz="0" w:space="0" w:color="auto"/>
          </w:divBdr>
        </w:div>
        <w:div w:id="1852335692">
          <w:marLeft w:val="2246"/>
          <w:marRight w:val="0"/>
          <w:marTop w:val="53"/>
          <w:marBottom w:val="0"/>
          <w:divBdr>
            <w:top w:val="none" w:sz="0" w:space="0" w:color="auto"/>
            <w:left w:val="none" w:sz="0" w:space="0" w:color="auto"/>
            <w:bottom w:val="none" w:sz="0" w:space="0" w:color="auto"/>
            <w:right w:val="none" w:sz="0" w:space="0" w:color="auto"/>
          </w:divBdr>
        </w:div>
        <w:div w:id="252250444">
          <w:marLeft w:val="2794"/>
          <w:marRight w:val="0"/>
          <w:marTop w:val="53"/>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59312456">
      <w:bodyDiv w:val="1"/>
      <w:marLeft w:val="0"/>
      <w:marRight w:val="0"/>
      <w:marTop w:val="0"/>
      <w:marBottom w:val="0"/>
      <w:divBdr>
        <w:top w:val="none" w:sz="0" w:space="0" w:color="auto"/>
        <w:left w:val="none" w:sz="0" w:space="0" w:color="auto"/>
        <w:bottom w:val="none" w:sz="0" w:space="0" w:color="auto"/>
        <w:right w:val="none" w:sz="0" w:space="0" w:color="auto"/>
      </w:divBdr>
      <w:divsChild>
        <w:div w:id="1035158822">
          <w:marLeft w:val="547"/>
          <w:marRight w:val="0"/>
          <w:marTop w:val="144"/>
          <w:marBottom w:val="0"/>
          <w:divBdr>
            <w:top w:val="none" w:sz="0" w:space="0" w:color="auto"/>
            <w:left w:val="none" w:sz="0" w:space="0" w:color="auto"/>
            <w:bottom w:val="none" w:sz="0" w:space="0" w:color="auto"/>
            <w:right w:val="none" w:sz="0" w:space="0" w:color="auto"/>
          </w:divBdr>
        </w:div>
        <w:div w:id="244076911">
          <w:marLeft w:val="547"/>
          <w:marRight w:val="0"/>
          <w:marTop w:val="144"/>
          <w:marBottom w:val="0"/>
          <w:divBdr>
            <w:top w:val="none" w:sz="0" w:space="0" w:color="auto"/>
            <w:left w:val="none" w:sz="0" w:space="0" w:color="auto"/>
            <w:bottom w:val="none" w:sz="0" w:space="0" w:color="auto"/>
            <w:right w:val="none" w:sz="0" w:space="0" w:color="auto"/>
          </w:divBdr>
        </w:div>
        <w:div w:id="998462392">
          <w:marLeft w:val="547"/>
          <w:marRight w:val="0"/>
          <w:marTop w:val="144"/>
          <w:marBottom w:val="0"/>
          <w:divBdr>
            <w:top w:val="none" w:sz="0" w:space="0" w:color="auto"/>
            <w:left w:val="none" w:sz="0" w:space="0" w:color="auto"/>
            <w:bottom w:val="none" w:sz="0" w:space="0" w:color="auto"/>
            <w:right w:val="none" w:sz="0" w:space="0" w:color="auto"/>
          </w:divBdr>
        </w:div>
        <w:div w:id="395125966">
          <w:marLeft w:val="547"/>
          <w:marRight w:val="0"/>
          <w:marTop w:val="144"/>
          <w:marBottom w:val="0"/>
          <w:divBdr>
            <w:top w:val="none" w:sz="0" w:space="0" w:color="auto"/>
            <w:left w:val="none" w:sz="0" w:space="0" w:color="auto"/>
            <w:bottom w:val="none" w:sz="0" w:space="0" w:color="auto"/>
            <w:right w:val="none" w:sz="0" w:space="0" w:color="auto"/>
          </w:divBdr>
        </w:div>
        <w:div w:id="1500735206">
          <w:marLeft w:val="1166"/>
          <w:marRight w:val="0"/>
          <w:marTop w:val="125"/>
          <w:marBottom w:val="0"/>
          <w:divBdr>
            <w:top w:val="none" w:sz="0" w:space="0" w:color="auto"/>
            <w:left w:val="none" w:sz="0" w:space="0" w:color="auto"/>
            <w:bottom w:val="none" w:sz="0" w:space="0" w:color="auto"/>
            <w:right w:val="none" w:sz="0" w:space="0" w:color="auto"/>
          </w:divBdr>
        </w:div>
        <w:div w:id="69498989">
          <w:marLeft w:val="1166"/>
          <w:marRight w:val="0"/>
          <w:marTop w:val="125"/>
          <w:marBottom w:val="0"/>
          <w:divBdr>
            <w:top w:val="none" w:sz="0" w:space="0" w:color="auto"/>
            <w:left w:val="none" w:sz="0" w:space="0" w:color="auto"/>
            <w:bottom w:val="none" w:sz="0" w:space="0" w:color="auto"/>
            <w:right w:val="none" w:sz="0" w:space="0" w:color="auto"/>
          </w:divBdr>
        </w:div>
        <w:div w:id="1583176990">
          <w:marLeft w:val="1166"/>
          <w:marRight w:val="0"/>
          <w:marTop w:val="125"/>
          <w:marBottom w:val="0"/>
          <w:divBdr>
            <w:top w:val="none" w:sz="0" w:space="0" w:color="auto"/>
            <w:left w:val="none" w:sz="0" w:space="0" w:color="auto"/>
            <w:bottom w:val="none" w:sz="0" w:space="0" w:color="auto"/>
            <w:right w:val="none" w:sz="0" w:space="0" w:color="auto"/>
          </w:divBdr>
        </w:div>
        <w:div w:id="88702716">
          <w:marLeft w:val="547"/>
          <w:marRight w:val="0"/>
          <w:marTop w:val="144"/>
          <w:marBottom w:val="0"/>
          <w:divBdr>
            <w:top w:val="none" w:sz="0" w:space="0" w:color="auto"/>
            <w:left w:val="none" w:sz="0" w:space="0" w:color="auto"/>
            <w:bottom w:val="none" w:sz="0" w:space="0" w:color="auto"/>
            <w:right w:val="none" w:sz="0" w:space="0" w:color="auto"/>
          </w:divBdr>
        </w:div>
        <w:div w:id="2146383190">
          <w:marLeft w:val="547"/>
          <w:marRight w:val="0"/>
          <w:marTop w:val="144"/>
          <w:marBottom w:val="0"/>
          <w:divBdr>
            <w:top w:val="none" w:sz="0" w:space="0" w:color="auto"/>
            <w:left w:val="none" w:sz="0" w:space="0" w:color="auto"/>
            <w:bottom w:val="none" w:sz="0" w:space="0" w:color="auto"/>
            <w:right w:val="none" w:sz="0" w:space="0" w:color="auto"/>
          </w:divBdr>
        </w:div>
        <w:div w:id="619577588">
          <w:marLeft w:val="547"/>
          <w:marRight w:val="0"/>
          <w:marTop w:val="144"/>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67257811">
      <w:bodyDiv w:val="1"/>
      <w:marLeft w:val="0"/>
      <w:marRight w:val="0"/>
      <w:marTop w:val="0"/>
      <w:marBottom w:val="0"/>
      <w:divBdr>
        <w:top w:val="none" w:sz="0" w:space="0" w:color="auto"/>
        <w:left w:val="none" w:sz="0" w:space="0" w:color="auto"/>
        <w:bottom w:val="none" w:sz="0" w:space="0" w:color="auto"/>
        <w:right w:val="none" w:sz="0" w:space="0" w:color="auto"/>
      </w:divBdr>
      <w:divsChild>
        <w:div w:id="373702830">
          <w:marLeft w:val="547"/>
          <w:marRight w:val="0"/>
          <w:marTop w:val="72"/>
          <w:marBottom w:val="0"/>
          <w:divBdr>
            <w:top w:val="none" w:sz="0" w:space="0" w:color="auto"/>
            <w:left w:val="none" w:sz="0" w:space="0" w:color="auto"/>
            <w:bottom w:val="none" w:sz="0" w:space="0" w:color="auto"/>
            <w:right w:val="none" w:sz="0" w:space="0" w:color="auto"/>
          </w:divBdr>
        </w:div>
        <w:div w:id="1526364391">
          <w:marLeft w:val="1166"/>
          <w:marRight w:val="0"/>
          <w:marTop w:val="62"/>
          <w:marBottom w:val="0"/>
          <w:divBdr>
            <w:top w:val="none" w:sz="0" w:space="0" w:color="auto"/>
            <w:left w:val="none" w:sz="0" w:space="0" w:color="auto"/>
            <w:bottom w:val="none" w:sz="0" w:space="0" w:color="auto"/>
            <w:right w:val="none" w:sz="0" w:space="0" w:color="auto"/>
          </w:divBdr>
        </w:div>
        <w:div w:id="426774280">
          <w:marLeft w:val="1166"/>
          <w:marRight w:val="0"/>
          <w:marTop w:val="62"/>
          <w:marBottom w:val="0"/>
          <w:divBdr>
            <w:top w:val="none" w:sz="0" w:space="0" w:color="auto"/>
            <w:left w:val="none" w:sz="0" w:space="0" w:color="auto"/>
            <w:bottom w:val="none" w:sz="0" w:space="0" w:color="auto"/>
            <w:right w:val="none" w:sz="0" w:space="0" w:color="auto"/>
          </w:divBdr>
        </w:div>
        <w:div w:id="563687824">
          <w:marLeft w:val="1714"/>
          <w:marRight w:val="0"/>
          <w:marTop w:val="53"/>
          <w:marBottom w:val="0"/>
          <w:divBdr>
            <w:top w:val="none" w:sz="0" w:space="0" w:color="auto"/>
            <w:left w:val="none" w:sz="0" w:space="0" w:color="auto"/>
            <w:bottom w:val="none" w:sz="0" w:space="0" w:color="auto"/>
            <w:right w:val="none" w:sz="0" w:space="0" w:color="auto"/>
          </w:divBdr>
        </w:div>
        <w:div w:id="1973558842">
          <w:marLeft w:val="1166"/>
          <w:marRight w:val="0"/>
          <w:marTop w:val="62"/>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7117902">
      <w:bodyDiv w:val="1"/>
      <w:marLeft w:val="0"/>
      <w:marRight w:val="0"/>
      <w:marTop w:val="0"/>
      <w:marBottom w:val="0"/>
      <w:divBdr>
        <w:top w:val="none" w:sz="0" w:space="0" w:color="auto"/>
        <w:left w:val="none" w:sz="0" w:space="0" w:color="auto"/>
        <w:bottom w:val="none" w:sz="0" w:space="0" w:color="auto"/>
        <w:right w:val="none" w:sz="0" w:space="0" w:color="auto"/>
      </w:divBdr>
      <w:divsChild>
        <w:div w:id="690498820">
          <w:marLeft w:val="547"/>
          <w:marRight w:val="0"/>
          <w:marTop w:val="86"/>
          <w:marBottom w:val="0"/>
          <w:divBdr>
            <w:top w:val="none" w:sz="0" w:space="0" w:color="auto"/>
            <w:left w:val="none" w:sz="0" w:space="0" w:color="auto"/>
            <w:bottom w:val="none" w:sz="0" w:space="0" w:color="auto"/>
            <w:right w:val="none" w:sz="0" w:space="0" w:color="auto"/>
          </w:divBdr>
        </w:div>
        <w:div w:id="367461209">
          <w:marLeft w:val="1166"/>
          <w:marRight w:val="0"/>
          <w:marTop w:val="72"/>
          <w:marBottom w:val="0"/>
          <w:divBdr>
            <w:top w:val="none" w:sz="0" w:space="0" w:color="auto"/>
            <w:left w:val="none" w:sz="0" w:space="0" w:color="auto"/>
            <w:bottom w:val="none" w:sz="0" w:space="0" w:color="auto"/>
            <w:right w:val="none" w:sz="0" w:space="0" w:color="auto"/>
          </w:divBdr>
        </w:div>
        <w:div w:id="1796631287">
          <w:marLeft w:val="1714"/>
          <w:marRight w:val="0"/>
          <w:marTop w:val="62"/>
          <w:marBottom w:val="0"/>
          <w:divBdr>
            <w:top w:val="none" w:sz="0" w:space="0" w:color="auto"/>
            <w:left w:val="none" w:sz="0" w:space="0" w:color="auto"/>
            <w:bottom w:val="none" w:sz="0" w:space="0" w:color="auto"/>
            <w:right w:val="none" w:sz="0" w:space="0" w:color="auto"/>
          </w:divBdr>
        </w:div>
        <w:div w:id="576746023">
          <w:marLeft w:val="1714"/>
          <w:marRight w:val="0"/>
          <w:marTop w:val="62"/>
          <w:marBottom w:val="0"/>
          <w:divBdr>
            <w:top w:val="none" w:sz="0" w:space="0" w:color="auto"/>
            <w:left w:val="none" w:sz="0" w:space="0" w:color="auto"/>
            <w:bottom w:val="none" w:sz="0" w:space="0" w:color="auto"/>
            <w:right w:val="none" w:sz="0" w:space="0" w:color="auto"/>
          </w:divBdr>
        </w:div>
        <w:div w:id="1549149828">
          <w:marLeft w:val="1714"/>
          <w:marRight w:val="0"/>
          <w:marTop w:val="62"/>
          <w:marBottom w:val="0"/>
          <w:divBdr>
            <w:top w:val="none" w:sz="0" w:space="0" w:color="auto"/>
            <w:left w:val="none" w:sz="0" w:space="0" w:color="auto"/>
            <w:bottom w:val="none" w:sz="0" w:space="0" w:color="auto"/>
            <w:right w:val="none" w:sz="0" w:space="0" w:color="auto"/>
          </w:divBdr>
        </w:div>
        <w:div w:id="727730896">
          <w:marLeft w:val="1714"/>
          <w:marRight w:val="0"/>
          <w:marTop w:val="62"/>
          <w:marBottom w:val="0"/>
          <w:divBdr>
            <w:top w:val="none" w:sz="0" w:space="0" w:color="auto"/>
            <w:left w:val="none" w:sz="0" w:space="0" w:color="auto"/>
            <w:bottom w:val="none" w:sz="0" w:space="0" w:color="auto"/>
            <w:right w:val="none" w:sz="0" w:space="0" w:color="auto"/>
          </w:divBdr>
        </w:div>
        <w:div w:id="895429781">
          <w:marLeft w:val="1714"/>
          <w:marRight w:val="0"/>
          <w:marTop w:val="62"/>
          <w:marBottom w:val="0"/>
          <w:divBdr>
            <w:top w:val="none" w:sz="0" w:space="0" w:color="auto"/>
            <w:left w:val="none" w:sz="0" w:space="0" w:color="auto"/>
            <w:bottom w:val="none" w:sz="0" w:space="0" w:color="auto"/>
            <w:right w:val="none" w:sz="0" w:space="0" w:color="auto"/>
          </w:divBdr>
        </w:div>
        <w:div w:id="1789394991">
          <w:marLeft w:val="2246"/>
          <w:marRight w:val="0"/>
          <w:marTop w:val="53"/>
          <w:marBottom w:val="0"/>
          <w:divBdr>
            <w:top w:val="none" w:sz="0" w:space="0" w:color="auto"/>
            <w:left w:val="none" w:sz="0" w:space="0" w:color="auto"/>
            <w:bottom w:val="none" w:sz="0" w:space="0" w:color="auto"/>
            <w:right w:val="none" w:sz="0" w:space="0" w:color="auto"/>
          </w:divBdr>
        </w:div>
        <w:div w:id="373965992">
          <w:marLeft w:val="1166"/>
          <w:marRight w:val="0"/>
          <w:marTop w:val="72"/>
          <w:marBottom w:val="0"/>
          <w:divBdr>
            <w:top w:val="none" w:sz="0" w:space="0" w:color="auto"/>
            <w:left w:val="none" w:sz="0" w:space="0" w:color="auto"/>
            <w:bottom w:val="none" w:sz="0" w:space="0" w:color="auto"/>
            <w:right w:val="none" w:sz="0" w:space="0" w:color="auto"/>
          </w:divBdr>
        </w:div>
        <w:div w:id="1914704470">
          <w:marLeft w:val="1714"/>
          <w:marRight w:val="0"/>
          <w:marTop w:val="62"/>
          <w:marBottom w:val="0"/>
          <w:divBdr>
            <w:top w:val="none" w:sz="0" w:space="0" w:color="auto"/>
            <w:left w:val="none" w:sz="0" w:space="0" w:color="auto"/>
            <w:bottom w:val="none" w:sz="0" w:space="0" w:color="auto"/>
            <w:right w:val="none" w:sz="0" w:space="0" w:color="auto"/>
          </w:divBdr>
        </w:div>
        <w:div w:id="220947192">
          <w:marLeft w:val="2246"/>
          <w:marRight w:val="0"/>
          <w:marTop w:val="53"/>
          <w:marBottom w:val="0"/>
          <w:divBdr>
            <w:top w:val="none" w:sz="0" w:space="0" w:color="auto"/>
            <w:left w:val="none" w:sz="0" w:space="0" w:color="auto"/>
            <w:bottom w:val="none" w:sz="0" w:space="0" w:color="auto"/>
            <w:right w:val="none" w:sz="0" w:space="0" w:color="auto"/>
          </w:divBdr>
        </w:div>
        <w:div w:id="2080517205">
          <w:marLeft w:val="2246"/>
          <w:marRight w:val="0"/>
          <w:marTop w:val="53"/>
          <w:marBottom w:val="0"/>
          <w:divBdr>
            <w:top w:val="none" w:sz="0" w:space="0" w:color="auto"/>
            <w:left w:val="none" w:sz="0" w:space="0" w:color="auto"/>
            <w:bottom w:val="none" w:sz="0" w:space="0" w:color="auto"/>
            <w:right w:val="none" w:sz="0" w:space="0" w:color="auto"/>
          </w:divBdr>
        </w:div>
        <w:div w:id="1368801583">
          <w:marLeft w:val="1166"/>
          <w:marRight w:val="0"/>
          <w:marTop w:val="72"/>
          <w:marBottom w:val="0"/>
          <w:divBdr>
            <w:top w:val="none" w:sz="0" w:space="0" w:color="auto"/>
            <w:left w:val="none" w:sz="0" w:space="0" w:color="auto"/>
            <w:bottom w:val="none" w:sz="0" w:space="0" w:color="auto"/>
            <w:right w:val="none" w:sz="0" w:space="0" w:color="auto"/>
          </w:divBdr>
        </w:div>
        <w:div w:id="1378242670">
          <w:marLeft w:val="1714"/>
          <w:marRight w:val="0"/>
          <w:marTop w:val="62"/>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174615439">
      <w:bodyDiv w:val="1"/>
      <w:marLeft w:val="0"/>
      <w:marRight w:val="0"/>
      <w:marTop w:val="0"/>
      <w:marBottom w:val="0"/>
      <w:divBdr>
        <w:top w:val="none" w:sz="0" w:space="0" w:color="auto"/>
        <w:left w:val="none" w:sz="0" w:space="0" w:color="auto"/>
        <w:bottom w:val="none" w:sz="0" w:space="0" w:color="auto"/>
        <w:right w:val="none" w:sz="0" w:space="0" w:color="auto"/>
      </w:divBdr>
      <w:divsChild>
        <w:div w:id="542793815">
          <w:marLeft w:val="547"/>
          <w:marRight w:val="0"/>
          <w:marTop w:val="154"/>
          <w:marBottom w:val="0"/>
          <w:divBdr>
            <w:top w:val="none" w:sz="0" w:space="0" w:color="auto"/>
            <w:left w:val="none" w:sz="0" w:space="0" w:color="auto"/>
            <w:bottom w:val="none" w:sz="0" w:space="0" w:color="auto"/>
            <w:right w:val="none" w:sz="0" w:space="0" w:color="auto"/>
          </w:divBdr>
        </w:div>
        <w:div w:id="283390817">
          <w:marLeft w:val="1166"/>
          <w:marRight w:val="0"/>
          <w:marTop w:val="134"/>
          <w:marBottom w:val="0"/>
          <w:divBdr>
            <w:top w:val="none" w:sz="0" w:space="0" w:color="auto"/>
            <w:left w:val="none" w:sz="0" w:space="0" w:color="auto"/>
            <w:bottom w:val="none" w:sz="0" w:space="0" w:color="auto"/>
            <w:right w:val="none" w:sz="0" w:space="0" w:color="auto"/>
          </w:divBdr>
        </w:div>
        <w:div w:id="947128118">
          <w:marLeft w:val="1714"/>
          <w:marRight w:val="0"/>
          <w:marTop w:val="115"/>
          <w:marBottom w:val="0"/>
          <w:divBdr>
            <w:top w:val="none" w:sz="0" w:space="0" w:color="auto"/>
            <w:left w:val="none" w:sz="0" w:space="0" w:color="auto"/>
            <w:bottom w:val="none" w:sz="0" w:space="0" w:color="auto"/>
            <w:right w:val="none" w:sz="0" w:space="0" w:color="auto"/>
          </w:divBdr>
        </w:div>
        <w:div w:id="637689429">
          <w:marLeft w:val="1714"/>
          <w:marRight w:val="0"/>
          <w:marTop w:val="115"/>
          <w:marBottom w:val="0"/>
          <w:divBdr>
            <w:top w:val="none" w:sz="0" w:space="0" w:color="auto"/>
            <w:left w:val="none" w:sz="0" w:space="0" w:color="auto"/>
            <w:bottom w:val="none" w:sz="0" w:space="0" w:color="auto"/>
            <w:right w:val="none" w:sz="0" w:space="0" w:color="auto"/>
          </w:divBdr>
        </w:div>
        <w:div w:id="297883681">
          <w:marLeft w:val="1166"/>
          <w:marRight w:val="0"/>
          <w:marTop w:val="134"/>
          <w:marBottom w:val="0"/>
          <w:divBdr>
            <w:top w:val="none" w:sz="0" w:space="0" w:color="auto"/>
            <w:left w:val="none" w:sz="0" w:space="0" w:color="auto"/>
            <w:bottom w:val="none" w:sz="0" w:space="0" w:color="auto"/>
            <w:right w:val="none" w:sz="0" w:space="0" w:color="auto"/>
          </w:divBdr>
        </w:div>
        <w:div w:id="2034763375">
          <w:marLeft w:val="1714"/>
          <w:marRight w:val="0"/>
          <w:marTop w:val="115"/>
          <w:marBottom w:val="0"/>
          <w:divBdr>
            <w:top w:val="none" w:sz="0" w:space="0" w:color="auto"/>
            <w:left w:val="none" w:sz="0" w:space="0" w:color="auto"/>
            <w:bottom w:val="none" w:sz="0" w:space="0" w:color="auto"/>
            <w:right w:val="none" w:sz="0" w:space="0" w:color="auto"/>
          </w:divBdr>
        </w:div>
        <w:div w:id="1636641927">
          <w:marLeft w:val="547"/>
          <w:marRight w:val="0"/>
          <w:marTop w:val="154"/>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19919486">
      <w:bodyDiv w:val="1"/>
      <w:marLeft w:val="0"/>
      <w:marRight w:val="0"/>
      <w:marTop w:val="0"/>
      <w:marBottom w:val="0"/>
      <w:divBdr>
        <w:top w:val="none" w:sz="0" w:space="0" w:color="auto"/>
        <w:left w:val="none" w:sz="0" w:space="0" w:color="auto"/>
        <w:bottom w:val="none" w:sz="0" w:space="0" w:color="auto"/>
        <w:right w:val="none" w:sz="0" w:space="0" w:color="auto"/>
      </w:divBdr>
      <w:divsChild>
        <w:div w:id="822283348">
          <w:marLeft w:val="547"/>
          <w:marRight w:val="0"/>
          <w:marTop w:val="86"/>
          <w:marBottom w:val="0"/>
          <w:divBdr>
            <w:top w:val="none" w:sz="0" w:space="0" w:color="auto"/>
            <w:left w:val="none" w:sz="0" w:space="0" w:color="auto"/>
            <w:bottom w:val="none" w:sz="0" w:space="0" w:color="auto"/>
            <w:right w:val="none" w:sz="0" w:space="0" w:color="auto"/>
          </w:divBdr>
        </w:div>
        <w:div w:id="1068309175">
          <w:marLeft w:val="547"/>
          <w:marRight w:val="0"/>
          <w:marTop w:val="86"/>
          <w:marBottom w:val="0"/>
          <w:divBdr>
            <w:top w:val="none" w:sz="0" w:space="0" w:color="auto"/>
            <w:left w:val="none" w:sz="0" w:space="0" w:color="auto"/>
            <w:bottom w:val="none" w:sz="0" w:space="0" w:color="auto"/>
            <w:right w:val="none" w:sz="0" w:space="0" w:color="auto"/>
          </w:divBdr>
        </w:div>
        <w:div w:id="120466849">
          <w:marLeft w:val="547"/>
          <w:marRight w:val="0"/>
          <w:marTop w:val="86"/>
          <w:marBottom w:val="0"/>
          <w:divBdr>
            <w:top w:val="none" w:sz="0" w:space="0" w:color="auto"/>
            <w:left w:val="none" w:sz="0" w:space="0" w:color="auto"/>
            <w:bottom w:val="none" w:sz="0" w:space="0" w:color="auto"/>
            <w:right w:val="none" w:sz="0" w:space="0" w:color="auto"/>
          </w:divBdr>
        </w:div>
        <w:div w:id="2010867894">
          <w:marLeft w:val="1166"/>
          <w:marRight w:val="0"/>
          <w:marTop w:val="72"/>
          <w:marBottom w:val="0"/>
          <w:divBdr>
            <w:top w:val="none" w:sz="0" w:space="0" w:color="auto"/>
            <w:left w:val="none" w:sz="0" w:space="0" w:color="auto"/>
            <w:bottom w:val="none" w:sz="0" w:space="0" w:color="auto"/>
            <w:right w:val="none" w:sz="0" w:space="0" w:color="auto"/>
          </w:divBdr>
        </w:div>
        <w:div w:id="1122723564">
          <w:marLeft w:val="1166"/>
          <w:marRight w:val="0"/>
          <w:marTop w:val="72"/>
          <w:marBottom w:val="0"/>
          <w:divBdr>
            <w:top w:val="none" w:sz="0" w:space="0" w:color="auto"/>
            <w:left w:val="none" w:sz="0" w:space="0" w:color="auto"/>
            <w:bottom w:val="none" w:sz="0" w:space="0" w:color="auto"/>
            <w:right w:val="none" w:sz="0" w:space="0" w:color="auto"/>
          </w:divBdr>
        </w:div>
        <w:div w:id="1686470632">
          <w:marLeft w:val="1166"/>
          <w:marRight w:val="0"/>
          <w:marTop w:val="72"/>
          <w:marBottom w:val="0"/>
          <w:divBdr>
            <w:top w:val="none" w:sz="0" w:space="0" w:color="auto"/>
            <w:left w:val="none" w:sz="0" w:space="0" w:color="auto"/>
            <w:bottom w:val="none" w:sz="0" w:space="0" w:color="auto"/>
            <w:right w:val="none" w:sz="0" w:space="0" w:color="auto"/>
          </w:divBdr>
        </w:div>
        <w:div w:id="810244446">
          <w:marLeft w:val="1166"/>
          <w:marRight w:val="0"/>
          <w:marTop w:val="72"/>
          <w:marBottom w:val="0"/>
          <w:divBdr>
            <w:top w:val="none" w:sz="0" w:space="0" w:color="auto"/>
            <w:left w:val="none" w:sz="0" w:space="0" w:color="auto"/>
            <w:bottom w:val="none" w:sz="0" w:space="0" w:color="auto"/>
            <w:right w:val="none" w:sz="0" w:space="0" w:color="auto"/>
          </w:divBdr>
        </w:div>
        <w:div w:id="1917082539">
          <w:marLeft w:val="1166"/>
          <w:marRight w:val="0"/>
          <w:marTop w:val="72"/>
          <w:marBottom w:val="0"/>
          <w:divBdr>
            <w:top w:val="none" w:sz="0" w:space="0" w:color="auto"/>
            <w:left w:val="none" w:sz="0" w:space="0" w:color="auto"/>
            <w:bottom w:val="none" w:sz="0" w:space="0" w:color="auto"/>
            <w:right w:val="none" w:sz="0" w:space="0" w:color="auto"/>
          </w:divBdr>
        </w:div>
        <w:div w:id="1886214442">
          <w:marLeft w:val="1166"/>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19710545">
      <w:bodyDiv w:val="1"/>
      <w:marLeft w:val="0"/>
      <w:marRight w:val="0"/>
      <w:marTop w:val="0"/>
      <w:marBottom w:val="0"/>
      <w:divBdr>
        <w:top w:val="none" w:sz="0" w:space="0" w:color="auto"/>
        <w:left w:val="none" w:sz="0" w:space="0" w:color="auto"/>
        <w:bottom w:val="none" w:sz="0" w:space="0" w:color="auto"/>
        <w:right w:val="none" w:sz="0" w:space="0" w:color="auto"/>
      </w:divBdr>
      <w:divsChild>
        <w:div w:id="1332637158">
          <w:marLeft w:val="547"/>
          <w:marRight w:val="0"/>
          <w:marTop w:val="106"/>
          <w:marBottom w:val="0"/>
          <w:divBdr>
            <w:top w:val="none" w:sz="0" w:space="0" w:color="auto"/>
            <w:left w:val="none" w:sz="0" w:space="0" w:color="auto"/>
            <w:bottom w:val="none" w:sz="0" w:space="0" w:color="auto"/>
            <w:right w:val="none" w:sz="0" w:space="0" w:color="auto"/>
          </w:divBdr>
        </w:div>
        <w:div w:id="1063410799">
          <w:marLeft w:val="547"/>
          <w:marRight w:val="0"/>
          <w:marTop w:val="106"/>
          <w:marBottom w:val="0"/>
          <w:divBdr>
            <w:top w:val="none" w:sz="0" w:space="0" w:color="auto"/>
            <w:left w:val="none" w:sz="0" w:space="0" w:color="auto"/>
            <w:bottom w:val="none" w:sz="0" w:space="0" w:color="auto"/>
            <w:right w:val="none" w:sz="0" w:space="0" w:color="auto"/>
          </w:divBdr>
        </w:div>
        <w:div w:id="262156693">
          <w:marLeft w:val="547"/>
          <w:marRight w:val="0"/>
          <w:marTop w:val="106"/>
          <w:marBottom w:val="0"/>
          <w:divBdr>
            <w:top w:val="none" w:sz="0" w:space="0" w:color="auto"/>
            <w:left w:val="none" w:sz="0" w:space="0" w:color="auto"/>
            <w:bottom w:val="none" w:sz="0" w:space="0" w:color="auto"/>
            <w:right w:val="none" w:sz="0" w:space="0" w:color="auto"/>
          </w:divBdr>
        </w:div>
        <w:div w:id="193427192">
          <w:marLeft w:val="1166"/>
          <w:marRight w:val="0"/>
          <w:marTop w:val="96"/>
          <w:marBottom w:val="0"/>
          <w:divBdr>
            <w:top w:val="none" w:sz="0" w:space="0" w:color="auto"/>
            <w:left w:val="none" w:sz="0" w:space="0" w:color="auto"/>
            <w:bottom w:val="none" w:sz="0" w:space="0" w:color="auto"/>
            <w:right w:val="none" w:sz="0" w:space="0" w:color="auto"/>
          </w:divBdr>
        </w:div>
        <w:div w:id="16278412">
          <w:marLeft w:val="1166"/>
          <w:marRight w:val="0"/>
          <w:marTop w:val="96"/>
          <w:marBottom w:val="0"/>
          <w:divBdr>
            <w:top w:val="none" w:sz="0" w:space="0" w:color="auto"/>
            <w:left w:val="none" w:sz="0" w:space="0" w:color="auto"/>
            <w:bottom w:val="none" w:sz="0" w:space="0" w:color="auto"/>
            <w:right w:val="none" w:sz="0" w:space="0" w:color="auto"/>
          </w:divBdr>
        </w:div>
        <w:div w:id="570123704">
          <w:marLeft w:val="1166"/>
          <w:marRight w:val="0"/>
          <w:marTop w:val="96"/>
          <w:marBottom w:val="0"/>
          <w:divBdr>
            <w:top w:val="none" w:sz="0" w:space="0" w:color="auto"/>
            <w:left w:val="none" w:sz="0" w:space="0" w:color="auto"/>
            <w:bottom w:val="none" w:sz="0" w:space="0" w:color="auto"/>
            <w:right w:val="none" w:sz="0" w:space="0" w:color="auto"/>
          </w:divBdr>
        </w:div>
        <w:div w:id="1932546795">
          <w:marLeft w:val="1166"/>
          <w:marRight w:val="0"/>
          <w:marTop w:val="96"/>
          <w:marBottom w:val="0"/>
          <w:divBdr>
            <w:top w:val="none" w:sz="0" w:space="0" w:color="auto"/>
            <w:left w:val="none" w:sz="0" w:space="0" w:color="auto"/>
            <w:bottom w:val="none" w:sz="0" w:space="0" w:color="auto"/>
            <w:right w:val="none" w:sz="0" w:space="0" w:color="auto"/>
          </w:divBdr>
        </w:div>
        <w:div w:id="889607408">
          <w:marLeft w:val="547"/>
          <w:marRight w:val="0"/>
          <w:marTop w:val="106"/>
          <w:marBottom w:val="0"/>
          <w:divBdr>
            <w:top w:val="none" w:sz="0" w:space="0" w:color="auto"/>
            <w:left w:val="none" w:sz="0" w:space="0" w:color="auto"/>
            <w:bottom w:val="none" w:sz="0" w:space="0" w:color="auto"/>
            <w:right w:val="none" w:sz="0" w:space="0" w:color="auto"/>
          </w:divBdr>
        </w:div>
        <w:div w:id="2143838969">
          <w:marLeft w:val="547"/>
          <w:marRight w:val="0"/>
          <w:marTop w:val="106"/>
          <w:marBottom w:val="0"/>
          <w:divBdr>
            <w:top w:val="none" w:sz="0" w:space="0" w:color="auto"/>
            <w:left w:val="none" w:sz="0" w:space="0" w:color="auto"/>
            <w:bottom w:val="none" w:sz="0" w:space="0" w:color="auto"/>
            <w:right w:val="none" w:sz="0" w:space="0" w:color="auto"/>
          </w:divBdr>
        </w:div>
        <w:div w:id="516888329">
          <w:marLeft w:val="547"/>
          <w:marRight w:val="0"/>
          <w:marTop w:val="106"/>
          <w:marBottom w:val="0"/>
          <w:divBdr>
            <w:top w:val="none" w:sz="0" w:space="0" w:color="auto"/>
            <w:left w:val="none" w:sz="0" w:space="0" w:color="auto"/>
            <w:bottom w:val="none" w:sz="0" w:space="0" w:color="auto"/>
            <w:right w:val="none" w:sz="0" w:space="0" w:color="auto"/>
          </w:divBdr>
        </w:div>
        <w:div w:id="1358576933">
          <w:marLeft w:val="547"/>
          <w:marRight w:val="0"/>
          <w:marTop w:val="106"/>
          <w:marBottom w:val="0"/>
          <w:divBdr>
            <w:top w:val="none" w:sz="0" w:space="0" w:color="auto"/>
            <w:left w:val="none" w:sz="0" w:space="0" w:color="auto"/>
            <w:bottom w:val="none" w:sz="0" w:space="0" w:color="auto"/>
            <w:right w:val="none" w:sz="0" w:space="0" w:color="auto"/>
          </w:divBdr>
        </w:div>
        <w:div w:id="861893141">
          <w:marLeft w:val="547"/>
          <w:marRight w:val="0"/>
          <w:marTop w:val="106"/>
          <w:marBottom w:val="0"/>
          <w:divBdr>
            <w:top w:val="none" w:sz="0" w:space="0" w:color="auto"/>
            <w:left w:val="none" w:sz="0" w:space="0" w:color="auto"/>
            <w:bottom w:val="none" w:sz="0" w:space="0" w:color="auto"/>
            <w:right w:val="none" w:sz="0" w:space="0" w:color="auto"/>
          </w:divBdr>
        </w:div>
        <w:div w:id="619534516">
          <w:marLeft w:val="547"/>
          <w:marRight w:val="0"/>
          <w:marTop w:val="106"/>
          <w:marBottom w:val="0"/>
          <w:divBdr>
            <w:top w:val="none" w:sz="0" w:space="0" w:color="auto"/>
            <w:left w:val="none" w:sz="0" w:space="0" w:color="auto"/>
            <w:bottom w:val="none" w:sz="0" w:space="0" w:color="auto"/>
            <w:right w:val="none" w:sz="0" w:space="0" w:color="auto"/>
          </w:divBdr>
        </w:div>
        <w:div w:id="1579049963">
          <w:marLeft w:val="547"/>
          <w:marRight w:val="0"/>
          <w:marTop w:val="106"/>
          <w:marBottom w:val="0"/>
          <w:divBdr>
            <w:top w:val="none" w:sz="0" w:space="0" w:color="auto"/>
            <w:left w:val="none" w:sz="0" w:space="0" w:color="auto"/>
            <w:bottom w:val="none" w:sz="0" w:space="0" w:color="auto"/>
            <w:right w:val="none" w:sz="0" w:space="0" w:color="auto"/>
          </w:divBdr>
        </w:div>
      </w:divsChild>
    </w:div>
    <w:div w:id="1460878255">
      <w:bodyDiv w:val="1"/>
      <w:marLeft w:val="0"/>
      <w:marRight w:val="0"/>
      <w:marTop w:val="0"/>
      <w:marBottom w:val="0"/>
      <w:divBdr>
        <w:top w:val="none" w:sz="0" w:space="0" w:color="auto"/>
        <w:left w:val="none" w:sz="0" w:space="0" w:color="auto"/>
        <w:bottom w:val="none" w:sz="0" w:space="0" w:color="auto"/>
        <w:right w:val="none" w:sz="0" w:space="0" w:color="auto"/>
      </w:divBdr>
      <w:divsChild>
        <w:div w:id="499464821">
          <w:marLeft w:val="547"/>
          <w:marRight w:val="0"/>
          <w:marTop w:val="154"/>
          <w:marBottom w:val="0"/>
          <w:divBdr>
            <w:top w:val="none" w:sz="0" w:space="0" w:color="auto"/>
            <w:left w:val="none" w:sz="0" w:space="0" w:color="auto"/>
            <w:bottom w:val="none" w:sz="0" w:space="0" w:color="auto"/>
            <w:right w:val="none" w:sz="0" w:space="0" w:color="auto"/>
          </w:divBdr>
        </w:div>
        <w:div w:id="1979146524">
          <w:marLeft w:val="1166"/>
          <w:marRight w:val="0"/>
          <w:marTop w:val="134"/>
          <w:marBottom w:val="0"/>
          <w:divBdr>
            <w:top w:val="none" w:sz="0" w:space="0" w:color="auto"/>
            <w:left w:val="none" w:sz="0" w:space="0" w:color="auto"/>
            <w:bottom w:val="none" w:sz="0" w:space="0" w:color="auto"/>
            <w:right w:val="none" w:sz="0" w:space="0" w:color="auto"/>
          </w:divBdr>
        </w:div>
        <w:div w:id="726992614">
          <w:marLeft w:val="1166"/>
          <w:marRight w:val="0"/>
          <w:marTop w:val="134"/>
          <w:marBottom w:val="0"/>
          <w:divBdr>
            <w:top w:val="none" w:sz="0" w:space="0" w:color="auto"/>
            <w:left w:val="none" w:sz="0" w:space="0" w:color="auto"/>
            <w:bottom w:val="none" w:sz="0" w:space="0" w:color="auto"/>
            <w:right w:val="none" w:sz="0" w:space="0" w:color="auto"/>
          </w:divBdr>
        </w:div>
        <w:div w:id="1300839250">
          <w:marLeft w:val="1166"/>
          <w:marRight w:val="0"/>
          <w:marTop w:val="134"/>
          <w:marBottom w:val="0"/>
          <w:divBdr>
            <w:top w:val="none" w:sz="0" w:space="0" w:color="auto"/>
            <w:left w:val="none" w:sz="0" w:space="0" w:color="auto"/>
            <w:bottom w:val="none" w:sz="0" w:space="0" w:color="auto"/>
            <w:right w:val="none" w:sz="0" w:space="0" w:color="auto"/>
          </w:divBdr>
        </w:div>
      </w:divsChild>
    </w:div>
    <w:div w:id="1482505694">
      <w:bodyDiv w:val="1"/>
      <w:marLeft w:val="0"/>
      <w:marRight w:val="0"/>
      <w:marTop w:val="0"/>
      <w:marBottom w:val="0"/>
      <w:divBdr>
        <w:top w:val="none" w:sz="0" w:space="0" w:color="auto"/>
        <w:left w:val="none" w:sz="0" w:space="0" w:color="auto"/>
        <w:bottom w:val="none" w:sz="0" w:space="0" w:color="auto"/>
        <w:right w:val="none" w:sz="0" w:space="0" w:color="auto"/>
      </w:divBdr>
      <w:divsChild>
        <w:div w:id="466431174">
          <w:marLeft w:val="547"/>
          <w:marRight w:val="0"/>
          <w:marTop w:val="144"/>
          <w:marBottom w:val="0"/>
          <w:divBdr>
            <w:top w:val="none" w:sz="0" w:space="0" w:color="auto"/>
            <w:left w:val="none" w:sz="0" w:space="0" w:color="auto"/>
            <w:bottom w:val="none" w:sz="0" w:space="0" w:color="auto"/>
            <w:right w:val="none" w:sz="0" w:space="0" w:color="auto"/>
          </w:divBdr>
        </w:div>
        <w:div w:id="1914852309">
          <w:marLeft w:val="547"/>
          <w:marRight w:val="0"/>
          <w:marTop w:val="144"/>
          <w:marBottom w:val="0"/>
          <w:divBdr>
            <w:top w:val="none" w:sz="0" w:space="0" w:color="auto"/>
            <w:left w:val="none" w:sz="0" w:space="0" w:color="auto"/>
            <w:bottom w:val="none" w:sz="0" w:space="0" w:color="auto"/>
            <w:right w:val="none" w:sz="0" w:space="0" w:color="auto"/>
          </w:divBdr>
        </w:div>
        <w:div w:id="347030612">
          <w:marLeft w:val="1166"/>
          <w:marRight w:val="0"/>
          <w:marTop w:val="125"/>
          <w:marBottom w:val="0"/>
          <w:divBdr>
            <w:top w:val="none" w:sz="0" w:space="0" w:color="auto"/>
            <w:left w:val="none" w:sz="0" w:space="0" w:color="auto"/>
            <w:bottom w:val="none" w:sz="0" w:space="0" w:color="auto"/>
            <w:right w:val="none" w:sz="0" w:space="0" w:color="auto"/>
          </w:divBdr>
        </w:div>
        <w:div w:id="1247886975">
          <w:marLeft w:val="547"/>
          <w:marRight w:val="0"/>
          <w:marTop w:val="144"/>
          <w:marBottom w:val="0"/>
          <w:divBdr>
            <w:top w:val="none" w:sz="0" w:space="0" w:color="auto"/>
            <w:left w:val="none" w:sz="0" w:space="0" w:color="auto"/>
            <w:bottom w:val="none" w:sz="0" w:space="0" w:color="auto"/>
            <w:right w:val="none" w:sz="0" w:space="0" w:color="auto"/>
          </w:divBdr>
        </w:div>
        <w:div w:id="1299803502">
          <w:marLeft w:val="547"/>
          <w:marRight w:val="0"/>
          <w:marTop w:val="144"/>
          <w:marBottom w:val="0"/>
          <w:divBdr>
            <w:top w:val="none" w:sz="0" w:space="0" w:color="auto"/>
            <w:left w:val="none" w:sz="0" w:space="0" w:color="auto"/>
            <w:bottom w:val="none" w:sz="0" w:space="0" w:color="auto"/>
            <w:right w:val="none" w:sz="0" w:space="0" w:color="auto"/>
          </w:divBdr>
        </w:div>
        <w:div w:id="240454445">
          <w:marLeft w:val="547"/>
          <w:marRight w:val="0"/>
          <w:marTop w:val="144"/>
          <w:marBottom w:val="0"/>
          <w:divBdr>
            <w:top w:val="none" w:sz="0" w:space="0" w:color="auto"/>
            <w:left w:val="none" w:sz="0" w:space="0" w:color="auto"/>
            <w:bottom w:val="none" w:sz="0" w:space="0" w:color="auto"/>
            <w:right w:val="none" w:sz="0" w:space="0" w:color="auto"/>
          </w:divBdr>
        </w:div>
        <w:div w:id="415707393">
          <w:marLeft w:val="547"/>
          <w:marRight w:val="0"/>
          <w:marTop w:val="144"/>
          <w:marBottom w:val="0"/>
          <w:divBdr>
            <w:top w:val="none" w:sz="0" w:space="0" w:color="auto"/>
            <w:left w:val="none" w:sz="0" w:space="0" w:color="auto"/>
            <w:bottom w:val="none" w:sz="0" w:space="0" w:color="auto"/>
            <w:right w:val="none" w:sz="0" w:space="0" w:color="auto"/>
          </w:divBdr>
        </w:div>
        <w:div w:id="1496843293">
          <w:marLeft w:val="547"/>
          <w:marRight w:val="0"/>
          <w:marTop w:val="144"/>
          <w:marBottom w:val="0"/>
          <w:divBdr>
            <w:top w:val="none" w:sz="0" w:space="0" w:color="auto"/>
            <w:left w:val="none" w:sz="0" w:space="0" w:color="auto"/>
            <w:bottom w:val="none" w:sz="0" w:space="0" w:color="auto"/>
            <w:right w:val="none" w:sz="0" w:space="0" w:color="auto"/>
          </w:divBdr>
        </w:div>
      </w:divsChild>
    </w:div>
    <w:div w:id="1500465154">
      <w:bodyDiv w:val="1"/>
      <w:marLeft w:val="0"/>
      <w:marRight w:val="0"/>
      <w:marTop w:val="0"/>
      <w:marBottom w:val="0"/>
      <w:divBdr>
        <w:top w:val="none" w:sz="0" w:space="0" w:color="auto"/>
        <w:left w:val="none" w:sz="0" w:space="0" w:color="auto"/>
        <w:bottom w:val="none" w:sz="0" w:space="0" w:color="auto"/>
        <w:right w:val="none" w:sz="0" w:space="0" w:color="auto"/>
      </w:divBdr>
      <w:divsChild>
        <w:div w:id="168758926">
          <w:marLeft w:val="547"/>
          <w:marRight w:val="0"/>
          <w:marTop w:val="144"/>
          <w:marBottom w:val="0"/>
          <w:divBdr>
            <w:top w:val="none" w:sz="0" w:space="0" w:color="auto"/>
            <w:left w:val="none" w:sz="0" w:space="0" w:color="auto"/>
            <w:bottom w:val="none" w:sz="0" w:space="0" w:color="auto"/>
            <w:right w:val="none" w:sz="0" w:space="0" w:color="auto"/>
          </w:divBdr>
        </w:div>
        <w:div w:id="304162618">
          <w:marLeft w:val="1166"/>
          <w:marRight w:val="0"/>
          <w:marTop w:val="125"/>
          <w:marBottom w:val="0"/>
          <w:divBdr>
            <w:top w:val="none" w:sz="0" w:space="0" w:color="auto"/>
            <w:left w:val="none" w:sz="0" w:space="0" w:color="auto"/>
            <w:bottom w:val="none" w:sz="0" w:space="0" w:color="auto"/>
            <w:right w:val="none" w:sz="0" w:space="0" w:color="auto"/>
          </w:divBdr>
        </w:div>
        <w:div w:id="2009093512">
          <w:marLeft w:val="1714"/>
          <w:marRight w:val="0"/>
          <w:marTop w:val="106"/>
          <w:marBottom w:val="0"/>
          <w:divBdr>
            <w:top w:val="none" w:sz="0" w:space="0" w:color="auto"/>
            <w:left w:val="none" w:sz="0" w:space="0" w:color="auto"/>
            <w:bottom w:val="none" w:sz="0" w:space="0" w:color="auto"/>
            <w:right w:val="none" w:sz="0" w:space="0" w:color="auto"/>
          </w:divBdr>
        </w:div>
        <w:div w:id="787284748">
          <w:marLeft w:val="547"/>
          <w:marRight w:val="0"/>
          <w:marTop w:val="144"/>
          <w:marBottom w:val="0"/>
          <w:divBdr>
            <w:top w:val="none" w:sz="0" w:space="0" w:color="auto"/>
            <w:left w:val="none" w:sz="0" w:space="0" w:color="auto"/>
            <w:bottom w:val="none" w:sz="0" w:space="0" w:color="auto"/>
            <w:right w:val="none" w:sz="0" w:space="0" w:color="auto"/>
          </w:divBdr>
        </w:div>
        <w:div w:id="662666776">
          <w:marLeft w:val="1166"/>
          <w:marRight w:val="0"/>
          <w:marTop w:val="125"/>
          <w:marBottom w:val="0"/>
          <w:divBdr>
            <w:top w:val="none" w:sz="0" w:space="0" w:color="auto"/>
            <w:left w:val="none" w:sz="0" w:space="0" w:color="auto"/>
            <w:bottom w:val="none" w:sz="0" w:space="0" w:color="auto"/>
            <w:right w:val="none" w:sz="0" w:space="0" w:color="auto"/>
          </w:divBdr>
        </w:div>
        <w:div w:id="910509481">
          <w:marLeft w:val="1714"/>
          <w:marRight w:val="0"/>
          <w:marTop w:val="106"/>
          <w:marBottom w:val="0"/>
          <w:divBdr>
            <w:top w:val="none" w:sz="0" w:space="0" w:color="auto"/>
            <w:left w:val="none" w:sz="0" w:space="0" w:color="auto"/>
            <w:bottom w:val="none" w:sz="0" w:space="0" w:color="auto"/>
            <w:right w:val="none" w:sz="0" w:space="0" w:color="auto"/>
          </w:divBdr>
        </w:div>
        <w:div w:id="1669483129">
          <w:marLeft w:val="1166"/>
          <w:marRight w:val="0"/>
          <w:marTop w:val="125"/>
          <w:marBottom w:val="0"/>
          <w:divBdr>
            <w:top w:val="none" w:sz="0" w:space="0" w:color="auto"/>
            <w:left w:val="none" w:sz="0" w:space="0" w:color="auto"/>
            <w:bottom w:val="none" w:sz="0" w:space="0" w:color="auto"/>
            <w:right w:val="none" w:sz="0" w:space="0" w:color="auto"/>
          </w:divBdr>
        </w:div>
        <w:div w:id="213201141">
          <w:marLeft w:val="1714"/>
          <w:marRight w:val="0"/>
          <w:marTop w:val="106"/>
          <w:marBottom w:val="0"/>
          <w:divBdr>
            <w:top w:val="none" w:sz="0" w:space="0" w:color="auto"/>
            <w:left w:val="none" w:sz="0" w:space="0" w:color="auto"/>
            <w:bottom w:val="none" w:sz="0" w:space="0" w:color="auto"/>
            <w:right w:val="none" w:sz="0" w:space="0" w:color="auto"/>
          </w:divBdr>
        </w:div>
        <w:div w:id="207910869">
          <w:marLeft w:val="2246"/>
          <w:marRight w:val="0"/>
          <w:marTop w:val="91"/>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699156638">
      <w:bodyDiv w:val="1"/>
      <w:marLeft w:val="0"/>
      <w:marRight w:val="0"/>
      <w:marTop w:val="0"/>
      <w:marBottom w:val="0"/>
      <w:divBdr>
        <w:top w:val="none" w:sz="0" w:space="0" w:color="auto"/>
        <w:left w:val="none" w:sz="0" w:space="0" w:color="auto"/>
        <w:bottom w:val="none" w:sz="0" w:space="0" w:color="auto"/>
        <w:right w:val="none" w:sz="0" w:space="0" w:color="auto"/>
      </w:divBdr>
      <w:divsChild>
        <w:div w:id="201598433">
          <w:marLeft w:val="547"/>
          <w:marRight w:val="0"/>
          <w:marTop w:val="86"/>
          <w:marBottom w:val="0"/>
          <w:divBdr>
            <w:top w:val="none" w:sz="0" w:space="0" w:color="auto"/>
            <w:left w:val="none" w:sz="0" w:space="0" w:color="auto"/>
            <w:bottom w:val="none" w:sz="0" w:space="0" w:color="auto"/>
            <w:right w:val="none" w:sz="0" w:space="0" w:color="auto"/>
          </w:divBdr>
        </w:div>
        <w:div w:id="1409687725">
          <w:marLeft w:val="1166"/>
          <w:marRight w:val="0"/>
          <w:marTop w:val="72"/>
          <w:marBottom w:val="0"/>
          <w:divBdr>
            <w:top w:val="none" w:sz="0" w:space="0" w:color="auto"/>
            <w:left w:val="none" w:sz="0" w:space="0" w:color="auto"/>
            <w:bottom w:val="none" w:sz="0" w:space="0" w:color="auto"/>
            <w:right w:val="none" w:sz="0" w:space="0" w:color="auto"/>
          </w:divBdr>
        </w:div>
        <w:div w:id="1931617620">
          <w:marLeft w:val="1714"/>
          <w:marRight w:val="0"/>
          <w:marTop w:val="62"/>
          <w:marBottom w:val="0"/>
          <w:divBdr>
            <w:top w:val="none" w:sz="0" w:space="0" w:color="auto"/>
            <w:left w:val="none" w:sz="0" w:space="0" w:color="auto"/>
            <w:bottom w:val="none" w:sz="0" w:space="0" w:color="auto"/>
            <w:right w:val="none" w:sz="0" w:space="0" w:color="auto"/>
          </w:divBdr>
        </w:div>
        <w:div w:id="149563781">
          <w:marLeft w:val="1166"/>
          <w:marRight w:val="0"/>
          <w:marTop w:val="72"/>
          <w:marBottom w:val="0"/>
          <w:divBdr>
            <w:top w:val="none" w:sz="0" w:space="0" w:color="auto"/>
            <w:left w:val="none" w:sz="0" w:space="0" w:color="auto"/>
            <w:bottom w:val="none" w:sz="0" w:space="0" w:color="auto"/>
            <w:right w:val="none" w:sz="0" w:space="0" w:color="auto"/>
          </w:divBdr>
        </w:div>
        <w:div w:id="1215894163">
          <w:marLeft w:val="1714"/>
          <w:marRight w:val="0"/>
          <w:marTop w:val="62"/>
          <w:marBottom w:val="0"/>
          <w:divBdr>
            <w:top w:val="none" w:sz="0" w:space="0" w:color="auto"/>
            <w:left w:val="none" w:sz="0" w:space="0" w:color="auto"/>
            <w:bottom w:val="none" w:sz="0" w:space="0" w:color="auto"/>
            <w:right w:val="none" w:sz="0" w:space="0" w:color="auto"/>
          </w:divBdr>
        </w:div>
        <w:div w:id="1498886278">
          <w:marLeft w:val="1714"/>
          <w:marRight w:val="0"/>
          <w:marTop w:val="62"/>
          <w:marBottom w:val="0"/>
          <w:divBdr>
            <w:top w:val="none" w:sz="0" w:space="0" w:color="auto"/>
            <w:left w:val="none" w:sz="0" w:space="0" w:color="auto"/>
            <w:bottom w:val="none" w:sz="0" w:space="0" w:color="auto"/>
            <w:right w:val="none" w:sz="0" w:space="0" w:color="auto"/>
          </w:divBdr>
        </w:div>
        <w:div w:id="140931036">
          <w:marLeft w:val="1166"/>
          <w:marRight w:val="0"/>
          <w:marTop w:val="72"/>
          <w:marBottom w:val="0"/>
          <w:divBdr>
            <w:top w:val="none" w:sz="0" w:space="0" w:color="auto"/>
            <w:left w:val="none" w:sz="0" w:space="0" w:color="auto"/>
            <w:bottom w:val="none" w:sz="0" w:space="0" w:color="auto"/>
            <w:right w:val="none" w:sz="0" w:space="0" w:color="auto"/>
          </w:divBdr>
        </w:div>
        <w:div w:id="481233714">
          <w:marLeft w:val="1714"/>
          <w:marRight w:val="0"/>
          <w:marTop w:val="62"/>
          <w:marBottom w:val="0"/>
          <w:divBdr>
            <w:top w:val="none" w:sz="0" w:space="0" w:color="auto"/>
            <w:left w:val="none" w:sz="0" w:space="0" w:color="auto"/>
            <w:bottom w:val="none" w:sz="0" w:space="0" w:color="auto"/>
            <w:right w:val="none" w:sz="0" w:space="0" w:color="auto"/>
          </w:divBdr>
        </w:div>
        <w:div w:id="656031567">
          <w:marLeft w:val="1714"/>
          <w:marRight w:val="0"/>
          <w:marTop w:val="62"/>
          <w:marBottom w:val="0"/>
          <w:divBdr>
            <w:top w:val="none" w:sz="0" w:space="0" w:color="auto"/>
            <w:left w:val="none" w:sz="0" w:space="0" w:color="auto"/>
            <w:bottom w:val="none" w:sz="0" w:space="0" w:color="auto"/>
            <w:right w:val="none" w:sz="0" w:space="0" w:color="auto"/>
          </w:divBdr>
        </w:div>
        <w:div w:id="320621797">
          <w:marLeft w:val="1714"/>
          <w:marRight w:val="0"/>
          <w:marTop w:val="62"/>
          <w:marBottom w:val="0"/>
          <w:divBdr>
            <w:top w:val="none" w:sz="0" w:space="0" w:color="auto"/>
            <w:left w:val="none" w:sz="0" w:space="0" w:color="auto"/>
            <w:bottom w:val="none" w:sz="0" w:space="0" w:color="auto"/>
            <w:right w:val="none" w:sz="0" w:space="0" w:color="auto"/>
          </w:divBdr>
        </w:div>
        <w:div w:id="1003973946">
          <w:marLeft w:val="1166"/>
          <w:marRight w:val="0"/>
          <w:marTop w:val="72"/>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829249935">
      <w:bodyDiv w:val="1"/>
      <w:marLeft w:val="0"/>
      <w:marRight w:val="0"/>
      <w:marTop w:val="0"/>
      <w:marBottom w:val="0"/>
      <w:divBdr>
        <w:top w:val="none" w:sz="0" w:space="0" w:color="auto"/>
        <w:left w:val="none" w:sz="0" w:space="0" w:color="auto"/>
        <w:bottom w:val="none" w:sz="0" w:space="0" w:color="auto"/>
        <w:right w:val="none" w:sz="0" w:space="0" w:color="auto"/>
      </w:divBdr>
      <w:divsChild>
        <w:div w:id="832841939">
          <w:marLeft w:val="547"/>
          <w:marRight w:val="0"/>
          <w:marTop w:val="106"/>
          <w:marBottom w:val="0"/>
          <w:divBdr>
            <w:top w:val="none" w:sz="0" w:space="0" w:color="auto"/>
            <w:left w:val="none" w:sz="0" w:space="0" w:color="auto"/>
            <w:bottom w:val="none" w:sz="0" w:space="0" w:color="auto"/>
            <w:right w:val="none" w:sz="0" w:space="0" w:color="auto"/>
          </w:divBdr>
        </w:div>
        <w:div w:id="5135326">
          <w:marLeft w:val="547"/>
          <w:marRight w:val="0"/>
          <w:marTop w:val="106"/>
          <w:marBottom w:val="0"/>
          <w:divBdr>
            <w:top w:val="none" w:sz="0" w:space="0" w:color="auto"/>
            <w:left w:val="none" w:sz="0" w:space="0" w:color="auto"/>
            <w:bottom w:val="none" w:sz="0" w:space="0" w:color="auto"/>
            <w:right w:val="none" w:sz="0" w:space="0" w:color="auto"/>
          </w:divBdr>
        </w:div>
        <w:div w:id="1552887019">
          <w:marLeft w:val="547"/>
          <w:marRight w:val="0"/>
          <w:marTop w:val="106"/>
          <w:marBottom w:val="0"/>
          <w:divBdr>
            <w:top w:val="none" w:sz="0" w:space="0" w:color="auto"/>
            <w:left w:val="none" w:sz="0" w:space="0" w:color="auto"/>
            <w:bottom w:val="none" w:sz="0" w:space="0" w:color="auto"/>
            <w:right w:val="none" w:sz="0" w:space="0" w:color="auto"/>
          </w:divBdr>
        </w:div>
        <w:div w:id="569079526">
          <w:marLeft w:val="547"/>
          <w:marRight w:val="0"/>
          <w:marTop w:val="106"/>
          <w:marBottom w:val="0"/>
          <w:divBdr>
            <w:top w:val="none" w:sz="0" w:space="0" w:color="auto"/>
            <w:left w:val="none" w:sz="0" w:space="0" w:color="auto"/>
            <w:bottom w:val="none" w:sz="0" w:space="0" w:color="auto"/>
            <w:right w:val="none" w:sz="0" w:space="0" w:color="auto"/>
          </w:divBdr>
        </w:div>
        <w:div w:id="235936759">
          <w:marLeft w:val="547"/>
          <w:marRight w:val="0"/>
          <w:marTop w:val="106"/>
          <w:marBottom w:val="0"/>
          <w:divBdr>
            <w:top w:val="none" w:sz="0" w:space="0" w:color="auto"/>
            <w:left w:val="none" w:sz="0" w:space="0" w:color="auto"/>
            <w:bottom w:val="none" w:sz="0" w:space="0" w:color="auto"/>
            <w:right w:val="none" w:sz="0" w:space="0" w:color="auto"/>
          </w:divBdr>
        </w:div>
        <w:div w:id="611788688">
          <w:marLeft w:val="1166"/>
          <w:marRight w:val="0"/>
          <w:marTop w:val="96"/>
          <w:marBottom w:val="0"/>
          <w:divBdr>
            <w:top w:val="none" w:sz="0" w:space="0" w:color="auto"/>
            <w:left w:val="none" w:sz="0" w:space="0" w:color="auto"/>
            <w:bottom w:val="none" w:sz="0" w:space="0" w:color="auto"/>
            <w:right w:val="none" w:sz="0" w:space="0" w:color="auto"/>
          </w:divBdr>
        </w:div>
        <w:div w:id="1877502715">
          <w:marLeft w:val="547"/>
          <w:marRight w:val="0"/>
          <w:marTop w:val="106"/>
          <w:marBottom w:val="0"/>
          <w:divBdr>
            <w:top w:val="none" w:sz="0" w:space="0" w:color="auto"/>
            <w:left w:val="none" w:sz="0" w:space="0" w:color="auto"/>
            <w:bottom w:val="none" w:sz="0" w:space="0" w:color="auto"/>
            <w:right w:val="none" w:sz="0" w:space="0" w:color="auto"/>
          </w:divBdr>
        </w:div>
        <w:div w:id="1736388279">
          <w:marLeft w:val="547"/>
          <w:marRight w:val="0"/>
          <w:marTop w:val="106"/>
          <w:marBottom w:val="0"/>
          <w:divBdr>
            <w:top w:val="none" w:sz="0" w:space="0" w:color="auto"/>
            <w:left w:val="none" w:sz="0" w:space="0" w:color="auto"/>
            <w:bottom w:val="none" w:sz="0" w:space="0" w:color="auto"/>
            <w:right w:val="none" w:sz="0" w:space="0" w:color="auto"/>
          </w:divBdr>
        </w:div>
        <w:div w:id="1717465527">
          <w:marLeft w:val="547"/>
          <w:marRight w:val="0"/>
          <w:marTop w:val="106"/>
          <w:marBottom w:val="0"/>
          <w:divBdr>
            <w:top w:val="none" w:sz="0" w:space="0" w:color="auto"/>
            <w:left w:val="none" w:sz="0" w:space="0" w:color="auto"/>
            <w:bottom w:val="none" w:sz="0" w:space="0" w:color="auto"/>
            <w:right w:val="none" w:sz="0" w:space="0" w:color="auto"/>
          </w:divBdr>
        </w:div>
        <w:div w:id="486671302">
          <w:marLeft w:val="547"/>
          <w:marRight w:val="0"/>
          <w:marTop w:val="106"/>
          <w:marBottom w:val="0"/>
          <w:divBdr>
            <w:top w:val="none" w:sz="0" w:space="0" w:color="auto"/>
            <w:left w:val="none" w:sz="0" w:space="0" w:color="auto"/>
            <w:bottom w:val="none" w:sz="0" w:space="0" w:color="auto"/>
            <w:right w:val="none" w:sz="0" w:space="0" w:color="auto"/>
          </w:divBdr>
        </w:div>
        <w:div w:id="951205862">
          <w:marLeft w:val="547"/>
          <w:marRight w:val="0"/>
          <w:marTop w:val="106"/>
          <w:marBottom w:val="0"/>
          <w:divBdr>
            <w:top w:val="none" w:sz="0" w:space="0" w:color="auto"/>
            <w:left w:val="none" w:sz="0" w:space="0" w:color="auto"/>
            <w:bottom w:val="none" w:sz="0" w:space="0" w:color="auto"/>
            <w:right w:val="none" w:sz="0" w:space="0" w:color="auto"/>
          </w:divBdr>
        </w:div>
        <w:div w:id="449469152">
          <w:marLeft w:val="547"/>
          <w:marRight w:val="0"/>
          <w:marTop w:val="10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0853583">
      <w:bodyDiv w:val="1"/>
      <w:marLeft w:val="0"/>
      <w:marRight w:val="0"/>
      <w:marTop w:val="0"/>
      <w:marBottom w:val="0"/>
      <w:divBdr>
        <w:top w:val="none" w:sz="0" w:space="0" w:color="auto"/>
        <w:left w:val="none" w:sz="0" w:space="0" w:color="auto"/>
        <w:bottom w:val="none" w:sz="0" w:space="0" w:color="auto"/>
        <w:right w:val="none" w:sz="0" w:space="0" w:color="auto"/>
      </w:divBdr>
      <w:divsChild>
        <w:div w:id="1677919583">
          <w:marLeft w:val="1166"/>
          <w:marRight w:val="0"/>
          <w:marTop w:val="86"/>
          <w:marBottom w:val="0"/>
          <w:divBdr>
            <w:top w:val="none" w:sz="0" w:space="0" w:color="auto"/>
            <w:left w:val="none" w:sz="0" w:space="0" w:color="auto"/>
            <w:bottom w:val="none" w:sz="0" w:space="0" w:color="auto"/>
            <w:right w:val="none" w:sz="0" w:space="0" w:color="auto"/>
          </w:divBdr>
        </w:div>
        <w:div w:id="1423647280">
          <w:marLeft w:val="1714"/>
          <w:marRight w:val="0"/>
          <w:marTop w:val="72"/>
          <w:marBottom w:val="0"/>
          <w:divBdr>
            <w:top w:val="none" w:sz="0" w:space="0" w:color="auto"/>
            <w:left w:val="none" w:sz="0" w:space="0" w:color="auto"/>
            <w:bottom w:val="none" w:sz="0" w:space="0" w:color="auto"/>
            <w:right w:val="none" w:sz="0" w:space="0" w:color="auto"/>
          </w:divBdr>
        </w:div>
        <w:div w:id="1819222941">
          <w:marLeft w:val="2246"/>
          <w:marRight w:val="0"/>
          <w:marTop w:val="62"/>
          <w:marBottom w:val="0"/>
          <w:divBdr>
            <w:top w:val="none" w:sz="0" w:space="0" w:color="auto"/>
            <w:left w:val="none" w:sz="0" w:space="0" w:color="auto"/>
            <w:bottom w:val="none" w:sz="0" w:space="0" w:color="auto"/>
            <w:right w:val="none" w:sz="0" w:space="0" w:color="auto"/>
          </w:divBdr>
        </w:div>
        <w:div w:id="469830684">
          <w:marLeft w:val="2246"/>
          <w:marRight w:val="0"/>
          <w:marTop w:val="62"/>
          <w:marBottom w:val="0"/>
          <w:divBdr>
            <w:top w:val="none" w:sz="0" w:space="0" w:color="auto"/>
            <w:left w:val="none" w:sz="0" w:space="0" w:color="auto"/>
            <w:bottom w:val="none" w:sz="0" w:space="0" w:color="auto"/>
            <w:right w:val="none" w:sz="0" w:space="0" w:color="auto"/>
          </w:divBdr>
        </w:div>
        <w:div w:id="837623203">
          <w:marLeft w:val="2246"/>
          <w:marRight w:val="0"/>
          <w:marTop w:val="62"/>
          <w:marBottom w:val="0"/>
          <w:divBdr>
            <w:top w:val="none" w:sz="0" w:space="0" w:color="auto"/>
            <w:left w:val="none" w:sz="0" w:space="0" w:color="auto"/>
            <w:bottom w:val="none" w:sz="0" w:space="0" w:color="auto"/>
            <w:right w:val="none" w:sz="0" w:space="0" w:color="auto"/>
          </w:divBdr>
        </w:div>
        <w:div w:id="1538859592">
          <w:marLeft w:val="1714"/>
          <w:marRight w:val="0"/>
          <w:marTop w:val="72"/>
          <w:marBottom w:val="0"/>
          <w:divBdr>
            <w:top w:val="none" w:sz="0" w:space="0" w:color="auto"/>
            <w:left w:val="none" w:sz="0" w:space="0" w:color="auto"/>
            <w:bottom w:val="none" w:sz="0" w:space="0" w:color="auto"/>
            <w:right w:val="none" w:sz="0" w:space="0" w:color="auto"/>
          </w:divBdr>
        </w:div>
        <w:div w:id="338122053">
          <w:marLeft w:val="2246"/>
          <w:marRight w:val="0"/>
          <w:marTop w:val="62"/>
          <w:marBottom w:val="0"/>
          <w:divBdr>
            <w:top w:val="none" w:sz="0" w:space="0" w:color="auto"/>
            <w:left w:val="none" w:sz="0" w:space="0" w:color="auto"/>
            <w:bottom w:val="none" w:sz="0" w:space="0" w:color="auto"/>
            <w:right w:val="none" w:sz="0" w:space="0" w:color="auto"/>
          </w:divBdr>
        </w:div>
        <w:div w:id="1904018997">
          <w:marLeft w:val="1166"/>
          <w:marRight w:val="0"/>
          <w:marTop w:val="86"/>
          <w:marBottom w:val="0"/>
          <w:divBdr>
            <w:top w:val="none" w:sz="0" w:space="0" w:color="auto"/>
            <w:left w:val="none" w:sz="0" w:space="0" w:color="auto"/>
            <w:bottom w:val="none" w:sz="0" w:space="0" w:color="auto"/>
            <w:right w:val="none" w:sz="0" w:space="0" w:color="auto"/>
          </w:divBdr>
        </w:div>
        <w:div w:id="1951937550">
          <w:marLeft w:val="1714"/>
          <w:marRight w:val="0"/>
          <w:marTop w:val="72"/>
          <w:marBottom w:val="0"/>
          <w:divBdr>
            <w:top w:val="none" w:sz="0" w:space="0" w:color="auto"/>
            <w:left w:val="none" w:sz="0" w:space="0" w:color="auto"/>
            <w:bottom w:val="none" w:sz="0" w:space="0" w:color="auto"/>
            <w:right w:val="none" w:sz="0" w:space="0" w:color="auto"/>
          </w:divBdr>
        </w:div>
        <w:div w:id="771362095">
          <w:marLeft w:val="1714"/>
          <w:marRight w:val="0"/>
          <w:marTop w:val="72"/>
          <w:marBottom w:val="0"/>
          <w:divBdr>
            <w:top w:val="none" w:sz="0" w:space="0" w:color="auto"/>
            <w:left w:val="none" w:sz="0" w:space="0" w:color="auto"/>
            <w:bottom w:val="none" w:sz="0" w:space="0" w:color="auto"/>
            <w:right w:val="none" w:sz="0" w:space="0" w:color="auto"/>
          </w:divBdr>
        </w:div>
        <w:div w:id="124201853">
          <w:marLeft w:val="1714"/>
          <w:marRight w:val="0"/>
          <w:marTop w:val="72"/>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065522418">
      <w:bodyDiv w:val="1"/>
      <w:marLeft w:val="0"/>
      <w:marRight w:val="0"/>
      <w:marTop w:val="0"/>
      <w:marBottom w:val="0"/>
      <w:divBdr>
        <w:top w:val="none" w:sz="0" w:space="0" w:color="auto"/>
        <w:left w:val="none" w:sz="0" w:space="0" w:color="auto"/>
        <w:bottom w:val="none" w:sz="0" w:space="0" w:color="auto"/>
        <w:right w:val="none" w:sz="0" w:space="0" w:color="auto"/>
      </w:divBdr>
      <w:divsChild>
        <w:div w:id="2089378271">
          <w:marLeft w:val="547"/>
          <w:marRight w:val="0"/>
          <w:marTop w:val="86"/>
          <w:marBottom w:val="0"/>
          <w:divBdr>
            <w:top w:val="none" w:sz="0" w:space="0" w:color="auto"/>
            <w:left w:val="none" w:sz="0" w:space="0" w:color="auto"/>
            <w:bottom w:val="none" w:sz="0" w:space="0" w:color="auto"/>
            <w:right w:val="none" w:sz="0" w:space="0" w:color="auto"/>
          </w:divBdr>
        </w:div>
        <w:div w:id="441918561">
          <w:marLeft w:val="1166"/>
          <w:marRight w:val="0"/>
          <w:marTop w:val="72"/>
          <w:marBottom w:val="0"/>
          <w:divBdr>
            <w:top w:val="none" w:sz="0" w:space="0" w:color="auto"/>
            <w:left w:val="none" w:sz="0" w:space="0" w:color="auto"/>
            <w:bottom w:val="none" w:sz="0" w:space="0" w:color="auto"/>
            <w:right w:val="none" w:sz="0" w:space="0" w:color="auto"/>
          </w:divBdr>
        </w:div>
        <w:div w:id="1785687595">
          <w:marLeft w:val="1166"/>
          <w:marRight w:val="0"/>
          <w:marTop w:val="72"/>
          <w:marBottom w:val="0"/>
          <w:divBdr>
            <w:top w:val="none" w:sz="0" w:space="0" w:color="auto"/>
            <w:left w:val="none" w:sz="0" w:space="0" w:color="auto"/>
            <w:bottom w:val="none" w:sz="0" w:space="0" w:color="auto"/>
            <w:right w:val="none" w:sz="0" w:space="0" w:color="auto"/>
          </w:divBdr>
        </w:div>
        <w:div w:id="1203057253">
          <w:marLeft w:val="1714"/>
          <w:marRight w:val="0"/>
          <w:marTop w:val="62"/>
          <w:marBottom w:val="0"/>
          <w:divBdr>
            <w:top w:val="none" w:sz="0" w:space="0" w:color="auto"/>
            <w:left w:val="none" w:sz="0" w:space="0" w:color="auto"/>
            <w:bottom w:val="none" w:sz="0" w:space="0" w:color="auto"/>
            <w:right w:val="none" w:sz="0" w:space="0" w:color="auto"/>
          </w:divBdr>
        </w:div>
        <w:div w:id="1145051111">
          <w:marLeft w:val="547"/>
          <w:marRight w:val="0"/>
          <w:marTop w:val="86"/>
          <w:marBottom w:val="0"/>
          <w:divBdr>
            <w:top w:val="none" w:sz="0" w:space="0" w:color="auto"/>
            <w:left w:val="none" w:sz="0" w:space="0" w:color="auto"/>
            <w:bottom w:val="none" w:sz="0" w:space="0" w:color="auto"/>
            <w:right w:val="none" w:sz="0" w:space="0" w:color="auto"/>
          </w:divBdr>
        </w:div>
        <w:div w:id="1493451291">
          <w:marLeft w:val="1166"/>
          <w:marRight w:val="0"/>
          <w:marTop w:val="72"/>
          <w:marBottom w:val="0"/>
          <w:divBdr>
            <w:top w:val="none" w:sz="0" w:space="0" w:color="auto"/>
            <w:left w:val="none" w:sz="0" w:space="0" w:color="auto"/>
            <w:bottom w:val="none" w:sz="0" w:space="0" w:color="auto"/>
            <w:right w:val="none" w:sz="0" w:space="0" w:color="auto"/>
          </w:divBdr>
        </w:div>
        <w:div w:id="2045280051">
          <w:marLeft w:val="1166"/>
          <w:marRight w:val="0"/>
          <w:marTop w:val="72"/>
          <w:marBottom w:val="0"/>
          <w:divBdr>
            <w:top w:val="none" w:sz="0" w:space="0" w:color="auto"/>
            <w:left w:val="none" w:sz="0" w:space="0" w:color="auto"/>
            <w:bottom w:val="none" w:sz="0" w:space="0" w:color="auto"/>
            <w:right w:val="none" w:sz="0" w:space="0" w:color="auto"/>
          </w:divBdr>
        </w:div>
        <w:div w:id="1561597136">
          <w:marLeft w:val="547"/>
          <w:marRight w:val="0"/>
          <w:marTop w:val="86"/>
          <w:marBottom w:val="0"/>
          <w:divBdr>
            <w:top w:val="none" w:sz="0" w:space="0" w:color="auto"/>
            <w:left w:val="none" w:sz="0" w:space="0" w:color="auto"/>
            <w:bottom w:val="none" w:sz="0" w:space="0" w:color="auto"/>
            <w:right w:val="none" w:sz="0" w:space="0" w:color="auto"/>
          </w:divBdr>
        </w:div>
        <w:div w:id="360208080">
          <w:marLeft w:val="1166"/>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73-00-00TG-oct-21st-meeting-minutes.docx" TargetMode="External"/><Relationship Id="rId13" Type="http://schemas.openxmlformats.org/officeDocument/2006/relationships/hyperlink" Target="https://mentor.ieee.org/omniran/dcn/14/omniran-14-0080-00-CF00-l2-openflow-onf-update.pptx" TargetMode="External"/><Relationship Id="rId18" Type="http://schemas.openxmlformats.org/officeDocument/2006/relationships/hyperlink" Target="https://mentor.ieee.org/omniran/dcn/14/omniran-14-0082-00-CF00-network-discovery-and-selection.docx"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mentor.ieee.org/omniran/dcn/14/omniran-14-0084-00-00TG-nov-2014-status-report-to-802-wgs.pptx" TargetMode="External"/><Relationship Id="rId7" Type="http://schemas.openxmlformats.org/officeDocument/2006/relationships/endnotes" Target="endnotes.xml"/><Relationship Id="rId12" Type="http://schemas.openxmlformats.org/officeDocument/2006/relationships/hyperlink" Target="https://mentor.ieee.org/omniran/dcn/14/omniran-14-0079-00-CF00-sdn-nfv.pptx" TargetMode="External"/><Relationship Id="rId17" Type="http://schemas.openxmlformats.org/officeDocument/2006/relationships/hyperlink" Target="https://mentor.ieee.org/omniran/dcn/14/omniran-14-0081-00-CF00-nrm-backhaul-considerations.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omniran/dcn/14/omniran-14-0081-00-CF00-nrm-backhaul-considerations.pptx" TargetMode="External"/><Relationship Id="rId20" Type="http://schemas.openxmlformats.org/officeDocument/2006/relationships/hyperlink" Target="https://mentor.ieee.org/omniran/dcn/14/omniran-14-0074-02-00TG-november-2014-f2f-meeting-slide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4/omniran-14-0078-00-CF00-updated-text-for-an-setup.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omniran/dcn/14/omniran-14-0081-00-CF00-nrm-backhaul-considerations.pptx" TargetMode="External"/><Relationship Id="rId23" Type="http://schemas.openxmlformats.org/officeDocument/2006/relationships/footer" Target="footer1.xml"/><Relationship Id="rId10" Type="http://schemas.openxmlformats.org/officeDocument/2006/relationships/hyperlink" Target="https://mentor.ieee.org/omniran/dcn/14/omniran-14-0076-00-CF00-key-concepts-of-data-path-establishment-relocation-and-teardown.docx" TargetMode="External"/><Relationship Id="rId19" Type="http://schemas.openxmlformats.org/officeDocument/2006/relationships/hyperlink" Target="https://mentor.ieee.org/omniran/dcn/14/omniran-14-0083-00-00TG-p802-1cf-network-reference-model.docx" TargetMode="External"/><Relationship Id="rId4" Type="http://schemas.openxmlformats.org/officeDocument/2006/relationships/settings" Target="settings.xml"/><Relationship Id="rId9" Type="http://schemas.openxmlformats.org/officeDocument/2006/relationships/hyperlink" Target="https://mentor.ieee.org/privecsg/dcn/14/privecsg-14-0017-00-ecsg-update-to-802-ec-at-nov-open-plenary-meeting.pptx" TargetMode="External"/><Relationship Id="rId14" Type="http://schemas.openxmlformats.org/officeDocument/2006/relationships/hyperlink" Target="https://mentor.ieee.org/omniran/dcn/14/omniran-14-0081-00-CF00-nrm-backhaul-considerations.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762C-596B-4428-A266-BE2458F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468</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12075</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39</cp:revision>
  <cp:lastPrinted>2013-01-29T21:04:00Z</cp:lastPrinted>
  <dcterms:created xsi:type="dcterms:W3CDTF">2014-07-14T21:39:00Z</dcterms:created>
  <dcterms:modified xsi:type="dcterms:W3CDTF">2014-11-11T23:04:00Z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