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8CA84" w14:textId="708AA32F" w:rsidR="0078169C" w:rsidRPr="0078169C" w:rsidRDefault="0078169C" w:rsidP="0078169C">
      <w:pPr>
        <w:spacing w:after="0" w:line="240" w:lineRule="auto"/>
        <w:rPr>
          <w:rFonts w:ascii="Verdana" w:eastAsia="Times New Roman" w:hAnsi="Verdana" w:cs="Times New Roman"/>
          <w:color w:val="000000"/>
          <w:sz w:val="24"/>
          <w:szCs w:val="24"/>
        </w:rPr>
      </w:pPr>
      <w:r w:rsidRPr="0078169C">
        <w:rPr>
          <w:rFonts w:ascii="Verdana" w:eastAsia="Times New Roman" w:hAnsi="Verdana" w:cs="Times New Roman"/>
          <w:b/>
          <w:bCs/>
          <w:color w:val="000099"/>
          <w:sz w:val="29"/>
        </w:rPr>
        <w:t>PAR</w:t>
      </w:r>
      <w:r w:rsidR="00BB6BC8">
        <w:rPr>
          <w:rFonts w:ascii="Verdana" w:eastAsia="Times New Roman" w:hAnsi="Verdana" w:cs="Times New Roman"/>
          <w:b/>
          <w:bCs/>
          <w:color w:val="000099"/>
          <w:sz w:val="29"/>
        </w:rPr>
        <w:t xml:space="preserve"> content</w:t>
      </w:r>
    </w:p>
    <w:p w14:paraId="17BE04EB" w14:textId="77777777" w:rsidR="0078169C" w:rsidRPr="0078169C" w:rsidRDefault="0078169C" w:rsidP="0078169C">
      <w:pPr>
        <w:pBdr>
          <w:bottom w:val="single" w:sz="6" w:space="1" w:color="auto"/>
        </w:pBdr>
        <w:spacing w:after="0" w:line="240" w:lineRule="auto"/>
        <w:jc w:val="center"/>
        <w:rPr>
          <w:rFonts w:ascii="Arial" w:eastAsia="Times New Roman" w:hAnsi="Arial" w:cs="Arial"/>
          <w:vanish/>
          <w:sz w:val="16"/>
          <w:szCs w:val="16"/>
        </w:rPr>
      </w:pPr>
      <w:r w:rsidRPr="0078169C">
        <w:rPr>
          <w:rFonts w:ascii="Arial" w:eastAsia="Times New Roman" w:hAnsi="Arial" w:cs="Arial"/>
          <w:vanish/>
          <w:sz w:val="16"/>
          <w:szCs w:val="16"/>
        </w:rPr>
        <w:t>Top of Form</w:t>
      </w:r>
    </w:p>
    <w:p w14:paraId="6FCF727A" w14:textId="77777777" w:rsidR="0078169C" w:rsidRPr="0078169C" w:rsidRDefault="0078169C" w:rsidP="0078169C">
      <w:pPr>
        <w:spacing w:after="0" w:line="240" w:lineRule="auto"/>
        <w:rPr>
          <w:rFonts w:ascii="Verdana" w:eastAsia="Times New Roman" w:hAnsi="Verdana"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435"/>
      </w:tblGrid>
      <w:tr w:rsidR="0078169C" w:rsidRPr="0078169C" w14:paraId="651AE9E7" w14:textId="77777777" w:rsidTr="0078169C">
        <w:tc>
          <w:tcPr>
            <w:tcW w:w="0" w:type="auto"/>
            <w:vAlign w:val="center"/>
            <w:hideMark/>
          </w:tcPr>
          <w:p w14:paraId="04679AA0" w14:textId="77777777" w:rsidR="0078169C" w:rsidRPr="0078169C" w:rsidRDefault="00AC4B80" w:rsidP="0078169C">
            <w:pPr>
              <w:spacing w:after="0" w:line="240" w:lineRule="auto"/>
              <w:rPr>
                <w:rFonts w:ascii="Verdana" w:eastAsia="Times New Roman" w:hAnsi="Verdana" w:cs="Times New Roman"/>
                <w:color w:val="000000"/>
                <w:sz w:val="24"/>
                <w:szCs w:val="24"/>
              </w:rPr>
            </w:pPr>
            <w:bookmarkStart w:id="0" w:name="_GoBack"/>
            <w:r>
              <w:rPr>
                <w:rFonts w:ascii="Verdana" w:eastAsia="Times New Roman" w:hAnsi="Verdana" w:cs="Times New Roman"/>
                <w:color w:val="000000"/>
                <w:sz w:val="24"/>
                <w:szCs w:val="24"/>
              </w:rPr>
              <w:pict w14:anchorId="110A744F">
                <v:rect id="_x0000_i1025" style="width:0;height:.75pt" o:hralign="center" o:hrstd="t" o:hr="t" fillcolor="#a0a0a0" stroked="f"/>
              </w:pict>
            </w:r>
          </w:p>
          <w:p w14:paraId="15A3999C" w14:textId="77777777" w:rsidR="0078169C" w:rsidRPr="003D4153" w:rsidRDefault="0078169C" w:rsidP="0078169C">
            <w:pPr>
              <w:spacing w:after="0" w:line="240" w:lineRule="auto"/>
              <w:rPr>
                <w:rFonts w:ascii="Verdana" w:eastAsia="Times New Roman" w:hAnsi="Verdana" w:cs="Times New Roman"/>
                <w:color w:val="0000EE"/>
                <w:sz w:val="24"/>
              </w:rPr>
            </w:pPr>
            <w:r w:rsidRPr="0078169C">
              <w:rPr>
                <w:rFonts w:ascii="Verdana" w:eastAsia="Times New Roman" w:hAnsi="Verdana" w:cs="Times New Roman"/>
                <w:b/>
                <w:bCs/>
                <w:color w:val="000000"/>
                <w:sz w:val="24"/>
                <w:szCs w:val="24"/>
              </w:rPr>
              <w:t xml:space="preserve">Submitter Email: </w:t>
            </w:r>
            <w:hyperlink r:id="rId9" w:history="1">
              <w:r w:rsidR="003D4153" w:rsidRPr="00464442">
                <w:rPr>
                  <w:rStyle w:val="Hyperlink"/>
                  <w:rFonts w:ascii="Verdana" w:eastAsia="Times New Roman" w:hAnsi="Verdana" w:cs="Times New Roman"/>
                  <w:szCs w:val="22"/>
                </w:rPr>
                <w:t>max.riegel@ieee.org</w:t>
              </w:r>
            </w:hyperlink>
            <w:r w:rsidRPr="0078169C">
              <w:rPr>
                <w:rFonts w:ascii="Verdana" w:eastAsia="Times New Roman" w:hAnsi="Verdana" w:cs="Times New Roman"/>
                <w:color w:val="000000"/>
                <w:sz w:val="24"/>
                <w:szCs w:val="24"/>
              </w:rPr>
              <w:br/>
            </w:r>
            <w:r w:rsidRPr="0078169C">
              <w:rPr>
                <w:rFonts w:ascii="Verdana" w:eastAsia="Times New Roman" w:hAnsi="Verdana" w:cs="Times New Roman"/>
                <w:b/>
                <w:bCs/>
                <w:color w:val="000000"/>
                <w:sz w:val="24"/>
                <w:szCs w:val="24"/>
              </w:rPr>
              <w:t xml:space="preserve">Type of Project: </w:t>
            </w:r>
            <w:r w:rsidRPr="0078169C">
              <w:rPr>
                <w:rFonts w:ascii="Verdana" w:eastAsia="Times New Roman" w:hAnsi="Verdana" w:cs="Times New Roman"/>
                <w:color w:val="000000"/>
                <w:sz w:val="24"/>
                <w:szCs w:val="24"/>
              </w:rPr>
              <w:t>New IEEE Standard</w:t>
            </w:r>
          </w:p>
          <w:p w14:paraId="4048B2F7" w14:textId="77777777" w:rsidR="0078169C" w:rsidRPr="0078169C" w:rsidRDefault="00AC4B80" w:rsidP="0078169C">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pict w14:anchorId="591CB31E">
                <v:rect id="_x0000_i1026" style="width:0;height:.75pt" o:hralign="center" o:hrstd="t" o:hr="t" fillcolor="#a0a0a0" stroked="f"/>
              </w:pict>
            </w:r>
          </w:p>
          <w:p w14:paraId="40067789" w14:textId="77777777" w:rsidR="0078169C" w:rsidRPr="0078169C" w:rsidRDefault="0078169C" w:rsidP="0078169C">
            <w:pPr>
              <w:spacing w:after="0" w:line="240" w:lineRule="auto"/>
              <w:rPr>
                <w:rFonts w:ascii="Verdana" w:eastAsia="Times New Roman" w:hAnsi="Verdana" w:cs="Times New Roman"/>
                <w:color w:val="000000"/>
                <w:sz w:val="24"/>
                <w:szCs w:val="24"/>
              </w:rPr>
            </w:pPr>
            <w:r w:rsidRPr="0078169C">
              <w:rPr>
                <w:rFonts w:ascii="Verdana" w:eastAsia="Times New Roman" w:hAnsi="Verdana" w:cs="Times New Roman"/>
                <w:b/>
                <w:bCs/>
                <w:color w:val="000000"/>
                <w:sz w:val="24"/>
                <w:szCs w:val="24"/>
              </w:rPr>
              <w:t xml:space="preserve">1.1 Project Number: </w:t>
            </w:r>
            <w:r w:rsidRPr="003D4153">
              <w:rPr>
                <w:rFonts w:ascii="Verdana" w:eastAsia="Times New Roman" w:hAnsi="Verdana" w:cs="Times New Roman"/>
                <w:color w:val="C0504D" w:themeColor="accent2"/>
                <w:sz w:val="24"/>
                <w:szCs w:val="24"/>
              </w:rPr>
              <w:t>&lt;unassigned&gt;</w:t>
            </w:r>
            <w:r w:rsidRPr="0078169C">
              <w:rPr>
                <w:rFonts w:ascii="Verdana" w:eastAsia="Times New Roman" w:hAnsi="Verdana" w:cs="Times New Roman"/>
                <w:color w:val="000000"/>
                <w:sz w:val="24"/>
                <w:szCs w:val="24"/>
              </w:rPr>
              <w:br/>
            </w:r>
            <w:r w:rsidRPr="0078169C">
              <w:rPr>
                <w:rFonts w:ascii="Verdana" w:eastAsia="Times New Roman" w:hAnsi="Verdana" w:cs="Times New Roman"/>
                <w:b/>
                <w:bCs/>
                <w:color w:val="000000"/>
                <w:sz w:val="24"/>
                <w:szCs w:val="24"/>
              </w:rPr>
              <w:t xml:space="preserve">1.2 Type of Document: </w:t>
            </w:r>
            <w:r w:rsidRPr="0078169C">
              <w:rPr>
                <w:rFonts w:ascii="Verdana" w:eastAsia="Times New Roman" w:hAnsi="Verdana" w:cs="Times New Roman"/>
                <w:color w:val="000000"/>
                <w:sz w:val="24"/>
                <w:szCs w:val="24"/>
              </w:rPr>
              <w:t>Standard</w:t>
            </w:r>
            <w:r w:rsidRPr="0078169C">
              <w:rPr>
                <w:rFonts w:ascii="Verdana" w:eastAsia="Times New Roman" w:hAnsi="Verdana" w:cs="Times New Roman"/>
                <w:color w:val="000000"/>
                <w:sz w:val="24"/>
                <w:szCs w:val="24"/>
              </w:rPr>
              <w:br/>
            </w:r>
            <w:r w:rsidRPr="0078169C">
              <w:rPr>
                <w:rFonts w:ascii="Verdana" w:eastAsia="Times New Roman" w:hAnsi="Verdana" w:cs="Times New Roman"/>
                <w:b/>
                <w:bCs/>
                <w:color w:val="000000"/>
                <w:sz w:val="24"/>
                <w:szCs w:val="24"/>
              </w:rPr>
              <w:t xml:space="preserve">1.3 Life Cycle: </w:t>
            </w:r>
            <w:r w:rsidRPr="0078169C">
              <w:rPr>
                <w:rFonts w:ascii="Verdana" w:eastAsia="Times New Roman" w:hAnsi="Verdana" w:cs="Times New Roman"/>
                <w:color w:val="000000"/>
                <w:sz w:val="24"/>
                <w:szCs w:val="24"/>
              </w:rPr>
              <w:t>Full Use</w:t>
            </w:r>
          </w:p>
          <w:p w14:paraId="53249963" w14:textId="77777777" w:rsidR="0078169C" w:rsidRPr="0078169C" w:rsidRDefault="00AC4B80" w:rsidP="0078169C">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pict w14:anchorId="3D107D7C">
                <v:rect id="_x0000_i1027" style="width:0;height:.75pt" o:hralign="center" o:hrstd="t" o:hr="t" fillcolor="#a0a0a0" stroked="f"/>
              </w:pict>
            </w:r>
          </w:p>
          <w:p w14:paraId="3E1D43E8" w14:textId="77777777" w:rsidR="0078169C" w:rsidRPr="0078169C" w:rsidRDefault="0078169C" w:rsidP="0078169C">
            <w:pPr>
              <w:spacing w:after="0" w:line="240" w:lineRule="auto"/>
              <w:rPr>
                <w:rFonts w:ascii="Verdana" w:eastAsia="Times New Roman" w:hAnsi="Verdana" w:cs="Times New Roman"/>
                <w:color w:val="000000"/>
                <w:sz w:val="24"/>
                <w:szCs w:val="24"/>
              </w:rPr>
            </w:pPr>
            <w:r w:rsidRPr="0078169C">
              <w:rPr>
                <w:rFonts w:ascii="Verdana" w:eastAsia="Times New Roman" w:hAnsi="Verdana" w:cs="Times New Roman"/>
                <w:b/>
                <w:bCs/>
                <w:color w:val="000000"/>
                <w:sz w:val="24"/>
                <w:szCs w:val="24"/>
              </w:rPr>
              <w:t xml:space="preserve">2.1 Title: </w:t>
            </w:r>
            <w:r w:rsidRPr="003D4153">
              <w:rPr>
                <w:rFonts w:ascii="Verdana" w:eastAsia="Times New Roman" w:hAnsi="Verdana" w:cs="Times New Roman"/>
                <w:color w:val="C0504D" w:themeColor="accent2"/>
                <w:sz w:val="24"/>
                <w:szCs w:val="24"/>
              </w:rPr>
              <w:t>##enter text##</w:t>
            </w:r>
          </w:p>
          <w:p w14:paraId="03C2E610" w14:textId="77777777" w:rsidR="0078169C" w:rsidRPr="0078169C" w:rsidRDefault="00AC4B80" w:rsidP="0078169C">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pict w14:anchorId="3CAAD3FD">
                <v:rect id="_x0000_i1028" style="width:0;height:.75pt" o:hralign="center" o:hrstd="t" o:hr="t" fillcolor="#a0a0a0" stroked="f"/>
              </w:pict>
            </w:r>
          </w:p>
          <w:p w14:paraId="6700B1ED" w14:textId="77777777" w:rsidR="0078169C" w:rsidRPr="003D4153" w:rsidRDefault="0078169C" w:rsidP="0078169C">
            <w:pPr>
              <w:spacing w:after="0" w:line="240" w:lineRule="auto"/>
              <w:rPr>
                <w:rFonts w:ascii="Verdana" w:eastAsia="Times New Roman" w:hAnsi="Verdana" w:cs="Times New Roman"/>
                <w:color w:val="0000EE"/>
                <w:sz w:val="24"/>
              </w:rPr>
            </w:pPr>
            <w:r w:rsidRPr="0078169C">
              <w:rPr>
                <w:rFonts w:ascii="Verdana" w:eastAsia="Times New Roman" w:hAnsi="Verdana" w:cs="Times New Roman"/>
                <w:b/>
                <w:bCs/>
                <w:color w:val="000000"/>
                <w:sz w:val="24"/>
                <w:szCs w:val="24"/>
              </w:rPr>
              <w:t>3.1</w:t>
            </w:r>
            <w:r w:rsidRPr="0078169C">
              <w:rPr>
                <w:rFonts w:ascii="Verdana" w:eastAsia="Times New Roman" w:hAnsi="Verdana" w:cs="Times New Roman"/>
                <w:color w:val="000000"/>
                <w:sz w:val="24"/>
                <w:szCs w:val="24"/>
              </w:rPr>
              <w:t xml:space="preserve"> </w:t>
            </w:r>
            <w:r w:rsidRPr="0078169C">
              <w:rPr>
                <w:rFonts w:ascii="Verdana" w:eastAsia="Times New Roman" w:hAnsi="Verdana" w:cs="Times New Roman"/>
                <w:b/>
                <w:bCs/>
                <w:color w:val="000000"/>
                <w:sz w:val="24"/>
                <w:szCs w:val="24"/>
              </w:rPr>
              <w:t xml:space="preserve">Working Group: </w:t>
            </w:r>
            <w:r w:rsidRPr="0078169C">
              <w:rPr>
                <w:rFonts w:ascii="Verdana" w:eastAsia="Times New Roman" w:hAnsi="Verdana" w:cs="Times New Roman"/>
                <w:color w:val="000000"/>
                <w:sz w:val="24"/>
                <w:szCs w:val="24"/>
              </w:rPr>
              <w:t>OmniRAN Study Group (C/LM/OmniRAN)</w:t>
            </w:r>
            <w:r w:rsidRPr="0078169C">
              <w:rPr>
                <w:rFonts w:ascii="Verdana" w:eastAsia="Times New Roman" w:hAnsi="Verdana" w:cs="Times New Roman"/>
                <w:color w:val="000000"/>
                <w:sz w:val="24"/>
                <w:szCs w:val="24"/>
              </w:rPr>
              <w:br/>
            </w:r>
            <w:r w:rsidRPr="0078169C">
              <w:rPr>
                <w:rFonts w:ascii="Verdana" w:eastAsia="Times New Roman" w:hAnsi="Verdana" w:cs="Times New Roman"/>
                <w:b/>
                <w:bCs/>
                <w:color w:val="000000"/>
                <w:sz w:val="24"/>
                <w:szCs w:val="24"/>
              </w:rPr>
              <w:t>Contact Information for Working Group Chair</w:t>
            </w:r>
            <w:r w:rsidRPr="0078169C">
              <w:rPr>
                <w:rFonts w:ascii="Verdana" w:eastAsia="Times New Roman" w:hAnsi="Verdana" w:cs="Times New Roman"/>
                <w:color w:val="000000"/>
                <w:sz w:val="24"/>
                <w:szCs w:val="24"/>
              </w:rPr>
              <w:br/>
              <w:t>   </w:t>
            </w:r>
            <w:r w:rsidRPr="0078169C">
              <w:rPr>
                <w:rFonts w:ascii="Verdana" w:eastAsia="Times New Roman" w:hAnsi="Verdana" w:cs="Times New Roman"/>
                <w:b/>
                <w:bCs/>
                <w:color w:val="000000"/>
                <w:sz w:val="24"/>
                <w:szCs w:val="24"/>
              </w:rPr>
              <w:t xml:space="preserve">Name: </w:t>
            </w:r>
            <w:r w:rsidRPr="0078169C">
              <w:rPr>
                <w:rFonts w:ascii="Verdana" w:eastAsia="Times New Roman" w:hAnsi="Verdana" w:cs="Times New Roman"/>
                <w:color w:val="000000"/>
                <w:sz w:val="24"/>
                <w:szCs w:val="24"/>
              </w:rPr>
              <w:t>Maximilian Riegel</w:t>
            </w:r>
            <w:r w:rsidRPr="0078169C">
              <w:rPr>
                <w:rFonts w:ascii="Verdana" w:eastAsia="Times New Roman" w:hAnsi="Verdana" w:cs="Times New Roman"/>
                <w:color w:val="000000"/>
                <w:sz w:val="24"/>
                <w:szCs w:val="24"/>
              </w:rPr>
              <w:br/>
              <w:t>   </w:t>
            </w:r>
            <w:r w:rsidRPr="0078169C">
              <w:rPr>
                <w:rFonts w:ascii="Verdana" w:eastAsia="Times New Roman" w:hAnsi="Verdana" w:cs="Times New Roman"/>
                <w:b/>
                <w:bCs/>
                <w:color w:val="000000"/>
                <w:sz w:val="24"/>
                <w:szCs w:val="24"/>
              </w:rPr>
              <w:t xml:space="preserve">Email Address: </w:t>
            </w:r>
            <w:r w:rsidR="003D4153" w:rsidRPr="003D4153">
              <w:rPr>
                <w:rFonts w:ascii="Verdana" w:eastAsia="Times New Roman" w:hAnsi="Verdana" w:cs="Times New Roman"/>
                <w:color w:val="0000EE"/>
                <w:sz w:val="24"/>
              </w:rPr>
              <w:t>max.riegel@ieee</w:t>
            </w:r>
            <w:r w:rsidR="003D4153">
              <w:rPr>
                <w:rFonts w:ascii="Verdana" w:eastAsia="Times New Roman" w:hAnsi="Verdana" w:cs="Times New Roman"/>
                <w:color w:val="0000EE"/>
                <w:sz w:val="24"/>
              </w:rPr>
              <w:t>.org</w:t>
            </w:r>
            <w:r w:rsidRPr="0078169C">
              <w:rPr>
                <w:rFonts w:ascii="Verdana" w:eastAsia="Times New Roman" w:hAnsi="Verdana" w:cs="Times New Roman"/>
                <w:color w:val="000000"/>
                <w:sz w:val="24"/>
                <w:szCs w:val="24"/>
              </w:rPr>
              <w:br/>
              <w:t>   </w:t>
            </w:r>
            <w:r w:rsidRPr="0078169C">
              <w:rPr>
                <w:rFonts w:ascii="Verdana" w:eastAsia="Times New Roman" w:hAnsi="Verdana" w:cs="Times New Roman"/>
                <w:b/>
                <w:bCs/>
                <w:color w:val="000000"/>
                <w:sz w:val="24"/>
                <w:szCs w:val="24"/>
              </w:rPr>
              <w:t xml:space="preserve">Phone: </w:t>
            </w:r>
            <w:r w:rsidRPr="0078169C">
              <w:rPr>
                <w:rFonts w:ascii="Verdana" w:eastAsia="Times New Roman" w:hAnsi="Verdana" w:cs="Times New Roman"/>
                <w:color w:val="000000"/>
                <w:sz w:val="24"/>
                <w:szCs w:val="24"/>
              </w:rPr>
              <w:t>+49 173 293 8240</w:t>
            </w:r>
            <w:r w:rsidRPr="0078169C">
              <w:rPr>
                <w:rFonts w:ascii="Verdana" w:eastAsia="Times New Roman" w:hAnsi="Verdana" w:cs="Times New Roman"/>
                <w:color w:val="000000"/>
                <w:sz w:val="24"/>
                <w:szCs w:val="24"/>
              </w:rPr>
              <w:br/>
            </w:r>
            <w:r w:rsidRPr="0078169C">
              <w:rPr>
                <w:rFonts w:ascii="Verdana" w:eastAsia="Times New Roman" w:hAnsi="Verdana" w:cs="Times New Roman"/>
                <w:b/>
                <w:bCs/>
                <w:color w:val="000000"/>
                <w:sz w:val="24"/>
                <w:szCs w:val="24"/>
              </w:rPr>
              <w:t>Contact Information for Working Group Vice-Chair</w:t>
            </w:r>
            <w:r w:rsidRPr="0078169C">
              <w:rPr>
                <w:rFonts w:ascii="Verdana" w:eastAsia="Times New Roman" w:hAnsi="Verdana" w:cs="Times New Roman"/>
                <w:color w:val="000000"/>
                <w:sz w:val="24"/>
                <w:szCs w:val="24"/>
              </w:rPr>
              <w:br/>
              <w:t>None</w:t>
            </w:r>
          </w:p>
          <w:p w14:paraId="20B6C131" w14:textId="77777777" w:rsidR="0078169C" w:rsidRPr="0078169C" w:rsidRDefault="00AC4B80" w:rsidP="0078169C">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pict w14:anchorId="009377DE">
                <v:rect id="_x0000_i1029" style="width:0;height:.75pt" o:hralign="center" o:hrstd="t" o:hr="t" fillcolor="#a0a0a0" stroked="f"/>
              </w:pict>
            </w:r>
          </w:p>
          <w:p w14:paraId="1E1E4474" w14:textId="77777777" w:rsidR="0078169C" w:rsidRPr="0078169C" w:rsidRDefault="0078169C" w:rsidP="0078169C">
            <w:pPr>
              <w:spacing w:after="0" w:line="240" w:lineRule="auto"/>
              <w:rPr>
                <w:rFonts w:ascii="Verdana" w:eastAsia="Times New Roman" w:hAnsi="Verdana" w:cs="Times New Roman"/>
                <w:color w:val="000000"/>
                <w:sz w:val="24"/>
                <w:szCs w:val="24"/>
              </w:rPr>
            </w:pPr>
            <w:r w:rsidRPr="0078169C">
              <w:rPr>
                <w:rFonts w:ascii="Verdana" w:eastAsia="Times New Roman" w:hAnsi="Verdana" w:cs="Times New Roman"/>
                <w:b/>
                <w:bCs/>
                <w:color w:val="000000"/>
                <w:sz w:val="24"/>
                <w:szCs w:val="24"/>
              </w:rPr>
              <w:t>3.2</w:t>
            </w:r>
            <w:r w:rsidRPr="0078169C">
              <w:rPr>
                <w:rFonts w:ascii="Verdana" w:eastAsia="Times New Roman" w:hAnsi="Verdana" w:cs="Times New Roman"/>
                <w:color w:val="000000"/>
                <w:sz w:val="24"/>
                <w:szCs w:val="24"/>
              </w:rPr>
              <w:t xml:space="preserve"> </w:t>
            </w:r>
            <w:r w:rsidRPr="0078169C">
              <w:rPr>
                <w:rFonts w:ascii="Verdana" w:eastAsia="Times New Roman" w:hAnsi="Verdana" w:cs="Times New Roman"/>
                <w:b/>
                <w:bCs/>
                <w:color w:val="000000"/>
                <w:sz w:val="24"/>
                <w:szCs w:val="24"/>
              </w:rPr>
              <w:t xml:space="preserve">Sponsoring Society and Committee: </w:t>
            </w:r>
            <w:r w:rsidRPr="0078169C">
              <w:rPr>
                <w:rFonts w:ascii="Verdana" w:eastAsia="Times New Roman" w:hAnsi="Verdana" w:cs="Times New Roman"/>
                <w:color w:val="000000"/>
                <w:sz w:val="24"/>
                <w:szCs w:val="24"/>
              </w:rPr>
              <w:t>IEEE Computer Society/LAN/MAN Standards Committee (C/LM)</w:t>
            </w:r>
            <w:r w:rsidRPr="0078169C">
              <w:rPr>
                <w:rFonts w:ascii="Verdana" w:eastAsia="Times New Roman" w:hAnsi="Verdana" w:cs="Times New Roman"/>
                <w:color w:val="000000"/>
                <w:sz w:val="24"/>
                <w:szCs w:val="24"/>
              </w:rPr>
              <w:br/>
            </w:r>
            <w:r w:rsidRPr="0078169C">
              <w:rPr>
                <w:rFonts w:ascii="Verdana" w:eastAsia="Times New Roman" w:hAnsi="Verdana" w:cs="Times New Roman"/>
                <w:b/>
                <w:bCs/>
                <w:color w:val="000000"/>
                <w:sz w:val="24"/>
                <w:szCs w:val="24"/>
              </w:rPr>
              <w:t>Contact Information for Sponsor Chair</w:t>
            </w:r>
            <w:r w:rsidRPr="0078169C">
              <w:rPr>
                <w:rFonts w:ascii="Verdana" w:eastAsia="Times New Roman" w:hAnsi="Verdana" w:cs="Times New Roman"/>
                <w:color w:val="000000"/>
                <w:sz w:val="24"/>
                <w:szCs w:val="24"/>
              </w:rPr>
              <w:br/>
              <w:t>   </w:t>
            </w:r>
            <w:r w:rsidRPr="0078169C">
              <w:rPr>
                <w:rFonts w:ascii="Verdana" w:eastAsia="Times New Roman" w:hAnsi="Verdana" w:cs="Times New Roman"/>
                <w:b/>
                <w:bCs/>
                <w:color w:val="000000"/>
                <w:sz w:val="24"/>
                <w:szCs w:val="24"/>
              </w:rPr>
              <w:t xml:space="preserve">Name: </w:t>
            </w:r>
            <w:r w:rsidRPr="0078169C">
              <w:rPr>
                <w:rFonts w:ascii="Verdana" w:eastAsia="Times New Roman" w:hAnsi="Verdana" w:cs="Times New Roman"/>
                <w:color w:val="000000"/>
                <w:sz w:val="24"/>
                <w:szCs w:val="24"/>
              </w:rPr>
              <w:t>Paul Nikolich</w:t>
            </w:r>
            <w:r w:rsidRPr="0078169C">
              <w:rPr>
                <w:rFonts w:ascii="Verdana" w:eastAsia="Times New Roman" w:hAnsi="Verdana" w:cs="Times New Roman"/>
                <w:color w:val="000000"/>
                <w:sz w:val="24"/>
                <w:szCs w:val="24"/>
              </w:rPr>
              <w:br/>
              <w:t>   </w:t>
            </w:r>
            <w:r w:rsidRPr="0078169C">
              <w:rPr>
                <w:rFonts w:ascii="Verdana" w:eastAsia="Times New Roman" w:hAnsi="Verdana" w:cs="Times New Roman"/>
                <w:b/>
                <w:bCs/>
                <w:color w:val="000000"/>
                <w:sz w:val="24"/>
                <w:szCs w:val="24"/>
              </w:rPr>
              <w:t xml:space="preserve">Email Address: </w:t>
            </w:r>
            <w:hyperlink r:id="rId10" w:history="1">
              <w:r w:rsidRPr="0078169C">
                <w:rPr>
                  <w:rFonts w:ascii="Verdana" w:eastAsia="Times New Roman" w:hAnsi="Verdana" w:cs="Times New Roman"/>
                  <w:color w:val="0000EE"/>
                  <w:sz w:val="24"/>
                </w:rPr>
                <w:t>p.nikolich@ieee.org</w:t>
              </w:r>
            </w:hyperlink>
            <w:r w:rsidRPr="0078169C">
              <w:rPr>
                <w:rFonts w:ascii="Verdana" w:eastAsia="Times New Roman" w:hAnsi="Verdana" w:cs="Times New Roman"/>
                <w:color w:val="000000"/>
                <w:sz w:val="24"/>
                <w:szCs w:val="24"/>
              </w:rPr>
              <w:br/>
              <w:t>   </w:t>
            </w:r>
            <w:r w:rsidRPr="0078169C">
              <w:rPr>
                <w:rFonts w:ascii="Verdana" w:eastAsia="Times New Roman" w:hAnsi="Verdana" w:cs="Times New Roman"/>
                <w:b/>
                <w:bCs/>
                <w:color w:val="000000"/>
                <w:sz w:val="24"/>
                <w:szCs w:val="24"/>
              </w:rPr>
              <w:t xml:space="preserve">Phone: </w:t>
            </w:r>
            <w:r w:rsidRPr="0078169C">
              <w:rPr>
                <w:rFonts w:ascii="Verdana" w:eastAsia="Times New Roman" w:hAnsi="Verdana" w:cs="Times New Roman"/>
                <w:color w:val="000000"/>
                <w:sz w:val="24"/>
                <w:szCs w:val="24"/>
              </w:rPr>
              <w:t>857.205.0050</w:t>
            </w:r>
            <w:r w:rsidRPr="0078169C">
              <w:rPr>
                <w:rFonts w:ascii="Verdana" w:eastAsia="Times New Roman" w:hAnsi="Verdana" w:cs="Times New Roman"/>
                <w:color w:val="000000"/>
                <w:sz w:val="24"/>
                <w:szCs w:val="24"/>
              </w:rPr>
              <w:br/>
            </w:r>
            <w:r w:rsidRPr="0078169C">
              <w:rPr>
                <w:rFonts w:ascii="Verdana" w:eastAsia="Times New Roman" w:hAnsi="Verdana" w:cs="Times New Roman"/>
                <w:b/>
                <w:bCs/>
                <w:color w:val="000000"/>
                <w:sz w:val="24"/>
                <w:szCs w:val="24"/>
              </w:rPr>
              <w:t>Contact Information for Standards Representative</w:t>
            </w:r>
            <w:r w:rsidRPr="0078169C">
              <w:rPr>
                <w:rFonts w:ascii="Verdana" w:eastAsia="Times New Roman" w:hAnsi="Verdana" w:cs="Times New Roman"/>
                <w:color w:val="000000"/>
                <w:sz w:val="24"/>
                <w:szCs w:val="24"/>
              </w:rPr>
              <w:br/>
              <w:t>   </w:t>
            </w:r>
            <w:r w:rsidRPr="0078169C">
              <w:rPr>
                <w:rFonts w:ascii="Verdana" w:eastAsia="Times New Roman" w:hAnsi="Verdana" w:cs="Times New Roman"/>
                <w:b/>
                <w:bCs/>
                <w:color w:val="000000"/>
                <w:sz w:val="24"/>
                <w:szCs w:val="24"/>
              </w:rPr>
              <w:t xml:space="preserve">Name: </w:t>
            </w:r>
            <w:r w:rsidRPr="0078169C">
              <w:rPr>
                <w:rFonts w:ascii="Verdana" w:eastAsia="Times New Roman" w:hAnsi="Verdana" w:cs="Times New Roman"/>
                <w:color w:val="000000"/>
                <w:sz w:val="24"/>
                <w:szCs w:val="24"/>
              </w:rPr>
              <w:t>James Gilb</w:t>
            </w:r>
            <w:r w:rsidRPr="0078169C">
              <w:rPr>
                <w:rFonts w:ascii="Verdana" w:eastAsia="Times New Roman" w:hAnsi="Verdana" w:cs="Times New Roman"/>
                <w:color w:val="000000"/>
                <w:sz w:val="24"/>
                <w:szCs w:val="24"/>
              </w:rPr>
              <w:br/>
              <w:t>   </w:t>
            </w:r>
            <w:r w:rsidRPr="0078169C">
              <w:rPr>
                <w:rFonts w:ascii="Verdana" w:eastAsia="Times New Roman" w:hAnsi="Verdana" w:cs="Times New Roman"/>
                <w:b/>
                <w:bCs/>
                <w:color w:val="000000"/>
                <w:sz w:val="24"/>
                <w:szCs w:val="24"/>
              </w:rPr>
              <w:t xml:space="preserve">Email Address: </w:t>
            </w:r>
            <w:hyperlink r:id="rId11" w:history="1">
              <w:r w:rsidRPr="0078169C">
                <w:rPr>
                  <w:rFonts w:ascii="Verdana" w:eastAsia="Times New Roman" w:hAnsi="Verdana" w:cs="Times New Roman"/>
                  <w:color w:val="0000EE"/>
                  <w:sz w:val="24"/>
                </w:rPr>
                <w:t>gilb@ieee.org</w:t>
              </w:r>
            </w:hyperlink>
            <w:r w:rsidRPr="0078169C">
              <w:rPr>
                <w:rFonts w:ascii="Verdana" w:eastAsia="Times New Roman" w:hAnsi="Verdana" w:cs="Times New Roman"/>
                <w:color w:val="000000"/>
                <w:sz w:val="24"/>
                <w:szCs w:val="24"/>
              </w:rPr>
              <w:br/>
              <w:t>   </w:t>
            </w:r>
            <w:r w:rsidRPr="0078169C">
              <w:rPr>
                <w:rFonts w:ascii="Verdana" w:eastAsia="Times New Roman" w:hAnsi="Verdana" w:cs="Times New Roman"/>
                <w:b/>
                <w:bCs/>
                <w:color w:val="000000"/>
                <w:sz w:val="24"/>
                <w:szCs w:val="24"/>
              </w:rPr>
              <w:t xml:space="preserve">Phone: </w:t>
            </w:r>
            <w:r w:rsidRPr="0078169C">
              <w:rPr>
                <w:rFonts w:ascii="Verdana" w:eastAsia="Times New Roman" w:hAnsi="Verdana" w:cs="Times New Roman"/>
                <w:color w:val="000000"/>
                <w:sz w:val="24"/>
                <w:szCs w:val="24"/>
              </w:rPr>
              <w:t>858-229-4822</w:t>
            </w:r>
          </w:p>
          <w:p w14:paraId="0A34CCD8" w14:textId="77777777" w:rsidR="0078169C" w:rsidRPr="0078169C" w:rsidRDefault="00AC4B80" w:rsidP="0078169C">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pict w14:anchorId="346A22CA">
                <v:rect id="_x0000_i1030" style="width:0;height:.75pt" o:hralign="center" o:hrstd="t" o:hr="t" fillcolor="#a0a0a0" stroked="f"/>
              </w:pict>
            </w:r>
          </w:p>
          <w:p w14:paraId="26A31E83" w14:textId="77777777" w:rsidR="0078169C" w:rsidRPr="0078169C" w:rsidRDefault="0078169C" w:rsidP="0078169C">
            <w:pPr>
              <w:spacing w:after="0" w:line="240" w:lineRule="auto"/>
              <w:rPr>
                <w:rFonts w:ascii="Verdana" w:eastAsia="Times New Roman" w:hAnsi="Verdana" w:cs="Times New Roman"/>
                <w:color w:val="000000"/>
                <w:sz w:val="24"/>
                <w:szCs w:val="24"/>
              </w:rPr>
            </w:pPr>
            <w:r w:rsidRPr="0078169C">
              <w:rPr>
                <w:rFonts w:ascii="Verdana" w:eastAsia="Times New Roman" w:hAnsi="Verdana" w:cs="Times New Roman"/>
                <w:b/>
                <w:bCs/>
                <w:color w:val="000000"/>
                <w:sz w:val="24"/>
                <w:szCs w:val="24"/>
              </w:rPr>
              <w:t xml:space="preserve">4.1 Type of Ballot: </w:t>
            </w:r>
            <w:r w:rsidRPr="0078169C">
              <w:rPr>
                <w:rFonts w:ascii="Verdana" w:eastAsia="Times New Roman" w:hAnsi="Verdana" w:cs="Times New Roman"/>
                <w:color w:val="000000"/>
                <w:sz w:val="24"/>
                <w:szCs w:val="24"/>
              </w:rPr>
              <w:t>Individual</w:t>
            </w:r>
            <w:r w:rsidRPr="0078169C">
              <w:rPr>
                <w:rFonts w:ascii="Verdana" w:eastAsia="Times New Roman" w:hAnsi="Verdana" w:cs="Times New Roman"/>
                <w:color w:val="000000"/>
                <w:sz w:val="24"/>
                <w:szCs w:val="24"/>
              </w:rPr>
              <w:br/>
            </w:r>
            <w:r w:rsidRPr="0078169C">
              <w:rPr>
                <w:rFonts w:ascii="Verdana" w:eastAsia="Times New Roman" w:hAnsi="Verdana" w:cs="Times New Roman"/>
                <w:b/>
                <w:bCs/>
                <w:color w:val="000000"/>
                <w:sz w:val="24"/>
                <w:szCs w:val="24"/>
              </w:rPr>
              <w:t xml:space="preserve">4.2 Expected Date of submission of draft to the IEEE-SA for Initial Sponsor Ballot: </w:t>
            </w:r>
            <w:r w:rsidR="003D4153">
              <w:rPr>
                <w:rFonts w:ascii="Verdana" w:eastAsia="Times New Roman" w:hAnsi="Verdana" w:cs="Times New Roman"/>
                <w:color w:val="C0504D" w:themeColor="accent2"/>
                <w:sz w:val="24"/>
                <w:szCs w:val="24"/>
              </w:rPr>
              <w:t>??/????</w:t>
            </w:r>
            <w:r w:rsidRPr="0078169C">
              <w:rPr>
                <w:rFonts w:ascii="Verdana" w:eastAsia="Times New Roman" w:hAnsi="Verdana" w:cs="Times New Roman"/>
                <w:color w:val="000000"/>
                <w:sz w:val="24"/>
                <w:szCs w:val="24"/>
              </w:rPr>
              <w:br/>
            </w:r>
            <w:r w:rsidRPr="0078169C">
              <w:rPr>
                <w:rFonts w:ascii="Verdana" w:eastAsia="Times New Roman" w:hAnsi="Verdana" w:cs="Times New Roman"/>
                <w:b/>
                <w:bCs/>
                <w:color w:val="000000"/>
                <w:sz w:val="24"/>
                <w:szCs w:val="24"/>
              </w:rPr>
              <w:t xml:space="preserve">4.3 Projected Completion Date for Submittal to RevCom: </w:t>
            </w:r>
            <w:r w:rsidR="003D4153">
              <w:rPr>
                <w:rFonts w:ascii="Verdana" w:eastAsia="Times New Roman" w:hAnsi="Verdana" w:cs="Times New Roman"/>
                <w:color w:val="C0504D" w:themeColor="accent2"/>
                <w:sz w:val="24"/>
                <w:szCs w:val="24"/>
              </w:rPr>
              <w:t>??/????</w:t>
            </w:r>
          </w:p>
          <w:p w14:paraId="5AD6493A" w14:textId="77777777" w:rsidR="0078169C" w:rsidRPr="0078169C" w:rsidRDefault="00AC4B80" w:rsidP="0078169C">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pict w14:anchorId="66C5807D">
                <v:rect id="_x0000_i1031" style="width:0;height:.75pt" o:hralign="center" o:hrstd="t" o:hr="t" fillcolor="#a0a0a0" stroked="f"/>
              </w:pict>
            </w:r>
          </w:p>
          <w:p w14:paraId="69C41467" w14:textId="77777777" w:rsidR="0078169C" w:rsidRPr="0078169C" w:rsidRDefault="0078169C" w:rsidP="0078169C">
            <w:pPr>
              <w:spacing w:after="240" w:line="240" w:lineRule="auto"/>
              <w:rPr>
                <w:rFonts w:ascii="Verdana" w:eastAsia="Times New Roman" w:hAnsi="Verdana" w:cs="Times New Roman"/>
                <w:color w:val="000000"/>
                <w:sz w:val="24"/>
                <w:szCs w:val="24"/>
              </w:rPr>
            </w:pPr>
            <w:r w:rsidRPr="0078169C">
              <w:rPr>
                <w:rFonts w:ascii="Verdana" w:eastAsia="Times New Roman" w:hAnsi="Verdana" w:cs="Times New Roman"/>
                <w:b/>
                <w:bCs/>
                <w:color w:val="000000"/>
                <w:sz w:val="24"/>
                <w:szCs w:val="24"/>
              </w:rPr>
              <w:t xml:space="preserve">5.1 Approximate number of people expected to be actively involved in the development of this project: </w:t>
            </w:r>
            <w:r w:rsidRPr="0078169C">
              <w:rPr>
                <w:rFonts w:ascii="Verdana" w:eastAsia="Times New Roman" w:hAnsi="Verdana" w:cs="Times New Roman"/>
                <w:color w:val="000000"/>
                <w:sz w:val="24"/>
                <w:szCs w:val="24"/>
              </w:rPr>
              <w:t>40</w:t>
            </w:r>
            <w:r w:rsidRPr="0078169C">
              <w:rPr>
                <w:rFonts w:ascii="Verdana" w:eastAsia="Times New Roman" w:hAnsi="Verdana" w:cs="Times New Roman"/>
                <w:color w:val="000000"/>
                <w:sz w:val="24"/>
                <w:szCs w:val="24"/>
              </w:rPr>
              <w:br/>
            </w:r>
            <w:r w:rsidRPr="0078169C">
              <w:rPr>
                <w:rFonts w:ascii="Verdana" w:eastAsia="Times New Roman" w:hAnsi="Verdana" w:cs="Times New Roman"/>
                <w:b/>
                <w:bCs/>
                <w:color w:val="000000"/>
                <w:sz w:val="24"/>
                <w:szCs w:val="24"/>
              </w:rPr>
              <w:t xml:space="preserve">5.2 Scope: </w:t>
            </w:r>
            <w:r w:rsidRPr="003D4153">
              <w:rPr>
                <w:rFonts w:ascii="Verdana" w:eastAsia="Times New Roman" w:hAnsi="Verdana" w:cs="Times New Roman"/>
                <w:color w:val="C0504D" w:themeColor="accent2"/>
                <w:sz w:val="24"/>
                <w:szCs w:val="24"/>
              </w:rPr>
              <w:t>##enter text##</w:t>
            </w:r>
            <w:r w:rsidRPr="0078169C">
              <w:rPr>
                <w:rFonts w:ascii="Verdana" w:eastAsia="Times New Roman" w:hAnsi="Verdana" w:cs="Times New Roman"/>
                <w:color w:val="000000"/>
                <w:sz w:val="24"/>
                <w:szCs w:val="24"/>
              </w:rPr>
              <w:br/>
            </w:r>
            <w:r w:rsidRPr="0078169C">
              <w:rPr>
                <w:rFonts w:ascii="Verdana" w:eastAsia="Times New Roman" w:hAnsi="Verdana" w:cs="Times New Roman"/>
                <w:color w:val="000000"/>
                <w:sz w:val="24"/>
                <w:szCs w:val="24"/>
              </w:rPr>
              <w:br/>
            </w:r>
            <w:r w:rsidRPr="0078169C">
              <w:rPr>
                <w:rFonts w:ascii="Verdana" w:eastAsia="Times New Roman" w:hAnsi="Verdana" w:cs="Times New Roman"/>
                <w:b/>
                <w:bCs/>
                <w:color w:val="000000"/>
                <w:sz w:val="24"/>
                <w:szCs w:val="24"/>
              </w:rPr>
              <w:t xml:space="preserve">5.3 Is the completion of this standard dependent upon the completion of another standard: </w:t>
            </w:r>
            <w:r w:rsidRPr="0078169C">
              <w:rPr>
                <w:rFonts w:ascii="Verdana" w:eastAsia="Times New Roman" w:hAnsi="Verdana" w:cs="Times New Roman"/>
                <w:color w:val="000000"/>
                <w:sz w:val="24"/>
                <w:szCs w:val="24"/>
              </w:rPr>
              <w:t>No</w:t>
            </w:r>
            <w:r w:rsidRPr="0078169C">
              <w:rPr>
                <w:rFonts w:ascii="Verdana" w:eastAsia="Times New Roman" w:hAnsi="Verdana" w:cs="Times New Roman"/>
                <w:color w:val="000000"/>
                <w:sz w:val="24"/>
                <w:szCs w:val="24"/>
              </w:rPr>
              <w:br/>
            </w:r>
            <w:r w:rsidRPr="0078169C">
              <w:rPr>
                <w:rFonts w:ascii="Verdana" w:eastAsia="Times New Roman" w:hAnsi="Verdana" w:cs="Times New Roman"/>
                <w:b/>
                <w:bCs/>
                <w:color w:val="000000"/>
                <w:sz w:val="24"/>
                <w:szCs w:val="24"/>
              </w:rPr>
              <w:t xml:space="preserve">5.4 Purpose: </w:t>
            </w:r>
            <w:r w:rsidRPr="003D4153">
              <w:rPr>
                <w:rFonts w:ascii="Verdana" w:eastAsia="Times New Roman" w:hAnsi="Verdana" w:cs="Times New Roman"/>
                <w:color w:val="C0504D" w:themeColor="accent2"/>
                <w:sz w:val="24"/>
                <w:szCs w:val="24"/>
              </w:rPr>
              <w:t>##enter text##</w:t>
            </w:r>
            <w:r w:rsidRPr="0078169C">
              <w:rPr>
                <w:rFonts w:ascii="Verdana" w:eastAsia="Times New Roman" w:hAnsi="Verdana" w:cs="Times New Roman"/>
                <w:color w:val="000000"/>
                <w:sz w:val="24"/>
                <w:szCs w:val="24"/>
              </w:rPr>
              <w:br/>
            </w:r>
            <w:r w:rsidRPr="0078169C">
              <w:rPr>
                <w:rFonts w:ascii="Verdana" w:eastAsia="Times New Roman" w:hAnsi="Verdana" w:cs="Times New Roman"/>
                <w:color w:val="000000"/>
                <w:sz w:val="24"/>
                <w:szCs w:val="24"/>
              </w:rPr>
              <w:br/>
            </w:r>
            <w:r w:rsidRPr="0078169C">
              <w:rPr>
                <w:rFonts w:ascii="Verdana" w:eastAsia="Times New Roman" w:hAnsi="Verdana" w:cs="Times New Roman"/>
                <w:b/>
                <w:bCs/>
                <w:color w:val="000000"/>
                <w:sz w:val="24"/>
                <w:szCs w:val="24"/>
              </w:rPr>
              <w:t xml:space="preserve">5.5 Need for the Project: </w:t>
            </w:r>
            <w:r w:rsidRPr="003D4153">
              <w:rPr>
                <w:rFonts w:ascii="Verdana" w:eastAsia="Times New Roman" w:hAnsi="Verdana" w:cs="Times New Roman"/>
                <w:color w:val="C0504D" w:themeColor="accent2"/>
                <w:sz w:val="24"/>
                <w:szCs w:val="24"/>
              </w:rPr>
              <w:t>##enter text##</w:t>
            </w:r>
            <w:r w:rsidRPr="0078169C">
              <w:rPr>
                <w:rFonts w:ascii="Verdana" w:eastAsia="Times New Roman" w:hAnsi="Verdana" w:cs="Times New Roman"/>
                <w:color w:val="000000"/>
                <w:sz w:val="24"/>
                <w:szCs w:val="24"/>
              </w:rPr>
              <w:br/>
            </w:r>
            <w:r w:rsidRPr="0078169C">
              <w:rPr>
                <w:rFonts w:ascii="Verdana" w:eastAsia="Times New Roman" w:hAnsi="Verdana" w:cs="Times New Roman"/>
                <w:color w:val="000000"/>
                <w:sz w:val="24"/>
                <w:szCs w:val="24"/>
              </w:rPr>
              <w:br/>
            </w:r>
            <w:r w:rsidRPr="0078169C">
              <w:rPr>
                <w:rFonts w:ascii="Verdana" w:eastAsia="Times New Roman" w:hAnsi="Verdana" w:cs="Times New Roman"/>
                <w:b/>
                <w:bCs/>
                <w:color w:val="000000"/>
                <w:sz w:val="24"/>
                <w:szCs w:val="24"/>
              </w:rPr>
              <w:lastRenderedPageBreak/>
              <w:t xml:space="preserve">5.6 Stakeholders for the Standard: </w:t>
            </w:r>
            <w:r w:rsidRPr="003D4153">
              <w:rPr>
                <w:rFonts w:ascii="Verdana" w:eastAsia="Times New Roman" w:hAnsi="Verdana" w:cs="Times New Roman"/>
                <w:color w:val="C0504D" w:themeColor="accent2"/>
                <w:sz w:val="24"/>
                <w:szCs w:val="24"/>
              </w:rPr>
              <w:t>##enter text##</w:t>
            </w:r>
          </w:p>
          <w:p w14:paraId="224FA78F" w14:textId="77777777" w:rsidR="0078169C" w:rsidRPr="0078169C" w:rsidRDefault="00AC4B80" w:rsidP="0078169C">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pict w14:anchorId="41DF3056">
                <v:rect id="_x0000_i1032" style="width:0;height:.75pt" o:hralign="center" o:hrstd="t" o:hr="t" fillcolor="#a0a0a0" stroked="f"/>
              </w:pict>
            </w:r>
          </w:p>
          <w:p w14:paraId="64DBE141" w14:textId="77777777" w:rsidR="0078169C" w:rsidRPr="0078169C" w:rsidRDefault="0078169C" w:rsidP="0078169C">
            <w:pPr>
              <w:spacing w:after="0" w:line="240" w:lineRule="auto"/>
              <w:rPr>
                <w:rFonts w:ascii="Verdana" w:eastAsia="Times New Roman" w:hAnsi="Verdana" w:cs="Times New Roman"/>
                <w:color w:val="000000"/>
                <w:sz w:val="24"/>
                <w:szCs w:val="24"/>
              </w:rPr>
            </w:pPr>
            <w:r w:rsidRPr="0078169C">
              <w:rPr>
                <w:rFonts w:ascii="Verdana" w:eastAsia="Times New Roman" w:hAnsi="Verdana" w:cs="Times New Roman"/>
                <w:b/>
                <w:bCs/>
                <w:color w:val="000000"/>
                <w:sz w:val="24"/>
                <w:szCs w:val="24"/>
              </w:rPr>
              <w:t>Intellectual Property</w:t>
            </w:r>
            <w:r w:rsidRPr="0078169C">
              <w:rPr>
                <w:rFonts w:ascii="Verdana" w:eastAsia="Times New Roman" w:hAnsi="Verdana" w:cs="Times New Roman"/>
                <w:color w:val="000000"/>
                <w:sz w:val="24"/>
                <w:szCs w:val="24"/>
              </w:rPr>
              <w:br/>
            </w:r>
            <w:r w:rsidRPr="0078169C">
              <w:rPr>
                <w:rFonts w:ascii="Verdana" w:eastAsia="Times New Roman" w:hAnsi="Verdana" w:cs="Times New Roman"/>
                <w:b/>
                <w:bCs/>
                <w:color w:val="000000"/>
                <w:sz w:val="24"/>
                <w:szCs w:val="24"/>
              </w:rPr>
              <w:t xml:space="preserve">6.1.a. Is the Sponsor aware of any copyright permissions needed for this project?: </w:t>
            </w:r>
            <w:r w:rsidRPr="003D4153">
              <w:rPr>
                <w:rFonts w:ascii="Verdana" w:eastAsia="Times New Roman" w:hAnsi="Verdana" w:cs="Times New Roman"/>
                <w:color w:val="C0504D" w:themeColor="accent2"/>
                <w:sz w:val="24"/>
                <w:szCs w:val="24"/>
              </w:rPr>
              <w:t>No</w:t>
            </w:r>
            <w:r w:rsidRPr="0078169C">
              <w:rPr>
                <w:rFonts w:ascii="Verdana" w:eastAsia="Times New Roman" w:hAnsi="Verdana" w:cs="Times New Roman"/>
                <w:color w:val="000000"/>
                <w:sz w:val="24"/>
                <w:szCs w:val="24"/>
              </w:rPr>
              <w:br/>
            </w:r>
            <w:r w:rsidRPr="0078169C">
              <w:rPr>
                <w:rFonts w:ascii="Verdana" w:eastAsia="Times New Roman" w:hAnsi="Verdana" w:cs="Times New Roman"/>
                <w:b/>
                <w:bCs/>
                <w:color w:val="000000"/>
                <w:sz w:val="24"/>
                <w:szCs w:val="24"/>
              </w:rPr>
              <w:t xml:space="preserve">6.1.b. Is the Sponsor aware of possible registration activity related to this project?: </w:t>
            </w:r>
            <w:r w:rsidRPr="003D4153">
              <w:rPr>
                <w:rFonts w:ascii="Verdana" w:eastAsia="Times New Roman" w:hAnsi="Verdana" w:cs="Times New Roman"/>
                <w:color w:val="C0504D" w:themeColor="accent2"/>
                <w:sz w:val="24"/>
                <w:szCs w:val="24"/>
              </w:rPr>
              <w:t>No</w:t>
            </w:r>
          </w:p>
          <w:p w14:paraId="625D5F51" w14:textId="77777777" w:rsidR="0078169C" w:rsidRPr="0078169C" w:rsidRDefault="00AC4B80" w:rsidP="0078169C">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pict w14:anchorId="2A4E2B36">
                <v:rect id="_x0000_i1033" style="width:0;height:.75pt" o:hralign="center" o:hrstd="t" o:hr="t" fillcolor="#a0a0a0" stroked="f"/>
              </w:pict>
            </w:r>
          </w:p>
          <w:p w14:paraId="331E8510" w14:textId="77777777" w:rsidR="0078169C" w:rsidRPr="0078169C" w:rsidRDefault="0078169C" w:rsidP="0078169C">
            <w:pPr>
              <w:spacing w:after="0" w:line="240" w:lineRule="auto"/>
              <w:rPr>
                <w:rFonts w:ascii="Verdana" w:eastAsia="Times New Roman" w:hAnsi="Verdana" w:cs="Times New Roman"/>
                <w:color w:val="000000"/>
                <w:sz w:val="24"/>
                <w:szCs w:val="24"/>
              </w:rPr>
            </w:pPr>
            <w:r w:rsidRPr="0078169C">
              <w:rPr>
                <w:rFonts w:ascii="Verdana" w:eastAsia="Times New Roman" w:hAnsi="Verdana" w:cs="Times New Roman"/>
                <w:b/>
                <w:bCs/>
                <w:color w:val="000000"/>
                <w:sz w:val="24"/>
                <w:szCs w:val="24"/>
              </w:rPr>
              <w:t xml:space="preserve">7.1 Are there other standards or projects with a similar scope?: </w:t>
            </w:r>
            <w:r w:rsidRPr="003D4153">
              <w:rPr>
                <w:rFonts w:ascii="Verdana" w:eastAsia="Times New Roman" w:hAnsi="Verdana" w:cs="Times New Roman"/>
                <w:color w:val="C0504D" w:themeColor="accent2"/>
                <w:sz w:val="24"/>
                <w:szCs w:val="24"/>
              </w:rPr>
              <w:t>No</w:t>
            </w:r>
            <w:r w:rsidRPr="0078169C">
              <w:rPr>
                <w:rFonts w:ascii="Verdana" w:eastAsia="Times New Roman" w:hAnsi="Verdana" w:cs="Times New Roman"/>
                <w:color w:val="000000"/>
                <w:sz w:val="24"/>
                <w:szCs w:val="24"/>
              </w:rPr>
              <w:br/>
            </w:r>
            <w:r w:rsidRPr="0078169C">
              <w:rPr>
                <w:rFonts w:ascii="Verdana" w:eastAsia="Times New Roman" w:hAnsi="Verdana" w:cs="Times New Roman"/>
                <w:b/>
                <w:bCs/>
                <w:color w:val="000000"/>
                <w:sz w:val="24"/>
                <w:szCs w:val="24"/>
              </w:rPr>
              <w:t>7.2 Joint Development</w:t>
            </w:r>
            <w:r w:rsidRPr="0078169C">
              <w:rPr>
                <w:rFonts w:ascii="Verdana" w:eastAsia="Times New Roman" w:hAnsi="Verdana" w:cs="Times New Roman"/>
                <w:color w:val="000000"/>
                <w:sz w:val="24"/>
                <w:szCs w:val="24"/>
              </w:rPr>
              <w:br/>
              <w:t>   </w:t>
            </w:r>
            <w:r w:rsidRPr="0078169C">
              <w:rPr>
                <w:rFonts w:ascii="Verdana" w:eastAsia="Times New Roman" w:hAnsi="Verdana" w:cs="Times New Roman"/>
                <w:b/>
                <w:bCs/>
                <w:color w:val="000000"/>
                <w:sz w:val="24"/>
                <w:szCs w:val="24"/>
              </w:rPr>
              <w:t xml:space="preserve">Is it the intent to develop this document jointly with another organization?: </w:t>
            </w:r>
            <w:r w:rsidRPr="006650C0">
              <w:rPr>
                <w:rFonts w:ascii="Verdana" w:eastAsia="Times New Roman" w:hAnsi="Verdana" w:cs="Times New Roman"/>
                <w:color w:val="C0504D" w:themeColor="accent2"/>
                <w:sz w:val="24"/>
                <w:szCs w:val="24"/>
              </w:rPr>
              <w:t>No</w:t>
            </w:r>
          </w:p>
          <w:p w14:paraId="34E37A19" w14:textId="77777777" w:rsidR="0078169C" w:rsidRPr="0078169C" w:rsidRDefault="00AC4B80" w:rsidP="0078169C">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pict w14:anchorId="13DC7389">
                <v:rect id="_x0000_i1034" style="width:0;height:.75pt" o:hralign="center" o:hrstd="t" o:hr="t" fillcolor="#a0a0a0" stroked="f"/>
              </w:pict>
            </w:r>
          </w:p>
          <w:p w14:paraId="15CFEF45" w14:textId="77777777" w:rsidR="0078169C" w:rsidRPr="0078169C" w:rsidRDefault="0078169C" w:rsidP="0078169C">
            <w:pPr>
              <w:spacing w:after="240" w:line="240" w:lineRule="auto"/>
              <w:rPr>
                <w:rFonts w:ascii="Verdana" w:eastAsia="Times New Roman" w:hAnsi="Verdana" w:cs="Times New Roman"/>
                <w:color w:val="000000"/>
                <w:sz w:val="24"/>
                <w:szCs w:val="24"/>
              </w:rPr>
            </w:pPr>
            <w:r w:rsidRPr="0078169C">
              <w:rPr>
                <w:rFonts w:ascii="Verdana" w:eastAsia="Times New Roman" w:hAnsi="Verdana" w:cs="Times New Roman"/>
                <w:b/>
                <w:bCs/>
                <w:color w:val="000000"/>
                <w:sz w:val="24"/>
                <w:szCs w:val="24"/>
              </w:rPr>
              <w:t xml:space="preserve">8.1 Additional Explanatory Notes (Item Number and Explanation): </w:t>
            </w:r>
            <w:r w:rsidRPr="003D4153">
              <w:rPr>
                <w:rFonts w:ascii="Verdana" w:eastAsia="Times New Roman" w:hAnsi="Verdana" w:cs="Times New Roman"/>
                <w:color w:val="C0504D" w:themeColor="accent2"/>
                <w:sz w:val="24"/>
                <w:szCs w:val="24"/>
              </w:rPr>
              <w:t>##enter text##</w:t>
            </w:r>
          </w:p>
        </w:tc>
      </w:tr>
      <w:tr w:rsidR="003D4153" w:rsidRPr="0078169C" w14:paraId="22935DF9" w14:textId="77777777" w:rsidTr="0078169C">
        <w:tc>
          <w:tcPr>
            <w:tcW w:w="0" w:type="auto"/>
            <w:vAlign w:val="center"/>
          </w:tcPr>
          <w:p w14:paraId="548C39D4" w14:textId="77777777" w:rsidR="003D4153" w:rsidRDefault="003D4153" w:rsidP="0078169C">
            <w:pPr>
              <w:spacing w:after="0" w:line="240" w:lineRule="auto"/>
              <w:rPr>
                <w:rFonts w:ascii="Verdana" w:eastAsia="Times New Roman" w:hAnsi="Verdana" w:cs="Times New Roman"/>
                <w:color w:val="000000"/>
                <w:sz w:val="24"/>
                <w:szCs w:val="24"/>
              </w:rPr>
            </w:pPr>
          </w:p>
        </w:tc>
      </w:tr>
    </w:tbl>
    <w:bookmarkEnd w:id="0"/>
    <w:p w14:paraId="0A88D8C6" w14:textId="77777777" w:rsidR="0078169C" w:rsidRPr="0078169C" w:rsidRDefault="0078169C" w:rsidP="0078169C">
      <w:pPr>
        <w:pBdr>
          <w:top w:val="single" w:sz="6" w:space="1" w:color="auto"/>
        </w:pBdr>
        <w:spacing w:after="0" w:line="240" w:lineRule="auto"/>
        <w:jc w:val="center"/>
        <w:rPr>
          <w:rFonts w:ascii="Arial" w:eastAsia="Times New Roman" w:hAnsi="Arial" w:cs="Arial"/>
          <w:vanish/>
          <w:sz w:val="16"/>
          <w:szCs w:val="16"/>
        </w:rPr>
      </w:pPr>
      <w:r w:rsidRPr="0078169C">
        <w:rPr>
          <w:rFonts w:ascii="Arial" w:eastAsia="Times New Roman" w:hAnsi="Arial" w:cs="Arial"/>
          <w:vanish/>
          <w:sz w:val="16"/>
          <w:szCs w:val="16"/>
        </w:rPr>
        <w:t>Bottom of Form</w:t>
      </w:r>
    </w:p>
    <w:p w14:paraId="3EF0EA10" w14:textId="77777777" w:rsidR="00356492" w:rsidRDefault="00356492" w:rsidP="00356492"/>
    <w:p w14:paraId="233E46AC" w14:textId="77777777" w:rsidR="00BB6BC8" w:rsidRDefault="00BB6BC8">
      <w:r>
        <w:br w:type="page"/>
      </w:r>
    </w:p>
    <w:p w14:paraId="73D41F6B" w14:textId="7AB8EBE2" w:rsidR="00BB6BC8" w:rsidRPr="00BB6BC8" w:rsidRDefault="00BB6BC8" w:rsidP="00BB6BC8">
      <w:r w:rsidRPr="00BB6BC8">
        <w:rPr>
          <w:rFonts w:ascii="Verdana" w:eastAsia="Times New Roman" w:hAnsi="Verdana" w:cs="Times New Roman"/>
          <w:b/>
          <w:bCs/>
          <w:color w:val="000099"/>
          <w:sz w:val="29"/>
        </w:rPr>
        <w:lastRenderedPageBreak/>
        <w:t>10.5 Criteria for standards development (five criteria)</w:t>
      </w:r>
    </w:p>
    <w:p w14:paraId="1F72A8D1" w14:textId="20A35292" w:rsidR="00BB6BC8" w:rsidRDefault="00BB6BC8" w:rsidP="00BB6BC8">
      <w:pPr>
        <w:spacing w:after="0" w:line="240" w:lineRule="auto"/>
        <w:rPr>
          <w:rFonts w:asciiTheme="majorHAnsi" w:eastAsia="Times New Roman" w:hAnsiTheme="majorHAnsi" w:cs="Times New Roman"/>
          <w:bCs/>
          <w:color w:val="000099"/>
          <w:sz w:val="24"/>
          <w:szCs w:val="24"/>
        </w:rPr>
      </w:pPr>
      <w:r w:rsidRPr="00BB6BC8">
        <w:rPr>
          <w:rFonts w:asciiTheme="majorHAnsi" w:eastAsia="Times New Roman" w:hAnsiTheme="majorHAnsi" w:cs="Times New Roman"/>
          <w:bCs/>
          <w:color w:val="000099"/>
          <w:sz w:val="24"/>
          <w:szCs w:val="24"/>
        </w:rPr>
        <w:t xml:space="preserve">Source: </w:t>
      </w:r>
      <w:hyperlink r:id="rId12" w:history="1">
        <w:r w:rsidRPr="00464442">
          <w:rPr>
            <w:rStyle w:val="Hyperlink"/>
            <w:rFonts w:asciiTheme="majorHAnsi" w:eastAsia="Times New Roman" w:hAnsiTheme="majorHAnsi" w:cs="Times New Roman"/>
            <w:bCs/>
          </w:rPr>
          <w:t>http://www.ieee802.org/PNP/approved/IEEE_802_OM_v11.pdf</w:t>
        </w:r>
      </w:hyperlink>
    </w:p>
    <w:p w14:paraId="398662C2" w14:textId="77777777" w:rsidR="00BB6BC8" w:rsidRPr="00BB6BC8" w:rsidRDefault="00BB6BC8" w:rsidP="00BB6BC8">
      <w:pPr>
        <w:spacing w:after="0" w:line="240" w:lineRule="auto"/>
        <w:rPr>
          <w:rFonts w:asciiTheme="majorHAnsi" w:eastAsia="Times New Roman" w:hAnsiTheme="majorHAnsi" w:cs="Times New Roman"/>
          <w:bCs/>
          <w:color w:val="000099"/>
          <w:sz w:val="24"/>
          <w:szCs w:val="24"/>
        </w:rPr>
      </w:pPr>
    </w:p>
    <w:p w14:paraId="2BC635F9" w14:textId="77777777" w:rsidR="00BB6BC8" w:rsidRP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color w:val="000000"/>
          <w:sz w:val="24"/>
          <w:szCs w:val="24"/>
        </w:rPr>
      </w:pPr>
      <w:r w:rsidRPr="00BB6BC8">
        <w:rPr>
          <w:rFonts w:ascii="Arial" w:hAnsi="Arial" w:cs="Arial"/>
          <w:b/>
          <w:color w:val="000000"/>
          <w:sz w:val="24"/>
          <w:szCs w:val="24"/>
        </w:rPr>
        <w:t>10.5.1 Broad market potential</w:t>
      </w:r>
    </w:p>
    <w:p w14:paraId="6E114CB9" w14:textId="77777777"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standards project authorized by IEEE 802 LMSC shall have a broad market potential. Specifically, it shall have the potential for:</w:t>
      </w:r>
    </w:p>
    <w:p w14:paraId="34A36616" w14:textId="77777777"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t xml:space="preserve">Broad sets of applicability. </w:t>
      </w:r>
    </w:p>
    <w:p w14:paraId="28B9490C" w14:textId="1EF413CB"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t>Multiple vendors and numerous users.</w:t>
      </w:r>
    </w:p>
    <w:p w14:paraId="025556EB" w14:textId="77777777"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p>
    <w:p w14:paraId="6734244E" w14:textId="77777777" w:rsidR="00BB6BC8" w:rsidRP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color w:val="000000"/>
          <w:sz w:val="24"/>
          <w:szCs w:val="24"/>
        </w:rPr>
      </w:pPr>
      <w:r w:rsidRPr="00BB6BC8">
        <w:rPr>
          <w:rFonts w:ascii="Arial" w:hAnsi="Arial" w:cs="Arial"/>
          <w:b/>
          <w:color w:val="000000"/>
          <w:sz w:val="24"/>
          <w:szCs w:val="24"/>
        </w:rPr>
        <w:t>10.5.2 Compatibility</w:t>
      </w:r>
    </w:p>
    <w:p w14:paraId="5661A119" w14:textId="77777777"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IEEE 802 LMSC defines a family of standards. All standards should be in </w:t>
      </w:r>
      <w:proofErr w:type="gramStart"/>
      <w:r>
        <w:rPr>
          <w:rFonts w:ascii="Times New Roman" w:hAnsi="Times New Roman" w:cs="Times New Roman"/>
          <w:color w:val="000000"/>
          <w:sz w:val="24"/>
          <w:szCs w:val="24"/>
        </w:rPr>
        <w:t>conformance :</w:t>
      </w:r>
      <w:proofErr w:type="gramEnd"/>
      <w:r>
        <w:rPr>
          <w:rFonts w:ascii="Times New Roman" w:hAnsi="Times New Roman" w:cs="Times New Roman"/>
          <w:color w:val="000000"/>
          <w:sz w:val="24"/>
          <w:szCs w:val="24"/>
        </w:rPr>
        <w:t xml:space="preserve"> IEEE </w:t>
      </w:r>
      <w:proofErr w:type="spellStart"/>
      <w:r>
        <w:rPr>
          <w:rFonts w:ascii="Times New Roman" w:hAnsi="Times New Roman" w:cs="Times New Roman"/>
          <w:color w:val="000000"/>
          <w:sz w:val="24"/>
          <w:szCs w:val="24"/>
        </w:rPr>
        <w:t>Std</w:t>
      </w:r>
      <w:proofErr w:type="spellEnd"/>
      <w:r>
        <w:rPr>
          <w:rFonts w:ascii="Times New Roman" w:hAnsi="Times New Roman" w:cs="Times New Roman"/>
          <w:color w:val="000000"/>
          <w:sz w:val="24"/>
          <w:szCs w:val="24"/>
        </w:rPr>
        <w:t xml:space="preserve"> 802, IEEE 802.1D, and IEEE 802.1Q. If any variances in conformance emerge, they shall be thoroughly disclosed and reviewed with IEEE 802.1 WG. In order to demonstrate compatibility with this criterion, the Five Criteria statement must answer the following questions.</w:t>
      </w:r>
    </w:p>
    <w:p w14:paraId="15D34E88" w14:textId="77777777"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t xml:space="preserve">Does the PAR mandate that the standard shall comply with IEEE </w:t>
      </w:r>
      <w:proofErr w:type="spellStart"/>
      <w:proofErr w:type="gramStart"/>
      <w:r>
        <w:rPr>
          <w:rFonts w:ascii="Times New Roman" w:hAnsi="Times New Roman" w:cs="Times New Roman"/>
          <w:color w:val="000000"/>
          <w:sz w:val="24"/>
          <w:szCs w:val="24"/>
        </w:rPr>
        <w:t>Std</w:t>
      </w:r>
      <w:proofErr w:type="spellEnd"/>
      <w:proofErr w:type="gramEnd"/>
      <w:r>
        <w:rPr>
          <w:rFonts w:ascii="Times New Roman" w:hAnsi="Times New Roman" w:cs="Times New Roman"/>
          <w:color w:val="000000"/>
          <w:sz w:val="24"/>
          <w:szCs w:val="24"/>
        </w:rPr>
        <w:t xml:space="preserve"> 802, </w:t>
      </w:r>
    </w:p>
    <w:p w14:paraId="7A6E10F9" w14:textId="1AD0BF40"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IEEE </w:t>
      </w:r>
      <w:proofErr w:type="spellStart"/>
      <w:proofErr w:type="gramStart"/>
      <w:r>
        <w:rPr>
          <w:rFonts w:ascii="Times New Roman" w:hAnsi="Times New Roman" w:cs="Times New Roman"/>
          <w:color w:val="000000"/>
          <w:sz w:val="24"/>
          <w:szCs w:val="24"/>
        </w:rPr>
        <w:t>Std</w:t>
      </w:r>
      <w:proofErr w:type="spellEnd"/>
      <w:proofErr w:type="gramEnd"/>
      <w:r>
        <w:rPr>
          <w:rFonts w:ascii="Times New Roman" w:hAnsi="Times New Roman" w:cs="Times New Roman"/>
          <w:color w:val="000000"/>
          <w:sz w:val="24"/>
          <w:szCs w:val="24"/>
        </w:rPr>
        <w:t xml:space="preserve"> 802.1D and IEEE </w:t>
      </w:r>
      <w:proofErr w:type="spellStart"/>
      <w:r>
        <w:rPr>
          <w:rFonts w:ascii="Times New Roman" w:hAnsi="Times New Roman" w:cs="Times New Roman"/>
          <w:color w:val="000000"/>
          <w:sz w:val="24"/>
          <w:szCs w:val="24"/>
        </w:rPr>
        <w:t>Std</w:t>
      </w:r>
      <w:proofErr w:type="spellEnd"/>
      <w:r>
        <w:rPr>
          <w:rFonts w:ascii="Times New Roman" w:hAnsi="Times New Roman" w:cs="Times New Roman"/>
          <w:color w:val="000000"/>
          <w:sz w:val="24"/>
          <w:szCs w:val="24"/>
        </w:rPr>
        <w:t xml:space="preserve"> 802.1Q?</w:t>
      </w:r>
    </w:p>
    <w:p w14:paraId="6B8E18F0" w14:textId="77777777"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hanging="560"/>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t>If not, how will the WG ensure that the resulting draft standard is compliant, or if not, receives appropriate review from the IEEE 802.1 WG?</w:t>
      </w:r>
    </w:p>
    <w:p w14:paraId="14A822DA" w14:textId="77777777"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p>
    <w:p w14:paraId="455FB263" w14:textId="77777777" w:rsidR="00BB6BC8" w:rsidRP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color w:val="000000"/>
          <w:sz w:val="24"/>
          <w:szCs w:val="24"/>
        </w:rPr>
      </w:pPr>
      <w:r w:rsidRPr="00BB6BC8">
        <w:rPr>
          <w:rFonts w:ascii="Arial" w:hAnsi="Arial" w:cs="Arial"/>
          <w:b/>
          <w:color w:val="000000"/>
          <w:sz w:val="24"/>
          <w:szCs w:val="24"/>
        </w:rPr>
        <w:t xml:space="preserve">10.5.3 </w:t>
      </w:r>
      <w:proofErr w:type="gramStart"/>
      <w:r w:rsidRPr="00BB6BC8">
        <w:rPr>
          <w:rFonts w:ascii="Arial" w:hAnsi="Arial" w:cs="Arial"/>
          <w:b/>
          <w:color w:val="000000"/>
          <w:sz w:val="24"/>
          <w:szCs w:val="24"/>
        </w:rPr>
        <w:t>Distinct</w:t>
      </w:r>
      <w:proofErr w:type="gramEnd"/>
      <w:r w:rsidRPr="00BB6BC8">
        <w:rPr>
          <w:rFonts w:ascii="Arial" w:hAnsi="Arial" w:cs="Arial"/>
          <w:b/>
          <w:color w:val="000000"/>
          <w:sz w:val="24"/>
          <w:szCs w:val="24"/>
        </w:rPr>
        <w:t xml:space="preserve"> identity</w:t>
      </w:r>
    </w:p>
    <w:p w14:paraId="034B5BE8" w14:textId="77777777"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Each IEEE 802 LMSC standard shall have a distinct identity. To achieve this, each authorized project shall be:</w:t>
      </w:r>
    </w:p>
    <w:p w14:paraId="6C64FF28" w14:textId="30780253"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z w:val="24"/>
          <w:szCs w:val="24"/>
        </w:rPr>
        <w:tab/>
        <w:t xml:space="preserve">Substantially different from other IEEE 802 LMSC standards. </w:t>
      </w:r>
    </w:p>
    <w:p w14:paraId="2C27DF84" w14:textId="77777777"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w:t>
      </w:r>
      <w:r>
        <w:rPr>
          <w:rFonts w:ascii="Times New Roman" w:hAnsi="Times New Roman" w:cs="Times New Roman"/>
          <w:color w:val="000000"/>
          <w:sz w:val="24"/>
          <w:szCs w:val="24"/>
        </w:rPr>
        <w:tab/>
        <w:t xml:space="preserve">One unique solution per problem (not two solutions to a problem). </w:t>
      </w:r>
    </w:p>
    <w:p w14:paraId="7D1181E2" w14:textId="10B69044"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w:t>
      </w:r>
      <w:r>
        <w:rPr>
          <w:rFonts w:ascii="Times New Roman" w:hAnsi="Times New Roman" w:cs="Times New Roman"/>
          <w:color w:val="000000"/>
          <w:sz w:val="24"/>
          <w:szCs w:val="24"/>
        </w:rPr>
        <w:tab/>
        <w:t>Easy for the document reader to select the relevant specification.</w:t>
      </w:r>
    </w:p>
    <w:p w14:paraId="114DAFFC" w14:textId="77777777"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p>
    <w:p w14:paraId="23B0BA8F" w14:textId="77777777" w:rsidR="00BB6BC8" w:rsidRP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color w:val="000000"/>
          <w:sz w:val="24"/>
          <w:szCs w:val="24"/>
        </w:rPr>
      </w:pPr>
      <w:r w:rsidRPr="00BB6BC8">
        <w:rPr>
          <w:rFonts w:ascii="Arial" w:hAnsi="Arial" w:cs="Arial"/>
          <w:b/>
          <w:color w:val="000000"/>
          <w:sz w:val="24"/>
          <w:szCs w:val="24"/>
        </w:rPr>
        <w:t>10.5.4 Technical feasibility</w:t>
      </w:r>
    </w:p>
    <w:p w14:paraId="4DF1C94E" w14:textId="77777777"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a project to be authorized, it shall be able to show its technical feasibility. At a minimum, the proposed project shall show:</w:t>
      </w:r>
    </w:p>
    <w:p w14:paraId="06FDFC94" w14:textId="77777777"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t xml:space="preserve">Demonstrated system feasibility. </w:t>
      </w:r>
    </w:p>
    <w:p w14:paraId="277F4221" w14:textId="77777777"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t xml:space="preserve">Proven technology, reasonable testing. </w:t>
      </w:r>
    </w:p>
    <w:p w14:paraId="4FC48881" w14:textId="5818BB7C"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z w:val="24"/>
          <w:szCs w:val="24"/>
        </w:rPr>
        <w:tab/>
        <w:t>Confidence in reliability.</w:t>
      </w:r>
    </w:p>
    <w:p w14:paraId="44EF04A2" w14:textId="77777777"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p>
    <w:p w14:paraId="41B5AE88" w14:textId="77777777"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10.5.4.1 Coexistence of IEEE 802 LMSC wireless standards specifying devices for unlicensed operation</w:t>
      </w:r>
    </w:p>
    <w:p w14:paraId="71F55FEF" w14:textId="77777777"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Times New Roman" w:hAnsi="Times New Roman" w:cs="Times New Roman"/>
          <w:color w:val="000000"/>
          <w:sz w:val="24"/>
          <w:szCs w:val="24"/>
        </w:rPr>
      </w:pPr>
      <w:r>
        <w:rPr>
          <w:rFonts w:ascii="Times New Roman" w:hAnsi="Times New Roman" w:cs="Times New Roman"/>
          <w:color w:val="000000"/>
          <w:sz w:val="24"/>
          <w:szCs w:val="24"/>
        </w:rPr>
        <w:t>A WG proposing a wireless project is required to demonstrate coexistence through the preparation of a Coexistence Assurance (CA) document unless it is not applicable.</w:t>
      </w:r>
    </w:p>
    <w:p w14:paraId="47DD7989" w14:textId="77777777"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color w:val="000000"/>
          <w:sz w:val="24"/>
          <w:szCs w:val="24"/>
        </w:rPr>
        <w:t xml:space="preserve">The WG will create a CA document as part of the WG balloting process. </w:t>
      </w:r>
    </w:p>
    <w:p w14:paraId="3B9D6DAC" w14:textId="608AB92E"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proofErr w:type="gramStart"/>
      <w:r>
        <w:rPr>
          <w:rFonts w:ascii="Times New Roman" w:hAnsi="Times New Roman" w:cs="Times New Roman"/>
          <w:color w:val="000000"/>
          <w:sz w:val="24"/>
          <w:szCs w:val="24"/>
        </w:rPr>
        <w:t>If</w:t>
      </w:r>
      <w:proofErr w:type="gramEnd"/>
      <w:r>
        <w:rPr>
          <w:rFonts w:ascii="Times New Roman" w:hAnsi="Times New Roman" w:cs="Times New Roman"/>
          <w:color w:val="000000"/>
          <w:sz w:val="24"/>
          <w:szCs w:val="24"/>
        </w:rPr>
        <w:t xml:space="preserve"> the WG elects not to create a CA document, it will explain to the Sponsor the reason the CA document is not applicable.</w:t>
      </w:r>
    </w:p>
    <w:p w14:paraId="1FCF7CC3" w14:textId="77777777"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p>
    <w:p w14:paraId="21852AF0" w14:textId="77777777" w:rsidR="00BB6BC8" w:rsidRP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color w:val="000000"/>
          <w:sz w:val="24"/>
          <w:szCs w:val="24"/>
        </w:rPr>
      </w:pPr>
      <w:r w:rsidRPr="00BB6BC8">
        <w:rPr>
          <w:rFonts w:ascii="Arial" w:hAnsi="Arial" w:cs="Arial"/>
          <w:b/>
          <w:color w:val="000000"/>
          <w:sz w:val="24"/>
          <w:szCs w:val="24"/>
        </w:rPr>
        <w:t>10.5.5 Economic feasibility</w:t>
      </w:r>
    </w:p>
    <w:p w14:paraId="7B589134" w14:textId="77777777"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a project to be authorized, it shall be able to show economic feasibility (so far as can reasonably be estimated) for its intended applications. At a minimum, the proposed project shall show:</w:t>
      </w:r>
    </w:p>
    <w:p w14:paraId="631C0E32" w14:textId="12B0E09F"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t xml:space="preserve">Known cost factors, reliable data. </w:t>
      </w:r>
    </w:p>
    <w:p w14:paraId="716D7C0E" w14:textId="47540D6F" w:rsid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t xml:space="preserve">Reasonable cost for performance. </w:t>
      </w:r>
    </w:p>
    <w:p w14:paraId="117B467F" w14:textId="16106636" w:rsidR="00BB6BC8" w:rsidRPr="00BB6BC8" w:rsidRDefault="00BB6BC8" w:rsidP="00BB6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z w:val="24"/>
          <w:szCs w:val="24"/>
        </w:rPr>
        <w:tab/>
        <w:t>Consideration of installation costs.</w:t>
      </w:r>
    </w:p>
    <w:sectPr w:rsidR="00BB6BC8" w:rsidRPr="00BB6BC8" w:rsidSect="00BB6BC8">
      <w:headerReference w:type="even" r:id="rId13"/>
      <w:headerReference w:type="default" r:id="rId14"/>
      <w:pgSz w:w="12240" w:h="15840"/>
      <w:pgMar w:top="851" w:right="1417" w:bottom="851"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39888" w14:textId="77777777" w:rsidR="00AC4B80" w:rsidRDefault="00AC4B80" w:rsidP="00AC4B80">
      <w:pPr>
        <w:spacing w:after="0" w:line="240" w:lineRule="auto"/>
      </w:pPr>
      <w:r>
        <w:separator/>
      </w:r>
    </w:p>
  </w:endnote>
  <w:endnote w:type="continuationSeparator" w:id="0">
    <w:p w14:paraId="7A9BF721" w14:textId="77777777" w:rsidR="00AC4B80" w:rsidRDefault="00AC4B80" w:rsidP="00AC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7528B" w14:textId="77777777" w:rsidR="00AC4B80" w:rsidRDefault="00AC4B80" w:rsidP="00AC4B80">
      <w:pPr>
        <w:spacing w:after="0" w:line="240" w:lineRule="auto"/>
      </w:pPr>
      <w:r>
        <w:separator/>
      </w:r>
    </w:p>
  </w:footnote>
  <w:footnote w:type="continuationSeparator" w:id="0">
    <w:p w14:paraId="34C4EDB9" w14:textId="77777777" w:rsidR="00AC4B80" w:rsidRDefault="00AC4B80" w:rsidP="00AC4B8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A69C2" w14:textId="77777777" w:rsidR="00AC4B80" w:rsidRDefault="00AC4B80">
    <w:pPr>
      <w:pStyle w:val="Header"/>
    </w:pPr>
    <w:sdt>
      <w:sdtPr>
        <w:id w:val="171999623"/>
        <w:placeholder>
          <w:docPart w:val="D20B96EA44FD7E41BEF34485A8BEACE3"/>
        </w:placeholder>
        <w:temporary/>
        <w:showingPlcHdr/>
      </w:sdtPr>
      <w:sdtContent>
        <w:r>
          <w:t>[Type text]</w:t>
        </w:r>
      </w:sdtContent>
    </w:sdt>
    <w:r>
      <w:ptab w:relativeTo="margin" w:alignment="center" w:leader="none"/>
    </w:r>
    <w:sdt>
      <w:sdtPr>
        <w:id w:val="171999624"/>
        <w:placeholder>
          <w:docPart w:val="69CDFA08843A814B9F2E0072DBF02643"/>
        </w:placeholder>
        <w:temporary/>
        <w:showingPlcHdr/>
      </w:sdtPr>
      <w:sdtContent>
        <w:r>
          <w:t>[Type text]</w:t>
        </w:r>
      </w:sdtContent>
    </w:sdt>
    <w:r>
      <w:ptab w:relativeTo="margin" w:alignment="right" w:leader="none"/>
    </w:r>
    <w:sdt>
      <w:sdtPr>
        <w:id w:val="171999625"/>
        <w:placeholder>
          <w:docPart w:val="BF66AA2C4EF4A54F85AA410FB85C396A"/>
        </w:placeholder>
        <w:temporary/>
        <w:showingPlcHdr/>
      </w:sdtPr>
      <w:sdtContent>
        <w:r>
          <w:t>[Type text]</w:t>
        </w:r>
      </w:sdtContent>
    </w:sdt>
  </w:p>
  <w:p w14:paraId="49EE09A8" w14:textId="77777777" w:rsidR="00AC4B80" w:rsidRDefault="00AC4B8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C7954" w14:textId="3E127329" w:rsidR="00AC4B80" w:rsidRDefault="00AC4B80">
    <w:pPr>
      <w:pStyle w:val="Header"/>
    </w:pPr>
    <w:r>
      <w:ptab w:relativeTo="margin" w:alignment="center" w:leader="none"/>
    </w:r>
    <w:r>
      <w:ptab w:relativeTo="margin" w:alignment="right" w:leader="none"/>
    </w:r>
    <w:proofErr w:type="gramStart"/>
    <w:r>
      <w:rPr>
        <w:rFonts w:ascii="Verdana" w:hAnsi="Verdana" w:cs="Verdana"/>
        <w:b/>
        <w:bCs/>
        <w:sz w:val="24"/>
        <w:szCs w:val="24"/>
      </w:rPr>
      <w:t>omniran</w:t>
    </w:r>
    <w:proofErr w:type="gramEnd"/>
    <w:r>
      <w:rPr>
        <w:rFonts w:ascii="Verdana" w:hAnsi="Verdana" w:cs="Verdana"/>
        <w:b/>
        <w:bCs/>
        <w:sz w:val="24"/>
        <w:szCs w:val="24"/>
      </w:rPr>
      <w:t>-13-0005-00-0000</w:t>
    </w:r>
  </w:p>
  <w:p w14:paraId="1F82F81F" w14:textId="77777777" w:rsidR="00AC4B80" w:rsidRDefault="00AC4B8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F41FD"/>
    <w:multiLevelType w:val="hybridMultilevel"/>
    <w:tmpl w:val="ABE6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EB6747"/>
    <w:multiLevelType w:val="hybridMultilevel"/>
    <w:tmpl w:val="A0182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DF"/>
    <w:rsid w:val="000019C3"/>
    <w:rsid w:val="00356492"/>
    <w:rsid w:val="003D4153"/>
    <w:rsid w:val="005876C4"/>
    <w:rsid w:val="006650C0"/>
    <w:rsid w:val="006A68D9"/>
    <w:rsid w:val="006B4CBF"/>
    <w:rsid w:val="0078169C"/>
    <w:rsid w:val="00797061"/>
    <w:rsid w:val="00AB68D1"/>
    <w:rsid w:val="00AC4B80"/>
    <w:rsid w:val="00AD27F6"/>
    <w:rsid w:val="00AE41DF"/>
    <w:rsid w:val="00BB6BC8"/>
    <w:rsid w:val="00DF7B0D"/>
    <w:rsid w:val="00E739BD"/>
    <w:rsid w:val="00FE6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8"/>
    <o:shapelayout v:ext="edit">
      <o:idmap v:ext="edit" data="1"/>
    </o:shapelayout>
  </w:shapeDefaults>
  <w:decimalSymbol w:val="."/>
  <w:listSeparator w:val=","/>
  <w14:docId w14:val="0EC7A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9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983"/>
    <w:pPr>
      <w:ind w:left="720"/>
      <w:contextualSpacing/>
    </w:pPr>
  </w:style>
  <w:style w:type="character" w:styleId="Hyperlink">
    <w:name w:val="Hyperlink"/>
    <w:basedOn w:val="DefaultParagraphFont"/>
    <w:uiPriority w:val="99"/>
    <w:unhideWhenUsed/>
    <w:rsid w:val="00356492"/>
    <w:rPr>
      <w:b w:val="0"/>
      <w:bCs w:val="0"/>
      <w:i w:val="0"/>
      <w:iCs w:val="0"/>
      <w:caps w:val="0"/>
      <w:strike w:val="0"/>
      <w:dstrike w:val="0"/>
      <w:color w:val="0000EE"/>
      <w:sz w:val="24"/>
      <w:szCs w:val="24"/>
      <w:u w:val="none"/>
      <w:effect w:val="none"/>
    </w:rPr>
  </w:style>
  <w:style w:type="character" w:customStyle="1" w:styleId="basemenulocation1">
    <w:name w:val="base_menu_location1"/>
    <w:basedOn w:val="DefaultParagraphFont"/>
    <w:rsid w:val="0078169C"/>
    <w:rPr>
      <w:b/>
      <w:bCs/>
      <w:color w:val="000099"/>
      <w:sz w:val="29"/>
      <w:szCs w:val="29"/>
    </w:rPr>
  </w:style>
  <w:style w:type="paragraph" w:styleId="z-TopofForm">
    <w:name w:val="HTML Top of Form"/>
    <w:basedOn w:val="Normal"/>
    <w:next w:val="Normal"/>
    <w:link w:val="z-TopofFormChar"/>
    <w:hidden/>
    <w:uiPriority w:val="99"/>
    <w:semiHidden/>
    <w:unhideWhenUsed/>
    <w:rsid w:val="0078169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8169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8169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8169C"/>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3D415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D4153"/>
    <w:rPr>
      <w:rFonts w:ascii="Lucida Grande" w:hAnsi="Lucida Grande"/>
      <w:sz w:val="18"/>
      <w:szCs w:val="18"/>
    </w:rPr>
  </w:style>
  <w:style w:type="character" w:styleId="FollowedHyperlink">
    <w:name w:val="FollowedHyperlink"/>
    <w:basedOn w:val="DefaultParagraphFont"/>
    <w:uiPriority w:val="99"/>
    <w:semiHidden/>
    <w:unhideWhenUsed/>
    <w:rsid w:val="003D4153"/>
    <w:rPr>
      <w:color w:val="800080" w:themeColor="followedHyperlink"/>
      <w:u w:val="single"/>
    </w:rPr>
  </w:style>
  <w:style w:type="paragraph" w:styleId="Header">
    <w:name w:val="header"/>
    <w:basedOn w:val="Normal"/>
    <w:link w:val="HeaderChar"/>
    <w:uiPriority w:val="99"/>
    <w:unhideWhenUsed/>
    <w:rsid w:val="00AC4B80"/>
    <w:pPr>
      <w:tabs>
        <w:tab w:val="center" w:pos="4320"/>
        <w:tab w:val="right" w:pos="8640"/>
      </w:tabs>
      <w:spacing w:after="0" w:line="240" w:lineRule="auto"/>
    </w:pPr>
  </w:style>
  <w:style w:type="character" w:customStyle="1" w:styleId="HeaderChar">
    <w:name w:val="Header Char"/>
    <w:basedOn w:val="DefaultParagraphFont"/>
    <w:link w:val="Header"/>
    <w:uiPriority w:val="99"/>
    <w:rsid w:val="00AC4B80"/>
  </w:style>
  <w:style w:type="paragraph" w:styleId="Footer">
    <w:name w:val="footer"/>
    <w:basedOn w:val="Normal"/>
    <w:link w:val="FooterChar"/>
    <w:uiPriority w:val="99"/>
    <w:unhideWhenUsed/>
    <w:rsid w:val="00AC4B80"/>
    <w:pPr>
      <w:tabs>
        <w:tab w:val="center" w:pos="4320"/>
        <w:tab w:val="right" w:pos="8640"/>
      </w:tabs>
      <w:spacing w:after="0" w:line="240" w:lineRule="auto"/>
    </w:pPr>
  </w:style>
  <w:style w:type="character" w:customStyle="1" w:styleId="FooterChar">
    <w:name w:val="Footer Char"/>
    <w:basedOn w:val="DefaultParagraphFont"/>
    <w:link w:val="Footer"/>
    <w:uiPriority w:val="99"/>
    <w:rsid w:val="00AC4B8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9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983"/>
    <w:pPr>
      <w:ind w:left="720"/>
      <w:contextualSpacing/>
    </w:pPr>
  </w:style>
  <w:style w:type="character" w:styleId="Hyperlink">
    <w:name w:val="Hyperlink"/>
    <w:basedOn w:val="DefaultParagraphFont"/>
    <w:uiPriority w:val="99"/>
    <w:unhideWhenUsed/>
    <w:rsid w:val="00356492"/>
    <w:rPr>
      <w:b w:val="0"/>
      <w:bCs w:val="0"/>
      <w:i w:val="0"/>
      <w:iCs w:val="0"/>
      <w:caps w:val="0"/>
      <w:strike w:val="0"/>
      <w:dstrike w:val="0"/>
      <w:color w:val="0000EE"/>
      <w:sz w:val="24"/>
      <w:szCs w:val="24"/>
      <w:u w:val="none"/>
      <w:effect w:val="none"/>
    </w:rPr>
  </w:style>
  <w:style w:type="character" w:customStyle="1" w:styleId="basemenulocation1">
    <w:name w:val="base_menu_location1"/>
    <w:basedOn w:val="DefaultParagraphFont"/>
    <w:rsid w:val="0078169C"/>
    <w:rPr>
      <w:b/>
      <w:bCs/>
      <w:color w:val="000099"/>
      <w:sz w:val="29"/>
      <w:szCs w:val="29"/>
    </w:rPr>
  </w:style>
  <w:style w:type="paragraph" w:styleId="z-TopofForm">
    <w:name w:val="HTML Top of Form"/>
    <w:basedOn w:val="Normal"/>
    <w:next w:val="Normal"/>
    <w:link w:val="z-TopofFormChar"/>
    <w:hidden/>
    <w:uiPriority w:val="99"/>
    <w:semiHidden/>
    <w:unhideWhenUsed/>
    <w:rsid w:val="0078169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8169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8169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8169C"/>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3D415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D4153"/>
    <w:rPr>
      <w:rFonts w:ascii="Lucida Grande" w:hAnsi="Lucida Grande"/>
      <w:sz w:val="18"/>
      <w:szCs w:val="18"/>
    </w:rPr>
  </w:style>
  <w:style w:type="character" w:styleId="FollowedHyperlink">
    <w:name w:val="FollowedHyperlink"/>
    <w:basedOn w:val="DefaultParagraphFont"/>
    <w:uiPriority w:val="99"/>
    <w:semiHidden/>
    <w:unhideWhenUsed/>
    <w:rsid w:val="003D4153"/>
    <w:rPr>
      <w:color w:val="800080" w:themeColor="followedHyperlink"/>
      <w:u w:val="single"/>
    </w:rPr>
  </w:style>
  <w:style w:type="paragraph" w:styleId="Header">
    <w:name w:val="header"/>
    <w:basedOn w:val="Normal"/>
    <w:link w:val="HeaderChar"/>
    <w:uiPriority w:val="99"/>
    <w:unhideWhenUsed/>
    <w:rsid w:val="00AC4B80"/>
    <w:pPr>
      <w:tabs>
        <w:tab w:val="center" w:pos="4320"/>
        <w:tab w:val="right" w:pos="8640"/>
      </w:tabs>
      <w:spacing w:after="0" w:line="240" w:lineRule="auto"/>
    </w:pPr>
  </w:style>
  <w:style w:type="character" w:customStyle="1" w:styleId="HeaderChar">
    <w:name w:val="Header Char"/>
    <w:basedOn w:val="DefaultParagraphFont"/>
    <w:link w:val="Header"/>
    <w:uiPriority w:val="99"/>
    <w:rsid w:val="00AC4B80"/>
  </w:style>
  <w:style w:type="paragraph" w:styleId="Footer">
    <w:name w:val="footer"/>
    <w:basedOn w:val="Normal"/>
    <w:link w:val="FooterChar"/>
    <w:uiPriority w:val="99"/>
    <w:unhideWhenUsed/>
    <w:rsid w:val="00AC4B80"/>
    <w:pPr>
      <w:tabs>
        <w:tab w:val="center" w:pos="4320"/>
        <w:tab w:val="right" w:pos="8640"/>
      </w:tabs>
      <w:spacing w:after="0" w:line="240" w:lineRule="auto"/>
    </w:pPr>
  </w:style>
  <w:style w:type="character" w:customStyle="1" w:styleId="FooterChar">
    <w:name w:val="Footer Char"/>
    <w:basedOn w:val="DefaultParagraphFont"/>
    <w:link w:val="Footer"/>
    <w:uiPriority w:val="99"/>
    <w:rsid w:val="00AC4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281639">
      <w:bodyDiv w:val="1"/>
      <w:marLeft w:val="120"/>
      <w:marRight w:val="120"/>
      <w:marTop w:val="0"/>
      <w:marBottom w:val="0"/>
      <w:divBdr>
        <w:top w:val="none" w:sz="0" w:space="0" w:color="auto"/>
        <w:left w:val="none" w:sz="0" w:space="0" w:color="auto"/>
        <w:bottom w:val="none" w:sz="0" w:space="0" w:color="auto"/>
        <w:right w:val="none" w:sz="0" w:space="0" w:color="auto"/>
      </w:divBdr>
      <w:divsChild>
        <w:div w:id="1374884873">
          <w:marLeft w:val="0"/>
          <w:marRight w:val="0"/>
          <w:marTop w:val="0"/>
          <w:marBottom w:val="0"/>
          <w:divBdr>
            <w:top w:val="none" w:sz="0" w:space="0" w:color="auto"/>
            <w:left w:val="none" w:sz="0" w:space="0" w:color="auto"/>
            <w:bottom w:val="none" w:sz="0" w:space="0" w:color="auto"/>
            <w:right w:val="none" w:sz="0" w:space="0" w:color="auto"/>
          </w:divBdr>
          <w:divsChild>
            <w:div w:id="1990673391">
              <w:marLeft w:val="0"/>
              <w:marRight w:val="0"/>
              <w:marTop w:val="0"/>
              <w:marBottom w:val="0"/>
              <w:divBdr>
                <w:top w:val="none" w:sz="0" w:space="0" w:color="auto"/>
                <w:left w:val="none" w:sz="0" w:space="0" w:color="auto"/>
                <w:bottom w:val="none" w:sz="0" w:space="0" w:color="auto"/>
                <w:right w:val="none" w:sz="0" w:space="0" w:color="auto"/>
              </w:divBdr>
              <w:divsChild>
                <w:div w:id="440225360">
                  <w:marLeft w:val="0"/>
                  <w:marRight w:val="0"/>
                  <w:marTop w:val="0"/>
                  <w:marBottom w:val="0"/>
                  <w:divBdr>
                    <w:top w:val="none" w:sz="0" w:space="0" w:color="auto"/>
                    <w:left w:val="none" w:sz="0" w:space="0" w:color="auto"/>
                    <w:bottom w:val="none" w:sz="0" w:space="0" w:color="auto"/>
                    <w:right w:val="none" w:sz="0" w:space="0" w:color="auto"/>
                  </w:divBdr>
                  <w:divsChild>
                    <w:div w:id="2010907265">
                      <w:marLeft w:val="0"/>
                      <w:marRight w:val="0"/>
                      <w:marTop w:val="0"/>
                      <w:marBottom w:val="0"/>
                      <w:divBdr>
                        <w:top w:val="none" w:sz="0" w:space="0" w:color="auto"/>
                        <w:left w:val="none" w:sz="0" w:space="0" w:color="auto"/>
                        <w:bottom w:val="none" w:sz="0" w:space="0" w:color="auto"/>
                        <w:right w:val="none" w:sz="0" w:space="0" w:color="auto"/>
                      </w:divBdr>
                      <w:divsChild>
                        <w:div w:id="2040275196">
                          <w:marLeft w:val="0"/>
                          <w:marRight w:val="0"/>
                          <w:marTop w:val="0"/>
                          <w:marBottom w:val="0"/>
                          <w:divBdr>
                            <w:top w:val="none" w:sz="0" w:space="0" w:color="auto"/>
                            <w:left w:val="none" w:sz="0" w:space="0" w:color="auto"/>
                            <w:bottom w:val="none" w:sz="0" w:space="0" w:color="auto"/>
                            <w:right w:val="none" w:sz="0" w:space="0" w:color="auto"/>
                          </w:divBdr>
                          <w:divsChild>
                            <w:div w:id="2141990104">
                              <w:marLeft w:val="0"/>
                              <w:marRight w:val="0"/>
                              <w:marTop w:val="0"/>
                              <w:marBottom w:val="0"/>
                              <w:divBdr>
                                <w:top w:val="none" w:sz="0" w:space="0" w:color="auto"/>
                                <w:left w:val="none" w:sz="0" w:space="0" w:color="auto"/>
                                <w:bottom w:val="none" w:sz="0" w:space="0" w:color="auto"/>
                                <w:right w:val="none" w:sz="0" w:space="0" w:color="auto"/>
                              </w:divBdr>
                              <w:divsChild>
                                <w:div w:id="280378896">
                                  <w:marLeft w:val="0"/>
                                  <w:marRight w:val="0"/>
                                  <w:marTop w:val="0"/>
                                  <w:marBottom w:val="0"/>
                                  <w:divBdr>
                                    <w:top w:val="none" w:sz="0" w:space="0" w:color="auto"/>
                                    <w:left w:val="none" w:sz="0" w:space="0" w:color="auto"/>
                                    <w:bottom w:val="none" w:sz="0" w:space="0" w:color="auto"/>
                                    <w:right w:val="none" w:sz="0" w:space="0" w:color="auto"/>
                                  </w:divBdr>
                                  <w:divsChild>
                                    <w:div w:id="1078938316">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741933">
      <w:bodyDiv w:val="1"/>
      <w:marLeft w:val="120"/>
      <w:marRight w:val="120"/>
      <w:marTop w:val="0"/>
      <w:marBottom w:val="0"/>
      <w:divBdr>
        <w:top w:val="none" w:sz="0" w:space="0" w:color="auto"/>
        <w:left w:val="none" w:sz="0" w:space="0" w:color="auto"/>
        <w:bottom w:val="none" w:sz="0" w:space="0" w:color="auto"/>
        <w:right w:val="none" w:sz="0" w:space="0" w:color="auto"/>
      </w:divBdr>
      <w:divsChild>
        <w:div w:id="1783378377">
          <w:marLeft w:val="0"/>
          <w:marRight w:val="0"/>
          <w:marTop w:val="0"/>
          <w:marBottom w:val="0"/>
          <w:divBdr>
            <w:top w:val="none" w:sz="0" w:space="0" w:color="auto"/>
            <w:left w:val="none" w:sz="0" w:space="0" w:color="auto"/>
            <w:bottom w:val="none" w:sz="0" w:space="0" w:color="auto"/>
            <w:right w:val="none" w:sz="0" w:space="0" w:color="auto"/>
          </w:divBdr>
          <w:divsChild>
            <w:div w:id="1193107379">
              <w:marLeft w:val="0"/>
              <w:marRight w:val="0"/>
              <w:marTop w:val="0"/>
              <w:marBottom w:val="0"/>
              <w:divBdr>
                <w:top w:val="none" w:sz="0" w:space="0" w:color="auto"/>
                <w:left w:val="none" w:sz="0" w:space="0" w:color="auto"/>
                <w:bottom w:val="none" w:sz="0" w:space="0" w:color="auto"/>
                <w:right w:val="none" w:sz="0" w:space="0" w:color="auto"/>
              </w:divBdr>
              <w:divsChild>
                <w:div w:id="552425757">
                  <w:marLeft w:val="0"/>
                  <w:marRight w:val="0"/>
                  <w:marTop w:val="0"/>
                  <w:marBottom w:val="0"/>
                  <w:divBdr>
                    <w:top w:val="none" w:sz="0" w:space="0" w:color="auto"/>
                    <w:left w:val="none" w:sz="0" w:space="0" w:color="auto"/>
                    <w:bottom w:val="none" w:sz="0" w:space="0" w:color="auto"/>
                    <w:right w:val="none" w:sz="0" w:space="0" w:color="auto"/>
                  </w:divBdr>
                  <w:divsChild>
                    <w:div w:id="738135332">
                      <w:marLeft w:val="0"/>
                      <w:marRight w:val="0"/>
                      <w:marTop w:val="0"/>
                      <w:marBottom w:val="0"/>
                      <w:divBdr>
                        <w:top w:val="none" w:sz="0" w:space="0" w:color="auto"/>
                        <w:left w:val="none" w:sz="0" w:space="0" w:color="auto"/>
                        <w:bottom w:val="none" w:sz="0" w:space="0" w:color="auto"/>
                        <w:right w:val="none" w:sz="0" w:space="0" w:color="auto"/>
                      </w:divBdr>
                      <w:divsChild>
                        <w:div w:id="2088771274">
                          <w:marLeft w:val="0"/>
                          <w:marRight w:val="0"/>
                          <w:marTop w:val="0"/>
                          <w:marBottom w:val="0"/>
                          <w:divBdr>
                            <w:top w:val="none" w:sz="0" w:space="0" w:color="auto"/>
                            <w:left w:val="none" w:sz="0" w:space="0" w:color="auto"/>
                            <w:bottom w:val="none" w:sz="0" w:space="0" w:color="auto"/>
                            <w:right w:val="none" w:sz="0" w:space="0" w:color="auto"/>
                          </w:divBdr>
                          <w:divsChild>
                            <w:div w:id="339281530">
                              <w:marLeft w:val="0"/>
                              <w:marRight w:val="0"/>
                              <w:marTop w:val="0"/>
                              <w:marBottom w:val="0"/>
                              <w:divBdr>
                                <w:top w:val="none" w:sz="0" w:space="0" w:color="auto"/>
                                <w:left w:val="none" w:sz="0" w:space="0" w:color="auto"/>
                                <w:bottom w:val="none" w:sz="0" w:space="0" w:color="auto"/>
                                <w:right w:val="none" w:sz="0" w:space="0" w:color="auto"/>
                              </w:divBdr>
                              <w:divsChild>
                                <w:div w:id="221718021">
                                  <w:marLeft w:val="0"/>
                                  <w:marRight w:val="0"/>
                                  <w:marTop w:val="0"/>
                                  <w:marBottom w:val="0"/>
                                  <w:divBdr>
                                    <w:top w:val="none" w:sz="0" w:space="0" w:color="auto"/>
                                    <w:left w:val="none" w:sz="0" w:space="0" w:color="auto"/>
                                    <w:bottom w:val="none" w:sz="0" w:space="0" w:color="auto"/>
                                    <w:right w:val="none" w:sz="0" w:space="0" w:color="auto"/>
                                  </w:divBdr>
                                  <w:divsChild>
                                    <w:div w:id="20007654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gilb%40ieee.org" TargetMode="External"/><Relationship Id="rId12" Type="http://schemas.openxmlformats.org/officeDocument/2006/relationships/hyperlink" Target="http://www.ieee802.org/PNP/approved/IEEE_802_OM_v11.pdf"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ax.riegel@ieee.org" TargetMode="External"/><Relationship Id="rId10" Type="http://schemas.openxmlformats.org/officeDocument/2006/relationships/hyperlink" Target="mailto:p.nikolich%40ieee.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0B96EA44FD7E41BEF34485A8BEACE3"/>
        <w:category>
          <w:name w:val="General"/>
          <w:gallery w:val="placeholder"/>
        </w:category>
        <w:types>
          <w:type w:val="bbPlcHdr"/>
        </w:types>
        <w:behaviors>
          <w:behavior w:val="content"/>
        </w:behaviors>
        <w:guid w:val="{98C077A5-B70A-3645-A9EB-41EA7E4C3AFC}"/>
      </w:docPartPr>
      <w:docPartBody>
        <w:p w14:paraId="32B0A9DF" w14:textId="138B77B7" w:rsidR="00000000" w:rsidRDefault="00737905" w:rsidP="00737905">
          <w:pPr>
            <w:pStyle w:val="D20B96EA44FD7E41BEF34485A8BEACE3"/>
          </w:pPr>
          <w:r>
            <w:t>[Type text]</w:t>
          </w:r>
        </w:p>
      </w:docPartBody>
    </w:docPart>
    <w:docPart>
      <w:docPartPr>
        <w:name w:val="69CDFA08843A814B9F2E0072DBF02643"/>
        <w:category>
          <w:name w:val="General"/>
          <w:gallery w:val="placeholder"/>
        </w:category>
        <w:types>
          <w:type w:val="bbPlcHdr"/>
        </w:types>
        <w:behaviors>
          <w:behavior w:val="content"/>
        </w:behaviors>
        <w:guid w:val="{1F700DBA-34A1-A546-B5C3-F9A7999B7FEF}"/>
      </w:docPartPr>
      <w:docPartBody>
        <w:p w14:paraId="1711232A" w14:textId="1CDA60FA" w:rsidR="00000000" w:rsidRDefault="00737905" w:rsidP="00737905">
          <w:pPr>
            <w:pStyle w:val="69CDFA08843A814B9F2E0072DBF02643"/>
          </w:pPr>
          <w:r>
            <w:t>[Type text]</w:t>
          </w:r>
        </w:p>
      </w:docPartBody>
    </w:docPart>
    <w:docPart>
      <w:docPartPr>
        <w:name w:val="BF66AA2C4EF4A54F85AA410FB85C396A"/>
        <w:category>
          <w:name w:val="General"/>
          <w:gallery w:val="placeholder"/>
        </w:category>
        <w:types>
          <w:type w:val="bbPlcHdr"/>
        </w:types>
        <w:behaviors>
          <w:behavior w:val="content"/>
        </w:behaviors>
        <w:guid w:val="{0F8CFF82-5CDB-7443-BEFF-7D07F5499469}"/>
      </w:docPartPr>
      <w:docPartBody>
        <w:p w14:paraId="469C820C" w14:textId="7DBF13E4" w:rsidR="00000000" w:rsidRDefault="00737905" w:rsidP="00737905">
          <w:pPr>
            <w:pStyle w:val="BF66AA2C4EF4A54F85AA410FB85C396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905"/>
    <w:rsid w:val="00737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0B96EA44FD7E41BEF34485A8BEACE3">
    <w:name w:val="D20B96EA44FD7E41BEF34485A8BEACE3"/>
    <w:rsid w:val="00737905"/>
  </w:style>
  <w:style w:type="paragraph" w:customStyle="1" w:styleId="69CDFA08843A814B9F2E0072DBF02643">
    <w:name w:val="69CDFA08843A814B9F2E0072DBF02643"/>
    <w:rsid w:val="00737905"/>
  </w:style>
  <w:style w:type="paragraph" w:customStyle="1" w:styleId="BF66AA2C4EF4A54F85AA410FB85C396A">
    <w:name w:val="BF66AA2C4EF4A54F85AA410FB85C396A"/>
    <w:rsid w:val="00737905"/>
  </w:style>
  <w:style w:type="paragraph" w:customStyle="1" w:styleId="45612C66AC830C41B5916905EC42CF13">
    <w:name w:val="45612C66AC830C41B5916905EC42CF13"/>
    <w:rsid w:val="00737905"/>
  </w:style>
  <w:style w:type="paragraph" w:customStyle="1" w:styleId="8658B3046D5DAE4B8530CE121B4CD5AD">
    <w:name w:val="8658B3046D5DAE4B8530CE121B4CD5AD"/>
    <w:rsid w:val="00737905"/>
  </w:style>
  <w:style w:type="paragraph" w:customStyle="1" w:styleId="32B126E6C2B95743B195ED46A7946A23">
    <w:name w:val="32B126E6C2B95743B195ED46A7946A23"/>
    <w:rsid w:val="0073790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0B96EA44FD7E41BEF34485A8BEACE3">
    <w:name w:val="D20B96EA44FD7E41BEF34485A8BEACE3"/>
    <w:rsid w:val="00737905"/>
  </w:style>
  <w:style w:type="paragraph" w:customStyle="1" w:styleId="69CDFA08843A814B9F2E0072DBF02643">
    <w:name w:val="69CDFA08843A814B9F2E0072DBF02643"/>
    <w:rsid w:val="00737905"/>
  </w:style>
  <w:style w:type="paragraph" w:customStyle="1" w:styleId="BF66AA2C4EF4A54F85AA410FB85C396A">
    <w:name w:val="BF66AA2C4EF4A54F85AA410FB85C396A"/>
    <w:rsid w:val="00737905"/>
  </w:style>
  <w:style w:type="paragraph" w:customStyle="1" w:styleId="45612C66AC830C41B5916905EC42CF13">
    <w:name w:val="45612C66AC830C41B5916905EC42CF13"/>
    <w:rsid w:val="00737905"/>
  </w:style>
  <w:style w:type="paragraph" w:customStyle="1" w:styleId="8658B3046D5DAE4B8530CE121B4CD5AD">
    <w:name w:val="8658B3046D5DAE4B8530CE121B4CD5AD"/>
    <w:rsid w:val="00737905"/>
  </w:style>
  <w:style w:type="paragraph" w:customStyle="1" w:styleId="32B126E6C2B95743B195ED46A7946A23">
    <w:name w:val="32B126E6C2B95743B195ED46A7946A23"/>
    <w:rsid w:val="00737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0C9B4-3552-854E-86C6-9B09C4058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662</Words>
  <Characters>3777</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Riegel</dc:creator>
  <cp:lastModifiedBy>Max Riegel</cp:lastModifiedBy>
  <cp:revision>5</cp:revision>
  <dcterms:created xsi:type="dcterms:W3CDTF">2013-01-17T19:22:00Z</dcterms:created>
  <dcterms:modified xsi:type="dcterms:W3CDTF">2013-01-17T19:55:00Z</dcterms:modified>
</cp:coreProperties>
</file>