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ED875" w14:textId="77777777" w:rsidR="00EC6F92" w:rsidRDefault="00EC6F92">
      <w:pPr>
        <w:jc w:val="center"/>
        <w:rPr>
          <w:b/>
          <w:sz w:val="28"/>
        </w:rPr>
      </w:pPr>
      <w:r>
        <w:rPr>
          <w:b/>
          <w:sz w:val="28"/>
        </w:rPr>
        <w:t>IEEE P802.</w:t>
      </w:r>
      <w:r w:rsidR="001E0CC7">
        <w:rPr>
          <w:b/>
          <w:sz w:val="28"/>
        </w:rPr>
        <w:t>24</w:t>
      </w:r>
    </w:p>
    <w:p w14:paraId="68E2A1D8" w14:textId="77777777" w:rsidR="00EC6F92" w:rsidRDefault="001E0CC7">
      <w:pPr>
        <w:jc w:val="center"/>
        <w:rPr>
          <w:b/>
          <w:sz w:val="28"/>
        </w:rPr>
      </w:pPr>
      <w:r>
        <w:rPr>
          <w:b/>
          <w:sz w:val="28"/>
        </w:rPr>
        <w:t>Vertical Applications Technical Advisory Group</w:t>
      </w:r>
    </w:p>
    <w:p w14:paraId="5967D527" w14:textId="77777777" w:rsidR="00EC6F92" w:rsidRDefault="00EC6F92">
      <w:pPr>
        <w:widowControl w:val="0"/>
        <w:spacing w:before="120"/>
      </w:pPr>
      <w:r>
        <w:rPr>
          <w:highlight w:val="yellow"/>
        </w:rPr>
        <w:t>NOTE: To change &lt;title&gt; and other required fields, select File</w:t>
      </w:r>
      <w:r>
        <w:rPr>
          <w:highlight w:val="yellow"/>
        </w:rPr>
        <w:sym w:font="Wingdings" w:char="F0E8"/>
      </w:r>
      <w:r>
        <w:rPr>
          <w:highlight w:val="yellow"/>
        </w:rPr>
        <w:t>Properties and update the appropriate fields in the Summary tab.</w:t>
      </w:r>
      <w:r>
        <w:t xml:space="preserve">  </w:t>
      </w:r>
      <w:r>
        <w:rPr>
          <w:highlight w:val="yellow"/>
        </w:rPr>
        <w:t>DO NOT replace field codes with text.  After updates are entered, delete this paragraph and update all fields (</w:t>
      </w:r>
      <w:proofErr w:type="spellStart"/>
      <w:r>
        <w:rPr>
          <w:highlight w:val="yellow"/>
        </w:rPr>
        <w:t>ctl</w:t>
      </w:r>
      <w:proofErr w:type="spellEnd"/>
      <w:r>
        <w:rPr>
          <w:highlight w:val="yellow"/>
        </w:rPr>
        <w:t xml:space="preserve">-A then F9) Note: dates will not be updated until document is saved.  After fields are updated, delete this </w:t>
      </w:r>
      <w:proofErr w:type="gramStart"/>
      <w:r>
        <w:rPr>
          <w:highlight w:val="yellow"/>
        </w:rPr>
        <w:t>paragraph..</w:t>
      </w:r>
      <w:proofErr w:type="gramEnd"/>
    </w:p>
    <w:p w14:paraId="7F691DDE" w14:textId="77777777" w:rsidR="00EC6F92"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14:paraId="0AF677FD" w14:textId="77777777">
        <w:tc>
          <w:tcPr>
            <w:tcW w:w="1260" w:type="dxa"/>
            <w:tcBorders>
              <w:top w:val="single" w:sz="6" w:space="0" w:color="auto"/>
            </w:tcBorders>
          </w:tcPr>
          <w:p w14:paraId="7EABD2A5" w14:textId="77777777" w:rsidR="00EC6F92" w:rsidRDefault="00EC6F92">
            <w:pPr>
              <w:pStyle w:val="covertext"/>
            </w:pPr>
            <w:r>
              <w:t>Project</w:t>
            </w:r>
          </w:p>
        </w:tc>
        <w:tc>
          <w:tcPr>
            <w:tcW w:w="8190" w:type="dxa"/>
            <w:gridSpan w:val="2"/>
            <w:tcBorders>
              <w:top w:val="single" w:sz="6" w:space="0" w:color="auto"/>
            </w:tcBorders>
          </w:tcPr>
          <w:p w14:paraId="20BCEDAB" w14:textId="77777777" w:rsidR="00EC6F92" w:rsidRDefault="00EC6F92" w:rsidP="001E0CC7">
            <w:pPr>
              <w:pStyle w:val="covertext"/>
            </w:pPr>
            <w:r>
              <w:t>IEEE P802</w:t>
            </w:r>
            <w:r w:rsidR="001E0CC7">
              <w:t xml:space="preserve">.24 </w:t>
            </w:r>
            <w:r w:rsidR="001E0CC7" w:rsidRPr="001E0CC7">
              <w:t>Vertical Applications Technical Advisory Group</w:t>
            </w:r>
          </w:p>
        </w:tc>
      </w:tr>
      <w:tr w:rsidR="00EC6F92" w14:paraId="353F8169" w14:textId="77777777">
        <w:tc>
          <w:tcPr>
            <w:tcW w:w="1260" w:type="dxa"/>
            <w:tcBorders>
              <w:top w:val="single" w:sz="6" w:space="0" w:color="auto"/>
            </w:tcBorders>
          </w:tcPr>
          <w:p w14:paraId="2C65E799" w14:textId="77777777" w:rsidR="00EC6F92" w:rsidRDefault="00EC6F92">
            <w:pPr>
              <w:pStyle w:val="covertext"/>
            </w:pPr>
            <w:r>
              <w:t>Title</w:t>
            </w:r>
          </w:p>
        </w:tc>
        <w:tc>
          <w:tcPr>
            <w:tcW w:w="8190" w:type="dxa"/>
            <w:gridSpan w:val="2"/>
            <w:tcBorders>
              <w:top w:val="single" w:sz="6" w:space="0" w:color="auto"/>
            </w:tcBorders>
          </w:tcPr>
          <w:p w14:paraId="5C72A562" w14:textId="416E867A" w:rsidR="00EC6F92" w:rsidRDefault="00EC6F92">
            <w:pPr>
              <w:pStyle w:val="covertext"/>
            </w:pPr>
            <w:r>
              <w:rPr>
                <w:b/>
                <w:sz w:val="28"/>
              </w:rPr>
              <w:fldChar w:fldCharType="begin"/>
            </w:r>
            <w:r>
              <w:rPr>
                <w:b/>
                <w:sz w:val="28"/>
              </w:rPr>
              <w:instrText xml:space="preserve"> TITLE  \* MERGEFORMAT </w:instrText>
            </w:r>
            <w:r>
              <w:rPr>
                <w:b/>
                <w:sz w:val="28"/>
              </w:rPr>
              <w:fldChar w:fldCharType="separate"/>
            </w:r>
            <w:r w:rsidR="00185A63">
              <w:rPr>
                <w:b/>
                <w:sz w:val="28"/>
              </w:rPr>
              <w:t>Low Latency Communication White Paper</w:t>
            </w:r>
            <w:r>
              <w:rPr>
                <w:b/>
                <w:sz w:val="28"/>
              </w:rPr>
              <w:fldChar w:fldCharType="end"/>
            </w:r>
          </w:p>
        </w:tc>
      </w:tr>
      <w:tr w:rsidR="00EC6F92" w14:paraId="61EF0AAA" w14:textId="77777777">
        <w:tc>
          <w:tcPr>
            <w:tcW w:w="1260" w:type="dxa"/>
            <w:tcBorders>
              <w:top w:val="single" w:sz="6" w:space="0" w:color="auto"/>
            </w:tcBorders>
          </w:tcPr>
          <w:p w14:paraId="605466B2" w14:textId="77777777" w:rsidR="00EC6F92" w:rsidRDefault="00EC6F92">
            <w:pPr>
              <w:pStyle w:val="covertext"/>
            </w:pPr>
            <w:r>
              <w:t>Date Submitted</w:t>
            </w:r>
          </w:p>
        </w:tc>
        <w:tc>
          <w:tcPr>
            <w:tcW w:w="8190" w:type="dxa"/>
            <w:gridSpan w:val="2"/>
            <w:tcBorders>
              <w:top w:val="single" w:sz="6" w:space="0" w:color="auto"/>
            </w:tcBorders>
          </w:tcPr>
          <w:p w14:paraId="20F4946E" w14:textId="008FCB43" w:rsidR="00EC6F92" w:rsidRDefault="00C575F1" w:rsidP="007C14DC">
            <w:pPr>
              <w:pStyle w:val="covertext"/>
            </w:pPr>
            <w:r>
              <w:t>15 January, 2019</w:t>
            </w:r>
          </w:p>
        </w:tc>
      </w:tr>
      <w:tr w:rsidR="00EC6F92" w14:paraId="651FE9AC" w14:textId="77777777">
        <w:tc>
          <w:tcPr>
            <w:tcW w:w="1260" w:type="dxa"/>
            <w:tcBorders>
              <w:top w:val="single" w:sz="4" w:space="0" w:color="auto"/>
              <w:bottom w:val="single" w:sz="4" w:space="0" w:color="auto"/>
            </w:tcBorders>
          </w:tcPr>
          <w:p w14:paraId="2A78F945" w14:textId="77777777" w:rsidR="00EC6F92" w:rsidRDefault="00EC6F92">
            <w:pPr>
              <w:pStyle w:val="covertext"/>
            </w:pPr>
            <w:r>
              <w:t>Source</w:t>
            </w:r>
          </w:p>
        </w:tc>
        <w:tc>
          <w:tcPr>
            <w:tcW w:w="4050" w:type="dxa"/>
            <w:tcBorders>
              <w:top w:val="single" w:sz="4" w:space="0" w:color="auto"/>
              <w:bottom w:val="single" w:sz="4" w:space="0" w:color="auto"/>
            </w:tcBorders>
          </w:tcPr>
          <w:p w14:paraId="7DFF99EA" w14:textId="4C3B6235" w:rsidR="00EC6F92" w:rsidRDefault="002B0FC6">
            <w:pPr>
              <w:pStyle w:val="covertext"/>
              <w:spacing w:before="0" w:after="0"/>
            </w:pPr>
            <w:r>
              <w:rPr>
                <w:noProof/>
              </w:rPr>
              <w:fldChar w:fldCharType="begin"/>
            </w:r>
            <w:r>
              <w:rPr>
                <w:noProof/>
              </w:rPr>
              <w:instrText xml:space="preserve"> AUTHOR  \* MERGEFORMAT </w:instrText>
            </w:r>
            <w:r>
              <w:rPr>
                <w:noProof/>
              </w:rPr>
              <w:fldChar w:fldCharType="separate"/>
            </w:r>
            <w:r w:rsidR="00185A63">
              <w:rPr>
                <w:noProof/>
              </w:rPr>
              <w:t>Oliver Holland</w:t>
            </w:r>
            <w:r>
              <w:rPr>
                <w:noProof/>
              </w:rPr>
              <w:fldChar w:fldCharType="end"/>
            </w:r>
            <w:r w:rsidR="00EC6F92">
              <w:br/>
            </w:r>
            <w:fldSimple w:instr=" DOCPROPERTY &quot;Company&quot;  \* MERGEFORMAT ">
              <w:r w:rsidR="00185A63">
                <w:t>Advanced Wireless Technology Group, Ltd.</w:t>
              </w:r>
            </w:fldSimple>
            <w:r w:rsidR="00EC6F92">
              <w:br/>
            </w:r>
            <w:r w:rsidR="00333360">
              <w:t>London, UK</w:t>
            </w:r>
          </w:p>
        </w:tc>
        <w:tc>
          <w:tcPr>
            <w:tcW w:w="4140" w:type="dxa"/>
            <w:tcBorders>
              <w:top w:val="single" w:sz="4" w:space="0" w:color="auto"/>
              <w:bottom w:val="single" w:sz="4" w:space="0" w:color="auto"/>
            </w:tcBorders>
          </w:tcPr>
          <w:p w14:paraId="51C09BA5" w14:textId="37CE82A9" w:rsidR="00EC6F92" w:rsidRDefault="00EC6F92">
            <w:pPr>
              <w:pStyle w:val="covertext"/>
              <w:tabs>
                <w:tab w:val="left" w:pos="1152"/>
              </w:tabs>
              <w:spacing w:before="0" w:after="0"/>
              <w:rPr>
                <w:sz w:val="18"/>
              </w:rPr>
            </w:pPr>
            <w:r>
              <w:t>Voice:</w:t>
            </w:r>
            <w:r>
              <w:tab/>
            </w:r>
            <w:r w:rsidR="00333360">
              <w:t>+1 407 773 6211; +44 7916 311973</w:t>
            </w:r>
            <w:r>
              <w:br/>
              <w:t>E-mail:</w:t>
            </w:r>
            <w:r>
              <w:tab/>
            </w:r>
            <w:hyperlink r:id="rId8" w:history="1">
              <w:r w:rsidR="00C575F1" w:rsidRPr="006058AF">
                <w:rPr>
                  <w:rStyle w:val="Hyperlink"/>
                </w:rPr>
                <w:t>oliver.holland@awtg.co.uk</w:t>
              </w:r>
            </w:hyperlink>
          </w:p>
        </w:tc>
      </w:tr>
      <w:tr w:rsidR="00EC6F92" w14:paraId="571BEA8E" w14:textId="77777777">
        <w:tc>
          <w:tcPr>
            <w:tcW w:w="1260" w:type="dxa"/>
            <w:tcBorders>
              <w:top w:val="single" w:sz="6" w:space="0" w:color="auto"/>
            </w:tcBorders>
          </w:tcPr>
          <w:p w14:paraId="1454586F" w14:textId="77777777" w:rsidR="00EC6F92" w:rsidRDefault="00EC6F92">
            <w:pPr>
              <w:pStyle w:val="covertext"/>
            </w:pPr>
            <w:r>
              <w:t>Re:</w:t>
            </w:r>
          </w:p>
        </w:tc>
        <w:tc>
          <w:tcPr>
            <w:tcW w:w="8190" w:type="dxa"/>
            <w:gridSpan w:val="2"/>
            <w:tcBorders>
              <w:top w:val="single" w:sz="6" w:space="0" w:color="auto"/>
            </w:tcBorders>
          </w:tcPr>
          <w:p w14:paraId="626851ED" w14:textId="6DF04910" w:rsidR="00EC6F92" w:rsidRDefault="00110A37">
            <w:pPr>
              <w:pStyle w:val="covertext"/>
            </w:pPr>
            <w:r>
              <w:t>N/A</w:t>
            </w:r>
          </w:p>
        </w:tc>
      </w:tr>
      <w:tr w:rsidR="00EC6F92" w14:paraId="2FCE925A" w14:textId="77777777">
        <w:tc>
          <w:tcPr>
            <w:tcW w:w="1260" w:type="dxa"/>
            <w:tcBorders>
              <w:top w:val="single" w:sz="6" w:space="0" w:color="auto"/>
            </w:tcBorders>
          </w:tcPr>
          <w:p w14:paraId="65023448" w14:textId="77777777" w:rsidR="00EC6F92" w:rsidRDefault="00EC6F92">
            <w:pPr>
              <w:pStyle w:val="covertext"/>
            </w:pPr>
            <w:r>
              <w:t>Abstract</w:t>
            </w:r>
          </w:p>
        </w:tc>
        <w:tc>
          <w:tcPr>
            <w:tcW w:w="8190" w:type="dxa"/>
            <w:gridSpan w:val="2"/>
            <w:tcBorders>
              <w:top w:val="single" w:sz="6" w:space="0" w:color="auto"/>
            </w:tcBorders>
          </w:tcPr>
          <w:p w14:paraId="33DFE7DB" w14:textId="22F5D346" w:rsidR="00EC6F92" w:rsidRDefault="00110A37">
            <w:pPr>
              <w:pStyle w:val="covertext"/>
            </w:pPr>
            <w:r>
              <w:t>This contribution provides a first version of the Table of Contents of the Low Latency Communication White Paper. It will be updated (along with this Abstract) as the content materializes and is included.</w:t>
            </w:r>
          </w:p>
        </w:tc>
      </w:tr>
      <w:tr w:rsidR="00EC6F92" w14:paraId="36AEF0A5" w14:textId="77777777">
        <w:tc>
          <w:tcPr>
            <w:tcW w:w="1260" w:type="dxa"/>
            <w:tcBorders>
              <w:top w:val="single" w:sz="6" w:space="0" w:color="auto"/>
            </w:tcBorders>
          </w:tcPr>
          <w:p w14:paraId="22D15FB6" w14:textId="77777777" w:rsidR="00EC6F92" w:rsidRDefault="00EC6F92">
            <w:pPr>
              <w:pStyle w:val="covertext"/>
            </w:pPr>
            <w:r>
              <w:t>Purpose</w:t>
            </w:r>
          </w:p>
        </w:tc>
        <w:tc>
          <w:tcPr>
            <w:tcW w:w="8190" w:type="dxa"/>
            <w:gridSpan w:val="2"/>
            <w:tcBorders>
              <w:top w:val="single" w:sz="6" w:space="0" w:color="auto"/>
            </w:tcBorders>
          </w:tcPr>
          <w:p w14:paraId="55519ADD" w14:textId="64C918F5" w:rsidR="00EC6F92" w:rsidRDefault="009566CF">
            <w:pPr>
              <w:pStyle w:val="covertext"/>
            </w:pPr>
            <w:r>
              <w:t>Assist in the development of the Low Latency Communication White Paper</w:t>
            </w:r>
          </w:p>
        </w:tc>
      </w:tr>
      <w:tr w:rsidR="00EC6F92" w14:paraId="25D00FDE" w14:textId="77777777">
        <w:tc>
          <w:tcPr>
            <w:tcW w:w="1260" w:type="dxa"/>
            <w:tcBorders>
              <w:top w:val="single" w:sz="6" w:space="0" w:color="auto"/>
              <w:bottom w:val="single" w:sz="6" w:space="0" w:color="auto"/>
            </w:tcBorders>
          </w:tcPr>
          <w:p w14:paraId="7052B40B" w14:textId="77777777" w:rsidR="00EC6F92" w:rsidRDefault="00EC6F92">
            <w:pPr>
              <w:pStyle w:val="covertext"/>
            </w:pPr>
            <w:r>
              <w:t>Notice</w:t>
            </w:r>
          </w:p>
        </w:tc>
        <w:tc>
          <w:tcPr>
            <w:tcW w:w="8190" w:type="dxa"/>
            <w:gridSpan w:val="2"/>
            <w:tcBorders>
              <w:top w:val="single" w:sz="6" w:space="0" w:color="auto"/>
              <w:bottom w:val="single" w:sz="6" w:space="0" w:color="auto"/>
            </w:tcBorders>
          </w:tcPr>
          <w:p w14:paraId="2FD1FC7D" w14:textId="77777777" w:rsidR="00EC6F92" w:rsidRDefault="00EC6F92">
            <w:pPr>
              <w:pStyle w:val="covertext"/>
            </w:pPr>
            <w:r>
              <w:t>This document has been prepared to assist the IEEE P</w:t>
            </w:r>
            <w:r w:rsidR="001E0CC7">
              <w:t>802.24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14:paraId="17CF32D0" w14:textId="77777777">
        <w:tc>
          <w:tcPr>
            <w:tcW w:w="1260" w:type="dxa"/>
            <w:tcBorders>
              <w:top w:val="single" w:sz="6" w:space="0" w:color="auto"/>
              <w:bottom w:val="single" w:sz="6" w:space="0" w:color="auto"/>
            </w:tcBorders>
          </w:tcPr>
          <w:p w14:paraId="39FD83ED" w14:textId="77777777" w:rsidR="00EC6F92" w:rsidRDefault="00EC6F92">
            <w:pPr>
              <w:pStyle w:val="covertext"/>
            </w:pPr>
            <w:r>
              <w:t>Release</w:t>
            </w:r>
          </w:p>
        </w:tc>
        <w:tc>
          <w:tcPr>
            <w:tcW w:w="8190" w:type="dxa"/>
            <w:gridSpan w:val="2"/>
            <w:tcBorders>
              <w:top w:val="single" w:sz="6" w:space="0" w:color="auto"/>
              <w:bottom w:val="single" w:sz="6" w:space="0" w:color="auto"/>
            </w:tcBorders>
          </w:tcPr>
          <w:p w14:paraId="4DBAF17D" w14:textId="77777777" w:rsidR="00EC6F92" w:rsidRDefault="00EC6F92">
            <w:pPr>
              <w:pStyle w:val="covertext"/>
            </w:pPr>
            <w:r>
              <w:t>The contributor acknowledges and accepts that this contribution becomes the property of IEEE and may be made publicly available by P</w:t>
            </w:r>
            <w:r w:rsidR="001E0CC7">
              <w:t>802.24</w:t>
            </w:r>
            <w:r>
              <w:t>.</w:t>
            </w:r>
          </w:p>
        </w:tc>
      </w:tr>
    </w:tbl>
    <w:p w14:paraId="02DD0658" w14:textId="731D5433" w:rsidR="00EC6F92" w:rsidRDefault="00EC6F92" w:rsidP="004F4E70">
      <w:pPr>
        <w:pStyle w:val="Heading1"/>
      </w:pPr>
      <w:r>
        <w:br w:type="page"/>
      </w:r>
      <w:r w:rsidR="004F4E70">
        <w:lastRenderedPageBreak/>
        <w:t>Background and Introduction</w:t>
      </w:r>
    </w:p>
    <w:p w14:paraId="78E865F9" w14:textId="32C3F0A1" w:rsidR="004F4E70" w:rsidRDefault="004F4E70" w:rsidP="004F4E70">
      <w:r>
        <w:t>General information on low l</w:t>
      </w:r>
      <w:bookmarkStart w:id="0" w:name="_GoBack"/>
      <w:bookmarkEnd w:id="0"/>
      <w:r>
        <w:t xml:space="preserve">atency communication, </w:t>
      </w:r>
      <w:r w:rsidR="00962D6D">
        <w:t xml:space="preserve">background and </w:t>
      </w:r>
      <w:r>
        <w:t>the drive for it (e.g., linked to “5G”)</w:t>
      </w:r>
      <w:r w:rsidR="00962D6D">
        <w:t>, possibilities that are created (in a general sense),</w:t>
      </w:r>
      <w:r w:rsidR="00164C20">
        <w:t xml:space="preserve"> challenges that are encountered,</w:t>
      </w:r>
      <w:r w:rsidR="00962D6D">
        <w:t xml:space="preserve"> etc.</w:t>
      </w:r>
    </w:p>
    <w:p w14:paraId="4F4FEDD6" w14:textId="7551DE81" w:rsidR="004F4E70" w:rsidRDefault="004F4E70" w:rsidP="007F3AAC">
      <w:pPr>
        <w:pStyle w:val="Heading1"/>
      </w:pPr>
      <w:r>
        <w:t>Low Latency Communications Applications</w:t>
      </w:r>
    </w:p>
    <w:p w14:paraId="4DD3BBDF" w14:textId="359906B7" w:rsidR="004F4E70" w:rsidRDefault="00B6708E" w:rsidP="004F4E70">
      <w:r>
        <w:t>S</w:t>
      </w:r>
      <w:r w:rsidR="00962D6D">
        <w:t>ome detail about the possible applications for low latency communications. E.g., Haptic Communication expanding the human senses and interactions</w:t>
      </w:r>
      <w:r w:rsidR="00D049BE">
        <w:t xml:space="preserve"> that can be conveyed o</w:t>
      </w:r>
      <w:r w:rsidR="00164C20">
        <w:t>ver</w:t>
      </w:r>
      <w:r w:rsidR="00D049BE">
        <w:t xml:space="preserve"> communication links</w:t>
      </w:r>
      <w:r>
        <w:t>,</w:t>
      </w:r>
      <w:r w:rsidR="00962D6D">
        <w:t xml:space="preserve"> </w:t>
      </w:r>
      <w:r w:rsidR="00A74E29">
        <w:t>expanding</w:t>
      </w:r>
      <w:r w:rsidR="00962D6D">
        <w:t xml:space="preserve"> machine </w:t>
      </w:r>
      <w:r w:rsidR="00A74E29">
        <w:t>“</w:t>
      </w:r>
      <w:r w:rsidR="00962D6D">
        <w:t>senses</w:t>
      </w:r>
      <w:r w:rsidR="00A74E29">
        <w:t>”</w:t>
      </w:r>
      <w:r w:rsidR="00962D6D">
        <w:t xml:space="preserve"> and interactions</w:t>
      </w:r>
      <w:r w:rsidR="00164C20" w:rsidRPr="00164C20">
        <w:t xml:space="preserve"> </w:t>
      </w:r>
      <w:r w:rsidR="00164C20">
        <w:t>that can be conveyed over</w:t>
      </w:r>
      <w:r w:rsidR="00DD4BFA">
        <w:t xml:space="preserve"> communication links</w:t>
      </w:r>
      <w:r w:rsidR="00962D6D">
        <w:t>, the “Tactile Internet” and Industry 4.0,</w:t>
      </w:r>
      <w:r w:rsidR="00D049BE">
        <w:t xml:space="preserve"> </w:t>
      </w:r>
      <w:r w:rsidR="00DD4BFA">
        <w:t>investment</w:t>
      </w:r>
      <w:r w:rsidR="00D049BE">
        <w:t>/trading(?),</w:t>
      </w:r>
      <w:r w:rsidR="00962D6D">
        <w:t xml:space="preserve"> etc.</w:t>
      </w:r>
      <w:r w:rsidR="00F55E04">
        <w:t xml:space="preserve"> It </w:t>
      </w:r>
      <w:r w:rsidR="00D049BE">
        <w:t>will be</w:t>
      </w:r>
      <w:r w:rsidR="00F55E04">
        <w:t xml:space="preserve"> noted that many of the applications also link to high reliability</w:t>
      </w:r>
      <w:r>
        <w:t>,</w:t>
      </w:r>
      <w:r w:rsidR="00F55E04">
        <w:t xml:space="preserve"> profoundly affect</w:t>
      </w:r>
      <w:r>
        <w:t>ing</w:t>
      </w:r>
      <w:r w:rsidR="00F55E04">
        <w:t xml:space="preserve"> the low latency solutions </w:t>
      </w:r>
      <w:r w:rsidR="00DD4BFA">
        <w:t xml:space="preserve">that </w:t>
      </w:r>
      <w:r w:rsidR="00F55E04">
        <w:t xml:space="preserve">might be </w:t>
      </w:r>
      <w:r w:rsidR="00DD4BFA">
        <w:t>used</w:t>
      </w:r>
      <w:r w:rsidR="00F55E04">
        <w:t>.</w:t>
      </w:r>
    </w:p>
    <w:p w14:paraId="4CB1293A" w14:textId="43975A5C" w:rsidR="004F4E70" w:rsidRDefault="00962D6D" w:rsidP="00962D6D">
      <w:pPr>
        <w:pStyle w:val="Heading1"/>
      </w:pPr>
      <w:r>
        <w:t xml:space="preserve">Performance </w:t>
      </w:r>
      <w:r w:rsidR="004F4E70">
        <w:t xml:space="preserve">Requirements </w:t>
      </w:r>
      <w:r w:rsidR="00AF546B">
        <w:t>for</w:t>
      </w:r>
      <w:r w:rsidR="004F4E70">
        <w:t xml:space="preserve"> Low Latency Communication</w:t>
      </w:r>
    </w:p>
    <w:p w14:paraId="3D0E18A1" w14:textId="4C5C13EE" w:rsidR="004F4E70" w:rsidRDefault="00185A63" w:rsidP="004F4E70">
      <w:r>
        <w:t>D</w:t>
      </w:r>
      <w:r w:rsidR="00962D6D">
        <w:t xml:space="preserve">erived from the discussion on applications in </w:t>
      </w:r>
      <w:r w:rsidR="00A74E29">
        <w:t>Section 2</w:t>
      </w:r>
      <w:r w:rsidR="00962D6D">
        <w:t xml:space="preserve"> </w:t>
      </w:r>
      <w:r w:rsidR="00DD4BFA">
        <w:t>and also</w:t>
      </w:r>
      <w:r w:rsidR="00F55E04">
        <w:t xml:space="preserve"> using other sources such as the ITU definition of URLLC, will list the performance requirements of low latency communication such as:</w:t>
      </w:r>
    </w:p>
    <w:p w14:paraId="3D9EE32F" w14:textId="3FD07FF1" w:rsidR="00F55E04" w:rsidRDefault="00F55E04" w:rsidP="005E1F4F">
      <w:pPr>
        <w:numPr>
          <w:ilvl w:val="0"/>
          <w:numId w:val="4"/>
        </w:numPr>
      </w:pPr>
      <w:r>
        <w:t xml:space="preserve">End-to-end </w:t>
      </w:r>
      <w:r w:rsidR="00D049BE">
        <w:t xml:space="preserve">data transfer </w:t>
      </w:r>
      <w:r>
        <w:t>latency</w:t>
      </w:r>
    </w:p>
    <w:p w14:paraId="37104D36" w14:textId="45F86A34" w:rsidR="00D049BE" w:rsidRDefault="00D049BE" w:rsidP="005E1F4F">
      <w:pPr>
        <w:numPr>
          <w:ilvl w:val="0"/>
          <w:numId w:val="4"/>
        </w:numPr>
      </w:pPr>
      <w:r>
        <w:t>Session establishment latency(?)</w:t>
      </w:r>
    </w:p>
    <w:p w14:paraId="1B04EE50" w14:textId="5B6260A2" w:rsidR="00F55E04" w:rsidRDefault="00F55E04" w:rsidP="005E1F4F">
      <w:pPr>
        <w:numPr>
          <w:ilvl w:val="0"/>
          <w:numId w:val="4"/>
        </w:numPr>
      </w:pPr>
      <w:r>
        <w:t>Perhaps radio access latency (noting that in some fora, this distinction is made)</w:t>
      </w:r>
    </w:p>
    <w:p w14:paraId="739E5A66" w14:textId="4BBC47F5" w:rsidR="00F55E04" w:rsidRDefault="00F55E04" w:rsidP="005E1F4F">
      <w:pPr>
        <w:numPr>
          <w:ilvl w:val="0"/>
          <w:numId w:val="4"/>
        </w:numPr>
      </w:pPr>
      <w:r>
        <w:t>Reliability, noting that many applications also have this requirement</w:t>
      </w:r>
    </w:p>
    <w:p w14:paraId="11216B22" w14:textId="62E4D81D" w:rsidR="00F55E04" w:rsidRDefault="00F55E04" w:rsidP="005E1F4F">
      <w:pPr>
        <w:numPr>
          <w:ilvl w:val="0"/>
          <w:numId w:val="4"/>
        </w:numPr>
      </w:pPr>
      <w:r>
        <w:t>Data capacity</w:t>
      </w:r>
    </w:p>
    <w:p w14:paraId="0F387F45" w14:textId="017DB9F4" w:rsidR="00962D6D" w:rsidRDefault="00F55E04" w:rsidP="005E1F4F">
      <w:pPr>
        <w:numPr>
          <w:ilvl w:val="0"/>
          <w:numId w:val="4"/>
        </w:numPr>
      </w:pPr>
      <w:r>
        <w:t>Synchroni</w:t>
      </w:r>
      <w:r w:rsidR="004F3AE6">
        <w:t>z</w:t>
      </w:r>
      <w:r>
        <w:t>ation</w:t>
      </w:r>
      <w:r w:rsidR="004F3AE6">
        <w:t xml:space="preserve"> among flows (e.g., with audio/video for </w:t>
      </w:r>
      <w:proofErr w:type="spellStart"/>
      <w:r w:rsidR="004F3AE6">
        <w:t>haptic+AV</w:t>
      </w:r>
      <w:proofErr w:type="spellEnd"/>
      <w:r w:rsidR="004F3AE6">
        <w:t xml:space="preserve"> applications…?)</w:t>
      </w:r>
    </w:p>
    <w:p w14:paraId="4F537E5C" w14:textId="2E89E783" w:rsidR="00164C20" w:rsidRDefault="00164C20" w:rsidP="005E1F4F">
      <w:pPr>
        <w:numPr>
          <w:ilvl w:val="0"/>
          <w:numId w:val="4"/>
        </w:numPr>
      </w:pPr>
      <w:r>
        <w:t>Etc.</w:t>
      </w:r>
    </w:p>
    <w:p w14:paraId="750A786F" w14:textId="2DBB2D6B" w:rsidR="004F4E70" w:rsidRDefault="004F4E70" w:rsidP="004F4E70"/>
    <w:p w14:paraId="00CA23BD" w14:textId="5E9F4D1A" w:rsidR="004F4E70" w:rsidRDefault="004F4E70" w:rsidP="00F55E04">
      <w:pPr>
        <w:pStyle w:val="Heading1"/>
      </w:pPr>
      <w:r>
        <w:t>Key Technologies/Solutions Supporting Low Latency Communication</w:t>
      </w:r>
    </w:p>
    <w:p w14:paraId="46E84B63" w14:textId="316CCAF2" w:rsidR="004F4E70" w:rsidRDefault="00F55E04" w:rsidP="004F4E70">
      <w:r>
        <w:t xml:space="preserve">Summarizing those technologies that </w:t>
      </w:r>
      <w:proofErr w:type="gramStart"/>
      <w:r>
        <w:t>have to</w:t>
      </w:r>
      <w:proofErr w:type="gramEnd"/>
      <w:r>
        <w:t xml:space="preserve"> be considered</w:t>
      </w:r>
      <w:r w:rsidR="003E0D93">
        <w:t>/utilized in order to achieve low latency, often in conjunction with high reliability. E.g.,</w:t>
      </w:r>
    </w:p>
    <w:p w14:paraId="28A9DF05" w14:textId="2B22F389" w:rsidR="003E0D93" w:rsidRDefault="003E0D93" w:rsidP="004F3AE6">
      <w:pPr>
        <w:numPr>
          <w:ilvl w:val="0"/>
          <w:numId w:val="2"/>
        </w:numPr>
      </w:pPr>
      <w:r>
        <w:t>Changes to framing to minimize wait time</w:t>
      </w:r>
      <w:r w:rsidR="00D96D9E">
        <w:t xml:space="preserve"> to receive a frame</w:t>
      </w:r>
      <w:r>
        <w:t xml:space="preserve"> before processing </w:t>
      </w:r>
      <w:r w:rsidR="00D96D9E">
        <w:t xml:space="preserve">the </w:t>
      </w:r>
      <w:r>
        <w:t>frame</w:t>
      </w:r>
    </w:p>
    <w:p w14:paraId="2B09E249" w14:textId="536B8A24" w:rsidR="003E0D93" w:rsidRDefault="003E0D93" w:rsidP="004F3AE6">
      <w:pPr>
        <w:numPr>
          <w:ilvl w:val="0"/>
          <w:numId w:val="2"/>
        </w:numPr>
      </w:pPr>
      <w:proofErr w:type="spellStart"/>
      <w:r>
        <w:t>Softwarization</w:t>
      </w:r>
      <w:proofErr w:type="spellEnd"/>
      <w:r>
        <w:t xml:space="preserve"> to optimize communication path</w:t>
      </w:r>
      <w:r w:rsidR="004F3AE6">
        <w:t xml:space="preserve"> through invoking elements in software at better locations</w:t>
      </w:r>
      <w:r>
        <w:t>?</w:t>
      </w:r>
    </w:p>
    <w:p w14:paraId="59227747" w14:textId="6C5109F0" w:rsidR="003E0D93" w:rsidRDefault="004F3AE6" w:rsidP="004F3AE6">
      <w:pPr>
        <w:numPr>
          <w:ilvl w:val="0"/>
          <w:numId w:val="2"/>
        </w:numPr>
      </w:pPr>
      <w:r>
        <w:t>Network sharing to optimize communication path; neutral hosting, etc., etc.</w:t>
      </w:r>
    </w:p>
    <w:p w14:paraId="5193CD6B" w14:textId="6F78FB30" w:rsidR="003E0D93" w:rsidRDefault="004F3AE6" w:rsidP="004F3AE6">
      <w:pPr>
        <w:numPr>
          <w:ilvl w:val="0"/>
          <w:numId w:val="2"/>
        </w:numPr>
      </w:pPr>
      <w:r>
        <w:t>Multi-connectivity (</w:t>
      </w:r>
      <w:proofErr w:type="gramStart"/>
      <w:r>
        <w:t>as a means to</w:t>
      </w:r>
      <w:proofErr w:type="gramEnd"/>
      <w:r>
        <w:t xml:space="preserve"> </w:t>
      </w:r>
      <w:r w:rsidR="00AF546B">
        <w:t>still achieve</w:t>
      </w:r>
      <w:r>
        <w:t xml:space="preserve"> reliability</w:t>
      </w:r>
      <w:r w:rsidR="00AF546B">
        <w:t xml:space="preserve"> while reducing latency</w:t>
      </w:r>
      <w:r>
        <w:t xml:space="preserve">—noting that many low latency applications also require a vast </w:t>
      </w:r>
      <w:r w:rsidRPr="004F3AE6">
        <w:rPr>
          <w:i/>
        </w:rPr>
        <w:t>increase</w:t>
      </w:r>
      <w:r>
        <w:t xml:space="preserve"> in reliability compared with what is currently achieved (at least wirelessly))</w:t>
      </w:r>
    </w:p>
    <w:p w14:paraId="28AC19FF" w14:textId="64765180" w:rsidR="004F3AE6" w:rsidRDefault="004F3AE6" w:rsidP="004F3AE6">
      <w:pPr>
        <w:numPr>
          <w:ilvl w:val="0"/>
          <w:numId w:val="2"/>
        </w:numPr>
      </w:pPr>
      <w:r>
        <w:t>New coding approaches to achieve latency and high reliability</w:t>
      </w:r>
    </w:p>
    <w:p w14:paraId="2A2185E6" w14:textId="45CF7262" w:rsidR="004F3AE6" w:rsidRDefault="004F3AE6" w:rsidP="004F3AE6">
      <w:pPr>
        <w:numPr>
          <w:ilvl w:val="0"/>
          <w:numId w:val="2"/>
        </w:numPr>
      </w:pPr>
      <w:r>
        <w:t>New protocols</w:t>
      </w:r>
    </w:p>
    <w:p w14:paraId="4263F1A4" w14:textId="6D7F08D4" w:rsidR="005E1F4F" w:rsidRDefault="005E1F4F" w:rsidP="004F3AE6">
      <w:pPr>
        <w:numPr>
          <w:ilvl w:val="0"/>
          <w:numId w:val="2"/>
        </w:numPr>
      </w:pPr>
      <w:r>
        <w:t>Others (e.g., security implications and solutions)?</w:t>
      </w:r>
    </w:p>
    <w:p w14:paraId="6D52D23B" w14:textId="48E1D778" w:rsidR="003E0D93" w:rsidRDefault="004F3AE6" w:rsidP="004F4E70">
      <w:pPr>
        <w:numPr>
          <w:ilvl w:val="0"/>
          <w:numId w:val="2"/>
        </w:numPr>
      </w:pPr>
      <w:r>
        <w:t>Etc.</w:t>
      </w:r>
      <w:r w:rsidR="005E1F4F">
        <w:t>, etc.</w:t>
      </w:r>
      <w:r>
        <w:t xml:space="preserve"> (to be added to a refined)</w:t>
      </w:r>
    </w:p>
    <w:p w14:paraId="5A38C642" w14:textId="0D3215D0" w:rsidR="004F4E70" w:rsidRDefault="004F4E70" w:rsidP="004F3AE6">
      <w:pPr>
        <w:pStyle w:val="Heading1"/>
      </w:pPr>
      <w:r>
        <w:lastRenderedPageBreak/>
        <w:t>IEEE 802 Standards Supporting Low Latency Communications</w:t>
      </w:r>
    </w:p>
    <w:p w14:paraId="06F13AB8" w14:textId="13C14B74" w:rsidR="004F3AE6" w:rsidRDefault="004F3AE6" w:rsidP="004F4E70">
      <w:r>
        <w:t>List of IEEE 802 standards</w:t>
      </w:r>
      <w:r w:rsidR="005E1F4F">
        <w:t>/amendments, etc.,</w:t>
      </w:r>
      <w:r>
        <w:t xml:space="preserve"> that can already assist</w:t>
      </w:r>
      <w:r w:rsidR="007E60C0">
        <w:t xml:space="preserve"> or realize</w:t>
      </w:r>
      <w:r>
        <w:t xml:space="preserve"> in low latency (some </w:t>
      </w:r>
      <w:r w:rsidR="005E1F4F">
        <w:t>in tandem with</w:t>
      </w:r>
      <w:r>
        <w:t xml:space="preserve"> high reliability) communication</w:t>
      </w:r>
      <w:r w:rsidR="007E60C0">
        <w:t>,</w:t>
      </w:r>
      <w:r w:rsidR="00AF546B">
        <w:t xml:space="preserve"> and reasoning as to how</w:t>
      </w:r>
      <w:r>
        <w:t>.</w:t>
      </w:r>
      <w:r w:rsidR="00AF546B">
        <w:t xml:space="preserve"> Also listing target standards for enhancements</w:t>
      </w:r>
      <w:r w:rsidR="007E60C0">
        <w:t xml:space="preserve"> towards low latency communication,</w:t>
      </w:r>
      <w:r w:rsidR="00AF546B">
        <w:t xml:space="preserve"> and reasoning as to why.</w:t>
      </w:r>
    </w:p>
    <w:p w14:paraId="7299894A" w14:textId="0A43A1AB" w:rsidR="005E1F4F" w:rsidRDefault="005E1F4F" w:rsidP="005E1F4F">
      <w:pPr>
        <w:pStyle w:val="Heading2"/>
      </w:pPr>
      <w:r>
        <w:t>5.1</w:t>
      </w:r>
      <w:r w:rsidR="00547580">
        <w:t xml:space="preserve"> </w:t>
      </w:r>
      <w:r>
        <w:t xml:space="preserve">Current </w:t>
      </w:r>
      <w:r w:rsidR="00547580">
        <w:t>S</w:t>
      </w:r>
      <w:r>
        <w:t>tandards</w:t>
      </w:r>
    </w:p>
    <w:p w14:paraId="46ACF890" w14:textId="071AB6C9" w:rsidR="004F3AE6" w:rsidRDefault="00547580" w:rsidP="00AF546B">
      <w:pPr>
        <w:pStyle w:val="Heading2"/>
      </w:pPr>
      <w:r>
        <w:t xml:space="preserve">5.2 </w:t>
      </w:r>
      <w:r w:rsidR="005E1F4F">
        <w:t xml:space="preserve">Target </w:t>
      </w:r>
      <w:r>
        <w:t>S</w:t>
      </w:r>
      <w:r w:rsidR="005E1F4F">
        <w:t>tandards</w:t>
      </w:r>
      <w:r>
        <w:t xml:space="preserve"> for Enhancements</w:t>
      </w:r>
    </w:p>
    <w:p w14:paraId="7D16E9CD" w14:textId="6F6667E7" w:rsidR="004F4E70" w:rsidRDefault="004F4E70" w:rsidP="005E1F4F">
      <w:pPr>
        <w:pStyle w:val="Heading1"/>
      </w:pPr>
      <w:r>
        <w:t>Adaptions and Recommendations for IEEE 802 Standards to Enhance Low Latency Communications Support</w:t>
      </w:r>
    </w:p>
    <w:p w14:paraId="0385DC13" w14:textId="11078F87" w:rsidR="005E1F4F" w:rsidRDefault="005E1F4F" w:rsidP="004F4E70">
      <w:r>
        <w:t xml:space="preserve">Suggestions on which technologies (mentioned in Section 4 above) must be </w:t>
      </w:r>
      <w:r w:rsidR="00547580">
        <w:t xml:space="preserve">introduced, and very high-level </w:t>
      </w:r>
      <w:r w:rsidR="00AF546B">
        <w:t xml:space="preserve">suggestions </w:t>
      </w:r>
      <w:r w:rsidR="00547580">
        <w:t>on how it might be done</w:t>
      </w:r>
      <w:r w:rsidR="00AF546B">
        <w:t>. Both to enhance current standards supporting low latency, as well as the target ones.</w:t>
      </w:r>
    </w:p>
    <w:p w14:paraId="0E02D0FE" w14:textId="0AC2DFB6" w:rsidR="00547580" w:rsidRDefault="00547580" w:rsidP="00547580">
      <w:pPr>
        <w:pStyle w:val="Heading2"/>
      </w:pPr>
      <w:r>
        <w:t>6.1 Ada</w:t>
      </w:r>
      <w:r w:rsidR="00AF546B">
        <w:t>p</w:t>
      </w:r>
      <w:r>
        <w:t>tations and Recommendations for Current Standards</w:t>
      </w:r>
    </w:p>
    <w:p w14:paraId="1D18570C" w14:textId="710CFFD0" w:rsidR="00547580" w:rsidRDefault="00547580" w:rsidP="00547580">
      <w:pPr>
        <w:pStyle w:val="Heading2"/>
      </w:pPr>
      <w:r>
        <w:t>6.2 Ada</w:t>
      </w:r>
      <w:r w:rsidR="00AF546B">
        <w:t>p</w:t>
      </w:r>
      <w:r>
        <w:t>tations and Recommendations for Target Standards</w:t>
      </w:r>
    </w:p>
    <w:p w14:paraId="3553FB12" w14:textId="71D3B6F4" w:rsidR="005E1F4F" w:rsidRDefault="005E1F4F" w:rsidP="004F4E70"/>
    <w:p w14:paraId="621EB18A" w14:textId="3C129394" w:rsidR="005E1F4F" w:rsidRDefault="00EF7A2A" w:rsidP="00B6708E">
      <w:pPr>
        <w:pStyle w:val="Heading1"/>
      </w:pPr>
      <w:r>
        <w:t>Conclusion and Future Work/</w:t>
      </w:r>
      <w:proofErr w:type="spellStart"/>
      <w:r w:rsidR="00AF546B">
        <w:t>Timeplan</w:t>
      </w:r>
      <w:proofErr w:type="spellEnd"/>
    </w:p>
    <w:p w14:paraId="281A0B3D" w14:textId="79510E94" w:rsidR="00EF7A2A" w:rsidRDefault="00AF546B" w:rsidP="004F4E70">
      <w:r>
        <w:t>Per usual content in this section. But could also try to project an overall vision/</w:t>
      </w:r>
      <w:proofErr w:type="spellStart"/>
      <w:r>
        <w:t>timeplan</w:t>
      </w:r>
      <w:proofErr w:type="spellEnd"/>
      <w:r>
        <w:t xml:space="preserve"> for implementation of such work—or such content might be extracted to its own Section?</w:t>
      </w:r>
      <w:r w:rsidR="004E2079">
        <w:t xml:space="preserve"> Of course, would require careful coordination with the relevant WGs.</w:t>
      </w:r>
    </w:p>
    <w:p w14:paraId="74857D0E" w14:textId="5E137AC6" w:rsidR="00EF7A2A" w:rsidRDefault="00B6708E" w:rsidP="00B6708E">
      <w:pPr>
        <w:pStyle w:val="Heading1"/>
        <w:numPr>
          <w:ilvl w:val="0"/>
          <w:numId w:val="0"/>
        </w:numPr>
        <w:ind w:left="360" w:hanging="360"/>
      </w:pPr>
      <w:r>
        <w:t>References</w:t>
      </w:r>
    </w:p>
    <w:p w14:paraId="34131067" w14:textId="77777777" w:rsidR="005E1F4F" w:rsidRDefault="005E1F4F" w:rsidP="004F4E70"/>
    <w:sectPr w:rsidR="005E1F4F">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85DDD" w14:textId="77777777" w:rsidR="006058AF" w:rsidRDefault="006058AF">
      <w:r>
        <w:separator/>
      </w:r>
    </w:p>
  </w:endnote>
  <w:endnote w:type="continuationSeparator" w:id="0">
    <w:p w14:paraId="7092F458" w14:textId="77777777" w:rsidR="006058AF" w:rsidRDefault="0060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65F6" w14:textId="36A64E80" w:rsidR="00547580" w:rsidRDefault="0054758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575F1">
      <w:t>O. Holland</w:t>
    </w:r>
    <w:r>
      <w:t>,</w:t>
    </w:r>
    <w:r w:rsidR="00C575F1">
      <w:t xml:space="preserve"> AWTG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8906" w14:textId="77777777" w:rsidR="00547580" w:rsidRDefault="0054758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2A2B5" w14:textId="77777777" w:rsidR="006058AF" w:rsidRDefault="006058AF">
      <w:r>
        <w:separator/>
      </w:r>
    </w:p>
  </w:footnote>
  <w:footnote w:type="continuationSeparator" w:id="0">
    <w:p w14:paraId="5A43156A" w14:textId="77777777" w:rsidR="006058AF" w:rsidRDefault="00605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4592F" w14:textId="1E249B57" w:rsidR="00547580" w:rsidRDefault="00C575F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w:t>
    </w:r>
    <w:r w:rsidR="00547580">
      <w:rPr>
        <w:b/>
        <w:sz w:val="28"/>
      </w:rPr>
      <w:t xml:space="preserve"> 201</w:t>
    </w:r>
    <w:r>
      <w:rPr>
        <w:b/>
        <w:sz w:val="28"/>
      </w:rPr>
      <w:t>9</w:t>
    </w:r>
    <w:r w:rsidR="00547580">
      <w:rPr>
        <w:b/>
        <w:sz w:val="28"/>
      </w:rPr>
      <w:tab/>
      <w:t xml:space="preserve"> IEEE P802.24-</w:t>
    </w:r>
    <w:r>
      <w:rPr>
        <w:b/>
        <w:sz w:val="28"/>
      </w:rPr>
      <w:t>19-0003-00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F8D3" w14:textId="77777777" w:rsidR="00547580" w:rsidRDefault="00547580">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976A8D"/>
    <w:multiLevelType w:val="hybridMultilevel"/>
    <w:tmpl w:val="031A493E"/>
    <w:lvl w:ilvl="0" w:tplc="E9C8546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7B8"/>
    <w:rsid w:val="0006041C"/>
    <w:rsid w:val="00110A37"/>
    <w:rsid w:val="00164C20"/>
    <w:rsid w:val="00185A63"/>
    <w:rsid w:val="001E0CC7"/>
    <w:rsid w:val="002910BB"/>
    <w:rsid w:val="002B0FC6"/>
    <w:rsid w:val="00333360"/>
    <w:rsid w:val="003E0D93"/>
    <w:rsid w:val="004141E4"/>
    <w:rsid w:val="00416235"/>
    <w:rsid w:val="004E2079"/>
    <w:rsid w:val="004F3AE6"/>
    <w:rsid w:val="004F4E70"/>
    <w:rsid w:val="00547580"/>
    <w:rsid w:val="005E1F4F"/>
    <w:rsid w:val="006058AF"/>
    <w:rsid w:val="007C14DC"/>
    <w:rsid w:val="007C27B8"/>
    <w:rsid w:val="007E60C0"/>
    <w:rsid w:val="007F3AAC"/>
    <w:rsid w:val="009566CF"/>
    <w:rsid w:val="00962D6D"/>
    <w:rsid w:val="00A74E29"/>
    <w:rsid w:val="00AF546B"/>
    <w:rsid w:val="00B5124E"/>
    <w:rsid w:val="00B6708E"/>
    <w:rsid w:val="00C575F1"/>
    <w:rsid w:val="00D049BE"/>
    <w:rsid w:val="00D96D9E"/>
    <w:rsid w:val="00DD4BFA"/>
    <w:rsid w:val="00E9277E"/>
    <w:rsid w:val="00EC2EF9"/>
    <w:rsid w:val="00EC6F92"/>
    <w:rsid w:val="00EF7A2A"/>
    <w:rsid w:val="00F55E04"/>
    <w:rsid w:val="00F7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qFormat/>
    <w:rsid w:val="005E1F4F"/>
    <w:pPr>
      <w:keepNext/>
      <w:spacing w:before="240" w:after="60"/>
      <w:outlineLvl w:val="1"/>
    </w:pPr>
    <w:rPr>
      <w:rFonts w:ascii="Arial" w:hAnsi="Arial"/>
      <w:b/>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uiPriority w:val="99"/>
    <w:unhideWhenUsed/>
    <w:rsid w:val="00C575F1"/>
    <w:rPr>
      <w:color w:val="0563C1"/>
      <w:u w:val="single"/>
    </w:rPr>
  </w:style>
  <w:style w:type="character" w:styleId="UnresolvedMention">
    <w:name w:val="Unresolved Mention"/>
    <w:uiPriority w:val="99"/>
    <w:semiHidden/>
    <w:unhideWhenUsed/>
    <w:rsid w:val="00C57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r.holland@awtg.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60DFA-3EC9-48E0-BEDD-F316EE01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IEEE-P802_24.dot</Template>
  <TotalTime>2224</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Oliver Holland</cp:lastModifiedBy>
  <cp:revision>16</cp:revision>
  <cp:lastPrinted>1900-01-01T07:00:00Z</cp:lastPrinted>
  <dcterms:created xsi:type="dcterms:W3CDTF">2019-01-13T17:04:00Z</dcterms:created>
  <dcterms:modified xsi:type="dcterms:W3CDTF">2019-01-15T18:47:00Z</dcterms:modified>
  <cp:category>&lt;doc#&gt;</cp:category>
</cp:coreProperties>
</file>