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F72BA7">
            <w:pPr>
              <w:pStyle w:val="T2"/>
              <w:spacing w:before="120" w:after="120"/>
              <w:rPr>
                <w:sz w:val="24"/>
                <w:szCs w:val="24"/>
              </w:rPr>
            </w:pPr>
            <w:r w:rsidRPr="00DC3B9A">
              <w:rPr>
                <w:rFonts w:eastAsia="PMingLiU"/>
                <w:sz w:val="24"/>
                <w:szCs w:val="24"/>
                <w:lang w:eastAsia="zh-HK"/>
              </w:rPr>
              <w:t>20</w:t>
            </w:r>
            <w:r w:rsidR="00F72BA7">
              <w:rPr>
                <w:rFonts w:eastAsiaTheme="minorEastAsia" w:hint="eastAsia"/>
                <w:sz w:val="24"/>
                <w:szCs w:val="24"/>
                <w:lang w:eastAsia="ja-JP"/>
              </w:rPr>
              <w:t>1</w:t>
            </w:r>
            <w:r w:rsidR="00404B52">
              <w:rPr>
                <w:rFonts w:eastAsia="PMingLiU"/>
                <w:sz w:val="24"/>
                <w:szCs w:val="24"/>
                <w:lang w:eastAsia="zh-HK"/>
              </w:rPr>
              <w:t>9</w:t>
            </w:r>
            <w:r w:rsidR="00F72BA7">
              <w:rPr>
                <w:rFonts w:eastAsia="PMingLiU"/>
                <w:sz w:val="24"/>
                <w:szCs w:val="24"/>
                <w:lang w:eastAsia="zh-HK"/>
              </w:rPr>
              <w:t xml:space="preserve"> </w:t>
            </w:r>
            <w:r w:rsidR="00404B52">
              <w:rPr>
                <w:rFonts w:eastAsiaTheme="minorEastAsia"/>
                <w:sz w:val="24"/>
                <w:szCs w:val="24"/>
                <w:lang w:eastAsia="ja-JP"/>
              </w:rPr>
              <w:t>March</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404B52">
              <w:rPr>
                <w:rFonts w:eastAsiaTheme="minorEastAsia"/>
                <w:b w:val="0"/>
                <w:sz w:val="24"/>
                <w:szCs w:val="24"/>
                <w:lang w:eastAsia="ja-JP"/>
              </w:rPr>
              <w:t>9</w:t>
            </w:r>
            <w:r w:rsidR="008768DC" w:rsidRPr="00DC3B9A">
              <w:rPr>
                <w:rFonts w:eastAsia="PMingLiU"/>
                <w:b w:val="0"/>
                <w:sz w:val="24"/>
                <w:szCs w:val="24"/>
                <w:lang w:eastAsia="zh-HK"/>
              </w:rPr>
              <w:t>-</w:t>
            </w:r>
            <w:r w:rsidR="00404B52">
              <w:rPr>
                <w:rFonts w:eastAsiaTheme="minorEastAsia"/>
                <w:b w:val="0"/>
                <w:sz w:val="24"/>
                <w:szCs w:val="24"/>
                <w:lang w:eastAsia="ja-JP"/>
              </w:rPr>
              <w:t>03</w:t>
            </w:r>
            <w:r w:rsidR="002F20F6">
              <w:rPr>
                <w:rFonts w:eastAsiaTheme="minorEastAsia"/>
                <w:b w:val="0"/>
                <w:sz w:val="24"/>
                <w:szCs w:val="24"/>
                <w:lang w:eastAsia="ja-JP"/>
              </w:rPr>
              <w:t>-1</w:t>
            </w:r>
            <w:r w:rsidR="003E39DE">
              <w:rPr>
                <w:rFonts w:eastAsiaTheme="minorEastAsia"/>
                <w:b w:val="0"/>
                <w:sz w:val="24"/>
                <w:szCs w:val="24"/>
                <w:lang w:eastAsia="ja-JP"/>
              </w:rPr>
              <w:t>1</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791D50"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791D50" w:rsidP="006D70C9">
            <w:pPr>
              <w:pStyle w:val="T2"/>
              <w:spacing w:after="0"/>
              <w:ind w:left="0" w:right="0"/>
              <w:jc w:val="left"/>
              <w:rPr>
                <w:b w:val="0"/>
                <w:sz w:val="22"/>
                <w:szCs w:val="24"/>
              </w:rPr>
            </w:pPr>
            <w:hyperlink r:id="rId10" w:history="1">
              <w:r w:rsidR="000763A2" w:rsidRPr="004F58EB">
                <w:rPr>
                  <w:rStyle w:val="Hyperlink"/>
                  <w:b w:val="0"/>
                  <w:sz w:val="22"/>
                  <w:szCs w:val="24"/>
                </w:rPr>
                <w:t>oliver.holland@kcl.ac.uk</w:t>
              </w:r>
            </w:hyperlink>
            <w:r w:rsidR="000763A2">
              <w:rPr>
                <w:b w:val="0"/>
                <w:sz w:val="22"/>
                <w:szCs w:val="24"/>
              </w:rPr>
              <w:t xml:space="preserve"> </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791D50" w:rsidRDefault="00791D50">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791D50" w:rsidRDefault="00791D50">
                            <w:pPr>
                              <w:jc w:val="both"/>
                              <w:rPr>
                                <w:rFonts w:ascii="Arial Unicode MS" w:eastAsia="Arial Unicode MS" w:hAnsi="Arial Unicode MS"/>
                                <w:color w:val="000000"/>
                                <w:sz w:val="18"/>
                                <w:lang w:val="en-US"/>
                              </w:rPr>
                            </w:pPr>
                          </w:p>
                          <w:p w:rsidR="00791D50" w:rsidRDefault="00791D50">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791D50" w:rsidRDefault="00791D50">
                            <w:pPr>
                              <w:jc w:val="both"/>
                              <w:rPr>
                                <w:color w:val="000000"/>
                                <w:sz w:val="18"/>
                              </w:rPr>
                            </w:pPr>
                          </w:p>
                          <w:p w:rsidR="00791D50" w:rsidRDefault="00791D50">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791D50" w:rsidRDefault="00791D50">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791D50" w:rsidRDefault="00791D50">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791D50" w:rsidRDefault="00791D50">
                      <w:pPr>
                        <w:jc w:val="both"/>
                        <w:rPr>
                          <w:rFonts w:ascii="Arial Unicode MS" w:eastAsia="Arial Unicode MS" w:hAnsi="Arial Unicode MS"/>
                          <w:color w:val="000000"/>
                          <w:sz w:val="18"/>
                          <w:lang w:val="en-US"/>
                        </w:rPr>
                      </w:pPr>
                    </w:p>
                    <w:p w:rsidR="00791D50" w:rsidRDefault="00791D50">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791D50" w:rsidRDefault="00791D50">
                      <w:pPr>
                        <w:jc w:val="both"/>
                        <w:rPr>
                          <w:color w:val="000000"/>
                          <w:sz w:val="18"/>
                        </w:rPr>
                      </w:pPr>
                    </w:p>
                    <w:p w:rsidR="00791D50" w:rsidRDefault="00791D50">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791D50" w:rsidRDefault="00791D50">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D50" w:rsidRDefault="00791D50">
                            <w:pPr>
                              <w:pStyle w:val="T1"/>
                              <w:spacing w:after="120"/>
                            </w:pPr>
                            <w:r>
                              <w:t>Abstract</w:t>
                            </w:r>
                          </w:p>
                          <w:p w:rsidR="00791D50" w:rsidRPr="00F72BA7" w:rsidRDefault="00791D50" w:rsidP="0019317C">
                            <w:pPr>
                              <w:spacing w:before="120"/>
                              <w:jc w:val="both"/>
                              <w:rPr>
                                <w:sz w:val="24"/>
                              </w:rPr>
                            </w:pPr>
                            <w:r w:rsidRPr="00F72BA7">
                              <w:rPr>
                                <w:sz w:val="24"/>
                              </w:rPr>
                              <w:t>This document contains the minutes of the IEEE 802.22 Working Group 201</w:t>
                            </w:r>
                            <w:r>
                              <w:rPr>
                                <w:rFonts w:eastAsiaTheme="minorEastAsia"/>
                                <w:sz w:val="24"/>
                                <w:lang w:eastAsia="ja-JP"/>
                              </w:rPr>
                              <w:t>9</w:t>
                            </w:r>
                            <w:r w:rsidRPr="00F72BA7">
                              <w:rPr>
                                <w:rFonts w:eastAsiaTheme="minorEastAsia" w:hint="eastAsia"/>
                                <w:sz w:val="24"/>
                                <w:lang w:eastAsia="ja-JP"/>
                              </w:rPr>
                              <w:t xml:space="preserve"> </w:t>
                            </w:r>
                            <w:r>
                              <w:rPr>
                                <w:rFonts w:eastAsiaTheme="minorEastAsia"/>
                                <w:sz w:val="24"/>
                                <w:lang w:eastAsia="ja-JP"/>
                              </w:rPr>
                              <w:t>March</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Pr>
                                <w:sz w:val="24"/>
                              </w:rPr>
                              <w:t>Vancouver, Canada from March 10</w:t>
                            </w:r>
                            <w:r w:rsidRPr="00404B52">
                              <w:rPr>
                                <w:sz w:val="24"/>
                                <w:vertAlign w:val="superscript"/>
                              </w:rPr>
                              <w:t>th</w:t>
                            </w:r>
                            <w:r>
                              <w:rPr>
                                <w:sz w:val="24"/>
                              </w:rPr>
                              <w:t xml:space="preserve"> to March 15</w:t>
                            </w:r>
                            <w:r w:rsidRPr="00404B52">
                              <w:rPr>
                                <w:sz w:val="24"/>
                                <w:vertAlign w:val="superscript"/>
                              </w:rPr>
                              <w:t>th</w:t>
                            </w:r>
                            <w:r>
                              <w:rPr>
                                <w:sz w:val="24"/>
                              </w:rPr>
                              <w:t xml:space="preserve"> 2019. </w:t>
                            </w:r>
                            <w:r w:rsidRPr="00F72BA7">
                              <w:rPr>
                                <w:sz w:val="24"/>
                              </w:rPr>
                              <w:t xml:space="preserve">   </w:t>
                            </w:r>
                          </w:p>
                          <w:p w:rsidR="00791D50" w:rsidRPr="00F72BA7" w:rsidRDefault="00791D50" w:rsidP="0019317C">
                            <w:pPr>
                              <w:spacing w:before="120"/>
                              <w:jc w:val="both"/>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791D50" w:rsidRDefault="00791D50">
                      <w:pPr>
                        <w:pStyle w:val="T1"/>
                        <w:spacing w:after="120"/>
                      </w:pPr>
                      <w:r>
                        <w:t>Abstract</w:t>
                      </w:r>
                    </w:p>
                    <w:p w:rsidR="00791D50" w:rsidRPr="00F72BA7" w:rsidRDefault="00791D50" w:rsidP="0019317C">
                      <w:pPr>
                        <w:spacing w:before="120"/>
                        <w:jc w:val="both"/>
                        <w:rPr>
                          <w:sz w:val="24"/>
                        </w:rPr>
                      </w:pPr>
                      <w:r w:rsidRPr="00F72BA7">
                        <w:rPr>
                          <w:sz w:val="24"/>
                        </w:rPr>
                        <w:t>This document contains the minutes of the IEEE 802.22 Working Group 201</w:t>
                      </w:r>
                      <w:r>
                        <w:rPr>
                          <w:rFonts w:eastAsiaTheme="minorEastAsia"/>
                          <w:sz w:val="24"/>
                          <w:lang w:eastAsia="ja-JP"/>
                        </w:rPr>
                        <w:t>9</w:t>
                      </w:r>
                      <w:r w:rsidRPr="00F72BA7">
                        <w:rPr>
                          <w:rFonts w:eastAsiaTheme="minorEastAsia" w:hint="eastAsia"/>
                          <w:sz w:val="24"/>
                          <w:lang w:eastAsia="ja-JP"/>
                        </w:rPr>
                        <w:t xml:space="preserve"> </w:t>
                      </w:r>
                      <w:r>
                        <w:rPr>
                          <w:rFonts w:eastAsiaTheme="minorEastAsia"/>
                          <w:sz w:val="24"/>
                          <w:lang w:eastAsia="ja-JP"/>
                        </w:rPr>
                        <w:t>March</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Pr>
                          <w:sz w:val="24"/>
                        </w:rPr>
                        <w:t>Vancouver, Canada from March 10</w:t>
                      </w:r>
                      <w:r w:rsidRPr="00404B52">
                        <w:rPr>
                          <w:sz w:val="24"/>
                          <w:vertAlign w:val="superscript"/>
                        </w:rPr>
                        <w:t>th</w:t>
                      </w:r>
                      <w:r>
                        <w:rPr>
                          <w:sz w:val="24"/>
                        </w:rPr>
                        <w:t xml:space="preserve"> to March 15</w:t>
                      </w:r>
                      <w:r w:rsidRPr="00404B52">
                        <w:rPr>
                          <w:sz w:val="24"/>
                          <w:vertAlign w:val="superscript"/>
                        </w:rPr>
                        <w:t>th</w:t>
                      </w:r>
                      <w:r>
                        <w:rPr>
                          <w:sz w:val="24"/>
                        </w:rPr>
                        <w:t xml:space="preserve"> 2019. </w:t>
                      </w:r>
                      <w:r w:rsidRPr="00F72BA7">
                        <w:rPr>
                          <w:sz w:val="24"/>
                        </w:rPr>
                        <w:t xml:space="preserve">   </w:t>
                      </w:r>
                    </w:p>
                    <w:p w:rsidR="00791D50" w:rsidRPr="00F72BA7" w:rsidRDefault="00791D50" w:rsidP="0019317C">
                      <w:pPr>
                        <w:spacing w:before="120"/>
                        <w:jc w:val="both"/>
                        <w:rPr>
                          <w:sz w:val="28"/>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BD3B82" w:rsidP="00EE79E7">
      <w:pPr>
        <w:spacing w:before="120"/>
        <w:jc w:val="both"/>
        <w:rPr>
          <w:rFonts w:eastAsiaTheme="minorEastAsia"/>
          <w:b/>
          <w:bCs/>
          <w:sz w:val="24"/>
          <w:szCs w:val="24"/>
          <w:lang w:eastAsia="ja-JP"/>
        </w:rPr>
      </w:pPr>
      <w:r>
        <w:rPr>
          <w:rFonts w:eastAsiaTheme="minorEastAsia"/>
          <w:b/>
          <w:bCs/>
          <w:sz w:val="24"/>
          <w:szCs w:val="24"/>
          <w:lang w:eastAsia="ja-JP"/>
        </w:rPr>
        <w:t>March</w:t>
      </w:r>
      <w:r w:rsidR="00F72BA7">
        <w:rPr>
          <w:rFonts w:eastAsiaTheme="minorEastAsia"/>
          <w:b/>
          <w:bCs/>
          <w:sz w:val="24"/>
          <w:szCs w:val="24"/>
          <w:lang w:eastAsia="ja-JP"/>
        </w:rPr>
        <w:t xml:space="preserve"> 201</w:t>
      </w:r>
      <w:r>
        <w:rPr>
          <w:rFonts w:eastAsiaTheme="minorEastAsia"/>
          <w:b/>
          <w:bCs/>
          <w:sz w:val="24"/>
          <w:szCs w:val="24"/>
          <w:lang w:eastAsia="ja-JP"/>
        </w:rPr>
        <w:t>9</w:t>
      </w:r>
      <w:r w:rsidR="00F72BA7">
        <w:rPr>
          <w:rFonts w:eastAsiaTheme="minorEastAsia"/>
          <w:b/>
          <w:bCs/>
          <w:sz w:val="24"/>
          <w:szCs w:val="24"/>
          <w:lang w:eastAsia="ja-JP"/>
        </w:rPr>
        <w:t xml:space="preserve"> Plenary Meeting Minutes</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BD3B82"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BD3B82">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w:t>
      </w:r>
      <w:proofErr w:type="gramStart"/>
      <w:r>
        <w:rPr>
          <w:rFonts w:eastAsiaTheme="minorEastAsia"/>
          <w:i w:val="0"/>
          <w:sz w:val="24"/>
          <w:szCs w:val="24"/>
          <w:u w:val="single"/>
          <w:lang w:eastAsia="ja-JP"/>
        </w:rPr>
        <w:t>March</w:t>
      </w:r>
      <w:r w:rsidR="00F72BA7">
        <w:rPr>
          <w:rFonts w:eastAsiaTheme="minorEastAsia"/>
          <w:i w:val="0"/>
          <w:sz w:val="24"/>
          <w:szCs w:val="24"/>
          <w:u w:val="single"/>
          <w:lang w:eastAsia="ja-JP"/>
        </w:rPr>
        <w:t xml:space="preserve">  </w:t>
      </w:r>
      <w:r w:rsidR="00CF454B" w:rsidRPr="00DC3B9A">
        <w:rPr>
          <w:i w:val="0"/>
          <w:sz w:val="24"/>
          <w:szCs w:val="24"/>
          <w:u w:val="single"/>
        </w:rPr>
        <w:t>Monday</w:t>
      </w:r>
      <w:proofErr w:type="gramEnd"/>
      <w:r w:rsidR="00CF454B" w:rsidRPr="00DC3B9A">
        <w:rPr>
          <w:i w:val="0"/>
          <w:sz w:val="24"/>
          <w:szCs w:val="24"/>
          <w:u w:val="single"/>
        </w:rPr>
        <w:t xml:space="preserve">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p>
    <w:p w:rsidR="002B43D9" w:rsidRPr="00397CB7" w:rsidRDefault="00E71F75" w:rsidP="00EE79E7">
      <w:pPr>
        <w:jc w:val="both"/>
        <w:rPr>
          <w:rFonts w:eastAsiaTheme="minorEastAsia"/>
          <w:sz w:val="24"/>
          <w:szCs w:val="24"/>
          <w:lang w:eastAsia="ja-JP"/>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r w:rsidR="00F40AC7" w:rsidRPr="00DC3B9A">
        <w:rPr>
          <w:rFonts w:eastAsia="PMingLiU"/>
          <w:sz w:val="24"/>
          <w:szCs w:val="24"/>
          <w:lang w:eastAsia="zh-HK"/>
        </w:rPr>
        <w:t>c</w:t>
      </w:r>
      <w:r w:rsidR="000604F0" w:rsidRPr="00DC3B9A">
        <w:rPr>
          <w:rFonts w:eastAsia="PMingLiU"/>
          <w:sz w:val="24"/>
          <w:szCs w:val="24"/>
          <w:lang w:eastAsia="zh-HK"/>
        </w:rPr>
        <w:t>hairman</w:t>
      </w:r>
      <w:r w:rsidRPr="00DC3B9A">
        <w:rPr>
          <w:rFonts w:eastAsia="PMingLiU"/>
          <w:sz w:val="24"/>
          <w:szCs w:val="24"/>
          <w:lang w:eastAsia="zh-HK"/>
        </w:rPr>
        <w:t>,</w:t>
      </w:r>
      <w:r w:rsidR="000604F0" w:rsidRPr="00DC3B9A">
        <w:rPr>
          <w:rFonts w:eastAsia="PMingLiU"/>
          <w:sz w:val="24"/>
          <w:szCs w:val="24"/>
          <w:lang w:eastAsia="zh-HK"/>
        </w:rPr>
        <w:t xml:space="preserve"> Dr </w:t>
      </w:r>
      <w:r w:rsidR="00397CB7">
        <w:rPr>
          <w:rFonts w:eastAsia="PMingLiU"/>
          <w:sz w:val="24"/>
          <w:szCs w:val="24"/>
          <w:lang w:eastAsia="zh-HK"/>
        </w:rPr>
        <w:t>Apurva N. Mody</w:t>
      </w:r>
      <w:r w:rsidR="002C0542">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r w:rsidR="00AB6CB9">
        <w:rPr>
          <w:rFonts w:eastAsiaTheme="minorEastAsia"/>
          <w:sz w:val="24"/>
          <w:szCs w:val="24"/>
          <w:lang w:eastAsia="ja-JP"/>
        </w:rPr>
        <w:t>3</w:t>
      </w:r>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AB6CB9">
        <w:rPr>
          <w:rFonts w:eastAsiaTheme="minorEastAsia"/>
          <w:sz w:val="24"/>
          <w:szCs w:val="24"/>
          <w:lang w:eastAsia="ja-JP"/>
        </w:rPr>
        <w:t>3</w:t>
      </w:r>
      <w:r w:rsidRPr="00DC3B9A">
        <w:rPr>
          <w:rFonts w:eastAsiaTheme="minorEastAsia"/>
          <w:sz w:val="24"/>
          <w:szCs w:val="24"/>
          <w:lang w:eastAsia="ja-JP"/>
        </w:rPr>
        <w:t xml:space="preserve"> </w:t>
      </w:r>
      <w:r w:rsidR="002C0542">
        <w:rPr>
          <w:rFonts w:eastAsiaTheme="minorEastAsia"/>
          <w:sz w:val="24"/>
          <w:szCs w:val="24"/>
          <w:lang w:eastAsia="ja-JP"/>
        </w:rPr>
        <w:t>were</w:t>
      </w:r>
      <w:r w:rsidR="00F02368" w:rsidRPr="00DC3B9A">
        <w:rPr>
          <w:rFonts w:eastAsiaTheme="minorEastAsia"/>
          <w:sz w:val="24"/>
          <w:szCs w:val="24"/>
          <w:lang w:eastAsia="ja-JP"/>
        </w:rPr>
        <w:t xml:space="preserv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r w:rsidR="00B07806">
        <w:rPr>
          <w:rFonts w:eastAsia="PMingLiU"/>
          <w:sz w:val="24"/>
          <w:szCs w:val="24"/>
          <w:lang w:eastAsia="zh-HK"/>
        </w:rPr>
        <w:t xml:space="preserve"> Two IEEE SA Staff members were present – Lisa Perry and Jennifer </w:t>
      </w:r>
      <w:proofErr w:type="spellStart"/>
      <w:r w:rsidR="00B07806">
        <w:rPr>
          <w:rFonts w:eastAsia="PMingLiU"/>
          <w:sz w:val="24"/>
          <w:szCs w:val="24"/>
          <w:lang w:eastAsia="zh-HK"/>
        </w:rPr>
        <w:t>Santulli</w:t>
      </w:r>
      <w:proofErr w:type="spellEnd"/>
      <w:r w:rsidR="00166397">
        <w:rPr>
          <w:rFonts w:eastAsia="PMingLiU"/>
          <w:sz w:val="24"/>
          <w:szCs w:val="24"/>
          <w:lang w:eastAsia="zh-HK"/>
        </w:rPr>
        <w:t>.</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was announced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w:t>
      </w:r>
      <w:r w:rsidR="00F72BA7">
        <w:rPr>
          <w:rFonts w:eastAsiaTheme="minorEastAsia"/>
          <w:b/>
          <w:sz w:val="24"/>
          <w:szCs w:val="24"/>
          <w:lang w:eastAsia="ja-JP"/>
        </w:rPr>
        <w:t xml:space="preserve">session in March. </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BD3B82">
        <w:rPr>
          <w:rFonts w:eastAsiaTheme="minorEastAsia"/>
          <w:sz w:val="24"/>
          <w:szCs w:val="24"/>
          <w:lang w:eastAsia="ja-JP"/>
        </w:rPr>
        <w:t>9</w:t>
      </w:r>
      <w:r w:rsidR="002C0542">
        <w:rPr>
          <w:sz w:val="24"/>
          <w:szCs w:val="24"/>
          <w:lang w:eastAsia="zh-HK"/>
        </w:rPr>
        <w:t>-00</w:t>
      </w:r>
      <w:r w:rsidR="00BD3B82">
        <w:rPr>
          <w:sz w:val="24"/>
          <w:szCs w:val="24"/>
          <w:lang w:eastAsia="zh-HK"/>
        </w:rPr>
        <w:t>0</w:t>
      </w:r>
      <w:r w:rsidR="00397CB7">
        <w:rPr>
          <w:sz w:val="24"/>
          <w:szCs w:val="24"/>
          <w:lang w:eastAsia="zh-HK"/>
        </w:rPr>
        <w:t>9</w:t>
      </w:r>
      <w:r w:rsidR="0097194F" w:rsidRPr="00DC3B9A">
        <w:rPr>
          <w:sz w:val="24"/>
          <w:szCs w:val="24"/>
          <w:lang w:eastAsia="zh-HK"/>
        </w:rPr>
        <w:t xml:space="preserve"> </w:t>
      </w:r>
      <w:r w:rsidR="00BB21DB" w:rsidRPr="00DC3B9A">
        <w:rPr>
          <w:sz w:val="24"/>
          <w:szCs w:val="24"/>
          <w:lang w:eastAsia="zh-HK"/>
        </w:rPr>
        <w:t>Rev</w:t>
      </w:r>
      <w:r w:rsidR="00BD3B82">
        <w:rPr>
          <w:rFonts w:eastAsiaTheme="minorEastAsia"/>
          <w:sz w:val="24"/>
          <w:szCs w:val="24"/>
          <w:lang w:eastAsia="ja-JP"/>
        </w:rPr>
        <w:t>1</w:t>
      </w:r>
      <w:r w:rsidR="00AB2D94">
        <w:rPr>
          <w:rFonts w:eastAsiaTheme="minorEastAsia"/>
          <w:sz w:val="24"/>
          <w:szCs w:val="24"/>
          <w:lang w:eastAsia="ja-JP"/>
        </w:rPr>
        <w:t xml:space="preserve"> with a request to review the Working Group Roster</w:t>
      </w:r>
    </w:p>
    <w:p w:rsidR="00F72BA7" w:rsidRDefault="00BD3B82" w:rsidP="00EE79E7">
      <w:pPr>
        <w:shd w:val="clear" w:color="auto" w:fill="BFBFBF"/>
        <w:spacing w:line="276" w:lineRule="auto"/>
        <w:jc w:val="both"/>
        <w:rPr>
          <w:sz w:val="24"/>
          <w:szCs w:val="24"/>
          <w:lang w:eastAsia="zh-HK"/>
        </w:rPr>
      </w:pPr>
      <w:r w:rsidRPr="00BD3B82">
        <w:rPr>
          <w:rStyle w:val="Hyperlink"/>
          <w:sz w:val="24"/>
        </w:rPr>
        <w:t>https://mentor.ieee.org/802.22/dcn/19/22-19-0009-01-0000-march-plenary-working-group-agenda.xls</w:t>
      </w:r>
      <w:r w:rsidR="002C0542">
        <w:t xml:space="preserve"> </w:t>
      </w:r>
      <w:r w:rsidR="00F72BA7">
        <w:rPr>
          <w:sz w:val="24"/>
          <w:szCs w:val="24"/>
          <w:lang w:eastAsia="zh-HK"/>
        </w:rPr>
        <w:t xml:space="preserve"> </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AB2D94">
        <w:rPr>
          <w:sz w:val="24"/>
          <w:szCs w:val="24"/>
          <w:lang w:eastAsia="zh-HK"/>
        </w:rPr>
        <w:t>Oliver Holland</w:t>
      </w:r>
      <w:r w:rsidR="006D5D00" w:rsidRPr="00DC3B9A">
        <w:rPr>
          <w:sz w:val="24"/>
          <w:szCs w:val="24"/>
          <w:lang w:eastAsia="zh-HK"/>
        </w:rPr>
        <w:t xml:space="preserve"> </w:t>
      </w:r>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AB2D94">
        <w:rPr>
          <w:rFonts w:eastAsiaTheme="minorEastAsia"/>
          <w:sz w:val="24"/>
          <w:szCs w:val="24"/>
          <w:lang w:eastAsia="ja-JP"/>
        </w:rPr>
        <w:t xml:space="preserve">Paul </w:t>
      </w:r>
      <w:proofErr w:type="spellStart"/>
      <w:r w:rsidR="00AB2D94">
        <w:rPr>
          <w:rFonts w:eastAsiaTheme="minorEastAsia"/>
          <w:sz w:val="24"/>
          <w:szCs w:val="24"/>
          <w:lang w:eastAsia="ja-JP"/>
        </w:rPr>
        <w:t>Nikolich</w:t>
      </w:r>
      <w:proofErr w:type="spellEnd"/>
      <w:r w:rsidR="00AB2D94">
        <w:rPr>
          <w:rFonts w:eastAsiaTheme="minorEastAsia"/>
          <w:sz w:val="24"/>
          <w:szCs w:val="24"/>
          <w:lang w:eastAsia="ja-JP"/>
        </w:rPr>
        <w:t xml:space="preserve"> </w:t>
      </w:r>
      <w:r w:rsidR="004F0910">
        <w:rPr>
          <w:rFonts w:eastAsiaTheme="minorEastAsia"/>
          <w:sz w:val="24"/>
          <w:szCs w:val="24"/>
          <w:lang w:eastAsia="ja-JP"/>
        </w:rPr>
        <w:t xml:space="preserve"> </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r w:rsidR="00AB2D94">
        <w:rPr>
          <w:sz w:val="24"/>
          <w:szCs w:val="24"/>
          <w:lang w:eastAsia="zh-HK"/>
        </w:rPr>
        <w:t>2</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Against:</w:t>
      </w:r>
      <w:r w:rsidR="00C57DF4">
        <w:rPr>
          <w:sz w:val="24"/>
          <w:szCs w:val="24"/>
          <w:lang w:eastAsia="zh-HK"/>
        </w:rPr>
        <w:t xml:space="preserve"> 0</w:t>
      </w:r>
      <w:r w:rsidR="00EC4171">
        <w:rPr>
          <w:sz w:val="24"/>
          <w:szCs w:val="24"/>
          <w:lang w:eastAsia="zh-HK"/>
        </w:rPr>
        <w:t xml:space="preserve"> </w:t>
      </w:r>
      <w:r>
        <w:rPr>
          <w:sz w:val="24"/>
          <w:szCs w:val="24"/>
          <w:lang w:eastAsia="zh-HK"/>
        </w:rPr>
        <w:t xml:space="preserve"> </w:t>
      </w:r>
      <w:r w:rsidR="00114251" w:rsidRPr="00DC3B9A">
        <w:rPr>
          <w:sz w:val="24"/>
          <w:szCs w:val="24"/>
          <w:lang w:eastAsia="zh-HK"/>
        </w:rPr>
        <w:t xml:space="preserve"> </w:t>
      </w:r>
      <w:r w:rsidR="00CF454B" w:rsidRPr="00DC3B9A">
        <w:rPr>
          <w:sz w:val="24"/>
          <w:szCs w:val="24"/>
          <w:lang w:eastAsia="zh-HK"/>
        </w:rPr>
        <w:t xml:space="preserve">  </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 xml:space="preserve">Abstain: </w:t>
      </w:r>
      <w:r w:rsidR="004F0910">
        <w:rPr>
          <w:sz w:val="24"/>
          <w:szCs w:val="24"/>
          <w:lang w:eastAsia="zh-HK"/>
        </w:rPr>
        <w:t>1</w:t>
      </w:r>
    </w:p>
    <w:p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rsidR="00CF454B" w:rsidRDefault="00CF454B" w:rsidP="00EE79E7">
      <w:pPr>
        <w:jc w:val="both"/>
        <w:rPr>
          <w:rFonts w:eastAsia="PMingLiU"/>
          <w:sz w:val="24"/>
          <w:szCs w:val="24"/>
          <w:lang w:eastAsia="zh-HK"/>
        </w:rPr>
      </w:pPr>
    </w:p>
    <w:p w:rsidR="00C24FE0" w:rsidRDefault="00C24FE0" w:rsidP="00EE79E7">
      <w:pPr>
        <w:jc w:val="both"/>
        <w:rPr>
          <w:rFonts w:eastAsia="PMingLiU"/>
          <w:sz w:val="24"/>
          <w:szCs w:val="24"/>
          <w:lang w:eastAsia="zh-HK"/>
        </w:rPr>
      </w:pPr>
      <w:r>
        <w:rPr>
          <w:rFonts w:eastAsia="PMingLiU"/>
          <w:sz w:val="24"/>
          <w:szCs w:val="24"/>
          <w:lang w:eastAsia="zh-HK"/>
        </w:rPr>
        <w:t xml:space="preserve">Paul </w:t>
      </w:r>
      <w:proofErr w:type="spellStart"/>
      <w:r>
        <w:rPr>
          <w:rFonts w:eastAsia="PMingLiU"/>
          <w:sz w:val="24"/>
          <w:szCs w:val="24"/>
          <w:lang w:eastAsia="zh-HK"/>
        </w:rPr>
        <w:t>Nikolich</w:t>
      </w:r>
      <w:proofErr w:type="spellEnd"/>
      <w:r>
        <w:rPr>
          <w:rFonts w:eastAsia="PMingLiU"/>
          <w:sz w:val="24"/>
          <w:szCs w:val="24"/>
          <w:lang w:eastAsia="zh-HK"/>
        </w:rPr>
        <w:t xml:space="preserve"> </w:t>
      </w:r>
      <w:r w:rsidR="00B90673">
        <w:rPr>
          <w:rFonts w:eastAsia="PMingLiU"/>
          <w:sz w:val="24"/>
          <w:szCs w:val="24"/>
          <w:lang w:eastAsia="zh-HK"/>
        </w:rPr>
        <w:t>requested the</w:t>
      </w:r>
      <w:r>
        <w:rPr>
          <w:rFonts w:eastAsia="PMingLiU"/>
          <w:sz w:val="24"/>
          <w:szCs w:val="24"/>
          <w:lang w:eastAsia="zh-HK"/>
        </w:rPr>
        <w:t xml:space="preserve"> review </w:t>
      </w:r>
      <w:r w:rsidR="00B90673">
        <w:rPr>
          <w:rFonts w:eastAsia="PMingLiU"/>
          <w:sz w:val="24"/>
          <w:szCs w:val="24"/>
          <w:lang w:eastAsia="zh-HK"/>
        </w:rPr>
        <w:t xml:space="preserve">of </w:t>
      </w:r>
      <w:r>
        <w:rPr>
          <w:rFonts w:eastAsia="PMingLiU"/>
          <w:sz w:val="24"/>
          <w:szCs w:val="24"/>
          <w:lang w:eastAsia="zh-HK"/>
        </w:rPr>
        <w:t xml:space="preserve">the Working Group Roster. </w:t>
      </w:r>
    </w:p>
    <w:p w:rsidR="00B90673" w:rsidRDefault="00B90673" w:rsidP="00EE79E7">
      <w:pPr>
        <w:jc w:val="both"/>
        <w:rPr>
          <w:rFonts w:eastAsia="PMingLiU"/>
          <w:sz w:val="24"/>
          <w:szCs w:val="24"/>
          <w:lang w:eastAsia="zh-HK"/>
        </w:rPr>
      </w:pPr>
      <w:r>
        <w:rPr>
          <w:rFonts w:eastAsia="PMingLiU"/>
          <w:sz w:val="24"/>
          <w:szCs w:val="24"/>
          <w:lang w:eastAsia="zh-HK"/>
        </w:rPr>
        <w:t xml:space="preserve">Paul suggested that the 802.22 Working Group define a time-line for their remaining two projects. </w:t>
      </w:r>
    </w:p>
    <w:p w:rsidR="0034760A" w:rsidRDefault="0034760A" w:rsidP="00EE79E7">
      <w:pPr>
        <w:jc w:val="both"/>
        <w:rPr>
          <w:rFonts w:eastAsia="PMingLiU"/>
          <w:sz w:val="24"/>
          <w:szCs w:val="24"/>
          <w:lang w:eastAsia="zh-HK"/>
        </w:rPr>
      </w:pPr>
    </w:p>
    <w:p w:rsidR="0034760A" w:rsidRPr="0034760A" w:rsidRDefault="0034760A" w:rsidP="00EE79E7">
      <w:pPr>
        <w:jc w:val="both"/>
        <w:rPr>
          <w:rFonts w:eastAsia="PMingLiU"/>
          <w:b/>
          <w:sz w:val="24"/>
          <w:szCs w:val="24"/>
          <w:lang w:eastAsia="zh-HK"/>
        </w:rPr>
      </w:pPr>
      <w:r w:rsidRPr="0034760A">
        <w:rPr>
          <w:rFonts w:eastAsia="PMingLiU"/>
          <w:b/>
          <w:sz w:val="24"/>
          <w:szCs w:val="24"/>
          <w:lang w:eastAsia="zh-HK"/>
        </w:rPr>
        <w:t xml:space="preserve">The Working Group discussed the 802.22 Revision Work Plan. </w:t>
      </w:r>
    </w:p>
    <w:p w:rsidR="0034760A" w:rsidRDefault="0034760A" w:rsidP="0034760A">
      <w:pPr>
        <w:pStyle w:val="ListParagraph"/>
        <w:numPr>
          <w:ilvl w:val="0"/>
          <w:numId w:val="15"/>
        </w:numPr>
        <w:ind w:leftChars="0"/>
        <w:jc w:val="both"/>
        <w:rPr>
          <w:rFonts w:eastAsia="PMingLiU"/>
          <w:sz w:val="24"/>
          <w:szCs w:val="24"/>
          <w:lang w:eastAsia="zh-HK"/>
        </w:rPr>
      </w:pPr>
      <w:r w:rsidRPr="0034760A">
        <w:rPr>
          <w:rFonts w:eastAsia="PMingLiU"/>
          <w:sz w:val="24"/>
          <w:szCs w:val="24"/>
          <w:lang w:eastAsia="zh-HK"/>
        </w:rPr>
        <w:t>Address and Resolve Comments for Draft 4.0 by March 15</w:t>
      </w:r>
      <w:r w:rsidRPr="0034760A">
        <w:rPr>
          <w:rFonts w:eastAsia="PMingLiU"/>
          <w:sz w:val="24"/>
          <w:szCs w:val="24"/>
          <w:vertAlign w:val="superscript"/>
          <w:lang w:eastAsia="zh-HK"/>
        </w:rPr>
        <w:t>th</w:t>
      </w:r>
      <w:r w:rsidRPr="0034760A">
        <w:rPr>
          <w:rFonts w:eastAsia="PMingLiU"/>
          <w:sz w:val="24"/>
          <w:szCs w:val="24"/>
          <w:lang w:eastAsia="zh-HK"/>
        </w:rPr>
        <w:t xml:space="preserve"> 2019</w:t>
      </w:r>
    </w:p>
    <w:p w:rsidR="0034760A" w:rsidRDefault="0034760A" w:rsidP="0034760A">
      <w:pPr>
        <w:pStyle w:val="ListParagraph"/>
        <w:numPr>
          <w:ilvl w:val="0"/>
          <w:numId w:val="15"/>
        </w:numPr>
        <w:ind w:leftChars="0"/>
        <w:jc w:val="both"/>
        <w:rPr>
          <w:rFonts w:eastAsia="PMingLiU"/>
          <w:sz w:val="24"/>
          <w:szCs w:val="24"/>
          <w:lang w:eastAsia="zh-HK"/>
        </w:rPr>
      </w:pPr>
      <w:r>
        <w:rPr>
          <w:rFonts w:eastAsia="PMingLiU"/>
          <w:sz w:val="24"/>
          <w:szCs w:val="24"/>
          <w:lang w:eastAsia="zh-HK"/>
        </w:rPr>
        <w:t>Conditional Approval to proceed to the Sponsor Ballot on March 15</w:t>
      </w:r>
      <w:r w:rsidRPr="0034760A">
        <w:rPr>
          <w:rFonts w:eastAsia="PMingLiU"/>
          <w:sz w:val="24"/>
          <w:szCs w:val="24"/>
          <w:vertAlign w:val="superscript"/>
          <w:lang w:eastAsia="zh-HK"/>
        </w:rPr>
        <w:t>th</w:t>
      </w:r>
      <w:r>
        <w:rPr>
          <w:rFonts w:eastAsia="PMingLiU"/>
          <w:sz w:val="24"/>
          <w:szCs w:val="24"/>
          <w:lang w:eastAsia="zh-HK"/>
        </w:rPr>
        <w:t xml:space="preserve"> from the EC</w:t>
      </w:r>
    </w:p>
    <w:p w:rsidR="0034760A" w:rsidRDefault="0034760A" w:rsidP="00EE79E7">
      <w:pPr>
        <w:pStyle w:val="ListParagraph"/>
        <w:numPr>
          <w:ilvl w:val="0"/>
          <w:numId w:val="15"/>
        </w:numPr>
        <w:ind w:leftChars="0"/>
        <w:jc w:val="both"/>
        <w:rPr>
          <w:rFonts w:eastAsia="PMingLiU"/>
          <w:sz w:val="24"/>
          <w:szCs w:val="24"/>
          <w:lang w:eastAsia="zh-HK"/>
        </w:rPr>
      </w:pPr>
      <w:r w:rsidRPr="0034760A">
        <w:rPr>
          <w:rFonts w:eastAsia="PMingLiU"/>
          <w:sz w:val="24"/>
          <w:szCs w:val="24"/>
          <w:lang w:eastAsia="zh-HK"/>
        </w:rPr>
        <w:t xml:space="preserve">Prepare Draft 5.0 by the end of March 2019. </w:t>
      </w:r>
    </w:p>
    <w:p w:rsidR="0034760A" w:rsidRDefault="0034760A" w:rsidP="00EE79E7">
      <w:pPr>
        <w:pStyle w:val="ListParagraph"/>
        <w:numPr>
          <w:ilvl w:val="0"/>
          <w:numId w:val="15"/>
        </w:numPr>
        <w:ind w:leftChars="0"/>
        <w:jc w:val="both"/>
        <w:rPr>
          <w:rFonts w:eastAsia="PMingLiU"/>
          <w:sz w:val="24"/>
          <w:szCs w:val="24"/>
          <w:lang w:eastAsia="zh-HK"/>
        </w:rPr>
      </w:pPr>
      <w:r w:rsidRPr="0034760A">
        <w:rPr>
          <w:rFonts w:eastAsia="PMingLiU"/>
          <w:sz w:val="24"/>
          <w:szCs w:val="24"/>
          <w:lang w:eastAsia="zh-HK"/>
        </w:rPr>
        <w:t xml:space="preserve">Draft 5.0 – Re-circulation to start around first week of April. 15 Days duration. </w:t>
      </w:r>
    </w:p>
    <w:p w:rsidR="0034760A" w:rsidRDefault="0034760A" w:rsidP="00EE79E7">
      <w:pPr>
        <w:pStyle w:val="ListParagraph"/>
        <w:numPr>
          <w:ilvl w:val="0"/>
          <w:numId w:val="15"/>
        </w:numPr>
        <w:ind w:leftChars="0"/>
        <w:jc w:val="both"/>
        <w:rPr>
          <w:rFonts w:eastAsia="PMingLiU"/>
          <w:sz w:val="24"/>
          <w:szCs w:val="24"/>
          <w:lang w:eastAsia="zh-HK"/>
        </w:rPr>
      </w:pPr>
      <w:r w:rsidRPr="0034760A">
        <w:rPr>
          <w:rFonts w:eastAsia="PMingLiU"/>
          <w:sz w:val="24"/>
          <w:szCs w:val="24"/>
          <w:lang w:eastAsia="zh-HK"/>
        </w:rPr>
        <w:t xml:space="preserve">Assuming No New Comments and No New Disapproves – get the final approval from the EC that conditions have been met. </w:t>
      </w:r>
    </w:p>
    <w:p w:rsidR="0034760A" w:rsidRDefault="0034760A" w:rsidP="00EE79E7">
      <w:pPr>
        <w:pStyle w:val="ListParagraph"/>
        <w:numPr>
          <w:ilvl w:val="0"/>
          <w:numId w:val="15"/>
        </w:numPr>
        <w:ind w:leftChars="0"/>
        <w:jc w:val="both"/>
        <w:rPr>
          <w:rFonts w:eastAsia="PMingLiU"/>
          <w:sz w:val="24"/>
          <w:szCs w:val="24"/>
          <w:lang w:eastAsia="zh-HK"/>
        </w:rPr>
      </w:pPr>
      <w:r w:rsidRPr="0034760A">
        <w:rPr>
          <w:rFonts w:eastAsia="PMingLiU"/>
          <w:sz w:val="24"/>
          <w:szCs w:val="24"/>
          <w:lang w:eastAsia="zh-HK"/>
        </w:rPr>
        <w:t>Send the Draft to IEEE MEC. 30 Days</w:t>
      </w:r>
      <w:r>
        <w:rPr>
          <w:rFonts w:eastAsia="PMingLiU"/>
          <w:sz w:val="24"/>
          <w:szCs w:val="24"/>
          <w:lang w:eastAsia="zh-HK"/>
        </w:rPr>
        <w:t>. Get the edited draft by the middle of May. (May 15</w:t>
      </w:r>
      <w:r w:rsidRPr="0034760A">
        <w:rPr>
          <w:rFonts w:eastAsia="PMingLiU"/>
          <w:sz w:val="24"/>
          <w:szCs w:val="24"/>
          <w:vertAlign w:val="superscript"/>
          <w:lang w:eastAsia="zh-HK"/>
        </w:rPr>
        <w:t>th</w:t>
      </w:r>
      <w:r>
        <w:rPr>
          <w:rFonts w:eastAsia="PMingLiU"/>
          <w:sz w:val="24"/>
          <w:szCs w:val="24"/>
          <w:lang w:eastAsia="zh-HK"/>
        </w:rPr>
        <w:t>)</w:t>
      </w:r>
    </w:p>
    <w:p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Start the Sponsor Ballot Process by May 22</w:t>
      </w:r>
      <w:r w:rsidRPr="0034760A">
        <w:rPr>
          <w:rFonts w:eastAsia="PMingLiU"/>
          <w:sz w:val="24"/>
          <w:szCs w:val="24"/>
          <w:vertAlign w:val="superscript"/>
          <w:lang w:eastAsia="zh-HK"/>
        </w:rPr>
        <w:t>nd</w:t>
      </w:r>
      <w:r>
        <w:rPr>
          <w:rFonts w:eastAsia="PMingLiU"/>
          <w:sz w:val="24"/>
          <w:szCs w:val="24"/>
          <w:lang w:eastAsia="zh-HK"/>
        </w:rPr>
        <w:t xml:space="preserve">.  </w:t>
      </w:r>
    </w:p>
    <w:p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Sponsor Ballot 1 – May 22</w:t>
      </w:r>
      <w:r w:rsidRPr="0034760A">
        <w:rPr>
          <w:rFonts w:eastAsia="PMingLiU"/>
          <w:sz w:val="24"/>
          <w:szCs w:val="24"/>
          <w:vertAlign w:val="superscript"/>
          <w:lang w:eastAsia="zh-HK"/>
        </w:rPr>
        <w:t>nd</w:t>
      </w:r>
      <w:r>
        <w:rPr>
          <w:rFonts w:eastAsia="PMingLiU"/>
          <w:sz w:val="24"/>
          <w:szCs w:val="24"/>
          <w:lang w:eastAsia="zh-HK"/>
        </w:rPr>
        <w:t xml:space="preserve"> to June 22</w:t>
      </w:r>
      <w:r w:rsidRPr="0034760A">
        <w:rPr>
          <w:rFonts w:eastAsia="PMingLiU"/>
          <w:sz w:val="24"/>
          <w:szCs w:val="24"/>
          <w:vertAlign w:val="superscript"/>
          <w:lang w:eastAsia="zh-HK"/>
        </w:rPr>
        <w:t>nd</w:t>
      </w:r>
      <w:r>
        <w:rPr>
          <w:rFonts w:eastAsia="PMingLiU"/>
          <w:sz w:val="24"/>
          <w:szCs w:val="24"/>
          <w:lang w:eastAsia="zh-HK"/>
        </w:rPr>
        <w:t xml:space="preserve"> </w:t>
      </w:r>
    </w:p>
    <w:p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Comment Resolutions – Address and Resolve Comments by July 18</w:t>
      </w:r>
      <w:r w:rsidRPr="0034760A">
        <w:rPr>
          <w:rFonts w:eastAsia="PMingLiU"/>
          <w:sz w:val="24"/>
          <w:szCs w:val="24"/>
          <w:vertAlign w:val="superscript"/>
          <w:lang w:eastAsia="zh-HK"/>
        </w:rPr>
        <w:t>th</w:t>
      </w:r>
      <w:r>
        <w:rPr>
          <w:rFonts w:eastAsia="PMingLiU"/>
          <w:sz w:val="24"/>
          <w:szCs w:val="24"/>
          <w:lang w:eastAsia="zh-HK"/>
        </w:rPr>
        <w:t xml:space="preserve"> 2019</w:t>
      </w:r>
    </w:p>
    <w:p w:rsidR="0004735E" w:rsidRDefault="0079486F" w:rsidP="0079486F">
      <w:pPr>
        <w:pStyle w:val="ListParagraph"/>
        <w:numPr>
          <w:ilvl w:val="0"/>
          <w:numId w:val="15"/>
        </w:numPr>
        <w:ind w:leftChars="0"/>
        <w:jc w:val="both"/>
        <w:rPr>
          <w:rFonts w:eastAsia="PMingLiU"/>
          <w:sz w:val="24"/>
          <w:szCs w:val="24"/>
          <w:lang w:eastAsia="zh-HK"/>
        </w:rPr>
      </w:pPr>
      <w:r>
        <w:rPr>
          <w:rFonts w:eastAsia="PMingLiU"/>
          <w:sz w:val="24"/>
          <w:szCs w:val="24"/>
          <w:lang w:eastAsia="zh-HK"/>
        </w:rPr>
        <w:t>PAR Extension Request to the EC just to be safe.</w:t>
      </w:r>
    </w:p>
    <w:p w:rsidR="0079486F" w:rsidRDefault="0004735E" w:rsidP="0079486F">
      <w:pPr>
        <w:pStyle w:val="ListParagraph"/>
        <w:numPr>
          <w:ilvl w:val="0"/>
          <w:numId w:val="15"/>
        </w:numPr>
        <w:ind w:leftChars="0"/>
        <w:jc w:val="both"/>
        <w:rPr>
          <w:rFonts w:eastAsia="PMingLiU"/>
          <w:sz w:val="24"/>
          <w:szCs w:val="24"/>
          <w:lang w:eastAsia="zh-HK"/>
        </w:rPr>
      </w:pPr>
      <w:r>
        <w:rPr>
          <w:rFonts w:eastAsia="PMingLiU"/>
          <w:sz w:val="24"/>
          <w:szCs w:val="24"/>
          <w:lang w:eastAsia="zh-HK"/>
        </w:rPr>
        <w:t>Approval from the EC to send the Draft to REVCOM</w:t>
      </w:r>
      <w:r w:rsidR="0079486F">
        <w:rPr>
          <w:rFonts w:eastAsia="PMingLiU"/>
          <w:sz w:val="24"/>
          <w:szCs w:val="24"/>
          <w:lang w:eastAsia="zh-HK"/>
        </w:rPr>
        <w:t xml:space="preserve"> </w:t>
      </w:r>
      <w:r w:rsidR="00280A99">
        <w:rPr>
          <w:rFonts w:eastAsia="PMingLiU"/>
          <w:sz w:val="24"/>
          <w:szCs w:val="24"/>
          <w:lang w:eastAsia="zh-HK"/>
        </w:rPr>
        <w:t xml:space="preserve">in July 2019. </w:t>
      </w:r>
      <w:r w:rsidR="0079486F">
        <w:rPr>
          <w:rFonts w:eastAsia="PMingLiU"/>
          <w:sz w:val="24"/>
          <w:szCs w:val="24"/>
          <w:lang w:eastAsia="zh-HK"/>
        </w:rPr>
        <w:t xml:space="preserve"> </w:t>
      </w:r>
    </w:p>
    <w:p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Prepare the new draft by July 30</w:t>
      </w:r>
      <w:r w:rsidRPr="0034760A">
        <w:rPr>
          <w:rFonts w:eastAsia="PMingLiU"/>
          <w:sz w:val="24"/>
          <w:szCs w:val="24"/>
          <w:vertAlign w:val="superscript"/>
          <w:lang w:eastAsia="zh-HK"/>
        </w:rPr>
        <w:t>th</w:t>
      </w:r>
      <w:r>
        <w:rPr>
          <w:rFonts w:eastAsia="PMingLiU"/>
          <w:sz w:val="24"/>
          <w:szCs w:val="24"/>
          <w:lang w:eastAsia="zh-HK"/>
        </w:rPr>
        <w:t xml:space="preserve"> 2019</w:t>
      </w:r>
    </w:p>
    <w:p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15 Day Re-</w:t>
      </w:r>
      <w:proofErr w:type="spellStart"/>
      <w:r>
        <w:rPr>
          <w:rFonts w:eastAsia="PMingLiU"/>
          <w:sz w:val="24"/>
          <w:szCs w:val="24"/>
          <w:lang w:eastAsia="zh-HK"/>
        </w:rPr>
        <w:t>circ</w:t>
      </w:r>
      <w:proofErr w:type="spellEnd"/>
      <w:r>
        <w:rPr>
          <w:rFonts w:eastAsia="PMingLiU"/>
          <w:sz w:val="24"/>
          <w:szCs w:val="24"/>
          <w:lang w:eastAsia="zh-HK"/>
        </w:rPr>
        <w:t xml:space="preserve"> if more than 75% Approval.  August 15</w:t>
      </w:r>
      <w:r w:rsidRPr="0034760A">
        <w:rPr>
          <w:rFonts w:eastAsia="PMingLiU"/>
          <w:sz w:val="24"/>
          <w:szCs w:val="24"/>
          <w:vertAlign w:val="superscript"/>
          <w:lang w:eastAsia="zh-HK"/>
        </w:rPr>
        <w:t>th</w:t>
      </w:r>
      <w:r>
        <w:rPr>
          <w:rFonts w:eastAsia="PMingLiU"/>
          <w:sz w:val="24"/>
          <w:szCs w:val="24"/>
          <w:lang w:eastAsia="zh-HK"/>
        </w:rPr>
        <w:t xml:space="preserve"> 2019</w:t>
      </w:r>
    </w:p>
    <w:p w:rsidR="0034760A" w:rsidRDefault="0034760A" w:rsidP="0034760A">
      <w:pPr>
        <w:pStyle w:val="ListParagraph"/>
        <w:numPr>
          <w:ilvl w:val="0"/>
          <w:numId w:val="15"/>
        </w:numPr>
        <w:ind w:leftChars="0"/>
        <w:jc w:val="both"/>
        <w:rPr>
          <w:rFonts w:eastAsia="PMingLiU"/>
          <w:sz w:val="24"/>
          <w:szCs w:val="24"/>
          <w:lang w:eastAsia="zh-HK"/>
        </w:rPr>
      </w:pPr>
      <w:r>
        <w:rPr>
          <w:rFonts w:eastAsia="PMingLiU"/>
          <w:sz w:val="24"/>
          <w:szCs w:val="24"/>
          <w:lang w:eastAsia="zh-HK"/>
        </w:rPr>
        <w:t>Comment Resolutions – Address and Resolve Comments by August 30</w:t>
      </w:r>
      <w:proofErr w:type="gramStart"/>
      <w:r w:rsidRPr="0034760A">
        <w:rPr>
          <w:rFonts w:eastAsia="PMingLiU"/>
          <w:sz w:val="24"/>
          <w:szCs w:val="24"/>
          <w:vertAlign w:val="superscript"/>
          <w:lang w:eastAsia="zh-HK"/>
        </w:rPr>
        <w:t>th</w:t>
      </w:r>
      <w:r>
        <w:rPr>
          <w:rFonts w:eastAsia="PMingLiU"/>
          <w:sz w:val="24"/>
          <w:szCs w:val="24"/>
          <w:lang w:eastAsia="zh-HK"/>
        </w:rPr>
        <w:t xml:space="preserve">  2019</w:t>
      </w:r>
      <w:proofErr w:type="gramEnd"/>
    </w:p>
    <w:p w:rsidR="0034760A" w:rsidRDefault="0034760A" w:rsidP="0034760A">
      <w:pPr>
        <w:pStyle w:val="ListParagraph"/>
        <w:numPr>
          <w:ilvl w:val="0"/>
          <w:numId w:val="15"/>
        </w:numPr>
        <w:ind w:leftChars="0"/>
        <w:jc w:val="both"/>
        <w:rPr>
          <w:rFonts w:eastAsia="PMingLiU"/>
          <w:sz w:val="24"/>
          <w:szCs w:val="24"/>
          <w:lang w:eastAsia="zh-HK"/>
        </w:rPr>
      </w:pPr>
      <w:r>
        <w:rPr>
          <w:rFonts w:eastAsia="PMingLiU"/>
          <w:sz w:val="24"/>
          <w:szCs w:val="24"/>
          <w:lang w:eastAsia="zh-HK"/>
        </w:rPr>
        <w:lastRenderedPageBreak/>
        <w:t>Prepare a New Draft by September 15</w:t>
      </w:r>
      <w:r w:rsidRPr="0034760A">
        <w:rPr>
          <w:rFonts w:eastAsia="PMingLiU"/>
          <w:sz w:val="24"/>
          <w:szCs w:val="24"/>
          <w:vertAlign w:val="superscript"/>
          <w:lang w:eastAsia="zh-HK"/>
        </w:rPr>
        <w:t>th</w:t>
      </w:r>
      <w:r>
        <w:rPr>
          <w:rFonts w:eastAsia="PMingLiU"/>
          <w:sz w:val="24"/>
          <w:szCs w:val="24"/>
          <w:lang w:eastAsia="zh-HK"/>
        </w:rPr>
        <w:t xml:space="preserve">. </w:t>
      </w:r>
    </w:p>
    <w:p w:rsidR="004D08F2" w:rsidRDefault="004D08F2" w:rsidP="0034760A">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Pre-submit the Draft to </w:t>
      </w:r>
      <w:proofErr w:type="spellStart"/>
      <w:r>
        <w:rPr>
          <w:rFonts w:eastAsia="PMingLiU"/>
          <w:sz w:val="24"/>
          <w:szCs w:val="24"/>
          <w:lang w:eastAsia="zh-HK"/>
        </w:rPr>
        <w:t>Revcom</w:t>
      </w:r>
      <w:proofErr w:type="spellEnd"/>
      <w:r>
        <w:rPr>
          <w:rFonts w:eastAsia="PMingLiU"/>
          <w:sz w:val="24"/>
          <w:szCs w:val="24"/>
          <w:lang w:eastAsia="zh-HK"/>
        </w:rPr>
        <w:t xml:space="preserve"> before September 17th</w:t>
      </w:r>
    </w:p>
    <w:p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Final Re-circ. End of September Done ….</w:t>
      </w:r>
    </w:p>
    <w:p w:rsidR="004D08F2" w:rsidRDefault="00280A99" w:rsidP="004D08F2">
      <w:pPr>
        <w:pStyle w:val="ListParagraph"/>
        <w:numPr>
          <w:ilvl w:val="0"/>
          <w:numId w:val="15"/>
        </w:numPr>
        <w:ind w:leftChars="0"/>
        <w:jc w:val="both"/>
        <w:rPr>
          <w:rFonts w:eastAsia="PMingLiU"/>
          <w:sz w:val="24"/>
          <w:szCs w:val="24"/>
          <w:lang w:eastAsia="zh-HK"/>
        </w:rPr>
      </w:pPr>
      <w:r>
        <w:rPr>
          <w:rFonts w:eastAsia="PMingLiU"/>
          <w:sz w:val="24"/>
          <w:szCs w:val="24"/>
          <w:lang w:eastAsia="zh-HK"/>
        </w:rPr>
        <w:t>A</w:t>
      </w:r>
      <w:r w:rsidR="004D08F2">
        <w:rPr>
          <w:rFonts w:eastAsia="PMingLiU"/>
          <w:sz w:val="24"/>
          <w:szCs w:val="24"/>
          <w:lang w:eastAsia="zh-HK"/>
        </w:rPr>
        <w:t xml:space="preserve">pproval from the EC to submit to REVCOM during the </w:t>
      </w:r>
      <w:r>
        <w:rPr>
          <w:rFonts w:eastAsia="PMingLiU"/>
          <w:sz w:val="24"/>
          <w:szCs w:val="24"/>
          <w:lang w:eastAsia="zh-HK"/>
        </w:rPr>
        <w:t xml:space="preserve">November 2019 just in case. </w:t>
      </w:r>
    </w:p>
    <w:p w:rsidR="00166397" w:rsidRPr="009B3451" w:rsidRDefault="00630159" w:rsidP="004D08F2">
      <w:pPr>
        <w:pStyle w:val="ListParagraph"/>
        <w:numPr>
          <w:ilvl w:val="0"/>
          <w:numId w:val="15"/>
        </w:numPr>
        <w:ind w:leftChars="0"/>
        <w:jc w:val="both"/>
        <w:rPr>
          <w:rFonts w:eastAsia="PMingLiU"/>
          <w:b/>
          <w:sz w:val="24"/>
          <w:szCs w:val="24"/>
          <w:lang w:eastAsia="zh-HK"/>
        </w:rPr>
      </w:pPr>
      <w:r w:rsidRPr="009B3451">
        <w:rPr>
          <w:rFonts w:eastAsia="PMingLiU"/>
          <w:b/>
          <w:sz w:val="24"/>
          <w:szCs w:val="24"/>
          <w:lang w:eastAsia="zh-HK"/>
        </w:rPr>
        <w:t>November 2019 SASB Approval</w:t>
      </w:r>
    </w:p>
    <w:p w:rsidR="00630159" w:rsidRPr="00630159" w:rsidRDefault="00630159" w:rsidP="00630159">
      <w:pPr>
        <w:jc w:val="both"/>
        <w:rPr>
          <w:rFonts w:eastAsia="PMingLiU"/>
          <w:sz w:val="24"/>
          <w:szCs w:val="24"/>
          <w:lang w:eastAsia="zh-HK"/>
        </w:rPr>
      </w:pPr>
    </w:p>
    <w:p w:rsidR="0034760A" w:rsidRPr="0034760A" w:rsidRDefault="0034760A" w:rsidP="0034760A">
      <w:pPr>
        <w:jc w:val="both"/>
        <w:rPr>
          <w:rFonts w:eastAsia="PMingLiU"/>
          <w:b/>
          <w:sz w:val="24"/>
          <w:szCs w:val="24"/>
          <w:lang w:eastAsia="zh-HK"/>
        </w:rPr>
      </w:pPr>
      <w:r w:rsidRPr="0034760A">
        <w:rPr>
          <w:rFonts w:eastAsia="PMingLiU"/>
          <w:b/>
          <w:sz w:val="24"/>
          <w:szCs w:val="24"/>
          <w:lang w:eastAsia="zh-HK"/>
        </w:rPr>
        <w:t>The Working Group discussed the 802.22</w:t>
      </w:r>
      <w:r w:rsidR="00630159">
        <w:rPr>
          <w:rFonts w:eastAsia="PMingLiU"/>
          <w:b/>
          <w:sz w:val="24"/>
          <w:szCs w:val="24"/>
          <w:lang w:eastAsia="zh-HK"/>
        </w:rPr>
        <w:t>.3</w:t>
      </w:r>
      <w:r w:rsidRPr="0034760A">
        <w:rPr>
          <w:rFonts w:eastAsia="PMingLiU"/>
          <w:b/>
          <w:sz w:val="24"/>
          <w:szCs w:val="24"/>
          <w:lang w:eastAsia="zh-HK"/>
        </w:rPr>
        <w:t xml:space="preserve"> Work Plan. </w:t>
      </w:r>
    </w:p>
    <w:p w:rsidR="00630159" w:rsidRDefault="00630159" w:rsidP="00630159">
      <w:pPr>
        <w:pStyle w:val="ListParagraph"/>
        <w:numPr>
          <w:ilvl w:val="0"/>
          <w:numId w:val="15"/>
        </w:numPr>
        <w:ind w:leftChars="0"/>
        <w:jc w:val="both"/>
        <w:rPr>
          <w:rFonts w:eastAsia="PMingLiU"/>
          <w:sz w:val="24"/>
          <w:szCs w:val="24"/>
          <w:lang w:eastAsia="zh-HK"/>
        </w:rPr>
      </w:pPr>
      <w:r w:rsidRPr="0034760A">
        <w:rPr>
          <w:rFonts w:eastAsia="PMingLiU"/>
          <w:sz w:val="24"/>
          <w:szCs w:val="24"/>
          <w:lang w:eastAsia="zh-HK"/>
        </w:rPr>
        <w:t xml:space="preserve">Address and Resolve Comments for Draft </w:t>
      </w:r>
      <w:r w:rsidR="00410068">
        <w:rPr>
          <w:rFonts w:eastAsia="PMingLiU"/>
          <w:sz w:val="24"/>
          <w:szCs w:val="24"/>
          <w:lang w:eastAsia="zh-HK"/>
        </w:rPr>
        <w:t>5</w:t>
      </w:r>
      <w:r w:rsidRPr="0034760A">
        <w:rPr>
          <w:rFonts w:eastAsia="PMingLiU"/>
          <w:sz w:val="24"/>
          <w:szCs w:val="24"/>
          <w:lang w:eastAsia="zh-HK"/>
        </w:rPr>
        <w:t xml:space="preserve">.0 by </w:t>
      </w:r>
      <w:r w:rsidR="00410068">
        <w:rPr>
          <w:rFonts w:eastAsia="PMingLiU"/>
          <w:sz w:val="24"/>
          <w:szCs w:val="24"/>
          <w:lang w:eastAsia="zh-HK"/>
        </w:rPr>
        <w:t>April</w:t>
      </w:r>
      <w:r w:rsidRPr="0034760A">
        <w:rPr>
          <w:rFonts w:eastAsia="PMingLiU"/>
          <w:sz w:val="24"/>
          <w:szCs w:val="24"/>
          <w:lang w:eastAsia="zh-HK"/>
        </w:rPr>
        <w:t xml:space="preserve"> 15</w:t>
      </w:r>
      <w:r w:rsidRPr="0034760A">
        <w:rPr>
          <w:rFonts w:eastAsia="PMingLiU"/>
          <w:sz w:val="24"/>
          <w:szCs w:val="24"/>
          <w:vertAlign w:val="superscript"/>
          <w:lang w:eastAsia="zh-HK"/>
        </w:rPr>
        <w:t>th</w:t>
      </w:r>
      <w:r w:rsidRPr="0034760A">
        <w:rPr>
          <w:rFonts w:eastAsia="PMingLiU"/>
          <w:sz w:val="24"/>
          <w:szCs w:val="24"/>
          <w:lang w:eastAsia="zh-HK"/>
        </w:rPr>
        <w:t xml:space="preserve"> 2019</w:t>
      </w:r>
    </w:p>
    <w:p w:rsidR="00410068" w:rsidRDefault="00410068"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Prepare Draft 6.0 by April 30</w:t>
      </w:r>
      <w:r w:rsidRPr="00410068">
        <w:rPr>
          <w:rFonts w:eastAsia="PMingLiU"/>
          <w:sz w:val="24"/>
          <w:szCs w:val="24"/>
          <w:vertAlign w:val="superscript"/>
          <w:lang w:eastAsia="zh-HK"/>
        </w:rPr>
        <w:t>th</w:t>
      </w:r>
      <w:r>
        <w:rPr>
          <w:rFonts w:eastAsia="PMingLiU"/>
          <w:sz w:val="24"/>
          <w:szCs w:val="24"/>
          <w:lang w:eastAsia="zh-HK"/>
        </w:rPr>
        <w:t xml:space="preserve"> 2019</w:t>
      </w:r>
    </w:p>
    <w:p w:rsidR="00410068" w:rsidRDefault="00410068"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First Re-circulation on May 1</w:t>
      </w:r>
      <w:r w:rsidRPr="00410068">
        <w:rPr>
          <w:rFonts w:eastAsia="PMingLiU"/>
          <w:sz w:val="24"/>
          <w:szCs w:val="24"/>
          <w:vertAlign w:val="superscript"/>
          <w:lang w:eastAsia="zh-HK"/>
        </w:rPr>
        <w:t>st</w:t>
      </w:r>
      <w:r>
        <w:rPr>
          <w:rFonts w:eastAsia="PMingLiU"/>
          <w:sz w:val="24"/>
          <w:szCs w:val="24"/>
          <w:lang w:eastAsia="zh-HK"/>
        </w:rPr>
        <w:t xml:space="preserve"> 2019 – 15 Days … May 15</w:t>
      </w:r>
      <w:r w:rsidRPr="00410068">
        <w:rPr>
          <w:rFonts w:eastAsia="PMingLiU"/>
          <w:sz w:val="24"/>
          <w:szCs w:val="24"/>
          <w:vertAlign w:val="superscript"/>
          <w:lang w:eastAsia="zh-HK"/>
        </w:rPr>
        <w:t>th</w:t>
      </w:r>
      <w:r>
        <w:rPr>
          <w:rFonts w:eastAsia="PMingLiU"/>
          <w:sz w:val="24"/>
          <w:szCs w:val="24"/>
          <w:lang w:eastAsia="zh-HK"/>
        </w:rPr>
        <w:t xml:space="preserve"> </w:t>
      </w:r>
    </w:p>
    <w:p w:rsidR="00410068" w:rsidRDefault="00410068"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Address and Resolve the Comments. June 15</w:t>
      </w:r>
      <w:r w:rsidRPr="00410068">
        <w:rPr>
          <w:rFonts w:eastAsia="PMingLiU"/>
          <w:sz w:val="24"/>
          <w:szCs w:val="24"/>
          <w:vertAlign w:val="superscript"/>
          <w:lang w:eastAsia="zh-HK"/>
        </w:rPr>
        <w:t>th</w:t>
      </w:r>
      <w:r>
        <w:rPr>
          <w:rFonts w:eastAsia="PMingLiU"/>
          <w:sz w:val="24"/>
          <w:szCs w:val="24"/>
          <w:lang w:eastAsia="zh-HK"/>
        </w:rPr>
        <w:t xml:space="preserve"> </w:t>
      </w:r>
    </w:p>
    <w:p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Prepare Draft 7.0 by June 30</w:t>
      </w:r>
      <w:r w:rsidRPr="00166397">
        <w:rPr>
          <w:rFonts w:eastAsia="PMingLiU"/>
          <w:sz w:val="24"/>
          <w:szCs w:val="24"/>
          <w:vertAlign w:val="superscript"/>
          <w:lang w:eastAsia="zh-HK"/>
        </w:rPr>
        <w:t>th</w:t>
      </w:r>
      <w:r>
        <w:rPr>
          <w:rFonts w:eastAsia="PMingLiU"/>
          <w:sz w:val="24"/>
          <w:szCs w:val="24"/>
          <w:lang w:eastAsia="zh-HK"/>
        </w:rPr>
        <w:t xml:space="preserve"> 2019</w:t>
      </w:r>
    </w:p>
    <w:p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Working Group Re-</w:t>
      </w:r>
      <w:proofErr w:type="spellStart"/>
      <w:r>
        <w:rPr>
          <w:rFonts w:eastAsia="PMingLiU"/>
          <w:sz w:val="24"/>
          <w:szCs w:val="24"/>
          <w:lang w:eastAsia="zh-HK"/>
        </w:rPr>
        <w:t>circ</w:t>
      </w:r>
      <w:proofErr w:type="spellEnd"/>
      <w:r>
        <w:rPr>
          <w:rFonts w:eastAsia="PMingLiU"/>
          <w:sz w:val="24"/>
          <w:szCs w:val="24"/>
          <w:lang w:eastAsia="zh-HK"/>
        </w:rPr>
        <w:t xml:space="preserve"> by July 15</w:t>
      </w:r>
      <w:r w:rsidRPr="00166397">
        <w:rPr>
          <w:rFonts w:eastAsia="PMingLiU"/>
          <w:sz w:val="24"/>
          <w:szCs w:val="24"/>
          <w:vertAlign w:val="superscript"/>
          <w:lang w:eastAsia="zh-HK"/>
        </w:rPr>
        <w:t>th</w:t>
      </w:r>
      <w:r>
        <w:rPr>
          <w:rFonts w:eastAsia="PMingLiU"/>
          <w:sz w:val="24"/>
          <w:szCs w:val="24"/>
          <w:lang w:eastAsia="zh-HK"/>
        </w:rPr>
        <w:t xml:space="preserve"> 2019</w:t>
      </w:r>
    </w:p>
    <w:p w:rsidR="0079486F" w:rsidRDefault="0079486F" w:rsidP="0079486F">
      <w:pPr>
        <w:pStyle w:val="ListParagraph"/>
        <w:numPr>
          <w:ilvl w:val="0"/>
          <w:numId w:val="15"/>
        </w:numPr>
        <w:ind w:leftChars="0"/>
        <w:jc w:val="both"/>
        <w:rPr>
          <w:rFonts w:eastAsia="PMingLiU"/>
          <w:sz w:val="24"/>
          <w:szCs w:val="24"/>
          <w:lang w:eastAsia="zh-HK"/>
        </w:rPr>
      </w:pPr>
      <w:r>
        <w:rPr>
          <w:rFonts w:eastAsia="PMingLiU"/>
          <w:sz w:val="24"/>
          <w:szCs w:val="24"/>
          <w:lang w:eastAsia="zh-HK"/>
        </w:rPr>
        <w:t>PAR Extension Request to the EC by July 18</w:t>
      </w:r>
      <w:r w:rsidRPr="0079486F">
        <w:rPr>
          <w:rFonts w:eastAsia="PMingLiU"/>
          <w:sz w:val="24"/>
          <w:szCs w:val="24"/>
          <w:vertAlign w:val="superscript"/>
          <w:lang w:eastAsia="zh-HK"/>
        </w:rPr>
        <w:t>th</w:t>
      </w:r>
      <w:r>
        <w:rPr>
          <w:rFonts w:eastAsia="PMingLiU"/>
          <w:sz w:val="24"/>
          <w:szCs w:val="24"/>
          <w:lang w:eastAsia="zh-HK"/>
        </w:rPr>
        <w:t xml:space="preserve"> …</w:t>
      </w:r>
    </w:p>
    <w:p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Approval to go to the Sponsor Ballot from the EC by July 18</w:t>
      </w:r>
      <w:r w:rsidRPr="00166397">
        <w:rPr>
          <w:rFonts w:eastAsia="PMingLiU"/>
          <w:sz w:val="24"/>
          <w:szCs w:val="24"/>
          <w:vertAlign w:val="superscript"/>
          <w:lang w:eastAsia="zh-HK"/>
        </w:rPr>
        <w:t>th</w:t>
      </w:r>
      <w:r>
        <w:rPr>
          <w:rFonts w:eastAsia="PMingLiU"/>
          <w:sz w:val="24"/>
          <w:szCs w:val="24"/>
          <w:lang w:eastAsia="zh-HK"/>
        </w:rPr>
        <w:t xml:space="preserve"> 2018</w:t>
      </w:r>
    </w:p>
    <w:p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Inform the EC that conditions for the Draft to go to the Sponsor Ballot have been met </w:t>
      </w:r>
      <w:r w:rsidR="0079486F">
        <w:rPr>
          <w:rFonts w:eastAsia="PMingLiU"/>
          <w:sz w:val="24"/>
          <w:szCs w:val="24"/>
          <w:lang w:eastAsia="zh-HK"/>
        </w:rPr>
        <w:t>– July 24</w:t>
      </w:r>
      <w:r w:rsidR="0079486F" w:rsidRPr="0079486F">
        <w:rPr>
          <w:rFonts w:eastAsia="PMingLiU"/>
          <w:sz w:val="24"/>
          <w:szCs w:val="24"/>
          <w:vertAlign w:val="superscript"/>
          <w:lang w:eastAsia="zh-HK"/>
        </w:rPr>
        <w:t>th</w:t>
      </w:r>
      <w:r w:rsidR="0079486F">
        <w:rPr>
          <w:rFonts w:eastAsia="PMingLiU"/>
          <w:sz w:val="24"/>
          <w:szCs w:val="24"/>
          <w:lang w:eastAsia="zh-HK"/>
        </w:rPr>
        <w:t xml:space="preserve"> 2019</w:t>
      </w:r>
    </w:p>
    <w:p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Send the Draft to the MEC – </w:t>
      </w:r>
      <w:r w:rsidR="0079486F">
        <w:rPr>
          <w:rFonts w:eastAsia="PMingLiU"/>
          <w:sz w:val="24"/>
          <w:szCs w:val="24"/>
          <w:lang w:eastAsia="zh-HK"/>
        </w:rPr>
        <w:t>July 24</w:t>
      </w:r>
      <w:r w:rsidR="0079486F" w:rsidRPr="0079486F">
        <w:rPr>
          <w:rFonts w:eastAsia="PMingLiU"/>
          <w:sz w:val="24"/>
          <w:szCs w:val="24"/>
          <w:vertAlign w:val="superscript"/>
          <w:lang w:eastAsia="zh-HK"/>
        </w:rPr>
        <w:t>th</w:t>
      </w:r>
      <w:r w:rsidR="0079486F">
        <w:rPr>
          <w:rFonts w:eastAsia="PMingLiU"/>
          <w:sz w:val="24"/>
          <w:szCs w:val="24"/>
          <w:lang w:eastAsia="zh-HK"/>
        </w:rPr>
        <w:t xml:space="preserve"> 2019. Get the Draft back from the MEC by </w:t>
      </w:r>
      <w:r w:rsidR="0079486F" w:rsidRPr="0079486F">
        <w:rPr>
          <w:rFonts w:eastAsia="PMingLiU"/>
          <w:b/>
          <w:color w:val="FF0000"/>
          <w:sz w:val="24"/>
          <w:szCs w:val="24"/>
          <w:lang w:eastAsia="zh-HK"/>
        </w:rPr>
        <w:t>August 12</w:t>
      </w:r>
      <w:r w:rsidR="0079486F" w:rsidRPr="0079486F">
        <w:rPr>
          <w:rFonts w:eastAsia="PMingLiU"/>
          <w:b/>
          <w:color w:val="FF0000"/>
          <w:sz w:val="24"/>
          <w:szCs w:val="24"/>
          <w:vertAlign w:val="superscript"/>
          <w:lang w:eastAsia="zh-HK"/>
        </w:rPr>
        <w:t>th</w:t>
      </w:r>
      <w:r w:rsidR="0079486F" w:rsidRPr="0079486F">
        <w:rPr>
          <w:rFonts w:eastAsia="PMingLiU"/>
          <w:b/>
          <w:color w:val="FF0000"/>
          <w:sz w:val="24"/>
          <w:szCs w:val="24"/>
          <w:lang w:eastAsia="zh-HK"/>
        </w:rPr>
        <w:t>.</w:t>
      </w:r>
      <w:r w:rsidR="0079486F">
        <w:rPr>
          <w:rFonts w:eastAsia="PMingLiU"/>
          <w:sz w:val="24"/>
          <w:szCs w:val="24"/>
          <w:lang w:eastAsia="zh-HK"/>
        </w:rPr>
        <w:t xml:space="preserve"> </w:t>
      </w:r>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Start the Sponsor Ballot Process by </w:t>
      </w:r>
      <w:r w:rsidR="0079486F">
        <w:rPr>
          <w:rFonts w:eastAsia="PMingLiU"/>
          <w:sz w:val="24"/>
          <w:szCs w:val="24"/>
          <w:lang w:eastAsia="zh-HK"/>
        </w:rPr>
        <w:t xml:space="preserve">August </w:t>
      </w:r>
      <w:r w:rsidR="00166397">
        <w:rPr>
          <w:rFonts w:eastAsia="PMingLiU"/>
          <w:sz w:val="24"/>
          <w:szCs w:val="24"/>
          <w:lang w:eastAsia="zh-HK"/>
        </w:rPr>
        <w:t>15</w:t>
      </w:r>
      <w:r w:rsidR="00166397" w:rsidRPr="00166397">
        <w:rPr>
          <w:rFonts w:eastAsia="PMingLiU"/>
          <w:sz w:val="24"/>
          <w:szCs w:val="24"/>
          <w:vertAlign w:val="superscript"/>
          <w:lang w:eastAsia="zh-HK"/>
        </w:rPr>
        <w:t>th</w:t>
      </w:r>
      <w:r w:rsidR="00166397">
        <w:rPr>
          <w:rFonts w:eastAsia="PMingLiU"/>
          <w:sz w:val="24"/>
          <w:szCs w:val="24"/>
          <w:lang w:eastAsia="zh-HK"/>
        </w:rPr>
        <w:t xml:space="preserve"> 2019</w:t>
      </w:r>
      <w:r>
        <w:rPr>
          <w:rFonts w:eastAsia="PMingLiU"/>
          <w:sz w:val="24"/>
          <w:szCs w:val="24"/>
          <w:lang w:eastAsia="zh-HK"/>
        </w:rPr>
        <w:t xml:space="preserve">  </w:t>
      </w:r>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Sponsor Ballot 1 – </w:t>
      </w:r>
      <w:r w:rsidR="0079486F">
        <w:rPr>
          <w:rFonts w:eastAsia="PMingLiU"/>
          <w:sz w:val="24"/>
          <w:szCs w:val="24"/>
          <w:lang w:eastAsia="zh-HK"/>
        </w:rPr>
        <w:t>August 15</w:t>
      </w:r>
      <w:r w:rsidR="0079486F" w:rsidRPr="0079486F">
        <w:rPr>
          <w:rFonts w:eastAsia="PMingLiU"/>
          <w:sz w:val="24"/>
          <w:szCs w:val="24"/>
          <w:vertAlign w:val="superscript"/>
          <w:lang w:eastAsia="zh-HK"/>
        </w:rPr>
        <w:t>th</w:t>
      </w:r>
      <w:r w:rsidR="0079486F">
        <w:rPr>
          <w:rFonts w:eastAsia="PMingLiU"/>
          <w:sz w:val="24"/>
          <w:szCs w:val="24"/>
          <w:lang w:eastAsia="zh-HK"/>
        </w:rPr>
        <w:t xml:space="preserve"> to </w:t>
      </w:r>
      <w:r w:rsidR="00166397">
        <w:rPr>
          <w:rFonts w:eastAsia="PMingLiU"/>
          <w:sz w:val="24"/>
          <w:szCs w:val="24"/>
          <w:lang w:eastAsia="zh-HK"/>
        </w:rPr>
        <w:t>September 15</w:t>
      </w:r>
      <w:r w:rsidR="00166397" w:rsidRPr="00166397">
        <w:rPr>
          <w:rFonts w:eastAsia="PMingLiU"/>
          <w:sz w:val="24"/>
          <w:szCs w:val="24"/>
          <w:vertAlign w:val="superscript"/>
          <w:lang w:eastAsia="zh-HK"/>
        </w:rPr>
        <w:t>th</w:t>
      </w:r>
      <w:r w:rsidR="00166397">
        <w:rPr>
          <w:rFonts w:eastAsia="PMingLiU"/>
          <w:sz w:val="24"/>
          <w:szCs w:val="24"/>
          <w:lang w:eastAsia="zh-HK"/>
        </w:rPr>
        <w:t xml:space="preserve"> </w:t>
      </w:r>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Comment Resolutions – Address and Resolve Comments by </w:t>
      </w:r>
      <w:r w:rsidR="0079486F">
        <w:rPr>
          <w:rFonts w:eastAsia="PMingLiU"/>
          <w:sz w:val="24"/>
          <w:szCs w:val="24"/>
          <w:lang w:eastAsia="zh-HK"/>
        </w:rPr>
        <w:t>October</w:t>
      </w:r>
      <w:r w:rsidR="00166397">
        <w:rPr>
          <w:rFonts w:eastAsia="PMingLiU"/>
          <w:sz w:val="24"/>
          <w:szCs w:val="24"/>
          <w:lang w:eastAsia="zh-HK"/>
        </w:rPr>
        <w:t xml:space="preserve"> 15</w:t>
      </w:r>
      <w:r w:rsidR="00166397" w:rsidRPr="00166397">
        <w:rPr>
          <w:rFonts w:eastAsia="PMingLiU"/>
          <w:sz w:val="24"/>
          <w:szCs w:val="24"/>
          <w:vertAlign w:val="superscript"/>
          <w:lang w:eastAsia="zh-HK"/>
        </w:rPr>
        <w:t>th</w:t>
      </w:r>
      <w:r>
        <w:rPr>
          <w:rFonts w:eastAsia="PMingLiU"/>
          <w:sz w:val="24"/>
          <w:szCs w:val="24"/>
          <w:lang w:eastAsia="zh-HK"/>
        </w:rPr>
        <w:t xml:space="preserve"> 2019</w:t>
      </w:r>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Prepare the new draft by </w:t>
      </w:r>
      <w:r w:rsidR="0079486F">
        <w:rPr>
          <w:rFonts w:eastAsia="PMingLiU"/>
          <w:sz w:val="24"/>
          <w:szCs w:val="24"/>
          <w:lang w:eastAsia="zh-HK"/>
        </w:rPr>
        <w:t>November 15th</w:t>
      </w:r>
      <w:r>
        <w:rPr>
          <w:rFonts w:eastAsia="PMingLiU"/>
          <w:sz w:val="24"/>
          <w:szCs w:val="24"/>
          <w:lang w:eastAsia="zh-HK"/>
        </w:rPr>
        <w:t xml:space="preserve"> 2019</w:t>
      </w:r>
    </w:p>
    <w:p w:rsidR="0079486F" w:rsidRDefault="0079486F"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Sponsor Ballot Re-</w:t>
      </w:r>
      <w:proofErr w:type="spellStart"/>
      <w:r>
        <w:rPr>
          <w:rFonts w:eastAsia="PMingLiU"/>
          <w:sz w:val="24"/>
          <w:szCs w:val="24"/>
          <w:lang w:eastAsia="zh-HK"/>
        </w:rPr>
        <w:t>circ</w:t>
      </w:r>
      <w:proofErr w:type="spellEnd"/>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15 Day Re-</w:t>
      </w:r>
      <w:proofErr w:type="spellStart"/>
      <w:r>
        <w:rPr>
          <w:rFonts w:eastAsia="PMingLiU"/>
          <w:sz w:val="24"/>
          <w:szCs w:val="24"/>
          <w:lang w:eastAsia="zh-HK"/>
        </w:rPr>
        <w:t>circ</w:t>
      </w:r>
      <w:proofErr w:type="spellEnd"/>
      <w:r>
        <w:rPr>
          <w:rFonts w:eastAsia="PMingLiU"/>
          <w:sz w:val="24"/>
          <w:szCs w:val="24"/>
          <w:lang w:eastAsia="zh-HK"/>
        </w:rPr>
        <w:t xml:space="preserve"> if more than 75% Approval.  </w:t>
      </w:r>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Comment Resolutions – Address and Resolve Comments by </w:t>
      </w:r>
      <w:r w:rsidR="0079486F">
        <w:rPr>
          <w:rFonts w:eastAsia="PMingLiU"/>
          <w:sz w:val="24"/>
          <w:szCs w:val="24"/>
          <w:lang w:eastAsia="zh-HK"/>
        </w:rPr>
        <w:t>December 15th</w:t>
      </w:r>
      <w:r>
        <w:rPr>
          <w:rFonts w:eastAsia="PMingLiU"/>
          <w:sz w:val="24"/>
          <w:szCs w:val="24"/>
          <w:lang w:eastAsia="zh-HK"/>
        </w:rPr>
        <w:t xml:space="preserve"> 2019</w:t>
      </w:r>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Prepare a New Draft by </w:t>
      </w:r>
      <w:r w:rsidR="0004735E">
        <w:rPr>
          <w:rFonts w:eastAsia="PMingLiU"/>
          <w:sz w:val="24"/>
          <w:szCs w:val="24"/>
          <w:lang w:eastAsia="zh-HK"/>
        </w:rPr>
        <w:t>Jan</w:t>
      </w:r>
      <w:r>
        <w:rPr>
          <w:rFonts w:eastAsia="PMingLiU"/>
          <w:sz w:val="24"/>
          <w:szCs w:val="24"/>
          <w:lang w:eastAsia="zh-HK"/>
        </w:rPr>
        <w:t xml:space="preserve"> 15</w:t>
      </w:r>
      <w:r w:rsidRPr="0034760A">
        <w:rPr>
          <w:rFonts w:eastAsia="PMingLiU"/>
          <w:sz w:val="24"/>
          <w:szCs w:val="24"/>
          <w:vertAlign w:val="superscript"/>
          <w:lang w:eastAsia="zh-HK"/>
        </w:rPr>
        <w:t>th</w:t>
      </w:r>
      <w:r w:rsidR="0004735E">
        <w:rPr>
          <w:rFonts w:eastAsia="PMingLiU"/>
          <w:sz w:val="24"/>
          <w:szCs w:val="24"/>
          <w:lang w:eastAsia="zh-HK"/>
        </w:rPr>
        <w:t xml:space="preserve"> 2020</w:t>
      </w:r>
      <w:r>
        <w:rPr>
          <w:rFonts w:eastAsia="PMingLiU"/>
          <w:sz w:val="24"/>
          <w:szCs w:val="24"/>
          <w:lang w:eastAsia="zh-HK"/>
        </w:rPr>
        <w:t xml:space="preserve"> </w:t>
      </w:r>
      <w:r w:rsidR="0004735E">
        <w:rPr>
          <w:rFonts w:eastAsia="PMingLiU"/>
          <w:sz w:val="24"/>
          <w:szCs w:val="24"/>
          <w:lang w:eastAsia="zh-HK"/>
        </w:rPr>
        <w:t xml:space="preserve">and send it for Final re-circ. </w:t>
      </w:r>
    </w:p>
    <w:p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Final Re-circ. End </w:t>
      </w:r>
      <w:r w:rsidR="0004735E">
        <w:rPr>
          <w:rFonts w:eastAsia="PMingLiU"/>
          <w:sz w:val="24"/>
          <w:szCs w:val="24"/>
          <w:lang w:eastAsia="zh-HK"/>
        </w:rPr>
        <w:t>of Jan 2020</w:t>
      </w:r>
      <w:r>
        <w:rPr>
          <w:rFonts w:eastAsia="PMingLiU"/>
          <w:sz w:val="24"/>
          <w:szCs w:val="24"/>
          <w:lang w:eastAsia="zh-HK"/>
        </w:rPr>
        <w:t xml:space="preserve"> ….</w:t>
      </w:r>
    </w:p>
    <w:p w:rsidR="0004735E" w:rsidRDefault="0004735E" w:rsidP="0004735E">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E-mail </w:t>
      </w:r>
      <w:r w:rsidR="009A3C3B">
        <w:rPr>
          <w:rFonts w:eastAsia="PMingLiU"/>
          <w:sz w:val="24"/>
          <w:szCs w:val="24"/>
          <w:lang w:eastAsia="zh-HK"/>
        </w:rPr>
        <w:t xml:space="preserve">or Telecon </w:t>
      </w:r>
      <w:r>
        <w:rPr>
          <w:rFonts w:eastAsia="PMingLiU"/>
          <w:sz w:val="24"/>
          <w:szCs w:val="24"/>
          <w:lang w:eastAsia="zh-HK"/>
        </w:rPr>
        <w:t xml:space="preserve">Approval from the EC to send the Draft to REVCOM  </w:t>
      </w:r>
    </w:p>
    <w:p w:rsidR="007539F7" w:rsidRDefault="007539F7" w:rsidP="0004735E">
      <w:pPr>
        <w:pStyle w:val="ListParagraph"/>
        <w:numPr>
          <w:ilvl w:val="0"/>
          <w:numId w:val="15"/>
        </w:numPr>
        <w:ind w:leftChars="0"/>
        <w:jc w:val="both"/>
        <w:rPr>
          <w:rFonts w:eastAsia="PMingLiU"/>
          <w:sz w:val="24"/>
          <w:szCs w:val="24"/>
          <w:lang w:eastAsia="zh-HK"/>
        </w:rPr>
      </w:pPr>
      <w:r>
        <w:rPr>
          <w:rFonts w:eastAsia="PMingLiU"/>
          <w:sz w:val="24"/>
          <w:szCs w:val="24"/>
          <w:lang w:eastAsia="zh-HK"/>
        </w:rPr>
        <w:t>Submit to REVCOM by Mid-Feb 2020</w:t>
      </w:r>
    </w:p>
    <w:p w:rsidR="00630159" w:rsidRPr="009B3451" w:rsidRDefault="007539F7" w:rsidP="00630159">
      <w:pPr>
        <w:pStyle w:val="ListParagraph"/>
        <w:numPr>
          <w:ilvl w:val="0"/>
          <w:numId w:val="15"/>
        </w:numPr>
        <w:ind w:leftChars="0"/>
        <w:jc w:val="both"/>
        <w:rPr>
          <w:rFonts w:eastAsia="PMingLiU"/>
          <w:b/>
          <w:sz w:val="24"/>
          <w:szCs w:val="24"/>
          <w:lang w:eastAsia="zh-HK"/>
        </w:rPr>
      </w:pPr>
      <w:r>
        <w:rPr>
          <w:rFonts w:eastAsia="PMingLiU"/>
          <w:b/>
          <w:sz w:val="24"/>
          <w:szCs w:val="24"/>
          <w:lang w:eastAsia="zh-HK"/>
        </w:rPr>
        <w:t xml:space="preserve">March </w:t>
      </w:r>
      <w:r w:rsidR="0004735E" w:rsidRPr="009B3451">
        <w:rPr>
          <w:rFonts w:eastAsia="PMingLiU"/>
          <w:b/>
          <w:sz w:val="24"/>
          <w:szCs w:val="24"/>
          <w:lang w:eastAsia="zh-HK"/>
        </w:rPr>
        <w:t>2020</w:t>
      </w:r>
      <w:r w:rsidR="00630159" w:rsidRPr="009B3451">
        <w:rPr>
          <w:rFonts w:eastAsia="PMingLiU"/>
          <w:b/>
          <w:sz w:val="24"/>
          <w:szCs w:val="24"/>
          <w:lang w:eastAsia="zh-HK"/>
        </w:rPr>
        <w:t xml:space="preserve"> SASB Approval </w:t>
      </w:r>
    </w:p>
    <w:p w:rsidR="00C24FE0" w:rsidRDefault="00C24FE0" w:rsidP="00EE79E7">
      <w:pPr>
        <w:jc w:val="both"/>
        <w:rPr>
          <w:rFonts w:eastAsia="PMingLiU"/>
          <w:sz w:val="24"/>
          <w:szCs w:val="24"/>
          <w:lang w:eastAsia="zh-HK"/>
        </w:rPr>
      </w:pPr>
    </w:p>
    <w:p w:rsidR="00C24FE0" w:rsidRPr="00DC3B9A" w:rsidRDefault="00C24FE0"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802.22</w:t>
      </w:r>
      <w:r w:rsidR="004F0910">
        <w:rPr>
          <w:sz w:val="24"/>
          <w:szCs w:val="24"/>
        </w:rPr>
        <w:t xml:space="preserve"> </w:t>
      </w:r>
      <w:r w:rsidR="00BD3B82">
        <w:rPr>
          <w:sz w:val="24"/>
          <w:szCs w:val="24"/>
        </w:rPr>
        <w:t>November</w:t>
      </w:r>
      <w:r w:rsidR="000810D7">
        <w:rPr>
          <w:rFonts w:eastAsiaTheme="minorEastAsia"/>
          <w:sz w:val="24"/>
          <w:szCs w:val="24"/>
          <w:lang w:eastAsia="ja-JP"/>
        </w:rPr>
        <w:t xml:space="preserve"> 2018</w:t>
      </w:r>
      <w:r w:rsidR="006D5D00" w:rsidRPr="00DC3B9A">
        <w:rPr>
          <w:rFonts w:eastAsiaTheme="minorEastAsia"/>
          <w:sz w:val="24"/>
          <w:szCs w:val="24"/>
          <w:lang w:eastAsia="ja-JP"/>
        </w:rPr>
        <w:t xml:space="preserve"> WG Plenary </w:t>
      </w:r>
      <w:r w:rsidRPr="00DC3B9A">
        <w:rPr>
          <w:sz w:val="24"/>
          <w:szCs w:val="24"/>
        </w:rPr>
        <w:t>Meeting can be found at:</w:t>
      </w:r>
    </w:p>
    <w:p w:rsidR="004F0910" w:rsidRDefault="00791D50" w:rsidP="00EE79E7">
      <w:pPr>
        <w:jc w:val="both"/>
      </w:pPr>
      <w:hyperlink r:id="rId17" w:history="1">
        <w:r w:rsidR="00BD3B82" w:rsidRPr="00D507E5">
          <w:rPr>
            <w:rStyle w:val="Hyperlink"/>
          </w:rPr>
          <w:t>https://mentor.ieee.org/802.22/dcn/18/22-18-0047-00-0000-802-22-nov-plenary-meeting-minutes.docx</w:t>
        </w:r>
      </w:hyperlink>
      <w:r w:rsidR="00BD3B82">
        <w:t xml:space="preserve">  </w:t>
      </w:r>
    </w:p>
    <w:p w:rsidR="00BD3B82" w:rsidRDefault="00BD3B82" w:rsidP="00EE79E7">
      <w:pPr>
        <w:jc w:val="both"/>
        <w:rPr>
          <w:rFonts w:eastAsiaTheme="minorEastAsia"/>
          <w:sz w:val="24"/>
          <w:szCs w:val="24"/>
          <w:lang w:eastAsia="ja-JP"/>
        </w:rPr>
      </w:pPr>
    </w:p>
    <w:p w:rsidR="004F0910" w:rsidRDefault="004F0910" w:rsidP="004F0910">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Pr="00DC3B9A">
        <w:rPr>
          <w:b/>
          <w:i/>
          <w:sz w:val="24"/>
          <w:szCs w:val="24"/>
        </w:rPr>
        <w:t>Appro</w:t>
      </w:r>
      <w:r w:rsidRPr="00DC3B9A">
        <w:rPr>
          <w:rFonts w:eastAsiaTheme="minorEastAsia"/>
          <w:b/>
          <w:i/>
          <w:sz w:val="24"/>
          <w:szCs w:val="24"/>
          <w:lang w:eastAsia="ja-JP"/>
        </w:rPr>
        <w:t>v</w:t>
      </w:r>
      <w:r w:rsidRPr="00DC3B9A">
        <w:rPr>
          <w:b/>
          <w:i/>
          <w:sz w:val="24"/>
          <w:szCs w:val="24"/>
        </w:rPr>
        <w:t xml:space="preserve">al of </w:t>
      </w:r>
      <w:r>
        <w:rPr>
          <w:b/>
          <w:i/>
          <w:sz w:val="24"/>
          <w:szCs w:val="24"/>
        </w:rPr>
        <w:t>the Meeting Minutes</w:t>
      </w:r>
      <w:r w:rsidR="00BD736D">
        <w:rPr>
          <w:b/>
          <w:i/>
          <w:sz w:val="24"/>
          <w:szCs w:val="24"/>
        </w:rPr>
        <w:t xml:space="preserve"> </w:t>
      </w:r>
    </w:p>
    <w:p w:rsidR="004F0910" w:rsidRDefault="004F0910" w:rsidP="00BD3B82">
      <w:pPr>
        <w:shd w:val="clear" w:color="auto" w:fill="BFBFBF"/>
        <w:spacing w:line="276" w:lineRule="auto"/>
        <w:jc w:val="both"/>
        <w:rPr>
          <w:sz w:val="24"/>
          <w:szCs w:val="24"/>
          <w:lang w:eastAsia="zh-HK"/>
        </w:rPr>
      </w:pPr>
      <w:r>
        <w:rPr>
          <w:sz w:val="24"/>
          <w:szCs w:val="24"/>
          <w:lang w:eastAsia="zh-HK"/>
        </w:rPr>
        <w:t xml:space="preserve">Move to Approve the </w:t>
      </w:r>
      <w:r w:rsidR="000A3156">
        <w:rPr>
          <w:sz w:val="24"/>
          <w:szCs w:val="24"/>
          <w:lang w:eastAsia="zh-HK"/>
        </w:rPr>
        <w:t xml:space="preserve">November 2018 </w:t>
      </w:r>
      <w:r>
        <w:rPr>
          <w:sz w:val="24"/>
          <w:szCs w:val="24"/>
          <w:lang w:eastAsia="zh-HK"/>
        </w:rPr>
        <w:t>Plenary Meet</w:t>
      </w:r>
      <w:r w:rsidR="00BD3B82">
        <w:rPr>
          <w:sz w:val="24"/>
          <w:szCs w:val="24"/>
          <w:lang w:eastAsia="zh-HK"/>
        </w:rPr>
        <w:t>ing Minutes</w:t>
      </w:r>
    </w:p>
    <w:p w:rsidR="00BD3B82" w:rsidRPr="00BD3B82" w:rsidRDefault="00791D50" w:rsidP="00BD3B82">
      <w:pPr>
        <w:shd w:val="clear" w:color="auto" w:fill="BFBFBF"/>
        <w:spacing w:line="276" w:lineRule="auto"/>
        <w:jc w:val="both"/>
        <w:rPr>
          <w:sz w:val="24"/>
          <w:szCs w:val="24"/>
          <w:lang w:eastAsia="zh-HK"/>
        </w:rPr>
      </w:pPr>
      <w:hyperlink r:id="rId18" w:history="1">
        <w:r w:rsidR="00BD3B82" w:rsidRPr="00D507E5">
          <w:rPr>
            <w:rStyle w:val="Hyperlink"/>
            <w:sz w:val="24"/>
            <w:szCs w:val="24"/>
            <w:lang w:eastAsia="zh-HK"/>
          </w:rPr>
          <w:t>https://mentor.ieee.org/802.22/dcn/18/22-18-0047-00-0000-802-22-nov-plenary-meeting-minutes.docx</w:t>
        </w:r>
      </w:hyperlink>
      <w:r w:rsidR="00BD3B82">
        <w:rPr>
          <w:sz w:val="24"/>
          <w:szCs w:val="24"/>
          <w:lang w:eastAsia="zh-HK"/>
        </w:rPr>
        <w:t xml:space="preserve"> </w:t>
      </w:r>
    </w:p>
    <w:p w:rsidR="004F0910" w:rsidRPr="00DC3B9A" w:rsidRDefault="004F0910" w:rsidP="004F0910">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B43B78">
        <w:rPr>
          <w:rFonts w:eastAsiaTheme="minorEastAsia"/>
          <w:sz w:val="24"/>
          <w:szCs w:val="24"/>
          <w:lang w:eastAsia="ja-JP"/>
        </w:rPr>
        <w:t>Oliver Holland</w:t>
      </w:r>
    </w:p>
    <w:p w:rsidR="004F0910" w:rsidRPr="00DC3B9A" w:rsidRDefault="004F0910" w:rsidP="004F0910">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proofErr w:type="spellStart"/>
      <w:r w:rsidR="000A3156">
        <w:rPr>
          <w:rFonts w:eastAsiaTheme="minorEastAsia"/>
          <w:sz w:val="24"/>
          <w:szCs w:val="24"/>
          <w:lang w:eastAsia="ja-JP"/>
        </w:rPr>
        <w:t>Sunghyun</w:t>
      </w:r>
      <w:proofErr w:type="spellEnd"/>
      <w:r w:rsidR="000A3156">
        <w:rPr>
          <w:rFonts w:eastAsiaTheme="minorEastAsia"/>
          <w:sz w:val="24"/>
          <w:szCs w:val="24"/>
          <w:lang w:eastAsia="ja-JP"/>
        </w:rPr>
        <w:t xml:space="preserve"> Hwang</w:t>
      </w:r>
    </w:p>
    <w:p w:rsidR="004F0910" w:rsidRPr="00DC3B9A" w:rsidRDefault="004F0910" w:rsidP="004F0910">
      <w:pPr>
        <w:shd w:val="clear" w:color="auto" w:fill="BFBFBF"/>
        <w:spacing w:line="276" w:lineRule="auto"/>
        <w:jc w:val="both"/>
        <w:rPr>
          <w:sz w:val="24"/>
          <w:szCs w:val="24"/>
          <w:lang w:eastAsia="zh-HK"/>
        </w:rPr>
      </w:pPr>
      <w:r w:rsidRPr="00DC3B9A">
        <w:rPr>
          <w:sz w:val="24"/>
          <w:szCs w:val="24"/>
          <w:lang w:eastAsia="zh-HK"/>
        </w:rPr>
        <w:t xml:space="preserve">For:  </w:t>
      </w:r>
      <w:r w:rsidR="000A3156">
        <w:rPr>
          <w:sz w:val="24"/>
          <w:szCs w:val="24"/>
          <w:lang w:eastAsia="zh-HK"/>
        </w:rPr>
        <w:t>3</w:t>
      </w:r>
    </w:p>
    <w:p w:rsidR="004F0910" w:rsidRPr="00DC3B9A" w:rsidRDefault="004F0910" w:rsidP="004F0910">
      <w:pPr>
        <w:shd w:val="clear" w:color="auto" w:fill="BFBFBF"/>
        <w:spacing w:line="276" w:lineRule="auto"/>
        <w:jc w:val="both"/>
        <w:rPr>
          <w:sz w:val="24"/>
          <w:szCs w:val="24"/>
          <w:lang w:eastAsia="zh-HK"/>
        </w:rPr>
      </w:pPr>
      <w:r>
        <w:rPr>
          <w:sz w:val="24"/>
          <w:szCs w:val="24"/>
          <w:lang w:eastAsia="zh-HK"/>
        </w:rPr>
        <w:t xml:space="preserve">Against: </w:t>
      </w:r>
      <w:r w:rsidR="000A3156">
        <w:rPr>
          <w:sz w:val="24"/>
          <w:szCs w:val="24"/>
          <w:lang w:eastAsia="zh-HK"/>
        </w:rPr>
        <w:t>0</w:t>
      </w:r>
      <w:r>
        <w:rPr>
          <w:sz w:val="24"/>
          <w:szCs w:val="24"/>
          <w:lang w:eastAsia="zh-HK"/>
        </w:rPr>
        <w:t xml:space="preserve">  </w:t>
      </w:r>
      <w:r w:rsidRPr="00DC3B9A">
        <w:rPr>
          <w:sz w:val="24"/>
          <w:szCs w:val="24"/>
          <w:lang w:eastAsia="zh-HK"/>
        </w:rPr>
        <w:t xml:space="preserve">   </w:t>
      </w:r>
    </w:p>
    <w:p w:rsidR="004F0910" w:rsidRPr="00DC3B9A" w:rsidRDefault="004F0910" w:rsidP="004F0910">
      <w:pPr>
        <w:shd w:val="clear" w:color="auto" w:fill="BFBFBF"/>
        <w:spacing w:line="276" w:lineRule="auto"/>
        <w:jc w:val="both"/>
        <w:rPr>
          <w:sz w:val="24"/>
          <w:szCs w:val="24"/>
          <w:lang w:eastAsia="zh-HK"/>
        </w:rPr>
      </w:pPr>
      <w:r>
        <w:rPr>
          <w:sz w:val="24"/>
          <w:szCs w:val="24"/>
          <w:lang w:eastAsia="zh-HK"/>
        </w:rPr>
        <w:t xml:space="preserve">Abstain: </w:t>
      </w:r>
      <w:r w:rsidR="000A3156">
        <w:rPr>
          <w:sz w:val="24"/>
          <w:szCs w:val="24"/>
          <w:lang w:eastAsia="zh-HK"/>
        </w:rPr>
        <w:t>1</w:t>
      </w:r>
    </w:p>
    <w:p w:rsidR="004F0910" w:rsidRPr="00DC3B9A" w:rsidRDefault="004F0910" w:rsidP="004F0910">
      <w:pPr>
        <w:shd w:val="clear" w:color="auto" w:fill="BFBFBF"/>
        <w:spacing w:line="276" w:lineRule="auto"/>
        <w:jc w:val="both"/>
        <w:rPr>
          <w:sz w:val="24"/>
          <w:szCs w:val="24"/>
          <w:lang w:eastAsia="zh-HK"/>
        </w:rPr>
      </w:pPr>
      <w:r w:rsidRPr="00DC3B9A">
        <w:rPr>
          <w:b/>
          <w:sz w:val="24"/>
          <w:szCs w:val="24"/>
          <w:lang w:eastAsia="zh-HK"/>
        </w:rPr>
        <w:t xml:space="preserve">Motion </w:t>
      </w:r>
    </w:p>
    <w:p w:rsidR="004F0910" w:rsidRPr="00DC3B9A" w:rsidRDefault="004F0910" w:rsidP="004F0910">
      <w:pPr>
        <w:jc w:val="both"/>
        <w:rPr>
          <w:rFonts w:eastAsia="PMingLiU"/>
          <w:sz w:val="24"/>
          <w:szCs w:val="24"/>
          <w:lang w:eastAsia="zh-HK"/>
        </w:rPr>
      </w:pPr>
    </w:p>
    <w:p w:rsidR="00A12BA5" w:rsidRPr="003F73B4" w:rsidRDefault="00D46A52" w:rsidP="003F73B4">
      <w:pPr>
        <w:jc w:val="both"/>
        <w:rPr>
          <w:rFonts w:eastAsiaTheme="minorEastAsia"/>
          <w:b/>
          <w:sz w:val="24"/>
          <w:szCs w:val="24"/>
          <w:lang w:eastAsia="ja-JP"/>
        </w:rPr>
      </w:pPr>
      <w:r w:rsidRPr="00DC3B9A">
        <w:rPr>
          <w:rFonts w:eastAsiaTheme="minorEastAsia"/>
          <w:b/>
          <w:sz w:val="24"/>
          <w:szCs w:val="24"/>
          <w:lang w:eastAsia="ja-JP"/>
        </w:rPr>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FB034D" w:rsidRDefault="003B6D5B" w:rsidP="00495F5C">
      <w:pPr>
        <w:spacing w:line="276" w:lineRule="auto"/>
        <w:jc w:val="both"/>
        <w:rPr>
          <w:rFonts w:eastAsiaTheme="minorEastAsia"/>
          <w:sz w:val="24"/>
          <w:szCs w:val="24"/>
          <w:lang w:eastAsia="ja-JP"/>
        </w:rPr>
      </w:pPr>
      <w:r w:rsidRPr="00DC3B9A">
        <w:rPr>
          <w:rFonts w:eastAsiaTheme="minorEastAsia"/>
          <w:sz w:val="24"/>
          <w:szCs w:val="24"/>
          <w:lang w:eastAsia="ja-JP"/>
        </w:rPr>
        <w:t xml:space="preserve">The WG </w:t>
      </w:r>
      <w:r w:rsidRPr="00DC3B9A">
        <w:rPr>
          <w:rFonts w:eastAsia="PMingLiU"/>
          <w:sz w:val="24"/>
          <w:szCs w:val="24"/>
          <w:lang w:eastAsia="zh-HK"/>
        </w:rPr>
        <w:t>Chair, reviewed the usual administrative slides on Patent Policy, Letter of Assurance, Anti-trust statement, IEEE code of ethics, etc.</w:t>
      </w:r>
      <w:r w:rsidR="00495F5C">
        <w:rPr>
          <w:rFonts w:eastAsia="PMingLiU"/>
          <w:sz w:val="24"/>
          <w:szCs w:val="24"/>
          <w:lang w:eastAsia="zh-HK"/>
        </w:rPr>
        <w:t xml:space="preserve"> </w:t>
      </w:r>
      <w:r w:rsidRPr="00DC3B9A">
        <w:rPr>
          <w:rFonts w:eastAsiaTheme="minorEastAsia"/>
          <w:sz w:val="24"/>
          <w:szCs w:val="24"/>
          <w:lang w:eastAsia="ja-JP"/>
        </w:rPr>
        <w:t xml:space="preserve">The WG </w:t>
      </w:r>
      <w:r w:rsidR="00495F5C">
        <w:rPr>
          <w:rFonts w:eastAsia="PMingLiU"/>
          <w:sz w:val="24"/>
          <w:szCs w:val="24"/>
          <w:lang w:eastAsia="zh-HK"/>
        </w:rPr>
        <w:t xml:space="preserve">Chair </w:t>
      </w:r>
      <w:r w:rsidRPr="00DC3B9A">
        <w:rPr>
          <w:rFonts w:eastAsia="PMingLiU"/>
          <w:sz w:val="24"/>
          <w:szCs w:val="24"/>
          <w:lang w:eastAsia="zh-HK"/>
        </w:rPr>
        <w:t xml:space="preserve">reminded everyone that the attendance recording is being done electronically as usual. </w:t>
      </w:r>
      <w:r w:rsidR="00495F5C">
        <w:rPr>
          <w:rFonts w:eastAsia="PMingLiU"/>
          <w:sz w:val="24"/>
          <w:szCs w:val="24"/>
          <w:lang w:eastAsia="zh-HK"/>
        </w:rPr>
        <w:t xml:space="preserve"> </w:t>
      </w:r>
      <w:r>
        <w:rPr>
          <w:rFonts w:eastAsiaTheme="minorEastAsia"/>
          <w:sz w:val="24"/>
          <w:szCs w:val="24"/>
          <w:lang w:eastAsia="ja-JP"/>
        </w:rPr>
        <w:t xml:space="preserve">The Chair of the Working Group asked if anyone was aware of any patents that were infringing on the 802.22 Standards. There were none. </w:t>
      </w:r>
    </w:p>
    <w:p w:rsidR="00495F5C" w:rsidRPr="00495F5C" w:rsidRDefault="00495F5C" w:rsidP="00495F5C">
      <w:pPr>
        <w:spacing w:line="276" w:lineRule="auto"/>
        <w:jc w:val="both"/>
        <w:rPr>
          <w:rFonts w:eastAsia="PMingLiU"/>
          <w:sz w:val="24"/>
          <w:szCs w:val="24"/>
          <w:lang w:eastAsia="zh-HK"/>
        </w:rPr>
      </w:pPr>
    </w:p>
    <w:p w:rsidR="00905711" w:rsidRPr="00304D9B" w:rsidRDefault="00F17BF3" w:rsidP="00DC41E4">
      <w:pPr>
        <w:spacing w:afterLines="50" w:after="120"/>
        <w:jc w:val="both"/>
        <w:rPr>
          <w:rFonts w:eastAsiaTheme="minorEastAsia"/>
          <w:b/>
          <w:sz w:val="24"/>
          <w:szCs w:val="24"/>
          <w:u w:val="single"/>
          <w:lang w:eastAsia="ja-JP"/>
        </w:rPr>
      </w:pPr>
      <w:r>
        <w:rPr>
          <w:rFonts w:eastAsiaTheme="minorEastAsia"/>
          <w:b/>
          <w:sz w:val="24"/>
          <w:szCs w:val="24"/>
          <w:u w:val="single"/>
          <w:lang w:eastAsia="ja-JP"/>
        </w:rPr>
        <w:t>11</w:t>
      </w:r>
      <w:r w:rsidRPr="00F17BF3">
        <w:rPr>
          <w:rFonts w:eastAsiaTheme="minorEastAsia"/>
          <w:b/>
          <w:sz w:val="24"/>
          <w:szCs w:val="24"/>
          <w:u w:val="single"/>
          <w:vertAlign w:val="superscript"/>
          <w:lang w:eastAsia="ja-JP"/>
        </w:rPr>
        <w:t>th</w:t>
      </w:r>
      <w:r>
        <w:rPr>
          <w:rFonts w:eastAsiaTheme="minorEastAsia"/>
          <w:b/>
          <w:sz w:val="24"/>
          <w:szCs w:val="24"/>
          <w:u w:val="single"/>
          <w:lang w:eastAsia="ja-JP"/>
        </w:rPr>
        <w:t xml:space="preserve"> March</w:t>
      </w:r>
      <w:r w:rsidR="000D16F9">
        <w:rPr>
          <w:rFonts w:eastAsiaTheme="minorEastAsia"/>
          <w:b/>
          <w:sz w:val="24"/>
          <w:szCs w:val="24"/>
          <w:u w:val="single"/>
          <w:lang w:eastAsia="ja-JP"/>
        </w:rPr>
        <w:t xml:space="preserve">, Monday PM2 – </w:t>
      </w:r>
      <w:r>
        <w:rPr>
          <w:rFonts w:eastAsiaTheme="minorEastAsia"/>
          <w:b/>
          <w:sz w:val="24"/>
          <w:szCs w:val="24"/>
          <w:u w:val="single"/>
          <w:lang w:eastAsia="ja-JP"/>
        </w:rPr>
        <w:t>Preparation for the Tutorial – Spectrum … Be Prepared for Sharing</w:t>
      </w:r>
    </w:p>
    <w:p w:rsidR="00F45089" w:rsidRDefault="00F17BF3" w:rsidP="00DC41E4">
      <w:pPr>
        <w:spacing w:afterLines="50" w:after="120"/>
        <w:jc w:val="both"/>
        <w:rPr>
          <w:rFonts w:eastAsiaTheme="minorEastAsia"/>
          <w:sz w:val="24"/>
          <w:szCs w:val="24"/>
          <w:lang w:eastAsia="ja-JP"/>
        </w:rPr>
      </w:pPr>
      <w:r>
        <w:rPr>
          <w:rFonts w:eastAsiaTheme="minorEastAsia"/>
          <w:sz w:val="24"/>
          <w:szCs w:val="24"/>
          <w:lang w:eastAsia="ja-JP"/>
        </w:rPr>
        <w:t xml:space="preserve">The group worked on the preparation of the Tutorial to be presented to the </w:t>
      </w:r>
      <w:r w:rsidR="00F45089">
        <w:rPr>
          <w:rFonts w:eastAsiaTheme="minorEastAsia"/>
          <w:sz w:val="24"/>
          <w:szCs w:val="24"/>
          <w:lang w:eastAsia="ja-JP"/>
        </w:rPr>
        <w:t xml:space="preserve">IEEE 802 Standards Committee. The tutorial was titled: Spectrum …. Be Prepared for Sharing. </w:t>
      </w:r>
    </w:p>
    <w:p w:rsidR="00F45089" w:rsidRPr="00304D9B" w:rsidRDefault="00F45089" w:rsidP="00F45089">
      <w:pPr>
        <w:spacing w:afterLines="50" w:after="120"/>
        <w:jc w:val="both"/>
        <w:rPr>
          <w:rFonts w:eastAsiaTheme="minorEastAsia"/>
          <w:b/>
          <w:sz w:val="24"/>
          <w:szCs w:val="24"/>
          <w:u w:val="single"/>
          <w:lang w:eastAsia="ja-JP"/>
        </w:rPr>
      </w:pPr>
      <w:r>
        <w:rPr>
          <w:rFonts w:eastAsiaTheme="minorEastAsia"/>
          <w:b/>
          <w:sz w:val="24"/>
          <w:szCs w:val="24"/>
          <w:u w:val="single"/>
          <w:lang w:eastAsia="ja-JP"/>
        </w:rPr>
        <w:t>11</w:t>
      </w:r>
      <w:r w:rsidRPr="00F17BF3">
        <w:rPr>
          <w:rFonts w:eastAsiaTheme="minorEastAsia"/>
          <w:b/>
          <w:sz w:val="24"/>
          <w:szCs w:val="24"/>
          <w:u w:val="single"/>
          <w:vertAlign w:val="superscript"/>
          <w:lang w:eastAsia="ja-JP"/>
        </w:rPr>
        <w:t>th</w:t>
      </w:r>
      <w:r>
        <w:rPr>
          <w:rFonts w:eastAsiaTheme="minorEastAsia"/>
          <w:b/>
          <w:sz w:val="24"/>
          <w:szCs w:val="24"/>
          <w:u w:val="single"/>
          <w:lang w:eastAsia="ja-JP"/>
        </w:rPr>
        <w:t xml:space="preserve"> March, Monday Eve – Tutorial – Spectrum … Be Prepared for Sharing</w:t>
      </w:r>
    </w:p>
    <w:p w:rsidR="00F45089" w:rsidRDefault="00F45089" w:rsidP="00F45089">
      <w:pPr>
        <w:rPr>
          <w:lang w:eastAsia="ja-JP"/>
        </w:rPr>
      </w:pPr>
      <w:r>
        <w:rPr>
          <w:lang w:eastAsia="ja-JP"/>
        </w:rPr>
        <w:t xml:space="preserve">IEEE 802.22 Working Group presented the tutorial titled: “Spectrum …. Be Prepared for Sharing” during the IEEE 802 Plenary Meeting. The Tutorial was attended by around 100 people. </w:t>
      </w:r>
    </w:p>
    <w:p w:rsidR="00F45089" w:rsidRDefault="00F45089" w:rsidP="00F45089">
      <w:pPr>
        <w:rPr>
          <w:lang w:eastAsia="ja-JP"/>
        </w:rPr>
      </w:pPr>
    </w:p>
    <w:p w:rsidR="00F45089" w:rsidRDefault="00F45089" w:rsidP="00F45089">
      <w:pPr>
        <w:rPr>
          <w:lang w:eastAsia="ja-JP"/>
        </w:rPr>
      </w:pPr>
      <w:r>
        <w:rPr>
          <w:lang w:eastAsia="ja-JP"/>
        </w:rPr>
        <w:t xml:space="preserve">The Tutorial Presentation may be found here: </w:t>
      </w:r>
    </w:p>
    <w:p w:rsidR="00F45089" w:rsidRDefault="00F45089" w:rsidP="00F45089">
      <w:pPr>
        <w:rPr>
          <w:lang w:eastAsia="ja-JP"/>
        </w:rPr>
      </w:pPr>
      <w:hyperlink r:id="rId19" w:history="1">
        <w:r w:rsidRPr="00861D1E">
          <w:rPr>
            <w:rStyle w:val="Hyperlink"/>
            <w:lang w:eastAsia="ja-JP"/>
          </w:rPr>
          <w:t>https://mentor.ieee.org/802.22/dcn/19/22-19-0011-00-0000-tutorial-spectrum-be-prepared-for-sharing.pdf</w:t>
        </w:r>
      </w:hyperlink>
      <w:r>
        <w:rPr>
          <w:lang w:eastAsia="ja-JP"/>
        </w:rPr>
        <w:t xml:space="preserve"> </w:t>
      </w:r>
    </w:p>
    <w:p w:rsidR="00F45089" w:rsidRPr="00F45089" w:rsidRDefault="00F45089" w:rsidP="00F45089">
      <w:pPr>
        <w:rPr>
          <w:lang w:eastAsia="ja-JP"/>
        </w:rPr>
      </w:pPr>
    </w:p>
    <w:p w:rsidR="00905711" w:rsidRPr="00DC3B9A" w:rsidRDefault="0010493A"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F45089">
        <w:rPr>
          <w:rFonts w:eastAsiaTheme="minorEastAsia"/>
          <w:i w:val="0"/>
          <w:sz w:val="24"/>
          <w:szCs w:val="24"/>
          <w:u w:val="single"/>
          <w:lang w:eastAsia="ja-JP"/>
        </w:rPr>
        <w:t>2</w:t>
      </w:r>
      <w:r w:rsidRPr="0010493A">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w:t>
      </w:r>
      <w:r w:rsidR="00F45089">
        <w:rPr>
          <w:rFonts w:eastAsiaTheme="minorEastAsia"/>
          <w:i w:val="0"/>
          <w:sz w:val="24"/>
          <w:szCs w:val="24"/>
          <w:u w:val="single"/>
          <w:lang w:eastAsia="ja-JP"/>
        </w:rPr>
        <w:t>March</w:t>
      </w:r>
      <w:r>
        <w:rPr>
          <w:rFonts w:eastAsiaTheme="minorEastAsia"/>
          <w:i w:val="0"/>
          <w:sz w:val="24"/>
          <w:szCs w:val="24"/>
          <w:u w:val="single"/>
          <w:lang w:eastAsia="ja-JP"/>
        </w:rPr>
        <w:t>,</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00905711" w:rsidRPr="00DC3B9A">
        <w:rPr>
          <w:rFonts w:eastAsia="PMingLiU"/>
          <w:i w:val="0"/>
          <w:sz w:val="24"/>
          <w:szCs w:val="24"/>
          <w:u w:val="single"/>
          <w:lang w:eastAsia="zh-HK"/>
        </w:rPr>
        <w:t xml:space="preserve">1 </w:t>
      </w:r>
      <w:r w:rsidR="0089063B">
        <w:rPr>
          <w:rFonts w:eastAsia="PMingLiU"/>
          <w:i w:val="0"/>
          <w:sz w:val="24"/>
          <w:szCs w:val="24"/>
          <w:u w:val="single"/>
          <w:lang w:eastAsia="zh-HK"/>
        </w:rPr>
        <w:t>–</w:t>
      </w:r>
      <w:r w:rsidR="00905711" w:rsidRPr="00DC3B9A">
        <w:rPr>
          <w:rFonts w:eastAsia="PMingLiU"/>
          <w:i w:val="0"/>
          <w:sz w:val="24"/>
          <w:szCs w:val="24"/>
          <w:u w:val="single"/>
          <w:lang w:eastAsia="zh-HK"/>
        </w:rPr>
        <w:t xml:space="preserve"> </w:t>
      </w:r>
      <w:r w:rsidR="0089063B">
        <w:rPr>
          <w:rFonts w:eastAsia="PMingLiU"/>
          <w:i w:val="0"/>
          <w:sz w:val="24"/>
          <w:szCs w:val="24"/>
          <w:u w:val="single"/>
          <w:lang w:eastAsia="zh-HK"/>
        </w:rPr>
        <w:t>802.22 Revision</w:t>
      </w:r>
    </w:p>
    <w:p w:rsidR="00F45089" w:rsidRPr="00F45089" w:rsidRDefault="00F45089" w:rsidP="00905711">
      <w:pPr>
        <w:rPr>
          <w:rFonts w:eastAsiaTheme="minorEastAsia"/>
          <w:szCs w:val="24"/>
          <w:lang w:eastAsia="ja-JP"/>
        </w:rPr>
      </w:pPr>
      <w:r w:rsidRPr="00F45089">
        <w:rPr>
          <w:rFonts w:eastAsiaTheme="minorEastAsia"/>
          <w:szCs w:val="24"/>
          <w:lang w:eastAsia="ja-JP"/>
        </w:rPr>
        <w:t>This session was moved to Wednesday AM1</w:t>
      </w:r>
    </w:p>
    <w:p w:rsidR="00905711" w:rsidRPr="00DC3B9A" w:rsidRDefault="0010493A"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F45089">
        <w:rPr>
          <w:rFonts w:eastAsiaTheme="minorEastAsia"/>
          <w:i w:val="0"/>
          <w:sz w:val="24"/>
          <w:szCs w:val="24"/>
          <w:u w:val="single"/>
          <w:lang w:eastAsia="ja-JP"/>
        </w:rPr>
        <w:t>2</w:t>
      </w:r>
      <w:r w:rsidRPr="0010493A">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w:t>
      </w:r>
      <w:r w:rsidR="00F45089">
        <w:rPr>
          <w:rFonts w:eastAsiaTheme="minorEastAsia"/>
          <w:i w:val="0"/>
          <w:sz w:val="24"/>
          <w:szCs w:val="24"/>
          <w:u w:val="single"/>
          <w:lang w:eastAsia="ja-JP"/>
        </w:rPr>
        <w:t>March</w:t>
      </w:r>
      <w:r>
        <w:rPr>
          <w:rFonts w:eastAsiaTheme="minorEastAsia"/>
          <w:i w:val="0"/>
          <w:sz w:val="24"/>
          <w:szCs w:val="24"/>
          <w:u w:val="single"/>
          <w:lang w:eastAsia="ja-JP"/>
        </w:rPr>
        <w:t>,</w:t>
      </w:r>
      <w:r w:rsidR="002E6419"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 xml:space="preserve">AM2 </w:t>
      </w:r>
      <w:r w:rsidR="0089063B">
        <w:rPr>
          <w:rFonts w:eastAsia="PMingLiU"/>
          <w:i w:val="0"/>
          <w:sz w:val="24"/>
          <w:szCs w:val="24"/>
          <w:u w:val="single"/>
          <w:lang w:eastAsia="zh-HK"/>
        </w:rPr>
        <w:t>–</w:t>
      </w:r>
      <w:r w:rsidR="00905711" w:rsidRPr="00DC3B9A">
        <w:rPr>
          <w:rFonts w:eastAsia="PMingLiU"/>
          <w:i w:val="0"/>
          <w:sz w:val="24"/>
          <w:szCs w:val="24"/>
          <w:u w:val="single"/>
          <w:lang w:eastAsia="zh-HK"/>
        </w:rPr>
        <w:t xml:space="preserve"> </w:t>
      </w:r>
      <w:r w:rsidR="00F45089">
        <w:rPr>
          <w:rFonts w:eastAsia="PMingLiU"/>
          <w:i w:val="0"/>
          <w:sz w:val="24"/>
          <w:szCs w:val="24"/>
          <w:u w:val="single"/>
          <w:lang w:eastAsia="zh-HK"/>
        </w:rPr>
        <w:t>Spectrum Characterization and Occupancy Sensing</w:t>
      </w:r>
    </w:p>
    <w:p w:rsidR="00C4104F" w:rsidRPr="00F45089" w:rsidRDefault="0010493A" w:rsidP="00341AB4">
      <w:pPr>
        <w:spacing w:afterLines="50" w:after="120"/>
        <w:jc w:val="both"/>
        <w:rPr>
          <w:rFonts w:eastAsiaTheme="minorEastAsia"/>
          <w:szCs w:val="24"/>
          <w:lang w:eastAsia="ja-JP"/>
        </w:rPr>
      </w:pPr>
      <w:r w:rsidRPr="00F45089">
        <w:rPr>
          <w:rFonts w:eastAsiaTheme="minorEastAsia"/>
          <w:szCs w:val="24"/>
          <w:lang w:eastAsia="ja-JP"/>
        </w:rPr>
        <w:t xml:space="preserve">The 802.22 WG </w:t>
      </w:r>
      <w:r w:rsidR="00F45089" w:rsidRPr="00F45089">
        <w:rPr>
          <w:rFonts w:eastAsiaTheme="minorEastAsia"/>
          <w:szCs w:val="24"/>
          <w:lang w:eastAsia="ja-JP"/>
        </w:rPr>
        <w:t>M</w:t>
      </w:r>
      <w:r w:rsidRPr="00F45089">
        <w:rPr>
          <w:rFonts w:eastAsiaTheme="minorEastAsia"/>
          <w:szCs w:val="24"/>
          <w:lang w:eastAsia="ja-JP"/>
        </w:rPr>
        <w:t xml:space="preserve">embers </w:t>
      </w:r>
      <w:r w:rsidR="00F45089" w:rsidRPr="00F45089">
        <w:rPr>
          <w:rFonts w:eastAsiaTheme="minorEastAsia"/>
          <w:szCs w:val="24"/>
          <w:lang w:eastAsia="ja-JP"/>
        </w:rPr>
        <w:t xml:space="preserve">worked on the SCOS Draft 5.0 Comment Resolutions. </w:t>
      </w:r>
    </w:p>
    <w:p w:rsidR="00F45089" w:rsidRPr="00F45089" w:rsidRDefault="00F45089" w:rsidP="00341AB4">
      <w:pPr>
        <w:spacing w:afterLines="50" w:after="120"/>
        <w:jc w:val="both"/>
        <w:rPr>
          <w:rFonts w:eastAsiaTheme="minorEastAsia"/>
          <w:szCs w:val="24"/>
          <w:lang w:eastAsia="ja-JP"/>
        </w:rPr>
      </w:pPr>
      <w:r w:rsidRPr="00F45089">
        <w:rPr>
          <w:rFonts w:eastAsiaTheme="minorEastAsia"/>
          <w:szCs w:val="24"/>
          <w:lang w:eastAsia="ja-JP"/>
        </w:rPr>
        <w:t>The 802.22 WG Members also worked on the</w:t>
      </w:r>
      <w:r>
        <w:rPr>
          <w:rFonts w:eastAsiaTheme="minorEastAsia"/>
          <w:szCs w:val="24"/>
          <w:lang w:eastAsia="ja-JP"/>
        </w:rPr>
        <w:t xml:space="preserve"> 802.22 Revision Co-existence Assurance Document</w:t>
      </w:r>
      <w:r w:rsidRPr="00F45089">
        <w:rPr>
          <w:rFonts w:eastAsiaTheme="minorEastAsia"/>
          <w:szCs w:val="24"/>
          <w:lang w:eastAsia="ja-JP"/>
        </w:rPr>
        <w:t xml:space="preserve">  </w:t>
      </w:r>
    </w:p>
    <w:p w:rsidR="00905711" w:rsidRPr="00DC3B9A" w:rsidRDefault="0010493A"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F45089">
        <w:rPr>
          <w:rFonts w:eastAsiaTheme="minorEastAsia"/>
          <w:i w:val="0"/>
          <w:sz w:val="24"/>
          <w:szCs w:val="24"/>
          <w:u w:val="single"/>
          <w:lang w:eastAsia="ja-JP"/>
        </w:rPr>
        <w:t>2</w:t>
      </w:r>
      <w:r w:rsidRPr="0010493A">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w:t>
      </w:r>
      <w:r w:rsidR="00F45089">
        <w:rPr>
          <w:rFonts w:eastAsiaTheme="minorEastAsia"/>
          <w:i w:val="0"/>
          <w:sz w:val="24"/>
          <w:szCs w:val="24"/>
          <w:u w:val="single"/>
          <w:lang w:eastAsia="ja-JP"/>
        </w:rPr>
        <w:t>March</w:t>
      </w:r>
      <w:r>
        <w:rPr>
          <w:rFonts w:eastAsiaTheme="minorEastAsia"/>
          <w:i w:val="0"/>
          <w:sz w:val="24"/>
          <w:szCs w:val="24"/>
          <w:u w:val="single"/>
          <w:lang w:eastAsia="ja-JP"/>
        </w:rPr>
        <w:t>,</w:t>
      </w:r>
      <w:r w:rsidR="002E6419"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 xml:space="preserve">PM1 </w:t>
      </w:r>
      <w:r w:rsidR="00F45089">
        <w:rPr>
          <w:rFonts w:eastAsia="PMingLiU"/>
          <w:i w:val="0"/>
          <w:sz w:val="24"/>
          <w:szCs w:val="24"/>
          <w:u w:val="single"/>
          <w:lang w:eastAsia="zh-HK"/>
        </w:rPr>
        <w:t>–</w:t>
      </w:r>
      <w:r w:rsidR="00C4104F">
        <w:rPr>
          <w:rFonts w:eastAsia="PMingLiU"/>
          <w:i w:val="0"/>
          <w:sz w:val="24"/>
          <w:szCs w:val="24"/>
          <w:u w:val="single"/>
          <w:lang w:eastAsia="zh-HK"/>
        </w:rPr>
        <w:t xml:space="preserve"> </w:t>
      </w:r>
      <w:r w:rsidR="00F45089">
        <w:rPr>
          <w:rFonts w:eastAsia="PMingLiU"/>
          <w:i w:val="0"/>
          <w:sz w:val="24"/>
          <w:szCs w:val="24"/>
          <w:u w:val="single"/>
          <w:lang w:eastAsia="zh-HK"/>
        </w:rPr>
        <w:t xml:space="preserve">Tutorial on </w:t>
      </w:r>
      <w:proofErr w:type="spellStart"/>
      <w:r w:rsidR="00F45089">
        <w:rPr>
          <w:rFonts w:eastAsia="PMingLiU"/>
          <w:i w:val="0"/>
          <w:sz w:val="24"/>
          <w:szCs w:val="24"/>
          <w:u w:val="single"/>
          <w:lang w:eastAsia="zh-HK"/>
        </w:rPr>
        <w:t>WhiteSpaces</w:t>
      </w:r>
      <w:proofErr w:type="spellEnd"/>
      <w:r w:rsidR="00F45089">
        <w:rPr>
          <w:rFonts w:eastAsia="PMingLiU"/>
          <w:i w:val="0"/>
          <w:sz w:val="24"/>
          <w:szCs w:val="24"/>
          <w:u w:val="single"/>
          <w:lang w:eastAsia="zh-HK"/>
        </w:rPr>
        <w:t xml:space="preserve"> for the IEEE 802 Fellows</w:t>
      </w:r>
    </w:p>
    <w:p w:rsidR="00905711" w:rsidRDefault="00F45089" w:rsidP="00B93F57">
      <w:pPr>
        <w:spacing w:afterLines="50" w:after="120"/>
        <w:jc w:val="both"/>
        <w:rPr>
          <w:rFonts w:eastAsiaTheme="minorEastAsia"/>
          <w:sz w:val="24"/>
          <w:szCs w:val="24"/>
          <w:lang w:eastAsia="ja-JP"/>
        </w:rPr>
      </w:pPr>
      <w:r>
        <w:rPr>
          <w:rFonts w:eastAsiaTheme="minorEastAsia"/>
          <w:sz w:val="24"/>
          <w:szCs w:val="24"/>
          <w:lang w:eastAsia="ja-JP"/>
        </w:rPr>
        <w:t xml:space="preserve">The 802.22 Working Group members gave a Tutorial on White Spaces to the IEEE 802 Fellows from various developing countries. </w:t>
      </w:r>
      <w:r w:rsidR="00B90673">
        <w:rPr>
          <w:rFonts w:eastAsiaTheme="minorEastAsia"/>
          <w:sz w:val="24"/>
          <w:szCs w:val="24"/>
          <w:lang w:eastAsia="ja-JP"/>
        </w:rPr>
        <w:t>The Tutorial may be found here:</w:t>
      </w:r>
    </w:p>
    <w:p w:rsidR="00B90673" w:rsidRPr="00C4104F" w:rsidRDefault="00B90673" w:rsidP="00B93F57">
      <w:pPr>
        <w:spacing w:afterLines="50" w:after="120"/>
        <w:jc w:val="both"/>
        <w:rPr>
          <w:rFonts w:eastAsiaTheme="minorEastAsia"/>
          <w:sz w:val="24"/>
          <w:szCs w:val="24"/>
          <w:lang w:eastAsia="ja-JP"/>
        </w:rPr>
      </w:pPr>
      <w:hyperlink r:id="rId20" w:history="1">
        <w:r w:rsidRPr="00861D1E">
          <w:rPr>
            <w:rStyle w:val="Hyperlink"/>
            <w:rFonts w:eastAsiaTheme="minorEastAsia"/>
            <w:sz w:val="24"/>
            <w:szCs w:val="24"/>
            <w:lang w:eastAsia="ja-JP"/>
          </w:rPr>
          <w:t>https://mentor.ieee.org/802.22/dcn/19/22-19-0013-00-0000-tutorial-on-whitespaces.pdf</w:t>
        </w:r>
      </w:hyperlink>
      <w:r>
        <w:rPr>
          <w:rFonts w:eastAsiaTheme="minorEastAsia"/>
          <w:sz w:val="24"/>
          <w:szCs w:val="24"/>
          <w:lang w:eastAsia="ja-JP"/>
        </w:rPr>
        <w:t xml:space="preserve"> </w:t>
      </w:r>
    </w:p>
    <w:p w:rsidR="00FA0E2C" w:rsidRPr="00DC3B9A" w:rsidRDefault="002E6419"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F45089">
        <w:rPr>
          <w:rFonts w:eastAsiaTheme="minorEastAsia"/>
          <w:i w:val="0"/>
          <w:sz w:val="24"/>
          <w:szCs w:val="24"/>
          <w:u w:val="single"/>
          <w:lang w:eastAsia="ja-JP"/>
        </w:rPr>
        <w:t>2</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w:t>
      </w:r>
      <w:r w:rsidR="00F45089">
        <w:rPr>
          <w:rFonts w:eastAsiaTheme="minorEastAsia"/>
          <w:i w:val="0"/>
          <w:sz w:val="24"/>
          <w:szCs w:val="24"/>
          <w:u w:val="single"/>
          <w:lang w:eastAsia="ja-JP"/>
        </w:rPr>
        <w:t>March</w:t>
      </w:r>
      <w:r w:rsidR="0010493A">
        <w:rPr>
          <w:rFonts w:eastAsiaTheme="minorEastAsia"/>
          <w:i w:val="0"/>
          <w:sz w:val="24"/>
          <w:szCs w:val="24"/>
          <w:u w:val="single"/>
          <w:lang w:eastAsia="ja-JP"/>
        </w:rPr>
        <w:t>,</w:t>
      </w:r>
      <w:r w:rsidRPr="00DC3B9A">
        <w:rPr>
          <w:i w:val="0"/>
          <w:sz w:val="24"/>
          <w:szCs w:val="24"/>
          <w:u w:val="single"/>
        </w:rPr>
        <w:t xml:space="preserve"> </w:t>
      </w:r>
      <w:r w:rsidR="00FA0E2C" w:rsidRPr="00DC3B9A">
        <w:rPr>
          <w:i w:val="0"/>
          <w:sz w:val="24"/>
          <w:szCs w:val="24"/>
          <w:u w:val="single"/>
        </w:rPr>
        <w:t xml:space="preserve">Tuesday </w:t>
      </w:r>
      <w:r w:rsidR="000D16F9">
        <w:rPr>
          <w:rFonts w:eastAsia="PMingLiU"/>
          <w:i w:val="0"/>
          <w:sz w:val="24"/>
          <w:szCs w:val="24"/>
          <w:u w:val="single"/>
          <w:lang w:eastAsia="zh-HK"/>
        </w:rPr>
        <w:t>PM2</w:t>
      </w:r>
      <w:r w:rsidR="00FA0E2C">
        <w:rPr>
          <w:rFonts w:eastAsia="PMingLiU"/>
          <w:i w:val="0"/>
          <w:sz w:val="24"/>
          <w:szCs w:val="24"/>
          <w:u w:val="single"/>
          <w:lang w:eastAsia="zh-HK"/>
        </w:rPr>
        <w:t xml:space="preserve"> – </w:t>
      </w:r>
      <w:r w:rsidR="0010493A" w:rsidRPr="00DC3B9A">
        <w:rPr>
          <w:rFonts w:eastAsia="PMingLiU"/>
          <w:i w:val="0"/>
          <w:sz w:val="24"/>
          <w:szCs w:val="24"/>
          <w:u w:val="single"/>
          <w:lang w:eastAsia="zh-HK"/>
        </w:rPr>
        <w:t>Spectrum Characterization and Occupancy Sensing</w:t>
      </w:r>
    </w:p>
    <w:p w:rsidR="00F45089" w:rsidRPr="00F45089" w:rsidRDefault="00F45089" w:rsidP="00F45089">
      <w:pPr>
        <w:spacing w:afterLines="50" w:after="120"/>
        <w:jc w:val="both"/>
        <w:rPr>
          <w:rFonts w:eastAsiaTheme="minorEastAsia"/>
          <w:szCs w:val="24"/>
          <w:lang w:eastAsia="ja-JP"/>
        </w:rPr>
      </w:pPr>
      <w:r w:rsidRPr="00F45089">
        <w:rPr>
          <w:rFonts w:eastAsiaTheme="minorEastAsia"/>
          <w:szCs w:val="24"/>
          <w:lang w:eastAsia="ja-JP"/>
        </w:rPr>
        <w:t xml:space="preserve">The 802.22 WG Members worked on the SCOS Draft 5.0 Comment Resolutions. </w:t>
      </w:r>
    </w:p>
    <w:p w:rsidR="00B55340" w:rsidRPr="00DC3B9A" w:rsidRDefault="002E6419"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6E4106">
        <w:rPr>
          <w:rFonts w:eastAsiaTheme="minorEastAsia"/>
          <w:i w:val="0"/>
          <w:sz w:val="24"/>
          <w:szCs w:val="24"/>
          <w:u w:val="single"/>
          <w:lang w:eastAsia="ja-JP"/>
        </w:rPr>
        <w:t>3</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w:t>
      </w:r>
      <w:r w:rsidR="006E4106">
        <w:rPr>
          <w:rFonts w:eastAsiaTheme="minorEastAsia"/>
          <w:i w:val="0"/>
          <w:sz w:val="24"/>
          <w:szCs w:val="24"/>
          <w:u w:val="single"/>
          <w:lang w:eastAsia="ja-JP"/>
        </w:rPr>
        <w:t>March</w:t>
      </w:r>
      <w:r w:rsidR="0010493A">
        <w:rPr>
          <w:rFonts w:eastAsiaTheme="minorEastAsia"/>
          <w:i w:val="0"/>
          <w:sz w:val="24"/>
          <w:szCs w:val="24"/>
          <w:u w:val="single"/>
          <w:lang w:eastAsia="ja-JP"/>
        </w:rPr>
        <w:t>,</w:t>
      </w:r>
      <w:r w:rsidRPr="00DC3B9A">
        <w:rPr>
          <w:i w:val="0"/>
          <w:sz w:val="24"/>
          <w:szCs w:val="24"/>
          <w:u w:val="single"/>
        </w:rPr>
        <w:t xml:space="preserve"> </w:t>
      </w:r>
      <w:r w:rsidR="00B55340" w:rsidRPr="00DC3B9A">
        <w:rPr>
          <w:i w:val="0"/>
          <w:sz w:val="24"/>
          <w:szCs w:val="24"/>
          <w:u w:val="single"/>
        </w:rPr>
        <w:t xml:space="preserve">Wednesday </w:t>
      </w:r>
      <w:r w:rsidR="00B55340" w:rsidRPr="00DC3B9A">
        <w:rPr>
          <w:rFonts w:eastAsia="PMingLiU"/>
          <w:i w:val="0"/>
          <w:sz w:val="24"/>
          <w:szCs w:val="24"/>
          <w:u w:val="single"/>
          <w:lang w:eastAsia="zh-HK"/>
        </w:rPr>
        <w:t>AM1</w:t>
      </w:r>
      <w:r w:rsidR="00471C61">
        <w:rPr>
          <w:rFonts w:eastAsia="PMingLiU"/>
          <w:i w:val="0"/>
          <w:sz w:val="24"/>
          <w:szCs w:val="24"/>
          <w:u w:val="single"/>
          <w:lang w:eastAsia="zh-HK"/>
        </w:rPr>
        <w:t xml:space="preserve"> – </w:t>
      </w:r>
      <w:r w:rsidR="006E4106">
        <w:rPr>
          <w:rFonts w:eastAsia="PMingLiU"/>
          <w:i w:val="0"/>
          <w:sz w:val="24"/>
          <w:szCs w:val="24"/>
          <w:u w:val="single"/>
          <w:lang w:eastAsia="zh-HK"/>
        </w:rPr>
        <w:t>802.22 Revision</w:t>
      </w:r>
    </w:p>
    <w:p w:rsidR="00B90673" w:rsidRPr="0010493A" w:rsidRDefault="006E4106" w:rsidP="00B90673">
      <w:pPr>
        <w:spacing w:afterLines="50" w:after="120"/>
        <w:jc w:val="both"/>
        <w:rPr>
          <w:sz w:val="24"/>
          <w:szCs w:val="24"/>
          <w:lang w:eastAsia="zh-CN"/>
        </w:rPr>
      </w:pPr>
      <w:r>
        <w:rPr>
          <w:rFonts w:eastAsiaTheme="minorEastAsia"/>
          <w:sz w:val="24"/>
          <w:szCs w:val="24"/>
          <w:lang w:eastAsia="ja-JP"/>
        </w:rPr>
        <w:t>The 802.22 Working Group members addressed and resolved the Comments on Draft 4.0</w:t>
      </w:r>
      <w:r w:rsidR="00B90673">
        <w:rPr>
          <w:rFonts w:eastAsiaTheme="minorEastAsia"/>
          <w:sz w:val="24"/>
          <w:szCs w:val="24"/>
          <w:lang w:eastAsia="ja-JP"/>
        </w:rPr>
        <w:t xml:space="preserve">. </w:t>
      </w:r>
    </w:p>
    <w:p w:rsidR="0061792E" w:rsidRPr="00DC3B9A" w:rsidRDefault="002E6419" w:rsidP="0061792E">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6E4106">
        <w:rPr>
          <w:rFonts w:eastAsiaTheme="minorEastAsia"/>
          <w:i w:val="0"/>
          <w:sz w:val="24"/>
          <w:szCs w:val="24"/>
          <w:u w:val="single"/>
          <w:lang w:eastAsia="ja-JP"/>
        </w:rPr>
        <w:t>3</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w:t>
      </w:r>
      <w:r w:rsidR="006E4106">
        <w:rPr>
          <w:rFonts w:eastAsiaTheme="minorEastAsia"/>
          <w:i w:val="0"/>
          <w:sz w:val="24"/>
          <w:szCs w:val="24"/>
          <w:u w:val="single"/>
          <w:lang w:eastAsia="ja-JP"/>
        </w:rPr>
        <w:t>March</w:t>
      </w:r>
      <w:r w:rsidRPr="00DC3B9A">
        <w:rPr>
          <w:i w:val="0"/>
          <w:sz w:val="24"/>
          <w:szCs w:val="24"/>
          <w:u w:val="single"/>
        </w:rPr>
        <w:t xml:space="preserve"> </w:t>
      </w:r>
      <w:r w:rsidR="0061792E" w:rsidRPr="00DC3B9A">
        <w:rPr>
          <w:i w:val="0"/>
          <w:sz w:val="24"/>
          <w:szCs w:val="24"/>
          <w:u w:val="single"/>
        </w:rPr>
        <w:t>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w:t>
      </w:r>
      <w:r w:rsidR="00FA0E2C">
        <w:rPr>
          <w:rFonts w:eastAsia="PMingLiU"/>
          <w:i w:val="0"/>
          <w:sz w:val="24"/>
          <w:szCs w:val="24"/>
          <w:u w:val="single"/>
          <w:lang w:eastAsia="zh-HK"/>
        </w:rPr>
        <w:t xml:space="preserve"> </w:t>
      </w:r>
      <w:r w:rsidR="006E4106">
        <w:rPr>
          <w:rFonts w:eastAsia="PMingLiU"/>
          <w:i w:val="0"/>
          <w:sz w:val="24"/>
          <w:szCs w:val="24"/>
          <w:u w:val="single"/>
          <w:lang w:eastAsia="zh-HK"/>
        </w:rPr>
        <w:t>802.22 Revision</w:t>
      </w:r>
    </w:p>
    <w:p w:rsidR="006E4106" w:rsidRDefault="006E4106" w:rsidP="006E4106">
      <w:pPr>
        <w:spacing w:afterLines="50" w:after="120"/>
        <w:jc w:val="both"/>
        <w:rPr>
          <w:rFonts w:eastAsiaTheme="minorEastAsia"/>
          <w:sz w:val="24"/>
          <w:szCs w:val="24"/>
          <w:lang w:eastAsia="ja-JP"/>
        </w:rPr>
      </w:pPr>
      <w:r>
        <w:rPr>
          <w:rFonts w:eastAsiaTheme="minorEastAsia"/>
          <w:sz w:val="24"/>
          <w:szCs w:val="24"/>
          <w:lang w:eastAsia="ja-JP"/>
        </w:rPr>
        <w:t>The 802.22 Working Group members addressed and resolved the Comments on Draft 4.0</w:t>
      </w:r>
      <w:r w:rsidR="00B90673">
        <w:rPr>
          <w:rFonts w:eastAsiaTheme="minorEastAsia"/>
          <w:sz w:val="24"/>
          <w:szCs w:val="24"/>
          <w:lang w:eastAsia="ja-JP"/>
        </w:rPr>
        <w:t xml:space="preserve">. </w:t>
      </w:r>
    </w:p>
    <w:p w:rsidR="00B90673" w:rsidRDefault="00B90673" w:rsidP="00B90673">
      <w:pPr>
        <w:spacing w:afterLines="50" w:after="120"/>
        <w:jc w:val="both"/>
        <w:rPr>
          <w:rFonts w:eastAsiaTheme="minorEastAsia"/>
          <w:sz w:val="24"/>
          <w:szCs w:val="24"/>
          <w:lang w:eastAsia="ja-JP"/>
        </w:rPr>
      </w:pPr>
      <w:r>
        <w:rPr>
          <w:rFonts w:eastAsiaTheme="minorEastAsia"/>
          <w:sz w:val="24"/>
          <w:szCs w:val="24"/>
          <w:lang w:eastAsia="ja-JP"/>
        </w:rPr>
        <w:t>The Comment Resolution Database may be found here:</w:t>
      </w:r>
    </w:p>
    <w:p w:rsidR="00B90673" w:rsidRPr="006E4106" w:rsidRDefault="00B90673" w:rsidP="006E4106">
      <w:pPr>
        <w:spacing w:afterLines="50" w:after="120"/>
        <w:jc w:val="both"/>
        <w:rPr>
          <w:sz w:val="24"/>
          <w:szCs w:val="24"/>
          <w:lang w:eastAsia="zh-CN"/>
        </w:rPr>
      </w:pPr>
      <w:hyperlink r:id="rId21" w:history="1">
        <w:r w:rsidRPr="00861D1E">
          <w:rPr>
            <w:rStyle w:val="Hyperlink"/>
            <w:sz w:val="24"/>
            <w:szCs w:val="24"/>
            <w:lang w:eastAsia="zh-CN"/>
          </w:rPr>
          <w:t>https://mentor.ieee.org/802.22/dcn/19/22-19-0008-02-0000-802-22-wg-letter-ballot-draft-4-comment-resolutions.xlsx</w:t>
        </w:r>
      </w:hyperlink>
      <w:r>
        <w:rPr>
          <w:sz w:val="24"/>
          <w:szCs w:val="24"/>
          <w:lang w:eastAsia="zh-CN"/>
        </w:rPr>
        <w:t xml:space="preserve"> </w:t>
      </w:r>
    </w:p>
    <w:p w:rsidR="00905711" w:rsidRPr="00DC3B9A" w:rsidRDefault="002E641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D87CDE">
        <w:rPr>
          <w:rFonts w:eastAsiaTheme="minorEastAsia"/>
          <w:i w:val="0"/>
          <w:sz w:val="24"/>
          <w:szCs w:val="24"/>
          <w:u w:val="single"/>
          <w:lang w:eastAsia="ja-JP"/>
        </w:rPr>
        <w:t>3</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w:t>
      </w:r>
      <w:r w:rsidR="00D87CDE">
        <w:rPr>
          <w:rFonts w:eastAsiaTheme="minorEastAsia"/>
          <w:i w:val="0"/>
          <w:sz w:val="24"/>
          <w:szCs w:val="24"/>
          <w:u w:val="single"/>
          <w:lang w:eastAsia="ja-JP"/>
        </w:rPr>
        <w:t>March</w:t>
      </w:r>
      <w:r w:rsidRPr="00DC3B9A">
        <w:rPr>
          <w:i w:val="0"/>
          <w:sz w:val="24"/>
          <w:szCs w:val="24"/>
          <w:u w:val="single"/>
        </w:rPr>
        <w:t xml:space="preserve"> </w:t>
      </w:r>
      <w:r w:rsidR="00FA0E2C">
        <w:rPr>
          <w:i w:val="0"/>
          <w:sz w:val="24"/>
          <w:szCs w:val="24"/>
          <w:u w:val="single"/>
        </w:rPr>
        <w:t>Wednesday PM1</w:t>
      </w:r>
      <w:r w:rsidR="00905711" w:rsidRPr="00DC3B9A">
        <w:rPr>
          <w:i w:val="0"/>
          <w:sz w:val="24"/>
          <w:szCs w:val="24"/>
          <w:u w:val="single"/>
        </w:rPr>
        <w:t xml:space="preserve"> </w:t>
      </w:r>
      <w:proofErr w:type="gramStart"/>
      <w:r w:rsidR="00905711" w:rsidRPr="00DC3B9A">
        <w:rPr>
          <w:i w:val="0"/>
          <w:sz w:val="24"/>
          <w:szCs w:val="24"/>
          <w:u w:val="single"/>
        </w:rPr>
        <w:t xml:space="preserve">– </w:t>
      </w:r>
      <w:r w:rsidR="00471C61">
        <w:rPr>
          <w:i w:val="0"/>
          <w:sz w:val="24"/>
          <w:szCs w:val="24"/>
          <w:u w:val="single"/>
        </w:rPr>
        <w:t xml:space="preserve"> </w:t>
      </w:r>
      <w:r w:rsidR="0010493A">
        <w:rPr>
          <w:rFonts w:eastAsia="PMingLiU"/>
          <w:i w:val="0"/>
          <w:sz w:val="24"/>
          <w:szCs w:val="24"/>
          <w:u w:val="single"/>
          <w:lang w:eastAsia="zh-HK"/>
        </w:rPr>
        <w:t>Mid</w:t>
      </w:r>
      <w:proofErr w:type="gramEnd"/>
      <w:r w:rsidR="0010493A">
        <w:rPr>
          <w:rFonts w:eastAsia="PMingLiU"/>
          <w:i w:val="0"/>
          <w:sz w:val="24"/>
          <w:szCs w:val="24"/>
          <w:u w:val="single"/>
          <w:lang w:eastAsia="zh-HK"/>
        </w:rPr>
        <w:t xml:space="preserve"> Week Plenary</w:t>
      </w:r>
    </w:p>
    <w:p w:rsidR="0010493A" w:rsidRDefault="0010493A" w:rsidP="002E6419">
      <w:pPr>
        <w:spacing w:afterLines="50" w:after="120"/>
        <w:jc w:val="both"/>
        <w:rPr>
          <w:rFonts w:eastAsiaTheme="minorEastAsia"/>
          <w:sz w:val="24"/>
          <w:szCs w:val="24"/>
          <w:lang w:eastAsia="ja-JP"/>
        </w:rPr>
      </w:pPr>
      <w:r>
        <w:rPr>
          <w:rFonts w:eastAsiaTheme="minorEastAsia"/>
          <w:sz w:val="24"/>
          <w:szCs w:val="24"/>
          <w:lang w:eastAsia="ja-JP"/>
        </w:rPr>
        <w:t>The Working Group passed motions related to the 802.22 and 802.22.3 Comment Responses.</w:t>
      </w:r>
    </w:p>
    <w:p w:rsidR="00B37030" w:rsidRDefault="00B37030" w:rsidP="00777CB1">
      <w:pPr>
        <w:spacing w:line="360" w:lineRule="auto"/>
        <w:jc w:val="both"/>
        <w:rPr>
          <w:b/>
          <w:i/>
          <w:sz w:val="24"/>
          <w:szCs w:val="24"/>
        </w:rPr>
      </w:pPr>
    </w:p>
    <w:p w:rsidR="000A3156" w:rsidRDefault="000A3156" w:rsidP="00777CB1">
      <w:pPr>
        <w:spacing w:line="360" w:lineRule="auto"/>
        <w:jc w:val="both"/>
        <w:rPr>
          <w:b/>
          <w:i/>
          <w:sz w:val="24"/>
          <w:szCs w:val="24"/>
        </w:rPr>
      </w:pPr>
    </w:p>
    <w:p w:rsidR="00751F16" w:rsidRPr="000A3156" w:rsidRDefault="000A3156" w:rsidP="00777CB1">
      <w:pPr>
        <w:spacing w:line="360" w:lineRule="auto"/>
        <w:jc w:val="both"/>
        <w:rPr>
          <w:sz w:val="24"/>
          <w:szCs w:val="24"/>
        </w:rPr>
      </w:pPr>
      <w:r w:rsidRPr="000A3156">
        <w:rPr>
          <w:sz w:val="24"/>
          <w:szCs w:val="24"/>
        </w:rPr>
        <w:lastRenderedPageBreak/>
        <w:t>At</w:t>
      </w:r>
      <w:r>
        <w:rPr>
          <w:sz w:val="24"/>
          <w:szCs w:val="24"/>
        </w:rPr>
        <w:t xml:space="preserve"> the start of the 802.22 Mid-Week Plenary there were 4 802.22 Voting Members in the room. </w:t>
      </w:r>
    </w:p>
    <w:p w:rsidR="00751F16" w:rsidRDefault="00751F16" w:rsidP="00751F16">
      <w:pPr>
        <w:spacing w:line="360" w:lineRule="auto"/>
        <w:jc w:val="both"/>
        <w:rPr>
          <w:b/>
          <w:i/>
          <w:sz w:val="24"/>
          <w:szCs w:val="24"/>
        </w:rPr>
      </w:pPr>
      <w:r>
        <w:rPr>
          <w:b/>
          <w:i/>
          <w:sz w:val="24"/>
          <w:szCs w:val="24"/>
        </w:rPr>
        <w:t xml:space="preserve">Motion to Grant 802.22 Working Group Voting Rights to Harry </w:t>
      </w:r>
      <w:proofErr w:type="spellStart"/>
      <w:r>
        <w:rPr>
          <w:b/>
          <w:i/>
          <w:sz w:val="24"/>
          <w:szCs w:val="24"/>
        </w:rPr>
        <w:t>Bims</w:t>
      </w:r>
      <w:proofErr w:type="spellEnd"/>
    </w:p>
    <w:p w:rsidR="00751F16" w:rsidRDefault="00751F16" w:rsidP="00751F16">
      <w:pPr>
        <w:shd w:val="clear" w:color="auto" w:fill="BFBFBF"/>
        <w:spacing w:line="276" w:lineRule="auto"/>
        <w:jc w:val="both"/>
        <w:rPr>
          <w:sz w:val="24"/>
          <w:szCs w:val="24"/>
          <w:lang w:eastAsia="zh-HK"/>
        </w:rPr>
      </w:pPr>
      <w:r>
        <w:rPr>
          <w:sz w:val="24"/>
          <w:szCs w:val="24"/>
          <w:lang w:eastAsia="zh-HK"/>
        </w:rPr>
        <w:t xml:space="preserve">802.22 Working Group approves granting Mr. Harry </w:t>
      </w:r>
      <w:proofErr w:type="spellStart"/>
      <w:r>
        <w:rPr>
          <w:sz w:val="24"/>
          <w:szCs w:val="24"/>
          <w:lang w:eastAsia="zh-HK"/>
        </w:rPr>
        <w:t>Bims</w:t>
      </w:r>
      <w:proofErr w:type="spellEnd"/>
      <w:r>
        <w:rPr>
          <w:sz w:val="24"/>
          <w:szCs w:val="24"/>
          <w:lang w:eastAsia="zh-HK"/>
        </w:rPr>
        <w:t xml:space="preserve"> voting rights to the 802.22 Working Group</w:t>
      </w:r>
    </w:p>
    <w:p w:rsidR="00751F16" w:rsidRPr="00DC3B9A" w:rsidRDefault="00751F16" w:rsidP="00751F16">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791D50">
        <w:rPr>
          <w:sz w:val="24"/>
          <w:szCs w:val="24"/>
          <w:lang w:eastAsia="zh-HK"/>
        </w:rPr>
        <w:t>Oliver Holland</w:t>
      </w:r>
    </w:p>
    <w:p w:rsidR="00751F16" w:rsidRPr="00DC3B9A" w:rsidRDefault="00751F16" w:rsidP="00751F16">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0A3156">
        <w:rPr>
          <w:rFonts w:eastAsiaTheme="minorEastAsia"/>
          <w:sz w:val="24"/>
          <w:szCs w:val="24"/>
          <w:lang w:eastAsia="ja-JP"/>
        </w:rPr>
        <w:t>Tim Godfrey</w:t>
      </w:r>
    </w:p>
    <w:p w:rsidR="00751F16" w:rsidRPr="00DC3B9A" w:rsidRDefault="00751F16" w:rsidP="00751F16">
      <w:pPr>
        <w:shd w:val="clear" w:color="auto" w:fill="BFBFBF"/>
        <w:spacing w:line="276" w:lineRule="auto"/>
        <w:jc w:val="both"/>
        <w:rPr>
          <w:sz w:val="24"/>
          <w:szCs w:val="24"/>
          <w:lang w:eastAsia="zh-HK"/>
        </w:rPr>
      </w:pPr>
      <w:r w:rsidRPr="00DC3B9A">
        <w:rPr>
          <w:sz w:val="24"/>
          <w:szCs w:val="24"/>
          <w:lang w:eastAsia="zh-HK"/>
        </w:rPr>
        <w:t xml:space="preserve">For: </w:t>
      </w:r>
      <w:r w:rsidR="000A3156">
        <w:rPr>
          <w:sz w:val="24"/>
          <w:szCs w:val="24"/>
          <w:lang w:eastAsia="zh-HK"/>
        </w:rPr>
        <w:t>3</w:t>
      </w:r>
      <w:r w:rsidRPr="00DC3B9A">
        <w:rPr>
          <w:sz w:val="24"/>
          <w:szCs w:val="24"/>
          <w:lang w:eastAsia="zh-HK"/>
        </w:rPr>
        <w:t xml:space="preserve"> </w:t>
      </w:r>
      <w:r>
        <w:rPr>
          <w:sz w:val="24"/>
          <w:szCs w:val="24"/>
          <w:lang w:eastAsia="zh-HK"/>
        </w:rPr>
        <w:t xml:space="preserve"> </w:t>
      </w:r>
    </w:p>
    <w:p w:rsidR="00751F16" w:rsidRPr="00DC3B9A" w:rsidRDefault="00751F16" w:rsidP="00751F16">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751F16" w:rsidRPr="00DC3B9A" w:rsidRDefault="00751F16" w:rsidP="00751F16">
      <w:pPr>
        <w:shd w:val="clear" w:color="auto" w:fill="BFBFBF"/>
        <w:spacing w:line="276" w:lineRule="auto"/>
        <w:jc w:val="both"/>
        <w:rPr>
          <w:sz w:val="24"/>
          <w:szCs w:val="24"/>
          <w:lang w:eastAsia="zh-HK"/>
        </w:rPr>
      </w:pPr>
      <w:r>
        <w:rPr>
          <w:sz w:val="24"/>
          <w:szCs w:val="24"/>
          <w:lang w:eastAsia="zh-HK"/>
        </w:rPr>
        <w:t>Abstain: 1</w:t>
      </w:r>
    </w:p>
    <w:p w:rsidR="00751F16" w:rsidRPr="00DC3B9A" w:rsidRDefault="00751F16" w:rsidP="00751F16">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B37030" w:rsidRDefault="00B37030" w:rsidP="00777CB1">
      <w:pPr>
        <w:spacing w:line="360" w:lineRule="auto"/>
        <w:jc w:val="both"/>
        <w:rPr>
          <w:b/>
          <w:i/>
          <w:sz w:val="24"/>
          <w:szCs w:val="24"/>
        </w:rPr>
      </w:pPr>
    </w:p>
    <w:p w:rsidR="002255AF" w:rsidRDefault="002255AF" w:rsidP="002255AF">
      <w:pPr>
        <w:spacing w:line="360" w:lineRule="auto"/>
        <w:jc w:val="both"/>
        <w:rPr>
          <w:b/>
          <w:i/>
          <w:sz w:val="24"/>
          <w:szCs w:val="24"/>
        </w:rPr>
      </w:pPr>
      <w:r>
        <w:rPr>
          <w:b/>
          <w:i/>
          <w:sz w:val="24"/>
          <w:szCs w:val="24"/>
        </w:rPr>
        <w:t>802.22 Revision PAR Extension Request and Confirmation of the CSD</w:t>
      </w:r>
    </w:p>
    <w:p w:rsidR="00B37030" w:rsidRPr="00DC3B9A" w:rsidRDefault="00B37030" w:rsidP="002255AF">
      <w:pPr>
        <w:spacing w:line="360" w:lineRule="auto"/>
        <w:jc w:val="both"/>
        <w:rPr>
          <w:b/>
          <w:i/>
          <w:sz w:val="24"/>
          <w:szCs w:val="24"/>
        </w:rPr>
      </w:pPr>
      <w:r>
        <w:rPr>
          <w:b/>
          <w:i/>
          <w:sz w:val="24"/>
          <w:szCs w:val="24"/>
        </w:rPr>
        <w:t>(This Motion was passed during the November 2018 Plenary Meeting and is still valid)</w:t>
      </w:r>
    </w:p>
    <w:p w:rsidR="002255AF" w:rsidRDefault="002255AF" w:rsidP="002255AF">
      <w:pPr>
        <w:shd w:val="clear" w:color="auto" w:fill="BFBFBF"/>
        <w:spacing w:line="276" w:lineRule="auto"/>
        <w:jc w:val="both"/>
        <w:rPr>
          <w:sz w:val="24"/>
          <w:szCs w:val="24"/>
          <w:lang w:eastAsia="zh-HK"/>
        </w:rPr>
      </w:pPr>
      <w:r>
        <w:rPr>
          <w:sz w:val="24"/>
          <w:szCs w:val="24"/>
          <w:lang w:eastAsia="zh-HK"/>
        </w:rPr>
        <w:t xml:space="preserve">802.22 Working Group Approves the 802.22 Revision PAR Extension Request as can be found in </w:t>
      </w:r>
    </w:p>
    <w:p w:rsidR="002255AF" w:rsidRDefault="00791D50" w:rsidP="002255AF">
      <w:pPr>
        <w:shd w:val="clear" w:color="auto" w:fill="BFBFBF"/>
        <w:spacing w:line="276" w:lineRule="auto"/>
        <w:jc w:val="both"/>
        <w:rPr>
          <w:sz w:val="24"/>
          <w:szCs w:val="24"/>
          <w:lang w:eastAsia="zh-HK"/>
        </w:rPr>
      </w:pPr>
      <w:hyperlink r:id="rId22" w:history="1">
        <w:r w:rsidR="002255AF" w:rsidRPr="00F97619">
          <w:rPr>
            <w:rStyle w:val="Hyperlink"/>
            <w:sz w:val="24"/>
            <w:szCs w:val="24"/>
            <w:lang w:eastAsia="zh-HK"/>
          </w:rPr>
          <w:t>https://mentor.ieee.org/802.22/dcn/18/22-18-0041-01-0000-802-22-revision-par-extension.docx</w:t>
        </w:r>
      </w:hyperlink>
      <w:r w:rsidR="002255AF">
        <w:rPr>
          <w:sz w:val="24"/>
          <w:szCs w:val="24"/>
          <w:lang w:eastAsia="zh-HK"/>
        </w:rPr>
        <w:t>. 802.22 Working Group confirms</w:t>
      </w:r>
      <w:r w:rsidR="0025229A" w:rsidRPr="0025229A">
        <w:rPr>
          <w:sz w:val="24"/>
          <w:szCs w:val="24"/>
          <w:lang w:eastAsia="zh-HK"/>
        </w:rPr>
        <w:t xml:space="preserve"> </w:t>
      </w:r>
      <w:r w:rsidR="0025229A">
        <w:rPr>
          <w:sz w:val="24"/>
          <w:szCs w:val="24"/>
          <w:lang w:eastAsia="zh-HK"/>
        </w:rPr>
        <w:t>that the Draft Standard is consistent with</w:t>
      </w:r>
      <w:r w:rsidR="002255AF">
        <w:rPr>
          <w:sz w:val="24"/>
          <w:szCs w:val="24"/>
          <w:lang w:eastAsia="zh-HK"/>
        </w:rPr>
        <w:t xml:space="preserve"> the Criteria for Standards Development for the Project as can be found in the Document: </w:t>
      </w:r>
    </w:p>
    <w:p w:rsidR="002F73AE" w:rsidRDefault="00791D50" w:rsidP="002255AF">
      <w:pPr>
        <w:shd w:val="clear" w:color="auto" w:fill="BFBFBF"/>
        <w:spacing w:line="276" w:lineRule="auto"/>
        <w:jc w:val="both"/>
        <w:rPr>
          <w:sz w:val="24"/>
          <w:szCs w:val="24"/>
          <w:lang w:eastAsia="zh-HK"/>
        </w:rPr>
      </w:pPr>
      <w:hyperlink r:id="rId23" w:history="1">
        <w:r w:rsidR="002255AF" w:rsidRPr="00F97619">
          <w:rPr>
            <w:rStyle w:val="Hyperlink"/>
            <w:sz w:val="24"/>
            <w:szCs w:val="24"/>
            <w:lang w:eastAsia="zh-HK"/>
          </w:rPr>
          <w:t>https://mentor.ieee.org/802-ec/dcn/17/ec-17-0062-00-ACSD-802-22-revision-project-csd.pdf</w:t>
        </w:r>
      </w:hyperlink>
      <w:r w:rsidR="002255AF">
        <w:rPr>
          <w:sz w:val="24"/>
          <w:szCs w:val="24"/>
          <w:lang w:eastAsia="zh-HK"/>
        </w:rPr>
        <w:t xml:space="preserve"> </w:t>
      </w:r>
    </w:p>
    <w:p w:rsidR="002255AF" w:rsidRPr="002255AF" w:rsidRDefault="002F73AE" w:rsidP="002255AF">
      <w:pPr>
        <w:shd w:val="clear" w:color="auto" w:fill="BFBFBF"/>
        <w:spacing w:line="276" w:lineRule="auto"/>
        <w:jc w:val="both"/>
        <w:rPr>
          <w:rFonts w:eastAsiaTheme="minorEastAsia"/>
          <w:sz w:val="24"/>
          <w:szCs w:val="24"/>
          <w:lang w:eastAsia="ja-JP"/>
        </w:rPr>
      </w:pPr>
      <w:r>
        <w:rPr>
          <w:sz w:val="24"/>
          <w:szCs w:val="24"/>
          <w:lang w:eastAsia="zh-HK"/>
        </w:rPr>
        <w:t>Working Group requests the Chair to forward the PAR Extension Request to the IEEE 802 Executive Committee for Approval and to the IEEE SA NESCOM for consideration.</w:t>
      </w:r>
    </w:p>
    <w:p w:rsidR="002255AF" w:rsidRPr="00DC3B9A" w:rsidRDefault="002255AF" w:rsidP="002255AF">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2255AF" w:rsidRPr="00DC3B9A" w:rsidRDefault="002255AF" w:rsidP="002255AF">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2255AF" w:rsidRPr="00DC3B9A" w:rsidRDefault="002255AF" w:rsidP="002255AF">
      <w:pPr>
        <w:shd w:val="clear" w:color="auto" w:fill="BFBFBF"/>
        <w:spacing w:line="276" w:lineRule="auto"/>
        <w:jc w:val="both"/>
        <w:rPr>
          <w:sz w:val="24"/>
          <w:szCs w:val="24"/>
          <w:lang w:eastAsia="zh-HK"/>
        </w:rPr>
      </w:pPr>
      <w:r w:rsidRPr="00DC3B9A">
        <w:rPr>
          <w:sz w:val="24"/>
          <w:szCs w:val="24"/>
          <w:lang w:eastAsia="zh-HK"/>
        </w:rPr>
        <w:t xml:space="preserve">For:  </w:t>
      </w:r>
      <w:r w:rsidR="008A626D">
        <w:rPr>
          <w:sz w:val="24"/>
          <w:szCs w:val="24"/>
          <w:lang w:eastAsia="zh-HK"/>
        </w:rPr>
        <w:t>4</w:t>
      </w:r>
      <w:r>
        <w:rPr>
          <w:sz w:val="24"/>
          <w:szCs w:val="24"/>
          <w:lang w:eastAsia="zh-HK"/>
        </w:rPr>
        <w:t xml:space="preserve"> </w:t>
      </w:r>
    </w:p>
    <w:p w:rsidR="002255AF" w:rsidRPr="00DC3B9A" w:rsidRDefault="002255AF" w:rsidP="002255AF">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2255AF" w:rsidRPr="00DC3B9A" w:rsidRDefault="002255AF" w:rsidP="002255AF">
      <w:pPr>
        <w:shd w:val="clear" w:color="auto" w:fill="BFBFBF"/>
        <w:spacing w:line="276" w:lineRule="auto"/>
        <w:jc w:val="both"/>
        <w:rPr>
          <w:sz w:val="24"/>
          <w:szCs w:val="24"/>
          <w:lang w:eastAsia="zh-HK"/>
        </w:rPr>
      </w:pPr>
      <w:r>
        <w:rPr>
          <w:sz w:val="24"/>
          <w:szCs w:val="24"/>
          <w:lang w:eastAsia="zh-HK"/>
        </w:rPr>
        <w:t>Abstain: 1</w:t>
      </w:r>
    </w:p>
    <w:p w:rsidR="002255AF" w:rsidRPr="00DC3B9A" w:rsidRDefault="002255AF" w:rsidP="002255AF">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0A3156" w:rsidRDefault="000A3156" w:rsidP="002E6419">
      <w:pPr>
        <w:spacing w:afterLines="50" w:after="120"/>
        <w:jc w:val="both"/>
        <w:rPr>
          <w:rFonts w:eastAsiaTheme="minorEastAsia"/>
          <w:sz w:val="24"/>
          <w:szCs w:val="24"/>
          <w:lang w:eastAsia="ja-JP"/>
        </w:rPr>
      </w:pPr>
    </w:p>
    <w:p w:rsidR="00F9583F" w:rsidRDefault="00F9583F" w:rsidP="00F9583F">
      <w:pPr>
        <w:spacing w:line="360" w:lineRule="auto"/>
        <w:jc w:val="both"/>
        <w:rPr>
          <w:b/>
          <w:i/>
          <w:sz w:val="24"/>
          <w:szCs w:val="24"/>
        </w:rPr>
      </w:pPr>
      <w:r>
        <w:rPr>
          <w:b/>
          <w:i/>
          <w:sz w:val="24"/>
          <w:szCs w:val="24"/>
        </w:rPr>
        <w:t>802.22</w:t>
      </w:r>
      <w:r w:rsidR="00940AD4">
        <w:rPr>
          <w:b/>
          <w:i/>
          <w:sz w:val="24"/>
          <w:szCs w:val="24"/>
        </w:rPr>
        <w:t>.3</w:t>
      </w:r>
      <w:r>
        <w:rPr>
          <w:b/>
          <w:i/>
          <w:sz w:val="24"/>
          <w:szCs w:val="24"/>
        </w:rPr>
        <w:t xml:space="preserve"> PAR Extension Request and Confirmation of the CSD</w:t>
      </w:r>
    </w:p>
    <w:p w:rsidR="00B37030" w:rsidRPr="00DC3B9A" w:rsidRDefault="00B37030" w:rsidP="00F9583F">
      <w:pPr>
        <w:spacing w:line="360" w:lineRule="auto"/>
        <w:jc w:val="both"/>
        <w:rPr>
          <w:b/>
          <w:i/>
          <w:sz w:val="24"/>
          <w:szCs w:val="24"/>
        </w:rPr>
      </w:pPr>
      <w:r>
        <w:rPr>
          <w:b/>
          <w:i/>
          <w:sz w:val="24"/>
          <w:szCs w:val="24"/>
        </w:rPr>
        <w:t>(This Motion was passed during the November 2018 Plenary Meeting and is still valid)</w:t>
      </w:r>
    </w:p>
    <w:p w:rsidR="00940AD4" w:rsidRDefault="00940AD4" w:rsidP="00940AD4">
      <w:pPr>
        <w:shd w:val="clear" w:color="auto" w:fill="BFBFBF"/>
        <w:spacing w:line="276" w:lineRule="auto"/>
        <w:jc w:val="both"/>
        <w:rPr>
          <w:sz w:val="24"/>
          <w:szCs w:val="24"/>
          <w:lang w:eastAsia="zh-HK"/>
        </w:rPr>
      </w:pPr>
      <w:r>
        <w:rPr>
          <w:sz w:val="24"/>
          <w:szCs w:val="24"/>
          <w:lang w:eastAsia="zh-HK"/>
        </w:rPr>
        <w:t xml:space="preserve">802.22 Working Group Approves the modification to the 802.22.3 PAR Extension Request as can be found in </w:t>
      </w:r>
    </w:p>
    <w:p w:rsidR="00940AD4" w:rsidRDefault="00791D50" w:rsidP="00940AD4">
      <w:pPr>
        <w:shd w:val="clear" w:color="auto" w:fill="BFBFBF"/>
        <w:spacing w:line="276" w:lineRule="auto"/>
        <w:jc w:val="both"/>
        <w:rPr>
          <w:sz w:val="24"/>
          <w:szCs w:val="24"/>
          <w:lang w:eastAsia="zh-HK"/>
        </w:rPr>
      </w:pPr>
      <w:hyperlink r:id="rId24" w:history="1">
        <w:r w:rsidR="003A70BB" w:rsidRPr="00F97619">
          <w:rPr>
            <w:rStyle w:val="Hyperlink"/>
            <w:sz w:val="24"/>
            <w:szCs w:val="24"/>
            <w:lang w:eastAsia="zh-HK"/>
          </w:rPr>
          <w:t>https://mentor.ieee.org/802.22/dcn/18/22-18-0040-01-0000-802-22-3-par-extension-request.docx</w:t>
        </w:r>
      </w:hyperlink>
      <w:r w:rsidR="00940AD4">
        <w:rPr>
          <w:sz w:val="24"/>
          <w:szCs w:val="24"/>
          <w:lang w:eastAsia="zh-HK"/>
        </w:rPr>
        <w:t>. 802.22 Working Group confirms</w:t>
      </w:r>
      <w:r w:rsidR="0025229A" w:rsidRPr="0025229A">
        <w:rPr>
          <w:sz w:val="24"/>
          <w:szCs w:val="24"/>
          <w:lang w:eastAsia="zh-HK"/>
        </w:rPr>
        <w:t xml:space="preserve"> </w:t>
      </w:r>
      <w:r w:rsidR="0025229A">
        <w:rPr>
          <w:sz w:val="24"/>
          <w:szCs w:val="24"/>
          <w:lang w:eastAsia="zh-HK"/>
        </w:rPr>
        <w:t>that the Draft Standard is consistent with</w:t>
      </w:r>
      <w:r w:rsidR="00940AD4">
        <w:rPr>
          <w:sz w:val="24"/>
          <w:szCs w:val="24"/>
          <w:lang w:eastAsia="zh-HK"/>
        </w:rPr>
        <w:t xml:space="preserve"> the Criteria for Standards Development for the Project as can be found in the Document: </w:t>
      </w:r>
    </w:p>
    <w:p w:rsidR="002F73AE" w:rsidRDefault="00791D50" w:rsidP="00940AD4">
      <w:pPr>
        <w:shd w:val="clear" w:color="auto" w:fill="BFBFBF"/>
        <w:spacing w:line="276" w:lineRule="auto"/>
        <w:jc w:val="both"/>
        <w:rPr>
          <w:sz w:val="24"/>
          <w:szCs w:val="24"/>
          <w:lang w:eastAsia="zh-HK"/>
        </w:rPr>
      </w:pPr>
      <w:hyperlink r:id="rId25" w:history="1">
        <w:r w:rsidR="00940AD4" w:rsidRPr="00F97619">
          <w:rPr>
            <w:rStyle w:val="Hyperlink"/>
            <w:sz w:val="24"/>
            <w:szCs w:val="24"/>
            <w:lang w:eastAsia="zh-HK"/>
          </w:rPr>
          <w:t>https://mentor.ieee.org/802-ec/dcn/18/ec-18-0076-00-ACSD-802-22-3.docx</w:t>
        </w:r>
      </w:hyperlink>
      <w:r w:rsidR="00940AD4">
        <w:rPr>
          <w:sz w:val="24"/>
          <w:szCs w:val="24"/>
          <w:lang w:eastAsia="zh-HK"/>
        </w:rPr>
        <w:t xml:space="preserve">  </w:t>
      </w:r>
    </w:p>
    <w:p w:rsidR="002F73AE" w:rsidRPr="002255AF" w:rsidRDefault="002F73AE" w:rsidP="002F73AE">
      <w:pPr>
        <w:shd w:val="clear" w:color="auto" w:fill="BFBFBF"/>
        <w:spacing w:line="276" w:lineRule="auto"/>
        <w:jc w:val="both"/>
        <w:rPr>
          <w:rFonts w:eastAsiaTheme="minorEastAsia"/>
          <w:sz w:val="24"/>
          <w:szCs w:val="24"/>
          <w:lang w:eastAsia="ja-JP"/>
        </w:rPr>
      </w:pPr>
      <w:r>
        <w:rPr>
          <w:sz w:val="24"/>
          <w:szCs w:val="24"/>
          <w:lang w:eastAsia="zh-HK"/>
        </w:rPr>
        <w:t>Working Group requests the Chair to forward the PAR Extension Request to the IEEE 802 Executive Committee for Approval and to the IEEE SA NESCOM for consideration.</w:t>
      </w:r>
    </w:p>
    <w:p w:rsidR="00940AD4" w:rsidRPr="002255AF" w:rsidRDefault="00940AD4" w:rsidP="00940AD4">
      <w:pPr>
        <w:shd w:val="clear" w:color="auto" w:fill="BFBFBF"/>
        <w:spacing w:line="276" w:lineRule="auto"/>
        <w:jc w:val="both"/>
        <w:rPr>
          <w:rFonts w:eastAsiaTheme="minorEastAsia"/>
          <w:sz w:val="24"/>
          <w:szCs w:val="24"/>
          <w:lang w:eastAsia="ja-JP"/>
        </w:rPr>
      </w:pPr>
      <w:r>
        <w:rPr>
          <w:sz w:val="24"/>
          <w:szCs w:val="24"/>
          <w:lang w:eastAsia="zh-HK"/>
        </w:rPr>
        <w:t xml:space="preserve">   </w:t>
      </w:r>
    </w:p>
    <w:p w:rsidR="00940AD4" w:rsidRPr="00DC3B9A" w:rsidRDefault="00940AD4" w:rsidP="00940AD4">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2F73AE">
        <w:rPr>
          <w:rFonts w:eastAsiaTheme="minorEastAsia"/>
          <w:sz w:val="24"/>
          <w:szCs w:val="24"/>
          <w:lang w:eastAsia="ja-JP"/>
        </w:rPr>
        <w:t>Oliver Holland</w:t>
      </w:r>
    </w:p>
    <w:p w:rsidR="00940AD4" w:rsidRPr="00DC3B9A" w:rsidRDefault="00940AD4" w:rsidP="00940AD4">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p>
    <w:p w:rsidR="00940AD4" w:rsidRPr="00DC3B9A" w:rsidRDefault="00940AD4" w:rsidP="00940AD4">
      <w:pPr>
        <w:shd w:val="clear" w:color="auto" w:fill="BFBFBF"/>
        <w:spacing w:line="276" w:lineRule="auto"/>
        <w:jc w:val="both"/>
        <w:rPr>
          <w:sz w:val="24"/>
          <w:szCs w:val="24"/>
          <w:lang w:eastAsia="zh-HK"/>
        </w:rPr>
      </w:pPr>
      <w:r w:rsidRPr="00DC3B9A">
        <w:rPr>
          <w:sz w:val="24"/>
          <w:szCs w:val="24"/>
          <w:lang w:eastAsia="zh-HK"/>
        </w:rPr>
        <w:t xml:space="preserve">For:  </w:t>
      </w:r>
      <w:r w:rsidR="008A626D">
        <w:rPr>
          <w:sz w:val="24"/>
          <w:szCs w:val="24"/>
          <w:lang w:eastAsia="zh-HK"/>
        </w:rPr>
        <w:t>4</w:t>
      </w:r>
    </w:p>
    <w:p w:rsidR="00940AD4" w:rsidRPr="00DC3B9A" w:rsidRDefault="00940AD4" w:rsidP="00940AD4">
      <w:pPr>
        <w:shd w:val="clear" w:color="auto" w:fill="BFBFBF"/>
        <w:spacing w:line="276" w:lineRule="auto"/>
        <w:jc w:val="both"/>
        <w:rPr>
          <w:sz w:val="24"/>
          <w:szCs w:val="24"/>
          <w:lang w:eastAsia="zh-HK"/>
        </w:rPr>
      </w:pPr>
      <w:r>
        <w:rPr>
          <w:sz w:val="24"/>
          <w:szCs w:val="24"/>
          <w:lang w:eastAsia="zh-HK"/>
        </w:rPr>
        <w:lastRenderedPageBreak/>
        <w:t xml:space="preserve">Against: 0  </w:t>
      </w:r>
      <w:r w:rsidRPr="00DC3B9A">
        <w:rPr>
          <w:sz w:val="24"/>
          <w:szCs w:val="24"/>
          <w:lang w:eastAsia="zh-HK"/>
        </w:rPr>
        <w:t xml:space="preserve">   </w:t>
      </w:r>
    </w:p>
    <w:p w:rsidR="00940AD4" w:rsidRPr="00DC3B9A" w:rsidRDefault="00940AD4" w:rsidP="00940AD4">
      <w:pPr>
        <w:shd w:val="clear" w:color="auto" w:fill="BFBFBF"/>
        <w:spacing w:line="276" w:lineRule="auto"/>
        <w:jc w:val="both"/>
        <w:rPr>
          <w:sz w:val="24"/>
          <w:szCs w:val="24"/>
          <w:lang w:eastAsia="zh-HK"/>
        </w:rPr>
      </w:pPr>
      <w:r>
        <w:rPr>
          <w:sz w:val="24"/>
          <w:szCs w:val="24"/>
          <w:lang w:eastAsia="zh-HK"/>
        </w:rPr>
        <w:t>Abstain: 1</w:t>
      </w:r>
    </w:p>
    <w:p w:rsidR="00940AD4" w:rsidRPr="00DC3B9A" w:rsidRDefault="00940AD4" w:rsidP="00940AD4">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0A3156" w:rsidRDefault="000A3156" w:rsidP="00F9583F">
      <w:pPr>
        <w:spacing w:afterLines="50" w:after="120"/>
        <w:jc w:val="both"/>
        <w:rPr>
          <w:rFonts w:eastAsiaTheme="minorEastAsia"/>
          <w:sz w:val="24"/>
          <w:szCs w:val="24"/>
          <w:lang w:eastAsia="ja-JP"/>
        </w:rPr>
      </w:pPr>
    </w:p>
    <w:p w:rsidR="002364FE" w:rsidRDefault="00761DEB" w:rsidP="00761DEB">
      <w:pPr>
        <w:spacing w:line="360" w:lineRule="auto"/>
        <w:jc w:val="both"/>
        <w:rPr>
          <w:b/>
          <w:i/>
          <w:sz w:val="24"/>
          <w:szCs w:val="24"/>
        </w:rPr>
      </w:pPr>
      <w:r>
        <w:rPr>
          <w:b/>
          <w:i/>
          <w:sz w:val="24"/>
          <w:szCs w:val="24"/>
        </w:rPr>
        <w:t>Motion to Request Conditional Approval to Launch Sponsor Ballot for 802.22 Revision</w:t>
      </w:r>
      <w:r w:rsidR="002364FE">
        <w:rPr>
          <w:b/>
          <w:i/>
          <w:sz w:val="24"/>
          <w:szCs w:val="24"/>
        </w:rPr>
        <w:t xml:space="preserve"> </w:t>
      </w:r>
    </w:p>
    <w:p w:rsidR="00761DEB" w:rsidRPr="00DC3B9A" w:rsidRDefault="002364FE" w:rsidP="00761DEB">
      <w:pPr>
        <w:spacing w:line="360" w:lineRule="auto"/>
        <w:jc w:val="both"/>
        <w:rPr>
          <w:b/>
          <w:i/>
          <w:sz w:val="24"/>
          <w:szCs w:val="24"/>
        </w:rPr>
      </w:pPr>
      <w:r>
        <w:rPr>
          <w:b/>
          <w:i/>
          <w:sz w:val="24"/>
          <w:szCs w:val="24"/>
        </w:rPr>
        <w:t>(This Motion was passed during the November 2018 Plenary Meeting and is still valid)</w:t>
      </w:r>
    </w:p>
    <w:p w:rsidR="0025229A" w:rsidRDefault="00761DEB" w:rsidP="0025229A">
      <w:pPr>
        <w:shd w:val="clear" w:color="auto" w:fill="BFBFBF"/>
        <w:spacing w:line="276" w:lineRule="auto"/>
        <w:jc w:val="both"/>
        <w:rPr>
          <w:sz w:val="24"/>
          <w:szCs w:val="24"/>
          <w:lang w:eastAsia="zh-HK"/>
        </w:rPr>
      </w:pPr>
      <w:r>
        <w:rPr>
          <w:sz w:val="24"/>
          <w:szCs w:val="24"/>
          <w:lang w:eastAsia="zh-HK"/>
        </w:rPr>
        <w:t>802.22 Working Group authorizes the 802.22 Working Group Chair to request conditional approval to launch the 802.22 Revision Sponsor Ballot from the IEEE 802 Executive Committee</w:t>
      </w:r>
      <w:r w:rsidR="004C79CC">
        <w:rPr>
          <w:sz w:val="24"/>
          <w:szCs w:val="24"/>
          <w:lang w:eastAsia="zh-HK"/>
        </w:rPr>
        <w:t xml:space="preserve"> for Draft </w:t>
      </w:r>
      <w:r w:rsidR="003E208C">
        <w:rPr>
          <w:sz w:val="24"/>
          <w:szCs w:val="24"/>
          <w:lang w:eastAsia="zh-HK"/>
        </w:rPr>
        <w:t>5.0</w:t>
      </w:r>
      <w:r w:rsidR="004C7D49">
        <w:rPr>
          <w:sz w:val="24"/>
          <w:szCs w:val="24"/>
          <w:lang w:eastAsia="zh-HK"/>
        </w:rPr>
        <w:t xml:space="preserve"> or the Draft that has achieved greater than 75% Approval Ratio and completion of two Working Group Re-circulation Ballots</w:t>
      </w:r>
      <w:r>
        <w:rPr>
          <w:sz w:val="24"/>
          <w:szCs w:val="24"/>
          <w:lang w:eastAsia="zh-HK"/>
        </w:rPr>
        <w:t xml:space="preserve">. </w:t>
      </w:r>
      <w:r w:rsidR="0025229A">
        <w:rPr>
          <w:sz w:val="24"/>
          <w:szCs w:val="24"/>
          <w:lang w:eastAsia="zh-HK"/>
        </w:rPr>
        <w:t>Working Group confirms</w:t>
      </w:r>
      <w:r w:rsidR="0025229A" w:rsidRPr="0025229A">
        <w:rPr>
          <w:sz w:val="24"/>
          <w:szCs w:val="24"/>
          <w:lang w:eastAsia="zh-HK"/>
        </w:rPr>
        <w:t xml:space="preserve"> </w:t>
      </w:r>
      <w:r w:rsidR="0025229A">
        <w:rPr>
          <w:sz w:val="24"/>
          <w:szCs w:val="24"/>
          <w:lang w:eastAsia="zh-HK"/>
        </w:rPr>
        <w:t xml:space="preserve">that the Draft Standard is consistent with the Criteria for Standards Development for the Project as can be found in the Document: </w:t>
      </w:r>
    </w:p>
    <w:p w:rsidR="00761DEB" w:rsidRPr="002255AF" w:rsidRDefault="00791D50" w:rsidP="0025229A">
      <w:pPr>
        <w:shd w:val="clear" w:color="auto" w:fill="BFBFBF"/>
        <w:spacing w:line="276" w:lineRule="auto"/>
        <w:jc w:val="both"/>
        <w:rPr>
          <w:rFonts w:eastAsiaTheme="minorEastAsia"/>
          <w:sz w:val="24"/>
          <w:szCs w:val="24"/>
          <w:lang w:eastAsia="ja-JP"/>
        </w:rPr>
      </w:pPr>
      <w:hyperlink r:id="rId26" w:history="1">
        <w:r w:rsidR="0025229A" w:rsidRPr="00F97619">
          <w:rPr>
            <w:rStyle w:val="Hyperlink"/>
            <w:sz w:val="24"/>
            <w:szCs w:val="24"/>
            <w:lang w:eastAsia="zh-HK"/>
          </w:rPr>
          <w:t>https://mentor.ieee.org/802-ec/dcn/17/ec-17-0062-00-ACSD-802-22-revision-project-csd.pdf</w:t>
        </w:r>
      </w:hyperlink>
      <w:r w:rsidR="0025229A">
        <w:rPr>
          <w:sz w:val="24"/>
          <w:szCs w:val="24"/>
          <w:lang w:eastAsia="zh-HK"/>
        </w:rPr>
        <w:t xml:space="preserve">   </w:t>
      </w:r>
      <w:r w:rsidR="00761DEB">
        <w:rPr>
          <w:sz w:val="24"/>
          <w:szCs w:val="24"/>
          <w:lang w:eastAsia="zh-HK"/>
        </w:rPr>
        <w:t xml:space="preserve">      </w:t>
      </w:r>
    </w:p>
    <w:p w:rsidR="00761DEB" w:rsidRPr="00DC3B9A" w:rsidRDefault="00761DEB" w:rsidP="00761DEB">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761DEB" w:rsidRPr="00DC3B9A" w:rsidRDefault="00761DEB" w:rsidP="00761DEB">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761DEB" w:rsidRPr="00DC3B9A" w:rsidRDefault="00761DEB" w:rsidP="00761DEB">
      <w:pPr>
        <w:shd w:val="clear" w:color="auto" w:fill="BFBFBF"/>
        <w:spacing w:line="276" w:lineRule="auto"/>
        <w:jc w:val="both"/>
        <w:rPr>
          <w:sz w:val="24"/>
          <w:szCs w:val="24"/>
          <w:lang w:eastAsia="zh-HK"/>
        </w:rPr>
      </w:pPr>
      <w:r w:rsidRPr="00DC3B9A">
        <w:rPr>
          <w:sz w:val="24"/>
          <w:szCs w:val="24"/>
          <w:lang w:eastAsia="zh-HK"/>
        </w:rPr>
        <w:t xml:space="preserve">For:  </w:t>
      </w:r>
      <w:r w:rsidR="00892927">
        <w:rPr>
          <w:sz w:val="24"/>
          <w:szCs w:val="24"/>
          <w:lang w:eastAsia="zh-HK"/>
        </w:rPr>
        <w:t>4</w:t>
      </w:r>
    </w:p>
    <w:p w:rsidR="00761DEB" w:rsidRPr="00DC3B9A" w:rsidRDefault="00761DEB" w:rsidP="00761DEB">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761DEB" w:rsidRPr="00DC3B9A" w:rsidRDefault="00761DEB" w:rsidP="00761DEB">
      <w:pPr>
        <w:shd w:val="clear" w:color="auto" w:fill="BFBFBF"/>
        <w:spacing w:line="276" w:lineRule="auto"/>
        <w:jc w:val="both"/>
        <w:rPr>
          <w:sz w:val="24"/>
          <w:szCs w:val="24"/>
          <w:lang w:eastAsia="zh-HK"/>
        </w:rPr>
      </w:pPr>
      <w:r>
        <w:rPr>
          <w:sz w:val="24"/>
          <w:szCs w:val="24"/>
          <w:lang w:eastAsia="zh-HK"/>
        </w:rPr>
        <w:t>Abstain: 1</w:t>
      </w:r>
    </w:p>
    <w:p w:rsidR="000A3156" w:rsidRPr="00DC3B9A" w:rsidRDefault="00761DEB" w:rsidP="00761DEB">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CB4DA9" w:rsidRDefault="00CB4DA9" w:rsidP="002E6419">
      <w:pPr>
        <w:spacing w:afterLines="50" w:after="120"/>
        <w:jc w:val="both"/>
        <w:rPr>
          <w:rFonts w:eastAsiaTheme="minorEastAsia"/>
          <w:sz w:val="24"/>
          <w:szCs w:val="24"/>
          <w:lang w:eastAsia="ja-JP"/>
        </w:rPr>
      </w:pPr>
    </w:p>
    <w:p w:rsidR="00CB4DA9" w:rsidRDefault="00CB4DA9" w:rsidP="00CB4DA9">
      <w:pPr>
        <w:spacing w:line="360" w:lineRule="auto"/>
        <w:jc w:val="both"/>
        <w:rPr>
          <w:b/>
          <w:i/>
          <w:sz w:val="24"/>
          <w:szCs w:val="24"/>
        </w:rPr>
      </w:pPr>
      <w:r>
        <w:rPr>
          <w:b/>
          <w:i/>
          <w:sz w:val="24"/>
          <w:szCs w:val="24"/>
        </w:rPr>
        <w:t xml:space="preserve">Motion to Request Conditional Approval to Launch Sponsor Ballot for 802.22 Revision </w:t>
      </w:r>
    </w:p>
    <w:p w:rsidR="00CB4DA9" w:rsidRDefault="00CB4DA9" w:rsidP="00CB4DA9">
      <w:pPr>
        <w:shd w:val="clear" w:color="auto" w:fill="BFBFBF"/>
        <w:spacing w:line="276" w:lineRule="auto"/>
        <w:jc w:val="both"/>
        <w:rPr>
          <w:sz w:val="24"/>
          <w:szCs w:val="24"/>
          <w:lang w:eastAsia="zh-HK"/>
        </w:rPr>
      </w:pPr>
      <w:r>
        <w:rPr>
          <w:sz w:val="24"/>
          <w:szCs w:val="24"/>
          <w:lang w:eastAsia="zh-HK"/>
        </w:rPr>
        <w:t>802.22 Working Group authorizes the 802.22 Working Group Chair to request approval to launch the 802.22 Revision Sponsor Ballot from the IEEE 802 Executive Committee for Draft 6.0 or the Draft that has achieved greater than 75% Approval Ratio and completion of two Working Group Re-circulation Ballots. Working Group confirms</w:t>
      </w:r>
      <w:r w:rsidRPr="0025229A">
        <w:rPr>
          <w:sz w:val="24"/>
          <w:szCs w:val="24"/>
          <w:lang w:eastAsia="zh-HK"/>
        </w:rPr>
        <w:t xml:space="preserve"> </w:t>
      </w:r>
      <w:r>
        <w:rPr>
          <w:sz w:val="24"/>
          <w:szCs w:val="24"/>
          <w:lang w:eastAsia="zh-HK"/>
        </w:rPr>
        <w:t xml:space="preserve">that the Draft Standard is consistent with the Criteria for Standards Development for the Project as can be found in the Document: </w:t>
      </w:r>
    </w:p>
    <w:p w:rsidR="00CB4DA9" w:rsidRPr="002255AF" w:rsidRDefault="00CB4DA9" w:rsidP="00CB4DA9">
      <w:pPr>
        <w:shd w:val="clear" w:color="auto" w:fill="BFBFBF"/>
        <w:spacing w:line="276" w:lineRule="auto"/>
        <w:jc w:val="both"/>
        <w:rPr>
          <w:rFonts w:eastAsiaTheme="minorEastAsia"/>
          <w:sz w:val="24"/>
          <w:szCs w:val="24"/>
          <w:lang w:eastAsia="ja-JP"/>
        </w:rPr>
      </w:pPr>
      <w:hyperlink r:id="rId27" w:history="1">
        <w:r w:rsidRPr="00F97619">
          <w:rPr>
            <w:rStyle w:val="Hyperlink"/>
            <w:sz w:val="24"/>
            <w:szCs w:val="24"/>
            <w:lang w:eastAsia="zh-HK"/>
          </w:rPr>
          <w:t>https://mentor.ieee.org/802-ec/dcn/17/ec-17-0062-00-ACSD-802-22-revision-project-csd.pdf</w:t>
        </w:r>
      </w:hyperlink>
      <w:r>
        <w:rPr>
          <w:sz w:val="24"/>
          <w:szCs w:val="24"/>
          <w:lang w:eastAsia="zh-HK"/>
        </w:rPr>
        <w:t xml:space="preserve">         </w:t>
      </w:r>
    </w:p>
    <w:p w:rsidR="00CB4DA9" w:rsidRPr="00DC3B9A" w:rsidRDefault="00CB4DA9" w:rsidP="00CB4DA9">
      <w:pPr>
        <w:shd w:val="clear" w:color="auto" w:fill="BFBFBF"/>
        <w:spacing w:line="276" w:lineRule="auto"/>
        <w:jc w:val="both"/>
        <w:rPr>
          <w:rFonts w:eastAsiaTheme="minorEastAsia"/>
          <w:sz w:val="24"/>
          <w:szCs w:val="24"/>
          <w:lang w:eastAsia="ja-JP"/>
        </w:rPr>
      </w:pPr>
      <w:r w:rsidRPr="00DC3B9A">
        <w:rPr>
          <w:sz w:val="24"/>
          <w:szCs w:val="24"/>
          <w:lang w:eastAsia="zh-HK"/>
        </w:rPr>
        <w:t>Move:</w:t>
      </w:r>
      <w:r>
        <w:rPr>
          <w:sz w:val="24"/>
          <w:szCs w:val="24"/>
          <w:lang w:eastAsia="zh-HK"/>
        </w:rPr>
        <w:t xml:space="preserve"> </w:t>
      </w:r>
      <w:r>
        <w:rPr>
          <w:rFonts w:eastAsiaTheme="minorEastAsia"/>
          <w:sz w:val="24"/>
          <w:szCs w:val="24"/>
          <w:lang w:eastAsia="ja-JP"/>
        </w:rPr>
        <w:t>Oliver Holland</w:t>
      </w:r>
      <w:r w:rsidRPr="00DC3B9A">
        <w:rPr>
          <w:sz w:val="24"/>
          <w:szCs w:val="24"/>
          <w:lang w:eastAsia="zh-HK"/>
        </w:rPr>
        <w:t xml:space="preserve">  </w:t>
      </w:r>
    </w:p>
    <w:p w:rsidR="00CB4DA9" w:rsidRPr="00DC3B9A" w:rsidRDefault="00CB4DA9" w:rsidP="00CB4DA9">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071A38">
        <w:rPr>
          <w:rFonts w:eastAsiaTheme="minorEastAsia"/>
          <w:sz w:val="24"/>
          <w:szCs w:val="24"/>
          <w:lang w:eastAsia="ja-JP"/>
        </w:rPr>
        <w:t>Tim Godfrey</w:t>
      </w:r>
    </w:p>
    <w:p w:rsidR="00CB4DA9" w:rsidRPr="00DC3B9A" w:rsidRDefault="00CB4DA9" w:rsidP="00CB4DA9">
      <w:pPr>
        <w:shd w:val="clear" w:color="auto" w:fill="BFBFBF"/>
        <w:spacing w:line="276" w:lineRule="auto"/>
        <w:jc w:val="both"/>
        <w:rPr>
          <w:sz w:val="24"/>
          <w:szCs w:val="24"/>
          <w:lang w:eastAsia="zh-HK"/>
        </w:rPr>
      </w:pPr>
      <w:r w:rsidRPr="00DC3B9A">
        <w:rPr>
          <w:sz w:val="24"/>
          <w:szCs w:val="24"/>
          <w:lang w:eastAsia="zh-HK"/>
        </w:rPr>
        <w:t xml:space="preserve">For:  </w:t>
      </w:r>
      <w:r>
        <w:rPr>
          <w:sz w:val="24"/>
          <w:szCs w:val="24"/>
          <w:lang w:eastAsia="zh-HK"/>
        </w:rPr>
        <w:t>4</w:t>
      </w:r>
    </w:p>
    <w:p w:rsidR="00CB4DA9" w:rsidRPr="00DC3B9A" w:rsidRDefault="00CB4DA9" w:rsidP="00CB4DA9">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CB4DA9" w:rsidRPr="00DC3B9A" w:rsidRDefault="00CB4DA9" w:rsidP="00CB4DA9">
      <w:pPr>
        <w:shd w:val="clear" w:color="auto" w:fill="BFBFBF"/>
        <w:spacing w:line="276" w:lineRule="auto"/>
        <w:jc w:val="both"/>
        <w:rPr>
          <w:sz w:val="24"/>
          <w:szCs w:val="24"/>
          <w:lang w:eastAsia="zh-HK"/>
        </w:rPr>
      </w:pPr>
      <w:r>
        <w:rPr>
          <w:sz w:val="24"/>
          <w:szCs w:val="24"/>
          <w:lang w:eastAsia="zh-HK"/>
        </w:rPr>
        <w:t>Abstain: 1</w:t>
      </w:r>
    </w:p>
    <w:p w:rsidR="00CB4DA9" w:rsidRPr="00DC3B9A" w:rsidRDefault="00CB4DA9" w:rsidP="00CB4DA9">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CB4DA9" w:rsidRDefault="00CB4DA9" w:rsidP="002E6419">
      <w:pPr>
        <w:spacing w:afterLines="50" w:after="120"/>
        <w:jc w:val="both"/>
        <w:rPr>
          <w:rFonts w:eastAsiaTheme="minorEastAsia"/>
          <w:sz w:val="24"/>
          <w:szCs w:val="24"/>
          <w:lang w:eastAsia="ja-JP"/>
        </w:rPr>
      </w:pPr>
    </w:p>
    <w:p w:rsidR="002F25EC" w:rsidRDefault="002F25EC" w:rsidP="002F25EC">
      <w:pPr>
        <w:spacing w:line="360" w:lineRule="auto"/>
        <w:jc w:val="both"/>
        <w:rPr>
          <w:b/>
          <w:i/>
          <w:sz w:val="24"/>
          <w:szCs w:val="24"/>
        </w:rPr>
      </w:pPr>
      <w:r>
        <w:rPr>
          <w:b/>
          <w:i/>
          <w:sz w:val="24"/>
          <w:szCs w:val="24"/>
        </w:rPr>
        <w:t xml:space="preserve">Motion to Request </w:t>
      </w:r>
      <w:r w:rsidR="004C79CC">
        <w:rPr>
          <w:b/>
          <w:i/>
          <w:sz w:val="24"/>
          <w:szCs w:val="24"/>
        </w:rPr>
        <w:t>the</w:t>
      </w:r>
      <w:r>
        <w:rPr>
          <w:b/>
          <w:i/>
          <w:sz w:val="24"/>
          <w:szCs w:val="24"/>
        </w:rPr>
        <w:t xml:space="preserve"> Launch </w:t>
      </w:r>
      <w:r w:rsidR="004C79CC">
        <w:rPr>
          <w:b/>
          <w:i/>
          <w:sz w:val="24"/>
          <w:szCs w:val="24"/>
        </w:rPr>
        <w:t xml:space="preserve">of </w:t>
      </w:r>
      <w:r>
        <w:rPr>
          <w:b/>
          <w:i/>
          <w:sz w:val="24"/>
          <w:szCs w:val="24"/>
        </w:rPr>
        <w:t>Sponsor Ballot for 802.22</w:t>
      </w:r>
      <w:r w:rsidR="004C79CC">
        <w:rPr>
          <w:b/>
          <w:i/>
          <w:sz w:val="24"/>
          <w:szCs w:val="24"/>
        </w:rPr>
        <w:t>.3</w:t>
      </w:r>
      <w:r>
        <w:rPr>
          <w:b/>
          <w:i/>
          <w:sz w:val="24"/>
          <w:szCs w:val="24"/>
        </w:rPr>
        <w:t xml:space="preserve"> </w:t>
      </w:r>
    </w:p>
    <w:p w:rsidR="002364FE" w:rsidRPr="00DC3B9A" w:rsidRDefault="002364FE" w:rsidP="002F25EC">
      <w:pPr>
        <w:spacing w:line="360" w:lineRule="auto"/>
        <w:jc w:val="both"/>
        <w:rPr>
          <w:b/>
          <w:i/>
          <w:sz w:val="24"/>
          <w:szCs w:val="24"/>
        </w:rPr>
      </w:pPr>
      <w:r>
        <w:rPr>
          <w:b/>
          <w:i/>
          <w:sz w:val="24"/>
          <w:szCs w:val="24"/>
        </w:rPr>
        <w:t>(This Motion was passed during the November 2018 Plenary Meeting and is still valid)</w:t>
      </w:r>
    </w:p>
    <w:p w:rsidR="0025229A" w:rsidRDefault="004C7D49" w:rsidP="0025229A">
      <w:pPr>
        <w:shd w:val="clear" w:color="auto" w:fill="BFBFBF"/>
        <w:spacing w:line="276" w:lineRule="auto"/>
        <w:jc w:val="both"/>
        <w:rPr>
          <w:sz w:val="24"/>
          <w:szCs w:val="24"/>
          <w:lang w:eastAsia="zh-HK"/>
        </w:rPr>
      </w:pPr>
      <w:r>
        <w:rPr>
          <w:sz w:val="24"/>
          <w:szCs w:val="24"/>
          <w:lang w:eastAsia="zh-HK"/>
        </w:rPr>
        <w:t xml:space="preserve">802.22 Working Group authorizes the 802.22 Working Group Chair to request </w:t>
      </w:r>
      <w:r w:rsidR="001F72DB">
        <w:rPr>
          <w:sz w:val="24"/>
          <w:szCs w:val="24"/>
          <w:lang w:eastAsia="zh-HK"/>
        </w:rPr>
        <w:t>unconditional or conditional</w:t>
      </w:r>
      <w:r>
        <w:rPr>
          <w:sz w:val="24"/>
          <w:szCs w:val="24"/>
          <w:lang w:eastAsia="zh-HK"/>
        </w:rPr>
        <w:t xml:space="preserve"> approval to launch the 802.22.3 Sponsor Ballot from the IEEE 802 Executive Committee for Draft 7.0 or the Draft that has achieved greater than 75% Approval Ratio and completion of two Working Group Re-circulation Ballots</w:t>
      </w:r>
      <w:r w:rsidR="0025229A">
        <w:rPr>
          <w:sz w:val="24"/>
          <w:szCs w:val="24"/>
          <w:lang w:eastAsia="zh-HK"/>
        </w:rPr>
        <w:t>.</w:t>
      </w:r>
      <w:r w:rsidR="0025229A" w:rsidRPr="0025229A">
        <w:rPr>
          <w:sz w:val="24"/>
          <w:szCs w:val="24"/>
          <w:lang w:eastAsia="zh-HK"/>
        </w:rPr>
        <w:t xml:space="preserve"> </w:t>
      </w:r>
      <w:r w:rsidR="0025229A">
        <w:rPr>
          <w:sz w:val="24"/>
          <w:szCs w:val="24"/>
          <w:lang w:eastAsia="zh-HK"/>
        </w:rPr>
        <w:t>802.22 Working Group confirms</w:t>
      </w:r>
      <w:r w:rsidR="0025229A" w:rsidRPr="0025229A">
        <w:rPr>
          <w:sz w:val="24"/>
          <w:szCs w:val="24"/>
          <w:lang w:eastAsia="zh-HK"/>
        </w:rPr>
        <w:t xml:space="preserve"> </w:t>
      </w:r>
      <w:r w:rsidR="0025229A">
        <w:rPr>
          <w:sz w:val="24"/>
          <w:szCs w:val="24"/>
          <w:lang w:eastAsia="zh-HK"/>
        </w:rPr>
        <w:t xml:space="preserve">that the Draft Standard is consistent with the Criteria for Standards Development for the Project as can be found in the Document: </w:t>
      </w:r>
    </w:p>
    <w:p w:rsidR="0025229A" w:rsidRPr="0025229A" w:rsidRDefault="00791D50" w:rsidP="002F25EC">
      <w:pPr>
        <w:shd w:val="clear" w:color="auto" w:fill="BFBFBF"/>
        <w:spacing w:line="276" w:lineRule="auto"/>
        <w:jc w:val="both"/>
        <w:rPr>
          <w:rFonts w:eastAsiaTheme="minorEastAsia"/>
          <w:sz w:val="24"/>
          <w:szCs w:val="24"/>
          <w:lang w:eastAsia="ja-JP"/>
        </w:rPr>
      </w:pPr>
      <w:hyperlink r:id="rId28" w:history="1">
        <w:r w:rsidR="0025229A" w:rsidRPr="00F97619">
          <w:rPr>
            <w:rStyle w:val="Hyperlink"/>
            <w:sz w:val="24"/>
            <w:szCs w:val="24"/>
            <w:lang w:eastAsia="zh-HK"/>
          </w:rPr>
          <w:t>https://mentor.ieee.org/802-ec/dcn/18/ec-18-0076-00-ACSD-802-22-3.docx</w:t>
        </w:r>
      </w:hyperlink>
      <w:r w:rsidR="0025229A">
        <w:rPr>
          <w:sz w:val="24"/>
          <w:szCs w:val="24"/>
          <w:lang w:eastAsia="zh-HK"/>
        </w:rPr>
        <w:t xml:space="preserve">     </w:t>
      </w:r>
    </w:p>
    <w:p w:rsidR="002F25EC" w:rsidRPr="00DC3B9A" w:rsidRDefault="002F25EC" w:rsidP="002F25EC">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2F25EC" w:rsidRPr="00DC3B9A" w:rsidRDefault="002F25EC" w:rsidP="002F25EC">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2F25EC" w:rsidRPr="00DC3B9A" w:rsidRDefault="002F25EC" w:rsidP="002F25EC">
      <w:pPr>
        <w:shd w:val="clear" w:color="auto" w:fill="BFBFBF"/>
        <w:spacing w:line="276" w:lineRule="auto"/>
        <w:jc w:val="both"/>
        <w:rPr>
          <w:sz w:val="24"/>
          <w:szCs w:val="24"/>
          <w:lang w:eastAsia="zh-HK"/>
        </w:rPr>
      </w:pPr>
      <w:r w:rsidRPr="00DC3B9A">
        <w:rPr>
          <w:sz w:val="24"/>
          <w:szCs w:val="24"/>
          <w:lang w:eastAsia="zh-HK"/>
        </w:rPr>
        <w:t xml:space="preserve">For:  </w:t>
      </w:r>
      <w:r w:rsidR="00892927">
        <w:rPr>
          <w:sz w:val="24"/>
          <w:szCs w:val="24"/>
          <w:lang w:eastAsia="zh-HK"/>
        </w:rPr>
        <w:t>4</w:t>
      </w:r>
    </w:p>
    <w:p w:rsidR="002F25EC" w:rsidRPr="00DC3B9A" w:rsidRDefault="002F25EC" w:rsidP="002F25EC">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2F25EC" w:rsidRPr="00DC3B9A" w:rsidRDefault="002F25EC" w:rsidP="002F25EC">
      <w:pPr>
        <w:shd w:val="clear" w:color="auto" w:fill="BFBFBF"/>
        <w:spacing w:line="276" w:lineRule="auto"/>
        <w:jc w:val="both"/>
        <w:rPr>
          <w:sz w:val="24"/>
          <w:szCs w:val="24"/>
          <w:lang w:eastAsia="zh-HK"/>
        </w:rPr>
      </w:pPr>
      <w:r>
        <w:rPr>
          <w:sz w:val="24"/>
          <w:szCs w:val="24"/>
          <w:lang w:eastAsia="zh-HK"/>
        </w:rPr>
        <w:t>Abstain: 1</w:t>
      </w:r>
    </w:p>
    <w:p w:rsidR="002F25EC" w:rsidRPr="00DC3B9A" w:rsidRDefault="002F25EC" w:rsidP="002F25EC">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2F25EC" w:rsidRDefault="002F25EC" w:rsidP="002E6419">
      <w:pPr>
        <w:spacing w:afterLines="50" w:after="120"/>
        <w:jc w:val="both"/>
        <w:rPr>
          <w:rFonts w:eastAsiaTheme="minorEastAsia"/>
          <w:sz w:val="24"/>
          <w:szCs w:val="24"/>
          <w:lang w:eastAsia="ja-JP"/>
        </w:rPr>
      </w:pPr>
    </w:p>
    <w:p w:rsidR="004D2A2E" w:rsidRPr="00DC3B9A" w:rsidRDefault="004D2A2E" w:rsidP="004D2A2E">
      <w:pPr>
        <w:spacing w:line="360" w:lineRule="auto"/>
        <w:jc w:val="both"/>
        <w:rPr>
          <w:b/>
          <w:i/>
          <w:sz w:val="24"/>
          <w:szCs w:val="24"/>
        </w:rPr>
      </w:pPr>
      <w:r>
        <w:rPr>
          <w:b/>
          <w:i/>
          <w:sz w:val="24"/>
          <w:szCs w:val="24"/>
        </w:rPr>
        <w:t xml:space="preserve">Motion to Approve the 802.22 Co-existence Assurance Document </w:t>
      </w:r>
    </w:p>
    <w:p w:rsidR="00CB0FED" w:rsidRDefault="004D2A2E" w:rsidP="004D2A2E">
      <w:pPr>
        <w:shd w:val="clear" w:color="auto" w:fill="BFBFBF"/>
        <w:spacing w:line="276" w:lineRule="auto"/>
        <w:jc w:val="both"/>
        <w:rPr>
          <w:sz w:val="24"/>
          <w:szCs w:val="24"/>
          <w:lang w:eastAsia="zh-HK"/>
        </w:rPr>
      </w:pPr>
      <w:r>
        <w:rPr>
          <w:sz w:val="24"/>
          <w:szCs w:val="24"/>
          <w:lang w:eastAsia="zh-HK"/>
        </w:rPr>
        <w:t>802.22 Working Group approves the 802.22 Revision Standard Co-existence Assurance Document and requests the Chair to forward it to the 802.19 Task Group to start the Ballot</w:t>
      </w:r>
    </w:p>
    <w:p w:rsidR="004D2A2E" w:rsidRPr="0025229A" w:rsidRDefault="00CB0FED" w:rsidP="004D2A2E">
      <w:pPr>
        <w:shd w:val="clear" w:color="auto" w:fill="BFBFBF"/>
        <w:spacing w:line="276" w:lineRule="auto"/>
        <w:jc w:val="both"/>
        <w:rPr>
          <w:rFonts w:eastAsiaTheme="minorEastAsia"/>
          <w:sz w:val="24"/>
          <w:szCs w:val="24"/>
          <w:lang w:eastAsia="ja-JP"/>
        </w:rPr>
      </w:pPr>
      <w:hyperlink r:id="rId29" w:history="1">
        <w:r w:rsidRPr="00861D1E">
          <w:rPr>
            <w:rStyle w:val="Hyperlink"/>
            <w:sz w:val="24"/>
            <w:szCs w:val="24"/>
            <w:lang w:eastAsia="zh-HK"/>
          </w:rPr>
          <w:t>https://mentor.ieee.org/802.22/dcn/19/22-19-0001-00-0000-802-22-co-existence-assurance-document.docx</w:t>
        </w:r>
      </w:hyperlink>
      <w:r>
        <w:rPr>
          <w:sz w:val="24"/>
          <w:szCs w:val="24"/>
          <w:lang w:eastAsia="zh-HK"/>
        </w:rPr>
        <w:t xml:space="preserve"> </w:t>
      </w:r>
      <w:r w:rsidR="004D2A2E">
        <w:rPr>
          <w:sz w:val="24"/>
          <w:szCs w:val="24"/>
          <w:lang w:eastAsia="zh-HK"/>
        </w:rPr>
        <w:t xml:space="preserve">     </w:t>
      </w:r>
    </w:p>
    <w:p w:rsidR="004D2A2E" w:rsidRPr="00DC3B9A" w:rsidRDefault="004D2A2E" w:rsidP="004D2A2E">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rFonts w:eastAsiaTheme="minorEastAsia"/>
          <w:sz w:val="24"/>
          <w:szCs w:val="24"/>
          <w:lang w:eastAsia="ja-JP"/>
        </w:rPr>
        <w:t>Oliver Holland</w:t>
      </w:r>
    </w:p>
    <w:p w:rsidR="004D2A2E" w:rsidRPr="00DC3B9A" w:rsidRDefault="004D2A2E" w:rsidP="004D2A2E">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proofErr w:type="spellStart"/>
      <w:r w:rsidR="002C247C">
        <w:rPr>
          <w:rFonts w:eastAsiaTheme="minorEastAsia"/>
          <w:sz w:val="24"/>
          <w:szCs w:val="24"/>
          <w:lang w:eastAsia="ja-JP"/>
        </w:rPr>
        <w:t>Sunghyun</w:t>
      </w:r>
      <w:proofErr w:type="spellEnd"/>
      <w:r w:rsidR="002C247C">
        <w:rPr>
          <w:rFonts w:eastAsiaTheme="minorEastAsia"/>
          <w:sz w:val="24"/>
          <w:szCs w:val="24"/>
          <w:lang w:eastAsia="ja-JP"/>
        </w:rPr>
        <w:t xml:space="preserve"> Hwang</w:t>
      </w:r>
    </w:p>
    <w:p w:rsidR="004D2A2E" w:rsidRPr="00DC3B9A" w:rsidRDefault="004D2A2E" w:rsidP="004D2A2E">
      <w:pPr>
        <w:shd w:val="clear" w:color="auto" w:fill="BFBFBF"/>
        <w:spacing w:line="276" w:lineRule="auto"/>
        <w:jc w:val="both"/>
        <w:rPr>
          <w:sz w:val="24"/>
          <w:szCs w:val="24"/>
          <w:lang w:eastAsia="zh-HK"/>
        </w:rPr>
      </w:pPr>
      <w:r w:rsidRPr="00DC3B9A">
        <w:rPr>
          <w:sz w:val="24"/>
          <w:szCs w:val="24"/>
          <w:lang w:eastAsia="zh-HK"/>
        </w:rPr>
        <w:t xml:space="preserve">For: </w:t>
      </w:r>
      <w:r w:rsidR="00071A38">
        <w:rPr>
          <w:sz w:val="24"/>
          <w:szCs w:val="24"/>
          <w:lang w:eastAsia="zh-HK"/>
        </w:rPr>
        <w:t>4</w:t>
      </w:r>
      <w:r w:rsidRPr="00DC3B9A">
        <w:rPr>
          <w:sz w:val="24"/>
          <w:szCs w:val="24"/>
          <w:lang w:eastAsia="zh-HK"/>
        </w:rPr>
        <w:t xml:space="preserve"> </w:t>
      </w:r>
    </w:p>
    <w:p w:rsidR="004D2A2E" w:rsidRPr="00DC3B9A" w:rsidRDefault="004D2A2E" w:rsidP="004D2A2E">
      <w:pPr>
        <w:shd w:val="clear" w:color="auto" w:fill="BFBFBF"/>
        <w:spacing w:line="276" w:lineRule="auto"/>
        <w:jc w:val="both"/>
        <w:rPr>
          <w:sz w:val="24"/>
          <w:szCs w:val="24"/>
          <w:lang w:eastAsia="zh-HK"/>
        </w:rPr>
      </w:pPr>
      <w:r>
        <w:rPr>
          <w:sz w:val="24"/>
          <w:szCs w:val="24"/>
          <w:lang w:eastAsia="zh-HK"/>
        </w:rPr>
        <w:t xml:space="preserve">Against: </w:t>
      </w:r>
      <w:r w:rsidR="00071A38">
        <w:rPr>
          <w:sz w:val="24"/>
          <w:szCs w:val="24"/>
          <w:lang w:eastAsia="zh-HK"/>
        </w:rPr>
        <w:t>0</w:t>
      </w:r>
      <w:r>
        <w:rPr>
          <w:sz w:val="24"/>
          <w:szCs w:val="24"/>
          <w:lang w:eastAsia="zh-HK"/>
        </w:rPr>
        <w:t xml:space="preserve"> </w:t>
      </w:r>
      <w:r w:rsidRPr="00DC3B9A">
        <w:rPr>
          <w:sz w:val="24"/>
          <w:szCs w:val="24"/>
          <w:lang w:eastAsia="zh-HK"/>
        </w:rPr>
        <w:t xml:space="preserve">   </w:t>
      </w:r>
    </w:p>
    <w:p w:rsidR="004D2A2E" w:rsidRPr="00DC3B9A" w:rsidRDefault="004D2A2E" w:rsidP="004D2A2E">
      <w:pPr>
        <w:shd w:val="clear" w:color="auto" w:fill="BFBFBF"/>
        <w:spacing w:line="276" w:lineRule="auto"/>
        <w:jc w:val="both"/>
        <w:rPr>
          <w:sz w:val="24"/>
          <w:szCs w:val="24"/>
          <w:lang w:eastAsia="zh-HK"/>
        </w:rPr>
      </w:pPr>
      <w:r>
        <w:rPr>
          <w:sz w:val="24"/>
          <w:szCs w:val="24"/>
          <w:lang w:eastAsia="zh-HK"/>
        </w:rPr>
        <w:t>Abstain: 1</w:t>
      </w:r>
    </w:p>
    <w:p w:rsidR="004D2A2E" w:rsidRPr="00B90673" w:rsidRDefault="004D2A2E" w:rsidP="00B9067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B90673" w:rsidRDefault="00B90673" w:rsidP="00471C61">
      <w:pPr>
        <w:pStyle w:val="Heading5"/>
        <w:spacing w:before="0" w:after="0" w:line="360" w:lineRule="auto"/>
        <w:jc w:val="both"/>
        <w:rPr>
          <w:rFonts w:eastAsiaTheme="minorEastAsia"/>
          <w:i w:val="0"/>
          <w:sz w:val="24"/>
          <w:szCs w:val="24"/>
          <w:u w:val="single"/>
          <w:lang w:eastAsia="ja-JP"/>
        </w:rPr>
      </w:pPr>
    </w:p>
    <w:p w:rsidR="00471C61" w:rsidRPr="00DC3B9A" w:rsidRDefault="002E6419" w:rsidP="00471C61">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B90673">
        <w:rPr>
          <w:rFonts w:eastAsiaTheme="minorEastAsia"/>
          <w:i w:val="0"/>
          <w:sz w:val="24"/>
          <w:szCs w:val="24"/>
          <w:u w:val="single"/>
          <w:lang w:eastAsia="ja-JP"/>
        </w:rPr>
        <w:t>3</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w:t>
      </w:r>
      <w:r w:rsidR="00B90673">
        <w:rPr>
          <w:rFonts w:eastAsiaTheme="minorEastAsia"/>
          <w:i w:val="0"/>
          <w:sz w:val="24"/>
          <w:szCs w:val="24"/>
          <w:u w:val="single"/>
          <w:lang w:eastAsia="ja-JP"/>
        </w:rPr>
        <w:t>March</w:t>
      </w:r>
      <w:r w:rsidRPr="00DC3B9A">
        <w:rPr>
          <w:i w:val="0"/>
          <w:sz w:val="24"/>
          <w:szCs w:val="24"/>
          <w:u w:val="single"/>
        </w:rPr>
        <w:t xml:space="preserve"> </w:t>
      </w:r>
      <w:r w:rsidR="00FA0E2C">
        <w:rPr>
          <w:i w:val="0"/>
          <w:sz w:val="24"/>
          <w:szCs w:val="24"/>
          <w:u w:val="single"/>
        </w:rPr>
        <w:t>Wednesday PM2</w:t>
      </w:r>
      <w:r w:rsidR="00FA0E2C" w:rsidRPr="00DC3B9A">
        <w:rPr>
          <w:i w:val="0"/>
          <w:sz w:val="24"/>
          <w:szCs w:val="24"/>
          <w:u w:val="single"/>
        </w:rPr>
        <w:t xml:space="preserve"> – </w:t>
      </w:r>
      <w:r w:rsidR="00B90673">
        <w:rPr>
          <w:rFonts w:eastAsia="PMingLiU"/>
          <w:i w:val="0"/>
          <w:sz w:val="24"/>
          <w:szCs w:val="24"/>
          <w:u w:val="single"/>
          <w:lang w:eastAsia="zh-HK"/>
        </w:rPr>
        <w:t>802.22 Revision</w:t>
      </w:r>
    </w:p>
    <w:p w:rsidR="004D47C1" w:rsidRPr="00A12ECF" w:rsidRDefault="00B90673" w:rsidP="00A12ECF">
      <w:pPr>
        <w:spacing w:afterLines="50" w:after="120"/>
        <w:jc w:val="both"/>
        <w:rPr>
          <w:rFonts w:eastAsiaTheme="minorEastAsia"/>
          <w:sz w:val="24"/>
          <w:szCs w:val="24"/>
          <w:lang w:eastAsia="ja-JP"/>
        </w:rPr>
      </w:pPr>
      <w:r>
        <w:rPr>
          <w:rFonts w:eastAsiaTheme="minorEastAsia"/>
          <w:sz w:val="24"/>
          <w:szCs w:val="24"/>
          <w:lang w:eastAsia="ja-JP"/>
        </w:rPr>
        <w:t xml:space="preserve">This session was cancelled since all the comments for the 802.22 Revision were addressed and resolved. </w:t>
      </w:r>
    </w:p>
    <w:p w:rsidR="00C37170" w:rsidRPr="00DC3B9A" w:rsidRDefault="002E6419" w:rsidP="00C37170">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B90673">
        <w:rPr>
          <w:rFonts w:eastAsiaTheme="minorEastAsia"/>
          <w:i w:val="0"/>
          <w:sz w:val="24"/>
          <w:szCs w:val="24"/>
          <w:u w:val="single"/>
          <w:lang w:eastAsia="ja-JP"/>
        </w:rPr>
        <w:t>4</w:t>
      </w:r>
      <w:r w:rsidR="0050629C" w:rsidRPr="0050629C">
        <w:rPr>
          <w:rFonts w:eastAsiaTheme="minorEastAsia"/>
          <w:i w:val="0"/>
          <w:sz w:val="24"/>
          <w:szCs w:val="24"/>
          <w:u w:val="single"/>
          <w:vertAlign w:val="superscript"/>
          <w:lang w:eastAsia="ja-JP"/>
        </w:rPr>
        <w:t>th</w:t>
      </w:r>
      <w:r w:rsidR="0050629C">
        <w:rPr>
          <w:rFonts w:eastAsiaTheme="minorEastAsia"/>
          <w:i w:val="0"/>
          <w:sz w:val="24"/>
          <w:szCs w:val="24"/>
          <w:u w:val="single"/>
          <w:lang w:eastAsia="ja-JP"/>
        </w:rPr>
        <w:t xml:space="preserve"> </w:t>
      </w:r>
      <w:r w:rsidR="00B90673">
        <w:rPr>
          <w:rFonts w:eastAsiaTheme="minorEastAsia"/>
          <w:i w:val="0"/>
          <w:sz w:val="24"/>
          <w:szCs w:val="24"/>
          <w:u w:val="single"/>
          <w:lang w:eastAsia="ja-JP"/>
        </w:rPr>
        <w:t>March</w:t>
      </w:r>
      <w:r w:rsidRPr="00DC3B9A">
        <w:rPr>
          <w:i w:val="0"/>
          <w:sz w:val="24"/>
          <w:szCs w:val="24"/>
          <w:u w:val="single"/>
        </w:rPr>
        <w:t xml:space="preserve"> </w:t>
      </w:r>
      <w:r w:rsidR="00C37170" w:rsidRPr="00DC3B9A">
        <w:rPr>
          <w:i w:val="0"/>
          <w:sz w:val="24"/>
          <w:szCs w:val="24"/>
          <w:u w:val="single"/>
        </w:rPr>
        <w:t xml:space="preserve">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w:t>
      </w:r>
      <w:r w:rsidR="00B90673">
        <w:rPr>
          <w:i w:val="0"/>
          <w:sz w:val="24"/>
          <w:szCs w:val="24"/>
          <w:u w:val="single"/>
        </w:rPr>
        <w:t>802.22.3 Spectrum Characterization and Occupancy Sensing</w:t>
      </w:r>
    </w:p>
    <w:p w:rsidR="00FA0E2C" w:rsidRPr="004D47C1" w:rsidRDefault="0050629C" w:rsidP="004D47C1">
      <w:pPr>
        <w:spacing w:afterLines="50" w:after="120"/>
        <w:jc w:val="both"/>
        <w:rPr>
          <w:sz w:val="24"/>
          <w:szCs w:val="24"/>
          <w:lang w:eastAsia="zh-CN"/>
        </w:rPr>
      </w:pPr>
      <w:r>
        <w:rPr>
          <w:rFonts w:eastAsiaTheme="minorEastAsia"/>
          <w:sz w:val="24"/>
          <w:szCs w:val="24"/>
          <w:lang w:eastAsia="ja-JP"/>
        </w:rPr>
        <w:t>The Working Group memb</w:t>
      </w:r>
      <w:r w:rsidR="00B90673">
        <w:rPr>
          <w:rFonts w:eastAsiaTheme="minorEastAsia"/>
          <w:sz w:val="24"/>
          <w:szCs w:val="24"/>
          <w:lang w:eastAsia="ja-JP"/>
        </w:rPr>
        <w:t>ers discussed the organization of the Draft 5.0</w:t>
      </w:r>
    </w:p>
    <w:p w:rsidR="00FA0E2C" w:rsidRPr="00DC3B9A" w:rsidRDefault="002E6419"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B90673">
        <w:rPr>
          <w:rFonts w:eastAsiaTheme="minorEastAsia"/>
          <w:i w:val="0"/>
          <w:sz w:val="24"/>
          <w:szCs w:val="24"/>
          <w:u w:val="single"/>
          <w:lang w:eastAsia="ja-JP"/>
        </w:rPr>
        <w:t>4</w:t>
      </w:r>
      <w:r w:rsidR="0050629C" w:rsidRPr="0050629C">
        <w:rPr>
          <w:rFonts w:eastAsiaTheme="minorEastAsia"/>
          <w:i w:val="0"/>
          <w:sz w:val="24"/>
          <w:szCs w:val="24"/>
          <w:u w:val="single"/>
          <w:vertAlign w:val="superscript"/>
          <w:lang w:eastAsia="ja-JP"/>
        </w:rPr>
        <w:t>th</w:t>
      </w:r>
      <w:r w:rsidR="0050629C">
        <w:rPr>
          <w:rFonts w:eastAsiaTheme="minorEastAsia"/>
          <w:i w:val="0"/>
          <w:sz w:val="24"/>
          <w:szCs w:val="24"/>
          <w:u w:val="single"/>
          <w:lang w:eastAsia="ja-JP"/>
        </w:rPr>
        <w:t xml:space="preserve"> </w:t>
      </w:r>
      <w:r w:rsidR="00B90673">
        <w:rPr>
          <w:rFonts w:eastAsiaTheme="minorEastAsia"/>
          <w:i w:val="0"/>
          <w:sz w:val="24"/>
          <w:szCs w:val="24"/>
          <w:u w:val="single"/>
          <w:lang w:eastAsia="ja-JP"/>
        </w:rPr>
        <w:t>March</w:t>
      </w:r>
      <w:r w:rsidRPr="00DC3B9A">
        <w:rPr>
          <w:i w:val="0"/>
          <w:sz w:val="24"/>
          <w:szCs w:val="24"/>
          <w:u w:val="single"/>
        </w:rPr>
        <w:t xml:space="preserve"> </w:t>
      </w:r>
      <w:r w:rsidR="00FA0E2C" w:rsidRPr="00DC3B9A">
        <w:rPr>
          <w:i w:val="0"/>
          <w:sz w:val="24"/>
          <w:szCs w:val="24"/>
          <w:u w:val="single"/>
        </w:rPr>
        <w:t>Thursday AM</w:t>
      </w:r>
      <w:r w:rsidR="00FA0E2C">
        <w:rPr>
          <w:i w:val="0"/>
          <w:sz w:val="24"/>
          <w:szCs w:val="24"/>
          <w:u w:val="single"/>
        </w:rPr>
        <w:t>2</w:t>
      </w:r>
      <w:r w:rsidR="00FA0E2C" w:rsidRPr="00DC3B9A">
        <w:rPr>
          <w:i w:val="0"/>
          <w:sz w:val="24"/>
          <w:szCs w:val="24"/>
          <w:u w:val="single"/>
        </w:rPr>
        <w:t xml:space="preserve"> – </w:t>
      </w:r>
      <w:r w:rsidR="00FA0E2C">
        <w:rPr>
          <w:i w:val="0"/>
          <w:sz w:val="24"/>
          <w:szCs w:val="24"/>
          <w:u w:val="single"/>
        </w:rPr>
        <w:t>IEEE 802.22 Working Group Closing Plenary</w:t>
      </w:r>
    </w:p>
    <w:p w:rsidR="00C0416C" w:rsidRDefault="00552C8A" w:rsidP="004D47C1">
      <w:pPr>
        <w:spacing w:line="360" w:lineRule="auto"/>
        <w:jc w:val="both"/>
        <w:rPr>
          <w:rFonts w:eastAsiaTheme="minorEastAsia"/>
          <w:sz w:val="24"/>
          <w:szCs w:val="24"/>
          <w:lang w:eastAsia="ja-JP"/>
        </w:rPr>
      </w:pPr>
      <w:r>
        <w:rPr>
          <w:rFonts w:eastAsiaTheme="minorEastAsia"/>
          <w:sz w:val="24"/>
          <w:szCs w:val="24"/>
          <w:lang w:eastAsia="ja-JP"/>
        </w:rPr>
        <w:t>At the start of the Plenary Meeting there wer</w:t>
      </w:r>
      <w:r w:rsidR="00982C0B">
        <w:rPr>
          <w:rFonts w:eastAsiaTheme="minorEastAsia"/>
          <w:sz w:val="24"/>
          <w:szCs w:val="24"/>
          <w:lang w:eastAsia="ja-JP"/>
        </w:rPr>
        <w:t xml:space="preserve">e </w:t>
      </w:r>
      <w:r w:rsidR="003F73B4">
        <w:rPr>
          <w:rFonts w:eastAsiaTheme="minorEastAsia"/>
          <w:sz w:val="24"/>
          <w:szCs w:val="24"/>
          <w:lang w:eastAsia="ja-JP"/>
        </w:rPr>
        <w:t>3</w:t>
      </w:r>
      <w:r w:rsidR="00DD0A4A">
        <w:rPr>
          <w:rFonts w:eastAsiaTheme="minorEastAsia"/>
          <w:sz w:val="24"/>
          <w:szCs w:val="24"/>
          <w:lang w:eastAsia="ja-JP"/>
        </w:rPr>
        <w:t xml:space="preserve"> Voting Members in the Room.</w:t>
      </w:r>
      <w:r w:rsidR="002B0267">
        <w:rPr>
          <w:rFonts w:eastAsiaTheme="minorEastAsia"/>
          <w:sz w:val="24"/>
          <w:szCs w:val="24"/>
          <w:lang w:eastAsia="ja-JP"/>
        </w:rPr>
        <w:t xml:space="preserve"> </w:t>
      </w:r>
    </w:p>
    <w:p w:rsidR="0044615D" w:rsidRDefault="0044615D" w:rsidP="0044615D">
      <w:pPr>
        <w:spacing w:line="360" w:lineRule="auto"/>
        <w:jc w:val="both"/>
        <w:rPr>
          <w:b/>
          <w:i/>
          <w:sz w:val="24"/>
          <w:szCs w:val="24"/>
        </w:rPr>
      </w:pPr>
      <w:r>
        <w:rPr>
          <w:b/>
          <w:i/>
          <w:sz w:val="24"/>
          <w:szCs w:val="24"/>
        </w:rPr>
        <w:t>Motion- Approval to Schedule Teleconference Meetings</w:t>
      </w:r>
    </w:p>
    <w:p w:rsidR="003F73B4" w:rsidRDefault="003F73B4" w:rsidP="0044615D">
      <w:pPr>
        <w:spacing w:line="360" w:lineRule="auto"/>
        <w:jc w:val="both"/>
        <w:rPr>
          <w:b/>
          <w:i/>
          <w:sz w:val="24"/>
          <w:szCs w:val="24"/>
        </w:rPr>
      </w:pPr>
      <w:r>
        <w:rPr>
          <w:b/>
          <w:i/>
          <w:sz w:val="24"/>
          <w:szCs w:val="24"/>
        </w:rPr>
        <w:t>(Motion Approved during the November 201</w:t>
      </w:r>
      <w:r w:rsidR="00B90673">
        <w:rPr>
          <w:b/>
          <w:i/>
          <w:sz w:val="24"/>
          <w:szCs w:val="24"/>
        </w:rPr>
        <w:t>8</w:t>
      </w:r>
      <w:r>
        <w:rPr>
          <w:b/>
          <w:i/>
          <w:sz w:val="24"/>
          <w:szCs w:val="24"/>
        </w:rPr>
        <w:t xml:space="preserve"> Plenary – Just a Re-cap here)</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WG chair to schedule teleconference meetings as he sees fit to conduct the business of 802.22 WG from now until </w:t>
      </w:r>
      <w:r w:rsidR="00C0416C">
        <w:rPr>
          <w:sz w:val="24"/>
          <w:szCs w:val="24"/>
          <w:lang w:eastAsia="zh-HK"/>
        </w:rPr>
        <w:t>November</w:t>
      </w:r>
      <w:r w:rsidR="00947769">
        <w:rPr>
          <w:sz w:val="24"/>
          <w:szCs w:val="24"/>
          <w:lang w:eastAsia="zh-HK"/>
        </w:rPr>
        <w:t xml:space="preserve"> 201</w:t>
      </w:r>
      <w:r w:rsidR="00161943">
        <w:rPr>
          <w:sz w:val="24"/>
          <w:szCs w:val="24"/>
          <w:lang w:eastAsia="zh-HK"/>
        </w:rPr>
        <w:t>9</w:t>
      </w:r>
      <w:r>
        <w:rPr>
          <w:sz w:val="24"/>
          <w:szCs w:val="24"/>
          <w:lang w:eastAsia="zh-HK"/>
        </w:rPr>
        <w:t xml:space="preserve"> plenary meeting.</w:t>
      </w:r>
    </w:p>
    <w:p w:rsidR="0044615D" w:rsidRDefault="008330E5" w:rsidP="0044615D">
      <w:pPr>
        <w:shd w:val="clear" w:color="auto" w:fill="BFBFBF"/>
        <w:spacing w:line="276" w:lineRule="auto"/>
        <w:jc w:val="both"/>
        <w:rPr>
          <w:sz w:val="24"/>
          <w:szCs w:val="24"/>
          <w:lang w:eastAsia="zh-HK"/>
        </w:rPr>
      </w:pPr>
      <w:r>
        <w:rPr>
          <w:sz w:val="24"/>
          <w:szCs w:val="24"/>
          <w:lang w:eastAsia="zh-HK"/>
        </w:rPr>
        <w:t xml:space="preserve">Move: </w:t>
      </w:r>
      <w:r w:rsidR="00161943">
        <w:rPr>
          <w:sz w:val="24"/>
          <w:szCs w:val="24"/>
          <w:lang w:eastAsia="zh-HK"/>
        </w:rPr>
        <w:t>Roger Hislop</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Second: </w:t>
      </w:r>
      <w:r w:rsidR="00161943">
        <w:rPr>
          <w:sz w:val="24"/>
          <w:szCs w:val="24"/>
          <w:lang w:eastAsia="zh-HK"/>
        </w:rPr>
        <w:t>Oliver Holland</w:t>
      </w:r>
      <w:r>
        <w:rPr>
          <w:sz w:val="24"/>
          <w:szCs w:val="24"/>
          <w:lang w:eastAsia="zh-HK"/>
        </w:rPr>
        <w:t xml:space="preserve"> </w:t>
      </w:r>
    </w:p>
    <w:p w:rsidR="0044615D" w:rsidRDefault="008330E5"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EE4F05">
        <w:rPr>
          <w:sz w:val="24"/>
          <w:szCs w:val="24"/>
          <w:lang w:eastAsia="zh-HK"/>
        </w:rPr>
        <w:t>3</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jc w:val="both"/>
        <w:rPr>
          <w:rFonts w:eastAsia="PMingLiU"/>
          <w:sz w:val="24"/>
          <w:szCs w:val="24"/>
          <w:lang w:eastAsia="zh-HK"/>
        </w:rPr>
      </w:pPr>
    </w:p>
    <w:p w:rsidR="0044615D" w:rsidRDefault="0044615D" w:rsidP="0044615D">
      <w:pPr>
        <w:spacing w:line="360" w:lineRule="auto"/>
        <w:jc w:val="both"/>
        <w:rPr>
          <w:b/>
          <w:i/>
          <w:sz w:val="24"/>
          <w:szCs w:val="24"/>
        </w:rPr>
      </w:pPr>
      <w:r>
        <w:rPr>
          <w:b/>
          <w:i/>
          <w:sz w:val="24"/>
          <w:szCs w:val="24"/>
        </w:rPr>
        <w:t>Motion- Empower the</w:t>
      </w:r>
      <w:r w:rsidR="00972CE1">
        <w:rPr>
          <w:b/>
          <w:i/>
          <w:sz w:val="24"/>
          <w:szCs w:val="24"/>
        </w:rPr>
        <w:t xml:space="preserve"> 802.22 WG Chair to Schedule </w:t>
      </w:r>
      <w:r>
        <w:rPr>
          <w:b/>
          <w:i/>
          <w:sz w:val="24"/>
          <w:szCs w:val="24"/>
        </w:rPr>
        <w:t xml:space="preserve">Face to Face Meetings when Necessary </w:t>
      </w:r>
    </w:p>
    <w:p w:rsidR="003F73B4" w:rsidRDefault="003F73B4" w:rsidP="0044615D">
      <w:pPr>
        <w:spacing w:line="360" w:lineRule="auto"/>
        <w:jc w:val="both"/>
        <w:rPr>
          <w:b/>
          <w:i/>
          <w:sz w:val="24"/>
          <w:szCs w:val="24"/>
        </w:rPr>
      </w:pPr>
      <w:r>
        <w:rPr>
          <w:b/>
          <w:i/>
          <w:sz w:val="24"/>
          <w:szCs w:val="24"/>
        </w:rPr>
        <w:t>(Motion Approved during the November 201</w:t>
      </w:r>
      <w:r w:rsidR="00B90673">
        <w:rPr>
          <w:b/>
          <w:i/>
          <w:sz w:val="24"/>
          <w:szCs w:val="24"/>
        </w:rPr>
        <w:t>8</w:t>
      </w:r>
      <w:r>
        <w:rPr>
          <w:b/>
          <w:i/>
          <w:sz w:val="24"/>
          <w:szCs w:val="24"/>
        </w:rPr>
        <w:t xml:space="preserve"> Plenary – Just a Re-cap here)</w:t>
      </w:r>
    </w:p>
    <w:p w:rsidR="0044615D" w:rsidRDefault="0044615D" w:rsidP="0044615D">
      <w:pPr>
        <w:shd w:val="clear" w:color="auto" w:fill="BFBFBF"/>
        <w:spacing w:line="276" w:lineRule="auto"/>
        <w:jc w:val="both"/>
        <w:rPr>
          <w:sz w:val="24"/>
          <w:szCs w:val="24"/>
          <w:lang w:eastAsia="zh-HK"/>
        </w:rPr>
      </w:pPr>
      <w:r>
        <w:rPr>
          <w:sz w:val="24"/>
          <w:szCs w:val="24"/>
          <w:lang w:eastAsia="zh-HK"/>
        </w:rPr>
        <w:lastRenderedPageBreak/>
        <w:t xml:space="preserve">Move to empower the 802.22 WG chair to schedule the </w:t>
      </w:r>
      <w:r w:rsidR="001F296F">
        <w:rPr>
          <w:sz w:val="24"/>
          <w:szCs w:val="24"/>
          <w:lang w:eastAsia="zh-HK"/>
        </w:rPr>
        <w:t xml:space="preserve">Interim </w:t>
      </w:r>
      <w:r>
        <w:rPr>
          <w:sz w:val="24"/>
          <w:szCs w:val="24"/>
          <w:lang w:eastAsia="zh-HK"/>
        </w:rPr>
        <w:t xml:space="preserve">Meetings when necessary as long as </w:t>
      </w:r>
      <w:proofErr w:type="gramStart"/>
      <w:r>
        <w:rPr>
          <w:sz w:val="24"/>
          <w:szCs w:val="24"/>
          <w:lang w:eastAsia="zh-HK"/>
        </w:rPr>
        <w:t>45 day</w:t>
      </w:r>
      <w:proofErr w:type="gramEnd"/>
      <w:r>
        <w:rPr>
          <w:sz w:val="24"/>
          <w:szCs w:val="24"/>
          <w:lang w:eastAsia="zh-HK"/>
        </w:rPr>
        <w:t xml:space="preserve"> notice is provided.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Description: The 802.22 WG is likely to meet only during Plenary Meetings. But more interim meetings may be necessary</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w:t>
      </w:r>
      <w:r w:rsidR="00972CE1">
        <w:rPr>
          <w:sz w:val="24"/>
          <w:szCs w:val="24"/>
          <w:lang w:eastAsia="zh-HK"/>
        </w:rPr>
        <w:t xml:space="preserve"> </w:t>
      </w:r>
      <w:r w:rsidR="00C17513">
        <w:rPr>
          <w:sz w:val="24"/>
          <w:szCs w:val="24"/>
          <w:lang w:eastAsia="zh-HK"/>
        </w:rPr>
        <w:t>Gianfranco Miele</w:t>
      </w:r>
    </w:p>
    <w:p w:rsidR="0044615D" w:rsidRDefault="000B2D6D" w:rsidP="0044615D">
      <w:pPr>
        <w:shd w:val="clear" w:color="auto" w:fill="BFBFBF"/>
        <w:spacing w:line="276" w:lineRule="auto"/>
        <w:jc w:val="both"/>
        <w:rPr>
          <w:sz w:val="24"/>
          <w:szCs w:val="24"/>
          <w:lang w:eastAsia="zh-HK"/>
        </w:rPr>
      </w:pPr>
      <w:r>
        <w:rPr>
          <w:sz w:val="24"/>
          <w:szCs w:val="24"/>
          <w:lang w:eastAsia="zh-HK"/>
        </w:rPr>
        <w:t>Second:  Oliver Holland</w:t>
      </w:r>
    </w:p>
    <w:p w:rsidR="0044615D" w:rsidRDefault="001F296F"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1F72DB">
        <w:rPr>
          <w:sz w:val="24"/>
          <w:szCs w:val="24"/>
          <w:lang w:eastAsia="zh-HK"/>
        </w:rPr>
        <w:t>3</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3F73B4" w:rsidRDefault="003F73B4" w:rsidP="00662D93">
      <w:pPr>
        <w:spacing w:line="360" w:lineRule="auto"/>
        <w:jc w:val="both"/>
        <w:rPr>
          <w:b/>
          <w:i/>
          <w:sz w:val="24"/>
          <w:szCs w:val="24"/>
        </w:rPr>
      </w:pPr>
    </w:p>
    <w:p w:rsidR="00662D93" w:rsidRDefault="00662D93" w:rsidP="00662D93">
      <w:pPr>
        <w:spacing w:line="360" w:lineRule="auto"/>
        <w:jc w:val="both"/>
        <w:rPr>
          <w:b/>
          <w:i/>
          <w:sz w:val="24"/>
          <w:szCs w:val="24"/>
        </w:rPr>
      </w:pPr>
      <w:r w:rsidRPr="00DC3B9A">
        <w:rPr>
          <w:b/>
          <w:i/>
          <w:sz w:val="24"/>
          <w:szCs w:val="24"/>
        </w:rPr>
        <w:t xml:space="preserve">Motion- </w:t>
      </w:r>
      <w:r>
        <w:rPr>
          <w:b/>
          <w:i/>
          <w:sz w:val="24"/>
          <w:szCs w:val="24"/>
        </w:rPr>
        <w:t>Launch of 802.22 Subsequent Revision and Re-circulation Ballots</w:t>
      </w:r>
    </w:p>
    <w:p w:rsidR="003F73B4" w:rsidRPr="00DC3B9A" w:rsidRDefault="003F73B4" w:rsidP="00662D93">
      <w:pPr>
        <w:spacing w:line="360" w:lineRule="auto"/>
        <w:jc w:val="both"/>
        <w:rPr>
          <w:b/>
          <w:i/>
          <w:sz w:val="24"/>
          <w:szCs w:val="24"/>
        </w:rPr>
      </w:pPr>
      <w:r>
        <w:rPr>
          <w:b/>
          <w:i/>
          <w:sz w:val="24"/>
          <w:szCs w:val="24"/>
        </w:rPr>
        <w:t>(Motion Approved during the November 201</w:t>
      </w:r>
      <w:r w:rsidR="00B90673">
        <w:rPr>
          <w:b/>
          <w:i/>
          <w:sz w:val="24"/>
          <w:szCs w:val="24"/>
        </w:rPr>
        <w:t>8</w:t>
      </w:r>
      <w:r>
        <w:rPr>
          <w:b/>
          <w:i/>
          <w:sz w:val="24"/>
          <w:szCs w:val="24"/>
        </w:rPr>
        <w:t xml:space="preserve"> Plenary – Just a Re-cap here)</w:t>
      </w:r>
    </w:p>
    <w:p w:rsidR="00662D93" w:rsidRDefault="00AB1FE5" w:rsidP="00662D93">
      <w:pPr>
        <w:shd w:val="clear" w:color="auto" w:fill="BFBFBF"/>
        <w:spacing w:line="276" w:lineRule="auto"/>
        <w:jc w:val="both"/>
        <w:rPr>
          <w:sz w:val="28"/>
          <w:szCs w:val="24"/>
        </w:rPr>
      </w:pPr>
      <w:r>
        <w:rPr>
          <w:sz w:val="24"/>
          <w:szCs w:val="24"/>
          <w:lang w:eastAsia="zh-HK"/>
        </w:rPr>
        <w:t xml:space="preserve">The 802.22 WG authorizes the WG Chair to launch of 802.22 Revision Subsequent Working Group Letter Ballots and Re-circulation ballots to keep building the consensus and improve the Approval Ratio. The WG authorizes the WG Chair to start the creation of the Sponsor Ballot Pool in preparation for the Sponsor Ballot Launch.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1F72DB">
        <w:rPr>
          <w:sz w:val="24"/>
          <w:szCs w:val="24"/>
          <w:lang w:eastAsia="zh-HK"/>
        </w:rPr>
        <w:t>Roger Hislop</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1F72DB">
        <w:rPr>
          <w:sz w:val="24"/>
          <w:szCs w:val="24"/>
          <w:lang w:eastAsia="zh-HK"/>
        </w:rPr>
        <w:t>3</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662D93" w:rsidRDefault="00662D93" w:rsidP="00662D93">
      <w:pPr>
        <w:spacing w:line="360" w:lineRule="auto"/>
        <w:jc w:val="both"/>
        <w:rPr>
          <w:b/>
          <w:i/>
          <w:sz w:val="24"/>
          <w:szCs w:val="24"/>
        </w:rPr>
      </w:pPr>
    </w:p>
    <w:p w:rsidR="00662D93" w:rsidRDefault="00662D93" w:rsidP="00662D93">
      <w:pPr>
        <w:spacing w:line="360" w:lineRule="auto"/>
        <w:jc w:val="both"/>
        <w:rPr>
          <w:b/>
          <w:i/>
          <w:sz w:val="24"/>
          <w:szCs w:val="24"/>
        </w:rPr>
      </w:pPr>
      <w:r w:rsidRPr="00DC3B9A">
        <w:rPr>
          <w:b/>
          <w:i/>
          <w:sz w:val="24"/>
          <w:szCs w:val="24"/>
        </w:rPr>
        <w:t xml:space="preserve">Motion- </w:t>
      </w:r>
      <w:r>
        <w:rPr>
          <w:b/>
          <w:i/>
          <w:sz w:val="24"/>
          <w:szCs w:val="24"/>
        </w:rPr>
        <w:t>Launch of 802.22.3 Subsequent Revision and Re-circulation Ballots</w:t>
      </w:r>
    </w:p>
    <w:p w:rsidR="003F73B4" w:rsidRPr="00DC3B9A" w:rsidRDefault="003F73B4" w:rsidP="00662D93">
      <w:pPr>
        <w:spacing w:line="360" w:lineRule="auto"/>
        <w:jc w:val="both"/>
        <w:rPr>
          <w:b/>
          <w:i/>
          <w:sz w:val="24"/>
          <w:szCs w:val="24"/>
        </w:rPr>
      </w:pPr>
      <w:r>
        <w:rPr>
          <w:b/>
          <w:i/>
          <w:sz w:val="24"/>
          <w:szCs w:val="24"/>
        </w:rPr>
        <w:t>(Motion Approved during the November 201</w:t>
      </w:r>
      <w:r w:rsidR="00645488">
        <w:rPr>
          <w:b/>
          <w:i/>
          <w:sz w:val="24"/>
          <w:szCs w:val="24"/>
        </w:rPr>
        <w:t>8</w:t>
      </w:r>
      <w:r>
        <w:rPr>
          <w:b/>
          <w:i/>
          <w:sz w:val="24"/>
          <w:szCs w:val="24"/>
        </w:rPr>
        <w:t xml:space="preserve"> Plenary – Just a Re-cap here)</w:t>
      </w:r>
    </w:p>
    <w:p w:rsidR="00AB1FE5" w:rsidRDefault="00AB1FE5" w:rsidP="00AB1FE5">
      <w:pPr>
        <w:shd w:val="clear" w:color="auto" w:fill="BFBFBF"/>
        <w:spacing w:line="276" w:lineRule="auto"/>
        <w:jc w:val="both"/>
        <w:rPr>
          <w:sz w:val="28"/>
          <w:szCs w:val="24"/>
        </w:rPr>
      </w:pPr>
      <w:r>
        <w:rPr>
          <w:sz w:val="24"/>
          <w:szCs w:val="24"/>
          <w:lang w:eastAsia="zh-HK"/>
        </w:rPr>
        <w:t xml:space="preserve">The 802.22 WG authorizes the WG Chair to launch of 802.22.3 SCOS Subsequent Working Group Letter Ballots and Re-circulation ballots to keep building the consensus and improve the Approval Ratio. The WG authorizes the WG Chair to start the creation of the Sponsor Ballot Pool in preparation for the Sponsor Ballot Launch.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1F72DB">
        <w:rPr>
          <w:sz w:val="24"/>
          <w:szCs w:val="24"/>
          <w:lang w:eastAsia="zh-HK"/>
        </w:rPr>
        <w:t>Gianfranco Miele</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1F72DB">
        <w:rPr>
          <w:sz w:val="24"/>
          <w:szCs w:val="24"/>
          <w:lang w:eastAsia="zh-HK"/>
        </w:rPr>
        <w:t>3</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w:t>
      </w:r>
    </w:p>
    <w:p w:rsidR="001F72DB" w:rsidRDefault="001F72DB" w:rsidP="00BB366F">
      <w:pPr>
        <w:spacing w:line="360" w:lineRule="auto"/>
        <w:jc w:val="both"/>
        <w:rPr>
          <w:b/>
          <w:i/>
          <w:sz w:val="24"/>
          <w:szCs w:val="24"/>
        </w:rPr>
      </w:pPr>
    </w:p>
    <w:p w:rsidR="008E665E" w:rsidRPr="00DC3B9A" w:rsidRDefault="008E665E" w:rsidP="008E665E">
      <w:pPr>
        <w:spacing w:line="360" w:lineRule="auto"/>
        <w:jc w:val="both"/>
        <w:rPr>
          <w:b/>
          <w:i/>
          <w:sz w:val="24"/>
          <w:szCs w:val="24"/>
        </w:rPr>
      </w:pPr>
      <w:r w:rsidRPr="00DC3B9A">
        <w:rPr>
          <w:b/>
          <w:i/>
          <w:sz w:val="24"/>
          <w:szCs w:val="24"/>
        </w:rPr>
        <w:t xml:space="preserve">Motion- </w:t>
      </w:r>
      <w:r>
        <w:rPr>
          <w:b/>
          <w:i/>
          <w:sz w:val="24"/>
          <w:szCs w:val="24"/>
        </w:rPr>
        <w:t>Approval of the Comment Resolutions for 802.22</w:t>
      </w:r>
      <w:r w:rsidR="003C501E">
        <w:rPr>
          <w:b/>
          <w:i/>
          <w:sz w:val="24"/>
          <w:szCs w:val="24"/>
        </w:rPr>
        <w:t xml:space="preserve"> on Draft </w:t>
      </w:r>
      <w:r w:rsidR="003F73B4">
        <w:rPr>
          <w:b/>
          <w:i/>
          <w:sz w:val="24"/>
          <w:szCs w:val="24"/>
        </w:rPr>
        <w:t>4</w:t>
      </w:r>
      <w:r w:rsidR="003C501E">
        <w:rPr>
          <w:b/>
          <w:i/>
          <w:sz w:val="24"/>
          <w:szCs w:val="24"/>
        </w:rPr>
        <w:t>.0</w:t>
      </w:r>
    </w:p>
    <w:p w:rsidR="003C501E" w:rsidRDefault="008E665E" w:rsidP="008E665E">
      <w:pPr>
        <w:shd w:val="clear" w:color="auto" w:fill="BFBFBF"/>
        <w:spacing w:line="276" w:lineRule="auto"/>
        <w:jc w:val="both"/>
        <w:rPr>
          <w:sz w:val="24"/>
          <w:szCs w:val="24"/>
          <w:lang w:eastAsia="zh-HK"/>
        </w:rPr>
      </w:pPr>
      <w:r>
        <w:rPr>
          <w:sz w:val="24"/>
          <w:szCs w:val="24"/>
          <w:lang w:eastAsia="zh-HK"/>
        </w:rPr>
        <w:t xml:space="preserve">The 802.22 WG </w:t>
      </w:r>
      <w:r w:rsidR="003C501E">
        <w:rPr>
          <w:sz w:val="24"/>
          <w:szCs w:val="24"/>
          <w:lang w:eastAsia="zh-HK"/>
        </w:rPr>
        <w:t xml:space="preserve">approves the Comment Resolutions on 802.22 Revision Draft </w:t>
      </w:r>
      <w:r w:rsidR="003F73B4">
        <w:rPr>
          <w:sz w:val="24"/>
          <w:szCs w:val="24"/>
          <w:lang w:eastAsia="zh-HK"/>
        </w:rPr>
        <w:t>4</w:t>
      </w:r>
      <w:r w:rsidR="003C501E">
        <w:rPr>
          <w:sz w:val="24"/>
          <w:szCs w:val="24"/>
          <w:lang w:eastAsia="zh-HK"/>
        </w:rPr>
        <w:t xml:space="preserve">.0 as found in Document: </w:t>
      </w:r>
    </w:p>
    <w:p w:rsidR="008E665E" w:rsidRDefault="008E665E" w:rsidP="008E665E">
      <w:pPr>
        <w:shd w:val="clear" w:color="auto" w:fill="BFBFBF"/>
        <w:spacing w:line="276" w:lineRule="auto"/>
        <w:jc w:val="both"/>
        <w:rPr>
          <w:sz w:val="28"/>
          <w:szCs w:val="24"/>
        </w:rPr>
      </w:pPr>
      <w:r>
        <w:rPr>
          <w:sz w:val="24"/>
          <w:szCs w:val="24"/>
          <w:lang w:eastAsia="zh-HK"/>
        </w:rPr>
        <w:lastRenderedPageBreak/>
        <w:t xml:space="preserve"> </w:t>
      </w:r>
      <w:hyperlink r:id="rId30" w:history="1">
        <w:r w:rsidR="003F73B4" w:rsidRPr="00861D1E">
          <w:rPr>
            <w:rStyle w:val="Hyperlink"/>
          </w:rPr>
          <w:t>https://mentor.ieee.org/802.22/dcn/19/22-19-0008-02-0000-802-22-wg-letter-ballot-draft-4-comment-resolutions.xlsx</w:t>
        </w:r>
      </w:hyperlink>
      <w:r w:rsidR="003F73B4">
        <w:t xml:space="preserve"> </w:t>
      </w:r>
    </w:p>
    <w:p w:rsidR="008E665E" w:rsidRPr="00DC3B9A" w:rsidRDefault="008E665E" w:rsidP="008E665E">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proofErr w:type="spellStart"/>
      <w:r w:rsidR="00956431">
        <w:rPr>
          <w:sz w:val="24"/>
          <w:szCs w:val="24"/>
          <w:lang w:eastAsia="zh-HK"/>
        </w:rPr>
        <w:t>Sunghyun</w:t>
      </w:r>
      <w:proofErr w:type="spellEnd"/>
      <w:r w:rsidR="00956431">
        <w:rPr>
          <w:sz w:val="24"/>
          <w:szCs w:val="24"/>
          <w:lang w:eastAsia="zh-HK"/>
        </w:rPr>
        <w:t xml:space="preserve"> Hwang</w:t>
      </w:r>
    </w:p>
    <w:p w:rsidR="008E665E" w:rsidRPr="00DC3B9A" w:rsidRDefault="008E665E" w:rsidP="008E665E">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8E665E" w:rsidRPr="00DC3B9A" w:rsidRDefault="008E665E" w:rsidP="008E665E">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956431">
        <w:rPr>
          <w:sz w:val="24"/>
          <w:szCs w:val="24"/>
          <w:lang w:eastAsia="zh-HK"/>
        </w:rPr>
        <w:t>2</w:t>
      </w:r>
    </w:p>
    <w:p w:rsidR="008E665E" w:rsidRPr="00DC3B9A" w:rsidRDefault="008E665E" w:rsidP="008E665E">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8E665E" w:rsidRPr="00DC3B9A" w:rsidRDefault="008E665E" w:rsidP="008E665E">
      <w:pPr>
        <w:shd w:val="clear" w:color="auto" w:fill="BFBFBF"/>
        <w:spacing w:line="276" w:lineRule="auto"/>
        <w:jc w:val="both"/>
        <w:rPr>
          <w:sz w:val="24"/>
          <w:szCs w:val="24"/>
          <w:lang w:eastAsia="zh-HK"/>
        </w:rPr>
      </w:pPr>
      <w:r w:rsidRPr="00DC3B9A">
        <w:rPr>
          <w:sz w:val="24"/>
          <w:szCs w:val="24"/>
          <w:lang w:eastAsia="zh-HK"/>
        </w:rPr>
        <w:t xml:space="preserve">Abstain:  </w:t>
      </w:r>
      <w:r>
        <w:rPr>
          <w:sz w:val="24"/>
          <w:szCs w:val="24"/>
          <w:lang w:eastAsia="zh-HK"/>
        </w:rPr>
        <w:t>1</w:t>
      </w:r>
    </w:p>
    <w:p w:rsidR="008E665E" w:rsidRPr="00DC3B9A" w:rsidRDefault="008E665E" w:rsidP="008E665E">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w:t>
      </w:r>
    </w:p>
    <w:p w:rsidR="008E665E" w:rsidRDefault="008E665E" w:rsidP="00BB366F">
      <w:pPr>
        <w:spacing w:line="360" w:lineRule="auto"/>
        <w:jc w:val="both"/>
        <w:rPr>
          <w:b/>
          <w:i/>
          <w:sz w:val="24"/>
          <w:szCs w:val="24"/>
        </w:rPr>
      </w:pPr>
    </w:p>
    <w:p w:rsidR="00552C8A" w:rsidRDefault="0044615D" w:rsidP="00BB366F">
      <w:pPr>
        <w:spacing w:line="360" w:lineRule="auto"/>
        <w:jc w:val="both"/>
        <w:rPr>
          <w:rFonts w:eastAsiaTheme="minorEastAsia"/>
          <w:sz w:val="24"/>
          <w:szCs w:val="24"/>
          <w:lang w:eastAsia="ja-JP"/>
        </w:rPr>
      </w:pPr>
      <w:r>
        <w:rPr>
          <w:rFonts w:eastAsiaTheme="minorEastAsia"/>
          <w:sz w:val="24"/>
          <w:szCs w:val="24"/>
          <w:lang w:eastAsia="ja-JP"/>
        </w:rPr>
        <w:t xml:space="preserve">Chair asked the 802.22 WG Members to report any intellectual property. There were no IP </w:t>
      </w:r>
      <w:r w:rsidR="00B90673">
        <w:rPr>
          <w:rFonts w:eastAsiaTheme="minorEastAsia"/>
          <w:sz w:val="24"/>
          <w:szCs w:val="24"/>
          <w:lang w:eastAsia="ja-JP"/>
        </w:rPr>
        <w:t xml:space="preserve">issues </w:t>
      </w:r>
      <w:r>
        <w:rPr>
          <w:rFonts w:eastAsiaTheme="minorEastAsia"/>
          <w:sz w:val="24"/>
          <w:szCs w:val="24"/>
          <w:lang w:eastAsia="ja-JP"/>
        </w:rPr>
        <w:t>reported.</w:t>
      </w:r>
    </w:p>
    <w:p w:rsidR="00FE1096" w:rsidRDefault="00972CE1" w:rsidP="00BB366F">
      <w:pPr>
        <w:spacing w:line="360" w:lineRule="auto"/>
        <w:jc w:val="both"/>
        <w:rPr>
          <w:rFonts w:eastAsiaTheme="minorEastAsia"/>
          <w:sz w:val="24"/>
          <w:szCs w:val="24"/>
          <w:lang w:eastAsia="ja-JP"/>
        </w:rPr>
      </w:pPr>
      <w:r>
        <w:rPr>
          <w:rFonts w:eastAsiaTheme="minorEastAsia"/>
          <w:sz w:val="24"/>
          <w:szCs w:val="24"/>
          <w:lang w:eastAsia="ja-JP"/>
        </w:rPr>
        <w:t xml:space="preserve">None of the members stood up to report any IP related to any of the 802.22 Standards. </w:t>
      </w:r>
    </w:p>
    <w:p w:rsidR="004B164C" w:rsidRPr="00DC3B9A" w:rsidRDefault="00956431" w:rsidP="00BB366F">
      <w:pPr>
        <w:spacing w:line="360" w:lineRule="auto"/>
        <w:jc w:val="both"/>
        <w:rPr>
          <w:rFonts w:eastAsiaTheme="minorEastAsia"/>
          <w:b/>
          <w:sz w:val="24"/>
          <w:szCs w:val="24"/>
          <w:lang w:eastAsia="ja-JP"/>
        </w:rPr>
      </w:pPr>
      <w:r>
        <w:rPr>
          <w:rFonts w:eastAsiaTheme="minorEastAsia"/>
          <w:b/>
          <w:sz w:val="24"/>
          <w:szCs w:val="24"/>
          <w:lang w:eastAsia="ja-JP"/>
        </w:rPr>
        <w:t>Vancouver</w:t>
      </w:r>
      <w:r w:rsidR="00161943">
        <w:rPr>
          <w:rFonts w:eastAsiaTheme="minorEastAsia"/>
          <w:b/>
          <w:sz w:val="24"/>
          <w:szCs w:val="24"/>
          <w:lang w:eastAsia="ja-JP"/>
        </w:rPr>
        <w:t>, Location Survey</w:t>
      </w:r>
    </w:p>
    <w:p w:rsidR="00AC3BD8" w:rsidRDefault="00AC3BD8" w:rsidP="00BB366F">
      <w:pPr>
        <w:spacing w:line="360" w:lineRule="auto"/>
        <w:jc w:val="both"/>
        <w:rPr>
          <w:rFonts w:eastAsiaTheme="minorEastAsia"/>
          <w:sz w:val="24"/>
          <w:szCs w:val="24"/>
          <w:lang w:eastAsia="ja-JP"/>
        </w:rPr>
      </w:pPr>
      <w:r>
        <w:rPr>
          <w:rFonts w:eastAsiaTheme="minorEastAsia"/>
          <w:sz w:val="24"/>
          <w:szCs w:val="24"/>
          <w:lang w:eastAsia="ja-JP"/>
        </w:rPr>
        <w:t>Venue was good. Food was good.</w:t>
      </w:r>
    </w:p>
    <w:p w:rsidR="00AC3BD8" w:rsidRPr="00DC3B9A" w:rsidRDefault="00AC3BD8" w:rsidP="00BB366F">
      <w:pPr>
        <w:spacing w:line="360" w:lineRule="auto"/>
        <w:jc w:val="both"/>
        <w:rPr>
          <w:rFonts w:eastAsiaTheme="minorEastAsia"/>
          <w:sz w:val="24"/>
          <w:szCs w:val="24"/>
          <w:lang w:eastAsia="ja-JP"/>
        </w:rPr>
      </w:pPr>
      <w:r>
        <w:rPr>
          <w:rFonts w:eastAsiaTheme="minorEastAsia"/>
          <w:sz w:val="24"/>
          <w:szCs w:val="24"/>
          <w:lang w:eastAsia="ja-JP"/>
        </w:rPr>
        <w:t xml:space="preserve">Very convenient location for both participants from US and Asia.  </w:t>
      </w: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997580">
        <w:rPr>
          <w:rFonts w:eastAsia="Times New Roman"/>
          <w:color w:val="000000"/>
          <w:sz w:val="24"/>
          <w:szCs w:val="24"/>
        </w:rPr>
        <w:t xml:space="preserve">Oliver Holland </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proofErr w:type="spellStart"/>
      <w:r w:rsidR="0017476B">
        <w:rPr>
          <w:rFonts w:eastAsia="Times New Roman"/>
          <w:color w:val="000000"/>
          <w:sz w:val="24"/>
          <w:szCs w:val="24"/>
        </w:rPr>
        <w:t>Sunghyun</w:t>
      </w:r>
      <w:proofErr w:type="spellEnd"/>
      <w:r w:rsidR="0017476B">
        <w:rPr>
          <w:rFonts w:eastAsia="Times New Roman"/>
          <w:color w:val="000000"/>
          <w:sz w:val="24"/>
          <w:szCs w:val="24"/>
        </w:rPr>
        <w:t xml:space="preserve"> Hwang</w:t>
      </w:r>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Any discussions, Any objections.</w:t>
      </w:r>
    </w:p>
    <w:p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rsidR="00397711" w:rsidRPr="00DC3B9A" w:rsidRDefault="00397711" w:rsidP="004A7B5C">
      <w:pPr>
        <w:jc w:val="both"/>
        <w:rPr>
          <w:rFonts w:eastAsia="PMingLiU"/>
          <w:sz w:val="24"/>
          <w:szCs w:val="24"/>
          <w:lang w:eastAsia="zh-HK"/>
        </w:rPr>
      </w:pPr>
    </w:p>
    <w:p w:rsidR="00F318CE" w:rsidRPr="00F318CE" w:rsidRDefault="004D47C1" w:rsidP="00F318CE">
      <w:pPr>
        <w:jc w:val="both"/>
        <w:rPr>
          <w:rFonts w:eastAsiaTheme="minorEastAsia"/>
          <w:sz w:val="24"/>
          <w:szCs w:val="24"/>
          <w:lang w:eastAsia="ja-JP"/>
        </w:rPr>
      </w:pPr>
      <w:r>
        <w:rPr>
          <w:rFonts w:eastAsia="PMingLiU"/>
          <w:sz w:val="24"/>
          <w:szCs w:val="24"/>
          <w:lang w:eastAsia="zh-HK"/>
        </w:rPr>
        <w:t xml:space="preserve">The group was adjourned at </w:t>
      </w:r>
      <w:r w:rsidR="00EA6F26">
        <w:rPr>
          <w:rFonts w:eastAsia="PMingLiU"/>
          <w:sz w:val="24"/>
          <w:szCs w:val="24"/>
          <w:lang w:eastAsia="zh-HK"/>
        </w:rPr>
        <w:t>1</w:t>
      </w:r>
      <w:r w:rsidR="00B90673">
        <w:rPr>
          <w:rFonts w:eastAsia="PMingLiU"/>
          <w:sz w:val="24"/>
          <w:szCs w:val="24"/>
          <w:lang w:eastAsia="zh-HK"/>
        </w:rPr>
        <w:t>1</w:t>
      </w:r>
      <w:r w:rsidR="00EA6F26">
        <w:rPr>
          <w:rFonts w:eastAsia="PMingLiU"/>
          <w:sz w:val="24"/>
          <w:szCs w:val="24"/>
          <w:lang w:eastAsia="zh-HK"/>
        </w:rPr>
        <w:t>:30</w:t>
      </w:r>
      <w:r w:rsidR="005729FD" w:rsidRPr="00DC3B9A">
        <w:rPr>
          <w:rFonts w:eastAsia="PMingLiU"/>
          <w:sz w:val="24"/>
          <w:szCs w:val="24"/>
          <w:lang w:eastAsia="zh-HK"/>
        </w:rPr>
        <w:t xml:space="preserve"> </w:t>
      </w:r>
      <w:r w:rsidR="00EA6F26">
        <w:rPr>
          <w:rFonts w:eastAsia="PMingLiU"/>
          <w:sz w:val="24"/>
          <w:szCs w:val="24"/>
          <w:lang w:eastAsia="zh-HK"/>
        </w:rPr>
        <w:t>pm</w:t>
      </w:r>
      <w:r w:rsidR="005729FD" w:rsidRPr="00DC3B9A">
        <w:rPr>
          <w:rFonts w:eastAsia="PMingLiU"/>
          <w:sz w:val="24"/>
          <w:szCs w:val="24"/>
          <w:lang w:eastAsia="zh-HK"/>
        </w:rPr>
        <w:t xml:space="preserve"> local time on Thursday </w:t>
      </w:r>
      <w:r w:rsidR="00A64AE4">
        <w:rPr>
          <w:rFonts w:eastAsia="PMingLiU"/>
          <w:sz w:val="24"/>
          <w:szCs w:val="24"/>
          <w:lang w:eastAsia="zh-HK"/>
        </w:rPr>
        <w:t>14</w:t>
      </w:r>
      <w:r w:rsidR="00A64AE4" w:rsidRPr="00A64AE4">
        <w:rPr>
          <w:rFonts w:eastAsia="PMingLiU"/>
          <w:sz w:val="24"/>
          <w:szCs w:val="24"/>
          <w:vertAlign w:val="superscript"/>
          <w:lang w:eastAsia="zh-HK"/>
        </w:rPr>
        <w:t>th</w:t>
      </w:r>
      <w:r w:rsidR="00A64AE4">
        <w:rPr>
          <w:rFonts w:eastAsia="PMingLiU"/>
          <w:sz w:val="24"/>
          <w:szCs w:val="24"/>
          <w:lang w:eastAsia="zh-HK"/>
        </w:rPr>
        <w:t xml:space="preserve"> </w:t>
      </w:r>
      <w:r w:rsidR="00B90673">
        <w:rPr>
          <w:rFonts w:eastAsia="PMingLiU"/>
          <w:sz w:val="24"/>
          <w:szCs w:val="24"/>
          <w:lang w:eastAsia="zh-HK"/>
        </w:rPr>
        <w:t>March</w:t>
      </w:r>
      <w:r>
        <w:rPr>
          <w:rFonts w:eastAsia="PMingLiU"/>
          <w:sz w:val="24"/>
          <w:szCs w:val="24"/>
          <w:lang w:eastAsia="zh-HK"/>
        </w:rPr>
        <w:t xml:space="preserve"> 2018</w:t>
      </w:r>
      <w:r w:rsidR="00E9261C" w:rsidRPr="00DC3B9A">
        <w:rPr>
          <w:rFonts w:eastAsia="PMingLiU"/>
          <w:sz w:val="24"/>
          <w:szCs w:val="24"/>
          <w:lang w:eastAsia="zh-HK"/>
        </w:rPr>
        <w:t>.</w:t>
      </w:r>
    </w:p>
    <w:p w:rsidR="00F318CE" w:rsidRDefault="00F318CE" w:rsidP="00C04F13">
      <w:pPr>
        <w:spacing w:after="240" w:line="300" w:lineRule="auto"/>
        <w:jc w:val="both"/>
        <w:rPr>
          <w:b/>
          <w:bCs/>
          <w:sz w:val="24"/>
          <w:szCs w:val="24"/>
        </w:rPr>
      </w:pPr>
    </w:p>
    <w:p w:rsidR="004D47C1" w:rsidRDefault="00E9261C" w:rsidP="00C04F13">
      <w:pPr>
        <w:spacing w:after="240" w:line="300" w:lineRule="auto"/>
        <w:jc w:val="both"/>
        <w:rPr>
          <w:b/>
          <w:bCs/>
          <w:sz w:val="24"/>
          <w:szCs w:val="24"/>
        </w:rPr>
      </w:pPr>
      <w:r w:rsidRPr="00DC3B9A">
        <w:rPr>
          <w:b/>
          <w:bCs/>
          <w:sz w:val="24"/>
          <w:szCs w:val="24"/>
        </w:rPr>
        <w:t xml:space="preserve">802.22 Attendance List </w:t>
      </w:r>
    </w:p>
    <w:p w:rsidR="00F318CE" w:rsidRDefault="00F318CE" w:rsidP="00EE79E7">
      <w:pPr>
        <w:spacing w:line="300" w:lineRule="auto"/>
        <w:jc w:val="both"/>
        <w:rPr>
          <w:b/>
          <w:sz w:val="24"/>
          <w:szCs w:val="24"/>
          <w:lang w:eastAsia="zh-TW"/>
        </w:rPr>
      </w:pPr>
      <w:r w:rsidRPr="00F318CE">
        <w:lastRenderedPageBreak/>
        <w:drawing>
          <wp:inline distT="0" distB="0" distL="0" distR="0">
            <wp:extent cx="6400800" cy="46812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4681220"/>
                    </a:xfrm>
                    <a:prstGeom prst="rect">
                      <a:avLst/>
                    </a:prstGeom>
                    <a:noFill/>
                    <a:ln>
                      <a:noFill/>
                    </a:ln>
                  </pic:spPr>
                </pic:pic>
              </a:graphicData>
            </a:graphic>
          </wp:inline>
        </w:drawing>
      </w:r>
      <w:bookmarkStart w:id="0" w:name="_GoBack"/>
      <w:bookmarkEnd w:id="0"/>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can be found at </w:t>
      </w:r>
      <w:hyperlink r:id="rId32"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33"/>
      <w:footerReference w:type="default" r:id="rId34"/>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168" w:rsidRDefault="001C6168">
      <w:r>
        <w:separator/>
      </w:r>
    </w:p>
  </w:endnote>
  <w:endnote w:type="continuationSeparator" w:id="0">
    <w:p w:rsidR="001C6168" w:rsidRDefault="001C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50" w:rsidRDefault="00791D50" w:rsidP="009B168D">
    <w:pPr>
      <w:pStyle w:val="Footer"/>
      <w:tabs>
        <w:tab w:val="clear" w:pos="6480"/>
        <w:tab w:val="clear" w:pos="12960"/>
        <w:tab w:val="center" w:pos="4680"/>
        <w:tab w:val="right" w:pos="10080"/>
      </w:tabs>
      <w:jc w:val="both"/>
    </w:pPr>
    <w:r>
      <w:tab/>
      <w:t xml:space="preserve">Page </w:t>
    </w:r>
    <w:r>
      <w:fldChar w:fldCharType="begin"/>
    </w:r>
    <w:r>
      <w:instrText xml:space="preserve">page </w:instrText>
    </w:r>
    <w:r>
      <w:fldChar w:fldCharType="separate"/>
    </w:r>
    <w:r>
      <w:rPr>
        <w:noProof/>
      </w:rPr>
      <w:t>1</w:t>
    </w:r>
    <w:r>
      <w:rPr>
        <w:noProof/>
      </w:rPr>
      <w:fldChar w:fldCharType="end"/>
    </w:r>
    <w:r>
      <w:tab/>
    </w:r>
  </w:p>
  <w:p w:rsidR="00791D50" w:rsidRDefault="00791D50" w:rsidP="009B168D">
    <w:pPr>
      <w:pStyle w:val="Footer"/>
      <w:tabs>
        <w:tab w:val="clear" w:pos="6480"/>
        <w:tab w:val="clear" w:pos="12960"/>
        <w:tab w:val="center" w:pos="4680"/>
        <w:tab w:val="right" w:pos="10080"/>
      </w:tabs>
      <w:jc w:val="center"/>
    </w:pPr>
    <w:r>
      <w:t>Apurva N. Mody, BAE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168" w:rsidRDefault="001C6168">
      <w:r>
        <w:separator/>
      </w:r>
    </w:p>
  </w:footnote>
  <w:footnote w:type="continuationSeparator" w:id="0">
    <w:p w:rsidR="001C6168" w:rsidRDefault="001C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50" w:rsidRPr="001C0990" w:rsidRDefault="00791D50">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March 2019</w:t>
    </w:r>
    <w:r>
      <w:tab/>
    </w:r>
    <w:r>
      <w:tab/>
    </w:r>
    <w:fldSimple w:instr=" TITLE  \* MERGEFORMAT ">
      <w:r>
        <w:t>doc.: IEEE 802.22-19/0</w:t>
      </w:r>
      <w:r>
        <w:rPr>
          <w:rFonts w:eastAsiaTheme="minorEastAsia"/>
          <w:lang w:eastAsia="ja-JP"/>
        </w:rPr>
        <w:t>012</w:t>
      </w:r>
      <w:r>
        <w:t>r</w:t>
      </w:r>
    </w:fldSimple>
    <w:r>
      <w:rPr>
        <w:rFonts w:eastAsiaTheme="minorEastAsia"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2E1A51"/>
    <w:multiLevelType w:val="hybridMultilevel"/>
    <w:tmpl w:val="9EC0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4"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7"/>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4"/>
  </w:num>
  <w:num w:numId="6">
    <w:abstractNumId w:val="11"/>
  </w:num>
  <w:num w:numId="7">
    <w:abstractNumId w:val="0"/>
  </w:num>
  <w:num w:numId="8">
    <w:abstractNumId w:val="14"/>
  </w:num>
  <w:num w:numId="9">
    <w:abstractNumId w:val="10"/>
  </w:num>
  <w:num w:numId="10">
    <w:abstractNumId w:val="2"/>
  </w:num>
  <w:num w:numId="11">
    <w:abstractNumId w:val="3"/>
  </w:num>
  <w:num w:numId="12">
    <w:abstractNumId w:val="12"/>
  </w:num>
  <w:num w:numId="13">
    <w:abstractNumId w:val="9"/>
  </w:num>
  <w:num w:numId="14">
    <w:abstractNumId w:val="8"/>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intFractionalCharacterWidth/>
  <w:mirrorMargin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SG"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A6"/>
    <w:rsid w:val="00000355"/>
    <w:rsid w:val="000012F3"/>
    <w:rsid w:val="000015CB"/>
    <w:rsid w:val="00002377"/>
    <w:rsid w:val="00002FAA"/>
    <w:rsid w:val="000046A5"/>
    <w:rsid w:val="00005F71"/>
    <w:rsid w:val="00007C3C"/>
    <w:rsid w:val="000110E2"/>
    <w:rsid w:val="00014BC9"/>
    <w:rsid w:val="00016F0B"/>
    <w:rsid w:val="00020CBA"/>
    <w:rsid w:val="00021FCB"/>
    <w:rsid w:val="000229DD"/>
    <w:rsid w:val="00022B98"/>
    <w:rsid w:val="00025168"/>
    <w:rsid w:val="00025E7D"/>
    <w:rsid w:val="000267D4"/>
    <w:rsid w:val="00027E2F"/>
    <w:rsid w:val="00031612"/>
    <w:rsid w:val="00035DA1"/>
    <w:rsid w:val="000414D4"/>
    <w:rsid w:val="00041A53"/>
    <w:rsid w:val="00044715"/>
    <w:rsid w:val="00045753"/>
    <w:rsid w:val="000464BD"/>
    <w:rsid w:val="0004735E"/>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4F03"/>
    <w:rsid w:val="000661F6"/>
    <w:rsid w:val="000663EE"/>
    <w:rsid w:val="00066714"/>
    <w:rsid w:val="000673C1"/>
    <w:rsid w:val="000716E3"/>
    <w:rsid w:val="000718B5"/>
    <w:rsid w:val="00071A38"/>
    <w:rsid w:val="00073EC3"/>
    <w:rsid w:val="000743C7"/>
    <w:rsid w:val="000763A2"/>
    <w:rsid w:val="000768B3"/>
    <w:rsid w:val="00076DCF"/>
    <w:rsid w:val="0007763C"/>
    <w:rsid w:val="00077C32"/>
    <w:rsid w:val="00080F79"/>
    <w:rsid w:val="000810D7"/>
    <w:rsid w:val="00082960"/>
    <w:rsid w:val="000842A4"/>
    <w:rsid w:val="000845B4"/>
    <w:rsid w:val="00084CA4"/>
    <w:rsid w:val="00092828"/>
    <w:rsid w:val="000A28D9"/>
    <w:rsid w:val="000A3156"/>
    <w:rsid w:val="000A4A39"/>
    <w:rsid w:val="000A5BF9"/>
    <w:rsid w:val="000A6095"/>
    <w:rsid w:val="000A750E"/>
    <w:rsid w:val="000B13EF"/>
    <w:rsid w:val="000B2D6D"/>
    <w:rsid w:val="000C0C95"/>
    <w:rsid w:val="000C1327"/>
    <w:rsid w:val="000C2127"/>
    <w:rsid w:val="000C288C"/>
    <w:rsid w:val="000C2971"/>
    <w:rsid w:val="000C52AF"/>
    <w:rsid w:val="000C7257"/>
    <w:rsid w:val="000C7A2A"/>
    <w:rsid w:val="000C7D3F"/>
    <w:rsid w:val="000D0405"/>
    <w:rsid w:val="000D040F"/>
    <w:rsid w:val="000D0A6D"/>
    <w:rsid w:val="000D16F9"/>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4E19"/>
    <w:rsid w:val="000F5D1B"/>
    <w:rsid w:val="000F6552"/>
    <w:rsid w:val="000F7897"/>
    <w:rsid w:val="000F7BFD"/>
    <w:rsid w:val="001020AF"/>
    <w:rsid w:val="00103B22"/>
    <w:rsid w:val="0010493A"/>
    <w:rsid w:val="00104E07"/>
    <w:rsid w:val="0010508C"/>
    <w:rsid w:val="001054A4"/>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0BE"/>
    <w:rsid w:val="001301C2"/>
    <w:rsid w:val="00131343"/>
    <w:rsid w:val="0013378B"/>
    <w:rsid w:val="00135698"/>
    <w:rsid w:val="00137774"/>
    <w:rsid w:val="00142287"/>
    <w:rsid w:val="00142393"/>
    <w:rsid w:val="0014257F"/>
    <w:rsid w:val="00144D88"/>
    <w:rsid w:val="00145F38"/>
    <w:rsid w:val="00147E8D"/>
    <w:rsid w:val="0015075F"/>
    <w:rsid w:val="00152ACC"/>
    <w:rsid w:val="00154158"/>
    <w:rsid w:val="00154250"/>
    <w:rsid w:val="00154882"/>
    <w:rsid w:val="001552EF"/>
    <w:rsid w:val="00155A1A"/>
    <w:rsid w:val="00156F68"/>
    <w:rsid w:val="001577EC"/>
    <w:rsid w:val="00157FFA"/>
    <w:rsid w:val="001604D7"/>
    <w:rsid w:val="001605CD"/>
    <w:rsid w:val="00161337"/>
    <w:rsid w:val="00161943"/>
    <w:rsid w:val="001623F8"/>
    <w:rsid w:val="00162566"/>
    <w:rsid w:val="00165F5C"/>
    <w:rsid w:val="00166397"/>
    <w:rsid w:val="00166DDD"/>
    <w:rsid w:val="00170003"/>
    <w:rsid w:val="001705C4"/>
    <w:rsid w:val="00170E38"/>
    <w:rsid w:val="001732B9"/>
    <w:rsid w:val="00173596"/>
    <w:rsid w:val="00173A89"/>
    <w:rsid w:val="0017435C"/>
    <w:rsid w:val="0017476B"/>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224"/>
    <w:rsid w:val="001A6AC8"/>
    <w:rsid w:val="001A7B02"/>
    <w:rsid w:val="001B0369"/>
    <w:rsid w:val="001B1F74"/>
    <w:rsid w:val="001B33F4"/>
    <w:rsid w:val="001B43D6"/>
    <w:rsid w:val="001B4F31"/>
    <w:rsid w:val="001B51E7"/>
    <w:rsid w:val="001B6E9F"/>
    <w:rsid w:val="001C0990"/>
    <w:rsid w:val="001C1DEC"/>
    <w:rsid w:val="001C448D"/>
    <w:rsid w:val="001C497D"/>
    <w:rsid w:val="001C498B"/>
    <w:rsid w:val="001C59F0"/>
    <w:rsid w:val="001C5EF0"/>
    <w:rsid w:val="001C6168"/>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3BCB"/>
    <w:rsid w:val="001E4CE0"/>
    <w:rsid w:val="001E4E2B"/>
    <w:rsid w:val="001E574F"/>
    <w:rsid w:val="001E5BA6"/>
    <w:rsid w:val="001E686C"/>
    <w:rsid w:val="001E6B00"/>
    <w:rsid w:val="001E719F"/>
    <w:rsid w:val="001E78AE"/>
    <w:rsid w:val="001F01A3"/>
    <w:rsid w:val="001F18FC"/>
    <w:rsid w:val="001F23CB"/>
    <w:rsid w:val="001F296F"/>
    <w:rsid w:val="001F3116"/>
    <w:rsid w:val="001F449D"/>
    <w:rsid w:val="001F4602"/>
    <w:rsid w:val="001F63A0"/>
    <w:rsid w:val="001F63CF"/>
    <w:rsid w:val="001F72DB"/>
    <w:rsid w:val="00202397"/>
    <w:rsid w:val="00206C4D"/>
    <w:rsid w:val="002108D9"/>
    <w:rsid w:val="00211241"/>
    <w:rsid w:val="002114C1"/>
    <w:rsid w:val="002136CF"/>
    <w:rsid w:val="0021531D"/>
    <w:rsid w:val="00215F20"/>
    <w:rsid w:val="00217882"/>
    <w:rsid w:val="00220E88"/>
    <w:rsid w:val="00222748"/>
    <w:rsid w:val="00223237"/>
    <w:rsid w:val="0022352F"/>
    <w:rsid w:val="00223602"/>
    <w:rsid w:val="00224795"/>
    <w:rsid w:val="00224AF8"/>
    <w:rsid w:val="00224DFC"/>
    <w:rsid w:val="002255AF"/>
    <w:rsid w:val="00226ADC"/>
    <w:rsid w:val="00226D11"/>
    <w:rsid w:val="0022761D"/>
    <w:rsid w:val="00227B83"/>
    <w:rsid w:val="00227C1F"/>
    <w:rsid w:val="0023154C"/>
    <w:rsid w:val="00234A2A"/>
    <w:rsid w:val="002364FE"/>
    <w:rsid w:val="002378F4"/>
    <w:rsid w:val="00237DEF"/>
    <w:rsid w:val="002405BA"/>
    <w:rsid w:val="0024141F"/>
    <w:rsid w:val="00241748"/>
    <w:rsid w:val="00241E86"/>
    <w:rsid w:val="00242CE4"/>
    <w:rsid w:val="00243D80"/>
    <w:rsid w:val="00245AD4"/>
    <w:rsid w:val="00246101"/>
    <w:rsid w:val="00246B6A"/>
    <w:rsid w:val="00246DDC"/>
    <w:rsid w:val="0025065E"/>
    <w:rsid w:val="00251D58"/>
    <w:rsid w:val="0025229A"/>
    <w:rsid w:val="00254AA9"/>
    <w:rsid w:val="00254C12"/>
    <w:rsid w:val="00260DA0"/>
    <w:rsid w:val="00260FEE"/>
    <w:rsid w:val="00262198"/>
    <w:rsid w:val="00262A8C"/>
    <w:rsid w:val="00262AD2"/>
    <w:rsid w:val="002642C9"/>
    <w:rsid w:val="00267594"/>
    <w:rsid w:val="002714AE"/>
    <w:rsid w:val="002717AA"/>
    <w:rsid w:val="00272CF4"/>
    <w:rsid w:val="00275CA7"/>
    <w:rsid w:val="00276911"/>
    <w:rsid w:val="002771C6"/>
    <w:rsid w:val="00277A64"/>
    <w:rsid w:val="00280037"/>
    <w:rsid w:val="00280A99"/>
    <w:rsid w:val="00285913"/>
    <w:rsid w:val="00285FEE"/>
    <w:rsid w:val="00291577"/>
    <w:rsid w:val="00292C16"/>
    <w:rsid w:val="00294777"/>
    <w:rsid w:val="0029598E"/>
    <w:rsid w:val="00296A04"/>
    <w:rsid w:val="002A0758"/>
    <w:rsid w:val="002A3359"/>
    <w:rsid w:val="002A5A00"/>
    <w:rsid w:val="002A61C9"/>
    <w:rsid w:val="002B0267"/>
    <w:rsid w:val="002B3979"/>
    <w:rsid w:val="002B43D9"/>
    <w:rsid w:val="002B4BC1"/>
    <w:rsid w:val="002B5015"/>
    <w:rsid w:val="002B63AB"/>
    <w:rsid w:val="002B65F5"/>
    <w:rsid w:val="002B6F89"/>
    <w:rsid w:val="002C0542"/>
    <w:rsid w:val="002C21D9"/>
    <w:rsid w:val="002C247C"/>
    <w:rsid w:val="002C3698"/>
    <w:rsid w:val="002C3B69"/>
    <w:rsid w:val="002C52AA"/>
    <w:rsid w:val="002C5887"/>
    <w:rsid w:val="002C6A88"/>
    <w:rsid w:val="002C74AE"/>
    <w:rsid w:val="002D1095"/>
    <w:rsid w:val="002D15B6"/>
    <w:rsid w:val="002D27E9"/>
    <w:rsid w:val="002D2AFA"/>
    <w:rsid w:val="002D6543"/>
    <w:rsid w:val="002E1A4D"/>
    <w:rsid w:val="002E25F7"/>
    <w:rsid w:val="002E2FA0"/>
    <w:rsid w:val="002E4645"/>
    <w:rsid w:val="002E5B18"/>
    <w:rsid w:val="002E6419"/>
    <w:rsid w:val="002E6C1D"/>
    <w:rsid w:val="002E77C4"/>
    <w:rsid w:val="002F0704"/>
    <w:rsid w:val="002F14E4"/>
    <w:rsid w:val="002F1700"/>
    <w:rsid w:val="002F178E"/>
    <w:rsid w:val="002F20F6"/>
    <w:rsid w:val="002F25EC"/>
    <w:rsid w:val="002F26FE"/>
    <w:rsid w:val="002F59A0"/>
    <w:rsid w:val="002F73AE"/>
    <w:rsid w:val="00302F96"/>
    <w:rsid w:val="00304C52"/>
    <w:rsid w:val="00304D9B"/>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2775B"/>
    <w:rsid w:val="00330B9A"/>
    <w:rsid w:val="003339D4"/>
    <w:rsid w:val="00335794"/>
    <w:rsid w:val="003366FA"/>
    <w:rsid w:val="003402BF"/>
    <w:rsid w:val="00341AB4"/>
    <w:rsid w:val="0034368A"/>
    <w:rsid w:val="00344199"/>
    <w:rsid w:val="00344B52"/>
    <w:rsid w:val="003452D4"/>
    <w:rsid w:val="00345902"/>
    <w:rsid w:val="003469EE"/>
    <w:rsid w:val="00347151"/>
    <w:rsid w:val="0034760A"/>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0EED"/>
    <w:rsid w:val="00381BE0"/>
    <w:rsid w:val="00382440"/>
    <w:rsid w:val="0038322E"/>
    <w:rsid w:val="00385280"/>
    <w:rsid w:val="003857FE"/>
    <w:rsid w:val="0038785E"/>
    <w:rsid w:val="0039010C"/>
    <w:rsid w:val="00390321"/>
    <w:rsid w:val="00390A54"/>
    <w:rsid w:val="003910FF"/>
    <w:rsid w:val="00392F22"/>
    <w:rsid w:val="00393E3D"/>
    <w:rsid w:val="00397376"/>
    <w:rsid w:val="00397604"/>
    <w:rsid w:val="00397711"/>
    <w:rsid w:val="00397CB7"/>
    <w:rsid w:val="003A302E"/>
    <w:rsid w:val="003A5156"/>
    <w:rsid w:val="003A6CCD"/>
    <w:rsid w:val="003A70BB"/>
    <w:rsid w:val="003A7879"/>
    <w:rsid w:val="003A7FF8"/>
    <w:rsid w:val="003B29AB"/>
    <w:rsid w:val="003B3190"/>
    <w:rsid w:val="003B5532"/>
    <w:rsid w:val="003B6D5B"/>
    <w:rsid w:val="003B744C"/>
    <w:rsid w:val="003B7659"/>
    <w:rsid w:val="003C0132"/>
    <w:rsid w:val="003C1D0B"/>
    <w:rsid w:val="003C2719"/>
    <w:rsid w:val="003C3267"/>
    <w:rsid w:val="003C4C0F"/>
    <w:rsid w:val="003C501E"/>
    <w:rsid w:val="003C6574"/>
    <w:rsid w:val="003D0AB4"/>
    <w:rsid w:val="003D23A3"/>
    <w:rsid w:val="003D3576"/>
    <w:rsid w:val="003D4622"/>
    <w:rsid w:val="003D488E"/>
    <w:rsid w:val="003D6952"/>
    <w:rsid w:val="003D6F62"/>
    <w:rsid w:val="003D7621"/>
    <w:rsid w:val="003E1ADC"/>
    <w:rsid w:val="003E208C"/>
    <w:rsid w:val="003E39DE"/>
    <w:rsid w:val="003E6397"/>
    <w:rsid w:val="003E792C"/>
    <w:rsid w:val="003F1B3C"/>
    <w:rsid w:val="003F3518"/>
    <w:rsid w:val="003F5F3E"/>
    <w:rsid w:val="003F6EBE"/>
    <w:rsid w:val="003F6ECA"/>
    <w:rsid w:val="003F73B4"/>
    <w:rsid w:val="00400619"/>
    <w:rsid w:val="0040279D"/>
    <w:rsid w:val="004032CA"/>
    <w:rsid w:val="00404B52"/>
    <w:rsid w:val="004053EB"/>
    <w:rsid w:val="004076BD"/>
    <w:rsid w:val="00407A02"/>
    <w:rsid w:val="00410068"/>
    <w:rsid w:val="0041006E"/>
    <w:rsid w:val="004107C9"/>
    <w:rsid w:val="004132E1"/>
    <w:rsid w:val="004142F0"/>
    <w:rsid w:val="0041722B"/>
    <w:rsid w:val="00417CC1"/>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15D"/>
    <w:rsid w:val="004463AB"/>
    <w:rsid w:val="00447F8A"/>
    <w:rsid w:val="00450878"/>
    <w:rsid w:val="004542B6"/>
    <w:rsid w:val="004546D0"/>
    <w:rsid w:val="00454F14"/>
    <w:rsid w:val="00456086"/>
    <w:rsid w:val="00461412"/>
    <w:rsid w:val="00463307"/>
    <w:rsid w:val="004636D0"/>
    <w:rsid w:val="00464037"/>
    <w:rsid w:val="00464202"/>
    <w:rsid w:val="00464FE2"/>
    <w:rsid w:val="004717C8"/>
    <w:rsid w:val="00471C61"/>
    <w:rsid w:val="004720C7"/>
    <w:rsid w:val="0047221E"/>
    <w:rsid w:val="0047339E"/>
    <w:rsid w:val="004770B7"/>
    <w:rsid w:val="00481B63"/>
    <w:rsid w:val="004872B8"/>
    <w:rsid w:val="0048781D"/>
    <w:rsid w:val="00487DB0"/>
    <w:rsid w:val="004907E1"/>
    <w:rsid w:val="00490DF9"/>
    <w:rsid w:val="00491EE8"/>
    <w:rsid w:val="00493E1E"/>
    <w:rsid w:val="00494592"/>
    <w:rsid w:val="004945F7"/>
    <w:rsid w:val="00494F5F"/>
    <w:rsid w:val="004951D9"/>
    <w:rsid w:val="0049593F"/>
    <w:rsid w:val="00495F5C"/>
    <w:rsid w:val="00495F7F"/>
    <w:rsid w:val="004A0619"/>
    <w:rsid w:val="004A3C39"/>
    <w:rsid w:val="004A41C8"/>
    <w:rsid w:val="004A4818"/>
    <w:rsid w:val="004A4BE4"/>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C79CC"/>
    <w:rsid w:val="004C7D49"/>
    <w:rsid w:val="004D08F2"/>
    <w:rsid w:val="004D2600"/>
    <w:rsid w:val="004D2876"/>
    <w:rsid w:val="004D2A2E"/>
    <w:rsid w:val="004D2D21"/>
    <w:rsid w:val="004D2D60"/>
    <w:rsid w:val="004D3298"/>
    <w:rsid w:val="004D34FD"/>
    <w:rsid w:val="004D3658"/>
    <w:rsid w:val="004D47C1"/>
    <w:rsid w:val="004D50DC"/>
    <w:rsid w:val="004D5E4E"/>
    <w:rsid w:val="004D7A04"/>
    <w:rsid w:val="004E0106"/>
    <w:rsid w:val="004E07F8"/>
    <w:rsid w:val="004E167B"/>
    <w:rsid w:val="004E1890"/>
    <w:rsid w:val="004E217D"/>
    <w:rsid w:val="004E56E3"/>
    <w:rsid w:val="004E6411"/>
    <w:rsid w:val="004E71F1"/>
    <w:rsid w:val="004F0910"/>
    <w:rsid w:val="004F266B"/>
    <w:rsid w:val="004F43B5"/>
    <w:rsid w:val="004F5986"/>
    <w:rsid w:val="004F5ABA"/>
    <w:rsid w:val="004F649F"/>
    <w:rsid w:val="0050037A"/>
    <w:rsid w:val="00501F98"/>
    <w:rsid w:val="00502017"/>
    <w:rsid w:val="00503194"/>
    <w:rsid w:val="005032E8"/>
    <w:rsid w:val="0050367E"/>
    <w:rsid w:val="00503A24"/>
    <w:rsid w:val="00505582"/>
    <w:rsid w:val="0050629C"/>
    <w:rsid w:val="00506C1E"/>
    <w:rsid w:val="00506F83"/>
    <w:rsid w:val="005102B0"/>
    <w:rsid w:val="005103FE"/>
    <w:rsid w:val="00510500"/>
    <w:rsid w:val="00510890"/>
    <w:rsid w:val="00510DA8"/>
    <w:rsid w:val="005111DA"/>
    <w:rsid w:val="00511DA3"/>
    <w:rsid w:val="0051340B"/>
    <w:rsid w:val="00513B4B"/>
    <w:rsid w:val="00515749"/>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2C8A"/>
    <w:rsid w:val="00554820"/>
    <w:rsid w:val="00554DBB"/>
    <w:rsid w:val="0055653A"/>
    <w:rsid w:val="0055792A"/>
    <w:rsid w:val="0056054D"/>
    <w:rsid w:val="00560E38"/>
    <w:rsid w:val="0056149B"/>
    <w:rsid w:val="00561BD1"/>
    <w:rsid w:val="0056319D"/>
    <w:rsid w:val="005632ED"/>
    <w:rsid w:val="005672F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5E30"/>
    <w:rsid w:val="005B7758"/>
    <w:rsid w:val="005B7BF7"/>
    <w:rsid w:val="005C0304"/>
    <w:rsid w:val="005C04E8"/>
    <w:rsid w:val="005C0CD5"/>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2CE"/>
    <w:rsid w:val="005F575C"/>
    <w:rsid w:val="005F6B38"/>
    <w:rsid w:val="005F6FA8"/>
    <w:rsid w:val="005F7B40"/>
    <w:rsid w:val="005F7E7C"/>
    <w:rsid w:val="00600A72"/>
    <w:rsid w:val="006014F7"/>
    <w:rsid w:val="00601714"/>
    <w:rsid w:val="00601780"/>
    <w:rsid w:val="00601D76"/>
    <w:rsid w:val="00601FE2"/>
    <w:rsid w:val="006034B8"/>
    <w:rsid w:val="00604113"/>
    <w:rsid w:val="00607D9C"/>
    <w:rsid w:val="00611F8D"/>
    <w:rsid w:val="00614D2A"/>
    <w:rsid w:val="0061792E"/>
    <w:rsid w:val="00620040"/>
    <w:rsid w:val="006204B4"/>
    <w:rsid w:val="0062300D"/>
    <w:rsid w:val="00623B17"/>
    <w:rsid w:val="00624E71"/>
    <w:rsid w:val="00625659"/>
    <w:rsid w:val="00626B20"/>
    <w:rsid w:val="00630159"/>
    <w:rsid w:val="006307FD"/>
    <w:rsid w:val="00631167"/>
    <w:rsid w:val="006331DC"/>
    <w:rsid w:val="006340AD"/>
    <w:rsid w:val="0063794A"/>
    <w:rsid w:val="00640803"/>
    <w:rsid w:val="00640853"/>
    <w:rsid w:val="00643619"/>
    <w:rsid w:val="00645488"/>
    <w:rsid w:val="00647D7A"/>
    <w:rsid w:val="006524BA"/>
    <w:rsid w:val="006527B9"/>
    <w:rsid w:val="00652EAF"/>
    <w:rsid w:val="006535CA"/>
    <w:rsid w:val="006540A7"/>
    <w:rsid w:val="00655D8E"/>
    <w:rsid w:val="00657377"/>
    <w:rsid w:val="00657952"/>
    <w:rsid w:val="00661032"/>
    <w:rsid w:val="00661102"/>
    <w:rsid w:val="006614E9"/>
    <w:rsid w:val="0066182B"/>
    <w:rsid w:val="0066276C"/>
    <w:rsid w:val="00662D93"/>
    <w:rsid w:val="00662FB0"/>
    <w:rsid w:val="00663445"/>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2227"/>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D70C9"/>
    <w:rsid w:val="006E176D"/>
    <w:rsid w:val="006E1A0F"/>
    <w:rsid w:val="006E1C81"/>
    <w:rsid w:val="006E398A"/>
    <w:rsid w:val="006E404B"/>
    <w:rsid w:val="006E4106"/>
    <w:rsid w:val="006E4830"/>
    <w:rsid w:val="006E5D33"/>
    <w:rsid w:val="006E798F"/>
    <w:rsid w:val="006E7B53"/>
    <w:rsid w:val="006E7F10"/>
    <w:rsid w:val="006F1D19"/>
    <w:rsid w:val="006F21FF"/>
    <w:rsid w:val="006F3900"/>
    <w:rsid w:val="006F3D5D"/>
    <w:rsid w:val="006F4210"/>
    <w:rsid w:val="006F5172"/>
    <w:rsid w:val="006F65CF"/>
    <w:rsid w:val="006F6DEF"/>
    <w:rsid w:val="006F7393"/>
    <w:rsid w:val="006F7802"/>
    <w:rsid w:val="00700E0C"/>
    <w:rsid w:val="00701749"/>
    <w:rsid w:val="007017D3"/>
    <w:rsid w:val="0070360B"/>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45C3"/>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1F16"/>
    <w:rsid w:val="007523CA"/>
    <w:rsid w:val="007523D8"/>
    <w:rsid w:val="0075352B"/>
    <w:rsid w:val="007539F7"/>
    <w:rsid w:val="00755640"/>
    <w:rsid w:val="00755BE5"/>
    <w:rsid w:val="00756944"/>
    <w:rsid w:val="00756F78"/>
    <w:rsid w:val="00761CF6"/>
    <w:rsid w:val="00761DEB"/>
    <w:rsid w:val="00762D48"/>
    <w:rsid w:val="007631C0"/>
    <w:rsid w:val="00763E20"/>
    <w:rsid w:val="00764C71"/>
    <w:rsid w:val="00765007"/>
    <w:rsid w:val="007650B5"/>
    <w:rsid w:val="00765233"/>
    <w:rsid w:val="00765A91"/>
    <w:rsid w:val="00765F51"/>
    <w:rsid w:val="0076743F"/>
    <w:rsid w:val="00767B3A"/>
    <w:rsid w:val="0077015A"/>
    <w:rsid w:val="00770D54"/>
    <w:rsid w:val="00771183"/>
    <w:rsid w:val="007732AB"/>
    <w:rsid w:val="007735A7"/>
    <w:rsid w:val="00774EEC"/>
    <w:rsid w:val="0077587C"/>
    <w:rsid w:val="00775C7F"/>
    <w:rsid w:val="007776A1"/>
    <w:rsid w:val="007777D9"/>
    <w:rsid w:val="00777CB1"/>
    <w:rsid w:val="00780CCF"/>
    <w:rsid w:val="00780F91"/>
    <w:rsid w:val="00781FDB"/>
    <w:rsid w:val="00782F7C"/>
    <w:rsid w:val="0079169F"/>
    <w:rsid w:val="00791979"/>
    <w:rsid w:val="00791D50"/>
    <w:rsid w:val="00791FC0"/>
    <w:rsid w:val="00792126"/>
    <w:rsid w:val="00793739"/>
    <w:rsid w:val="007941AB"/>
    <w:rsid w:val="0079486F"/>
    <w:rsid w:val="007948AA"/>
    <w:rsid w:val="007A0466"/>
    <w:rsid w:val="007A267C"/>
    <w:rsid w:val="007A574E"/>
    <w:rsid w:val="007A5B92"/>
    <w:rsid w:val="007B062B"/>
    <w:rsid w:val="007B0873"/>
    <w:rsid w:val="007B0FDE"/>
    <w:rsid w:val="007B1530"/>
    <w:rsid w:val="007B2C37"/>
    <w:rsid w:val="007B3DDD"/>
    <w:rsid w:val="007B4367"/>
    <w:rsid w:val="007B4B52"/>
    <w:rsid w:val="007B6E62"/>
    <w:rsid w:val="007C27D4"/>
    <w:rsid w:val="007C2E91"/>
    <w:rsid w:val="007C39CA"/>
    <w:rsid w:val="007C3F01"/>
    <w:rsid w:val="007C5D64"/>
    <w:rsid w:val="007C6A56"/>
    <w:rsid w:val="007C7F49"/>
    <w:rsid w:val="007C7F6B"/>
    <w:rsid w:val="007D01C3"/>
    <w:rsid w:val="007D45D2"/>
    <w:rsid w:val="007D4C09"/>
    <w:rsid w:val="007D5207"/>
    <w:rsid w:val="007D77A8"/>
    <w:rsid w:val="007E1A87"/>
    <w:rsid w:val="007E1B5D"/>
    <w:rsid w:val="007E1D76"/>
    <w:rsid w:val="007E23F0"/>
    <w:rsid w:val="007E2802"/>
    <w:rsid w:val="007E2EA0"/>
    <w:rsid w:val="007E3540"/>
    <w:rsid w:val="007E7231"/>
    <w:rsid w:val="007F36E6"/>
    <w:rsid w:val="007F3E47"/>
    <w:rsid w:val="007F4202"/>
    <w:rsid w:val="00801A11"/>
    <w:rsid w:val="008044CA"/>
    <w:rsid w:val="00805330"/>
    <w:rsid w:val="0080550A"/>
    <w:rsid w:val="008055AD"/>
    <w:rsid w:val="00805F90"/>
    <w:rsid w:val="00811973"/>
    <w:rsid w:val="00812B72"/>
    <w:rsid w:val="00812B7E"/>
    <w:rsid w:val="00813EF3"/>
    <w:rsid w:val="00814805"/>
    <w:rsid w:val="00815D09"/>
    <w:rsid w:val="008164D5"/>
    <w:rsid w:val="008166DC"/>
    <w:rsid w:val="00820C1E"/>
    <w:rsid w:val="00821161"/>
    <w:rsid w:val="008220DA"/>
    <w:rsid w:val="00822D66"/>
    <w:rsid w:val="00824CD7"/>
    <w:rsid w:val="00824F6D"/>
    <w:rsid w:val="00831206"/>
    <w:rsid w:val="008326EE"/>
    <w:rsid w:val="008330E5"/>
    <w:rsid w:val="00834335"/>
    <w:rsid w:val="008407A7"/>
    <w:rsid w:val="008409C0"/>
    <w:rsid w:val="0084213C"/>
    <w:rsid w:val="0084304C"/>
    <w:rsid w:val="00845B5A"/>
    <w:rsid w:val="00846333"/>
    <w:rsid w:val="008466E7"/>
    <w:rsid w:val="008468C0"/>
    <w:rsid w:val="00847134"/>
    <w:rsid w:val="00847264"/>
    <w:rsid w:val="008501B6"/>
    <w:rsid w:val="00851DEE"/>
    <w:rsid w:val="00852499"/>
    <w:rsid w:val="008576CF"/>
    <w:rsid w:val="008613A6"/>
    <w:rsid w:val="008617C3"/>
    <w:rsid w:val="008621D2"/>
    <w:rsid w:val="00863BB7"/>
    <w:rsid w:val="0086429E"/>
    <w:rsid w:val="0086603F"/>
    <w:rsid w:val="008669AB"/>
    <w:rsid w:val="00866C04"/>
    <w:rsid w:val="00866E72"/>
    <w:rsid w:val="00870675"/>
    <w:rsid w:val="0087161D"/>
    <w:rsid w:val="008720E3"/>
    <w:rsid w:val="00872486"/>
    <w:rsid w:val="008725AC"/>
    <w:rsid w:val="0087455F"/>
    <w:rsid w:val="008768DC"/>
    <w:rsid w:val="00880A5E"/>
    <w:rsid w:val="00880C89"/>
    <w:rsid w:val="00882A0B"/>
    <w:rsid w:val="00882E43"/>
    <w:rsid w:val="00883AE1"/>
    <w:rsid w:val="00886876"/>
    <w:rsid w:val="00887AE1"/>
    <w:rsid w:val="0089063B"/>
    <w:rsid w:val="00892927"/>
    <w:rsid w:val="00893D67"/>
    <w:rsid w:val="00893E22"/>
    <w:rsid w:val="00894173"/>
    <w:rsid w:val="0089551F"/>
    <w:rsid w:val="008974D8"/>
    <w:rsid w:val="008975FE"/>
    <w:rsid w:val="008A0FF5"/>
    <w:rsid w:val="008A29E2"/>
    <w:rsid w:val="008A323A"/>
    <w:rsid w:val="008A33C3"/>
    <w:rsid w:val="008A60F4"/>
    <w:rsid w:val="008A626D"/>
    <w:rsid w:val="008A6396"/>
    <w:rsid w:val="008A649B"/>
    <w:rsid w:val="008B18BD"/>
    <w:rsid w:val="008B1E65"/>
    <w:rsid w:val="008B25D3"/>
    <w:rsid w:val="008B2B3C"/>
    <w:rsid w:val="008B521A"/>
    <w:rsid w:val="008C005D"/>
    <w:rsid w:val="008C0B4F"/>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665E"/>
    <w:rsid w:val="008E7347"/>
    <w:rsid w:val="008E75C5"/>
    <w:rsid w:val="008E7736"/>
    <w:rsid w:val="008E79B8"/>
    <w:rsid w:val="008F0166"/>
    <w:rsid w:val="008F0A17"/>
    <w:rsid w:val="008F0DFF"/>
    <w:rsid w:val="008F16AD"/>
    <w:rsid w:val="008F2738"/>
    <w:rsid w:val="008F355E"/>
    <w:rsid w:val="008F3FC5"/>
    <w:rsid w:val="008F434B"/>
    <w:rsid w:val="008F4A57"/>
    <w:rsid w:val="008F7555"/>
    <w:rsid w:val="008F7C8C"/>
    <w:rsid w:val="00900500"/>
    <w:rsid w:val="00900E08"/>
    <w:rsid w:val="009017AF"/>
    <w:rsid w:val="009018C0"/>
    <w:rsid w:val="00901A7C"/>
    <w:rsid w:val="009045CC"/>
    <w:rsid w:val="00905525"/>
    <w:rsid w:val="009055F9"/>
    <w:rsid w:val="00905711"/>
    <w:rsid w:val="009070EE"/>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0AD4"/>
    <w:rsid w:val="00941494"/>
    <w:rsid w:val="00945907"/>
    <w:rsid w:val="009465C1"/>
    <w:rsid w:val="0094750D"/>
    <w:rsid w:val="00947769"/>
    <w:rsid w:val="00947AB2"/>
    <w:rsid w:val="00950997"/>
    <w:rsid w:val="009513D9"/>
    <w:rsid w:val="00951D63"/>
    <w:rsid w:val="0095262E"/>
    <w:rsid w:val="00953D1B"/>
    <w:rsid w:val="00953F0A"/>
    <w:rsid w:val="009547FA"/>
    <w:rsid w:val="00954DEC"/>
    <w:rsid w:val="00956431"/>
    <w:rsid w:val="00960969"/>
    <w:rsid w:val="0096101B"/>
    <w:rsid w:val="00966158"/>
    <w:rsid w:val="00967410"/>
    <w:rsid w:val="00967529"/>
    <w:rsid w:val="00967EFA"/>
    <w:rsid w:val="009718C4"/>
    <w:rsid w:val="0097194F"/>
    <w:rsid w:val="00972789"/>
    <w:rsid w:val="00972CAB"/>
    <w:rsid w:val="00972CE1"/>
    <w:rsid w:val="00972D6A"/>
    <w:rsid w:val="009762E8"/>
    <w:rsid w:val="0097674E"/>
    <w:rsid w:val="0097755E"/>
    <w:rsid w:val="00982724"/>
    <w:rsid w:val="009828B5"/>
    <w:rsid w:val="00982C0B"/>
    <w:rsid w:val="00983502"/>
    <w:rsid w:val="00984992"/>
    <w:rsid w:val="009860D2"/>
    <w:rsid w:val="00994FDE"/>
    <w:rsid w:val="00995BBE"/>
    <w:rsid w:val="00997580"/>
    <w:rsid w:val="009A0B1E"/>
    <w:rsid w:val="009A0B88"/>
    <w:rsid w:val="009A1550"/>
    <w:rsid w:val="009A1C58"/>
    <w:rsid w:val="009A21DD"/>
    <w:rsid w:val="009A31C5"/>
    <w:rsid w:val="009A38DA"/>
    <w:rsid w:val="009A3C3B"/>
    <w:rsid w:val="009A52BE"/>
    <w:rsid w:val="009A597D"/>
    <w:rsid w:val="009A5C53"/>
    <w:rsid w:val="009B0D1A"/>
    <w:rsid w:val="009B168D"/>
    <w:rsid w:val="009B1C2D"/>
    <w:rsid w:val="009B1DDA"/>
    <w:rsid w:val="009B298E"/>
    <w:rsid w:val="009B3451"/>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2ECF"/>
    <w:rsid w:val="00A14C18"/>
    <w:rsid w:val="00A15198"/>
    <w:rsid w:val="00A163CB"/>
    <w:rsid w:val="00A17362"/>
    <w:rsid w:val="00A20005"/>
    <w:rsid w:val="00A21DCE"/>
    <w:rsid w:val="00A22A39"/>
    <w:rsid w:val="00A26A65"/>
    <w:rsid w:val="00A27B92"/>
    <w:rsid w:val="00A310E9"/>
    <w:rsid w:val="00A314A2"/>
    <w:rsid w:val="00A319BD"/>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715"/>
    <w:rsid w:val="00A64839"/>
    <w:rsid w:val="00A64AE4"/>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6A5"/>
    <w:rsid w:val="00A947C6"/>
    <w:rsid w:val="00A97CAD"/>
    <w:rsid w:val="00AA2B01"/>
    <w:rsid w:val="00AA2B8A"/>
    <w:rsid w:val="00AA2CFF"/>
    <w:rsid w:val="00AA5D2D"/>
    <w:rsid w:val="00AB087A"/>
    <w:rsid w:val="00AB0E73"/>
    <w:rsid w:val="00AB1FE5"/>
    <w:rsid w:val="00AB2D94"/>
    <w:rsid w:val="00AB33CA"/>
    <w:rsid w:val="00AB5D7D"/>
    <w:rsid w:val="00AB5F28"/>
    <w:rsid w:val="00AB6CB9"/>
    <w:rsid w:val="00AB7C7C"/>
    <w:rsid w:val="00AC0039"/>
    <w:rsid w:val="00AC356D"/>
    <w:rsid w:val="00AC3BD8"/>
    <w:rsid w:val="00AC5A9E"/>
    <w:rsid w:val="00AC6504"/>
    <w:rsid w:val="00AC6B22"/>
    <w:rsid w:val="00AC6DAE"/>
    <w:rsid w:val="00AC6EE9"/>
    <w:rsid w:val="00AD28EE"/>
    <w:rsid w:val="00AD2B21"/>
    <w:rsid w:val="00AD400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07806"/>
    <w:rsid w:val="00B1184A"/>
    <w:rsid w:val="00B12AA0"/>
    <w:rsid w:val="00B12F2F"/>
    <w:rsid w:val="00B13DAC"/>
    <w:rsid w:val="00B16CDF"/>
    <w:rsid w:val="00B22B41"/>
    <w:rsid w:val="00B2320D"/>
    <w:rsid w:val="00B3552E"/>
    <w:rsid w:val="00B37030"/>
    <w:rsid w:val="00B3734C"/>
    <w:rsid w:val="00B3736E"/>
    <w:rsid w:val="00B428FB"/>
    <w:rsid w:val="00B42F26"/>
    <w:rsid w:val="00B437FE"/>
    <w:rsid w:val="00B43A42"/>
    <w:rsid w:val="00B43B78"/>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0673"/>
    <w:rsid w:val="00B91839"/>
    <w:rsid w:val="00B93F57"/>
    <w:rsid w:val="00B9489E"/>
    <w:rsid w:val="00B96C54"/>
    <w:rsid w:val="00B97493"/>
    <w:rsid w:val="00B97D4F"/>
    <w:rsid w:val="00BA040D"/>
    <w:rsid w:val="00BA05E5"/>
    <w:rsid w:val="00BA0D28"/>
    <w:rsid w:val="00BA255D"/>
    <w:rsid w:val="00BA2F0A"/>
    <w:rsid w:val="00BA328B"/>
    <w:rsid w:val="00BA5290"/>
    <w:rsid w:val="00BA5EE5"/>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3B82"/>
    <w:rsid w:val="00BD5759"/>
    <w:rsid w:val="00BD5DDC"/>
    <w:rsid w:val="00BD6010"/>
    <w:rsid w:val="00BD6544"/>
    <w:rsid w:val="00BD6B0F"/>
    <w:rsid w:val="00BD736D"/>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416C"/>
    <w:rsid w:val="00C04F13"/>
    <w:rsid w:val="00C0651C"/>
    <w:rsid w:val="00C07679"/>
    <w:rsid w:val="00C07BCA"/>
    <w:rsid w:val="00C123F5"/>
    <w:rsid w:val="00C12A14"/>
    <w:rsid w:val="00C12CC9"/>
    <w:rsid w:val="00C12DB2"/>
    <w:rsid w:val="00C13CDD"/>
    <w:rsid w:val="00C1511E"/>
    <w:rsid w:val="00C15692"/>
    <w:rsid w:val="00C167CF"/>
    <w:rsid w:val="00C16A36"/>
    <w:rsid w:val="00C17513"/>
    <w:rsid w:val="00C17CB2"/>
    <w:rsid w:val="00C20E6F"/>
    <w:rsid w:val="00C21557"/>
    <w:rsid w:val="00C21665"/>
    <w:rsid w:val="00C2179F"/>
    <w:rsid w:val="00C21845"/>
    <w:rsid w:val="00C21D0A"/>
    <w:rsid w:val="00C24FE0"/>
    <w:rsid w:val="00C26253"/>
    <w:rsid w:val="00C3029A"/>
    <w:rsid w:val="00C31B73"/>
    <w:rsid w:val="00C31BC7"/>
    <w:rsid w:val="00C349FF"/>
    <w:rsid w:val="00C37170"/>
    <w:rsid w:val="00C37A8D"/>
    <w:rsid w:val="00C404B2"/>
    <w:rsid w:val="00C4104F"/>
    <w:rsid w:val="00C46236"/>
    <w:rsid w:val="00C46E9F"/>
    <w:rsid w:val="00C47009"/>
    <w:rsid w:val="00C50E4F"/>
    <w:rsid w:val="00C51580"/>
    <w:rsid w:val="00C51BD6"/>
    <w:rsid w:val="00C523CD"/>
    <w:rsid w:val="00C53748"/>
    <w:rsid w:val="00C558E2"/>
    <w:rsid w:val="00C57DF4"/>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0FED"/>
    <w:rsid w:val="00CB3670"/>
    <w:rsid w:val="00CB4B14"/>
    <w:rsid w:val="00CB4DA9"/>
    <w:rsid w:val="00CB58BB"/>
    <w:rsid w:val="00CB674D"/>
    <w:rsid w:val="00CB6F90"/>
    <w:rsid w:val="00CC025C"/>
    <w:rsid w:val="00CC0970"/>
    <w:rsid w:val="00CC0C5F"/>
    <w:rsid w:val="00CC3378"/>
    <w:rsid w:val="00CC3403"/>
    <w:rsid w:val="00CC4D42"/>
    <w:rsid w:val="00CC5649"/>
    <w:rsid w:val="00CC70C1"/>
    <w:rsid w:val="00CC7A7E"/>
    <w:rsid w:val="00CD181E"/>
    <w:rsid w:val="00CD281A"/>
    <w:rsid w:val="00CD361F"/>
    <w:rsid w:val="00CD39EB"/>
    <w:rsid w:val="00CD3CFD"/>
    <w:rsid w:val="00CD4C51"/>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01A6"/>
    <w:rsid w:val="00D013C4"/>
    <w:rsid w:val="00D055D6"/>
    <w:rsid w:val="00D05B66"/>
    <w:rsid w:val="00D102D3"/>
    <w:rsid w:val="00D134C3"/>
    <w:rsid w:val="00D177A7"/>
    <w:rsid w:val="00D17C41"/>
    <w:rsid w:val="00D232CB"/>
    <w:rsid w:val="00D23FA9"/>
    <w:rsid w:val="00D24470"/>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3FD"/>
    <w:rsid w:val="00D44590"/>
    <w:rsid w:val="00D445A7"/>
    <w:rsid w:val="00D45455"/>
    <w:rsid w:val="00D458E5"/>
    <w:rsid w:val="00D46A52"/>
    <w:rsid w:val="00D46A8C"/>
    <w:rsid w:val="00D46AE9"/>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08AF"/>
    <w:rsid w:val="00D837ED"/>
    <w:rsid w:val="00D840B8"/>
    <w:rsid w:val="00D846A6"/>
    <w:rsid w:val="00D84C9F"/>
    <w:rsid w:val="00D84DA0"/>
    <w:rsid w:val="00D85F9F"/>
    <w:rsid w:val="00D868AD"/>
    <w:rsid w:val="00D87CDE"/>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A4A"/>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6C01"/>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5411"/>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6F26"/>
    <w:rsid w:val="00EA7D2E"/>
    <w:rsid w:val="00EB0B7F"/>
    <w:rsid w:val="00EB0D45"/>
    <w:rsid w:val="00EB0DD6"/>
    <w:rsid w:val="00EB1180"/>
    <w:rsid w:val="00EB18D3"/>
    <w:rsid w:val="00EB1F89"/>
    <w:rsid w:val="00EB22B0"/>
    <w:rsid w:val="00EB7C8A"/>
    <w:rsid w:val="00EC0AB6"/>
    <w:rsid w:val="00EC290C"/>
    <w:rsid w:val="00EC4171"/>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429"/>
    <w:rsid w:val="00EE4F05"/>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17BF3"/>
    <w:rsid w:val="00F203BE"/>
    <w:rsid w:val="00F20BB9"/>
    <w:rsid w:val="00F2120A"/>
    <w:rsid w:val="00F21D1A"/>
    <w:rsid w:val="00F22690"/>
    <w:rsid w:val="00F22A2A"/>
    <w:rsid w:val="00F2369C"/>
    <w:rsid w:val="00F249E5"/>
    <w:rsid w:val="00F25C60"/>
    <w:rsid w:val="00F268BC"/>
    <w:rsid w:val="00F272C5"/>
    <w:rsid w:val="00F3120F"/>
    <w:rsid w:val="00F318CE"/>
    <w:rsid w:val="00F333D1"/>
    <w:rsid w:val="00F33DCA"/>
    <w:rsid w:val="00F363BB"/>
    <w:rsid w:val="00F36D3C"/>
    <w:rsid w:val="00F36DE5"/>
    <w:rsid w:val="00F37E5F"/>
    <w:rsid w:val="00F40AC7"/>
    <w:rsid w:val="00F419DD"/>
    <w:rsid w:val="00F41C59"/>
    <w:rsid w:val="00F439B3"/>
    <w:rsid w:val="00F442B8"/>
    <w:rsid w:val="00F44B53"/>
    <w:rsid w:val="00F45089"/>
    <w:rsid w:val="00F45562"/>
    <w:rsid w:val="00F4586F"/>
    <w:rsid w:val="00F45A20"/>
    <w:rsid w:val="00F468F6"/>
    <w:rsid w:val="00F510A1"/>
    <w:rsid w:val="00F51B5D"/>
    <w:rsid w:val="00F5597E"/>
    <w:rsid w:val="00F577D9"/>
    <w:rsid w:val="00F63030"/>
    <w:rsid w:val="00F637E7"/>
    <w:rsid w:val="00F655E7"/>
    <w:rsid w:val="00F65F5C"/>
    <w:rsid w:val="00F66D4E"/>
    <w:rsid w:val="00F72BA7"/>
    <w:rsid w:val="00F74009"/>
    <w:rsid w:val="00F75EBC"/>
    <w:rsid w:val="00F7601A"/>
    <w:rsid w:val="00F77349"/>
    <w:rsid w:val="00F836C9"/>
    <w:rsid w:val="00F8406D"/>
    <w:rsid w:val="00F84BE1"/>
    <w:rsid w:val="00F8602A"/>
    <w:rsid w:val="00F86EFA"/>
    <w:rsid w:val="00F87518"/>
    <w:rsid w:val="00F90E28"/>
    <w:rsid w:val="00F9217F"/>
    <w:rsid w:val="00F93151"/>
    <w:rsid w:val="00F9583F"/>
    <w:rsid w:val="00F96398"/>
    <w:rsid w:val="00F97D7E"/>
    <w:rsid w:val="00FA0E2C"/>
    <w:rsid w:val="00FA3552"/>
    <w:rsid w:val="00FA3BE0"/>
    <w:rsid w:val="00FA6815"/>
    <w:rsid w:val="00FB009B"/>
    <w:rsid w:val="00FB018F"/>
    <w:rsid w:val="00FB034D"/>
    <w:rsid w:val="00FB0F1A"/>
    <w:rsid w:val="00FB1664"/>
    <w:rsid w:val="00FB2723"/>
    <w:rsid w:val="00FB2945"/>
    <w:rsid w:val="00FB5A57"/>
    <w:rsid w:val="00FB62FE"/>
    <w:rsid w:val="00FB68C0"/>
    <w:rsid w:val="00FB7821"/>
    <w:rsid w:val="00FC1EAF"/>
    <w:rsid w:val="00FC2B60"/>
    <w:rsid w:val="00FC35F4"/>
    <w:rsid w:val="00FC4939"/>
    <w:rsid w:val="00FC680C"/>
    <w:rsid w:val="00FC69A5"/>
    <w:rsid w:val="00FC7806"/>
    <w:rsid w:val="00FD0841"/>
    <w:rsid w:val="00FD1168"/>
    <w:rsid w:val="00FD1653"/>
    <w:rsid w:val="00FD171A"/>
    <w:rsid w:val="00FD200C"/>
    <w:rsid w:val="00FD3587"/>
    <w:rsid w:val="00FD3C38"/>
    <w:rsid w:val="00FD6E7A"/>
    <w:rsid w:val="00FE0C1A"/>
    <w:rsid w:val="00FE1096"/>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5D9244EF"/>
  <w15:docId w15:val="{88B5DCD8-9FA1-480A-8139-A279E14A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 w:type="character" w:styleId="UnresolvedMention">
    <w:name w:val="Unresolved Mention"/>
    <w:basedOn w:val="DefaultParagraphFont"/>
    <w:uiPriority w:val="99"/>
    <w:semiHidden/>
    <w:unhideWhenUsed/>
    <w:rsid w:val="004F0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86466187">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186333130">
      <w:bodyDiv w:val="1"/>
      <w:marLeft w:val="0"/>
      <w:marRight w:val="0"/>
      <w:marTop w:val="0"/>
      <w:marBottom w:val="0"/>
      <w:divBdr>
        <w:top w:val="none" w:sz="0" w:space="0" w:color="auto"/>
        <w:left w:val="none" w:sz="0" w:space="0" w:color="auto"/>
        <w:bottom w:val="none" w:sz="0" w:space="0" w:color="auto"/>
        <w:right w:val="none" w:sz="0" w:space="0" w:color="auto"/>
      </w:divBdr>
    </w:div>
    <w:div w:id="193154055">
      <w:bodyDiv w:val="1"/>
      <w:marLeft w:val="0"/>
      <w:marRight w:val="0"/>
      <w:marTop w:val="0"/>
      <w:marBottom w:val="0"/>
      <w:divBdr>
        <w:top w:val="none" w:sz="0" w:space="0" w:color="auto"/>
        <w:left w:val="none" w:sz="0" w:space="0" w:color="auto"/>
        <w:bottom w:val="none" w:sz="0" w:space="0" w:color="auto"/>
        <w:right w:val="none" w:sz="0" w:space="0" w:color="auto"/>
      </w:divBdr>
      <w:divsChild>
        <w:div w:id="1322154358">
          <w:marLeft w:val="0"/>
          <w:marRight w:val="0"/>
          <w:marTop w:val="0"/>
          <w:marBottom w:val="60"/>
          <w:divBdr>
            <w:top w:val="none" w:sz="0" w:space="0" w:color="auto"/>
            <w:left w:val="none" w:sz="0" w:space="0" w:color="auto"/>
            <w:bottom w:val="none" w:sz="0" w:space="0" w:color="auto"/>
            <w:right w:val="none" w:sz="0" w:space="0" w:color="auto"/>
          </w:divBdr>
        </w:div>
        <w:div w:id="1943099571">
          <w:marLeft w:val="0"/>
          <w:marRight w:val="0"/>
          <w:marTop w:val="60"/>
          <w:marBottom w:val="120"/>
          <w:divBdr>
            <w:top w:val="none" w:sz="0" w:space="0" w:color="auto"/>
            <w:left w:val="none" w:sz="0" w:space="0" w:color="auto"/>
            <w:bottom w:val="none" w:sz="0" w:space="0" w:color="auto"/>
            <w:right w:val="none" w:sz="0" w:space="0" w:color="auto"/>
          </w:divBdr>
          <w:divsChild>
            <w:div w:id="1030112079">
              <w:marLeft w:val="0"/>
              <w:marRight w:val="0"/>
              <w:marTop w:val="0"/>
              <w:marBottom w:val="0"/>
              <w:divBdr>
                <w:top w:val="none" w:sz="0" w:space="0" w:color="auto"/>
                <w:left w:val="none" w:sz="0" w:space="0" w:color="auto"/>
                <w:bottom w:val="none" w:sz="0" w:space="0" w:color="auto"/>
                <w:right w:val="none" w:sz="0" w:space="0" w:color="auto"/>
              </w:divBdr>
            </w:div>
            <w:div w:id="1035158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485978279">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135104105">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410300787">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 w:id="2137092396">
      <w:bodyDiv w:val="1"/>
      <w:marLeft w:val="0"/>
      <w:marRight w:val="0"/>
      <w:marTop w:val="0"/>
      <w:marBottom w:val="0"/>
      <w:divBdr>
        <w:top w:val="none" w:sz="0" w:space="0" w:color="auto"/>
        <w:left w:val="none" w:sz="0" w:space="0" w:color="auto"/>
        <w:bottom w:val="none" w:sz="0" w:space="0" w:color="auto"/>
        <w:right w:val="none" w:sz="0" w:space="0" w:color="auto"/>
      </w:divBdr>
    </w:div>
    <w:div w:id="21420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mailto:patcom@ieee.org" TargetMode="External"/><Relationship Id="rId18" Type="http://schemas.openxmlformats.org/officeDocument/2006/relationships/hyperlink" Target="https://mentor.ieee.org/802.22/dcn/18/22-18-0047-00-0000-802-22-nov-plenary-meeting-minutes.docx" TargetMode="External"/><Relationship Id="rId26" Type="http://schemas.openxmlformats.org/officeDocument/2006/relationships/hyperlink" Target="https://mentor.ieee.org/802-ec/dcn/17/ec-17-0062-00-ACSD-802-22-revision-project-csd.pdf" TargetMode="External"/><Relationship Id="rId3" Type="http://schemas.openxmlformats.org/officeDocument/2006/relationships/styles" Target="styles.xml"/><Relationship Id="rId21" Type="http://schemas.openxmlformats.org/officeDocument/2006/relationships/hyperlink" Target="https://mentor.ieee.org/802.22/dcn/19/22-19-0008-02-0000-802-22-wg-letter-ballot-draft-4-comment-resolutions.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hyperlink" Target="https://mentor.ieee.org/802.22/dcn/18/22-18-0047-00-0000-802-22-nov-plenary-meeting-minutes.docx" TargetMode="External"/><Relationship Id="rId25" Type="http://schemas.openxmlformats.org/officeDocument/2006/relationships/hyperlink" Target="https://mentor.ieee.org/802-ec/dcn/18/ec-18-0076-00-ACSD-802-22-3.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22/dcn/19/22-19-0013-00-0000-tutorial-on-whitespaces.pdf" TargetMode="External"/><Relationship Id="rId29" Type="http://schemas.openxmlformats.org/officeDocument/2006/relationships/hyperlink" Target="https://mentor.ieee.org/802.22/dcn/19/22-19-0001-00-0000-802-22-co-existence-assurance-docu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22/dcn/18/22-18-0040-01-0000-802-22-3-par-extension-request.docx" TargetMode="External"/><Relationship Id="rId32" Type="http://schemas.openxmlformats.org/officeDocument/2006/relationships/hyperlink" Target="https://mentor.ieee.org/802.22/documents" TargetMode="Externa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hyperlink" Target="https://mentor.ieee.org/802-ec/dcn/17/ec-17-0062-00-ACSD-802-22-revision-project-csd.pdf" TargetMode="External"/><Relationship Id="rId28" Type="http://schemas.openxmlformats.org/officeDocument/2006/relationships/hyperlink" Target="https://mentor.ieee.org/802-ec/dcn/18/ec-18-0076-00-ACSD-802-22-3.docx" TargetMode="External"/><Relationship Id="rId36" Type="http://schemas.openxmlformats.org/officeDocument/2006/relationships/theme" Target="theme/theme1.xml"/><Relationship Id="rId10" Type="http://schemas.openxmlformats.org/officeDocument/2006/relationships/hyperlink" Target="mailto:oliver.holland@kcl.ac.uk" TargetMode="External"/><Relationship Id="rId19" Type="http://schemas.openxmlformats.org/officeDocument/2006/relationships/hyperlink" Target="https://mentor.ieee.org/802.22/dcn/19/22-19-0011-00-0000-tutorial-spectrum-be-prepared-for-sharing.pdf"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apurva.mody@WhiteSapceAllianc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22/dcn/18/22-18-0041-01-0000-802-22-revision-par-extension.docx" TargetMode="External"/><Relationship Id="rId27" Type="http://schemas.openxmlformats.org/officeDocument/2006/relationships/hyperlink" Target="https://mentor.ieee.org/802-ec/dcn/17/ec-17-0062-00-ACSD-802-22-revision-project-csd.pdf" TargetMode="External"/><Relationship Id="rId30" Type="http://schemas.openxmlformats.org/officeDocument/2006/relationships/hyperlink" Target="https://mentor.ieee.org/802.22/dcn/19/22-19-0008-02-0000-802-22-wg-letter-ballot-draft-4-comment-resolutions.xls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9017F-5130-4A9D-B020-C243099C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574</TotalTime>
  <Pages>10</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16874</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20</cp:revision>
  <cp:lastPrinted>1901-01-02T01:10:00Z</cp:lastPrinted>
  <dcterms:created xsi:type="dcterms:W3CDTF">2019-03-13T17:48:00Z</dcterms:created>
  <dcterms:modified xsi:type="dcterms:W3CDTF">2019-03-15T00:15:00Z</dcterms:modified>
</cp:coreProperties>
</file>