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bookmarkStart w:id="0" w:name="_GoBack"/>
      <w:bookmarkEnd w:id="0"/>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67D926B8"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9D3025">
              <w:rPr>
                <w:b w:val="0"/>
                <w:sz w:val="20"/>
              </w:rPr>
              <w:t>1</w:t>
            </w:r>
            <w:r>
              <w:rPr>
                <w:b w:val="0"/>
                <w:sz w:val="20"/>
              </w:rPr>
              <w:t>-</w:t>
            </w:r>
            <w:r w:rsidR="00630889">
              <w:rPr>
                <w:b w:val="0"/>
                <w:sz w:val="20"/>
              </w:rPr>
              <w:t>18</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9B2BD4"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48263B03" w:rsidR="00540FF9" w:rsidRDefault="00540FF9" w:rsidP="00540FF9">
                            <w:pPr>
                              <w:jc w:val="both"/>
                            </w:pPr>
                            <w:r w:rsidRPr="00A00CBC">
                              <w:rPr>
                                <w:b/>
                              </w:rPr>
                              <w:t>Year 20</w:t>
                            </w:r>
                            <w:r>
                              <w:rPr>
                                <w:b/>
                              </w:rPr>
                              <w:t>1</w:t>
                            </w:r>
                            <w:r w:rsidR="00630889">
                              <w:rPr>
                                <w:b/>
                              </w:rPr>
                              <w:t>8</w:t>
                            </w:r>
                            <w:r>
                              <w:t xml:space="preserve"> – </w:t>
                            </w:r>
                            <w:r w:rsidR="0039621E">
                              <w:t>January</w:t>
                            </w:r>
                            <w:r w:rsidR="008D2279">
                              <w:t xml:space="preserve"> </w:t>
                            </w:r>
                            <w:r w:rsidR="00630889">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48263B03" w:rsidR="00540FF9" w:rsidRDefault="00540FF9" w:rsidP="00540FF9">
                      <w:pPr>
                        <w:jc w:val="both"/>
                      </w:pPr>
                      <w:r w:rsidRPr="00A00CBC">
                        <w:rPr>
                          <w:b/>
                        </w:rPr>
                        <w:t>Year 20</w:t>
                      </w:r>
                      <w:r>
                        <w:rPr>
                          <w:b/>
                        </w:rPr>
                        <w:t>1</w:t>
                      </w:r>
                      <w:r w:rsidR="00630889">
                        <w:rPr>
                          <w:b/>
                        </w:rPr>
                        <w:t>8</w:t>
                      </w:r>
                      <w:r>
                        <w:t xml:space="preserve"> – </w:t>
                      </w:r>
                      <w:r w:rsidR="0039621E">
                        <w:t>January</w:t>
                      </w:r>
                      <w:r w:rsidR="008D2279">
                        <w:t xml:space="preserve"> </w:t>
                      </w:r>
                      <w:r w:rsidR="00630889">
                        <w:t>18</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69BFC2FE" w:rsidR="00540FF9" w:rsidRDefault="00540FF9" w:rsidP="00F25688">
      <w:r>
        <w:rPr>
          <w:b/>
          <w:sz w:val="32"/>
          <w:szCs w:val="32"/>
        </w:rPr>
        <w:t xml:space="preserve">1. </w:t>
      </w:r>
      <w:r w:rsidR="00630889">
        <w:rPr>
          <w:b/>
          <w:sz w:val="32"/>
          <w:szCs w:val="32"/>
        </w:rPr>
        <w:t>January 18</w:t>
      </w:r>
      <w:r w:rsidR="00083FDE" w:rsidRPr="00083FDE">
        <w:rPr>
          <w:b/>
          <w:sz w:val="32"/>
          <w:szCs w:val="32"/>
          <w:vertAlign w:val="superscript"/>
        </w:rPr>
        <w:t>th</w:t>
      </w:r>
      <w:r w:rsidR="00DD70BA">
        <w:rPr>
          <w:b/>
          <w:sz w:val="32"/>
          <w:szCs w:val="32"/>
        </w:rPr>
        <w:t xml:space="preserve"> 201</w:t>
      </w:r>
      <w:r w:rsidR="00630889">
        <w:rPr>
          <w:b/>
          <w:sz w:val="32"/>
          <w:szCs w:val="32"/>
        </w:rPr>
        <w:t>8</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Default="00630889" w:rsidP="00302206">
      <w:pPr>
        <w:rPr>
          <w:color w:val="000000" w:themeColor="text1"/>
          <w:szCs w:val="22"/>
        </w:rPr>
      </w:pPr>
    </w:p>
    <w:p w14:paraId="304F6D28" w14:textId="77777777" w:rsidR="005E68C7" w:rsidRDefault="005E68C7" w:rsidP="005E68C7">
      <w:pPr>
        <w:rPr>
          <w:color w:val="000000" w:themeColor="text1"/>
          <w:szCs w:val="22"/>
        </w:rPr>
      </w:pPr>
      <w:r>
        <w:rPr>
          <w:color w:val="000000" w:themeColor="text1"/>
          <w:szCs w:val="22"/>
        </w:rPr>
        <w:t>Mike Cotton (MC), NTIA</w:t>
      </w:r>
      <w:r w:rsidRPr="005E68C7">
        <w:rPr>
          <w:color w:val="000000" w:themeColor="text1"/>
          <w:szCs w:val="22"/>
        </w:rPr>
        <w:t xml:space="preserve"> </w:t>
      </w:r>
    </w:p>
    <w:p w14:paraId="71BAF912" w14:textId="3C381C75" w:rsidR="005E68C7" w:rsidRDefault="005E68C7" w:rsidP="00302206">
      <w:pPr>
        <w:rPr>
          <w:color w:val="000000" w:themeColor="text1"/>
          <w:szCs w:val="22"/>
        </w:rPr>
      </w:pPr>
      <w:r>
        <w:rPr>
          <w:color w:val="000000" w:themeColor="text1"/>
          <w:szCs w:val="22"/>
        </w:rPr>
        <w:t>Ken Baker (KB), NTIA</w:t>
      </w:r>
    </w:p>
    <w:p w14:paraId="7A4CF820" w14:textId="19A03466" w:rsidR="00302206" w:rsidRPr="001E3056" w:rsidRDefault="00302206" w:rsidP="00302206">
      <w:pPr>
        <w:rPr>
          <w:color w:val="000000" w:themeColor="text1"/>
          <w:szCs w:val="22"/>
        </w:rPr>
      </w:pPr>
      <w:r w:rsidRPr="001E3056">
        <w:rPr>
          <w:color w:val="000000" w:themeColor="text1"/>
          <w:szCs w:val="22"/>
        </w:rPr>
        <w:t xml:space="preserve">Gianni Cerro (GC), University </w:t>
      </w:r>
      <w:proofErr w:type="spellStart"/>
      <w:r w:rsidRPr="001E3056">
        <w:rPr>
          <w:color w:val="000000" w:themeColor="text1"/>
          <w:szCs w:val="22"/>
        </w:rPr>
        <w:t>Pegaso</w:t>
      </w:r>
      <w:proofErr w:type="spellEnd"/>
    </w:p>
    <w:p w14:paraId="4CE3856D" w14:textId="640935B0" w:rsidR="00630889" w:rsidRPr="001E3056" w:rsidRDefault="00630889" w:rsidP="00630889">
      <w:pPr>
        <w:rPr>
          <w:color w:val="000000" w:themeColor="text1"/>
          <w:szCs w:val="22"/>
        </w:rPr>
      </w:pPr>
      <w:r w:rsidRPr="001E3056">
        <w:rPr>
          <w:color w:val="000000" w:themeColor="text1"/>
          <w:szCs w:val="22"/>
        </w:rPr>
        <w:t>Gian</w:t>
      </w:r>
      <w:r>
        <w:rPr>
          <w:color w:val="000000" w:themeColor="text1"/>
          <w:szCs w:val="22"/>
        </w:rPr>
        <w:t>franco</w:t>
      </w:r>
      <w:r w:rsidRPr="001E3056">
        <w:rPr>
          <w:color w:val="000000" w:themeColor="text1"/>
          <w:szCs w:val="22"/>
        </w:rPr>
        <w:t xml:space="preserve"> </w:t>
      </w:r>
      <w:r>
        <w:rPr>
          <w:color w:val="000000" w:themeColor="text1"/>
          <w:szCs w:val="22"/>
        </w:rPr>
        <w:t>Miele</w:t>
      </w:r>
      <w:r w:rsidRPr="001E3056">
        <w:rPr>
          <w:color w:val="000000" w:themeColor="text1"/>
          <w:szCs w:val="22"/>
        </w:rPr>
        <w:t xml:space="preserve"> (GC), University </w:t>
      </w:r>
      <w:proofErr w:type="spellStart"/>
      <w:r w:rsidRPr="001E3056">
        <w:rPr>
          <w:color w:val="000000" w:themeColor="text1"/>
          <w:szCs w:val="22"/>
        </w:rPr>
        <w:t>Pegaso</w:t>
      </w:r>
      <w:proofErr w:type="spellEnd"/>
    </w:p>
    <w:p w14:paraId="7548595C" w14:textId="705C9D09" w:rsidR="00DD70BA" w:rsidRPr="001E3056" w:rsidRDefault="00DD70BA" w:rsidP="00DD70BA">
      <w:pPr>
        <w:rPr>
          <w:color w:val="000000" w:themeColor="text1"/>
          <w:szCs w:val="22"/>
        </w:rPr>
      </w:pPr>
      <w:r w:rsidRPr="001E3056">
        <w:rPr>
          <w:color w:val="000000" w:themeColor="text1"/>
          <w:szCs w:val="22"/>
        </w:rPr>
        <w:t>Roger Hislop (RH), TG chair, Internet Solutions</w:t>
      </w:r>
    </w:p>
    <w:p w14:paraId="3923EA4C" w14:textId="541751D3" w:rsidR="00302206" w:rsidRDefault="00302206" w:rsidP="00302206">
      <w:pPr>
        <w:rPr>
          <w:color w:val="000000" w:themeColor="text1"/>
          <w:szCs w:val="22"/>
        </w:rPr>
      </w:pPr>
      <w:proofErr w:type="spellStart"/>
      <w:r w:rsidRPr="001E3056">
        <w:rPr>
          <w:color w:val="000000" w:themeColor="text1"/>
          <w:szCs w:val="22"/>
        </w:rPr>
        <w:t>Nilesh</w:t>
      </w:r>
      <w:proofErr w:type="spellEnd"/>
      <w:r w:rsidRPr="001E3056">
        <w:rPr>
          <w:color w:val="000000" w:themeColor="text1"/>
          <w:szCs w:val="22"/>
        </w:rPr>
        <w:t xml:space="preserve"> </w:t>
      </w:r>
      <w:proofErr w:type="spellStart"/>
      <w:r w:rsidRPr="001E3056">
        <w:rPr>
          <w:color w:val="000000" w:themeColor="text1"/>
          <w:szCs w:val="22"/>
        </w:rPr>
        <w:t>Khambekar</w:t>
      </w:r>
      <w:proofErr w:type="spellEnd"/>
      <w:r w:rsidRPr="001E3056">
        <w:rPr>
          <w:color w:val="000000" w:themeColor="text1"/>
          <w:szCs w:val="22"/>
        </w:rPr>
        <w:t xml:space="preserve"> (NK), </w:t>
      </w:r>
      <w:proofErr w:type="spellStart"/>
      <w:r w:rsidR="00630889">
        <w:rPr>
          <w:color w:val="000000" w:themeColor="text1"/>
          <w:szCs w:val="22"/>
        </w:rPr>
        <w:t>SpectrumFi</w:t>
      </w:r>
      <w:proofErr w:type="spellEnd"/>
    </w:p>
    <w:p w14:paraId="1DAAF5D4" w14:textId="3D50DCF8" w:rsidR="00630889" w:rsidRDefault="00630889" w:rsidP="00302206">
      <w:pPr>
        <w:rPr>
          <w:color w:val="000000" w:themeColor="text1"/>
          <w:szCs w:val="22"/>
        </w:rPr>
      </w:pPr>
      <w:r>
        <w:rPr>
          <w:color w:val="000000" w:themeColor="text1"/>
          <w:szCs w:val="22"/>
        </w:rPr>
        <w:t xml:space="preserve">Jerry </w:t>
      </w:r>
      <w:proofErr w:type="spellStart"/>
      <w:r>
        <w:rPr>
          <w:color w:val="000000" w:themeColor="text1"/>
          <w:szCs w:val="22"/>
        </w:rPr>
        <w:t>Kalke</w:t>
      </w:r>
      <w:proofErr w:type="spellEnd"/>
      <w:r>
        <w:rPr>
          <w:color w:val="000000" w:themeColor="text1"/>
          <w:szCs w:val="22"/>
        </w:rPr>
        <w:t xml:space="preserve"> (JK), CBS</w:t>
      </w:r>
    </w:p>
    <w:p w14:paraId="6239FB52" w14:textId="4451E9E5" w:rsidR="00630889" w:rsidRDefault="00602DD1" w:rsidP="00302206">
      <w:pPr>
        <w:rPr>
          <w:color w:val="000000" w:themeColor="text1"/>
          <w:szCs w:val="22"/>
        </w:rPr>
      </w:pPr>
      <w:r>
        <w:rPr>
          <w:color w:val="000000" w:themeColor="text1"/>
          <w:szCs w:val="22"/>
        </w:rPr>
        <w:t xml:space="preserve">Li </w:t>
      </w:r>
      <w:proofErr w:type="spellStart"/>
      <w:r>
        <w:rPr>
          <w:color w:val="000000" w:themeColor="text1"/>
          <w:szCs w:val="22"/>
        </w:rPr>
        <w:t>Li</w:t>
      </w:r>
      <w:proofErr w:type="spellEnd"/>
      <w:r>
        <w:rPr>
          <w:color w:val="000000" w:themeColor="text1"/>
          <w:szCs w:val="22"/>
        </w:rPr>
        <w:t xml:space="preserve"> (LL), Canada</w:t>
      </w:r>
      <w:r w:rsidR="005E68C7">
        <w:rPr>
          <w:color w:val="000000" w:themeColor="text1"/>
          <w:szCs w:val="22"/>
        </w:rPr>
        <w:t>.ca</w:t>
      </w:r>
      <w:r>
        <w:rPr>
          <w:color w:val="000000" w:themeColor="text1"/>
          <w:szCs w:val="22"/>
        </w:rPr>
        <w:t xml:space="preserve"> </w:t>
      </w:r>
    </w:p>
    <w:p w14:paraId="6066E1B4" w14:textId="20A17A34" w:rsidR="005E68C7" w:rsidRPr="001E3056" w:rsidRDefault="005E68C7" w:rsidP="00302206">
      <w:pPr>
        <w:rPr>
          <w:color w:val="000000" w:themeColor="text1"/>
          <w:szCs w:val="22"/>
        </w:rPr>
      </w:pPr>
      <w:r>
        <w:rPr>
          <w:color w:val="000000" w:themeColor="text1"/>
          <w:szCs w:val="22"/>
        </w:rPr>
        <w:t xml:space="preserve">Chris Squires (CS), Canada.ca </w:t>
      </w:r>
    </w:p>
    <w:p w14:paraId="059B32E4" w14:textId="1586D175" w:rsidR="00DD70BA" w:rsidRDefault="00DD70BA" w:rsidP="00F25688">
      <w:pPr>
        <w:jc w:val="both"/>
        <w:rPr>
          <w:szCs w:val="22"/>
        </w:rPr>
      </w:pPr>
    </w:p>
    <w:p w14:paraId="701E321E" w14:textId="77777777" w:rsidR="005E68C7" w:rsidRDefault="005E68C7"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9B2BD4"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784D9E7" w14:textId="24418369" w:rsidR="007A42EA" w:rsidRPr="00F731AF" w:rsidRDefault="006C0422" w:rsidP="007A42EA">
      <w:pPr>
        <w:pStyle w:val="ListParagraph"/>
        <w:numPr>
          <w:ilvl w:val="1"/>
          <w:numId w:val="1"/>
        </w:numPr>
        <w:jc w:val="both"/>
        <w:rPr>
          <w:szCs w:val="22"/>
        </w:rPr>
      </w:pPr>
      <w:r>
        <w:rPr>
          <w:szCs w:val="22"/>
        </w:rPr>
        <w:t>None</w:t>
      </w:r>
      <w:r w:rsidR="007A42EA" w:rsidRPr="00F731AF">
        <w:rPr>
          <w:szCs w:val="22"/>
        </w:rPr>
        <w:t>.</w:t>
      </w:r>
    </w:p>
    <w:p w14:paraId="0C6B2B31" w14:textId="05FF18E0" w:rsidR="007E38A1" w:rsidRPr="00B22B1C" w:rsidRDefault="00540FF9" w:rsidP="00B22B1C">
      <w:pPr>
        <w:numPr>
          <w:ilvl w:val="0"/>
          <w:numId w:val="1"/>
        </w:numPr>
        <w:jc w:val="both"/>
        <w:rPr>
          <w:szCs w:val="22"/>
        </w:rPr>
      </w:pPr>
      <w:r w:rsidRPr="0058657A">
        <w:rPr>
          <w:szCs w:val="22"/>
        </w:rPr>
        <w:t>Task Group planning:</w:t>
      </w:r>
    </w:p>
    <w:p w14:paraId="772FFD6D" w14:textId="11AA1A3A" w:rsidR="00602DD1" w:rsidRDefault="00602DD1" w:rsidP="00602DD1">
      <w:pPr>
        <w:pStyle w:val="ListParagraph"/>
        <w:numPr>
          <w:ilvl w:val="1"/>
          <w:numId w:val="1"/>
        </w:numPr>
      </w:pPr>
      <w:r>
        <w:t>Welcome</w:t>
      </w:r>
      <w:r w:rsidR="006C0422">
        <w:t xml:space="preserve"> to new participants in TG – Chris Squires from Canada regulatory authority</w:t>
      </w:r>
    </w:p>
    <w:p w14:paraId="071A35F6" w14:textId="16532144" w:rsidR="00602DD1" w:rsidRDefault="00602DD1" w:rsidP="00602DD1">
      <w:pPr>
        <w:pStyle w:val="ListParagraph"/>
        <w:numPr>
          <w:ilvl w:val="1"/>
          <w:numId w:val="1"/>
        </w:numPr>
      </w:pPr>
      <w:r>
        <w:t>Work</w:t>
      </w:r>
      <w:r w:rsidR="002D7764">
        <w:t>ed</w:t>
      </w:r>
      <w:r>
        <w:t xml:space="preserve"> through comments</w:t>
      </w:r>
      <w:r w:rsidR="002D7764">
        <w:t xml:space="preserve"> – all comments that are editorial or technical that are simple resolutions. All comments relating to structure to be revisited after draft circulated on 22/01/18</w:t>
      </w:r>
    </w:p>
    <w:p w14:paraId="1394DF7C" w14:textId="48E44078" w:rsidR="00602DD1" w:rsidRDefault="00602DD1" w:rsidP="00602DD1">
      <w:pPr>
        <w:pStyle w:val="ListParagraph"/>
        <w:numPr>
          <w:ilvl w:val="1"/>
          <w:numId w:val="1"/>
        </w:numPr>
      </w:pPr>
      <w:r>
        <w:t>Schedule a call for metadata alignment – 25</w:t>
      </w:r>
      <w:r w:rsidRPr="00855F72">
        <w:rPr>
          <w:vertAlign w:val="superscript"/>
        </w:rPr>
        <w:t>th</w:t>
      </w:r>
      <w:r>
        <w:t xml:space="preserve"> Jan – Mike/Gianfranco/Oliver/</w:t>
      </w:r>
      <w:proofErr w:type="spellStart"/>
      <w:r>
        <w:t>Nilesh</w:t>
      </w:r>
      <w:proofErr w:type="spellEnd"/>
      <w:r w:rsidR="002D7764">
        <w:t xml:space="preserve"> will attend, RH to send WebEx details</w:t>
      </w:r>
    </w:p>
    <w:p w14:paraId="778A29A9" w14:textId="00C7B2FB" w:rsidR="00F165D9" w:rsidRDefault="00F165D9" w:rsidP="00602DD1">
      <w:pPr>
        <w:pStyle w:val="ListParagraph"/>
        <w:numPr>
          <w:ilvl w:val="1"/>
          <w:numId w:val="1"/>
        </w:numPr>
      </w:pPr>
      <w:r>
        <w:t>Discussion as to next plenary in March (Chicago). Some TG members not able to attend, but enough will be travelling to make progress – expected attendance register being finalised.</w:t>
      </w:r>
    </w:p>
    <w:p w14:paraId="7A067BB0" w14:textId="77777777" w:rsidR="007F5EC0" w:rsidRDefault="007F5EC0" w:rsidP="007F5EC0"/>
    <w:p w14:paraId="7D36CA3A" w14:textId="5713E5C3" w:rsidR="00BC0021" w:rsidRPr="00B22B1C" w:rsidRDefault="00540FF9" w:rsidP="00F25688">
      <w:pPr>
        <w:numPr>
          <w:ilvl w:val="0"/>
          <w:numId w:val="1"/>
        </w:numPr>
        <w:jc w:val="both"/>
        <w:rPr>
          <w:szCs w:val="22"/>
        </w:rPr>
      </w:pPr>
      <w:r w:rsidRPr="0058657A">
        <w:rPr>
          <w:szCs w:val="22"/>
        </w:rPr>
        <w:t>Meeting was adjourned at 1</w:t>
      </w:r>
      <w:r w:rsidR="007F5EC0">
        <w:rPr>
          <w:szCs w:val="22"/>
        </w:rPr>
        <w:t>5</w:t>
      </w:r>
      <w:r w:rsidRPr="0058657A">
        <w:rPr>
          <w:szCs w:val="22"/>
        </w:rPr>
        <w:t>h</w:t>
      </w:r>
      <w:r w:rsidR="007F5EC0">
        <w:rPr>
          <w:szCs w:val="22"/>
        </w:rPr>
        <w:t>00</w:t>
      </w:r>
      <w:r w:rsidRPr="0058657A">
        <w:rPr>
          <w:szCs w:val="22"/>
        </w:rPr>
        <w:t xml:space="preserve"> UT</w:t>
      </w:r>
      <w:r w:rsidR="00F731AF">
        <w:rPr>
          <w:szCs w:val="22"/>
        </w:rPr>
        <w:t>C</w:t>
      </w:r>
      <w:r w:rsidR="007F5EC0">
        <w:rPr>
          <w:szCs w:val="22"/>
        </w:rPr>
        <w:t xml:space="preserve">, next meeting to be held </w:t>
      </w:r>
      <w:r w:rsidR="002D7764">
        <w:rPr>
          <w:szCs w:val="22"/>
        </w:rPr>
        <w:t>25</w:t>
      </w:r>
      <w:r w:rsidR="002D7764" w:rsidRPr="002D7764">
        <w:rPr>
          <w:szCs w:val="22"/>
          <w:vertAlign w:val="superscript"/>
        </w:rPr>
        <w:t>th</w:t>
      </w:r>
      <w:r w:rsidR="002D7764">
        <w:rPr>
          <w:szCs w:val="22"/>
        </w:rPr>
        <w:t xml:space="preserve"> Jan as special meeting (metadata resolution), normal ad hoc 1</w:t>
      </w:r>
      <w:r w:rsidR="002D7764" w:rsidRPr="002D7764">
        <w:rPr>
          <w:szCs w:val="22"/>
          <w:vertAlign w:val="superscript"/>
        </w:rPr>
        <w:t>st</w:t>
      </w:r>
      <w:r w:rsidR="002D7764">
        <w:rPr>
          <w:szCs w:val="22"/>
        </w:rPr>
        <w:t xml:space="preserve"> Feb</w:t>
      </w:r>
      <w:r w:rsidR="007F5EC0">
        <w:rPr>
          <w:szCs w:val="22"/>
        </w:rPr>
        <w:t xml:space="preserve"> 201</w:t>
      </w:r>
      <w:r w:rsidR="002D7764">
        <w:rPr>
          <w:szCs w:val="22"/>
        </w:rPr>
        <w:t>8</w:t>
      </w:r>
      <w:r w:rsidR="007F5EC0">
        <w:rPr>
          <w:szCs w:val="22"/>
        </w:rPr>
        <w:t>.</w:t>
      </w:r>
    </w:p>
    <w:sectPr w:rsidR="00BC0021" w:rsidRPr="00B22B1C">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2AF2E" w14:textId="77777777" w:rsidR="009B2BD4" w:rsidRDefault="009B2BD4" w:rsidP="0044070E">
      <w:r>
        <w:separator/>
      </w:r>
    </w:p>
  </w:endnote>
  <w:endnote w:type="continuationSeparator" w:id="0">
    <w:p w14:paraId="601CED03" w14:textId="77777777" w:rsidR="009B2BD4" w:rsidRDefault="009B2BD4"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CF176F" w:rsidRDefault="009B2B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D2133" w14:textId="77777777" w:rsidR="009B2BD4" w:rsidRDefault="009B2BD4" w:rsidP="0044070E">
      <w:r>
        <w:separator/>
      </w:r>
    </w:p>
  </w:footnote>
  <w:footnote w:type="continuationSeparator" w:id="0">
    <w:p w14:paraId="3254EFF8" w14:textId="77777777" w:rsidR="009B2BD4" w:rsidRDefault="009B2BD4"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7970B288" w:rsidR="00CF176F" w:rsidRDefault="0039621E">
    <w:pPr>
      <w:pStyle w:val="Header"/>
      <w:tabs>
        <w:tab w:val="clear" w:pos="6480"/>
        <w:tab w:val="center" w:pos="4680"/>
        <w:tab w:val="right" w:pos="9360"/>
      </w:tabs>
    </w:pPr>
    <w:r>
      <w:t>January 201</w:t>
    </w:r>
    <w:r w:rsidR="00630889">
      <w:t>8</w:t>
    </w:r>
    <w:r w:rsidR="0039222B">
      <w:tab/>
    </w:r>
    <w:r w:rsidR="0039222B">
      <w:tab/>
    </w:r>
    <w:r w:rsidR="009B2BD4">
      <w:fldChar w:fldCharType="begin"/>
    </w:r>
    <w:r w:rsidR="009B2BD4">
      <w:instrText xml:space="preserve"> TITLE  \* MERGEFORMAT </w:instrText>
    </w:r>
    <w:r w:rsidR="009B2BD4">
      <w:fldChar w:fldCharType="separate"/>
    </w:r>
    <w:r>
      <w:t>doc.: IEEE 802.22-17</w:t>
    </w:r>
    <w:r w:rsidR="0039222B">
      <w:t>/0012r</w:t>
    </w:r>
    <w:r w:rsidR="009B2BD4">
      <w:fldChar w:fldCharType="end"/>
    </w:r>
    <w:r w:rsidR="00083FDE">
      <w:t>1</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83FDE"/>
    <w:rsid w:val="000A1C05"/>
    <w:rsid w:val="000B4801"/>
    <w:rsid w:val="0013771F"/>
    <w:rsid w:val="00142888"/>
    <w:rsid w:val="0017049B"/>
    <w:rsid w:val="001A706B"/>
    <w:rsid w:val="001D004D"/>
    <w:rsid w:val="001D23A2"/>
    <w:rsid w:val="001D6BE2"/>
    <w:rsid w:val="001E1819"/>
    <w:rsid w:val="001E3056"/>
    <w:rsid w:val="00256350"/>
    <w:rsid w:val="00293B82"/>
    <w:rsid w:val="002D73E7"/>
    <w:rsid w:val="002D7764"/>
    <w:rsid w:val="002E14A3"/>
    <w:rsid w:val="00302206"/>
    <w:rsid w:val="0031614E"/>
    <w:rsid w:val="003402DF"/>
    <w:rsid w:val="00361F5A"/>
    <w:rsid w:val="00362311"/>
    <w:rsid w:val="0039222B"/>
    <w:rsid w:val="0039621E"/>
    <w:rsid w:val="003A1BF0"/>
    <w:rsid w:val="003C15C4"/>
    <w:rsid w:val="003F4690"/>
    <w:rsid w:val="00405B05"/>
    <w:rsid w:val="00432E69"/>
    <w:rsid w:val="0044070E"/>
    <w:rsid w:val="00455921"/>
    <w:rsid w:val="00457C80"/>
    <w:rsid w:val="004710D6"/>
    <w:rsid w:val="004C171C"/>
    <w:rsid w:val="004E40EF"/>
    <w:rsid w:val="004F2FB7"/>
    <w:rsid w:val="00525043"/>
    <w:rsid w:val="00527F37"/>
    <w:rsid w:val="00540FF9"/>
    <w:rsid w:val="00562696"/>
    <w:rsid w:val="00573B14"/>
    <w:rsid w:val="0058657A"/>
    <w:rsid w:val="005D7934"/>
    <w:rsid w:val="005E14DB"/>
    <w:rsid w:val="005E68C7"/>
    <w:rsid w:val="00602DD1"/>
    <w:rsid w:val="00630889"/>
    <w:rsid w:val="00640ED2"/>
    <w:rsid w:val="00661BC9"/>
    <w:rsid w:val="006C0422"/>
    <w:rsid w:val="006C726E"/>
    <w:rsid w:val="006D0DB2"/>
    <w:rsid w:val="00712505"/>
    <w:rsid w:val="00721002"/>
    <w:rsid w:val="00740777"/>
    <w:rsid w:val="00741368"/>
    <w:rsid w:val="00756892"/>
    <w:rsid w:val="007A42EA"/>
    <w:rsid w:val="007E38A1"/>
    <w:rsid w:val="007F5EC0"/>
    <w:rsid w:val="00836534"/>
    <w:rsid w:val="00836B4A"/>
    <w:rsid w:val="00845C31"/>
    <w:rsid w:val="00877C1A"/>
    <w:rsid w:val="00886BA3"/>
    <w:rsid w:val="00896C4F"/>
    <w:rsid w:val="008B008B"/>
    <w:rsid w:val="008C3625"/>
    <w:rsid w:val="008C493D"/>
    <w:rsid w:val="008D2279"/>
    <w:rsid w:val="00906D23"/>
    <w:rsid w:val="009364C1"/>
    <w:rsid w:val="00957BA5"/>
    <w:rsid w:val="009872B2"/>
    <w:rsid w:val="00990F4F"/>
    <w:rsid w:val="009B2BD4"/>
    <w:rsid w:val="009D3025"/>
    <w:rsid w:val="009E1587"/>
    <w:rsid w:val="009F47DE"/>
    <w:rsid w:val="00A44798"/>
    <w:rsid w:val="00A451D9"/>
    <w:rsid w:val="00A603CF"/>
    <w:rsid w:val="00A707C5"/>
    <w:rsid w:val="00A76E4D"/>
    <w:rsid w:val="00A94DE9"/>
    <w:rsid w:val="00AC7340"/>
    <w:rsid w:val="00AE5524"/>
    <w:rsid w:val="00AF1A3C"/>
    <w:rsid w:val="00B21085"/>
    <w:rsid w:val="00B22B1C"/>
    <w:rsid w:val="00B53192"/>
    <w:rsid w:val="00BB0441"/>
    <w:rsid w:val="00BC0021"/>
    <w:rsid w:val="00BC7F02"/>
    <w:rsid w:val="00BF0F37"/>
    <w:rsid w:val="00BF206A"/>
    <w:rsid w:val="00C20F1F"/>
    <w:rsid w:val="00C21E79"/>
    <w:rsid w:val="00C30691"/>
    <w:rsid w:val="00C437CB"/>
    <w:rsid w:val="00C44613"/>
    <w:rsid w:val="00C46384"/>
    <w:rsid w:val="00C577AA"/>
    <w:rsid w:val="00CA6226"/>
    <w:rsid w:val="00CC0266"/>
    <w:rsid w:val="00CE6B02"/>
    <w:rsid w:val="00D13B13"/>
    <w:rsid w:val="00D2111F"/>
    <w:rsid w:val="00D35C86"/>
    <w:rsid w:val="00D3606E"/>
    <w:rsid w:val="00D43605"/>
    <w:rsid w:val="00D473A4"/>
    <w:rsid w:val="00DA11CF"/>
    <w:rsid w:val="00DA45C3"/>
    <w:rsid w:val="00DD2621"/>
    <w:rsid w:val="00DD3FAA"/>
    <w:rsid w:val="00DD70BA"/>
    <w:rsid w:val="00DE31E4"/>
    <w:rsid w:val="00DE43A0"/>
    <w:rsid w:val="00E26AD2"/>
    <w:rsid w:val="00E970F8"/>
    <w:rsid w:val="00EA4E74"/>
    <w:rsid w:val="00ED3ABA"/>
    <w:rsid w:val="00EE2F1F"/>
    <w:rsid w:val="00EF269C"/>
    <w:rsid w:val="00F165D9"/>
    <w:rsid w:val="00F25688"/>
    <w:rsid w:val="00F43A60"/>
    <w:rsid w:val="00F57D63"/>
    <w:rsid w:val="00F731AF"/>
    <w:rsid w:val="00F868B2"/>
    <w:rsid w:val="00F93B23"/>
    <w:rsid w:val="00FB17D4"/>
    <w:rsid w:val="00FD2BE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2</cp:revision>
  <dcterms:created xsi:type="dcterms:W3CDTF">2018-01-22T21:09:00Z</dcterms:created>
  <dcterms:modified xsi:type="dcterms:W3CDTF">2018-01-22T21:09:00Z</dcterms:modified>
</cp:coreProperties>
</file>