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17A99C0F" w:rsidR="00540FF9" w:rsidRPr="00737C06" w:rsidRDefault="00540FF9" w:rsidP="00DA4352">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A4352">
              <w:rPr>
                <w:b w:val="0"/>
                <w:color w:val="000000" w:themeColor="text1"/>
                <w:sz w:val="20"/>
              </w:rPr>
              <w:t>04</w:t>
            </w:r>
            <w:r w:rsidRPr="00737C06">
              <w:rPr>
                <w:b w:val="0"/>
                <w:color w:val="000000" w:themeColor="text1"/>
                <w:sz w:val="20"/>
              </w:rPr>
              <w:t>-</w:t>
            </w:r>
            <w:r w:rsidR="00DA4352">
              <w:rPr>
                <w:b w:val="0"/>
                <w:color w:val="000000" w:themeColor="text1"/>
                <w:sz w:val="20"/>
              </w:rPr>
              <w:t>06</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254B94"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A7D938" w:rsidR="00540FF9" w:rsidRDefault="00540FF9" w:rsidP="00540FF9">
                            <w:pPr>
                              <w:jc w:val="both"/>
                            </w:pPr>
                            <w:r w:rsidRPr="00A00CBC">
                              <w:rPr>
                                <w:b/>
                              </w:rPr>
                              <w:t>Year 20</w:t>
                            </w:r>
                            <w:r>
                              <w:rPr>
                                <w:b/>
                              </w:rPr>
                              <w:t>1</w:t>
                            </w:r>
                            <w:r w:rsidR="00DA4352">
                              <w:rPr>
                                <w:b/>
                              </w:rPr>
                              <w:t>7</w:t>
                            </w:r>
                            <w:r>
                              <w:t xml:space="preserve"> – </w:t>
                            </w:r>
                            <w:r w:rsidR="00DA4352">
                              <w:t>April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A7D938" w:rsidR="00540FF9" w:rsidRDefault="00540FF9" w:rsidP="00540FF9">
                      <w:pPr>
                        <w:jc w:val="both"/>
                      </w:pPr>
                      <w:r w:rsidRPr="00A00CBC">
                        <w:rPr>
                          <w:b/>
                        </w:rPr>
                        <w:t>Year 20</w:t>
                      </w:r>
                      <w:r>
                        <w:rPr>
                          <w:b/>
                        </w:rPr>
                        <w:t>1</w:t>
                      </w:r>
                      <w:r w:rsidR="00DA4352">
                        <w:rPr>
                          <w:b/>
                        </w:rPr>
                        <w:t>7</w:t>
                      </w:r>
                      <w:r>
                        <w:t xml:space="preserve"> – </w:t>
                      </w:r>
                      <w:r w:rsidR="00DA4352">
                        <w:t>April 6</w:t>
                      </w:r>
                    </w:p>
                  </w:txbxContent>
                </v:textbox>
              </v:shape>
            </w:pict>
          </mc:Fallback>
        </mc:AlternateContent>
      </w:r>
    </w:p>
    <w:p w14:paraId="47078673" w14:textId="4945355A"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DA4352">
        <w:rPr>
          <w:b/>
          <w:color w:val="000000" w:themeColor="text1"/>
          <w:sz w:val="32"/>
          <w:szCs w:val="32"/>
        </w:rPr>
        <w:t>April 6</w:t>
      </w:r>
      <w:r w:rsidR="00DA4352" w:rsidRPr="00DA4352">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Ad-Hoc 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737C06" w:rsidRDefault="00083FDE" w:rsidP="00F25688">
      <w:pPr>
        <w:rPr>
          <w:color w:val="000000" w:themeColor="text1"/>
          <w:szCs w:val="22"/>
        </w:rPr>
      </w:pPr>
    </w:p>
    <w:p w14:paraId="7548595C" w14:textId="6E663BC2" w:rsidR="00DD70BA" w:rsidRDefault="00DD70BA" w:rsidP="00DD70BA">
      <w:pPr>
        <w:rPr>
          <w:color w:val="000000" w:themeColor="text1"/>
          <w:szCs w:val="22"/>
        </w:rPr>
      </w:pPr>
      <w:r w:rsidRPr="00737C06">
        <w:rPr>
          <w:color w:val="000000" w:themeColor="text1"/>
          <w:szCs w:val="22"/>
        </w:rPr>
        <w:t>Roger Hislop (RH), TG chair, Internet Solutions</w:t>
      </w:r>
    </w:p>
    <w:p w14:paraId="059C4789" w14:textId="77777777" w:rsidR="00996F98" w:rsidRPr="00737C06" w:rsidRDefault="00996F98" w:rsidP="00996F98">
      <w:pPr>
        <w:rPr>
          <w:color w:val="000000" w:themeColor="text1"/>
          <w:szCs w:val="22"/>
        </w:rPr>
      </w:pPr>
      <w:r w:rsidRPr="00737C06">
        <w:rPr>
          <w:color w:val="000000" w:themeColor="text1"/>
          <w:szCs w:val="22"/>
        </w:rPr>
        <w:t>Gianfranco Miele (GM), University of Cassino and Southern Lazio</w:t>
      </w:r>
    </w:p>
    <w:p w14:paraId="15959AD3" w14:textId="55A9CE90" w:rsidR="00C77344" w:rsidRPr="00737C06" w:rsidRDefault="00C77344" w:rsidP="00C77344">
      <w:pPr>
        <w:rPr>
          <w:color w:val="000000" w:themeColor="text1"/>
          <w:szCs w:val="22"/>
        </w:rPr>
      </w:pPr>
      <w:r w:rsidRPr="00737C06">
        <w:rPr>
          <w:color w:val="000000" w:themeColor="text1"/>
          <w:szCs w:val="22"/>
        </w:rPr>
        <w:t xml:space="preserve">Nilesh Khambekar (NK), </w:t>
      </w:r>
      <w:r w:rsidR="00DA4352">
        <w:rPr>
          <w:color w:val="000000" w:themeColor="text1"/>
          <w:szCs w:val="22"/>
        </w:rPr>
        <w:t>SpectrumFi</w:t>
      </w:r>
    </w:p>
    <w:p w14:paraId="27614D45" w14:textId="79413561" w:rsidR="00C77344" w:rsidRDefault="00C77344" w:rsidP="00F25688">
      <w:pPr>
        <w:jc w:val="both"/>
        <w:rPr>
          <w:color w:val="000000" w:themeColor="text1"/>
          <w:szCs w:val="22"/>
        </w:rPr>
      </w:pPr>
      <w:r w:rsidRPr="00737C06">
        <w:rPr>
          <w:color w:val="000000" w:themeColor="text1"/>
          <w:szCs w:val="22"/>
        </w:rPr>
        <w:t>Ken Baker (KB), NTIA</w:t>
      </w:r>
    </w:p>
    <w:p w14:paraId="442CEFB2" w14:textId="77777777" w:rsidR="00140EE7" w:rsidRPr="00737C06" w:rsidRDefault="00140EE7" w:rsidP="00140EE7">
      <w:pPr>
        <w:jc w:val="both"/>
        <w:rPr>
          <w:color w:val="000000" w:themeColor="text1"/>
          <w:szCs w:val="22"/>
        </w:rPr>
      </w:pPr>
      <w:r>
        <w:rPr>
          <w:color w:val="000000" w:themeColor="text1"/>
          <w:szCs w:val="22"/>
        </w:rPr>
        <w:t>Mike Cotton (MC), NTIA</w:t>
      </w:r>
    </w:p>
    <w:p w14:paraId="205A52F3" w14:textId="5B56D8D1" w:rsidR="00140EE7" w:rsidRDefault="00140EE7" w:rsidP="00F25688">
      <w:pPr>
        <w:jc w:val="both"/>
        <w:rPr>
          <w:color w:val="000000" w:themeColor="text1"/>
          <w:szCs w:val="22"/>
        </w:rPr>
      </w:pPr>
      <w:r>
        <w:rPr>
          <w:color w:val="000000" w:themeColor="text1"/>
          <w:szCs w:val="22"/>
        </w:rPr>
        <w:t>Jerry Kalke (JK), CBS</w:t>
      </w:r>
    </w:p>
    <w:p w14:paraId="0AF45B15" w14:textId="09755762" w:rsidR="00140EE7" w:rsidRDefault="00140EE7" w:rsidP="00F25688">
      <w:pPr>
        <w:jc w:val="both"/>
        <w:rPr>
          <w:color w:val="000000" w:themeColor="text1"/>
          <w:szCs w:val="22"/>
        </w:rPr>
      </w:pPr>
      <w:r>
        <w:rPr>
          <w:color w:val="000000" w:themeColor="text1"/>
          <w:szCs w:val="22"/>
        </w:rPr>
        <w:t>William Suriaputra (WS), Cognitive Systems</w:t>
      </w:r>
    </w:p>
    <w:p w14:paraId="6CCF5414" w14:textId="0F468D6F" w:rsidR="00133993" w:rsidRDefault="00133993" w:rsidP="00F25688">
      <w:pPr>
        <w:jc w:val="both"/>
        <w:rPr>
          <w:color w:val="000000" w:themeColor="text1"/>
          <w:szCs w:val="22"/>
        </w:rPr>
      </w:pPr>
      <w:r w:rsidRPr="00737C06">
        <w:rPr>
          <w:color w:val="000000" w:themeColor="text1"/>
          <w:szCs w:val="22"/>
        </w:rPr>
        <w:t>Oliver Holland (OH), KCL</w:t>
      </w:r>
    </w:p>
    <w:p w14:paraId="75A5F2C3" w14:textId="39666352" w:rsidR="00140EE7" w:rsidRPr="00737C06" w:rsidRDefault="00140EE7" w:rsidP="00F25688">
      <w:pPr>
        <w:jc w:val="both"/>
        <w:rPr>
          <w:color w:val="000000" w:themeColor="text1"/>
          <w:szCs w:val="22"/>
        </w:rPr>
      </w:pPr>
      <w:r>
        <w:rPr>
          <w:color w:val="000000" w:themeColor="text1"/>
          <w:szCs w:val="22"/>
        </w:rPr>
        <w:t xml:space="preserve">Winston Caldwell (WC), Fox </w:t>
      </w:r>
    </w:p>
    <w:p w14:paraId="19FCB2B0" w14:textId="682BF41F" w:rsidR="006F06DD" w:rsidRPr="00737C06" w:rsidRDefault="006F06DD" w:rsidP="00F25688">
      <w:pPr>
        <w:jc w:val="both"/>
        <w:rPr>
          <w:color w:val="000000" w:themeColor="text1"/>
          <w:szCs w:val="22"/>
        </w:rPr>
      </w:pPr>
      <w:r w:rsidRPr="00737C06">
        <w:rPr>
          <w:color w:val="000000" w:themeColor="text1"/>
          <w:szCs w:val="22"/>
        </w:rPr>
        <w:t>Apurva Mody (AM), BAE Systems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254B94"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B333BAB" w14:textId="6EDFF4DC"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Meeting minutes from meeting of </w:t>
      </w:r>
      <w:r w:rsidR="00704BB6" w:rsidRPr="00737C06">
        <w:rPr>
          <w:color w:val="000000" w:themeColor="text1"/>
          <w:szCs w:val="22"/>
        </w:rPr>
        <w:t xml:space="preserve">February </w:t>
      </w:r>
      <w:r w:rsidR="00777322" w:rsidRPr="00737C06">
        <w:rPr>
          <w:color w:val="000000" w:themeColor="text1"/>
          <w:szCs w:val="22"/>
        </w:rPr>
        <w:t>16</w:t>
      </w:r>
      <w:r w:rsidR="00704BB6" w:rsidRPr="00737C06">
        <w:rPr>
          <w:color w:val="000000" w:themeColor="text1"/>
          <w:szCs w:val="22"/>
          <w:vertAlign w:val="superscript"/>
        </w:rPr>
        <w:t>th</w:t>
      </w:r>
      <w:r w:rsidRPr="00737C06">
        <w:rPr>
          <w:color w:val="000000" w:themeColor="text1"/>
          <w:szCs w:val="22"/>
        </w:rPr>
        <w:t xml:space="preserve"> reviewed and call for approval. </w:t>
      </w:r>
    </w:p>
    <w:p w14:paraId="1784D9E7" w14:textId="4CF2F517"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Moved by </w:t>
      </w:r>
      <w:r w:rsidR="00777322" w:rsidRPr="00737C06">
        <w:rPr>
          <w:color w:val="000000" w:themeColor="text1"/>
          <w:szCs w:val="22"/>
        </w:rPr>
        <w:t>MC</w:t>
      </w:r>
      <w:r w:rsidRPr="00737C06">
        <w:rPr>
          <w:color w:val="000000" w:themeColor="text1"/>
          <w:szCs w:val="22"/>
        </w:rPr>
        <w:t xml:space="preserve">, seconded by </w:t>
      </w:r>
      <w:r w:rsidR="000915C2" w:rsidRPr="00737C06">
        <w:rPr>
          <w:color w:val="000000" w:themeColor="text1"/>
          <w:szCs w:val="22"/>
        </w:rPr>
        <w:t>AM</w:t>
      </w:r>
      <w:r w:rsidRPr="00737C06">
        <w:rPr>
          <w:color w:val="000000" w:themeColor="text1"/>
          <w:szCs w:val="22"/>
        </w:rPr>
        <w:t>, no objections, so approved.</w:t>
      </w:r>
    </w:p>
    <w:p w14:paraId="5BE46C8E" w14:textId="490EBF72" w:rsidR="008D4706" w:rsidRPr="00C26A0F" w:rsidRDefault="00540FF9" w:rsidP="00C26A0F">
      <w:pPr>
        <w:numPr>
          <w:ilvl w:val="0"/>
          <w:numId w:val="1"/>
        </w:numPr>
        <w:jc w:val="both"/>
        <w:rPr>
          <w:color w:val="000000" w:themeColor="text1"/>
          <w:szCs w:val="22"/>
        </w:rPr>
      </w:pPr>
      <w:r w:rsidRPr="00737C06">
        <w:rPr>
          <w:color w:val="000000" w:themeColor="text1"/>
          <w:szCs w:val="22"/>
        </w:rPr>
        <w:t>Task Group planning:</w:t>
      </w:r>
    </w:p>
    <w:p w14:paraId="7C531C15" w14:textId="5791472F" w:rsidR="008D4706" w:rsidRDefault="008D4706" w:rsidP="00217AAE">
      <w:pPr>
        <w:pStyle w:val="ListParagraph"/>
        <w:numPr>
          <w:ilvl w:val="1"/>
          <w:numId w:val="1"/>
        </w:numPr>
        <w:rPr>
          <w:color w:val="000000" w:themeColor="text1"/>
          <w:szCs w:val="22"/>
        </w:rPr>
      </w:pPr>
      <w:r w:rsidRPr="00737C06">
        <w:rPr>
          <w:color w:val="000000" w:themeColor="text1"/>
          <w:szCs w:val="22"/>
        </w:rPr>
        <w:t>Group</w:t>
      </w:r>
      <w:r w:rsidR="00777322" w:rsidRPr="00737C06">
        <w:rPr>
          <w:color w:val="000000" w:themeColor="text1"/>
          <w:szCs w:val="22"/>
        </w:rPr>
        <w:t xml:space="preserve"> reviewed new structure</w:t>
      </w:r>
      <w:r w:rsidRPr="00737C06">
        <w:rPr>
          <w:color w:val="000000" w:themeColor="text1"/>
          <w:szCs w:val="22"/>
        </w:rPr>
        <w:t xml:space="preserve"> as proposed at Vancouver plenary – still TBD item</w:t>
      </w:r>
    </w:p>
    <w:p w14:paraId="0096FF6D" w14:textId="3B936F7C" w:rsidR="00FB3D03" w:rsidRDefault="00FB3D03" w:rsidP="00217AAE">
      <w:pPr>
        <w:pStyle w:val="ListParagraph"/>
        <w:numPr>
          <w:ilvl w:val="1"/>
          <w:numId w:val="1"/>
        </w:numPr>
        <w:rPr>
          <w:color w:val="000000" w:themeColor="text1"/>
          <w:szCs w:val="22"/>
        </w:rPr>
      </w:pPr>
      <w:r>
        <w:rPr>
          <w:color w:val="000000" w:themeColor="text1"/>
          <w:szCs w:val="22"/>
        </w:rPr>
        <w:t xml:space="preserve">Main issue with it is the requirements vs functions </w:t>
      </w:r>
      <w:r w:rsidR="00FC2831">
        <w:rPr>
          <w:color w:val="000000" w:themeColor="text1"/>
          <w:szCs w:val="22"/>
        </w:rPr>
        <w:t>definition, and where it would sit.</w:t>
      </w:r>
    </w:p>
    <w:p w14:paraId="0BC910BA" w14:textId="7BCF8C7E" w:rsidR="00FC2831" w:rsidRDefault="00FC2831" w:rsidP="00217AAE">
      <w:pPr>
        <w:pStyle w:val="ListParagraph"/>
        <w:numPr>
          <w:ilvl w:val="1"/>
          <w:numId w:val="1"/>
        </w:numPr>
        <w:rPr>
          <w:color w:val="000000" w:themeColor="text1"/>
          <w:szCs w:val="22"/>
        </w:rPr>
      </w:pPr>
      <w:r>
        <w:rPr>
          <w:color w:val="000000" w:themeColor="text1"/>
          <w:szCs w:val="22"/>
        </w:rPr>
        <w:t>RH to propose new language and post to Slack</w:t>
      </w:r>
    </w:p>
    <w:p w14:paraId="47C81E3A" w14:textId="725E26F5" w:rsidR="008D4706" w:rsidRPr="00516AD4" w:rsidRDefault="00516AD4" w:rsidP="00516AD4">
      <w:pPr>
        <w:pStyle w:val="ListParagraph"/>
        <w:numPr>
          <w:ilvl w:val="1"/>
          <w:numId w:val="1"/>
        </w:numPr>
        <w:rPr>
          <w:color w:val="000000" w:themeColor="text1"/>
          <w:szCs w:val="22"/>
        </w:rPr>
      </w:pPr>
      <w:r>
        <w:rPr>
          <w:color w:val="000000" w:themeColor="text1"/>
          <w:szCs w:val="22"/>
        </w:rPr>
        <w:t>Continued i</w:t>
      </w:r>
      <w:r w:rsidR="00777322" w:rsidRPr="00516AD4">
        <w:rPr>
          <w:color w:val="000000" w:themeColor="text1"/>
          <w:szCs w:val="22"/>
        </w:rPr>
        <w:t>tem by item through comments</w:t>
      </w:r>
      <w:bookmarkStart w:id="0" w:name="_GoBack"/>
      <w:bookmarkEnd w:id="0"/>
      <w:r w:rsidR="00C26A0F" w:rsidRPr="00516AD4">
        <w:rPr>
          <w:color w:val="000000" w:themeColor="text1"/>
          <w:szCs w:val="22"/>
        </w:rPr>
        <w:t xml:space="preserve"> </w:t>
      </w:r>
    </w:p>
    <w:p w14:paraId="7D36CA3A" w14:textId="6918F96F" w:rsidR="00BC0021" w:rsidRDefault="00540FF9" w:rsidP="00F25688">
      <w:pPr>
        <w:numPr>
          <w:ilvl w:val="0"/>
          <w:numId w:val="1"/>
        </w:numPr>
        <w:jc w:val="both"/>
        <w:rPr>
          <w:color w:val="000000" w:themeColor="text1"/>
          <w:szCs w:val="22"/>
        </w:rPr>
      </w:pPr>
      <w:r w:rsidRPr="00737C06">
        <w:rPr>
          <w:color w:val="000000" w:themeColor="text1"/>
          <w:szCs w:val="22"/>
        </w:rPr>
        <w:t>Meeting was adjourned at 1</w:t>
      </w:r>
      <w:r w:rsidR="00C26A0F">
        <w:rPr>
          <w:color w:val="000000" w:themeColor="text1"/>
          <w:szCs w:val="22"/>
        </w:rPr>
        <w:t>6</w:t>
      </w:r>
      <w:r w:rsidRPr="00737C06">
        <w:rPr>
          <w:color w:val="000000" w:themeColor="text1"/>
          <w:szCs w:val="22"/>
        </w:rPr>
        <w:t>h</w:t>
      </w:r>
      <w:r w:rsidR="00C26A0F">
        <w:rPr>
          <w:color w:val="000000" w:themeColor="text1"/>
          <w:szCs w:val="22"/>
        </w:rPr>
        <w:t>0</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C26A0F">
        <w:rPr>
          <w:color w:val="000000" w:themeColor="text1"/>
          <w:szCs w:val="22"/>
        </w:rPr>
        <w:t>1</w:t>
      </w:r>
      <w:r w:rsidR="00777322" w:rsidRPr="00737C06">
        <w:rPr>
          <w:color w:val="000000" w:themeColor="text1"/>
          <w:szCs w:val="22"/>
        </w:rPr>
        <w:t>3</w:t>
      </w:r>
      <w:r w:rsidR="00777322" w:rsidRPr="00737C06">
        <w:rPr>
          <w:color w:val="000000" w:themeColor="text1"/>
          <w:szCs w:val="22"/>
          <w:vertAlign w:val="superscript"/>
        </w:rPr>
        <w:t xml:space="preserve">th </w:t>
      </w:r>
      <w:r w:rsidR="00C26A0F">
        <w:rPr>
          <w:color w:val="000000" w:themeColor="text1"/>
          <w:szCs w:val="22"/>
        </w:rPr>
        <w:t>April</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p w14:paraId="7E25F415" w14:textId="77777777" w:rsidR="00C26A0F" w:rsidRPr="00737C06" w:rsidRDefault="00C26A0F" w:rsidP="00C26A0F">
      <w:pPr>
        <w:jc w:val="both"/>
        <w:rPr>
          <w:color w:val="000000" w:themeColor="text1"/>
          <w:szCs w:val="22"/>
        </w:rPr>
      </w:pPr>
    </w:p>
    <w:sectPr w:rsidR="00C26A0F" w:rsidRPr="00737C0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25603" w14:textId="77777777" w:rsidR="00254B94" w:rsidRDefault="00254B94" w:rsidP="0044070E">
      <w:r>
        <w:separator/>
      </w:r>
    </w:p>
  </w:endnote>
  <w:endnote w:type="continuationSeparator" w:id="0">
    <w:p w14:paraId="3D3CF544" w14:textId="77777777" w:rsidR="00254B94" w:rsidRDefault="00254B94"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254B94">
      <w:rPr>
        <w:noProof/>
      </w:rPr>
      <w:t>1</w:t>
    </w:r>
    <w:r>
      <w:fldChar w:fldCharType="end"/>
    </w:r>
    <w:r>
      <w:tab/>
      <w:t>Roger Hislop, Internet Solutions</w:t>
    </w:r>
  </w:p>
  <w:p w14:paraId="2B7AA521" w14:textId="77777777" w:rsidR="00CF176F" w:rsidRDefault="00254B9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CF39A" w14:textId="77777777" w:rsidR="00254B94" w:rsidRDefault="00254B94" w:rsidP="0044070E">
      <w:r>
        <w:separator/>
      </w:r>
    </w:p>
  </w:footnote>
  <w:footnote w:type="continuationSeparator" w:id="0">
    <w:p w14:paraId="4D740C9E" w14:textId="77777777" w:rsidR="00254B94" w:rsidRDefault="00254B94"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r w:rsidR="00254B94">
      <w:fldChar w:fldCharType="begin"/>
    </w:r>
    <w:r w:rsidR="00254B94">
      <w:instrText xml:space="preserve"> TITLE  \* MERGEFORMAT </w:instrText>
    </w:r>
    <w:r w:rsidR="00254B94">
      <w:fldChar w:fldCharType="separate"/>
    </w:r>
    <w:r w:rsidR="00794E2F">
      <w:t>doc.: IEEE 802.22-17</w:t>
    </w:r>
    <w:r w:rsidR="0039222B">
      <w:t>/00</w:t>
    </w:r>
    <w:r w:rsidR="00803EC2">
      <w:t>04</w:t>
    </w:r>
    <w:r w:rsidR="0039222B">
      <w:t>r</w:t>
    </w:r>
    <w:r w:rsidR="00254B94">
      <w:fldChar w:fldCharType="end"/>
    </w:r>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33993"/>
    <w:rsid w:val="0013771F"/>
    <w:rsid w:val="00140EE7"/>
    <w:rsid w:val="001417F5"/>
    <w:rsid w:val="00142888"/>
    <w:rsid w:val="0017049B"/>
    <w:rsid w:val="00175AD0"/>
    <w:rsid w:val="001A301C"/>
    <w:rsid w:val="001A706B"/>
    <w:rsid w:val="001D004D"/>
    <w:rsid w:val="001D23A2"/>
    <w:rsid w:val="001D6BE2"/>
    <w:rsid w:val="001E1819"/>
    <w:rsid w:val="001E3056"/>
    <w:rsid w:val="002174FB"/>
    <w:rsid w:val="00217AAE"/>
    <w:rsid w:val="00254B94"/>
    <w:rsid w:val="00256350"/>
    <w:rsid w:val="002718C4"/>
    <w:rsid w:val="00293B82"/>
    <w:rsid w:val="002A3C3A"/>
    <w:rsid w:val="002A4DA0"/>
    <w:rsid w:val="002A74D4"/>
    <w:rsid w:val="002D73E7"/>
    <w:rsid w:val="002E14A3"/>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32E69"/>
    <w:rsid w:val="0044070E"/>
    <w:rsid w:val="00451A15"/>
    <w:rsid w:val="00455921"/>
    <w:rsid w:val="00457C80"/>
    <w:rsid w:val="004709E5"/>
    <w:rsid w:val="00470E74"/>
    <w:rsid w:val="004710D6"/>
    <w:rsid w:val="004746DE"/>
    <w:rsid w:val="00484B3E"/>
    <w:rsid w:val="00487D1F"/>
    <w:rsid w:val="004C171C"/>
    <w:rsid w:val="004E40EF"/>
    <w:rsid w:val="004F1CB0"/>
    <w:rsid w:val="004F2FB7"/>
    <w:rsid w:val="00516AD4"/>
    <w:rsid w:val="00525043"/>
    <w:rsid w:val="00540FF9"/>
    <w:rsid w:val="00562696"/>
    <w:rsid w:val="00573B14"/>
    <w:rsid w:val="0058657A"/>
    <w:rsid w:val="0059783A"/>
    <w:rsid w:val="005D7934"/>
    <w:rsid w:val="005E023B"/>
    <w:rsid w:val="005E14DB"/>
    <w:rsid w:val="00612298"/>
    <w:rsid w:val="006176BB"/>
    <w:rsid w:val="00640ED2"/>
    <w:rsid w:val="00661BC9"/>
    <w:rsid w:val="006671E2"/>
    <w:rsid w:val="006A155A"/>
    <w:rsid w:val="006C726E"/>
    <w:rsid w:val="006C7759"/>
    <w:rsid w:val="006D0DB2"/>
    <w:rsid w:val="006D3C06"/>
    <w:rsid w:val="006F06DD"/>
    <w:rsid w:val="00704BB6"/>
    <w:rsid w:val="00721002"/>
    <w:rsid w:val="00737C06"/>
    <w:rsid w:val="00740777"/>
    <w:rsid w:val="0075053A"/>
    <w:rsid w:val="00756892"/>
    <w:rsid w:val="0076582B"/>
    <w:rsid w:val="00767DE8"/>
    <w:rsid w:val="00777322"/>
    <w:rsid w:val="00794E2F"/>
    <w:rsid w:val="007A42EA"/>
    <w:rsid w:val="007D681C"/>
    <w:rsid w:val="007E38A1"/>
    <w:rsid w:val="007F494E"/>
    <w:rsid w:val="007F5EC0"/>
    <w:rsid w:val="00803EC2"/>
    <w:rsid w:val="0080415C"/>
    <w:rsid w:val="00836534"/>
    <w:rsid w:val="00836B4A"/>
    <w:rsid w:val="008831D2"/>
    <w:rsid w:val="00886BA3"/>
    <w:rsid w:val="00896C4F"/>
    <w:rsid w:val="008B008B"/>
    <w:rsid w:val="008C3625"/>
    <w:rsid w:val="008D2279"/>
    <w:rsid w:val="008D4706"/>
    <w:rsid w:val="009005AA"/>
    <w:rsid w:val="0090217F"/>
    <w:rsid w:val="00906D23"/>
    <w:rsid w:val="009364C1"/>
    <w:rsid w:val="00957BA5"/>
    <w:rsid w:val="009872B2"/>
    <w:rsid w:val="00990F4F"/>
    <w:rsid w:val="00996F98"/>
    <w:rsid w:val="009D3025"/>
    <w:rsid w:val="009E08B0"/>
    <w:rsid w:val="009E1587"/>
    <w:rsid w:val="009F220A"/>
    <w:rsid w:val="009F47DE"/>
    <w:rsid w:val="00A02E3E"/>
    <w:rsid w:val="00A061BE"/>
    <w:rsid w:val="00A44798"/>
    <w:rsid w:val="00A451D9"/>
    <w:rsid w:val="00A603CF"/>
    <w:rsid w:val="00A707C5"/>
    <w:rsid w:val="00A76E4D"/>
    <w:rsid w:val="00A94DE9"/>
    <w:rsid w:val="00A9708C"/>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352"/>
    <w:rsid w:val="00DA45C3"/>
    <w:rsid w:val="00DA6399"/>
    <w:rsid w:val="00DD2621"/>
    <w:rsid w:val="00DD3FAA"/>
    <w:rsid w:val="00DD70BA"/>
    <w:rsid w:val="00DE31E4"/>
    <w:rsid w:val="00DE43A0"/>
    <w:rsid w:val="00DF181D"/>
    <w:rsid w:val="00E26AD2"/>
    <w:rsid w:val="00E37D39"/>
    <w:rsid w:val="00E64220"/>
    <w:rsid w:val="00E970F8"/>
    <w:rsid w:val="00EA4E74"/>
    <w:rsid w:val="00EC2956"/>
    <w:rsid w:val="00ED3ABA"/>
    <w:rsid w:val="00EE0B64"/>
    <w:rsid w:val="00EE2F1F"/>
    <w:rsid w:val="00EF269C"/>
    <w:rsid w:val="00F25688"/>
    <w:rsid w:val="00F43A60"/>
    <w:rsid w:val="00F57D63"/>
    <w:rsid w:val="00F731AF"/>
    <w:rsid w:val="00F868B2"/>
    <w:rsid w:val="00F93B23"/>
    <w:rsid w:val="00FB17D4"/>
    <w:rsid w:val="00FB3D03"/>
    <w:rsid w:val="00FC2831"/>
    <w:rsid w:val="00FD2BE3"/>
    <w:rsid w:val="00FE38F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7</cp:revision>
  <dcterms:created xsi:type="dcterms:W3CDTF">2017-04-20T13:11:00Z</dcterms:created>
  <dcterms:modified xsi:type="dcterms:W3CDTF">2017-04-20T14:08:00Z</dcterms:modified>
</cp:coreProperties>
</file>