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71422" w14:textId="702BA633" w:rsidR="00326BC2" w:rsidRPr="00551AF1" w:rsidRDefault="00314F9D" w:rsidP="00EE79E7">
      <w:pPr>
        <w:pStyle w:val="T1"/>
        <w:pBdr>
          <w:bottom w:val="single" w:sz="6" w:space="0" w:color="auto"/>
        </w:pBdr>
        <w:spacing w:after="240"/>
        <w:jc w:val="both"/>
        <w:rPr>
          <w:sz w:val="24"/>
          <w:szCs w:val="24"/>
        </w:rPr>
      </w:pPr>
      <w:r>
        <w:rPr>
          <w:sz w:val="24"/>
          <w:szCs w:val="24"/>
        </w:rPr>
        <w:t xml:space="preserve">IEEE </w:t>
      </w:r>
      <w:r w:rsidR="00326BC2" w:rsidRPr="00551AF1">
        <w:rPr>
          <w:sz w:val="24"/>
          <w:szCs w:val="24"/>
        </w:rPr>
        <w:t>P802.22</w:t>
      </w:r>
      <w:r>
        <w:rPr>
          <w:sz w:val="24"/>
          <w:szCs w:val="24"/>
        </w:rPr>
        <w:t xml:space="preserve"> </w:t>
      </w:r>
      <w:r w:rsidR="00326BC2" w:rsidRPr="00551AF1">
        <w:rPr>
          <w:sz w:val="24"/>
          <w:szCs w:val="24"/>
        </w:rPr>
        <w:t>Wireless</w:t>
      </w:r>
      <w:r w:rsidR="009D291D" w:rsidRPr="00551AF1">
        <w:rPr>
          <w:sz w:val="24"/>
          <w:szCs w:val="24"/>
        </w:rPr>
        <w:t xml:space="preserve"> RANs</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1350"/>
        <w:gridCol w:w="2430"/>
        <w:gridCol w:w="1710"/>
        <w:gridCol w:w="2883"/>
      </w:tblGrid>
      <w:tr w:rsidR="00326BC2" w:rsidRPr="00551AF1" w14:paraId="16D26928" w14:textId="77777777">
        <w:trPr>
          <w:trHeight w:val="485"/>
          <w:jc w:val="center"/>
        </w:trPr>
        <w:tc>
          <w:tcPr>
            <w:tcW w:w="9721" w:type="dxa"/>
            <w:gridSpan w:val="5"/>
            <w:vAlign w:val="center"/>
          </w:tcPr>
          <w:p w14:paraId="6E3C3537" w14:textId="636F87BC" w:rsidR="00326BC2" w:rsidRPr="00551AF1" w:rsidRDefault="00330B9A" w:rsidP="00173596">
            <w:pPr>
              <w:pStyle w:val="T2"/>
              <w:spacing w:before="120" w:after="120"/>
              <w:rPr>
                <w:sz w:val="24"/>
                <w:szCs w:val="24"/>
              </w:rPr>
            </w:pPr>
            <w:r>
              <w:rPr>
                <w:rFonts w:eastAsia="PMingLiU"/>
                <w:sz w:val="24"/>
                <w:szCs w:val="24"/>
                <w:lang w:val="en-US" w:eastAsia="zh-HK"/>
              </w:rPr>
              <w:t>20</w:t>
            </w:r>
            <w:r w:rsidR="00173596">
              <w:rPr>
                <w:rFonts w:eastAsiaTheme="minorEastAsia" w:hint="eastAsia"/>
                <w:sz w:val="24"/>
                <w:szCs w:val="24"/>
                <w:lang w:val="en-US" w:eastAsia="ja-JP"/>
              </w:rPr>
              <w:t>16</w:t>
            </w:r>
            <w:r w:rsidR="00B7527C" w:rsidRPr="00551AF1">
              <w:rPr>
                <w:rFonts w:eastAsia="PMingLiU"/>
                <w:sz w:val="24"/>
                <w:szCs w:val="24"/>
                <w:lang w:val="en-US" w:eastAsia="zh-HK"/>
              </w:rPr>
              <w:t xml:space="preserve"> </w:t>
            </w:r>
            <w:r w:rsidR="00173596">
              <w:rPr>
                <w:rFonts w:eastAsiaTheme="minorEastAsia"/>
                <w:sz w:val="24"/>
                <w:szCs w:val="24"/>
                <w:lang w:val="en-US" w:eastAsia="ja-JP"/>
              </w:rPr>
              <w:t>March</w:t>
            </w:r>
            <w:r w:rsidR="000E3D94" w:rsidRPr="00551AF1">
              <w:rPr>
                <w:rFonts w:eastAsia="PMingLiU"/>
                <w:sz w:val="24"/>
                <w:szCs w:val="24"/>
                <w:lang w:val="en-US" w:eastAsia="zh-HK"/>
              </w:rPr>
              <w:t xml:space="preserve"> </w:t>
            </w:r>
            <w:r w:rsidR="006D5D00">
              <w:rPr>
                <w:rFonts w:eastAsia="PMingLiU"/>
                <w:sz w:val="24"/>
                <w:szCs w:val="24"/>
                <w:lang w:val="en-US" w:eastAsia="zh-HK"/>
              </w:rPr>
              <w:t>Plenary</w:t>
            </w:r>
            <w:r w:rsidR="00E71F75">
              <w:rPr>
                <w:rFonts w:eastAsia="PMingLiU"/>
                <w:sz w:val="24"/>
                <w:szCs w:val="24"/>
                <w:lang w:val="en-US" w:eastAsia="zh-HK"/>
              </w:rPr>
              <w:t xml:space="preserve"> </w:t>
            </w:r>
            <w:r w:rsidR="006614E9">
              <w:rPr>
                <w:rFonts w:eastAsia="PMingLiU"/>
                <w:sz w:val="24"/>
                <w:szCs w:val="24"/>
                <w:lang w:val="en-US" w:eastAsia="zh-HK"/>
              </w:rPr>
              <w:t xml:space="preserve">IEEE 802.22 Working Group </w:t>
            </w:r>
            <w:r w:rsidR="001F18FC">
              <w:rPr>
                <w:rFonts w:eastAsia="PMingLiU"/>
                <w:sz w:val="24"/>
                <w:szCs w:val="24"/>
                <w:lang w:val="en-US" w:eastAsia="zh-HK"/>
              </w:rPr>
              <w:t>Minutes</w:t>
            </w:r>
          </w:p>
        </w:tc>
      </w:tr>
      <w:tr w:rsidR="00326BC2" w:rsidRPr="00551AF1" w14:paraId="53365FCB" w14:textId="77777777" w:rsidTr="00A657F2">
        <w:trPr>
          <w:trHeight w:val="449"/>
          <w:jc w:val="center"/>
        </w:trPr>
        <w:tc>
          <w:tcPr>
            <w:tcW w:w="9721" w:type="dxa"/>
            <w:gridSpan w:val="5"/>
            <w:vAlign w:val="center"/>
          </w:tcPr>
          <w:p w14:paraId="2118E5D8" w14:textId="53AB281D" w:rsidR="00DE4B5D" w:rsidRPr="00330B9A" w:rsidRDefault="00326BC2" w:rsidP="00EE79E7">
            <w:pPr>
              <w:pStyle w:val="T2"/>
              <w:spacing w:before="120" w:after="120"/>
              <w:ind w:left="0"/>
              <w:jc w:val="both"/>
              <w:rPr>
                <w:rFonts w:eastAsiaTheme="minorEastAsia"/>
                <w:b w:val="0"/>
                <w:sz w:val="24"/>
                <w:szCs w:val="24"/>
                <w:lang w:eastAsia="ja-JP"/>
              </w:rPr>
            </w:pPr>
            <w:r w:rsidRPr="00551AF1">
              <w:rPr>
                <w:sz w:val="24"/>
                <w:szCs w:val="24"/>
              </w:rPr>
              <w:t>Date:</w:t>
            </w:r>
            <w:r w:rsidRPr="00551AF1">
              <w:rPr>
                <w:b w:val="0"/>
                <w:sz w:val="24"/>
                <w:szCs w:val="24"/>
              </w:rPr>
              <w:t xml:space="preserve">  </w:t>
            </w:r>
            <w:r w:rsidR="00330B9A">
              <w:rPr>
                <w:rFonts w:eastAsia="PMingLiU"/>
                <w:b w:val="0"/>
                <w:sz w:val="24"/>
                <w:szCs w:val="24"/>
                <w:lang w:eastAsia="zh-HK"/>
              </w:rPr>
              <w:t>201</w:t>
            </w:r>
            <w:r w:rsidR="006527B9">
              <w:rPr>
                <w:rFonts w:eastAsiaTheme="minorEastAsia" w:hint="eastAsia"/>
                <w:b w:val="0"/>
                <w:sz w:val="24"/>
                <w:szCs w:val="24"/>
                <w:lang w:eastAsia="ja-JP"/>
              </w:rPr>
              <w:t>6</w:t>
            </w:r>
            <w:r w:rsidR="008768DC">
              <w:rPr>
                <w:rFonts w:eastAsia="PMingLiU"/>
                <w:b w:val="0"/>
                <w:sz w:val="24"/>
                <w:szCs w:val="24"/>
                <w:lang w:eastAsia="zh-HK"/>
              </w:rPr>
              <w:t>-</w:t>
            </w:r>
            <w:r w:rsidR="006527B9">
              <w:rPr>
                <w:rFonts w:eastAsiaTheme="minorEastAsia" w:hint="eastAsia"/>
                <w:b w:val="0"/>
                <w:sz w:val="24"/>
                <w:szCs w:val="24"/>
                <w:lang w:eastAsia="ja-JP"/>
              </w:rPr>
              <w:t>03</w:t>
            </w:r>
            <w:r w:rsidR="00B3736E" w:rsidRPr="00551AF1">
              <w:rPr>
                <w:rFonts w:eastAsia="PMingLiU"/>
                <w:b w:val="0"/>
                <w:sz w:val="24"/>
                <w:szCs w:val="24"/>
                <w:lang w:eastAsia="zh-HK"/>
              </w:rPr>
              <w:t>-</w:t>
            </w:r>
            <w:r w:rsidR="006527B9">
              <w:rPr>
                <w:rFonts w:eastAsiaTheme="minorEastAsia" w:hint="eastAsia"/>
                <w:b w:val="0"/>
                <w:sz w:val="24"/>
                <w:szCs w:val="24"/>
                <w:lang w:eastAsia="ja-JP"/>
              </w:rPr>
              <w:t>14</w:t>
            </w:r>
          </w:p>
        </w:tc>
      </w:tr>
      <w:tr w:rsidR="00326BC2" w:rsidRPr="00551AF1" w14:paraId="3F4F06CA" w14:textId="77777777">
        <w:trPr>
          <w:cantSplit/>
          <w:jc w:val="center"/>
        </w:trPr>
        <w:tc>
          <w:tcPr>
            <w:tcW w:w="9721" w:type="dxa"/>
            <w:gridSpan w:val="5"/>
            <w:vAlign w:val="center"/>
          </w:tcPr>
          <w:p w14:paraId="6805BDCB" w14:textId="77777777" w:rsidR="00326BC2" w:rsidRPr="00551AF1" w:rsidRDefault="00326BC2" w:rsidP="00EE79E7">
            <w:pPr>
              <w:pStyle w:val="T2"/>
              <w:spacing w:after="0"/>
              <w:ind w:left="0" w:right="0"/>
              <w:jc w:val="both"/>
              <w:rPr>
                <w:sz w:val="24"/>
                <w:szCs w:val="24"/>
              </w:rPr>
            </w:pPr>
            <w:r w:rsidRPr="00551AF1">
              <w:rPr>
                <w:sz w:val="24"/>
                <w:szCs w:val="24"/>
              </w:rPr>
              <w:t>Author(s):</w:t>
            </w:r>
          </w:p>
        </w:tc>
      </w:tr>
      <w:tr w:rsidR="00326BC2" w:rsidRPr="00551AF1" w14:paraId="437EA6C9" w14:textId="77777777">
        <w:trPr>
          <w:jc w:val="center"/>
        </w:trPr>
        <w:tc>
          <w:tcPr>
            <w:tcW w:w="1348" w:type="dxa"/>
            <w:vAlign w:val="center"/>
          </w:tcPr>
          <w:p w14:paraId="55C43864" w14:textId="77777777" w:rsidR="00326BC2" w:rsidRPr="00551AF1" w:rsidRDefault="00326BC2" w:rsidP="00EE79E7">
            <w:pPr>
              <w:pStyle w:val="T2"/>
              <w:spacing w:after="0"/>
              <w:ind w:left="0" w:right="0"/>
              <w:jc w:val="both"/>
              <w:rPr>
                <w:sz w:val="24"/>
                <w:szCs w:val="24"/>
              </w:rPr>
            </w:pPr>
            <w:r w:rsidRPr="00551AF1">
              <w:rPr>
                <w:sz w:val="24"/>
                <w:szCs w:val="24"/>
              </w:rPr>
              <w:t>Name</w:t>
            </w:r>
          </w:p>
        </w:tc>
        <w:tc>
          <w:tcPr>
            <w:tcW w:w="1350" w:type="dxa"/>
            <w:vAlign w:val="center"/>
          </w:tcPr>
          <w:p w14:paraId="63B43954" w14:textId="77777777" w:rsidR="00326BC2" w:rsidRPr="00551AF1" w:rsidRDefault="00326BC2" w:rsidP="00EE79E7">
            <w:pPr>
              <w:pStyle w:val="T2"/>
              <w:spacing w:after="0"/>
              <w:ind w:left="0" w:right="0"/>
              <w:jc w:val="both"/>
              <w:rPr>
                <w:sz w:val="24"/>
                <w:szCs w:val="24"/>
              </w:rPr>
            </w:pPr>
            <w:r w:rsidRPr="00551AF1">
              <w:rPr>
                <w:sz w:val="24"/>
                <w:szCs w:val="24"/>
              </w:rPr>
              <w:t>Company</w:t>
            </w:r>
          </w:p>
        </w:tc>
        <w:tc>
          <w:tcPr>
            <w:tcW w:w="2430" w:type="dxa"/>
            <w:vAlign w:val="center"/>
          </w:tcPr>
          <w:p w14:paraId="14084607" w14:textId="77777777" w:rsidR="00326BC2" w:rsidRPr="00551AF1" w:rsidRDefault="00326BC2" w:rsidP="00EE79E7">
            <w:pPr>
              <w:pStyle w:val="T2"/>
              <w:spacing w:after="0"/>
              <w:ind w:left="0" w:right="0"/>
              <w:jc w:val="both"/>
              <w:rPr>
                <w:sz w:val="24"/>
                <w:szCs w:val="24"/>
              </w:rPr>
            </w:pPr>
            <w:r w:rsidRPr="00551AF1">
              <w:rPr>
                <w:sz w:val="24"/>
                <w:szCs w:val="24"/>
              </w:rPr>
              <w:t>Address</w:t>
            </w:r>
          </w:p>
        </w:tc>
        <w:tc>
          <w:tcPr>
            <w:tcW w:w="1710" w:type="dxa"/>
            <w:vAlign w:val="center"/>
          </w:tcPr>
          <w:p w14:paraId="1C732D59" w14:textId="77777777" w:rsidR="00326BC2" w:rsidRPr="00551AF1" w:rsidRDefault="00326BC2" w:rsidP="00EE79E7">
            <w:pPr>
              <w:pStyle w:val="T2"/>
              <w:spacing w:after="0"/>
              <w:ind w:left="0" w:right="0"/>
              <w:jc w:val="both"/>
              <w:rPr>
                <w:sz w:val="24"/>
                <w:szCs w:val="24"/>
              </w:rPr>
            </w:pPr>
            <w:r w:rsidRPr="00551AF1">
              <w:rPr>
                <w:sz w:val="24"/>
                <w:szCs w:val="24"/>
              </w:rPr>
              <w:t>Phone</w:t>
            </w:r>
          </w:p>
        </w:tc>
        <w:tc>
          <w:tcPr>
            <w:tcW w:w="2883" w:type="dxa"/>
            <w:vAlign w:val="center"/>
          </w:tcPr>
          <w:p w14:paraId="099F68A8" w14:textId="77777777" w:rsidR="00326BC2" w:rsidRPr="00551AF1" w:rsidRDefault="00326BC2" w:rsidP="00EE79E7">
            <w:pPr>
              <w:pStyle w:val="T2"/>
              <w:spacing w:after="0"/>
              <w:ind w:left="0" w:right="0"/>
              <w:jc w:val="both"/>
              <w:rPr>
                <w:sz w:val="24"/>
                <w:szCs w:val="24"/>
              </w:rPr>
            </w:pPr>
            <w:r w:rsidRPr="00551AF1">
              <w:rPr>
                <w:sz w:val="24"/>
                <w:szCs w:val="24"/>
              </w:rPr>
              <w:t>email</w:t>
            </w:r>
          </w:p>
        </w:tc>
      </w:tr>
      <w:tr w:rsidR="00F97D7E" w:rsidRPr="00551AF1" w14:paraId="476079CB" w14:textId="77777777" w:rsidTr="00AF686E">
        <w:trPr>
          <w:trHeight w:val="602"/>
          <w:jc w:val="center"/>
        </w:trPr>
        <w:tc>
          <w:tcPr>
            <w:tcW w:w="1348" w:type="dxa"/>
            <w:vAlign w:val="center"/>
          </w:tcPr>
          <w:p w14:paraId="6CD137DF" w14:textId="77777777" w:rsidR="00F97D7E" w:rsidRPr="00FE747F" w:rsidRDefault="001705C4" w:rsidP="00EE79E7">
            <w:pPr>
              <w:pStyle w:val="T2"/>
              <w:spacing w:before="120" w:after="120"/>
              <w:ind w:left="0" w:right="0"/>
              <w:jc w:val="both"/>
              <w:rPr>
                <w:rFonts w:eastAsiaTheme="minorEastAsia"/>
                <w:b w:val="0"/>
                <w:sz w:val="24"/>
                <w:szCs w:val="24"/>
                <w:lang w:eastAsia="ja-JP"/>
              </w:rPr>
            </w:pPr>
            <w:r>
              <w:rPr>
                <w:rFonts w:eastAsiaTheme="minorEastAsia"/>
                <w:b w:val="0"/>
                <w:sz w:val="24"/>
                <w:szCs w:val="24"/>
                <w:lang w:eastAsia="ja-JP"/>
              </w:rPr>
              <w:t xml:space="preserve">Gabriel </w:t>
            </w:r>
            <w:proofErr w:type="spellStart"/>
            <w:r>
              <w:rPr>
                <w:rFonts w:eastAsiaTheme="minorEastAsia"/>
                <w:b w:val="0"/>
                <w:sz w:val="24"/>
                <w:szCs w:val="24"/>
                <w:lang w:eastAsia="ja-JP"/>
              </w:rPr>
              <w:t>Villardi</w:t>
            </w:r>
            <w:proofErr w:type="spellEnd"/>
          </w:p>
        </w:tc>
        <w:tc>
          <w:tcPr>
            <w:tcW w:w="1350" w:type="dxa"/>
            <w:vAlign w:val="center"/>
          </w:tcPr>
          <w:p w14:paraId="31595176" w14:textId="77777777" w:rsidR="00F97D7E" w:rsidRPr="00551AF1" w:rsidRDefault="00F97D7E" w:rsidP="00EE79E7">
            <w:pPr>
              <w:pStyle w:val="T2"/>
              <w:spacing w:before="120" w:after="120"/>
              <w:ind w:left="0" w:right="0"/>
              <w:jc w:val="both"/>
              <w:rPr>
                <w:b w:val="0"/>
                <w:sz w:val="24"/>
                <w:szCs w:val="24"/>
                <w:lang w:eastAsia="zh-TW"/>
              </w:rPr>
            </w:pPr>
            <w:r w:rsidRPr="00551AF1">
              <w:rPr>
                <w:b w:val="0"/>
                <w:sz w:val="24"/>
                <w:szCs w:val="24"/>
                <w:lang w:eastAsia="zh-TW"/>
              </w:rPr>
              <w:t>NICT</w:t>
            </w:r>
          </w:p>
        </w:tc>
        <w:tc>
          <w:tcPr>
            <w:tcW w:w="2430" w:type="dxa"/>
            <w:vAlign w:val="center"/>
          </w:tcPr>
          <w:p w14:paraId="4A96E1A0" w14:textId="77777777" w:rsidR="00F97D7E" w:rsidRPr="00CC4D42" w:rsidRDefault="00CC4D42" w:rsidP="00EE79E7">
            <w:pPr>
              <w:jc w:val="both"/>
              <w:rPr>
                <w:sz w:val="24"/>
                <w:szCs w:val="24"/>
                <w:lang w:eastAsia="zh-CN"/>
              </w:rPr>
            </w:pPr>
            <w:r w:rsidRPr="00CC4D42">
              <w:rPr>
                <w:sz w:val="24"/>
                <w:szCs w:val="24"/>
              </w:rPr>
              <w:t>Yokosuka, Japan</w:t>
            </w:r>
          </w:p>
        </w:tc>
        <w:tc>
          <w:tcPr>
            <w:tcW w:w="1710" w:type="dxa"/>
            <w:vAlign w:val="center"/>
          </w:tcPr>
          <w:p w14:paraId="195A9516" w14:textId="77777777" w:rsidR="00F97D7E" w:rsidRPr="00CC4D42" w:rsidRDefault="008C5FA0" w:rsidP="00EE79E7">
            <w:pPr>
              <w:pStyle w:val="T2"/>
              <w:spacing w:before="120" w:after="120"/>
              <w:ind w:left="0" w:right="0"/>
              <w:jc w:val="both"/>
              <w:rPr>
                <w:rFonts w:eastAsiaTheme="minorEastAsia"/>
                <w:b w:val="0"/>
                <w:sz w:val="24"/>
                <w:szCs w:val="24"/>
                <w:lang w:val="en-US" w:eastAsia="ja-JP"/>
              </w:rPr>
            </w:pPr>
            <w:r>
              <w:rPr>
                <w:rFonts w:eastAsiaTheme="minorEastAsia" w:hint="eastAsia"/>
                <w:b w:val="0"/>
                <w:sz w:val="24"/>
                <w:szCs w:val="24"/>
                <w:lang w:val="en-US" w:eastAsia="ja-JP"/>
              </w:rPr>
              <w:t>+81(0)46-847-</w:t>
            </w:r>
            <w:r w:rsidR="001705C4">
              <w:rPr>
                <w:rFonts w:eastAsiaTheme="minorEastAsia"/>
                <w:b w:val="0"/>
                <w:sz w:val="24"/>
                <w:szCs w:val="24"/>
                <w:lang w:val="en-US" w:eastAsia="ja-JP"/>
              </w:rPr>
              <w:t>5438</w:t>
            </w:r>
          </w:p>
        </w:tc>
        <w:tc>
          <w:tcPr>
            <w:tcW w:w="2883" w:type="dxa"/>
            <w:vAlign w:val="center"/>
          </w:tcPr>
          <w:p w14:paraId="43163E4A" w14:textId="77777777" w:rsidR="00F97D7E" w:rsidRPr="008C5FA0" w:rsidRDefault="001705C4" w:rsidP="00EE79E7">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gpvillardi</w:t>
            </w:r>
            <w:r w:rsidR="00CC4D42" w:rsidRPr="008C5FA0">
              <w:rPr>
                <w:rFonts w:eastAsiaTheme="minorEastAsia" w:hint="eastAsia"/>
                <w:b w:val="0"/>
                <w:sz w:val="24"/>
                <w:szCs w:val="24"/>
                <w:lang w:eastAsia="ja-JP"/>
              </w:rPr>
              <w:t>@nict.go.jp</w:t>
            </w:r>
          </w:p>
        </w:tc>
      </w:tr>
      <w:tr w:rsidR="005F575C" w:rsidRPr="00551AF1" w14:paraId="436B2089" w14:textId="77777777" w:rsidTr="0011170C">
        <w:trPr>
          <w:trHeight w:val="602"/>
          <w:jc w:val="center"/>
        </w:trPr>
        <w:tc>
          <w:tcPr>
            <w:tcW w:w="1348" w:type="dxa"/>
            <w:vAlign w:val="center"/>
          </w:tcPr>
          <w:p w14:paraId="5B2D4393"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Apurva Mody</w:t>
            </w:r>
          </w:p>
        </w:tc>
        <w:tc>
          <w:tcPr>
            <w:tcW w:w="1350" w:type="dxa"/>
            <w:vAlign w:val="center"/>
          </w:tcPr>
          <w:p w14:paraId="72864EA4" w14:textId="77777777" w:rsidR="005F575C" w:rsidRPr="00551AF1" w:rsidRDefault="005F575C" w:rsidP="00EE79E7">
            <w:pPr>
              <w:pStyle w:val="T2"/>
              <w:spacing w:after="0"/>
              <w:ind w:left="0" w:right="0"/>
              <w:jc w:val="both"/>
              <w:rPr>
                <w:rFonts w:eastAsia="PMingLiU"/>
                <w:b w:val="0"/>
                <w:sz w:val="24"/>
                <w:szCs w:val="24"/>
                <w:lang w:eastAsia="zh-HK"/>
              </w:rPr>
            </w:pPr>
            <w:r w:rsidRPr="00551AF1">
              <w:rPr>
                <w:b w:val="0"/>
                <w:sz w:val="24"/>
                <w:szCs w:val="24"/>
              </w:rPr>
              <w:t>BAE Systems</w:t>
            </w:r>
          </w:p>
        </w:tc>
        <w:tc>
          <w:tcPr>
            <w:tcW w:w="2430" w:type="dxa"/>
            <w:vAlign w:val="center"/>
          </w:tcPr>
          <w:p w14:paraId="2583ED87" w14:textId="77777777" w:rsidR="005F575C" w:rsidRPr="00551AF1" w:rsidRDefault="00D67474" w:rsidP="00EE79E7">
            <w:pPr>
              <w:pStyle w:val="T2"/>
              <w:spacing w:after="0"/>
              <w:ind w:left="0" w:right="0"/>
              <w:jc w:val="both"/>
              <w:rPr>
                <w:b w:val="0"/>
                <w:sz w:val="24"/>
                <w:szCs w:val="24"/>
              </w:rPr>
            </w:pPr>
            <w:r w:rsidRPr="00551AF1">
              <w:rPr>
                <w:b w:val="0"/>
                <w:sz w:val="24"/>
                <w:szCs w:val="24"/>
              </w:rPr>
              <w:t>Merrimack, NH</w:t>
            </w:r>
          </w:p>
        </w:tc>
        <w:tc>
          <w:tcPr>
            <w:tcW w:w="1710" w:type="dxa"/>
            <w:vAlign w:val="center"/>
          </w:tcPr>
          <w:p w14:paraId="513C28F0" w14:textId="77777777" w:rsidR="005F575C" w:rsidRPr="00551AF1" w:rsidRDefault="005F575C" w:rsidP="00EE79E7">
            <w:pPr>
              <w:pStyle w:val="T2"/>
              <w:spacing w:after="0"/>
              <w:ind w:left="0" w:right="0"/>
              <w:jc w:val="both"/>
              <w:rPr>
                <w:b w:val="0"/>
                <w:sz w:val="24"/>
                <w:szCs w:val="24"/>
                <w:lang w:val="en-US" w:eastAsia="zh-TW"/>
              </w:rPr>
            </w:pPr>
            <w:r w:rsidRPr="00551AF1">
              <w:rPr>
                <w:b w:val="0"/>
                <w:sz w:val="24"/>
                <w:szCs w:val="24"/>
                <w:lang w:val="en-US"/>
              </w:rPr>
              <w:t>404-819-0314 / 603-809-0459</w:t>
            </w:r>
          </w:p>
        </w:tc>
        <w:tc>
          <w:tcPr>
            <w:tcW w:w="2883" w:type="dxa"/>
            <w:vAlign w:val="center"/>
          </w:tcPr>
          <w:p w14:paraId="0BFB5150" w14:textId="77777777" w:rsidR="005F575C" w:rsidRPr="00551AF1" w:rsidRDefault="00CF6C97" w:rsidP="00EE79E7">
            <w:pPr>
              <w:pStyle w:val="T2"/>
              <w:spacing w:before="120" w:after="120"/>
              <w:ind w:left="0" w:right="0"/>
              <w:jc w:val="both"/>
              <w:rPr>
                <w:b w:val="0"/>
                <w:sz w:val="24"/>
                <w:szCs w:val="24"/>
                <w:lang w:val="en-US"/>
              </w:rPr>
            </w:pPr>
            <w:hyperlink r:id="rId8" w:history="1">
              <w:r w:rsidR="005F575C" w:rsidRPr="00551AF1">
                <w:rPr>
                  <w:rStyle w:val="Hyperlink"/>
                  <w:b w:val="0"/>
                  <w:color w:val="auto"/>
                  <w:sz w:val="24"/>
                  <w:szCs w:val="24"/>
                  <w:lang w:val="en-US"/>
                </w:rPr>
                <w:t>apurva.mody@baesystesms.com</w:t>
              </w:r>
            </w:hyperlink>
            <w:r w:rsidR="00CC70C1">
              <w:rPr>
                <w:b w:val="0"/>
                <w:sz w:val="24"/>
                <w:szCs w:val="24"/>
                <w:lang w:val="en-US"/>
              </w:rPr>
              <w:t xml:space="preserve">; </w:t>
            </w:r>
            <w:hyperlink r:id="rId9" w:history="1">
              <w:r w:rsidR="005F575C" w:rsidRPr="00551AF1">
                <w:rPr>
                  <w:rStyle w:val="Hyperlink"/>
                  <w:b w:val="0"/>
                  <w:color w:val="auto"/>
                  <w:sz w:val="24"/>
                  <w:szCs w:val="24"/>
                  <w:lang w:val="en-US"/>
                </w:rPr>
                <w:t>apurva_mody@yahoo.com</w:t>
              </w:r>
            </w:hyperlink>
          </w:p>
        </w:tc>
      </w:tr>
    </w:tbl>
    <w:p w14:paraId="7FCC03A1" w14:textId="77777777" w:rsidR="00326BC2" w:rsidRPr="00551AF1" w:rsidRDefault="00326BC2" w:rsidP="00EE79E7">
      <w:pPr>
        <w:pStyle w:val="T1"/>
        <w:spacing w:after="120"/>
        <w:jc w:val="both"/>
        <w:rPr>
          <w:sz w:val="24"/>
          <w:szCs w:val="24"/>
        </w:rPr>
      </w:pPr>
    </w:p>
    <w:p w14:paraId="2B03277C" w14:textId="5E1D4AC5" w:rsidR="00326BC2" w:rsidRPr="00F44B53" w:rsidRDefault="00E20FFF" w:rsidP="00BC2E4E">
      <w:pPr>
        <w:jc w:val="both"/>
        <w:rPr>
          <w:b/>
          <w:bCs/>
          <w:sz w:val="24"/>
          <w:szCs w:val="24"/>
          <w:lang w:val="en-US"/>
        </w:rPr>
      </w:pPr>
      <w:r>
        <w:rPr>
          <w:noProof/>
          <w:sz w:val="24"/>
          <w:szCs w:val="24"/>
          <w:lang w:val="en-US"/>
        </w:rPr>
        <mc:AlternateContent>
          <mc:Choice Requires="wps">
            <w:drawing>
              <wp:anchor distT="0" distB="0" distL="114300" distR="114300" simplePos="0" relativeHeight="251657216" behindDoc="0" locked="0" layoutInCell="1" allowOverlap="1" wp14:anchorId="7667689A" wp14:editId="7824E07E">
                <wp:simplePos x="0" y="0"/>
                <wp:positionH relativeFrom="column">
                  <wp:posOffset>104140</wp:posOffset>
                </wp:positionH>
                <wp:positionV relativeFrom="paragraph">
                  <wp:posOffset>2667635</wp:posOffset>
                </wp:positionV>
                <wp:extent cx="6057900" cy="2983230"/>
                <wp:effectExtent l="15240" t="13335" r="10160"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83230"/>
                        </a:xfrm>
                        <a:prstGeom prst="rect">
                          <a:avLst/>
                        </a:prstGeom>
                        <a:solidFill>
                          <a:srgbClr val="FFFFFF"/>
                        </a:solidFill>
                        <a:ln w="25400">
                          <a:solidFill>
                            <a:srgbClr val="0000FF"/>
                          </a:solidFill>
                          <a:miter lim="800000"/>
                          <a:headEnd/>
                          <a:tailEnd/>
                        </a:ln>
                      </wps:spPr>
                      <wps:txbx>
                        <w:txbxContent>
                          <w:p w14:paraId="12EEEC94" w14:textId="77777777" w:rsidR="00BB366F" w:rsidRDefault="00BB366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BB366F" w:rsidRDefault="00BB366F">
                            <w:pPr>
                              <w:jc w:val="both"/>
                              <w:rPr>
                                <w:rFonts w:ascii="Arial Unicode MS" w:eastAsia="Arial Unicode MS" w:hAnsi="Arial Unicode MS"/>
                                <w:color w:val="000000"/>
                                <w:sz w:val="18"/>
                                <w:lang w:val="en-US"/>
                              </w:rPr>
                            </w:pPr>
                          </w:p>
                          <w:p w14:paraId="7D707D5C" w14:textId="77777777" w:rsidR="00BB366F" w:rsidRDefault="00BB366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BB366F" w:rsidRDefault="00BB366F">
                            <w:pPr>
                              <w:jc w:val="both"/>
                              <w:rPr>
                                <w:color w:val="000000"/>
                                <w:sz w:val="18"/>
                              </w:rPr>
                            </w:pPr>
                          </w:p>
                          <w:p w14:paraId="39C6FC15" w14:textId="77777777" w:rsidR="00BB366F" w:rsidRDefault="00BB366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BB366F" w:rsidRDefault="00BB366F">
                            <w:pPr>
                              <w:jc w:val="both"/>
                              <w:rPr>
                                <w:sz w:val="18"/>
                              </w:rPr>
                            </w:pPr>
                            <w:r>
                              <w:rPr>
                                <w:color w:val="000000"/>
                                <w:sz w:val="18"/>
                              </w:rPr>
                              <w:t>&lt;</w:t>
                            </w:r>
                            <w:hyperlink r:id="rId10"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1"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2"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7689A" id="_x0000_t202" coordsize="21600,21600" o:spt="202" path="m,l,21600r21600,l21600,xe">
                <v:stroke joinstyle="miter"/>
                <v:path gradientshapeok="t" o:connecttype="rect"/>
              </v:shapetype>
              <v:shape id="Text Box 4" o:spid="_x0000_s1026" type="#_x0000_t202" style="position:absolute;left:0;text-align:left;margin-left:8.2pt;margin-top:210.05pt;width:477pt;height:2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" strokecolor="blue" strokeweight="2pt">
                <v:textbox>
                  <w:txbxContent>
                    <w:p w14:paraId="12EEEC94" w14:textId="77777777" w:rsidR="00BB366F" w:rsidRDefault="00BB366F">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72F6B451" w14:textId="77777777" w:rsidR="00BB366F" w:rsidRDefault="00BB366F">
                      <w:pPr>
                        <w:jc w:val="both"/>
                        <w:rPr>
                          <w:rFonts w:ascii="Arial Unicode MS" w:eastAsia="Arial Unicode MS" w:hAnsi="Arial Unicode MS"/>
                          <w:color w:val="000000"/>
                          <w:sz w:val="18"/>
                          <w:lang w:val="en-US"/>
                        </w:rPr>
                      </w:pPr>
                    </w:p>
                    <w:p w14:paraId="7D707D5C" w14:textId="77777777" w:rsidR="00BB366F" w:rsidRDefault="00BB366F">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5F862F07" w14:textId="77777777" w:rsidR="00BB366F" w:rsidRDefault="00BB366F">
                      <w:pPr>
                        <w:jc w:val="both"/>
                        <w:rPr>
                          <w:color w:val="000000"/>
                          <w:sz w:val="18"/>
                        </w:rPr>
                      </w:pPr>
                    </w:p>
                    <w:p w14:paraId="39C6FC15" w14:textId="77777777" w:rsidR="00BB366F" w:rsidRDefault="00BB366F">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21C1719F" w14:textId="77777777" w:rsidR="00BB366F" w:rsidRDefault="00BB366F">
                      <w:pPr>
                        <w:jc w:val="both"/>
                        <w:rPr>
                          <w:sz w:val="18"/>
                        </w:rPr>
                      </w:pPr>
                      <w:r>
                        <w:rPr>
                          <w:color w:val="000000"/>
                          <w:sz w:val="18"/>
                        </w:rPr>
                        <w:t>&lt;</w:t>
                      </w:r>
                      <w:hyperlink r:id="rId13"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4" w:history="1">
                        <w:r w:rsidRPr="00841DB4">
                          <w:rPr>
                            <w:rStyle w:val="Hyper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5"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rPr>
          <w:b/>
          <w:noProof/>
          <w:sz w:val="24"/>
          <w:szCs w:val="24"/>
          <w:lang w:val="en-US"/>
        </w:rPr>
        <mc:AlternateContent>
          <mc:Choice Requires="wps">
            <w:drawing>
              <wp:anchor distT="0" distB="0" distL="114300" distR="114300" simplePos="0" relativeHeight="251658240" behindDoc="0" locked="0" layoutInCell="0" allowOverlap="1" wp14:anchorId="39C5280D" wp14:editId="5B9E5250">
                <wp:simplePos x="0" y="0"/>
                <wp:positionH relativeFrom="column">
                  <wp:posOffset>-62865</wp:posOffset>
                </wp:positionH>
                <wp:positionV relativeFrom="paragraph">
                  <wp:posOffset>59690</wp:posOffset>
                </wp:positionV>
                <wp:extent cx="6515100" cy="2607945"/>
                <wp:effectExtent l="635"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60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5F1D1" w14:textId="77777777" w:rsidR="00BB366F" w:rsidRDefault="00BB366F">
                            <w:pPr>
                              <w:pStyle w:val="T1"/>
                              <w:spacing w:after="120"/>
                            </w:pPr>
                            <w:r>
                              <w:t>Abstract</w:t>
                            </w:r>
                          </w:p>
                          <w:p w14:paraId="54210D52" w14:textId="3E5945F1" w:rsidR="00BB366F" w:rsidRDefault="00BB366F" w:rsidP="0019317C">
                            <w:pPr>
                              <w:spacing w:before="120"/>
                              <w:jc w:val="both"/>
                            </w:pPr>
                            <w:r>
                              <w:t>This document contains the minutes of the IEEE 802.22 Working Group 201</w:t>
                            </w:r>
                            <w:r w:rsidR="006527B9">
                              <w:rPr>
                                <w:rFonts w:eastAsiaTheme="minorEastAsia" w:hint="eastAsia"/>
                                <w:lang w:eastAsia="ja-JP"/>
                              </w:rPr>
                              <w:t>6</w:t>
                            </w:r>
                            <w:r>
                              <w:rPr>
                                <w:rFonts w:eastAsiaTheme="minorEastAsia" w:hint="eastAsia"/>
                                <w:lang w:eastAsia="ja-JP"/>
                              </w:rPr>
                              <w:t xml:space="preserve"> </w:t>
                            </w:r>
                            <w:r w:rsidR="006527B9">
                              <w:rPr>
                                <w:rFonts w:eastAsiaTheme="minorEastAsia"/>
                                <w:lang w:eastAsia="ja-JP"/>
                              </w:rPr>
                              <w:t>March</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w:t>
                            </w:r>
                            <w:r w:rsidR="006527B9">
                              <w:t>Macau</w:t>
                            </w:r>
                            <w:r>
                              <w:t xml:space="preserve"> from </w:t>
                            </w:r>
                            <w:r w:rsidR="006527B9">
                              <w:rPr>
                                <w:rFonts w:eastAsiaTheme="minorEastAsia" w:hint="eastAsia"/>
                                <w:lang w:eastAsia="ja-JP"/>
                              </w:rPr>
                              <w:t>14</w:t>
                            </w:r>
                            <w:r w:rsidRPr="00F20BB9">
                              <w:rPr>
                                <w:vertAlign w:val="superscript"/>
                              </w:rPr>
                              <w:t>th</w:t>
                            </w:r>
                            <w:r>
                              <w:rPr>
                                <w:rFonts w:eastAsiaTheme="minorEastAsia" w:hint="eastAsia"/>
                                <w:lang w:eastAsia="ja-JP"/>
                              </w:rPr>
                              <w:t xml:space="preserve"> </w:t>
                            </w:r>
                            <w:r w:rsidR="006527B9">
                              <w:t>to 18</w:t>
                            </w:r>
                            <w:r w:rsidRPr="001705C4">
                              <w:rPr>
                                <w:vertAlign w:val="superscript"/>
                              </w:rPr>
                              <w:t>th</w:t>
                            </w:r>
                            <w:r>
                              <w:t xml:space="preserve">, </w:t>
                            </w:r>
                            <w:r w:rsidR="006527B9">
                              <w:t>March</w:t>
                            </w:r>
                            <w:r>
                              <w:t xml:space="preserve"> 201</w:t>
                            </w:r>
                            <w:r w:rsidR="006527B9">
                              <w:rPr>
                                <w:rFonts w:eastAsiaTheme="minorEastAsia" w:hint="eastAsia"/>
                                <w:lang w:eastAsia="ja-JP"/>
                              </w:rPr>
                              <w:t>6</w:t>
                            </w:r>
                            <w:r>
                              <w:t xml:space="preserve">.  </w:t>
                            </w:r>
                          </w:p>
                          <w:p w14:paraId="55FA9EFD" w14:textId="0C2DCD13" w:rsidR="00BB366F" w:rsidRPr="006614E9" w:rsidRDefault="00BB366F" w:rsidP="0019317C">
                            <w:pPr>
                              <w:spacing w:before="120"/>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280D" id="Text Box 112" o:spid="_x0000_s1027" type="#_x0000_t202" style="position:absolute;left:0;text-align:left;margin-left:-4.95pt;margin-top:4.7pt;width:513pt;height:2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iVhwIAABk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" o:allowincell="f" stroked="f">
                <v:textbox>
                  <w:txbxContent>
                    <w:p w14:paraId="0465F1D1" w14:textId="77777777" w:rsidR="00BB366F" w:rsidRDefault="00BB366F">
                      <w:pPr>
                        <w:pStyle w:val="T1"/>
                        <w:spacing w:after="120"/>
                      </w:pPr>
                      <w:r>
                        <w:t>Abstract</w:t>
                      </w:r>
                    </w:p>
                    <w:p w14:paraId="54210D52" w14:textId="3E5945F1" w:rsidR="00BB366F" w:rsidRDefault="00BB366F" w:rsidP="0019317C">
                      <w:pPr>
                        <w:spacing w:before="120"/>
                        <w:jc w:val="both"/>
                      </w:pPr>
                      <w:r>
                        <w:t>This document contains the minutes of the IEEE 802.22 Working Group 201</w:t>
                      </w:r>
                      <w:r w:rsidR="006527B9">
                        <w:rPr>
                          <w:rFonts w:eastAsiaTheme="minorEastAsia" w:hint="eastAsia"/>
                          <w:lang w:eastAsia="ja-JP"/>
                        </w:rPr>
                        <w:t>6</w:t>
                      </w:r>
                      <w:r>
                        <w:rPr>
                          <w:rFonts w:eastAsiaTheme="minorEastAsia" w:hint="eastAsia"/>
                          <w:lang w:eastAsia="ja-JP"/>
                        </w:rPr>
                        <w:t xml:space="preserve"> </w:t>
                      </w:r>
                      <w:r w:rsidR="006527B9">
                        <w:rPr>
                          <w:rFonts w:eastAsiaTheme="minorEastAsia"/>
                          <w:lang w:eastAsia="ja-JP"/>
                        </w:rPr>
                        <w:t>March</w:t>
                      </w:r>
                      <w:r>
                        <w:rPr>
                          <w:rFonts w:eastAsiaTheme="minorEastAsia" w:hint="eastAsia"/>
                          <w:lang w:eastAsia="ja-JP"/>
                        </w:rPr>
                        <w:t xml:space="preserve"> </w:t>
                      </w:r>
                      <w:r>
                        <w:rPr>
                          <w:rFonts w:eastAsiaTheme="minorEastAsia"/>
                          <w:lang w:eastAsia="ja-JP"/>
                        </w:rPr>
                        <w:t>Plenary</w:t>
                      </w:r>
                      <w:r>
                        <w:rPr>
                          <w:rFonts w:eastAsiaTheme="minorEastAsia" w:hint="eastAsia"/>
                          <w:lang w:eastAsia="ja-JP"/>
                        </w:rPr>
                        <w:t xml:space="preserve"> </w:t>
                      </w:r>
                      <w:r>
                        <w:t xml:space="preserve">Meeting held in </w:t>
                      </w:r>
                      <w:r w:rsidR="006527B9">
                        <w:t>Macau</w:t>
                      </w:r>
                      <w:r>
                        <w:t xml:space="preserve"> from </w:t>
                      </w:r>
                      <w:r w:rsidR="006527B9">
                        <w:rPr>
                          <w:rFonts w:eastAsiaTheme="minorEastAsia" w:hint="eastAsia"/>
                          <w:lang w:eastAsia="ja-JP"/>
                        </w:rPr>
                        <w:t>14</w:t>
                      </w:r>
                      <w:r w:rsidRPr="00F20BB9">
                        <w:rPr>
                          <w:vertAlign w:val="superscript"/>
                        </w:rPr>
                        <w:t>th</w:t>
                      </w:r>
                      <w:r>
                        <w:rPr>
                          <w:rFonts w:eastAsiaTheme="minorEastAsia" w:hint="eastAsia"/>
                          <w:lang w:eastAsia="ja-JP"/>
                        </w:rPr>
                        <w:t xml:space="preserve"> </w:t>
                      </w:r>
                      <w:r w:rsidR="006527B9">
                        <w:t>to 18</w:t>
                      </w:r>
                      <w:r w:rsidRPr="001705C4">
                        <w:rPr>
                          <w:vertAlign w:val="superscript"/>
                        </w:rPr>
                        <w:t>th</w:t>
                      </w:r>
                      <w:r>
                        <w:t xml:space="preserve">, </w:t>
                      </w:r>
                      <w:r w:rsidR="006527B9">
                        <w:t>March</w:t>
                      </w:r>
                      <w:r>
                        <w:t xml:space="preserve"> 201</w:t>
                      </w:r>
                      <w:r w:rsidR="006527B9">
                        <w:rPr>
                          <w:rFonts w:eastAsiaTheme="minorEastAsia" w:hint="eastAsia"/>
                          <w:lang w:eastAsia="ja-JP"/>
                        </w:rPr>
                        <w:t>6</w:t>
                      </w:r>
                      <w:r>
                        <w:t xml:space="preserve">.  </w:t>
                      </w:r>
                    </w:p>
                    <w:p w14:paraId="55FA9EFD" w14:textId="0C2DCD13" w:rsidR="00BB366F" w:rsidRPr="006614E9" w:rsidRDefault="00BB366F" w:rsidP="0019317C">
                      <w:pPr>
                        <w:spacing w:before="120"/>
                        <w:jc w:val="both"/>
                        <w:rPr>
                          <w:sz w:val="24"/>
                        </w:rPr>
                      </w:pPr>
                    </w:p>
                  </w:txbxContent>
                </v:textbox>
              </v:shape>
            </w:pict>
          </mc:Fallback>
        </mc:AlternateContent>
      </w:r>
      <w:r w:rsidR="00326BC2" w:rsidRPr="00551AF1">
        <w:rPr>
          <w:sz w:val="24"/>
          <w:szCs w:val="24"/>
        </w:rPr>
        <w:br w:type="page"/>
      </w:r>
      <w:r w:rsidR="00326BC2" w:rsidRPr="00F44B53">
        <w:rPr>
          <w:b/>
          <w:bCs/>
          <w:sz w:val="24"/>
          <w:szCs w:val="24"/>
          <w:lang w:val="en-US"/>
        </w:rPr>
        <w:lastRenderedPageBreak/>
        <w:t>IEEE 802.22</w:t>
      </w:r>
      <w:r w:rsidR="00BC2E4E" w:rsidRPr="00F44B53">
        <w:rPr>
          <w:b/>
          <w:bCs/>
          <w:sz w:val="24"/>
          <w:szCs w:val="24"/>
          <w:lang w:val="en-US"/>
        </w:rPr>
        <w:t xml:space="preserve"> </w:t>
      </w:r>
      <w:r w:rsidR="00326BC2" w:rsidRPr="00F44B53">
        <w:rPr>
          <w:b/>
          <w:bCs/>
          <w:sz w:val="24"/>
          <w:szCs w:val="24"/>
          <w:lang w:val="en-US"/>
        </w:rPr>
        <w:t>Wireless Regional Area Networks</w:t>
      </w:r>
    </w:p>
    <w:p w14:paraId="330E78FE" w14:textId="22F841B0" w:rsidR="00056B8D" w:rsidRPr="00F44B53" w:rsidRDefault="00793739" w:rsidP="00EE79E7">
      <w:pPr>
        <w:spacing w:before="120"/>
        <w:jc w:val="both"/>
        <w:rPr>
          <w:rFonts w:eastAsiaTheme="minorEastAsia"/>
          <w:b/>
          <w:bCs/>
          <w:sz w:val="24"/>
          <w:szCs w:val="24"/>
          <w:lang w:val="en-US" w:eastAsia="ja-JP"/>
        </w:rPr>
      </w:pPr>
      <w:r>
        <w:rPr>
          <w:rFonts w:eastAsiaTheme="minorEastAsia"/>
          <w:b/>
          <w:bCs/>
          <w:sz w:val="24"/>
          <w:szCs w:val="24"/>
          <w:lang w:val="en-US" w:eastAsia="ja-JP"/>
        </w:rPr>
        <w:t>March</w:t>
      </w:r>
      <w:r w:rsidR="00E24CAF" w:rsidRPr="00F44B53">
        <w:rPr>
          <w:b/>
          <w:bCs/>
          <w:sz w:val="24"/>
          <w:szCs w:val="24"/>
          <w:lang w:val="en-US"/>
        </w:rPr>
        <w:t xml:space="preserve"> </w:t>
      </w:r>
      <w:r w:rsidR="00330B9A" w:rsidRPr="00F44B53">
        <w:rPr>
          <w:b/>
          <w:bCs/>
          <w:sz w:val="24"/>
          <w:szCs w:val="24"/>
          <w:lang w:val="en-US"/>
        </w:rPr>
        <w:t>201</w:t>
      </w:r>
      <w:r>
        <w:rPr>
          <w:rFonts w:eastAsiaTheme="minorEastAsia"/>
          <w:b/>
          <w:bCs/>
          <w:sz w:val="24"/>
          <w:szCs w:val="24"/>
          <w:lang w:val="en-US" w:eastAsia="ja-JP"/>
        </w:rPr>
        <w:t>6</w:t>
      </w:r>
      <w:r w:rsidR="00E24CAF" w:rsidRPr="00F44B53">
        <w:rPr>
          <w:b/>
          <w:bCs/>
          <w:sz w:val="24"/>
          <w:szCs w:val="24"/>
          <w:lang w:val="en-US"/>
        </w:rPr>
        <w:t xml:space="preserve"> </w:t>
      </w:r>
      <w:r w:rsidR="00DA31A5" w:rsidRPr="00F44B53">
        <w:rPr>
          <w:b/>
          <w:bCs/>
          <w:sz w:val="24"/>
          <w:szCs w:val="24"/>
          <w:lang w:val="en-US"/>
        </w:rPr>
        <w:t>Plenary</w:t>
      </w:r>
    </w:p>
    <w:p w14:paraId="4D4483E9" w14:textId="77777777" w:rsidR="00326BC2" w:rsidRPr="00F44B53" w:rsidRDefault="00326BC2" w:rsidP="00EE79E7">
      <w:pPr>
        <w:spacing w:before="120"/>
        <w:jc w:val="both"/>
        <w:rPr>
          <w:b/>
          <w:sz w:val="24"/>
          <w:szCs w:val="24"/>
          <w:u w:val="single"/>
          <w:lang w:val="en-US"/>
        </w:rPr>
      </w:pPr>
      <w:r w:rsidRPr="00F44B53">
        <w:rPr>
          <w:b/>
          <w:sz w:val="24"/>
          <w:szCs w:val="24"/>
          <w:u w:val="single"/>
          <w:lang w:val="en-US"/>
        </w:rPr>
        <w:t>MINUTES</w:t>
      </w:r>
    </w:p>
    <w:p w14:paraId="5885611A" w14:textId="77777777" w:rsidR="0097194F" w:rsidRPr="00F44B53" w:rsidRDefault="0097194F" w:rsidP="00EE79E7">
      <w:pPr>
        <w:jc w:val="both"/>
        <w:rPr>
          <w:rFonts w:eastAsia="PMingLiU"/>
          <w:sz w:val="24"/>
          <w:szCs w:val="24"/>
          <w:lang w:val="en-US" w:eastAsia="zh-HK"/>
        </w:rPr>
      </w:pPr>
    </w:p>
    <w:p w14:paraId="0FEB0C06" w14:textId="0E118256" w:rsidR="00CF454B" w:rsidRPr="00F44B53" w:rsidRDefault="00793739" w:rsidP="00EE79E7">
      <w:pPr>
        <w:pStyle w:val="Heading5"/>
        <w:spacing w:before="0" w:after="0" w:line="360" w:lineRule="auto"/>
        <w:jc w:val="both"/>
        <w:rPr>
          <w:i w:val="0"/>
          <w:sz w:val="24"/>
          <w:szCs w:val="24"/>
          <w:u w:val="single"/>
        </w:rPr>
      </w:pPr>
      <w:r>
        <w:rPr>
          <w:rFonts w:eastAsiaTheme="minorEastAsia"/>
          <w:i w:val="0"/>
          <w:sz w:val="24"/>
          <w:szCs w:val="24"/>
          <w:u w:val="single"/>
          <w:lang w:eastAsia="ja-JP"/>
        </w:rPr>
        <w:t>14</w:t>
      </w:r>
      <w:r w:rsidR="00114251">
        <w:rPr>
          <w:i w:val="0"/>
          <w:sz w:val="24"/>
          <w:szCs w:val="24"/>
          <w:u w:val="single"/>
          <w:vertAlign w:val="superscript"/>
        </w:rPr>
        <w:t>th</w:t>
      </w:r>
      <w:r w:rsidR="00EC0AB6" w:rsidRPr="00F44B53">
        <w:rPr>
          <w:i w:val="0"/>
          <w:sz w:val="24"/>
          <w:szCs w:val="24"/>
          <w:u w:val="single"/>
        </w:rPr>
        <w:t xml:space="preserve"> </w:t>
      </w:r>
      <w:r>
        <w:rPr>
          <w:i w:val="0"/>
          <w:sz w:val="24"/>
          <w:szCs w:val="24"/>
          <w:u w:val="single"/>
        </w:rPr>
        <w:t>March</w:t>
      </w:r>
      <w:r w:rsidR="002A0758" w:rsidRPr="00F44B53">
        <w:rPr>
          <w:i w:val="0"/>
          <w:sz w:val="24"/>
          <w:szCs w:val="24"/>
          <w:u w:val="single"/>
        </w:rPr>
        <w:t xml:space="preserve"> </w:t>
      </w:r>
      <w:r w:rsidR="00CF454B" w:rsidRPr="00F44B53">
        <w:rPr>
          <w:i w:val="0"/>
          <w:sz w:val="24"/>
          <w:szCs w:val="24"/>
          <w:u w:val="single"/>
        </w:rPr>
        <w:t xml:space="preserve">Monday </w:t>
      </w:r>
      <w:r w:rsidR="00CF454B" w:rsidRPr="00F44B53">
        <w:rPr>
          <w:rFonts w:eastAsia="PMingLiU"/>
          <w:i w:val="0"/>
          <w:sz w:val="24"/>
          <w:szCs w:val="24"/>
          <w:u w:val="single"/>
          <w:lang w:eastAsia="zh-HK"/>
        </w:rPr>
        <w:t>PM1</w:t>
      </w:r>
      <w:r w:rsidR="00CF454B" w:rsidRPr="00F44B53">
        <w:rPr>
          <w:i w:val="0"/>
          <w:sz w:val="24"/>
          <w:szCs w:val="24"/>
          <w:u w:val="single"/>
        </w:rPr>
        <w:t xml:space="preserve"> (WG Opening Plenary</w:t>
      </w:r>
      <w:r>
        <w:rPr>
          <w:i w:val="0"/>
          <w:sz w:val="24"/>
          <w:szCs w:val="24"/>
          <w:u w:val="single"/>
        </w:rPr>
        <w:t xml:space="preserve"> and Elections</w:t>
      </w:r>
      <w:r w:rsidR="00CF454B" w:rsidRPr="00F44B53">
        <w:rPr>
          <w:i w:val="0"/>
          <w:sz w:val="24"/>
          <w:szCs w:val="24"/>
          <w:u w:val="single"/>
        </w:rPr>
        <w:t>)</w:t>
      </w:r>
    </w:p>
    <w:p w14:paraId="4738F308" w14:textId="52E9BBF0" w:rsidR="002B43D9" w:rsidRDefault="00E71F75" w:rsidP="00EE79E7">
      <w:pPr>
        <w:jc w:val="both"/>
        <w:rPr>
          <w:rFonts w:eastAsia="PMingLiU"/>
          <w:sz w:val="24"/>
          <w:szCs w:val="24"/>
          <w:lang w:val="en-US" w:eastAsia="zh-HK"/>
        </w:rPr>
      </w:pPr>
      <w:r w:rsidRPr="00F44B53">
        <w:rPr>
          <w:rFonts w:eastAsiaTheme="minorEastAsia"/>
          <w:sz w:val="24"/>
          <w:szCs w:val="24"/>
          <w:lang w:eastAsia="ja-JP"/>
        </w:rPr>
        <w:t>The</w:t>
      </w:r>
      <w:r w:rsidR="001705C4" w:rsidRPr="00F44B53">
        <w:rPr>
          <w:rFonts w:eastAsiaTheme="minorEastAsia"/>
          <w:sz w:val="24"/>
          <w:szCs w:val="24"/>
          <w:lang w:eastAsia="ja-JP"/>
        </w:rPr>
        <w:t xml:space="preserve"> </w:t>
      </w:r>
      <w:r w:rsidR="00EC0AB6" w:rsidRPr="00F44B53">
        <w:rPr>
          <w:rFonts w:eastAsiaTheme="minorEastAsia"/>
          <w:sz w:val="24"/>
          <w:szCs w:val="24"/>
          <w:lang w:eastAsia="ja-JP"/>
        </w:rPr>
        <w:t xml:space="preserve">WG </w:t>
      </w:r>
      <w:r w:rsidR="00F40AC7" w:rsidRPr="00F44B53">
        <w:rPr>
          <w:rFonts w:eastAsia="PMingLiU"/>
          <w:sz w:val="24"/>
          <w:szCs w:val="24"/>
          <w:lang w:eastAsia="zh-HK"/>
        </w:rPr>
        <w:t>c</w:t>
      </w:r>
      <w:proofErr w:type="spellStart"/>
      <w:r w:rsidR="000604F0" w:rsidRPr="00F44B53">
        <w:rPr>
          <w:rFonts w:eastAsia="PMingLiU"/>
          <w:sz w:val="24"/>
          <w:szCs w:val="24"/>
          <w:lang w:val="en-US" w:eastAsia="zh-HK"/>
        </w:rPr>
        <w:t>hairman</w:t>
      </w:r>
      <w:proofErr w:type="spellEnd"/>
      <w:r w:rsidRPr="00F44B53">
        <w:rPr>
          <w:rFonts w:eastAsia="PMingLiU"/>
          <w:sz w:val="24"/>
          <w:szCs w:val="24"/>
          <w:lang w:val="en-US" w:eastAsia="zh-HK"/>
        </w:rPr>
        <w:t>,</w:t>
      </w:r>
      <w:r w:rsidR="000604F0" w:rsidRPr="00F44B53">
        <w:rPr>
          <w:rFonts w:eastAsia="PMingLiU"/>
          <w:sz w:val="24"/>
          <w:szCs w:val="24"/>
          <w:lang w:val="en-US" w:eastAsia="zh-HK"/>
        </w:rPr>
        <w:t xml:space="preserve"> </w:t>
      </w:r>
      <w:proofErr w:type="spellStart"/>
      <w:r w:rsidR="000604F0" w:rsidRPr="00F44B53">
        <w:rPr>
          <w:rFonts w:eastAsia="PMingLiU"/>
          <w:sz w:val="24"/>
          <w:szCs w:val="24"/>
          <w:lang w:val="en-US" w:eastAsia="zh-HK"/>
        </w:rPr>
        <w:t>Dr</w:t>
      </w:r>
      <w:proofErr w:type="spellEnd"/>
      <w:r w:rsidR="000604F0" w:rsidRPr="00F44B53">
        <w:rPr>
          <w:rFonts w:eastAsia="PMingLiU"/>
          <w:sz w:val="24"/>
          <w:szCs w:val="24"/>
          <w:lang w:val="en-US" w:eastAsia="zh-HK"/>
        </w:rPr>
        <w:t xml:space="preserve"> </w:t>
      </w:r>
      <w:r w:rsidR="00DA482C" w:rsidRPr="00F44B53">
        <w:rPr>
          <w:rFonts w:eastAsiaTheme="minorEastAsia"/>
          <w:sz w:val="24"/>
          <w:szCs w:val="24"/>
          <w:lang w:val="en-US" w:eastAsia="ja-JP"/>
        </w:rPr>
        <w:t>Mody</w:t>
      </w:r>
      <w:r w:rsidR="001705C4" w:rsidRPr="00F44B53">
        <w:rPr>
          <w:rFonts w:eastAsiaTheme="minorEastAsia"/>
          <w:sz w:val="24"/>
          <w:szCs w:val="24"/>
          <w:lang w:val="en-US" w:eastAsia="ja-JP"/>
        </w:rPr>
        <w:t xml:space="preserve">, </w:t>
      </w:r>
      <w:r w:rsidR="00CF454B" w:rsidRPr="00F44B53">
        <w:rPr>
          <w:rFonts w:eastAsia="PMingLiU"/>
          <w:sz w:val="24"/>
          <w:szCs w:val="24"/>
          <w:lang w:val="en-US" w:eastAsia="zh-HK"/>
        </w:rPr>
        <w:t>cal</w:t>
      </w:r>
      <w:r w:rsidR="000604F0" w:rsidRPr="00F44B53">
        <w:rPr>
          <w:rFonts w:eastAsia="PMingLiU"/>
          <w:sz w:val="24"/>
          <w:szCs w:val="24"/>
          <w:lang w:val="en-US" w:eastAsia="zh-HK"/>
        </w:rPr>
        <w:t>l</w:t>
      </w:r>
      <w:r w:rsidR="00104E07" w:rsidRPr="00F44B53">
        <w:rPr>
          <w:rFonts w:eastAsia="PMingLiU"/>
          <w:sz w:val="24"/>
          <w:szCs w:val="24"/>
          <w:lang w:val="en-US" w:eastAsia="zh-HK"/>
        </w:rPr>
        <w:t>ed</w:t>
      </w:r>
      <w:r w:rsidR="00927A75">
        <w:rPr>
          <w:rFonts w:eastAsia="PMingLiU"/>
          <w:sz w:val="24"/>
          <w:szCs w:val="24"/>
          <w:lang w:val="en-US" w:eastAsia="zh-HK"/>
        </w:rPr>
        <w:t xml:space="preserve"> the meeting to order at 1:3</w:t>
      </w:r>
      <w:r w:rsidR="00DA31A5" w:rsidRPr="00F44B53">
        <w:rPr>
          <w:rFonts w:eastAsia="PMingLiU"/>
          <w:sz w:val="24"/>
          <w:szCs w:val="24"/>
          <w:lang w:val="en-US" w:eastAsia="zh-HK"/>
        </w:rPr>
        <w:t>0</w:t>
      </w:r>
      <w:r w:rsidR="002B43D9" w:rsidRPr="00F44B53">
        <w:rPr>
          <w:rFonts w:eastAsia="PMingLiU"/>
          <w:sz w:val="24"/>
          <w:szCs w:val="24"/>
          <w:lang w:val="en-US" w:eastAsia="zh-HK"/>
        </w:rPr>
        <w:t xml:space="preserve"> </w:t>
      </w:r>
      <w:r w:rsidR="001705C4" w:rsidRPr="00F44B53">
        <w:rPr>
          <w:rFonts w:eastAsia="PMingLiU"/>
          <w:sz w:val="24"/>
          <w:szCs w:val="24"/>
          <w:lang w:val="en-US" w:eastAsia="zh-HK"/>
        </w:rPr>
        <w:t>PM local time</w:t>
      </w:r>
      <w:r w:rsidR="00BB21DB" w:rsidRPr="00F44B53">
        <w:rPr>
          <w:rFonts w:eastAsia="PMingLiU"/>
          <w:sz w:val="24"/>
          <w:szCs w:val="24"/>
          <w:lang w:val="en-US" w:eastAsia="zh-HK"/>
        </w:rPr>
        <w:t>.</w:t>
      </w:r>
      <w:r w:rsidR="00CF454B" w:rsidRPr="00F44B53">
        <w:rPr>
          <w:rFonts w:eastAsia="PMingLiU"/>
          <w:sz w:val="24"/>
          <w:szCs w:val="24"/>
          <w:lang w:val="en-US" w:eastAsia="zh-HK"/>
        </w:rPr>
        <w:t xml:space="preserve"> </w:t>
      </w:r>
      <w:r w:rsidR="00640853" w:rsidRPr="00F44B53">
        <w:rPr>
          <w:rFonts w:eastAsia="PMingLiU"/>
          <w:sz w:val="24"/>
          <w:szCs w:val="24"/>
          <w:lang w:val="en-US" w:eastAsia="zh-HK"/>
        </w:rPr>
        <w:t xml:space="preserve">There were </w:t>
      </w:r>
      <w:r w:rsidR="00BF3D38">
        <w:rPr>
          <w:rFonts w:eastAsiaTheme="minorEastAsia"/>
          <w:sz w:val="24"/>
          <w:szCs w:val="24"/>
          <w:lang w:val="en-US" w:eastAsia="ja-JP"/>
        </w:rPr>
        <w:t>7</w:t>
      </w:r>
      <w:r w:rsidR="00BB21DB" w:rsidRPr="00F44B53">
        <w:rPr>
          <w:rFonts w:eastAsiaTheme="minorEastAsia"/>
          <w:sz w:val="24"/>
          <w:szCs w:val="24"/>
          <w:lang w:val="en-US" w:eastAsia="ja-JP"/>
        </w:rPr>
        <w:t xml:space="preserve"> </w:t>
      </w:r>
      <w:r w:rsidR="00056B8D" w:rsidRPr="00F44B53">
        <w:rPr>
          <w:rFonts w:eastAsiaTheme="minorEastAsia"/>
          <w:sz w:val="24"/>
          <w:szCs w:val="24"/>
          <w:lang w:val="en-US" w:eastAsia="ja-JP"/>
        </w:rPr>
        <w:t xml:space="preserve">participants </w:t>
      </w:r>
      <w:r w:rsidR="00F02368" w:rsidRPr="00F44B53">
        <w:rPr>
          <w:rFonts w:eastAsiaTheme="minorEastAsia"/>
          <w:sz w:val="24"/>
          <w:szCs w:val="24"/>
          <w:lang w:val="en-US" w:eastAsia="ja-JP"/>
        </w:rPr>
        <w:t>(</w:t>
      </w:r>
      <w:r w:rsidR="00BF3D38">
        <w:rPr>
          <w:rFonts w:eastAsiaTheme="minorEastAsia"/>
          <w:sz w:val="24"/>
          <w:szCs w:val="24"/>
          <w:lang w:val="en-US" w:eastAsia="ja-JP"/>
        </w:rPr>
        <w:t>6</w:t>
      </w:r>
      <w:r w:rsidRPr="00F44B53">
        <w:rPr>
          <w:rFonts w:eastAsiaTheme="minorEastAsia"/>
          <w:sz w:val="24"/>
          <w:szCs w:val="24"/>
          <w:lang w:val="en-US" w:eastAsia="ja-JP"/>
        </w:rPr>
        <w:t xml:space="preserve"> </w:t>
      </w:r>
      <w:r w:rsidR="00F02368" w:rsidRPr="00F44B53">
        <w:rPr>
          <w:rFonts w:eastAsiaTheme="minorEastAsia"/>
          <w:sz w:val="24"/>
          <w:szCs w:val="24"/>
          <w:lang w:val="en-US" w:eastAsia="ja-JP"/>
        </w:rPr>
        <w:t xml:space="preserve">are </w:t>
      </w:r>
      <w:r w:rsidR="00056B8D" w:rsidRPr="00F44B53">
        <w:rPr>
          <w:rFonts w:eastAsiaTheme="minorEastAsia"/>
          <w:sz w:val="24"/>
          <w:szCs w:val="24"/>
          <w:lang w:val="en-US" w:eastAsia="ja-JP"/>
        </w:rPr>
        <w:t>voting member</w:t>
      </w:r>
      <w:r w:rsidR="00BB21DB" w:rsidRPr="00F44B53">
        <w:rPr>
          <w:rFonts w:eastAsiaTheme="minorEastAsia"/>
          <w:sz w:val="24"/>
          <w:szCs w:val="24"/>
          <w:lang w:val="en-US" w:eastAsia="ja-JP"/>
        </w:rPr>
        <w:t>s</w:t>
      </w:r>
      <w:r w:rsidR="00F02368" w:rsidRPr="00F44B53">
        <w:rPr>
          <w:rFonts w:eastAsiaTheme="minorEastAsia"/>
          <w:sz w:val="24"/>
          <w:szCs w:val="24"/>
          <w:lang w:val="en-US" w:eastAsia="ja-JP"/>
        </w:rPr>
        <w:t>)</w:t>
      </w:r>
      <w:r w:rsidR="00BB21DB" w:rsidRPr="00F44B53">
        <w:rPr>
          <w:rFonts w:eastAsiaTheme="minorEastAsia"/>
          <w:sz w:val="24"/>
          <w:szCs w:val="24"/>
          <w:lang w:val="en-US" w:eastAsia="ja-JP"/>
        </w:rPr>
        <w:t xml:space="preserve"> </w:t>
      </w:r>
      <w:r w:rsidR="00CF454B" w:rsidRPr="00F44B53">
        <w:rPr>
          <w:rFonts w:eastAsia="PMingLiU"/>
          <w:sz w:val="24"/>
          <w:szCs w:val="24"/>
          <w:lang w:val="en-US" w:eastAsia="zh-HK"/>
        </w:rPr>
        <w:t>in the room at the ope</w:t>
      </w:r>
      <w:r w:rsidR="001705C4" w:rsidRPr="00F44B53">
        <w:rPr>
          <w:rFonts w:eastAsia="PMingLiU"/>
          <w:sz w:val="24"/>
          <w:szCs w:val="24"/>
          <w:lang w:val="en-US" w:eastAsia="zh-HK"/>
        </w:rPr>
        <w:t>ning of the session.</w:t>
      </w:r>
    </w:p>
    <w:p w14:paraId="6E66FF8A" w14:textId="77777777" w:rsidR="00BD0E86" w:rsidRDefault="00BD0E86" w:rsidP="00EE79E7">
      <w:pPr>
        <w:jc w:val="both"/>
        <w:rPr>
          <w:rFonts w:eastAsia="PMingLiU"/>
          <w:sz w:val="24"/>
          <w:szCs w:val="24"/>
          <w:lang w:val="en-US" w:eastAsia="zh-HK"/>
        </w:rPr>
      </w:pPr>
    </w:p>
    <w:p w14:paraId="00664D85" w14:textId="6FB88882" w:rsidR="00BD0E86" w:rsidRPr="00F44B53" w:rsidRDefault="00BD0E86" w:rsidP="00EE79E7">
      <w:pPr>
        <w:jc w:val="both"/>
        <w:rPr>
          <w:rFonts w:eastAsiaTheme="minorEastAsia"/>
          <w:sz w:val="24"/>
          <w:szCs w:val="24"/>
          <w:lang w:val="en-US" w:eastAsia="ja-JP"/>
        </w:rPr>
      </w:pPr>
      <w:r>
        <w:rPr>
          <w:rFonts w:eastAsia="PMingLiU"/>
          <w:sz w:val="24"/>
          <w:szCs w:val="24"/>
          <w:lang w:val="en-US" w:eastAsia="zh-HK"/>
        </w:rPr>
        <w:t xml:space="preserve">WG announced that the meeting was in quorum since it was announced more than 45 days in advance. </w:t>
      </w:r>
    </w:p>
    <w:p w14:paraId="6ED0643A" w14:textId="77777777" w:rsidR="00F40AC7" w:rsidRPr="00F44B53" w:rsidRDefault="00F40AC7" w:rsidP="00EE79E7">
      <w:pPr>
        <w:spacing w:line="276" w:lineRule="auto"/>
        <w:jc w:val="both"/>
        <w:rPr>
          <w:rFonts w:eastAsiaTheme="minorEastAsia"/>
          <w:sz w:val="24"/>
          <w:szCs w:val="24"/>
          <w:lang w:eastAsia="ja-JP"/>
        </w:rPr>
      </w:pPr>
    </w:p>
    <w:p w14:paraId="4BA1FB9B" w14:textId="77777777" w:rsidR="00CF454B" w:rsidRPr="00F44B53" w:rsidRDefault="00BB21D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Pr="00F44B53">
        <w:rPr>
          <w:rFonts w:eastAsiaTheme="minorEastAsia"/>
          <w:b/>
          <w:sz w:val="24"/>
          <w:szCs w:val="24"/>
          <w:lang w:val="en-US" w:eastAsia="ja-JP"/>
        </w:rPr>
        <w:t>1</w:t>
      </w:r>
      <w:r w:rsidR="00CF454B" w:rsidRPr="00F44B53">
        <w:rPr>
          <w:rFonts w:eastAsia="PMingLiU"/>
          <w:b/>
          <w:sz w:val="24"/>
          <w:szCs w:val="24"/>
          <w:lang w:val="en-US" w:eastAsia="zh-HK"/>
        </w:rPr>
        <w:t xml:space="preserve"> Approval of Agenda</w:t>
      </w:r>
    </w:p>
    <w:p w14:paraId="203E50F0" w14:textId="32121B21" w:rsidR="00BB21DB" w:rsidRPr="00F44B53" w:rsidRDefault="00E71F75" w:rsidP="00EE79E7">
      <w:pPr>
        <w:spacing w:line="360" w:lineRule="auto"/>
        <w:jc w:val="both"/>
        <w:rPr>
          <w:rFonts w:eastAsiaTheme="minorEastAsia"/>
          <w:b/>
          <w:sz w:val="24"/>
          <w:szCs w:val="24"/>
          <w:lang w:eastAsia="ja-JP"/>
        </w:rPr>
      </w:pPr>
      <w:r w:rsidRPr="00F44B53">
        <w:rPr>
          <w:rFonts w:eastAsiaTheme="minorEastAsia"/>
          <w:b/>
          <w:sz w:val="24"/>
          <w:szCs w:val="24"/>
          <w:lang w:eastAsia="ja-JP"/>
        </w:rPr>
        <w:t xml:space="preserve">The </w:t>
      </w:r>
      <w:r w:rsidR="00BB21DB" w:rsidRPr="00F44B53">
        <w:rPr>
          <w:rFonts w:eastAsiaTheme="minorEastAsia"/>
          <w:b/>
          <w:sz w:val="24"/>
          <w:szCs w:val="24"/>
          <w:lang w:eastAsia="ja-JP"/>
        </w:rPr>
        <w:t>WG chair</w:t>
      </w:r>
      <w:r w:rsidR="008F355E" w:rsidRPr="00F44B53">
        <w:rPr>
          <w:rFonts w:eastAsiaTheme="minorEastAsia"/>
          <w:b/>
          <w:sz w:val="24"/>
          <w:szCs w:val="24"/>
          <w:lang w:eastAsia="ja-JP"/>
        </w:rPr>
        <w:t>,</w:t>
      </w:r>
      <w:r w:rsidRPr="00F44B53">
        <w:rPr>
          <w:rFonts w:eastAsiaTheme="minorEastAsia"/>
          <w:b/>
          <w:sz w:val="24"/>
          <w:szCs w:val="24"/>
          <w:lang w:eastAsia="ja-JP"/>
        </w:rPr>
        <w:t xml:space="preserve"> </w:t>
      </w:r>
      <w:proofErr w:type="spellStart"/>
      <w:r w:rsidRPr="00F44B53">
        <w:rPr>
          <w:rFonts w:eastAsiaTheme="minorEastAsia"/>
          <w:b/>
          <w:sz w:val="24"/>
          <w:szCs w:val="24"/>
          <w:lang w:eastAsia="ja-JP"/>
        </w:rPr>
        <w:t>Dr.</w:t>
      </w:r>
      <w:proofErr w:type="spellEnd"/>
      <w:r w:rsidRPr="00F44B53">
        <w:rPr>
          <w:rFonts w:eastAsiaTheme="minorEastAsia"/>
          <w:b/>
          <w:sz w:val="24"/>
          <w:szCs w:val="24"/>
          <w:lang w:eastAsia="ja-JP"/>
        </w:rPr>
        <w:t xml:space="preserve"> Mody,</w:t>
      </w:r>
      <w:r w:rsidR="00BB21DB" w:rsidRPr="00F44B53">
        <w:rPr>
          <w:rFonts w:eastAsiaTheme="minorEastAsia"/>
          <w:b/>
          <w:sz w:val="24"/>
          <w:szCs w:val="24"/>
          <w:lang w:eastAsia="ja-JP"/>
        </w:rPr>
        <w:t xml:space="preserve"> </w:t>
      </w:r>
      <w:r w:rsidR="00F02368" w:rsidRPr="00F44B53">
        <w:rPr>
          <w:rFonts w:eastAsiaTheme="minorEastAsia"/>
          <w:b/>
          <w:sz w:val="24"/>
          <w:szCs w:val="24"/>
          <w:lang w:eastAsia="ja-JP"/>
        </w:rPr>
        <w:t xml:space="preserve">explained agenda for the </w:t>
      </w:r>
      <w:r w:rsidR="00F21D1A" w:rsidRPr="00F44B53">
        <w:rPr>
          <w:rFonts w:eastAsiaTheme="minorEastAsia"/>
          <w:b/>
          <w:sz w:val="24"/>
          <w:szCs w:val="24"/>
          <w:lang w:eastAsia="ja-JP"/>
        </w:rPr>
        <w:t>plenary</w:t>
      </w:r>
      <w:r w:rsidR="00BB21DB" w:rsidRPr="00F44B53">
        <w:rPr>
          <w:rFonts w:eastAsiaTheme="minorEastAsia"/>
          <w:b/>
          <w:sz w:val="24"/>
          <w:szCs w:val="24"/>
          <w:lang w:eastAsia="ja-JP"/>
        </w:rPr>
        <w:t xml:space="preserve"> session in </w:t>
      </w:r>
      <w:r w:rsidR="00114251">
        <w:rPr>
          <w:rFonts w:eastAsiaTheme="minorEastAsia"/>
          <w:b/>
          <w:sz w:val="24"/>
          <w:szCs w:val="24"/>
          <w:lang w:eastAsia="ja-JP"/>
        </w:rPr>
        <w:t>Dallas</w:t>
      </w:r>
      <w:r w:rsidR="00BB21DB" w:rsidRPr="00F44B53">
        <w:rPr>
          <w:rFonts w:eastAsiaTheme="minorEastAsia"/>
          <w:b/>
          <w:sz w:val="24"/>
          <w:szCs w:val="24"/>
          <w:lang w:eastAsia="ja-JP"/>
        </w:rPr>
        <w:t>.</w:t>
      </w:r>
    </w:p>
    <w:p w14:paraId="11B3C2AF" w14:textId="77777777" w:rsidR="00CF454B" w:rsidRPr="00F44B53" w:rsidRDefault="00662FB0" w:rsidP="00EE79E7">
      <w:pPr>
        <w:spacing w:line="360" w:lineRule="auto"/>
        <w:jc w:val="both"/>
        <w:rPr>
          <w:b/>
          <w:i/>
          <w:sz w:val="24"/>
          <w:szCs w:val="24"/>
        </w:rPr>
      </w:pPr>
      <w:r w:rsidRPr="00F44B53">
        <w:rPr>
          <w:b/>
          <w:i/>
          <w:sz w:val="24"/>
          <w:szCs w:val="24"/>
        </w:rPr>
        <w:t>Motion -</w:t>
      </w:r>
      <w:r w:rsidRPr="00F44B53">
        <w:rPr>
          <w:b/>
          <w:i/>
          <w:sz w:val="24"/>
          <w:szCs w:val="24"/>
          <w:lang w:eastAsia="zh-CN"/>
        </w:rPr>
        <w:t xml:space="preserve"> </w:t>
      </w:r>
      <w:r w:rsidR="00CF454B" w:rsidRPr="00F44B53">
        <w:rPr>
          <w:b/>
          <w:i/>
          <w:sz w:val="24"/>
          <w:szCs w:val="24"/>
        </w:rPr>
        <w:t>Appro</w:t>
      </w:r>
      <w:r w:rsidR="00F02368" w:rsidRPr="00F44B53">
        <w:rPr>
          <w:rFonts w:eastAsiaTheme="minorEastAsia"/>
          <w:b/>
          <w:i/>
          <w:sz w:val="24"/>
          <w:szCs w:val="24"/>
          <w:lang w:eastAsia="ja-JP"/>
        </w:rPr>
        <w:t>v</w:t>
      </w:r>
      <w:r w:rsidR="00CF454B" w:rsidRPr="00F44B53">
        <w:rPr>
          <w:b/>
          <w:i/>
          <w:sz w:val="24"/>
          <w:szCs w:val="24"/>
        </w:rPr>
        <w:t>al of Agenda</w:t>
      </w:r>
    </w:p>
    <w:p w14:paraId="38406F98" w14:textId="7114F343" w:rsidR="00F8602A" w:rsidRPr="00F44B53" w:rsidRDefault="00CF454B"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Approve the Agenda a</w:t>
      </w:r>
      <w:r w:rsidR="001E156D" w:rsidRPr="00F44B53">
        <w:rPr>
          <w:sz w:val="24"/>
          <w:szCs w:val="24"/>
          <w:lang w:eastAsia="zh-HK"/>
        </w:rPr>
        <w:t>s</w:t>
      </w:r>
      <w:r w:rsidRPr="00F44B53">
        <w:rPr>
          <w:sz w:val="24"/>
          <w:szCs w:val="24"/>
          <w:lang w:eastAsia="zh-HK"/>
        </w:rPr>
        <w:t xml:space="preserve"> shown in Document </w:t>
      </w:r>
      <w:r w:rsidR="00EC0AB6" w:rsidRPr="00F44B53">
        <w:rPr>
          <w:sz w:val="24"/>
          <w:szCs w:val="24"/>
          <w:lang w:eastAsia="zh-HK"/>
        </w:rPr>
        <w:t>22-</w:t>
      </w:r>
      <w:r w:rsidR="00EC0AB6" w:rsidRPr="00F44B53">
        <w:rPr>
          <w:rFonts w:eastAsiaTheme="minorEastAsia"/>
          <w:sz w:val="24"/>
          <w:szCs w:val="24"/>
          <w:lang w:eastAsia="ja-JP"/>
        </w:rPr>
        <w:t>1</w:t>
      </w:r>
      <w:r w:rsidR="00793739">
        <w:rPr>
          <w:rFonts w:eastAsiaTheme="minorEastAsia"/>
          <w:sz w:val="24"/>
          <w:szCs w:val="24"/>
          <w:lang w:eastAsia="ja-JP"/>
        </w:rPr>
        <w:t>6</w:t>
      </w:r>
      <w:r w:rsidR="00793739">
        <w:rPr>
          <w:sz w:val="24"/>
          <w:szCs w:val="24"/>
          <w:lang w:eastAsia="zh-HK"/>
        </w:rPr>
        <w:t>-0000</w:t>
      </w:r>
      <w:r w:rsidR="0097194F" w:rsidRPr="00F44B53">
        <w:rPr>
          <w:sz w:val="24"/>
          <w:szCs w:val="24"/>
          <w:lang w:eastAsia="zh-HK"/>
        </w:rPr>
        <w:t xml:space="preserve"> </w:t>
      </w:r>
      <w:r w:rsidR="00BB21DB" w:rsidRPr="00F44B53">
        <w:rPr>
          <w:sz w:val="24"/>
          <w:szCs w:val="24"/>
          <w:lang w:eastAsia="zh-HK"/>
        </w:rPr>
        <w:t>Rev</w:t>
      </w:r>
      <w:r w:rsidR="00793739">
        <w:rPr>
          <w:rFonts w:eastAsiaTheme="minorEastAsia"/>
          <w:sz w:val="24"/>
          <w:szCs w:val="24"/>
          <w:lang w:eastAsia="ja-JP"/>
        </w:rPr>
        <w:t>2</w:t>
      </w:r>
    </w:p>
    <w:p w14:paraId="3E78A3C0" w14:textId="6CE33973" w:rsidR="00226ADC" w:rsidRPr="00F44B53" w:rsidRDefault="001E156D" w:rsidP="00EE79E7">
      <w:pPr>
        <w:shd w:val="clear" w:color="auto" w:fill="BFBFBF"/>
        <w:spacing w:line="276" w:lineRule="auto"/>
        <w:jc w:val="both"/>
        <w:rPr>
          <w:sz w:val="24"/>
          <w:szCs w:val="24"/>
          <w:lang w:eastAsia="zh-HK"/>
        </w:rPr>
      </w:pPr>
      <w:r w:rsidRPr="00F44B53">
        <w:rPr>
          <w:sz w:val="24"/>
          <w:szCs w:val="24"/>
          <w:lang w:eastAsia="zh-HK"/>
        </w:rPr>
        <w:t>(</w:t>
      </w:r>
      <w:hyperlink r:id="rId16" w:history="1">
        <w:r w:rsidR="00793739" w:rsidRPr="006D287D">
          <w:rPr>
            <w:rStyle w:val="Hyperlink"/>
            <w:sz w:val="24"/>
            <w:szCs w:val="24"/>
            <w:lang w:eastAsia="zh-HK"/>
          </w:rPr>
          <w:t>https://mentor.ieee.org/802.22/dcn/16/22-16-0002-01-0000-ieee-802-22-wg-march-plenary-working-group-agenda.xls</w:t>
        </w:r>
      </w:hyperlink>
      <w:r w:rsidR="00BC2E4E" w:rsidRPr="00F44B53">
        <w:rPr>
          <w:sz w:val="24"/>
          <w:szCs w:val="24"/>
          <w:lang w:eastAsia="zh-HK"/>
        </w:rPr>
        <w:t>)</w:t>
      </w:r>
    </w:p>
    <w:p w14:paraId="4B88369E" w14:textId="573968DE" w:rsidR="00CF454B" w:rsidRPr="00F44B53" w:rsidRDefault="00BC2E4E"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6D5D00" w:rsidRPr="00F44B53">
        <w:rPr>
          <w:sz w:val="24"/>
          <w:szCs w:val="24"/>
          <w:lang w:eastAsia="zh-HK"/>
        </w:rPr>
        <w:t xml:space="preserve"> Jerry </w:t>
      </w:r>
      <w:proofErr w:type="spellStart"/>
      <w:r w:rsidR="006D5D00" w:rsidRPr="00F44B53">
        <w:rPr>
          <w:sz w:val="24"/>
          <w:szCs w:val="24"/>
          <w:lang w:eastAsia="zh-HK"/>
        </w:rPr>
        <w:t>Kalke</w:t>
      </w:r>
      <w:proofErr w:type="spellEnd"/>
    </w:p>
    <w:p w14:paraId="43A41DF8" w14:textId="68D1FF4C" w:rsidR="00640853" w:rsidRPr="00F44B53" w:rsidRDefault="00EC0AB6" w:rsidP="00EE79E7">
      <w:pPr>
        <w:shd w:val="clear" w:color="auto" w:fill="BFBFBF"/>
        <w:spacing w:line="276" w:lineRule="auto"/>
        <w:jc w:val="both"/>
        <w:rPr>
          <w:rFonts w:eastAsiaTheme="minorEastAsia"/>
          <w:sz w:val="24"/>
          <w:szCs w:val="24"/>
          <w:lang w:eastAsia="ja-JP"/>
        </w:rPr>
      </w:pPr>
      <w:r w:rsidRPr="00F44B53">
        <w:rPr>
          <w:sz w:val="24"/>
          <w:szCs w:val="24"/>
          <w:lang w:eastAsia="zh-HK"/>
        </w:rPr>
        <w:t>Second:</w:t>
      </w:r>
      <w:r w:rsidRPr="00F44B53">
        <w:rPr>
          <w:rFonts w:eastAsiaTheme="minorEastAsia"/>
          <w:sz w:val="24"/>
          <w:szCs w:val="24"/>
          <w:lang w:eastAsia="ja-JP"/>
        </w:rPr>
        <w:t xml:space="preserve"> </w:t>
      </w:r>
      <w:r w:rsidR="00EE0CC5" w:rsidRPr="00F44B53">
        <w:rPr>
          <w:sz w:val="24"/>
          <w:szCs w:val="24"/>
          <w:lang w:eastAsia="zh-HK"/>
        </w:rPr>
        <w:t xml:space="preserve">Chang-woo </w:t>
      </w:r>
      <w:proofErr w:type="spellStart"/>
      <w:r w:rsidR="00EE0CC5" w:rsidRPr="00F44B53">
        <w:rPr>
          <w:rFonts w:eastAsiaTheme="minorEastAsia"/>
          <w:sz w:val="24"/>
          <w:szCs w:val="24"/>
          <w:lang w:val="en-US" w:eastAsia="ja-JP"/>
        </w:rPr>
        <w:t>Pyo</w:t>
      </w:r>
      <w:proofErr w:type="spellEnd"/>
      <w:r w:rsidR="00EE0CC5">
        <w:rPr>
          <w:rFonts w:eastAsiaTheme="minorEastAsia"/>
          <w:sz w:val="24"/>
          <w:szCs w:val="24"/>
          <w:lang w:eastAsia="ja-JP"/>
        </w:rPr>
        <w:t xml:space="preserve"> </w:t>
      </w:r>
    </w:p>
    <w:p w14:paraId="0A1E9361" w14:textId="177E7961" w:rsidR="00CF454B" w:rsidRPr="00F44B53" w:rsidRDefault="002B43D9" w:rsidP="00EE79E7">
      <w:pPr>
        <w:shd w:val="clear" w:color="auto" w:fill="BFBFBF"/>
        <w:spacing w:line="276" w:lineRule="auto"/>
        <w:jc w:val="both"/>
        <w:rPr>
          <w:sz w:val="24"/>
          <w:szCs w:val="24"/>
          <w:lang w:eastAsia="zh-HK"/>
        </w:rPr>
      </w:pPr>
      <w:r w:rsidRPr="00F44B53">
        <w:rPr>
          <w:sz w:val="24"/>
          <w:szCs w:val="24"/>
          <w:lang w:eastAsia="zh-HK"/>
        </w:rPr>
        <w:t>For:</w:t>
      </w:r>
      <w:r w:rsidR="00114251">
        <w:rPr>
          <w:sz w:val="24"/>
          <w:szCs w:val="24"/>
          <w:lang w:eastAsia="zh-HK"/>
        </w:rPr>
        <w:t xml:space="preserve"> </w:t>
      </w:r>
      <w:r w:rsidR="00E71F75" w:rsidRPr="00F44B53">
        <w:rPr>
          <w:sz w:val="24"/>
          <w:szCs w:val="24"/>
          <w:lang w:eastAsia="zh-HK"/>
        </w:rPr>
        <w:t xml:space="preserve"> </w:t>
      </w:r>
      <w:r w:rsidR="00BF3D38">
        <w:rPr>
          <w:sz w:val="24"/>
          <w:szCs w:val="24"/>
          <w:lang w:eastAsia="zh-HK"/>
        </w:rPr>
        <w:t>5</w:t>
      </w:r>
      <w:r w:rsidR="00114251">
        <w:rPr>
          <w:sz w:val="24"/>
          <w:szCs w:val="24"/>
          <w:lang w:eastAsia="zh-HK"/>
        </w:rPr>
        <w:t xml:space="preserve"> (No objection)</w:t>
      </w:r>
    </w:p>
    <w:p w14:paraId="5208B360" w14:textId="2ED98C72" w:rsidR="00CF454B" w:rsidRPr="00F44B53" w:rsidRDefault="00114251" w:rsidP="00EE79E7">
      <w:pPr>
        <w:shd w:val="clear" w:color="auto" w:fill="BFBFBF"/>
        <w:spacing w:line="276" w:lineRule="auto"/>
        <w:jc w:val="both"/>
        <w:rPr>
          <w:sz w:val="24"/>
          <w:szCs w:val="24"/>
          <w:lang w:eastAsia="zh-HK"/>
        </w:rPr>
      </w:pPr>
      <w:r>
        <w:rPr>
          <w:sz w:val="24"/>
          <w:szCs w:val="24"/>
          <w:lang w:eastAsia="zh-HK"/>
        </w:rPr>
        <w:t xml:space="preserve">Against: 0 </w:t>
      </w:r>
      <w:r w:rsidR="00CF454B" w:rsidRPr="00F44B53">
        <w:rPr>
          <w:sz w:val="24"/>
          <w:szCs w:val="24"/>
          <w:lang w:eastAsia="zh-HK"/>
        </w:rPr>
        <w:t xml:space="preserve">  </w:t>
      </w:r>
    </w:p>
    <w:p w14:paraId="32D63A20" w14:textId="19CD51AE" w:rsidR="00CF454B" w:rsidRPr="00F44B53" w:rsidRDefault="00BF3D38" w:rsidP="00EE79E7">
      <w:pPr>
        <w:shd w:val="clear" w:color="auto" w:fill="BFBFBF"/>
        <w:spacing w:line="276" w:lineRule="auto"/>
        <w:jc w:val="both"/>
        <w:rPr>
          <w:sz w:val="24"/>
          <w:szCs w:val="24"/>
          <w:lang w:eastAsia="zh-HK"/>
        </w:rPr>
      </w:pPr>
      <w:r>
        <w:rPr>
          <w:sz w:val="24"/>
          <w:szCs w:val="24"/>
          <w:lang w:eastAsia="zh-HK"/>
        </w:rPr>
        <w:t>Abstain: 1</w:t>
      </w:r>
      <w:r w:rsidR="00114251">
        <w:rPr>
          <w:sz w:val="24"/>
          <w:szCs w:val="24"/>
          <w:lang w:eastAsia="zh-HK"/>
        </w:rPr>
        <w:t xml:space="preserve"> </w:t>
      </w:r>
    </w:p>
    <w:p w14:paraId="5F80A5B4" w14:textId="77777777" w:rsidR="00CF454B" w:rsidRPr="00F44B53" w:rsidRDefault="00CF454B" w:rsidP="00EE79E7">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Agenda is approved</w:t>
      </w:r>
    </w:p>
    <w:p w14:paraId="6561E08D" w14:textId="77777777" w:rsidR="00CF454B" w:rsidRPr="00F44B53" w:rsidRDefault="00CF454B" w:rsidP="00EE79E7">
      <w:pPr>
        <w:jc w:val="both"/>
        <w:rPr>
          <w:rFonts w:eastAsia="PMingLiU"/>
          <w:sz w:val="24"/>
          <w:szCs w:val="24"/>
          <w:lang w:eastAsia="zh-HK"/>
        </w:rPr>
      </w:pPr>
    </w:p>
    <w:p w14:paraId="76F06C38" w14:textId="77777777" w:rsidR="00CF454B" w:rsidRPr="00F44B53" w:rsidRDefault="00CF454B" w:rsidP="00EE79E7">
      <w:pPr>
        <w:spacing w:line="360" w:lineRule="auto"/>
        <w:jc w:val="both"/>
        <w:rPr>
          <w:rFonts w:eastAsia="PMingLiU"/>
          <w:b/>
          <w:sz w:val="24"/>
          <w:szCs w:val="24"/>
          <w:lang w:val="en-US" w:eastAsia="zh-HK"/>
        </w:rPr>
      </w:pPr>
      <w:r w:rsidRPr="00F44B53">
        <w:rPr>
          <w:rFonts w:eastAsia="PMingLiU"/>
          <w:b/>
          <w:sz w:val="24"/>
          <w:szCs w:val="24"/>
          <w:lang w:val="en-US" w:eastAsia="zh-HK"/>
        </w:rPr>
        <w:t>1.</w:t>
      </w:r>
      <w:r w:rsidR="00BB21DB" w:rsidRPr="00F44B53">
        <w:rPr>
          <w:rFonts w:eastAsiaTheme="minorEastAsia"/>
          <w:b/>
          <w:sz w:val="24"/>
          <w:szCs w:val="24"/>
          <w:lang w:val="en-US" w:eastAsia="ja-JP"/>
        </w:rPr>
        <w:t>2</w:t>
      </w:r>
      <w:r w:rsidRPr="00F44B53">
        <w:rPr>
          <w:rFonts w:eastAsia="PMingLiU"/>
          <w:b/>
          <w:sz w:val="24"/>
          <w:szCs w:val="24"/>
          <w:lang w:val="en-US" w:eastAsia="zh-HK"/>
        </w:rPr>
        <w:t xml:space="preserve"> Approval of the minutes of the last session</w:t>
      </w:r>
    </w:p>
    <w:p w14:paraId="007488DF" w14:textId="3689B4A8" w:rsidR="00CF454B" w:rsidRPr="00F44B53" w:rsidRDefault="00CF454B" w:rsidP="00EE79E7">
      <w:pPr>
        <w:spacing w:line="276" w:lineRule="auto"/>
        <w:jc w:val="both"/>
        <w:rPr>
          <w:sz w:val="24"/>
          <w:szCs w:val="24"/>
        </w:rPr>
      </w:pPr>
      <w:r w:rsidRPr="00F44B53">
        <w:rPr>
          <w:rFonts w:eastAsia="PMingLiU"/>
          <w:sz w:val="24"/>
          <w:szCs w:val="24"/>
          <w:lang w:val="en-US" w:eastAsia="zh-HK"/>
        </w:rPr>
        <w:t xml:space="preserve">The minutes of the </w:t>
      </w:r>
      <w:r w:rsidRPr="00F44B53">
        <w:rPr>
          <w:sz w:val="24"/>
          <w:szCs w:val="24"/>
        </w:rPr>
        <w:t xml:space="preserve">802.22 </w:t>
      </w:r>
      <w:r w:rsidR="00793739">
        <w:rPr>
          <w:sz w:val="24"/>
          <w:szCs w:val="24"/>
        </w:rPr>
        <w:t>November</w:t>
      </w:r>
      <w:r w:rsidR="00EE0CC5">
        <w:rPr>
          <w:rFonts w:eastAsiaTheme="minorEastAsia"/>
          <w:sz w:val="24"/>
          <w:szCs w:val="24"/>
          <w:lang w:eastAsia="ja-JP"/>
        </w:rPr>
        <w:t xml:space="preserve"> 2015</w:t>
      </w:r>
      <w:r w:rsidR="006D5D00" w:rsidRPr="00F44B53">
        <w:rPr>
          <w:rFonts w:eastAsiaTheme="minorEastAsia"/>
          <w:sz w:val="24"/>
          <w:szCs w:val="24"/>
          <w:lang w:eastAsia="ja-JP"/>
        </w:rPr>
        <w:t xml:space="preserve"> WG Plenary </w:t>
      </w:r>
      <w:r w:rsidRPr="00F44B53">
        <w:rPr>
          <w:sz w:val="24"/>
          <w:szCs w:val="24"/>
        </w:rPr>
        <w:t>Meeting can be found at:</w:t>
      </w:r>
    </w:p>
    <w:p w14:paraId="317A2138" w14:textId="6589F0F6" w:rsidR="00BB21DB" w:rsidRDefault="00CF6C97" w:rsidP="00EE79E7">
      <w:pPr>
        <w:spacing w:line="276" w:lineRule="auto"/>
        <w:jc w:val="both"/>
      </w:pPr>
      <w:hyperlink r:id="rId17" w:history="1">
        <w:r w:rsidR="00793739" w:rsidRPr="006D287D">
          <w:rPr>
            <w:rStyle w:val="Hyperlink"/>
          </w:rPr>
          <w:t>https://mentor.ieee.org/802.22/dcn/15/22-15-0029-00-000b-2015-november-plenary-ieee-802-22-working-group-minutes.docx</w:t>
        </w:r>
      </w:hyperlink>
      <w:r w:rsidR="00793739">
        <w:t xml:space="preserve"> </w:t>
      </w:r>
    </w:p>
    <w:p w14:paraId="5BE47330" w14:textId="77777777" w:rsidR="00793739" w:rsidRPr="00F44B53" w:rsidRDefault="00793739" w:rsidP="00EE79E7">
      <w:pPr>
        <w:spacing w:line="276" w:lineRule="auto"/>
        <w:jc w:val="both"/>
        <w:rPr>
          <w:rFonts w:eastAsiaTheme="minorEastAsia"/>
          <w:sz w:val="24"/>
          <w:szCs w:val="24"/>
          <w:lang w:eastAsia="ja-JP"/>
        </w:rPr>
      </w:pPr>
    </w:p>
    <w:p w14:paraId="355933A7" w14:textId="73952B39" w:rsidR="00F8602A" w:rsidRPr="00F44B53" w:rsidRDefault="00662FB0" w:rsidP="00EE79E7">
      <w:pPr>
        <w:spacing w:line="360" w:lineRule="auto"/>
        <w:jc w:val="both"/>
        <w:rPr>
          <w:b/>
          <w:i/>
          <w:sz w:val="24"/>
          <w:szCs w:val="24"/>
        </w:rPr>
      </w:pPr>
      <w:r w:rsidRPr="00F44B53">
        <w:rPr>
          <w:b/>
          <w:i/>
          <w:sz w:val="24"/>
          <w:szCs w:val="24"/>
        </w:rPr>
        <w:t>Motion-</w:t>
      </w:r>
      <w:r w:rsidR="003469EE" w:rsidRPr="00F44B53">
        <w:rPr>
          <w:b/>
          <w:i/>
          <w:sz w:val="24"/>
          <w:szCs w:val="24"/>
        </w:rPr>
        <w:t xml:space="preserve"> Approval of Minute</w:t>
      </w:r>
      <w:r w:rsidR="008F355E" w:rsidRPr="00F44B53">
        <w:rPr>
          <w:b/>
          <w:i/>
          <w:sz w:val="24"/>
          <w:szCs w:val="24"/>
        </w:rPr>
        <w:t>s</w:t>
      </w:r>
    </w:p>
    <w:p w14:paraId="3A1F68BE" w14:textId="28A6A7B1" w:rsidR="00F8602A" w:rsidRPr="00F44B53" w:rsidRDefault="00F21D1A" w:rsidP="00EE79E7">
      <w:pPr>
        <w:shd w:val="clear" w:color="auto" w:fill="BFBFBF"/>
        <w:spacing w:line="276" w:lineRule="auto"/>
        <w:jc w:val="both"/>
        <w:rPr>
          <w:rFonts w:eastAsiaTheme="minorEastAsia"/>
          <w:sz w:val="24"/>
          <w:szCs w:val="24"/>
          <w:lang w:eastAsia="ja-JP"/>
        </w:rPr>
      </w:pPr>
      <w:r w:rsidRPr="00F44B53">
        <w:rPr>
          <w:sz w:val="24"/>
          <w:szCs w:val="24"/>
          <w:lang w:eastAsia="zh-HK"/>
        </w:rPr>
        <w:t>Move to a</w:t>
      </w:r>
      <w:r w:rsidR="00F8602A" w:rsidRPr="00F44B53">
        <w:rPr>
          <w:sz w:val="24"/>
          <w:szCs w:val="24"/>
          <w:lang w:eastAsia="zh-HK"/>
        </w:rPr>
        <w:t xml:space="preserve">pprove the 802.22 </w:t>
      </w:r>
      <w:r w:rsidR="006D5D00" w:rsidRPr="00F44B53">
        <w:rPr>
          <w:sz w:val="24"/>
          <w:szCs w:val="24"/>
          <w:lang w:eastAsia="zh-HK"/>
        </w:rPr>
        <w:t>WG</w:t>
      </w:r>
      <w:r w:rsidR="00F8602A" w:rsidRPr="00F44B53">
        <w:rPr>
          <w:sz w:val="24"/>
          <w:szCs w:val="24"/>
          <w:lang w:eastAsia="zh-HK"/>
        </w:rPr>
        <w:t xml:space="preserve"> </w:t>
      </w:r>
      <w:r w:rsidR="00793739">
        <w:rPr>
          <w:sz w:val="24"/>
          <w:szCs w:val="24"/>
          <w:lang w:eastAsia="zh-HK"/>
        </w:rPr>
        <w:t>November</w:t>
      </w:r>
      <w:r w:rsidR="006D5D00" w:rsidRPr="00F44B53">
        <w:rPr>
          <w:sz w:val="24"/>
          <w:szCs w:val="24"/>
          <w:lang w:eastAsia="zh-HK"/>
        </w:rPr>
        <w:t xml:space="preserve"> Plenary </w:t>
      </w:r>
      <w:r w:rsidR="00E20FFF" w:rsidRPr="00F44B53">
        <w:rPr>
          <w:sz w:val="24"/>
          <w:szCs w:val="24"/>
          <w:lang w:eastAsia="zh-HK"/>
        </w:rPr>
        <w:t>meeting minute</w:t>
      </w:r>
      <w:r w:rsidR="006D5D00" w:rsidRPr="00F44B53">
        <w:rPr>
          <w:sz w:val="24"/>
          <w:szCs w:val="24"/>
          <w:lang w:eastAsia="zh-HK"/>
        </w:rPr>
        <w:t>s</w:t>
      </w:r>
      <w:r w:rsidR="00E20FFF" w:rsidRPr="00F44B53">
        <w:rPr>
          <w:sz w:val="24"/>
          <w:szCs w:val="24"/>
          <w:lang w:eastAsia="zh-HK"/>
        </w:rPr>
        <w:t xml:space="preserve"> </w:t>
      </w:r>
      <w:r w:rsidR="0034368A" w:rsidRPr="00F44B53">
        <w:rPr>
          <w:sz w:val="24"/>
          <w:szCs w:val="24"/>
          <w:lang w:eastAsia="zh-HK"/>
        </w:rPr>
        <w:t xml:space="preserve">held </w:t>
      </w:r>
      <w:r w:rsidR="006535CA" w:rsidRPr="00F44B53">
        <w:rPr>
          <w:sz w:val="24"/>
          <w:szCs w:val="24"/>
          <w:lang w:eastAsia="zh-HK"/>
        </w:rPr>
        <w:t>in</w:t>
      </w:r>
      <w:r w:rsidR="004337BF" w:rsidRPr="00F44B53">
        <w:rPr>
          <w:sz w:val="24"/>
          <w:szCs w:val="24"/>
          <w:lang w:eastAsia="zh-HK"/>
        </w:rPr>
        <w:t xml:space="preserve"> </w:t>
      </w:r>
      <w:r w:rsidR="00793739">
        <w:rPr>
          <w:sz w:val="24"/>
          <w:szCs w:val="24"/>
          <w:lang w:eastAsia="zh-HK"/>
        </w:rPr>
        <w:t>Dallas</w:t>
      </w:r>
      <w:r w:rsidR="006D5D00" w:rsidRPr="00F44B53">
        <w:rPr>
          <w:sz w:val="24"/>
          <w:szCs w:val="24"/>
          <w:lang w:eastAsia="zh-HK"/>
        </w:rPr>
        <w:t xml:space="preserve"> </w:t>
      </w:r>
      <w:r w:rsidR="00F8602A" w:rsidRPr="00F44B53">
        <w:rPr>
          <w:sz w:val="24"/>
          <w:szCs w:val="24"/>
          <w:lang w:eastAsia="zh-HK"/>
        </w:rPr>
        <w:t xml:space="preserve">as shown in Document </w:t>
      </w:r>
      <w:r w:rsidR="00BB21DB" w:rsidRPr="00F44B53">
        <w:rPr>
          <w:sz w:val="24"/>
          <w:szCs w:val="24"/>
          <w:lang w:eastAsia="zh-HK"/>
        </w:rPr>
        <w:t>22-1</w:t>
      </w:r>
      <w:r w:rsidR="006D5D00" w:rsidRPr="00F44B53">
        <w:rPr>
          <w:rFonts w:eastAsiaTheme="minorEastAsia"/>
          <w:sz w:val="24"/>
          <w:szCs w:val="24"/>
          <w:lang w:eastAsia="ja-JP"/>
        </w:rPr>
        <w:t>5</w:t>
      </w:r>
      <w:r w:rsidR="00BB21DB" w:rsidRPr="00F44B53">
        <w:rPr>
          <w:sz w:val="24"/>
          <w:szCs w:val="24"/>
          <w:lang w:eastAsia="zh-HK"/>
        </w:rPr>
        <w:t>-0</w:t>
      </w:r>
      <w:r w:rsidR="00793739">
        <w:rPr>
          <w:rFonts w:eastAsiaTheme="minorEastAsia"/>
          <w:sz w:val="24"/>
          <w:szCs w:val="24"/>
          <w:lang w:eastAsia="ja-JP"/>
        </w:rPr>
        <w:t>029</w:t>
      </w:r>
      <w:r w:rsidR="004951D9" w:rsidRPr="00F44B53">
        <w:rPr>
          <w:sz w:val="24"/>
          <w:szCs w:val="24"/>
          <w:lang w:eastAsia="zh-HK"/>
        </w:rPr>
        <w:t xml:space="preserve"> Rev</w:t>
      </w:r>
      <w:r w:rsidR="00793739">
        <w:rPr>
          <w:rFonts w:eastAsiaTheme="minorEastAsia"/>
          <w:sz w:val="24"/>
          <w:szCs w:val="24"/>
          <w:lang w:eastAsia="ja-JP"/>
        </w:rPr>
        <w:t>0</w:t>
      </w:r>
    </w:p>
    <w:p w14:paraId="42AC49F4" w14:textId="5D628B19" w:rsidR="00AC356D" w:rsidRDefault="00AC356D" w:rsidP="00EE79E7">
      <w:pPr>
        <w:shd w:val="clear" w:color="auto" w:fill="BFBFBF"/>
        <w:spacing w:line="276" w:lineRule="auto"/>
        <w:jc w:val="both"/>
        <w:rPr>
          <w:sz w:val="24"/>
          <w:szCs w:val="24"/>
        </w:rPr>
      </w:pPr>
      <w:r>
        <w:rPr>
          <w:sz w:val="24"/>
          <w:szCs w:val="24"/>
        </w:rPr>
        <w:t>(</w:t>
      </w:r>
      <w:hyperlink r:id="rId18" w:history="1">
        <w:r w:rsidR="00793739" w:rsidRPr="006D287D">
          <w:rPr>
            <w:rStyle w:val="Hyperlink"/>
            <w:sz w:val="24"/>
            <w:szCs w:val="24"/>
          </w:rPr>
          <w:t>https://mentor.ieee.org/802.22/dcn/15/22-15-0029-00-000b-2015-november-plenary-ieee-802-22-working-group-minutes.docx</w:t>
        </w:r>
      </w:hyperlink>
      <w:r>
        <w:rPr>
          <w:sz w:val="24"/>
          <w:szCs w:val="24"/>
        </w:rPr>
        <w:t>)</w:t>
      </w:r>
    </w:p>
    <w:p w14:paraId="076F9F2E" w14:textId="6289FBE6" w:rsidR="00E20FFF" w:rsidRPr="00F44B53" w:rsidRDefault="005841D2" w:rsidP="00EE79E7">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sidR="00EE0CC5" w:rsidRPr="00F44B53">
        <w:rPr>
          <w:sz w:val="24"/>
          <w:szCs w:val="24"/>
          <w:lang w:eastAsia="zh-HK"/>
        </w:rPr>
        <w:t xml:space="preserve">Chang-woo </w:t>
      </w:r>
      <w:proofErr w:type="spellStart"/>
      <w:r w:rsidR="00EE0CC5" w:rsidRPr="00F44B53">
        <w:rPr>
          <w:rFonts w:eastAsiaTheme="minorEastAsia"/>
          <w:sz w:val="24"/>
          <w:szCs w:val="24"/>
          <w:lang w:val="en-US" w:eastAsia="ja-JP"/>
        </w:rPr>
        <w:t>Pyo</w:t>
      </w:r>
      <w:proofErr w:type="spellEnd"/>
      <w:r w:rsidR="00EE0CC5">
        <w:rPr>
          <w:rFonts w:eastAsiaTheme="minorEastAsia"/>
          <w:sz w:val="24"/>
          <w:szCs w:val="24"/>
          <w:lang w:eastAsia="ja-JP"/>
        </w:rPr>
        <w:t xml:space="preserve"> </w:t>
      </w:r>
    </w:p>
    <w:p w14:paraId="5595B47D" w14:textId="62919273" w:rsidR="00BC2E4E" w:rsidRPr="00F44B53" w:rsidRDefault="00F8602A" w:rsidP="00EE79E7">
      <w:pPr>
        <w:shd w:val="clear" w:color="auto" w:fill="BFBFBF"/>
        <w:spacing w:line="276" w:lineRule="auto"/>
        <w:jc w:val="both"/>
        <w:rPr>
          <w:sz w:val="24"/>
          <w:szCs w:val="24"/>
          <w:lang w:eastAsia="zh-HK"/>
        </w:rPr>
      </w:pPr>
      <w:r w:rsidRPr="00F44B53">
        <w:rPr>
          <w:sz w:val="24"/>
          <w:szCs w:val="24"/>
          <w:lang w:eastAsia="zh-HK"/>
        </w:rPr>
        <w:t>Second:</w:t>
      </w:r>
      <w:r w:rsidR="00E20FFF" w:rsidRPr="00F44B53">
        <w:rPr>
          <w:sz w:val="24"/>
          <w:szCs w:val="24"/>
          <w:lang w:eastAsia="zh-HK"/>
        </w:rPr>
        <w:t xml:space="preserve"> </w:t>
      </w:r>
      <w:r w:rsidRPr="00F44B53">
        <w:rPr>
          <w:sz w:val="24"/>
          <w:szCs w:val="24"/>
          <w:lang w:eastAsia="zh-HK"/>
        </w:rPr>
        <w:t xml:space="preserve"> </w:t>
      </w:r>
      <w:r w:rsidR="00EE0CC5">
        <w:rPr>
          <w:sz w:val="24"/>
          <w:szCs w:val="24"/>
          <w:lang w:eastAsia="zh-HK"/>
        </w:rPr>
        <w:t xml:space="preserve">Jerry </w:t>
      </w:r>
      <w:proofErr w:type="spellStart"/>
      <w:r w:rsidR="00EE0CC5">
        <w:rPr>
          <w:sz w:val="24"/>
          <w:szCs w:val="24"/>
          <w:lang w:eastAsia="zh-HK"/>
        </w:rPr>
        <w:t>Kalke</w:t>
      </w:r>
      <w:proofErr w:type="spellEnd"/>
    </w:p>
    <w:p w14:paraId="3C5E345D" w14:textId="044D5628" w:rsidR="00F8602A" w:rsidRPr="00F44B53" w:rsidRDefault="00B024BC" w:rsidP="00EE79E7">
      <w:pPr>
        <w:shd w:val="clear" w:color="auto" w:fill="BFBFBF"/>
        <w:spacing w:line="276" w:lineRule="auto"/>
        <w:jc w:val="both"/>
        <w:rPr>
          <w:rFonts w:eastAsiaTheme="minorEastAsia"/>
          <w:sz w:val="24"/>
          <w:szCs w:val="24"/>
          <w:lang w:eastAsia="ja-JP"/>
        </w:rPr>
      </w:pPr>
      <w:r>
        <w:rPr>
          <w:sz w:val="24"/>
          <w:szCs w:val="24"/>
          <w:lang w:eastAsia="zh-HK"/>
        </w:rPr>
        <w:t>For: 4</w:t>
      </w:r>
    </w:p>
    <w:p w14:paraId="050BB86B" w14:textId="18518416" w:rsidR="00F8602A" w:rsidRPr="00F44B53" w:rsidRDefault="00EE0CC5" w:rsidP="00EE79E7">
      <w:pPr>
        <w:shd w:val="clear" w:color="auto" w:fill="BFBFBF"/>
        <w:spacing w:line="276" w:lineRule="auto"/>
        <w:jc w:val="both"/>
        <w:rPr>
          <w:sz w:val="24"/>
          <w:szCs w:val="24"/>
          <w:lang w:eastAsia="zh-HK"/>
        </w:rPr>
      </w:pPr>
      <w:r>
        <w:rPr>
          <w:sz w:val="24"/>
          <w:szCs w:val="24"/>
          <w:lang w:eastAsia="zh-HK"/>
        </w:rPr>
        <w:t>Against: 0</w:t>
      </w:r>
      <w:r w:rsidR="00F8602A" w:rsidRPr="00F44B53">
        <w:rPr>
          <w:sz w:val="24"/>
          <w:szCs w:val="24"/>
          <w:lang w:eastAsia="zh-HK"/>
        </w:rPr>
        <w:t xml:space="preserve">  </w:t>
      </w:r>
    </w:p>
    <w:p w14:paraId="2DAE922D" w14:textId="67AD865C" w:rsidR="00F8602A" w:rsidRPr="00F44B53" w:rsidRDefault="00BF3D38" w:rsidP="00EE79E7">
      <w:pPr>
        <w:shd w:val="clear" w:color="auto" w:fill="BFBFBF"/>
        <w:spacing w:line="276" w:lineRule="auto"/>
        <w:jc w:val="both"/>
        <w:rPr>
          <w:sz w:val="24"/>
          <w:szCs w:val="24"/>
          <w:lang w:eastAsia="zh-HK"/>
        </w:rPr>
      </w:pPr>
      <w:r>
        <w:rPr>
          <w:sz w:val="24"/>
          <w:szCs w:val="24"/>
          <w:lang w:eastAsia="zh-HK"/>
        </w:rPr>
        <w:t>Abstain:  2</w:t>
      </w:r>
    </w:p>
    <w:p w14:paraId="1D2A8FC2" w14:textId="413644B8" w:rsidR="00F8602A" w:rsidRPr="00F44B53" w:rsidRDefault="00F8602A" w:rsidP="00EE79E7">
      <w:pPr>
        <w:shd w:val="clear" w:color="auto" w:fill="BFBFBF"/>
        <w:spacing w:line="276" w:lineRule="auto"/>
        <w:jc w:val="both"/>
        <w:rPr>
          <w:sz w:val="24"/>
          <w:szCs w:val="24"/>
          <w:lang w:eastAsia="zh-HK"/>
        </w:rPr>
      </w:pPr>
      <w:r w:rsidRPr="00F44B53">
        <w:rPr>
          <w:b/>
          <w:sz w:val="24"/>
          <w:szCs w:val="24"/>
          <w:lang w:eastAsia="zh-HK"/>
        </w:rPr>
        <w:t>Motion Passes</w:t>
      </w:r>
      <w:r w:rsidR="003469EE" w:rsidRPr="00F44B53">
        <w:rPr>
          <w:sz w:val="24"/>
          <w:szCs w:val="24"/>
          <w:lang w:eastAsia="zh-HK"/>
        </w:rPr>
        <w:t>.  Minute</w:t>
      </w:r>
      <w:r w:rsidR="008F355E" w:rsidRPr="00F44B53">
        <w:rPr>
          <w:sz w:val="24"/>
          <w:szCs w:val="24"/>
          <w:lang w:eastAsia="zh-HK"/>
        </w:rPr>
        <w:t>s are</w:t>
      </w:r>
      <w:r w:rsidRPr="00F44B53">
        <w:rPr>
          <w:sz w:val="24"/>
          <w:szCs w:val="24"/>
          <w:lang w:eastAsia="zh-HK"/>
        </w:rPr>
        <w:t xml:space="preserve"> approved</w:t>
      </w:r>
    </w:p>
    <w:p w14:paraId="04D9BCED" w14:textId="77777777" w:rsidR="00E20FFF" w:rsidRPr="00F44B53" w:rsidRDefault="00E20FFF" w:rsidP="00EE79E7">
      <w:pPr>
        <w:jc w:val="both"/>
        <w:rPr>
          <w:rFonts w:eastAsiaTheme="minorEastAsia"/>
          <w:b/>
          <w:sz w:val="24"/>
          <w:szCs w:val="24"/>
          <w:lang w:val="en-US" w:eastAsia="ja-JP"/>
        </w:rPr>
      </w:pPr>
    </w:p>
    <w:p w14:paraId="71A6BD22" w14:textId="77777777" w:rsidR="00DA31A5" w:rsidRPr="00F44B53" w:rsidRDefault="00DA31A5" w:rsidP="00EE79E7">
      <w:pPr>
        <w:jc w:val="both"/>
        <w:rPr>
          <w:rFonts w:eastAsiaTheme="minorEastAsia"/>
          <w:b/>
          <w:sz w:val="24"/>
          <w:szCs w:val="24"/>
          <w:lang w:val="en-US" w:eastAsia="ja-JP"/>
        </w:rPr>
      </w:pPr>
    </w:p>
    <w:p w14:paraId="30319376" w14:textId="77777777" w:rsidR="00A12BA5" w:rsidRPr="00F44B53" w:rsidRDefault="00D46A52" w:rsidP="00EE79E7">
      <w:pPr>
        <w:jc w:val="both"/>
        <w:rPr>
          <w:rFonts w:eastAsiaTheme="minorEastAsia"/>
          <w:b/>
          <w:sz w:val="24"/>
          <w:szCs w:val="24"/>
          <w:lang w:val="en-US" w:eastAsia="ja-JP"/>
        </w:rPr>
      </w:pPr>
      <w:r w:rsidRPr="00F44B53">
        <w:rPr>
          <w:rFonts w:eastAsiaTheme="minorEastAsia"/>
          <w:b/>
          <w:sz w:val="24"/>
          <w:szCs w:val="24"/>
          <w:lang w:val="en-US" w:eastAsia="ja-JP"/>
        </w:rPr>
        <w:lastRenderedPageBreak/>
        <w:t>2</w:t>
      </w:r>
      <w:r w:rsidR="00A12BA5" w:rsidRPr="00F44B53">
        <w:rPr>
          <w:rFonts w:eastAsia="PMingLiU"/>
          <w:b/>
          <w:sz w:val="24"/>
          <w:szCs w:val="24"/>
          <w:lang w:val="en-US" w:eastAsia="zh-HK"/>
        </w:rPr>
        <w:t xml:space="preserve">. </w:t>
      </w:r>
      <w:r w:rsidR="00A12BA5" w:rsidRPr="00F44B53">
        <w:rPr>
          <w:rFonts w:eastAsiaTheme="minorEastAsia"/>
          <w:b/>
          <w:sz w:val="24"/>
          <w:szCs w:val="24"/>
          <w:lang w:val="en-US" w:eastAsia="ja-JP"/>
        </w:rPr>
        <w:t>Administrative Issues</w:t>
      </w:r>
    </w:p>
    <w:p w14:paraId="78F2D4A7" w14:textId="77777777" w:rsidR="00A12BA5" w:rsidRPr="00F44B53" w:rsidRDefault="00A12BA5" w:rsidP="00EE79E7">
      <w:pPr>
        <w:spacing w:line="276" w:lineRule="auto"/>
        <w:jc w:val="both"/>
        <w:rPr>
          <w:rFonts w:eastAsiaTheme="minorEastAsia"/>
          <w:sz w:val="24"/>
          <w:szCs w:val="24"/>
          <w:lang w:val="en-US" w:eastAsia="ja-JP"/>
        </w:rPr>
      </w:pPr>
    </w:p>
    <w:p w14:paraId="16D5131D" w14:textId="125F6F6C" w:rsidR="00A12BA5" w:rsidRPr="00F44B53" w:rsidRDefault="00E71F75" w:rsidP="00EE79E7">
      <w:pPr>
        <w:spacing w:line="276" w:lineRule="auto"/>
        <w:jc w:val="both"/>
        <w:rPr>
          <w:rFonts w:eastAsia="PMingLiU"/>
          <w:sz w:val="24"/>
          <w:szCs w:val="24"/>
          <w:lang w:val="en-US" w:eastAsia="zh-HK"/>
        </w:rPr>
      </w:pPr>
      <w:r w:rsidRPr="00F44B53">
        <w:rPr>
          <w:rFonts w:eastAsiaTheme="minorEastAsia"/>
          <w:sz w:val="24"/>
          <w:szCs w:val="24"/>
          <w:lang w:val="en-US" w:eastAsia="ja-JP"/>
        </w:rPr>
        <w:t xml:space="preserve">The </w:t>
      </w:r>
      <w:r w:rsidR="00F173D9" w:rsidRPr="00F44B53">
        <w:rPr>
          <w:rFonts w:eastAsiaTheme="minorEastAsia"/>
          <w:sz w:val="24"/>
          <w:szCs w:val="24"/>
          <w:lang w:val="en-US" w:eastAsia="ja-JP"/>
        </w:rPr>
        <w:t xml:space="preserve">WG </w:t>
      </w:r>
      <w:r w:rsidR="00A12BA5" w:rsidRPr="00F44B53">
        <w:rPr>
          <w:rFonts w:eastAsia="PMingLiU"/>
          <w:sz w:val="24"/>
          <w:szCs w:val="24"/>
          <w:lang w:val="en-US" w:eastAsia="zh-HK"/>
        </w:rPr>
        <w:t>Chair</w:t>
      </w:r>
      <w:r w:rsidR="00E20FFF" w:rsidRPr="00F44B53">
        <w:rPr>
          <w:rFonts w:eastAsia="PMingLiU"/>
          <w:sz w:val="24"/>
          <w:szCs w:val="24"/>
          <w:lang w:val="en-US" w:eastAsia="zh-HK"/>
        </w:rPr>
        <w:t>,</w:t>
      </w:r>
      <w:r w:rsidR="00A12BA5" w:rsidRPr="00F44B53">
        <w:rPr>
          <w:rFonts w:eastAsia="PMingLiU"/>
          <w:sz w:val="24"/>
          <w:szCs w:val="24"/>
          <w:lang w:val="en-US" w:eastAsia="zh-HK"/>
        </w:rPr>
        <w:t xml:space="preserve">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reviewed the usual administrative slides on Patent Policy, Letter of Assurance, </w:t>
      </w:r>
      <w:r w:rsidRPr="00F44B53">
        <w:rPr>
          <w:rFonts w:eastAsia="PMingLiU"/>
          <w:sz w:val="24"/>
          <w:szCs w:val="24"/>
          <w:lang w:val="en-US" w:eastAsia="zh-HK"/>
        </w:rPr>
        <w:t xml:space="preserve">Anti-trust statement, IEEE code of ethics, </w:t>
      </w:r>
      <w:r w:rsidR="00A12BA5" w:rsidRPr="00F44B53">
        <w:rPr>
          <w:rFonts w:eastAsia="PMingLiU"/>
          <w:sz w:val="24"/>
          <w:szCs w:val="24"/>
          <w:lang w:val="en-US" w:eastAsia="zh-HK"/>
        </w:rPr>
        <w:t>etc.</w:t>
      </w:r>
    </w:p>
    <w:p w14:paraId="074B1089" w14:textId="6FF105D9" w:rsidR="00A12BA5" w:rsidRPr="00F44B53" w:rsidRDefault="00E71F75" w:rsidP="00EE79E7">
      <w:pPr>
        <w:spacing w:line="276" w:lineRule="auto"/>
        <w:jc w:val="both"/>
        <w:rPr>
          <w:rFonts w:eastAsiaTheme="minorEastAsia"/>
          <w:sz w:val="24"/>
          <w:szCs w:val="24"/>
          <w:lang w:val="en-US" w:eastAsia="ja-JP"/>
        </w:rPr>
      </w:pPr>
      <w:r w:rsidRPr="00F44B53">
        <w:rPr>
          <w:rFonts w:eastAsiaTheme="minorEastAsia"/>
          <w:sz w:val="24"/>
          <w:szCs w:val="24"/>
          <w:lang w:val="en-US" w:eastAsia="ja-JP"/>
        </w:rPr>
        <w:t>T</w:t>
      </w:r>
      <w:r w:rsidR="00E20FFF" w:rsidRPr="00F44B53">
        <w:rPr>
          <w:rFonts w:eastAsiaTheme="minorEastAsia"/>
          <w:sz w:val="24"/>
          <w:szCs w:val="24"/>
          <w:lang w:val="en-US" w:eastAsia="ja-JP"/>
        </w:rPr>
        <w:t xml:space="preserve">he WG </w:t>
      </w:r>
      <w:r w:rsidR="00E20FFF" w:rsidRPr="00F44B53">
        <w:rPr>
          <w:rFonts w:eastAsia="PMingLiU"/>
          <w:sz w:val="24"/>
          <w:szCs w:val="24"/>
          <w:lang w:val="en-US" w:eastAsia="zh-HK"/>
        </w:rPr>
        <w:t xml:space="preserve">Chair, </w:t>
      </w:r>
      <w:r w:rsidRPr="00F44B53">
        <w:rPr>
          <w:rFonts w:eastAsia="PMingLiU"/>
          <w:sz w:val="24"/>
          <w:szCs w:val="24"/>
          <w:lang w:val="en-US" w:eastAsia="zh-HK"/>
        </w:rPr>
        <w:t xml:space="preserve">Dr. Mody, </w:t>
      </w:r>
      <w:r w:rsidR="00A12BA5" w:rsidRPr="00F44B53">
        <w:rPr>
          <w:rFonts w:eastAsia="PMingLiU"/>
          <w:sz w:val="24"/>
          <w:szCs w:val="24"/>
          <w:lang w:val="en-US" w:eastAsia="zh-HK"/>
        </w:rPr>
        <w:t xml:space="preserve">reminded everyone that the attendance recording is being done electronically as usual. </w:t>
      </w:r>
    </w:p>
    <w:p w14:paraId="1C9EF0E2" w14:textId="77777777" w:rsidR="008F355E" w:rsidRDefault="008F355E" w:rsidP="00EE79E7">
      <w:pPr>
        <w:spacing w:afterLines="50" w:after="120"/>
        <w:jc w:val="both"/>
        <w:rPr>
          <w:rFonts w:eastAsiaTheme="minorEastAsia"/>
          <w:b/>
          <w:sz w:val="24"/>
          <w:szCs w:val="24"/>
          <w:lang w:val="en-US" w:eastAsia="ja-JP"/>
        </w:rPr>
      </w:pPr>
    </w:p>
    <w:p w14:paraId="5D66B484" w14:textId="2CC91C3B" w:rsidR="00793739" w:rsidRDefault="00793739" w:rsidP="00EE79E7">
      <w:pPr>
        <w:spacing w:afterLines="50" w:after="120"/>
        <w:jc w:val="both"/>
        <w:rPr>
          <w:rFonts w:eastAsiaTheme="minorEastAsia"/>
          <w:b/>
          <w:sz w:val="24"/>
          <w:szCs w:val="24"/>
          <w:lang w:val="en-US" w:eastAsia="ja-JP"/>
        </w:rPr>
      </w:pPr>
      <w:r>
        <w:rPr>
          <w:rFonts w:eastAsiaTheme="minorEastAsia"/>
          <w:b/>
          <w:sz w:val="24"/>
          <w:szCs w:val="24"/>
          <w:lang w:val="en-US" w:eastAsia="ja-JP"/>
        </w:rPr>
        <w:t>1.3 Working Group and Task Group Elections</w:t>
      </w:r>
    </w:p>
    <w:p w14:paraId="48282556" w14:textId="30B7E4C7" w:rsidR="00793739" w:rsidRDefault="00793739" w:rsidP="00EE79E7">
      <w:pPr>
        <w:spacing w:afterLines="50" w:after="120"/>
        <w:jc w:val="both"/>
        <w:rPr>
          <w:rFonts w:eastAsiaTheme="minorEastAsia"/>
          <w:sz w:val="24"/>
          <w:szCs w:val="24"/>
          <w:lang w:val="en-US" w:eastAsia="ja-JP"/>
        </w:rPr>
      </w:pPr>
      <w:r>
        <w:rPr>
          <w:rFonts w:eastAsiaTheme="minorEastAsia"/>
          <w:sz w:val="24"/>
          <w:szCs w:val="24"/>
          <w:lang w:val="en-US" w:eastAsia="ja-JP"/>
        </w:rPr>
        <w:t xml:space="preserve">The Secretary for the Working Group, Mr. Jerry </w:t>
      </w:r>
      <w:proofErr w:type="spellStart"/>
      <w:r>
        <w:rPr>
          <w:rFonts w:eastAsiaTheme="minorEastAsia"/>
          <w:sz w:val="24"/>
          <w:szCs w:val="24"/>
          <w:lang w:val="en-US" w:eastAsia="ja-JP"/>
        </w:rPr>
        <w:t>Kalke</w:t>
      </w:r>
      <w:proofErr w:type="spellEnd"/>
      <w:r>
        <w:rPr>
          <w:rFonts w:eastAsiaTheme="minorEastAsia"/>
          <w:sz w:val="24"/>
          <w:szCs w:val="24"/>
          <w:lang w:val="en-US" w:eastAsia="ja-JP"/>
        </w:rPr>
        <w:t xml:space="preserve"> announced that only one nomination was received thus far for the position of the Chair of the IEEE 802.22 Working Group from Dr. Apurva N. Mody. </w:t>
      </w:r>
    </w:p>
    <w:p w14:paraId="3A4CD5EE" w14:textId="7849ACAE" w:rsidR="00793739" w:rsidRDefault="00793739" w:rsidP="00EE79E7">
      <w:pPr>
        <w:spacing w:afterLines="50" w:after="120"/>
        <w:jc w:val="both"/>
        <w:rPr>
          <w:rFonts w:eastAsiaTheme="minorEastAsia"/>
          <w:sz w:val="24"/>
          <w:szCs w:val="24"/>
          <w:lang w:val="en-US" w:eastAsia="ja-JP"/>
        </w:rPr>
      </w:pPr>
      <w:r>
        <w:rPr>
          <w:rFonts w:eastAsiaTheme="minorEastAsia"/>
          <w:sz w:val="24"/>
          <w:szCs w:val="24"/>
          <w:lang w:val="en-US" w:eastAsia="ja-JP"/>
        </w:rPr>
        <w:t xml:space="preserve">In addition, the 802.22 WG has received interest from </w:t>
      </w:r>
    </w:p>
    <w:p w14:paraId="6C078A18" w14:textId="67EB2644" w:rsidR="00793739" w:rsidRDefault="00793739" w:rsidP="00EE79E7">
      <w:pPr>
        <w:spacing w:afterLines="50" w:after="120"/>
        <w:jc w:val="both"/>
        <w:rPr>
          <w:rFonts w:eastAsiaTheme="minorEastAsia"/>
          <w:sz w:val="24"/>
          <w:szCs w:val="24"/>
          <w:lang w:val="en-US" w:eastAsia="ja-JP"/>
        </w:rPr>
      </w:pPr>
      <w:r>
        <w:rPr>
          <w:rFonts w:eastAsiaTheme="minorEastAsia"/>
          <w:sz w:val="24"/>
          <w:szCs w:val="24"/>
          <w:lang w:val="en-US" w:eastAsia="ja-JP"/>
        </w:rPr>
        <w:t xml:space="preserve">Mr. Roger </w:t>
      </w:r>
      <w:proofErr w:type="spellStart"/>
      <w:r>
        <w:rPr>
          <w:rFonts w:eastAsiaTheme="minorEastAsia"/>
          <w:sz w:val="24"/>
          <w:szCs w:val="24"/>
          <w:lang w:val="en-US" w:eastAsia="ja-JP"/>
        </w:rPr>
        <w:t>Hislop</w:t>
      </w:r>
      <w:proofErr w:type="spellEnd"/>
      <w:r>
        <w:rPr>
          <w:rFonts w:eastAsiaTheme="minorEastAsia"/>
          <w:sz w:val="24"/>
          <w:szCs w:val="24"/>
          <w:lang w:val="en-US" w:eastAsia="ja-JP"/>
        </w:rPr>
        <w:t xml:space="preserve"> – Internet Solutions (South Africa) to be the Chair of the IEEE 802.22.3 Task Group on Spectrum Characterization and Occupancy Sensing (SCOS), and from Mr. Michael Cotton (National Telecommunications Information Administration, USA) to be the Vice Chair of the IEEE 802.22.3 Task Group. </w:t>
      </w:r>
    </w:p>
    <w:p w14:paraId="4889C22D" w14:textId="77777777" w:rsidR="00793739" w:rsidRDefault="00793739" w:rsidP="00EE79E7">
      <w:pPr>
        <w:spacing w:afterLines="50" w:after="120"/>
        <w:jc w:val="both"/>
        <w:rPr>
          <w:rFonts w:eastAsiaTheme="minorEastAsia"/>
          <w:sz w:val="24"/>
          <w:szCs w:val="24"/>
          <w:lang w:val="en-US" w:eastAsia="ja-JP"/>
        </w:rPr>
      </w:pPr>
    </w:p>
    <w:p w14:paraId="4327EA73" w14:textId="5D37F853" w:rsidR="00793739" w:rsidRPr="00793739" w:rsidRDefault="00793739" w:rsidP="00EE79E7">
      <w:pPr>
        <w:spacing w:afterLines="50" w:after="120"/>
        <w:jc w:val="both"/>
        <w:rPr>
          <w:rFonts w:eastAsiaTheme="minorEastAsia"/>
          <w:b/>
          <w:sz w:val="24"/>
          <w:szCs w:val="24"/>
          <w:lang w:val="en-US" w:eastAsia="ja-JP"/>
        </w:rPr>
      </w:pPr>
      <w:r w:rsidRPr="00793739">
        <w:rPr>
          <w:rFonts w:eastAsiaTheme="minorEastAsia"/>
          <w:b/>
          <w:sz w:val="24"/>
          <w:szCs w:val="24"/>
          <w:lang w:val="en-US" w:eastAsia="ja-JP"/>
        </w:rPr>
        <w:t>Working Group Motions</w:t>
      </w:r>
    </w:p>
    <w:p w14:paraId="65C4BA75" w14:textId="1D613DE8" w:rsidR="00793739" w:rsidRPr="00F44B53" w:rsidRDefault="00793739" w:rsidP="00793739">
      <w:pPr>
        <w:spacing w:line="360" w:lineRule="auto"/>
        <w:jc w:val="both"/>
        <w:rPr>
          <w:b/>
          <w:i/>
          <w:sz w:val="24"/>
          <w:szCs w:val="24"/>
        </w:rPr>
      </w:pPr>
      <w:r w:rsidRPr="00F44B53">
        <w:rPr>
          <w:b/>
          <w:i/>
          <w:sz w:val="24"/>
          <w:szCs w:val="24"/>
        </w:rPr>
        <w:t xml:space="preserve">Motion- </w:t>
      </w:r>
      <w:r>
        <w:rPr>
          <w:b/>
          <w:i/>
          <w:sz w:val="24"/>
          <w:szCs w:val="24"/>
        </w:rPr>
        <w:t>Election of the Chairman of the IEEE 802.22 Working Group</w:t>
      </w:r>
    </w:p>
    <w:p w14:paraId="6814E4FA" w14:textId="0DAD2DF9" w:rsidR="00793739" w:rsidRDefault="00793739" w:rsidP="00793739">
      <w:pPr>
        <w:shd w:val="clear" w:color="auto" w:fill="BFBFBF"/>
        <w:spacing w:line="276" w:lineRule="auto"/>
        <w:jc w:val="both"/>
        <w:rPr>
          <w:sz w:val="24"/>
          <w:szCs w:val="24"/>
        </w:rPr>
      </w:pPr>
      <w:r>
        <w:rPr>
          <w:sz w:val="24"/>
          <w:szCs w:val="24"/>
          <w:lang w:eastAsia="zh-HK"/>
        </w:rPr>
        <w:t xml:space="preserve">The IEEE 802.22 Working Group elects </w:t>
      </w:r>
      <w:proofErr w:type="spellStart"/>
      <w:r>
        <w:rPr>
          <w:sz w:val="24"/>
          <w:szCs w:val="24"/>
          <w:lang w:eastAsia="zh-HK"/>
        </w:rPr>
        <w:t>Dr.</w:t>
      </w:r>
      <w:proofErr w:type="spellEnd"/>
      <w:r>
        <w:rPr>
          <w:sz w:val="24"/>
          <w:szCs w:val="24"/>
          <w:lang w:eastAsia="zh-HK"/>
        </w:rPr>
        <w:t xml:space="preserve"> Apurva N. Mody to be the Chair of the IEEE 802.22 Working group with acclamation</w:t>
      </w:r>
    </w:p>
    <w:p w14:paraId="04A12F4E" w14:textId="77777777" w:rsidR="00793739" w:rsidRPr="00F44B53" w:rsidRDefault="00793739" w:rsidP="00793739">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Chang-woo </w:t>
      </w:r>
      <w:proofErr w:type="spellStart"/>
      <w:r w:rsidRPr="00F44B53">
        <w:rPr>
          <w:rFonts w:eastAsiaTheme="minorEastAsia"/>
          <w:sz w:val="24"/>
          <w:szCs w:val="24"/>
          <w:lang w:val="en-US" w:eastAsia="ja-JP"/>
        </w:rPr>
        <w:t>Pyo</w:t>
      </w:r>
      <w:proofErr w:type="spellEnd"/>
      <w:r>
        <w:rPr>
          <w:rFonts w:eastAsiaTheme="minorEastAsia"/>
          <w:sz w:val="24"/>
          <w:szCs w:val="24"/>
          <w:lang w:eastAsia="ja-JP"/>
        </w:rPr>
        <w:t xml:space="preserve"> </w:t>
      </w:r>
    </w:p>
    <w:p w14:paraId="36A066B4" w14:textId="77777777" w:rsidR="00793739" w:rsidRPr="00F44B53" w:rsidRDefault="00793739" w:rsidP="00793739">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 xml:space="preserve">Jerry </w:t>
      </w:r>
      <w:proofErr w:type="spellStart"/>
      <w:r>
        <w:rPr>
          <w:sz w:val="24"/>
          <w:szCs w:val="24"/>
          <w:lang w:eastAsia="zh-HK"/>
        </w:rPr>
        <w:t>Kalke</w:t>
      </w:r>
      <w:proofErr w:type="spellEnd"/>
    </w:p>
    <w:p w14:paraId="4290D70A" w14:textId="1A63E7EB" w:rsidR="00793739" w:rsidRPr="00F44B53" w:rsidRDefault="00080F79" w:rsidP="00793739">
      <w:pPr>
        <w:shd w:val="clear" w:color="auto" w:fill="BFBFBF"/>
        <w:spacing w:line="276" w:lineRule="auto"/>
        <w:jc w:val="both"/>
        <w:rPr>
          <w:rFonts w:eastAsiaTheme="minorEastAsia"/>
          <w:sz w:val="24"/>
          <w:szCs w:val="24"/>
          <w:lang w:eastAsia="ja-JP"/>
        </w:rPr>
      </w:pPr>
      <w:r>
        <w:rPr>
          <w:sz w:val="24"/>
          <w:szCs w:val="24"/>
          <w:lang w:eastAsia="zh-HK"/>
        </w:rPr>
        <w:t>For: 5</w:t>
      </w:r>
    </w:p>
    <w:p w14:paraId="499677B2" w14:textId="77777777" w:rsidR="00793739" w:rsidRPr="00F44B53" w:rsidRDefault="00793739" w:rsidP="00793739">
      <w:pPr>
        <w:shd w:val="clear" w:color="auto" w:fill="BFBFBF"/>
        <w:spacing w:line="276" w:lineRule="auto"/>
        <w:jc w:val="both"/>
        <w:rPr>
          <w:sz w:val="24"/>
          <w:szCs w:val="24"/>
          <w:lang w:eastAsia="zh-HK"/>
        </w:rPr>
      </w:pPr>
      <w:r>
        <w:rPr>
          <w:sz w:val="24"/>
          <w:szCs w:val="24"/>
          <w:lang w:eastAsia="zh-HK"/>
        </w:rPr>
        <w:t>Against: 0</w:t>
      </w:r>
      <w:r w:rsidRPr="00F44B53">
        <w:rPr>
          <w:sz w:val="24"/>
          <w:szCs w:val="24"/>
          <w:lang w:eastAsia="zh-HK"/>
        </w:rPr>
        <w:t xml:space="preserve">  </w:t>
      </w:r>
    </w:p>
    <w:p w14:paraId="2C7AB212" w14:textId="77777777" w:rsidR="00793739" w:rsidRPr="00F44B53" w:rsidRDefault="00793739" w:rsidP="00793739">
      <w:pPr>
        <w:shd w:val="clear" w:color="auto" w:fill="BFBFBF"/>
        <w:spacing w:line="276" w:lineRule="auto"/>
        <w:jc w:val="both"/>
        <w:rPr>
          <w:sz w:val="24"/>
          <w:szCs w:val="24"/>
          <w:lang w:eastAsia="zh-HK"/>
        </w:rPr>
      </w:pPr>
      <w:r>
        <w:rPr>
          <w:sz w:val="24"/>
          <w:szCs w:val="24"/>
          <w:lang w:eastAsia="zh-HK"/>
        </w:rPr>
        <w:t>Abstain:  0</w:t>
      </w:r>
    </w:p>
    <w:p w14:paraId="7A0E1E2C" w14:textId="05C4D27B" w:rsidR="00793739" w:rsidRPr="00F44B53" w:rsidRDefault="00793739" w:rsidP="00793739">
      <w:pPr>
        <w:shd w:val="clear" w:color="auto" w:fill="BFBFBF"/>
        <w:spacing w:line="276" w:lineRule="auto"/>
        <w:jc w:val="both"/>
        <w:rPr>
          <w:sz w:val="24"/>
          <w:szCs w:val="24"/>
          <w:lang w:eastAsia="zh-HK"/>
        </w:rPr>
      </w:pPr>
      <w:r w:rsidRPr="00F44B53">
        <w:rPr>
          <w:b/>
          <w:sz w:val="24"/>
          <w:szCs w:val="24"/>
          <w:lang w:eastAsia="zh-HK"/>
        </w:rPr>
        <w:t>Motion Passes</w:t>
      </w:r>
      <w:r w:rsidRPr="00793739">
        <w:rPr>
          <w:b/>
          <w:sz w:val="24"/>
          <w:szCs w:val="24"/>
          <w:lang w:eastAsia="zh-HK"/>
        </w:rPr>
        <w:t xml:space="preserve"> </w:t>
      </w:r>
    </w:p>
    <w:p w14:paraId="1B0C09AF" w14:textId="77777777" w:rsidR="00080F79" w:rsidRDefault="00080F79" w:rsidP="00080F79">
      <w:pPr>
        <w:jc w:val="both"/>
        <w:rPr>
          <w:rFonts w:eastAsiaTheme="minorEastAsia"/>
          <w:b/>
          <w:sz w:val="24"/>
          <w:szCs w:val="24"/>
          <w:lang w:val="en-US" w:eastAsia="ja-JP"/>
        </w:rPr>
      </w:pPr>
      <w:bookmarkStart w:id="0" w:name="_GoBack"/>
      <w:bookmarkEnd w:id="0"/>
    </w:p>
    <w:p w14:paraId="7A60F4FE" w14:textId="77777777" w:rsidR="00080F79" w:rsidRPr="00F44B53" w:rsidRDefault="00080F79" w:rsidP="00793739">
      <w:pPr>
        <w:jc w:val="both"/>
        <w:rPr>
          <w:rFonts w:eastAsiaTheme="minorEastAsia"/>
          <w:b/>
          <w:sz w:val="24"/>
          <w:szCs w:val="24"/>
          <w:lang w:val="en-US" w:eastAsia="ja-JP"/>
        </w:rPr>
      </w:pPr>
    </w:p>
    <w:p w14:paraId="035FF77D" w14:textId="158DDA34" w:rsidR="00793739" w:rsidRPr="00F44B53" w:rsidRDefault="00793739" w:rsidP="00793739">
      <w:pPr>
        <w:spacing w:line="360" w:lineRule="auto"/>
        <w:jc w:val="both"/>
        <w:rPr>
          <w:b/>
          <w:i/>
          <w:sz w:val="24"/>
          <w:szCs w:val="24"/>
        </w:rPr>
      </w:pPr>
      <w:r w:rsidRPr="00F44B53">
        <w:rPr>
          <w:b/>
          <w:i/>
          <w:sz w:val="24"/>
          <w:szCs w:val="24"/>
        </w:rPr>
        <w:t xml:space="preserve">Motion- </w:t>
      </w:r>
      <w:r>
        <w:rPr>
          <w:b/>
          <w:i/>
          <w:sz w:val="24"/>
          <w:szCs w:val="24"/>
        </w:rPr>
        <w:t>Election of the Chairman</w:t>
      </w:r>
      <w:r w:rsidR="00080F79">
        <w:rPr>
          <w:b/>
          <w:i/>
          <w:sz w:val="24"/>
          <w:szCs w:val="24"/>
        </w:rPr>
        <w:t xml:space="preserve"> </w:t>
      </w:r>
      <w:r>
        <w:rPr>
          <w:b/>
          <w:i/>
          <w:sz w:val="24"/>
          <w:szCs w:val="24"/>
        </w:rPr>
        <w:t>of the IEEE 802.22.3 Spectrum Characterization and Occupancy Sensing (SCOS) Task Group</w:t>
      </w:r>
    </w:p>
    <w:p w14:paraId="13A626E4" w14:textId="2A8327E3" w:rsidR="00793739" w:rsidRDefault="00793739" w:rsidP="00793739">
      <w:pPr>
        <w:shd w:val="clear" w:color="auto" w:fill="BFBFBF"/>
        <w:spacing w:line="276" w:lineRule="auto"/>
        <w:jc w:val="both"/>
        <w:rPr>
          <w:sz w:val="24"/>
          <w:szCs w:val="24"/>
        </w:rPr>
      </w:pPr>
      <w:r>
        <w:rPr>
          <w:sz w:val="24"/>
          <w:szCs w:val="24"/>
          <w:lang w:eastAsia="zh-HK"/>
        </w:rPr>
        <w:t xml:space="preserve">The IEEE 802.22 Working Group elects Mr. Roger </w:t>
      </w:r>
      <w:proofErr w:type="spellStart"/>
      <w:r>
        <w:rPr>
          <w:sz w:val="24"/>
          <w:szCs w:val="24"/>
          <w:lang w:eastAsia="zh-HK"/>
        </w:rPr>
        <w:t>Hislop</w:t>
      </w:r>
      <w:proofErr w:type="spellEnd"/>
      <w:r>
        <w:rPr>
          <w:sz w:val="24"/>
          <w:szCs w:val="24"/>
          <w:lang w:eastAsia="zh-HK"/>
        </w:rPr>
        <w:t xml:space="preserve"> (</w:t>
      </w:r>
      <w:r w:rsidR="00C9626C">
        <w:rPr>
          <w:sz w:val="24"/>
          <w:szCs w:val="24"/>
          <w:lang w:eastAsia="zh-HK"/>
        </w:rPr>
        <w:t>Data Dimension, South Africa</w:t>
      </w:r>
      <w:r>
        <w:rPr>
          <w:sz w:val="24"/>
          <w:szCs w:val="24"/>
          <w:lang w:eastAsia="zh-HK"/>
        </w:rPr>
        <w:t>) to be the Chair of the IEEE 802.22.3 Task Group with acclamation</w:t>
      </w:r>
    </w:p>
    <w:p w14:paraId="682EC04F" w14:textId="77777777" w:rsidR="00793739" w:rsidRPr="00F44B53" w:rsidRDefault="00793739" w:rsidP="00793739">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Chang-woo </w:t>
      </w:r>
      <w:proofErr w:type="spellStart"/>
      <w:r w:rsidRPr="00F44B53">
        <w:rPr>
          <w:rFonts w:eastAsiaTheme="minorEastAsia"/>
          <w:sz w:val="24"/>
          <w:szCs w:val="24"/>
          <w:lang w:val="en-US" w:eastAsia="ja-JP"/>
        </w:rPr>
        <w:t>Pyo</w:t>
      </w:r>
      <w:proofErr w:type="spellEnd"/>
      <w:r>
        <w:rPr>
          <w:rFonts w:eastAsiaTheme="minorEastAsia"/>
          <w:sz w:val="24"/>
          <w:szCs w:val="24"/>
          <w:lang w:eastAsia="ja-JP"/>
        </w:rPr>
        <w:t xml:space="preserve"> </w:t>
      </w:r>
    </w:p>
    <w:p w14:paraId="64947B7A" w14:textId="77777777" w:rsidR="00793739" w:rsidRPr="00F44B53" w:rsidRDefault="00793739" w:rsidP="00793739">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 xml:space="preserve">Jerry </w:t>
      </w:r>
      <w:proofErr w:type="spellStart"/>
      <w:r>
        <w:rPr>
          <w:sz w:val="24"/>
          <w:szCs w:val="24"/>
          <w:lang w:eastAsia="zh-HK"/>
        </w:rPr>
        <w:t>Kalke</w:t>
      </w:r>
      <w:proofErr w:type="spellEnd"/>
    </w:p>
    <w:p w14:paraId="2F51DCED" w14:textId="1D2D7856" w:rsidR="00793739" w:rsidRPr="00F44B53" w:rsidRDefault="00F577D9" w:rsidP="00793739">
      <w:pPr>
        <w:shd w:val="clear" w:color="auto" w:fill="BFBFBF"/>
        <w:spacing w:line="276" w:lineRule="auto"/>
        <w:jc w:val="both"/>
        <w:rPr>
          <w:rFonts w:eastAsiaTheme="minorEastAsia"/>
          <w:sz w:val="24"/>
          <w:szCs w:val="24"/>
          <w:lang w:eastAsia="ja-JP"/>
        </w:rPr>
      </w:pPr>
      <w:r>
        <w:rPr>
          <w:sz w:val="24"/>
          <w:szCs w:val="24"/>
          <w:lang w:eastAsia="zh-HK"/>
        </w:rPr>
        <w:t>For: 5</w:t>
      </w:r>
    </w:p>
    <w:p w14:paraId="72952F42" w14:textId="77777777" w:rsidR="00793739" w:rsidRPr="00F44B53" w:rsidRDefault="00793739" w:rsidP="00793739">
      <w:pPr>
        <w:shd w:val="clear" w:color="auto" w:fill="BFBFBF"/>
        <w:spacing w:line="276" w:lineRule="auto"/>
        <w:jc w:val="both"/>
        <w:rPr>
          <w:sz w:val="24"/>
          <w:szCs w:val="24"/>
          <w:lang w:eastAsia="zh-HK"/>
        </w:rPr>
      </w:pPr>
      <w:r>
        <w:rPr>
          <w:sz w:val="24"/>
          <w:szCs w:val="24"/>
          <w:lang w:eastAsia="zh-HK"/>
        </w:rPr>
        <w:t>Against: 0</w:t>
      </w:r>
      <w:r w:rsidRPr="00F44B53">
        <w:rPr>
          <w:sz w:val="24"/>
          <w:szCs w:val="24"/>
          <w:lang w:eastAsia="zh-HK"/>
        </w:rPr>
        <w:t xml:space="preserve">  </w:t>
      </w:r>
    </w:p>
    <w:p w14:paraId="6042FBE6" w14:textId="4217399C" w:rsidR="00793739" w:rsidRPr="00F44B53" w:rsidRDefault="00F577D9" w:rsidP="00793739">
      <w:pPr>
        <w:shd w:val="clear" w:color="auto" w:fill="BFBFBF"/>
        <w:spacing w:line="276" w:lineRule="auto"/>
        <w:jc w:val="both"/>
        <w:rPr>
          <w:sz w:val="24"/>
          <w:szCs w:val="24"/>
          <w:lang w:eastAsia="zh-HK"/>
        </w:rPr>
      </w:pPr>
      <w:r>
        <w:rPr>
          <w:sz w:val="24"/>
          <w:szCs w:val="24"/>
          <w:lang w:eastAsia="zh-HK"/>
        </w:rPr>
        <w:t>Abstain:  1</w:t>
      </w:r>
    </w:p>
    <w:p w14:paraId="04C68964" w14:textId="1009F8A8" w:rsidR="00793739" w:rsidRPr="00F44B53" w:rsidRDefault="00793739" w:rsidP="00793739">
      <w:pPr>
        <w:shd w:val="clear" w:color="auto" w:fill="BFBFBF"/>
        <w:spacing w:line="276" w:lineRule="auto"/>
        <w:jc w:val="both"/>
        <w:rPr>
          <w:sz w:val="24"/>
          <w:szCs w:val="24"/>
          <w:lang w:eastAsia="zh-HK"/>
        </w:rPr>
      </w:pPr>
      <w:r w:rsidRPr="00F44B53">
        <w:rPr>
          <w:b/>
          <w:sz w:val="24"/>
          <w:szCs w:val="24"/>
          <w:lang w:eastAsia="zh-HK"/>
        </w:rPr>
        <w:t>Motion Passes</w:t>
      </w:r>
    </w:p>
    <w:p w14:paraId="4F9164D8" w14:textId="77777777" w:rsidR="00793739" w:rsidRPr="00F44B53" w:rsidRDefault="00793739" w:rsidP="00793739">
      <w:pPr>
        <w:jc w:val="both"/>
        <w:rPr>
          <w:rFonts w:eastAsiaTheme="minorEastAsia"/>
          <w:b/>
          <w:sz w:val="24"/>
          <w:szCs w:val="24"/>
          <w:lang w:val="en-US" w:eastAsia="ja-JP"/>
        </w:rPr>
      </w:pPr>
    </w:p>
    <w:p w14:paraId="2506F41B" w14:textId="77777777" w:rsidR="00FB5A57" w:rsidRPr="00FB5A57" w:rsidRDefault="00FB5A57" w:rsidP="00FB5A57">
      <w:pPr>
        <w:pStyle w:val="ListParagraph"/>
        <w:spacing w:afterLines="50" w:after="120"/>
        <w:ind w:leftChars="0" w:left="360"/>
        <w:jc w:val="both"/>
        <w:rPr>
          <w:rFonts w:eastAsiaTheme="minorEastAsia"/>
          <w:sz w:val="24"/>
          <w:szCs w:val="24"/>
          <w:lang w:val="en-US" w:eastAsia="ja-JP"/>
        </w:rPr>
      </w:pPr>
    </w:p>
    <w:p w14:paraId="48F86800" w14:textId="2D3CC9D8" w:rsidR="00DC41E4" w:rsidRPr="00DC41E4" w:rsidRDefault="00DC41E4" w:rsidP="00DC41E4">
      <w:pPr>
        <w:pStyle w:val="Heading5"/>
        <w:spacing w:before="0" w:after="0" w:line="360" w:lineRule="auto"/>
        <w:jc w:val="both"/>
        <w:rPr>
          <w:i w:val="0"/>
          <w:sz w:val="24"/>
          <w:szCs w:val="24"/>
          <w:u w:val="single"/>
        </w:rPr>
      </w:pPr>
      <w:r>
        <w:rPr>
          <w:rFonts w:eastAsiaTheme="minorEastAsia"/>
          <w:i w:val="0"/>
          <w:sz w:val="24"/>
          <w:szCs w:val="24"/>
          <w:u w:val="single"/>
          <w:lang w:eastAsia="ja-JP"/>
        </w:rPr>
        <w:lastRenderedPageBreak/>
        <w:t>1</w:t>
      </w:r>
      <w:r w:rsidR="003B3190">
        <w:rPr>
          <w:rFonts w:eastAsiaTheme="minorEastAsia"/>
          <w:i w:val="0"/>
          <w:sz w:val="24"/>
          <w:szCs w:val="24"/>
          <w:u w:val="single"/>
          <w:lang w:eastAsia="ja-JP"/>
        </w:rPr>
        <w:t>5</w:t>
      </w:r>
      <w:r>
        <w:rPr>
          <w:i w:val="0"/>
          <w:sz w:val="24"/>
          <w:szCs w:val="24"/>
          <w:u w:val="single"/>
          <w:vertAlign w:val="superscript"/>
        </w:rPr>
        <w:t>th</w:t>
      </w:r>
      <w:r w:rsidRPr="00F44B53">
        <w:rPr>
          <w:i w:val="0"/>
          <w:sz w:val="24"/>
          <w:szCs w:val="24"/>
          <w:u w:val="single"/>
        </w:rPr>
        <w:t xml:space="preserve"> </w:t>
      </w:r>
      <w:r w:rsidR="003B3190">
        <w:rPr>
          <w:i w:val="0"/>
          <w:sz w:val="24"/>
          <w:szCs w:val="24"/>
          <w:u w:val="single"/>
        </w:rPr>
        <w:t>March</w:t>
      </w:r>
      <w:r w:rsidRPr="00F44B53">
        <w:rPr>
          <w:i w:val="0"/>
          <w:sz w:val="24"/>
          <w:szCs w:val="24"/>
          <w:u w:val="single"/>
        </w:rPr>
        <w:t xml:space="preserve"> </w:t>
      </w:r>
      <w:r>
        <w:rPr>
          <w:i w:val="0"/>
          <w:sz w:val="24"/>
          <w:szCs w:val="24"/>
          <w:u w:val="single"/>
        </w:rPr>
        <w:t>Tuesday</w:t>
      </w:r>
      <w:r w:rsidRPr="00F44B53">
        <w:rPr>
          <w:i w:val="0"/>
          <w:sz w:val="24"/>
          <w:szCs w:val="24"/>
          <w:u w:val="single"/>
        </w:rPr>
        <w:t xml:space="preserve"> </w:t>
      </w:r>
      <w:r w:rsidR="003C2719">
        <w:rPr>
          <w:rFonts w:eastAsia="PMingLiU"/>
          <w:i w:val="0"/>
          <w:sz w:val="24"/>
          <w:szCs w:val="24"/>
          <w:u w:val="single"/>
          <w:lang w:eastAsia="zh-HK"/>
        </w:rPr>
        <w:t>A</w:t>
      </w:r>
      <w:r w:rsidRPr="00F44B53">
        <w:rPr>
          <w:rFonts w:eastAsia="PMingLiU"/>
          <w:i w:val="0"/>
          <w:sz w:val="24"/>
          <w:szCs w:val="24"/>
          <w:u w:val="single"/>
          <w:lang w:eastAsia="zh-HK"/>
        </w:rPr>
        <w:t>M1</w:t>
      </w:r>
      <w:r w:rsidR="009119F4">
        <w:rPr>
          <w:rFonts w:eastAsia="PMingLiU"/>
          <w:i w:val="0"/>
          <w:sz w:val="24"/>
          <w:szCs w:val="24"/>
          <w:u w:val="single"/>
          <w:lang w:eastAsia="zh-HK"/>
        </w:rPr>
        <w:t xml:space="preserve"> – Spectrum Characterization and Occupancy Sensing</w:t>
      </w:r>
    </w:p>
    <w:p w14:paraId="18BA15DA" w14:textId="71A31799" w:rsidR="001A24D4" w:rsidRPr="00967410" w:rsidRDefault="001A24D4" w:rsidP="00967410">
      <w:pPr>
        <w:pStyle w:val="ListParagraph"/>
        <w:numPr>
          <w:ilvl w:val="0"/>
          <w:numId w:val="12"/>
        </w:numPr>
        <w:spacing w:line="360" w:lineRule="auto"/>
        <w:ind w:leftChars="0"/>
        <w:jc w:val="both"/>
        <w:rPr>
          <w:rFonts w:eastAsia="PMingLiU"/>
          <w:sz w:val="24"/>
          <w:szCs w:val="24"/>
          <w:lang w:val="en-US" w:eastAsia="zh-HK"/>
        </w:rPr>
      </w:pPr>
      <w:r w:rsidRPr="00967410">
        <w:rPr>
          <w:rFonts w:eastAsiaTheme="minorEastAsia"/>
          <w:sz w:val="24"/>
          <w:szCs w:val="24"/>
          <w:lang w:eastAsia="ja-JP"/>
        </w:rPr>
        <w:t xml:space="preserve">The WG </w:t>
      </w:r>
      <w:r w:rsidRPr="00967410">
        <w:rPr>
          <w:rFonts w:eastAsia="PMingLiU"/>
          <w:sz w:val="24"/>
          <w:szCs w:val="24"/>
          <w:lang w:eastAsia="zh-HK"/>
        </w:rPr>
        <w:t>c</w:t>
      </w:r>
      <w:proofErr w:type="spellStart"/>
      <w:r w:rsidRPr="00967410">
        <w:rPr>
          <w:rFonts w:eastAsia="PMingLiU"/>
          <w:sz w:val="24"/>
          <w:szCs w:val="24"/>
          <w:lang w:val="en-US" w:eastAsia="zh-HK"/>
        </w:rPr>
        <w:t>hairman</w:t>
      </w:r>
      <w:proofErr w:type="spellEnd"/>
      <w:r w:rsidRPr="00967410">
        <w:rPr>
          <w:rFonts w:eastAsia="PMingLiU"/>
          <w:sz w:val="24"/>
          <w:szCs w:val="24"/>
          <w:lang w:val="en-US" w:eastAsia="zh-HK"/>
        </w:rPr>
        <w:t xml:space="preserve">, </w:t>
      </w:r>
      <w:proofErr w:type="spellStart"/>
      <w:r w:rsidRPr="00967410">
        <w:rPr>
          <w:rFonts w:eastAsia="PMingLiU"/>
          <w:sz w:val="24"/>
          <w:szCs w:val="24"/>
          <w:lang w:val="en-US" w:eastAsia="zh-HK"/>
        </w:rPr>
        <w:t>Dr</w:t>
      </w:r>
      <w:proofErr w:type="spellEnd"/>
      <w:r w:rsidRPr="00967410">
        <w:rPr>
          <w:rFonts w:eastAsia="PMingLiU"/>
          <w:sz w:val="24"/>
          <w:szCs w:val="24"/>
          <w:lang w:val="en-US" w:eastAsia="zh-HK"/>
        </w:rPr>
        <w:t xml:space="preserve"> </w:t>
      </w:r>
      <w:r w:rsidRPr="00967410">
        <w:rPr>
          <w:rFonts w:eastAsiaTheme="minorEastAsia"/>
          <w:sz w:val="24"/>
          <w:szCs w:val="24"/>
          <w:lang w:val="en-US" w:eastAsia="ja-JP"/>
        </w:rPr>
        <w:t xml:space="preserve">Mody, </w:t>
      </w:r>
      <w:r w:rsidRPr="00967410">
        <w:rPr>
          <w:rFonts w:eastAsia="PMingLiU"/>
          <w:sz w:val="24"/>
          <w:szCs w:val="24"/>
          <w:lang w:val="en-US" w:eastAsia="zh-HK"/>
        </w:rPr>
        <w:t>called</w:t>
      </w:r>
      <w:r w:rsidR="00C6213E" w:rsidRPr="00967410">
        <w:rPr>
          <w:rFonts w:eastAsia="PMingLiU"/>
          <w:sz w:val="24"/>
          <w:szCs w:val="24"/>
          <w:lang w:val="en-US" w:eastAsia="zh-HK"/>
        </w:rPr>
        <w:t xml:space="preserve"> the meeting to order at 09</w:t>
      </w:r>
      <w:r w:rsidRPr="00967410">
        <w:rPr>
          <w:rFonts w:eastAsia="PMingLiU"/>
          <w:sz w:val="24"/>
          <w:szCs w:val="24"/>
          <w:lang w:val="en-US" w:eastAsia="zh-HK"/>
        </w:rPr>
        <w:t xml:space="preserve">:00 AM local time. There were </w:t>
      </w:r>
      <w:r w:rsidR="003B3190">
        <w:rPr>
          <w:rFonts w:eastAsiaTheme="minorEastAsia"/>
          <w:sz w:val="24"/>
          <w:szCs w:val="24"/>
          <w:lang w:val="en-US" w:eastAsia="ja-JP"/>
        </w:rPr>
        <w:t>7</w:t>
      </w:r>
      <w:r w:rsidRPr="00967410">
        <w:rPr>
          <w:rFonts w:eastAsiaTheme="minorEastAsia"/>
          <w:sz w:val="24"/>
          <w:szCs w:val="24"/>
          <w:lang w:val="en-US" w:eastAsia="ja-JP"/>
        </w:rPr>
        <w:t xml:space="preserve"> participants (4 are voting members) </w:t>
      </w:r>
      <w:r w:rsidRPr="00967410">
        <w:rPr>
          <w:rFonts w:eastAsia="PMingLiU"/>
          <w:sz w:val="24"/>
          <w:szCs w:val="24"/>
          <w:lang w:val="en-US" w:eastAsia="zh-HK"/>
        </w:rPr>
        <w:t>in the room at the opening of the session.</w:t>
      </w:r>
    </w:p>
    <w:p w14:paraId="02D3B7FE" w14:textId="0F6280CB" w:rsidR="001A24D4" w:rsidRPr="003B3190" w:rsidRDefault="001A24D4" w:rsidP="003B3190">
      <w:pPr>
        <w:pStyle w:val="ListParagraph"/>
        <w:numPr>
          <w:ilvl w:val="0"/>
          <w:numId w:val="12"/>
        </w:numPr>
        <w:spacing w:line="360" w:lineRule="auto"/>
        <w:ind w:leftChars="0"/>
        <w:jc w:val="both"/>
        <w:rPr>
          <w:sz w:val="24"/>
          <w:szCs w:val="24"/>
          <w:lang w:val="en-US" w:eastAsia="zh-CN"/>
        </w:rPr>
      </w:pPr>
      <w:r w:rsidRPr="003B3190">
        <w:rPr>
          <w:sz w:val="24"/>
          <w:szCs w:val="24"/>
          <w:lang w:val="en-US" w:eastAsia="zh-CN"/>
        </w:rPr>
        <w:t>The requirements for the S</w:t>
      </w:r>
      <w:r w:rsidR="00B55340" w:rsidRPr="003B3190">
        <w:rPr>
          <w:sz w:val="24"/>
          <w:szCs w:val="24"/>
          <w:lang w:val="en-US" w:eastAsia="zh-CN"/>
        </w:rPr>
        <w:t>CO</w:t>
      </w:r>
      <w:r w:rsidRPr="003B3190">
        <w:rPr>
          <w:sz w:val="24"/>
          <w:szCs w:val="24"/>
          <w:lang w:val="en-US" w:eastAsia="zh-CN"/>
        </w:rPr>
        <w:t xml:space="preserve">S </w:t>
      </w:r>
      <w:r w:rsidR="001F449D" w:rsidRPr="003B3190">
        <w:rPr>
          <w:sz w:val="24"/>
          <w:szCs w:val="24"/>
          <w:lang w:val="en-US" w:eastAsia="zh-CN"/>
        </w:rPr>
        <w:t>were</w:t>
      </w:r>
      <w:r w:rsidRPr="003B3190">
        <w:rPr>
          <w:sz w:val="24"/>
          <w:szCs w:val="24"/>
          <w:lang w:val="en-US" w:eastAsia="zh-CN"/>
        </w:rPr>
        <w:t xml:space="preserve"> discussed in the WG session</w:t>
      </w:r>
      <w:r w:rsidR="00534CB6" w:rsidRPr="003B3190">
        <w:rPr>
          <w:sz w:val="24"/>
          <w:szCs w:val="24"/>
          <w:lang w:val="en-US" w:eastAsia="zh-CN"/>
        </w:rPr>
        <w:t xml:space="preserve"> (</w:t>
      </w:r>
      <w:r w:rsidR="00534CB6" w:rsidRPr="003B3190">
        <w:rPr>
          <w:sz w:val="24"/>
          <w:szCs w:val="24"/>
          <w:lang w:eastAsia="zh-HK"/>
        </w:rPr>
        <w:t xml:space="preserve">Document </w:t>
      </w:r>
      <w:hyperlink r:id="rId19" w:history="1">
        <w:r w:rsidR="00534CB6" w:rsidRPr="003B3190">
          <w:rPr>
            <w:rStyle w:val="Hyperlink"/>
            <w:sz w:val="24"/>
            <w:szCs w:val="24"/>
            <w:lang w:eastAsia="zh-HK"/>
          </w:rPr>
          <w:t>22-15-0008</w:t>
        </w:r>
      </w:hyperlink>
      <w:r w:rsidR="00534CB6" w:rsidRPr="003B3190">
        <w:rPr>
          <w:rStyle w:val="Hyperlink"/>
          <w:sz w:val="24"/>
          <w:szCs w:val="24"/>
          <w:lang w:eastAsia="zh-HK"/>
        </w:rPr>
        <w:t>)</w:t>
      </w:r>
      <w:r w:rsidRPr="003B3190">
        <w:rPr>
          <w:sz w:val="24"/>
          <w:szCs w:val="24"/>
          <w:lang w:val="en-US" w:eastAsia="zh-CN"/>
        </w:rPr>
        <w:t>.</w:t>
      </w:r>
    </w:p>
    <w:p w14:paraId="09514F79" w14:textId="66D83F82" w:rsidR="003B3190" w:rsidRDefault="009119F4" w:rsidP="003B3190">
      <w:pPr>
        <w:pStyle w:val="ListParagraph"/>
        <w:numPr>
          <w:ilvl w:val="0"/>
          <w:numId w:val="12"/>
        </w:numPr>
        <w:spacing w:line="360" w:lineRule="auto"/>
        <w:ind w:leftChars="0"/>
        <w:jc w:val="both"/>
        <w:rPr>
          <w:sz w:val="24"/>
          <w:szCs w:val="24"/>
          <w:lang w:val="en-US" w:eastAsia="zh-CN"/>
        </w:rPr>
      </w:pPr>
      <w:r>
        <w:rPr>
          <w:sz w:val="24"/>
          <w:szCs w:val="24"/>
          <w:lang w:val="en-US" w:eastAsia="zh-CN"/>
        </w:rPr>
        <w:t xml:space="preserve">Roger </w:t>
      </w:r>
      <w:proofErr w:type="spellStart"/>
      <w:r>
        <w:rPr>
          <w:sz w:val="24"/>
          <w:szCs w:val="24"/>
          <w:lang w:val="en-US" w:eastAsia="zh-CN"/>
        </w:rPr>
        <w:t>Hislop</w:t>
      </w:r>
      <w:proofErr w:type="spellEnd"/>
      <w:r>
        <w:rPr>
          <w:sz w:val="24"/>
          <w:szCs w:val="24"/>
          <w:lang w:val="en-US" w:eastAsia="zh-CN"/>
        </w:rPr>
        <w:t xml:space="preserve"> made a presentation on SCOS proposed work stream</w:t>
      </w:r>
    </w:p>
    <w:p w14:paraId="08600624" w14:textId="189AC1E3" w:rsidR="009119F4" w:rsidRDefault="009119F4" w:rsidP="003B3190">
      <w:pPr>
        <w:pStyle w:val="ListParagraph"/>
        <w:numPr>
          <w:ilvl w:val="0"/>
          <w:numId w:val="12"/>
        </w:numPr>
        <w:spacing w:line="360" w:lineRule="auto"/>
        <w:ind w:leftChars="0"/>
        <w:jc w:val="both"/>
        <w:rPr>
          <w:sz w:val="24"/>
          <w:szCs w:val="24"/>
          <w:lang w:val="en-US" w:eastAsia="zh-CN"/>
        </w:rPr>
      </w:pPr>
      <w:r>
        <w:rPr>
          <w:sz w:val="24"/>
          <w:szCs w:val="24"/>
          <w:lang w:val="en-US" w:eastAsia="zh-CN"/>
        </w:rPr>
        <w:t xml:space="preserve">There were questions from Dr. </w:t>
      </w:r>
      <w:r w:rsidR="00FF55FB">
        <w:rPr>
          <w:sz w:val="24"/>
          <w:szCs w:val="24"/>
          <w:lang w:val="en-US" w:eastAsia="zh-CN"/>
        </w:rPr>
        <w:t>Reuben Salazar (</w:t>
      </w:r>
      <w:proofErr w:type="spellStart"/>
      <w:r w:rsidR="00FF55FB">
        <w:rPr>
          <w:sz w:val="24"/>
          <w:szCs w:val="24"/>
          <w:lang w:val="en-US" w:eastAsia="zh-CN"/>
        </w:rPr>
        <w:t>Landys</w:t>
      </w:r>
      <w:proofErr w:type="spellEnd"/>
      <w:r w:rsidR="00FF55FB">
        <w:rPr>
          <w:sz w:val="24"/>
          <w:szCs w:val="24"/>
          <w:lang w:val="en-US" w:eastAsia="zh-CN"/>
        </w:rPr>
        <w:t xml:space="preserve"> and </w:t>
      </w:r>
      <w:proofErr w:type="spellStart"/>
      <w:r w:rsidR="00FF55FB">
        <w:rPr>
          <w:sz w:val="24"/>
          <w:szCs w:val="24"/>
          <w:lang w:val="en-US" w:eastAsia="zh-CN"/>
        </w:rPr>
        <w:t>Gyr</w:t>
      </w:r>
      <w:proofErr w:type="spellEnd"/>
      <w:r w:rsidR="00FF55FB">
        <w:rPr>
          <w:sz w:val="24"/>
          <w:szCs w:val="24"/>
          <w:lang w:val="en-US" w:eastAsia="zh-CN"/>
        </w:rPr>
        <w:t>),</w:t>
      </w:r>
      <w:r>
        <w:rPr>
          <w:sz w:val="24"/>
          <w:szCs w:val="24"/>
          <w:lang w:val="en-US" w:eastAsia="zh-CN"/>
        </w:rPr>
        <w:t xml:space="preserve"> Dr. Hidetoshi Yokota (</w:t>
      </w:r>
      <w:proofErr w:type="spellStart"/>
      <w:r>
        <w:rPr>
          <w:sz w:val="24"/>
          <w:szCs w:val="24"/>
          <w:lang w:val="en-US" w:eastAsia="zh-CN"/>
        </w:rPr>
        <w:t>Landys</w:t>
      </w:r>
      <w:proofErr w:type="spellEnd"/>
      <w:r>
        <w:rPr>
          <w:sz w:val="24"/>
          <w:szCs w:val="24"/>
          <w:lang w:val="en-US" w:eastAsia="zh-CN"/>
        </w:rPr>
        <w:t xml:space="preserve"> and </w:t>
      </w:r>
      <w:proofErr w:type="spellStart"/>
      <w:r>
        <w:rPr>
          <w:sz w:val="24"/>
          <w:szCs w:val="24"/>
          <w:lang w:val="en-US" w:eastAsia="zh-CN"/>
        </w:rPr>
        <w:t>Gyr</w:t>
      </w:r>
      <w:proofErr w:type="spellEnd"/>
      <w:r>
        <w:rPr>
          <w:sz w:val="24"/>
          <w:szCs w:val="24"/>
          <w:lang w:val="en-US" w:eastAsia="zh-CN"/>
        </w:rPr>
        <w:t>)</w:t>
      </w:r>
      <w:r w:rsidR="00FF55FB">
        <w:rPr>
          <w:sz w:val="24"/>
          <w:szCs w:val="24"/>
          <w:lang w:val="en-US" w:eastAsia="zh-CN"/>
        </w:rPr>
        <w:t xml:space="preserve"> and Dr. Ryuji Kohno (Center of Medical Information)</w:t>
      </w:r>
      <w:r>
        <w:rPr>
          <w:sz w:val="24"/>
          <w:szCs w:val="24"/>
          <w:lang w:val="en-US" w:eastAsia="zh-CN"/>
        </w:rPr>
        <w:t xml:space="preserve"> on the similarities and difference between IEEE 802.22.3 and IEEE 802.15.4s</w:t>
      </w:r>
      <w:r w:rsidR="00FF55FB">
        <w:rPr>
          <w:sz w:val="24"/>
          <w:szCs w:val="24"/>
          <w:lang w:val="en-US" w:eastAsia="zh-CN"/>
        </w:rPr>
        <w:t xml:space="preserve"> (Spectrum Resources Usage in WPANs). </w:t>
      </w:r>
    </w:p>
    <w:p w14:paraId="27F88BDC" w14:textId="64032F63" w:rsidR="00FF55FB" w:rsidRDefault="00FF55FB" w:rsidP="003B3190">
      <w:pPr>
        <w:pStyle w:val="ListParagraph"/>
        <w:numPr>
          <w:ilvl w:val="0"/>
          <w:numId w:val="12"/>
        </w:numPr>
        <w:spacing w:line="360" w:lineRule="auto"/>
        <w:ind w:leftChars="0"/>
        <w:jc w:val="both"/>
        <w:rPr>
          <w:sz w:val="24"/>
          <w:szCs w:val="24"/>
          <w:lang w:val="en-US" w:eastAsia="zh-CN"/>
        </w:rPr>
      </w:pPr>
      <w:r>
        <w:rPr>
          <w:sz w:val="24"/>
          <w:szCs w:val="24"/>
          <w:lang w:val="en-US" w:eastAsia="zh-CN"/>
        </w:rPr>
        <w:t xml:space="preserve">The Chair of IEEE 802.22 and 802.22.3 explained the scope and plans of SCOS. </w:t>
      </w:r>
    </w:p>
    <w:p w14:paraId="59DBE593" w14:textId="170D794E" w:rsidR="00FF55FB" w:rsidRDefault="00FF55FB" w:rsidP="003B3190">
      <w:pPr>
        <w:pStyle w:val="ListParagraph"/>
        <w:numPr>
          <w:ilvl w:val="0"/>
          <w:numId w:val="12"/>
        </w:numPr>
        <w:spacing w:line="360" w:lineRule="auto"/>
        <w:ind w:leftChars="0"/>
        <w:jc w:val="both"/>
        <w:rPr>
          <w:sz w:val="24"/>
          <w:szCs w:val="24"/>
          <w:lang w:val="en-US" w:eastAsia="zh-CN"/>
        </w:rPr>
      </w:pPr>
      <w:r>
        <w:rPr>
          <w:sz w:val="24"/>
          <w:szCs w:val="24"/>
          <w:lang w:val="en-US" w:eastAsia="zh-CN"/>
        </w:rPr>
        <w:t xml:space="preserve">The participants said that 802.22.3 planned to do a lot more </w:t>
      </w:r>
      <w:proofErr w:type="spellStart"/>
      <w:r>
        <w:rPr>
          <w:sz w:val="24"/>
          <w:szCs w:val="24"/>
          <w:lang w:val="en-US" w:eastAsia="zh-CN"/>
        </w:rPr>
        <w:t>that</w:t>
      </w:r>
      <w:proofErr w:type="spellEnd"/>
      <w:r>
        <w:rPr>
          <w:sz w:val="24"/>
          <w:szCs w:val="24"/>
          <w:lang w:val="en-US" w:eastAsia="zh-CN"/>
        </w:rPr>
        <w:t xml:space="preserve"> 802.15.4s. It would be nice for 802.22 WG to set up reciprocal attendance with 802.15 WG so that participants from 802.15.4s could attend the 802.22.3 sessions while not losing their attendance in 802.15. </w:t>
      </w:r>
    </w:p>
    <w:p w14:paraId="2B41D177" w14:textId="678B73BD" w:rsidR="00FF55FB" w:rsidRPr="003B3190" w:rsidRDefault="00FF55FB" w:rsidP="003B3190">
      <w:pPr>
        <w:pStyle w:val="ListParagraph"/>
        <w:numPr>
          <w:ilvl w:val="0"/>
          <w:numId w:val="12"/>
        </w:numPr>
        <w:spacing w:line="360" w:lineRule="auto"/>
        <w:ind w:leftChars="0"/>
        <w:jc w:val="both"/>
        <w:rPr>
          <w:sz w:val="24"/>
          <w:szCs w:val="24"/>
          <w:lang w:val="en-US" w:eastAsia="zh-CN"/>
        </w:rPr>
      </w:pPr>
      <w:r>
        <w:rPr>
          <w:sz w:val="24"/>
          <w:szCs w:val="24"/>
          <w:lang w:val="en-US" w:eastAsia="zh-CN"/>
        </w:rPr>
        <w:t xml:space="preserve">The Chair of 802.22 said that he will talk to Dr. Bob </w:t>
      </w:r>
      <w:proofErr w:type="spellStart"/>
      <w:r>
        <w:rPr>
          <w:sz w:val="24"/>
          <w:szCs w:val="24"/>
          <w:lang w:val="en-US" w:eastAsia="zh-CN"/>
        </w:rPr>
        <w:t>Heile</w:t>
      </w:r>
      <w:proofErr w:type="spellEnd"/>
      <w:r>
        <w:rPr>
          <w:sz w:val="24"/>
          <w:szCs w:val="24"/>
          <w:lang w:val="en-US" w:eastAsia="zh-CN"/>
        </w:rPr>
        <w:t xml:space="preserve"> (Chair of 802.15) to make this happen. </w:t>
      </w:r>
    </w:p>
    <w:p w14:paraId="0F4636E3" w14:textId="11927E5F" w:rsidR="001A24D4" w:rsidRPr="00F44B53" w:rsidRDefault="005B43AF" w:rsidP="001A24D4">
      <w:pPr>
        <w:spacing w:line="360" w:lineRule="auto"/>
        <w:jc w:val="both"/>
        <w:rPr>
          <w:sz w:val="24"/>
          <w:szCs w:val="24"/>
          <w:lang w:val="en-US" w:eastAsia="zh-CN"/>
        </w:rPr>
      </w:pPr>
      <w:r>
        <w:rPr>
          <w:sz w:val="24"/>
          <w:szCs w:val="24"/>
          <w:lang w:val="en-US" w:eastAsia="zh-CN"/>
        </w:rPr>
        <w:t>3</w:t>
      </w:r>
      <w:r w:rsidR="001A24D4" w:rsidRPr="00F44B53">
        <w:rPr>
          <w:sz w:val="24"/>
          <w:szCs w:val="24"/>
          <w:lang w:val="en-US" w:eastAsia="zh-CN"/>
        </w:rPr>
        <w:t>. The WG recessed</w:t>
      </w:r>
      <w:r w:rsidR="001A24D4">
        <w:rPr>
          <w:sz w:val="24"/>
          <w:szCs w:val="24"/>
          <w:lang w:val="en-US" w:eastAsia="zh-CN"/>
        </w:rPr>
        <w:t xml:space="preserve"> at 10:0</w:t>
      </w:r>
      <w:r w:rsidR="001A24D4" w:rsidRPr="00F44B53">
        <w:rPr>
          <w:sz w:val="24"/>
          <w:szCs w:val="24"/>
          <w:lang w:val="en-US" w:eastAsia="zh-CN"/>
        </w:rPr>
        <w:t>0 local time.</w:t>
      </w:r>
    </w:p>
    <w:p w14:paraId="0870C960" w14:textId="77777777" w:rsidR="00DC41E4" w:rsidRDefault="00DC41E4" w:rsidP="00DC41E4">
      <w:pPr>
        <w:spacing w:afterLines="50" w:after="120"/>
        <w:jc w:val="both"/>
        <w:rPr>
          <w:rFonts w:eastAsiaTheme="minorEastAsia"/>
          <w:sz w:val="24"/>
          <w:szCs w:val="24"/>
          <w:lang w:val="en-US" w:eastAsia="ja-JP"/>
        </w:rPr>
      </w:pPr>
    </w:p>
    <w:p w14:paraId="18F0136A" w14:textId="47CCC401" w:rsidR="001A24D4" w:rsidRPr="00DC41E4" w:rsidRDefault="001A24D4" w:rsidP="001A24D4">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5B43AF">
        <w:rPr>
          <w:rFonts w:eastAsiaTheme="minorEastAsia"/>
          <w:i w:val="0"/>
          <w:sz w:val="24"/>
          <w:szCs w:val="24"/>
          <w:u w:val="single"/>
          <w:lang w:eastAsia="ja-JP"/>
        </w:rPr>
        <w:t>0</w:t>
      </w:r>
      <w:r>
        <w:rPr>
          <w:i w:val="0"/>
          <w:sz w:val="24"/>
          <w:szCs w:val="24"/>
          <w:u w:val="single"/>
          <w:vertAlign w:val="superscript"/>
        </w:rPr>
        <w:t>th</w:t>
      </w:r>
      <w:r w:rsidRPr="00F44B53">
        <w:rPr>
          <w:i w:val="0"/>
          <w:sz w:val="24"/>
          <w:szCs w:val="24"/>
          <w:u w:val="single"/>
        </w:rPr>
        <w:t xml:space="preserve"> </w:t>
      </w:r>
      <w:r w:rsidR="005B43AF">
        <w:rPr>
          <w:i w:val="0"/>
          <w:sz w:val="24"/>
          <w:szCs w:val="24"/>
          <w:u w:val="single"/>
        </w:rPr>
        <w:t>November</w:t>
      </w:r>
      <w:r w:rsidRPr="00F44B53">
        <w:rPr>
          <w:i w:val="0"/>
          <w:sz w:val="24"/>
          <w:szCs w:val="24"/>
          <w:u w:val="single"/>
        </w:rPr>
        <w:t xml:space="preserve"> </w:t>
      </w:r>
      <w:r>
        <w:rPr>
          <w:i w:val="0"/>
          <w:sz w:val="24"/>
          <w:szCs w:val="24"/>
          <w:u w:val="single"/>
        </w:rPr>
        <w:t>Tuesday</w:t>
      </w:r>
      <w:r w:rsidRPr="00F44B53">
        <w:rPr>
          <w:i w:val="0"/>
          <w:sz w:val="24"/>
          <w:szCs w:val="24"/>
          <w:u w:val="single"/>
        </w:rPr>
        <w:t xml:space="preserve"> </w:t>
      </w:r>
      <w:r>
        <w:rPr>
          <w:rFonts w:eastAsia="PMingLiU"/>
          <w:i w:val="0"/>
          <w:sz w:val="24"/>
          <w:szCs w:val="24"/>
          <w:u w:val="single"/>
          <w:lang w:eastAsia="zh-HK"/>
        </w:rPr>
        <w:t>AM2</w:t>
      </w:r>
    </w:p>
    <w:p w14:paraId="4D259A94" w14:textId="1E09848B" w:rsidR="001A24D4" w:rsidRPr="00F44B53" w:rsidRDefault="001A24D4" w:rsidP="001A24D4">
      <w:pPr>
        <w:spacing w:line="360" w:lineRule="auto"/>
        <w:jc w:val="both"/>
        <w:rPr>
          <w:b/>
          <w:sz w:val="24"/>
          <w:szCs w:val="24"/>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w:t>
      </w:r>
      <w:proofErr w:type="spellStart"/>
      <w:r w:rsidRPr="00F44B53">
        <w:rPr>
          <w:rFonts w:eastAsia="PMingLiU"/>
          <w:sz w:val="24"/>
          <w:szCs w:val="24"/>
          <w:lang w:val="en-US" w:eastAsia="zh-HK"/>
        </w:rPr>
        <w:t>Dr</w:t>
      </w:r>
      <w:proofErr w:type="spellEnd"/>
      <w:r w:rsidRPr="00F44B53">
        <w:rPr>
          <w:rFonts w:eastAsia="PMingLiU"/>
          <w:sz w:val="24"/>
          <w:szCs w:val="24"/>
          <w:lang w:val="en-US" w:eastAsia="zh-HK"/>
        </w:rPr>
        <w:t xml:space="preserve">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sidR="005B43AF">
        <w:rPr>
          <w:rFonts w:eastAsia="PMingLiU"/>
          <w:sz w:val="24"/>
          <w:szCs w:val="24"/>
          <w:lang w:val="en-US" w:eastAsia="zh-HK"/>
        </w:rPr>
        <w:t xml:space="preserve"> the meeting to order at 11:00</w:t>
      </w:r>
      <w:r w:rsidRPr="00F44B53">
        <w:rPr>
          <w:rFonts w:eastAsia="PMingLiU"/>
          <w:sz w:val="24"/>
          <w:szCs w:val="24"/>
          <w:lang w:val="en-US" w:eastAsia="zh-HK"/>
        </w:rPr>
        <w:t xml:space="preserve"> AM local time. There were </w:t>
      </w:r>
      <w:r w:rsidR="005B43AF">
        <w:rPr>
          <w:rFonts w:eastAsiaTheme="minorEastAsia"/>
          <w:sz w:val="24"/>
          <w:szCs w:val="24"/>
          <w:lang w:val="en-US" w:eastAsia="ja-JP"/>
        </w:rPr>
        <w:t>5</w:t>
      </w:r>
      <w:r w:rsidRPr="00F44B53">
        <w:rPr>
          <w:rFonts w:eastAsiaTheme="minorEastAsia"/>
          <w:sz w:val="24"/>
          <w:szCs w:val="24"/>
          <w:lang w:val="en-US" w:eastAsia="ja-JP"/>
        </w:rPr>
        <w:t xml:space="preserve"> 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68331D8B" w14:textId="199E563C" w:rsidR="001A24D4" w:rsidRPr="00F44B53" w:rsidRDefault="001A24D4" w:rsidP="001A24D4">
      <w:pPr>
        <w:spacing w:line="360" w:lineRule="auto"/>
        <w:jc w:val="both"/>
        <w:rPr>
          <w:sz w:val="24"/>
          <w:szCs w:val="24"/>
          <w:lang w:val="en-US" w:eastAsia="zh-CN"/>
        </w:rPr>
      </w:pPr>
      <w:r>
        <w:rPr>
          <w:sz w:val="24"/>
          <w:szCs w:val="24"/>
          <w:lang w:val="en-US" w:eastAsia="zh-CN"/>
        </w:rPr>
        <w:t>2</w:t>
      </w:r>
      <w:r w:rsidRPr="00F44B53">
        <w:rPr>
          <w:sz w:val="24"/>
          <w:szCs w:val="24"/>
          <w:lang w:val="en-US" w:eastAsia="zh-CN"/>
        </w:rPr>
        <w:t xml:space="preserve">. </w:t>
      </w:r>
      <w:r w:rsidR="005B43AF">
        <w:rPr>
          <w:sz w:val="24"/>
          <w:szCs w:val="24"/>
          <w:lang w:val="en-US" w:eastAsia="zh-CN"/>
        </w:rPr>
        <w:t xml:space="preserve">The WG </w:t>
      </w:r>
      <w:r w:rsidR="001F449D">
        <w:rPr>
          <w:sz w:val="24"/>
          <w:szCs w:val="24"/>
          <w:lang w:val="en-US" w:eastAsia="zh-CN"/>
        </w:rPr>
        <w:t>discuss</w:t>
      </w:r>
      <w:r w:rsidR="005B43AF">
        <w:rPr>
          <w:sz w:val="24"/>
          <w:szCs w:val="24"/>
          <w:lang w:val="en-US" w:eastAsia="zh-CN"/>
        </w:rPr>
        <w:t>ed</w:t>
      </w:r>
      <w:r w:rsidR="00B55340">
        <w:rPr>
          <w:sz w:val="24"/>
          <w:szCs w:val="24"/>
          <w:lang w:val="en-US" w:eastAsia="zh-CN"/>
        </w:rPr>
        <w:t xml:space="preserve"> the S</w:t>
      </w:r>
      <w:r>
        <w:rPr>
          <w:sz w:val="24"/>
          <w:szCs w:val="24"/>
          <w:lang w:val="en-US" w:eastAsia="zh-CN"/>
        </w:rPr>
        <w:t>C</w:t>
      </w:r>
      <w:r w:rsidR="00B55340">
        <w:rPr>
          <w:sz w:val="24"/>
          <w:szCs w:val="24"/>
          <w:lang w:val="en-US" w:eastAsia="zh-CN"/>
        </w:rPr>
        <w:t>O</w:t>
      </w:r>
      <w:r>
        <w:rPr>
          <w:sz w:val="24"/>
          <w:szCs w:val="24"/>
          <w:lang w:val="en-US" w:eastAsia="zh-CN"/>
        </w:rPr>
        <w:t xml:space="preserve">S standard structure during the </w:t>
      </w:r>
      <w:r w:rsidRPr="00F44B53">
        <w:rPr>
          <w:sz w:val="24"/>
          <w:szCs w:val="24"/>
          <w:lang w:val="en-US" w:eastAsia="zh-CN"/>
        </w:rPr>
        <w:t xml:space="preserve">WG session. </w:t>
      </w:r>
    </w:p>
    <w:p w14:paraId="59E8AF93" w14:textId="2BB4096C" w:rsidR="000E777D" w:rsidRDefault="001A24D4" w:rsidP="00B93F57">
      <w:pPr>
        <w:spacing w:afterLines="50" w:after="120"/>
        <w:jc w:val="both"/>
        <w:rPr>
          <w:sz w:val="24"/>
          <w:szCs w:val="24"/>
          <w:lang w:val="en-US" w:eastAsia="zh-CN"/>
        </w:rPr>
      </w:pPr>
      <w:r>
        <w:rPr>
          <w:sz w:val="24"/>
          <w:szCs w:val="24"/>
          <w:lang w:val="en-US" w:eastAsia="zh-CN"/>
        </w:rPr>
        <w:t>3</w:t>
      </w:r>
      <w:r w:rsidRPr="00F44B53">
        <w:rPr>
          <w:sz w:val="24"/>
          <w:szCs w:val="24"/>
          <w:lang w:val="en-US" w:eastAsia="zh-CN"/>
        </w:rPr>
        <w:t>. The WG recessed</w:t>
      </w:r>
      <w:r>
        <w:rPr>
          <w:sz w:val="24"/>
          <w:szCs w:val="24"/>
          <w:lang w:val="en-US" w:eastAsia="zh-CN"/>
        </w:rPr>
        <w:t xml:space="preserve"> at 12:0</w:t>
      </w:r>
      <w:r w:rsidRPr="00F44B53">
        <w:rPr>
          <w:sz w:val="24"/>
          <w:szCs w:val="24"/>
          <w:lang w:val="en-US" w:eastAsia="zh-CN"/>
        </w:rPr>
        <w:t>0 local time.</w:t>
      </w:r>
    </w:p>
    <w:p w14:paraId="67ADE7DE" w14:textId="77777777" w:rsidR="00B93F57" w:rsidRDefault="00B93F57" w:rsidP="00B93F57">
      <w:pPr>
        <w:spacing w:afterLines="50" w:after="120"/>
        <w:jc w:val="both"/>
        <w:rPr>
          <w:sz w:val="24"/>
          <w:szCs w:val="24"/>
          <w:lang w:val="en-US" w:eastAsia="zh-CN"/>
        </w:rPr>
      </w:pPr>
    </w:p>
    <w:p w14:paraId="30AFEFA6" w14:textId="3D023AEA" w:rsidR="00B55340" w:rsidRPr="00DC41E4" w:rsidRDefault="00B55340" w:rsidP="00B55340">
      <w:pPr>
        <w:pStyle w:val="Heading5"/>
        <w:spacing w:before="0" w:after="0" w:line="360" w:lineRule="auto"/>
        <w:jc w:val="both"/>
        <w:rPr>
          <w:i w:val="0"/>
          <w:sz w:val="24"/>
          <w:szCs w:val="24"/>
          <w:u w:val="single"/>
        </w:rPr>
      </w:pPr>
      <w:r>
        <w:rPr>
          <w:rFonts w:eastAsiaTheme="minorEastAsia"/>
          <w:i w:val="0"/>
          <w:sz w:val="24"/>
          <w:szCs w:val="24"/>
          <w:u w:val="single"/>
          <w:lang w:eastAsia="ja-JP"/>
        </w:rPr>
        <w:t>1</w:t>
      </w:r>
      <w:r w:rsidR="000716E3">
        <w:rPr>
          <w:rFonts w:eastAsiaTheme="minorEastAsia"/>
          <w:i w:val="0"/>
          <w:sz w:val="24"/>
          <w:szCs w:val="24"/>
          <w:u w:val="single"/>
          <w:lang w:eastAsia="ja-JP"/>
        </w:rPr>
        <w:t>1</w:t>
      </w:r>
      <w:r>
        <w:rPr>
          <w:i w:val="0"/>
          <w:sz w:val="24"/>
          <w:szCs w:val="24"/>
          <w:u w:val="single"/>
          <w:vertAlign w:val="superscript"/>
        </w:rPr>
        <w:t>th</w:t>
      </w:r>
      <w:r w:rsidRPr="00F44B53">
        <w:rPr>
          <w:i w:val="0"/>
          <w:sz w:val="24"/>
          <w:szCs w:val="24"/>
          <w:u w:val="single"/>
        </w:rPr>
        <w:t xml:space="preserve"> </w:t>
      </w:r>
      <w:r w:rsidR="000716E3">
        <w:rPr>
          <w:i w:val="0"/>
          <w:sz w:val="24"/>
          <w:szCs w:val="24"/>
          <w:u w:val="single"/>
        </w:rPr>
        <w:t>November</w:t>
      </w:r>
      <w:r w:rsidRPr="00F44B53">
        <w:rPr>
          <w:i w:val="0"/>
          <w:sz w:val="24"/>
          <w:szCs w:val="24"/>
          <w:u w:val="single"/>
        </w:rPr>
        <w:t xml:space="preserve"> </w:t>
      </w:r>
      <w:r>
        <w:rPr>
          <w:i w:val="0"/>
          <w:sz w:val="24"/>
          <w:szCs w:val="24"/>
          <w:u w:val="single"/>
        </w:rPr>
        <w:t>Wednesday</w:t>
      </w:r>
      <w:r w:rsidRPr="00F44B53">
        <w:rPr>
          <w:i w:val="0"/>
          <w:sz w:val="24"/>
          <w:szCs w:val="24"/>
          <w:u w:val="single"/>
        </w:rPr>
        <w:t xml:space="preserve"> </w:t>
      </w:r>
      <w:r>
        <w:rPr>
          <w:rFonts w:eastAsia="PMingLiU"/>
          <w:i w:val="0"/>
          <w:sz w:val="24"/>
          <w:szCs w:val="24"/>
          <w:u w:val="single"/>
          <w:lang w:eastAsia="zh-HK"/>
        </w:rPr>
        <w:t>AM1</w:t>
      </w:r>
    </w:p>
    <w:p w14:paraId="7C4C39D2" w14:textId="4C95B4C7" w:rsidR="00B93F57" w:rsidRDefault="00B55340" w:rsidP="00B55340">
      <w:pPr>
        <w:pStyle w:val="ListParagraph"/>
        <w:numPr>
          <w:ilvl w:val="0"/>
          <w:numId w:val="9"/>
        </w:numPr>
        <w:spacing w:line="360" w:lineRule="auto"/>
        <w:ind w:leftChars="0"/>
        <w:jc w:val="both"/>
        <w:rPr>
          <w:rFonts w:eastAsia="PMingLiU"/>
          <w:sz w:val="24"/>
          <w:szCs w:val="24"/>
          <w:lang w:val="en-US" w:eastAsia="zh-HK"/>
        </w:rPr>
      </w:pPr>
      <w:r w:rsidRPr="00B55340">
        <w:rPr>
          <w:rFonts w:eastAsiaTheme="minorEastAsia"/>
          <w:sz w:val="24"/>
          <w:szCs w:val="24"/>
          <w:lang w:eastAsia="ja-JP"/>
        </w:rPr>
        <w:t xml:space="preserve">The WG </w:t>
      </w:r>
      <w:r w:rsidRPr="00B55340">
        <w:rPr>
          <w:rFonts w:eastAsia="PMingLiU"/>
          <w:sz w:val="24"/>
          <w:szCs w:val="24"/>
          <w:lang w:eastAsia="zh-HK"/>
        </w:rPr>
        <w:t>c</w:t>
      </w:r>
      <w:proofErr w:type="spellStart"/>
      <w:r w:rsidRPr="00B55340">
        <w:rPr>
          <w:rFonts w:eastAsia="PMingLiU"/>
          <w:sz w:val="24"/>
          <w:szCs w:val="24"/>
          <w:lang w:val="en-US" w:eastAsia="zh-HK"/>
        </w:rPr>
        <w:t>hairman</w:t>
      </w:r>
      <w:proofErr w:type="spellEnd"/>
      <w:r w:rsidRPr="00B55340">
        <w:rPr>
          <w:rFonts w:eastAsia="PMingLiU"/>
          <w:sz w:val="24"/>
          <w:szCs w:val="24"/>
          <w:lang w:val="en-US" w:eastAsia="zh-HK"/>
        </w:rPr>
        <w:t xml:space="preserve">, </w:t>
      </w:r>
      <w:proofErr w:type="spellStart"/>
      <w:r w:rsidRPr="00B55340">
        <w:rPr>
          <w:rFonts w:eastAsia="PMingLiU"/>
          <w:sz w:val="24"/>
          <w:szCs w:val="24"/>
          <w:lang w:val="en-US" w:eastAsia="zh-HK"/>
        </w:rPr>
        <w:t>Dr</w:t>
      </w:r>
      <w:proofErr w:type="spellEnd"/>
      <w:r w:rsidRPr="00B55340">
        <w:rPr>
          <w:rFonts w:eastAsia="PMingLiU"/>
          <w:sz w:val="24"/>
          <w:szCs w:val="24"/>
          <w:lang w:val="en-US" w:eastAsia="zh-HK"/>
        </w:rPr>
        <w:t xml:space="preserve"> </w:t>
      </w:r>
      <w:r w:rsidRPr="00B55340">
        <w:rPr>
          <w:rFonts w:eastAsiaTheme="minorEastAsia"/>
          <w:sz w:val="24"/>
          <w:szCs w:val="24"/>
          <w:lang w:val="en-US" w:eastAsia="ja-JP"/>
        </w:rPr>
        <w:t xml:space="preserve">Mody, </w:t>
      </w:r>
      <w:r w:rsidRPr="00B55340">
        <w:rPr>
          <w:rFonts w:eastAsia="PMingLiU"/>
          <w:sz w:val="24"/>
          <w:szCs w:val="24"/>
          <w:lang w:val="en-US" w:eastAsia="zh-HK"/>
        </w:rPr>
        <w:t xml:space="preserve">called the meeting to order at 08:00 AM local time. There were </w:t>
      </w:r>
      <w:r w:rsidRPr="00B55340">
        <w:rPr>
          <w:rFonts w:eastAsiaTheme="minorEastAsia"/>
          <w:sz w:val="24"/>
          <w:szCs w:val="24"/>
          <w:lang w:val="en-US" w:eastAsia="ja-JP"/>
        </w:rPr>
        <w:t xml:space="preserve">4 participants (4 are voting members) </w:t>
      </w:r>
      <w:r w:rsidRPr="00B55340">
        <w:rPr>
          <w:rFonts w:eastAsia="PMingLiU"/>
          <w:sz w:val="24"/>
          <w:szCs w:val="24"/>
          <w:lang w:val="en-US" w:eastAsia="zh-HK"/>
        </w:rPr>
        <w:t>in the room at the opening of the session.</w:t>
      </w:r>
    </w:p>
    <w:p w14:paraId="17E01573" w14:textId="138571D8" w:rsidR="00B55340" w:rsidRDefault="000716E3" w:rsidP="00B55340">
      <w:pPr>
        <w:pStyle w:val="ListParagraph"/>
        <w:numPr>
          <w:ilvl w:val="0"/>
          <w:numId w:val="9"/>
        </w:numPr>
        <w:spacing w:line="360" w:lineRule="auto"/>
        <w:ind w:leftChars="0"/>
        <w:jc w:val="both"/>
        <w:rPr>
          <w:rFonts w:eastAsia="PMingLiU"/>
          <w:sz w:val="24"/>
          <w:szCs w:val="24"/>
          <w:lang w:val="en-US" w:eastAsia="zh-HK"/>
        </w:rPr>
      </w:pPr>
      <w:r>
        <w:rPr>
          <w:rFonts w:eastAsia="PMingLiU"/>
          <w:sz w:val="24"/>
          <w:szCs w:val="24"/>
          <w:lang w:val="en-US" w:eastAsia="zh-HK"/>
        </w:rPr>
        <w:t xml:space="preserve">The WG has revised the time line of IEEE 802.22.1 (document </w:t>
      </w:r>
      <w:hyperlink r:id="rId20" w:history="1">
        <w:r w:rsidRPr="000716E3">
          <w:rPr>
            <w:rStyle w:val="Hyperlink"/>
            <w:rFonts w:eastAsia="PMingLiU"/>
            <w:sz w:val="24"/>
            <w:szCs w:val="24"/>
            <w:lang w:val="en-US" w:eastAsia="zh-HK"/>
          </w:rPr>
          <w:t>802.22-15-0028</w:t>
        </w:r>
      </w:hyperlink>
      <w:r>
        <w:rPr>
          <w:rFonts w:eastAsia="PMingLiU"/>
          <w:sz w:val="24"/>
          <w:szCs w:val="24"/>
          <w:lang w:val="en-US" w:eastAsia="zh-HK"/>
        </w:rPr>
        <w:t>)</w:t>
      </w:r>
    </w:p>
    <w:p w14:paraId="645BE332" w14:textId="00D9A72D" w:rsidR="000716E3" w:rsidRDefault="000716E3" w:rsidP="00B55340">
      <w:pPr>
        <w:pStyle w:val="ListParagraph"/>
        <w:numPr>
          <w:ilvl w:val="0"/>
          <w:numId w:val="9"/>
        </w:numPr>
        <w:spacing w:line="360" w:lineRule="auto"/>
        <w:ind w:leftChars="0"/>
        <w:jc w:val="both"/>
        <w:rPr>
          <w:rFonts w:eastAsia="PMingLiU"/>
          <w:sz w:val="24"/>
          <w:szCs w:val="24"/>
          <w:lang w:val="en-US" w:eastAsia="zh-HK"/>
        </w:rPr>
      </w:pPr>
      <w:r>
        <w:rPr>
          <w:rFonts w:eastAsia="PMingLiU"/>
          <w:sz w:val="24"/>
          <w:szCs w:val="24"/>
          <w:lang w:val="en-US" w:eastAsia="zh-HK"/>
        </w:rPr>
        <w:t xml:space="preserve">The WG has proposed the timeline of IEEE 802.22.3 (document </w:t>
      </w:r>
      <w:hyperlink r:id="rId21" w:history="1">
        <w:r w:rsidRPr="00812B7E">
          <w:rPr>
            <w:rStyle w:val="Hyperlink"/>
            <w:rFonts w:eastAsia="PMingLiU"/>
            <w:sz w:val="24"/>
            <w:szCs w:val="24"/>
            <w:lang w:val="en-US" w:eastAsia="zh-HK"/>
          </w:rPr>
          <w:t>802.22-15-0031</w:t>
        </w:r>
      </w:hyperlink>
      <w:r>
        <w:rPr>
          <w:rFonts w:eastAsia="PMingLiU"/>
          <w:sz w:val="24"/>
          <w:szCs w:val="24"/>
          <w:lang w:val="en-US" w:eastAsia="zh-HK"/>
        </w:rPr>
        <w:t>)</w:t>
      </w:r>
    </w:p>
    <w:p w14:paraId="121E77D8" w14:textId="35E843CE" w:rsidR="00763E20" w:rsidRDefault="00763E20" w:rsidP="00B55340">
      <w:pPr>
        <w:pStyle w:val="ListParagraph"/>
        <w:numPr>
          <w:ilvl w:val="0"/>
          <w:numId w:val="9"/>
        </w:numPr>
        <w:spacing w:line="360" w:lineRule="auto"/>
        <w:ind w:leftChars="0"/>
        <w:jc w:val="both"/>
        <w:rPr>
          <w:rFonts w:eastAsia="PMingLiU"/>
          <w:sz w:val="24"/>
          <w:szCs w:val="24"/>
          <w:lang w:val="en-US" w:eastAsia="zh-HK"/>
        </w:rPr>
      </w:pPr>
      <w:r>
        <w:rPr>
          <w:rFonts w:eastAsia="PMingLiU"/>
          <w:sz w:val="24"/>
          <w:szCs w:val="24"/>
          <w:lang w:val="en-US" w:eastAsia="zh-HK"/>
        </w:rPr>
        <w:t>The WG recessed at 10:00 local time.</w:t>
      </w:r>
    </w:p>
    <w:p w14:paraId="1BE7F184" w14:textId="77777777" w:rsidR="0061792E" w:rsidRDefault="0061792E" w:rsidP="0061792E">
      <w:pPr>
        <w:spacing w:line="360" w:lineRule="auto"/>
        <w:jc w:val="both"/>
        <w:rPr>
          <w:rFonts w:eastAsia="PMingLiU"/>
          <w:sz w:val="24"/>
          <w:szCs w:val="24"/>
          <w:lang w:val="en-US" w:eastAsia="zh-HK"/>
        </w:rPr>
      </w:pPr>
    </w:p>
    <w:p w14:paraId="2D8AB9A7" w14:textId="53FE7C95" w:rsidR="0061792E" w:rsidRPr="0061792E" w:rsidRDefault="0061792E" w:rsidP="0061792E">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Pr>
          <w:rFonts w:eastAsiaTheme="minorEastAsia"/>
          <w:i w:val="0"/>
          <w:sz w:val="24"/>
          <w:szCs w:val="24"/>
          <w:u w:val="single"/>
          <w:lang w:eastAsia="ja-JP"/>
        </w:rPr>
        <w:t>1</w:t>
      </w:r>
      <w:r w:rsidRPr="00F44B53">
        <w:rPr>
          <w:i w:val="0"/>
          <w:sz w:val="24"/>
          <w:szCs w:val="24"/>
          <w:u w:val="single"/>
          <w:vertAlign w:val="superscript"/>
        </w:rPr>
        <w:t>th</w:t>
      </w:r>
      <w:r w:rsidRPr="00F44B53">
        <w:rPr>
          <w:i w:val="0"/>
          <w:sz w:val="24"/>
          <w:szCs w:val="24"/>
          <w:u w:val="single"/>
        </w:rPr>
        <w:t xml:space="preserve"> </w:t>
      </w:r>
      <w:r>
        <w:rPr>
          <w:i w:val="0"/>
          <w:sz w:val="24"/>
          <w:szCs w:val="24"/>
          <w:u w:val="single"/>
        </w:rPr>
        <w:t>November</w:t>
      </w:r>
      <w:r w:rsidRPr="00F44B53">
        <w:rPr>
          <w:i w:val="0"/>
          <w:sz w:val="24"/>
          <w:szCs w:val="24"/>
          <w:u w:val="single"/>
        </w:rPr>
        <w:t xml:space="preserve"> </w:t>
      </w:r>
      <w:r>
        <w:rPr>
          <w:i w:val="0"/>
          <w:sz w:val="24"/>
          <w:szCs w:val="24"/>
          <w:u w:val="single"/>
        </w:rPr>
        <w:t>Wednesday</w:t>
      </w:r>
      <w:r w:rsidRPr="00F44B53">
        <w:rPr>
          <w:i w:val="0"/>
          <w:sz w:val="24"/>
          <w:szCs w:val="24"/>
          <w:u w:val="single"/>
        </w:rPr>
        <w:t xml:space="preserve"> A</w:t>
      </w:r>
      <w:r w:rsidRPr="00F44B53">
        <w:rPr>
          <w:rFonts w:eastAsia="PMingLiU"/>
          <w:i w:val="0"/>
          <w:sz w:val="24"/>
          <w:szCs w:val="24"/>
          <w:u w:val="single"/>
          <w:lang w:eastAsia="zh-HK"/>
        </w:rPr>
        <w:t>M2</w:t>
      </w:r>
    </w:p>
    <w:p w14:paraId="25067A02" w14:textId="36B19EB6" w:rsidR="0061792E" w:rsidRPr="00493E1E" w:rsidRDefault="0061792E" w:rsidP="00493E1E">
      <w:pPr>
        <w:pStyle w:val="ListParagraph"/>
        <w:numPr>
          <w:ilvl w:val="0"/>
          <w:numId w:val="13"/>
        </w:numPr>
        <w:spacing w:line="360" w:lineRule="auto"/>
        <w:ind w:leftChars="0"/>
        <w:jc w:val="both"/>
        <w:rPr>
          <w:rFonts w:eastAsia="PMingLiU"/>
          <w:sz w:val="24"/>
          <w:szCs w:val="24"/>
          <w:lang w:val="en-US" w:eastAsia="zh-HK"/>
        </w:rPr>
      </w:pPr>
      <w:r w:rsidRPr="0061792E">
        <w:rPr>
          <w:rFonts w:eastAsiaTheme="minorEastAsia"/>
          <w:sz w:val="24"/>
          <w:szCs w:val="24"/>
          <w:lang w:eastAsia="ja-JP"/>
        </w:rPr>
        <w:t xml:space="preserve">The WG </w:t>
      </w:r>
      <w:r w:rsidRPr="0061792E">
        <w:rPr>
          <w:rFonts w:eastAsia="PMingLiU"/>
          <w:sz w:val="24"/>
          <w:szCs w:val="24"/>
          <w:lang w:eastAsia="zh-HK"/>
        </w:rPr>
        <w:t>c</w:t>
      </w:r>
      <w:proofErr w:type="spellStart"/>
      <w:r w:rsidRPr="0061792E">
        <w:rPr>
          <w:rFonts w:eastAsia="PMingLiU"/>
          <w:sz w:val="24"/>
          <w:szCs w:val="24"/>
          <w:lang w:val="en-US" w:eastAsia="zh-HK"/>
        </w:rPr>
        <w:t>hairman</w:t>
      </w:r>
      <w:proofErr w:type="spellEnd"/>
      <w:r w:rsidRPr="0061792E">
        <w:rPr>
          <w:rFonts w:eastAsia="PMingLiU"/>
          <w:sz w:val="24"/>
          <w:szCs w:val="24"/>
          <w:lang w:val="en-US" w:eastAsia="zh-HK"/>
        </w:rPr>
        <w:t xml:space="preserve">, </w:t>
      </w:r>
      <w:proofErr w:type="spellStart"/>
      <w:r w:rsidRPr="0061792E">
        <w:rPr>
          <w:rFonts w:eastAsia="PMingLiU"/>
          <w:sz w:val="24"/>
          <w:szCs w:val="24"/>
          <w:lang w:val="en-US" w:eastAsia="zh-HK"/>
        </w:rPr>
        <w:t>Dr</w:t>
      </w:r>
      <w:proofErr w:type="spellEnd"/>
      <w:r w:rsidRPr="0061792E">
        <w:rPr>
          <w:rFonts w:eastAsia="PMingLiU"/>
          <w:sz w:val="24"/>
          <w:szCs w:val="24"/>
          <w:lang w:val="en-US" w:eastAsia="zh-HK"/>
        </w:rPr>
        <w:t xml:space="preserve"> </w:t>
      </w:r>
      <w:r w:rsidRPr="0061792E">
        <w:rPr>
          <w:rFonts w:eastAsiaTheme="minorEastAsia"/>
          <w:sz w:val="24"/>
          <w:szCs w:val="24"/>
          <w:lang w:val="en-US" w:eastAsia="ja-JP"/>
        </w:rPr>
        <w:t xml:space="preserve">Mody, </w:t>
      </w:r>
      <w:r w:rsidRPr="0061792E">
        <w:rPr>
          <w:rFonts w:eastAsia="PMingLiU"/>
          <w:sz w:val="24"/>
          <w:szCs w:val="24"/>
          <w:lang w:val="en-US" w:eastAsia="zh-HK"/>
        </w:rPr>
        <w:t xml:space="preserve">called the meeting to order at 10:30 AM local time. There were </w:t>
      </w:r>
      <w:r w:rsidR="00493E1E">
        <w:rPr>
          <w:rFonts w:eastAsiaTheme="minorEastAsia"/>
          <w:sz w:val="24"/>
          <w:szCs w:val="24"/>
          <w:lang w:val="en-US" w:eastAsia="ja-JP"/>
        </w:rPr>
        <w:t>5</w:t>
      </w:r>
      <w:r w:rsidRPr="0061792E">
        <w:rPr>
          <w:rFonts w:eastAsiaTheme="minorEastAsia"/>
          <w:sz w:val="24"/>
          <w:szCs w:val="24"/>
          <w:lang w:val="en-US" w:eastAsia="ja-JP"/>
        </w:rPr>
        <w:t xml:space="preserve"> participants (4 are voting members) </w:t>
      </w:r>
      <w:r w:rsidRPr="0061792E">
        <w:rPr>
          <w:rFonts w:eastAsia="PMingLiU"/>
          <w:sz w:val="24"/>
          <w:szCs w:val="24"/>
          <w:lang w:val="en-US" w:eastAsia="zh-HK"/>
        </w:rPr>
        <w:t>in the room at the opening of the session.</w:t>
      </w:r>
    </w:p>
    <w:p w14:paraId="3E010FBD" w14:textId="796E01FA" w:rsidR="0061792E" w:rsidRPr="00AA2CFF" w:rsidRDefault="0061792E" w:rsidP="0061792E">
      <w:pPr>
        <w:spacing w:line="360" w:lineRule="auto"/>
        <w:jc w:val="both"/>
        <w:rPr>
          <w:sz w:val="24"/>
          <w:szCs w:val="24"/>
          <w:lang w:val="en-US" w:eastAsia="zh-CN"/>
        </w:rPr>
      </w:pPr>
      <w:r w:rsidRPr="00F44B53">
        <w:rPr>
          <w:sz w:val="24"/>
          <w:szCs w:val="24"/>
          <w:lang w:val="en-US" w:eastAsia="zh-CN"/>
        </w:rPr>
        <w:t xml:space="preserve">2. The </w:t>
      </w:r>
      <w:r>
        <w:rPr>
          <w:sz w:val="24"/>
          <w:szCs w:val="24"/>
          <w:lang w:val="en-US" w:eastAsia="zh-CN"/>
        </w:rPr>
        <w:t xml:space="preserve">WG has drafted the </w:t>
      </w:r>
      <w:r w:rsidR="007650B5">
        <w:rPr>
          <w:sz w:val="24"/>
          <w:szCs w:val="24"/>
          <w:lang w:val="en-US" w:eastAsia="zh-CN"/>
        </w:rPr>
        <w:t>selection criteria for the advanced beacons system (document 802.22-15-</w:t>
      </w:r>
      <w:r w:rsidR="00812B72">
        <w:rPr>
          <w:sz w:val="24"/>
          <w:szCs w:val="24"/>
          <w:lang w:val="en-US" w:eastAsia="zh-CN"/>
        </w:rPr>
        <w:t>0033</w:t>
      </w:r>
      <w:r w:rsidR="007650B5">
        <w:rPr>
          <w:sz w:val="24"/>
          <w:szCs w:val="24"/>
          <w:lang w:val="en-US" w:eastAsia="zh-CN"/>
        </w:rPr>
        <w:t>).</w:t>
      </w:r>
    </w:p>
    <w:p w14:paraId="44F710CB" w14:textId="1BFDAD02" w:rsidR="00805330" w:rsidRPr="00F44B53" w:rsidRDefault="00805330" w:rsidP="00805330">
      <w:pPr>
        <w:spacing w:line="360" w:lineRule="auto"/>
        <w:jc w:val="both"/>
        <w:rPr>
          <w:b/>
          <w:i/>
          <w:sz w:val="24"/>
          <w:szCs w:val="24"/>
        </w:rPr>
      </w:pPr>
      <w:r w:rsidRPr="00F44B53">
        <w:rPr>
          <w:b/>
          <w:i/>
          <w:sz w:val="24"/>
          <w:szCs w:val="24"/>
        </w:rPr>
        <w:lastRenderedPageBreak/>
        <w:t xml:space="preserve">Motion- </w:t>
      </w:r>
      <w:r>
        <w:rPr>
          <w:b/>
          <w:i/>
          <w:sz w:val="24"/>
          <w:szCs w:val="24"/>
        </w:rPr>
        <w:t>Motion to Approve the IEEE 802.22.1 Advanced Beaconing Functional Requirements Document</w:t>
      </w:r>
    </w:p>
    <w:p w14:paraId="6DE2DD79" w14:textId="56CB7EA8" w:rsidR="00805330" w:rsidRDefault="00805330" w:rsidP="00805330">
      <w:pPr>
        <w:shd w:val="clear" w:color="auto" w:fill="BFBFBF"/>
        <w:spacing w:line="276" w:lineRule="auto"/>
        <w:jc w:val="both"/>
        <w:rPr>
          <w:sz w:val="24"/>
          <w:szCs w:val="24"/>
          <w:lang w:eastAsia="zh-HK"/>
        </w:rPr>
      </w:pPr>
      <w:r>
        <w:rPr>
          <w:sz w:val="24"/>
          <w:szCs w:val="24"/>
          <w:lang w:eastAsia="zh-HK"/>
        </w:rPr>
        <w:t>Move to approve the IEEE 802.22.1 Advanced Beaconing Revision Project Functional Requirements Document as contained in 22-15-21rev0</w:t>
      </w:r>
      <w:r w:rsidR="008A29E2">
        <w:rPr>
          <w:sz w:val="24"/>
          <w:szCs w:val="24"/>
          <w:lang w:eastAsia="zh-HK"/>
        </w:rPr>
        <w:t xml:space="preserve"> (</w:t>
      </w:r>
      <w:hyperlink r:id="rId22" w:history="1">
        <w:r w:rsidR="008A29E2" w:rsidRPr="005E6639">
          <w:rPr>
            <w:rStyle w:val="Hyperlink"/>
            <w:sz w:val="24"/>
            <w:szCs w:val="24"/>
            <w:lang w:eastAsia="zh-HK"/>
          </w:rPr>
          <w:t>https://mentor.ieee.org/802.22/dcn/15/22-15-0021-00-0001-advanced-beacon-functional-requirements-document.doc</w:t>
        </w:r>
      </w:hyperlink>
      <w:r w:rsidR="008A29E2">
        <w:rPr>
          <w:sz w:val="24"/>
          <w:szCs w:val="24"/>
          <w:lang w:eastAsia="zh-HK"/>
        </w:rPr>
        <w:t>)</w:t>
      </w:r>
      <w:r>
        <w:rPr>
          <w:sz w:val="24"/>
          <w:szCs w:val="24"/>
          <w:lang w:eastAsia="zh-HK"/>
        </w:rPr>
        <w:t xml:space="preserve">. </w:t>
      </w:r>
    </w:p>
    <w:p w14:paraId="36C60E8C" w14:textId="77777777" w:rsidR="00805330" w:rsidRDefault="00805330" w:rsidP="00805330">
      <w:pPr>
        <w:shd w:val="clear" w:color="auto" w:fill="BFBFBF"/>
        <w:spacing w:line="276" w:lineRule="auto"/>
        <w:jc w:val="both"/>
        <w:rPr>
          <w:sz w:val="24"/>
          <w:szCs w:val="24"/>
          <w:lang w:eastAsia="zh-HK"/>
        </w:rPr>
      </w:pPr>
    </w:p>
    <w:p w14:paraId="64BF37D3" w14:textId="77777777" w:rsidR="00805330" w:rsidRPr="00F44B53" w:rsidRDefault="00805330" w:rsidP="00805330">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Pr="00F44B53">
        <w:rPr>
          <w:rFonts w:eastAsiaTheme="minorEastAsia"/>
          <w:sz w:val="24"/>
          <w:szCs w:val="24"/>
          <w:lang w:val="en-US" w:eastAsia="ja-JP"/>
        </w:rPr>
        <w:t xml:space="preserve">Gabriel </w:t>
      </w:r>
      <w:proofErr w:type="spellStart"/>
      <w:r w:rsidRPr="00F44B53">
        <w:rPr>
          <w:rFonts w:eastAsiaTheme="minorEastAsia"/>
          <w:sz w:val="24"/>
          <w:szCs w:val="24"/>
          <w:lang w:val="en-US" w:eastAsia="ja-JP"/>
        </w:rPr>
        <w:t>Villardi</w:t>
      </w:r>
      <w:proofErr w:type="spellEnd"/>
      <w:r w:rsidRPr="00F44B53">
        <w:rPr>
          <w:rFonts w:eastAsiaTheme="minorEastAsia"/>
          <w:sz w:val="24"/>
          <w:szCs w:val="24"/>
          <w:lang w:eastAsia="ja-JP"/>
        </w:rPr>
        <w:t xml:space="preserve"> </w:t>
      </w:r>
    </w:p>
    <w:p w14:paraId="16CD7D9C" w14:textId="274A7004" w:rsidR="00805330" w:rsidRPr="00F44B53" w:rsidRDefault="00805330" w:rsidP="00805330">
      <w:pPr>
        <w:shd w:val="clear" w:color="auto" w:fill="BFBFBF"/>
        <w:spacing w:line="276" w:lineRule="auto"/>
        <w:jc w:val="both"/>
        <w:rPr>
          <w:sz w:val="24"/>
          <w:szCs w:val="24"/>
          <w:lang w:eastAsia="zh-HK"/>
        </w:rPr>
      </w:pPr>
      <w:r>
        <w:rPr>
          <w:sz w:val="24"/>
          <w:szCs w:val="24"/>
          <w:lang w:eastAsia="zh-HK"/>
        </w:rPr>
        <w:t xml:space="preserve">Second: Chang-woo </w:t>
      </w:r>
      <w:proofErr w:type="spellStart"/>
      <w:r>
        <w:rPr>
          <w:sz w:val="24"/>
          <w:szCs w:val="24"/>
          <w:lang w:eastAsia="zh-HK"/>
        </w:rPr>
        <w:t>Pyo</w:t>
      </w:r>
      <w:proofErr w:type="spellEnd"/>
    </w:p>
    <w:p w14:paraId="645888FC" w14:textId="77777777" w:rsidR="00805330" w:rsidRPr="00F44B53" w:rsidRDefault="00805330" w:rsidP="00805330">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rFonts w:eastAsiaTheme="minorEastAsia"/>
          <w:sz w:val="24"/>
          <w:szCs w:val="24"/>
          <w:lang w:eastAsia="ja-JP"/>
        </w:rPr>
        <w:t>4</w:t>
      </w:r>
    </w:p>
    <w:p w14:paraId="338C180B" w14:textId="77777777" w:rsidR="00805330" w:rsidRPr="00F44B53" w:rsidRDefault="00805330" w:rsidP="00805330">
      <w:pPr>
        <w:shd w:val="clear" w:color="auto" w:fill="BFBFBF"/>
        <w:spacing w:line="276" w:lineRule="auto"/>
        <w:jc w:val="both"/>
        <w:rPr>
          <w:sz w:val="24"/>
          <w:szCs w:val="24"/>
          <w:lang w:eastAsia="zh-HK"/>
        </w:rPr>
      </w:pPr>
      <w:r w:rsidRPr="00F44B53">
        <w:rPr>
          <w:sz w:val="24"/>
          <w:szCs w:val="24"/>
          <w:lang w:eastAsia="zh-HK"/>
        </w:rPr>
        <w:t xml:space="preserve">Against: 0  </w:t>
      </w:r>
    </w:p>
    <w:p w14:paraId="20833870" w14:textId="77777777" w:rsidR="00805330" w:rsidRPr="00F44B53" w:rsidRDefault="00805330" w:rsidP="00805330">
      <w:pPr>
        <w:shd w:val="clear" w:color="auto" w:fill="BFBFBF"/>
        <w:spacing w:line="276" w:lineRule="auto"/>
        <w:jc w:val="both"/>
        <w:rPr>
          <w:sz w:val="24"/>
          <w:szCs w:val="24"/>
          <w:lang w:eastAsia="zh-HK"/>
        </w:rPr>
      </w:pPr>
      <w:r w:rsidRPr="00F44B53">
        <w:rPr>
          <w:sz w:val="24"/>
          <w:szCs w:val="24"/>
          <w:lang w:eastAsia="zh-HK"/>
        </w:rPr>
        <w:t>Abstain:  0</w:t>
      </w:r>
    </w:p>
    <w:p w14:paraId="6518DD61" w14:textId="77777777" w:rsidR="00805330" w:rsidRPr="00F44B53" w:rsidRDefault="00805330" w:rsidP="00805330">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05F1B107" w14:textId="77777777" w:rsidR="00805330" w:rsidRDefault="00805330" w:rsidP="00805330">
      <w:pPr>
        <w:spacing w:line="360" w:lineRule="auto"/>
        <w:jc w:val="both"/>
        <w:rPr>
          <w:b/>
          <w:i/>
          <w:sz w:val="24"/>
          <w:szCs w:val="24"/>
        </w:rPr>
      </w:pPr>
    </w:p>
    <w:p w14:paraId="35D98E0A" w14:textId="53DB64E6" w:rsidR="00157FFA" w:rsidRPr="00F44B53" w:rsidRDefault="00157FFA" w:rsidP="00157FFA">
      <w:pPr>
        <w:spacing w:line="360" w:lineRule="auto"/>
        <w:jc w:val="both"/>
        <w:rPr>
          <w:b/>
          <w:i/>
          <w:sz w:val="24"/>
          <w:szCs w:val="24"/>
        </w:rPr>
      </w:pPr>
      <w:r w:rsidRPr="00F44B53">
        <w:rPr>
          <w:b/>
          <w:i/>
          <w:sz w:val="24"/>
          <w:szCs w:val="24"/>
        </w:rPr>
        <w:t xml:space="preserve">Motion- </w:t>
      </w:r>
      <w:r>
        <w:rPr>
          <w:b/>
          <w:i/>
          <w:sz w:val="24"/>
          <w:szCs w:val="24"/>
        </w:rPr>
        <w:t>Motion to Approve the IEEE 802.22.1 Advanced Beaconing Selection Criteria Document</w:t>
      </w:r>
    </w:p>
    <w:p w14:paraId="762AD804" w14:textId="23CEFD0C" w:rsidR="00157FFA" w:rsidRDefault="00157FFA" w:rsidP="00157FFA">
      <w:pPr>
        <w:shd w:val="clear" w:color="auto" w:fill="BFBFBF"/>
        <w:spacing w:line="276" w:lineRule="auto"/>
        <w:jc w:val="both"/>
        <w:rPr>
          <w:sz w:val="24"/>
          <w:szCs w:val="24"/>
          <w:lang w:eastAsia="zh-HK"/>
        </w:rPr>
      </w:pPr>
      <w:r>
        <w:rPr>
          <w:sz w:val="24"/>
          <w:szCs w:val="24"/>
          <w:lang w:eastAsia="zh-HK"/>
        </w:rPr>
        <w:t>Move to approve the IEEE 802.22.1 Advanced Beaconing Selection Criteria Document as contained in 22-15-33rev0</w:t>
      </w:r>
      <w:r w:rsidR="008A29E2">
        <w:rPr>
          <w:sz w:val="24"/>
          <w:szCs w:val="24"/>
          <w:lang w:eastAsia="zh-HK"/>
        </w:rPr>
        <w:t xml:space="preserve"> (</w:t>
      </w:r>
      <w:hyperlink r:id="rId23" w:history="1">
        <w:r w:rsidR="008A29E2" w:rsidRPr="005E6639">
          <w:rPr>
            <w:rStyle w:val="Hyperlink"/>
            <w:sz w:val="24"/>
            <w:szCs w:val="24"/>
            <w:lang w:eastAsia="zh-HK"/>
          </w:rPr>
          <w:t>https://mentor.ieee.org/802.22/dcn/15/22-15-0033-00-0001-advanced-beacon-revision-selection-criteria.doc</w:t>
        </w:r>
      </w:hyperlink>
      <w:r w:rsidR="008A29E2">
        <w:rPr>
          <w:sz w:val="24"/>
          <w:szCs w:val="24"/>
          <w:lang w:eastAsia="zh-HK"/>
        </w:rPr>
        <w:t>)</w:t>
      </w:r>
      <w:r>
        <w:rPr>
          <w:sz w:val="24"/>
          <w:szCs w:val="24"/>
          <w:lang w:eastAsia="zh-HK"/>
        </w:rPr>
        <w:t xml:space="preserve">. </w:t>
      </w:r>
    </w:p>
    <w:p w14:paraId="64AE0F1B" w14:textId="77777777" w:rsidR="00157FFA" w:rsidRDefault="00157FFA" w:rsidP="00157FFA">
      <w:pPr>
        <w:shd w:val="clear" w:color="auto" w:fill="BFBFBF"/>
        <w:spacing w:line="276" w:lineRule="auto"/>
        <w:jc w:val="both"/>
        <w:rPr>
          <w:sz w:val="24"/>
          <w:szCs w:val="24"/>
          <w:lang w:eastAsia="zh-HK"/>
        </w:rPr>
      </w:pPr>
    </w:p>
    <w:p w14:paraId="0486702E" w14:textId="77777777" w:rsidR="00157FFA" w:rsidRPr="00F44B53" w:rsidRDefault="00157FFA" w:rsidP="00157FFA">
      <w:pPr>
        <w:shd w:val="clear" w:color="auto" w:fill="BFBFBF"/>
        <w:spacing w:line="276" w:lineRule="auto"/>
        <w:jc w:val="both"/>
        <w:rPr>
          <w:rFonts w:eastAsiaTheme="minorEastAsia"/>
          <w:sz w:val="24"/>
          <w:szCs w:val="24"/>
          <w:lang w:eastAsia="ja-JP"/>
        </w:rPr>
      </w:pPr>
      <w:r>
        <w:rPr>
          <w:sz w:val="24"/>
          <w:szCs w:val="24"/>
          <w:lang w:eastAsia="zh-HK"/>
        </w:rPr>
        <w:t xml:space="preserve">Move: </w:t>
      </w:r>
      <w:r w:rsidRPr="00F44B53">
        <w:rPr>
          <w:rFonts w:eastAsiaTheme="minorEastAsia"/>
          <w:sz w:val="24"/>
          <w:szCs w:val="24"/>
          <w:lang w:val="en-US" w:eastAsia="ja-JP"/>
        </w:rPr>
        <w:t xml:space="preserve">Gabriel </w:t>
      </w:r>
      <w:proofErr w:type="spellStart"/>
      <w:r w:rsidRPr="00F44B53">
        <w:rPr>
          <w:rFonts w:eastAsiaTheme="minorEastAsia"/>
          <w:sz w:val="24"/>
          <w:szCs w:val="24"/>
          <w:lang w:val="en-US" w:eastAsia="ja-JP"/>
        </w:rPr>
        <w:t>Villardi</w:t>
      </w:r>
      <w:proofErr w:type="spellEnd"/>
      <w:r w:rsidRPr="00F44B53">
        <w:rPr>
          <w:rFonts w:eastAsiaTheme="minorEastAsia"/>
          <w:sz w:val="24"/>
          <w:szCs w:val="24"/>
          <w:lang w:eastAsia="ja-JP"/>
        </w:rPr>
        <w:t xml:space="preserve"> </w:t>
      </w:r>
    </w:p>
    <w:p w14:paraId="348A415F" w14:textId="77777777" w:rsidR="00157FFA" w:rsidRPr="00F44B53" w:rsidRDefault="00157FFA" w:rsidP="00157FFA">
      <w:pPr>
        <w:shd w:val="clear" w:color="auto" w:fill="BFBFBF"/>
        <w:spacing w:line="276" w:lineRule="auto"/>
        <w:jc w:val="both"/>
        <w:rPr>
          <w:sz w:val="24"/>
          <w:szCs w:val="24"/>
          <w:lang w:eastAsia="zh-HK"/>
        </w:rPr>
      </w:pPr>
      <w:r>
        <w:rPr>
          <w:sz w:val="24"/>
          <w:szCs w:val="24"/>
          <w:lang w:eastAsia="zh-HK"/>
        </w:rPr>
        <w:t xml:space="preserve">Second: Chang-woo </w:t>
      </w:r>
      <w:proofErr w:type="spellStart"/>
      <w:r>
        <w:rPr>
          <w:sz w:val="24"/>
          <w:szCs w:val="24"/>
          <w:lang w:eastAsia="zh-HK"/>
        </w:rPr>
        <w:t>Pyo</w:t>
      </w:r>
      <w:proofErr w:type="spellEnd"/>
    </w:p>
    <w:p w14:paraId="36FA96E1" w14:textId="77777777" w:rsidR="00157FFA" w:rsidRPr="00F44B53" w:rsidRDefault="00157FFA" w:rsidP="00157FFA">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Pr>
          <w:rFonts w:eastAsiaTheme="minorEastAsia"/>
          <w:sz w:val="24"/>
          <w:szCs w:val="24"/>
          <w:lang w:eastAsia="ja-JP"/>
        </w:rPr>
        <w:t>4</w:t>
      </w:r>
    </w:p>
    <w:p w14:paraId="467B0683" w14:textId="77777777" w:rsidR="00157FFA" w:rsidRPr="00F44B53" w:rsidRDefault="00157FFA" w:rsidP="00157FFA">
      <w:pPr>
        <w:shd w:val="clear" w:color="auto" w:fill="BFBFBF"/>
        <w:spacing w:line="276" w:lineRule="auto"/>
        <w:jc w:val="both"/>
        <w:rPr>
          <w:sz w:val="24"/>
          <w:szCs w:val="24"/>
          <w:lang w:eastAsia="zh-HK"/>
        </w:rPr>
      </w:pPr>
      <w:r w:rsidRPr="00F44B53">
        <w:rPr>
          <w:sz w:val="24"/>
          <w:szCs w:val="24"/>
          <w:lang w:eastAsia="zh-HK"/>
        </w:rPr>
        <w:t xml:space="preserve">Against: 0  </w:t>
      </w:r>
    </w:p>
    <w:p w14:paraId="78B5A215" w14:textId="77777777" w:rsidR="00157FFA" w:rsidRPr="00F44B53" w:rsidRDefault="00157FFA" w:rsidP="00157FFA">
      <w:pPr>
        <w:shd w:val="clear" w:color="auto" w:fill="BFBFBF"/>
        <w:spacing w:line="276" w:lineRule="auto"/>
        <w:jc w:val="both"/>
        <w:rPr>
          <w:sz w:val="24"/>
          <w:szCs w:val="24"/>
          <w:lang w:eastAsia="zh-HK"/>
        </w:rPr>
      </w:pPr>
      <w:r w:rsidRPr="00F44B53">
        <w:rPr>
          <w:sz w:val="24"/>
          <w:szCs w:val="24"/>
          <w:lang w:eastAsia="zh-HK"/>
        </w:rPr>
        <w:t>Abstain:  0</w:t>
      </w:r>
    </w:p>
    <w:p w14:paraId="6B17FF4E" w14:textId="77777777" w:rsidR="00157FFA" w:rsidRPr="00F44B53" w:rsidRDefault="00157FFA" w:rsidP="00157FFA">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12AA40F6" w14:textId="77777777" w:rsidR="00157FFA" w:rsidRPr="00F44B53" w:rsidRDefault="00157FFA" w:rsidP="00157FFA">
      <w:pPr>
        <w:spacing w:line="360" w:lineRule="auto"/>
        <w:jc w:val="both"/>
        <w:rPr>
          <w:b/>
          <w:i/>
          <w:sz w:val="24"/>
          <w:szCs w:val="24"/>
        </w:rPr>
      </w:pPr>
    </w:p>
    <w:p w14:paraId="2F6F313A" w14:textId="1B0079B8" w:rsidR="00805330" w:rsidRPr="005B7758" w:rsidRDefault="00AA2CFF" w:rsidP="005B7758">
      <w:pPr>
        <w:spacing w:line="360" w:lineRule="auto"/>
        <w:jc w:val="both"/>
        <w:rPr>
          <w:b/>
          <w:i/>
          <w:sz w:val="24"/>
          <w:szCs w:val="24"/>
        </w:rPr>
      </w:pPr>
      <w:r>
        <w:rPr>
          <w:sz w:val="24"/>
          <w:szCs w:val="24"/>
          <w:lang w:val="en-US" w:eastAsia="zh-CN"/>
        </w:rPr>
        <w:t>3. The WG recessed at 12:00 local time.</w:t>
      </w:r>
    </w:p>
    <w:p w14:paraId="57C0469A" w14:textId="77777777" w:rsidR="00805330" w:rsidRDefault="00805330" w:rsidP="000F21AC">
      <w:pPr>
        <w:jc w:val="both"/>
        <w:rPr>
          <w:rFonts w:eastAsia="PMingLiU"/>
          <w:sz w:val="24"/>
          <w:szCs w:val="24"/>
          <w:lang w:val="en-US" w:eastAsia="zh-HK"/>
        </w:rPr>
      </w:pPr>
    </w:p>
    <w:p w14:paraId="66FA604B" w14:textId="7225D59C" w:rsidR="00C37170" w:rsidRPr="00F44B53" w:rsidRDefault="00C37170" w:rsidP="00C37170">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4142F0">
        <w:rPr>
          <w:rFonts w:eastAsiaTheme="minorEastAsia"/>
          <w:i w:val="0"/>
          <w:sz w:val="24"/>
          <w:szCs w:val="24"/>
          <w:u w:val="single"/>
          <w:lang w:eastAsia="ja-JP"/>
        </w:rPr>
        <w:t>2</w:t>
      </w:r>
      <w:r w:rsidRPr="00F44B53">
        <w:rPr>
          <w:i w:val="0"/>
          <w:sz w:val="24"/>
          <w:szCs w:val="24"/>
          <w:u w:val="single"/>
          <w:vertAlign w:val="superscript"/>
        </w:rPr>
        <w:t>th</w:t>
      </w:r>
      <w:r w:rsidRPr="00F44B53">
        <w:rPr>
          <w:i w:val="0"/>
          <w:sz w:val="24"/>
          <w:szCs w:val="24"/>
          <w:u w:val="single"/>
        </w:rPr>
        <w:t xml:space="preserve"> </w:t>
      </w:r>
      <w:r w:rsidR="004142F0">
        <w:rPr>
          <w:i w:val="0"/>
          <w:sz w:val="24"/>
          <w:szCs w:val="24"/>
          <w:u w:val="single"/>
        </w:rPr>
        <w:t>November</w:t>
      </w:r>
      <w:r>
        <w:rPr>
          <w:i w:val="0"/>
          <w:sz w:val="24"/>
          <w:szCs w:val="24"/>
          <w:u w:val="single"/>
        </w:rPr>
        <w:t xml:space="preserve"> Thursday</w:t>
      </w:r>
      <w:r w:rsidRPr="00F44B53">
        <w:rPr>
          <w:i w:val="0"/>
          <w:sz w:val="24"/>
          <w:szCs w:val="24"/>
          <w:u w:val="single"/>
        </w:rPr>
        <w:t xml:space="preserve"> </w:t>
      </w:r>
      <w:r>
        <w:rPr>
          <w:i w:val="0"/>
          <w:sz w:val="24"/>
          <w:szCs w:val="24"/>
          <w:u w:val="single"/>
        </w:rPr>
        <w:t>AM1</w:t>
      </w:r>
    </w:p>
    <w:p w14:paraId="2E4D05D9" w14:textId="0944ADDF" w:rsidR="00C37170" w:rsidRPr="00F44B53" w:rsidRDefault="00C37170" w:rsidP="00C37170">
      <w:pPr>
        <w:jc w:val="both"/>
        <w:rPr>
          <w:rFonts w:eastAsia="PMingLiU"/>
          <w:sz w:val="24"/>
          <w:szCs w:val="24"/>
          <w:lang w:val="en-US" w:eastAsia="zh-HK"/>
        </w:rPr>
      </w:pPr>
      <w:r w:rsidRPr="00F44B53">
        <w:rPr>
          <w:rFonts w:eastAsiaTheme="minorEastAsia"/>
          <w:sz w:val="24"/>
          <w:szCs w:val="24"/>
          <w:lang w:eastAsia="ja-JP"/>
        </w:rPr>
        <w:t xml:space="preserve">1. The WG </w:t>
      </w:r>
      <w:r w:rsidRPr="00F44B53">
        <w:rPr>
          <w:rFonts w:eastAsia="PMingLiU"/>
          <w:sz w:val="24"/>
          <w:szCs w:val="24"/>
          <w:lang w:eastAsia="zh-HK"/>
        </w:rPr>
        <w:t>c</w:t>
      </w:r>
      <w:proofErr w:type="spellStart"/>
      <w:r w:rsidRPr="00F44B53">
        <w:rPr>
          <w:rFonts w:eastAsia="PMingLiU"/>
          <w:sz w:val="24"/>
          <w:szCs w:val="24"/>
          <w:lang w:val="en-US" w:eastAsia="zh-HK"/>
        </w:rPr>
        <w:t>hairman</w:t>
      </w:r>
      <w:proofErr w:type="spellEnd"/>
      <w:r w:rsidRPr="00F44B53">
        <w:rPr>
          <w:rFonts w:eastAsia="PMingLiU"/>
          <w:sz w:val="24"/>
          <w:szCs w:val="24"/>
          <w:lang w:val="en-US" w:eastAsia="zh-HK"/>
        </w:rPr>
        <w:t xml:space="preserve">, </w:t>
      </w:r>
      <w:proofErr w:type="spellStart"/>
      <w:r w:rsidRPr="00F44B53">
        <w:rPr>
          <w:rFonts w:eastAsia="PMingLiU"/>
          <w:sz w:val="24"/>
          <w:szCs w:val="24"/>
          <w:lang w:val="en-US" w:eastAsia="zh-HK"/>
        </w:rPr>
        <w:t>Dr</w:t>
      </w:r>
      <w:proofErr w:type="spellEnd"/>
      <w:r w:rsidRPr="00F44B53">
        <w:rPr>
          <w:rFonts w:eastAsia="PMingLiU"/>
          <w:sz w:val="24"/>
          <w:szCs w:val="24"/>
          <w:lang w:val="en-US" w:eastAsia="zh-HK"/>
        </w:rPr>
        <w:t xml:space="preserve"> </w:t>
      </w:r>
      <w:r w:rsidRPr="00F44B53">
        <w:rPr>
          <w:rFonts w:eastAsiaTheme="minorEastAsia"/>
          <w:sz w:val="24"/>
          <w:szCs w:val="24"/>
          <w:lang w:val="en-US" w:eastAsia="ja-JP"/>
        </w:rPr>
        <w:t xml:space="preserve">Mody, </w:t>
      </w:r>
      <w:r w:rsidRPr="00F44B53">
        <w:rPr>
          <w:rFonts w:eastAsia="PMingLiU"/>
          <w:sz w:val="24"/>
          <w:szCs w:val="24"/>
          <w:lang w:val="en-US" w:eastAsia="zh-HK"/>
        </w:rPr>
        <w:t>called</w:t>
      </w:r>
      <w:r>
        <w:rPr>
          <w:rFonts w:eastAsia="PMingLiU"/>
          <w:sz w:val="24"/>
          <w:szCs w:val="24"/>
          <w:lang w:val="en-US" w:eastAsia="zh-HK"/>
        </w:rPr>
        <w:t xml:space="preserve"> the meeting to order at 08:0</w:t>
      </w:r>
      <w:r w:rsidRPr="00F44B53">
        <w:rPr>
          <w:rFonts w:eastAsia="PMingLiU"/>
          <w:sz w:val="24"/>
          <w:szCs w:val="24"/>
          <w:lang w:val="en-US" w:eastAsia="zh-HK"/>
        </w:rPr>
        <w:t xml:space="preserve">0 </w:t>
      </w:r>
      <w:r>
        <w:rPr>
          <w:rFonts w:eastAsia="PMingLiU"/>
          <w:sz w:val="24"/>
          <w:szCs w:val="24"/>
          <w:lang w:val="en-US" w:eastAsia="zh-HK"/>
        </w:rPr>
        <w:t>A</w:t>
      </w:r>
      <w:r w:rsidRPr="00F44B53">
        <w:rPr>
          <w:rFonts w:eastAsia="PMingLiU"/>
          <w:sz w:val="24"/>
          <w:szCs w:val="24"/>
          <w:lang w:val="en-US" w:eastAsia="zh-HK"/>
        </w:rPr>
        <w:t xml:space="preserve">M local time. There were </w:t>
      </w:r>
      <w:r>
        <w:rPr>
          <w:rFonts w:eastAsiaTheme="minorEastAsia"/>
          <w:sz w:val="24"/>
          <w:szCs w:val="24"/>
          <w:lang w:val="en-US" w:eastAsia="ja-JP"/>
        </w:rPr>
        <w:t xml:space="preserve">4 </w:t>
      </w:r>
      <w:r w:rsidRPr="00F44B53">
        <w:rPr>
          <w:rFonts w:eastAsiaTheme="minorEastAsia"/>
          <w:sz w:val="24"/>
          <w:szCs w:val="24"/>
          <w:lang w:val="en-US" w:eastAsia="ja-JP"/>
        </w:rPr>
        <w:t>participants (</w:t>
      </w:r>
      <w:r>
        <w:rPr>
          <w:rFonts w:eastAsiaTheme="minorEastAsia"/>
          <w:sz w:val="24"/>
          <w:szCs w:val="24"/>
          <w:lang w:val="en-US" w:eastAsia="ja-JP"/>
        </w:rPr>
        <w:t>4</w:t>
      </w:r>
      <w:r w:rsidRPr="00F44B53">
        <w:rPr>
          <w:rFonts w:eastAsiaTheme="minorEastAsia"/>
          <w:sz w:val="24"/>
          <w:szCs w:val="24"/>
          <w:lang w:val="en-US" w:eastAsia="ja-JP"/>
        </w:rPr>
        <w:t xml:space="preserve"> are voting members) </w:t>
      </w:r>
      <w:r w:rsidRPr="00F44B53">
        <w:rPr>
          <w:rFonts w:eastAsia="PMingLiU"/>
          <w:sz w:val="24"/>
          <w:szCs w:val="24"/>
          <w:lang w:val="en-US" w:eastAsia="zh-HK"/>
        </w:rPr>
        <w:t>in the room at the opening of the session.</w:t>
      </w:r>
    </w:p>
    <w:p w14:paraId="5BE61F2F" w14:textId="77777777" w:rsidR="00C37170" w:rsidRPr="00F44B53" w:rsidRDefault="00C37170" w:rsidP="00C37170">
      <w:pPr>
        <w:jc w:val="both"/>
        <w:rPr>
          <w:rFonts w:eastAsia="PMingLiU"/>
          <w:sz w:val="24"/>
          <w:szCs w:val="24"/>
          <w:lang w:val="en-US" w:eastAsia="zh-HK"/>
        </w:rPr>
      </w:pPr>
    </w:p>
    <w:p w14:paraId="3940662F" w14:textId="2E433134" w:rsidR="0023154C" w:rsidRDefault="00C37170" w:rsidP="0023154C">
      <w:pPr>
        <w:jc w:val="both"/>
        <w:rPr>
          <w:rFonts w:eastAsia="PMingLiU"/>
          <w:sz w:val="24"/>
          <w:szCs w:val="24"/>
          <w:lang w:val="en-US" w:eastAsia="zh-HK"/>
        </w:rPr>
      </w:pPr>
      <w:r w:rsidRPr="00F44B53">
        <w:rPr>
          <w:rFonts w:eastAsia="PMingLiU"/>
          <w:sz w:val="24"/>
          <w:szCs w:val="24"/>
          <w:lang w:val="en-US" w:eastAsia="zh-HK"/>
        </w:rPr>
        <w:t xml:space="preserve">2. </w:t>
      </w:r>
      <w:r w:rsidR="004945F7">
        <w:rPr>
          <w:rFonts w:eastAsia="PMingLiU"/>
          <w:sz w:val="24"/>
          <w:szCs w:val="24"/>
          <w:lang w:val="en-US" w:eastAsia="zh-HK"/>
        </w:rPr>
        <w:t>The WG group has worked on the first draft of the IEEE 802.22.3 Spectrum Characterization and Sensing (SCOS)</w:t>
      </w:r>
      <w:r w:rsidR="0023154C">
        <w:rPr>
          <w:rFonts w:eastAsia="PMingLiU"/>
          <w:sz w:val="24"/>
          <w:szCs w:val="24"/>
          <w:lang w:val="en-US" w:eastAsia="zh-HK"/>
        </w:rPr>
        <w:t xml:space="preserve">. </w:t>
      </w:r>
    </w:p>
    <w:p w14:paraId="2647479C" w14:textId="30E0C05C" w:rsidR="00C37170" w:rsidRDefault="00C37170" w:rsidP="00C37170">
      <w:pPr>
        <w:jc w:val="both"/>
        <w:rPr>
          <w:rFonts w:eastAsia="PMingLiU"/>
          <w:sz w:val="24"/>
          <w:szCs w:val="24"/>
          <w:lang w:val="en-US" w:eastAsia="zh-HK"/>
        </w:rPr>
      </w:pPr>
    </w:p>
    <w:p w14:paraId="7C199D59" w14:textId="47582A52" w:rsidR="00C37170" w:rsidRDefault="004945F7" w:rsidP="00C37170">
      <w:pPr>
        <w:jc w:val="both"/>
        <w:rPr>
          <w:rFonts w:eastAsia="PMingLiU"/>
          <w:sz w:val="24"/>
          <w:szCs w:val="24"/>
          <w:lang w:val="en-US" w:eastAsia="zh-HK"/>
        </w:rPr>
      </w:pPr>
      <w:r>
        <w:rPr>
          <w:rFonts w:eastAsia="PMingLiU"/>
          <w:sz w:val="24"/>
          <w:szCs w:val="24"/>
          <w:lang w:val="en-US" w:eastAsia="zh-HK"/>
        </w:rPr>
        <w:t>3. The WG recessed at 10:00</w:t>
      </w:r>
      <w:r w:rsidR="00C37170">
        <w:rPr>
          <w:rFonts w:eastAsia="PMingLiU"/>
          <w:sz w:val="24"/>
          <w:szCs w:val="24"/>
          <w:lang w:val="en-US" w:eastAsia="zh-HK"/>
        </w:rPr>
        <w:t xml:space="preserve"> local time.</w:t>
      </w:r>
    </w:p>
    <w:p w14:paraId="08FFA68D" w14:textId="77777777" w:rsidR="00D84C9F" w:rsidRDefault="00D84C9F" w:rsidP="004A7B5C">
      <w:pPr>
        <w:jc w:val="both"/>
        <w:rPr>
          <w:rFonts w:eastAsia="PMingLiU"/>
          <w:sz w:val="24"/>
          <w:szCs w:val="24"/>
          <w:lang w:val="en-US" w:eastAsia="zh-HK"/>
        </w:rPr>
      </w:pPr>
    </w:p>
    <w:p w14:paraId="2544869E" w14:textId="2E38BF7A" w:rsidR="00D711C6" w:rsidRPr="00F44B53" w:rsidRDefault="00D711C6" w:rsidP="00D711C6">
      <w:pPr>
        <w:pStyle w:val="Heading5"/>
        <w:spacing w:before="0" w:after="0" w:line="360" w:lineRule="auto"/>
        <w:jc w:val="both"/>
        <w:rPr>
          <w:i w:val="0"/>
          <w:sz w:val="24"/>
          <w:szCs w:val="24"/>
          <w:u w:val="single"/>
        </w:rPr>
      </w:pPr>
      <w:r w:rsidRPr="00F44B53">
        <w:rPr>
          <w:rFonts w:eastAsiaTheme="minorEastAsia"/>
          <w:i w:val="0"/>
          <w:sz w:val="24"/>
          <w:szCs w:val="24"/>
          <w:u w:val="single"/>
          <w:lang w:eastAsia="ja-JP"/>
        </w:rPr>
        <w:t>1</w:t>
      </w:r>
      <w:r w:rsidR="00131343">
        <w:rPr>
          <w:rFonts w:eastAsiaTheme="minorEastAsia"/>
          <w:i w:val="0"/>
          <w:sz w:val="24"/>
          <w:szCs w:val="24"/>
          <w:u w:val="single"/>
          <w:lang w:eastAsia="ja-JP"/>
        </w:rPr>
        <w:t>6</w:t>
      </w:r>
      <w:r w:rsidRPr="00F44B53">
        <w:rPr>
          <w:i w:val="0"/>
          <w:sz w:val="24"/>
          <w:szCs w:val="24"/>
          <w:u w:val="single"/>
          <w:vertAlign w:val="superscript"/>
        </w:rPr>
        <w:t>th</w:t>
      </w:r>
      <w:r w:rsidRPr="00F44B53">
        <w:rPr>
          <w:i w:val="0"/>
          <w:sz w:val="24"/>
          <w:szCs w:val="24"/>
          <w:u w:val="single"/>
        </w:rPr>
        <w:t xml:space="preserve"> </w:t>
      </w:r>
      <w:r w:rsidR="00131343">
        <w:rPr>
          <w:i w:val="0"/>
          <w:sz w:val="24"/>
          <w:szCs w:val="24"/>
          <w:u w:val="single"/>
        </w:rPr>
        <w:t>March</w:t>
      </w:r>
      <w:r>
        <w:rPr>
          <w:i w:val="0"/>
          <w:sz w:val="24"/>
          <w:szCs w:val="24"/>
          <w:u w:val="single"/>
        </w:rPr>
        <w:t xml:space="preserve"> Thursday</w:t>
      </w:r>
      <w:r w:rsidRPr="00F44B53">
        <w:rPr>
          <w:i w:val="0"/>
          <w:sz w:val="24"/>
          <w:szCs w:val="24"/>
          <w:u w:val="single"/>
        </w:rPr>
        <w:t xml:space="preserve"> </w:t>
      </w:r>
      <w:r>
        <w:rPr>
          <w:i w:val="0"/>
          <w:sz w:val="24"/>
          <w:szCs w:val="24"/>
          <w:u w:val="single"/>
        </w:rPr>
        <w:t>AM2</w:t>
      </w:r>
      <w:r w:rsidR="00131343">
        <w:rPr>
          <w:i w:val="0"/>
          <w:sz w:val="24"/>
          <w:szCs w:val="24"/>
          <w:u w:val="single"/>
        </w:rPr>
        <w:t xml:space="preserve"> and Closing Plenary</w:t>
      </w:r>
    </w:p>
    <w:p w14:paraId="238CD6EF" w14:textId="76B66C07" w:rsidR="00AA5D2D" w:rsidRPr="00DD2554" w:rsidRDefault="00D711C6" w:rsidP="00DD2554">
      <w:pPr>
        <w:pStyle w:val="ListParagraph"/>
        <w:numPr>
          <w:ilvl w:val="0"/>
          <w:numId w:val="11"/>
        </w:numPr>
        <w:ind w:leftChars="0"/>
        <w:jc w:val="both"/>
        <w:rPr>
          <w:rFonts w:eastAsia="PMingLiU"/>
          <w:sz w:val="24"/>
          <w:szCs w:val="24"/>
          <w:lang w:val="en-US" w:eastAsia="zh-HK"/>
        </w:rPr>
      </w:pPr>
      <w:r w:rsidRPr="00D711C6">
        <w:rPr>
          <w:rFonts w:eastAsiaTheme="minorEastAsia"/>
          <w:sz w:val="24"/>
          <w:szCs w:val="24"/>
          <w:lang w:eastAsia="ja-JP"/>
        </w:rPr>
        <w:t xml:space="preserve">The WG </w:t>
      </w:r>
      <w:r w:rsidRPr="00D711C6">
        <w:rPr>
          <w:rFonts w:eastAsia="PMingLiU"/>
          <w:sz w:val="24"/>
          <w:szCs w:val="24"/>
          <w:lang w:eastAsia="zh-HK"/>
        </w:rPr>
        <w:t>c</w:t>
      </w:r>
      <w:proofErr w:type="spellStart"/>
      <w:r w:rsidRPr="00D711C6">
        <w:rPr>
          <w:rFonts w:eastAsia="PMingLiU"/>
          <w:sz w:val="24"/>
          <w:szCs w:val="24"/>
          <w:lang w:val="en-US" w:eastAsia="zh-HK"/>
        </w:rPr>
        <w:t>hairman</w:t>
      </w:r>
      <w:proofErr w:type="spellEnd"/>
      <w:r w:rsidRPr="00D711C6">
        <w:rPr>
          <w:rFonts w:eastAsia="PMingLiU"/>
          <w:sz w:val="24"/>
          <w:szCs w:val="24"/>
          <w:lang w:val="en-US" w:eastAsia="zh-HK"/>
        </w:rPr>
        <w:t xml:space="preserve">, </w:t>
      </w:r>
      <w:proofErr w:type="spellStart"/>
      <w:r w:rsidRPr="00D711C6">
        <w:rPr>
          <w:rFonts w:eastAsia="PMingLiU"/>
          <w:sz w:val="24"/>
          <w:szCs w:val="24"/>
          <w:lang w:val="en-US" w:eastAsia="zh-HK"/>
        </w:rPr>
        <w:t>Dr</w:t>
      </w:r>
      <w:proofErr w:type="spellEnd"/>
      <w:r w:rsidRPr="00D711C6">
        <w:rPr>
          <w:rFonts w:eastAsia="PMingLiU"/>
          <w:sz w:val="24"/>
          <w:szCs w:val="24"/>
          <w:lang w:val="en-US" w:eastAsia="zh-HK"/>
        </w:rPr>
        <w:t xml:space="preserve"> </w:t>
      </w:r>
      <w:r w:rsidRPr="00D711C6">
        <w:rPr>
          <w:rFonts w:eastAsiaTheme="minorEastAsia"/>
          <w:sz w:val="24"/>
          <w:szCs w:val="24"/>
          <w:lang w:val="en-US" w:eastAsia="ja-JP"/>
        </w:rPr>
        <w:t xml:space="preserve">Mody, </w:t>
      </w:r>
      <w:r w:rsidRPr="00D711C6">
        <w:rPr>
          <w:rFonts w:eastAsia="PMingLiU"/>
          <w:sz w:val="24"/>
          <w:szCs w:val="24"/>
          <w:lang w:val="en-US" w:eastAsia="zh-HK"/>
        </w:rPr>
        <w:t>c</w:t>
      </w:r>
      <w:r w:rsidR="00131343">
        <w:rPr>
          <w:rFonts w:eastAsia="PMingLiU"/>
          <w:sz w:val="24"/>
          <w:szCs w:val="24"/>
          <w:lang w:val="en-US" w:eastAsia="zh-HK"/>
        </w:rPr>
        <w:t>alled the meeting to order at 11</w:t>
      </w:r>
      <w:r w:rsidRPr="00D711C6">
        <w:rPr>
          <w:rFonts w:eastAsia="PMingLiU"/>
          <w:sz w:val="24"/>
          <w:szCs w:val="24"/>
          <w:lang w:val="en-US" w:eastAsia="zh-HK"/>
        </w:rPr>
        <w:t xml:space="preserve">:30 AM local time. There were </w:t>
      </w:r>
      <w:r w:rsidR="001C5EF0">
        <w:rPr>
          <w:rFonts w:eastAsiaTheme="minorEastAsia"/>
          <w:sz w:val="24"/>
          <w:szCs w:val="24"/>
          <w:lang w:val="en-US" w:eastAsia="ja-JP"/>
        </w:rPr>
        <w:t>6</w:t>
      </w:r>
      <w:r w:rsidRPr="00D711C6">
        <w:rPr>
          <w:rFonts w:eastAsiaTheme="minorEastAsia"/>
          <w:sz w:val="24"/>
          <w:szCs w:val="24"/>
          <w:lang w:val="en-US" w:eastAsia="ja-JP"/>
        </w:rPr>
        <w:t xml:space="preserve"> voting members </w:t>
      </w:r>
      <w:r w:rsidRPr="00D711C6">
        <w:rPr>
          <w:rFonts w:eastAsia="PMingLiU"/>
          <w:sz w:val="24"/>
          <w:szCs w:val="24"/>
          <w:lang w:val="en-US" w:eastAsia="zh-HK"/>
        </w:rPr>
        <w:t>in the room at the opening of the session.</w:t>
      </w:r>
      <w:r w:rsidR="001C5EF0">
        <w:rPr>
          <w:rFonts w:eastAsia="PMingLiU"/>
          <w:sz w:val="24"/>
          <w:szCs w:val="24"/>
          <w:lang w:val="en-US" w:eastAsia="zh-HK"/>
        </w:rPr>
        <w:t xml:space="preserve"> Totally 7</w:t>
      </w:r>
      <w:r w:rsidR="00131343">
        <w:rPr>
          <w:rFonts w:eastAsia="PMingLiU"/>
          <w:sz w:val="24"/>
          <w:szCs w:val="24"/>
          <w:lang w:val="en-US" w:eastAsia="zh-HK"/>
        </w:rPr>
        <w:t xml:space="preserve"> people.</w:t>
      </w:r>
    </w:p>
    <w:p w14:paraId="5708C0C6" w14:textId="77777777" w:rsidR="00E057A7" w:rsidRDefault="00E057A7" w:rsidP="00447F8A">
      <w:pPr>
        <w:pStyle w:val="Heading5"/>
        <w:spacing w:before="0" w:after="0" w:line="360" w:lineRule="auto"/>
        <w:jc w:val="both"/>
        <w:rPr>
          <w:rFonts w:eastAsiaTheme="minorEastAsia"/>
          <w:i w:val="0"/>
          <w:sz w:val="24"/>
          <w:szCs w:val="24"/>
          <w:u w:val="single"/>
          <w:lang w:eastAsia="ja-JP"/>
        </w:rPr>
      </w:pPr>
    </w:p>
    <w:p w14:paraId="2121E701" w14:textId="77777777" w:rsidR="007F4202" w:rsidRPr="00F44B53" w:rsidRDefault="007F4202" w:rsidP="007F4202">
      <w:pPr>
        <w:spacing w:line="360" w:lineRule="auto"/>
        <w:jc w:val="both"/>
        <w:rPr>
          <w:b/>
          <w:i/>
          <w:sz w:val="24"/>
          <w:szCs w:val="24"/>
        </w:rPr>
      </w:pPr>
      <w:r w:rsidRPr="00F44B53">
        <w:rPr>
          <w:b/>
          <w:i/>
          <w:sz w:val="24"/>
          <w:szCs w:val="24"/>
        </w:rPr>
        <w:t xml:space="preserve">Motion- </w:t>
      </w:r>
      <w:r>
        <w:rPr>
          <w:b/>
          <w:i/>
          <w:sz w:val="24"/>
          <w:szCs w:val="24"/>
        </w:rPr>
        <w:t>Election of the Vice-Chairman of the IEEE 802.22 Working Group</w:t>
      </w:r>
    </w:p>
    <w:p w14:paraId="2CA7CF2E" w14:textId="77777777" w:rsidR="007F4202" w:rsidRDefault="007F4202" w:rsidP="007F4202">
      <w:pPr>
        <w:shd w:val="clear" w:color="auto" w:fill="BFBFBF"/>
        <w:spacing w:line="276" w:lineRule="auto"/>
        <w:jc w:val="both"/>
        <w:rPr>
          <w:sz w:val="24"/>
          <w:szCs w:val="24"/>
        </w:rPr>
      </w:pPr>
      <w:r>
        <w:rPr>
          <w:sz w:val="24"/>
          <w:szCs w:val="24"/>
          <w:lang w:eastAsia="zh-HK"/>
        </w:rPr>
        <w:lastRenderedPageBreak/>
        <w:t xml:space="preserve">The IEEE 802.22 Working Group elects </w:t>
      </w:r>
      <w:proofErr w:type="spellStart"/>
      <w:r>
        <w:rPr>
          <w:sz w:val="24"/>
          <w:szCs w:val="24"/>
          <w:lang w:eastAsia="zh-HK"/>
        </w:rPr>
        <w:t>Dr.</w:t>
      </w:r>
      <w:proofErr w:type="spellEnd"/>
      <w:r>
        <w:rPr>
          <w:sz w:val="24"/>
          <w:szCs w:val="24"/>
          <w:lang w:eastAsia="zh-HK"/>
        </w:rPr>
        <w:t xml:space="preserve"> Chang-woo </w:t>
      </w:r>
      <w:proofErr w:type="spellStart"/>
      <w:r>
        <w:rPr>
          <w:sz w:val="24"/>
          <w:szCs w:val="24"/>
          <w:lang w:eastAsia="zh-HK"/>
        </w:rPr>
        <w:t>Pyo</w:t>
      </w:r>
      <w:proofErr w:type="spellEnd"/>
      <w:r>
        <w:rPr>
          <w:sz w:val="24"/>
          <w:szCs w:val="24"/>
          <w:lang w:eastAsia="zh-HK"/>
        </w:rPr>
        <w:t xml:space="preserve"> to be the Vice-Chair of the IEEE 802.22 Working group with acclamation</w:t>
      </w:r>
    </w:p>
    <w:p w14:paraId="3CC3EBEE" w14:textId="77777777" w:rsidR="007F4202" w:rsidRPr="00F44B53" w:rsidRDefault="007F4202" w:rsidP="007F4202">
      <w:pPr>
        <w:shd w:val="clear" w:color="auto" w:fill="BFBFBF"/>
        <w:spacing w:line="276" w:lineRule="auto"/>
        <w:jc w:val="both"/>
        <w:rPr>
          <w:rFonts w:eastAsiaTheme="minorEastAsia"/>
          <w:sz w:val="24"/>
          <w:szCs w:val="24"/>
          <w:lang w:eastAsia="ja-JP"/>
        </w:rPr>
      </w:pPr>
      <w:r w:rsidRPr="00F44B53">
        <w:rPr>
          <w:sz w:val="24"/>
          <w:szCs w:val="24"/>
          <w:lang w:eastAsia="zh-HK"/>
        </w:rPr>
        <w:t xml:space="preserve">Move: </w:t>
      </w:r>
      <w:r>
        <w:rPr>
          <w:sz w:val="24"/>
          <w:szCs w:val="24"/>
          <w:lang w:eastAsia="zh-HK"/>
        </w:rPr>
        <w:t xml:space="preserve">Roger </w:t>
      </w:r>
      <w:proofErr w:type="spellStart"/>
      <w:r>
        <w:rPr>
          <w:sz w:val="24"/>
          <w:szCs w:val="24"/>
          <w:lang w:eastAsia="zh-HK"/>
        </w:rPr>
        <w:t>Hislop</w:t>
      </w:r>
      <w:proofErr w:type="spellEnd"/>
      <w:r>
        <w:rPr>
          <w:rFonts w:eastAsiaTheme="minorEastAsia"/>
          <w:sz w:val="24"/>
          <w:szCs w:val="24"/>
          <w:lang w:eastAsia="ja-JP"/>
        </w:rPr>
        <w:t xml:space="preserve"> </w:t>
      </w:r>
    </w:p>
    <w:p w14:paraId="433EE998" w14:textId="77777777" w:rsidR="007F4202" w:rsidRPr="00F44B53" w:rsidRDefault="007F4202" w:rsidP="007F4202">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 xml:space="preserve">Jerry </w:t>
      </w:r>
      <w:proofErr w:type="spellStart"/>
      <w:r>
        <w:rPr>
          <w:sz w:val="24"/>
          <w:szCs w:val="24"/>
          <w:lang w:eastAsia="zh-HK"/>
        </w:rPr>
        <w:t>Kalke</w:t>
      </w:r>
      <w:proofErr w:type="spellEnd"/>
    </w:p>
    <w:p w14:paraId="5F9447C8" w14:textId="7BFFB956" w:rsidR="007F4202" w:rsidRPr="00F44B53" w:rsidRDefault="007F4202" w:rsidP="007F4202">
      <w:pPr>
        <w:shd w:val="clear" w:color="auto" w:fill="BFBFBF"/>
        <w:spacing w:line="276" w:lineRule="auto"/>
        <w:jc w:val="both"/>
        <w:rPr>
          <w:rFonts w:eastAsiaTheme="minorEastAsia"/>
          <w:sz w:val="24"/>
          <w:szCs w:val="24"/>
          <w:lang w:eastAsia="ja-JP"/>
        </w:rPr>
      </w:pPr>
      <w:r>
        <w:rPr>
          <w:sz w:val="24"/>
          <w:szCs w:val="24"/>
          <w:lang w:eastAsia="zh-HK"/>
        </w:rPr>
        <w:t xml:space="preserve">For: </w:t>
      </w:r>
      <w:r w:rsidR="001C5EF0">
        <w:rPr>
          <w:sz w:val="24"/>
          <w:szCs w:val="24"/>
          <w:lang w:eastAsia="zh-HK"/>
        </w:rPr>
        <w:t>5</w:t>
      </w:r>
    </w:p>
    <w:p w14:paraId="56929C25" w14:textId="77777777" w:rsidR="007F4202" w:rsidRPr="00F44B53" w:rsidRDefault="007F4202" w:rsidP="007F4202">
      <w:pPr>
        <w:shd w:val="clear" w:color="auto" w:fill="BFBFBF"/>
        <w:spacing w:line="276" w:lineRule="auto"/>
        <w:jc w:val="both"/>
        <w:rPr>
          <w:sz w:val="24"/>
          <w:szCs w:val="24"/>
          <w:lang w:eastAsia="zh-HK"/>
        </w:rPr>
      </w:pPr>
      <w:r>
        <w:rPr>
          <w:sz w:val="24"/>
          <w:szCs w:val="24"/>
          <w:lang w:eastAsia="zh-HK"/>
        </w:rPr>
        <w:t>Against: 0</w:t>
      </w:r>
      <w:r w:rsidRPr="00F44B53">
        <w:rPr>
          <w:sz w:val="24"/>
          <w:szCs w:val="24"/>
          <w:lang w:eastAsia="zh-HK"/>
        </w:rPr>
        <w:t xml:space="preserve">  </w:t>
      </w:r>
    </w:p>
    <w:p w14:paraId="517D2523" w14:textId="77777777" w:rsidR="007F4202" w:rsidRPr="00F44B53" w:rsidRDefault="007F4202" w:rsidP="007F4202">
      <w:pPr>
        <w:shd w:val="clear" w:color="auto" w:fill="BFBFBF"/>
        <w:spacing w:line="276" w:lineRule="auto"/>
        <w:jc w:val="both"/>
        <w:rPr>
          <w:sz w:val="24"/>
          <w:szCs w:val="24"/>
          <w:lang w:eastAsia="zh-HK"/>
        </w:rPr>
      </w:pPr>
      <w:r>
        <w:rPr>
          <w:sz w:val="24"/>
          <w:szCs w:val="24"/>
          <w:lang w:eastAsia="zh-HK"/>
        </w:rPr>
        <w:t>Abstain:  0</w:t>
      </w:r>
    </w:p>
    <w:p w14:paraId="4906868E" w14:textId="77777777" w:rsidR="007F4202" w:rsidRPr="00F44B53" w:rsidRDefault="007F4202" w:rsidP="007F4202">
      <w:pPr>
        <w:shd w:val="clear" w:color="auto" w:fill="BFBFBF"/>
        <w:spacing w:line="276" w:lineRule="auto"/>
        <w:jc w:val="both"/>
        <w:rPr>
          <w:sz w:val="24"/>
          <w:szCs w:val="24"/>
          <w:lang w:eastAsia="zh-HK"/>
        </w:rPr>
      </w:pPr>
      <w:r w:rsidRPr="00F44B53">
        <w:rPr>
          <w:b/>
          <w:sz w:val="24"/>
          <w:szCs w:val="24"/>
          <w:lang w:eastAsia="zh-HK"/>
        </w:rPr>
        <w:t>Motion Passes</w:t>
      </w:r>
    </w:p>
    <w:p w14:paraId="08BFD569" w14:textId="77777777" w:rsidR="001E4CE0" w:rsidRDefault="001E4CE0" w:rsidP="003D6952">
      <w:pPr>
        <w:jc w:val="both"/>
        <w:rPr>
          <w:rFonts w:eastAsia="PMingLiU"/>
          <w:sz w:val="24"/>
          <w:szCs w:val="24"/>
          <w:lang w:val="en-US" w:eastAsia="zh-HK"/>
        </w:rPr>
      </w:pPr>
    </w:p>
    <w:p w14:paraId="426ACE13" w14:textId="77777777" w:rsidR="001E4CE0" w:rsidRDefault="001E4CE0" w:rsidP="003D6952">
      <w:pPr>
        <w:jc w:val="both"/>
        <w:rPr>
          <w:rFonts w:eastAsia="PMingLiU"/>
          <w:sz w:val="24"/>
          <w:szCs w:val="24"/>
          <w:lang w:val="en-US" w:eastAsia="zh-HK"/>
        </w:rPr>
      </w:pPr>
    </w:p>
    <w:p w14:paraId="48545462" w14:textId="6ECEE205" w:rsidR="003D6952" w:rsidRPr="00F44B53" w:rsidRDefault="00DD2554" w:rsidP="003D6952">
      <w:pPr>
        <w:spacing w:line="360" w:lineRule="auto"/>
        <w:jc w:val="both"/>
        <w:rPr>
          <w:b/>
          <w:i/>
          <w:sz w:val="24"/>
          <w:szCs w:val="24"/>
        </w:rPr>
      </w:pPr>
      <w:r>
        <w:rPr>
          <w:b/>
          <w:i/>
          <w:sz w:val="24"/>
          <w:szCs w:val="24"/>
        </w:rPr>
        <w:t xml:space="preserve">[Re-cap for Information Only] </w:t>
      </w:r>
      <w:r w:rsidR="003D6952" w:rsidRPr="00F44B53">
        <w:rPr>
          <w:b/>
          <w:i/>
          <w:sz w:val="24"/>
          <w:szCs w:val="24"/>
        </w:rPr>
        <w:t>Motion- Approval to Schedule Teleconference Meetings</w:t>
      </w:r>
    </w:p>
    <w:p w14:paraId="410DAC7A" w14:textId="74E09135" w:rsidR="003D6952" w:rsidRPr="00510DA8" w:rsidRDefault="003D6952" w:rsidP="003D6952">
      <w:pPr>
        <w:shd w:val="clear" w:color="auto" w:fill="BFBFBF"/>
        <w:spacing w:line="276" w:lineRule="auto"/>
        <w:jc w:val="both"/>
        <w:rPr>
          <w:rFonts w:eastAsiaTheme="minorEastAsia"/>
          <w:sz w:val="24"/>
          <w:szCs w:val="24"/>
          <w:lang w:eastAsia="ja-JP"/>
        </w:rPr>
      </w:pPr>
      <w:r w:rsidRPr="00F44B53">
        <w:rPr>
          <w:sz w:val="24"/>
          <w:szCs w:val="24"/>
          <w:lang w:eastAsia="zh-HK"/>
        </w:rPr>
        <w:t>Move to authorize the 802.22 WG chair to schedule teleconference meetings as he sees fit to conduct the business of 802.22</w:t>
      </w:r>
      <w:r w:rsidR="00510DA8">
        <w:rPr>
          <w:sz w:val="24"/>
          <w:szCs w:val="24"/>
          <w:lang w:eastAsia="zh-HK"/>
        </w:rPr>
        <w:t xml:space="preserve"> WG from now until November 2016</w:t>
      </w:r>
      <w:r w:rsidRPr="00F44B53">
        <w:rPr>
          <w:sz w:val="24"/>
          <w:szCs w:val="24"/>
          <w:lang w:eastAsia="zh-HK"/>
        </w:rPr>
        <w:t xml:space="preserve"> plenary meeting.</w:t>
      </w:r>
    </w:p>
    <w:p w14:paraId="449E8D73" w14:textId="77777777" w:rsidR="003D6952" w:rsidRPr="00F44B53" w:rsidRDefault="003D6952" w:rsidP="003D6952">
      <w:pPr>
        <w:shd w:val="clear" w:color="auto" w:fill="BFBFBF"/>
        <w:spacing w:line="276" w:lineRule="auto"/>
        <w:jc w:val="both"/>
        <w:rPr>
          <w:sz w:val="24"/>
          <w:szCs w:val="24"/>
          <w:lang w:eastAsia="zh-HK"/>
        </w:rPr>
      </w:pPr>
      <w:r>
        <w:rPr>
          <w:sz w:val="24"/>
          <w:szCs w:val="24"/>
          <w:lang w:eastAsia="zh-HK"/>
        </w:rPr>
        <w:t xml:space="preserve">Move: Jerry </w:t>
      </w:r>
      <w:proofErr w:type="spellStart"/>
      <w:r>
        <w:rPr>
          <w:sz w:val="24"/>
          <w:szCs w:val="24"/>
          <w:lang w:eastAsia="zh-HK"/>
        </w:rPr>
        <w:t>Kalke</w:t>
      </w:r>
      <w:proofErr w:type="spellEnd"/>
    </w:p>
    <w:p w14:paraId="11A55969" w14:textId="77777777" w:rsidR="003D6952" w:rsidRPr="00F44B53" w:rsidRDefault="003D6952" w:rsidP="003D6952">
      <w:pPr>
        <w:shd w:val="clear" w:color="auto" w:fill="BFBFBF"/>
        <w:spacing w:line="276" w:lineRule="auto"/>
        <w:jc w:val="both"/>
        <w:rPr>
          <w:sz w:val="24"/>
          <w:szCs w:val="24"/>
          <w:lang w:eastAsia="zh-HK"/>
        </w:rPr>
      </w:pPr>
      <w:r w:rsidRPr="00F44B53">
        <w:rPr>
          <w:sz w:val="24"/>
          <w:szCs w:val="24"/>
          <w:lang w:eastAsia="zh-HK"/>
        </w:rPr>
        <w:t xml:space="preserve">Second:  </w:t>
      </w:r>
      <w:r>
        <w:rPr>
          <w:sz w:val="24"/>
          <w:szCs w:val="24"/>
          <w:lang w:eastAsia="zh-HK"/>
        </w:rPr>
        <w:t xml:space="preserve">Chang-woo </w:t>
      </w:r>
      <w:proofErr w:type="spellStart"/>
      <w:r>
        <w:rPr>
          <w:sz w:val="24"/>
          <w:szCs w:val="24"/>
          <w:lang w:eastAsia="zh-HK"/>
        </w:rPr>
        <w:t>Pyo</w:t>
      </w:r>
      <w:proofErr w:type="spellEnd"/>
    </w:p>
    <w:p w14:paraId="0F63C273" w14:textId="4775E8EF" w:rsidR="003D6952" w:rsidRPr="00F44B53" w:rsidRDefault="003D6952" w:rsidP="003D6952">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791FC0">
        <w:rPr>
          <w:sz w:val="24"/>
          <w:szCs w:val="24"/>
          <w:lang w:eastAsia="zh-HK"/>
        </w:rPr>
        <w:t xml:space="preserve"> 4</w:t>
      </w:r>
    </w:p>
    <w:p w14:paraId="01277D30" w14:textId="77777777" w:rsidR="003D6952" w:rsidRPr="00F44B53" w:rsidRDefault="003D6952" w:rsidP="003D6952">
      <w:pPr>
        <w:shd w:val="clear" w:color="auto" w:fill="BFBFBF"/>
        <w:spacing w:line="276" w:lineRule="auto"/>
        <w:jc w:val="both"/>
        <w:rPr>
          <w:sz w:val="24"/>
          <w:szCs w:val="24"/>
          <w:lang w:eastAsia="zh-HK"/>
        </w:rPr>
      </w:pPr>
      <w:r w:rsidRPr="00F44B53">
        <w:rPr>
          <w:sz w:val="24"/>
          <w:szCs w:val="24"/>
          <w:lang w:eastAsia="zh-HK"/>
        </w:rPr>
        <w:t xml:space="preserve">Against: 0  </w:t>
      </w:r>
    </w:p>
    <w:p w14:paraId="62FA51E2" w14:textId="77777777" w:rsidR="003D6952" w:rsidRPr="00F44B53" w:rsidRDefault="003D6952" w:rsidP="003D6952">
      <w:pPr>
        <w:shd w:val="clear" w:color="auto" w:fill="BFBFBF"/>
        <w:spacing w:line="276" w:lineRule="auto"/>
        <w:jc w:val="both"/>
        <w:rPr>
          <w:sz w:val="24"/>
          <w:szCs w:val="24"/>
          <w:lang w:eastAsia="zh-HK"/>
        </w:rPr>
      </w:pPr>
      <w:r w:rsidRPr="00F44B53">
        <w:rPr>
          <w:sz w:val="24"/>
          <w:szCs w:val="24"/>
          <w:lang w:eastAsia="zh-HK"/>
        </w:rPr>
        <w:t>Abstain:  0</w:t>
      </w:r>
    </w:p>
    <w:p w14:paraId="382434D4" w14:textId="77777777" w:rsidR="003D6952" w:rsidRPr="00F44B53" w:rsidRDefault="003D6952" w:rsidP="003D6952">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7186CCD5" w14:textId="77777777" w:rsidR="003D6952" w:rsidRDefault="003D6952" w:rsidP="003D6952">
      <w:pPr>
        <w:jc w:val="both"/>
        <w:rPr>
          <w:rFonts w:eastAsia="PMingLiU"/>
          <w:sz w:val="24"/>
          <w:szCs w:val="24"/>
          <w:lang w:val="en-US" w:eastAsia="zh-HK"/>
        </w:rPr>
      </w:pPr>
    </w:p>
    <w:p w14:paraId="4912B586" w14:textId="420761C7" w:rsidR="00BB366F" w:rsidRPr="00F44B53" w:rsidRDefault="00BB366F" w:rsidP="00BB366F">
      <w:pPr>
        <w:spacing w:line="360" w:lineRule="auto"/>
        <w:jc w:val="both"/>
        <w:rPr>
          <w:b/>
          <w:i/>
          <w:sz w:val="24"/>
          <w:szCs w:val="24"/>
        </w:rPr>
      </w:pPr>
      <w:r w:rsidRPr="00F44B53">
        <w:rPr>
          <w:b/>
          <w:i/>
          <w:sz w:val="24"/>
          <w:szCs w:val="24"/>
        </w:rPr>
        <w:t xml:space="preserve">Motion- Empower the 802.22 WG Chair </w:t>
      </w:r>
      <w:r w:rsidR="00DD2554">
        <w:rPr>
          <w:b/>
          <w:i/>
          <w:sz w:val="24"/>
          <w:szCs w:val="24"/>
        </w:rPr>
        <w:t xml:space="preserve">to Schedule to Face to Face Meetings when Necessary </w:t>
      </w:r>
    </w:p>
    <w:p w14:paraId="14156EFB" w14:textId="6A6EDC9E" w:rsidR="00BB366F" w:rsidRDefault="00BB366F" w:rsidP="00BB366F">
      <w:pPr>
        <w:shd w:val="clear" w:color="auto" w:fill="BFBFBF"/>
        <w:spacing w:line="276" w:lineRule="auto"/>
        <w:jc w:val="both"/>
        <w:rPr>
          <w:sz w:val="24"/>
          <w:szCs w:val="24"/>
          <w:lang w:eastAsia="zh-HK"/>
        </w:rPr>
      </w:pPr>
      <w:r w:rsidRPr="00F44B53">
        <w:rPr>
          <w:sz w:val="24"/>
          <w:szCs w:val="24"/>
          <w:lang w:eastAsia="zh-HK"/>
        </w:rPr>
        <w:t xml:space="preserve">Move to empower the 802.22 WG chair to </w:t>
      </w:r>
      <w:r w:rsidR="00DD2554">
        <w:rPr>
          <w:sz w:val="24"/>
          <w:szCs w:val="24"/>
          <w:lang w:eastAsia="zh-HK"/>
        </w:rPr>
        <w:t>schedule the Face to Face Meetings when necessary as long as 45 day notice is provided</w:t>
      </w:r>
      <w:r>
        <w:rPr>
          <w:sz w:val="24"/>
          <w:szCs w:val="24"/>
          <w:lang w:eastAsia="zh-HK"/>
        </w:rPr>
        <w:t>.</w:t>
      </w:r>
      <w:r w:rsidR="00DD2554">
        <w:rPr>
          <w:sz w:val="24"/>
          <w:szCs w:val="24"/>
          <w:lang w:eastAsia="zh-HK"/>
        </w:rPr>
        <w:t xml:space="preserve"> </w:t>
      </w:r>
    </w:p>
    <w:p w14:paraId="3791AB8C" w14:textId="11E79645" w:rsidR="00DD2554" w:rsidRPr="00BB366F" w:rsidRDefault="00DD2554" w:rsidP="00BB366F">
      <w:pPr>
        <w:shd w:val="clear" w:color="auto" w:fill="BFBFBF"/>
        <w:spacing w:line="276" w:lineRule="auto"/>
        <w:jc w:val="both"/>
        <w:rPr>
          <w:rFonts w:eastAsiaTheme="minorEastAsia"/>
          <w:sz w:val="24"/>
          <w:szCs w:val="24"/>
          <w:lang w:eastAsia="ja-JP"/>
        </w:rPr>
      </w:pPr>
      <w:r>
        <w:rPr>
          <w:sz w:val="24"/>
          <w:szCs w:val="24"/>
          <w:lang w:eastAsia="zh-HK"/>
        </w:rPr>
        <w:t xml:space="preserve">Description: The 802.22 WG is likely to meet twice per year during the Plenary Meetings for 2016. The plan is to meet during the March and November 2016 Plenary, but it may be necessary to meet in July 2016. </w:t>
      </w:r>
    </w:p>
    <w:p w14:paraId="154F5FFD"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 xml:space="preserve">Move: </w:t>
      </w:r>
      <w:r>
        <w:rPr>
          <w:sz w:val="24"/>
          <w:szCs w:val="24"/>
          <w:lang w:eastAsia="zh-HK"/>
        </w:rPr>
        <w:t xml:space="preserve">Chang-woo </w:t>
      </w:r>
      <w:proofErr w:type="spellStart"/>
      <w:r>
        <w:rPr>
          <w:sz w:val="24"/>
          <w:szCs w:val="24"/>
          <w:lang w:eastAsia="zh-HK"/>
        </w:rPr>
        <w:t>Pyo</w:t>
      </w:r>
      <w:proofErr w:type="spellEnd"/>
    </w:p>
    <w:p w14:paraId="2122275B"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 xml:space="preserve">Second:  Jerry </w:t>
      </w:r>
      <w:proofErr w:type="spellStart"/>
      <w:r w:rsidRPr="00F44B53">
        <w:rPr>
          <w:sz w:val="24"/>
          <w:szCs w:val="24"/>
          <w:lang w:eastAsia="zh-HK"/>
        </w:rPr>
        <w:t>Kalke</w:t>
      </w:r>
      <w:proofErr w:type="spellEnd"/>
    </w:p>
    <w:p w14:paraId="364C9B9C" w14:textId="1A604FA3" w:rsidR="00BB366F" w:rsidRPr="00F44B53" w:rsidRDefault="00BB366F" w:rsidP="00BB366F">
      <w:pPr>
        <w:shd w:val="clear" w:color="auto" w:fill="BFBFBF"/>
        <w:spacing w:line="276" w:lineRule="auto"/>
        <w:jc w:val="both"/>
        <w:rPr>
          <w:rFonts w:eastAsiaTheme="minorEastAsia"/>
          <w:sz w:val="24"/>
          <w:szCs w:val="24"/>
          <w:lang w:eastAsia="ja-JP"/>
        </w:rPr>
      </w:pPr>
      <w:r w:rsidRPr="00F44B53">
        <w:rPr>
          <w:sz w:val="24"/>
          <w:szCs w:val="24"/>
          <w:lang w:eastAsia="zh-HK"/>
        </w:rPr>
        <w:t xml:space="preserve">For:  </w:t>
      </w:r>
      <w:r w:rsidR="00D232CB">
        <w:rPr>
          <w:sz w:val="24"/>
          <w:szCs w:val="24"/>
          <w:lang w:eastAsia="zh-HK"/>
        </w:rPr>
        <w:t>3</w:t>
      </w:r>
    </w:p>
    <w:p w14:paraId="33FA8970" w14:textId="77777777" w:rsidR="00BB366F" w:rsidRPr="00F44B53" w:rsidRDefault="00BB366F" w:rsidP="00BB366F">
      <w:pPr>
        <w:shd w:val="clear" w:color="auto" w:fill="BFBFBF"/>
        <w:spacing w:line="276" w:lineRule="auto"/>
        <w:jc w:val="both"/>
        <w:rPr>
          <w:sz w:val="24"/>
          <w:szCs w:val="24"/>
          <w:lang w:eastAsia="zh-HK"/>
        </w:rPr>
      </w:pPr>
      <w:r w:rsidRPr="00F44B53">
        <w:rPr>
          <w:sz w:val="24"/>
          <w:szCs w:val="24"/>
          <w:lang w:eastAsia="zh-HK"/>
        </w:rPr>
        <w:t xml:space="preserve">Against: 0  </w:t>
      </w:r>
    </w:p>
    <w:p w14:paraId="2D775864" w14:textId="3F5A10AD" w:rsidR="00BB366F" w:rsidRPr="00F44B53" w:rsidRDefault="00D232CB" w:rsidP="00BB366F">
      <w:pPr>
        <w:shd w:val="clear" w:color="auto" w:fill="BFBFBF"/>
        <w:spacing w:line="276" w:lineRule="auto"/>
        <w:jc w:val="both"/>
        <w:rPr>
          <w:sz w:val="24"/>
          <w:szCs w:val="24"/>
          <w:lang w:eastAsia="zh-HK"/>
        </w:rPr>
      </w:pPr>
      <w:r>
        <w:rPr>
          <w:sz w:val="24"/>
          <w:szCs w:val="24"/>
          <w:lang w:eastAsia="zh-HK"/>
        </w:rPr>
        <w:t>Abstain:  1</w:t>
      </w:r>
    </w:p>
    <w:p w14:paraId="5686D1D6" w14:textId="77777777" w:rsidR="00BB366F" w:rsidRPr="00F44B53" w:rsidRDefault="00BB366F" w:rsidP="00BB366F">
      <w:pPr>
        <w:shd w:val="clear" w:color="auto" w:fill="BFBFBF"/>
        <w:spacing w:line="276" w:lineRule="auto"/>
        <w:jc w:val="both"/>
        <w:rPr>
          <w:sz w:val="24"/>
          <w:szCs w:val="24"/>
          <w:lang w:eastAsia="zh-HK"/>
        </w:rPr>
      </w:pPr>
      <w:r w:rsidRPr="00F44B53">
        <w:rPr>
          <w:b/>
          <w:sz w:val="24"/>
          <w:szCs w:val="24"/>
          <w:lang w:eastAsia="zh-HK"/>
        </w:rPr>
        <w:t>Motion Passes</w:t>
      </w:r>
      <w:r w:rsidRPr="00F44B53">
        <w:rPr>
          <w:sz w:val="24"/>
          <w:szCs w:val="24"/>
          <w:lang w:eastAsia="zh-HK"/>
        </w:rPr>
        <w:t xml:space="preserve">.  </w:t>
      </w:r>
    </w:p>
    <w:p w14:paraId="0D2CF2F6" w14:textId="77777777" w:rsidR="00BB366F" w:rsidRDefault="00BB366F" w:rsidP="00BB366F">
      <w:pPr>
        <w:spacing w:line="360" w:lineRule="auto"/>
        <w:jc w:val="both"/>
        <w:rPr>
          <w:rFonts w:eastAsiaTheme="minorEastAsia"/>
          <w:b/>
          <w:sz w:val="24"/>
          <w:szCs w:val="24"/>
          <w:lang w:val="en-US" w:eastAsia="ja-JP"/>
        </w:rPr>
      </w:pPr>
    </w:p>
    <w:p w14:paraId="0C39A37E" w14:textId="7C387B0C" w:rsidR="004B164C" w:rsidRDefault="004B164C" w:rsidP="00BB366F">
      <w:pPr>
        <w:spacing w:line="360" w:lineRule="auto"/>
        <w:jc w:val="both"/>
        <w:rPr>
          <w:rFonts w:eastAsiaTheme="minorEastAsia"/>
          <w:b/>
          <w:sz w:val="24"/>
          <w:szCs w:val="24"/>
          <w:lang w:val="en-US" w:eastAsia="ja-JP"/>
        </w:rPr>
      </w:pPr>
      <w:r>
        <w:rPr>
          <w:rFonts w:eastAsiaTheme="minorEastAsia"/>
          <w:b/>
          <w:sz w:val="24"/>
          <w:szCs w:val="24"/>
          <w:lang w:val="en-US" w:eastAsia="ja-JP"/>
        </w:rPr>
        <w:t>Macau Location Survey</w:t>
      </w:r>
    </w:p>
    <w:p w14:paraId="1A41C535" w14:textId="03ED0060" w:rsidR="004B164C" w:rsidRDefault="004B164C" w:rsidP="00BB366F">
      <w:pPr>
        <w:spacing w:line="360" w:lineRule="auto"/>
        <w:jc w:val="both"/>
        <w:rPr>
          <w:rFonts w:eastAsiaTheme="minorEastAsia"/>
          <w:sz w:val="24"/>
          <w:szCs w:val="24"/>
          <w:lang w:val="en-US" w:eastAsia="ja-JP"/>
        </w:rPr>
      </w:pPr>
      <w:r w:rsidRPr="004B164C">
        <w:rPr>
          <w:rFonts w:eastAsiaTheme="minorEastAsia"/>
          <w:sz w:val="24"/>
          <w:szCs w:val="24"/>
          <w:lang w:val="en-US" w:eastAsia="ja-JP"/>
        </w:rPr>
        <w:t>Great hotel</w:t>
      </w:r>
    </w:p>
    <w:p w14:paraId="363407F7" w14:textId="13912089" w:rsidR="004B164C" w:rsidRDefault="004B164C" w:rsidP="00BB366F">
      <w:pPr>
        <w:spacing w:line="360" w:lineRule="auto"/>
        <w:jc w:val="both"/>
        <w:rPr>
          <w:rFonts w:eastAsiaTheme="minorEastAsia"/>
          <w:sz w:val="24"/>
          <w:szCs w:val="24"/>
          <w:lang w:val="en-US" w:eastAsia="ja-JP"/>
        </w:rPr>
      </w:pPr>
      <w:r>
        <w:rPr>
          <w:rFonts w:eastAsiaTheme="minorEastAsia"/>
          <w:sz w:val="24"/>
          <w:szCs w:val="24"/>
          <w:lang w:val="en-US" w:eastAsia="ja-JP"/>
        </w:rPr>
        <w:t xml:space="preserve">Macau accessibility is an issue. </w:t>
      </w:r>
    </w:p>
    <w:p w14:paraId="05226534" w14:textId="4E443961" w:rsidR="004B164C" w:rsidRPr="004B164C" w:rsidRDefault="004B164C" w:rsidP="00BB366F">
      <w:pPr>
        <w:spacing w:line="360" w:lineRule="auto"/>
        <w:jc w:val="both"/>
        <w:rPr>
          <w:rFonts w:eastAsiaTheme="minorEastAsia"/>
          <w:sz w:val="24"/>
          <w:szCs w:val="24"/>
          <w:lang w:val="en-US" w:eastAsia="ja-JP"/>
        </w:rPr>
      </w:pPr>
      <w:r>
        <w:rPr>
          <w:rFonts w:eastAsiaTheme="minorEastAsia"/>
          <w:sz w:val="24"/>
          <w:szCs w:val="24"/>
          <w:lang w:val="en-US" w:eastAsia="ja-JP"/>
        </w:rPr>
        <w:t xml:space="preserve">Macau is expensive. Nothing much to do outside the conference environment. </w:t>
      </w:r>
    </w:p>
    <w:p w14:paraId="68375114" w14:textId="77777777" w:rsidR="004B164C" w:rsidRDefault="004B164C" w:rsidP="00BB366F">
      <w:pPr>
        <w:spacing w:line="360" w:lineRule="auto"/>
        <w:jc w:val="both"/>
        <w:rPr>
          <w:rFonts w:eastAsiaTheme="minorEastAsia"/>
          <w:b/>
          <w:sz w:val="24"/>
          <w:szCs w:val="24"/>
          <w:lang w:val="en-US" w:eastAsia="ja-JP"/>
        </w:rPr>
      </w:pPr>
    </w:p>
    <w:p w14:paraId="13658969" w14:textId="5454640D" w:rsidR="0042400F" w:rsidRPr="00F44B53" w:rsidRDefault="0042400F" w:rsidP="0042400F">
      <w:pPr>
        <w:shd w:val="clear" w:color="auto" w:fill="FFFFFF"/>
        <w:jc w:val="both"/>
        <w:rPr>
          <w:rFonts w:eastAsia="Times New Roman"/>
          <w:b/>
          <w:bCs/>
          <w:color w:val="000000"/>
          <w:sz w:val="24"/>
          <w:szCs w:val="24"/>
        </w:rPr>
      </w:pPr>
      <w:r w:rsidRPr="00F44B53">
        <w:rPr>
          <w:rFonts w:eastAsia="Times New Roman"/>
          <w:b/>
          <w:bCs/>
          <w:color w:val="000000"/>
          <w:sz w:val="24"/>
          <w:szCs w:val="24"/>
        </w:rPr>
        <w:t>Motion– Motion to adjourn</w:t>
      </w:r>
    </w:p>
    <w:p w14:paraId="39552CE7" w14:textId="77777777" w:rsidR="0042400F" w:rsidRPr="00F44B53" w:rsidRDefault="0042400F" w:rsidP="0042400F">
      <w:pPr>
        <w:shd w:val="clear" w:color="auto" w:fill="FFFFFF"/>
        <w:rPr>
          <w:rFonts w:eastAsia="Times New Roman"/>
          <w:color w:val="000000"/>
          <w:sz w:val="24"/>
          <w:szCs w:val="24"/>
        </w:rPr>
      </w:pPr>
    </w:p>
    <w:p w14:paraId="13A876C2"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heme="minorEastAsia"/>
          <w:color w:val="000000"/>
          <w:sz w:val="24"/>
          <w:szCs w:val="24"/>
          <w:lang w:eastAsia="ja-JP"/>
        </w:rPr>
        <w:lastRenderedPageBreak/>
        <w:t xml:space="preserve">Move to adjourn. </w:t>
      </w:r>
    </w:p>
    <w:p w14:paraId="40E0A5FA" w14:textId="77777777" w:rsidR="0042400F" w:rsidRPr="00F44B53" w:rsidRDefault="0042400F" w:rsidP="0042400F">
      <w:pPr>
        <w:shd w:val="clear" w:color="auto" w:fill="C0C0C0"/>
        <w:rPr>
          <w:rFonts w:eastAsiaTheme="minorEastAsia"/>
          <w:color w:val="000000"/>
          <w:sz w:val="24"/>
          <w:szCs w:val="24"/>
          <w:lang w:eastAsia="ja-JP"/>
        </w:rPr>
      </w:pPr>
    </w:p>
    <w:p w14:paraId="054C35D3" w14:textId="46948273" w:rsidR="0042400F" w:rsidRPr="00F44B53" w:rsidRDefault="00FC35F4" w:rsidP="0042400F">
      <w:pPr>
        <w:shd w:val="clear" w:color="auto" w:fill="C0C0C0"/>
        <w:rPr>
          <w:rFonts w:eastAsiaTheme="minorEastAsia"/>
          <w:color w:val="000000"/>
          <w:sz w:val="24"/>
          <w:szCs w:val="24"/>
          <w:lang w:eastAsia="ja-JP"/>
        </w:rPr>
      </w:pPr>
      <w:r>
        <w:rPr>
          <w:rFonts w:eastAsia="Times New Roman"/>
          <w:color w:val="000000"/>
          <w:sz w:val="24"/>
          <w:szCs w:val="24"/>
        </w:rPr>
        <w:t xml:space="preserve">Move: Jerry </w:t>
      </w:r>
      <w:proofErr w:type="spellStart"/>
      <w:r>
        <w:rPr>
          <w:rFonts w:eastAsia="Times New Roman"/>
          <w:color w:val="000000"/>
          <w:sz w:val="24"/>
          <w:szCs w:val="24"/>
        </w:rPr>
        <w:t>Kalke</w:t>
      </w:r>
      <w:proofErr w:type="spellEnd"/>
    </w:p>
    <w:p w14:paraId="57B99680" w14:textId="77965FA5"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Second: </w:t>
      </w:r>
      <w:r w:rsidR="00FC35F4">
        <w:rPr>
          <w:rFonts w:eastAsia="Times New Roman"/>
          <w:color w:val="000000"/>
          <w:sz w:val="24"/>
          <w:szCs w:val="24"/>
        </w:rPr>
        <w:t xml:space="preserve">Chang-woo </w:t>
      </w:r>
      <w:proofErr w:type="spellStart"/>
      <w:r w:rsidR="00FC35F4">
        <w:rPr>
          <w:rFonts w:eastAsia="Times New Roman"/>
          <w:color w:val="000000"/>
          <w:sz w:val="24"/>
          <w:szCs w:val="24"/>
        </w:rPr>
        <w:t>Pyo</w:t>
      </w:r>
      <w:proofErr w:type="spellEnd"/>
    </w:p>
    <w:p w14:paraId="05CF84D8" w14:textId="77777777" w:rsidR="0042400F" w:rsidRPr="00F44B53" w:rsidRDefault="0042400F" w:rsidP="0042400F">
      <w:pPr>
        <w:shd w:val="clear" w:color="auto" w:fill="C0C0C0"/>
        <w:rPr>
          <w:rFonts w:eastAsiaTheme="minorEastAsia"/>
          <w:color w:val="000000"/>
          <w:sz w:val="24"/>
          <w:szCs w:val="24"/>
          <w:lang w:eastAsia="ja-JP"/>
        </w:rPr>
      </w:pPr>
    </w:p>
    <w:p w14:paraId="05280BDE" w14:textId="40BC28B7" w:rsidR="0042400F" w:rsidRPr="00F44B53" w:rsidRDefault="0042400F" w:rsidP="0042400F">
      <w:pPr>
        <w:shd w:val="clear" w:color="auto" w:fill="C0C0C0"/>
        <w:rPr>
          <w:color w:val="000000"/>
          <w:sz w:val="24"/>
          <w:szCs w:val="24"/>
          <w:lang w:eastAsia="zh-CN"/>
        </w:rPr>
      </w:pPr>
      <w:r w:rsidRPr="00F44B53">
        <w:rPr>
          <w:rFonts w:eastAsia="Times New Roman"/>
          <w:color w:val="000000"/>
          <w:sz w:val="24"/>
          <w:szCs w:val="24"/>
        </w:rPr>
        <w:t xml:space="preserve">For: </w:t>
      </w:r>
      <w:r w:rsidR="00791FC0">
        <w:rPr>
          <w:rFonts w:eastAsia="Times New Roman"/>
          <w:color w:val="000000"/>
          <w:sz w:val="24"/>
          <w:szCs w:val="24"/>
        </w:rPr>
        <w:t>4</w:t>
      </w:r>
    </w:p>
    <w:p w14:paraId="6C5BFC5E"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Against:  </w:t>
      </w:r>
      <w:r w:rsidRPr="00F44B53">
        <w:rPr>
          <w:rFonts w:eastAsiaTheme="minorEastAsia"/>
          <w:color w:val="000000"/>
          <w:sz w:val="24"/>
          <w:szCs w:val="24"/>
          <w:lang w:eastAsia="ja-JP"/>
        </w:rPr>
        <w:t>0</w:t>
      </w:r>
    </w:p>
    <w:p w14:paraId="1FED8F3F" w14:textId="77777777" w:rsidR="0042400F" w:rsidRPr="00F44B53" w:rsidRDefault="0042400F" w:rsidP="0042400F">
      <w:pPr>
        <w:shd w:val="clear" w:color="auto" w:fill="C0C0C0"/>
        <w:rPr>
          <w:rFonts w:eastAsiaTheme="minorEastAsia"/>
          <w:color w:val="000000"/>
          <w:sz w:val="24"/>
          <w:szCs w:val="24"/>
          <w:lang w:eastAsia="ja-JP"/>
        </w:rPr>
      </w:pPr>
      <w:r w:rsidRPr="00F44B53">
        <w:rPr>
          <w:rFonts w:eastAsia="Times New Roman"/>
          <w:color w:val="000000"/>
          <w:sz w:val="24"/>
          <w:szCs w:val="24"/>
        </w:rPr>
        <w:t xml:space="preserve">Abstain: </w:t>
      </w:r>
      <w:r w:rsidRPr="00F44B53">
        <w:rPr>
          <w:rFonts w:eastAsiaTheme="minorEastAsia"/>
          <w:color w:val="000000"/>
          <w:sz w:val="24"/>
          <w:szCs w:val="24"/>
          <w:lang w:eastAsia="ja-JP"/>
        </w:rPr>
        <w:t>0</w:t>
      </w:r>
    </w:p>
    <w:p w14:paraId="779D2958" w14:textId="77777777" w:rsidR="0042400F" w:rsidRPr="00BB366F" w:rsidRDefault="0042400F" w:rsidP="0042400F">
      <w:pPr>
        <w:shd w:val="clear" w:color="auto" w:fill="C0C0C0"/>
        <w:rPr>
          <w:rFonts w:eastAsiaTheme="minorEastAsia"/>
          <w:b/>
          <w:color w:val="000000"/>
          <w:sz w:val="24"/>
          <w:szCs w:val="24"/>
          <w:lang w:eastAsia="ja-JP"/>
        </w:rPr>
      </w:pPr>
      <w:r w:rsidRPr="00BB366F">
        <w:rPr>
          <w:rFonts w:eastAsiaTheme="minorEastAsia"/>
          <w:b/>
          <w:color w:val="000000"/>
          <w:sz w:val="24"/>
          <w:szCs w:val="24"/>
          <w:lang w:eastAsia="ja-JP"/>
        </w:rPr>
        <w:t>Motion Passes.</w:t>
      </w:r>
      <w:r w:rsidRPr="00BB366F">
        <w:rPr>
          <w:b/>
          <w:sz w:val="24"/>
          <w:szCs w:val="24"/>
          <w:lang w:eastAsia="zh-HK"/>
        </w:rPr>
        <w:t xml:space="preserve">  </w:t>
      </w:r>
    </w:p>
    <w:p w14:paraId="073B0174" w14:textId="77777777" w:rsidR="00ED1241" w:rsidRPr="00F44B53" w:rsidRDefault="00ED1241" w:rsidP="004A7B5C">
      <w:pPr>
        <w:jc w:val="both"/>
        <w:rPr>
          <w:rFonts w:eastAsia="PMingLiU"/>
          <w:sz w:val="24"/>
          <w:szCs w:val="24"/>
          <w:lang w:val="en-US" w:eastAsia="zh-HK"/>
        </w:rPr>
      </w:pPr>
    </w:p>
    <w:p w14:paraId="67CB2E20" w14:textId="7A652277" w:rsidR="00E9261C" w:rsidRDefault="007E2EA0" w:rsidP="00E9261C">
      <w:pPr>
        <w:jc w:val="both"/>
        <w:rPr>
          <w:rFonts w:eastAsiaTheme="minorEastAsia"/>
          <w:sz w:val="24"/>
          <w:szCs w:val="24"/>
          <w:lang w:val="en-US" w:eastAsia="ja-JP"/>
        </w:rPr>
      </w:pPr>
      <w:r>
        <w:rPr>
          <w:rFonts w:eastAsia="PMingLiU"/>
          <w:sz w:val="24"/>
          <w:szCs w:val="24"/>
          <w:lang w:val="en-US" w:eastAsia="zh-HK"/>
        </w:rPr>
        <w:t>The group was adjourned at 14:3</w:t>
      </w:r>
      <w:r w:rsidR="00E9261C">
        <w:rPr>
          <w:rFonts w:eastAsia="PMingLiU"/>
          <w:sz w:val="24"/>
          <w:szCs w:val="24"/>
          <w:lang w:val="en-US" w:eastAsia="zh-HK"/>
        </w:rPr>
        <w:t>0 pm local time on Thursday 12</w:t>
      </w:r>
      <w:r w:rsidR="00E9261C" w:rsidRPr="00F37E5F">
        <w:rPr>
          <w:rFonts w:eastAsia="PMingLiU"/>
          <w:sz w:val="24"/>
          <w:szCs w:val="24"/>
          <w:vertAlign w:val="superscript"/>
          <w:lang w:val="en-US" w:eastAsia="zh-HK"/>
        </w:rPr>
        <w:t>th</w:t>
      </w:r>
      <w:r w:rsidR="00E9261C">
        <w:rPr>
          <w:rFonts w:eastAsia="PMingLiU"/>
          <w:sz w:val="24"/>
          <w:szCs w:val="24"/>
          <w:lang w:val="en-US" w:eastAsia="zh-HK"/>
        </w:rPr>
        <w:t xml:space="preserve"> November 2015.</w:t>
      </w:r>
    </w:p>
    <w:p w14:paraId="78B56D12" w14:textId="77777777" w:rsidR="00E9261C" w:rsidRPr="004D7A04" w:rsidRDefault="00E9261C" w:rsidP="00E9261C">
      <w:pPr>
        <w:jc w:val="both"/>
        <w:rPr>
          <w:rFonts w:eastAsiaTheme="minorEastAsia"/>
          <w:sz w:val="24"/>
          <w:szCs w:val="24"/>
          <w:lang w:val="en-US" w:eastAsia="ja-JP"/>
        </w:rPr>
      </w:pPr>
    </w:p>
    <w:p w14:paraId="63263782" w14:textId="77777777" w:rsidR="00E9261C" w:rsidRPr="00DE1F6D" w:rsidRDefault="00E9261C" w:rsidP="00E9261C">
      <w:pPr>
        <w:spacing w:after="240" w:line="300" w:lineRule="auto"/>
        <w:jc w:val="both"/>
        <w:rPr>
          <w:rFonts w:eastAsiaTheme="minorEastAsia"/>
          <w:b/>
          <w:bCs/>
          <w:sz w:val="24"/>
          <w:szCs w:val="24"/>
          <w:lang w:val="en-US" w:eastAsia="ja-JP"/>
        </w:rPr>
      </w:pPr>
      <w:r w:rsidRPr="00551AF1">
        <w:rPr>
          <w:b/>
          <w:bCs/>
          <w:sz w:val="24"/>
          <w:szCs w:val="24"/>
          <w:lang w:val="en-US"/>
        </w:rPr>
        <w:t xml:space="preserve">802.22 Attendance List </w:t>
      </w:r>
      <w:r>
        <w:rPr>
          <w:rFonts w:eastAsiaTheme="minorEastAsia"/>
          <w:b/>
          <w:bCs/>
          <w:sz w:val="24"/>
          <w:szCs w:val="24"/>
          <w:lang w:val="en-US" w:eastAsia="ja-JP"/>
        </w:rPr>
        <w:t>March</w:t>
      </w:r>
      <w:r w:rsidRPr="00551AF1">
        <w:rPr>
          <w:b/>
          <w:bCs/>
          <w:sz w:val="24"/>
          <w:szCs w:val="24"/>
          <w:lang w:val="en-US" w:eastAsia="zh-TW"/>
        </w:rPr>
        <w:t>, 201</w:t>
      </w:r>
      <w:r>
        <w:rPr>
          <w:rFonts w:eastAsiaTheme="minorEastAsia" w:hint="eastAsia"/>
          <w:b/>
          <w:bCs/>
          <w:sz w:val="24"/>
          <w:szCs w:val="24"/>
          <w:lang w:val="en-US" w:eastAsia="ja-JP"/>
        </w:rPr>
        <w:t>5</w:t>
      </w:r>
      <w:r w:rsidRPr="00551AF1">
        <w:rPr>
          <w:b/>
          <w:bCs/>
          <w:sz w:val="24"/>
          <w:szCs w:val="24"/>
          <w:lang w:val="en-US" w:eastAsia="zh-TW"/>
        </w:rPr>
        <w:t xml:space="preserve"> </w:t>
      </w:r>
      <w:r>
        <w:rPr>
          <w:rFonts w:eastAsiaTheme="minorEastAsia" w:hint="eastAsia"/>
          <w:b/>
          <w:bCs/>
          <w:sz w:val="24"/>
          <w:szCs w:val="24"/>
          <w:lang w:val="en-US" w:eastAsia="ja-JP"/>
        </w:rPr>
        <w:t>Plenary</w:t>
      </w: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457"/>
        <w:gridCol w:w="3182"/>
      </w:tblGrid>
      <w:tr w:rsidR="00E9261C" w:rsidRPr="00551AF1" w14:paraId="2162C9DA" w14:textId="77777777" w:rsidTr="006D545D">
        <w:trPr>
          <w:trHeight w:val="288"/>
          <w:jc w:val="center"/>
        </w:trPr>
        <w:tc>
          <w:tcPr>
            <w:tcW w:w="1847" w:type="dxa"/>
          </w:tcPr>
          <w:p w14:paraId="06410CA1" w14:textId="77777777" w:rsidR="00E9261C" w:rsidRPr="00016F0B" w:rsidRDefault="00E9261C" w:rsidP="00927A75">
            <w:pPr>
              <w:spacing w:line="300" w:lineRule="auto"/>
              <w:jc w:val="center"/>
              <w:rPr>
                <w:b/>
                <w:sz w:val="24"/>
                <w:szCs w:val="24"/>
                <w:lang w:val="en-US" w:eastAsia="zh-TW"/>
              </w:rPr>
            </w:pPr>
            <w:proofErr w:type="spellStart"/>
            <w:r w:rsidRPr="00016F0B">
              <w:rPr>
                <w:b/>
                <w:sz w:val="24"/>
                <w:szCs w:val="24"/>
                <w:lang w:val="en-US" w:eastAsia="zh-TW"/>
              </w:rPr>
              <w:t>Pyo</w:t>
            </w:r>
            <w:proofErr w:type="spellEnd"/>
          </w:p>
        </w:tc>
        <w:tc>
          <w:tcPr>
            <w:tcW w:w="2457" w:type="dxa"/>
          </w:tcPr>
          <w:p w14:paraId="088E2866" w14:textId="77777777" w:rsidR="00E9261C" w:rsidRPr="00016F0B" w:rsidRDefault="00E9261C" w:rsidP="00927A75">
            <w:pPr>
              <w:spacing w:line="300" w:lineRule="auto"/>
              <w:jc w:val="center"/>
              <w:rPr>
                <w:b/>
                <w:sz w:val="24"/>
                <w:szCs w:val="24"/>
                <w:lang w:val="en-US" w:eastAsia="zh-TW"/>
              </w:rPr>
            </w:pPr>
            <w:r w:rsidRPr="00016F0B">
              <w:rPr>
                <w:b/>
                <w:sz w:val="24"/>
                <w:szCs w:val="24"/>
                <w:lang w:val="en-US" w:eastAsia="zh-TW"/>
              </w:rPr>
              <w:t>Chang-Woo</w:t>
            </w:r>
          </w:p>
        </w:tc>
        <w:tc>
          <w:tcPr>
            <w:tcW w:w="3182" w:type="dxa"/>
          </w:tcPr>
          <w:p w14:paraId="50B09577" w14:textId="77777777" w:rsidR="00E9261C" w:rsidRPr="00CC4D42" w:rsidRDefault="00E9261C" w:rsidP="00927A75">
            <w:pPr>
              <w:spacing w:line="300" w:lineRule="auto"/>
              <w:jc w:val="center"/>
              <w:rPr>
                <w:bCs/>
                <w:sz w:val="24"/>
                <w:szCs w:val="24"/>
                <w:lang w:val="en-US" w:eastAsia="zh-TW"/>
              </w:rPr>
            </w:pPr>
            <w:r w:rsidRPr="00CC4D42">
              <w:rPr>
                <w:bCs/>
                <w:sz w:val="24"/>
                <w:szCs w:val="24"/>
                <w:lang w:val="en-US" w:eastAsia="zh-TW"/>
              </w:rPr>
              <w:t>NICT, Japan</w:t>
            </w:r>
          </w:p>
        </w:tc>
      </w:tr>
      <w:tr w:rsidR="00E9261C" w:rsidRPr="00551AF1" w14:paraId="38D197C4" w14:textId="77777777" w:rsidTr="006D545D">
        <w:trPr>
          <w:trHeight w:val="288"/>
          <w:jc w:val="center"/>
        </w:trPr>
        <w:tc>
          <w:tcPr>
            <w:tcW w:w="1847" w:type="dxa"/>
          </w:tcPr>
          <w:p w14:paraId="65E67EF1" w14:textId="77777777" w:rsidR="00E9261C" w:rsidRPr="003B29AB" w:rsidRDefault="00E9261C" w:rsidP="00927A75">
            <w:pPr>
              <w:spacing w:line="300" w:lineRule="auto"/>
              <w:jc w:val="center"/>
              <w:rPr>
                <w:b/>
                <w:sz w:val="24"/>
                <w:szCs w:val="24"/>
                <w:lang w:val="en-US" w:eastAsia="zh-TW"/>
              </w:rPr>
            </w:pPr>
            <w:r>
              <w:rPr>
                <w:b/>
                <w:sz w:val="24"/>
                <w:szCs w:val="24"/>
                <w:lang w:val="en-US" w:eastAsia="zh-TW"/>
              </w:rPr>
              <w:t xml:space="preserve">Mody </w:t>
            </w:r>
          </w:p>
        </w:tc>
        <w:tc>
          <w:tcPr>
            <w:tcW w:w="2457" w:type="dxa"/>
          </w:tcPr>
          <w:p w14:paraId="56A0E015" w14:textId="77777777" w:rsidR="00E9261C" w:rsidRPr="003B29AB" w:rsidRDefault="00E9261C" w:rsidP="00927A75">
            <w:pPr>
              <w:spacing w:line="300" w:lineRule="auto"/>
              <w:jc w:val="center"/>
              <w:rPr>
                <w:b/>
                <w:sz w:val="24"/>
                <w:szCs w:val="24"/>
                <w:lang w:val="en-US" w:eastAsia="zh-TW"/>
              </w:rPr>
            </w:pPr>
            <w:r>
              <w:rPr>
                <w:b/>
                <w:sz w:val="24"/>
                <w:szCs w:val="24"/>
                <w:lang w:val="en-US" w:eastAsia="zh-TW"/>
              </w:rPr>
              <w:t>Apurva</w:t>
            </w:r>
          </w:p>
        </w:tc>
        <w:tc>
          <w:tcPr>
            <w:tcW w:w="3182" w:type="dxa"/>
          </w:tcPr>
          <w:p w14:paraId="74C15B1F" w14:textId="77777777" w:rsidR="00E9261C" w:rsidRPr="003B29AB" w:rsidRDefault="00E9261C" w:rsidP="00927A75">
            <w:pPr>
              <w:spacing w:line="300" w:lineRule="auto"/>
              <w:jc w:val="center"/>
              <w:rPr>
                <w:bCs/>
                <w:sz w:val="24"/>
                <w:szCs w:val="24"/>
                <w:lang w:val="en-US" w:eastAsia="zh-TW"/>
              </w:rPr>
            </w:pPr>
            <w:r w:rsidRPr="003B29AB">
              <w:rPr>
                <w:bCs/>
                <w:sz w:val="24"/>
                <w:szCs w:val="24"/>
                <w:lang w:val="en-US" w:eastAsia="zh-TW"/>
              </w:rPr>
              <w:t>BAE Systems</w:t>
            </w:r>
          </w:p>
        </w:tc>
      </w:tr>
      <w:tr w:rsidR="00E9261C" w:rsidRPr="00551AF1" w14:paraId="6AE24E86" w14:textId="77777777" w:rsidTr="006D545D">
        <w:trPr>
          <w:trHeight w:val="288"/>
          <w:jc w:val="center"/>
        </w:trPr>
        <w:tc>
          <w:tcPr>
            <w:tcW w:w="1847" w:type="dxa"/>
          </w:tcPr>
          <w:p w14:paraId="5BB81C6F" w14:textId="22CCD248" w:rsidR="00E9261C" w:rsidRPr="00DB45B4" w:rsidRDefault="00D61A9D" w:rsidP="00927A75">
            <w:pPr>
              <w:tabs>
                <w:tab w:val="left" w:pos="1533"/>
              </w:tabs>
              <w:spacing w:line="300" w:lineRule="auto"/>
              <w:jc w:val="center"/>
              <w:rPr>
                <w:color w:val="FFFFFF" w:themeColor="background1"/>
                <w:sz w:val="24"/>
                <w:szCs w:val="24"/>
                <w:lang w:val="en-US" w:eastAsia="zh-TW"/>
              </w:rPr>
            </w:pPr>
            <w:proofErr w:type="spellStart"/>
            <w:r>
              <w:rPr>
                <w:rFonts w:eastAsiaTheme="minorEastAsia"/>
                <w:b/>
                <w:sz w:val="24"/>
                <w:szCs w:val="24"/>
                <w:lang w:val="en-US" w:eastAsia="ja-JP"/>
              </w:rPr>
              <w:t>Nikolich</w:t>
            </w:r>
            <w:proofErr w:type="spellEnd"/>
            <w:r w:rsidR="00E9261C">
              <w:rPr>
                <w:rFonts w:eastAsiaTheme="minorEastAsia"/>
                <w:b/>
                <w:sz w:val="24"/>
                <w:szCs w:val="24"/>
                <w:lang w:val="en-US" w:eastAsia="ja-JP"/>
              </w:rPr>
              <w:t xml:space="preserve"> </w:t>
            </w:r>
          </w:p>
        </w:tc>
        <w:tc>
          <w:tcPr>
            <w:tcW w:w="2457" w:type="dxa"/>
          </w:tcPr>
          <w:p w14:paraId="4127AD2F" w14:textId="030E7DA1" w:rsidR="00E9261C" w:rsidRPr="00DB45B4" w:rsidRDefault="00D61A9D" w:rsidP="00D61A9D">
            <w:pPr>
              <w:spacing w:line="300" w:lineRule="auto"/>
              <w:jc w:val="center"/>
              <w:rPr>
                <w:color w:val="FFFFFF" w:themeColor="background1"/>
                <w:sz w:val="24"/>
                <w:szCs w:val="24"/>
                <w:lang w:val="en-US" w:eastAsia="zh-TW"/>
              </w:rPr>
            </w:pPr>
            <w:r>
              <w:rPr>
                <w:rFonts w:eastAsiaTheme="minorEastAsia"/>
                <w:b/>
                <w:sz w:val="24"/>
                <w:szCs w:val="24"/>
                <w:lang w:val="en-US" w:eastAsia="ja-JP"/>
              </w:rPr>
              <w:t>Paul</w:t>
            </w:r>
          </w:p>
        </w:tc>
        <w:tc>
          <w:tcPr>
            <w:tcW w:w="3182" w:type="dxa"/>
          </w:tcPr>
          <w:p w14:paraId="2A2BBC44" w14:textId="5903ED71" w:rsidR="00E9261C" w:rsidRPr="003B29AB" w:rsidRDefault="00791FC0" w:rsidP="00791FC0">
            <w:pPr>
              <w:spacing w:line="300" w:lineRule="auto"/>
              <w:jc w:val="center"/>
              <w:rPr>
                <w:bCs/>
                <w:color w:val="FFFFFF" w:themeColor="background1"/>
                <w:sz w:val="24"/>
                <w:szCs w:val="24"/>
                <w:lang w:val="en-US" w:eastAsia="zh-TW"/>
              </w:rPr>
            </w:pPr>
            <w:r>
              <w:rPr>
                <w:rFonts w:eastAsiaTheme="minorEastAsia"/>
                <w:sz w:val="24"/>
                <w:szCs w:val="24"/>
                <w:lang w:val="en-US" w:eastAsia="ja-JP"/>
              </w:rPr>
              <w:t>Self</w:t>
            </w:r>
          </w:p>
        </w:tc>
      </w:tr>
      <w:tr w:rsidR="00E9261C" w:rsidRPr="00551AF1" w14:paraId="3BDB4896" w14:textId="77777777" w:rsidTr="006D545D">
        <w:trPr>
          <w:trHeight w:val="288"/>
          <w:jc w:val="center"/>
        </w:trPr>
        <w:tc>
          <w:tcPr>
            <w:tcW w:w="1847" w:type="dxa"/>
          </w:tcPr>
          <w:p w14:paraId="06EB5202" w14:textId="77907BC1" w:rsidR="00E9261C" w:rsidRPr="00F93151" w:rsidRDefault="00D61A9D" w:rsidP="00927A75">
            <w:pPr>
              <w:spacing w:line="300" w:lineRule="auto"/>
              <w:jc w:val="center"/>
              <w:rPr>
                <w:b/>
                <w:sz w:val="24"/>
                <w:szCs w:val="24"/>
                <w:lang w:val="en-US" w:eastAsia="zh-TW"/>
              </w:rPr>
            </w:pPr>
            <w:proofErr w:type="spellStart"/>
            <w:r>
              <w:rPr>
                <w:b/>
                <w:sz w:val="24"/>
                <w:szCs w:val="24"/>
                <w:lang w:val="en-US" w:eastAsia="zh-TW"/>
              </w:rPr>
              <w:t>Kalke</w:t>
            </w:r>
            <w:proofErr w:type="spellEnd"/>
            <w:r w:rsidR="00E9261C">
              <w:rPr>
                <w:b/>
                <w:sz w:val="24"/>
                <w:szCs w:val="24"/>
                <w:lang w:val="en-US" w:eastAsia="zh-TW"/>
              </w:rPr>
              <w:t xml:space="preserve"> </w:t>
            </w:r>
          </w:p>
        </w:tc>
        <w:tc>
          <w:tcPr>
            <w:tcW w:w="2457" w:type="dxa"/>
          </w:tcPr>
          <w:p w14:paraId="0CB5DCCA" w14:textId="00DAD85A" w:rsidR="00E9261C" w:rsidRPr="00F93151" w:rsidRDefault="00D61A9D" w:rsidP="00927A75">
            <w:pPr>
              <w:spacing w:line="300" w:lineRule="auto"/>
              <w:jc w:val="center"/>
              <w:rPr>
                <w:b/>
                <w:sz w:val="24"/>
                <w:szCs w:val="24"/>
                <w:lang w:val="en-US" w:eastAsia="zh-TW"/>
              </w:rPr>
            </w:pPr>
            <w:r>
              <w:rPr>
                <w:b/>
                <w:sz w:val="24"/>
                <w:szCs w:val="24"/>
                <w:lang w:val="en-US" w:eastAsia="zh-TW"/>
              </w:rPr>
              <w:t>Jerry</w:t>
            </w:r>
          </w:p>
        </w:tc>
        <w:tc>
          <w:tcPr>
            <w:tcW w:w="3182" w:type="dxa"/>
          </w:tcPr>
          <w:p w14:paraId="37E3DE7E" w14:textId="44810BA7" w:rsidR="00E9261C" w:rsidRPr="00F93151" w:rsidRDefault="00E9261C" w:rsidP="00927A75">
            <w:pPr>
              <w:spacing w:line="300" w:lineRule="auto"/>
              <w:jc w:val="center"/>
              <w:rPr>
                <w:bCs/>
                <w:sz w:val="24"/>
                <w:szCs w:val="24"/>
                <w:lang w:val="en-US" w:eastAsia="zh-TW"/>
              </w:rPr>
            </w:pPr>
            <w:r>
              <w:rPr>
                <w:bCs/>
                <w:sz w:val="24"/>
                <w:szCs w:val="24"/>
                <w:lang w:val="en-US" w:eastAsia="zh-TW"/>
              </w:rPr>
              <w:t>CBS</w:t>
            </w:r>
            <w:r w:rsidR="00D61A9D">
              <w:rPr>
                <w:bCs/>
                <w:sz w:val="24"/>
                <w:szCs w:val="24"/>
                <w:lang w:val="en-US" w:eastAsia="zh-TW"/>
              </w:rPr>
              <w:t xml:space="preserve"> Corp.</w:t>
            </w:r>
          </w:p>
        </w:tc>
      </w:tr>
      <w:tr w:rsidR="00920D89" w:rsidRPr="00D61A9D" w14:paraId="39141FFD" w14:textId="77777777" w:rsidTr="006D545D">
        <w:trPr>
          <w:trHeight w:val="288"/>
          <w:jc w:val="center"/>
        </w:trPr>
        <w:tc>
          <w:tcPr>
            <w:tcW w:w="1847" w:type="dxa"/>
          </w:tcPr>
          <w:p w14:paraId="2E86682B" w14:textId="6061D759" w:rsidR="00920D89" w:rsidRDefault="00920D89" w:rsidP="00D61A9D">
            <w:pPr>
              <w:tabs>
                <w:tab w:val="left" w:pos="1400"/>
              </w:tabs>
              <w:jc w:val="center"/>
              <w:rPr>
                <w:rFonts w:eastAsia="PMingLiU"/>
                <w:sz w:val="24"/>
                <w:szCs w:val="24"/>
                <w:lang w:val="nl-NL" w:eastAsia="zh-HK"/>
              </w:rPr>
            </w:pPr>
            <w:r>
              <w:rPr>
                <w:rFonts w:eastAsia="PMingLiU"/>
                <w:sz w:val="24"/>
                <w:szCs w:val="24"/>
                <w:lang w:val="nl-NL" w:eastAsia="zh-HK"/>
              </w:rPr>
              <w:t>Kohno</w:t>
            </w:r>
          </w:p>
        </w:tc>
        <w:tc>
          <w:tcPr>
            <w:tcW w:w="2457" w:type="dxa"/>
          </w:tcPr>
          <w:p w14:paraId="75571122" w14:textId="6906FFC5" w:rsidR="00920D89" w:rsidRDefault="00920D89" w:rsidP="00D61A9D">
            <w:pPr>
              <w:jc w:val="center"/>
              <w:rPr>
                <w:rFonts w:eastAsia="PMingLiU"/>
                <w:sz w:val="24"/>
                <w:szCs w:val="24"/>
                <w:lang w:val="nl-NL" w:eastAsia="zh-HK"/>
              </w:rPr>
            </w:pPr>
            <w:r>
              <w:rPr>
                <w:rFonts w:eastAsia="PMingLiU"/>
                <w:sz w:val="24"/>
                <w:szCs w:val="24"/>
                <w:lang w:val="nl-NL" w:eastAsia="zh-HK"/>
              </w:rPr>
              <w:t>Ryuji</w:t>
            </w:r>
          </w:p>
        </w:tc>
        <w:tc>
          <w:tcPr>
            <w:tcW w:w="3182" w:type="dxa"/>
          </w:tcPr>
          <w:p w14:paraId="28394B8D" w14:textId="7342B564" w:rsidR="00920D89" w:rsidRDefault="00920D89" w:rsidP="00920D89">
            <w:pPr>
              <w:spacing w:line="300" w:lineRule="auto"/>
              <w:jc w:val="center"/>
              <w:rPr>
                <w:bCs/>
                <w:sz w:val="24"/>
                <w:szCs w:val="24"/>
                <w:lang w:val="en-US" w:eastAsia="zh-TW"/>
              </w:rPr>
            </w:pPr>
            <w:r w:rsidRPr="00920D89">
              <w:rPr>
                <w:bCs/>
                <w:sz w:val="24"/>
                <w:szCs w:val="24"/>
                <w:lang w:val="en-US" w:eastAsia="zh-TW"/>
              </w:rPr>
              <w:t>Center of Medical Information</w:t>
            </w:r>
            <w:r>
              <w:rPr>
                <w:bCs/>
                <w:sz w:val="24"/>
                <w:szCs w:val="24"/>
                <w:lang w:val="en-US" w:eastAsia="zh-TW"/>
              </w:rPr>
              <w:t xml:space="preserve"> (Japan)</w:t>
            </w:r>
          </w:p>
        </w:tc>
      </w:tr>
      <w:tr w:rsidR="00582803" w:rsidRPr="00D61A9D" w14:paraId="299FDAC0" w14:textId="77777777" w:rsidTr="006D545D">
        <w:trPr>
          <w:trHeight w:val="288"/>
          <w:jc w:val="center"/>
        </w:trPr>
        <w:tc>
          <w:tcPr>
            <w:tcW w:w="1847" w:type="dxa"/>
          </w:tcPr>
          <w:p w14:paraId="0D6E2F8D" w14:textId="7497B69D" w:rsidR="00582803" w:rsidRDefault="00582803" w:rsidP="00D61A9D">
            <w:pPr>
              <w:tabs>
                <w:tab w:val="left" w:pos="1400"/>
              </w:tabs>
              <w:jc w:val="center"/>
              <w:rPr>
                <w:rFonts w:eastAsia="PMingLiU"/>
                <w:sz w:val="24"/>
                <w:szCs w:val="24"/>
                <w:lang w:val="nl-NL" w:eastAsia="zh-HK"/>
              </w:rPr>
            </w:pPr>
            <w:r>
              <w:rPr>
                <w:rFonts w:eastAsia="PMingLiU"/>
                <w:sz w:val="24"/>
                <w:szCs w:val="24"/>
                <w:lang w:val="nl-NL" w:eastAsia="zh-HK"/>
              </w:rPr>
              <w:t>Hislop</w:t>
            </w:r>
          </w:p>
        </w:tc>
        <w:tc>
          <w:tcPr>
            <w:tcW w:w="2457" w:type="dxa"/>
          </w:tcPr>
          <w:p w14:paraId="5722EC45" w14:textId="7B458E15" w:rsidR="00582803" w:rsidRDefault="00582803" w:rsidP="00D61A9D">
            <w:pPr>
              <w:jc w:val="center"/>
              <w:rPr>
                <w:rFonts w:eastAsia="PMingLiU"/>
                <w:sz w:val="24"/>
                <w:szCs w:val="24"/>
                <w:lang w:val="nl-NL" w:eastAsia="zh-HK"/>
              </w:rPr>
            </w:pPr>
            <w:r>
              <w:rPr>
                <w:rFonts w:eastAsia="PMingLiU"/>
                <w:sz w:val="24"/>
                <w:szCs w:val="24"/>
                <w:lang w:val="nl-NL" w:eastAsia="zh-HK"/>
              </w:rPr>
              <w:t>Roger</w:t>
            </w:r>
          </w:p>
        </w:tc>
        <w:tc>
          <w:tcPr>
            <w:tcW w:w="3182" w:type="dxa"/>
          </w:tcPr>
          <w:p w14:paraId="71CEE7CF" w14:textId="3668AEF2" w:rsidR="00582803" w:rsidRDefault="00582803" w:rsidP="00D61A9D">
            <w:pPr>
              <w:spacing w:line="300" w:lineRule="auto"/>
              <w:jc w:val="center"/>
              <w:rPr>
                <w:bCs/>
                <w:sz w:val="24"/>
                <w:szCs w:val="24"/>
                <w:lang w:val="en-US" w:eastAsia="zh-TW"/>
              </w:rPr>
            </w:pPr>
            <w:r>
              <w:rPr>
                <w:bCs/>
                <w:sz w:val="24"/>
                <w:szCs w:val="24"/>
                <w:lang w:val="en-US" w:eastAsia="zh-TW"/>
              </w:rPr>
              <w:t>Data Dimension</w:t>
            </w:r>
          </w:p>
        </w:tc>
      </w:tr>
      <w:tr w:rsidR="00920D89" w:rsidRPr="00D61A9D" w14:paraId="307151B9" w14:textId="77777777" w:rsidTr="006D545D">
        <w:trPr>
          <w:trHeight w:val="288"/>
          <w:jc w:val="center"/>
        </w:trPr>
        <w:tc>
          <w:tcPr>
            <w:tcW w:w="1847" w:type="dxa"/>
          </w:tcPr>
          <w:p w14:paraId="24CACC4F" w14:textId="0658F6E9" w:rsidR="00920D89" w:rsidRDefault="00920D89" w:rsidP="00D61A9D">
            <w:pPr>
              <w:tabs>
                <w:tab w:val="left" w:pos="1400"/>
              </w:tabs>
              <w:jc w:val="center"/>
              <w:rPr>
                <w:rFonts w:eastAsia="PMingLiU"/>
                <w:sz w:val="24"/>
                <w:szCs w:val="24"/>
                <w:lang w:val="nl-NL" w:eastAsia="zh-HK"/>
              </w:rPr>
            </w:pPr>
            <w:r>
              <w:rPr>
                <w:rFonts w:eastAsia="PMingLiU"/>
                <w:sz w:val="24"/>
                <w:szCs w:val="24"/>
                <w:lang w:val="nl-NL" w:eastAsia="zh-HK"/>
              </w:rPr>
              <w:t>Salazar</w:t>
            </w:r>
          </w:p>
        </w:tc>
        <w:tc>
          <w:tcPr>
            <w:tcW w:w="2457" w:type="dxa"/>
          </w:tcPr>
          <w:p w14:paraId="130CC559" w14:textId="1E04EDD0" w:rsidR="00920D89" w:rsidRDefault="00920D89" w:rsidP="00D61A9D">
            <w:pPr>
              <w:jc w:val="center"/>
              <w:rPr>
                <w:rFonts w:eastAsia="PMingLiU"/>
                <w:sz w:val="24"/>
                <w:szCs w:val="24"/>
                <w:lang w:val="nl-NL" w:eastAsia="zh-HK"/>
              </w:rPr>
            </w:pPr>
            <w:r>
              <w:rPr>
                <w:rFonts w:eastAsia="PMingLiU"/>
                <w:sz w:val="24"/>
                <w:szCs w:val="24"/>
                <w:lang w:val="nl-NL" w:eastAsia="zh-HK"/>
              </w:rPr>
              <w:t>Reuban</w:t>
            </w:r>
          </w:p>
        </w:tc>
        <w:tc>
          <w:tcPr>
            <w:tcW w:w="3182" w:type="dxa"/>
          </w:tcPr>
          <w:p w14:paraId="6BFBA838" w14:textId="3E23FBA3" w:rsidR="00920D89" w:rsidRDefault="00920D89" w:rsidP="00D61A9D">
            <w:pPr>
              <w:spacing w:line="300" w:lineRule="auto"/>
              <w:jc w:val="center"/>
              <w:rPr>
                <w:bCs/>
                <w:sz w:val="24"/>
                <w:szCs w:val="24"/>
                <w:lang w:val="en-US" w:eastAsia="zh-TW"/>
              </w:rPr>
            </w:pPr>
            <w:proofErr w:type="spellStart"/>
            <w:r>
              <w:rPr>
                <w:bCs/>
                <w:sz w:val="24"/>
                <w:szCs w:val="24"/>
                <w:lang w:val="en-US" w:eastAsia="zh-TW"/>
              </w:rPr>
              <w:t>Landys</w:t>
            </w:r>
            <w:proofErr w:type="spellEnd"/>
            <w:r>
              <w:rPr>
                <w:bCs/>
                <w:sz w:val="24"/>
                <w:szCs w:val="24"/>
                <w:lang w:val="en-US" w:eastAsia="zh-TW"/>
              </w:rPr>
              <w:t xml:space="preserve"> and </w:t>
            </w:r>
            <w:proofErr w:type="spellStart"/>
            <w:r>
              <w:rPr>
                <w:bCs/>
                <w:sz w:val="24"/>
                <w:szCs w:val="24"/>
                <w:lang w:val="en-US" w:eastAsia="zh-TW"/>
              </w:rPr>
              <w:t>Gyr</w:t>
            </w:r>
            <w:proofErr w:type="spellEnd"/>
          </w:p>
        </w:tc>
      </w:tr>
      <w:tr w:rsidR="00D61A9D" w:rsidRPr="00D61A9D" w14:paraId="4B821186" w14:textId="77777777" w:rsidTr="006D545D">
        <w:trPr>
          <w:trHeight w:val="288"/>
          <w:jc w:val="center"/>
        </w:trPr>
        <w:tc>
          <w:tcPr>
            <w:tcW w:w="1847" w:type="dxa"/>
          </w:tcPr>
          <w:p w14:paraId="4E0B68E7" w14:textId="12A915A8" w:rsidR="00D61A9D" w:rsidRPr="00D61A9D" w:rsidRDefault="00CF32C1" w:rsidP="00D61A9D">
            <w:pPr>
              <w:tabs>
                <w:tab w:val="left" w:pos="1400"/>
              </w:tabs>
              <w:jc w:val="center"/>
              <w:rPr>
                <w:rFonts w:eastAsia="PMingLiU"/>
                <w:sz w:val="24"/>
                <w:szCs w:val="24"/>
                <w:lang w:val="nl-NL" w:eastAsia="zh-HK"/>
              </w:rPr>
            </w:pPr>
            <w:r>
              <w:rPr>
                <w:rFonts w:eastAsia="PMingLiU"/>
                <w:sz w:val="24"/>
                <w:szCs w:val="24"/>
                <w:lang w:val="nl-NL" w:eastAsia="zh-HK"/>
              </w:rPr>
              <w:t>Shellhammer</w:t>
            </w:r>
          </w:p>
        </w:tc>
        <w:tc>
          <w:tcPr>
            <w:tcW w:w="2457" w:type="dxa"/>
          </w:tcPr>
          <w:p w14:paraId="26C44454" w14:textId="3D7948FE" w:rsidR="00D61A9D" w:rsidRPr="00D61A9D" w:rsidRDefault="00CF32C1" w:rsidP="00D61A9D">
            <w:pPr>
              <w:jc w:val="center"/>
              <w:rPr>
                <w:rFonts w:eastAsia="PMingLiU"/>
                <w:sz w:val="24"/>
                <w:szCs w:val="24"/>
                <w:lang w:val="nl-NL" w:eastAsia="zh-HK"/>
              </w:rPr>
            </w:pPr>
            <w:r>
              <w:rPr>
                <w:rFonts w:eastAsia="PMingLiU"/>
                <w:sz w:val="24"/>
                <w:szCs w:val="24"/>
                <w:lang w:val="nl-NL" w:eastAsia="zh-HK"/>
              </w:rPr>
              <w:t>Stephen</w:t>
            </w:r>
          </w:p>
        </w:tc>
        <w:tc>
          <w:tcPr>
            <w:tcW w:w="3182" w:type="dxa"/>
          </w:tcPr>
          <w:p w14:paraId="527E1F42" w14:textId="130C646F" w:rsidR="00D61A9D" w:rsidRPr="00D61A9D" w:rsidRDefault="00CF32C1" w:rsidP="00D61A9D">
            <w:pPr>
              <w:spacing w:line="300" w:lineRule="auto"/>
              <w:jc w:val="center"/>
              <w:rPr>
                <w:bCs/>
                <w:sz w:val="24"/>
                <w:szCs w:val="24"/>
                <w:lang w:val="en-US" w:eastAsia="zh-TW"/>
              </w:rPr>
            </w:pPr>
            <w:r>
              <w:rPr>
                <w:bCs/>
                <w:sz w:val="24"/>
                <w:szCs w:val="24"/>
                <w:lang w:val="en-US" w:eastAsia="zh-TW"/>
              </w:rPr>
              <w:t>Qualcomm</w:t>
            </w:r>
          </w:p>
        </w:tc>
      </w:tr>
      <w:tr w:rsidR="00CC025C" w:rsidRPr="00D61A9D" w14:paraId="6C7D9BF8" w14:textId="77777777" w:rsidTr="006D545D">
        <w:trPr>
          <w:trHeight w:val="288"/>
          <w:jc w:val="center"/>
        </w:trPr>
        <w:tc>
          <w:tcPr>
            <w:tcW w:w="1847" w:type="dxa"/>
          </w:tcPr>
          <w:p w14:paraId="36B38D4A" w14:textId="29D57BEC" w:rsidR="00CC025C" w:rsidRDefault="00CC025C" w:rsidP="00D61A9D">
            <w:pPr>
              <w:tabs>
                <w:tab w:val="left" w:pos="1400"/>
              </w:tabs>
              <w:jc w:val="center"/>
              <w:rPr>
                <w:rFonts w:eastAsia="PMingLiU"/>
                <w:sz w:val="24"/>
                <w:szCs w:val="24"/>
                <w:lang w:val="nl-NL" w:eastAsia="zh-HK"/>
              </w:rPr>
            </w:pPr>
            <w:r>
              <w:rPr>
                <w:rFonts w:eastAsia="PMingLiU"/>
                <w:sz w:val="24"/>
                <w:szCs w:val="24"/>
                <w:lang w:val="nl-NL" w:eastAsia="zh-HK"/>
              </w:rPr>
              <w:t>Shigenobu</w:t>
            </w:r>
          </w:p>
        </w:tc>
        <w:tc>
          <w:tcPr>
            <w:tcW w:w="2457" w:type="dxa"/>
          </w:tcPr>
          <w:p w14:paraId="21402C92" w14:textId="7DFFC5E7" w:rsidR="00CC025C" w:rsidRDefault="00CC025C" w:rsidP="00D61A9D">
            <w:pPr>
              <w:jc w:val="center"/>
              <w:rPr>
                <w:rFonts w:eastAsia="PMingLiU"/>
                <w:sz w:val="24"/>
                <w:szCs w:val="24"/>
                <w:lang w:val="nl-NL" w:eastAsia="zh-HK"/>
              </w:rPr>
            </w:pPr>
            <w:r>
              <w:rPr>
                <w:rFonts w:eastAsia="PMingLiU"/>
                <w:sz w:val="24"/>
                <w:szCs w:val="24"/>
                <w:lang w:val="nl-NL" w:eastAsia="zh-HK"/>
              </w:rPr>
              <w:t>Sasaki</w:t>
            </w:r>
          </w:p>
        </w:tc>
        <w:tc>
          <w:tcPr>
            <w:tcW w:w="3182" w:type="dxa"/>
          </w:tcPr>
          <w:p w14:paraId="35FAAAF7" w14:textId="58581F76" w:rsidR="00CC025C" w:rsidRDefault="00CC025C" w:rsidP="00D61A9D">
            <w:pPr>
              <w:spacing w:line="300" w:lineRule="auto"/>
              <w:jc w:val="center"/>
              <w:rPr>
                <w:bCs/>
                <w:sz w:val="24"/>
                <w:szCs w:val="24"/>
                <w:lang w:val="en-US" w:eastAsia="zh-TW"/>
              </w:rPr>
            </w:pPr>
            <w:r>
              <w:rPr>
                <w:bCs/>
                <w:sz w:val="24"/>
                <w:szCs w:val="24"/>
                <w:lang w:val="en-US" w:eastAsia="zh-TW"/>
              </w:rPr>
              <w:t>Niigata University</w:t>
            </w:r>
          </w:p>
        </w:tc>
      </w:tr>
      <w:tr w:rsidR="00920D89" w:rsidRPr="00D61A9D" w14:paraId="3E5F088A" w14:textId="77777777" w:rsidTr="006D545D">
        <w:trPr>
          <w:trHeight w:val="288"/>
          <w:jc w:val="center"/>
        </w:trPr>
        <w:tc>
          <w:tcPr>
            <w:tcW w:w="1847" w:type="dxa"/>
          </w:tcPr>
          <w:p w14:paraId="08E63694" w14:textId="5ED76003" w:rsidR="00920D89" w:rsidRDefault="00920D89" w:rsidP="00D61A9D">
            <w:pPr>
              <w:tabs>
                <w:tab w:val="left" w:pos="1400"/>
              </w:tabs>
              <w:jc w:val="center"/>
              <w:rPr>
                <w:rFonts w:eastAsia="PMingLiU"/>
                <w:sz w:val="24"/>
                <w:szCs w:val="24"/>
                <w:lang w:val="nl-NL" w:eastAsia="zh-HK"/>
              </w:rPr>
            </w:pPr>
            <w:r>
              <w:rPr>
                <w:rFonts w:eastAsia="PMingLiU"/>
                <w:sz w:val="24"/>
                <w:szCs w:val="24"/>
                <w:lang w:val="nl-NL" w:eastAsia="zh-HK"/>
              </w:rPr>
              <w:t>Yokota</w:t>
            </w:r>
          </w:p>
        </w:tc>
        <w:tc>
          <w:tcPr>
            <w:tcW w:w="2457" w:type="dxa"/>
          </w:tcPr>
          <w:p w14:paraId="02C879C7" w14:textId="078B30AE" w:rsidR="00920D89" w:rsidRDefault="00920D89" w:rsidP="00D61A9D">
            <w:pPr>
              <w:jc w:val="center"/>
              <w:rPr>
                <w:rFonts w:eastAsia="PMingLiU"/>
                <w:sz w:val="24"/>
                <w:szCs w:val="24"/>
                <w:lang w:val="nl-NL" w:eastAsia="zh-HK"/>
              </w:rPr>
            </w:pPr>
            <w:r>
              <w:rPr>
                <w:rFonts w:eastAsia="PMingLiU"/>
                <w:sz w:val="24"/>
                <w:szCs w:val="24"/>
                <w:lang w:val="nl-NL" w:eastAsia="zh-HK"/>
              </w:rPr>
              <w:t>Hidetoshi</w:t>
            </w:r>
          </w:p>
        </w:tc>
        <w:tc>
          <w:tcPr>
            <w:tcW w:w="3182" w:type="dxa"/>
          </w:tcPr>
          <w:p w14:paraId="5FF468A2" w14:textId="7831E674" w:rsidR="00920D89" w:rsidRDefault="00920D89" w:rsidP="00D61A9D">
            <w:pPr>
              <w:spacing w:line="300" w:lineRule="auto"/>
              <w:jc w:val="center"/>
              <w:rPr>
                <w:bCs/>
                <w:sz w:val="24"/>
                <w:szCs w:val="24"/>
                <w:lang w:val="en-US" w:eastAsia="zh-TW"/>
              </w:rPr>
            </w:pPr>
            <w:proofErr w:type="spellStart"/>
            <w:r>
              <w:rPr>
                <w:bCs/>
                <w:sz w:val="24"/>
                <w:szCs w:val="24"/>
                <w:lang w:val="en-US" w:eastAsia="zh-TW"/>
              </w:rPr>
              <w:t>Landys</w:t>
            </w:r>
            <w:proofErr w:type="spellEnd"/>
            <w:r>
              <w:rPr>
                <w:bCs/>
                <w:sz w:val="24"/>
                <w:szCs w:val="24"/>
                <w:lang w:val="en-US" w:eastAsia="zh-TW"/>
              </w:rPr>
              <w:t xml:space="preserve"> and </w:t>
            </w:r>
            <w:proofErr w:type="spellStart"/>
            <w:r>
              <w:rPr>
                <w:bCs/>
                <w:sz w:val="24"/>
                <w:szCs w:val="24"/>
                <w:lang w:val="en-US" w:eastAsia="zh-TW"/>
              </w:rPr>
              <w:t>Gyr</w:t>
            </w:r>
            <w:proofErr w:type="spellEnd"/>
          </w:p>
        </w:tc>
      </w:tr>
    </w:tbl>
    <w:p w14:paraId="67EB428A" w14:textId="77777777" w:rsidR="00E9261C" w:rsidRPr="00551AF1" w:rsidRDefault="00E9261C" w:rsidP="00E9261C">
      <w:pPr>
        <w:spacing w:before="60"/>
        <w:ind w:left="1440"/>
        <w:jc w:val="both"/>
        <w:rPr>
          <w:bCs/>
          <w:i/>
          <w:iCs/>
          <w:sz w:val="24"/>
          <w:szCs w:val="24"/>
          <w:lang w:val="en-US"/>
        </w:rPr>
      </w:pPr>
      <w:r w:rsidRPr="00D61A9D">
        <w:rPr>
          <w:bCs/>
          <w:i/>
          <w:iCs/>
          <w:sz w:val="24"/>
          <w:szCs w:val="24"/>
          <w:lang w:val="en-US"/>
        </w:rPr>
        <w:t>N</w:t>
      </w:r>
      <w:r w:rsidRPr="00551AF1">
        <w:rPr>
          <w:bCs/>
          <w:i/>
          <w:iCs/>
          <w:sz w:val="24"/>
          <w:szCs w:val="24"/>
          <w:lang w:val="en-US"/>
        </w:rPr>
        <w:t xml:space="preserve">ote: Participants who had voting status appear in </w:t>
      </w:r>
      <w:r w:rsidRPr="00551AF1">
        <w:rPr>
          <w:b/>
          <w:i/>
          <w:iCs/>
          <w:sz w:val="24"/>
          <w:szCs w:val="24"/>
          <w:lang w:val="en-US"/>
        </w:rPr>
        <w:t>bold</w:t>
      </w:r>
      <w:r w:rsidRPr="00551AF1">
        <w:rPr>
          <w:bCs/>
          <w:i/>
          <w:iCs/>
          <w:sz w:val="24"/>
          <w:szCs w:val="24"/>
          <w:lang w:val="en-US"/>
        </w:rPr>
        <w:t>.</w:t>
      </w:r>
    </w:p>
    <w:p w14:paraId="4764959A" w14:textId="77777777" w:rsidR="00E9261C" w:rsidRDefault="00E9261C" w:rsidP="00E9261C">
      <w:pPr>
        <w:spacing w:line="300" w:lineRule="auto"/>
        <w:jc w:val="both"/>
        <w:rPr>
          <w:b/>
          <w:sz w:val="32"/>
          <w:szCs w:val="24"/>
          <w:lang w:val="en-US" w:eastAsia="zh-TW"/>
        </w:rPr>
      </w:pPr>
    </w:p>
    <w:p w14:paraId="0F575996" w14:textId="77777777" w:rsidR="00021FCB" w:rsidRPr="00F44B53" w:rsidRDefault="00021FCB" w:rsidP="00EE79E7">
      <w:pPr>
        <w:spacing w:line="300" w:lineRule="auto"/>
        <w:jc w:val="both"/>
        <w:rPr>
          <w:b/>
          <w:sz w:val="24"/>
          <w:szCs w:val="24"/>
          <w:lang w:val="en-US" w:eastAsia="zh-TW"/>
        </w:rPr>
      </w:pPr>
      <w:r w:rsidRPr="00F44B53">
        <w:rPr>
          <w:b/>
          <w:sz w:val="24"/>
          <w:szCs w:val="24"/>
          <w:lang w:val="en-US" w:eastAsia="zh-TW"/>
        </w:rPr>
        <w:t>ANNEX</w:t>
      </w:r>
    </w:p>
    <w:p w14:paraId="118A017A" w14:textId="749E6798" w:rsidR="00021FCB" w:rsidRPr="006E1A0F" w:rsidRDefault="00021FCB" w:rsidP="006E1A0F">
      <w:pPr>
        <w:jc w:val="both"/>
        <w:rPr>
          <w:rFonts w:eastAsia="PMingLiU"/>
          <w:b/>
          <w:sz w:val="24"/>
          <w:szCs w:val="24"/>
          <w:lang w:val="en-US" w:eastAsia="zh-HK"/>
        </w:rPr>
      </w:pPr>
      <w:r w:rsidRPr="00F44B53">
        <w:rPr>
          <w:rFonts w:eastAsia="PMingLiU"/>
          <w:b/>
          <w:sz w:val="24"/>
          <w:szCs w:val="24"/>
          <w:lang w:val="en-US" w:eastAsia="zh-HK"/>
        </w:rPr>
        <w:t>Working Group Contributions</w:t>
      </w:r>
      <w:r w:rsidR="006E1A0F" w:rsidRPr="00F44B53">
        <w:rPr>
          <w:rFonts w:eastAsia="PMingLiU"/>
          <w:b/>
          <w:sz w:val="24"/>
          <w:szCs w:val="24"/>
          <w:lang w:val="en-US" w:eastAsia="zh-HK"/>
        </w:rPr>
        <w:t xml:space="preserve"> can be found at</w:t>
      </w:r>
      <w:r w:rsidR="006E1A0F">
        <w:rPr>
          <w:rFonts w:eastAsia="PMingLiU"/>
          <w:b/>
          <w:sz w:val="24"/>
          <w:szCs w:val="24"/>
          <w:lang w:val="en-US" w:eastAsia="zh-HK"/>
        </w:rPr>
        <w:t xml:space="preserve"> </w:t>
      </w:r>
      <w:hyperlink r:id="rId24" w:history="1">
        <w:r w:rsidR="006E1A0F" w:rsidRPr="006E1A0F">
          <w:rPr>
            <w:rStyle w:val="Hyperlink"/>
            <w:rFonts w:eastAsia="PMingLiU"/>
            <w:b/>
            <w:sz w:val="24"/>
            <w:szCs w:val="24"/>
            <w:lang w:val="en-US" w:eastAsia="zh-HK"/>
          </w:rPr>
          <w:t>https://mentor.ieee.org/802.22/documents</w:t>
        </w:r>
      </w:hyperlink>
    </w:p>
    <w:sectPr w:rsidR="00021FCB" w:rsidRPr="006E1A0F" w:rsidSect="00972D6A">
      <w:headerReference w:type="default" r:id="rId25"/>
      <w:footerReference w:type="default" r:id="rId26"/>
      <w:pgSz w:w="12240" w:h="15840" w:code="1"/>
      <w:pgMar w:top="1080" w:right="1080" w:bottom="126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2FA5F" w14:textId="77777777" w:rsidR="00CF6C97" w:rsidRDefault="00CF6C97">
      <w:r>
        <w:separator/>
      </w:r>
    </w:p>
  </w:endnote>
  <w:endnote w:type="continuationSeparator" w:id="0">
    <w:p w14:paraId="7E1BEF91" w14:textId="77777777" w:rsidR="00CF6C97" w:rsidRDefault="00CF6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3F129" w14:textId="08C34B2A" w:rsidR="00BB366F" w:rsidRDefault="00BB366F" w:rsidP="00D67474">
    <w:pPr>
      <w:pStyle w:val="Footer"/>
      <w:tabs>
        <w:tab w:val="clear" w:pos="6480"/>
        <w:tab w:val="clear" w:pos="12960"/>
        <w:tab w:val="center" w:pos="4680"/>
        <w:tab w:val="right" w:pos="10080"/>
      </w:tabs>
    </w:pPr>
    <w:r>
      <w:tab/>
      <w:t xml:space="preserve">Page </w:t>
    </w:r>
    <w:r>
      <w:fldChar w:fldCharType="begin"/>
    </w:r>
    <w:r>
      <w:instrText xml:space="preserve">page </w:instrText>
    </w:r>
    <w:r>
      <w:fldChar w:fldCharType="separate"/>
    </w:r>
    <w:r w:rsidR="00F2369C">
      <w:rPr>
        <w:noProof/>
      </w:rPr>
      <w:t>7</w:t>
    </w:r>
    <w:r>
      <w:rPr>
        <w:noProof/>
      </w:rPr>
      <w:fldChar w:fldCharType="end"/>
    </w:r>
    <w:r>
      <w:tab/>
      <w:t xml:space="preserve">Gabriel </w:t>
    </w:r>
    <w:proofErr w:type="spellStart"/>
    <w:r>
      <w:t>Villardi</w:t>
    </w:r>
    <w:proofErr w:type="spellEnd"/>
    <w:r>
      <w:t>, NICT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9EC55" w14:textId="77777777" w:rsidR="00CF6C97" w:rsidRDefault="00CF6C97">
      <w:r>
        <w:separator/>
      </w:r>
    </w:p>
  </w:footnote>
  <w:footnote w:type="continuationSeparator" w:id="0">
    <w:p w14:paraId="1259422D" w14:textId="77777777" w:rsidR="00CF6C97" w:rsidRDefault="00CF6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4502" w14:textId="695EA87B" w:rsidR="00BB366F" w:rsidRPr="001C0990" w:rsidRDefault="00173596">
    <w:pPr>
      <w:pStyle w:val="Header"/>
      <w:tabs>
        <w:tab w:val="clear" w:pos="6480"/>
        <w:tab w:val="clear" w:pos="12960"/>
        <w:tab w:val="center" w:pos="4680"/>
        <w:tab w:val="right" w:pos="10080"/>
      </w:tabs>
      <w:rPr>
        <w:rFonts w:eastAsiaTheme="minorEastAsia"/>
        <w:lang w:eastAsia="ja-JP"/>
      </w:rPr>
    </w:pPr>
    <w:r>
      <w:rPr>
        <w:rFonts w:eastAsiaTheme="minorEastAsia"/>
        <w:lang w:eastAsia="ja-JP"/>
      </w:rPr>
      <w:t>March</w:t>
    </w:r>
    <w:r w:rsidR="00BB366F">
      <w:t xml:space="preserve"> 201</w:t>
    </w:r>
    <w:r>
      <w:rPr>
        <w:rFonts w:eastAsiaTheme="minorEastAsia" w:hint="eastAsia"/>
        <w:lang w:eastAsia="ja-JP"/>
      </w:rPr>
      <w:t>6</w:t>
    </w:r>
    <w:r w:rsidR="00BB366F">
      <w:tab/>
    </w:r>
    <w:r w:rsidR="00BB366F">
      <w:tab/>
    </w:r>
    <w:r w:rsidR="00CF6C97">
      <w:fldChar w:fldCharType="begin"/>
    </w:r>
    <w:r w:rsidR="00CF6C97">
      <w:instrText xml:space="preserve"> TITLE  \* MERGEFORMAT </w:instrText>
    </w:r>
    <w:r w:rsidR="00CF6C97">
      <w:fldChar w:fldCharType="separate"/>
    </w:r>
    <w:r w:rsidR="00BB366F">
      <w:t>doc.: IEEE 802.22-1</w:t>
    </w:r>
    <w:r>
      <w:rPr>
        <w:rFonts w:eastAsiaTheme="minorEastAsia" w:hint="eastAsia"/>
        <w:lang w:eastAsia="ja-JP"/>
      </w:rPr>
      <w:t>6</w:t>
    </w:r>
    <w:r w:rsidR="00BB366F">
      <w:t>/0</w:t>
    </w:r>
    <w:r>
      <w:rPr>
        <w:rFonts w:eastAsiaTheme="minorEastAsia"/>
        <w:lang w:eastAsia="ja-JP"/>
      </w:rPr>
      <w:t>005</w:t>
    </w:r>
    <w:r w:rsidR="00BB366F">
      <w:t>r</w:t>
    </w:r>
    <w:r w:rsidR="00CF6C97">
      <w:fldChar w:fldCharType="end"/>
    </w:r>
    <w:r w:rsidR="00BB366F">
      <w:rPr>
        <w:rFonts w:eastAsiaTheme="minorEastAsia" w:hint="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A7C"/>
    <w:multiLevelType w:val="hybridMultilevel"/>
    <w:tmpl w:val="37C85FB0"/>
    <w:lvl w:ilvl="0" w:tplc="D2047BFE">
      <w:start w:val="7"/>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C0D08"/>
    <w:multiLevelType w:val="hybridMultilevel"/>
    <w:tmpl w:val="7D90A25C"/>
    <w:lvl w:ilvl="0" w:tplc="1F28B6B2">
      <w:start w:val="1"/>
      <w:numFmt w:val="decimal"/>
      <w:lvlText w:val="%1."/>
      <w:lvlJc w:val="left"/>
      <w:pPr>
        <w:ind w:left="360" w:hanging="360"/>
      </w:pPr>
      <w:rPr>
        <w:rFonts w:eastAsia="SimSun"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EF90D86"/>
    <w:multiLevelType w:val="hybridMultilevel"/>
    <w:tmpl w:val="121E7958"/>
    <w:lvl w:ilvl="0" w:tplc="A0D6B6AA">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D1028C8"/>
    <w:multiLevelType w:val="hybridMultilevel"/>
    <w:tmpl w:val="B958EF1E"/>
    <w:lvl w:ilvl="0" w:tplc="E2DA7B60">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1EA52C7"/>
    <w:multiLevelType w:val="hybridMultilevel"/>
    <w:tmpl w:val="B91E4850"/>
    <w:lvl w:ilvl="0" w:tplc="43DCDCFE">
      <w:start w:val="2"/>
      <w:numFmt w:val="decimal"/>
      <w:lvlText w:val="%1."/>
      <w:lvlJc w:val="left"/>
      <w:pPr>
        <w:ind w:left="360" w:hanging="360"/>
      </w:pPr>
      <w:rPr>
        <w:rFonts w:hint="default"/>
        <w:color w:val="auto"/>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3B7565E"/>
    <w:multiLevelType w:val="singleLevel"/>
    <w:tmpl w:val="887A3460"/>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C22DCA"/>
    <w:multiLevelType w:val="multilevel"/>
    <w:tmpl w:val="8320F920"/>
    <w:lvl w:ilvl="0">
      <w:start w:val="11"/>
      <w:numFmt w:val="decimal"/>
      <w:pStyle w:val="IEEEStdsLevel1Header"/>
      <w:suff w:val="space"/>
      <w:lvlText w:val="%1."/>
      <w:lvlJc w:val="left"/>
      <w:pPr>
        <w:ind w:left="0" w:firstLine="0"/>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pStyle w:val="IEEEStdsLevel3Header"/>
      <w:suff w:val="space"/>
      <w:lvlText w:val="%1.%2.%3"/>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3"/>
      <w:numFmt w:val="decimal"/>
      <w:pStyle w:val="IEEEStdsLevel5Header"/>
      <w:suff w:val="space"/>
      <w:lvlText w:val="%1.%2.%3.%4.%5"/>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2"/>
      <w:numFmt w:val="decimal"/>
      <w:pStyle w:val="IEEEStdsLevel6Header"/>
      <w:suff w:val="space"/>
      <w:lvlText w:val="%1.%2.%3.%4.%5.%6"/>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0201C2"/>
    <w:multiLevelType w:val="hybridMultilevel"/>
    <w:tmpl w:val="2772A1FA"/>
    <w:lvl w:ilvl="0" w:tplc="9F7CE77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6347993"/>
    <w:multiLevelType w:val="hybridMultilevel"/>
    <w:tmpl w:val="DED41D20"/>
    <w:lvl w:ilvl="0" w:tplc="456EE30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5815579D"/>
    <w:multiLevelType w:val="hybridMultilevel"/>
    <w:tmpl w:val="6AD4BCD2"/>
    <w:lvl w:ilvl="0" w:tplc="D51AE33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F2C781F"/>
    <w:multiLevelType w:val="hybridMultilevel"/>
    <w:tmpl w:val="0E0E90F6"/>
    <w:lvl w:ilvl="0" w:tplc="B324119C">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1182925"/>
    <w:multiLevelType w:val="singleLevel"/>
    <w:tmpl w:val="1D1E73AE"/>
    <w:lvl w:ilvl="0">
      <w:start w:val="1"/>
      <w:numFmt w:val="decimal"/>
      <w:pStyle w:val="ParaNum"/>
      <w:lvlText w:val="%1."/>
      <w:lvlJc w:val="left"/>
      <w:pPr>
        <w:ind w:left="90" w:firstLine="720"/>
      </w:pPr>
      <w:rPr>
        <w:rFonts w:hint="default"/>
        <w:b w:val="0"/>
        <w:sz w:val="22"/>
        <w:szCs w:val="22"/>
      </w:rPr>
    </w:lvl>
  </w:abstractNum>
  <w:abstractNum w:abstractNumId="12" w15:restartNumberingAfterBreak="0">
    <w:nsid w:val="653D2BEB"/>
    <w:multiLevelType w:val="hybridMultilevel"/>
    <w:tmpl w:val="A4EA16E4"/>
    <w:lvl w:ilvl="0" w:tplc="987439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lvlOverride w:ilvl="0">
      <w:startOverride w:val="11"/>
    </w:lvlOverride>
    <w:lvlOverride w:ilvl="1">
      <w:startOverride w:val="1"/>
    </w:lvlOverride>
    <w:lvlOverride w:ilvl="2">
      <w:startOverride w:val="2"/>
    </w:lvlOverride>
    <w:lvlOverride w:ilvl="3">
      <w:startOverride w:val="1"/>
    </w:lvlOverride>
    <w:lvlOverride w:ilvl="4">
      <w:startOverride w:val="3"/>
    </w:lvlOverride>
    <w:lvlOverride w:ilvl="5">
      <w:startOverride w:val="2"/>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4"/>
  </w:num>
  <w:num w:numId="6">
    <w:abstractNumId w:val="9"/>
  </w:num>
  <w:num w:numId="7">
    <w:abstractNumId w:val="0"/>
  </w:num>
  <w:num w:numId="8">
    <w:abstractNumId w:val="12"/>
  </w:num>
  <w:num w:numId="9">
    <w:abstractNumId w:val="8"/>
  </w:num>
  <w:num w:numId="10">
    <w:abstractNumId w:val="2"/>
  </w:num>
  <w:num w:numId="11">
    <w:abstractNumId w:val="3"/>
  </w:num>
  <w:num w:numId="12">
    <w:abstractNumId w:val="10"/>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intFractionalCharacterWidth/>
  <w:mirrorMargins/>
  <w:bordersDoNotSurroundHeader/>
  <w:bordersDoNotSurroundFooter/>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SG" w:vendorID="64" w:dllVersion="131078" w:nlCheck="1"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A6"/>
    <w:rsid w:val="00000355"/>
    <w:rsid w:val="000012F3"/>
    <w:rsid w:val="00002377"/>
    <w:rsid w:val="00002FAA"/>
    <w:rsid w:val="000110E2"/>
    <w:rsid w:val="00014BC9"/>
    <w:rsid w:val="00016F0B"/>
    <w:rsid w:val="00020CBA"/>
    <w:rsid w:val="00021FCB"/>
    <w:rsid w:val="000229DD"/>
    <w:rsid w:val="00022B98"/>
    <w:rsid w:val="00025168"/>
    <w:rsid w:val="00025E7D"/>
    <w:rsid w:val="00027E2F"/>
    <w:rsid w:val="00031612"/>
    <w:rsid w:val="000414D4"/>
    <w:rsid w:val="00041A53"/>
    <w:rsid w:val="00044715"/>
    <w:rsid w:val="00045753"/>
    <w:rsid w:val="000464BD"/>
    <w:rsid w:val="000504AD"/>
    <w:rsid w:val="000505F3"/>
    <w:rsid w:val="00052A89"/>
    <w:rsid w:val="00053B54"/>
    <w:rsid w:val="00054313"/>
    <w:rsid w:val="000551FD"/>
    <w:rsid w:val="000568DE"/>
    <w:rsid w:val="00056B8D"/>
    <w:rsid w:val="00060253"/>
    <w:rsid w:val="000604F0"/>
    <w:rsid w:val="00061455"/>
    <w:rsid w:val="0006190F"/>
    <w:rsid w:val="000635C4"/>
    <w:rsid w:val="000639D5"/>
    <w:rsid w:val="00064414"/>
    <w:rsid w:val="000661F6"/>
    <w:rsid w:val="000663EE"/>
    <w:rsid w:val="00066714"/>
    <w:rsid w:val="000716E3"/>
    <w:rsid w:val="000718B5"/>
    <w:rsid w:val="00073EC3"/>
    <w:rsid w:val="000743C7"/>
    <w:rsid w:val="000768B3"/>
    <w:rsid w:val="00076DCF"/>
    <w:rsid w:val="0007763C"/>
    <w:rsid w:val="00077C32"/>
    <w:rsid w:val="00080F79"/>
    <w:rsid w:val="00082960"/>
    <w:rsid w:val="000842A4"/>
    <w:rsid w:val="00084CA4"/>
    <w:rsid w:val="00092828"/>
    <w:rsid w:val="000A28D9"/>
    <w:rsid w:val="000A4A39"/>
    <w:rsid w:val="000A5BF9"/>
    <w:rsid w:val="000A6095"/>
    <w:rsid w:val="000B13EF"/>
    <w:rsid w:val="000C0C95"/>
    <w:rsid w:val="000C1327"/>
    <w:rsid w:val="000C2127"/>
    <w:rsid w:val="000C2971"/>
    <w:rsid w:val="000C52AF"/>
    <w:rsid w:val="000C7257"/>
    <w:rsid w:val="000C7A2A"/>
    <w:rsid w:val="000C7D3F"/>
    <w:rsid w:val="000D0405"/>
    <w:rsid w:val="000D040F"/>
    <w:rsid w:val="000D0A6D"/>
    <w:rsid w:val="000D5043"/>
    <w:rsid w:val="000D6A9E"/>
    <w:rsid w:val="000E0909"/>
    <w:rsid w:val="000E285A"/>
    <w:rsid w:val="000E3D94"/>
    <w:rsid w:val="000E41CA"/>
    <w:rsid w:val="000E4251"/>
    <w:rsid w:val="000E4541"/>
    <w:rsid w:val="000E50AF"/>
    <w:rsid w:val="000E55A8"/>
    <w:rsid w:val="000E681F"/>
    <w:rsid w:val="000E6B99"/>
    <w:rsid w:val="000E777D"/>
    <w:rsid w:val="000F1C45"/>
    <w:rsid w:val="000F21AC"/>
    <w:rsid w:val="000F31CB"/>
    <w:rsid w:val="000F4965"/>
    <w:rsid w:val="000F5D1B"/>
    <w:rsid w:val="000F6552"/>
    <w:rsid w:val="000F7897"/>
    <w:rsid w:val="000F7BFD"/>
    <w:rsid w:val="001020AF"/>
    <w:rsid w:val="00104E07"/>
    <w:rsid w:val="0010508C"/>
    <w:rsid w:val="001054BC"/>
    <w:rsid w:val="001070CE"/>
    <w:rsid w:val="00110EF0"/>
    <w:rsid w:val="0011170C"/>
    <w:rsid w:val="00114251"/>
    <w:rsid w:val="00117F4D"/>
    <w:rsid w:val="001225DB"/>
    <w:rsid w:val="00122BC8"/>
    <w:rsid w:val="001233BA"/>
    <w:rsid w:val="00123BF3"/>
    <w:rsid w:val="00124517"/>
    <w:rsid w:val="001247E4"/>
    <w:rsid w:val="001248BB"/>
    <w:rsid w:val="00126FDE"/>
    <w:rsid w:val="001301C2"/>
    <w:rsid w:val="00131343"/>
    <w:rsid w:val="0013378B"/>
    <w:rsid w:val="00135698"/>
    <w:rsid w:val="00137774"/>
    <w:rsid w:val="00142287"/>
    <w:rsid w:val="00142393"/>
    <w:rsid w:val="0014257F"/>
    <w:rsid w:val="00145F38"/>
    <w:rsid w:val="0015075F"/>
    <w:rsid w:val="00152ACC"/>
    <w:rsid w:val="00154158"/>
    <w:rsid w:val="00154250"/>
    <w:rsid w:val="00154882"/>
    <w:rsid w:val="001552EF"/>
    <w:rsid w:val="00156F68"/>
    <w:rsid w:val="00157FFA"/>
    <w:rsid w:val="001605CD"/>
    <w:rsid w:val="00161337"/>
    <w:rsid w:val="001623F8"/>
    <w:rsid w:val="00165F5C"/>
    <w:rsid w:val="00166DDD"/>
    <w:rsid w:val="00170003"/>
    <w:rsid w:val="001705C4"/>
    <w:rsid w:val="00170E38"/>
    <w:rsid w:val="001732B9"/>
    <w:rsid w:val="00173596"/>
    <w:rsid w:val="00173A89"/>
    <w:rsid w:val="0017435C"/>
    <w:rsid w:val="00177CEF"/>
    <w:rsid w:val="00180C8B"/>
    <w:rsid w:val="00180DA6"/>
    <w:rsid w:val="0018276B"/>
    <w:rsid w:val="00183496"/>
    <w:rsid w:val="00184ACB"/>
    <w:rsid w:val="00185261"/>
    <w:rsid w:val="00187494"/>
    <w:rsid w:val="00187BB7"/>
    <w:rsid w:val="00190E21"/>
    <w:rsid w:val="001917FC"/>
    <w:rsid w:val="00192101"/>
    <w:rsid w:val="00192A31"/>
    <w:rsid w:val="0019317C"/>
    <w:rsid w:val="00195339"/>
    <w:rsid w:val="001A1B16"/>
    <w:rsid w:val="001A24D4"/>
    <w:rsid w:val="001A2C66"/>
    <w:rsid w:val="001A5D13"/>
    <w:rsid w:val="001A6AC8"/>
    <w:rsid w:val="001A7B02"/>
    <w:rsid w:val="001B0369"/>
    <w:rsid w:val="001B1F74"/>
    <w:rsid w:val="001B33F4"/>
    <w:rsid w:val="001B43D6"/>
    <w:rsid w:val="001B51E7"/>
    <w:rsid w:val="001B6E9F"/>
    <w:rsid w:val="001C0990"/>
    <w:rsid w:val="001C1DEC"/>
    <w:rsid w:val="001C448D"/>
    <w:rsid w:val="001C497D"/>
    <w:rsid w:val="001C498B"/>
    <w:rsid w:val="001C59F0"/>
    <w:rsid w:val="001C5EF0"/>
    <w:rsid w:val="001C6D46"/>
    <w:rsid w:val="001C6EB6"/>
    <w:rsid w:val="001C79AE"/>
    <w:rsid w:val="001D0B14"/>
    <w:rsid w:val="001D0EBD"/>
    <w:rsid w:val="001D3943"/>
    <w:rsid w:val="001D44FC"/>
    <w:rsid w:val="001D54D8"/>
    <w:rsid w:val="001D5895"/>
    <w:rsid w:val="001D5FB3"/>
    <w:rsid w:val="001E1374"/>
    <w:rsid w:val="001E156D"/>
    <w:rsid w:val="001E2073"/>
    <w:rsid w:val="001E4CE0"/>
    <w:rsid w:val="001E4E2B"/>
    <w:rsid w:val="001E574F"/>
    <w:rsid w:val="001E5BA6"/>
    <w:rsid w:val="001E686C"/>
    <w:rsid w:val="001E719F"/>
    <w:rsid w:val="001E78AE"/>
    <w:rsid w:val="001F01A3"/>
    <w:rsid w:val="001F18FC"/>
    <w:rsid w:val="001F23CB"/>
    <w:rsid w:val="001F3116"/>
    <w:rsid w:val="001F449D"/>
    <w:rsid w:val="001F4602"/>
    <w:rsid w:val="001F63A0"/>
    <w:rsid w:val="001F63CF"/>
    <w:rsid w:val="00202397"/>
    <w:rsid w:val="002108D9"/>
    <w:rsid w:val="00211241"/>
    <w:rsid w:val="002114C1"/>
    <w:rsid w:val="002136CF"/>
    <w:rsid w:val="0021531D"/>
    <w:rsid w:val="00215F20"/>
    <w:rsid w:val="00217882"/>
    <w:rsid w:val="00220E88"/>
    <w:rsid w:val="00223237"/>
    <w:rsid w:val="00223602"/>
    <w:rsid w:val="00224795"/>
    <w:rsid w:val="00224AF8"/>
    <w:rsid w:val="00224DFC"/>
    <w:rsid w:val="00226ADC"/>
    <w:rsid w:val="00226D11"/>
    <w:rsid w:val="00227B83"/>
    <w:rsid w:val="0023154C"/>
    <w:rsid w:val="00234A2A"/>
    <w:rsid w:val="002378F4"/>
    <w:rsid w:val="00237DEF"/>
    <w:rsid w:val="002405BA"/>
    <w:rsid w:val="00241748"/>
    <w:rsid w:val="00241E86"/>
    <w:rsid w:val="00242CE4"/>
    <w:rsid w:val="00246101"/>
    <w:rsid w:val="00246B6A"/>
    <w:rsid w:val="00246DDC"/>
    <w:rsid w:val="0025065E"/>
    <w:rsid w:val="00251D58"/>
    <w:rsid w:val="00254AA9"/>
    <w:rsid w:val="00254C12"/>
    <w:rsid w:val="00260DA0"/>
    <w:rsid w:val="00262198"/>
    <w:rsid w:val="00262AD2"/>
    <w:rsid w:val="002642C9"/>
    <w:rsid w:val="00267594"/>
    <w:rsid w:val="002714AE"/>
    <w:rsid w:val="002717AA"/>
    <w:rsid w:val="00275CA7"/>
    <w:rsid w:val="00276911"/>
    <w:rsid w:val="00285913"/>
    <w:rsid w:val="00285FEE"/>
    <w:rsid w:val="00292C16"/>
    <w:rsid w:val="00294777"/>
    <w:rsid w:val="0029598E"/>
    <w:rsid w:val="00296A04"/>
    <w:rsid w:val="002A0758"/>
    <w:rsid w:val="002A3359"/>
    <w:rsid w:val="002A61C9"/>
    <w:rsid w:val="002B3979"/>
    <w:rsid w:val="002B43D9"/>
    <w:rsid w:val="002B4BC1"/>
    <w:rsid w:val="002B5015"/>
    <w:rsid w:val="002B63AB"/>
    <w:rsid w:val="002B65F5"/>
    <w:rsid w:val="002B6F89"/>
    <w:rsid w:val="002C3698"/>
    <w:rsid w:val="002C3B69"/>
    <w:rsid w:val="002C52AA"/>
    <w:rsid w:val="002C5887"/>
    <w:rsid w:val="002C6A88"/>
    <w:rsid w:val="002C74AE"/>
    <w:rsid w:val="002D15B6"/>
    <w:rsid w:val="002D27E9"/>
    <w:rsid w:val="002D2AFA"/>
    <w:rsid w:val="002D6543"/>
    <w:rsid w:val="002E1A4D"/>
    <w:rsid w:val="002E25F7"/>
    <w:rsid w:val="002E2FA0"/>
    <w:rsid w:val="002E4645"/>
    <w:rsid w:val="002E6C1D"/>
    <w:rsid w:val="002E77C4"/>
    <w:rsid w:val="002F178E"/>
    <w:rsid w:val="002F26FE"/>
    <w:rsid w:val="002F59A0"/>
    <w:rsid w:val="00304C52"/>
    <w:rsid w:val="00304E13"/>
    <w:rsid w:val="00305884"/>
    <w:rsid w:val="003069DD"/>
    <w:rsid w:val="0031020D"/>
    <w:rsid w:val="003139C9"/>
    <w:rsid w:val="00313BD1"/>
    <w:rsid w:val="0031483C"/>
    <w:rsid w:val="00314F9D"/>
    <w:rsid w:val="00317093"/>
    <w:rsid w:val="003213C2"/>
    <w:rsid w:val="003226DE"/>
    <w:rsid w:val="003242AC"/>
    <w:rsid w:val="00324576"/>
    <w:rsid w:val="0032506A"/>
    <w:rsid w:val="00326BC2"/>
    <w:rsid w:val="00330B9A"/>
    <w:rsid w:val="003339D4"/>
    <w:rsid w:val="00335794"/>
    <w:rsid w:val="003366FA"/>
    <w:rsid w:val="003402BF"/>
    <w:rsid w:val="0034368A"/>
    <w:rsid w:val="00344199"/>
    <w:rsid w:val="00344B52"/>
    <w:rsid w:val="003452D4"/>
    <w:rsid w:val="00345902"/>
    <w:rsid w:val="003469EE"/>
    <w:rsid w:val="00347151"/>
    <w:rsid w:val="003517E6"/>
    <w:rsid w:val="00353394"/>
    <w:rsid w:val="00355C05"/>
    <w:rsid w:val="00356212"/>
    <w:rsid w:val="00357981"/>
    <w:rsid w:val="00361CE2"/>
    <w:rsid w:val="00361D5E"/>
    <w:rsid w:val="00364C22"/>
    <w:rsid w:val="0037075C"/>
    <w:rsid w:val="0037223E"/>
    <w:rsid w:val="003737F9"/>
    <w:rsid w:val="00374369"/>
    <w:rsid w:val="0037593C"/>
    <w:rsid w:val="00377A62"/>
    <w:rsid w:val="00381BE0"/>
    <w:rsid w:val="0038322E"/>
    <w:rsid w:val="00385280"/>
    <w:rsid w:val="003857FE"/>
    <w:rsid w:val="0038785E"/>
    <w:rsid w:val="0039010C"/>
    <w:rsid w:val="00390321"/>
    <w:rsid w:val="00390A54"/>
    <w:rsid w:val="003910FF"/>
    <w:rsid w:val="00392F22"/>
    <w:rsid w:val="00393E3D"/>
    <w:rsid w:val="00397376"/>
    <w:rsid w:val="00397604"/>
    <w:rsid w:val="003A302E"/>
    <w:rsid w:val="003A5156"/>
    <w:rsid w:val="003A6CCD"/>
    <w:rsid w:val="003A7FF8"/>
    <w:rsid w:val="003B29AB"/>
    <w:rsid w:val="003B3190"/>
    <w:rsid w:val="003B7659"/>
    <w:rsid w:val="003C1D0B"/>
    <w:rsid w:val="003C2719"/>
    <w:rsid w:val="003C3267"/>
    <w:rsid w:val="003C6574"/>
    <w:rsid w:val="003D0AB4"/>
    <w:rsid w:val="003D23A3"/>
    <w:rsid w:val="003D488E"/>
    <w:rsid w:val="003D6952"/>
    <w:rsid w:val="003D6F62"/>
    <w:rsid w:val="003D7621"/>
    <w:rsid w:val="003E1ADC"/>
    <w:rsid w:val="003E792C"/>
    <w:rsid w:val="003F1B3C"/>
    <w:rsid w:val="003F3518"/>
    <w:rsid w:val="003F5F3E"/>
    <w:rsid w:val="003F6EBE"/>
    <w:rsid w:val="003F6ECA"/>
    <w:rsid w:val="0040279D"/>
    <w:rsid w:val="004032CA"/>
    <w:rsid w:val="004053EB"/>
    <w:rsid w:val="004076BD"/>
    <w:rsid w:val="00407A02"/>
    <w:rsid w:val="004107C9"/>
    <w:rsid w:val="004132E1"/>
    <w:rsid w:val="004142F0"/>
    <w:rsid w:val="0041722B"/>
    <w:rsid w:val="00420DE1"/>
    <w:rsid w:val="0042400F"/>
    <w:rsid w:val="004240EB"/>
    <w:rsid w:val="004246B6"/>
    <w:rsid w:val="00424790"/>
    <w:rsid w:val="00425AF9"/>
    <w:rsid w:val="00427901"/>
    <w:rsid w:val="00427B1F"/>
    <w:rsid w:val="0043072A"/>
    <w:rsid w:val="004307D5"/>
    <w:rsid w:val="00430DC5"/>
    <w:rsid w:val="00432185"/>
    <w:rsid w:val="004337BF"/>
    <w:rsid w:val="00434145"/>
    <w:rsid w:val="00435C8D"/>
    <w:rsid w:val="0044051A"/>
    <w:rsid w:val="0044168F"/>
    <w:rsid w:val="004444F4"/>
    <w:rsid w:val="00445ACA"/>
    <w:rsid w:val="004463AB"/>
    <w:rsid w:val="00447F8A"/>
    <w:rsid w:val="00450878"/>
    <w:rsid w:val="004542B6"/>
    <w:rsid w:val="004546D0"/>
    <w:rsid w:val="00454F14"/>
    <w:rsid w:val="00456086"/>
    <w:rsid w:val="00461412"/>
    <w:rsid w:val="004636D0"/>
    <w:rsid w:val="00464202"/>
    <w:rsid w:val="00464FE2"/>
    <w:rsid w:val="004717C8"/>
    <w:rsid w:val="004720C7"/>
    <w:rsid w:val="0047221E"/>
    <w:rsid w:val="0047339E"/>
    <w:rsid w:val="004770B7"/>
    <w:rsid w:val="00481B63"/>
    <w:rsid w:val="004872B8"/>
    <w:rsid w:val="0048781D"/>
    <w:rsid w:val="004907E1"/>
    <w:rsid w:val="00490DF9"/>
    <w:rsid w:val="00491EE8"/>
    <w:rsid w:val="00493E1E"/>
    <w:rsid w:val="00494592"/>
    <w:rsid w:val="004945F7"/>
    <w:rsid w:val="00494F5F"/>
    <w:rsid w:val="004951D9"/>
    <w:rsid w:val="0049593F"/>
    <w:rsid w:val="004A0619"/>
    <w:rsid w:val="004A4818"/>
    <w:rsid w:val="004A50D2"/>
    <w:rsid w:val="004A5B0F"/>
    <w:rsid w:val="004A6D41"/>
    <w:rsid w:val="004A73E8"/>
    <w:rsid w:val="004A7B5C"/>
    <w:rsid w:val="004B0513"/>
    <w:rsid w:val="004B164C"/>
    <w:rsid w:val="004B2080"/>
    <w:rsid w:val="004B358B"/>
    <w:rsid w:val="004B36E7"/>
    <w:rsid w:val="004B510C"/>
    <w:rsid w:val="004B56E6"/>
    <w:rsid w:val="004B66AB"/>
    <w:rsid w:val="004B6A8C"/>
    <w:rsid w:val="004C04CB"/>
    <w:rsid w:val="004C274E"/>
    <w:rsid w:val="004C35C3"/>
    <w:rsid w:val="004C3AD0"/>
    <w:rsid w:val="004C5516"/>
    <w:rsid w:val="004C5925"/>
    <w:rsid w:val="004C7780"/>
    <w:rsid w:val="004D2600"/>
    <w:rsid w:val="004D2876"/>
    <w:rsid w:val="004D2D21"/>
    <w:rsid w:val="004D2D60"/>
    <w:rsid w:val="004D3298"/>
    <w:rsid w:val="004D34FD"/>
    <w:rsid w:val="004D3658"/>
    <w:rsid w:val="004D50DC"/>
    <w:rsid w:val="004D7A04"/>
    <w:rsid w:val="004E0106"/>
    <w:rsid w:val="004E07F8"/>
    <w:rsid w:val="004E167B"/>
    <w:rsid w:val="004E217D"/>
    <w:rsid w:val="004E56E3"/>
    <w:rsid w:val="004E6411"/>
    <w:rsid w:val="004E71F1"/>
    <w:rsid w:val="004F266B"/>
    <w:rsid w:val="004F43B5"/>
    <w:rsid w:val="004F5986"/>
    <w:rsid w:val="004F649F"/>
    <w:rsid w:val="0050037A"/>
    <w:rsid w:val="00501F98"/>
    <w:rsid w:val="00502017"/>
    <w:rsid w:val="00503194"/>
    <w:rsid w:val="005032E8"/>
    <w:rsid w:val="0050367E"/>
    <w:rsid w:val="00503A24"/>
    <w:rsid w:val="00505582"/>
    <w:rsid w:val="00506C1E"/>
    <w:rsid w:val="00506F83"/>
    <w:rsid w:val="005102B0"/>
    <w:rsid w:val="005103FE"/>
    <w:rsid w:val="00510500"/>
    <w:rsid w:val="00510890"/>
    <w:rsid w:val="00510DA8"/>
    <w:rsid w:val="005111DA"/>
    <w:rsid w:val="00511DA3"/>
    <w:rsid w:val="0051340B"/>
    <w:rsid w:val="00513B4B"/>
    <w:rsid w:val="00517C35"/>
    <w:rsid w:val="00521004"/>
    <w:rsid w:val="005229A2"/>
    <w:rsid w:val="00523830"/>
    <w:rsid w:val="00524D65"/>
    <w:rsid w:val="00524EDA"/>
    <w:rsid w:val="005250D0"/>
    <w:rsid w:val="005251E7"/>
    <w:rsid w:val="00526599"/>
    <w:rsid w:val="00526994"/>
    <w:rsid w:val="00530856"/>
    <w:rsid w:val="00532874"/>
    <w:rsid w:val="005336A4"/>
    <w:rsid w:val="005343A5"/>
    <w:rsid w:val="00534CB6"/>
    <w:rsid w:val="00535B12"/>
    <w:rsid w:val="0053760E"/>
    <w:rsid w:val="005409EA"/>
    <w:rsid w:val="00541309"/>
    <w:rsid w:val="0054775E"/>
    <w:rsid w:val="00551AF1"/>
    <w:rsid w:val="00554820"/>
    <w:rsid w:val="0055653A"/>
    <w:rsid w:val="0055792A"/>
    <w:rsid w:val="0056054D"/>
    <w:rsid w:val="00560E38"/>
    <w:rsid w:val="0056149B"/>
    <w:rsid w:val="00561BD1"/>
    <w:rsid w:val="0056319D"/>
    <w:rsid w:val="005632ED"/>
    <w:rsid w:val="0057371C"/>
    <w:rsid w:val="00582803"/>
    <w:rsid w:val="00582BD7"/>
    <w:rsid w:val="005832CF"/>
    <w:rsid w:val="005841D2"/>
    <w:rsid w:val="005851CA"/>
    <w:rsid w:val="00591BBB"/>
    <w:rsid w:val="005946AB"/>
    <w:rsid w:val="005A1EB4"/>
    <w:rsid w:val="005A3F1F"/>
    <w:rsid w:val="005A4755"/>
    <w:rsid w:val="005B0523"/>
    <w:rsid w:val="005B05C8"/>
    <w:rsid w:val="005B0A21"/>
    <w:rsid w:val="005B11AE"/>
    <w:rsid w:val="005B19BD"/>
    <w:rsid w:val="005B3218"/>
    <w:rsid w:val="005B392C"/>
    <w:rsid w:val="005B4336"/>
    <w:rsid w:val="005B43AF"/>
    <w:rsid w:val="005B5D16"/>
    <w:rsid w:val="005B7758"/>
    <w:rsid w:val="005B7BF7"/>
    <w:rsid w:val="005C0304"/>
    <w:rsid w:val="005C04E8"/>
    <w:rsid w:val="005C2095"/>
    <w:rsid w:val="005C2B6F"/>
    <w:rsid w:val="005C2F07"/>
    <w:rsid w:val="005C423A"/>
    <w:rsid w:val="005C4D80"/>
    <w:rsid w:val="005C6A20"/>
    <w:rsid w:val="005D013E"/>
    <w:rsid w:val="005D11E0"/>
    <w:rsid w:val="005D151D"/>
    <w:rsid w:val="005D2B94"/>
    <w:rsid w:val="005D5CDA"/>
    <w:rsid w:val="005D6490"/>
    <w:rsid w:val="005D725B"/>
    <w:rsid w:val="005E1C0F"/>
    <w:rsid w:val="005E1E79"/>
    <w:rsid w:val="005E3C77"/>
    <w:rsid w:val="005E56CD"/>
    <w:rsid w:val="005E6F49"/>
    <w:rsid w:val="005F0361"/>
    <w:rsid w:val="005F0815"/>
    <w:rsid w:val="005F0D9C"/>
    <w:rsid w:val="005F1648"/>
    <w:rsid w:val="005F17D4"/>
    <w:rsid w:val="005F1E2B"/>
    <w:rsid w:val="005F274C"/>
    <w:rsid w:val="005F276E"/>
    <w:rsid w:val="005F575C"/>
    <w:rsid w:val="005F6B38"/>
    <w:rsid w:val="005F6FA8"/>
    <w:rsid w:val="005F7B40"/>
    <w:rsid w:val="005F7E7C"/>
    <w:rsid w:val="00600A72"/>
    <w:rsid w:val="006014F7"/>
    <w:rsid w:val="00601714"/>
    <w:rsid w:val="00601FE2"/>
    <w:rsid w:val="006034B8"/>
    <w:rsid w:val="00604113"/>
    <w:rsid w:val="00607D9C"/>
    <w:rsid w:val="00614D2A"/>
    <w:rsid w:val="0061792E"/>
    <w:rsid w:val="00620040"/>
    <w:rsid w:val="0062300D"/>
    <w:rsid w:val="00623B17"/>
    <w:rsid w:val="00624E71"/>
    <w:rsid w:val="00625659"/>
    <w:rsid w:val="006307FD"/>
    <w:rsid w:val="006331DC"/>
    <w:rsid w:val="0063794A"/>
    <w:rsid w:val="00640803"/>
    <w:rsid w:val="00640853"/>
    <w:rsid w:val="00643619"/>
    <w:rsid w:val="006527B9"/>
    <w:rsid w:val="00652EAF"/>
    <w:rsid w:val="006535CA"/>
    <w:rsid w:val="006540A7"/>
    <w:rsid w:val="00655D8E"/>
    <w:rsid w:val="00657377"/>
    <w:rsid w:val="00657952"/>
    <w:rsid w:val="00661032"/>
    <w:rsid w:val="006614E9"/>
    <w:rsid w:val="0066182B"/>
    <w:rsid w:val="0066276C"/>
    <w:rsid w:val="00662FB0"/>
    <w:rsid w:val="00663A6F"/>
    <w:rsid w:val="00664882"/>
    <w:rsid w:val="00670345"/>
    <w:rsid w:val="006725C4"/>
    <w:rsid w:val="00672705"/>
    <w:rsid w:val="006731D5"/>
    <w:rsid w:val="0067323C"/>
    <w:rsid w:val="00675C88"/>
    <w:rsid w:val="00676814"/>
    <w:rsid w:val="00676D5A"/>
    <w:rsid w:val="00677037"/>
    <w:rsid w:val="006774AD"/>
    <w:rsid w:val="00677BFE"/>
    <w:rsid w:val="006801AD"/>
    <w:rsid w:val="00681993"/>
    <w:rsid w:val="0068348E"/>
    <w:rsid w:val="006843FB"/>
    <w:rsid w:val="00684B27"/>
    <w:rsid w:val="00687489"/>
    <w:rsid w:val="00690482"/>
    <w:rsid w:val="0069164D"/>
    <w:rsid w:val="006918B0"/>
    <w:rsid w:val="00692F09"/>
    <w:rsid w:val="0069666C"/>
    <w:rsid w:val="0069697F"/>
    <w:rsid w:val="006A156E"/>
    <w:rsid w:val="006A1B44"/>
    <w:rsid w:val="006A2B2A"/>
    <w:rsid w:val="006A40FE"/>
    <w:rsid w:val="006B135E"/>
    <w:rsid w:val="006B1645"/>
    <w:rsid w:val="006B1A29"/>
    <w:rsid w:val="006B39A9"/>
    <w:rsid w:val="006B3FE6"/>
    <w:rsid w:val="006B57D2"/>
    <w:rsid w:val="006B6702"/>
    <w:rsid w:val="006C0415"/>
    <w:rsid w:val="006C08E2"/>
    <w:rsid w:val="006C4843"/>
    <w:rsid w:val="006C4E65"/>
    <w:rsid w:val="006C7224"/>
    <w:rsid w:val="006D0EA7"/>
    <w:rsid w:val="006D2A9C"/>
    <w:rsid w:val="006D4796"/>
    <w:rsid w:val="006D545D"/>
    <w:rsid w:val="006D5D00"/>
    <w:rsid w:val="006E1A0F"/>
    <w:rsid w:val="006E1C81"/>
    <w:rsid w:val="006E398A"/>
    <w:rsid w:val="006E404B"/>
    <w:rsid w:val="006E5D33"/>
    <w:rsid w:val="006E798F"/>
    <w:rsid w:val="006F1D19"/>
    <w:rsid w:val="006F21FF"/>
    <w:rsid w:val="006F3900"/>
    <w:rsid w:val="006F3D5D"/>
    <w:rsid w:val="006F4210"/>
    <w:rsid w:val="006F5172"/>
    <w:rsid w:val="006F65CF"/>
    <w:rsid w:val="006F6DEF"/>
    <w:rsid w:val="006F7393"/>
    <w:rsid w:val="006F7802"/>
    <w:rsid w:val="00700E0C"/>
    <w:rsid w:val="00701749"/>
    <w:rsid w:val="007017D3"/>
    <w:rsid w:val="0070396A"/>
    <w:rsid w:val="007077B4"/>
    <w:rsid w:val="00707874"/>
    <w:rsid w:val="007113BD"/>
    <w:rsid w:val="007137C6"/>
    <w:rsid w:val="00713EE0"/>
    <w:rsid w:val="00715313"/>
    <w:rsid w:val="00716446"/>
    <w:rsid w:val="007167E7"/>
    <w:rsid w:val="00716DE9"/>
    <w:rsid w:val="0072128C"/>
    <w:rsid w:val="00721601"/>
    <w:rsid w:val="007219A6"/>
    <w:rsid w:val="007222E1"/>
    <w:rsid w:val="0072236E"/>
    <w:rsid w:val="007256B5"/>
    <w:rsid w:val="007268EA"/>
    <w:rsid w:val="0072703A"/>
    <w:rsid w:val="007272ED"/>
    <w:rsid w:val="00731360"/>
    <w:rsid w:val="00731627"/>
    <w:rsid w:val="007331F3"/>
    <w:rsid w:val="007337DC"/>
    <w:rsid w:val="007339DC"/>
    <w:rsid w:val="00733A96"/>
    <w:rsid w:val="00735C0F"/>
    <w:rsid w:val="007366BB"/>
    <w:rsid w:val="00736BAF"/>
    <w:rsid w:val="00742397"/>
    <w:rsid w:val="0074419F"/>
    <w:rsid w:val="00744C88"/>
    <w:rsid w:val="00745742"/>
    <w:rsid w:val="00746E56"/>
    <w:rsid w:val="007512F3"/>
    <w:rsid w:val="00751EFC"/>
    <w:rsid w:val="007523CA"/>
    <w:rsid w:val="00755640"/>
    <w:rsid w:val="00756944"/>
    <w:rsid w:val="00756F78"/>
    <w:rsid w:val="00761CF6"/>
    <w:rsid w:val="007631C0"/>
    <w:rsid w:val="00763E20"/>
    <w:rsid w:val="00764C71"/>
    <w:rsid w:val="00765007"/>
    <w:rsid w:val="007650B5"/>
    <w:rsid w:val="00765233"/>
    <w:rsid w:val="00765A91"/>
    <w:rsid w:val="00765F51"/>
    <w:rsid w:val="0076743F"/>
    <w:rsid w:val="00767B3A"/>
    <w:rsid w:val="00770D54"/>
    <w:rsid w:val="00771183"/>
    <w:rsid w:val="007732AB"/>
    <w:rsid w:val="00774EEC"/>
    <w:rsid w:val="0077587C"/>
    <w:rsid w:val="00775C7F"/>
    <w:rsid w:val="007776A1"/>
    <w:rsid w:val="007777D9"/>
    <w:rsid w:val="00780CCF"/>
    <w:rsid w:val="00781FDB"/>
    <w:rsid w:val="00782F7C"/>
    <w:rsid w:val="0079169F"/>
    <w:rsid w:val="00791979"/>
    <w:rsid w:val="00791FC0"/>
    <w:rsid w:val="00792126"/>
    <w:rsid w:val="00793739"/>
    <w:rsid w:val="007941AB"/>
    <w:rsid w:val="007948AA"/>
    <w:rsid w:val="007A267C"/>
    <w:rsid w:val="007A574E"/>
    <w:rsid w:val="007A5B92"/>
    <w:rsid w:val="007B0873"/>
    <w:rsid w:val="007B0FDE"/>
    <w:rsid w:val="007B1530"/>
    <w:rsid w:val="007B2C37"/>
    <w:rsid w:val="007B3DDD"/>
    <w:rsid w:val="007B4367"/>
    <w:rsid w:val="007B4B52"/>
    <w:rsid w:val="007B6E62"/>
    <w:rsid w:val="007C2E91"/>
    <w:rsid w:val="007C39CA"/>
    <w:rsid w:val="007C3F01"/>
    <w:rsid w:val="007C6A56"/>
    <w:rsid w:val="007C7F49"/>
    <w:rsid w:val="007C7F6B"/>
    <w:rsid w:val="007D01C3"/>
    <w:rsid w:val="007D45D2"/>
    <w:rsid w:val="007D4C09"/>
    <w:rsid w:val="007D5207"/>
    <w:rsid w:val="007D77A8"/>
    <w:rsid w:val="007E1A87"/>
    <w:rsid w:val="007E1B5D"/>
    <w:rsid w:val="007E23F0"/>
    <w:rsid w:val="007E2EA0"/>
    <w:rsid w:val="007E3540"/>
    <w:rsid w:val="007E7231"/>
    <w:rsid w:val="007F36E6"/>
    <w:rsid w:val="007F3E47"/>
    <w:rsid w:val="007F4202"/>
    <w:rsid w:val="008044CA"/>
    <w:rsid w:val="00805330"/>
    <w:rsid w:val="0080550A"/>
    <w:rsid w:val="008055AD"/>
    <w:rsid w:val="00805F90"/>
    <w:rsid w:val="00811973"/>
    <w:rsid w:val="00812B72"/>
    <w:rsid w:val="00812B7E"/>
    <w:rsid w:val="00813EF3"/>
    <w:rsid w:val="00814805"/>
    <w:rsid w:val="008164D5"/>
    <w:rsid w:val="008166DC"/>
    <w:rsid w:val="00821161"/>
    <w:rsid w:val="008220DA"/>
    <w:rsid w:val="00822D66"/>
    <w:rsid w:val="00824CD7"/>
    <w:rsid w:val="00824F6D"/>
    <w:rsid w:val="00831206"/>
    <w:rsid w:val="008326EE"/>
    <w:rsid w:val="008407A7"/>
    <w:rsid w:val="008409C0"/>
    <w:rsid w:val="0084213C"/>
    <w:rsid w:val="0084304C"/>
    <w:rsid w:val="00845B5A"/>
    <w:rsid w:val="00846333"/>
    <w:rsid w:val="008466E7"/>
    <w:rsid w:val="008468C0"/>
    <w:rsid w:val="00847134"/>
    <w:rsid w:val="00847264"/>
    <w:rsid w:val="008501B6"/>
    <w:rsid w:val="00852499"/>
    <w:rsid w:val="008576CF"/>
    <w:rsid w:val="008613A6"/>
    <w:rsid w:val="008617C3"/>
    <w:rsid w:val="008621D2"/>
    <w:rsid w:val="00863BB7"/>
    <w:rsid w:val="0086429E"/>
    <w:rsid w:val="0086603F"/>
    <w:rsid w:val="00866C04"/>
    <w:rsid w:val="00866E72"/>
    <w:rsid w:val="00870675"/>
    <w:rsid w:val="008720E3"/>
    <w:rsid w:val="00872486"/>
    <w:rsid w:val="0087455F"/>
    <w:rsid w:val="008768DC"/>
    <w:rsid w:val="00880A5E"/>
    <w:rsid w:val="00882E43"/>
    <w:rsid w:val="00883AE1"/>
    <w:rsid w:val="00886876"/>
    <w:rsid w:val="00887AE1"/>
    <w:rsid w:val="00893D67"/>
    <w:rsid w:val="00893E22"/>
    <w:rsid w:val="00894173"/>
    <w:rsid w:val="008974D8"/>
    <w:rsid w:val="008A0FF5"/>
    <w:rsid w:val="008A29E2"/>
    <w:rsid w:val="008A323A"/>
    <w:rsid w:val="008A33C3"/>
    <w:rsid w:val="008A60F4"/>
    <w:rsid w:val="008A6396"/>
    <w:rsid w:val="008A649B"/>
    <w:rsid w:val="008B18BD"/>
    <w:rsid w:val="008B1E65"/>
    <w:rsid w:val="008B25D3"/>
    <w:rsid w:val="008B2B3C"/>
    <w:rsid w:val="008B521A"/>
    <w:rsid w:val="008C005D"/>
    <w:rsid w:val="008C1481"/>
    <w:rsid w:val="008C2357"/>
    <w:rsid w:val="008C3B6D"/>
    <w:rsid w:val="008C3E00"/>
    <w:rsid w:val="008C4EC3"/>
    <w:rsid w:val="008C5FA0"/>
    <w:rsid w:val="008C61BC"/>
    <w:rsid w:val="008C69BE"/>
    <w:rsid w:val="008C74D3"/>
    <w:rsid w:val="008D1C64"/>
    <w:rsid w:val="008D20CE"/>
    <w:rsid w:val="008D3CA8"/>
    <w:rsid w:val="008D3EEC"/>
    <w:rsid w:val="008D4CA7"/>
    <w:rsid w:val="008D5474"/>
    <w:rsid w:val="008D6A67"/>
    <w:rsid w:val="008D7E80"/>
    <w:rsid w:val="008E45DE"/>
    <w:rsid w:val="008E4931"/>
    <w:rsid w:val="008E4968"/>
    <w:rsid w:val="008E7347"/>
    <w:rsid w:val="008E75C5"/>
    <w:rsid w:val="008E7736"/>
    <w:rsid w:val="008F0166"/>
    <w:rsid w:val="008F0A17"/>
    <w:rsid w:val="008F0DFF"/>
    <w:rsid w:val="008F16AD"/>
    <w:rsid w:val="008F2738"/>
    <w:rsid w:val="008F355E"/>
    <w:rsid w:val="008F3FC5"/>
    <w:rsid w:val="008F4A57"/>
    <w:rsid w:val="008F7555"/>
    <w:rsid w:val="008F7C8C"/>
    <w:rsid w:val="00900500"/>
    <w:rsid w:val="00900E08"/>
    <w:rsid w:val="009017AF"/>
    <w:rsid w:val="009018C0"/>
    <w:rsid w:val="00901A7C"/>
    <w:rsid w:val="009045CC"/>
    <w:rsid w:val="00905525"/>
    <w:rsid w:val="009055F9"/>
    <w:rsid w:val="009119F4"/>
    <w:rsid w:val="00912622"/>
    <w:rsid w:val="009129C0"/>
    <w:rsid w:val="00913C6D"/>
    <w:rsid w:val="00915FC0"/>
    <w:rsid w:val="00917E37"/>
    <w:rsid w:val="00920D89"/>
    <w:rsid w:val="0092154E"/>
    <w:rsid w:val="00921C99"/>
    <w:rsid w:val="00921F41"/>
    <w:rsid w:val="0092715A"/>
    <w:rsid w:val="00927160"/>
    <w:rsid w:val="009277F3"/>
    <w:rsid w:val="00927A75"/>
    <w:rsid w:val="00927DA2"/>
    <w:rsid w:val="00930603"/>
    <w:rsid w:val="00931869"/>
    <w:rsid w:val="00931D88"/>
    <w:rsid w:val="00933A86"/>
    <w:rsid w:val="0093570D"/>
    <w:rsid w:val="00935F6C"/>
    <w:rsid w:val="00945907"/>
    <w:rsid w:val="009465C1"/>
    <w:rsid w:val="0094750D"/>
    <w:rsid w:val="00947AB2"/>
    <w:rsid w:val="00950997"/>
    <w:rsid w:val="009513D9"/>
    <w:rsid w:val="00951D63"/>
    <w:rsid w:val="0095262E"/>
    <w:rsid w:val="00953F0A"/>
    <w:rsid w:val="009547FA"/>
    <w:rsid w:val="00954DEC"/>
    <w:rsid w:val="00960969"/>
    <w:rsid w:val="0096101B"/>
    <w:rsid w:val="00966158"/>
    <w:rsid w:val="00967410"/>
    <w:rsid w:val="00967529"/>
    <w:rsid w:val="00967EFA"/>
    <w:rsid w:val="009718C4"/>
    <w:rsid w:val="0097194F"/>
    <w:rsid w:val="00972789"/>
    <w:rsid w:val="00972CAB"/>
    <w:rsid w:val="00972D6A"/>
    <w:rsid w:val="009762E8"/>
    <w:rsid w:val="0097674E"/>
    <w:rsid w:val="0097755E"/>
    <w:rsid w:val="009828B5"/>
    <w:rsid w:val="00983502"/>
    <w:rsid w:val="00984992"/>
    <w:rsid w:val="009860D2"/>
    <w:rsid w:val="00994FDE"/>
    <w:rsid w:val="00995BBE"/>
    <w:rsid w:val="009A0B1E"/>
    <w:rsid w:val="009A0B88"/>
    <w:rsid w:val="009A1550"/>
    <w:rsid w:val="009A1C58"/>
    <w:rsid w:val="009A21DD"/>
    <w:rsid w:val="009A38DA"/>
    <w:rsid w:val="009A52BE"/>
    <w:rsid w:val="009A597D"/>
    <w:rsid w:val="009A5C53"/>
    <w:rsid w:val="009B0D1A"/>
    <w:rsid w:val="009B1DDA"/>
    <w:rsid w:val="009B298E"/>
    <w:rsid w:val="009B4C7D"/>
    <w:rsid w:val="009B72AE"/>
    <w:rsid w:val="009C2209"/>
    <w:rsid w:val="009C5E47"/>
    <w:rsid w:val="009D0CFF"/>
    <w:rsid w:val="009D291D"/>
    <w:rsid w:val="009D537F"/>
    <w:rsid w:val="009D6B60"/>
    <w:rsid w:val="009D6CCC"/>
    <w:rsid w:val="009E0D04"/>
    <w:rsid w:val="009E0F48"/>
    <w:rsid w:val="009E148E"/>
    <w:rsid w:val="009E198D"/>
    <w:rsid w:val="009E2C31"/>
    <w:rsid w:val="009E4FD2"/>
    <w:rsid w:val="009E7121"/>
    <w:rsid w:val="009E7513"/>
    <w:rsid w:val="009F15D5"/>
    <w:rsid w:val="009F38E0"/>
    <w:rsid w:val="009F441E"/>
    <w:rsid w:val="009F4777"/>
    <w:rsid w:val="009F636C"/>
    <w:rsid w:val="009F6405"/>
    <w:rsid w:val="009F6AAE"/>
    <w:rsid w:val="00A01FD0"/>
    <w:rsid w:val="00A03A2B"/>
    <w:rsid w:val="00A0534A"/>
    <w:rsid w:val="00A05762"/>
    <w:rsid w:val="00A05DFD"/>
    <w:rsid w:val="00A072E2"/>
    <w:rsid w:val="00A10A9B"/>
    <w:rsid w:val="00A12BA5"/>
    <w:rsid w:val="00A14C18"/>
    <w:rsid w:val="00A15198"/>
    <w:rsid w:val="00A163CB"/>
    <w:rsid w:val="00A17362"/>
    <w:rsid w:val="00A20005"/>
    <w:rsid w:val="00A21DCE"/>
    <w:rsid w:val="00A22A39"/>
    <w:rsid w:val="00A26A65"/>
    <w:rsid w:val="00A310E9"/>
    <w:rsid w:val="00A314A2"/>
    <w:rsid w:val="00A31F5A"/>
    <w:rsid w:val="00A32B01"/>
    <w:rsid w:val="00A32BEF"/>
    <w:rsid w:val="00A35125"/>
    <w:rsid w:val="00A36DEA"/>
    <w:rsid w:val="00A378C3"/>
    <w:rsid w:val="00A413D2"/>
    <w:rsid w:val="00A43AD1"/>
    <w:rsid w:val="00A45260"/>
    <w:rsid w:val="00A46746"/>
    <w:rsid w:val="00A51249"/>
    <w:rsid w:val="00A530EA"/>
    <w:rsid w:val="00A60133"/>
    <w:rsid w:val="00A60C3B"/>
    <w:rsid w:val="00A6269B"/>
    <w:rsid w:val="00A62E41"/>
    <w:rsid w:val="00A64839"/>
    <w:rsid w:val="00A657F2"/>
    <w:rsid w:val="00A66204"/>
    <w:rsid w:val="00A6782E"/>
    <w:rsid w:val="00A67C63"/>
    <w:rsid w:val="00A731C1"/>
    <w:rsid w:val="00A748B2"/>
    <w:rsid w:val="00A758C6"/>
    <w:rsid w:val="00A765DB"/>
    <w:rsid w:val="00A80F8B"/>
    <w:rsid w:val="00A81333"/>
    <w:rsid w:val="00A82645"/>
    <w:rsid w:val="00A82BBE"/>
    <w:rsid w:val="00A841EA"/>
    <w:rsid w:val="00A87E48"/>
    <w:rsid w:val="00A90210"/>
    <w:rsid w:val="00A92C5D"/>
    <w:rsid w:val="00A93585"/>
    <w:rsid w:val="00A947C6"/>
    <w:rsid w:val="00A97CAD"/>
    <w:rsid w:val="00AA2B01"/>
    <w:rsid w:val="00AA2B8A"/>
    <w:rsid w:val="00AA2CFF"/>
    <w:rsid w:val="00AA5D2D"/>
    <w:rsid w:val="00AB087A"/>
    <w:rsid w:val="00AB0E73"/>
    <w:rsid w:val="00AB33CA"/>
    <w:rsid w:val="00AB5D7D"/>
    <w:rsid w:val="00AB5F28"/>
    <w:rsid w:val="00AC0039"/>
    <w:rsid w:val="00AC356D"/>
    <w:rsid w:val="00AC5A9E"/>
    <w:rsid w:val="00AC6504"/>
    <w:rsid w:val="00AC6B22"/>
    <w:rsid w:val="00AC6DAE"/>
    <w:rsid w:val="00AC6EE9"/>
    <w:rsid w:val="00AD2B21"/>
    <w:rsid w:val="00AD6328"/>
    <w:rsid w:val="00AD660D"/>
    <w:rsid w:val="00AE0886"/>
    <w:rsid w:val="00AE34D3"/>
    <w:rsid w:val="00AE62B2"/>
    <w:rsid w:val="00AE6AEF"/>
    <w:rsid w:val="00AE754B"/>
    <w:rsid w:val="00AE7784"/>
    <w:rsid w:val="00AF1B41"/>
    <w:rsid w:val="00AF1F5A"/>
    <w:rsid w:val="00AF686E"/>
    <w:rsid w:val="00B0058C"/>
    <w:rsid w:val="00B024BC"/>
    <w:rsid w:val="00B05532"/>
    <w:rsid w:val="00B05922"/>
    <w:rsid w:val="00B06229"/>
    <w:rsid w:val="00B1184A"/>
    <w:rsid w:val="00B12F2F"/>
    <w:rsid w:val="00B16CDF"/>
    <w:rsid w:val="00B22B41"/>
    <w:rsid w:val="00B2320D"/>
    <w:rsid w:val="00B3552E"/>
    <w:rsid w:val="00B3736E"/>
    <w:rsid w:val="00B428FB"/>
    <w:rsid w:val="00B437FE"/>
    <w:rsid w:val="00B43A42"/>
    <w:rsid w:val="00B4433B"/>
    <w:rsid w:val="00B443CF"/>
    <w:rsid w:val="00B456D9"/>
    <w:rsid w:val="00B513B7"/>
    <w:rsid w:val="00B55340"/>
    <w:rsid w:val="00B5677E"/>
    <w:rsid w:val="00B57A48"/>
    <w:rsid w:val="00B57D15"/>
    <w:rsid w:val="00B600F3"/>
    <w:rsid w:val="00B60137"/>
    <w:rsid w:val="00B6024C"/>
    <w:rsid w:val="00B626DC"/>
    <w:rsid w:val="00B6414C"/>
    <w:rsid w:val="00B65DA7"/>
    <w:rsid w:val="00B67A8B"/>
    <w:rsid w:val="00B71B97"/>
    <w:rsid w:val="00B72140"/>
    <w:rsid w:val="00B730C2"/>
    <w:rsid w:val="00B746EC"/>
    <w:rsid w:val="00B7527C"/>
    <w:rsid w:val="00B762C8"/>
    <w:rsid w:val="00B76967"/>
    <w:rsid w:val="00B7780B"/>
    <w:rsid w:val="00B77ED2"/>
    <w:rsid w:val="00B81B4A"/>
    <w:rsid w:val="00B8266D"/>
    <w:rsid w:val="00B85430"/>
    <w:rsid w:val="00B85F82"/>
    <w:rsid w:val="00B86996"/>
    <w:rsid w:val="00B9065D"/>
    <w:rsid w:val="00B93F57"/>
    <w:rsid w:val="00B9489E"/>
    <w:rsid w:val="00B96C54"/>
    <w:rsid w:val="00B97493"/>
    <w:rsid w:val="00B97D4F"/>
    <w:rsid w:val="00BA05E5"/>
    <w:rsid w:val="00BA0D28"/>
    <w:rsid w:val="00BA255D"/>
    <w:rsid w:val="00BA2F0A"/>
    <w:rsid w:val="00BA328B"/>
    <w:rsid w:val="00BA5290"/>
    <w:rsid w:val="00BA636B"/>
    <w:rsid w:val="00BB109F"/>
    <w:rsid w:val="00BB1A78"/>
    <w:rsid w:val="00BB21DB"/>
    <w:rsid w:val="00BB2419"/>
    <w:rsid w:val="00BB366F"/>
    <w:rsid w:val="00BB61B7"/>
    <w:rsid w:val="00BC0E9A"/>
    <w:rsid w:val="00BC1F6A"/>
    <w:rsid w:val="00BC2B26"/>
    <w:rsid w:val="00BC2BD4"/>
    <w:rsid w:val="00BC2E4E"/>
    <w:rsid w:val="00BC2EA2"/>
    <w:rsid w:val="00BC3DB8"/>
    <w:rsid w:val="00BC73C7"/>
    <w:rsid w:val="00BC7777"/>
    <w:rsid w:val="00BD0050"/>
    <w:rsid w:val="00BD0E86"/>
    <w:rsid w:val="00BD5759"/>
    <w:rsid w:val="00BD5DDC"/>
    <w:rsid w:val="00BD6010"/>
    <w:rsid w:val="00BD6544"/>
    <w:rsid w:val="00BD6B0F"/>
    <w:rsid w:val="00BE0430"/>
    <w:rsid w:val="00BE11D9"/>
    <w:rsid w:val="00BE1797"/>
    <w:rsid w:val="00BE2579"/>
    <w:rsid w:val="00BE3DDA"/>
    <w:rsid w:val="00BE622F"/>
    <w:rsid w:val="00BE6E4E"/>
    <w:rsid w:val="00BF35BA"/>
    <w:rsid w:val="00BF35FA"/>
    <w:rsid w:val="00BF3D38"/>
    <w:rsid w:val="00BF4415"/>
    <w:rsid w:val="00BF6DE6"/>
    <w:rsid w:val="00C01A3A"/>
    <w:rsid w:val="00C0241F"/>
    <w:rsid w:val="00C03961"/>
    <w:rsid w:val="00C03D8C"/>
    <w:rsid w:val="00C0651C"/>
    <w:rsid w:val="00C07BCA"/>
    <w:rsid w:val="00C123F5"/>
    <w:rsid w:val="00C12A14"/>
    <w:rsid w:val="00C12CC9"/>
    <w:rsid w:val="00C12DB2"/>
    <w:rsid w:val="00C13CDD"/>
    <w:rsid w:val="00C1511E"/>
    <w:rsid w:val="00C15692"/>
    <w:rsid w:val="00C167CF"/>
    <w:rsid w:val="00C16A36"/>
    <w:rsid w:val="00C20E6F"/>
    <w:rsid w:val="00C21557"/>
    <w:rsid w:val="00C21665"/>
    <w:rsid w:val="00C2179F"/>
    <w:rsid w:val="00C21845"/>
    <w:rsid w:val="00C21D0A"/>
    <w:rsid w:val="00C26253"/>
    <w:rsid w:val="00C3029A"/>
    <w:rsid w:val="00C31B73"/>
    <w:rsid w:val="00C349FF"/>
    <w:rsid w:val="00C37170"/>
    <w:rsid w:val="00C37A8D"/>
    <w:rsid w:val="00C404B2"/>
    <w:rsid w:val="00C46236"/>
    <w:rsid w:val="00C46E9F"/>
    <w:rsid w:val="00C47009"/>
    <w:rsid w:val="00C50E4F"/>
    <w:rsid w:val="00C51580"/>
    <w:rsid w:val="00C51BD6"/>
    <w:rsid w:val="00C523CD"/>
    <w:rsid w:val="00C53748"/>
    <w:rsid w:val="00C558E2"/>
    <w:rsid w:val="00C6213E"/>
    <w:rsid w:val="00C641DB"/>
    <w:rsid w:val="00C64E33"/>
    <w:rsid w:val="00C67768"/>
    <w:rsid w:val="00C73191"/>
    <w:rsid w:val="00C732BB"/>
    <w:rsid w:val="00C742C2"/>
    <w:rsid w:val="00C74631"/>
    <w:rsid w:val="00C77073"/>
    <w:rsid w:val="00C77F7F"/>
    <w:rsid w:val="00C81BEE"/>
    <w:rsid w:val="00C847E5"/>
    <w:rsid w:val="00C86266"/>
    <w:rsid w:val="00C867D5"/>
    <w:rsid w:val="00C86DFD"/>
    <w:rsid w:val="00C905B0"/>
    <w:rsid w:val="00C951B1"/>
    <w:rsid w:val="00C953E1"/>
    <w:rsid w:val="00C9626C"/>
    <w:rsid w:val="00C971F6"/>
    <w:rsid w:val="00C97BFF"/>
    <w:rsid w:val="00CA0CB7"/>
    <w:rsid w:val="00CA19C3"/>
    <w:rsid w:val="00CA26F4"/>
    <w:rsid w:val="00CA43FB"/>
    <w:rsid w:val="00CA6B0D"/>
    <w:rsid w:val="00CB3670"/>
    <w:rsid w:val="00CB4B14"/>
    <w:rsid w:val="00CB58BB"/>
    <w:rsid w:val="00CB674D"/>
    <w:rsid w:val="00CB6F90"/>
    <w:rsid w:val="00CC025C"/>
    <w:rsid w:val="00CC0C5F"/>
    <w:rsid w:val="00CC3378"/>
    <w:rsid w:val="00CC3403"/>
    <w:rsid w:val="00CC4D42"/>
    <w:rsid w:val="00CC5649"/>
    <w:rsid w:val="00CC70C1"/>
    <w:rsid w:val="00CC7A7E"/>
    <w:rsid w:val="00CD181E"/>
    <w:rsid w:val="00CD281A"/>
    <w:rsid w:val="00CD361F"/>
    <w:rsid w:val="00CD39EB"/>
    <w:rsid w:val="00CD3CFD"/>
    <w:rsid w:val="00CD60F3"/>
    <w:rsid w:val="00CD6489"/>
    <w:rsid w:val="00CD6C47"/>
    <w:rsid w:val="00CE000E"/>
    <w:rsid w:val="00CE130C"/>
    <w:rsid w:val="00CE3898"/>
    <w:rsid w:val="00CE4C8E"/>
    <w:rsid w:val="00CE545C"/>
    <w:rsid w:val="00CE78CD"/>
    <w:rsid w:val="00CF023D"/>
    <w:rsid w:val="00CF2DBE"/>
    <w:rsid w:val="00CF32C1"/>
    <w:rsid w:val="00CF33D8"/>
    <w:rsid w:val="00CF3DCF"/>
    <w:rsid w:val="00CF454B"/>
    <w:rsid w:val="00CF5070"/>
    <w:rsid w:val="00CF6362"/>
    <w:rsid w:val="00CF6C97"/>
    <w:rsid w:val="00CF769C"/>
    <w:rsid w:val="00CF786B"/>
    <w:rsid w:val="00CF7F40"/>
    <w:rsid w:val="00D013C4"/>
    <w:rsid w:val="00D055D6"/>
    <w:rsid w:val="00D05B66"/>
    <w:rsid w:val="00D102D3"/>
    <w:rsid w:val="00D134C3"/>
    <w:rsid w:val="00D177A7"/>
    <w:rsid w:val="00D17C41"/>
    <w:rsid w:val="00D232CB"/>
    <w:rsid w:val="00D23FA9"/>
    <w:rsid w:val="00D24F96"/>
    <w:rsid w:val="00D25045"/>
    <w:rsid w:val="00D257B1"/>
    <w:rsid w:val="00D25E3D"/>
    <w:rsid w:val="00D26759"/>
    <w:rsid w:val="00D26A95"/>
    <w:rsid w:val="00D27A11"/>
    <w:rsid w:val="00D342FE"/>
    <w:rsid w:val="00D377B0"/>
    <w:rsid w:val="00D378A8"/>
    <w:rsid w:val="00D37E03"/>
    <w:rsid w:val="00D413A6"/>
    <w:rsid w:val="00D416CC"/>
    <w:rsid w:val="00D438E6"/>
    <w:rsid w:val="00D44590"/>
    <w:rsid w:val="00D445A7"/>
    <w:rsid w:val="00D45455"/>
    <w:rsid w:val="00D458E5"/>
    <w:rsid w:val="00D46A52"/>
    <w:rsid w:val="00D46A8C"/>
    <w:rsid w:val="00D517AD"/>
    <w:rsid w:val="00D51A30"/>
    <w:rsid w:val="00D540CE"/>
    <w:rsid w:val="00D554E8"/>
    <w:rsid w:val="00D57931"/>
    <w:rsid w:val="00D61A9D"/>
    <w:rsid w:val="00D61DE4"/>
    <w:rsid w:val="00D61F72"/>
    <w:rsid w:val="00D6265F"/>
    <w:rsid w:val="00D65D1E"/>
    <w:rsid w:val="00D66217"/>
    <w:rsid w:val="00D66272"/>
    <w:rsid w:val="00D6629E"/>
    <w:rsid w:val="00D664F7"/>
    <w:rsid w:val="00D66C61"/>
    <w:rsid w:val="00D66CDA"/>
    <w:rsid w:val="00D66DF0"/>
    <w:rsid w:val="00D66EEF"/>
    <w:rsid w:val="00D67474"/>
    <w:rsid w:val="00D675D2"/>
    <w:rsid w:val="00D678D8"/>
    <w:rsid w:val="00D7011C"/>
    <w:rsid w:val="00D701D7"/>
    <w:rsid w:val="00D70293"/>
    <w:rsid w:val="00D70798"/>
    <w:rsid w:val="00D711C6"/>
    <w:rsid w:val="00D7261C"/>
    <w:rsid w:val="00D72794"/>
    <w:rsid w:val="00D73B85"/>
    <w:rsid w:val="00D73FAF"/>
    <w:rsid w:val="00D742CC"/>
    <w:rsid w:val="00D837ED"/>
    <w:rsid w:val="00D840B8"/>
    <w:rsid w:val="00D84C9F"/>
    <w:rsid w:val="00D84DA0"/>
    <w:rsid w:val="00D85F9F"/>
    <w:rsid w:val="00D868AD"/>
    <w:rsid w:val="00D90215"/>
    <w:rsid w:val="00D911FD"/>
    <w:rsid w:val="00D93571"/>
    <w:rsid w:val="00D955B0"/>
    <w:rsid w:val="00D95901"/>
    <w:rsid w:val="00D95EFE"/>
    <w:rsid w:val="00D978E3"/>
    <w:rsid w:val="00DA1277"/>
    <w:rsid w:val="00DA2002"/>
    <w:rsid w:val="00DA2F5E"/>
    <w:rsid w:val="00DA31A5"/>
    <w:rsid w:val="00DA37FD"/>
    <w:rsid w:val="00DA3B66"/>
    <w:rsid w:val="00DA4511"/>
    <w:rsid w:val="00DA462B"/>
    <w:rsid w:val="00DA482C"/>
    <w:rsid w:val="00DA7E23"/>
    <w:rsid w:val="00DB030F"/>
    <w:rsid w:val="00DB0634"/>
    <w:rsid w:val="00DB0EC3"/>
    <w:rsid w:val="00DB3734"/>
    <w:rsid w:val="00DB45B4"/>
    <w:rsid w:val="00DB49BA"/>
    <w:rsid w:val="00DC02B1"/>
    <w:rsid w:val="00DC1540"/>
    <w:rsid w:val="00DC3324"/>
    <w:rsid w:val="00DC41E4"/>
    <w:rsid w:val="00DC5861"/>
    <w:rsid w:val="00DC68A6"/>
    <w:rsid w:val="00DC7798"/>
    <w:rsid w:val="00DD0B9B"/>
    <w:rsid w:val="00DD2554"/>
    <w:rsid w:val="00DD3626"/>
    <w:rsid w:val="00DD3D9A"/>
    <w:rsid w:val="00DD4029"/>
    <w:rsid w:val="00DD74CD"/>
    <w:rsid w:val="00DE1F6D"/>
    <w:rsid w:val="00DE365C"/>
    <w:rsid w:val="00DE4B5D"/>
    <w:rsid w:val="00DE4E56"/>
    <w:rsid w:val="00DE5559"/>
    <w:rsid w:val="00DF0DAD"/>
    <w:rsid w:val="00DF52C8"/>
    <w:rsid w:val="00E00520"/>
    <w:rsid w:val="00E02342"/>
    <w:rsid w:val="00E0240B"/>
    <w:rsid w:val="00E02485"/>
    <w:rsid w:val="00E04909"/>
    <w:rsid w:val="00E052AA"/>
    <w:rsid w:val="00E054EC"/>
    <w:rsid w:val="00E057A7"/>
    <w:rsid w:val="00E0668D"/>
    <w:rsid w:val="00E076A9"/>
    <w:rsid w:val="00E10BE9"/>
    <w:rsid w:val="00E11F27"/>
    <w:rsid w:val="00E12007"/>
    <w:rsid w:val="00E12BFE"/>
    <w:rsid w:val="00E142C3"/>
    <w:rsid w:val="00E14A87"/>
    <w:rsid w:val="00E14FC4"/>
    <w:rsid w:val="00E15777"/>
    <w:rsid w:val="00E15FE1"/>
    <w:rsid w:val="00E17270"/>
    <w:rsid w:val="00E17A57"/>
    <w:rsid w:val="00E20FFF"/>
    <w:rsid w:val="00E212D6"/>
    <w:rsid w:val="00E24CAF"/>
    <w:rsid w:val="00E32133"/>
    <w:rsid w:val="00E41709"/>
    <w:rsid w:val="00E43C6A"/>
    <w:rsid w:val="00E442CB"/>
    <w:rsid w:val="00E44A90"/>
    <w:rsid w:val="00E4578A"/>
    <w:rsid w:val="00E45806"/>
    <w:rsid w:val="00E47945"/>
    <w:rsid w:val="00E507C5"/>
    <w:rsid w:val="00E559D7"/>
    <w:rsid w:val="00E5680E"/>
    <w:rsid w:val="00E56E88"/>
    <w:rsid w:val="00E60758"/>
    <w:rsid w:val="00E61EC9"/>
    <w:rsid w:val="00E63824"/>
    <w:rsid w:val="00E63CD1"/>
    <w:rsid w:val="00E64726"/>
    <w:rsid w:val="00E65210"/>
    <w:rsid w:val="00E71F75"/>
    <w:rsid w:val="00E7312A"/>
    <w:rsid w:val="00E73BB2"/>
    <w:rsid w:val="00E752B4"/>
    <w:rsid w:val="00E767E4"/>
    <w:rsid w:val="00E7766C"/>
    <w:rsid w:val="00E80285"/>
    <w:rsid w:val="00E81C33"/>
    <w:rsid w:val="00E81D32"/>
    <w:rsid w:val="00E82C9F"/>
    <w:rsid w:val="00E849DB"/>
    <w:rsid w:val="00E84E58"/>
    <w:rsid w:val="00E8643C"/>
    <w:rsid w:val="00E9035A"/>
    <w:rsid w:val="00E9069B"/>
    <w:rsid w:val="00E9261C"/>
    <w:rsid w:val="00E93233"/>
    <w:rsid w:val="00E937F9"/>
    <w:rsid w:val="00E94DF8"/>
    <w:rsid w:val="00E95032"/>
    <w:rsid w:val="00E962B6"/>
    <w:rsid w:val="00E9661F"/>
    <w:rsid w:val="00E96D23"/>
    <w:rsid w:val="00EA185F"/>
    <w:rsid w:val="00EA1C80"/>
    <w:rsid w:val="00EA4C38"/>
    <w:rsid w:val="00EA60DF"/>
    <w:rsid w:val="00EA642E"/>
    <w:rsid w:val="00EA68B2"/>
    <w:rsid w:val="00EA7D2E"/>
    <w:rsid w:val="00EB0B7F"/>
    <w:rsid w:val="00EB0D45"/>
    <w:rsid w:val="00EB0DD6"/>
    <w:rsid w:val="00EB18D3"/>
    <w:rsid w:val="00EB1F89"/>
    <w:rsid w:val="00EB22B0"/>
    <w:rsid w:val="00EB7C8A"/>
    <w:rsid w:val="00EC0AB6"/>
    <w:rsid w:val="00EC290C"/>
    <w:rsid w:val="00EC6709"/>
    <w:rsid w:val="00EC79E6"/>
    <w:rsid w:val="00ED00E1"/>
    <w:rsid w:val="00ED1179"/>
    <w:rsid w:val="00ED1241"/>
    <w:rsid w:val="00ED1E1D"/>
    <w:rsid w:val="00ED2CF0"/>
    <w:rsid w:val="00ED59CD"/>
    <w:rsid w:val="00ED5D09"/>
    <w:rsid w:val="00ED7F01"/>
    <w:rsid w:val="00EE0CC5"/>
    <w:rsid w:val="00EE2256"/>
    <w:rsid w:val="00EE30B9"/>
    <w:rsid w:val="00EE31A2"/>
    <w:rsid w:val="00EE360D"/>
    <w:rsid w:val="00EE3E07"/>
    <w:rsid w:val="00EE3FBE"/>
    <w:rsid w:val="00EE4F40"/>
    <w:rsid w:val="00EE5A78"/>
    <w:rsid w:val="00EE609E"/>
    <w:rsid w:val="00EE79E7"/>
    <w:rsid w:val="00EF098A"/>
    <w:rsid w:val="00EF1775"/>
    <w:rsid w:val="00EF2ABB"/>
    <w:rsid w:val="00EF2C16"/>
    <w:rsid w:val="00EF43C9"/>
    <w:rsid w:val="00EF54C7"/>
    <w:rsid w:val="00F02368"/>
    <w:rsid w:val="00F04B0C"/>
    <w:rsid w:val="00F05161"/>
    <w:rsid w:val="00F058D7"/>
    <w:rsid w:val="00F07285"/>
    <w:rsid w:val="00F076B5"/>
    <w:rsid w:val="00F108DC"/>
    <w:rsid w:val="00F111B2"/>
    <w:rsid w:val="00F14966"/>
    <w:rsid w:val="00F173D9"/>
    <w:rsid w:val="00F175F8"/>
    <w:rsid w:val="00F1764B"/>
    <w:rsid w:val="00F203BE"/>
    <w:rsid w:val="00F20BB9"/>
    <w:rsid w:val="00F2120A"/>
    <w:rsid w:val="00F21D1A"/>
    <w:rsid w:val="00F22690"/>
    <w:rsid w:val="00F22A2A"/>
    <w:rsid w:val="00F2369C"/>
    <w:rsid w:val="00F249E5"/>
    <w:rsid w:val="00F25C60"/>
    <w:rsid w:val="00F268BC"/>
    <w:rsid w:val="00F272C5"/>
    <w:rsid w:val="00F3120F"/>
    <w:rsid w:val="00F333D1"/>
    <w:rsid w:val="00F36D3C"/>
    <w:rsid w:val="00F36DE5"/>
    <w:rsid w:val="00F37E5F"/>
    <w:rsid w:val="00F40AC7"/>
    <w:rsid w:val="00F439B3"/>
    <w:rsid w:val="00F442B8"/>
    <w:rsid w:val="00F44B53"/>
    <w:rsid w:val="00F45562"/>
    <w:rsid w:val="00F4586F"/>
    <w:rsid w:val="00F45A20"/>
    <w:rsid w:val="00F468F6"/>
    <w:rsid w:val="00F510A1"/>
    <w:rsid w:val="00F51B5D"/>
    <w:rsid w:val="00F5597E"/>
    <w:rsid w:val="00F577D9"/>
    <w:rsid w:val="00F63030"/>
    <w:rsid w:val="00F637E7"/>
    <w:rsid w:val="00F65F5C"/>
    <w:rsid w:val="00F66D4E"/>
    <w:rsid w:val="00F74009"/>
    <w:rsid w:val="00F75EBC"/>
    <w:rsid w:val="00F7601A"/>
    <w:rsid w:val="00F77349"/>
    <w:rsid w:val="00F836C9"/>
    <w:rsid w:val="00F8406D"/>
    <w:rsid w:val="00F84BE1"/>
    <w:rsid w:val="00F8602A"/>
    <w:rsid w:val="00F86EFA"/>
    <w:rsid w:val="00F87518"/>
    <w:rsid w:val="00F90E28"/>
    <w:rsid w:val="00F9217F"/>
    <w:rsid w:val="00F93151"/>
    <w:rsid w:val="00F96398"/>
    <w:rsid w:val="00F97D7E"/>
    <w:rsid w:val="00FA3552"/>
    <w:rsid w:val="00FA3BE0"/>
    <w:rsid w:val="00FA6815"/>
    <w:rsid w:val="00FB009B"/>
    <w:rsid w:val="00FB018F"/>
    <w:rsid w:val="00FB0F1A"/>
    <w:rsid w:val="00FB1664"/>
    <w:rsid w:val="00FB5A57"/>
    <w:rsid w:val="00FB62FE"/>
    <w:rsid w:val="00FB7821"/>
    <w:rsid w:val="00FC1EAF"/>
    <w:rsid w:val="00FC2B60"/>
    <w:rsid w:val="00FC35F4"/>
    <w:rsid w:val="00FC4939"/>
    <w:rsid w:val="00FC680C"/>
    <w:rsid w:val="00FC69A5"/>
    <w:rsid w:val="00FC7806"/>
    <w:rsid w:val="00FD0841"/>
    <w:rsid w:val="00FD1653"/>
    <w:rsid w:val="00FD200C"/>
    <w:rsid w:val="00FD3587"/>
    <w:rsid w:val="00FD3C38"/>
    <w:rsid w:val="00FE0C1A"/>
    <w:rsid w:val="00FE4606"/>
    <w:rsid w:val="00FE5B6F"/>
    <w:rsid w:val="00FE5E2E"/>
    <w:rsid w:val="00FE6BFE"/>
    <w:rsid w:val="00FE747F"/>
    <w:rsid w:val="00FF0E31"/>
    <w:rsid w:val="00FF10A0"/>
    <w:rsid w:val="00FF317E"/>
    <w:rsid w:val="00FF32FA"/>
    <w:rsid w:val="00FF55FB"/>
    <w:rsid w:val="00FF7254"/>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color="white">
      <v:fill color="white"/>
      <v:textbox inset="5.85pt,.7pt,5.85pt,.7pt"/>
    </o:shapedefaults>
    <o:shapelayout v:ext="edit">
      <o:idmap v:ext="edit" data="1"/>
    </o:shapelayout>
  </w:shapeDefaults>
  <w:decimalSymbol w:val="."/>
  <w:listSeparator w:val=","/>
  <w14:docId w14:val="24BA9BC8"/>
  <w15:docId w15:val="{1A7D7EEA-CD23-4AD8-955B-D48A57B3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6A"/>
    <w:rPr>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72D6A"/>
    <w:pPr>
      <w:pBdr>
        <w:top w:val="single" w:sz="6" w:space="1" w:color="auto"/>
      </w:pBdr>
      <w:tabs>
        <w:tab w:val="center" w:pos="6480"/>
        <w:tab w:val="right" w:pos="12960"/>
      </w:tabs>
    </w:pPr>
    <w:rPr>
      <w:sz w:val="24"/>
    </w:rPr>
  </w:style>
  <w:style w:type="paragraph" w:styleId="Header">
    <w:name w:val="header"/>
    <w:basedOn w:val="Normal"/>
    <w:semiHidden/>
    <w:rsid w:val="00972D6A"/>
    <w:pPr>
      <w:pBdr>
        <w:bottom w:val="single" w:sz="6" w:space="2" w:color="auto"/>
      </w:pBdr>
      <w:tabs>
        <w:tab w:val="center" w:pos="6480"/>
        <w:tab w:val="right" w:pos="12960"/>
      </w:tabs>
    </w:pPr>
    <w:rPr>
      <w:b/>
      <w:sz w:val="28"/>
    </w:rPr>
  </w:style>
  <w:style w:type="paragraph" w:customStyle="1" w:styleId="T1">
    <w:name w:val="T1"/>
    <w:basedOn w:val="Normal"/>
    <w:rsid w:val="00972D6A"/>
    <w:pPr>
      <w:jc w:val="center"/>
    </w:pPr>
    <w:rPr>
      <w:b/>
      <w:sz w:val="28"/>
    </w:rPr>
  </w:style>
  <w:style w:type="paragraph" w:customStyle="1" w:styleId="T2">
    <w:name w:val="T2"/>
    <w:basedOn w:val="T1"/>
    <w:rsid w:val="00972D6A"/>
    <w:pPr>
      <w:spacing w:after="240"/>
      <w:ind w:left="720" w:right="720"/>
    </w:pPr>
  </w:style>
  <w:style w:type="paragraph" w:customStyle="1" w:styleId="T3">
    <w:name w:val="T3"/>
    <w:basedOn w:val="T1"/>
    <w:rsid w:val="00972D6A"/>
    <w:pPr>
      <w:pBdr>
        <w:bottom w:val="single" w:sz="6" w:space="1" w:color="auto"/>
      </w:pBdr>
      <w:tabs>
        <w:tab w:val="center" w:pos="4680"/>
      </w:tabs>
      <w:spacing w:after="240"/>
      <w:jc w:val="left"/>
    </w:pPr>
    <w:rPr>
      <w:b w:val="0"/>
      <w:sz w:val="24"/>
    </w:rPr>
  </w:style>
  <w:style w:type="paragraph" w:styleId="BodyTextIndent">
    <w:name w:val="Body Text Indent"/>
    <w:basedOn w:val="Normal"/>
    <w:semiHidden/>
    <w:rsid w:val="00972D6A"/>
    <w:pPr>
      <w:ind w:left="720" w:hanging="720"/>
    </w:pPr>
  </w:style>
  <w:style w:type="character" w:styleId="Hyperlink">
    <w:name w:val="Hyperlink"/>
    <w:basedOn w:val="DefaultParagraphFont"/>
    <w:uiPriority w:val="99"/>
    <w:rsid w:val="00972D6A"/>
    <w:rPr>
      <w:color w:val="0000FF"/>
      <w:u w:val="single"/>
    </w:rPr>
  </w:style>
  <w:style w:type="character" w:styleId="FollowedHyperlink">
    <w:name w:val="FollowedHyperlink"/>
    <w:basedOn w:val="DefaultParagraphFont"/>
    <w:semiHidden/>
    <w:rsid w:val="00972D6A"/>
    <w:rPr>
      <w:color w:val="800080"/>
      <w:u w:val="single"/>
    </w:rPr>
  </w:style>
  <w:style w:type="paragraph" w:styleId="HTMLPreformatted">
    <w:name w:val="HTML Preformatted"/>
    <w:basedOn w:val="Normal"/>
    <w:semiHidden/>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styleId="BodyText">
    <w:name w:val="Body Text"/>
    <w:basedOn w:val="Normal"/>
    <w:semiHidden/>
    <w:rsid w:val="00972D6A"/>
    <w:pPr>
      <w:spacing w:after="120"/>
    </w:pPr>
  </w:style>
  <w:style w:type="paragraph" w:customStyle="1" w:styleId="IEEEStdsRegularTableCaption">
    <w:name w:val="IEEEStds Regular Table Caption"/>
    <w:basedOn w:val="Normal"/>
    <w:next w:val="Normal"/>
    <w:rsid w:val="00972D6A"/>
    <w:pPr>
      <w:keepLines/>
      <w:numPr>
        <w:numId w:val="1"/>
      </w:numPr>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Chars="200" w:left="480"/>
    </w:p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styleId="BalloonText">
    <w:name w:val="Balloon Text"/>
    <w:basedOn w:val="Normal"/>
    <w:semiHidden/>
    <w:rsid w:val="00972D6A"/>
    <w:rPr>
      <w:rFonts w:ascii="Tahoma" w:hAnsi="Tahoma" w:cs="Tahoma"/>
      <w:sz w:val="16"/>
      <w:szCs w:val="16"/>
    </w:rPr>
  </w:style>
  <w:style w:type="paragraph" w:customStyle="1" w:styleId="IEEEStdsParagraph">
    <w:name w:val="IEEEStds Paragraph"/>
    <w:rsid w:val="00972D6A"/>
    <w:pPr>
      <w:jc w:val="both"/>
    </w:pPr>
    <w:rPr>
      <w:rFonts w:eastAsia="PMingLiU"/>
      <w:lang w:eastAsia="en-US"/>
    </w:rPr>
  </w:style>
  <w:style w:type="character" w:customStyle="1" w:styleId="IEEEStdsParagraphChar">
    <w:name w:val="IEEEStds Paragraph Char"/>
    <w:basedOn w:val="DefaultParagraphFont"/>
    <w:rsid w:val="00972D6A"/>
    <w:rPr>
      <w:rFonts w:eastAsia="PMingLiU"/>
      <w:lang w:val="en-US" w:eastAsia="en-US" w:bidi="ar-SA"/>
    </w:rPr>
  </w:style>
  <w:style w:type="paragraph" w:customStyle="1" w:styleId="Style1">
    <w:name w:val="Style 1"/>
    <w:basedOn w:val="Normal"/>
    <w:rsid w:val="00972D6A"/>
    <w:pPr>
      <w:suppressAutoHyphens/>
      <w:autoSpaceDE w:val="0"/>
      <w:spacing w:before="240"/>
    </w:pPr>
    <w:rPr>
      <w:rFonts w:eastAsia="MS Mincho"/>
      <w:spacing w:val="-8"/>
      <w:sz w:val="24"/>
      <w:szCs w:val="24"/>
      <w:lang w:val="en-US" w:eastAsia="ar-SA"/>
    </w:rPr>
  </w:style>
  <w:style w:type="character" w:customStyle="1" w:styleId="HTMLPreformattedChar">
    <w:name w:val="HTML Preformatted Char"/>
    <w:basedOn w:val="DefaultParagraphFont"/>
    <w:rsid w:val="00972D6A"/>
    <w:rPr>
      <w:rFonts w:ascii="Courier New" w:eastAsia="Batang" w:hAnsi="Courier New" w:cs="Courier New"/>
    </w:rPr>
  </w:style>
  <w:style w:type="paragraph" w:customStyle="1" w:styleId="IEEEStdsLevel1Header">
    <w:name w:val="IEEEStds Level 1 Header"/>
    <w:basedOn w:val="Normal"/>
    <w:next w:val="Normal"/>
    <w:rsid w:val="00972D6A"/>
    <w:pPr>
      <w:keepLines/>
      <w:numPr>
        <w:numId w:val="2"/>
      </w:numPr>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rsid w:val="00972D6A"/>
    <w:pPr>
      <w:numPr>
        <w:ilvl w:val="1"/>
      </w:numPr>
      <w:outlineLvl w:val="1"/>
    </w:pPr>
    <w:rPr>
      <w:sz w:val="22"/>
    </w:rPr>
  </w:style>
  <w:style w:type="paragraph" w:customStyle="1" w:styleId="IEEEStdsLevel3Header">
    <w:name w:val="IEEEStds Level 3 Header"/>
    <w:basedOn w:val="IEEEStdsLevel2Header"/>
    <w:next w:val="Normal"/>
    <w:rsid w:val="00972D6A"/>
    <w:pPr>
      <w:numPr>
        <w:ilvl w:val="2"/>
      </w:numPr>
      <w:spacing w:before="240"/>
      <w:outlineLvl w:val="2"/>
    </w:pPr>
    <w:rPr>
      <w:sz w:val="20"/>
    </w:rPr>
  </w:style>
  <w:style w:type="paragraph" w:customStyle="1" w:styleId="IEEEStdsLevel4Header">
    <w:name w:val="IEEEStds Level 4 Header"/>
    <w:basedOn w:val="IEEEStdsLevel3Header"/>
    <w:next w:val="Normal"/>
    <w:rsid w:val="00972D6A"/>
    <w:pPr>
      <w:numPr>
        <w:ilvl w:val="3"/>
      </w:numPr>
      <w:outlineLvl w:val="3"/>
    </w:pPr>
  </w:style>
  <w:style w:type="paragraph" w:customStyle="1" w:styleId="IEEEStdsLevel5Header">
    <w:name w:val="IEEEStds Level 5 Header"/>
    <w:basedOn w:val="IEEEStdsLevel4Header"/>
    <w:next w:val="Normal"/>
    <w:rsid w:val="00972D6A"/>
    <w:pPr>
      <w:numPr>
        <w:ilvl w:val="4"/>
      </w:numPr>
      <w:outlineLvl w:val="4"/>
    </w:pPr>
  </w:style>
  <w:style w:type="paragraph" w:customStyle="1" w:styleId="IEEEStdsLevel6Header">
    <w:name w:val="IEEEStds Level 6 Header"/>
    <w:basedOn w:val="IEEEStdsLevel5Header"/>
    <w:next w:val="Normal"/>
    <w:rsid w:val="00972D6A"/>
    <w:pPr>
      <w:numPr>
        <w:ilvl w:val="5"/>
      </w:numPr>
      <w:outlineLvl w:val="5"/>
    </w:pPr>
  </w:style>
  <w:style w:type="paragraph" w:customStyle="1" w:styleId="IEEEStdsLevel7Header">
    <w:name w:val="IEEEStds Level 7 Header"/>
    <w:basedOn w:val="IEEEStdsLevel6Header"/>
    <w:next w:val="Normal"/>
    <w:rsid w:val="00972D6A"/>
    <w:pPr>
      <w:numPr>
        <w:ilvl w:val="6"/>
      </w:numPr>
      <w:outlineLvl w:val="6"/>
    </w:pPr>
  </w:style>
  <w:style w:type="paragraph" w:customStyle="1" w:styleId="IEEEStdsLevel8Header">
    <w:name w:val="IEEEStds Level 8 Header"/>
    <w:basedOn w:val="IEEEStdsLevel7Header"/>
    <w:next w:val="Normal"/>
    <w:rsid w:val="00972D6A"/>
    <w:pPr>
      <w:numPr>
        <w:ilvl w:val="7"/>
      </w:numPr>
      <w:outlineLvl w:val="7"/>
    </w:pPr>
  </w:style>
  <w:style w:type="paragraph" w:customStyle="1" w:styleId="IEEEStdsLevel9Header">
    <w:name w:val="IEEEStds Level 9 Header"/>
    <w:basedOn w:val="IEEEStdsLevel8Header"/>
    <w:next w:val="Normal"/>
    <w:rsid w:val="00972D6A"/>
    <w:pPr>
      <w:numPr>
        <w:ilvl w:val="8"/>
      </w:numPr>
      <w:outlineLvl w:val="8"/>
    </w:pPr>
  </w:style>
  <w:style w:type="character" w:customStyle="1" w:styleId="IEEEStdsLevel2HeaderChar">
    <w:name w:val="IEEEStds Level 2 Header Char"/>
    <w:basedOn w:val="DefaultParagraphFon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rsid w:val="00972D6A"/>
    <w:rPr>
      <w:rFonts w:ascii="Arial" w:eastAsia="PMingLiU" w:hAnsi="Arial"/>
      <w:b/>
      <w:lang w:val="en-US" w:eastAsia="en-US" w:bidi="ar-SA"/>
    </w:rPr>
  </w:style>
  <w:style w:type="character" w:customStyle="1" w:styleId="IEEEStdsLevel4HeaderChar">
    <w:name w:val="IEEEStds Level 4 Header Char"/>
    <w:basedOn w:val="IEEEStdsLevel3HeaderChar"/>
    <w:rsid w:val="00972D6A"/>
    <w:rPr>
      <w:rFonts w:ascii="Arial" w:eastAsia="PMingLiU" w:hAnsi="Arial"/>
      <w:b/>
      <w:lang w:val="en-US" w:eastAsia="en-US" w:bidi="ar-SA"/>
    </w:rPr>
  </w:style>
  <w:style w:type="paragraph" w:styleId="BodyTextIndent3">
    <w:name w:val="Body Text Indent 3"/>
    <w:basedOn w:val="Normal"/>
    <w:semiHidden/>
    <w:rsid w:val="00972D6A"/>
    <w:pPr>
      <w:spacing w:after="120"/>
      <w:ind w:leftChars="200" w:left="480"/>
    </w:pPr>
    <w:rPr>
      <w:sz w:val="16"/>
      <w:szCs w:val="16"/>
    </w:rPr>
  </w:style>
  <w:style w:type="character" w:customStyle="1" w:styleId="BodyTextIndent3Char">
    <w:name w:val="Body Text Indent 3 Char"/>
    <w:basedOn w:val="DefaultParagraphFont"/>
    <w:rsid w:val="00972D6A"/>
    <w:rPr>
      <w:sz w:val="16"/>
      <w:szCs w:val="16"/>
      <w:lang w:val="en-GB" w:eastAsia="en-US"/>
    </w:rPr>
  </w:style>
  <w:style w:type="paragraph" w:styleId="BodyText2">
    <w:name w:val="Body Text 2"/>
    <w:basedOn w:val="Normal"/>
    <w:semiHidden/>
    <w:rsid w:val="00972D6A"/>
    <w:pPr>
      <w:spacing w:line="300" w:lineRule="auto"/>
      <w:jc w:val="both"/>
    </w:pPr>
    <w:rPr>
      <w:bCs/>
      <w:szCs w:val="22"/>
      <w:lang w:val="en-US"/>
    </w:rPr>
  </w:style>
  <w:style w:type="paragraph" w:styleId="BodyText3">
    <w:name w:val="Body Text 3"/>
    <w:basedOn w:val="Normal"/>
    <w:semiHidden/>
    <w:rsid w:val="00972D6A"/>
    <w:pPr>
      <w:spacing w:line="300" w:lineRule="auto"/>
    </w:pPr>
    <w:rPr>
      <w:rFonts w:eastAsia="PMingLiU"/>
      <w:b/>
      <w:bCs/>
      <w:i/>
      <w:iCs/>
      <w:szCs w:val="22"/>
      <w:lang w:val="en-US" w:eastAsia="zh-HK"/>
    </w:rPr>
  </w:style>
  <w:style w:type="paragraph" w:customStyle="1" w:styleId="HTMLBody">
    <w:name w:val="HTML Body"/>
    <w:rsid w:val="00972D6A"/>
    <w:pPr>
      <w:autoSpaceDE w:val="0"/>
      <w:autoSpaceDN w:val="0"/>
      <w:adjustRightInd w:val="0"/>
    </w:pPr>
    <w:rPr>
      <w:rFonts w:eastAsia="Times New Roman"/>
      <w:sz w:val="24"/>
      <w:szCs w:val="24"/>
      <w:lang w:eastAsia="en-US"/>
    </w:rPr>
  </w:style>
  <w:style w:type="paragraph" w:customStyle="1" w:styleId="Default">
    <w:name w:val="Default"/>
    <w:rsid w:val="005032E8"/>
    <w:pPr>
      <w:autoSpaceDE w:val="0"/>
      <w:autoSpaceDN w:val="0"/>
      <w:adjustRightInd w:val="0"/>
    </w:pPr>
    <w:rPr>
      <w:rFonts w:ascii="Arial" w:eastAsia="Times New Roman" w:hAnsi="Arial" w:cs="Arial"/>
      <w:color w:val="000000"/>
      <w:sz w:val="24"/>
      <w:szCs w:val="24"/>
      <w:lang w:eastAsia="en-US"/>
    </w:rPr>
  </w:style>
  <w:style w:type="paragraph" w:styleId="NormalWeb">
    <w:name w:val="Normal (Web)"/>
    <w:basedOn w:val="Normal"/>
    <w:uiPriority w:val="99"/>
    <w:unhideWhenUsed/>
    <w:rsid w:val="00D84DA0"/>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D84DA0"/>
    <w:rPr>
      <w:b/>
      <w:bCs/>
    </w:rPr>
  </w:style>
  <w:style w:type="paragraph" w:styleId="PlainText">
    <w:name w:val="Plain Text"/>
    <w:basedOn w:val="Normal"/>
    <w:link w:val="PlainTextChar"/>
    <w:uiPriority w:val="99"/>
    <w:unhideWhenUsed/>
    <w:rsid w:val="00692F09"/>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692F09"/>
    <w:rPr>
      <w:rFonts w:ascii="Consolas" w:eastAsia="Calibri" w:hAnsi="Consolas" w:cs="Times New Roman"/>
      <w:sz w:val="21"/>
      <w:szCs w:val="21"/>
    </w:rPr>
  </w:style>
  <w:style w:type="paragraph" w:customStyle="1" w:styleId="yiv632613911msonormal">
    <w:name w:val="yiv632613911msonormal"/>
    <w:basedOn w:val="Normal"/>
    <w:rsid w:val="001E719F"/>
    <w:pPr>
      <w:spacing w:before="100" w:beforeAutospacing="1" w:after="100" w:afterAutospacing="1"/>
    </w:pPr>
    <w:rPr>
      <w:rFonts w:eastAsia="Times New Roman"/>
      <w:sz w:val="24"/>
      <w:szCs w:val="24"/>
      <w:lang w:val="en-US"/>
    </w:rPr>
  </w:style>
  <w:style w:type="paragraph" w:customStyle="1" w:styleId="ParaNum">
    <w:name w:val="ParaNum"/>
    <w:basedOn w:val="Normal"/>
    <w:rsid w:val="00D24F96"/>
    <w:pPr>
      <w:widowControl w:val="0"/>
      <w:numPr>
        <w:numId w:val="3"/>
      </w:numPr>
      <w:spacing w:after="120"/>
    </w:pPr>
    <w:rPr>
      <w:rFonts w:eastAsia="Times New Roman"/>
      <w:snapToGrid w:val="0"/>
      <w:kern w:val="28"/>
      <w:lang w:val="en-US"/>
    </w:rPr>
  </w:style>
  <w:style w:type="paragraph" w:customStyle="1" w:styleId="StyleBoldCentered">
    <w:name w:val="Style Bold Centered"/>
    <w:basedOn w:val="Normal"/>
    <w:rsid w:val="00D24F96"/>
    <w:pPr>
      <w:widowControl w:val="0"/>
      <w:jc w:val="center"/>
    </w:pPr>
    <w:rPr>
      <w:rFonts w:ascii="Times New Roman Bold" w:eastAsia="Times New Roman" w:hAnsi="Times New Roman Bold"/>
      <w:b/>
      <w:bCs/>
      <w:caps/>
      <w:snapToGrid w:val="0"/>
      <w:kern w:val="28"/>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9979">
      <w:bodyDiv w:val="1"/>
      <w:marLeft w:val="0"/>
      <w:marRight w:val="0"/>
      <w:marTop w:val="0"/>
      <w:marBottom w:val="0"/>
      <w:divBdr>
        <w:top w:val="none" w:sz="0" w:space="0" w:color="auto"/>
        <w:left w:val="none" w:sz="0" w:space="0" w:color="auto"/>
        <w:bottom w:val="none" w:sz="0" w:space="0" w:color="auto"/>
        <w:right w:val="none" w:sz="0" w:space="0" w:color="auto"/>
      </w:divBdr>
    </w:div>
    <w:div w:id="85005652">
      <w:bodyDiv w:val="1"/>
      <w:marLeft w:val="0"/>
      <w:marRight w:val="0"/>
      <w:marTop w:val="0"/>
      <w:marBottom w:val="0"/>
      <w:divBdr>
        <w:top w:val="none" w:sz="0" w:space="0" w:color="auto"/>
        <w:left w:val="none" w:sz="0" w:space="0" w:color="auto"/>
        <w:bottom w:val="none" w:sz="0" w:space="0" w:color="auto"/>
        <w:right w:val="none" w:sz="0" w:space="0" w:color="auto"/>
      </w:divBdr>
    </w:div>
    <w:div w:id="111631241">
      <w:bodyDiv w:val="1"/>
      <w:marLeft w:val="0"/>
      <w:marRight w:val="0"/>
      <w:marTop w:val="0"/>
      <w:marBottom w:val="0"/>
      <w:divBdr>
        <w:top w:val="none" w:sz="0" w:space="0" w:color="auto"/>
        <w:left w:val="none" w:sz="0" w:space="0" w:color="auto"/>
        <w:bottom w:val="none" w:sz="0" w:space="0" w:color="auto"/>
        <w:right w:val="none" w:sz="0" w:space="0" w:color="auto"/>
      </w:divBdr>
      <w:divsChild>
        <w:div w:id="208420929">
          <w:marLeft w:val="1166"/>
          <w:marRight w:val="0"/>
          <w:marTop w:val="96"/>
          <w:marBottom w:val="0"/>
          <w:divBdr>
            <w:top w:val="none" w:sz="0" w:space="0" w:color="auto"/>
            <w:left w:val="none" w:sz="0" w:space="0" w:color="auto"/>
            <w:bottom w:val="none" w:sz="0" w:space="0" w:color="auto"/>
            <w:right w:val="none" w:sz="0" w:space="0" w:color="auto"/>
          </w:divBdr>
        </w:div>
        <w:div w:id="227419447">
          <w:marLeft w:val="1166"/>
          <w:marRight w:val="0"/>
          <w:marTop w:val="96"/>
          <w:marBottom w:val="0"/>
          <w:divBdr>
            <w:top w:val="none" w:sz="0" w:space="0" w:color="auto"/>
            <w:left w:val="none" w:sz="0" w:space="0" w:color="auto"/>
            <w:bottom w:val="none" w:sz="0" w:space="0" w:color="auto"/>
            <w:right w:val="none" w:sz="0" w:space="0" w:color="auto"/>
          </w:divBdr>
        </w:div>
        <w:div w:id="306446410">
          <w:marLeft w:val="1166"/>
          <w:marRight w:val="0"/>
          <w:marTop w:val="96"/>
          <w:marBottom w:val="0"/>
          <w:divBdr>
            <w:top w:val="none" w:sz="0" w:space="0" w:color="auto"/>
            <w:left w:val="none" w:sz="0" w:space="0" w:color="auto"/>
            <w:bottom w:val="none" w:sz="0" w:space="0" w:color="auto"/>
            <w:right w:val="none" w:sz="0" w:space="0" w:color="auto"/>
          </w:divBdr>
        </w:div>
        <w:div w:id="599266661">
          <w:marLeft w:val="1166"/>
          <w:marRight w:val="0"/>
          <w:marTop w:val="96"/>
          <w:marBottom w:val="0"/>
          <w:divBdr>
            <w:top w:val="none" w:sz="0" w:space="0" w:color="auto"/>
            <w:left w:val="none" w:sz="0" w:space="0" w:color="auto"/>
            <w:bottom w:val="none" w:sz="0" w:space="0" w:color="auto"/>
            <w:right w:val="none" w:sz="0" w:space="0" w:color="auto"/>
          </w:divBdr>
        </w:div>
        <w:div w:id="1112359626">
          <w:marLeft w:val="1166"/>
          <w:marRight w:val="0"/>
          <w:marTop w:val="96"/>
          <w:marBottom w:val="0"/>
          <w:divBdr>
            <w:top w:val="none" w:sz="0" w:space="0" w:color="auto"/>
            <w:left w:val="none" w:sz="0" w:space="0" w:color="auto"/>
            <w:bottom w:val="none" w:sz="0" w:space="0" w:color="auto"/>
            <w:right w:val="none" w:sz="0" w:space="0" w:color="auto"/>
          </w:divBdr>
        </w:div>
        <w:div w:id="1295023439">
          <w:marLeft w:val="1166"/>
          <w:marRight w:val="0"/>
          <w:marTop w:val="96"/>
          <w:marBottom w:val="0"/>
          <w:divBdr>
            <w:top w:val="none" w:sz="0" w:space="0" w:color="auto"/>
            <w:left w:val="none" w:sz="0" w:space="0" w:color="auto"/>
            <w:bottom w:val="none" w:sz="0" w:space="0" w:color="auto"/>
            <w:right w:val="none" w:sz="0" w:space="0" w:color="auto"/>
          </w:divBdr>
        </w:div>
        <w:div w:id="1478645474">
          <w:marLeft w:val="547"/>
          <w:marRight w:val="0"/>
          <w:marTop w:val="115"/>
          <w:marBottom w:val="0"/>
          <w:divBdr>
            <w:top w:val="none" w:sz="0" w:space="0" w:color="auto"/>
            <w:left w:val="none" w:sz="0" w:space="0" w:color="auto"/>
            <w:bottom w:val="none" w:sz="0" w:space="0" w:color="auto"/>
            <w:right w:val="none" w:sz="0" w:space="0" w:color="auto"/>
          </w:divBdr>
        </w:div>
        <w:div w:id="1525630034">
          <w:marLeft w:val="1166"/>
          <w:marRight w:val="0"/>
          <w:marTop w:val="96"/>
          <w:marBottom w:val="0"/>
          <w:divBdr>
            <w:top w:val="none" w:sz="0" w:space="0" w:color="auto"/>
            <w:left w:val="none" w:sz="0" w:space="0" w:color="auto"/>
            <w:bottom w:val="none" w:sz="0" w:space="0" w:color="auto"/>
            <w:right w:val="none" w:sz="0" w:space="0" w:color="auto"/>
          </w:divBdr>
        </w:div>
        <w:div w:id="1909992144">
          <w:marLeft w:val="547"/>
          <w:marRight w:val="0"/>
          <w:marTop w:val="115"/>
          <w:marBottom w:val="0"/>
          <w:divBdr>
            <w:top w:val="none" w:sz="0" w:space="0" w:color="auto"/>
            <w:left w:val="none" w:sz="0" w:space="0" w:color="auto"/>
            <w:bottom w:val="none" w:sz="0" w:space="0" w:color="auto"/>
            <w:right w:val="none" w:sz="0" w:space="0" w:color="auto"/>
          </w:divBdr>
        </w:div>
        <w:div w:id="2003316229">
          <w:marLeft w:val="547"/>
          <w:marRight w:val="0"/>
          <w:marTop w:val="115"/>
          <w:marBottom w:val="0"/>
          <w:divBdr>
            <w:top w:val="none" w:sz="0" w:space="0" w:color="auto"/>
            <w:left w:val="none" w:sz="0" w:space="0" w:color="auto"/>
            <w:bottom w:val="none" w:sz="0" w:space="0" w:color="auto"/>
            <w:right w:val="none" w:sz="0" w:space="0" w:color="auto"/>
          </w:divBdr>
        </w:div>
        <w:div w:id="2126847635">
          <w:marLeft w:val="1166"/>
          <w:marRight w:val="0"/>
          <w:marTop w:val="96"/>
          <w:marBottom w:val="0"/>
          <w:divBdr>
            <w:top w:val="none" w:sz="0" w:space="0" w:color="auto"/>
            <w:left w:val="none" w:sz="0" w:space="0" w:color="auto"/>
            <w:bottom w:val="none" w:sz="0" w:space="0" w:color="auto"/>
            <w:right w:val="none" w:sz="0" w:space="0" w:color="auto"/>
          </w:divBdr>
        </w:div>
      </w:divsChild>
    </w:div>
    <w:div w:id="124661269">
      <w:bodyDiv w:val="1"/>
      <w:marLeft w:val="0"/>
      <w:marRight w:val="0"/>
      <w:marTop w:val="0"/>
      <w:marBottom w:val="0"/>
      <w:divBdr>
        <w:top w:val="none" w:sz="0" w:space="0" w:color="auto"/>
        <w:left w:val="none" w:sz="0" w:space="0" w:color="auto"/>
        <w:bottom w:val="none" w:sz="0" w:space="0" w:color="auto"/>
        <w:right w:val="none" w:sz="0" w:space="0" w:color="auto"/>
      </w:divBdr>
    </w:div>
    <w:div w:id="202669029">
      <w:bodyDiv w:val="1"/>
      <w:marLeft w:val="0"/>
      <w:marRight w:val="0"/>
      <w:marTop w:val="0"/>
      <w:marBottom w:val="0"/>
      <w:divBdr>
        <w:top w:val="none" w:sz="0" w:space="0" w:color="auto"/>
        <w:left w:val="none" w:sz="0" w:space="0" w:color="auto"/>
        <w:bottom w:val="none" w:sz="0" w:space="0" w:color="auto"/>
        <w:right w:val="none" w:sz="0" w:space="0" w:color="auto"/>
      </w:divBdr>
    </w:div>
    <w:div w:id="283511918">
      <w:bodyDiv w:val="1"/>
      <w:marLeft w:val="0"/>
      <w:marRight w:val="0"/>
      <w:marTop w:val="0"/>
      <w:marBottom w:val="0"/>
      <w:divBdr>
        <w:top w:val="none" w:sz="0" w:space="0" w:color="auto"/>
        <w:left w:val="none" w:sz="0" w:space="0" w:color="auto"/>
        <w:bottom w:val="none" w:sz="0" w:space="0" w:color="auto"/>
        <w:right w:val="none" w:sz="0" w:space="0" w:color="auto"/>
      </w:divBdr>
    </w:div>
    <w:div w:id="364136717">
      <w:bodyDiv w:val="1"/>
      <w:marLeft w:val="0"/>
      <w:marRight w:val="0"/>
      <w:marTop w:val="0"/>
      <w:marBottom w:val="0"/>
      <w:divBdr>
        <w:top w:val="none" w:sz="0" w:space="0" w:color="auto"/>
        <w:left w:val="none" w:sz="0" w:space="0" w:color="auto"/>
        <w:bottom w:val="none" w:sz="0" w:space="0" w:color="auto"/>
        <w:right w:val="none" w:sz="0" w:space="0" w:color="auto"/>
      </w:divBdr>
    </w:div>
    <w:div w:id="463893677">
      <w:bodyDiv w:val="1"/>
      <w:marLeft w:val="0"/>
      <w:marRight w:val="0"/>
      <w:marTop w:val="0"/>
      <w:marBottom w:val="0"/>
      <w:divBdr>
        <w:top w:val="none" w:sz="0" w:space="0" w:color="auto"/>
        <w:left w:val="none" w:sz="0" w:space="0" w:color="auto"/>
        <w:bottom w:val="none" w:sz="0" w:space="0" w:color="auto"/>
        <w:right w:val="none" w:sz="0" w:space="0" w:color="auto"/>
      </w:divBdr>
      <w:divsChild>
        <w:div w:id="112988255">
          <w:marLeft w:val="0"/>
          <w:marRight w:val="0"/>
          <w:marTop w:val="0"/>
          <w:marBottom w:val="0"/>
          <w:divBdr>
            <w:top w:val="none" w:sz="0" w:space="0" w:color="auto"/>
            <w:left w:val="none" w:sz="0" w:space="0" w:color="auto"/>
            <w:bottom w:val="none" w:sz="0" w:space="0" w:color="auto"/>
            <w:right w:val="none" w:sz="0" w:space="0" w:color="auto"/>
          </w:divBdr>
          <w:divsChild>
            <w:div w:id="1122963374">
              <w:marLeft w:val="0"/>
              <w:marRight w:val="0"/>
              <w:marTop w:val="0"/>
              <w:marBottom w:val="0"/>
              <w:divBdr>
                <w:top w:val="none" w:sz="0" w:space="0" w:color="auto"/>
                <w:left w:val="none" w:sz="0" w:space="0" w:color="auto"/>
                <w:bottom w:val="none" w:sz="0" w:space="0" w:color="auto"/>
                <w:right w:val="none" w:sz="0" w:space="0" w:color="auto"/>
              </w:divBdr>
            </w:div>
          </w:divsChild>
        </w:div>
        <w:div w:id="566650951">
          <w:marLeft w:val="0"/>
          <w:marRight w:val="0"/>
          <w:marTop w:val="0"/>
          <w:marBottom w:val="0"/>
          <w:divBdr>
            <w:top w:val="none" w:sz="0" w:space="0" w:color="auto"/>
            <w:left w:val="none" w:sz="0" w:space="0" w:color="auto"/>
            <w:bottom w:val="none" w:sz="0" w:space="0" w:color="auto"/>
            <w:right w:val="none" w:sz="0" w:space="0" w:color="auto"/>
          </w:divBdr>
          <w:divsChild>
            <w:div w:id="1247500038">
              <w:marLeft w:val="0"/>
              <w:marRight w:val="0"/>
              <w:marTop w:val="0"/>
              <w:marBottom w:val="0"/>
              <w:divBdr>
                <w:top w:val="none" w:sz="0" w:space="0" w:color="auto"/>
                <w:left w:val="none" w:sz="0" w:space="0" w:color="auto"/>
                <w:bottom w:val="none" w:sz="0" w:space="0" w:color="auto"/>
                <w:right w:val="none" w:sz="0" w:space="0" w:color="auto"/>
              </w:divBdr>
            </w:div>
          </w:divsChild>
        </w:div>
        <w:div w:id="916288652">
          <w:marLeft w:val="0"/>
          <w:marRight w:val="0"/>
          <w:marTop w:val="0"/>
          <w:marBottom w:val="0"/>
          <w:divBdr>
            <w:top w:val="none" w:sz="0" w:space="0" w:color="auto"/>
            <w:left w:val="none" w:sz="0" w:space="0" w:color="auto"/>
            <w:bottom w:val="none" w:sz="0" w:space="0" w:color="auto"/>
            <w:right w:val="none" w:sz="0" w:space="0" w:color="auto"/>
          </w:divBdr>
          <w:divsChild>
            <w:div w:id="1623027050">
              <w:marLeft w:val="0"/>
              <w:marRight w:val="0"/>
              <w:marTop w:val="0"/>
              <w:marBottom w:val="0"/>
              <w:divBdr>
                <w:top w:val="none" w:sz="0" w:space="0" w:color="auto"/>
                <w:left w:val="none" w:sz="0" w:space="0" w:color="auto"/>
                <w:bottom w:val="none" w:sz="0" w:space="0" w:color="auto"/>
                <w:right w:val="none" w:sz="0" w:space="0" w:color="auto"/>
              </w:divBdr>
            </w:div>
          </w:divsChild>
        </w:div>
        <w:div w:id="959073574">
          <w:marLeft w:val="0"/>
          <w:marRight w:val="0"/>
          <w:marTop w:val="0"/>
          <w:marBottom w:val="0"/>
          <w:divBdr>
            <w:top w:val="none" w:sz="0" w:space="0" w:color="auto"/>
            <w:left w:val="none" w:sz="0" w:space="0" w:color="auto"/>
            <w:bottom w:val="none" w:sz="0" w:space="0" w:color="auto"/>
            <w:right w:val="none" w:sz="0" w:space="0" w:color="auto"/>
          </w:divBdr>
          <w:divsChild>
            <w:div w:id="487214731">
              <w:marLeft w:val="0"/>
              <w:marRight w:val="0"/>
              <w:marTop w:val="0"/>
              <w:marBottom w:val="0"/>
              <w:divBdr>
                <w:top w:val="none" w:sz="0" w:space="0" w:color="auto"/>
                <w:left w:val="none" w:sz="0" w:space="0" w:color="auto"/>
                <w:bottom w:val="none" w:sz="0" w:space="0" w:color="auto"/>
                <w:right w:val="none" w:sz="0" w:space="0" w:color="auto"/>
              </w:divBdr>
            </w:div>
          </w:divsChild>
        </w:div>
        <w:div w:id="1349020926">
          <w:marLeft w:val="0"/>
          <w:marRight w:val="0"/>
          <w:marTop w:val="0"/>
          <w:marBottom w:val="0"/>
          <w:divBdr>
            <w:top w:val="none" w:sz="0" w:space="0" w:color="auto"/>
            <w:left w:val="none" w:sz="0" w:space="0" w:color="auto"/>
            <w:bottom w:val="none" w:sz="0" w:space="0" w:color="auto"/>
            <w:right w:val="none" w:sz="0" w:space="0" w:color="auto"/>
          </w:divBdr>
          <w:divsChild>
            <w:div w:id="506870066">
              <w:marLeft w:val="0"/>
              <w:marRight w:val="0"/>
              <w:marTop w:val="0"/>
              <w:marBottom w:val="0"/>
              <w:divBdr>
                <w:top w:val="none" w:sz="0" w:space="0" w:color="auto"/>
                <w:left w:val="none" w:sz="0" w:space="0" w:color="auto"/>
                <w:bottom w:val="none" w:sz="0" w:space="0" w:color="auto"/>
                <w:right w:val="none" w:sz="0" w:space="0" w:color="auto"/>
              </w:divBdr>
            </w:div>
          </w:divsChild>
        </w:div>
        <w:div w:id="1636715521">
          <w:marLeft w:val="0"/>
          <w:marRight w:val="0"/>
          <w:marTop w:val="0"/>
          <w:marBottom w:val="0"/>
          <w:divBdr>
            <w:top w:val="none" w:sz="0" w:space="0" w:color="auto"/>
            <w:left w:val="none" w:sz="0" w:space="0" w:color="auto"/>
            <w:bottom w:val="none" w:sz="0" w:space="0" w:color="auto"/>
            <w:right w:val="none" w:sz="0" w:space="0" w:color="auto"/>
          </w:divBdr>
          <w:divsChild>
            <w:div w:id="1268925083">
              <w:marLeft w:val="0"/>
              <w:marRight w:val="0"/>
              <w:marTop w:val="0"/>
              <w:marBottom w:val="0"/>
              <w:divBdr>
                <w:top w:val="none" w:sz="0" w:space="0" w:color="auto"/>
                <w:left w:val="none" w:sz="0" w:space="0" w:color="auto"/>
                <w:bottom w:val="none" w:sz="0" w:space="0" w:color="auto"/>
                <w:right w:val="none" w:sz="0" w:space="0" w:color="auto"/>
              </w:divBdr>
            </w:div>
          </w:divsChild>
        </w:div>
        <w:div w:id="1752124102">
          <w:marLeft w:val="0"/>
          <w:marRight w:val="0"/>
          <w:marTop w:val="0"/>
          <w:marBottom w:val="0"/>
          <w:divBdr>
            <w:top w:val="none" w:sz="0" w:space="0" w:color="auto"/>
            <w:left w:val="none" w:sz="0" w:space="0" w:color="auto"/>
            <w:bottom w:val="none" w:sz="0" w:space="0" w:color="auto"/>
            <w:right w:val="none" w:sz="0" w:space="0" w:color="auto"/>
          </w:divBdr>
          <w:divsChild>
            <w:div w:id="1712682659">
              <w:marLeft w:val="0"/>
              <w:marRight w:val="0"/>
              <w:marTop w:val="0"/>
              <w:marBottom w:val="0"/>
              <w:divBdr>
                <w:top w:val="none" w:sz="0" w:space="0" w:color="auto"/>
                <w:left w:val="none" w:sz="0" w:space="0" w:color="auto"/>
                <w:bottom w:val="none" w:sz="0" w:space="0" w:color="auto"/>
                <w:right w:val="none" w:sz="0" w:space="0" w:color="auto"/>
              </w:divBdr>
            </w:div>
          </w:divsChild>
        </w:div>
        <w:div w:id="1930114294">
          <w:marLeft w:val="0"/>
          <w:marRight w:val="0"/>
          <w:marTop w:val="0"/>
          <w:marBottom w:val="0"/>
          <w:divBdr>
            <w:top w:val="none" w:sz="0" w:space="0" w:color="auto"/>
            <w:left w:val="none" w:sz="0" w:space="0" w:color="auto"/>
            <w:bottom w:val="none" w:sz="0" w:space="0" w:color="auto"/>
            <w:right w:val="none" w:sz="0" w:space="0" w:color="auto"/>
          </w:divBdr>
          <w:divsChild>
            <w:div w:id="1442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586">
      <w:bodyDiv w:val="1"/>
      <w:marLeft w:val="0"/>
      <w:marRight w:val="0"/>
      <w:marTop w:val="0"/>
      <w:marBottom w:val="0"/>
      <w:divBdr>
        <w:top w:val="none" w:sz="0" w:space="0" w:color="auto"/>
        <w:left w:val="none" w:sz="0" w:space="0" w:color="auto"/>
        <w:bottom w:val="none" w:sz="0" w:space="0" w:color="auto"/>
        <w:right w:val="none" w:sz="0" w:space="0" w:color="auto"/>
      </w:divBdr>
    </w:div>
    <w:div w:id="537665170">
      <w:bodyDiv w:val="1"/>
      <w:marLeft w:val="0"/>
      <w:marRight w:val="0"/>
      <w:marTop w:val="0"/>
      <w:marBottom w:val="0"/>
      <w:divBdr>
        <w:top w:val="none" w:sz="0" w:space="0" w:color="auto"/>
        <w:left w:val="none" w:sz="0" w:space="0" w:color="auto"/>
        <w:bottom w:val="none" w:sz="0" w:space="0" w:color="auto"/>
        <w:right w:val="none" w:sz="0" w:space="0" w:color="auto"/>
      </w:divBdr>
    </w:div>
    <w:div w:id="569509939">
      <w:bodyDiv w:val="1"/>
      <w:marLeft w:val="0"/>
      <w:marRight w:val="0"/>
      <w:marTop w:val="0"/>
      <w:marBottom w:val="0"/>
      <w:divBdr>
        <w:top w:val="none" w:sz="0" w:space="0" w:color="auto"/>
        <w:left w:val="none" w:sz="0" w:space="0" w:color="auto"/>
        <w:bottom w:val="none" w:sz="0" w:space="0" w:color="auto"/>
        <w:right w:val="none" w:sz="0" w:space="0" w:color="auto"/>
      </w:divBdr>
    </w:div>
    <w:div w:id="614870878">
      <w:bodyDiv w:val="1"/>
      <w:marLeft w:val="0"/>
      <w:marRight w:val="0"/>
      <w:marTop w:val="0"/>
      <w:marBottom w:val="0"/>
      <w:divBdr>
        <w:top w:val="none" w:sz="0" w:space="0" w:color="auto"/>
        <w:left w:val="none" w:sz="0" w:space="0" w:color="auto"/>
        <w:bottom w:val="none" w:sz="0" w:space="0" w:color="auto"/>
        <w:right w:val="none" w:sz="0" w:space="0" w:color="auto"/>
      </w:divBdr>
    </w:div>
    <w:div w:id="777338877">
      <w:bodyDiv w:val="1"/>
      <w:marLeft w:val="0"/>
      <w:marRight w:val="0"/>
      <w:marTop w:val="0"/>
      <w:marBottom w:val="0"/>
      <w:divBdr>
        <w:top w:val="none" w:sz="0" w:space="0" w:color="auto"/>
        <w:left w:val="none" w:sz="0" w:space="0" w:color="auto"/>
        <w:bottom w:val="none" w:sz="0" w:space="0" w:color="auto"/>
        <w:right w:val="none" w:sz="0" w:space="0" w:color="auto"/>
      </w:divBdr>
    </w:div>
    <w:div w:id="964777660">
      <w:bodyDiv w:val="1"/>
      <w:marLeft w:val="0"/>
      <w:marRight w:val="0"/>
      <w:marTop w:val="0"/>
      <w:marBottom w:val="0"/>
      <w:divBdr>
        <w:top w:val="none" w:sz="0" w:space="0" w:color="auto"/>
        <w:left w:val="none" w:sz="0" w:space="0" w:color="auto"/>
        <w:bottom w:val="none" w:sz="0" w:space="0" w:color="auto"/>
        <w:right w:val="none" w:sz="0" w:space="0" w:color="auto"/>
      </w:divBdr>
      <w:divsChild>
        <w:div w:id="498040052">
          <w:marLeft w:val="547"/>
          <w:marRight w:val="0"/>
          <w:marTop w:val="115"/>
          <w:marBottom w:val="0"/>
          <w:divBdr>
            <w:top w:val="none" w:sz="0" w:space="0" w:color="auto"/>
            <w:left w:val="none" w:sz="0" w:space="0" w:color="auto"/>
            <w:bottom w:val="none" w:sz="0" w:space="0" w:color="auto"/>
            <w:right w:val="none" w:sz="0" w:space="0" w:color="auto"/>
          </w:divBdr>
        </w:div>
      </w:divsChild>
    </w:div>
    <w:div w:id="978339205">
      <w:bodyDiv w:val="1"/>
      <w:marLeft w:val="0"/>
      <w:marRight w:val="0"/>
      <w:marTop w:val="0"/>
      <w:marBottom w:val="0"/>
      <w:divBdr>
        <w:top w:val="none" w:sz="0" w:space="0" w:color="auto"/>
        <w:left w:val="none" w:sz="0" w:space="0" w:color="auto"/>
        <w:bottom w:val="none" w:sz="0" w:space="0" w:color="auto"/>
        <w:right w:val="none" w:sz="0" w:space="0" w:color="auto"/>
      </w:divBdr>
      <w:divsChild>
        <w:div w:id="101800664">
          <w:marLeft w:val="547"/>
          <w:marRight w:val="0"/>
          <w:marTop w:val="115"/>
          <w:marBottom w:val="0"/>
          <w:divBdr>
            <w:top w:val="none" w:sz="0" w:space="0" w:color="auto"/>
            <w:left w:val="none" w:sz="0" w:space="0" w:color="auto"/>
            <w:bottom w:val="none" w:sz="0" w:space="0" w:color="auto"/>
            <w:right w:val="none" w:sz="0" w:space="0" w:color="auto"/>
          </w:divBdr>
        </w:div>
        <w:div w:id="172260398">
          <w:marLeft w:val="547"/>
          <w:marRight w:val="0"/>
          <w:marTop w:val="115"/>
          <w:marBottom w:val="0"/>
          <w:divBdr>
            <w:top w:val="none" w:sz="0" w:space="0" w:color="auto"/>
            <w:left w:val="none" w:sz="0" w:space="0" w:color="auto"/>
            <w:bottom w:val="none" w:sz="0" w:space="0" w:color="auto"/>
            <w:right w:val="none" w:sz="0" w:space="0" w:color="auto"/>
          </w:divBdr>
        </w:div>
        <w:div w:id="706027605">
          <w:marLeft w:val="547"/>
          <w:marRight w:val="0"/>
          <w:marTop w:val="115"/>
          <w:marBottom w:val="0"/>
          <w:divBdr>
            <w:top w:val="none" w:sz="0" w:space="0" w:color="auto"/>
            <w:left w:val="none" w:sz="0" w:space="0" w:color="auto"/>
            <w:bottom w:val="none" w:sz="0" w:space="0" w:color="auto"/>
            <w:right w:val="none" w:sz="0" w:space="0" w:color="auto"/>
          </w:divBdr>
        </w:div>
        <w:div w:id="1143498354">
          <w:marLeft w:val="547"/>
          <w:marRight w:val="0"/>
          <w:marTop w:val="115"/>
          <w:marBottom w:val="0"/>
          <w:divBdr>
            <w:top w:val="none" w:sz="0" w:space="0" w:color="auto"/>
            <w:left w:val="none" w:sz="0" w:space="0" w:color="auto"/>
            <w:bottom w:val="none" w:sz="0" w:space="0" w:color="auto"/>
            <w:right w:val="none" w:sz="0" w:space="0" w:color="auto"/>
          </w:divBdr>
        </w:div>
        <w:div w:id="1917738758">
          <w:marLeft w:val="547"/>
          <w:marRight w:val="0"/>
          <w:marTop w:val="115"/>
          <w:marBottom w:val="0"/>
          <w:divBdr>
            <w:top w:val="none" w:sz="0" w:space="0" w:color="auto"/>
            <w:left w:val="none" w:sz="0" w:space="0" w:color="auto"/>
            <w:bottom w:val="none" w:sz="0" w:space="0" w:color="auto"/>
            <w:right w:val="none" w:sz="0" w:space="0" w:color="auto"/>
          </w:divBdr>
        </w:div>
      </w:divsChild>
    </w:div>
    <w:div w:id="1261109583">
      <w:bodyDiv w:val="1"/>
      <w:marLeft w:val="0"/>
      <w:marRight w:val="0"/>
      <w:marTop w:val="0"/>
      <w:marBottom w:val="0"/>
      <w:divBdr>
        <w:top w:val="none" w:sz="0" w:space="0" w:color="auto"/>
        <w:left w:val="none" w:sz="0" w:space="0" w:color="auto"/>
        <w:bottom w:val="none" w:sz="0" w:space="0" w:color="auto"/>
        <w:right w:val="none" w:sz="0" w:space="0" w:color="auto"/>
      </w:divBdr>
      <w:divsChild>
        <w:div w:id="213541950">
          <w:marLeft w:val="547"/>
          <w:marRight w:val="0"/>
          <w:marTop w:val="115"/>
          <w:marBottom w:val="0"/>
          <w:divBdr>
            <w:top w:val="none" w:sz="0" w:space="0" w:color="auto"/>
            <w:left w:val="none" w:sz="0" w:space="0" w:color="auto"/>
            <w:bottom w:val="none" w:sz="0" w:space="0" w:color="auto"/>
            <w:right w:val="none" w:sz="0" w:space="0" w:color="auto"/>
          </w:divBdr>
        </w:div>
        <w:div w:id="588470404">
          <w:marLeft w:val="547"/>
          <w:marRight w:val="0"/>
          <w:marTop w:val="115"/>
          <w:marBottom w:val="0"/>
          <w:divBdr>
            <w:top w:val="none" w:sz="0" w:space="0" w:color="auto"/>
            <w:left w:val="none" w:sz="0" w:space="0" w:color="auto"/>
            <w:bottom w:val="none" w:sz="0" w:space="0" w:color="auto"/>
            <w:right w:val="none" w:sz="0" w:space="0" w:color="auto"/>
          </w:divBdr>
        </w:div>
        <w:div w:id="916207972">
          <w:marLeft w:val="547"/>
          <w:marRight w:val="0"/>
          <w:marTop w:val="115"/>
          <w:marBottom w:val="0"/>
          <w:divBdr>
            <w:top w:val="none" w:sz="0" w:space="0" w:color="auto"/>
            <w:left w:val="none" w:sz="0" w:space="0" w:color="auto"/>
            <w:bottom w:val="none" w:sz="0" w:space="0" w:color="auto"/>
            <w:right w:val="none" w:sz="0" w:space="0" w:color="auto"/>
          </w:divBdr>
        </w:div>
        <w:div w:id="1894802913">
          <w:marLeft w:val="547"/>
          <w:marRight w:val="0"/>
          <w:marTop w:val="115"/>
          <w:marBottom w:val="0"/>
          <w:divBdr>
            <w:top w:val="none" w:sz="0" w:space="0" w:color="auto"/>
            <w:left w:val="none" w:sz="0" w:space="0" w:color="auto"/>
            <w:bottom w:val="none" w:sz="0" w:space="0" w:color="auto"/>
            <w:right w:val="none" w:sz="0" w:space="0" w:color="auto"/>
          </w:divBdr>
        </w:div>
      </w:divsChild>
    </w:div>
    <w:div w:id="1316453927">
      <w:bodyDiv w:val="1"/>
      <w:marLeft w:val="0"/>
      <w:marRight w:val="0"/>
      <w:marTop w:val="0"/>
      <w:marBottom w:val="0"/>
      <w:divBdr>
        <w:top w:val="none" w:sz="0" w:space="0" w:color="auto"/>
        <w:left w:val="none" w:sz="0" w:space="0" w:color="auto"/>
        <w:bottom w:val="none" w:sz="0" w:space="0" w:color="auto"/>
        <w:right w:val="none" w:sz="0" w:space="0" w:color="auto"/>
      </w:divBdr>
      <w:divsChild>
        <w:div w:id="94642477">
          <w:marLeft w:val="0"/>
          <w:marRight w:val="0"/>
          <w:marTop w:val="0"/>
          <w:marBottom w:val="0"/>
          <w:divBdr>
            <w:top w:val="none" w:sz="0" w:space="0" w:color="auto"/>
            <w:left w:val="none" w:sz="0" w:space="0" w:color="auto"/>
            <w:bottom w:val="none" w:sz="0" w:space="0" w:color="auto"/>
            <w:right w:val="none" w:sz="0" w:space="0" w:color="auto"/>
          </w:divBdr>
        </w:div>
        <w:div w:id="207492265">
          <w:marLeft w:val="0"/>
          <w:marRight w:val="0"/>
          <w:marTop w:val="0"/>
          <w:marBottom w:val="0"/>
          <w:divBdr>
            <w:top w:val="none" w:sz="0" w:space="0" w:color="auto"/>
            <w:left w:val="none" w:sz="0" w:space="0" w:color="auto"/>
            <w:bottom w:val="none" w:sz="0" w:space="0" w:color="auto"/>
            <w:right w:val="none" w:sz="0" w:space="0" w:color="auto"/>
          </w:divBdr>
        </w:div>
        <w:div w:id="763502189">
          <w:marLeft w:val="0"/>
          <w:marRight w:val="0"/>
          <w:marTop w:val="0"/>
          <w:marBottom w:val="0"/>
          <w:divBdr>
            <w:top w:val="none" w:sz="0" w:space="0" w:color="auto"/>
            <w:left w:val="none" w:sz="0" w:space="0" w:color="auto"/>
            <w:bottom w:val="none" w:sz="0" w:space="0" w:color="auto"/>
            <w:right w:val="none" w:sz="0" w:space="0" w:color="auto"/>
          </w:divBdr>
        </w:div>
        <w:div w:id="776023144">
          <w:marLeft w:val="0"/>
          <w:marRight w:val="0"/>
          <w:marTop w:val="0"/>
          <w:marBottom w:val="0"/>
          <w:divBdr>
            <w:top w:val="none" w:sz="0" w:space="0" w:color="auto"/>
            <w:left w:val="none" w:sz="0" w:space="0" w:color="auto"/>
            <w:bottom w:val="none" w:sz="0" w:space="0" w:color="auto"/>
            <w:right w:val="none" w:sz="0" w:space="0" w:color="auto"/>
          </w:divBdr>
        </w:div>
        <w:div w:id="1063988744">
          <w:marLeft w:val="0"/>
          <w:marRight w:val="0"/>
          <w:marTop w:val="0"/>
          <w:marBottom w:val="0"/>
          <w:divBdr>
            <w:top w:val="none" w:sz="0" w:space="0" w:color="auto"/>
            <w:left w:val="none" w:sz="0" w:space="0" w:color="auto"/>
            <w:bottom w:val="none" w:sz="0" w:space="0" w:color="auto"/>
            <w:right w:val="none" w:sz="0" w:space="0" w:color="auto"/>
          </w:divBdr>
        </w:div>
        <w:div w:id="1229803415">
          <w:marLeft w:val="0"/>
          <w:marRight w:val="0"/>
          <w:marTop w:val="0"/>
          <w:marBottom w:val="0"/>
          <w:divBdr>
            <w:top w:val="none" w:sz="0" w:space="0" w:color="auto"/>
            <w:left w:val="none" w:sz="0" w:space="0" w:color="auto"/>
            <w:bottom w:val="none" w:sz="0" w:space="0" w:color="auto"/>
            <w:right w:val="none" w:sz="0" w:space="0" w:color="auto"/>
          </w:divBdr>
        </w:div>
        <w:div w:id="1818837337">
          <w:marLeft w:val="0"/>
          <w:marRight w:val="0"/>
          <w:marTop w:val="0"/>
          <w:marBottom w:val="0"/>
          <w:divBdr>
            <w:top w:val="none" w:sz="0" w:space="0" w:color="auto"/>
            <w:left w:val="none" w:sz="0" w:space="0" w:color="auto"/>
            <w:bottom w:val="none" w:sz="0" w:space="0" w:color="auto"/>
            <w:right w:val="none" w:sz="0" w:space="0" w:color="auto"/>
          </w:divBdr>
        </w:div>
        <w:div w:id="1954749147">
          <w:marLeft w:val="0"/>
          <w:marRight w:val="0"/>
          <w:marTop w:val="0"/>
          <w:marBottom w:val="0"/>
          <w:divBdr>
            <w:top w:val="none" w:sz="0" w:space="0" w:color="auto"/>
            <w:left w:val="none" w:sz="0" w:space="0" w:color="auto"/>
            <w:bottom w:val="none" w:sz="0" w:space="0" w:color="auto"/>
            <w:right w:val="none" w:sz="0" w:space="0" w:color="auto"/>
          </w:divBdr>
        </w:div>
      </w:divsChild>
    </w:div>
    <w:div w:id="1359350546">
      <w:bodyDiv w:val="1"/>
      <w:marLeft w:val="0"/>
      <w:marRight w:val="0"/>
      <w:marTop w:val="0"/>
      <w:marBottom w:val="0"/>
      <w:divBdr>
        <w:top w:val="none" w:sz="0" w:space="0" w:color="auto"/>
        <w:left w:val="none" w:sz="0" w:space="0" w:color="auto"/>
        <w:bottom w:val="none" w:sz="0" w:space="0" w:color="auto"/>
        <w:right w:val="none" w:sz="0" w:space="0" w:color="auto"/>
      </w:divBdr>
    </w:div>
    <w:div w:id="1571496991">
      <w:bodyDiv w:val="1"/>
      <w:marLeft w:val="0"/>
      <w:marRight w:val="0"/>
      <w:marTop w:val="0"/>
      <w:marBottom w:val="0"/>
      <w:divBdr>
        <w:top w:val="none" w:sz="0" w:space="0" w:color="auto"/>
        <w:left w:val="none" w:sz="0" w:space="0" w:color="auto"/>
        <w:bottom w:val="none" w:sz="0" w:space="0" w:color="auto"/>
        <w:right w:val="none" w:sz="0" w:space="0" w:color="auto"/>
      </w:divBdr>
    </w:div>
    <w:div w:id="1801263296">
      <w:bodyDiv w:val="1"/>
      <w:marLeft w:val="0"/>
      <w:marRight w:val="0"/>
      <w:marTop w:val="0"/>
      <w:marBottom w:val="0"/>
      <w:divBdr>
        <w:top w:val="none" w:sz="0" w:space="0" w:color="auto"/>
        <w:left w:val="none" w:sz="0" w:space="0" w:color="auto"/>
        <w:bottom w:val="none" w:sz="0" w:space="0" w:color="auto"/>
        <w:right w:val="none" w:sz="0" w:space="0" w:color="auto"/>
      </w:divBdr>
      <w:divsChild>
        <w:div w:id="142949735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73097427">
      <w:bodyDiv w:val="1"/>
      <w:marLeft w:val="0"/>
      <w:marRight w:val="0"/>
      <w:marTop w:val="0"/>
      <w:marBottom w:val="0"/>
      <w:divBdr>
        <w:top w:val="none" w:sz="0" w:space="0" w:color="auto"/>
        <w:left w:val="none" w:sz="0" w:space="0" w:color="auto"/>
        <w:bottom w:val="none" w:sz="0" w:space="0" w:color="auto"/>
        <w:right w:val="none" w:sz="0" w:space="0" w:color="auto"/>
      </w:divBdr>
    </w:div>
    <w:div w:id="201726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baesystesms.com" TargetMode="External"/><Relationship Id="rId13" Type="http://schemas.openxmlformats.org/officeDocument/2006/relationships/hyperlink" Target="http://standards.ieee.org/guides/bylaws/sb-bylaws.pdf" TargetMode="External"/><Relationship Id="rId18" Type="http://schemas.openxmlformats.org/officeDocument/2006/relationships/hyperlink" Target="https://mentor.ieee.org/802.22/dcn/15/22-15-0029-00-000b-2015-november-plenary-ieee-802-22-working-group-minutes.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entor.ieee.org/802.22/dcn/15/22-15-0032-00-0003-802-22-3-schedule-and-timelines.ppt" TargetMode="External"/><Relationship Id="rId7" Type="http://schemas.openxmlformats.org/officeDocument/2006/relationships/endnotes" Target="endnotes.xml"/><Relationship Id="rId12" Type="http://schemas.openxmlformats.org/officeDocument/2006/relationships/hyperlink" Target="mailto:patcom@ieee.org" TargetMode="External"/><Relationship Id="rId17" Type="http://schemas.openxmlformats.org/officeDocument/2006/relationships/hyperlink" Target="https://mentor.ieee.org/802.22/dcn/15/22-15-0029-00-000b-2015-november-plenary-ieee-802-22-working-group-minute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22/dcn/16/22-16-0002-01-0000-ieee-802-22-wg-march-plenary-working-group-agenda.xls" TargetMode="External"/><Relationship Id="rId20" Type="http://schemas.openxmlformats.org/officeDocument/2006/relationships/hyperlink" Target="https://mentor.ieee.org/802.22/dcn/15/22-15-0028-00-0001-advanced-beacon-revised-timeline.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urva.mody@ieee.org" TargetMode="External"/><Relationship Id="rId24" Type="http://schemas.openxmlformats.org/officeDocument/2006/relationships/hyperlink" Target="https://mentor.ieee.org/802.22/documents" TargetMode="External"/><Relationship Id="rId5" Type="http://schemas.openxmlformats.org/officeDocument/2006/relationships/webSettings" Target="webSettings.xml"/><Relationship Id="rId15" Type="http://schemas.openxmlformats.org/officeDocument/2006/relationships/hyperlink" Target="mailto:patcom@ieee.org" TargetMode="External"/><Relationship Id="rId23" Type="http://schemas.openxmlformats.org/officeDocument/2006/relationships/hyperlink" Target="https://mentor.ieee.org/802.22/dcn/15/22-15-0033-00-0001-advanced-beacon-revision-selection-criteria.doc" TargetMode="External"/><Relationship Id="rId28" Type="http://schemas.openxmlformats.org/officeDocument/2006/relationships/theme" Target="theme/theme1.xml"/><Relationship Id="rId10" Type="http://schemas.openxmlformats.org/officeDocument/2006/relationships/hyperlink" Target="http://standards.ieee.org/guides/bylaws/sb-bylaws.pdf" TargetMode="External"/><Relationship Id="rId19" Type="http://schemas.openxmlformats.org/officeDocument/2006/relationships/hyperlink" Target="https://mentor.ieee.org/802.22/dcn/15/22-15-0008-00-0003-scos-functional-rquirements-document.doc" TargetMode="External"/><Relationship Id="rId4" Type="http://schemas.openxmlformats.org/officeDocument/2006/relationships/settings" Target="settings.xml"/><Relationship Id="rId9" Type="http://schemas.openxmlformats.org/officeDocument/2006/relationships/hyperlink" Target="mailto:apurva_mody@yahoo.com" TargetMode="External"/><Relationship Id="rId14" Type="http://schemas.openxmlformats.org/officeDocument/2006/relationships/hyperlink" Target="mailto:apurva.mody@ieee.org" TargetMode="External"/><Relationship Id="rId22" Type="http://schemas.openxmlformats.org/officeDocument/2006/relationships/hyperlink" Target="https://mentor.ieee.org/802.22/dcn/15/22-15-0021-00-0001-advanced-beacon-functional-requirements-document.doc"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IEEE%20802.22\September%20Session\22-07-xxxx-00-0000_DRAFT_802.22WG_Minutes_September0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90307-3AE5-4981-BE27-B508EC95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22-07-xxxx-00-0000_DRAFT_802.22WG_Minutes_September07.dot</Template>
  <TotalTime>2796</TotalTime>
  <Pages>7</Pages>
  <Words>1507</Words>
  <Characters>8593</Characters>
  <Application>Microsoft Office Word</Application>
  <DocSecurity>0</DocSecurity>
  <Lines>71</Lines>
  <Paragraphs>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802.22-11/0xxxr0</vt:lpstr>
      <vt:lpstr>doc.: IEEE 802.22-11/0xxxr0</vt:lpstr>
    </vt:vector>
  </TitlesOfParts>
  <Company>CRC Canada</Company>
  <LinksUpToDate>false</LinksUpToDate>
  <CharactersWithSpaces>10080</CharactersWithSpaces>
  <SharedDoc>false</SharedDoc>
  <HLinks>
    <vt:vector size="2100" baseType="variant">
      <vt:variant>
        <vt:i4>8192097</vt:i4>
      </vt:variant>
      <vt:variant>
        <vt:i4>1038</vt:i4>
      </vt:variant>
      <vt:variant>
        <vt:i4>0</vt:i4>
      </vt:variant>
      <vt:variant>
        <vt:i4>5</vt:i4>
      </vt:variant>
      <vt:variant>
        <vt:lpwstr>https://mentor.ieee.org/802.22/dcn/12/22-12-0084-03-0001-advanced-beaconing-5c.docx</vt:lpwstr>
      </vt:variant>
      <vt:variant>
        <vt:lpwstr/>
      </vt:variant>
      <vt:variant>
        <vt:i4>4587536</vt:i4>
      </vt:variant>
      <vt:variant>
        <vt:i4>1035</vt:i4>
      </vt:variant>
      <vt:variant>
        <vt:i4>0</vt:i4>
      </vt:variant>
      <vt:variant>
        <vt:i4>5</vt:i4>
      </vt:variant>
      <vt:variant>
        <vt:lpwstr>https://mentor.ieee.org/802.22/dcn/12/22-12-0083-03-0001-advanced-beaconing-par.docx</vt:lpwstr>
      </vt:variant>
      <vt:variant>
        <vt:lpwstr/>
      </vt:variant>
      <vt:variant>
        <vt:i4>5111878</vt:i4>
      </vt:variant>
      <vt:variant>
        <vt:i4>1032</vt:i4>
      </vt:variant>
      <vt:variant>
        <vt:i4>0</vt:i4>
      </vt:variant>
      <vt:variant>
        <vt:i4>5</vt:i4>
      </vt:variant>
      <vt:variant>
        <vt:lpwstr>https://mentor.ieee.org/802.22/dcn/12/22-12-0075-01-0000-september-interim-wg-agenda.xls</vt:lpwstr>
      </vt:variant>
      <vt:variant>
        <vt:lpwstr/>
      </vt:variant>
      <vt:variant>
        <vt:i4>8192096</vt:i4>
      </vt:variant>
      <vt:variant>
        <vt:i4>1029</vt:i4>
      </vt:variant>
      <vt:variant>
        <vt:i4>0</vt:i4>
      </vt:variant>
      <vt:variant>
        <vt:i4>5</vt:i4>
      </vt:variant>
      <vt:variant>
        <vt:lpwstr>https://mentor.ieee.org/802.22/dcn/12/22-12-0084-02-0001-advanced-beaconing-5c.docx</vt:lpwstr>
      </vt:variant>
      <vt:variant>
        <vt:lpwstr/>
      </vt:variant>
      <vt:variant>
        <vt:i4>8192099</vt:i4>
      </vt:variant>
      <vt:variant>
        <vt:i4>1026</vt:i4>
      </vt:variant>
      <vt:variant>
        <vt:i4>0</vt:i4>
      </vt:variant>
      <vt:variant>
        <vt:i4>5</vt:i4>
      </vt:variant>
      <vt:variant>
        <vt:lpwstr>https://mentor.ieee.org/802.22/dcn/12/22-12-0084-01-0001-advanced-beaconing-5c.docx</vt:lpwstr>
      </vt:variant>
      <vt:variant>
        <vt:lpwstr/>
      </vt:variant>
      <vt:variant>
        <vt:i4>4587538</vt:i4>
      </vt:variant>
      <vt:variant>
        <vt:i4>1023</vt:i4>
      </vt:variant>
      <vt:variant>
        <vt:i4>0</vt:i4>
      </vt:variant>
      <vt:variant>
        <vt:i4>5</vt:i4>
      </vt:variant>
      <vt:variant>
        <vt:lpwstr>https://mentor.ieee.org/802.22/dcn/12/22-12-0083-01-0001-advanced-beaconing-par.docx</vt:lpwstr>
      </vt:variant>
      <vt:variant>
        <vt:lpwstr/>
      </vt:variant>
      <vt:variant>
        <vt:i4>8192098</vt:i4>
      </vt:variant>
      <vt:variant>
        <vt:i4>1020</vt:i4>
      </vt:variant>
      <vt:variant>
        <vt:i4>0</vt:i4>
      </vt:variant>
      <vt:variant>
        <vt:i4>5</vt:i4>
      </vt:variant>
      <vt:variant>
        <vt:lpwstr>https://mentor.ieee.org/802.22/dcn/12/22-12-0084-00-0001-advanced-beaconing-5c.docx</vt:lpwstr>
      </vt:variant>
      <vt:variant>
        <vt:lpwstr/>
      </vt:variant>
      <vt:variant>
        <vt:i4>4587539</vt:i4>
      </vt:variant>
      <vt:variant>
        <vt:i4>1017</vt:i4>
      </vt:variant>
      <vt:variant>
        <vt:i4>0</vt:i4>
      </vt:variant>
      <vt:variant>
        <vt:i4>5</vt:i4>
      </vt:variant>
      <vt:variant>
        <vt:lpwstr>https://mentor.ieee.org/802.22/dcn/12/22-12-0083-00-0001-advanced-beaconing-par.docx</vt:lpwstr>
      </vt:variant>
      <vt:variant>
        <vt:lpwstr/>
      </vt:variant>
      <vt:variant>
        <vt:i4>3473462</vt:i4>
      </vt:variant>
      <vt:variant>
        <vt:i4>1014</vt:i4>
      </vt:variant>
      <vt:variant>
        <vt:i4>0</vt:i4>
      </vt:variant>
      <vt:variant>
        <vt:i4>5</vt:i4>
      </vt:variant>
      <vt:variant>
        <vt:lpwstr>https://mentor.ieee.org/802.22/dcn/12/22-12-0081-00-0001-advanced-beaconing-to-expand-protection-of-licensed-services.pptx</vt:lpwstr>
      </vt:variant>
      <vt:variant>
        <vt:lpwstr/>
      </vt:variant>
      <vt:variant>
        <vt:i4>3473462</vt:i4>
      </vt:variant>
      <vt:variant>
        <vt:i4>1011</vt:i4>
      </vt:variant>
      <vt:variant>
        <vt:i4>0</vt:i4>
      </vt:variant>
      <vt:variant>
        <vt:i4>5</vt:i4>
      </vt:variant>
      <vt:variant>
        <vt:lpwstr>https://mentor.ieee.org/802.22/dcn/12/22-12-0081-00-0001-advanced-beaconing-to-expand-protection-of-licensed-services.pptx</vt:lpwstr>
      </vt:variant>
      <vt:variant>
        <vt:lpwstr/>
      </vt:variant>
      <vt:variant>
        <vt:i4>8192103</vt:i4>
      </vt:variant>
      <vt:variant>
        <vt:i4>1008</vt:i4>
      </vt:variant>
      <vt:variant>
        <vt:i4>0</vt:i4>
      </vt:variant>
      <vt:variant>
        <vt:i4>5</vt:i4>
      </vt:variant>
      <vt:variant>
        <vt:lpwstr>https://mentor.ieee.org/802.22/dcn/12/22-12-0084-05-0001-advanced-beaconing-5c.docx</vt:lpwstr>
      </vt:variant>
      <vt:variant>
        <vt:lpwstr/>
      </vt:variant>
      <vt:variant>
        <vt:i4>4587541</vt:i4>
      </vt:variant>
      <vt:variant>
        <vt:i4>1005</vt:i4>
      </vt:variant>
      <vt:variant>
        <vt:i4>0</vt:i4>
      </vt:variant>
      <vt:variant>
        <vt:i4>5</vt:i4>
      </vt:variant>
      <vt:variant>
        <vt:lpwstr>https://mentor.ieee.org/802.22/dcn/12/22-12-0083-06-0001-advanced-beaconing-par.docx</vt:lpwstr>
      </vt:variant>
      <vt:variant>
        <vt:lpwstr/>
      </vt:variant>
      <vt:variant>
        <vt:i4>2162741</vt:i4>
      </vt:variant>
      <vt:variant>
        <vt:i4>1002</vt:i4>
      </vt:variant>
      <vt:variant>
        <vt:i4>0</vt:i4>
      </vt:variant>
      <vt:variant>
        <vt:i4>5</vt:i4>
      </vt:variant>
      <vt:variant>
        <vt:lpwstr>https://mentor.ieee.org/802.22/dcn/13/22-13-0010-00-0001-overview-of-the-ieee-802-22-1-standard.ppt</vt:lpwstr>
      </vt:variant>
      <vt:variant>
        <vt:lpwstr/>
      </vt:variant>
      <vt:variant>
        <vt:i4>4128875</vt:i4>
      </vt:variant>
      <vt:variant>
        <vt:i4>999</vt:i4>
      </vt:variant>
      <vt:variant>
        <vt:i4>0</vt:i4>
      </vt:variant>
      <vt:variant>
        <vt:i4>5</vt:i4>
      </vt:variant>
      <vt:variant>
        <vt:lpwstr>https://mentor.ieee.org/802.22/dcn/13/22-13-0084-00-0001-advanced-beaconing-schedules-and-timelines.ppt</vt:lpwstr>
      </vt:variant>
      <vt:variant>
        <vt:lpwstr/>
      </vt:variant>
      <vt:variant>
        <vt:i4>3407922</vt:i4>
      </vt:variant>
      <vt:variant>
        <vt:i4>996</vt:i4>
      </vt:variant>
      <vt:variant>
        <vt:i4>0</vt:i4>
      </vt:variant>
      <vt:variant>
        <vt:i4>5</vt:i4>
      </vt:variant>
      <vt:variant>
        <vt:lpwstr>https://mentor.ieee.org/802.22/dcn/11/22-11-0131-00-0000-november-plenary-802-22-wg-opening-report.ppt</vt:lpwstr>
      </vt:variant>
      <vt:variant>
        <vt:lpwstr/>
      </vt:variant>
      <vt:variant>
        <vt:i4>6225999</vt:i4>
      </vt:variant>
      <vt:variant>
        <vt:i4>993</vt:i4>
      </vt:variant>
      <vt:variant>
        <vt:i4>0</vt:i4>
      </vt:variant>
      <vt:variant>
        <vt:i4>5</vt:i4>
      </vt:variant>
      <vt:variant>
        <vt:lpwstr>https://mentor.ieee.org/802.22/dcn/11/22-11-0141-03-0000-motions-november-ec-meeting.ppt</vt:lpwstr>
      </vt:variant>
      <vt:variant>
        <vt:lpwstr/>
      </vt:variant>
      <vt:variant>
        <vt:i4>6226014</vt:i4>
      </vt:variant>
      <vt:variant>
        <vt:i4>990</vt:i4>
      </vt:variant>
      <vt:variant>
        <vt:i4>0</vt:i4>
      </vt:variant>
      <vt:variant>
        <vt:i4>5</vt:i4>
      </vt:variant>
      <vt:variant>
        <vt:lpwstr>https://mentor.ieee.org/802.22/dcn/12/22-12-0019-00-0000-march-plenary-opening-report.ppt</vt:lpwstr>
      </vt:variant>
      <vt:variant>
        <vt:lpwstr/>
      </vt:variant>
      <vt:variant>
        <vt:i4>1704009</vt:i4>
      </vt:variant>
      <vt:variant>
        <vt:i4>987</vt:i4>
      </vt:variant>
      <vt:variant>
        <vt:i4>0</vt:i4>
      </vt:variant>
      <vt:variant>
        <vt:i4>5</vt:i4>
      </vt:variant>
      <vt:variant>
        <vt:lpwstr>https://mentor.ieee.org/802.22/dcn/12/22-12-0032-00-0000-802-22-motions-march-ec-meeting.ppt</vt:lpwstr>
      </vt:variant>
      <vt:variant>
        <vt:lpwstr/>
      </vt:variant>
      <vt:variant>
        <vt:i4>1704011</vt:i4>
      </vt:variant>
      <vt:variant>
        <vt:i4>984</vt:i4>
      </vt:variant>
      <vt:variant>
        <vt:i4>0</vt:i4>
      </vt:variant>
      <vt:variant>
        <vt:i4>5</vt:i4>
      </vt:variant>
      <vt:variant>
        <vt:lpwstr>https://mentor.ieee.org/802.22/dcn/12/22-12-0032-02-0000-802-22-motions-march-ec-meeting.ppt</vt:lpwstr>
      </vt:variant>
      <vt:variant>
        <vt:lpwstr/>
      </vt:variant>
      <vt:variant>
        <vt:i4>5505117</vt:i4>
      </vt:variant>
      <vt:variant>
        <vt:i4>981</vt:i4>
      </vt:variant>
      <vt:variant>
        <vt:i4>0</vt:i4>
      </vt:variant>
      <vt:variant>
        <vt:i4>5</vt:i4>
      </vt:variant>
      <vt:variant>
        <vt:lpwstr>https://mentor.ieee.org/802.22/dcn/12/22-12-0034-00-0000-march-plenary-closing-report.ppt</vt:lpwstr>
      </vt:variant>
      <vt:variant>
        <vt:lpwstr/>
      </vt:variant>
      <vt:variant>
        <vt:i4>1966155</vt:i4>
      </vt:variant>
      <vt:variant>
        <vt:i4>978</vt:i4>
      </vt:variant>
      <vt:variant>
        <vt:i4>0</vt:i4>
      </vt:variant>
      <vt:variant>
        <vt:i4>5</vt:i4>
      </vt:variant>
      <vt:variant>
        <vt:lpwstr>https://mentor.ieee.org/802.22/dcn/12/22-12-0060-00-0000-june-ec-telecon-motion-to-forward-802-22-2-to-revcom.ppt</vt:lpwstr>
      </vt:variant>
      <vt:variant>
        <vt:lpwstr/>
      </vt:variant>
      <vt:variant>
        <vt:i4>65545</vt:i4>
      </vt:variant>
      <vt:variant>
        <vt:i4>975</vt:i4>
      </vt:variant>
      <vt:variant>
        <vt:i4>0</vt:i4>
      </vt:variant>
      <vt:variant>
        <vt:i4>5</vt:i4>
      </vt:variant>
      <vt:variant>
        <vt:lpwstr>https://mentor.ieee.org/802.22/dcn/12/22-12-0064-00-0000-july-2012-opening-report.ppt</vt:lpwstr>
      </vt:variant>
      <vt:variant>
        <vt:lpwstr/>
      </vt:variant>
      <vt:variant>
        <vt:i4>65544</vt:i4>
      </vt:variant>
      <vt:variant>
        <vt:i4>972</vt:i4>
      </vt:variant>
      <vt:variant>
        <vt:i4>0</vt:i4>
      </vt:variant>
      <vt:variant>
        <vt:i4>5</vt:i4>
      </vt:variant>
      <vt:variant>
        <vt:lpwstr>https://mentor.ieee.org/802.22/dcn/12/22-12-0064-01-0000-july-2012-opening-report.ppt</vt:lpwstr>
      </vt:variant>
      <vt:variant>
        <vt:lpwstr/>
      </vt:variant>
      <vt:variant>
        <vt:i4>7274550</vt:i4>
      </vt:variant>
      <vt:variant>
        <vt:i4>969</vt:i4>
      </vt:variant>
      <vt:variant>
        <vt:i4>0</vt:i4>
      </vt:variant>
      <vt:variant>
        <vt:i4>5</vt:i4>
      </vt:variant>
      <vt:variant>
        <vt:lpwstr>https://mentor.ieee.org/802.22/dcn/12/22-12-0073-00-0000-802-22-july-plenary-ec-motions.ppt</vt:lpwstr>
      </vt:variant>
      <vt:variant>
        <vt:lpwstr/>
      </vt:variant>
      <vt:variant>
        <vt:i4>7274551</vt:i4>
      </vt:variant>
      <vt:variant>
        <vt:i4>966</vt:i4>
      </vt:variant>
      <vt:variant>
        <vt:i4>0</vt:i4>
      </vt:variant>
      <vt:variant>
        <vt:i4>5</vt:i4>
      </vt:variant>
      <vt:variant>
        <vt:lpwstr>https://mentor.ieee.org/802.22/dcn/12/22-12-0073-01-0000-802-22-july-plenary-ec-motions.ppt</vt:lpwstr>
      </vt:variant>
      <vt:variant>
        <vt:lpwstr/>
      </vt:variant>
      <vt:variant>
        <vt:i4>3801202</vt:i4>
      </vt:variant>
      <vt:variant>
        <vt:i4>963</vt:i4>
      </vt:variant>
      <vt:variant>
        <vt:i4>0</vt:i4>
      </vt:variant>
      <vt:variant>
        <vt:i4>5</vt:i4>
      </vt:variant>
      <vt:variant>
        <vt:lpwstr>https://mentor.ieee.org/802.22/dcn/12/22-12-0074-00-0000-802-22-july-plenary-closing-report.ppt</vt:lpwstr>
      </vt:variant>
      <vt:variant>
        <vt:lpwstr/>
      </vt:variant>
      <vt:variant>
        <vt:i4>6226012</vt:i4>
      </vt:variant>
      <vt:variant>
        <vt:i4>960</vt:i4>
      </vt:variant>
      <vt:variant>
        <vt:i4>0</vt:i4>
      </vt:variant>
      <vt:variant>
        <vt:i4>5</vt:i4>
      </vt:variant>
      <vt:variant>
        <vt:lpwstr>https://mentor.ieee.org/802.22/dcn/13/22-13-0041-00-0000-802-22-wg-opening-report.ppt</vt:lpwstr>
      </vt:variant>
      <vt:variant>
        <vt:lpwstr/>
      </vt:variant>
      <vt:variant>
        <vt:i4>4915207</vt:i4>
      </vt:variant>
      <vt:variant>
        <vt:i4>957</vt:i4>
      </vt:variant>
      <vt:variant>
        <vt:i4>0</vt:i4>
      </vt:variant>
      <vt:variant>
        <vt:i4>5</vt:i4>
      </vt:variant>
      <vt:variant>
        <vt:lpwstr>https://mentor.ieee.org/802.22/dcn/11/22-11-0133-02-0000-press-release-emerging-technology-award.doc</vt:lpwstr>
      </vt:variant>
      <vt:variant>
        <vt:lpwstr/>
      </vt:variant>
      <vt:variant>
        <vt:i4>5963787</vt:i4>
      </vt:variant>
      <vt:variant>
        <vt:i4>954</vt:i4>
      </vt:variant>
      <vt:variant>
        <vt:i4>0</vt:i4>
      </vt:variant>
      <vt:variant>
        <vt:i4>5</vt:i4>
      </vt:variant>
      <vt:variant>
        <vt:lpwstr>https://mentor.ieee.org/802.22/dcn/12/22-12-0010-00-0000-p802-22b-par-approval-press-release.doc</vt:lpwstr>
      </vt:variant>
      <vt:variant>
        <vt:lpwstr/>
      </vt:variant>
      <vt:variant>
        <vt:i4>4194397</vt:i4>
      </vt:variant>
      <vt:variant>
        <vt:i4>951</vt:i4>
      </vt:variant>
      <vt:variant>
        <vt:i4>0</vt:i4>
      </vt:variant>
      <vt:variant>
        <vt:i4>5</vt:i4>
      </vt:variant>
      <vt:variant>
        <vt:lpwstr>https://mentor.ieee.org/802.22/dcn/13/22-13-0005-00-0000-ieee-802-22-1-advanced-beaconing-press-release.docx</vt:lpwstr>
      </vt:variant>
      <vt:variant>
        <vt:lpwstr/>
      </vt:variant>
      <vt:variant>
        <vt:i4>4456516</vt:i4>
      </vt:variant>
      <vt:variant>
        <vt:i4>948</vt:i4>
      </vt:variant>
      <vt:variant>
        <vt:i4>0</vt:i4>
      </vt:variant>
      <vt:variant>
        <vt:i4>5</vt:i4>
      </vt:variant>
      <vt:variant>
        <vt:lpwstr>https://mentor.ieee.org/802.22/dcn/11/22-11-0138-00-rasg-singapore-tvws-trial-publication.pdf</vt:lpwstr>
      </vt:variant>
      <vt:variant>
        <vt:lpwstr/>
      </vt:variant>
      <vt:variant>
        <vt:i4>1114195</vt:i4>
      </vt:variant>
      <vt:variant>
        <vt:i4>945</vt:i4>
      </vt:variant>
      <vt:variant>
        <vt:i4>0</vt:i4>
      </vt:variant>
      <vt:variant>
        <vt:i4>5</vt:i4>
      </vt:variant>
      <vt:variant>
        <vt:lpwstr>https://mentor.ieee.org/802.22/dcn/11/22-11-0139-03-rasg-response-to-comments-on-p802-22b-par-and-5c.ppt</vt:lpwstr>
      </vt:variant>
      <vt:variant>
        <vt:lpwstr/>
      </vt:variant>
      <vt:variant>
        <vt:i4>5505045</vt:i4>
      </vt:variant>
      <vt:variant>
        <vt:i4>942</vt:i4>
      </vt:variant>
      <vt:variant>
        <vt:i4>0</vt:i4>
      </vt:variant>
      <vt:variant>
        <vt:i4>5</vt:i4>
      </vt:variant>
      <vt:variant>
        <vt:lpwstr>https://mentor.ieee.org/802.22/dcn/11/22-11-0118-03-rasg-par-for-enhanced-broadband-and-monitoring-amendment.doc</vt:lpwstr>
      </vt:variant>
      <vt:variant>
        <vt:lpwstr/>
      </vt:variant>
      <vt:variant>
        <vt:i4>4980801</vt:i4>
      </vt:variant>
      <vt:variant>
        <vt:i4>939</vt:i4>
      </vt:variant>
      <vt:variant>
        <vt:i4>0</vt:i4>
      </vt:variant>
      <vt:variant>
        <vt:i4>5</vt:i4>
      </vt:variant>
      <vt:variant>
        <vt:lpwstr>https://mentor.ieee.org/802.22/dcn/11/22-11-0119-03-rasg-5c-for-enhanced-broadband-and-monitoring-amendment.docx</vt:lpwstr>
      </vt:variant>
      <vt:variant>
        <vt:lpwstr/>
      </vt:variant>
      <vt:variant>
        <vt:i4>1114194</vt:i4>
      </vt:variant>
      <vt:variant>
        <vt:i4>936</vt:i4>
      </vt:variant>
      <vt:variant>
        <vt:i4>0</vt:i4>
      </vt:variant>
      <vt:variant>
        <vt:i4>5</vt:i4>
      </vt:variant>
      <vt:variant>
        <vt:lpwstr>https://mentor.ieee.org/802.22/dcn/11/22-11-0139-02-rasg-response-to-comments-on-p802-22b-par-and-5c.ppt</vt:lpwstr>
      </vt:variant>
      <vt:variant>
        <vt:lpwstr/>
      </vt:variant>
      <vt:variant>
        <vt:i4>1114194</vt:i4>
      </vt:variant>
      <vt:variant>
        <vt:i4>933</vt:i4>
      </vt:variant>
      <vt:variant>
        <vt:i4>0</vt:i4>
      </vt:variant>
      <vt:variant>
        <vt:i4>5</vt:i4>
      </vt:variant>
      <vt:variant>
        <vt:lpwstr>https://mentor.ieee.org/802.22/dcn/11/22-11-0139-02-rasg-response-to-comments-on-p802-22b-par-and-5c.ppt</vt:lpwstr>
      </vt:variant>
      <vt:variant>
        <vt:lpwstr/>
      </vt:variant>
      <vt:variant>
        <vt:i4>1114196</vt:i4>
      </vt:variant>
      <vt:variant>
        <vt:i4>930</vt:i4>
      </vt:variant>
      <vt:variant>
        <vt:i4>0</vt:i4>
      </vt:variant>
      <vt:variant>
        <vt:i4>5</vt:i4>
      </vt:variant>
      <vt:variant>
        <vt:lpwstr>https://mentor.ieee.org/802.22/dcn/11/22-11-0139-04-rasg-response-to-comments-on-p802-22b-par-and-5c.ppt</vt:lpwstr>
      </vt:variant>
      <vt:variant>
        <vt:lpwstr/>
      </vt:variant>
      <vt:variant>
        <vt:i4>5505042</vt:i4>
      </vt:variant>
      <vt:variant>
        <vt:i4>927</vt:i4>
      </vt:variant>
      <vt:variant>
        <vt:i4>0</vt:i4>
      </vt:variant>
      <vt:variant>
        <vt:i4>5</vt:i4>
      </vt:variant>
      <vt:variant>
        <vt:lpwstr>https://mentor.ieee.org/802.22/dcn/11/22-11-0118-04-rasg-par-for-enhanced-broadband-and-monitoring-amendment.doc</vt:lpwstr>
      </vt:variant>
      <vt:variant>
        <vt:lpwstr/>
      </vt:variant>
      <vt:variant>
        <vt:i4>4980806</vt:i4>
      </vt:variant>
      <vt:variant>
        <vt:i4>924</vt:i4>
      </vt:variant>
      <vt:variant>
        <vt:i4>0</vt:i4>
      </vt:variant>
      <vt:variant>
        <vt:i4>5</vt:i4>
      </vt:variant>
      <vt:variant>
        <vt:lpwstr>https://mentor.ieee.org/802.22/dcn/11/22-11-0119-04-rasg-5c-for-enhanced-broadband-and-monitoring-amendment.docx</vt:lpwstr>
      </vt:variant>
      <vt:variant>
        <vt:lpwstr/>
      </vt:variant>
      <vt:variant>
        <vt:i4>2228321</vt:i4>
      </vt:variant>
      <vt:variant>
        <vt:i4>921</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524380</vt:i4>
      </vt:variant>
      <vt:variant>
        <vt:i4>918</vt:i4>
      </vt:variant>
      <vt:variant>
        <vt:i4>0</vt:i4>
      </vt:variant>
      <vt:variant>
        <vt:i4>5</vt:i4>
      </vt:variant>
      <vt:variant>
        <vt:lpwstr>https://mentor.ieee.org/802.22/dcn/12/22-12-0013-01-000b-ieee-p802-22b-feb-8-2012-teleconference-agenda.pptx</vt:lpwstr>
      </vt:variant>
      <vt:variant>
        <vt:lpwstr/>
      </vt:variant>
      <vt:variant>
        <vt:i4>4325390</vt:i4>
      </vt:variant>
      <vt:variant>
        <vt:i4>915</vt:i4>
      </vt:variant>
      <vt:variant>
        <vt:i4>0</vt:i4>
      </vt:variant>
      <vt:variant>
        <vt:i4>5</vt:i4>
      </vt:variant>
      <vt:variant>
        <vt:lpwstr>https://mentor.ieee.org/802.22/dcn/12/22-12-0014-00-000b-minute-of-ieee-802-22b-task-group-at-jacksonville-face-to-face-meeting.docx</vt:lpwstr>
      </vt:variant>
      <vt:variant>
        <vt:lpwstr/>
      </vt:variant>
      <vt:variant>
        <vt:i4>524381</vt:i4>
      </vt:variant>
      <vt:variant>
        <vt:i4>912</vt:i4>
      </vt:variant>
      <vt:variant>
        <vt:i4>0</vt:i4>
      </vt:variant>
      <vt:variant>
        <vt:i4>5</vt:i4>
      </vt:variant>
      <vt:variant>
        <vt:lpwstr>https://mentor.ieee.org/802.22/dcn/12/22-12-0013-00-000b-ieee-p802-22b-feb-8-2012-teleconference-agenda.pptx</vt:lpwstr>
      </vt:variant>
      <vt:variant>
        <vt:lpwstr/>
      </vt:variant>
      <vt:variant>
        <vt:i4>2228335</vt:i4>
      </vt:variant>
      <vt:variant>
        <vt:i4>909</vt:i4>
      </vt:variant>
      <vt:variant>
        <vt:i4>0</vt:i4>
      </vt:variant>
      <vt:variant>
        <vt:i4>5</vt:i4>
      </vt:variant>
      <vt:variant>
        <vt:lpwstr>https://mentor.ieee.org/802.22/dcn/12/22-12-0011-00-000b-ieee-p802-22b-jan-2012-closing-report.pptx</vt:lpwstr>
      </vt:variant>
      <vt:variant>
        <vt:lpwstr/>
      </vt:variant>
      <vt:variant>
        <vt:i4>5963787</vt:i4>
      </vt:variant>
      <vt:variant>
        <vt:i4>906</vt:i4>
      </vt:variant>
      <vt:variant>
        <vt:i4>0</vt:i4>
      </vt:variant>
      <vt:variant>
        <vt:i4>5</vt:i4>
      </vt:variant>
      <vt:variant>
        <vt:lpwstr>https://mentor.ieee.org/802.22/dcn/12/22-12-0010-00-0000-p802-22b-par-approval-press-release.doc</vt:lpwstr>
      </vt:variant>
      <vt:variant>
        <vt:lpwstr/>
      </vt:variant>
      <vt:variant>
        <vt:i4>6291553</vt:i4>
      </vt:variant>
      <vt:variant>
        <vt:i4>903</vt:i4>
      </vt:variant>
      <vt:variant>
        <vt:i4>0</vt:i4>
      </vt:variant>
      <vt:variant>
        <vt:i4>5</vt:i4>
      </vt:variant>
      <vt:variant>
        <vt:lpwstr>https://mentor.ieee.org/802.22/dcn/12/22-12-0006-01-000b-ieee-p802-22b-jan-2012-agenda.xlsx</vt:lpwstr>
      </vt:variant>
      <vt:variant>
        <vt:lpwstr/>
      </vt:variant>
      <vt:variant>
        <vt:i4>6488160</vt:i4>
      </vt:variant>
      <vt:variant>
        <vt:i4>900</vt:i4>
      </vt:variant>
      <vt:variant>
        <vt:i4>0</vt:i4>
      </vt:variant>
      <vt:variant>
        <vt:i4>5</vt:i4>
      </vt:variant>
      <vt:variant>
        <vt:lpwstr>https://mentor.ieee.org/802.22/dcn/12/22-12-0008-01-000b-process-document-for-ieee-802-22b.docx</vt:lpwstr>
      </vt:variant>
      <vt:variant>
        <vt:lpwstr/>
      </vt:variant>
      <vt:variant>
        <vt:i4>6684733</vt:i4>
      </vt:variant>
      <vt:variant>
        <vt:i4>897</vt:i4>
      </vt:variant>
      <vt:variant>
        <vt:i4>0</vt:i4>
      </vt:variant>
      <vt:variant>
        <vt:i4>5</vt:i4>
      </vt:variant>
      <vt:variant>
        <vt:lpwstr>https://mentor.ieee.org/802.22/dcn/12/22-12-0009-00-000b-functional-requirements-for-ieee-802-22b-amendment.doc</vt:lpwstr>
      </vt:variant>
      <vt:variant>
        <vt:lpwstr/>
      </vt:variant>
      <vt:variant>
        <vt:i4>6488161</vt:i4>
      </vt:variant>
      <vt:variant>
        <vt:i4>894</vt:i4>
      </vt:variant>
      <vt:variant>
        <vt:i4>0</vt:i4>
      </vt:variant>
      <vt:variant>
        <vt:i4>5</vt:i4>
      </vt:variant>
      <vt:variant>
        <vt:lpwstr>https://mentor.ieee.org/802.22/dcn/12/22-12-0008-00-000b-process-document-for-ieee-802-22b.docx</vt:lpwstr>
      </vt:variant>
      <vt:variant>
        <vt:lpwstr/>
      </vt:variant>
      <vt:variant>
        <vt:i4>4456461</vt:i4>
      </vt:variant>
      <vt:variant>
        <vt:i4>891</vt:i4>
      </vt:variant>
      <vt:variant>
        <vt:i4>0</vt:i4>
      </vt:variant>
      <vt:variant>
        <vt:i4>5</vt:i4>
      </vt:variant>
      <vt:variant>
        <vt:lpwstr>https://mentor.ieee.org/802.22/dcn/12/22-12-0007-00-000b-call-for-participation-and-contribution-to-ieee-802-22b.doc</vt:lpwstr>
      </vt:variant>
      <vt:variant>
        <vt:lpwstr/>
      </vt:variant>
      <vt:variant>
        <vt:i4>6291552</vt:i4>
      </vt:variant>
      <vt:variant>
        <vt:i4>888</vt:i4>
      </vt:variant>
      <vt:variant>
        <vt:i4>0</vt:i4>
      </vt:variant>
      <vt:variant>
        <vt:i4>5</vt:i4>
      </vt:variant>
      <vt:variant>
        <vt:lpwstr>https://mentor.ieee.org/802.22/dcn/12/22-12-0006-00-000b-ieee-p802-22b-jan-2012-agenda.xlsx</vt:lpwstr>
      </vt:variant>
      <vt:variant>
        <vt:lpwstr/>
      </vt:variant>
      <vt:variant>
        <vt:i4>2556008</vt:i4>
      </vt:variant>
      <vt:variant>
        <vt:i4>885</vt:i4>
      </vt:variant>
      <vt:variant>
        <vt:i4>0</vt:i4>
      </vt:variant>
      <vt:variant>
        <vt:i4>5</vt:i4>
      </vt:variant>
      <vt:variant>
        <vt:lpwstr>https://mentor.ieee.org/802.22/dcn/12/22-12-0005-00-000b-ieee-p802-22b-jan-2012-opening-report.pptx</vt:lpwstr>
      </vt:variant>
      <vt:variant>
        <vt:lpwstr/>
      </vt:variant>
      <vt:variant>
        <vt:i4>3211386</vt:i4>
      </vt:variant>
      <vt:variant>
        <vt:i4>882</vt:i4>
      </vt:variant>
      <vt:variant>
        <vt:i4>0</vt:i4>
      </vt:variant>
      <vt:variant>
        <vt:i4>5</vt:i4>
      </vt:variant>
      <vt:variant>
        <vt:lpwstr>https://mentor.ieee.org/802.22/dcn/11/22-11-0144-00-rasg-minutes-of-rasgcim-study-group-at-atlanta-face-to-face-meeting.doc</vt:lpwstr>
      </vt:variant>
      <vt:variant>
        <vt:lpwstr/>
      </vt:variant>
      <vt:variant>
        <vt:i4>2228321</vt:i4>
      </vt:variant>
      <vt:variant>
        <vt:i4>879</vt:i4>
      </vt:variant>
      <vt:variant>
        <vt:i4>0</vt:i4>
      </vt:variant>
      <vt:variant>
        <vt:i4>5</vt:i4>
      </vt:variant>
      <vt:variant>
        <vt:lpwstr>https://mentor.ieee.org/802.22/dcn/12/22-12-0015-00-000b-minute-of-ieee-802-22b-enhancements-for-broadband-services-and-monitoring-applications-task-group-te.docx</vt:lpwstr>
      </vt:variant>
      <vt:variant>
        <vt:lpwstr/>
      </vt:variant>
      <vt:variant>
        <vt:i4>393245</vt:i4>
      </vt:variant>
      <vt:variant>
        <vt:i4>876</vt:i4>
      </vt:variant>
      <vt:variant>
        <vt:i4>0</vt:i4>
      </vt:variant>
      <vt:variant>
        <vt:i4>5</vt:i4>
      </vt:variant>
      <vt:variant>
        <vt:lpwstr>https://mentor.ieee.org/802.22/dcn/12/22-12-0017-00-000b-ieee-p802-22b-feb-28-2012-teleconference-agenda.pptx</vt:lpwstr>
      </vt:variant>
      <vt:variant>
        <vt:lpwstr/>
      </vt:variant>
      <vt:variant>
        <vt:i4>3801123</vt:i4>
      </vt:variant>
      <vt:variant>
        <vt:i4>873</vt:i4>
      </vt:variant>
      <vt:variant>
        <vt:i4>0</vt:i4>
      </vt:variant>
      <vt:variant>
        <vt:i4>5</vt:i4>
      </vt:variant>
      <vt:variant>
        <vt:lpwstr>https://mentor.ieee.org/802.22/dcn/12/22-12-0018-00-000b-802-22b-cpe-clarifications.ppt</vt:lpwstr>
      </vt:variant>
      <vt:variant>
        <vt:lpwstr/>
      </vt:variant>
      <vt:variant>
        <vt:i4>7143485</vt:i4>
      </vt:variant>
      <vt:variant>
        <vt:i4>870</vt:i4>
      </vt:variant>
      <vt:variant>
        <vt:i4>0</vt:i4>
      </vt:variant>
      <vt:variant>
        <vt:i4>5</vt:i4>
      </vt:variant>
      <vt:variant>
        <vt:lpwstr>https://mentor.ieee.org/802.22/dcn/12/22-12-0012-01-000b-functional-requirements-for-ieee-802-22b-amendment.doc</vt:lpwstr>
      </vt:variant>
      <vt:variant>
        <vt:lpwstr/>
      </vt:variant>
      <vt:variant>
        <vt:i4>1310721</vt:i4>
      </vt:variant>
      <vt:variant>
        <vt:i4>867</vt:i4>
      </vt:variant>
      <vt:variant>
        <vt:i4>0</vt:i4>
      </vt:variant>
      <vt:variant>
        <vt:i4>5</vt:i4>
      </vt:variant>
      <vt:variant>
        <vt:lpwstr>https://mentor.ieee.org/802.22/dcn/12/22-12-0021-00-000b-ieee-p802-22b-march-2012-agenda.xlsx</vt:lpwstr>
      </vt:variant>
      <vt:variant>
        <vt:lpwstr/>
      </vt:variant>
      <vt:variant>
        <vt:i4>2424870</vt:i4>
      </vt:variant>
      <vt:variant>
        <vt:i4>864</vt:i4>
      </vt:variant>
      <vt:variant>
        <vt:i4>0</vt:i4>
      </vt:variant>
      <vt:variant>
        <vt:i4>5</vt:i4>
      </vt:variant>
      <vt:variant>
        <vt:lpwstr>https://mentor.ieee.org/802.22/dcn/12/22-12-0022-00-000b-ieee-p802-22b-march-2012-plan-and-report.pptx</vt:lpwstr>
      </vt:variant>
      <vt:variant>
        <vt:lpwstr/>
      </vt:variant>
      <vt:variant>
        <vt:i4>2359394</vt:i4>
      </vt:variant>
      <vt:variant>
        <vt:i4>861</vt:i4>
      </vt:variant>
      <vt:variant>
        <vt:i4>0</vt:i4>
      </vt:variant>
      <vt:variant>
        <vt:i4>5</vt:i4>
      </vt:variant>
      <vt:variant>
        <vt:lpwstr>https://mentor.ieee.org/802.22/dcn/12/22-12-0023-00-000b-minute-of-ieee-802-22b-enhancements-for-broadband-services-and-monitoring-applications-task-group-te.docx</vt:lpwstr>
      </vt:variant>
      <vt:variant>
        <vt:lpwstr/>
      </vt:variant>
      <vt:variant>
        <vt:i4>2359395</vt:i4>
      </vt:variant>
      <vt:variant>
        <vt:i4>858</vt:i4>
      </vt:variant>
      <vt:variant>
        <vt:i4>0</vt:i4>
      </vt:variant>
      <vt:variant>
        <vt:i4>5</vt:i4>
      </vt:variant>
      <vt:variant>
        <vt:lpwstr>https://mentor.ieee.org/802.22/dcn/12/22-12-0023-01-000b-minute-of-ieee-802-22b-enhancements-for-broadband-services-and-monitoring-applications-task-group-te.docx</vt:lpwstr>
      </vt:variant>
      <vt:variant>
        <vt:lpwstr/>
      </vt:variant>
      <vt:variant>
        <vt:i4>5308487</vt:i4>
      </vt:variant>
      <vt:variant>
        <vt:i4>855</vt:i4>
      </vt:variant>
      <vt:variant>
        <vt:i4>0</vt:i4>
      </vt:variant>
      <vt:variant>
        <vt:i4>5</vt:i4>
      </vt:variant>
      <vt:variant>
        <vt:lpwstr>https://mentor.ieee.org/802.22/dcn/12/22-12-0024-00-000b-ieee-p802-22b-call-for-proposal.doc</vt:lpwstr>
      </vt:variant>
      <vt:variant>
        <vt:lpwstr/>
      </vt:variant>
      <vt:variant>
        <vt:i4>1441865</vt:i4>
      </vt:variant>
      <vt:variant>
        <vt:i4>852</vt:i4>
      </vt:variant>
      <vt:variant>
        <vt:i4>0</vt:i4>
      </vt:variant>
      <vt:variant>
        <vt:i4>5</vt:i4>
      </vt:variant>
      <vt:variant>
        <vt:lpwstr>https://mentor.ieee.org/802.22/dcn/12/22-12-0025-00-000b-ieee-p802-22b-selection-criteria.doc</vt:lpwstr>
      </vt:variant>
      <vt:variant>
        <vt:lpwstr/>
      </vt:variant>
      <vt:variant>
        <vt:i4>2359392</vt:i4>
      </vt:variant>
      <vt:variant>
        <vt:i4>849</vt:i4>
      </vt:variant>
      <vt:variant>
        <vt:i4>0</vt:i4>
      </vt:variant>
      <vt:variant>
        <vt:i4>5</vt:i4>
      </vt:variant>
      <vt:variant>
        <vt:lpwstr>https://mentor.ieee.org/802.22/dcn/12/22-12-0023-02-000b-minute-of-ieee-802-22b-enhancements-for-broadband-services-and-monitoring-applications-task-group-te.docx</vt:lpwstr>
      </vt:variant>
      <vt:variant>
        <vt:lpwstr/>
      </vt:variant>
      <vt:variant>
        <vt:i4>4325391</vt:i4>
      </vt:variant>
      <vt:variant>
        <vt:i4>846</vt:i4>
      </vt:variant>
      <vt:variant>
        <vt:i4>0</vt:i4>
      </vt:variant>
      <vt:variant>
        <vt:i4>5</vt:i4>
      </vt:variant>
      <vt:variant>
        <vt:lpwstr>https://mentor.ieee.org/802.22/dcn/12/22-12-0014-01-000b-minute-of-ieee-802-22b-task-group-at-jacksonville-face-to-face-meeting.docx</vt:lpwstr>
      </vt:variant>
      <vt:variant>
        <vt:lpwstr/>
      </vt:variant>
      <vt:variant>
        <vt:i4>7143486</vt:i4>
      </vt:variant>
      <vt:variant>
        <vt:i4>843</vt:i4>
      </vt:variant>
      <vt:variant>
        <vt:i4>0</vt:i4>
      </vt:variant>
      <vt:variant>
        <vt:i4>5</vt:i4>
      </vt:variant>
      <vt:variant>
        <vt:lpwstr>https://mentor.ieee.org/802.22/dcn/12/22-12-0012-02-000b-functional-requirements-for-ieee-802-22b-amendment.doc</vt:lpwstr>
      </vt:variant>
      <vt:variant>
        <vt:lpwstr/>
      </vt:variant>
      <vt:variant>
        <vt:i4>5963786</vt:i4>
      </vt:variant>
      <vt:variant>
        <vt:i4>840</vt:i4>
      </vt:variant>
      <vt:variant>
        <vt:i4>0</vt:i4>
      </vt:variant>
      <vt:variant>
        <vt:i4>5</vt:i4>
      </vt:variant>
      <vt:variant>
        <vt:lpwstr>https://mentor.ieee.org/802.22/dcn/12/22-12-0010-01-0000-p802-22b-par-approval-press-release.doc</vt:lpwstr>
      </vt:variant>
      <vt:variant>
        <vt:lpwstr/>
      </vt:variant>
      <vt:variant>
        <vt:i4>1441867</vt:i4>
      </vt:variant>
      <vt:variant>
        <vt:i4>837</vt:i4>
      </vt:variant>
      <vt:variant>
        <vt:i4>0</vt:i4>
      </vt:variant>
      <vt:variant>
        <vt:i4>5</vt:i4>
      </vt:variant>
      <vt:variant>
        <vt:lpwstr>https://mentor.ieee.org/802.22/dcn/12/22-12-0025-02-000b-ieee-p802-22b-selection-criteria.doc</vt:lpwstr>
      </vt:variant>
      <vt:variant>
        <vt:lpwstr/>
      </vt:variant>
      <vt:variant>
        <vt:i4>7798903</vt:i4>
      </vt:variant>
      <vt:variant>
        <vt:i4>834</vt:i4>
      </vt:variant>
      <vt:variant>
        <vt:i4>0</vt:i4>
      </vt:variant>
      <vt:variant>
        <vt:i4>5</vt:i4>
      </vt:variant>
      <vt:variant>
        <vt:lpwstr>https://mentor.ieee.org/802.22/dcn/12/22-12-0035-00-000b-ieee-p802-22b-march-27-2012-teleconference-agenda.pptx</vt:lpwstr>
      </vt:variant>
      <vt:variant>
        <vt:lpwstr/>
      </vt:variant>
      <vt:variant>
        <vt:i4>1114201</vt:i4>
      </vt:variant>
      <vt:variant>
        <vt:i4>831</vt:i4>
      </vt:variant>
      <vt:variant>
        <vt:i4>0</vt:i4>
      </vt:variant>
      <vt:variant>
        <vt:i4>5</vt:i4>
      </vt:variant>
      <vt:variant>
        <vt:lpwstr>https://mentor.ieee.org/802.22/dcn/12/22-12-0036-00-000b-prediscussion-for-selection-criteria.doc</vt:lpwstr>
      </vt:variant>
      <vt:variant>
        <vt:lpwstr/>
      </vt:variant>
      <vt:variant>
        <vt:i4>393247</vt:i4>
      </vt:variant>
      <vt:variant>
        <vt:i4>828</vt:i4>
      </vt:variant>
      <vt:variant>
        <vt:i4>0</vt:i4>
      </vt:variant>
      <vt:variant>
        <vt:i4>5</vt:i4>
      </vt:variant>
      <vt:variant>
        <vt:lpwstr>https://mentor.ieee.org/802.22/dcn/12/22-12-0037-00-000b-802-22b-reference-model.doc</vt:lpwstr>
      </vt:variant>
      <vt:variant>
        <vt:lpwstr/>
      </vt:variant>
      <vt:variant>
        <vt:i4>1179668</vt:i4>
      </vt:variant>
      <vt:variant>
        <vt:i4>825</vt:i4>
      </vt:variant>
      <vt:variant>
        <vt:i4>0</vt:i4>
      </vt:variant>
      <vt:variant>
        <vt:i4>5</vt:i4>
      </vt:variant>
      <vt:variant>
        <vt:lpwstr>https://mentor.ieee.org/802.22/dcn/12/22-12-0040-00-000b-ieee-p802-22b-may-10-2012-teleconference-agenda.pptx</vt:lpwstr>
      </vt:variant>
      <vt:variant>
        <vt:lpwstr/>
      </vt:variant>
      <vt:variant>
        <vt:i4>1114200</vt:i4>
      </vt:variant>
      <vt:variant>
        <vt:i4>822</vt:i4>
      </vt:variant>
      <vt:variant>
        <vt:i4>0</vt:i4>
      </vt:variant>
      <vt:variant>
        <vt:i4>5</vt:i4>
      </vt:variant>
      <vt:variant>
        <vt:lpwstr>https://mentor.ieee.org/802.22/dcn/12/22-12-0036-01-000b-prediscussion-for-selection-criteria.doc</vt:lpwstr>
      </vt:variant>
      <vt:variant>
        <vt:lpwstr/>
      </vt:variant>
      <vt:variant>
        <vt:i4>8061032</vt:i4>
      </vt:variant>
      <vt:variant>
        <vt:i4>819</vt:i4>
      </vt:variant>
      <vt:variant>
        <vt:i4>0</vt:i4>
      </vt:variant>
      <vt:variant>
        <vt:i4>5</vt:i4>
      </vt:variant>
      <vt:variant>
        <vt:lpwstr>https://mentor.ieee.org/802.22/dcn/12/22-12-0041-00-000b-ieee-p802-22b-april-24-2012-teleconference-agenda.pptx</vt:lpwstr>
      </vt:variant>
      <vt:variant>
        <vt:lpwstr/>
      </vt:variant>
      <vt:variant>
        <vt:i4>8061033</vt:i4>
      </vt:variant>
      <vt:variant>
        <vt:i4>816</vt:i4>
      </vt:variant>
      <vt:variant>
        <vt:i4>0</vt:i4>
      </vt:variant>
      <vt:variant>
        <vt:i4>5</vt:i4>
      </vt:variant>
      <vt:variant>
        <vt:lpwstr>https://mentor.ieee.org/802.22/dcn/12/22-12-0041-01-000b-ieee-p802-22b-april-24-2012-teleconference-agenda.pptx</vt:lpwstr>
      </vt:variant>
      <vt:variant>
        <vt:lpwstr/>
      </vt:variant>
      <vt:variant>
        <vt:i4>8257640</vt:i4>
      </vt:variant>
      <vt:variant>
        <vt:i4>813</vt:i4>
      </vt:variant>
      <vt:variant>
        <vt:i4>0</vt:i4>
      </vt:variant>
      <vt:variant>
        <vt:i4>5</vt:i4>
      </vt:variant>
      <vt:variant>
        <vt:lpwstr>https://mentor.ieee.org/802.22/dcn/12/22-12-0042-00-000b-review-of-802-16j-traffic-models.pptx</vt:lpwstr>
      </vt:variant>
      <vt:variant>
        <vt:lpwstr/>
      </vt:variant>
      <vt:variant>
        <vt:i4>8061033</vt:i4>
      </vt:variant>
      <vt:variant>
        <vt:i4>810</vt:i4>
      </vt:variant>
      <vt:variant>
        <vt:i4>0</vt:i4>
      </vt:variant>
      <vt:variant>
        <vt:i4>5</vt:i4>
      </vt:variant>
      <vt:variant>
        <vt:lpwstr>https://mentor.ieee.org/802.22/dcn/12/22-12-0041-01-000b-ieee-p802-22b-april-24-2012-teleconference-agenda.pptx</vt:lpwstr>
      </vt:variant>
      <vt:variant>
        <vt:lpwstr/>
      </vt:variant>
      <vt:variant>
        <vt:i4>8061034</vt:i4>
      </vt:variant>
      <vt:variant>
        <vt:i4>807</vt:i4>
      </vt:variant>
      <vt:variant>
        <vt:i4>0</vt:i4>
      </vt:variant>
      <vt:variant>
        <vt:i4>5</vt:i4>
      </vt:variant>
      <vt:variant>
        <vt:lpwstr>https://mentor.ieee.org/802.22/dcn/12/22-12-0041-02-000b-ieee-p802-22b-april-24-2012-teleconference-agenda.pptx</vt:lpwstr>
      </vt:variant>
      <vt:variant>
        <vt:lpwstr/>
      </vt:variant>
      <vt:variant>
        <vt:i4>4456472</vt:i4>
      </vt:variant>
      <vt:variant>
        <vt:i4>804</vt:i4>
      </vt:variant>
      <vt:variant>
        <vt:i4>0</vt:i4>
      </vt:variant>
      <vt:variant>
        <vt:i4>5</vt:i4>
      </vt:variant>
      <vt:variant>
        <vt:lpwstr>https://mentor.ieee.org/802.22/dcn/12/22-12-0046-00-000b-may-interim-802-22b-agenda.xlsx</vt:lpwstr>
      </vt:variant>
      <vt:variant>
        <vt:lpwstr/>
      </vt:variant>
      <vt:variant>
        <vt:i4>3014756</vt:i4>
      </vt:variant>
      <vt:variant>
        <vt:i4>801</vt:i4>
      </vt:variant>
      <vt:variant>
        <vt:i4>0</vt:i4>
      </vt:variant>
      <vt:variant>
        <vt:i4>5</vt:i4>
      </vt:variant>
      <vt:variant>
        <vt:lpwstr>https://mentor.ieee.org/802.22/dcn/12/22-12-0049-00-000b-minute-of-ieee-802-22b-enhancements-for-broadband-services-and-monitoring-applications-task-group-te.docx</vt:lpwstr>
      </vt:variant>
      <vt:variant>
        <vt:lpwstr/>
      </vt:variant>
      <vt:variant>
        <vt:i4>5963865</vt:i4>
      </vt:variant>
      <vt:variant>
        <vt:i4>798</vt:i4>
      </vt:variant>
      <vt:variant>
        <vt:i4>0</vt:i4>
      </vt:variant>
      <vt:variant>
        <vt:i4>5</vt:i4>
      </vt:variant>
      <vt:variant>
        <vt:lpwstr>https://mentor.ieee.org/802.22/dcn/12/22-12-0050-00-000b-minute-of-ieee-802-22b-task-group-teleconference-4.docx</vt:lpwstr>
      </vt:variant>
      <vt:variant>
        <vt:lpwstr/>
      </vt:variant>
      <vt:variant>
        <vt:i4>3407981</vt:i4>
      </vt:variant>
      <vt:variant>
        <vt:i4>795</vt:i4>
      </vt:variant>
      <vt:variant>
        <vt:i4>0</vt:i4>
      </vt:variant>
      <vt:variant>
        <vt:i4>5</vt:i4>
      </vt:variant>
      <vt:variant>
        <vt:lpwstr>https://mentor.ieee.org/802.22/dcn/12/22-12-0051-00-000b-minute-of-ieee-802-22b-task-group-at-hawaii-face-to-face-meeting.docx</vt:lpwstr>
      </vt:variant>
      <vt:variant>
        <vt:lpwstr/>
      </vt:variant>
      <vt:variant>
        <vt:i4>5832792</vt:i4>
      </vt:variant>
      <vt:variant>
        <vt:i4>792</vt:i4>
      </vt:variant>
      <vt:variant>
        <vt:i4>0</vt:i4>
      </vt:variant>
      <vt:variant>
        <vt:i4>5</vt:i4>
      </vt:variant>
      <vt:variant>
        <vt:lpwstr>https://mentor.ieee.org/802.22/dcn/12/22-12-0052-00-000b-minute-of-ieee-802-22b-task-group-teleconference-5.docx</vt:lpwstr>
      </vt:variant>
      <vt:variant>
        <vt:lpwstr/>
      </vt:variant>
      <vt:variant>
        <vt:i4>4456473</vt:i4>
      </vt:variant>
      <vt:variant>
        <vt:i4>789</vt:i4>
      </vt:variant>
      <vt:variant>
        <vt:i4>0</vt:i4>
      </vt:variant>
      <vt:variant>
        <vt:i4>5</vt:i4>
      </vt:variant>
      <vt:variant>
        <vt:lpwstr>https://mentor.ieee.org/802.22/dcn/12/22-12-0046-01-000b-may-interim-802-22b-agenda.xlsx</vt:lpwstr>
      </vt:variant>
      <vt:variant>
        <vt:lpwstr/>
      </vt:variant>
      <vt:variant>
        <vt:i4>7077993</vt:i4>
      </vt:variant>
      <vt:variant>
        <vt:i4>786</vt:i4>
      </vt:variant>
      <vt:variant>
        <vt:i4>0</vt:i4>
      </vt:variant>
      <vt:variant>
        <vt:i4>5</vt:i4>
      </vt:variant>
      <vt:variant>
        <vt:lpwstr>https://mentor.ieee.org/802.22/dcn/12/22-12-0053-00-000b-ieee-p802-22b-may-2012-report.pptx</vt:lpwstr>
      </vt:variant>
      <vt:variant>
        <vt:lpwstr/>
      </vt:variant>
      <vt:variant>
        <vt:i4>1441864</vt:i4>
      </vt:variant>
      <vt:variant>
        <vt:i4>783</vt:i4>
      </vt:variant>
      <vt:variant>
        <vt:i4>0</vt:i4>
      </vt:variant>
      <vt:variant>
        <vt:i4>5</vt:i4>
      </vt:variant>
      <vt:variant>
        <vt:lpwstr>https://mentor.ieee.org/802.22/dcn/12/22-12-0025-01-000b-ieee-p802-22b-selection-criteria.doc</vt:lpwstr>
      </vt:variant>
      <vt:variant>
        <vt:lpwstr/>
      </vt:variant>
      <vt:variant>
        <vt:i4>2752613</vt:i4>
      </vt:variant>
      <vt:variant>
        <vt:i4>780</vt:i4>
      </vt:variant>
      <vt:variant>
        <vt:i4>0</vt:i4>
      </vt:variant>
      <vt:variant>
        <vt:i4>5</vt:i4>
      </vt:variant>
      <vt:variant>
        <vt:lpwstr>https://mentor.ieee.org/802.22/dcn/12/22-12-0054-00-000b-link-budget-analysis-for-ieee-802-22b.pdf</vt:lpwstr>
      </vt:variant>
      <vt:variant>
        <vt:lpwstr/>
      </vt:variant>
      <vt:variant>
        <vt:i4>6488125</vt:i4>
      </vt:variant>
      <vt:variant>
        <vt:i4>777</vt:i4>
      </vt:variant>
      <vt:variant>
        <vt:i4>0</vt:i4>
      </vt:variant>
      <vt:variant>
        <vt:i4>5</vt:i4>
      </vt:variant>
      <vt:variant>
        <vt:lpwstr>https://mentor.ieee.org/802.22/dcn/12/22-12-0055-00-000b-preliminary-link-budget-analysis-for-802-22b.pptx</vt:lpwstr>
      </vt:variant>
      <vt:variant>
        <vt:lpwstr/>
      </vt:variant>
      <vt:variant>
        <vt:i4>4456475</vt:i4>
      </vt:variant>
      <vt:variant>
        <vt:i4>774</vt:i4>
      </vt:variant>
      <vt:variant>
        <vt:i4>0</vt:i4>
      </vt:variant>
      <vt:variant>
        <vt:i4>5</vt:i4>
      </vt:variant>
      <vt:variant>
        <vt:lpwstr>https://mentor.ieee.org/802.22/dcn/12/22-12-0046-03-000b-may-interim-802-22b-agenda.xlsx</vt:lpwstr>
      </vt:variant>
      <vt:variant>
        <vt:lpwstr/>
      </vt:variant>
      <vt:variant>
        <vt:i4>1441867</vt:i4>
      </vt:variant>
      <vt:variant>
        <vt:i4>771</vt:i4>
      </vt:variant>
      <vt:variant>
        <vt:i4>0</vt:i4>
      </vt:variant>
      <vt:variant>
        <vt:i4>5</vt:i4>
      </vt:variant>
      <vt:variant>
        <vt:lpwstr>https://mentor.ieee.org/802.22/dcn/12/22-12-0025-02-000b-ieee-p802-22b-selection-criteria.doc</vt:lpwstr>
      </vt:variant>
      <vt:variant>
        <vt:lpwstr/>
      </vt:variant>
      <vt:variant>
        <vt:i4>1441866</vt:i4>
      </vt:variant>
      <vt:variant>
        <vt:i4>768</vt:i4>
      </vt:variant>
      <vt:variant>
        <vt:i4>0</vt:i4>
      </vt:variant>
      <vt:variant>
        <vt:i4>5</vt:i4>
      </vt:variant>
      <vt:variant>
        <vt:lpwstr>https://mentor.ieee.org/802.22/dcn/12/22-12-0025-03-000b-ieee-p802-22b-selection-criteria.doc</vt:lpwstr>
      </vt:variant>
      <vt:variant>
        <vt:lpwstr/>
      </vt:variant>
      <vt:variant>
        <vt:i4>7077995</vt:i4>
      </vt:variant>
      <vt:variant>
        <vt:i4>765</vt:i4>
      </vt:variant>
      <vt:variant>
        <vt:i4>0</vt:i4>
      </vt:variant>
      <vt:variant>
        <vt:i4>5</vt:i4>
      </vt:variant>
      <vt:variant>
        <vt:lpwstr>https://mentor.ieee.org/802.22/dcn/12/22-12-0053-02-000b-ieee-p802-22b-may-2012-report.pptx</vt:lpwstr>
      </vt:variant>
      <vt:variant>
        <vt:lpwstr/>
      </vt:variant>
      <vt:variant>
        <vt:i4>6881341</vt:i4>
      </vt:variant>
      <vt:variant>
        <vt:i4>762</vt:i4>
      </vt:variant>
      <vt:variant>
        <vt:i4>0</vt:i4>
      </vt:variant>
      <vt:variant>
        <vt:i4>5</vt:i4>
      </vt:variant>
      <vt:variant>
        <vt:lpwstr>https://mentor.ieee.org/802.22/dcn/12/22-12-0058-00-000b-minute-of-ieee-802-22b-task-group-at-atlanta-face-to-face-meeting.docx</vt:lpwstr>
      </vt:variant>
      <vt:variant>
        <vt:lpwstr/>
      </vt:variant>
      <vt:variant>
        <vt:i4>7405611</vt:i4>
      </vt:variant>
      <vt:variant>
        <vt:i4>759</vt:i4>
      </vt:variant>
      <vt:variant>
        <vt:i4>0</vt:i4>
      </vt:variant>
      <vt:variant>
        <vt:i4>5</vt:i4>
      </vt:variant>
      <vt:variant>
        <vt:lpwstr>https://mentor.ieee.org/802.22/dcn/12/22-12-0029-04-0002-ieee-p802-22-2-draft-1-0-comments-database.xls</vt:lpwstr>
      </vt:variant>
      <vt:variant>
        <vt:lpwstr/>
      </vt:variant>
      <vt:variant>
        <vt:i4>983124</vt:i4>
      </vt:variant>
      <vt:variant>
        <vt:i4>756</vt:i4>
      </vt:variant>
      <vt:variant>
        <vt:i4>0</vt:i4>
      </vt:variant>
      <vt:variant>
        <vt:i4>5</vt:i4>
      </vt:variant>
      <vt:variant>
        <vt:lpwstr>https://mentor.ieee.org/802.22/dcn/12/22-12-0047-05-0mib-lb1-comment-database.xls</vt:lpwstr>
      </vt:variant>
      <vt:variant>
        <vt:lpwstr/>
      </vt:variant>
      <vt:variant>
        <vt:i4>6488124</vt:i4>
      </vt:variant>
      <vt:variant>
        <vt:i4>753</vt:i4>
      </vt:variant>
      <vt:variant>
        <vt:i4>0</vt:i4>
      </vt:variant>
      <vt:variant>
        <vt:i4>5</vt:i4>
      </vt:variant>
      <vt:variant>
        <vt:lpwstr>https://mentor.ieee.org/802.22/dcn/12/22-12-0055-01-000b-preliminary-link-budget-analysis-for-802-22b.pptx</vt:lpwstr>
      </vt:variant>
      <vt:variant>
        <vt:lpwstr/>
      </vt:variant>
      <vt:variant>
        <vt:i4>1441869</vt:i4>
      </vt:variant>
      <vt:variant>
        <vt:i4>750</vt:i4>
      </vt:variant>
      <vt:variant>
        <vt:i4>0</vt:i4>
      </vt:variant>
      <vt:variant>
        <vt:i4>5</vt:i4>
      </vt:variant>
      <vt:variant>
        <vt:lpwstr>https://mentor.ieee.org/802.22/dcn/12/22-12-0025-04-000b-ieee-p802-22b-selection-criteria.doc</vt:lpwstr>
      </vt:variant>
      <vt:variant>
        <vt:lpwstr/>
      </vt:variant>
      <vt:variant>
        <vt:i4>2818096</vt:i4>
      </vt:variant>
      <vt:variant>
        <vt:i4>747</vt:i4>
      </vt:variant>
      <vt:variant>
        <vt:i4>0</vt:i4>
      </vt:variant>
      <vt:variant>
        <vt:i4>5</vt:i4>
      </vt:variant>
      <vt:variant>
        <vt:lpwstr>https://mentor.ieee.org/802.22/dcn/12/22-12-0063-00-000b-ieee-p802-22b-june-26-2012-teleconference-agenda.pptx</vt:lpwstr>
      </vt:variant>
      <vt:variant>
        <vt:lpwstr/>
      </vt:variant>
      <vt:variant>
        <vt:i4>5963851</vt:i4>
      </vt:variant>
      <vt:variant>
        <vt:i4>744</vt:i4>
      </vt:variant>
      <vt:variant>
        <vt:i4>0</vt:i4>
      </vt:variant>
      <vt:variant>
        <vt:i4>5</vt:i4>
      </vt:variant>
      <vt:variant>
        <vt:lpwstr>https://mentor.ieee.org/802.22/dcn/12/22-12-0067-00-000b-ieee-p802-22b-july-2012-agenda.xlsx</vt:lpwstr>
      </vt:variant>
      <vt:variant>
        <vt:lpwstr/>
      </vt:variant>
      <vt:variant>
        <vt:i4>5963850</vt:i4>
      </vt:variant>
      <vt:variant>
        <vt:i4>741</vt:i4>
      </vt:variant>
      <vt:variant>
        <vt:i4>0</vt:i4>
      </vt:variant>
      <vt:variant>
        <vt:i4>5</vt:i4>
      </vt:variant>
      <vt:variant>
        <vt:lpwstr>https://mentor.ieee.org/802.22/dcn/12/22-12-0067-01-000b-ieee-p802-22b-july-2012-agenda.xlsx</vt:lpwstr>
      </vt:variant>
      <vt:variant>
        <vt:lpwstr/>
      </vt:variant>
      <vt:variant>
        <vt:i4>5439576</vt:i4>
      </vt:variant>
      <vt:variant>
        <vt:i4>738</vt:i4>
      </vt:variant>
      <vt:variant>
        <vt:i4>0</vt:i4>
      </vt:variant>
      <vt:variant>
        <vt:i4>5</vt:i4>
      </vt:variant>
      <vt:variant>
        <vt:lpwstr>https://mentor.ieee.org/802.22/dcn/12/22-12-0068-00-000b-minute-of-ieee-802-22b-task-group-teleconference-6.docx</vt:lpwstr>
      </vt:variant>
      <vt:variant>
        <vt:lpwstr/>
      </vt:variant>
      <vt:variant>
        <vt:i4>7929974</vt:i4>
      </vt:variant>
      <vt:variant>
        <vt:i4>735</vt:i4>
      </vt:variant>
      <vt:variant>
        <vt:i4>0</vt:i4>
      </vt:variant>
      <vt:variant>
        <vt:i4>5</vt:i4>
      </vt:variant>
      <vt:variant>
        <vt:lpwstr>https://mentor.ieee.org/802.22/dcn/12/22-12-0070-00-000b-minute-of-ieee-802-22b-task-group-eleconference-7.docx</vt:lpwstr>
      </vt:variant>
      <vt:variant>
        <vt:lpwstr/>
      </vt:variant>
      <vt:variant>
        <vt:i4>1441868</vt:i4>
      </vt:variant>
      <vt:variant>
        <vt:i4>732</vt:i4>
      </vt:variant>
      <vt:variant>
        <vt:i4>0</vt:i4>
      </vt:variant>
      <vt:variant>
        <vt:i4>5</vt:i4>
      </vt:variant>
      <vt:variant>
        <vt:lpwstr>https://mentor.ieee.org/802.22/dcn/12/22-12-0025-05-000b-ieee-p802-22b-selection-criteria.doc</vt:lpwstr>
      </vt:variant>
      <vt:variant>
        <vt:lpwstr/>
      </vt:variant>
      <vt:variant>
        <vt:i4>5898309</vt:i4>
      </vt:variant>
      <vt:variant>
        <vt:i4>729</vt:i4>
      </vt:variant>
      <vt:variant>
        <vt:i4>0</vt:i4>
      </vt:variant>
      <vt:variant>
        <vt:i4>5</vt:i4>
      </vt:variant>
      <vt:variant>
        <vt:lpwstr>https://mentor.ieee.org/802.22/dcn/12/22-12-0071-00-000b-link-budget-analysis-for-broadband-services-in-ieee-802-22b.pdf</vt:lpwstr>
      </vt:variant>
      <vt:variant>
        <vt:lpwstr/>
      </vt:variant>
      <vt:variant>
        <vt:i4>6488126</vt:i4>
      </vt:variant>
      <vt:variant>
        <vt:i4>726</vt:i4>
      </vt:variant>
      <vt:variant>
        <vt:i4>0</vt:i4>
      </vt:variant>
      <vt:variant>
        <vt:i4>5</vt:i4>
      </vt:variant>
      <vt:variant>
        <vt:lpwstr>https://mentor.ieee.org/802.22/dcn/12/22-12-0055-03-000b-preliminary-link-budget-analysis-for-802-22b.pptx</vt:lpwstr>
      </vt:variant>
      <vt:variant>
        <vt:lpwstr/>
      </vt:variant>
      <vt:variant>
        <vt:i4>1441871</vt:i4>
      </vt:variant>
      <vt:variant>
        <vt:i4>723</vt:i4>
      </vt:variant>
      <vt:variant>
        <vt:i4>0</vt:i4>
      </vt:variant>
      <vt:variant>
        <vt:i4>5</vt:i4>
      </vt:variant>
      <vt:variant>
        <vt:lpwstr>https://mentor.ieee.org/802.22/dcn/12/22-12-0025-06-000b-ieee-p802-22b-selection-criteria.doc</vt:lpwstr>
      </vt:variant>
      <vt:variant>
        <vt:lpwstr/>
      </vt:variant>
      <vt:variant>
        <vt:i4>1441857</vt:i4>
      </vt:variant>
      <vt:variant>
        <vt:i4>720</vt:i4>
      </vt:variant>
      <vt:variant>
        <vt:i4>0</vt:i4>
      </vt:variant>
      <vt:variant>
        <vt:i4>5</vt:i4>
      </vt:variant>
      <vt:variant>
        <vt:lpwstr>https://mentor.ieee.org/802.22/dcn/12/22-12-0025-08-000b-ieee-p802-22b-selection-criteria.doc</vt:lpwstr>
      </vt:variant>
      <vt:variant>
        <vt:lpwstr/>
      </vt:variant>
      <vt:variant>
        <vt:i4>5308484</vt:i4>
      </vt:variant>
      <vt:variant>
        <vt:i4>717</vt:i4>
      </vt:variant>
      <vt:variant>
        <vt:i4>0</vt:i4>
      </vt:variant>
      <vt:variant>
        <vt:i4>5</vt:i4>
      </vt:variant>
      <vt:variant>
        <vt:lpwstr>https://mentor.ieee.org/802.22/dcn/12/22-12-0024-03-000b-ieee-p802-22b-call-for-proposal.doc</vt:lpwstr>
      </vt:variant>
      <vt:variant>
        <vt:lpwstr/>
      </vt:variant>
      <vt:variant>
        <vt:i4>5832787</vt:i4>
      </vt:variant>
      <vt:variant>
        <vt:i4>714</vt:i4>
      </vt:variant>
      <vt:variant>
        <vt:i4>0</vt:i4>
      </vt:variant>
      <vt:variant>
        <vt:i4>5</vt:i4>
      </vt:variant>
      <vt:variant>
        <vt:lpwstr>https://mentor.ieee.org/802.22/dcn/12/22-12-0069-01-000b-ieee-p802-22b-july-2012-report.pptx</vt:lpwstr>
      </vt:variant>
      <vt:variant>
        <vt:lpwstr/>
      </vt:variant>
      <vt:variant>
        <vt:i4>1441856</vt:i4>
      </vt:variant>
      <vt:variant>
        <vt:i4>711</vt:i4>
      </vt:variant>
      <vt:variant>
        <vt:i4>0</vt:i4>
      </vt:variant>
      <vt:variant>
        <vt:i4>5</vt:i4>
      </vt:variant>
      <vt:variant>
        <vt:lpwstr>https://mentor.ieee.org/802.22/dcn/12/22-12-0025-09-000b-ieee-p802-22b-selection-criteria.doc</vt:lpwstr>
      </vt:variant>
      <vt:variant>
        <vt:lpwstr/>
      </vt:variant>
      <vt:variant>
        <vt:i4>1966082</vt:i4>
      </vt:variant>
      <vt:variant>
        <vt:i4>708</vt:i4>
      </vt:variant>
      <vt:variant>
        <vt:i4>0</vt:i4>
      </vt:variant>
      <vt:variant>
        <vt:i4>5</vt:i4>
      </vt:variant>
      <vt:variant>
        <vt:lpwstr>https://mentor.ieee.org/802.22/dcn/13/22-13-0013-00-000b-phy-performance-comparison-between-802-22-phy-and-proposed-phy.pptx</vt:lpwstr>
      </vt:variant>
      <vt:variant>
        <vt:lpwstr/>
      </vt:variant>
      <vt:variant>
        <vt:i4>8061024</vt:i4>
      </vt:variant>
      <vt:variant>
        <vt:i4>705</vt:i4>
      </vt:variant>
      <vt:variant>
        <vt:i4>0</vt:i4>
      </vt:variant>
      <vt:variant>
        <vt:i4>5</vt:i4>
      </vt:variant>
      <vt:variant>
        <vt:lpwstr>https://mentor.ieee.org/802.22/dcn/13/22-13-0012-00-000b-phy-comparison-between-nict-proposal-22-12-0090-03-000b-and-the-legacy-802-22.pptx</vt:lpwstr>
      </vt:variant>
      <vt:variant>
        <vt:lpwstr/>
      </vt:variant>
      <vt:variant>
        <vt:i4>3473517</vt:i4>
      </vt:variant>
      <vt:variant>
        <vt:i4>702</vt:i4>
      </vt:variant>
      <vt:variant>
        <vt:i4>0</vt:i4>
      </vt:variant>
      <vt:variant>
        <vt:i4>5</vt:i4>
      </vt:variant>
      <vt:variant>
        <vt:lpwstr>https://mentor.ieee.org/802.22/dcn/13/22-13-0011-00-000b-link-budget-calculation-for-nict-proposal-22-12-0090-03-000b.pptx</vt:lpwstr>
      </vt:variant>
      <vt:variant>
        <vt:lpwstr/>
      </vt:variant>
      <vt:variant>
        <vt:i4>3604519</vt:i4>
      </vt:variant>
      <vt:variant>
        <vt:i4>699</vt:i4>
      </vt:variant>
      <vt:variant>
        <vt:i4>0</vt:i4>
      </vt:variant>
      <vt:variant>
        <vt:i4>5</vt:i4>
      </vt:variant>
      <vt:variant>
        <vt:lpwstr>https://mentor.ieee.org/802.22/dcn/12/22-12-0087-01-000b-mac-proposal-for-ieee-802-22b-by-hitachi-kokusai-electric.pptx</vt:lpwstr>
      </vt:variant>
      <vt:variant>
        <vt:lpwstr/>
      </vt:variant>
      <vt:variant>
        <vt:i4>6226000</vt:i4>
      </vt:variant>
      <vt:variant>
        <vt:i4>696</vt:i4>
      </vt:variant>
      <vt:variant>
        <vt:i4>0</vt:i4>
      </vt:variant>
      <vt:variant>
        <vt:i4>5</vt:i4>
      </vt:variant>
      <vt:variant>
        <vt:lpwstr>https://mentor.ieee.org/802.22/dcn/13/22-13-0004-00-000b-minute-of-ieee-802-22b-task-group-teleconference-8.docx</vt:lpwstr>
      </vt:variant>
      <vt:variant>
        <vt:lpwstr/>
      </vt:variant>
      <vt:variant>
        <vt:i4>2555955</vt:i4>
      </vt:variant>
      <vt:variant>
        <vt:i4>693</vt:i4>
      </vt:variant>
      <vt:variant>
        <vt:i4>0</vt:i4>
      </vt:variant>
      <vt:variant>
        <vt:i4>5</vt:i4>
      </vt:variant>
      <vt:variant>
        <vt:lpwstr>https://mentor.ieee.org/802.22/dcn/13/22-13-0003-00-000b-minute-of-ieee-802-22b-task-group-at-san-antonio-face-to-face-meeting.docx</vt:lpwstr>
      </vt:variant>
      <vt:variant>
        <vt:lpwstr/>
      </vt:variant>
      <vt:variant>
        <vt:i4>2424873</vt:i4>
      </vt:variant>
      <vt:variant>
        <vt:i4>690</vt:i4>
      </vt:variant>
      <vt:variant>
        <vt:i4>0</vt:i4>
      </vt:variant>
      <vt:variant>
        <vt:i4>5</vt:i4>
      </vt:variant>
      <vt:variant>
        <vt:lpwstr>https://mentor.ieee.org/802.22/dcn/13/22-13-0019-00-000b-802-22b-telecon-feb-7.pptx</vt:lpwstr>
      </vt:variant>
      <vt:variant>
        <vt:lpwstr/>
      </vt:variant>
      <vt:variant>
        <vt:i4>6225948</vt:i4>
      </vt:variant>
      <vt:variant>
        <vt:i4>687</vt:i4>
      </vt:variant>
      <vt:variant>
        <vt:i4>0</vt:i4>
      </vt:variant>
      <vt:variant>
        <vt:i4>5</vt:i4>
      </vt:variant>
      <vt:variant>
        <vt:lpwstr>https://mentor.ieee.org/802.22/dcn/13/22-13-0038-00-000b-minute-of-ieee-802-22b-task-group-teleconference-12.docx</vt:lpwstr>
      </vt:variant>
      <vt:variant>
        <vt:lpwstr/>
      </vt:variant>
      <vt:variant>
        <vt:i4>7340145</vt:i4>
      </vt:variant>
      <vt:variant>
        <vt:i4>684</vt:i4>
      </vt:variant>
      <vt:variant>
        <vt:i4>0</vt:i4>
      </vt:variant>
      <vt:variant>
        <vt:i4>5</vt:i4>
      </vt:variant>
      <vt:variant>
        <vt:lpwstr>https://mentor.ieee.org/802.22/dcn/13/22-13-0057-00-000b-802-22b-telecon-mar-28-agenda.pptx</vt:lpwstr>
      </vt:variant>
      <vt:variant>
        <vt:lpwstr/>
      </vt:variant>
      <vt:variant>
        <vt:i4>6357050</vt:i4>
      </vt:variant>
      <vt:variant>
        <vt:i4>681</vt:i4>
      </vt:variant>
      <vt:variant>
        <vt:i4>0</vt:i4>
      </vt:variant>
      <vt:variant>
        <vt:i4>5</vt:i4>
      </vt:variant>
      <vt:variant>
        <vt:lpwstr>https://mentor.ieee.org/802.22/dcn/13/22-13-0058-00-000b-schedule-of-the-detailed-technical-items-for-the-ieee-802-22b.ppt</vt:lpwstr>
      </vt:variant>
      <vt:variant>
        <vt:lpwstr/>
      </vt:variant>
      <vt:variant>
        <vt:i4>7536679</vt:i4>
      </vt:variant>
      <vt:variant>
        <vt:i4>678</vt:i4>
      </vt:variant>
      <vt:variant>
        <vt:i4>0</vt:i4>
      </vt:variant>
      <vt:variant>
        <vt:i4>5</vt:i4>
      </vt:variant>
      <vt:variant>
        <vt:lpwstr>https://mentor.ieee.org/802.22/dcn/13/22-13-0059-00-000b-802-22b-telecon-apr-4-agenda.pptx</vt:lpwstr>
      </vt:variant>
      <vt:variant>
        <vt:lpwstr/>
      </vt:variant>
      <vt:variant>
        <vt:i4>4456543</vt:i4>
      </vt:variant>
      <vt:variant>
        <vt:i4>675</vt:i4>
      </vt:variant>
      <vt:variant>
        <vt:i4>0</vt:i4>
      </vt:variant>
      <vt:variant>
        <vt:i4>5</vt:i4>
      </vt:variant>
      <vt:variant>
        <vt:lpwstr>https://mentor.ieee.org/802.22/dcn/13/22-13-0060-00-000b-initialization-and-associations.docx</vt:lpwstr>
      </vt:variant>
      <vt:variant>
        <vt:lpwstr/>
      </vt:variant>
      <vt:variant>
        <vt:i4>6684797</vt:i4>
      </vt:variant>
      <vt:variant>
        <vt:i4>672</vt:i4>
      </vt:variant>
      <vt:variant>
        <vt:i4>0</vt:i4>
      </vt:variant>
      <vt:variant>
        <vt:i4>5</vt:i4>
      </vt:variant>
      <vt:variant>
        <vt:lpwstr>https://mentor.ieee.org/802.22/dcn/13/22-13-0061-00-000b-proposed-text-of-phy-technical-items-related-to-section-9-1-and-9-2-of-the-std-802-22-2011.doc</vt:lpwstr>
      </vt:variant>
      <vt:variant>
        <vt:lpwstr/>
      </vt:variant>
      <vt:variant>
        <vt:i4>5439512</vt:i4>
      </vt:variant>
      <vt:variant>
        <vt:i4>669</vt:i4>
      </vt:variant>
      <vt:variant>
        <vt:i4>0</vt:i4>
      </vt:variant>
      <vt:variant>
        <vt:i4>5</vt:i4>
      </vt:variant>
      <vt:variant>
        <vt:lpwstr>https://mentor.ieee.org/802.22/dcn/13/22-13-0062-01-000b-minute-of-ieee-802-22b-task-group-teleconference-14.docx</vt:lpwstr>
      </vt:variant>
      <vt:variant>
        <vt:lpwstr/>
      </vt:variant>
      <vt:variant>
        <vt:i4>6357118</vt:i4>
      </vt:variant>
      <vt:variant>
        <vt:i4>666</vt:i4>
      </vt:variant>
      <vt:variant>
        <vt:i4>0</vt:i4>
      </vt:variant>
      <vt:variant>
        <vt:i4>5</vt:i4>
      </vt:variant>
      <vt:variant>
        <vt:lpwstr>https://mentor.ieee.org/802.22/dcn/13/22-13-0063-00-000b-mac-technical-items-for-the-ieee-802-22b.xlsx</vt:lpwstr>
      </vt:variant>
      <vt:variant>
        <vt:lpwstr/>
      </vt:variant>
      <vt:variant>
        <vt:i4>5505049</vt:i4>
      </vt:variant>
      <vt:variant>
        <vt:i4>663</vt:i4>
      </vt:variant>
      <vt:variant>
        <vt:i4>0</vt:i4>
      </vt:variant>
      <vt:variant>
        <vt:i4>5</vt:i4>
      </vt:variant>
      <vt:variant>
        <vt:lpwstr>https://mentor.ieee.org/802.22/dcn/13/22-13-0064-00-000b-minute-of-ieee-802-22b-task-group-teleconference-15.docx</vt:lpwstr>
      </vt:variant>
      <vt:variant>
        <vt:lpwstr/>
      </vt:variant>
      <vt:variant>
        <vt:i4>8192106</vt:i4>
      </vt:variant>
      <vt:variant>
        <vt:i4>660</vt:i4>
      </vt:variant>
      <vt:variant>
        <vt:i4>0</vt:i4>
      </vt:variant>
      <vt:variant>
        <vt:i4>5</vt:i4>
      </vt:variant>
      <vt:variant>
        <vt:lpwstr>https://mentor.ieee.org/802.22/dcn/13/22-13-0065-00-000b-802-22b-telecon-apr-11-agenda.pptx</vt:lpwstr>
      </vt:variant>
      <vt:variant>
        <vt:lpwstr/>
      </vt:variant>
      <vt:variant>
        <vt:i4>6815806</vt:i4>
      </vt:variant>
      <vt:variant>
        <vt:i4>657</vt:i4>
      </vt:variant>
      <vt:variant>
        <vt:i4>0</vt:i4>
      </vt:variant>
      <vt:variant>
        <vt:i4>5</vt:i4>
      </vt:variant>
      <vt:variant>
        <vt:lpwstr>https://mentor.ieee.org/802.22/dcn/13/22-13-0066-00-000b-proposed-text-of-phy-technical-items-related-to-section-9-6-of-the-std-802-22-2011.doc</vt:lpwstr>
      </vt:variant>
      <vt:variant>
        <vt:lpwstr/>
      </vt:variant>
      <vt:variant>
        <vt:i4>7340131</vt:i4>
      </vt:variant>
      <vt:variant>
        <vt:i4>654</vt:i4>
      </vt:variant>
      <vt:variant>
        <vt:i4>0</vt:i4>
      </vt:variant>
      <vt:variant>
        <vt:i4>5</vt:i4>
      </vt:variant>
      <vt:variant>
        <vt:lpwstr>https://mentor.ieee.org/802.22/dcn/13/22-13-0068-00-000b-802-22b-telecon-apr-18-agenda.pptx</vt:lpwstr>
      </vt:variant>
      <vt:variant>
        <vt:lpwstr/>
      </vt:variant>
      <vt:variant>
        <vt:i4>8192107</vt:i4>
      </vt:variant>
      <vt:variant>
        <vt:i4>651</vt:i4>
      </vt:variant>
      <vt:variant>
        <vt:i4>0</vt:i4>
      </vt:variant>
      <vt:variant>
        <vt:i4>5</vt:i4>
      </vt:variant>
      <vt:variant>
        <vt:lpwstr>https://mentor.ieee.org/802.22/dcn/13/22-13-0065-01-000b-802-22b-telecon-apr-11-agenda.pptx</vt:lpwstr>
      </vt:variant>
      <vt:variant>
        <vt:lpwstr/>
      </vt:variant>
      <vt:variant>
        <vt:i4>1179731</vt:i4>
      </vt:variant>
      <vt:variant>
        <vt:i4>648</vt:i4>
      </vt:variant>
      <vt:variant>
        <vt:i4>0</vt:i4>
      </vt:variant>
      <vt:variant>
        <vt:i4>5</vt:i4>
      </vt:variant>
      <vt:variant>
        <vt:lpwstr>https://mentor.ieee.org/802.22/dcn/13/22-13-0069-00-000b-802-22b-ranging.docx</vt:lpwstr>
      </vt:variant>
      <vt:variant>
        <vt:lpwstr/>
      </vt:variant>
      <vt:variant>
        <vt:i4>5177416</vt:i4>
      </vt:variant>
      <vt:variant>
        <vt:i4>645</vt:i4>
      </vt:variant>
      <vt:variant>
        <vt:i4>0</vt:i4>
      </vt:variant>
      <vt:variant>
        <vt:i4>5</vt:i4>
      </vt:variant>
      <vt:variant>
        <vt:lpwstr>https://mentor.ieee.org/802.22/dcn/13/22-13-0070-00-000b-proposed-text-of-phy-technical-items-related-to-sections-9-7-9-8-and-9-9-of-the-std-802-22-2011.docx</vt:lpwstr>
      </vt:variant>
      <vt:variant>
        <vt:lpwstr/>
      </vt:variant>
      <vt:variant>
        <vt:i4>5373976</vt:i4>
      </vt:variant>
      <vt:variant>
        <vt:i4>642</vt:i4>
      </vt:variant>
      <vt:variant>
        <vt:i4>0</vt:i4>
      </vt:variant>
      <vt:variant>
        <vt:i4>5</vt:i4>
      </vt:variant>
      <vt:variant>
        <vt:lpwstr>https://mentor.ieee.org/802.22/dcn/13/22-13-0071-00-000b-minute-of-ieee-802-22b-task-group-teleconference-16.docx</vt:lpwstr>
      </vt:variant>
      <vt:variant>
        <vt:lpwstr/>
      </vt:variant>
      <vt:variant>
        <vt:i4>6357027</vt:i4>
      </vt:variant>
      <vt:variant>
        <vt:i4>639</vt:i4>
      </vt:variant>
      <vt:variant>
        <vt:i4>0</vt:i4>
      </vt:variant>
      <vt:variant>
        <vt:i4>5</vt:i4>
      </vt:variant>
      <vt:variant>
        <vt:lpwstr>https://mentor.ieee.org/802.22/dcn/13/22-13-0032-02-000b-proposed-phy-technical-items-for-the-ieee-802-22b.xlsx</vt:lpwstr>
      </vt:variant>
      <vt:variant>
        <vt:lpwstr/>
      </vt:variant>
      <vt:variant>
        <vt:i4>7864425</vt:i4>
      </vt:variant>
      <vt:variant>
        <vt:i4>636</vt:i4>
      </vt:variant>
      <vt:variant>
        <vt:i4>0</vt:i4>
      </vt:variant>
      <vt:variant>
        <vt:i4>5</vt:i4>
      </vt:variant>
      <vt:variant>
        <vt:lpwstr>https://mentor.ieee.org/802.22/dcn/13/22-13-0074-00-000b-802-22b-general-frame.docx</vt:lpwstr>
      </vt:variant>
      <vt:variant>
        <vt:lpwstr/>
      </vt:variant>
      <vt:variant>
        <vt:i4>655436</vt:i4>
      </vt:variant>
      <vt:variant>
        <vt:i4>633</vt:i4>
      </vt:variant>
      <vt:variant>
        <vt:i4>0</vt:i4>
      </vt:variant>
      <vt:variant>
        <vt:i4>5</vt:i4>
      </vt:variant>
      <vt:variant>
        <vt:lpwstr>https://mentor.ieee.org/802.22/dcn/12/22-12-0088-01-000b-resource-allocation-for-ieee-802-22b-systems.ppt</vt:lpwstr>
      </vt:variant>
      <vt:variant>
        <vt:lpwstr/>
      </vt:variant>
      <vt:variant>
        <vt:i4>5701656</vt:i4>
      </vt:variant>
      <vt:variant>
        <vt:i4>630</vt:i4>
      </vt:variant>
      <vt:variant>
        <vt:i4>0</vt:i4>
      </vt:variant>
      <vt:variant>
        <vt:i4>5</vt:i4>
      </vt:variant>
      <vt:variant>
        <vt:lpwstr>https://mentor.ieee.org/802.22/dcn/13/22-13-0075-00-000b-minute-of-ieee-802-22b-task-group-teleconference-17.docx</vt:lpwstr>
      </vt:variant>
      <vt:variant>
        <vt:lpwstr/>
      </vt:variant>
      <vt:variant>
        <vt:i4>5963800</vt:i4>
      </vt:variant>
      <vt:variant>
        <vt:i4>627</vt:i4>
      </vt:variant>
      <vt:variant>
        <vt:i4>0</vt:i4>
      </vt:variant>
      <vt:variant>
        <vt:i4>5</vt:i4>
      </vt:variant>
      <vt:variant>
        <vt:lpwstr>https://mentor.ieee.org/802.22/dcn/13/22-13-0076-00-000b-minute-of-ieee-802-22b-task-group-teleconference-18.docx</vt:lpwstr>
      </vt:variant>
      <vt:variant>
        <vt:lpwstr/>
      </vt:variant>
      <vt:variant>
        <vt:i4>393299</vt:i4>
      </vt:variant>
      <vt:variant>
        <vt:i4>624</vt:i4>
      </vt:variant>
      <vt:variant>
        <vt:i4>0</vt:i4>
      </vt:variant>
      <vt:variant>
        <vt:i4>5</vt:i4>
      </vt:variant>
      <vt:variant>
        <vt:lpwstr>https://mentor.ieee.org/802.22/dcn/13/22-13-0078-00-000b-may-interim-tgb-agenda.xlsx</vt:lpwstr>
      </vt:variant>
      <vt:variant>
        <vt:lpwstr/>
      </vt:variant>
      <vt:variant>
        <vt:i4>4653082</vt:i4>
      </vt:variant>
      <vt:variant>
        <vt:i4>621</vt:i4>
      </vt:variant>
      <vt:variant>
        <vt:i4>0</vt:i4>
      </vt:variant>
      <vt:variant>
        <vt:i4>5</vt:i4>
      </vt:variant>
      <vt:variant>
        <vt:lpwstr>https://mentor.ieee.org/802.22/dcn/13/22-13-0079-00-000b-802-22b-may-2013-report.pptx</vt:lpwstr>
      </vt:variant>
      <vt:variant>
        <vt:lpwstr/>
      </vt:variant>
      <vt:variant>
        <vt:i4>7798832</vt:i4>
      </vt:variant>
      <vt:variant>
        <vt:i4>618</vt:i4>
      </vt:variant>
      <vt:variant>
        <vt:i4>0</vt:i4>
      </vt:variant>
      <vt:variant>
        <vt:i4>5</vt:i4>
      </vt:variant>
      <vt:variant>
        <vt:lpwstr>https://mentor.ieee.org/802.22/dcn/13/22-13-0080-00-000b-minute-of-ieee-802-22b-task-group-at-orlando-face-to-face-meeting.docx</vt:lpwstr>
      </vt:variant>
      <vt:variant>
        <vt:lpwstr/>
      </vt:variant>
      <vt:variant>
        <vt:i4>720913</vt:i4>
      </vt:variant>
      <vt:variant>
        <vt:i4>615</vt:i4>
      </vt:variant>
      <vt:variant>
        <vt:i4>0</vt:i4>
      </vt:variant>
      <vt:variant>
        <vt:i4>5</vt:i4>
      </vt:variant>
      <vt:variant>
        <vt:lpwstr>https://mentor.ieee.org/802.22/dcn/13/22-13-0081-00-000b-proposed-phy-text-for-the-ieee-802-22b.docx</vt:lpwstr>
      </vt:variant>
      <vt:variant>
        <vt:lpwstr/>
      </vt:variant>
      <vt:variant>
        <vt:i4>1966103</vt:i4>
      </vt:variant>
      <vt:variant>
        <vt:i4>612</vt:i4>
      </vt:variant>
      <vt:variant>
        <vt:i4>0</vt:i4>
      </vt:variant>
      <vt:variant>
        <vt:i4>5</vt:i4>
      </vt:variant>
      <vt:variant>
        <vt:lpwstr>https://mentor.ieee.org/802.22/dcn/13/22-13-0082-00-000b-proposed-text-for-mac-text-for-the-ieee-802-22b.docx</vt:lpwstr>
      </vt:variant>
      <vt:variant>
        <vt:lpwstr/>
      </vt:variant>
      <vt:variant>
        <vt:i4>3276849</vt:i4>
      </vt:variant>
      <vt:variant>
        <vt:i4>609</vt:i4>
      </vt:variant>
      <vt:variant>
        <vt:i4>0</vt:i4>
      </vt:variant>
      <vt:variant>
        <vt:i4>5</vt:i4>
      </vt:variant>
      <vt:variant>
        <vt:lpwstr>https://mentor.ieee.org/802.22/dcn/13/22-13-0083-00-000b-schedule-of-ieee-802-22b-mac-technical-items-by-hitachi-kokusai-electric.pptx</vt:lpwstr>
      </vt:variant>
      <vt:variant>
        <vt:lpwstr/>
      </vt:variant>
      <vt:variant>
        <vt:i4>5177417</vt:i4>
      </vt:variant>
      <vt:variant>
        <vt:i4>606</vt:i4>
      </vt:variant>
      <vt:variant>
        <vt:i4>0</vt:i4>
      </vt:variant>
      <vt:variant>
        <vt:i4>5</vt:i4>
      </vt:variant>
      <vt:variant>
        <vt:lpwstr>https://mentor.ieee.org/802.22/dcn/13/22-13-0070-01-000b-proposed-text-of-phy-technical-items-related-to-sections-9-7-9-8-and-9-9-of-the-std-802-22-2011.docx</vt:lpwstr>
      </vt:variant>
      <vt:variant>
        <vt:lpwstr/>
      </vt:variant>
      <vt:variant>
        <vt:i4>6291503</vt:i4>
      </vt:variant>
      <vt:variant>
        <vt:i4>603</vt:i4>
      </vt:variant>
      <vt:variant>
        <vt:i4>0</vt:i4>
      </vt:variant>
      <vt:variant>
        <vt:i4>5</vt:i4>
      </vt:variant>
      <vt:variant>
        <vt:lpwstr>https://mentor.ieee.org/802.22/dcn/13/22-13-0086-00-000b-comparison-of-channel-models-for-devices-with-low-height-antennas.pdf</vt:lpwstr>
      </vt:variant>
      <vt:variant>
        <vt:lpwstr/>
      </vt:variant>
      <vt:variant>
        <vt:i4>6291502</vt:i4>
      </vt:variant>
      <vt:variant>
        <vt:i4>600</vt:i4>
      </vt:variant>
      <vt:variant>
        <vt:i4>0</vt:i4>
      </vt:variant>
      <vt:variant>
        <vt:i4>5</vt:i4>
      </vt:variant>
      <vt:variant>
        <vt:lpwstr>https://mentor.ieee.org/802.22/dcn/13/22-13-0086-01-000b-comparison-of-channel-models-for-devices-with-low-height-antennas.pdf</vt:lpwstr>
      </vt:variant>
      <vt:variant>
        <vt:lpwstr/>
      </vt:variant>
      <vt:variant>
        <vt:i4>7602295</vt:i4>
      </vt:variant>
      <vt:variant>
        <vt:i4>597</vt:i4>
      </vt:variant>
      <vt:variant>
        <vt:i4>0</vt:i4>
      </vt:variant>
      <vt:variant>
        <vt:i4>5</vt:i4>
      </vt:variant>
      <vt:variant>
        <vt:lpwstr>https://mentor.ieee.org/802.22/dcn/13/22-13-0088-00-000b-802-22b-telecon-may-23-agenda.pptx</vt:lpwstr>
      </vt:variant>
      <vt:variant>
        <vt:lpwstr/>
      </vt:variant>
      <vt:variant>
        <vt:i4>1507412</vt:i4>
      </vt:variant>
      <vt:variant>
        <vt:i4>594</vt:i4>
      </vt:variant>
      <vt:variant>
        <vt:i4>0</vt:i4>
      </vt:variant>
      <vt:variant>
        <vt:i4>5</vt:i4>
      </vt:variant>
      <vt:variant>
        <vt:lpwstr>https://mentor.ieee.org/802.22/dcn/13/22-13-0089-00-000b-802-22b-general.docx</vt:lpwstr>
      </vt:variant>
      <vt:variant>
        <vt:lpwstr/>
      </vt:variant>
      <vt:variant>
        <vt:i4>7733285</vt:i4>
      </vt:variant>
      <vt:variant>
        <vt:i4>591</vt:i4>
      </vt:variant>
      <vt:variant>
        <vt:i4>0</vt:i4>
      </vt:variant>
      <vt:variant>
        <vt:i4>5</vt:i4>
      </vt:variant>
      <vt:variant>
        <vt:lpwstr>https://mentor.ieee.org/802.22/dcn/13/22-13-0153-00-000b-multidimensional-tcm-for-the-ieee-802-22b.docx</vt:lpwstr>
      </vt:variant>
      <vt:variant>
        <vt:lpwstr/>
      </vt:variant>
      <vt:variant>
        <vt:i4>6094879</vt:i4>
      </vt:variant>
      <vt:variant>
        <vt:i4>588</vt:i4>
      </vt:variant>
      <vt:variant>
        <vt:i4>0</vt:i4>
      </vt:variant>
      <vt:variant>
        <vt:i4>5</vt:i4>
      </vt:variant>
      <vt:variant>
        <vt:lpwstr>https://mentor.ieee.org/802.22/dcn/13/22-13-0145-02-000b-802-22b-sep-2013-report.pptx</vt:lpwstr>
      </vt:variant>
      <vt:variant>
        <vt:lpwstr/>
      </vt:variant>
      <vt:variant>
        <vt:i4>8060982</vt:i4>
      </vt:variant>
      <vt:variant>
        <vt:i4>585</vt:i4>
      </vt:variant>
      <vt:variant>
        <vt:i4>0</vt:i4>
      </vt:variant>
      <vt:variant>
        <vt:i4>5</vt:i4>
      </vt:variant>
      <vt:variant>
        <vt:lpwstr>https://mentor.ieee.org/802.22/dcn/13/22-13-0132-03-000b-tx-diversity-with-array-interference-gain.pdf</vt:lpwstr>
      </vt:variant>
      <vt:variant>
        <vt:lpwstr/>
      </vt:variant>
      <vt:variant>
        <vt:i4>6094876</vt:i4>
      </vt:variant>
      <vt:variant>
        <vt:i4>582</vt:i4>
      </vt:variant>
      <vt:variant>
        <vt:i4>0</vt:i4>
      </vt:variant>
      <vt:variant>
        <vt:i4>5</vt:i4>
      </vt:variant>
      <vt:variant>
        <vt:lpwstr>https://mentor.ieee.org/802.22/dcn/13/22-13-0145-01-000b-802-22b-sep-2013-report.pptx</vt:lpwstr>
      </vt:variant>
      <vt:variant>
        <vt:lpwstr/>
      </vt:variant>
      <vt:variant>
        <vt:i4>6815782</vt:i4>
      </vt:variant>
      <vt:variant>
        <vt:i4>579</vt:i4>
      </vt:variant>
      <vt:variant>
        <vt:i4>0</vt:i4>
      </vt:variant>
      <vt:variant>
        <vt:i4>5</vt:i4>
      </vt:variant>
      <vt:variant>
        <vt:lpwstr>https://mentor.ieee.org/802.22/dcn/13/22-13-0151-01-000b-802-22b-draft-1-0.pdf</vt:lpwstr>
      </vt:variant>
      <vt:variant>
        <vt:lpwstr/>
      </vt:variant>
      <vt:variant>
        <vt:i4>6815783</vt:i4>
      </vt:variant>
      <vt:variant>
        <vt:i4>576</vt:i4>
      </vt:variant>
      <vt:variant>
        <vt:i4>0</vt:i4>
      </vt:variant>
      <vt:variant>
        <vt:i4>5</vt:i4>
      </vt:variant>
      <vt:variant>
        <vt:lpwstr>https://mentor.ieee.org/802.22/dcn/13/22-13-0151-00-000b-802-22b-draft-1-0.pdf</vt:lpwstr>
      </vt:variant>
      <vt:variant>
        <vt:lpwstr/>
      </vt:variant>
      <vt:variant>
        <vt:i4>5439512</vt:i4>
      </vt:variant>
      <vt:variant>
        <vt:i4>573</vt:i4>
      </vt:variant>
      <vt:variant>
        <vt:i4>0</vt:i4>
      </vt:variant>
      <vt:variant>
        <vt:i4>5</vt:i4>
      </vt:variant>
      <vt:variant>
        <vt:lpwstr>https://mentor.ieee.org/802.22/dcn/13/22-13-0150-01-000b-minute-of-ieee-802-22b-task-group-teleconference-27.docx</vt:lpwstr>
      </vt:variant>
      <vt:variant>
        <vt:lpwstr/>
      </vt:variant>
      <vt:variant>
        <vt:i4>5439513</vt:i4>
      </vt:variant>
      <vt:variant>
        <vt:i4>570</vt:i4>
      </vt:variant>
      <vt:variant>
        <vt:i4>0</vt:i4>
      </vt:variant>
      <vt:variant>
        <vt:i4>5</vt:i4>
      </vt:variant>
      <vt:variant>
        <vt:lpwstr>https://mentor.ieee.org/802.22/dcn/13/22-13-0150-00-000b-minute-of-ieee-802-22b-task-group-teleconference-27.docx</vt:lpwstr>
      </vt:variant>
      <vt:variant>
        <vt:lpwstr/>
      </vt:variant>
      <vt:variant>
        <vt:i4>5963800</vt:i4>
      </vt:variant>
      <vt:variant>
        <vt:i4>567</vt:i4>
      </vt:variant>
      <vt:variant>
        <vt:i4>0</vt:i4>
      </vt:variant>
      <vt:variant>
        <vt:i4>5</vt:i4>
      </vt:variant>
      <vt:variant>
        <vt:lpwstr>https://mentor.ieee.org/802.22/dcn/13/22-13-0149-00-000b-minute-of-ieee-802-22b-task-group-teleconference-26.docx</vt:lpwstr>
      </vt:variant>
      <vt:variant>
        <vt:lpwstr/>
      </vt:variant>
      <vt:variant>
        <vt:i4>5832728</vt:i4>
      </vt:variant>
      <vt:variant>
        <vt:i4>564</vt:i4>
      </vt:variant>
      <vt:variant>
        <vt:i4>0</vt:i4>
      </vt:variant>
      <vt:variant>
        <vt:i4>5</vt:i4>
      </vt:variant>
      <vt:variant>
        <vt:lpwstr>https://mentor.ieee.org/802.22/dcn/13/22-13-0148-00-000b-minute-of-ieee-802-22b-task-group-teleconference-25.docx</vt:lpwstr>
      </vt:variant>
      <vt:variant>
        <vt:lpwstr/>
      </vt:variant>
      <vt:variant>
        <vt:i4>3801189</vt:i4>
      </vt:variant>
      <vt:variant>
        <vt:i4>561</vt:i4>
      </vt:variant>
      <vt:variant>
        <vt:i4>0</vt:i4>
      </vt:variant>
      <vt:variant>
        <vt:i4>5</vt:i4>
      </vt:variant>
      <vt:variant>
        <vt:lpwstr>https://mentor.ieee.org/802.22/dcn/13/22-13-0146-00-000b-minute-of-ieee-802-22b-task-group-at-geneva-face-to-face-meeting.docx</vt:lpwstr>
      </vt:variant>
      <vt:variant>
        <vt:lpwstr/>
      </vt:variant>
      <vt:variant>
        <vt:i4>6094877</vt:i4>
      </vt:variant>
      <vt:variant>
        <vt:i4>558</vt:i4>
      </vt:variant>
      <vt:variant>
        <vt:i4>0</vt:i4>
      </vt:variant>
      <vt:variant>
        <vt:i4>5</vt:i4>
      </vt:variant>
      <vt:variant>
        <vt:lpwstr>https://mentor.ieee.org/802.22/dcn/13/22-13-0145-00-000b-802-22b-sep-2013-report.pptx</vt:lpwstr>
      </vt:variant>
      <vt:variant>
        <vt:lpwstr/>
      </vt:variant>
      <vt:variant>
        <vt:i4>5374035</vt:i4>
      </vt:variant>
      <vt:variant>
        <vt:i4>555</vt:i4>
      </vt:variant>
      <vt:variant>
        <vt:i4>0</vt:i4>
      </vt:variant>
      <vt:variant>
        <vt:i4>5</vt:i4>
      </vt:variant>
      <vt:variant>
        <vt:lpwstr>https://mentor.ieee.org/802.22/dcn/13/22-13-0144-00-000b-802-22b-sep-agenda.xlsx</vt:lpwstr>
      </vt:variant>
      <vt:variant>
        <vt:lpwstr/>
      </vt:variant>
      <vt:variant>
        <vt:i4>7864443</vt:i4>
      </vt:variant>
      <vt:variant>
        <vt:i4>552</vt:i4>
      </vt:variant>
      <vt:variant>
        <vt:i4>0</vt:i4>
      </vt:variant>
      <vt:variant>
        <vt:i4>5</vt:i4>
      </vt:variant>
      <vt:variant>
        <vt:lpwstr>https://mentor.ieee.org/802.22/dcn/12/22-12-0086-01-000b-proposed-frame-structure-for-ieee-802-22b-systems.pptx</vt:lpwstr>
      </vt:variant>
      <vt:variant>
        <vt:lpwstr/>
      </vt:variant>
      <vt:variant>
        <vt:i4>5767187</vt:i4>
      </vt:variant>
      <vt:variant>
        <vt:i4>549</vt:i4>
      </vt:variant>
      <vt:variant>
        <vt:i4>0</vt:i4>
      </vt:variant>
      <vt:variant>
        <vt:i4>5</vt:i4>
      </vt:variant>
      <vt:variant>
        <vt:lpwstr>https://mentor.ieee.org/802.22/dcn/13/22-13-0141-00-000b-frame-structure-modification-in-802-22b-systems.ppt</vt:lpwstr>
      </vt:variant>
      <vt:variant>
        <vt:lpwstr/>
      </vt:variant>
      <vt:variant>
        <vt:i4>589850</vt:i4>
      </vt:variant>
      <vt:variant>
        <vt:i4>546</vt:i4>
      </vt:variant>
      <vt:variant>
        <vt:i4>0</vt:i4>
      </vt:variant>
      <vt:variant>
        <vt:i4>5</vt:i4>
      </vt:variant>
      <vt:variant>
        <vt:lpwstr>https://mentor.ieee.org/802.22/dcn/13/22-13-0122-01-000b-proposed-phy-text-for-the-ieee-802-22b.docx</vt:lpwstr>
      </vt:variant>
      <vt:variant>
        <vt:lpwstr/>
      </vt:variant>
      <vt:variant>
        <vt:i4>8060983</vt:i4>
      </vt:variant>
      <vt:variant>
        <vt:i4>543</vt:i4>
      </vt:variant>
      <vt:variant>
        <vt:i4>0</vt:i4>
      </vt:variant>
      <vt:variant>
        <vt:i4>5</vt:i4>
      </vt:variant>
      <vt:variant>
        <vt:lpwstr>https://mentor.ieee.org/802.22/dcn/13/22-13-0132-02-000b-tx-diversity-with-array-interference-gain.pdf</vt:lpwstr>
      </vt:variant>
      <vt:variant>
        <vt:lpwstr/>
      </vt:variant>
      <vt:variant>
        <vt:i4>1900575</vt:i4>
      </vt:variant>
      <vt:variant>
        <vt:i4>540</vt:i4>
      </vt:variant>
      <vt:variant>
        <vt:i4>0</vt:i4>
      </vt:variant>
      <vt:variant>
        <vt:i4>5</vt:i4>
      </vt:variant>
      <vt:variant>
        <vt:lpwstr>https://mentor.ieee.org/802.22/dcn/13/22-13-0131-01-000b-mimo-text-for-the-std-802-22b-standard.docx</vt:lpwstr>
      </vt:variant>
      <vt:variant>
        <vt:lpwstr/>
      </vt:variant>
      <vt:variant>
        <vt:i4>589900</vt:i4>
      </vt:variant>
      <vt:variant>
        <vt:i4>537</vt:i4>
      </vt:variant>
      <vt:variant>
        <vt:i4>0</vt:i4>
      </vt:variant>
      <vt:variant>
        <vt:i4>5</vt:i4>
      </vt:variant>
      <vt:variant>
        <vt:lpwstr>https://mentor.ieee.org/802.22/dcn/13/22-13-0140-00-000b-mimo-text-maximum-ratio-combining-for-the-std-802-22b-standard.docx</vt:lpwstr>
      </vt:variant>
      <vt:variant>
        <vt:lpwstr/>
      </vt:variant>
      <vt:variant>
        <vt:i4>655439</vt:i4>
      </vt:variant>
      <vt:variant>
        <vt:i4>534</vt:i4>
      </vt:variant>
      <vt:variant>
        <vt:i4>0</vt:i4>
      </vt:variant>
      <vt:variant>
        <vt:i4>5</vt:i4>
      </vt:variant>
      <vt:variant>
        <vt:lpwstr>https://mentor.ieee.org/802.22/dcn/12/22-12-0088-02-000b-resource-allocation-for-ieee-802-22b-systems.ppt</vt:lpwstr>
      </vt:variant>
      <vt:variant>
        <vt:lpwstr/>
      </vt:variant>
      <vt:variant>
        <vt:i4>4653143</vt:i4>
      </vt:variant>
      <vt:variant>
        <vt:i4>531</vt:i4>
      </vt:variant>
      <vt:variant>
        <vt:i4>0</vt:i4>
      </vt:variant>
      <vt:variant>
        <vt:i4>5</vt:i4>
      </vt:variant>
      <vt:variant>
        <vt:lpwstr>https://mentor.ieee.org/802.22/dcn/13/22-13-0139-00-000b-proposed-text-for-group-resource-allocation-gra.doc</vt:lpwstr>
      </vt:variant>
      <vt:variant>
        <vt:lpwstr/>
      </vt:variant>
      <vt:variant>
        <vt:i4>2359334</vt:i4>
      </vt:variant>
      <vt:variant>
        <vt:i4>528</vt:i4>
      </vt:variant>
      <vt:variant>
        <vt:i4>0</vt:i4>
      </vt:variant>
      <vt:variant>
        <vt:i4>5</vt:i4>
      </vt:variant>
      <vt:variant>
        <vt:lpwstr>https://mentor.ieee.org/802.22/dcn/13/22-13-0119-01-000b-management-message-for-gra-update.docx</vt:lpwstr>
      </vt:variant>
      <vt:variant>
        <vt:lpwstr/>
      </vt:variant>
      <vt:variant>
        <vt:i4>1048593</vt:i4>
      </vt:variant>
      <vt:variant>
        <vt:i4>525</vt:i4>
      </vt:variant>
      <vt:variant>
        <vt:i4>0</vt:i4>
      </vt:variant>
      <vt:variant>
        <vt:i4>5</vt:i4>
      </vt:variant>
      <vt:variant>
        <vt:lpwstr>https://mentor.ieee.org/802.22/dcn/13/22-13-0118-01-000b-management-message-for-gra-configuration.doc</vt:lpwstr>
      </vt:variant>
      <vt:variant>
        <vt:lpwstr/>
      </vt:variant>
      <vt:variant>
        <vt:i4>5308441</vt:i4>
      </vt:variant>
      <vt:variant>
        <vt:i4>522</vt:i4>
      </vt:variant>
      <vt:variant>
        <vt:i4>0</vt:i4>
      </vt:variant>
      <vt:variant>
        <vt:i4>5</vt:i4>
      </vt:variant>
      <vt:variant>
        <vt:lpwstr>https://mentor.ieee.org/802.22/dcn/13/22-13-0135-00-000b-proposed-text-of-mac-technical-items-related-to-7-7-11-3-x-multi-channel-operation-supported.doc</vt:lpwstr>
      </vt:variant>
      <vt:variant>
        <vt:lpwstr/>
      </vt:variant>
      <vt:variant>
        <vt:i4>7143544</vt:i4>
      </vt:variant>
      <vt:variant>
        <vt:i4>519</vt:i4>
      </vt:variant>
      <vt:variant>
        <vt:i4>0</vt:i4>
      </vt:variant>
      <vt:variant>
        <vt:i4>5</vt:i4>
      </vt:variant>
      <vt:variant>
        <vt:lpwstr>https://mentor.ieee.org/802.22/dcn/13/22-13-0134-00-000b-proposed-text-of-mac-technical-items-related-to-7-6-x-mac-headers-multi-channel-operation-mode.doc</vt:lpwstr>
      </vt:variant>
      <vt:variant>
        <vt:lpwstr/>
      </vt:variant>
      <vt:variant>
        <vt:i4>589891</vt:i4>
      </vt:variant>
      <vt:variant>
        <vt:i4>516</vt:i4>
      </vt:variant>
      <vt:variant>
        <vt:i4>0</vt:i4>
      </vt:variant>
      <vt:variant>
        <vt:i4>5</vt:i4>
      </vt:variant>
      <vt:variant>
        <vt:lpwstr>https://mentor.ieee.org/802.22/dcn/13/22-13-0133-00-000b-proposed-text-of-mac-technical-items-related-to-7-7-x-channel-allocation-manager-management-messages.doc</vt:lpwstr>
      </vt:variant>
      <vt:variant>
        <vt:lpwstr/>
      </vt:variant>
      <vt:variant>
        <vt:i4>1376336</vt:i4>
      </vt:variant>
      <vt:variant>
        <vt:i4>513</vt:i4>
      </vt:variant>
      <vt:variant>
        <vt:i4>0</vt:i4>
      </vt:variant>
      <vt:variant>
        <vt:i4>5</vt:i4>
      </vt:variant>
      <vt:variant>
        <vt:lpwstr>https://mentor.ieee.org/802.22/dcn/13/22-13-0091-02-000b-proposed-text-of-phy-technical-items-related-to-section-9-4-of-the-std-802-22-2011.docx</vt:lpwstr>
      </vt:variant>
      <vt:variant>
        <vt:lpwstr/>
      </vt:variant>
      <vt:variant>
        <vt:i4>1376336</vt:i4>
      </vt:variant>
      <vt:variant>
        <vt:i4>510</vt:i4>
      </vt:variant>
      <vt:variant>
        <vt:i4>0</vt:i4>
      </vt:variant>
      <vt:variant>
        <vt:i4>5</vt:i4>
      </vt:variant>
      <vt:variant>
        <vt:lpwstr>https://mentor.ieee.org/802.22/dcn/13/22-13-0091-02-000b-proposed-text-of-phy-technical-items-related-to-section-9-4-of-the-std-802-22-2011.docx</vt:lpwstr>
      </vt:variant>
      <vt:variant>
        <vt:lpwstr/>
      </vt:variant>
      <vt:variant>
        <vt:i4>8060981</vt:i4>
      </vt:variant>
      <vt:variant>
        <vt:i4>507</vt:i4>
      </vt:variant>
      <vt:variant>
        <vt:i4>0</vt:i4>
      </vt:variant>
      <vt:variant>
        <vt:i4>5</vt:i4>
      </vt:variant>
      <vt:variant>
        <vt:lpwstr>https://mentor.ieee.org/802.22/dcn/13/22-13-0132-00-000b-tx-diversity-with-array-interference-gain.pdf</vt:lpwstr>
      </vt:variant>
      <vt:variant>
        <vt:lpwstr/>
      </vt:variant>
      <vt:variant>
        <vt:i4>1900574</vt:i4>
      </vt:variant>
      <vt:variant>
        <vt:i4>504</vt:i4>
      </vt:variant>
      <vt:variant>
        <vt:i4>0</vt:i4>
      </vt:variant>
      <vt:variant>
        <vt:i4>5</vt:i4>
      </vt:variant>
      <vt:variant>
        <vt:lpwstr>https://mentor.ieee.org/802.22/dcn/13/22-13-0131-00-000b-mimo-text-for-the-std-802-22b-standard.docx</vt:lpwstr>
      </vt:variant>
      <vt:variant>
        <vt:lpwstr/>
      </vt:variant>
      <vt:variant>
        <vt:i4>1704030</vt:i4>
      </vt:variant>
      <vt:variant>
        <vt:i4>501</vt:i4>
      </vt:variant>
      <vt:variant>
        <vt:i4>0</vt:i4>
      </vt:variant>
      <vt:variant>
        <vt:i4>5</vt:i4>
      </vt:variant>
      <vt:variant>
        <vt:lpwstr>https://mentor.ieee.org/802.22/dcn/13/22-13-0129-00-000b-802-22b-mac-other-functions.docx</vt:lpwstr>
      </vt:variant>
      <vt:variant>
        <vt:lpwstr/>
      </vt:variant>
      <vt:variant>
        <vt:i4>3014701</vt:i4>
      </vt:variant>
      <vt:variant>
        <vt:i4>498</vt:i4>
      </vt:variant>
      <vt:variant>
        <vt:i4>0</vt:i4>
      </vt:variant>
      <vt:variant>
        <vt:i4>5</vt:i4>
      </vt:variant>
      <vt:variant>
        <vt:lpwstr>https://mentor.ieee.org/802.22/dcn/11/22-11-0107-03-0mib-update-to-mib-description-mib-definition-for-clause-13.doc</vt:lpwstr>
      </vt:variant>
      <vt:variant>
        <vt:lpwstr/>
      </vt:variant>
      <vt:variant>
        <vt:i4>3014703</vt:i4>
      </vt:variant>
      <vt:variant>
        <vt:i4>495</vt:i4>
      </vt:variant>
      <vt:variant>
        <vt:i4>0</vt:i4>
      </vt:variant>
      <vt:variant>
        <vt:i4>5</vt:i4>
      </vt:variant>
      <vt:variant>
        <vt:lpwstr>https://mentor.ieee.org/802.22/dcn/11/22-11-0107-01-0mib-update-to-mib-description-mib-definition-for-clause-13.doc</vt:lpwstr>
      </vt:variant>
      <vt:variant>
        <vt:lpwstr/>
      </vt:variant>
      <vt:variant>
        <vt:i4>2162724</vt:i4>
      </vt:variant>
      <vt:variant>
        <vt:i4>492</vt:i4>
      </vt:variant>
      <vt:variant>
        <vt:i4>0</vt:i4>
      </vt:variant>
      <vt:variant>
        <vt:i4>5</vt:i4>
      </vt:variant>
      <vt:variant>
        <vt:lpwstr>https://mentor.ieee.org/802.22/dcn/11/22-11-0116-00-0mib-overview-of-mib-updates-september-2011-interim.ppt</vt:lpwstr>
      </vt:variant>
      <vt:variant>
        <vt:lpwstr/>
      </vt:variant>
      <vt:variant>
        <vt:i4>3014696</vt:i4>
      </vt:variant>
      <vt:variant>
        <vt:i4>489</vt:i4>
      </vt:variant>
      <vt:variant>
        <vt:i4>0</vt:i4>
      </vt:variant>
      <vt:variant>
        <vt:i4>5</vt:i4>
      </vt:variant>
      <vt:variant>
        <vt:lpwstr>https://mentor.ieee.org/802.22/dcn/11/22-11-0107-06-0mib-update-to-mib-description-mib-definition-for-clause-13.doc</vt:lpwstr>
      </vt:variant>
      <vt:variant>
        <vt:lpwstr/>
      </vt:variant>
      <vt:variant>
        <vt:i4>3014699</vt:i4>
      </vt:variant>
      <vt:variant>
        <vt:i4>486</vt:i4>
      </vt:variant>
      <vt:variant>
        <vt:i4>0</vt:i4>
      </vt:variant>
      <vt:variant>
        <vt:i4>5</vt:i4>
      </vt:variant>
      <vt:variant>
        <vt:lpwstr>https://mentor.ieee.org/802.22/dcn/11/22-11-0107-05-0mib-update-to-mib-description-mib-definition-for-clause-13.doc</vt:lpwstr>
      </vt:variant>
      <vt:variant>
        <vt:lpwstr/>
      </vt:variant>
      <vt:variant>
        <vt:i4>7143468</vt:i4>
      </vt:variant>
      <vt:variant>
        <vt:i4>483</vt:i4>
      </vt:variant>
      <vt:variant>
        <vt:i4>0</vt:i4>
      </vt:variant>
      <vt:variant>
        <vt:i4>5</vt:i4>
      </vt:variant>
      <vt:variant>
        <vt:lpwstr>https://mentor.ieee.org/802.22/dcn/11/22-11-0122-05-0mib-tga-conference-call-minutes-september-december.doc</vt:lpwstr>
      </vt:variant>
      <vt:variant>
        <vt:lpwstr/>
      </vt:variant>
      <vt:variant>
        <vt:i4>262171</vt:i4>
      </vt:variant>
      <vt:variant>
        <vt:i4>480</vt:i4>
      </vt:variant>
      <vt:variant>
        <vt:i4>0</vt:i4>
      </vt:variant>
      <vt:variant>
        <vt:i4>5</vt:i4>
      </vt:variant>
      <vt:variant>
        <vt:lpwstr>https://mentor.ieee.org/802.22/dcn/12/22-12-0027-00-0mib-tga-agenda-items-for-march-2012-plenary.ppt</vt:lpwstr>
      </vt:variant>
      <vt:variant>
        <vt:lpwstr/>
      </vt:variant>
      <vt:variant>
        <vt:i4>262170</vt:i4>
      </vt:variant>
      <vt:variant>
        <vt:i4>477</vt:i4>
      </vt:variant>
      <vt:variant>
        <vt:i4>0</vt:i4>
      </vt:variant>
      <vt:variant>
        <vt:i4>5</vt:i4>
      </vt:variant>
      <vt:variant>
        <vt:lpwstr>https://mentor.ieee.org/802.22/dcn/12/22-12-0027-01-0mib-tga-agenda-items-for-march-2012-plenary.ppt</vt:lpwstr>
      </vt:variant>
      <vt:variant>
        <vt:lpwstr/>
      </vt:variant>
      <vt:variant>
        <vt:i4>6750328</vt:i4>
      </vt:variant>
      <vt:variant>
        <vt:i4>474</vt:i4>
      </vt:variant>
      <vt:variant>
        <vt:i4>0</vt:i4>
      </vt:variant>
      <vt:variant>
        <vt:i4>5</vt:i4>
      </vt:variant>
      <vt:variant>
        <vt:lpwstr>https://mentor.ieee.org/802.22/dcn/12/22-12-0031-00-0mib-tga-report-march-2012-plenary.doc</vt:lpwstr>
      </vt:variant>
      <vt:variant>
        <vt:lpwstr/>
      </vt:variant>
      <vt:variant>
        <vt:i4>5308486</vt:i4>
      </vt:variant>
      <vt:variant>
        <vt:i4>471</vt:i4>
      </vt:variant>
      <vt:variant>
        <vt:i4>0</vt:i4>
      </vt:variant>
      <vt:variant>
        <vt:i4>5</vt:i4>
      </vt:variant>
      <vt:variant>
        <vt:lpwstr>https://mentor.ieee.org/802.22/dcn/12/22-12-0024-01-000b-ieee-p802-22b-call-for-proposal.doc</vt:lpwstr>
      </vt:variant>
      <vt:variant>
        <vt:lpwstr/>
      </vt:variant>
      <vt:variant>
        <vt:i4>4325388</vt:i4>
      </vt:variant>
      <vt:variant>
        <vt:i4>468</vt:i4>
      </vt:variant>
      <vt:variant>
        <vt:i4>0</vt:i4>
      </vt:variant>
      <vt:variant>
        <vt:i4>5</vt:i4>
      </vt:variant>
      <vt:variant>
        <vt:lpwstr>https://mentor.ieee.org/802.22/dcn/12/22-12-0014-02-000b-minute-of-ieee-802-22b-task-group-at-jacksonville-face-to-face-meeting.docx</vt:lpwstr>
      </vt:variant>
      <vt:variant>
        <vt:lpwstr/>
      </vt:variant>
      <vt:variant>
        <vt:i4>7143487</vt:i4>
      </vt:variant>
      <vt:variant>
        <vt:i4>465</vt:i4>
      </vt:variant>
      <vt:variant>
        <vt:i4>0</vt:i4>
      </vt:variant>
      <vt:variant>
        <vt:i4>5</vt:i4>
      </vt:variant>
      <vt:variant>
        <vt:lpwstr>https://mentor.ieee.org/802.22/dcn/12/22-12-0012-03-000b-functional-requirements-for-ieee-802-22b-amendment.doc</vt:lpwstr>
      </vt:variant>
      <vt:variant>
        <vt:lpwstr/>
      </vt:variant>
      <vt:variant>
        <vt:i4>2359393</vt:i4>
      </vt:variant>
      <vt:variant>
        <vt:i4>462</vt:i4>
      </vt:variant>
      <vt:variant>
        <vt:i4>0</vt:i4>
      </vt:variant>
      <vt:variant>
        <vt:i4>5</vt:i4>
      </vt:variant>
      <vt:variant>
        <vt:lpwstr>https://mentor.ieee.org/802.22/dcn/12/22-12-0023-03-000b-minute-of-ieee-802-22b-enhancements-for-broadband-services-and-monitoring-applications-task-group-te.docx</vt:lpwstr>
      </vt:variant>
      <vt:variant>
        <vt:lpwstr/>
      </vt:variant>
      <vt:variant>
        <vt:i4>2228320</vt:i4>
      </vt:variant>
      <vt:variant>
        <vt:i4>459</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2228320</vt:i4>
      </vt:variant>
      <vt:variant>
        <vt:i4>456</vt:i4>
      </vt:variant>
      <vt:variant>
        <vt:i4>0</vt:i4>
      </vt:variant>
      <vt:variant>
        <vt:i4>5</vt:i4>
      </vt:variant>
      <vt:variant>
        <vt:lpwstr>https://mentor.ieee.org/802.22/dcn/12/22-12-0015-01-000b-minute-of-ieee-802-22b-enhancements-for-broadband-services-and-monitoring-applications-task-group-te.docx</vt:lpwstr>
      </vt:variant>
      <vt:variant>
        <vt:lpwstr/>
      </vt:variant>
      <vt:variant>
        <vt:i4>4325389</vt:i4>
      </vt:variant>
      <vt:variant>
        <vt:i4>453</vt:i4>
      </vt:variant>
      <vt:variant>
        <vt:i4>0</vt:i4>
      </vt:variant>
      <vt:variant>
        <vt:i4>5</vt:i4>
      </vt:variant>
      <vt:variant>
        <vt:lpwstr>https://mentor.ieee.org/802.22/dcn/12/22-12-0014-03-000b-minute-of-ieee-802-22b-task-group-at-jacksonville-face-to-face-meeting.docx</vt:lpwstr>
      </vt:variant>
      <vt:variant>
        <vt:lpwstr/>
      </vt:variant>
      <vt:variant>
        <vt:i4>5308485</vt:i4>
      </vt:variant>
      <vt:variant>
        <vt:i4>450</vt:i4>
      </vt:variant>
      <vt:variant>
        <vt:i4>0</vt:i4>
      </vt:variant>
      <vt:variant>
        <vt:i4>5</vt:i4>
      </vt:variant>
      <vt:variant>
        <vt:lpwstr>https://mentor.ieee.org/802.22/dcn/12/22-12-0024-02-000b-ieee-p802-22b-call-for-proposal.doc</vt:lpwstr>
      </vt:variant>
      <vt:variant>
        <vt:lpwstr/>
      </vt:variant>
      <vt:variant>
        <vt:i4>2424871</vt:i4>
      </vt:variant>
      <vt:variant>
        <vt:i4>447</vt:i4>
      </vt:variant>
      <vt:variant>
        <vt:i4>0</vt:i4>
      </vt:variant>
      <vt:variant>
        <vt:i4>5</vt:i4>
      </vt:variant>
      <vt:variant>
        <vt:lpwstr>https://mentor.ieee.org/802.22/dcn/12/22-12-0022-01-000b-ieee-p802-22b-march-2012-plan-and-report.pptx</vt:lpwstr>
      </vt:variant>
      <vt:variant>
        <vt:lpwstr/>
      </vt:variant>
      <vt:variant>
        <vt:i4>3145837</vt:i4>
      </vt:variant>
      <vt:variant>
        <vt:i4>444</vt:i4>
      </vt:variant>
      <vt:variant>
        <vt:i4>0</vt:i4>
      </vt:variant>
      <vt:variant>
        <vt:i4>5</vt:i4>
      </vt:variant>
      <vt:variant>
        <vt:lpwstr>https://mentor.ieee.org/802.22/dcn/12/22-12-0043-00-0mib-management-plane-interfaces-procedure-primitive-format.doc</vt:lpwstr>
      </vt:variant>
      <vt:variant>
        <vt:lpwstr/>
      </vt:variant>
      <vt:variant>
        <vt:i4>3145836</vt:i4>
      </vt:variant>
      <vt:variant>
        <vt:i4>441</vt:i4>
      </vt:variant>
      <vt:variant>
        <vt:i4>0</vt:i4>
      </vt:variant>
      <vt:variant>
        <vt:i4>5</vt:i4>
      </vt:variant>
      <vt:variant>
        <vt:lpwstr>https://mentor.ieee.org/802.22/dcn/12/22-12-0043-01-0mib-management-plane-interfaces-procedure-primitive-format.doc</vt:lpwstr>
      </vt:variant>
      <vt:variant>
        <vt:lpwstr/>
      </vt:variant>
      <vt:variant>
        <vt:i4>3145839</vt:i4>
      </vt:variant>
      <vt:variant>
        <vt:i4>438</vt:i4>
      </vt:variant>
      <vt:variant>
        <vt:i4>0</vt:i4>
      </vt:variant>
      <vt:variant>
        <vt:i4>5</vt:i4>
      </vt:variant>
      <vt:variant>
        <vt:lpwstr>https://mentor.ieee.org/802.22/dcn/12/22-12-0043-02-0mib-management-plane-interfaces-procedure-primitive-format.doc</vt:lpwstr>
      </vt:variant>
      <vt:variant>
        <vt:lpwstr/>
      </vt:variant>
      <vt:variant>
        <vt:i4>2359410</vt:i4>
      </vt:variant>
      <vt:variant>
        <vt:i4>435</vt:i4>
      </vt:variant>
      <vt:variant>
        <vt:i4>0</vt:i4>
      </vt:variant>
      <vt:variant>
        <vt:i4>5</vt:i4>
      </vt:variant>
      <vt:variant>
        <vt:lpwstr>https://mentor.ieee.org/802.22/dcn/12/22-12-0044-00-0mib-accounting-primitives.doc</vt:lpwstr>
      </vt:variant>
      <vt:variant>
        <vt:lpwstr/>
      </vt:variant>
      <vt:variant>
        <vt:i4>983120</vt:i4>
      </vt:variant>
      <vt:variant>
        <vt:i4>432</vt:i4>
      </vt:variant>
      <vt:variant>
        <vt:i4>0</vt:i4>
      </vt:variant>
      <vt:variant>
        <vt:i4>5</vt:i4>
      </vt:variant>
      <vt:variant>
        <vt:lpwstr>https://mentor.ieee.org/802.22/dcn/12/22-12-0047-01-0mib-lb1-comment-database.xls</vt:lpwstr>
      </vt:variant>
      <vt:variant>
        <vt:lpwstr/>
      </vt:variant>
      <vt:variant>
        <vt:i4>983123</vt:i4>
      </vt:variant>
      <vt:variant>
        <vt:i4>429</vt:i4>
      </vt:variant>
      <vt:variant>
        <vt:i4>0</vt:i4>
      </vt:variant>
      <vt:variant>
        <vt:i4>5</vt:i4>
      </vt:variant>
      <vt:variant>
        <vt:lpwstr>https://mentor.ieee.org/802.22/dcn/12/22-12-0047-02-0mib-lb1-comment-database.xls</vt:lpwstr>
      </vt:variant>
      <vt:variant>
        <vt:lpwstr/>
      </vt:variant>
      <vt:variant>
        <vt:i4>983122</vt:i4>
      </vt:variant>
      <vt:variant>
        <vt:i4>426</vt:i4>
      </vt:variant>
      <vt:variant>
        <vt:i4>0</vt:i4>
      </vt:variant>
      <vt:variant>
        <vt:i4>5</vt:i4>
      </vt:variant>
      <vt:variant>
        <vt:lpwstr>https://mentor.ieee.org/802.22/dcn/12/22-12-0047-03-0mib-lb1-comment-database.xls</vt:lpwstr>
      </vt:variant>
      <vt:variant>
        <vt:lpwstr/>
      </vt:variant>
      <vt:variant>
        <vt:i4>983125</vt:i4>
      </vt:variant>
      <vt:variant>
        <vt:i4>423</vt:i4>
      </vt:variant>
      <vt:variant>
        <vt:i4>0</vt:i4>
      </vt:variant>
      <vt:variant>
        <vt:i4>5</vt:i4>
      </vt:variant>
      <vt:variant>
        <vt:lpwstr>https://mentor.ieee.org/802.22/dcn/12/22-12-0047-04-0mib-lb1-comment-database.xls</vt:lpwstr>
      </vt:variant>
      <vt:variant>
        <vt:lpwstr/>
      </vt:variant>
      <vt:variant>
        <vt:i4>983124</vt:i4>
      </vt:variant>
      <vt:variant>
        <vt:i4>420</vt:i4>
      </vt:variant>
      <vt:variant>
        <vt:i4>0</vt:i4>
      </vt:variant>
      <vt:variant>
        <vt:i4>5</vt:i4>
      </vt:variant>
      <vt:variant>
        <vt:lpwstr>https://mentor.ieee.org/802.22/dcn/12/22-12-0047-05-0mib-lb1-comment-database.xls</vt:lpwstr>
      </vt:variant>
      <vt:variant>
        <vt:lpwstr/>
      </vt:variant>
      <vt:variant>
        <vt:i4>1769494</vt:i4>
      </vt:variant>
      <vt:variant>
        <vt:i4>417</vt:i4>
      </vt:variant>
      <vt:variant>
        <vt:i4>0</vt:i4>
      </vt:variant>
      <vt:variant>
        <vt:i4>5</vt:i4>
      </vt:variant>
      <vt:variant>
        <vt:lpwstr>https://mentor.ieee.org/802.22/dcn/12/22-12-0085-01-0mib-tga-lb2-comment-database.xls</vt:lpwstr>
      </vt:variant>
      <vt:variant>
        <vt:lpwstr/>
      </vt:variant>
      <vt:variant>
        <vt:i4>786500</vt:i4>
      </vt:variant>
      <vt:variant>
        <vt:i4>414</vt:i4>
      </vt:variant>
      <vt:variant>
        <vt:i4>0</vt:i4>
      </vt:variant>
      <vt:variant>
        <vt:i4>5</vt:i4>
      </vt:variant>
      <vt:variant>
        <vt:lpwstr>https://mentor.ieee.org/802.22/dcn/13/22-13-0002-01-0mib-january-2013-tga-review.pptx</vt:lpwstr>
      </vt:variant>
      <vt:variant>
        <vt:lpwstr/>
      </vt:variant>
      <vt:variant>
        <vt:i4>2818148</vt:i4>
      </vt:variant>
      <vt:variant>
        <vt:i4>411</vt:i4>
      </vt:variant>
      <vt:variant>
        <vt:i4>0</vt:i4>
      </vt:variant>
      <vt:variant>
        <vt:i4>5</vt:i4>
      </vt:variant>
      <vt:variant>
        <vt:lpwstr>https://mentor.ieee.org/802.22/dcn/12/22-12-0093-01-0mib-suggested-text-for-table-273-phy-parameters-and-timers.doc</vt:lpwstr>
      </vt:variant>
      <vt:variant>
        <vt:lpwstr/>
      </vt:variant>
      <vt:variant>
        <vt:i4>786501</vt:i4>
      </vt:variant>
      <vt:variant>
        <vt:i4>408</vt:i4>
      </vt:variant>
      <vt:variant>
        <vt:i4>0</vt:i4>
      </vt:variant>
      <vt:variant>
        <vt:i4>5</vt:i4>
      </vt:variant>
      <vt:variant>
        <vt:lpwstr>https://mentor.ieee.org/802.22/dcn/13/22-13-0002-00-0mib-january-2013-tga-review.pptx</vt:lpwstr>
      </vt:variant>
      <vt:variant>
        <vt:lpwstr/>
      </vt:variant>
      <vt:variant>
        <vt:i4>5898305</vt:i4>
      </vt:variant>
      <vt:variant>
        <vt:i4>405</vt:i4>
      </vt:variant>
      <vt:variant>
        <vt:i4>0</vt:i4>
      </vt:variant>
      <vt:variant>
        <vt:i4>5</vt:i4>
      </vt:variant>
      <vt:variant>
        <vt:lpwstr>https://mentor.ieee.org/802.22/dcn/13/22-13-0015-00-0mib-c-sap-definition.doc</vt:lpwstr>
      </vt:variant>
      <vt:variant>
        <vt:lpwstr/>
      </vt:variant>
      <vt:variant>
        <vt:i4>5701697</vt:i4>
      </vt:variant>
      <vt:variant>
        <vt:i4>402</vt:i4>
      </vt:variant>
      <vt:variant>
        <vt:i4>0</vt:i4>
      </vt:variant>
      <vt:variant>
        <vt:i4>5</vt:i4>
      </vt:variant>
      <vt:variant>
        <vt:lpwstr>https://mentor.ieee.org/802.22/dcn/13/22-13-0016-00-0mib-m-sap-definition.doc</vt:lpwstr>
      </vt:variant>
      <vt:variant>
        <vt:lpwstr/>
      </vt:variant>
      <vt:variant>
        <vt:i4>2883622</vt:i4>
      </vt:variant>
      <vt:variant>
        <vt:i4>399</vt:i4>
      </vt:variant>
      <vt:variant>
        <vt:i4>0</vt:i4>
      </vt:variant>
      <vt:variant>
        <vt:i4>5</vt:i4>
      </vt:variant>
      <vt:variant>
        <vt:lpwstr>https://mentor.ieee.org/802.22/dcn/13/22-13-0017-00-0mib-sensing-and-geolocation-sap-definition.doc</vt:lpwstr>
      </vt:variant>
      <vt:variant>
        <vt:lpwstr/>
      </vt:variant>
      <vt:variant>
        <vt:i4>8126587</vt:i4>
      </vt:variant>
      <vt:variant>
        <vt:i4>396</vt:i4>
      </vt:variant>
      <vt:variant>
        <vt:i4>0</vt:i4>
      </vt:variant>
      <vt:variant>
        <vt:i4>5</vt:i4>
      </vt:variant>
      <vt:variant>
        <vt:lpwstr>https://mentor.ieee.org/802.22/dcn/13/22-13-0018-00-0mib-suggestions-for-being-compliant-with-ietf-paws.doc</vt:lpwstr>
      </vt:variant>
      <vt:variant>
        <vt:lpwstr/>
      </vt:variant>
      <vt:variant>
        <vt:i4>8126586</vt:i4>
      </vt:variant>
      <vt:variant>
        <vt:i4>393</vt:i4>
      </vt:variant>
      <vt:variant>
        <vt:i4>0</vt:i4>
      </vt:variant>
      <vt:variant>
        <vt:i4>5</vt:i4>
      </vt:variant>
      <vt:variant>
        <vt:lpwstr>https://mentor.ieee.org/802.22/dcn/13/22-13-0018-01-0mib-suggestions-for-being-compliant-with-ietf-paws.doc</vt:lpwstr>
      </vt:variant>
      <vt:variant>
        <vt:lpwstr/>
      </vt:variant>
      <vt:variant>
        <vt:i4>4915203</vt:i4>
      </vt:variant>
      <vt:variant>
        <vt:i4>390</vt:i4>
      </vt:variant>
      <vt:variant>
        <vt:i4>0</vt:i4>
      </vt:variant>
      <vt:variant>
        <vt:i4>5</vt:i4>
      </vt:variant>
      <vt:variant>
        <vt:lpwstr>https://mentor.ieee.org/802.22/dcn/13/22-13-0022-00-0mib-tga-telecon-02-13-2013-minutes.docx</vt:lpwstr>
      </vt:variant>
      <vt:variant>
        <vt:lpwstr/>
      </vt:variant>
      <vt:variant>
        <vt:i4>458778</vt:i4>
      </vt:variant>
      <vt:variant>
        <vt:i4>387</vt:i4>
      </vt:variant>
      <vt:variant>
        <vt:i4>0</vt:i4>
      </vt:variant>
      <vt:variant>
        <vt:i4>5</vt:i4>
      </vt:variant>
      <vt:variant>
        <vt:lpwstr>https://mentor.ieee.org/802.22/dcn/13/22-13-0055-00-0mib-tga-sb1-comment-database.xls</vt:lpwstr>
      </vt:variant>
      <vt:variant>
        <vt:lpwstr/>
      </vt:variant>
      <vt:variant>
        <vt:i4>1769493</vt:i4>
      </vt:variant>
      <vt:variant>
        <vt:i4>384</vt:i4>
      </vt:variant>
      <vt:variant>
        <vt:i4>0</vt:i4>
      </vt:variant>
      <vt:variant>
        <vt:i4>5</vt:i4>
      </vt:variant>
      <vt:variant>
        <vt:lpwstr>https://mentor.ieee.org/802.22/dcn/12/22-12-0085-02-0mib-tga-lb2-comment-database.xls</vt:lpwstr>
      </vt:variant>
      <vt:variant>
        <vt:lpwstr/>
      </vt:variant>
      <vt:variant>
        <vt:i4>8126585</vt:i4>
      </vt:variant>
      <vt:variant>
        <vt:i4>381</vt:i4>
      </vt:variant>
      <vt:variant>
        <vt:i4>0</vt:i4>
      </vt:variant>
      <vt:variant>
        <vt:i4>5</vt:i4>
      </vt:variant>
      <vt:variant>
        <vt:lpwstr>https://mentor.ieee.org/802.22/dcn/13/22-13-0018-02-0mib-suggestions-for-being-compliant-with-ietf-paws.doc</vt:lpwstr>
      </vt:variant>
      <vt:variant>
        <vt:lpwstr/>
      </vt:variant>
      <vt:variant>
        <vt:i4>2883623</vt:i4>
      </vt:variant>
      <vt:variant>
        <vt:i4>378</vt:i4>
      </vt:variant>
      <vt:variant>
        <vt:i4>0</vt:i4>
      </vt:variant>
      <vt:variant>
        <vt:i4>5</vt:i4>
      </vt:variant>
      <vt:variant>
        <vt:lpwstr>https://mentor.ieee.org/802.22/dcn/13/22-13-0017-01-0mib-sensing-and-geolocation-sap-definition.doc</vt:lpwstr>
      </vt:variant>
      <vt:variant>
        <vt:lpwstr/>
      </vt:variant>
      <vt:variant>
        <vt:i4>5898304</vt:i4>
      </vt:variant>
      <vt:variant>
        <vt:i4>375</vt:i4>
      </vt:variant>
      <vt:variant>
        <vt:i4>0</vt:i4>
      </vt:variant>
      <vt:variant>
        <vt:i4>5</vt:i4>
      </vt:variant>
      <vt:variant>
        <vt:lpwstr>https://mentor.ieee.org/802.22/dcn/13/22-13-0015-01-0mib-c-sap-definition.doc</vt:lpwstr>
      </vt:variant>
      <vt:variant>
        <vt:lpwstr/>
      </vt:variant>
      <vt:variant>
        <vt:i4>5701698</vt:i4>
      </vt:variant>
      <vt:variant>
        <vt:i4>372</vt:i4>
      </vt:variant>
      <vt:variant>
        <vt:i4>0</vt:i4>
      </vt:variant>
      <vt:variant>
        <vt:i4>5</vt:i4>
      </vt:variant>
      <vt:variant>
        <vt:lpwstr>https://mentor.ieee.org/802.22/dcn/13/22-13-0016-03-0mib-m-sap-definition.doc</vt:lpwstr>
      </vt:variant>
      <vt:variant>
        <vt:lpwstr/>
      </vt:variant>
      <vt:variant>
        <vt:i4>5701699</vt:i4>
      </vt:variant>
      <vt:variant>
        <vt:i4>369</vt:i4>
      </vt:variant>
      <vt:variant>
        <vt:i4>0</vt:i4>
      </vt:variant>
      <vt:variant>
        <vt:i4>5</vt:i4>
      </vt:variant>
      <vt:variant>
        <vt:lpwstr>https://mentor.ieee.org/802.22/dcn/13/22-13-0016-02-0mib-m-sap-definition.doc</vt:lpwstr>
      </vt:variant>
      <vt:variant>
        <vt:lpwstr/>
      </vt:variant>
      <vt:variant>
        <vt:i4>5701696</vt:i4>
      </vt:variant>
      <vt:variant>
        <vt:i4>366</vt:i4>
      </vt:variant>
      <vt:variant>
        <vt:i4>0</vt:i4>
      </vt:variant>
      <vt:variant>
        <vt:i4>5</vt:i4>
      </vt:variant>
      <vt:variant>
        <vt:lpwstr>https://mentor.ieee.org/802.22/dcn/13/22-13-0016-01-0mib-m-sap-definition.doc</vt:lpwstr>
      </vt:variant>
      <vt:variant>
        <vt:lpwstr/>
      </vt:variant>
      <vt:variant>
        <vt:i4>1310724</vt:i4>
      </vt:variant>
      <vt:variant>
        <vt:i4>363</vt:i4>
      </vt:variant>
      <vt:variant>
        <vt:i4>0</vt:i4>
      </vt:variant>
      <vt:variant>
        <vt:i4>5</vt:i4>
      </vt:variant>
      <vt:variant>
        <vt:lpwstr>https://mentor.ieee.org/802.22/dcn/13/22-13-0025-00-0mib-review-of-tables-274-276.doc</vt:lpwstr>
      </vt:variant>
      <vt:variant>
        <vt:lpwstr/>
      </vt:variant>
      <vt:variant>
        <vt:i4>262171</vt:i4>
      </vt:variant>
      <vt:variant>
        <vt:i4>360</vt:i4>
      </vt:variant>
      <vt:variant>
        <vt:i4>0</vt:i4>
      </vt:variant>
      <vt:variant>
        <vt:i4>5</vt:i4>
      </vt:variant>
      <vt:variant>
        <vt:lpwstr>https://mentor.ieee.org/802.22/dcn/11/22-11-0127-06-0000-ieee-802-22-inputs-to-ietf-paws.doc</vt:lpwstr>
      </vt:variant>
      <vt:variant>
        <vt:lpwstr/>
      </vt:variant>
      <vt:variant>
        <vt:i4>7340079</vt:i4>
      </vt:variant>
      <vt:variant>
        <vt:i4>357</vt:i4>
      </vt:variant>
      <vt:variant>
        <vt:i4>0</vt:i4>
      </vt:variant>
      <vt:variant>
        <vt:i4>5</vt:i4>
      </vt:variant>
      <vt:variant>
        <vt:lpwstr>https://mentor.ieee.org/802.22/dcn/11/22-11-0134-01-0000-rf-mask-considerations.doc</vt:lpwstr>
      </vt:variant>
      <vt:variant>
        <vt:lpwstr/>
      </vt:variant>
      <vt:variant>
        <vt:i4>5505106</vt:i4>
      </vt:variant>
      <vt:variant>
        <vt:i4>354</vt:i4>
      </vt:variant>
      <vt:variant>
        <vt:i4>0</vt:i4>
      </vt:variant>
      <vt:variant>
        <vt:i4>5</vt:i4>
      </vt:variant>
      <vt:variant>
        <vt:lpwstr>https://mentor.ieee.org/802.22/dcn/12/22-12-0028-00-0000-802-22-inputs-to-802-18-position-supporting-license-exempt-usage-of-tv-band-white-spaces.doc</vt:lpwstr>
      </vt:variant>
      <vt:variant>
        <vt:lpwstr/>
      </vt:variant>
      <vt:variant>
        <vt:i4>5505107</vt:i4>
      </vt:variant>
      <vt:variant>
        <vt:i4>351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348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345</vt:i4>
      </vt:variant>
      <vt:variant>
        <vt:i4>0</vt:i4>
      </vt:variant>
      <vt:variant>
        <vt:i4>5</vt:i4>
      </vt:variant>
      <vt:variant>
        <vt:lpwstr>https://mentor.ieee.org/802.22/dcn/12/22-12-0028-03-0000-802-22-inputs-to-802-18-position-supporting-license-exempt-usage-of-tv-band-white-spaces.doc</vt:lpwstr>
      </vt:variant>
      <vt:variant>
        <vt:lpwstr/>
      </vt:variant>
      <vt:variant>
        <vt:i4>8323114</vt:i4>
      </vt:variant>
      <vt:variant>
        <vt:i4>342</vt:i4>
      </vt:variant>
      <vt:variant>
        <vt:i4>0</vt:i4>
      </vt:variant>
      <vt:variant>
        <vt:i4>5</vt:i4>
      </vt:variant>
      <vt:variant>
        <vt:lpwstr>https://mentor.ieee.org/802.18/dcn/12/18-12-0030-01-0000-ieee-802-comments-supporting-license-exempt-usage-of-tv-band-white-spaces.doc</vt:lpwstr>
      </vt:variant>
      <vt:variant>
        <vt:lpwstr/>
      </vt:variant>
      <vt:variant>
        <vt:i4>786501</vt:i4>
      </vt:variant>
      <vt:variant>
        <vt:i4>339</vt:i4>
      </vt:variant>
      <vt:variant>
        <vt:i4>0</vt:i4>
      </vt:variant>
      <vt:variant>
        <vt:i4>5</vt:i4>
      </vt:variant>
      <vt:variant>
        <vt:lpwstr>https://mentor.ieee.org/802.22/dcn/12/22-12-0056-00-0000-802-22-inputs-to-802-18-for-itu-question-236-1.docx</vt:lpwstr>
      </vt:variant>
      <vt:variant>
        <vt:lpwstr/>
      </vt:variant>
      <vt:variant>
        <vt:i4>327697</vt:i4>
      </vt:variant>
      <vt:variant>
        <vt:i4>336</vt:i4>
      </vt:variant>
      <vt:variant>
        <vt:i4>0</vt:i4>
      </vt:variant>
      <vt:variant>
        <vt:i4>5</vt:i4>
      </vt:variant>
      <vt:variant>
        <vt:lpwstr>https://mentor.ieee.org/802.22/dcn/12/22-12-0057-01-0000-802-22-inputs-to-802-18-on-itu-r-question-236-1.docx</vt:lpwstr>
      </vt:variant>
      <vt:variant>
        <vt:lpwstr/>
      </vt:variant>
      <vt:variant>
        <vt:i4>327696</vt:i4>
      </vt:variant>
      <vt:variant>
        <vt:i4>333</vt:i4>
      </vt:variant>
      <vt:variant>
        <vt:i4>0</vt:i4>
      </vt:variant>
      <vt:variant>
        <vt:i4>5</vt:i4>
      </vt:variant>
      <vt:variant>
        <vt:lpwstr>https://mentor.ieee.org/802.22/dcn/12/22-12-0057-00-0000-802-22-inputs-to-802-18-on-itu-r-question-236-1.docx</vt:lpwstr>
      </vt:variant>
      <vt:variant>
        <vt:lpwstr/>
      </vt:variant>
      <vt:variant>
        <vt:i4>6291561</vt:i4>
      </vt:variant>
      <vt:variant>
        <vt:i4>330</vt:i4>
      </vt:variant>
      <vt:variant>
        <vt:i4>0</vt:i4>
      </vt:variant>
      <vt:variant>
        <vt:i4>5</vt:i4>
      </vt:variant>
      <vt:variant>
        <vt:lpwstr>https://mentor.ieee.org/802.22/dcn/12/22-12-0098-01-0000-802-22-inputs-to-802-18-on-wireless-microphone-proceeding.doc</vt:lpwstr>
      </vt:variant>
      <vt:variant>
        <vt:lpwstr/>
      </vt:variant>
      <vt:variant>
        <vt:i4>7929914</vt:i4>
      </vt:variant>
      <vt:variant>
        <vt:i4>327</vt:i4>
      </vt:variant>
      <vt:variant>
        <vt:i4>0</vt:i4>
      </vt:variant>
      <vt:variant>
        <vt:i4>5</vt:i4>
      </vt:variant>
      <vt:variant>
        <vt:lpwstr>https://mentor.ieee.org/802.22/dcn/13/22-13-0007-00-0000-802-22-inputs-to-802-18-on-fcc-nprm-in-the-3550-3650-mhz-band.doc</vt:lpwstr>
      </vt:variant>
      <vt:variant>
        <vt:lpwstr/>
      </vt:variant>
      <vt:variant>
        <vt:i4>7995455</vt:i4>
      </vt:variant>
      <vt:variant>
        <vt:i4>324</vt:i4>
      </vt:variant>
      <vt:variant>
        <vt:i4>0</vt:i4>
      </vt:variant>
      <vt:variant>
        <vt:i4>5</vt:i4>
      </vt:variant>
      <vt:variant>
        <vt:lpwstr>https://mentor.ieee.org/802.22/dcn/11/22-11-0137-00-0002-comment-109-resolution-tg2-ballot.doc</vt:lpwstr>
      </vt:variant>
      <vt:variant>
        <vt:lpwstr/>
      </vt:variant>
      <vt:variant>
        <vt:i4>3145786</vt:i4>
      </vt:variant>
      <vt:variant>
        <vt:i4>321</vt:i4>
      </vt:variant>
      <vt:variant>
        <vt:i4>0</vt:i4>
      </vt:variant>
      <vt:variant>
        <vt:i4>5</vt:i4>
      </vt:variant>
      <vt:variant>
        <vt:lpwstr>https://mentor.ieee.org/802.22/dcn/11/22-11-0111-06-0002-ieee-p802-22-2-recommended-practice-draft-2-0-ballot-comment-database.xls</vt:lpwstr>
      </vt:variant>
      <vt:variant>
        <vt:lpwstr/>
      </vt:variant>
      <vt:variant>
        <vt:i4>2097254</vt:i4>
      </vt:variant>
      <vt:variant>
        <vt:i4>318</vt:i4>
      </vt:variant>
      <vt:variant>
        <vt:i4>0</vt:i4>
      </vt:variant>
      <vt:variant>
        <vt:i4>5</vt:i4>
      </vt:variant>
      <vt:variant>
        <vt:lpwstr>https://mentor.ieee.org/802.22/dcn/11/22-11-0140-00-0002-new-annex-a-on-the-atsc-a-74-d-u-s.doc</vt:lpwstr>
      </vt:variant>
      <vt:variant>
        <vt:lpwstr/>
      </vt:variant>
      <vt:variant>
        <vt:i4>3145781</vt:i4>
      </vt:variant>
      <vt:variant>
        <vt:i4>315</vt:i4>
      </vt:variant>
      <vt:variant>
        <vt:i4>0</vt:i4>
      </vt:variant>
      <vt:variant>
        <vt:i4>5</vt:i4>
      </vt:variant>
      <vt:variant>
        <vt:lpwstr>https://mentor.ieee.org/802.22/dcn/11/22-11-0111-09-0002-ieee-p802-22-2-recommended-practice-draft-2-0-ballot-comment-database.xls</vt:lpwstr>
      </vt:variant>
      <vt:variant>
        <vt:lpwstr/>
      </vt:variant>
      <vt:variant>
        <vt:i4>2097254</vt:i4>
      </vt:variant>
      <vt:variant>
        <vt:i4>312</vt:i4>
      </vt:variant>
      <vt:variant>
        <vt:i4>0</vt:i4>
      </vt:variant>
      <vt:variant>
        <vt:i4>5</vt:i4>
      </vt:variant>
      <vt:variant>
        <vt:lpwstr>https://mentor.ieee.org/802.22/dcn/11/22-11-0140-00-0002-new-annex-a-on-the-atsc-a-74-d-u-s.doc</vt:lpwstr>
      </vt:variant>
      <vt:variant>
        <vt:lpwstr/>
      </vt:variant>
      <vt:variant>
        <vt:i4>3145790</vt:i4>
      </vt:variant>
      <vt:variant>
        <vt:i4>309</vt:i4>
      </vt:variant>
      <vt:variant>
        <vt:i4>0</vt:i4>
      </vt:variant>
      <vt:variant>
        <vt:i4>5</vt:i4>
      </vt:variant>
      <vt:variant>
        <vt:lpwstr>https://mentor.ieee.org/802.22/dcn/11/22-11-0111-02-0002-ieee-p802-22-2-recommended-practice-draft-2-0-ballot-comment-database.xls</vt:lpwstr>
      </vt:variant>
      <vt:variant>
        <vt:lpwstr/>
      </vt:variant>
      <vt:variant>
        <vt:i4>3145788</vt:i4>
      </vt:variant>
      <vt:variant>
        <vt:i4>306</vt:i4>
      </vt:variant>
      <vt:variant>
        <vt:i4>0</vt:i4>
      </vt:variant>
      <vt:variant>
        <vt:i4>5</vt:i4>
      </vt:variant>
      <vt:variant>
        <vt:lpwstr>https://mentor.ieee.org/802.22/dcn/11/22-11-0111-00-0002-ieee-p802-22-2-recommended-practice-draft-2-0-ballot-comment-database.xls</vt:lpwstr>
      </vt:variant>
      <vt:variant>
        <vt:lpwstr/>
      </vt:variant>
      <vt:variant>
        <vt:i4>3145789</vt:i4>
      </vt:variant>
      <vt:variant>
        <vt:i4>303</vt:i4>
      </vt:variant>
      <vt:variant>
        <vt:i4>0</vt:i4>
      </vt:variant>
      <vt:variant>
        <vt:i4>5</vt:i4>
      </vt:variant>
      <vt:variant>
        <vt:lpwstr>https://mentor.ieee.org/802.22/dcn/11/22-11-0111-01-0002-ieee-p802-22-2-recommended-practice-draft-2-0-ballot-comment-database.xls</vt:lpwstr>
      </vt:variant>
      <vt:variant>
        <vt:lpwstr/>
      </vt:variant>
      <vt:variant>
        <vt:i4>4194385</vt:i4>
      </vt:variant>
      <vt:variant>
        <vt:i4>300</vt:i4>
      </vt:variant>
      <vt:variant>
        <vt:i4>0</vt:i4>
      </vt:variant>
      <vt:variant>
        <vt:i4>5</vt:i4>
      </vt:variant>
      <vt:variant>
        <vt:lpwstr>https://mentor.ieee.org/802.22/dcn/06/22-06-0264-14-0000-ofdma-parameters.xls</vt:lpwstr>
      </vt:variant>
      <vt:variant>
        <vt:lpwstr/>
      </vt:variant>
      <vt:variant>
        <vt:i4>7995454</vt:i4>
      </vt:variant>
      <vt:variant>
        <vt:i4>297</vt:i4>
      </vt:variant>
      <vt:variant>
        <vt:i4>0</vt:i4>
      </vt:variant>
      <vt:variant>
        <vt:i4>5</vt:i4>
      </vt:variant>
      <vt:variant>
        <vt:lpwstr>https://mentor.ieee.org/802.22/dcn/11/22-11-0137-01-0002-comment-109-resolution-tg2-ballot.doc</vt:lpwstr>
      </vt:variant>
      <vt:variant>
        <vt:lpwstr/>
      </vt:variant>
      <vt:variant>
        <vt:i4>2097255</vt:i4>
      </vt:variant>
      <vt:variant>
        <vt:i4>294</vt:i4>
      </vt:variant>
      <vt:variant>
        <vt:i4>0</vt:i4>
      </vt:variant>
      <vt:variant>
        <vt:i4>5</vt:i4>
      </vt:variant>
      <vt:variant>
        <vt:lpwstr>https://mentor.ieee.org/802.22/dcn/11/22-11-0140-01-0002-new-annex-a-on-the-atsc-a-74-d-u-s.doc</vt:lpwstr>
      </vt:variant>
      <vt:variant>
        <vt:lpwstr/>
      </vt:variant>
      <vt:variant>
        <vt:i4>3145787</vt:i4>
      </vt:variant>
      <vt:variant>
        <vt:i4>291</vt:i4>
      </vt:variant>
      <vt:variant>
        <vt:i4>0</vt:i4>
      </vt:variant>
      <vt:variant>
        <vt:i4>5</vt:i4>
      </vt:variant>
      <vt:variant>
        <vt:lpwstr>https://mentor.ieee.org/802.22/dcn/11/22-11-0111-07-0002-ieee-p802-22-2-recommended-practice-draft-2-0-ballot-comment-database.xls</vt:lpwstr>
      </vt:variant>
      <vt:variant>
        <vt:lpwstr/>
      </vt:variant>
      <vt:variant>
        <vt:i4>3473467</vt:i4>
      </vt:variant>
      <vt:variant>
        <vt:i4>288</vt:i4>
      </vt:variant>
      <vt:variant>
        <vt:i4>0</vt:i4>
      </vt:variant>
      <vt:variant>
        <vt:i4>5</vt:i4>
      </vt:variant>
      <vt:variant>
        <vt:lpwstr>https://mentor.ieee.org/802.22/dcn/11/22-11-0145-02-0002-ieee-p802-22-2-recommended-practice-draft-3-0-ballot-comment-database.xls</vt:lpwstr>
      </vt:variant>
      <vt:variant>
        <vt:lpwstr/>
      </vt:variant>
      <vt:variant>
        <vt:i4>3473464</vt:i4>
      </vt:variant>
      <vt:variant>
        <vt:i4>285</vt:i4>
      </vt:variant>
      <vt:variant>
        <vt:i4>0</vt:i4>
      </vt:variant>
      <vt:variant>
        <vt:i4>5</vt:i4>
      </vt:variant>
      <vt:variant>
        <vt:lpwstr>https://mentor.ieee.org/802.22/dcn/11/22-11-0145-01-0002-ieee-p802-22-2-recommended-practice-draft-3-0-ballot-comment-database.xls</vt:lpwstr>
      </vt:variant>
      <vt:variant>
        <vt:lpwstr/>
      </vt:variant>
      <vt:variant>
        <vt:i4>3211324</vt:i4>
      </vt:variant>
      <vt:variant>
        <vt:i4>282</vt:i4>
      </vt:variant>
      <vt:variant>
        <vt:i4>0</vt:i4>
      </vt:variant>
      <vt:variant>
        <vt:i4>5</vt:i4>
      </vt:variant>
      <vt:variant>
        <vt:lpwstr>https://mentor.ieee.org/802.22/dcn/11/22-11-0111-10-0002-ieee-p802-22-2-recommended-practice-draft-2-0-ballot-comment-database.xls</vt:lpwstr>
      </vt:variant>
      <vt:variant>
        <vt:lpwstr/>
      </vt:variant>
      <vt:variant>
        <vt:i4>4849737</vt:i4>
      </vt:variant>
      <vt:variant>
        <vt:i4>279</vt:i4>
      </vt:variant>
      <vt:variant>
        <vt:i4>0</vt:i4>
      </vt:variant>
      <vt:variant>
        <vt:i4>5</vt:i4>
      </vt:variant>
      <vt:variant>
        <vt:lpwstr>https://mentor.ieee.org/802.22/dcn/10/22-10-0161-08-0002-rp-draft-1-0-comment-db.xls</vt:lpwstr>
      </vt:variant>
      <vt:variant>
        <vt:lpwstr/>
      </vt:variant>
      <vt:variant>
        <vt:i4>3473465</vt:i4>
      </vt:variant>
      <vt:variant>
        <vt:i4>276</vt:i4>
      </vt:variant>
      <vt:variant>
        <vt:i4>0</vt:i4>
      </vt:variant>
      <vt:variant>
        <vt:i4>5</vt:i4>
      </vt:variant>
      <vt:variant>
        <vt:lpwstr>https://mentor.ieee.org/802.22/dcn/11/22-11-0145-00-0002-ieee-p802-22-2-recommended-practice-draft-3-0-ballot-comment-database.xls</vt:lpwstr>
      </vt:variant>
      <vt:variant>
        <vt:lpwstr/>
      </vt:variant>
      <vt:variant>
        <vt:i4>7405615</vt:i4>
      </vt:variant>
      <vt:variant>
        <vt:i4>273</vt:i4>
      </vt:variant>
      <vt:variant>
        <vt:i4>0</vt:i4>
      </vt:variant>
      <vt:variant>
        <vt:i4>5</vt:i4>
      </vt:variant>
      <vt:variant>
        <vt:lpwstr>https://mentor.ieee.org/802.22/dcn/12/22-12-0029-00-0002-ieee-p802-22-2-draft-1-0-comments-database.xls</vt:lpwstr>
      </vt:variant>
      <vt:variant>
        <vt:lpwstr/>
      </vt:variant>
      <vt:variant>
        <vt:i4>7077927</vt:i4>
      </vt:variant>
      <vt:variant>
        <vt:i4>270</vt:i4>
      </vt:variant>
      <vt:variant>
        <vt:i4>0</vt:i4>
      </vt:variant>
      <vt:variant>
        <vt:i4>5</vt:i4>
      </vt:variant>
      <vt:variant>
        <vt:lpwstr>https://mentor.ieee.org/802.22/dcn/12/22-12-0030-00-0002-legal-comments-from-the-ieee-sa-staff.doc</vt:lpwstr>
      </vt:variant>
      <vt:variant>
        <vt:lpwstr/>
      </vt:variant>
      <vt:variant>
        <vt:i4>7405614</vt:i4>
      </vt:variant>
      <vt:variant>
        <vt:i4>267</vt:i4>
      </vt:variant>
      <vt:variant>
        <vt:i4>0</vt:i4>
      </vt:variant>
      <vt:variant>
        <vt:i4>5</vt:i4>
      </vt:variant>
      <vt:variant>
        <vt:lpwstr>https://mentor.ieee.org/802.22/dcn/12/22-12-0029-01-0002-ieee-p802-22-2-draft-1-0-comments-database.xls</vt:lpwstr>
      </vt:variant>
      <vt:variant>
        <vt:lpwstr/>
      </vt:variant>
      <vt:variant>
        <vt:i4>7077925</vt:i4>
      </vt:variant>
      <vt:variant>
        <vt:i4>264</vt:i4>
      </vt:variant>
      <vt:variant>
        <vt:i4>0</vt:i4>
      </vt:variant>
      <vt:variant>
        <vt:i4>5</vt:i4>
      </vt:variant>
      <vt:variant>
        <vt:lpwstr>https://mentor.ieee.org/802.22/dcn/12/22-12-0030-02-0002-legal-comments-from-the-ieee-sa-staff.doc</vt:lpwstr>
      </vt:variant>
      <vt:variant>
        <vt:lpwstr/>
      </vt:variant>
      <vt:variant>
        <vt:i4>7405612</vt:i4>
      </vt:variant>
      <vt:variant>
        <vt:i4>261</vt:i4>
      </vt:variant>
      <vt:variant>
        <vt:i4>0</vt:i4>
      </vt:variant>
      <vt:variant>
        <vt:i4>5</vt:i4>
      </vt:variant>
      <vt:variant>
        <vt:lpwstr>https://mentor.ieee.org/802.22/dcn/12/22-12-0029-03-0002-ieee-p802-22-2-draft-1-0-comments-database.xls</vt:lpwstr>
      </vt:variant>
      <vt:variant>
        <vt:lpwstr/>
      </vt:variant>
      <vt:variant>
        <vt:i4>7405611</vt:i4>
      </vt:variant>
      <vt:variant>
        <vt:i4>258</vt:i4>
      </vt:variant>
      <vt:variant>
        <vt:i4>0</vt:i4>
      </vt:variant>
      <vt:variant>
        <vt:i4>5</vt:i4>
      </vt:variant>
      <vt:variant>
        <vt:lpwstr>https://mentor.ieee.org/802.22/dcn/12/22-12-0029-04-0002-ieee-p802-22-2-draft-1-0-comments-database.xls</vt:lpwstr>
      </vt:variant>
      <vt:variant>
        <vt:lpwstr/>
      </vt:variant>
      <vt:variant>
        <vt:i4>4063291</vt:i4>
      </vt:variant>
      <vt:variant>
        <vt:i4>255</vt:i4>
      </vt:variant>
      <vt:variant>
        <vt:i4>0</vt:i4>
      </vt:variant>
      <vt:variant>
        <vt:i4>5</vt:i4>
      </vt:variant>
      <vt:variant>
        <vt:lpwstr>https://mentor.ieee.org/802.22/dcn/11/22-11-0132-02-0000-tutorial-november-plenary-introduction-to-p802-22b-broadband-extension-and-monitoring.ppt</vt:lpwstr>
      </vt:variant>
      <vt:variant>
        <vt:lpwstr/>
      </vt:variant>
      <vt:variant>
        <vt:i4>4063290</vt:i4>
      </vt:variant>
      <vt:variant>
        <vt:i4>252</vt:i4>
      </vt:variant>
      <vt:variant>
        <vt:i4>0</vt:i4>
      </vt:variant>
      <vt:variant>
        <vt:i4>5</vt:i4>
      </vt:variant>
      <vt:variant>
        <vt:lpwstr>https://mentor.ieee.org/802.22/dcn/11/22-11-0132-03-0000-tutorial-november-plenary-introduction-to-p802-22b-broadband-extension-and-monitoring.ppt</vt:lpwstr>
      </vt:variant>
      <vt:variant>
        <vt:lpwstr/>
      </vt:variant>
      <vt:variant>
        <vt:i4>4522006</vt:i4>
      </vt:variant>
      <vt:variant>
        <vt:i4>249</vt:i4>
      </vt:variant>
      <vt:variant>
        <vt:i4>0</vt:i4>
      </vt:variant>
      <vt:variant>
        <vt:i4>5</vt:i4>
      </vt:variant>
      <vt:variant>
        <vt:lpwstr>https://mentor.ieee.org/802.22/dcn/11/22-11-0130-02-0000-ieee-802-22-mac-cc-overview.pdf</vt:lpwstr>
      </vt:variant>
      <vt:variant>
        <vt:lpwstr/>
      </vt:variant>
      <vt:variant>
        <vt:i4>5832787</vt:i4>
      </vt:variant>
      <vt:variant>
        <vt:i4>246</vt:i4>
      </vt:variant>
      <vt:variant>
        <vt:i4>0</vt:i4>
      </vt:variant>
      <vt:variant>
        <vt:i4>5</vt:i4>
      </vt:variant>
      <vt:variant>
        <vt:lpwstr>https://mentor.ieee.org/802.22/dcn/11/22-11-0136-01-0000-liaison-report-between-802-22-and-802-15.ppt</vt:lpwstr>
      </vt:variant>
      <vt:variant>
        <vt:lpwstr/>
      </vt:variant>
      <vt:variant>
        <vt:i4>5046352</vt:i4>
      </vt:variant>
      <vt:variant>
        <vt:i4>243</vt:i4>
      </vt:variant>
      <vt:variant>
        <vt:i4>0</vt:i4>
      </vt:variant>
      <vt:variant>
        <vt:i4>5</vt:i4>
      </vt:variant>
      <vt:variant>
        <vt:lpwstr>https://mentor.ieee.org/802.22/dcn/11/22-11-0136-02-0000-liaison-report-between-802-22-and-802-15.pdf</vt:lpwstr>
      </vt:variant>
      <vt:variant>
        <vt:lpwstr/>
      </vt:variant>
      <vt:variant>
        <vt:i4>8257593</vt:i4>
      </vt:variant>
      <vt:variant>
        <vt:i4>240</vt:i4>
      </vt:variant>
      <vt:variant>
        <vt:i4>0</vt:i4>
      </vt:variant>
      <vt:variant>
        <vt:i4>5</vt:i4>
      </vt:variant>
      <vt:variant>
        <vt:lpwstr>https://mentor.ieee.org/802.22/dcn/11/22-11-0142-00-0000-802-22-wg-motions-november-plenary.doc</vt:lpwstr>
      </vt:variant>
      <vt:variant>
        <vt:lpwstr/>
      </vt:variant>
      <vt:variant>
        <vt:i4>3145780</vt:i4>
      </vt:variant>
      <vt:variant>
        <vt:i4>237</vt:i4>
      </vt:variant>
      <vt:variant>
        <vt:i4>0</vt:i4>
      </vt:variant>
      <vt:variant>
        <vt:i4>5</vt:i4>
      </vt:variant>
      <vt:variant>
        <vt:lpwstr>https://mentor.ieee.org/802.22/dcn/11/22-11-0111-08-0002-ieee-p802-22-2-recommended-practice-draft-2-0-ballot-comment-database.xls</vt:lpwstr>
      </vt:variant>
      <vt:variant>
        <vt:lpwstr/>
      </vt:variant>
      <vt:variant>
        <vt:i4>6225999</vt:i4>
      </vt:variant>
      <vt:variant>
        <vt:i4>234</vt:i4>
      </vt:variant>
      <vt:variant>
        <vt:i4>0</vt:i4>
      </vt:variant>
      <vt:variant>
        <vt:i4>5</vt:i4>
      </vt:variant>
      <vt:variant>
        <vt:lpwstr>https://mentor.ieee.org/802.22/dcn/11/22-11-0141-03-0000-motions-november-ec-meeting.ppt</vt:lpwstr>
      </vt:variant>
      <vt:variant>
        <vt:lpwstr/>
      </vt:variant>
      <vt:variant>
        <vt:i4>5963787</vt:i4>
      </vt:variant>
      <vt:variant>
        <vt:i4>231</vt:i4>
      </vt:variant>
      <vt:variant>
        <vt:i4>0</vt:i4>
      </vt:variant>
      <vt:variant>
        <vt:i4>5</vt:i4>
      </vt:variant>
      <vt:variant>
        <vt:lpwstr>https://mentor.ieee.org/802.22/dcn/12/22-12-0010-00-0000-p802-22b-par-approval-press-release.doc</vt:lpwstr>
      </vt:variant>
      <vt:variant>
        <vt:lpwstr/>
      </vt:variant>
      <vt:variant>
        <vt:i4>6094875</vt:i4>
      </vt:variant>
      <vt:variant>
        <vt:i4>228</vt:i4>
      </vt:variant>
      <vt:variant>
        <vt:i4>0</vt:i4>
      </vt:variant>
      <vt:variant>
        <vt:i4>5</vt:i4>
      </vt:variant>
      <vt:variant>
        <vt:lpwstr>https://mentor.ieee.org/802.22/dcn/04/22-04-0002-19-0000-wran-reference-model.xls</vt:lpwstr>
      </vt:variant>
      <vt:variant>
        <vt:lpwstr/>
      </vt:variant>
      <vt:variant>
        <vt:i4>4718598</vt:i4>
      </vt:variant>
      <vt:variant>
        <vt:i4>225</vt:i4>
      </vt:variant>
      <vt:variant>
        <vt:i4>0</vt:i4>
      </vt:variant>
      <vt:variant>
        <vt:i4>5</vt:i4>
      </vt:variant>
      <vt:variant>
        <vt:lpwstr>https://mentor.ieee.org/802.22/dcn/12/22-12-0001-01-0000-january-interim-working-group-agenda.xls</vt:lpwstr>
      </vt:variant>
      <vt:variant>
        <vt:lpwstr/>
      </vt:variant>
      <vt:variant>
        <vt:i4>4718599</vt:i4>
      </vt:variant>
      <vt:variant>
        <vt:i4>222</vt:i4>
      </vt:variant>
      <vt:variant>
        <vt:i4>0</vt:i4>
      </vt:variant>
      <vt:variant>
        <vt:i4>5</vt:i4>
      </vt:variant>
      <vt:variant>
        <vt:lpwstr>https://mentor.ieee.org/802.22/dcn/12/22-12-0001-00-0000-january-interim-working-group-agenda.xls</vt:lpwstr>
      </vt:variant>
      <vt:variant>
        <vt:lpwstr/>
      </vt:variant>
      <vt:variant>
        <vt:i4>2818160</vt:i4>
      </vt:variant>
      <vt:variant>
        <vt:i4>219</vt:i4>
      </vt:variant>
      <vt:variant>
        <vt:i4>0</vt:i4>
      </vt:variant>
      <vt:variant>
        <vt:i4>5</vt:i4>
      </vt:variant>
      <vt:variant>
        <vt:lpwstr>https://mentor.ieee.org/802.22/dcn/12/22-12-0016-00-0000-march-plenary-working-group-agenda.xls</vt:lpwstr>
      </vt:variant>
      <vt:variant>
        <vt:lpwstr/>
      </vt:variant>
      <vt:variant>
        <vt:i4>2818161</vt:i4>
      </vt:variant>
      <vt:variant>
        <vt:i4>216</vt:i4>
      </vt:variant>
      <vt:variant>
        <vt:i4>0</vt:i4>
      </vt:variant>
      <vt:variant>
        <vt:i4>5</vt:i4>
      </vt:variant>
      <vt:variant>
        <vt:lpwstr>https://mentor.ieee.org/802.22/dcn/12/22-12-0016-01-0000-march-plenary-working-group-agenda.xls</vt:lpwstr>
      </vt:variant>
      <vt:variant>
        <vt:lpwstr/>
      </vt:variant>
      <vt:variant>
        <vt:i4>2818162</vt:i4>
      </vt:variant>
      <vt:variant>
        <vt:i4>213</vt:i4>
      </vt:variant>
      <vt:variant>
        <vt:i4>0</vt:i4>
      </vt:variant>
      <vt:variant>
        <vt:i4>5</vt:i4>
      </vt:variant>
      <vt:variant>
        <vt:lpwstr>https://mentor.ieee.org/802.22/dcn/12/22-12-0016-02-0000-march-plenary-working-group-agenda.xls</vt:lpwstr>
      </vt:variant>
      <vt:variant>
        <vt:lpwstr/>
      </vt:variant>
      <vt:variant>
        <vt:i4>1900562</vt:i4>
      </vt:variant>
      <vt:variant>
        <vt:i4>210</vt:i4>
      </vt:variant>
      <vt:variant>
        <vt:i4>0</vt:i4>
      </vt:variant>
      <vt:variant>
        <vt:i4>5</vt:i4>
      </vt:variant>
      <vt:variant>
        <vt:lpwstr>https://mentor.ieee.org/802.22/dcn/12/22-12-0020-00-0000-january-interim-meeting-minutes.doc</vt:lpwstr>
      </vt:variant>
      <vt:variant>
        <vt:lpwstr/>
      </vt:variant>
      <vt:variant>
        <vt:i4>5505106</vt:i4>
      </vt:variant>
      <vt:variant>
        <vt:i4>207</vt:i4>
      </vt:variant>
      <vt:variant>
        <vt:i4>0</vt:i4>
      </vt:variant>
      <vt:variant>
        <vt:i4>5</vt:i4>
      </vt:variant>
      <vt:variant>
        <vt:lpwstr>https://mentor.ieee.org/802.22/dcn/12/22-12-0028-00-0000-802-22-inputs-to-802-18-position-supporting-license-exempt-usage-of-tv-band-white-spaces.doc</vt:lpwstr>
      </vt:variant>
      <vt:variant>
        <vt:lpwstr/>
      </vt:variant>
      <vt:variant>
        <vt:i4>5963786</vt:i4>
      </vt:variant>
      <vt:variant>
        <vt:i4>204</vt:i4>
      </vt:variant>
      <vt:variant>
        <vt:i4>0</vt:i4>
      </vt:variant>
      <vt:variant>
        <vt:i4>5</vt:i4>
      </vt:variant>
      <vt:variant>
        <vt:lpwstr>https://mentor.ieee.org/802.22/dcn/12/22-12-0010-01-0000-p802-22b-par-approval-press-release.doc</vt:lpwstr>
      </vt:variant>
      <vt:variant>
        <vt:lpwstr/>
      </vt:variant>
      <vt:variant>
        <vt:i4>5505107</vt:i4>
      </vt:variant>
      <vt:variant>
        <vt:i4>201</vt:i4>
      </vt:variant>
      <vt:variant>
        <vt:i4>0</vt:i4>
      </vt:variant>
      <vt:variant>
        <vt:i4>5</vt:i4>
      </vt:variant>
      <vt:variant>
        <vt:lpwstr>https://mentor.ieee.org/802.22/dcn/12/22-12-0028-01-0000-802-22-inputs-to-802-18-position-supporting-license-exempt-usage-of-tv-band-white-spaces.doc</vt:lpwstr>
      </vt:variant>
      <vt:variant>
        <vt:lpwstr/>
      </vt:variant>
      <vt:variant>
        <vt:i4>5505104</vt:i4>
      </vt:variant>
      <vt:variant>
        <vt:i4>198</vt:i4>
      </vt:variant>
      <vt:variant>
        <vt:i4>0</vt:i4>
      </vt:variant>
      <vt:variant>
        <vt:i4>5</vt:i4>
      </vt:variant>
      <vt:variant>
        <vt:lpwstr>https://mentor.ieee.org/802.22/dcn/12/22-12-0028-02-0000-802-22-inputs-to-802-18-position-supporting-license-exempt-usage-of-tv-band-white-spaces.doc</vt:lpwstr>
      </vt:variant>
      <vt:variant>
        <vt:lpwstr/>
      </vt:variant>
      <vt:variant>
        <vt:i4>5505105</vt:i4>
      </vt:variant>
      <vt:variant>
        <vt:i4>195</vt:i4>
      </vt:variant>
      <vt:variant>
        <vt:i4>0</vt:i4>
      </vt:variant>
      <vt:variant>
        <vt:i4>5</vt:i4>
      </vt:variant>
      <vt:variant>
        <vt:lpwstr>https://mentor.ieee.org/802.22/dcn/12/22-12-0028-03-0000-802-22-inputs-to-802-18-position-supporting-license-exempt-usage-of-tv-band-white-spaces.doc</vt:lpwstr>
      </vt:variant>
      <vt:variant>
        <vt:lpwstr/>
      </vt:variant>
      <vt:variant>
        <vt:i4>6226014</vt:i4>
      </vt:variant>
      <vt:variant>
        <vt:i4>192</vt:i4>
      </vt:variant>
      <vt:variant>
        <vt:i4>0</vt:i4>
      </vt:variant>
      <vt:variant>
        <vt:i4>5</vt:i4>
      </vt:variant>
      <vt:variant>
        <vt:lpwstr>https://mentor.ieee.org/802.22/dcn/12/22-12-0019-00-0000-march-plenary-opening-report.ppt</vt:lpwstr>
      </vt:variant>
      <vt:variant>
        <vt:lpwstr/>
      </vt:variant>
      <vt:variant>
        <vt:i4>1704009</vt:i4>
      </vt:variant>
      <vt:variant>
        <vt:i4>189</vt:i4>
      </vt:variant>
      <vt:variant>
        <vt:i4>0</vt:i4>
      </vt:variant>
      <vt:variant>
        <vt:i4>5</vt:i4>
      </vt:variant>
      <vt:variant>
        <vt:lpwstr>https://mentor.ieee.org/802.22/dcn/12/22-12-0032-00-0000-802-22-motions-march-ec-meeting.ppt</vt:lpwstr>
      </vt:variant>
      <vt:variant>
        <vt:lpwstr/>
      </vt:variant>
      <vt:variant>
        <vt:i4>1704011</vt:i4>
      </vt:variant>
      <vt:variant>
        <vt:i4>186</vt:i4>
      </vt:variant>
      <vt:variant>
        <vt:i4>0</vt:i4>
      </vt:variant>
      <vt:variant>
        <vt:i4>5</vt:i4>
      </vt:variant>
      <vt:variant>
        <vt:lpwstr>https://mentor.ieee.org/802.22/dcn/12/22-12-0032-02-0000-802-22-motions-march-ec-meeting.ppt</vt:lpwstr>
      </vt:variant>
      <vt:variant>
        <vt:lpwstr/>
      </vt:variant>
      <vt:variant>
        <vt:i4>5505117</vt:i4>
      </vt:variant>
      <vt:variant>
        <vt:i4>183</vt:i4>
      </vt:variant>
      <vt:variant>
        <vt:i4>0</vt:i4>
      </vt:variant>
      <vt:variant>
        <vt:i4>5</vt:i4>
      </vt:variant>
      <vt:variant>
        <vt:lpwstr>https://mentor.ieee.org/802.22/dcn/12/22-12-0034-00-0000-march-plenary-closing-report.ppt</vt:lpwstr>
      </vt:variant>
      <vt:variant>
        <vt:lpwstr/>
      </vt:variant>
      <vt:variant>
        <vt:i4>8323114</vt:i4>
      </vt:variant>
      <vt:variant>
        <vt:i4>180</vt:i4>
      </vt:variant>
      <vt:variant>
        <vt:i4>0</vt:i4>
      </vt:variant>
      <vt:variant>
        <vt:i4>5</vt:i4>
      </vt:variant>
      <vt:variant>
        <vt:lpwstr>https://mentor.ieee.org/802.18/dcn/12/18-12-0030-01-0000-ieee-802-comments-supporting-license-exempt-usage-of-tv-band-white-spaces.doc</vt:lpwstr>
      </vt:variant>
      <vt:variant>
        <vt:lpwstr/>
      </vt:variant>
      <vt:variant>
        <vt:i4>5505117</vt:i4>
      </vt:variant>
      <vt:variant>
        <vt:i4>177</vt:i4>
      </vt:variant>
      <vt:variant>
        <vt:i4>0</vt:i4>
      </vt:variant>
      <vt:variant>
        <vt:i4>5</vt:i4>
      </vt:variant>
      <vt:variant>
        <vt:lpwstr>https://mentor.ieee.org/802.22/dcn/12/22-12-0034-00-0000-march-plenary-closing-report.ppt</vt:lpwstr>
      </vt:variant>
      <vt:variant>
        <vt:lpwstr/>
      </vt:variant>
      <vt:variant>
        <vt:i4>4456452</vt:i4>
      </vt:variant>
      <vt:variant>
        <vt:i4>174</vt:i4>
      </vt:variant>
      <vt:variant>
        <vt:i4>0</vt:i4>
      </vt:variant>
      <vt:variant>
        <vt:i4>5</vt:i4>
      </vt:variant>
      <vt:variant>
        <vt:lpwstr>https://mentor.ieee.org/802.22/dcn/12/22-12-0045-00-0000-may-interim-working-group-agenda.xls</vt:lpwstr>
      </vt:variant>
      <vt:variant>
        <vt:lpwstr/>
      </vt:variant>
      <vt:variant>
        <vt:i4>4849692</vt:i4>
      </vt:variant>
      <vt:variant>
        <vt:i4>171</vt:i4>
      </vt:variant>
      <vt:variant>
        <vt:i4>0</vt:i4>
      </vt:variant>
      <vt:variant>
        <vt:i4>5</vt:i4>
      </vt:variant>
      <vt:variant>
        <vt:lpwstr>https://mentor.ieee.org/802.22/dcn/12/22-12-0048-00-0000-ieee-802-22-march-plenary-wg-meeting-minutes.doc</vt:lpwstr>
      </vt:variant>
      <vt:variant>
        <vt:lpwstr/>
      </vt:variant>
      <vt:variant>
        <vt:i4>786501</vt:i4>
      </vt:variant>
      <vt:variant>
        <vt:i4>168</vt:i4>
      </vt:variant>
      <vt:variant>
        <vt:i4>0</vt:i4>
      </vt:variant>
      <vt:variant>
        <vt:i4>5</vt:i4>
      </vt:variant>
      <vt:variant>
        <vt:lpwstr>https://mentor.ieee.org/802.22/dcn/12/22-12-0056-00-0000-802-22-inputs-to-802-18-for-itu-question-236-1.docx</vt:lpwstr>
      </vt:variant>
      <vt:variant>
        <vt:lpwstr/>
      </vt:variant>
      <vt:variant>
        <vt:i4>786500</vt:i4>
      </vt:variant>
      <vt:variant>
        <vt:i4>165</vt:i4>
      </vt:variant>
      <vt:variant>
        <vt:i4>0</vt:i4>
      </vt:variant>
      <vt:variant>
        <vt:i4>5</vt:i4>
      </vt:variant>
      <vt:variant>
        <vt:lpwstr>https://mentor.ieee.org/802.22/dcn/12/22-12-0056-01-0000-802-22-inputs-to-802-18-for-itu-question-236-1.docx</vt:lpwstr>
      </vt:variant>
      <vt:variant>
        <vt:lpwstr/>
      </vt:variant>
      <vt:variant>
        <vt:i4>4456455</vt:i4>
      </vt:variant>
      <vt:variant>
        <vt:i4>162</vt:i4>
      </vt:variant>
      <vt:variant>
        <vt:i4>0</vt:i4>
      </vt:variant>
      <vt:variant>
        <vt:i4>5</vt:i4>
      </vt:variant>
      <vt:variant>
        <vt:lpwstr>https://mentor.ieee.org/802.22/dcn/12/22-12-0045-03-0000-may-interim-working-group-agenda.xls</vt:lpwstr>
      </vt:variant>
      <vt:variant>
        <vt:lpwstr/>
      </vt:variant>
      <vt:variant>
        <vt:i4>4456448</vt:i4>
      </vt:variant>
      <vt:variant>
        <vt:i4>159</vt:i4>
      </vt:variant>
      <vt:variant>
        <vt:i4>0</vt:i4>
      </vt:variant>
      <vt:variant>
        <vt:i4>5</vt:i4>
      </vt:variant>
      <vt:variant>
        <vt:lpwstr>https://mentor.ieee.org/802.22/dcn/12/22-12-0045-04-0000-may-interim-working-group-agenda.xls</vt:lpwstr>
      </vt:variant>
      <vt:variant>
        <vt:lpwstr/>
      </vt:variant>
      <vt:variant>
        <vt:i4>786501</vt:i4>
      </vt:variant>
      <vt:variant>
        <vt:i4>156</vt:i4>
      </vt:variant>
      <vt:variant>
        <vt:i4>0</vt:i4>
      </vt:variant>
      <vt:variant>
        <vt:i4>5</vt:i4>
      </vt:variant>
      <vt:variant>
        <vt:lpwstr>https://mentor.ieee.org/802.22/dcn/12/22-12-0056-00-0000-802-22-inputs-to-802-18-for-itu-question-236-1.docx</vt:lpwstr>
      </vt:variant>
      <vt:variant>
        <vt:lpwstr/>
      </vt:variant>
      <vt:variant>
        <vt:i4>327697</vt:i4>
      </vt:variant>
      <vt:variant>
        <vt:i4>153</vt:i4>
      </vt:variant>
      <vt:variant>
        <vt:i4>0</vt:i4>
      </vt:variant>
      <vt:variant>
        <vt:i4>5</vt:i4>
      </vt:variant>
      <vt:variant>
        <vt:lpwstr>https://mentor.ieee.org/802.22/dcn/12/22-12-0057-01-0000-802-22-inputs-to-802-18-on-itu-r-question-236-1.docx</vt:lpwstr>
      </vt:variant>
      <vt:variant>
        <vt:lpwstr/>
      </vt:variant>
      <vt:variant>
        <vt:i4>327696</vt:i4>
      </vt:variant>
      <vt:variant>
        <vt:i4>150</vt:i4>
      </vt:variant>
      <vt:variant>
        <vt:i4>0</vt:i4>
      </vt:variant>
      <vt:variant>
        <vt:i4>5</vt:i4>
      </vt:variant>
      <vt:variant>
        <vt:lpwstr>https://mentor.ieee.org/802.22/dcn/12/22-12-0057-00-0000-802-22-inputs-to-802-18-on-itu-r-question-236-1.docx</vt:lpwstr>
      </vt:variant>
      <vt:variant>
        <vt:lpwstr/>
      </vt:variant>
      <vt:variant>
        <vt:i4>2687097</vt:i4>
      </vt:variant>
      <vt:variant>
        <vt:i4>147</vt:i4>
      </vt:variant>
      <vt:variant>
        <vt:i4>0</vt:i4>
      </vt:variant>
      <vt:variant>
        <vt:i4>5</vt:i4>
      </vt:variant>
      <vt:variant>
        <vt:lpwstr>https://mentor.ieee.org/802.22/dcn/12/22-12-0059-00-0000-may-interim-wg-meeting-minutes.doc</vt:lpwstr>
      </vt:variant>
      <vt:variant>
        <vt:lpwstr/>
      </vt:variant>
      <vt:variant>
        <vt:i4>1966155</vt:i4>
      </vt:variant>
      <vt:variant>
        <vt:i4>144</vt:i4>
      </vt:variant>
      <vt:variant>
        <vt:i4>0</vt:i4>
      </vt:variant>
      <vt:variant>
        <vt:i4>5</vt:i4>
      </vt:variant>
      <vt:variant>
        <vt:lpwstr>https://mentor.ieee.org/802.22/dcn/12/22-12-0060-00-0000-june-ec-telecon-motion-to-forward-802-22-2-to-revcom.ppt</vt:lpwstr>
      </vt:variant>
      <vt:variant>
        <vt:lpwstr/>
      </vt:variant>
      <vt:variant>
        <vt:i4>2687097</vt:i4>
      </vt:variant>
      <vt:variant>
        <vt:i4>141</vt:i4>
      </vt:variant>
      <vt:variant>
        <vt:i4>0</vt:i4>
      </vt:variant>
      <vt:variant>
        <vt:i4>5</vt:i4>
      </vt:variant>
      <vt:variant>
        <vt:lpwstr>https://mentor.ieee.org/802.22/dcn/12/22-12-0059-00-0000-may-interim-wg-meeting-minutes.doc</vt:lpwstr>
      </vt:variant>
      <vt:variant>
        <vt:lpwstr/>
      </vt:variant>
      <vt:variant>
        <vt:i4>7405612</vt:i4>
      </vt:variant>
      <vt:variant>
        <vt:i4>138</vt:i4>
      </vt:variant>
      <vt:variant>
        <vt:i4>0</vt:i4>
      </vt:variant>
      <vt:variant>
        <vt:i4>5</vt:i4>
      </vt:variant>
      <vt:variant>
        <vt:lpwstr>https://mentor.ieee.org/802.22/dcn/12/22-12-0029-03-0002-ieee-p802-22-2-draft-1-0-comments-database.xls</vt:lpwstr>
      </vt:variant>
      <vt:variant>
        <vt:lpwstr/>
      </vt:variant>
      <vt:variant>
        <vt:i4>8126504</vt:i4>
      </vt:variant>
      <vt:variant>
        <vt:i4>135</vt:i4>
      </vt:variant>
      <vt:variant>
        <vt:i4>0</vt:i4>
      </vt:variant>
      <vt:variant>
        <vt:i4>5</vt:i4>
      </vt:variant>
      <vt:variant>
        <vt:lpwstr>https://mentor.ieee.org/802.22/dcn/12/22-12-0062-00-0000-july-plenary-working-group-agenda.xls</vt:lpwstr>
      </vt:variant>
      <vt:variant>
        <vt:lpwstr/>
      </vt:variant>
      <vt:variant>
        <vt:i4>8126507</vt:i4>
      </vt:variant>
      <vt:variant>
        <vt:i4>132</vt:i4>
      </vt:variant>
      <vt:variant>
        <vt:i4>0</vt:i4>
      </vt:variant>
      <vt:variant>
        <vt:i4>5</vt:i4>
      </vt:variant>
      <vt:variant>
        <vt:lpwstr>https://mentor.ieee.org/802.22/dcn/12/22-12-0062-03-0000-july-plenary-working-group-agenda.xls</vt:lpwstr>
      </vt:variant>
      <vt:variant>
        <vt:lpwstr/>
      </vt:variant>
      <vt:variant>
        <vt:i4>5963801</vt:i4>
      </vt:variant>
      <vt:variant>
        <vt:i4>129</vt:i4>
      </vt:variant>
      <vt:variant>
        <vt:i4>0</vt:i4>
      </vt:variant>
      <vt:variant>
        <vt:i4>5</vt:i4>
      </vt:variant>
      <vt:variant>
        <vt:lpwstr>https://mentor.ieee.org/802.22/dcn/12/22-12-0072-00-0000-july-plenary-motions.doc</vt:lpwstr>
      </vt:variant>
      <vt:variant>
        <vt:lpwstr/>
      </vt:variant>
      <vt:variant>
        <vt:i4>1966155</vt:i4>
      </vt:variant>
      <vt:variant>
        <vt:i4>126</vt:i4>
      </vt:variant>
      <vt:variant>
        <vt:i4>0</vt:i4>
      </vt:variant>
      <vt:variant>
        <vt:i4>5</vt:i4>
      </vt:variant>
      <vt:variant>
        <vt:lpwstr>https://mentor.ieee.org/802.22/dcn/12/22-12-0060-00-0000-june-ec-telecon-motion-to-forward-802-22-2-to-revcom.ppt</vt:lpwstr>
      </vt:variant>
      <vt:variant>
        <vt:lpwstr/>
      </vt:variant>
      <vt:variant>
        <vt:i4>65545</vt:i4>
      </vt:variant>
      <vt:variant>
        <vt:i4>123</vt:i4>
      </vt:variant>
      <vt:variant>
        <vt:i4>0</vt:i4>
      </vt:variant>
      <vt:variant>
        <vt:i4>5</vt:i4>
      </vt:variant>
      <vt:variant>
        <vt:lpwstr>https://mentor.ieee.org/802.22/dcn/12/22-12-0064-00-0000-july-2012-opening-report.ppt</vt:lpwstr>
      </vt:variant>
      <vt:variant>
        <vt:lpwstr/>
      </vt:variant>
      <vt:variant>
        <vt:i4>65544</vt:i4>
      </vt:variant>
      <vt:variant>
        <vt:i4>120</vt:i4>
      </vt:variant>
      <vt:variant>
        <vt:i4>0</vt:i4>
      </vt:variant>
      <vt:variant>
        <vt:i4>5</vt:i4>
      </vt:variant>
      <vt:variant>
        <vt:lpwstr>https://mentor.ieee.org/802.22/dcn/12/22-12-0064-01-0000-july-2012-opening-report.ppt</vt:lpwstr>
      </vt:variant>
      <vt:variant>
        <vt:lpwstr/>
      </vt:variant>
      <vt:variant>
        <vt:i4>7274550</vt:i4>
      </vt:variant>
      <vt:variant>
        <vt:i4>117</vt:i4>
      </vt:variant>
      <vt:variant>
        <vt:i4>0</vt:i4>
      </vt:variant>
      <vt:variant>
        <vt:i4>5</vt:i4>
      </vt:variant>
      <vt:variant>
        <vt:lpwstr>https://mentor.ieee.org/802.22/dcn/12/22-12-0073-00-0000-802-22-july-plenary-ec-motions.ppt</vt:lpwstr>
      </vt:variant>
      <vt:variant>
        <vt:lpwstr/>
      </vt:variant>
      <vt:variant>
        <vt:i4>7274551</vt:i4>
      </vt:variant>
      <vt:variant>
        <vt:i4>114</vt:i4>
      </vt:variant>
      <vt:variant>
        <vt:i4>0</vt:i4>
      </vt:variant>
      <vt:variant>
        <vt:i4>5</vt:i4>
      </vt:variant>
      <vt:variant>
        <vt:lpwstr>https://mentor.ieee.org/802.22/dcn/12/22-12-0073-01-0000-802-22-july-plenary-ec-motions.ppt</vt:lpwstr>
      </vt:variant>
      <vt:variant>
        <vt:lpwstr/>
      </vt:variant>
      <vt:variant>
        <vt:i4>3801202</vt:i4>
      </vt:variant>
      <vt:variant>
        <vt:i4>111</vt:i4>
      </vt:variant>
      <vt:variant>
        <vt:i4>0</vt:i4>
      </vt:variant>
      <vt:variant>
        <vt:i4>5</vt:i4>
      </vt:variant>
      <vt:variant>
        <vt:lpwstr>https://mentor.ieee.org/802.22/dcn/12/22-12-0074-00-0000-802-22-july-plenary-closing-report.ppt</vt:lpwstr>
      </vt:variant>
      <vt:variant>
        <vt:lpwstr/>
      </vt:variant>
      <vt:variant>
        <vt:i4>6291561</vt:i4>
      </vt:variant>
      <vt:variant>
        <vt:i4>108</vt:i4>
      </vt:variant>
      <vt:variant>
        <vt:i4>0</vt:i4>
      </vt:variant>
      <vt:variant>
        <vt:i4>5</vt:i4>
      </vt:variant>
      <vt:variant>
        <vt:lpwstr>https://mentor.ieee.org/802.22/dcn/12/22-12-0098-01-0000-802-22-inputs-to-802-18-on-wireless-microphone-proceeding.doc</vt:lpwstr>
      </vt:variant>
      <vt:variant>
        <vt:lpwstr/>
      </vt:variant>
      <vt:variant>
        <vt:i4>7733309</vt:i4>
      </vt:variant>
      <vt:variant>
        <vt:i4>105</vt:i4>
      </vt:variant>
      <vt:variant>
        <vt:i4>0</vt:i4>
      </vt:variant>
      <vt:variant>
        <vt:i4>5</vt:i4>
      </vt:variant>
      <vt:variant>
        <vt:lpwstr>https://mentor.ieee.org/802.22/dcn/13/22-13-0014-00-0000-802-22-january-interim-wg-motions.doc</vt:lpwstr>
      </vt:variant>
      <vt:variant>
        <vt:lpwstr/>
      </vt:variant>
      <vt:variant>
        <vt:i4>5439492</vt:i4>
      </vt:variant>
      <vt:variant>
        <vt:i4>102</vt:i4>
      </vt:variant>
      <vt:variant>
        <vt:i4>0</vt:i4>
      </vt:variant>
      <vt:variant>
        <vt:i4>5</vt:i4>
      </vt:variant>
      <vt:variant>
        <vt:lpwstr>https://mentor.ieee.org/802.22/dcn/13/22-13-0001-01-0000-802-22-january-interim-wg-agenda.xls</vt:lpwstr>
      </vt:variant>
      <vt:variant>
        <vt:lpwstr/>
      </vt:variant>
      <vt:variant>
        <vt:i4>7929891</vt:i4>
      </vt:variant>
      <vt:variant>
        <vt:i4>99</vt:i4>
      </vt:variant>
      <vt:variant>
        <vt:i4>0</vt:i4>
      </vt:variant>
      <vt:variant>
        <vt:i4>5</vt:i4>
      </vt:variant>
      <vt:variant>
        <vt:lpwstr>https://mentor.ieee.org/802.22/dcn/13/22-13-0006-01-0000-november-2012-penary-working-group-meeting-minutes.doc</vt:lpwstr>
      </vt:variant>
      <vt:variant>
        <vt:lpwstr/>
      </vt:variant>
      <vt:variant>
        <vt:i4>262173</vt:i4>
      </vt:variant>
      <vt:variant>
        <vt:i4>96</vt:i4>
      </vt:variant>
      <vt:variant>
        <vt:i4>0</vt:i4>
      </vt:variant>
      <vt:variant>
        <vt:i4>5</vt:i4>
      </vt:variant>
      <vt:variant>
        <vt:lpwstr>https://mentor.ieee.org/802.22/dcn/12/22-12-0104-01-0000-802-24-sg-tag-input.xls</vt:lpwstr>
      </vt:variant>
      <vt:variant>
        <vt:lpwstr/>
      </vt:variant>
      <vt:variant>
        <vt:i4>7929914</vt:i4>
      </vt:variant>
      <vt:variant>
        <vt:i4>93</vt:i4>
      </vt:variant>
      <vt:variant>
        <vt:i4>0</vt:i4>
      </vt:variant>
      <vt:variant>
        <vt:i4>5</vt:i4>
      </vt:variant>
      <vt:variant>
        <vt:lpwstr>https://mentor.ieee.org/802.22/dcn/13/22-13-0007-00-0000-802-22-inputs-to-802-18-on-fcc-nprm-in-the-3550-3650-mhz-band.doc</vt:lpwstr>
      </vt:variant>
      <vt:variant>
        <vt:lpwstr/>
      </vt:variant>
      <vt:variant>
        <vt:i4>7929890</vt:i4>
      </vt:variant>
      <vt:variant>
        <vt:i4>90</vt:i4>
      </vt:variant>
      <vt:variant>
        <vt:i4>0</vt:i4>
      </vt:variant>
      <vt:variant>
        <vt:i4>5</vt:i4>
      </vt:variant>
      <vt:variant>
        <vt:lpwstr>https://mentor.ieee.org/802.22/dcn/13/22-13-0006-00-0000-november-2012-penary-working-group-meeting-minutes.doc</vt:lpwstr>
      </vt:variant>
      <vt:variant>
        <vt:lpwstr/>
      </vt:variant>
      <vt:variant>
        <vt:i4>4194397</vt:i4>
      </vt:variant>
      <vt:variant>
        <vt:i4>87</vt:i4>
      </vt:variant>
      <vt:variant>
        <vt:i4>0</vt:i4>
      </vt:variant>
      <vt:variant>
        <vt:i4>5</vt:i4>
      </vt:variant>
      <vt:variant>
        <vt:lpwstr>https://mentor.ieee.org/802.22/dcn/13/22-13-0005-00-0000-ieee-802-22-1-advanced-beaconing-press-release.docx</vt:lpwstr>
      </vt:variant>
      <vt:variant>
        <vt:lpwstr/>
      </vt:variant>
      <vt:variant>
        <vt:i4>5439493</vt:i4>
      </vt:variant>
      <vt:variant>
        <vt:i4>84</vt:i4>
      </vt:variant>
      <vt:variant>
        <vt:i4>0</vt:i4>
      </vt:variant>
      <vt:variant>
        <vt:i4>5</vt:i4>
      </vt:variant>
      <vt:variant>
        <vt:lpwstr>https://mentor.ieee.org/802.22/dcn/13/22-13-0001-00-0000-802-22-january-interim-wg-agenda.xls</vt:lpwstr>
      </vt:variant>
      <vt:variant>
        <vt:lpwstr/>
      </vt:variant>
      <vt:variant>
        <vt:i4>2687090</vt:i4>
      </vt:variant>
      <vt:variant>
        <vt:i4>81</vt:i4>
      </vt:variant>
      <vt:variant>
        <vt:i4>0</vt:i4>
      </vt:variant>
      <vt:variant>
        <vt:i4>5</vt:i4>
      </vt:variant>
      <vt:variant>
        <vt:lpwstr>https://mentor.ieee.org/802.22/dcn/13/22-13-0034-00-0000-march-plenary-working-group-agenda.xls</vt:lpwstr>
      </vt:variant>
      <vt:variant>
        <vt:lpwstr/>
      </vt:variant>
      <vt:variant>
        <vt:i4>2162808</vt:i4>
      </vt:variant>
      <vt:variant>
        <vt:i4>78</vt:i4>
      </vt:variant>
      <vt:variant>
        <vt:i4>0</vt:i4>
      </vt:variant>
      <vt:variant>
        <vt:i4>5</vt:i4>
      </vt:variant>
      <vt:variant>
        <vt:lpwstr>https://mentor.ieee.org/802.22/dcn/13/22-13-0039-00-0000-january-interim-wg-meeting-minutes.doc</vt:lpwstr>
      </vt:variant>
      <vt:variant>
        <vt:lpwstr/>
      </vt:variant>
      <vt:variant>
        <vt:i4>6226012</vt:i4>
      </vt:variant>
      <vt:variant>
        <vt:i4>75</vt:i4>
      </vt:variant>
      <vt:variant>
        <vt:i4>0</vt:i4>
      </vt:variant>
      <vt:variant>
        <vt:i4>5</vt:i4>
      </vt:variant>
      <vt:variant>
        <vt:lpwstr>https://mentor.ieee.org/802.22/dcn/13/22-13-0041-00-0000-802-22-wg-opening-report.ppt</vt:lpwstr>
      </vt:variant>
      <vt:variant>
        <vt:lpwstr/>
      </vt:variant>
      <vt:variant>
        <vt:i4>2687091</vt:i4>
      </vt:variant>
      <vt:variant>
        <vt:i4>72</vt:i4>
      </vt:variant>
      <vt:variant>
        <vt:i4>0</vt:i4>
      </vt:variant>
      <vt:variant>
        <vt:i4>5</vt:i4>
      </vt:variant>
      <vt:variant>
        <vt:lpwstr>https://mentor.ieee.org/802.22/dcn/13/22-13-0034-01-0000-march-plenary-working-group-agenda.xls</vt:lpwstr>
      </vt:variant>
      <vt:variant>
        <vt:lpwstr/>
      </vt:variant>
      <vt:variant>
        <vt:i4>917580</vt:i4>
      </vt:variant>
      <vt:variant>
        <vt:i4>69</vt:i4>
      </vt:variant>
      <vt:variant>
        <vt:i4>0</vt:i4>
      </vt:variant>
      <vt:variant>
        <vt:i4>5</vt:i4>
      </vt:variant>
      <vt:variant>
        <vt:lpwstr>https://mentor.ieee.org/802.22/dcn/13/22-13-0043-00-0000-march-plenary-working-group-motions.doc</vt:lpwstr>
      </vt:variant>
      <vt:variant>
        <vt:lpwstr/>
      </vt:variant>
      <vt:variant>
        <vt:i4>7733368</vt:i4>
      </vt:variant>
      <vt:variant>
        <vt:i4>66</vt:i4>
      </vt:variant>
      <vt:variant>
        <vt:i4>0</vt:i4>
      </vt:variant>
      <vt:variant>
        <vt:i4>5</vt:i4>
      </vt:variant>
      <vt:variant>
        <vt:lpwstr>https://mentor.ieee.org/802.22/dcn/13/22-13-0046-00-0000-802-22-inputs-to-802-24-for-sgip-pap2.xlsx</vt:lpwstr>
      </vt:variant>
      <vt:variant>
        <vt:lpwstr/>
      </vt:variant>
      <vt:variant>
        <vt:i4>7733369</vt:i4>
      </vt:variant>
      <vt:variant>
        <vt:i4>63</vt:i4>
      </vt:variant>
      <vt:variant>
        <vt:i4>0</vt:i4>
      </vt:variant>
      <vt:variant>
        <vt:i4>5</vt:i4>
      </vt:variant>
      <vt:variant>
        <vt:lpwstr>https://mentor.ieee.org/802.22/dcn/13/22-13-0046-01-0000-802-22-inputs-to-802-24-for-sgip-pap2.xlsx</vt:lpwstr>
      </vt:variant>
      <vt:variant>
        <vt:lpwstr/>
      </vt:variant>
      <vt:variant>
        <vt:i4>2687088</vt:i4>
      </vt:variant>
      <vt:variant>
        <vt:i4>60</vt:i4>
      </vt:variant>
      <vt:variant>
        <vt:i4>0</vt:i4>
      </vt:variant>
      <vt:variant>
        <vt:i4>5</vt:i4>
      </vt:variant>
      <vt:variant>
        <vt:lpwstr>https://mentor.ieee.org/802.22/dcn/13/22-13-0034-02-0000-march-plenary-working-group-agenda.xls</vt:lpwstr>
      </vt:variant>
      <vt:variant>
        <vt:lpwstr/>
      </vt:variant>
      <vt:variant>
        <vt:i4>2687089</vt:i4>
      </vt:variant>
      <vt:variant>
        <vt:i4>57</vt:i4>
      </vt:variant>
      <vt:variant>
        <vt:i4>0</vt:i4>
      </vt:variant>
      <vt:variant>
        <vt:i4>5</vt:i4>
      </vt:variant>
      <vt:variant>
        <vt:lpwstr>https://mentor.ieee.org/802.22/dcn/13/22-13-0034-03-0000-march-plenary-working-group-agenda.xls</vt:lpwstr>
      </vt:variant>
      <vt:variant>
        <vt:lpwstr/>
      </vt:variant>
      <vt:variant>
        <vt:i4>5898269</vt:i4>
      </vt:variant>
      <vt:variant>
        <vt:i4>54</vt:i4>
      </vt:variant>
      <vt:variant>
        <vt:i4>0</vt:i4>
      </vt:variant>
      <vt:variant>
        <vt:i4>5</vt:i4>
      </vt:variant>
      <vt:variant>
        <vt:lpwstr>https://mentor.ieee.org/802.22/dcn/13/22-13-0054-00-0000-march-plenary-ec-closing-motions.ppt</vt:lpwstr>
      </vt:variant>
      <vt:variant>
        <vt:lpwstr/>
      </vt:variant>
      <vt:variant>
        <vt:i4>7929919</vt:i4>
      </vt:variant>
      <vt:variant>
        <vt:i4>51</vt:i4>
      </vt:variant>
      <vt:variant>
        <vt:i4>0</vt:i4>
      </vt:variant>
      <vt:variant>
        <vt:i4>5</vt:i4>
      </vt:variant>
      <vt:variant>
        <vt:lpwstr>https://mentor.ieee.org/802.22/dcn/13/22-13-0087-00-0000-802-22-inputs-to-itu-question-236-on-smart-grid-power-management-systems.docx</vt:lpwstr>
      </vt:variant>
      <vt:variant>
        <vt:lpwstr/>
      </vt:variant>
      <vt:variant>
        <vt:i4>65627</vt:i4>
      </vt:variant>
      <vt:variant>
        <vt:i4>48</vt:i4>
      </vt:variant>
      <vt:variant>
        <vt:i4>0</vt:i4>
      </vt:variant>
      <vt:variant>
        <vt:i4>5</vt:i4>
      </vt:variant>
      <vt:variant>
        <vt:lpwstr>https://mentor.ieee.org/802.22/dcn/13/22-13-0085-00-0000-ieee-802-response-to-the-unii-band-nprm.docx</vt:lpwstr>
      </vt:variant>
      <vt:variant>
        <vt:lpwstr/>
      </vt:variant>
      <vt:variant>
        <vt:i4>851980</vt:i4>
      </vt:variant>
      <vt:variant>
        <vt:i4>45</vt:i4>
      </vt:variant>
      <vt:variant>
        <vt:i4>0</vt:i4>
      </vt:variant>
      <vt:variant>
        <vt:i4>5</vt:i4>
      </vt:variant>
      <vt:variant>
        <vt:lpwstr>https://mentor.ieee.org/802.22/dcn/13/22-13-0077-00-0000-march-plenary-working-group-meeting-minutes.doc</vt:lpwstr>
      </vt:variant>
      <vt:variant>
        <vt:lpwstr/>
      </vt:variant>
      <vt:variant>
        <vt:i4>4390918</vt:i4>
      </vt:variant>
      <vt:variant>
        <vt:i4>42</vt:i4>
      </vt:variant>
      <vt:variant>
        <vt:i4>0</vt:i4>
      </vt:variant>
      <vt:variant>
        <vt:i4>5</vt:i4>
      </vt:variant>
      <vt:variant>
        <vt:lpwstr>https://mentor.ieee.org/802.22/dcn/13/22-13-0072-01-0000-may-interim-working-group-agenda.xls</vt:lpwstr>
      </vt:variant>
      <vt:variant>
        <vt:lpwstr/>
      </vt:variant>
      <vt:variant>
        <vt:i4>4390918</vt:i4>
      </vt:variant>
      <vt:variant>
        <vt:i4>39</vt:i4>
      </vt:variant>
      <vt:variant>
        <vt:i4>0</vt:i4>
      </vt:variant>
      <vt:variant>
        <vt:i4>5</vt:i4>
      </vt:variant>
      <vt:variant>
        <vt:lpwstr>https://mentor.ieee.org/802.22/dcn/13/22-13-0072-01-0000-may-interim-working-group-agenda.xls</vt:lpwstr>
      </vt:variant>
      <vt:variant>
        <vt:lpwstr/>
      </vt:variant>
      <vt:variant>
        <vt:i4>3276909</vt:i4>
      </vt:variant>
      <vt:variant>
        <vt:i4>36</vt:i4>
      </vt:variant>
      <vt:variant>
        <vt:i4>0</vt:i4>
      </vt:variant>
      <vt:variant>
        <vt:i4>5</vt:i4>
      </vt:variant>
      <vt:variant>
        <vt:lpwstr>https://mentor.ieee.org/802.22/dcn/13/22-13-0152-01-0000-802-22c-amendment-par-on-spectrum-sensing-information-representation-dissemination-and-fusion.docx</vt:lpwstr>
      </vt:variant>
      <vt:variant>
        <vt:lpwstr/>
      </vt:variant>
      <vt:variant>
        <vt:i4>3276908</vt:i4>
      </vt:variant>
      <vt:variant>
        <vt:i4>33</vt:i4>
      </vt:variant>
      <vt:variant>
        <vt:i4>0</vt:i4>
      </vt:variant>
      <vt:variant>
        <vt:i4>5</vt:i4>
      </vt:variant>
      <vt:variant>
        <vt:lpwstr>https://mentor.ieee.org/802.22/dcn/13/22-13-0152-00-0000-802-22c-amendment-par-on-spectrum-sensing-information-representation-dissemination-and-fusion.docx</vt:lpwstr>
      </vt:variant>
      <vt:variant>
        <vt:lpwstr/>
      </vt:variant>
      <vt:variant>
        <vt:i4>1310790</vt:i4>
      </vt:variant>
      <vt:variant>
        <vt:i4>30</vt:i4>
      </vt:variant>
      <vt:variant>
        <vt:i4>0</vt:i4>
      </vt:variant>
      <vt:variant>
        <vt:i4>5</vt:i4>
      </vt:variant>
      <vt:variant>
        <vt:lpwstr>https://mentor.ieee.org/802.22/dcn/13/22-13-0138-01-0000-802-22-revision-par.docx</vt:lpwstr>
      </vt:variant>
      <vt:variant>
        <vt:lpwstr/>
      </vt:variant>
      <vt:variant>
        <vt:i4>2359418</vt:i4>
      </vt:variant>
      <vt:variant>
        <vt:i4>27</vt:i4>
      </vt:variant>
      <vt:variant>
        <vt:i4>0</vt:i4>
      </vt:variant>
      <vt:variant>
        <vt:i4>5</vt:i4>
      </vt:variant>
      <vt:variant>
        <vt:lpwstr>https://mentor.ieee.org/802.22/dcn/13/22-13-0136-01-0000-september-interim-working-group-agenda.xls</vt:lpwstr>
      </vt:variant>
      <vt:variant>
        <vt:lpwstr/>
      </vt:variant>
      <vt:variant>
        <vt:i4>8061050</vt:i4>
      </vt:variant>
      <vt:variant>
        <vt:i4>24</vt:i4>
      </vt:variant>
      <vt:variant>
        <vt:i4>0</vt:i4>
      </vt:variant>
      <vt:variant>
        <vt:i4>5</vt:i4>
      </vt:variant>
      <vt:variant>
        <vt:lpwstr>https://mentor.ieee.org/802.22/dcn/13/22-13-0143-01-0000-ieee-802-22-july-plenary-working-group-meeting-minutes.doc</vt:lpwstr>
      </vt:variant>
      <vt:variant>
        <vt:lpwstr/>
      </vt:variant>
      <vt:variant>
        <vt:i4>2359419</vt:i4>
      </vt:variant>
      <vt:variant>
        <vt:i4>21</vt:i4>
      </vt:variant>
      <vt:variant>
        <vt:i4>0</vt:i4>
      </vt:variant>
      <vt:variant>
        <vt:i4>5</vt:i4>
      </vt:variant>
      <vt:variant>
        <vt:lpwstr>https://mentor.ieee.org/802.22/dcn/13/22-13-0136-00-0000-september-interim-working-group-agenda.xls</vt:lpwstr>
      </vt:variant>
      <vt:variant>
        <vt:lpwstr/>
      </vt:variant>
      <vt:variant>
        <vt:i4>6815781</vt:i4>
      </vt:variant>
      <vt:variant>
        <vt:i4>18</vt:i4>
      </vt:variant>
      <vt:variant>
        <vt:i4>0</vt:i4>
      </vt:variant>
      <vt:variant>
        <vt:i4>5</vt:i4>
      </vt:variant>
      <vt:variant>
        <vt:lpwstr>https://mentor.ieee.org/802.22/dcn/13/22-13-0151-02-000b-802-22b-draft-1-0.pdf</vt:lpwstr>
      </vt:variant>
      <vt:variant>
        <vt:lpwstr/>
      </vt:variant>
      <vt:variant>
        <vt:i4>1507342</vt:i4>
      </vt:variant>
      <vt:variant>
        <vt:i4>15</vt:i4>
      </vt:variant>
      <vt:variant>
        <vt:i4>0</vt:i4>
      </vt:variant>
      <vt:variant>
        <vt:i4>5</vt:i4>
      </vt:variant>
      <vt:variant>
        <vt:lpwstr>http://www-syscom.univ-mlv.fr/~najim/gdr-ecoradio/sayrac.pdf</vt:lpwstr>
      </vt:variant>
      <vt:variant>
        <vt:lpwstr/>
      </vt:variant>
      <vt:variant>
        <vt:i4>1310790</vt:i4>
      </vt:variant>
      <vt:variant>
        <vt:i4>12</vt:i4>
      </vt:variant>
      <vt:variant>
        <vt:i4>0</vt:i4>
      </vt:variant>
      <vt:variant>
        <vt:i4>5</vt:i4>
      </vt:variant>
      <vt:variant>
        <vt:lpwstr>https://mentor.ieee.org/802.22/dcn/13/22-13-0138-01-0000-802-22-revision-par.docx</vt:lpwstr>
      </vt:variant>
      <vt:variant>
        <vt:lpwstr/>
      </vt:variant>
      <vt:variant>
        <vt:i4>7667823</vt:i4>
      </vt:variant>
      <vt:variant>
        <vt:i4>9</vt:i4>
      </vt:variant>
      <vt:variant>
        <vt:i4>0</vt:i4>
      </vt:variant>
      <vt:variant>
        <vt:i4>5</vt:i4>
      </vt:variant>
      <vt:variant>
        <vt:lpwstr>https://mentor.ieee.org/802.22/dcn/13/22-13-0143-01-0000-july-plenary-working-group-meeting-minutes.doc</vt:lpwstr>
      </vt:variant>
      <vt:variant>
        <vt:lpwstr/>
      </vt:variant>
      <vt:variant>
        <vt:i4>3735599</vt:i4>
      </vt:variant>
      <vt:variant>
        <vt:i4>6</vt:i4>
      </vt:variant>
      <vt:variant>
        <vt:i4>0</vt:i4>
      </vt:variant>
      <vt:variant>
        <vt:i4>5</vt:i4>
      </vt:variant>
      <vt:variant>
        <vt:lpwstr>mailto:apurva_mody@yahoo.com</vt:lpwstr>
      </vt:variant>
      <vt:variant>
        <vt:lpwstr/>
      </vt:variant>
      <vt:variant>
        <vt:i4>3932232</vt:i4>
      </vt:variant>
      <vt:variant>
        <vt:i4>3</vt:i4>
      </vt:variant>
      <vt:variant>
        <vt:i4>0</vt:i4>
      </vt:variant>
      <vt:variant>
        <vt:i4>5</vt:i4>
      </vt:variant>
      <vt:variant>
        <vt:lpwstr>mailto:apurva.mody@baesystesms.com</vt:lpwstr>
      </vt:variant>
      <vt:variant>
        <vt:lpwstr/>
      </vt:variant>
      <vt:variant>
        <vt:i4>5701688</vt:i4>
      </vt:variant>
      <vt:variant>
        <vt:i4>0</vt:i4>
      </vt:variant>
      <vt:variant>
        <vt:i4>0</vt:i4>
      </vt:variant>
      <vt:variant>
        <vt:i4>5</vt:i4>
      </vt:variant>
      <vt:variant>
        <vt:lpwstr>mailto:zhangxin@nict.com.sg</vt:lpwstr>
      </vt:variant>
      <vt:variant>
        <vt:lpwstr/>
      </vt: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25</cp:revision>
  <cp:lastPrinted>1901-01-02T02:10:00Z</cp:lastPrinted>
  <dcterms:created xsi:type="dcterms:W3CDTF">2016-03-14T01:35:00Z</dcterms:created>
  <dcterms:modified xsi:type="dcterms:W3CDTF">2016-10-10T00:21:00Z</dcterms:modified>
</cp:coreProperties>
</file>