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4979" w14:textId="77777777" w:rsidR="007C5752" w:rsidRPr="00551AF1" w:rsidRDefault="007C5752" w:rsidP="007C5752">
      <w:pPr>
        <w:pStyle w:val="T1"/>
        <w:pBdr>
          <w:bottom w:val="single" w:sz="6" w:space="0" w:color="auto"/>
        </w:pBdr>
        <w:spacing w:after="240"/>
        <w:jc w:val="both"/>
        <w:rPr>
          <w:sz w:val="24"/>
          <w:szCs w:val="24"/>
        </w:rPr>
      </w:pPr>
      <w:r>
        <w:rPr>
          <w:sz w:val="24"/>
          <w:szCs w:val="24"/>
        </w:rPr>
        <w:t xml:space="preserve">IEEE </w:t>
      </w:r>
      <w:r w:rsidRPr="00551AF1">
        <w:rPr>
          <w:sz w:val="24"/>
          <w:szCs w:val="24"/>
        </w:rPr>
        <w:t>P802.22</w:t>
      </w:r>
      <w:r>
        <w:rPr>
          <w:sz w:val="24"/>
          <w:szCs w:val="24"/>
        </w:rPr>
        <w:t xml:space="preserve"> </w:t>
      </w:r>
      <w:r w:rsidRPr="00551AF1">
        <w:rPr>
          <w:sz w:val="24"/>
          <w:szCs w:val="24"/>
        </w:rPr>
        <w:t>Wireless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7C5752" w:rsidRPr="00551AF1" w14:paraId="5E9DD76C" w14:textId="77777777" w:rsidTr="00AE0017">
        <w:trPr>
          <w:trHeight w:val="485"/>
          <w:jc w:val="center"/>
        </w:trPr>
        <w:tc>
          <w:tcPr>
            <w:tcW w:w="9721" w:type="dxa"/>
            <w:gridSpan w:val="5"/>
            <w:vAlign w:val="center"/>
          </w:tcPr>
          <w:p w14:paraId="03729A80" w14:textId="77777777" w:rsidR="007C5752" w:rsidRPr="007C5752" w:rsidRDefault="007C5752" w:rsidP="007C5752">
            <w:pPr>
              <w:pStyle w:val="T2"/>
              <w:spacing w:before="120" w:after="120"/>
              <w:rPr>
                <w:rFonts w:eastAsia="Times New Roman"/>
              </w:rPr>
            </w:pPr>
            <w:r>
              <w:rPr>
                <w:rFonts w:eastAsia="PMingLiU"/>
                <w:sz w:val="24"/>
                <w:szCs w:val="24"/>
                <w:lang w:val="en-US" w:eastAsia="zh-HK"/>
              </w:rPr>
              <w:t>20</w:t>
            </w:r>
            <w:r>
              <w:rPr>
                <w:rFonts w:eastAsiaTheme="minorEastAsia" w:hint="eastAsia"/>
                <w:sz w:val="24"/>
                <w:szCs w:val="24"/>
                <w:lang w:val="en-US" w:eastAsia="ja-JP"/>
              </w:rPr>
              <w:t>15</w:t>
            </w:r>
            <w:r w:rsidRPr="00551AF1">
              <w:rPr>
                <w:rFonts w:eastAsia="PMingLiU"/>
                <w:sz w:val="24"/>
                <w:szCs w:val="24"/>
                <w:lang w:val="en-US" w:eastAsia="zh-HK"/>
              </w:rPr>
              <w:t xml:space="preserve"> </w:t>
            </w:r>
            <w:r>
              <w:rPr>
                <w:rFonts w:eastAsiaTheme="minorEastAsia"/>
                <w:sz w:val="24"/>
                <w:szCs w:val="24"/>
                <w:lang w:val="en-US" w:eastAsia="ja-JP"/>
              </w:rPr>
              <w:t>November</w:t>
            </w:r>
            <w:r w:rsidRPr="00551AF1">
              <w:rPr>
                <w:rFonts w:eastAsia="PMingLiU"/>
                <w:sz w:val="24"/>
                <w:szCs w:val="24"/>
                <w:lang w:val="en-US" w:eastAsia="zh-HK"/>
              </w:rPr>
              <w:t xml:space="preserve"> </w:t>
            </w:r>
            <w:r>
              <w:rPr>
                <w:rFonts w:eastAsia="PMingLiU"/>
                <w:sz w:val="24"/>
                <w:szCs w:val="24"/>
                <w:lang w:val="en-US" w:eastAsia="zh-HK"/>
              </w:rPr>
              <w:t xml:space="preserve">Plenary Working Group Meeting Motions for IEEE 802.22 </w:t>
            </w:r>
          </w:p>
        </w:tc>
      </w:tr>
      <w:tr w:rsidR="007C5752" w:rsidRPr="00551AF1" w14:paraId="7F6C9521" w14:textId="77777777" w:rsidTr="00AE0017">
        <w:trPr>
          <w:trHeight w:val="449"/>
          <w:jc w:val="center"/>
        </w:trPr>
        <w:tc>
          <w:tcPr>
            <w:tcW w:w="9721" w:type="dxa"/>
            <w:gridSpan w:val="5"/>
            <w:vAlign w:val="center"/>
          </w:tcPr>
          <w:p w14:paraId="685E298B" w14:textId="77777777" w:rsidR="007C5752" w:rsidRPr="00330B9A" w:rsidRDefault="007C5752" w:rsidP="00AE001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Pr>
                <w:rFonts w:eastAsia="PMingLiU"/>
                <w:b w:val="0"/>
                <w:sz w:val="24"/>
                <w:szCs w:val="24"/>
                <w:lang w:eastAsia="zh-HK"/>
              </w:rPr>
              <w:t>201</w:t>
            </w:r>
            <w:r>
              <w:rPr>
                <w:rFonts w:eastAsiaTheme="minorEastAsia" w:hint="eastAsia"/>
                <w:b w:val="0"/>
                <w:sz w:val="24"/>
                <w:szCs w:val="24"/>
                <w:lang w:eastAsia="ja-JP"/>
              </w:rPr>
              <w:t>5</w:t>
            </w:r>
            <w:r>
              <w:rPr>
                <w:rFonts w:eastAsia="PMingLiU"/>
                <w:b w:val="0"/>
                <w:sz w:val="24"/>
                <w:szCs w:val="24"/>
                <w:lang w:eastAsia="zh-HK"/>
              </w:rPr>
              <w:t>-</w:t>
            </w:r>
            <w:r>
              <w:rPr>
                <w:rFonts w:eastAsiaTheme="minorEastAsia" w:hint="eastAsia"/>
                <w:b w:val="0"/>
                <w:sz w:val="24"/>
                <w:szCs w:val="24"/>
                <w:lang w:eastAsia="ja-JP"/>
              </w:rPr>
              <w:t>11</w:t>
            </w:r>
            <w:r w:rsidRPr="00551AF1">
              <w:rPr>
                <w:rFonts w:eastAsia="PMingLiU"/>
                <w:b w:val="0"/>
                <w:sz w:val="24"/>
                <w:szCs w:val="24"/>
                <w:lang w:eastAsia="zh-HK"/>
              </w:rPr>
              <w:t>-</w:t>
            </w:r>
            <w:r>
              <w:rPr>
                <w:rFonts w:eastAsiaTheme="minorEastAsia" w:hint="eastAsia"/>
                <w:b w:val="0"/>
                <w:sz w:val="24"/>
                <w:szCs w:val="24"/>
                <w:lang w:eastAsia="ja-JP"/>
              </w:rPr>
              <w:t>09</w:t>
            </w:r>
          </w:p>
        </w:tc>
      </w:tr>
      <w:tr w:rsidR="007C5752" w:rsidRPr="00551AF1" w14:paraId="7C9EA6EB" w14:textId="77777777" w:rsidTr="00AE0017">
        <w:trPr>
          <w:cantSplit/>
          <w:jc w:val="center"/>
        </w:trPr>
        <w:tc>
          <w:tcPr>
            <w:tcW w:w="9721" w:type="dxa"/>
            <w:gridSpan w:val="5"/>
            <w:vAlign w:val="center"/>
          </w:tcPr>
          <w:p w14:paraId="03A218D0" w14:textId="77777777" w:rsidR="007C5752" w:rsidRPr="00551AF1" w:rsidRDefault="007C5752" w:rsidP="00AE0017">
            <w:pPr>
              <w:pStyle w:val="T2"/>
              <w:spacing w:after="0"/>
              <w:ind w:left="0" w:right="0"/>
              <w:jc w:val="both"/>
              <w:rPr>
                <w:sz w:val="24"/>
                <w:szCs w:val="24"/>
              </w:rPr>
            </w:pPr>
            <w:r w:rsidRPr="00551AF1">
              <w:rPr>
                <w:sz w:val="24"/>
                <w:szCs w:val="24"/>
              </w:rPr>
              <w:t>Author(s):</w:t>
            </w:r>
          </w:p>
        </w:tc>
      </w:tr>
      <w:tr w:rsidR="007C5752" w:rsidRPr="00551AF1" w14:paraId="0E3D71CD" w14:textId="77777777" w:rsidTr="00AE0017">
        <w:trPr>
          <w:jc w:val="center"/>
        </w:trPr>
        <w:tc>
          <w:tcPr>
            <w:tcW w:w="1348" w:type="dxa"/>
            <w:vAlign w:val="center"/>
          </w:tcPr>
          <w:p w14:paraId="6D7690E3" w14:textId="77777777" w:rsidR="007C5752" w:rsidRPr="00551AF1" w:rsidRDefault="007C5752" w:rsidP="00AE0017">
            <w:pPr>
              <w:pStyle w:val="T2"/>
              <w:spacing w:after="0"/>
              <w:ind w:left="0" w:right="0"/>
              <w:jc w:val="both"/>
              <w:rPr>
                <w:sz w:val="24"/>
                <w:szCs w:val="24"/>
              </w:rPr>
            </w:pPr>
            <w:r w:rsidRPr="00551AF1">
              <w:rPr>
                <w:sz w:val="24"/>
                <w:szCs w:val="24"/>
              </w:rPr>
              <w:t>Name</w:t>
            </w:r>
          </w:p>
        </w:tc>
        <w:tc>
          <w:tcPr>
            <w:tcW w:w="1350" w:type="dxa"/>
            <w:vAlign w:val="center"/>
          </w:tcPr>
          <w:p w14:paraId="78A136B1" w14:textId="77777777" w:rsidR="007C5752" w:rsidRPr="00551AF1" w:rsidRDefault="007C5752" w:rsidP="00AE0017">
            <w:pPr>
              <w:pStyle w:val="T2"/>
              <w:spacing w:after="0"/>
              <w:ind w:left="0" w:right="0"/>
              <w:jc w:val="both"/>
              <w:rPr>
                <w:sz w:val="24"/>
                <w:szCs w:val="24"/>
              </w:rPr>
            </w:pPr>
            <w:r w:rsidRPr="00551AF1">
              <w:rPr>
                <w:sz w:val="24"/>
                <w:szCs w:val="24"/>
              </w:rPr>
              <w:t>Company</w:t>
            </w:r>
          </w:p>
        </w:tc>
        <w:tc>
          <w:tcPr>
            <w:tcW w:w="2430" w:type="dxa"/>
            <w:vAlign w:val="center"/>
          </w:tcPr>
          <w:p w14:paraId="5BBC2999" w14:textId="77777777" w:rsidR="007C5752" w:rsidRPr="00551AF1" w:rsidRDefault="007C5752" w:rsidP="00AE0017">
            <w:pPr>
              <w:pStyle w:val="T2"/>
              <w:spacing w:after="0"/>
              <w:ind w:left="0" w:right="0"/>
              <w:jc w:val="both"/>
              <w:rPr>
                <w:sz w:val="24"/>
                <w:szCs w:val="24"/>
              </w:rPr>
            </w:pPr>
            <w:r w:rsidRPr="00551AF1">
              <w:rPr>
                <w:sz w:val="24"/>
                <w:szCs w:val="24"/>
              </w:rPr>
              <w:t>Address</w:t>
            </w:r>
          </w:p>
        </w:tc>
        <w:tc>
          <w:tcPr>
            <w:tcW w:w="1710" w:type="dxa"/>
            <w:vAlign w:val="center"/>
          </w:tcPr>
          <w:p w14:paraId="5C94B1D1" w14:textId="77777777" w:rsidR="007C5752" w:rsidRPr="00551AF1" w:rsidRDefault="007C5752" w:rsidP="00AE0017">
            <w:pPr>
              <w:pStyle w:val="T2"/>
              <w:spacing w:after="0"/>
              <w:ind w:left="0" w:right="0"/>
              <w:jc w:val="both"/>
              <w:rPr>
                <w:sz w:val="24"/>
                <w:szCs w:val="24"/>
              </w:rPr>
            </w:pPr>
            <w:r w:rsidRPr="00551AF1">
              <w:rPr>
                <w:sz w:val="24"/>
                <w:szCs w:val="24"/>
              </w:rPr>
              <w:t>Phone</w:t>
            </w:r>
          </w:p>
        </w:tc>
        <w:tc>
          <w:tcPr>
            <w:tcW w:w="2883" w:type="dxa"/>
            <w:vAlign w:val="center"/>
          </w:tcPr>
          <w:p w14:paraId="4F767398" w14:textId="77777777" w:rsidR="007C5752" w:rsidRPr="00551AF1" w:rsidRDefault="007C5752" w:rsidP="00AE0017">
            <w:pPr>
              <w:pStyle w:val="T2"/>
              <w:spacing w:after="0"/>
              <w:ind w:left="0" w:right="0"/>
              <w:jc w:val="both"/>
              <w:rPr>
                <w:sz w:val="24"/>
                <w:szCs w:val="24"/>
              </w:rPr>
            </w:pPr>
            <w:r w:rsidRPr="00551AF1">
              <w:rPr>
                <w:sz w:val="24"/>
                <w:szCs w:val="24"/>
              </w:rPr>
              <w:t>email</w:t>
            </w:r>
          </w:p>
        </w:tc>
      </w:tr>
      <w:tr w:rsidR="007C5752" w:rsidRPr="00551AF1" w14:paraId="78B2F5C9" w14:textId="77777777" w:rsidTr="00AE0017">
        <w:trPr>
          <w:trHeight w:val="602"/>
          <w:jc w:val="center"/>
        </w:trPr>
        <w:tc>
          <w:tcPr>
            <w:tcW w:w="1348" w:type="dxa"/>
            <w:vAlign w:val="center"/>
          </w:tcPr>
          <w:p w14:paraId="6643884F" w14:textId="77777777" w:rsidR="007C5752" w:rsidRPr="00FE747F" w:rsidRDefault="007C5752" w:rsidP="00AE001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 xml:space="preserve">Gabriel </w:t>
            </w:r>
            <w:proofErr w:type="spellStart"/>
            <w:r>
              <w:rPr>
                <w:rFonts w:eastAsiaTheme="minorEastAsia"/>
                <w:b w:val="0"/>
                <w:sz w:val="24"/>
                <w:szCs w:val="24"/>
                <w:lang w:eastAsia="ja-JP"/>
              </w:rPr>
              <w:t>Villardi</w:t>
            </w:r>
            <w:proofErr w:type="spellEnd"/>
          </w:p>
        </w:tc>
        <w:tc>
          <w:tcPr>
            <w:tcW w:w="1350" w:type="dxa"/>
            <w:vAlign w:val="center"/>
          </w:tcPr>
          <w:p w14:paraId="47D11970" w14:textId="77777777" w:rsidR="007C5752" w:rsidRPr="00551AF1" w:rsidRDefault="007C5752" w:rsidP="00AE001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3BC9B641" w14:textId="77777777" w:rsidR="007C5752" w:rsidRPr="00CC4D42" w:rsidRDefault="007C5752" w:rsidP="00AE0017">
            <w:pPr>
              <w:jc w:val="both"/>
              <w:rPr>
                <w:sz w:val="24"/>
                <w:szCs w:val="24"/>
                <w:lang w:eastAsia="zh-CN"/>
              </w:rPr>
            </w:pPr>
            <w:r w:rsidRPr="00CC4D42">
              <w:rPr>
                <w:sz w:val="24"/>
                <w:szCs w:val="24"/>
              </w:rPr>
              <w:t>Yokosuka, Japan</w:t>
            </w:r>
          </w:p>
        </w:tc>
        <w:tc>
          <w:tcPr>
            <w:tcW w:w="1710" w:type="dxa"/>
            <w:vAlign w:val="center"/>
          </w:tcPr>
          <w:p w14:paraId="4461A9EA" w14:textId="77777777" w:rsidR="007C5752" w:rsidRPr="00CC4D42" w:rsidRDefault="007C5752" w:rsidP="00AE001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Pr>
                <w:rFonts w:eastAsiaTheme="minorEastAsia"/>
                <w:b w:val="0"/>
                <w:sz w:val="24"/>
                <w:szCs w:val="24"/>
                <w:lang w:val="en-US" w:eastAsia="ja-JP"/>
              </w:rPr>
              <w:t>5438</w:t>
            </w:r>
          </w:p>
        </w:tc>
        <w:tc>
          <w:tcPr>
            <w:tcW w:w="2883" w:type="dxa"/>
            <w:vAlign w:val="center"/>
          </w:tcPr>
          <w:p w14:paraId="71C048BA" w14:textId="77777777" w:rsidR="007C5752" w:rsidRPr="008C5FA0" w:rsidRDefault="007C5752" w:rsidP="00AE001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Pr="008C5FA0">
              <w:rPr>
                <w:rFonts w:eastAsiaTheme="minorEastAsia" w:hint="eastAsia"/>
                <w:b w:val="0"/>
                <w:sz w:val="24"/>
                <w:szCs w:val="24"/>
                <w:lang w:eastAsia="ja-JP"/>
              </w:rPr>
              <w:t>@nict.go.jp</w:t>
            </w:r>
          </w:p>
        </w:tc>
      </w:tr>
      <w:tr w:rsidR="007C5752" w:rsidRPr="00551AF1" w14:paraId="29109FCA" w14:textId="77777777" w:rsidTr="00AE0017">
        <w:trPr>
          <w:trHeight w:val="602"/>
          <w:jc w:val="center"/>
        </w:trPr>
        <w:tc>
          <w:tcPr>
            <w:tcW w:w="1348" w:type="dxa"/>
            <w:vAlign w:val="center"/>
          </w:tcPr>
          <w:p w14:paraId="048C27B8" w14:textId="77777777" w:rsidR="007C5752" w:rsidRPr="00551AF1" w:rsidRDefault="007C5752" w:rsidP="00AE001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0FDC6F86" w14:textId="77777777" w:rsidR="007C5752" w:rsidRPr="00551AF1" w:rsidRDefault="007C5752" w:rsidP="00AE001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16AF2B91" w14:textId="77777777" w:rsidR="007C5752" w:rsidRPr="00551AF1" w:rsidRDefault="007C5752" w:rsidP="00AE0017">
            <w:pPr>
              <w:pStyle w:val="T2"/>
              <w:spacing w:after="0"/>
              <w:ind w:left="0" w:right="0"/>
              <w:jc w:val="both"/>
              <w:rPr>
                <w:b w:val="0"/>
                <w:sz w:val="24"/>
                <w:szCs w:val="24"/>
              </w:rPr>
            </w:pPr>
            <w:r w:rsidRPr="00551AF1">
              <w:rPr>
                <w:b w:val="0"/>
                <w:sz w:val="24"/>
                <w:szCs w:val="24"/>
              </w:rPr>
              <w:t>Merrimack, NH</w:t>
            </w:r>
          </w:p>
        </w:tc>
        <w:tc>
          <w:tcPr>
            <w:tcW w:w="1710" w:type="dxa"/>
            <w:vAlign w:val="center"/>
          </w:tcPr>
          <w:p w14:paraId="592722E1" w14:textId="77777777" w:rsidR="007C5752" w:rsidRPr="00551AF1" w:rsidRDefault="007C5752" w:rsidP="00AE001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4D71FD56" w14:textId="77777777" w:rsidR="007C5752" w:rsidRPr="00551AF1" w:rsidRDefault="00D07F04" w:rsidP="00AE0017">
            <w:pPr>
              <w:pStyle w:val="T2"/>
              <w:spacing w:before="120" w:after="120"/>
              <w:ind w:left="0" w:right="0"/>
              <w:jc w:val="both"/>
              <w:rPr>
                <w:b w:val="0"/>
                <w:sz w:val="24"/>
                <w:szCs w:val="24"/>
                <w:lang w:val="en-US"/>
              </w:rPr>
            </w:pPr>
            <w:hyperlink r:id="rId8" w:history="1">
              <w:r w:rsidR="007C5752" w:rsidRPr="00551AF1">
                <w:rPr>
                  <w:rStyle w:val="Hyperlink"/>
                  <w:b w:val="0"/>
                  <w:sz w:val="24"/>
                  <w:szCs w:val="24"/>
                  <w:lang w:val="en-US"/>
                </w:rPr>
                <w:t>apurva.mody@baesystesms.com</w:t>
              </w:r>
            </w:hyperlink>
            <w:r w:rsidR="007C5752">
              <w:rPr>
                <w:b w:val="0"/>
                <w:sz w:val="24"/>
                <w:szCs w:val="24"/>
                <w:lang w:val="en-US"/>
              </w:rPr>
              <w:t xml:space="preserve">; </w:t>
            </w:r>
            <w:hyperlink r:id="rId9" w:history="1">
              <w:r w:rsidR="007C5752" w:rsidRPr="00551AF1">
                <w:rPr>
                  <w:rStyle w:val="Hyperlink"/>
                  <w:b w:val="0"/>
                  <w:sz w:val="24"/>
                  <w:szCs w:val="24"/>
                  <w:lang w:val="en-US"/>
                </w:rPr>
                <w:t>apurva_mody@yahoo.com</w:t>
              </w:r>
            </w:hyperlink>
          </w:p>
        </w:tc>
      </w:tr>
    </w:tbl>
    <w:p w14:paraId="7DCED029" w14:textId="77777777" w:rsidR="007C5752" w:rsidRPr="00551AF1" w:rsidRDefault="007C5752" w:rsidP="007C5752">
      <w:pPr>
        <w:pStyle w:val="T1"/>
        <w:spacing w:after="120"/>
        <w:jc w:val="both"/>
        <w:rPr>
          <w:sz w:val="24"/>
          <w:szCs w:val="24"/>
        </w:rPr>
      </w:pPr>
    </w:p>
    <w:p w14:paraId="0214B58D" w14:textId="77777777" w:rsidR="007C5752" w:rsidRPr="00F44B53" w:rsidRDefault="007C5752" w:rsidP="007C5752">
      <w:pPr>
        <w:jc w:val="both"/>
        <w:rPr>
          <w:rFonts w:eastAsiaTheme="minorEastAsia"/>
          <w:b/>
          <w:sz w:val="24"/>
          <w:szCs w:val="24"/>
          <w:lang w:eastAsia="ja-JP"/>
        </w:rPr>
      </w:pPr>
      <w:r>
        <w:rPr>
          <w:noProof/>
          <w:sz w:val="24"/>
          <w:szCs w:val="24"/>
          <w:lang w:val="en-US"/>
        </w:rPr>
        <mc:AlternateContent>
          <mc:Choice Requires="wps">
            <w:drawing>
              <wp:anchor distT="0" distB="0" distL="114300" distR="114300" simplePos="0" relativeHeight="251659264" behindDoc="0" locked="0" layoutInCell="1" allowOverlap="1" wp14:anchorId="681770B7" wp14:editId="664C0C7F">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9A7F0" w14:textId="77777777" w:rsidR="007C5752" w:rsidRDefault="007C5752" w:rsidP="007C575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1E9C63AD" w14:textId="77777777" w:rsidR="007C5752" w:rsidRDefault="007C5752" w:rsidP="007C5752">
                            <w:pPr>
                              <w:jc w:val="both"/>
                              <w:rPr>
                                <w:rFonts w:ascii="Arial Unicode MS" w:eastAsia="Arial Unicode MS" w:hAnsi="Arial Unicode MS"/>
                                <w:color w:val="000000"/>
                                <w:sz w:val="18"/>
                                <w:lang w:val="en-US"/>
                              </w:rPr>
                            </w:pPr>
                          </w:p>
                          <w:p w14:paraId="70A8B43E" w14:textId="77777777" w:rsidR="007C5752" w:rsidRDefault="007C5752" w:rsidP="007C575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317AAE8" w14:textId="77777777" w:rsidR="007C5752" w:rsidRDefault="007C5752" w:rsidP="007C5752">
                            <w:pPr>
                              <w:jc w:val="both"/>
                              <w:rPr>
                                <w:color w:val="000000"/>
                                <w:sz w:val="18"/>
                              </w:rPr>
                            </w:pPr>
                          </w:p>
                          <w:p w14:paraId="0E044DD7" w14:textId="77777777" w:rsidR="007C5752" w:rsidRDefault="007C5752" w:rsidP="007C575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62AF67D" w14:textId="77777777" w:rsidR="007C5752" w:rsidRDefault="007C5752" w:rsidP="007C5752">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03A9A7F0" w14:textId="77777777" w:rsidR="007C5752" w:rsidRDefault="007C5752" w:rsidP="007C575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1E9C63AD" w14:textId="77777777" w:rsidR="007C5752" w:rsidRDefault="007C5752" w:rsidP="007C5752">
                      <w:pPr>
                        <w:jc w:val="both"/>
                        <w:rPr>
                          <w:rFonts w:ascii="Arial Unicode MS" w:eastAsia="Arial Unicode MS" w:hAnsi="Arial Unicode MS"/>
                          <w:color w:val="000000"/>
                          <w:sz w:val="18"/>
                          <w:lang w:val="en-US"/>
                        </w:rPr>
                      </w:pPr>
                    </w:p>
                    <w:p w14:paraId="70A8B43E" w14:textId="77777777" w:rsidR="007C5752" w:rsidRDefault="007C5752" w:rsidP="007C575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317AAE8" w14:textId="77777777" w:rsidR="007C5752" w:rsidRDefault="007C5752" w:rsidP="007C5752">
                      <w:pPr>
                        <w:jc w:val="both"/>
                        <w:rPr>
                          <w:color w:val="000000"/>
                          <w:sz w:val="18"/>
                        </w:rPr>
                      </w:pPr>
                    </w:p>
                    <w:p w14:paraId="0E044DD7" w14:textId="77777777" w:rsidR="007C5752" w:rsidRDefault="007C5752" w:rsidP="007C575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62AF67D" w14:textId="77777777" w:rsidR="007C5752" w:rsidRDefault="007C5752" w:rsidP="007C5752">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60288" behindDoc="0" locked="0" layoutInCell="0" allowOverlap="1" wp14:anchorId="0E88532F" wp14:editId="1EEBECE5">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BE2BC" w14:textId="77777777" w:rsidR="007C5752" w:rsidRDefault="007C5752" w:rsidP="007C5752">
                            <w:pPr>
                              <w:pStyle w:val="T1"/>
                              <w:spacing w:after="120"/>
                            </w:pPr>
                            <w:r>
                              <w:t>Abstract</w:t>
                            </w:r>
                          </w:p>
                          <w:p w14:paraId="7EA5FAF8" w14:textId="77777777" w:rsidR="007C5752" w:rsidRDefault="007C5752" w:rsidP="007C5752">
                            <w:pPr>
                              <w:spacing w:before="120"/>
                              <w:jc w:val="both"/>
                            </w:pPr>
                            <w:r>
                              <w:t>This document contains the motions of the IEEE 802.22 Working Group 201</w:t>
                            </w:r>
                            <w:r>
                              <w:rPr>
                                <w:rFonts w:eastAsiaTheme="minorEastAsia" w:hint="eastAsia"/>
                                <w:lang w:eastAsia="ja-JP"/>
                              </w:rPr>
                              <w:t xml:space="preserve">5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Dallas from </w:t>
                            </w:r>
                            <w:r>
                              <w:rPr>
                                <w:rFonts w:eastAsiaTheme="minorEastAsia" w:hint="eastAsia"/>
                                <w:lang w:eastAsia="ja-JP"/>
                              </w:rPr>
                              <w:t>09</w:t>
                            </w:r>
                            <w:r w:rsidRPr="00F20BB9">
                              <w:rPr>
                                <w:vertAlign w:val="superscript"/>
                              </w:rPr>
                              <w:t>th</w:t>
                            </w:r>
                            <w:r>
                              <w:rPr>
                                <w:rFonts w:eastAsiaTheme="minorEastAsia" w:hint="eastAsia"/>
                                <w:lang w:eastAsia="ja-JP"/>
                              </w:rPr>
                              <w:t xml:space="preserve"> </w:t>
                            </w:r>
                            <w:r>
                              <w:t>to 12</w:t>
                            </w:r>
                            <w:r w:rsidRPr="001705C4">
                              <w:rPr>
                                <w:vertAlign w:val="superscript"/>
                              </w:rPr>
                              <w:t>th</w:t>
                            </w:r>
                            <w:r>
                              <w:t>, November 201</w:t>
                            </w:r>
                            <w:r>
                              <w:rPr>
                                <w:rFonts w:eastAsiaTheme="minorEastAsia" w:hint="eastAsia"/>
                                <w:lang w:eastAsia="ja-JP"/>
                              </w:rPr>
                              <w:t>5</w:t>
                            </w:r>
                            <w:r>
                              <w:t xml:space="preserve">.  </w:t>
                            </w:r>
                          </w:p>
                          <w:p w14:paraId="4099F088" w14:textId="77777777" w:rsidR="007C5752" w:rsidRPr="006614E9" w:rsidRDefault="007C5752" w:rsidP="007C5752">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2" o:spid="_x0000_s1027" type="#_x0000_t202" style="position:absolute;left:0;text-align:left;margin-left:-4.9pt;margin-top:4.7pt;width:513pt;height:20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102BE2BC" w14:textId="77777777" w:rsidR="007C5752" w:rsidRDefault="007C5752" w:rsidP="007C5752">
                      <w:pPr>
                        <w:pStyle w:val="T1"/>
                        <w:spacing w:after="120"/>
                      </w:pPr>
                      <w:r>
                        <w:t>Abstract</w:t>
                      </w:r>
                    </w:p>
                    <w:p w14:paraId="7EA5FAF8" w14:textId="77777777" w:rsidR="007C5752" w:rsidRDefault="007C5752" w:rsidP="007C5752">
                      <w:pPr>
                        <w:spacing w:before="120"/>
                        <w:jc w:val="both"/>
                      </w:pPr>
                      <w:r>
                        <w:t>Th</w:t>
                      </w:r>
                      <w:r>
                        <w:t>is document contains the motions</w:t>
                      </w:r>
                      <w:r>
                        <w:t xml:space="preserve"> of the IEEE 802.22 Working Group 201</w:t>
                      </w:r>
                      <w:r>
                        <w:rPr>
                          <w:rFonts w:eastAsiaTheme="minorEastAsia" w:hint="eastAsia"/>
                          <w:lang w:eastAsia="ja-JP"/>
                        </w:rPr>
                        <w:t xml:space="preserve">5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Dallas from </w:t>
                      </w:r>
                      <w:r>
                        <w:rPr>
                          <w:rFonts w:eastAsiaTheme="minorEastAsia" w:hint="eastAsia"/>
                          <w:lang w:eastAsia="ja-JP"/>
                        </w:rPr>
                        <w:t>09</w:t>
                      </w:r>
                      <w:r w:rsidRPr="00F20BB9">
                        <w:rPr>
                          <w:vertAlign w:val="superscript"/>
                        </w:rPr>
                        <w:t>th</w:t>
                      </w:r>
                      <w:r>
                        <w:rPr>
                          <w:rFonts w:eastAsiaTheme="minorEastAsia" w:hint="eastAsia"/>
                          <w:lang w:eastAsia="ja-JP"/>
                        </w:rPr>
                        <w:t xml:space="preserve"> </w:t>
                      </w:r>
                      <w:r>
                        <w:t>to 12</w:t>
                      </w:r>
                      <w:r w:rsidRPr="001705C4">
                        <w:rPr>
                          <w:vertAlign w:val="superscript"/>
                        </w:rPr>
                        <w:t>th</w:t>
                      </w:r>
                      <w:r>
                        <w:t>, November 201</w:t>
                      </w:r>
                      <w:r>
                        <w:rPr>
                          <w:rFonts w:eastAsiaTheme="minorEastAsia" w:hint="eastAsia"/>
                          <w:lang w:eastAsia="ja-JP"/>
                        </w:rPr>
                        <w:t>5</w:t>
                      </w:r>
                      <w:r>
                        <w:t xml:space="preserve">.  </w:t>
                      </w:r>
                    </w:p>
                    <w:p w14:paraId="4099F088" w14:textId="77777777" w:rsidR="007C5752" w:rsidRPr="006614E9" w:rsidRDefault="007C5752" w:rsidP="007C5752">
                      <w:pPr>
                        <w:spacing w:before="120"/>
                        <w:jc w:val="both"/>
                        <w:rPr>
                          <w:sz w:val="24"/>
                        </w:rPr>
                      </w:pPr>
                    </w:p>
                  </w:txbxContent>
                </v:textbox>
              </v:shape>
            </w:pict>
          </mc:Fallback>
        </mc:AlternateContent>
      </w:r>
      <w:r w:rsidRPr="00551AF1">
        <w:rPr>
          <w:sz w:val="24"/>
          <w:szCs w:val="24"/>
        </w:rPr>
        <w:br w:type="page"/>
      </w:r>
    </w:p>
    <w:p w14:paraId="6F85910D" w14:textId="77777777" w:rsidR="007C5752" w:rsidRPr="00F44B53" w:rsidRDefault="007C5752" w:rsidP="007C5752">
      <w:pPr>
        <w:spacing w:line="360" w:lineRule="auto"/>
        <w:jc w:val="both"/>
        <w:rPr>
          <w:rFonts w:eastAsiaTheme="minorEastAsia"/>
          <w:b/>
          <w:sz w:val="24"/>
          <w:szCs w:val="24"/>
          <w:lang w:eastAsia="ja-JP"/>
        </w:rPr>
      </w:pPr>
    </w:p>
    <w:p w14:paraId="721A8DB8" w14:textId="77777777" w:rsidR="007C5752" w:rsidRPr="00F44B53" w:rsidRDefault="007C5752" w:rsidP="007C5752">
      <w:pPr>
        <w:spacing w:line="360" w:lineRule="auto"/>
        <w:jc w:val="both"/>
        <w:rPr>
          <w:b/>
          <w:i/>
          <w:sz w:val="24"/>
          <w:szCs w:val="24"/>
        </w:rPr>
      </w:pPr>
      <w:r w:rsidRPr="00F44B53">
        <w:rPr>
          <w:b/>
          <w:i/>
          <w:sz w:val="24"/>
          <w:szCs w:val="24"/>
        </w:rPr>
        <w:t>Motion -</w:t>
      </w:r>
      <w:r w:rsidRPr="00F44B53">
        <w:rPr>
          <w:b/>
          <w:i/>
          <w:sz w:val="24"/>
          <w:szCs w:val="24"/>
          <w:lang w:eastAsia="zh-CN"/>
        </w:rPr>
        <w:t xml:space="preserve"> </w:t>
      </w:r>
      <w:r w:rsidRPr="00F44B53">
        <w:rPr>
          <w:b/>
          <w:i/>
          <w:sz w:val="24"/>
          <w:szCs w:val="24"/>
        </w:rPr>
        <w:t>Appro</w:t>
      </w:r>
      <w:r w:rsidRPr="00F44B53">
        <w:rPr>
          <w:rFonts w:eastAsiaTheme="minorEastAsia"/>
          <w:b/>
          <w:i/>
          <w:sz w:val="24"/>
          <w:szCs w:val="24"/>
          <w:lang w:eastAsia="ja-JP"/>
        </w:rPr>
        <w:t>v</w:t>
      </w:r>
      <w:r w:rsidRPr="00F44B53">
        <w:rPr>
          <w:b/>
          <w:i/>
          <w:sz w:val="24"/>
          <w:szCs w:val="24"/>
        </w:rPr>
        <w:t>al of Agenda</w:t>
      </w:r>
    </w:p>
    <w:p w14:paraId="7FBBAF45"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Move to Approve the Agenda as shown in Document 22-</w:t>
      </w:r>
      <w:r w:rsidRPr="00F44B53">
        <w:rPr>
          <w:rFonts w:eastAsiaTheme="minorEastAsia"/>
          <w:sz w:val="24"/>
          <w:szCs w:val="24"/>
          <w:lang w:eastAsia="ja-JP"/>
        </w:rPr>
        <w:t>15</w:t>
      </w:r>
      <w:r>
        <w:rPr>
          <w:sz w:val="24"/>
          <w:szCs w:val="24"/>
          <w:lang w:eastAsia="zh-HK"/>
        </w:rPr>
        <w:t>-0025</w:t>
      </w:r>
      <w:r w:rsidRPr="00F44B53">
        <w:rPr>
          <w:sz w:val="24"/>
          <w:szCs w:val="24"/>
          <w:lang w:eastAsia="zh-HK"/>
        </w:rPr>
        <w:t xml:space="preserve"> Rev</w:t>
      </w:r>
      <w:r>
        <w:rPr>
          <w:rFonts w:eastAsiaTheme="minorEastAsia"/>
          <w:sz w:val="24"/>
          <w:szCs w:val="24"/>
          <w:lang w:eastAsia="ja-JP"/>
        </w:rPr>
        <w:t>1</w:t>
      </w:r>
    </w:p>
    <w:p w14:paraId="5E3FEBC4"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w:t>
      </w:r>
      <w:hyperlink r:id="rId15" w:history="1">
        <w:r w:rsidRPr="00226ADC">
          <w:rPr>
            <w:rStyle w:val="Hyperlink"/>
            <w:sz w:val="24"/>
            <w:szCs w:val="24"/>
            <w:lang w:eastAsia="zh-HK"/>
          </w:rPr>
          <w:t>https://mentor.ieee.org/802.22/dcn/15/22-15-0025-01-0000-november-plenary-working-group-agenda.xls</w:t>
        </w:r>
      </w:hyperlink>
      <w:r w:rsidRPr="00F44B53">
        <w:rPr>
          <w:sz w:val="24"/>
          <w:szCs w:val="24"/>
          <w:lang w:eastAsia="zh-HK"/>
        </w:rPr>
        <w:t>)</w:t>
      </w:r>
    </w:p>
    <w:p w14:paraId="5544A83A"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Jerry </w:t>
      </w:r>
      <w:proofErr w:type="spellStart"/>
      <w:r w:rsidRPr="00F44B53">
        <w:rPr>
          <w:sz w:val="24"/>
          <w:szCs w:val="24"/>
          <w:lang w:eastAsia="zh-HK"/>
        </w:rPr>
        <w:t>Kalke</w:t>
      </w:r>
      <w:proofErr w:type="spellEnd"/>
    </w:p>
    <w:p w14:paraId="45F693BC"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Second:</w:t>
      </w:r>
      <w:r w:rsidRPr="00F44B53">
        <w:rPr>
          <w:rFonts w:eastAsiaTheme="minorEastAsia"/>
          <w:sz w:val="24"/>
          <w:szCs w:val="24"/>
          <w:lang w:eastAsia="ja-JP"/>
        </w:rPr>
        <w:t xml:space="preserve"> </w:t>
      </w:r>
      <w:r w:rsidRPr="00F44B53">
        <w:rPr>
          <w:sz w:val="24"/>
          <w:szCs w:val="24"/>
          <w:lang w:eastAsia="zh-HK"/>
        </w:rPr>
        <w:t xml:space="preserve">Chang-woo </w:t>
      </w:r>
      <w:r w:rsidRPr="00F44B53">
        <w:rPr>
          <w:rFonts w:eastAsiaTheme="minorEastAsia"/>
          <w:sz w:val="24"/>
          <w:szCs w:val="24"/>
          <w:lang w:val="en-US" w:eastAsia="ja-JP"/>
        </w:rPr>
        <w:t>Pyo</w:t>
      </w:r>
      <w:r>
        <w:rPr>
          <w:rFonts w:eastAsiaTheme="minorEastAsia"/>
          <w:sz w:val="24"/>
          <w:szCs w:val="24"/>
          <w:lang w:eastAsia="ja-JP"/>
        </w:rPr>
        <w:t xml:space="preserve"> </w:t>
      </w:r>
    </w:p>
    <w:p w14:paraId="1F8E64E5"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For:</w:t>
      </w:r>
      <w:r>
        <w:rPr>
          <w:sz w:val="24"/>
          <w:szCs w:val="24"/>
          <w:lang w:eastAsia="zh-HK"/>
        </w:rPr>
        <w:t xml:space="preserve"> </w:t>
      </w:r>
      <w:r w:rsidRPr="00F44B53">
        <w:rPr>
          <w:sz w:val="24"/>
          <w:szCs w:val="24"/>
          <w:lang w:eastAsia="zh-HK"/>
        </w:rPr>
        <w:t xml:space="preserve"> </w:t>
      </w:r>
      <w:r>
        <w:rPr>
          <w:sz w:val="24"/>
          <w:szCs w:val="24"/>
          <w:lang w:eastAsia="zh-HK"/>
        </w:rPr>
        <w:t>4 (No objection)</w:t>
      </w:r>
    </w:p>
    <w:p w14:paraId="34C1779D"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 xml:space="preserve">Against: 0 </w:t>
      </w:r>
      <w:r w:rsidRPr="00F44B53">
        <w:rPr>
          <w:sz w:val="24"/>
          <w:szCs w:val="24"/>
          <w:lang w:eastAsia="zh-HK"/>
        </w:rPr>
        <w:t xml:space="preserve">  </w:t>
      </w:r>
    </w:p>
    <w:p w14:paraId="7D169461"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 xml:space="preserve">Abstain: 0 </w:t>
      </w:r>
    </w:p>
    <w:p w14:paraId="66473EFA" w14:textId="77777777" w:rsidR="007C5752" w:rsidRPr="00F44B53" w:rsidRDefault="007C5752" w:rsidP="007C5752">
      <w:pPr>
        <w:shd w:val="clear" w:color="auto" w:fill="BFBFBF"/>
        <w:spacing w:line="276" w:lineRule="auto"/>
        <w:jc w:val="both"/>
        <w:rPr>
          <w:sz w:val="24"/>
          <w:szCs w:val="24"/>
          <w:lang w:eastAsia="zh-HK"/>
        </w:rPr>
      </w:pPr>
      <w:proofErr w:type="gramStart"/>
      <w:r w:rsidRPr="00F44B53">
        <w:rPr>
          <w:b/>
          <w:sz w:val="24"/>
          <w:szCs w:val="24"/>
          <w:lang w:eastAsia="zh-HK"/>
        </w:rPr>
        <w:t>Motion Passes</w:t>
      </w:r>
      <w:r w:rsidRPr="00F44B53">
        <w:rPr>
          <w:sz w:val="24"/>
          <w:szCs w:val="24"/>
          <w:lang w:eastAsia="zh-HK"/>
        </w:rPr>
        <w:t>.</w:t>
      </w:r>
      <w:proofErr w:type="gramEnd"/>
      <w:r w:rsidRPr="00F44B53">
        <w:rPr>
          <w:sz w:val="24"/>
          <w:szCs w:val="24"/>
          <w:lang w:eastAsia="zh-HK"/>
        </w:rPr>
        <w:t xml:space="preserve">  Agenda is approved</w:t>
      </w:r>
    </w:p>
    <w:p w14:paraId="5647F2D5" w14:textId="77777777" w:rsidR="007C5752" w:rsidRPr="00F44B53" w:rsidRDefault="007C5752" w:rsidP="007C5752">
      <w:pPr>
        <w:spacing w:line="276" w:lineRule="auto"/>
        <w:jc w:val="both"/>
        <w:rPr>
          <w:rFonts w:eastAsiaTheme="minorEastAsia"/>
          <w:sz w:val="24"/>
          <w:szCs w:val="24"/>
          <w:lang w:eastAsia="ja-JP"/>
        </w:rPr>
      </w:pPr>
    </w:p>
    <w:p w14:paraId="213BB271" w14:textId="77777777" w:rsidR="007C5752" w:rsidRPr="00F44B53" w:rsidRDefault="007C5752" w:rsidP="007C5752">
      <w:pPr>
        <w:spacing w:line="360" w:lineRule="auto"/>
        <w:jc w:val="both"/>
        <w:rPr>
          <w:b/>
          <w:i/>
          <w:sz w:val="24"/>
          <w:szCs w:val="24"/>
        </w:rPr>
      </w:pPr>
      <w:r w:rsidRPr="00F44B53">
        <w:rPr>
          <w:b/>
          <w:i/>
          <w:sz w:val="24"/>
          <w:szCs w:val="24"/>
        </w:rPr>
        <w:t>Motion- Approval of Minutes</w:t>
      </w:r>
    </w:p>
    <w:p w14:paraId="0A396375"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approve the 802.22 WG </w:t>
      </w:r>
      <w:r>
        <w:rPr>
          <w:sz w:val="24"/>
          <w:szCs w:val="24"/>
          <w:lang w:eastAsia="zh-HK"/>
        </w:rPr>
        <w:t>July</w:t>
      </w:r>
      <w:r w:rsidRPr="00F44B53">
        <w:rPr>
          <w:sz w:val="24"/>
          <w:szCs w:val="24"/>
          <w:lang w:eastAsia="zh-HK"/>
        </w:rPr>
        <w:t xml:space="preserve"> Plenary meeting minutes held in </w:t>
      </w:r>
      <w:r>
        <w:rPr>
          <w:sz w:val="24"/>
          <w:szCs w:val="24"/>
          <w:lang w:eastAsia="zh-HK"/>
        </w:rPr>
        <w:t>Hawaii</w:t>
      </w:r>
      <w:r w:rsidRPr="00F44B53">
        <w:rPr>
          <w:sz w:val="24"/>
          <w:szCs w:val="24"/>
          <w:lang w:eastAsia="zh-HK"/>
        </w:rPr>
        <w:t xml:space="preserve"> as shown in Document 22-1</w:t>
      </w:r>
      <w:r w:rsidRPr="00F44B53">
        <w:rPr>
          <w:rFonts w:eastAsiaTheme="minorEastAsia"/>
          <w:sz w:val="24"/>
          <w:szCs w:val="24"/>
          <w:lang w:eastAsia="ja-JP"/>
        </w:rPr>
        <w:t>5</w:t>
      </w:r>
      <w:r w:rsidRPr="00F44B53">
        <w:rPr>
          <w:sz w:val="24"/>
          <w:szCs w:val="24"/>
          <w:lang w:eastAsia="zh-HK"/>
        </w:rPr>
        <w:t>-0</w:t>
      </w:r>
      <w:r>
        <w:rPr>
          <w:rFonts w:eastAsiaTheme="minorEastAsia"/>
          <w:sz w:val="24"/>
          <w:szCs w:val="24"/>
          <w:lang w:eastAsia="ja-JP"/>
        </w:rPr>
        <w:t>022</w:t>
      </w:r>
      <w:r w:rsidRPr="00F44B53">
        <w:rPr>
          <w:sz w:val="24"/>
          <w:szCs w:val="24"/>
          <w:lang w:eastAsia="zh-HK"/>
        </w:rPr>
        <w:t xml:space="preserve"> Rev</w:t>
      </w:r>
      <w:r>
        <w:rPr>
          <w:rFonts w:eastAsiaTheme="minorEastAsia"/>
          <w:sz w:val="24"/>
          <w:szCs w:val="24"/>
          <w:lang w:eastAsia="ja-JP"/>
        </w:rPr>
        <w:t>1</w:t>
      </w:r>
    </w:p>
    <w:p w14:paraId="56A94124" w14:textId="77777777" w:rsidR="007C5752" w:rsidRDefault="007C5752" w:rsidP="007C5752">
      <w:pPr>
        <w:shd w:val="clear" w:color="auto" w:fill="BFBFBF"/>
        <w:spacing w:line="276" w:lineRule="auto"/>
        <w:jc w:val="both"/>
        <w:rPr>
          <w:sz w:val="24"/>
          <w:szCs w:val="24"/>
        </w:rPr>
      </w:pPr>
      <w:r>
        <w:rPr>
          <w:sz w:val="24"/>
          <w:szCs w:val="24"/>
        </w:rPr>
        <w:t>(</w:t>
      </w:r>
      <w:hyperlink r:id="rId16" w:history="1">
        <w:r w:rsidRPr="00AC356D">
          <w:rPr>
            <w:rStyle w:val="Hyperlink"/>
            <w:sz w:val="24"/>
            <w:szCs w:val="24"/>
          </w:rPr>
          <w:t>https://mentor.ieee.org/802.22/dcn/15/22-15-0022-01-000b-2015-july-plenary-ieee-802-22-working-group-minutes.docx</w:t>
        </w:r>
      </w:hyperlink>
      <w:r>
        <w:rPr>
          <w:sz w:val="24"/>
          <w:szCs w:val="24"/>
        </w:rPr>
        <w:t>)</w:t>
      </w:r>
    </w:p>
    <w:p w14:paraId="3634E06A"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Chang-woo </w:t>
      </w:r>
      <w:r w:rsidRPr="00F44B53">
        <w:rPr>
          <w:rFonts w:eastAsiaTheme="minorEastAsia"/>
          <w:sz w:val="24"/>
          <w:szCs w:val="24"/>
          <w:lang w:val="en-US" w:eastAsia="ja-JP"/>
        </w:rPr>
        <w:t>Pyo</w:t>
      </w:r>
      <w:r>
        <w:rPr>
          <w:rFonts w:eastAsiaTheme="minorEastAsia"/>
          <w:sz w:val="24"/>
          <w:szCs w:val="24"/>
          <w:lang w:eastAsia="ja-JP"/>
        </w:rPr>
        <w:t xml:space="preserve"> </w:t>
      </w:r>
    </w:p>
    <w:p w14:paraId="25921049"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Jerry </w:t>
      </w:r>
      <w:proofErr w:type="spellStart"/>
      <w:r>
        <w:rPr>
          <w:sz w:val="24"/>
          <w:szCs w:val="24"/>
          <w:lang w:eastAsia="zh-HK"/>
        </w:rPr>
        <w:t>Kalke</w:t>
      </w:r>
      <w:proofErr w:type="spellEnd"/>
    </w:p>
    <w:p w14:paraId="6F8788D3" w14:textId="77777777" w:rsidR="007C5752" w:rsidRPr="00F44B53" w:rsidRDefault="007C5752" w:rsidP="007C5752">
      <w:pPr>
        <w:shd w:val="clear" w:color="auto" w:fill="BFBFBF"/>
        <w:spacing w:line="276" w:lineRule="auto"/>
        <w:jc w:val="both"/>
        <w:rPr>
          <w:rFonts w:eastAsiaTheme="minorEastAsia"/>
          <w:sz w:val="24"/>
          <w:szCs w:val="24"/>
          <w:lang w:eastAsia="ja-JP"/>
        </w:rPr>
      </w:pPr>
      <w:r>
        <w:rPr>
          <w:sz w:val="24"/>
          <w:szCs w:val="24"/>
          <w:lang w:eastAsia="zh-HK"/>
        </w:rPr>
        <w:t>For: 4</w:t>
      </w:r>
    </w:p>
    <w:p w14:paraId="3D98EB5B"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Against: 0</w:t>
      </w:r>
      <w:r w:rsidRPr="00F44B53">
        <w:rPr>
          <w:sz w:val="24"/>
          <w:szCs w:val="24"/>
          <w:lang w:eastAsia="zh-HK"/>
        </w:rPr>
        <w:t xml:space="preserve">  </w:t>
      </w:r>
    </w:p>
    <w:p w14:paraId="2E89E0B2"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Abstain:  0</w:t>
      </w:r>
    </w:p>
    <w:p w14:paraId="7A7DCFF2" w14:textId="77777777" w:rsidR="007C5752" w:rsidRPr="00F44B53" w:rsidRDefault="007C5752" w:rsidP="007C5752">
      <w:pPr>
        <w:shd w:val="clear" w:color="auto" w:fill="BFBFBF"/>
        <w:spacing w:line="276" w:lineRule="auto"/>
        <w:jc w:val="both"/>
        <w:rPr>
          <w:sz w:val="24"/>
          <w:szCs w:val="24"/>
          <w:lang w:eastAsia="zh-HK"/>
        </w:rPr>
      </w:pPr>
      <w:proofErr w:type="gramStart"/>
      <w:r w:rsidRPr="00F44B53">
        <w:rPr>
          <w:b/>
          <w:sz w:val="24"/>
          <w:szCs w:val="24"/>
          <w:lang w:eastAsia="zh-HK"/>
        </w:rPr>
        <w:t>Motion Passes</w:t>
      </w:r>
      <w:r w:rsidRPr="00F44B53">
        <w:rPr>
          <w:sz w:val="24"/>
          <w:szCs w:val="24"/>
          <w:lang w:eastAsia="zh-HK"/>
        </w:rPr>
        <w:t>.</w:t>
      </w:r>
      <w:proofErr w:type="gramEnd"/>
      <w:r w:rsidRPr="00F44B53">
        <w:rPr>
          <w:sz w:val="24"/>
          <w:szCs w:val="24"/>
          <w:lang w:eastAsia="zh-HK"/>
        </w:rPr>
        <w:t xml:space="preserve">  Minutes are approved</w:t>
      </w:r>
    </w:p>
    <w:p w14:paraId="479F7B76" w14:textId="77777777" w:rsidR="007C5752" w:rsidRPr="00967410" w:rsidRDefault="007C5752" w:rsidP="007C5752">
      <w:pPr>
        <w:pStyle w:val="ListParagraph"/>
        <w:spacing w:line="360" w:lineRule="auto"/>
        <w:ind w:leftChars="0" w:left="360"/>
        <w:jc w:val="both"/>
        <w:rPr>
          <w:b/>
          <w:i/>
          <w:sz w:val="24"/>
          <w:szCs w:val="24"/>
        </w:rPr>
      </w:pPr>
      <w:r>
        <w:rPr>
          <w:b/>
          <w:i/>
          <w:sz w:val="24"/>
          <w:szCs w:val="24"/>
        </w:rPr>
        <w:t xml:space="preserve"> </w:t>
      </w:r>
    </w:p>
    <w:p w14:paraId="4C504425" w14:textId="77777777" w:rsidR="007C5752" w:rsidRPr="00967410" w:rsidRDefault="007C5752" w:rsidP="007C5752">
      <w:pPr>
        <w:shd w:val="clear" w:color="auto" w:fill="BFBFBF"/>
        <w:spacing w:line="276" w:lineRule="auto"/>
        <w:jc w:val="both"/>
        <w:rPr>
          <w:rFonts w:eastAsiaTheme="minorEastAsia"/>
          <w:sz w:val="24"/>
          <w:szCs w:val="24"/>
          <w:lang w:eastAsia="ja-JP"/>
        </w:rPr>
      </w:pPr>
      <w:r>
        <w:rPr>
          <w:b/>
          <w:i/>
          <w:sz w:val="24"/>
          <w:szCs w:val="24"/>
        </w:rPr>
        <w:t xml:space="preserve">The IEEE 802.22 WG moves </w:t>
      </w:r>
      <w:r w:rsidRPr="00967410">
        <w:rPr>
          <w:b/>
          <w:i/>
          <w:sz w:val="24"/>
          <w:szCs w:val="24"/>
        </w:rPr>
        <w:t>to forward IEEE Std. 802.22a-2014 and IEEE Std. 802.22b-2015 to ISO/IEC/JTC1/SC6 for the FDIS</w:t>
      </w:r>
      <w:r>
        <w:rPr>
          <w:b/>
          <w:i/>
          <w:sz w:val="24"/>
          <w:szCs w:val="24"/>
        </w:rPr>
        <w:t xml:space="preserve"> ballot process under the PSDO agreement with the IEEE.</w:t>
      </w:r>
    </w:p>
    <w:p w14:paraId="3E5316F5" w14:textId="77777777" w:rsidR="007C5752" w:rsidRPr="00967410" w:rsidRDefault="007C5752" w:rsidP="007C5752">
      <w:pPr>
        <w:shd w:val="clear" w:color="auto" w:fill="BFBFBF"/>
        <w:spacing w:line="276" w:lineRule="auto"/>
        <w:jc w:val="both"/>
        <w:rPr>
          <w:rFonts w:eastAsiaTheme="minorEastAsia"/>
          <w:sz w:val="24"/>
          <w:szCs w:val="24"/>
          <w:lang w:eastAsia="ja-JP"/>
        </w:rPr>
      </w:pPr>
      <w:r w:rsidRPr="00967410">
        <w:rPr>
          <w:sz w:val="24"/>
          <w:szCs w:val="24"/>
          <w:lang w:eastAsia="zh-HK"/>
        </w:rPr>
        <w:t xml:space="preserve">Move: Chang-woo </w:t>
      </w:r>
      <w:r w:rsidRPr="00967410">
        <w:rPr>
          <w:rFonts w:eastAsiaTheme="minorEastAsia"/>
          <w:sz w:val="24"/>
          <w:szCs w:val="24"/>
          <w:lang w:val="en-US" w:eastAsia="ja-JP"/>
        </w:rPr>
        <w:t>Pyo</w:t>
      </w:r>
      <w:r w:rsidRPr="00967410">
        <w:rPr>
          <w:rFonts w:eastAsiaTheme="minorEastAsia"/>
          <w:sz w:val="24"/>
          <w:szCs w:val="24"/>
          <w:lang w:eastAsia="ja-JP"/>
        </w:rPr>
        <w:t xml:space="preserve"> </w:t>
      </w:r>
    </w:p>
    <w:p w14:paraId="14A494D7" w14:textId="77777777" w:rsidR="007C5752" w:rsidRPr="00967410" w:rsidRDefault="007C5752" w:rsidP="007C5752">
      <w:pPr>
        <w:shd w:val="clear" w:color="auto" w:fill="BFBFBF"/>
        <w:spacing w:line="276" w:lineRule="auto"/>
        <w:jc w:val="both"/>
        <w:rPr>
          <w:sz w:val="24"/>
          <w:szCs w:val="24"/>
          <w:lang w:eastAsia="zh-HK"/>
        </w:rPr>
      </w:pPr>
      <w:r w:rsidRPr="00967410">
        <w:rPr>
          <w:sz w:val="24"/>
          <w:szCs w:val="24"/>
          <w:lang w:eastAsia="zh-HK"/>
        </w:rPr>
        <w:t xml:space="preserve">Second:  Jerry </w:t>
      </w:r>
      <w:proofErr w:type="spellStart"/>
      <w:r w:rsidRPr="00967410">
        <w:rPr>
          <w:sz w:val="24"/>
          <w:szCs w:val="24"/>
          <w:lang w:eastAsia="zh-HK"/>
        </w:rPr>
        <w:t>Kalke</w:t>
      </w:r>
      <w:proofErr w:type="spellEnd"/>
    </w:p>
    <w:p w14:paraId="08EEBBCC" w14:textId="77777777" w:rsidR="007C5752" w:rsidRPr="00967410" w:rsidRDefault="007C5752" w:rsidP="007C5752">
      <w:pPr>
        <w:shd w:val="clear" w:color="auto" w:fill="BFBFBF"/>
        <w:spacing w:line="276" w:lineRule="auto"/>
        <w:jc w:val="both"/>
        <w:rPr>
          <w:rFonts w:eastAsiaTheme="minorEastAsia"/>
          <w:sz w:val="24"/>
          <w:szCs w:val="24"/>
          <w:lang w:eastAsia="ja-JP"/>
        </w:rPr>
      </w:pPr>
      <w:r>
        <w:rPr>
          <w:sz w:val="24"/>
          <w:szCs w:val="24"/>
          <w:lang w:eastAsia="zh-HK"/>
        </w:rPr>
        <w:t>For: 5</w:t>
      </w:r>
    </w:p>
    <w:p w14:paraId="49A743B8" w14:textId="77777777" w:rsidR="007C5752" w:rsidRPr="00967410" w:rsidRDefault="007C5752" w:rsidP="007C5752">
      <w:pPr>
        <w:shd w:val="clear" w:color="auto" w:fill="BFBFBF"/>
        <w:spacing w:line="276" w:lineRule="auto"/>
        <w:jc w:val="both"/>
        <w:rPr>
          <w:sz w:val="24"/>
          <w:szCs w:val="24"/>
          <w:lang w:eastAsia="zh-HK"/>
        </w:rPr>
      </w:pPr>
      <w:r>
        <w:rPr>
          <w:sz w:val="24"/>
          <w:szCs w:val="24"/>
          <w:lang w:eastAsia="zh-HK"/>
        </w:rPr>
        <w:t>Against: 0</w:t>
      </w:r>
      <w:r w:rsidRPr="00967410">
        <w:rPr>
          <w:sz w:val="24"/>
          <w:szCs w:val="24"/>
          <w:lang w:eastAsia="zh-HK"/>
        </w:rPr>
        <w:t xml:space="preserve">  </w:t>
      </w:r>
    </w:p>
    <w:p w14:paraId="30DDD60B" w14:textId="77777777" w:rsidR="007C5752" w:rsidRPr="00967410" w:rsidRDefault="007C5752" w:rsidP="007C5752">
      <w:pPr>
        <w:shd w:val="clear" w:color="auto" w:fill="BFBFBF"/>
        <w:spacing w:line="276" w:lineRule="auto"/>
        <w:jc w:val="both"/>
        <w:rPr>
          <w:sz w:val="24"/>
          <w:szCs w:val="24"/>
          <w:lang w:eastAsia="zh-HK"/>
        </w:rPr>
      </w:pPr>
      <w:r>
        <w:rPr>
          <w:sz w:val="24"/>
          <w:szCs w:val="24"/>
          <w:lang w:eastAsia="zh-HK"/>
        </w:rPr>
        <w:t>Abstain:  0</w:t>
      </w:r>
    </w:p>
    <w:p w14:paraId="49692290" w14:textId="77777777" w:rsidR="007C5752" w:rsidRPr="00967410" w:rsidRDefault="007C5752" w:rsidP="007C5752">
      <w:pPr>
        <w:shd w:val="clear" w:color="auto" w:fill="BFBFBF"/>
        <w:spacing w:line="276" w:lineRule="auto"/>
        <w:jc w:val="both"/>
        <w:rPr>
          <w:sz w:val="24"/>
          <w:szCs w:val="24"/>
          <w:lang w:eastAsia="zh-HK"/>
        </w:rPr>
      </w:pPr>
      <w:proofErr w:type="gramStart"/>
      <w:r w:rsidRPr="00967410">
        <w:rPr>
          <w:b/>
          <w:sz w:val="24"/>
          <w:szCs w:val="24"/>
          <w:lang w:eastAsia="zh-HK"/>
        </w:rPr>
        <w:t>Motion Passes</w:t>
      </w:r>
      <w:r w:rsidRPr="00967410">
        <w:rPr>
          <w:sz w:val="24"/>
          <w:szCs w:val="24"/>
          <w:lang w:eastAsia="zh-HK"/>
        </w:rPr>
        <w:t>.</w:t>
      </w:r>
      <w:proofErr w:type="gramEnd"/>
    </w:p>
    <w:p w14:paraId="615FBB7D" w14:textId="77777777" w:rsidR="007C5752" w:rsidRPr="00967410" w:rsidRDefault="007C5752" w:rsidP="007C5752">
      <w:pPr>
        <w:spacing w:line="360" w:lineRule="auto"/>
        <w:jc w:val="both"/>
        <w:rPr>
          <w:b/>
          <w:sz w:val="24"/>
          <w:szCs w:val="24"/>
        </w:rPr>
      </w:pPr>
    </w:p>
    <w:p w14:paraId="30A887B2" w14:textId="2DF026EE" w:rsidR="007C5752" w:rsidRDefault="007C5752" w:rsidP="007C5752">
      <w:pPr>
        <w:shd w:val="clear" w:color="auto" w:fill="BFBFBF"/>
        <w:spacing w:line="276" w:lineRule="auto"/>
        <w:jc w:val="both"/>
        <w:rPr>
          <w:sz w:val="24"/>
          <w:szCs w:val="24"/>
          <w:lang w:eastAsia="zh-HK"/>
        </w:rPr>
      </w:pPr>
      <w:r>
        <w:rPr>
          <w:sz w:val="24"/>
          <w:szCs w:val="24"/>
          <w:lang w:eastAsia="zh-HK"/>
        </w:rPr>
        <w:t>Move to approve the IEEE 802.22.1 Advanced Beaconing Revision Project Functional Requirements Document as contained in 22-15-21rev0</w:t>
      </w:r>
      <w:r w:rsidR="00714E95">
        <w:rPr>
          <w:sz w:val="24"/>
          <w:szCs w:val="24"/>
          <w:lang w:eastAsia="zh-HK"/>
        </w:rPr>
        <w:t xml:space="preserve"> (</w:t>
      </w:r>
      <w:hyperlink r:id="rId17" w:history="1">
        <w:r w:rsidR="00714E95" w:rsidRPr="005E6639">
          <w:rPr>
            <w:rStyle w:val="Hyperlink"/>
            <w:sz w:val="24"/>
            <w:szCs w:val="24"/>
            <w:lang w:eastAsia="zh-HK"/>
          </w:rPr>
          <w:t>https://mentor.ieee.org/802.22/dcn/15/22-15-0021-00-0001-advanced-beacon-functional-requirements-document.doc</w:t>
        </w:r>
      </w:hyperlink>
      <w:r w:rsidR="00714E95">
        <w:rPr>
          <w:sz w:val="24"/>
          <w:szCs w:val="24"/>
          <w:lang w:eastAsia="zh-HK"/>
        </w:rPr>
        <w:t>)</w:t>
      </w:r>
      <w:r>
        <w:rPr>
          <w:sz w:val="24"/>
          <w:szCs w:val="24"/>
          <w:lang w:eastAsia="zh-HK"/>
        </w:rPr>
        <w:t xml:space="preserve">. </w:t>
      </w:r>
    </w:p>
    <w:p w14:paraId="4C6A96F9" w14:textId="77777777" w:rsidR="007C5752" w:rsidRDefault="007C5752" w:rsidP="007C5752">
      <w:pPr>
        <w:shd w:val="clear" w:color="auto" w:fill="BFBFBF"/>
        <w:spacing w:line="276" w:lineRule="auto"/>
        <w:jc w:val="both"/>
        <w:rPr>
          <w:sz w:val="24"/>
          <w:szCs w:val="24"/>
          <w:lang w:eastAsia="zh-HK"/>
        </w:rPr>
      </w:pPr>
    </w:p>
    <w:p w14:paraId="302EAA18" w14:textId="77777777" w:rsidR="007C5752" w:rsidRPr="00F44B53" w:rsidRDefault="007C5752" w:rsidP="007C5752">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Pr="00F44B53">
        <w:rPr>
          <w:rFonts w:eastAsiaTheme="minorEastAsia"/>
          <w:sz w:val="24"/>
          <w:szCs w:val="24"/>
          <w:lang w:val="en-US" w:eastAsia="ja-JP"/>
        </w:rPr>
        <w:t xml:space="preserve">Gabriel </w:t>
      </w:r>
      <w:proofErr w:type="spellStart"/>
      <w:r w:rsidRPr="00F44B53">
        <w:rPr>
          <w:rFonts w:eastAsiaTheme="minorEastAsia"/>
          <w:sz w:val="24"/>
          <w:szCs w:val="24"/>
          <w:lang w:val="en-US" w:eastAsia="ja-JP"/>
        </w:rPr>
        <w:t>Villardi</w:t>
      </w:r>
      <w:proofErr w:type="spellEnd"/>
      <w:r w:rsidRPr="00F44B53">
        <w:rPr>
          <w:rFonts w:eastAsiaTheme="minorEastAsia"/>
          <w:sz w:val="24"/>
          <w:szCs w:val="24"/>
          <w:lang w:eastAsia="ja-JP"/>
        </w:rPr>
        <w:t xml:space="preserve"> </w:t>
      </w:r>
    </w:p>
    <w:p w14:paraId="09403A2E"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Second: Chang-woo Pyo</w:t>
      </w:r>
    </w:p>
    <w:p w14:paraId="0004B9ED"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rFonts w:eastAsiaTheme="minorEastAsia"/>
          <w:sz w:val="24"/>
          <w:szCs w:val="24"/>
          <w:lang w:eastAsia="ja-JP"/>
        </w:rPr>
        <w:t>4</w:t>
      </w:r>
    </w:p>
    <w:p w14:paraId="505D69F3"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Against: 0  </w:t>
      </w:r>
    </w:p>
    <w:p w14:paraId="2AB6799B"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lastRenderedPageBreak/>
        <w:t>Abstain:  0</w:t>
      </w:r>
    </w:p>
    <w:p w14:paraId="3563E6FB" w14:textId="77777777" w:rsidR="007C5752" w:rsidRPr="00F44B53" w:rsidRDefault="007C5752" w:rsidP="007C5752">
      <w:pPr>
        <w:shd w:val="clear" w:color="auto" w:fill="BFBFBF"/>
        <w:spacing w:line="276" w:lineRule="auto"/>
        <w:jc w:val="both"/>
        <w:rPr>
          <w:sz w:val="24"/>
          <w:szCs w:val="24"/>
          <w:lang w:eastAsia="zh-HK"/>
        </w:rPr>
      </w:pPr>
      <w:proofErr w:type="gramStart"/>
      <w:r w:rsidRPr="00F44B53">
        <w:rPr>
          <w:b/>
          <w:sz w:val="24"/>
          <w:szCs w:val="24"/>
          <w:lang w:eastAsia="zh-HK"/>
        </w:rPr>
        <w:t>Motion Passes</w:t>
      </w:r>
      <w:r w:rsidRPr="00F44B53">
        <w:rPr>
          <w:sz w:val="24"/>
          <w:szCs w:val="24"/>
          <w:lang w:eastAsia="zh-HK"/>
        </w:rPr>
        <w:t>.</w:t>
      </w:r>
      <w:proofErr w:type="gramEnd"/>
      <w:r w:rsidRPr="00F44B53">
        <w:rPr>
          <w:sz w:val="24"/>
          <w:szCs w:val="24"/>
          <w:lang w:eastAsia="zh-HK"/>
        </w:rPr>
        <w:t xml:space="preserve">  </w:t>
      </w:r>
    </w:p>
    <w:p w14:paraId="54A10373" w14:textId="77777777" w:rsidR="007C5752" w:rsidRDefault="007C5752" w:rsidP="007C5752">
      <w:pPr>
        <w:spacing w:line="360" w:lineRule="auto"/>
        <w:jc w:val="both"/>
        <w:rPr>
          <w:b/>
          <w:i/>
          <w:sz w:val="24"/>
          <w:szCs w:val="24"/>
        </w:rPr>
      </w:pPr>
    </w:p>
    <w:p w14:paraId="400E2B91" w14:textId="77777777" w:rsidR="007C5752" w:rsidRPr="00F44B53" w:rsidRDefault="007C5752" w:rsidP="007C5752">
      <w:pPr>
        <w:spacing w:line="360" w:lineRule="auto"/>
        <w:jc w:val="both"/>
        <w:rPr>
          <w:b/>
          <w:i/>
          <w:sz w:val="24"/>
          <w:szCs w:val="24"/>
        </w:rPr>
      </w:pPr>
      <w:r w:rsidRPr="00F44B53">
        <w:rPr>
          <w:b/>
          <w:i/>
          <w:sz w:val="24"/>
          <w:szCs w:val="24"/>
        </w:rPr>
        <w:t xml:space="preserve">Motion- </w:t>
      </w:r>
      <w:r>
        <w:rPr>
          <w:b/>
          <w:i/>
          <w:sz w:val="24"/>
          <w:szCs w:val="24"/>
        </w:rPr>
        <w:t>Motion to Approve the IEEE 802.22.1 Advanced Beaconing Selection Criteria Document</w:t>
      </w:r>
    </w:p>
    <w:p w14:paraId="7AAA3CE1" w14:textId="68DFDE52" w:rsidR="007C5752" w:rsidRDefault="007C5752" w:rsidP="007C5752">
      <w:pPr>
        <w:shd w:val="clear" w:color="auto" w:fill="BFBFBF"/>
        <w:spacing w:line="276" w:lineRule="auto"/>
        <w:jc w:val="both"/>
        <w:rPr>
          <w:sz w:val="24"/>
          <w:szCs w:val="24"/>
          <w:lang w:eastAsia="zh-HK"/>
        </w:rPr>
      </w:pPr>
      <w:r>
        <w:rPr>
          <w:sz w:val="24"/>
          <w:szCs w:val="24"/>
          <w:lang w:eastAsia="zh-HK"/>
        </w:rPr>
        <w:t>Move to approve the IEEE 802.22.1 Advanced Beaconing Selection Criteria Document as contained in 22-15-33rev0</w:t>
      </w:r>
      <w:r w:rsidR="00714E95">
        <w:rPr>
          <w:sz w:val="24"/>
          <w:szCs w:val="24"/>
          <w:lang w:eastAsia="zh-HK"/>
        </w:rPr>
        <w:t xml:space="preserve"> (</w:t>
      </w:r>
      <w:hyperlink r:id="rId18" w:history="1">
        <w:r w:rsidR="00714E95" w:rsidRPr="005E6639">
          <w:rPr>
            <w:rStyle w:val="Hyperlink"/>
            <w:sz w:val="24"/>
            <w:szCs w:val="24"/>
            <w:lang w:eastAsia="zh-HK"/>
          </w:rPr>
          <w:t>https://mentor.ieee.org/802.22/dcn/15/22-15-0033-00-0001-advanced-beacon-revision-selection-criteria.doc</w:t>
        </w:r>
      </w:hyperlink>
      <w:bookmarkStart w:id="0" w:name="_GoBack"/>
      <w:bookmarkEnd w:id="0"/>
      <w:r w:rsidR="00714E95">
        <w:rPr>
          <w:sz w:val="24"/>
          <w:szCs w:val="24"/>
          <w:lang w:eastAsia="zh-HK"/>
        </w:rPr>
        <w:t>)</w:t>
      </w:r>
      <w:r>
        <w:rPr>
          <w:sz w:val="24"/>
          <w:szCs w:val="24"/>
          <w:lang w:eastAsia="zh-HK"/>
        </w:rPr>
        <w:t xml:space="preserve">. </w:t>
      </w:r>
    </w:p>
    <w:p w14:paraId="6FEE7075" w14:textId="77777777" w:rsidR="007C5752" w:rsidRDefault="007C5752" w:rsidP="007C5752">
      <w:pPr>
        <w:shd w:val="clear" w:color="auto" w:fill="BFBFBF"/>
        <w:spacing w:line="276" w:lineRule="auto"/>
        <w:jc w:val="both"/>
        <w:rPr>
          <w:sz w:val="24"/>
          <w:szCs w:val="24"/>
          <w:lang w:eastAsia="zh-HK"/>
        </w:rPr>
      </w:pPr>
    </w:p>
    <w:p w14:paraId="295D27ED" w14:textId="77777777" w:rsidR="007C5752" w:rsidRPr="00F44B53" w:rsidRDefault="007C5752" w:rsidP="007C5752">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Pr="00F44B53">
        <w:rPr>
          <w:rFonts w:eastAsiaTheme="minorEastAsia"/>
          <w:sz w:val="24"/>
          <w:szCs w:val="24"/>
          <w:lang w:val="en-US" w:eastAsia="ja-JP"/>
        </w:rPr>
        <w:t xml:space="preserve">Gabriel </w:t>
      </w:r>
      <w:proofErr w:type="spellStart"/>
      <w:r w:rsidRPr="00F44B53">
        <w:rPr>
          <w:rFonts w:eastAsiaTheme="minorEastAsia"/>
          <w:sz w:val="24"/>
          <w:szCs w:val="24"/>
          <w:lang w:val="en-US" w:eastAsia="ja-JP"/>
        </w:rPr>
        <w:t>Villardi</w:t>
      </w:r>
      <w:proofErr w:type="spellEnd"/>
      <w:r w:rsidRPr="00F44B53">
        <w:rPr>
          <w:rFonts w:eastAsiaTheme="minorEastAsia"/>
          <w:sz w:val="24"/>
          <w:szCs w:val="24"/>
          <w:lang w:eastAsia="ja-JP"/>
        </w:rPr>
        <w:t xml:space="preserve"> </w:t>
      </w:r>
    </w:p>
    <w:p w14:paraId="75D16677"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Second: Chang-woo Pyo</w:t>
      </w:r>
    </w:p>
    <w:p w14:paraId="7D54EC59"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rFonts w:eastAsiaTheme="minorEastAsia"/>
          <w:sz w:val="24"/>
          <w:szCs w:val="24"/>
          <w:lang w:eastAsia="ja-JP"/>
        </w:rPr>
        <w:t>4</w:t>
      </w:r>
    </w:p>
    <w:p w14:paraId="3DFBFBC2"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Against: 0  </w:t>
      </w:r>
    </w:p>
    <w:p w14:paraId="06F60AD6"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Abstain:  0</w:t>
      </w:r>
    </w:p>
    <w:p w14:paraId="280A608D" w14:textId="77777777" w:rsidR="007C5752" w:rsidRPr="00F44B53" w:rsidRDefault="007C5752" w:rsidP="007C5752">
      <w:pPr>
        <w:shd w:val="clear" w:color="auto" w:fill="BFBFBF"/>
        <w:spacing w:line="276" w:lineRule="auto"/>
        <w:jc w:val="both"/>
        <w:rPr>
          <w:sz w:val="24"/>
          <w:szCs w:val="24"/>
          <w:lang w:eastAsia="zh-HK"/>
        </w:rPr>
      </w:pPr>
      <w:proofErr w:type="gramStart"/>
      <w:r w:rsidRPr="00F44B53">
        <w:rPr>
          <w:b/>
          <w:sz w:val="24"/>
          <w:szCs w:val="24"/>
          <w:lang w:eastAsia="zh-HK"/>
        </w:rPr>
        <w:t>Motion Passes</w:t>
      </w:r>
      <w:r w:rsidRPr="00F44B53">
        <w:rPr>
          <w:sz w:val="24"/>
          <w:szCs w:val="24"/>
          <w:lang w:eastAsia="zh-HK"/>
        </w:rPr>
        <w:t>.</w:t>
      </w:r>
      <w:proofErr w:type="gramEnd"/>
      <w:r w:rsidRPr="00F44B53">
        <w:rPr>
          <w:sz w:val="24"/>
          <w:szCs w:val="24"/>
          <w:lang w:eastAsia="zh-HK"/>
        </w:rPr>
        <w:t xml:space="preserve">  </w:t>
      </w:r>
    </w:p>
    <w:p w14:paraId="3126CC87" w14:textId="77777777" w:rsidR="007C5752" w:rsidRDefault="007C5752" w:rsidP="007C5752">
      <w:pPr>
        <w:jc w:val="both"/>
        <w:rPr>
          <w:rFonts w:eastAsia="PMingLiU"/>
          <w:sz w:val="24"/>
          <w:szCs w:val="24"/>
          <w:lang w:val="en-US" w:eastAsia="zh-HK"/>
        </w:rPr>
      </w:pPr>
    </w:p>
    <w:p w14:paraId="38811F93" w14:textId="77777777" w:rsidR="007C5752" w:rsidRPr="00F44B53" w:rsidRDefault="007C5752" w:rsidP="007C5752">
      <w:pPr>
        <w:spacing w:line="360" w:lineRule="auto"/>
        <w:jc w:val="both"/>
        <w:rPr>
          <w:b/>
          <w:i/>
          <w:sz w:val="24"/>
          <w:szCs w:val="24"/>
        </w:rPr>
      </w:pPr>
      <w:r w:rsidRPr="00F44B53">
        <w:rPr>
          <w:b/>
          <w:i/>
          <w:sz w:val="24"/>
          <w:szCs w:val="24"/>
        </w:rPr>
        <w:t>Motion- Approval to Schedule Teleconference Meetings</w:t>
      </w:r>
    </w:p>
    <w:p w14:paraId="4CA51DA6" w14:textId="77777777" w:rsidR="007C5752" w:rsidRPr="00510DA8"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Move to authorize the 802.22 WG chair to schedule teleconference meetings as he sees fit to conduct the business of 802.22</w:t>
      </w:r>
      <w:r>
        <w:rPr>
          <w:sz w:val="24"/>
          <w:szCs w:val="24"/>
          <w:lang w:eastAsia="zh-HK"/>
        </w:rPr>
        <w:t xml:space="preserve"> WG from now until November 2016</w:t>
      </w:r>
      <w:r w:rsidRPr="00F44B53">
        <w:rPr>
          <w:sz w:val="24"/>
          <w:szCs w:val="24"/>
          <w:lang w:eastAsia="zh-HK"/>
        </w:rPr>
        <w:t xml:space="preserve"> plenary meeting.</w:t>
      </w:r>
    </w:p>
    <w:p w14:paraId="756F3B93"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14:paraId="474D612D"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Chang-woo Pyo</w:t>
      </w:r>
    </w:p>
    <w:p w14:paraId="7E95CF0A"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sz w:val="24"/>
          <w:szCs w:val="24"/>
          <w:lang w:eastAsia="zh-HK"/>
        </w:rPr>
        <w:t xml:space="preserve"> 4</w:t>
      </w:r>
    </w:p>
    <w:p w14:paraId="5434AEB7"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Against: 0  </w:t>
      </w:r>
    </w:p>
    <w:p w14:paraId="041F7488"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Abstain:  0</w:t>
      </w:r>
    </w:p>
    <w:p w14:paraId="45C634E9" w14:textId="77777777" w:rsidR="007C5752" w:rsidRPr="00F44B53" w:rsidRDefault="007C5752" w:rsidP="007C5752">
      <w:pPr>
        <w:shd w:val="clear" w:color="auto" w:fill="BFBFBF"/>
        <w:spacing w:line="276" w:lineRule="auto"/>
        <w:jc w:val="both"/>
        <w:rPr>
          <w:sz w:val="24"/>
          <w:szCs w:val="24"/>
          <w:lang w:eastAsia="zh-HK"/>
        </w:rPr>
      </w:pPr>
      <w:proofErr w:type="gramStart"/>
      <w:r w:rsidRPr="00F44B53">
        <w:rPr>
          <w:b/>
          <w:sz w:val="24"/>
          <w:szCs w:val="24"/>
          <w:lang w:eastAsia="zh-HK"/>
        </w:rPr>
        <w:t>Motion Passes</w:t>
      </w:r>
      <w:r w:rsidRPr="00F44B53">
        <w:rPr>
          <w:sz w:val="24"/>
          <w:szCs w:val="24"/>
          <w:lang w:eastAsia="zh-HK"/>
        </w:rPr>
        <w:t>.</w:t>
      </w:r>
      <w:proofErr w:type="gramEnd"/>
      <w:r w:rsidRPr="00F44B53">
        <w:rPr>
          <w:sz w:val="24"/>
          <w:szCs w:val="24"/>
          <w:lang w:eastAsia="zh-HK"/>
        </w:rPr>
        <w:t xml:space="preserve">  </w:t>
      </w:r>
    </w:p>
    <w:p w14:paraId="5FE8AEA0" w14:textId="77777777" w:rsidR="007C5752" w:rsidRDefault="007C5752" w:rsidP="007C5752">
      <w:pPr>
        <w:jc w:val="both"/>
        <w:rPr>
          <w:rFonts w:eastAsia="PMingLiU"/>
          <w:sz w:val="24"/>
          <w:szCs w:val="24"/>
          <w:lang w:val="en-US" w:eastAsia="zh-HK"/>
        </w:rPr>
      </w:pPr>
    </w:p>
    <w:p w14:paraId="7C80241C" w14:textId="77777777" w:rsidR="007C5752" w:rsidRPr="00F44B53" w:rsidRDefault="007C5752" w:rsidP="007C5752">
      <w:pPr>
        <w:spacing w:line="360" w:lineRule="auto"/>
        <w:jc w:val="both"/>
        <w:rPr>
          <w:b/>
          <w:i/>
          <w:sz w:val="24"/>
          <w:szCs w:val="24"/>
        </w:rPr>
      </w:pPr>
      <w:r w:rsidRPr="00F44B53">
        <w:rPr>
          <w:b/>
          <w:i/>
          <w:sz w:val="24"/>
          <w:szCs w:val="24"/>
        </w:rPr>
        <w:t xml:space="preserve">Motion- Empower the 802.22 WG Chair to Cancel the 802.22 </w:t>
      </w:r>
      <w:r>
        <w:rPr>
          <w:b/>
          <w:i/>
          <w:sz w:val="24"/>
          <w:szCs w:val="24"/>
        </w:rPr>
        <w:t>January 2016</w:t>
      </w:r>
      <w:r w:rsidRPr="00F44B53">
        <w:rPr>
          <w:b/>
          <w:i/>
          <w:sz w:val="24"/>
          <w:szCs w:val="24"/>
        </w:rPr>
        <w:t xml:space="preserve"> Interim Meeting</w:t>
      </w:r>
    </w:p>
    <w:p w14:paraId="5AF64D44" w14:textId="77777777" w:rsidR="007C5752" w:rsidRPr="00BB366F"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empower the 802.22 WG chair to cancel the 802.22 </w:t>
      </w:r>
      <w:r>
        <w:rPr>
          <w:sz w:val="24"/>
          <w:szCs w:val="24"/>
          <w:lang w:eastAsia="zh-HK"/>
        </w:rPr>
        <w:t>January 2016</w:t>
      </w:r>
      <w:r w:rsidRPr="00F44B53">
        <w:rPr>
          <w:sz w:val="24"/>
          <w:szCs w:val="24"/>
          <w:lang w:eastAsia="zh-HK"/>
        </w:rPr>
        <w:t xml:space="preserve"> interim meeting.</w:t>
      </w:r>
      <w:r>
        <w:rPr>
          <w:sz w:val="24"/>
          <w:szCs w:val="24"/>
          <w:lang w:eastAsia="zh-HK"/>
        </w:rPr>
        <w:t xml:space="preserve"> Also empower the chair to cancel other interim meetings as he sees fit.</w:t>
      </w:r>
    </w:p>
    <w:p w14:paraId="35FF16BA"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Move: </w:t>
      </w:r>
      <w:r>
        <w:rPr>
          <w:sz w:val="24"/>
          <w:szCs w:val="24"/>
          <w:lang w:eastAsia="zh-HK"/>
        </w:rPr>
        <w:t>Chang-woo Pyo</w:t>
      </w:r>
    </w:p>
    <w:p w14:paraId="16179C10"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Second:  Jerry </w:t>
      </w:r>
      <w:proofErr w:type="spellStart"/>
      <w:r w:rsidRPr="00F44B53">
        <w:rPr>
          <w:sz w:val="24"/>
          <w:szCs w:val="24"/>
          <w:lang w:eastAsia="zh-HK"/>
        </w:rPr>
        <w:t>Kalke</w:t>
      </w:r>
      <w:proofErr w:type="spellEnd"/>
    </w:p>
    <w:p w14:paraId="22CAD806" w14:textId="77777777" w:rsidR="007C5752" w:rsidRPr="00F44B53" w:rsidRDefault="007C5752" w:rsidP="007C5752">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sz w:val="24"/>
          <w:szCs w:val="24"/>
          <w:lang w:eastAsia="zh-HK"/>
        </w:rPr>
        <w:t>4</w:t>
      </w:r>
    </w:p>
    <w:p w14:paraId="5ACE1939"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Against: 0  </w:t>
      </w:r>
    </w:p>
    <w:p w14:paraId="2FAA7EA4"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Abstain:  0</w:t>
      </w:r>
    </w:p>
    <w:p w14:paraId="3AC938BD" w14:textId="77777777" w:rsidR="007C5752" w:rsidRPr="00F44B53" w:rsidRDefault="007C5752" w:rsidP="007C5752">
      <w:pPr>
        <w:shd w:val="clear" w:color="auto" w:fill="BFBFBF"/>
        <w:spacing w:line="276" w:lineRule="auto"/>
        <w:jc w:val="both"/>
        <w:rPr>
          <w:sz w:val="24"/>
          <w:szCs w:val="24"/>
          <w:lang w:eastAsia="zh-HK"/>
        </w:rPr>
      </w:pPr>
      <w:proofErr w:type="gramStart"/>
      <w:r w:rsidRPr="00F44B53">
        <w:rPr>
          <w:b/>
          <w:sz w:val="24"/>
          <w:szCs w:val="24"/>
          <w:lang w:eastAsia="zh-HK"/>
        </w:rPr>
        <w:t>Motion Passes</w:t>
      </w:r>
      <w:r w:rsidRPr="00F44B53">
        <w:rPr>
          <w:sz w:val="24"/>
          <w:szCs w:val="24"/>
          <w:lang w:eastAsia="zh-HK"/>
        </w:rPr>
        <w:t>.</w:t>
      </w:r>
      <w:proofErr w:type="gramEnd"/>
      <w:r w:rsidRPr="00F44B53">
        <w:rPr>
          <w:sz w:val="24"/>
          <w:szCs w:val="24"/>
          <w:lang w:eastAsia="zh-HK"/>
        </w:rPr>
        <w:t xml:space="preserve">  </w:t>
      </w:r>
    </w:p>
    <w:p w14:paraId="5492785C" w14:textId="77777777" w:rsidR="007C5752" w:rsidRDefault="007C5752" w:rsidP="007C5752">
      <w:pPr>
        <w:spacing w:line="360" w:lineRule="auto"/>
        <w:jc w:val="both"/>
        <w:rPr>
          <w:rFonts w:eastAsiaTheme="minorEastAsia"/>
          <w:b/>
          <w:sz w:val="24"/>
          <w:szCs w:val="24"/>
          <w:lang w:val="en-US" w:eastAsia="ja-JP"/>
        </w:rPr>
      </w:pPr>
    </w:p>
    <w:p w14:paraId="12204920" w14:textId="77777777" w:rsidR="007C5752" w:rsidRPr="00F44B53" w:rsidRDefault="007C5752" w:rsidP="007C5752">
      <w:pPr>
        <w:spacing w:line="360" w:lineRule="auto"/>
        <w:jc w:val="both"/>
        <w:rPr>
          <w:b/>
          <w:i/>
          <w:sz w:val="24"/>
          <w:szCs w:val="24"/>
        </w:rPr>
      </w:pPr>
      <w:r w:rsidRPr="00F44B53">
        <w:rPr>
          <w:b/>
          <w:i/>
          <w:sz w:val="24"/>
          <w:szCs w:val="24"/>
        </w:rPr>
        <w:t xml:space="preserve">Motion- </w:t>
      </w:r>
      <w:r>
        <w:rPr>
          <w:b/>
          <w:i/>
          <w:sz w:val="24"/>
          <w:szCs w:val="24"/>
        </w:rPr>
        <w:t>Motion to Approve Draft 0.1 for the 802.22.3 Spectrum Characterization Occupancy Sensing (SCOS)</w:t>
      </w:r>
    </w:p>
    <w:p w14:paraId="7BA21315" w14:textId="77777777" w:rsidR="007C5752" w:rsidRPr="00F44B53" w:rsidRDefault="007C5752" w:rsidP="007C5752">
      <w:pPr>
        <w:shd w:val="clear" w:color="auto" w:fill="BFBFBF"/>
        <w:spacing w:line="276" w:lineRule="auto"/>
        <w:jc w:val="both"/>
        <w:rPr>
          <w:sz w:val="24"/>
          <w:szCs w:val="24"/>
          <w:lang w:eastAsia="zh-HK"/>
        </w:rPr>
      </w:pPr>
      <w:r>
        <w:rPr>
          <w:sz w:val="24"/>
          <w:szCs w:val="24"/>
          <w:lang w:eastAsia="zh-HK"/>
        </w:rPr>
        <w:t xml:space="preserve">The 802.22 WG approves the P802.22.3 Draft 0.1 on </w:t>
      </w:r>
      <w:r w:rsidRPr="00BB366F">
        <w:rPr>
          <w:i/>
          <w:sz w:val="24"/>
          <w:szCs w:val="24"/>
        </w:rPr>
        <w:t>Spectrum Characterization Occupancy Sensing (SCOS)</w:t>
      </w:r>
      <w:r>
        <w:rPr>
          <w:i/>
          <w:sz w:val="24"/>
          <w:szCs w:val="24"/>
        </w:rPr>
        <w:t>. The draft shall be placed by the chair in the private area of the 802.22 WG, no later than November 30</w:t>
      </w:r>
      <w:r w:rsidRPr="00BB366F">
        <w:rPr>
          <w:i/>
          <w:sz w:val="24"/>
          <w:szCs w:val="24"/>
          <w:vertAlign w:val="superscript"/>
        </w:rPr>
        <w:t>th</w:t>
      </w:r>
      <w:r>
        <w:rPr>
          <w:i/>
          <w:sz w:val="24"/>
          <w:szCs w:val="24"/>
        </w:rPr>
        <w:t xml:space="preserve"> 2015. </w:t>
      </w:r>
    </w:p>
    <w:p w14:paraId="13C31141"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lastRenderedPageBreak/>
        <w:t>Move:</w:t>
      </w:r>
      <w:r>
        <w:rPr>
          <w:sz w:val="24"/>
          <w:szCs w:val="24"/>
          <w:lang w:eastAsia="zh-HK"/>
        </w:rPr>
        <w:t xml:space="preserve"> Jerry </w:t>
      </w:r>
      <w:proofErr w:type="spellStart"/>
      <w:r>
        <w:rPr>
          <w:sz w:val="24"/>
          <w:szCs w:val="24"/>
          <w:lang w:eastAsia="zh-HK"/>
        </w:rPr>
        <w:t>Kalke</w:t>
      </w:r>
      <w:proofErr w:type="spellEnd"/>
    </w:p>
    <w:p w14:paraId="3D79B192"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Gabriel </w:t>
      </w:r>
      <w:proofErr w:type="spellStart"/>
      <w:r>
        <w:rPr>
          <w:sz w:val="24"/>
          <w:szCs w:val="24"/>
          <w:lang w:eastAsia="zh-HK"/>
        </w:rPr>
        <w:t>Villardi</w:t>
      </w:r>
      <w:proofErr w:type="spellEnd"/>
      <w:r w:rsidRPr="00F44B53">
        <w:rPr>
          <w:sz w:val="24"/>
          <w:szCs w:val="24"/>
          <w:lang w:eastAsia="zh-HK"/>
        </w:rPr>
        <w:t xml:space="preserve"> </w:t>
      </w:r>
    </w:p>
    <w:p w14:paraId="009E0868" w14:textId="77777777" w:rsidR="007C5752" w:rsidRPr="00F44B53" w:rsidRDefault="007C5752" w:rsidP="007C5752">
      <w:pPr>
        <w:shd w:val="clear" w:color="auto" w:fill="BFBFBF"/>
        <w:spacing w:line="276" w:lineRule="auto"/>
        <w:jc w:val="both"/>
        <w:rPr>
          <w:rFonts w:eastAsiaTheme="minorEastAsia"/>
          <w:sz w:val="24"/>
          <w:szCs w:val="24"/>
          <w:lang w:eastAsia="ja-JP"/>
        </w:rPr>
      </w:pPr>
      <w:r>
        <w:rPr>
          <w:sz w:val="24"/>
          <w:szCs w:val="24"/>
          <w:lang w:eastAsia="zh-HK"/>
        </w:rPr>
        <w:t>For:  4</w:t>
      </w:r>
    </w:p>
    <w:p w14:paraId="49B53381"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 xml:space="preserve">Against: 0  </w:t>
      </w:r>
    </w:p>
    <w:p w14:paraId="4785BEC5" w14:textId="77777777" w:rsidR="007C5752" w:rsidRPr="00F44B53" w:rsidRDefault="007C5752" w:rsidP="007C5752">
      <w:pPr>
        <w:shd w:val="clear" w:color="auto" w:fill="BFBFBF"/>
        <w:spacing w:line="276" w:lineRule="auto"/>
        <w:jc w:val="both"/>
        <w:rPr>
          <w:sz w:val="24"/>
          <w:szCs w:val="24"/>
          <w:lang w:eastAsia="zh-HK"/>
        </w:rPr>
      </w:pPr>
      <w:r w:rsidRPr="00F44B53">
        <w:rPr>
          <w:sz w:val="24"/>
          <w:szCs w:val="24"/>
          <w:lang w:eastAsia="zh-HK"/>
        </w:rPr>
        <w:t>Abstain:  0</w:t>
      </w:r>
    </w:p>
    <w:p w14:paraId="70F467E0" w14:textId="77777777" w:rsidR="007C5752" w:rsidRPr="00F44B53" w:rsidRDefault="007C5752" w:rsidP="007C5752">
      <w:pPr>
        <w:shd w:val="clear" w:color="auto" w:fill="BFBFBF"/>
        <w:spacing w:line="276" w:lineRule="auto"/>
        <w:jc w:val="both"/>
        <w:rPr>
          <w:sz w:val="24"/>
          <w:szCs w:val="24"/>
          <w:lang w:eastAsia="zh-HK"/>
        </w:rPr>
      </w:pPr>
      <w:proofErr w:type="gramStart"/>
      <w:r w:rsidRPr="00F44B53">
        <w:rPr>
          <w:b/>
          <w:sz w:val="24"/>
          <w:szCs w:val="24"/>
          <w:lang w:eastAsia="zh-HK"/>
        </w:rPr>
        <w:t>Motion Passes</w:t>
      </w:r>
      <w:r w:rsidRPr="00F44B53">
        <w:rPr>
          <w:sz w:val="24"/>
          <w:szCs w:val="24"/>
          <w:lang w:eastAsia="zh-HK"/>
        </w:rPr>
        <w:t>.</w:t>
      </w:r>
      <w:proofErr w:type="gramEnd"/>
      <w:r w:rsidRPr="00F44B53">
        <w:rPr>
          <w:sz w:val="24"/>
          <w:szCs w:val="24"/>
          <w:lang w:eastAsia="zh-HK"/>
        </w:rPr>
        <w:t xml:space="preserve">  </w:t>
      </w:r>
    </w:p>
    <w:p w14:paraId="6B41F42F" w14:textId="77777777" w:rsidR="007C5752" w:rsidRPr="00F44B53" w:rsidRDefault="007C5752" w:rsidP="007C5752">
      <w:pPr>
        <w:jc w:val="both"/>
        <w:rPr>
          <w:rFonts w:eastAsiaTheme="minorEastAsia"/>
          <w:b/>
          <w:sz w:val="24"/>
          <w:szCs w:val="24"/>
          <w:lang w:val="en-US" w:eastAsia="ja-JP"/>
        </w:rPr>
      </w:pPr>
    </w:p>
    <w:p w14:paraId="5C4199FF" w14:textId="77777777" w:rsidR="007C5752" w:rsidRPr="00F44B53" w:rsidRDefault="007C5752" w:rsidP="007C5752">
      <w:pPr>
        <w:shd w:val="clear" w:color="auto" w:fill="FFFFFF"/>
        <w:jc w:val="both"/>
        <w:rPr>
          <w:rFonts w:eastAsia="Times New Roman"/>
          <w:b/>
          <w:bCs/>
          <w:color w:val="000000"/>
          <w:sz w:val="24"/>
          <w:szCs w:val="24"/>
        </w:rPr>
      </w:pPr>
      <w:r w:rsidRPr="00F44B53">
        <w:rPr>
          <w:rFonts w:eastAsia="Times New Roman"/>
          <w:b/>
          <w:bCs/>
          <w:color w:val="000000"/>
          <w:sz w:val="24"/>
          <w:szCs w:val="24"/>
        </w:rPr>
        <w:t>Motion– Motion to adjourn</w:t>
      </w:r>
    </w:p>
    <w:p w14:paraId="5BBDAD44" w14:textId="77777777" w:rsidR="007C5752" w:rsidRPr="00F44B53" w:rsidRDefault="007C5752" w:rsidP="007C5752">
      <w:pPr>
        <w:shd w:val="clear" w:color="auto" w:fill="FFFFFF"/>
        <w:rPr>
          <w:rFonts w:eastAsia="Times New Roman"/>
          <w:color w:val="000000"/>
          <w:sz w:val="24"/>
          <w:szCs w:val="24"/>
        </w:rPr>
      </w:pPr>
    </w:p>
    <w:p w14:paraId="16ACFD8C" w14:textId="77777777" w:rsidR="007C5752" w:rsidRPr="00F44B53" w:rsidRDefault="007C5752" w:rsidP="007C5752">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 xml:space="preserve">Move to adjourn. </w:t>
      </w:r>
    </w:p>
    <w:p w14:paraId="0587904C" w14:textId="77777777" w:rsidR="007C5752" w:rsidRPr="00F44B53" w:rsidRDefault="007C5752" w:rsidP="007C5752">
      <w:pPr>
        <w:shd w:val="clear" w:color="auto" w:fill="C0C0C0"/>
        <w:rPr>
          <w:rFonts w:eastAsiaTheme="minorEastAsia"/>
          <w:color w:val="000000"/>
          <w:sz w:val="24"/>
          <w:szCs w:val="24"/>
          <w:lang w:eastAsia="ja-JP"/>
        </w:rPr>
      </w:pPr>
    </w:p>
    <w:p w14:paraId="3CB75C12" w14:textId="77777777" w:rsidR="007C5752" w:rsidRPr="00F44B53" w:rsidRDefault="007C5752" w:rsidP="007C5752">
      <w:pPr>
        <w:shd w:val="clear" w:color="auto" w:fill="C0C0C0"/>
        <w:rPr>
          <w:rFonts w:eastAsiaTheme="minorEastAsia"/>
          <w:color w:val="000000"/>
          <w:sz w:val="24"/>
          <w:szCs w:val="24"/>
          <w:lang w:eastAsia="ja-JP"/>
        </w:rPr>
      </w:pPr>
      <w:r>
        <w:rPr>
          <w:rFonts w:eastAsia="Times New Roman"/>
          <w:color w:val="000000"/>
          <w:sz w:val="24"/>
          <w:szCs w:val="24"/>
        </w:rPr>
        <w:t xml:space="preserve">Move: Jerry </w:t>
      </w:r>
      <w:proofErr w:type="spellStart"/>
      <w:r>
        <w:rPr>
          <w:rFonts w:eastAsia="Times New Roman"/>
          <w:color w:val="000000"/>
          <w:sz w:val="24"/>
          <w:szCs w:val="24"/>
        </w:rPr>
        <w:t>Kalke</w:t>
      </w:r>
      <w:proofErr w:type="spellEnd"/>
    </w:p>
    <w:p w14:paraId="6153FBAC" w14:textId="77777777" w:rsidR="007C5752" w:rsidRPr="00F44B53" w:rsidRDefault="007C5752" w:rsidP="007C5752">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Second: </w:t>
      </w:r>
      <w:r>
        <w:rPr>
          <w:rFonts w:eastAsia="Times New Roman"/>
          <w:color w:val="000000"/>
          <w:sz w:val="24"/>
          <w:szCs w:val="24"/>
        </w:rPr>
        <w:t>Chang-woo Pyo</w:t>
      </w:r>
    </w:p>
    <w:p w14:paraId="6DEAED38" w14:textId="77777777" w:rsidR="007C5752" w:rsidRPr="00F44B53" w:rsidRDefault="007C5752" w:rsidP="007C5752">
      <w:pPr>
        <w:shd w:val="clear" w:color="auto" w:fill="C0C0C0"/>
        <w:rPr>
          <w:rFonts w:eastAsiaTheme="minorEastAsia"/>
          <w:color w:val="000000"/>
          <w:sz w:val="24"/>
          <w:szCs w:val="24"/>
          <w:lang w:eastAsia="ja-JP"/>
        </w:rPr>
      </w:pPr>
    </w:p>
    <w:p w14:paraId="689B6139" w14:textId="77777777" w:rsidR="007C5752" w:rsidRPr="00F44B53" w:rsidRDefault="007C5752" w:rsidP="007C5752">
      <w:pPr>
        <w:shd w:val="clear" w:color="auto" w:fill="C0C0C0"/>
        <w:rPr>
          <w:color w:val="000000"/>
          <w:sz w:val="24"/>
          <w:szCs w:val="24"/>
          <w:lang w:eastAsia="zh-CN"/>
        </w:rPr>
      </w:pPr>
      <w:r w:rsidRPr="00F44B53">
        <w:rPr>
          <w:rFonts w:eastAsia="Times New Roman"/>
          <w:color w:val="000000"/>
          <w:sz w:val="24"/>
          <w:szCs w:val="24"/>
        </w:rPr>
        <w:t xml:space="preserve">For: </w:t>
      </w:r>
      <w:r>
        <w:rPr>
          <w:rFonts w:eastAsia="Times New Roman"/>
          <w:color w:val="000000"/>
          <w:sz w:val="24"/>
          <w:szCs w:val="24"/>
        </w:rPr>
        <w:t>4</w:t>
      </w:r>
    </w:p>
    <w:p w14:paraId="2BEDA67E" w14:textId="77777777" w:rsidR="007C5752" w:rsidRPr="00F44B53" w:rsidRDefault="007C5752" w:rsidP="007C5752">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Against:  </w:t>
      </w:r>
      <w:r w:rsidRPr="00F44B53">
        <w:rPr>
          <w:rFonts w:eastAsiaTheme="minorEastAsia"/>
          <w:color w:val="000000"/>
          <w:sz w:val="24"/>
          <w:szCs w:val="24"/>
          <w:lang w:eastAsia="ja-JP"/>
        </w:rPr>
        <w:t>0</w:t>
      </w:r>
    </w:p>
    <w:p w14:paraId="571900FF" w14:textId="77777777" w:rsidR="007C5752" w:rsidRPr="00F44B53" w:rsidRDefault="007C5752" w:rsidP="007C5752">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Abstain: </w:t>
      </w:r>
      <w:r w:rsidRPr="00F44B53">
        <w:rPr>
          <w:rFonts w:eastAsiaTheme="minorEastAsia"/>
          <w:color w:val="000000"/>
          <w:sz w:val="24"/>
          <w:szCs w:val="24"/>
          <w:lang w:eastAsia="ja-JP"/>
        </w:rPr>
        <w:t>0</w:t>
      </w:r>
    </w:p>
    <w:p w14:paraId="75480C94" w14:textId="77777777" w:rsidR="007C5752" w:rsidRPr="007C5752" w:rsidRDefault="007C5752" w:rsidP="007C5752">
      <w:pPr>
        <w:shd w:val="clear" w:color="auto" w:fill="C0C0C0"/>
        <w:rPr>
          <w:rFonts w:eastAsiaTheme="minorEastAsia"/>
          <w:b/>
          <w:color w:val="000000"/>
          <w:sz w:val="24"/>
          <w:szCs w:val="24"/>
          <w:lang w:eastAsia="ja-JP"/>
        </w:rPr>
      </w:pPr>
      <w:proofErr w:type="gramStart"/>
      <w:r w:rsidRPr="00BB366F">
        <w:rPr>
          <w:rFonts w:eastAsiaTheme="minorEastAsia"/>
          <w:b/>
          <w:color w:val="000000"/>
          <w:sz w:val="24"/>
          <w:szCs w:val="24"/>
          <w:lang w:eastAsia="ja-JP"/>
        </w:rPr>
        <w:t>Motion Passes.</w:t>
      </w:r>
      <w:proofErr w:type="gramEnd"/>
      <w:r w:rsidRPr="00BB366F">
        <w:rPr>
          <w:b/>
          <w:sz w:val="24"/>
          <w:szCs w:val="24"/>
          <w:lang w:eastAsia="zh-HK"/>
        </w:rPr>
        <w:t xml:space="preserve">  </w:t>
      </w:r>
    </w:p>
    <w:sectPr w:rsidR="007C5752" w:rsidRPr="007C5752" w:rsidSect="00972D6A">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49720" w14:textId="77777777" w:rsidR="00D07F04" w:rsidRDefault="00D07F04" w:rsidP="003675DB">
      <w:r>
        <w:separator/>
      </w:r>
    </w:p>
  </w:endnote>
  <w:endnote w:type="continuationSeparator" w:id="0">
    <w:p w14:paraId="22F8B293" w14:textId="77777777" w:rsidR="00D07F04" w:rsidRDefault="00D07F04" w:rsidP="0036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93E5E" w14:textId="77777777" w:rsidR="003675DB" w:rsidRDefault="00367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D40E8" w14:textId="77777777" w:rsidR="00BB366F" w:rsidRDefault="003675DB"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714E95">
      <w:rPr>
        <w:noProof/>
      </w:rPr>
      <w:t>3</w:t>
    </w:r>
    <w:r>
      <w:rPr>
        <w:noProof/>
      </w:rPr>
      <w:fldChar w:fldCharType="end"/>
    </w:r>
    <w:r>
      <w:tab/>
      <w:t xml:space="preserve">Gabriel </w:t>
    </w:r>
    <w:proofErr w:type="spellStart"/>
    <w:r>
      <w:t>Villardi</w:t>
    </w:r>
    <w:proofErr w:type="spellEnd"/>
    <w:r>
      <w:t>, NICT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7723F" w14:textId="77777777" w:rsidR="003675DB" w:rsidRDefault="00367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CFA89" w14:textId="77777777" w:rsidR="00D07F04" w:rsidRDefault="00D07F04" w:rsidP="003675DB">
      <w:r>
        <w:separator/>
      </w:r>
    </w:p>
  </w:footnote>
  <w:footnote w:type="continuationSeparator" w:id="0">
    <w:p w14:paraId="12CA91EB" w14:textId="77777777" w:rsidR="00D07F04" w:rsidRDefault="00D07F04" w:rsidP="00367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FABD5" w14:textId="77777777" w:rsidR="003675DB" w:rsidRDefault="00367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FE86" w14:textId="77777777" w:rsidR="00BB366F" w:rsidRPr="001C0990" w:rsidRDefault="003675DB">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w:t>
    </w:r>
    <w:r>
      <w:t xml:space="preserve"> 201</w:t>
    </w:r>
    <w:r>
      <w:rPr>
        <w:rFonts w:eastAsiaTheme="minorEastAsia" w:hint="eastAsia"/>
        <w:lang w:eastAsia="ja-JP"/>
      </w:rPr>
      <w:t>5</w:t>
    </w:r>
    <w:r>
      <w:tab/>
    </w:r>
    <w:r>
      <w:tab/>
    </w:r>
    <w:fldSimple w:instr=" TITLE  \* MERGEFORMAT ">
      <w:r>
        <w:t>doc.: IEEE 802.22-1</w:t>
      </w:r>
      <w:r>
        <w:rPr>
          <w:rFonts w:eastAsiaTheme="minorEastAsia" w:hint="eastAsia"/>
          <w:lang w:eastAsia="ja-JP"/>
        </w:rPr>
        <w:t>5</w:t>
      </w:r>
      <w:r>
        <w:t>/0</w:t>
      </w:r>
      <w:r>
        <w:rPr>
          <w:rFonts w:eastAsiaTheme="minorEastAsia"/>
          <w:lang w:eastAsia="ja-JP"/>
        </w:rPr>
        <w:t>030</w:t>
      </w:r>
      <w:r>
        <w:t>r</w:t>
      </w:r>
    </w:fldSimple>
    <w:r>
      <w:rPr>
        <w:rFonts w:eastAsiaTheme="minorEastAsia" w:hint="eastAsia"/>
        <w:lang w:eastAsia="ja-JP"/>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5591D" w14:textId="77777777" w:rsidR="003675DB" w:rsidRDefault="00367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52"/>
    <w:rsid w:val="003675DB"/>
    <w:rsid w:val="00714E95"/>
    <w:rsid w:val="0076123B"/>
    <w:rsid w:val="007C5752"/>
    <w:rsid w:val="00856896"/>
    <w:rsid w:val="00AF5E5E"/>
    <w:rsid w:val="00D0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827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752"/>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7C575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C5752"/>
    <w:rPr>
      <w:rFonts w:ascii="Times New Roman" w:eastAsia="SimSun" w:hAnsi="Times New Roman" w:cs="Times New Roman"/>
      <w:b/>
      <w:bCs/>
      <w:i/>
      <w:iCs/>
      <w:sz w:val="26"/>
      <w:szCs w:val="26"/>
      <w:lang w:val="en-GB"/>
    </w:rPr>
  </w:style>
  <w:style w:type="paragraph" w:styleId="Footer">
    <w:name w:val="footer"/>
    <w:basedOn w:val="Normal"/>
    <w:link w:val="FooterChar"/>
    <w:semiHidden/>
    <w:rsid w:val="007C5752"/>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7C5752"/>
    <w:rPr>
      <w:rFonts w:ascii="Times New Roman" w:eastAsia="SimSun" w:hAnsi="Times New Roman" w:cs="Times New Roman"/>
      <w:szCs w:val="20"/>
      <w:lang w:val="en-GB"/>
    </w:rPr>
  </w:style>
  <w:style w:type="paragraph" w:styleId="Header">
    <w:name w:val="header"/>
    <w:basedOn w:val="Normal"/>
    <w:link w:val="HeaderChar"/>
    <w:semiHidden/>
    <w:rsid w:val="007C5752"/>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7C5752"/>
    <w:rPr>
      <w:rFonts w:ascii="Times New Roman" w:eastAsia="SimSun" w:hAnsi="Times New Roman" w:cs="Times New Roman"/>
      <w:b/>
      <w:sz w:val="28"/>
      <w:szCs w:val="20"/>
      <w:lang w:val="en-GB"/>
    </w:rPr>
  </w:style>
  <w:style w:type="paragraph" w:customStyle="1" w:styleId="T1">
    <w:name w:val="T1"/>
    <w:basedOn w:val="Normal"/>
    <w:rsid w:val="007C5752"/>
    <w:pPr>
      <w:jc w:val="center"/>
    </w:pPr>
    <w:rPr>
      <w:b/>
      <w:sz w:val="28"/>
    </w:rPr>
  </w:style>
  <w:style w:type="paragraph" w:customStyle="1" w:styleId="T2">
    <w:name w:val="T2"/>
    <w:basedOn w:val="T1"/>
    <w:rsid w:val="007C5752"/>
    <w:pPr>
      <w:spacing w:after="240"/>
      <w:ind w:left="720" w:right="720"/>
    </w:pPr>
  </w:style>
  <w:style w:type="character" w:styleId="Hyperlink">
    <w:name w:val="Hyperlink"/>
    <w:basedOn w:val="DefaultParagraphFont"/>
    <w:uiPriority w:val="99"/>
    <w:rsid w:val="007C5752"/>
    <w:rPr>
      <w:color w:val="0000FF"/>
      <w:u w:val="single"/>
    </w:rPr>
  </w:style>
  <w:style w:type="paragraph" w:styleId="ListParagraph">
    <w:name w:val="List Paragraph"/>
    <w:basedOn w:val="Normal"/>
    <w:uiPriority w:val="34"/>
    <w:qFormat/>
    <w:rsid w:val="007C5752"/>
    <w:pPr>
      <w:ind w:leftChars="200" w:left="480"/>
    </w:pPr>
  </w:style>
  <w:style w:type="character" w:styleId="FollowedHyperlink">
    <w:name w:val="FollowedHyperlink"/>
    <w:basedOn w:val="DefaultParagraphFont"/>
    <w:uiPriority w:val="99"/>
    <w:semiHidden/>
    <w:unhideWhenUsed/>
    <w:rsid w:val="007C57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752"/>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7C575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C5752"/>
    <w:rPr>
      <w:rFonts w:ascii="Times New Roman" w:eastAsia="SimSun" w:hAnsi="Times New Roman" w:cs="Times New Roman"/>
      <w:b/>
      <w:bCs/>
      <w:i/>
      <w:iCs/>
      <w:sz w:val="26"/>
      <w:szCs w:val="26"/>
      <w:lang w:val="en-GB"/>
    </w:rPr>
  </w:style>
  <w:style w:type="paragraph" w:styleId="Footer">
    <w:name w:val="footer"/>
    <w:basedOn w:val="Normal"/>
    <w:link w:val="FooterChar"/>
    <w:semiHidden/>
    <w:rsid w:val="007C5752"/>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7C5752"/>
    <w:rPr>
      <w:rFonts w:ascii="Times New Roman" w:eastAsia="SimSun" w:hAnsi="Times New Roman" w:cs="Times New Roman"/>
      <w:szCs w:val="20"/>
      <w:lang w:val="en-GB"/>
    </w:rPr>
  </w:style>
  <w:style w:type="paragraph" w:styleId="Header">
    <w:name w:val="header"/>
    <w:basedOn w:val="Normal"/>
    <w:link w:val="HeaderChar"/>
    <w:semiHidden/>
    <w:rsid w:val="007C5752"/>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7C5752"/>
    <w:rPr>
      <w:rFonts w:ascii="Times New Roman" w:eastAsia="SimSun" w:hAnsi="Times New Roman" w:cs="Times New Roman"/>
      <w:b/>
      <w:sz w:val="28"/>
      <w:szCs w:val="20"/>
      <w:lang w:val="en-GB"/>
    </w:rPr>
  </w:style>
  <w:style w:type="paragraph" w:customStyle="1" w:styleId="T1">
    <w:name w:val="T1"/>
    <w:basedOn w:val="Normal"/>
    <w:rsid w:val="007C5752"/>
    <w:pPr>
      <w:jc w:val="center"/>
    </w:pPr>
    <w:rPr>
      <w:b/>
      <w:sz w:val="28"/>
    </w:rPr>
  </w:style>
  <w:style w:type="paragraph" w:customStyle="1" w:styleId="T2">
    <w:name w:val="T2"/>
    <w:basedOn w:val="T1"/>
    <w:rsid w:val="007C5752"/>
    <w:pPr>
      <w:spacing w:after="240"/>
      <w:ind w:left="720" w:right="720"/>
    </w:pPr>
  </w:style>
  <w:style w:type="character" w:styleId="Hyperlink">
    <w:name w:val="Hyperlink"/>
    <w:basedOn w:val="DefaultParagraphFont"/>
    <w:uiPriority w:val="99"/>
    <w:rsid w:val="007C5752"/>
    <w:rPr>
      <w:color w:val="0000FF"/>
      <w:u w:val="single"/>
    </w:rPr>
  </w:style>
  <w:style w:type="paragraph" w:styleId="ListParagraph">
    <w:name w:val="List Paragraph"/>
    <w:basedOn w:val="Normal"/>
    <w:uiPriority w:val="34"/>
    <w:qFormat/>
    <w:rsid w:val="007C5752"/>
    <w:pPr>
      <w:ind w:leftChars="200" w:left="480"/>
    </w:pPr>
  </w:style>
  <w:style w:type="character" w:styleId="FollowedHyperlink">
    <w:name w:val="FollowedHyperlink"/>
    <w:basedOn w:val="DefaultParagraphFont"/>
    <w:uiPriority w:val="99"/>
    <w:semiHidden/>
    <w:unhideWhenUsed/>
    <w:rsid w:val="007C5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http://standards.ieee.org/guides/bylaws/sb-bylaws.pdf" TargetMode="External"/><Relationship Id="rId18" Type="http://schemas.openxmlformats.org/officeDocument/2006/relationships/hyperlink" Target="https://mentor.ieee.org/802.22/dcn/15/22-15-0033-00-0001-advanced-beacon-revision-selection-criteria.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hyperlink" Target="https://mentor.ieee.org/802.22/dcn/15/22-15-0021-00-0001-advanced-beacon-functional-requirements-document.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22/dcn/15/22-15-0022-01-000b-2015-july-plenary-ieee-802-22-working-group-minutes.doc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urva.mody@ieee.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ntor.ieee.org/802.22/dcn/15/22-15-0025-01-0000-november-plenary-working-group-agenda.xls" TargetMode="External"/><Relationship Id="rId23" Type="http://schemas.openxmlformats.org/officeDocument/2006/relationships/header" Target="header3.xml"/><Relationship Id="rId10" Type="http://schemas.openxmlformats.org/officeDocument/2006/relationships/hyperlink" Target="http://standards.ieee.org/guides/bylaws/sb-bylaw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hyperlink" Target="mailto:apurva.mody@ieee.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Mody, Apurva (US SSA)</cp:lastModifiedBy>
  <cp:revision>3</cp:revision>
  <dcterms:created xsi:type="dcterms:W3CDTF">2015-11-13T15:54:00Z</dcterms:created>
  <dcterms:modified xsi:type="dcterms:W3CDTF">2015-11-13T15:55:00Z</dcterms:modified>
</cp:coreProperties>
</file>