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Submitter Email: </w:t>
      </w:r>
      <w:hyperlink r:id="rId4" w:history="1">
        <w:r w:rsidRPr="0078043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apurva_mody@yahoo.com</w:t>
        </w:r>
      </w:hyperlink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Type of Project: </w:t>
      </w:r>
      <w:r w:rsidRPr="00780436">
        <w:rPr>
          <w:rFonts w:ascii="Verdana" w:eastAsia="Times New Roman" w:hAnsi="Verdana" w:cs="Times New Roman"/>
          <w:sz w:val="24"/>
          <w:szCs w:val="24"/>
        </w:rPr>
        <w:t>Amendment to IEEE Standard 802.22-2011</w: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1.1 Project Number: </w:t>
      </w:r>
      <w:r w:rsidRPr="00780436">
        <w:rPr>
          <w:rFonts w:ascii="Verdana" w:eastAsia="Times New Roman" w:hAnsi="Verdana" w:cs="Times New Roman"/>
          <w:sz w:val="24"/>
          <w:szCs w:val="24"/>
        </w:rPr>
        <w:t>P802.22c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1.2 Type of Document: </w:t>
      </w:r>
      <w:r w:rsidRPr="00780436">
        <w:rPr>
          <w:rFonts w:ascii="Verdana" w:eastAsia="Times New Roman" w:hAnsi="Verdana" w:cs="Times New Roman"/>
          <w:sz w:val="24"/>
          <w:szCs w:val="24"/>
        </w:rPr>
        <w:t>Standard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1.3 Life Cycle: </w:t>
      </w:r>
      <w:r w:rsidRPr="00780436">
        <w:rPr>
          <w:rFonts w:ascii="Verdana" w:eastAsia="Times New Roman" w:hAnsi="Verdana" w:cs="Times New Roman"/>
          <w:sz w:val="24"/>
          <w:szCs w:val="24"/>
        </w:rPr>
        <w:t>Full Use</w: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2.1 Title: </w:t>
      </w:r>
      <w:r w:rsidRPr="00780436">
        <w:rPr>
          <w:rFonts w:ascii="Verdana" w:eastAsia="Times New Roman" w:hAnsi="Verdana" w:cs="Times New Roman"/>
          <w:sz w:val="24"/>
          <w:szCs w:val="24"/>
        </w:rPr>
        <w:t>Standard for Information technology-- Local and metropolitan area networks-- Specific requirements-- Part 22: Cognitive Wireless RAN Medium Access Control (MAC) and Physical Layer (PHY) specifications: Policies and procedures for operation in the TV Bands Amendment: Spectrum Sensing Information Representation, Dissemination and Fusion</w: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sz w:val="24"/>
          <w:szCs w:val="24"/>
        </w:rPr>
        <w:pict>
          <v:rect id="_x0000_i1027" style="width:0;height:.75pt" o:hralign="center" o:hrstd="t" o:hr="t" fillcolor="#a0a0a0" stroked="f"/>
        </w:pic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3.1</w:t>
      </w:r>
      <w:r w:rsidRPr="0078043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Working Group: </w:t>
      </w:r>
      <w:r w:rsidRPr="00780436">
        <w:rPr>
          <w:rFonts w:ascii="Verdana" w:eastAsia="Times New Roman" w:hAnsi="Verdana" w:cs="Times New Roman"/>
          <w:sz w:val="24"/>
          <w:szCs w:val="24"/>
        </w:rPr>
        <w:t>Wireless Regional Area Networks Working Group (C/LM/WG802.22</w:t>
      </w:r>
      <w:proofErr w:type="gramStart"/>
      <w:r w:rsidRPr="00780436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Contact Information for Working Group Chair</w:t>
      </w:r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Name: </w:t>
      </w:r>
      <w:proofErr w:type="spellStart"/>
      <w:r w:rsidRPr="00780436">
        <w:rPr>
          <w:rFonts w:ascii="Verdana" w:eastAsia="Times New Roman" w:hAnsi="Verdana" w:cs="Times New Roman"/>
          <w:sz w:val="24"/>
          <w:szCs w:val="24"/>
        </w:rPr>
        <w:t>Apurva</w:t>
      </w:r>
      <w:proofErr w:type="spellEnd"/>
      <w:r w:rsidRPr="00780436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780436">
        <w:rPr>
          <w:rFonts w:ascii="Verdana" w:eastAsia="Times New Roman" w:hAnsi="Verdana" w:cs="Times New Roman"/>
          <w:sz w:val="24"/>
          <w:szCs w:val="24"/>
        </w:rPr>
        <w:t>Mody</w:t>
      </w:r>
      <w:proofErr w:type="spellEnd"/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Email Address: </w:t>
      </w:r>
      <w:hyperlink r:id="rId5" w:history="1">
        <w:r w:rsidRPr="0078043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apurva_mody@yahoo.com</w:t>
        </w:r>
      </w:hyperlink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Phone: </w:t>
      </w:r>
      <w:r w:rsidRPr="00780436">
        <w:rPr>
          <w:rFonts w:ascii="Verdana" w:eastAsia="Times New Roman" w:hAnsi="Verdana" w:cs="Times New Roman"/>
          <w:sz w:val="24"/>
          <w:szCs w:val="24"/>
        </w:rPr>
        <w:t>404-819-0314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Contact Information for Working Group Vice-Chair</w:t>
      </w:r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Name: </w:t>
      </w:r>
      <w:r w:rsidRPr="00780436">
        <w:rPr>
          <w:rFonts w:ascii="Verdana" w:eastAsia="Times New Roman" w:hAnsi="Verdana" w:cs="Times New Roman"/>
          <w:sz w:val="24"/>
          <w:szCs w:val="24"/>
        </w:rPr>
        <w:t xml:space="preserve">Gerald </w:t>
      </w:r>
      <w:proofErr w:type="spellStart"/>
      <w:r w:rsidRPr="00780436">
        <w:rPr>
          <w:rFonts w:ascii="Verdana" w:eastAsia="Times New Roman" w:hAnsi="Verdana" w:cs="Times New Roman"/>
          <w:sz w:val="24"/>
          <w:szCs w:val="24"/>
        </w:rPr>
        <w:t>Chouinard</w:t>
      </w:r>
      <w:proofErr w:type="spellEnd"/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Email Address: </w:t>
      </w:r>
      <w:hyperlink r:id="rId6" w:history="1">
        <w:r w:rsidRPr="0078043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gerald.chouinard@sympatico.ca</w:t>
        </w:r>
      </w:hyperlink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Phone: </w:t>
      </w:r>
      <w:r w:rsidRPr="00780436">
        <w:rPr>
          <w:rFonts w:ascii="Verdana" w:eastAsia="Times New Roman" w:hAnsi="Verdana" w:cs="Times New Roman"/>
          <w:sz w:val="24"/>
          <w:szCs w:val="24"/>
        </w:rPr>
        <w:t>819-684-2490</w: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sz w:val="24"/>
          <w:szCs w:val="24"/>
        </w:rPr>
        <w:pict>
          <v:rect id="_x0000_i1028" style="width:0;height:.75pt" o:hralign="center" o:hrstd="t" o:hr="t" fillcolor="#a0a0a0" stroked="f"/>
        </w:pic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3.2</w:t>
      </w:r>
      <w:r w:rsidRPr="0078043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Sponsoring Society and Committee: </w:t>
      </w:r>
      <w:r w:rsidRPr="00780436">
        <w:rPr>
          <w:rFonts w:ascii="Verdana" w:eastAsia="Times New Roman" w:hAnsi="Verdana" w:cs="Times New Roman"/>
          <w:sz w:val="24"/>
          <w:szCs w:val="24"/>
        </w:rPr>
        <w:t>IEEE Computer Society/LAN/MAN Standards Committee (C/LM</w:t>
      </w:r>
      <w:proofErr w:type="gramStart"/>
      <w:r w:rsidRPr="00780436">
        <w:rPr>
          <w:rFonts w:ascii="Verdana" w:eastAsia="Times New Roman" w:hAnsi="Verdana" w:cs="Times New Roman"/>
          <w:sz w:val="24"/>
          <w:szCs w:val="24"/>
        </w:rPr>
        <w:t>)</w:t>
      </w:r>
      <w:proofErr w:type="gramEnd"/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Contact Information for Sponsor Chair</w:t>
      </w:r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Name: </w:t>
      </w:r>
      <w:r w:rsidRPr="00780436">
        <w:rPr>
          <w:rFonts w:ascii="Verdana" w:eastAsia="Times New Roman" w:hAnsi="Verdana" w:cs="Times New Roman"/>
          <w:sz w:val="24"/>
          <w:szCs w:val="24"/>
        </w:rPr>
        <w:t xml:space="preserve">Paul </w:t>
      </w:r>
      <w:proofErr w:type="spellStart"/>
      <w:r w:rsidRPr="00780436">
        <w:rPr>
          <w:rFonts w:ascii="Verdana" w:eastAsia="Times New Roman" w:hAnsi="Verdana" w:cs="Times New Roman"/>
          <w:sz w:val="24"/>
          <w:szCs w:val="24"/>
        </w:rPr>
        <w:t>Nikolich</w:t>
      </w:r>
      <w:proofErr w:type="spellEnd"/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Email Address: </w:t>
      </w:r>
      <w:hyperlink r:id="rId7" w:history="1">
        <w:r w:rsidRPr="0078043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p.nikolich@ieee.org</w:t>
        </w:r>
      </w:hyperlink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Phone: </w:t>
      </w:r>
      <w:r w:rsidRPr="00780436">
        <w:rPr>
          <w:rFonts w:ascii="Verdana" w:eastAsia="Times New Roman" w:hAnsi="Verdana" w:cs="Times New Roman"/>
          <w:sz w:val="24"/>
          <w:szCs w:val="24"/>
        </w:rPr>
        <w:t>857.205.0050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Contact Information for Standards Representative</w:t>
      </w:r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Name: </w:t>
      </w:r>
      <w:r w:rsidRPr="00780436">
        <w:rPr>
          <w:rFonts w:ascii="Verdana" w:eastAsia="Times New Roman" w:hAnsi="Verdana" w:cs="Times New Roman"/>
          <w:sz w:val="24"/>
          <w:szCs w:val="24"/>
        </w:rPr>
        <w:t xml:space="preserve">James </w:t>
      </w:r>
      <w:proofErr w:type="spellStart"/>
      <w:r w:rsidRPr="00780436">
        <w:rPr>
          <w:rFonts w:ascii="Verdana" w:eastAsia="Times New Roman" w:hAnsi="Verdana" w:cs="Times New Roman"/>
          <w:sz w:val="24"/>
          <w:szCs w:val="24"/>
        </w:rPr>
        <w:t>Gilb</w:t>
      </w:r>
      <w:proofErr w:type="spellEnd"/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Email Address: </w:t>
      </w:r>
      <w:hyperlink r:id="rId8" w:history="1">
        <w:r w:rsidRPr="0078043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gilb@ieee.org</w:t>
        </w:r>
      </w:hyperlink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Phone: </w:t>
      </w:r>
      <w:r w:rsidRPr="00780436">
        <w:rPr>
          <w:rFonts w:ascii="Verdana" w:eastAsia="Times New Roman" w:hAnsi="Verdana" w:cs="Times New Roman"/>
          <w:sz w:val="24"/>
          <w:szCs w:val="24"/>
        </w:rPr>
        <w:t>858-229-4822</w: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sz w:val="24"/>
          <w:szCs w:val="24"/>
        </w:rPr>
        <w:pict>
          <v:rect id="_x0000_i1029" style="width:0;height:.75pt" o:hralign="center" o:hrstd="t" o:hr="t" fillcolor="#a0a0a0" stroked="f"/>
        </w:pic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4.1 Type of Ballot: </w:t>
      </w:r>
      <w:r w:rsidRPr="00780436">
        <w:rPr>
          <w:rFonts w:ascii="Verdana" w:eastAsia="Times New Roman" w:hAnsi="Verdana" w:cs="Times New Roman"/>
          <w:sz w:val="24"/>
          <w:szCs w:val="24"/>
        </w:rPr>
        <w:t>Individual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4.2 Expected Date of submission of draft to the IEEE-SA for Initial Sponsor Ballot: </w:t>
      </w:r>
      <w:r w:rsidRPr="00780436">
        <w:rPr>
          <w:rFonts w:ascii="Verdana" w:eastAsia="Times New Roman" w:hAnsi="Verdana" w:cs="Times New Roman"/>
          <w:sz w:val="24"/>
          <w:szCs w:val="24"/>
        </w:rPr>
        <w:t>11/2014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RevCom</w:t>
      </w:r>
      <w:proofErr w:type="spellEnd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: </w:t>
      </w:r>
      <w:r w:rsidRPr="00780436">
        <w:rPr>
          <w:rFonts w:ascii="Verdana" w:eastAsia="Times New Roman" w:hAnsi="Verdana" w:cs="Times New Roman"/>
          <w:sz w:val="24"/>
          <w:szCs w:val="24"/>
        </w:rPr>
        <w:t>05/2015</w: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sz w:val="24"/>
          <w:szCs w:val="24"/>
        </w:rPr>
        <w:pict>
          <v:rect id="_x0000_i1030" style="width:0;height:.75pt" o:hralign="center" o:hrstd="t" o:hr="t" fillcolor="#a0a0a0" stroked="f"/>
        </w:pict>
      </w:r>
    </w:p>
    <w:p w:rsidR="00780436" w:rsidRPr="00780436" w:rsidRDefault="00780436" w:rsidP="00780436">
      <w:pPr>
        <w:spacing w:after="24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Pr="00780436">
        <w:rPr>
          <w:rFonts w:ascii="Verdana" w:eastAsia="Times New Roman" w:hAnsi="Verdana" w:cs="Times New Roman"/>
          <w:sz w:val="24"/>
          <w:szCs w:val="24"/>
        </w:rPr>
        <w:t>20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5.2.a. Scope of the complete standard: </w:t>
      </w:r>
      <w:r w:rsidRPr="00780436">
        <w:rPr>
          <w:rFonts w:ascii="Verdana" w:eastAsia="Times New Roman" w:hAnsi="Verdana" w:cs="Times New Roman"/>
          <w:sz w:val="24"/>
          <w:szCs w:val="24"/>
        </w:rPr>
        <w:t xml:space="preserve">This standard specifies the air interface, including the cognitive medium access control layer (MAC) and </w:t>
      </w:r>
      <w:r w:rsidRPr="00780436">
        <w:rPr>
          <w:rFonts w:ascii="Verdana" w:eastAsia="Times New Roman" w:hAnsi="Verdana" w:cs="Times New Roman"/>
          <w:sz w:val="24"/>
          <w:szCs w:val="24"/>
        </w:rPr>
        <w:lastRenderedPageBreak/>
        <w:t xml:space="preserve">physical layer (PHY), of point-to-multipoint wireless regional area networks comprised of a professional fixed base station with fixed and portable user terminals operating in the VHF/UHF TV broadcast bands between 54 MHz to 862 </w:t>
      </w:r>
      <w:proofErr w:type="spellStart"/>
      <w:r w:rsidRPr="00780436">
        <w:rPr>
          <w:rFonts w:ascii="Verdana" w:eastAsia="Times New Roman" w:hAnsi="Verdana" w:cs="Times New Roman"/>
          <w:sz w:val="24"/>
          <w:szCs w:val="24"/>
        </w:rPr>
        <w:t>MHz.</w:t>
      </w:r>
      <w:proofErr w:type="spellEnd"/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5.2</w:t>
      </w:r>
      <w:proofErr w:type="gramStart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.b</w:t>
      </w:r>
      <w:proofErr w:type="gramEnd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. Scope of the project: </w:t>
      </w:r>
      <w:r w:rsidRPr="00780436">
        <w:rPr>
          <w:rFonts w:ascii="Verdana" w:eastAsia="Times New Roman" w:hAnsi="Verdana" w:cs="Times New Roman"/>
          <w:sz w:val="24"/>
          <w:szCs w:val="24"/>
        </w:rPr>
        <w:t>This amendment adds new material to Clause 10 of the IEEE 802.22-2011 on cooperative spectrum sensing. This amendment adds new material on Spectrum Sensing Information Representation, Dissemination and Fusion.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5.3 Is the completion of this standard dependent upon the completion of another standard: </w:t>
      </w:r>
      <w:r w:rsidRPr="00780436">
        <w:rPr>
          <w:rFonts w:ascii="Verdana" w:eastAsia="Times New Roman" w:hAnsi="Verdana" w:cs="Times New Roman"/>
          <w:sz w:val="24"/>
          <w:szCs w:val="24"/>
        </w:rPr>
        <w:t>No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5.4 Purpose: </w:t>
      </w:r>
      <w:r w:rsidRPr="00780436">
        <w:rPr>
          <w:rFonts w:ascii="Verdana" w:eastAsia="Times New Roman" w:hAnsi="Verdana" w:cs="Times New Roman"/>
          <w:sz w:val="24"/>
          <w:szCs w:val="24"/>
        </w:rPr>
        <w:t xml:space="preserve">This standard is intended to enable deployment of interoperable IEEE 802(R) multivendor wireless regional area network products, to facilitate competition in broadband access by providing alternatives to </w:t>
      </w:r>
      <w:proofErr w:type="spellStart"/>
      <w:r w:rsidRPr="00780436">
        <w:rPr>
          <w:rFonts w:ascii="Verdana" w:eastAsia="Times New Roman" w:hAnsi="Verdana" w:cs="Times New Roman"/>
          <w:sz w:val="24"/>
          <w:szCs w:val="24"/>
        </w:rPr>
        <w:t>wireline</w:t>
      </w:r>
      <w:proofErr w:type="spellEnd"/>
      <w:r w:rsidRPr="00780436">
        <w:rPr>
          <w:rFonts w:ascii="Verdana" w:eastAsia="Times New Roman" w:hAnsi="Verdana" w:cs="Times New Roman"/>
          <w:sz w:val="24"/>
          <w:szCs w:val="24"/>
        </w:rPr>
        <w:br/>
        <w:t xml:space="preserve">broadband access and extending the </w:t>
      </w:r>
      <w:proofErr w:type="spellStart"/>
      <w:r w:rsidRPr="00780436">
        <w:rPr>
          <w:rFonts w:ascii="Verdana" w:eastAsia="Times New Roman" w:hAnsi="Verdana" w:cs="Times New Roman"/>
          <w:sz w:val="24"/>
          <w:szCs w:val="24"/>
        </w:rPr>
        <w:t>deployability</w:t>
      </w:r>
      <w:proofErr w:type="spellEnd"/>
      <w:r w:rsidRPr="00780436">
        <w:rPr>
          <w:rFonts w:ascii="Verdana" w:eastAsia="Times New Roman" w:hAnsi="Verdana" w:cs="Times New Roman"/>
          <w:sz w:val="24"/>
          <w:szCs w:val="24"/>
        </w:rPr>
        <w:t xml:space="preserve"> of such systems into diverse geographic areas, including sparsely populated rural areas, while preventing harmful interference to incumbent licensed services in the TV broadcast bands.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5.5 Need for the Project: </w:t>
      </w:r>
      <w:r w:rsidRPr="00780436">
        <w:rPr>
          <w:rFonts w:ascii="Verdana" w:eastAsia="Times New Roman" w:hAnsi="Verdana" w:cs="Times New Roman"/>
          <w:sz w:val="24"/>
          <w:szCs w:val="24"/>
        </w:rPr>
        <w:t>TBD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5.6 Stakeholders for the Standard: </w:t>
      </w:r>
      <w:r w:rsidRPr="00780436">
        <w:rPr>
          <w:rFonts w:ascii="Verdana" w:eastAsia="Times New Roman" w:hAnsi="Verdana" w:cs="Times New Roman"/>
          <w:sz w:val="24"/>
          <w:szCs w:val="24"/>
        </w:rPr>
        <w:t>TBD</w: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sz w:val="24"/>
          <w:szCs w:val="24"/>
        </w:rPr>
        <w:pict>
          <v:rect id="_x0000_i1031" style="width:0;height:.75pt" o:hralign="center" o:hrstd="t" o:hr="t" fillcolor="#a0a0a0" stroked="f"/>
        </w:pic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Intellectual Property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6.1.a.</w:t>
      </w:r>
      <w:proofErr w:type="gramEnd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 Is the Sponsor aware of any copyright permissions needed for this project</w:t>
      </w:r>
      <w:proofErr w:type="gramStart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?:</w:t>
      </w:r>
      <w:proofErr w:type="gramEnd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780436">
        <w:rPr>
          <w:rFonts w:ascii="Verdana" w:eastAsia="Times New Roman" w:hAnsi="Verdana" w:cs="Times New Roman"/>
          <w:sz w:val="24"/>
          <w:szCs w:val="24"/>
        </w:rPr>
        <w:t>No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6.1.b. Is the Sponsor aware of possible registration activity related to this project</w:t>
      </w:r>
      <w:proofErr w:type="gramStart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?:</w:t>
      </w:r>
      <w:proofErr w:type="gramEnd"/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780436">
        <w:rPr>
          <w:rFonts w:ascii="Verdana" w:eastAsia="Times New Roman" w:hAnsi="Verdana" w:cs="Times New Roman"/>
          <w:sz w:val="24"/>
          <w:szCs w:val="24"/>
        </w:rPr>
        <w:t>No</w: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sz w:val="24"/>
          <w:szCs w:val="24"/>
        </w:rPr>
        <w:pict>
          <v:rect id="_x0000_i1032" style="width:0;height:.75pt" o:hralign="center" o:hrstd="t" o:hr="t" fillcolor="#a0a0a0" stroked="f"/>
        </w:pic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7.1 Are there other standards or projects with a similar scope?: </w:t>
      </w:r>
      <w:r w:rsidRPr="00780436">
        <w:rPr>
          <w:rFonts w:ascii="Verdana" w:eastAsia="Times New Roman" w:hAnsi="Verdana" w:cs="Times New Roman"/>
          <w:sz w:val="24"/>
          <w:szCs w:val="24"/>
        </w:rPr>
        <w:t>Yes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If Yes please explain: </w:t>
      </w:r>
      <w:r w:rsidRPr="00780436">
        <w:rPr>
          <w:rFonts w:ascii="Verdana" w:eastAsia="Times New Roman" w:hAnsi="Verdana" w:cs="Times New Roman"/>
          <w:sz w:val="24"/>
          <w:szCs w:val="24"/>
        </w:rPr>
        <w:t>P1900.6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and answer the following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sz w:val="24"/>
          <w:szCs w:val="24"/>
        </w:rPr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Sponsor Organization: </w:t>
      </w:r>
      <w:r w:rsidRPr="00780436">
        <w:rPr>
          <w:rFonts w:ascii="Verdana" w:eastAsia="Times New Roman" w:hAnsi="Verdana" w:cs="Times New Roman"/>
          <w:sz w:val="24"/>
          <w:szCs w:val="24"/>
        </w:rPr>
        <w:t>DYSPAN-SC</w:t>
      </w:r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Project/Standard Number: </w:t>
      </w:r>
      <w:r w:rsidRPr="00780436">
        <w:rPr>
          <w:rFonts w:ascii="Verdana" w:eastAsia="Times New Roman" w:hAnsi="Verdana" w:cs="Times New Roman"/>
          <w:sz w:val="24"/>
          <w:szCs w:val="24"/>
        </w:rPr>
        <w:t>P1900.6</w:t>
      </w:r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Project/Standard Date: </w:t>
      </w:r>
      <w:r w:rsidRPr="00780436">
        <w:rPr>
          <w:rFonts w:ascii="Verdana" w:eastAsia="Times New Roman" w:hAnsi="Verdana" w:cs="Times New Roman"/>
          <w:sz w:val="24"/>
          <w:szCs w:val="24"/>
        </w:rPr>
        <w:t>02-Feb-2011</w:t>
      </w:r>
      <w:r w:rsidRPr="00780436">
        <w:rPr>
          <w:rFonts w:ascii="Verdana" w:eastAsia="Times New Roman" w:hAnsi="Verdana" w:cs="Times New Roman"/>
          <w:sz w:val="24"/>
          <w:szCs w:val="24"/>
        </w:rPr>
        <w:br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Project/Standard Title: </w:t>
      </w:r>
      <w:r w:rsidRPr="00780436">
        <w:rPr>
          <w:rFonts w:ascii="Verdana" w:eastAsia="Times New Roman" w:hAnsi="Verdana" w:cs="Times New Roman"/>
          <w:sz w:val="24"/>
          <w:szCs w:val="24"/>
        </w:rPr>
        <w:t>IEEE Standard for Spectrum Sensing Interfaces and Data Structures for Dynamic Spectrum Access and Other Advanced Radio Communication Systems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7.2 Joint Development</w:t>
      </w:r>
      <w:r w:rsidRPr="00780436">
        <w:rPr>
          <w:rFonts w:ascii="Verdana" w:eastAsia="Times New Roman" w:hAnsi="Verdana" w:cs="Times New Roman"/>
          <w:sz w:val="24"/>
          <w:szCs w:val="24"/>
        </w:rPr>
        <w:br/>
      </w:r>
      <w:r w:rsidRPr="00780436">
        <w:rPr>
          <w:rFonts w:ascii="Verdana" w:eastAsia="Times New Roman" w:hAnsi="Verdana" w:cs="Times New Roman"/>
          <w:sz w:val="24"/>
          <w:szCs w:val="24"/>
        </w:rPr>
        <w:lastRenderedPageBreak/>
        <w:t>   </w:t>
      </w: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 xml:space="preserve">Is it the intent to develop this document jointly with another organization?: </w:t>
      </w:r>
      <w:r w:rsidRPr="00780436">
        <w:rPr>
          <w:rFonts w:ascii="Verdana" w:eastAsia="Times New Roman" w:hAnsi="Verdana" w:cs="Times New Roman"/>
          <w:sz w:val="24"/>
          <w:szCs w:val="24"/>
        </w:rPr>
        <w:t>No</w:t>
      </w:r>
    </w:p>
    <w:p w:rsidR="00780436" w:rsidRPr="00780436" w:rsidRDefault="00780436" w:rsidP="0078043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80436">
        <w:rPr>
          <w:rFonts w:ascii="Verdana" w:eastAsia="Times New Roman" w:hAnsi="Verdana" w:cs="Times New Roman"/>
          <w:sz w:val="24"/>
          <w:szCs w:val="24"/>
        </w:rPr>
        <w:pict>
          <v:rect id="_x0000_i1033" style="width:0;height:.75pt" o:hralign="center" o:hrstd="t" o:hr="t" fillcolor="#a0a0a0" stroked="f"/>
        </w:pict>
      </w:r>
    </w:p>
    <w:p w:rsidR="004353F2" w:rsidRPr="00780436" w:rsidRDefault="00780436" w:rsidP="00780436">
      <w:pPr>
        <w:rPr>
          <w:rFonts w:ascii="Verdana" w:hAnsi="Verdana"/>
        </w:rPr>
      </w:pPr>
      <w:r w:rsidRPr="00780436">
        <w:rPr>
          <w:rFonts w:ascii="Verdana" w:eastAsia="Times New Roman" w:hAnsi="Verdana" w:cs="Times New Roman"/>
          <w:b/>
          <w:bCs/>
          <w:sz w:val="24"/>
          <w:szCs w:val="24"/>
        </w:rPr>
        <w:t>8.1 Additional Explanatory Notes (Item Number and Explanation):</w:t>
      </w:r>
    </w:p>
    <w:sectPr w:rsidR="004353F2" w:rsidRPr="00780436" w:rsidSect="0043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characterSpacingControl w:val="doNotCompress"/>
  <w:compat/>
  <w:rsids>
    <w:rsidRoot w:val="00780436"/>
    <w:rsid w:val="00010FDF"/>
    <w:rsid w:val="00015403"/>
    <w:rsid w:val="0002260E"/>
    <w:rsid w:val="00055A7A"/>
    <w:rsid w:val="00060DF2"/>
    <w:rsid w:val="00061FC8"/>
    <w:rsid w:val="00067A78"/>
    <w:rsid w:val="00074782"/>
    <w:rsid w:val="000931EE"/>
    <w:rsid w:val="00094884"/>
    <w:rsid w:val="000B5CD9"/>
    <w:rsid w:val="000B6471"/>
    <w:rsid w:val="000D7384"/>
    <w:rsid w:val="000D7462"/>
    <w:rsid w:val="000E4291"/>
    <w:rsid w:val="000E5353"/>
    <w:rsid w:val="00101276"/>
    <w:rsid w:val="001075C5"/>
    <w:rsid w:val="00160754"/>
    <w:rsid w:val="0017472A"/>
    <w:rsid w:val="001A0180"/>
    <w:rsid w:val="001A0C69"/>
    <w:rsid w:val="001B0550"/>
    <w:rsid w:val="001E4CCA"/>
    <w:rsid w:val="001E7B93"/>
    <w:rsid w:val="0020244B"/>
    <w:rsid w:val="00211F1F"/>
    <w:rsid w:val="002246E5"/>
    <w:rsid w:val="00243C39"/>
    <w:rsid w:val="00254C9E"/>
    <w:rsid w:val="00256FFE"/>
    <w:rsid w:val="00272B9F"/>
    <w:rsid w:val="00284E8A"/>
    <w:rsid w:val="002939F7"/>
    <w:rsid w:val="002B13A6"/>
    <w:rsid w:val="002C6DB8"/>
    <w:rsid w:val="002C7D84"/>
    <w:rsid w:val="002E7F69"/>
    <w:rsid w:val="002F3FD3"/>
    <w:rsid w:val="0031186F"/>
    <w:rsid w:val="00311BF5"/>
    <w:rsid w:val="003164DC"/>
    <w:rsid w:val="00350655"/>
    <w:rsid w:val="00362FF1"/>
    <w:rsid w:val="00381553"/>
    <w:rsid w:val="003A01FE"/>
    <w:rsid w:val="003A69A0"/>
    <w:rsid w:val="003D0B67"/>
    <w:rsid w:val="003D1F92"/>
    <w:rsid w:val="003F1684"/>
    <w:rsid w:val="004034B4"/>
    <w:rsid w:val="0040639A"/>
    <w:rsid w:val="00415B20"/>
    <w:rsid w:val="004353F2"/>
    <w:rsid w:val="004435E8"/>
    <w:rsid w:val="00443D4C"/>
    <w:rsid w:val="004656D7"/>
    <w:rsid w:val="00496B97"/>
    <w:rsid w:val="004A7058"/>
    <w:rsid w:val="004B009F"/>
    <w:rsid w:val="004B1322"/>
    <w:rsid w:val="004C05DB"/>
    <w:rsid w:val="004F00D9"/>
    <w:rsid w:val="0051440A"/>
    <w:rsid w:val="00522272"/>
    <w:rsid w:val="00525D10"/>
    <w:rsid w:val="00526EA0"/>
    <w:rsid w:val="00537016"/>
    <w:rsid w:val="00541697"/>
    <w:rsid w:val="00546363"/>
    <w:rsid w:val="00555477"/>
    <w:rsid w:val="00560100"/>
    <w:rsid w:val="0056041E"/>
    <w:rsid w:val="00574B08"/>
    <w:rsid w:val="005811AC"/>
    <w:rsid w:val="00593408"/>
    <w:rsid w:val="0059553F"/>
    <w:rsid w:val="005971C2"/>
    <w:rsid w:val="005B114F"/>
    <w:rsid w:val="005B3D8B"/>
    <w:rsid w:val="005C0680"/>
    <w:rsid w:val="005C70B5"/>
    <w:rsid w:val="005D68D8"/>
    <w:rsid w:val="005E57D9"/>
    <w:rsid w:val="006062F6"/>
    <w:rsid w:val="006149B6"/>
    <w:rsid w:val="00631D88"/>
    <w:rsid w:val="00644690"/>
    <w:rsid w:val="00672EB6"/>
    <w:rsid w:val="00675EC2"/>
    <w:rsid w:val="00685DAD"/>
    <w:rsid w:val="006A5422"/>
    <w:rsid w:val="006B4958"/>
    <w:rsid w:val="006B6D6F"/>
    <w:rsid w:val="006C1FEC"/>
    <w:rsid w:val="006E0A80"/>
    <w:rsid w:val="006F4F35"/>
    <w:rsid w:val="007111C1"/>
    <w:rsid w:val="00713DF4"/>
    <w:rsid w:val="00733E6E"/>
    <w:rsid w:val="007651C0"/>
    <w:rsid w:val="0077776C"/>
    <w:rsid w:val="00780436"/>
    <w:rsid w:val="00790902"/>
    <w:rsid w:val="00794A57"/>
    <w:rsid w:val="007A7BD0"/>
    <w:rsid w:val="007B58A9"/>
    <w:rsid w:val="007B7842"/>
    <w:rsid w:val="007C4A3E"/>
    <w:rsid w:val="007E1C7B"/>
    <w:rsid w:val="00800EC4"/>
    <w:rsid w:val="008205AC"/>
    <w:rsid w:val="00824081"/>
    <w:rsid w:val="008A39BF"/>
    <w:rsid w:val="008A4B72"/>
    <w:rsid w:val="008B02A2"/>
    <w:rsid w:val="008C2505"/>
    <w:rsid w:val="008D3EAB"/>
    <w:rsid w:val="00906283"/>
    <w:rsid w:val="00913F2E"/>
    <w:rsid w:val="009304D7"/>
    <w:rsid w:val="009428C9"/>
    <w:rsid w:val="009677CC"/>
    <w:rsid w:val="0098132B"/>
    <w:rsid w:val="009867E5"/>
    <w:rsid w:val="009928A7"/>
    <w:rsid w:val="0099522F"/>
    <w:rsid w:val="009B082B"/>
    <w:rsid w:val="009F45D5"/>
    <w:rsid w:val="009F6805"/>
    <w:rsid w:val="00A035B7"/>
    <w:rsid w:val="00A455F1"/>
    <w:rsid w:val="00A52F4A"/>
    <w:rsid w:val="00A5300B"/>
    <w:rsid w:val="00A5502E"/>
    <w:rsid w:val="00A57A0F"/>
    <w:rsid w:val="00A83289"/>
    <w:rsid w:val="00AA1D55"/>
    <w:rsid w:val="00AA2215"/>
    <w:rsid w:val="00AA41F8"/>
    <w:rsid w:val="00AB29B9"/>
    <w:rsid w:val="00AB59D4"/>
    <w:rsid w:val="00AC0D87"/>
    <w:rsid w:val="00AE08E7"/>
    <w:rsid w:val="00AE48CD"/>
    <w:rsid w:val="00AF30D5"/>
    <w:rsid w:val="00AF4C89"/>
    <w:rsid w:val="00B13506"/>
    <w:rsid w:val="00B15A84"/>
    <w:rsid w:val="00B33DCC"/>
    <w:rsid w:val="00B432F6"/>
    <w:rsid w:val="00B476C3"/>
    <w:rsid w:val="00BA54E5"/>
    <w:rsid w:val="00BB3CB0"/>
    <w:rsid w:val="00BD3E86"/>
    <w:rsid w:val="00BE02AC"/>
    <w:rsid w:val="00BF0EE2"/>
    <w:rsid w:val="00C01D5A"/>
    <w:rsid w:val="00C27BCD"/>
    <w:rsid w:val="00C35412"/>
    <w:rsid w:val="00C35FC4"/>
    <w:rsid w:val="00C50D12"/>
    <w:rsid w:val="00C7336A"/>
    <w:rsid w:val="00C7744F"/>
    <w:rsid w:val="00C856A5"/>
    <w:rsid w:val="00CA1157"/>
    <w:rsid w:val="00CA3BA6"/>
    <w:rsid w:val="00CA42B6"/>
    <w:rsid w:val="00CB64C5"/>
    <w:rsid w:val="00CC3A9F"/>
    <w:rsid w:val="00CC5394"/>
    <w:rsid w:val="00CD3451"/>
    <w:rsid w:val="00CE32C5"/>
    <w:rsid w:val="00D47AC6"/>
    <w:rsid w:val="00D544D4"/>
    <w:rsid w:val="00D55964"/>
    <w:rsid w:val="00D62D9B"/>
    <w:rsid w:val="00D67355"/>
    <w:rsid w:val="00D74E71"/>
    <w:rsid w:val="00DA1F32"/>
    <w:rsid w:val="00DA285A"/>
    <w:rsid w:val="00DB2032"/>
    <w:rsid w:val="00DF2B08"/>
    <w:rsid w:val="00E13AE1"/>
    <w:rsid w:val="00E22A94"/>
    <w:rsid w:val="00E37D0D"/>
    <w:rsid w:val="00E71E6A"/>
    <w:rsid w:val="00E74CAD"/>
    <w:rsid w:val="00E77D18"/>
    <w:rsid w:val="00E810B8"/>
    <w:rsid w:val="00E87F68"/>
    <w:rsid w:val="00E92584"/>
    <w:rsid w:val="00EA6EC6"/>
    <w:rsid w:val="00EB10E1"/>
    <w:rsid w:val="00EE3617"/>
    <w:rsid w:val="00F050FE"/>
    <w:rsid w:val="00F113EA"/>
    <w:rsid w:val="00F11A34"/>
    <w:rsid w:val="00F11C7E"/>
    <w:rsid w:val="00F15BF3"/>
    <w:rsid w:val="00F33D04"/>
    <w:rsid w:val="00F55C08"/>
    <w:rsid w:val="00F65DE1"/>
    <w:rsid w:val="00FA5308"/>
    <w:rsid w:val="00FB20E5"/>
    <w:rsid w:val="00FB4BD1"/>
    <w:rsid w:val="00FC217D"/>
    <w:rsid w:val="00FD4542"/>
    <w:rsid w:val="00FD45B8"/>
    <w:rsid w:val="00FE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%40iee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.nikolich%40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d.chouinard%40sympatico.ca" TargetMode="External"/><Relationship Id="rId5" Type="http://schemas.openxmlformats.org/officeDocument/2006/relationships/hyperlink" Target="mailto:apurva_mody%40yaho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purva_mody%40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Company>Hewlett-Packard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apurva_anna</dc:creator>
  <cp:lastModifiedBy>apurva_anna</cp:lastModifiedBy>
  <cp:revision>1</cp:revision>
  <dcterms:created xsi:type="dcterms:W3CDTF">2013-09-18T00:42:00Z</dcterms:created>
  <dcterms:modified xsi:type="dcterms:W3CDTF">2013-09-18T00:43:00Z</dcterms:modified>
</cp:coreProperties>
</file>