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846B12" w:rsidP="00D630E3">
            <w:pPr>
              <w:pStyle w:val="T2"/>
              <w:rPr>
                <w:rFonts w:eastAsiaTheme="minorEastAsia"/>
                <w:lang w:eastAsia="zh-CN"/>
              </w:rPr>
            </w:pPr>
            <w:r>
              <w:rPr>
                <w:rFonts w:eastAsiaTheme="minorEastAsia"/>
              </w:rPr>
              <w:t>Minute</w:t>
            </w:r>
            <w:r w:rsidR="00385AA2">
              <w:rPr>
                <w:rFonts w:eastAsiaTheme="minorEastAsia"/>
              </w:rPr>
              <w:t xml:space="preserve"> of </w:t>
            </w:r>
            <w:r w:rsidR="00023C9F">
              <w:rPr>
                <w:rFonts w:eastAsiaTheme="minorEastAsia"/>
              </w:rPr>
              <w:t>IEEE 802.22b Task</w:t>
            </w:r>
            <w:r w:rsidR="005F093D">
              <w:rPr>
                <w:rFonts w:eastAsiaTheme="minorEastAsia"/>
              </w:rPr>
              <w:t xml:space="preserve"> group</w:t>
            </w:r>
            <w:r w:rsidR="00B82B1A">
              <w:rPr>
                <w:rFonts w:eastAsiaTheme="minorEastAsia"/>
              </w:rPr>
              <w:t xml:space="preserve"> at </w:t>
            </w:r>
            <w:r w:rsidR="00D630E3">
              <w:rPr>
                <w:rFonts w:eastAsiaTheme="minorEastAsia"/>
              </w:rPr>
              <w:t>Hawaii</w:t>
            </w:r>
            <w:r w:rsidR="001330F3">
              <w:rPr>
                <w:rFonts w:eastAsiaTheme="minorEastAsia"/>
              </w:rPr>
              <w:t xml:space="preserve"> Face-to-Face Meeting</w:t>
            </w:r>
            <w:r w:rsidR="00385AA2">
              <w:rPr>
                <w:rFonts w:eastAsiaTheme="minorEastAsia"/>
              </w:rPr>
              <w:t xml:space="preserve"> </w:t>
            </w:r>
          </w:p>
        </w:tc>
      </w:tr>
      <w:tr w:rsidR="00D9448F" w:rsidRPr="00E64C23">
        <w:trPr>
          <w:trHeight w:val="359"/>
          <w:jc w:val="center"/>
        </w:trPr>
        <w:tc>
          <w:tcPr>
            <w:tcW w:w="9576" w:type="dxa"/>
            <w:gridSpan w:val="5"/>
            <w:vAlign w:val="center"/>
          </w:tcPr>
          <w:p w:rsidR="00D9448F" w:rsidRPr="00E64C23" w:rsidRDefault="00D9448F" w:rsidP="00893125">
            <w:pPr>
              <w:pStyle w:val="T2"/>
              <w:ind w:left="0"/>
              <w:rPr>
                <w:rFonts w:eastAsiaTheme="minorEastAsia"/>
                <w:sz w:val="20"/>
                <w:lang w:eastAsia="zh-CN"/>
              </w:rPr>
            </w:pPr>
            <w:r w:rsidRPr="00E64C23">
              <w:rPr>
                <w:rFonts w:eastAsiaTheme="minorEastAsia"/>
                <w:sz w:val="20"/>
              </w:rPr>
              <w:t>Date:</w:t>
            </w:r>
            <w:r w:rsidRPr="00E64C23">
              <w:rPr>
                <w:rFonts w:eastAsiaTheme="minorEastAsia"/>
                <w:b w:val="0"/>
                <w:sz w:val="20"/>
              </w:rPr>
              <w:t xml:space="preserve">  </w:t>
            </w:r>
            <w:r w:rsidR="005B3B00">
              <w:rPr>
                <w:rFonts w:eastAsiaTheme="minorEastAsia"/>
                <w:b w:val="0"/>
                <w:sz w:val="20"/>
              </w:rPr>
              <w:t>2013</w:t>
            </w:r>
            <w:r w:rsidRPr="00E64C23">
              <w:rPr>
                <w:rFonts w:eastAsiaTheme="minorEastAsia"/>
                <w:b w:val="0"/>
                <w:sz w:val="20"/>
              </w:rPr>
              <w:t>-</w:t>
            </w:r>
            <w:r w:rsidR="00D630E3">
              <w:rPr>
                <w:rFonts w:eastAsiaTheme="minorEastAsia"/>
                <w:b w:val="0"/>
                <w:sz w:val="20"/>
              </w:rPr>
              <w:t>5</w:t>
            </w:r>
            <w:r w:rsidRPr="00E64C23">
              <w:rPr>
                <w:rFonts w:eastAsiaTheme="minorEastAsia"/>
                <w:b w:val="0"/>
                <w:sz w:val="20"/>
              </w:rPr>
              <w:t>-</w:t>
            </w:r>
            <w:r w:rsidR="00B82B1A">
              <w:rPr>
                <w:rFonts w:eastAsiaTheme="minorEastAsia"/>
                <w:b w:val="0"/>
                <w:sz w:val="20"/>
              </w:rPr>
              <w:t>1</w:t>
            </w:r>
            <w:r w:rsidR="00D630E3">
              <w:rPr>
                <w:rFonts w:eastAsiaTheme="minorEastAsia"/>
                <w:b w:val="0"/>
                <w:sz w:val="20"/>
              </w:rPr>
              <w:t>4</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20 Science Park Road, #01-09A/10 TeleTech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EE60EE">
      <w:pPr>
        <w:pStyle w:val="T1"/>
        <w:spacing w:after="120"/>
        <w:rPr>
          <w:sz w:val="22"/>
        </w:rPr>
      </w:pPr>
      <w:r w:rsidRPr="00EE60EE">
        <w:rPr>
          <w:noProof/>
        </w:rPr>
        <w:pict>
          <v:shapetype id="_x0000_t202" coordsize="21600,21600" o:spt="202" path="m,l,21600r21600,l21600,xe">
            <v:stroke joinstyle="miter"/>
            <v:path gradientshapeok="t" o:connecttype="rect"/>
          </v:shapetype>
          <v:shape id="_x0000_s1027" type="#_x0000_t202" style="position:absolute;left:0;text-align:left;margin-left:16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AF55C3" w:rsidRDefault="004C0704">
                  <w:pPr>
                    <w:jc w:val="both"/>
                    <w:rPr>
                      <w:sz w:val="24"/>
                      <w:szCs w:val="24"/>
                    </w:rPr>
                  </w:pPr>
                  <w:r w:rsidRPr="00AF55C3">
                    <w:rPr>
                      <w:sz w:val="24"/>
                      <w:szCs w:val="24"/>
                    </w:rPr>
                    <w:t xml:space="preserve">This document presents </w:t>
                  </w:r>
                  <w:r w:rsidR="00385AA2" w:rsidRPr="00AF55C3">
                    <w:rPr>
                      <w:sz w:val="24"/>
                      <w:szCs w:val="24"/>
                    </w:rPr>
                    <w:t>the minute</w:t>
                  </w:r>
                  <w:r w:rsidR="00AC40F9" w:rsidRPr="00AF55C3">
                    <w:rPr>
                      <w:sz w:val="24"/>
                      <w:szCs w:val="24"/>
                    </w:rPr>
                    <w:t xml:space="preserve">s of </w:t>
                  </w:r>
                  <w:r w:rsidR="00023C9F" w:rsidRPr="00AF55C3">
                    <w:rPr>
                      <w:sz w:val="24"/>
                      <w:szCs w:val="24"/>
                    </w:rPr>
                    <w:t xml:space="preserve">IEEE 802.22b </w:t>
                  </w:r>
                  <w:r w:rsidR="00FD75CC" w:rsidRPr="00AF55C3">
                    <w:rPr>
                      <w:sz w:val="24"/>
                      <w:szCs w:val="24"/>
                    </w:rPr>
                    <w:t>task</w:t>
                  </w:r>
                  <w:r w:rsidR="004B265A" w:rsidRPr="00AF55C3">
                    <w:rPr>
                      <w:sz w:val="24"/>
                      <w:szCs w:val="24"/>
                    </w:rPr>
                    <w:t xml:space="preserve"> group </w:t>
                  </w:r>
                  <w:r w:rsidR="00FD75CC" w:rsidRPr="00AF55C3">
                    <w:rPr>
                      <w:sz w:val="24"/>
                      <w:szCs w:val="24"/>
                    </w:rPr>
                    <w:t xml:space="preserve">at </w:t>
                  </w:r>
                  <w:r w:rsidR="00D630E3">
                    <w:rPr>
                      <w:sz w:val="24"/>
                      <w:szCs w:val="24"/>
                    </w:rPr>
                    <w:t>Hawaii</w:t>
                  </w:r>
                  <w:r w:rsidR="00AC78E1" w:rsidRPr="00AF55C3">
                    <w:rPr>
                      <w:sz w:val="24"/>
                      <w:szCs w:val="24"/>
                    </w:rPr>
                    <w:t xml:space="preserve"> Face-to-Face </w:t>
                  </w:r>
                  <w:r w:rsidR="009E792A" w:rsidRPr="00AF55C3">
                    <w:rPr>
                      <w:sz w:val="24"/>
                      <w:szCs w:val="24"/>
                    </w:rPr>
                    <w:t xml:space="preserve">Meeting from </w:t>
                  </w:r>
                  <w:r w:rsidR="00FD75CC" w:rsidRPr="00AF55C3">
                    <w:rPr>
                      <w:sz w:val="24"/>
                      <w:szCs w:val="24"/>
                    </w:rPr>
                    <w:t>1</w:t>
                  </w:r>
                  <w:r w:rsidR="00D630E3">
                    <w:rPr>
                      <w:sz w:val="24"/>
                      <w:szCs w:val="24"/>
                    </w:rPr>
                    <w:t>4</w:t>
                  </w:r>
                  <w:r w:rsidR="00A834D9">
                    <w:rPr>
                      <w:sz w:val="24"/>
                      <w:szCs w:val="24"/>
                      <w:vertAlign w:val="superscript"/>
                    </w:rPr>
                    <w:t>th</w:t>
                  </w:r>
                  <w:r w:rsidR="00D630E3">
                    <w:rPr>
                      <w:sz w:val="24"/>
                      <w:szCs w:val="24"/>
                    </w:rPr>
                    <w:t xml:space="preserve"> May 2013 to 16</w:t>
                  </w:r>
                  <w:r w:rsidR="00D630E3">
                    <w:rPr>
                      <w:sz w:val="24"/>
                      <w:szCs w:val="24"/>
                      <w:vertAlign w:val="superscript"/>
                    </w:rPr>
                    <w:t>th</w:t>
                  </w:r>
                  <w:r w:rsidR="00587FEE">
                    <w:rPr>
                      <w:sz w:val="24"/>
                      <w:szCs w:val="24"/>
                    </w:rPr>
                    <w:t xml:space="preserve"> </w:t>
                  </w:r>
                  <w:r w:rsidR="00D630E3">
                    <w:rPr>
                      <w:sz w:val="24"/>
                      <w:szCs w:val="24"/>
                    </w:rPr>
                    <w:t>May</w:t>
                  </w:r>
                  <w:r w:rsidR="00FE06F4">
                    <w:rPr>
                      <w:sz w:val="24"/>
                      <w:szCs w:val="24"/>
                    </w:rPr>
                    <w:t xml:space="preserve"> 2013</w:t>
                  </w:r>
                  <w:r w:rsidR="00AC78E1" w:rsidRPr="00AF55C3">
                    <w:rPr>
                      <w:sz w:val="24"/>
                      <w:szCs w:val="24"/>
                    </w:rPr>
                    <w:t>.</w:t>
                  </w:r>
                </w:p>
              </w:txbxContent>
            </v:textbox>
          </v:shape>
        </w:pict>
      </w:r>
    </w:p>
    <w:p w:rsidR="00385AA2" w:rsidRPr="00385AA2" w:rsidRDefault="00EE60EE" w:rsidP="00385AA2">
      <w:pPr>
        <w:rPr>
          <w:b/>
          <w:sz w:val="28"/>
          <w:szCs w:val="28"/>
        </w:rPr>
      </w:pPr>
      <w:r w:rsidRPr="00EE60EE">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5F093D">
        <w:lastRenderedPageBreak/>
        <w:t xml:space="preserve"> </w:t>
      </w:r>
      <w:r w:rsidR="001100E0">
        <w:rPr>
          <w:b/>
          <w:sz w:val="28"/>
          <w:szCs w:val="28"/>
        </w:rPr>
        <w:t>IEEE 802.22b Task</w:t>
      </w:r>
      <w:r w:rsidR="005F093D">
        <w:rPr>
          <w:b/>
          <w:sz w:val="28"/>
          <w:szCs w:val="28"/>
        </w:rPr>
        <w:t xml:space="preserve"> Group</w:t>
      </w:r>
      <w:r w:rsidR="00385AA2" w:rsidRPr="00385AA2">
        <w:rPr>
          <w:b/>
          <w:sz w:val="28"/>
          <w:szCs w:val="28"/>
        </w:rPr>
        <w:t xml:space="preserve"> </w:t>
      </w:r>
    </w:p>
    <w:p w:rsidR="00385AA2" w:rsidRPr="00385AA2" w:rsidRDefault="001100E0" w:rsidP="00385AA2">
      <w:pPr>
        <w:rPr>
          <w:b/>
          <w:sz w:val="28"/>
          <w:szCs w:val="28"/>
        </w:rPr>
      </w:pPr>
      <w:r>
        <w:rPr>
          <w:b/>
          <w:sz w:val="28"/>
          <w:szCs w:val="28"/>
        </w:rPr>
        <w:t>1</w:t>
      </w:r>
      <w:r w:rsidR="00D630E3">
        <w:rPr>
          <w:b/>
          <w:sz w:val="28"/>
          <w:szCs w:val="28"/>
        </w:rPr>
        <w:t>4</w:t>
      </w:r>
      <w:r w:rsidR="008C5313">
        <w:rPr>
          <w:b/>
          <w:sz w:val="28"/>
          <w:szCs w:val="28"/>
          <w:vertAlign w:val="superscript"/>
        </w:rPr>
        <w:t>th</w:t>
      </w:r>
      <w:r w:rsidR="003161E4">
        <w:rPr>
          <w:b/>
          <w:sz w:val="28"/>
          <w:szCs w:val="28"/>
        </w:rPr>
        <w:t xml:space="preserve"> </w:t>
      </w:r>
      <w:r w:rsidR="00D630E3">
        <w:rPr>
          <w:b/>
          <w:sz w:val="28"/>
          <w:szCs w:val="28"/>
        </w:rPr>
        <w:t>May</w:t>
      </w:r>
      <w:r w:rsidR="005B1C22">
        <w:rPr>
          <w:b/>
          <w:sz w:val="28"/>
          <w:szCs w:val="28"/>
        </w:rPr>
        <w:t xml:space="preserve"> (Tues</w:t>
      </w:r>
      <w:r w:rsidR="00FA7A07">
        <w:rPr>
          <w:b/>
          <w:sz w:val="28"/>
          <w:szCs w:val="28"/>
        </w:rPr>
        <w:t>day</w:t>
      </w:r>
      <w:r w:rsidR="00121A3A">
        <w:rPr>
          <w:b/>
          <w:sz w:val="28"/>
          <w:szCs w:val="28"/>
        </w:rPr>
        <w:t>)</w:t>
      </w:r>
      <w:r w:rsidR="000E26E1">
        <w:rPr>
          <w:b/>
          <w:sz w:val="28"/>
          <w:szCs w:val="28"/>
        </w:rPr>
        <w:t xml:space="preserve">, </w:t>
      </w:r>
      <w:r w:rsidR="00D630E3">
        <w:rPr>
          <w:b/>
          <w:sz w:val="28"/>
          <w:szCs w:val="28"/>
        </w:rPr>
        <w:t>AM2</w:t>
      </w:r>
    </w:p>
    <w:p w:rsidR="00385AA2" w:rsidRDefault="00385AA2" w:rsidP="00385AA2"/>
    <w:p w:rsidR="009B022A" w:rsidRDefault="009B022A" w:rsidP="00385AA2"/>
    <w:p w:rsidR="00385AA2" w:rsidRDefault="00385AA2" w:rsidP="00385AA2">
      <w:pPr>
        <w:rPr>
          <w:b/>
          <w:sz w:val="24"/>
          <w:szCs w:val="24"/>
        </w:rPr>
      </w:pPr>
      <w:r w:rsidRPr="00385AA2">
        <w:rPr>
          <w:b/>
          <w:sz w:val="24"/>
          <w:szCs w:val="24"/>
        </w:rPr>
        <w:t>Minutes:</w:t>
      </w:r>
    </w:p>
    <w:p w:rsidR="00EF1248" w:rsidRDefault="00EF1248" w:rsidP="00385AA2">
      <w:pPr>
        <w:rPr>
          <w:b/>
          <w:sz w:val="24"/>
          <w:szCs w:val="24"/>
        </w:rPr>
      </w:pPr>
    </w:p>
    <w:p w:rsidR="00EF1248" w:rsidRPr="00EF1248" w:rsidRDefault="00EF1248" w:rsidP="00EF1248">
      <w:pPr>
        <w:spacing w:line="360" w:lineRule="auto"/>
        <w:rPr>
          <w:rFonts w:asciiTheme="minorHAnsi" w:hAnsiTheme="minorHAnsi"/>
          <w:color w:val="000000" w:themeColor="text1"/>
          <w:sz w:val="24"/>
          <w:szCs w:val="24"/>
          <w:lang w:val="en-US"/>
        </w:rPr>
      </w:pPr>
      <w:r w:rsidRPr="00EF1248">
        <w:rPr>
          <w:rFonts w:asciiTheme="minorHAnsi" w:hAnsiTheme="minorHAnsi"/>
          <w:color w:val="000000" w:themeColor="text1"/>
          <w:sz w:val="24"/>
          <w:szCs w:val="24"/>
          <w:lang w:val="en-US"/>
        </w:rPr>
        <w:t xml:space="preserve">1. The meeting was called to order </w:t>
      </w:r>
      <w:r w:rsidR="00790303">
        <w:rPr>
          <w:rFonts w:asciiTheme="minorHAnsi" w:hAnsiTheme="minorHAnsi"/>
          <w:color w:val="000000" w:themeColor="text1"/>
          <w:sz w:val="24"/>
          <w:szCs w:val="24"/>
          <w:lang w:val="en-US"/>
        </w:rPr>
        <w:t>by C</w:t>
      </w:r>
      <w:r>
        <w:rPr>
          <w:rFonts w:asciiTheme="minorHAnsi" w:hAnsiTheme="minorHAnsi"/>
          <w:color w:val="000000" w:themeColor="text1"/>
          <w:sz w:val="24"/>
          <w:szCs w:val="24"/>
          <w:lang w:val="en-US"/>
        </w:rPr>
        <w:t xml:space="preserve">hair </w:t>
      </w:r>
      <w:r w:rsidR="00D630E3">
        <w:rPr>
          <w:rFonts w:asciiTheme="minorHAnsi" w:hAnsiTheme="minorHAnsi"/>
          <w:color w:val="000000" w:themeColor="text1"/>
          <w:sz w:val="24"/>
          <w:szCs w:val="24"/>
          <w:lang w:val="en-US"/>
        </w:rPr>
        <w:t>at 1030</w:t>
      </w:r>
      <w:r w:rsidRPr="00EF1248">
        <w:rPr>
          <w:rFonts w:asciiTheme="minorHAnsi" w:hAnsiTheme="minorHAnsi"/>
          <w:color w:val="000000" w:themeColor="text1"/>
          <w:sz w:val="24"/>
          <w:szCs w:val="24"/>
          <w:lang w:val="en-US"/>
        </w:rPr>
        <w:t xml:space="preserve"> AM</w:t>
      </w:r>
      <w:r>
        <w:rPr>
          <w:rFonts w:asciiTheme="minorHAnsi" w:hAnsiTheme="minorHAnsi"/>
          <w:color w:val="000000" w:themeColor="text1"/>
          <w:sz w:val="24"/>
          <w:szCs w:val="24"/>
          <w:lang w:val="en-US"/>
        </w:rPr>
        <w:t>.</w:t>
      </w:r>
    </w:p>
    <w:p w:rsidR="00EF1248" w:rsidRPr="00EF1248" w:rsidRDefault="00EF1248" w:rsidP="00EF1248">
      <w:pPr>
        <w:spacing w:line="360" w:lineRule="auto"/>
        <w:rPr>
          <w:rFonts w:asciiTheme="minorHAnsi" w:hAnsiTheme="minorHAnsi"/>
          <w:color w:val="000000" w:themeColor="text1"/>
          <w:sz w:val="24"/>
          <w:szCs w:val="24"/>
          <w:lang w:val="en-US"/>
        </w:rPr>
      </w:pPr>
      <w:r w:rsidRPr="00EF1248">
        <w:rPr>
          <w:rFonts w:asciiTheme="minorHAnsi" w:hAnsiTheme="minorHAnsi"/>
          <w:color w:val="000000" w:themeColor="text1"/>
          <w:sz w:val="24"/>
          <w:szCs w:val="24"/>
          <w:lang w:val="en-US"/>
        </w:rPr>
        <w:t xml:space="preserve">2. </w:t>
      </w:r>
      <w:r w:rsidR="000D14A6">
        <w:rPr>
          <w:rFonts w:asciiTheme="minorHAnsi" w:hAnsiTheme="minorHAnsi"/>
          <w:color w:val="000000" w:themeColor="text1"/>
          <w:sz w:val="24"/>
          <w:szCs w:val="24"/>
          <w:lang w:val="en-US"/>
        </w:rPr>
        <w:t>Chair</w:t>
      </w:r>
      <w:r>
        <w:rPr>
          <w:rFonts w:asciiTheme="minorHAnsi" w:hAnsiTheme="minorHAnsi"/>
          <w:color w:val="000000" w:themeColor="text1"/>
          <w:sz w:val="24"/>
          <w:szCs w:val="24"/>
          <w:lang w:val="en-US"/>
        </w:rPr>
        <w:t xml:space="preserve"> reminded everyone to ma</w:t>
      </w:r>
      <w:r w:rsidR="00B722AA">
        <w:rPr>
          <w:rFonts w:asciiTheme="minorHAnsi" w:hAnsiTheme="minorHAnsi"/>
          <w:color w:val="000000" w:themeColor="text1"/>
          <w:sz w:val="24"/>
          <w:szCs w:val="24"/>
          <w:lang w:val="en-US"/>
        </w:rPr>
        <w:t>r</w:t>
      </w:r>
      <w:r>
        <w:rPr>
          <w:rFonts w:asciiTheme="minorHAnsi" w:hAnsiTheme="minorHAnsi"/>
          <w:color w:val="000000" w:themeColor="text1"/>
          <w:sz w:val="24"/>
          <w:szCs w:val="24"/>
          <w:lang w:val="en-US"/>
        </w:rPr>
        <w:t>k attendance.</w:t>
      </w:r>
    </w:p>
    <w:p w:rsidR="00EF1248" w:rsidRPr="00EF1248" w:rsidRDefault="00EF1248"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3. T</w:t>
      </w:r>
      <w:r w:rsidRPr="00EF1248">
        <w:rPr>
          <w:rFonts w:asciiTheme="minorHAnsi" w:hAnsiTheme="minorHAnsi"/>
          <w:color w:val="000000" w:themeColor="text1"/>
          <w:sz w:val="24"/>
          <w:szCs w:val="24"/>
          <w:lang w:val="en-US"/>
        </w:rPr>
        <w:t>he patent policy</w:t>
      </w:r>
      <w:r>
        <w:rPr>
          <w:rFonts w:asciiTheme="minorHAnsi" w:hAnsiTheme="minorHAnsi"/>
          <w:color w:val="000000" w:themeColor="text1"/>
          <w:sz w:val="24"/>
          <w:szCs w:val="24"/>
          <w:lang w:val="en-US"/>
        </w:rPr>
        <w:t xml:space="preserve"> was read </w:t>
      </w:r>
      <w:r w:rsidR="00C06602">
        <w:rPr>
          <w:rFonts w:asciiTheme="minorHAnsi" w:hAnsiTheme="minorHAnsi"/>
          <w:color w:val="000000" w:themeColor="text1"/>
          <w:sz w:val="24"/>
          <w:szCs w:val="24"/>
          <w:lang w:val="en-US"/>
        </w:rPr>
        <w:t xml:space="preserve">out </w:t>
      </w:r>
      <w:r>
        <w:rPr>
          <w:rFonts w:asciiTheme="minorHAnsi" w:hAnsiTheme="minorHAnsi"/>
          <w:color w:val="000000" w:themeColor="text1"/>
          <w:sz w:val="24"/>
          <w:szCs w:val="24"/>
          <w:lang w:val="en-US"/>
        </w:rPr>
        <w:t xml:space="preserve">as well as the </w:t>
      </w:r>
      <w:r w:rsidR="00C06602">
        <w:rPr>
          <w:rFonts w:asciiTheme="minorHAnsi" w:hAnsiTheme="minorHAnsi"/>
          <w:color w:val="000000" w:themeColor="text1"/>
          <w:sz w:val="24"/>
          <w:szCs w:val="24"/>
          <w:lang w:val="en-US"/>
        </w:rPr>
        <w:t>T</w:t>
      </w:r>
      <w:r>
        <w:rPr>
          <w:rFonts w:asciiTheme="minorHAnsi" w:hAnsiTheme="minorHAnsi"/>
          <w:color w:val="000000" w:themeColor="text1"/>
          <w:sz w:val="24"/>
          <w:szCs w:val="24"/>
          <w:lang w:val="en-US"/>
        </w:rPr>
        <w:t>itle, PAR and Purpose of 802.22b task group</w:t>
      </w:r>
      <w:r w:rsidRPr="00EF1248">
        <w:rPr>
          <w:rFonts w:asciiTheme="minorHAnsi" w:hAnsiTheme="minorHAnsi"/>
          <w:color w:val="000000" w:themeColor="text1"/>
          <w:sz w:val="24"/>
          <w:szCs w:val="24"/>
          <w:lang w:val="en-US"/>
        </w:rPr>
        <w:t>.</w:t>
      </w:r>
    </w:p>
    <w:p w:rsidR="00EF1248" w:rsidRPr="00EF1248" w:rsidRDefault="00EF1248"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4</w:t>
      </w:r>
      <w:r w:rsidRPr="00EF1248">
        <w:rPr>
          <w:rFonts w:asciiTheme="minorHAnsi" w:hAnsiTheme="minorHAnsi"/>
          <w:color w:val="000000" w:themeColor="text1"/>
          <w:sz w:val="24"/>
          <w:szCs w:val="24"/>
          <w:lang w:val="en-US"/>
        </w:rPr>
        <w:t xml:space="preserve">. The agenda </w:t>
      </w:r>
      <w:r w:rsidR="003E594B">
        <w:rPr>
          <w:rFonts w:asciiTheme="minorHAnsi" w:hAnsiTheme="minorHAnsi"/>
          <w:color w:val="000000" w:themeColor="text1"/>
          <w:sz w:val="24"/>
          <w:szCs w:val="24"/>
          <w:lang w:val="en-US"/>
        </w:rPr>
        <w:t>as contained in 22-13-0078</w:t>
      </w:r>
      <w:r w:rsidR="00B722AA">
        <w:rPr>
          <w:rFonts w:asciiTheme="minorHAnsi" w:hAnsiTheme="minorHAnsi"/>
          <w:color w:val="000000" w:themeColor="text1"/>
          <w:sz w:val="24"/>
          <w:szCs w:val="24"/>
          <w:lang w:val="en-US"/>
        </w:rPr>
        <w:t xml:space="preserve">-00-000b </w:t>
      </w:r>
      <w:r w:rsidRPr="00EF1248">
        <w:rPr>
          <w:rFonts w:asciiTheme="minorHAnsi" w:hAnsiTheme="minorHAnsi"/>
          <w:color w:val="000000" w:themeColor="text1"/>
          <w:sz w:val="24"/>
          <w:szCs w:val="24"/>
          <w:lang w:val="en-US"/>
        </w:rPr>
        <w:t>for</w:t>
      </w:r>
      <w:r w:rsidR="00B722AA">
        <w:rPr>
          <w:rFonts w:asciiTheme="minorHAnsi" w:hAnsiTheme="minorHAnsi"/>
          <w:color w:val="000000" w:themeColor="text1"/>
          <w:sz w:val="24"/>
          <w:szCs w:val="24"/>
          <w:lang w:val="en-US"/>
        </w:rPr>
        <w:t xml:space="preserve"> the coming week was reviewed. </w:t>
      </w:r>
      <w:r w:rsidR="00C06602">
        <w:rPr>
          <w:rFonts w:asciiTheme="minorHAnsi" w:hAnsiTheme="minorHAnsi"/>
          <w:color w:val="000000" w:themeColor="text1"/>
          <w:sz w:val="24"/>
          <w:szCs w:val="24"/>
          <w:lang w:val="en-US"/>
        </w:rPr>
        <w:t>The following m</w:t>
      </w:r>
      <w:r w:rsidRPr="00EF1248">
        <w:rPr>
          <w:rFonts w:asciiTheme="minorHAnsi" w:hAnsiTheme="minorHAnsi"/>
          <w:color w:val="000000" w:themeColor="text1"/>
          <w:sz w:val="24"/>
          <w:szCs w:val="24"/>
          <w:lang w:val="en-US"/>
        </w:rPr>
        <w:t xml:space="preserve">otion </w:t>
      </w:r>
      <w:r w:rsidR="00B722AA">
        <w:rPr>
          <w:rFonts w:asciiTheme="minorHAnsi" w:hAnsiTheme="minorHAnsi"/>
          <w:color w:val="000000" w:themeColor="text1"/>
          <w:sz w:val="24"/>
          <w:szCs w:val="24"/>
          <w:lang w:val="en-US"/>
        </w:rPr>
        <w:t xml:space="preserve">was proposed </w:t>
      </w:r>
      <w:r w:rsidRPr="00EF1248">
        <w:rPr>
          <w:rFonts w:asciiTheme="minorHAnsi" w:hAnsiTheme="minorHAnsi"/>
          <w:color w:val="000000" w:themeColor="text1"/>
          <w:sz w:val="24"/>
          <w:szCs w:val="24"/>
          <w:lang w:val="en-US"/>
        </w:rPr>
        <w:t xml:space="preserve">to </w:t>
      </w:r>
      <w:r w:rsidR="00771CE7">
        <w:rPr>
          <w:rFonts w:asciiTheme="minorHAnsi" w:hAnsiTheme="minorHAnsi"/>
          <w:color w:val="000000" w:themeColor="text1"/>
          <w:sz w:val="24"/>
          <w:szCs w:val="24"/>
          <w:lang w:val="en-US"/>
        </w:rPr>
        <w:t>ap</w:t>
      </w:r>
      <w:r w:rsidRPr="00EF1248">
        <w:rPr>
          <w:rFonts w:asciiTheme="minorHAnsi" w:hAnsiTheme="minorHAnsi"/>
          <w:color w:val="000000" w:themeColor="text1"/>
          <w:sz w:val="24"/>
          <w:szCs w:val="24"/>
          <w:lang w:val="en-US"/>
        </w:rPr>
        <w:t>prove the agenda.</w:t>
      </w:r>
    </w:p>
    <w:p w:rsidR="00EF1248" w:rsidRPr="00B722AA" w:rsidRDefault="00EF1248" w:rsidP="00B722AA">
      <w:pPr>
        <w:shd w:val="clear" w:color="auto" w:fill="BFBFBF" w:themeFill="background1" w:themeFillShade="BF"/>
        <w:spacing w:line="360" w:lineRule="auto"/>
        <w:rPr>
          <w:rFonts w:asciiTheme="minorHAnsi" w:hAnsiTheme="minorHAnsi"/>
          <w:b/>
          <w:color w:val="000000" w:themeColor="text1"/>
          <w:sz w:val="24"/>
          <w:szCs w:val="24"/>
          <w:lang w:val="en-US"/>
        </w:rPr>
      </w:pPr>
      <w:r w:rsidRPr="00B722AA">
        <w:rPr>
          <w:rFonts w:asciiTheme="minorHAnsi" w:hAnsiTheme="minorHAnsi"/>
          <w:b/>
          <w:color w:val="000000" w:themeColor="text1"/>
          <w:sz w:val="24"/>
          <w:szCs w:val="24"/>
          <w:lang w:val="en-US"/>
        </w:rPr>
        <w:t>Motion:</w:t>
      </w:r>
    </w:p>
    <w:p w:rsidR="00EF1248" w:rsidRPr="00B722AA" w:rsidRDefault="00B82B1A" w:rsidP="00B722AA">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Motion to approve 2013 Mar Orlando Plenary</w:t>
      </w:r>
      <w:r w:rsidR="005B1C22">
        <w:rPr>
          <w:rFonts w:asciiTheme="minorHAnsi" w:hAnsiTheme="minorHAnsi"/>
          <w:color w:val="000000" w:themeColor="text1"/>
          <w:sz w:val="24"/>
          <w:szCs w:val="24"/>
          <w:lang w:val="en-US"/>
        </w:rPr>
        <w:t xml:space="preserve"> agenda for </w:t>
      </w:r>
      <w:r w:rsidR="00EF1248" w:rsidRPr="00B722AA">
        <w:rPr>
          <w:rFonts w:asciiTheme="minorHAnsi" w:hAnsiTheme="minorHAnsi"/>
          <w:color w:val="000000" w:themeColor="text1"/>
          <w:sz w:val="24"/>
          <w:szCs w:val="24"/>
          <w:lang w:val="en-US"/>
        </w:rPr>
        <w:t>802</w:t>
      </w:r>
      <w:r w:rsidR="005B1C22">
        <w:rPr>
          <w:rFonts w:asciiTheme="minorHAnsi" w:hAnsiTheme="minorHAnsi"/>
          <w:color w:val="000000" w:themeColor="text1"/>
          <w:sz w:val="24"/>
          <w:szCs w:val="24"/>
          <w:lang w:val="en-US"/>
        </w:rPr>
        <w:t>.22b task group as contained in 22-13-</w:t>
      </w:r>
      <w:r w:rsidR="00EF1248" w:rsidRPr="00B722AA">
        <w:rPr>
          <w:rFonts w:asciiTheme="minorHAnsi" w:hAnsiTheme="minorHAnsi"/>
          <w:color w:val="000000" w:themeColor="text1"/>
          <w:sz w:val="24"/>
          <w:szCs w:val="24"/>
          <w:lang w:val="en-US"/>
        </w:rPr>
        <w:t>00</w:t>
      </w:r>
      <w:r w:rsidR="003E594B">
        <w:rPr>
          <w:rFonts w:asciiTheme="minorHAnsi" w:hAnsiTheme="minorHAnsi"/>
          <w:color w:val="000000" w:themeColor="text1"/>
          <w:sz w:val="24"/>
          <w:szCs w:val="24"/>
          <w:lang w:val="en-US"/>
        </w:rPr>
        <w:t>78</w:t>
      </w:r>
      <w:r w:rsidR="00EF1248" w:rsidRPr="00B722AA">
        <w:rPr>
          <w:rFonts w:asciiTheme="minorHAnsi" w:hAnsiTheme="minorHAnsi"/>
          <w:color w:val="000000" w:themeColor="text1"/>
          <w:sz w:val="24"/>
          <w:szCs w:val="24"/>
          <w:lang w:val="en-US"/>
        </w:rPr>
        <w:t>-00-000b</w:t>
      </w:r>
    </w:p>
    <w:p w:rsidR="00EF1248" w:rsidRPr="00B722AA" w:rsidRDefault="00EF1248" w:rsidP="00B722AA">
      <w:pPr>
        <w:shd w:val="clear" w:color="auto" w:fill="BFBFBF" w:themeFill="background1" w:themeFillShade="BF"/>
        <w:spacing w:line="360" w:lineRule="auto"/>
        <w:rPr>
          <w:rFonts w:asciiTheme="minorHAnsi" w:hAnsiTheme="minorHAnsi"/>
          <w:color w:val="000000" w:themeColor="text1"/>
          <w:sz w:val="24"/>
          <w:szCs w:val="24"/>
          <w:lang w:val="en-US"/>
        </w:rPr>
      </w:pPr>
      <w:r w:rsidRPr="00B722AA">
        <w:rPr>
          <w:rFonts w:asciiTheme="minorHAnsi" w:hAnsiTheme="minorHAnsi"/>
          <w:color w:val="000000" w:themeColor="text1"/>
          <w:sz w:val="24"/>
          <w:szCs w:val="24"/>
          <w:lang w:val="en-US"/>
        </w:rPr>
        <w:t xml:space="preserve">Move: </w:t>
      </w:r>
      <w:r w:rsidR="005B1C22">
        <w:rPr>
          <w:rFonts w:asciiTheme="minorHAnsi" w:hAnsiTheme="minorHAnsi"/>
          <w:color w:val="000000" w:themeColor="text1"/>
          <w:sz w:val="24"/>
          <w:szCs w:val="24"/>
          <w:lang w:val="en-US"/>
        </w:rPr>
        <w:t xml:space="preserve">Chang-woo </w:t>
      </w:r>
      <w:r w:rsidRPr="00B722AA">
        <w:rPr>
          <w:rFonts w:asciiTheme="minorHAnsi" w:hAnsiTheme="minorHAnsi"/>
          <w:color w:val="000000" w:themeColor="text1"/>
          <w:sz w:val="24"/>
          <w:szCs w:val="24"/>
          <w:lang w:val="en-US"/>
        </w:rPr>
        <w:t>Pyo</w:t>
      </w:r>
    </w:p>
    <w:p w:rsidR="00EF1248" w:rsidRPr="00B722AA" w:rsidRDefault="005B1C22" w:rsidP="00B722AA">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Second: </w:t>
      </w:r>
      <w:r w:rsidR="00195544">
        <w:rPr>
          <w:rFonts w:asciiTheme="minorHAnsi" w:hAnsiTheme="minorHAnsi"/>
          <w:color w:val="000000" w:themeColor="text1"/>
          <w:sz w:val="24"/>
          <w:szCs w:val="24"/>
          <w:lang w:val="en-US"/>
        </w:rPr>
        <w:t>Zhang Xin</w:t>
      </w:r>
    </w:p>
    <w:p w:rsidR="00EF1248" w:rsidRPr="00B722AA" w:rsidRDefault="00EF1248" w:rsidP="00B722AA">
      <w:pPr>
        <w:shd w:val="clear" w:color="auto" w:fill="BFBFBF" w:themeFill="background1" w:themeFillShade="BF"/>
        <w:spacing w:line="360" w:lineRule="auto"/>
        <w:rPr>
          <w:rFonts w:asciiTheme="minorHAnsi" w:hAnsiTheme="minorHAnsi"/>
          <w:color w:val="000000" w:themeColor="text1"/>
          <w:sz w:val="24"/>
          <w:szCs w:val="24"/>
          <w:lang w:val="en-US"/>
        </w:rPr>
      </w:pPr>
      <w:r w:rsidRPr="00B722AA">
        <w:rPr>
          <w:rFonts w:asciiTheme="minorHAnsi" w:hAnsiTheme="minorHAnsi"/>
          <w:color w:val="000000" w:themeColor="text1"/>
          <w:sz w:val="24"/>
          <w:szCs w:val="24"/>
          <w:lang w:val="en-US"/>
        </w:rPr>
        <w:t>No objection was heard. Motion passed.</w:t>
      </w:r>
    </w:p>
    <w:p w:rsidR="00B722AA" w:rsidRDefault="00B722AA" w:rsidP="00EF1248">
      <w:pPr>
        <w:spacing w:line="360" w:lineRule="auto"/>
        <w:rPr>
          <w:rFonts w:asciiTheme="minorHAnsi" w:hAnsiTheme="minorHAnsi"/>
          <w:color w:val="000000" w:themeColor="text1"/>
          <w:sz w:val="24"/>
          <w:szCs w:val="24"/>
          <w:lang w:val="en-US"/>
        </w:rPr>
      </w:pPr>
    </w:p>
    <w:p w:rsidR="00EF1248" w:rsidRDefault="00B722AA"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5</w:t>
      </w:r>
      <w:r w:rsidR="003E594B">
        <w:rPr>
          <w:rFonts w:asciiTheme="minorHAnsi" w:hAnsiTheme="minorHAnsi"/>
          <w:color w:val="000000" w:themeColor="text1"/>
          <w:sz w:val="24"/>
          <w:szCs w:val="24"/>
          <w:lang w:val="en-US"/>
        </w:rPr>
        <w:t>.  Achievements in March</w:t>
      </w:r>
      <w:r w:rsidR="00771CE7">
        <w:rPr>
          <w:rFonts w:asciiTheme="minorHAnsi" w:hAnsiTheme="minorHAnsi"/>
          <w:color w:val="000000" w:themeColor="text1"/>
          <w:sz w:val="24"/>
          <w:szCs w:val="24"/>
          <w:lang w:val="en-US"/>
        </w:rPr>
        <w:t xml:space="preserve"> meeting were</w:t>
      </w:r>
      <w:r w:rsidR="00EF1248" w:rsidRPr="00EF1248">
        <w:rPr>
          <w:rFonts w:asciiTheme="minorHAnsi" w:hAnsiTheme="minorHAnsi"/>
          <w:color w:val="000000" w:themeColor="text1"/>
          <w:sz w:val="24"/>
          <w:szCs w:val="24"/>
          <w:lang w:val="en-US"/>
        </w:rPr>
        <w:t xml:space="preserve"> reviewed.</w:t>
      </w:r>
      <w:r>
        <w:rPr>
          <w:rFonts w:asciiTheme="minorHAnsi" w:hAnsiTheme="minorHAnsi"/>
          <w:color w:val="000000" w:themeColor="text1"/>
          <w:sz w:val="24"/>
          <w:szCs w:val="24"/>
          <w:lang w:val="en-US"/>
        </w:rPr>
        <w:t xml:space="preserve"> During the previous face-to-face meeting, </w:t>
      </w:r>
      <w:r w:rsidR="003E594B">
        <w:rPr>
          <w:rFonts w:asciiTheme="minorHAnsi" w:hAnsiTheme="minorHAnsi"/>
          <w:color w:val="000000" w:themeColor="text1"/>
          <w:sz w:val="24"/>
          <w:szCs w:val="24"/>
          <w:lang w:val="en-US"/>
        </w:rPr>
        <w:t>6</w:t>
      </w:r>
      <w:r w:rsidR="00195544">
        <w:rPr>
          <w:rFonts w:asciiTheme="minorHAnsi" w:hAnsiTheme="minorHAnsi"/>
          <w:color w:val="000000" w:themeColor="text1"/>
          <w:sz w:val="24"/>
          <w:szCs w:val="24"/>
          <w:lang w:val="en-US"/>
        </w:rPr>
        <w:t xml:space="preserve"> technical contribution</w:t>
      </w:r>
      <w:r w:rsidR="00771CE7">
        <w:rPr>
          <w:rFonts w:asciiTheme="minorHAnsi" w:hAnsiTheme="minorHAnsi"/>
          <w:color w:val="000000" w:themeColor="text1"/>
          <w:sz w:val="24"/>
          <w:szCs w:val="24"/>
          <w:lang w:val="en-US"/>
        </w:rPr>
        <w:t>s</w:t>
      </w:r>
      <w:r w:rsidR="00195544">
        <w:rPr>
          <w:rFonts w:asciiTheme="minorHAnsi" w:hAnsiTheme="minorHAnsi"/>
          <w:color w:val="000000" w:themeColor="text1"/>
          <w:sz w:val="24"/>
          <w:szCs w:val="24"/>
          <w:lang w:val="en-US"/>
        </w:rPr>
        <w:t xml:space="preserve"> were received</w:t>
      </w:r>
      <w:r w:rsidR="00771CE7">
        <w:rPr>
          <w:rFonts w:asciiTheme="minorHAnsi" w:hAnsiTheme="minorHAnsi"/>
          <w:color w:val="000000" w:themeColor="text1"/>
          <w:sz w:val="24"/>
          <w:szCs w:val="24"/>
          <w:lang w:val="en-US"/>
        </w:rPr>
        <w:t xml:space="preserve"> and presented</w:t>
      </w:r>
      <w:r>
        <w:rPr>
          <w:rFonts w:asciiTheme="minorHAnsi" w:hAnsiTheme="minorHAnsi"/>
          <w:color w:val="000000" w:themeColor="text1"/>
          <w:sz w:val="24"/>
          <w:szCs w:val="24"/>
          <w:lang w:val="en-US"/>
        </w:rPr>
        <w:t>.</w:t>
      </w:r>
    </w:p>
    <w:p w:rsidR="00771CE7" w:rsidRDefault="003E594B"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6. The timeline for</w:t>
      </w:r>
      <w:r w:rsidR="00771CE7">
        <w:rPr>
          <w:rFonts w:asciiTheme="minorHAnsi" w:hAnsiTheme="minorHAnsi"/>
          <w:color w:val="000000" w:themeColor="text1"/>
          <w:sz w:val="24"/>
          <w:szCs w:val="24"/>
          <w:lang w:val="en-US"/>
        </w:rPr>
        <w:t xml:space="preserve"> creating draft document</w:t>
      </w:r>
      <w:r w:rsidR="000D14A6">
        <w:rPr>
          <w:rFonts w:asciiTheme="minorHAnsi" w:hAnsiTheme="minorHAnsi"/>
          <w:color w:val="000000" w:themeColor="text1"/>
          <w:sz w:val="24"/>
          <w:szCs w:val="24"/>
          <w:lang w:val="en-US"/>
        </w:rPr>
        <w:t xml:space="preserve"> </w:t>
      </w:r>
      <w:r w:rsidR="00771CE7">
        <w:rPr>
          <w:rFonts w:asciiTheme="minorHAnsi" w:hAnsiTheme="minorHAnsi"/>
          <w:color w:val="000000" w:themeColor="text1"/>
          <w:sz w:val="24"/>
          <w:szCs w:val="24"/>
          <w:lang w:val="en-US"/>
        </w:rPr>
        <w:t xml:space="preserve">was </w:t>
      </w:r>
      <w:r>
        <w:rPr>
          <w:rFonts w:asciiTheme="minorHAnsi" w:hAnsiTheme="minorHAnsi"/>
          <w:color w:val="000000" w:themeColor="text1"/>
          <w:sz w:val="24"/>
          <w:szCs w:val="24"/>
          <w:lang w:val="en-US"/>
        </w:rPr>
        <w:t>reviewed and show that our current progress is on schedule</w:t>
      </w:r>
      <w:r w:rsidR="00771CE7">
        <w:rPr>
          <w:rFonts w:asciiTheme="minorHAnsi" w:hAnsiTheme="minorHAnsi"/>
          <w:color w:val="000000" w:themeColor="text1"/>
          <w:sz w:val="24"/>
          <w:szCs w:val="24"/>
          <w:lang w:val="en-US"/>
        </w:rPr>
        <w:t>.</w:t>
      </w:r>
    </w:p>
    <w:p w:rsidR="00195544" w:rsidRPr="00EF1248" w:rsidRDefault="00BA1428"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7</w:t>
      </w:r>
      <w:r w:rsidR="00195544">
        <w:rPr>
          <w:rFonts w:asciiTheme="minorHAnsi" w:hAnsiTheme="minorHAnsi"/>
          <w:color w:val="000000" w:themeColor="text1"/>
          <w:sz w:val="24"/>
          <w:szCs w:val="24"/>
          <w:lang w:val="en-US"/>
        </w:rPr>
        <w:t>. Chair review</w:t>
      </w:r>
      <w:r w:rsidR="00771CE7">
        <w:rPr>
          <w:rFonts w:asciiTheme="minorHAnsi" w:hAnsiTheme="minorHAnsi"/>
          <w:color w:val="000000" w:themeColor="text1"/>
          <w:sz w:val="24"/>
          <w:szCs w:val="24"/>
          <w:lang w:val="en-US"/>
        </w:rPr>
        <w:t>ed</w:t>
      </w:r>
      <w:r w:rsidR="00195544">
        <w:rPr>
          <w:rFonts w:asciiTheme="minorHAnsi" w:hAnsiTheme="minorHAnsi"/>
          <w:color w:val="000000" w:themeColor="text1"/>
          <w:sz w:val="24"/>
          <w:szCs w:val="24"/>
          <w:lang w:val="en-US"/>
        </w:rPr>
        <w:t xml:space="preserve"> the face-to-face meeting minute as well as the teleconference minute</w:t>
      </w:r>
      <w:r w:rsidR="00771CE7">
        <w:rPr>
          <w:rFonts w:asciiTheme="minorHAnsi" w:hAnsiTheme="minorHAnsi"/>
          <w:color w:val="000000" w:themeColor="text1"/>
          <w:sz w:val="24"/>
          <w:szCs w:val="24"/>
          <w:lang w:val="en-US"/>
        </w:rPr>
        <w:t>s</w:t>
      </w:r>
      <w:r w:rsidR="00195544">
        <w:rPr>
          <w:rFonts w:asciiTheme="minorHAnsi" w:hAnsiTheme="minorHAnsi"/>
          <w:color w:val="000000" w:themeColor="text1"/>
          <w:sz w:val="24"/>
          <w:szCs w:val="24"/>
          <w:lang w:val="en-US"/>
        </w:rPr>
        <w:t>.</w:t>
      </w:r>
    </w:p>
    <w:p w:rsidR="00BA1428" w:rsidRPr="00B722AA" w:rsidRDefault="00BA1428" w:rsidP="00BA1428">
      <w:pPr>
        <w:shd w:val="clear" w:color="auto" w:fill="BFBFBF" w:themeFill="background1" w:themeFillShade="BF"/>
        <w:spacing w:line="360" w:lineRule="auto"/>
        <w:rPr>
          <w:rFonts w:asciiTheme="minorHAnsi" w:hAnsiTheme="minorHAnsi"/>
          <w:b/>
          <w:color w:val="000000" w:themeColor="text1"/>
          <w:sz w:val="24"/>
          <w:szCs w:val="24"/>
          <w:lang w:val="en-US"/>
        </w:rPr>
      </w:pPr>
      <w:r w:rsidRPr="00B722AA">
        <w:rPr>
          <w:rFonts w:asciiTheme="minorHAnsi" w:hAnsiTheme="minorHAnsi"/>
          <w:b/>
          <w:color w:val="000000" w:themeColor="text1"/>
          <w:sz w:val="24"/>
          <w:szCs w:val="24"/>
          <w:lang w:val="en-US"/>
        </w:rPr>
        <w:t>Motion:</w:t>
      </w:r>
    </w:p>
    <w:p w:rsidR="00BA1428" w:rsidRPr="00B722AA" w:rsidRDefault="00BA1428" w:rsidP="00BA1428">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Moti</w:t>
      </w:r>
      <w:r w:rsidR="003E594B">
        <w:rPr>
          <w:rFonts w:asciiTheme="minorHAnsi" w:hAnsiTheme="minorHAnsi"/>
          <w:color w:val="000000" w:themeColor="text1"/>
          <w:sz w:val="24"/>
          <w:szCs w:val="24"/>
          <w:lang w:val="en-US"/>
        </w:rPr>
        <w:t>on to approve 2013 Mar Orlando</w:t>
      </w:r>
      <w:r>
        <w:rPr>
          <w:rFonts w:asciiTheme="minorHAnsi" w:hAnsiTheme="minorHAnsi"/>
          <w:color w:val="000000" w:themeColor="text1"/>
          <w:sz w:val="24"/>
          <w:szCs w:val="24"/>
          <w:lang w:val="en-US"/>
        </w:rPr>
        <w:t xml:space="preserve"> meeting minute for </w:t>
      </w:r>
      <w:r w:rsidRPr="00B722AA">
        <w:rPr>
          <w:rFonts w:asciiTheme="minorHAnsi" w:hAnsiTheme="minorHAnsi"/>
          <w:color w:val="000000" w:themeColor="text1"/>
          <w:sz w:val="24"/>
          <w:szCs w:val="24"/>
          <w:lang w:val="en-US"/>
        </w:rPr>
        <w:t>802</w:t>
      </w:r>
      <w:r>
        <w:rPr>
          <w:rFonts w:asciiTheme="minorHAnsi" w:hAnsiTheme="minorHAnsi"/>
          <w:color w:val="000000" w:themeColor="text1"/>
          <w:sz w:val="24"/>
          <w:szCs w:val="24"/>
          <w:lang w:val="en-US"/>
        </w:rPr>
        <w:t>.22b task group as contained in 22-13-</w:t>
      </w:r>
      <w:r w:rsidRPr="00B722AA">
        <w:rPr>
          <w:rFonts w:asciiTheme="minorHAnsi" w:hAnsiTheme="minorHAnsi"/>
          <w:color w:val="000000" w:themeColor="text1"/>
          <w:sz w:val="24"/>
          <w:szCs w:val="24"/>
          <w:lang w:val="en-US"/>
        </w:rPr>
        <w:t>00</w:t>
      </w:r>
      <w:r w:rsidR="003E594B">
        <w:rPr>
          <w:rFonts w:asciiTheme="minorHAnsi" w:hAnsiTheme="minorHAnsi"/>
          <w:color w:val="000000" w:themeColor="text1"/>
          <w:sz w:val="24"/>
          <w:szCs w:val="24"/>
          <w:lang w:val="en-US"/>
        </w:rPr>
        <w:t>8</w:t>
      </w:r>
      <w:r>
        <w:rPr>
          <w:rFonts w:asciiTheme="minorHAnsi" w:hAnsiTheme="minorHAnsi"/>
          <w:color w:val="000000" w:themeColor="text1"/>
          <w:sz w:val="24"/>
          <w:szCs w:val="24"/>
          <w:lang w:val="en-US"/>
        </w:rPr>
        <w:t>0</w:t>
      </w:r>
      <w:r w:rsidRPr="00B722AA">
        <w:rPr>
          <w:rFonts w:asciiTheme="minorHAnsi" w:hAnsiTheme="minorHAnsi"/>
          <w:color w:val="000000" w:themeColor="text1"/>
          <w:sz w:val="24"/>
          <w:szCs w:val="24"/>
          <w:lang w:val="en-US"/>
        </w:rPr>
        <w:t>-00-000b</w:t>
      </w:r>
    </w:p>
    <w:p w:rsidR="00BA1428" w:rsidRPr="00B722AA" w:rsidRDefault="00BA1428" w:rsidP="00BA1428">
      <w:pPr>
        <w:shd w:val="clear" w:color="auto" w:fill="BFBFBF" w:themeFill="background1" w:themeFillShade="BF"/>
        <w:spacing w:line="360" w:lineRule="auto"/>
        <w:rPr>
          <w:rFonts w:asciiTheme="minorHAnsi" w:hAnsiTheme="minorHAnsi"/>
          <w:color w:val="000000" w:themeColor="text1"/>
          <w:sz w:val="24"/>
          <w:szCs w:val="24"/>
          <w:lang w:val="en-US"/>
        </w:rPr>
      </w:pPr>
      <w:r w:rsidRPr="00B722AA">
        <w:rPr>
          <w:rFonts w:asciiTheme="minorHAnsi" w:hAnsiTheme="minorHAnsi"/>
          <w:color w:val="000000" w:themeColor="text1"/>
          <w:sz w:val="24"/>
          <w:szCs w:val="24"/>
          <w:lang w:val="en-US"/>
        </w:rPr>
        <w:t xml:space="preserve">Move: </w:t>
      </w:r>
      <w:r>
        <w:rPr>
          <w:rFonts w:asciiTheme="minorHAnsi" w:hAnsiTheme="minorHAnsi"/>
          <w:color w:val="000000" w:themeColor="text1"/>
          <w:sz w:val="24"/>
          <w:szCs w:val="24"/>
          <w:lang w:val="en-US"/>
        </w:rPr>
        <w:t xml:space="preserve">Chang-woo </w:t>
      </w:r>
      <w:r w:rsidRPr="00B722AA">
        <w:rPr>
          <w:rFonts w:asciiTheme="minorHAnsi" w:hAnsiTheme="minorHAnsi"/>
          <w:color w:val="000000" w:themeColor="text1"/>
          <w:sz w:val="24"/>
          <w:szCs w:val="24"/>
          <w:lang w:val="en-US"/>
        </w:rPr>
        <w:t>Pyo</w:t>
      </w:r>
    </w:p>
    <w:p w:rsidR="00BA1428" w:rsidRPr="00B722AA" w:rsidRDefault="00BA1428" w:rsidP="00BA1428">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Second: </w:t>
      </w:r>
      <w:r w:rsidR="003E594B">
        <w:rPr>
          <w:rFonts w:asciiTheme="minorHAnsi" w:hAnsiTheme="minorHAnsi"/>
          <w:color w:val="000000" w:themeColor="text1"/>
          <w:sz w:val="24"/>
          <w:szCs w:val="24"/>
          <w:lang w:val="en-US"/>
        </w:rPr>
        <w:t xml:space="preserve">Sunghyun </w:t>
      </w:r>
      <w:r>
        <w:rPr>
          <w:rFonts w:asciiTheme="minorHAnsi" w:hAnsiTheme="minorHAnsi"/>
          <w:color w:val="000000" w:themeColor="text1"/>
          <w:sz w:val="24"/>
          <w:szCs w:val="24"/>
          <w:lang w:val="en-US"/>
        </w:rPr>
        <w:t>Hwang</w:t>
      </w:r>
    </w:p>
    <w:p w:rsidR="00BA1428" w:rsidRPr="00B722AA" w:rsidRDefault="00BA1428" w:rsidP="00BA1428">
      <w:pPr>
        <w:shd w:val="clear" w:color="auto" w:fill="BFBFBF" w:themeFill="background1" w:themeFillShade="BF"/>
        <w:spacing w:line="360" w:lineRule="auto"/>
        <w:rPr>
          <w:rFonts w:asciiTheme="minorHAnsi" w:hAnsiTheme="minorHAnsi"/>
          <w:color w:val="000000" w:themeColor="text1"/>
          <w:sz w:val="24"/>
          <w:szCs w:val="24"/>
          <w:lang w:val="en-US"/>
        </w:rPr>
      </w:pPr>
      <w:r w:rsidRPr="00B722AA">
        <w:rPr>
          <w:rFonts w:asciiTheme="minorHAnsi" w:hAnsiTheme="minorHAnsi"/>
          <w:color w:val="000000" w:themeColor="text1"/>
          <w:sz w:val="24"/>
          <w:szCs w:val="24"/>
          <w:lang w:val="en-US"/>
        </w:rPr>
        <w:t>No objection was heard. Motion passed.</w:t>
      </w:r>
    </w:p>
    <w:p w:rsidR="00BA1428" w:rsidRDefault="00BA1428" w:rsidP="00EF1248">
      <w:pPr>
        <w:spacing w:line="360" w:lineRule="auto"/>
        <w:rPr>
          <w:rFonts w:asciiTheme="minorHAnsi" w:hAnsiTheme="minorHAnsi"/>
          <w:color w:val="000000" w:themeColor="text1"/>
          <w:sz w:val="24"/>
          <w:szCs w:val="24"/>
          <w:lang w:val="en-US"/>
        </w:rPr>
      </w:pPr>
    </w:p>
    <w:p w:rsidR="00BA1428" w:rsidRDefault="003E594B"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Jerry Kalke joined from teleconference. </w:t>
      </w:r>
    </w:p>
    <w:p w:rsidR="00BA1428" w:rsidRDefault="00BA1428" w:rsidP="00EF1248">
      <w:pPr>
        <w:spacing w:line="360" w:lineRule="auto"/>
        <w:rPr>
          <w:rFonts w:asciiTheme="minorHAnsi" w:hAnsiTheme="minorHAnsi"/>
          <w:color w:val="000000" w:themeColor="text1"/>
          <w:sz w:val="24"/>
          <w:szCs w:val="24"/>
          <w:lang w:val="en-US"/>
        </w:rPr>
      </w:pPr>
    </w:p>
    <w:p w:rsidR="00FF222D" w:rsidRDefault="00FF222D"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lastRenderedPageBreak/>
        <w:t>8. Review of teleconference meetings. There were total 5 teleconference</w:t>
      </w:r>
      <w:r w:rsidR="00C83DFB">
        <w:rPr>
          <w:rFonts w:asciiTheme="minorHAnsi" w:hAnsiTheme="minorHAnsi"/>
          <w:color w:val="000000" w:themeColor="text1"/>
          <w:sz w:val="24"/>
          <w:szCs w:val="24"/>
          <w:lang w:val="en-US"/>
        </w:rPr>
        <w:t>s</w:t>
      </w:r>
      <w:r>
        <w:rPr>
          <w:rFonts w:asciiTheme="minorHAnsi" w:hAnsiTheme="minorHAnsi"/>
          <w:color w:val="000000" w:themeColor="text1"/>
          <w:sz w:val="24"/>
          <w:szCs w:val="24"/>
          <w:lang w:val="en-US"/>
        </w:rPr>
        <w:t xml:space="preserve"> conducted between March and May face-to-face meeting. </w:t>
      </w:r>
      <w:r w:rsidR="00C83DFB">
        <w:rPr>
          <w:rFonts w:asciiTheme="minorHAnsi" w:hAnsiTheme="minorHAnsi"/>
          <w:color w:val="000000" w:themeColor="text1"/>
          <w:sz w:val="24"/>
          <w:szCs w:val="24"/>
          <w:lang w:val="en-US"/>
        </w:rPr>
        <w:t xml:space="preserve">The teleconference meeting minute was reviewed one by one. </w:t>
      </w:r>
      <w:r>
        <w:rPr>
          <w:rFonts w:asciiTheme="minorHAnsi" w:hAnsiTheme="minorHAnsi"/>
          <w:color w:val="000000" w:themeColor="text1"/>
          <w:sz w:val="24"/>
          <w:szCs w:val="24"/>
          <w:lang w:val="en-US"/>
        </w:rPr>
        <w:t>The following motion was proposed.</w:t>
      </w:r>
    </w:p>
    <w:p w:rsidR="00BA1428" w:rsidRDefault="00BA1428" w:rsidP="00EF1248">
      <w:pPr>
        <w:spacing w:line="360" w:lineRule="auto"/>
        <w:rPr>
          <w:rFonts w:asciiTheme="minorHAnsi" w:hAnsiTheme="minorHAnsi"/>
          <w:color w:val="000000" w:themeColor="text1"/>
          <w:sz w:val="24"/>
          <w:szCs w:val="24"/>
          <w:lang w:val="en-US"/>
        </w:rPr>
      </w:pPr>
    </w:p>
    <w:p w:rsidR="00286991" w:rsidRPr="002075B3" w:rsidRDefault="00286991" w:rsidP="00286991">
      <w:pPr>
        <w:shd w:val="clear" w:color="auto" w:fill="BFBFBF" w:themeFill="background1" w:themeFillShade="BF"/>
        <w:spacing w:line="360" w:lineRule="auto"/>
        <w:rPr>
          <w:rFonts w:asciiTheme="minorHAnsi" w:hAnsiTheme="minorHAnsi"/>
          <w:b/>
          <w:color w:val="000000" w:themeColor="text1"/>
          <w:sz w:val="24"/>
          <w:szCs w:val="24"/>
          <w:lang w:val="en-US"/>
        </w:rPr>
      </w:pPr>
      <w:r w:rsidRPr="002075B3">
        <w:rPr>
          <w:rFonts w:asciiTheme="minorHAnsi" w:hAnsiTheme="minorHAnsi"/>
          <w:b/>
          <w:color w:val="000000" w:themeColor="text1"/>
          <w:sz w:val="24"/>
          <w:szCs w:val="24"/>
          <w:lang w:val="en-US"/>
        </w:rPr>
        <w:t>Motion:</w:t>
      </w:r>
    </w:p>
    <w:p w:rsidR="00BA1428" w:rsidRDefault="00286991" w:rsidP="00286991">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Motion to approve 802.22b task group </w:t>
      </w:r>
      <w:r w:rsidR="00BA1428">
        <w:rPr>
          <w:rFonts w:asciiTheme="minorHAnsi" w:hAnsiTheme="minorHAnsi"/>
          <w:color w:val="000000" w:themeColor="text1"/>
          <w:sz w:val="24"/>
          <w:szCs w:val="24"/>
          <w:lang w:val="en-US"/>
        </w:rPr>
        <w:t xml:space="preserve">teleconference minutes </w:t>
      </w:r>
      <w:r>
        <w:rPr>
          <w:rFonts w:asciiTheme="minorHAnsi" w:hAnsiTheme="minorHAnsi"/>
          <w:color w:val="000000" w:themeColor="text1"/>
          <w:sz w:val="24"/>
          <w:szCs w:val="24"/>
          <w:lang w:val="en-US"/>
        </w:rPr>
        <w:t xml:space="preserve">as contained in </w:t>
      </w:r>
    </w:p>
    <w:p w:rsidR="00286991" w:rsidRDefault="00FF222D" w:rsidP="00286991">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22-13-0062-01</w:t>
      </w:r>
      <w:r w:rsidR="00286991">
        <w:rPr>
          <w:rFonts w:asciiTheme="minorHAnsi" w:hAnsiTheme="minorHAnsi"/>
          <w:color w:val="000000" w:themeColor="text1"/>
          <w:sz w:val="24"/>
          <w:szCs w:val="24"/>
          <w:lang w:val="en-US"/>
        </w:rPr>
        <w:t>-000b</w:t>
      </w:r>
    </w:p>
    <w:p w:rsidR="00BA1428" w:rsidRDefault="00C83DFB" w:rsidP="00BA1428">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22-13-0064</w:t>
      </w:r>
      <w:r w:rsidR="00BA1428">
        <w:rPr>
          <w:rFonts w:asciiTheme="minorHAnsi" w:hAnsiTheme="minorHAnsi"/>
          <w:color w:val="000000" w:themeColor="text1"/>
          <w:sz w:val="24"/>
          <w:szCs w:val="24"/>
          <w:lang w:val="en-US"/>
        </w:rPr>
        <w:t>-00-000b</w:t>
      </w:r>
    </w:p>
    <w:p w:rsidR="00BA1428" w:rsidRDefault="00C83DFB" w:rsidP="00BA1428">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22-13-0071</w:t>
      </w:r>
      <w:r w:rsidR="00BA1428">
        <w:rPr>
          <w:rFonts w:asciiTheme="minorHAnsi" w:hAnsiTheme="minorHAnsi"/>
          <w:color w:val="000000" w:themeColor="text1"/>
          <w:sz w:val="24"/>
          <w:szCs w:val="24"/>
          <w:lang w:val="en-US"/>
        </w:rPr>
        <w:t>-00-000b</w:t>
      </w:r>
    </w:p>
    <w:p w:rsidR="00BA1428" w:rsidRDefault="00C83DFB" w:rsidP="00BA1428">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22-13-0075</w:t>
      </w:r>
      <w:r w:rsidR="00BA1428">
        <w:rPr>
          <w:rFonts w:asciiTheme="minorHAnsi" w:hAnsiTheme="minorHAnsi"/>
          <w:color w:val="000000" w:themeColor="text1"/>
          <w:sz w:val="24"/>
          <w:szCs w:val="24"/>
          <w:lang w:val="en-US"/>
        </w:rPr>
        <w:t>-00-000b</w:t>
      </w:r>
    </w:p>
    <w:p w:rsidR="00BA1428" w:rsidRDefault="00C83DFB" w:rsidP="00BA1428">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22-13-0076</w:t>
      </w:r>
      <w:r w:rsidR="00BA1428">
        <w:rPr>
          <w:rFonts w:asciiTheme="minorHAnsi" w:hAnsiTheme="minorHAnsi"/>
          <w:color w:val="000000" w:themeColor="text1"/>
          <w:sz w:val="24"/>
          <w:szCs w:val="24"/>
          <w:lang w:val="en-US"/>
        </w:rPr>
        <w:t>-00-000b</w:t>
      </w:r>
    </w:p>
    <w:p w:rsidR="00BA1428" w:rsidRDefault="00BA1428" w:rsidP="00BA1428">
      <w:pPr>
        <w:shd w:val="clear" w:color="auto" w:fill="BFBFBF" w:themeFill="background1" w:themeFillShade="BF"/>
        <w:spacing w:line="360" w:lineRule="auto"/>
        <w:rPr>
          <w:rFonts w:asciiTheme="minorHAnsi" w:hAnsiTheme="minorHAnsi"/>
          <w:color w:val="000000" w:themeColor="text1"/>
          <w:sz w:val="24"/>
          <w:szCs w:val="24"/>
          <w:lang w:val="en-US"/>
        </w:rPr>
      </w:pPr>
    </w:p>
    <w:p w:rsidR="00286991" w:rsidRPr="00EF1248" w:rsidRDefault="00286991" w:rsidP="00286991">
      <w:pPr>
        <w:shd w:val="clear" w:color="auto" w:fill="BFBFBF" w:themeFill="background1" w:themeFillShade="BF"/>
        <w:spacing w:line="360" w:lineRule="auto"/>
        <w:rPr>
          <w:rFonts w:asciiTheme="minorHAnsi" w:hAnsiTheme="minorHAnsi"/>
          <w:color w:val="000000" w:themeColor="text1"/>
          <w:sz w:val="24"/>
          <w:szCs w:val="24"/>
          <w:lang w:val="en-US"/>
        </w:rPr>
      </w:pPr>
      <w:r w:rsidRPr="00EF1248">
        <w:rPr>
          <w:rFonts w:asciiTheme="minorHAnsi" w:hAnsiTheme="minorHAnsi"/>
          <w:color w:val="000000" w:themeColor="text1"/>
          <w:sz w:val="24"/>
          <w:szCs w:val="24"/>
          <w:lang w:val="en-US"/>
        </w:rPr>
        <w:t xml:space="preserve">Move: </w:t>
      </w:r>
      <w:r w:rsidR="00BA1428">
        <w:rPr>
          <w:rFonts w:asciiTheme="minorHAnsi" w:hAnsiTheme="minorHAnsi"/>
          <w:color w:val="000000" w:themeColor="text1"/>
          <w:sz w:val="24"/>
          <w:szCs w:val="24"/>
          <w:lang w:val="en-US"/>
        </w:rPr>
        <w:t xml:space="preserve">Chang-woo </w:t>
      </w:r>
      <w:r w:rsidRPr="00EF1248">
        <w:rPr>
          <w:rFonts w:asciiTheme="minorHAnsi" w:hAnsiTheme="minorHAnsi"/>
          <w:color w:val="000000" w:themeColor="text1"/>
          <w:sz w:val="24"/>
          <w:szCs w:val="24"/>
          <w:lang w:val="en-US"/>
        </w:rPr>
        <w:t>Pyo</w:t>
      </w:r>
    </w:p>
    <w:p w:rsidR="00286991" w:rsidRPr="00EF1248" w:rsidRDefault="00BA1428" w:rsidP="00286991">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Second: Zhang Xin</w:t>
      </w:r>
    </w:p>
    <w:p w:rsidR="00286991" w:rsidRPr="00EF1248" w:rsidRDefault="00286991" w:rsidP="00286991">
      <w:pPr>
        <w:shd w:val="clear" w:color="auto" w:fill="BFBFBF" w:themeFill="background1" w:themeFillShade="BF"/>
        <w:spacing w:line="360" w:lineRule="auto"/>
        <w:rPr>
          <w:rFonts w:asciiTheme="minorHAnsi" w:hAnsiTheme="minorHAnsi"/>
          <w:color w:val="000000" w:themeColor="text1"/>
          <w:sz w:val="24"/>
          <w:szCs w:val="24"/>
          <w:lang w:val="en-US"/>
        </w:rPr>
      </w:pPr>
      <w:r w:rsidRPr="00EF1248">
        <w:rPr>
          <w:rFonts w:asciiTheme="minorHAnsi" w:hAnsiTheme="minorHAnsi"/>
          <w:color w:val="000000" w:themeColor="text1"/>
          <w:sz w:val="24"/>
          <w:szCs w:val="24"/>
          <w:lang w:val="en-US"/>
        </w:rPr>
        <w:t>No objection was heard, Motion passed.</w:t>
      </w:r>
    </w:p>
    <w:p w:rsidR="00286991" w:rsidRDefault="00286991" w:rsidP="005B3B00">
      <w:pPr>
        <w:spacing w:line="360" w:lineRule="auto"/>
        <w:rPr>
          <w:rFonts w:asciiTheme="minorHAnsi" w:hAnsiTheme="minorHAnsi"/>
          <w:color w:val="000000" w:themeColor="text1"/>
          <w:sz w:val="24"/>
          <w:szCs w:val="24"/>
          <w:lang w:val="en-US"/>
        </w:rPr>
      </w:pPr>
    </w:p>
    <w:p w:rsidR="00F15138" w:rsidRDefault="00F15138" w:rsidP="00286991">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8. Discussion of time slots for each technical contribution.</w:t>
      </w:r>
      <w:r w:rsidR="00C83DFB">
        <w:rPr>
          <w:rFonts w:asciiTheme="minorHAnsi" w:hAnsiTheme="minorHAnsi"/>
          <w:color w:val="000000" w:themeColor="text1"/>
          <w:sz w:val="24"/>
          <w:szCs w:val="24"/>
          <w:lang w:val="en-US"/>
        </w:rPr>
        <w:t xml:space="preserve"> There were total 3</w:t>
      </w:r>
      <w:r w:rsidR="000D14A6">
        <w:rPr>
          <w:rFonts w:asciiTheme="minorHAnsi" w:hAnsiTheme="minorHAnsi"/>
          <w:color w:val="000000" w:themeColor="text1"/>
          <w:sz w:val="24"/>
          <w:szCs w:val="24"/>
          <w:lang w:val="en-US"/>
        </w:rPr>
        <w:t xml:space="preserve"> technical contribution</w:t>
      </w:r>
      <w:r w:rsidR="00C83DFB">
        <w:rPr>
          <w:rFonts w:asciiTheme="minorHAnsi" w:hAnsiTheme="minorHAnsi"/>
          <w:color w:val="000000" w:themeColor="text1"/>
          <w:sz w:val="24"/>
          <w:szCs w:val="24"/>
          <w:lang w:val="en-US"/>
        </w:rPr>
        <w:t>s</w:t>
      </w:r>
      <w:r w:rsidR="000D14A6">
        <w:rPr>
          <w:rFonts w:asciiTheme="minorHAnsi" w:hAnsiTheme="minorHAnsi"/>
          <w:color w:val="000000" w:themeColor="text1"/>
          <w:sz w:val="24"/>
          <w:szCs w:val="24"/>
          <w:lang w:val="en-US"/>
        </w:rPr>
        <w:t xml:space="preserve"> for this face-to-face meeting.</w:t>
      </w:r>
    </w:p>
    <w:p w:rsidR="00F15138" w:rsidRDefault="00C83DFB" w:rsidP="00286991">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Tuesday        May 14</w:t>
      </w:r>
      <w:r w:rsidR="00F15138" w:rsidRPr="00F15138">
        <w:rPr>
          <w:rFonts w:asciiTheme="minorHAnsi" w:hAnsiTheme="minorHAnsi"/>
          <w:color w:val="000000" w:themeColor="text1"/>
          <w:sz w:val="24"/>
          <w:szCs w:val="24"/>
          <w:vertAlign w:val="superscript"/>
          <w:lang w:val="en-US"/>
        </w:rPr>
        <w:t>th</w:t>
      </w:r>
      <w:r>
        <w:rPr>
          <w:rFonts w:asciiTheme="minorHAnsi" w:hAnsiTheme="minorHAnsi"/>
          <w:color w:val="000000" w:themeColor="text1"/>
          <w:sz w:val="24"/>
          <w:szCs w:val="24"/>
          <w:lang w:val="en-US"/>
        </w:rPr>
        <w:t xml:space="preserve"> PM1: Resource allocation for IEEE 802.22b system. Dr Hwang</w:t>
      </w:r>
    </w:p>
    <w:p w:rsidR="00F15138" w:rsidRDefault="00C83DFB" w:rsidP="00C83DFB">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Wednesday May</w:t>
      </w:r>
      <w:r w:rsidR="00F15138">
        <w:rPr>
          <w:rFonts w:asciiTheme="minorHAnsi" w:hAnsiTheme="minorHAnsi"/>
          <w:color w:val="000000" w:themeColor="text1"/>
          <w:sz w:val="24"/>
          <w:szCs w:val="24"/>
          <w:lang w:val="en-US"/>
        </w:rPr>
        <w:t xml:space="preserve"> </w:t>
      </w:r>
      <w:r>
        <w:rPr>
          <w:rFonts w:asciiTheme="minorHAnsi" w:hAnsiTheme="minorHAnsi"/>
          <w:color w:val="000000" w:themeColor="text1"/>
          <w:sz w:val="24"/>
          <w:szCs w:val="24"/>
          <w:lang w:val="en-US"/>
        </w:rPr>
        <w:t>15</w:t>
      </w:r>
      <w:r w:rsidR="00F15138" w:rsidRPr="00F15138">
        <w:rPr>
          <w:rFonts w:asciiTheme="minorHAnsi" w:hAnsiTheme="minorHAnsi"/>
          <w:color w:val="000000" w:themeColor="text1"/>
          <w:sz w:val="24"/>
          <w:szCs w:val="24"/>
          <w:vertAlign w:val="superscript"/>
          <w:lang w:val="en-US"/>
        </w:rPr>
        <w:t>th</w:t>
      </w:r>
      <w:r w:rsidR="00F15138">
        <w:rPr>
          <w:rFonts w:asciiTheme="minorHAnsi" w:hAnsiTheme="minorHAnsi"/>
          <w:color w:val="000000" w:themeColor="text1"/>
          <w:sz w:val="24"/>
          <w:szCs w:val="24"/>
          <w:lang w:val="en-US"/>
        </w:rPr>
        <w:t xml:space="preserve"> </w:t>
      </w:r>
      <w:r>
        <w:rPr>
          <w:rFonts w:asciiTheme="minorHAnsi" w:hAnsiTheme="minorHAnsi"/>
          <w:color w:val="000000" w:themeColor="text1"/>
          <w:sz w:val="24"/>
          <w:szCs w:val="24"/>
          <w:lang w:val="en-US"/>
        </w:rPr>
        <w:t>A</w:t>
      </w:r>
      <w:r w:rsidR="00652790">
        <w:rPr>
          <w:rFonts w:asciiTheme="minorHAnsi" w:hAnsiTheme="minorHAnsi"/>
          <w:color w:val="000000" w:themeColor="text1"/>
          <w:sz w:val="24"/>
          <w:szCs w:val="24"/>
          <w:lang w:val="en-US"/>
        </w:rPr>
        <w:t xml:space="preserve">M1: </w:t>
      </w:r>
    </w:p>
    <w:p w:rsidR="00C72B1B" w:rsidRDefault="00C72B1B" w:rsidP="00286991">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Wednesday Ma</w:t>
      </w:r>
      <w:r w:rsidR="00C83DFB">
        <w:rPr>
          <w:rFonts w:asciiTheme="minorHAnsi" w:hAnsiTheme="minorHAnsi"/>
          <w:color w:val="000000" w:themeColor="text1"/>
          <w:sz w:val="24"/>
          <w:szCs w:val="24"/>
          <w:lang w:val="en-US"/>
        </w:rPr>
        <w:t>y</w:t>
      </w:r>
      <w:r>
        <w:rPr>
          <w:rFonts w:asciiTheme="minorHAnsi" w:hAnsiTheme="minorHAnsi"/>
          <w:color w:val="000000" w:themeColor="text1"/>
          <w:sz w:val="24"/>
          <w:szCs w:val="24"/>
          <w:lang w:val="en-US"/>
        </w:rPr>
        <w:t xml:space="preserve"> </w:t>
      </w:r>
      <w:r w:rsidR="00C83DFB">
        <w:rPr>
          <w:rFonts w:asciiTheme="minorHAnsi" w:hAnsiTheme="minorHAnsi"/>
          <w:color w:val="000000" w:themeColor="text1"/>
          <w:sz w:val="24"/>
          <w:szCs w:val="24"/>
          <w:lang w:val="en-US"/>
        </w:rPr>
        <w:t>15</w:t>
      </w:r>
      <w:r w:rsidRPr="00C72B1B">
        <w:rPr>
          <w:rFonts w:asciiTheme="minorHAnsi" w:hAnsiTheme="minorHAnsi"/>
          <w:color w:val="000000" w:themeColor="text1"/>
          <w:sz w:val="24"/>
          <w:szCs w:val="24"/>
          <w:vertAlign w:val="superscript"/>
          <w:lang w:val="en-US"/>
        </w:rPr>
        <w:t>th</w:t>
      </w:r>
      <w:r w:rsidR="00C83DFB">
        <w:rPr>
          <w:rFonts w:asciiTheme="minorHAnsi" w:hAnsiTheme="minorHAnsi"/>
          <w:color w:val="000000" w:themeColor="text1"/>
          <w:sz w:val="24"/>
          <w:szCs w:val="24"/>
          <w:lang w:val="en-US"/>
        </w:rPr>
        <w:t xml:space="preserve"> A</w:t>
      </w:r>
      <w:r>
        <w:rPr>
          <w:rFonts w:asciiTheme="minorHAnsi" w:hAnsiTheme="minorHAnsi"/>
          <w:color w:val="000000" w:themeColor="text1"/>
          <w:sz w:val="24"/>
          <w:szCs w:val="24"/>
          <w:lang w:val="en-US"/>
        </w:rPr>
        <w:t xml:space="preserve">M2: </w:t>
      </w:r>
      <w:r w:rsidR="00C83DFB">
        <w:rPr>
          <w:rFonts w:asciiTheme="minorHAnsi" w:hAnsiTheme="minorHAnsi"/>
          <w:color w:val="000000" w:themeColor="text1"/>
          <w:sz w:val="24"/>
          <w:szCs w:val="24"/>
          <w:lang w:val="en-US"/>
        </w:rPr>
        <w:t xml:space="preserve">MAC and PHY modification, </w:t>
      </w:r>
      <w:r w:rsidR="00F363EB">
        <w:rPr>
          <w:rFonts w:asciiTheme="minorHAnsi" w:hAnsiTheme="minorHAnsi"/>
          <w:color w:val="000000" w:themeColor="text1"/>
          <w:sz w:val="24"/>
          <w:szCs w:val="24"/>
          <w:lang w:val="en-US"/>
        </w:rPr>
        <w:t xml:space="preserve">Dr Sasaki, </w:t>
      </w:r>
      <w:r w:rsidR="00C83DFB">
        <w:rPr>
          <w:rFonts w:asciiTheme="minorHAnsi" w:hAnsiTheme="minorHAnsi"/>
          <w:color w:val="000000" w:themeColor="text1"/>
          <w:sz w:val="24"/>
          <w:szCs w:val="24"/>
          <w:lang w:val="en-US"/>
        </w:rPr>
        <w:t>Dr Zhao</w:t>
      </w:r>
    </w:p>
    <w:p w:rsidR="00F15138" w:rsidRDefault="00C72B1B" w:rsidP="00286991">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ab/>
      </w:r>
      <w:r>
        <w:rPr>
          <w:rFonts w:asciiTheme="minorHAnsi" w:hAnsiTheme="minorHAnsi"/>
          <w:color w:val="000000" w:themeColor="text1"/>
          <w:sz w:val="24"/>
          <w:szCs w:val="24"/>
          <w:lang w:val="en-US"/>
        </w:rPr>
        <w:tab/>
      </w:r>
      <w:r>
        <w:rPr>
          <w:rFonts w:asciiTheme="minorHAnsi" w:hAnsiTheme="minorHAnsi"/>
          <w:color w:val="000000" w:themeColor="text1"/>
          <w:sz w:val="24"/>
          <w:szCs w:val="24"/>
          <w:lang w:val="en-US"/>
        </w:rPr>
        <w:tab/>
        <w:t xml:space="preserve">         </w:t>
      </w:r>
      <w:r w:rsidR="00C83DFB">
        <w:rPr>
          <w:rFonts w:asciiTheme="minorHAnsi" w:hAnsiTheme="minorHAnsi"/>
          <w:color w:val="000000" w:themeColor="text1"/>
          <w:sz w:val="24"/>
          <w:szCs w:val="24"/>
          <w:lang w:val="en-US"/>
        </w:rPr>
        <w:t xml:space="preserve"> Schedule of IEEE 802.22b Technical items by HiKE, Dr Toh</w:t>
      </w:r>
    </w:p>
    <w:p w:rsidR="00F363EB" w:rsidRDefault="00C72B1B" w:rsidP="00286991">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Thursday Ma</w:t>
      </w:r>
      <w:r w:rsidR="00C83DFB">
        <w:rPr>
          <w:rFonts w:asciiTheme="minorHAnsi" w:hAnsiTheme="minorHAnsi"/>
          <w:color w:val="000000" w:themeColor="text1"/>
          <w:sz w:val="24"/>
          <w:szCs w:val="24"/>
          <w:lang w:val="en-US"/>
        </w:rPr>
        <w:t>y</w:t>
      </w:r>
      <w:r>
        <w:rPr>
          <w:rFonts w:asciiTheme="minorHAnsi" w:hAnsiTheme="minorHAnsi"/>
          <w:color w:val="000000" w:themeColor="text1"/>
          <w:sz w:val="24"/>
          <w:szCs w:val="24"/>
          <w:lang w:val="en-US"/>
        </w:rPr>
        <w:t xml:space="preserve"> </w:t>
      </w:r>
      <w:r w:rsidR="00C83DFB">
        <w:rPr>
          <w:rFonts w:asciiTheme="minorHAnsi" w:hAnsiTheme="minorHAnsi"/>
          <w:color w:val="000000" w:themeColor="text1"/>
          <w:sz w:val="24"/>
          <w:szCs w:val="24"/>
          <w:lang w:val="en-US"/>
        </w:rPr>
        <w:t>16</w:t>
      </w:r>
      <w:r w:rsidR="00C83DFB">
        <w:rPr>
          <w:rFonts w:asciiTheme="minorHAnsi" w:hAnsiTheme="minorHAnsi"/>
          <w:color w:val="000000" w:themeColor="text1"/>
          <w:sz w:val="24"/>
          <w:szCs w:val="24"/>
          <w:vertAlign w:val="superscript"/>
          <w:lang w:val="en-US"/>
        </w:rPr>
        <w:t>th</w:t>
      </w:r>
      <w:r>
        <w:rPr>
          <w:rFonts w:asciiTheme="minorHAnsi" w:hAnsiTheme="minorHAnsi"/>
          <w:color w:val="000000" w:themeColor="text1"/>
          <w:sz w:val="24"/>
          <w:szCs w:val="24"/>
          <w:lang w:val="en-US"/>
        </w:rPr>
        <w:t xml:space="preserve"> AM1: </w:t>
      </w:r>
      <w:r w:rsidR="00652790">
        <w:rPr>
          <w:rFonts w:asciiTheme="minorHAnsi" w:hAnsiTheme="minorHAnsi"/>
          <w:color w:val="000000" w:themeColor="text1"/>
          <w:sz w:val="24"/>
          <w:szCs w:val="24"/>
          <w:lang w:val="en-US"/>
        </w:rPr>
        <w:t xml:space="preserve">    </w:t>
      </w:r>
    </w:p>
    <w:p w:rsidR="00F363EB" w:rsidRDefault="00C83DFB" w:rsidP="00F363EB">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Thursday May 16</w:t>
      </w:r>
      <w:r w:rsidRPr="00C83DFB">
        <w:rPr>
          <w:rFonts w:asciiTheme="minorHAnsi" w:hAnsiTheme="minorHAnsi"/>
          <w:color w:val="000000" w:themeColor="text1"/>
          <w:sz w:val="24"/>
          <w:szCs w:val="24"/>
          <w:vertAlign w:val="superscript"/>
          <w:lang w:val="en-US"/>
        </w:rPr>
        <w:t>th</w:t>
      </w:r>
      <w:r>
        <w:rPr>
          <w:rFonts w:asciiTheme="minorHAnsi" w:hAnsiTheme="minorHAnsi"/>
          <w:color w:val="000000" w:themeColor="text1"/>
          <w:sz w:val="24"/>
          <w:szCs w:val="24"/>
          <w:lang w:val="en-US"/>
        </w:rPr>
        <w:t xml:space="preserve"> AM2:</w:t>
      </w:r>
      <w:r w:rsidR="00652790">
        <w:rPr>
          <w:rFonts w:asciiTheme="minorHAnsi" w:hAnsiTheme="minorHAnsi"/>
          <w:color w:val="000000" w:themeColor="text1"/>
          <w:sz w:val="24"/>
          <w:szCs w:val="24"/>
          <w:lang w:val="en-US"/>
        </w:rPr>
        <w:t xml:space="preserve"> </w:t>
      </w:r>
      <w:r w:rsidR="00F363EB" w:rsidRPr="002712C7">
        <w:rPr>
          <w:rFonts w:asciiTheme="minorHAnsi" w:hAnsiTheme="minorHAnsi"/>
          <w:sz w:val="24"/>
          <w:szCs w:val="24"/>
        </w:rPr>
        <w:t>Comparison of Channel Models for Devices with Low-Height Antennas</w:t>
      </w:r>
      <w:r w:rsidR="00F363EB">
        <w:rPr>
          <w:rFonts w:asciiTheme="minorHAnsi" w:hAnsiTheme="minorHAnsi"/>
          <w:sz w:val="24"/>
          <w:szCs w:val="24"/>
        </w:rPr>
        <w:t>,</w:t>
      </w:r>
      <w:r w:rsidR="00F363EB">
        <w:rPr>
          <w:rFonts w:asciiTheme="minorHAnsi" w:hAnsiTheme="minorHAnsi"/>
          <w:color w:val="000000" w:themeColor="text1"/>
          <w:sz w:val="24"/>
          <w:szCs w:val="24"/>
          <w:lang w:val="en-US"/>
        </w:rPr>
        <w:t xml:space="preserve"> Dr Villardi</w:t>
      </w:r>
    </w:p>
    <w:p w:rsidR="00F15138" w:rsidRDefault="00F15138" w:rsidP="00286991">
      <w:pPr>
        <w:spacing w:line="360" w:lineRule="auto"/>
        <w:rPr>
          <w:rFonts w:asciiTheme="minorHAnsi" w:hAnsiTheme="minorHAnsi"/>
          <w:color w:val="000000" w:themeColor="text1"/>
          <w:sz w:val="24"/>
          <w:szCs w:val="24"/>
          <w:lang w:val="en-US"/>
        </w:rPr>
      </w:pPr>
    </w:p>
    <w:p w:rsidR="001019A9" w:rsidRDefault="001019A9" w:rsidP="0027738C">
      <w:pPr>
        <w:shd w:val="clear" w:color="auto" w:fill="FFFFFF" w:themeFill="background1"/>
        <w:rPr>
          <w:rFonts w:asciiTheme="minorHAnsi" w:hAnsiTheme="minorHAnsi"/>
          <w:sz w:val="24"/>
          <w:szCs w:val="24"/>
        </w:rPr>
      </w:pPr>
      <w:r w:rsidRPr="001019A9">
        <w:rPr>
          <w:rFonts w:asciiTheme="minorHAnsi" w:hAnsiTheme="minorHAnsi"/>
          <w:sz w:val="24"/>
          <w:szCs w:val="24"/>
        </w:rPr>
        <w:t xml:space="preserve">9. </w:t>
      </w:r>
      <w:r>
        <w:rPr>
          <w:rFonts w:asciiTheme="minorHAnsi" w:hAnsiTheme="minorHAnsi"/>
          <w:sz w:val="24"/>
          <w:szCs w:val="24"/>
        </w:rPr>
        <w:t xml:space="preserve"> There were discussions of difference between 802.22 and 802.22b. </w:t>
      </w:r>
      <w:r w:rsidR="00E00220">
        <w:rPr>
          <w:rFonts w:asciiTheme="minorHAnsi" w:hAnsiTheme="minorHAnsi"/>
          <w:sz w:val="24"/>
          <w:szCs w:val="24"/>
        </w:rPr>
        <w:t>Several suggestions were pointed out to enhance the functionality of 802.22b</w:t>
      </w:r>
    </w:p>
    <w:p w:rsidR="001019A9" w:rsidRDefault="001019A9" w:rsidP="0027738C">
      <w:pPr>
        <w:shd w:val="clear" w:color="auto" w:fill="FFFFFF" w:themeFill="background1"/>
        <w:rPr>
          <w:rFonts w:asciiTheme="minorHAnsi" w:hAnsiTheme="minorHAnsi"/>
          <w:sz w:val="24"/>
          <w:szCs w:val="24"/>
        </w:rPr>
      </w:pPr>
      <w:r>
        <w:rPr>
          <w:rFonts w:asciiTheme="minorHAnsi" w:hAnsiTheme="minorHAnsi"/>
          <w:sz w:val="24"/>
          <w:szCs w:val="24"/>
        </w:rPr>
        <w:tab/>
        <w:t>9.1    It has to be economically competitive.</w:t>
      </w:r>
    </w:p>
    <w:p w:rsidR="00C72B1B" w:rsidRDefault="001019A9" w:rsidP="0027738C">
      <w:pPr>
        <w:shd w:val="clear" w:color="auto" w:fill="FFFFFF" w:themeFill="background1"/>
        <w:rPr>
          <w:rFonts w:asciiTheme="minorHAnsi" w:hAnsiTheme="minorHAnsi"/>
          <w:sz w:val="24"/>
          <w:szCs w:val="24"/>
        </w:rPr>
      </w:pPr>
      <w:r>
        <w:rPr>
          <w:rFonts w:asciiTheme="minorHAnsi" w:hAnsiTheme="minorHAnsi"/>
          <w:sz w:val="24"/>
          <w:szCs w:val="24"/>
        </w:rPr>
        <w:tab/>
        <w:t xml:space="preserve">9.2    Another advantage point is 802.22 and 802.22b co-exist in the same device. </w:t>
      </w:r>
      <w:r>
        <w:rPr>
          <w:rFonts w:asciiTheme="minorHAnsi" w:hAnsiTheme="minorHAnsi"/>
          <w:sz w:val="24"/>
          <w:szCs w:val="24"/>
        </w:rPr>
        <w:tab/>
      </w:r>
    </w:p>
    <w:p w:rsidR="001019A9" w:rsidRDefault="001019A9" w:rsidP="0027738C">
      <w:pPr>
        <w:shd w:val="clear" w:color="auto" w:fill="FFFFFF" w:themeFill="background1"/>
        <w:rPr>
          <w:rFonts w:asciiTheme="minorHAnsi" w:hAnsiTheme="minorHAnsi"/>
          <w:sz w:val="24"/>
          <w:szCs w:val="24"/>
        </w:rPr>
      </w:pPr>
      <w:r>
        <w:rPr>
          <w:rFonts w:asciiTheme="minorHAnsi" w:hAnsiTheme="minorHAnsi"/>
          <w:sz w:val="24"/>
          <w:szCs w:val="24"/>
        </w:rPr>
        <w:tab/>
        <w:t>9.3    The device is better to have small battery and compact.</w:t>
      </w:r>
    </w:p>
    <w:p w:rsidR="00EF698C" w:rsidRDefault="00EF698C" w:rsidP="0027738C">
      <w:pPr>
        <w:shd w:val="clear" w:color="auto" w:fill="FFFFFF" w:themeFill="background1"/>
        <w:rPr>
          <w:rFonts w:asciiTheme="minorHAnsi" w:hAnsiTheme="minorHAnsi"/>
          <w:sz w:val="24"/>
          <w:szCs w:val="24"/>
        </w:rPr>
      </w:pPr>
      <w:r>
        <w:rPr>
          <w:rFonts w:asciiTheme="minorHAnsi" w:hAnsiTheme="minorHAnsi"/>
          <w:sz w:val="24"/>
          <w:szCs w:val="24"/>
        </w:rPr>
        <w:tab/>
        <w:t>9.4    Low capacity device is expected to be low cost.</w:t>
      </w:r>
    </w:p>
    <w:p w:rsidR="00EF698C" w:rsidRDefault="00EF698C" w:rsidP="0027738C">
      <w:pPr>
        <w:shd w:val="clear" w:color="auto" w:fill="FFFFFF" w:themeFill="background1"/>
        <w:rPr>
          <w:rFonts w:asciiTheme="minorHAnsi" w:hAnsiTheme="minorHAnsi"/>
          <w:sz w:val="24"/>
          <w:szCs w:val="24"/>
        </w:rPr>
      </w:pPr>
      <w:r>
        <w:rPr>
          <w:rFonts w:asciiTheme="minorHAnsi" w:hAnsiTheme="minorHAnsi"/>
          <w:sz w:val="24"/>
          <w:szCs w:val="24"/>
        </w:rPr>
        <w:tab/>
        <w:t>9.5    Another possible application of 802.22b is to</w:t>
      </w:r>
      <w:r w:rsidR="00E5149F">
        <w:rPr>
          <w:rFonts w:asciiTheme="minorHAnsi" w:hAnsiTheme="minorHAnsi"/>
          <w:sz w:val="24"/>
          <w:szCs w:val="24"/>
        </w:rPr>
        <w:t xml:space="preserve"> work with TV tuner.</w:t>
      </w:r>
    </w:p>
    <w:p w:rsidR="004C45E3" w:rsidRDefault="004C45E3" w:rsidP="0027738C">
      <w:pPr>
        <w:shd w:val="clear" w:color="auto" w:fill="FFFFFF" w:themeFill="background1"/>
        <w:rPr>
          <w:rFonts w:asciiTheme="minorHAnsi" w:hAnsiTheme="minorHAnsi"/>
          <w:sz w:val="24"/>
          <w:szCs w:val="24"/>
        </w:rPr>
      </w:pPr>
      <w:r>
        <w:rPr>
          <w:rFonts w:asciiTheme="minorHAnsi" w:hAnsiTheme="minorHAnsi"/>
          <w:sz w:val="24"/>
          <w:szCs w:val="24"/>
        </w:rPr>
        <w:lastRenderedPageBreak/>
        <w:tab/>
        <w:t xml:space="preserve">9.6   Trade off between flexibility and cost-effective. Right now, 802.22 is rather flexible. </w:t>
      </w:r>
    </w:p>
    <w:p w:rsidR="001019A9" w:rsidRDefault="004C45E3" w:rsidP="0027738C">
      <w:pPr>
        <w:shd w:val="clear" w:color="auto" w:fill="FFFFFF" w:themeFill="background1"/>
        <w:rPr>
          <w:rFonts w:asciiTheme="minorHAnsi" w:hAnsiTheme="minorHAnsi"/>
          <w:sz w:val="24"/>
          <w:szCs w:val="24"/>
        </w:rPr>
      </w:pPr>
      <w:r>
        <w:rPr>
          <w:rFonts w:asciiTheme="minorHAnsi" w:hAnsiTheme="minorHAnsi"/>
          <w:sz w:val="24"/>
          <w:szCs w:val="24"/>
        </w:rPr>
        <w:tab/>
        <w:t xml:space="preserve">9.7   It was suggested to have a comparison between 802.22 and 802.22b </w:t>
      </w:r>
      <w:r w:rsidR="00E5149F">
        <w:rPr>
          <w:rFonts w:asciiTheme="minorHAnsi" w:hAnsiTheme="minorHAnsi"/>
          <w:sz w:val="24"/>
          <w:szCs w:val="24"/>
        </w:rPr>
        <w:t>from the implementation point of view.</w:t>
      </w:r>
    </w:p>
    <w:p w:rsidR="00EF698C" w:rsidRPr="001019A9" w:rsidRDefault="00EF698C" w:rsidP="0027738C">
      <w:pPr>
        <w:shd w:val="clear" w:color="auto" w:fill="FFFFFF" w:themeFill="background1"/>
        <w:rPr>
          <w:rFonts w:asciiTheme="minorHAnsi" w:hAnsiTheme="minorHAnsi"/>
          <w:sz w:val="24"/>
          <w:szCs w:val="24"/>
        </w:rPr>
      </w:pPr>
    </w:p>
    <w:p w:rsidR="00121A3A" w:rsidRPr="0027738C" w:rsidRDefault="00C72B1B" w:rsidP="0027738C">
      <w:pPr>
        <w:shd w:val="clear" w:color="auto" w:fill="FFFFFF" w:themeFill="background1"/>
        <w:rPr>
          <w:rFonts w:asciiTheme="minorHAnsi" w:hAnsiTheme="minorHAnsi"/>
          <w:sz w:val="24"/>
          <w:szCs w:val="24"/>
        </w:rPr>
      </w:pPr>
      <w:r w:rsidRPr="00C72B1B">
        <w:rPr>
          <w:rFonts w:asciiTheme="minorHAnsi" w:hAnsiTheme="minorHAnsi"/>
          <w:sz w:val="24"/>
          <w:szCs w:val="24"/>
        </w:rPr>
        <w:t>1</w:t>
      </w:r>
      <w:r w:rsidR="00417BD2">
        <w:rPr>
          <w:rFonts w:asciiTheme="minorHAnsi" w:hAnsiTheme="minorHAnsi"/>
          <w:sz w:val="24"/>
          <w:szCs w:val="24"/>
        </w:rPr>
        <w:t>0</w:t>
      </w:r>
      <w:r w:rsidRPr="00C72B1B">
        <w:rPr>
          <w:rFonts w:asciiTheme="minorHAnsi" w:hAnsiTheme="minorHAnsi"/>
          <w:sz w:val="24"/>
          <w:szCs w:val="24"/>
        </w:rPr>
        <w:t>.</w:t>
      </w:r>
      <w:r>
        <w:rPr>
          <w:b/>
          <w:sz w:val="28"/>
          <w:szCs w:val="28"/>
        </w:rPr>
        <w:t xml:space="preserve"> </w:t>
      </w:r>
      <w:r w:rsidR="00417BD2">
        <w:rPr>
          <w:rFonts w:asciiTheme="minorHAnsi" w:hAnsiTheme="minorHAnsi"/>
          <w:sz w:val="24"/>
          <w:szCs w:val="24"/>
        </w:rPr>
        <w:t>The meeting was recessed at 120</w:t>
      </w:r>
      <w:r w:rsidR="00652790" w:rsidRPr="00652790">
        <w:rPr>
          <w:rFonts w:asciiTheme="minorHAnsi" w:hAnsiTheme="minorHAnsi"/>
          <w:sz w:val="24"/>
          <w:szCs w:val="24"/>
        </w:rPr>
        <w:t>0</w:t>
      </w:r>
      <w:r w:rsidR="00B1756A">
        <w:rPr>
          <w:rFonts w:asciiTheme="minorHAnsi" w:hAnsiTheme="minorHAnsi"/>
          <w:sz w:val="24"/>
          <w:szCs w:val="24"/>
        </w:rPr>
        <w:t xml:space="preserve"> PM</w:t>
      </w:r>
      <w:r w:rsidR="004A7373" w:rsidRPr="00652790">
        <w:rPr>
          <w:rFonts w:asciiTheme="minorHAnsi" w:hAnsiTheme="minorHAnsi"/>
          <w:sz w:val="24"/>
          <w:szCs w:val="24"/>
        </w:rPr>
        <w:t xml:space="preserve">. </w:t>
      </w:r>
      <w:r w:rsidR="00A51FC4">
        <w:rPr>
          <w:b/>
          <w:sz w:val="28"/>
          <w:szCs w:val="28"/>
        </w:rPr>
        <w:br w:type="page"/>
      </w:r>
      <w:r w:rsidR="001100E0">
        <w:rPr>
          <w:b/>
          <w:sz w:val="28"/>
          <w:szCs w:val="28"/>
        </w:rPr>
        <w:lastRenderedPageBreak/>
        <w:t>IEEE 802.22b</w:t>
      </w:r>
      <w:r w:rsidR="00121A3A">
        <w:rPr>
          <w:b/>
          <w:sz w:val="28"/>
          <w:szCs w:val="28"/>
        </w:rPr>
        <w:t xml:space="preserve"> </w:t>
      </w:r>
      <w:r w:rsidR="001100E0">
        <w:rPr>
          <w:b/>
          <w:sz w:val="28"/>
          <w:szCs w:val="28"/>
        </w:rPr>
        <w:t>Task</w:t>
      </w:r>
      <w:r w:rsidR="00121A3A">
        <w:rPr>
          <w:b/>
          <w:sz w:val="28"/>
          <w:szCs w:val="28"/>
        </w:rPr>
        <w:t xml:space="preserve"> Group</w:t>
      </w:r>
      <w:r w:rsidR="00121A3A" w:rsidRPr="00385AA2">
        <w:rPr>
          <w:b/>
          <w:sz w:val="28"/>
          <w:szCs w:val="28"/>
        </w:rPr>
        <w:t xml:space="preserve"> </w:t>
      </w:r>
    </w:p>
    <w:p w:rsidR="00121A3A" w:rsidRPr="00385AA2" w:rsidRDefault="001100E0" w:rsidP="00121A3A">
      <w:pPr>
        <w:rPr>
          <w:b/>
          <w:sz w:val="28"/>
          <w:szCs w:val="28"/>
        </w:rPr>
      </w:pPr>
      <w:r>
        <w:rPr>
          <w:b/>
          <w:sz w:val="28"/>
          <w:szCs w:val="28"/>
        </w:rPr>
        <w:t>1</w:t>
      </w:r>
      <w:r w:rsidR="002568E1">
        <w:rPr>
          <w:b/>
          <w:sz w:val="28"/>
          <w:szCs w:val="28"/>
        </w:rPr>
        <w:t>4</w:t>
      </w:r>
      <w:r w:rsidR="00FA7A07">
        <w:rPr>
          <w:b/>
          <w:sz w:val="28"/>
          <w:szCs w:val="28"/>
          <w:vertAlign w:val="superscript"/>
        </w:rPr>
        <w:t>th</w:t>
      </w:r>
      <w:r w:rsidR="00A92F76">
        <w:rPr>
          <w:b/>
          <w:sz w:val="28"/>
          <w:szCs w:val="28"/>
        </w:rPr>
        <w:t xml:space="preserve"> </w:t>
      </w:r>
      <w:r w:rsidR="002568E1">
        <w:rPr>
          <w:b/>
          <w:sz w:val="28"/>
          <w:szCs w:val="28"/>
        </w:rPr>
        <w:t>May</w:t>
      </w:r>
      <w:r w:rsidR="00FA7A07">
        <w:rPr>
          <w:b/>
          <w:sz w:val="28"/>
          <w:szCs w:val="28"/>
        </w:rPr>
        <w:t xml:space="preserve"> (</w:t>
      </w:r>
      <w:r w:rsidR="00652790">
        <w:rPr>
          <w:b/>
          <w:sz w:val="28"/>
          <w:szCs w:val="28"/>
        </w:rPr>
        <w:t>Tuesday), P</w:t>
      </w:r>
      <w:r w:rsidR="007D5714">
        <w:rPr>
          <w:b/>
          <w:sz w:val="28"/>
          <w:szCs w:val="28"/>
        </w:rPr>
        <w:t>M</w:t>
      </w:r>
      <w:r w:rsidR="002568E1">
        <w:rPr>
          <w:b/>
          <w:sz w:val="28"/>
          <w:szCs w:val="28"/>
        </w:rPr>
        <w:t>1</w:t>
      </w:r>
    </w:p>
    <w:p w:rsidR="00D9448F" w:rsidRDefault="00D9448F" w:rsidP="00385AA2">
      <w:pPr>
        <w:outlineLvl w:val="0"/>
      </w:pPr>
    </w:p>
    <w:p w:rsidR="00121A3A" w:rsidRDefault="00121A3A" w:rsidP="00385AA2">
      <w:pPr>
        <w:outlineLvl w:val="0"/>
      </w:pPr>
    </w:p>
    <w:p w:rsidR="00121A3A" w:rsidRDefault="00121A3A" w:rsidP="00121A3A">
      <w:pPr>
        <w:rPr>
          <w:b/>
          <w:sz w:val="24"/>
          <w:szCs w:val="24"/>
        </w:rPr>
      </w:pPr>
    </w:p>
    <w:p w:rsidR="00121A3A" w:rsidRDefault="00121A3A" w:rsidP="00121A3A">
      <w:pPr>
        <w:rPr>
          <w:b/>
          <w:sz w:val="24"/>
          <w:szCs w:val="24"/>
        </w:rPr>
      </w:pPr>
      <w:r w:rsidRPr="00385AA2">
        <w:rPr>
          <w:b/>
          <w:sz w:val="24"/>
          <w:szCs w:val="24"/>
        </w:rPr>
        <w:t>Minutes:</w:t>
      </w:r>
    </w:p>
    <w:p w:rsidR="00121A3A" w:rsidRPr="00385AA2" w:rsidRDefault="00121A3A" w:rsidP="00121A3A">
      <w:pPr>
        <w:rPr>
          <w:b/>
          <w:sz w:val="24"/>
          <w:szCs w:val="24"/>
        </w:rPr>
      </w:pPr>
    </w:p>
    <w:p w:rsidR="001100E0" w:rsidRDefault="001100E0" w:rsidP="00120D9E">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1. The mee</w:t>
      </w:r>
      <w:r w:rsidR="007D5714">
        <w:rPr>
          <w:rFonts w:asciiTheme="minorHAnsi" w:hAnsiTheme="minorHAnsi" w:cstheme="minorHAnsi"/>
          <w:sz w:val="24"/>
          <w:szCs w:val="24"/>
          <w:lang w:val="en-US"/>
        </w:rPr>
        <w:t>tin</w:t>
      </w:r>
      <w:r w:rsidR="0017475D">
        <w:rPr>
          <w:rFonts w:asciiTheme="minorHAnsi" w:hAnsiTheme="minorHAnsi" w:cstheme="minorHAnsi"/>
          <w:sz w:val="24"/>
          <w:szCs w:val="24"/>
          <w:lang w:val="en-US"/>
        </w:rPr>
        <w:t>g was called to order by Chair</w:t>
      </w:r>
      <w:r w:rsidR="00152BC4">
        <w:rPr>
          <w:rFonts w:asciiTheme="minorHAnsi" w:hAnsiTheme="minorHAnsi" w:cstheme="minorHAnsi"/>
          <w:sz w:val="24"/>
          <w:szCs w:val="24"/>
          <w:lang w:val="en-US"/>
        </w:rPr>
        <w:t xml:space="preserve"> </w:t>
      </w:r>
      <w:r w:rsidR="002568E1">
        <w:rPr>
          <w:rFonts w:asciiTheme="minorHAnsi" w:hAnsiTheme="minorHAnsi" w:cstheme="minorHAnsi"/>
          <w:sz w:val="24"/>
          <w:szCs w:val="24"/>
          <w:lang w:val="en-US"/>
        </w:rPr>
        <w:t>at 1:30</w:t>
      </w:r>
      <w:r w:rsidR="00722E71">
        <w:rPr>
          <w:rFonts w:asciiTheme="minorHAnsi" w:hAnsiTheme="minorHAnsi" w:cstheme="minorHAnsi"/>
          <w:sz w:val="24"/>
          <w:szCs w:val="24"/>
          <w:lang w:val="en-US"/>
        </w:rPr>
        <w:t xml:space="preserve"> P</w:t>
      </w:r>
      <w:r w:rsidR="00152BC4">
        <w:rPr>
          <w:rFonts w:asciiTheme="minorHAnsi" w:hAnsiTheme="minorHAnsi" w:cstheme="minorHAnsi"/>
          <w:sz w:val="24"/>
          <w:szCs w:val="24"/>
          <w:lang w:val="en-US"/>
        </w:rPr>
        <w:t>M</w:t>
      </w:r>
      <w:r w:rsidRPr="001100E0">
        <w:rPr>
          <w:rFonts w:asciiTheme="minorHAnsi" w:hAnsiTheme="minorHAnsi" w:cstheme="minorHAnsi"/>
          <w:sz w:val="24"/>
          <w:szCs w:val="24"/>
          <w:lang w:val="en-US"/>
        </w:rPr>
        <w:t xml:space="preserve">. </w:t>
      </w:r>
    </w:p>
    <w:p w:rsidR="002568E1" w:rsidRDefault="00152BC4"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2. </w:t>
      </w:r>
      <w:r w:rsidR="00B179E0">
        <w:rPr>
          <w:rFonts w:asciiTheme="minorHAnsi" w:hAnsiTheme="minorHAnsi" w:cstheme="minorHAnsi"/>
          <w:sz w:val="24"/>
          <w:szCs w:val="24"/>
          <w:lang w:val="en-US"/>
        </w:rPr>
        <w:t xml:space="preserve"> </w:t>
      </w:r>
      <w:r w:rsidR="002568E1">
        <w:rPr>
          <w:rFonts w:asciiTheme="minorHAnsi" w:hAnsiTheme="minorHAnsi" w:cstheme="minorHAnsi"/>
          <w:sz w:val="24"/>
          <w:szCs w:val="24"/>
          <w:lang w:val="en-US"/>
        </w:rPr>
        <w:t>“Proposed Text of PHY technical items relate to Section 9.1 and 9.2 of the Std 802.22-2011” (document number: 22-13-0070-00-000b) is presented.</w:t>
      </w:r>
    </w:p>
    <w:p w:rsidR="00715B00" w:rsidRDefault="002568E1"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Q: Is the sampling factor different for different bandwidth?</w:t>
      </w:r>
    </w:p>
    <w:p w:rsidR="002568E1" w:rsidRDefault="002568E1"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 They are the same, which is 28/25*</w:t>
      </w:r>
      <w:r w:rsidR="00E90F3C">
        <w:rPr>
          <w:rFonts w:asciiTheme="minorHAnsi" w:hAnsiTheme="minorHAnsi" w:cstheme="minorHAnsi"/>
          <w:sz w:val="24"/>
          <w:szCs w:val="24"/>
          <w:lang w:val="en-US"/>
        </w:rPr>
        <w:t xml:space="preserve">(required </w:t>
      </w:r>
      <w:r>
        <w:rPr>
          <w:rFonts w:asciiTheme="minorHAnsi" w:hAnsiTheme="minorHAnsi" w:cstheme="minorHAnsi"/>
          <w:sz w:val="24"/>
          <w:szCs w:val="24"/>
          <w:lang w:val="en-US"/>
        </w:rPr>
        <w:t>bandwidth</w:t>
      </w:r>
      <w:r w:rsidR="00E90F3C">
        <w:rPr>
          <w:rFonts w:asciiTheme="minorHAnsi" w:hAnsiTheme="minorHAnsi" w:cstheme="minorHAnsi"/>
          <w:sz w:val="24"/>
          <w:szCs w:val="24"/>
          <w:lang w:val="en-US"/>
        </w:rPr>
        <w:t>-1)</w:t>
      </w:r>
      <w:r>
        <w:rPr>
          <w:rFonts w:asciiTheme="minorHAnsi" w:hAnsiTheme="minorHAnsi" w:cstheme="minorHAnsi"/>
          <w:sz w:val="24"/>
          <w:szCs w:val="24"/>
          <w:lang w:val="en-US"/>
        </w:rPr>
        <w:t>.</w:t>
      </w:r>
    </w:p>
    <w:p w:rsidR="002568E1" w:rsidRDefault="002568E1"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Q: </w:t>
      </w:r>
      <w:r w:rsidR="00E90F3C">
        <w:rPr>
          <w:rFonts w:asciiTheme="minorHAnsi" w:hAnsiTheme="minorHAnsi" w:cstheme="minorHAnsi"/>
          <w:sz w:val="24"/>
          <w:szCs w:val="24"/>
          <w:lang w:val="en-US"/>
        </w:rPr>
        <w:t>It wa</w:t>
      </w:r>
      <w:r w:rsidR="006F520D">
        <w:rPr>
          <w:rFonts w:asciiTheme="minorHAnsi" w:hAnsiTheme="minorHAnsi" w:cstheme="minorHAnsi"/>
          <w:sz w:val="24"/>
          <w:szCs w:val="24"/>
          <w:lang w:val="en-US"/>
        </w:rPr>
        <w:t xml:space="preserve">s </w:t>
      </w:r>
      <w:r w:rsidR="00E90F3C">
        <w:rPr>
          <w:rFonts w:asciiTheme="minorHAnsi" w:hAnsiTheme="minorHAnsi" w:cstheme="minorHAnsi"/>
          <w:sz w:val="24"/>
          <w:szCs w:val="24"/>
          <w:lang w:val="en-US"/>
        </w:rPr>
        <w:t xml:space="preserve">once </w:t>
      </w:r>
      <w:r w:rsidR="006F520D">
        <w:rPr>
          <w:rFonts w:asciiTheme="minorHAnsi" w:hAnsiTheme="minorHAnsi" w:cstheme="minorHAnsi"/>
          <w:sz w:val="24"/>
          <w:szCs w:val="24"/>
          <w:lang w:val="en-US"/>
        </w:rPr>
        <w:t>suggested to remove the SCH</w:t>
      </w:r>
      <w:r w:rsidR="00E90F3C">
        <w:rPr>
          <w:rFonts w:asciiTheme="minorHAnsi" w:hAnsiTheme="minorHAnsi" w:cstheme="minorHAnsi"/>
          <w:sz w:val="24"/>
          <w:szCs w:val="24"/>
          <w:lang w:val="en-US"/>
        </w:rPr>
        <w:t>. Is this feature deleted</w:t>
      </w:r>
      <w:r w:rsidR="006F520D">
        <w:rPr>
          <w:rFonts w:asciiTheme="minorHAnsi" w:hAnsiTheme="minorHAnsi" w:cstheme="minorHAnsi"/>
          <w:sz w:val="24"/>
          <w:szCs w:val="24"/>
          <w:lang w:val="en-US"/>
        </w:rPr>
        <w:t xml:space="preserve"> from </w:t>
      </w:r>
      <w:r w:rsidR="00E90F3C">
        <w:rPr>
          <w:rFonts w:asciiTheme="minorHAnsi" w:hAnsiTheme="minorHAnsi" w:cstheme="minorHAnsi"/>
          <w:sz w:val="24"/>
          <w:szCs w:val="24"/>
          <w:lang w:val="en-US"/>
        </w:rPr>
        <w:t xml:space="preserve">the </w:t>
      </w:r>
      <w:r w:rsidR="006F520D">
        <w:rPr>
          <w:rFonts w:asciiTheme="minorHAnsi" w:hAnsiTheme="minorHAnsi" w:cstheme="minorHAnsi"/>
          <w:sz w:val="24"/>
          <w:szCs w:val="24"/>
          <w:lang w:val="en-US"/>
        </w:rPr>
        <w:t>1k mode or 802.22b whole group?</w:t>
      </w:r>
      <w:r w:rsidR="00E90F3C">
        <w:rPr>
          <w:rFonts w:asciiTheme="minorHAnsi" w:hAnsiTheme="minorHAnsi" w:cstheme="minorHAnsi"/>
          <w:sz w:val="24"/>
          <w:szCs w:val="24"/>
          <w:lang w:val="en-US"/>
        </w:rPr>
        <w:t xml:space="preserve"> I</w:t>
      </w:r>
      <w:r w:rsidR="006F520D">
        <w:rPr>
          <w:rFonts w:asciiTheme="minorHAnsi" w:hAnsiTheme="minorHAnsi" w:cstheme="minorHAnsi"/>
          <w:sz w:val="24"/>
          <w:szCs w:val="24"/>
          <w:lang w:val="en-US"/>
        </w:rPr>
        <w:t>f the answer is latter, it means we will remove superframe. This indicates a large amount of changes from the base standard.</w:t>
      </w:r>
    </w:p>
    <w:p w:rsidR="006F520D" w:rsidRDefault="006F520D"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A: </w:t>
      </w:r>
      <w:r w:rsidR="00E90F3C">
        <w:rPr>
          <w:rFonts w:asciiTheme="minorHAnsi" w:hAnsiTheme="minorHAnsi" w:cstheme="minorHAnsi"/>
          <w:sz w:val="24"/>
          <w:szCs w:val="24"/>
          <w:lang w:val="en-US"/>
        </w:rPr>
        <w:t xml:space="preserve">Yes, we understand that. </w:t>
      </w:r>
      <w:r>
        <w:rPr>
          <w:rFonts w:asciiTheme="minorHAnsi" w:hAnsiTheme="minorHAnsi" w:cstheme="minorHAnsi"/>
          <w:sz w:val="24"/>
          <w:szCs w:val="24"/>
          <w:lang w:val="en-US"/>
        </w:rPr>
        <w:t>We need to dicu</w:t>
      </w:r>
      <w:r w:rsidR="00E90F3C">
        <w:rPr>
          <w:rFonts w:asciiTheme="minorHAnsi" w:hAnsiTheme="minorHAnsi" w:cstheme="minorHAnsi"/>
          <w:sz w:val="24"/>
          <w:szCs w:val="24"/>
          <w:lang w:val="en-US"/>
        </w:rPr>
        <w:t>ss this more in the whole group and consider carefully.</w:t>
      </w:r>
    </w:p>
    <w:p w:rsidR="0019769A" w:rsidRDefault="0019769A" w:rsidP="00120D9E">
      <w:pPr>
        <w:spacing w:line="360" w:lineRule="auto"/>
        <w:rPr>
          <w:rFonts w:asciiTheme="minorHAnsi" w:hAnsiTheme="minorHAnsi" w:cstheme="minorHAnsi"/>
          <w:sz w:val="24"/>
          <w:szCs w:val="24"/>
          <w:lang w:val="en-US"/>
        </w:rPr>
      </w:pPr>
    </w:p>
    <w:p w:rsidR="00E90F3C" w:rsidRDefault="00E90F3C"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3.  “Resource allocation for 802.22b System” (document number: 22-13-0088-01-000b) is presented.</w:t>
      </w:r>
    </w:p>
    <w:p w:rsidR="00172653" w:rsidRDefault="00203599"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Q: </w:t>
      </w:r>
      <w:r w:rsidR="00E00220">
        <w:rPr>
          <w:rFonts w:asciiTheme="minorHAnsi" w:hAnsiTheme="minorHAnsi" w:cstheme="minorHAnsi"/>
          <w:sz w:val="24"/>
          <w:szCs w:val="24"/>
          <w:lang w:val="en-US"/>
        </w:rPr>
        <w:t xml:space="preserve"> Is the H-CPE here mobile, b</w:t>
      </w:r>
      <w:r w:rsidR="00172653">
        <w:rPr>
          <w:rFonts w:asciiTheme="minorHAnsi" w:hAnsiTheme="minorHAnsi" w:cstheme="minorHAnsi"/>
          <w:sz w:val="24"/>
          <w:szCs w:val="24"/>
          <w:lang w:val="en-US"/>
        </w:rPr>
        <w:t>ecause it is</w:t>
      </w:r>
      <w:r w:rsidR="00E00220">
        <w:rPr>
          <w:rFonts w:asciiTheme="minorHAnsi" w:hAnsiTheme="minorHAnsi" w:cstheme="minorHAnsi"/>
          <w:sz w:val="24"/>
          <w:szCs w:val="24"/>
          <w:lang w:val="en-US"/>
        </w:rPr>
        <w:t xml:space="preserve"> shown to be placed on the vehicle?</w:t>
      </w:r>
    </w:p>
    <w:p w:rsidR="00E90F3C" w:rsidRDefault="00172653"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 802.22 system doesn’t support high-speed communication, so the mobile group considered here doesn’t move very fast. I assume it is stationary here. It can be changed to portable.</w:t>
      </w:r>
    </w:p>
    <w:p w:rsidR="00E90F3C" w:rsidRDefault="00172653"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Q: What is the operating channel?</w:t>
      </w:r>
    </w:p>
    <w:p w:rsidR="00172653" w:rsidRDefault="00172653"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 It is the channel currently used in that network. If there is only one channel, we will share the resource betwe</w:t>
      </w:r>
      <w:r w:rsidR="0019769A">
        <w:rPr>
          <w:rFonts w:asciiTheme="minorHAnsi" w:hAnsiTheme="minorHAnsi" w:cstheme="minorHAnsi"/>
          <w:sz w:val="24"/>
          <w:szCs w:val="24"/>
          <w:lang w:val="en-US"/>
        </w:rPr>
        <w:t>en the base station and the L</w:t>
      </w:r>
      <w:r>
        <w:rPr>
          <w:rFonts w:asciiTheme="minorHAnsi" w:hAnsiTheme="minorHAnsi" w:cstheme="minorHAnsi"/>
          <w:sz w:val="24"/>
          <w:szCs w:val="24"/>
          <w:lang w:val="en-US"/>
        </w:rPr>
        <w:t>-CPE</w:t>
      </w:r>
      <w:r w:rsidR="001C3B7B">
        <w:rPr>
          <w:rFonts w:asciiTheme="minorHAnsi" w:hAnsiTheme="minorHAnsi" w:cstheme="minorHAnsi"/>
          <w:sz w:val="24"/>
          <w:szCs w:val="24"/>
          <w:lang w:val="en-US"/>
        </w:rPr>
        <w:t>s</w:t>
      </w:r>
      <w:r>
        <w:rPr>
          <w:rFonts w:asciiTheme="minorHAnsi" w:hAnsiTheme="minorHAnsi" w:cstheme="minorHAnsi"/>
          <w:sz w:val="24"/>
          <w:szCs w:val="24"/>
          <w:lang w:val="en-US"/>
        </w:rPr>
        <w:t>.</w:t>
      </w:r>
    </w:p>
    <w:p w:rsidR="001C3B7B" w:rsidRDefault="001C3B7B"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Q:  The number of bits for resource allocation is 12 bits. Can we support up to 4k devices?</w:t>
      </w:r>
    </w:p>
    <w:p w:rsidR="001C3B7B" w:rsidRDefault="001C3B7B"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A:  We support the minimum number of </w:t>
      </w:r>
      <w:r w:rsidR="00C03602">
        <w:rPr>
          <w:rFonts w:asciiTheme="minorHAnsi" w:hAnsiTheme="minorHAnsi" w:cstheme="minorHAnsi"/>
          <w:sz w:val="24"/>
          <w:szCs w:val="24"/>
          <w:lang w:val="en-US"/>
        </w:rPr>
        <w:t>devices;</w:t>
      </w:r>
      <w:r>
        <w:rPr>
          <w:rFonts w:asciiTheme="minorHAnsi" w:hAnsiTheme="minorHAnsi" w:cstheme="minorHAnsi"/>
          <w:sz w:val="24"/>
          <w:szCs w:val="24"/>
          <w:lang w:val="en-US"/>
        </w:rPr>
        <w:t xml:space="preserve"> I think it should be ok</w:t>
      </w:r>
    </w:p>
    <w:p w:rsidR="001C3B7B" w:rsidRDefault="001C3B7B"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Q: Slide 7, the size of DS/US-MAP IE, should it be the integer number of bits?</w:t>
      </w:r>
    </w:p>
    <w:p w:rsidR="001C3B7B" w:rsidRDefault="001C3B7B"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 Yes, we will use padded bits.</w:t>
      </w:r>
    </w:p>
    <w:p w:rsidR="004C75F2" w:rsidRDefault="004C75F2"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Q: Slide 15, who controls the adding and deleting of a device?</w:t>
      </w:r>
    </w:p>
    <w:p w:rsidR="004D0E78" w:rsidRDefault="0019769A"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A: Base station. </w:t>
      </w:r>
    </w:p>
    <w:p w:rsidR="00A05E98" w:rsidRDefault="00A05E98" w:rsidP="00120D9E">
      <w:pPr>
        <w:spacing w:line="360" w:lineRule="auto"/>
        <w:rPr>
          <w:rFonts w:asciiTheme="minorHAnsi" w:hAnsiTheme="minorHAnsi" w:cstheme="minorHAnsi"/>
          <w:sz w:val="24"/>
          <w:szCs w:val="24"/>
          <w:lang w:val="en-US"/>
        </w:rPr>
      </w:pPr>
    </w:p>
    <w:p w:rsidR="00063319" w:rsidRDefault="00E90F3C"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4</w:t>
      </w:r>
      <w:r w:rsidR="00867C77">
        <w:rPr>
          <w:rFonts w:asciiTheme="minorHAnsi" w:hAnsiTheme="minorHAnsi" w:cstheme="minorHAnsi"/>
          <w:sz w:val="24"/>
          <w:szCs w:val="24"/>
          <w:lang w:val="en-US"/>
        </w:rPr>
        <w:t xml:space="preserve">.  </w:t>
      </w:r>
      <w:r w:rsidR="00063319">
        <w:rPr>
          <w:rFonts w:asciiTheme="minorHAnsi" w:hAnsiTheme="minorHAnsi" w:cstheme="minorHAnsi"/>
          <w:sz w:val="24"/>
          <w:szCs w:val="24"/>
          <w:lang w:val="en-US"/>
        </w:rPr>
        <w:t xml:space="preserve">The meeting was recessed at </w:t>
      </w:r>
      <w:r w:rsidR="004D0E78">
        <w:rPr>
          <w:rFonts w:asciiTheme="minorHAnsi" w:hAnsiTheme="minorHAnsi" w:cstheme="minorHAnsi"/>
          <w:sz w:val="24"/>
          <w:szCs w:val="24"/>
          <w:lang w:val="en-US"/>
        </w:rPr>
        <w:t>3:15</w:t>
      </w:r>
      <w:r w:rsidR="00B1756A">
        <w:rPr>
          <w:rFonts w:asciiTheme="minorHAnsi" w:hAnsiTheme="minorHAnsi" w:cstheme="minorHAnsi"/>
          <w:sz w:val="24"/>
          <w:szCs w:val="24"/>
          <w:lang w:val="en-US"/>
        </w:rPr>
        <w:t xml:space="preserve"> PM.</w:t>
      </w:r>
    </w:p>
    <w:p w:rsidR="00E35E02" w:rsidRDefault="00E35E02" w:rsidP="00120D9E">
      <w:pPr>
        <w:spacing w:line="360" w:lineRule="auto"/>
        <w:rPr>
          <w:rFonts w:asciiTheme="minorHAnsi" w:hAnsiTheme="minorHAnsi" w:cstheme="minorHAnsi"/>
          <w:sz w:val="24"/>
          <w:szCs w:val="24"/>
          <w:lang w:val="en-US"/>
        </w:rPr>
      </w:pPr>
    </w:p>
    <w:p w:rsidR="00887EF6" w:rsidRDefault="00E85630" w:rsidP="00867C77">
      <w:pPr>
        <w:rPr>
          <w:b/>
          <w:sz w:val="28"/>
          <w:szCs w:val="28"/>
        </w:rPr>
      </w:pPr>
      <w:r>
        <w:rPr>
          <w:b/>
          <w:sz w:val="28"/>
          <w:szCs w:val="28"/>
        </w:rPr>
        <w:br w:type="page"/>
      </w:r>
      <w:r w:rsidR="001100E0">
        <w:rPr>
          <w:b/>
          <w:sz w:val="28"/>
          <w:szCs w:val="28"/>
        </w:rPr>
        <w:lastRenderedPageBreak/>
        <w:t>IEEE802.22b</w:t>
      </w:r>
      <w:r w:rsidR="00887EF6">
        <w:rPr>
          <w:b/>
          <w:sz w:val="28"/>
          <w:szCs w:val="28"/>
        </w:rPr>
        <w:t xml:space="preserve"> </w:t>
      </w:r>
      <w:r w:rsidR="001100E0">
        <w:rPr>
          <w:b/>
          <w:sz w:val="28"/>
          <w:szCs w:val="28"/>
        </w:rPr>
        <w:t>Task</w:t>
      </w:r>
      <w:r w:rsidR="00887EF6">
        <w:rPr>
          <w:b/>
          <w:sz w:val="28"/>
          <w:szCs w:val="28"/>
        </w:rPr>
        <w:t xml:space="preserve"> Group</w:t>
      </w:r>
      <w:r w:rsidR="00887EF6" w:rsidRPr="00385AA2">
        <w:rPr>
          <w:b/>
          <w:sz w:val="28"/>
          <w:szCs w:val="28"/>
        </w:rPr>
        <w:t xml:space="preserve"> </w:t>
      </w:r>
    </w:p>
    <w:p w:rsidR="00887EF6" w:rsidRPr="00385AA2" w:rsidRDefault="00827830" w:rsidP="00867C77">
      <w:pPr>
        <w:rPr>
          <w:b/>
          <w:sz w:val="28"/>
          <w:szCs w:val="28"/>
        </w:rPr>
      </w:pPr>
      <w:r>
        <w:rPr>
          <w:b/>
          <w:sz w:val="28"/>
          <w:szCs w:val="28"/>
        </w:rPr>
        <w:t>15</w:t>
      </w:r>
      <w:r w:rsidR="006566E5">
        <w:rPr>
          <w:b/>
          <w:sz w:val="28"/>
          <w:szCs w:val="28"/>
          <w:vertAlign w:val="superscript"/>
        </w:rPr>
        <w:t>th</w:t>
      </w:r>
      <w:r w:rsidR="00262441">
        <w:rPr>
          <w:b/>
          <w:sz w:val="28"/>
          <w:szCs w:val="28"/>
        </w:rPr>
        <w:t xml:space="preserve"> </w:t>
      </w:r>
      <w:r>
        <w:rPr>
          <w:b/>
          <w:sz w:val="28"/>
          <w:szCs w:val="28"/>
        </w:rPr>
        <w:t>May</w:t>
      </w:r>
      <w:r w:rsidR="00DD2742">
        <w:rPr>
          <w:b/>
          <w:sz w:val="28"/>
          <w:szCs w:val="28"/>
        </w:rPr>
        <w:t xml:space="preserve"> (Wednesday</w:t>
      </w:r>
      <w:r w:rsidR="00124C3F">
        <w:rPr>
          <w:b/>
          <w:sz w:val="28"/>
          <w:szCs w:val="28"/>
        </w:rPr>
        <w:t xml:space="preserve">), </w:t>
      </w:r>
      <w:r>
        <w:rPr>
          <w:b/>
          <w:sz w:val="28"/>
          <w:szCs w:val="28"/>
        </w:rPr>
        <w:t>A</w:t>
      </w:r>
      <w:r w:rsidR="00DD2742">
        <w:rPr>
          <w:b/>
          <w:sz w:val="28"/>
          <w:szCs w:val="28"/>
        </w:rPr>
        <w:t>M1</w:t>
      </w:r>
    </w:p>
    <w:p w:rsidR="00A31DA1" w:rsidRDefault="00A31DA1" w:rsidP="00867C77">
      <w:pPr>
        <w:outlineLvl w:val="0"/>
      </w:pPr>
    </w:p>
    <w:p w:rsidR="00887EF6" w:rsidRDefault="00887EF6" w:rsidP="00385AA2">
      <w:pPr>
        <w:outlineLvl w:val="0"/>
      </w:pPr>
    </w:p>
    <w:p w:rsidR="00867C77" w:rsidRDefault="00867C77" w:rsidP="00385AA2">
      <w:pPr>
        <w:outlineLvl w:val="0"/>
      </w:pPr>
    </w:p>
    <w:p w:rsidR="009B022A" w:rsidRDefault="009B022A" w:rsidP="009B022A">
      <w:pPr>
        <w:rPr>
          <w:b/>
          <w:sz w:val="24"/>
          <w:szCs w:val="24"/>
        </w:rPr>
      </w:pPr>
      <w:r w:rsidRPr="00385AA2">
        <w:rPr>
          <w:b/>
          <w:sz w:val="24"/>
          <w:szCs w:val="24"/>
        </w:rPr>
        <w:t>Minutes:</w:t>
      </w:r>
    </w:p>
    <w:p w:rsidR="00887EF6" w:rsidRPr="00124C3F" w:rsidRDefault="00887EF6" w:rsidP="00124C3F">
      <w:pPr>
        <w:spacing w:line="360" w:lineRule="auto"/>
        <w:rPr>
          <w:rFonts w:asciiTheme="minorHAnsi" w:hAnsiTheme="minorHAnsi"/>
          <w:sz w:val="24"/>
          <w:szCs w:val="24"/>
        </w:rPr>
      </w:pPr>
    </w:p>
    <w:p w:rsidR="00E35E02" w:rsidRDefault="00124C3F" w:rsidP="00124C3F">
      <w:pPr>
        <w:spacing w:line="360" w:lineRule="auto"/>
        <w:rPr>
          <w:rFonts w:asciiTheme="minorHAnsi" w:hAnsiTheme="minorHAnsi"/>
          <w:sz w:val="24"/>
          <w:szCs w:val="24"/>
          <w:lang w:val="en-US"/>
        </w:rPr>
      </w:pPr>
      <w:r w:rsidRPr="00124C3F">
        <w:rPr>
          <w:rFonts w:asciiTheme="minorHAnsi" w:hAnsiTheme="minorHAnsi"/>
          <w:sz w:val="24"/>
          <w:szCs w:val="24"/>
          <w:lang w:val="en-US"/>
        </w:rPr>
        <w:t>1. The meeting</w:t>
      </w:r>
      <w:r w:rsidR="00E35E02">
        <w:rPr>
          <w:rFonts w:asciiTheme="minorHAnsi" w:hAnsiTheme="minorHAnsi"/>
          <w:sz w:val="24"/>
          <w:szCs w:val="24"/>
          <w:lang w:val="en-US"/>
        </w:rPr>
        <w:t xml:space="preserve"> was called to order by </w:t>
      </w:r>
      <w:r w:rsidR="0017475D">
        <w:rPr>
          <w:rFonts w:asciiTheme="minorHAnsi" w:hAnsiTheme="minorHAnsi"/>
          <w:sz w:val="24"/>
          <w:szCs w:val="24"/>
          <w:lang w:val="en-US"/>
        </w:rPr>
        <w:t>Chair</w:t>
      </w:r>
      <w:r w:rsidR="00827830">
        <w:rPr>
          <w:rFonts w:asciiTheme="minorHAnsi" w:hAnsiTheme="minorHAnsi"/>
          <w:sz w:val="24"/>
          <w:szCs w:val="24"/>
          <w:lang w:val="en-US"/>
        </w:rPr>
        <w:t xml:space="preserve"> at 8:30 A</w:t>
      </w:r>
      <w:r w:rsidR="00E35E02">
        <w:rPr>
          <w:rFonts w:asciiTheme="minorHAnsi" w:hAnsiTheme="minorHAnsi"/>
          <w:sz w:val="24"/>
          <w:szCs w:val="24"/>
          <w:lang w:val="en-US"/>
        </w:rPr>
        <w:t>M.</w:t>
      </w:r>
    </w:p>
    <w:p w:rsidR="009D5017" w:rsidRDefault="00E35E02" w:rsidP="00827830">
      <w:pPr>
        <w:spacing w:line="360" w:lineRule="auto"/>
        <w:rPr>
          <w:rFonts w:asciiTheme="minorHAnsi" w:hAnsiTheme="minorHAnsi"/>
          <w:sz w:val="24"/>
          <w:szCs w:val="24"/>
          <w:lang w:val="en-US"/>
        </w:rPr>
      </w:pPr>
      <w:r>
        <w:rPr>
          <w:rFonts w:asciiTheme="minorHAnsi" w:hAnsiTheme="minorHAnsi"/>
          <w:sz w:val="24"/>
          <w:szCs w:val="24"/>
          <w:lang w:val="en-US"/>
        </w:rPr>
        <w:t xml:space="preserve">2. </w:t>
      </w:r>
      <w:r w:rsidR="00827830">
        <w:rPr>
          <w:rFonts w:asciiTheme="minorHAnsi" w:hAnsiTheme="minorHAnsi"/>
          <w:sz w:val="24"/>
          <w:szCs w:val="24"/>
          <w:lang w:val="en-US"/>
        </w:rPr>
        <w:t xml:space="preserve"> “</w:t>
      </w:r>
      <w:r w:rsidR="00827830" w:rsidRPr="00827830">
        <w:rPr>
          <w:rFonts w:asciiTheme="minorHAnsi" w:hAnsiTheme="minorHAnsi"/>
          <w:sz w:val="24"/>
          <w:szCs w:val="24"/>
          <w:lang w:eastAsia="ja-JP"/>
        </w:rPr>
        <w:t>802.22b CPE initialization</w:t>
      </w:r>
      <w:r w:rsidR="00827830">
        <w:rPr>
          <w:rFonts w:asciiTheme="minorHAnsi" w:hAnsiTheme="minorHAnsi"/>
          <w:sz w:val="24"/>
          <w:szCs w:val="24"/>
          <w:lang w:val="en-US"/>
        </w:rPr>
        <w:t xml:space="preserve">” (Document no: 22-13-0060-00-000b) was presented. </w:t>
      </w:r>
    </w:p>
    <w:p w:rsidR="00294CD8" w:rsidRDefault="00EA24E6" w:rsidP="00827830">
      <w:pPr>
        <w:spacing w:line="360" w:lineRule="auto"/>
        <w:rPr>
          <w:rFonts w:asciiTheme="minorHAnsi" w:hAnsiTheme="minorHAnsi"/>
          <w:sz w:val="24"/>
          <w:szCs w:val="24"/>
          <w:lang w:val="en-US"/>
        </w:rPr>
      </w:pPr>
      <w:r>
        <w:rPr>
          <w:rFonts w:asciiTheme="minorHAnsi" w:hAnsiTheme="minorHAnsi"/>
          <w:sz w:val="24"/>
          <w:szCs w:val="24"/>
          <w:lang w:val="en-US"/>
        </w:rPr>
        <w:tab/>
      </w:r>
      <w:r w:rsidR="00294CD8">
        <w:rPr>
          <w:rFonts w:asciiTheme="minorHAnsi" w:hAnsiTheme="minorHAnsi"/>
          <w:sz w:val="24"/>
          <w:szCs w:val="24"/>
          <w:lang w:val="en-US"/>
        </w:rPr>
        <w:t xml:space="preserve">2.1 Concern was raised when S-CPE was in the keep-out region which may cause interference to other TV incumbents. </w:t>
      </w:r>
    </w:p>
    <w:p w:rsidR="005E22E5" w:rsidRDefault="00EA24E6" w:rsidP="00827830">
      <w:pPr>
        <w:spacing w:line="360" w:lineRule="auto"/>
        <w:rPr>
          <w:rFonts w:asciiTheme="minorHAnsi" w:hAnsiTheme="minorHAnsi"/>
          <w:sz w:val="24"/>
          <w:szCs w:val="24"/>
          <w:lang w:val="en-US"/>
        </w:rPr>
      </w:pPr>
      <w:r>
        <w:rPr>
          <w:rFonts w:asciiTheme="minorHAnsi" w:hAnsiTheme="minorHAnsi"/>
          <w:sz w:val="24"/>
          <w:szCs w:val="24"/>
          <w:lang w:val="en-US"/>
        </w:rPr>
        <w:tab/>
      </w:r>
      <w:r w:rsidR="00294CD8">
        <w:rPr>
          <w:rFonts w:asciiTheme="minorHAnsi" w:hAnsiTheme="minorHAnsi"/>
          <w:sz w:val="24"/>
          <w:szCs w:val="24"/>
          <w:lang w:val="en-US"/>
        </w:rPr>
        <w:t xml:space="preserve">2.2 Concern was raised regarding the texting of the document. </w:t>
      </w:r>
      <w:r>
        <w:rPr>
          <w:rFonts w:asciiTheme="minorHAnsi" w:hAnsiTheme="minorHAnsi"/>
          <w:sz w:val="24"/>
          <w:szCs w:val="24"/>
          <w:lang w:val="en-US"/>
        </w:rPr>
        <w:t xml:space="preserve">It is suggested to carefully use the word “superframe”, because in 802.22b the superframe structure will be removed. </w:t>
      </w:r>
    </w:p>
    <w:p w:rsidR="005E22E5" w:rsidRDefault="00EA24E6" w:rsidP="00827830">
      <w:pPr>
        <w:spacing w:line="360" w:lineRule="auto"/>
        <w:rPr>
          <w:rFonts w:asciiTheme="minorHAnsi" w:hAnsiTheme="minorHAnsi"/>
          <w:sz w:val="24"/>
          <w:szCs w:val="24"/>
          <w:lang w:val="en-US"/>
        </w:rPr>
      </w:pPr>
      <w:r>
        <w:rPr>
          <w:rFonts w:asciiTheme="minorHAnsi" w:hAnsiTheme="minorHAnsi"/>
          <w:sz w:val="24"/>
          <w:szCs w:val="24"/>
          <w:lang w:val="en-US"/>
        </w:rPr>
        <w:tab/>
        <w:t>2.3 A new term</w:t>
      </w:r>
      <w:r w:rsidR="00E00220">
        <w:rPr>
          <w:rFonts w:asciiTheme="minorHAnsi" w:hAnsiTheme="minorHAnsi"/>
          <w:sz w:val="24"/>
          <w:szCs w:val="24"/>
          <w:lang w:val="en-US"/>
        </w:rPr>
        <w:t>inology is suggested to propose</w:t>
      </w:r>
      <w:r>
        <w:rPr>
          <w:rFonts w:asciiTheme="minorHAnsi" w:hAnsiTheme="minorHAnsi"/>
          <w:sz w:val="24"/>
          <w:szCs w:val="24"/>
          <w:lang w:val="en-US"/>
        </w:rPr>
        <w:t xml:space="preserve"> for L-CPE and S-CPE, because CPE represents something a little big in the house, with the antenna on the roof. Chair applaud</w:t>
      </w:r>
      <w:r w:rsidR="00E00220">
        <w:rPr>
          <w:rFonts w:asciiTheme="minorHAnsi" w:hAnsiTheme="minorHAnsi"/>
          <w:sz w:val="24"/>
          <w:szCs w:val="24"/>
          <w:lang w:val="en-US"/>
        </w:rPr>
        <w:t>ed such suggestion and called</w:t>
      </w:r>
      <w:r>
        <w:rPr>
          <w:rFonts w:asciiTheme="minorHAnsi" w:hAnsiTheme="minorHAnsi"/>
          <w:sz w:val="24"/>
          <w:szCs w:val="24"/>
          <w:lang w:val="en-US"/>
        </w:rPr>
        <w:t xml:space="preserve"> for innovative idea.</w:t>
      </w:r>
    </w:p>
    <w:p w:rsidR="005E22E5" w:rsidRDefault="005E22E5" w:rsidP="00827830">
      <w:pPr>
        <w:spacing w:line="360" w:lineRule="auto"/>
        <w:rPr>
          <w:rFonts w:asciiTheme="minorHAnsi" w:hAnsiTheme="minorHAnsi"/>
          <w:sz w:val="24"/>
          <w:szCs w:val="24"/>
          <w:lang w:val="en-US"/>
        </w:rPr>
      </w:pPr>
    </w:p>
    <w:p w:rsidR="00EA24E6" w:rsidRDefault="00EA24E6" w:rsidP="00827830">
      <w:pPr>
        <w:spacing w:line="360" w:lineRule="auto"/>
        <w:rPr>
          <w:rFonts w:asciiTheme="minorHAnsi" w:hAnsiTheme="minorHAnsi"/>
          <w:sz w:val="24"/>
          <w:szCs w:val="24"/>
          <w:lang w:val="en-US"/>
        </w:rPr>
      </w:pPr>
      <w:r>
        <w:rPr>
          <w:rFonts w:asciiTheme="minorHAnsi" w:hAnsiTheme="minorHAnsi"/>
          <w:sz w:val="24"/>
          <w:szCs w:val="24"/>
          <w:lang w:val="en-US"/>
        </w:rPr>
        <w:t>3. The meeting was recess at 10:00 AM.</w:t>
      </w:r>
    </w:p>
    <w:p w:rsidR="00EA24E6" w:rsidRDefault="00EA24E6" w:rsidP="00827830">
      <w:pPr>
        <w:spacing w:line="360" w:lineRule="auto"/>
        <w:rPr>
          <w:rFonts w:asciiTheme="minorHAnsi" w:hAnsiTheme="minorHAnsi"/>
          <w:sz w:val="24"/>
          <w:szCs w:val="24"/>
          <w:lang w:val="en-US"/>
        </w:rPr>
      </w:pPr>
    </w:p>
    <w:p w:rsidR="00152BC4" w:rsidRDefault="00152BC4" w:rsidP="001100E0">
      <w:pPr>
        <w:spacing w:line="360" w:lineRule="auto"/>
        <w:rPr>
          <w:rFonts w:asciiTheme="minorHAnsi" w:hAnsiTheme="minorHAnsi" w:cstheme="minorHAnsi"/>
          <w:sz w:val="24"/>
          <w:szCs w:val="24"/>
          <w:lang w:val="en-US"/>
        </w:rPr>
      </w:pPr>
    </w:p>
    <w:p w:rsidR="004A3EB5" w:rsidRDefault="00231E78" w:rsidP="00231E78">
      <w:pPr>
        <w:spacing w:line="360" w:lineRule="auto"/>
        <w:rPr>
          <w:b/>
          <w:sz w:val="28"/>
          <w:szCs w:val="28"/>
        </w:rPr>
      </w:pPr>
      <w:r>
        <w:rPr>
          <w:rFonts w:asciiTheme="minorHAnsi" w:hAnsiTheme="minorHAnsi" w:cstheme="minorHAnsi"/>
          <w:sz w:val="24"/>
          <w:szCs w:val="24"/>
          <w:lang w:val="en-US"/>
        </w:rPr>
        <w:br w:type="page"/>
      </w:r>
      <w:r w:rsidR="004A3EB5">
        <w:rPr>
          <w:b/>
          <w:sz w:val="28"/>
          <w:szCs w:val="28"/>
        </w:rPr>
        <w:lastRenderedPageBreak/>
        <w:t>IEEE802.22b Task Group</w:t>
      </w:r>
      <w:r w:rsidR="004A3EB5" w:rsidRPr="00385AA2">
        <w:rPr>
          <w:b/>
          <w:sz w:val="28"/>
          <w:szCs w:val="28"/>
        </w:rPr>
        <w:t xml:space="preserve"> </w:t>
      </w:r>
    </w:p>
    <w:p w:rsidR="004A3EB5" w:rsidRPr="00385AA2" w:rsidRDefault="00EA24E6" w:rsidP="004A3EB5">
      <w:pPr>
        <w:rPr>
          <w:b/>
          <w:sz w:val="28"/>
          <w:szCs w:val="28"/>
        </w:rPr>
      </w:pPr>
      <w:r>
        <w:rPr>
          <w:b/>
          <w:sz w:val="28"/>
          <w:szCs w:val="28"/>
        </w:rPr>
        <w:t>15</w:t>
      </w:r>
      <w:r w:rsidR="004A3EB5">
        <w:rPr>
          <w:b/>
          <w:sz w:val="28"/>
          <w:szCs w:val="28"/>
          <w:vertAlign w:val="superscript"/>
        </w:rPr>
        <w:t>th</w:t>
      </w:r>
      <w:r>
        <w:rPr>
          <w:b/>
          <w:sz w:val="28"/>
          <w:szCs w:val="28"/>
        </w:rPr>
        <w:t xml:space="preserve"> May (Wednesday), A</w:t>
      </w:r>
      <w:r w:rsidR="004A3EB5">
        <w:rPr>
          <w:b/>
          <w:sz w:val="28"/>
          <w:szCs w:val="28"/>
        </w:rPr>
        <w:t>M2</w:t>
      </w:r>
    </w:p>
    <w:p w:rsidR="004A3EB5" w:rsidRDefault="004A3EB5" w:rsidP="004A3EB5">
      <w:pPr>
        <w:outlineLvl w:val="0"/>
      </w:pPr>
    </w:p>
    <w:p w:rsidR="004A3EB5" w:rsidRDefault="004A3EB5" w:rsidP="004A3EB5">
      <w:pPr>
        <w:outlineLvl w:val="0"/>
      </w:pPr>
    </w:p>
    <w:p w:rsidR="004A3EB5" w:rsidRDefault="004A3EB5" w:rsidP="004A3EB5">
      <w:pPr>
        <w:outlineLvl w:val="0"/>
      </w:pPr>
    </w:p>
    <w:p w:rsidR="004A3EB5" w:rsidRDefault="004A3EB5" w:rsidP="004A3EB5">
      <w:pPr>
        <w:rPr>
          <w:b/>
          <w:sz w:val="24"/>
          <w:szCs w:val="24"/>
        </w:rPr>
      </w:pPr>
      <w:r w:rsidRPr="00385AA2">
        <w:rPr>
          <w:b/>
          <w:sz w:val="24"/>
          <w:szCs w:val="24"/>
        </w:rPr>
        <w:t>Minutes:</w:t>
      </w:r>
    </w:p>
    <w:p w:rsidR="004A3EB5" w:rsidRPr="00124C3F" w:rsidRDefault="004A3EB5" w:rsidP="004A3EB5">
      <w:pPr>
        <w:spacing w:line="360" w:lineRule="auto"/>
        <w:rPr>
          <w:rFonts w:asciiTheme="minorHAnsi" w:hAnsiTheme="minorHAnsi"/>
          <w:sz w:val="24"/>
          <w:szCs w:val="24"/>
        </w:rPr>
      </w:pPr>
    </w:p>
    <w:p w:rsidR="004A3EB5" w:rsidRDefault="004A3EB5" w:rsidP="004A3EB5">
      <w:pPr>
        <w:spacing w:line="360" w:lineRule="auto"/>
        <w:rPr>
          <w:rFonts w:asciiTheme="minorHAnsi" w:hAnsiTheme="minorHAnsi"/>
          <w:sz w:val="24"/>
          <w:szCs w:val="24"/>
          <w:lang w:val="en-US"/>
        </w:rPr>
      </w:pPr>
      <w:r w:rsidRPr="00124C3F">
        <w:rPr>
          <w:rFonts w:asciiTheme="minorHAnsi" w:hAnsiTheme="minorHAnsi"/>
          <w:sz w:val="24"/>
          <w:szCs w:val="24"/>
          <w:lang w:val="en-US"/>
        </w:rPr>
        <w:t>1. The meeting</w:t>
      </w:r>
      <w:r w:rsidR="001E41B7">
        <w:rPr>
          <w:rFonts w:asciiTheme="minorHAnsi" w:hAnsiTheme="minorHAnsi"/>
          <w:sz w:val="24"/>
          <w:szCs w:val="24"/>
          <w:lang w:val="en-US"/>
        </w:rPr>
        <w:t xml:space="preserve"> was called to order by Chair</w:t>
      </w:r>
      <w:r>
        <w:rPr>
          <w:rFonts w:asciiTheme="minorHAnsi" w:hAnsiTheme="minorHAnsi"/>
          <w:sz w:val="24"/>
          <w:szCs w:val="24"/>
          <w:lang w:val="en-US"/>
        </w:rPr>
        <w:t xml:space="preserve"> at </w:t>
      </w:r>
      <w:r w:rsidR="00EA24E6">
        <w:rPr>
          <w:rFonts w:asciiTheme="minorHAnsi" w:hAnsiTheme="minorHAnsi"/>
          <w:sz w:val="24"/>
          <w:szCs w:val="24"/>
          <w:lang w:val="en-US"/>
        </w:rPr>
        <w:t>10:30 A</w:t>
      </w:r>
      <w:r>
        <w:rPr>
          <w:rFonts w:asciiTheme="minorHAnsi" w:hAnsiTheme="minorHAnsi"/>
          <w:sz w:val="24"/>
          <w:szCs w:val="24"/>
          <w:lang w:val="en-US"/>
        </w:rPr>
        <w:t>M.</w:t>
      </w:r>
    </w:p>
    <w:p w:rsidR="00F0554A" w:rsidRDefault="00397AC9" w:rsidP="004A3EB5">
      <w:pPr>
        <w:spacing w:line="360" w:lineRule="auto"/>
        <w:rPr>
          <w:rFonts w:asciiTheme="minorHAnsi" w:hAnsiTheme="minorHAnsi"/>
          <w:sz w:val="24"/>
          <w:szCs w:val="24"/>
          <w:lang w:val="en-US"/>
        </w:rPr>
      </w:pPr>
      <w:r>
        <w:rPr>
          <w:rFonts w:asciiTheme="minorHAnsi" w:hAnsiTheme="minorHAnsi"/>
          <w:sz w:val="24"/>
          <w:szCs w:val="24"/>
          <w:lang w:val="en-US"/>
        </w:rPr>
        <w:t>2. “Proposed Text of PHY technical items related to Section 9.6 of the STd.802.22-2011” (document no: 22-13-0066-01-000b)</w:t>
      </w:r>
      <w:r w:rsidR="004C77F7">
        <w:rPr>
          <w:rFonts w:asciiTheme="minorHAnsi" w:hAnsiTheme="minorHAnsi"/>
          <w:sz w:val="24"/>
          <w:szCs w:val="24"/>
          <w:lang w:val="en-US"/>
        </w:rPr>
        <w:t xml:space="preserve"> was presented</w:t>
      </w:r>
      <w:r>
        <w:rPr>
          <w:rFonts w:asciiTheme="minorHAnsi" w:hAnsiTheme="minorHAnsi"/>
          <w:sz w:val="24"/>
          <w:szCs w:val="24"/>
          <w:lang w:val="en-US"/>
        </w:rPr>
        <w:t>.</w:t>
      </w:r>
    </w:p>
    <w:p w:rsidR="00397AC9" w:rsidRDefault="004C77F7" w:rsidP="004A3EB5">
      <w:pPr>
        <w:spacing w:line="360" w:lineRule="auto"/>
        <w:rPr>
          <w:rFonts w:asciiTheme="minorHAnsi" w:hAnsiTheme="minorHAnsi"/>
          <w:sz w:val="24"/>
          <w:szCs w:val="24"/>
          <w:lang w:val="en-US"/>
        </w:rPr>
      </w:pPr>
      <w:r>
        <w:rPr>
          <w:rFonts w:asciiTheme="minorHAnsi" w:hAnsiTheme="minorHAnsi"/>
          <w:sz w:val="24"/>
          <w:szCs w:val="24"/>
          <w:lang w:val="en-US"/>
        </w:rPr>
        <w:t>In audience’s understanding, 802.22b has one MAC and two completely different PHY. Concern was raised on how to organize the draft.</w:t>
      </w:r>
    </w:p>
    <w:p w:rsidR="004A3EB5" w:rsidRDefault="004A3EB5" w:rsidP="001100E0">
      <w:pPr>
        <w:spacing w:line="360" w:lineRule="auto"/>
        <w:rPr>
          <w:rFonts w:asciiTheme="minorHAnsi" w:hAnsiTheme="minorHAnsi" w:cstheme="minorHAnsi"/>
          <w:sz w:val="24"/>
          <w:szCs w:val="24"/>
          <w:lang w:val="en-US"/>
        </w:rPr>
      </w:pPr>
    </w:p>
    <w:p w:rsidR="00A220B4" w:rsidRDefault="004C77F7"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3. “Proposed Text of PHY technical items related to Sections 9.7, 9.8 and 9.9 of the Std. 802.22-2011” (document no: 22-13-0070-00-000b) was presented.</w:t>
      </w:r>
    </w:p>
    <w:p w:rsidR="009941D3" w:rsidRDefault="00880691"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Doubts were raised on patterns of CDMA ranging. Authors reply that this pattern is desired because 802.22b is designed to support a large number of subscribers.</w:t>
      </w:r>
    </w:p>
    <w:p w:rsidR="00E919CC" w:rsidRDefault="00E919CC" w:rsidP="001100E0">
      <w:pPr>
        <w:spacing w:line="360" w:lineRule="auto"/>
        <w:rPr>
          <w:rFonts w:asciiTheme="minorHAnsi" w:hAnsiTheme="minorHAnsi" w:cstheme="minorHAnsi"/>
          <w:sz w:val="24"/>
          <w:szCs w:val="24"/>
          <w:lang w:val="en-US"/>
        </w:rPr>
      </w:pPr>
    </w:p>
    <w:p w:rsidR="00226FE3" w:rsidRDefault="00E919CC"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4.</w:t>
      </w:r>
      <w:r w:rsidR="00AE295E">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 “</w:t>
      </w:r>
      <w:r w:rsidR="00AE295E">
        <w:rPr>
          <w:rFonts w:asciiTheme="minorHAnsi" w:hAnsiTheme="minorHAnsi" w:cstheme="minorHAnsi"/>
          <w:sz w:val="24"/>
          <w:szCs w:val="24"/>
          <w:lang w:val="en-US"/>
        </w:rPr>
        <w:t>Proposed PHY Technical Items for the IEEE802.22b</w:t>
      </w:r>
      <w:r>
        <w:rPr>
          <w:rFonts w:asciiTheme="minorHAnsi" w:hAnsiTheme="minorHAnsi" w:cstheme="minorHAnsi"/>
          <w:sz w:val="24"/>
          <w:szCs w:val="24"/>
          <w:lang w:val="en-US"/>
        </w:rPr>
        <w:t>”</w:t>
      </w:r>
      <w:r w:rsidR="00AE295E">
        <w:rPr>
          <w:rFonts w:asciiTheme="minorHAnsi" w:hAnsiTheme="minorHAnsi" w:cstheme="minorHAnsi"/>
          <w:sz w:val="24"/>
          <w:szCs w:val="24"/>
          <w:lang w:val="en-US"/>
        </w:rPr>
        <w:t xml:space="preserve"> (document no: 22-13-32-02-000b) was presented.</w:t>
      </w:r>
      <w:r w:rsidR="00226FE3">
        <w:rPr>
          <w:rFonts w:asciiTheme="minorHAnsi" w:hAnsiTheme="minorHAnsi" w:cstheme="minorHAnsi"/>
          <w:sz w:val="24"/>
          <w:szCs w:val="24"/>
          <w:lang w:val="en-US"/>
        </w:rPr>
        <w:t xml:space="preserve">  “</w:t>
      </w:r>
      <w:r w:rsidR="00226FE3" w:rsidRPr="00226FE3">
        <w:rPr>
          <w:rFonts w:asciiTheme="minorHAnsi" w:hAnsiTheme="minorHAnsi"/>
          <w:sz w:val="24"/>
          <w:szCs w:val="24"/>
        </w:rPr>
        <w:t>Proposed Text for MAC Text for the IEEE 802.22b</w:t>
      </w:r>
      <w:r w:rsidR="00226FE3" w:rsidRPr="00226FE3">
        <w:rPr>
          <w:rFonts w:asciiTheme="minorHAnsi" w:hAnsiTheme="minorHAnsi" w:cstheme="minorHAnsi"/>
          <w:sz w:val="24"/>
          <w:szCs w:val="24"/>
          <w:lang w:val="en-US"/>
        </w:rPr>
        <w:t>”</w:t>
      </w:r>
      <w:r w:rsidR="00226FE3">
        <w:rPr>
          <w:rFonts w:asciiTheme="minorHAnsi" w:hAnsiTheme="minorHAnsi" w:cstheme="minorHAnsi"/>
          <w:sz w:val="24"/>
          <w:szCs w:val="24"/>
          <w:lang w:val="en-US"/>
        </w:rPr>
        <w:t xml:space="preserve"> (document no: 22-13-82-00-000b) was presented next. </w:t>
      </w:r>
    </w:p>
    <w:p w:rsidR="00226FE3" w:rsidRDefault="00226FE3" w:rsidP="001100E0">
      <w:pPr>
        <w:spacing w:line="360" w:lineRule="auto"/>
        <w:rPr>
          <w:rFonts w:asciiTheme="minorHAnsi" w:hAnsiTheme="minorHAnsi" w:cstheme="minorHAnsi"/>
          <w:sz w:val="24"/>
          <w:szCs w:val="24"/>
          <w:lang w:val="en-US"/>
        </w:rPr>
      </w:pPr>
    </w:p>
    <w:p w:rsidR="00226FE3" w:rsidRDefault="00226FE3"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5. “Proposed Text for the IEEE 802.22b” (document no: 22-13-0081-00-000b) was presented. </w:t>
      </w:r>
    </w:p>
    <w:p w:rsidR="00A05E98" w:rsidRDefault="00A05E98"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Doubt was</w:t>
      </w:r>
      <w:r w:rsidR="00226FE3">
        <w:rPr>
          <w:rFonts w:asciiTheme="minorHAnsi" w:hAnsiTheme="minorHAnsi" w:cstheme="minorHAnsi"/>
          <w:sz w:val="24"/>
          <w:szCs w:val="24"/>
          <w:lang w:val="en-US"/>
        </w:rPr>
        <w:t xml:space="preserve"> raised about the feasibility of 2</w:t>
      </w:r>
      <w:r>
        <w:rPr>
          <w:rFonts w:asciiTheme="minorHAnsi" w:hAnsiTheme="minorHAnsi" w:cstheme="minorHAnsi"/>
          <w:sz w:val="24"/>
          <w:szCs w:val="24"/>
          <w:lang w:val="en-US"/>
        </w:rPr>
        <w:t>56-</w:t>
      </w:r>
      <w:r w:rsidR="00226FE3">
        <w:rPr>
          <w:rFonts w:asciiTheme="minorHAnsi" w:hAnsiTheme="minorHAnsi" w:cstheme="minorHAnsi"/>
          <w:sz w:val="24"/>
          <w:szCs w:val="24"/>
          <w:lang w:val="en-US"/>
        </w:rPr>
        <w:t>QAM implementation in the market.</w:t>
      </w:r>
      <w:r>
        <w:rPr>
          <w:rFonts w:asciiTheme="minorHAnsi" w:hAnsiTheme="minorHAnsi" w:cstheme="minorHAnsi"/>
          <w:sz w:val="24"/>
          <w:szCs w:val="24"/>
          <w:lang w:val="en-US"/>
        </w:rPr>
        <w:t xml:space="preserve"> Also the complexity of device and cost that would be caused by 256 QAM poses some hidden challenge in 802.22b.</w:t>
      </w:r>
    </w:p>
    <w:p w:rsidR="00226FE3" w:rsidRDefault="00A05E98"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Author</w:t>
      </w:r>
      <w:r w:rsidR="00A91206">
        <w:rPr>
          <w:rFonts w:asciiTheme="minorHAnsi" w:hAnsiTheme="minorHAnsi" w:cstheme="minorHAnsi"/>
          <w:sz w:val="24"/>
          <w:szCs w:val="24"/>
          <w:lang w:val="en-US"/>
        </w:rPr>
        <w:t>s expressed the difficulty from University to build prototype, but they are</w:t>
      </w:r>
      <w:r>
        <w:rPr>
          <w:rFonts w:asciiTheme="minorHAnsi" w:hAnsiTheme="minorHAnsi" w:cstheme="minorHAnsi"/>
          <w:sz w:val="24"/>
          <w:szCs w:val="24"/>
          <w:lang w:val="en-US"/>
        </w:rPr>
        <w:t xml:space="preserve"> willing to provide some measurements supporting the proposal.</w:t>
      </w:r>
    </w:p>
    <w:p w:rsidR="005B4A7F" w:rsidRDefault="005B4A7F"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Doubt was also raised about the modulation schemes that could be actually supported in</w:t>
      </w:r>
      <w:r w:rsidR="00E00220">
        <w:rPr>
          <w:rFonts w:asciiTheme="minorHAnsi" w:hAnsiTheme="minorHAnsi" w:cstheme="minorHAnsi"/>
          <w:sz w:val="24"/>
          <w:szCs w:val="24"/>
          <w:lang w:val="en-US"/>
        </w:rPr>
        <w:t xml:space="preserve"> the</w:t>
      </w:r>
      <w:r>
        <w:rPr>
          <w:rFonts w:asciiTheme="minorHAnsi" w:hAnsiTheme="minorHAnsi" w:cstheme="minorHAnsi"/>
          <w:sz w:val="24"/>
          <w:szCs w:val="24"/>
          <w:lang w:val="en-US"/>
        </w:rPr>
        <w:t xml:space="preserve"> 802.22 </w:t>
      </w:r>
      <w:r w:rsidR="00E00220">
        <w:rPr>
          <w:rFonts w:asciiTheme="minorHAnsi" w:hAnsiTheme="minorHAnsi" w:cstheme="minorHAnsi"/>
          <w:sz w:val="24"/>
          <w:szCs w:val="24"/>
          <w:lang w:val="en-US"/>
        </w:rPr>
        <w:t>system</w:t>
      </w:r>
      <w:r>
        <w:rPr>
          <w:rFonts w:asciiTheme="minorHAnsi" w:hAnsiTheme="minorHAnsi" w:cstheme="minorHAnsi"/>
          <w:sz w:val="24"/>
          <w:szCs w:val="24"/>
          <w:lang w:val="en-US"/>
        </w:rPr>
        <w:t xml:space="preserve">. </w:t>
      </w:r>
    </w:p>
    <w:p w:rsidR="00A05E98" w:rsidRDefault="00A05E98" w:rsidP="001100E0">
      <w:pPr>
        <w:spacing w:line="360" w:lineRule="auto"/>
        <w:rPr>
          <w:rFonts w:asciiTheme="minorHAnsi" w:hAnsiTheme="minorHAnsi" w:cstheme="minorHAnsi"/>
          <w:sz w:val="24"/>
          <w:szCs w:val="24"/>
          <w:lang w:val="en-US"/>
        </w:rPr>
      </w:pPr>
    </w:p>
    <w:p w:rsidR="002B406D" w:rsidRDefault="002B406D"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6. “Schedule of IEEE 802.22b MAC Technical Items by Hitachi Kokusai Electri” (document no: 22-13-0083-00-000b) was presented.</w:t>
      </w:r>
    </w:p>
    <w:p w:rsidR="002B406D" w:rsidRPr="00226FE3" w:rsidRDefault="002B406D" w:rsidP="001100E0">
      <w:pPr>
        <w:spacing w:line="360" w:lineRule="auto"/>
        <w:rPr>
          <w:rFonts w:asciiTheme="minorHAnsi" w:hAnsiTheme="minorHAnsi" w:cstheme="minorHAnsi"/>
          <w:sz w:val="24"/>
          <w:szCs w:val="24"/>
          <w:lang w:val="en-US"/>
        </w:rPr>
      </w:pPr>
    </w:p>
    <w:p w:rsidR="009941D3" w:rsidRDefault="002B406D"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lastRenderedPageBreak/>
        <w:t>7</w:t>
      </w:r>
      <w:r w:rsidR="00267D16">
        <w:rPr>
          <w:rFonts w:asciiTheme="minorHAnsi" w:hAnsiTheme="minorHAnsi" w:cstheme="minorHAnsi"/>
          <w:sz w:val="24"/>
          <w:szCs w:val="24"/>
          <w:lang w:val="en-US"/>
        </w:rPr>
        <w:t xml:space="preserve">. The meeting was recessed at </w:t>
      </w:r>
      <w:r w:rsidR="00A91206">
        <w:rPr>
          <w:rFonts w:asciiTheme="minorHAnsi" w:hAnsiTheme="minorHAnsi" w:cstheme="minorHAnsi"/>
          <w:sz w:val="24"/>
          <w:szCs w:val="24"/>
          <w:lang w:val="en-US"/>
        </w:rPr>
        <w:t>1230PM.</w:t>
      </w:r>
    </w:p>
    <w:p w:rsidR="009941D3" w:rsidRDefault="009941D3" w:rsidP="001100E0">
      <w:pPr>
        <w:spacing w:line="360" w:lineRule="auto"/>
        <w:rPr>
          <w:rFonts w:asciiTheme="minorHAnsi" w:hAnsiTheme="minorHAnsi" w:cstheme="minorHAnsi"/>
          <w:sz w:val="24"/>
          <w:szCs w:val="24"/>
          <w:lang w:val="en-US"/>
        </w:rPr>
      </w:pPr>
    </w:p>
    <w:p w:rsidR="00A220B4" w:rsidRDefault="00A220B4" w:rsidP="00A220B4">
      <w:pPr>
        <w:rPr>
          <w:b/>
          <w:sz w:val="28"/>
          <w:szCs w:val="28"/>
        </w:rPr>
      </w:pPr>
      <w:r>
        <w:rPr>
          <w:rFonts w:asciiTheme="minorHAnsi" w:hAnsiTheme="minorHAnsi" w:cstheme="minorHAnsi"/>
          <w:sz w:val="24"/>
          <w:szCs w:val="24"/>
          <w:lang w:val="en-US"/>
        </w:rPr>
        <w:br w:type="page"/>
      </w:r>
      <w:r>
        <w:rPr>
          <w:b/>
          <w:sz w:val="28"/>
          <w:szCs w:val="28"/>
        </w:rPr>
        <w:lastRenderedPageBreak/>
        <w:t>IEEE802.22b Task Group</w:t>
      </w:r>
      <w:r w:rsidRPr="00385AA2">
        <w:rPr>
          <w:b/>
          <w:sz w:val="28"/>
          <w:szCs w:val="28"/>
        </w:rPr>
        <w:t xml:space="preserve"> </w:t>
      </w:r>
    </w:p>
    <w:p w:rsidR="00A220B4" w:rsidRPr="00385AA2" w:rsidRDefault="00732744" w:rsidP="00A220B4">
      <w:pPr>
        <w:rPr>
          <w:b/>
          <w:sz w:val="28"/>
          <w:szCs w:val="28"/>
        </w:rPr>
      </w:pPr>
      <w:r>
        <w:rPr>
          <w:b/>
          <w:sz w:val="28"/>
          <w:szCs w:val="28"/>
        </w:rPr>
        <w:t>1</w:t>
      </w:r>
      <w:r w:rsidR="00494C71">
        <w:rPr>
          <w:b/>
          <w:sz w:val="28"/>
          <w:szCs w:val="28"/>
        </w:rPr>
        <w:t>6</w:t>
      </w:r>
      <w:r>
        <w:rPr>
          <w:b/>
          <w:sz w:val="28"/>
          <w:szCs w:val="28"/>
          <w:vertAlign w:val="superscript"/>
        </w:rPr>
        <w:t>th</w:t>
      </w:r>
      <w:r w:rsidR="00494C71">
        <w:rPr>
          <w:b/>
          <w:sz w:val="28"/>
          <w:szCs w:val="28"/>
        </w:rPr>
        <w:t xml:space="preserve"> May (Thursday), AM1</w:t>
      </w:r>
    </w:p>
    <w:p w:rsidR="00A220B4" w:rsidRDefault="00A220B4" w:rsidP="00A220B4">
      <w:pPr>
        <w:outlineLvl w:val="0"/>
      </w:pPr>
    </w:p>
    <w:p w:rsidR="00A220B4" w:rsidRDefault="00A220B4" w:rsidP="00A220B4">
      <w:pPr>
        <w:outlineLvl w:val="0"/>
      </w:pPr>
    </w:p>
    <w:p w:rsidR="00A220B4" w:rsidRDefault="00A220B4" w:rsidP="00A220B4">
      <w:pPr>
        <w:outlineLvl w:val="0"/>
      </w:pPr>
    </w:p>
    <w:p w:rsidR="00A220B4" w:rsidRDefault="00A220B4" w:rsidP="00A220B4">
      <w:pPr>
        <w:rPr>
          <w:b/>
          <w:sz w:val="24"/>
          <w:szCs w:val="24"/>
        </w:rPr>
      </w:pPr>
      <w:r w:rsidRPr="00385AA2">
        <w:rPr>
          <w:b/>
          <w:sz w:val="24"/>
          <w:szCs w:val="24"/>
        </w:rPr>
        <w:t>Minutes:</w:t>
      </w:r>
    </w:p>
    <w:p w:rsidR="00A220B4" w:rsidRPr="00124C3F" w:rsidRDefault="00A220B4" w:rsidP="00A220B4">
      <w:pPr>
        <w:spacing w:line="360" w:lineRule="auto"/>
        <w:rPr>
          <w:rFonts w:asciiTheme="minorHAnsi" w:hAnsiTheme="minorHAnsi"/>
          <w:sz w:val="24"/>
          <w:szCs w:val="24"/>
        </w:rPr>
      </w:pPr>
    </w:p>
    <w:p w:rsidR="00A220B4" w:rsidRDefault="00A220B4" w:rsidP="00A220B4">
      <w:pPr>
        <w:spacing w:line="360" w:lineRule="auto"/>
        <w:rPr>
          <w:rFonts w:asciiTheme="minorHAnsi" w:hAnsiTheme="minorHAnsi"/>
          <w:sz w:val="24"/>
          <w:szCs w:val="24"/>
          <w:lang w:val="en-US"/>
        </w:rPr>
      </w:pPr>
      <w:r w:rsidRPr="00124C3F">
        <w:rPr>
          <w:rFonts w:asciiTheme="minorHAnsi" w:hAnsiTheme="minorHAnsi"/>
          <w:sz w:val="24"/>
          <w:szCs w:val="24"/>
          <w:lang w:val="en-US"/>
        </w:rPr>
        <w:t>1. The meeting</w:t>
      </w:r>
      <w:r>
        <w:rPr>
          <w:rFonts w:asciiTheme="minorHAnsi" w:hAnsiTheme="minorHAnsi"/>
          <w:sz w:val="24"/>
          <w:szCs w:val="24"/>
          <w:lang w:val="en-US"/>
        </w:rPr>
        <w:t xml:space="preserve"> was called to order by </w:t>
      </w:r>
      <w:r w:rsidR="00231E78">
        <w:rPr>
          <w:rFonts w:asciiTheme="minorHAnsi" w:hAnsiTheme="minorHAnsi"/>
          <w:sz w:val="24"/>
          <w:szCs w:val="24"/>
          <w:lang w:val="en-US"/>
        </w:rPr>
        <w:t>Chair</w:t>
      </w:r>
      <w:r w:rsidR="00494C71">
        <w:rPr>
          <w:rFonts w:asciiTheme="minorHAnsi" w:hAnsiTheme="minorHAnsi"/>
          <w:sz w:val="24"/>
          <w:szCs w:val="24"/>
          <w:lang w:val="en-US"/>
        </w:rPr>
        <w:t xml:space="preserve"> at 8:30</w:t>
      </w:r>
      <w:r>
        <w:rPr>
          <w:rFonts w:asciiTheme="minorHAnsi" w:hAnsiTheme="minorHAnsi"/>
          <w:sz w:val="24"/>
          <w:szCs w:val="24"/>
          <w:lang w:val="en-US"/>
        </w:rPr>
        <w:t xml:space="preserve"> </w:t>
      </w:r>
      <w:r w:rsidR="00EA1ADF">
        <w:rPr>
          <w:rFonts w:asciiTheme="minorHAnsi" w:hAnsiTheme="minorHAnsi"/>
          <w:sz w:val="24"/>
          <w:szCs w:val="24"/>
          <w:lang w:val="en-US"/>
        </w:rPr>
        <w:t>A</w:t>
      </w:r>
      <w:r>
        <w:rPr>
          <w:rFonts w:asciiTheme="minorHAnsi" w:hAnsiTheme="minorHAnsi"/>
          <w:sz w:val="24"/>
          <w:szCs w:val="24"/>
          <w:lang w:val="en-US"/>
        </w:rPr>
        <w:t>M.</w:t>
      </w:r>
    </w:p>
    <w:p w:rsidR="00B12D26" w:rsidRDefault="00494C71"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2. “802.22b Ranging” (Document no: 22-13-0069-00-000b) was presented.</w:t>
      </w:r>
    </w:p>
    <w:p w:rsidR="00494C71" w:rsidRDefault="00494C71"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3. </w:t>
      </w:r>
      <w:r w:rsidR="007254B5">
        <w:rPr>
          <w:rFonts w:asciiTheme="minorHAnsi" w:hAnsiTheme="minorHAnsi" w:cstheme="minorHAnsi"/>
          <w:sz w:val="24"/>
          <w:szCs w:val="24"/>
          <w:lang w:val="en-US"/>
        </w:rPr>
        <w:t>“</w:t>
      </w:r>
      <w:r w:rsidR="007254B5" w:rsidRPr="007254B5">
        <w:rPr>
          <w:rFonts w:asciiTheme="minorHAnsi" w:hAnsiTheme="minorHAnsi"/>
          <w:sz w:val="24"/>
          <w:szCs w:val="24"/>
        </w:rPr>
        <w:t>802.22b General Frame</w:t>
      </w:r>
      <w:r w:rsidR="007254B5">
        <w:rPr>
          <w:rFonts w:asciiTheme="minorHAnsi" w:hAnsiTheme="minorHAnsi" w:cstheme="minorHAnsi"/>
          <w:sz w:val="24"/>
          <w:szCs w:val="24"/>
          <w:lang w:val="en-US"/>
        </w:rPr>
        <w:t>”(Document no: 22-13-74-00-000b) was presented.</w:t>
      </w:r>
    </w:p>
    <w:p w:rsidR="0093216B" w:rsidRDefault="0093216B" w:rsidP="00B12D26">
      <w:pPr>
        <w:rPr>
          <w:rFonts w:asciiTheme="minorHAnsi" w:hAnsiTheme="minorHAnsi" w:cstheme="minorHAnsi"/>
          <w:sz w:val="24"/>
          <w:szCs w:val="24"/>
          <w:lang w:val="en-US"/>
        </w:rPr>
      </w:pPr>
    </w:p>
    <w:p w:rsidR="0093216B" w:rsidRDefault="00E00220" w:rsidP="00B12D26">
      <w:pPr>
        <w:rPr>
          <w:rFonts w:asciiTheme="minorHAnsi" w:hAnsiTheme="minorHAnsi" w:cstheme="minorHAnsi"/>
          <w:sz w:val="24"/>
          <w:szCs w:val="24"/>
          <w:lang w:val="en-US"/>
        </w:rPr>
      </w:pPr>
      <w:r>
        <w:rPr>
          <w:rFonts w:asciiTheme="minorHAnsi" w:hAnsiTheme="minorHAnsi" w:cstheme="minorHAnsi"/>
          <w:sz w:val="24"/>
          <w:szCs w:val="24"/>
          <w:lang w:val="en-US"/>
        </w:rPr>
        <w:t>C</w:t>
      </w:r>
      <w:r w:rsidR="002712C7">
        <w:rPr>
          <w:rFonts w:asciiTheme="minorHAnsi" w:hAnsiTheme="minorHAnsi" w:cstheme="minorHAnsi"/>
          <w:sz w:val="24"/>
          <w:szCs w:val="24"/>
          <w:lang w:val="en-US"/>
        </w:rPr>
        <w:t xml:space="preserve">oncern </w:t>
      </w:r>
      <w:r>
        <w:rPr>
          <w:rFonts w:asciiTheme="minorHAnsi" w:hAnsiTheme="minorHAnsi" w:cstheme="minorHAnsi"/>
          <w:sz w:val="24"/>
          <w:szCs w:val="24"/>
          <w:lang w:val="en-US"/>
        </w:rPr>
        <w:t xml:space="preserve">was raised </w:t>
      </w:r>
      <w:r w:rsidR="0093216B">
        <w:rPr>
          <w:rFonts w:asciiTheme="minorHAnsi" w:hAnsiTheme="minorHAnsi" w:cstheme="minorHAnsi"/>
          <w:sz w:val="24"/>
          <w:szCs w:val="24"/>
          <w:lang w:val="en-US"/>
        </w:rPr>
        <w:t xml:space="preserve">that, the general frame here </w:t>
      </w:r>
      <w:r>
        <w:rPr>
          <w:rFonts w:asciiTheme="minorHAnsi" w:hAnsiTheme="minorHAnsi" w:cstheme="minorHAnsi"/>
          <w:sz w:val="24"/>
          <w:szCs w:val="24"/>
          <w:lang w:val="en-US"/>
        </w:rPr>
        <w:t xml:space="preserve">may </w:t>
      </w:r>
      <w:r w:rsidR="0093216B">
        <w:rPr>
          <w:rFonts w:asciiTheme="minorHAnsi" w:hAnsiTheme="minorHAnsi" w:cstheme="minorHAnsi"/>
          <w:sz w:val="24"/>
          <w:szCs w:val="24"/>
          <w:lang w:val="en-US"/>
        </w:rPr>
        <w:t>force the worst case scenario.</w:t>
      </w:r>
    </w:p>
    <w:p w:rsidR="0093216B" w:rsidRDefault="0093216B" w:rsidP="00B12D26">
      <w:pPr>
        <w:rPr>
          <w:rFonts w:asciiTheme="minorHAnsi" w:hAnsiTheme="minorHAnsi" w:cstheme="minorHAnsi"/>
          <w:sz w:val="24"/>
          <w:szCs w:val="24"/>
          <w:lang w:val="en-US"/>
        </w:rPr>
      </w:pPr>
    </w:p>
    <w:p w:rsidR="0093216B" w:rsidRDefault="0093216B" w:rsidP="00B12D26">
      <w:pPr>
        <w:rPr>
          <w:rFonts w:asciiTheme="minorHAnsi" w:hAnsiTheme="minorHAnsi" w:cstheme="minorHAnsi"/>
          <w:sz w:val="24"/>
          <w:szCs w:val="24"/>
          <w:lang w:val="en-US"/>
        </w:rPr>
      </w:pPr>
    </w:p>
    <w:p w:rsidR="0093216B" w:rsidRDefault="0093216B" w:rsidP="00B12D26">
      <w:pPr>
        <w:rPr>
          <w:rFonts w:asciiTheme="minorHAnsi" w:hAnsiTheme="minorHAnsi" w:cstheme="minorHAnsi"/>
          <w:sz w:val="24"/>
          <w:szCs w:val="24"/>
          <w:lang w:val="en-US"/>
        </w:rPr>
      </w:pPr>
    </w:p>
    <w:p w:rsidR="000808D4" w:rsidRDefault="000808D4" w:rsidP="00B12D26">
      <w:pPr>
        <w:rPr>
          <w:rFonts w:asciiTheme="minorHAnsi" w:hAnsiTheme="minorHAnsi" w:cstheme="minorHAnsi"/>
          <w:sz w:val="24"/>
          <w:szCs w:val="24"/>
          <w:lang w:val="en-US"/>
        </w:rPr>
      </w:pPr>
    </w:p>
    <w:p w:rsidR="000808D4" w:rsidRDefault="000808D4" w:rsidP="00B12D26">
      <w:pPr>
        <w:rPr>
          <w:rFonts w:asciiTheme="minorHAnsi" w:hAnsiTheme="minorHAnsi" w:cstheme="minorHAnsi"/>
          <w:sz w:val="24"/>
          <w:szCs w:val="24"/>
          <w:lang w:val="en-US"/>
        </w:rPr>
      </w:pPr>
      <w:r>
        <w:rPr>
          <w:rFonts w:asciiTheme="minorHAnsi" w:hAnsiTheme="minorHAnsi" w:cstheme="minorHAnsi"/>
          <w:sz w:val="24"/>
          <w:szCs w:val="24"/>
          <w:lang w:val="en-US"/>
        </w:rPr>
        <w:t xml:space="preserve">4. The following motion is proposed: </w:t>
      </w:r>
    </w:p>
    <w:p w:rsidR="000808D4" w:rsidRPr="001D54D8" w:rsidRDefault="0093216B" w:rsidP="000808D4">
      <w:pPr>
        <w:shd w:val="clear" w:color="auto" w:fill="C0C0C0"/>
        <w:spacing w:line="360" w:lineRule="auto"/>
        <w:rPr>
          <w:b/>
          <w:color w:val="000000"/>
          <w:sz w:val="24"/>
          <w:szCs w:val="24"/>
        </w:rPr>
      </w:pPr>
      <w:r>
        <w:rPr>
          <w:rFonts w:asciiTheme="minorHAnsi" w:hAnsiTheme="minorHAnsi" w:cstheme="minorHAnsi"/>
          <w:sz w:val="24"/>
          <w:szCs w:val="24"/>
          <w:lang w:val="en-US"/>
        </w:rPr>
        <w:t xml:space="preserve"> </w:t>
      </w:r>
      <w:r w:rsidR="000808D4">
        <w:rPr>
          <w:b/>
          <w:color w:val="000000"/>
          <w:sz w:val="24"/>
          <w:szCs w:val="24"/>
        </w:rPr>
        <w:t>Motion #4</w:t>
      </w:r>
    </w:p>
    <w:p w:rsidR="000808D4" w:rsidRPr="000808D4" w:rsidRDefault="000808D4" w:rsidP="000808D4">
      <w:pPr>
        <w:shd w:val="clear" w:color="auto" w:fill="C0C0C0"/>
        <w:spacing w:line="276" w:lineRule="auto"/>
        <w:rPr>
          <w:sz w:val="24"/>
          <w:szCs w:val="24"/>
        </w:rPr>
      </w:pPr>
      <w:r w:rsidRPr="000808D4">
        <w:rPr>
          <w:sz w:val="24"/>
          <w:szCs w:val="24"/>
        </w:rPr>
        <w:t>Move to authorize the 802.22 WG Chair to forward, Document 22-13-0087 Rev0 [</w:t>
      </w:r>
      <w:hyperlink r:id="rId11" w:history="1">
        <w:r w:rsidRPr="000808D4">
          <w:rPr>
            <w:rStyle w:val="Hyperlink"/>
            <w:sz w:val="24"/>
            <w:szCs w:val="24"/>
          </w:rPr>
          <w:t>https://mentor.ieee.org/802.22/dcn/13/22-13-0087-00-0000-802-22-inputs-to-itu-question-236-on-smart-grid-power-management-systems.docx</w:t>
        </w:r>
      </w:hyperlink>
      <w:r w:rsidRPr="000808D4">
        <w:rPr>
          <w:sz w:val="24"/>
          <w:szCs w:val="24"/>
        </w:rPr>
        <w:t xml:space="preserve">] to 802.18 RR-TAG as preliminary input for the ITU Question 236. Allow 802.22 Chair or any other representative (e. g. Mr. Peter Flynn or Mr. Ivan Reede) to make modifications based on the inputs from 802.18 to represent the position of the 802.22 Working Group. </w:t>
      </w:r>
    </w:p>
    <w:p w:rsidR="000808D4" w:rsidRPr="000808D4" w:rsidRDefault="000808D4" w:rsidP="000808D4">
      <w:pPr>
        <w:shd w:val="clear" w:color="auto" w:fill="C0C0C0"/>
        <w:spacing w:line="276" w:lineRule="auto"/>
        <w:rPr>
          <w:sz w:val="24"/>
          <w:szCs w:val="24"/>
        </w:rPr>
      </w:pPr>
      <w:r w:rsidRPr="000808D4">
        <w:rPr>
          <w:sz w:val="24"/>
          <w:szCs w:val="24"/>
        </w:rPr>
        <w:t xml:space="preserve">Move: Chang-woo Pyo </w:t>
      </w:r>
    </w:p>
    <w:p w:rsidR="000808D4" w:rsidRPr="000808D4" w:rsidRDefault="000808D4" w:rsidP="000808D4">
      <w:pPr>
        <w:shd w:val="clear" w:color="auto" w:fill="C0C0C0"/>
        <w:spacing w:line="276" w:lineRule="auto"/>
        <w:rPr>
          <w:sz w:val="24"/>
          <w:szCs w:val="24"/>
        </w:rPr>
      </w:pPr>
      <w:r w:rsidRPr="000808D4">
        <w:rPr>
          <w:sz w:val="24"/>
          <w:szCs w:val="24"/>
        </w:rPr>
        <w:t xml:space="preserve">Second: Peter Flynn </w:t>
      </w:r>
    </w:p>
    <w:p w:rsidR="000808D4" w:rsidRPr="000808D4" w:rsidRDefault="000808D4" w:rsidP="000808D4">
      <w:pPr>
        <w:shd w:val="clear" w:color="auto" w:fill="C0C0C0"/>
        <w:spacing w:line="276" w:lineRule="auto"/>
        <w:rPr>
          <w:sz w:val="24"/>
          <w:szCs w:val="24"/>
        </w:rPr>
      </w:pPr>
      <w:r w:rsidRPr="000808D4">
        <w:rPr>
          <w:sz w:val="24"/>
          <w:szCs w:val="24"/>
        </w:rPr>
        <w:t xml:space="preserve">Discussion: None </w:t>
      </w:r>
    </w:p>
    <w:p w:rsidR="000808D4" w:rsidRPr="000808D4" w:rsidRDefault="000808D4" w:rsidP="000808D4">
      <w:pPr>
        <w:shd w:val="clear" w:color="auto" w:fill="C0C0C0"/>
        <w:spacing w:line="276" w:lineRule="auto"/>
        <w:rPr>
          <w:sz w:val="24"/>
          <w:szCs w:val="24"/>
        </w:rPr>
      </w:pPr>
      <w:r w:rsidRPr="000808D4">
        <w:rPr>
          <w:sz w:val="24"/>
          <w:szCs w:val="24"/>
        </w:rPr>
        <w:t>For:  8</w:t>
      </w:r>
    </w:p>
    <w:p w:rsidR="000808D4" w:rsidRPr="000808D4" w:rsidRDefault="000808D4" w:rsidP="000808D4">
      <w:pPr>
        <w:shd w:val="clear" w:color="auto" w:fill="C0C0C0"/>
        <w:spacing w:line="276" w:lineRule="auto"/>
        <w:rPr>
          <w:sz w:val="24"/>
          <w:szCs w:val="24"/>
        </w:rPr>
      </w:pPr>
      <w:r w:rsidRPr="000808D4">
        <w:rPr>
          <w:sz w:val="24"/>
          <w:szCs w:val="24"/>
        </w:rPr>
        <w:t xml:space="preserve">Against:     </w:t>
      </w:r>
    </w:p>
    <w:p w:rsidR="000808D4" w:rsidRPr="000808D4" w:rsidRDefault="000808D4" w:rsidP="000808D4">
      <w:pPr>
        <w:shd w:val="clear" w:color="auto" w:fill="C0C0C0"/>
        <w:spacing w:line="276" w:lineRule="auto"/>
        <w:rPr>
          <w:sz w:val="24"/>
          <w:szCs w:val="24"/>
        </w:rPr>
      </w:pPr>
      <w:r w:rsidRPr="000808D4">
        <w:rPr>
          <w:sz w:val="24"/>
          <w:szCs w:val="24"/>
        </w:rPr>
        <w:t xml:space="preserve">Abstain:          </w:t>
      </w:r>
    </w:p>
    <w:p w:rsidR="000808D4" w:rsidRPr="000808D4" w:rsidRDefault="000808D4" w:rsidP="000808D4">
      <w:pPr>
        <w:shd w:val="clear" w:color="auto" w:fill="C0C0C0"/>
        <w:spacing w:line="276" w:lineRule="auto"/>
        <w:rPr>
          <w:sz w:val="24"/>
          <w:szCs w:val="24"/>
        </w:rPr>
      </w:pPr>
      <w:r w:rsidRPr="000808D4">
        <w:rPr>
          <w:b/>
          <w:bCs/>
          <w:sz w:val="24"/>
          <w:szCs w:val="24"/>
        </w:rPr>
        <w:t>Motion Passes Unanimously</w:t>
      </w:r>
      <w:r w:rsidRPr="000808D4">
        <w:rPr>
          <w:sz w:val="24"/>
          <w:szCs w:val="24"/>
        </w:rPr>
        <w:t xml:space="preserve"> </w:t>
      </w:r>
    </w:p>
    <w:p w:rsidR="002712C7" w:rsidRDefault="002712C7" w:rsidP="00B12D26">
      <w:pPr>
        <w:rPr>
          <w:rFonts w:asciiTheme="minorHAnsi" w:hAnsiTheme="minorHAnsi" w:cstheme="minorHAnsi"/>
          <w:sz w:val="24"/>
          <w:szCs w:val="24"/>
          <w:lang w:val="en-US"/>
        </w:rPr>
      </w:pPr>
    </w:p>
    <w:p w:rsidR="002712C7" w:rsidRDefault="002712C7" w:rsidP="00B12D26">
      <w:pPr>
        <w:rPr>
          <w:rFonts w:asciiTheme="minorHAnsi" w:hAnsiTheme="minorHAnsi" w:cstheme="minorHAnsi"/>
          <w:sz w:val="24"/>
          <w:szCs w:val="24"/>
          <w:lang w:val="en-US"/>
        </w:rPr>
      </w:pPr>
    </w:p>
    <w:p w:rsidR="00B12D26" w:rsidRDefault="002712C7" w:rsidP="00B12D26">
      <w:pPr>
        <w:rPr>
          <w:b/>
          <w:sz w:val="28"/>
          <w:szCs w:val="28"/>
        </w:rPr>
      </w:pPr>
      <w:r>
        <w:rPr>
          <w:rFonts w:asciiTheme="minorHAnsi" w:hAnsiTheme="minorHAnsi" w:cstheme="minorHAnsi"/>
          <w:sz w:val="24"/>
          <w:szCs w:val="24"/>
          <w:lang w:val="en-US"/>
        </w:rPr>
        <w:t>5. The meeting was recessed at 10:00 AM.</w:t>
      </w:r>
      <w:r w:rsidR="00B12D26">
        <w:rPr>
          <w:rFonts w:asciiTheme="minorHAnsi" w:hAnsiTheme="minorHAnsi" w:cstheme="minorHAnsi"/>
          <w:sz w:val="24"/>
          <w:szCs w:val="24"/>
          <w:lang w:val="en-US"/>
        </w:rPr>
        <w:br w:type="page"/>
      </w:r>
      <w:r w:rsidR="00B12D26">
        <w:rPr>
          <w:b/>
          <w:sz w:val="28"/>
          <w:szCs w:val="28"/>
        </w:rPr>
        <w:lastRenderedPageBreak/>
        <w:t>IEEE802.22b Task Group</w:t>
      </w:r>
      <w:r w:rsidR="00B12D26" w:rsidRPr="00385AA2">
        <w:rPr>
          <w:b/>
          <w:sz w:val="28"/>
          <w:szCs w:val="28"/>
        </w:rPr>
        <w:t xml:space="preserve"> </w:t>
      </w:r>
    </w:p>
    <w:p w:rsidR="00B12D26" w:rsidRPr="00385AA2" w:rsidRDefault="002712C7" w:rsidP="00B12D26">
      <w:pPr>
        <w:rPr>
          <w:b/>
          <w:sz w:val="28"/>
          <w:szCs w:val="28"/>
        </w:rPr>
      </w:pPr>
      <w:r>
        <w:rPr>
          <w:b/>
          <w:sz w:val="28"/>
          <w:szCs w:val="28"/>
        </w:rPr>
        <w:t>16</w:t>
      </w:r>
      <w:r>
        <w:rPr>
          <w:b/>
          <w:sz w:val="28"/>
          <w:szCs w:val="28"/>
          <w:vertAlign w:val="superscript"/>
        </w:rPr>
        <w:t>th</w:t>
      </w:r>
      <w:r>
        <w:rPr>
          <w:b/>
          <w:sz w:val="28"/>
          <w:szCs w:val="28"/>
        </w:rPr>
        <w:t xml:space="preserve"> May</w:t>
      </w:r>
      <w:r w:rsidR="00B12D26">
        <w:rPr>
          <w:b/>
          <w:sz w:val="28"/>
          <w:szCs w:val="28"/>
        </w:rPr>
        <w:t xml:space="preserve"> (Thursday), AM2</w:t>
      </w:r>
    </w:p>
    <w:p w:rsidR="00B12D26" w:rsidRDefault="00B12D26" w:rsidP="00B12D26">
      <w:pPr>
        <w:outlineLvl w:val="0"/>
      </w:pPr>
    </w:p>
    <w:p w:rsidR="00B12D26" w:rsidRDefault="00B12D26" w:rsidP="00B12D26">
      <w:pPr>
        <w:outlineLvl w:val="0"/>
      </w:pPr>
    </w:p>
    <w:p w:rsidR="00B12D26" w:rsidRDefault="00B12D26" w:rsidP="00B12D26">
      <w:pPr>
        <w:outlineLvl w:val="0"/>
      </w:pPr>
    </w:p>
    <w:p w:rsidR="00B12D26" w:rsidRDefault="00B12D26" w:rsidP="00B12D26">
      <w:pPr>
        <w:rPr>
          <w:b/>
          <w:sz w:val="24"/>
          <w:szCs w:val="24"/>
        </w:rPr>
      </w:pPr>
      <w:r w:rsidRPr="00385AA2">
        <w:rPr>
          <w:b/>
          <w:sz w:val="24"/>
          <w:szCs w:val="24"/>
        </w:rPr>
        <w:t>Minutes:</w:t>
      </w:r>
    </w:p>
    <w:p w:rsidR="00B12D26" w:rsidRPr="00124C3F" w:rsidRDefault="00B12D26" w:rsidP="00B12D26">
      <w:pPr>
        <w:spacing w:line="360" w:lineRule="auto"/>
        <w:rPr>
          <w:rFonts w:asciiTheme="minorHAnsi" w:hAnsiTheme="minorHAnsi"/>
          <w:sz w:val="24"/>
          <w:szCs w:val="24"/>
        </w:rPr>
      </w:pPr>
    </w:p>
    <w:p w:rsidR="00B12D26" w:rsidRDefault="00B12D26" w:rsidP="00B12D26">
      <w:pPr>
        <w:spacing w:line="360" w:lineRule="auto"/>
        <w:rPr>
          <w:rFonts w:asciiTheme="minorHAnsi" w:hAnsiTheme="minorHAnsi"/>
          <w:sz w:val="24"/>
          <w:szCs w:val="24"/>
          <w:lang w:val="en-US"/>
        </w:rPr>
      </w:pPr>
      <w:r w:rsidRPr="00124C3F">
        <w:rPr>
          <w:rFonts w:asciiTheme="minorHAnsi" w:hAnsiTheme="minorHAnsi"/>
          <w:sz w:val="24"/>
          <w:szCs w:val="24"/>
          <w:lang w:val="en-US"/>
        </w:rPr>
        <w:t>1. The meeting</w:t>
      </w:r>
      <w:r>
        <w:rPr>
          <w:rFonts w:asciiTheme="minorHAnsi" w:hAnsiTheme="minorHAnsi"/>
          <w:sz w:val="24"/>
          <w:szCs w:val="24"/>
          <w:lang w:val="en-US"/>
        </w:rPr>
        <w:t xml:space="preserve"> was called to order by </w:t>
      </w:r>
      <w:r w:rsidR="00231E78">
        <w:rPr>
          <w:rFonts w:asciiTheme="minorHAnsi" w:hAnsiTheme="minorHAnsi"/>
          <w:sz w:val="24"/>
          <w:szCs w:val="24"/>
          <w:lang w:val="en-US"/>
        </w:rPr>
        <w:t>Chair</w:t>
      </w:r>
      <w:r>
        <w:rPr>
          <w:rFonts w:asciiTheme="minorHAnsi" w:hAnsiTheme="minorHAnsi"/>
          <w:sz w:val="24"/>
          <w:szCs w:val="24"/>
          <w:lang w:val="en-US"/>
        </w:rPr>
        <w:t xml:space="preserve"> at</w:t>
      </w:r>
      <w:r w:rsidR="00D00ABF">
        <w:rPr>
          <w:rFonts w:asciiTheme="minorHAnsi" w:hAnsiTheme="minorHAnsi"/>
          <w:sz w:val="24"/>
          <w:szCs w:val="24"/>
          <w:lang w:val="en-US"/>
        </w:rPr>
        <w:t xml:space="preserve"> 10:3</w:t>
      </w:r>
      <w:r w:rsidR="002712C7">
        <w:rPr>
          <w:rFonts w:asciiTheme="minorHAnsi" w:hAnsiTheme="minorHAnsi"/>
          <w:sz w:val="24"/>
          <w:szCs w:val="24"/>
          <w:lang w:val="en-US"/>
        </w:rPr>
        <w:t>5</w:t>
      </w:r>
      <w:r>
        <w:rPr>
          <w:rFonts w:asciiTheme="minorHAnsi" w:hAnsiTheme="minorHAnsi"/>
          <w:sz w:val="24"/>
          <w:szCs w:val="24"/>
          <w:lang w:val="en-US"/>
        </w:rPr>
        <w:t xml:space="preserve"> AM.</w:t>
      </w:r>
    </w:p>
    <w:p w:rsidR="00F363EB" w:rsidRDefault="00F363EB" w:rsidP="00B12D26">
      <w:pPr>
        <w:spacing w:line="360" w:lineRule="auto"/>
        <w:rPr>
          <w:rFonts w:asciiTheme="minorHAnsi" w:hAnsiTheme="minorHAnsi"/>
          <w:sz w:val="24"/>
          <w:szCs w:val="24"/>
          <w:lang w:val="en-US"/>
        </w:rPr>
      </w:pPr>
      <w:r>
        <w:rPr>
          <w:rFonts w:asciiTheme="minorHAnsi" w:hAnsiTheme="minorHAnsi"/>
          <w:sz w:val="24"/>
          <w:szCs w:val="24"/>
          <w:lang w:val="en-US"/>
        </w:rPr>
        <w:t>2. Jerry Kalke joined from teleconference.</w:t>
      </w:r>
    </w:p>
    <w:p w:rsidR="00355C78" w:rsidRDefault="00F363EB" w:rsidP="002712C7">
      <w:pPr>
        <w:spacing w:line="360" w:lineRule="auto"/>
        <w:rPr>
          <w:rFonts w:asciiTheme="minorHAnsi" w:hAnsiTheme="minorHAnsi"/>
          <w:sz w:val="24"/>
          <w:szCs w:val="24"/>
          <w:lang w:val="en-US"/>
        </w:rPr>
      </w:pPr>
      <w:r>
        <w:rPr>
          <w:rFonts w:asciiTheme="minorHAnsi" w:hAnsiTheme="minorHAnsi"/>
          <w:sz w:val="24"/>
          <w:szCs w:val="24"/>
          <w:lang w:val="en-US"/>
        </w:rPr>
        <w:t>3</w:t>
      </w:r>
      <w:r w:rsidR="00D00ABF">
        <w:rPr>
          <w:rFonts w:asciiTheme="minorHAnsi" w:hAnsiTheme="minorHAnsi"/>
          <w:sz w:val="24"/>
          <w:szCs w:val="24"/>
          <w:lang w:val="en-US"/>
        </w:rPr>
        <w:t xml:space="preserve">. </w:t>
      </w:r>
      <w:r w:rsidR="002712C7">
        <w:rPr>
          <w:rFonts w:asciiTheme="minorHAnsi" w:hAnsiTheme="minorHAnsi"/>
          <w:sz w:val="24"/>
          <w:szCs w:val="24"/>
          <w:lang w:val="en-US"/>
        </w:rPr>
        <w:t xml:space="preserve"> “</w:t>
      </w:r>
      <w:r w:rsidR="002712C7" w:rsidRPr="002712C7">
        <w:rPr>
          <w:rFonts w:asciiTheme="minorHAnsi" w:hAnsiTheme="minorHAnsi"/>
          <w:sz w:val="24"/>
          <w:szCs w:val="24"/>
        </w:rPr>
        <w:t>Comparison of Channel Models for Devices with Low-Height Antennas</w:t>
      </w:r>
      <w:r w:rsidR="002712C7">
        <w:rPr>
          <w:rFonts w:asciiTheme="minorHAnsi" w:hAnsiTheme="minorHAnsi"/>
          <w:sz w:val="24"/>
          <w:szCs w:val="24"/>
          <w:lang w:val="en-US"/>
        </w:rPr>
        <w:t>” (Dcoument no: 22-13-0086-00-000b) was presented.</w:t>
      </w:r>
    </w:p>
    <w:p w:rsidR="002712C7" w:rsidRDefault="008F1E72" w:rsidP="002712C7">
      <w:pPr>
        <w:spacing w:line="360" w:lineRule="auto"/>
        <w:rPr>
          <w:rFonts w:asciiTheme="minorHAnsi" w:hAnsiTheme="minorHAnsi"/>
          <w:sz w:val="24"/>
          <w:szCs w:val="24"/>
          <w:lang w:val="en-US"/>
        </w:rPr>
      </w:pPr>
      <w:r>
        <w:rPr>
          <w:rFonts w:asciiTheme="minorHAnsi" w:hAnsiTheme="minorHAnsi"/>
          <w:sz w:val="24"/>
          <w:szCs w:val="24"/>
          <w:lang w:val="en-US"/>
        </w:rPr>
        <w:tab/>
        <w:t>2.1</w:t>
      </w:r>
      <w:r w:rsidR="002712C7">
        <w:rPr>
          <w:rFonts w:asciiTheme="minorHAnsi" w:hAnsiTheme="minorHAnsi"/>
          <w:sz w:val="24"/>
          <w:szCs w:val="24"/>
          <w:lang w:val="en-US"/>
        </w:rPr>
        <w:t xml:space="preserve">. </w:t>
      </w:r>
      <w:r w:rsidR="004430ED">
        <w:rPr>
          <w:rFonts w:asciiTheme="minorHAnsi" w:hAnsiTheme="minorHAnsi"/>
          <w:sz w:val="24"/>
          <w:szCs w:val="24"/>
          <w:lang w:val="en-US"/>
        </w:rPr>
        <w:t xml:space="preserve">Audience shows interest in knowing the exact communication distance between the two models. </w:t>
      </w:r>
    </w:p>
    <w:p w:rsidR="004430ED" w:rsidRDefault="008F1E72" w:rsidP="002712C7">
      <w:pPr>
        <w:spacing w:line="360" w:lineRule="auto"/>
        <w:rPr>
          <w:rFonts w:asciiTheme="minorHAnsi" w:hAnsiTheme="minorHAnsi"/>
          <w:sz w:val="24"/>
          <w:szCs w:val="24"/>
          <w:lang w:val="en-US"/>
        </w:rPr>
      </w:pPr>
      <w:r>
        <w:rPr>
          <w:rFonts w:asciiTheme="minorHAnsi" w:hAnsiTheme="minorHAnsi"/>
          <w:sz w:val="24"/>
          <w:szCs w:val="24"/>
          <w:lang w:val="en-US"/>
        </w:rPr>
        <w:tab/>
        <w:t>2.2</w:t>
      </w:r>
      <w:r w:rsidR="004430ED">
        <w:rPr>
          <w:rFonts w:asciiTheme="minorHAnsi" w:hAnsiTheme="minorHAnsi"/>
          <w:sz w:val="24"/>
          <w:szCs w:val="24"/>
          <w:lang w:val="en-US"/>
        </w:rPr>
        <w:t>. Audience is interested in knowing the environment of making all the calculations.</w:t>
      </w:r>
    </w:p>
    <w:p w:rsidR="004430ED" w:rsidRDefault="008F1E72" w:rsidP="002712C7">
      <w:pPr>
        <w:spacing w:line="360" w:lineRule="auto"/>
        <w:rPr>
          <w:rFonts w:asciiTheme="minorHAnsi" w:hAnsiTheme="minorHAnsi"/>
          <w:sz w:val="24"/>
          <w:szCs w:val="24"/>
          <w:lang w:val="en-US"/>
        </w:rPr>
      </w:pPr>
      <w:r>
        <w:rPr>
          <w:rFonts w:asciiTheme="minorHAnsi" w:hAnsiTheme="minorHAnsi"/>
          <w:sz w:val="24"/>
          <w:szCs w:val="24"/>
          <w:lang w:val="en-US"/>
        </w:rPr>
        <w:tab/>
        <w:t xml:space="preserve">2.3 Low-antenna model doesn’t have a frequency </w:t>
      </w:r>
      <w:r w:rsidR="00105712">
        <w:rPr>
          <w:rFonts w:asciiTheme="minorHAnsi" w:hAnsiTheme="minorHAnsi"/>
          <w:sz w:val="24"/>
          <w:szCs w:val="24"/>
          <w:lang w:val="en-US"/>
        </w:rPr>
        <w:t>component;</w:t>
      </w:r>
      <w:r>
        <w:rPr>
          <w:rFonts w:asciiTheme="minorHAnsi" w:hAnsiTheme="minorHAnsi"/>
          <w:sz w:val="24"/>
          <w:szCs w:val="24"/>
          <w:lang w:val="en-US"/>
        </w:rPr>
        <w:t xml:space="preserve"> does it mean it can be applied in every spectrum band? </w:t>
      </w:r>
      <w:r w:rsidR="00105712">
        <w:rPr>
          <w:rFonts w:asciiTheme="minorHAnsi" w:hAnsiTheme="minorHAnsi"/>
          <w:sz w:val="24"/>
          <w:szCs w:val="24"/>
          <w:lang w:val="en-US"/>
        </w:rPr>
        <w:t>Author reply, this model is measured in the 800 MHz, he doesn’t suggest to run the risk to model bands that are far from 800 MHz.</w:t>
      </w:r>
    </w:p>
    <w:p w:rsidR="00105712" w:rsidRDefault="00105712" w:rsidP="002712C7">
      <w:pPr>
        <w:spacing w:line="360" w:lineRule="auto"/>
        <w:rPr>
          <w:rFonts w:asciiTheme="minorHAnsi" w:hAnsiTheme="minorHAnsi"/>
          <w:sz w:val="24"/>
          <w:szCs w:val="24"/>
          <w:lang w:val="en-US"/>
        </w:rPr>
      </w:pPr>
    </w:p>
    <w:p w:rsidR="00F363EB" w:rsidRDefault="00F363EB" w:rsidP="002712C7">
      <w:pPr>
        <w:spacing w:line="360" w:lineRule="auto"/>
        <w:rPr>
          <w:rFonts w:asciiTheme="minorHAnsi" w:hAnsiTheme="minorHAnsi"/>
          <w:sz w:val="24"/>
          <w:szCs w:val="24"/>
          <w:lang w:val="en-US"/>
        </w:rPr>
      </w:pPr>
      <w:r>
        <w:rPr>
          <w:rFonts w:asciiTheme="minorHAnsi" w:hAnsiTheme="minorHAnsi"/>
          <w:sz w:val="24"/>
          <w:szCs w:val="24"/>
          <w:lang w:val="en-US"/>
        </w:rPr>
        <w:t>4</w:t>
      </w:r>
      <w:r w:rsidR="00105712">
        <w:rPr>
          <w:rFonts w:asciiTheme="minorHAnsi" w:hAnsiTheme="minorHAnsi"/>
          <w:sz w:val="24"/>
          <w:szCs w:val="24"/>
          <w:lang w:val="en-US"/>
        </w:rPr>
        <w:t xml:space="preserve">. </w:t>
      </w:r>
      <w:r>
        <w:rPr>
          <w:rFonts w:asciiTheme="minorHAnsi" w:hAnsiTheme="minorHAnsi"/>
          <w:sz w:val="24"/>
          <w:szCs w:val="24"/>
          <w:lang w:val="en-US"/>
        </w:rPr>
        <w:t xml:space="preserve"> All contributions are done for this face-to-face meeting. Chair discussed the schedule of future teleconference from now till July face-to-face meeting.</w:t>
      </w:r>
    </w:p>
    <w:p w:rsidR="00F363EB" w:rsidRDefault="00F363EB" w:rsidP="002712C7">
      <w:pPr>
        <w:spacing w:line="360" w:lineRule="auto"/>
        <w:rPr>
          <w:rFonts w:asciiTheme="minorHAnsi" w:hAnsiTheme="minorHAnsi"/>
          <w:sz w:val="24"/>
          <w:szCs w:val="24"/>
          <w:lang w:val="en-US"/>
        </w:rPr>
      </w:pPr>
    </w:p>
    <w:p w:rsidR="00F363EB" w:rsidRDefault="00F363EB" w:rsidP="002712C7">
      <w:pPr>
        <w:spacing w:line="360" w:lineRule="auto"/>
        <w:rPr>
          <w:rFonts w:asciiTheme="minorHAnsi" w:hAnsiTheme="minorHAnsi"/>
          <w:sz w:val="24"/>
          <w:szCs w:val="24"/>
          <w:lang w:val="en-US"/>
        </w:rPr>
      </w:pPr>
      <w:r>
        <w:rPr>
          <w:rFonts w:asciiTheme="minorHAnsi" w:hAnsiTheme="minorHAnsi"/>
          <w:sz w:val="24"/>
          <w:szCs w:val="24"/>
          <w:lang w:val="en-US"/>
        </w:rPr>
        <w:t>The following dates are scheduled tentatively:</w:t>
      </w:r>
    </w:p>
    <w:p w:rsidR="00F363EB" w:rsidRDefault="00F363EB" w:rsidP="002712C7">
      <w:pPr>
        <w:spacing w:line="360" w:lineRule="auto"/>
        <w:rPr>
          <w:rFonts w:asciiTheme="minorHAnsi" w:hAnsiTheme="minorHAnsi"/>
          <w:sz w:val="24"/>
          <w:szCs w:val="24"/>
          <w:lang w:val="en-US"/>
        </w:rPr>
      </w:pPr>
      <w:r>
        <w:rPr>
          <w:rFonts w:asciiTheme="minorHAnsi" w:hAnsiTheme="minorHAnsi"/>
          <w:sz w:val="24"/>
          <w:szCs w:val="24"/>
          <w:lang w:val="en-US"/>
        </w:rPr>
        <w:t>23</w:t>
      </w:r>
      <w:r w:rsidRPr="00F363EB">
        <w:rPr>
          <w:rFonts w:asciiTheme="minorHAnsi" w:hAnsiTheme="minorHAnsi"/>
          <w:sz w:val="24"/>
          <w:szCs w:val="24"/>
          <w:vertAlign w:val="superscript"/>
          <w:lang w:val="en-US"/>
        </w:rPr>
        <w:t>rd</w:t>
      </w:r>
      <w:r>
        <w:rPr>
          <w:rFonts w:asciiTheme="minorHAnsi" w:hAnsiTheme="minorHAnsi"/>
          <w:sz w:val="24"/>
          <w:szCs w:val="24"/>
          <w:lang w:val="en-US"/>
        </w:rPr>
        <w:t xml:space="preserve"> May</w:t>
      </w:r>
    </w:p>
    <w:p w:rsidR="00F363EB" w:rsidRDefault="00F363EB" w:rsidP="002712C7">
      <w:pPr>
        <w:spacing w:line="360" w:lineRule="auto"/>
        <w:rPr>
          <w:rFonts w:asciiTheme="minorHAnsi" w:hAnsiTheme="minorHAnsi"/>
          <w:sz w:val="24"/>
          <w:szCs w:val="24"/>
          <w:lang w:val="en-US"/>
        </w:rPr>
      </w:pPr>
      <w:r>
        <w:rPr>
          <w:rFonts w:asciiTheme="minorHAnsi" w:hAnsiTheme="minorHAnsi"/>
          <w:sz w:val="24"/>
          <w:szCs w:val="24"/>
          <w:lang w:val="en-US"/>
        </w:rPr>
        <w:t>30</w:t>
      </w:r>
      <w:r w:rsidRPr="00F363EB">
        <w:rPr>
          <w:rFonts w:asciiTheme="minorHAnsi" w:hAnsiTheme="minorHAnsi"/>
          <w:sz w:val="24"/>
          <w:szCs w:val="24"/>
          <w:vertAlign w:val="superscript"/>
          <w:lang w:val="en-US"/>
        </w:rPr>
        <w:t>th</w:t>
      </w:r>
      <w:r>
        <w:rPr>
          <w:rFonts w:asciiTheme="minorHAnsi" w:hAnsiTheme="minorHAnsi"/>
          <w:sz w:val="24"/>
          <w:szCs w:val="24"/>
          <w:lang w:val="en-US"/>
        </w:rPr>
        <w:t xml:space="preserve"> May</w:t>
      </w:r>
    </w:p>
    <w:p w:rsidR="00F363EB" w:rsidRDefault="00F363EB" w:rsidP="002712C7">
      <w:pPr>
        <w:spacing w:line="360" w:lineRule="auto"/>
        <w:rPr>
          <w:rFonts w:asciiTheme="minorHAnsi" w:hAnsiTheme="minorHAnsi"/>
          <w:sz w:val="24"/>
          <w:szCs w:val="24"/>
          <w:lang w:val="en-US"/>
        </w:rPr>
      </w:pPr>
      <w:r>
        <w:rPr>
          <w:rFonts w:asciiTheme="minorHAnsi" w:hAnsiTheme="minorHAnsi"/>
          <w:sz w:val="24"/>
          <w:szCs w:val="24"/>
          <w:lang w:val="en-US"/>
        </w:rPr>
        <w:t>6</w:t>
      </w:r>
      <w:r w:rsidRPr="00F363EB">
        <w:rPr>
          <w:rFonts w:asciiTheme="minorHAnsi" w:hAnsiTheme="minorHAnsi"/>
          <w:sz w:val="24"/>
          <w:szCs w:val="24"/>
          <w:vertAlign w:val="superscript"/>
          <w:lang w:val="en-US"/>
        </w:rPr>
        <w:t>th</w:t>
      </w:r>
      <w:r>
        <w:rPr>
          <w:rFonts w:asciiTheme="minorHAnsi" w:hAnsiTheme="minorHAnsi"/>
          <w:sz w:val="24"/>
          <w:szCs w:val="24"/>
          <w:lang w:val="en-US"/>
        </w:rPr>
        <w:t xml:space="preserve"> June</w:t>
      </w:r>
    </w:p>
    <w:p w:rsidR="00F363EB" w:rsidRDefault="00F363EB" w:rsidP="002712C7">
      <w:pPr>
        <w:spacing w:line="360" w:lineRule="auto"/>
        <w:rPr>
          <w:rFonts w:asciiTheme="minorHAnsi" w:hAnsiTheme="minorHAnsi"/>
          <w:sz w:val="24"/>
          <w:szCs w:val="24"/>
          <w:lang w:val="en-US"/>
        </w:rPr>
      </w:pPr>
      <w:r>
        <w:rPr>
          <w:rFonts w:asciiTheme="minorHAnsi" w:hAnsiTheme="minorHAnsi"/>
          <w:sz w:val="24"/>
          <w:szCs w:val="24"/>
          <w:lang w:val="en-US"/>
        </w:rPr>
        <w:t>13</w:t>
      </w:r>
      <w:r w:rsidRPr="00F363EB">
        <w:rPr>
          <w:rFonts w:asciiTheme="minorHAnsi" w:hAnsiTheme="minorHAnsi"/>
          <w:sz w:val="24"/>
          <w:szCs w:val="24"/>
          <w:vertAlign w:val="superscript"/>
          <w:lang w:val="en-US"/>
        </w:rPr>
        <w:t>th</w:t>
      </w:r>
      <w:r>
        <w:rPr>
          <w:rFonts w:asciiTheme="minorHAnsi" w:hAnsiTheme="minorHAnsi"/>
          <w:sz w:val="24"/>
          <w:szCs w:val="24"/>
          <w:lang w:val="en-US"/>
        </w:rPr>
        <w:t xml:space="preserve"> June</w:t>
      </w:r>
    </w:p>
    <w:p w:rsidR="00F363EB" w:rsidRDefault="00F363EB" w:rsidP="002712C7">
      <w:pPr>
        <w:spacing w:line="360" w:lineRule="auto"/>
        <w:rPr>
          <w:rFonts w:asciiTheme="minorHAnsi" w:hAnsiTheme="minorHAnsi"/>
          <w:sz w:val="24"/>
          <w:szCs w:val="24"/>
          <w:lang w:val="en-US"/>
        </w:rPr>
      </w:pPr>
      <w:r>
        <w:rPr>
          <w:rFonts w:asciiTheme="minorHAnsi" w:hAnsiTheme="minorHAnsi"/>
          <w:sz w:val="24"/>
          <w:szCs w:val="24"/>
          <w:lang w:val="en-US"/>
        </w:rPr>
        <w:t>20</w:t>
      </w:r>
      <w:r w:rsidRPr="00F363EB">
        <w:rPr>
          <w:rFonts w:asciiTheme="minorHAnsi" w:hAnsiTheme="minorHAnsi"/>
          <w:sz w:val="24"/>
          <w:szCs w:val="24"/>
          <w:vertAlign w:val="superscript"/>
          <w:lang w:val="en-US"/>
        </w:rPr>
        <w:t>th</w:t>
      </w:r>
      <w:r>
        <w:rPr>
          <w:rFonts w:asciiTheme="minorHAnsi" w:hAnsiTheme="minorHAnsi"/>
          <w:sz w:val="24"/>
          <w:szCs w:val="24"/>
          <w:lang w:val="en-US"/>
        </w:rPr>
        <w:t xml:space="preserve"> June</w:t>
      </w:r>
    </w:p>
    <w:p w:rsidR="00F363EB" w:rsidRDefault="00F363EB" w:rsidP="002712C7">
      <w:pPr>
        <w:spacing w:line="360" w:lineRule="auto"/>
        <w:rPr>
          <w:rFonts w:asciiTheme="minorHAnsi" w:hAnsiTheme="minorHAnsi"/>
          <w:sz w:val="24"/>
          <w:szCs w:val="24"/>
          <w:lang w:val="en-US"/>
        </w:rPr>
      </w:pPr>
      <w:r>
        <w:rPr>
          <w:rFonts w:asciiTheme="minorHAnsi" w:hAnsiTheme="minorHAnsi"/>
          <w:sz w:val="24"/>
          <w:szCs w:val="24"/>
          <w:lang w:val="en-US"/>
        </w:rPr>
        <w:t>27</w:t>
      </w:r>
      <w:r w:rsidRPr="00F363EB">
        <w:rPr>
          <w:rFonts w:asciiTheme="minorHAnsi" w:hAnsiTheme="minorHAnsi"/>
          <w:sz w:val="24"/>
          <w:szCs w:val="24"/>
          <w:vertAlign w:val="superscript"/>
          <w:lang w:val="en-US"/>
        </w:rPr>
        <w:t>th</w:t>
      </w:r>
      <w:r>
        <w:rPr>
          <w:rFonts w:asciiTheme="minorHAnsi" w:hAnsiTheme="minorHAnsi"/>
          <w:sz w:val="24"/>
          <w:szCs w:val="24"/>
          <w:lang w:val="en-US"/>
        </w:rPr>
        <w:t xml:space="preserve"> June</w:t>
      </w:r>
    </w:p>
    <w:p w:rsidR="00F363EB" w:rsidRDefault="00F363EB" w:rsidP="002712C7">
      <w:pPr>
        <w:spacing w:line="360" w:lineRule="auto"/>
        <w:rPr>
          <w:rFonts w:asciiTheme="minorHAnsi" w:hAnsiTheme="minorHAnsi"/>
          <w:sz w:val="24"/>
          <w:szCs w:val="24"/>
          <w:lang w:val="en-US"/>
        </w:rPr>
      </w:pPr>
      <w:r>
        <w:rPr>
          <w:rFonts w:asciiTheme="minorHAnsi" w:hAnsiTheme="minorHAnsi"/>
          <w:sz w:val="24"/>
          <w:szCs w:val="24"/>
          <w:lang w:val="en-US"/>
        </w:rPr>
        <w:t>4</w:t>
      </w:r>
      <w:r w:rsidRPr="00F363EB">
        <w:rPr>
          <w:rFonts w:asciiTheme="minorHAnsi" w:hAnsiTheme="minorHAnsi"/>
          <w:sz w:val="24"/>
          <w:szCs w:val="24"/>
          <w:vertAlign w:val="superscript"/>
          <w:lang w:val="en-US"/>
        </w:rPr>
        <w:t>th</w:t>
      </w:r>
      <w:r>
        <w:rPr>
          <w:rFonts w:asciiTheme="minorHAnsi" w:hAnsiTheme="minorHAnsi"/>
          <w:sz w:val="24"/>
          <w:szCs w:val="24"/>
          <w:lang w:val="en-US"/>
        </w:rPr>
        <w:t xml:space="preserve"> July</w:t>
      </w:r>
    </w:p>
    <w:p w:rsidR="00105712" w:rsidRDefault="00F363EB" w:rsidP="002712C7">
      <w:pPr>
        <w:spacing w:line="360" w:lineRule="auto"/>
        <w:rPr>
          <w:rFonts w:asciiTheme="minorHAnsi" w:hAnsiTheme="minorHAnsi"/>
          <w:sz w:val="24"/>
          <w:szCs w:val="24"/>
          <w:lang w:val="en-US"/>
        </w:rPr>
      </w:pPr>
      <w:r>
        <w:rPr>
          <w:rFonts w:asciiTheme="minorHAnsi" w:hAnsiTheme="minorHAnsi"/>
          <w:sz w:val="24"/>
          <w:szCs w:val="24"/>
          <w:lang w:val="en-US"/>
        </w:rPr>
        <w:t>Eastern time 9 PM (the next day Japan/Korean 10 am)</w:t>
      </w:r>
      <w:r w:rsidR="00105712">
        <w:rPr>
          <w:rFonts w:asciiTheme="minorHAnsi" w:hAnsiTheme="minorHAnsi"/>
          <w:sz w:val="24"/>
          <w:szCs w:val="24"/>
          <w:lang w:val="en-US"/>
        </w:rPr>
        <w:tab/>
      </w:r>
    </w:p>
    <w:p w:rsidR="00355C78" w:rsidRDefault="00355C78" w:rsidP="00B12D26">
      <w:pPr>
        <w:spacing w:line="360" w:lineRule="auto"/>
        <w:rPr>
          <w:rFonts w:asciiTheme="minorHAnsi" w:hAnsiTheme="minorHAnsi"/>
          <w:sz w:val="24"/>
          <w:szCs w:val="24"/>
          <w:lang w:val="en-US"/>
        </w:rPr>
      </w:pPr>
    </w:p>
    <w:p w:rsidR="00F363EB" w:rsidRDefault="00F363EB" w:rsidP="00B12D26">
      <w:pPr>
        <w:spacing w:line="360" w:lineRule="auto"/>
        <w:rPr>
          <w:rFonts w:asciiTheme="minorHAnsi" w:hAnsiTheme="minorHAnsi"/>
          <w:sz w:val="24"/>
          <w:szCs w:val="24"/>
          <w:lang w:val="en-US"/>
        </w:rPr>
      </w:pPr>
      <w:r>
        <w:rPr>
          <w:rFonts w:asciiTheme="minorHAnsi" w:hAnsiTheme="minorHAnsi"/>
          <w:sz w:val="24"/>
          <w:szCs w:val="24"/>
          <w:lang w:val="en-US"/>
        </w:rPr>
        <w:t xml:space="preserve">5. The meeting was adjourned at 1140 AM. </w:t>
      </w:r>
    </w:p>
    <w:p w:rsidR="00355C78" w:rsidRDefault="00355C78" w:rsidP="00B12D26">
      <w:pPr>
        <w:spacing w:line="360" w:lineRule="auto"/>
        <w:rPr>
          <w:rFonts w:asciiTheme="minorHAnsi" w:hAnsiTheme="minorHAnsi"/>
          <w:sz w:val="24"/>
          <w:szCs w:val="24"/>
          <w:lang w:val="en-US"/>
        </w:rPr>
      </w:pPr>
    </w:p>
    <w:sectPr w:rsidR="00355C78" w:rsidSect="00D9448F">
      <w:headerReference w:type="default" r:id="rId12"/>
      <w:footerReference w:type="default" r:id="rId13"/>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F4A" w:rsidRDefault="000E0F4A">
      <w:r>
        <w:separator/>
      </w:r>
    </w:p>
  </w:endnote>
  <w:endnote w:type="continuationSeparator" w:id="0">
    <w:p w:rsidR="000E0F4A" w:rsidRDefault="000E0F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EE60EE">
    <w:pPr>
      <w:pStyle w:val="Footer"/>
      <w:tabs>
        <w:tab w:val="clear" w:pos="6480"/>
        <w:tab w:val="center" w:pos="4680"/>
        <w:tab w:val="right" w:pos="9360"/>
      </w:tabs>
    </w:pPr>
    <w:fldSimple w:instr=" SUBJECT  \* MERGEFORMAT ">
      <w:r w:rsidR="004C0704">
        <w:t>Submission</w:t>
      </w:r>
    </w:fldSimple>
    <w:r w:rsidR="00D9448F">
      <w:tab/>
      <w:t xml:space="preserve">page </w:t>
    </w:r>
    <w:r>
      <w:fldChar w:fldCharType="begin"/>
    </w:r>
    <w:r w:rsidR="00E11EE5">
      <w:instrText xml:space="preserve">page </w:instrText>
    </w:r>
    <w:r>
      <w:fldChar w:fldCharType="separate"/>
    </w:r>
    <w:r w:rsidR="00411146">
      <w:rPr>
        <w:noProof/>
      </w:rPr>
      <w:t>1</w:t>
    </w:r>
    <w:r>
      <w:fldChar w:fldCharType="end"/>
    </w:r>
    <w:r w:rsidR="00D9448F">
      <w:tab/>
    </w:r>
    <w:r w:rsidR="00031D69">
      <w:t>Xin Zhang</w:t>
    </w:r>
    <w:r w:rsidR="009703F6">
      <w:t xml:space="preserve">, NICT </w:t>
    </w:r>
  </w:p>
  <w:p w:rsidR="00D9448F" w:rsidRDefault="00BD4B22" w:rsidP="00BD4B22">
    <w:pPr>
      <w:tabs>
        <w:tab w:val="left" w:pos="3349"/>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F4A" w:rsidRDefault="000E0F4A">
      <w:r>
        <w:separator/>
      </w:r>
    </w:p>
  </w:footnote>
  <w:footnote w:type="continuationSeparator" w:id="0">
    <w:p w:rsidR="000E0F4A" w:rsidRDefault="000E0F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D630E3">
    <w:pPr>
      <w:pStyle w:val="Header"/>
      <w:tabs>
        <w:tab w:val="clear" w:pos="6480"/>
        <w:tab w:val="center" w:pos="4680"/>
        <w:tab w:val="right" w:pos="9360"/>
      </w:tabs>
    </w:pPr>
    <w:r>
      <w:t>May</w:t>
    </w:r>
    <w:r w:rsidR="00C622E0">
      <w:t>. 2013</w:t>
    </w:r>
    <w:r w:rsidR="00D9448F">
      <w:tab/>
    </w:r>
    <w:r w:rsidR="00D9448F">
      <w:tab/>
    </w:r>
    <w:fldSimple w:instr=" TITLE  \* MERGEFORMAT ">
      <w:r w:rsidR="00C622E0">
        <w:t>doc.: IEEE 802.22-13</w:t>
      </w:r>
      <w:r w:rsidR="005F093D">
        <w:t>-</w:t>
      </w:r>
      <w:r w:rsidR="007019C2">
        <w:t>00</w:t>
      </w:r>
      <w:r w:rsidR="00411146">
        <w:rPr>
          <w:color w:val="000000" w:themeColor="text1"/>
        </w:rPr>
        <w:t>102</w:t>
      </w:r>
      <w:r w:rsidR="00FB5EE0">
        <w:rPr>
          <w:color w:val="000000" w:themeColor="text1"/>
        </w:rPr>
        <w:t>-</w:t>
      </w:r>
      <w:r w:rsidR="00FB5EE0" w:rsidRPr="0010792A">
        <w:t>0</w:t>
      </w:r>
      <w:r w:rsidR="00411146">
        <w:t>1</w:t>
      </w:r>
      <w:r w:rsidR="005F093D" w:rsidRPr="0010792A">
        <w:t>-</w:t>
      </w:r>
    </w:fldSimple>
    <w:r w:rsidR="004604FC">
      <w:t>000b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0B363E28"/>
    <w:multiLevelType w:val="hybridMultilevel"/>
    <w:tmpl w:val="8BEC5FDC"/>
    <w:lvl w:ilvl="0" w:tplc="0F16313E">
      <w:start w:val="1"/>
      <w:numFmt w:val="bullet"/>
      <w:lvlText w:val="•"/>
      <w:lvlJc w:val="left"/>
      <w:pPr>
        <w:tabs>
          <w:tab w:val="num" w:pos="720"/>
        </w:tabs>
        <w:ind w:left="720" w:hanging="360"/>
      </w:pPr>
      <w:rPr>
        <w:rFonts w:ascii="Times New Roman" w:hAnsi="Times New Roman" w:hint="default"/>
      </w:rPr>
    </w:lvl>
    <w:lvl w:ilvl="1" w:tplc="62CE1476" w:tentative="1">
      <w:start w:val="1"/>
      <w:numFmt w:val="bullet"/>
      <w:lvlText w:val="•"/>
      <w:lvlJc w:val="left"/>
      <w:pPr>
        <w:tabs>
          <w:tab w:val="num" w:pos="1440"/>
        </w:tabs>
        <w:ind w:left="1440" w:hanging="360"/>
      </w:pPr>
      <w:rPr>
        <w:rFonts w:ascii="Times New Roman" w:hAnsi="Times New Roman" w:hint="default"/>
      </w:rPr>
    </w:lvl>
    <w:lvl w:ilvl="2" w:tplc="6E72971C" w:tentative="1">
      <w:start w:val="1"/>
      <w:numFmt w:val="bullet"/>
      <w:lvlText w:val="•"/>
      <w:lvlJc w:val="left"/>
      <w:pPr>
        <w:tabs>
          <w:tab w:val="num" w:pos="2160"/>
        </w:tabs>
        <w:ind w:left="2160" w:hanging="360"/>
      </w:pPr>
      <w:rPr>
        <w:rFonts w:ascii="Times New Roman" w:hAnsi="Times New Roman" w:hint="default"/>
      </w:rPr>
    </w:lvl>
    <w:lvl w:ilvl="3" w:tplc="892852B4" w:tentative="1">
      <w:start w:val="1"/>
      <w:numFmt w:val="bullet"/>
      <w:lvlText w:val="•"/>
      <w:lvlJc w:val="left"/>
      <w:pPr>
        <w:tabs>
          <w:tab w:val="num" w:pos="2880"/>
        </w:tabs>
        <w:ind w:left="2880" w:hanging="360"/>
      </w:pPr>
      <w:rPr>
        <w:rFonts w:ascii="Times New Roman" w:hAnsi="Times New Roman" w:hint="default"/>
      </w:rPr>
    </w:lvl>
    <w:lvl w:ilvl="4" w:tplc="393E80E4" w:tentative="1">
      <w:start w:val="1"/>
      <w:numFmt w:val="bullet"/>
      <w:lvlText w:val="•"/>
      <w:lvlJc w:val="left"/>
      <w:pPr>
        <w:tabs>
          <w:tab w:val="num" w:pos="3600"/>
        </w:tabs>
        <w:ind w:left="3600" w:hanging="360"/>
      </w:pPr>
      <w:rPr>
        <w:rFonts w:ascii="Times New Roman" w:hAnsi="Times New Roman" w:hint="default"/>
      </w:rPr>
    </w:lvl>
    <w:lvl w:ilvl="5" w:tplc="1E24B0E4" w:tentative="1">
      <w:start w:val="1"/>
      <w:numFmt w:val="bullet"/>
      <w:lvlText w:val="•"/>
      <w:lvlJc w:val="left"/>
      <w:pPr>
        <w:tabs>
          <w:tab w:val="num" w:pos="4320"/>
        </w:tabs>
        <w:ind w:left="4320" w:hanging="360"/>
      </w:pPr>
      <w:rPr>
        <w:rFonts w:ascii="Times New Roman" w:hAnsi="Times New Roman" w:hint="default"/>
      </w:rPr>
    </w:lvl>
    <w:lvl w:ilvl="6" w:tplc="A68E37B8" w:tentative="1">
      <w:start w:val="1"/>
      <w:numFmt w:val="bullet"/>
      <w:lvlText w:val="•"/>
      <w:lvlJc w:val="left"/>
      <w:pPr>
        <w:tabs>
          <w:tab w:val="num" w:pos="5040"/>
        </w:tabs>
        <w:ind w:left="5040" w:hanging="360"/>
      </w:pPr>
      <w:rPr>
        <w:rFonts w:ascii="Times New Roman" w:hAnsi="Times New Roman" w:hint="default"/>
      </w:rPr>
    </w:lvl>
    <w:lvl w:ilvl="7" w:tplc="FF503CE4" w:tentative="1">
      <w:start w:val="1"/>
      <w:numFmt w:val="bullet"/>
      <w:lvlText w:val="•"/>
      <w:lvlJc w:val="left"/>
      <w:pPr>
        <w:tabs>
          <w:tab w:val="num" w:pos="5760"/>
        </w:tabs>
        <w:ind w:left="5760" w:hanging="360"/>
      </w:pPr>
      <w:rPr>
        <w:rFonts w:ascii="Times New Roman" w:hAnsi="Times New Roman" w:hint="default"/>
      </w:rPr>
    </w:lvl>
    <w:lvl w:ilvl="8" w:tplc="63AAFEA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E7499F"/>
    <w:multiLevelType w:val="hybridMultilevel"/>
    <w:tmpl w:val="C7F0DC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11A3AA4"/>
    <w:multiLevelType w:val="hybridMultilevel"/>
    <w:tmpl w:val="E36A1A1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12DB1FD2"/>
    <w:multiLevelType w:val="hybridMultilevel"/>
    <w:tmpl w:val="52DC27A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nsid w:val="2ED30BC5"/>
    <w:multiLevelType w:val="hybridMultilevel"/>
    <w:tmpl w:val="B34E67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3A035734"/>
    <w:multiLevelType w:val="hybridMultilevel"/>
    <w:tmpl w:val="C674D6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3A8248D0"/>
    <w:multiLevelType w:val="hybridMultilevel"/>
    <w:tmpl w:val="1E2255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2">
    <w:nsid w:val="50871174"/>
    <w:multiLevelType w:val="hybridMultilevel"/>
    <w:tmpl w:val="7990ED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3">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15">
    <w:nsid w:val="61AB1C3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60608A"/>
    <w:multiLevelType w:val="hybridMultilevel"/>
    <w:tmpl w:val="AA424930"/>
    <w:lvl w:ilvl="0" w:tplc="0FE8B59E">
      <w:start w:val="1"/>
      <w:numFmt w:val="bullet"/>
      <w:lvlText w:val="•"/>
      <w:lvlJc w:val="left"/>
      <w:pPr>
        <w:tabs>
          <w:tab w:val="num" w:pos="720"/>
        </w:tabs>
        <w:ind w:left="720" w:hanging="360"/>
      </w:pPr>
      <w:rPr>
        <w:rFonts w:ascii="Times New Roman" w:hAnsi="Times New Roman" w:hint="default"/>
      </w:rPr>
    </w:lvl>
    <w:lvl w:ilvl="1" w:tplc="EA14B3A2" w:tentative="1">
      <w:start w:val="1"/>
      <w:numFmt w:val="bullet"/>
      <w:lvlText w:val="•"/>
      <w:lvlJc w:val="left"/>
      <w:pPr>
        <w:tabs>
          <w:tab w:val="num" w:pos="1440"/>
        </w:tabs>
        <w:ind w:left="1440" w:hanging="360"/>
      </w:pPr>
      <w:rPr>
        <w:rFonts w:ascii="Times New Roman" w:hAnsi="Times New Roman" w:hint="default"/>
      </w:rPr>
    </w:lvl>
    <w:lvl w:ilvl="2" w:tplc="EBC0CBB8" w:tentative="1">
      <w:start w:val="1"/>
      <w:numFmt w:val="bullet"/>
      <w:lvlText w:val="•"/>
      <w:lvlJc w:val="left"/>
      <w:pPr>
        <w:tabs>
          <w:tab w:val="num" w:pos="2160"/>
        </w:tabs>
        <w:ind w:left="2160" w:hanging="360"/>
      </w:pPr>
      <w:rPr>
        <w:rFonts w:ascii="Times New Roman" w:hAnsi="Times New Roman" w:hint="default"/>
      </w:rPr>
    </w:lvl>
    <w:lvl w:ilvl="3" w:tplc="FB045A44" w:tentative="1">
      <w:start w:val="1"/>
      <w:numFmt w:val="bullet"/>
      <w:lvlText w:val="•"/>
      <w:lvlJc w:val="left"/>
      <w:pPr>
        <w:tabs>
          <w:tab w:val="num" w:pos="2880"/>
        </w:tabs>
        <w:ind w:left="2880" w:hanging="360"/>
      </w:pPr>
      <w:rPr>
        <w:rFonts w:ascii="Times New Roman" w:hAnsi="Times New Roman" w:hint="default"/>
      </w:rPr>
    </w:lvl>
    <w:lvl w:ilvl="4" w:tplc="5B24E68E" w:tentative="1">
      <w:start w:val="1"/>
      <w:numFmt w:val="bullet"/>
      <w:lvlText w:val="•"/>
      <w:lvlJc w:val="left"/>
      <w:pPr>
        <w:tabs>
          <w:tab w:val="num" w:pos="3600"/>
        </w:tabs>
        <w:ind w:left="3600" w:hanging="360"/>
      </w:pPr>
      <w:rPr>
        <w:rFonts w:ascii="Times New Roman" w:hAnsi="Times New Roman" w:hint="default"/>
      </w:rPr>
    </w:lvl>
    <w:lvl w:ilvl="5" w:tplc="97F2CF0E" w:tentative="1">
      <w:start w:val="1"/>
      <w:numFmt w:val="bullet"/>
      <w:lvlText w:val="•"/>
      <w:lvlJc w:val="left"/>
      <w:pPr>
        <w:tabs>
          <w:tab w:val="num" w:pos="4320"/>
        </w:tabs>
        <w:ind w:left="4320" w:hanging="360"/>
      </w:pPr>
      <w:rPr>
        <w:rFonts w:ascii="Times New Roman" w:hAnsi="Times New Roman" w:hint="default"/>
      </w:rPr>
    </w:lvl>
    <w:lvl w:ilvl="6" w:tplc="C16282B0" w:tentative="1">
      <w:start w:val="1"/>
      <w:numFmt w:val="bullet"/>
      <w:lvlText w:val="•"/>
      <w:lvlJc w:val="left"/>
      <w:pPr>
        <w:tabs>
          <w:tab w:val="num" w:pos="5040"/>
        </w:tabs>
        <w:ind w:left="5040" w:hanging="360"/>
      </w:pPr>
      <w:rPr>
        <w:rFonts w:ascii="Times New Roman" w:hAnsi="Times New Roman" w:hint="default"/>
      </w:rPr>
    </w:lvl>
    <w:lvl w:ilvl="7" w:tplc="1F42893A" w:tentative="1">
      <w:start w:val="1"/>
      <w:numFmt w:val="bullet"/>
      <w:lvlText w:val="•"/>
      <w:lvlJc w:val="left"/>
      <w:pPr>
        <w:tabs>
          <w:tab w:val="num" w:pos="5760"/>
        </w:tabs>
        <w:ind w:left="5760" w:hanging="360"/>
      </w:pPr>
      <w:rPr>
        <w:rFonts w:ascii="Times New Roman" w:hAnsi="Times New Roman" w:hint="default"/>
      </w:rPr>
    </w:lvl>
    <w:lvl w:ilvl="8" w:tplc="DE32D7E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nsid w:val="747E664C"/>
    <w:multiLevelType w:val="hybridMultilevel"/>
    <w:tmpl w:val="8426460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1">
    <w:nsid w:val="75842BE0"/>
    <w:multiLevelType w:val="hybridMultilevel"/>
    <w:tmpl w:val="E182D592"/>
    <w:lvl w:ilvl="0" w:tplc="D2967B24">
      <w:start w:val="1"/>
      <w:numFmt w:val="bullet"/>
      <w:lvlText w:val="•"/>
      <w:lvlJc w:val="left"/>
      <w:pPr>
        <w:tabs>
          <w:tab w:val="num" w:pos="720"/>
        </w:tabs>
        <w:ind w:left="720" w:hanging="360"/>
      </w:pPr>
      <w:rPr>
        <w:rFonts w:ascii="Times New Roman" w:hAnsi="Times New Roman" w:hint="default"/>
      </w:rPr>
    </w:lvl>
    <w:lvl w:ilvl="1" w:tplc="8D323FFE" w:tentative="1">
      <w:start w:val="1"/>
      <w:numFmt w:val="bullet"/>
      <w:lvlText w:val="•"/>
      <w:lvlJc w:val="left"/>
      <w:pPr>
        <w:tabs>
          <w:tab w:val="num" w:pos="1440"/>
        </w:tabs>
        <w:ind w:left="1440" w:hanging="360"/>
      </w:pPr>
      <w:rPr>
        <w:rFonts w:ascii="Times New Roman" w:hAnsi="Times New Roman" w:hint="default"/>
      </w:rPr>
    </w:lvl>
    <w:lvl w:ilvl="2" w:tplc="3F8C514E" w:tentative="1">
      <w:start w:val="1"/>
      <w:numFmt w:val="bullet"/>
      <w:lvlText w:val="•"/>
      <w:lvlJc w:val="left"/>
      <w:pPr>
        <w:tabs>
          <w:tab w:val="num" w:pos="2160"/>
        </w:tabs>
        <w:ind w:left="2160" w:hanging="360"/>
      </w:pPr>
      <w:rPr>
        <w:rFonts w:ascii="Times New Roman" w:hAnsi="Times New Roman" w:hint="default"/>
      </w:rPr>
    </w:lvl>
    <w:lvl w:ilvl="3" w:tplc="8BAE082C" w:tentative="1">
      <w:start w:val="1"/>
      <w:numFmt w:val="bullet"/>
      <w:lvlText w:val="•"/>
      <w:lvlJc w:val="left"/>
      <w:pPr>
        <w:tabs>
          <w:tab w:val="num" w:pos="2880"/>
        </w:tabs>
        <w:ind w:left="2880" w:hanging="360"/>
      </w:pPr>
      <w:rPr>
        <w:rFonts w:ascii="Times New Roman" w:hAnsi="Times New Roman" w:hint="default"/>
      </w:rPr>
    </w:lvl>
    <w:lvl w:ilvl="4" w:tplc="D1C63E98" w:tentative="1">
      <w:start w:val="1"/>
      <w:numFmt w:val="bullet"/>
      <w:lvlText w:val="•"/>
      <w:lvlJc w:val="left"/>
      <w:pPr>
        <w:tabs>
          <w:tab w:val="num" w:pos="3600"/>
        </w:tabs>
        <w:ind w:left="3600" w:hanging="360"/>
      </w:pPr>
      <w:rPr>
        <w:rFonts w:ascii="Times New Roman" w:hAnsi="Times New Roman" w:hint="default"/>
      </w:rPr>
    </w:lvl>
    <w:lvl w:ilvl="5" w:tplc="AD9238F6" w:tentative="1">
      <w:start w:val="1"/>
      <w:numFmt w:val="bullet"/>
      <w:lvlText w:val="•"/>
      <w:lvlJc w:val="left"/>
      <w:pPr>
        <w:tabs>
          <w:tab w:val="num" w:pos="4320"/>
        </w:tabs>
        <w:ind w:left="4320" w:hanging="360"/>
      </w:pPr>
      <w:rPr>
        <w:rFonts w:ascii="Times New Roman" w:hAnsi="Times New Roman" w:hint="default"/>
      </w:rPr>
    </w:lvl>
    <w:lvl w:ilvl="6" w:tplc="B1D010B6" w:tentative="1">
      <w:start w:val="1"/>
      <w:numFmt w:val="bullet"/>
      <w:lvlText w:val="•"/>
      <w:lvlJc w:val="left"/>
      <w:pPr>
        <w:tabs>
          <w:tab w:val="num" w:pos="5040"/>
        </w:tabs>
        <w:ind w:left="5040" w:hanging="360"/>
      </w:pPr>
      <w:rPr>
        <w:rFonts w:ascii="Times New Roman" w:hAnsi="Times New Roman" w:hint="default"/>
      </w:rPr>
    </w:lvl>
    <w:lvl w:ilvl="7" w:tplc="6C789F42" w:tentative="1">
      <w:start w:val="1"/>
      <w:numFmt w:val="bullet"/>
      <w:lvlText w:val="•"/>
      <w:lvlJc w:val="left"/>
      <w:pPr>
        <w:tabs>
          <w:tab w:val="num" w:pos="5760"/>
        </w:tabs>
        <w:ind w:left="5760" w:hanging="360"/>
      </w:pPr>
      <w:rPr>
        <w:rFonts w:ascii="Times New Roman" w:hAnsi="Times New Roman" w:hint="default"/>
      </w:rPr>
    </w:lvl>
    <w:lvl w:ilvl="8" w:tplc="3A3A239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075248"/>
    <w:multiLevelType w:val="hybridMultilevel"/>
    <w:tmpl w:val="9E0A5D1C"/>
    <w:lvl w:ilvl="0" w:tplc="75442770">
      <w:start w:val="1"/>
      <w:numFmt w:val="bullet"/>
      <w:lvlText w:val="•"/>
      <w:lvlJc w:val="left"/>
      <w:pPr>
        <w:tabs>
          <w:tab w:val="num" w:pos="720"/>
        </w:tabs>
        <w:ind w:left="720" w:hanging="360"/>
      </w:pPr>
      <w:rPr>
        <w:rFonts w:ascii="Times New Roman" w:hAnsi="Times New Roman" w:hint="default"/>
      </w:rPr>
    </w:lvl>
    <w:lvl w:ilvl="1" w:tplc="6A8CDD16" w:tentative="1">
      <w:start w:val="1"/>
      <w:numFmt w:val="bullet"/>
      <w:lvlText w:val="•"/>
      <w:lvlJc w:val="left"/>
      <w:pPr>
        <w:tabs>
          <w:tab w:val="num" w:pos="1440"/>
        </w:tabs>
        <w:ind w:left="1440" w:hanging="360"/>
      </w:pPr>
      <w:rPr>
        <w:rFonts w:ascii="Times New Roman" w:hAnsi="Times New Roman" w:hint="default"/>
      </w:rPr>
    </w:lvl>
    <w:lvl w:ilvl="2" w:tplc="48E84FB6" w:tentative="1">
      <w:start w:val="1"/>
      <w:numFmt w:val="bullet"/>
      <w:lvlText w:val="•"/>
      <w:lvlJc w:val="left"/>
      <w:pPr>
        <w:tabs>
          <w:tab w:val="num" w:pos="2160"/>
        </w:tabs>
        <w:ind w:left="2160" w:hanging="360"/>
      </w:pPr>
      <w:rPr>
        <w:rFonts w:ascii="Times New Roman" w:hAnsi="Times New Roman" w:hint="default"/>
      </w:rPr>
    </w:lvl>
    <w:lvl w:ilvl="3" w:tplc="623893A0" w:tentative="1">
      <w:start w:val="1"/>
      <w:numFmt w:val="bullet"/>
      <w:lvlText w:val="•"/>
      <w:lvlJc w:val="left"/>
      <w:pPr>
        <w:tabs>
          <w:tab w:val="num" w:pos="2880"/>
        </w:tabs>
        <w:ind w:left="2880" w:hanging="360"/>
      </w:pPr>
      <w:rPr>
        <w:rFonts w:ascii="Times New Roman" w:hAnsi="Times New Roman" w:hint="default"/>
      </w:rPr>
    </w:lvl>
    <w:lvl w:ilvl="4" w:tplc="D48A42F6" w:tentative="1">
      <w:start w:val="1"/>
      <w:numFmt w:val="bullet"/>
      <w:lvlText w:val="•"/>
      <w:lvlJc w:val="left"/>
      <w:pPr>
        <w:tabs>
          <w:tab w:val="num" w:pos="3600"/>
        </w:tabs>
        <w:ind w:left="3600" w:hanging="360"/>
      </w:pPr>
      <w:rPr>
        <w:rFonts w:ascii="Times New Roman" w:hAnsi="Times New Roman" w:hint="default"/>
      </w:rPr>
    </w:lvl>
    <w:lvl w:ilvl="5" w:tplc="2738EFA0" w:tentative="1">
      <w:start w:val="1"/>
      <w:numFmt w:val="bullet"/>
      <w:lvlText w:val="•"/>
      <w:lvlJc w:val="left"/>
      <w:pPr>
        <w:tabs>
          <w:tab w:val="num" w:pos="4320"/>
        </w:tabs>
        <w:ind w:left="4320" w:hanging="360"/>
      </w:pPr>
      <w:rPr>
        <w:rFonts w:ascii="Times New Roman" w:hAnsi="Times New Roman" w:hint="default"/>
      </w:rPr>
    </w:lvl>
    <w:lvl w:ilvl="6" w:tplc="95A097DC" w:tentative="1">
      <w:start w:val="1"/>
      <w:numFmt w:val="bullet"/>
      <w:lvlText w:val="•"/>
      <w:lvlJc w:val="left"/>
      <w:pPr>
        <w:tabs>
          <w:tab w:val="num" w:pos="5040"/>
        </w:tabs>
        <w:ind w:left="5040" w:hanging="360"/>
      </w:pPr>
      <w:rPr>
        <w:rFonts w:ascii="Times New Roman" w:hAnsi="Times New Roman" w:hint="default"/>
      </w:rPr>
    </w:lvl>
    <w:lvl w:ilvl="7" w:tplc="79FEA2C6" w:tentative="1">
      <w:start w:val="1"/>
      <w:numFmt w:val="bullet"/>
      <w:lvlText w:val="•"/>
      <w:lvlJc w:val="left"/>
      <w:pPr>
        <w:tabs>
          <w:tab w:val="num" w:pos="5760"/>
        </w:tabs>
        <w:ind w:left="5760" w:hanging="360"/>
      </w:pPr>
      <w:rPr>
        <w:rFonts w:ascii="Times New Roman" w:hAnsi="Times New Roman" w:hint="default"/>
      </w:rPr>
    </w:lvl>
    <w:lvl w:ilvl="8" w:tplc="0A40739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F096079"/>
    <w:multiLevelType w:val="hybridMultilevel"/>
    <w:tmpl w:val="CBEEF5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
  </w:num>
  <w:num w:numId="4">
    <w:abstractNumId w:val="17"/>
  </w:num>
  <w:num w:numId="5">
    <w:abstractNumId w:val="22"/>
  </w:num>
  <w:num w:numId="6">
    <w:abstractNumId w:val="1"/>
  </w:num>
  <w:num w:numId="7">
    <w:abstractNumId w:val="14"/>
  </w:num>
  <w:num w:numId="8">
    <w:abstractNumId w:val="11"/>
  </w:num>
  <w:num w:numId="9">
    <w:abstractNumId w:val="12"/>
  </w:num>
  <w:num w:numId="10">
    <w:abstractNumId w:val="15"/>
  </w:num>
  <w:num w:numId="11">
    <w:abstractNumId w:val="5"/>
  </w:num>
  <w:num w:numId="12">
    <w:abstractNumId w:val="9"/>
  </w:num>
  <w:num w:numId="13">
    <w:abstractNumId w:val="6"/>
  </w:num>
  <w:num w:numId="14">
    <w:abstractNumId w:val="20"/>
  </w:num>
  <w:num w:numId="15">
    <w:abstractNumId w:val="13"/>
  </w:num>
  <w:num w:numId="16">
    <w:abstractNumId w:val="10"/>
  </w:num>
  <w:num w:numId="17">
    <w:abstractNumId w:val="19"/>
  </w:num>
  <w:num w:numId="18">
    <w:abstractNumId w:val="23"/>
  </w:num>
  <w:num w:numId="19">
    <w:abstractNumId w:val="21"/>
  </w:num>
  <w:num w:numId="20">
    <w:abstractNumId w:val="3"/>
  </w:num>
  <w:num w:numId="21">
    <w:abstractNumId w:val="16"/>
  </w:num>
  <w:num w:numId="22">
    <w:abstractNumId w:val="24"/>
  </w:num>
  <w:num w:numId="23">
    <w:abstractNumId w:val="4"/>
  </w:num>
  <w:num w:numId="24">
    <w:abstractNumId w:val="7"/>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99010"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4919"/>
    <w:rsid w:val="00023C9F"/>
    <w:rsid w:val="000249C9"/>
    <w:rsid w:val="00025073"/>
    <w:rsid w:val="00031D69"/>
    <w:rsid w:val="00032B64"/>
    <w:rsid w:val="00033396"/>
    <w:rsid w:val="00034CCD"/>
    <w:rsid w:val="00036E98"/>
    <w:rsid w:val="0004121A"/>
    <w:rsid w:val="00044E6E"/>
    <w:rsid w:val="00047FC4"/>
    <w:rsid w:val="00055E7D"/>
    <w:rsid w:val="00063319"/>
    <w:rsid w:val="00064E35"/>
    <w:rsid w:val="000710EE"/>
    <w:rsid w:val="000801F4"/>
    <w:rsid w:val="000808D4"/>
    <w:rsid w:val="00083736"/>
    <w:rsid w:val="0008421C"/>
    <w:rsid w:val="00086E16"/>
    <w:rsid w:val="00092DBE"/>
    <w:rsid w:val="00093881"/>
    <w:rsid w:val="00093EBC"/>
    <w:rsid w:val="000A08D8"/>
    <w:rsid w:val="000A47D9"/>
    <w:rsid w:val="000B5CE1"/>
    <w:rsid w:val="000B783C"/>
    <w:rsid w:val="000C1AA3"/>
    <w:rsid w:val="000C1F00"/>
    <w:rsid w:val="000C3267"/>
    <w:rsid w:val="000D14A6"/>
    <w:rsid w:val="000D1950"/>
    <w:rsid w:val="000D70A8"/>
    <w:rsid w:val="000E0F4A"/>
    <w:rsid w:val="000E26E1"/>
    <w:rsid w:val="000E2C44"/>
    <w:rsid w:val="000E686F"/>
    <w:rsid w:val="000F61C9"/>
    <w:rsid w:val="001019A9"/>
    <w:rsid w:val="001039FE"/>
    <w:rsid w:val="00105712"/>
    <w:rsid w:val="00106EBB"/>
    <w:rsid w:val="0010792A"/>
    <w:rsid w:val="001100E0"/>
    <w:rsid w:val="001138C4"/>
    <w:rsid w:val="001204B4"/>
    <w:rsid w:val="00120D9E"/>
    <w:rsid w:val="001213E8"/>
    <w:rsid w:val="00121A3A"/>
    <w:rsid w:val="00122820"/>
    <w:rsid w:val="00122D82"/>
    <w:rsid w:val="00124C3F"/>
    <w:rsid w:val="00132A2E"/>
    <w:rsid w:val="001330F3"/>
    <w:rsid w:val="00136528"/>
    <w:rsid w:val="00145659"/>
    <w:rsid w:val="00145D55"/>
    <w:rsid w:val="00146C2F"/>
    <w:rsid w:val="00152BC4"/>
    <w:rsid w:val="001578C5"/>
    <w:rsid w:val="0016057E"/>
    <w:rsid w:val="00160A35"/>
    <w:rsid w:val="00165324"/>
    <w:rsid w:val="00166290"/>
    <w:rsid w:val="0017198C"/>
    <w:rsid w:val="00172653"/>
    <w:rsid w:val="0017475D"/>
    <w:rsid w:val="001774E2"/>
    <w:rsid w:val="00180385"/>
    <w:rsid w:val="0018045C"/>
    <w:rsid w:val="00182613"/>
    <w:rsid w:val="00183E4F"/>
    <w:rsid w:val="00185B78"/>
    <w:rsid w:val="00192EED"/>
    <w:rsid w:val="0019540B"/>
    <w:rsid w:val="00195544"/>
    <w:rsid w:val="0019769A"/>
    <w:rsid w:val="001A3CD7"/>
    <w:rsid w:val="001B0E3D"/>
    <w:rsid w:val="001B2622"/>
    <w:rsid w:val="001B5C64"/>
    <w:rsid w:val="001C3B7B"/>
    <w:rsid w:val="001D1A6C"/>
    <w:rsid w:val="001D4211"/>
    <w:rsid w:val="001D5CD2"/>
    <w:rsid w:val="001D6F5E"/>
    <w:rsid w:val="001E21C4"/>
    <w:rsid w:val="001E357B"/>
    <w:rsid w:val="001E41B7"/>
    <w:rsid w:val="001F0E86"/>
    <w:rsid w:val="001F12B8"/>
    <w:rsid w:val="001F1AE3"/>
    <w:rsid w:val="001F2DCD"/>
    <w:rsid w:val="001F507C"/>
    <w:rsid w:val="00203599"/>
    <w:rsid w:val="0020603D"/>
    <w:rsid w:val="002075B3"/>
    <w:rsid w:val="00211FDC"/>
    <w:rsid w:val="002127FC"/>
    <w:rsid w:val="00215807"/>
    <w:rsid w:val="0021597C"/>
    <w:rsid w:val="00215AD9"/>
    <w:rsid w:val="00217A70"/>
    <w:rsid w:val="002217DB"/>
    <w:rsid w:val="00226FE3"/>
    <w:rsid w:val="00230D50"/>
    <w:rsid w:val="00231E78"/>
    <w:rsid w:val="002356FF"/>
    <w:rsid w:val="002363C4"/>
    <w:rsid w:val="00236573"/>
    <w:rsid w:val="0023701D"/>
    <w:rsid w:val="00241DEC"/>
    <w:rsid w:val="00242413"/>
    <w:rsid w:val="002434CF"/>
    <w:rsid w:val="00246A2C"/>
    <w:rsid w:val="00246FCB"/>
    <w:rsid w:val="002522B7"/>
    <w:rsid w:val="002531D8"/>
    <w:rsid w:val="002541A4"/>
    <w:rsid w:val="00254EB6"/>
    <w:rsid w:val="002557D2"/>
    <w:rsid w:val="002568E1"/>
    <w:rsid w:val="0026226D"/>
    <w:rsid w:val="00262441"/>
    <w:rsid w:val="00267D16"/>
    <w:rsid w:val="002710FA"/>
    <w:rsid w:val="002712C7"/>
    <w:rsid w:val="00276259"/>
    <w:rsid w:val="0027738C"/>
    <w:rsid w:val="002800FD"/>
    <w:rsid w:val="00281315"/>
    <w:rsid w:val="00284849"/>
    <w:rsid w:val="00286991"/>
    <w:rsid w:val="002931ED"/>
    <w:rsid w:val="00294CD8"/>
    <w:rsid w:val="002A2178"/>
    <w:rsid w:val="002A315A"/>
    <w:rsid w:val="002A4D3F"/>
    <w:rsid w:val="002B406D"/>
    <w:rsid w:val="002B4DB0"/>
    <w:rsid w:val="002B7858"/>
    <w:rsid w:val="002B7D20"/>
    <w:rsid w:val="002C045D"/>
    <w:rsid w:val="002C06E4"/>
    <w:rsid w:val="002C2F82"/>
    <w:rsid w:val="002D4E6E"/>
    <w:rsid w:val="002D7541"/>
    <w:rsid w:val="002E2C27"/>
    <w:rsid w:val="002F0035"/>
    <w:rsid w:val="002F2BAD"/>
    <w:rsid w:val="002F5922"/>
    <w:rsid w:val="00300362"/>
    <w:rsid w:val="00300652"/>
    <w:rsid w:val="00303DC1"/>
    <w:rsid w:val="003044A5"/>
    <w:rsid w:val="0030624C"/>
    <w:rsid w:val="00307D59"/>
    <w:rsid w:val="00312E51"/>
    <w:rsid w:val="00314FAC"/>
    <w:rsid w:val="003161E4"/>
    <w:rsid w:val="00316CDA"/>
    <w:rsid w:val="00320ED2"/>
    <w:rsid w:val="00320FD4"/>
    <w:rsid w:val="003246AE"/>
    <w:rsid w:val="00333419"/>
    <w:rsid w:val="00333EE4"/>
    <w:rsid w:val="003414E6"/>
    <w:rsid w:val="00343966"/>
    <w:rsid w:val="0035171D"/>
    <w:rsid w:val="00355C78"/>
    <w:rsid w:val="00360F18"/>
    <w:rsid w:val="0036222D"/>
    <w:rsid w:val="0036435A"/>
    <w:rsid w:val="00370725"/>
    <w:rsid w:val="00371C48"/>
    <w:rsid w:val="0037268C"/>
    <w:rsid w:val="00372BE1"/>
    <w:rsid w:val="00374BDE"/>
    <w:rsid w:val="00380247"/>
    <w:rsid w:val="00384F85"/>
    <w:rsid w:val="00385AA2"/>
    <w:rsid w:val="00387087"/>
    <w:rsid w:val="00396605"/>
    <w:rsid w:val="00397AC9"/>
    <w:rsid w:val="003A0199"/>
    <w:rsid w:val="003A0A70"/>
    <w:rsid w:val="003B0032"/>
    <w:rsid w:val="003C0A49"/>
    <w:rsid w:val="003D5032"/>
    <w:rsid w:val="003D5EFD"/>
    <w:rsid w:val="003D6629"/>
    <w:rsid w:val="003D668C"/>
    <w:rsid w:val="003E0587"/>
    <w:rsid w:val="003E2444"/>
    <w:rsid w:val="003E2ABB"/>
    <w:rsid w:val="003E2D91"/>
    <w:rsid w:val="003E423E"/>
    <w:rsid w:val="003E594B"/>
    <w:rsid w:val="004046C1"/>
    <w:rsid w:val="00411146"/>
    <w:rsid w:val="00414BDF"/>
    <w:rsid w:val="00416C9D"/>
    <w:rsid w:val="00417BD2"/>
    <w:rsid w:val="004205C5"/>
    <w:rsid w:val="00424F2C"/>
    <w:rsid w:val="00425B4D"/>
    <w:rsid w:val="004430ED"/>
    <w:rsid w:val="00447D58"/>
    <w:rsid w:val="00454764"/>
    <w:rsid w:val="00455A72"/>
    <w:rsid w:val="00456C6C"/>
    <w:rsid w:val="004604FC"/>
    <w:rsid w:val="00476028"/>
    <w:rsid w:val="004768D4"/>
    <w:rsid w:val="004813E3"/>
    <w:rsid w:val="00490A22"/>
    <w:rsid w:val="00494C71"/>
    <w:rsid w:val="0049545F"/>
    <w:rsid w:val="00495882"/>
    <w:rsid w:val="004A3EB5"/>
    <w:rsid w:val="004A7373"/>
    <w:rsid w:val="004B265A"/>
    <w:rsid w:val="004B4F64"/>
    <w:rsid w:val="004B5321"/>
    <w:rsid w:val="004B629A"/>
    <w:rsid w:val="004C0704"/>
    <w:rsid w:val="004C42F9"/>
    <w:rsid w:val="004C45E3"/>
    <w:rsid w:val="004C6F4D"/>
    <w:rsid w:val="004C75F2"/>
    <w:rsid w:val="004C77F7"/>
    <w:rsid w:val="004C7C47"/>
    <w:rsid w:val="004D0396"/>
    <w:rsid w:val="004D0E78"/>
    <w:rsid w:val="004D24C4"/>
    <w:rsid w:val="004D7A60"/>
    <w:rsid w:val="004E02A8"/>
    <w:rsid w:val="004E58CA"/>
    <w:rsid w:val="004F1197"/>
    <w:rsid w:val="004F52F6"/>
    <w:rsid w:val="0050095E"/>
    <w:rsid w:val="00500BB0"/>
    <w:rsid w:val="00510CF2"/>
    <w:rsid w:val="005171A9"/>
    <w:rsid w:val="00526AB7"/>
    <w:rsid w:val="00532125"/>
    <w:rsid w:val="00532D03"/>
    <w:rsid w:val="00533E2F"/>
    <w:rsid w:val="00534D63"/>
    <w:rsid w:val="00536ADA"/>
    <w:rsid w:val="00537126"/>
    <w:rsid w:val="00540D59"/>
    <w:rsid w:val="00550001"/>
    <w:rsid w:val="00554461"/>
    <w:rsid w:val="00555D85"/>
    <w:rsid w:val="00562BB5"/>
    <w:rsid w:val="00563AFD"/>
    <w:rsid w:val="005643E4"/>
    <w:rsid w:val="00565C13"/>
    <w:rsid w:val="00566BBD"/>
    <w:rsid w:val="00576EEC"/>
    <w:rsid w:val="00577029"/>
    <w:rsid w:val="00583B01"/>
    <w:rsid w:val="00583E0D"/>
    <w:rsid w:val="00587F97"/>
    <w:rsid w:val="00587FEE"/>
    <w:rsid w:val="005B053D"/>
    <w:rsid w:val="005B1C22"/>
    <w:rsid w:val="005B3B00"/>
    <w:rsid w:val="005B42B2"/>
    <w:rsid w:val="005B4A7F"/>
    <w:rsid w:val="005C3A52"/>
    <w:rsid w:val="005D502B"/>
    <w:rsid w:val="005E22E5"/>
    <w:rsid w:val="005E4CC7"/>
    <w:rsid w:val="005E627A"/>
    <w:rsid w:val="005E74FC"/>
    <w:rsid w:val="005F093D"/>
    <w:rsid w:val="0060316C"/>
    <w:rsid w:val="00607C7E"/>
    <w:rsid w:val="00612163"/>
    <w:rsid w:val="00613C36"/>
    <w:rsid w:val="00614F96"/>
    <w:rsid w:val="00617E62"/>
    <w:rsid w:val="00622FD5"/>
    <w:rsid w:val="006300CA"/>
    <w:rsid w:val="006332DE"/>
    <w:rsid w:val="00634050"/>
    <w:rsid w:val="00640D6A"/>
    <w:rsid w:val="006426DE"/>
    <w:rsid w:val="006453F3"/>
    <w:rsid w:val="00650DD6"/>
    <w:rsid w:val="00652790"/>
    <w:rsid w:val="006566E5"/>
    <w:rsid w:val="006569E7"/>
    <w:rsid w:val="006627EE"/>
    <w:rsid w:val="0066330E"/>
    <w:rsid w:val="0066379C"/>
    <w:rsid w:val="00664083"/>
    <w:rsid w:val="006643B5"/>
    <w:rsid w:val="00666752"/>
    <w:rsid w:val="00666A7C"/>
    <w:rsid w:val="0067316B"/>
    <w:rsid w:val="00674144"/>
    <w:rsid w:val="006764D2"/>
    <w:rsid w:val="00685190"/>
    <w:rsid w:val="00687575"/>
    <w:rsid w:val="00692B27"/>
    <w:rsid w:val="006A51DD"/>
    <w:rsid w:val="006B01F5"/>
    <w:rsid w:val="006B53A0"/>
    <w:rsid w:val="006B6F1D"/>
    <w:rsid w:val="006C174A"/>
    <w:rsid w:val="006C7574"/>
    <w:rsid w:val="006D48D5"/>
    <w:rsid w:val="006D6E76"/>
    <w:rsid w:val="006E3A19"/>
    <w:rsid w:val="006F520D"/>
    <w:rsid w:val="007019C2"/>
    <w:rsid w:val="0070307A"/>
    <w:rsid w:val="00715B00"/>
    <w:rsid w:val="007162C4"/>
    <w:rsid w:val="00720A63"/>
    <w:rsid w:val="00720B67"/>
    <w:rsid w:val="00722191"/>
    <w:rsid w:val="00722E71"/>
    <w:rsid w:val="007254B5"/>
    <w:rsid w:val="00726375"/>
    <w:rsid w:val="00726931"/>
    <w:rsid w:val="00732744"/>
    <w:rsid w:val="0073294A"/>
    <w:rsid w:val="00734DB2"/>
    <w:rsid w:val="00740151"/>
    <w:rsid w:val="007409CE"/>
    <w:rsid w:val="0075094A"/>
    <w:rsid w:val="00755B7A"/>
    <w:rsid w:val="007664A1"/>
    <w:rsid w:val="007707FE"/>
    <w:rsid w:val="00771CE7"/>
    <w:rsid w:val="00772A8D"/>
    <w:rsid w:val="0078118E"/>
    <w:rsid w:val="00781250"/>
    <w:rsid w:val="0078279D"/>
    <w:rsid w:val="00784120"/>
    <w:rsid w:val="00787DC5"/>
    <w:rsid w:val="00787FD0"/>
    <w:rsid w:val="0079015D"/>
    <w:rsid w:val="00790303"/>
    <w:rsid w:val="00790E3F"/>
    <w:rsid w:val="0079353B"/>
    <w:rsid w:val="00794127"/>
    <w:rsid w:val="007A7DB2"/>
    <w:rsid w:val="007B00E8"/>
    <w:rsid w:val="007B3A59"/>
    <w:rsid w:val="007B64F2"/>
    <w:rsid w:val="007C14A0"/>
    <w:rsid w:val="007C14A1"/>
    <w:rsid w:val="007C21DB"/>
    <w:rsid w:val="007C2696"/>
    <w:rsid w:val="007C2FA0"/>
    <w:rsid w:val="007C3467"/>
    <w:rsid w:val="007C4C66"/>
    <w:rsid w:val="007C5753"/>
    <w:rsid w:val="007C75C4"/>
    <w:rsid w:val="007D2624"/>
    <w:rsid w:val="007D3960"/>
    <w:rsid w:val="007D5714"/>
    <w:rsid w:val="007E168F"/>
    <w:rsid w:val="007E1F88"/>
    <w:rsid w:val="007E339F"/>
    <w:rsid w:val="007F3F0F"/>
    <w:rsid w:val="007F541D"/>
    <w:rsid w:val="00800162"/>
    <w:rsid w:val="008046B1"/>
    <w:rsid w:val="00806D1D"/>
    <w:rsid w:val="00813827"/>
    <w:rsid w:val="008204B6"/>
    <w:rsid w:val="00822D8C"/>
    <w:rsid w:val="00827830"/>
    <w:rsid w:val="00830B89"/>
    <w:rsid w:val="00833A4D"/>
    <w:rsid w:val="00846B12"/>
    <w:rsid w:val="008565A1"/>
    <w:rsid w:val="00856679"/>
    <w:rsid w:val="00867C77"/>
    <w:rsid w:val="00872AF1"/>
    <w:rsid w:val="00880691"/>
    <w:rsid w:val="00884829"/>
    <w:rsid w:val="00886AA0"/>
    <w:rsid w:val="00887EF6"/>
    <w:rsid w:val="00893125"/>
    <w:rsid w:val="00894C69"/>
    <w:rsid w:val="008A10B1"/>
    <w:rsid w:val="008A3475"/>
    <w:rsid w:val="008A6870"/>
    <w:rsid w:val="008A6BF1"/>
    <w:rsid w:val="008B010A"/>
    <w:rsid w:val="008B7458"/>
    <w:rsid w:val="008B7F59"/>
    <w:rsid w:val="008C12DB"/>
    <w:rsid w:val="008C3E90"/>
    <w:rsid w:val="008C5313"/>
    <w:rsid w:val="008D183A"/>
    <w:rsid w:val="008D6A94"/>
    <w:rsid w:val="008D747A"/>
    <w:rsid w:val="008D7926"/>
    <w:rsid w:val="008E0DD0"/>
    <w:rsid w:val="008E2CFD"/>
    <w:rsid w:val="008F1E72"/>
    <w:rsid w:val="008F365E"/>
    <w:rsid w:val="008F4D49"/>
    <w:rsid w:val="008F7C57"/>
    <w:rsid w:val="00902216"/>
    <w:rsid w:val="00904505"/>
    <w:rsid w:val="0090467C"/>
    <w:rsid w:val="00907880"/>
    <w:rsid w:val="00912C03"/>
    <w:rsid w:val="00922761"/>
    <w:rsid w:val="00923C4A"/>
    <w:rsid w:val="009310EC"/>
    <w:rsid w:val="0093173B"/>
    <w:rsid w:val="0093216B"/>
    <w:rsid w:val="0093626D"/>
    <w:rsid w:val="009371E5"/>
    <w:rsid w:val="00937A1E"/>
    <w:rsid w:val="00946DDD"/>
    <w:rsid w:val="00946F51"/>
    <w:rsid w:val="00947AE2"/>
    <w:rsid w:val="00956466"/>
    <w:rsid w:val="009601E8"/>
    <w:rsid w:val="00960C08"/>
    <w:rsid w:val="00965CB0"/>
    <w:rsid w:val="00970208"/>
    <w:rsid w:val="009703F6"/>
    <w:rsid w:val="009706BE"/>
    <w:rsid w:val="0097781C"/>
    <w:rsid w:val="00986570"/>
    <w:rsid w:val="009941D3"/>
    <w:rsid w:val="00995967"/>
    <w:rsid w:val="009A1EA0"/>
    <w:rsid w:val="009A1F6B"/>
    <w:rsid w:val="009A462E"/>
    <w:rsid w:val="009B022A"/>
    <w:rsid w:val="009B0921"/>
    <w:rsid w:val="009B0AA7"/>
    <w:rsid w:val="009B1905"/>
    <w:rsid w:val="009B44CC"/>
    <w:rsid w:val="009B5449"/>
    <w:rsid w:val="009B7886"/>
    <w:rsid w:val="009C2A3D"/>
    <w:rsid w:val="009D1607"/>
    <w:rsid w:val="009D5017"/>
    <w:rsid w:val="009E1BFA"/>
    <w:rsid w:val="009E792A"/>
    <w:rsid w:val="009F29F8"/>
    <w:rsid w:val="00A00A4D"/>
    <w:rsid w:val="00A05E98"/>
    <w:rsid w:val="00A07F5A"/>
    <w:rsid w:val="00A220B4"/>
    <w:rsid w:val="00A223AF"/>
    <w:rsid w:val="00A27F5A"/>
    <w:rsid w:val="00A31DA1"/>
    <w:rsid w:val="00A3596E"/>
    <w:rsid w:val="00A37D9A"/>
    <w:rsid w:val="00A4536F"/>
    <w:rsid w:val="00A45713"/>
    <w:rsid w:val="00A50B6A"/>
    <w:rsid w:val="00A51FC4"/>
    <w:rsid w:val="00A56C8D"/>
    <w:rsid w:val="00A618EB"/>
    <w:rsid w:val="00A6607C"/>
    <w:rsid w:val="00A66AE5"/>
    <w:rsid w:val="00A70AB8"/>
    <w:rsid w:val="00A70F6C"/>
    <w:rsid w:val="00A712FD"/>
    <w:rsid w:val="00A83436"/>
    <w:rsid w:val="00A834D9"/>
    <w:rsid w:val="00A91206"/>
    <w:rsid w:val="00A92F76"/>
    <w:rsid w:val="00A978A8"/>
    <w:rsid w:val="00AA003C"/>
    <w:rsid w:val="00AA4682"/>
    <w:rsid w:val="00AA5153"/>
    <w:rsid w:val="00AA5F7D"/>
    <w:rsid w:val="00AB2210"/>
    <w:rsid w:val="00AB3A89"/>
    <w:rsid w:val="00AB4730"/>
    <w:rsid w:val="00AB4BA1"/>
    <w:rsid w:val="00AB4D7D"/>
    <w:rsid w:val="00AC0B3F"/>
    <w:rsid w:val="00AC1E8D"/>
    <w:rsid w:val="00AC25D0"/>
    <w:rsid w:val="00AC40F9"/>
    <w:rsid w:val="00AC4A96"/>
    <w:rsid w:val="00AC76F4"/>
    <w:rsid w:val="00AC78E1"/>
    <w:rsid w:val="00AE295E"/>
    <w:rsid w:val="00AE5429"/>
    <w:rsid w:val="00AF1A9A"/>
    <w:rsid w:val="00AF21FF"/>
    <w:rsid w:val="00AF42A8"/>
    <w:rsid w:val="00AF4CA5"/>
    <w:rsid w:val="00AF51BF"/>
    <w:rsid w:val="00AF55C3"/>
    <w:rsid w:val="00AF67C9"/>
    <w:rsid w:val="00B005CB"/>
    <w:rsid w:val="00B01CC4"/>
    <w:rsid w:val="00B025E5"/>
    <w:rsid w:val="00B05090"/>
    <w:rsid w:val="00B12D26"/>
    <w:rsid w:val="00B1756A"/>
    <w:rsid w:val="00B179E0"/>
    <w:rsid w:val="00B27E12"/>
    <w:rsid w:val="00B31989"/>
    <w:rsid w:val="00B319C1"/>
    <w:rsid w:val="00B36D33"/>
    <w:rsid w:val="00B3767A"/>
    <w:rsid w:val="00B41ACC"/>
    <w:rsid w:val="00B5175B"/>
    <w:rsid w:val="00B63CAA"/>
    <w:rsid w:val="00B679B0"/>
    <w:rsid w:val="00B71708"/>
    <w:rsid w:val="00B722AA"/>
    <w:rsid w:val="00B7569F"/>
    <w:rsid w:val="00B77DA2"/>
    <w:rsid w:val="00B82B1A"/>
    <w:rsid w:val="00B8420F"/>
    <w:rsid w:val="00B844DF"/>
    <w:rsid w:val="00B87DF7"/>
    <w:rsid w:val="00B9064D"/>
    <w:rsid w:val="00B907F0"/>
    <w:rsid w:val="00B93319"/>
    <w:rsid w:val="00B94EBE"/>
    <w:rsid w:val="00B96BF2"/>
    <w:rsid w:val="00BA1428"/>
    <w:rsid w:val="00BB10D4"/>
    <w:rsid w:val="00BB46D4"/>
    <w:rsid w:val="00BC0E9F"/>
    <w:rsid w:val="00BC5B58"/>
    <w:rsid w:val="00BD2F46"/>
    <w:rsid w:val="00BD4B22"/>
    <w:rsid w:val="00BE0B1B"/>
    <w:rsid w:val="00BE3541"/>
    <w:rsid w:val="00BE4846"/>
    <w:rsid w:val="00BE7F61"/>
    <w:rsid w:val="00BF115C"/>
    <w:rsid w:val="00BF1DC5"/>
    <w:rsid w:val="00BF4AE3"/>
    <w:rsid w:val="00C021B5"/>
    <w:rsid w:val="00C03602"/>
    <w:rsid w:val="00C0546A"/>
    <w:rsid w:val="00C05BA8"/>
    <w:rsid w:val="00C06602"/>
    <w:rsid w:val="00C1254B"/>
    <w:rsid w:val="00C12B7D"/>
    <w:rsid w:val="00C217C5"/>
    <w:rsid w:val="00C2321B"/>
    <w:rsid w:val="00C35293"/>
    <w:rsid w:val="00C422F5"/>
    <w:rsid w:val="00C57B26"/>
    <w:rsid w:val="00C60FF0"/>
    <w:rsid w:val="00C622E0"/>
    <w:rsid w:val="00C6321D"/>
    <w:rsid w:val="00C72B1B"/>
    <w:rsid w:val="00C7466C"/>
    <w:rsid w:val="00C759F2"/>
    <w:rsid w:val="00C776D3"/>
    <w:rsid w:val="00C83DFB"/>
    <w:rsid w:val="00C90B2F"/>
    <w:rsid w:val="00C91006"/>
    <w:rsid w:val="00C91CD8"/>
    <w:rsid w:val="00C955EA"/>
    <w:rsid w:val="00CA083F"/>
    <w:rsid w:val="00CA1697"/>
    <w:rsid w:val="00CA25DF"/>
    <w:rsid w:val="00CA7219"/>
    <w:rsid w:val="00CB17F6"/>
    <w:rsid w:val="00CB4234"/>
    <w:rsid w:val="00CB4E48"/>
    <w:rsid w:val="00CB6D0E"/>
    <w:rsid w:val="00CB74B1"/>
    <w:rsid w:val="00CD0E4C"/>
    <w:rsid w:val="00CD12A6"/>
    <w:rsid w:val="00CD3757"/>
    <w:rsid w:val="00CD79C5"/>
    <w:rsid w:val="00CE0AD9"/>
    <w:rsid w:val="00CE48B0"/>
    <w:rsid w:val="00CE7434"/>
    <w:rsid w:val="00CF6E2C"/>
    <w:rsid w:val="00CF7823"/>
    <w:rsid w:val="00D00ABF"/>
    <w:rsid w:val="00D158B0"/>
    <w:rsid w:val="00D22001"/>
    <w:rsid w:val="00D304F3"/>
    <w:rsid w:val="00D3457D"/>
    <w:rsid w:val="00D40585"/>
    <w:rsid w:val="00D417F0"/>
    <w:rsid w:val="00D430F9"/>
    <w:rsid w:val="00D441A3"/>
    <w:rsid w:val="00D52489"/>
    <w:rsid w:val="00D53493"/>
    <w:rsid w:val="00D55D65"/>
    <w:rsid w:val="00D604DF"/>
    <w:rsid w:val="00D62E5B"/>
    <w:rsid w:val="00D630E3"/>
    <w:rsid w:val="00D75B02"/>
    <w:rsid w:val="00D76AB2"/>
    <w:rsid w:val="00D84E49"/>
    <w:rsid w:val="00D9087D"/>
    <w:rsid w:val="00D9448F"/>
    <w:rsid w:val="00D948BF"/>
    <w:rsid w:val="00DA3BAE"/>
    <w:rsid w:val="00DA48CD"/>
    <w:rsid w:val="00DB7712"/>
    <w:rsid w:val="00DC14BD"/>
    <w:rsid w:val="00DC4BA4"/>
    <w:rsid w:val="00DC63B1"/>
    <w:rsid w:val="00DD2742"/>
    <w:rsid w:val="00DE24B3"/>
    <w:rsid w:val="00DE3487"/>
    <w:rsid w:val="00DE7588"/>
    <w:rsid w:val="00DF28DE"/>
    <w:rsid w:val="00E00220"/>
    <w:rsid w:val="00E053EC"/>
    <w:rsid w:val="00E073B3"/>
    <w:rsid w:val="00E10E64"/>
    <w:rsid w:val="00E117CA"/>
    <w:rsid w:val="00E11EE5"/>
    <w:rsid w:val="00E123A2"/>
    <w:rsid w:val="00E12522"/>
    <w:rsid w:val="00E23782"/>
    <w:rsid w:val="00E304E0"/>
    <w:rsid w:val="00E35E02"/>
    <w:rsid w:val="00E5149F"/>
    <w:rsid w:val="00E64C23"/>
    <w:rsid w:val="00E82298"/>
    <w:rsid w:val="00E840D1"/>
    <w:rsid w:val="00E85630"/>
    <w:rsid w:val="00E86EE5"/>
    <w:rsid w:val="00E90F3C"/>
    <w:rsid w:val="00E919CC"/>
    <w:rsid w:val="00E92107"/>
    <w:rsid w:val="00E97200"/>
    <w:rsid w:val="00EA1ADF"/>
    <w:rsid w:val="00EA24E6"/>
    <w:rsid w:val="00EA349D"/>
    <w:rsid w:val="00EA6332"/>
    <w:rsid w:val="00EA6765"/>
    <w:rsid w:val="00EB664D"/>
    <w:rsid w:val="00EB73DA"/>
    <w:rsid w:val="00EB7DFE"/>
    <w:rsid w:val="00ED0F77"/>
    <w:rsid w:val="00ED5BCD"/>
    <w:rsid w:val="00EE2B85"/>
    <w:rsid w:val="00EE39B6"/>
    <w:rsid w:val="00EE5490"/>
    <w:rsid w:val="00EE5B18"/>
    <w:rsid w:val="00EE60EE"/>
    <w:rsid w:val="00EF1248"/>
    <w:rsid w:val="00EF22C8"/>
    <w:rsid w:val="00EF6956"/>
    <w:rsid w:val="00EF698C"/>
    <w:rsid w:val="00EF7F89"/>
    <w:rsid w:val="00F05018"/>
    <w:rsid w:val="00F05152"/>
    <w:rsid w:val="00F0554A"/>
    <w:rsid w:val="00F06096"/>
    <w:rsid w:val="00F06374"/>
    <w:rsid w:val="00F073AE"/>
    <w:rsid w:val="00F1020E"/>
    <w:rsid w:val="00F15138"/>
    <w:rsid w:val="00F15D30"/>
    <w:rsid w:val="00F17F98"/>
    <w:rsid w:val="00F25029"/>
    <w:rsid w:val="00F25F91"/>
    <w:rsid w:val="00F328ED"/>
    <w:rsid w:val="00F363EB"/>
    <w:rsid w:val="00F54117"/>
    <w:rsid w:val="00F61E61"/>
    <w:rsid w:val="00F630B2"/>
    <w:rsid w:val="00F7749F"/>
    <w:rsid w:val="00F80348"/>
    <w:rsid w:val="00F91B14"/>
    <w:rsid w:val="00F936CE"/>
    <w:rsid w:val="00F94E9B"/>
    <w:rsid w:val="00FA3440"/>
    <w:rsid w:val="00FA7A07"/>
    <w:rsid w:val="00FB0689"/>
    <w:rsid w:val="00FB16DD"/>
    <w:rsid w:val="00FB4448"/>
    <w:rsid w:val="00FB50B1"/>
    <w:rsid w:val="00FB5EE0"/>
    <w:rsid w:val="00FC0EA6"/>
    <w:rsid w:val="00FD0759"/>
    <w:rsid w:val="00FD7460"/>
    <w:rsid w:val="00FD75CC"/>
    <w:rsid w:val="00FE06F4"/>
    <w:rsid w:val="00FE40D0"/>
    <w:rsid w:val="00FE59E0"/>
    <w:rsid w:val="00FE62FF"/>
    <w:rsid w:val="00FE775B"/>
    <w:rsid w:val="00FE7F98"/>
    <w:rsid w:val="00FF0512"/>
    <w:rsid w:val="00FF222D"/>
  </w:rsids>
  <m:mathPr>
    <m:mathFont m:val="Cambria Math"/>
    <m:brkBin m:val="before"/>
    <m:brkBinSub m:val="--"/>
    <m:smallFrac m:val="off"/>
    <m:dispDef/>
    <m:lMargin m:val="0"/>
    <m:rMargin m:val="0"/>
    <m:defJc m:val="centerGroup"/>
    <m:wrapIndent m:val="1440"/>
    <m:intLim m:val="subSup"/>
    <m:naryLim m:val="undOvr"/>
  </m:mathPr>
  <w:uiCompat97To2003/>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9010"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EE39B6"/>
  </w:style>
  <w:style w:type="paragraph" w:styleId="NormalWeb">
    <w:name w:val="Normal (Web)"/>
    <w:basedOn w:val="Normal"/>
    <w:uiPriority w:val="99"/>
    <w:unhideWhenUsed/>
    <w:rsid w:val="00CB4E48"/>
    <w:pPr>
      <w:spacing w:before="100" w:beforeAutospacing="1" w:after="100" w:afterAutospacing="1"/>
    </w:pPr>
    <w:rPr>
      <w:rFonts w:eastAsia="Times New Roman"/>
      <w:sz w:val="24"/>
      <w:szCs w:val="24"/>
      <w:lang w:val="en-SG" w:eastAsia="zh-CN"/>
    </w:rPr>
  </w:style>
  <w:style w:type="paragraph" w:styleId="Date">
    <w:name w:val="Date"/>
    <w:basedOn w:val="Normal"/>
    <w:next w:val="Normal"/>
    <w:link w:val="DateChar"/>
    <w:uiPriority w:val="99"/>
    <w:semiHidden/>
    <w:unhideWhenUsed/>
    <w:rsid w:val="0049545F"/>
  </w:style>
  <w:style w:type="character" w:customStyle="1" w:styleId="DateChar">
    <w:name w:val="Date Char"/>
    <w:basedOn w:val="DefaultParagraphFont"/>
    <w:link w:val="Date"/>
    <w:uiPriority w:val="99"/>
    <w:semiHidden/>
    <w:rsid w:val="0049545F"/>
    <w:rPr>
      <w:sz w:val="22"/>
      <w:lang w:val="en-GB" w:eastAsia="en-US"/>
    </w:rPr>
  </w:style>
</w:styles>
</file>

<file path=word/webSettings.xml><?xml version="1.0" encoding="utf-8"?>
<w:webSettings xmlns:r="http://schemas.openxmlformats.org/officeDocument/2006/relationships" xmlns:w="http://schemas.openxmlformats.org/wordprocessingml/2006/main">
  <w:divs>
    <w:div w:id="760495708">
      <w:bodyDiv w:val="1"/>
      <w:marLeft w:val="0"/>
      <w:marRight w:val="0"/>
      <w:marTop w:val="0"/>
      <w:marBottom w:val="0"/>
      <w:divBdr>
        <w:top w:val="none" w:sz="0" w:space="0" w:color="auto"/>
        <w:left w:val="none" w:sz="0" w:space="0" w:color="auto"/>
        <w:bottom w:val="none" w:sz="0" w:space="0" w:color="auto"/>
        <w:right w:val="none" w:sz="0" w:space="0" w:color="auto"/>
      </w:divBdr>
      <w:divsChild>
        <w:div w:id="1793091626">
          <w:marLeft w:val="547"/>
          <w:marRight w:val="0"/>
          <w:marTop w:val="115"/>
          <w:marBottom w:val="0"/>
          <w:divBdr>
            <w:top w:val="none" w:sz="0" w:space="0" w:color="auto"/>
            <w:left w:val="none" w:sz="0" w:space="0" w:color="auto"/>
            <w:bottom w:val="none" w:sz="0" w:space="0" w:color="auto"/>
            <w:right w:val="none" w:sz="0" w:space="0" w:color="auto"/>
          </w:divBdr>
        </w:div>
        <w:div w:id="1063023600">
          <w:marLeft w:val="547"/>
          <w:marRight w:val="0"/>
          <w:marTop w:val="115"/>
          <w:marBottom w:val="0"/>
          <w:divBdr>
            <w:top w:val="none" w:sz="0" w:space="0" w:color="auto"/>
            <w:left w:val="none" w:sz="0" w:space="0" w:color="auto"/>
            <w:bottom w:val="none" w:sz="0" w:space="0" w:color="auto"/>
            <w:right w:val="none" w:sz="0" w:space="0" w:color="auto"/>
          </w:divBdr>
        </w:div>
        <w:div w:id="1749884698">
          <w:marLeft w:val="547"/>
          <w:marRight w:val="0"/>
          <w:marTop w:val="115"/>
          <w:marBottom w:val="0"/>
          <w:divBdr>
            <w:top w:val="none" w:sz="0" w:space="0" w:color="auto"/>
            <w:left w:val="none" w:sz="0" w:space="0" w:color="auto"/>
            <w:bottom w:val="none" w:sz="0" w:space="0" w:color="auto"/>
            <w:right w:val="none" w:sz="0" w:space="0" w:color="auto"/>
          </w:divBdr>
        </w:div>
      </w:divsChild>
    </w:div>
    <w:div w:id="1249073339">
      <w:bodyDiv w:val="1"/>
      <w:marLeft w:val="0"/>
      <w:marRight w:val="0"/>
      <w:marTop w:val="0"/>
      <w:marBottom w:val="0"/>
      <w:divBdr>
        <w:top w:val="none" w:sz="0" w:space="0" w:color="auto"/>
        <w:left w:val="none" w:sz="0" w:space="0" w:color="auto"/>
        <w:bottom w:val="none" w:sz="0" w:space="0" w:color="auto"/>
        <w:right w:val="none" w:sz="0" w:space="0" w:color="auto"/>
      </w:divBdr>
      <w:divsChild>
        <w:div w:id="106966772">
          <w:marLeft w:val="0"/>
          <w:marRight w:val="0"/>
          <w:marTop w:val="0"/>
          <w:marBottom w:val="0"/>
          <w:divBdr>
            <w:top w:val="none" w:sz="0" w:space="0" w:color="auto"/>
            <w:left w:val="none" w:sz="0" w:space="0" w:color="auto"/>
            <w:bottom w:val="none" w:sz="0" w:space="0" w:color="auto"/>
            <w:right w:val="none" w:sz="0" w:space="0" w:color="auto"/>
          </w:divBdr>
        </w:div>
        <w:div w:id="1431777705">
          <w:marLeft w:val="0"/>
          <w:marRight w:val="0"/>
          <w:marTop w:val="0"/>
          <w:marBottom w:val="0"/>
          <w:divBdr>
            <w:top w:val="none" w:sz="0" w:space="0" w:color="auto"/>
            <w:left w:val="none" w:sz="0" w:space="0" w:color="auto"/>
            <w:bottom w:val="none" w:sz="0" w:space="0" w:color="auto"/>
            <w:right w:val="none" w:sz="0" w:space="0" w:color="auto"/>
          </w:divBdr>
        </w:div>
        <w:div w:id="984622913">
          <w:marLeft w:val="0"/>
          <w:marRight w:val="0"/>
          <w:marTop w:val="0"/>
          <w:marBottom w:val="0"/>
          <w:divBdr>
            <w:top w:val="none" w:sz="0" w:space="0" w:color="auto"/>
            <w:left w:val="none" w:sz="0" w:space="0" w:color="auto"/>
            <w:bottom w:val="none" w:sz="0" w:space="0" w:color="auto"/>
            <w:right w:val="none" w:sz="0" w:space="0" w:color="auto"/>
          </w:divBdr>
        </w:div>
        <w:div w:id="2063598832">
          <w:marLeft w:val="0"/>
          <w:marRight w:val="0"/>
          <w:marTop w:val="0"/>
          <w:marBottom w:val="0"/>
          <w:divBdr>
            <w:top w:val="none" w:sz="0" w:space="0" w:color="auto"/>
            <w:left w:val="none" w:sz="0" w:space="0" w:color="auto"/>
            <w:bottom w:val="none" w:sz="0" w:space="0" w:color="auto"/>
            <w:right w:val="none" w:sz="0" w:space="0" w:color="auto"/>
          </w:divBdr>
        </w:div>
        <w:div w:id="1911765377">
          <w:marLeft w:val="0"/>
          <w:marRight w:val="0"/>
          <w:marTop w:val="0"/>
          <w:marBottom w:val="0"/>
          <w:divBdr>
            <w:top w:val="none" w:sz="0" w:space="0" w:color="auto"/>
            <w:left w:val="none" w:sz="0" w:space="0" w:color="auto"/>
            <w:bottom w:val="none" w:sz="0" w:space="0" w:color="auto"/>
            <w:right w:val="none" w:sz="0" w:space="0" w:color="auto"/>
          </w:divBdr>
        </w:div>
        <w:div w:id="406925156">
          <w:marLeft w:val="0"/>
          <w:marRight w:val="0"/>
          <w:marTop w:val="0"/>
          <w:marBottom w:val="0"/>
          <w:divBdr>
            <w:top w:val="none" w:sz="0" w:space="0" w:color="auto"/>
            <w:left w:val="none" w:sz="0" w:space="0" w:color="auto"/>
            <w:bottom w:val="none" w:sz="0" w:space="0" w:color="auto"/>
            <w:right w:val="none" w:sz="0" w:space="0" w:color="auto"/>
          </w:divBdr>
        </w:div>
        <w:div w:id="505901202">
          <w:marLeft w:val="0"/>
          <w:marRight w:val="0"/>
          <w:marTop w:val="0"/>
          <w:marBottom w:val="0"/>
          <w:divBdr>
            <w:top w:val="none" w:sz="0" w:space="0" w:color="auto"/>
            <w:left w:val="none" w:sz="0" w:space="0" w:color="auto"/>
            <w:bottom w:val="none" w:sz="0" w:space="0" w:color="auto"/>
            <w:right w:val="none" w:sz="0" w:space="0" w:color="auto"/>
          </w:divBdr>
        </w:div>
        <w:div w:id="853961197">
          <w:marLeft w:val="0"/>
          <w:marRight w:val="0"/>
          <w:marTop w:val="0"/>
          <w:marBottom w:val="0"/>
          <w:divBdr>
            <w:top w:val="none" w:sz="0" w:space="0" w:color="auto"/>
            <w:left w:val="none" w:sz="0" w:space="0" w:color="auto"/>
            <w:bottom w:val="none" w:sz="0" w:space="0" w:color="auto"/>
            <w:right w:val="none" w:sz="0" w:space="0" w:color="auto"/>
          </w:divBdr>
        </w:div>
      </w:divsChild>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8793513">
      <w:bodyDiv w:val="1"/>
      <w:marLeft w:val="0"/>
      <w:marRight w:val="0"/>
      <w:marTop w:val="0"/>
      <w:marBottom w:val="0"/>
      <w:divBdr>
        <w:top w:val="none" w:sz="0" w:space="0" w:color="auto"/>
        <w:left w:val="none" w:sz="0" w:space="0" w:color="auto"/>
        <w:bottom w:val="none" w:sz="0" w:space="0" w:color="auto"/>
        <w:right w:val="none" w:sz="0" w:space="0" w:color="auto"/>
      </w:divBdr>
      <w:divsChild>
        <w:div w:id="646664592">
          <w:marLeft w:val="547"/>
          <w:marRight w:val="0"/>
          <w:marTop w:val="115"/>
          <w:marBottom w:val="0"/>
          <w:divBdr>
            <w:top w:val="none" w:sz="0" w:space="0" w:color="auto"/>
            <w:left w:val="none" w:sz="0" w:space="0" w:color="auto"/>
            <w:bottom w:val="none" w:sz="0" w:space="0" w:color="auto"/>
            <w:right w:val="none" w:sz="0" w:space="0" w:color="auto"/>
          </w:divBdr>
        </w:div>
        <w:div w:id="298844304">
          <w:marLeft w:val="547"/>
          <w:marRight w:val="0"/>
          <w:marTop w:val="115"/>
          <w:marBottom w:val="0"/>
          <w:divBdr>
            <w:top w:val="none" w:sz="0" w:space="0" w:color="auto"/>
            <w:left w:val="none" w:sz="0" w:space="0" w:color="auto"/>
            <w:bottom w:val="none" w:sz="0" w:space="0" w:color="auto"/>
            <w:right w:val="none" w:sz="0" w:space="0" w:color="auto"/>
          </w:divBdr>
        </w:div>
        <w:div w:id="677855866">
          <w:marLeft w:val="547"/>
          <w:marRight w:val="0"/>
          <w:marTop w:val="115"/>
          <w:marBottom w:val="0"/>
          <w:divBdr>
            <w:top w:val="none" w:sz="0" w:space="0" w:color="auto"/>
            <w:left w:val="none" w:sz="0" w:space="0" w:color="auto"/>
            <w:bottom w:val="none" w:sz="0" w:space="0" w:color="auto"/>
            <w:right w:val="none" w:sz="0" w:space="0" w:color="auto"/>
          </w:divBdr>
        </w:div>
      </w:divsChild>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 w:id="2138865294">
      <w:bodyDiv w:val="1"/>
      <w:marLeft w:val="0"/>
      <w:marRight w:val="0"/>
      <w:marTop w:val="0"/>
      <w:marBottom w:val="0"/>
      <w:divBdr>
        <w:top w:val="none" w:sz="0" w:space="0" w:color="auto"/>
        <w:left w:val="none" w:sz="0" w:space="0" w:color="auto"/>
        <w:bottom w:val="none" w:sz="0" w:space="0" w:color="auto"/>
        <w:right w:val="none" w:sz="0" w:space="0" w:color="auto"/>
      </w:divBdr>
      <w:divsChild>
        <w:div w:id="1838183415">
          <w:marLeft w:val="547"/>
          <w:marRight w:val="0"/>
          <w:marTop w:val="115"/>
          <w:marBottom w:val="0"/>
          <w:divBdr>
            <w:top w:val="none" w:sz="0" w:space="0" w:color="auto"/>
            <w:left w:val="none" w:sz="0" w:space="0" w:color="auto"/>
            <w:bottom w:val="none" w:sz="0" w:space="0" w:color="auto"/>
            <w:right w:val="none" w:sz="0" w:space="0" w:color="auto"/>
          </w:divBdr>
        </w:div>
        <w:div w:id="1861160411">
          <w:marLeft w:val="547"/>
          <w:marRight w:val="0"/>
          <w:marTop w:val="115"/>
          <w:marBottom w:val="0"/>
          <w:divBdr>
            <w:top w:val="none" w:sz="0" w:space="0" w:color="auto"/>
            <w:left w:val="none" w:sz="0" w:space="0" w:color="auto"/>
            <w:bottom w:val="none" w:sz="0" w:space="0" w:color="auto"/>
            <w:right w:val="none" w:sz="0" w:space="0" w:color="auto"/>
          </w:divBdr>
        </w:div>
        <w:div w:id="7925752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22/dcn/13/22-13-0087-00-0000-802-22-inputs-to-itu-question-236-on-smart-grid-power-management-systems.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87318-6F0A-436A-B5A5-B0DECBB79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1</TotalTime>
  <Pages>10</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9482</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2</cp:revision>
  <cp:lastPrinted>1601-01-01T00:00:00Z</cp:lastPrinted>
  <dcterms:created xsi:type="dcterms:W3CDTF">2013-07-15T09:28:00Z</dcterms:created>
  <dcterms:modified xsi:type="dcterms:W3CDTF">2013-07-15T09:28:00Z</dcterms:modified>
</cp:coreProperties>
</file>