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E54F78" w:rsidRPr="001747DF" w:rsidTr="00342C87">
        <w:tc>
          <w:tcPr>
            <w:tcW w:w="1350" w:type="dxa"/>
          </w:tcPr>
          <w:p w:rsidR="00E54F78" w:rsidRPr="001747DF" w:rsidRDefault="00E54F78" w:rsidP="00342C87">
            <w:pPr>
              <w:pStyle w:val="covertext"/>
            </w:pPr>
            <w:r w:rsidRPr="001747DF">
              <w:t>Project</w:t>
            </w:r>
          </w:p>
        </w:tc>
        <w:tc>
          <w:tcPr>
            <w:tcW w:w="9018" w:type="dxa"/>
          </w:tcPr>
          <w:p w:rsidR="00E54F78" w:rsidRPr="001747DF" w:rsidRDefault="00E54F78" w:rsidP="00342C87">
            <w:pPr>
              <w:pStyle w:val="covertext"/>
              <w:rPr>
                <w:b/>
              </w:rPr>
            </w:pPr>
            <w:r w:rsidRPr="001747DF">
              <w:rPr>
                <w:b/>
              </w:rPr>
              <w:t xml:space="preserve">IEEE 802.21 </w:t>
            </w:r>
            <w:r>
              <w:rPr>
                <w:rFonts w:hint="eastAsia"/>
                <w:b/>
              </w:rPr>
              <w:t xml:space="preserve">Working Group for </w:t>
            </w:r>
            <w:r w:rsidRPr="001747DF">
              <w:rPr>
                <w:b/>
              </w:rPr>
              <w:t>Media</w:t>
            </w:r>
            <w:r w:rsidRPr="001747DF">
              <w:rPr>
                <w:rFonts w:hint="eastAsia"/>
                <w:b/>
              </w:rPr>
              <w:t xml:space="preserve"> </w:t>
            </w:r>
            <w:r w:rsidRPr="001747DF">
              <w:rPr>
                <w:b/>
              </w:rPr>
              <w:t>Independent Service</w:t>
            </w:r>
            <w:r w:rsidRPr="001747DF">
              <w:rPr>
                <w:rFonts w:eastAsia="바탕"/>
                <w:b/>
              </w:rPr>
              <w:t>s</w:t>
            </w:r>
            <w:r w:rsidRPr="001747DF">
              <w:rPr>
                <w:b/>
              </w:rPr>
              <w:t xml:space="preserve"> </w:t>
            </w:r>
          </w:p>
          <w:p w:rsidR="00E54F78" w:rsidRPr="001747DF" w:rsidRDefault="00E54F78" w:rsidP="00342C87">
            <w:pPr>
              <w:pStyle w:val="covertext"/>
              <w:rPr>
                <w:b/>
              </w:rPr>
            </w:pPr>
            <w:r w:rsidRPr="001747DF">
              <w:rPr>
                <w:b/>
              </w:rPr>
              <w:t>&lt;</w:t>
            </w:r>
            <w:hyperlink r:id="rId6" w:history="1">
              <w:r w:rsidRPr="001747DF">
                <w:rPr>
                  <w:rStyle w:val="a4"/>
                  <w:b/>
                  <w:lang w:bidi="ar-SA"/>
                </w:rPr>
                <w:t>http://www.ieee802.org/21/</w:t>
              </w:r>
            </w:hyperlink>
            <w:r w:rsidRPr="001747DF">
              <w:rPr>
                <w:b/>
              </w:rPr>
              <w:t>&gt;</w:t>
            </w:r>
          </w:p>
        </w:tc>
      </w:tr>
      <w:tr w:rsidR="00E54F78" w:rsidRPr="00C92280" w:rsidTr="00342C87">
        <w:tc>
          <w:tcPr>
            <w:tcW w:w="1350" w:type="dxa"/>
          </w:tcPr>
          <w:p w:rsidR="00E54F78" w:rsidRPr="001747DF" w:rsidRDefault="00E54F78" w:rsidP="00342C87">
            <w:pPr>
              <w:pStyle w:val="covertext"/>
            </w:pPr>
            <w:r w:rsidRPr="001747DF">
              <w:t>Title</w:t>
            </w:r>
          </w:p>
        </w:tc>
        <w:tc>
          <w:tcPr>
            <w:tcW w:w="9018" w:type="dxa"/>
          </w:tcPr>
          <w:p w:rsidR="00E54F78" w:rsidRPr="00110490" w:rsidRDefault="00E54F78" w:rsidP="00342C87">
            <w:pPr>
              <w:pStyle w:val="covertext"/>
              <w:rPr>
                <w:rFonts w:eastAsia="MS Mincho"/>
                <w:b/>
                <w:lang w:eastAsia="ja-JP"/>
              </w:rPr>
            </w:pPr>
            <w:r>
              <w:rPr>
                <w:rFonts w:eastAsia="MS Mincho"/>
                <w:b/>
                <w:lang w:eastAsia="ja-JP"/>
              </w:rPr>
              <w:t xml:space="preserve">Network Requirement </w:t>
            </w:r>
            <w:r w:rsidR="009D4071">
              <w:rPr>
                <w:rFonts w:eastAsia="MS Mincho"/>
                <w:b/>
                <w:lang w:eastAsia="ja-JP"/>
              </w:rPr>
              <w:t>according to compression CODEC for 4</w:t>
            </w:r>
            <w:r w:rsidR="009D4071" w:rsidRPr="009D4071">
              <w:rPr>
                <w:rFonts w:eastAsia="MS Mincho" w:hint="eastAsia"/>
                <w:b/>
                <w:lang w:eastAsia="ja-JP"/>
              </w:rPr>
              <w:t>K UHD Service</w:t>
            </w:r>
          </w:p>
        </w:tc>
      </w:tr>
      <w:tr w:rsidR="00E54F78" w:rsidRPr="001747DF" w:rsidTr="00342C87">
        <w:tc>
          <w:tcPr>
            <w:tcW w:w="1350" w:type="dxa"/>
          </w:tcPr>
          <w:p w:rsidR="00E54F78" w:rsidRPr="001747DF" w:rsidRDefault="00E54F78" w:rsidP="00342C87">
            <w:pPr>
              <w:pStyle w:val="covertext"/>
            </w:pPr>
            <w:r w:rsidRPr="001747DF">
              <w:t>DCN</w:t>
            </w:r>
          </w:p>
        </w:tc>
        <w:tc>
          <w:tcPr>
            <w:tcW w:w="9018" w:type="dxa"/>
          </w:tcPr>
          <w:p w:rsidR="00E54F78" w:rsidRPr="001747DF" w:rsidRDefault="00E54F78" w:rsidP="00342C87">
            <w:pPr>
              <w:pStyle w:val="covertext"/>
              <w:rPr>
                <w:b/>
              </w:rPr>
            </w:pPr>
            <w:r w:rsidRPr="001747DF">
              <w:rPr>
                <w:b/>
              </w:rPr>
              <w:t>21-1</w:t>
            </w:r>
            <w:r>
              <w:rPr>
                <w:b/>
              </w:rPr>
              <w:t>7</w:t>
            </w:r>
            <w:r w:rsidRPr="001747DF">
              <w:rPr>
                <w:b/>
              </w:rPr>
              <w:t>-</w:t>
            </w:r>
            <w:r>
              <w:rPr>
                <w:b/>
              </w:rPr>
              <w:t>00</w:t>
            </w:r>
            <w:r w:rsidR="00854C2F">
              <w:rPr>
                <w:b/>
              </w:rPr>
              <w:t>32</w:t>
            </w:r>
            <w:r>
              <w:rPr>
                <w:rFonts w:hint="eastAsia"/>
                <w:b/>
              </w:rPr>
              <w:t>-</w:t>
            </w:r>
            <w:r>
              <w:rPr>
                <w:b/>
              </w:rPr>
              <w:t>00-0000</w:t>
            </w:r>
          </w:p>
        </w:tc>
      </w:tr>
      <w:tr w:rsidR="00E54F78" w:rsidRPr="001747DF" w:rsidTr="00342C87">
        <w:tc>
          <w:tcPr>
            <w:tcW w:w="1350" w:type="dxa"/>
          </w:tcPr>
          <w:p w:rsidR="00E54F78" w:rsidRPr="001747DF" w:rsidRDefault="00E54F78" w:rsidP="00342C87">
            <w:pPr>
              <w:pStyle w:val="covertext"/>
            </w:pPr>
            <w:r w:rsidRPr="001747DF">
              <w:t>Date Submitted</w:t>
            </w:r>
          </w:p>
        </w:tc>
        <w:tc>
          <w:tcPr>
            <w:tcW w:w="9018" w:type="dxa"/>
          </w:tcPr>
          <w:p w:rsidR="00E54F78" w:rsidRPr="001747DF" w:rsidRDefault="00E54F78" w:rsidP="00E725E9">
            <w:pPr>
              <w:pStyle w:val="covertext"/>
              <w:rPr>
                <w:b/>
              </w:rPr>
            </w:pPr>
            <w:r>
              <w:rPr>
                <w:b/>
              </w:rPr>
              <w:t>Ju</w:t>
            </w:r>
            <w:r w:rsidR="00E725E9">
              <w:rPr>
                <w:b/>
              </w:rPr>
              <w:t>ly</w:t>
            </w:r>
            <w:r>
              <w:rPr>
                <w:b/>
              </w:rPr>
              <w:t xml:space="preserve"> </w:t>
            </w:r>
            <w:r w:rsidR="00E725E9">
              <w:rPr>
                <w:b/>
              </w:rPr>
              <w:t>6</w:t>
            </w:r>
            <w:r>
              <w:rPr>
                <w:b/>
              </w:rPr>
              <w:t>, 2017</w:t>
            </w:r>
          </w:p>
        </w:tc>
      </w:tr>
      <w:tr w:rsidR="00E54F78" w:rsidRPr="001747DF" w:rsidTr="00342C87">
        <w:tc>
          <w:tcPr>
            <w:tcW w:w="1350" w:type="dxa"/>
          </w:tcPr>
          <w:p w:rsidR="00E54F78" w:rsidRPr="001747DF" w:rsidRDefault="00E54F78" w:rsidP="00342C87">
            <w:pPr>
              <w:pStyle w:val="covertext"/>
            </w:pPr>
            <w:r w:rsidRPr="001747DF">
              <w:t>Source(s)</w:t>
            </w:r>
          </w:p>
        </w:tc>
        <w:tc>
          <w:tcPr>
            <w:tcW w:w="9018" w:type="dxa"/>
          </w:tcPr>
          <w:p w:rsidR="00E54F78" w:rsidRPr="00130DF6" w:rsidRDefault="00E54F78" w:rsidP="00342C87">
            <w:pPr>
              <w:pStyle w:val="covertext"/>
              <w:rPr>
                <w:color w:val="000000" w:themeColor="text1"/>
              </w:rPr>
            </w:pPr>
            <w:proofErr w:type="spellStart"/>
            <w:r w:rsidRPr="00130DF6">
              <w:rPr>
                <w:color w:val="000000" w:themeColor="text1"/>
              </w:rPr>
              <w:t>HyeonWoo</w:t>
            </w:r>
            <w:proofErr w:type="spellEnd"/>
            <w:r w:rsidRPr="00130DF6">
              <w:rPr>
                <w:color w:val="000000" w:themeColor="text1"/>
              </w:rPr>
              <w:t xml:space="preserve"> Nam </w:t>
            </w:r>
            <w:hyperlink r:id="rId7" w:history="1">
              <w:r w:rsidRPr="00130DF6">
                <w:rPr>
                  <w:rStyle w:val="a4"/>
                  <w:color w:val="000000" w:themeColor="text1"/>
                </w:rPr>
                <w:t xml:space="preserve">hwnam@dongduk.ac.kr </w:t>
              </w:r>
            </w:hyperlink>
            <w:r w:rsidRPr="00130DF6">
              <w:rPr>
                <w:color w:val="000000" w:themeColor="text1"/>
              </w:rPr>
              <w:t>(</w:t>
            </w:r>
            <w:proofErr w:type="spellStart"/>
            <w:r w:rsidRPr="00130DF6">
              <w:rPr>
                <w:color w:val="000000" w:themeColor="text1"/>
              </w:rPr>
              <w:t>Dongduk</w:t>
            </w:r>
            <w:proofErr w:type="spellEnd"/>
            <w:r w:rsidRPr="00130DF6">
              <w:rPr>
                <w:color w:val="000000" w:themeColor="text1"/>
              </w:rPr>
              <w:t xml:space="preserve"> Women’s University)</w:t>
            </w:r>
          </w:p>
          <w:p w:rsidR="00130DF6" w:rsidRPr="00130DF6" w:rsidRDefault="00130DF6" w:rsidP="00130DF6">
            <w:pPr>
              <w:pStyle w:val="covertext"/>
              <w:rPr>
                <w:rFonts w:eastAsia="MS Mincho"/>
                <w:color w:val="000000" w:themeColor="text1"/>
                <w:lang w:eastAsia="ja-JP"/>
              </w:rPr>
            </w:pPr>
            <w:proofErr w:type="spellStart"/>
            <w:r w:rsidRPr="00130DF6">
              <w:rPr>
                <w:rFonts w:eastAsia="MS Mincho"/>
                <w:color w:val="000000" w:themeColor="text1"/>
                <w:lang w:eastAsia="ja-JP"/>
              </w:rPr>
              <w:t>JinHo</w:t>
            </w:r>
            <w:proofErr w:type="spellEnd"/>
            <w:r w:rsidRPr="00130DF6">
              <w:rPr>
                <w:rFonts w:eastAsia="MS Mincho"/>
                <w:color w:val="000000" w:themeColor="text1"/>
                <w:lang w:eastAsia="ja-JP"/>
              </w:rPr>
              <w:t xml:space="preserve"> Jeong jiniehee@gmail.com (</w:t>
            </w:r>
            <w:proofErr w:type="spellStart"/>
            <w:r w:rsidRPr="00130DF6">
              <w:rPr>
                <w:rFonts w:eastAsia="MS Mincho"/>
                <w:color w:val="000000" w:themeColor="text1"/>
                <w:lang w:eastAsia="ja-JP"/>
              </w:rPr>
              <w:t>Greencloud</w:t>
            </w:r>
            <w:proofErr w:type="spellEnd"/>
            <w:r w:rsidRPr="00130DF6">
              <w:rPr>
                <w:rFonts w:eastAsia="MS Mincho"/>
                <w:color w:val="000000" w:themeColor="text1"/>
                <w:lang w:eastAsia="ja-JP"/>
              </w:rPr>
              <w:t xml:space="preserve"> Co., Ltd.)</w:t>
            </w:r>
          </w:p>
          <w:p w:rsidR="003735C8" w:rsidRPr="003735C8" w:rsidRDefault="00335818" w:rsidP="0085361D">
            <w:pPr>
              <w:pStyle w:val="covertext"/>
              <w:rPr>
                <w:rFonts w:eastAsia="MS Mincho"/>
              </w:rPr>
            </w:pPr>
            <w:r w:rsidRPr="00130DF6">
              <w:rPr>
                <w:rFonts w:eastAsia="MS Mincho"/>
                <w:color w:val="000000" w:themeColor="text1"/>
                <w:lang w:eastAsia="ja-JP"/>
              </w:rPr>
              <w:t xml:space="preserve">Sangkwon Peter Jeong </w:t>
            </w:r>
            <w:hyperlink r:id="rId8" w:history="1">
              <w:r w:rsidRPr="00130DF6">
                <w:rPr>
                  <w:rStyle w:val="a4"/>
                  <w:rFonts w:eastAsia="맑은 고딕"/>
                  <w:color w:val="000000" w:themeColor="text1"/>
                </w:rPr>
                <w:t>ceo@joyfun.kr</w:t>
              </w:r>
            </w:hyperlink>
            <w:r w:rsidRPr="00130DF6">
              <w:rPr>
                <w:rFonts w:eastAsia="MS Mincho"/>
                <w:color w:val="000000" w:themeColor="text1"/>
                <w:lang w:eastAsia="ja-JP"/>
              </w:rPr>
              <w:t xml:space="preserve"> (JoyFun Inc.,)</w:t>
            </w:r>
            <w:bookmarkStart w:id="0" w:name="_GoBack"/>
            <w:bookmarkEnd w:id="0"/>
          </w:p>
        </w:tc>
      </w:tr>
      <w:tr w:rsidR="00E54F78" w:rsidRPr="001747DF" w:rsidTr="00342C87">
        <w:tc>
          <w:tcPr>
            <w:tcW w:w="1350" w:type="dxa"/>
          </w:tcPr>
          <w:p w:rsidR="00E54F78" w:rsidRPr="001747DF" w:rsidRDefault="00E54F78" w:rsidP="00342C87">
            <w:pPr>
              <w:pStyle w:val="covertext"/>
            </w:pPr>
            <w:r w:rsidRPr="001747DF">
              <w:t>Re:</w:t>
            </w:r>
          </w:p>
        </w:tc>
        <w:tc>
          <w:tcPr>
            <w:tcW w:w="9018" w:type="dxa"/>
          </w:tcPr>
          <w:p w:rsidR="00E54F78" w:rsidRPr="00F473D8" w:rsidRDefault="00E54F78" w:rsidP="00342C87">
            <w:pPr>
              <w:pStyle w:val="covertext"/>
              <w:rPr>
                <w:rFonts w:eastAsia="MS Mincho"/>
                <w:lang w:val="en-GB" w:eastAsia="ja-JP"/>
              </w:rPr>
            </w:pPr>
            <w:r>
              <w:rPr>
                <w:rFonts w:eastAsia="MS Mincho" w:hint="eastAsia"/>
                <w:lang w:val="en-GB" w:eastAsia="ja-JP"/>
              </w:rPr>
              <w:t>Session #</w:t>
            </w:r>
            <w:r>
              <w:rPr>
                <w:rFonts w:eastAsia="MS Mincho"/>
                <w:lang w:val="en-GB" w:eastAsia="ja-JP"/>
              </w:rPr>
              <w:t>81, Berlin, Germany</w:t>
            </w:r>
          </w:p>
        </w:tc>
      </w:tr>
      <w:tr w:rsidR="00E54F78" w:rsidRPr="001747DF" w:rsidTr="00342C87">
        <w:tc>
          <w:tcPr>
            <w:tcW w:w="1350" w:type="dxa"/>
          </w:tcPr>
          <w:p w:rsidR="00E54F78" w:rsidRPr="001747DF" w:rsidRDefault="00E54F78" w:rsidP="00342C87">
            <w:pPr>
              <w:pStyle w:val="covertext"/>
            </w:pPr>
            <w:r w:rsidRPr="001747DF">
              <w:t>Abstract</w:t>
            </w:r>
          </w:p>
        </w:tc>
        <w:tc>
          <w:tcPr>
            <w:tcW w:w="9018" w:type="dxa"/>
          </w:tcPr>
          <w:p w:rsidR="004925E4" w:rsidRPr="00130DF6" w:rsidRDefault="00C33860" w:rsidP="00342C87">
            <w:pPr>
              <w:pStyle w:val="covertext"/>
              <w:jc w:val="both"/>
              <w:rPr>
                <w:rFonts w:eastAsiaTheme="minorHAnsi"/>
                <w:color w:val="000000" w:themeColor="text1"/>
                <w:sz w:val="20"/>
                <w:szCs w:val="20"/>
              </w:rPr>
            </w:pPr>
            <w:r w:rsidRPr="00130DF6">
              <w:rPr>
                <w:rFonts w:eastAsiaTheme="minorHAnsi"/>
                <w:color w:val="000000" w:themeColor="text1"/>
                <w:sz w:val="20"/>
                <w:szCs w:val="20"/>
              </w:rPr>
              <w:t xml:space="preserve">It is the fact that it is sympathizing altogether between the </w:t>
            </w:r>
            <w:r w:rsidR="004925E4" w:rsidRPr="00130DF6">
              <w:rPr>
                <w:rFonts w:eastAsiaTheme="minorHAnsi"/>
                <w:color w:val="000000" w:themeColor="text1"/>
                <w:sz w:val="20"/>
                <w:szCs w:val="20"/>
              </w:rPr>
              <w:t xml:space="preserve">VR </w:t>
            </w:r>
            <w:r w:rsidRPr="00130DF6">
              <w:rPr>
                <w:rFonts w:eastAsiaTheme="minorHAnsi"/>
                <w:color w:val="000000" w:themeColor="text1"/>
                <w:sz w:val="20"/>
                <w:szCs w:val="20"/>
              </w:rPr>
              <w:t>professionals that 4K</w:t>
            </w:r>
            <w:r w:rsidR="00977F36">
              <w:rPr>
                <w:rFonts w:eastAsiaTheme="minorHAnsi"/>
                <w:color w:val="000000" w:themeColor="text1"/>
                <w:sz w:val="20"/>
                <w:szCs w:val="20"/>
              </w:rPr>
              <w:t xml:space="preserve"> </w:t>
            </w:r>
            <w:r w:rsidRPr="00130DF6">
              <w:rPr>
                <w:rFonts w:eastAsiaTheme="minorHAnsi"/>
                <w:color w:val="000000" w:themeColor="text1"/>
                <w:sz w:val="20"/>
                <w:szCs w:val="20"/>
              </w:rPr>
              <w:t xml:space="preserve">UHD quality is needed for the </w:t>
            </w:r>
            <w:r w:rsidR="004925E4" w:rsidRPr="00130DF6">
              <w:rPr>
                <w:rFonts w:eastAsiaTheme="minorHAnsi"/>
                <w:color w:val="000000" w:themeColor="text1"/>
                <w:sz w:val="20"/>
                <w:szCs w:val="20"/>
              </w:rPr>
              <w:t>VR</w:t>
            </w:r>
            <w:r w:rsidRPr="00130DF6">
              <w:rPr>
                <w:rFonts w:eastAsiaTheme="minorHAnsi"/>
                <w:color w:val="000000" w:themeColor="text1"/>
                <w:sz w:val="20"/>
                <w:szCs w:val="20"/>
              </w:rPr>
              <w:t xml:space="preserve"> service in which </w:t>
            </w:r>
            <w:proofErr w:type="spellStart"/>
            <w:proofErr w:type="gramStart"/>
            <w:r w:rsidRPr="00130DF6">
              <w:rPr>
                <w:rFonts w:eastAsiaTheme="minorHAnsi"/>
                <w:color w:val="000000" w:themeColor="text1"/>
                <w:sz w:val="20"/>
                <w:szCs w:val="20"/>
              </w:rPr>
              <w:t>QoE</w:t>
            </w:r>
            <w:proofErr w:type="spellEnd"/>
            <w:r w:rsidR="00130DF6" w:rsidRPr="00130DF6">
              <w:rPr>
                <w:rFonts w:eastAsiaTheme="minorHAnsi"/>
                <w:color w:val="000000" w:themeColor="text1"/>
                <w:sz w:val="20"/>
                <w:szCs w:val="20"/>
              </w:rPr>
              <w:t>(</w:t>
            </w:r>
            <w:proofErr w:type="gramEnd"/>
            <w:r w:rsidR="00130DF6" w:rsidRPr="00130DF6">
              <w:rPr>
                <w:rFonts w:eastAsiaTheme="minorHAnsi"/>
                <w:color w:val="000000" w:themeColor="text1"/>
                <w:sz w:val="20"/>
                <w:szCs w:val="20"/>
              </w:rPr>
              <w:t>Quality of experience)</w:t>
            </w:r>
            <w:r w:rsidRPr="00130DF6">
              <w:rPr>
                <w:rFonts w:eastAsiaTheme="minorHAnsi"/>
                <w:color w:val="000000" w:themeColor="text1"/>
                <w:sz w:val="20"/>
                <w:szCs w:val="20"/>
              </w:rPr>
              <w:t xml:space="preserve"> is guaranteed. </w:t>
            </w:r>
            <w:r w:rsidR="004925E4" w:rsidRPr="00130DF6">
              <w:rPr>
                <w:rFonts w:eastAsiaTheme="minorHAnsi"/>
                <w:color w:val="000000" w:themeColor="text1"/>
                <w:sz w:val="20"/>
                <w:szCs w:val="20"/>
              </w:rPr>
              <w:t>And f</w:t>
            </w:r>
            <w:r w:rsidRPr="00130DF6">
              <w:rPr>
                <w:rFonts w:eastAsiaTheme="minorHAnsi"/>
                <w:color w:val="000000" w:themeColor="text1"/>
                <w:sz w:val="20"/>
                <w:szCs w:val="20"/>
              </w:rPr>
              <w:t>or this</w:t>
            </w:r>
            <w:r w:rsidR="004925E4" w:rsidRPr="00130DF6">
              <w:rPr>
                <w:rFonts w:eastAsiaTheme="minorHAnsi"/>
                <w:color w:val="000000" w:themeColor="text1"/>
                <w:sz w:val="20"/>
                <w:szCs w:val="20"/>
              </w:rPr>
              <w:t>, it is natural that the network environment of the mass and high efficiency is needed.</w:t>
            </w:r>
          </w:p>
          <w:p w:rsidR="004925E4" w:rsidRPr="00130DF6" w:rsidRDefault="004925E4" w:rsidP="00342C87">
            <w:pPr>
              <w:pStyle w:val="covertext"/>
              <w:jc w:val="both"/>
              <w:rPr>
                <w:rFonts w:eastAsiaTheme="minorHAnsi"/>
                <w:color w:val="000000" w:themeColor="text1"/>
                <w:sz w:val="20"/>
                <w:szCs w:val="20"/>
              </w:rPr>
            </w:pPr>
            <w:r w:rsidRPr="00130DF6">
              <w:rPr>
                <w:rFonts w:eastAsiaTheme="minorHAnsi"/>
                <w:color w:val="000000" w:themeColor="text1"/>
                <w:sz w:val="20"/>
                <w:szCs w:val="20"/>
              </w:rPr>
              <w:t xml:space="preserve">Therefore, it has to know whether the some transfer rate is required for the transmission of the </w:t>
            </w:r>
            <w:proofErr w:type="spellStart"/>
            <w:r w:rsidRPr="00130DF6">
              <w:rPr>
                <w:rFonts w:eastAsiaTheme="minorHAnsi"/>
                <w:color w:val="000000" w:themeColor="text1"/>
                <w:sz w:val="20"/>
                <w:szCs w:val="20"/>
              </w:rPr>
              <w:t>ultra high</w:t>
            </w:r>
            <w:proofErr w:type="spellEnd"/>
            <w:r w:rsidRPr="00130DF6">
              <w:rPr>
                <w:rFonts w:eastAsiaTheme="minorHAnsi"/>
                <w:color w:val="000000" w:themeColor="text1"/>
                <w:sz w:val="20"/>
                <w:szCs w:val="20"/>
              </w:rPr>
              <w:t xml:space="preserve"> resolution video data more than 4K UHD. At this time, the compression due to </w:t>
            </w:r>
            <w:r w:rsidR="00977F36">
              <w:rPr>
                <w:rFonts w:eastAsiaTheme="minorHAnsi"/>
                <w:color w:val="000000" w:themeColor="text1"/>
                <w:sz w:val="20"/>
                <w:szCs w:val="20"/>
              </w:rPr>
              <w:t>codec</w:t>
            </w:r>
            <w:r w:rsidRPr="00130DF6">
              <w:rPr>
                <w:rFonts w:eastAsiaTheme="minorHAnsi"/>
                <w:color w:val="000000" w:themeColor="text1"/>
                <w:sz w:val="20"/>
                <w:szCs w:val="20"/>
              </w:rPr>
              <w:t xml:space="preserve"> of the video file has to be considered.</w:t>
            </w:r>
          </w:p>
          <w:p w:rsidR="00F23A21" w:rsidRPr="00130DF6" w:rsidRDefault="004925E4" w:rsidP="00342C87">
            <w:pPr>
              <w:pStyle w:val="covertext"/>
              <w:jc w:val="both"/>
              <w:rPr>
                <w:rFonts w:eastAsiaTheme="minorHAnsi"/>
                <w:color w:val="000000" w:themeColor="text1"/>
                <w:sz w:val="20"/>
                <w:szCs w:val="20"/>
              </w:rPr>
            </w:pPr>
            <w:r w:rsidRPr="00130DF6">
              <w:rPr>
                <w:rFonts w:eastAsiaTheme="minorHAnsi"/>
                <w:color w:val="000000" w:themeColor="text1"/>
                <w:sz w:val="20"/>
                <w:szCs w:val="20"/>
              </w:rPr>
              <w:t>This contribution text provides and shares the information for this.</w:t>
            </w:r>
          </w:p>
        </w:tc>
      </w:tr>
      <w:tr w:rsidR="00E54F78" w:rsidRPr="001747DF" w:rsidTr="00342C87">
        <w:tc>
          <w:tcPr>
            <w:tcW w:w="1350" w:type="dxa"/>
          </w:tcPr>
          <w:p w:rsidR="00E54F78" w:rsidRPr="001747DF" w:rsidRDefault="00E54F78" w:rsidP="00342C87">
            <w:pPr>
              <w:pStyle w:val="covertext"/>
            </w:pPr>
            <w:r w:rsidRPr="001747DF">
              <w:t>Purpose</w:t>
            </w:r>
          </w:p>
        </w:tc>
        <w:tc>
          <w:tcPr>
            <w:tcW w:w="9018" w:type="dxa"/>
          </w:tcPr>
          <w:p w:rsidR="004925E4" w:rsidRPr="00130DF6" w:rsidRDefault="004925E4" w:rsidP="008E75EE">
            <w:pPr>
              <w:pStyle w:val="covertext"/>
              <w:jc w:val="both"/>
              <w:rPr>
                <w:color w:val="000000" w:themeColor="text1"/>
                <w:sz w:val="20"/>
              </w:rPr>
            </w:pPr>
            <w:r w:rsidRPr="00130DF6">
              <w:rPr>
                <w:rFonts w:eastAsia="돋움"/>
                <w:color w:val="000000" w:themeColor="text1"/>
                <w:sz w:val="20"/>
                <w:szCs w:val="20"/>
              </w:rPr>
              <w:t xml:space="preserve">Necessary on transfer rate is made an inquiry in order to send video data of the </w:t>
            </w:r>
            <w:proofErr w:type="spellStart"/>
            <w:r w:rsidRPr="00130DF6">
              <w:rPr>
                <w:rFonts w:eastAsia="돋움"/>
                <w:color w:val="000000" w:themeColor="text1"/>
                <w:sz w:val="20"/>
                <w:szCs w:val="20"/>
              </w:rPr>
              <w:t>ultra high</w:t>
            </w:r>
            <w:proofErr w:type="spellEnd"/>
            <w:r w:rsidRPr="00130DF6">
              <w:rPr>
                <w:rFonts w:eastAsia="돋움"/>
                <w:color w:val="000000" w:themeColor="text1"/>
                <w:sz w:val="20"/>
                <w:szCs w:val="20"/>
              </w:rPr>
              <w:t xml:space="preserve"> resolution like the </w:t>
            </w:r>
            <w:r w:rsidR="00A83698" w:rsidRPr="00130DF6">
              <w:rPr>
                <w:rFonts w:eastAsia="돋움"/>
                <w:color w:val="000000" w:themeColor="text1"/>
                <w:sz w:val="20"/>
                <w:szCs w:val="20"/>
              </w:rPr>
              <w:t>VR</w:t>
            </w:r>
            <w:r w:rsidRPr="00130DF6">
              <w:rPr>
                <w:rFonts w:eastAsia="돋움"/>
                <w:color w:val="000000" w:themeColor="text1"/>
                <w:sz w:val="20"/>
                <w:szCs w:val="20"/>
              </w:rPr>
              <w:t xml:space="preserve"> contents.</w:t>
            </w:r>
            <w:r w:rsidR="00A83698" w:rsidRPr="00130DF6">
              <w:rPr>
                <w:rFonts w:eastAsia="돋움"/>
                <w:color w:val="000000" w:themeColor="text1"/>
                <w:sz w:val="20"/>
                <w:szCs w:val="20"/>
              </w:rPr>
              <w:t xml:space="preserve"> </w:t>
            </w:r>
            <w:r w:rsidRPr="00130DF6">
              <w:rPr>
                <w:rFonts w:eastAsia="돋움"/>
                <w:color w:val="000000" w:themeColor="text1"/>
                <w:sz w:val="20"/>
                <w:szCs w:val="20"/>
              </w:rPr>
              <w:t xml:space="preserve">And when Handover occurs on network, the possibly generate Issue and the provision about this are trying to be </w:t>
            </w:r>
            <w:r w:rsidR="008E75EE">
              <w:rPr>
                <w:rFonts w:eastAsia="돋움"/>
                <w:color w:val="000000" w:themeColor="text1"/>
                <w:sz w:val="20"/>
                <w:szCs w:val="20"/>
              </w:rPr>
              <w:t>recogniz</w:t>
            </w:r>
            <w:r w:rsidRPr="00130DF6">
              <w:rPr>
                <w:rFonts w:eastAsia="돋움"/>
                <w:color w:val="000000" w:themeColor="text1"/>
                <w:sz w:val="20"/>
                <w:szCs w:val="20"/>
              </w:rPr>
              <w:t>ed.</w:t>
            </w:r>
          </w:p>
        </w:tc>
      </w:tr>
      <w:tr w:rsidR="00E54F78" w:rsidRPr="001747DF" w:rsidTr="00342C87">
        <w:trPr>
          <w:trHeight w:val="840"/>
        </w:trPr>
        <w:tc>
          <w:tcPr>
            <w:tcW w:w="1350" w:type="dxa"/>
          </w:tcPr>
          <w:p w:rsidR="00E54F78" w:rsidRPr="001747DF" w:rsidRDefault="00E54F78" w:rsidP="00342C87">
            <w:pPr>
              <w:pStyle w:val="covertext"/>
            </w:pPr>
            <w:r w:rsidRPr="001747DF">
              <w:t>Notice</w:t>
            </w:r>
          </w:p>
        </w:tc>
        <w:tc>
          <w:tcPr>
            <w:tcW w:w="9018" w:type="dxa"/>
          </w:tcPr>
          <w:p w:rsidR="00E54F78" w:rsidRPr="001747DF" w:rsidRDefault="00E54F78" w:rsidP="00342C87">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54F78" w:rsidRPr="001747DF" w:rsidTr="00342C87">
        <w:trPr>
          <w:trHeight w:val="1439"/>
        </w:trPr>
        <w:tc>
          <w:tcPr>
            <w:tcW w:w="1350" w:type="dxa"/>
          </w:tcPr>
          <w:p w:rsidR="00E54F78" w:rsidRPr="001747DF" w:rsidRDefault="00E54F78" w:rsidP="00342C87">
            <w:pPr>
              <w:pStyle w:val="covertext"/>
            </w:pPr>
            <w:r w:rsidRPr="001747DF">
              <w:t>Release</w:t>
            </w:r>
          </w:p>
        </w:tc>
        <w:tc>
          <w:tcPr>
            <w:tcW w:w="9018" w:type="dxa"/>
          </w:tcPr>
          <w:p w:rsidR="00E54F78" w:rsidRPr="001747DF" w:rsidRDefault="00E54F78" w:rsidP="00342C87">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E54F78" w:rsidRPr="001747DF" w:rsidTr="00342C87">
        <w:trPr>
          <w:trHeight w:val="70"/>
        </w:trPr>
        <w:tc>
          <w:tcPr>
            <w:tcW w:w="1350" w:type="dxa"/>
          </w:tcPr>
          <w:p w:rsidR="00E54F78" w:rsidRPr="001747DF" w:rsidRDefault="00E54F78" w:rsidP="00342C87">
            <w:pPr>
              <w:pStyle w:val="covertext"/>
            </w:pPr>
            <w:r w:rsidRPr="001747DF">
              <w:t>Patent Policy</w:t>
            </w:r>
          </w:p>
        </w:tc>
        <w:tc>
          <w:tcPr>
            <w:tcW w:w="9018" w:type="dxa"/>
          </w:tcPr>
          <w:p w:rsidR="00E54F78" w:rsidRPr="001747DF" w:rsidRDefault="00E54F78" w:rsidP="00342C87">
            <w:r w:rsidRPr="001747DF">
              <w:t xml:space="preserve">The contributor is familiar with IEEE patent policy, as stated in </w:t>
            </w:r>
            <w:hyperlink r:id="rId9" w:anchor="6.3" w:tgtFrame="_parent" w:history="1">
              <w:r w:rsidRPr="001747DF">
                <w:rPr>
                  <w:rStyle w:val="a4"/>
                </w:rPr>
                <w:t>Section 6 of the IEEE-SA Standards Board bylaws</w:t>
              </w:r>
            </w:hyperlink>
            <w:r w:rsidRPr="001747DF">
              <w:t xml:space="preserve"> &lt;</w:t>
            </w:r>
            <w:hyperlink r:id="rId10" w:tgtFrame="_parent" w:history="1">
              <w:r w:rsidRPr="001747DF">
                <w:rPr>
                  <w:rStyle w:val="a4"/>
                </w:rPr>
                <w:t>http://standards.ieee.org/guides/bylaws/sect6-7.html#6</w:t>
              </w:r>
            </w:hyperlink>
            <w:r w:rsidRPr="001747DF">
              <w:t xml:space="preserve">&gt; and in </w:t>
            </w:r>
            <w:r w:rsidRPr="001747DF">
              <w:rPr>
                <w:i/>
                <w:iCs/>
              </w:rPr>
              <w:t>Understanding Patent Issues During IEEE Standards Development</w:t>
            </w:r>
            <w:r w:rsidRPr="001747DF">
              <w:t xml:space="preserve"> </w:t>
            </w:r>
            <w:hyperlink r:id="rId11" w:tgtFrame="_parent" w:history="1">
              <w:r w:rsidRPr="001747DF">
                <w:rPr>
                  <w:rStyle w:val="a4"/>
                </w:rPr>
                <w:t>http://standards.ieee.org/board/pat/faq.pdf</w:t>
              </w:r>
            </w:hyperlink>
          </w:p>
        </w:tc>
      </w:tr>
    </w:tbl>
    <w:p w:rsidR="00E54F78" w:rsidRDefault="00E54F78" w:rsidP="00E725E9">
      <w:pPr>
        <w:widowControl/>
        <w:shd w:val="clear" w:color="auto" w:fill="FFFFFF"/>
        <w:wordWrap/>
        <w:autoSpaceDE/>
        <w:autoSpaceDN/>
        <w:spacing w:before="100" w:beforeAutospacing="1" w:after="100" w:afterAutospacing="1" w:line="345" w:lineRule="atLeast"/>
        <w:rPr>
          <w:rFonts w:ascii="Times New Roman" w:eastAsia="Times New Roman" w:hAnsi="Times New Roman" w:cs="Times New Roman"/>
          <w:color w:val="4B4B4B"/>
          <w:kern w:val="0"/>
          <w:sz w:val="21"/>
          <w:szCs w:val="21"/>
          <w:bdr w:val="none" w:sz="0" w:space="0" w:color="auto" w:frame="1"/>
        </w:rPr>
      </w:pPr>
    </w:p>
    <w:p w:rsidR="00E54F78" w:rsidRPr="000D682F" w:rsidRDefault="00E54F78" w:rsidP="00E54F78">
      <w:pPr>
        <w:widowControl/>
        <w:shd w:val="clear" w:color="auto" w:fill="FFFFFF"/>
        <w:wordWrap/>
        <w:autoSpaceDE/>
        <w:autoSpaceDN/>
        <w:spacing w:before="100" w:beforeAutospacing="1" w:after="100" w:afterAutospacing="1" w:line="345" w:lineRule="atLeast"/>
        <w:jc w:val="left"/>
        <w:rPr>
          <w:rFonts w:ascii="Times New Roman" w:eastAsia="Times New Roman" w:hAnsi="Times New Roman" w:cs="Times New Roman"/>
          <w:color w:val="4B4B4B"/>
          <w:kern w:val="0"/>
          <w:sz w:val="21"/>
          <w:szCs w:val="21"/>
          <w:bdr w:val="none" w:sz="0" w:space="0" w:color="auto" w:frame="1"/>
        </w:rPr>
      </w:pPr>
      <w:r>
        <w:rPr>
          <w:rFonts w:ascii="Times New Roman" w:eastAsia="Times New Roman" w:hAnsi="Times New Roman" w:cs="Times New Roman"/>
          <w:color w:val="4B4B4B"/>
          <w:kern w:val="0"/>
          <w:sz w:val="21"/>
          <w:szCs w:val="21"/>
          <w:bdr w:val="none" w:sz="0" w:space="0" w:color="auto" w:frame="1"/>
        </w:rPr>
        <w:br w:type="page"/>
      </w:r>
    </w:p>
    <w:p w:rsidR="0026565D" w:rsidRPr="000D682F" w:rsidRDefault="0026565D" w:rsidP="00EF3348">
      <w:pPr>
        <w:pStyle w:val="a9"/>
        <w:widowControl/>
        <w:numPr>
          <w:ilvl w:val="0"/>
          <w:numId w:val="1"/>
        </w:numPr>
        <w:shd w:val="clear" w:color="auto" w:fill="FFFFFF"/>
        <w:wordWrap/>
        <w:autoSpaceDE/>
        <w:autoSpaceDN/>
        <w:spacing w:before="240" w:after="240" w:line="345" w:lineRule="atLeast"/>
        <w:ind w:leftChars="0" w:hanging="357"/>
        <w:rPr>
          <w:rFonts w:ascii="Times New Roman" w:eastAsiaTheme="minorHAnsi" w:hAnsi="Times New Roman" w:cs="Times New Roman"/>
          <w:b/>
          <w:color w:val="000000" w:themeColor="text1"/>
          <w:kern w:val="0"/>
          <w:szCs w:val="20"/>
          <w:bdr w:val="none" w:sz="0" w:space="0" w:color="auto" w:frame="1"/>
        </w:rPr>
      </w:pPr>
      <w:r w:rsidRPr="000D682F">
        <w:rPr>
          <w:rFonts w:ascii="Times New Roman" w:eastAsiaTheme="minorHAnsi" w:hAnsi="Times New Roman" w:cs="Times New Roman"/>
          <w:b/>
          <w:color w:val="000000" w:themeColor="text1"/>
          <w:kern w:val="0"/>
          <w:szCs w:val="20"/>
          <w:bdr w:val="none" w:sz="0" w:space="0" w:color="auto" w:frame="1"/>
        </w:rPr>
        <w:lastRenderedPageBreak/>
        <w:t>Definition</w:t>
      </w:r>
    </w:p>
    <w:p w:rsidR="0097697C" w:rsidRPr="000D682F" w:rsidRDefault="0097697C" w:rsidP="00BC2804">
      <w:pPr>
        <w:pStyle w:val="a9"/>
        <w:widowControl/>
        <w:numPr>
          <w:ilvl w:val="1"/>
          <w:numId w:val="1"/>
        </w:numPr>
        <w:shd w:val="clear" w:color="auto" w:fill="FFFFFF"/>
        <w:wordWrap/>
        <w:autoSpaceDE/>
        <w:autoSpaceDN/>
        <w:spacing w:before="100" w:beforeAutospacing="1" w:after="100" w:afterAutospacing="1" w:line="345" w:lineRule="atLeast"/>
        <w:ind w:leftChars="0" w:left="800"/>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b/>
          <w:color w:val="000000" w:themeColor="text1"/>
          <w:kern w:val="0"/>
          <w:szCs w:val="20"/>
        </w:rPr>
        <w:t>Full-HD</w:t>
      </w:r>
      <w:r w:rsidR="000C7C7D" w:rsidRPr="000D682F">
        <w:rPr>
          <w:rFonts w:ascii="Times New Roman" w:eastAsiaTheme="minorHAnsi" w:hAnsi="Times New Roman" w:cs="Times New Roman"/>
          <w:b/>
          <w:color w:val="000000" w:themeColor="text1"/>
          <w:kern w:val="0"/>
          <w:szCs w:val="20"/>
        </w:rPr>
        <w:t xml:space="preserve"> </w:t>
      </w:r>
      <w:r w:rsidRPr="000D682F">
        <w:rPr>
          <w:rFonts w:ascii="Times New Roman" w:eastAsiaTheme="minorHAnsi" w:hAnsi="Times New Roman" w:cs="Times New Roman"/>
          <w:b/>
          <w:color w:val="000000" w:themeColor="text1"/>
          <w:kern w:val="0"/>
          <w:szCs w:val="20"/>
        </w:rPr>
        <w:t>(Full High Definition)</w:t>
      </w:r>
      <w:r w:rsidRPr="000D682F">
        <w:rPr>
          <w:rFonts w:ascii="Times New Roman" w:eastAsiaTheme="minorHAnsi" w:hAnsi="Times New Roman" w:cs="Times New Roman"/>
          <w:color w:val="000000" w:themeColor="text1"/>
          <w:kern w:val="0"/>
          <w:szCs w:val="20"/>
        </w:rPr>
        <w:t xml:space="preserve">: </w:t>
      </w:r>
      <w:r w:rsidR="00A83698" w:rsidRPr="000D682F">
        <w:rPr>
          <w:rFonts w:ascii="Times New Roman" w:hAnsi="Times New Roman" w:cs="Times New Roman"/>
          <w:color w:val="000000" w:themeColor="text1"/>
          <w:lang w:val="en"/>
        </w:rPr>
        <w:t xml:space="preserve">a set of </w:t>
      </w:r>
      <w:hyperlink r:id="rId12" w:tooltip="High-definition television" w:history="1">
        <w:r w:rsidR="00A83698" w:rsidRPr="000D682F">
          <w:rPr>
            <w:rStyle w:val="a4"/>
            <w:rFonts w:ascii="Times New Roman" w:hAnsi="Times New Roman" w:cs="Times New Roman"/>
            <w:color w:val="000000" w:themeColor="text1"/>
            <w:lang w:val="en"/>
          </w:rPr>
          <w:t>HDTV</w:t>
        </w:r>
      </w:hyperlink>
      <w:r w:rsidR="00A83698" w:rsidRPr="000D682F">
        <w:rPr>
          <w:rFonts w:ascii="Times New Roman" w:hAnsi="Times New Roman" w:cs="Times New Roman"/>
          <w:color w:val="000000" w:themeColor="text1"/>
          <w:lang w:val="en"/>
        </w:rPr>
        <w:t xml:space="preserve"> </w:t>
      </w:r>
      <w:hyperlink r:id="rId13" w:tooltip="High-definition video" w:history="1">
        <w:r w:rsidR="00A83698" w:rsidRPr="000D682F">
          <w:rPr>
            <w:rStyle w:val="a4"/>
            <w:rFonts w:ascii="Times New Roman" w:hAnsi="Times New Roman" w:cs="Times New Roman"/>
            <w:color w:val="000000" w:themeColor="text1"/>
            <w:lang w:val="en"/>
          </w:rPr>
          <w:t>high-definition video</w:t>
        </w:r>
      </w:hyperlink>
      <w:r w:rsidR="00A83698" w:rsidRPr="000D682F">
        <w:rPr>
          <w:rFonts w:ascii="Times New Roman" w:hAnsi="Times New Roman" w:cs="Times New Roman"/>
          <w:color w:val="000000" w:themeColor="text1"/>
          <w:lang w:val="en"/>
        </w:rPr>
        <w:t xml:space="preserve"> modes characterized by 1080 horizontal lines of vertical </w:t>
      </w:r>
      <w:hyperlink r:id="rId14" w:tooltip="Display resolution" w:history="1">
        <w:r w:rsidR="00A83698" w:rsidRPr="000D682F">
          <w:rPr>
            <w:rStyle w:val="a4"/>
            <w:rFonts w:ascii="Times New Roman" w:hAnsi="Times New Roman" w:cs="Times New Roman"/>
            <w:color w:val="000000" w:themeColor="text1"/>
            <w:lang w:val="en"/>
          </w:rPr>
          <w:t>resolution</w:t>
        </w:r>
      </w:hyperlink>
      <w:r w:rsidR="00A83698" w:rsidRPr="000D682F">
        <w:rPr>
          <w:rFonts w:ascii="Times New Roman" w:hAnsi="Times New Roman" w:cs="Times New Roman"/>
          <w:color w:val="000000" w:themeColor="text1"/>
          <w:lang w:val="en"/>
        </w:rPr>
        <w:t xml:space="preserve"> for progressive scan</w:t>
      </w:r>
      <w:r w:rsidR="00A83698" w:rsidRPr="000D682F">
        <w:rPr>
          <w:rFonts w:ascii="Times New Roman" w:hAnsi="Times New Roman" w:cs="Times New Roman"/>
          <w:lang w:val="en"/>
        </w:rPr>
        <w:t>.</w:t>
      </w:r>
    </w:p>
    <w:p w:rsidR="00906E55" w:rsidRPr="000D682F" w:rsidRDefault="00342C87" w:rsidP="00BC2804">
      <w:pPr>
        <w:pStyle w:val="a9"/>
        <w:widowControl/>
        <w:numPr>
          <w:ilvl w:val="1"/>
          <w:numId w:val="1"/>
        </w:numPr>
        <w:shd w:val="clear" w:color="auto" w:fill="FFFFFF"/>
        <w:wordWrap/>
        <w:autoSpaceDE/>
        <w:autoSpaceDN/>
        <w:spacing w:before="100" w:beforeAutospacing="1" w:after="100" w:afterAutospacing="1" w:line="345" w:lineRule="atLeast"/>
        <w:ind w:leftChars="0" w:left="800"/>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b/>
          <w:color w:val="000000" w:themeColor="text1"/>
          <w:kern w:val="0"/>
          <w:szCs w:val="20"/>
          <w:bdr w:val="none" w:sz="0" w:space="0" w:color="auto" w:frame="1"/>
        </w:rPr>
        <w:t>4K UHD</w:t>
      </w:r>
      <w:r w:rsidR="000C7C7D" w:rsidRPr="000D682F">
        <w:rPr>
          <w:rFonts w:ascii="Times New Roman" w:eastAsiaTheme="minorHAnsi" w:hAnsi="Times New Roman" w:cs="Times New Roman"/>
          <w:b/>
          <w:color w:val="000000" w:themeColor="text1"/>
          <w:kern w:val="0"/>
          <w:szCs w:val="20"/>
          <w:bdr w:val="none" w:sz="0" w:space="0" w:color="auto" w:frame="1"/>
        </w:rPr>
        <w:t xml:space="preserve"> </w:t>
      </w:r>
      <w:r w:rsidRPr="000D682F">
        <w:rPr>
          <w:rFonts w:ascii="Times New Roman" w:eastAsiaTheme="minorHAnsi" w:hAnsi="Times New Roman" w:cs="Times New Roman"/>
          <w:b/>
          <w:color w:val="000000" w:themeColor="text1"/>
          <w:kern w:val="0"/>
          <w:szCs w:val="20"/>
          <w:bdr w:val="none" w:sz="0" w:space="0" w:color="auto" w:frame="1"/>
        </w:rPr>
        <w:t>(4k Ultra High Definition)</w:t>
      </w:r>
      <w:r w:rsidR="0026565D" w:rsidRPr="000D682F">
        <w:rPr>
          <w:rFonts w:ascii="Times New Roman" w:eastAsiaTheme="minorHAnsi" w:hAnsi="Times New Roman" w:cs="Times New Roman"/>
          <w:color w:val="000000" w:themeColor="text1"/>
          <w:kern w:val="0"/>
          <w:szCs w:val="20"/>
          <w:bdr w:val="none" w:sz="0" w:space="0" w:color="auto" w:frame="1"/>
        </w:rPr>
        <w:t>:</w:t>
      </w:r>
      <w:r w:rsidR="00E35F1C" w:rsidRPr="000D682F">
        <w:rPr>
          <w:rFonts w:ascii="Times New Roman" w:eastAsiaTheme="minorHAnsi" w:hAnsi="Times New Roman" w:cs="Times New Roman"/>
          <w:color w:val="000000" w:themeColor="text1"/>
          <w:kern w:val="0"/>
          <w:szCs w:val="20"/>
          <w:bdr w:val="none" w:sz="0" w:space="0" w:color="auto" w:frame="1"/>
        </w:rPr>
        <w:t xml:space="preserve"> </w:t>
      </w:r>
      <w:r w:rsidR="00007A20" w:rsidRPr="000D682F">
        <w:rPr>
          <w:rFonts w:ascii="Times New Roman" w:eastAsiaTheme="minorHAnsi" w:hAnsi="Times New Roman" w:cs="Times New Roman"/>
          <w:color w:val="000000" w:themeColor="text1"/>
          <w:kern w:val="0"/>
          <w:szCs w:val="20"/>
          <w:bdr w:val="none" w:sz="0" w:space="0" w:color="auto" w:frame="1"/>
        </w:rPr>
        <w:t>t</w:t>
      </w:r>
      <w:r w:rsidR="00A83698" w:rsidRPr="000D682F">
        <w:rPr>
          <w:rFonts w:ascii="Times New Roman" w:eastAsiaTheme="minorHAnsi" w:hAnsi="Times New Roman" w:cs="Times New Roman"/>
          <w:color w:val="000000" w:themeColor="text1"/>
          <w:szCs w:val="20"/>
        </w:rPr>
        <w:t xml:space="preserve">he digital video format which the International Telecommunication Union (ITU) approves as one among the next generation high definition video quality standard corresponding to standard of the aspect ratio 16:9 and number of pixels 8,294,400 and </w:t>
      </w:r>
      <w:r w:rsidR="00DE5601">
        <w:rPr>
          <w:rFonts w:ascii="Times New Roman" w:eastAsiaTheme="minorHAnsi" w:hAnsi="Times New Roman" w:cs="Times New Roman"/>
          <w:color w:val="000000" w:themeColor="text1"/>
          <w:szCs w:val="20"/>
        </w:rPr>
        <w:t>s</w:t>
      </w:r>
      <w:r w:rsidR="00A83698" w:rsidRPr="000D682F">
        <w:rPr>
          <w:rFonts w:ascii="Times New Roman" w:eastAsiaTheme="minorHAnsi" w:hAnsi="Times New Roman" w:cs="Times New Roman"/>
          <w:color w:val="000000" w:themeColor="text1"/>
          <w:szCs w:val="20"/>
        </w:rPr>
        <w:t xml:space="preserve">creen </w:t>
      </w:r>
      <w:r w:rsidR="00DE5601">
        <w:rPr>
          <w:rFonts w:ascii="Times New Roman" w:eastAsiaTheme="minorHAnsi" w:hAnsi="Times New Roman" w:cs="Times New Roman"/>
          <w:color w:val="000000" w:themeColor="text1"/>
          <w:szCs w:val="20"/>
        </w:rPr>
        <w:t>r</w:t>
      </w:r>
      <w:r w:rsidR="00A83698" w:rsidRPr="000D682F">
        <w:rPr>
          <w:rFonts w:ascii="Times New Roman" w:eastAsiaTheme="minorHAnsi" w:hAnsi="Times New Roman" w:cs="Times New Roman"/>
          <w:color w:val="000000" w:themeColor="text1"/>
          <w:szCs w:val="20"/>
        </w:rPr>
        <w:t>esolution 3840X2160</w:t>
      </w:r>
      <w:r w:rsidR="0026565D" w:rsidRPr="000D682F">
        <w:rPr>
          <w:rFonts w:ascii="Times New Roman" w:eastAsiaTheme="minorHAnsi" w:hAnsi="Times New Roman" w:cs="Times New Roman"/>
          <w:color w:val="000000" w:themeColor="text1"/>
          <w:kern w:val="0"/>
          <w:szCs w:val="20"/>
          <w:bdr w:val="none" w:sz="0" w:space="0" w:color="auto" w:frame="1"/>
        </w:rPr>
        <w:t>.</w:t>
      </w:r>
      <w:r w:rsidR="0097697C" w:rsidRPr="000D682F">
        <w:rPr>
          <w:rFonts w:ascii="Times New Roman" w:eastAsiaTheme="minorHAnsi" w:hAnsi="Times New Roman" w:cs="Times New Roman"/>
          <w:color w:val="000000" w:themeColor="text1"/>
          <w:kern w:val="0"/>
          <w:szCs w:val="20"/>
          <w:bdr w:val="none" w:sz="0" w:space="0" w:color="auto" w:frame="1"/>
        </w:rPr>
        <w:t xml:space="preserve"> </w:t>
      </w:r>
      <w:r w:rsidR="00007A20" w:rsidRPr="000D682F">
        <w:rPr>
          <w:rFonts w:ascii="Times New Roman" w:eastAsiaTheme="minorHAnsi" w:hAnsi="Times New Roman" w:cs="Times New Roman"/>
          <w:color w:val="000000" w:themeColor="text1"/>
          <w:szCs w:val="20"/>
        </w:rPr>
        <w:t>4K UHD applies for the video having the number of pixels of the quadruple in comparison with the Full HD.</w:t>
      </w:r>
    </w:p>
    <w:p w:rsidR="003D202F" w:rsidRPr="000D682F" w:rsidRDefault="003D202F" w:rsidP="00371258">
      <w:pPr>
        <w:widowControl/>
        <w:shd w:val="clear" w:color="auto" w:fill="FFFFFF"/>
        <w:wordWrap/>
        <w:autoSpaceDE/>
        <w:autoSpaceDN/>
        <w:spacing w:before="100" w:beforeAutospacing="1" w:after="100" w:afterAutospacing="1" w:line="345" w:lineRule="atLeast"/>
        <w:ind w:left="970" w:hanging="567"/>
        <w:rPr>
          <w:rFonts w:ascii="Times New Roman" w:eastAsiaTheme="minorHAnsi" w:hAnsi="Times New Roman" w:cs="Times New Roman"/>
          <w:color w:val="000000" w:themeColor="text1"/>
          <w:kern w:val="0"/>
          <w:szCs w:val="20"/>
        </w:rPr>
      </w:pPr>
      <w:r w:rsidRPr="00EF3348">
        <w:rPr>
          <w:rFonts w:ascii="Times New Roman" w:eastAsiaTheme="minorHAnsi" w:hAnsi="Times New Roman" w:cs="Times New Roman"/>
          <w:b/>
          <w:color w:val="000000" w:themeColor="text1"/>
          <w:kern w:val="0"/>
          <w:szCs w:val="20"/>
        </w:rPr>
        <w:t>NOTE.</w:t>
      </w:r>
      <w:r w:rsidRPr="000D682F">
        <w:rPr>
          <w:rFonts w:ascii="Times New Roman" w:eastAsiaTheme="minorHAnsi" w:hAnsi="Times New Roman" w:cs="Times New Roman"/>
          <w:color w:val="000000" w:themeColor="text1"/>
          <w:kern w:val="0"/>
          <w:szCs w:val="20"/>
        </w:rPr>
        <w:t xml:space="preserve"> </w:t>
      </w:r>
      <w:r w:rsidR="004F7CEC" w:rsidRPr="000D682F">
        <w:rPr>
          <w:rFonts w:ascii="Times New Roman" w:eastAsiaTheme="minorHAnsi" w:hAnsi="Times New Roman" w:cs="Times New Roman"/>
          <w:color w:val="000000" w:themeColor="text1"/>
          <w:kern w:val="0"/>
          <w:szCs w:val="20"/>
        </w:rPr>
        <w:t>T</w:t>
      </w:r>
      <w:r w:rsidR="00007A20" w:rsidRPr="000D682F">
        <w:rPr>
          <w:rFonts w:ascii="Times New Roman" w:eastAsiaTheme="minorHAnsi" w:hAnsi="Times New Roman" w:cs="Times New Roman"/>
          <w:color w:val="000000" w:themeColor="text1"/>
          <w:szCs w:val="20"/>
        </w:rPr>
        <w:t>able 1 shows the result that it compares HD, Full-HD, and 4K UHD.</w:t>
      </w:r>
    </w:p>
    <w:p w:rsidR="00906E55" w:rsidRPr="000D682F" w:rsidRDefault="00906E55" w:rsidP="00906E55">
      <w:pPr>
        <w:pStyle w:val="a7"/>
        <w:keepNext/>
        <w:jc w:val="center"/>
        <w:rPr>
          <w:rFonts w:ascii="Times New Roman" w:hAnsi="Times New Roman" w:cs="Times New Roman"/>
          <w:color w:val="000000" w:themeColor="text1"/>
        </w:rPr>
      </w:pPr>
      <w:r w:rsidRPr="000D682F">
        <w:rPr>
          <w:rFonts w:ascii="Times New Roman" w:hAnsi="Times New Roman" w:cs="Times New Roman"/>
          <w:color w:val="000000" w:themeColor="text1"/>
        </w:rPr>
        <w:t xml:space="preserve">Table </w:t>
      </w:r>
      <w:r w:rsidRPr="000D682F">
        <w:rPr>
          <w:rFonts w:ascii="Times New Roman" w:hAnsi="Times New Roman" w:cs="Times New Roman"/>
          <w:color w:val="000000" w:themeColor="text1"/>
        </w:rPr>
        <w:fldChar w:fldCharType="begin"/>
      </w:r>
      <w:r w:rsidRPr="000D682F">
        <w:rPr>
          <w:rFonts w:ascii="Times New Roman" w:hAnsi="Times New Roman" w:cs="Times New Roman"/>
          <w:color w:val="000000" w:themeColor="text1"/>
        </w:rPr>
        <w:instrText xml:space="preserve"> SEQ Table \* ARABIC </w:instrText>
      </w:r>
      <w:r w:rsidRPr="000D682F">
        <w:rPr>
          <w:rFonts w:ascii="Times New Roman" w:hAnsi="Times New Roman" w:cs="Times New Roman"/>
          <w:color w:val="000000" w:themeColor="text1"/>
        </w:rPr>
        <w:fldChar w:fldCharType="separate"/>
      </w:r>
      <w:r w:rsidR="00D043C0" w:rsidRPr="000D682F">
        <w:rPr>
          <w:rFonts w:ascii="Times New Roman" w:hAnsi="Times New Roman" w:cs="Times New Roman"/>
          <w:noProof/>
          <w:color w:val="000000" w:themeColor="text1"/>
        </w:rPr>
        <w:t>1</w:t>
      </w:r>
      <w:r w:rsidRPr="000D682F">
        <w:rPr>
          <w:rFonts w:ascii="Times New Roman" w:hAnsi="Times New Roman" w:cs="Times New Roman"/>
          <w:color w:val="000000" w:themeColor="text1"/>
        </w:rPr>
        <w:fldChar w:fldCharType="end"/>
      </w:r>
      <w:r w:rsidRPr="000D682F">
        <w:rPr>
          <w:rFonts w:ascii="Times New Roman" w:hAnsi="Times New Roman" w:cs="Times New Roman"/>
          <w:color w:val="000000" w:themeColor="text1"/>
        </w:rPr>
        <w:t xml:space="preserve"> Comparison of Pixel an</w:t>
      </w:r>
      <w:r w:rsidR="00371258" w:rsidRPr="000D682F">
        <w:rPr>
          <w:rFonts w:ascii="Times New Roman" w:hAnsi="Times New Roman" w:cs="Times New Roman"/>
          <w:color w:val="000000" w:themeColor="text1"/>
        </w:rPr>
        <w:t>d</w:t>
      </w:r>
      <w:r w:rsidRPr="000D682F">
        <w:rPr>
          <w:rFonts w:ascii="Times New Roman" w:hAnsi="Times New Roman" w:cs="Times New Roman"/>
          <w:color w:val="000000" w:themeColor="text1"/>
        </w:rPr>
        <w:t xml:space="preserve"> Resolution</w:t>
      </w:r>
    </w:p>
    <w:tbl>
      <w:tblPr>
        <w:tblStyle w:val="a6"/>
        <w:tblW w:w="0" w:type="auto"/>
        <w:jc w:val="center"/>
        <w:tblLook w:val="04A0" w:firstRow="1" w:lastRow="0" w:firstColumn="1" w:lastColumn="0" w:noHBand="0" w:noVBand="1"/>
      </w:tblPr>
      <w:tblGrid>
        <w:gridCol w:w="1271"/>
        <w:gridCol w:w="1843"/>
        <w:gridCol w:w="1843"/>
      </w:tblGrid>
      <w:tr w:rsidR="001A0898" w:rsidRPr="000D682F" w:rsidTr="00906E55">
        <w:trPr>
          <w:jc w:val="center"/>
        </w:trPr>
        <w:tc>
          <w:tcPr>
            <w:tcW w:w="1271" w:type="dxa"/>
            <w:vAlign w:val="center"/>
          </w:tcPr>
          <w:p w:rsidR="003D202F" w:rsidRPr="000D682F" w:rsidRDefault="003D202F" w:rsidP="00906E55">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Method</w:t>
            </w:r>
          </w:p>
        </w:tc>
        <w:tc>
          <w:tcPr>
            <w:tcW w:w="1843" w:type="dxa"/>
            <w:vAlign w:val="center"/>
          </w:tcPr>
          <w:p w:rsidR="003D202F" w:rsidRPr="000D682F" w:rsidRDefault="00906E55" w:rsidP="00906E55">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Pixel</w:t>
            </w:r>
          </w:p>
        </w:tc>
        <w:tc>
          <w:tcPr>
            <w:tcW w:w="1843" w:type="dxa"/>
            <w:vAlign w:val="center"/>
          </w:tcPr>
          <w:p w:rsidR="003D202F" w:rsidRPr="000D682F" w:rsidRDefault="00906E55" w:rsidP="00906E55">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Resolution</w:t>
            </w:r>
          </w:p>
        </w:tc>
      </w:tr>
      <w:tr w:rsidR="001A0898" w:rsidRPr="000D682F" w:rsidTr="00906E55">
        <w:trPr>
          <w:jc w:val="center"/>
        </w:trPr>
        <w:tc>
          <w:tcPr>
            <w:tcW w:w="1271" w:type="dxa"/>
            <w:vAlign w:val="center"/>
          </w:tcPr>
          <w:p w:rsidR="003D202F" w:rsidRPr="000D682F" w:rsidRDefault="003D202F" w:rsidP="00906E55">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HD</w:t>
            </w:r>
          </w:p>
        </w:tc>
        <w:tc>
          <w:tcPr>
            <w:tcW w:w="1843" w:type="dxa"/>
            <w:vAlign w:val="center"/>
          </w:tcPr>
          <w:p w:rsidR="003D202F" w:rsidRPr="000D682F" w:rsidRDefault="00906E55" w:rsidP="00906E55">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1,036,800</w:t>
            </w:r>
          </w:p>
        </w:tc>
        <w:tc>
          <w:tcPr>
            <w:tcW w:w="1843" w:type="dxa"/>
            <w:vAlign w:val="center"/>
          </w:tcPr>
          <w:p w:rsidR="003D202F" w:rsidRPr="000D682F" w:rsidRDefault="00906E55" w:rsidP="00906E55">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1,366 x 768</w:t>
            </w:r>
          </w:p>
        </w:tc>
      </w:tr>
      <w:tr w:rsidR="001A0898" w:rsidRPr="000D682F" w:rsidTr="00906E55">
        <w:trPr>
          <w:jc w:val="center"/>
        </w:trPr>
        <w:tc>
          <w:tcPr>
            <w:tcW w:w="1271" w:type="dxa"/>
            <w:vAlign w:val="center"/>
          </w:tcPr>
          <w:p w:rsidR="003D202F" w:rsidRPr="000D682F" w:rsidRDefault="003D202F" w:rsidP="00906E55">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Full-HD</w:t>
            </w:r>
          </w:p>
        </w:tc>
        <w:tc>
          <w:tcPr>
            <w:tcW w:w="1843" w:type="dxa"/>
            <w:vAlign w:val="center"/>
          </w:tcPr>
          <w:p w:rsidR="003D202F" w:rsidRPr="000D682F" w:rsidRDefault="00906E55" w:rsidP="00906E55">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2,073,600</w:t>
            </w:r>
          </w:p>
        </w:tc>
        <w:tc>
          <w:tcPr>
            <w:tcW w:w="1843" w:type="dxa"/>
            <w:vAlign w:val="center"/>
          </w:tcPr>
          <w:p w:rsidR="003D202F" w:rsidRPr="000D682F" w:rsidRDefault="00906E55" w:rsidP="00906E55">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1,920 x 1,080</w:t>
            </w:r>
          </w:p>
        </w:tc>
      </w:tr>
      <w:tr w:rsidR="001A0898" w:rsidRPr="000D682F" w:rsidTr="00906E55">
        <w:trPr>
          <w:jc w:val="center"/>
        </w:trPr>
        <w:tc>
          <w:tcPr>
            <w:tcW w:w="1271" w:type="dxa"/>
            <w:vAlign w:val="center"/>
          </w:tcPr>
          <w:p w:rsidR="003D202F" w:rsidRPr="000D682F" w:rsidRDefault="003D202F" w:rsidP="00906E55">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4K UHD</w:t>
            </w:r>
          </w:p>
        </w:tc>
        <w:tc>
          <w:tcPr>
            <w:tcW w:w="1843" w:type="dxa"/>
            <w:vAlign w:val="center"/>
          </w:tcPr>
          <w:p w:rsidR="003D202F" w:rsidRPr="000D682F" w:rsidRDefault="00906E55" w:rsidP="00906E55">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8,294,400</w:t>
            </w:r>
          </w:p>
        </w:tc>
        <w:tc>
          <w:tcPr>
            <w:tcW w:w="1843" w:type="dxa"/>
            <w:vAlign w:val="center"/>
          </w:tcPr>
          <w:p w:rsidR="003D202F" w:rsidRPr="000D682F" w:rsidRDefault="00906E55" w:rsidP="00906E55">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3,840 x 2,160</w:t>
            </w:r>
          </w:p>
        </w:tc>
      </w:tr>
    </w:tbl>
    <w:p w:rsidR="00371258" w:rsidRPr="000D682F" w:rsidRDefault="00371258" w:rsidP="00EF3348">
      <w:pPr>
        <w:widowControl/>
        <w:shd w:val="clear" w:color="auto" w:fill="FFFFFF"/>
        <w:wordWrap/>
        <w:autoSpaceDE/>
        <w:autoSpaceDN/>
        <w:spacing w:before="100" w:beforeAutospacing="1" w:after="100" w:afterAutospacing="1" w:line="345" w:lineRule="atLeast"/>
        <w:ind w:left="1083" w:hanging="680"/>
        <w:rPr>
          <w:rFonts w:ascii="Times New Roman" w:eastAsiaTheme="minorHAnsi" w:hAnsi="Times New Roman" w:cs="Times New Roman"/>
          <w:color w:val="000000" w:themeColor="text1"/>
          <w:kern w:val="0"/>
          <w:szCs w:val="20"/>
        </w:rPr>
      </w:pPr>
      <w:r w:rsidRPr="00EF3348">
        <w:rPr>
          <w:rFonts w:ascii="Times New Roman" w:eastAsiaTheme="minorHAnsi" w:hAnsi="Times New Roman" w:cs="Times New Roman"/>
          <w:b/>
          <w:color w:val="000000" w:themeColor="text1"/>
          <w:kern w:val="0"/>
          <w:szCs w:val="20"/>
        </w:rPr>
        <w:t xml:space="preserve">NOTE. </w:t>
      </w:r>
      <w:r w:rsidR="006D3F8C" w:rsidRPr="00EF3348">
        <w:rPr>
          <w:rFonts w:ascii="Times New Roman" w:eastAsiaTheme="minorHAnsi" w:hAnsi="Times New Roman" w:cs="Times New Roman"/>
          <w:color w:val="000000" w:themeColor="text1"/>
          <w:kern w:val="0"/>
          <w:szCs w:val="20"/>
        </w:rPr>
        <w:t>Figure 1 shows the video quality of the Full-HD and 4K UHD. It can know that video quality of 4K UHD is superior.</w:t>
      </w:r>
    </w:p>
    <w:p w:rsidR="00371258" w:rsidRPr="000D682F" w:rsidRDefault="00371258" w:rsidP="00371258">
      <w:pPr>
        <w:keepNext/>
        <w:widowControl/>
        <w:shd w:val="clear" w:color="auto" w:fill="FFFFFF"/>
        <w:wordWrap/>
        <w:autoSpaceDE/>
        <w:autoSpaceDN/>
        <w:spacing w:before="100" w:beforeAutospacing="1" w:after="100" w:afterAutospacing="1" w:line="345" w:lineRule="atLeast"/>
        <w:ind w:left="970" w:hanging="567"/>
        <w:jc w:val="center"/>
        <w:rPr>
          <w:rFonts w:ascii="Times New Roman" w:hAnsi="Times New Roman" w:cs="Times New Roman"/>
          <w:color w:val="000000" w:themeColor="text1"/>
        </w:rPr>
      </w:pPr>
      <w:r w:rsidRPr="000D682F">
        <w:rPr>
          <w:rFonts w:ascii="Times New Roman" w:eastAsiaTheme="minorHAnsi" w:hAnsi="Times New Roman" w:cs="Times New Roman"/>
          <w:noProof/>
          <w:color w:val="000000" w:themeColor="text1"/>
          <w:kern w:val="0"/>
          <w:szCs w:val="20"/>
        </w:rPr>
        <w:drawing>
          <wp:inline distT="0" distB="0" distL="0" distR="0">
            <wp:extent cx="3067200" cy="1422000"/>
            <wp:effectExtent l="0" t="0" r="0" b="698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67200" cy="1422000"/>
                    </a:xfrm>
                    <a:prstGeom prst="rect">
                      <a:avLst/>
                    </a:prstGeom>
                    <a:noFill/>
                    <a:ln>
                      <a:noFill/>
                    </a:ln>
                  </pic:spPr>
                </pic:pic>
              </a:graphicData>
            </a:graphic>
          </wp:inline>
        </w:drawing>
      </w:r>
    </w:p>
    <w:p w:rsidR="00371258" w:rsidRPr="000D682F" w:rsidRDefault="00371258" w:rsidP="00371258">
      <w:pPr>
        <w:pStyle w:val="a7"/>
        <w:jc w:val="center"/>
        <w:rPr>
          <w:rFonts w:ascii="Times New Roman" w:eastAsiaTheme="minorHAnsi" w:hAnsi="Times New Roman" w:cs="Times New Roman"/>
          <w:color w:val="000000" w:themeColor="text1"/>
          <w:kern w:val="0"/>
          <w:szCs w:val="20"/>
        </w:rPr>
      </w:pPr>
      <w:r w:rsidRPr="000D682F">
        <w:rPr>
          <w:rFonts w:ascii="Times New Roman" w:hAnsi="Times New Roman" w:cs="Times New Roman"/>
          <w:color w:val="000000" w:themeColor="text1"/>
        </w:rPr>
        <w:t xml:space="preserve">Figure </w:t>
      </w:r>
      <w:r w:rsidRPr="000D682F">
        <w:rPr>
          <w:rFonts w:ascii="Times New Roman" w:hAnsi="Times New Roman" w:cs="Times New Roman"/>
          <w:color w:val="000000" w:themeColor="text1"/>
        </w:rPr>
        <w:fldChar w:fldCharType="begin"/>
      </w:r>
      <w:r w:rsidRPr="000D682F">
        <w:rPr>
          <w:rFonts w:ascii="Times New Roman" w:hAnsi="Times New Roman" w:cs="Times New Roman"/>
          <w:color w:val="000000" w:themeColor="text1"/>
        </w:rPr>
        <w:instrText xml:space="preserve"> SEQ Figure \* ARABIC </w:instrText>
      </w:r>
      <w:r w:rsidRPr="000D682F">
        <w:rPr>
          <w:rFonts w:ascii="Times New Roman" w:hAnsi="Times New Roman" w:cs="Times New Roman"/>
          <w:color w:val="000000" w:themeColor="text1"/>
        </w:rPr>
        <w:fldChar w:fldCharType="separate"/>
      </w:r>
      <w:r w:rsidR="001A0898" w:rsidRPr="000D682F">
        <w:rPr>
          <w:rFonts w:ascii="Times New Roman" w:hAnsi="Times New Roman" w:cs="Times New Roman"/>
          <w:noProof/>
          <w:color w:val="000000" w:themeColor="text1"/>
        </w:rPr>
        <w:t>1</w:t>
      </w:r>
      <w:r w:rsidRPr="000D682F">
        <w:rPr>
          <w:rFonts w:ascii="Times New Roman" w:hAnsi="Times New Roman" w:cs="Times New Roman"/>
          <w:color w:val="000000" w:themeColor="text1"/>
        </w:rPr>
        <w:fldChar w:fldCharType="end"/>
      </w:r>
      <w:r w:rsidRPr="000D682F">
        <w:rPr>
          <w:rFonts w:ascii="Times New Roman" w:hAnsi="Times New Roman" w:cs="Times New Roman"/>
          <w:color w:val="000000" w:themeColor="text1"/>
        </w:rPr>
        <w:t xml:space="preserve"> </w:t>
      </w:r>
      <w:r w:rsidR="001A0898" w:rsidRPr="000D682F">
        <w:rPr>
          <w:rFonts w:ascii="Times New Roman" w:hAnsi="Times New Roman" w:cs="Times New Roman"/>
          <w:color w:val="000000" w:themeColor="text1"/>
        </w:rPr>
        <w:t xml:space="preserve">Quality </w:t>
      </w:r>
      <w:r w:rsidRPr="000D682F">
        <w:rPr>
          <w:rFonts w:ascii="Times New Roman" w:hAnsi="Times New Roman" w:cs="Times New Roman"/>
          <w:color w:val="000000" w:themeColor="text1"/>
        </w:rPr>
        <w:t>Comparison of Full-HD and 4K UHD</w:t>
      </w:r>
    </w:p>
    <w:p w:rsidR="007220EB" w:rsidRPr="000D682F" w:rsidRDefault="00371258" w:rsidP="00371258">
      <w:pPr>
        <w:widowControl/>
        <w:shd w:val="clear" w:color="auto" w:fill="FFFFFF"/>
        <w:wordWrap/>
        <w:autoSpaceDE/>
        <w:autoSpaceDN/>
        <w:spacing w:before="100" w:beforeAutospacing="1" w:after="100" w:afterAutospacing="1" w:line="345" w:lineRule="atLeast"/>
        <w:ind w:left="970" w:hanging="567"/>
        <w:rPr>
          <w:rFonts w:ascii="Times New Roman" w:eastAsiaTheme="minorHAnsi" w:hAnsi="Times New Roman" w:cs="Times New Roman"/>
          <w:color w:val="000000" w:themeColor="text1"/>
          <w:kern w:val="0"/>
          <w:szCs w:val="20"/>
        </w:rPr>
      </w:pPr>
      <w:r w:rsidRPr="00EF3348">
        <w:rPr>
          <w:rFonts w:ascii="Times New Roman" w:eastAsiaTheme="minorHAnsi" w:hAnsi="Times New Roman" w:cs="Times New Roman"/>
          <w:b/>
          <w:color w:val="000000" w:themeColor="text1"/>
          <w:kern w:val="0"/>
          <w:szCs w:val="20"/>
        </w:rPr>
        <w:t>NOTE.</w:t>
      </w:r>
      <w:r w:rsidRPr="000D682F">
        <w:rPr>
          <w:rFonts w:ascii="Times New Roman" w:eastAsiaTheme="minorHAnsi" w:hAnsi="Times New Roman" w:cs="Times New Roman"/>
          <w:color w:val="000000" w:themeColor="text1"/>
          <w:kern w:val="0"/>
          <w:szCs w:val="20"/>
        </w:rPr>
        <w:t xml:space="preserve"> </w:t>
      </w:r>
      <w:r w:rsidR="004F7CEC" w:rsidRPr="000D682F">
        <w:rPr>
          <w:rFonts w:ascii="Times New Roman" w:eastAsiaTheme="minorHAnsi" w:hAnsi="Times New Roman" w:cs="Times New Roman"/>
          <w:color w:val="000000" w:themeColor="text1"/>
          <w:kern w:val="0"/>
          <w:szCs w:val="20"/>
        </w:rPr>
        <w:t>T</w:t>
      </w:r>
      <w:r w:rsidR="007E4B72" w:rsidRPr="000D682F">
        <w:rPr>
          <w:rFonts w:ascii="Times New Roman" w:eastAsiaTheme="minorHAnsi" w:hAnsi="Times New Roman" w:cs="Times New Roman"/>
          <w:color w:val="000000" w:themeColor="text1"/>
          <w:szCs w:val="20"/>
        </w:rPr>
        <w:t>able 2 shows that resolution of the most of latest smart phones can apply for 4K UHD.</w:t>
      </w:r>
    </w:p>
    <w:p w:rsidR="00342C87" w:rsidRPr="000D682F" w:rsidRDefault="00342C87" w:rsidP="00172682">
      <w:pPr>
        <w:pStyle w:val="a7"/>
        <w:keepNext/>
        <w:jc w:val="center"/>
        <w:rPr>
          <w:rFonts w:ascii="Times New Roman" w:eastAsiaTheme="minorHAnsi" w:hAnsi="Times New Roman" w:cs="Times New Roman"/>
          <w:color w:val="000000" w:themeColor="text1"/>
          <w:sz w:val="20"/>
          <w:szCs w:val="20"/>
        </w:rPr>
      </w:pPr>
      <w:r w:rsidRPr="000D682F">
        <w:rPr>
          <w:rFonts w:ascii="Times New Roman" w:eastAsiaTheme="minorHAnsi" w:hAnsi="Times New Roman" w:cs="Times New Roman"/>
          <w:color w:val="000000" w:themeColor="text1"/>
          <w:sz w:val="20"/>
          <w:szCs w:val="20"/>
        </w:rPr>
        <w:t xml:space="preserve">Table </w:t>
      </w:r>
      <w:r w:rsidRPr="000D682F">
        <w:rPr>
          <w:rFonts w:ascii="Times New Roman" w:eastAsiaTheme="minorHAnsi" w:hAnsi="Times New Roman" w:cs="Times New Roman"/>
          <w:color w:val="000000" w:themeColor="text1"/>
          <w:sz w:val="20"/>
          <w:szCs w:val="20"/>
        </w:rPr>
        <w:fldChar w:fldCharType="begin"/>
      </w:r>
      <w:r w:rsidRPr="000D682F">
        <w:rPr>
          <w:rFonts w:ascii="Times New Roman" w:eastAsiaTheme="minorHAnsi" w:hAnsi="Times New Roman" w:cs="Times New Roman"/>
          <w:color w:val="000000" w:themeColor="text1"/>
          <w:sz w:val="20"/>
          <w:szCs w:val="20"/>
        </w:rPr>
        <w:instrText xml:space="preserve"> SEQ Table \* ARABIC </w:instrText>
      </w:r>
      <w:r w:rsidRPr="000D682F">
        <w:rPr>
          <w:rFonts w:ascii="Times New Roman" w:eastAsiaTheme="minorHAnsi" w:hAnsi="Times New Roman" w:cs="Times New Roman"/>
          <w:color w:val="000000" w:themeColor="text1"/>
          <w:sz w:val="20"/>
          <w:szCs w:val="20"/>
        </w:rPr>
        <w:fldChar w:fldCharType="separate"/>
      </w:r>
      <w:r w:rsidR="00D043C0" w:rsidRPr="000D682F">
        <w:rPr>
          <w:rFonts w:ascii="Times New Roman" w:eastAsiaTheme="minorHAnsi" w:hAnsi="Times New Roman" w:cs="Times New Roman"/>
          <w:noProof/>
          <w:color w:val="000000" w:themeColor="text1"/>
          <w:sz w:val="20"/>
          <w:szCs w:val="20"/>
        </w:rPr>
        <w:t>2</w:t>
      </w:r>
      <w:r w:rsidRPr="000D682F">
        <w:rPr>
          <w:rFonts w:ascii="Times New Roman" w:eastAsiaTheme="minorHAnsi" w:hAnsi="Times New Roman" w:cs="Times New Roman"/>
          <w:color w:val="000000" w:themeColor="text1"/>
          <w:sz w:val="20"/>
          <w:szCs w:val="20"/>
        </w:rPr>
        <w:fldChar w:fldCharType="end"/>
      </w:r>
      <w:r w:rsidR="000A7B65" w:rsidRPr="000D682F">
        <w:rPr>
          <w:rFonts w:ascii="Times New Roman" w:eastAsiaTheme="minorHAnsi" w:hAnsi="Times New Roman" w:cs="Times New Roman"/>
          <w:color w:val="000000" w:themeColor="text1"/>
          <w:sz w:val="20"/>
          <w:szCs w:val="20"/>
        </w:rPr>
        <w:t xml:space="preserve"> </w:t>
      </w:r>
      <w:r w:rsidR="001A0898" w:rsidRPr="000D682F">
        <w:rPr>
          <w:rFonts w:ascii="Times New Roman" w:eastAsiaTheme="minorHAnsi" w:hAnsi="Times New Roman" w:cs="Times New Roman"/>
          <w:color w:val="000000" w:themeColor="text1"/>
          <w:sz w:val="20"/>
          <w:szCs w:val="20"/>
        </w:rPr>
        <w:t>Resolution Comparison of Typical</w:t>
      </w:r>
      <w:r w:rsidR="000A7B65" w:rsidRPr="000D682F">
        <w:rPr>
          <w:rFonts w:ascii="Times New Roman" w:eastAsiaTheme="minorHAnsi" w:hAnsi="Times New Roman" w:cs="Times New Roman"/>
          <w:color w:val="000000" w:themeColor="text1"/>
          <w:sz w:val="20"/>
          <w:szCs w:val="20"/>
        </w:rPr>
        <w:t xml:space="preserve"> </w:t>
      </w:r>
      <w:r w:rsidR="001A0898" w:rsidRPr="000D682F">
        <w:rPr>
          <w:rFonts w:ascii="Times New Roman" w:eastAsiaTheme="minorHAnsi" w:hAnsi="Times New Roman" w:cs="Times New Roman"/>
          <w:color w:val="000000" w:themeColor="text1"/>
          <w:sz w:val="20"/>
          <w:szCs w:val="20"/>
        </w:rPr>
        <w:t>Smartphone</w:t>
      </w:r>
    </w:p>
    <w:tbl>
      <w:tblPr>
        <w:tblStyle w:val="a6"/>
        <w:tblW w:w="0" w:type="auto"/>
        <w:jc w:val="center"/>
        <w:tblLook w:val="04A0" w:firstRow="1" w:lastRow="0" w:firstColumn="1" w:lastColumn="0" w:noHBand="0" w:noVBand="1"/>
      </w:tblPr>
      <w:tblGrid>
        <w:gridCol w:w="1021"/>
        <w:gridCol w:w="1142"/>
        <w:gridCol w:w="1142"/>
        <w:gridCol w:w="1226"/>
        <w:gridCol w:w="1058"/>
        <w:gridCol w:w="1142"/>
        <w:gridCol w:w="1142"/>
        <w:gridCol w:w="1143"/>
      </w:tblGrid>
      <w:tr w:rsidR="001A0898" w:rsidRPr="000D682F" w:rsidTr="00986C2E">
        <w:trPr>
          <w:trHeight w:val="564"/>
          <w:jc w:val="center"/>
        </w:trPr>
        <w:tc>
          <w:tcPr>
            <w:tcW w:w="1021" w:type="dxa"/>
            <w:shd w:val="clear" w:color="auto" w:fill="D9D9D9" w:themeFill="background1" w:themeFillShade="D9"/>
            <w:vAlign w:val="center"/>
          </w:tcPr>
          <w:p w:rsidR="00E54F78" w:rsidRPr="000D682F" w:rsidRDefault="00E54F78" w:rsidP="00986C2E">
            <w:pPr>
              <w:widowControl/>
              <w:wordWrap/>
              <w:autoSpaceDE/>
              <w:autoSpaceDN/>
              <w:spacing w:after="100" w:afterAutospacing="1"/>
              <w:jc w:val="center"/>
              <w:outlineLvl w:val="4"/>
              <w:rPr>
                <w:rFonts w:ascii="Times New Roman" w:eastAsiaTheme="minorHAnsi" w:hAnsi="Times New Roman" w:cs="Times New Roman"/>
                <w:b/>
                <w:bCs/>
                <w:color w:val="000000" w:themeColor="text1"/>
                <w:kern w:val="0"/>
                <w:sz w:val="16"/>
                <w:szCs w:val="16"/>
              </w:rPr>
            </w:pPr>
          </w:p>
        </w:tc>
        <w:tc>
          <w:tcPr>
            <w:tcW w:w="3510" w:type="dxa"/>
            <w:gridSpan w:val="3"/>
            <w:shd w:val="clear" w:color="auto" w:fill="D9D9D9" w:themeFill="background1" w:themeFillShade="D9"/>
            <w:vAlign w:val="center"/>
          </w:tcPr>
          <w:p w:rsidR="00E54F78" w:rsidRPr="000D682F" w:rsidRDefault="00E54F78" w:rsidP="00986C2E">
            <w:pPr>
              <w:widowControl/>
              <w:wordWrap/>
              <w:autoSpaceDE/>
              <w:autoSpaceDN/>
              <w:spacing w:after="100" w:afterAutospacing="1"/>
              <w:jc w:val="center"/>
              <w:outlineLvl w:val="4"/>
              <w:rPr>
                <w:rFonts w:ascii="Times New Roman" w:eastAsiaTheme="minorHAnsi" w:hAnsi="Times New Roman" w:cs="Times New Roman"/>
                <w:b/>
                <w:bCs/>
                <w:color w:val="000000" w:themeColor="text1"/>
                <w:kern w:val="0"/>
                <w:sz w:val="16"/>
                <w:szCs w:val="16"/>
              </w:rPr>
            </w:pPr>
            <w:r w:rsidRPr="000D682F">
              <w:rPr>
                <w:rFonts w:ascii="Times New Roman" w:eastAsiaTheme="minorHAnsi" w:hAnsi="Times New Roman" w:cs="Times New Roman"/>
                <w:b/>
                <w:bCs/>
                <w:color w:val="000000" w:themeColor="text1"/>
                <w:kern w:val="0"/>
                <w:sz w:val="16"/>
                <w:szCs w:val="16"/>
              </w:rPr>
              <w:t>SAMSUNG</w:t>
            </w:r>
          </w:p>
        </w:tc>
        <w:tc>
          <w:tcPr>
            <w:tcW w:w="2200" w:type="dxa"/>
            <w:gridSpan w:val="2"/>
            <w:shd w:val="clear" w:color="auto" w:fill="D9D9D9" w:themeFill="background1" w:themeFillShade="D9"/>
            <w:vAlign w:val="center"/>
          </w:tcPr>
          <w:p w:rsidR="00E54F78" w:rsidRPr="000D682F" w:rsidRDefault="00E54F78" w:rsidP="00986C2E">
            <w:pPr>
              <w:widowControl/>
              <w:wordWrap/>
              <w:autoSpaceDE/>
              <w:autoSpaceDN/>
              <w:spacing w:after="100" w:afterAutospacing="1"/>
              <w:jc w:val="center"/>
              <w:outlineLvl w:val="4"/>
              <w:rPr>
                <w:rFonts w:ascii="Times New Roman" w:eastAsiaTheme="minorHAnsi" w:hAnsi="Times New Roman" w:cs="Times New Roman"/>
                <w:b/>
                <w:bCs/>
                <w:color w:val="000000" w:themeColor="text1"/>
                <w:kern w:val="0"/>
                <w:sz w:val="16"/>
                <w:szCs w:val="16"/>
              </w:rPr>
            </w:pPr>
            <w:r w:rsidRPr="000D682F">
              <w:rPr>
                <w:rFonts w:ascii="Times New Roman" w:eastAsiaTheme="minorHAnsi" w:hAnsi="Times New Roman" w:cs="Times New Roman"/>
                <w:b/>
                <w:bCs/>
                <w:color w:val="000000" w:themeColor="text1"/>
                <w:kern w:val="0"/>
                <w:sz w:val="16"/>
                <w:szCs w:val="16"/>
              </w:rPr>
              <w:t>LG</w:t>
            </w:r>
          </w:p>
        </w:tc>
        <w:tc>
          <w:tcPr>
            <w:tcW w:w="2285" w:type="dxa"/>
            <w:gridSpan w:val="2"/>
            <w:shd w:val="clear" w:color="auto" w:fill="D9D9D9" w:themeFill="background1" w:themeFillShade="D9"/>
            <w:vAlign w:val="center"/>
          </w:tcPr>
          <w:p w:rsidR="00E54F78" w:rsidRPr="000D682F" w:rsidRDefault="00E54F78" w:rsidP="00986C2E">
            <w:pPr>
              <w:widowControl/>
              <w:wordWrap/>
              <w:autoSpaceDE/>
              <w:autoSpaceDN/>
              <w:spacing w:after="100" w:afterAutospacing="1"/>
              <w:jc w:val="center"/>
              <w:outlineLvl w:val="4"/>
              <w:rPr>
                <w:rFonts w:ascii="Times New Roman" w:eastAsiaTheme="minorHAnsi" w:hAnsi="Times New Roman" w:cs="Times New Roman"/>
                <w:b/>
                <w:bCs/>
                <w:color w:val="000000" w:themeColor="text1"/>
                <w:kern w:val="0"/>
                <w:sz w:val="16"/>
                <w:szCs w:val="16"/>
              </w:rPr>
            </w:pPr>
            <w:r w:rsidRPr="000D682F">
              <w:rPr>
                <w:rFonts w:ascii="Times New Roman" w:eastAsiaTheme="minorHAnsi" w:hAnsi="Times New Roman" w:cs="Times New Roman"/>
                <w:b/>
                <w:bCs/>
                <w:color w:val="000000" w:themeColor="text1"/>
                <w:kern w:val="0"/>
                <w:sz w:val="16"/>
                <w:szCs w:val="16"/>
              </w:rPr>
              <w:t>APPLE</w:t>
            </w:r>
          </w:p>
        </w:tc>
      </w:tr>
      <w:tr w:rsidR="001A0898" w:rsidRPr="000D682F" w:rsidTr="00986C2E">
        <w:trPr>
          <w:trHeight w:val="564"/>
          <w:jc w:val="center"/>
        </w:trPr>
        <w:tc>
          <w:tcPr>
            <w:tcW w:w="1021" w:type="dxa"/>
            <w:vAlign w:val="center"/>
          </w:tcPr>
          <w:p w:rsidR="00E54F78" w:rsidRPr="000D682F" w:rsidRDefault="00E54F78" w:rsidP="00986C2E">
            <w:pPr>
              <w:widowControl/>
              <w:wordWrap/>
              <w:autoSpaceDE/>
              <w:autoSpaceDN/>
              <w:spacing w:after="100" w:afterAutospacing="1"/>
              <w:jc w:val="center"/>
              <w:outlineLvl w:val="4"/>
              <w:rPr>
                <w:rFonts w:ascii="Times New Roman" w:eastAsiaTheme="minorHAnsi" w:hAnsi="Times New Roman" w:cs="Times New Roman"/>
                <w:b/>
                <w:bCs/>
                <w:color w:val="000000" w:themeColor="text1"/>
                <w:kern w:val="0"/>
                <w:sz w:val="16"/>
                <w:szCs w:val="16"/>
              </w:rPr>
            </w:pPr>
            <w:r w:rsidRPr="000D682F">
              <w:rPr>
                <w:rFonts w:ascii="Times New Roman" w:eastAsiaTheme="minorHAnsi" w:hAnsi="Times New Roman" w:cs="Times New Roman"/>
                <w:b/>
                <w:bCs/>
                <w:color w:val="000000" w:themeColor="text1"/>
                <w:kern w:val="0"/>
                <w:sz w:val="16"/>
                <w:szCs w:val="16"/>
              </w:rPr>
              <w:t>Product</w:t>
            </w:r>
          </w:p>
        </w:tc>
        <w:tc>
          <w:tcPr>
            <w:tcW w:w="1142" w:type="dxa"/>
            <w:vAlign w:val="center"/>
          </w:tcPr>
          <w:p w:rsidR="00E54F78" w:rsidRPr="000D682F" w:rsidRDefault="00E54F78" w:rsidP="00986C2E">
            <w:pPr>
              <w:widowControl/>
              <w:wordWrap/>
              <w:autoSpaceDE/>
              <w:autoSpaceDN/>
              <w:spacing w:after="100" w:afterAutospacing="1"/>
              <w:jc w:val="center"/>
              <w:outlineLvl w:val="4"/>
              <w:rPr>
                <w:rFonts w:ascii="Times New Roman" w:eastAsiaTheme="minorHAnsi" w:hAnsi="Times New Roman" w:cs="Times New Roman"/>
                <w:b/>
                <w:bCs/>
                <w:color w:val="000000" w:themeColor="text1"/>
                <w:kern w:val="0"/>
                <w:sz w:val="16"/>
                <w:szCs w:val="16"/>
              </w:rPr>
            </w:pPr>
            <w:r w:rsidRPr="000D682F">
              <w:rPr>
                <w:rFonts w:ascii="Times New Roman" w:eastAsiaTheme="minorHAnsi" w:hAnsi="Times New Roman" w:cs="Times New Roman"/>
                <w:b/>
                <w:color w:val="000000" w:themeColor="text1"/>
                <w:kern w:val="0"/>
                <w:sz w:val="16"/>
                <w:szCs w:val="16"/>
              </w:rPr>
              <w:t>Galaxy S8</w:t>
            </w:r>
          </w:p>
        </w:tc>
        <w:tc>
          <w:tcPr>
            <w:tcW w:w="1142" w:type="dxa"/>
            <w:vAlign w:val="center"/>
          </w:tcPr>
          <w:p w:rsidR="00E54F78" w:rsidRPr="000D682F" w:rsidRDefault="00E54F78" w:rsidP="00986C2E">
            <w:pPr>
              <w:widowControl/>
              <w:wordWrap/>
              <w:autoSpaceDE/>
              <w:autoSpaceDN/>
              <w:spacing w:after="100" w:afterAutospacing="1"/>
              <w:jc w:val="center"/>
              <w:outlineLvl w:val="4"/>
              <w:rPr>
                <w:rFonts w:ascii="Times New Roman" w:eastAsiaTheme="minorHAnsi" w:hAnsi="Times New Roman" w:cs="Times New Roman"/>
                <w:b/>
                <w:bCs/>
                <w:color w:val="000000" w:themeColor="text1"/>
                <w:kern w:val="0"/>
                <w:sz w:val="16"/>
                <w:szCs w:val="16"/>
              </w:rPr>
            </w:pPr>
            <w:r w:rsidRPr="000D682F">
              <w:rPr>
                <w:rFonts w:ascii="Times New Roman" w:eastAsiaTheme="minorHAnsi" w:hAnsi="Times New Roman" w:cs="Times New Roman"/>
                <w:b/>
                <w:bCs/>
                <w:color w:val="000000" w:themeColor="text1"/>
                <w:kern w:val="0"/>
                <w:sz w:val="16"/>
                <w:szCs w:val="16"/>
              </w:rPr>
              <w:t>Galaxy S8+</w:t>
            </w:r>
          </w:p>
        </w:tc>
        <w:tc>
          <w:tcPr>
            <w:tcW w:w="1226" w:type="dxa"/>
            <w:vAlign w:val="center"/>
          </w:tcPr>
          <w:p w:rsidR="00E54F78" w:rsidRPr="000D682F" w:rsidRDefault="00E54F78" w:rsidP="00986C2E">
            <w:pPr>
              <w:widowControl/>
              <w:wordWrap/>
              <w:autoSpaceDE/>
              <w:autoSpaceDN/>
              <w:spacing w:after="100" w:afterAutospacing="1"/>
              <w:jc w:val="center"/>
              <w:outlineLvl w:val="4"/>
              <w:rPr>
                <w:rFonts w:ascii="Times New Roman" w:eastAsiaTheme="minorHAnsi" w:hAnsi="Times New Roman" w:cs="Times New Roman"/>
                <w:b/>
                <w:bCs/>
                <w:color w:val="000000" w:themeColor="text1"/>
                <w:kern w:val="0"/>
                <w:sz w:val="16"/>
                <w:szCs w:val="16"/>
              </w:rPr>
            </w:pPr>
            <w:r w:rsidRPr="000D682F">
              <w:rPr>
                <w:rFonts w:ascii="Times New Roman" w:eastAsiaTheme="minorHAnsi" w:hAnsi="Times New Roman" w:cs="Times New Roman"/>
                <w:b/>
                <w:bCs/>
                <w:color w:val="000000" w:themeColor="text1"/>
                <w:kern w:val="0"/>
                <w:sz w:val="16"/>
                <w:szCs w:val="16"/>
              </w:rPr>
              <w:t>Galaxy Note 8</w:t>
            </w:r>
          </w:p>
        </w:tc>
        <w:tc>
          <w:tcPr>
            <w:tcW w:w="1058" w:type="dxa"/>
            <w:vAlign w:val="center"/>
          </w:tcPr>
          <w:p w:rsidR="00E54F78" w:rsidRPr="000D682F" w:rsidRDefault="00E54F78" w:rsidP="00986C2E">
            <w:pPr>
              <w:widowControl/>
              <w:wordWrap/>
              <w:autoSpaceDE/>
              <w:autoSpaceDN/>
              <w:spacing w:after="100" w:afterAutospacing="1"/>
              <w:jc w:val="center"/>
              <w:outlineLvl w:val="4"/>
              <w:rPr>
                <w:rFonts w:ascii="Times New Roman" w:eastAsiaTheme="minorHAnsi" w:hAnsi="Times New Roman" w:cs="Times New Roman"/>
                <w:b/>
                <w:bCs/>
                <w:color w:val="000000" w:themeColor="text1"/>
                <w:kern w:val="0"/>
                <w:sz w:val="16"/>
                <w:szCs w:val="16"/>
              </w:rPr>
            </w:pPr>
            <w:r w:rsidRPr="000D682F">
              <w:rPr>
                <w:rFonts w:ascii="Times New Roman" w:eastAsiaTheme="minorHAnsi" w:hAnsi="Times New Roman" w:cs="Times New Roman"/>
                <w:b/>
                <w:bCs/>
                <w:color w:val="000000" w:themeColor="text1"/>
                <w:kern w:val="0"/>
                <w:sz w:val="16"/>
                <w:szCs w:val="16"/>
              </w:rPr>
              <w:t>G6</w:t>
            </w:r>
          </w:p>
        </w:tc>
        <w:tc>
          <w:tcPr>
            <w:tcW w:w="1142" w:type="dxa"/>
            <w:vAlign w:val="center"/>
          </w:tcPr>
          <w:p w:rsidR="00E54F78" w:rsidRPr="000D682F" w:rsidRDefault="00E54F78" w:rsidP="00986C2E">
            <w:pPr>
              <w:widowControl/>
              <w:wordWrap/>
              <w:autoSpaceDE/>
              <w:autoSpaceDN/>
              <w:spacing w:after="100" w:afterAutospacing="1"/>
              <w:jc w:val="center"/>
              <w:outlineLvl w:val="4"/>
              <w:rPr>
                <w:rFonts w:ascii="Times New Roman" w:eastAsiaTheme="minorHAnsi" w:hAnsi="Times New Roman" w:cs="Times New Roman"/>
                <w:b/>
                <w:bCs/>
                <w:color w:val="000000" w:themeColor="text1"/>
                <w:kern w:val="0"/>
                <w:sz w:val="16"/>
                <w:szCs w:val="16"/>
              </w:rPr>
            </w:pPr>
            <w:r w:rsidRPr="000D682F">
              <w:rPr>
                <w:rFonts w:ascii="Times New Roman" w:eastAsiaTheme="minorHAnsi" w:hAnsi="Times New Roman" w:cs="Times New Roman"/>
                <w:b/>
                <w:bCs/>
                <w:color w:val="000000" w:themeColor="text1"/>
                <w:kern w:val="0"/>
                <w:sz w:val="16"/>
                <w:szCs w:val="16"/>
              </w:rPr>
              <w:t>G6+</w:t>
            </w:r>
          </w:p>
        </w:tc>
        <w:tc>
          <w:tcPr>
            <w:tcW w:w="1142" w:type="dxa"/>
            <w:vAlign w:val="center"/>
          </w:tcPr>
          <w:p w:rsidR="00E54F78" w:rsidRPr="000D682F" w:rsidRDefault="00E54F78" w:rsidP="00986C2E">
            <w:pPr>
              <w:widowControl/>
              <w:wordWrap/>
              <w:autoSpaceDE/>
              <w:autoSpaceDN/>
              <w:spacing w:after="100" w:afterAutospacing="1"/>
              <w:jc w:val="center"/>
              <w:outlineLvl w:val="4"/>
              <w:rPr>
                <w:rFonts w:ascii="Times New Roman" w:eastAsiaTheme="minorHAnsi" w:hAnsi="Times New Roman" w:cs="Times New Roman"/>
                <w:b/>
                <w:bCs/>
                <w:color w:val="000000" w:themeColor="text1"/>
                <w:kern w:val="0"/>
                <w:sz w:val="16"/>
                <w:szCs w:val="16"/>
              </w:rPr>
            </w:pPr>
            <w:proofErr w:type="spellStart"/>
            <w:r w:rsidRPr="000D682F">
              <w:rPr>
                <w:rFonts w:ascii="Times New Roman" w:eastAsiaTheme="minorHAnsi" w:hAnsi="Times New Roman" w:cs="Times New Roman"/>
                <w:b/>
                <w:bCs/>
                <w:color w:val="000000" w:themeColor="text1"/>
                <w:kern w:val="0"/>
                <w:sz w:val="16"/>
                <w:szCs w:val="16"/>
              </w:rPr>
              <w:t>iphone</w:t>
            </w:r>
            <w:proofErr w:type="spellEnd"/>
            <w:r w:rsidRPr="000D682F">
              <w:rPr>
                <w:rFonts w:ascii="Times New Roman" w:eastAsiaTheme="minorHAnsi" w:hAnsi="Times New Roman" w:cs="Times New Roman"/>
                <w:b/>
                <w:bCs/>
                <w:color w:val="000000" w:themeColor="text1"/>
                <w:kern w:val="0"/>
                <w:sz w:val="16"/>
                <w:szCs w:val="16"/>
              </w:rPr>
              <w:t xml:space="preserve"> 7</w:t>
            </w:r>
          </w:p>
        </w:tc>
        <w:tc>
          <w:tcPr>
            <w:tcW w:w="1143" w:type="dxa"/>
            <w:vAlign w:val="center"/>
          </w:tcPr>
          <w:p w:rsidR="00E54F78" w:rsidRPr="000D682F" w:rsidRDefault="00E54F78" w:rsidP="00986C2E">
            <w:pPr>
              <w:widowControl/>
              <w:wordWrap/>
              <w:autoSpaceDE/>
              <w:autoSpaceDN/>
              <w:spacing w:after="100" w:afterAutospacing="1"/>
              <w:jc w:val="center"/>
              <w:outlineLvl w:val="4"/>
              <w:rPr>
                <w:rFonts w:ascii="Times New Roman" w:eastAsiaTheme="minorHAnsi" w:hAnsi="Times New Roman" w:cs="Times New Roman"/>
                <w:b/>
                <w:bCs/>
                <w:color w:val="000000" w:themeColor="text1"/>
                <w:kern w:val="0"/>
                <w:sz w:val="16"/>
                <w:szCs w:val="16"/>
              </w:rPr>
            </w:pPr>
            <w:proofErr w:type="spellStart"/>
            <w:r w:rsidRPr="000D682F">
              <w:rPr>
                <w:rFonts w:ascii="Times New Roman" w:eastAsiaTheme="minorHAnsi" w:hAnsi="Times New Roman" w:cs="Times New Roman"/>
                <w:b/>
                <w:bCs/>
                <w:color w:val="000000" w:themeColor="text1"/>
                <w:kern w:val="0"/>
                <w:sz w:val="16"/>
                <w:szCs w:val="16"/>
              </w:rPr>
              <w:t>iphone</w:t>
            </w:r>
            <w:proofErr w:type="spellEnd"/>
            <w:r w:rsidRPr="000D682F">
              <w:rPr>
                <w:rFonts w:ascii="Times New Roman" w:eastAsiaTheme="minorHAnsi" w:hAnsi="Times New Roman" w:cs="Times New Roman"/>
                <w:b/>
                <w:bCs/>
                <w:color w:val="000000" w:themeColor="text1"/>
                <w:kern w:val="0"/>
                <w:sz w:val="16"/>
                <w:szCs w:val="16"/>
              </w:rPr>
              <w:t xml:space="preserve"> 7+</w:t>
            </w:r>
          </w:p>
        </w:tc>
      </w:tr>
      <w:tr w:rsidR="00342C87" w:rsidRPr="000D682F" w:rsidTr="00986C2E">
        <w:trPr>
          <w:trHeight w:val="564"/>
          <w:jc w:val="center"/>
        </w:trPr>
        <w:tc>
          <w:tcPr>
            <w:tcW w:w="1021" w:type="dxa"/>
            <w:vAlign w:val="center"/>
          </w:tcPr>
          <w:p w:rsidR="00E54F78" w:rsidRPr="000D682F" w:rsidRDefault="00E54F78" w:rsidP="00986C2E">
            <w:pPr>
              <w:widowControl/>
              <w:wordWrap/>
              <w:autoSpaceDE/>
              <w:autoSpaceDN/>
              <w:spacing w:after="100" w:afterAutospacing="1"/>
              <w:jc w:val="center"/>
              <w:outlineLvl w:val="4"/>
              <w:rPr>
                <w:rFonts w:ascii="Times New Roman" w:eastAsiaTheme="minorHAnsi" w:hAnsi="Times New Roman" w:cs="Times New Roman"/>
                <w:b/>
                <w:bCs/>
                <w:color w:val="000000" w:themeColor="text1"/>
                <w:kern w:val="0"/>
                <w:sz w:val="16"/>
                <w:szCs w:val="16"/>
              </w:rPr>
            </w:pPr>
            <w:r w:rsidRPr="000D682F">
              <w:rPr>
                <w:rFonts w:ascii="Times New Roman" w:eastAsiaTheme="minorHAnsi" w:hAnsi="Times New Roman" w:cs="Times New Roman"/>
                <w:b/>
                <w:bCs/>
                <w:color w:val="000000" w:themeColor="text1"/>
                <w:kern w:val="0"/>
                <w:sz w:val="16"/>
                <w:szCs w:val="16"/>
              </w:rPr>
              <w:t>Resolution</w:t>
            </w:r>
          </w:p>
        </w:tc>
        <w:tc>
          <w:tcPr>
            <w:tcW w:w="1142" w:type="dxa"/>
            <w:vAlign w:val="center"/>
          </w:tcPr>
          <w:p w:rsidR="00E54F78" w:rsidRPr="000D682F" w:rsidRDefault="00342C87" w:rsidP="00986C2E">
            <w:pPr>
              <w:widowControl/>
              <w:wordWrap/>
              <w:autoSpaceDE/>
              <w:autoSpaceDN/>
              <w:spacing w:after="100" w:afterAutospacing="1"/>
              <w:jc w:val="center"/>
              <w:outlineLvl w:val="4"/>
              <w:rPr>
                <w:rFonts w:ascii="Times New Roman" w:eastAsiaTheme="minorHAnsi" w:hAnsi="Times New Roman" w:cs="Times New Roman"/>
                <w:b/>
                <w:bCs/>
                <w:color w:val="000000" w:themeColor="text1"/>
                <w:kern w:val="0"/>
                <w:sz w:val="16"/>
                <w:szCs w:val="16"/>
              </w:rPr>
            </w:pPr>
            <w:r w:rsidRPr="000D682F">
              <w:rPr>
                <w:rFonts w:ascii="Times New Roman" w:eastAsiaTheme="minorHAnsi" w:hAnsi="Times New Roman" w:cs="Times New Roman"/>
                <w:b/>
                <w:bCs/>
                <w:color w:val="000000" w:themeColor="text1"/>
                <w:kern w:val="0"/>
                <w:sz w:val="16"/>
                <w:szCs w:val="16"/>
              </w:rPr>
              <w:t>2960x1440</w:t>
            </w:r>
          </w:p>
        </w:tc>
        <w:tc>
          <w:tcPr>
            <w:tcW w:w="1142" w:type="dxa"/>
            <w:vAlign w:val="center"/>
          </w:tcPr>
          <w:p w:rsidR="00E54F78" w:rsidRPr="000D682F" w:rsidRDefault="00342C87" w:rsidP="00986C2E">
            <w:pPr>
              <w:widowControl/>
              <w:wordWrap/>
              <w:autoSpaceDE/>
              <w:autoSpaceDN/>
              <w:spacing w:after="100" w:afterAutospacing="1"/>
              <w:jc w:val="center"/>
              <w:outlineLvl w:val="4"/>
              <w:rPr>
                <w:rFonts w:ascii="Times New Roman" w:eastAsiaTheme="minorHAnsi" w:hAnsi="Times New Roman" w:cs="Times New Roman"/>
                <w:b/>
                <w:bCs/>
                <w:color w:val="000000" w:themeColor="text1"/>
                <w:kern w:val="0"/>
                <w:sz w:val="16"/>
                <w:szCs w:val="16"/>
              </w:rPr>
            </w:pPr>
            <w:r w:rsidRPr="000D682F">
              <w:rPr>
                <w:rFonts w:ascii="Times New Roman" w:eastAsiaTheme="minorHAnsi" w:hAnsi="Times New Roman" w:cs="Times New Roman"/>
                <w:b/>
                <w:bCs/>
                <w:color w:val="000000" w:themeColor="text1"/>
                <w:kern w:val="0"/>
                <w:sz w:val="16"/>
                <w:szCs w:val="16"/>
              </w:rPr>
              <w:t>2960x1440</w:t>
            </w:r>
          </w:p>
        </w:tc>
        <w:tc>
          <w:tcPr>
            <w:tcW w:w="1226" w:type="dxa"/>
            <w:vAlign w:val="center"/>
          </w:tcPr>
          <w:p w:rsidR="00E54F78" w:rsidRPr="000D682F" w:rsidRDefault="00342C87" w:rsidP="00986C2E">
            <w:pPr>
              <w:widowControl/>
              <w:wordWrap/>
              <w:autoSpaceDE/>
              <w:autoSpaceDN/>
              <w:spacing w:after="100" w:afterAutospacing="1"/>
              <w:jc w:val="center"/>
              <w:outlineLvl w:val="4"/>
              <w:rPr>
                <w:rFonts w:ascii="Times New Roman" w:eastAsiaTheme="minorHAnsi" w:hAnsi="Times New Roman" w:cs="Times New Roman"/>
                <w:b/>
                <w:bCs/>
                <w:color w:val="000000" w:themeColor="text1"/>
                <w:kern w:val="0"/>
                <w:sz w:val="16"/>
                <w:szCs w:val="16"/>
              </w:rPr>
            </w:pPr>
            <w:r w:rsidRPr="000D682F">
              <w:rPr>
                <w:rFonts w:ascii="Times New Roman" w:eastAsiaTheme="minorHAnsi" w:hAnsi="Times New Roman" w:cs="Times New Roman"/>
                <w:b/>
                <w:bCs/>
                <w:color w:val="000000" w:themeColor="text1"/>
                <w:kern w:val="0"/>
                <w:sz w:val="16"/>
                <w:szCs w:val="16"/>
              </w:rPr>
              <w:t>2560x1440</w:t>
            </w:r>
          </w:p>
        </w:tc>
        <w:tc>
          <w:tcPr>
            <w:tcW w:w="1058" w:type="dxa"/>
            <w:vAlign w:val="center"/>
          </w:tcPr>
          <w:p w:rsidR="00E54F78" w:rsidRPr="000D682F" w:rsidRDefault="00342C87" w:rsidP="00986C2E">
            <w:pPr>
              <w:widowControl/>
              <w:wordWrap/>
              <w:autoSpaceDE/>
              <w:autoSpaceDN/>
              <w:spacing w:after="100" w:afterAutospacing="1"/>
              <w:jc w:val="center"/>
              <w:outlineLvl w:val="4"/>
              <w:rPr>
                <w:rFonts w:ascii="Times New Roman" w:eastAsiaTheme="minorHAnsi" w:hAnsi="Times New Roman" w:cs="Times New Roman"/>
                <w:b/>
                <w:bCs/>
                <w:color w:val="000000" w:themeColor="text1"/>
                <w:kern w:val="0"/>
                <w:sz w:val="16"/>
                <w:szCs w:val="16"/>
              </w:rPr>
            </w:pPr>
            <w:r w:rsidRPr="000D682F">
              <w:rPr>
                <w:rFonts w:ascii="Times New Roman" w:eastAsiaTheme="minorHAnsi" w:hAnsi="Times New Roman" w:cs="Times New Roman"/>
                <w:b/>
                <w:bCs/>
                <w:color w:val="000000" w:themeColor="text1"/>
                <w:kern w:val="0"/>
                <w:sz w:val="16"/>
                <w:szCs w:val="16"/>
              </w:rPr>
              <w:t>2880x1440</w:t>
            </w:r>
          </w:p>
        </w:tc>
        <w:tc>
          <w:tcPr>
            <w:tcW w:w="1142" w:type="dxa"/>
            <w:vAlign w:val="center"/>
          </w:tcPr>
          <w:p w:rsidR="00E54F78" w:rsidRPr="000D682F" w:rsidRDefault="00342C87" w:rsidP="00986C2E">
            <w:pPr>
              <w:widowControl/>
              <w:wordWrap/>
              <w:autoSpaceDE/>
              <w:autoSpaceDN/>
              <w:spacing w:after="100" w:afterAutospacing="1"/>
              <w:jc w:val="center"/>
              <w:outlineLvl w:val="4"/>
              <w:rPr>
                <w:rFonts w:ascii="Times New Roman" w:eastAsiaTheme="minorHAnsi" w:hAnsi="Times New Roman" w:cs="Times New Roman"/>
                <w:b/>
                <w:bCs/>
                <w:color w:val="000000" w:themeColor="text1"/>
                <w:kern w:val="0"/>
                <w:sz w:val="16"/>
                <w:szCs w:val="16"/>
              </w:rPr>
            </w:pPr>
            <w:r w:rsidRPr="000D682F">
              <w:rPr>
                <w:rFonts w:ascii="Times New Roman" w:eastAsiaTheme="minorHAnsi" w:hAnsi="Times New Roman" w:cs="Times New Roman"/>
                <w:b/>
                <w:bCs/>
                <w:color w:val="000000" w:themeColor="text1"/>
                <w:kern w:val="0"/>
                <w:sz w:val="16"/>
                <w:szCs w:val="16"/>
              </w:rPr>
              <w:t>2880x1440</w:t>
            </w:r>
          </w:p>
        </w:tc>
        <w:tc>
          <w:tcPr>
            <w:tcW w:w="1142" w:type="dxa"/>
            <w:vAlign w:val="center"/>
          </w:tcPr>
          <w:p w:rsidR="00E54F78" w:rsidRPr="000D682F" w:rsidRDefault="00342C87" w:rsidP="00986C2E">
            <w:pPr>
              <w:widowControl/>
              <w:wordWrap/>
              <w:autoSpaceDE/>
              <w:autoSpaceDN/>
              <w:spacing w:after="100" w:afterAutospacing="1"/>
              <w:jc w:val="center"/>
              <w:outlineLvl w:val="4"/>
              <w:rPr>
                <w:rFonts w:ascii="Times New Roman" w:eastAsiaTheme="minorHAnsi" w:hAnsi="Times New Roman" w:cs="Times New Roman"/>
                <w:b/>
                <w:bCs/>
                <w:color w:val="000000" w:themeColor="text1"/>
                <w:kern w:val="0"/>
                <w:sz w:val="16"/>
                <w:szCs w:val="16"/>
              </w:rPr>
            </w:pPr>
            <w:r w:rsidRPr="000D682F">
              <w:rPr>
                <w:rFonts w:ascii="Times New Roman" w:eastAsiaTheme="minorHAnsi" w:hAnsi="Times New Roman" w:cs="Times New Roman"/>
                <w:b/>
                <w:bCs/>
                <w:color w:val="000000" w:themeColor="text1"/>
                <w:kern w:val="0"/>
                <w:sz w:val="16"/>
                <w:szCs w:val="16"/>
              </w:rPr>
              <w:t>1920x1080</w:t>
            </w:r>
          </w:p>
        </w:tc>
        <w:tc>
          <w:tcPr>
            <w:tcW w:w="1143" w:type="dxa"/>
            <w:vAlign w:val="center"/>
          </w:tcPr>
          <w:p w:rsidR="00E54F78" w:rsidRPr="000D682F" w:rsidRDefault="00342C87" w:rsidP="00986C2E">
            <w:pPr>
              <w:widowControl/>
              <w:wordWrap/>
              <w:autoSpaceDE/>
              <w:autoSpaceDN/>
              <w:spacing w:after="100" w:afterAutospacing="1"/>
              <w:jc w:val="center"/>
              <w:outlineLvl w:val="4"/>
              <w:rPr>
                <w:rFonts w:ascii="Times New Roman" w:eastAsiaTheme="minorHAnsi" w:hAnsi="Times New Roman" w:cs="Times New Roman"/>
                <w:b/>
                <w:bCs/>
                <w:color w:val="000000" w:themeColor="text1"/>
                <w:kern w:val="0"/>
                <w:sz w:val="16"/>
                <w:szCs w:val="16"/>
              </w:rPr>
            </w:pPr>
            <w:r w:rsidRPr="000D682F">
              <w:rPr>
                <w:rFonts w:ascii="Times New Roman" w:eastAsiaTheme="minorHAnsi" w:hAnsi="Times New Roman" w:cs="Times New Roman"/>
                <w:b/>
                <w:bCs/>
                <w:color w:val="000000" w:themeColor="text1"/>
                <w:kern w:val="0"/>
                <w:sz w:val="16"/>
                <w:szCs w:val="16"/>
              </w:rPr>
              <w:t>1920x1080</w:t>
            </w:r>
          </w:p>
        </w:tc>
      </w:tr>
    </w:tbl>
    <w:p w:rsidR="00E54F78" w:rsidRPr="000D682F" w:rsidRDefault="00E54F78" w:rsidP="000A7B65">
      <w:pPr>
        <w:widowControl/>
        <w:shd w:val="clear" w:color="auto" w:fill="FFFFFF"/>
        <w:wordWrap/>
        <w:autoSpaceDE/>
        <w:autoSpaceDN/>
        <w:spacing w:after="100" w:afterAutospacing="1" w:line="375" w:lineRule="atLeast"/>
        <w:outlineLvl w:val="4"/>
        <w:rPr>
          <w:rFonts w:ascii="Times New Roman" w:eastAsiaTheme="minorHAnsi" w:hAnsi="Times New Roman" w:cs="Times New Roman"/>
          <w:b/>
          <w:bCs/>
          <w:color w:val="000000" w:themeColor="text1"/>
          <w:kern w:val="0"/>
          <w:szCs w:val="20"/>
        </w:rPr>
      </w:pPr>
    </w:p>
    <w:p w:rsidR="000A7B65" w:rsidRPr="000D682F" w:rsidRDefault="001A0898" w:rsidP="0097697C">
      <w:pPr>
        <w:pStyle w:val="a9"/>
        <w:widowControl/>
        <w:numPr>
          <w:ilvl w:val="1"/>
          <w:numId w:val="1"/>
        </w:numPr>
        <w:shd w:val="clear" w:color="auto" w:fill="FFFFFF"/>
        <w:wordWrap/>
        <w:autoSpaceDE/>
        <w:autoSpaceDN/>
        <w:spacing w:before="100" w:beforeAutospacing="1" w:after="100" w:afterAutospacing="1" w:line="345" w:lineRule="atLeast"/>
        <w:ind w:leftChars="0" w:left="816" w:hanging="408"/>
        <w:rPr>
          <w:rFonts w:ascii="Times New Roman" w:eastAsiaTheme="minorHAnsi" w:hAnsi="Times New Roman" w:cs="Times New Roman"/>
          <w:color w:val="000000" w:themeColor="text1"/>
          <w:kern w:val="0"/>
          <w:szCs w:val="20"/>
          <w:bdr w:val="none" w:sz="0" w:space="0" w:color="auto" w:frame="1"/>
        </w:rPr>
      </w:pPr>
      <w:r w:rsidRPr="000D682F">
        <w:rPr>
          <w:rFonts w:ascii="Times New Roman" w:eastAsiaTheme="minorHAnsi" w:hAnsi="Times New Roman" w:cs="Times New Roman"/>
          <w:b/>
          <w:color w:val="000000" w:themeColor="text1"/>
          <w:kern w:val="0"/>
          <w:szCs w:val="20"/>
          <w:bdr w:val="none" w:sz="0" w:space="0" w:color="auto" w:frame="1"/>
        </w:rPr>
        <w:lastRenderedPageBreak/>
        <w:t>B</w:t>
      </w:r>
      <w:r w:rsidR="00342C87" w:rsidRPr="000D682F">
        <w:rPr>
          <w:rFonts w:ascii="Times New Roman" w:eastAsiaTheme="minorHAnsi" w:hAnsi="Times New Roman" w:cs="Times New Roman"/>
          <w:b/>
          <w:color w:val="000000" w:themeColor="text1"/>
          <w:kern w:val="0"/>
          <w:szCs w:val="20"/>
          <w:bdr w:val="none" w:sz="0" w:space="0" w:color="auto" w:frame="1"/>
        </w:rPr>
        <w:t>it</w:t>
      </w:r>
      <w:r w:rsidRPr="000D682F">
        <w:rPr>
          <w:rFonts w:ascii="Times New Roman" w:eastAsiaTheme="minorHAnsi" w:hAnsi="Times New Roman" w:cs="Times New Roman"/>
          <w:b/>
          <w:color w:val="000000" w:themeColor="text1"/>
          <w:kern w:val="0"/>
          <w:szCs w:val="20"/>
          <w:bdr w:val="none" w:sz="0" w:space="0" w:color="auto" w:frame="1"/>
        </w:rPr>
        <w:t xml:space="preserve"> R</w:t>
      </w:r>
      <w:r w:rsidR="00342C87" w:rsidRPr="000D682F">
        <w:rPr>
          <w:rFonts w:ascii="Times New Roman" w:eastAsiaTheme="minorHAnsi" w:hAnsi="Times New Roman" w:cs="Times New Roman"/>
          <w:b/>
          <w:color w:val="000000" w:themeColor="text1"/>
          <w:kern w:val="0"/>
          <w:szCs w:val="20"/>
          <w:bdr w:val="none" w:sz="0" w:space="0" w:color="auto" w:frame="1"/>
        </w:rPr>
        <w:t>ate</w:t>
      </w:r>
      <w:r w:rsidR="0026565D" w:rsidRPr="000D682F">
        <w:rPr>
          <w:rFonts w:ascii="Times New Roman" w:eastAsiaTheme="minorHAnsi" w:hAnsi="Times New Roman" w:cs="Times New Roman"/>
          <w:color w:val="000000" w:themeColor="text1"/>
          <w:kern w:val="0"/>
          <w:szCs w:val="20"/>
          <w:bdr w:val="none" w:sz="0" w:space="0" w:color="auto" w:frame="1"/>
        </w:rPr>
        <w:t>:</w:t>
      </w:r>
      <w:r w:rsidR="00342C87" w:rsidRPr="000D682F">
        <w:rPr>
          <w:rFonts w:ascii="Times New Roman" w:eastAsiaTheme="minorHAnsi" w:hAnsi="Times New Roman" w:cs="Times New Roman"/>
          <w:color w:val="000000" w:themeColor="text1"/>
          <w:kern w:val="0"/>
          <w:szCs w:val="20"/>
          <w:bdr w:val="none" w:sz="0" w:space="0" w:color="auto" w:frame="1"/>
        </w:rPr>
        <w:t xml:space="preserve"> </w:t>
      </w:r>
      <w:r w:rsidR="00BA352F" w:rsidRPr="000D682F">
        <w:rPr>
          <w:rFonts w:ascii="Times New Roman" w:eastAsiaTheme="minorHAnsi" w:hAnsi="Times New Roman" w:cs="Times New Roman"/>
          <w:color w:val="000000" w:themeColor="text1"/>
          <w:kern w:val="0"/>
          <w:szCs w:val="20"/>
          <w:bdr w:val="none" w:sz="0" w:space="0" w:color="auto" w:frame="1"/>
        </w:rPr>
        <w:t xml:space="preserve">the </w:t>
      </w:r>
      <w:r w:rsidR="007E4B72" w:rsidRPr="000D682F">
        <w:rPr>
          <w:rFonts w:ascii="Times New Roman" w:eastAsiaTheme="minorHAnsi" w:hAnsi="Times New Roman" w:cs="Times New Roman"/>
          <w:color w:val="000000" w:themeColor="text1"/>
          <w:szCs w:val="20"/>
        </w:rPr>
        <w:t xml:space="preserve">data size of the bit unit which has to handle per second. The </w:t>
      </w:r>
      <w:r w:rsidR="00BA352F" w:rsidRPr="000D682F">
        <w:rPr>
          <w:rFonts w:ascii="Times New Roman" w:eastAsiaTheme="minorHAnsi" w:hAnsi="Times New Roman" w:cs="Times New Roman"/>
          <w:color w:val="000000" w:themeColor="text1"/>
          <w:szCs w:val="20"/>
        </w:rPr>
        <w:t>b</w:t>
      </w:r>
      <w:r w:rsidR="007E4B72" w:rsidRPr="000D682F">
        <w:rPr>
          <w:rFonts w:ascii="Times New Roman" w:eastAsiaTheme="minorHAnsi" w:hAnsi="Times New Roman" w:cs="Times New Roman"/>
          <w:color w:val="000000" w:themeColor="text1"/>
          <w:szCs w:val="20"/>
        </w:rPr>
        <w:t>ps (bit per second) is used as the unit.</w:t>
      </w:r>
    </w:p>
    <w:p w:rsidR="003847CE" w:rsidRPr="000D682F" w:rsidRDefault="003847CE" w:rsidP="00EF3348">
      <w:pPr>
        <w:widowControl/>
        <w:shd w:val="clear" w:color="auto" w:fill="FFFFFF"/>
        <w:wordWrap/>
        <w:autoSpaceDE/>
        <w:autoSpaceDN/>
        <w:spacing w:before="100" w:beforeAutospacing="1" w:after="100" w:afterAutospacing="1" w:line="345" w:lineRule="atLeast"/>
        <w:ind w:left="1083" w:hanging="680"/>
        <w:rPr>
          <w:rFonts w:ascii="Times New Roman" w:eastAsiaTheme="minorHAnsi" w:hAnsi="Times New Roman" w:cs="Times New Roman"/>
          <w:color w:val="000000" w:themeColor="text1"/>
          <w:kern w:val="0"/>
          <w:szCs w:val="20"/>
        </w:rPr>
      </w:pPr>
      <w:r w:rsidRPr="00EF3348">
        <w:rPr>
          <w:rFonts w:ascii="Times New Roman" w:eastAsiaTheme="minorHAnsi" w:hAnsi="Times New Roman" w:cs="Times New Roman"/>
          <w:b/>
          <w:color w:val="000000" w:themeColor="text1"/>
          <w:kern w:val="0"/>
          <w:szCs w:val="20"/>
        </w:rPr>
        <w:t>NOTE.</w:t>
      </w:r>
      <w:r w:rsidRPr="000D682F">
        <w:rPr>
          <w:rFonts w:ascii="Times New Roman" w:eastAsiaTheme="minorHAnsi" w:hAnsi="Times New Roman" w:cs="Times New Roman"/>
          <w:color w:val="000000" w:themeColor="text1"/>
          <w:kern w:val="0"/>
          <w:szCs w:val="20"/>
        </w:rPr>
        <w:t xml:space="preserve"> </w:t>
      </w:r>
      <w:r w:rsidR="007E4B72" w:rsidRPr="00EF3348">
        <w:rPr>
          <w:rFonts w:ascii="Times New Roman" w:eastAsiaTheme="minorHAnsi" w:hAnsi="Times New Roman" w:cs="Times New Roman"/>
          <w:color w:val="000000" w:themeColor="text1"/>
          <w:kern w:val="0"/>
          <w:szCs w:val="20"/>
        </w:rPr>
        <w:t>The bit rate of the video is the sum of the video area bit rate and audio area bit rate.</w:t>
      </w:r>
      <w:r w:rsidR="00A73C49" w:rsidRPr="00EF3348">
        <w:rPr>
          <w:rFonts w:ascii="Times New Roman" w:eastAsiaTheme="minorHAnsi" w:hAnsi="Times New Roman" w:cs="Times New Roman"/>
          <w:color w:val="000000" w:themeColor="text1"/>
          <w:kern w:val="0"/>
          <w:szCs w:val="20"/>
        </w:rPr>
        <w:t xml:space="preserve"> </w:t>
      </w:r>
      <w:r w:rsidR="007E4B72" w:rsidRPr="00EF3348">
        <w:rPr>
          <w:rFonts w:ascii="Times New Roman" w:eastAsiaTheme="minorHAnsi" w:hAnsi="Times New Roman" w:cs="Times New Roman"/>
          <w:color w:val="000000" w:themeColor="text1"/>
          <w:kern w:val="0"/>
          <w:szCs w:val="20"/>
        </w:rPr>
        <w:t>The bit rate of the video which is not compressed can be calculated with the following equation.</w:t>
      </w:r>
    </w:p>
    <w:p w:rsidR="003847CE" w:rsidRPr="000D682F" w:rsidRDefault="002C0321" w:rsidP="00026350">
      <w:pPr>
        <w:widowControl/>
        <w:shd w:val="clear" w:color="auto" w:fill="FFFFFF"/>
        <w:wordWrap/>
        <w:autoSpaceDE/>
        <w:autoSpaceDN/>
        <w:spacing w:before="100" w:beforeAutospacing="1" w:after="100" w:afterAutospacing="1" w:line="345" w:lineRule="atLeast"/>
        <w:ind w:left="970" w:hanging="567"/>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 xml:space="preserve">Video </w:t>
      </w:r>
      <w:r w:rsidR="007E4B72" w:rsidRPr="000D682F">
        <w:rPr>
          <w:rFonts w:ascii="Times New Roman" w:eastAsiaTheme="minorHAnsi" w:hAnsi="Times New Roman" w:cs="Times New Roman"/>
          <w:color w:val="000000" w:themeColor="text1"/>
          <w:kern w:val="0"/>
          <w:szCs w:val="20"/>
        </w:rPr>
        <w:t xml:space="preserve">Area </w:t>
      </w:r>
      <w:r w:rsidRPr="000D682F">
        <w:rPr>
          <w:rFonts w:ascii="Times New Roman" w:eastAsiaTheme="minorHAnsi" w:hAnsi="Times New Roman" w:cs="Times New Roman"/>
          <w:color w:val="000000" w:themeColor="text1"/>
          <w:kern w:val="0"/>
          <w:szCs w:val="20"/>
        </w:rPr>
        <w:t>Bit Rate</w:t>
      </w:r>
      <w:proofErr w:type="gramStart"/>
      <w:r w:rsidR="003847CE" w:rsidRPr="000D682F">
        <w:rPr>
          <w:rFonts w:ascii="Times New Roman" w:eastAsiaTheme="minorHAnsi" w:hAnsi="Times New Roman" w:cs="Times New Roman"/>
          <w:color w:val="000000" w:themeColor="text1"/>
          <w:kern w:val="0"/>
          <w:szCs w:val="20"/>
        </w:rPr>
        <w:t>=(</w:t>
      </w:r>
      <w:proofErr w:type="gramEnd"/>
      <w:r w:rsidR="003847CE" w:rsidRPr="000D682F">
        <w:rPr>
          <w:rFonts w:ascii="Times New Roman" w:eastAsiaTheme="minorHAnsi" w:hAnsi="Times New Roman" w:cs="Times New Roman"/>
          <w:color w:val="000000" w:themeColor="text1"/>
          <w:kern w:val="0"/>
          <w:szCs w:val="20"/>
        </w:rPr>
        <w:t xml:space="preserve">Y </w:t>
      </w:r>
      <w:proofErr w:type="spellStart"/>
      <w:r w:rsidRPr="000D682F">
        <w:rPr>
          <w:rFonts w:ascii="Times New Roman" w:eastAsiaTheme="minorHAnsi" w:hAnsi="Times New Roman" w:cs="Times New Roman"/>
          <w:color w:val="000000" w:themeColor="text1"/>
          <w:kern w:val="0"/>
          <w:szCs w:val="20"/>
        </w:rPr>
        <w:t>Resolution</w:t>
      </w:r>
      <w:r w:rsidR="003847CE" w:rsidRPr="000D682F">
        <w:rPr>
          <w:rFonts w:ascii="Times New Roman" w:eastAsiaTheme="minorHAnsi" w:hAnsi="Times New Roman" w:cs="Times New Roman"/>
          <w:color w:val="000000" w:themeColor="text1"/>
          <w:kern w:val="0"/>
          <w:szCs w:val="20"/>
        </w:rPr>
        <w:t>+Cb</w:t>
      </w:r>
      <w:proofErr w:type="spellEnd"/>
      <w:r w:rsidR="003847CE" w:rsidRPr="000D682F">
        <w:rPr>
          <w:rFonts w:ascii="Times New Roman" w:eastAsiaTheme="minorHAnsi" w:hAnsi="Times New Roman" w:cs="Times New Roman"/>
          <w:color w:val="000000" w:themeColor="text1"/>
          <w:kern w:val="0"/>
          <w:szCs w:val="20"/>
        </w:rPr>
        <w:t xml:space="preserve"> </w:t>
      </w:r>
      <w:proofErr w:type="spellStart"/>
      <w:r w:rsidRPr="000D682F">
        <w:rPr>
          <w:rFonts w:ascii="Times New Roman" w:eastAsiaTheme="minorHAnsi" w:hAnsi="Times New Roman" w:cs="Times New Roman"/>
          <w:color w:val="000000" w:themeColor="text1"/>
          <w:kern w:val="0"/>
          <w:szCs w:val="20"/>
        </w:rPr>
        <w:t>Resolution</w:t>
      </w:r>
      <w:r w:rsidR="003847CE" w:rsidRPr="000D682F">
        <w:rPr>
          <w:rFonts w:ascii="Times New Roman" w:eastAsiaTheme="minorHAnsi" w:hAnsi="Times New Roman" w:cs="Times New Roman"/>
          <w:color w:val="000000" w:themeColor="text1"/>
          <w:kern w:val="0"/>
          <w:szCs w:val="20"/>
        </w:rPr>
        <w:t>+Cr</w:t>
      </w:r>
      <w:proofErr w:type="spellEnd"/>
      <w:r w:rsidR="003847CE" w:rsidRPr="000D682F">
        <w:rPr>
          <w:rFonts w:ascii="Times New Roman" w:eastAsiaTheme="minorHAnsi" w:hAnsi="Times New Roman" w:cs="Times New Roman"/>
          <w:color w:val="000000" w:themeColor="text1"/>
          <w:kern w:val="0"/>
          <w:szCs w:val="20"/>
        </w:rPr>
        <w:t xml:space="preserve"> </w:t>
      </w:r>
      <w:r w:rsidRPr="000D682F">
        <w:rPr>
          <w:rFonts w:ascii="Times New Roman" w:eastAsiaTheme="minorHAnsi" w:hAnsi="Times New Roman" w:cs="Times New Roman"/>
          <w:color w:val="000000" w:themeColor="text1"/>
          <w:kern w:val="0"/>
          <w:szCs w:val="20"/>
        </w:rPr>
        <w:t>Resolution</w:t>
      </w:r>
      <w:r w:rsidR="003847CE" w:rsidRPr="000D682F">
        <w:rPr>
          <w:rFonts w:ascii="Times New Roman" w:eastAsiaTheme="minorHAnsi" w:hAnsi="Times New Roman" w:cs="Times New Roman"/>
          <w:color w:val="000000" w:themeColor="text1"/>
          <w:kern w:val="0"/>
          <w:szCs w:val="20"/>
        </w:rPr>
        <w:t>)×</w:t>
      </w:r>
      <w:r w:rsidRPr="000D682F">
        <w:rPr>
          <w:rFonts w:ascii="Times New Roman" w:eastAsiaTheme="minorHAnsi" w:hAnsi="Times New Roman" w:cs="Times New Roman"/>
          <w:color w:val="000000" w:themeColor="text1"/>
          <w:kern w:val="0"/>
          <w:szCs w:val="20"/>
        </w:rPr>
        <w:t xml:space="preserve"># of Quantization </w:t>
      </w:r>
      <w:proofErr w:type="spellStart"/>
      <w:r w:rsidRPr="000D682F">
        <w:rPr>
          <w:rFonts w:ascii="Times New Roman" w:eastAsiaTheme="minorHAnsi" w:hAnsi="Times New Roman" w:cs="Times New Roman"/>
          <w:color w:val="000000" w:themeColor="text1"/>
          <w:kern w:val="0"/>
          <w:szCs w:val="20"/>
        </w:rPr>
        <w:t>Bit</w:t>
      </w:r>
      <w:r w:rsidR="003847CE" w:rsidRPr="000D682F">
        <w:rPr>
          <w:rFonts w:ascii="Times New Roman" w:eastAsiaTheme="minorHAnsi" w:hAnsi="Times New Roman" w:cs="Times New Roman"/>
          <w:color w:val="000000" w:themeColor="text1"/>
          <w:kern w:val="0"/>
          <w:szCs w:val="20"/>
        </w:rPr>
        <w:t>×fps</w:t>
      </w:r>
      <w:proofErr w:type="spellEnd"/>
      <w:r w:rsidR="00EF3348">
        <w:rPr>
          <w:rFonts w:ascii="Times New Roman" w:eastAsiaTheme="minorHAnsi" w:hAnsi="Times New Roman" w:cs="Times New Roman"/>
          <w:color w:val="000000" w:themeColor="text1"/>
          <w:kern w:val="0"/>
          <w:szCs w:val="20"/>
        </w:rPr>
        <w:t xml:space="preserve">        </w:t>
      </w:r>
      <w:r w:rsidR="003847CE" w:rsidRPr="000D682F">
        <w:rPr>
          <w:rFonts w:ascii="Times New Roman" w:eastAsiaTheme="minorHAnsi" w:hAnsi="Times New Roman" w:cs="Times New Roman"/>
          <w:color w:val="000000" w:themeColor="text1"/>
          <w:kern w:val="0"/>
          <w:szCs w:val="20"/>
        </w:rPr>
        <w:t>(1)</w:t>
      </w:r>
    </w:p>
    <w:p w:rsidR="003847CE" w:rsidRPr="000D682F" w:rsidRDefault="00121EB6" w:rsidP="00026350">
      <w:pPr>
        <w:widowControl/>
        <w:shd w:val="clear" w:color="auto" w:fill="FFFFFF"/>
        <w:wordWrap/>
        <w:autoSpaceDE/>
        <w:autoSpaceDN/>
        <w:spacing w:before="100" w:beforeAutospacing="1" w:after="100" w:afterAutospacing="1" w:line="345" w:lineRule="atLeast"/>
        <w:ind w:left="970" w:hanging="567"/>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 xml:space="preserve">Audio </w:t>
      </w:r>
      <w:r w:rsidR="007E4B72" w:rsidRPr="000D682F">
        <w:rPr>
          <w:rFonts w:ascii="Times New Roman" w:eastAsiaTheme="minorHAnsi" w:hAnsi="Times New Roman" w:cs="Times New Roman"/>
          <w:color w:val="000000" w:themeColor="text1"/>
          <w:kern w:val="0"/>
          <w:szCs w:val="20"/>
        </w:rPr>
        <w:t>Area</w:t>
      </w:r>
      <w:r w:rsidRPr="000D682F">
        <w:rPr>
          <w:rFonts w:ascii="Times New Roman" w:eastAsiaTheme="minorHAnsi" w:hAnsi="Times New Roman" w:cs="Times New Roman"/>
          <w:color w:val="000000" w:themeColor="text1"/>
          <w:kern w:val="0"/>
          <w:szCs w:val="20"/>
        </w:rPr>
        <w:t xml:space="preserve"> B</w:t>
      </w:r>
      <w:r w:rsidR="002C0321" w:rsidRPr="000D682F">
        <w:rPr>
          <w:rFonts w:ascii="Times New Roman" w:eastAsiaTheme="minorHAnsi" w:hAnsi="Times New Roman" w:cs="Times New Roman"/>
          <w:color w:val="000000" w:themeColor="text1"/>
          <w:kern w:val="0"/>
          <w:szCs w:val="20"/>
        </w:rPr>
        <w:t>it Rate</w:t>
      </w:r>
      <w:r w:rsidR="003847CE" w:rsidRPr="000D682F">
        <w:rPr>
          <w:rFonts w:ascii="Times New Roman" w:eastAsiaTheme="minorHAnsi" w:hAnsi="Times New Roman" w:cs="Times New Roman"/>
          <w:color w:val="000000" w:themeColor="text1"/>
          <w:kern w:val="0"/>
          <w:szCs w:val="20"/>
        </w:rPr>
        <w:t>=</w:t>
      </w:r>
      <w:r w:rsidR="002C0321" w:rsidRPr="000D682F">
        <w:rPr>
          <w:rFonts w:ascii="Times New Roman" w:eastAsiaTheme="minorHAnsi" w:hAnsi="Times New Roman" w:cs="Times New Roman"/>
          <w:color w:val="000000" w:themeColor="text1"/>
          <w:kern w:val="0"/>
          <w:szCs w:val="20"/>
        </w:rPr>
        <w:t xml:space="preserve">Sampling </w:t>
      </w:r>
      <w:proofErr w:type="spellStart"/>
      <w:r w:rsidR="002C0321" w:rsidRPr="000D682F">
        <w:rPr>
          <w:rFonts w:ascii="Times New Roman" w:eastAsiaTheme="minorHAnsi" w:hAnsi="Times New Roman" w:cs="Times New Roman"/>
          <w:color w:val="000000" w:themeColor="text1"/>
          <w:kern w:val="0"/>
          <w:szCs w:val="20"/>
        </w:rPr>
        <w:t>Rate</w:t>
      </w:r>
      <w:r w:rsidR="003847CE" w:rsidRPr="000D682F">
        <w:rPr>
          <w:rFonts w:ascii="Times New Roman" w:eastAsiaTheme="minorHAnsi" w:hAnsi="Times New Roman" w:cs="Times New Roman"/>
          <w:color w:val="000000" w:themeColor="text1"/>
          <w:kern w:val="0"/>
          <w:szCs w:val="20"/>
        </w:rPr>
        <w:t>×</w:t>
      </w:r>
      <w:r w:rsidR="002C0321" w:rsidRPr="000D682F">
        <w:rPr>
          <w:rFonts w:ascii="Times New Roman" w:eastAsiaTheme="minorHAnsi" w:hAnsi="Times New Roman" w:cs="Times New Roman"/>
          <w:color w:val="000000" w:themeColor="text1"/>
          <w:kern w:val="0"/>
          <w:szCs w:val="20"/>
        </w:rPr>
        <w:t>Sampling</w:t>
      </w:r>
      <w:proofErr w:type="spellEnd"/>
      <w:r w:rsidR="002C0321" w:rsidRPr="000D682F">
        <w:rPr>
          <w:rFonts w:ascii="Times New Roman" w:eastAsiaTheme="minorHAnsi" w:hAnsi="Times New Roman" w:cs="Times New Roman"/>
          <w:color w:val="000000" w:themeColor="text1"/>
          <w:kern w:val="0"/>
          <w:szCs w:val="20"/>
        </w:rPr>
        <w:t xml:space="preserve"> Bit</w:t>
      </w:r>
      <w:r w:rsidR="003847CE" w:rsidRPr="000D682F">
        <w:rPr>
          <w:rFonts w:ascii="Times New Roman" w:eastAsiaTheme="minorHAnsi" w:hAnsi="Times New Roman" w:cs="Times New Roman"/>
          <w:color w:val="000000" w:themeColor="text1"/>
          <w:kern w:val="0"/>
          <w:szCs w:val="20"/>
        </w:rPr>
        <w:t>×</w:t>
      </w:r>
      <w:r w:rsidR="002C0321" w:rsidRPr="000D682F">
        <w:rPr>
          <w:rFonts w:ascii="Times New Roman" w:eastAsiaTheme="minorHAnsi" w:hAnsi="Times New Roman" w:cs="Times New Roman"/>
          <w:color w:val="000000" w:themeColor="text1"/>
          <w:kern w:val="0"/>
          <w:szCs w:val="20"/>
        </w:rPr>
        <w:t># of Channel</w:t>
      </w:r>
      <w:r w:rsidR="003847CE" w:rsidRPr="000D682F">
        <w:rPr>
          <w:rFonts w:ascii="Times New Roman" w:eastAsiaTheme="minorHAnsi" w:hAnsi="Times New Roman" w:cs="Times New Roman"/>
          <w:color w:val="000000" w:themeColor="text1"/>
          <w:kern w:val="0"/>
          <w:szCs w:val="20"/>
        </w:rPr>
        <w:t xml:space="preserve">         </w:t>
      </w:r>
      <w:r w:rsidR="002C0321" w:rsidRPr="000D682F">
        <w:rPr>
          <w:rFonts w:ascii="Times New Roman" w:eastAsiaTheme="minorHAnsi" w:hAnsi="Times New Roman" w:cs="Times New Roman"/>
          <w:color w:val="000000" w:themeColor="text1"/>
          <w:kern w:val="0"/>
          <w:szCs w:val="20"/>
        </w:rPr>
        <w:t xml:space="preserve">        </w:t>
      </w:r>
      <w:r w:rsidRPr="000D682F">
        <w:rPr>
          <w:rFonts w:ascii="Times New Roman" w:eastAsiaTheme="minorHAnsi" w:hAnsi="Times New Roman" w:cs="Times New Roman"/>
          <w:color w:val="000000" w:themeColor="text1"/>
          <w:kern w:val="0"/>
          <w:szCs w:val="20"/>
        </w:rPr>
        <w:t xml:space="preserve">         </w:t>
      </w:r>
      <w:r w:rsidR="00EF3348">
        <w:rPr>
          <w:rFonts w:ascii="Times New Roman" w:eastAsiaTheme="minorHAnsi" w:hAnsi="Times New Roman" w:cs="Times New Roman"/>
          <w:color w:val="000000" w:themeColor="text1"/>
          <w:kern w:val="0"/>
          <w:szCs w:val="20"/>
        </w:rPr>
        <w:t xml:space="preserve">      </w:t>
      </w:r>
      <w:r w:rsidR="003847CE" w:rsidRPr="000D682F">
        <w:rPr>
          <w:rFonts w:ascii="Times New Roman" w:eastAsiaTheme="minorHAnsi" w:hAnsi="Times New Roman" w:cs="Times New Roman"/>
          <w:color w:val="000000" w:themeColor="text1"/>
          <w:kern w:val="0"/>
          <w:szCs w:val="20"/>
        </w:rPr>
        <w:t>(2)</w:t>
      </w:r>
    </w:p>
    <w:p w:rsidR="003847CE" w:rsidRPr="000D682F" w:rsidRDefault="00121EB6" w:rsidP="00026350">
      <w:pPr>
        <w:widowControl/>
        <w:shd w:val="clear" w:color="auto" w:fill="FFFFFF"/>
        <w:wordWrap/>
        <w:autoSpaceDE/>
        <w:autoSpaceDN/>
        <w:spacing w:before="100" w:beforeAutospacing="1" w:after="100" w:afterAutospacing="1" w:line="345" w:lineRule="atLeast"/>
        <w:ind w:left="970" w:hanging="567"/>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Video</w:t>
      </w:r>
      <w:r w:rsidR="002C0321" w:rsidRPr="000D682F">
        <w:rPr>
          <w:rFonts w:ascii="Times New Roman" w:eastAsiaTheme="minorHAnsi" w:hAnsi="Times New Roman" w:cs="Times New Roman"/>
          <w:color w:val="000000" w:themeColor="text1"/>
          <w:kern w:val="0"/>
          <w:szCs w:val="20"/>
        </w:rPr>
        <w:t xml:space="preserve"> Bit Rate=Video </w:t>
      </w:r>
      <w:r w:rsidRPr="000D682F">
        <w:rPr>
          <w:rFonts w:ascii="Times New Roman" w:eastAsiaTheme="minorHAnsi" w:hAnsi="Times New Roman" w:cs="Times New Roman"/>
          <w:color w:val="000000" w:themeColor="text1"/>
          <w:kern w:val="0"/>
          <w:szCs w:val="20"/>
        </w:rPr>
        <w:t xml:space="preserve">Area </w:t>
      </w:r>
      <w:r w:rsidR="002C0321" w:rsidRPr="000D682F">
        <w:rPr>
          <w:rFonts w:ascii="Times New Roman" w:eastAsiaTheme="minorHAnsi" w:hAnsi="Times New Roman" w:cs="Times New Roman"/>
          <w:color w:val="000000" w:themeColor="text1"/>
          <w:kern w:val="0"/>
          <w:szCs w:val="20"/>
        </w:rPr>
        <w:t xml:space="preserve">Bit </w:t>
      </w:r>
      <w:proofErr w:type="spellStart"/>
      <w:r w:rsidR="002C0321" w:rsidRPr="000D682F">
        <w:rPr>
          <w:rFonts w:ascii="Times New Roman" w:eastAsiaTheme="minorHAnsi" w:hAnsi="Times New Roman" w:cs="Times New Roman"/>
          <w:color w:val="000000" w:themeColor="text1"/>
          <w:kern w:val="0"/>
          <w:szCs w:val="20"/>
        </w:rPr>
        <w:t>Rate</w:t>
      </w:r>
      <w:r w:rsidR="003847CE" w:rsidRPr="000D682F">
        <w:rPr>
          <w:rFonts w:ascii="Times New Roman" w:eastAsiaTheme="minorHAnsi" w:hAnsi="Times New Roman" w:cs="Times New Roman"/>
          <w:color w:val="000000" w:themeColor="text1"/>
          <w:kern w:val="0"/>
          <w:szCs w:val="20"/>
        </w:rPr>
        <w:t>+</w:t>
      </w:r>
      <w:r w:rsidR="002C0321" w:rsidRPr="000D682F">
        <w:rPr>
          <w:rFonts w:ascii="Times New Roman" w:eastAsiaTheme="minorHAnsi" w:hAnsi="Times New Roman" w:cs="Times New Roman"/>
          <w:color w:val="000000" w:themeColor="text1"/>
          <w:kern w:val="0"/>
          <w:szCs w:val="20"/>
        </w:rPr>
        <w:t>Audio</w:t>
      </w:r>
      <w:proofErr w:type="spellEnd"/>
      <w:r w:rsidR="002C0321" w:rsidRPr="000D682F">
        <w:rPr>
          <w:rFonts w:ascii="Times New Roman" w:eastAsiaTheme="minorHAnsi" w:hAnsi="Times New Roman" w:cs="Times New Roman"/>
          <w:color w:val="000000" w:themeColor="text1"/>
          <w:kern w:val="0"/>
          <w:szCs w:val="20"/>
        </w:rPr>
        <w:t xml:space="preserve"> </w:t>
      </w:r>
      <w:r w:rsidRPr="000D682F">
        <w:rPr>
          <w:rFonts w:ascii="Times New Roman" w:eastAsiaTheme="minorHAnsi" w:hAnsi="Times New Roman" w:cs="Times New Roman"/>
          <w:color w:val="000000" w:themeColor="text1"/>
          <w:kern w:val="0"/>
          <w:szCs w:val="20"/>
        </w:rPr>
        <w:t xml:space="preserve">Area </w:t>
      </w:r>
      <w:r w:rsidR="002C0321" w:rsidRPr="000D682F">
        <w:rPr>
          <w:rFonts w:ascii="Times New Roman" w:eastAsiaTheme="minorHAnsi" w:hAnsi="Times New Roman" w:cs="Times New Roman"/>
          <w:color w:val="000000" w:themeColor="text1"/>
          <w:kern w:val="0"/>
          <w:szCs w:val="20"/>
        </w:rPr>
        <w:t>Bit Rate</w:t>
      </w:r>
      <w:r w:rsidR="003847CE" w:rsidRPr="000D682F">
        <w:rPr>
          <w:rFonts w:ascii="Times New Roman" w:eastAsiaTheme="minorHAnsi" w:hAnsi="Times New Roman" w:cs="Times New Roman"/>
          <w:color w:val="000000" w:themeColor="text1"/>
          <w:kern w:val="0"/>
          <w:szCs w:val="20"/>
        </w:rPr>
        <w:t xml:space="preserve">                              </w:t>
      </w:r>
      <w:r w:rsidRPr="000D682F">
        <w:rPr>
          <w:rFonts w:ascii="Times New Roman" w:eastAsiaTheme="minorHAnsi" w:hAnsi="Times New Roman" w:cs="Times New Roman"/>
          <w:color w:val="000000" w:themeColor="text1"/>
          <w:kern w:val="0"/>
          <w:szCs w:val="20"/>
        </w:rPr>
        <w:t xml:space="preserve">  </w:t>
      </w:r>
      <w:r w:rsidR="00EF3348">
        <w:rPr>
          <w:rFonts w:ascii="Times New Roman" w:eastAsiaTheme="minorHAnsi" w:hAnsi="Times New Roman" w:cs="Times New Roman"/>
          <w:color w:val="000000" w:themeColor="text1"/>
          <w:kern w:val="0"/>
          <w:szCs w:val="20"/>
        </w:rPr>
        <w:t xml:space="preserve">    </w:t>
      </w:r>
      <w:r w:rsidRPr="000D682F">
        <w:rPr>
          <w:rFonts w:ascii="Times New Roman" w:eastAsiaTheme="minorHAnsi" w:hAnsi="Times New Roman" w:cs="Times New Roman"/>
          <w:color w:val="000000" w:themeColor="text1"/>
          <w:kern w:val="0"/>
          <w:szCs w:val="20"/>
        </w:rPr>
        <w:t xml:space="preserve"> (</w:t>
      </w:r>
      <w:r w:rsidR="003847CE" w:rsidRPr="000D682F">
        <w:rPr>
          <w:rFonts w:ascii="Times New Roman" w:eastAsiaTheme="minorHAnsi" w:hAnsi="Times New Roman" w:cs="Times New Roman"/>
          <w:color w:val="000000" w:themeColor="text1"/>
          <w:kern w:val="0"/>
          <w:szCs w:val="20"/>
        </w:rPr>
        <w:t>3)</w:t>
      </w:r>
    </w:p>
    <w:p w:rsidR="00121EB6" w:rsidRPr="000D682F" w:rsidRDefault="00026350" w:rsidP="00EF3348">
      <w:pPr>
        <w:widowControl/>
        <w:shd w:val="clear" w:color="auto" w:fill="FFFFFF"/>
        <w:wordWrap/>
        <w:autoSpaceDE/>
        <w:autoSpaceDN/>
        <w:spacing w:before="100" w:beforeAutospacing="1" w:after="100" w:afterAutospacing="1" w:line="345" w:lineRule="atLeast"/>
        <w:ind w:left="1537" w:hanging="1134"/>
        <w:rPr>
          <w:rFonts w:ascii="Times New Roman" w:eastAsiaTheme="minorHAnsi" w:hAnsi="Times New Roman" w:cs="Times New Roman"/>
          <w:color w:val="000000" w:themeColor="text1"/>
          <w:kern w:val="0"/>
          <w:szCs w:val="20"/>
        </w:rPr>
      </w:pPr>
      <w:r w:rsidRPr="00EF3348">
        <w:rPr>
          <w:rFonts w:ascii="Times New Roman" w:eastAsiaTheme="minorHAnsi" w:hAnsi="Times New Roman" w:cs="Times New Roman"/>
          <w:b/>
          <w:color w:val="000000" w:themeColor="text1"/>
          <w:kern w:val="0"/>
          <w:szCs w:val="20"/>
        </w:rPr>
        <w:t>EXAMPLE.</w:t>
      </w:r>
      <w:r w:rsidRPr="000D682F">
        <w:rPr>
          <w:rFonts w:ascii="Times New Roman" w:eastAsiaTheme="minorHAnsi" w:hAnsi="Times New Roman" w:cs="Times New Roman"/>
          <w:color w:val="000000" w:themeColor="text1"/>
          <w:kern w:val="0"/>
          <w:szCs w:val="20"/>
        </w:rPr>
        <w:t xml:space="preserve"> </w:t>
      </w:r>
      <w:r w:rsidR="009E6CAB" w:rsidRPr="000D682F">
        <w:rPr>
          <w:rFonts w:ascii="Times New Roman" w:eastAsiaTheme="minorHAnsi" w:hAnsi="Times New Roman" w:cs="Times New Roman"/>
          <w:color w:val="000000" w:themeColor="text1"/>
          <w:szCs w:val="20"/>
        </w:rPr>
        <w:t>The following equation is the example of computation of the bit rate of the non</w:t>
      </w:r>
      <w:r w:rsidR="00A53E6F" w:rsidRPr="000D682F">
        <w:rPr>
          <w:rFonts w:ascii="Times New Roman" w:eastAsiaTheme="minorHAnsi" w:hAnsi="Times New Roman" w:cs="Times New Roman"/>
          <w:color w:val="000000" w:themeColor="text1"/>
          <w:szCs w:val="20"/>
        </w:rPr>
        <w:t>-</w:t>
      </w:r>
      <w:r w:rsidR="009E6CAB" w:rsidRPr="000D682F">
        <w:rPr>
          <w:rFonts w:ascii="Times New Roman" w:eastAsiaTheme="minorHAnsi" w:hAnsi="Times New Roman" w:cs="Times New Roman"/>
          <w:color w:val="000000" w:themeColor="text1"/>
          <w:szCs w:val="20"/>
        </w:rPr>
        <w:t>compress</w:t>
      </w:r>
      <w:r w:rsidR="00A53E6F" w:rsidRPr="000D682F">
        <w:rPr>
          <w:rFonts w:ascii="Times New Roman" w:eastAsiaTheme="minorHAnsi" w:hAnsi="Times New Roman" w:cs="Times New Roman"/>
          <w:color w:val="000000" w:themeColor="text1"/>
          <w:szCs w:val="20"/>
        </w:rPr>
        <w:t>ed</w:t>
      </w:r>
      <w:r w:rsidR="009E6CAB" w:rsidRPr="000D682F">
        <w:rPr>
          <w:rFonts w:ascii="Times New Roman" w:eastAsiaTheme="minorHAnsi" w:hAnsi="Times New Roman" w:cs="Times New Roman"/>
          <w:color w:val="000000" w:themeColor="text1"/>
          <w:szCs w:val="20"/>
        </w:rPr>
        <w:t xml:space="preserve"> 4KU HD video made of (Stereo, 16bit, 48KHz) audio and (8bit, </w:t>
      </w:r>
      <w:proofErr w:type="spellStart"/>
      <w:r w:rsidR="009E6CAB" w:rsidRPr="000D682F">
        <w:rPr>
          <w:rFonts w:ascii="Times New Roman" w:eastAsiaTheme="minorHAnsi" w:hAnsi="Times New Roman" w:cs="Times New Roman"/>
          <w:color w:val="000000" w:themeColor="text1"/>
          <w:szCs w:val="20"/>
        </w:rPr>
        <w:t>YCbCr</w:t>
      </w:r>
      <w:proofErr w:type="spellEnd"/>
      <w:r w:rsidR="009E6CAB" w:rsidRPr="000D682F">
        <w:rPr>
          <w:rFonts w:ascii="Times New Roman" w:eastAsiaTheme="minorHAnsi" w:hAnsi="Times New Roman" w:cs="Times New Roman"/>
          <w:color w:val="000000" w:themeColor="text1"/>
          <w:szCs w:val="20"/>
        </w:rPr>
        <w:t xml:space="preserve"> 4:2:2 sampling, 29.97</w:t>
      </w:r>
      <w:r w:rsidR="00BC3348">
        <w:rPr>
          <w:rFonts w:ascii="Times New Roman" w:eastAsiaTheme="minorHAnsi" w:hAnsi="Times New Roman" w:cs="Times New Roman"/>
          <w:color w:val="000000" w:themeColor="text1"/>
          <w:szCs w:val="20"/>
        </w:rPr>
        <w:t xml:space="preserve"> </w:t>
      </w:r>
      <w:r w:rsidR="009E6CAB" w:rsidRPr="000D682F">
        <w:rPr>
          <w:rFonts w:ascii="Times New Roman" w:eastAsiaTheme="minorHAnsi" w:hAnsi="Times New Roman" w:cs="Times New Roman"/>
          <w:color w:val="000000" w:themeColor="text1"/>
          <w:szCs w:val="20"/>
        </w:rPr>
        <w:t xml:space="preserve">fps) video. </w:t>
      </w:r>
      <w:r w:rsidR="00121EB6" w:rsidRPr="000D682F">
        <w:rPr>
          <w:rFonts w:ascii="Times New Roman" w:eastAsiaTheme="minorHAnsi" w:hAnsi="Times New Roman" w:cs="Times New Roman"/>
          <w:color w:val="000000" w:themeColor="text1"/>
          <w:szCs w:val="20"/>
        </w:rPr>
        <w:t>At this time, the bit rate gets to become larger if the bit depth becomes larger.</w:t>
      </w:r>
    </w:p>
    <w:p w:rsidR="003847CE" w:rsidRPr="000D682F" w:rsidRDefault="00026350" w:rsidP="003847CE">
      <w:pPr>
        <w:widowControl/>
        <w:shd w:val="clear" w:color="auto" w:fill="FFFFFF"/>
        <w:wordWrap/>
        <w:autoSpaceDE/>
        <w:autoSpaceDN/>
        <w:spacing w:after="100" w:afterAutospacing="1" w:line="375" w:lineRule="atLeast"/>
        <w:ind w:left="400"/>
        <w:outlineLvl w:val="4"/>
        <w:rPr>
          <w:rFonts w:ascii="Times New Roman" w:eastAsiaTheme="minorHAnsi" w:hAnsi="Times New Roman" w:cs="Times New Roman"/>
          <w:bCs/>
          <w:color w:val="000000" w:themeColor="text1"/>
          <w:kern w:val="0"/>
          <w:szCs w:val="20"/>
        </w:rPr>
      </w:pPr>
      <w:r w:rsidRPr="000D682F">
        <w:rPr>
          <w:rFonts w:ascii="Times New Roman" w:eastAsiaTheme="minorHAnsi" w:hAnsi="Times New Roman" w:cs="Times New Roman"/>
          <w:bCs/>
          <w:color w:val="000000" w:themeColor="text1"/>
          <w:kern w:val="0"/>
          <w:szCs w:val="20"/>
        </w:rPr>
        <w:t xml:space="preserve">Video </w:t>
      </w:r>
      <w:r w:rsidR="00121EB6" w:rsidRPr="000D682F">
        <w:rPr>
          <w:rFonts w:ascii="Times New Roman" w:eastAsiaTheme="minorHAnsi" w:hAnsi="Times New Roman" w:cs="Times New Roman"/>
          <w:bCs/>
          <w:color w:val="000000" w:themeColor="text1"/>
          <w:kern w:val="0"/>
          <w:szCs w:val="20"/>
        </w:rPr>
        <w:t xml:space="preserve">Area </w:t>
      </w:r>
      <w:r w:rsidR="002C0321" w:rsidRPr="000D682F">
        <w:rPr>
          <w:rFonts w:ascii="Times New Roman" w:eastAsiaTheme="minorHAnsi" w:hAnsi="Times New Roman" w:cs="Times New Roman"/>
          <w:bCs/>
          <w:color w:val="000000" w:themeColor="text1"/>
          <w:kern w:val="0"/>
          <w:szCs w:val="20"/>
        </w:rPr>
        <w:t>Bit Rate</w:t>
      </w:r>
      <w:r w:rsidRPr="000D682F">
        <w:rPr>
          <w:rFonts w:ascii="Times New Roman" w:eastAsiaTheme="minorHAnsi" w:hAnsi="Times New Roman" w:cs="Times New Roman"/>
          <w:bCs/>
          <w:color w:val="000000" w:themeColor="text1"/>
          <w:kern w:val="0"/>
          <w:szCs w:val="20"/>
        </w:rPr>
        <w:t xml:space="preserve">: </w:t>
      </w:r>
      <w:r w:rsidR="003847CE" w:rsidRPr="000D682F">
        <w:rPr>
          <w:rFonts w:ascii="Times New Roman" w:eastAsiaTheme="minorHAnsi" w:hAnsi="Times New Roman" w:cs="Times New Roman"/>
          <w:bCs/>
          <w:color w:val="000000" w:themeColor="text1"/>
          <w:kern w:val="0"/>
          <w:szCs w:val="20"/>
        </w:rPr>
        <w:t>(3840×2160+1920×2160+1920×1080)×8×90=10,450,944,000</w:t>
      </w:r>
      <w:r w:rsidR="003847CE" w:rsidRPr="000D682F">
        <w:rPr>
          <w:rFonts w:ascii="바탕" w:eastAsia="바탕" w:hAnsi="바탕" w:cs="바탕" w:hint="eastAsia"/>
          <w:bCs/>
          <w:color w:val="000000" w:themeColor="text1"/>
          <w:kern w:val="0"/>
          <w:szCs w:val="20"/>
        </w:rPr>
        <w:t>≒</w:t>
      </w:r>
      <w:r w:rsidR="003847CE" w:rsidRPr="000D682F">
        <w:rPr>
          <w:rFonts w:ascii="Times New Roman" w:eastAsiaTheme="minorHAnsi" w:hAnsi="Times New Roman" w:cs="Times New Roman"/>
          <w:bCs/>
          <w:color w:val="000000" w:themeColor="text1"/>
          <w:kern w:val="0"/>
          <w:szCs w:val="20"/>
        </w:rPr>
        <w:t>10.451</w:t>
      </w:r>
      <w:r w:rsidR="00BC3348">
        <w:rPr>
          <w:rFonts w:ascii="Times New Roman" w:eastAsiaTheme="minorHAnsi" w:hAnsi="Times New Roman" w:cs="Times New Roman"/>
          <w:bCs/>
          <w:color w:val="000000" w:themeColor="text1"/>
          <w:kern w:val="0"/>
          <w:szCs w:val="20"/>
        </w:rPr>
        <w:t xml:space="preserve"> </w:t>
      </w:r>
      <w:proofErr w:type="spellStart"/>
      <w:r w:rsidR="003847CE" w:rsidRPr="000D682F">
        <w:rPr>
          <w:rFonts w:ascii="Times New Roman" w:eastAsiaTheme="minorHAnsi" w:hAnsi="Times New Roman" w:cs="Times New Roman"/>
          <w:bCs/>
          <w:color w:val="000000" w:themeColor="text1"/>
          <w:kern w:val="0"/>
          <w:szCs w:val="20"/>
        </w:rPr>
        <w:t>Gbps</w:t>
      </w:r>
      <w:proofErr w:type="spellEnd"/>
    </w:p>
    <w:p w:rsidR="003847CE" w:rsidRPr="000D682F" w:rsidRDefault="002C0321" w:rsidP="003847CE">
      <w:pPr>
        <w:widowControl/>
        <w:shd w:val="clear" w:color="auto" w:fill="FFFFFF"/>
        <w:wordWrap/>
        <w:autoSpaceDE/>
        <w:autoSpaceDN/>
        <w:spacing w:after="100" w:afterAutospacing="1" w:line="375" w:lineRule="atLeast"/>
        <w:ind w:left="400"/>
        <w:outlineLvl w:val="4"/>
        <w:rPr>
          <w:rFonts w:ascii="Times New Roman" w:eastAsiaTheme="minorHAnsi" w:hAnsi="Times New Roman" w:cs="Times New Roman"/>
          <w:bCs/>
          <w:color w:val="000000" w:themeColor="text1"/>
          <w:kern w:val="0"/>
          <w:szCs w:val="20"/>
        </w:rPr>
      </w:pPr>
      <w:r w:rsidRPr="000D682F">
        <w:rPr>
          <w:rFonts w:ascii="Times New Roman" w:eastAsiaTheme="minorHAnsi" w:hAnsi="Times New Roman" w:cs="Times New Roman"/>
          <w:bCs/>
          <w:color w:val="000000" w:themeColor="text1"/>
          <w:kern w:val="0"/>
          <w:szCs w:val="20"/>
        </w:rPr>
        <w:t xml:space="preserve">Audio </w:t>
      </w:r>
      <w:r w:rsidR="00121EB6" w:rsidRPr="000D682F">
        <w:rPr>
          <w:rFonts w:ascii="Times New Roman" w:eastAsiaTheme="minorHAnsi" w:hAnsi="Times New Roman" w:cs="Times New Roman"/>
          <w:bCs/>
          <w:color w:val="000000" w:themeColor="text1"/>
          <w:kern w:val="0"/>
          <w:szCs w:val="20"/>
        </w:rPr>
        <w:t xml:space="preserve">Area </w:t>
      </w:r>
      <w:r w:rsidRPr="000D682F">
        <w:rPr>
          <w:rFonts w:ascii="Times New Roman" w:eastAsiaTheme="minorHAnsi" w:hAnsi="Times New Roman" w:cs="Times New Roman"/>
          <w:bCs/>
          <w:color w:val="000000" w:themeColor="text1"/>
          <w:kern w:val="0"/>
          <w:szCs w:val="20"/>
        </w:rPr>
        <w:t xml:space="preserve">Bit Rate: </w:t>
      </w:r>
      <w:r w:rsidR="003847CE" w:rsidRPr="000D682F">
        <w:rPr>
          <w:rFonts w:ascii="Times New Roman" w:eastAsiaTheme="minorHAnsi" w:hAnsi="Times New Roman" w:cs="Times New Roman"/>
          <w:bCs/>
          <w:color w:val="000000" w:themeColor="text1"/>
          <w:kern w:val="0"/>
          <w:szCs w:val="20"/>
        </w:rPr>
        <w:t>48000×16×2=1536000bps=1500Kbps</w:t>
      </w:r>
      <w:r w:rsidR="003847CE" w:rsidRPr="000D682F">
        <w:rPr>
          <w:rFonts w:ascii="바탕" w:eastAsia="바탕" w:hAnsi="바탕" w:cs="바탕" w:hint="eastAsia"/>
          <w:bCs/>
          <w:color w:val="000000" w:themeColor="text1"/>
          <w:kern w:val="0"/>
          <w:szCs w:val="20"/>
        </w:rPr>
        <w:t>≒</w:t>
      </w:r>
      <w:r w:rsidR="003847CE" w:rsidRPr="000D682F">
        <w:rPr>
          <w:rFonts w:ascii="Times New Roman" w:eastAsiaTheme="minorHAnsi" w:hAnsi="Times New Roman" w:cs="Times New Roman"/>
          <w:bCs/>
          <w:color w:val="000000" w:themeColor="text1"/>
          <w:kern w:val="0"/>
          <w:szCs w:val="20"/>
        </w:rPr>
        <w:t>1.46</w:t>
      </w:r>
      <w:r w:rsidR="00BC3348">
        <w:rPr>
          <w:rFonts w:ascii="Times New Roman" w:eastAsiaTheme="minorHAnsi" w:hAnsi="Times New Roman" w:cs="Times New Roman"/>
          <w:bCs/>
          <w:color w:val="000000" w:themeColor="text1"/>
          <w:kern w:val="0"/>
          <w:szCs w:val="20"/>
        </w:rPr>
        <w:t xml:space="preserve"> </w:t>
      </w:r>
      <w:r w:rsidR="003847CE" w:rsidRPr="000D682F">
        <w:rPr>
          <w:rFonts w:ascii="Times New Roman" w:eastAsiaTheme="minorHAnsi" w:hAnsi="Times New Roman" w:cs="Times New Roman"/>
          <w:bCs/>
          <w:color w:val="000000" w:themeColor="text1"/>
          <w:kern w:val="0"/>
          <w:szCs w:val="20"/>
        </w:rPr>
        <w:t>Mbps</w:t>
      </w:r>
    </w:p>
    <w:p w:rsidR="002C0321" w:rsidRPr="000D682F" w:rsidRDefault="00121EB6" w:rsidP="002C0321">
      <w:pPr>
        <w:widowControl/>
        <w:shd w:val="clear" w:color="auto" w:fill="FFFFFF"/>
        <w:wordWrap/>
        <w:autoSpaceDE/>
        <w:autoSpaceDN/>
        <w:spacing w:after="100" w:afterAutospacing="1" w:line="375" w:lineRule="atLeast"/>
        <w:ind w:left="400"/>
        <w:outlineLvl w:val="4"/>
        <w:rPr>
          <w:rFonts w:ascii="Times New Roman" w:eastAsiaTheme="minorHAnsi" w:hAnsi="Times New Roman" w:cs="Times New Roman"/>
          <w:bCs/>
          <w:color w:val="000000" w:themeColor="text1"/>
          <w:kern w:val="0"/>
          <w:szCs w:val="20"/>
        </w:rPr>
      </w:pPr>
      <w:r w:rsidRPr="000D682F">
        <w:rPr>
          <w:rFonts w:ascii="Times New Roman" w:eastAsiaTheme="minorHAnsi" w:hAnsi="Times New Roman" w:cs="Times New Roman"/>
          <w:bCs/>
          <w:color w:val="000000" w:themeColor="text1"/>
          <w:kern w:val="0"/>
          <w:szCs w:val="20"/>
        </w:rPr>
        <w:t>Video</w:t>
      </w:r>
      <w:r w:rsidR="002C0321" w:rsidRPr="000D682F">
        <w:rPr>
          <w:rFonts w:ascii="Times New Roman" w:eastAsiaTheme="minorHAnsi" w:hAnsi="Times New Roman" w:cs="Times New Roman"/>
          <w:bCs/>
          <w:color w:val="000000" w:themeColor="text1"/>
          <w:kern w:val="0"/>
          <w:szCs w:val="20"/>
        </w:rPr>
        <w:t xml:space="preserve"> Bit Rate: 10.451Gbps+1.46Mbps</w:t>
      </w:r>
      <w:r w:rsidR="002C0321" w:rsidRPr="000D682F">
        <w:rPr>
          <w:rFonts w:ascii="바탕" w:eastAsia="바탕" w:hAnsi="바탕" w:cs="바탕" w:hint="eastAsia"/>
          <w:bCs/>
          <w:color w:val="000000" w:themeColor="text1"/>
          <w:kern w:val="0"/>
          <w:szCs w:val="20"/>
        </w:rPr>
        <w:t>≒</w:t>
      </w:r>
      <w:r w:rsidR="002C0321" w:rsidRPr="000D682F">
        <w:rPr>
          <w:rFonts w:ascii="Times New Roman" w:eastAsiaTheme="minorHAnsi" w:hAnsi="Times New Roman" w:cs="Times New Roman"/>
          <w:bCs/>
          <w:color w:val="000000" w:themeColor="text1"/>
          <w:kern w:val="0"/>
          <w:szCs w:val="20"/>
        </w:rPr>
        <w:t>10.452</w:t>
      </w:r>
      <w:r w:rsidR="00BC3348">
        <w:rPr>
          <w:rFonts w:ascii="Times New Roman" w:eastAsiaTheme="minorHAnsi" w:hAnsi="Times New Roman" w:cs="Times New Roman"/>
          <w:bCs/>
          <w:color w:val="000000" w:themeColor="text1"/>
          <w:kern w:val="0"/>
          <w:szCs w:val="20"/>
        </w:rPr>
        <w:t xml:space="preserve"> </w:t>
      </w:r>
      <w:proofErr w:type="spellStart"/>
      <w:r w:rsidR="002C0321" w:rsidRPr="000D682F">
        <w:rPr>
          <w:rFonts w:ascii="Times New Roman" w:eastAsiaTheme="minorHAnsi" w:hAnsi="Times New Roman" w:cs="Times New Roman"/>
          <w:bCs/>
          <w:color w:val="000000" w:themeColor="text1"/>
          <w:kern w:val="0"/>
          <w:szCs w:val="20"/>
        </w:rPr>
        <w:t>Gbps</w:t>
      </w:r>
      <w:proofErr w:type="spellEnd"/>
    </w:p>
    <w:p w:rsidR="0026565D" w:rsidRPr="000D682F" w:rsidRDefault="0026565D" w:rsidP="0097697C">
      <w:pPr>
        <w:pStyle w:val="a9"/>
        <w:widowControl/>
        <w:numPr>
          <w:ilvl w:val="1"/>
          <w:numId w:val="1"/>
        </w:numPr>
        <w:shd w:val="clear" w:color="auto" w:fill="FFFFFF"/>
        <w:wordWrap/>
        <w:autoSpaceDE/>
        <w:autoSpaceDN/>
        <w:spacing w:before="100" w:beforeAutospacing="1" w:after="100" w:afterAutospacing="1" w:line="345" w:lineRule="atLeast"/>
        <w:ind w:leftChars="0" w:left="816" w:hanging="408"/>
        <w:rPr>
          <w:rFonts w:ascii="Times New Roman" w:eastAsiaTheme="minorHAnsi" w:hAnsi="Times New Roman" w:cs="Times New Roman"/>
          <w:color w:val="000000" w:themeColor="text1"/>
          <w:kern w:val="0"/>
          <w:szCs w:val="20"/>
          <w:bdr w:val="none" w:sz="0" w:space="0" w:color="auto" w:frame="1"/>
        </w:rPr>
      </w:pPr>
      <w:r w:rsidRPr="000D682F">
        <w:rPr>
          <w:rFonts w:ascii="Times New Roman" w:eastAsiaTheme="minorHAnsi" w:hAnsi="Times New Roman" w:cs="Times New Roman"/>
          <w:b/>
          <w:color w:val="000000" w:themeColor="text1"/>
          <w:kern w:val="0"/>
          <w:szCs w:val="20"/>
          <w:bdr w:val="none" w:sz="0" w:space="0" w:color="auto" w:frame="1"/>
        </w:rPr>
        <w:t>CBR</w:t>
      </w:r>
      <w:r w:rsidR="000C7C7D" w:rsidRPr="000D682F">
        <w:rPr>
          <w:rFonts w:ascii="Times New Roman" w:eastAsiaTheme="minorHAnsi" w:hAnsi="Times New Roman" w:cs="Times New Roman"/>
          <w:b/>
          <w:color w:val="000000" w:themeColor="text1"/>
          <w:kern w:val="0"/>
          <w:szCs w:val="20"/>
          <w:bdr w:val="none" w:sz="0" w:space="0" w:color="auto" w:frame="1"/>
        </w:rPr>
        <w:t xml:space="preserve"> </w:t>
      </w:r>
      <w:r w:rsidR="004F7CEC" w:rsidRPr="000D682F">
        <w:rPr>
          <w:rFonts w:ascii="Times New Roman" w:eastAsiaTheme="minorHAnsi" w:hAnsi="Times New Roman" w:cs="Times New Roman"/>
          <w:b/>
          <w:color w:val="000000" w:themeColor="text1"/>
          <w:kern w:val="0"/>
          <w:szCs w:val="20"/>
          <w:bdr w:val="none" w:sz="0" w:space="0" w:color="auto" w:frame="1"/>
        </w:rPr>
        <w:t>(</w:t>
      </w:r>
      <w:r w:rsidRPr="000D682F">
        <w:rPr>
          <w:rFonts w:ascii="Times New Roman" w:eastAsiaTheme="minorHAnsi" w:hAnsi="Times New Roman" w:cs="Times New Roman"/>
          <w:b/>
          <w:color w:val="000000" w:themeColor="text1"/>
          <w:kern w:val="0"/>
          <w:szCs w:val="20"/>
          <w:bdr w:val="none" w:sz="0" w:space="0" w:color="auto" w:frame="1"/>
        </w:rPr>
        <w:t>Constant Bit Rate)</w:t>
      </w:r>
      <w:r w:rsidRPr="000D682F">
        <w:rPr>
          <w:rFonts w:ascii="Times New Roman" w:eastAsiaTheme="minorHAnsi" w:hAnsi="Times New Roman" w:cs="Times New Roman"/>
          <w:color w:val="000000" w:themeColor="text1"/>
          <w:kern w:val="0"/>
          <w:szCs w:val="20"/>
          <w:bdr w:val="none" w:sz="0" w:space="0" w:color="auto" w:frame="1"/>
        </w:rPr>
        <w:t xml:space="preserve">: </w:t>
      </w:r>
      <w:r w:rsidR="00A53E6F" w:rsidRPr="000D682F">
        <w:rPr>
          <w:rFonts w:ascii="Times New Roman" w:eastAsiaTheme="minorHAnsi" w:hAnsi="Times New Roman" w:cs="Times New Roman"/>
          <w:color w:val="000000" w:themeColor="text1"/>
          <w:szCs w:val="20"/>
        </w:rPr>
        <w:t>the way that it compresses each frame comprising the video into the uniform capacity.</w:t>
      </w:r>
    </w:p>
    <w:p w:rsidR="00342C87" w:rsidRPr="000D682F" w:rsidRDefault="0026565D" w:rsidP="0097697C">
      <w:pPr>
        <w:pStyle w:val="a9"/>
        <w:widowControl/>
        <w:numPr>
          <w:ilvl w:val="1"/>
          <w:numId w:val="1"/>
        </w:numPr>
        <w:shd w:val="clear" w:color="auto" w:fill="FFFFFF"/>
        <w:wordWrap/>
        <w:autoSpaceDE/>
        <w:autoSpaceDN/>
        <w:spacing w:before="100" w:beforeAutospacing="1" w:after="100" w:afterAutospacing="1" w:line="345" w:lineRule="atLeast"/>
        <w:ind w:leftChars="0" w:left="816" w:hanging="408"/>
        <w:rPr>
          <w:rFonts w:ascii="Times New Roman" w:eastAsiaTheme="minorHAnsi" w:hAnsi="Times New Roman" w:cs="Times New Roman"/>
          <w:color w:val="000000" w:themeColor="text1"/>
          <w:kern w:val="0"/>
          <w:szCs w:val="20"/>
          <w:bdr w:val="none" w:sz="0" w:space="0" w:color="auto" w:frame="1"/>
        </w:rPr>
      </w:pPr>
      <w:r w:rsidRPr="000D682F">
        <w:rPr>
          <w:rFonts w:ascii="Times New Roman" w:eastAsiaTheme="minorHAnsi" w:hAnsi="Times New Roman" w:cs="Times New Roman"/>
          <w:b/>
          <w:color w:val="000000" w:themeColor="text1"/>
          <w:kern w:val="0"/>
          <w:szCs w:val="20"/>
          <w:bdr w:val="none" w:sz="0" w:space="0" w:color="auto" w:frame="1"/>
        </w:rPr>
        <w:t>VBR</w:t>
      </w:r>
      <w:r w:rsidR="000C7C7D" w:rsidRPr="000D682F">
        <w:rPr>
          <w:rFonts w:ascii="Times New Roman" w:eastAsiaTheme="minorHAnsi" w:hAnsi="Times New Roman" w:cs="Times New Roman"/>
          <w:b/>
          <w:color w:val="000000" w:themeColor="text1"/>
          <w:kern w:val="0"/>
          <w:szCs w:val="20"/>
          <w:bdr w:val="none" w:sz="0" w:space="0" w:color="auto" w:frame="1"/>
        </w:rPr>
        <w:t xml:space="preserve"> </w:t>
      </w:r>
      <w:r w:rsidR="004F7CEC" w:rsidRPr="000D682F">
        <w:rPr>
          <w:rFonts w:ascii="Times New Roman" w:eastAsiaTheme="minorHAnsi" w:hAnsi="Times New Roman" w:cs="Times New Roman"/>
          <w:b/>
          <w:color w:val="000000" w:themeColor="text1"/>
          <w:kern w:val="0"/>
          <w:szCs w:val="20"/>
          <w:bdr w:val="none" w:sz="0" w:space="0" w:color="auto" w:frame="1"/>
        </w:rPr>
        <w:t>(</w:t>
      </w:r>
      <w:r w:rsidRPr="000D682F">
        <w:rPr>
          <w:rFonts w:ascii="Times New Roman" w:eastAsiaTheme="minorHAnsi" w:hAnsi="Times New Roman" w:cs="Times New Roman"/>
          <w:b/>
          <w:color w:val="000000" w:themeColor="text1"/>
          <w:kern w:val="0"/>
          <w:szCs w:val="20"/>
          <w:bdr w:val="none" w:sz="0" w:space="0" w:color="auto" w:frame="1"/>
        </w:rPr>
        <w:t>Variable Bit Rate)</w:t>
      </w:r>
      <w:r w:rsidRPr="000D682F">
        <w:rPr>
          <w:rFonts w:ascii="Times New Roman" w:eastAsiaTheme="minorHAnsi" w:hAnsi="Times New Roman" w:cs="Times New Roman"/>
          <w:color w:val="000000" w:themeColor="text1"/>
          <w:kern w:val="0"/>
          <w:szCs w:val="20"/>
          <w:bdr w:val="none" w:sz="0" w:space="0" w:color="auto" w:frame="1"/>
        </w:rPr>
        <w:t xml:space="preserve">: </w:t>
      </w:r>
      <w:r w:rsidR="00A53E6F" w:rsidRPr="000D682F">
        <w:rPr>
          <w:rFonts w:ascii="Times New Roman" w:eastAsiaTheme="minorHAnsi" w:hAnsi="Times New Roman" w:cs="Times New Roman"/>
          <w:color w:val="000000" w:themeColor="text1"/>
          <w:szCs w:val="20"/>
        </w:rPr>
        <w:t xml:space="preserve">the way that it analyze the difference of each frames and stores as the relative low capacity in the part the movement writing and stores as the high-capacity in the part which there is a lot of the movement. </w:t>
      </w:r>
      <w:r w:rsidR="00BA352F" w:rsidRPr="000D682F">
        <w:rPr>
          <w:rFonts w:ascii="Times New Roman" w:eastAsiaTheme="minorHAnsi" w:hAnsi="Times New Roman" w:cs="Times New Roman"/>
          <w:color w:val="000000" w:themeColor="text1"/>
          <w:szCs w:val="20"/>
        </w:rPr>
        <w:t xml:space="preserve">i.e. </w:t>
      </w:r>
      <w:r w:rsidR="00A53E6F" w:rsidRPr="000D682F">
        <w:rPr>
          <w:rFonts w:ascii="Times New Roman" w:eastAsiaTheme="minorHAnsi" w:hAnsi="Times New Roman" w:cs="Times New Roman"/>
          <w:color w:val="000000" w:themeColor="text1"/>
          <w:szCs w:val="20"/>
        </w:rPr>
        <w:t>the way that it compresses into the capacity which is not fixed according to the movement of the image inside.</w:t>
      </w:r>
    </w:p>
    <w:p w:rsidR="003847CE" w:rsidRPr="000D682F" w:rsidRDefault="003847CE" w:rsidP="00EF3348">
      <w:pPr>
        <w:widowControl/>
        <w:shd w:val="clear" w:color="auto" w:fill="FFFFFF"/>
        <w:wordWrap/>
        <w:autoSpaceDE/>
        <w:autoSpaceDN/>
        <w:spacing w:before="100" w:beforeAutospacing="1" w:after="100" w:afterAutospacing="1" w:line="345" w:lineRule="atLeast"/>
        <w:ind w:left="1083" w:hanging="680"/>
        <w:rPr>
          <w:rFonts w:ascii="Times New Roman" w:eastAsiaTheme="minorHAnsi" w:hAnsi="Times New Roman" w:cs="Times New Roman"/>
          <w:color w:val="000000" w:themeColor="text1"/>
          <w:kern w:val="0"/>
          <w:szCs w:val="20"/>
        </w:rPr>
      </w:pPr>
      <w:r w:rsidRPr="00EF3348">
        <w:rPr>
          <w:rFonts w:ascii="Times New Roman" w:eastAsiaTheme="minorHAnsi" w:hAnsi="Times New Roman" w:cs="Times New Roman"/>
          <w:b/>
          <w:color w:val="000000" w:themeColor="text1"/>
          <w:kern w:val="0"/>
          <w:szCs w:val="20"/>
        </w:rPr>
        <w:t>NOTE.</w:t>
      </w:r>
      <w:r w:rsidRPr="000D682F">
        <w:rPr>
          <w:rFonts w:ascii="Times New Roman" w:eastAsiaTheme="minorHAnsi" w:hAnsi="Times New Roman" w:cs="Times New Roman"/>
          <w:color w:val="000000" w:themeColor="text1"/>
          <w:kern w:val="0"/>
          <w:szCs w:val="20"/>
        </w:rPr>
        <w:t xml:space="preserve"> </w:t>
      </w:r>
      <w:r w:rsidR="00BA352F" w:rsidRPr="00EF3348">
        <w:rPr>
          <w:rFonts w:ascii="Times New Roman" w:eastAsiaTheme="minorHAnsi" w:hAnsi="Times New Roman" w:cs="Times New Roman"/>
          <w:color w:val="000000" w:themeColor="text1"/>
          <w:kern w:val="0"/>
          <w:szCs w:val="20"/>
        </w:rPr>
        <w:t>When encoding the video files of which the content and size is the same, the quality of the video is higher than VBR to apply CBR but the operation time and performance which is high in the encoding and decoding process is needed.</w:t>
      </w:r>
    </w:p>
    <w:p w:rsidR="000D682F" w:rsidRPr="00BC3348" w:rsidRDefault="001A0898" w:rsidP="00BC3348">
      <w:pPr>
        <w:pStyle w:val="a9"/>
        <w:widowControl/>
        <w:numPr>
          <w:ilvl w:val="1"/>
          <w:numId w:val="1"/>
        </w:numPr>
        <w:shd w:val="clear" w:color="auto" w:fill="FFFFFF"/>
        <w:wordWrap/>
        <w:autoSpaceDE/>
        <w:autoSpaceDN/>
        <w:spacing w:before="100" w:beforeAutospacing="1" w:after="100" w:afterAutospacing="1" w:line="345" w:lineRule="atLeast"/>
        <w:ind w:leftChars="0" w:left="816" w:hanging="408"/>
        <w:rPr>
          <w:rFonts w:ascii="Times New Roman" w:eastAsiaTheme="minorHAnsi" w:hAnsi="Times New Roman" w:cs="Times New Roman"/>
          <w:color w:val="000000" w:themeColor="text1"/>
          <w:kern w:val="0"/>
          <w:szCs w:val="20"/>
          <w:bdr w:val="none" w:sz="0" w:space="0" w:color="auto" w:frame="1"/>
        </w:rPr>
      </w:pPr>
      <w:r w:rsidRPr="000D682F">
        <w:rPr>
          <w:rFonts w:ascii="Times New Roman" w:eastAsiaTheme="minorHAnsi" w:hAnsi="Times New Roman" w:cs="Times New Roman"/>
          <w:b/>
          <w:color w:val="000000" w:themeColor="text1"/>
          <w:kern w:val="0"/>
          <w:szCs w:val="20"/>
          <w:bdr w:val="none" w:sz="0" w:space="0" w:color="auto" w:frame="1"/>
        </w:rPr>
        <w:t>Frame Rate</w:t>
      </w:r>
      <w:r w:rsidR="0097697C" w:rsidRPr="000D682F">
        <w:rPr>
          <w:rFonts w:ascii="Times New Roman" w:eastAsiaTheme="minorHAnsi" w:hAnsi="Times New Roman" w:cs="Times New Roman"/>
          <w:b/>
          <w:color w:val="000000" w:themeColor="text1"/>
          <w:kern w:val="0"/>
          <w:szCs w:val="20"/>
          <w:bdr w:val="none" w:sz="0" w:space="0" w:color="auto" w:frame="1"/>
        </w:rPr>
        <w:t xml:space="preserve">: </w:t>
      </w:r>
      <w:r w:rsidR="00BA352F" w:rsidRPr="000D682F">
        <w:rPr>
          <w:rFonts w:ascii="Times New Roman" w:eastAsiaTheme="minorHAnsi" w:hAnsi="Times New Roman" w:cs="Times New Roman"/>
          <w:color w:val="000000" w:themeColor="text1"/>
          <w:kern w:val="0"/>
          <w:szCs w:val="20"/>
          <w:bdr w:val="none" w:sz="0" w:space="0" w:color="auto" w:frame="1"/>
        </w:rPr>
        <w:t>t</w:t>
      </w:r>
      <w:r w:rsidR="00BA352F" w:rsidRPr="000D682F">
        <w:rPr>
          <w:rFonts w:ascii="Times New Roman" w:eastAsiaTheme="minorHAnsi" w:hAnsi="Times New Roman" w:cs="Times New Roman"/>
          <w:color w:val="000000" w:themeColor="text1"/>
          <w:szCs w:val="20"/>
        </w:rPr>
        <w:t>he size of the frame which it has to handle per second. It is the meaning like the fps</w:t>
      </w:r>
      <w:r w:rsidR="000C7C7D" w:rsidRPr="000D682F">
        <w:rPr>
          <w:rFonts w:ascii="Times New Roman" w:eastAsiaTheme="minorHAnsi" w:hAnsi="Times New Roman" w:cs="Times New Roman"/>
          <w:color w:val="000000" w:themeColor="text1"/>
          <w:szCs w:val="20"/>
        </w:rPr>
        <w:t xml:space="preserve"> </w:t>
      </w:r>
      <w:r w:rsidR="00BA352F" w:rsidRPr="000D682F">
        <w:rPr>
          <w:rFonts w:ascii="Times New Roman" w:eastAsiaTheme="minorHAnsi" w:hAnsi="Times New Roman" w:cs="Times New Roman"/>
          <w:color w:val="000000" w:themeColor="text1"/>
          <w:szCs w:val="20"/>
        </w:rPr>
        <w:t>(frame per second).</w:t>
      </w:r>
    </w:p>
    <w:p w:rsidR="00BC3348" w:rsidRDefault="00BC3348" w:rsidP="00BC3348">
      <w:pPr>
        <w:widowControl/>
        <w:shd w:val="clear" w:color="auto" w:fill="FFFFFF"/>
        <w:wordWrap/>
        <w:autoSpaceDE/>
        <w:autoSpaceDN/>
        <w:spacing w:before="100" w:beforeAutospacing="1" w:after="100" w:afterAutospacing="1" w:line="345" w:lineRule="atLeast"/>
        <w:rPr>
          <w:rFonts w:ascii="Times New Roman" w:eastAsiaTheme="minorHAnsi" w:hAnsi="Times New Roman" w:cs="Times New Roman"/>
          <w:color w:val="000000" w:themeColor="text1"/>
          <w:kern w:val="0"/>
          <w:szCs w:val="20"/>
          <w:bdr w:val="none" w:sz="0" w:space="0" w:color="auto" w:frame="1"/>
        </w:rPr>
      </w:pPr>
      <w:r>
        <w:rPr>
          <w:rFonts w:ascii="Times New Roman" w:eastAsiaTheme="minorHAnsi" w:hAnsi="Times New Roman" w:cs="Times New Roman"/>
          <w:color w:val="000000" w:themeColor="text1"/>
          <w:kern w:val="0"/>
          <w:szCs w:val="20"/>
          <w:bdr w:val="none" w:sz="0" w:space="0" w:color="auto" w:frame="1"/>
        </w:rPr>
        <w:br w:type="page"/>
      </w:r>
    </w:p>
    <w:p w:rsidR="002E3920" w:rsidRPr="000D682F" w:rsidRDefault="00335818" w:rsidP="00EF3348">
      <w:pPr>
        <w:pStyle w:val="a9"/>
        <w:widowControl/>
        <w:numPr>
          <w:ilvl w:val="0"/>
          <w:numId w:val="1"/>
        </w:numPr>
        <w:shd w:val="clear" w:color="auto" w:fill="FFFFFF"/>
        <w:wordWrap/>
        <w:autoSpaceDE/>
        <w:autoSpaceDN/>
        <w:spacing w:before="240" w:after="240" w:line="345" w:lineRule="atLeast"/>
        <w:ind w:leftChars="0" w:hanging="357"/>
        <w:rPr>
          <w:rFonts w:ascii="Times New Roman" w:eastAsiaTheme="minorHAnsi" w:hAnsi="Times New Roman" w:cs="Times New Roman"/>
          <w:b/>
          <w:color w:val="000000" w:themeColor="text1"/>
          <w:kern w:val="0"/>
          <w:szCs w:val="20"/>
          <w:bdr w:val="none" w:sz="0" w:space="0" w:color="auto" w:frame="1"/>
        </w:rPr>
      </w:pPr>
      <w:r w:rsidRPr="000D682F">
        <w:rPr>
          <w:rFonts w:ascii="Times New Roman" w:eastAsiaTheme="minorHAnsi" w:hAnsi="Times New Roman" w:cs="Times New Roman"/>
          <w:b/>
          <w:color w:val="000000" w:themeColor="text1"/>
          <w:kern w:val="0"/>
          <w:szCs w:val="20"/>
          <w:bdr w:val="none" w:sz="0" w:space="0" w:color="auto" w:frame="1"/>
        </w:rPr>
        <w:lastRenderedPageBreak/>
        <w:t>Kind of Compression Codec</w:t>
      </w:r>
    </w:p>
    <w:p w:rsidR="002E3920" w:rsidRPr="000D682F" w:rsidRDefault="002E3920" w:rsidP="0097697C">
      <w:pPr>
        <w:pStyle w:val="a9"/>
        <w:widowControl/>
        <w:numPr>
          <w:ilvl w:val="1"/>
          <w:numId w:val="1"/>
        </w:numPr>
        <w:shd w:val="clear" w:color="auto" w:fill="FFFFFF"/>
        <w:wordWrap/>
        <w:autoSpaceDE/>
        <w:autoSpaceDN/>
        <w:spacing w:before="100" w:beforeAutospacing="1" w:after="100" w:afterAutospacing="1" w:line="345" w:lineRule="atLeast"/>
        <w:ind w:leftChars="0" w:left="816" w:hanging="408"/>
        <w:rPr>
          <w:rFonts w:ascii="Times New Roman" w:eastAsiaTheme="minorHAnsi" w:hAnsi="Times New Roman" w:cs="Times New Roman"/>
          <w:color w:val="000000" w:themeColor="text1"/>
          <w:kern w:val="0"/>
          <w:szCs w:val="20"/>
          <w:bdr w:val="none" w:sz="0" w:space="0" w:color="auto" w:frame="1"/>
        </w:rPr>
      </w:pPr>
      <w:r w:rsidRPr="000D682F">
        <w:rPr>
          <w:rFonts w:ascii="Times New Roman" w:eastAsiaTheme="minorHAnsi" w:hAnsi="Times New Roman" w:cs="Times New Roman"/>
          <w:b/>
          <w:color w:val="000000" w:themeColor="text1"/>
          <w:kern w:val="0"/>
          <w:szCs w:val="20"/>
          <w:bdr w:val="none" w:sz="0" w:space="0" w:color="auto" w:frame="1"/>
        </w:rPr>
        <w:t>H.264</w:t>
      </w:r>
      <w:r w:rsidR="000C7C7D" w:rsidRPr="000D682F">
        <w:rPr>
          <w:rFonts w:ascii="Times New Roman" w:eastAsiaTheme="minorHAnsi" w:hAnsi="Times New Roman" w:cs="Times New Roman"/>
          <w:b/>
          <w:color w:val="000000" w:themeColor="text1"/>
          <w:kern w:val="0"/>
          <w:szCs w:val="20"/>
          <w:bdr w:val="none" w:sz="0" w:space="0" w:color="auto" w:frame="1"/>
        </w:rPr>
        <w:t xml:space="preserve"> </w:t>
      </w:r>
      <w:r w:rsidRPr="000D682F">
        <w:rPr>
          <w:rFonts w:ascii="Times New Roman" w:eastAsiaTheme="minorHAnsi" w:hAnsi="Times New Roman" w:cs="Times New Roman"/>
          <w:b/>
          <w:color w:val="000000" w:themeColor="text1"/>
          <w:kern w:val="0"/>
          <w:szCs w:val="20"/>
          <w:bdr w:val="none" w:sz="0" w:space="0" w:color="auto" w:frame="1"/>
        </w:rPr>
        <w:t>(MPEG-4 AVC</w:t>
      </w:r>
      <w:r w:rsidR="00EF3348">
        <w:rPr>
          <w:rFonts w:ascii="Times New Roman" w:eastAsiaTheme="minorHAnsi" w:hAnsi="Times New Roman" w:cs="Times New Roman"/>
          <w:b/>
          <w:color w:val="000000" w:themeColor="text1"/>
          <w:kern w:val="0"/>
          <w:szCs w:val="20"/>
          <w:bdr w:val="none" w:sz="0" w:space="0" w:color="auto" w:frame="1"/>
        </w:rPr>
        <w:t xml:space="preserve"> </w:t>
      </w:r>
      <w:r w:rsidRPr="000D682F">
        <w:rPr>
          <w:rFonts w:ascii="Times New Roman" w:eastAsiaTheme="minorHAnsi" w:hAnsi="Times New Roman" w:cs="Times New Roman"/>
          <w:b/>
          <w:color w:val="000000" w:themeColor="text1"/>
          <w:kern w:val="0"/>
          <w:szCs w:val="20"/>
          <w:bdr w:val="none" w:sz="0" w:space="0" w:color="auto" w:frame="1"/>
        </w:rPr>
        <w:t>(Advanced Video Coding))</w:t>
      </w:r>
      <w:r w:rsidRPr="000D682F">
        <w:rPr>
          <w:rFonts w:ascii="Times New Roman" w:eastAsiaTheme="minorHAnsi" w:hAnsi="Times New Roman" w:cs="Times New Roman"/>
          <w:color w:val="000000" w:themeColor="text1"/>
          <w:kern w:val="0"/>
          <w:szCs w:val="20"/>
          <w:bdr w:val="none" w:sz="0" w:space="0" w:color="auto" w:frame="1"/>
        </w:rPr>
        <w:t xml:space="preserve">: </w:t>
      </w:r>
      <w:r w:rsidR="00AE67CA" w:rsidRPr="000D682F">
        <w:rPr>
          <w:rFonts w:ascii="Times New Roman" w:eastAsiaTheme="minorHAnsi" w:hAnsi="Times New Roman" w:cs="Times New Roman"/>
          <w:color w:val="000000" w:themeColor="text1"/>
          <w:szCs w:val="20"/>
        </w:rPr>
        <w:t>the most widely used file format for the recording, compression and distribution of the video.</w:t>
      </w:r>
    </w:p>
    <w:p w:rsidR="003847CE" w:rsidRPr="000D682F" w:rsidRDefault="003847CE" w:rsidP="00D043C0">
      <w:pPr>
        <w:pStyle w:val="a7"/>
        <w:keepNext/>
        <w:ind w:left="360"/>
        <w:jc w:val="center"/>
        <w:rPr>
          <w:rFonts w:ascii="Times New Roman" w:eastAsiaTheme="minorHAnsi" w:hAnsi="Times New Roman" w:cs="Times New Roman"/>
          <w:color w:val="000000" w:themeColor="text1"/>
          <w:sz w:val="20"/>
          <w:szCs w:val="20"/>
        </w:rPr>
      </w:pPr>
      <w:r w:rsidRPr="000D682F">
        <w:rPr>
          <w:rFonts w:ascii="Times New Roman" w:eastAsiaTheme="minorHAnsi" w:hAnsi="Times New Roman" w:cs="Times New Roman"/>
          <w:color w:val="000000" w:themeColor="text1"/>
          <w:sz w:val="20"/>
          <w:szCs w:val="20"/>
        </w:rPr>
        <w:t xml:space="preserve">Table </w:t>
      </w:r>
      <w:r w:rsidRPr="000D682F">
        <w:rPr>
          <w:rFonts w:ascii="Times New Roman" w:eastAsiaTheme="minorHAnsi" w:hAnsi="Times New Roman" w:cs="Times New Roman"/>
          <w:color w:val="000000" w:themeColor="text1"/>
          <w:sz w:val="20"/>
          <w:szCs w:val="20"/>
        </w:rPr>
        <w:fldChar w:fldCharType="begin"/>
      </w:r>
      <w:r w:rsidRPr="000D682F">
        <w:rPr>
          <w:rFonts w:ascii="Times New Roman" w:eastAsiaTheme="minorHAnsi" w:hAnsi="Times New Roman" w:cs="Times New Roman"/>
          <w:color w:val="000000" w:themeColor="text1"/>
          <w:sz w:val="20"/>
          <w:szCs w:val="20"/>
        </w:rPr>
        <w:instrText xml:space="preserve"> SEQ Table \* ARABIC </w:instrText>
      </w:r>
      <w:r w:rsidRPr="000D682F">
        <w:rPr>
          <w:rFonts w:ascii="Times New Roman" w:eastAsiaTheme="minorHAnsi" w:hAnsi="Times New Roman" w:cs="Times New Roman"/>
          <w:color w:val="000000" w:themeColor="text1"/>
          <w:sz w:val="20"/>
          <w:szCs w:val="20"/>
        </w:rPr>
        <w:fldChar w:fldCharType="separate"/>
      </w:r>
      <w:r w:rsidR="00D043C0" w:rsidRPr="000D682F">
        <w:rPr>
          <w:rFonts w:ascii="Times New Roman" w:eastAsiaTheme="minorHAnsi" w:hAnsi="Times New Roman" w:cs="Times New Roman"/>
          <w:noProof/>
          <w:color w:val="000000" w:themeColor="text1"/>
          <w:sz w:val="20"/>
          <w:szCs w:val="20"/>
        </w:rPr>
        <w:t>3</w:t>
      </w:r>
      <w:r w:rsidRPr="000D682F">
        <w:rPr>
          <w:rFonts w:ascii="Times New Roman" w:eastAsiaTheme="minorHAnsi" w:hAnsi="Times New Roman" w:cs="Times New Roman"/>
          <w:color w:val="000000" w:themeColor="text1"/>
          <w:sz w:val="20"/>
          <w:szCs w:val="20"/>
        </w:rPr>
        <w:fldChar w:fldCharType="end"/>
      </w:r>
      <w:r w:rsidRPr="000D682F">
        <w:rPr>
          <w:rFonts w:ascii="Times New Roman" w:eastAsiaTheme="minorHAnsi" w:hAnsi="Times New Roman" w:cs="Times New Roman"/>
          <w:color w:val="000000" w:themeColor="text1"/>
          <w:sz w:val="20"/>
          <w:szCs w:val="20"/>
        </w:rPr>
        <w:t xml:space="preserve"> </w:t>
      </w:r>
      <w:r w:rsidR="00AE67CA" w:rsidRPr="000D682F">
        <w:rPr>
          <w:rFonts w:ascii="Times New Roman" w:eastAsiaTheme="minorHAnsi" w:hAnsi="Times New Roman" w:cs="Times New Roman"/>
          <w:color w:val="000000" w:themeColor="text1"/>
          <w:sz w:val="20"/>
          <w:szCs w:val="20"/>
        </w:rPr>
        <w:t>level-wise feature of the H.264</w:t>
      </w:r>
    </w:p>
    <w:tbl>
      <w:tblPr>
        <w:tblStyle w:val="a6"/>
        <w:tblW w:w="5000" w:type="pct"/>
        <w:tblLayout w:type="fixed"/>
        <w:tblLook w:val="04A0" w:firstRow="1" w:lastRow="0" w:firstColumn="1" w:lastColumn="0" w:noHBand="0" w:noVBand="1"/>
      </w:tblPr>
      <w:tblGrid>
        <w:gridCol w:w="703"/>
        <w:gridCol w:w="1134"/>
        <w:gridCol w:w="994"/>
        <w:gridCol w:w="992"/>
        <w:gridCol w:w="5193"/>
      </w:tblGrid>
      <w:tr w:rsidR="00D043C0" w:rsidRPr="000D682F" w:rsidTr="00026350">
        <w:trPr>
          <w:tblHeader/>
        </w:trPr>
        <w:tc>
          <w:tcPr>
            <w:tcW w:w="390" w:type="pct"/>
            <w:vMerge w:val="restart"/>
            <w:shd w:val="clear" w:color="auto" w:fill="D9D9D9" w:themeFill="background1" w:themeFillShade="D9"/>
            <w:vAlign w:val="center"/>
            <w:hideMark/>
          </w:tcPr>
          <w:p w:rsidR="003847CE" w:rsidRPr="000D682F" w:rsidRDefault="003847CE" w:rsidP="00D043C0">
            <w:pPr>
              <w:widowControl/>
              <w:wordWrap/>
              <w:autoSpaceDE/>
              <w:autoSpaceDN/>
              <w:spacing w:line="37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Level</w:t>
            </w:r>
          </w:p>
        </w:tc>
        <w:tc>
          <w:tcPr>
            <w:tcW w:w="1730" w:type="pct"/>
            <w:gridSpan w:val="3"/>
            <w:shd w:val="clear" w:color="auto" w:fill="D9D9D9" w:themeFill="background1" w:themeFillShade="D9"/>
            <w:vAlign w:val="center"/>
            <w:hideMark/>
          </w:tcPr>
          <w:p w:rsidR="003847CE" w:rsidRPr="000D682F" w:rsidRDefault="003847CE" w:rsidP="00D043C0">
            <w:pPr>
              <w:widowControl/>
              <w:wordWrap/>
              <w:autoSpaceDE/>
              <w:autoSpaceDN/>
              <w:spacing w:line="37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Maximum Bitrate for Profile</w:t>
            </w:r>
            <w:r w:rsidRPr="000D682F">
              <w:rPr>
                <w:rFonts w:ascii="Times New Roman" w:eastAsiaTheme="minorHAnsi" w:hAnsi="Times New Roman" w:cs="Times New Roman"/>
                <w:color w:val="000000" w:themeColor="text1"/>
                <w:kern w:val="0"/>
                <w:sz w:val="18"/>
                <w:szCs w:val="20"/>
                <w:bdr w:val="none" w:sz="0" w:space="0" w:color="auto" w:frame="1"/>
              </w:rPr>
              <w:t xml:space="preserve"> </w:t>
            </w:r>
            <w:r w:rsidR="00026350" w:rsidRPr="000D682F">
              <w:rPr>
                <w:rFonts w:ascii="Times New Roman" w:eastAsiaTheme="minorHAnsi" w:hAnsi="Times New Roman" w:cs="Times New Roman"/>
                <w:color w:val="000000" w:themeColor="text1"/>
                <w:kern w:val="0"/>
                <w:sz w:val="18"/>
                <w:szCs w:val="20"/>
                <w:bdr w:val="none" w:sz="0" w:space="0" w:color="auto" w:frame="1"/>
              </w:rPr>
              <w:t>(</w:t>
            </w:r>
            <w:r w:rsidRPr="000D682F">
              <w:rPr>
                <w:rFonts w:ascii="Times New Roman" w:eastAsiaTheme="minorHAnsi" w:hAnsi="Times New Roman" w:cs="Times New Roman"/>
                <w:color w:val="000000" w:themeColor="text1"/>
                <w:kern w:val="0"/>
                <w:sz w:val="18"/>
                <w:szCs w:val="20"/>
                <w:bdr w:val="none" w:sz="0" w:space="0" w:color="auto" w:frame="1"/>
              </w:rPr>
              <w:t>Kbps</w:t>
            </w:r>
            <w:r w:rsidRPr="000D682F">
              <w:rPr>
                <w:rFonts w:ascii="Times New Roman" w:eastAsiaTheme="minorHAnsi" w:hAnsi="Times New Roman" w:cs="Times New Roman"/>
                <w:color w:val="000000" w:themeColor="text1"/>
                <w:kern w:val="0"/>
                <w:sz w:val="18"/>
                <w:szCs w:val="20"/>
              </w:rPr>
              <w:t>)</w:t>
            </w:r>
          </w:p>
        </w:tc>
        <w:tc>
          <w:tcPr>
            <w:tcW w:w="2880" w:type="pct"/>
            <w:vMerge w:val="restart"/>
            <w:shd w:val="clear" w:color="auto" w:fill="D9D9D9" w:themeFill="background1" w:themeFillShade="D9"/>
            <w:vAlign w:val="center"/>
            <w:hideMark/>
          </w:tcPr>
          <w:p w:rsidR="003847CE" w:rsidRPr="000D682F" w:rsidRDefault="003847CE" w:rsidP="00D043C0">
            <w:pPr>
              <w:widowControl/>
              <w:wordWrap/>
              <w:autoSpaceDE/>
              <w:autoSpaceDN/>
              <w:spacing w:line="37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 xml:space="preserve">Maximum </w:t>
            </w:r>
            <w:proofErr w:type="spellStart"/>
            <w:r w:rsidRPr="000D682F">
              <w:rPr>
                <w:rFonts w:ascii="Times New Roman" w:eastAsiaTheme="minorHAnsi" w:hAnsi="Times New Roman" w:cs="Times New Roman"/>
                <w:color w:val="000000" w:themeColor="text1"/>
                <w:kern w:val="0"/>
                <w:sz w:val="18"/>
                <w:szCs w:val="20"/>
              </w:rPr>
              <w:t>Resolution@Maximum</w:t>
            </w:r>
            <w:proofErr w:type="spellEnd"/>
            <w:r w:rsidRPr="000D682F">
              <w:rPr>
                <w:rFonts w:ascii="Times New Roman" w:eastAsiaTheme="minorHAnsi" w:hAnsi="Times New Roman" w:cs="Times New Roman"/>
                <w:color w:val="000000" w:themeColor="text1"/>
                <w:kern w:val="0"/>
                <w:sz w:val="18"/>
                <w:szCs w:val="20"/>
              </w:rPr>
              <w:t xml:space="preserve"> Frame Rate</w:t>
            </w:r>
          </w:p>
        </w:tc>
      </w:tr>
      <w:tr w:rsidR="00D043C0" w:rsidRPr="000D682F" w:rsidTr="00026350">
        <w:trPr>
          <w:tblHeader/>
        </w:trPr>
        <w:tc>
          <w:tcPr>
            <w:tcW w:w="390" w:type="pct"/>
            <w:vMerge/>
            <w:hideMark/>
          </w:tcPr>
          <w:p w:rsidR="003847CE" w:rsidRPr="000D682F" w:rsidRDefault="003847CE" w:rsidP="00D043C0">
            <w:pPr>
              <w:widowControl/>
              <w:wordWrap/>
              <w:autoSpaceDE/>
              <w:autoSpaceDN/>
              <w:spacing w:line="375" w:lineRule="atLeast"/>
              <w:rPr>
                <w:rFonts w:ascii="Times New Roman" w:eastAsiaTheme="minorHAnsi" w:hAnsi="Times New Roman" w:cs="Times New Roman"/>
                <w:color w:val="000000" w:themeColor="text1"/>
                <w:kern w:val="0"/>
                <w:sz w:val="18"/>
                <w:szCs w:val="20"/>
              </w:rPr>
            </w:pPr>
          </w:p>
        </w:tc>
        <w:tc>
          <w:tcPr>
            <w:tcW w:w="629" w:type="pct"/>
            <w:shd w:val="clear" w:color="auto" w:fill="D9D9D9" w:themeFill="background1" w:themeFillShade="D9"/>
            <w:vAlign w:val="center"/>
            <w:hideMark/>
          </w:tcPr>
          <w:p w:rsidR="003847CE" w:rsidRPr="000D682F" w:rsidRDefault="003847CE" w:rsidP="00D043C0">
            <w:pPr>
              <w:widowControl/>
              <w:wordWrap/>
              <w:autoSpaceDE/>
              <w:autoSpaceDN/>
              <w:spacing w:line="37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bdr w:val="none" w:sz="0" w:space="0" w:color="auto" w:frame="1"/>
              </w:rPr>
              <w:t>BS</w:t>
            </w:r>
            <w:r w:rsidRPr="000D682F">
              <w:rPr>
                <w:rFonts w:ascii="Times New Roman" w:eastAsiaTheme="minorHAnsi" w:hAnsi="Times New Roman" w:cs="Times New Roman"/>
                <w:color w:val="000000" w:themeColor="text1"/>
                <w:kern w:val="0"/>
                <w:sz w:val="18"/>
                <w:szCs w:val="20"/>
              </w:rPr>
              <w:t xml:space="preserve">, </w:t>
            </w:r>
            <w:r w:rsidRPr="000D682F">
              <w:rPr>
                <w:rFonts w:ascii="Times New Roman" w:eastAsiaTheme="minorHAnsi" w:hAnsi="Times New Roman" w:cs="Times New Roman"/>
                <w:color w:val="000000" w:themeColor="text1"/>
                <w:kern w:val="0"/>
                <w:sz w:val="18"/>
                <w:szCs w:val="20"/>
                <w:bdr w:val="none" w:sz="0" w:space="0" w:color="auto" w:frame="1"/>
              </w:rPr>
              <w:t>Main</w:t>
            </w:r>
            <w:r w:rsidRPr="000D682F">
              <w:rPr>
                <w:rFonts w:ascii="Times New Roman" w:eastAsiaTheme="minorHAnsi" w:hAnsi="Times New Roman" w:cs="Times New Roman"/>
                <w:color w:val="000000" w:themeColor="text1"/>
                <w:kern w:val="0"/>
                <w:sz w:val="18"/>
                <w:szCs w:val="20"/>
              </w:rPr>
              <w:t xml:space="preserve">, </w:t>
            </w:r>
            <w:r w:rsidRPr="000D682F">
              <w:rPr>
                <w:rFonts w:ascii="Times New Roman" w:eastAsiaTheme="minorHAnsi" w:hAnsi="Times New Roman" w:cs="Times New Roman"/>
                <w:color w:val="000000" w:themeColor="text1"/>
                <w:kern w:val="0"/>
                <w:sz w:val="18"/>
                <w:szCs w:val="20"/>
                <w:bdr w:val="none" w:sz="0" w:space="0" w:color="auto" w:frame="1"/>
              </w:rPr>
              <w:t>Extended</w:t>
            </w:r>
          </w:p>
        </w:tc>
        <w:tc>
          <w:tcPr>
            <w:tcW w:w="551" w:type="pct"/>
            <w:shd w:val="clear" w:color="auto" w:fill="D9D9D9" w:themeFill="background1" w:themeFillShade="D9"/>
            <w:vAlign w:val="center"/>
            <w:hideMark/>
          </w:tcPr>
          <w:p w:rsidR="003847CE" w:rsidRPr="000D682F" w:rsidRDefault="003847CE" w:rsidP="00D043C0">
            <w:pPr>
              <w:widowControl/>
              <w:wordWrap/>
              <w:autoSpaceDE/>
              <w:autoSpaceDN/>
              <w:spacing w:line="37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bdr w:val="none" w:sz="0" w:space="0" w:color="auto" w:frame="1"/>
              </w:rPr>
              <w:t>High</w:t>
            </w:r>
          </w:p>
        </w:tc>
        <w:tc>
          <w:tcPr>
            <w:tcW w:w="550" w:type="pct"/>
            <w:shd w:val="clear" w:color="auto" w:fill="D9D9D9" w:themeFill="background1" w:themeFillShade="D9"/>
            <w:vAlign w:val="center"/>
            <w:hideMark/>
          </w:tcPr>
          <w:p w:rsidR="003847CE" w:rsidRPr="000D682F" w:rsidRDefault="003847CE" w:rsidP="00D043C0">
            <w:pPr>
              <w:widowControl/>
              <w:wordWrap/>
              <w:autoSpaceDE/>
              <w:autoSpaceDN/>
              <w:spacing w:line="37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bdr w:val="none" w:sz="0" w:space="0" w:color="auto" w:frame="1"/>
              </w:rPr>
              <w:t>High</w:t>
            </w:r>
            <w:r w:rsidRPr="000D682F">
              <w:rPr>
                <w:rFonts w:ascii="Times New Roman" w:eastAsiaTheme="minorHAnsi" w:hAnsi="Times New Roman" w:cs="Times New Roman"/>
                <w:color w:val="000000" w:themeColor="text1"/>
                <w:kern w:val="0"/>
                <w:sz w:val="18"/>
                <w:szCs w:val="20"/>
              </w:rPr>
              <w:t xml:space="preserve"> 10</w:t>
            </w:r>
          </w:p>
        </w:tc>
        <w:tc>
          <w:tcPr>
            <w:tcW w:w="2880" w:type="pct"/>
            <w:vMerge/>
            <w:hideMark/>
          </w:tcPr>
          <w:p w:rsidR="003847CE" w:rsidRPr="000D682F" w:rsidRDefault="003847CE" w:rsidP="00D043C0">
            <w:pPr>
              <w:widowControl/>
              <w:wordWrap/>
              <w:autoSpaceDE/>
              <w:autoSpaceDN/>
              <w:spacing w:line="375" w:lineRule="atLeast"/>
              <w:rPr>
                <w:rFonts w:ascii="Times New Roman" w:eastAsiaTheme="minorHAnsi" w:hAnsi="Times New Roman" w:cs="Times New Roman"/>
                <w:color w:val="000000" w:themeColor="text1"/>
                <w:kern w:val="0"/>
                <w:sz w:val="18"/>
                <w:szCs w:val="20"/>
              </w:rPr>
            </w:pPr>
          </w:p>
        </w:tc>
      </w:tr>
      <w:tr w:rsidR="00D043C0" w:rsidRPr="000D682F" w:rsidTr="00BC3348">
        <w:trPr>
          <w:trHeight w:val="47"/>
        </w:trPr>
        <w:tc>
          <w:tcPr>
            <w:tcW w:w="390"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1.0</w:t>
            </w:r>
          </w:p>
        </w:tc>
        <w:tc>
          <w:tcPr>
            <w:tcW w:w="629"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64</w:t>
            </w:r>
          </w:p>
        </w:tc>
        <w:tc>
          <w:tcPr>
            <w:tcW w:w="551"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80</w:t>
            </w:r>
          </w:p>
        </w:tc>
        <w:tc>
          <w:tcPr>
            <w:tcW w:w="550"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192</w:t>
            </w:r>
          </w:p>
        </w:tc>
        <w:tc>
          <w:tcPr>
            <w:tcW w:w="2880" w:type="pct"/>
            <w:vAlign w:val="center"/>
            <w:hideMark/>
          </w:tcPr>
          <w:p w:rsidR="003847CE" w:rsidRPr="000D682F" w:rsidRDefault="003847CE" w:rsidP="00BC3348">
            <w:pPr>
              <w:widowControl/>
              <w:wordWrap/>
              <w:autoSpaceDE/>
              <w:autoSpaceDN/>
              <w:spacing w:before="100" w:beforeAutospacing="1" w:after="100" w:afterAutospacing="1" w:line="345" w:lineRule="atLeast"/>
              <w:jc w:val="left"/>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128×96@30.9, 176×144@15.0</w:t>
            </w:r>
          </w:p>
        </w:tc>
      </w:tr>
      <w:tr w:rsidR="00D043C0" w:rsidRPr="000D682F" w:rsidTr="00BC3348">
        <w:tc>
          <w:tcPr>
            <w:tcW w:w="390"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1b</w:t>
            </w:r>
          </w:p>
        </w:tc>
        <w:tc>
          <w:tcPr>
            <w:tcW w:w="629"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128</w:t>
            </w:r>
          </w:p>
        </w:tc>
        <w:tc>
          <w:tcPr>
            <w:tcW w:w="551"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160</w:t>
            </w:r>
          </w:p>
        </w:tc>
        <w:tc>
          <w:tcPr>
            <w:tcW w:w="550"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384</w:t>
            </w:r>
          </w:p>
        </w:tc>
        <w:tc>
          <w:tcPr>
            <w:tcW w:w="2880" w:type="pct"/>
            <w:vAlign w:val="center"/>
            <w:hideMark/>
          </w:tcPr>
          <w:p w:rsidR="003847CE" w:rsidRPr="000D682F" w:rsidRDefault="003847CE" w:rsidP="00BC3348">
            <w:pPr>
              <w:widowControl/>
              <w:wordWrap/>
              <w:autoSpaceDE/>
              <w:autoSpaceDN/>
              <w:spacing w:before="100" w:beforeAutospacing="1" w:after="100" w:afterAutospacing="1" w:line="345" w:lineRule="atLeast"/>
              <w:jc w:val="left"/>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128×96@30.9, 176×144@15.0</w:t>
            </w:r>
          </w:p>
        </w:tc>
      </w:tr>
      <w:tr w:rsidR="00D043C0" w:rsidRPr="000D682F" w:rsidTr="00BC3348">
        <w:tc>
          <w:tcPr>
            <w:tcW w:w="390"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1.1</w:t>
            </w:r>
          </w:p>
        </w:tc>
        <w:tc>
          <w:tcPr>
            <w:tcW w:w="629"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192</w:t>
            </w:r>
          </w:p>
        </w:tc>
        <w:tc>
          <w:tcPr>
            <w:tcW w:w="551"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240</w:t>
            </w:r>
          </w:p>
        </w:tc>
        <w:tc>
          <w:tcPr>
            <w:tcW w:w="550"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576</w:t>
            </w:r>
          </w:p>
        </w:tc>
        <w:tc>
          <w:tcPr>
            <w:tcW w:w="2880" w:type="pct"/>
            <w:vAlign w:val="center"/>
            <w:hideMark/>
          </w:tcPr>
          <w:p w:rsidR="003847CE" w:rsidRPr="000D682F" w:rsidRDefault="003847CE" w:rsidP="00BC3348">
            <w:pPr>
              <w:widowControl/>
              <w:wordWrap/>
              <w:autoSpaceDE/>
              <w:autoSpaceDN/>
              <w:spacing w:before="100" w:beforeAutospacing="1" w:after="100" w:afterAutospacing="1" w:line="345" w:lineRule="atLeast"/>
              <w:jc w:val="left"/>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176×144@30.3, 320×240@10.0,</w:t>
            </w:r>
            <w:r w:rsidR="00D043C0" w:rsidRPr="000D682F">
              <w:rPr>
                <w:rFonts w:ascii="Times New Roman" w:eastAsiaTheme="minorHAnsi" w:hAnsi="Times New Roman" w:cs="Times New Roman"/>
                <w:color w:val="000000" w:themeColor="text1"/>
                <w:kern w:val="0"/>
                <w:sz w:val="18"/>
                <w:szCs w:val="20"/>
              </w:rPr>
              <w:t xml:space="preserve"> </w:t>
            </w:r>
            <w:r w:rsidRPr="000D682F">
              <w:rPr>
                <w:rFonts w:ascii="Times New Roman" w:eastAsiaTheme="minorHAnsi" w:hAnsi="Times New Roman" w:cs="Times New Roman"/>
                <w:color w:val="000000" w:themeColor="text1"/>
                <w:kern w:val="0"/>
                <w:sz w:val="18"/>
                <w:szCs w:val="20"/>
              </w:rPr>
              <w:t>352×288@7.5</w:t>
            </w:r>
          </w:p>
        </w:tc>
      </w:tr>
      <w:tr w:rsidR="00D043C0" w:rsidRPr="000D682F" w:rsidTr="00BC3348">
        <w:trPr>
          <w:trHeight w:val="188"/>
        </w:trPr>
        <w:tc>
          <w:tcPr>
            <w:tcW w:w="390"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1.2</w:t>
            </w:r>
          </w:p>
        </w:tc>
        <w:tc>
          <w:tcPr>
            <w:tcW w:w="629"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384</w:t>
            </w:r>
          </w:p>
        </w:tc>
        <w:tc>
          <w:tcPr>
            <w:tcW w:w="551"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480</w:t>
            </w:r>
          </w:p>
        </w:tc>
        <w:tc>
          <w:tcPr>
            <w:tcW w:w="550"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1,152</w:t>
            </w:r>
          </w:p>
        </w:tc>
        <w:tc>
          <w:tcPr>
            <w:tcW w:w="2880" w:type="pct"/>
            <w:vAlign w:val="center"/>
            <w:hideMark/>
          </w:tcPr>
          <w:p w:rsidR="003847CE" w:rsidRPr="000D682F" w:rsidRDefault="003847CE" w:rsidP="00BC3348">
            <w:pPr>
              <w:widowControl/>
              <w:wordWrap/>
              <w:autoSpaceDE/>
              <w:autoSpaceDN/>
              <w:spacing w:before="100" w:beforeAutospacing="1" w:after="100" w:afterAutospacing="1" w:line="345" w:lineRule="atLeast"/>
              <w:jc w:val="left"/>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320×240@20.0, 352×288@15.2</w:t>
            </w:r>
          </w:p>
        </w:tc>
      </w:tr>
      <w:tr w:rsidR="00D043C0" w:rsidRPr="000D682F" w:rsidTr="00BC3348">
        <w:tc>
          <w:tcPr>
            <w:tcW w:w="390"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1.3</w:t>
            </w:r>
          </w:p>
        </w:tc>
        <w:tc>
          <w:tcPr>
            <w:tcW w:w="629"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768</w:t>
            </w:r>
          </w:p>
        </w:tc>
        <w:tc>
          <w:tcPr>
            <w:tcW w:w="551"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960</w:t>
            </w:r>
          </w:p>
        </w:tc>
        <w:tc>
          <w:tcPr>
            <w:tcW w:w="550"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2,304</w:t>
            </w:r>
          </w:p>
        </w:tc>
        <w:tc>
          <w:tcPr>
            <w:tcW w:w="2880" w:type="pct"/>
            <w:vAlign w:val="center"/>
            <w:hideMark/>
          </w:tcPr>
          <w:p w:rsidR="003847CE" w:rsidRPr="000D682F" w:rsidRDefault="003847CE" w:rsidP="00BC3348">
            <w:pPr>
              <w:widowControl/>
              <w:wordWrap/>
              <w:autoSpaceDE/>
              <w:autoSpaceDN/>
              <w:spacing w:before="100" w:beforeAutospacing="1" w:after="100" w:afterAutospacing="1" w:line="345" w:lineRule="atLeast"/>
              <w:jc w:val="left"/>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320×240@36.0, 352×288@30.0</w:t>
            </w:r>
          </w:p>
        </w:tc>
      </w:tr>
      <w:tr w:rsidR="00D043C0" w:rsidRPr="000D682F" w:rsidTr="00BC3348">
        <w:tc>
          <w:tcPr>
            <w:tcW w:w="390"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2.0</w:t>
            </w:r>
          </w:p>
        </w:tc>
        <w:tc>
          <w:tcPr>
            <w:tcW w:w="629"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2,000</w:t>
            </w:r>
          </w:p>
        </w:tc>
        <w:tc>
          <w:tcPr>
            <w:tcW w:w="551"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2,500</w:t>
            </w:r>
          </w:p>
        </w:tc>
        <w:tc>
          <w:tcPr>
            <w:tcW w:w="550"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6,000</w:t>
            </w:r>
          </w:p>
        </w:tc>
        <w:tc>
          <w:tcPr>
            <w:tcW w:w="2880" w:type="pct"/>
            <w:vAlign w:val="center"/>
            <w:hideMark/>
          </w:tcPr>
          <w:p w:rsidR="003847CE" w:rsidRPr="000D682F" w:rsidRDefault="003847CE" w:rsidP="00BC3348">
            <w:pPr>
              <w:widowControl/>
              <w:wordWrap/>
              <w:autoSpaceDE/>
              <w:autoSpaceDN/>
              <w:spacing w:before="100" w:beforeAutospacing="1" w:after="100" w:afterAutospacing="1" w:line="345" w:lineRule="atLeast"/>
              <w:jc w:val="left"/>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320×240@36.0, 352×288@30.0</w:t>
            </w:r>
          </w:p>
        </w:tc>
      </w:tr>
      <w:tr w:rsidR="00D043C0" w:rsidRPr="000D682F" w:rsidTr="00BC3348">
        <w:tc>
          <w:tcPr>
            <w:tcW w:w="390"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2.1</w:t>
            </w:r>
          </w:p>
        </w:tc>
        <w:tc>
          <w:tcPr>
            <w:tcW w:w="629"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4,000</w:t>
            </w:r>
          </w:p>
        </w:tc>
        <w:tc>
          <w:tcPr>
            <w:tcW w:w="551"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5,000</w:t>
            </w:r>
          </w:p>
        </w:tc>
        <w:tc>
          <w:tcPr>
            <w:tcW w:w="550"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12,000</w:t>
            </w:r>
          </w:p>
        </w:tc>
        <w:tc>
          <w:tcPr>
            <w:tcW w:w="2880" w:type="pct"/>
            <w:vAlign w:val="center"/>
            <w:hideMark/>
          </w:tcPr>
          <w:p w:rsidR="003847CE" w:rsidRPr="000D682F" w:rsidRDefault="003847CE" w:rsidP="00BC3348">
            <w:pPr>
              <w:widowControl/>
              <w:wordWrap/>
              <w:autoSpaceDE/>
              <w:autoSpaceDN/>
              <w:spacing w:before="100" w:beforeAutospacing="1" w:after="100" w:afterAutospacing="1" w:line="345" w:lineRule="atLeast"/>
              <w:jc w:val="left"/>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352×480@30.0, 352×576@25.0</w:t>
            </w:r>
          </w:p>
        </w:tc>
      </w:tr>
      <w:tr w:rsidR="00D043C0" w:rsidRPr="000D682F" w:rsidTr="00BC3348">
        <w:tc>
          <w:tcPr>
            <w:tcW w:w="390"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2.2</w:t>
            </w:r>
          </w:p>
        </w:tc>
        <w:tc>
          <w:tcPr>
            <w:tcW w:w="629"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4,000</w:t>
            </w:r>
          </w:p>
        </w:tc>
        <w:tc>
          <w:tcPr>
            <w:tcW w:w="551"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5,000</w:t>
            </w:r>
          </w:p>
        </w:tc>
        <w:tc>
          <w:tcPr>
            <w:tcW w:w="550"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12,000</w:t>
            </w:r>
          </w:p>
        </w:tc>
        <w:tc>
          <w:tcPr>
            <w:tcW w:w="2880" w:type="pct"/>
            <w:vAlign w:val="center"/>
            <w:hideMark/>
          </w:tcPr>
          <w:p w:rsidR="003847CE" w:rsidRPr="000D682F" w:rsidRDefault="003847CE" w:rsidP="00BC3348">
            <w:pPr>
              <w:widowControl/>
              <w:wordWrap/>
              <w:autoSpaceDE/>
              <w:autoSpaceDN/>
              <w:spacing w:before="100" w:beforeAutospacing="1" w:after="100" w:afterAutospacing="1" w:line="345" w:lineRule="atLeast"/>
              <w:jc w:val="left"/>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352×480@30.7, 352×576@25.6,</w:t>
            </w:r>
            <w:r w:rsidRPr="000D682F">
              <w:rPr>
                <w:rFonts w:ascii="Times New Roman" w:eastAsiaTheme="minorHAnsi" w:hAnsi="Times New Roman" w:cs="Times New Roman"/>
                <w:color w:val="000000" w:themeColor="text1"/>
                <w:kern w:val="0"/>
                <w:sz w:val="18"/>
                <w:szCs w:val="20"/>
              </w:rPr>
              <w:br/>
              <w:t>720×480@15.0, 720×576@12.5</w:t>
            </w:r>
          </w:p>
        </w:tc>
      </w:tr>
      <w:tr w:rsidR="00D043C0" w:rsidRPr="000D682F" w:rsidTr="00BC3348">
        <w:tc>
          <w:tcPr>
            <w:tcW w:w="390"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3.0</w:t>
            </w:r>
          </w:p>
        </w:tc>
        <w:tc>
          <w:tcPr>
            <w:tcW w:w="629"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10,000</w:t>
            </w:r>
          </w:p>
        </w:tc>
        <w:tc>
          <w:tcPr>
            <w:tcW w:w="551"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12,500</w:t>
            </w:r>
          </w:p>
        </w:tc>
        <w:tc>
          <w:tcPr>
            <w:tcW w:w="550"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30,000</w:t>
            </w:r>
          </w:p>
        </w:tc>
        <w:tc>
          <w:tcPr>
            <w:tcW w:w="2880" w:type="pct"/>
            <w:vAlign w:val="center"/>
            <w:hideMark/>
          </w:tcPr>
          <w:p w:rsidR="003847CE" w:rsidRPr="000D682F" w:rsidRDefault="003847CE" w:rsidP="00BC3348">
            <w:pPr>
              <w:widowControl/>
              <w:wordWrap/>
              <w:autoSpaceDE/>
              <w:autoSpaceDN/>
              <w:spacing w:before="100" w:beforeAutospacing="1" w:after="100" w:afterAutospacing="1" w:line="345" w:lineRule="atLeast"/>
              <w:jc w:val="left"/>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352×480@61.4, 352×576@51.1,</w:t>
            </w:r>
            <w:r w:rsidRPr="000D682F">
              <w:rPr>
                <w:rFonts w:ascii="Times New Roman" w:eastAsiaTheme="minorHAnsi" w:hAnsi="Times New Roman" w:cs="Times New Roman"/>
                <w:color w:val="000000" w:themeColor="text1"/>
                <w:kern w:val="0"/>
                <w:sz w:val="18"/>
                <w:szCs w:val="20"/>
              </w:rPr>
              <w:br/>
              <w:t>720×480@30.0, 720×576@25.0</w:t>
            </w:r>
          </w:p>
        </w:tc>
      </w:tr>
      <w:tr w:rsidR="00D043C0" w:rsidRPr="000D682F" w:rsidTr="00BC3348">
        <w:tc>
          <w:tcPr>
            <w:tcW w:w="390"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3.1</w:t>
            </w:r>
          </w:p>
        </w:tc>
        <w:tc>
          <w:tcPr>
            <w:tcW w:w="629"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14,000</w:t>
            </w:r>
          </w:p>
        </w:tc>
        <w:tc>
          <w:tcPr>
            <w:tcW w:w="551"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17,500</w:t>
            </w:r>
          </w:p>
        </w:tc>
        <w:tc>
          <w:tcPr>
            <w:tcW w:w="550"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42,000</w:t>
            </w:r>
          </w:p>
        </w:tc>
        <w:tc>
          <w:tcPr>
            <w:tcW w:w="2880" w:type="pct"/>
            <w:vAlign w:val="center"/>
            <w:hideMark/>
          </w:tcPr>
          <w:p w:rsidR="003847CE" w:rsidRPr="000D682F" w:rsidRDefault="003847CE" w:rsidP="00BC3348">
            <w:pPr>
              <w:widowControl/>
              <w:wordWrap/>
              <w:autoSpaceDE/>
              <w:autoSpaceDN/>
              <w:spacing w:before="100" w:beforeAutospacing="1" w:after="100" w:afterAutospacing="1" w:line="345" w:lineRule="atLeast"/>
              <w:jc w:val="left"/>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720×480@80.0, 720×576@66.7,</w:t>
            </w:r>
            <w:r w:rsidR="00D043C0" w:rsidRPr="000D682F">
              <w:rPr>
                <w:rFonts w:ascii="Times New Roman" w:eastAsiaTheme="minorHAnsi" w:hAnsi="Times New Roman" w:cs="Times New Roman"/>
                <w:color w:val="000000" w:themeColor="text1"/>
                <w:kern w:val="0"/>
                <w:sz w:val="18"/>
                <w:szCs w:val="20"/>
              </w:rPr>
              <w:t xml:space="preserve"> </w:t>
            </w:r>
            <w:r w:rsidRPr="000D682F">
              <w:rPr>
                <w:rFonts w:ascii="Times New Roman" w:eastAsiaTheme="minorHAnsi" w:hAnsi="Times New Roman" w:cs="Times New Roman"/>
                <w:color w:val="000000" w:themeColor="text1"/>
                <w:kern w:val="0"/>
                <w:sz w:val="18"/>
                <w:szCs w:val="20"/>
              </w:rPr>
              <w:t>1280×720@30.0</w:t>
            </w:r>
          </w:p>
        </w:tc>
      </w:tr>
      <w:tr w:rsidR="00D043C0" w:rsidRPr="000D682F" w:rsidTr="00BC3348">
        <w:tc>
          <w:tcPr>
            <w:tcW w:w="390"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3.2</w:t>
            </w:r>
          </w:p>
        </w:tc>
        <w:tc>
          <w:tcPr>
            <w:tcW w:w="629"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20,000</w:t>
            </w:r>
          </w:p>
        </w:tc>
        <w:tc>
          <w:tcPr>
            <w:tcW w:w="551"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25,000</w:t>
            </w:r>
          </w:p>
        </w:tc>
        <w:tc>
          <w:tcPr>
            <w:tcW w:w="550"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60,000</w:t>
            </w:r>
          </w:p>
        </w:tc>
        <w:tc>
          <w:tcPr>
            <w:tcW w:w="2880" w:type="pct"/>
            <w:vAlign w:val="center"/>
            <w:hideMark/>
          </w:tcPr>
          <w:p w:rsidR="003847CE" w:rsidRPr="000D682F" w:rsidRDefault="003847CE" w:rsidP="00BC3348">
            <w:pPr>
              <w:widowControl/>
              <w:wordWrap/>
              <w:autoSpaceDE/>
              <w:autoSpaceDN/>
              <w:spacing w:before="100" w:beforeAutospacing="1" w:after="100" w:afterAutospacing="1" w:line="345" w:lineRule="atLeast"/>
              <w:jc w:val="left"/>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1280×720@60.0, 1280×1024@42.2</w:t>
            </w:r>
          </w:p>
        </w:tc>
      </w:tr>
      <w:tr w:rsidR="00D043C0" w:rsidRPr="000D682F" w:rsidTr="00BC3348">
        <w:tc>
          <w:tcPr>
            <w:tcW w:w="390"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4.0</w:t>
            </w:r>
          </w:p>
        </w:tc>
        <w:tc>
          <w:tcPr>
            <w:tcW w:w="629"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20,000</w:t>
            </w:r>
          </w:p>
        </w:tc>
        <w:tc>
          <w:tcPr>
            <w:tcW w:w="551"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25,000</w:t>
            </w:r>
          </w:p>
        </w:tc>
        <w:tc>
          <w:tcPr>
            <w:tcW w:w="550"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60,000</w:t>
            </w:r>
          </w:p>
        </w:tc>
        <w:tc>
          <w:tcPr>
            <w:tcW w:w="2880" w:type="pct"/>
            <w:vAlign w:val="center"/>
            <w:hideMark/>
          </w:tcPr>
          <w:p w:rsidR="003847CE" w:rsidRPr="000D682F" w:rsidRDefault="003847CE" w:rsidP="00BC3348">
            <w:pPr>
              <w:widowControl/>
              <w:wordWrap/>
              <w:autoSpaceDE/>
              <w:autoSpaceDN/>
              <w:spacing w:before="100" w:beforeAutospacing="1" w:after="100" w:afterAutospacing="1" w:line="345" w:lineRule="atLeast"/>
              <w:jc w:val="left"/>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1280×720@68.3, 1920×1080@30.1,</w:t>
            </w:r>
            <w:r w:rsidR="00D043C0" w:rsidRPr="000D682F">
              <w:rPr>
                <w:rFonts w:ascii="Times New Roman" w:eastAsiaTheme="minorHAnsi" w:hAnsi="Times New Roman" w:cs="Times New Roman"/>
                <w:color w:val="000000" w:themeColor="text1"/>
                <w:kern w:val="0"/>
                <w:sz w:val="18"/>
                <w:szCs w:val="20"/>
              </w:rPr>
              <w:t xml:space="preserve"> </w:t>
            </w:r>
            <w:r w:rsidRPr="000D682F">
              <w:rPr>
                <w:rFonts w:ascii="Times New Roman" w:eastAsiaTheme="minorHAnsi" w:hAnsi="Times New Roman" w:cs="Times New Roman"/>
                <w:color w:val="000000" w:themeColor="text1"/>
                <w:kern w:val="0"/>
                <w:sz w:val="18"/>
                <w:szCs w:val="20"/>
              </w:rPr>
              <w:t>2048×1024@30.0</w:t>
            </w:r>
          </w:p>
        </w:tc>
      </w:tr>
      <w:tr w:rsidR="00D043C0" w:rsidRPr="000D682F" w:rsidTr="00BC3348">
        <w:tc>
          <w:tcPr>
            <w:tcW w:w="390"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4.1</w:t>
            </w:r>
          </w:p>
        </w:tc>
        <w:tc>
          <w:tcPr>
            <w:tcW w:w="629"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50,000</w:t>
            </w:r>
          </w:p>
        </w:tc>
        <w:tc>
          <w:tcPr>
            <w:tcW w:w="551"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62,500</w:t>
            </w:r>
          </w:p>
        </w:tc>
        <w:tc>
          <w:tcPr>
            <w:tcW w:w="550"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150,000</w:t>
            </w:r>
          </w:p>
        </w:tc>
        <w:tc>
          <w:tcPr>
            <w:tcW w:w="2880" w:type="pct"/>
            <w:vAlign w:val="center"/>
            <w:hideMark/>
          </w:tcPr>
          <w:p w:rsidR="003847CE" w:rsidRPr="000D682F" w:rsidRDefault="003847CE" w:rsidP="00BC3348">
            <w:pPr>
              <w:widowControl/>
              <w:wordWrap/>
              <w:autoSpaceDE/>
              <w:autoSpaceDN/>
              <w:spacing w:before="100" w:beforeAutospacing="1" w:after="100" w:afterAutospacing="1" w:line="345" w:lineRule="atLeast"/>
              <w:jc w:val="left"/>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1280×720@68.3, 1920×1080@30.1,</w:t>
            </w:r>
            <w:r w:rsidR="00D043C0" w:rsidRPr="000D682F">
              <w:rPr>
                <w:rFonts w:ascii="Times New Roman" w:eastAsiaTheme="minorHAnsi" w:hAnsi="Times New Roman" w:cs="Times New Roman"/>
                <w:color w:val="000000" w:themeColor="text1"/>
                <w:kern w:val="0"/>
                <w:sz w:val="18"/>
                <w:szCs w:val="20"/>
              </w:rPr>
              <w:t xml:space="preserve"> </w:t>
            </w:r>
            <w:r w:rsidRPr="000D682F">
              <w:rPr>
                <w:rFonts w:ascii="Times New Roman" w:eastAsiaTheme="minorHAnsi" w:hAnsi="Times New Roman" w:cs="Times New Roman"/>
                <w:color w:val="000000" w:themeColor="text1"/>
                <w:kern w:val="0"/>
                <w:sz w:val="18"/>
                <w:szCs w:val="20"/>
              </w:rPr>
              <w:t>2048×1024@30.0</w:t>
            </w:r>
          </w:p>
        </w:tc>
      </w:tr>
      <w:tr w:rsidR="00D043C0" w:rsidRPr="000D682F" w:rsidTr="00BC3348">
        <w:tc>
          <w:tcPr>
            <w:tcW w:w="390"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4.2</w:t>
            </w:r>
          </w:p>
        </w:tc>
        <w:tc>
          <w:tcPr>
            <w:tcW w:w="629"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50,000</w:t>
            </w:r>
          </w:p>
        </w:tc>
        <w:tc>
          <w:tcPr>
            <w:tcW w:w="551"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62,500</w:t>
            </w:r>
          </w:p>
        </w:tc>
        <w:tc>
          <w:tcPr>
            <w:tcW w:w="550"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150,000</w:t>
            </w:r>
          </w:p>
        </w:tc>
        <w:tc>
          <w:tcPr>
            <w:tcW w:w="2880" w:type="pct"/>
            <w:vAlign w:val="center"/>
            <w:hideMark/>
          </w:tcPr>
          <w:p w:rsidR="003847CE" w:rsidRPr="000D682F" w:rsidRDefault="003847CE" w:rsidP="00BC3348">
            <w:pPr>
              <w:widowControl/>
              <w:wordWrap/>
              <w:autoSpaceDE/>
              <w:autoSpaceDN/>
              <w:spacing w:before="100" w:beforeAutospacing="1" w:after="100" w:afterAutospacing="1" w:line="345" w:lineRule="atLeast"/>
              <w:jc w:val="left"/>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1280×720@145.1, 1920×1080@64.0,</w:t>
            </w:r>
            <w:r w:rsidR="00D043C0" w:rsidRPr="000D682F">
              <w:rPr>
                <w:rFonts w:ascii="Times New Roman" w:eastAsiaTheme="minorHAnsi" w:hAnsi="Times New Roman" w:cs="Times New Roman"/>
                <w:color w:val="000000" w:themeColor="text1"/>
                <w:kern w:val="0"/>
                <w:sz w:val="18"/>
                <w:szCs w:val="20"/>
              </w:rPr>
              <w:t xml:space="preserve"> </w:t>
            </w:r>
            <w:r w:rsidRPr="000D682F">
              <w:rPr>
                <w:rFonts w:ascii="Times New Roman" w:eastAsiaTheme="minorHAnsi" w:hAnsi="Times New Roman" w:cs="Times New Roman"/>
                <w:color w:val="000000" w:themeColor="text1"/>
                <w:kern w:val="0"/>
                <w:sz w:val="18"/>
                <w:szCs w:val="20"/>
              </w:rPr>
              <w:t>2048×1080@60.0</w:t>
            </w:r>
          </w:p>
        </w:tc>
      </w:tr>
      <w:tr w:rsidR="00D043C0" w:rsidRPr="000D682F" w:rsidTr="00BC3348">
        <w:tc>
          <w:tcPr>
            <w:tcW w:w="390"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5.0</w:t>
            </w:r>
          </w:p>
        </w:tc>
        <w:tc>
          <w:tcPr>
            <w:tcW w:w="629"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135,000</w:t>
            </w:r>
          </w:p>
        </w:tc>
        <w:tc>
          <w:tcPr>
            <w:tcW w:w="551"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168,750</w:t>
            </w:r>
          </w:p>
        </w:tc>
        <w:tc>
          <w:tcPr>
            <w:tcW w:w="550"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405,000</w:t>
            </w:r>
          </w:p>
        </w:tc>
        <w:tc>
          <w:tcPr>
            <w:tcW w:w="2880" w:type="pct"/>
            <w:vAlign w:val="center"/>
            <w:hideMark/>
          </w:tcPr>
          <w:p w:rsidR="003847CE" w:rsidRPr="000D682F" w:rsidRDefault="003847CE" w:rsidP="00BC3348">
            <w:pPr>
              <w:widowControl/>
              <w:wordWrap/>
              <w:autoSpaceDE/>
              <w:autoSpaceDN/>
              <w:spacing w:before="100" w:beforeAutospacing="1" w:after="100" w:afterAutospacing="1" w:line="345" w:lineRule="atLeast"/>
              <w:jc w:val="left"/>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1920×1080@72.3, 2048×1024@72.0,</w:t>
            </w:r>
            <w:r w:rsidR="00026350" w:rsidRPr="000D682F">
              <w:rPr>
                <w:rFonts w:ascii="Times New Roman" w:eastAsiaTheme="minorHAnsi" w:hAnsi="Times New Roman" w:cs="Times New Roman"/>
                <w:color w:val="000000" w:themeColor="text1"/>
                <w:kern w:val="0"/>
                <w:sz w:val="18"/>
                <w:szCs w:val="20"/>
              </w:rPr>
              <w:t xml:space="preserve"> </w:t>
            </w:r>
            <w:r w:rsidRPr="000D682F">
              <w:rPr>
                <w:rFonts w:ascii="Times New Roman" w:eastAsiaTheme="minorHAnsi" w:hAnsi="Times New Roman" w:cs="Times New Roman"/>
                <w:color w:val="000000" w:themeColor="text1"/>
                <w:kern w:val="0"/>
                <w:sz w:val="18"/>
                <w:szCs w:val="20"/>
              </w:rPr>
              <w:t>2048×1080@67.8, 2560×1920@30.7,</w:t>
            </w:r>
            <w:r w:rsidR="00D043C0" w:rsidRPr="000D682F">
              <w:rPr>
                <w:rFonts w:ascii="Times New Roman" w:eastAsiaTheme="minorHAnsi" w:hAnsi="Times New Roman" w:cs="Times New Roman"/>
                <w:color w:val="000000" w:themeColor="text1"/>
                <w:kern w:val="0"/>
                <w:sz w:val="18"/>
                <w:szCs w:val="20"/>
              </w:rPr>
              <w:t xml:space="preserve"> </w:t>
            </w:r>
            <w:r w:rsidRPr="000D682F">
              <w:rPr>
                <w:rFonts w:ascii="Times New Roman" w:eastAsiaTheme="minorHAnsi" w:hAnsi="Times New Roman" w:cs="Times New Roman"/>
                <w:color w:val="000000" w:themeColor="text1"/>
                <w:kern w:val="0"/>
                <w:sz w:val="18"/>
                <w:szCs w:val="20"/>
              </w:rPr>
              <w:t>3672×1536@26.7</w:t>
            </w:r>
          </w:p>
        </w:tc>
      </w:tr>
      <w:tr w:rsidR="00D043C0" w:rsidRPr="000D682F" w:rsidTr="00BC3348">
        <w:tc>
          <w:tcPr>
            <w:tcW w:w="390"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5.1</w:t>
            </w:r>
          </w:p>
        </w:tc>
        <w:tc>
          <w:tcPr>
            <w:tcW w:w="629"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240,000</w:t>
            </w:r>
          </w:p>
        </w:tc>
        <w:tc>
          <w:tcPr>
            <w:tcW w:w="551"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300,000</w:t>
            </w:r>
          </w:p>
        </w:tc>
        <w:tc>
          <w:tcPr>
            <w:tcW w:w="550"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720,000</w:t>
            </w:r>
          </w:p>
        </w:tc>
        <w:tc>
          <w:tcPr>
            <w:tcW w:w="2880" w:type="pct"/>
            <w:vAlign w:val="center"/>
            <w:hideMark/>
          </w:tcPr>
          <w:p w:rsidR="003847CE" w:rsidRPr="000D682F" w:rsidRDefault="003847CE" w:rsidP="00BC3348">
            <w:pPr>
              <w:widowControl/>
              <w:wordWrap/>
              <w:autoSpaceDE/>
              <w:autoSpaceDN/>
              <w:spacing w:before="100" w:beforeAutospacing="1" w:after="100" w:afterAutospacing="1" w:line="345" w:lineRule="atLeast"/>
              <w:jc w:val="left"/>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1920×1080@120.5, 2560×1920@51.2,</w:t>
            </w:r>
            <w:r w:rsidR="00D043C0" w:rsidRPr="000D682F">
              <w:rPr>
                <w:rFonts w:ascii="Times New Roman" w:eastAsiaTheme="minorHAnsi" w:hAnsi="Times New Roman" w:cs="Times New Roman"/>
                <w:color w:val="000000" w:themeColor="text1"/>
                <w:kern w:val="0"/>
                <w:sz w:val="18"/>
                <w:szCs w:val="20"/>
              </w:rPr>
              <w:t xml:space="preserve"> </w:t>
            </w:r>
            <w:r w:rsidRPr="000D682F">
              <w:rPr>
                <w:rFonts w:ascii="Times New Roman" w:eastAsiaTheme="minorHAnsi" w:hAnsi="Times New Roman" w:cs="Times New Roman"/>
                <w:color w:val="000000" w:themeColor="text1"/>
                <w:kern w:val="0"/>
                <w:sz w:val="18"/>
                <w:szCs w:val="20"/>
              </w:rPr>
              <w:t>3840×2160@31.7, 4096×2048@30.0,</w:t>
            </w:r>
            <w:r w:rsidR="00D043C0" w:rsidRPr="000D682F">
              <w:rPr>
                <w:rFonts w:ascii="Times New Roman" w:eastAsiaTheme="minorHAnsi" w:hAnsi="Times New Roman" w:cs="Times New Roman"/>
                <w:color w:val="000000" w:themeColor="text1"/>
                <w:kern w:val="0"/>
                <w:sz w:val="18"/>
                <w:szCs w:val="20"/>
              </w:rPr>
              <w:t xml:space="preserve"> </w:t>
            </w:r>
            <w:r w:rsidRPr="000D682F">
              <w:rPr>
                <w:rFonts w:ascii="Times New Roman" w:eastAsiaTheme="minorHAnsi" w:hAnsi="Times New Roman" w:cs="Times New Roman"/>
                <w:color w:val="000000" w:themeColor="text1"/>
                <w:kern w:val="0"/>
                <w:sz w:val="18"/>
                <w:szCs w:val="20"/>
              </w:rPr>
              <w:t>4096×2160@28.5, 4096×2304@26.7</w:t>
            </w:r>
          </w:p>
        </w:tc>
      </w:tr>
      <w:tr w:rsidR="00D043C0" w:rsidRPr="000D682F" w:rsidTr="00BC3348">
        <w:tc>
          <w:tcPr>
            <w:tcW w:w="390"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5.2</w:t>
            </w:r>
          </w:p>
        </w:tc>
        <w:tc>
          <w:tcPr>
            <w:tcW w:w="629"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240,000</w:t>
            </w:r>
          </w:p>
        </w:tc>
        <w:tc>
          <w:tcPr>
            <w:tcW w:w="551"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300,000</w:t>
            </w:r>
          </w:p>
        </w:tc>
        <w:tc>
          <w:tcPr>
            <w:tcW w:w="550" w:type="pct"/>
            <w:vAlign w:val="center"/>
            <w:hideMark/>
          </w:tcPr>
          <w:p w:rsidR="003847CE" w:rsidRPr="000D682F" w:rsidRDefault="003847CE" w:rsidP="00BC3348">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720,000</w:t>
            </w:r>
          </w:p>
        </w:tc>
        <w:tc>
          <w:tcPr>
            <w:tcW w:w="2880" w:type="pct"/>
            <w:vAlign w:val="center"/>
            <w:hideMark/>
          </w:tcPr>
          <w:p w:rsidR="003847CE" w:rsidRPr="000D682F" w:rsidRDefault="003847CE" w:rsidP="00BC3348">
            <w:pPr>
              <w:widowControl/>
              <w:wordWrap/>
              <w:autoSpaceDE/>
              <w:autoSpaceDN/>
              <w:spacing w:before="100" w:beforeAutospacing="1" w:after="100" w:afterAutospacing="1" w:line="345" w:lineRule="atLeast"/>
              <w:jc w:val="left"/>
              <w:rPr>
                <w:rFonts w:ascii="Times New Roman" w:eastAsiaTheme="minorHAnsi" w:hAnsi="Times New Roman" w:cs="Times New Roman"/>
                <w:color w:val="000000" w:themeColor="text1"/>
                <w:kern w:val="0"/>
                <w:sz w:val="18"/>
                <w:szCs w:val="20"/>
              </w:rPr>
            </w:pPr>
            <w:r w:rsidRPr="000D682F">
              <w:rPr>
                <w:rFonts w:ascii="Times New Roman" w:eastAsiaTheme="minorHAnsi" w:hAnsi="Times New Roman" w:cs="Times New Roman"/>
                <w:color w:val="000000" w:themeColor="text1"/>
                <w:kern w:val="0"/>
                <w:sz w:val="18"/>
                <w:szCs w:val="20"/>
              </w:rPr>
              <w:t>1920×1080@172.0, 2560×1920@108.0,</w:t>
            </w:r>
            <w:r w:rsidR="00D043C0" w:rsidRPr="000D682F">
              <w:rPr>
                <w:rFonts w:ascii="Times New Roman" w:eastAsiaTheme="minorHAnsi" w:hAnsi="Times New Roman" w:cs="Times New Roman"/>
                <w:color w:val="000000" w:themeColor="text1"/>
                <w:kern w:val="0"/>
                <w:sz w:val="18"/>
                <w:szCs w:val="20"/>
              </w:rPr>
              <w:t xml:space="preserve"> </w:t>
            </w:r>
            <w:r w:rsidRPr="000D682F">
              <w:rPr>
                <w:rFonts w:ascii="Times New Roman" w:eastAsiaTheme="minorHAnsi" w:hAnsi="Times New Roman" w:cs="Times New Roman"/>
                <w:color w:val="000000" w:themeColor="text1"/>
                <w:kern w:val="0"/>
                <w:sz w:val="18"/>
                <w:szCs w:val="20"/>
              </w:rPr>
              <w:t>3840×2160@66.8, 4096×2048@63.3,</w:t>
            </w:r>
            <w:r w:rsidR="00D043C0" w:rsidRPr="000D682F">
              <w:rPr>
                <w:rFonts w:ascii="Times New Roman" w:eastAsiaTheme="minorHAnsi" w:hAnsi="Times New Roman" w:cs="Times New Roman"/>
                <w:color w:val="000000" w:themeColor="text1"/>
                <w:kern w:val="0"/>
                <w:sz w:val="18"/>
                <w:szCs w:val="20"/>
              </w:rPr>
              <w:t xml:space="preserve"> </w:t>
            </w:r>
            <w:r w:rsidRPr="000D682F">
              <w:rPr>
                <w:rFonts w:ascii="Times New Roman" w:eastAsiaTheme="minorHAnsi" w:hAnsi="Times New Roman" w:cs="Times New Roman"/>
                <w:color w:val="000000" w:themeColor="text1"/>
                <w:kern w:val="0"/>
                <w:sz w:val="18"/>
                <w:szCs w:val="20"/>
              </w:rPr>
              <w:t>4096×2160@60.0, 4096×2304@56.3</w:t>
            </w:r>
          </w:p>
        </w:tc>
      </w:tr>
    </w:tbl>
    <w:p w:rsidR="003847CE" w:rsidRPr="000D682F" w:rsidRDefault="003847CE" w:rsidP="00D043C0">
      <w:pPr>
        <w:ind w:left="360"/>
        <w:rPr>
          <w:rFonts w:ascii="Times New Roman" w:eastAsiaTheme="minorHAnsi" w:hAnsi="Times New Roman" w:cs="Times New Roman"/>
          <w:color w:val="000000" w:themeColor="text1"/>
          <w:sz w:val="18"/>
          <w:szCs w:val="20"/>
        </w:rPr>
      </w:pPr>
    </w:p>
    <w:p w:rsidR="003847CE" w:rsidRPr="000D682F" w:rsidRDefault="003847CE" w:rsidP="00EF3348">
      <w:pPr>
        <w:widowControl/>
        <w:shd w:val="clear" w:color="auto" w:fill="FFFFFF"/>
        <w:wordWrap/>
        <w:autoSpaceDE/>
        <w:autoSpaceDN/>
        <w:spacing w:before="100" w:beforeAutospacing="1" w:after="100" w:afterAutospacing="1" w:line="345" w:lineRule="atLeast"/>
        <w:ind w:left="1083" w:hanging="680"/>
        <w:rPr>
          <w:rFonts w:ascii="Times New Roman" w:eastAsiaTheme="minorHAnsi" w:hAnsi="Times New Roman" w:cs="Times New Roman"/>
          <w:color w:val="000000" w:themeColor="text1"/>
          <w:kern w:val="0"/>
          <w:szCs w:val="20"/>
        </w:rPr>
      </w:pPr>
      <w:r w:rsidRPr="00EF3348">
        <w:rPr>
          <w:rFonts w:ascii="Times New Roman" w:eastAsiaTheme="minorHAnsi" w:hAnsi="Times New Roman" w:cs="Times New Roman"/>
          <w:b/>
          <w:color w:val="000000" w:themeColor="text1"/>
          <w:kern w:val="0"/>
          <w:szCs w:val="20"/>
        </w:rPr>
        <w:t>NOTE.</w:t>
      </w:r>
      <w:r w:rsidRPr="000D682F">
        <w:rPr>
          <w:rFonts w:ascii="Times New Roman" w:eastAsiaTheme="minorHAnsi" w:hAnsi="Times New Roman" w:cs="Times New Roman"/>
          <w:color w:val="000000" w:themeColor="text1"/>
          <w:kern w:val="0"/>
          <w:szCs w:val="20"/>
        </w:rPr>
        <w:t xml:space="preserve"> </w:t>
      </w:r>
      <w:r w:rsidR="002B1A2C" w:rsidRPr="000D682F">
        <w:rPr>
          <w:rFonts w:ascii="Times New Roman" w:eastAsiaTheme="minorHAnsi" w:hAnsi="Times New Roman" w:cs="Times New Roman"/>
          <w:color w:val="000000" w:themeColor="text1"/>
          <w:kern w:val="0"/>
          <w:szCs w:val="20"/>
        </w:rPr>
        <w:t>When the Frame Rate of 5.1 and 5.2 level supporting 4K UHD from H.264 is 31.7 fps and 66.8 fps, the Bit Rate needs 240 Mbps, 300 Mbps, 720 Mbps. If the Frame Rate of the video used in VR contents service is 90 fps, the maximum bit rate, as to the treble gets to grow bigger than the value in Table 3.</w:t>
      </w:r>
    </w:p>
    <w:p w:rsidR="00335818" w:rsidRPr="000D682F" w:rsidRDefault="002E3920" w:rsidP="002B1A2C">
      <w:pPr>
        <w:pStyle w:val="a9"/>
        <w:widowControl/>
        <w:numPr>
          <w:ilvl w:val="1"/>
          <w:numId w:val="1"/>
        </w:numPr>
        <w:shd w:val="clear" w:color="auto" w:fill="FFFFFF"/>
        <w:wordWrap/>
        <w:autoSpaceDE/>
        <w:autoSpaceDN/>
        <w:spacing w:before="100" w:beforeAutospacing="1" w:after="100" w:afterAutospacing="1" w:line="345" w:lineRule="atLeast"/>
        <w:ind w:leftChars="0"/>
        <w:rPr>
          <w:rFonts w:ascii="Times New Roman" w:eastAsiaTheme="minorHAnsi" w:hAnsi="Times New Roman" w:cs="Times New Roman"/>
          <w:color w:val="000000" w:themeColor="text1"/>
          <w:kern w:val="0"/>
          <w:szCs w:val="20"/>
          <w:bdr w:val="none" w:sz="0" w:space="0" w:color="auto" w:frame="1"/>
        </w:rPr>
      </w:pPr>
      <w:r w:rsidRPr="000D682F">
        <w:rPr>
          <w:rFonts w:ascii="Times New Roman" w:eastAsiaTheme="minorHAnsi" w:hAnsi="Times New Roman" w:cs="Times New Roman"/>
          <w:b/>
          <w:color w:val="000000" w:themeColor="text1"/>
          <w:kern w:val="0"/>
          <w:szCs w:val="20"/>
          <w:bdr w:val="none" w:sz="0" w:space="0" w:color="auto" w:frame="1"/>
        </w:rPr>
        <w:lastRenderedPageBreak/>
        <w:t>H.265</w:t>
      </w:r>
      <w:r w:rsidR="000C7C7D" w:rsidRPr="000D682F">
        <w:rPr>
          <w:rFonts w:ascii="Times New Roman" w:eastAsiaTheme="minorHAnsi" w:hAnsi="Times New Roman" w:cs="Times New Roman"/>
          <w:b/>
          <w:color w:val="000000" w:themeColor="text1"/>
          <w:kern w:val="0"/>
          <w:szCs w:val="20"/>
          <w:bdr w:val="none" w:sz="0" w:space="0" w:color="auto" w:frame="1"/>
        </w:rPr>
        <w:t xml:space="preserve"> </w:t>
      </w:r>
      <w:r w:rsidRPr="000D682F">
        <w:rPr>
          <w:rFonts w:ascii="Times New Roman" w:eastAsiaTheme="minorHAnsi" w:hAnsi="Times New Roman" w:cs="Times New Roman"/>
          <w:b/>
          <w:color w:val="000000" w:themeColor="text1"/>
          <w:kern w:val="0"/>
          <w:szCs w:val="20"/>
          <w:bdr w:val="none" w:sz="0" w:space="0" w:color="auto" w:frame="1"/>
        </w:rPr>
        <w:t>(HEVC, High Efficiency Video Coding)</w:t>
      </w:r>
      <w:r w:rsidRPr="000D682F">
        <w:rPr>
          <w:rFonts w:ascii="Times New Roman" w:eastAsiaTheme="minorHAnsi" w:hAnsi="Times New Roman" w:cs="Times New Roman"/>
          <w:color w:val="000000" w:themeColor="text1"/>
          <w:kern w:val="0"/>
          <w:szCs w:val="20"/>
          <w:bdr w:val="none" w:sz="0" w:space="0" w:color="auto" w:frame="1"/>
        </w:rPr>
        <w:t xml:space="preserve">: </w:t>
      </w:r>
      <w:r w:rsidR="002B1A2C" w:rsidRPr="000D682F">
        <w:rPr>
          <w:rFonts w:ascii="Times New Roman" w:eastAsiaTheme="minorHAnsi" w:hAnsi="Times New Roman" w:cs="Times New Roman"/>
          <w:color w:val="000000" w:themeColor="text1"/>
          <w:kern w:val="0"/>
          <w:szCs w:val="20"/>
          <w:bdr w:val="none" w:sz="0" w:space="0" w:color="auto" w:frame="1"/>
        </w:rPr>
        <w:t xml:space="preserve">a video compression standard, one of several potential successors to the widely used AVC (H.264 or MPEG-4 Part 10). In comparison to </w:t>
      </w:r>
      <w:r w:rsidR="000C7C7D" w:rsidRPr="000D682F">
        <w:rPr>
          <w:rFonts w:ascii="Times New Roman" w:eastAsiaTheme="minorHAnsi" w:hAnsi="Times New Roman" w:cs="Times New Roman"/>
          <w:color w:val="000000" w:themeColor="text1"/>
          <w:kern w:val="0"/>
          <w:szCs w:val="20"/>
          <w:bdr w:val="none" w:sz="0" w:space="0" w:color="auto" w:frame="1"/>
        </w:rPr>
        <w:t>H.264</w:t>
      </w:r>
      <w:r w:rsidR="002B1A2C" w:rsidRPr="000D682F">
        <w:rPr>
          <w:rFonts w:ascii="Times New Roman" w:eastAsiaTheme="minorHAnsi" w:hAnsi="Times New Roman" w:cs="Times New Roman"/>
          <w:color w:val="000000" w:themeColor="text1"/>
          <w:kern w:val="0"/>
          <w:szCs w:val="20"/>
          <w:bdr w:val="none" w:sz="0" w:space="0" w:color="auto" w:frame="1"/>
        </w:rPr>
        <w:t>, H</w:t>
      </w:r>
      <w:r w:rsidR="000C7C7D" w:rsidRPr="000D682F">
        <w:rPr>
          <w:rFonts w:ascii="Times New Roman" w:eastAsiaTheme="minorHAnsi" w:hAnsi="Times New Roman" w:cs="Times New Roman"/>
          <w:color w:val="000000" w:themeColor="text1"/>
          <w:kern w:val="0"/>
          <w:szCs w:val="20"/>
          <w:bdr w:val="none" w:sz="0" w:space="0" w:color="auto" w:frame="1"/>
        </w:rPr>
        <w:t>.265</w:t>
      </w:r>
      <w:r w:rsidR="002B1A2C" w:rsidRPr="000D682F">
        <w:rPr>
          <w:rFonts w:ascii="Times New Roman" w:eastAsiaTheme="minorHAnsi" w:hAnsi="Times New Roman" w:cs="Times New Roman"/>
          <w:color w:val="000000" w:themeColor="text1"/>
          <w:kern w:val="0"/>
          <w:szCs w:val="20"/>
          <w:bdr w:val="none" w:sz="0" w:space="0" w:color="auto" w:frame="1"/>
        </w:rPr>
        <w:t xml:space="preserve"> offers about double the data compression ratio at the same level of video quality, or substantially improved video quality at the same bit rate. It supports resolutions up to 8192×4320, including 8K UHD.</w:t>
      </w:r>
      <w:r w:rsidR="00335818" w:rsidRPr="000D682F">
        <w:rPr>
          <w:rFonts w:ascii="Times New Roman" w:eastAsiaTheme="minorHAnsi" w:hAnsi="Times New Roman" w:cs="Times New Roman"/>
          <w:color w:val="000000" w:themeColor="text1"/>
          <w:kern w:val="0"/>
          <w:szCs w:val="20"/>
          <w:bdr w:val="none" w:sz="0" w:space="0" w:color="auto" w:frame="1"/>
        </w:rPr>
        <w:t> </w:t>
      </w:r>
    </w:p>
    <w:p w:rsidR="00D043C0" w:rsidRPr="000D682F" w:rsidRDefault="00D043C0" w:rsidP="00D043C0">
      <w:pPr>
        <w:pStyle w:val="a7"/>
        <w:keepNext/>
        <w:jc w:val="center"/>
        <w:rPr>
          <w:rFonts w:ascii="Times New Roman" w:eastAsiaTheme="minorHAnsi" w:hAnsi="Times New Roman" w:cs="Times New Roman"/>
          <w:color w:val="000000" w:themeColor="text1"/>
        </w:rPr>
      </w:pPr>
      <w:r w:rsidRPr="000D682F">
        <w:rPr>
          <w:rFonts w:ascii="Times New Roman" w:hAnsi="Times New Roman" w:cs="Times New Roman"/>
          <w:color w:val="000000" w:themeColor="text1"/>
        </w:rPr>
        <w:t xml:space="preserve">Table </w:t>
      </w:r>
      <w:r w:rsidRPr="000D682F">
        <w:rPr>
          <w:rFonts w:ascii="Times New Roman" w:hAnsi="Times New Roman" w:cs="Times New Roman"/>
          <w:color w:val="000000" w:themeColor="text1"/>
        </w:rPr>
        <w:fldChar w:fldCharType="begin"/>
      </w:r>
      <w:r w:rsidRPr="000D682F">
        <w:rPr>
          <w:rFonts w:ascii="Times New Roman" w:hAnsi="Times New Roman" w:cs="Times New Roman"/>
          <w:color w:val="000000" w:themeColor="text1"/>
        </w:rPr>
        <w:instrText xml:space="preserve"> SEQ Table \* ARABIC </w:instrText>
      </w:r>
      <w:r w:rsidRPr="000D682F">
        <w:rPr>
          <w:rFonts w:ascii="Times New Roman" w:hAnsi="Times New Roman" w:cs="Times New Roman"/>
          <w:color w:val="000000" w:themeColor="text1"/>
        </w:rPr>
        <w:fldChar w:fldCharType="separate"/>
      </w:r>
      <w:r w:rsidRPr="000D682F">
        <w:rPr>
          <w:rFonts w:ascii="Times New Roman" w:hAnsi="Times New Roman" w:cs="Times New Roman"/>
          <w:noProof/>
          <w:color w:val="000000" w:themeColor="text1"/>
        </w:rPr>
        <w:t>4</w:t>
      </w:r>
      <w:r w:rsidRPr="000D682F">
        <w:rPr>
          <w:rFonts w:ascii="Times New Roman" w:hAnsi="Times New Roman" w:cs="Times New Roman"/>
          <w:color w:val="000000" w:themeColor="text1"/>
        </w:rPr>
        <w:fldChar w:fldCharType="end"/>
      </w:r>
      <w:r w:rsidRPr="000D682F">
        <w:rPr>
          <w:rFonts w:ascii="Times New Roman" w:hAnsi="Times New Roman" w:cs="Times New Roman"/>
          <w:color w:val="000000" w:themeColor="text1"/>
        </w:rPr>
        <w:t xml:space="preserve"> </w:t>
      </w:r>
      <w:r w:rsidR="00AE67CA" w:rsidRPr="000D682F">
        <w:rPr>
          <w:rFonts w:ascii="Times New Roman" w:eastAsiaTheme="minorHAnsi" w:hAnsi="Times New Roman" w:cs="Times New Roman"/>
          <w:color w:val="000000" w:themeColor="text1"/>
          <w:sz w:val="20"/>
          <w:szCs w:val="20"/>
        </w:rPr>
        <w:t xml:space="preserve">level-wise feature of the </w:t>
      </w:r>
      <w:r w:rsidRPr="000D682F">
        <w:rPr>
          <w:rFonts w:ascii="Times New Roman" w:eastAsiaTheme="minorHAnsi" w:hAnsi="Times New Roman" w:cs="Times New Roman"/>
          <w:color w:val="000000" w:themeColor="text1"/>
        </w:rPr>
        <w:t>HEVC</w:t>
      </w:r>
    </w:p>
    <w:tbl>
      <w:tblPr>
        <w:tblStyle w:val="a6"/>
        <w:tblpPr w:leftFromText="180" w:rightFromText="180" w:vertAnchor="text" w:horzAnchor="margin" w:tblpY="117"/>
        <w:tblW w:w="5000" w:type="pct"/>
        <w:tblLook w:val="04A0" w:firstRow="1" w:lastRow="0" w:firstColumn="1" w:lastColumn="0" w:noHBand="0" w:noVBand="1"/>
      </w:tblPr>
      <w:tblGrid>
        <w:gridCol w:w="672"/>
        <w:gridCol w:w="1212"/>
        <w:gridCol w:w="1410"/>
        <w:gridCol w:w="5722"/>
      </w:tblGrid>
      <w:tr w:rsidR="00D043C0" w:rsidRPr="000D682F" w:rsidTr="00D043C0">
        <w:tc>
          <w:tcPr>
            <w:tcW w:w="0" w:type="auto"/>
            <w:vMerge w:val="restart"/>
            <w:shd w:val="clear" w:color="auto" w:fill="D9D9D9" w:themeFill="background1" w:themeFillShade="D9"/>
            <w:vAlign w:val="center"/>
            <w:hideMark/>
          </w:tcPr>
          <w:p w:rsidR="00D043C0" w:rsidRPr="000D682F" w:rsidRDefault="00026350" w:rsidP="00D043C0">
            <w:pPr>
              <w:widowControl/>
              <w:wordWrap/>
              <w:autoSpaceDE/>
              <w:autoSpaceDN/>
              <w:spacing w:line="37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Level</w:t>
            </w:r>
          </w:p>
        </w:tc>
        <w:tc>
          <w:tcPr>
            <w:tcW w:w="1464" w:type="pct"/>
            <w:gridSpan w:val="2"/>
            <w:shd w:val="clear" w:color="auto" w:fill="D9D9D9" w:themeFill="background1" w:themeFillShade="D9"/>
            <w:vAlign w:val="center"/>
            <w:hideMark/>
          </w:tcPr>
          <w:p w:rsidR="00D043C0" w:rsidRPr="000D682F" w:rsidRDefault="00D043C0" w:rsidP="00D043C0">
            <w:pPr>
              <w:widowControl/>
              <w:wordWrap/>
              <w:autoSpaceDE/>
              <w:autoSpaceDN/>
              <w:spacing w:line="37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Maximum Bit Rate(</w:t>
            </w:r>
            <w:r w:rsidRPr="000D682F">
              <w:rPr>
                <w:rFonts w:ascii="Times New Roman" w:eastAsiaTheme="minorHAnsi" w:hAnsi="Times New Roman" w:cs="Times New Roman"/>
                <w:color w:val="000000" w:themeColor="text1"/>
                <w:kern w:val="0"/>
                <w:szCs w:val="20"/>
                <w:bdr w:val="none" w:sz="0" w:space="0" w:color="auto" w:frame="1"/>
              </w:rPr>
              <w:t>Kbps</w:t>
            </w:r>
            <w:r w:rsidRPr="000D682F">
              <w:rPr>
                <w:rFonts w:ascii="Times New Roman" w:eastAsiaTheme="minorHAnsi" w:hAnsi="Times New Roman" w:cs="Times New Roman"/>
                <w:color w:val="000000" w:themeColor="text1"/>
                <w:kern w:val="0"/>
                <w:szCs w:val="20"/>
              </w:rPr>
              <w:t>)</w:t>
            </w:r>
          </w:p>
        </w:tc>
        <w:tc>
          <w:tcPr>
            <w:tcW w:w="3194" w:type="pct"/>
            <w:vMerge w:val="restart"/>
            <w:shd w:val="clear" w:color="auto" w:fill="D9D9D9" w:themeFill="background1" w:themeFillShade="D9"/>
            <w:vAlign w:val="center"/>
            <w:hideMark/>
          </w:tcPr>
          <w:p w:rsidR="00D043C0" w:rsidRPr="000D682F" w:rsidRDefault="00D043C0" w:rsidP="00D043C0">
            <w:pPr>
              <w:widowControl/>
              <w:wordWrap/>
              <w:autoSpaceDE/>
              <w:autoSpaceDN/>
              <w:spacing w:line="37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 xml:space="preserve">Maximum </w:t>
            </w:r>
            <w:proofErr w:type="spellStart"/>
            <w:r w:rsidRPr="000D682F">
              <w:rPr>
                <w:rFonts w:ascii="Times New Roman" w:eastAsiaTheme="minorHAnsi" w:hAnsi="Times New Roman" w:cs="Times New Roman"/>
                <w:color w:val="000000" w:themeColor="text1"/>
                <w:kern w:val="0"/>
                <w:szCs w:val="20"/>
              </w:rPr>
              <w:t>Resolution@Maximum</w:t>
            </w:r>
            <w:proofErr w:type="spellEnd"/>
            <w:r w:rsidRPr="000D682F">
              <w:rPr>
                <w:rFonts w:ascii="Times New Roman" w:eastAsiaTheme="minorHAnsi" w:hAnsi="Times New Roman" w:cs="Times New Roman"/>
                <w:color w:val="000000" w:themeColor="text1"/>
                <w:kern w:val="0"/>
                <w:szCs w:val="20"/>
              </w:rPr>
              <w:t xml:space="preserve"> Frame Rate</w:t>
            </w:r>
          </w:p>
        </w:tc>
      </w:tr>
      <w:tr w:rsidR="00D043C0" w:rsidRPr="000D682F" w:rsidTr="00D043C0">
        <w:tc>
          <w:tcPr>
            <w:tcW w:w="0" w:type="auto"/>
            <w:vMerge/>
            <w:hideMark/>
          </w:tcPr>
          <w:p w:rsidR="00D043C0" w:rsidRPr="000D682F" w:rsidRDefault="00D043C0" w:rsidP="00D043C0">
            <w:pPr>
              <w:widowControl/>
              <w:wordWrap/>
              <w:autoSpaceDE/>
              <w:autoSpaceDN/>
              <w:spacing w:line="375" w:lineRule="atLeast"/>
              <w:rPr>
                <w:rFonts w:ascii="Times New Roman" w:eastAsiaTheme="minorHAnsi" w:hAnsi="Times New Roman" w:cs="Times New Roman"/>
                <w:color w:val="000000" w:themeColor="text1"/>
                <w:kern w:val="0"/>
                <w:szCs w:val="20"/>
              </w:rPr>
            </w:pPr>
          </w:p>
        </w:tc>
        <w:tc>
          <w:tcPr>
            <w:tcW w:w="677" w:type="pct"/>
            <w:shd w:val="clear" w:color="auto" w:fill="D9D9D9" w:themeFill="background1" w:themeFillShade="D9"/>
            <w:vAlign w:val="center"/>
            <w:hideMark/>
          </w:tcPr>
          <w:p w:rsidR="00D043C0" w:rsidRPr="000D682F" w:rsidRDefault="00D043C0" w:rsidP="00D043C0">
            <w:pPr>
              <w:widowControl/>
              <w:wordWrap/>
              <w:autoSpaceDE/>
              <w:autoSpaceDN/>
              <w:spacing w:line="37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bdr w:val="none" w:sz="0" w:space="0" w:color="auto" w:frame="1"/>
              </w:rPr>
              <w:t>Average VBR</w:t>
            </w:r>
          </w:p>
        </w:tc>
        <w:tc>
          <w:tcPr>
            <w:tcW w:w="787" w:type="pct"/>
            <w:shd w:val="clear" w:color="auto" w:fill="D9D9D9" w:themeFill="background1" w:themeFillShade="D9"/>
            <w:vAlign w:val="center"/>
            <w:hideMark/>
          </w:tcPr>
          <w:p w:rsidR="00D043C0" w:rsidRPr="000D682F" w:rsidRDefault="00D043C0" w:rsidP="00D043C0">
            <w:pPr>
              <w:widowControl/>
              <w:wordWrap/>
              <w:autoSpaceDE/>
              <w:autoSpaceDN/>
              <w:spacing w:line="37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bdr w:val="none" w:sz="0" w:space="0" w:color="auto" w:frame="1"/>
              </w:rPr>
              <w:t>Maximum VBR</w:t>
            </w:r>
          </w:p>
        </w:tc>
        <w:tc>
          <w:tcPr>
            <w:tcW w:w="3194" w:type="pct"/>
            <w:vMerge/>
            <w:hideMark/>
          </w:tcPr>
          <w:p w:rsidR="00D043C0" w:rsidRPr="000D682F" w:rsidRDefault="00D043C0" w:rsidP="00D043C0">
            <w:pPr>
              <w:widowControl/>
              <w:wordWrap/>
              <w:autoSpaceDE/>
              <w:autoSpaceDN/>
              <w:spacing w:line="375" w:lineRule="atLeast"/>
              <w:rPr>
                <w:rFonts w:ascii="Times New Roman" w:eastAsiaTheme="minorHAnsi" w:hAnsi="Times New Roman" w:cs="Times New Roman"/>
                <w:color w:val="000000" w:themeColor="text1"/>
                <w:kern w:val="0"/>
                <w:szCs w:val="20"/>
              </w:rPr>
            </w:pPr>
          </w:p>
        </w:tc>
      </w:tr>
      <w:tr w:rsidR="00D043C0" w:rsidRPr="000D682F" w:rsidTr="00D043C0">
        <w:tc>
          <w:tcPr>
            <w:tcW w:w="0" w:type="auto"/>
            <w:vAlign w:val="center"/>
            <w:hideMark/>
          </w:tcPr>
          <w:p w:rsidR="00D043C0" w:rsidRPr="000D682F" w:rsidRDefault="00D043C0" w:rsidP="00D043C0">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1</w:t>
            </w:r>
          </w:p>
        </w:tc>
        <w:tc>
          <w:tcPr>
            <w:tcW w:w="677" w:type="pct"/>
            <w:vAlign w:val="center"/>
            <w:hideMark/>
          </w:tcPr>
          <w:p w:rsidR="00D043C0" w:rsidRPr="000D682F" w:rsidRDefault="00D043C0" w:rsidP="00D043C0">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128</w:t>
            </w:r>
          </w:p>
        </w:tc>
        <w:tc>
          <w:tcPr>
            <w:tcW w:w="787" w:type="pct"/>
            <w:vAlign w:val="center"/>
            <w:hideMark/>
          </w:tcPr>
          <w:p w:rsidR="00D043C0" w:rsidRPr="000D682F" w:rsidRDefault="00D043C0" w:rsidP="00D043C0">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w:t>
            </w:r>
          </w:p>
        </w:tc>
        <w:tc>
          <w:tcPr>
            <w:tcW w:w="3194" w:type="pct"/>
            <w:vAlign w:val="center"/>
            <w:hideMark/>
          </w:tcPr>
          <w:p w:rsidR="00D043C0" w:rsidRPr="000D682F" w:rsidRDefault="00D043C0" w:rsidP="00D043C0">
            <w:pPr>
              <w:widowControl/>
              <w:wordWrap/>
              <w:autoSpaceDE/>
              <w:autoSpaceDN/>
              <w:spacing w:before="100" w:beforeAutospacing="1" w:after="100" w:afterAutospacing="1" w:line="345" w:lineRule="atLeast"/>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128×96@33, 176×144@15.0</w:t>
            </w:r>
          </w:p>
        </w:tc>
      </w:tr>
      <w:tr w:rsidR="00D043C0" w:rsidRPr="000D682F" w:rsidTr="00D043C0">
        <w:tc>
          <w:tcPr>
            <w:tcW w:w="0" w:type="auto"/>
            <w:vAlign w:val="center"/>
            <w:hideMark/>
          </w:tcPr>
          <w:p w:rsidR="00D043C0" w:rsidRPr="000D682F" w:rsidRDefault="00D043C0" w:rsidP="00D043C0">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2</w:t>
            </w:r>
          </w:p>
        </w:tc>
        <w:tc>
          <w:tcPr>
            <w:tcW w:w="677" w:type="pct"/>
            <w:vAlign w:val="center"/>
            <w:hideMark/>
          </w:tcPr>
          <w:p w:rsidR="00D043C0" w:rsidRPr="000D682F" w:rsidRDefault="00D043C0" w:rsidP="00D043C0">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1,500</w:t>
            </w:r>
          </w:p>
        </w:tc>
        <w:tc>
          <w:tcPr>
            <w:tcW w:w="787" w:type="pct"/>
            <w:vAlign w:val="center"/>
            <w:hideMark/>
          </w:tcPr>
          <w:p w:rsidR="00D043C0" w:rsidRPr="000D682F" w:rsidRDefault="00D043C0" w:rsidP="00D043C0">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w:t>
            </w:r>
          </w:p>
        </w:tc>
        <w:tc>
          <w:tcPr>
            <w:tcW w:w="3194" w:type="pct"/>
            <w:vAlign w:val="center"/>
            <w:hideMark/>
          </w:tcPr>
          <w:p w:rsidR="00D043C0" w:rsidRPr="000D682F" w:rsidRDefault="00D043C0" w:rsidP="00D043C0">
            <w:pPr>
              <w:widowControl/>
              <w:wordWrap/>
              <w:autoSpaceDE/>
              <w:autoSpaceDN/>
              <w:spacing w:before="100" w:beforeAutospacing="1" w:after="100" w:afterAutospacing="1" w:line="345" w:lineRule="atLeast"/>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176×144@100.0, 352×288@30.0</w:t>
            </w:r>
          </w:p>
        </w:tc>
      </w:tr>
      <w:tr w:rsidR="00D043C0" w:rsidRPr="000D682F" w:rsidTr="00D043C0">
        <w:tc>
          <w:tcPr>
            <w:tcW w:w="0" w:type="auto"/>
            <w:vAlign w:val="center"/>
            <w:hideMark/>
          </w:tcPr>
          <w:p w:rsidR="00D043C0" w:rsidRPr="000D682F" w:rsidRDefault="00D043C0" w:rsidP="00D043C0">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2.1</w:t>
            </w:r>
          </w:p>
        </w:tc>
        <w:tc>
          <w:tcPr>
            <w:tcW w:w="677" w:type="pct"/>
            <w:vAlign w:val="center"/>
            <w:hideMark/>
          </w:tcPr>
          <w:p w:rsidR="00D043C0" w:rsidRPr="000D682F" w:rsidRDefault="00D043C0" w:rsidP="00D043C0">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3,000</w:t>
            </w:r>
          </w:p>
        </w:tc>
        <w:tc>
          <w:tcPr>
            <w:tcW w:w="787" w:type="pct"/>
            <w:vAlign w:val="center"/>
            <w:hideMark/>
          </w:tcPr>
          <w:p w:rsidR="00D043C0" w:rsidRPr="000D682F" w:rsidRDefault="00D043C0" w:rsidP="00D043C0">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w:t>
            </w:r>
          </w:p>
        </w:tc>
        <w:tc>
          <w:tcPr>
            <w:tcW w:w="3194" w:type="pct"/>
            <w:vAlign w:val="center"/>
            <w:hideMark/>
          </w:tcPr>
          <w:p w:rsidR="00D043C0" w:rsidRPr="000D682F" w:rsidRDefault="00D043C0" w:rsidP="00D043C0">
            <w:pPr>
              <w:widowControl/>
              <w:wordWrap/>
              <w:autoSpaceDE/>
              <w:autoSpaceDN/>
              <w:spacing w:before="100" w:beforeAutospacing="1" w:after="100" w:afterAutospacing="1" w:line="345" w:lineRule="atLeast"/>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352×288@60.0, 640×360@30.0</w:t>
            </w:r>
          </w:p>
        </w:tc>
      </w:tr>
      <w:tr w:rsidR="00D043C0" w:rsidRPr="000D682F" w:rsidTr="00D043C0">
        <w:tc>
          <w:tcPr>
            <w:tcW w:w="0" w:type="auto"/>
            <w:vAlign w:val="center"/>
            <w:hideMark/>
          </w:tcPr>
          <w:p w:rsidR="00D043C0" w:rsidRPr="000D682F" w:rsidRDefault="00D043C0" w:rsidP="00D043C0">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3</w:t>
            </w:r>
          </w:p>
        </w:tc>
        <w:tc>
          <w:tcPr>
            <w:tcW w:w="677" w:type="pct"/>
            <w:vAlign w:val="center"/>
            <w:hideMark/>
          </w:tcPr>
          <w:p w:rsidR="00D043C0" w:rsidRPr="000D682F" w:rsidRDefault="00D043C0" w:rsidP="00D043C0">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6,000</w:t>
            </w:r>
          </w:p>
        </w:tc>
        <w:tc>
          <w:tcPr>
            <w:tcW w:w="787" w:type="pct"/>
            <w:vAlign w:val="center"/>
            <w:hideMark/>
          </w:tcPr>
          <w:p w:rsidR="00D043C0" w:rsidRPr="000D682F" w:rsidRDefault="00D043C0" w:rsidP="00D043C0">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w:t>
            </w:r>
          </w:p>
        </w:tc>
        <w:tc>
          <w:tcPr>
            <w:tcW w:w="3194" w:type="pct"/>
            <w:vAlign w:val="center"/>
            <w:hideMark/>
          </w:tcPr>
          <w:p w:rsidR="00D043C0" w:rsidRPr="000D682F" w:rsidRDefault="00D043C0" w:rsidP="00D043C0">
            <w:pPr>
              <w:widowControl/>
              <w:wordWrap/>
              <w:autoSpaceDE/>
              <w:autoSpaceDN/>
              <w:spacing w:before="100" w:beforeAutospacing="1" w:after="100" w:afterAutospacing="1" w:line="345" w:lineRule="atLeast"/>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640×360@67.5, 720×576@37.5, 960×540@30.0</w:t>
            </w:r>
          </w:p>
        </w:tc>
      </w:tr>
      <w:tr w:rsidR="00D043C0" w:rsidRPr="000D682F" w:rsidTr="00D043C0">
        <w:tc>
          <w:tcPr>
            <w:tcW w:w="0" w:type="auto"/>
            <w:vAlign w:val="center"/>
            <w:hideMark/>
          </w:tcPr>
          <w:p w:rsidR="00D043C0" w:rsidRPr="000D682F" w:rsidRDefault="00D043C0" w:rsidP="00D043C0">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3.1</w:t>
            </w:r>
          </w:p>
        </w:tc>
        <w:tc>
          <w:tcPr>
            <w:tcW w:w="677" w:type="pct"/>
            <w:vAlign w:val="center"/>
            <w:hideMark/>
          </w:tcPr>
          <w:p w:rsidR="00D043C0" w:rsidRPr="000D682F" w:rsidRDefault="00D043C0" w:rsidP="00D043C0">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10,000</w:t>
            </w:r>
          </w:p>
        </w:tc>
        <w:tc>
          <w:tcPr>
            <w:tcW w:w="787" w:type="pct"/>
            <w:vAlign w:val="center"/>
            <w:hideMark/>
          </w:tcPr>
          <w:p w:rsidR="00D043C0" w:rsidRPr="000D682F" w:rsidRDefault="00D043C0" w:rsidP="00D043C0">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w:t>
            </w:r>
          </w:p>
        </w:tc>
        <w:tc>
          <w:tcPr>
            <w:tcW w:w="3194" w:type="pct"/>
            <w:vAlign w:val="center"/>
            <w:hideMark/>
          </w:tcPr>
          <w:p w:rsidR="00D043C0" w:rsidRPr="000D682F" w:rsidRDefault="00D043C0" w:rsidP="00D043C0">
            <w:pPr>
              <w:widowControl/>
              <w:wordWrap/>
              <w:autoSpaceDE/>
              <w:autoSpaceDN/>
              <w:spacing w:before="100" w:beforeAutospacing="1" w:after="100" w:afterAutospacing="1" w:line="345" w:lineRule="atLeast"/>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720×576@75.0, 960×540@60.0, 1280×720@33.7</w:t>
            </w:r>
          </w:p>
        </w:tc>
      </w:tr>
      <w:tr w:rsidR="00D043C0" w:rsidRPr="000D682F" w:rsidTr="00D043C0">
        <w:tc>
          <w:tcPr>
            <w:tcW w:w="0" w:type="auto"/>
            <w:vAlign w:val="center"/>
            <w:hideMark/>
          </w:tcPr>
          <w:p w:rsidR="00D043C0" w:rsidRPr="000D682F" w:rsidRDefault="00D043C0" w:rsidP="00D043C0">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4</w:t>
            </w:r>
          </w:p>
        </w:tc>
        <w:tc>
          <w:tcPr>
            <w:tcW w:w="677" w:type="pct"/>
            <w:vAlign w:val="center"/>
            <w:hideMark/>
          </w:tcPr>
          <w:p w:rsidR="00D043C0" w:rsidRPr="000D682F" w:rsidRDefault="00D043C0" w:rsidP="00D043C0">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12,000</w:t>
            </w:r>
          </w:p>
        </w:tc>
        <w:tc>
          <w:tcPr>
            <w:tcW w:w="787" w:type="pct"/>
            <w:vAlign w:val="center"/>
            <w:hideMark/>
          </w:tcPr>
          <w:p w:rsidR="00D043C0" w:rsidRPr="000D682F" w:rsidRDefault="00D043C0" w:rsidP="00D043C0">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30,000</w:t>
            </w:r>
          </w:p>
        </w:tc>
        <w:tc>
          <w:tcPr>
            <w:tcW w:w="3194" w:type="pct"/>
            <w:vAlign w:val="center"/>
            <w:hideMark/>
          </w:tcPr>
          <w:p w:rsidR="00D043C0" w:rsidRPr="000D682F" w:rsidRDefault="00D043C0" w:rsidP="00D043C0">
            <w:pPr>
              <w:widowControl/>
              <w:wordWrap/>
              <w:autoSpaceDE/>
              <w:autoSpaceDN/>
              <w:spacing w:before="100" w:beforeAutospacing="1" w:after="100" w:afterAutospacing="1" w:line="345" w:lineRule="atLeast"/>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1280×720@68.0, 1920×1080@32.0, 2048×1080@30.0</w:t>
            </w:r>
          </w:p>
        </w:tc>
      </w:tr>
      <w:tr w:rsidR="00D043C0" w:rsidRPr="000D682F" w:rsidTr="00D043C0">
        <w:tc>
          <w:tcPr>
            <w:tcW w:w="0" w:type="auto"/>
            <w:vAlign w:val="center"/>
            <w:hideMark/>
          </w:tcPr>
          <w:p w:rsidR="00D043C0" w:rsidRPr="000D682F" w:rsidRDefault="00D043C0" w:rsidP="00D043C0">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4.1</w:t>
            </w:r>
          </w:p>
        </w:tc>
        <w:tc>
          <w:tcPr>
            <w:tcW w:w="677" w:type="pct"/>
            <w:vAlign w:val="center"/>
            <w:hideMark/>
          </w:tcPr>
          <w:p w:rsidR="00D043C0" w:rsidRPr="000D682F" w:rsidRDefault="00D043C0" w:rsidP="00D043C0">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20,000</w:t>
            </w:r>
          </w:p>
        </w:tc>
        <w:tc>
          <w:tcPr>
            <w:tcW w:w="787" w:type="pct"/>
            <w:vAlign w:val="center"/>
            <w:hideMark/>
          </w:tcPr>
          <w:p w:rsidR="00D043C0" w:rsidRPr="000D682F" w:rsidRDefault="00D043C0" w:rsidP="00D043C0">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50,000</w:t>
            </w:r>
          </w:p>
        </w:tc>
        <w:tc>
          <w:tcPr>
            <w:tcW w:w="3194" w:type="pct"/>
            <w:vAlign w:val="center"/>
            <w:hideMark/>
          </w:tcPr>
          <w:p w:rsidR="00D043C0" w:rsidRPr="000D682F" w:rsidRDefault="00D043C0" w:rsidP="00D043C0">
            <w:pPr>
              <w:widowControl/>
              <w:wordWrap/>
              <w:autoSpaceDE/>
              <w:autoSpaceDN/>
              <w:spacing w:before="100" w:beforeAutospacing="1" w:after="100" w:afterAutospacing="1" w:line="345" w:lineRule="atLeast"/>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1280×720@136.0, 1920×1080@64.0, 2048×1080@60.0</w:t>
            </w:r>
          </w:p>
        </w:tc>
      </w:tr>
      <w:tr w:rsidR="00D043C0" w:rsidRPr="000D682F" w:rsidTr="00D043C0">
        <w:tc>
          <w:tcPr>
            <w:tcW w:w="0" w:type="auto"/>
            <w:vAlign w:val="center"/>
            <w:hideMark/>
          </w:tcPr>
          <w:p w:rsidR="00D043C0" w:rsidRPr="000D682F" w:rsidRDefault="00D043C0" w:rsidP="00D043C0">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5</w:t>
            </w:r>
          </w:p>
        </w:tc>
        <w:tc>
          <w:tcPr>
            <w:tcW w:w="677" w:type="pct"/>
            <w:vAlign w:val="center"/>
            <w:hideMark/>
          </w:tcPr>
          <w:p w:rsidR="00D043C0" w:rsidRPr="000D682F" w:rsidRDefault="00D043C0" w:rsidP="00D043C0">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25,000</w:t>
            </w:r>
          </w:p>
        </w:tc>
        <w:tc>
          <w:tcPr>
            <w:tcW w:w="787" w:type="pct"/>
            <w:vAlign w:val="center"/>
            <w:hideMark/>
          </w:tcPr>
          <w:p w:rsidR="00D043C0" w:rsidRPr="000D682F" w:rsidRDefault="00D043C0" w:rsidP="00D043C0">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100,000</w:t>
            </w:r>
          </w:p>
        </w:tc>
        <w:tc>
          <w:tcPr>
            <w:tcW w:w="3194" w:type="pct"/>
            <w:vAlign w:val="center"/>
            <w:hideMark/>
          </w:tcPr>
          <w:p w:rsidR="00D043C0" w:rsidRPr="000D682F" w:rsidRDefault="00D043C0" w:rsidP="00D043C0">
            <w:pPr>
              <w:widowControl/>
              <w:wordWrap/>
              <w:autoSpaceDE/>
              <w:autoSpaceDN/>
              <w:spacing w:before="100" w:beforeAutospacing="1" w:after="100" w:afterAutospacing="1" w:line="345" w:lineRule="atLeast"/>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1920×1080@128.0, 3840×2160@32.0, 4096×2160@30.0</w:t>
            </w:r>
          </w:p>
        </w:tc>
      </w:tr>
      <w:tr w:rsidR="00D043C0" w:rsidRPr="000D682F" w:rsidTr="00D043C0">
        <w:tc>
          <w:tcPr>
            <w:tcW w:w="0" w:type="auto"/>
            <w:vAlign w:val="center"/>
            <w:hideMark/>
          </w:tcPr>
          <w:p w:rsidR="00D043C0" w:rsidRPr="000D682F" w:rsidRDefault="00D043C0" w:rsidP="00D043C0">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5.1</w:t>
            </w:r>
          </w:p>
        </w:tc>
        <w:tc>
          <w:tcPr>
            <w:tcW w:w="677" w:type="pct"/>
            <w:vAlign w:val="center"/>
            <w:hideMark/>
          </w:tcPr>
          <w:p w:rsidR="00D043C0" w:rsidRPr="000D682F" w:rsidRDefault="00D043C0" w:rsidP="00D043C0">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40,000</w:t>
            </w:r>
          </w:p>
        </w:tc>
        <w:tc>
          <w:tcPr>
            <w:tcW w:w="787" w:type="pct"/>
            <w:vAlign w:val="center"/>
            <w:hideMark/>
          </w:tcPr>
          <w:p w:rsidR="00D043C0" w:rsidRPr="000D682F" w:rsidRDefault="00D043C0" w:rsidP="00D043C0">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160,000</w:t>
            </w:r>
          </w:p>
        </w:tc>
        <w:tc>
          <w:tcPr>
            <w:tcW w:w="3194" w:type="pct"/>
            <w:vAlign w:val="center"/>
            <w:hideMark/>
          </w:tcPr>
          <w:p w:rsidR="00D043C0" w:rsidRPr="000D682F" w:rsidRDefault="00D043C0" w:rsidP="00D043C0">
            <w:pPr>
              <w:widowControl/>
              <w:wordWrap/>
              <w:autoSpaceDE/>
              <w:autoSpaceDN/>
              <w:spacing w:before="100" w:beforeAutospacing="1" w:after="100" w:afterAutospacing="1" w:line="345" w:lineRule="atLeast"/>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1920×1080@256.0, 3840×2160@64.0, 4096×2160@60.0</w:t>
            </w:r>
          </w:p>
        </w:tc>
      </w:tr>
      <w:tr w:rsidR="00D043C0" w:rsidRPr="000D682F" w:rsidTr="00D043C0">
        <w:tc>
          <w:tcPr>
            <w:tcW w:w="0" w:type="auto"/>
            <w:vAlign w:val="center"/>
            <w:hideMark/>
          </w:tcPr>
          <w:p w:rsidR="00D043C0" w:rsidRPr="000D682F" w:rsidRDefault="00D043C0" w:rsidP="00D043C0">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5.2</w:t>
            </w:r>
          </w:p>
        </w:tc>
        <w:tc>
          <w:tcPr>
            <w:tcW w:w="677" w:type="pct"/>
            <w:vAlign w:val="center"/>
            <w:hideMark/>
          </w:tcPr>
          <w:p w:rsidR="00D043C0" w:rsidRPr="000D682F" w:rsidRDefault="00D043C0" w:rsidP="00D043C0">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60,000</w:t>
            </w:r>
          </w:p>
        </w:tc>
        <w:tc>
          <w:tcPr>
            <w:tcW w:w="787" w:type="pct"/>
            <w:vAlign w:val="center"/>
            <w:hideMark/>
          </w:tcPr>
          <w:p w:rsidR="00D043C0" w:rsidRPr="000D682F" w:rsidRDefault="00D043C0" w:rsidP="00D043C0">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240,000</w:t>
            </w:r>
          </w:p>
        </w:tc>
        <w:tc>
          <w:tcPr>
            <w:tcW w:w="3194" w:type="pct"/>
            <w:vAlign w:val="center"/>
            <w:hideMark/>
          </w:tcPr>
          <w:p w:rsidR="00D043C0" w:rsidRPr="000D682F" w:rsidRDefault="00D043C0" w:rsidP="00D043C0">
            <w:pPr>
              <w:widowControl/>
              <w:wordWrap/>
              <w:autoSpaceDE/>
              <w:autoSpaceDN/>
              <w:spacing w:before="100" w:beforeAutospacing="1" w:after="100" w:afterAutospacing="1" w:line="345" w:lineRule="atLeast"/>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1920×1080@300.0, 3840×2160@128.0, 4096×2160@120.0</w:t>
            </w:r>
          </w:p>
        </w:tc>
      </w:tr>
      <w:tr w:rsidR="00D043C0" w:rsidRPr="000D682F" w:rsidTr="00D043C0">
        <w:tc>
          <w:tcPr>
            <w:tcW w:w="0" w:type="auto"/>
            <w:vAlign w:val="center"/>
            <w:hideMark/>
          </w:tcPr>
          <w:p w:rsidR="00D043C0" w:rsidRPr="000D682F" w:rsidRDefault="00D043C0" w:rsidP="00D043C0">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6</w:t>
            </w:r>
          </w:p>
        </w:tc>
        <w:tc>
          <w:tcPr>
            <w:tcW w:w="677" w:type="pct"/>
            <w:vAlign w:val="center"/>
            <w:hideMark/>
          </w:tcPr>
          <w:p w:rsidR="00D043C0" w:rsidRPr="000D682F" w:rsidRDefault="00D043C0" w:rsidP="00D043C0">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60,000</w:t>
            </w:r>
          </w:p>
        </w:tc>
        <w:tc>
          <w:tcPr>
            <w:tcW w:w="787" w:type="pct"/>
            <w:vAlign w:val="center"/>
            <w:hideMark/>
          </w:tcPr>
          <w:p w:rsidR="00D043C0" w:rsidRPr="000D682F" w:rsidRDefault="00D043C0" w:rsidP="00D043C0">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240,000</w:t>
            </w:r>
          </w:p>
        </w:tc>
        <w:tc>
          <w:tcPr>
            <w:tcW w:w="3194" w:type="pct"/>
            <w:vAlign w:val="center"/>
            <w:hideMark/>
          </w:tcPr>
          <w:p w:rsidR="00D043C0" w:rsidRPr="000D682F" w:rsidRDefault="00D043C0" w:rsidP="00D043C0">
            <w:pPr>
              <w:widowControl/>
              <w:wordWrap/>
              <w:autoSpaceDE/>
              <w:autoSpaceDN/>
              <w:spacing w:before="100" w:beforeAutospacing="1" w:after="100" w:afterAutospacing="1" w:line="345" w:lineRule="atLeast"/>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3840×2160@128.0, 7680×4320@32.0, 8192×4320@30.0</w:t>
            </w:r>
          </w:p>
        </w:tc>
      </w:tr>
      <w:tr w:rsidR="00D043C0" w:rsidRPr="000D682F" w:rsidTr="00D043C0">
        <w:tc>
          <w:tcPr>
            <w:tcW w:w="0" w:type="auto"/>
            <w:vAlign w:val="center"/>
            <w:hideMark/>
          </w:tcPr>
          <w:p w:rsidR="00D043C0" w:rsidRPr="000D682F" w:rsidRDefault="00D043C0" w:rsidP="00D043C0">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6.1</w:t>
            </w:r>
          </w:p>
        </w:tc>
        <w:tc>
          <w:tcPr>
            <w:tcW w:w="677" w:type="pct"/>
            <w:vAlign w:val="center"/>
            <w:hideMark/>
          </w:tcPr>
          <w:p w:rsidR="00D043C0" w:rsidRPr="000D682F" w:rsidRDefault="00D043C0" w:rsidP="00D043C0">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120,000</w:t>
            </w:r>
          </w:p>
        </w:tc>
        <w:tc>
          <w:tcPr>
            <w:tcW w:w="787" w:type="pct"/>
            <w:vAlign w:val="center"/>
            <w:hideMark/>
          </w:tcPr>
          <w:p w:rsidR="00D043C0" w:rsidRPr="000D682F" w:rsidRDefault="00D043C0" w:rsidP="00D043C0">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480,000</w:t>
            </w:r>
          </w:p>
        </w:tc>
        <w:tc>
          <w:tcPr>
            <w:tcW w:w="3194" w:type="pct"/>
            <w:vAlign w:val="center"/>
            <w:hideMark/>
          </w:tcPr>
          <w:p w:rsidR="00D043C0" w:rsidRPr="000D682F" w:rsidRDefault="00D043C0" w:rsidP="00D043C0">
            <w:pPr>
              <w:widowControl/>
              <w:wordWrap/>
              <w:autoSpaceDE/>
              <w:autoSpaceDN/>
              <w:spacing w:before="100" w:beforeAutospacing="1" w:after="100" w:afterAutospacing="1" w:line="345" w:lineRule="atLeast"/>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3840×2160@256.0, 7680×4320@64.0, 8192×4320@60.0</w:t>
            </w:r>
          </w:p>
        </w:tc>
      </w:tr>
      <w:tr w:rsidR="00D043C0" w:rsidRPr="000D682F" w:rsidTr="00D043C0">
        <w:tc>
          <w:tcPr>
            <w:tcW w:w="0" w:type="auto"/>
            <w:vAlign w:val="center"/>
            <w:hideMark/>
          </w:tcPr>
          <w:p w:rsidR="00D043C0" w:rsidRPr="000D682F" w:rsidRDefault="00D043C0" w:rsidP="00D043C0">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6.2</w:t>
            </w:r>
          </w:p>
        </w:tc>
        <w:tc>
          <w:tcPr>
            <w:tcW w:w="677" w:type="pct"/>
            <w:vAlign w:val="center"/>
            <w:hideMark/>
          </w:tcPr>
          <w:p w:rsidR="00D043C0" w:rsidRPr="000D682F" w:rsidRDefault="00D043C0" w:rsidP="00D043C0">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240,000</w:t>
            </w:r>
          </w:p>
        </w:tc>
        <w:tc>
          <w:tcPr>
            <w:tcW w:w="787" w:type="pct"/>
            <w:vAlign w:val="center"/>
            <w:hideMark/>
          </w:tcPr>
          <w:p w:rsidR="00D043C0" w:rsidRPr="000D682F" w:rsidRDefault="00D043C0" w:rsidP="00D043C0">
            <w:pPr>
              <w:widowControl/>
              <w:wordWrap/>
              <w:autoSpaceDE/>
              <w:autoSpaceDN/>
              <w:spacing w:before="100" w:beforeAutospacing="1" w:after="100" w:afterAutospacing="1" w:line="345" w:lineRule="atLeast"/>
              <w:jc w:val="center"/>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800,000</w:t>
            </w:r>
          </w:p>
        </w:tc>
        <w:tc>
          <w:tcPr>
            <w:tcW w:w="3194" w:type="pct"/>
            <w:vAlign w:val="center"/>
            <w:hideMark/>
          </w:tcPr>
          <w:p w:rsidR="00D043C0" w:rsidRPr="000D682F" w:rsidRDefault="00D043C0" w:rsidP="00D043C0">
            <w:pPr>
              <w:widowControl/>
              <w:wordWrap/>
              <w:autoSpaceDE/>
              <w:autoSpaceDN/>
              <w:spacing w:before="100" w:beforeAutospacing="1" w:after="100" w:afterAutospacing="1" w:line="345" w:lineRule="atLeast"/>
              <w:rPr>
                <w:rFonts w:ascii="Times New Roman" w:eastAsiaTheme="minorHAnsi" w:hAnsi="Times New Roman" w:cs="Times New Roman"/>
                <w:color w:val="000000" w:themeColor="text1"/>
                <w:kern w:val="0"/>
                <w:szCs w:val="20"/>
              </w:rPr>
            </w:pPr>
            <w:r w:rsidRPr="000D682F">
              <w:rPr>
                <w:rFonts w:ascii="Times New Roman" w:eastAsiaTheme="minorHAnsi" w:hAnsi="Times New Roman" w:cs="Times New Roman"/>
                <w:color w:val="000000" w:themeColor="text1"/>
                <w:kern w:val="0"/>
                <w:szCs w:val="20"/>
              </w:rPr>
              <w:t>3840×2160@300.0, 7680×4320@128.0, 8192×4320@120.0</w:t>
            </w:r>
          </w:p>
        </w:tc>
      </w:tr>
    </w:tbl>
    <w:p w:rsidR="00BC3348" w:rsidRDefault="00BC3348" w:rsidP="00EF3348">
      <w:pPr>
        <w:widowControl/>
        <w:shd w:val="clear" w:color="auto" w:fill="FFFFFF"/>
        <w:wordWrap/>
        <w:autoSpaceDE/>
        <w:autoSpaceDN/>
        <w:spacing w:before="100" w:beforeAutospacing="1" w:after="100" w:afterAutospacing="1" w:line="345" w:lineRule="atLeast"/>
        <w:ind w:left="1083" w:hanging="680"/>
        <w:rPr>
          <w:rFonts w:ascii="Times New Roman" w:eastAsiaTheme="minorHAnsi" w:hAnsi="Times New Roman" w:cs="Times New Roman"/>
          <w:b/>
          <w:color w:val="000000" w:themeColor="text1"/>
          <w:kern w:val="0"/>
          <w:szCs w:val="20"/>
        </w:rPr>
      </w:pPr>
    </w:p>
    <w:p w:rsidR="00D043C0" w:rsidRPr="000D682F" w:rsidRDefault="00404544" w:rsidP="00EF3348">
      <w:pPr>
        <w:widowControl/>
        <w:shd w:val="clear" w:color="auto" w:fill="FFFFFF"/>
        <w:wordWrap/>
        <w:autoSpaceDE/>
        <w:autoSpaceDN/>
        <w:spacing w:before="100" w:beforeAutospacing="1" w:after="100" w:afterAutospacing="1" w:line="345" w:lineRule="atLeast"/>
        <w:ind w:left="1083" w:hanging="680"/>
        <w:rPr>
          <w:rFonts w:ascii="Times New Roman" w:eastAsiaTheme="minorHAnsi" w:hAnsi="Times New Roman" w:cs="Times New Roman"/>
          <w:color w:val="000000" w:themeColor="text1"/>
          <w:kern w:val="0"/>
          <w:szCs w:val="20"/>
        </w:rPr>
      </w:pPr>
      <w:r w:rsidRPr="00EF3348">
        <w:rPr>
          <w:rFonts w:ascii="Times New Roman" w:eastAsiaTheme="minorHAnsi" w:hAnsi="Times New Roman" w:cs="Times New Roman"/>
          <w:b/>
          <w:color w:val="000000" w:themeColor="text1"/>
          <w:kern w:val="0"/>
          <w:szCs w:val="20"/>
        </w:rPr>
        <w:t>NOTE.</w:t>
      </w:r>
      <w:r w:rsidR="00D043C0" w:rsidRPr="000D682F">
        <w:rPr>
          <w:rFonts w:ascii="Times New Roman" w:eastAsiaTheme="minorHAnsi" w:hAnsi="Times New Roman" w:cs="Times New Roman"/>
          <w:color w:val="000000" w:themeColor="text1"/>
          <w:kern w:val="0"/>
          <w:szCs w:val="20"/>
        </w:rPr>
        <w:t xml:space="preserve"> </w:t>
      </w:r>
      <w:r w:rsidR="006049A7" w:rsidRPr="000D682F">
        <w:rPr>
          <w:rFonts w:ascii="Times New Roman" w:eastAsiaTheme="minorHAnsi" w:hAnsi="Times New Roman" w:cs="Times New Roman"/>
          <w:color w:val="000000" w:themeColor="text1"/>
          <w:kern w:val="0"/>
          <w:szCs w:val="20"/>
        </w:rPr>
        <w:t>H</w:t>
      </w:r>
      <w:r w:rsidRPr="000D682F">
        <w:rPr>
          <w:rFonts w:ascii="Times New Roman" w:eastAsiaTheme="minorHAnsi" w:hAnsi="Times New Roman" w:cs="Times New Roman"/>
          <w:color w:val="000000" w:themeColor="text1"/>
          <w:kern w:val="0"/>
          <w:szCs w:val="20"/>
        </w:rPr>
        <w:t>.265</w:t>
      </w:r>
      <w:r w:rsidR="006049A7" w:rsidRPr="000D682F">
        <w:rPr>
          <w:rFonts w:ascii="Times New Roman" w:eastAsiaTheme="minorHAnsi" w:hAnsi="Times New Roman" w:cs="Times New Roman"/>
          <w:color w:val="000000" w:themeColor="text1"/>
          <w:kern w:val="0"/>
          <w:szCs w:val="20"/>
        </w:rPr>
        <w:t xml:space="preserve"> supports the maximum 300</w:t>
      </w:r>
      <w:r w:rsidRPr="000D682F">
        <w:rPr>
          <w:rFonts w:ascii="Times New Roman" w:eastAsiaTheme="minorHAnsi" w:hAnsi="Times New Roman" w:cs="Times New Roman"/>
          <w:color w:val="000000" w:themeColor="text1"/>
          <w:kern w:val="0"/>
          <w:szCs w:val="20"/>
        </w:rPr>
        <w:t xml:space="preserve"> </w:t>
      </w:r>
      <w:r w:rsidR="006049A7" w:rsidRPr="000D682F">
        <w:rPr>
          <w:rFonts w:ascii="Times New Roman" w:eastAsiaTheme="minorHAnsi" w:hAnsi="Times New Roman" w:cs="Times New Roman"/>
          <w:color w:val="000000" w:themeColor="text1"/>
          <w:kern w:val="0"/>
          <w:szCs w:val="20"/>
        </w:rPr>
        <w:t>fps and the maximum bit rate is the value based on 4:2:0 profile.</w:t>
      </w:r>
      <w:r w:rsidRPr="000D682F">
        <w:rPr>
          <w:rFonts w:ascii="Times New Roman" w:eastAsiaTheme="minorHAnsi" w:hAnsi="Times New Roman" w:cs="Times New Roman"/>
          <w:color w:val="000000" w:themeColor="text1"/>
          <w:kern w:val="0"/>
          <w:szCs w:val="20"/>
        </w:rPr>
        <w:t xml:space="preserve"> </w:t>
      </w:r>
      <w:r w:rsidR="006049A7" w:rsidRPr="000D682F">
        <w:rPr>
          <w:rFonts w:ascii="Times New Roman" w:eastAsiaTheme="minorHAnsi" w:hAnsi="Times New Roman" w:cs="Times New Roman"/>
          <w:color w:val="000000" w:themeColor="text1"/>
          <w:kern w:val="0"/>
          <w:szCs w:val="20"/>
        </w:rPr>
        <w:t>If it is the profile supporting 4:2:2 and 4:4:4, the maximum bit rate,</w:t>
      </w:r>
      <w:r w:rsidRPr="000D682F">
        <w:rPr>
          <w:rFonts w:ascii="Times New Roman" w:eastAsiaTheme="minorHAnsi" w:hAnsi="Times New Roman" w:cs="Times New Roman"/>
          <w:color w:val="000000" w:themeColor="text1"/>
          <w:kern w:val="0"/>
          <w:szCs w:val="20"/>
        </w:rPr>
        <w:t xml:space="preserve"> </w:t>
      </w:r>
      <w:r w:rsidR="006049A7" w:rsidRPr="000D682F">
        <w:rPr>
          <w:rFonts w:ascii="Times New Roman" w:eastAsiaTheme="minorHAnsi" w:hAnsi="Times New Roman" w:cs="Times New Roman"/>
          <w:color w:val="000000" w:themeColor="text1"/>
          <w:kern w:val="0"/>
          <w:szCs w:val="20"/>
        </w:rPr>
        <w:t xml:space="preserve">as to 1.25 times and 1.5 times get to grow bigger than the </w:t>
      </w:r>
      <w:r w:rsidRPr="000D682F">
        <w:rPr>
          <w:rFonts w:ascii="Times New Roman" w:eastAsiaTheme="minorHAnsi" w:hAnsi="Times New Roman" w:cs="Times New Roman"/>
          <w:color w:val="000000" w:themeColor="text1"/>
          <w:kern w:val="0"/>
          <w:szCs w:val="20"/>
        </w:rPr>
        <w:t>value</w:t>
      </w:r>
      <w:r w:rsidR="006049A7" w:rsidRPr="000D682F">
        <w:rPr>
          <w:rFonts w:ascii="Times New Roman" w:eastAsiaTheme="minorHAnsi" w:hAnsi="Times New Roman" w:cs="Times New Roman"/>
          <w:color w:val="000000" w:themeColor="text1"/>
          <w:kern w:val="0"/>
          <w:szCs w:val="20"/>
        </w:rPr>
        <w:t xml:space="preserve"> of the Table 4.</w:t>
      </w:r>
    </w:p>
    <w:p w:rsidR="00D5551C" w:rsidRPr="000D682F" w:rsidRDefault="00026350" w:rsidP="00BC3348">
      <w:pPr>
        <w:widowControl/>
        <w:shd w:val="clear" w:color="auto" w:fill="FFFFFF"/>
        <w:wordWrap/>
        <w:autoSpaceDE/>
        <w:autoSpaceDN/>
        <w:spacing w:before="100" w:beforeAutospacing="1" w:after="100" w:afterAutospacing="1" w:line="345" w:lineRule="atLeast"/>
        <w:ind w:left="1083" w:hanging="680"/>
        <w:rPr>
          <w:rFonts w:ascii="Times New Roman" w:eastAsiaTheme="minorHAnsi" w:hAnsi="Times New Roman" w:cs="Times New Roman"/>
          <w:color w:val="000000" w:themeColor="text1"/>
          <w:kern w:val="0"/>
          <w:szCs w:val="20"/>
        </w:rPr>
      </w:pPr>
      <w:r w:rsidRPr="00EF3348">
        <w:rPr>
          <w:rFonts w:ascii="Times New Roman" w:eastAsiaTheme="minorHAnsi" w:hAnsi="Times New Roman" w:cs="Times New Roman"/>
          <w:b/>
          <w:color w:val="000000" w:themeColor="text1"/>
          <w:kern w:val="0"/>
          <w:szCs w:val="20"/>
        </w:rPr>
        <w:t>NOTE.</w:t>
      </w:r>
      <w:r w:rsidRPr="000D682F">
        <w:rPr>
          <w:rFonts w:ascii="Times New Roman" w:eastAsiaTheme="minorHAnsi" w:hAnsi="Times New Roman" w:cs="Times New Roman"/>
          <w:color w:val="000000" w:themeColor="text1"/>
          <w:kern w:val="0"/>
          <w:szCs w:val="20"/>
        </w:rPr>
        <w:t xml:space="preserve"> </w:t>
      </w:r>
      <w:r w:rsidR="006049A7" w:rsidRPr="000D682F">
        <w:rPr>
          <w:rFonts w:ascii="Times New Roman" w:eastAsiaTheme="minorHAnsi" w:hAnsi="Times New Roman" w:cs="Times New Roman"/>
          <w:color w:val="000000" w:themeColor="text1"/>
          <w:kern w:val="0"/>
          <w:szCs w:val="20"/>
        </w:rPr>
        <w:t>When the Frame Rate of 6, 6.1 and 6.2 level supp</w:t>
      </w:r>
      <w:r w:rsidR="00404544" w:rsidRPr="000D682F">
        <w:rPr>
          <w:rFonts w:ascii="Times New Roman" w:eastAsiaTheme="minorHAnsi" w:hAnsi="Times New Roman" w:cs="Times New Roman"/>
          <w:color w:val="000000" w:themeColor="text1"/>
          <w:kern w:val="0"/>
          <w:szCs w:val="20"/>
        </w:rPr>
        <w:t>orting 4K UHD from H.265 is 128 f</w:t>
      </w:r>
      <w:r w:rsidR="006049A7" w:rsidRPr="000D682F">
        <w:rPr>
          <w:rFonts w:ascii="Times New Roman" w:eastAsiaTheme="minorHAnsi" w:hAnsi="Times New Roman" w:cs="Times New Roman"/>
          <w:color w:val="000000" w:themeColor="text1"/>
          <w:kern w:val="0"/>
          <w:szCs w:val="20"/>
        </w:rPr>
        <w:t xml:space="preserve">ps, 256 </w:t>
      </w:r>
      <w:r w:rsidR="00404544" w:rsidRPr="000D682F">
        <w:rPr>
          <w:rFonts w:ascii="Times New Roman" w:eastAsiaTheme="minorHAnsi" w:hAnsi="Times New Roman" w:cs="Times New Roman"/>
          <w:color w:val="000000" w:themeColor="text1"/>
          <w:kern w:val="0"/>
          <w:szCs w:val="20"/>
        </w:rPr>
        <w:t>f</w:t>
      </w:r>
      <w:r w:rsidR="006049A7" w:rsidRPr="000D682F">
        <w:rPr>
          <w:rFonts w:ascii="Times New Roman" w:eastAsiaTheme="minorHAnsi" w:hAnsi="Times New Roman" w:cs="Times New Roman"/>
          <w:color w:val="000000" w:themeColor="text1"/>
          <w:kern w:val="0"/>
          <w:szCs w:val="20"/>
        </w:rPr>
        <w:t xml:space="preserve">ps, 300 </w:t>
      </w:r>
      <w:r w:rsidR="00404544" w:rsidRPr="000D682F">
        <w:rPr>
          <w:rFonts w:ascii="Times New Roman" w:eastAsiaTheme="minorHAnsi" w:hAnsi="Times New Roman" w:cs="Times New Roman"/>
          <w:color w:val="000000" w:themeColor="text1"/>
          <w:kern w:val="0"/>
          <w:szCs w:val="20"/>
        </w:rPr>
        <w:t>f</w:t>
      </w:r>
      <w:r w:rsidR="006049A7" w:rsidRPr="000D682F">
        <w:rPr>
          <w:rFonts w:ascii="Times New Roman" w:eastAsiaTheme="minorHAnsi" w:hAnsi="Times New Roman" w:cs="Times New Roman"/>
          <w:color w:val="000000" w:themeColor="text1"/>
          <w:kern w:val="0"/>
          <w:szCs w:val="20"/>
        </w:rPr>
        <w:t>ps, the bit rate which is less than H.264 is needed.</w:t>
      </w:r>
      <w:r w:rsidRPr="000D682F">
        <w:rPr>
          <w:rFonts w:ascii="Times New Roman" w:eastAsiaTheme="minorHAnsi" w:hAnsi="Times New Roman" w:cs="Times New Roman"/>
          <w:color w:val="000000" w:themeColor="text1"/>
          <w:kern w:val="0"/>
          <w:szCs w:val="20"/>
        </w:rPr>
        <w:t xml:space="preserve"> </w:t>
      </w:r>
      <w:r w:rsidR="006049A7" w:rsidRPr="000D682F">
        <w:rPr>
          <w:rFonts w:ascii="Times New Roman" w:eastAsiaTheme="minorHAnsi" w:hAnsi="Times New Roman" w:cs="Times New Roman"/>
          <w:color w:val="000000" w:themeColor="text1"/>
          <w:kern w:val="0"/>
          <w:szCs w:val="20"/>
        </w:rPr>
        <w:t>However, when comparing with H.264, it is on the rise as the problem that operation capacity more than the five times and two times is required in the encoding and decoding process.</w:t>
      </w:r>
    </w:p>
    <w:p w:rsidR="00DE5601" w:rsidRDefault="00DE5601" w:rsidP="00130DF6">
      <w:pPr>
        <w:rPr>
          <w:rFonts w:ascii="Times New Roman" w:eastAsiaTheme="minorHAnsi" w:hAnsi="Times New Roman" w:cs="Times New Roman"/>
          <w:color w:val="000000" w:themeColor="text1"/>
          <w:szCs w:val="20"/>
        </w:rPr>
      </w:pPr>
      <w:r>
        <w:rPr>
          <w:rFonts w:ascii="Times New Roman" w:eastAsiaTheme="minorHAnsi" w:hAnsi="Times New Roman" w:cs="Times New Roman"/>
          <w:color w:val="000000" w:themeColor="text1"/>
          <w:szCs w:val="20"/>
        </w:rPr>
        <w:br w:type="page"/>
      </w:r>
    </w:p>
    <w:p w:rsidR="00DE5601" w:rsidRDefault="00404544" w:rsidP="00130DF6">
      <w:pPr>
        <w:rPr>
          <w:rFonts w:ascii="Times New Roman" w:eastAsiaTheme="minorHAnsi" w:hAnsi="Times New Roman" w:cs="Times New Roman"/>
          <w:color w:val="000000" w:themeColor="text1"/>
          <w:szCs w:val="20"/>
        </w:rPr>
      </w:pPr>
      <w:r w:rsidRPr="000D682F">
        <w:rPr>
          <w:rFonts w:ascii="Times New Roman" w:eastAsiaTheme="minorHAnsi" w:hAnsi="Times New Roman" w:cs="Times New Roman"/>
          <w:color w:val="000000" w:themeColor="text1"/>
          <w:szCs w:val="20"/>
        </w:rPr>
        <w:lastRenderedPageBreak/>
        <w:t xml:space="preserve">The compression is needed so that the user can take advantage of VR contents smoothly. The H.264 and H.265 can be considered in order to compress the high definition high-quality </w:t>
      </w:r>
      <w:r w:rsidR="000C7C7D" w:rsidRPr="000D682F">
        <w:rPr>
          <w:rFonts w:ascii="Times New Roman" w:eastAsiaTheme="minorHAnsi" w:hAnsi="Times New Roman" w:cs="Times New Roman"/>
          <w:color w:val="000000" w:themeColor="text1"/>
          <w:szCs w:val="20"/>
        </w:rPr>
        <w:t>video</w:t>
      </w:r>
      <w:r w:rsidR="00894A4E" w:rsidRPr="000D682F">
        <w:rPr>
          <w:rFonts w:ascii="Times New Roman" w:eastAsiaTheme="minorHAnsi" w:hAnsi="Times New Roman" w:cs="Times New Roman"/>
          <w:color w:val="000000" w:themeColor="text1"/>
        </w:rPr>
        <w:t>.</w:t>
      </w:r>
      <w:r w:rsidR="003847CE" w:rsidRPr="000D682F">
        <w:rPr>
          <w:rFonts w:ascii="Times New Roman" w:eastAsiaTheme="minorHAnsi" w:hAnsi="Times New Roman" w:cs="Times New Roman"/>
          <w:color w:val="000000" w:themeColor="text1"/>
        </w:rPr>
        <w:t xml:space="preserve"> </w:t>
      </w:r>
      <w:r w:rsidR="000C7C7D" w:rsidRPr="000D682F">
        <w:rPr>
          <w:rFonts w:ascii="Times New Roman" w:eastAsiaTheme="minorHAnsi" w:hAnsi="Times New Roman" w:cs="Times New Roman"/>
          <w:color w:val="000000" w:themeColor="text1"/>
          <w:szCs w:val="20"/>
        </w:rPr>
        <w:t>If the HD channel 2 streams can be transmitted from 6MHz bandwidth which generally H.264 uses for the broadcasting, H.265 can transmit the HD channel 4 streams from 6MHz same bandwidth. Moreover, the H.265/MVC for 3D broadcasting is ready.</w:t>
      </w:r>
      <w:r w:rsidR="00130DF6" w:rsidRPr="000D682F">
        <w:rPr>
          <w:rFonts w:ascii="Times New Roman" w:eastAsiaTheme="minorHAnsi" w:hAnsi="Times New Roman" w:cs="Times New Roman"/>
          <w:color w:val="000000" w:themeColor="text1"/>
          <w:szCs w:val="20"/>
        </w:rPr>
        <w:t xml:space="preserve"> </w:t>
      </w:r>
    </w:p>
    <w:p w:rsidR="00172682" w:rsidRPr="000D682F" w:rsidRDefault="000C7C7D" w:rsidP="00130DF6">
      <w:pPr>
        <w:rPr>
          <w:rFonts w:ascii="Times New Roman" w:eastAsiaTheme="minorHAnsi" w:hAnsi="Times New Roman" w:cs="Times New Roman"/>
          <w:color w:val="000000" w:themeColor="text1"/>
        </w:rPr>
      </w:pPr>
      <w:r w:rsidRPr="000D682F">
        <w:rPr>
          <w:rFonts w:ascii="Times New Roman" w:eastAsiaTheme="minorHAnsi" w:hAnsi="Times New Roman" w:cs="Times New Roman"/>
          <w:color w:val="000000" w:themeColor="text1"/>
        </w:rPr>
        <w:t xml:space="preserve">The operation capacity additionally needed for </w:t>
      </w:r>
      <w:r w:rsidR="008E75EE" w:rsidRPr="000D682F">
        <w:rPr>
          <w:rFonts w:ascii="Times New Roman" w:eastAsiaTheme="minorHAnsi" w:hAnsi="Times New Roman" w:cs="Times New Roman"/>
          <w:color w:val="000000" w:themeColor="text1"/>
        </w:rPr>
        <w:t>c</w:t>
      </w:r>
      <w:r w:rsidRPr="000D682F">
        <w:rPr>
          <w:rFonts w:ascii="Times New Roman" w:eastAsiaTheme="minorHAnsi" w:hAnsi="Times New Roman" w:cs="Times New Roman"/>
          <w:color w:val="000000" w:themeColor="text1"/>
        </w:rPr>
        <w:t xml:space="preserve">odec is not issued on </w:t>
      </w:r>
      <w:r w:rsidR="00BC3348">
        <w:rPr>
          <w:rFonts w:ascii="Times New Roman" w:eastAsiaTheme="minorHAnsi" w:hAnsi="Times New Roman" w:cs="Times New Roman"/>
          <w:color w:val="000000" w:themeColor="text1"/>
        </w:rPr>
        <w:t>n</w:t>
      </w:r>
      <w:r w:rsidRPr="000D682F">
        <w:rPr>
          <w:rFonts w:ascii="Times New Roman" w:eastAsiaTheme="minorHAnsi" w:hAnsi="Times New Roman" w:cs="Times New Roman"/>
          <w:color w:val="000000" w:themeColor="text1"/>
        </w:rPr>
        <w:t xml:space="preserve">etwork. However, it is needed for the transmission without any error of the </w:t>
      </w:r>
      <w:r w:rsidR="00BC3348">
        <w:rPr>
          <w:rFonts w:ascii="Times New Roman" w:eastAsiaTheme="minorHAnsi" w:hAnsi="Times New Roman" w:cs="Times New Roman"/>
          <w:color w:val="000000" w:themeColor="text1"/>
        </w:rPr>
        <w:t>v</w:t>
      </w:r>
      <w:r w:rsidRPr="000D682F">
        <w:rPr>
          <w:rFonts w:ascii="Times New Roman" w:eastAsiaTheme="minorHAnsi" w:hAnsi="Times New Roman" w:cs="Times New Roman"/>
          <w:color w:val="000000" w:themeColor="text1"/>
        </w:rPr>
        <w:t xml:space="preserve">ideo file on </w:t>
      </w:r>
      <w:r w:rsidR="00BC3348">
        <w:rPr>
          <w:rFonts w:ascii="Times New Roman" w:eastAsiaTheme="minorHAnsi" w:hAnsi="Times New Roman" w:cs="Times New Roman"/>
          <w:color w:val="000000" w:themeColor="text1"/>
        </w:rPr>
        <w:t>n</w:t>
      </w:r>
      <w:r w:rsidRPr="000D682F">
        <w:rPr>
          <w:rFonts w:ascii="Times New Roman" w:eastAsiaTheme="minorHAnsi" w:hAnsi="Times New Roman" w:cs="Times New Roman"/>
          <w:color w:val="000000" w:themeColor="text1"/>
        </w:rPr>
        <w:t xml:space="preserve">etwork to understand </w:t>
      </w:r>
      <w:r w:rsidR="008E75EE" w:rsidRPr="000D682F">
        <w:rPr>
          <w:rFonts w:ascii="Times New Roman" w:eastAsiaTheme="minorHAnsi" w:hAnsi="Times New Roman" w:cs="Times New Roman"/>
          <w:color w:val="000000" w:themeColor="text1"/>
        </w:rPr>
        <w:t>codec</w:t>
      </w:r>
      <w:r w:rsidRPr="000D682F">
        <w:rPr>
          <w:rFonts w:ascii="Times New Roman" w:eastAsiaTheme="minorHAnsi" w:hAnsi="Times New Roman" w:cs="Times New Roman"/>
          <w:color w:val="000000" w:themeColor="text1"/>
        </w:rPr>
        <w:t xml:space="preserve"> and </w:t>
      </w:r>
      <w:r w:rsidR="008E75EE" w:rsidRPr="000D682F">
        <w:rPr>
          <w:rFonts w:ascii="Times New Roman" w:eastAsiaTheme="minorHAnsi" w:hAnsi="Times New Roman" w:cs="Times New Roman"/>
          <w:color w:val="000000" w:themeColor="text1"/>
        </w:rPr>
        <w:t>c</w:t>
      </w:r>
      <w:r w:rsidRPr="000D682F">
        <w:rPr>
          <w:rFonts w:ascii="Times New Roman" w:eastAsiaTheme="minorHAnsi" w:hAnsi="Times New Roman" w:cs="Times New Roman"/>
          <w:color w:val="000000" w:themeColor="text1"/>
        </w:rPr>
        <w:t>ompression file system.</w:t>
      </w:r>
    </w:p>
    <w:p w:rsidR="00130DF6" w:rsidRPr="000D682F" w:rsidRDefault="00130DF6" w:rsidP="00130DF6">
      <w:pPr>
        <w:rPr>
          <w:rFonts w:ascii="Times New Roman" w:eastAsiaTheme="minorHAnsi" w:hAnsi="Times New Roman" w:cs="Times New Roman"/>
          <w:color w:val="000000" w:themeColor="text1"/>
          <w:kern w:val="0"/>
          <w:szCs w:val="20"/>
        </w:rPr>
      </w:pPr>
    </w:p>
    <w:p w:rsidR="001A0898" w:rsidRPr="000D682F" w:rsidRDefault="00172682" w:rsidP="001A0898">
      <w:pPr>
        <w:keepNext/>
        <w:rPr>
          <w:rFonts w:ascii="Times New Roman" w:eastAsiaTheme="minorHAnsi" w:hAnsi="Times New Roman" w:cs="Times New Roman"/>
          <w:color w:val="000000" w:themeColor="text1"/>
        </w:rPr>
      </w:pPr>
      <w:r w:rsidRPr="000D682F">
        <w:rPr>
          <w:rFonts w:ascii="Times New Roman" w:eastAsiaTheme="minorHAnsi" w:hAnsi="Times New Roman" w:cs="Times New Roman"/>
          <w:noProof/>
          <w:color w:val="000000" w:themeColor="text1"/>
        </w:rPr>
        <w:drawing>
          <wp:inline distT="0" distB="0" distL="0" distR="0" wp14:anchorId="04BFB753" wp14:editId="49E89423">
            <wp:extent cx="5724525" cy="3143250"/>
            <wp:effectExtent l="0" t="0" r="0" b="0"/>
            <wp:docPr id="2" name="그림 2" descr="C:\Users\CEO\AppData\Local\Microsoft\Windows\INetCache\Content.Word\smooth_slid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O\AppData\Local\Microsoft\Windows\INetCache\Content.Word\smooth_slide1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525" cy="3143250"/>
                    </a:xfrm>
                    <a:prstGeom prst="rect">
                      <a:avLst/>
                    </a:prstGeom>
                    <a:noFill/>
                    <a:ln>
                      <a:noFill/>
                    </a:ln>
                  </pic:spPr>
                </pic:pic>
              </a:graphicData>
            </a:graphic>
          </wp:inline>
        </w:drawing>
      </w:r>
    </w:p>
    <w:p w:rsidR="00172682" w:rsidRPr="000D682F" w:rsidRDefault="001A0898" w:rsidP="001A0898">
      <w:pPr>
        <w:pStyle w:val="a7"/>
        <w:jc w:val="center"/>
        <w:rPr>
          <w:rFonts w:ascii="Times New Roman" w:eastAsiaTheme="minorHAnsi" w:hAnsi="Times New Roman" w:cs="Times New Roman"/>
          <w:color w:val="000000" w:themeColor="text1"/>
        </w:rPr>
      </w:pPr>
      <w:r w:rsidRPr="000D682F">
        <w:rPr>
          <w:rFonts w:ascii="Times New Roman" w:eastAsiaTheme="minorHAnsi" w:hAnsi="Times New Roman" w:cs="Times New Roman"/>
          <w:color w:val="000000" w:themeColor="text1"/>
        </w:rPr>
        <w:t xml:space="preserve">Figure </w:t>
      </w:r>
      <w:r w:rsidR="00121EB6" w:rsidRPr="000D682F">
        <w:rPr>
          <w:rFonts w:ascii="Times New Roman" w:eastAsiaTheme="minorHAnsi" w:hAnsi="Times New Roman" w:cs="Times New Roman"/>
          <w:color w:val="000000" w:themeColor="text1"/>
        </w:rPr>
        <w:fldChar w:fldCharType="begin"/>
      </w:r>
      <w:r w:rsidR="00121EB6" w:rsidRPr="000D682F">
        <w:rPr>
          <w:rFonts w:ascii="Times New Roman" w:eastAsiaTheme="minorHAnsi" w:hAnsi="Times New Roman" w:cs="Times New Roman"/>
          <w:color w:val="000000" w:themeColor="text1"/>
        </w:rPr>
        <w:instrText xml:space="preserve"> SEQ Figure \* ARABIC </w:instrText>
      </w:r>
      <w:r w:rsidR="00121EB6" w:rsidRPr="000D682F">
        <w:rPr>
          <w:rFonts w:ascii="Times New Roman" w:eastAsiaTheme="minorHAnsi" w:hAnsi="Times New Roman" w:cs="Times New Roman"/>
          <w:color w:val="000000" w:themeColor="text1"/>
        </w:rPr>
        <w:fldChar w:fldCharType="separate"/>
      </w:r>
      <w:r w:rsidRPr="000D682F">
        <w:rPr>
          <w:rFonts w:ascii="Times New Roman" w:eastAsiaTheme="minorHAnsi" w:hAnsi="Times New Roman" w:cs="Times New Roman"/>
          <w:noProof/>
          <w:color w:val="000000" w:themeColor="text1"/>
        </w:rPr>
        <w:t>2</w:t>
      </w:r>
      <w:r w:rsidR="00121EB6" w:rsidRPr="000D682F">
        <w:rPr>
          <w:rFonts w:ascii="Times New Roman" w:eastAsiaTheme="minorHAnsi" w:hAnsi="Times New Roman" w:cs="Times New Roman"/>
          <w:noProof/>
          <w:color w:val="000000" w:themeColor="text1"/>
        </w:rPr>
        <w:fldChar w:fldCharType="end"/>
      </w:r>
      <w:r w:rsidRPr="000D682F">
        <w:rPr>
          <w:rFonts w:ascii="Times New Roman" w:eastAsiaTheme="minorHAnsi" w:hAnsi="Times New Roman" w:cs="Times New Roman"/>
          <w:color w:val="000000" w:themeColor="text1"/>
        </w:rPr>
        <w:t xml:space="preserve"> Architecture of Video File</w:t>
      </w:r>
    </w:p>
    <w:p w:rsidR="00172682" w:rsidRPr="000D682F" w:rsidRDefault="00172682" w:rsidP="00172682">
      <w:pPr>
        <w:rPr>
          <w:rFonts w:ascii="Times New Roman" w:eastAsiaTheme="minorHAnsi" w:hAnsi="Times New Roman" w:cs="Times New Roman"/>
          <w:color w:val="000000" w:themeColor="text1"/>
        </w:rPr>
      </w:pPr>
    </w:p>
    <w:p w:rsidR="00172682" w:rsidRPr="000D682F" w:rsidRDefault="00130DF6" w:rsidP="00F8324A">
      <w:pPr>
        <w:rPr>
          <w:rFonts w:ascii="Times New Roman" w:eastAsiaTheme="minorHAnsi" w:hAnsi="Times New Roman" w:cs="Times New Roman"/>
          <w:color w:val="000000" w:themeColor="text1"/>
        </w:rPr>
      </w:pPr>
      <w:r w:rsidRPr="000D682F">
        <w:rPr>
          <w:rFonts w:ascii="Times New Roman" w:eastAsiaTheme="minorHAnsi" w:hAnsi="Times New Roman" w:cs="Times New Roman"/>
          <w:color w:val="000000" w:themeColor="text1"/>
        </w:rPr>
        <w:t xml:space="preserve">The </w:t>
      </w:r>
      <w:r w:rsidR="008E75EE" w:rsidRPr="000D682F">
        <w:rPr>
          <w:rFonts w:ascii="Times New Roman" w:eastAsiaTheme="minorHAnsi" w:hAnsi="Times New Roman" w:cs="Times New Roman"/>
          <w:color w:val="000000" w:themeColor="text1"/>
        </w:rPr>
        <w:t>n</w:t>
      </w:r>
      <w:r w:rsidRPr="000D682F">
        <w:rPr>
          <w:rFonts w:ascii="Times New Roman" w:eastAsiaTheme="minorHAnsi" w:hAnsi="Times New Roman" w:cs="Times New Roman"/>
          <w:color w:val="000000" w:themeColor="text1"/>
        </w:rPr>
        <w:t xml:space="preserve">etwork of the good quality in which the contents can be steadily transmitted is needed in order to serve the stable </w:t>
      </w:r>
      <w:proofErr w:type="spellStart"/>
      <w:r w:rsidRPr="000D682F">
        <w:rPr>
          <w:rFonts w:ascii="Times New Roman" w:eastAsiaTheme="minorHAnsi" w:hAnsi="Times New Roman" w:cs="Times New Roman"/>
          <w:color w:val="000000" w:themeColor="text1"/>
        </w:rPr>
        <w:t>QoE</w:t>
      </w:r>
      <w:proofErr w:type="spellEnd"/>
      <w:r w:rsidRPr="000D682F">
        <w:rPr>
          <w:rFonts w:ascii="Times New Roman" w:eastAsiaTheme="minorHAnsi" w:hAnsi="Times New Roman" w:cs="Times New Roman"/>
          <w:color w:val="000000" w:themeColor="text1"/>
        </w:rPr>
        <w:t xml:space="preserve"> for the virtual reality service user.</w:t>
      </w:r>
    </w:p>
    <w:p w:rsidR="009D2BBD" w:rsidRPr="000D682F" w:rsidRDefault="008E75EE" w:rsidP="00894A4E">
      <w:pPr>
        <w:rPr>
          <w:rFonts w:ascii="Times New Roman" w:eastAsiaTheme="minorHAnsi" w:hAnsi="Times New Roman" w:cs="Times New Roman"/>
          <w:color w:val="000000" w:themeColor="text1"/>
          <w:szCs w:val="20"/>
        </w:rPr>
      </w:pPr>
      <w:r w:rsidRPr="000D682F">
        <w:rPr>
          <w:rFonts w:ascii="Times New Roman" w:eastAsiaTheme="minorHAnsi" w:hAnsi="Times New Roman" w:cs="Times New Roman"/>
          <w:color w:val="000000" w:themeColor="text1"/>
        </w:rPr>
        <w:t>When the data file is divided into the packet unit and it is transmitted, it has to be careful so that lost doesn't may come to the packet in which MVHD (Movie Header) is contained. But when File is transmitted from network, network doesn't have the way in which it can recognize the packet lost. Therefore, it is the best way that it guarantees so that the total packet can be altogether normally transmitted.</w:t>
      </w:r>
    </w:p>
    <w:p w:rsidR="000D682F" w:rsidRPr="000D682F" w:rsidRDefault="008E75EE" w:rsidP="009D2BBD">
      <w:pPr>
        <w:rPr>
          <w:rFonts w:ascii="Times New Roman" w:eastAsiaTheme="minorHAnsi" w:hAnsi="Times New Roman" w:cs="Times New Roman"/>
          <w:color w:val="000000" w:themeColor="text1"/>
        </w:rPr>
      </w:pPr>
      <w:r w:rsidRPr="000D682F">
        <w:rPr>
          <w:rFonts w:ascii="Times New Roman" w:eastAsiaTheme="minorHAnsi" w:hAnsi="Times New Roman" w:cs="Times New Roman"/>
          <w:color w:val="000000" w:themeColor="text1"/>
        </w:rPr>
        <w:t xml:space="preserve">It is the alternative would better securing the large-scale </w:t>
      </w:r>
      <w:r w:rsidR="000D682F" w:rsidRPr="000D682F">
        <w:rPr>
          <w:rFonts w:ascii="Times New Roman" w:eastAsiaTheme="minorHAnsi" w:hAnsi="Times New Roman" w:cs="Times New Roman"/>
          <w:color w:val="000000" w:themeColor="text1"/>
        </w:rPr>
        <w:t>b</w:t>
      </w:r>
      <w:r w:rsidRPr="000D682F">
        <w:rPr>
          <w:rFonts w:ascii="Times New Roman" w:eastAsiaTheme="minorHAnsi" w:hAnsi="Times New Roman" w:cs="Times New Roman"/>
          <w:color w:val="000000" w:themeColor="text1"/>
        </w:rPr>
        <w:t xml:space="preserve">uffer for the stable mass </w:t>
      </w:r>
      <w:r w:rsidR="000D682F" w:rsidRPr="000D682F">
        <w:rPr>
          <w:rFonts w:ascii="Times New Roman" w:eastAsiaTheme="minorHAnsi" w:hAnsi="Times New Roman" w:cs="Times New Roman"/>
          <w:color w:val="000000" w:themeColor="text1"/>
        </w:rPr>
        <w:t>f</w:t>
      </w:r>
      <w:r w:rsidRPr="000D682F">
        <w:rPr>
          <w:rFonts w:ascii="Times New Roman" w:eastAsiaTheme="minorHAnsi" w:hAnsi="Times New Roman" w:cs="Times New Roman"/>
          <w:color w:val="000000" w:themeColor="text1"/>
        </w:rPr>
        <w:t xml:space="preserve">ile </w:t>
      </w:r>
      <w:r w:rsidR="000D682F" w:rsidRPr="000D682F">
        <w:rPr>
          <w:rFonts w:ascii="Times New Roman" w:eastAsiaTheme="minorHAnsi" w:hAnsi="Times New Roman" w:cs="Times New Roman"/>
          <w:color w:val="000000" w:themeColor="text1"/>
        </w:rPr>
        <w:t>s</w:t>
      </w:r>
      <w:r w:rsidRPr="000D682F">
        <w:rPr>
          <w:rFonts w:ascii="Times New Roman" w:eastAsiaTheme="minorHAnsi" w:hAnsi="Times New Roman" w:cs="Times New Roman"/>
          <w:color w:val="000000" w:themeColor="text1"/>
        </w:rPr>
        <w:t xml:space="preserve">treaming. However, the </w:t>
      </w:r>
      <w:r w:rsidR="000D682F" w:rsidRPr="000D682F">
        <w:rPr>
          <w:rFonts w:ascii="Times New Roman" w:eastAsiaTheme="minorHAnsi" w:hAnsi="Times New Roman" w:cs="Times New Roman"/>
          <w:color w:val="000000" w:themeColor="text1"/>
        </w:rPr>
        <w:t>m</w:t>
      </w:r>
      <w:r w:rsidRPr="000D682F">
        <w:rPr>
          <w:rFonts w:ascii="Times New Roman" w:eastAsiaTheme="minorHAnsi" w:hAnsi="Times New Roman" w:cs="Times New Roman"/>
          <w:color w:val="000000" w:themeColor="text1"/>
        </w:rPr>
        <w:t xml:space="preserve">emory Issue of the </w:t>
      </w:r>
      <w:r w:rsidR="000D682F" w:rsidRPr="000D682F">
        <w:rPr>
          <w:rFonts w:ascii="Times New Roman" w:eastAsiaTheme="minorHAnsi" w:hAnsi="Times New Roman" w:cs="Times New Roman"/>
          <w:color w:val="000000" w:themeColor="text1"/>
        </w:rPr>
        <w:t>d</w:t>
      </w:r>
      <w:r w:rsidRPr="000D682F">
        <w:rPr>
          <w:rFonts w:ascii="Times New Roman" w:eastAsiaTheme="minorHAnsi" w:hAnsi="Times New Roman" w:cs="Times New Roman"/>
          <w:color w:val="000000" w:themeColor="text1"/>
        </w:rPr>
        <w:t>evice has to be together considered.</w:t>
      </w:r>
      <w:r w:rsidR="00026350" w:rsidRPr="000D682F">
        <w:rPr>
          <w:rFonts w:ascii="Times New Roman" w:eastAsiaTheme="minorHAnsi" w:hAnsi="Times New Roman" w:cs="Times New Roman"/>
          <w:color w:val="000000" w:themeColor="text1"/>
        </w:rPr>
        <w:t xml:space="preserve"> </w:t>
      </w:r>
      <w:r w:rsidR="00B071E9" w:rsidRPr="000D682F">
        <w:rPr>
          <w:rFonts w:ascii="Times New Roman" w:eastAsiaTheme="minorHAnsi" w:hAnsi="Times New Roman" w:cs="Times New Roman"/>
          <w:color w:val="000000" w:themeColor="text1"/>
        </w:rPr>
        <w:t xml:space="preserve">Particularly, </w:t>
      </w:r>
      <w:r w:rsidR="000D682F" w:rsidRPr="000D682F">
        <w:rPr>
          <w:rFonts w:ascii="Times New Roman" w:eastAsiaTheme="minorHAnsi" w:hAnsi="Times New Roman" w:cs="Times New Roman"/>
          <w:color w:val="000000" w:themeColor="text1"/>
        </w:rPr>
        <w:t>IEEE 802.21</w:t>
      </w:r>
      <w:r w:rsidR="00B071E9" w:rsidRPr="000D682F">
        <w:rPr>
          <w:rFonts w:ascii="Times New Roman" w:eastAsiaTheme="minorHAnsi" w:hAnsi="Times New Roman" w:cs="Times New Roman"/>
          <w:color w:val="000000" w:themeColor="text1"/>
        </w:rPr>
        <w:t xml:space="preserve"> is the </w:t>
      </w:r>
      <w:r w:rsidR="000D682F" w:rsidRPr="000D682F">
        <w:rPr>
          <w:rFonts w:ascii="Times New Roman" w:eastAsiaTheme="minorHAnsi" w:hAnsi="Times New Roman" w:cs="Times New Roman"/>
          <w:color w:val="000000" w:themeColor="text1"/>
        </w:rPr>
        <w:t>c</w:t>
      </w:r>
      <w:r w:rsidR="00B071E9" w:rsidRPr="000D682F">
        <w:rPr>
          <w:rFonts w:ascii="Times New Roman" w:eastAsiaTheme="minorHAnsi" w:hAnsi="Times New Roman" w:cs="Times New Roman"/>
          <w:color w:val="000000" w:themeColor="text1"/>
        </w:rPr>
        <w:t>ommitte</w:t>
      </w:r>
      <w:r w:rsidR="000D682F" w:rsidRPr="000D682F">
        <w:rPr>
          <w:rFonts w:ascii="Times New Roman" w:eastAsiaTheme="minorHAnsi" w:hAnsi="Times New Roman" w:cs="Times New Roman"/>
          <w:color w:val="000000" w:themeColor="text1"/>
        </w:rPr>
        <w:t>e dealing the H</w:t>
      </w:r>
      <w:r w:rsidR="00B071E9" w:rsidRPr="000D682F">
        <w:rPr>
          <w:rFonts w:ascii="Times New Roman" w:eastAsiaTheme="minorHAnsi" w:hAnsi="Times New Roman" w:cs="Times New Roman"/>
          <w:color w:val="000000" w:themeColor="text1"/>
        </w:rPr>
        <w:t>andover issue. Therefore, the encoding problem and decoding probl</w:t>
      </w:r>
      <w:r w:rsidR="000D682F" w:rsidRPr="000D682F">
        <w:rPr>
          <w:rFonts w:ascii="Times New Roman" w:eastAsiaTheme="minorHAnsi" w:hAnsi="Times New Roman" w:cs="Times New Roman"/>
          <w:color w:val="000000" w:themeColor="text1"/>
        </w:rPr>
        <w:t>em that it can be generated in H</w:t>
      </w:r>
      <w:r w:rsidR="00B071E9" w:rsidRPr="000D682F">
        <w:rPr>
          <w:rFonts w:ascii="Times New Roman" w:eastAsiaTheme="minorHAnsi" w:hAnsi="Times New Roman" w:cs="Times New Roman"/>
          <w:color w:val="000000" w:themeColor="text1"/>
        </w:rPr>
        <w:t>andover is considered, it is necessary to suggest the solutions.</w:t>
      </w:r>
    </w:p>
    <w:p w:rsidR="000D682F" w:rsidRPr="00BC3348" w:rsidRDefault="000D682F" w:rsidP="009D2BBD">
      <w:pPr>
        <w:rPr>
          <w:rFonts w:ascii="Times New Roman" w:eastAsiaTheme="minorHAnsi" w:hAnsi="Times New Roman" w:cs="Times New Roman"/>
          <w:color w:val="000000" w:themeColor="text1"/>
          <w:szCs w:val="20"/>
        </w:rPr>
      </w:pPr>
      <w:r w:rsidRPr="00BC3348">
        <w:rPr>
          <w:rFonts w:ascii="Times New Roman" w:eastAsia="돋움" w:hAnsi="Times New Roman" w:cs="Times New Roman"/>
          <w:color w:val="000000" w:themeColor="text1"/>
          <w:szCs w:val="20"/>
        </w:rPr>
        <w:t>In the encoding problem and decoding problem that it can be generated in Handover, is there what?</w:t>
      </w:r>
    </w:p>
    <w:sectPr w:rsidR="000D682F" w:rsidRPr="00BC3348">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0EB"/>
    <w:rsid w:val="00007A20"/>
    <w:rsid w:val="00026350"/>
    <w:rsid w:val="000A7B65"/>
    <w:rsid w:val="000C1609"/>
    <w:rsid w:val="000C7C7D"/>
    <w:rsid w:val="000D682F"/>
    <w:rsid w:val="00121EB6"/>
    <w:rsid w:val="00130DF6"/>
    <w:rsid w:val="00156F7B"/>
    <w:rsid w:val="00172682"/>
    <w:rsid w:val="001A0898"/>
    <w:rsid w:val="0026565D"/>
    <w:rsid w:val="002B1A2C"/>
    <w:rsid w:val="002C0321"/>
    <w:rsid w:val="002E3920"/>
    <w:rsid w:val="00335818"/>
    <w:rsid w:val="00342C87"/>
    <w:rsid w:val="00371258"/>
    <w:rsid w:val="003735C8"/>
    <w:rsid w:val="003847CE"/>
    <w:rsid w:val="003D202F"/>
    <w:rsid w:val="00404544"/>
    <w:rsid w:val="004925E4"/>
    <w:rsid w:val="004F7CEC"/>
    <w:rsid w:val="00590B41"/>
    <w:rsid w:val="006049A7"/>
    <w:rsid w:val="006D3F8C"/>
    <w:rsid w:val="00711C34"/>
    <w:rsid w:val="00714480"/>
    <w:rsid w:val="007220EB"/>
    <w:rsid w:val="007E4B72"/>
    <w:rsid w:val="0085361D"/>
    <w:rsid w:val="00854C2F"/>
    <w:rsid w:val="00894A4E"/>
    <w:rsid w:val="008D0C35"/>
    <w:rsid w:val="008E75EE"/>
    <w:rsid w:val="00906E55"/>
    <w:rsid w:val="00961CE7"/>
    <w:rsid w:val="0097697C"/>
    <w:rsid w:val="00977F36"/>
    <w:rsid w:val="00986C2E"/>
    <w:rsid w:val="009D2BBD"/>
    <w:rsid w:val="009D4071"/>
    <w:rsid w:val="009E6CAB"/>
    <w:rsid w:val="00A53E6F"/>
    <w:rsid w:val="00A73C49"/>
    <w:rsid w:val="00A83698"/>
    <w:rsid w:val="00AE67CA"/>
    <w:rsid w:val="00B071E9"/>
    <w:rsid w:val="00BA352F"/>
    <w:rsid w:val="00BC3348"/>
    <w:rsid w:val="00C33860"/>
    <w:rsid w:val="00D043C0"/>
    <w:rsid w:val="00D201CA"/>
    <w:rsid w:val="00D5551C"/>
    <w:rsid w:val="00DE5601"/>
    <w:rsid w:val="00E2035D"/>
    <w:rsid w:val="00E35F1C"/>
    <w:rsid w:val="00E54F78"/>
    <w:rsid w:val="00E725E9"/>
    <w:rsid w:val="00EB5362"/>
    <w:rsid w:val="00EF3348"/>
    <w:rsid w:val="00F23A21"/>
    <w:rsid w:val="00F832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iPriority w:val="35"/>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
    <w:name w:val="확인되지 않은 멘션1"/>
    <w:basedOn w:val="a0"/>
    <w:uiPriority w:val="99"/>
    <w:semiHidden/>
    <w:unhideWhenUsed/>
    <w:rsid w:val="003735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o@joyfun.kr" TargetMode="External"/><Relationship Id="rId13" Type="http://schemas.openxmlformats.org/officeDocument/2006/relationships/hyperlink" Target="https://en.wikipedia.org/wiki/High-definition_vide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hwnam@dongduk.ac.kr%20(" TargetMode="External"/><Relationship Id="rId12" Type="http://schemas.openxmlformats.org/officeDocument/2006/relationships/hyperlink" Target="https://en.wikipedia.org/wiki/High-definition_televi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hyperlink" Target="http://www.ieee802.org/21/" TargetMode="Externa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https://en.wikipedia.org/wiki/Display_resolution"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31BB1-BC7A-4717-BE26-2369C0B4A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1795</Words>
  <Characters>10233</Characters>
  <Application>Microsoft Office Word</Application>
  <DocSecurity>0</DocSecurity>
  <Lines>85</Lines>
  <Paragraphs>24</Paragraphs>
  <ScaleCrop>false</ScaleCrop>
  <HeadingPairs>
    <vt:vector size="2" baseType="variant">
      <vt:variant>
        <vt:lpstr>제목</vt:lpstr>
      </vt:variant>
      <vt:variant>
        <vt:i4>1</vt:i4>
      </vt:variant>
    </vt:vector>
  </HeadingPairs>
  <TitlesOfParts>
    <vt:vector size="1" baseType="lpstr">
      <vt:lpstr/>
    </vt:vector>
  </TitlesOfParts>
  <Company>Hewlett-Packard</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Sangkwon Jeong</cp:lastModifiedBy>
  <cp:revision>3</cp:revision>
  <dcterms:created xsi:type="dcterms:W3CDTF">2017-07-06T06:30:00Z</dcterms:created>
  <dcterms:modified xsi:type="dcterms:W3CDTF">2017-07-06T06:31:00Z</dcterms:modified>
</cp:coreProperties>
</file>