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C0EB3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B5" w:rsidRPr="001C3CA4" w:rsidRDefault="002E62B5" w:rsidP="002E62B5">
      <w:pPr>
        <w:pStyle w:val="Maintitle"/>
        <w:rPr>
          <w:color w:val="auto"/>
        </w:rPr>
      </w:pPr>
      <w:r w:rsidRPr="001C3CA4">
        <w:rPr>
          <w:color w:val="auto"/>
        </w:rPr>
        <w:t xml:space="preserve">IEEE </w:t>
      </w:r>
      <w:r w:rsidR="00D20E31">
        <w:rPr>
          <w:color w:val="auto"/>
        </w:rPr>
        <w:t>P</w:t>
      </w:r>
      <w:r w:rsidRPr="001C3CA4">
        <w:rPr>
          <w:color w:val="auto"/>
        </w:rPr>
        <w:t>802.21 Media Independent Handover Services</w:t>
      </w:r>
    </w:p>
    <w:p w:rsidR="00091E7A" w:rsidRDefault="002E62B5" w:rsidP="00D20E31">
      <w:pPr>
        <w:pStyle w:val="Maintitle"/>
      </w:pPr>
      <w:r w:rsidRPr="001C3CA4">
        <w:rPr>
          <w:color w:val="auto"/>
        </w:rPr>
        <w:t xml:space="preserve">Minutes of the IEEE P802.21 Working </w:t>
      </w:r>
      <w:r w:rsidR="00D20E31">
        <w:rPr>
          <w:color w:val="auto"/>
        </w:rPr>
        <w:t>Group</w:t>
      </w:r>
      <w:r w:rsidR="00B5480B">
        <w:rPr>
          <w:color w:val="auto"/>
        </w:rPr>
        <w:t xml:space="preserve"> (</w:t>
      </w:r>
      <w:r w:rsidR="00B5480B" w:rsidRPr="00A8515C">
        <w:rPr>
          <w:color w:val="auto"/>
        </w:rPr>
        <w:t xml:space="preserve">DCN </w:t>
      </w:r>
      <w:r w:rsidR="00B5480B" w:rsidRPr="00A8515C">
        <w:rPr>
          <w:rStyle w:val="highlight"/>
          <w:color w:val="auto"/>
        </w:rPr>
        <w:t>21-1</w:t>
      </w:r>
      <w:r w:rsidR="00B5480B">
        <w:rPr>
          <w:rStyle w:val="highlight"/>
          <w:color w:val="auto"/>
        </w:rPr>
        <w:t>7</w:t>
      </w:r>
      <w:r w:rsidR="00B5480B" w:rsidRPr="00CF1476">
        <w:rPr>
          <w:rStyle w:val="highlight"/>
          <w:color w:val="auto"/>
        </w:rPr>
        <w:t>-00</w:t>
      </w:r>
      <w:r w:rsidR="00B5480B">
        <w:rPr>
          <w:rStyle w:val="highlight"/>
          <w:color w:val="auto"/>
        </w:rPr>
        <w:t>12</w:t>
      </w:r>
      <w:bookmarkStart w:id="0" w:name="_GoBack"/>
      <w:bookmarkEnd w:id="0"/>
      <w:r w:rsidR="00B5480B" w:rsidRPr="00CF1476">
        <w:rPr>
          <w:rStyle w:val="highlight"/>
          <w:color w:val="auto"/>
          <w:lang w:eastAsia="ko-KR"/>
        </w:rPr>
        <w:t>-00</w:t>
      </w:r>
      <w:r w:rsidR="00B5480B" w:rsidRPr="00C83ABA">
        <w:rPr>
          <w:rStyle w:val="highlight1"/>
          <w:color w:val="auto"/>
        </w:rPr>
        <w:t>)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D20E31" w:rsidRPr="001C3CA4" w:rsidRDefault="00D20E31" w:rsidP="00D20E31">
      <w:pPr>
        <w:pStyle w:val="Subtitle"/>
        <w:keepNext/>
        <w:rPr>
          <w:color w:val="auto"/>
          <w:lang w:eastAsia="ko-KR"/>
        </w:rPr>
      </w:pPr>
      <w:r w:rsidRPr="001C3CA4">
        <w:rPr>
          <w:color w:val="auto"/>
        </w:rPr>
        <w:t xml:space="preserve">Vice Chair: </w:t>
      </w:r>
      <w:r w:rsidRPr="001C3CA4">
        <w:rPr>
          <w:rFonts w:hint="eastAsia"/>
          <w:color w:val="auto"/>
          <w:lang w:eastAsia="ko-KR"/>
        </w:rPr>
        <w:t>Hyeong-Ho Lee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D20E31">
        <w:rPr>
          <w:lang w:eastAsia="ja-JP"/>
        </w:rPr>
        <w:t xml:space="preserve"> Working</w:t>
      </w:r>
      <w:r w:rsidRPr="00011B2D">
        <w:rPr>
          <w:lang w:eastAsia="ja-JP"/>
        </w:rPr>
        <w:t xml:space="preserve"> Group</w:t>
      </w:r>
      <w:r w:rsidR="00D20E31">
        <w:rPr>
          <w:lang w:eastAsia="ja-JP"/>
        </w:rPr>
        <w:t xml:space="preserve">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4857D3" w:rsidP="00DB6127">
      <w:pPr>
        <w:pStyle w:val="2"/>
        <w:numPr>
          <w:ilvl w:val="0"/>
          <w:numId w:val="0"/>
        </w:numPr>
      </w:pPr>
      <w:r>
        <w:rPr>
          <w:lang w:eastAsia="ja-JP"/>
        </w:rPr>
        <w:t>Friday</w:t>
      </w:r>
      <w:r w:rsidR="00E81BAD">
        <w:rPr>
          <w:lang w:eastAsia="ja-JP"/>
        </w:rPr>
        <w:t xml:space="preserve">, </w:t>
      </w:r>
      <w:r w:rsidR="00560292">
        <w:t xml:space="preserve">February </w:t>
      </w:r>
      <w:r>
        <w:t>24</w:t>
      </w:r>
      <w:r w:rsidR="00E81BAD">
        <w:t xml:space="preserve">, </w:t>
      </w:r>
      <w:r w:rsidR="005F7D7F">
        <w:t>201</w:t>
      </w:r>
      <w:r>
        <w:t>7</w:t>
      </w:r>
      <w:r w:rsidR="00091E7A">
        <w:t xml:space="preserve"> </w:t>
      </w:r>
      <w:r w:rsidR="00560292">
        <w:t>(7:3</w:t>
      </w:r>
      <w:r w:rsidR="005F7D7F">
        <w:t>0-</w:t>
      </w:r>
      <w:r>
        <w:t>8</w:t>
      </w:r>
      <w:r w:rsidR="005F7D7F">
        <w:t>:</w:t>
      </w:r>
      <w:r>
        <w:t>3</w:t>
      </w:r>
      <w:r w:rsidR="004A2AD6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2"/>
        <w:numPr>
          <w:ilvl w:val="0"/>
          <w:numId w:val="0"/>
        </w:numPr>
        <w:ind w:left="576" w:hanging="576"/>
      </w:pPr>
    </w:p>
    <w:p w:rsidR="00DC7688" w:rsidRPr="004A4B24" w:rsidRDefault="00DC7688" w:rsidP="00DC7688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  <w:r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Participants: </w:t>
      </w:r>
    </w:p>
    <w:p w:rsidR="00EE2854" w:rsidRPr="004A4B24" w:rsidRDefault="00EE2854" w:rsidP="004A4B24">
      <w:pPr>
        <w:pStyle w:val="covertext"/>
        <w:snapToGrid w:val="0"/>
        <w:ind w:leftChars="400" w:left="880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  <w:r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Subir Das (ACS)</w:t>
      </w:r>
    </w:p>
    <w:p w:rsidR="00DC7688" w:rsidRPr="004A4B24" w:rsidRDefault="003C5FE5" w:rsidP="004A4B24">
      <w:pPr>
        <w:pStyle w:val="covertext"/>
        <w:snapToGrid w:val="0"/>
        <w:ind w:leftChars="400" w:left="880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  <w:r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Yoshikazu Hanatani (</w:t>
      </w:r>
      <w:r w:rsidR="00DC7688"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Toshiba) </w:t>
      </w:r>
    </w:p>
    <w:p w:rsidR="0013748B" w:rsidRPr="004A4B24" w:rsidRDefault="0013748B" w:rsidP="004A4B24">
      <w:pPr>
        <w:pStyle w:val="covertext"/>
        <w:snapToGrid w:val="0"/>
        <w:ind w:leftChars="400" w:left="880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  <w:r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Hyeong Ho Lee (ETRI)</w:t>
      </w:r>
    </w:p>
    <w:p w:rsidR="00560292" w:rsidRPr="004A4B24" w:rsidRDefault="00560292" w:rsidP="004A4B24">
      <w:pPr>
        <w:pStyle w:val="covertext"/>
        <w:snapToGrid w:val="0"/>
        <w:ind w:leftChars="400" w:left="880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  <w:r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Yusuke   </w:t>
      </w:r>
      <w:r w:rsidR="00C92F75"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Shimizu</w:t>
      </w:r>
      <w:r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 (Panasonic)</w:t>
      </w:r>
    </w:p>
    <w:p w:rsidR="00560292" w:rsidRPr="004A4B24" w:rsidRDefault="00560292" w:rsidP="004A4B24">
      <w:pPr>
        <w:pStyle w:val="covertext"/>
        <w:snapToGrid w:val="0"/>
        <w:ind w:leftChars="400" w:left="880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  <w:r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Tomoki   </w:t>
      </w:r>
      <w:r w:rsidR="00C92F75"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Takazoe </w:t>
      </w:r>
      <w:r w:rsidRPr="004A4B24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(Panasonic) </w:t>
      </w:r>
    </w:p>
    <w:p w:rsidR="00560292" w:rsidRPr="004A4B24" w:rsidRDefault="00560292" w:rsidP="00DC7688">
      <w:pPr>
        <w:rPr>
          <w:rFonts w:ascii="Times New Roman" w:hAnsi="Times New Roman" w:cs="Times New Roman"/>
        </w:rPr>
      </w:pPr>
    </w:p>
    <w:p w:rsidR="00E46FD9" w:rsidRPr="004A4B24" w:rsidRDefault="00560292" w:rsidP="00DC7688">
      <w:pPr>
        <w:rPr>
          <w:rFonts w:ascii="Times New Roman" w:hAnsi="Times New Roman" w:cs="Times New Roman"/>
        </w:rPr>
      </w:pPr>
      <w:r w:rsidRPr="004A4B24">
        <w:rPr>
          <w:rFonts w:ascii="Times New Roman" w:hAnsi="Times New Roman" w:cs="Times New Roman"/>
        </w:rPr>
        <w:t xml:space="preserve">Chair </w:t>
      </w:r>
      <w:r w:rsidR="00C92F75" w:rsidRPr="004A4B24">
        <w:rPr>
          <w:rFonts w:ascii="Times New Roman" w:hAnsi="Times New Roman" w:cs="Times New Roman"/>
        </w:rPr>
        <w:t>called the meeting to order at 7:3</w:t>
      </w:r>
      <w:r w:rsidR="004857D3" w:rsidRPr="004A4B24">
        <w:rPr>
          <w:rFonts w:ascii="Times New Roman" w:hAnsi="Times New Roman" w:cs="Times New Roman"/>
        </w:rPr>
        <w:t>7</w:t>
      </w:r>
      <w:r w:rsidR="00C92F75" w:rsidRPr="004A4B24">
        <w:rPr>
          <w:rFonts w:ascii="Times New Roman" w:hAnsi="Times New Roman" w:cs="Times New Roman"/>
        </w:rPr>
        <w:t xml:space="preserve">am and mentioned the policy and </w:t>
      </w:r>
      <w:r w:rsidR="00A83EF4" w:rsidRPr="004A4B24">
        <w:rPr>
          <w:rFonts w:ascii="Times New Roman" w:hAnsi="Times New Roman" w:cs="Times New Roman"/>
        </w:rPr>
        <w:t xml:space="preserve">Agenda: </w:t>
      </w:r>
    </w:p>
    <w:p w:rsidR="00FE195F" w:rsidRPr="004A4B24" w:rsidRDefault="00FE195F" w:rsidP="00DC7688">
      <w:pPr>
        <w:rPr>
          <w:rFonts w:ascii="Times New Roman" w:hAnsi="Times New Roman" w:cs="Times New Roman"/>
        </w:rPr>
      </w:pPr>
    </w:p>
    <w:p w:rsidR="004E6D6F" w:rsidRPr="004A4B24" w:rsidRDefault="004C0564" w:rsidP="004E6D6F">
      <w:pPr>
        <w:spacing w:line="360" w:lineRule="auto"/>
        <w:rPr>
          <w:rFonts w:ascii="Times New Roman" w:hAnsi="Times New Roman" w:cs="Times New Roman"/>
          <w:u w:val="single"/>
          <w:lang w:eastAsia="ko-KR"/>
        </w:rPr>
      </w:pPr>
      <w:r>
        <w:rPr>
          <w:rFonts w:ascii="Times New Roman" w:hAnsi="Times New Roman" w:cs="Times New Roman"/>
          <w:u w:val="single"/>
          <w:lang w:eastAsia="ko-KR"/>
        </w:rPr>
        <w:t xml:space="preserve">Discussion on Editing Status of IEEE </w:t>
      </w:r>
      <w:r w:rsidR="00505D35">
        <w:rPr>
          <w:rFonts w:ascii="Times New Roman" w:hAnsi="Times New Roman" w:cs="Times New Roman"/>
          <w:u w:val="single"/>
          <w:lang w:eastAsia="ko-KR"/>
        </w:rPr>
        <w:t xml:space="preserve">Std </w:t>
      </w:r>
      <w:r>
        <w:rPr>
          <w:rFonts w:ascii="Times New Roman" w:hAnsi="Times New Roman" w:cs="Times New Roman"/>
          <w:u w:val="single"/>
          <w:lang w:eastAsia="ko-KR"/>
        </w:rPr>
        <w:t xml:space="preserve">802.21-2017 and IEEE </w:t>
      </w:r>
      <w:r w:rsidR="00505D35">
        <w:rPr>
          <w:rFonts w:ascii="Times New Roman" w:hAnsi="Times New Roman" w:cs="Times New Roman"/>
          <w:u w:val="single"/>
          <w:lang w:eastAsia="ko-KR"/>
        </w:rPr>
        <w:t xml:space="preserve">Std </w:t>
      </w:r>
      <w:r>
        <w:rPr>
          <w:rFonts w:ascii="Times New Roman" w:hAnsi="Times New Roman" w:cs="Times New Roman"/>
          <w:u w:val="single"/>
          <w:lang w:eastAsia="ko-KR"/>
        </w:rPr>
        <w:t>802.21.1-2017</w:t>
      </w:r>
    </w:p>
    <w:p w:rsidR="004C0564" w:rsidRDefault="004C0564" w:rsidP="004E6D6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Two standards (IEEE 802.21 and 802.21.1) were approved for publication by IEEE-SA SB, and now are under</w:t>
      </w:r>
      <w:r w:rsidR="00131EB8">
        <w:rPr>
          <w:rFonts w:ascii="Times New Roman" w:hAnsi="Times New Roman" w:cs="Times New Roman"/>
          <w:lang w:eastAsia="ko-KR"/>
        </w:rPr>
        <w:t xml:space="preserve"> the publication process.</w:t>
      </w:r>
      <w:r w:rsidR="00344C77">
        <w:rPr>
          <w:rFonts w:ascii="Times New Roman" w:hAnsi="Times New Roman" w:cs="Times New Roman"/>
          <w:lang w:eastAsia="ko-KR"/>
        </w:rPr>
        <w:t xml:space="preserve"> These standards are anticipated to be published on April or May 2017.</w:t>
      </w:r>
    </w:p>
    <w:p w:rsidR="00505D35" w:rsidRDefault="00505D35" w:rsidP="00505D35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Hyeong-Ho Lee is </w:t>
      </w:r>
      <w:r w:rsidR="00AE4611">
        <w:rPr>
          <w:rFonts w:ascii="Times New Roman" w:hAnsi="Times New Roman" w:cs="Times New Roman"/>
          <w:lang w:eastAsia="ko-KR"/>
        </w:rPr>
        <w:t xml:space="preserve">now </w:t>
      </w:r>
      <w:r>
        <w:rPr>
          <w:rFonts w:ascii="Times New Roman" w:hAnsi="Times New Roman" w:cs="Times New Roman"/>
          <w:lang w:eastAsia="ko-KR"/>
        </w:rPr>
        <w:t xml:space="preserve">reviewing </w:t>
      </w:r>
      <w:r w:rsidRPr="00505D35">
        <w:rPr>
          <w:rFonts w:ascii="Times New Roman" w:hAnsi="Times New Roman" w:cs="Times New Roman"/>
          <w:lang w:eastAsia="ko-KR"/>
        </w:rPr>
        <w:t xml:space="preserve">the first proofs of IEEE </w:t>
      </w:r>
      <w:r>
        <w:rPr>
          <w:rFonts w:ascii="Times New Roman" w:hAnsi="Times New Roman" w:cs="Times New Roman"/>
          <w:lang w:eastAsia="ko-KR"/>
        </w:rPr>
        <w:t xml:space="preserve">Std </w:t>
      </w:r>
      <w:r w:rsidRPr="00505D35">
        <w:rPr>
          <w:rFonts w:ascii="Times New Roman" w:hAnsi="Times New Roman" w:cs="Times New Roman"/>
          <w:lang w:eastAsia="ko-KR"/>
        </w:rPr>
        <w:t>802.21.1-2017</w:t>
      </w:r>
      <w:r>
        <w:rPr>
          <w:rFonts w:ascii="Times New Roman" w:hAnsi="Times New Roman" w:cs="Times New Roman"/>
          <w:lang w:eastAsia="ko-KR"/>
        </w:rPr>
        <w:t xml:space="preserve"> after receiving it from</w:t>
      </w:r>
      <w:r w:rsidR="00131EB8">
        <w:rPr>
          <w:rFonts w:ascii="Times New Roman" w:hAnsi="Times New Roman" w:cs="Times New Roman"/>
          <w:lang w:eastAsia="ko-KR"/>
        </w:rPr>
        <w:t xml:space="preserve"> publication department</w:t>
      </w:r>
      <w:r>
        <w:rPr>
          <w:rFonts w:ascii="Times New Roman" w:hAnsi="Times New Roman" w:cs="Times New Roman"/>
          <w:lang w:eastAsia="ko-KR"/>
        </w:rPr>
        <w:t xml:space="preserve">, Helen Garfinkle on Feb. 20, 2017. After reviewing he will send the review results to </w:t>
      </w:r>
      <w:r>
        <w:rPr>
          <w:rFonts w:ascii="Times New Roman" w:hAnsi="Times New Roman" w:cs="Times New Roman" w:hint="eastAsia"/>
          <w:lang w:eastAsia="ko-KR"/>
        </w:rPr>
        <w:t xml:space="preserve">TG </w:t>
      </w:r>
      <w:r>
        <w:rPr>
          <w:rFonts w:ascii="Times New Roman" w:hAnsi="Times New Roman" w:cs="Times New Roman"/>
          <w:lang w:eastAsia="ko-KR"/>
        </w:rPr>
        <w:t>Chair, Subir Das</w:t>
      </w:r>
      <w:r w:rsidR="00AE4611">
        <w:rPr>
          <w:rFonts w:ascii="Times New Roman" w:hAnsi="Times New Roman" w:cs="Times New Roman"/>
          <w:lang w:eastAsia="ko-KR"/>
        </w:rPr>
        <w:t>.</w:t>
      </w:r>
    </w:p>
    <w:p w:rsidR="004E6D6F" w:rsidRPr="004A4B24" w:rsidRDefault="00152AE6" w:rsidP="00505D35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</w:t>
      </w:r>
      <w:r w:rsidRPr="00505D35">
        <w:rPr>
          <w:rFonts w:ascii="Times New Roman" w:hAnsi="Times New Roman" w:cs="Times New Roman"/>
          <w:lang w:eastAsia="ko-KR"/>
        </w:rPr>
        <w:t xml:space="preserve">he first proofs of IEEE </w:t>
      </w:r>
      <w:r>
        <w:rPr>
          <w:rFonts w:ascii="Times New Roman" w:hAnsi="Times New Roman" w:cs="Times New Roman"/>
          <w:lang w:eastAsia="ko-KR"/>
        </w:rPr>
        <w:t xml:space="preserve">Std </w:t>
      </w:r>
      <w:r w:rsidRPr="00505D35">
        <w:rPr>
          <w:rFonts w:ascii="Times New Roman" w:hAnsi="Times New Roman" w:cs="Times New Roman"/>
          <w:lang w:eastAsia="ko-KR"/>
        </w:rPr>
        <w:t>802.21-2017</w:t>
      </w:r>
      <w:r>
        <w:rPr>
          <w:rFonts w:ascii="Times New Roman" w:hAnsi="Times New Roman" w:cs="Times New Roman"/>
          <w:lang w:eastAsia="ko-KR"/>
        </w:rPr>
        <w:t xml:space="preserve"> </w:t>
      </w:r>
      <w:r w:rsidR="00131EB8">
        <w:rPr>
          <w:rFonts w:ascii="Times New Roman" w:hAnsi="Times New Roman" w:cs="Times New Roman"/>
          <w:lang w:eastAsia="ko-KR"/>
        </w:rPr>
        <w:t xml:space="preserve">has </w:t>
      </w:r>
      <w:r>
        <w:rPr>
          <w:rFonts w:ascii="Times New Roman" w:hAnsi="Times New Roman" w:cs="Times New Roman"/>
          <w:lang w:eastAsia="ko-KR"/>
        </w:rPr>
        <w:t>not been received from</w:t>
      </w:r>
      <w:r w:rsidR="00131EB8">
        <w:rPr>
          <w:rFonts w:ascii="Times New Roman" w:hAnsi="Times New Roman" w:cs="Times New Roman"/>
          <w:lang w:eastAsia="ko-KR"/>
        </w:rPr>
        <w:t xml:space="preserve"> the publication department yet. </w:t>
      </w:r>
    </w:p>
    <w:p w:rsidR="00152AE6" w:rsidRDefault="00152AE6" w:rsidP="004E6D6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Chair mentioned that WG will celebrat</w:t>
      </w:r>
      <w:r w:rsidR="00131EB8">
        <w:rPr>
          <w:rFonts w:ascii="Times New Roman" w:hAnsi="Times New Roman" w:cs="Times New Roman"/>
          <w:lang w:eastAsia="ko-KR"/>
        </w:rPr>
        <w:t xml:space="preserve">e </w:t>
      </w:r>
      <w:r>
        <w:rPr>
          <w:rFonts w:ascii="Times New Roman" w:hAnsi="Times New Roman" w:cs="Times New Roman"/>
          <w:lang w:eastAsia="ko-KR"/>
        </w:rPr>
        <w:t>publications of these standards at March meeting.</w:t>
      </w:r>
    </w:p>
    <w:p w:rsidR="00152AE6" w:rsidRPr="00575DA7" w:rsidRDefault="00152AE6" w:rsidP="00152AE6">
      <w:pPr>
        <w:spacing w:line="360" w:lineRule="auto"/>
        <w:rPr>
          <w:rFonts w:ascii="Times New Roman" w:hAnsi="Times New Roman" w:cs="Times New Roman"/>
          <w:lang w:eastAsia="ko-KR"/>
        </w:rPr>
      </w:pPr>
    </w:p>
    <w:p w:rsidR="00152AE6" w:rsidRPr="00575DA7" w:rsidRDefault="00152AE6" w:rsidP="00152AE6">
      <w:pPr>
        <w:spacing w:line="360" w:lineRule="auto"/>
        <w:rPr>
          <w:rFonts w:ascii="Times New Roman" w:hAnsi="Times New Roman" w:cs="Times New Roman"/>
          <w:u w:val="single"/>
          <w:lang w:eastAsia="ko-KR"/>
        </w:rPr>
      </w:pPr>
      <w:r w:rsidRPr="00575DA7">
        <w:rPr>
          <w:rFonts w:ascii="Times New Roman" w:hAnsi="Times New Roman" w:cs="Times New Roman"/>
          <w:u w:val="single"/>
          <w:lang w:eastAsia="ko-KR"/>
        </w:rPr>
        <w:lastRenderedPageBreak/>
        <w:t xml:space="preserve">Discussion on </w:t>
      </w:r>
      <w:r w:rsidR="00062157">
        <w:rPr>
          <w:rFonts w:ascii="Times New Roman" w:hAnsi="Times New Roman" w:cs="Times New Roman"/>
          <w:u w:val="single"/>
          <w:lang w:eastAsia="ko-KR"/>
        </w:rPr>
        <w:t>ISO/</w:t>
      </w:r>
      <w:r w:rsidRPr="00575DA7">
        <w:rPr>
          <w:rFonts w:ascii="Times New Roman" w:hAnsi="Times New Roman" w:cs="Times New Roman"/>
          <w:u w:val="single"/>
          <w:lang w:eastAsia="ko-KR"/>
        </w:rPr>
        <w:t>JTC1</w:t>
      </w:r>
      <w:r w:rsidR="00062157">
        <w:rPr>
          <w:rFonts w:ascii="Times New Roman" w:hAnsi="Times New Roman" w:cs="Times New Roman"/>
          <w:u w:val="single"/>
          <w:lang w:eastAsia="ko-KR"/>
        </w:rPr>
        <w:t>/</w:t>
      </w:r>
      <w:r w:rsidRPr="00575DA7">
        <w:rPr>
          <w:rFonts w:ascii="Times New Roman" w:hAnsi="Times New Roman" w:cs="Times New Roman"/>
          <w:u w:val="single"/>
          <w:lang w:eastAsia="ko-KR"/>
        </w:rPr>
        <w:t>SC6</w:t>
      </w:r>
      <w:r w:rsidR="00062157">
        <w:rPr>
          <w:rFonts w:ascii="Times New Roman" w:hAnsi="Times New Roman" w:cs="Times New Roman"/>
          <w:u w:val="single"/>
          <w:lang w:eastAsia="ko-KR"/>
        </w:rPr>
        <w:t xml:space="preserve"> Ballot Process</w:t>
      </w:r>
    </w:p>
    <w:p w:rsidR="00FA7E77" w:rsidRPr="00FA7E77" w:rsidRDefault="00EF44F8" w:rsidP="008C1B47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 w:rsidRPr="00FA7E77">
        <w:rPr>
          <w:rFonts w:ascii="Times New Roman" w:hAnsi="Times New Roman" w:cs="Times New Roman"/>
          <w:lang w:eastAsia="ko-KR"/>
        </w:rPr>
        <w:t xml:space="preserve">After receiving </w:t>
      </w:r>
      <w:r w:rsidR="00FA7E77" w:rsidRPr="00FA7E77">
        <w:rPr>
          <w:rFonts w:ascii="Times New Roman" w:hAnsi="Times New Roman" w:cs="Times New Roman"/>
          <w:lang w:eastAsia="ko-KR"/>
        </w:rPr>
        <w:t>on Feb. 7</w:t>
      </w:r>
      <w:r w:rsidR="00131EB8">
        <w:rPr>
          <w:rFonts w:ascii="Times New Roman" w:hAnsi="Times New Roman" w:cs="Times New Roman"/>
          <w:lang w:eastAsia="ko-KR"/>
        </w:rPr>
        <w:t>, 2017,</w:t>
      </w:r>
      <w:r w:rsidR="00FA7E77" w:rsidRPr="00FA7E77">
        <w:rPr>
          <w:rFonts w:ascii="Times New Roman" w:hAnsi="Times New Roman" w:cs="Times New Roman"/>
          <w:lang w:eastAsia="ko-KR"/>
        </w:rPr>
        <w:t xml:space="preserve"> t</w:t>
      </w:r>
      <w:r w:rsidRPr="00FA7E77">
        <w:rPr>
          <w:rFonts w:ascii="Times New Roman" w:hAnsi="Times New Roman" w:cs="Times New Roman"/>
          <w:lang w:eastAsia="ko-KR"/>
        </w:rPr>
        <w:t>he information that JTC1/SC6/WG1 members ha</w:t>
      </w:r>
      <w:r w:rsidR="00131EB8">
        <w:rPr>
          <w:rFonts w:ascii="Times New Roman" w:hAnsi="Times New Roman" w:cs="Times New Roman"/>
          <w:lang w:eastAsia="ko-KR"/>
        </w:rPr>
        <w:t>ve</w:t>
      </w:r>
      <w:r w:rsidRPr="00FA7E77">
        <w:rPr>
          <w:rFonts w:ascii="Times New Roman" w:hAnsi="Times New Roman" w:cs="Times New Roman"/>
          <w:lang w:eastAsia="ko-KR"/>
        </w:rPr>
        <w:t xml:space="preserve"> not received IEEE 802.21-rev and IEEE 802.21.1 sent informationally in Nov</w:t>
      </w:r>
      <w:r w:rsidR="00FA7E77" w:rsidRPr="00FA7E77">
        <w:rPr>
          <w:rFonts w:ascii="Times New Roman" w:hAnsi="Times New Roman" w:cs="Times New Roman"/>
          <w:lang w:eastAsia="ko-KR"/>
        </w:rPr>
        <w:t>.</w:t>
      </w:r>
      <w:r w:rsidRPr="00FA7E77">
        <w:rPr>
          <w:rFonts w:ascii="Times New Roman" w:hAnsi="Times New Roman" w:cs="Times New Roman"/>
          <w:lang w:eastAsia="ko-KR"/>
        </w:rPr>
        <w:t xml:space="preserve"> 2016</w:t>
      </w:r>
      <w:r w:rsidR="00FA7E77" w:rsidRPr="00FA7E77">
        <w:rPr>
          <w:rFonts w:ascii="Times New Roman" w:hAnsi="Times New Roman" w:cs="Times New Roman"/>
          <w:lang w:eastAsia="ko-KR"/>
        </w:rPr>
        <w:t xml:space="preserve">, </w:t>
      </w:r>
      <w:r w:rsidR="00062157" w:rsidRPr="00FA7E77">
        <w:rPr>
          <w:rFonts w:ascii="Times New Roman" w:hAnsi="Times New Roman" w:cs="Times New Roman"/>
          <w:lang w:eastAsia="ko-KR"/>
        </w:rPr>
        <w:t xml:space="preserve">Chair </w:t>
      </w:r>
      <w:r w:rsidRPr="00FA7E77">
        <w:rPr>
          <w:rFonts w:ascii="Times New Roman" w:hAnsi="Times New Roman" w:cs="Times New Roman"/>
          <w:lang w:eastAsia="ko-KR"/>
        </w:rPr>
        <w:t>asked the secretary of JTC1/SC6 on th</w:t>
      </w:r>
      <w:r w:rsidR="00FA7E77" w:rsidRPr="00FA7E77">
        <w:rPr>
          <w:rFonts w:ascii="Times New Roman" w:hAnsi="Times New Roman" w:cs="Times New Roman"/>
          <w:lang w:eastAsia="ko-KR"/>
        </w:rPr>
        <w:t>e circulation status of those documents that were sent</w:t>
      </w:r>
      <w:r w:rsidR="00131EB8">
        <w:rPr>
          <w:rFonts w:ascii="Times New Roman" w:hAnsi="Times New Roman" w:cs="Times New Roman"/>
          <w:lang w:eastAsia="ko-KR"/>
        </w:rPr>
        <w:t>.</w:t>
      </w:r>
    </w:p>
    <w:p w:rsidR="00FA7E77" w:rsidRPr="00FA7E77" w:rsidRDefault="00A74D99" w:rsidP="0004491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S</w:t>
      </w:r>
      <w:r w:rsidR="00FA7E77" w:rsidRPr="00FA7E77">
        <w:rPr>
          <w:rFonts w:ascii="Times New Roman" w:hAnsi="Times New Roman" w:cs="Times New Roman"/>
          <w:lang w:eastAsia="ko-KR"/>
        </w:rPr>
        <w:t>ecretary of JTC1/SC6 confirmed that these were already circulated to SC6 /</w:t>
      </w:r>
      <w:r w:rsidR="00131EB8">
        <w:rPr>
          <w:rFonts w:ascii="Times New Roman" w:hAnsi="Times New Roman" w:cs="Times New Roman"/>
          <w:lang w:eastAsia="ko-KR"/>
        </w:rPr>
        <w:t xml:space="preserve"> </w:t>
      </w:r>
      <w:r w:rsidR="00FA7E77" w:rsidRPr="00FA7E77">
        <w:rPr>
          <w:rFonts w:ascii="Times New Roman" w:hAnsi="Times New Roman" w:cs="Times New Roman"/>
          <w:lang w:eastAsia="ko-KR"/>
        </w:rPr>
        <w:t>WG members</w:t>
      </w:r>
      <w:r w:rsidR="00401328">
        <w:rPr>
          <w:rFonts w:ascii="Times New Roman" w:hAnsi="Times New Roman" w:cs="Times New Roman"/>
          <w:lang w:eastAsia="ko-KR"/>
        </w:rPr>
        <w:t xml:space="preserve"> </w:t>
      </w:r>
      <w:r w:rsidR="00131EB8">
        <w:rPr>
          <w:rFonts w:ascii="Times New Roman" w:hAnsi="Times New Roman" w:cs="Times New Roman"/>
          <w:lang w:eastAsia="ko-KR"/>
        </w:rPr>
        <w:t xml:space="preserve">during Nov </w:t>
      </w:r>
      <w:r w:rsidR="00FA7E77" w:rsidRPr="00FA7E77">
        <w:rPr>
          <w:rFonts w:ascii="Times New Roman" w:hAnsi="Times New Roman" w:cs="Times New Roman"/>
          <w:lang w:eastAsia="ko-KR"/>
        </w:rPr>
        <w:t>2016</w:t>
      </w:r>
      <w:r w:rsidR="00131EB8">
        <w:rPr>
          <w:rFonts w:ascii="Times New Roman" w:hAnsi="Times New Roman" w:cs="Times New Roman"/>
          <w:lang w:eastAsia="ko-KR"/>
        </w:rPr>
        <w:t xml:space="preserve"> after receiving the drafts</w:t>
      </w:r>
      <w:r w:rsidR="00FA7E77" w:rsidRPr="00FA7E77">
        <w:rPr>
          <w:rFonts w:ascii="Times New Roman" w:hAnsi="Times New Roman" w:cs="Times New Roman"/>
          <w:lang w:eastAsia="ko-KR"/>
        </w:rPr>
        <w:t xml:space="preserve"> for one month comment, and no comments were received by the due date (2016-12-20). </w:t>
      </w:r>
    </w:p>
    <w:p w:rsidR="00A74D99" w:rsidRDefault="00A74D99" w:rsidP="00F22C2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Chair mentioned that 60-day pre-ballot will be initiated at March meeting, and asked Hyeong Ho Lee to inform s</w:t>
      </w:r>
      <w:r w:rsidRPr="00FA7E77">
        <w:rPr>
          <w:rFonts w:ascii="Times New Roman" w:hAnsi="Times New Roman" w:cs="Times New Roman"/>
          <w:lang w:eastAsia="ko-KR"/>
        </w:rPr>
        <w:t>ecretary of JTC1/SC6</w:t>
      </w:r>
      <w:r>
        <w:rPr>
          <w:rFonts w:ascii="Times New Roman" w:hAnsi="Times New Roman" w:cs="Times New Roman"/>
          <w:lang w:eastAsia="ko-KR"/>
        </w:rPr>
        <w:t xml:space="preserve"> on the initiation of 60-day pre-ballot by phone call.</w:t>
      </w:r>
    </w:p>
    <w:p w:rsidR="004710FF" w:rsidRPr="00575DA7" w:rsidRDefault="004710FF" w:rsidP="00DC7688">
      <w:pPr>
        <w:rPr>
          <w:rFonts w:ascii="Times New Roman" w:hAnsi="Times New Roman" w:cs="Times New Roman"/>
        </w:rPr>
      </w:pPr>
    </w:p>
    <w:p w:rsidR="004710FF" w:rsidRPr="00575DA7" w:rsidRDefault="00D14CF2" w:rsidP="004823E3">
      <w:pPr>
        <w:spacing w:line="360" w:lineRule="auto"/>
        <w:rPr>
          <w:rFonts w:ascii="Times New Roman" w:hAnsi="Times New Roman" w:cs="Times New Roman"/>
          <w:u w:val="single"/>
          <w:lang w:eastAsia="ko-KR"/>
        </w:rPr>
      </w:pPr>
      <w:r w:rsidRPr="00575DA7">
        <w:rPr>
          <w:rFonts w:ascii="Times New Roman" w:hAnsi="Times New Roman" w:cs="Times New Roman"/>
          <w:u w:val="single"/>
          <w:lang w:eastAsia="ko-KR"/>
        </w:rPr>
        <w:t xml:space="preserve">Planning on March Vancouver Meeting </w:t>
      </w:r>
    </w:p>
    <w:p w:rsidR="004710FF" w:rsidRPr="00575DA7" w:rsidRDefault="00493AB4" w:rsidP="004823E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 w:rsidRPr="00575DA7">
        <w:rPr>
          <w:rFonts w:ascii="Times New Roman" w:hAnsi="Times New Roman" w:cs="Times New Roman"/>
          <w:lang w:eastAsia="ko-KR"/>
        </w:rPr>
        <w:t>Chair will publish agenda of March meeting by this weekend.</w:t>
      </w:r>
    </w:p>
    <w:p w:rsidR="00493AB4" w:rsidRPr="00575DA7" w:rsidRDefault="00493AB4" w:rsidP="004823E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 w:rsidRPr="00575DA7">
        <w:rPr>
          <w:rFonts w:ascii="Times New Roman" w:hAnsi="Times New Roman" w:cs="Times New Roman"/>
          <w:lang w:eastAsia="ko-KR"/>
        </w:rPr>
        <w:t xml:space="preserve">Agenda of the meeting </w:t>
      </w:r>
      <w:r w:rsidR="00E24AD2" w:rsidRPr="00575DA7">
        <w:rPr>
          <w:rFonts w:ascii="Times New Roman" w:hAnsi="Times New Roman" w:cs="Times New Roman"/>
          <w:lang w:eastAsia="ko-KR"/>
        </w:rPr>
        <w:t xml:space="preserve">will </w:t>
      </w:r>
      <w:r w:rsidRPr="00575DA7">
        <w:rPr>
          <w:rFonts w:ascii="Times New Roman" w:hAnsi="Times New Roman" w:cs="Times New Roman"/>
          <w:lang w:eastAsia="ko-KR"/>
        </w:rPr>
        <w:t xml:space="preserve">include </w:t>
      </w:r>
      <w:r w:rsidR="0028529A" w:rsidRPr="00575DA7">
        <w:rPr>
          <w:rFonts w:ascii="Times New Roman" w:hAnsi="Times New Roman" w:cs="Times New Roman"/>
          <w:lang w:eastAsia="ko-KR"/>
        </w:rPr>
        <w:t xml:space="preserve">preparation of </w:t>
      </w:r>
      <w:r w:rsidR="00131EB8">
        <w:rPr>
          <w:rFonts w:ascii="Times New Roman" w:hAnsi="Times New Roman" w:cs="Times New Roman"/>
          <w:lang w:eastAsia="ko-KR"/>
        </w:rPr>
        <w:t xml:space="preserve">a </w:t>
      </w:r>
      <w:r w:rsidR="0028529A" w:rsidRPr="00575DA7">
        <w:rPr>
          <w:rFonts w:ascii="Times New Roman" w:hAnsi="Times New Roman" w:cs="Times New Roman"/>
          <w:lang w:eastAsia="ko-KR"/>
        </w:rPr>
        <w:t xml:space="preserve">Corrigenda </w:t>
      </w:r>
      <w:r w:rsidR="00E24AD2" w:rsidRPr="00575DA7">
        <w:rPr>
          <w:rFonts w:ascii="Times New Roman" w:hAnsi="Times New Roman" w:cs="Times New Roman"/>
          <w:lang w:eastAsia="ko-KR"/>
        </w:rPr>
        <w:t>PAR request for IEEE 802.21-2017.</w:t>
      </w:r>
    </w:p>
    <w:p w:rsidR="00E24AD2" w:rsidRPr="00575DA7" w:rsidRDefault="00E24AD2" w:rsidP="004823E3">
      <w:pPr>
        <w:pStyle w:val="a4"/>
        <w:numPr>
          <w:ilvl w:val="0"/>
          <w:numId w:val="6"/>
        </w:numPr>
        <w:rPr>
          <w:rFonts w:ascii="Times New Roman" w:hAnsi="Times New Roman" w:cs="Times New Roman"/>
          <w:lang w:eastAsia="ko-KR"/>
        </w:rPr>
      </w:pPr>
      <w:r w:rsidRPr="00575DA7">
        <w:rPr>
          <w:rFonts w:ascii="Times New Roman" w:hAnsi="Times New Roman" w:cs="Times New Roman"/>
          <w:lang w:eastAsia="ko-KR"/>
        </w:rPr>
        <w:t xml:space="preserve">Target </w:t>
      </w:r>
      <w:r w:rsidR="002764F6" w:rsidRPr="00575DA7">
        <w:rPr>
          <w:rFonts w:ascii="Times New Roman" w:hAnsi="Times New Roman" w:cs="Times New Roman"/>
          <w:lang w:eastAsia="ko-KR"/>
        </w:rPr>
        <w:t>schedule</w:t>
      </w:r>
      <w:r w:rsidRPr="00575DA7">
        <w:rPr>
          <w:rFonts w:ascii="Times New Roman" w:hAnsi="Times New Roman" w:cs="Times New Roman"/>
          <w:lang w:eastAsia="ko-KR"/>
        </w:rPr>
        <w:t xml:space="preserve"> for the Corrigenda are as follows:</w:t>
      </w:r>
    </w:p>
    <w:p w:rsidR="00E24AD2" w:rsidRPr="00575DA7" w:rsidRDefault="00E24AD2" w:rsidP="004823E3">
      <w:pPr>
        <w:ind w:firstLineChars="550" w:firstLine="1210"/>
        <w:rPr>
          <w:rFonts w:ascii="Times New Roman" w:hAnsi="Times New Roman" w:cs="Times New Roman"/>
          <w:lang w:eastAsia="ko-KR"/>
        </w:rPr>
      </w:pPr>
      <w:r w:rsidRPr="00575DA7">
        <w:rPr>
          <w:rFonts w:ascii="Times New Roman" w:hAnsi="Times New Roman" w:cs="Times New Roman"/>
          <w:lang w:eastAsia="ko-KR"/>
        </w:rPr>
        <w:t>Approval of PAR request before May meeting</w:t>
      </w:r>
    </w:p>
    <w:p w:rsidR="00E24AD2" w:rsidRPr="00575DA7" w:rsidRDefault="00E24AD2" w:rsidP="004823E3">
      <w:pPr>
        <w:rPr>
          <w:rFonts w:ascii="Times New Roman" w:hAnsi="Times New Roman" w:cs="Times New Roman"/>
          <w:lang w:eastAsia="ko-KR"/>
        </w:rPr>
      </w:pPr>
      <w:r w:rsidRPr="00575DA7">
        <w:rPr>
          <w:rFonts w:ascii="Times New Roman" w:hAnsi="Times New Roman" w:cs="Times New Roman"/>
          <w:lang w:eastAsia="ko-KR"/>
        </w:rPr>
        <w:t xml:space="preserve">                      Solution</w:t>
      </w:r>
      <w:r w:rsidR="002764F6" w:rsidRPr="00575DA7">
        <w:rPr>
          <w:rFonts w:ascii="Times New Roman" w:hAnsi="Times New Roman" w:cs="Times New Roman"/>
          <w:lang w:eastAsia="ko-KR"/>
        </w:rPr>
        <w:t xml:space="preserve"> for the Corrigenda</w:t>
      </w:r>
      <w:r w:rsidRPr="00575DA7">
        <w:rPr>
          <w:rFonts w:ascii="Times New Roman" w:hAnsi="Times New Roman" w:cs="Times New Roman"/>
          <w:lang w:eastAsia="ko-KR"/>
        </w:rPr>
        <w:t xml:space="preserve"> at May meeting</w:t>
      </w:r>
    </w:p>
    <w:p w:rsidR="002764F6" w:rsidRPr="00575DA7" w:rsidRDefault="002764F6" w:rsidP="004823E3">
      <w:pPr>
        <w:rPr>
          <w:rFonts w:ascii="Times New Roman" w:hAnsi="Times New Roman" w:cs="Times New Roman"/>
          <w:lang w:eastAsia="ko-KR"/>
        </w:rPr>
      </w:pPr>
      <w:r w:rsidRPr="00575DA7">
        <w:rPr>
          <w:rFonts w:ascii="Times New Roman" w:hAnsi="Times New Roman" w:cs="Times New Roman"/>
          <w:lang w:eastAsia="ko-KR"/>
        </w:rPr>
        <w:t xml:space="preserve">                      Completion of WG LB and beginning of SB at July meeting</w:t>
      </w:r>
    </w:p>
    <w:p w:rsidR="002764F6" w:rsidRPr="00575DA7" w:rsidRDefault="002764F6" w:rsidP="004823E3">
      <w:pPr>
        <w:spacing w:line="360" w:lineRule="auto"/>
        <w:ind w:firstLineChars="550" w:firstLine="1210"/>
        <w:rPr>
          <w:rFonts w:ascii="Times New Roman" w:hAnsi="Times New Roman" w:cs="Times New Roman"/>
          <w:lang w:eastAsia="ko-KR"/>
        </w:rPr>
      </w:pPr>
      <w:r w:rsidRPr="00575DA7">
        <w:rPr>
          <w:rFonts w:ascii="Times New Roman" w:hAnsi="Times New Roman" w:cs="Times New Roman"/>
          <w:lang w:eastAsia="ko-KR"/>
        </w:rPr>
        <w:t>Submission to RevCom at November meeting</w:t>
      </w:r>
    </w:p>
    <w:p w:rsidR="00493AB4" w:rsidRPr="00575DA7" w:rsidRDefault="001B52F3" w:rsidP="004823E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It was informed that </w:t>
      </w:r>
      <w:r w:rsidR="00493AB4" w:rsidRPr="00575DA7">
        <w:rPr>
          <w:rFonts w:ascii="Times New Roman" w:hAnsi="Times New Roman" w:cs="Times New Roman"/>
          <w:lang w:eastAsia="ko-KR"/>
        </w:rPr>
        <w:t>Lily Chen and Peter Jeong will also attend the March meeting.</w:t>
      </w:r>
    </w:p>
    <w:p w:rsidR="00493AB4" w:rsidRPr="00575DA7" w:rsidRDefault="00E24AD2" w:rsidP="00575DA7">
      <w:pPr>
        <w:pStyle w:val="a4"/>
        <w:numPr>
          <w:ilvl w:val="0"/>
          <w:numId w:val="6"/>
        </w:numPr>
        <w:ind w:hanging="357"/>
        <w:rPr>
          <w:rFonts w:ascii="Times New Roman" w:hAnsi="Times New Roman" w:cs="Times New Roman"/>
          <w:lang w:eastAsia="ko-KR"/>
        </w:rPr>
      </w:pPr>
      <w:r w:rsidRPr="00575DA7">
        <w:rPr>
          <w:rFonts w:ascii="Times New Roman" w:hAnsi="Times New Roman" w:cs="Times New Roman"/>
          <w:lang w:eastAsia="ko-KR"/>
        </w:rPr>
        <w:t xml:space="preserve">Chair </w:t>
      </w:r>
      <w:r w:rsidR="001B52F3">
        <w:rPr>
          <w:rFonts w:ascii="Times New Roman" w:hAnsi="Times New Roman" w:cs="Times New Roman"/>
          <w:lang w:eastAsia="ko-KR"/>
        </w:rPr>
        <w:t xml:space="preserve">mentioned that he </w:t>
      </w:r>
      <w:r w:rsidRPr="00575DA7">
        <w:rPr>
          <w:rFonts w:ascii="Times New Roman" w:hAnsi="Times New Roman" w:cs="Times New Roman"/>
          <w:lang w:eastAsia="ko-KR"/>
        </w:rPr>
        <w:t>will request Perter Jeong to present VR-related stuff at the meeting.</w:t>
      </w:r>
      <w:r w:rsidR="00493AB4" w:rsidRPr="00575DA7">
        <w:rPr>
          <w:rFonts w:ascii="Times New Roman" w:hAnsi="Times New Roman" w:cs="Times New Roman"/>
          <w:lang w:eastAsia="ko-KR"/>
        </w:rPr>
        <w:t xml:space="preserve"> </w:t>
      </w:r>
    </w:p>
    <w:p w:rsidR="00575DA7" w:rsidRDefault="00575DA7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</w:p>
    <w:p w:rsidR="00262384" w:rsidRPr="00575DA7" w:rsidRDefault="00DC7688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  <w:r w:rsidRPr="00575DA7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Call end</w:t>
      </w:r>
      <w:r w:rsidR="00F6045A" w:rsidRPr="00575DA7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ed</w:t>
      </w:r>
      <w:r w:rsidR="00E02617" w:rsidRPr="00575DA7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 </w:t>
      </w:r>
      <w:r w:rsidR="002D1CB7" w:rsidRPr="00575DA7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at </w:t>
      </w:r>
      <w:r w:rsidR="00B10C5D" w:rsidRPr="00575DA7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8:</w:t>
      </w:r>
      <w:r w:rsidR="004857D3" w:rsidRPr="00575DA7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04</w:t>
      </w:r>
      <w:r w:rsidR="00B10C5D" w:rsidRPr="00575DA7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 am </w:t>
      </w: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CA" w:rsidRDefault="00AD60CA" w:rsidP="00417E98">
      <w:r>
        <w:separator/>
      </w:r>
    </w:p>
  </w:endnote>
  <w:endnote w:type="continuationSeparator" w:id="0">
    <w:p w:rsidR="00AD60CA" w:rsidRDefault="00AD60CA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CA" w:rsidRDefault="00AD60CA" w:rsidP="00417E98">
      <w:r>
        <w:separator/>
      </w:r>
    </w:p>
  </w:footnote>
  <w:footnote w:type="continuationSeparator" w:id="0">
    <w:p w:rsidR="00AD60CA" w:rsidRDefault="00AD60CA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269A0E1C"/>
    <w:multiLevelType w:val="hybridMultilevel"/>
    <w:tmpl w:val="02725278"/>
    <w:lvl w:ilvl="0" w:tplc="D6446FF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5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2157"/>
    <w:rsid w:val="000663C9"/>
    <w:rsid w:val="000736EB"/>
    <w:rsid w:val="00091E31"/>
    <w:rsid w:val="00091E7A"/>
    <w:rsid w:val="00093634"/>
    <w:rsid w:val="00097F28"/>
    <w:rsid w:val="000B4751"/>
    <w:rsid w:val="000B5F99"/>
    <w:rsid w:val="000C15B7"/>
    <w:rsid w:val="000C3548"/>
    <w:rsid w:val="000C50D8"/>
    <w:rsid w:val="000C71FE"/>
    <w:rsid w:val="000D4BA6"/>
    <w:rsid w:val="000E7D87"/>
    <w:rsid w:val="000F07A6"/>
    <w:rsid w:val="000F62F3"/>
    <w:rsid w:val="001138EE"/>
    <w:rsid w:val="0011400B"/>
    <w:rsid w:val="00115956"/>
    <w:rsid w:val="00120AF6"/>
    <w:rsid w:val="001220C4"/>
    <w:rsid w:val="00122EC8"/>
    <w:rsid w:val="00124384"/>
    <w:rsid w:val="00131EB8"/>
    <w:rsid w:val="00133AB4"/>
    <w:rsid w:val="0013748B"/>
    <w:rsid w:val="00143527"/>
    <w:rsid w:val="00152AE6"/>
    <w:rsid w:val="0015472F"/>
    <w:rsid w:val="001633A7"/>
    <w:rsid w:val="00175153"/>
    <w:rsid w:val="001937E8"/>
    <w:rsid w:val="001A4C09"/>
    <w:rsid w:val="001B0E01"/>
    <w:rsid w:val="001B52F3"/>
    <w:rsid w:val="001C2EDE"/>
    <w:rsid w:val="001D1822"/>
    <w:rsid w:val="001E0073"/>
    <w:rsid w:val="001E1D04"/>
    <w:rsid w:val="002163E0"/>
    <w:rsid w:val="00233820"/>
    <w:rsid w:val="00235DEC"/>
    <w:rsid w:val="00235ECA"/>
    <w:rsid w:val="00237E8A"/>
    <w:rsid w:val="00241833"/>
    <w:rsid w:val="00250919"/>
    <w:rsid w:val="002576B0"/>
    <w:rsid w:val="00262384"/>
    <w:rsid w:val="00272A00"/>
    <w:rsid w:val="002764F6"/>
    <w:rsid w:val="0028529A"/>
    <w:rsid w:val="00287B87"/>
    <w:rsid w:val="002915D4"/>
    <w:rsid w:val="002A451C"/>
    <w:rsid w:val="002A50F9"/>
    <w:rsid w:val="002B11E0"/>
    <w:rsid w:val="002B6638"/>
    <w:rsid w:val="002D1CB7"/>
    <w:rsid w:val="002D30E8"/>
    <w:rsid w:val="002E4EB2"/>
    <w:rsid w:val="002E5E69"/>
    <w:rsid w:val="002E62B5"/>
    <w:rsid w:val="002F01BC"/>
    <w:rsid w:val="0030431F"/>
    <w:rsid w:val="00307573"/>
    <w:rsid w:val="0031226D"/>
    <w:rsid w:val="003139F1"/>
    <w:rsid w:val="00326B97"/>
    <w:rsid w:val="003312DF"/>
    <w:rsid w:val="003343A3"/>
    <w:rsid w:val="00334B16"/>
    <w:rsid w:val="00342600"/>
    <w:rsid w:val="003442E4"/>
    <w:rsid w:val="00344C77"/>
    <w:rsid w:val="003454A8"/>
    <w:rsid w:val="00366CFB"/>
    <w:rsid w:val="00367B77"/>
    <w:rsid w:val="003728BB"/>
    <w:rsid w:val="003815D2"/>
    <w:rsid w:val="0038521D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401328"/>
    <w:rsid w:val="00401F28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710FF"/>
    <w:rsid w:val="004823E3"/>
    <w:rsid w:val="0048526D"/>
    <w:rsid w:val="004857D3"/>
    <w:rsid w:val="00493AB4"/>
    <w:rsid w:val="00494AF5"/>
    <w:rsid w:val="004A2AD6"/>
    <w:rsid w:val="004A3171"/>
    <w:rsid w:val="004A3C27"/>
    <w:rsid w:val="004A4B24"/>
    <w:rsid w:val="004B01C1"/>
    <w:rsid w:val="004B3F43"/>
    <w:rsid w:val="004B4EEB"/>
    <w:rsid w:val="004B53FA"/>
    <w:rsid w:val="004C0564"/>
    <w:rsid w:val="004C71AD"/>
    <w:rsid w:val="004E6D6F"/>
    <w:rsid w:val="004F5628"/>
    <w:rsid w:val="004F7CDA"/>
    <w:rsid w:val="00505D35"/>
    <w:rsid w:val="00505FA1"/>
    <w:rsid w:val="00513AB0"/>
    <w:rsid w:val="00513EA4"/>
    <w:rsid w:val="00560292"/>
    <w:rsid w:val="005607E6"/>
    <w:rsid w:val="0056477C"/>
    <w:rsid w:val="00575DA7"/>
    <w:rsid w:val="00583005"/>
    <w:rsid w:val="005837B2"/>
    <w:rsid w:val="00583E30"/>
    <w:rsid w:val="005A004B"/>
    <w:rsid w:val="005A2767"/>
    <w:rsid w:val="005C14A1"/>
    <w:rsid w:val="005C2A4D"/>
    <w:rsid w:val="005C3182"/>
    <w:rsid w:val="005D3716"/>
    <w:rsid w:val="005D454C"/>
    <w:rsid w:val="005D48C6"/>
    <w:rsid w:val="005E6B51"/>
    <w:rsid w:val="005F07AA"/>
    <w:rsid w:val="005F1092"/>
    <w:rsid w:val="005F7D7F"/>
    <w:rsid w:val="006224DF"/>
    <w:rsid w:val="00623434"/>
    <w:rsid w:val="006413F9"/>
    <w:rsid w:val="0066027F"/>
    <w:rsid w:val="006620E4"/>
    <w:rsid w:val="006625BC"/>
    <w:rsid w:val="00664D44"/>
    <w:rsid w:val="00667AD6"/>
    <w:rsid w:val="00667F06"/>
    <w:rsid w:val="00674611"/>
    <w:rsid w:val="00682A49"/>
    <w:rsid w:val="00686E0D"/>
    <w:rsid w:val="00690A81"/>
    <w:rsid w:val="00691969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F2197"/>
    <w:rsid w:val="006F5927"/>
    <w:rsid w:val="007113AC"/>
    <w:rsid w:val="0072045E"/>
    <w:rsid w:val="0072134B"/>
    <w:rsid w:val="00723A9B"/>
    <w:rsid w:val="00725A9D"/>
    <w:rsid w:val="0073025E"/>
    <w:rsid w:val="00745CD3"/>
    <w:rsid w:val="0075086C"/>
    <w:rsid w:val="00756FF1"/>
    <w:rsid w:val="00766C5E"/>
    <w:rsid w:val="00775A2D"/>
    <w:rsid w:val="007868BC"/>
    <w:rsid w:val="007868C3"/>
    <w:rsid w:val="007A12C3"/>
    <w:rsid w:val="007A53A5"/>
    <w:rsid w:val="007A7B08"/>
    <w:rsid w:val="007B08C5"/>
    <w:rsid w:val="007C6404"/>
    <w:rsid w:val="007D2FEE"/>
    <w:rsid w:val="007D391A"/>
    <w:rsid w:val="007E0B0B"/>
    <w:rsid w:val="007E7234"/>
    <w:rsid w:val="00800737"/>
    <w:rsid w:val="00801F92"/>
    <w:rsid w:val="0081066E"/>
    <w:rsid w:val="00812C14"/>
    <w:rsid w:val="00817462"/>
    <w:rsid w:val="00825084"/>
    <w:rsid w:val="008250EE"/>
    <w:rsid w:val="00827278"/>
    <w:rsid w:val="00831EBF"/>
    <w:rsid w:val="00836E01"/>
    <w:rsid w:val="008565F0"/>
    <w:rsid w:val="00867618"/>
    <w:rsid w:val="00874634"/>
    <w:rsid w:val="00880521"/>
    <w:rsid w:val="00881117"/>
    <w:rsid w:val="00886A7C"/>
    <w:rsid w:val="00893E09"/>
    <w:rsid w:val="008A0E86"/>
    <w:rsid w:val="008A159E"/>
    <w:rsid w:val="008B4B94"/>
    <w:rsid w:val="008C7E3D"/>
    <w:rsid w:val="008D272B"/>
    <w:rsid w:val="008D4BCF"/>
    <w:rsid w:val="008E001F"/>
    <w:rsid w:val="008F7AB7"/>
    <w:rsid w:val="00900F61"/>
    <w:rsid w:val="0090278C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9E4374"/>
    <w:rsid w:val="009F055A"/>
    <w:rsid w:val="00A05216"/>
    <w:rsid w:val="00A0770F"/>
    <w:rsid w:val="00A1795D"/>
    <w:rsid w:val="00A2138E"/>
    <w:rsid w:val="00A257E6"/>
    <w:rsid w:val="00A27505"/>
    <w:rsid w:val="00A557D5"/>
    <w:rsid w:val="00A6452D"/>
    <w:rsid w:val="00A74D99"/>
    <w:rsid w:val="00A82B0C"/>
    <w:rsid w:val="00A83EF4"/>
    <w:rsid w:val="00A94E4E"/>
    <w:rsid w:val="00A964CE"/>
    <w:rsid w:val="00AA7D9A"/>
    <w:rsid w:val="00AC2B10"/>
    <w:rsid w:val="00AD0CA1"/>
    <w:rsid w:val="00AD3241"/>
    <w:rsid w:val="00AD3ECF"/>
    <w:rsid w:val="00AD60CA"/>
    <w:rsid w:val="00AD70C2"/>
    <w:rsid w:val="00AE4611"/>
    <w:rsid w:val="00AE46D2"/>
    <w:rsid w:val="00AF540B"/>
    <w:rsid w:val="00B011F7"/>
    <w:rsid w:val="00B10C5D"/>
    <w:rsid w:val="00B13320"/>
    <w:rsid w:val="00B16AAF"/>
    <w:rsid w:val="00B36604"/>
    <w:rsid w:val="00B454B9"/>
    <w:rsid w:val="00B5480B"/>
    <w:rsid w:val="00B569F3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7529"/>
    <w:rsid w:val="00C743B9"/>
    <w:rsid w:val="00C90B7A"/>
    <w:rsid w:val="00C92F75"/>
    <w:rsid w:val="00CA2C87"/>
    <w:rsid w:val="00CA4A4B"/>
    <w:rsid w:val="00CA596F"/>
    <w:rsid w:val="00CD237D"/>
    <w:rsid w:val="00CD41C9"/>
    <w:rsid w:val="00CE2FCD"/>
    <w:rsid w:val="00CF59BE"/>
    <w:rsid w:val="00D0242A"/>
    <w:rsid w:val="00D14CF2"/>
    <w:rsid w:val="00D16464"/>
    <w:rsid w:val="00D17319"/>
    <w:rsid w:val="00D20E31"/>
    <w:rsid w:val="00D25F4A"/>
    <w:rsid w:val="00D35BAF"/>
    <w:rsid w:val="00D37C87"/>
    <w:rsid w:val="00D47D5D"/>
    <w:rsid w:val="00D52E03"/>
    <w:rsid w:val="00D54742"/>
    <w:rsid w:val="00D61A97"/>
    <w:rsid w:val="00D61CDA"/>
    <w:rsid w:val="00D829B8"/>
    <w:rsid w:val="00D9306E"/>
    <w:rsid w:val="00DA2D8B"/>
    <w:rsid w:val="00DA7C3D"/>
    <w:rsid w:val="00DB6127"/>
    <w:rsid w:val="00DC7688"/>
    <w:rsid w:val="00DD2A2F"/>
    <w:rsid w:val="00DD5341"/>
    <w:rsid w:val="00DD6F16"/>
    <w:rsid w:val="00DF6D8E"/>
    <w:rsid w:val="00DF6E8B"/>
    <w:rsid w:val="00E02617"/>
    <w:rsid w:val="00E106BA"/>
    <w:rsid w:val="00E16585"/>
    <w:rsid w:val="00E209AF"/>
    <w:rsid w:val="00E24AD2"/>
    <w:rsid w:val="00E24B3E"/>
    <w:rsid w:val="00E46FD9"/>
    <w:rsid w:val="00E53780"/>
    <w:rsid w:val="00E5747D"/>
    <w:rsid w:val="00E604A0"/>
    <w:rsid w:val="00E615BD"/>
    <w:rsid w:val="00E63FE7"/>
    <w:rsid w:val="00E67D74"/>
    <w:rsid w:val="00E71973"/>
    <w:rsid w:val="00E72190"/>
    <w:rsid w:val="00E81BAD"/>
    <w:rsid w:val="00E83EE2"/>
    <w:rsid w:val="00E84B9F"/>
    <w:rsid w:val="00E91C67"/>
    <w:rsid w:val="00E92CEF"/>
    <w:rsid w:val="00EB23C2"/>
    <w:rsid w:val="00EC2946"/>
    <w:rsid w:val="00ED36D9"/>
    <w:rsid w:val="00EE2854"/>
    <w:rsid w:val="00EE6744"/>
    <w:rsid w:val="00EF0A63"/>
    <w:rsid w:val="00EF44F8"/>
    <w:rsid w:val="00F00967"/>
    <w:rsid w:val="00F315EB"/>
    <w:rsid w:val="00F332B0"/>
    <w:rsid w:val="00F6045A"/>
    <w:rsid w:val="00F64F8B"/>
    <w:rsid w:val="00F770D9"/>
    <w:rsid w:val="00F77562"/>
    <w:rsid w:val="00F831E6"/>
    <w:rsid w:val="00F83F21"/>
    <w:rsid w:val="00FA2370"/>
    <w:rsid w:val="00FA7E77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6CAB2-F5EC-4252-87A6-C37FBD7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E6"/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paragraph" w:styleId="a7">
    <w:name w:val="Balloon Text"/>
    <w:basedOn w:val="a"/>
    <w:link w:val="Char1"/>
    <w:uiPriority w:val="99"/>
    <w:semiHidden/>
    <w:unhideWhenUsed/>
    <w:rsid w:val="00ED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D36D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32B0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F332B0"/>
  </w:style>
  <w:style w:type="character" w:customStyle="1" w:styleId="Char2">
    <w:name w:val="메모 텍스트 Char"/>
    <w:basedOn w:val="a0"/>
    <w:link w:val="a9"/>
    <w:uiPriority w:val="99"/>
    <w:semiHidden/>
    <w:rsid w:val="00F332B0"/>
    <w:rPr>
      <w:rFonts w:ascii="Calibri" w:hAnsi="Calibri" w:cs="Calibri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332B0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F332B0"/>
    <w:rPr>
      <w:rFonts w:ascii="Calibri" w:hAnsi="Calibri" w:cs="Calibri"/>
      <w:b/>
      <w:bCs/>
    </w:rPr>
  </w:style>
  <w:style w:type="paragraph" w:customStyle="1" w:styleId="Abstract">
    <w:name w:val="Abstract"/>
    <w:basedOn w:val="a"/>
    <w:next w:val="a"/>
    <w:rsid w:val="002E62B5"/>
    <w:pPr>
      <w:spacing w:before="20"/>
      <w:ind w:firstLine="202"/>
      <w:jc w:val="both"/>
    </w:pPr>
    <w:rPr>
      <w:rFonts w:ascii="Times New Roman" w:eastAsia="MS Mincho" w:hAnsi="Times New Roman" w:cs="Times New Roman"/>
      <w:b/>
      <w:bCs/>
      <w:sz w:val="18"/>
      <w:szCs w:val="18"/>
    </w:rPr>
  </w:style>
  <w:style w:type="character" w:customStyle="1" w:styleId="highlight1">
    <w:name w:val="highlight1"/>
    <w:basedOn w:val="a0"/>
    <w:rsid w:val="00B5480B"/>
    <w:rPr>
      <w:b/>
      <w:bCs/>
    </w:rPr>
  </w:style>
  <w:style w:type="character" w:customStyle="1" w:styleId="highlight">
    <w:name w:val="highlight"/>
    <w:basedOn w:val="a0"/>
    <w:rsid w:val="00B5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F8AA-31BB-48D3-9B6D-43F44427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Hyeong Ho Lee</cp:lastModifiedBy>
  <cp:revision>4</cp:revision>
  <dcterms:created xsi:type="dcterms:W3CDTF">2017-03-12T01:21:00Z</dcterms:created>
  <dcterms:modified xsi:type="dcterms:W3CDTF">2017-03-12T01:33:00Z</dcterms:modified>
</cp:coreProperties>
</file>