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BA78B3" w:rsidRPr="001747DF" w:rsidTr="003415D3">
        <w:tc>
          <w:tcPr>
            <w:tcW w:w="1350" w:type="dxa"/>
          </w:tcPr>
          <w:p w:rsidR="00BA78B3" w:rsidRPr="001747DF" w:rsidRDefault="00BA78B3" w:rsidP="003415D3">
            <w:pPr>
              <w:pStyle w:val="covertext"/>
            </w:pPr>
            <w:bookmarkStart w:id="0" w:name="_Ref260048562"/>
            <w:bookmarkStart w:id="1" w:name="_Toc445967306"/>
            <w:r w:rsidRPr="001747DF">
              <w:t>Project</w:t>
            </w:r>
          </w:p>
        </w:tc>
        <w:tc>
          <w:tcPr>
            <w:tcW w:w="9018" w:type="dxa"/>
          </w:tcPr>
          <w:p w:rsidR="00BA78B3" w:rsidRPr="001747DF" w:rsidRDefault="00BA78B3" w:rsidP="003415D3">
            <w:pPr>
              <w:pStyle w:val="covertext"/>
              <w:rPr>
                <w:b/>
              </w:rPr>
            </w:pPr>
            <w:r>
              <w:rPr>
                <w:b/>
              </w:rPr>
              <w:t>IEEE 802.21</w:t>
            </w:r>
            <w:r>
              <w:rPr>
                <w:rFonts w:eastAsia="ＭＳ 明朝" w:hint="eastAsia"/>
                <w:b/>
                <w:lang w:eastAsia="ja-JP"/>
              </w:rPr>
              <w:t>m</w:t>
            </w:r>
            <w:r w:rsidRPr="001747DF">
              <w:rPr>
                <w:b/>
              </w:rPr>
              <w:t xml:space="preserve"> Media</w:t>
            </w:r>
            <w:r w:rsidRPr="001747DF">
              <w:rPr>
                <w:rFonts w:hint="eastAsia"/>
                <w:b/>
              </w:rPr>
              <w:t xml:space="preserve"> </w:t>
            </w:r>
            <w:r w:rsidRPr="001747DF">
              <w:rPr>
                <w:b/>
              </w:rPr>
              <w:t>Independent Service</w:t>
            </w:r>
            <w:r w:rsidRPr="001747DF">
              <w:rPr>
                <w:rFonts w:eastAsia="Batang"/>
                <w:b/>
              </w:rPr>
              <w:t>s</w:t>
            </w:r>
            <w:r w:rsidRPr="001747DF">
              <w:rPr>
                <w:b/>
              </w:rPr>
              <w:t xml:space="preserve">  </w:t>
            </w:r>
          </w:p>
          <w:p w:rsidR="00BA78B3" w:rsidRPr="001747DF" w:rsidRDefault="00BA78B3" w:rsidP="003415D3">
            <w:pPr>
              <w:pStyle w:val="covertext"/>
              <w:rPr>
                <w:b/>
              </w:rPr>
            </w:pPr>
            <w:r w:rsidRPr="001747DF">
              <w:rPr>
                <w:b/>
              </w:rPr>
              <w:t>&lt;</w:t>
            </w:r>
            <w:hyperlink r:id="rId7" w:history="1">
              <w:r w:rsidRPr="001747DF">
                <w:rPr>
                  <w:rStyle w:val="a8"/>
                  <w:b/>
                  <w:lang w:bidi="ar-SA"/>
                </w:rPr>
                <w:t>http://www.ieee802.org/21/</w:t>
              </w:r>
            </w:hyperlink>
            <w:r w:rsidRPr="001747DF">
              <w:rPr>
                <w:b/>
              </w:rPr>
              <w:t>&gt;</w:t>
            </w:r>
          </w:p>
        </w:tc>
      </w:tr>
      <w:tr w:rsidR="00BA78B3" w:rsidRPr="00C92280" w:rsidTr="003415D3">
        <w:tc>
          <w:tcPr>
            <w:tcW w:w="1350" w:type="dxa"/>
          </w:tcPr>
          <w:p w:rsidR="00BA78B3" w:rsidRPr="001747DF" w:rsidRDefault="00BA78B3" w:rsidP="003415D3">
            <w:pPr>
              <w:pStyle w:val="covertext"/>
            </w:pPr>
            <w:r w:rsidRPr="001747DF">
              <w:t>Title</w:t>
            </w:r>
          </w:p>
        </w:tc>
        <w:tc>
          <w:tcPr>
            <w:tcW w:w="9018" w:type="dxa"/>
          </w:tcPr>
          <w:p w:rsidR="00BA78B3" w:rsidRPr="00110490" w:rsidRDefault="00BA78B3" w:rsidP="003415D3">
            <w:pPr>
              <w:pStyle w:val="covertext"/>
              <w:rPr>
                <w:rFonts w:eastAsia="ＭＳ 明朝"/>
                <w:b/>
                <w:lang w:eastAsia="ja-JP"/>
              </w:rPr>
            </w:pPr>
            <w:r>
              <w:rPr>
                <w:rFonts w:eastAsia="ＭＳ 明朝" w:hint="eastAsia"/>
                <w:b/>
                <w:lang w:eastAsia="ja-JP"/>
              </w:rPr>
              <w:t xml:space="preserve">Proposed remedy for </w:t>
            </w:r>
            <w:proofErr w:type="spellStart"/>
            <w:r>
              <w:rPr>
                <w:rFonts w:eastAsia="ＭＳ 明朝"/>
                <w:b/>
                <w:lang w:eastAsia="ja-JP"/>
              </w:rPr>
              <w:t>Cmt</w:t>
            </w:r>
            <w:proofErr w:type="spellEnd"/>
            <w:r>
              <w:rPr>
                <w:rFonts w:eastAsia="ＭＳ 明朝"/>
                <w:b/>
                <w:lang w:eastAsia="ja-JP"/>
              </w:rPr>
              <w:t xml:space="preserve"> #18</w:t>
            </w:r>
            <w:r>
              <w:rPr>
                <w:rFonts w:eastAsia="ＭＳ 明朝" w:hint="eastAsia"/>
                <w:b/>
                <w:lang w:eastAsia="ja-JP"/>
              </w:rPr>
              <w:t xml:space="preserve"> of LB</w:t>
            </w:r>
            <w:r>
              <w:rPr>
                <w:rFonts w:eastAsia="ＭＳ 明朝"/>
                <w:b/>
                <w:lang w:eastAsia="ja-JP"/>
              </w:rPr>
              <w:t>10</w:t>
            </w:r>
          </w:p>
        </w:tc>
      </w:tr>
      <w:tr w:rsidR="00BA78B3" w:rsidRPr="001747DF" w:rsidTr="003415D3">
        <w:tc>
          <w:tcPr>
            <w:tcW w:w="1350" w:type="dxa"/>
          </w:tcPr>
          <w:p w:rsidR="00BA78B3" w:rsidRPr="001747DF" w:rsidRDefault="00BA78B3" w:rsidP="003415D3">
            <w:pPr>
              <w:pStyle w:val="covertext"/>
            </w:pPr>
            <w:r w:rsidRPr="001747DF">
              <w:t>DCN</w:t>
            </w:r>
          </w:p>
        </w:tc>
        <w:tc>
          <w:tcPr>
            <w:tcW w:w="9018" w:type="dxa"/>
          </w:tcPr>
          <w:p w:rsidR="00BA78B3" w:rsidRPr="001747DF" w:rsidRDefault="00BA78B3" w:rsidP="00E71E84">
            <w:pPr>
              <w:pStyle w:val="covertext"/>
              <w:rPr>
                <w:b/>
              </w:rPr>
            </w:pPr>
            <w:r w:rsidRPr="001747DF">
              <w:rPr>
                <w:b/>
              </w:rPr>
              <w:t>21-1</w:t>
            </w:r>
            <w:r>
              <w:rPr>
                <w:b/>
              </w:rPr>
              <w:t>6</w:t>
            </w:r>
            <w:r w:rsidRPr="001747DF">
              <w:rPr>
                <w:b/>
              </w:rPr>
              <w:t>-</w:t>
            </w:r>
            <w:r>
              <w:rPr>
                <w:rFonts w:hint="eastAsia"/>
                <w:b/>
              </w:rPr>
              <w:t>00</w:t>
            </w:r>
            <w:r w:rsidR="005D159C">
              <w:rPr>
                <w:b/>
              </w:rPr>
              <w:t>7</w:t>
            </w:r>
            <w:r w:rsidR="005D159C">
              <w:rPr>
                <w:rFonts w:hint="eastAsia"/>
                <w:b/>
                <w:lang w:eastAsia="ja-JP"/>
              </w:rPr>
              <w:t>7</w:t>
            </w:r>
            <w:r>
              <w:rPr>
                <w:rFonts w:hint="eastAsia"/>
                <w:b/>
              </w:rPr>
              <w:t>-</w:t>
            </w:r>
            <w:r>
              <w:rPr>
                <w:b/>
              </w:rPr>
              <w:t>0</w:t>
            </w:r>
            <w:r w:rsidR="00E71E84">
              <w:rPr>
                <w:b/>
              </w:rPr>
              <w:t>1</w:t>
            </w:r>
            <w:bookmarkStart w:id="2" w:name="_GoBack"/>
            <w:bookmarkEnd w:id="2"/>
            <w:r>
              <w:rPr>
                <w:b/>
              </w:rPr>
              <w:t>-REVP</w:t>
            </w:r>
          </w:p>
        </w:tc>
      </w:tr>
      <w:tr w:rsidR="00BA78B3" w:rsidRPr="001747DF" w:rsidTr="003415D3">
        <w:tc>
          <w:tcPr>
            <w:tcW w:w="1350" w:type="dxa"/>
          </w:tcPr>
          <w:p w:rsidR="00BA78B3" w:rsidRPr="001747DF" w:rsidRDefault="00BA78B3" w:rsidP="003415D3">
            <w:pPr>
              <w:pStyle w:val="covertext"/>
            </w:pPr>
            <w:r w:rsidRPr="001747DF">
              <w:t>Date Submitted</w:t>
            </w:r>
          </w:p>
        </w:tc>
        <w:tc>
          <w:tcPr>
            <w:tcW w:w="9018" w:type="dxa"/>
          </w:tcPr>
          <w:p w:rsidR="00BA78B3" w:rsidRPr="001747DF" w:rsidRDefault="00BA78B3" w:rsidP="003415D3">
            <w:pPr>
              <w:pStyle w:val="covertext"/>
              <w:rPr>
                <w:b/>
              </w:rPr>
            </w:pPr>
            <w:r>
              <w:rPr>
                <w:b/>
              </w:rPr>
              <w:t>May 19</w:t>
            </w:r>
            <w:r>
              <w:rPr>
                <w:rFonts w:hint="eastAsia"/>
                <w:b/>
              </w:rPr>
              <w:t>, 201</w:t>
            </w:r>
            <w:r>
              <w:rPr>
                <w:b/>
              </w:rPr>
              <w:t>6</w:t>
            </w:r>
          </w:p>
        </w:tc>
      </w:tr>
      <w:tr w:rsidR="00BA78B3" w:rsidRPr="001747DF" w:rsidTr="003415D3">
        <w:tc>
          <w:tcPr>
            <w:tcW w:w="1350" w:type="dxa"/>
          </w:tcPr>
          <w:p w:rsidR="00BA78B3" w:rsidRPr="001747DF" w:rsidRDefault="00BA78B3" w:rsidP="003415D3">
            <w:pPr>
              <w:pStyle w:val="covertext"/>
            </w:pPr>
            <w:r w:rsidRPr="001747DF">
              <w:t>Source(s)</w:t>
            </w:r>
          </w:p>
        </w:tc>
        <w:tc>
          <w:tcPr>
            <w:tcW w:w="9018" w:type="dxa"/>
          </w:tcPr>
          <w:p w:rsidR="00BA78B3" w:rsidRPr="00B558AA" w:rsidRDefault="00BA78B3" w:rsidP="003415D3">
            <w:pPr>
              <w:pStyle w:val="covertext"/>
              <w:rPr>
                <w:rFonts w:eastAsia="ＭＳ 明朝"/>
                <w:lang w:eastAsia="ja-JP"/>
              </w:rPr>
            </w:pPr>
            <w:r>
              <w:rPr>
                <w:rFonts w:eastAsia="ＭＳ 明朝" w:hint="eastAsia"/>
                <w:lang w:eastAsia="ja-JP"/>
              </w:rPr>
              <w:t>Yoshikazu Hanatani (</w:t>
            </w:r>
            <w:r>
              <w:rPr>
                <w:rFonts w:eastAsia="ＭＳ 明朝"/>
                <w:lang w:eastAsia="ja-JP"/>
              </w:rPr>
              <w:t>Toshiba</w:t>
            </w:r>
            <w:r>
              <w:rPr>
                <w:rFonts w:eastAsia="ＭＳ 明朝" w:hint="eastAsia"/>
                <w:lang w:eastAsia="ja-JP"/>
              </w:rPr>
              <w:t>)</w:t>
            </w:r>
          </w:p>
        </w:tc>
      </w:tr>
      <w:tr w:rsidR="00BA78B3" w:rsidRPr="001747DF" w:rsidTr="003415D3">
        <w:tc>
          <w:tcPr>
            <w:tcW w:w="1350" w:type="dxa"/>
          </w:tcPr>
          <w:p w:rsidR="00BA78B3" w:rsidRPr="001747DF" w:rsidRDefault="00BA78B3" w:rsidP="003415D3">
            <w:pPr>
              <w:pStyle w:val="covertext"/>
            </w:pPr>
            <w:r w:rsidRPr="001747DF">
              <w:t>Re:</w:t>
            </w:r>
          </w:p>
        </w:tc>
        <w:tc>
          <w:tcPr>
            <w:tcW w:w="9018" w:type="dxa"/>
          </w:tcPr>
          <w:p w:rsidR="00BA78B3" w:rsidRPr="00F473D8" w:rsidRDefault="00BA78B3" w:rsidP="003415D3">
            <w:pPr>
              <w:pStyle w:val="covertext"/>
              <w:rPr>
                <w:rFonts w:eastAsia="ＭＳ 明朝"/>
                <w:lang w:val="en-GB" w:eastAsia="ja-JP"/>
              </w:rPr>
            </w:pPr>
            <w:r>
              <w:rPr>
                <w:rFonts w:eastAsia="ＭＳ 明朝" w:hint="eastAsia"/>
                <w:lang w:val="en-GB" w:eastAsia="ja-JP"/>
              </w:rPr>
              <w:t>Session #7</w:t>
            </w:r>
            <w:r>
              <w:rPr>
                <w:rFonts w:eastAsia="ＭＳ 明朝"/>
                <w:lang w:val="en-GB" w:eastAsia="ja-JP"/>
              </w:rPr>
              <w:t xml:space="preserve">4, </w:t>
            </w:r>
            <w:r w:rsidRPr="002939E0">
              <w:rPr>
                <w:rFonts w:eastAsia="ＭＳ 明朝"/>
                <w:lang w:val="en-GB" w:eastAsia="ja-JP"/>
              </w:rPr>
              <w:t>Big Island, HI, USA</w:t>
            </w:r>
          </w:p>
        </w:tc>
      </w:tr>
      <w:tr w:rsidR="00BA78B3" w:rsidRPr="00441EBF" w:rsidTr="003415D3">
        <w:tc>
          <w:tcPr>
            <w:tcW w:w="1350" w:type="dxa"/>
          </w:tcPr>
          <w:p w:rsidR="00BA78B3" w:rsidRPr="001747DF" w:rsidRDefault="00BA78B3" w:rsidP="003415D3">
            <w:pPr>
              <w:pStyle w:val="covertext"/>
            </w:pPr>
            <w:r w:rsidRPr="001747DF">
              <w:t>Abstract</w:t>
            </w:r>
          </w:p>
        </w:tc>
        <w:tc>
          <w:tcPr>
            <w:tcW w:w="9018" w:type="dxa"/>
          </w:tcPr>
          <w:p w:rsidR="00BA78B3" w:rsidRDefault="00BA78B3" w:rsidP="003415D3">
            <w:pPr>
              <w:pStyle w:val="covertext"/>
              <w:jc w:val="both"/>
            </w:pPr>
            <w:proofErr w:type="spellStart"/>
            <w:r w:rsidRPr="00BA78B3">
              <w:rPr>
                <w:rFonts w:eastAsia="ＭＳ Ｐゴシック"/>
              </w:rPr>
              <w:t>MIS_Push_Certificate</w:t>
            </w:r>
            <w:proofErr w:type="spellEnd"/>
            <w:r w:rsidRPr="00BA78B3">
              <w:rPr>
                <w:rFonts w:eastAsia="ＭＳ Ｐゴシック"/>
              </w:rPr>
              <w:t xml:space="preserve"> response message contains </w:t>
            </w:r>
            <w:r w:rsidRPr="00BA78B3">
              <w:t xml:space="preserve">Certificate Serial Number Info TLV. But, </w:t>
            </w:r>
            <w:proofErr w:type="spellStart"/>
            <w:r w:rsidRPr="00BA78B3">
              <w:t>MIS_Push_Certificate.response</w:t>
            </w:r>
            <w:proofErr w:type="spellEnd"/>
            <w:r w:rsidRPr="00BA78B3">
              <w:t xml:space="preserve"> primitive does not contain </w:t>
            </w:r>
            <w:proofErr w:type="spellStart"/>
            <w:r w:rsidRPr="00BA78B3">
              <w:t>CertificateSerialNumber</w:t>
            </w:r>
            <w:proofErr w:type="spellEnd"/>
            <w:r w:rsidRPr="00BA78B3">
              <w:t xml:space="preserve"> parameter. So, generating method of Certificate Serial Number Info TLV from </w:t>
            </w:r>
            <w:proofErr w:type="spellStart"/>
            <w:r w:rsidRPr="00BA78B3">
              <w:t>MIS_Push_Certificate.response</w:t>
            </w:r>
            <w:proofErr w:type="spellEnd"/>
            <w:r w:rsidRPr="00BA78B3">
              <w:t xml:space="preserve"> primitive is unclear.</w:t>
            </w:r>
          </w:p>
          <w:p w:rsidR="00BA78B3" w:rsidRPr="00BA78B3" w:rsidRDefault="00BA78B3" w:rsidP="00BA78B3">
            <w:pPr>
              <w:pStyle w:val="covertext"/>
              <w:jc w:val="both"/>
              <w:rPr>
                <w:rFonts w:eastAsia="ＭＳ 明朝"/>
                <w:lang w:eastAsia="ja-JP"/>
              </w:rPr>
            </w:pPr>
            <w:r>
              <w:t xml:space="preserve">This contribution proposes deleting </w:t>
            </w:r>
            <w:r w:rsidRPr="00BA78B3">
              <w:t>Certificate Serial Number Info TLV</w:t>
            </w:r>
            <w:r>
              <w:t xml:space="preserve"> </w:t>
            </w:r>
            <w:r>
              <w:rPr>
                <w:rFonts w:eastAsia="ＭＳ Ｐゴシック"/>
              </w:rPr>
              <w:t xml:space="preserve">from </w:t>
            </w:r>
            <w:proofErr w:type="spellStart"/>
            <w:r w:rsidRPr="00BA78B3">
              <w:rPr>
                <w:rFonts w:eastAsia="ＭＳ Ｐゴシック"/>
              </w:rPr>
              <w:t>MIS_Push_Certificate</w:t>
            </w:r>
            <w:proofErr w:type="spellEnd"/>
            <w:r w:rsidRPr="00BA78B3">
              <w:rPr>
                <w:rFonts w:eastAsia="ＭＳ Ｐゴシック"/>
              </w:rPr>
              <w:t xml:space="preserve"> response message</w:t>
            </w:r>
            <w:r>
              <w:rPr>
                <w:rFonts w:eastAsia="ＭＳ Ｐゴシック"/>
              </w:rPr>
              <w:t>, and fix</w:t>
            </w:r>
            <w:r w:rsidR="00903815">
              <w:rPr>
                <w:rFonts w:eastAsia="ＭＳ Ｐゴシック"/>
              </w:rPr>
              <w:t xml:space="preserve">ing editorial errors related to </w:t>
            </w:r>
            <w:r w:rsidRPr="00BA78B3">
              <w:t>Certificate Serial Number Info TLV</w:t>
            </w:r>
            <w:r>
              <w:rPr>
                <w:rFonts w:eastAsia="ＭＳ Ｐゴシック"/>
              </w:rPr>
              <w:t xml:space="preserve">. </w:t>
            </w:r>
          </w:p>
        </w:tc>
      </w:tr>
      <w:tr w:rsidR="00BA78B3" w:rsidRPr="001747DF" w:rsidTr="003415D3">
        <w:tc>
          <w:tcPr>
            <w:tcW w:w="1350" w:type="dxa"/>
          </w:tcPr>
          <w:p w:rsidR="00BA78B3" w:rsidRPr="001747DF" w:rsidRDefault="00BA78B3" w:rsidP="003415D3">
            <w:pPr>
              <w:pStyle w:val="covertext"/>
            </w:pPr>
            <w:r w:rsidRPr="001747DF">
              <w:t>Purpose</w:t>
            </w:r>
          </w:p>
        </w:tc>
        <w:tc>
          <w:tcPr>
            <w:tcW w:w="9018" w:type="dxa"/>
          </w:tcPr>
          <w:p w:rsidR="00BA78B3" w:rsidRPr="00F473D8" w:rsidRDefault="00BA78B3" w:rsidP="003415D3">
            <w:pPr>
              <w:pStyle w:val="covertext"/>
              <w:jc w:val="both"/>
              <w:rPr>
                <w:rFonts w:eastAsia="ＭＳ 明朝"/>
                <w:lang w:eastAsia="ja-JP"/>
              </w:rPr>
            </w:pPr>
            <w:r>
              <w:rPr>
                <w:rFonts w:eastAsia="ＭＳ 明朝" w:hint="eastAsia"/>
                <w:lang w:eastAsia="ja-JP"/>
              </w:rPr>
              <w:t xml:space="preserve">Suggested </w:t>
            </w:r>
            <w:r>
              <w:rPr>
                <w:rFonts w:eastAsia="ＭＳ 明朝"/>
                <w:lang w:eastAsia="ja-JP"/>
              </w:rPr>
              <w:t>remedy</w:t>
            </w:r>
            <w:r>
              <w:rPr>
                <w:rFonts w:eastAsia="ＭＳ 明朝" w:hint="eastAsia"/>
                <w:lang w:eastAsia="ja-JP"/>
              </w:rPr>
              <w:t xml:space="preserve"> </w:t>
            </w:r>
            <w:r>
              <w:rPr>
                <w:rFonts w:eastAsia="ＭＳ 明朝"/>
                <w:lang w:eastAsia="ja-JP"/>
              </w:rPr>
              <w:t xml:space="preserve">for </w:t>
            </w:r>
            <w:proofErr w:type="spellStart"/>
            <w:r>
              <w:rPr>
                <w:rFonts w:eastAsia="ＭＳ 明朝"/>
                <w:lang w:eastAsia="ja-JP"/>
              </w:rPr>
              <w:t>Cmt</w:t>
            </w:r>
            <w:proofErr w:type="spellEnd"/>
            <w:r>
              <w:rPr>
                <w:rFonts w:eastAsia="ＭＳ 明朝"/>
                <w:lang w:eastAsia="ja-JP"/>
              </w:rPr>
              <w:t xml:space="preserve"> #18 in LB10.</w:t>
            </w:r>
          </w:p>
        </w:tc>
      </w:tr>
      <w:tr w:rsidR="00BA78B3" w:rsidRPr="001747DF" w:rsidTr="003415D3">
        <w:trPr>
          <w:trHeight w:val="840"/>
        </w:trPr>
        <w:tc>
          <w:tcPr>
            <w:tcW w:w="1350" w:type="dxa"/>
          </w:tcPr>
          <w:p w:rsidR="00BA78B3" w:rsidRPr="001747DF" w:rsidRDefault="00BA78B3" w:rsidP="003415D3">
            <w:pPr>
              <w:pStyle w:val="covertext"/>
            </w:pPr>
            <w:r w:rsidRPr="001747DF">
              <w:t>Notice</w:t>
            </w:r>
          </w:p>
        </w:tc>
        <w:tc>
          <w:tcPr>
            <w:tcW w:w="9018" w:type="dxa"/>
          </w:tcPr>
          <w:p w:rsidR="00BA78B3" w:rsidRPr="001747DF" w:rsidRDefault="00BA78B3" w:rsidP="003415D3">
            <w:pPr>
              <w:pStyle w:val="covertext"/>
              <w:spacing w:before="0" w:after="0"/>
              <w:jc w:val="both"/>
              <w:rPr>
                <w:sz w:val="20"/>
              </w:rPr>
            </w:pPr>
            <w:r w:rsidRPr="001747DF">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A78B3" w:rsidRPr="001747DF" w:rsidTr="003415D3">
        <w:trPr>
          <w:trHeight w:val="1439"/>
        </w:trPr>
        <w:tc>
          <w:tcPr>
            <w:tcW w:w="1350" w:type="dxa"/>
          </w:tcPr>
          <w:p w:rsidR="00BA78B3" w:rsidRPr="001747DF" w:rsidRDefault="00BA78B3" w:rsidP="003415D3">
            <w:pPr>
              <w:pStyle w:val="covertext"/>
            </w:pPr>
            <w:r w:rsidRPr="001747DF">
              <w:t>Release</w:t>
            </w:r>
          </w:p>
        </w:tc>
        <w:tc>
          <w:tcPr>
            <w:tcW w:w="9018" w:type="dxa"/>
          </w:tcPr>
          <w:p w:rsidR="00BA78B3" w:rsidRPr="001747DF" w:rsidRDefault="00BA78B3" w:rsidP="003415D3">
            <w:pPr>
              <w:pStyle w:val="covertext"/>
              <w:spacing w:before="0" w:after="0"/>
              <w:jc w:val="both"/>
              <w:rPr>
                <w:sz w:val="20"/>
              </w:rPr>
            </w:pPr>
            <w:r w:rsidRPr="001747DF">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BA78B3" w:rsidRPr="001747DF" w:rsidTr="003415D3">
        <w:trPr>
          <w:trHeight w:val="70"/>
        </w:trPr>
        <w:tc>
          <w:tcPr>
            <w:tcW w:w="1350" w:type="dxa"/>
          </w:tcPr>
          <w:p w:rsidR="00BA78B3" w:rsidRPr="001747DF" w:rsidRDefault="00BA78B3" w:rsidP="003415D3">
            <w:pPr>
              <w:pStyle w:val="covertext"/>
            </w:pPr>
            <w:r w:rsidRPr="001747DF">
              <w:t>Patent Policy</w:t>
            </w:r>
          </w:p>
        </w:tc>
        <w:tc>
          <w:tcPr>
            <w:tcW w:w="9018" w:type="dxa"/>
          </w:tcPr>
          <w:p w:rsidR="00BA78B3" w:rsidRPr="001747DF" w:rsidRDefault="00BA78B3" w:rsidP="003415D3">
            <w:r w:rsidRPr="001747DF">
              <w:rPr>
                <w:sz w:val="20"/>
              </w:rPr>
              <w:t xml:space="preserve">The contributor is familiar with IEEE patent policy, as stated in </w:t>
            </w:r>
            <w:hyperlink r:id="rId8" w:anchor="6.3" w:tgtFrame="_parent" w:history="1">
              <w:r w:rsidRPr="001747DF">
                <w:rPr>
                  <w:rStyle w:val="a8"/>
                  <w:sz w:val="20"/>
                </w:rPr>
                <w:t>Section 6 of the IEEE-SA Standards Board bylaws</w:t>
              </w:r>
            </w:hyperlink>
            <w:r w:rsidRPr="001747DF">
              <w:rPr>
                <w:sz w:val="20"/>
              </w:rPr>
              <w:t xml:space="preserve"> &lt;</w:t>
            </w:r>
            <w:hyperlink r:id="rId9" w:tgtFrame="_parent" w:history="1">
              <w:r w:rsidRPr="001747DF">
                <w:rPr>
                  <w:rStyle w:val="a8"/>
                  <w:sz w:val="20"/>
                </w:rPr>
                <w:t>http://standards.ieee.org/guides/bylaws/sect6-7.html#6</w:t>
              </w:r>
            </w:hyperlink>
            <w:r w:rsidRPr="001747DF">
              <w:rPr>
                <w:sz w:val="20"/>
              </w:rPr>
              <w:t xml:space="preserve">&gt; and in </w:t>
            </w:r>
            <w:r w:rsidRPr="001747DF">
              <w:rPr>
                <w:i/>
                <w:iCs/>
                <w:sz w:val="20"/>
              </w:rPr>
              <w:t>Understanding Patent Issues During IEEE Standards Development</w:t>
            </w:r>
            <w:r w:rsidRPr="001747DF">
              <w:rPr>
                <w:sz w:val="20"/>
              </w:rPr>
              <w:t xml:space="preserve"> </w:t>
            </w:r>
            <w:hyperlink r:id="rId10" w:tgtFrame="_parent" w:history="1">
              <w:r w:rsidRPr="001747DF">
                <w:rPr>
                  <w:rStyle w:val="a8"/>
                  <w:sz w:val="20"/>
                </w:rPr>
                <w:t>http://standards.ieee.org/board/pat/faq.pdf</w:t>
              </w:r>
            </w:hyperlink>
          </w:p>
        </w:tc>
      </w:tr>
    </w:tbl>
    <w:p w:rsidR="00BA78B3" w:rsidRPr="0091711B" w:rsidRDefault="00BA78B3" w:rsidP="00BA78B3">
      <w:pPr>
        <w:rPr>
          <w:rFonts w:ascii="Times New Roman" w:hAnsi="Times New Roman"/>
          <w:b/>
          <w:sz w:val="32"/>
        </w:rPr>
        <w:sectPr w:rsidR="00BA78B3" w:rsidRPr="0091711B" w:rsidSect="00A66894">
          <w:footnotePr>
            <w:numRestart w:val="eachSect"/>
          </w:footnotePr>
          <w:pgSz w:w="12240" w:h="15840" w:code="1"/>
          <w:pgMar w:top="1440" w:right="1797" w:bottom="1440" w:left="1797" w:header="720" w:footer="720" w:gutter="0"/>
          <w:lnNumType w:countBy="1"/>
          <w:pgNumType w:fmt="lowerRoman" w:start="1"/>
          <w:cols w:space="720"/>
          <w:docGrid w:linePitch="360"/>
        </w:sectPr>
      </w:pPr>
    </w:p>
    <w:p w:rsidR="00BA78B3" w:rsidRPr="00BA78B3" w:rsidRDefault="00BA78B3" w:rsidP="00BD30BC">
      <w:pPr>
        <w:rPr>
          <w:rFonts w:ascii="Times New Roman" w:hAnsi="Times New Roman" w:cs="Times New Roman"/>
        </w:rPr>
      </w:pPr>
    </w:p>
    <w:p w:rsidR="00BA78B3" w:rsidRDefault="00BA78B3" w:rsidP="00BD30BC">
      <w:pPr>
        <w:rPr>
          <w:rFonts w:ascii="Times New Roman" w:hAnsi="Times New Roman" w:cs="Times New Roman"/>
        </w:rPr>
      </w:pPr>
    </w:p>
    <w:p w:rsidR="00BA78B3" w:rsidRDefault="00BA78B3" w:rsidP="00BD30BC">
      <w:pPr>
        <w:rPr>
          <w:rFonts w:ascii="Times New Roman" w:hAnsi="Times New Roman" w:cs="Times New Roman"/>
        </w:rPr>
      </w:pPr>
    </w:p>
    <w:p w:rsidR="00743F97" w:rsidRPr="00743F97" w:rsidRDefault="00743F97" w:rsidP="00BD30BC">
      <w:pPr>
        <w:rPr>
          <w:rFonts w:ascii="Times New Roman" w:hAnsi="Times New Roman" w:cs="Times New Roman"/>
        </w:rPr>
      </w:pPr>
      <w:r w:rsidRPr="00743F97">
        <w:rPr>
          <w:rFonts w:ascii="Times New Roman" w:hAnsi="Times New Roman" w:cs="Times New Roman"/>
        </w:rPr>
        <w:t xml:space="preserve">Comment: </w:t>
      </w:r>
    </w:p>
    <w:p w:rsidR="00743F97" w:rsidRPr="00743F97" w:rsidRDefault="00743F97" w:rsidP="00743F97">
      <w:pPr>
        <w:widowControl/>
        <w:rPr>
          <w:rFonts w:ascii="Times New Roman" w:eastAsia="ＭＳ Ｐゴシック" w:hAnsi="Times New Roman" w:cs="Times New Roman"/>
          <w:kern w:val="0"/>
          <w:sz w:val="20"/>
          <w:szCs w:val="20"/>
        </w:rPr>
      </w:pPr>
      <w:proofErr w:type="spellStart"/>
      <w:r w:rsidRPr="00743F97">
        <w:rPr>
          <w:rFonts w:ascii="Times New Roman" w:eastAsia="ＭＳ Ｐゴシック" w:hAnsi="Times New Roman" w:cs="Times New Roman"/>
          <w:kern w:val="0"/>
          <w:sz w:val="20"/>
          <w:szCs w:val="20"/>
        </w:rPr>
        <w:t>CertificateSerialNumbers</w:t>
      </w:r>
      <w:proofErr w:type="spellEnd"/>
      <w:r w:rsidRPr="00743F97">
        <w:rPr>
          <w:rFonts w:ascii="Times New Roman" w:eastAsia="ＭＳ Ｐゴシック" w:hAnsi="Times New Roman" w:cs="Times New Roman"/>
          <w:kern w:val="0"/>
          <w:sz w:val="20"/>
          <w:szCs w:val="20"/>
        </w:rPr>
        <w:t xml:space="preserve"> parameter is contained in </w:t>
      </w:r>
      <w:proofErr w:type="spellStart"/>
      <w:r w:rsidRPr="00743F97">
        <w:rPr>
          <w:rFonts w:ascii="Times New Roman" w:eastAsia="ＭＳ Ｐゴシック" w:hAnsi="Times New Roman" w:cs="Times New Roman"/>
          <w:kern w:val="0"/>
          <w:sz w:val="20"/>
          <w:szCs w:val="20"/>
        </w:rPr>
        <w:t>MIS_Push_Certificate</w:t>
      </w:r>
      <w:proofErr w:type="spellEnd"/>
      <w:r w:rsidRPr="00743F97">
        <w:rPr>
          <w:rFonts w:ascii="Times New Roman" w:eastAsia="ＭＳ Ｐゴシック" w:hAnsi="Times New Roman" w:cs="Times New Roman"/>
          <w:kern w:val="0"/>
          <w:sz w:val="20"/>
          <w:szCs w:val="20"/>
        </w:rPr>
        <w:t xml:space="preserve"> response message, however the parameter is not contained in the corresponding MIS primitive that is defined in 7.4.23.3.</w:t>
      </w:r>
    </w:p>
    <w:p w:rsidR="00743F97" w:rsidRPr="00743F97" w:rsidRDefault="00743F97" w:rsidP="00BD30BC">
      <w:pPr>
        <w:rPr>
          <w:rFonts w:ascii="Times New Roman" w:hAnsi="Times New Roman" w:cs="Times New Roman"/>
        </w:rPr>
      </w:pPr>
    </w:p>
    <w:p w:rsidR="00743F97" w:rsidRPr="00743F97" w:rsidRDefault="00743F97" w:rsidP="00BD30BC">
      <w:pPr>
        <w:rPr>
          <w:rFonts w:ascii="Times New Roman" w:hAnsi="Times New Roman" w:cs="Times New Roman"/>
        </w:rPr>
      </w:pPr>
      <w:r w:rsidRPr="00743F97">
        <w:rPr>
          <w:rFonts w:ascii="Times New Roman" w:hAnsi="Times New Roman" w:cs="Times New Roman"/>
        </w:rPr>
        <w:t>Problem:</w:t>
      </w:r>
    </w:p>
    <w:p w:rsidR="00743F97" w:rsidRDefault="00743F97" w:rsidP="00BD30BC">
      <w:pPr>
        <w:rPr>
          <w:rFonts w:ascii="Times New Roman" w:hAnsi="Times New Roman" w:cs="Times New Roman"/>
        </w:rPr>
      </w:pPr>
      <w:r w:rsidRPr="00743F97">
        <w:rPr>
          <w:rFonts w:ascii="Times New Roman" w:hAnsi="Times New Roman" w:cs="Times New Roman"/>
        </w:rPr>
        <w:t xml:space="preserve"> </w:t>
      </w:r>
      <w:proofErr w:type="spellStart"/>
      <w:r w:rsidRPr="00743F97">
        <w:rPr>
          <w:rFonts w:ascii="Times New Roman" w:eastAsia="ＭＳ Ｐゴシック" w:hAnsi="Times New Roman" w:cs="Times New Roman"/>
          <w:kern w:val="0"/>
          <w:sz w:val="20"/>
          <w:szCs w:val="20"/>
        </w:rPr>
        <w:t>MIS_Push_Certificate</w:t>
      </w:r>
      <w:proofErr w:type="spellEnd"/>
      <w:r w:rsidRPr="00743F97">
        <w:rPr>
          <w:rFonts w:ascii="Times New Roman" w:eastAsia="ＭＳ Ｐゴシック" w:hAnsi="Times New Roman" w:cs="Times New Roman"/>
          <w:kern w:val="0"/>
          <w:sz w:val="20"/>
          <w:szCs w:val="20"/>
        </w:rPr>
        <w:t xml:space="preserve"> response message contains </w:t>
      </w:r>
      <w:r w:rsidRPr="00743F97">
        <w:rPr>
          <w:rFonts w:ascii="Times New Roman" w:hAnsi="Times New Roman" w:cs="Times New Roman"/>
        </w:rPr>
        <w:t>Certificate Serial Number Info TLV</w:t>
      </w:r>
      <w:r>
        <w:rPr>
          <w:rFonts w:ascii="Times New Roman" w:hAnsi="Times New Roman" w:cs="Times New Roman"/>
        </w:rPr>
        <w:t xml:space="preserve">. But, </w:t>
      </w:r>
      <w:proofErr w:type="spellStart"/>
      <w:r>
        <w:rPr>
          <w:rFonts w:ascii="Times New Roman" w:hAnsi="Times New Roman" w:cs="Times New Roman"/>
        </w:rPr>
        <w:t>MIS_Push_Certificate.response</w:t>
      </w:r>
      <w:proofErr w:type="spellEnd"/>
      <w:r>
        <w:rPr>
          <w:rFonts w:ascii="Times New Roman" w:hAnsi="Times New Roman" w:cs="Times New Roman"/>
        </w:rPr>
        <w:t xml:space="preserve"> primitive does not contain </w:t>
      </w:r>
      <w:proofErr w:type="spellStart"/>
      <w:r>
        <w:rPr>
          <w:rFonts w:ascii="Times New Roman" w:hAnsi="Times New Roman" w:cs="Times New Roman"/>
        </w:rPr>
        <w:t>CertificateSerialNumber</w:t>
      </w:r>
      <w:proofErr w:type="spellEnd"/>
      <w:r>
        <w:rPr>
          <w:rFonts w:ascii="Times New Roman" w:hAnsi="Times New Roman" w:cs="Times New Roman"/>
        </w:rPr>
        <w:t xml:space="preserve"> parameter. So, generating method of </w:t>
      </w:r>
      <w:r w:rsidRPr="00743F97">
        <w:rPr>
          <w:rFonts w:ascii="Times New Roman" w:hAnsi="Times New Roman" w:cs="Times New Roman"/>
        </w:rPr>
        <w:t>Certificate Serial Number Info TLV</w:t>
      </w:r>
      <w:r>
        <w:rPr>
          <w:rFonts w:ascii="Times New Roman" w:hAnsi="Times New Roman" w:cs="Times New Roman"/>
        </w:rPr>
        <w:t xml:space="preserve"> from </w:t>
      </w:r>
      <w:proofErr w:type="spellStart"/>
      <w:r>
        <w:rPr>
          <w:rFonts w:ascii="Times New Roman" w:hAnsi="Times New Roman" w:cs="Times New Roman"/>
        </w:rPr>
        <w:t>MIS_Push_Certificate.response</w:t>
      </w:r>
      <w:proofErr w:type="spellEnd"/>
      <w:r>
        <w:rPr>
          <w:rFonts w:ascii="Times New Roman" w:hAnsi="Times New Roman" w:cs="Times New Roman"/>
        </w:rPr>
        <w:t xml:space="preserve"> primitive is unclear.</w:t>
      </w:r>
    </w:p>
    <w:p w:rsidR="00E2708B" w:rsidRDefault="00E2708B" w:rsidP="00BD30BC">
      <w:pPr>
        <w:rPr>
          <w:rFonts w:ascii="Times New Roman" w:hAnsi="Times New Roman" w:cs="Times New Roman"/>
        </w:rPr>
      </w:pPr>
    </w:p>
    <w:p w:rsidR="00E2708B" w:rsidRDefault="00E2708B" w:rsidP="00E2708B">
      <w:pPr>
        <w:ind w:firstLineChars="50" w:firstLine="105"/>
        <w:rPr>
          <w:rFonts w:ascii="Times New Roman" w:hAnsi="Times New Roman" w:cs="Times New Roman"/>
        </w:rPr>
      </w:pPr>
      <w:r>
        <w:t xml:space="preserve">In some use case, </w:t>
      </w:r>
      <w:proofErr w:type="spellStart"/>
      <w:r>
        <w:rPr>
          <w:rFonts w:ascii="Times New Roman" w:hAnsi="Times New Roman" w:cs="Times New Roman"/>
        </w:rPr>
        <w:t>CertificateSerialNumber</w:t>
      </w:r>
      <w:proofErr w:type="spellEnd"/>
      <w:r>
        <w:rPr>
          <w:rFonts w:ascii="Times New Roman" w:hAnsi="Times New Roman" w:cs="Times New Roman"/>
        </w:rPr>
        <w:t xml:space="preserve"> parameter in </w:t>
      </w:r>
      <w:r w:rsidRPr="00743F97">
        <w:rPr>
          <w:rFonts w:ascii="Times New Roman" w:hAnsi="Times New Roman" w:cs="Times New Roman"/>
        </w:rPr>
        <w:t>Certificate Serial Number Info TLV</w:t>
      </w:r>
      <w:r>
        <w:rPr>
          <w:rFonts w:ascii="Times New Roman" w:hAnsi="Times New Roman" w:cs="Times New Roman"/>
        </w:rPr>
        <w:t xml:space="preserve"> is useful for </w:t>
      </w:r>
      <w:r>
        <w:t>managing</w:t>
      </w:r>
      <w:r>
        <w:t xml:space="preserve"> certificates in an MIS user</w:t>
      </w:r>
      <w:r>
        <w:rPr>
          <w:rFonts w:ascii="Times New Roman" w:hAnsi="Times New Roman" w:cs="Times New Roman"/>
        </w:rPr>
        <w:t xml:space="preserve">, but </w:t>
      </w:r>
      <w:proofErr w:type="spellStart"/>
      <w:r>
        <w:rPr>
          <w:rFonts w:ascii="Times New Roman" w:hAnsi="Times New Roman" w:cs="Times New Roman"/>
        </w:rPr>
        <w:t>MIS_Push_Certificate.confirm</w:t>
      </w:r>
      <w:proofErr w:type="spellEnd"/>
      <w:r>
        <w:rPr>
          <w:rFonts w:ascii="Times New Roman" w:hAnsi="Times New Roman" w:cs="Times New Roman"/>
        </w:rPr>
        <w:t xml:space="preserve"> does not include </w:t>
      </w:r>
      <w:proofErr w:type="spellStart"/>
      <w:r>
        <w:rPr>
          <w:rFonts w:ascii="Times New Roman" w:hAnsi="Times New Roman" w:cs="Times New Roman"/>
        </w:rPr>
        <w:t>CertificateSerialNumber</w:t>
      </w:r>
      <w:proofErr w:type="spellEnd"/>
      <w:r>
        <w:rPr>
          <w:rFonts w:ascii="Times New Roman" w:hAnsi="Times New Roman" w:cs="Times New Roman"/>
        </w:rPr>
        <w:t xml:space="preserve"> parameter.</w:t>
      </w:r>
    </w:p>
    <w:p w:rsidR="00E2708B" w:rsidRDefault="00E2708B" w:rsidP="00BD30BC">
      <w:pPr>
        <w:rPr>
          <w:rFonts w:ascii="Times New Roman" w:hAnsi="Times New Roman" w:cs="Times New Roman"/>
        </w:rPr>
      </w:pPr>
      <w:r>
        <w:rPr>
          <w:rFonts w:ascii="Times New Roman" w:hAnsi="Times New Roman" w:cs="Times New Roman" w:hint="eastAsia"/>
        </w:rPr>
        <w:t xml:space="preserve"> </w:t>
      </w:r>
      <w:r w:rsidRPr="00E2708B">
        <w:rPr>
          <w:rFonts w:ascii="Times New Roman" w:hAnsi="Times New Roman" w:cs="Times New Roman"/>
        </w:rPr>
        <w:t xml:space="preserve"># Ex. When a </w:t>
      </w:r>
      <w:proofErr w:type="spellStart"/>
      <w:r w:rsidRPr="00E2708B">
        <w:rPr>
          <w:rFonts w:ascii="Times New Roman" w:hAnsi="Times New Roman" w:cs="Times New Roman"/>
        </w:rPr>
        <w:t>PoS</w:t>
      </w:r>
      <w:proofErr w:type="spellEnd"/>
      <w:r w:rsidRPr="00E2708B">
        <w:rPr>
          <w:rFonts w:ascii="Times New Roman" w:hAnsi="Times New Roman" w:cs="Times New Roman"/>
        </w:rPr>
        <w:t xml:space="preserve"> issues two </w:t>
      </w:r>
      <w:proofErr w:type="spellStart"/>
      <w:r w:rsidRPr="00E2708B">
        <w:rPr>
          <w:rFonts w:ascii="Times New Roman" w:hAnsi="Times New Roman" w:cs="Times New Roman"/>
        </w:rPr>
        <w:t>MIS_Push_Certificate</w:t>
      </w:r>
      <w:proofErr w:type="spellEnd"/>
      <w:r w:rsidRPr="00E2708B">
        <w:rPr>
          <w:rFonts w:ascii="Times New Roman" w:hAnsi="Times New Roman" w:cs="Times New Roman"/>
        </w:rPr>
        <w:t xml:space="preserve"> request messages </w:t>
      </w:r>
      <w:proofErr w:type="spellStart"/>
      <w:r w:rsidRPr="00E2708B">
        <w:rPr>
          <w:rFonts w:ascii="Times New Roman" w:hAnsi="Times New Roman" w:cs="Times New Roman"/>
        </w:rPr>
        <w:t>simaltanusly</w:t>
      </w:r>
      <w:proofErr w:type="spellEnd"/>
      <w:r w:rsidRPr="00E2708B">
        <w:rPr>
          <w:rFonts w:ascii="Times New Roman" w:hAnsi="Times New Roman" w:cs="Times New Roman"/>
        </w:rPr>
        <w:t xml:space="preserve">, </w:t>
      </w:r>
      <w:proofErr w:type="spellStart"/>
      <w:r w:rsidRPr="00E2708B">
        <w:rPr>
          <w:rFonts w:ascii="Times New Roman" w:hAnsi="Times New Roman" w:cs="Times New Roman"/>
        </w:rPr>
        <w:t>CertificateSerialNumber</w:t>
      </w:r>
      <w:proofErr w:type="spellEnd"/>
      <w:r w:rsidRPr="00E2708B">
        <w:rPr>
          <w:rFonts w:ascii="Times New Roman" w:hAnsi="Times New Roman" w:cs="Times New Roman"/>
        </w:rPr>
        <w:t xml:space="preserve"> parameter is required to </w:t>
      </w:r>
      <w:proofErr w:type="spellStart"/>
      <w:r w:rsidRPr="00E2708B">
        <w:rPr>
          <w:rFonts w:ascii="Times New Roman" w:hAnsi="Times New Roman" w:cs="Times New Roman"/>
        </w:rPr>
        <w:t>indistingush</w:t>
      </w:r>
      <w:proofErr w:type="spellEnd"/>
      <w:r w:rsidRPr="00E2708B">
        <w:rPr>
          <w:rFonts w:ascii="Times New Roman" w:hAnsi="Times New Roman" w:cs="Times New Roman"/>
        </w:rPr>
        <w:t xml:space="preserve"> </w:t>
      </w:r>
      <w:proofErr w:type="spellStart"/>
      <w:r w:rsidRPr="00E2708B">
        <w:rPr>
          <w:rFonts w:ascii="Times New Roman" w:hAnsi="Times New Roman" w:cs="Times New Roman"/>
        </w:rPr>
        <w:t>MIS_Push_Certificate.confirm</w:t>
      </w:r>
      <w:proofErr w:type="spellEnd"/>
      <w:r w:rsidRPr="00E2708B">
        <w:rPr>
          <w:rFonts w:ascii="Times New Roman" w:hAnsi="Times New Roman" w:cs="Times New Roman"/>
        </w:rPr>
        <w:t xml:space="preserve"> primitive.</w:t>
      </w:r>
    </w:p>
    <w:p w:rsidR="00E2708B" w:rsidRDefault="00E2708B" w:rsidP="00BD30BC">
      <w:pPr>
        <w:rPr>
          <w:rFonts w:ascii="Times New Roman" w:hAnsi="Times New Roman" w:cs="Times New Roman"/>
        </w:rPr>
      </w:pPr>
    </w:p>
    <w:p w:rsidR="00903815" w:rsidRPr="00743F97" w:rsidRDefault="00903815" w:rsidP="00BD30BC">
      <w:pPr>
        <w:rPr>
          <w:rFonts w:ascii="Times New Roman" w:hAnsi="Times New Roman" w:cs="Times New Roman"/>
        </w:rPr>
      </w:pPr>
      <w:r>
        <w:rPr>
          <w:rFonts w:ascii="Times New Roman" w:hAnsi="Times New Roman" w:cs="Times New Roman"/>
        </w:rPr>
        <w:t xml:space="preserve"> There are Certificate Serial Number </w:t>
      </w:r>
      <w:r w:rsidRPr="00743F97">
        <w:rPr>
          <w:rFonts w:ascii="Times New Roman" w:hAnsi="Times New Roman" w:cs="Times New Roman"/>
        </w:rPr>
        <w:t>TLV</w:t>
      </w:r>
      <w:r w:rsidR="0027743F">
        <w:rPr>
          <w:rFonts w:ascii="Times New Roman" w:hAnsi="Times New Roman" w:cs="Times New Roman"/>
        </w:rPr>
        <w:t xml:space="preserve"> which is undefined TL</w:t>
      </w:r>
      <w:r w:rsidR="0027743F">
        <w:rPr>
          <w:rFonts w:ascii="Times New Roman" w:hAnsi="Times New Roman" w:cs="Times New Roman" w:hint="eastAsia"/>
        </w:rPr>
        <w:t>V</w:t>
      </w:r>
      <w:r>
        <w:rPr>
          <w:rFonts w:ascii="Times New Roman" w:hAnsi="Times New Roman" w:cs="Times New Roman"/>
        </w:rPr>
        <w:t xml:space="preserve">. It should be </w:t>
      </w:r>
      <w:r w:rsidRPr="00743F97">
        <w:rPr>
          <w:rFonts w:ascii="Times New Roman" w:hAnsi="Times New Roman" w:cs="Times New Roman"/>
        </w:rPr>
        <w:t>Certificate Serial Number Info TLV</w:t>
      </w:r>
      <w:r>
        <w:rPr>
          <w:rFonts w:ascii="Times New Roman" w:hAnsi="Times New Roman" w:cs="Times New Roman"/>
        </w:rPr>
        <w:t>.</w:t>
      </w:r>
    </w:p>
    <w:p w:rsidR="00743F97" w:rsidRPr="00743F97" w:rsidRDefault="00743F97" w:rsidP="00BD30BC"/>
    <w:p w:rsidR="00743F97" w:rsidRPr="00743F97" w:rsidRDefault="00743F97" w:rsidP="00BD30BC">
      <w:r>
        <w:t>Suggested remedy:</w:t>
      </w:r>
    </w:p>
    <w:p w:rsidR="00743F97" w:rsidRDefault="00743F97" w:rsidP="00BD30BC">
      <w:pPr>
        <w:rPr>
          <w:rFonts w:ascii="Times New Roman" w:hAnsi="Times New Roman" w:cs="Times New Roman"/>
        </w:rPr>
      </w:pPr>
      <w:r>
        <w:rPr>
          <w:rFonts w:hint="eastAsia"/>
        </w:rPr>
        <w:t xml:space="preserve"> </w:t>
      </w:r>
      <w:r w:rsidR="00903815">
        <w:t>Delete</w:t>
      </w:r>
      <w:r>
        <w:t xml:space="preserve"> </w:t>
      </w:r>
      <w:r w:rsidR="00903815" w:rsidRPr="00743F97">
        <w:rPr>
          <w:rFonts w:ascii="Times New Roman" w:hAnsi="Times New Roman" w:cs="Times New Roman"/>
        </w:rPr>
        <w:t>Certificate Serial Number Info TLV</w:t>
      </w:r>
      <w:r w:rsidR="00903815">
        <w:rPr>
          <w:rFonts w:ascii="Times New Roman" w:hAnsi="Times New Roman" w:cs="Times New Roman"/>
        </w:rPr>
        <w:t xml:space="preserve"> from</w:t>
      </w:r>
      <w:r>
        <w:rPr>
          <w:rFonts w:ascii="Times New Roman" w:hAnsi="Times New Roman" w:cs="Times New Roman"/>
        </w:rPr>
        <w:t xml:space="preserve"> </w:t>
      </w:r>
      <w:proofErr w:type="spellStart"/>
      <w:r>
        <w:rPr>
          <w:rFonts w:ascii="Times New Roman" w:hAnsi="Times New Roman" w:cs="Times New Roman"/>
        </w:rPr>
        <w:t>MIS_Push_Certificate</w:t>
      </w:r>
      <w:proofErr w:type="spellEnd"/>
      <w:r w:rsidR="00903815">
        <w:rPr>
          <w:rFonts w:ascii="Times New Roman" w:hAnsi="Times New Roman" w:cs="Times New Roman"/>
        </w:rPr>
        <w:t xml:space="preserve"> response message.</w:t>
      </w:r>
    </w:p>
    <w:p w:rsidR="00903815" w:rsidRDefault="00903815" w:rsidP="00BD30BC">
      <w:r>
        <w:rPr>
          <w:rFonts w:ascii="Times New Roman" w:hAnsi="Times New Roman" w:cs="Times New Roman"/>
        </w:rPr>
        <w:t xml:space="preserve"> Change Certificate Serial Number </w:t>
      </w:r>
      <w:r w:rsidRPr="00743F97">
        <w:rPr>
          <w:rFonts w:ascii="Times New Roman" w:hAnsi="Times New Roman" w:cs="Times New Roman"/>
        </w:rPr>
        <w:t>TLV</w:t>
      </w:r>
      <w:r>
        <w:rPr>
          <w:rFonts w:ascii="Times New Roman" w:hAnsi="Times New Roman" w:cs="Times New Roman"/>
        </w:rPr>
        <w:t xml:space="preserve"> to </w:t>
      </w:r>
      <w:r w:rsidRPr="00743F97">
        <w:rPr>
          <w:rFonts w:ascii="Times New Roman" w:hAnsi="Times New Roman" w:cs="Times New Roman"/>
        </w:rPr>
        <w:t>Certificate Serial Number Info TLV</w:t>
      </w:r>
      <w:r>
        <w:rPr>
          <w:rFonts w:ascii="Times New Roman" w:hAnsi="Times New Roman" w:cs="Times New Roman"/>
        </w:rPr>
        <w:t>.</w:t>
      </w:r>
    </w:p>
    <w:p w:rsidR="00743F97" w:rsidRDefault="00743F97" w:rsidP="00BD30BC"/>
    <w:p w:rsidR="00E2708B" w:rsidRDefault="00E2708B" w:rsidP="00E2708B">
      <w:pPr>
        <w:pStyle w:val="IEEEStdsParagraph"/>
        <w:rPr>
          <w:rFonts w:hint="eastAsia"/>
        </w:rPr>
      </w:pPr>
      <w:r>
        <w:rPr>
          <w:rFonts w:hint="eastAsia"/>
        </w:rPr>
        <w:t>--------------------------------------</w:t>
      </w:r>
    </w:p>
    <w:p w:rsidR="00903815" w:rsidRPr="00903815" w:rsidRDefault="00903815" w:rsidP="00903815">
      <w:pPr>
        <w:pStyle w:val="a9"/>
        <w:keepNext/>
        <w:keepLines/>
        <w:widowControl/>
        <w:numPr>
          <w:ilvl w:val="4"/>
          <w:numId w:val="1"/>
        </w:numPr>
        <w:suppressAutoHyphens/>
        <w:spacing w:before="240" w:after="240"/>
        <w:ind w:leftChars="0"/>
        <w:jc w:val="left"/>
        <w:outlineLvl w:val="3"/>
        <w:rPr>
          <w:rFonts w:ascii="Arial" w:eastAsia="ＭＳ 明朝" w:hAnsi="Arial" w:cs="Times New Roman"/>
          <w:b/>
          <w:vanish/>
          <w:kern w:val="0"/>
          <w:sz w:val="20"/>
          <w:szCs w:val="20"/>
        </w:rPr>
      </w:pPr>
      <w:bookmarkStart w:id="3" w:name="_Ref367098549"/>
      <w:bookmarkStart w:id="4" w:name="_Toc445967389"/>
    </w:p>
    <w:p w:rsidR="00903815" w:rsidRPr="00903815" w:rsidRDefault="00903815" w:rsidP="00903815">
      <w:pPr>
        <w:pStyle w:val="a9"/>
        <w:keepNext/>
        <w:keepLines/>
        <w:widowControl/>
        <w:numPr>
          <w:ilvl w:val="4"/>
          <w:numId w:val="1"/>
        </w:numPr>
        <w:suppressAutoHyphens/>
        <w:spacing w:before="240" w:after="240"/>
        <w:ind w:leftChars="0"/>
        <w:jc w:val="left"/>
        <w:outlineLvl w:val="3"/>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4"/>
          <w:numId w:val="1"/>
        </w:numPr>
        <w:suppressAutoHyphens/>
        <w:spacing w:before="240" w:after="240"/>
        <w:ind w:leftChars="0"/>
        <w:jc w:val="left"/>
        <w:outlineLvl w:val="3"/>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4"/>
          <w:numId w:val="1"/>
        </w:numPr>
        <w:suppressAutoHyphens/>
        <w:spacing w:before="240" w:after="240"/>
        <w:ind w:leftChars="0"/>
        <w:jc w:val="left"/>
        <w:outlineLvl w:val="3"/>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4"/>
          <w:numId w:val="1"/>
        </w:numPr>
        <w:suppressAutoHyphens/>
        <w:spacing w:before="240" w:after="240"/>
        <w:ind w:leftChars="0"/>
        <w:jc w:val="left"/>
        <w:outlineLvl w:val="3"/>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4"/>
          <w:numId w:val="1"/>
        </w:numPr>
        <w:suppressAutoHyphens/>
        <w:spacing w:before="240" w:after="240"/>
        <w:ind w:leftChars="0"/>
        <w:jc w:val="left"/>
        <w:outlineLvl w:val="3"/>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4"/>
          <w:numId w:val="1"/>
        </w:numPr>
        <w:suppressAutoHyphens/>
        <w:spacing w:before="240" w:after="240"/>
        <w:ind w:leftChars="0"/>
        <w:jc w:val="left"/>
        <w:outlineLvl w:val="3"/>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4"/>
          <w:numId w:val="1"/>
        </w:numPr>
        <w:suppressAutoHyphens/>
        <w:spacing w:before="240" w:after="240"/>
        <w:ind w:leftChars="0"/>
        <w:jc w:val="left"/>
        <w:outlineLvl w:val="3"/>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5"/>
          <w:numId w:val="1"/>
        </w:numPr>
        <w:suppressAutoHyphens/>
        <w:spacing w:before="240" w:after="240"/>
        <w:ind w:leftChars="0"/>
        <w:jc w:val="left"/>
        <w:outlineLvl w:val="2"/>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5"/>
          <w:numId w:val="1"/>
        </w:numPr>
        <w:suppressAutoHyphens/>
        <w:spacing w:before="240" w:after="240"/>
        <w:ind w:leftChars="0"/>
        <w:jc w:val="left"/>
        <w:outlineLvl w:val="2"/>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5"/>
          <w:numId w:val="1"/>
        </w:numPr>
        <w:suppressAutoHyphens/>
        <w:spacing w:before="240" w:after="240"/>
        <w:ind w:leftChars="0"/>
        <w:jc w:val="left"/>
        <w:outlineLvl w:val="2"/>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5"/>
          <w:numId w:val="1"/>
        </w:numPr>
        <w:suppressAutoHyphens/>
        <w:spacing w:before="240" w:after="240"/>
        <w:ind w:leftChars="0"/>
        <w:jc w:val="left"/>
        <w:outlineLvl w:val="2"/>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5"/>
          <w:numId w:val="1"/>
        </w:numPr>
        <w:suppressAutoHyphens/>
        <w:spacing w:before="240" w:after="240"/>
        <w:ind w:leftChars="0"/>
        <w:jc w:val="left"/>
        <w:outlineLvl w:val="2"/>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5"/>
          <w:numId w:val="1"/>
        </w:numPr>
        <w:suppressAutoHyphens/>
        <w:spacing w:before="240" w:after="240"/>
        <w:ind w:leftChars="0"/>
        <w:jc w:val="left"/>
        <w:outlineLvl w:val="2"/>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6"/>
          <w:numId w:val="1"/>
        </w:numPr>
        <w:suppressAutoHyphens/>
        <w:spacing w:before="240" w:after="240"/>
        <w:ind w:leftChars="0"/>
        <w:jc w:val="left"/>
        <w:outlineLvl w:val="6"/>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rsidR="00E2708B" w:rsidRPr="00E2708B" w:rsidRDefault="00E2708B" w:rsidP="00E2708B">
      <w:pPr>
        <w:pStyle w:val="a9"/>
        <w:keepNext/>
        <w:keepLines/>
        <w:widowControl/>
        <w:numPr>
          <w:ilvl w:val="0"/>
          <w:numId w:val="4"/>
        </w:numPr>
        <w:suppressAutoHyphens/>
        <w:spacing w:before="360" w:after="240"/>
        <w:ind w:leftChars="0"/>
        <w:jc w:val="left"/>
        <w:outlineLvl w:val="0"/>
        <w:rPr>
          <w:rFonts w:ascii="Arial" w:eastAsia="ＭＳ 明朝" w:hAnsi="Arial" w:cs="Times New Roman"/>
          <w:b/>
          <w:vanish/>
          <w:kern w:val="0"/>
          <w:sz w:val="24"/>
          <w:szCs w:val="20"/>
        </w:rPr>
      </w:pPr>
      <w:bookmarkStart w:id="5" w:name="_Ref353985497"/>
      <w:bookmarkStart w:id="6" w:name="_Toc445967309"/>
      <w:bookmarkEnd w:id="3"/>
      <w:bookmarkEnd w:id="4"/>
    </w:p>
    <w:p w:rsidR="00E2708B" w:rsidRPr="00E2708B" w:rsidRDefault="00E2708B" w:rsidP="00E2708B">
      <w:pPr>
        <w:pStyle w:val="a9"/>
        <w:keepNext/>
        <w:keepLines/>
        <w:widowControl/>
        <w:numPr>
          <w:ilvl w:val="0"/>
          <w:numId w:val="4"/>
        </w:numPr>
        <w:suppressAutoHyphens/>
        <w:spacing w:before="360" w:after="240"/>
        <w:ind w:leftChars="0"/>
        <w:jc w:val="left"/>
        <w:outlineLvl w:val="0"/>
        <w:rPr>
          <w:rFonts w:ascii="Arial" w:eastAsia="ＭＳ 明朝" w:hAnsi="Arial" w:cs="Times New Roman"/>
          <w:b/>
          <w:vanish/>
          <w:kern w:val="0"/>
          <w:sz w:val="24"/>
          <w:szCs w:val="20"/>
        </w:rPr>
      </w:pPr>
    </w:p>
    <w:p w:rsidR="00E2708B" w:rsidRPr="00E2708B" w:rsidRDefault="00E2708B" w:rsidP="00E2708B">
      <w:pPr>
        <w:pStyle w:val="a9"/>
        <w:keepNext/>
        <w:keepLines/>
        <w:widowControl/>
        <w:numPr>
          <w:ilvl w:val="0"/>
          <w:numId w:val="4"/>
        </w:numPr>
        <w:suppressAutoHyphens/>
        <w:spacing w:before="360" w:after="240"/>
        <w:ind w:leftChars="0"/>
        <w:jc w:val="left"/>
        <w:outlineLvl w:val="0"/>
        <w:rPr>
          <w:rFonts w:ascii="Arial" w:eastAsia="ＭＳ 明朝" w:hAnsi="Arial" w:cs="Times New Roman"/>
          <w:b/>
          <w:vanish/>
          <w:kern w:val="0"/>
          <w:sz w:val="24"/>
          <w:szCs w:val="20"/>
        </w:rPr>
      </w:pPr>
    </w:p>
    <w:p w:rsidR="00E2708B" w:rsidRPr="00E2708B" w:rsidRDefault="00E2708B" w:rsidP="00E2708B">
      <w:pPr>
        <w:pStyle w:val="a9"/>
        <w:keepNext/>
        <w:keepLines/>
        <w:widowControl/>
        <w:numPr>
          <w:ilvl w:val="0"/>
          <w:numId w:val="4"/>
        </w:numPr>
        <w:suppressAutoHyphens/>
        <w:spacing w:before="360" w:after="240"/>
        <w:ind w:leftChars="0"/>
        <w:jc w:val="left"/>
        <w:outlineLvl w:val="0"/>
        <w:rPr>
          <w:rFonts w:ascii="Arial" w:eastAsia="ＭＳ 明朝" w:hAnsi="Arial" w:cs="Times New Roman"/>
          <w:b/>
          <w:vanish/>
          <w:kern w:val="0"/>
          <w:sz w:val="24"/>
          <w:szCs w:val="20"/>
        </w:rPr>
      </w:pPr>
    </w:p>
    <w:p w:rsidR="00E2708B" w:rsidRPr="00E2708B" w:rsidRDefault="00E2708B" w:rsidP="00E2708B">
      <w:pPr>
        <w:pStyle w:val="a9"/>
        <w:keepNext/>
        <w:keepLines/>
        <w:widowControl/>
        <w:numPr>
          <w:ilvl w:val="0"/>
          <w:numId w:val="4"/>
        </w:numPr>
        <w:suppressAutoHyphens/>
        <w:spacing w:before="360" w:after="240"/>
        <w:ind w:leftChars="0"/>
        <w:jc w:val="left"/>
        <w:outlineLvl w:val="0"/>
        <w:rPr>
          <w:rFonts w:ascii="Arial" w:eastAsia="ＭＳ 明朝" w:hAnsi="Arial" w:cs="Times New Roman"/>
          <w:b/>
          <w:vanish/>
          <w:kern w:val="0"/>
          <w:sz w:val="24"/>
          <w:szCs w:val="20"/>
        </w:rPr>
      </w:pPr>
    </w:p>
    <w:p w:rsidR="00E2708B" w:rsidRPr="00E2708B" w:rsidRDefault="00E2708B" w:rsidP="00E2708B">
      <w:pPr>
        <w:pStyle w:val="a9"/>
        <w:keepNext/>
        <w:keepLines/>
        <w:widowControl/>
        <w:numPr>
          <w:ilvl w:val="0"/>
          <w:numId w:val="4"/>
        </w:numPr>
        <w:suppressAutoHyphens/>
        <w:spacing w:before="360" w:after="240"/>
        <w:ind w:leftChars="0"/>
        <w:jc w:val="left"/>
        <w:outlineLvl w:val="0"/>
        <w:rPr>
          <w:rFonts w:ascii="Arial" w:eastAsia="ＭＳ 明朝" w:hAnsi="Arial" w:cs="Times New Roman"/>
          <w:b/>
          <w:vanish/>
          <w:kern w:val="0"/>
          <w:sz w:val="24"/>
          <w:szCs w:val="20"/>
        </w:rPr>
      </w:pPr>
    </w:p>
    <w:p w:rsidR="00E2708B" w:rsidRPr="00E2708B" w:rsidRDefault="00E2708B" w:rsidP="00E2708B">
      <w:pPr>
        <w:pStyle w:val="a9"/>
        <w:keepNext/>
        <w:keepLines/>
        <w:widowControl/>
        <w:numPr>
          <w:ilvl w:val="0"/>
          <w:numId w:val="4"/>
        </w:numPr>
        <w:suppressAutoHyphens/>
        <w:spacing w:before="360" w:after="240"/>
        <w:ind w:leftChars="0"/>
        <w:jc w:val="left"/>
        <w:outlineLvl w:val="0"/>
        <w:rPr>
          <w:rFonts w:ascii="Arial" w:eastAsia="ＭＳ 明朝" w:hAnsi="Arial" w:cs="Times New Roman"/>
          <w:b/>
          <w:vanish/>
          <w:kern w:val="0"/>
          <w:sz w:val="24"/>
          <w:szCs w:val="20"/>
        </w:rPr>
      </w:pPr>
    </w:p>
    <w:p w:rsidR="00E2708B" w:rsidRPr="00E2708B" w:rsidRDefault="00E2708B" w:rsidP="00E2708B">
      <w:pPr>
        <w:pStyle w:val="a9"/>
        <w:keepNext/>
        <w:keepLines/>
        <w:widowControl/>
        <w:numPr>
          <w:ilvl w:val="1"/>
          <w:numId w:val="4"/>
        </w:numPr>
        <w:suppressAutoHyphens/>
        <w:spacing w:before="360" w:after="240"/>
        <w:ind w:leftChars="0"/>
        <w:jc w:val="left"/>
        <w:outlineLvl w:val="1"/>
        <w:rPr>
          <w:rFonts w:ascii="Arial" w:eastAsia="ＭＳ 明朝" w:hAnsi="Arial" w:cs="Times New Roman"/>
          <w:b/>
          <w:vanish/>
          <w:kern w:val="0"/>
          <w:sz w:val="22"/>
          <w:szCs w:val="20"/>
        </w:rPr>
      </w:pPr>
    </w:p>
    <w:p w:rsidR="00E2708B" w:rsidRPr="00E2708B" w:rsidRDefault="00E2708B" w:rsidP="00E2708B">
      <w:pPr>
        <w:pStyle w:val="a9"/>
        <w:keepNext/>
        <w:keepLines/>
        <w:widowControl/>
        <w:numPr>
          <w:ilvl w:val="1"/>
          <w:numId w:val="4"/>
        </w:numPr>
        <w:suppressAutoHyphens/>
        <w:spacing w:before="360" w:after="240"/>
        <w:ind w:leftChars="0"/>
        <w:jc w:val="left"/>
        <w:outlineLvl w:val="1"/>
        <w:rPr>
          <w:rFonts w:ascii="Arial" w:eastAsia="ＭＳ 明朝" w:hAnsi="Arial" w:cs="Times New Roman"/>
          <w:b/>
          <w:vanish/>
          <w:kern w:val="0"/>
          <w:sz w:val="22"/>
          <w:szCs w:val="20"/>
        </w:rPr>
      </w:pPr>
    </w:p>
    <w:p w:rsidR="00E2708B" w:rsidRPr="00E2708B" w:rsidRDefault="00E2708B" w:rsidP="00E2708B">
      <w:pPr>
        <w:pStyle w:val="a9"/>
        <w:keepNext/>
        <w:keepLines/>
        <w:widowControl/>
        <w:numPr>
          <w:ilvl w:val="1"/>
          <w:numId w:val="4"/>
        </w:numPr>
        <w:suppressAutoHyphens/>
        <w:spacing w:before="360" w:after="240"/>
        <w:ind w:leftChars="0"/>
        <w:jc w:val="left"/>
        <w:outlineLvl w:val="1"/>
        <w:rPr>
          <w:rFonts w:ascii="Arial" w:eastAsia="ＭＳ 明朝" w:hAnsi="Arial" w:cs="Times New Roman"/>
          <w:b/>
          <w:vanish/>
          <w:kern w:val="0"/>
          <w:sz w:val="22"/>
          <w:szCs w:val="20"/>
        </w:rPr>
      </w:pPr>
    </w:p>
    <w:p w:rsidR="00E2708B" w:rsidRPr="00E2708B" w:rsidRDefault="00E2708B" w:rsidP="00E2708B">
      <w:pPr>
        <w:pStyle w:val="a9"/>
        <w:keepNext/>
        <w:keepLines/>
        <w:widowControl/>
        <w:numPr>
          <w:ilvl w:val="1"/>
          <w:numId w:val="4"/>
        </w:numPr>
        <w:suppressAutoHyphens/>
        <w:spacing w:before="360" w:after="240"/>
        <w:ind w:leftChars="0"/>
        <w:jc w:val="left"/>
        <w:outlineLvl w:val="1"/>
        <w:rPr>
          <w:rFonts w:ascii="Arial" w:eastAsia="ＭＳ 明朝" w:hAnsi="Arial" w:cs="Times New Roman"/>
          <w:b/>
          <w:vanish/>
          <w:kern w:val="0"/>
          <w:sz w:val="22"/>
          <w:szCs w:val="20"/>
        </w:rPr>
      </w:pPr>
    </w:p>
    <w:p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rsidR="00E2708B" w:rsidRPr="00E2708B" w:rsidRDefault="00E2708B" w:rsidP="00E2708B">
      <w:pPr>
        <w:pStyle w:val="a9"/>
        <w:keepNext/>
        <w:keepLines/>
        <w:widowControl/>
        <w:numPr>
          <w:ilvl w:val="3"/>
          <w:numId w:val="4"/>
        </w:numPr>
        <w:suppressAutoHyphens/>
        <w:spacing w:before="240" w:after="240"/>
        <w:ind w:leftChars="0"/>
        <w:jc w:val="left"/>
        <w:outlineLvl w:val="3"/>
        <w:rPr>
          <w:rFonts w:ascii="Arial" w:eastAsia="ＭＳ 明朝" w:hAnsi="Arial" w:cs="Times New Roman"/>
          <w:b/>
          <w:vanish/>
          <w:kern w:val="0"/>
          <w:sz w:val="20"/>
          <w:szCs w:val="20"/>
        </w:rPr>
      </w:pPr>
    </w:p>
    <w:p w:rsidR="00E2708B" w:rsidRPr="00E2708B" w:rsidRDefault="00E2708B" w:rsidP="00E2708B">
      <w:pPr>
        <w:pStyle w:val="a9"/>
        <w:keepNext/>
        <w:keepLines/>
        <w:widowControl/>
        <w:numPr>
          <w:ilvl w:val="3"/>
          <w:numId w:val="4"/>
        </w:numPr>
        <w:suppressAutoHyphens/>
        <w:spacing w:before="240" w:after="240"/>
        <w:ind w:leftChars="0"/>
        <w:jc w:val="left"/>
        <w:outlineLvl w:val="3"/>
        <w:rPr>
          <w:rFonts w:ascii="Arial" w:eastAsia="ＭＳ 明朝" w:hAnsi="Arial" w:cs="Times New Roman"/>
          <w:b/>
          <w:vanish/>
          <w:kern w:val="0"/>
          <w:sz w:val="20"/>
          <w:szCs w:val="20"/>
        </w:rPr>
      </w:pPr>
    </w:p>
    <w:p w:rsidR="00E2708B" w:rsidRPr="009F10A5" w:rsidRDefault="00E2708B" w:rsidP="00E2708B">
      <w:pPr>
        <w:pStyle w:val="IEEEStdsLevel4Header"/>
        <w:numPr>
          <w:ilvl w:val="3"/>
          <w:numId w:val="4"/>
        </w:numPr>
      </w:pPr>
      <w:proofErr w:type="spellStart"/>
      <w:r>
        <w:t>MIS_Push_Certificate</w:t>
      </w:r>
      <w:r w:rsidRPr="009F10A5">
        <w:t>.response</w:t>
      </w:r>
      <w:bookmarkEnd w:id="5"/>
      <w:bookmarkEnd w:id="6"/>
      <w:proofErr w:type="spellEnd"/>
    </w:p>
    <w:p w:rsidR="00E2708B" w:rsidRPr="009F10A5" w:rsidRDefault="00E2708B" w:rsidP="00E2708B">
      <w:pPr>
        <w:pStyle w:val="IEEEStdsLevel5Header"/>
        <w:numPr>
          <w:ilvl w:val="4"/>
          <w:numId w:val="1"/>
        </w:numPr>
      </w:pPr>
      <w:r w:rsidRPr="009F10A5">
        <w:t>Function</w:t>
      </w:r>
    </w:p>
    <w:p w:rsidR="00E2708B" w:rsidRPr="009F10A5" w:rsidRDefault="00E2708B" w:rsidP="00E2708B">
      <w:pPr>
        <w:pStyle w:val="IEEEStdsParagraph"/>
      </w:pPr>
      <w:r w:rsidRPr="009F10A5">
        <w:t xml:space="preserve">This primitive is generated by an </w:t>
      </w:r>
      <w:r>
        <w:t>MIS</w:t>
      </w:r>
      <w:r w:rsidRPr="009F10A5">
        <w:t xml:space="preserve"> User to acknowledge receipt of a </w:t>
      </w:r>
      <w:r>
        <w:t>credential</w:t>
      </w:r>
      <w:r w:rsidRPr="009F10A5">
        <w:t xml:space="preserve"> from a </w:t>
      </w:r>
      <w:proofErr w:type="spellStart"/>
      <w:r w:rsidRPr="009F10A5">
        <w:t>PoS.</w:t>
      </w:r>
      <w:proofErr w:type="spellEnd"/>
    </w:p>
    <w:p w:rsidR="00E2708B" w:rsidRPr="009F10A5" w:rsidRDefault="00E2708B" w:rsidP="00E2708B">
      <w:pPr>
        <w:pStyle w:val="IEEEStdsLevel5Header"/>
        <w:numPr>
          <w:ilvl w:val="4"/>
          <w:numId w:val="1"/>
        </w:numPr>
      </w:pPr>
      <w:r w:rsidRPr="009F10A5">
        <w:t>Semantics of service primitive</w:t>
      </w:r>
    </w:p>
    <w:p w:rsidR="00E2708B" w:rsidRPr="009F10A5" w:rsidRDefault="00E2708B" w:rsidP="00E2708B">
      <w:pPr>
        <w:pStyle w:val="IEEEStdsParagraph"/>
        <w:spacing w:after="0"/>
      </w:pPr>
      <w:proofErr w:type="spellStart"/>
      <w:r>
        <w:t>MIS_Push_Certificate</w:t>
      </w:r>
      <w:r w:rsidRPr="009F10A5">
        <w:t>.response</w:t>
      </w:r>
      <w:proofErr w:type="spellEnd"/>
      <w:r w:rsidRPr="009F10A5">
        <w:t xml:space="preserve"> (</w:t>
      </w:r>
    </w:p>
    <w:p w:rsidR="00E2708B" w:rsidRDefault="00E2708B" w:rsidP="00E2708B">
      <w:pPr>
        <w:pStyle w:val="IEEEStdsParagraph"/>
        <w:spacing w:after="0"/>
        <w:ind w:left="1440" w:firstLineChars="650" w:firstLine="1300"/>
      </w:pPr>
      <w:proofErr w:type="spellStart"/>
      <w:r w:rsidRPr="009F10A5">
        <w:lastRenderedPageBreak/>
        <w:t>DestinationIdentifier</w:t>
      </w:r>
      <w:proofErr w:type="spellEnd"/>
      <w:r w:rsidRPr="009F10A5">
        <w:t>,</w:t>
      </w:r>
    </w:p>
    <w:p w:rsidR="00E2708B" w:rsidRPr="00BD30BC" w:rsidRDefault="00E2708B" w:rsidP="00E2708B">
      <w:pPr>
        <w:pStyle w:val="IEEEStdsParagraph"/>
        <w:spacing w:after="0"/>
        <w:ind w:left="1440" w:firstLineChars="650" w:firstLine="1300"/>
        <w:rPr>
          <w:color w:val="FF0000"/>
        </w:rPr>
      </w:pPr>
      <w:proofErr w:type="spellStart"/>
      <w:r w:rsidRPr="00BD30BC">
        <w:rPr>
          <w:color w:val="FF0000"/>
        </w:rPr>
        <w:t>CertificateSerialNumbers</w:t>
      </w:r>
      <w:proofErr w:type="spellEnd"/>
      <w:r w:rsidRPr="00BD30BC">
        <w:rPr>
          <w:color w:val="FF0000"/>
        </w:rPr>
        <w:t>,</w:t>
      </w:r>
    </w:p>
    <w:p w:rsidR="00E2708B" w:rsidRDefault="00E2708B" w:rsidP="00E2708B">
      <w:pPr>
        <w:pStyle w:val="IEEEStdsParagraph"/>
        <w:spacing w:after="0"/>
        <w:ind w:left="1300" w:firstLine="1440"/>
      </w:pPr>
      <w:proofErr w:type="spellStart"/>
      <w:r>
        <w:t>Certificate</w:t>
      </w:r>
      <w:r w:rsidRPr="009F10A5">
        <w:t>Status</w:t>
      </w:r>
      <w:proofErr w:type="spellEnd"/>
      <w:r w:rsidRPr="009F10A5">
        <w:t>)</w:t>
      </w:r>
    </w:p>
    <w:p w:rsidR="00E2708B" w:rsidRDefault="00E2708B" w:rsidP="00E2708B">
      <w:pPr>
        <w:pStyle w:val="IEEEStdsParagraph"/>
      </w:pPr>
      <w:r>
        <w:t>Parameters: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2257"/>
        <w:gridCol w:w="3764"/>
      </w:tblGrid>
      <w:tr w:rsidR="00E2708B" w:rsidRPr="00B74797" w:rsidTr="00EA7158">
        <w:tc>
          <w:tcPr>
            <w:tcW w:w="1537" w:type="pct"/>
            <w:shd w:val="clear" w:color="auto" w:fill="auto"/>
          </w:tcPr>
          <w:p w:rsidR="00E2708B" w:rsidRPr="008F440A" w:rsidRDefault="00E2708B" w:rsidP="00EA7158">
            <w:pPr>
              <w:pStyle w:val="IEEEStdsTableColumnHead"/>
            </w:pPr>
            <w:r w:rsidRPr="008F440A">
              <w:t>Name</w:t>
            </w:r>
          </w:p>
        </w:tc>
        <w:tc>
          <w:tcPr>
            <w:tcW w:w="1166" w:type="pct"/>
            <w:shd w:val="clear" w:color="auto" w:fill="auto"/>
          </w:tcPr>
          <w:p w:rsidR="00E2708B" w:rsidRPr="008F440A" w:rsidRDefault="00E2708B" w:rsidP="00EA7158">
            <w:pPr>
              <w:pStyle w:val="IEEEStdsTableColumnHead"/>
            </w:pPr>
            <w:r w:rsidRPr="008F440A">
              <w:t>Data Type</w:t>
            </w:r>
          </w:p>
        </w:tc>
        <w:tc>
          <w:tcPr>
            <w:tcW w:w="2297" w:type="pct"/>
            <w:shd w:val="clear" w:color="auto" w:fill="auto"/>
          </w:tcPr>
          <w:p w:rsidR="00E2708B" w:rsidRPr="008F440A" w:rsidRDefault="00E2708B" w:rsidP="00EA7158">
            <w:pPr>
              <w:pStyle w:val="IEEEStdsTableColumnHead"/>
            </w:pPr>
            <w:r w:rsidRPr="008F440A">
              <w:t>Description</w:t>
            </w:r>
          </w:p>
        </w:tc>
      </w:tr>
      <w:tr w:rsidR="00E2708B" w:rsidRPr="00B74797" w:rsidTr="00EA7158">
        <w:tc>
          <w:tcPr>
            <w:tcW w:w="1537" w:type="pct"/>
            <w:shd w:val="clear" w:color="auto" w:fill="auto"/>
          </w:tcPr>
          <w:p w:rsidR="00E2708B" w:rsidRPr="008F440A" w:rsidRDefault="00E2708B" w:rsidP="00EA7158">
            <w:pPr>
              <w:pStyle w:val="IEEEStdsTableData-Left"/>
            </w:pPr>
            <w:proofErr w:type="spellStart"/>
            <w:r w:rsidRPr="008F440A">
              <w:t>DestinationIdentifier</w:t>
            </w:r>
            <w:proofErr w:type="spellEnd"/>
          </w:p>
        </w:tc>
        <w:tc>
          <w:tcPr>
            <w:tcW w:w="1166" w:type="pct"/>
            <w:shd w:val="clear" w:color="auto" w:fill="auto"/>
          </w:tcPr>
          <w:p w:rsidR="00E2708B" w:rsidRPr="008F440A" w:rsidRDefault="00E2708B" w:rsidP="00EA7158">
            <w:pPr>
              <w:pStyle w:val="IEEEStdsTableData-Left"/>
            </w:pPr>
            <w:r>
              <w:t>MIS</w:t>
            </w:r>
            <w:r w:rsidRPr="008F440A">
              <w:t>F_ID</w:t>
            </w:r>
          </w:p>
        </w:tc>
        <w:tc>
          <w:tcPr>
            <w:tcW w:w="2297" w:type="pct"/>
            <w:shd w:val="clear" w:color="auto" w:fill="auto"/>
          </w:tcPr>
          <w:p w:rsidR="00E2708B" w:rsidRPr="008F440A" w:rsidRDefault="00E2708B" w:rsidP="00EA7158">
            <w:pPr>
              <w:pStyle w:val="IEEEStdsTableData-Left"/>
            </w:pPr>
            <w:r w:rsidRPr="008F440A">
              <w:t xml:space="preserve">Specifies the </w:t>
            </w:r>
            <w:r>
              <w:t>sender</w:t>
            </w:r>
            <w:r w:rsidRPr="008F440A">
              <w:t xml:space="preserve"> of the credential.</w:t>
            </w:r>
          </w:p>
        </w:tc>
      </w:tr>
      <w:tr w:rsidR="00E2708B" w:rsidRPr="00B74797" w:rsidTr="00EA7158">
        <w:tc>
          <w:tcPr>
            <w:tcW w:w="1537" w:type="pct"/>
            <w:shd w:val="clear" w:color="auto" w:fill="auto"/>
          </w:tcPr>
          <w:p w:rsidR="00E2708B" w:rsidRPr="00BD30BC" w:rsidRDefault="00E2708B" w:rsidP="00EA7158">
            <w:pPr>
              <w:pStyle w:val="IEEEStdsTableData-Left"/>
              <w:rPr>
                <w:color w:val="FF0000"/>
              </w:rPr>
            </w:pPr>
            <w:proofErr w:type="spellStart"/>
            <w:r w:rsidRPr="00BD30BC">
              <w:rPr>
                <w:color w:val="FF0000"/>
              </w:rPr>
              <w:t>CertificateSerialNumbers</w:t>
            </w:r>
            <w:proofErr w:type="spellEnd"/>
          </w:p>
        </w:tc>
        <w:tc>
          <w:tcPr>
            <w:tcW w:w="1166" w:type="pct"/>
            <w:shd w:val="clear" w:color="auto" w:fill="auto"/>
          </w:tcPr>
          <w:p w:rsidR="00E2708B" w:rsidRPr="00BD30BC" w:rsidRDefault="00E2708B" w:rsidP="00EA7158">
            <w:pPr>
              <w:pStyle w:val="IEEEStdsTableData-Left"/>
              <w:rPr>
                <w:color w:val="FF0000"/>
              </w:rPr>
            </w:pPr>
            <w:r w:rsidRPr="00BD30BC">
              <w:rPr>
                <w:color w:val="FF0000"/>
              </w:rPr>
              <w:t>CERT_SERIAL_NUMBER</w:t>
            </w:r>
          </w:p>
        </w:tc>
        <w:tc>
          <w:tcPr>
            <w:tcW w:w="2297" w:type="pct"/>
            <w:shd w:val="clear" w:color="auto" w:fill="auto"/>
          </w:tcPr>
          <w:p w:rsidR="00E2708B" w:rsidRPr="00BD30BC" w:rsidRDefault="00E2708B" w:rsidP="00EA7158">
            <w:pPr>
              <w:pStyle w:val="IEEEStdsTableData-Left"/>
              <w:rPr>
                <w:color w:val="FF0000"/>
              </w:rPr>
            </w:pPr>
            <w:r w:rsidRPr="00BD30BC">
              <w:rPr>
                <w:color w:val="FF0000"/>
              </w:rPr>
              <w:t>X.509 certificate subfield -- s</w:t>
            </w:r>
            <w:r w:rsidRPr="00BD30BC">
              <w:rPr>
                <w:rFonts w:hint="eastAsia"/>
                <w:color w:val="FF0000"/>
              </w:rPr>
              <w:t xml:space="preserve">erial number </w:t>
            </w:r>
          </w:p>
        </w:tc>
      </w:tr>
      <w:tr w:rsidR="00E2708B" w:rsidRPr="00B74797" w:rsidTr="00EA7158">
        <w:tc>
          <w:tcPr>
            <w:tcW w:w="1537" w:type="pct"/>
            <w:shd w:val="clear" w:color="auto" w:fill="auto"/>
          </w:tcPr>
          <w:p w:rsidR="00E2708B" w:rsidRPr="008F440A" w:rsidRDefault="00E2708B" w:rsidP="00EA7158">
            <w:pPr>
              <w:pStyle w:val="IEEEStdsTableData-Left"/>
            </w:pPr>
            <w:proofErr w:type="spellStart"/>
            <w:r w:rsidRPr="008F440A">
              <w:t>CertificateStatus</w:t>
            </w:r>
            <w:proofErr w:type="spellEnd"/>
          </w:p>
        </w:tc>
        <w:tc>
          <w:tcPr>
            <w:tcW w:w="1166" w:type="pct"/>
            <w:shd w:val="clear" w:color="auto" w:fill="auto"/>
          </w:tcPr>
          <w:p w:rsidR="00E2708B" w:rsidRPr="008F440A" w:rsidRDefault="00E2708B" w:rsidP="00EA7158">
            <w:pPr>
              <w:pStyle w:val="IEEEStdsTableData-Left"/>
            </w:pPr>
            <w:r w:rsidRPr="008F440A">
              <w:t>CERT_STATUS</w:t>
            </w:r>
          </w:p>
        </w:tc>
        <w:tc>
          <w:tcPr>
            <w:tcW w:w="2297" w:type="pct"/>
            <w:shd w:val="clear" w:color="auto" w:fill="auto"/>
          </w:tcPr>
          <w:p w:rsidR="00E2708B" w:rsidRDefault="00E2708B" w:rsidP="00EA7158">
            <w:pPr>
              <w:pStyle w:val="IEEEStdsTableData-Left"/>
            </w:pPr>
            <w:r w:rsidRPr="008F440A">
              <w:t>Indicates whether a credential has been verified and is now in use by the recipient.</w:t>
            </w:r>
          </w:p>
          <w:p w:rsidR="00E2708B" w:rsidRDefault="00E2708B" w:rsidP="00EA7158">
            <w:pPr>
              <w:pStyle w:val="IEEEStdsTableData-Left"/>
            </w:pPr>
            <w:r>
              <w:t>One of the following values is used:</w:t>
            </w:r>
          </w:p>
          <w:p w:rsidR="00E2708B" w:rsidRDefault="00E2708B" w:rsidP="00EA7158">
            <w:pPr>
              <w:pStyle w:val="IEEEStdsTableData-Left"/>
            </w:pPr>
            <w:r>
              <w:t>1: Certificate Valid</w:t>
            </w:r>
          </w:p>
          <w:p w:rsidR="00E2708B" w:rsidRDefault="00E2708B" w:rsidP="00EA7158">
            <w:pPr>
              <w:pStyle w:val="IEEEStdsTableData-Left"/>
            </w:pPr>
            <w:r>
              <w:t>2: Certificate Revoked</w:t>
            </w:r>
          </w:p>
          <w:p w:rsidR="00E2708B" w:rsidRDefault="00E2708B" w:rsidP="00EA7158">
            <w:pPr>
              <w:pStyle w:val="IEEEStdsTableData-Left"/>
            </w:pPr>
            <w:r>
              <w:t>3: Certificate Expired</w:t>
            </w:r>
          </w:p>
          <w:p w:rsidR="00E2708B" w:rsidRPr="008F440A" w:rsidRDefault="00E2708B" w:rsidP="00EA7158">
            <w:pPr>
              <w:pStyle w:val="IEEEStdsTableData-Left"/>
            </w:pPr>
            <w:r>
              <w:t>4: Verification Failed</w:t>
            </w:r>
          </w:p>
        </w:tc>
      </w:tr>
    </w:tbl>
    <w:p w:rsidR="00E2708B" w:rsidRPr="009F10A5" w:rsidRDefault="00E2708B" w:rsidP="00E2708B">
      <w:pPr>
        <w:pStyle w:val="IEEEStdsLevel5Header"/>
        <w:numPr>
          <w:ilvl w:val="4"/>
          <w:numId w:val="1"/>
        </w:numPr>
      </w:pPr>
      <w:r w:rsidRPr="009F10A5">
        <w:t>When generated</w:t>
      </w:r>
    </w:p>
    <w:p w:rsidR="00E2708B" w:rsidRPr="009F10A5" w:rsidRDefault="00E2708B" w:rsidP="00E2708B">
      <w:pPr>
        <w:pStyle w:val="IEEEStdsParagraph"/>
      </w:pPr>
      <w:r w:rsidRPr="009F10A5">
        <w:t xml:space="preserve">An </w:t>
      </w:r>
      <w:r>
        <w:t>MIS</w:t>
      </w:r>
      <w:r w:rsidRPr="009F10A5">
        <w:t xml:space="preserve"> User generates this primitive after recei</w:t>
      </w:r>
      <w:r>
        <w:t>ving</w:t>
      </w:r>
      <w:r w:rsidRPr="009F10A5">
        <w:t xml:space="preserve"> and processing of </w:t>
      </w:r>
      <w:r>
        <w:t>credential</w:t>
      </w:r>
      <w:r w:rsidRPr="009F10A5">
        <w:t>.</w:t>
      </w:r>
    </w:p>
    <w:p w:rsidR="00E2708B" w:rsidRPr="009F10A5" w:rsidRDefault="00E2708B" w:rsidP="00E2708B">
      <w:pPr>
        <w:pStyle w:val="IEEEStdsLevel5Header"/>
        <w:numPr>
          <w:ilvl w:val="4"/>
          <w:numId w:val="1"/>
        </w:numPr>
      </w:pPr>
      <w:r w:rsidRPr="009F10A5">
        <w:t>Effect on receipt</w:t>
      </w:r>
    </w:p>
    <w:p w:rsidR="00E2708B" w:rsidRPr="009F10A5" w:rsidRDefault="00E2708B" w:rsidP="00E2708B">
      <w:pPr>
        <w:pStyle w:val="IEEEStdsParagraph"/>
      </w:pPr>
      <w:proofErr w:type="gramStart"/>
      <w:r>
        <w:t>An</w:t>
      </w:r>
      <w:proofErr w:type="gramEnd"/>
      <w:r>
        <w:t xml:space="preserve"> </w:t>
      </w:r>
      <w:proofErr w:type="spellStart"/>
      <w:r>
        <w:t>MIS_Push_Certificate</w:t>
      </w:r>
      <w:proofErr w:type="spellEnd"/>
      <w:r w:rsidRPr="009F10A5">
        <w:t xml:space="preserve"> response message is sent back to the </w:t>
      </w:r>
      <w:r>
        <w:t>sender of the credential to indicate</w:t>
      </w:r>
      <w:r w:rsidRPr="00BD30BC">
        <w:rPr>
          <w:color w:val="FF0000"/>
        </w:rPr>
        <w:t xml:space="preserve"> a serial number in the credential and</w:t>
      </w:r>
      <w:r>
        <w:t xml:space="preserve"> a status of</w:t>
      </w:r>
      <w:r w:rsidRPr="00BD30BC">
        <w:rPr>
          <w:color w:val="FF0000"/>
        </w:rPr>
        <w:t xml:space="preserve"> the</w:t>
      </w:r>
      <w:r>
        <w:t xml:space="preserve"> credential by</w:t>
      </w:r>
      <w:r w:rsidRPr="009F10A5">
        <w:t xml:space="preserve"> provid</w:t>
      </w:r>
      <w:r>
        <w:t>ing</w:t>
      </w:r>
      <w:r w:rsidRPr="009F10A5">
        <w:t xml:space="preserve"> the </w:t>
      </w:r>
      <w:proofErr w:type="spellStart"/>
      <w:r>
        <w:t>CertificateStatus</w:t>
      </w:r>
      <w:proofErr w:type="spellEnd"/>
      <w:r w:rsidRPr="009F10A5">
        <w:t>.</w:t>
      </w:r>
      <w:r>
        <w:t xml:space="preserve"> </w:t>
      </w:r>
      <w:r w:rsidRPr="00362F34">
        <w:t xml:space="preserve">When </w:t>
      </w:r>
      <w:proofErr w:type="spellStart"/>
      <w:r w:rsidRPr="00362F34">
        <w:t>CertificateStatus</w:t>
      </w:r>
      <w:proofErr w:type="spellEnd"/>
      <w:r w:rsidRPr="00362F34">
        <w:t xml:space="preserve"> is “Certificate Valid,” the validated credential public keys can be utilized for multicast message exchange within their expiration period.</w:t>
      </w:r>
    </w:p>
    <w:p w:rsidR="00E2708B" w:rsidRPr="009F10A5" w:rsidRDefault="00E2708B" w:rsidP="00E2708B">
      <w:pPr>
        <w:pStyle w:val="IEEEStdsLevel4Header"/>
        <w:numPr>
          <w:ilvl w:val="3"/>
          <w:numId w:val="1"/>
        </w:numPr>
      </w:pPr>
      <w:bookmarkStart w:id="7" w:name="_Toc445967310"/>
      <w:proofErr w:type="spellStart"/>
      <w:r>
        <w:t>MIS_Push_Certificate</w:t>
      </w:r>
      <w:r w:rsidRPr="009F10A5">
        <w:t>.confirm</w:t>
      </w:r>
      <w:bookmarkEnd w:id="7"/>
      <w:proofErr w:type="spellEnd"/>
    </w:p>
    <w:p w:rsidR="00E2708B" w:rsidRPr="009F10A5" w:rsidRDefault="00E2708B" w:rsidP="00E2708B">
      <w:pPr>
        <w:pStyle w:val="IEEEStdsLevel5Header"/>
        <w:numPr>
          <w:ilvl w:val="4"/>
          <w:numId w:val="1"/>
        </w:numPr>
      </w:pPr>
      <w:r w:rsidRPr="009F10A5">
        <w:t>Function</w:t>
      </w:r>
    </w:p>
    <w:p w:rsidR="00E2708B" w:rsidRPr="009F10A5" w:rsidRDefault="00E2708B" w:rsidP="00E2708B">
      <w:pPr>
        <w:pStyle w:val="IEEEStdsParagraph"/>
      </w:pPr>
      <w:r w:rsidRPr="009F10A5">
        <w:t>This primitive is generated by a</w:t>
      </w:r>
      <w:r>
        <w:t>n</w:t>
      </w:r>
      <w:r w:rsidRPr="009F10A5">
        <w:t xml:space="preserve"> </w:t>
      </w:r>
      <w:r>
        <w:t>MIS</w:t>
      </w:r>
      <w:r w:rsidRPr="009F10A5">
        <w:t xml:space="preserve">F that receives </w:t>
      </w:r>
      <w:proofErr w:type="gramStart"/>
      <w:r w:rsidRPr="009F10A5">
        <w:t>an</w:t>
      </w:r>
      <w:proofErr w:type="gramEnd"/>
      <w:r w:rsidRPr="009F10A5">
        <w:t xml:space="preserve"> </w:t>
      </w:r>
      <w:proofErr w:type="spellStart"/>
      <w:r>
        <w:t>MIS_Push_Certificate</w:t>
      </w:r>
      <w:proofErr w:type="spellEnd"/>
      <w:r w:rsidRPr="009F10A5">
        <w:t xml:space="preserve"> response </w:t>
      </w:r>
      <w:r>
        <w:t xml:space="preserve">message </w:t>
      </w:r>
      <w:r w:rsidRPr="009F10A5">
        <w:t xml:space="preserve">to indicate the status of the </w:t>
      </w:r>
      <w:r>
        <w:t>credential</w:t>
      </w:r>
      <w:r w:rsidRPr="009F10A5">
        <w:t xml:space="preserve"> inspection.</w:t>
      </w:r>
    </w:p>
    <w:p w:rsidR="00E2708B" w:rsidRPr="009F10A5" w:rsidRDefault="00E2708B" w:rsidP="00E2708B">
      <w:pPr>
        <w:pStyle w:val="IEEEStdsLevel5Header"/>
        <w:numPr>
          <w:ilvl w:val="4"/>
          <w:numId w:val="1"/>
        </w:numPr>
      </w:pPr>
      <w:r w:rsidRPr="009F10A5">
        <w:t>Semantics of service primitive</w:t>
      </w:r>
    </w:p>
    <w:p w:rsidR="00E2708B" w:rsidRPr="009F10A5" w:rsidRDefault="00E2708B" w:rsidP="00E2708B">
      <w:pPr>
        <w:pStyle w:val="IEEEStdsParagraph"/>
        <w:spacing w:after="0"/>
      </w:pPr>
      <w:proofErr w:type="spellStart"/>
      <w:r>
        <w:t>MIS_Push_Certificate</w:t>
      </w:r>
      <w:r w:rsidRPr="009F10A5">
        <w:t>.confirm</w:t>
      </w:r>
      <w:proofErr w:type="spellEnd"/>
      <w:r w:rsidRPr="009F10A5">
        <w:t xml:space="preserve"> (</w:t>
      </w:r>
    </w:p>
    <w:p w:rsidR="00E2708B" w:rsidRDefault="00E2708B" w:rsidP="00E2708B">
      <w:pPr>
        <w:pStyle w:val="IEEEStdsParagraph"/>
        <w:spacing w:after="0"/>
        <w:ind w:firstLineChars="1350" w:firstLine="2700"/>
      </w:pPr>
      <w:proofErr w:type="spellStart"/>
      <w:r w:rsidRPr="009F10A5">
        <w:t>SourceIdentifier</w:t>
      </w:r>
      <w:proofErr w:type="spellEnd"/>
      <w:r w:rsidRPr="009F10A5">
        <w:t>,</w:t>
      </w:r>
    </w:p>
    <w:p w:rsidR="00E2708B" w:rsidRPr="00BD30BC" w:rsidRDefault="00E2708B" w:rsidP="00E2708B">
      <w:pPr>
        <w:pStyle w:val="IEEEStdsParagraph"/>
        <w:spacing w:after="0"/>
        <w:ind w:firstLineChars="1350" w:firstLine="2700"/>
        <w:rPr>
          <w:color w:val="FF0000"/>
        </w:rPr>
      </w:pPr>
      <w:proofErr w:type="spellStart"/>
      <w:r w:rsidRPr="00BD30BC">
        <w:rPr>
          <w:color w:val="FF0000"/>
        </w:rPr>
        <w:t>CertificateSerialNumbers</w:t>
      </w:r>
      <w:proofErr w:type="spellEnd"/>
      <w:r w:rsidRPr="00BD30BC">
        <w:rPr>
          <w:color w:val="FF0000"/>
        </w:rPr>
        <w:t>,</w:t>
      </w:r>
    </w:p>
    <w:p w:rsidR="00E2708B" w:rsidRDefault="00E2708B" w:rsidP="00E2708B">
      <w:pPr>
        <w:pStyle w:val="IEEEStdsParagraph"/>
        <w:spacing w:after="0"/>
        <w:ind w:firstLineChars="1350" w:firstLine="2700"/>
      </w:pPr>
      <w:proofErr w:type="spellStart"/>
      <w:r>
        <w:lastRenderedPageBreak/>
        <w:t>Certificate</w:t>
      </w:r>
      <w:r w:rsidRPr="009F10A5">
        <w:t>Status</w:t>
      </w:r>
      <w:proofErr w:type="spellEnd"/>
    </w:p>
    <w:p w:rsidR="00E2708B" w:rsidRDefault="00E2708B" w:rsidP="00E2708B">
      <w:pPr>
        <w:pStyle w:val="IEEEStdsParagraph"/>
        <w:spacing w:after="0"/>
        <w:ind w:firstLineChars="1350" w:firstLine="2700"/>
      </w:pPr>
      <w:r w:rsidRPr="009F10A5">
        <w:t>)</w:t>
      </w:r>
    </w:p>
    <w:p w:rsidR="00E2708B" w:rsidRDefault="00E2708B" w:rsidP="00E2708B">
      <w:pPr>
        <w:pStyle w:val="IEEEStdsParagraph"/>
      </w:pPr>
      <w:r>
        <w:t>Parameters: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2257"/>
        <w:gridCol w:w="3764"/>
      </w:tblGrid>
      <w:tr w:rsidR="00E2708B" w:rsidRPr="00B74797" w:rsidTr="00EA7158">
        <w:tc>
          <w:tcPr>
            <w:tcW w:w="1537" w:type="pct"/>
            <w:shd w:val="clear" w:color="auto" w:fill="auto"/>
          </w:tcPr>
          <w:p w:rsidR="00E2708B" w:rsidRPr="008F440A" w:rsidRDefault="00E2708B" w:rsidP="00EA7158">
            <w:pPr>
              <w:pStyle w:val="IEEEStdsTableColumnHead"/>
            </w:pPr>
            <w:r w:rsidRPr="008F440A">
              <w:t>Name</w:t>
            </w:r>
          </w:p>
        </w:tc>
        <w:tc>
          <w:tcPr>
            <w:tcW w:w="1166" w:type="pct"/>
            <w:shd w:val="clear" w:color="auto" w:fill="auto"/>
          </w:tcPr>
          <w:p w:rsidR="00E2708B" w:rsidRPr="008F440A" w:rsidRDefault="00E2708B" w:rsidP="00EA7158">
            <w:pPr>
              <w:pStyle w:val="IEEEStdsTableColumnHead"/>
            </w:pPr>
            <w:r w:rsidRPr="008F440A">
              <w:t>Data Type</w:t>
            </w:r>
          </w:p>
        </w:tc>
        <w:tc>
          <w:tcPr>
            <w:tcW w:w="2297" w:type="pct"/>
            <w:shd w:val="clear" w:color="auto" w:fill="auto"/>
          </w:tcPr>
          <w:p w:rsidR="00E2708B" w:rsidRPr="008F440A" w:rsidRDefault="00E2708B" w:rsidP="00EA7158">
            <w:pPr>
              <w:pStyle w:val="IEEEStdsTableColumnHead"/>
            </w:pPr>
            <w:r w:rsidRPr="008F440A">
              <w:t>Description</w:t>
            </w:r>
          </w:p>
        </w:tc>
      </w:tr>
      <w:tr w:rsidR="00E2708B" w:rsidRPr="00B74797" w:rsidTr="00EA7158">
        <w:tc>
          <w:tcPr>
            <w:tcW w:w="1537" w:type="pct"/>
            <w:shd w:val="clear" w:color="auto" w:fill="auto"/>
          </w:tcPr>
          <w:p w:rsidR="00E2708B" w:rsidRPr="008F440A" w:rsidRDefault="00E2708B" w:rsidP="00EA7158">
            <w:pPr>
              <w:pStyle w:val="IEEEStdsTableData-Left"/>
            </w:pPr>
            <w:proofErr w:type="spellStart"/>
            <w:r w:rsidRPr="008F440A">
              <w:t>SourceIdentifier</w:t>
            </w:r>
            <w:proofErr w:type="spellEnd"/>
          </w:p>
        </w:tc>
        <w:tc>
          <w:tcPr>
            <w:tcW w:w="1166" w:type="pct"/>
            <w:shd w:val="clear" w:color="auto" w:fill="auto"/>
          </w:tcPr>
          <w:p w:rsidR="00E2708B" w:rsidRPr="008F440A" w:rsidRDefault="00E2708B" w:rsidP="00EA7158">
            <w:pPr>
              <w:pStyle w:val="IEEEStdsTableData-Left"/>
            </w:pPr>
            <w:r>
              <w:t>MIS</w:t>
            </w:r>
            <w:r w:rsidRPr="008F440A">
              <w:t>F_ID</w:t>
            </w:r>
          </w:p>
        </w:tc>
        <w:tc>
          <w:tcPr>
            <w:tcW w:w="2297" w:type="pct"/>
            <w:shd w:val="clear" w:color="auto" w:fill="auto"/>
          </w:tcPr>
          <w:p w:rsidR="00E2708B" w:rsidRPr="008F440A" w:rsidRDefault="00E2708B" w:rsidP="00EA7158">
            <w:pPr>
              <w:pStyle w:val="IEEEStdsTableData-Left"/>
            </w:pPr>
            <w:r w:rsidRPr="008F440A">
              <w:t xml:space="preserve">Identifies the remote </w:t>
            </w:r>
            <w:r>
              <w:t>MIS</w:t>
            </w:r>
            <w:r w:rsidRPr="008F440A">
              <w:t xml:space="preserve">F that invoked </w:t>
            </w:r>
            <w:proofErr w:type="spellStart"/>
            <w:r>
              <w:t>MIS</w:t>
            </w:r>
            <w:r w:rsidRPr="008F440A">
              <w:t>_Revoke_Certificate.response</w:t>
            </w:r>
            <w:proofErr w:type="spellEnd"/>
            <w:r w:rsidRPr="008F440A">
              <w:t>.</w:t>
            </w:r>
          </w:p>
        </w:tc>
      </w:tr>
      <w:tr w:rsidR="00E2708B" w:rsidRPr="00B74797" w:rsidTr="00EA7158">
        <w:tc>
          <w:tcPr>
            <w:tcW w:w="1537" w:type="pct"/>
            <w:shd w:val="clear" w:color="auto" w:fill="auto"/>
          </w:tcPr>
          <w:p w:rsidR="00E2708B" w:rsidRPr="00BD30BC" w:rsidRDefault="00E2708B" w:rsidP="00EA7158">
            <w:pPr>
              <w:pStyle w:val="IEEEStdsTableData-Left"/>
              <w:rPr>
                <w:color w:val="FF0000"/>
              </w:rPr>
            </w:pPr>
            <w:proofErr w:type="spellStart"/>
            <w:r w:rsidRPr="00BD30BC">
              <w:rPr>
                <w:color w:val="FF0000"/>
              </w:rPr>
              <w:t>CertificateSerialNumbers</w:t>
            </w:r>
            <w:proofErr w:type="spellEnd"/>
          </w:p>
        </w:tc>
        <w:tc>
          <w:tcPr>
            <w:tcW w:w="1166" w:type="pct"/>
            <w:shd w:val="clear" w:color="auto" w:fill="auto"/>
          </w:tcPr>
          <w:p w:rsidR="00E2708B" w:rsidRPr="00BD30BC" w:rsidRDefault="00E2708B" w:rsidP="00EA7158">
            <w:pPr>
              <w:pStyle w:val="IEEEStdsTableData-Left"/>
              <w:rPr>
                <w:color w:val="FF0000"/>
              </w:rPr>
            </w:pPr>
            <w:r w:rsidRPr="00BD30BC">
              <w:rPr>
                <w:color w:val="FF0000"/>
              </w:rPr>
              <w:t>CERT_SERIAL_NUMBER</w:t>
            </w:r>
          </w:p>
        </w:tc>
        <w:tc>
          <w:tcPr>
            <w:tcW w:w="2297" w:type="pct"/>
            <w:shd w:val="clear" w:color="auto" w:fill="auto"/>
          </w:tcPr>
          <w:p w:rsidR="00E2708B" w:rsidRPr="00BD30BC" w:rsidRDefault="00E2708B" w:rsidP="00EA7158">
            <w:pPr>
              <w:pStyle w:val="IEEEStdsTableData-Left"/>
              <w:rPr>
                <w:color w:val="FF0000"/>
              </w:rPr>
            </w:pPr>
            <w:r w:rsidRPr="00BD30BC">
              <w:rPr>
                <w:color w:val="FF0000"/>
              </w:rPr>
              <w:t>X.509 certificate subfield -- serial number</w:t>
            </w:r>
          </w:p>
        </w:tc>
      </w:tr>
      <w:tr w:rsidR="00E2708B" w:rsidRPr="00B74797" w:rsidTr="00EA7158">
        <w:tc>
          <w:tcPr>
            <w:tcW w:w="1537" w:type="pct"/>
            <w:shd w:val="clear" w:color="auto" w:fill="auto"/>
          </w:tcPr>
          <w:p w:rsidR="00E2708B" w:rsidRPr="008F440A" w:rsidRDefault="00E2708B" w:rsidP="00EA7158">
            <w:pPr>
              <w:pStyle w:val="IEEEStdsTableData-Left"/>
            </w:pPr>
            <w:proofErr w:type="spellStart"/>
            <w:r w:rsidRPr="008F440A">
              <w:t>CertificateStatus</w:t>
            </w:r>
            <w:proofErr w:type="spellEnd"/>
          </w:p>
        </w:tc>
        <w:tc>
          <w:tcPr>
            <w:tcW w:w="1166" w:type="pct"/>
            <w:shd w:val="clear" w:color="auto" w:fill="auto"/>
          </w:tcPr>
          <w:p w:rsidR="00E2708B" w:rsidRPr="008F440A" w:rsidRDefault="00E2708B" w:rsidP="00EA7158">
            <w:pPr>
              <w:pStyle w:val="IEEEStdsTableData-Left"/>
            </w:pPr>
            <w:r w:rsidRPr="008F440A">
              <w:t>CERT_STATUS</w:t>
            </w:r>
          </w:p>
        </w:tc>
        <w:tc>
          <w:tcPr>
            <w:tcW w:w="2297" w:type="pct"/>
            <w:shd w:val="clear" w:color="auto" w:fill="auto"/>
          </w:tcPr>
          <w:p w:rsidR="00E2708B" w:rsidRPr="008F440A" w:rsidRDefault="00E2708B" w:rsidP="00EA7158">
            <w:pPr>
              <w:pStyle w:val="IEEEStdsTableData-Left"/>
            </w:pPr>
            <w:r w:rsidRPr="008F440A">
              <w:t>Indicates whether a credential has been verified and is now in use by the recipient.</w:t>
            </w:r>
          </w:p>
        </w:tc>
      </w:tr>
    </w:tbl>
    <w:p w:rsidR="00E2708B" w:rsidRPr="009F10A5" w:rsidRDefault="00E2708B" w:rsidP="00E2708B">
      <w:pPr>
        <w:pStyle w:val="IEEEStdsLevel5Header"/>
        <w:numPr>
          <w:ilvl w:val="4"/>
          <w:numId w:val="1"/>
        </w:numPr>
      </w:pPr>
      <w:r w:rsidRPr="009F10A5">
        <w:t>When generated</w:t>
      </w:r>
    </w:p>
    <w:p w:rsidR="00E2708B" w:rsidRPr="009F10A5" w:rsidRDefault="00E2708B" w:rsidP="00E2708B">
      <w:pPr>
        <w:pStyle w:val="IEEEStdsParagraph"/>
      </w:pPr>
      <w:r w:rsidRPr="009F10A5">
        <w:t xml:space="preserve">The </w:t>
      </w:r>
      <w:r>
        <w:t>MIS</w:t>
      </w:r>
      <w:r w:rsidRPr="009F10A5">
        <w:t xml:space="preserve">F that receives </w:t>
      </w:r>
      <w:proofErr w:type="gramStart"/>
      <w:r w:rsidRPr="009F10A5">
        <w:t>an</w:t>
      </w:r>
      <w:proofErr w:type="gramEnd"/>
      <w:r w:rsidRPr="009F10A5">
        <w:t xml:space="preserve"> </w:t>
      </w:r>
      <w:proofErr w:type="spellStart"/>
      <w:r>
        <w:t>MIS_Push_Certificate</w:t>
      </w:r>
      <w:proofErr w:type="spellEnd"/>
      <w:r w:rsidRPr="009F10A5">
        <w:t xml:space="preserve"> response message generates this primitive to indicate</w:t>
      </w:r>
      <w:r w:rsidRPr="00BD30BC">
        <w:rPr>
          <w:color w:val="FF0000"/>
        </w:rPr>
        <w:t xml:space="preserve"> the serial number in the credential and</w:t>
      </w:r>
      <w:r>
        <w:t xml:space="preserve"> </w:t>
      </w:r>
      <w:r w:rsidRPr="009F10A5">
        <w:t xml:space="preserve">the status of the </w:t>
      </w:r>
      <w:r>
        <w:t>credential</w:t>
      </w:r>
      <w:r w:rsidRPr="009F10A5">
        <w:t xml:space="preserve"> inspection.</w:t>
      </w:r>
    </w:p>
    <w:p w:rsidR="00E2708B" w:rsidRPr="009F10A5" w:rsidRDefault="00E2708B" w:rsidP="00E2708B">
      <w:pPr>
        <w:pStyle w:val="IEEEStdsLevel5Header"/>
        <w:numPr>
          <w:ilvl w:val="4"/>
          <w:numId w:val="1"/>
        </w:numPr>
      </w:pPr>
      <w:r w:rsidRPr="009F10A5">
        <w:t>Effect on receipt</w:t>
      </w:r>
    </w:p>
    <w:p w:rsidR="00E2708B" w:rsidRPr="009F10A5" w:rsidRDefault="00E2708B" w:rsidP="00E2708B">
      <w:pPr>
        <w:pStyle w:val="IEEEStdsParagraph"/>
      </w:pPr>
      <w:r w:rsidRPr="009F10A5">
        <w:t xml:space="preserve">If </w:t>
      </w:r>
      <w:proofErr w:type="spellStart"/>
      <w:r>
        <w:t>CertificateStatus</w:t>
      </w:r>
      <w:proofErr w:type="spellEnd"/>
      <w:r w:rsidRPr="009F10A5">
        <w:t xml:space="preserve"> </w:t>
      </w:r>
      <w:r>
        <w:t>is “</w:t>
      </w:r>
      <w:r w:rsidRPr="00362F34">
        <w:t>Certificate Valid”</w:t>
      </w:r>
      <w:r>
        <w:t xml:space="preserve">, then it indicates </w:t>
      </w:r>
      <w:r w:rsidRPr="00362F34">
        <w:t xml:space="preserve">to the MIS User that a receiver of the </w:t>
      </w:r>
      <w:proofErr w:type="spellStart"/>
      <w:r w:rsidRPr="00362F34">
        <w:t>MIS_Push_Certificate</w:t>
      </w:r>
      <w:proofErr w:type="spellEnd"/>
      <w:r w:rsidRPr="00362F34">
        <w:t xml:space="preserve"> request message</w:t>
      </w:r>
      <w:r>
        <w:t xml:space="preserve"> is capable of receiving signed multicast messages.</w:t>
      </w:r>
    </w:p>
    <w:p w:rsidR="00903815" w:rsidRDefault="00903815" w:rsidP="00903815">
      <w:pPr>
        <w:pStyle w:val="IEEEStdsParagraph"/>
      </w:pPr>
    </w:p>
    <w:p w:rsidR="00E2708B" w:rsidRPr="00E2708B" w:rsidRDefault="00E2708B" w:rsidP="00903815">
      <w:pPr>
        <w:pStyle w:val="IEEEStdsParagraph"/>
        <w:rPr>
          <w:rFonts w:hint="eastAsia"/>
        </w:rPr>
      </w:pPr>
      <w:r>
        <w:rPr>
          <w:rFonts w:hint="eastAsia"/>
        </w:rPr>
        <w:t>--------------------------------------</w:t>
      </w:r>
    </w:p>
    <w:p w:rsidR="00903815" w:rsidRPr="009F10A5" w:rsidRDefault="00903815" w:rsidP="00903815">
      <w:pPr>
        <w:pStyle w:val="IEEEStdsLevel4Header"/>
        <w:numPr>
          <w:ilvl w:val="0"/>
          <w:numId w:val="0"/>
        </w:numPr>
      </w:pPr>
      <w:bookmarkStart w:id="8" w:name="_Ref445936180"/>
      <w:bookmarkStart w:id="9" w:name="_Toc445967390"/>
      <w:bookmarkStart w:id="10" w:name="_Ref367098558"/>
      <w:r>
        <w:t xml:space="preserve">8.6.1.33 </w:t>
      </w:r>
      <w:proofErr w:type="spellStart"/>
      <w:r>
        <w:t>MIS</w:t>
      </w:r>
      <w:r w:rsidRPr="009F10A5">
        <w:t>_Revoke_</w:t>
      </w:r>
      <w:r>
        <w:t>Certificate</w:t>
      </w:r>
      <w:proofErr w:type="spellEnd"/>
      <w:r>
        <w:t xml:space="preserve"> indication</w:t>
      </w:r>
      <w:bookmarkEnd w:id="8"/>
      <w:bookmarkEnd w:id="9"/>
    </w:p>
    <w:p w:rsidR="00903815" w:rsidRPr="009F10A5" w:rsidRDefault="00903815" w:rsidP="00903815">
      <w:pPr>
        <w:pStyle w:val="IEEEStdsParagraph"/>
      </w:pPr>
      <w:r w:rsidRPr="009F10A5">
        <w:t xml:space="preserve">The corresponding </w:t>
      </w:r>
      <w:r>
        <w:t>MIS</w:t>
      </w:r>
      <w:r w:rsidRPr="009F10A5">
        <w:t xml:space="preserve"> primitive of th</w:t>
      </w:r>
      <w:r>
        <w:t xml:space="preserve">is message is defined in </w:t>
      </w:r>
      <w:r>
        <w:fldChar w:fldCharType="begin"/>
      </w:r>
      <w:r>
        <w:instrText xml:space="preserve"> REF _Ref353985512 \r \h </w:instrText>
      </w:r>
      <w:r>
        <w:fldChar w:fldCharType="separate"/>
      </w:r>
      <w:r>
        <w:t>7.4.24.1</w:t>
      </w:r>
      <w:r>
        <w:fldChar w:fldCharType="end"/>
      </w:r>
      <w:r>
        <w:t>.</w:t>
      </w:r>
    </w:p>
    <w:p w:rsidR="00903815" w:rsidRDefault="00903815" w:rsidP="00903815">
      <w:pPr>
        <w:pStyle w:val="IEEEStdsParagraph"/>
      </w:pPr>
      <w:r w:rsidRPr="009F10A5">
        <w:t xml:space="preserve">This message is used by the </w:t>
      </w:r>
      <w:r>
        <w:t>MIS</w:t>
      </w:r>
      <w:r w:rsidRPr="009F10A5">
        <w:t xml:space="preserve">F to revoke a </w:t>
      </w:r>
      <w:r>
        <w:t>credential</w:t>
      </w:r>
      <w:r w:rsidRPr="009F10A5">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tblGrid>
      <w:tr w:rsidR="00903815" w:rsidRPr="00F82691" w:rsidTr="003415D3">
        <w:tc>
          <w:tcPr>
            <w:tcW w:w="7087" w:type="dxa"/>
            <w:shd w:val="clear" w:color="auto" w:fill="D9D9D9"/>
          </w:tcPr>
          <w:p w:rsidR="00903815" w:rsidRPr="00F82691" w:rsidRDefault="00903815" w:rsidP="003415D3">
            <w:pPr>
              <w:pStyle w:val="IEEEStdsTableColumnHead"/>
              <w:rPr>
                <w:w w:val="105"/>
              </w:rPr>
            </w:pPr>
            <w:r w:rsidRPr="00F82691">
              <w:rPr>
                <w:w w:val="105"/>
              </w:rPr>
              <w:lastRenderedPageBreak/>
              <w:t>MIS Header Fields (SID=1, Opcode=</w:t>
            </w:r>
            <w:r>
              <w:rPr>
                <w:w w:val="105"/>
              </w:rPr>
              <w:t>3</w:t>
            </w:r>
            <w:r w:rsidRPr="00F82691">
              <w:rPr>
                <w:w w:val="105"/>
              </w:rPr>
              <w:t>, AID=15)</w:t>
            </w:r>
          </w:p>
        </w:tc>
      </w:tr>
      <w:tr w:rsidR="00903815" w:rsidRPr="00F82691" w:rsidTr="003415D3">
        <w:tc>
          <w:tcPr>
            <w:tcW w:w="7087" w:type="dxa"/>
            <w:shd w:val="clear" w:color="auto" w:fill="auto"/>
          </w:tcPr>
          <w:p w:rsidR="00903815" w:rsidRPr="00F82691" w:rsidRDefault="00903815" w:rsidP="003415D3">
            <w:pPr>
              <w:pStyle w:val="IEEEStdsTableData-Center"/>
              <w:rPr>
                <w:w w:val="105"/>
              </w:rPr>
            </w:pPr>
            <w:r w:rsidRPr="00F82691">
              <w:rPr>
                <w:b/>
                <w:bCs/>
                <w:w w:val="110"/>
              </w:rPr>
              <w:t xml:space="preserve">Source Identifier = </w:t>
            </w:r>
            <w:r w:rsidRPr="00F82691">
              <w:rPr>
                <w:w w:val="110"/>
              </w:rPr>
              <w:t>sending MISF ID</w:t>
            </w:r>
            <w:r w:rsidRPr="00F82691">
              <w:rPr>
                <w:w w:val="110"/>
              </w:rPr>
              <w:br/>
            </w:r>
            <w:r w:rsidRPr="00F82691">
              <w:rPr>
                <w:spacing w:val="-8"/>
                <w:w w:val="110"/>
              </w:rPr>
              <w:t>(Source MISF ID TLV)</w:t>
            </w:r>
          </w:p>
        </w:tc>
      </w:tr>
      <w:tr w:rsidR="00903815" w:rsidRPr="00F82691" w:rsidTr="003415D3">
        <w:tc>
          <w:tcPr>
            <w:tcW w:w="7087" w:type="dxa"/>
            <w:shd w:val="clear" w:color="auto" w:fill="auto"/>
          </w:tcPr>
          <w:p w:rsidR="00903815" w:rsidRPr="00F82691" w:rsidRDefault="00903815" w:rsidP="003415D3">
            <w:pPr>
              <w:pStyle w:val="IEEEStdsTableData-Center"/>
              <w:rPr>
                <w:w w:val="105"/>
              </w:rPr>
            </w:pPr>
            <w:r w:rsidRPr="00F82691">
              <w:rPr>
                <w:b/>
                <w:bCs/>
                <w:w w:val="110"/>
              </w:rPr>
              <w:t>Destination Identifier =</w:t>
            </w:r>
            <w:r w:rsidRPr="00F82691">
              <w:rPr>
                <w:w w:val="110"/>
              </w:rPr>
              <w:t xml:space="preserve"> receiving MISF ID</w:t>
            </w:r>
            <w:r w:rsidRPr="00F82691">
              <w:rPr>
                <w:w w:val="110"/>
              </w:rPr>
              <w:br/>
            </w:r>
            <w:r w:rsidRPr="00F82691">
              <w:rPr>
                <w:spacing w:val="-8"/>
                <w:w w:val="110"/>
              </w:rPr>
              <w:t>(Destination MISF ID TLV)</w:t>
            </w:r>
          </w:p>
        </w:tc>
      </w:tr>
      <w:tr w:rsidR="00903815" w:rsidRPr="00F82691" w:rsidTr="003415D3">
        <w:tc>
          <w:tcPr>
            <w:tcW w:w="7087" w:type="dxa"/>
            <w:shd w:val="clear" w:color="auto" w:fill="auto"/>
          </w:tcPr>
          <w:p w:rsidR="00903815" w:rsidRPr="00EF5FA7" w:rsidRDefault="00903815" w:rsidP="003415D3">
            <w:pPr>
              <w:pStyle w:val="IEEEStdsTableData-Center"/>
            </w:pPr>
            <w:r>
              <w:t xml:space="preserve">(Optional) </w:t>
            </w:r>
            <w:proofErr w:type="spellStart"/>
            <w:r>
              <w:t>Certificate</w:t>
            </w:r>
            <w:r w:rsidRPr="00EF5FA7">
              <w:t>SerialNumber</w:t>
            </w:r>
            <w:proofErr w:type="spellEnd"/>
          </w:p>
          <w:p w:rsidR="00903815" w:rsidRPr="00F82691" w:rsidRDefault="00903815" w:rsidP="003415D3">
            <w:pPr>
              <w:pStyle w:val="IEEEStdsTableData-Center"/>
              <w:rPr>
                <w:b/>
                <w:bCs/>
                <w:w w:val="110"/>
              </w:rPr>
            </w:pPr>
            <w:r w:rsidRPr="00EF5FA7">
              <w:t>(</w:t>
            </w:r>
            <w:r>
              <w:t>Certificate</w:t>
            </w:r>
            <w:r w:rsidRPr="00EF5FA7">
              <w:t xml:space="preserve"> Serial Number </w:t>
            </w:r>
            <w:r w:rsidR="0030169E" w:rsidRPr="0030169E">
              <w:rPr>
                <w:color w:val="FF0000"/>
              </w:rPr>
              <w:t>Info</w:t>
            </w:r>
            <w:r w:rsidR="0030169E">
              <w:t xml:space="preserve"> </w:t>
            </w:r>
            <w:r w:rsidRPr="00EF5FA7">
              <w:t>TLV)</w:t>
            </w:r>
          </w:p>
        </w:tc>
      </w:tr>
      <w:tr w:rsidR="00903815" w:rsidTr="003415D3">
        <w:tc>
          <w:tcPr>
            <w:tcW w:w="7087" w:type="dxa"/>
            <w:shd w:val="clear" w:color="auto" w:fill="auto"/>
          </w:tcPr>
          <w:p w:rsidR="00903815" w:rsidRPr="00EF5FA7" w:rsidRDefault="00903815" w:rsidP="003415D3">
            <w:pPr>
              <w:pStyle w:val="IEEEStdsTableData-Center"/>
            </w:pPr>
            <w:proofErr w:type="spellStart"/>
            <w:r>
              <w:t>Certificate</w:t>
            </w:r>
            <w:r w:rsidRPr="00EF5FA7">
              <w:t>Revocation</w:t>
            </w:r>
            <w:proofErr w:type="spellEnd"/>
          </w:p>
          <w:p w:rsidR="00903815" w:rsidRDefault="00903815" w:rsidP="003415D3">
            <w:pPr>
              <w:pStyle w:val="IEEEStdsTableData-Center"/>
            </w:pPr>
            <w:r w:rsidRPr="00EF5FA7">
              <w:t>(</w:t>
            </w:r>
            <w:r>
              <w:t>Certificate</w:t>
            </w:r>
            <w:r w:rsidRPr="00EF5FA7">
              <w:t xml:space="preserve"> Revocation Signature TLV)</w:t>
            </w:r>
          </w:p>
        </w:tc>
      </w:tr>
      <w:tr w:rsidR="00903815" w:rsidTr="003415D3">
        <w:tc>
          <w:tcPr>
            <w:tcW w:w="7087" w:type="dxa"/>
            <w:shd w:val="clear" w:color="auto" w:fill="auto"/>
          </w:tcPr>
          <w:p w:rsidR="00903815" w:rsidRDefault="00903815" w:rsidP="003415D3">
            <w:pPr>
              <w:pStyle w:val="IEEEStdsTableData-Center"/>
            </w:pPr>
            <w:r>
              <w:t xml:space="preserve">(Optional) </w:t>
            </w:r>
            <w:proofErr w:type="spellStart"/>
            <w:r>
              <w:t>IssuerName</w:t>
            </w:r>
            <w:proofErr w:type="spellEnd"/>
          </w:p>
          <w:p w:rsidR="00903815" w:rsidRDefault="00903815" w:rsidP="003415D3">
            <w:pPr>
              <w:pStyle w:val="IEEEStdsTableData-Center"/>
            </w:pPr>
            <w:r>
              <w:t>(Issuer Name TLV)</w:t>
            </w:r>
          </w:p>
        </w:tc>
      </w:tr>
    </w:tbl>
    <w:p w:rsidR="00903815" w:rsidRPr="009F10A5" w:rsidRDefault="00903815" w:rsidP="00903815">
      <w:pPr>
        <w:pStyle w:val="IEEEStdsLevel4Header"/>
        <w:numPr>
          <w:ilvl w:val="0"/>
          <w:numId w:val="0"/>
        </w:numPr>
      </w:pPr>
      <w:bookmarkStart w:id="11" w:name="_Ref445936185"/>
      <w:bookmarkStart w:id="12" w:name="_Toc445967391"/>
      <w:r>
        <w:t xml:space="preserve">8.6.1.34 </w:t>
      </w:r>
      <w:proofErr w:type="spellStart"/>
      <w:r>
        <w:t>MIS</w:t>
      </w:r>
      <w:r w:rsidRPr="009F10A5">
        <w:t>_Revoke_</w:t>
      </w:r>
      <w:r>
        <w:t>Certificate</w:t>
      </w:r>
      <w:proofErr w:type="spellEnd"/>
      <w:r w:rsidRPr="009F10A5">
        <w:t xml:space="preserve"> request</w:t>
      </w:r>
      <w:bookmarkEnd w:id="10"/>
      <w:bookmarkEnd w:id="11"/>
      <w:bookmarkEnd w:id="12"/>
    </w:p>
    <w:p w:rsidR="00903815" w:rsidRPr="009F10A5" w:rsidRDefault="00903815" w:rsidP="00903815">
      <w:pPr>
        <w:pStyle w:val="IEEEStdsParagraph"/>
      </w:pPr>
      <w:r w:rsidRPr="009F10A5">
        <w:t xml:space="preserve">The corresponding </w:t>
      </w:r>
      <w:r>
        <w:t>MIS</w:t>
      </w:r>
      <w:r w:rsidRPr="009F10A5">
        <w:t xml:space="preserve"> primitive of th</w:t>
      </w:r>
      <w:r>
        <w:t xml:space="preserve">is message is defined in </w:t>
      </w:r>
      <w:r>
        <w:fldChar w:fldCharType="begin"/>
      </w:r>
      <w:r>
        <w:instrText xml:space="preserve"> REF _Ref353985512 \r \h </w:instrText>
      </w:r>
      <w:r>
        <w:fldChar w:fldCharType="separate"/>
      </w:r>
      <w:r>
        <w:t>7.4.24.1</w:t>
      </w:r>
      <w:r>
        <w:fldChar w:fldCharType="end"/>
      </w:r>
      <w:r>
        <w:t>.</w:t>
      </w:r>
    </w:p>
    <w:p w:rsidR="00903815" w:rsidRDefault="00903815" w:rsidP="00903815">
      <w:pPr>
        <w:pStyle w:val="IEEEStdsParagraph"/>
      </w:pPr>
      <w:r w:rsidRPr="009F10A5">
        <w:t xml:space="preserve">This message is used by the </w:t>
      </w:r>
      <w:r>
        <w:t>MIS</w:t>
      </w:r>
      <w:r w:rsidRPr="009F10A5">
        <w:t xml:space="preserve">F to revoke a </w:t>
      </w:r>
      <w:r>
        <w:t>credential</w:t>
      </w:r>
      <w:r w:rsidRPr="009F10A5">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tblGrid>
      <w:tr w:rsidR="00903815" w:rsidRPr="00F82691" w:rsidTr="003415D3">
        <w:tc>
          <w:tcPr>
            <w:tcW w:w="7087" w:type="dxa"/>
            <w:shd w:val="clear" w:color="auto" w:fill="D9D9D9"/>
          </w:tcPr>
          <w:p w:rsidR="00903815" w:rsidRPr="00F82691" w:rsidRDefault="00903815" w:rsidP="003415D3">
            <w:pPr>
              <w:pStyle w:val="IEEEStdsTableColumnHead"/>
              <w:rPr>
                <w:w w:val="105"/>
              </w:rPr>
            </w:pPr>
            <w:r w:rsidRPr="00F82691">
              <w:rPr>
                <w:w w:val="105"/>
              </w:rPr>
              <w:t>MIS Header Fields (SID=1, Opcode=1, AID=15)</w:t>
            </w:r>
          </w:p>
        </w:tc>
      </w:tr>
      <w:tr w:rsidR="00903815" w:rsidRPr="00F82691" w:rsidTr="003415D3">
        <w:tc>
          <w:tcPr>
            <w:tcW w:w="7087" w:type="dxa"/>
            <w:shd w:val="clear" w:color="auto" w:fill="auto"/>
          </w:tcPr>
          <w:p w:rsidR="00903815" w:rsidRPr="00F82691" w:rsidRDefault="00903815" w:rsidP="003415D3">
            <w:pPr>
              <w:pStyle w:val="IEEEStdsTableData-Center"/>
              <w:rPr>
                <w:w w:val="105"/>
              </w:rPr>
            </w:pPr>
            <w:r w:rsidRPr="00F82691">
              <w:rPr>
                <w:b/>
                <w:bCs/>
                <w:w w:val="110"/>
              </w:rPr>
              <w:t xml:space="preserve">Source Identifier = </w:t>
            </w:r>
            <w:r w:rsidRPr="00F82691">
              <w:rPr>
                <w:w w:val="110"/>
              </w:rPr>
              <w:t>sending MISF ID</w:t>
            </w:r>
            <w:r w:rsidRPr="00F82691">
              <w:rPr>
                <w:w w:val="110"/>
              </w:rPr>
              <w:br/>
            </w:r>
            <w:r w:rsidRPr="00F82691">
              <w:rPr>
                <w:spacing w:val="-8"/>
                <w:w w:val="110"/>
              </w:rPr>
              <w:t>(Source MISF ID TLV)</w:t>
            </w:r>
          </w:p>
        </w:tc>
      </w:tr>
      <w:tr w:rsidR="00903815" w:rsidRPr="00F82691" w:rsidTr="003415D3">
        <w:tc>
          <w:tcPr>
            <w:tcW w:w="7087" w:type="dxa"/>
            <w:shd w:val="clear" w:color="auto" w:fill="auto"/>
          </w:tcPr>
          <w:p w:rsidR="00903815" w:rsidRPr="00F82691" w:rsidRDefault="00903815" w:rsidP="003415D3">
            <w:pPr>
              <w:pStyle w:val="IEEEStdsTableData-Center"/>
              <w:rPr>
                <w:w w:val="105"/>
              </w:rPr>
            </w:pPr>
            <w:r w:rsidRPr="00F82691">
              <w:rPr>
                <w:b/>
                <w:bCs/>
                <w:w w:val="110"/>
              </w:rPr>
              <w:t>Destination Identifier =</w:t>
            </w:r>
            <w:r w:rsidRPr="00F82691">
              <w:rPr>
                <w:w w:val="110"/>
              </w:rPr>
              <w:t xml:space="preserve"> receiving MISF ID</w:t>
            </w:r>
            <w:r w:rsidRPr="00F82691">
              <w:rPr>
                <w:w w:val="110"/>
              </w:rPr>
              <w:br/>
            </w:r>
            <w:r w:rsidRPr="00F82691">
              <w:rPr>
                <w:spacing w:val="-8"/>
                <w:w w:val="110"/>
              </w:rPr>
              <w:t>(Destination MISF ID TLV)</w:t>
            </w:r>
          </w:p>
        </w:tc>
      </w:tr>
      <w:tr w:rsidR="00903815" w:rsidRPr="00F82691" w:rsidTr="003415D3">
        <w:tc>
          <w:tcPr>
            <w:tcW w:w="7087" w:type="dxa"/>
            <w:shd w:val="clear" w:color="auto" w:fill="auto"/>
          </w:tcPr>
          <w:p w:rsidR="00903815" w:rsidRPr="00EF5FA7" w:rsidRDefault="00903815" w:rsidP="003415D3">
            <w:pPr>
              <w:pStyle w:val="IEEEStdsTableData-Center"/>
            </w:pPr>
            <w:r>
              <w:t xml:space="preserve">(Optional) </w:t>
            </w:r>
            <w:proofErr w:type="spellStart"/>
            <w:r>
              <w:t>Certificate</w:t>
            </w:r>
            <w:r w:rsidRPr="00EF5FA7">
              <w:t>SerialNumber</w:t>
            </w:r>
            <w:proofErr w:type="spellEnd"/>
          </w:p>
          <w:p w:rsidR="00903815" w:rsidRPr="00F82691" w:rsidRDefault="00903815" w:rsidP="003415D3">
            <w:pPr>
              <w:pStyle w:val="IEEEStdsTableData-Center"/>
              <w:rPr>
                <w:b/>
                <w:bCs/>
                <w:w w:val="110"/>
              </w:rPr>
            </w:pPr>
            <w:r w:rsidRPr="00EF5FA7">
              <w:t>(</w:t>
            </w:r>
            <w:r>
              <w:t>Certificate</w:t>
            </w:r>
            <w:r w:rsidRPr="00EF5FA7">
              <w:t xml:space="preserve"> Serial Number </w:t>
            </w:r>
            <w:r w:rsidR="0030169E" w:rsidRPr="0030169E">
              <w:rPr>
                <w:color w:val="FF0000"/>
              </w:rPr>
              <w:t>Info</w:t>
            </w:r>
            <w:r w:rsidR="0030169E">
              <w:t xml:space="preserve"> </w:t>
            </w:r>
            <w:r w:rsidRPr="00EF5FA7">
              <w:t>TLV)</w:t>
            </w:r>
          </w:p>
        </w:tc>
      </w:tr>
      <w:tr w:rsidR="00903815" w:rsidTr="003415D3">
        <w:tc>
          <w:tcPr>
            <w:tcW w:w="7087" w:type="dxa"/>
            <w:shd w:val="clear" w:color="auto" w:fill="auto"/>
          </w:tcPr>
          <w:p w:rsidR="00903815" w:rsidRPr="00EF5FA7" w:rsidRDefault="00903815" w:rsidP="003415D3">
            <w:pPr>
              <w:pStyle w:val="IEEEStdsTableData-Center"/>
            </w:pPr>
            <w:proofErr w:type="spellStart"/>
            <w:r>
              <w:t>Certificate</w:t>
            </w:r>
            <w:r w:rsidRPr="00EF5FA7">
              <w:t>Revocation</w:t>
            </w:r>
            <w:proofErr w:type="spellEnd"/>
          </w:p>
          <w:p w:rsidR="00903815" w:rsidRDefault="00903815" w:rsidP="003415D3">
            <w:pPr>
              <w:pStyle w:val="IEEEStdsTableData-Center"/>
            </w:pPr>
            <w:r w:rsidRPr="00EF5FA7">
              <w:t>(</w:t>
            </w:r>
            <w:r>
              <w:t>Certificate</w:t>
            </w:r>
            <w:r w:rsidRPr="00EF5FA7">
              <w:t xml:space="preserve"> Revocation Signature TLV)</w:t>
            </w:r>
          </w:p>
        </w:tc>
      </w:tr>
      <w:tr w:rsidR="00903815" w:rsidTr="003415D3">
        <w:tc>
          <w:tcPr>
            <w:tcW w:w="7087" w:type="dxa"/>
            <w:shd w:val="clear" w:color="auto" w:fill="auto"/>
          </w:tcPr>
          <w:p w:rsidR="00903815" w:rsidRPr="000C6605" w:rsidRDefault="00903815" w:rsidP="003415D3">
            <w:pPr>
              <w:pStyle w:val="IEEEStdsTableData-Center"/>
            </w:pPr>
            <w:r w:rsidRPr="000C6605">
              <w:t xml:space="preserve">(Optional) </w:t>
            </w:r>
            <w:proofErr w:type="spellStart"/>
            <w:r w:rsidRPr="000C6605">
              <w:t>IssuerName</w:t>
            </w:r>
            <w:proofErr w:type="spellEnd"/>
          </w:p>
          <w:p w:rsidR="00903815" w:rsidRDefault="00903815" w:rsidP="003415D3">
            <w:pPr>
              <w:pStyle w:val="IEEEStdsTableData-Center"/>
            </w:pPr>
            <w:r>
              <w:t>(Issuer Name TLV)</w:t>
            </w:r>
          </w:p>
        </w:tc>
      </w:tr>
      <w:bookmarkEnd w:id="0"/>
      <w:bookmarkEnd w:id="1"/>
    </w:tbl>
    <w:p w:rsidR="00903815" w:rsidRPr="00903815" w:rsidRDefault="00903815" w:rsidP="00BD30BC"/>
    <w:sectPr w:rsidR="00903815" w:rsidRPr="009038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1AB" w:rsidRDefault="00E761AB" w:rsidP="00E2708B">
      <w:r>
        <w:separator/>
      </w:r>
    </w:p>
  </w:endnote>
  <w:endnote w:type="continuationSeparator" w:id="0">
    <w:p w:rsidR="00E761AB" w:rsidRDefault="00E761AB" w:rsidP="00E27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1AB" w:rsidRDefault="00E761AB" w:rsidP="00E2708B">
      <w:r>
        <w:separator/>
      </w:r>
    </w:p>
  </w:footnote>
  <w:footnote w:type="continuationSeparator" w:id="0">
    <w:p w:rsidR="00E761AB" w:rsidRDefault="00E761AB" w:rsidP="00E270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E0262"/>
    <w:multiLevelType w:val="multilevel"/>
    <w:tmpl w:val="30327B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IEEEStdsLevel4HeaderChar"/>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922615F"/>
    <w:multiLevelType w:val="multilevel"/>
    <w:tmpl w:val="6B368D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IEEEStdsLevel5Header"/>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F956C21"/>
    <w:multiLevelType w:val="multilevel"/>
    <w:tmpl w:val="4A6EC03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2"/>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807"/>
    <w:rsid w:val="001E3385"/>
    <w:rsid w:val="0027743F"/>
    <w:rsid w:val="0030169E"/>
    <w:rsid w:val="00393342"/>
    <w:rsid w:val="00575CB5"/>
    <w:rsid w:val="005D159C"/>
    <w:rsid w:val="00743F97"/>
    <w:rsid w:val="00903815"/>
    <w:rsid w:val="00BA78B3"/>
    <w:rsid w:val="00BD30BC"/>
    <w:rsid w:val="00E2708B"/>
    <w:rsid w:val="00E63807"/>
    <w:rsid w:val="00E71E84"/>
    <w:rsid w:val="00E76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1EB00CF-04E3-44A8-8956-C5194D04A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link w:val="IEEEStdsParagraphChar"/>
    <w:rsid w:val="00BD30BC"/>
    <w:pPr>
      <w:spacing w:after="240"/>
      <w:jc w:val="both"/>
    </w:pPr>
    <w:rPr>
      <w:rFonts w:ascii="Times New Roman" w:eastAsia="ＭＳ 明朝" w:hAnsi="Times New Roman" w:cs="Times New Roman"/>
      <w:kern w:val="0"/>
      <w:sz w:val="20"/>
      <w:szCs w:val="20"/>
    </w:rPr>
  </w:style>
  <w:style w:type="character" w:customStyle="1" w:styleId="IEEEStdsParagraphChar">
    <w:name w:val="IEEEStds Paragraph Char"/>
    <w:link w:val="IEEEStdsParagraph"/>
    <w:rsid w:val="00BD30BC"/>
    <w:rPr>
      <w:rFonts w:ascii="Times New Roman" w:eastAsia="ＭＳ 明朝" w:hAnsi="Times New Roman" w:cs="Times New Roman"/>
      <w:kern w:val="0"/>
      <w:sz w:val="20"/>
      <w:szCs w:val="20"/>
    </w:rPr>
  </w:style>
  <w:style w:type="paragraph" w:customStyle="1" w:styleId="IEEEStdsLevel1Header">
    <w:name w:val="IEEEStds Level 1 Header"/>
    <w:basedOn w:val="IEEEStdsParagraph"/>
    <w:next w:val="IEEEStdsParagraph"/>
    <w:rsid w:val="00BD30BC"/>
    <w:pPr>
      <w:keepNext/>
      <w:keepLines/>
      <w:numPr>
        <w:numId w:val="1"/>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link w:val="IEEEStdsLevel4HeaderChar"/>
    <w:rsid w:val="00BD30BC"/>
    <w:pPr>
      <w:numPr>
        <w:ilvl w:val="4"/>
      </w:numPr>
      <w:outlineLvl w:val="3"/>
    </w:pPr>
  </w:style>
  <w:style w:type="paragraph" w:customStyle="1" w:styleId="IEEEStdsLevel3Header">
    <w:name w:val="IEEEStds Level 3 Header"/>
    <w:basedOn w:val="IEEEStdsLevel2Header"/>
    <w:next w:val="IEEEStdsParagraph"/>
    <w:link w:val="IEEEStdsLevel3HeaderChar"/>
    <w:rsid w:val="00BD30BC"/>
    <w:pPr>
      <w:numPr>
        <w:ilvl w:val="5"/>
      </w:numPr>
      <w:spacing w:before="240"/>
      <w:outlineLvl w:val="2"/>
    </w:pPr>
    <w:rPr>
      <w:sz w:val="20"/>
    </w:rPr>
  </w:style>
  <w:style w:type="paragraph" w:customStyle="1" w:styleId="IEEEStdsLevel2Header">
    <w:name w:val="IEEEStds Level 2 Header"/>
    <w:basedOn w:val="IEEEStdsLevel1Header"/>
    <w:next w:val="IEEEStdsParagraph"/>
    <w:rsid w:val="00BD30BC"/>
    <w:pPr>
      <w:numPr>
        <w:ilvl w:val="1"/>
      </w:numPr>
      <w:outlineLvl w:val="1"/>
    </w:pPr>
    <w:rPr>
      <w:sz w:val="22"/>
    </w:rPr>
  </w:style>
  <w:style w:type="character" w:customStyle="1" w:styleId="IEEEStdsLevel3HeaderChar">
    <w:name w:val="IEEEStds Level 3 Header Char"/>
    <w:link w:val="IEEEStdsLevel3Header"/>
    <w:rsid w:val="00BD30BC"/>
    <w:rPr>
      <w:rFonts w:ascii="Arial" w:eastAsia="ＭＳ 明朝" w:hAnsi="Arial" w:cs="Times New Roman"/>
      <w:b/>
      <w:kern w:val="0"/>
      <w:sz w:val="20"/>
      <w:szCs w:val="20"/>
    </w:rPr>
  </w:style>
  <w:style w:type="character" w:customStyle="1" w:styleId="IEEEStdsLevel4HeaderChar">
    <w:name w:val="IEEEStds Level 4 Header Char"/>
    <w:link w:val="IEEEStdsLevel4Header"/>
    <w:rsid w:val="00BD30BC"/>
    <w:rPr>
      <w:rFonts w:ascii="Arial" w:eastAsia="ＭＳ 明朝" w:hAnsi="Arial" w:cs="Times New Roman"/>
      <w:b/>
      <w:kern w:val="0"/>
      <w:sz w:val="20"/>
      <w:szCs w:val="20"/>
    </w:rPr>
  </w:style>
  <w:style w:type="paragraph" w:customStyle="1" w:styleId="IEEEStdsLevel5Header">
    <w:name w:val="IEEEStds Level 5 Header"/>
    <w:basedOn w:val="IEEEStdsLevel4Header"/>
    <w:next w:val="IEEEStdsParagraph"/>
    <w:rsid w:val="00BD30BC"/>
    <w:pPr>
      <w:numPr>
        <w:numId w:val="2"/>
      </w:numPr>
      <w:outlineLvl w:val="4"/>
    </w:pPr>
  </w:style>
  <w:style w:type="paragraph" w:customStyle="1" w:styleId="IEEEStdsLevel7Header">
    <w:name w:val="IEEEStds Level 7 Header"/>
    <w:basedOn w:val="a"/>
    <w:next w:val="IEEEStdsParagraph"/>
    <w:rsid w:val="00BD30BC"/>
    <w:pPr>
      <w:keepNext/>
      <w:keepLines/>
      <w:widowControl/>
      <w:numPr>
        <w:ilvl w:val="6"/>
        <w:numId w:val="1"/>
      </w:numPr>
      <w:suppressAutoHyphens/>
      <w:spacing w:before="240" w:after="240"/>
      <w:jc w:val="left"/>
      <w:outlineLvl w:val="6"/>
    </w:pPr>
    <w:rPr>
      <w:rFonts w:ascii="Arial" w:eastAsia="ＭＳ 明朝" w:hAnsi="Arial" w:cs="Times New Roman"/>
      <w:b/>
      <w:kern w:val="0"/>
      <w:sz w:val="20"/>
      <w:szCs w:val="20"/>
    </w:rPr>
  </w:style>
  <w:style w:type="paragraph" w:customStyle="1" w:styleId="IEEEStdsLevel8Header">
    <w:name w:val="IEEEStds Level 8 Header"/>
    <w:basedOn w:val="IEEEStdsLevel7Header"/>
    <w:next w:val="IEEEStdsParagraph"/>
    <w:rsid w:val="00BD30BC"/>
    <w:pPr>
      <w:numPr>
        <w:ilvl w:val="7"/>
      </w:numPr>
      <w:outlineLvl w:val="7"/>
    </w:pPr>
  </w:style>
  <w:style w:type="paragraph" w:customStyle="1" w:styleId="IEEEStdsLevel9Header">
    <w:name w:val="IEEEStds Level 9 Header"/>
    <w:basedOn w:val="IEEEStdsLevel8Header"/>
    <w:next w:val="IEEEStdsParagraph"/>
    <w:rsid w:val="00BD30BC"/>
    <w:pPr>
      <w:numPr>
        <w:ilvl w:val="8"/>
      </w:numPr>
      <w:outlineLvl w:val="8"/>
    </w:pPr>
  </w:style>
  <w:style w:type="paragraph" w:customStyle="1" w:styleId="IEEEStdsTableColumnHead">
    <w:name w:val="IEEEStds Table Column Head"/>
    <w:basedOn w:val="IEEEStdsParagraph"/>
    <w:rsid w:val="00BD30BC"/>
    <w:pPr>
      <w:keepNext/>
      <w:keepLines/>
      <w:spacing w:after="0"/>
      <w:jc w:val="center"/>
    </w:pPr>
    <w:rPr>
      <w:b/>
      <w:sz w:val="18"/>
    </w:rPr>
  </w:style>
  <w:style w:type="paragraph" w:customStyle="1" w:styleId="IEEEStdsTableData-Left">
    <w:name w:val="IEEEStds Table Data - Left"/>
    <w:basedOn w:val="IEEEStdsParagraph"/>
    <w:rsid w:val="00BD30BC"/>
    <w:pPr>
      <w:keepNext/>
      <w:keepLines/>
      <w:spacing w:after="0"/>
      <w:jc w:val="left"/>
    </w:pPr>
    <w:rPr>
      <w:sz w:val="18"/>
    </w:rPr>
  </w:style>
  <w:style w:type="paragraph" w:styleId="a3">
    <w:name w:val="annotation text"/>
    <w:basedOn w:val="a"/>
    <w:link w:val="a4"/>
    <w:uiPriority w:val="99"/>
    <w:rsid w:val="00BD30BC"/>
    <w:pPr>
      <w:widowControl/>
      <w:jc w:val="left"/>
    </w:pPr>
    <w:rPr>
      <w:rFonts w:ascii="Times New Roman" w:eastAsia="ＭＳ 明朝" w:hAnsi="Times New Roman" w:cs="Times New Roman"/>
      <w:kern w:val="0"/>
      <w:sz w:val="20"/>
      <w:szCs w:val="20"/>
    </w:rPr>
  </w:style>
  <w:style w:type="character" w:customStyle="1" w:styleId="a4">
    <w:name w:val="コメント文字列 (文字)"/>
    <w:basedOn w:val="a0"/>
    <w:link w:val="a3"/>
    <w:uiPriority w:val="99"/>
    <w:rsid w:val="00BD30BC"/>
    <w:rPr>
      <w:rFonts w:ascii="Times New Roman" w:eastAsia="ＭＳ 明朝" w:hAnsi="Times New Roman" w:cs="Times New Roman"/>
      <w:kern w:val="0"/>
      <w:sz w:val="20"/>
      <w:szCs w:val="20"/>
    </w:rPr>
  </w:style>
  <w:style w:type="character" w:styleId="a5">
    <w:name w:val="annotation reference"/>
    <w:uiPriority w:val="99"/>
    <w:rsid w:val="00BD30BC"/>
    <w:rPr>
      <w:sz w:val="16"/>
      <w:szCs w:val="16"/>
    </w:rPr>
  </w:style>
  <w:style w:type="paragraph" w:styleId="a6">
    <w:name w:val="Balloon Text"/>
    <w:basedOn w:val="a"/>
    <w:link w:val="a7"/>
    <w:uiPriority w:val="99"/>
    <w:semiHidden/>
    <w:unhideWhenUsed/>
    <w:rsid w:val="00BD30B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D30BC"/>
    <w:rPr>
      <w:rFonts w:asciiTheme="majorHAnsi" w:eastAsiaTheme="majorEastAsia" w:hAnsiTheme="majorHAnsi" w:cstheme="majorBidi"/>
      <w:sz w:val="18"/>
      <w:szCs w:val="18"/>
    </w:rPr>
  </w:style>
  <w:style w:type="character" w:styleId="a8">
    <w:name w:val="Hyperlink"/>
    <w:uiPriority w:val="99"/>
    <w:rsid w:val="00BA78B3"/>
    <w:rPr>
      <w:color w:val="3366FF"/>
      <w:u w:val="single"/>
    </w:rPr>
  </w:style>
  <w:style w:type="paragraph" w:customStyle="1" w:styleId="covertext">
    <w:name w:val="cover text"/>
    <w:basedOn w:val="a"/>
    <w:rsid w:val="00BA78B3"/>
    <w:pPr>
      <w:widowControl/>
      <w:spacing w:before="120" w:after="120"/>
      <w:jc w:val="left"/>
    </w:pPr>
    <w:rPr>
      <w:rFonts w:ascii="Times New Roman" w:hAnsi="Times New Roman" w:cs="Times New Roman"/>
      <w:kern w:val="0"/>
      <w:sz w:val="24"/>
      <w:szCs w:val="24"/>
      <w:lang w:eastAsia="ko-KR" w:bidi="he-IL"/>
    </w:rPr>
  </w:style>
  <w:style w:type="paragraph" w:customStyle="1" w:styleId="IEEEStdsTableData-Center">
    <w:name w:val="IEEEStds Table Data - Center"/>
    <w:basedOn w:val="IEEEStdsParagraph"/>
    <w:rsid w:val="00903815"/>
    <w:pPr>
      <w:keepNext/>
      <w:keepLines/>
      <w:spacing w:after="0"/>
      <w:jc w:val="center"/>
    </w:pPr>
    <w:rPr>
      <w:sz w:val="18"/>
    </w:rPr>
  </w:style>
  <w:style w:type="paragraph" w:styleId="a9">
    <w:name w:val="List Paragraph"/>
    <w:basedOn w:val="a"/>
    <w:uiPriority w:val="34"/>
    <w:qFormat/>
    <w:rsid w:val="00903815"/>
    <w:pPr>
      <w:ind w:leftChars="400" w:left="840"/>
    </w:pPr>
  </w:style>
  <w:style w:type="paragraph" w:styleId="aa">
    <w:name w:val="header"/>
    <w:basedOn w:val="a"/>
    <w:link w:val="ab"/>
    <w:uiPriority w:val="99"/>
    <w:unhideWhenUsed/>
    <w:rsid w:val="00E2708B"/>
    <w:pPr>
      <w:tabs>
        <w:tab w:val="center" w:pos="4252"/>
        <w:tab w:val="right" w:pos="8504"/>
      </w:tabs>
      <w:snapToGrid w:val="0"/>
    </w:pPr>
  </w:style>
  <w:style w:type="character" w:customStyle="1" w:styleId="ab">
    <w:name w:val="ヘッダー (文字)"/>
    <w:basedOn w:val="a0"/>
    <w:link w:val="aa"/>
    <w:uiPriority w:val="99"/>
    <w:rsid w:val="00E2708B"/>
  </w:style>
  <w:style w:type="paragraph" w:styleId="ac">
    <w:name w:val="footer"/>
    <w:basedOn w:val="a"/>
    <w:link w:val="ad"/>
    <w:uiPriority w:val="99"/>
    <w:unhideWhenUsed/>
    <w:rsid w:val="00E2708B"/>
    <w:pPr>
      <w:tabs>
        <w:tab w:val="center" w:pos="4252"/>
        <w:tab w:val="right" w:pos="8504"/>
      </w:tabs>
      <w:snapToGrid w:val="0"/>
    </w:pPr>
  </w:style>
  <w:style w:type="character" w:customStyle="1" w:styleId="ad">
    <w:name w:val="フッター (文字)"/>
    <w:basedOn w:val="a0"/>
    <w:link w:val="ac"/>
    <w:uiPriority w:val="99"/>
    <w:rsid w:val="00E27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65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3" Type="http://schemas.openxmlformats.org/officeDocument/2006/relationships/settings" Target="settings.xml"/><Relationship Id="rId7" Type="http://schemas.openxmlformats.org/officeDocument/2006/relationships/hyperlink" Target="http://www.ieee802.org/2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tandards.ieee.org/board/pat/faq.pdf" TargetMode="External"/><Relationship Id="rId4" Type="http://schemas.openxmlformats.org/officeDocument/2006/relationships/webSettings" Target="webSettings.xml"/><Relationship Id="rId9" Type="http://schemas.openxmlformats.org/officeDocument/2006/relationships/hyperlink" Target="http://127.0.0.1:4664/cache?event_id=757737&amp;schema_id=1&amp;s=5X0vID10lu_E6yrIkWkNd4Wz2H8&amp;q=hancock"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1058</Words>
  <Characters>6032</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dc:creator>
  <cp:keywords/>
  <dc:description/>
  <cp:lastModifiedBy>hana</cp:lastModifiedBy>
  <cp:revision>2</cp:revision>
  <dcterms:created xsi:type="dcterms:W3CDTF">2016-05-19T20:21:00Z</dcterms:created>
  <dcterms:modified xsi:type="dcterms:W3CDTF">2016-05-19T20:21:00Z</dcterms:modified>
</cp:coreProperties>
</file>