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8782"/>
        <w:gridCol w:w="236"/>
      </w:tblGrid>
      <w:tr w:rsidR="00DD36C7" w:rsidRPr="004366B1" w14:paraId="234CC5DB" w14:textId="77777777">
        <w:tc>
          <w:tcPr>
            <w:tcW w:w="1350" w:type="dxa"/>
          </w:tcPr>
          <w:p w14:paraId="32B77B5A" w14:textId="77777777" w:rsidR="00DD36C7" w:rsidRPr="004366B1" w:rsidRDefault="00DD36C7">
            <w:pPr>
              <w:pStyle w:val="covertext"/>
            </w:pPr>
            <w:r w:rsidRPr="004366B1">
              <w:t>Project</w:t>
            </w:r>
          </w:p>
        </w:tc>
        <w:tc>
          <w:tcPr>
            <w:tcW w:w="9018" w:type="dxa"/>
            <w:gridSpan w:val="2"/>
          </w:tcPr>
          <w:p w14:paraId="4403F161" w14:textId="77777777" w:rsidR="00DD36C7" w:rsidRPr="004366B1" w:rsidRDefault="00DD36C7">
            <w:pPr>
              <w:pStyle w:val="covertext"/>
              <w:rPr>
                <w:b/>
              </w:rPr>
            </w:pPr>
            <w:r w:rsidRPr="004366B1">
              <w:rPr>
                <w:b/>
              </w:rPr>
              <w:t>IEEE 802.21 MIHS</w:t>
            </w:r>
          </w:p>
          <w:p w14:paraId="664FED3A" w14:textId="77777777" w:rsidR="00DD36C7" w:rsidRPr="004366B1" w:rsidRDefault="00DD36C7">
            <w:pPr>
              <w:pStyle w:val="covertext"/>
              <w:rPr>
                <w:b/>
              </w:rPr>
            </w:pPr>
            <w:r w:rsidRPr="004366B1">
              <w:rPr>
                <w:b/>
              </w:rPr>
              <w:t>&lt;</w:t>
            </w:r>
            <w:hyperlink r:id="rId8" w:history="1">
              <w:r w:rsidRPr="004366B1">
                <w:rPr>
                  <w:rStyle w:val="a3"/>
                  <w:rFonts w:ascii="Times New Roman" w:hAnsi="Times New Roman"/>
                  <w:b/>
                  <w:lang w:bidi="ar-SA"/>
                </w:rPr>
                <w:t>http://www.ieee802.org/21/</w:t>
              </w:r>
            </w:hyperlink>
            <w:r w:rsidRPr="004366B1">
              <w:rPr>
                <w:b/>
              </w:rPr>
              <w:t>&gt;</w:t>
            </w:r>
          </w:p>
        </w:tc>
      </w:tr>
      <w:tr w:rsidR="00DD36C7" w:rsidRPr="004366B1" w14:paraId="41CF6301" w14:textId="77777777">
        <w:tc>
          <w:tcPr>
            <w:tcW w:w="1350" w:type="dxa"/>
          </w:tcPr>
          <w:p w14:paraId="534F18BB" w14:textId="77777777" w:rsidR="00DD36C7" w:rsidRPr="004366B1" w:rsidRDefault="00DD36C7">
            <w:pPr>
              <w:pStyle w:val="covertext"/>
            </w:pPr>
            <w:r w:rsidRPr="004366B1">
              <w:t>Title</w:t>
            </w:r>
          </w:p>
        </w:tc>
        <w:tc>
          <w:tcPr>
            <w:tcW w:w="9018" w:type="dxa"/>
            <w:gridSpan w:val="2"/>
          </w:tcPr>
          <w:p w14:paraId="1C74A44A" w14:textId="73268D77" w:rsidR="00DD36C7" w:rsidRPr="004366B1" w:rsidRDefault="00DD3F33" w:rsidP="00DD3F33">
            <w:pPr>
              <w:pStyle w:val="covertext"/>
              <w:rPr>
                <w:b/>
              </w:rPr>
            </w:pPr>
            <w:r>
              <w:rPr>
                <w:rFonts w:hint="eastAsia"/>
                <w:b/>
                <w:sz w:val="28"/>
                <w:lang w:eastAsia="ja-JP"/>
              </w:rPr>
              <w:t xml:space="preserve">Draft for </w:t>
            </w:r>
            <w:r w:rsidR="00E427BB">
              <w:rPr>
                <w:rFonts w:hint="eastAsia"/>
                <w:b/>
                <w:sz w:val="28"/>
                <w:lang w:eastAsia="ja-JP"/>
              </w:rPr>
              <w:t>changing</w:t>
            </w:r>
            <w:r>
              <w:rPr>
                <w:rFonts w:hint="eastAsia"/>
                <w:b/>
                <w:sz w:val="28"/>
                <w:lang w:eastAsia="ja-JP"/>
              </w:rPr>
              <w:t xml:space="preserve"> </w:t>
            </w:r>
            <w:r w:rsidR="00E427BB">
              <w:rPr>
                <w:rFonts w:hint="eastAsia"/>
                <w:b/>
                <w:sz w:val="28"/>
                <w:lang w:eastAsia="ja-JP"/>
              </w:rPr>
              <w:t>AES-CCM in the GKB-generated MIH SA</w:t>
            </w:r>
          </w:p>
        </w:tc>
      </w:tr>
      <w:tr w:rsidR="00DD36C7" w:rsidRPr="004366B1" w14:paraId="03415FF9" w14:textId="77777777">
        <w:tc>
          <w:tcPr>
            <w:tcW w:w="1350" w:type="dxa"/>
          </w:tcPr>
          <w:p w14:paraId="4C15F913" w14:textId="6A3008AE" w:rsidR="00DD36C7" w:rsidRPr="004366B1" w:rsidRDefault="00DD36C7">
            <w:pPr>
              <w:pStyle w:val="covertext"/>
            </w:pPr>
            <w:r w:rsidRPr="004366B1">
              <w:t>DCN</w:t>
            </w:r>
          </w:p>
        </w:tc>
        <w:tc>
          <w:tcPr>
            <w:tcW w:w="9018" w:type="dxa"/>
            <w:gridSpan w:val="2"/>
          </w:tcPr>
          <w:p w14:paraId="02013455" w14:textId="08D1F55C" w:rsidR="00DD36C7" w:rsidRPr="004366B1" w:rsidRDefault="006C2B70" w:rsidP="00FB71BE">
            <w:pPr>
              <w:pStyle w:val="covertext"/>
              <w:rPr>
                <w:b/>
                <w:lang w:eastAsia="ja-JP"/>
              </w:rPr>
            </w:pPr>
            <w:r>
              <w:rPr>
                <w:rStyle w:val="highlight1"/>
                <w:rFonts w:ascii="Verdana" w:hAnsi="Verdana"/>
                <w:color w:val="000000"/>
              </w:rPr>
              <w:t>21-15-00</w:t>
            </w:r>
            <w:r w:rsidR="00581A6A">
              <w:rPr>
                <w:rStyle w:val="highlight1"/>
                <w:rFonts w:ascii="Verdana" w:hAnsi="Verdana" w:hint="eastAsia"/>
                <w:color w:val="000000"/>
                <w:lang w:eastAsia="ja-JP"/>
              </w:rPr>
              <w:t>61</w:t>
            </w:r>
            <w:r>
              <w:rPr>
                <w:rStyle w:val="highlight1"/>
                <w:rFonts w:ascii="Verdana" w:hAnsi="Verdana"/>
                <w:color w:val="000000"/>
              </w:rPr>
              <w:t>-0</w:t>
            </w:r>
            <w:r w:rsidR="00FB71BE">
              <w:rPr>
                <w:rStyle w:val="highlight1"/>
                <w:rFonts w:ascii="Verdana" w:hAnsi="Verdana" w:hint="eastAsia"/>
                <w:color w:val="000000"/>
                <w:lang w:eastAsia="ja-JP"/>
              </w:rPr>
              <w:t>2</w:t>
            </w:r>
            <w:r w:rsidR="00B94180">
              <w:rPr>
                <w:rStyle w:val="highlight1"/>
                <w:rFonts w:ascii="Verdana" w:hAnsi="Verdana"/>
                <w:color w:val="000000"/>
              </w:rPr>
              <w:t>-REVP</w:t>
            </w:r>
          </w:p>
        </w:tc>
      </w:tr>
      <w:tr w:rsidR="00DD36C7" w:rsidRPr="004366B1" w14:paraId="3E02D32C" w14:textId="77777777">
        <w:tc>
          <w:tcPr>
            <w:tcW w:w="1350" w:type="dxa"/>
          </w:tcPr>
          <w:p w14:paraId="7E0B84AF" w14:textId="77777777" w:rsidR="00DD36C7" w:rsidRPr="004366B1" w:rsidRDefault="00DD36C7">
            <w:pPr>
              <w:pStyle w:val="covertext"/>
            </w:pPr>
            <w:r w:rsidRPr="004366B1">
              <w:t>Date Submitted</w:t>
            </w:r>
          </w:p>
        </w:tc>
        <w:tc>
          <w:tcPr>
            <w:tcW w:w="9018" w:type="dxa"/>
            <w:gridSpan w:val="2"/>
          </w:tcPr>
          <w:p w14:paraId="1AEE2B60" w14:textId="15D2837C" w:rsidR="00DD36C7" w:rsidRPr="004366B1" w:rsidRDefault="009745C5" w:rsidP="00CF0E38">
            <w:pPr>
              <w:pStyle w:val="covertext"/>
              <w:rPr>
                <w:b/>
                <w:lang w:eastAsia="ja-JP"/>
              </w:rPr>
            </w:pPr>
            <w:r>
              <w:rPr>
                <w:rFonts w:hint="eastAsia"/>
                <w:b/>
                <w:lang w:eastAsia="ja-JP"/>
              </w:rPr>
              <w:t>July</w:t>
            </w:r>
            <w:r w:rsidR="00FF6595">
              <w:rPr>
                <w:b/>
                <w:lang w:eastAsia="ja-JP"/>
              </w:rPr>
              <w:t xml:space="preserve"> </w:t>
            </w:r>
            <w:r w:rsidR="00603BE2">
              <w:rPr>
                <w:b/>
                <w:lang w:eastAsia="ja-JP"/>
              </w:rPr>
              <w:t xml:space="preserve"> </w:t>
            </w:r>
            <w:r>
              <w:rPr>
                <w:rFonts w:hint="eastAsia"/>
                <w:b/>
                <w:lang w:eastAsia="ja-JP"/>
              </w:rPr>
              <w:t>15</w:t>
            </w:r>
            <w:r w:rsidR="00CF0E38">
              <w:rPr>
                <w:rFonts w:hint="eastAsia"/>
                <w:b/>
                <w:lang w:eastAsia="ja-JP"/>
              </w:rPr>
              <w:t>th</w:t>
            </w:r>
            <w:r w:rsidR="00AA5C8A" w:rsidRPr="004366B1">
              <w:rPr>
                <w:rFonts w:hint="eastAsia"/>
                <w:b/>
                <w:lang w:eastAsia="ja-JP"/>
              </w:rPr>
              <w:t>, 201</w:t>
            </w:r>
            <w:r w:rsidR="00FF6595">
              <w:rPr>
                <w:rFonts w:hint="eastAsia"/>
                <w:b/>
                <w:lang w:eastAsia="ja-JP"/>
              </w:rPr>
              <w:t>5</w:t>
            </w:r>
          </w:p>
        </w:tc>
      </w:tr>
      <w:tr w:rsidR="00DD36C7" w:rsidRPr="004366B1" w14:paraId="6DD06808" w14:textId="77777777" w:rsidTr="0038616B">
        <w:tc>
          <w:tcPr>
            <w:tcW w:w="1350" w:type="dxa"/>
          </w:tcPr>
          <w:p w14:paraId="0D6C1BE6" w14:textId="77777777" w:rsidR="00DD36C7" w:rsidRPr="004366B1" w:rsidRDefault="00DD36C7">
            <w:pPr>
              <w:pStyle w:val="covertext"/>
            </w:pPr>
            <w:r w:rsidRPr="004366B1">
              <w:t>Source(s)</w:t>
            </w:r>
          </w:p>
        </w:tc>
        <w:tc>
          <w:tcPr>
            <w:tcW w:w="8782" w:type="dxa"/>
          </w:tcPr>
          <w:p w14:paraId="07770307" w14:textId="71D59B3A" w:rsidR="00DD36C7" w:rsidRPr="004366B1" w:rsidRDefault="00A125E9" w:rsidP="003F68F5">
            <w:pPr>
              <w:pStyle w:val="covertext"/>
              <w:rPr>
                <w:lang w:eastAsia="ja-JP"/>
              </w:rPr>
            </w:pPr>
            <w:r>
              <w:rPr>
                <w:lang w:eastAsia="ja-JP"/>
              </w:rPr>
              <w:t xml:space="preserve">Yoshikazu Hanatani </w:t>
            </w:r>
            <w:r w:rsidR="00AC2C8A">
              <w:rPr>
                <w:rFonts w:hint="eastAsia"/>
                <w:lang w:eastAsia="ja-JP"/>
              </w:rPr>
              <w:t>(Toshiba)</w:t>
            </w:r>
          </w:p>
        </w:tc>
        <w:tc>
          <w:tcPr>
            <w:tcW w:w="236" w:type="dxa"/>
          </w:tcPr>
          <w:p w14:paraId="7BBBC70E" w14:textId="77777777" w:rsidR="00DD36C7" w:rsidRPr="004366B1" w:rsidRDefault="00DD36C7">
            <w:pPr>
              <w:pStyle w:val="covertext"/>
              <w:rPr>
                <w:sz w:val="18"/>
              </w:rPr>
            </w:pPr>
          </w:p>
        </w:tc>
      </w:tr>
      <w:tr w:rsidR="00DD36C7" w:rsidRPr="004366B1" w14:paraId="7DC7F504" w14:textId="77777777">
        <w:tc>
          <w:tcPr>
            <w:tcW w:w="1350" w:type="dxa"/>
          </w:tcPr>
          <w:p w14:paraId="6F33F629" w14:textId="77777777" w:rsidR="00DD36C7" w:rsidRPr="004366B1" w:rsidRDefault="00DD36C7">
            <w:pPr>
              <w:pStyle w:val="covertext"/>
            </w:pPr>
            <w:r w:rsidRPr="004366B1">
              <w:t>Re:</w:t>
            </w:r>
          </w:p>
        </w:tc>
        <w:tc>
          <w:tcPr>
            <w:tcW w:w="9018" w:type="dxa"/>
            <w:gridSpan w:val="2"/>
          </w:tcPr>
          <w:p w14:paraId="37777B74" w14:textId="6D789F4E" w:rsidR="00DD36C7" w:rsidRPr="004366B1" w:rsidRDefault="00E427BB" w:rsidP="00E427BB">
            <w:pPr>
              <w:pStyle w:val="covertext"/>
              <w:rPr>
                <w:lang w:eastAsia="ja-JP"/>
              </w:rPr>
            </w:pPr>
            <w:r>
              <w:t>IEEE 802.21 Session #6</w:t>
            </w:r>
            <w:r>
              <w:rPr>
                <w:rFonts w:hint="eastAsia"/>
                <w:lang w:eastAsia="ja-JP"/>
              </w:rPr>
              <w:t>9</w:t>
            </w:r>
            <w:r>
              <w:t xml:space="preserve"> in </w:t>
            </w:r>
            <w:r>
              <w:rPr>
                <w:rFonts w:hint="eastAsia"/>
                <w:lang w:eastAsia="ja-JP"/>
              </w:rPr>
              <w:t>Waikoloa</w:t>
            </w:r>
            <w:r>
              <w:t xml:space="preserve">, </w:t>
            </w:r>
            <w:r>
              <w:rPr>
                <w:rFonts w:hint="eastAsia"/>
                <w:lang w:eastAsia="ja-JP"/>
              </w:rPr>
              <w:t>USA</w:t>
            </w:r>
          </w:p>
        </w:tc>
      </w:tr>
      <w:tr w:rsidR="00DD36C7" w:rsidRPr="004366B1" w14:paraId="257BE5C0" w14:textId="77777777">
        <w:tc>
          <w:tcPr>
            <w:tcW w:w="1350" w:type="dxa"/>
          </w:tcPr>
          <w:p w14:paraId="7B0F9F86" w14:textId="77777777" w:rsidR="00DD36C7" w:rsidRPr="004366B1" w:rsidRDefault="00DD36C7">
            <w:pPr>
              <w:pStyle w:val="covertext"/>
            </w:pPr>
            <w:r w:rsidRPr="004366B1">
              <w:t>Abstract</w:t>
            </w:r>
          </w:p>
        </w:tc>
        <w:tc>
          <w:tcPr>
            <w:tcW w:w="9018" w:type="dxa"/>
            <w:gridSpan w:val="2"/>
          </w:tcPr>
          <w:p w14:paraId="2167C84D" w14:textId="018E4E95" w:rsidR="00DD36C7" w:rsidRPr="004366B1" w:rsidRDefault="00E427BB" w:rsidP="00BC2C75">
            <w:pPr>
              <w:pStyle w:val="covertext"/>
              <w:rPr>
                <w:lang w:eastAsia="ja-JP"/>
              </w:rPr>
            </w:pPr>
            <w:r>
              <w:rPr>
                <w:rFonts w:hint="eastAsia"/>
                <w:lang w:eastAsia="ja-JP"/>
              </w:rPr>
              <w:t>Based on the proposal from Panasonic (DCN 21-15-0051-03-REVP) in IEEE 802.21 Session #6</w:t>
            </w:r>
            <w:r w:rsidR="00BC2C75">
              <w:rPr>
                <w:rFonts w:hint="eastAsia"/>
                <w:lang w:eastAsia="ja-JP"/>
              </w:rPr>
              <w:t>8</w:t>
            </w:r>
            <w:r>
              <w:rPr>
                <w:rFonts w:hint="eastAsia"/>
                <w:lang w:eastAsia="ja-JP"/>
              </w:rPr>
              <w:t>, this document provides a draft to reflect the proposal to IEEE 802.21m draft standard.</w:t>
            </w:r>
          </w:p>
        </w:tc>
      </w:tr>
      <w:tr w:rsidR="00DD36C7" w:rsidRPr="004366B1" w14:paraId="6BD4CFA8" w14:textId="77777777">
        <w:tc>
          <w:tcPr>
            <w:tcW w:w="1350" w:type="dxa"/>
          </w:tcPr>
          <w:p w14:paraId="1D29BDEF" w14:textId="77777777" w:rsidR="00DD36C7" w:rsidRPr="004366B1" w:rsidRDefault="00DD36C7">
            <w:pPr>
              <w:pStyle w:val="covertext"/>
            </w:pPr>
            <w:r w:rsidRPr="004366B1">
              <w:t>Purpose</w:t>
            </w:r>
          </w:p>
        </w:tc>
        <w:tc>
          <w:tcPr>
            <w:tcW w:w="9018" w:type="dxa"/>
            <w:gridSpan w:val="2"/>
          </w:tcPr>
          <w:p w14:paraId="656842BA" w14:textId="268C1EF5" w:rsidR="00DD36C7" w:rsidRPr="004366B1" w:rsidRDefault="00280433" w:rsidP="00E427BB">
            <w:pPr>
              <w:pStyle w:val="covertext"/>
              <w:rPr>
                <w:lang w:eastAsia="ja-JP"/>
              </w:rPr>
            </w:pPr>
            <w:r>
              <w:rPr>
                <w:lang w:eastAsia="ja-JP"/>
              </w:rPr>
              <w:t xml:space="preserve">To </w:t>
            </w:r>
            <w:r w:rsidR="00E427BB">
              <w:rPr>
                <w:rFonts w:hint="eastAsia"/>
                <w:lang w:eastAsia="ja-JP"/>
              </w:rPr>
              <w:t>improve security using</w:t>
            </w:r>
            <w:r>
              <w:rPr>
                <w:lang w:eastAsia="ja-JP"/>
              </w:rPr>
              <w:t xml:space="preserve"> </w:t>
            </w:r>
            <w:r w:rsidR="00E427BB">
              <w:rPr>
                <w:rFonts w:hint="eastAsia"/>
                <w:lang w:eastAsia="ja-JP"/>
              </w:rPr>
              <w:t xml:space="preserve">the AEC-CCM in the GKB-generated MIH SA in </w:t>
            </w:r>
            <w:r>
              <w:rPr>
                <w:lang w:eastAsia="ja-JP"/>
              </w:rPr>
              <w:t>IEEE 802.21m draft</w:t>
            </w:r>
            <w:r w:rsidR="00E427BB">
              <w:rPr>
                <w:rFonts w:hint="eastAsia"/>
                <w:lang w:eastAsia="ja-JP"/>
              </w:rPr>
              <w:t xml:space="preserve"> standard</w:t>
            </w:r>
          </w:p>
        </w:tc>
      </w:tr>
      <w:tr w:rsidR="00DD36C7" w:rsidRPr="004366B1" w14:paraId="446EC0F7" w14:textId="77777777">
        <w:trPr>
          <w:trHeight w:val="840"/>
        </w:trPr>
        <w:tc>
          <w:tcPr>
            <w:tcW w:w="1350" w:type="dxa"/>
          </w:tcPr>
          <w:p w14:paraId="5E2F440F" w14:textId="77777777" w:rsidR="00DD36C7" w:rsidRPr="004366B1" w:rsidRDefault="00DD36C7">
            <w:pPr>
              <w:pStyle w:val="covertext"/>
            </w:pPr>
            <w:r w:rsidRPr="004366B1">
              <w:t>Notice</w:t>
            </w:r>
          </w:p>
        </w:tc>
        <w:tc>
          <w:tcPr>
            <w:tcW w:w="9018" w:type="dxa"/>
            <w:gridSpan w:val="2"/>
          </w:tcPr>
          <w:p w14:paraId="5652E02B" w14:textId="77777777"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14:paraId="2F1AAF1A" w14:textId="77777777">
        <w:trPr>
          <w:trHeight w:val="1439"/>
        </w:trPr>
        <w:tc>
          <w:tcPr>
            <w:tcW w:w="1350" w:type="dxa"/>
          </w:tcPr>
          <w:p w14:paraId="67ED9A6C" w14:textId="77777777" w:rsidR="00DD36C7" w:rsidRPr="004366B1" w:rsidRDefault="00DD36C7">
            <w:pPr>
              <w:pStyle w:val="covertext"/>
            </w:pPr>
            <w:r w:rsidRPr="004366B1">
              <w:t>Release</w:t>
            </w:r>
          </w:p>
        </w:tc>
        <w:tc>
          <w:tcPr>
            <w:tcW w:w="9018" w:type="dxa"/>
            <w:gridSpan w:val="2"/>
          </w:tcPr>
          <w:p w14:paraId="214A0125" w14:textId="77777777"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14:paraId="5E831319" w14:textId="77777777">
        <w:tc>
          <w:tcPr>
            <w:tcW w:w="1350" w:type="dxa"/>
          </w:tcPr>
          <w:p w14:paraId="2DBC36F0" w14:textId="77777777" w:rsidR="00DD36C7" w:rsidRPr="004366B1" w:rsidRDefault="00DD36C7">
            <w:pPr>
              <w:pStyle w:val="covertext"/>
            </w:pPr>
            <w:r w:rsidRPr="004366B1">
              <w:t>Patent Policy</w:t>
            </w:r>
          </w:p>
        </w:tc>
        <w:tc>
          <w:tcPr>
            <w:tcW w:w="9018" w:type="dxa"/>
            <w:gridSpan w:val="2"/>
          </w:tcPr>
          <w:p w14:paraId="28945B66" w14:textId="77777777" w:rsidR="00DD36C7" w:rsidRPr="004366B1" w:rsidRDefault="008D3F7F">
            <w:r w:rsidRPr="004366B1">
              <w:rPr>
                <w:sz w:val="20"/>
              </w:rPr>
              <w:t xml:space="preserve">The contributor is familiar with IEEE patent policy, as stated in </w:t>
            </w:r>
            <w:hyperlink r:id="rId9" w:anchor="6.3" w:tgtFrame="_parent" w:history="1">
              <w:r w:rsidRPr="004366B1">
                <w:rPr>
                  <w:rStyle w:val="a3"/>
                  <w:sz w:val="20"/>
                </w:rPr>
                <w:t>Section 6 of the IEEE-SA Standards Board bylaws</w:t>
              </w:r>
            </w:hyperlink>
            <w:r w:rsidRPr="004366B1">
              <w:rPr>
                <w:sz w:val="20"/>
              </w:rPr>
              <w:t xml:space="preserve"> &lt;</w:t>
            </w:r>
            <w:hyperlink r:id="rId10"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1" w:tgtFrame="_parent" w:history="1">
              <w:r w:rsidRPr="004366B1">
                <w:rPr>
                  <w:rStyle w:val="a3"/>
                  <w:sz w:val="20"/>
                </w:rPr>
                <w:t>http://standards.ieee.org/board/pat/faq.pdf</w:t>
              </w:r>
            </w:hyperlink>
          </w:p>
        </w:tc>
      </w:tr>
    </w:tbl>
    <w:p w14:paraId="65808504" w14:textId="77777777" w:rsidR="00DD36C7" w:rsidRDefault="00DD36C7">
      <w:pPr>
        <w:pStyle w:val="Body"/>
        <w:rPr>
          <w:rStyle w:val="a4"/>
          <w:color w:val="auto"/>
        </w:rPr>
      </w:pPr>
    </w:p>
    <w:p w14:paraId="0E7BC99E" w14:textId="77777777" w:rsidR="00DD36C7" w:rsidRDefault="00DD36C7">
      <w:pPr>
        <w:rPr>
          <w:b/>
          <w:bCs/>
          <w:color w:val="000000"/>
          <w:szCs w:val="12"/>
        </w:rPr>
      </w:pPr>
    </w:p>
    <w:p w14:paraId="372524EF" w14:textId="77777777" w:rsidR="00280433" w:rsidRDefault="00280433">
      <w:pPr>
        <w:rPr>
          <w:b/>
          <w:bCs/>
          <w:color w:val="000000"/>
          <w:szCs w:val="12"/>
        </w:rPr>
      </w:pPr>
    </w:p>
    <w:p w14:paraId="0D96470D" w14:textId="77777777" w:rsidR="00F97C4C" w:rsidRDefault="00F97C4C">
      <w:pPr>
        <w:rPr>
          <w:b/>
          <w:bCs/>
          <w:color w:val="000000"/>
          <w:szCs w:val="12"/>
        </w:rPr>
      </w:pPr>
    </w:p>
    <w:p w14:paraId="5930735F" w14:textId="77777777" w:rsidR="00F97C4C" w:rsidRDefault="00F97C4C">
      <w:pPr>
        <w:rPr>
          <w:b/>
          <w:bCs/>
          <w:color w:val="000000"/>
          <w:szCs w:val="12"/>
        </w:rPr>
      </w:pPr>
    </w:p>
    <w:p w14:paraId="32C6DF73" w14:textId="77777777" w:rsidR="00F97C4C" w:rsidRDefault="00F97C4C">
      <w:pPr>
        <w:rPr>
          <w:b/>
          <w:bCs/>
          <w:color w:val="000000"/>
          <w:szCs w:val="12"/>
        </w:rPr>
      </w:pPr>
    </w:p>
    <w:p w14:paraId="127713C0" w14:textId="77777777" w:rsidR="00F97C4C" w:rsidRDefault="00F97C4C">
      <w:pPr>
        <w:rPr>
          <w:b/>
          <w:bCs/>
          <w:color w:val="000000"/>
          <w:szCs w:val="12"/>
        </w:rPr>
      </w:pPr>
    </w:p>
    <w:p w14:paraId="7D3D5F79" w14:textId="77777777" w:rsidR="00F97C4C" w:rsidRDefault="00F97C4C">
      <w:pPr>
        <w:rPr>
          <w:b/>
          <w:bCs/>
          <w:color w:val="000000"/>
          <w:szCs w:val="12"/>
        </w:rPr>
      </w:pPr>
    </w:p>
    <w:p w14:paraId="3684A409" w14:textId="77777777" w:rsidR="00F97C4C" w:rsidRDefault="00F97C4C">
      <w:pPr>
        <w:rPr>
          <w:b/>
          <w:bCs/>
          <w:color w:val="000000"/>
          <w:szCs w:val="12"/>
        </w:rPr>
      </w:pPr>
    </w:p>
    <w:p w14:paraId="1995C982" w14:textId="77777777" w:rsidR="00F97C4C" w:rsidRDefault="00F97C4C">
      <w:pPr>
        <w:rPr>
          <w:b/>
          <w:bCs/>
          <w:color w:val="000000"/>
          <w:szCs w:val="12"/>
        </w:rPr>
      </w:pPr>
    </w:p>
    <w:p w14:paraId="22604AB5" w14:textId="77777777" w:rsidR="00F97C4C" w:rsidRDefault="00F97C4C">
      <w:pPr>
        <w:rPr>
          <w:b/>
          <w:bCs/>
          <w:color w:val="000000"/>
          <w:szCs w:val="12"/>
        </w:rPr>
      </w:pPr>
    </w:p>
    <w:p w14:paraId="631ECA5C" w14:textId="77777777" w:rsidR="00F97C4C" w:rsidRDefault="00F97C4C">
      <w:pPr>
        <w:rPr>
          <w:b/>
          <w:bCs/>
          <w:color w:val="000000"/>
          <w:szCs w:val="12"/>
        </w:rPr>
      </w:pPr>
    </w:p>
    <w:p w14:paraId="2F4605A3" w14:textId="77777777" w:rsidR="00F97C4C" w:rsidRDefault="00F97C4C">
      <w:pPr>
        <w:rPr>
          <w:b/>
          <w:bCs/>
          <w:color w:val="000000"/>
          <w:szCs w:val="12"/>
        </w:rPr>
      </w:pPr>
    </w:p>
    <w:p w14:paraId="464EA8A7" w14:textId="3C62C5E0" w:rsidR="000B5771" w:rsidRPr="000B5771" w:rsidRDefault="000B5771" w:rsidP="00001065">
      <w:pPr>
        <w:widowControl w:val="0"/>
        <w:autoSpaceDE w:val="0"/>
        <w:autoSpaceDN w:val="0"/>
        <w:adjustRightInd w:val="0"/>
        <w:rPr>
          <w:sz w:val="32"/>
          <w:szCs w:val="32"/>
          <w:lang w:eastAsia="ja-JP"/>
        </w:rPr>
      </w:pPr>
      <w:r w:rsidRPr="000B5771">
        <w:rPr>
          <w:rFonts w:hint="eastAsia"/>
          <w:sz w:val="32"/>
          <w:szCs w:val="32"/>
          <w:lang w:eastAsia="ja-JP"/>
        </w:rPr>
        <w:lastRenderedPageBreak/>
        <w:t xml:space="preserve">Background </w:t>
      </w:r>
    </w:p>
    <w:p w14:paraId="325D3263" w14:textId="77777777" w:rsidR="000B5771" w:rsidRDefault="000B5771" w:rsidP="00001065">
      <w:pPr>
        <w:widowControl w:val="0"/>
        <w:autoSpaceDE w:val="0"/>
        <w:autoSpaceDN w:val="0"/>
        <w:adjustRightInd w:val="0"/>
        <w:rPr>
          <w:lang w:eastAsia="ja-JP"/>
        </w:rPr>
      </w:pPr>
    </w:p>
    <w:p w14:paraId="0242BBD9" w14:textId="77777777" w:rsidR="000B5771" w:rsidRDefault="000B5771" w:rsidP="000B5771">
      <w:pPr>
        <w:widowControl w:val="0"/>
        <w:autoSpaceDE w:val="0"/>
        <w:autoSpaceDN w:val="0"/>
        <w:adjustRightInd w:val="0"/>
        <w:ind w:firstLineChars="50" w:firstLine="120"/>
        <w:rPr>
          <w:lang w:eastAsia="ja-JP"/>
        </w:rPr>
      </w:pPr>
      <w:r>
        <w:rPr>
          <w:rFonts w:hint="eastAsia"/>
          <w:lang w:eastAsia="ja-JP"/>
        </w:rPr>
        <w:t xml:space="preserve">In some use case, the GKB-generate SA without digital signature is useful since PoS and MN are not required to generate and verify ECDSA. So, current IEEE 802.21d specification allows </w:t>
      </w:r>
      <w:r>
        <w:rPr>
          <w:lang w:eastAsia="ja-JP"/>
        </w:rPr>
        <w:t>omitting</w:t>
      </w:r>
      <w:r>
        <w:rPr>
          <w:rFonts w:hint="eastAsia"/>
          <w:lang w:eastAsia="ja-JP"/>
        </w:rPr>
        <w:t xml:space="preserve"> the digital signature.</w:t>
      </w:r>
    </w:p>
    <w:p w14:paraId="1921A31C" w14:textId="77777777" w:rsidR="000B5771" w:rsidRDefault="000B5771" w:rsidP="000B5771">
      <w:pPr>
        <w:widowControl w:val="0"/>
        <w:autoSpaceDE w:val="0"/>
        <w:autoSpaceDN w:val="0"/>
        <w:adjustRightInd w:val="0"/>
        <w:ind w:firstLineChars="50" w:firstLine="120"/>
        <w:rPr>
          <w:lang w:eastAsia="ja-JP"/>
        </w:rPr>
      </w:pPr>
    </w:p>
    <w:p w14:paraId="73DC4B44" w14:textId="4DF86F03" w:rsidR="009C585A" w:rsidRDefault="009C585A" w:rsidP="000B5771">
      <w:pPr>
        <w:widowControl w:val="0"/>
        <w:autoSpaceDE w:val="0"/>
        <w:autoSpaceDN w:val="0"/>
        <w:adjustRightInd w:val="0"/>
        <w:ind w:firstLineChars="50" w:firstLine="120"/>
        <w:rPr>
          <w:lang w:eastAsia="ja-JP"/>
        </w:rPr>
      </w:pPr>
      <w:r>
        <w:rPr>
          <w:rFonts w:hint="eastAsia"/>
          <w:lang w:eastAsia="ja-JP"/>
        </w:rPr>
        <w:t>DCN 21-15-0051-03-REVP pointed out that the GKB-generate SA without digital signature is not secure against an insider attack and an outsider attack.</w:t>
      </w:r>
    </w:p>
    <w:p w14:paraId="16977E57" w14:textId="77777777" w:rsidR="009C585A" w:rsidRDefault="009C585A" w:rsidP="009C585A">
      <w:pPr>
        <w:pStyle w:val="af1"/>
        <w:widowControl w:val="0"/>
        <w:numPr>
          <w:ilvl w:val="0"/>
          <w:numId w:val="47"/>
        </w:numPr>
        <w:autoSpaceDE w:val="0"/>
        <w:autoSpaceDN w:val="0"/>
        <w:adjustRightInd w:val="0"/>
        <w:ind w:leftChars="0"/>
        <w:rPr>
          <w:lang w:eastAsia="ja-JP"/>
        </w:rPr>
      </w:pPr>
      <w:r>
        <w:rPr>
          <w:rFonts w:hint="eastAsia"/>
          <w:lang w:eastAsia="ja-JP"/>
        </w:rPr>
        <w:t>Both attackers can rewrite Source Identifier TLV, but anyone cannot detect it since MIH header, Source Identifier TLV, Destination Identifier TLV, SAID TLV are not protected by AES-CCM.</w:t>
      </w:r>
    </w:p>
    <w:p w14:paraId="2A55ACC3" w14:textId="77777777" w:rsidR="00026115" w:rsidRDefault="00026115" w:rsidP="009C585A">
      <w:pPr>
        <w:widowControl w:val="0"/>
        <w:autoSpaceDE w:val="0"/>
        <w:autoSpaceDN w:val="0"/>
        <w:adjustRightInd w:val="0"/>
        <w:ind w:left="60"/>
        <w:rPr>
          <w:lang w:eastAsia="ja-JP"/>
        </w:rPr>
      </w:pPr>
    </w:p>
    <w:p w14:paraId="05B241AB" w14:textId="3E635D7B" w:rsidR="009C585A" w:rsidRDefault="009C585A" w:rsidP="009C585A">
      <w:pPr>
        <w:widowControl w:val="0"/>
        <w:autoSpaceDE w:val="0"/>
        <w:autoSpaceDN w:val="0"/>
        <w:adjustRightInd w:val="0"/>
        <w:ind w:left="60"/>
        <w:rPr>
          <w:lang w:eastAsia="ja-JP"/>
        </w:rPr>
      </w:pPr>
      <w:r>
        <w:rPr>
          <w:rFonts w:hint="eastAsia"/>
          <w:lang w:eastAsia="ja-JP"/>
        </w:rPr>
        <w:t>The GKB-generated MIH SA without digital signature can be improved by using the associated data of AES-CCM.</w:t>
      </w:r>
    </w:p>
    <w:p w14:paraId="5EF37F31" w14:textId="5E40FEFE" w:rsidR="009C585A" w:rsidRDefault="000B5771" w:rsidP="009C585A">
      <w:pPr>
        <w:pStyle w:val="af1"/>
        <w:widowControl w:val="0"/>
        <w:numPr>
          <w:ilvl w:val="0"/>
          <w:numId w:val="47"/>
        </w:numPr>
        <w:autoSpaceDE w:val="0"/>
        <w:autoSpaceDN w:val="0"/>
        <w:adjustRightInd w:val="0"/>
        <w:ind w:leftChars="0"/>
        <w:rPr>
          <w:lang w:eastAsia="ja-JP"/>
        </w:rPr>
      </w:pPr>
      <w:r>
        <w:rPr>
          <w:rFonts w:hint="eastAsia"/>
          <w:lang w:eastAsia="ja-JP"/>
        </w:rPr>
        <w:t xml:space="preserve">We can protect </w:t>
      </w:r>
      <w:r w:rsidR="009C585A">
        <w:rPr>
          <w:rFonts w:hint="eastAsia"/>
          <w:lang w:eastAsia="ja-JP"/>
        </w:rPr>
        <w:t>MIH header, Source Identifier TLV, Destination Identifier TLV, SAID TLV</w:t>
      </w:r>
      <w:r>
        <w:rPr>
          <w:rFonts w:hint="eastAsia"/>
          <w:lang w:eastAsia="ja-JP"/>
        </w:rPr>
        <w:t xml:space="preserve"> as the associated data of AES-CCM</w:t>
      </w:r>
      <w:r w:rsidR="003415B9">
        <w:rPr>
          <w:rFonts w:hint="eastAsia"/>
          <w:lang w:eastAsia="ja-JP"/>
        </w:rPr>
        <w:t xml:space="preserve"> against the outsider who is not a group member</w:t>
      </w:r>
      <w:r>
        <w:rPr>
          <w:rFonts w:hint="eastAsia"/>
          <w:lang w:eastAsia="ja-JP"/>
        </w:rPr>
        <w:t>.</w:t>
      </w:r>
    </w:p>
    <w:p w14:paraId="7E83308F" w14:textId="4BE3D5B0" w:rsidR="003415B9" w:rsidRDefault="003415B9" w:rsidP="009C585A">
      <w:pPr>
        <w:pStyle w:val="af1"/>
        <w:widowControl w:val="0"/>
        <w:numPr>
          <w:ilvl w:val="0"/>
          <w:numId w:val="47"/>
        </w:numPr>
        <w:autoSpaceDE w:val="0"/>
        <w:autoSpaceDN w:val="0"/>
        <w:adjustRightInd w:val="0"/>
        <w:ind w:leftChars="0"/>
        <w:rPr>
          <w:lang w:eastAsia="ja-JP"/>
        </w:rPr>
      </w:pPr>
      <w:r>
        <w:rPr>
          <w:rFonts w:hint="eastAsia"/>
          <w:lang w:eastAsia="ja-JP"/>
        </w:rPr>
        <w:t>Even if using the above method, we cannot protect them against the insider who is a group member. The digital signature is required to prevent the insider attack.</w:t>
      </w:r>
    </w:p>
    <w:p w14:paraId="156FD328" w14:textId="3D143857" w:rsidR="000B5771" w:rsidRDefault="000B5771" w:rsidP="000B5771">
      <w:pPr>
        <w:pStyle w:val="af1"/>
        <w:widowControl w:val="0"/>
        <w:numPr>
          <w:ilvl w:val="0"/>
          <w:numId w:val="47"/>
        </w:numPr>
        <w:autoSpaceDE w:val="0"/>
        <w:autoSpaceDN w:val="0"/>
        <w:adjustRightInd w:val="0"/>
        <w:ind w:leftChars="0"/>
        <w:rPr>
          <w:lang w:eastAsia="ja-JP"/>
        </w:rPr>
      </w:pPr>
      <w:r>
        <w:rPr>
          <w:rFonts w:hint="eastAsia"/>
          <w:lang w:eastAsia="ja-JP"/>
        </w:rPr>
        <w:t xml:space="preserve">The associated data </w:t>
      </w:r>
      <w:r w:rsidR="00026115">
        <w:rPr>
          <w:rFonts w:hint="eastAsia"/>
          <w:lang w:eastAsia="ja-JP"/>
        </w:rPr>
        <w:t xml:space="preserve">is an input of AES-CCM and it is described in NIST SP 800-38C. The associated data </w:t>
      </w:r>
      <w:r>
        <w:rPr>
          <w:rFonts w:hint="eastAsia"/>
          <w:lang w:eastAsia="ja-JP"/>
        </w:rPr>
        <w:t xml:space="preserve">is not encrypted but it is authenticated by AES-CCM. </w:t>
      </w:r>
    </w:p>
    <w:p w14:paraId="7E047075" w14:textId="77777777" w:rsidR="000B5771" w:rsidRDefault="000B5771" w:rsidP="000B5771">
      <w:pPr>
        <w:pStyle w:val="af1"/>
        <w:widowControl w:val="0"/>
        <w:numPr>
          <w:ilvl w:val="0"/>
          <w:numId w:val="47"/>
        </w:numPr>
        <w:autoSpaceDE w:val="0"/>
        <w:autoSpaceDN w:val="0"/>
        <w:adjustRightInd w:val="0"/>
        <w:ind w:leftChars="0"/>
        <w:rPr>
          <w:lang w:eastAsia="ja-JP"/>
        </w:rPr>
      </w:pPr>
      <w:r>
        <w:rPr>
          <w:rFonts w:hint="eastAsia"/>
          <w:lang w:eastAsia="ja-JP"/>
        </w:rPr>
        <w:t>IEEE 802.21a uses AES-CCM without the associated data.</w:t>
      </w:r>
    </w:p>
    <w:p w14:paraId="2EA323F6" w14:textId="77777777" w:rsidR="009C585A" w:rsidRDefault="009C585A" w:rsidP="00001065">
      <w:pPr>
        <w:widowControl w:val="0"/>
        <w:autoSpaceDE w:val="0"/>
        <w:autoSpaceDN w:val="0"/>
        <w:adjustRightInd w:val="0"/>
        <w:rPr>
          <w:rFonts w:ascii="Arial,Bold" w:hAnsi="Arial,Bold" w:cs="Arial,Bold"/>
          <w:b/>
          <w:bCs/>
          <w:sz w:val="20"/>
          <w:szCs w:val="20"/>
          <w:lang w:eastAsia="ja-JP"/>
        </w:rPr>
      </w:pPr>
    </w:p>
    <w:p w14:paraId="513CCEE5" w14:textId="0D486EC1" w:rsidR="00026115" w:rsidRPr="000B5771" w:rsidRDefault="00026115" w:rsidP="00026115">
      <w:pPr>
        <w:widowControl w:val="0"/>
        <w:autoSpaceDE w:val="0"/>
        <w:autoSpaceDN w:val="0"/>
        <w:adjustRightInd w:val="0"/>
        <w:rPr>
          <w:sz w:val="32"/>
          <w:szCs w:val="32"/>
          <w:lang w:eastAsia="ja-JP"/>
        </w:rPr>
      </w:pPr>
      <w:r>
        <w:rPr>
          <w:rFonts w:hint="eastAsia"/>
          <w:sz w:val="32"/>
          <w:szCs w:val="32"/>
          <w:lang w:eastAsia="ja-JP"/>
        </w:rPr>
        <w:t>Outline of proposed draft</w:t>
      </w:r>
    </w:p>
    <w:p w14:paraId="54B9AB4D" w14:textId="68128E4A" w:rsidR="00026115" w:rsidRPr="00FB71BE" w:rsidRDefault="00026115" w:rsidP="00026115">
      <w:pPr>
        <w:pStyle w:val="af1"/>
        <w:widowControl w:val="0"/>
        <w:numPr>
          <w:ilvl w:val="0"/>
          <w:numId w:val="48"/>
        </w:numPr>
        <w:autoSpaceDE w:val="0"/>
        <w:autoSpaceDN w:val="0"/>
        <w:adjustRightInd w:val="0"/>
        <w:ind w:leftChars="0"/>
        <w:rPr>
          <w:rFonts w:ascii="Arial,Bold" w:hAnsi="Arial,Bold" w:cs="Arial,Bold"/>
          <w:bCs/>
          <w:lang w:eastAsia="ja-JP"/>
        </w:rPr>
      </w:pPr>
      <w:r w:rsidRPr="00FB71BE">
        <w:rPr>
          <w:rFonts w:ascii="Arial,Bold" w:hAnsi="Arial,Bold" w:cs="Arial,Bold" w:hint="eastAsia"/>
          <w:bCs/>
          <w:lang w:eastAsia="ja-JP"/>
        </w:rPr>
        <w:t xml:space="preserve">To use the associated data in </w:t>
      </w:r>
      <w:r w:rsidR="002C3911" w:rsidRPr="00FB71BE">
        <w:rPr>
          <w:rFonts w:ascii="Arial,Bold" w:hAnsi="Arial,Bold" w:cs="Arial,Bold" w:hint="eastAsia"/>
          <w:bCs/>
          <w:lang w:eastAsia="ja-JP"/>
        </w:rPr>
        <w:t>AES-CCM,</w:t>
      </w:r>
      <w:r w:rsidRPr="00FB71BE">
        <w:rPr>
          <w:rFonts w:ascii="Arial,Bold" w:hAnsi="Arial,Bold" w:cs="Arial,Bold" w:hint="eastAsia"/>
          <w:bCs/>
          <w:lang w:eastAsia="ja-JP"/>
        </w:rPr>
        <w:t xml:space="preserve"> I added new sub clause to explain </w:t>
      </w:r>
      <w:r w:rsidRPr="00FB71BE">
        <w:rPr>
          <w:rFonts w:ascii="Arial,Bold" w:hAnsi="Arial,Bold" w:cs="Arial,Bold"/>
          <w:bCs/>
          <w:lang w:eastAsia="ja-JP"/>
        </w:rPr>
        <w:t xml:space="preserve">MIH PDU protection </w:t>
      </w:r>
      <w:r w:rsidRPr="00FB71BE">
        <w:rPr>
          <w:rFonts w:ascii="Arial,Bold" w:hAnsi="Arial,Bold" w:cs="Arial,Bold" w:hint="eastAsia"/>
          <w:bCs/>
          <w:lang w:eastAsia="ja-JP"/>
        </w:rPr>
        <w:t xml:space="preserve">for group addressed message </w:t>
      </w:r>
      <w:r w:rsidRPr="00FB71BE">
        <w:rPr>
          <w:rFonts w:ascii="Arial,Bold" w:hAnsi="Arial,Bold" w:cs="Arial,Bold"/>
          <w:bCs/>
          <w:lang w:eastAsia="ja-JP"/>
        </w:rPr>
        <w:t>by AES-CCM</w:t>
      </w:r>
      <w:r w:rsidRPr="00FB71BE">
        <w:rPr>
          <w:rFonts w:ascii="Arial,Bold" w:hAnsi="Arial,Bold" w:cs="Arial,Bold" w:hint="eastAsia"/>
          <w:bCs/>
          <w:lang w:eastAsia="ja-JP"/>
        </w:rPr>
        <w:t>.</w:t>
      </w:r>
    </w:p>
    <w:p w14:paraId="2D744FC4" w14:textId="62A657C3" w:rsidR="00026115" w:rsidRPr="00FB71BE" w:rsidRDefault="002C3911" w:rsidP="00026115">
      <w:pPr>
        <w:pStyle w:val="af1"/>
        <w:widowControl w:val="0"/>
        <w:numPr>
          <w:ilvl w:val="0"/>
          <w:numId w:val="48"/>
        </w:numPr>
        <w:autoSpaceDE w:val="0"/>
        <w:autoSpaceDN w:val="0"/>
        <w:adjustRightInd w:val="0"/>
        <w:ind w:leftChars="0"/>
        <w:rPr>
          <w:rFonts w:ascii="Arial,Bold" w:hAnsi="Arial,Bold" w:cs="Arial,Bold"/>
          <w:bCs/>
          <w:lang w:eastAsia="ja-JP"/>
        </w:rPr>
      </w:pPr>
      <w:r w:rsidRPr="00FB71BE">
        <w:rPr>
          <w:rFonts w:ascii="Arial,Bold" w:hAnsi="Arial,Bold" w:cs="Arial,Bold"/>
          <w:bCs/>
          <w:lang w:eastAsia="ja-JP"/>
        </w:rPr>
        <w:t xml:space="preserve">The </w:t>
      </w:r>
      <w:r w:rsidRPr="00FB71BE">
        <w:rPr>
          <w:rFonts w:ascii="Arial,Bold" w:hAnsi="Arial,Bold" w:cs="Arial,Bold" w:hint="eastAsia"/>
          <w:bCs/>
          <w:lang w:eastAsia="ja-JP"/>
        </w:rPr>
        <w:t>p</w:t>
      </w:r>
      <w:r w:rsidR="00026115" w:rsidRPr="00FB71BE">
        <w:rPr>
          <w:rFonts w:ascii="Arial,Bold" w:hAnsi="Arial,Bold" w:cs="Arial,Bold" w:hint="eastAsia"/>
          <w:bCs/>
          <w:lang w:eastAsia="ja-JP"/>
        </w:rPr>
        <w:t xml:space="preserve">roposed protection procedure is complicated. So, I added new figure to explain </w:t>
      </w:r>
      <w:r w:rsidR="00026115" w:rsidRPr="00FB71BE">
        <w:rPr>
          <w:rFonts w:ascii="Arial,Bold" w:hAnsi="Arial,Bold" w:cs="Arial,Bold"/>
          <w:bCs/>
          <w:lang w:eastAsia="ja-JP"/>
        </w:rPr>
        <w:t>MIH PDU protection procedure with the GKB-generated MIH SA</w:t>
      </w:r>
      <w:r w:rsidR="00026115" w:rsidRPr="00FB71BE">
        <w:rPr>
          <w:rFonts w:ascii="Arial,Bold" w:hAnsi="Arial,Bold" w:cs="Arial,Bold" w:hint="eastAsia"/>
          <w:bCs/>
          <w:lang w:eastAsia="ja-JP"/>
        </w:rPr>
        <w:t>.</w:t>
      </w:r>
    </w:p>
    <w:p w14:paraId="24DA19D5" w14:textId="0E23D76B" w:rsidR="00026115" w:rsidRPr="00FB71BE" w:rsidRDefault="00026115" w:rsidP="00026115">
      <w:pPr>
        <w:pStyle w:val="af1"/>
        <w:widowControl w:val="0"/>
        <w:numPr>
          <w:ilvl w:val="0"/>
          <w:numId w:val="48"/>
        </w:numPr>
        <w:autoSpaceDE w:val="0"/>
        <w:autoSpaceDN w:val="0"/>
        <w:adjustRightInd w:val="0"/>
        <w:ind w:leftChars="0"/>
        <w:rPr>
          <w:lang w:eastAsia="ja-JP"/>
        </w:rPr>
      </w:pPr>
      <w:r w:rsidRPr="00FB71BE">
        <w:rPr>
          <w:rFonts w:hint="eastAsia"/>
          <w:lang w:eastAsia="ja-JP"/>
        </w:rPr>
        <w:t xml:space="preserve">The proposed draft does not change IEEE 802.21a part. </w:t>
      </w:r>
      <w:r w:rsidRPr="00FB71BE">
        <w:rPr>
          <w:lang w:eastAsia="ja-JP"/>
        </w:rPr>
        <w:t>We should discuss it is appropriate or not.</w:t>
      </w:r>
    </w:p>
    <w:p w14:paraId="5C8133DF" w14:textId="77777777" w:rsidR="00026115" w:rsidRDefault="00026115" w:rsidP="00001065">
      <w:pPr>
        <w:widowControl w:val="0"/>
        <w:autoSpaceDE w:val="0"/>
        <w:autoSpaceDN w:val="0"/>
        <w:adjustRightInd w:val="0"/>
        <w:rPr>
          <w:rFonts w:ascii="Arial,Bold" w:hAnsi="Arial,Bold" w:cs="Arial,Bold"/>
          <w:b/>
          <w:bCs/>
          <w:sz w:val="20"/>
          <w:szCs w:val="20"/>
          <w:lang w:eastAsia="ja-JP"/>
        </w:rPr>
      </w:pPr>
    </w:p>
    <w:p w14:paraId="7CE9DEA0"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330E9683"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51B0F921"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0D524327"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27E6F2AE"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61F8C9F0"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2067D607"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4A8A9C37"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4297C35F"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532EE1BC"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4896DB6A"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5E6C3D7C"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797F9EED"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3000E4FB"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2D5D46D4"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6E72FE17"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4C8AB8B5"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00DCD771"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17D2A6D6" w14:textId="78E4EBBB" w:rsidR="00FB71BE" w:rsidRPr="001D3385" w:rsidRDefault="00FB71BE" w:rsidP="00FB71BE">
      <w:pPr>
        <w:widowControl w:val="0"/>
        <w:autoSpaceDE w:val="0"/>
        <w:autoSpaceDN w:val="0"/>
        <w:adjustRightInd w:val="0"/>
        <w:rPr>
          <w:color w:val="0070C0"/>
          <w:sz w:val="32"/>
          <w:szCs w:val="32"/>
          <w:lang w:eastAsia="ja-JP"/>
        </w:rPr>
      </w:pPr>
      <w:r w:rsidRPr="001D3385">
        <w:rPr>
          <w:rFonts w:hint="eastAsia"/>
          <w:color w:val="0070C0"/>
          <w:sz w:val="32"/>
          <w:szCs w:val="32"/>
          <w:lang w:eastAsia="ja-JP"/>
        </w:rPr>
        <w:lastRenderedPageBreak/>
        <w:t>D</w:t>
      </w:r>
      <w:r w:rsidRPr="001D3385">
        <w:rPr>
          <w:color w:val="0070C0"/>
          <w:sz w:val="32"/>
          <w:szCs w:val="32"/>
          <w:lang w:eastAsia="ja-JP"/>
        </w:rPr>
        <w:t>iscussion points</w:t>
      </w:r>
    </w:p>
    <w:p w14:paraId="07571B64" w14:textId="4106EB29" w:rsidR="00FB71BE" w:rsidRPr="001D3385" w:rsidRDefault="00FB71BE" w:rsidP="00FB71BE">
      <w:pPr>
        <w:pStyle w:val="af1"/>
        <w:widowControl w:val="0"/>
        <w:numPr>
          <w:ilvl w:val="0"/>
          <w:numId w:val="49"/>
        </w:numPr>
        <w:autoSpaceDE w:val="0"/>
        <w:autoSpaceDN w:val="0"/>
        <w:adjustRightInd w:val="0"/>
        <w:ind w:leftChars="0"/>
        <w:rPr>
          <w:rFonts w:ascii="Arial,Bold" w:hAnsi="Arial,Bold" w:cs="Arial,Bold"/>
          <w:bCs/>
          <w:color w:val="0070C0"/>
          <w:lang w:eastAsia="ja-JP"/>
        </w:rPr>
      </w:pPr>
      <w:r w:rsidRPr="001D3385">
        <w:rPr>
          <w:rFonts w:ascii="Arial,Bold" w:hAnsi="Arial,Bold" w:cs="Arial,Bold" w:hint="eastAsia"/>
          <w:bCs/>
          <w:color w:val="0070C0"/>
          <w:lang w:eastAsia="ja-JP"/>
        </w:rPr>
        <w:t xml:space="preserve">Definition of the </w:t>
      </w:r>
      <w:r w:rsidRPr="001D3385">
        <w:rPr>
          <w:rFonts w:ascii="Arial,Bold" w:hAnsi="Arial,Bold" w:cs="Arial,Bold"/>
          <w:bCs/>
          <w:color w:val="0070C0"/>
          <w:lang w:eastAsia="ja-JP"/>
        </w:rPr>
        <w:t xml:space="preserve">multicast </w:t>
      </w:r>
      <w:r w:rsidRPr="001D3385">
        <w:rPr>
          <w:rFonts w:ascii="Arial,Bold" w:hAnsi="Arial,Bold" w:cs="Arial,Bold" w:hint="eastAsia"/>
          <w:bCs/>
          <w:color w:val="0070C0"/>
          <w:lang w:eastAsia="ja-JP"/>
        </w:rPr>
        <w:t>ciphersuites.</w:t>
      </w:r>
    </w:p>
    <w:tbl>
      <w:tblPr>
        <w:tblW w:w="0" w:type="auto"/>
        <w:tblInd w:w="1110" w:type="dxa"/>
        <w:tblBorders>
          <w:top w:val="nil"/>
          <w:left w:val="nil"/>
          <w:bottom w:val="nil"/>
          <w:right w:val="nil"/>
        </w:tblBorders>
        <w:tblLayout w:type="fixed"/>
        <w:tblLook w:val="0000" w:firstRow="0" w:lastRow="0" w:firstColumn="0" w:lastColumn="0" w:noHBand="0" w:noVBand="0"/>
      </w:tblPr>
      <w:tblGrid>
        <w:gridCol w:w="1598"/>
        <w:gridCol w:w="1598"/>
        <w:gridCol w:w="1598"/>
      </w:tblGrid>
      <w:tr w:rsidR="001D3385" w:rsidRPr="001D3385" w14:paraId="65644C5A" w14:textId="77777777" w:rsidTr="002112DC">
        <w:trPr>
          <w:trHeight w:val="196"/>
        </w:trPr>
        <w:tc>
          <w:tcPr>
            <w:tcW w:w="1598" w:type="dxa"/>
          </w:tcPr>
          <w:p w14:paraId="231E6D6F" w14:textId="2132D16F" w:rsidR="002112DC" w:rsidRPr="001D3385" w:rsidRDefault="002112DC" w:rsidP="001678F1">
            <w:pPr>
              <w:widowControl w:val="0"/>
              <w:autoSpaceDE w:val="0"/>
              <w:autoSpaceDN w:val="0"/>
              <w:adjustRightInd w:val="0"/>
              <w:rPr>
                <w:rFonts w:ascii="Cambria" w:hAnsi="Cambria" w:cs="Cambria"/>
                <w:color w:val="0070C0"/>
                <w:sz w:val="18"/>
                <w:szCs w:val="18"/>
                <w:lang w:eastAsia="ja-JP"/>
              </w:rPr>
            </w:pPr>
            <w:r w:rsidRPr="001D3385">
              <w:rPr>
                <w:rFonts w:ascii="Arial,Bold" w:hAnsi="Arial,Bold" w:cs="Arial,Bold" w:hint="eastAsia"/>
                <w:bCs/>
                <w:color w:val="0070C0"/>
                <w:lang w:eastAsia="ja-JP"/>
              </w:rPr>
              <w:t xml:space="preserve">      </w:t>
            </w:r>
            <w:r w:rsidRPr="001D3385">
              <w:rPr>
                <w:rFonts w:ascii="Cambria" w:hAnsi="Cambria" w:cs="Cambria"/>
                <w:b/>
                <w:bCs/>
                <w:color w:val="0070C0"/>
                <w:sz w:val="18"/>
                <w:szCs w:val="18"/>
                <w:lang w:eastAsia="ja-JP"/>
              </w:rPr>
              <w:t xml:space="preserve">Code </w:t>
            </w:r>
          </w:p>
        </w:tc>
        <w:tc>
          <w:tcPr>
            <w:tcW w:w="1598" w:type="dxa"/>
          </w:tcPr>
          <w:p w14:paraId="6158FB76" w14:textId="77777777" w:rsidR="002112DC" w:rsidRPr="001D3385" w:rsidRDefault="002112DC" w:rsidP="001678F1">
            <w:pPr>
              <w:widowControl w:val="0"/>
              <w:autoSpaceDE w:val="0"/>
              <w:autoSpaceDN w:val="0"/>
              <w:adjustRightInd w:val="0"/>
              <w:rPr>
                <w:rFonts w:ascii="Arial" w:hAnsi="Arial" w:cs="Arial"/>
                <w:color w:val="0070C0"/>
                <w:sz w:val="18"/>
                <w:szCs w:val="18"/>
                <w:lang w:eastAsia="ja-JP"/>
              </w:rPr>
            </w:pPr>
            <w:r w:rsidRPr="001D3385">
              <w:rPr>
                <w:rFonts w:ascii="Cambria" w:hAnsi="Cambria" w:cs="Cambria"/>
                <w:b/>
                <w:bCs/>
                <w:color w:val="0070C0"/>
                <w:sz w:val="18"/>
                <w:szCs w:val="18"/>
                <w:lang w:eastAsia="ja-JP"/>
              </w:rPr>
              <w:t xml:space="preserve">Encryption Algorithm </w:t>
            </w:r>
          </w:p>
        </w:tc>
        <w:tc>
          <w:tcPr>
            <w:tcW w:w="1598" w:type="dxa"/>
          </w:tcPr>
          <w:p w14:paraId="2DB3CA4A" w14:textId="77777777" w:rsidR="002112DC" w:rsidRPr="001D3385" w:rsidRDefault="002112DC" w:rsidP="001678F1">
            <w:pPr>
              <w:widowControl w:val="0"/>
              <w:autoSpaceDE w:val="0"/>
              <w:autoSpaceDN w:val="0"/>
              <w:adjustRightInd w:val="0"/>
              <w:rPr>
                <w:rFonts w:ascii="Arial" w:hAnsi="Arial" w:cs="Arial"/>
                <w:color w:val="0070C0"/>
                <w:sz w:val="18"/>
                <w:szCs w:val="18"/>
                <w:lang w:eastAsia="ja-JP"/>
              </w:rPr>
            </w:pPr>
            <w:r w:rsidRPr="001D3385">
              <w:rPr>
                <w:rFonts w:ascii="Cambria" w:hAnsi="Cambria" w:cs="Cambria"/>
                <w:b/>
                <w:bCs/>
                <w:color w:val="0070C0"/>
                <w:sz w:val="18"/>
                <w:szCs w:val="18"/>
                <w:lang w:eastAsia="ja-JP"/>
              </w:rPr>
              <w:t xml:space="preserve">Digital Signature Algorithm </w:t>
            </w:r>
          </w:p>
        </w:tc>
      </w:tr>
      <w:tr w:rsidR="001D3385" w:rsidRPr="001D3385" w14:paraId="1CBCC45F" w14:textId="77777777" w:rsidTr="002112DC">
        <w:trPr>
          <w:trHeight w:val="91"/>
        </w:trPr>
        <w:tc>
          <w:tcPr>
            <w:tcW w:w="1598" w:type="dxa"/>
          </w:tcPr>
          <w:p w14:paraId="53D1FFDF" w14:textId="77777777" w:rsidR="002112DC" w:rsidRPr="001D3385" w:rsidRDefault="002112DC" w:rsidP="001678F1">
            <w:pPr>
              <w:widowControl w:val="0"/>
              <w:autoSpaceDE w:val="0"/>
              <w:autoSpaceDN w:val="0"/>
              <w:adjustRightInd w:val="0"/>
              <w:rPr>
                <w:rFonts w:ascii="Cambria" w:hAnsi="Cambria" w:cs="Cambria"/>
                <w:color w:val="0070C0"/>
                <w:sz w:val="18"/>
                <w:szCs w:val="18"/>
                <w:lang w:eastAsia="ja-JP"/>
              </w:rPr>
            </w:pPr>
            <w:r w:rsidRPr="001D3385">
              <w:rPr>
                <w:rFonts w:ascii="Cambria" w:hAnsi="Cambria" w:cs="Cambria"/>
                <w:color w:val="0070C0"/>
                <w:sz w:val="18"/>
                <w:szCs w:val="18"/>
                <w:lang w:eastAsia="ja-JP"/>
              </w:rPr>
              <w:t xml:space="preserve">10010101 </w:t>
            </w:r>
          </w:p>
        </w:tc>
        <w:tc>
          <w:tcPr>
            <w:tcW w:w="1598" w:type="dxa"/>
          </w:tcPr>
          <w:p w14:paraId="3A51EC6C" w14:textId="77777777" w:rsidR="002112DC" w:rsidRPr="001D3385" w:rsidRDefault="002112DC" w:rsidP="001678F1">
            <w:pPr>
              <w:widowControl w:val="0"/>
              <w:autoSpaceDE w:val="0"/>
              <w:autoSpaceDN w:val="0"/>
              <w:adjustRightInd w:val="0"/>
              <w:rPr>
                <w:rFonts w:ascii="Cambria" w:hAnsi="Cambria" w:cs="Cambria"/>
                <w:color w:val="0070C0"/>
                <w:sz w:val="18"/>
                <w:szCs w:val="18"/>
                <w:lang w:eastAsia="ja-JP"/>
              </w:rPr>
            </w:pPr>
            <w:r w:rsidRPr="001D3385">
              <w:rPr>
                <w:rFonts w:ascii="Cambria" w:hAnsi="Cambria" w:cs="Cambria"/>
                <w:color w:val="0070C0"/>
                <w:sz w:val="18"/>
                <w:szCs w:val="18"/>
                <w:lang w:eastAsia="ja-JP"/>
              </w:rPr>
              <w:t xml:space="preserve">AES_CCM-128 </w:t>
            </w:r>
          </w:p>
        </w:tc>
        <w:tc>
          <w:tcPr>
            <w:tcW w:w="1598" w:type="dxa"/>
          </w:tcPr>
          <w:p w14:paraId="73E7BFFA" w14:textId="77777777" w:rsidR="002112DC" w:rsidRPr="001D3385" w:rsidRDefault="002112DC" w:rsidP="001678F1">
            <w:pPr>
              <w:widowControl w:val="0"/>
              <w:autoSpaceDE w:val="0"/>
              <w:autoSpaceDN w:val="0"/>
              <w:adjustRightInd w:val="0"/>
              <w:rPr>
                <w:rFonts w:ascii="Arial" w:hAnsi="Arial" w:cs="Arial"/>
                <w:color w:val="0070C0"/>
                <w:sz w:val="18"/>
                <w:szCs w:val="18"/>
                <w:lang w:eastAsia="ja-JP"/>
              </w:rPr>
            </w:pPr>
            <w:r w:rsidRPr="001D3385">
              <w:rPr>
                <w:rFonts w:ascii="Cambria" w:hAnsi="Cambria" w:cs="Cambria"/>
                <w:color w:val="0070C0"/>
                <w:sz w:val="18"/>
                <w:szCs w:val="18"/>
                <w:lang w:eastAsia="ja-JP"/>
              </w:rPr>
              <w:t xml:space="preserve">ECDSA-256 </w:t>
            </w:r>
          </w:p>
        </w:tc>
      </w:tr>
      <w:tr w:rsidR="001D3385" w:rsidRPr="001D3385" w14:paraId="7100365C" w14:textId="77777777" w:rsidTr="002112DC">
        <w:trPr>
          <w:trHeight w:val="91"/>
        </w:trPr>
        <w:tc>
          <w:tcPr>
            <w:tcW w:w="1598" w:type="dxa"/>
          </w:tcPr>
          <w:p w14:paraId="10C62F61" w14:textId="77777777" w:rsidR="002112DC" w:rsidRPr="009915DF" w:rsidRDefault="002112DC" w:rsidP="001678F1">
            <w:pPr>
              <w:widowControl w:val="0"/>
              <w:autoSpaceDE w:val="0"/>
              <w:autoSpaceDN w:val="0"/>
              <w:adjustRightInd w:val="0"/>
              <w:rPr>
                <w:rFonts w:ascii="Cambria" w:hAnsi="Cambria" w:cs="Cambria"/>
                <w:color w:val="FF0000"/>
                <w:sz w:val="18"/>
                <w:szCs w:val="18"/>
                <w:lang w:eastAsia="ja-JP"/>
              </w:rPr>
            </w:pPr>
            <w:r w:rsidRPr="009915DF">
              <w:rPr>
                <w:rFonts w:ascii="Cambria" w:hAnsi="Cambria" w:cs="Cambria" w:hint="eastAsia"/>
                <w:color w:val="FF0000"/>
                <w:sz w:val="18"/>
                <w:szCs w:val="18"/>
                <w:lang w:eastAsia="ja-JP"/>
              </w:rPr>
              <w:t>10010001</w:t>
            </w:r>
          </w:p>
        </w:tc>
        <w:tc>
          <w:tcPr>
            <w:tcW w:w="1598" w:type="dxa"/>
          </w:tcPr>
          <w:p w14:paraId="1E145EED" w14:textId="77777777" w:rsidR="002112DC" w:rsidRPr="009915DF" w:rsidRDefault="002112DC" w:rsidP="001678F1">
            <w:pPr>
              <w:widowControl w:val="0"/>
              <w:autoSpaceDE w:val="0"/>
              <w:autoSpaceDN w:val="0"/>
              <w:adjustRightInd w:val="0"/>
              <w:rPr>
                <w:rFonts w:ascii="Cambria" w:hAnsi="Cambria" w:cs="Cambria"/>
                <w:color w:val="FF0000"/>
                <w:sz w:val="18"/>
                <w:szCs w:val="18"/>
                <w:lang w:eastAsia="ja-JP"/>
              </w:rPr>
            </w:pPr>
            <w:r w:rsidRPr="009915DF">
              <w:rPr>
                <w:rFonts w:ascii="Cambria" w:hAnsi="Cambria" w:cs="Cambria"/>
                <w:color w:val="FF0000"/>
                <w:sz w:val="18"/>
                <w:szCs w:val="18"/>
                <w:lang w:eastAsia="ja-JP"/>
              </w:rPr>
              <w:t>AES_CCM-128</w:t>
            </w:r>
          </w:p>
        </w:tc>
        <w:tc>
          <w:tcPr>
            <w:tcW w:w="1598" w:type="dxa"/>
          </w:tcPr>
          <w:p w14:paraId="0E8A76E7" w14:textId="77777777" w:rsidR="002112DC" w:rsidRPr="009915DF" w:rsidRDefault="002112DC" w:rsidP="001678F1">
            <w:pPr>
              <w:widowControl w:val="0"/>
              <w:autoSpaceDE w:val="0"/>
              <w:autoSpaceDN w:val="0"/>
              <w:adjustRightInd w:val="0"/>
              <w:rPr>
                <w:rFonts w:ascii="Cambria" w:hAnsi="Cambria" w:cs="Cambria"/>
                <w:color w:val="FF0000"/>
                <w:sz w:val="18"/>
                <w:szCs w:val="18"/>
                <w:lang w:eastAsia="ja-JP"/>
              </w:rPr>
            </w:pPr>
            <w:r w:rsidRPr="009915DF">
              <w:rPr>
                <w:rFonts w:ascii="Cambria" w:hAnsi="Cambria" w:cs="Cambria" w:hint="eastAsia"/>
                <w:color w:val="FF0000"/>
                <w:sz w:val="18"/>
                <w:szCs w:val="18"/>
                <w:lang w:eastAsia="ja-JP"/>
              </w:rPr>
              <w:t>NULL</w:t>
            </w:r>
          </w:p>
        </w:tc>
      </w:tr>
      <w:tr w:rsidR="001D3385" w:rsidRPr="001D3385" w14:paraId="62614A5C" w14:textId="77777777" w:rsidTr="002112DC">
        <w:trPr>
          <w:trHeight w:val="91"/>
        </w:trPr>
        <w:tc>
          <w:tcPr>
            <w:tcW w:w="1598" w:type="dxa"/>
          </w:tcPr>
          <w:p w14:paraId="30325B56" w14:textId="77777777" w:rsidR="002112DC" w:rsidRPr="001D3385" w:rsidRDefault="002112DC" w:rsidP="001678F1">
            <w:pPr>
              <w:widowControl w:val="0"/>
              <w:autoSpaceDE w:val="0"/>
              <w:autoSpaceDN w:val="0"/>
              <w:adjustRightInd w:val="0"/>
              <w:rPr>
                <w:rFonts w:ascii="Cambria" w:hAnsi="Cambria" w:cs="Cambria"/>
                <w:color w:val="0070C0"/>
                <w:sz w:val="18"/>
                <w:szCs w:val="18"/>
                <w:lang w:eastAsia="ja-JP"/>
              </w:rPr>
            </w:pPr>
            <w:r w:rsidRPr="001D3385">
              <w:rPr>
                <w:rFonts w:ascii="Cambria" w:hAnsi="Cambria" w:cs="Cambria"/>
                <w:color w:val="0070C0"/>
                <w:sz w:val="18"/>
                <w:szCs w:val="18"/>
                <w:lang w:eastAsia="ja-JP"/>
              </w:rPr>
              <w:t xml:space="preserve">10000100 </w:t>
            </w:r>
          </w:p>
        </w:tc>
        <w:tc>
          <w:tcPr>
            <w:tcW w:w="1598" w:type="dxa"/>
          </w:tcPr>
          <w:p w14:paraId="16E6CC16" w14:textId="77777777" w:rsidR="002112DC" w:rsidRPr="001D3385" w:rsidRDefault="002112DC" w:rsidP="001678F1">
            <w:pPr>
              <w:widowControl w:val="0"/>
              <w:autoSpaceDE w:val="0"/>
              <w:autoSpaceDN w:val="0"/>
              <w:adjustRightInd w:val="0"/>
              <w:rPr>
                <w:rFonts w:ascii="Cambria" w:hAnsi="Cambria" w:cs="Cambria"/>
                <w:color w:val="0070C0"/>
                <w:sz w:val="18"/>
                <w:szCs w:val="18"/>
                <w:lang w:eastAsia="ja-JP"/>
              </w:rPr>
            </w:pPr>
            <w:r w:rsidRPr="001D3385">
              <w:rPr>
                <w:rFonts w:ascii="Cambria" w:hAnsi="Cambria" w:cs="Cambria"/>
                <w:color w:val="0070C0"/>
                <w:sz w:val="18"/>
                <w:szCs w:val="18"/>
                <w:lang w:eastAsia="ja-JP"/>
              </w:rPr>
              <w:t xml:space="preserve">NULL </w:t>
            </w:r>
          </w:p>
        </w:tc>
        <w:tc>
          <w:tcPr>
            <w:tcW w:w="1598" w:type="dxa"/>
          </w:tcPr>
          <w:p w14:paraId="2F30134D" w14:textId="77777777" w:rsidR="002112DC" w:rsidRPr="001D3385" w:rsidRDefault="002112DC" w:rsidP="001678F1">
            <w:pPr>
              <w:widowControl w:val="0"/>
              <w:autoSpaceDE w:val="0"/>
              <w:autoSpaceDN w:val="0"/>
              <w:adjustRightInd w:val="0"/>
              <w:rPr>
                <w:rFonts w:ascii="Arial" w:hAnsi="Arial" w:cs="Arial"/>
                <w:color w:val="0070C0"/>
                <w:sz w:val="18"/>
                <w:szCs w:val="18"/>
                <w:lang w:eastAsia="ja-JP"/>
              </w:rPr>
            </w:pPr>
            <w:r w:rsidRPr="001D3385">
              <w:rPr>
                <w:rFonts w:ascii="Cambria" w:hAnsi="Cambria" w:cs="Cambria"/>
                <w:color w:val="0070C0"/>
                <w:sz w:val="18"/>
                <w:szCs w:val="18"/>
                <w:lang w:eastAsia="ja-JP"/>
              </w:rPr>
              <w:t xml:space="preserve">ECDSA-256 </w:t>
            </w:r>
          </w:p>
        </w:tc>
      </w:tr>
    </w:tbl>
    <w:p w14:paraId="35DDC2BA" w14:textId="5C1F7B72" w:rsidR="00FB71BE" w:rsidRDefault="003B08E4" w:rsidP="00FB71BE">
      <w:pPr>
        <w:widowControl w:val="0"/>
        <w:autoSpaceDE w:val="0"/>
        <w:autoSpaceDN w:val="0"/>
        <w:adjustRightInd w:val="0"/>
        <w:rPr>
          <w:rFonts w:ascii="Arial,Bold" w:hAnsi="Arial,Bold" w:cs="Arial,Bold"/>
          <w:bCs/>
          <w:color w:val="0070C0"/>
          <w:lang w:eastAsia="ja-JP"/>
        </w:rPr>
      </w:pPr>
      <w:r>
        <w:rPr>
          <w:rFonts w:ascii="Arial,Bold" w:hAnsi="Arial,Bold" w:cs="Arial,Bold" w:hint="eastAsia"/>
          <w:bCs/>
          <w:color w:val="0070C0"/>
          <w:lang w:eastAsia="ja-JP"/>
        </w:rPr>
        <w:t xml:space="preserve">     </w:t>
      </w:r>
      <w:r>
        <w:rPr>
          <w:rFonts w:ascii="Arial,Bold" w:hAnsi="Arial,Bold" w:cs="Arial,Bold"/>
          <w:bCs/>
          <w:color w:val="0070C0"/>
          <w:lang w:eastAsia="ja-JP"/>
        </w:rPr>
        <w:t>The PDU protection without the digital signature is allowed since the digital signature is costly in some use case.</w:t>
      </w:r>
    </w:p>
    <w:p w14:paraId="3341BBCE" w14:textId="77777777" w:rsidR="003B08E4" w:rsidRPr="003B08E4" w:rsidRDefault="003B08E4" w:rsidP="00FB71BE">
      <w:pPr>
        <w:widowControl w:val="0"/>
        <w:autoSpaceDE w:val="0"/>
        <w:autoSpaceDN w:val="0"/>
        <w:adjustRightInd w:val="0"/>
        <w:rPr>
          <w:rFonts w:ascii="Arial,Bold" w:hAnsi="Arial,Bold" w:cs="Arial,Bold"/>
          <w:bCs/>
          <w:color w:val="0070C0"/>
          <w:lang w:eastAsia="ja-JP"/>
        </w:rPr>
      </w:pPr>
    </w:p>
    <w:p w14:paraId="6A3E071D" w14:textId="24332B1B" w:rsidR="009915DF" w:rsidRDefault="002112DC" w:rsidP="009915DF">
      <w:pPr>
        <w:widowControl w:val="0"/>
        <w:autoSpaceDE w:val="0"/>
        <w:autoSpaceDN w:val="0"/>
        <w:adjustRightInd w:val="0"/>
        <w:ind w:left="600" w:hangingChars="250" w:hanging="600"/>
        <w:rPr>
          <w:rFonts w:ascii="Arial,Bold" w:hAnsi="Arial,Bold" w:cs="Arial,Bold"/>
          <w:bCs/>
          <w:color w:val="0070C0"/>
          <w:lang w:eastAsia="ja-JP"/>
        </w:rPr>
      </w:pPr>
      <w:r w:rsidRPr="001D3385">
        <w:rPr>
          <w:rFonts w:ascii="Arial,Bold" w:hAnsi="Arial,Bold" w:cs="Arial,Bold" w:hint="eastAsia"/>
          <w:bCs/>
          <w:color w:val="0070C0"/>
          <w:lang w:eastAsia="ja-JP"/>
        </w:rPr>
        <w:t xml:space="preserve">       Problem: </w:t>
      </w:r>
      <w:r w:rsidR="009915DF">
        <w:rPr>
          <w:rFonts w:ascii="Arial,Bold" w:hAnsi="Arial,Bold" w:cs="Arial,Bold"/>
          <w:bCs/>
          <w:color w:val="0070C0"/>
          <w:lang w:eastAsia="ja-JP"/>
        </w:rPr>
        <w:br/>
        <w:t xml:space="preserve">  In IEEE 802.21d, (10000100, NULL, ECDSA-256) is mandatory.</w:t>
      </w:r>
    </w:p>
    <w:p w14:paraId="35994E31" w14:textId="239742C9" w:rsidR="002112DC" w:rsidRDefault="002112DC" w:rsidP="009915DF">
      <w:pPr>
        <w:widowControl w:val="0"/>
        <w:autoSpaceDE w:val="0"/>
        <w:autoSpaceDN w:val="0"/>
        <w:adjustRightInd w:val="0"/>
        <w:ind w:leftChars="250" w:left="600" w:firstLineChars="50" w:firstLine="120"/>
        <w:rPr>
          <w:rFonts w:ascii="Arial,Bold" w:hAnsi="Arial,Bold" w:cs="Arial,Bold"/>
          <w:bCs/>
          <w:color w:val="0070C0"/>
          <w:lang w:eastAsia="ja-JP"/>
        </w:rPr>
      </w:pPr>
      <w:r w:rsidRPr="001D3385">
        <w:rPr>
          <w:rFonts w:ascii="Arial,Bold" w:hAnsi="Arial,Bold" w:cs="Arial,Bold"/>
          <w:bCs/>
          <w:color w:val="0070C0"/>
          <w:lang w:eastAsia="ja-JP"/>
        </w:rPr>
        <w:t xml:space="preserve">If adding new ciphersuites (the red row), </w:t>
      </w:r>
      <w:r w:rsidR="001D3385">
        <w:rPr>
          <w:rFonts w:ascii="Arial,Bold" w:hAnsi="Arial,Bold" w:cs="Arial,Bold"/>
          <w:bCs/>
          <w:color w:val="0070C0"/>
          <w:lang w:eastAsia="ja-JP"/>
        </w:rPr>
        <w:t xml:space="preserve">we </w:t>
      </w:r>
      <w:r w:rsidR="009915DF">
        <w:rPr>
          <w:rFonts w:ascii="Arial,Bold" w:hAnsi="Arial,Bold" w:cs="Arial,Bold"/>
          <w:bCs/>
          <w:color w:val="0070C0"/>
          <w:lang w:eastAsia="ja-JP"/>
        </w:rPr>
        <w:t xml:space="preserve">should reconsider </w:t>
      </w:r>
      <w:r w:rsidR="003B08E4">
        <w:rPr>
          <w:rFonts w:ascii="Arial,Bold" w:hAnsi="Arial,Bold" w:cs="Arial,Bold"/>
          <w:bCs/>
          <w:color w:val="0070C0"/>
          <w:lang w:eastAsia="ja-JP"/>
        </w:rPr>
        <w:t xml:space="preserve">the mandatory </w:t>
      </w:r>
      <w:r w:rsidR="001D3385">
        <w:rPr>
          <w:rFonts w:ascii="Arial,Bold" w:hAnsi="Arial,Bold" w:cs="Arial,Bold"/>
          <w:bCs/>
          <w:color w:val="0070C0"/>
          <w:lang w:eastAsia="ja-JP"/>
        </w:rPr>
        <w:t>ciphersuite.</w:t>
      </w:r>
    </w:p>
    <w:p w14:paraId="24F0F5EB" w14:textId="77777777" w:rsidR="001D3385" w:rsidRDefault="001D3385" w:rsidP="00FB71BE">
      <w:pPr>
        <w:widowControl w:val="0"/>
        <w:autoSpaceDE w:val="0"/>
        <w:autoSpaceDN w:val="0"/>
        <w:adjustRightInd w:val="0"/>
        <w:rPr>
          <w:rFonts w:ascii="Arial,Bold" w:hAnsi="Arial,Bold" w:cs="Arial,Bold"/>
          <w:bCs/>
          <w:color w:val="0070C0"/>
          <w:lang w:eastAsia="ja-JP"/>
        </w:rPr>
      </w:pPr>
    </w:p>
    <w:p w14:paraId="4C81D18D" w14:textId="5A9B7735" w:rsidR="001D3385" w:rsidRDefault="001D3385" w:rsidP="00FB71BE">
      <w:pPr>
        <w:widowControl w:val="0"/>
        <w:autoSpaceDE w:val="0"/>
        <w:autoSpaceDN w:val="0"/>
        <w:adjustRightInd w:val="0"/>
        <w:rPr>
          <w:rFonts w:ascii="Arial,Bold" w:hAnsi="Arial,Bold" w:cs="Arial,Bold"/>
          <w:bCs/>
          <w:color w:val="0070C0"/>
          <w:lang w:eastAsia="ja-JP"/>
        </w:rPr>
      </w:pPr>
      <w:r>
        <w:rPr>
          <w:rFonts w:ascii="Arial,Bold" w:hAnsi="Arial,Bold" w:cs="Arial,Bold"/>
          <w:bCs/>
          <w:color w:val="0070C0"/>
          <w:lang w:eastAsia="ja-JP"/>
        </w:rPr>
        <w:t xml:space="preserve">       Suggested remedy:</w:t>
      </w:r>
    </w:p>
    <w:p w14:paraId="6355D604" w14:textId="6F00351C" w:rsidR="003B08E4" w:rsidRDefault="009915DF" w:rsidP="00FB71BE">
      <w:pPr>
        <w:widowControl w:val="0"/>
        <w:autoSpaceDE w:val="0"/>
        <w:autoSpaceDN w:val="0"/>
        <w:adjustRightInd w:val="0"/>
        <w:rPr>
          <w:rFonts w:ascii="Arial,Bold" w:hAnsi="Arial,Bold" w:cs="Arial,Bold"/>
          <w:bCs/>
          <w:color w:val="0070C0"/>
          <w:lang w:eastAsia="ja-JP"/>
        </w:rPr>
      </w:pPr>
      <w:r>
        <w:rPr>
          <w:rFonts w:ascii="Arial,Bold" w:hAnsi="Arial,Bold" w:cs="Arial,Bold"/>
          <w:bCs/>
          <w:color w:val="0070C0"/>
          <w:lang w:eastAsia="ja-JP"/>
        </w:rPr>
        <w:t xml:space="preserve">        </w:t>
      </w:r>
      <w:r>
        <w:rPr>
          <w:rFonts w:ascii="Arial,Bold" w:hAnsi="Arial,Bold" w:cs="Arial,Bold" w:hint="eastAsia"/>
          <w:bCs/>
          <w:color w:val="0070C0"/>
          <w:lang w:eastAsia="ja-JP"/>
        </w:rPr>
        <w:t xml:space="preserve"> </w:t>
      </w:r>
      <w:r w:rsidR="003B08E4">
        <w:rPr>
          <w:rFonts w:ascii="Arial,Bold" w:hAnsi="Arial,Bold" w:cs="Arial,Bold"/>
          <w:bCs/>
          <w:color w:val="0070C0"/>
          <w:lang w:eastAsia="ja-JP"/>
        </w:rPr>
        <w:t>(10000100, NULL, ECDSA-256) should be mandatory.</w:t>
      </w:r>
    </w:p>
    <w:p w14:paraId="37767102" w14:textId="77777777" w:rsidR="00901E1E" w:rsidRDefault="00901E1E" w:rsidP="00901E1E">
      <w:pPr>
        <w:widowControl w:val="0"/>
        <w:autoSpaceDE w:val="0"/>
        <w:autoSpaceDN w:val="0"/>
        <w:adjustRightInd w:val="0"/>
        <w:ind w:leftChars="200" w:left="480" w:firstLineChars="50" w:firstLine="120"/>
        <w:rPr>
          <w:rFonts w:ascii="Arial,Bold" w:hAnsi="Arial,Bold" w:cs="Arial,Bold"/>
          <w:bCs/>
          <w:color w:val="0070C0"/>
          <w:lang w:eastAsia="ja-JP"/>
        </w:rPr>
      </w:pPr>
    </w:p>
    <w:p w14:paraId="028F93C1" w14:textId="2A526EEE" w:rsidR="003B08E4" w:rsidRDefault="003B08E4" w:rsidP="00901E1E">
      <w:pPr>
        <w:widowControl w:val="0"/>
        <w:autoSpaceDE w:val="0"/>
        <w:autoSpaceDN w:val="0"/>
        <w:adjustRightInd w:val="0"/>
        <w:ind w:leftChars="250" w:left="840" w:hangingChars="100" w:hanging="240"/>
        <w:rPr>
          <w:rFonts w:ascii="Arial,Bold" w:hAnsi="Arial,Bold" w:cs="Arial,Bold"/>
          <w:bCs/>
          <w:color w:val="0070C0"/>
          <w:lang w:eastAsia="ja-JP"/>
        </w:rPr>
      </w:pPr>
      <w:r>
        <w:rPr>
          <w:rFonts w:ascii="Arial,Bold" w:hAnsi="Arial,Bold" w:cs="Arial,Bold" w:hint="eastAsia"/>
          <w:bCs/>
          <w:color w:val="0070C0"/>
          <w:lang w:eastAsia="ja-JP"/>
        </w:rPr>
        <w:t xml:space="preserve">#  </w:t>
      </w:r>
      <w:r>
        <w:rPr>
          <w:rFonts w:ascii="Arial,Bold" w:hAnsi="Arial,Bold" w:cs="Arial,Bold"/>
          <w:bCs/>
          <w:color w:val="0070C0"/>
          <w:lang w:eastAsia="ja-JP"/>
        </w:rPr>
        <w:t xml:space="preserve">An important command (e.g., MIH_Net_Group_Manipulate </w:t>
      </w:r>
      <w:r w:rsidR="00901E1E">
        <w:rPr>
          <w:rFonts w:ascii="Arial,Bold" w:hAnsi="Arial,Bold" w:cs="Arial,Bold"/>
          <w:bCs/>
          <w:color w:val="0070C0"/>
          <w:lang w:eastAsia="ja-JP"/>
        </w:rPr>
        <w:br/>
      </w:r>
      <w:r>
        <w:rPr>
          <w:rFonts w:ascii="Arial,Bold" w:hAnsi="Arial,Bold" w:cs="Arial,Bold"/>
          <w:bCs/>
          <w:color w:val="0070C0"/>
          <w:lang w:eastAsia="ja-JP"/>
        </w:rPr>
        <w:t xml:space="preserve">indication/request) should </w:t>
      </w:r>
      <w:r w:rsidR="00901E1E">
        <w:rPr>
          <w:rFonts w:ascii="Arial,Bold" w:hAnsi="Arial,Bold" w:cs="Arial,Bold"/>
          <w:bCs/>
          <w:color w:val="0070C0"/>
          <w:lang w:eastAsia="ja-JP"/>
        </w:rPr>
        <w:t>be protected by the digital signature to provide integrity.</w:t>
      </w:r>
      <w:r>
        <w:rPr>
          <w:rFonts w:ascii="Arial,Bold" w:hAnsi="Arial,Bold" w:cs="Arial,Bold"/>
          <w:bCs/>
          <w:color w:val="0070C0"/>
          <w:lang w:eastAsia="ja-JP"/>
        </w:rPr>
        <w:t xml:space="preserve"> </w:t>
      </w:r>
    </w:p>
    <w:p w14:paraId="59240D1B" w14:textId="77777777" w:rsidR="003B08E4" w:rsidRPr="00901E1E" w:rsidRDefault="003B08E4" w:rsidP="00FB71BE">
      <w:pPr>
        <w:widowControl w:val="0"/>
        <w:autoSpaceDE w:val="0"/>
        <w:autoSpaceDN w:val="0"/>
        <w:adjustRightInd w:val="0"/>
        <w:rPr>
          <w:rFonts w:ascii="Arial,Bold" w:hAnsi="Arial,Bold" w:cs="Arial,Bold"/>
          <w:bCs/>
          <w:color w:val="0070C0"/>
          <w:lang w:eastAsia="ja-JP"/>
        </w:rPr>
      </w:pPr>
    </w:p>
    <w:p w14:paraId="2B50ECDC" w14:textId="477F87F5" w:rsidR="001D3385" w:rsidRDefault="003B08E4" w:rsidP="003B08E4">
      <w:pPr>
        <w:widowControl w:val="0"/>
        <w:autoSpaceDE w:val="0"/>
        <w:autoSpaceDN w:val="0"/>
        <w:adjustRightInd w:val="0"/>
        <w:ind w:leftChars="250" w:left="600"/>
        <w:rPr>
          <w:rFonts w:ascii="Arial,Bold" w:hAnsi="Arial,Bold" w:cs="Arial,Bold"/>
          <w:bCs/>
          <w:color w:val="0070C0"/>
          <w:lang w:eastAsia="ja-JP"/>
        </w:rPr>
      </w:pPr>
      <w:r>
        <w:rPr>
          <w:rFonts w:ascii="Arial,Bold" w:hAnsi="Arial,Bold" w:cs="Arial,Bold"/>
          <w:bCs/>
          <w:color w:val="0070C0"/>
          <w:lang w:eastAsia="ja-JP"/>
        </w:rPr>
        <w:t xml:space="preserve">MULTICAST_CAP should be revised to convey a plurality of the multicast </w:t>
      </w:r>
      <w:r>
        <w:rPr>
          <w:rFonts w:ascii="Arial,Bold" w:hAnsi="Arial,Bold" w:cs="Arial,Bold"/>
          <w:bCs/>
          <w:color w:val="0070C0"/>
          <w:lang w:eastAsia="ja-JP"/>
        </w:rPr>
        <w:br/>
        <w:t>cipersuites.</w:t>
      </w:r>
    </w:p>
    <w:p w14:paraId="1C27B5D1" w14:textId="2158B902" w:rsidR="00901E1E" w:rsidRPr="001D3385" w:rsidRDefault="00901E1E" w:rsidP="00901E1E">
      <w:pPr>
        <w:widowControl w:val="0"/>
        <w:autoSpaceDE w:val="0"/>
        <w:autoSpaceDN w:val="0"/>
        <w:adjustRightInd w:val="0"/>
        <w:ind w:left="840" w:hangingChars="350" w:hanging="840"/>
        <w:rPr>
          <w:rFonts w:ascii="Arial,Bold" w:hAnsi="Arial,Bold" w:cs="Arial,Bold"/>
          <w:bCs/>
          <w:color w:val="0070C0"/>
          <w:lang w:eastAsia="ja-JP"/>
        </w:rPr>
      </w:pPr>
      <w:r>
        <w:rPr>
          <w:rFonts w:ascii="Arial,Bold" w:hAnsi="Arial,Bold" w:cs="Arial,Bold" w:hint="eastAsia"/>
          <w:bCs/>
          <w:color w:val="0070C0"/>
          <w:lang w:eastAsia="ja-JP"/>
        </w:rPr>
        <w:t xml:space="preserve">  </w:t>
      </w:r>
      <w:r>
        <w:rPr>
          <w:rFonts w:ascii="Arial,Bold" w:hAnsi="Arial,Bold" w:cs="Arial,Bold"/>
          <w:bCs/>
          <w:color w:val="0070C0"/>
          <w:lang w:eastAsia="ja-JP"/>
        </w:rPr>
        <w:t xml:space="preserve">       </w:t>
      </w:r>
      <w:r>
        <w:rPr>
          <w:rFonts w:ascii="Arial,Bold" w:hAnsi="Arial,Bold" w:cs="Arial,Bold" w:hint="eastAsia"/>
          <w:bCs/>
          <w:color w:val="0070C0"/>
          <w:lang w:eastAsia="ja-JP"/>
        </w:rPr>
        <w:t xml:space="preserve">#  </w:t>
      </w:r>
      <w:r>
        <w:rPr>
          <w:rFonts w:ascii="Arial,Bold" w:hAnsi="Arial,Bold" w:cs="Arial,Bold"/>
          <w:bCs/>
          <w:color w:val="0070C0"/>
          <w:lang w:eastAsia="ja-JP"/>
        </w:rPr>
        <w:t xml:space="preserve">To clearly represent that </w:t>
      </w:r>
      <w:r>
        <w:rPr>
          <w:rFonts w:ascii="Arial,Bold" w:hAnsi="Arial,Bold" w:cs="Arial,Bold" w:hint="eastAsia"/>
          <w:bCs/>
          <w:color w:val="0070C0"/>
          <w:lang w:eastAsia="ja-JP"/>
        </w:rPr>
        <w:t xml:space="preserve">other commands may not be protected by the </w:t>
      </w:r>
      <w:r>
        <w:rPr>
          <w:rFonts w:ascii="Arial,Bold" w:hAnsi="Arial,Bold" w:cs="Arial,Bold"/>
          <w:bCs/>
          <w:color w:val="0070C0"/>
          <w:lang w:eastAsia="ja-JP"/>
        </w:rPr>
        <w:br/>
      </w:r>
      <w:r>
        <w:rPr>
          <w:rFonts w:ascii="Arial,Bold" w:hAnsi="Arial,Bold" w:cs="Arial,Bold" w:hint="eastAsia"/>
          <w:bCs/>
          <w:color w:val="0070C0"/>
          <w:lang w:eastAsia="ja-JP"/>
        </w:rPr>
        <w:t>digital signature.</w:t>
      </w:r>
      <w:r>
        <w:rPr>
          <w:rFonts w:ascii="Arial,Bold" w:hAnsi="Arial,Bold" w:cs="Arial,Bold"/>
          <w:bCs/>
          <w:color w:val="0070C0"/>
          <w:lang w:eastAsia="ja-JP"/>
        </w:rPr>
        <w:t xml:space="preserve"> </w:t>
      </w:r>
    </w:p>
    <w:p w14:paraId="7F9BEEBB" w14:textId="77777777" w:rsidR="00FB71BE" w:rsidRPr="00901E1E" w:rsidRDefault="00FB71BE" w:rsidP="00FB71BE">
      <w:pPr>
        <w:widowControl w:val="0"/>
        <w:autoSpaceDE w:val="0"/>
        <w:autoSpaceDN w:val="0"/>
        <w:adjustRightInd w:val="0"/>
        <w:rPr>
          <w:rFonts w:ascii="Arial,Bold" w:hAnsi="Arial,Bold" w:cs="Arial,Bold"/>
          <w:bCs/>
          <w:color w:val="0070C0"/>
          <w:lang w:eastAsia="ja-JP"/>
        </w:rPr>
      </w:pPr>
    </w:p>
    <w:p w14:paraId="24511BCD" w14:textId="480AE059" w:rsidR="00901E1E" w:rsidRDefault="009745C5" w:rsidP="00FB71BE">
      <w:pPr>
        <w:widowControl w:val="0"/>
        <w:autoSpaceDE w:val="0"/>
        <w:autoSpaceDN w:val="0"/>
        <w:adjustRightInd w:val="0"/>
        <w:rPr>
          <w:rFonts w:ascii="Arial,Bold" w:hAnsi="Arial,Bold" w:cs="Arial,Bold"/>
          <w:bCs/>
          <w:color w:val="0070C0"/>
          <w:lang w:eastAsia="ja-JP"/>
        </w:rPr>
      </w:pPr>
      <w:r>
        <w:rPr>
          <w:rFonts w:ascii="Arial,Bold" w:hAnsi="Arial,Bold" w:cs="Arial,Bold"/>
          <w:bCs/>
          <w:color w:val="0070C0"/>
          <w:lang w:eastAsia="ja-JP"/>
        </w:rPr>
        <w:t xml:space="preserve">MULTICAST_CAP in </w:t>
      </w:r>
      <w:r w:rsidR="00901E1E">
        <w:rPr>
          <w:rFonts w:ascii="Arial,Bold" w:hAnsi="Arial,Bold" w:cs="Arial,Bold" w:hint="eastAsia"/>
          <w:bCs/>
          <w:color w:val="0070C0"/>
          <w:lang w:eastAsia="ja-JP"/>
        </w:rPr>
        <w:t>IEEE 802.21d</w:t>
      </w:r>
    </w:p>
    <w:p w14:paraId="48AD6EAF" w14:textId="60C15CDA" w:rsidR="00901E1E" w:rsidRDefault="00901E1E" w:rsidP="00FB71BE">
      <w:pPr>
        <w:widowControl w:val="0"/>
        <w:autoSpaceDE w:val="0"/>
        <w:autoSpaceDN w:val="0"/>
        <w:adjustRightInd w:val="0"/>
        <w:rPr>
          <w:rFonts w:ascii="Arial,Bold" w:hAnsi="Arial,Bold" w:cs="Arial,Bold"/>
          <w:bCs/>
          <w:color w:val="0070C0"/>
          <w:lang w:eastAsia="ja-JP"/>
        </w:rPr>
      </w:pPr>
      <w:r w:rsidRPr="00901E1E">
        <w:rPr>
          <w:rFonts w:ascii="Arial,Bold" w:hAnsi="Arial,Bold" w:cs="Arial,Bold"/>
          <w:bCs/>
          <w:noProof/>
          <w:color w:val="0070C0"/>
          <w:lang w:eastAsia="ja-JP"/>
        </w:rPr>
        <w:drawing>
          <wp:inline distT="0" distB="0" distL="0" distR="0" wp14:anchorId="7584A5BB" wp14:editId="33A9C69A">
            <wp:extent cx="5486400" cy="316503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165039"/>
                    </a:xfrm>
                    <a:prstGeom prst="rect">
                      <a:avLst/>
                    </a:prstGeom>
                    <a:noFill/>
                    <a:ln>
                      <a:noFill/>
                    </a:ln>
                  </pic:spPr>
                </pic:pic>
              </a:graphicData>
            </a:graphic>
          </wp:inline>
        </w:drawing>
      </w:r>
    </w:p>
    <w:p w14:paraId="1E0E6C03" w14:textId="77777777" w:rsidR="00901E1E" w:rsidRDefault="00901E1E" w:rsidP="00FB71BE">
      <w:pPr>
        <w:widowControl w:val="0"/>
        <w:autoSpaceDE w:val="0"/>
        <w:autoSpaceDN w:val="0"/>
        <w:adjustRightInd w:val="0"/>
        <w:rPr>
          <w:rFonts w:ascii="Arial,Bold" w:hAnsi="Arial,Bold" w:cs="Arial,Bold"/>
          <w:bCs/>
          <w:color w:val="0070C0"/>
          <w:lang w:eastAsia="ja-JP"/>
        </w:rPr>
      </w:pPr>
    </w:p>
    <w:p w14:paraId="1334D771" w14:textId="475EE1EF" w:rsidR="00901E1E" w:rsidRDefault="00901E1E" w:rsidP="00FB71BE">
      <w:pPr>
        <w:widowControl w:val="0"/>
        <w:autoSpaceDE w:val="0"/>
        <w:autoSpaceDN w:val="0"/>
        <w:adjustRightInd w:val="0"/>
        <w:rPr>
          <w:rFonts w:ascii="Arial,Bold" w:hAnsi="Arial,Bold" w:cs="Arial,Bold"/>
          <w:bCs/>
          <w:color w:val="0070C0"/>
          <w:lang w:eastAsia="ja-JP"/>
        </w:rPr>
      </w:pPr>
      <w:r>
        <w:rPr>
          <w:rFonts w:ascii="Arial,Bold" w:hAnsi="Arial,Bold" w:cs="Arial,Bold" w:hint="eastAsia"/>
          <w:bCs/>
          <w:color w:val="0070C0"/>
          <w:lang w:eastAsia="ja-JP"/>
        </w:rPr>
        <w:t>Table F</w:t>
      </w:r>
      <w:r>
        <w:rPr>
          <w:rFonts w:ascii="Arial,Bold" w:hAnsi="Arial,Bold" w:cs="Arial,Bold"/>
          <w:bCs/>
          <w:color w:val="0070C0"/>
          <w:lang w:eastAsia="ja-JP"/>
        </w:rPr>
        <w:t>24.</w:t>
      </w:r>
    </w:p>
    <w:p w14:paraId="56A4406B" w14:textId="46FAF280" w:rsidR="00901E1E" w:rsidRDefault="00901E1E" w:rsidP="00FB71BE">
      <w:pPr>
        <w:widowControl w:val="0"/>
        <w:autoSpaceDE w:val="0"/>
        <w:autoSpaceDN w:val="0"/>
        <w:adjustRightInd w:val="0"/>
        <w:rPr>
          <w:rFonts w:ascii="Arial,Bold" w:hAnsi="Arial,Bold" w:cs="Arial,Bold"/>
          <w:bCs/>
          <w:color w:val="0070C0"/>
          <w:lang w:eastAsia="ja-JP"/>
        </w:rPr>
      </w:pPr>
      <w:r w:rsidRPr="00901E1E">
        <w:rPr>
          <w:rFonts w:ascii="Arial,Bold" w:hAnsi="Arial,Bold" w:cs="Arial,Bold"/>
          <w:bCs/>
          <w:noProof/>
          <w:color w:val="0070C0"/>
          <w:lang w:eastAsia="ja-JP"/>
        </w:rPr>
        <w:drawing>
          <wp:inline distT="0" distB="0" distL="0" distR="0" wp14:anchorId="57ACE5B9" wp14:editId="4826BB77">
            <wp:extent cx="5486400" cy="6328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632850"/>
                    </a:xfrm>
                    <a:prstGeom prst="rect">
                      <a:avLst/>
                    </a:prstGeom>
                    <a:noFill/>
                    <a:ln>
                      <a:noFill/>
                    </a:ln>
                  </pic:spPr>
                </pic:pic>
              </a:graphicData>
            </a:graphic>
          </wp:inline>
        </w:drawing>
      </w:r>
    </w:p>
    <w:p w14:paraId="15000710" w14:textId="77777777" w:rsidR="00901E1E" w:rsidRPr="00901E1E" w:rsidRDefault="00901E1E" w:rsidP="00FB71BE">
      <w:pPr>
        <w:widowControl w:val="0"/>
        <w:autoSpaceDE w:val="0"/>
        <w:autoSpaceDN w:val="0"/>
        <w:adjustRightInd w:val="0"/>
        <w:rPr>
          <w:rFonts w:ascii="Arial,Bold" w:hAnsi="Arial,Bold" w:cs="Arial,Bold"/>
          <w:bCs/>
          <w:color w:val="0070C0"/>
          <w:lang w:eastAsia="ja-JP"/>
        </w:rPr>
      </w:pPr>
    </w:p>
    <w:p w14:paraId="3EA2506D" w14:textId="77777777" w:rsidR="002112DC" w:rsidRPr="001D3385" w:rsidRDefault="002112DC" w:rsidP="00FB71BE">
      <w:pPr>
        <w:pStyle w:val="af1"/>
        <w:widowControl w:val="0"/>
        <w:numPr>
          <w:ilvl w:val="0"/>
          <w:numId w:val="49"/>
        </w:numPr>
        <w:autoSpaceDE w:val="0"/>
        <w:autoSpaceDN w:val="0"/>
        <w:adjustRightInd w:val="0"/>
        <w:ind w:leftChars="0"/>
        <w:rPr>
          <w:rFonts w:ascii="Arial,Bold" w:hAnsi="Arial,Bold" w:cs="Arial,Bold"/>
          <w:bCs/>
          <w:color w:val="0070C0"/>
          <w:lang w:eastAsia="ja-JP"/>
        </w:rPr>
      </w:pPr>
      <w:r w:rsidRPr="001D3385">
        <w:rPr>
          <w:rFonts w:ascii="Arial,Bold" w:hAnsi="Arial,Bold" w:cs="Arial,Bold"/>
          <w:bCs/>
          <w:color w:val="0070C0"/>
          <w:lang w:eastAsia="ja-JP"/>
        </w:rPr>
        <w:t>Interoperability.</w:t>
      </w:r>
    </w:p>
    <w:p w14:paraId="6D6B349F" w14:textId="77777777" w:rsidR="009915DF" w:rsidRDefault="002112DC" w:rsidP="002112DC">
      <w:pPr>
        <w:pStyle w:val="af1"/>
        <w:widowControl w:val="0"/>
        <w:autoSpaceDE w:val="0"/>
        <w:autoSpaceDN w:val="0"/>
        <w:adjustRightInd w:val="0"/>
        <w:ind w:leftChars="0" w:left="420"/>
        <w:rPr>
          <w:rFonts w:ascii="Arial,Bold" w:hAnsi="Arial,Bold" w:cs="Arial,Bold"/>
          <w:bCs/>
          <w:color w:val="0070C0"/>
          <w:lang w:eastAsia="ja-JP"/>
        </w:rPr>
      </w:pPr>
      <w:r w:rsidRPr="001D3385">
        <w:rPr>
          <w:rFonts w:ascii="Arial,Bold" w:hAnsi="Arial,Bold" w:cs="Arial,Bold"/>
          <w:bCs/>
          <w:color w:val="0070C0"/>
          <w:lang w:eastAsia="ja-JP"/>
        </w:rPr>
        <w:t xml:space="preserve">Problem: </w:t>
      </w:r>
    </w:p>
    <w:p w14:paraId="0135BEE0" w14:textId="44CEA7B4" w:rsidR="00FB71BE" w:rsidRPr="001D3385" w:rsidRDefault="00FB71BE" w:rsidP="009915DF">
      <w:pPr>
        <w:pStyle w:val="af1"/>
        <w:widowControl w:val="0"/>
        <w:autoSpaceDE w:val="0"/>
        <w:autoSpaceDN w:val="0"/>
        <w:adjustRightInd w:val="0"/>
        <w:ind w:leftChars="0" w:left="420" w:firstLineChars="100" w:firstLine="240"/>
        <w:rPr>
          <w:rFonts w:ascii="Arial,Bold" w:hAnsi="Arial,Bold" w:cs="Arial,Bold"/>
          <w:bCs/>
          <w:color w:val="0070C0"/>
          <w:lang w:eastAsia="ja-JP"/>
        </w:rPr>
      </w:pPr>
      <w:r w:rsidRPr="001D3385">
        <w:rPr>
          <w:rFonts w:ascii="Arial,Bold" w:hAnsi="Arial,Bold" w:cs="Arial,Bold"/>
          <w:bCs/>
          <w:color w:val="0070C0"/>
          <w:lang w:eastAsia="ja-JP"/>
        </w:rPr>
        <w:t xml:space="preserve">By accepting this contribution, the multicast security of IEEE </w:t>
      </w:r>
      <w:r w:rsidR="009915DF">
        <w:rPr>
          <w:rFonts w:ascii="Arial,Bold" w:hAnsi="Arial,Bold" w:cs="Arial,Bold"/>
          <w:bCs/>
          <w:color w:val="0070C0"/>
          <w:lang w:eastAsia="ja-JP"/>
        </w:rPr>
        <w:br/>
      </w:r>
      <w:r w:rsidRPr="001D3385">
        <w:rPr>
          <w:rFonts w:ascii="Arial,Bold" w:hAnsi="Arial,Bold" w:cs="Arial,Bold"/>
          <w:bCs/>
          <w:color w:val="0070C0"/>
          <w:lang w:eastAsia="ja-JP"/>
        </w:rPr>
        <w:t>802.21d and IEEE 802.21m will not have interoperability.</w:t>
      </w:r>
    </w:p>
    <w:p w14:paraId="5BFA3D74" w14:textId="7D0453A9" w:rsidR="002112DC" w:rsidRPr="009915DF" w:rsidRDefault="00FB71BE" w:rsidP="009915DF">
      <w:pPr>
        <w:pStyle w:val="af1"/>
        <w:widowControl w:val="0"/>
        <w:autoSpaceDE w:val="0"/>
        <w:autoSpaceDN w:val="0"/>
        <w:adjustRightInd w:val="0"/>
        <w:ind w:leftChars="0" w:left="420"/>
        <w:rPr>
          <w:rFonts w:ascii="Arial,Bold" w:hAnsi="Arial,Bold" w:cs="Arial,Bold"/>
          <w:bCs/>
          <w:color w:val="0070C0"/>
          <w:lang w:eastAsia="ja-JP"/>
        </w:rPr>
      </w:pPr>
      <w:r w:rsidRPr="001D3385">
        <w:rPr>
          <w:rFonts w:ascii="Arial,Bold" w:hAnsi="Arial,Bold" w:cs="Arial,Bold"/>
          <w:bCs/>
          <w:color w:val="0070C0"/>
          <w:lang w:eastAsia="ja-JP"/>
        </w:rPr>
        <w:t xml:space="preserve">IEEE 802.21d does not use an associated data, that is, recipients of IEEE </w:t>
      </w:r>
      <w:r w:rsidRPr="009915DF">
        <w:rPr>
          <w:rFonts w:ascii="Arial,Bold" w:hAnsi="Arial,Bold" w:cs="Arial,Bold"/>
          <w:bCs/>
          <w:color w:val="0070C0"/>
          <w:lang w:eastAsia="ja-JP"/>
        </w:rPr>
        <w:t>802.21d cannot decrypt a ciphertext with an associated data in IEEE 802.21m.</w:t>
      </w:r>
      <w:r w:rsidR="002112DC" w:rsidRPr="009915DF">
        <w:rPr>
          <w:rFonts w:ascii="Arial,Bold" w:hAnsi="Arial,Bold" w:cs="Arial,Bold"/>
          <w:bCs/>
          <w:color w:val="0070C0"/>
          <w:lang w:eastAsia="ja-JP"/>
        </w:rPr>
        <w:t>However, to keep the interoperability, more complicated revision is required.</w:t>
      </w:r>
    </w:p>
    <w:p w14:paraId="769D8EAE" w14:textId="77777777" w:rsidR="00FB71BE" w:rsidRDefault="00FB71BE" w:rsidP="00001065">
      <w:pPr>
        <w:widowControl w:val="0"/>
        <w:autoSpaceDE w:val="0"/>
        <w:autoSpaceDN w:val="0"/>
        <w:adjustRightInd w:val="0"/>
        <w:rPr>
          <w:rFonts w:ascii="Arial,Bold" w:hAnsi="Arial,Bold" w:cs="Arial,Bold"/>
          <w:b/>
          <w:bCs/>
          <w:sz w:val="20"/>
          <w:szCs w:val="20"/>
          <w:lang w:eastAsia="ja-JP"/>
        </w:rPr>
      </w:pPr>
    </w:p>
    <w:p w14:paraId="2A0A69AA" w14:textId="06922627" w:rsidR="009915DF" w:rsidRPr="009915DF" w:rsidRDefault="009915DF" w:rsidP="00001065">
      <w:pPr>
        <w:widowControl w:val="0"/>
        <w:autoSpaceDE w:val="0"/>
        <w:autoSpaceDN w:val="0"/>
        <w:adjustRightInd w:val="0"/>
        <w:rPr>
          <w:rFonts w:ascii="Arial,Bold" w:hAnsi="Arial,Bold" w:cs="Arial,Bold"/>
          <w:b/>
          <w:bCs/>
          <w:color w:val="0070C0"/>
          <w:sz w:val="20"/>
          <w:szCs w:val="20"/>
          <w:lang w:eastAsia="ja-JP"/>
        </w:rPr>
      </w:pPr>
      <w:r>
        <w:rPr>
          <w:rFonts w:ascii="Arial,Bold" w:hAnsi="Arial,Bold" w:cs="Arial,Bold" w:hint="eastAsia"/>
          <w:b/>
          <w:bCs/>
          <w:sz w:val="20"/>
          <w:szCs w:val="20"/>
          <w:lang w:eastAsia="ja-JP"/>
        </w:rPr>
        <w:t xml:space="preserve">       </w:t>
      </w:r>
      <w:r>
        <w:rPr>
          <w:rFonts w:ascii="Arial,Bold" w:hAnsi="Arial,Bold" w:cs="Arial,Bold"/>
          <w:bCs/>
          <w:color w:val="0070C0"/>
          <w:lang w:eastAsia="ja-JP"/>
        </w:rPr>
        <w:t xml:space="preserve"> Suggested remedy:</w:t>
      </w:r>
    </w:p>
    <w:p w14:paraId="586C4516" w14:textId="3415A4C4" w:rsidR="002112DC" w:rsidRPr="009915DF" w:rsidRDefault="009915DF" w:rsidP="00001065">
      <w:pPr>
        <w:widowControl w:val="0"/>
        <w:autoSpaceDE w:val="0"/>
        <w:autoSpaceDN w:val="0"/>
        <w:adjustRightInd w:val="0"/>
        <w:rPr>
          <w:rFonts w:ascii="Arial,Bold" w:hAnsi="Arial,Bold" w:cs="Arial,Bold"/>
          <w:bCs/>
          <w:color w:val="0070C0"/>
          <w:lang w:eastAsia="ja-JP"/>
        </w:rPr>
      </w:pPr>
      <w:r w:rsidRPr="009915DF">
        <w:rPr>
          <w:rFonts w:ascii="Arial,Bold" w:hAnsi="Arial,Bold" w:cs="Arial,Bold" w:hint="eastAsia"/>
          <w:bCs/>
          <w:color w:val="0070C0"/>
          <w:lang w:eastAsia="ja-JP"/>
        </w:rPr>
        <w:t xml:space="preserve">          </w:t>
      </w:r>
      <w:r w:rsidRPr="009915DF">
        <w:rPr>
          <w:rFonts w:ascii="Arial,Bold" w:hAnsi="Arial,Bold" w:cs="Arial,Bold"/>
          <w:bCs/>
          <w:color w:val="0070C0"/>
          <w:lang w:eastAsia="ja-JP"/>
        </w:rPr>
        <w:t>To avoid a complicated revision, I suggest to accept this contribution.</w:t>
      </w:r>
    </w:p>
    <w:p w14:paraId="15779064" w14:textId="77777777" w:rsidR="00FB71BE" w:rsidRDefault="00FB71BE" w:rsidP="00001065">
      <w:pPr>
        <w:widowControl w:val="0"/>
        <w:autoSpaceDE w:val="0"/>
        <w:autoSpaceDN w:val="0"/>
        <w:adjustRightInd w:val="0"/>
        <w:rPr>
          <w:rFonts w:ascii="Arial,Bold" w:hAnsi="Arial,Bold" w:cs="Arial,Bold"/>
          <w:b/>
          <w:bCs/>
          <w:sz w:val="20"/>
          <w:szCs w:val="20"/>
          <w:lang w:eastAsia="ja-JP"/>
        </w:rPr>
      </w:pPr>
    </w:p>
    <w:p w14:paraId="017C795A" w14:textId="1F2C4BB4" w:rsidR="009745C5" w:rsidRPr="001D3385" w:rsidRDefault="009745C5" w:rsidP="009745C5">
      <w:pPr>
        <w:pStyle w:val="af1"/>
        <w:widowControl w:val="0"/>
        <w:numPr>
          <w:ilvl w:val="0"/>
          <w:numId w:val="49"/>
        </w:numPr>
        <w:autoSpaceDE w:val="0"/>
        <w:autoSpaceDN w:val="0"/>
        <w:adjustRightInd w:val="0"/>
        <w:ind w:leftChars="0"/>
        <w:rPr>
          <w:rFonts w:ascii="Arial,Bold" w:hAnsi="Arial,Bold" w:cs="Arial,Bold"/>
          <w:bCs/>
          <w:color w:val="0070C0"/>
          <w:lang w:eastAsia="ja-JP"/>
        </w:rPr>
      </w:pPr>
      <w:r>
        <w:rPr>
          <w:rFonts w:ascii="Arial,Bold" w:hAnsi="Arial,Bold" w:cs="Arial,Bold" w:hint="eastAsia"/>
          <w:bCs/>
          <w:color w:val="0070C0"/>
          <w:lang w:eastAsia="ja-JP"/>
        </w:rPr>
        <w:t>Definition of Associated Data</w:t>
      </w:r>
    </w:p>
    <w:p w14:paraId="1F481A29" w14:textId="77777777" w:rsidR="009745C5" w:rsidRDefault="009745C5" w:rsidP="009745C5">
      <w:pPr>
        <w:pStyle w:val="af1"/>
        <w:widowControl w:val="0"/>
        <w:autoSpaceDE w:val="0"/>
        <w:autoSpaceDN w:val="0"/>
        <w:adjustRightInd w:val="0"/>
        <w:ind w:leftChars="0" w:left="420"/>
        <w:rPr>
          <w:rFonts w:ascii="Arial,Bold" w:hAnsi="Arial,Bold" w:cs="Arial,Bold"/>
          <w:bCs/>
          <w:color w:val="0070C0"/>
          <w:lang w:eastAsia="ja-JP"/>
        </w:rPr>
      </w:pPr>
      <w:r w:rsidRPr="001D3385">
        <w:rPr>
          <w:rFonts w:ascii="Arial,Bold" w:hAnsi="Arial,Bold" w:cs="Arial,Bold"/>
          <w:bCs/>
          <w:color w:val="0070C0"/>
          <w:lang w:eastAsia="ja-JP"/>
        </w:rPr>
        <w:t xml:space="preserve">Problem: </w:t>
      </w:r>
    </w:p>
    <w:p w14:paraId="01610545" w14:textId="0213E97C" w:rsidR="009745C5" w:rsidRDefault="009745C5" w:rsidP="009745C5">
      <w:pPr>
        <w:pStyle w:val="af1"/>
        <w:widowControl w:val="0"/>
        <w:autoSpaceDE w:val="0"/>
        <w:autoSpaceDN w:val="0"/>
        <w:adjustRightInd w:val="0"/>
        <w:ind w:leftChars="0" w:left="420"/>
        <w:rPr>
          <w:rFonts w:ascii="Arial,Bold" w:hAnsi="Arial,Bold" w:cs="Arial,Bold"/>
          <w:bCs/>
          <w:color w:val="0070C0"/>
          <w:lang w:eastAsia="ja-JP"/>
        </w:rPr>
      </w:pPr>
      <w:r>
        <w:rPr>
          <w:rFonts w:ascii="Arial,Bold" w:hAnsi="Arial,Bold" w:cs="Arial,Bold"/>
          <w:bCs/>
          <w:color w:val="0070C0"/>
          <w:lang w:eastAsia="ja-JP"/>
        </w:rPr>
        <w:t xml:space="preserve">  Data type of associated data is not defined.</w:t>
      </w:r>
    </w:p>
    <w:p w14:paraId="1FCB83CE" w14:textId="77777777" w:rsidR="009745C5" w:rsidRPr="009745C5" w:rsidRDefault="009745C5" w:rsidP="009745C5">
      <w:pPr>
        <w:widowControl w:val="0"/>
        <w:autoSpaceDE w:val="0"/>
        <w:autoSpaceDN w:val="0"/>
        <w:adjustRightInd w:val="0"/>
        <w:rPr>
          <w:rFonts w:ascii="Arial,Bold" w:hAnsi="Arial,Bold" w:cs="Arial,Bold"/>
          <w:b/>
          <w:bCs/>
          <w:sz w:val="20"/>
          <w:szCs w:val="20"/>
          <w:lang w:eastAsia="ja-JP"/>
        </w:rPr>
      </w:pPr>
    </w:p>
    <w:p w14:paraId="5D8C2EB4" w14:textId="77777777" w:rsidR="009745C5" w:rsidRPr="009915DF" w:rsidRDefault="009745C5" w:rsidP="009745C5">
      <w:pPr>
        <w:widowControl w:val="0"/>
        <w:autoSpaceDE w:val="0"/>
        <w:autoSpaceDN w:val="0"/>
        <w:adjustRightInd w:val="0"/>
        <w:rPr>
          <w:rFonts w:ascii="Arial,Bold" w:hAnsi="Arial,Bold" w:cs="Arial,Bold"/>
          <w:b/>
          <w:bCs/>
          <w:color w:val="0070C0"/>
          <w:sz w:val="20"/>
          <w:szCs w:val="20"/>
          <w:lang w:eastAsia="ja-JP"/>
        </w:rPr>
      </w:pPr>
      <w:r>
        <w:rPr>
          <w:rFonts w:ascii="Arial,Bold" w:hAnsi="Arial,Bold" w:cs="Arial,Bold" w:hint="eastAsia"/>
          <w:b/>
          <w:bCs/>
          <w:sz w:val="20"/>
          <w:szCs w:val="20"/>
          <w:lang w:eastAsia="ja-JP"/>
        </w:rPr>
        <w:t xml:space="preserve">       </w:t>
      </w:r>
      <w:r>
        <w:rPr>
          <w:rFonts w:ascii="Arial,Bold" w:hAnsi="Arial,Bold" w:cs="Arial,Bold"/>
          <w:bCs/>
          <w:color w:val="0070C0"/>
          <w:lang w:eastAsia="ja-JP"/>
        </w:rPr>
        <w:t xml:space="preserve"> Suggested remedy:</w:t>
      </w:r>
    </w:p>
    <w:p w14:paraId="65E8AA6C" w14:textId="438D0E0C" w:rsidR="009745C5" w:rsidRPr="009915DF" w:rsidRDefault="009745C5" w:rsidP="009745C5">
      <w:pPr>
        <w:widowControl w:val="0"/>
        <w:autoSpaceDE w:val="0"/>
        <w:autoSpaceDN w:val="0"/>
        <w:adjustRightInd w:val="0"/>
        <w:ind w:left="600" w:hangingChars="250" w:hanging="600"/>
        <w:rPr>
          <w:rFonts w:ascii="Arial,Bold" w:hAnsi="Arial,Bold" w:cs="Arial,Bold"/>
          <w:bCs/>
          <w:color w:val="0070C0"/>
          <w:lang w:eastAsia="ja-JP"/>
        </w:rPr>
      </w:pPr>
      <w:r w:rsidRPr="009915DF">
        <w:rPr>
          <w:rFonts w:ascii="Arial,Bold" w:hAnsi="Arial,Bold" w:cs="Arial,Bold" w:hint="eastAsia"/>
          <w:bCs/>
          <w:color w:val="0070C0"/>
          <w:lang w:eastAsia="ja-JP"/>
        </w:rPr>
        <w:t xml:space="preserve">          </w:t>
      </w:r>
      <w:r>
        <w:rPr>
          <w:rFonts w:ascii="Arial,Bold" w:hAnsi="Arial,Bold" w:cs="Arial,Bold"/>
          <w:bCs/>
          <w:color w:val="0070C0"/>
          <w:lang w:eastAsia="ja-JP"/>
        </w:rPr>
        <w:t xml:space="preserve">In this contribution, the associated data is MIH header, Source Identifier </w:t>
      </w:r>
      <w:r>
        <w:rPr>
          <w:rFonts w:ascii="Arial,Bold" w:hAnsi="Arial,Bold" w:cs="Arial,Bold"/>
          <w:bCs/>
          <w:color w:val="0070C0"/>
          <w:lang w:eastAsia="ja-JP"/>
        </w:rPr>
        <w:br/>
        <w:t>TLV, Destination Identifier TLV and SAID TLV, and they are already defined</w:t>
      </w:r>
      <w:r w:rsidRPr="009915DF">
        <w:rPr>
          <w:rFonts w:ascii="Arial,Bold" w:hAnsi="Arial,Bold" w:cs="Arial,Bold"/>
          <w:bCs/>
          <w:color w:val="0070C0"/>
          <w:lang w:eastAsia="ja-JP"/>
        </w:rPr>
        <w:t>.</w:t>
      </w:r>
      <w:r>
        <w:rPr>
          <w:rFonts w:ascii="Arial,Bold" w:hAnsi="Arial,Bold" w:cs="Arial,Bold"/>
          <w:bCs/>
          <w:color w:val="0070C0"/>
          <w:lang w:eastAsia="ja-JP"/>
        </w:rPr>
        <w:t xml:space="preserve"> So, I think that </w:t>
      </w:r>
      <w:r>
        <w:rPr>
          <w:rFonts w:ascii="Arial,Bold" w:hAnsi="Arial,Bold" w:cs="Arial,Bold"/>
          <w:bCs/>
          <w:color w:val="0070C0"/>
          <w:lang w:eastAsia="ja-JP"/>
        </w:rPr>
        <w:t>the</w:t>
      </w:r>
      <w:r>
        <w:rPr>
          <w:rFonts w:ascii="Arial,Bold" w:hAnsi="Arial,Bold" w:cs="Arial,Bold"/>
          <w:bCs/>
          <w:color w:val="0070C0"/>
          <w:lang w:eastAsia="ja-JP"/>
        </w:rPr>
        <w:t xml:space="preserve"> definition of data type</w:t>
      </w:r>
      <w:r>
        <w:rPr>
          <w:rFonts w:ascii="Arial,Bold" w:hAnsi="Arial,Bold" w:cs="Arial,Bold"/>
          <w:bCs/>
          <w:color w:val="0070C0"/>
          <w:lang w:eastAsia="ja-JP"/>
        </w:rPr>
        <w:t xml:space="preserve"> associated data</w:t>
      </w:r>
      <w:r>
        <w:rPr>
          <w:rFonts w:ascii="Arial,Bold" w:hAnsi="Arial,Bold" w:cs="Arial,Bold"/>
          <w:bCs/>
          <w:color w:val="0070C0"/>
          <w:lang w:eastAsia="ja-JP"/>
        </w:rPr>
        <w:t xml:space="preserve"> is not required.</w:t>
      </w:r>
    </w:p>
    <w:p w14:paraId="0D6487E3" w14:textId="5DCCF627" w:rsidR="009745C5" w:rsidRPr="009745C5" w:rsidRDefault="009745C5" w:rsidP="00001065">
      <w:pPr>
        <w:widowControl w:val="0"/>
        <w:autoSpaceDE w:val="0"/>
        <w:autoSpaceDN w:val="0"/>
        <w:adjustRightInd w:val="0"/>
        <w:rPr>
          <w:rFonts w:ascii="Arial,Bold" w:hAnsi="Arial,Bold" w:cs="Arial,Bold" w:hint="eastAsia"/>
          <w:b/>
          <w:bCs/>
          <w:sz w:val="20"/>
          <w:szCs w:val="20"/>
          <w:lang w:eastAsia="ja-JP"/>
        </w:rPr>
      </w:pPr>
    </w:p>
    <w:p w14:paraId="26EB0474" w14:textId="77777777" w:rsidR="00FB71BE" w:rsidRDefault="00FB71BE" w:rsidP="00001065">
      <w:pPr>
        <w:widowControl w:val="0"/>
        <w:autoSpaceDE w:val="0"/>
        <w:autoSpaceDN w:val="0"/>
        <w:adjustRightInd w:val="0"/>
        <w:rPr>
          <w:rFonts w:ascii="Arial,Bold" w:hAnsi="Arial,Bold" w:cs="Arial,Bold"/>
          <w:b/>
          <w:bCs/>
          <w:sz w:val="20"/>
          <w:szCs w:val="20"/>
          <w:lang w:eastAsia="ja-JP"/>
        </w:rPr>
      </w:pPr>
    </w:p>
    <w:p w14:paraId="77AD0AC8" w14:textId="6E303319" w:rsidR="004A4761" w:rsidRDefault="000B5771" w:rsidP="00001065">
      <w:pPr>
        <w:widowControl w:val="0"/>
        <w:autoSpaceDE w:val="0"/>
        <w:autoSpaceDN w:val="0"/>
        <w:adjustRightInd w:val="0"/>
        <w:rPr>
          <w:rFonts w:ascii="Arial,Bold" w:hAnsi="Arial,Bold" w:cs="Arial,Bold"/>
          <w:b/>
          <w:bCs/>
          <w:sz w:val="20"/>
          <w:szCs w:val="20"/>
          <w:lang w:eastAsia="ja-JP"/>
        </w:rPr>
      </w:pPr>
      <w:r>
        <w:rPr>
          <w:rFonts w:ascii="Arial,Bold" w:hAnsi="Arial,Bold" w:cs="Arial,Bold" w:hint="eastAsia"/>
          <w:b/>
          <w:bCs/>
          <w:sz w:val="20"/>
          <w:szCs w:val="20"/>
          <w:lang w:eastAsia="ja-JP"/>
        </w:rPr>
        <w:t>=========================================================================</w:t>
      </w:r>
    </w:p>
    <w:p w14:paraId="2B4416EC" w14:textId="4A253E57" w:rsidR="000B5771" w:rsidRPr="00026115" w:rsidRDefault="000B5771" w:rsidP="00001065">
      <w:pPr>
        <w:widowControl w:val="0"/>
        <w:autoSpaceDE w:val="0"/>
        <w:autoSpaceDN w:val="0"/>
        <w:adjustRightInd w:val="0"/>
        <w:rPr>
          <w:rFonts w:ascii="Arial,Bold" w:hAnsi="Arial,Bold" w:cs="Arial,Bold"/>
          <w:b/>
          <w:bCs/>
          <w:sz w:val="28"/>
          <w:szCs w:val="28"/>
          <w:lang w:eastAsia="ja-JP"/>
        </w:rPr>
      </w:pPr>
      <w:r w:rsidRPr="00026115">
        <w:rPr>
          <w:rFonts w:ascii="Arial,Bold" w:hAnsi="Arial,Bold" w:cs="Arial,Bold" w:hint="eastAsia"/>
          <w:b/>
          <w:bCs/>
          <w:sz w:val="28"/>
          <w:szCs w:val="28"/>
          <w:lang w:eastAsia="ja-JP"/>
        </w:rPr>
        <w:t>Proposed draft</w:t>
      </w:r>
    </w:p>
    <w:p w14:paraId="74375803" w14:textId="23811D0C" w:rsidR="000B5771" w:rsidRPr="000B5771" w:rsidRDefault="000B5771" w:rsidP="00001065">
      <w:pPr>
        <w:widowControl w:val="0"/>
        <w:autoSpaceDE w:val="0"/>
        <w:autoSpaceDN w:val="0"/>
        <w:adjustRightInd w:val="0"/>
        <w:rPr>
          <w:rFonts w:ascii="Arial,Bold" w:hAnsi="Arial,Bold" w:cs="Arial,Bold"/>
          <w:b/>
          <w:bCs/>
          <w:sz w:val="20"/>
          <w:szCs w:val="20"/>
          <w:lang w:eastAsia="ja-JP"/>
        </w:rPr>
      </w:pPr>
      <w:r>
        <w:rPr>
          <w:rFonts w:ascii="Arial,Bold" w:hAnsi="Arial,Bold" w:cs="Arial,Bold" w:hint="eastAsia"/>
          <w:b/>
          <w:bCs/>
          <w:sz w:val="20"/>
          <w:szCs w:val="20"/>
          <w:lang w:eastAsia="ja-JP"/>
        </w:rPr>
        <w:t>=========================================================================</w:t>
      </w:r>
    </w:p>
    <w:p w14:paraId="61D9B2CB" w14:textId="77777777" w:rsidR="004A4761" w:rsidRDefault="004A4761" w:rsidP="00001065">
      <w:pPr>
        <w:widowControl w:val="0"/>
        <w:autoSpaceDE w:val="0"/>
        <w:autoSpaceDN w:val="0"/>
        <w:adjustRightInd w:val="0"/>
        <w:rPr>
          <w:rFonts w:ascii="Arial,Bold" w:hAnsi="Arial,Bold" w:cs="Arial,Bold"/>
          <w:b/>
          <w:bCs/>
          <w:sz w:val="20"/>
          <w:szCs w:val="20"/>
          <w:lang w:eastAsia="ja-JP"/>
        </w:rPr>
      </w:pPr>
    </w:p>
    <w:p w14:paraId="1365ABE7" w14:textId="15B105D8" w:rsidR="00001065" w:rsidRDefault="00001065" w:rsidP="00001065">
      <w:pPr>
        <w:widowControl w:val="0"/>
        <w:autoSpaceDE w:val="0"/>
        <w:autoSpaceDN w:val="0"/>
        <w:adjustRightInd w:val="0"/>
        <w:rPr>
          <w:rFonts w:ascii="Arial,Bold" w:hAnsi="Arial,Bold" w:cs="Arial,Bold"/>
          <w:b/>
          <w:bCs/>
          <w:sz w:val="20"/>
          <w:szCs w:val="20"/>
          <w:lang w:eastAsia="ja-JP"/>
        </w:rPr>
      </w:pPr>
      <w:r>
        <w:rPr>
          <w:rFonts w:ascii="Arial,Bold" w:hAnsi="Arial,Bold" w:cs="Arial,Bold" w:hint="eastAsia"/>
          <w:b/>
          <w:bCs/>
          <w:sz w:val="20"/>
          <w:szCs w:val="20"/>
          <w:lang w:eastAsia="ja-JP"/>
        </w:rPr>
        <w:t xml:space="preserve">9.6 </w:t>
      </w:r>
      <w:r>
        <w:rPr>
          <w:b/>
          <w:bCs/>
          <w:sz w:val="22"/>
          <w:szCs w:val="22"/>
        </w:rPr>
        <w:t>Group addressed message protection</w:t>
      </w:r>
    </w:p>
    <w:p w14:paraId="09DF0F17" w14:textId="77777777" w:rsidR="00001065" w:rsidRDefault="00001065" w:rsidP="00001065">
      <w:pPr>
        <w:widowControl w:val="0"/>
        <w:autoSpaceDE w:val="0"/>
        <w:autoSpaceDN w:val="0"/>
        <w:adjustRightInd w:val="0"/>
        <w:rPr>
          <w:rFonts w:ascii="Arial,Bold" w:hAnsi="Arial,Bold" w:cs="Arial,Bold"/>
          <w:b/>
          <w:bCs/>
          <w:sz w:val="20"/>
          <w:szCs w:val="20"/>
          <w:lang w:eastAsia="ja-JP"/>
        </w:rPr>
      </w:pPr>
    </w:p>
    <w:p w14:paraId="1C8A5145" w14:textId="132FEED6" w:rsidR="00F32D93" w:rsidRDefault="00F32D93" w:rsidP="00F32D93">
      <w:pPr>
        <w:widowControl w:val="0"/>
        <w:autoSpaceDE w:val="0"/>
        <w:autoSpaceDN w:val="0"/>
        <w:adjustRightInd w:val="0"/>
        <w:rPr>
          <w:rFonts w:ascii="Arial,Bold" w:hAnsi="Arial,Bold" w:cs="Arial,Bold"/>
          <w:b/>
          <w:bCs/>
          <w:i/>
          <w:sz w:val="20"/>
          <w:szCs w:val="20"/>
          <w:lang w:eastAsia="ja-JP"/>
        </w:rPr>
      </w:pPr>
      <w:r>
        <w:rPr>
          <w:rFonts w:ascii="Arial,Bold" w:hAnsi="Arial,Bold" w:cs="Arial,Bold" w:hint="eastAsia"/>
          <w:b/>
          <w:bCs/>
          <w:i/>
          <w:sz w:val="20"/>
          <w:szCs w:val="20"/>
          <w:lang w:eastAsia="ja-JP"/>
        </w:rPr>
        <w:t>Change</w:t>
      </w:r>
      <w:r w:rsidRPr="00001065">
        <w:rPr>
          <w:rFonts w:ascii="Arial,Bold" w:hAnsi="Arial,Bold" w:cs="Arial,Bold" w:hint="eastAsia"/>
          <w:b/>
          <w:bCs/>
          <w:i/>
          <w:sz w:val="20"/>
          <w:szCs w:val="20"/>
          <w:lang w:eastAsia="ja-JP"/>
        </w:rPr>
        <w:t xml:space="preserve"> </w:t>
      </w:r>
      <w:r w:rsidR="00CC34DA">
        <w:rPr>
          <w:rFonts w:ascii="Arial,Bold" w:hAnsi="Arial,Bold" w:cs="Arial,Bold" w:hint="eastAsia"/>
          <w:b/>
          <w:bCs/>
          <w:i/>
          <w:sz w:val="20"/>
          <w:szCs w:val="20"/>
          <w:lang w:eastAsia="ja-JP"/>
        </w:rPr>
        <w:t>the text as follows</w:t>
      </w:r>
      <w:r w:rsidRPr="00001065">
        <w:rPr>
          <w:rFonts w:ascii="Arial,Bold" w:hAnsi="Arial,Bold" w:cs="Arial,Bold" w:hint="eastAsia"/>
          <w:b/>
          <w:bCs/>
          <w:i/>
          <w:sz w:val="20"/>
          <w:szCs w:val="20"/>
          <w:lang w:eastAsia="ja-JP"/>
        </w:rPr>
        <w:t>.</w:t>
      </w:r>
    </w:p>
    <w:p w14:paraId="7419CAE9" w14:textId="77777777" w:rsidR="00F32D93" w:rsidRDefault="00F32D93" w:rsidP="00001065">
      <w:pPr>
        <w:rPr>
          <w:rFonts w:ascii="Arial,Bold" w:hAnsi="Arial,Bold" w:cs="Arial,Bold"/>
          <w:b/>
          <w:bCs/>
          <w:sz w:val="20"/>
          <w:szCs w:val="20"/>
          <w:lang w:eastAsia="ja-JP"/>
        </w:rPr>
      </w:pPr>
    </w:p>
    <w:p w14:paraId="6ED305A5" w14:textId="04D33DA9" w:rsidR="00F32D93" w:rsidRDefault="00F32D93" w:rsidP="00F32D93">
      <w:pPr>
        <w:widowControl w:val="0"/>
        <w:autoSpaceDE w:val="0"/>
        <w:autoSpaceDN w:val="0"/>
        <w:adjustRightInd w:val="0"/>
        <w:rPr>
          <w:rFonts w:ascii="Arial" w:hAnsi="Arial" w:cs="Arial"/>
          <w:b/>
          <w:bCs/>
          <w:color w:val="000000"/>
          <w:sz w:val="20"/>
          <w:szCs w:val="20"/>
          <w:lang w:eastAsia="ja-JP"/>
        </w:rPr>
      </w:pPr>
      <w:r w:rsidRPr="00F32D93">
        <w:rPr>
          <w:rFonts w:ascii="Arial" w:hAnsi="Arial" w:cs="Arial"/>
          <w:b/>
          <w:bCs/>
          <w:color w:val="000000"/>
          <w:sz w:val="20"/>
          <w:szCs w:val="20"/>
          <w:lang w:eastAsia="ja-JP"/>
        </w:rPr>
        <w:t>9.6.</w:t>
      </w:r>
      <w:r w:rsidR="00725B4F" w:rsidRPr="00647C3E">
        <w:rPr>
          <w:rFonts w:ascii="Arial" w:hAnsi="Arial" w:cs="Arial" w:hint="eastAsia"/>
          <w:b/>
          <w:bCs/>
          <w:sz w:val="20"/>
          <w:szCs w:val="20"/>
          <w:lang w:eastAsia="ja-JP"/>
        </w:rPr>
        <w:t>2</w:t>
      </w:r>
      <w:r w:rsidRPr="00F32D93">
        <w:rPr>
          <w:rFonts w:ascii="Arial" w:hAnsi="Arial" w:cs="Arial"/>
          <w:b/>
          <w:bCs/>
          <w:color w:val="000000"/>
          <w:sz w:val="20"/>
          <w:szCs w:val="20"/>
          <w:lang w:eastAsia="ja-JP"/>
        </w:rPr>
        <w:t xml:space="preserve"> Multicast message protection</w:t>
      </w:r>
    </w:p>
    <w:p w14:paraId="2A3249A9" w14:textId="53D5B69C" w:rsidR="0027709F" w:rsidRPr="003F340A" w:rsidRDefault="0027709F" w:rsidP="0027709F">
      <w:pPr>
        <w:widowControl w:val="0"/>
        <w:autoSpaceDE w:val="0"/>
        <w:autoSpaceDN w:val="0"/>
        <w:adjustRightInd w:val="0"/>
        <w:rPr>
          <w:color w:val="FF0000"/>
          <w:sz w:val="20"/>
          <w:szCs w:val="20"/>
          <w:u w:val="single"/>
          <w:lang w:eastAsia="ja-JP"/>
        </w:rPr>
      </w:pPr>
      <w:r w:rsidRPr="003F340A">
        <w:rPr>
          <w:rFonts w:ascii="TimesNewRoman" w:hAnsi="TimesNewRoman" w:cs="TimesNewRoman"/>
          <w:color w:val="FF0000"/>
          <w:sz w:val="20"/>
          <w:szCs w:val="20"/>
          <w:u w:val="single"/>
          <w:lang w:eastAsia="ja-JP"/>
        </w:rPr>
        <w:t xml:space="preserve">Depending on the selected </w:t>
      </w:r>
      <w:r w:rsidRPr="003F340A">
        <w:rPr>
          <w:rFonts w:ascii="TimesNewRoman" w:hAnsi="TimesNewRoman" w:cs="TimesNewRoman" w:hint="eastAsia"/>
          <w:color w:val="FF0000"/>
          <w:sz w:val="20"/>
          <w:szCs w:val="20"/>
          <w:u w:val="single"/>
          <w:lang w:eastAsia="ja-JP"/>
        </w:rPr>
        <w:t xml:space="preserve">group </w:t>
      </w:r>
      <w:r w:rsidRPr="003F340A">
        <w:rPr>
          <w:rFonts w:ascii="TimesNewRoman" w:hAnsi="TimesNewRoman" w:cs="TimesNewRoman"/>
          <w:color w:val="FF0000"/>
          <w:sz w:val="20"/>
          <w:szCs w:val="20"/>
          <w:u w:val="single"/>
          <w:lang w:eastAsia="ja-JP"/>
        </w:rPr>
        <w:t>ciphersuite, an MIH PDU may be encrypted, integrity protected, or protected in</w:t>
      </w:r>
      <w:r w:rsidRPr="003F340A">
        <w:rPr>
          <w:rFonts w:ascii="TimesNewRoman" w:hAnsi="TimesNewRoman" w:cs="TimesNewRoman" w:hint="eastAsia"/>
          <w:color w:val="FF0000"/>
          <w:sz w:val="20"/>
          <w:szCs w:val="20"/>
          <w:u w:val="single"/>
          <w:lang w:eastAsia="ja-JP"/>
        </w:rPr>
        <w:t xml:space="preserve"> </w:t>
      </w:r>
      <w:r w:rsidRPr="003F340A">
        <w:rPr>
          <w:rFonts w:ascii="TimesNewRoman" w:hAnsi="TimesNewRoman" w:cs="TimesNewRoman"/>
          <w:color w:val="FF0000"/>
          <w:sz w:val="20"/>
          <w:szCs w:val="20"/>
          <w:u w:val="single"/>
          <w:lang w:eastAsia="ja-JP"/>
        </w:rPr>
        <w:t>both aspects.</w:t>
      </w:r>
      <w:r w:rsidRPr="003F340A">
        <w:rPr>
          <w:rFonts w:ascii="TimesNewRoman" w:hAnsi="TimesNewRoman" w:cs="TimesNewRoman" w:hint="eastAsia"/>
          <w:color w:val="FF0000"/>
          <w:sz w:val="20"/>
          <w:szCs w:val="20"/>
          <w:u w:val="single"/>
          <w:lang w:eastAsia="ja-JP"/>
        </w:rPr>
        <w:t xml:space="preserve"> </w:t>
      </w:r>
      <w:r w:rsidRPr="003F340A">
        <w:rPr>
          <w:rFonts w:ascii="TimesNewRoman" w:hAnsi="TimesNewRoman" w:cs="TimesNewRoman"/>
          <w:color w:val="FF0000"/>
          <w:sz w:val="20"/>
          <w:szCs w:val="20"/>
          <w:u w:val="single"/>
          <w:lang w:eastAsia="ja-JP"/>
        </w:rPr>
        <w:t xml:space="preserve">An example procedure is illustrated in Figure </w:t>
      </w:r>
      <w:r w:rsidRPr="003F340A">
        <w:rPr>
          <w:rFonts w:ascii="TimesNewRoman" w:hAnsi="TimesNewRoman" w:cs="TimesNewRoman" w:hint="eastAsia"/>
          <w:color w:val="FF0000"/>
          <w:sz w:val="20"/>
          <w:szCs w:val="20"/>
          <w:u w:val="single"/>
          <w:lang w:eastAsia="ja-JP"/>
        </w:rPr>
        <w:t>X</w:t>
      </w:r>
      <w:r w:rsidRPr="003F340A">
        <w:rPr>
          <w:rFonts w:ascii="TimesNewRoman" w:hAnsi="TimesNewRoman" w:cs="TimesNewRoman"/>
          <w:color w:val="FF0000"/>
          <w:sz w:val="20"/>
          <w:szCs w:val="20"/>
          <w:u w:val="single"/>
          <w:lang w:eastAsia="ja-JP"/>
        </w:rPr>
        <w:t>.</w:t>
      </w:r>
    </w:p>
    <w:p w14:paraId="1698D222" w14:textId="77777777" w:rsidR="0027709F" w:rsidRDefault="0027709F" w:rsidP="00F32D93">
      <w:pPr>
        <w:widowControl w:val="0"/>
        <w:autoSpaceDE w:val="0"/>
        <w:autoSpaceDN w:val="0"/>
        <w:adjustRightInd w:val="0"/>
        <w:rPr>
          <w:color w:val="000000"/>
          <w:sz w:val="20"/>
          <w:szCs w:val="20"/>
          <w:lang w:eastAsia="ja-JP"/>
        </w:rPr>
      </w:pPr>
    </w:p>
    <w:p w14:paraId="308C7784" w14:textId="219730E1" w:rsidR="00F32D93" w:rsidRPr="00F32D93" w:rsidRDefault="00F32D93" w:rsidP="00F32D93">
      <w:pPr>
        <w:widowControl w:val="0"/>
        <w:autoSpaceDE w:val="0"/>
        <w:autoSpaceDN w:val="0"/>
        <w:adjustRightInd w:val="0"/>
        <w:rPr>
          <w:rFonts w:ascii="Arial" w:hAnsi="Arial" w:cs="Arial"/>
          <w:color w:val="000000"/>
          <w:sz w:val="23"/>
          <w:szCs w:val="23"/>
          <w:lang w:eastAsia="ja-JP"/>
        </w:rPr>
      </w:pPr>
      <w:r w:rsidRPr="00F32D93">
        <w:rPr>
          <w:color w:val="000000"/>
          <w:sz w:val="20"/>
          <w:szCs w:val="20"/>
          <w:lang w:eastAsia="ja-JP"/>
        </w:rPr>
        <w:t xml:space="preserve">In order to send a group addressed message the MIH User of the PoS with group manager generates a request primitive and delivers it to the local MIHF. Upon receiving the request, the MIHF behaves as </w:t>
      </w:r>
      <w:r w:rsidRPr="00F32D93">
        <w:rPr>
          <w:color w:val="000000"/>
          <w:sz w:val="23"/>
          <w:szCs w:val="23"/>
          <w:lang w:eastAsia="ja-JP"/>
        </w:rPr>
        <w:t xml:space="preserve"> </w:t>
      </w:r>
      <w:r w:rsidRPr="00F32D93">
        <w:rPr>
          <w:color w:val="000000"/>
          <w:sz w:val="20"/>
          <w:szCs w:val="20"/>
          <w:lang w:eastAsia="ja-JP"/>
        </w:rPr>
        <w:t xml:space="preserve">follows: </w:t>
      </w:r>
    </w:p>
    <w:p w14:paraId="17D1BE13" w14:textId="2EBBEA59" w:rsidR="00F32D93" w:rsidRPr="00F32D93" w:rsidRDefault="00F32D93" w:rsidP="00CC34DA">
      <w:pPr>
        <w:widowControl w:val="0"/>
        <w:autoSpaceDE w:val="0"/>
        <w:autoSpaceDN w:val="0"/>
        <w:adjustRightInd w:val="0"/>
        <w:ind w:firstLineChars="50" w:firstLine="100"/>
        <w:rPr>
          <w:strike/>
          <w:color w:val="000000"/>
          <w:sz w:val="20"/>
          <w:szCs w:val="20"/>
          <w:lang w:eastAsia="ja-JP"/>
        </w:rPr>
      </w:pPr>
      <w:r w:rsidRPr="00F32D93">
        <w:rPr>
          <w:strike/>
          <w:color w:val="000000"/>
          <w:sz w:val="20"/>
          <w:szCs w:val="20"/>
          <w:lang w:eastAsia="ja-JP"/>
        </w:rPr>
        <w:t xml:space="preserve">a) The MIHF generates a Source MIHF ID TLV based on its own MIHF ID.  </w:t>
      </w:r>
    </w:p>
    <w:p w14:paraId="64759E71" w14:textId="56D3B013" w:rsidR="00F32D93" w:rsidRPr="00F32D93" w:rsidRDefault="00F32D93" w:rsidP="00CC34DA">
      <w:pPr>
        <w:widowControl w:val="0"/>
        <w:autoSpaceDE w:val="0"/>
        <w:autoSpaceDN w:val="0"/>
        <w:adjustRightInd w:val="0"/>
        <w:ind w:firstLineChars="50" w:firstLine="100"/>
        <w:rPr>
          <w:rFonts w:ascii="Arial" w:hAnsi="Arial" w:cs="Arial"/>
          <w:strike/>
          <w:color w:val="000000"/>
          <w:sz w:val="23"/>
          <w:szCs w:val="23"/>
          <w:lang w:eastAsia="ja-JP"/>
        </w:rPr>
      </w:pPr>
      <w:r w:rsidRPr="00F32D93">
        <w:rPr>
          <w:strike/>
          <w:color w:val="000000"/>
          <w:sz w:val="20"/>
          <w:szCs w:val="20"/>
          <w:lang w:eastAsia="ja-JP"/>
        </w:rPr>
        <w:t>b) The MIHF generates a Destination MIHF ID TLV based on the DestinationIdentifier in the received</w:t>
      </w:r>
      <w:r w:rsidR="00CC34DA" w:rsidRPr="0027709F">
        <w:rPr>
          <w:rFonts w:hint="eastAsia"/>
          <w:strike/>
          <w:color w:val="000000"/>
          <w:sz w:val="20"/>
          <w:szCs w:val="20"/>
          <w:lang w:eastAsia="ja-JP"/>
        </w:rPr>
        <w:t xml:space="preserve"> </w:t>
      </w:r>
      <w:r w:rsidRPr="00F32D93">
        <w:rPr>
          <w:strike/>
          <w:color w:val="000000"/>
          <w:sz w:val="20"/>
          <w:szCs w:val="20"/>
          <w:lang w:eastAsia="ja-JP"/>
        </w:rPr>
        <w:t>request.</w:t>
      </w:r>
      <w:r w:rsidRPr="00F32D93">
        <w:rPr>
          <w:strike/>
          <w:color w:val="000000"/>
          <w:sz w:val="23"/>
          <w:szCs w:val="23"/>
          <w:lang w:eastAsia="ja-JP"/>
        </w:rPr>
        <w:t xml:space="preserve"> </w:t>
      </w:r>
    </w:p>
    <w:p w14:paraId="0F4C3018" w14:textId="6819881C" w:rsidR="00F32D93" w:rsidRPr="00F32D93" w:rsidRDefault="00F32D93" w:rsidP="00CC34DA">
      <w:pPr>
        <w:widowControl w:val="0"/>
        <w:autoSpaceDE w:val="0"/>
        <w:autoSpaceDN w:val="0"/>
        <w:adjustRightInd w:val="0"/>
        <w:ind w:firstLineChars="50" w:firstLine="100"/>
        <w:rPr>
          <w:rFonts w:ascii="Arial" w:hAnsi="Arial" w:cs="Arial"/>
          <w:strike/>
          <w:color w:val="000000"/>
          <w:sz w:val="23"/>
          <w:szCs w:val="23"/>
          <w:lang w:eastAsia="ja-JP"/>
        </w:rPr>
      </w:pPr>
      <w:r w:rsidRPr="00F32D93">
        <w:rPr>
          <w:strike/>
          <w:color w:val="000000"/>
          <w:sz w:val="20"/>
          <w:szCs w:val="20"/>
          <w:lang w:eastAsia="ja-JP"/>
        </w:rPr>
        <w:t>c) The MIHF generates MIH Service Specific TLVs or a fragment based on the received request</w:t>
      </w:r>
      <w:r w:rsidRPr="00F32D93">
        <w:rPr>
          <w:strike/>
          <w:color w:val="000000"/>
          <w:sz w:val="23"/>
          <w:szCs w:val="23"/>
          <w:lang w:eastAsia="ja-JP"/>
        </w:rPr>
        <w:t xml:space="preserve"> </w:t>
      </w:r>
      <w:r w:rsidRPr="00F32D93">
        <w:rPr>
          <w:strike/>
          <w:color w:val="000000"/>
          <w:sz w:val="20"/>
          <w:szCs w:val="20"/>
          <w:lang w:eastAsia="ja-JP"/>
        </w:rPr>
        <w:t>primitive.</w:t>
      </w:r>
    </w:p>
    <w:p w14:paraId="449F4BB6" w14:textId="46A9EECE" w:rsidR="0027709F" w:rsidRDefault="0027709F" w:rsidP="00CC34DA">
      <w:pPr>
        <w:widowControl w:val="0"/>
        <w:autoSpaceDE w:val="0"/>
        <w:autoSpaceDN w:val="0"/>
        <w:adjustRightInd w:val="0"/>
        <w:ind w:firstLineChars="50" w:firstLine="100"/>
        <w:rPr>
          <w:color w:val="000000"/>
          <w:sz w:val="20"/>
          <w:szCs w:val="20"/>
          <w:lang w:eastAsia="ja-JP"/>
        </w:rPr>
      </w:pPr>
      <w:r>
        <w:rPr>
          <w:rFonts w:hint="eastAsia"/>
          <w:color w:val="000000"/>
          <w:sz w:val="20"/>
          <w:szCs w:val="20"/>
          <w:lang w:eastAsia="ja-JP"/>
        </w:rPr>
        <w:t xml:space="preserve">a) </w:t>
      </w:r>
      <w:r w:rsidRPr="00F32D93">
        <w:rPr>
          <w:color w:val="FF0000"/>
          <w:sz w:val="20"/>
          <w:szCs w:val="20"/>
          <w:u w:val="single"/>
          <w:lang w:eastAsia="ja-JP"/>
        </w:rPr>
        <w:t>The MIHF generates an MIH request or indication message</w:t>
      </w:r>
      <w:r w:rsidRPr="003F340A">
        <w:rPr>
          <w:rFonts w:hint="eastAsia"/>
          <w:color w:val="FF0000"/>
          <w:sz w:val="20"/>
          <w:szCs w:val="20"/>
          <w:u w:val="single"/>
          <w:lang w:eastAsia="ja-JP"/>
        </w:rPr>
        <w:t xml:space="preserve"> contained an MIH header, a Source MIHF Identifier TLV, a Destination MIHF Identifier TLV, and Service Specific TLVs or a fragment</w:t>
      </w:r>
      <w:r w:rsidRPr="00F32D93">
        <w:rPr>
          <w:color w:val="FF0000"/>
          <w:sz w:val="20"/>
          <w:szCs w:val="20"/>
          <w:u w:val="single"/>
          <w:lang w:eastAsia="ja-JP"/>
        </w:rPr>
        <w:t>.</w:t>
      </w:r>
    </w:p>
    <w:p w14:paraId="78DDB06D" w14:textId="7BCA99E0" w:rsidR="00F32D93" w:rsidRPr="00F32D93" w:rsidRDefault="0027709F" w:rsidP="00CC34DA">
      <w:pPr>
        <w:widowControl w:val="0"/>
        <w:autoSpaceDE w:val="0"/>
        <w:autoSpaceDN w:val="0"/>
        <w:adjustRightInd w:val="0"/>
        <w:ind w:firstLineChars="50" w:firstLine="100"/>
        <w:rPr>
          <w:rFonts w:ascii="Arial" w:hAnsi="Arial" w:cs="Arial"/>
          <w:color w:val="000000"/>
          <w:sz w:val="23"/>
          <w:szCs w:val="23"/>
          <w:lang w:eastAsia="ja-JP"/>
        </w:rPr>
      </w:pPr>
      <w:r w:rsidRPr="003F340A">
        <w:rPr>
          <w:rFonts w:hint="eastAsia"/>
          <w:color w:val="FF0000"/>
          <w:sz w:val="20"/>
          <w:szCs w:val="20"/>
          <w:u w:val="single"/>
          <w:lang w:eastAsia="ja-JP"/>
        </w:rPr>
        <w:lastRenderedPageBreak/>
        <w:t>b</w:t>
      </w:r>
      <w:r w:rsidR="00F32D93" w:rsidRPr="00F32D93">
        <w:rPr>
          <w:color w:val="000000"/>
          <w:sz w:val="20"/>
          <w:szCs w:val="20"/>
          <w:u w:val="single"/>
          <w:lang w:eastAsia="ja-JP"/>
        </w:rPr>
        <w:t>)</w:t>
      </w:r>
      <w:r w:rsidR="00F32D93" w:rsidRPr="00F32D93">
        <w:rPr>
          <w:color w:val="000000"/>
          <w:sz w:val="20"/>
          <w:szCs w:val="20"/>
          <w:lang w:eastAsia="ja-JP"/>
        </w:rPr>
        <w:t xml:space="preserve"> Consulting with the </w:t>
      </w:r>
      <w:r w:rsidR="00F32D93" w:rsidRPr="00F32D93">
        <w:rPr>
          <w:i/>
          <w:iCs/>
          <w:color w:val="000000"/>
          <w:sz w:val="20"/>
          <w:szCs w:val="20"/>
          <w:lang w:eastAsia="ja-JP"/>
        </w:rPr>
        <w:t>Group Membership Information Base</w:t>
      </w:r>
      <w:r w:rsidR="00F32D93" w:rsidRPr="00F32D93">
        <w:rPr>
          <w:color w:val="000000"/>
          <w:sz w:val="20"/>
          <w:szCs w:val="20"/>
          <w:lang w:eastAsia="ja-JP"/>
        </w:rPr>
        <w:t>, the MIHF finds the transport address for the group associated with the DestinationIdentifer in the received request.</w:t>
      </w:r>
      <w:r w:rsidR="00F32D93" w:rsidRPr="00F32D93">
        <w:rPr>
          <w:color w:val="000000"/>
          <w:sz w:val="23"/>
          <w:szCs w:val="23"/>
          <w:lang w:eastAsia="ja-JP"/>
        </w:rPr>
        <w:t xml:space="preserve"> </w:t>
      </w:r>
    </w:p>
    <w:p w14:paraId="6BC65023" w14:textId="6107A51D" w:rsidR="00F32D93" w:rsidRPr="00F32D93" w:rsidRDefault="003E25D6" w:rsidP="00CC34DA">
      <w:pPr>
        <w:widowControl w:val="0"/>
        <w:autoSpaceDE w:val="0"/>
        <w:autoSpaceDN w:val="0"/>
        <w:adjustRightInd w:val="0"/>
        <w:ind w:firstLineChars="50" w:firstLine="100"/>
        <w:rPr>
          <w:color w:val="000000"/>
          <w:sz w:val="20"/>
          <w:szCs w:val="20"/>
          <w:lang w:eastAsia="ja-JP"/>
        </w:rPr>
      </w:pPr>
      <w:r w:rsidRPr="003F340A">
        <w:rPr>
          <w:rFonts w:hint="eastAsia"/>
          <w:color w:val="FF0000"/>
          <w:sz w:val="20"/>
          <w:szCs w:val="20"/>
          <w:u w:val="single"/>
          <w:lang w:eastAsia="ja-JP"/>
        </w:rPr>
        <w:t>d</w:t>
      </w:r>
      <w:r w:rsidR="00F32D93" w:rsidRPr="00F32D93">
        <w:rPr>
          <w:color w:val="000000"/>
          <w:sz w:val="20"/>
          <w:szCs w:val="20"/>
          <w:u w:val="single"/>
          <w:lang w:eastAsia="ja-JP"/>
        </w:rPr>
        <w:t>)</w:t>
      </w:r>
      <w:r w:rsidR="00F32D93" w:rsidRPr="00F32D93">
        <w:rPr>
          <w:color w:val="000000"/>
          <w:sz w:val="20"/>
          <w:szCs w:val="20"/>
          <w:lang w:eastAsia="ja-JP"/>
        </w:rPr>
        <w:t xml:space="preserve"> The MIHF </w:t>
      </w:r>
      <w:r w:rsidR="00F32D93" w:rsidRPr="00F32D93">
        <w:rPr>
          <w:strike/>
          <w:color w:val="000000"/>
          <w:sz w:val="20"/>
          <w:szCs w:val="20"/>
          <w:lang w:eastAsia="ja-JP"/>
        </w:rPr>
        <w:t xml:space="preserve">generates an MIH request or indication message. </w:t>
      </w:r>
      <w:r w:rsidRPr="003F340A">
        <w:rPr>
          <w:rFonts w:hint="eastAsia"/>
          <w:color w:val="FF0000"/>
          <w:sz w:val="20"/>
          <w:szCs w:val="20"/>
          <w:u w:val="single"/>
          <w:lang w:eastAsia="ja-JP"/>
        </w:rPr>
        <w:t>runs PDU protection procedure in Figure X.</w:t>
      </w:r>
    </w:p>
    <w:p w14:paraId="31FD4960" w14:textId="4940539A" w:rsidR="00F32D93" w:rsidRPr="00F32D93" w:rsidRDefault="00F32D93" w:rsidP="00CC34DA">
      <w:pPr>
        <w:widowControl w:val="0"/>
        <w:autoSpaceDE w:val="0"/>
        <w:autoSpaceDN w:val="0"/>
        <w:adjustRightInd w:val="0"/>
        <w:ind w:firstLineChars="100" w:firstLine="200"/>
        <w:rPr>
          <w:color w:val="000000"/>
          <w:sz w:val="20"/>
          <w:szCs w:val="20"/>
          <w:lang w:eastAsia="ja-JP"/>
        </w:rPr>
      </w:pPr>
      <w:r w:rsidRPr="00F32D93">
        <w:rPr>
          <w:color w:val="000000"/>
          <w:sz w:val="20"/>
          <w:szCs w:val="20"/>
          <w:lang w:eastAsia="ja-JP"/>
        </w:rPr>
        <w:t xml:space="preserve">1) The MIH Service Specific TLVs or </w:t>
      </w:r>
      <w:r w:rsidR="003E25D6" w:rsidRPr="003F340A">
        <w:rPr>
          <w:rFonts w:hint="eastAsia"/>
          <w:color w:val="FF0000"/>
          <w:sz w:val="20"/>
          <w:szCs w:val="20"/>
          <w:u w:val="single"/>
          <w:lang w:eastAsia="ja-JP"/>
        </w:rPr>
        <w:t>a</w:t>
      </w:r>
      <w:r w:rsidR="003E25D6">
        <w:rPr>
          <w:rFonts w:hint="eastAsia"/>
          <w:color w:val="000000"/>
          <w:sz w:val="20"/>
          <w:szCs w:val="20"/>
          <w:lang w:eastAsia="ja-JP"/>
        </w:rPr>
        <w:t xml:space="preserve"> </w:t>
      </w:r>
      <w:r w:rsidRPr="00F32D93">
        <w:rPr>
          <w:color w:val="000000"/>
          <w:sz w:val="20"/>
          <w:szCs w:val="20"/>
          <w:lang w:eastAsia="ja-JP"/>
        </w:rPr>
        <w:t xml:space="preserve">fragment may be encrypted with an MIGSK associated to the DestinationIdentifier to make a Security TLV if necessary in the scheme described in </w:t>
      </w:r>
      <w:r w:rsidR="00725B4F" w:rsidRPr="003F340A">
        <w:rPr>
          <w:rFonts w:hint="eastAsia"/>
          <w:color w:val="FF0000"/>
          <w:sz w:val="20"/>
          <w:szCs w:val="20"/>
          <w:u w:val="single"/>
          <w:lang w:eastAsia="ja-JP"/>
        </w:rPr>
        <w:t>9.6.3</w:t>
      </w:r>
      <w:r w:rsidRPr="00F32D93">
        <w:rPr>
          <w:strike/>
          <w:color w:val="000000"/>
          <w:sz w:val="20"/>
          <w:szCs w:val="20"/>
          <w:lang w:eastAsia="ja-JP"/>
        </w:rPr>
        <w:t>8.4.2</w:t>
      </w:r>
      <w:r w:rsidRPr="00F32D93">
        <w:rPr>
          <w:color w:val="000000"/>
          <w:sz w:val="20"/>
          <w:szCs w:val="20"/>
          <w:lang w:eastAsia="ja-JP"/>
        </w:rPr>
        <w:t xml:space="preserve">.  </w:t>
      </w:r>
    </w:p>
    <w:p w14:paraId="5CF4A8B0" w14:textId="76602BAD" w:rsidR="00F32D93" w:rsidRPr="00F32D93" w:rsidRDefault="00F32D93" w:rsidP="00CC34DA">
      <w:pPr>
        <w:widowControl w:val="0"/>
        <w:autoSpaceDE w:val="0"/>
        <w:autoSpaceDN w:val="0"/>
        <w:adjustRightInd w:val="0"/>
        <w:ind w:firstLineChars="100" w:firstLine="200"/>
        <w:rPr>
          <w:color w:val="000000"/>
          <w:sz w:val="20"/>
          <w:szCs w:val="20"/>
          <w:lang w:eastAsia="ja-JP"/>
        </w:rPr>
      </w:pPr>
      <w:r w:rsidRPr="00F32D93">
        <w:rPr>
          <w:color w:val="000000"/>
          <w:sz w:val="20"/>
          <w:szCs w:val="20"/>
          <w:lang w:eastAsia="ja-JP"/>
        </w:rPr>
        <w:t>2) A signature TLV may be generated as shown in 9.6.</w:t>
      </w:r>
      <w:r w:rsidR="001D5019" w:rsidRPr="003F340A">
        <w:rPr>
          <w:rFonts w:hint="eastAsia"/>
          <w:color w:val="FF0000"/>
          <w:sz w:val="20"/>
          <w:szCs w:val="20"/>
          <w:u w:val="single"/>
          <w:lang w:eastAsia="ja-JP"/>
        </w:rPr>
        <w:t>4</w:t>
      </w:r>
      <w:r w:rsidRPr="00F32D93">
        <w:rPr>
          <w:color w:val="000000"/>
          <w:sz w:val="20"/>
          <w:szCs w:val="20"/>
          <w:lang w:eastAsia="ja-JP"/>
        </w:rPr>
        <w:t xml:space="preserve">.1 using the signing key of the MIHF.  </w:t>
      </w:r>
    </w:p>
    <w:p w14:paraId="30F84659" w14:textId="7FBB856C" w:rsidR="00F32D93" w:rsidRPr="00F32D93" w:rsidRDefault="003E25D6" w:rsidP="003E25D6">
      <w:pPr>
        <w:widowControl w:val="0"/>
        <w:autoSpaceDE w:val="0"/>
        <w:autoSpaceDN w:val="0"/>
        <w:adjustRightInd w:val="0"/>
        <w:ind w:firstLineChars="50" w:firstLine="100"/>
        <w:rPr>
          <w:rFonts w:ascii="Arial" w:hAnsi="Arial" w:cs="Arial"/>
          <w:color w:val="000000"/>
          <w:sz w:val="20"/>
          <w:szCs w:val="20"/>
          <w:lang w:eastAsia="ja-JP"/>
        </w:rPr>
      </w:pPr>
      <w:r w:rsidRPr="003F340A">
        <w:rPr>
          <w:rFonts w:hint="eastAsia"/>
          <w:color w:val="FF0000"/>
          <w:sz w:val="20"/>
          <w:szCs w:val="20"/>
          <w:u w:val="single"/>
          <w:lang w:eastAsia="ja-JP"/>
        </w:rPr>
        <w:t>e</w:t>
      </w:r>
      <w:r w:rsidR="00F32D93" w:rsidRPr="00F32D93">
        <w:rPr>
          <w:color w:val="000000"/>
          <w:sz w:val="20"/>
          <w:szCs w:val="20"/>
          <w:u w:val="single"/>
          <w:lang w:eastAsia="ja-JP"/>
        </w:rPr>
        <w:t>)</w:t>
      </w:r>
      <w:r w:rsidR="00F32D93" w:rsidRPr="00F32D93">
        <w:rPr>
          <w:color w:val="000000"/>
          <w:sz w:val="20"/>
          <w:szCs w:val="20"/>
          <w:lang w:eastAsia="ja-JP"/>
        </w:rPr>
        <w:t xml:space="preserve"> The MIHF sends the message to the transport address found in Step d) </w:t>
      </w:r>
    </w:p>
    <w:p w14:paraId="4ACBB8AD" w14:textId="77777777" w:rsidR="001D5019" w:rsidRDefault="001D5019" w:rsidP="00F32D93">
      <w:pPr>
        <w:widowControl w:val="0"/>
        <w:autoSpaceDE w:val="0"/>
        <w:autoSpaceDN w:val="0"/>
        <w:adjustRightInd w:val="0"/>
        <w:rPr>
          <w:color w:val="000000"/>
          <w:sz w:val="20"/>
          <w:szCs w:val="20"/>
          <w:lang w:eastAsia="ja-JP"/>
        </w:rPr>
      </w:pPr>
    </w:p>
    <w:p w14:paraId="3FAF9914" w14:textId="243FD868" w:rsidR="00F32D93" w:rsidRPr="00F32D93" w:rsidRDefault="00F32D93" w:rsidP="00F32D93">
      <w:pPr>
        <w:widowControl w:val="0"/>
        <w:autoSpaceDE w:val="0"/>
        <w:autoSpaceDN w:val="0"/>
        <w:adjustRightInd w:val="0"/>
        <w:rPr>
          <w:color w:val="000000"/>
          <w:sz w:val="20"/>
          <w:szCs w:val="20"/>
          <w:lang w:eastAsia="ja-JP"/>
        </w:rPr>
      </w:pPr>
      <w:bookmarkStart w:id="0" w:name="_GoBack"/>
      <w:bookmarkEnd w:id="0"/>
      <w:r w:rsidRPr="00F32D93">
        <w:rPr>
          <w:color w:val="000000"/>
          <w:sz w:val="20"/>
          <w:szCs w:val="20"/>
          <w:lang w:eastAsia="ja-JP"/>
        </w:rPr>
        <w:t xml:space="preserve">The MIH Service Specific TLVs or fragment may be encrypted to make a Security TLV if necessary in the scheme described in </w:t>
      </w:r>
      <w:r w:rsidR="00725B4F" w:rsidRPr="003F340A">
        <w:rPr>
          <w:rFonts w:hint="eastAsia"/>
          <w:color w:val="FF0000"/>
          <w:sz w:val="20"/>
          <w:szCs w:val="20"/>
          <w:u w:val="single"/>
          <w:lang w:eastAsia="ja-JP"/>
        </w:rPr>
        <w:t>9.6.3</w:t>
      </w:r>
      <w:r w:rsidRPr="00F32D93">
        <w:rPr>
          <w:strike/>
          <w:color w:val="000000"/>
          <w:sz w:val="20"/>
          <w:szCs w:val="20"/>
          <w:lang w:eastAsia="ja-JP"/>
        </w:rPr>
        <w:t>8.4.2</w:t>
      </w:r>
      <w:r w:rsidRPr="00F32D93">
        <w:rPr>
          <w:color w:val="000000"/>
          <w:sz w:val="20"/>
          <w:szCs w:val="20"/>
          <w:lang w:eastAsia="ja-JP"/>
        </w:rPr>
        <w:t xml:space="preserve">. </w:t>
      </w:r>
    </w:p>
    <w:p w14:paraId="1C37EBE6" w14:textId="77777777" w:rsidR="00725B4F" w:rsidRDefault="00725B4F" w:rsidP="00F32D93">
      <w:pPr>
        <w:widowControl w:val="0"/>
        <w:autoSpaceDE w:val="0"/>
        <w:autoSpaceDN w:val="0"/>
        <w:adjustRightInd w:val="0"/>
        <w:rPr>
          <w:color w:val="000000"/>
          <w:sz w:val="20"/>
          <w:szCs w:val="20"/>
          <w:lang w:eastAsia="ja-JP"/>
        </w:rPr>
      </w:pPr>
    </w:p>
    <w:p w14:paraId="28619520" w14:textId="75718544" w:rsidR="00725B4F" w:rsidRPr="00725B4F" w:rsidRDefault="00725B4F" w:rsidP="00F32D93">
      <w:pPr>
        <w:widowControl w:val="0"/>
        <w:autoSpaceDE w:val="0"/>
        <w:autoSpaceDN w:val="0"/>
        <w:adjustRightInd w:val="0"/>
        <w:rPr>
          <w:b/>
          <w:i/>
          <w:color w:val="000000"/>
          <w:sz w:val="20"/>
          <w:szCs w:val="20"/>
          <w:lang w:eastAsia="ja-JP"/>
        </w:rPr>
      </w:pPr>
      <w:r w:rsidRPr="00725B4F">
        <w:rPr>
          <w:rFonts w:hint="eastAsia"/>
          <w:b/>
          <w:i/>
          <w:color w:val="000000"/>
          <w:sz w:val="20"/>
          <w:szCs w:val="20"/>
          <w:lang w:eastAsia="ja-JP"/>
        </w:rPr>
        <w:t>Insert new figure as follows:</w:t>
      </w:r>
    </w:p>
    <w:p w14:paraId="6F967EE8" w14:textId="3AA75EED" w:rsidR="00725B4F" w:rsidRDefault="003E25D6" w:rsidP="00F32D93">
      <w:pPr>
        <w:widowControl w:val="0"/>
        <w:autoSpaceDE w:val="0"/>
        <w:autoSpaceDN w:val="0"/>
        <w:adjustRightInd w:val="0"/>
        <w:rPr>
          <w:color w:val="000000"/>
          <w:sz w:val="20"/>
          <w:szCs w:val="20"/>
          <w:lang w:eastAsia="ja-JP"/>
        </w:rPr>
      </w:pPr>
      <w:r>
        <w:rPr>
          <w:noProof/>
          <w:color w:val="000000"/>
          <w:sz w:val="20"/>
          <w:szCs w:val="20"/>
          <w:lang w:eastAsia="ja-JP"/>
        </w:rPr>
        <w:drawing>
          <wp:inline distT="0" distB="0" distL="0" distR="0" wp14:anchorId="3AB12B05" wp14:editId="793C2912">
            <wp:extent cx="5397356" cy="3761622"/>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9567" cy="3763163"/>
                    </a:xfrm>
                    <a:prstGeom prst="rect">
                      <a:avLst/>
                    </a:prstGeom>
                    <a:noFill/>
                    <a:ln>
                      <a:noFill/>
                    </a:ln>
                  </pic:spPr>
                </pic:pic>
              </a:graphicData>
            </a:graphic>
          </wp:inline>
        </w:drawing>
      </w:r>
    </w:p>
    <w:p w14:paraId="7B8F86A9" w14:textId="0DC06D6B" w:rsidR="00725B4F" w:rsidRPr="0027709F" w:rsidRDefault="0027709F" w:rsidP="00F32D93">
      <w:pPr>
        <w:widowControl w:val="0"/>
        <w:autoSpaceDE w:val="0"/>
        <w:autoSpaceDN w:val="0"/>
        <w:adjustRightInd w:val="0"/>
        <w:rPr>
          <w:b/>
          <w:color w:val="000000"/>
          <w:sz w:val="20"/>
          <w:szCs w:val="20"/>
          <w:lang w:eastAsia="ja-JP"/>
        </w:rPr>
      </w:pPr>
      <w:r>
        <w:rPr>
          <w:rFonts w:hint="eastAsia"/>
          <w:color w:val="000000"/>
          <w:sz w:val="20"/>
          <w:szCs w:val="20"/>
          <w:lang w:eastAsia="ja-JP"/>
        </w:rPr>
        <w:t xml:space="preserve">  </w:t>
      </w:r>
      <w:r w:rsidRPr="0027709F">
        <w:rPr>
          <w:rFonts w:hint="eastAsia"/>
          <w:b/>
          <w:color w:val="000000"/>
          <w:sz w:val="20"/>
          <w:szCs w:val="20"/>
          <w:lang w:eastAsia="ja-JP"/>
        </w:rPr>
        <w:t xml:space="preserve">Figure X </w:t>
      </w:r>
      <w:r w:rsidRPr="0027709F">
        <w:rPr>
          <w:b/>
          <w:color w:val="000000"/>
          <w:sz w:val="20"/>
          <w:szCs w:val="20"/>
          <w:lang w:eastAsia="ja-JP"/>
        </w:rPr>
        <w:t>–</w:t>
      </w:r>
      <w:r w:rsidRPr="0027709F">
        <w:rPr>
          <w:rFonts w:hint="eastAsia"/>
          <w:b/>
          <w:color w:val="000000"/>
          <w:sz w:val="20"/>
          <w:szCs w:val="20"/>
          <w:lang w:eastAsia="ja-JP"/>
        </w:rPr>
        <w:t xml:space="preserve"> MIH PDU protection procedure with the GKB-generated MIH SA</w:t>
      </w:r>
    </w:p>
    <w:p w14:paraId="56742198" w14:textId="0000D9A4" w:rsidR="0027709F" w:rsidRDefault="0027709F" w:rsidP="00F32D93">
      <w:pPr>
        <w:widowControl w:val="0"/>
        <w:autoSpaceDE w:val="0"/>
        <w:autoSpaceDN w:val="0"/>
        <w:adjustRightInd w:val="0"/>
        <w:rPr>
          <w:color w:val="000000"/>
          <w:sz w:val="20"/>
          <w:szCs w:val="20"/>
          <w:lang w:eastAsia="ja-JP"/>
        </w:rPr>
      </w:pPr>
      <w:r>
        <w:rPr>
          <w:rFonts w:hint="eastAsia"/>
          <w:color w:val="000000"/>
          <w:sz w:val="20"/>
          <w:szCs w:val="20"/>
          <w:lang w:eastAsia="ja-JP"/>
        </w:rPr>
        <w:t xml:space="preserve">  </w:t>
      </w:r>
    </w:p>
    <w:p w14:paraId="4039AF24" w14:textId="77777777" w:rsidR="0027709F" w:rsidRDefault="0027709F" w:rsidP="00F32D93">
      <w:pPr>
        <w:widowControl w:val="0"/>
        <w:autoSpaceDE w:val="0"/>
        <w:autoSpaceDN w:val="0"/>
        <w:adjustRightInd w:val="0"/>
        <w:rPr>
          <w:color w:val="000000"/>
          <w:sz w:val="20"/>
          <w:szCs w:val="20"/>
          <w:lang w:eastAsia="ja-JP"/>
        </w:rPr>
      </w:pPr>
    </w:p>
    <w:p w14:paraId="4E905873" w14:textId="0748E291" w:rsidR="00F32D93" w:rsidRDefault="00F32D93" w:rsidP="00F32D93">
      <w:pPr>
        <w:widowControl w:val="0"/>
        <w:autoSpaceDE w:val="0"/>
        <w:autoSpaceDN w:val="0"/>
        <w:adjustRightInd w:val="0"/>
        <w:rPr>
          <w:color w:val="000000"/>
          <w:sz w:val="20"/>
          <w:szCs w:val="20"/>
          <w:lang w:eastAsia="ja-JP"/>
        </w:rPr>
      </w:pPr>
      <w:r w:rsidRPr="00F32D93">
        <w:rPr>
          <w:color w:val="000000"/>
          <w:sz w:val="20"/>
          <w:szCs w:val="20"/>
          <w:lang w:eastAsia="ja-JP"/>
        </w:rPr>
        <w:t xml:space="preserve">When an MIHF of a recipient receives the message, the following steps are taken: </w:t>
      </w:r>
    </w:p>
    <w:p w14:paraId="122877D2" w14:textId="77777777" w:rsidR="001D5019" w:rsidRPr="00F32D93" w:rsidRDefault="001D5019" w:rsidP="00F32D93">
      <w:pPr>
        <w:widowControl w:val="0"/>
        <w:autoSpaceDE w:val="0"/>
        <w:autoSpaceDN w:val="0"/>
        <w:adjustRightInd w:val="0"/>
        <w:rPr>
          <w:color w:val="000000"/>
          <w:sz w:val="20"/>
          <w:szCs w:val="20"/>
          <w:lang w:eastAsia="ja-JP"/>
        </w:rPr>
      </w:pPr>
    </w:p>
    <w:p w14:paraId="129E18DC" w14:textId="3980D814" w:rsidR="00F32D93" w:rsidRPr="00F32D93" w:rsidRDefault="00F32D93" w:rsidP="001D5019">
      <w:pPr>
        <w:widowControl w:val="0"/>
        <w:autoSpaceDE w:val="0"/>
        <w:autoSpaceDN w:val="0"/>
        <w:adjustRightInd w:val="0"/>
        <w:ind w:firstLineChars="50" w:firstLine="100"/>
        <w:rPr>
          <w:rFonts w:ascii="Arial" w:hAnsi="Arial" w:cs="Arial"/>
          <w:color w:val="000000"/>
          <w:sz w:val="23"/>
          <w:szCs w:val="23"/>
          <w:lang w:eastAsia="ja-JP"/>
        </w:rPr>
      </w:pPr>
      <w:r w:rsidRPr="00F32D93">
        <w:rPr>
          <w:color w:val="000000"/>
          <w:sz w:val="20"/>
          <w:szCs w:val="20"/>
          <w:lang w:eastAsia="ja-JP"/>
        </w:rPr>
        <w:t xml:space="preserve">a) The Destination Identifier is retrieved from the Destination MIHF ID TLV. The MIHF checks if the Destination Identifier is registered in the Group Information Base or not. If it is not, the message is not for the recipient. Thus, it cancels the following steps and stops processing. </w:t>
      </w:r>
    </w:p>
    <w:p w14:paraId="562C64AC" w14:textId="395F36D3" w:rsidR="00F32D93" w:rsidRPr="00F32D93" w:rsidRDefault="00F32D93" w:rsidP="001D5019">
      <w:pPr>
        <w:widowControl w:val="0"/>
        <w:autoSpaceDE w:val="0"/>
        <w:autoSpaceDN w:val="0"/>
        <w:adjustRightInd w:val="0"/>
        <w:ind w:firstLineChars="50" w:firstLine="100"/>
        <w:rPr>
          <w:color w:val="000000"/>
          <w:sz w:val="20"/>
          <w:szCs w:val="20"/>
          <w:lang w:eastAsia="ja-JP"/>
        </w:rPr>
      </w:pPr>
      <w:r w:rsidRPr="00F32D93">
        <w:rPr>
          <w:color w:val="000000"/>
          <w:sz w:val="20"/>
          <w:szCs w:val="20"/>
          <w:lang w:eastAsia="ja-JP"/>
        </w:rPr>
        <w:t xml:space="preserve">b) The Source Identifier is retrieved from the Source MIHF ID TLV.  </w:t>
      </w:r>
    </w:p>
    <w:p w14:paraId="6381696F" w14:textId="13D4FCDA" w:rsidR="00F32D93" w:rsidRDefault="00F32D93" w:rsidP="001D5019">
      <w:pPr>
        <w:ind w:firstLineChars="50" w:firstLine="100"/>
        <w:rPr>
          <w:rFonts w:ascii="Arial,Bold" w:hAnsi="Arial,Bold" w:cs="Arial,Bold"/>
          <w:b/>
          <w:bCs/>
          <w:sz w:val="20"/>
          <w:szCs w:val="20"/>
          <w:lang w:eastAsia="ja-JP"/>
        </w:rPr>
      </w:pPr>
      <w:r w:rsidRPr="00F32D93">
        <w:rPr>
          <w:color w:val="000000"/>
          <w:sz w:val="20"/>
          <w:szCs w:val="20"/>
          <w:lang w:eastAsia="ja-JP"/>
        </w:rPr>
        <w:t>c) If the Signature TLV is attached, the MIHF verifies SIGNATURE_DATA in the Signature TLV using the verification key corresponding with the CERT_SERIAL_NUMBER in the Signature TLV as shown in 9.6.</w:t>
      </w:r>
      <w:r w:rsidR="001D5019" w:rsidRPr="003F340A">
        <w:rPr>
          <w:rFonts w:hint="eastAsia"/>
          <w:color w:val="FF0000"/>
          <w:sz w:val="20"/>
          <w:szCs w:val="20"/>
          <w:u w:val="single"/>
          <w:lang w:eastAsia="ja-JP"/>
        </w:rPr>
        <w:t>4</w:t>
      </w:r>
      <w:r w:rsidRPr="00F32D93">
        <w:rPr>
          <w:color w:val="000000"/>
          <w:sz w:val="20"/>
          <w:szCs w:val="20"/>
          <w:lang w:eastAsia="ja-JP"/>
        </w:rPr>
        <w:t xml:space="preserve">.2. </w:t>
      </w:r>
    </w:p>
    <w:p w14:paraId="099C9F85" w14:textId="0B4B002F" w:rsidR="001D5019" w:rsidRPr="001D5019" w:rsidRDefault="001D5019" w:rsidP="001D5019">
      <w:pPr>
        <w:widowControl w:val="0"/>
        <w:autoSpaceDE w:val="0"/>
        <w:autoSpaceDN w:val="0"/>
        <w:adjustRightInd w:val="0"/>
        <w:ind w:firstLineChars="50" w:firstLine="100"/>
        <w:rPr>
          <w:color w:val="000000"/>
          <w:sz w:val="23"/>
          <w:szCs w:val="23"/>
          <w:lang w:eastAsia="ja-JP"/>
        </w:rPr>
      </w:pPr>
      <w:r w:rsidRPr="001D5019">
        <w:rPr>
          <w:color w:val="000000"/>
          <w:sz w:val="20"/>
          <w:szCs w:val="20"/>
          <w:lang w:eastAsia="ja-JP"/>
        </w:rPr>
        <w:t>d) If a Security TLV is contained, the MIHF decrypts the Security TLV</w:t>
      </w:r>
      <w:r w:rsidRPr="001D5019">
        <w:rPr>
          <w:color w:val="000000"/>
          <w:sz w:val="20"/>
          <w:szCs w:val="20"/>
          <w:u w:val="single"/>
          <w:lang w:eastAsia="ja-JP"/>
        </w:rPr>
        <w:t xml:space="preserve"> </w:t>
      </w:r>
      <w:r w:rsidR="00725B4F" w:rsidRPr="003F340A">
        <w:rPr>
          <w:rFonts w:hint="eastAsia"/>
          <w:color w:val="FF0000"/>
          <w:sz w:val="20"/>
          <w:szCs w:val="20"/>
          <w:u w:val="single"/>
          <w:lang w:eastAsia="ja-JP"/>
        </w:rPr>
        <w:t>in the scheme described in 9.6.3</w:t>
      </w:r>
      <w:r w:rsidRPr="003F340A">
        <w:rPr>
          <w:rFonts w:hint="eastAsia"/>
          <w:color w:val="FF0000"/>
          <w:sz w:val="20"/>
          <w:szCs w:val="20"/>
          <w:u w:val="single"/>
          <w:lang w:eastAsia="ja-JP"/>
        </w:rPr>
        <w:t xml:space="preserve"> </w:t>
      </w:r>
      <w:r w:rsidRPr="001D5019">
        <w:rPr>
          <w:color w:val="000000"/>
          <w:sz w:val="20"/>
          <w:szCs w:val="20"/>
          <w:lang w:eastAsia="ja-JP"/>
        </w:rPr>
        <w:t xml:space="preserve">with the MIGSK associated with the preceding Destination Identifier and the SAID in the Security TLV that is available in the Group Information Base. If the decryption fails, it cancels the following steps and abort. If the decryption succeeds, MIH Service Specific TLVs or a fragment is obtained. </w:t>
      </w:r>
    </w:p>
    <w:p w14:paraId="0D50B007" w14:textId="32B4B472" w:rsidR="00F32D93" w:rsidRDefault="001D5019" w:rsidP="001D5019">
      <w:pPr>
        <w:rPr>
          <w:rFonts w:ascii="Arial,Bold" w:hAnsi="Arial,Bold" w:cs="Arial,Bold"/>
          <w:b/>
          <w:bCs/>
          <w:sz w:val="20"/>
          <w:szCs w:val="20"/>
          <w:lang w:eastAsia="ja-JP"/>
        </w:rPr>
      </w:pPr>
      <w:r w:rsidRPr="001D5019">
        <w:rPr>
          <w:color w:val="000000"/>
          <w:sz w:val="20"/>
          <w:szCs w:val="20"/>
          <w:lang w:eastAsia="ja-JP"/>
        </w:rPr>
        <w:lastRenderedPageBreak/>
        <w:t xml:space="preserve">e) If MIH service specific TLVs is obtained or a fragment is obtained and reassembling fragments succeeds, the MIHF issues an indication primitive to its local MIH User. </w:t>
      </w:r>
    </w:p>
    <w:p w14:paraId="6B7DA48D" w14:textId="77777777" w:rsidR="00F32D93" w:rsidRDefault="00F32D93" w:rsidP="00001065">
      <w:pPr>
        <w:rPr>
          <w:rFonts w:ascii="Arial,Bold" w:hAnsi="Arial,Bold" w:cs="Arial,Bold"/>
          <w:b/>
          <w:bCs/>
          <w:sz w:val="20"/>
          <w:szCs w:val="20"/>
          <w:lang w:eastAsia="ja-JP"/>
        </w:rPr>
      </w:pPr>
    </w:p>
    <w:p w14:paraId="34EC493E"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30FF50EF" w14:textId="77777777" w:rsidR="00725B4F" w:rsidRDefault="00725B4F" w:rsidP="00725B4F">
      <w:pPr>
        <w:widowControl w:val="0"/>
        <w:autoSpaceDE w:val="0"/>
        <w:autoSpaceDN w:val="0"/>
        <w:adjustRightInd w:val="0"/>
        <w:rPr>
          <w:rFonts w:ascii="Arial,Bold" w:hAnsi="Arial,Bold" w:cs="Arial,Bold"/>
          <w:b/>
          <w:bCs/>
          <w:i/>
          <w:sz w:val="20"/>
          <w:szCs w:val="20"/>
          <w:lang w:eastAsia="ja-JP"/>
        </w:rPr>
      </w:pPr>
      <w:r>
        <w:rPr>
          <w:rFonts w:ascii="Arial,Bold" w:hAnsi="Arial,Bold" w:cs="Arial,Bold" w:hint="eastAsia"/>
          <w:b/>
          <w:bCs/>
          <w:i/>
          <w:sz w:val="20"/>
          <w:szCs w:val="20"/>
          <w:lang w:eastAsia="ja-JP"/>
        </w:rPr>
        <w:t>Insert</w:t>
      </w:r>
      <w:r w:rsidRPr="00001065">
        <w:rPr>
          <w:rFonts w:ascii="Arial,Bold" w:hAnsi="Arial,Bold" w:cs="Arial,Bold" w:hint="eastAsia"/>
          <w:b/>
          <w:bCs/>
          <w:i/>
          <w:sz w:val="20"/>
          <w:szCs w:val="20"/>
          <w:lang w:eastAsia="ja-JP"/>
        </w:rPr>
        <w:t xml:space="preserve"> following </w:t>
      </w:r>
      <w:r>
        <w:rPr>
          <w:rFonts w:ascii="Arial,Bold" w:hAnsi="Arial,Bold" w:cs="Arial,Bold" w:hint="eastAsia"/>
          <w:b/>
          <w:bCs/>
          <w:i/>
          <w:sz w:val="20"/>
          <w:szCs w:val="20"/>
          <w:lang w:eastAsia="ja-JP"/>
        </w:rPr>
        <w:t xml:space="preserve">new </w:t>
      </w:r>
      <w:r w:rsidRPr="00001065">
        <w:rPr>
          <w:rFonts w:ascii="Arial,Bold" w:hAnsi="Arial,Bold" w:cs="Arial,Bold" w:hint="eastAsia"/>
          <w:b/>
          <w:bCs/>
          <w:i/>
          <w:sz w:val="20"/>
          <w:szCs w:val="20"/>
          <w:lang w:eastAsia="ja-JP"/>
        </w:rPr>
        <w:t>subclause.</w:t>
      </w:r>
    </w:p>
    <w:p w14:paraId="4DD0AEC0"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59CCD1FE" w14:textId="13F619E8"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3</w:t>
      </w:r>
      <w:r>
        <w:rPr>
          <w:rFonts w:ascii="Arial,Bold" w:hAnsi="Arial,Bold" w:cs="Arial,Bold"/>
          <w:b/>
          <w:bCs/>
          <w:sz w:val="20"/>
          <w:szCs w:val="20"/>
          <w:lang w:eastAsia="ja-JP"/>
        </w:rPr>
        <w:t xml:space="preserve"> MIH PDU protection </w:t>
      </w:r>
      <w:r>
        <w:rPr>
          <w:rFonts w:ascii="Arial,Bold" w:hAnsi="Arial,Bold" w:cs="Arial,Bold" w:hint="eastAsia"/>
          <w:b/>
          <w:bCs/>
          <w:sz w:val="20"/>
          <w:szCs w:val="20"/>
          <w:lang w:eastAsia="ja-JP"/>
        </w:rPr>
        <w:t xml:space="preserve">for group addressed message </w:t>
      </w:r>
      <w:r>
        <w:rPr>
          <w:rFonts w:ascii="Arial,Bold" w:hAnsi="Arial,Bold" w:cs="Arial,Bold"/>
          <w:b/>
          <w:bCs/>
          <w:sz w:val="20"/>
          <w:szCs w:val="20"/>
          <w:lang w:eastAsia="ja-JP"/>
        </w:rPr>
        <w:t>by AES-CCM</w:t>
      </w:r>
    </w:p>
    <w:p w14:paraId="21A0D9BD" w14:textId="1686114E"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 The parameters used</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in AES-CCM, the nonce construction</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the operational procedures, and the security TLV under AES-CCM</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protection shall be set according to the rules given in 9.</w:t>
      </w:r>
      <w:r>
        <w:rPr>
          <w:rFonts w:ascii="TimesNewRoman" w:hAnsi="TimesNewRoman" w:cs="TimesNewRoman" w:hint="eastAsia"/>
          <w:sz w:val="20"/>
          <w:szCs w:val="20"/>
          <w:lang w:eastAsia="ja-JP"/>
        </w:rPr>
        <w:t>6</w:t>
      </w:r>
      <w:r>
        <w:rPr>
          <w:rFonts w:ascii="TimesNewRoman" w:hAnsi="TimesNewRoman" w:cs="TimesNewRoman"/>
          <w:sz w:val="20"/>
          <w:szCs w:val="20"/>
          <w:lang w:eastAsia="ja-JP"/>
        </w:rPr>
        <w:t>.</w:t>
      </w:r>
      <w:r>
        <w:rPr>
          <w:rFonts w:ascii="TimesNewRoman" w:hAnsi="TimesNewRoman" w:cs="TimesNewRoman" w:hint="eastAsia"/>
          <w:sz w:val="20"/>
          <w:szCs w:val="20"/>
          <w:lang w:eastAsia="ja-JP"/>
        </w:rPr>
        <w:t>3</w:t>
      </w:r>
      <w:r>
        <w:rPr>
          <w:rFonts w:ascii="TimesNewRoman" w:hAnsi="TimesNewRoman" w:cs="TimesNewRoman"/>
          <w:sz w:val="20"/>
          <w:szCs w:val="20"/>
          <w:lang w:eastAsia="ja-JP"/>
        </w:rPr>
        <w:t>.1 through 9.</w:t>
      </w:r>
      <w:r>
        <w:rPr>
          <w:rFonts w:ascii="TimesNewRoman" w:hAnsi="TimesNewRoman" w:cs="TimesNewRoman" w:hint="eastAsia"/>
          <w:sz w:val="20"/>
          <w:szCs w:val="20"/>
          <w:lang w:eastAsia="ja-JP"/>
        </w:rPr>
        <w:t>6</w:t>
      </w:r>
      <w:r>
        <w:rPr>
          <w:rFonts w:ascii="TimesNewRoman" w:hAnsi="TimesNewRoman" w:cs="TimesNewRoman"/>
          <w:sz w:val="20"/>
          <w:szCs w:val="20"/>
          <w:lang w:eastAsia="ja-JP"/>
        </w:rPr>
        <w:t>.</w:t>
      </w:r>
      <w:r>
        <w:rPr>
          <w:rFonts w:ascii="TimesNewRoman" w:hAnsi="TimesNewRoman" w:cs="TimesNewRoman" w:hint="eastAsia"/>
          <w:sz w:val="20"/>
          <w:szCs w:val="20"/>
          <w:lang w:eastAsia="ja-JP"/>
        </w:rPr>
        <w:t>3</w:t>
      </w:r>
      <w:r>
        <w:rPr>
          <w:rFonts w:ascii="TimesNewRoman" w:hAnsi="TimesNewRoman" w:cs="TimesNewRoman"/>
          <w:sz w:val="20"/>
          <w:szCs w:val="20"/>
          <w:lang w:eastAsia="ja-JP"/>
        </w:rPr>
        <w:t>.3.</w:t>
      </w:r>
    </w:p>
    <w:p w14:paraId="32CDE0AF" w14:textId="77777777" w:rsidR="00725B4F" w:rsidRPr="00725B4F" w:rsidRDefault="00725B4F" w:rsidP="00725B4F">
      <w:pPr>
        <w:rPr>
          <w:rFonts w:ascii="TimesNewRoman" w:hAnsi="TimesNewRoman" w:cs="TimesNewRoman"/>
          <w:sz w:val="20"/>
          <w:szCs w:val="20"/>
          <w:lang w:eastAsia="ja-JP"/>
        </w:rPr>
      </w:pPr>
    </w:p>
    <w:p w14:paraId="1F3155D2" w14:textId="6B0307CD"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3</w:t>
      </w:r>
      <w:r>
        <w:rPr>
          <w:rFonts w:ascii="Arial,Bold" w:hAnsi="Arial,Bold" w:cs="Arial,Bold"/>
          <w:b/>
          <w:bCs/>
          <w:sz w:val="20"/>
          <w:szCs w:val="20"/>
          <w:lang w:eastAsia="ja-JP"/>
        </w:rPr>
        <w:t>.1 AES-CCM Parameters</w:t>
      </w:r>
    </w:p>
    <w:p w14:paraId="42B60E43"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For AES-CCM the following parameter values shall be set:</w:t>
      </w:r>
    </w:p>
    <w:p w14:paraId="5D4E0A49"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a) </w:t>
      </w:r>
      <w:r>
        <w:rPr>
          <w:rFonts w:ascii="TimesNewRoman,Italic" w:hAnsi="TimesNewRoman,Italic" w:cs="TimesNewRoman,Italic"/>
          <w:i/>
          <w:iCs/>
          <w:sz w:val="20"/>
          <w:szCs w:val="20"/>
          <w:lang w:eastAsia="ja-JP"/>
        </w:rPr>
        <w:t xml:space="preserve">t </w:t>
      </w:r>
      <w:r>
        <w:rPr>
          <w:rFonts w:ascii="TimesNewRoman" w:hAnsi="TimesNewRoman" w:cs="TimesNewRoman"/>
          <w:sz w:val="20"/>
          <w:szCs w:val="20"/>
          <w:lang w:eastAsia="ja-JP"/>
        </w:rPr>
        <w:t>- The length of MIC is 12 octets (96 bits).</w:t>
      </w:r>
    </w:p>
    <w:p w14:paraId="15ED8C9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b) </w:t>
      </w:r>
      <w:r>
        <w:rPr>
          <w:rFonts w:ascii="TimesNewRoman,Italic" w:hAnsi="TimesNewRoman,Italic" w:cs="TimesNewRoman,Italic"/>
          <w:i/>
          <w:iCs/>
          <w:sz w:val="20"/>
          <w:szCs w:val="20"/>
          <w:lang w:eastAsia="ja-JP"/>
        </w:rPr>
        <w:t xml:space="preserve">n </w:t>
      </w:r>
      <w:r>
        <w:rPr>
          <w:rFonts w:ascii="TimesNewRoman" w:hAnsi="TimesNewRoman" w:cs="TimesNewRoman"/>
          <w:sz w:val="20"/>
          <w:szCs w:val="20"/>
          <w:lang w:eastAsia="ja-JP"/>
        </w:rPr>
        <w:t xml:space="preserve">- The length of the nonce </w:t>
      </w:r>
      <w:r>
        <w:rPr>
          <w:rFonts w:ascii="TimesNewRoman,Italic" w:hAnsi="TimesNewRoman,Italic" w:cs="TimesNewRoman,Italic"/>
          <w:i/>
          <w:iCs/>
          <w:sz w:val="20"/>
          <w:szCs w:val="20"/>
          <w:lang w:eastAsia="ja-JP"/>
        </w:rPr>
        <w:t xml:space="preserve">N </w:t>
      </w:r>
      <w:r>
        <w:rPr>
          <w:rFonts w:ascii="TimesNewRoman" w:hAnsi="TimesNewRoman" w:cs="TimesNewRoman"/>
          <w:sz w:val="20"/>
          <w:szCs w:val="20"/>
          <w:lang w:eastAsia="ja-JP"/>
        </w:rPr>
        <w:t>is 13 octets (104 bits).</w:t>
      </w:r>
    </w:p>
    <w:p w14:paraId="5536DF7C"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c) </w:t>
      </w:r>
      <w:r>
        <w:rPr>
          <w:rFonts w:ascii="TimesNewRoman,Italic" w:hAnsi="TimesNewRoman,Italic" w:cs="TimesNewRoman,Italic"/>
          <w:i/>
          <w:iCs/>
          <w:sz w:val="20"/>
          <w:szCs w:val="20"/>
          <w:lang w:eastAsia="ja-JP"/>
        </w:rPr>
        <w:t xml:space="preserve">q </w:t>
      </w:r>
      <w:r>
        <w:rPr>
          <w:rFonts w:ascii="TimesNewRoman" w:hAnsi="TimesNewRoman" w:cs="TimesNewRoman"/>
          <w:sz w:val="20"/>
          <w:szCs w:val="20"/>
          <w:lang w:eastAsia="ja-JP"/>
        </w:rPr>
        <w:t>- The length of the binary representation of the octet length of the data to be encrypted is 2 octets</w:t>
      </w:r>
    </w:p>
    <w:p w14:paraId="35286A18"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(16 bits).</w:t>
      </w:r>
    </w:p>
    <w:p w14:paraId="6A7AF096" w14:textId="77777777" w:rsidR="00725B4F" w:rsidRPr="00310EE4" w:rsidRDefault="00725B4F" w:rsidP="00725B4F">
      <w:pPr>
        <w:widowControl w:val="0"/>
        <w:autoSpaceDE w:val="0"/>
        <w:autoSpaceDN w:val="0"/>
        <w:adjustRightInd w:val="0"/>
        <w:rPr>
          <w:rFonts w:ascii="TimesNewRoman" w:hAnsi="TimesNewRoman" w:cs="TimesNewRoman"/>
          <w:color w:val="FF0000"/>
          <w:sz w:val="20"/>
          <w:szCs w:val="20"/>
          <w:lang w:eastAsia="ja-JP"/>
        </w:rPr>
      </w:pPr>
      <w:r w:rsidRPr="00310EE4">
        <w:rPr>
          <w:rFonts w:ascii="TimesNewRoman" w:hAnsi="TimesNewRoman" w:cs="TimesNewRoman" w:hint="eastAsia"/>
          <w:color w:val="FF0000"/>
          <w:sz w:val="20"/>
          <w:szCs w:val="20"/>
          <w:lang w:eastAsia="ja-JP"/>
        </w:rPr>
        <w:t xml:space="preserve">d) </w:t>
      </w:r>
      <w:r w:rsidRPr="00310EE4">
        <w:rPr>
          <w:rFonts w:ascii="TimesNewRoman" w:hAnsi="TimesNewRoman" w:cs="TimesNewRoman" w:hint="eastAsia"/>
          <w:i/>
          <w:color w:val="FF0000"/>
          <w:sz w:val="20"/>
          <w:szCs w:val="20"/>
          <w:lang w:eastAsia="ja-JP"/>
        </w:rPr>
        <w:t>a</w:t>
      </w:r>
      <w:r w:rsidRPr="00310EE4">
        <w:rPr>
          <w:rFonts w:ascii="TimesNewRoman" w:hAnsi="TimesNewRoman" w:cs="TimesNewRoman" w:hint="eastAsia"/>
          <w:color w:val="FF0000"/>
          <w:sz w:val="20"/>
          <w:szCs w:val="20"/>
          <w:lang w:eastAsia="ja-JP"/>
        </w:rPr>
        <w:t xml:space="preserve"> - </w:t>
      </w:r>
      <w:r w:rsidRPr="00310EE4">
        <w:rPr>
          <w:rFonts w:ascii="TimesNewRoman" w:hAnsi="TimesNewRoman" w:cs="TimesNewRoman"/>
          <w:color w:val="FF0000"/>
          <w:sz w:val="20"/>
          <w:szCs w:val="20"/>
          <w:lang w:eastAsia="ja-JP"/>
        </w:rPr>
        <w:t xml:space="preserve">The length of the binary representation of the octet length of the </w:t>
      </w:r>
      <w:r w:rsidRPr="00310EE4">
        <w:rPr>
          <w:rFonts w:ascii="TimesNewRoman" w:hAnsi="TimesNewRoman" w:cs="TimesNewRoman" w:hint="eastAsia"/>
          <w:color w:val="FF0000"/>
          <w:sz w:val="20"/>
          <w:szCs w:val="20"/>
          <w:lang w:eastAsia="ja-JP"/>
        </w:rPr>
        <w:t xml:space="preserve">associated </w:t>
      </w:r>
      <w:r w:rsidRPr="00310EE4">
        <w:rPr>
          <w:rFonts w:ascii="TimesNewRoman" w:hAnsi="TimesNewRoman" w:cs="TimesNewRoman"/>
          <w:color w:val="FF0000"/>
          <w:sz w:val="20"/>
          <w:szCs w:val="20"/>
          <w:lang w:eastAsia="ja-JP"/>
        </w:rPr>
        <w:t xml:space="preserve">data </w:t>
      </w:r>
      <w:r w:rsidRPr="00310EE4">
        <w:rPr>
          <w:rFonts w:ascii="TimesNewRoman" w:hAnsi="TimesNewRoman" w:cs="TimesNewRoman" w:hint="eastAsia"/>
          <w:color w:val="FF0000"/>
          <w:sz w:val="20"/>
          <w:szCs w:val="20"/>
          <w:lang w:eastAsia="ja-JP"/>
        </w:rPr>
        <w:t xml:space="preserve">not </w:t>
      </w:r>
      <w:r w:rsidRPr="00310EE4">
        <w:rPr>
          <w:rFonts w:ascii="TimesNewRoman" w:hAnsi="TimesNewRoman" w:cs="TimesNewRoman"/>
          <w:color w:val="FF0000"/>
          <w:sz w:val="20"/>
          <w:szCs w:val="20"/>
          <w:lang w:eastAsia="ja-JP"/>
        </w:rPr>
        <w:t>to be encrypted is 2 octets</w:t>
      </w:r>
      <w:r w:rsidRPr="00310EE4">
        <w:rPr>
          <w:rFonts w:ascii="TimesNewRoman" w:hAnsi="TimesNewRoman" w:cs="TimesNewRoman" w:hint="eastAsia"/>
          <w:color w:val="FF0000"/>
          <w:sz w:val="20"/>
          <w:szCs w:val="20"/>
          <w:lang w:eastAsia="ja-JP"/>
        </w:rPr>
        <w:t xml:space="preserve"> </w:t>
      </w:r>
      <w:r w:rsidRPr="00310EE4">
        <w:rPr>
          <w:rFonts w:ascii="TimesNewRoman" w:hAnsi="TimesNewRoman" w:cs="TimesNewRoman"/>
          <w:color w:val="FF0000"/>
          <w:sz w:val="20"/>
          <w:szCs w:val="20"/>
          <w:lang w:eastAsia="ja-JP"/>
        </w:rPr>
        <w:t>(16 bits).</w:t>
      </w:r>
    </w:p>
    <w:p w14:paraId="096C8A7B" w14:textId="77777777" w:rsidR="00725B4F" w:rsidRDefault="00725B4F" w:rsidP="00725B4F">
      <w:pPr>
        <w:rPr>
          <w:rFonts w:ascii="TimesNewRoman" w:hAnsi="TimesNewRoman" w:cs="TimesNewRoman"/>
          <w:sz w:val="20"/>
          <w:szCs w:val="20"/>
          <w:lang w:eastAsia="ja-JP"/>
        </w:rPr>
      </w:pPr>
    </w:p>
    <w:p w14:paraId="240937F3" w14:textId="6EE1B840"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3</w:t>
      </w:r>
      <w:r>
        <w:rPr>
          <w:rFonts w:ascii="Arial,Bold" w:hAnsi="Arial,Bold" w:cs="Arial,Bold"/>
          <w:b/>
          <w:bCs/>
          <w:sz w:val="20"/>
          <w:szCs w:val="20"/>
          <w:lang w:eastAsia="ja-JP"/>
        </w:rPr>
        <w:t>.2 Construct AES-CCM Nonce</w:t>
      </w:r>
    </w:p>
    <w:p w14:paraId="10B41FA6"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AES-CCM uses a nonce to construct an initialization vector and also the counter. CCM requires a unique</w:t>
      </w:r>
    </w:p>
    <w:p w14:paraId="692EE9E3"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nonce value for each MIH message protected by a given </w:t>
      </w:r>
      <w:r w:rsidRPr="00012F77">
        <w:rPr>
          <w:rFonts w:ascii="TimesNewRoman" w:hAnsi="TimesNewRoman" w:cs="TimesNewRoman"/>
          <w:color w:val="FF0000"/>
          <w:sz w:val="20"/>
          <w:szCs w:val="20"/>
          <w:lang w:eastAsia="ja-JP"/>
        </w:rPr>
        <w:t>MI</w:t>
      </w:r>
      <w:r w:rsidRPr="00012F77">
        <w:rPr>
          <w:rFonts w:ascii="TimesNewRoman" w:hAnsi="TimesNewRoman" w:cs="TimesNewRoman" w:hint="eastAsia"/>
          <w:color w:val="FF0000"/>
          <w:sz w:val="20"/>
          <w:szCs w:val="20"/>
          <w:lang w:eastAsia="ja-JP"/>
        </w:rPr>
        <w:t>G</w:t>
      </w:r>
      <w:r>
        <w:rPr>
          <w:rFonts w:ascii="TimesNewRoman" w:hAnsi="TimesNewRoman" w:cs="TimesNewRoman" w:hint="eastAsia"/>
          <w:color w:val="FF0000"/>
          <w:sz w:val="20"/>
          <w:szCs w:val="20"/>
          <w:lang w:eastAsia="ja-JP"/>
        </w:rPr>
        <w:t>S</w:t>
      </w:r>
      <w:r w:rsidRPr="00012F77">
        <w:rPr>
          <w:rFonts w:ascii="TimesNewRoman" w:hAnsi="TimesNewRoman" w:cs="TimesNewRoman"/>
          <w:color w:val="FF0000"/>
          <w:sz w:val="20"/>
          <w:szCs w:val="20"/>
          <w:lang w:eastAsia="ja-JP"/>
        </w:rPr>
        <w:t>K</w:t>
      </w:r>
      <w:r>
        <w:rPr>
          <w:rFonts w:ascii="TimesNewRoman" w:hAnsi="TimesNewRoman" w:cs="TimesNewRoman"/>
          <w:sz w:val="20"/>
          <w:szCs w:val="20"/>
          <w:lang w:eastAsia="ja-JP"/>
        </w:rPr>
        <w:t>. In this standard, the nonce is 13 octets and</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consists of the following three portions.</w:t>
      </w:r>
    </w:p>
    <w:p w14:paraId="47CF875A"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a) Transaction ID (12 bits, from the MIH header) plus 4 reserved bits (set to zero);</w:t>
      </w:r>
    </w:p>
    <w:p w14:paraId="7F88520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b) Sequence number (10 octets, denoted as </w:t>
      </w:r>
      <w:r>
        <w:rPr>
          <w:rFonts w:ascii="TimesNewRoman,Italic" w:hAnsi="TimesNewRoman,Italic" w:cs="TimesNewRoman,Italic"/>
          <w:i/>
          <w:iCs/>
          <w:sz w:val="20"/>
          <w:szCs w:val="20"/>
          <w:lang w:eastAsia="ja-JP"/>
        </w:rPr>
        <w:t>SN0</w:t>
      </w:r>
      <w:r>
        <w:rPr>
          <w:rFonts w:ascii="TimesNewRoman" w:hAnsi="TimesNewRoman" w:cs="TimesNewRoman"/>
          <w:sz w:val="20"/>
          <w:szCs w:val="20"/>
          <w:lang w:eastAsia="ja-JP"/>
        </w:rPr>
        <w:t xml:space="preserve">, </w:t>
      </w:r>
      <w:r>
        <w:rPr>
          <w:rFonts w:ascii="TimesNewRoman,Italic" w:hAnsi="TimesNewRoman,Italic" w:cs="TimesNewRoman,Italic"/>
          <w:i/>
          <w:iCs/>
          <w:sz w:val="20"/>
          <w:szCs w:val="20"/>
          <w:lang w:eastAsia="ja-JP"/>
        </w:rPr>
        <w:t>SN1</w:t>
      </w:r>
      <w:r>
        <w:rPr>
          <w:rFonts w:ascii="TimesNewRoman" w:hAnsi="TimesNewRoman" w:cs="TimesNewRoman"/>
          <w:sz w:val="20"/>
          <w:szCs w:val="20"/>
          <w:lang w:eastAsia="ja-JP"/>
        </w:rPr>
        <w:t xml:space="preserve">, ..., </w:t>
      </w:r>
      <w:r>
        <w:rPr>
          <w:rFonts w:ascii="TimesNewRoman,Italic" w:hAnsi="TimesNewRoman,Italic" w:cs="TimesNewRoman,Italic"/>
          <w:i/>
          <w:iCs/>
          <w:sz w:val="20"/>
          <w:szCs w:val="20"/>
          <w:lang w:eastAsia="ja-JP"/>
        </w:rPr>
        <w:t>SN9</w:t>
      </w:r>
      <w:r>
        <w:rPr>
          <w:rFonts w:ascii="TimesNewRoman" w:hAnsi="TimesNewRoman" w:cs="TimesNewRoman"/>
          <w:sz w:val="20"/>
          <w:szCs w:val="20"/>
          <w:lang w:eastAsia="ja-JP"/>
        </w:rPr>
        <w:t>) starting from all zeros; and</w:t>
      </w:r>
    </w:p>
    <w:p w14:paraId="2BBF9137"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c) FN (7 bits, from the MIH header) plus 1 reserved bit (set to zero).</w:t>
      </w:r>
    </w:p>
    <w:p w14:paraId="6F32A72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The nonce construction is illustrated in </w:t>
      </w:r>
      <w:r w:rsidRPr="00012F77">
        <w:rPr>
          <w:rFonts w:ascii="TimesNewRoman" w:hAnsi="TimesNewRoman" w:cs="TimesNewRoman"/>
          <w:color w:val="FF0000"/>
          <w:sz w:val="20"/>
          <w:szCs w:val="20"/>
          <w:lang w:eastAsia="ja-JP"/>
        </w:rPr>
        <w:t>Figure 38</w:t>
      </w:r>
      <w:r w:rsidRPr="00012F77">
        <w:rPr>
          <w:rFonts w:ascii="TimesNewRoman" w:hAnsi="TimesNewRoman" w:cs="TimesNewRoman" w:hint="eastAsia"/>
          <w:color w:val="FF0000"/>
          <w:sz w:val="20"/>
          <w:szCs w:val="20"/>
          <w:lang w:eastAsia="ja-JP"/>
        </w:rPr>
        <w:t>-XX</w:t>
      </w:r>
      <w:r>
        <w:rPr>
          <w:rFonts w:ascii="TimesNewRoman" w:hAnsi="TimesNewRoman" w:cs="TimesNewRoman"/>
          <w:sz w:val="20"/>
          <w:szCs w:val="20"/>
          <w:lang w:eastAsia="ja-JP"/>
        </w:rPr>
        <w:t>.</w:t>
      </w:r>
    </w:p>
    <w:p w14:paraId="0543312E"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7DC2530D" w14:textId="77777777"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hint="eastAsia"/>
          <w:b/>
          <w:bCs/>
          <w:noProof/>
          <w:sz w:val="20"/>
          <w:szCs w:val="20"/>
          <w:lang w:eastAsia="ja-JP"/>
        </w:rPr>
        <w:drawing>
          <wp:inline distT="0" distB="0" distL="0" distR="0" wp14:anchorId="7B4AD2F3" wp14:editId="008BAC8B">
            <wp:extent cx="5486400" cy="858528"/>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858528"/>
                    </a:xfrm>
                    <a:prstGeom prst="rect">
                      <a:avLst/>
                    </a:prstGeom>
                    <a:noFill/>
                    <a:ln>
                      <a:noFill/>
                    </a:ln>
                  </pic:spPr>
                </pic:pic>
              </a:graphicData>
            </a:graphic>
          </wp:inline>
        </w:drawing>
      </w:r>
    </w:p>
    <w:p w14:paraId="22F91369"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486A5605" w14:textId="77777777" w:rsidR="00725B4F" w:rsidRDefault="00725B4F" w:rsidP="00725B4F">
      <w:pPr>
        <w:widowControl w:val="0"/>
        <w:autoSpaceDE w:val="0"/>
        <w:autoSpaceDN w:val="0"/>
        <w:adjustRightInd w:val="0"/>
        <w:rPr>
          <w:rFonts w:ascii="Arial,Bold" w:hAnsi="Arial,Bold" w:cs="Arial,Bold"/>
          <w:b/>
          <w:bCs/>
          <w:sz w:val="20"/>
          <w:szCs w:val="20"/>
          <w:lang w:eastAsia="ja-JP"/>
        </w:rPr>
      </w:pPr>
      <w:r w:rsidRPr="00012F77">
        <w:rPr>
          <w:rFonts w:ascii="Arial,Bold" w:hAnsi="Arial,Bold" w:cs="Arial,Bold"/>
          <w:b/>
          <w:bCs/>
          <w:color w:val="FF0000"/>
          <w:sz w:val="20"/>
          <w:szCs w:val="20"/>
          <w:lang w:eastAsia="ja-JP"/>
        </w:rPr>
        <w:t>Figure 38</w:t>
      </w:r>
      <w:r w:rsidRPr="00012F77">
        <w:rPr>
          <w:rFonts w:ascii="Arial,Bold" w:hAnsi="Arial,Bold" w:cs="Arial,Bold" w:hint="eastAsia"/>
          <w:b/>
          <w:bCs/>
          <w:color w:val="FF0000"/>
          <w:sz w:val="20"/>
          <w:szCs w:val="20"/>
          <w:lang w:eastAsia="ja-JP"/>
        </w:rPr>
        <w:t>-XX</w:t>
      </w:r>
      <w:r>
        <w:rPr>
          <w:rFonts w:ascii="Arial,Bold" w:hAnsi="Arial,Bold" w:cs="Arial,Bold"/>
          <w:b/>
          <w:bCs/>
          <w:sz w:val="20"/>
          <w:szCs w:val="20"/>
          <w:lang w:eastAsia="ja-JP"/>
        </w:rPr>
        <w:t>—AES-CCM Nonce Construction</w:t>
      </w:r>
    </w:p>
    <w:p w14:paraId="3272E478"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7CB3A396"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The </w:t>
      </w:r>
      <w:r>
        <w:rPr>
          <w:rFonts w:ascii="TimesNewRoman,Italic" w:hAnsi="TimesNewRoman,Italic" w:cs="TimesNewRoman,Italic"/>
          <w:i/>
          <w:iCs/>
          <w:sz w:val="20"/>
          <w:szCs w:val="20"/>
          <w:lang w:eastAsia="ja-JP"/>
        </w:rPr>
        <w:t xml:space="preserve">SN </w:t>
      </w:r>
      <w:r>
        <w:rPr>
          <w:rFonts w:ascii="TimesNewRoman" w:hAnsi="TimesNewRoman" w:cs="TimesNewRoman"/>
          <w:sz w:val="20"/>
          <w:szCs w:val="20"/>
          <w:lang w:eastAsia="ja-JP"/>
        </w:rPr>
        <w:t>is increased by a positive number for each MIH PDU. The SN shall never repeat for a series of</w:t>
      </w:r>
    </w:p>
    <w:p w14:paraId="1297A316"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encrypted MIH PDUs using the same </w:t>
      </w:r>
      <w:r w:rsidRPr="00012F77">
        <w:rPr>
          <w:rFonts w:ascii="TimesNewRoman" w:hAnsi="TimesNewRoman" w:cs="TimesNewRoman"/>
          <w:color w:val="FF0000"/>
          <w:sz w:val="20"/>
          <w:szCs w:val="20"/>
          <w:lang w:eastAsia="ja-JP"/>
        </w:rPr>
        <w:t>MI</w:t>
      </w:r>
      <w:r w:rsidRPr="00012F77">
        <w:rPr>
          <w:rFonts w:ascii="TimesNewRoman" w:hAnsi="TimesNewRoman" w:cs="TimesNewRoman" w:hint="eastAsia"/>
          <w:color w:val="FF0000"/>
          <w:sz w:val="20"/>
          <w:szCs w:val="20"/>
          <w:lang w:eastAsia="ja-JP"/>
        </w:rPr>
        <w:t>G</w:t>
      </w:r>
      <w:r>
        <w:rPr>
          <w:rFonts w:ascii="TimesNewRoman" w:hAnsi="TimesNewRoman" w:cs="TimesNewRoman" w:hint="eastAsia"/>
          <w:color w:val="FF0000"/>
          <w:sz w:val="20"/>
          <w:szCs w:val="20"/>
          <w:lang w:eastAsia="ja-JP"/>
        </w:rPr>
        <w:t>S</w:t>
      </w:r>
      <w:r w:rsidRPr="00012F77">
        <w:rPr>
          <w:rFonts w:ascii="TimesNewRoman" w:hAnsi="TimesNewRoman" w:cs="TimesNewRoman"/>
          <w:color w:val="FF0000"/>
          <w:sz w:val="20"/>
          <w:szCs w:val="20"/>
          <w:lang w:eastAsia="ja-JP"/>
        </w:rPr>
        <w:t>K</w:t>
      </w:r>
      <w:r>
        <w:rPr>
          <w:rFonts w:ascii="TimesNewRoman" w:hAnsi="TimesNewRoman" w:cs="TimesNewRoman"/>
          <w:sz w:val="20"/>
          <w:szCs w:val="20"/>
          <w:lang w:eastAsia="ja-JP"/>
        </w:rPr>
        <w:t>. For a given SA, each of MIHFs keeps an SN, which is the</w:t>
      </w:r>
    </w:p>
    <w:p w14:paraId="5E58448E"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highest as used for a given </w:t>
      </w:r>
      <w:r w:rsidRPr="00012F77">
        <w:rPr>
          <w:rFonts w:ascii="TimesNewRoman" w:hAnsi="TimesNewRoman" w:cs="TimesNewRoman"/>
          <w:color w:val="FF0000"/>
          <w:sz w:val="20"/>
          <w:szCs w:val="20"/>
          <w:lang w:eastAsia="ja-JP"/>
        </w:rPr>
        <w:t>MI</w:t>
      </w:r>
      <w:r w:rsidRPr="00012F77">
        <w:rPr>
          <w:rFonts w:ascii="TimesNewRoman" w:hAnsi="TimesNewRoman" w:cs="TimesNewRoman" w:hint="eastAsia"/>
          <w:color w:val="FF0000"/>
          <w:sz w:val="20"/>
          <w:szCs w:val="20"/>
          <w:lang w:eastAsia="ja-JP"/>
        </w:rPr>
        <w:t>G</w:t>
      </w:r>
      <w:r>
        <w:rPr>
          <w:rFonts w:ascii="TimesNewRoman" w:hAnsi="TimesNewRoman" w:cs="TimesNewRoman" w:hint="eastAsia"/>
          <w:color w:val="FF0000"/>
          <w:sz w:val="20"/>
          <w:szCs w:val="20"/>
          <w:lang w:eastAsia="ja-JP"/>
        </w:rPr>
        <w:t>S</w:t>
      </w:r>
      <w:r w:rsidRPr="00012F77">
        <w:rPr>
          <w:rFonts w:ascii="TimesNewRoman" w:hAnsi="TimesNewRoman" w:cs="TimesNewRoman"/>
          <w:color w:val="FF0000"/>
          <w:sz w:val="20"/>
          <w:szCs w:val="20"/>
          <w:lang w:eastAsia="ja-JP"/>
        </w:rPr>
        <w:t>K</w:t>
      </w:r>
      <w:r>
        <w:rPr>
          <w:rFonts w:ascii="TimesNewRoman" w:hAnsi="TimesNewRoman" w:cs="TimesNewRoman"/>
          <w:sz w:val="20"/>
          <w:szCs w:val="20"/>
          <w:lang w:eastAsia="ja-JP"/>
        </w:rPr>
        <w:t>.</w:t>
      </w:r>
    </w:p>
    <w:p w14:paraId="67C2A34B" w14:textId="77777777" w:rsidR="00725B4F" w:rsidRPr="00725B4F" w:rsidRDefault="00725B4F" w:rsidP="00725B4F">
      <w:pPr>
        <w:widowControl w:val="0"/>
        <w:autoSpaceDE w:val="0"/>
        <w:autoSpaceDN w:val="0"/>
        <w:adjustRightInd w:val="0"/>
        <w:rPr>
          <w:rFonts w:ascii="Arial,Bold" w:hAnsi="Arial,Bold" w:cs="Arial,Bold"/>
          <w:b/>
          <w:bCs/>
          <w:sz w:val="20"/>
          <w:szCs w:val="20"/>
          <w:lang w:eastAsia="ja-JP"/>
        </w:rPr>
      </w:pPr>
    </w:p>
    <w:p w14:paraId="331659A7" w14:textId="2FA27558"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6.3</w:t>
      </w:r>
      <w:r>
        <w:rPr>
          <w:rFonts w:ascii="Arial,Bold" w:hAnsi="Arial,Bold" w:cs="Arial,Bold"/>
          <w:b/>
          <w:bCs/>
          <w:sz w:val="20"/>
          <w:szCs w:val="20"/>
          <w:lang w:eastAsia="ja-JP"/>
        </w:rPr>
        <w:t>.3 Operational procedures in AES-CCM</w:t>
      </w:r>
    </w:p>
    <w:p w14:paraId="7B7A1F06" w14:textId="732AF5C4"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3</w:t>
      </w:r>
      <w:r>
        <w:rPr>
          <w:rFonts w:ascii="Arial,Bold" w:hAnsi="Arial,Bold" w:cs="Arial,Bold"/>
          <w:b/>
          <w:bCs/>
          <w:sz w:val="20"/>
          <w:szCs w:val="20"/>
          <w:lang w:eastAsia="ja-JP"/>
        </w:rPr>
        <w:t>.3.1 Encapsulation</w:t>
      </w:r>
    </w:p>
    <w:p w14:paraId="170534B3" w14:textId="77777777" w:rsidR="00725B4F" w:rsidRPr="006A00E9"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For a given </w:t>
      </w:r>
      <w:r w:rsidRPr="009A2B8B">
        <w:rPr>
          <w:rFonts w:ascii="TimesNewRoman" w:hAnsi="TimesNewRoman" w:cs="TimesNewRoman" w:hint="eastAsia"/>
          <w:color w:val="FF0000"/>
          <w:sz w:val="20"/>
          <w:szCs w:val="20"/>
          <w:lang w:eastAsia="ja-JP"/>
        </w:rPr>
        <w:t xml:space="preserve">GKB-generated MIH </w:t>
      </w:r>
      <w:r>
        <w:rPr>
          <w:rFonts w:ascii="TimesNewRoman" w:hAnsi="TimesNewRoman" w:cs="TimesNewRoman"/>
          <w:sz w:val="20"/>
          <w:szCs w:val="20"/>
          <w:lang w:eastAsia="ja-JP"/>
        </w:rPr>
        <w:t xml:space="preserve">SA, the prerequisites for AES-CCM encapsulation includes an encryption key </w:t>
      </w:r>
      <w:r w:rsidRPr="00012F77">
        <w:rPr>
          <w:rFonts w:ascii="TimesNewRoman" w:hAnsi="TimesNewRoman" w:cs="TimesNewRoman"/>
          <w:color w:val="FF0000"/>
          <w:sz w:val="20"/>
          <w:szCs w:val="20"/>
          <w:lang w:eastAsia="ja-JP"/>
        </w:rPr>
        <w:t>MI</w:t>
      </w:r>
      <w:r w:rsidRPr="00012F77">
        <w:rPr>
          <w:rFonts w:ascii="TimesNewRoman" w:hAnsi="TimesNewRoman" w:cs="TimesNewRoman" w:hint="eastAsia"/>
          <w:color w:val="FF0000"/>
          <w:sz w:val="20"/>
          <w:szCs w:val="20"/>
          <w:lang w:eastAsia="ja-JP"/>
        </w:rPr>
        <w:t>G</w:t>
      </w:r>
      <w:r>
        <w:rPr>
          <w:rFonts w:ascii="TimesNewRoman" w:hAnsi="TimesNewRoman" w:cs="TimesNewRoman" w:hint="eastAsia"/>
          <w:color w:val="FF0000"/>
          <w:sz w:val="20"/>
          <w:szCs w:val="20"/>
          <w:lang w:eastAsia="ja-JP"/>
        </w:rPr>
        <w:t>S</w:t>
      </w:r>
      <w:r w:rsidRPr="00012F77">
        <w:rPr>
          <w:rFonts w:ascii="TimesNewRoman" w:hAnsi="TimesNewRoman" w:cs="TimesNewRoman"/>
          <w:color w:val="FF0000"/>
          <w:sz w:val="20"/>
          <w:szCs w:val="20"/>
          <w:lang w:eastAsia="ja-JP"/>
        </w:rPr>
        <w:t>K</w:t>
      </w:r>
      <w:r>
        <w:rPr>
          <w:rFonts w:ascii="TimesNewRoman" w:hAnsi="TimesNewRoman" w:cs="TimesNewRoman"/>
          <w:sz w:val="20"/>
          <w:szCs w:val="20"/>
          <w:lang w:eastAsia="ja-JP"/>
        </w:rPr>
        <w:t>, an AES</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block cipher encryption block, and the values of parameters </w:t>
      </w:r>
      <w:r>
        <w:rPr>
          <w:rFonts w:ascii="TimesNewRoman,Italic" w:hAnsi="TimesNewRoman,Italic" w:cs="TimesNewRoman,Italic"/>
          <w:i/>
          <w:iCs/>
          <w:sz w:val="20"/>
          <w:szCs w:val="20"/>
          <w:lang w:eastAsia="ja-JP"/>
        </w:rPr>
        <w:t>t</w:t>
      </w:r>
      <w:r>
        <w:rPr>
          <w:rFonts w:ascii="TimesNewRoman" w:hAnsi="TimesNewRoman" w:cs="TimesNewRoman"/>
          <w:sz w:val="20"/>
          <w:szCs w:val="20"/>
          <w:lang w:eastAsia="ja-JP"/>
        </w:rPr>
        <w:t xml:space="preserve">, </w:t>
      </w:r>
      <w:r>
        <w:rPr>
          <w:rFonts w:ascii="TimesNewRoman,Italic" w:hAnsi="TimesNewRoman,Italic" w:cs="TimesNewRoman,Italic"/>
          <w:i/>
          <w:iCs/>
          <w:sz w:val="20"/>
          <w:szCs w:val="20"/>
          <w:lang w:eastAsia="ja-JP"/>
        </w:rPr>
        <w:t>n</w:t>
      </w:r>
      <w:r>
        <w:rPr>
          <w:rFonts w:ascii="TimesNewRoman" w:hAnsi="TimesNewRoman" w:cs="TimesNewRoman"/>
          <w:sz w:val="20"/>
          <w:szCs w:val="20"/>
          <w:lang w:eastAsia="ja-JP"/>
        </w:rPr>
        <w:t xml:space="preserve">, </w:t>
      </w:r>
      <w:r w:rsidRPr="00012F77">
        <w:rPr>
          <w:rFonts w:ascii="TimesNewRoman" w:hAnsi="TimesNewRoman" w:cs="TimesNewRoman" w:hint="eastAsia"/>
          <w:i/>
          <w:color w:val="FF0000"/>
          <w:sz w:val="20"/>
          <w:szCs w:val="20"/>
          <w:lang w:eastAsia="ja-JP"/>
        </w:rPr>
        <w:t>q</w:t>
      </w:r>
      <w:r w:rsidRPr="00012F77">
        <w:rPr>
          <w:rFonts w:ascii="TimesNewRoman" w:hAnsi="TimesNewRoman" w:cs="TimesNewRoman" w:hint="eastAsia"/>
          <w:color w:val="FF0000"/>
          <w:sz w:val="20"/>
          <w:szCs w:val="20"/>
          <w:lang w:eastAsia="ja-JP"/>
        </w:rPr>
        <w:t xml:space="preserve"> </w:t>
      </w:r>
      <w:r w:rsidRPr="00012F77">
        <w:rPr>
          <w:rFonts w:ascii="TimesNewRoman" w:hAnsi="TimesNewRoman" w:cs="TimesNewRoman"/>
          <w:color w:val="FF0000"/>
          <w:sz w:val="20"/>
          <w:szCs w:val="20"/>
          <w:lang w:eastAsia="ja-JP"/>
        </w:rPr>
        <w:t xml:space="preserve">and </w:t>
      </w:r>
      <w:r w:rsidRPr="00012F77">
        <w:rPr>
          <w:rFonts w:ascii="TimesNewRoman,Italic" w:hAnsi="TimesNewRoman,Italic" w:cs="TimesNewRoman,Italic" w:hint="eastAsia"/>
          <w:i/>
          <w:iCs/>
          <w:color w:val="FF0000"/>
          <w:sz w:val="20"/>
          <w:szCs w:val="20"/>
          <w:lang w:eastAsia="ja-JP"/>
        </w:rPr>
        <w:t>a</w:t>
      </w:r>
      <w:r>
        <w:rPr>
          <w:rFonts w:ascii="TimesNewRoman" w:hAnsi="TimesNewRoman" w:cs="TimesNewRoman"/>
          <w:sz w:val="20"/>
          <w:szCs w:val="20"/>
          <w:lang w:eastAsia="ja-JP"/>
        </w:rPr>
        <w:t xml:space="preserve">. The plaintext, </w:t>
      </w:r>
      <w:r>
        <w:rPr>
          <w:rFonts w:ascii="TimesNewRoman,Italic" w:hAnsi="TimesNewRoman,Italic" w:cs="TimesNewRoman,Italic"/>
          <w:i/>
          <w:iCs/>
          <w:sz w:val="20"/>
          <w:szCs w:val="20"/>
          <w:lang w:eastAsia="ja-JP"/>
        </w:rPr>
        <w:t xml:space="preserve">P, </w:t>
      </w:r>
      <w:r>
        <w:rPr>
          <w:rFonts w:ascii="TimesNewRoman" w:hAnsi="TimesNewRoman" w:cs="TimesNewRoman"/>
          <w:sz w:val="20"/>
          <w:szCs w:val="20"/>
          <w:lang w:eastAsia="ja-JP"/>
        </w:rPr>
        <w:t>to be encrypted and</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authenticated is formed by concatenating all the service specific TLVs as presented in MIH PDU with the</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padding. </w:t>
      </w:r>
      <w:r>
        <w:rPr>
          <w:rFonts w:ascii="TimesNewRoman" w:hAnsi="TimesNewRoman" w:cs="TimesNewRoman" w:hint="eastAsia"/>
          <w:color w:val="FF0000"/>
          <w:sz w:val="20"/>
          <w:szCs w:val="20"/>
          <w:lang w:eastAsia="ja-JP"/>
        </w:rPr>
        <w:t>The associated data A</w:t>
      </w:r>
      <w:r w:rsidRPr="006A00E9">
        <w:rPr>
          <w:rFonts w:ascii="TimesNewRoman" w:hAnsi="TimesNewRoman" w:cs="TimesNewRoman" w:hint="eastAsia"/>
          <w:color w:val="FF0000"/>
          <w:sz w:val="20"/>
          <w:szCs w:val="20"/>
          <w:lang w:eastAsia="ja-JP"/>
        </w:rPr>
        <w:t xml:space="preserve">, not to be encrypted but authenticated is formed by </w:t>
      </w:r>
      <w:r w:rsidRPr="006A00E9">
        <w:rPr>
          <w:rFonts w:ascii="TimesNewRoman" w:hAnsi="TimesNewRoman" w:cs="TimesNewRoman"/>
          <w:color w:val="FF0000"/>
          <w:sz w:val="20"/>
          <w:szCs w:val="20"/>
          <w:lang w:eastAsia="ja-JP"/>
        </w:rPr>
        <w:t>concatenating</w:t>
      </w:r>
      <w:r w:rsidRPr="006A00E9">
        <w:rPr>
          <w:rFonts w:ascii="TimesNewRoman" w:hAnsi="TimesNewRoman" w:cs="TimesNewRoman" w:hint="eastAsia"/>
          <w:color w:val="FF0000"/>
          <w:sz w:val="20"/>
          <w:szCs w:val="20"/>
          <w:lang w:eastAsia="ja-JP"/>
        </w:rPr>
        <w:t xml:space="preserve"> </w:t>
      </w:r>
      <w:r>
        <w:rPr>
          <w:rFonts w:ascii="TimesNewRoman" w:hAnsi="TimesNewRoman" w:cs="TimesNewRoman" w:hint="eastAsia"/>
          <w:color w:val="FF0000"/>
          <w:sz w:val="20"/>
          <w:szCs w:val="20"/>
          <w:lang w:eastAsia="ja-JP"/>
        </w:rPr>
        <w:t xml:space="preserve">the </w:t>
      </w:r>
      <w:r w:rsidRPr="006A00E9">
        <w:rPr>
          <w:rFonts w:ascii="TimesNewRoman" w:hAnsi="TimesNewRoman" w:cs="TimesNewRoman" w:hint="eastAsia"/>
          <w:color w:val="FF0000"/>
          <w:sz w:val="20"/>
          <w:szCs w:val="20"/>
          <w:lang w:eastAsia="ja-JP"/>
        </w:rPr>
        <w:t xml:space="preserve">MIH Header, </w:t>
      </w:r>
      <w:r>
        <w:rPr>
          <w:rFonts w:ascii="TimesNewRoman" w:hAnsi="TimesNewRoman" w:cs="TimesNewRoman" w:hint="eastAsia"/>
          <w:color w:val="FF0000"/>
          <w:sz w:val="20"/>
          <w:szCs w:val="20"/>
          <w:lang w:eastAsia="ja-JP"/>
        </w:rPr>
        <w:t xml:space="preserve">the </w:t>
      </w:r>
      <w:r w:rsidRPr="006A00E9">
        <w:rPr>
          <w:rFonts w:ascii="TimesNewRoman" w:hAnsi="TimesNewRoman" w:cs="TimesNewRoman" w:hint="eastAsia"/>
          <w:color w:val="FF0000"/>
          <w:sz w:val="20"/>
          <w:szCs w:val="20"/>
          <w:lang w:eastAsia="ja-JP"/>
        </w:rPr>
        <w:t xml:space="preserve">Source MIHF Identifier TLV, </w:t>
      </w:r>
      <w:r>
        <w:rPr>
          <w:rFonts w:ascii="TimesNewRoman" w:hAnsi="TimesNewRoman" w:cs="TimesNewRoman" w:hint="eastAsia"/>
          <w:color w:val="FF0000"/>
          <w:sz w:val="20"/>
          <w:szCs w:val="20"/>
          <w:lang w:eastAsia="ja-JP"/>
        </w:rPr>
        <w:t xml:space="preserve">the </w:t>
      </w:r>
      <w:r w:rsidRPr="006A00E9">
        <w:rPr>
          <w:rFonts w:ascii="TimesNewRoman" w:hAnsi="TimesNewRoman" w:cs="TimesNewRoman" w:hint="eastAsia"/>
          <w:color w:val="FF0000"/>
          <w:sz w:val="20"/>
          <w:szCs w:val="20"/>
          <w:lang w:eastAsia="ja-JP"/>
        </w:rPr>
        <w:t>Destination MIHF Identifier TLV</w:t>
      </w:r>
      <w:r>
        <w:rPr>
          <w:rFonts w:ascii="TimesNewRoman" w:hAnsi="TimesNewRoman" w:cs="TimesNewRoman" w:hint="eastAsia"/>
          <w:color w:val="FF0000"/>
          <w:sz w:val="20"/>
          <w:szCs w:val="20"/>
          <w:lang w:eastAsia="ja-JP"/>
        </w:rPr>
        <w:t xml:space="preserve"> as presented in MIH PDU and the SAID TLV</w:t>
      </w:r>
      <w:r w:rsidRPr="006A00E9">
        <w:rPr>
          <w:rFonts w:ascii="TimesNewRoman" w:hAnsi="TimesNewRoman" w:cs="TimesNewRoman" w:hint="eastAsia"/>
          <w:color w:val="FF0000"/>
          <w:sz w:val="20"/>
          <w:szCs w:val="20"/>
          <w:lang w:eastAsia="ja-JP"/>
        </w:rPr>
        <w:t xml:space="preserve"> with padding.</w:t>
      </w:r>
      <w:r>
        <w:rPr>
          <w:rFonts w:ascii="TimesNewRoman" w:hAnsi="TimesNewRoman" w:cs="TimesNewRoman" w:hint="eastAsia"/>
          <w:sz w:val="20"/>
          <w:szCs w:val="20"/>
          <w:lang w:eastAsia="ja-JP"/>
        </w:rPr>
        <w:t xml:space="preserve"> </w:t>
      </w:r>
      <w:r w:rsidRPr="006A00E9">
        <w:rPr>
          <w:rFonts w:ascii="TimesNewRoman" w:hAnsi="TimesNewRoman" w:cs="TimesNewRoman"/>
          <w:strike/>
          <w:sz w:val="20"/>
          <w:szCs w:val="20"/>
          <w:lang w:eastAsia="ja-JP"/>
        </w:rPr>
        <w:t>In this standard, the associated data, A, is null.</w:t>
      </w:r>
      <w:r>
        <w:rPr>
          <w:rFonts w:ascii="TimesNewRoman" w:hAnsi="TimesNewRoman" w:cs="TimesNewRoman"/>
          <w:sz w:val="20"/>
          <w:szCs w:val="20"/>
          <w:lang w:eastAsia="ja-JP"/>
        </w:rPr>
        <w:t xml:space="preserve"> The data, </w:t>
      </w:r>
      <w:r>
        <w:rPr>
          <w:rFonts w:ascii="TimesNewRoman,Italic" w:hAnsi="TimesNewRoman,Italic" w:cs="TimesNewRoman,Italic"/>
          <w:i/>
          <w:iCs/>
          <w:sz w:val="20"/>
          <w:szCs w:val="20"/>
          <w:lang w:eastAsia="ja-JP"/>
        </w:rPr>
        <w:t>P</w:t>
      </w:r>
      <w:r>
        <w:rPr>
          <w:rFonts w:ascii="TimesNewRoman,Italic" w:hAnsi="TimesNewRoman,Italic" w:cs="TimesNewRoman,Italic" w:hint="eastAsia"/>
          <w:i/>
          <w:iCs/>
          <w:sz w:val="20"/>
          <w:szCs w:val="20"/>
          <w:lang w:eastAsia="ja-JP"/>
        </w:rPr>
        <w:t xml:space="preserve"> </w:t>
      </w:r>
      <w:r w:rsidRPr="009A2B8B">
        <w:rPr>
          <w:rFonts w:ascii="TimesNewRoman,Italic" w:hAnsi="TimesNewRoman,Italic" w:cs="TimesNewRoman,Italic" w:hint="eastAsia"/>
          <w:iCs/>
          <w:color w:val="FF0000"/>
          <w:sz w:val="20"/>
          <w:szCs w:val="20"/>
          <w:lang w:eastAsia="ja-JP"/>
        </w:rPr>
        <w:t>and</w:t>
      </w:r>
      <w:r w:rsidRPr="009A2B8B">
        <w:rPr>
          <w:rFonts w:ascii="TimesNewRoman,Italic" w:hAnsi="TimesNewRoman,Italic" w:cs="TimesNewRoman,Italic" w:hint="eastAsia"/>
          <w:i/>
          <w:iCs/>
          <w:color w:val="FF0000"/>
          <w:sz w:val="20"/>
          <w:szCs w:val="20"/>
          <w:lang w:eastAsia="ja-JP"/>
        </w:rPr>
        <w:t xml:space="preserve"> A</w:t>
      </w:r>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is partitioned with necessary padding to</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16-octet blocks </w:t>
      </w:r>
      <w:r>
        <w:rPr>
          <w:rFonts w:ascii="TimesNewRoman,Italic" w:hAnsi="TimesNewRoman,Italic" w:cs="TimesNewRoman,Italic"/>
          <w:i/>
          <w:iCs/>
          <w:sz w:val="20"/>
          <w:szCs w:val="20"/>
          <w:lang w:eastAsia="ja-JP"/>
        </w:rPr>
        <w:t>B1</w:t>
      </w:r>
      <w:r>
        <w:rPr>
          <w:rFonts w:ascii="TimesNewRoman" w:hAnsi="TimesNewRoman" w:cs="TimesNewRoman"/>
          <w:sz w:val="20"/>
          <w:szCs w:val="20"/>
          <w:lang w:eastAsia="ja-JP"/>
        </w:rPr>
        <w:t xml:space="preserve">, </w:t>
      </w:r>
      <w:r>
        <w:rPr>
          <w:rFonts w:ascii="TimesNewRoman,Italic" w:hAnsi="TimesNewRoman,Italic" w:cs="TimesNewRoman,Italic"/>
          <w:i/>
          <w:iCs/>
          <w:sz w:val="20"/>
          <w:szCs w:val="20"/>
          <w:lang w:eastAsia="ja-JP"/>
        </w:rPr>
        <w:t>B2</w:t>
      </w:r>
      <w:r>
        <w:rPr>
          <w:rFonts w:ascii="TimesNewRoman" w:hAnsi="TimesNewRoman" w:cs="TimesNewRoman"/>
          <w:sz w:val="20"/>
          <w:szCs w:val="20"/>
          <w:lang w:eastAsia="ja-JP"/>
        </w:rPr>
        <w:t xml:space="preserve">, ..., </w:t>
      </w:r>
      <w:r>
        <w:rPr>
          <w:rFonts w:ascii="TimesNewRoman,Italic" w:hAnsi="TimesNewRoman,Italic" w:cs="TimesNewRoman,Italic"/>
          <w:i/>
          <w:iCs/>
          <w:sz w:val="20"/>
          <w:szCs w:val="20"/>
          <w:lang w:eastAsia="ja-JP"/>
        </w:rPr>
        <w:t xml:space="preserve">Br </w:t>
      </w:r>
      <w:r>
        <w:rPr>
          <w:rFonts w:ascii="TimesNewRoman" w:hAnsi="TimesNewRoman" w:cs="TimesNewRoman"/>
          <w:sz w:val="20"/>
          <w:szCs w:val="20"/>
          <w:lang w:eastAsia="ja-JP"/>
        </w:rPr>
        <w:t xml:space="preserve">as specified in SP 800-38C. The octet block, </w:t>
      </w:r>
      <w:r>
        <w:rPr>
          <w:rFonts w:ascii="TimesNewRoman,Italic" w:hAnsi="TimesNewRoman,Italic" w:cs="TimesNewRoman,Italic"/>
          <w:i/>
          <w:iCs/>
          <w:sz w:val="20"/>
          <w:szCs w:val="20"/>
          <w:lang w:eastAsia="ja-JP"/>
        </w:rPr>
        <w:t xml:space="preserve">B0, </w:t>
      </w:r>
      <w:r>
        <w:rPr>
          <w:rFonts w:ascii="TimesNewRoman" w:hAnsi="TimesNewRoman" w:cs="TimesNewRoman"/>
          <w:sz w:val="20"/>
          <w:szCs w:val="20"/>
          <w:lang w:eastAsia="ja-JP"/>
        </w:rPr>
        <w:t>is an initialization vector and</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formed with 1-octet flags, 13-octet nonce </w:t>
      </w:r>
      <w:r>
        <w:rPr>
          <w:rFonts w:ascii="TimesNewRoman,Italic" w:hAnsi="TimesNewRoman,Italic" w:cs="TimesNewRoman,Italic"/>
          <w:i/>
          <w:iCs/>
          <w:sz w:val="20"/>
          <w:szCs w:val="20"/>
          <w:lang w:eastAsia="ja-JP"/>
        </w:rPr>
        <w:t>N</w:t>
      </w:r>
      <w:r>
        <w:rPr>
          <w:rFonts w:ascii="TimesNewRoman" w:hAnsi="TimesNewRoman" w:cs="TimesNewRoman"/>
          <w:sz w:val="20"/>
          <w:szCs w:val="20"/>
          <w:lang w:eastAsia="ja-JP"/>
        </w:rPr>
        <w:t xml:space="preserve">, and 2-octet integer </w:t>
      </w:r>
      <w:r>
        <w:rPr>
          <w:rFonts w:ascii="TimesNewRoman,Italic" w:hAnsi="TimesNewRoman,Italic" w:cs="TimesNewRoman,Italic"/>
          <w:i/>
          <w:iCs/>
          <w:sz w:val="20"/>
          <w:szCs w:val="20"/>
          <w:lang w:eastAsia="ja-JP"/>
        </w:rPr>
        <w:t>Q</w:t>
      </w:r>
      <w:r>
        <w:rPr>
          <w:rFonts w:ascii="TimesNewRoman" w:hAnsi="TimesNewRoman" w:cs="TimesNewRoman"/>
          <w:sz w:val="20"/>
          <w:szCs w:val="20"/>
          <w:lang w:eastAsia="ja-JP"/>
        </w:rPr>
        <w:t xml:space="preserve">, where </w:t>
      </w:r>
      <w:r>
        <w:rPr>
          <w:rFonts w:ascii="TimesNewRoman,Italic" w:hAnsi="TimesNewRoman,Italic" w:cs="TimesNewRoman,Italic"/>
          <w:i/>
          <w:iCs/>
          <w:sz w:val="20"/>
          <w:szCs w:val="20"/>
          <w:lang w:eastAsia="ja-JP"/>
        </w:rPr>
        <w:t xml:space="preserve">Q </w:t>
      </w:r>
      <w:r>
        <w:rPr>
          <w:rFonts w:ascii="TimesNewRoman" w:hAnsi="TimesNewRoman" w:cs="TimesNewRoman"/>
          <w:sz w:val="20"/>
          <w:szCs w:val="20"/>
          <w:lang w:eastAsia="ja-JP"/>
        </w:rPr>
        <w:t xml:space="preserve">is the octet length of </w:t>
      </w:r>
      <w:r>
        <w:rPr>
          <w:rFonts w:ascii="TimesNewRoman,Italic" w:hAnsi="TimesNewRoman,Italic" w:cs="TimesNewRoman,Italic"/>
          <w:i/>
          <w:iCs/>
          <w:sz w:val="20"/>
          <w:szCs w:val="20"/>
          <w:lang w:eastAsia="ja-JP"/>
        </w:rPr>
        <w:t>P</w:t>
      </w:r>
      <w:r>
        <w:rPr>
          <w:rFonts w:ascii="TimesNewRoman" w:hAnsi="TimesNewRoman" w:cs="TimesNewRoman"/>
          <w:sz w:val="20"/>
          <w:szCs w:val="20"/>
          <w:lang w:eastAsia="ja-JP"/>
        </w:rPr>
        <w:t>. The</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format of </w:t>
      </w:r>
      <w:r>
        <w:rPr>
          <w:rFonts w:ascii="TimesNewRoman,Italic" w:hAnsi="TimesNewRoman,Italic" w:cs="TimesNewRoman,Italic"/>
          <w:i/>
          <w:iCs/>
          <w:sz w:val="20"/>
          <w:szCs w:val="20"/>
          <w:lang w:eastAsia="ja-JP"/>
        </w:rPr>
        <w:t xml:space="preserve">B0 </w:t>
      </w:r>
      <w:r>
        <w:rPr>
          <w:rFonts w:ascii="TimesNewRoman" w:hAnsi="TimesNewRoman" w:cs="TimesNewRoman"/>
          <w:sz w:val="20"/>
          <w:szCs w:val="20"/>
          <w:lang w:eastAsia="ja-JP"/>
        </w:rPr>
        <w:t xml:space="preserve">is illustrated in </w:t>
      </w:r>
      <w:r w:rsidRPr="006A00E9">
        <w:rPr>
          <w:rFonts w:ascii="TimesNewRoman" w:hAnsi="TimesNewRoman" w:cs="TimesNewRoman"/>
          <w:color w:val="FF0000"/>
          <w:sz w:val="20"/>
          <w:szCs w:val="20"/>
          <w:lang w:eastAsia="ja-JP"/>
        </w:rPr>
        <w:t>Figure 39</w:t>
      </w:r>
      <w:r w:rsidRPr="006A00E9">
        <w:rPr>
          <w:rFonts w:ascii="TimesNewRoman" w:hAnsi="TimesNewRoman" w:cs="TimesNewRoman" w:hint="eastAsia"/>
          <w:color w:val="FF0000"/>
          <w:sz w:val="20"/>
          <w:szCs w:val="20"/>
          <w:lang w:eastAsia="ja-JP"/>
        </w:rPr>
        <w:t>-XX</w:t>
      </w:r>
    </w:p>
    <w:p w14:paraId="3DC372BF" w14:textId="77777777" w:rsidR="00725B4F" w:rsidRDefault="00725B4F" w:rsidP="00725B4F">
      <w:pPr>
        <w:rPr>
          <w:rFonts w:ascii="Arial,Bold" w:hAnsi="Arial,Bold" w:cs="Arial,Bold"/>
          <w:b/>
          <w:bCs/>
          <w:sz w:val="20"/>
          <w:szCs w:val="20"/>
          <w:lang w:eastAsia="ja-JP"/>
        </w:rPr>
      </w:pPr>
    </w:p>
    <w:p w14:paraId="0E15DA50" w14:textId="77777777" w:rsidR="00725B4F" w:rsidRDefault="00725B4F" w:rsidP="00725B4F">
      <w:pPr>
        <w:rPr>
          <w:rFonts w:ascii="Arial,Bold" w:hAnsi="Arial,Bold" w:cs="Arial,Bold"/>
          <w:b/>
          <w:bCs/>
          <w:sz w:val="20"/>
          <w:szCs w:val="20"/>
          <w:lang w:eastAsia="ja-JP"/>
        </w:rPr>
      </w:pPr>
      <w:r>
        <w:rPr>
          <w:rFonts w:ascii="Arial,Bold" w:hAnsi="Arial,Bold" w:cs="Arial,Bold" w:hint="eastAsia"/>
          <w:b/>
          <w:bCs/>
          <w:noProof/>
          <w:sz w:val="20"/>
          <w:szCs w:val="20"/>
          <w:lang w:eastAsia="ja-JP"/>
        </w:rPr>
        <w:lastRenderedPageBreak/>
        <w:drawing>
          <wp:inline distT="0" distB="0" distL="0" distR="0" wp14:anchorId="5237C031" wp14:editId="3FD5063F">
            <wp:extent cx="5486400" cy="732068"/>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732068"/>
                    </a:xfrm>
                    <a:prstGeom prst="rect">
                      <a:avLst/>
                    </a:prstGeom>
                    <a:noFill/>
                    <a:ln>
                      <a:noFill/>
                    </a:ln>
                  </pic:spPr>
                </pic:pic>
              </a:graphicData>
            </a:graphic>
          </wp:inline>
        </w:drawing>
      </w:r>
    </w:p>
    <w:p w14:paraId="7764E921" w14:textId="77777777" w:rsidR="00725B4F" w:rsidRPr="006A00E9" w:rsidRDefault="00725B4F" w:rsidP="00725B4F">
      <w:pPr>
        <w:rPr>
          <w:rFonts w:ascii="Arial,Bold" w:hAnsi="Arial,Bold" w:cs="Arial,Bold"/>
          <w:b/>
          <w:bCs/>
          <w:sz w:val="20"/>
          <w:szCs w:val="20"/>
          <w:lang w:eastAsia="ja-JP"/>
        </w:rPr>
      </w:pPr>
    </w:p>
    <w:p w14:paraId="75508E6C" w14:textId="77777777" w:rsidR="00725B4F" w:rsidRDefault="00725B4F" w:rsidP="00725B4F">
      <w:pPr>
        <w:rPr>
          <w:rFonts w:ascii="Arial,BoldItalic" w:hAnsi="Arial,BoldItalic" w:cs="Arial,BoldItalic"/>
          <w:b/>
          <w:bCs/>
          <w:i/>
          <w:iCs/>
          <w:sz w:val="20"/>
          <w:szCs w:val="20"/>
          <w:lang w:eastAsia="ja-JP"/>
        </w:rPr>
      </w:pPr>
      <w:r w:rsidRPr="006A00E9">
        <w:rPr>
          <w:rFonts w:ascii="Arial,Bold" w:hAnsi="Arial,Bold" w:cs="Arial,Bold"/>
          <w:b/>
          <w:bCs/>
          <w:color w:val="FF0000"/>
          <w:sz w:val="20"/>
          <w:szCs w:val="20"/>
          <w:lang w:eastAsia="ja-JP"/>
        </w:rPr>
        <w:t>Figure 39</w:t>
      </w:r>
      <w:r>
        <w:rPr>
          <w:rFonts w:ascii="Arial,Bold" w:hAnsi="Arial,Bold" w:cs="Arial,Bold" w:hint="eastAsia"/>
          <w:b/>
          <w:bCs/>
          <w:color w:val="FF0000"/>
          <w:sz w:val="20"/>
          <w:szCs w:val="20"/>
          <w:lang w:eastAsia="ja-JP"/>
        </w:rPr>
        <w:t>-</w:t>
      </w:r>
      <w:r w:rsidRPr="006A00E9">
        <w:rPr>
          <w:rFonts w:ascii="Arial,Bold" w:hAnsi="Arial,Bold" w:cs="Arial,Bold" w:hint="eastAsia"/>
          <w:b/>
          <w:bCs/>
          <w:color w:val="FF0000"/>
          <w:sz w:val="20"/>
          <w:szCs w:val="20"/>
          <w:lang w:eastAsia="ja-JP"/>
        </w:rPr>
        <w:t>XX</w:t>
      </w:r>
      <w:r>
        <w:rPr>
          <w:rFonts w:ascii="Arial,Bold" w:hAnsi="Arial,Bold" w:cs="Arial,Bold"/>
          <w:b/>
          <w:bCs/>
          <w:sz w:val="20"/>
          <w:szCs w:val="20"/>
          <w:lang w:eastAsia="ja-JP"/>
        </w:rPr>
        <w:t xml:space="preserve">—Format of </w:t>
      </w:r>
      <w:r>
        <w:rPr>
          <w:rFonts w:ascii="Arial,BoldItalic" w:hAnsi="Arial,BoldItalic" w:cs="Arial,BoldItalic"/>
          <w:b/>
          <w:bCs/>
          <w:i/>
          <w:iCs/>
          <w:sz w:val="20"/>
          <w:szCs w:val="20"/>
          <w:lang w:eastAsia="ja-JP"/>
        </w:rPr>
        <w:t>B0</w:t>
      </w:r>
    </w:p>
    <w:p w14:paraId="2E74B39B" w14:textId="77777777" w:rsidR="00725B4F" w:rsidRPr="00821546" w:rsidRDefault="00725B4F" w:rsidP="00725B4F">
      <w:pPr>
        <w:rPr>
          <w:rFonts w:ascii="Arial,BoldItalic" w:hAnsi="Arial,BoldItalic" w:cs="Arial,BoldItalic"/>
          <w:b/>
          <w:bCs/>
          <w:i/>
          <w:iCs/>
          <w:sz w:val="20"/>
          <w:szCs w:val="20"/>
          <w:lang w:eastAsia="ja-JP"/>
        </w:rPr>
      </w:pPr>
    </w:p>
    <w:p w14:paraId="4E1B0A37"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The flags are formed by the following data:</w:t>
      </w:r>
    </w:p>
    <w:p w14:paraId="7E63AFB3"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1 reserved bit, which is set to zero;</w:t>
      </w:r>
    </w:p>
    <w:p w14:paraId="5158706B"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 1 bit flag for the associated data, which is </w:t>
      </w:r>
      <w:r w:rsidRPr="00594124">
        <w:rPr>
          <w:rFonts w:ascii="TimesNewRoman" w:hAnsi="TimesNewRoman" w:cs="TimesNewRoman" w:hint="eastAsia"/>
          <w:color w:val="FF0000"/>
          <w:sz w:val="20"/>
          <w:szCs w:val="20"/>
          <w:lang w:eastAsia="ja-JP"/>
        </w:rPr>
        <w:t>one</w:t>
      </w:r>
      <w:r>
        <w:rPr>
          <w:rFonts w:ascii="TimesNewRoman" w:hAnsi="TimesNewRoman" w:cs="TimesNewRoman"/>
          <w:sz w:val="20"/>
          <w:szCs w:val="20"/>
          <w:lang w:eastAsia="ja-JP"/>
        </w:rPr>
        <w:t>;</w:t>
      </w:r>
    </w:p>
    <w:p w14:paraId="48DDA598"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3 bits to represent (</w:t>
      </w:r>
      <w:r>
        <w:rPr>
          <w:rFonts w:ascii="TimesNewRoman,Italic" w:hAnsi="TimesNewRoman,Italic" w:cs="TimesNewRoman,Italic"/>
          <w:i/>
          <w:iCs/>
          <w:sz w:val="20"/>
          <w:szCs w:val="20"/>
          <w:lang w:eastAsia="ja-JP"/>
        </w:rPr>
        <w:t>t</w:t>
      </w:r>
      <w:r>
        <w:rPr>
          <w:rFonts w:ascii="TimesNewRoman" w:hAnsi="TimesNewRoman" w:cs="TimesNewRoman"/>
          <w:sz w:val="20"/>
          <w:szCs w:val="20"/>
          <w:lang w:eastAsia="ja-JP"/>
        </w:rPr>
        <w:t>-2)/2, which is 101 (</w:t>
      </w:r>
      <w:r>
        <w:rPr>
          <w:rFonts w:ascii="TimesNewRoman,Italic" w:hAnsi="TimesNewRoman,Italic" w:cs="TimesNewRoman,Italic"/>
          <w:i/>
          <w:iCs/>
          <w:sz w:val="20"/>
          <w:szCs w:val="20"/>
          <w:lang w:eastAsia="ja-JP"/>
        </w:rPr>
        <w:t xml:space="preserve">t </w:t>
      </w:r>
      <w:r>
        <w:rPr>
          <w:rFonts w:ascii="TimesNewRoman" w:hAnsi="TimesNewRoman" w:cs="TimesNewRoman"/>
          <w:sz w:val="20"/>
          <w:szCs w:val="20"/>
          <w:lang w:eastAsia="ja-JP"/>
        </w:rPr>
        <w:t>=12);</w:t>
      </w:r>
    </w:p>
    <w:p w14:paraId="7A268132"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 3 bits to represent </w:t>
      </w:r>
      <w:r>
        <w:rPr>
          <w:rFonts w:ascii="TimesNewRoman,Italic" w:hAnsi="TimesNewRoman,Italic" w:cs="TimesNewRoman,Italic"/>
          <w:i/>
          <w:iCs/>
          <w:sz w:val="20"/>
          <w:szCs w:val="20"/>
          <w:lang w:eastAsia="ja-JP"/>
        </w:rPr>
        <w:t>q</w:t>
      </w:r>
      <w:r>
        <w:rPr>
          <w:rFonts w:ascii="TimesNewRoman" w:hAnsi="TimesNewRoman" w:cs="TimesNewRoman"/>
          <w:sz w:val="20"/>
          <w:szCs w:val="20"/>
          <w:lang w:eastAsia="ja-JP"/>
        </w:rPr>
        <w:t>-1, which is 001 (</w:t>
      </w:r>
      <w:r>
        <w:rPr>
          <w:rFonts w:ascii="TimesNewRoman,Italic" w:hAnsi="TimesNewRoman,Italic" w:cs="TimesNewRoman,Italic"/>
          <w:i/>
          <w:iCs/>
          <w:sz w:val="20"/>
          <w:szCs w:val="20"/>
          <w:lang w:eastAsia="ja-JP"/>
        </w:rPr>
        <w:t xml:space="preserve">q </w:t>
      </w:r>
      <w:r>
        <w:rPr>
          <w:rFonts w:ascii="TimesNewRoman" w:hAnsi="TimesNewRoman" w:cs="TimesNewRoman"/>
          <w:sz w:val="20"/>
          <w:szCs w:val="20"/>
          <w:lang w:eastAsia="ja-JP"/>
        </w:rPr>
        <w:t>= 2).</w:t>
      </w:r>
    </w:p>
    <w:p w14:paraId="32375838"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
    <w:p w14:paraId="10403C5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The counter </w:t>
      </w:r>
      <w:r>
        <w:rPr>
          <w:rFonts w:ascii="TimesNewRoman,Italic" w:hAnsi="TimesNewRoman,Italic" w:cs="TimesNewRoman,Italic"/>
          <w:i/>
          <w:iCs/>
          <w:sz w:val="20"/>
          <w:szCs w:val="20"/>
          <w:lang w:eastAsia="ja-JP"/>
        </w:rPr>
        <w:t>Ctr(i)</w:t>
      </w:r>
      <w:r>
        <w:rPr>
          <w:rFonts w:ascii="TimesNewRoman" w:hAnsi="TimesNewRoman" w:cs="TimesNewRoman"/>
          <w:sz w:val="20"/>
          <w:szCs w:val="20"/>
          <w:lang w:eastAsia="ja-JP"/>
        </w:rPr>
        <w:t xml:space="preserve">, </w:t>
      </w:r>
      <w:r>
        <w:rPr>
          <w:rFonts w:ascii="TimesNewRoman,Italic" w:hAnsi="TimesNewRoman,Italic" w:cs="TimesNewRoman,Italic"/>
          <w:i/>
          <w:iCs/>
          <w:sz w:val="20"/>
          <w:szCs w:val="20"/>
          <w:lang w:eastAsia="ja-JP"/>
        </w:rPr>
        <w:t xml:space="preserve">i </w:t>
      </w:r>
      <w:r>
        <w:rPr>
          <w:rFonts w:ascii="TimesNewRoman" w:hAnsi="TimesNewRoman" w:cs="TimesNewRoman"/>
          <w:sz w:val="20"/>
          <w:szCs w:val="20"/>
          <w:lang w:eastAsia="ja-JP"/>
        </w:rPr>
        <w:t xml:space="preserve">= 0, 1, ..., r, is formed with 1-octet flags; 13-octet nonce </w:t>
      </w:r>
      <w:r>
        <w:rPr>
          <w:rFonts w:ascii="TimesNewRoman,Italic" w:hAnsi="TimesNewRoman,Italic" w:cs="TimesNewRoman,Italic"/>
          <w:i/>
          <w:iCs/>
          <w:sz w:val="20"/>
          <w:szCs w:val="20"/>
          <w:lang w:eastAsia="ja-JP"/>
        </w:rPr>
        <w:t>N</w:t>
      </w:r>
      <w:r>
        <w:rPr>
          <w:rFonts w:ascii="TimesNewRoman" w:hAnsi="TimesNewRoman" w:cs="TimesNewRoman"/>
          <w:sz w:val="20"/>
          <w:szCs w:val="20"/>
          <w:lang w:eastAsia="ja-JP"/>
        </w:rPr>
        <w:t xml:space="preserve">; and 2-octet integer </w:t>
      </w:r>
      <w:r>
        <w:rPr>
          <w:rFonts w:ascii="TimesNewRoman,Italic" w:hAnsi="TimesNewRoman,Italic" w:cs="TimesNewRoman,Italic"/>
          <w:i/>
          <w:iCs/>
          <w:sz w:val="20"/>
          <w:szCs w:val="20"/>
          <w:lang w:eastAsia="ja-JP"/>
        </w:rPr>
        <w:t xml:space="preserve">i. </w:t>
      </w:r>
      <w:r>
        <w:rPr>
          <w:rFonts w:ascii="TimesNewRoman" w:hAnsi="TimesNewRoman" w:cs="TimesNewRoman"/>
          <w:sz w:val="20"/>
          <w:szCs w:val="20"/>
          <w:lang w:eastAsia="ja-JP"/>
        </w:rPr>
        <w:t>The</w:t>
      </w:r>
    </w:p>
    <w:p w14:paraId="0B57302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format of </w:t>
      </w:r>
      <w:r>
        <w:rPr>
          <w:rFonts w:ascii="TimesNewRoman,Italic" w:hAnsi="TimesNewRoman,Italic" w:cs="TimesNewRoman,Italic"/>
          <w:i/>
          <w:iCs/>
          <w:sz w:val="20"/>
          <w:szCs w:val="20"/>
          <w:lang w:eastAsia="ja-JP"/>
        </w:rPr>
        <w:t xml:space="preserve">Ctr(i) </w:t>
      </w:r>
      <w:r>
        <w:rPr>
          <w:rFonts w:ascii="TimesNewRoman" w:hAnsi="TimesNewRoman" w:cs="TimesNewRoman"/>
          <w:sz w:val="20"/>
          <w:szCs w:val="20"/>
          <w:lang w:eastAsia="ja-JP"/>
        </w:rPr>
        <w:t xml:space="preserve">is illustrated in </w:t>
      </w:r>
      <w:r w:rsidRPr="009A2B8B">
        <w:rPr>
          <w:rFonts w:ascii="TimesNewRoman" w:hAnsi="TimesNewRoman" w:cs="TimesNewRoman"/>
          <w:color w:val="FF0000"/>
          <w:sz w:val="20"/>
          <w:szCs w:val="20"/>
          <w:lang w:eastAsia="ja-JP"/>
        </w:rPr>
        <w:t>Figure 40</w:t>
      </w:r>
      <w:r w:rsidRPr="009A2B8B">
        <w:rPr>
          <w:rFonts w:ascii="TimesNewRoman" w:hAnsi="TimesNewRoman" w:cs="TimesNewRoman" w:hint="eastAsia"/>
          <w:color w:val="FF0000"/>
          <w:sz w:val="20"/>
          <w:szCs w:val="20"/>
          <w:lang w:eastAsia="ja-JP"/>
        </w:rPr>
        <w:t>-XX</w:t>
      </w:r>
    </w:p>
    <w:p w14:paraId="2ADEB5D0"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
    <w:p w14:paraId="3CF1B325" w14:textId="00B42EB2" w:rsidR="00725B4F" w:rsidRDefault="00CF0E38"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noProof/>
          <w:sz w:val="20"/>
          <w:szCs w:val="20"/>
          <w:lang w:eastAsia="ja-JP"/>
        </w:rPr>
        <w:drawing>
          <wp:inline distT="0" distB="0" distL="0" distR="0" wp14:anchorId="5C53F800" wp14:editId="03D5990E">
            <wp:extent cx="5486400" cy="738389"/>
            <wp:effectExtent l="0" t="0" r="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738389"/>
                    </a:xfrm>
                    <a:prstGeom prst="rect">
                      <a:avLst/>
                    </a:prstGeom>
                    <a:noFill/>
                    <a:ln>
                      <a:noFill/>
                    </a:ln>
                  </pic:spPr>
                </pic:pic>
              </a:graphicData>
            </a:graphic>
          </wp:inline>
        </w:drawing>
      </w:r>
    </w:p>
    <w:p w14:paraId="1F727054" w14:textId="77777777" w:rsidR="00725B4F" w:rsidRDefault="00725B4F" w:rsidP="00725B4F">
      <w:pPr>
        <w:widowControl w:val="0"/>
        <w:autoSpaceDE w:val="0"/>
        <w:autoSpaceDN w:val="0"/>
        <w:adjustRightInd w:val="0"/>
        <w:rPr>
          <w:rFonts w:ascii="Arial,BoldItalic" w:hAnsi="Arial,BoldItalic" w:cs="Arial,BoldItalic"/>
          <w:b/>
          <w:bCs/>
          <w:i/>
          <w:iCs/>
          <w:sz w:val="20"/>
          <w:szCs w:val="20"/>
          <w:lang w:eastAsia="ja-JP"/>
        </w:rPr>
      </w:pPr>
      <w:r w:rsidRPr="009A2B8B">
        <w:rPr>
          <w:rFonts w:ascii="Arial,Bold" w:hAnsi="Arial,Bold" w:cs="Arial,Bold"/>
          <w:b/>
          <w:bCs/>
          <w:color w:val="FF0000"/>
          <w:sz w:val="20"/>
          <w:szCs w:val="20"/>
          <w:lang w:eastAsia="ja-JP"/>
        </w:rPr>
        <w:t>Figure 40</w:t>
      </w:r>
      <w:r w:rsidRPr="009A2B8B">
        <w:rPr>
          <w:rFonts w:ascii="Arial,Bold" w:hAnsi="Arial,Bold" w:cs="Arial,Bold" w:hint="eastAsia"/>
          <w:b/>
          <w:bCs/>
          <w:color w:val="FF0000"/>
          <w:sz w:val="20"/>
          <w:szCs w:val="20"/>
          <w:lang w:eastAsia="ja-JP"/>
        </w:rPr>
        <w:t>-XX</w:t>
      </w:r>
      <w:r>
        <w:rPr>
          <w:rFonts w:ascii="Arial,Bold" w:hAnsi="Arial,Bold" w:cs="Arial,Bold"/>
          <w:b/>
          <w:bCs/>
          <w:sz w:val="20"/>
          <w:szCs w:val="20"/>
          <w:lang w:eastAsia="ja-JP"/>
        </w:rPr>
        <w:t xml:space="preserve">—Format of Counter </w:t>
      </w:r>
      <w:r>
        <w:rPr>
          <w:rFonts w:ascii="Arial,BoldItalic" w:hAnsi="Arial,BoldItalic" w:cs="Arial,BoldItalic"/>
          <w:b/>
          <w:bCs/>
          <w:i/>
          <w:iCs/>
          <w:sz w:val="20"/>
          <w:szCs w:val="20"/>
          <w:lang w:eastAsia="ja-JP"/>
        </w:rPr>
        <w:t>Ctr(i)</w:t>
      </w:r>
    </w:p>
    <w:p w14:paraId="044C10D9"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
    <w:p w14:paraId="752F0F7F"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The flags for </w:t>
      </w:r>
      <w:r>
        <w:rPr>
          <w:rFonts w:ascii="TimesNewRoman,Italic" w:hAnsi="TimesNewRoman,Italic" w:cs="TimesNewRoman,Italic"/>
          <w:i/>
          <w:iCs/>
          <w:sz w:val="20"/>
          <w:szCs w:val="20"/>
          <w:lang w:eastAsia="ja-JP"/>
        </w:rPr>
        <w:t xml:space="preserve">Ctr(i) </w:t>
      </w:r>
      <w:r>
        <w:rPr>
          <w:rFonts w:ascii="TimesNewRoman" w:hAnsi="TimesNewRoman" w:cs="TimesNewRoman"/>
          <w:sz w:val="20"/>
          <w:szCs w:val="20"/>
          <w:lang w:eastAsia="ja-JP"/>
        </w:rPr>
        <w:t>is 00000001.</w:t>
      </w:r>
    </w:p>
    <w:p w14:paraId="297283F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The encapsulation of an MIH PDU consists of the following steps:</w:t>
      </w:r>
    </w:p>
    <w:p w14:paraId="293D1B68"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a) Fetch Transaction ID and FN from the MIH header.</w:t>
      </w:r>
    </w:p>
    <w:p w14:paraId="2851309C"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b) Increment a positive number of </w:t>
      </w:r>
      <w:r>
        <w:rPr>
          <w:rFonts w:ascii="TimesNewRoman,Italic" w:hAnsi="TimesNewRoman,Italic" w:cs="TimesNewRoman,Italic"/>
          <w:i/>
          <w:iCs/>
          <w:sz w:val="20"/>
          <w:szCs w:val="20"/>
          <w:lang w:eastAsia="ja-JP"/>
        </w:rPr>
        <w:t xml:space="preserve">SN </w:t>
      </w:r>
      <w:r>
        <w:rPr>
          <w:rFonts w:ascii="TimesNewRoman" w:hAnsi="TimesNewRoman" w:cs="TimesNewRoman"/>
          <w:sz w:val="20"/>
          <w:szCs w:val="20"/>
          <w:lang w:eastAsia="ja-JP"/>
        </w:rPr>
        <w:t>to update the SN.</w:t>
      </w:r>
    </w:p>
    <w:p w14:paraId="4DC2A39E" w14:textId="48950979"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c) Construct the nonce, </w:t>
      </w:r>
      <w:r>
        <w:rPr>
          <w:rFonts w:ascii="TimesNewRoman,Italic" w:hAnsi="TimesNewRoman,Italic" w:cs="TimesNewRoman,Italic"/>
          <w:i/>
          <w:iCs/>
          <w:sz w:val="20"/>
          <w:szCs w:val="20"/>
          <w:lang w:eastAsia="ja-JP"/>
        </w:rPr>
        <w:t>N</w:t>
      </w:r>
      <w:r>
        <w:rPr>
          <w:rFonts w:ascii="TimesNewRoman" w:hAnsi="TimesNewRoman" w:cs="TimesNewRoman"/>
          <w:sz w:val="20"/>
          <w:szCs w:val="20"/>
          <w:lang w:eastAsia="ja-JP"/>
        </w:rPr>
        <w:t xml:space="preserve">, as described in </w:t>
      </w:r>
      <w:r w:rsidRPr="009A2B8B">
        <w:rPr>
          <w:rFonts w:ascii="TimesNewRoman" w:hAnsi="TimesNewRoman" w:cs="TimesNewRoman"/>
          <w:color w:val="FF0000"/>
          <w:sz w:val="20"/>
          <w:szCs w:val="20"/>
          <w:lang w:eastAsia="ja-JP"/>
        </w:rPr>
        <w:t>9.</w:t>
      </w:r>
      <w:r>
        <w:rPr>
          <w:rFonts w:ascii="TimesNewRoman" w:hAnsi="TimesNewRoman" w:cs="TimesNewRoman" w:hint="eastAsia"/>
          <w:color w:val="FF0000"/>
          <w:sz w:val="20"/>
          <w:szCs w:val="20"/>
          <w:lang w:eastAsia="ja-JP"/>
        </w:rPr>
        <w:t>6.3</w:t>
      </w:r>
      <w:r w:rsidRPr="009A2B8B">
        <w:rPr>
          <w:rFonts w:ascii="TimesNewRoman" w:hAnsi="TimesNewRoman" w:cs="TimesNewRoman"/>
          <w:color w:val="FF0000"/>
          <w:sz w:val="20"/>
          <w:szCs w:val="20"/>
          <w:lang w:eastAsia="ja-JP"/>
        </w:rPr>
        <w:t>.2</w:t>
      </w:r>
      <w:r>
        <w:rPr>
          <w:rFonts w:ascii="TimesNewRoman" w:hAnsi="TimesNewRoman" w:cs="TimesNewRoman"/>
          <w:sz w:val="20"/>
          <w:szCs w:val="20"/>
          <w:lang w:eastAsia="ja-JP"/>
        </w:rPr>
        <w:t>.</w:t>
      </w:r>
    </w:p>
    <w:p w14:paraId="3F0BC129"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d) Input </w:t>
      </w:r>
      <w:r>
        <w:rPr>
          <w:rFonts w:ascii="TimesNewRoman,Italic" w:hAnsi="TimesNewRoman,Italic" w:cs="TimesNewRoman,Italic"/>
          <w:i/>
          <w:iCs/>
          <w:sz w:val="20"/>
          <w:szCs w:val="20"/>
          <w:lang w:eastAsia="ja-JP"/>
        </w:rPr>
        <w:t>N</w:t>
      </w:r>
      <w:r w:rsidRPr="009A2B8B">
        <w:rPr>
          <w:rFonts w:ascii="TimesNewRoman,Italic" w:hAnsi="TimesNewRoman,Italic" w:cs="TimesNewRoman,Italic" w:hint="eastAsia"/>
          <w:i/>
          <w:iCs/>
          <w:color w:val="FF0000"/>
          <w:sz w:val="20"/>
          <w:szCs w:val="20"/>
          <w:lang w:eastAsia="ja-JP"/>
        </w:rPr>
        <w:t>, P</w:t>
      </w:r>
      <w:r w:rsidRPr="009A2B8B">
        <w:rPr>
          <w:rFonts w:ascii="TimesNewRoman,Italic" w:hAnsi="TimesNewRoman,Italic" w:cs="TimesNewRoman,Italic"/>
          <w:i/>
          <w:iCs/>
          <w:color w:val="FF0000"/>
          <w:sz w:val="20"/>
          <w:szCs w:val="20"/>
          <w:lang w:eastAsia="ja-JP"/>
        </w:rPr>
        <w:t xml:space="preserve"> </w:t>
      </w:r>
      <w:r w:rsidRPr="009A2B8B">
        <w:rPr>
          <w:rFonts w:ascii="TimesNewRoman" w:hAnsi="TimesNewRoman" w:cs="TimesNewRoman"/>
          <w:color w:val="FF0000"/>
          <w:sz w:val="20"/>
          <w:szCs w:val="20"/>
          <w:lang w:eastAsia="ja-JP"/>
        </w:rPr>
        <w:t xml:space="preserve">and </w:t>
      </w:r>
      <w:r w:rsidRPr="009A2B8B">
        <w:rPr>
          <w:rFonts w:ascii="TimesNewRoman,Italic" w:hAnsi="TimesNewRoman,Italic" w:cs="TimesNewRoman,Italic" w:hint="eastAsia"/>
          <w:i/>
          <w:iCs/>
          <w:color w:val="FF0000"/>
          <w:sz w:val="20"/>
          <w:szCs w:val="20"/>
          <w:lang w:eastAsia="ja-JP"/>
        </w:rPr>
        <w:t>A</w:t>
      </w:r>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 xml:space="preserve">to AES-CCM generation-encryption process as specified in SP 800-38C. The </w:t>
      </w:r>
      <w:r>
        <w:rPr>
          <w:rFonts w:ascii="TimesNewRoman,Italic" w:hAnsi="TimesNewRoman,Italic" w:cs="TimesNewRoman,Italic"/>
          <w:i/>
          <w:iCs/>
          <w:sz w:val="20"/>
          <w:szCs w:val="20"/>
          <w:lang w:eastAsia="ja-JP"/>
        </w:rPr>
        <w:t xml:space="preserve">B0 </w:t>
      </w:r>
      <w:r>
        <w:rPr>
          <w:rFonts w:ascii="TimesNewRoman" w:hAnsi="TimesNewRoman" w:cs="TimesNewRoman"/>
          <w:sz w:val="20"/>
          <w:szCs w:val="20"/>
          <w:lang w:eastAsia="ja-JP"/>
        </w:rPr>
        <w:t>and</w:t>
      </w:r>
    </w:p>
    <w:p w14:paraId="40FE16CA"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all the counter numbers are formed as described in </w:t>
      </w:r>
      <w:r w:rsidRPr="009A2B8B">
        <w:rPr>
          <w:rFonts w:ascii="TimesNewRoman" w:hAnsi="TimesNewRoman" w:cs="TimesNewRoman"/>
          <w:color w:val="FF0000"/>
          <w:sz w:val="20"/>
          <w:szCs w:val="20"/>
          <w:lang w:eastAsia="ja-JP"/>
        </w:rPr>
        <w:t>Figure 39</w:t>
      </w:r>
      <w:r w:rsidRPr="009A2B8B">
        <w:rPr>
          <w:rFonts w:ascii="TimesNewRoman" w:hAnsi="TimesNewRoman" w:cs="TimesNewRoman" w:hint="eastAsia"/>
          <w:color w:val="FF0000"/>
          <w:sz w:val="20"/>
          <w:szCs w:val="20"/>
          <w:lang w:eastAsia="ja-JP"/>
        </w:rPr>
        <w:t>-XX</w:t>
      </w:r>
      <w:r>
        <w:rPr>
          <w:rFonts w:ascii="TimesNewRoman" w:hAnsi="TimesNewRoman" w:cs="TimesNewRoman"/>
          <w:sz w:val="20"/>
          <w:szCs w:val="20"/>
          <w:lang w:eastAsia="ja-JP"/>
        </w:rPr>
        <w:t xml:space="preserve"> and </w:t>
      </w:r>
      <w:r w:rsidRPr="009A2B8B">
        <w:rPr>
          <w:rFonts w:ascii="TimesNewRoman" w:hAnsi="TimesNewRoman" w:cs="TimesNewRoman"/>
          <w:color w:val="FF0000"/>
          <w:sz w:val="20"/>
          <w:szCs w:val="20"/>
          <w:lang w:eastAsia="ja-JP"/>
        </w:rPr>
        <w:t>Figure 40</w:t>
      </w:r>
      <w:r w:rsidRPr="009A2B8B">
        <w:rPr>
          <w:rFonts w:ascii="TimesNewRoman" w:hAnsi="TimesNewRoman" w:cs="TimesNewRoman" w:hint="eastAsia"/>
          <w:color w:val="FF0000"/>
          <w:sz w:val="20"/>
          <w:szCs w:val="20"/>
          <w:lang w:eastAsia="ja-JP"/>
        </w:rPr>
        <w:t>-XX</w:t>
      </w:r>
      <w:r>
        <w:rPr>
          <w:rFonts w:ascii="TimesNewRoman" w:hAnsi="TimesNewRoman" w:cs="TimesNewRoman"/>
          <w:sz w:val="20"/>
          <w:szCs w:val="20"/>
          <w:lang w:eastAsia="ja-JP"/>
        </w:rPr>
        <w:t>, respectively.</w:t>
      </w:r>
    </w:p>
    <w:p w14:paraId="6EBD1580"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e) Obtain the output, C, of AES-CCM.</w:t>
      </w:r>
    </w:p>
    <w:p w14:paraId="66EED2B3"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7315F8F6" w14:textId="2ED22E96"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3</w:t>
      </w:r>
      <w:r>
        <w:rPr>
          <w:rFonts w:ascii="Arial,Bold" w:hAnsi="Arial,Bold" w:cs="Arial,Bold"/>
          <w:b/>
          <w:bCs/>
          <w:sz w:val="20"/>
          <w:szCs w:val="20"/>
          <w:lang w:eastAsia="ja-JP"/>
        </w:rPr>
        <w:t>.3.2 Decapsulation</w:t>
      </w:r>
    </w:p>
    <w:p w14:paraId="2CFCF0B3"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For a given </w:t>
      </w:r>
      <w:r w:rsidRPr="009A2B8B">
        <w:rPr>
          <w:rFonts w:ascii="TimesNewRoman" w:hAnsi="TimesNewRoman" w:cs="TimesNewRoman" w:hint="eastAsia"/>
          <w:color w:val="FF0000"/>
          <w:sz w:val="20"/>
          <w:szCs w:val="20"/>
          <w:lang w:eastAsia="ja-JP"/>
        </w:rPr>
        <w:t>GKB-generated MIH</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SA, the prerequisites for AES-CCM decapsulation includes an encryption key </w:t>
      </w:r>
      <w:r w:rsidRPr="009A2B8B">
        <w:rPr>
          <w:rFonts w:ascii="TimesNewRoman" w:hAnsi="TimesNewRoman" w:cs="TimesNewRoman"/>
          <w:color w:val="FF0000"/>
          <w:sz w:val="20"/>
          <w:szCs w:val="20"/>
          <w:lang w:eastAsia="ja-JP"/>
        </w:rPr>
        <w:t>MI</w:t>
      </w:r>
      <w:r w:rsidRPr="009A2B8B">
        <w:rPr>
          <w:rFonts w:ascii="TimesNewRoman" w:hAnsi="TimesNewRoman" w:cs="TimesNewRoman" w:hint="eastAsia"/>
          <w:color w:val="FF0000"/>
          <w:sz w:val="20"/>
          <w:szCs w:val="20"/>
          <w:lang w:eastAsia="ja-JP"/>
        </w:rPr>
        <w:t>GS</w:t>
      </w:r>
      <w:r w:rsidRPr="009A2B8B">
        <w:rPr>
          <w:rFonts w:ascii="TimesNewRoman" w:hAnsi="TimesNewRoman" w:cs="TimesNewRoman"/>
          <w:color w:val="FF0000"/>
          <w:sz w:val="20"/>
          <w:szCs w:val="20"/>
          <w:lang w:eastAsia="ja-JP"/>
        </w:rPr>
        <w:t>K</w:t>
      </w:r>
      <w:r>
        <w:rPr>
          <w:rFonts w:ascii="TimesNewRoman" w:hAnsi="TimesNewRoman" w:cs="TimesNewRoman"/>
          <w:sz w:val="20"/>
          <w:szCs w:val="20"/>
          <w:lang w:eastAsia="ja-JP"/>
        </w:rPr>
        <w:t>, AES</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block cipher encryption block, the parameters </w:t>
      </w:r>
      <w:r>
        <w:rPr>
          <w:rFonts w:ascii="TimesNewRoman,Italic" w:hAnsi="TimesNewRoman,Italic" w:cs="TimesNewRoman,Italic"/>
          <w:i/>
          <w:iCs/>
          <w:sz w:val="20"/>
          <w:szCs w:val="20"/>
          <w:lang w:eastAsia="ja-JP"/>
        </w:rPr>
        <w:t>t</w:t>
      </w:r>
      <w:r>
        <w:rPr>
          <w:rFonts w:ascii="TimesNewRoman" w:hAnsi="TimesNewRoman" w:cs="TimesNewRoman"/>
          <w:sz w:val="20"/>
          <w:szCs w:val="20"/>
          <w:lang w:eastAsia="ja-JP"/>
        </w:rPr>
        <w:t xml:space="preserve">, </w:t>
      </w:r>
      <w:r>
        <w:rPr>
          <w:rFonts w:ascii="TimesNewRoman,Italic" w:hAnsi="TimesNewRoman,Italic" w:cs="TimesNewRoman,Italic"/>
          <w:i/>
          <w:iCs/>
          <w:sz w:val="20"/>
          <w:szCs w:val="20"/>
          <w:lang w:eastAsia="ja-JP"/>
        </w:rPr>
        <w:t>n</w:t>
      </w:r>
      <w:r>
        <w:rPr>
          <w:rFonts w:ascii="TimesNewRoman" w:hAnsi="TimesNewRoman" w:cs="TimesNewRoman"/>
          <w:sz w:val="20"/>
          <w:szCs w:val="20"/>
          <w:lang w:eastAsia="ja-JP"/>
        </w:rPr>
        <w:t>,</w:t>
      </w:r>
      <w:r>
        <w:rPr>
          <w:rFonts w:ascii="TimesNewRoman" w:hAnsi="TimesNewRoman" w:cs="TimesNewRoman" w:hint="eastAsia"/>
          <w:sz w:val="20"/>
          <w:szCs w:val="20"/>
          <w:lang w:eastAsia="ja-JP"/>
        </w:rPr>
        <w:t xml:space="preserve"> </w:t>
      </w:r>
      <w:r w:rsidRPr="009A2B8B">
        <w:rPr>
          <w:rFonts w:ascii="TimesNewRoman" w:hAnsi="TimesNewRoman" w:cs="TimesNewRoman" w:hint="eastAsia"/>
          <w:i/>
          <w:sz w:val="20"/>
          <w:szCs w:val="20"/>
          <w:lang w:eastAsia="ja-JP"/>
        </w:rPr>
        <w:t>q</w:t>
      </w:r>
      <w:r>
        <w:rPr>
          <w:rFonts w:ascii="TimesNewRoman" w:hAnsi="TimesNewRoman" w:cs="TimesNewRoman"/>
          <w:sz w:val="20"/>
          <w:szCs w:val="20"/>
          <w:lang w:eastAsia="ja-JP"/>
        </w:rPr>
        <w:t xml:space="preserve"> and </w:t>
      </w:r>
      <w:r>
        <w:rPr>
          <w:rFonts w:ascii="TimesNewRoman,Italic" w:hAnsi="TimesNewRoman,Italic" w:cs="TimesNewRoman,Italic" w:hint="eastAsia"/>
          <w:i/>
          <w:iCs/>
          <w:sz w:val="20"/>
          <w:szCs w:val="20"/>
          <w:lang w:eastAsia="ja-JP"/>
        </w:rPr>
        <w:t>a</w:t>
      </w:r>
      <w:r>
        <w:rPr>
          <w:rFonts w:ascii="TimesNewRoman" w:hAnsi="TimesNewRoman" w:cs="TimesNewRoman"/>
          <w:sz w:val="20"/>
          <w:szCs w:val="20"/>
          <w:lang w:eastAsia="ja-JP"/>
        </w:rPr>
        <w:t>.</w:t>
      </w:r>
    </w:p>
    <w:p w14:paraId="7EAADC1D"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The decapsulation of a protected MIH PDU consists of the following steps.</w:t>
      </w:r>
    </w:p>
    <w:p w14:paraId="7BCB439C"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a) Fetch Transaction ID and FN from the MIH header.</w:t>
      </w:r>
    </w:p>
    <w:p w14:paraId="3FEDBA46"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b) Fetch </w:t>
      </w:r>
      <w:r>
        <w:rPr>
          <w:rFonts w:ascii="TimesNewRoman,Italic" w:hAnsi="TimesNewRoman,Italic" w:cs="TimesNewRoman,Italic"/>
          <w:i/>
          <w:iCs/>
          <w:sz w:val="20"/>
          <w:szCs w:val="20"/>
          <w:lang w:eastAsia="ja-JP"/>
        </w:rPr>
        <w:t xml:space="preserve">SN </w:t>
      </w:r>
      <w:r>
        <w:rPr>
          <w:rFonts w:ascii="TimesNewRoman" w:hAnsi="TimesNewRoman" w:cs="TimesNewRoman"/>
          <w:sz w:val="20"/>
          <w:szCs w:val="20"/>
          <w:lang w:eastAsia="ja-JP"/>
        </w:rPr>
        <w:t>from the security TLV.</w:t>
      </w:r>
    </w:p>
    <w:p w14:paraId="1E0FD9FC" w14:textId="4C2C2EB3"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c) Construct the nonce, </w:t>
      </w:r>
      <w:r>
        <w:rPr>
          <w:rFonts w:ascii="TimesNewRoman,Italic" w:hAnsi="TimesNewRoman,Italic" w:cs="TimesNewRoman,Italic"/>
          <w:i/>
          <w:iCs/>
          <w:sz w:val="20"/>
          <w:szCs w:val="20"/>
          <w:lang w:eastAsia="ja-JP"/>
        </w:rPr>
        <w:t xml:space="preserve">N, </w:t>
      </w:r>
      <w:r>
        <w:rPr>
          <w:rFonts w:ascii="TimesNewRoman" w:hAnsi="TimesNewRoman" w:cs="TimesNewRoman"/>
          <w:sz w:val="20"/>
          <w:szCs w:val="20"/>
          <w:lang w:eastAsia="ja-JP"/>
        </w:rPr>
        <w:t xml:space="preserve">as described in </w:t>
      </w:r>
      <w:r w:rsidRPr="009A2B8B">
        <w:rPr>
          <w:rFonts w:ascii="TimesNewRoman" w:hAnsi="TimesNewRoman" w:cs="TimesNewRoman"/>
          <w:color w:val="FF0000"/>
          <w:sz w:val="20"/>
          <w:szCs w:val="20"/>
          <w:lang w:eastAsia="ja-JP"/>
        </w:rPr>
        <w:t>9.</w:t>
      </w:r>
      <w:r>
        <w:rPr>
          <w:rFonts w:ascii="TimesNewRoman" w:hAnsi="TimesNewRoman" w:cs="TimesNewRoman" w:hint="eastAsia"/>
          <w:color w:val="FF0000"/>
          <w:sz w:val="20"/>
          <w:szCs w:val="20"/>
          <w:lang w:eastAsia="ja-JP"/>
        </w:rPr>
        <w:t>6</w:t>
      </w:r>
      <w:r w:rsidRPr="009A2B8B">
        <w:rPr>
          <w:rFonts w:ascii="TimesNewRoman" w:hAnsi="TimesNewRoman" w:cs="TimesNewRoman"/>
          <w:color w:val="FF0000"/>
          <w:sz w:val="20"/>
          <w:szCs w:val="20"/>
          <w:lang w:eastAsia="ja-JP"/>
        </w:rPr>
        <w:t>.</w:t>
      </w:r>
      <w:r>
        <w:rPr>
          <w:rFonts w:ascii="TimesNewRoman" w:hAnsi="TimesNewRoman" w:cs="TimesNewRoman" w:hint="eastAsia"/>
          <w:color w:val="FF0000"/>
          <w:sz w:val="20"/>
          <w:szCs w:val="20"/>
          <w:lang w:eastAsia="ja-JP"/>
        </w:rPr>
        <w:t>3</w:t>
      </w:r>
      <w:r w:rsidRPr="009A2B8B">
        <w:rPr>
          <w:rFonts w:ascii="TimesNewRoman" w:hAnsi="TimesNewRoman" w:cs="TimesNewRoman"/>
          <w:color w:val="FF0000"/>
          <w:sz w:val="20"/>
          <w:szCs w:val="20"/>
          <w:lang w:eastAsia="ja-JP"/>
        </w:rPr>
        <w:t>.2</w:t>
      </w:r>
      <w:r>
        <w:rPr>
          <w:rFonts w:ascii="TimesNewRoman" w:hAnsi="TimesNewRoman" w:cs="TimesNewRoman"/>
          <w:sz w:val="20"/>
          <w:szCs w:val="20"/>
          <w:lang w:eastAsia="ja-JP"/>
        </w:rPr>
        <w:t>.</w:t>
      </w:r>
    </w:p>
    <w:p w14:paraId="612A681E"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d) Input </w:t>
      </w:r>
      <w:r>
        <w:rPr>
          <w:rFonts w:ascii="TimesNewRoman,Italic" w:hAnsi="TimesNewRoman,Italic" w:cs="TimesNewRoman,Italic"/>
          <w:i/>
          <w:iCs/>
          <w:sz w:val="20"/>
          <w:szCs w:val="20"/>
          <w:lang w:eastAsia="ja-JP"/>
        </w:rPr>
        <w:t>N</w:t>
      </w:r>
      <w:r>
        <w:rPr>
          <w:rFonts w:ascii="TimesNewRoman,Italic" w:hAnsi="TimesNewRoman,Italic" w:cs="TimesNewRoman,Italic" w:hint="eastAsia"/>
          <w:i/>
          <w:iCs/>
          <w:sz w:val="20"/>
          <w:szCs w:val="20"/>
          <w:lang w:eastAsia="ja-JP"/>
        </w:rPr>
        <w:t xml:space="preserve">, </w:t>
      </w:r>
      <w:r w:rsidRPr="00821546">
        <w:rPr>
          <w:rFonts w:ascii="TimesNewRoman,Italic" w:hAnsi="TimesNewRoman,Italic" w:cs="TimesNewRoman,Italic" w:hint="eastAsia"/>
          <w:i/>
          <w:iCs/>
          <w:color w:val="FF0000"/>
          <w:sz w:val="20"/>
          <w:szCs w:val="20"/>
          <w:lang w:eastAsia="ja-JP"/>
        </w:rPr>
        <w:t>A</w:t>
      </w:r>
      <w:r w:rsidRPr="00821546">
        <w:rPr>
          <w:rFonts w:ascii="TimesNewRoman,Italic" w:hAnsi="TimesNewRoman,Italic" w:cs="TimesNewRoman,Italic"/>
          <w:i/>
          <w:iCs/>
          <w:color w:val="FF0000"/>
          <w:sz w:val="20"/>
          <w:szCs w:val="20"/>
          <w:lang w:eastAsia="ja-JP"/>
        </w:rPr>
        <w:t xml:space="preserve"> </w:t>
      </w:r>
      <w:r w:rsidRPr="00821546">
        <w:rPr>
          <w:rFonts w:ascii="TimesNewRoman" w:hAnsi="TimesNewRoman" w:cs="TimesNewRoman"/>
          <w:color w:val="FF0000"/>
          <w:sz w:val="20"/>
          <w:szCs w:val="20"/>
          <w:lang w:eastAsia="ja-JP"/>
        </w:rPr>
        <w:t xml:space="preserve">and </w:t>
      </w:r>
      <w:r>
        <w:rPr>
          <w:rFonts w:ascii="TimesNewRoman,Italic" w:hAnsi="TimesNewRoman,Italic" w:cs="TimesNewRoman,Italic" w:hint="eastAsia"/>
          <w:i/>
          <w:iCs/>
          <w:color w:val="FF0000"/>
          <w:sz w:val="20"/>
          <w:szCs w:val="20"/>
          <w:lang w:eastAsia="ja-JP"/>
        </w:rPr>
        <w:t>C</w:t>
      </w:r>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 xml:space="preserve">to AES-CCM decryption-verification process as specified in SP 800-38C. The </w:t>
      </w:r>
      <w:r>
        <w:rPr>
          <w:rFonts w:ascii="TimesNewRoman,Italic" w:hAnsi="TimesNewRoman,Italic" w:cs="TimesNewRoman,Italic"/>
          <w:i/>
          <w:iCs/>
          <w:sz w:val="20"/>
          <w:szCs w:val="20"/>
          <w:lang w:eastAsia="ja-JP"/>
        </w:rPr>
        <w:t xml:space="preserve">B0 </w:t>
      </w:r>
      <w:r>
        <w:rPr>
          <w:rFonts w:ascii="TimesNewRoman" w:hAnsi="TimesNewRoman" w:cs="TimesNewRoman"/>
          <w:sz w:val="20"/>
          <w:szCs w:val="20"/>
          <w:lang w:eastAsia="ja-JP"/>
        </w:rPr>
        <w:t>and</w:t>
      </w:r>
    </w:p>
    <w:p w14:paraId="32E9435B" w14:textId="74272A49"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all the counter numbers are formed as described in </w:t>
      </w:r>
      <w:r w:rsidRPr="00821546">
        <w:rPr>
          <w:rFonts w:ascii="TimesNewRoman" w:hAnsi="TimesNewRoman" w:cs="TimesNewRoman"/>
          <w:color w:val="FF0000"/>
          <w:sz w:val="20"/>
          <w:szCs w:val="20"/>
          <w:lang w:eastAsia="ja-JP"/>
        </w:rPr>
        <w:t>9.</w:t>
      </w:r>
      <w:r>
        <w:rPr>
          <w:rFonts w:ascii="TimesNewRoman" w:hAnsi="TimesNewRoman" w:cs="TimesNewRoman" w:hint="eastAsia"/>
          <w:color w:val="FF0000"/>
          <w:sz w:val="20"/>
          <w:szCs w:val="20"/>
          <w:lang w:eastAsia="ja-JP"/>
        </w:rPr>
        <w:t>6</w:t>
      </w:r>
      <w:r w:rsidRPr="00821546">
        <w:rPr>
          <w:rFonts w:ascii="TimesNewRoman" w:hAnsi="TimesNewRoman" w:cs="TimesNewRoman"/>
          <w:color w:val="FF0000"/>
          <w:sz w:val="20"/>
          <w:szCs w:val="20"/>
          <w:lang w:eastAsia="ja-JP"/>
        </w:rPr>
        <w:t>.</w:t>
      </w:r>
      <w:r>
        <w:rPr>
          <w:rFonts w:ascii="TimesNewRoman" w:hAnsi="TimesNewRoman" w:cs="TimesNewRoman" w:hint="eastAsia"/>
          <w:color w:val="FF0000"/>
          <w:sz w:val="20"/>
          <w:szCs w:val="20"/>
          <w:lang w:eastAsia="ja-JP"/>
        </w:rPr>
        <w:t>3.</w:t>
      </w:r>
      <w:r w:rsidRPr="00821546">
        <w:rPr>
          <w:rFonts w:ascii="TimesNewRoman" w:hAnsi="TimesNewRoman" w:cs="TimesNewRoman"/>
          <w:color w:val="FF0000"/>
          <w:sz w:val="20"/>
          <w:szCs w:val="20"/>
          <w:lang w:eastAsia="ja-JP"/>
        </w:rPr>
        <w:t>3.1</w:t>
      </w:r>
      <w:r>
        <w:rPr>
          <w:rFonts w:ascii="TimesNewRoman" w:hAnsi="TimesNewRoman" w:cs="TimesNewRoman"/>
          <w:sz w:val="20"/>
          <w:szCs w:val="20"/>
          <w:lang w:eastAsia="ja-JP"/>
        </w:rPr>
        <w:t>.</w:t>
      </w:r>
    </w:p>
    <w:p w14:paraId="39C9C896" w14:textId="77777777" w:rsidR="00725B4F" w:rsidRDefault="00725B4F" w:rsidP="00725B4F">
      <w:pPr>
        <w:rPr>
          <w:rFonts w:ascii="TimesNewRoman" w:hAnsi="TimesNewRoman" w:cs="TimesNewRoman"/>
          <w:sz w:val="20"/>
          <w:szCs w:val="20"/>
          <w:lang w:eastAsia="ja-JP"/>
        </w:rPr>
      </w:pPr>
      <w:r>
        <w:rPr>
          <w:rFonts w:ascii="TimesNewRoman" w:hAnsi="TimesNewRoman" w:cs="TimesNewRoman"/>
          <w:sz w:val="20"/>
          <w:szCs w:val="20"/>
          <w:lang w:eastAsia="ja-JP"/>
        </w:rPr>
        <w:t xml:space="preserve">e) Obtain the output, </w:t>
      </w:r>
      <w:r>
        <w:rPr>
          <w:rFonts w:ascii="TimesNewRoman,Italic" w:hAnsi="TimesNewRoman,Italic" w:cs="TimesNewRoman,Italic"/>
          <w:i/>
          <w:iCs/>
          <w:sz w:val="20"/>
          <w:szCs w:val="20"/>
          <w:lang w:eastAsia="ja-JP"/>
        </w:rPr>
        <w:t xml:space="preserve">P, </w:t>
      </w:r>
      <w:r>
        <w:rPr>
          <w:rFonts w:ascii="TimesNewRoman" w:hAnsi="TimesNewRoman" w:cs="TimesNewRoman"/>
          <w:sz w:val="20"/>
          <w:szCs w:val="20"/>
          <w:lang w:eastAsia="ja-JP"/>
        </w:rPr>
        <w:t>or “INVALID”.</w:t>
      </w:r>
    </w:p>
    <w:p w14:paraId="0D20E3C2" w14:textId="77777777" w:rsidR="00725B4F" w:rsidRDefault="00725B4F" w:rsidP="00725B4F">
      <w:pPr>
        <w:rPr>
          <w:rFonts w:ascii="TimesNewRoman" w:hAnsi="TimesNewRoman" w:cs="TimesNewRoman"/>
          <w:sz w:val="20"/>
          <w:szCs w:val="20"/>
          <w:lang w:eastAsia="ja-JP"/>
        </w:rPr>
      </w:pPr>
    </w:p>
    <w:p w14:paraId="41CE44F8" w14:textId="77777777"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2.</w:t>
      </w:r>
      <w:r>
        <w:rPr>
          <w:rFonts w:ascii="Arial,Bold" w:hAnsi="Arial,Bold" w:cs="Arial,Bold"/>
          <w:b/>
          <w:bCs/>
          <w:sz w:val="20"/>
          <w:szCs w:val="20"/>
          <w:lang w:eastAsia="ja-JP"/>
        </w:rPr>
        <w:t>4 Format of security TLV</w:t>
      </w:r>
    </w:p>
    <w:p w14:paraId="2138C07A"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The ENCR_BLOCK data of the Security TLV in a protected MIH message with AES-CCM is formed by</w:t>
      </w:r>
    </w:p>
    <w:p w14:paraId="193CCEC1"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SN and ciphertext C, which is the ciphertext of P</w:t>
      </w:r>
      <w:r w:rsidRPr="00F32D93">
        <w:rPr>
          <w:rFonts w:ascii="TimesNewRoman" w:hAnsi="TimesNewRoman" w:cs="TimesNewRoman" w:hint="eastAsia"/>
          <w:color w:val="FF0000"/>
          <w:sz w:val="20"/>
          <w:szCs w:val="20"/>
          <w:lang w:eastAsia="ja-JP"/>
        </w:rPr>
        <w:t>, A</w:t>
      </w:r>
      <w:r>
        <w:rPr>
          <w:rFonts w:ascii="TimesNewRoman" w:hAnsi="TimesNewRoman" w:cs="TimesNewRoman"/>
          <w:sz w:val="20"/>
          <w:szCs w:val="20"/>
          <w:lang w:eastAsia="ja-JP"/>
        </w:rPr>
        <w:t xml:space="preserve"> and T (MIC). It is illustrated in </w:t>
      </w:r>
      <w:r w:rsidRPr="00F32D93">
        <w:rPr>
          <w:rFonts w:ascii="TimesNewRoman" w:hAnsi="TimesNewRoman" w:cs="TimesNewRoman"/>
          <w:color w:val="FF0000"/>
          <w:sz w:val="20"/>
          <w:szCs w:val="20"/>
          <w:lang w:eastAsia="ja-JP"/>
        </w:rPr>
        <w:t>Figure 41</w:t>
      </w:r>
      <w:r w:rsidRPr="00F32D93">
        <w:rPr>
          <w:rFonts w:ascii="TimesNewRoman" w:hAnsi="TimesNewRoman" w:cs="TimesNewRoman" w:hint="eastAsia"/>
          <w:color w:val="FF0000"/>
          <w:sz w:val="20"/>
          <w:szCs w:val="20"/>
          <w:lang w:eastAsia="ja-JP"/>
        </w:rPr>
        <w:t>-XX</w:t>
      </w:r>
      <w:r>
        <w:rPr>
          <w:rFonts w:ascii="TimesNewRoman" w:hAnsi="TimesNewRoman" w:cs="TimesNewRoman"/>
          <w:sz w:val="20"/>
          <w:szCs w:val="20"/>
          <w:lang w:eastAsia="ja-JP"/>
        </w:rPr>
        <w:t>. Since MIC is</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carried in the ENCR_BLOCK data, the INTEGR_BLOCK in MIH_SPS_RECORD is not chosen for AESCCM.</w:t>
      </w:r>
    </w:p>
    <w:p w14:paraId="4CD49210" w14:textId="77777777" w:rsidR="00725B4F" w:rsidRPr="00F32D93" w:rsidRDefault="00725B4F" w:rsidP="00725B4F">
      <w:pPr>
        <w:rPr>
          <w:rFonts w:ascii="TimesNewRoman" w:hAnsi="TimesNewRoman" w:cs="TimesNewRoman"/>
          <w:sz w:val="20"/>
          <w:szCs w:val="20"/>
          <w:lang w:eastAsia="ja-JP"/>
        </w:rPr>
      </w:pPr>
    </w:p>
    <w:p w14:paraId="11F44263" w14:textId="77777777" w:rsidR="00725B4F" w:rsidRDefault="00725B4F" w:rsidP="00725B4F">
      <w:pPr>
        <w:rPr>
          <w:rFonts w:ascii="TimesNewRoman" w:hAnsi="TimesNewRoman" w:cs="TimesNewRoman"/>
          <w:sz w:val="20"/>
          <w:szCs w:val="20"/>
          <w:lang w:eastAsia="ja-JP"/>
        </w:rPr>
      </w:pPr>
      <w:r>
        <w:rPr>
          <w:rFonts w:ascii="TimesNewRoman" w:hAnsi="TimesNewRoman" w:cs="TimesNewRoman" w:hint="eastAsia"/>
          <w:noProof/>
          <w:sz w:val="20"/>
          <w:szCs w:val="20"/>
          <w:lang w:eastAsia="ja-JP"/>
        </w:rPr>
        <w:lastRenderedPageBreak/>
        <w:drawing>
          <wp:inline distT="0" distB="0" distL="0" distR="0" wp14:anchorId="57443B90" wp14:editId="6FADEC0F">
            <wp:extent cx="5133975" cy="1143000"/>
            <wp:effectExtent l="0" t="0" r="9525"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33975" cy="1143000"/>
                    </a:xfrm>
                    <a:prstGeom prst="rect">
                      <a:avLst/>
                    </a:prstGeom>
                    <a:noFill/>
                    <a:ln>
                      <a:noFill/>
                    </a:ln>
                  </pic:spPr>
                </pic:pic>
              </a:graphicData>
            </a:graphic>
          </wp:inline>
        </w:drawing>
      </w:r>
    </w:p>
    <w:p w14:paraId="62A389E2" w14:textId="77777777" w:rsidR="00725B4F" w:rsidRDefault="00725B4F" w:rsidP="00725B4F">
      <w:pPr>
        <w:rPr>
          <w:rFonts w:ascii="TimesNewRoman" w:hAnsi="TimesNewRoman" w:cs="TimesNewRoman"/>
          <w:sz w:val="20"/>
          <w:szCs w:val="20"/>
          <w:lang w:eastAsia="ja-JP"/>
        </w:rPr>
      </w:pPr>
    </w:p>
    <w:p w14:paraId="36ED8C9A" w14:textId="77777777" w:rsidR="00725B4F" w:rsidRDefault="00725B4F" w:rsidP="00725B4F">
      <w:pPr>
        <w:rPr>
          <w:rFonts w:ascii="Arial,Bold" w:hAnsi="Arial,Bold" w:cs="Arial,Bold"/>
          <w:b/>
          <w:bCs/>
          <w:sz w:val="20"/>
          <w:szCs w:val="20"/>
          <w:lang w:eastAsia="ja-JP"/>
        </w:rPr>
      </w:pPr>
      <w:r w:rsidRPr="00F32D93">
        <w:rPr>
          <w:rFonts w:ascii="Arial,Bold" w:hAnsi="Arial,Bold" w:cs="Arial,Bold"/>
          <w:b/>
          <w:bCs/>
          <w:color w:val="FF0000"/>
          <w:sz w:val="20"/>
          <w:szCs w:val="20"/>
          <w:lang w:eastAsia="ja-JP"/>
        </w:rPr>
        <w:t>Figure 41</w:t>
      </w:r>
      <w:r w:rsidRPr="00F32D93">
        <w:rPr>
          <w:rFonts w:ascii="Arial,Bold" w:hAnsi="Arial,Bold" w:cs="Arial,Bold" w:hint="eastAsia"/>
          <w:b/>
          <w:bCs/>
          <w:color w:val="FF0000"/>
          <w:sz w:val="20"/>
          <w:szCs w:val="20"/>
          <w:lang w:eastAsia="ja-JP"/>
        </w:rPr>
        <w:t>-XX</w:t>
      </w:r>
      <w:r>
        <w:rPr>
          <w:rFonts w:ascii="Arial,Bold" w:hAnsi="Arial,Bold" w:cs="Arial,Bold"/>
          <w:b/>
          <w:bCs/>
          <w:sz w:val="20"/>
          <w:szCs w:val="20"/>
          <w:lang w:eastAsia="ja-JP"/>
        </w:rPr>
        <w:t>—Security TLV for AES-CCM</w:t>
      </w:r>
    </w:p>
    <w:p w14:paraId="69B41E16" w14:textId="77777777" w:rsidR="00725B4F" w:rsidRPr="00725B4F" w:rsidRDefault="00725B4F" w:rsidP="00001065">
      <w:pPr>
        <w:rPr>
          <w:rFonts w:ascii="Arial,Bold" w:hAnsi="Arial,Bold" w:cs="Arial,Bold"/>
          <w:b/>
          <w:bCs/>
          <w:sz w:val="20"/>
          <w:szCs w:val="20"/>
          <w:lang w:eastAsia="ja-JP"/>
        </w:rPr>
      </w:pPr>
    </w:p>
    <w:p w14:paraId="3DF31FC3" w14:textId="77777777" w:rsidR="00725B4F" w:rsidRDefault="00725B4F" w:rsidP="00001065">
      <w:pPr>
        <w:rPr>
          <w:rFonts w:ascii="Arial,Bold" w:hAnsi="Arial,Bold" w:cs="Arial,Bold"/>
          <w:b/>
          <w:bCs/>
          <w:sz w:val="20"/>
          <w:szCs w:val="20"/>
          <w:lang w:eastAsia="ja-JP"/>
        </w:rPr>
      </w:pPr>
    </w:p>
    <w:p w14:paraId="1D2789F0" w14:textId="0EE1A050" w:rsidR="001D5019" w:rsidRPr="006668ED" w:rsidRDefault="001D5019" w:rsidP="001D5019">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 xml:space="preserve">the </w:t>
      </w:r>
      <w:r w:rsidR="00647C3E">
        <w:rPr>
          <w:rFonts w:ascii="Arial,Bold" w:hAnsi="Arial,Bold" w:cs="Arial,Bold" w:hint="eastAsia"/>
          <w:b/>
          <w:bCs/>
          <w:i/>
          <w:sz w:val="20"/>
          <w:szCs w:val="20"/>
          <w:lang w:eastAsia="ja-JP"/>
        </w:rPr>
        <w:t>text</w:t>
      </w:r>
      <w:r>
        <w:rPr>
          <w:rFonts w:ascii="Arial,Bold" w:hAnsi="Arial,Bold" w:cs="Arial,Bold" w:hint="eastAsia"/>
          <w:b/>
          <w:bCs/>
          <w:i/>
          <w:sz w:val="20"/>
          <w:szCs w:val="20"/>
          <w:lang w:eastAsia="ja-JP"/>
        </w:rPr>
        <w:t xml:space="preserve"> as follows</w:t>
      </w:r>
      <w:r w:rsidRPr="006668ED">
        <w:rPr>
          <w:rFonts w:ascii="Arial,Bold" w:hAnsi="Arial,Bold" w:cs="Arial,Bold" w:hint="eastAsia"/>
          <w:b/>
          <w:bCs/>
          <w:i/>
          <w:sz w:val="20"/>
          <w:szCs w:val="20"/>
          <w:lang w:eastAsia="ja-JP"/>
        </w:rPr>
        <w:t>.</w:t>
      </w:r>
    </w:p>
    <w:p w14:paraId="4E1EB546" w14:textId="77777777" w:rsidR="00F32D93" w:rsidRPr="00647C3E" w:rsidRDefault="00F32D93" w:rsidP="00001065">
      <w:pPr>
        <w:rPr>
          <w:rFonts w:ascii="Arial,Bold" w:hAnsi="Arial,Bold" w:cs="Arial,Bold"/>
          <w:b/>
          <w:bCs/>
          <w:sz w:val="20"/>
          <w:szCs w:val="20"/>
          <w:lang w:eastAsia="ja-JP"/>
        </w:rPr>
      </w:pPr>
    </w:p>
    <w:p w14:paraId="6E127711" w14:textId="7B105F1A" w:rsidR="001D5019" w:rsidRPr="001D5019" w:rsidRDefault="001D5019" w:rsidP="00001065">
      <w:pPr>
        <w:rPr>
          <w:rFonts w:ascii="Arial,Bold" w:hAnsi="Arial,Bold" w:cs="Arial,Bold"/>
          <w:b/>
          <w:bCs/>
          <w:sz w:val="20"/>
          <w:szCs w:val="20"/>
          <w:lang w:eastAsia="ja-JP"/>
        </w:rPr>
      </w:pPr>
      <w:r>
        <w:rPr>
          <w:b/>
          <w:bCs/>
          <w:sz w:val="20"/>
          <w:szCs w:val="20"/>
        </w:rPr>
        <w:t>9.6.</w:t>
      </w:r>
      <w:r w:rsidRPr="00647C3E">
        <w:rPr>
          <w:rFonts w:hint="eastAsia"/>
          <w:b/>
          <w:bCs/>
          <w:color w:val="FF0000"/>
          <w:sz w:val="20"/>
          <w:szCs w:val="20"/>
          <w:u w:val="single"/>
          <w:lang w:eastAsia="ja-JP"/>
        </w:rPr>
        <w:t>4</w:t>
      </w:r>
      <w:r>
        <w:rPr>
          <w:b/>
          <w:bCs/>
          <w:sz w:val="20"/>
          <w:szCs w:val="20"/>
        </w:rPr>
        <w:t xml:space="preserve"> Signature and credential management</w:t>
      </w:r>
    </w:p>
    <w:p w14:paraId="0D4F489F" w14:textId="6A06425D" w:rsidR="00647C3E" w:rsidRPr="00647C3E" w:rsidRDefault="00647C3E" w:rsidP="00647C3E">
      <w:pPr>
        <w:widowControl w:val="0"/>
        <w:autoSpaceDE w:val="0"/>
        <w:autoSpaceDN w:val="0"/>
        <w:adjustRightInd w:val="0"/>
        <w:rPr>
          <w:color w:val="000000"/>
          <w:sz w:val="20"/>
          <w:szCs w:val="20"/>
          <w:lang w:eastAsia="ja-JP"/>
        </w:rPr>
      </w:pPr>
      <w:r w:rsidRPr="00647C3E">
        <w:rPr>
          <w:color w:val="000000"/>
          <w:sz w:val="20"/>
          <w:szCs w:val="20"/>
          <w:lang w:eastAsia="ja-JP"/>
        </w:rPr>
        <w:t>In order to enable signing functionality, the message source requests credentials for public key using an out-of-band mechanism that is not specified in this document. The message source provides the credentials to destination devices. Message signing procedure, signature verification procedure and certificate management procedure are described in 9.6.</w:t>
      </w:r>
      <w:r w:rsidRPr="00647C3E">
        <w:rPr>
          <w:rFonts w:hint="eastAsia"/>
          <w:color w:val="FF0000"/>
          <w:sz w:val="20"/>
          <w:szCs w:val="20"/>
          <w:u w:val="single"/>
          <w:lang w:eastAsia="ja-JP"/>
        </w:rPr>
        <w:t>4</w:t>
      </w:r>
      <w:r w:rsidRPr="00647C3E">
        <w:rPr>
          <w:color w:val="000000"/>
          <w:sz w:val="20"/>
          <w:szCs w:val="20"/>
          <w:lang w:eastAsia="ja-JP"/>
        </w:rPr>
        <w:t>.1 and 9.6.</w:t>
      </w:r>
      <w:r w:rsidRPr="00647C3E">
        <w:rPr>
          <w:rFonts w:hint="eastAsia"/>
          <w:color w:val="FF0000"/>
          <w:sz w:val="20"/>
          <w:szCs w:val="20"/>
          <w:u w:val="single"/>
          <w:lang w:eastAsia="ja-JP"/>
        </w:rPr>
        <w:t>4</w:t>
      </w:r>
      <w:r w:rsidRPr="00647C3E">
        <w:rPr>
          <w:color w:val="000000"/>
          <w:sz w:val="20"/>
          <w:szCs w:val="20"/>
          <w:lang w:eastAsia="ja-JP"/>
        </w:rPr>
        <w:t>.2, respectively.</w:t>
      </w:r>
    </w:p>
    <w:p w14:paraId="00CFE7C5" w14:textId="6EFED2BB" w:rsidR="00647C3E" w:rsidRDefault="00647C3E" w:rsidP="00647C3E">
      <w:pPr>
        <w:rPr>
          <w:b/>
          <w:bCs/>
          <w:sz w:val="20"/>
          <w:szCs w:val="20"/>
          <w:lang w:eastAsia="ja-JP"/>
        </w:rPr>
      </w:pPr>
      <w:r w:rsidRPr="00647C3E">
        <w:rPr>
          <w:color w:val="000000"/>
          <w:sz w:val="20"/>
          <w:szCs w:val="20"/>
          <w:lang w:eastAsia="ja-JP"/>
        </w:rPr>
        <w:t xml:space="preserve">In this specification, Elliptic Curve Digital Signature Algorithm (ECDSA) specified in IEEE 802.1AR- 2009, Secure Device Identity, by reference to NIST FIPS 186-4 and ANSI X9.62-2005 is used as the multicast signature scheme. In particular, NIST recommended elliptic curve P-256 and hash function SHA-256, specified in FIPS 180-4, are used to generate signatures. These algorithm identifiers are defined </w:t>
      </w:r>
      <w:r w:rsidRPr="00647C3E">
        <w:rPr>
          <w:color w:val="000000"/>
          <w:sz w:val="23"/>
          <w:szCs w:val="23"/>
          <w:lang w:eastAsia="ja-JP"/>
        </w:rPr>
        <w:t xml:space="preserve"> </w:t>
      </w:r>
      <w:r w:rsidRPr="00647C3E">
        <w:rPr>
          <w:color w:val="000000"/>
          <w:sz w:val="20"/>
          <w:szCs w:val="20"/>
          <w:lang w:eastAsia="ja-JP"/>
        </w:rPr>
        <w:t>in Clause 9.6.</w:t>
      </w:r>
      <w:r w:rsidRPr="00647C3E">
        <w:rPr>
          <w:rFonts w:hint="eastAsia"/>
          <w:color w:val="FF0000"/>
          <w:sz w:val="20"/>
          <w:szCs w:val="20"/>
          <w:lang w:eastAsia="ja-JP"/>
        </w:rPr>
        <w:t>4</w:t>
      </w:r>
      <w:r w:rsidRPr="00647C3E">
        <w:rPr>
          <w:color w:val="000000"/>
          <w:sz w:val="20"/>
          <w:szCs w:val="20"/>
          <w:lang w:eastAsia="ja-JP"/>
        </w:rPr>
        <w:t>.4.</w:t>
      </w:r>
    </w:p>
    <w:p w14:paraId="42FB27B7" w14:textId="77777777" w:rsidR="00647C3E" w:rsidRDefault="00647C3E" w:rsidP="00001065">
      <w:pPr>
        <w:rPr>
          <w:b/>
          <w:bCs/>
          <w:sz w:val="20"/>
          <w:szCs w:val="20"/>
          <w:lang w:eastAsia="ja-JP"/>
        </w:rPr>
      </w:pPr>
    </w:p>
    <w:p w14:paraId="3255B5AD" w14:textId="012E139E" w:rsidR="001D5019" w:rsidRDefault="001D5019" w:rsidP="00001065">
      <w:pPr>
        <w:rPr>
          <w:b/>
          <w:bCs/>
          <w:sz w:val="20"/>
          <w:szCs w:val="20"/>
          <w:lang w:eastAsia="ja-JP"/>
        </w:rPr>
      </w:pPr>
      <w:r>
        <w:rPr>
          <w:b/>
          <w:bCs/>
          <w:sz w:val="20"/>
          <w:szCs w:val="20"/>
        </w:rPr>
        <w:t>9.6.</w:t>
      </w:r>
      <w:r w:rsidRPr="00647C3E">
        <w:rPr>
          <w:rFonts w:hint="eastAsia"/>
          <w:b/>
          <w:bCs/>
          <w:color w:val="FF0000"/>
          <w:sz w:val="20"/>
          <w:szCs w:val="20"/>
          <w:u w:val="single"/>
          <w:lang w:eastAsia="ja-JP"/>
        </w:rPr>
        <w:t>4</w:t>
      </w:r>
      <w:r>
        <w:rPr>
          <w:b/>
          <w:bCs/>
          <w:sz w:val="20"/>
          <w:szCs w:val="20"/>
        </w:rPr>
        <w:t>.1 Multicast Message Signatures</w:t>
      </w:r>
    </w:p>
    <w:p w14:paraId="32AF9514" w14:textId="5725056F" w:rsidR="00647C3E" w:rsidRPr="00647C3E" w:rsidRDefault="00647C3E" w:rsidP="00647C3E">
      <w:pPr>
        <w:widowControl w:val="0"/>
        <w:autoSpaceDE w:val="0"/>
        <w:autoSpaceDN w:val="0"/>
        <w:adjustRightInd w:val="0"/>
        <w:rPr>
          <w:color w:val="000000"/>
          <w:sz w:val="20"/>
          <w:szCs w:val="20"/>
          <w:lang w:eastAsia="ja-JP"/>
        </w:rPr>
      </w:pPr>
      <w:r w:rsidRPr="00647C3E">
        <w:rPr>
          <w:color w:val="000000"/>
          <w:sz w:val="20"/>
          <w:szCs w:val="20"/>
          <w:lang w:eastAsia="ja-JP"/>
        </w:rPr>
        <w:t>Multicast Messages are signed with the message source using a private key of the message source. Integrity and proof of origin of a multicast message is verified by verifying the message signature with the public key of a message source. The message content is signed using elliptical curve cryptography (the signature algorithm is defined in 9.6.</w:t>
      </w:r>
      <w:r w:rsidRPr="00647C3E">
        <w:rPr>
          <w:rFonts w:hint="eastAsia"/>
          <w:color w:val="FF0000"/>
          <w:sz w:val="20"/>
          <w:szCs w:val="20"/>
          <w:u w:val="single"/>
          <w:lang w:eastAsia="ja-JP"/>
        </w:rPr>
        <w:t>4</w:t>
      </w:r>
      <w:r w:rsidRPr="00647C3E">
        <w:rPr>
          <w:color w:val="000000"/>
          <w:sz w:val="20"/>
          <w:szCs w:val="20"/>
          <w:lang w:eastAsia="ja-JP"/>
        </w:rPr>
        <w:t xml:space="preserve">). </w:t>
      </w:r>
    </w:p>
    <w:p w14:paraId="14F6ED12" w14:textId="6EF8D803" w:rsidR="00647C3E" w:rsidRPr="00647C3E" w:rsidRDefault="00647C3E" w:rsidP="00647C3E">
      <w:pPr>
        <w:widowControl w:val="0"/>
        <w:autoSpaceDE w:val="0"/>
        <w:autoSpaceDN w:val="0"/>
        <w:adjustRightInd w:val="0"/>
        <w:rPr>
          <w:color w:val="000000"/>
          <w:sz w:val="20"/>
          <w:szCs w:val="20"/>
          <w:lang w:eastAsia="ja-JP"/>
        </w:rPr>
      </w:pPr>
    </w:p>
    <w:p w14:paraId="40E74306" w14:textId="77EDF385" w:rsidR="00647C3E" w:rsidRDefault="00647C3E" w:rsidP="00647C3E">
      <w:pPr>
        <w:rPr>
          <w:color w:val="000000"/>
          <w:sz w:val="20"/>
          <w:szCs w:val="20"/>
          <w:lang w:eastAsia="ja-JP"/>
        </w:rPr>
      </w:pPr>
      <w:r w:rsidRPr="00647C3E">
        <w:rPr>
          <w:color w:val="000000"/>
          <w:sz w:val="20"/>
          <w:szCs w:val="20"/>
          <w:lang w:eastAsia="ja-JP"/>
        </w:rPr>
        <w:t>In case the MIH PDU is protected through GKB-generated MIH SA with a signature as specified in 8.4.2.3, the MIHF of PoS generates a Signature TLV consisting of a CERT_SERIAL_NUMBER and a SIGNATURE_DATA. The SIGNATURE_DATA is created by signing an MIH_Group_Manipulate</w:t>
      </w:r>
      <w:r>
        <w:rPr>
          <w:rFonts w:hint="eastAsia"/>
          <w:color w:val="000000"/>
          <w:sz w:val="20"/>
          <w:szCs w:val="20"/>
          <w:lang w:eastAsia="ja-JP"/>
        </w:rPr>
        <w:t xml:space="preserve"> </w:t>
      </w:r>
      <w:r w:rsidRPr="00647C3E">
        <w:rPr>
          <w:color w:val="000000"/>
          <w:sz w:val="20"/>
          <w:szCs w:val="20"/>
          <w:lang w:eastAsia="ja-JP"/>
        </w:rPr>
        <w:t xml:space="preserve">command or a group addressed command using a signing key corresponding with a verification key specified by CERT_SERIAL_NUMBER. </w:t>
      </w:r>
      <w:r w:rsidRPr="00647C3E">
        <w:rPr>
          <w:color w:val="FF0000"/>
          <w:sz w:val="20"/>
          <w:szCs w:val="20"/>
          <w:u w:val="single"/>
          <w:lang w:eastAsia="ja-JP"/>
        </w:rPr>
        <w:t>Figure 49</w:t>
      </w:r>
      <w:r w:rsidRPr="00647C3E">
        <w:rPr>
          <w:rFonts w:hint="eastAsia"/>
          <w:color w:val="FF0000"/>
          <w:sz w:val="20"/>
          <w:szCs w:val="20"/>
          <w:u w:val="single"/>
          <w:lang w:eastAsia="ja-JP"/>
        </w:rPr>
        <w:t>-XX</w:t>
      </w:r>
      <w:r w:rsidRPr="00647C3E">
        <w:rPr>
          <w:color w:val="000000"/>
          <w:sz w:val="20"/>
          <w:szCs w:val="20"/>
          <w:lang w:eastAsia="ja-JP"/>
        </w:rPr>
        <w:t xml:space="preserve"> illustrates the data protection procedure with confidentiality. </w:t>
      </w:r>
    </w:p>
    <w:p w14:paraId="36AF2367" w14:textId="77777777" w:rsidR="00647C3E" w:rsidRDefault="00647C3E" w:rsidP="00647C3E">
      <w:pPr>
        <w:rPr>
          <w:b/>
          <w:bCs/>
          <w:sz w:val="20"/>
          <w:szCs w:val="20"/>
          <w:lang w:eastAsia="ja-JP"/>
        </w:rPr>
      </w:pPr>
    </w:p>
    <w:p w14:paraId="6C14BC98" w14:textId="0D06BB2B" w:rsidR="00647C3E" w:rsidRPr="006668ED" w:rsidRDefault="00647C3E" w:rsidP="00647C3E">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the Figure 49 as follows</w:t>
      </w:r>
      <w:r w:rsidRPr="006668ED">
        <w:rPr>
          <w:rFonts w:ascii="Arial,Bold" w:hAnsi="Arial,Bold" w:cs="Arial,Bold" w:hint="eastAsia"/>
          <w:b/>
          <w:bCs/>
          <w:i/>
          <w:sz w:val="20"/>
          <w:szCs w:val="20"/>
          <w:lang w:eastAsia="ja-JP"/>
        </w:rPr>
        <w:t>.</w:t>
      </w:r>
    </w:p>
    <w:p w14:paraId="706EF75E" w14:textId="0A369BD4" w:rsidR="00647C3E" w:rsidRPr="00647C3E" w:rsidRDefault="00F41267" w:rsidP="00647C3E">
      <w:pPr>
        <w:rPr>
          <w:b/>
          <w:bCs/>
          <w:sz w:val="20"/>
          <w:szCs w:val="20"/>
          <w:lang w:eastAsia="ja-JP"/>
        </w:rPr>
      </w:pPr>
      <w:r>
        <w:rPr>
          <w:b/>
          <w:bCs/>
          <w:noProof/>
          <w:sz w:val="20"/>
          <w:szCs w:val="20"/>
          <w:lang w:eastAsia="ja-JP"/>
        </w:rPr>
        <w:lastRenderedPageBreak/>
        <w:drawing>
          <wp:inline distT="0" distB="0" distL="0" distR="0" wp14:anchorId="71330FF5" wp14:editId="621ADFBE">
            <wp:extent cx="5457825" cy="2820316"/>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65066" cy="2824058"/>
                    </a:xfrm>
                    <a:prstGeom prst="rect">
                      <a:avLst/>
                    </a:prstGeom>
                    <a:noFill/>
                    <a:ln>
                      <a:noFill/>
                    </a:ln>
                  </pic:spPr>
                </pic:pic>
              </a:graphicData>
            </a:graphic>
          </wp:inline>
        </w:drawing>
      </w:r>
    </w:p>
    <w:p w14:paraId="03031706" w14:textId="1A8BDC40" w:rsidR="00647C3E" w:rsidRPr="00F41267" w:rsidRDefault="00F41267" w:rsidP="00001065">
      <w:pPr>
        <w:rPr>
          <w:b/>
          <w:bCs/>
          <w:color w:val="FF0000"/>
          <w:sz w:val="20"/>
          <w:szCs w:val="20"/>
          <w:u w:val="single"/>
          <w:lang w:eastAsia="ja-JP"/>
        </w:rPr>
      </w:pPr>
      <w:r w:rsidRPr="00F41267">
        <w:rPr>
          <w:rFonts w:hint="eastAsia"/>
          <w:b/>
          <w:bCs/>
          <w:color w:val="FF0000"/>
          <w:sz w:val="20"/>
          <w:szCs w:val="20"/>
          <w:u w:val="single"/>
          <w:lang w:eastAsia="ja-JP"/>
        </w:rPr>
        <w:t>Figure 49-XX --- Signing (with confidentiality)</w:t>
      </w:r>
    </w:p>
    <w:p w14:paraId="36723537" w14:textId="77777777" w:rsidR="003F340A" w:rsidRPr="00F41267" w:rsidRDefault="003F340A" w:rsidP="00001065">
      <w:pPr>
        <w:rPr>
          <w:b/>
          <w:bCs/>
          <w:sz w:val="20"/>
          <w:szCs w:val="20"/>
          <w:lang w:eastAsia="ja-JP"/>
        </w:rPr>
      </w:pPr>
    </w:p>
    <w:p w14:paraId="3B82E332" w14:textId="1615A8C2" w:rsidR="001D5019" w:rsidRDefault="001D5019" w:rsidP="00001065">
      <w:pPr>
        <w:rPr>
          <w:b/>
          <w:bCs/>
          <w:sz w:val="20"/>
          <w:szCs w:val="20"/>
          <w:lang w:eastAsia="ja-JP"/>
        </w:rPr>
      </w:pPr>
      <w:r>
        <w:rPr>
          <w:b/>
          <w:bCs/>
          <w:sz w:val="20"/>
          <w:szCs w:val="20"/>
        </w:rPr>
        <w:t>9.6.</w:t>
      </w:r>
      <w:r w:rsidRPr="001D5019">
        <w:rPr>
          <w:rFonts w:hint="eastAsia"/>
          <w:b/>
          <w:bCs/>
          <w:color w:val="FF0000"/>
          <w:sz w:val="20"/>
          <w:szCs w:val="20"/>
          <w:lang w:eastAsia="ja-JP"/>
        </w:rPr>
        <w:t>4</w:t>
      </w:r>
      <w:r>
        <w:rPr>
          <w:b/>
          <w:bCs/>
          <w:sz w:val="20"/>
          <w:szCs w:val="20"/>
        </w:rPr>
        <w:t>.2 Signature Verification</w:t>
      </w:r>
    </w:p>
    <w:p w14:paraId="028D3648" w14:textId="77777777" w:rsidR="00F41267" w:rsidRDefault="00F41267" w:rsidP="00001065">
      <w:pPr>
        <w:rPr>
          <w:b/>
          <w:bCs/>
          <w:sz w:val="20"/>
          <w:szCs w:val="20"/>
          <w:lang w:eastAsia="ja-JP"/>
        </w:rPr>
      </w:pPr>
    </w:p>
    <w:p w14:paraId="66C28223" w14:textId="4404978B" w:rsidR="00F41267" w:rsidRPr="006668ED" w:rsidRDefault="00F41267" w:rsidP="00F41267">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the Figure 51 as follows</w:t>
      </w:r>
      <w:r w:rsidRPr="006668ED">
        <w:rPr>
          <w:rFonts w:ascii="Arial,Bold" w:hAnsi="Arial,Bold" w:cs="Arial,Bold" w:hint="eastAsia"/>
          <w:b/>
          <w:bCs/>
          <w:i/>
          <w:sz w:val="20"/>
          <w:szCs w:val="20"/>
          <w:lang w:eastAsia="ja-JP"/>
        </w:rPr>
        <w:t>.</w:t>
      </w:r>
    </w:p>
    <w:p w14:paraId="793B5B91" w14:textId="77777777" w:rsidR="00F41267" w:rsidRPr="00F41267" w:rsidRDefault="00F41267" w:rsidP="00001065">
      <w:pPr>
        <w:rPr>
          <w:b/>
          <w:bCs/>
          <w:sz w:val="20"/>
          <w:szCs w:val="20"/>
          <w:lang w:eastAsia="ja-JP"/>
        </w:rPr>
      </w:pPr>
    </w:p>
    <w:p w14:paraId="7E681004" w14:textId="07D3BC58" w:rsidR="00F41267" w:rsidRDefault="00F41267" w:rsidP="00001065">
      <w:pPr>
        <w:rPr>
          <w:b/>
          <w:bCs/>
          <w:sz w:val="20"/>
          <w:szCs w:val="20"/>
          <w:lang w:eastAsia="ja-JP"/>
        </w:rPr>
      </w:pPr>
      <w:r>
        <w:rPr>
          <w:b/>
          <w:bCs/>
          <w:noProof/>
          <w:sz w:val="20"/>
          <w:szCs w:val="20"/>
          <w:lang w:eastAsia="ja-JP"/>
        </w:rPr>
        <w:drawing>
          <wp:inline distT="0" distB="0" distL="0" distR="0" wp14:anchorId="5E34E19F" wp14:editId="3CAFDD60">
            <wp:extent cx="5400675" cy="4111580"/>
            <wp:effectExtent l="0" t="0" r="0" b="381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4559" cy="4114537"/>
                    </a:xfrm>
                    <a:prstGeom prst="rect">
                      <a:avLst/>
                    </a:prstGeom>
                    <a:noFill/>
                    <a:ln>
                      <a:noFill/>
                    </a:ln>
                  </pic:spPr>
                </pic:pic>
              </a:graphicData>
            </a:graphic>
          </wp:inline>
        </w:drawing>
      </w:r>
    </w:p>
    <w:p w14:paraId="7F368356" w14:textId="0FEE6EDC" w:rsidR="00F41267" w:rsidRPr="007727FD" w:rsidRDefault="007727FD" w:rsidP="00001065">
      <w:pPr>
        <w:rPr>
          <w:b/>
          <w:bCs/>
          <w:color w:val="FF0000"/>
          <w:sz w:val="20"/>
          <w:szCs w:val="20"/>
          <w:lang w:eastAsia="ja-JP"/>
        </w:rPr>
      </w:pPr>
      <w:r w:rsidRPr="007727FD">
        <w:rPr>
          <w:rFonts w:hint="eastAsia"/>
          <w:b/>
          <w:bCs/>
          <w:color w:val="FF0000"/>
          <w:sz w:val="20"/>
          <w:szCs w:val="20"/>
          <w:lang w:eastAsia="ja-JP"/>
        </w:rPr>
        <w:t>Figure 51-XX --- Signature Verification (with confidentiality)</w:t>
      </w:r>
    </w:p>
    <w:p w14:paraId="69598442" w14:textId="77777777" w:rsidR="00F41267" w:rsidRDefault="00F41267" w:rsidP="00001065">
      <w:pPr>
        <w:rPr>
          <w:b/>
          <w:bCs/>
          <w:sz w:val="20"/>
          <w:szCs w:val="20"/>
          <w:lang w:eastAsia="ja-JP"/>
        </w:rPr>
      </w:pPr>
    </w:p>
    <w:p w14:paraId="2A33C825" w14:textId="77777777" w:rsidR="00F41267" w:rsidRDefault="00F41267" w:rsidP="00001065">
      <w:pPr>
        <w:rPr>
          <w:b/>
          <w:bCs/>
          <w:sz w:val="20"/>
          <w:szCs w:val="20"/>
          <w:lang w:eastAsia="ja-JP"/>
        </w:rPr>
      </w:pPr>
    </w:p>
    <w:p w14:paraId="320752C7" w14:textId="67E2E9D9" w:rsidR="007727FD" w:rsidRPr="006668ED" w:rsidRDefault="007727FD" w:rsidP="007727FD">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the subclause number as follows</w:t>
      </w:r>
      <w:r w:rsidRPr="006668ED">
        <w:rPr>
          <w:rFonts w:ascii="Arial,Bold" w:hAnsi="Arial,Bold" w:cs="Arial,Bold" w:hint="eastAsia"/>
          <w:b/>
          <w:bCs/>
          <w:i/>
          <w:sz w:val="20"/>
          <w:szCs w:val="20"/>
          <w:lang w:eastAsia="ja-JP"/>
        </w:rPr>
        <w:t>.</w:t>
      </w:r>
    </w:p>
    <w:p w14:paraId="1F920A10" w14:textId="77777777" w:rsidR="00F41267" w:rsidRPr="007727FD" w:rsidRDefault="00F41267" w:rsidP="00001065">
      <w:pPr>
        <w:rPr>
          <w:b/>
          <w:bCs/>
          <w:sz w:val="20"/>
          <w:szCs w:val="20"/>
          <w:lang w:eastAsia="ja-JP"/>
        </w:rPr>
      </w:pPr>
    </w:p>
    <w:p w14:paraId="65508737" w14:textId="16C60C60" w:rsidR="001D5019" w:rsidRDefault="001D5019" w:rsidP="00001065">
      <w:pPr>
        <w:rPr>
          <w:b/>
          <w:bCs/>
          <w:sz w:val="20"/>
          <w:szCs w:val="20"/>
          <w:lang w:eastAsia="ja-JP"/>
        </w:rPr>
      </w:pPr>
      <w:r>
        <w:rPr>
          <w:b/>
          <w:bCs/>
          <w:sz w:val="20"/>
          <w:szCs w:val="20"/>
        </w:rPr>
        <w:t>9.6.</w:t>
      </w:r>
      <w:r w:rsidRPr="001D5019">
        <w:rPr>
          <w:rFonts w:hint="eastAsia"/>
          <w:b/>
          <w:bCs/>
          <w:color w:val="FF0000"/>
          <w:sz w:val="20"/>
          <w:szCs w:val="20"/>
          <w:lang w:eastAsia="ja-JP"/>
        </w:rPr>
        <w:t>4</w:t>
      </w:r>
      <w:r>
        <w:rPr>
          <w:b/>
          <w:bCs/>
          <w:sz w:val="20"/>
          <w:szCs w:val="20"/>
        </w:rPr>
        <w:t>.3 Certificate Management</w:t>
      </w:r>
    </w:p>
    <w:p w14:paraId="772FEC87" w14:textId="6AA3EF0B" w:rsidR="001D5019" w:rsidRDefault="001D5019" w:rsidP="00001065">
      <w:pPr>
        <w:rPr>
          <w:rFonts w:ascii="Arial,Bold" w:hAnsi="Arial,Bold" w:cs="Arial,Bold"/>
          <w:b/>
          <w:bCs/>
          <w:sz w:val="20"/>
          <w:szCs w:val="20"/>
          <w:lang w:eastAsia="ja-JP"/>
        </w:rPr>
      </w:pPr>
      <w:r>
        <w:rPr>
          <w:b/>
          <w:bCs/>
          <w:sz w:val="20"/>
          <w:szCs w:val="20"/>
        </w:rPr>
        <w:t>9.6.</w:t>
      </w:r>
      <w:r w:rsidRPr="001D5019">
        <w:rPr>
          <w:rFonts w:hint="eastAsia"/>
          <w:b/>
          <w:bCs/>
          <w:color w:val="FF0000"/>
          <w:sz w:val="20"/>
          <w:szCs w:val="20"/>
          <w:lang w:eastAsia="ja-JP"/>
        </w:rPr>
        <w:t>4</w:t>
      </w:r>
      <w:r>
        <w:rPr>
          <w:b/>
          <w:bCs/>
          <w:sz w:val="20"/>
          <w:szCs w:val="20"/>
        </w:rPr>
        <w:t>.4 Algorithm identifiers</w:t>
      </w:r>
    </w:p>
    <w:p w14:paraId="597B4E02" w14:textId="77777777" w:rsidR="001D5019" w:rsidRPr="00821546" w:rsidRDefault="001D5019" w:rsidP="00001065">
      <w:pPr>
        <w:rPr>
          <w:rFonts w:ascii="Arial,Bold" w:hAnsi="Arial,Bold" w:cs="Arial,Bold"/>
          <w:b/>
          <w:bCs/>
          <w:sz w:val="20"/>
          <w:szCs w:val="20"/>
          <w:lang w:eastAsia="ja-JP"/>
        </w:rPr>
      </w:pPr>
    </w:p>
    <w:p w14:paraId="7D771A10" w14:textId="2BBF1308" w:rsidR="006668ED" w:rsidRPr="006668ED" w:rsidRDefault="006668ED" w:rsidP="006668ED">
      <w:pPr>
        <w:widowControl w:val="0"/>
        <w:autoSpaceDE w:val="0"/>
        <w:autoSpaceDN w:val="0"/>
        <w:adjustRightInd w:val="0"/>
        <w:rPr>
          <w:rFonts w:ascii="Arial" w:hAnsi="Arial" w:cs="Arial"/>
          <w:color w:val="000000"/>
          <w:sz w:val="20"/>
          <w:szCs w:val="20"/>
          <w:lang w:eastAsia="ja-JP"/>
        </w:rPr>
      </w:pPr>
      <w:r w:rsidRPr="006668ED">
        <w:rPr>
          <w:rFonts w:ascii="Arial" w:hAnsi="Arial" w:cs="Arial"/>
          <w:b/>
          <w:bCs/>
          <w:color w:val="000000"/>
          <w:sz w:val="20"/>
          <w:szCs w:val="20"/>
          <w:lang w:eastAsia="ja-JP"/>
        </w:rPr>
        <w:t>9.6.</w:t>
      </w:r>
      <w:r w:rsidR="001D5019" w:rsidRPr="001D5019">
        <w:rPr>
          <w:rFonts w:ascii="Arial" w:hAnsi="Arial" w:cs="Arial" w:hint="eastAsia"/>
          <w:b/>
          <w:bCs/>
          <w:color w:val="FF0000"/>
          <w:sz w:val="20"/>
          <w:szCs w:val="20"/>
          <w:lang w:eastAsia="ja-JP"/>
        </w:rPr>
        <w:t>5</w:t>
      </w:r>
      <w:r w:rsidRPr="006668ED">
        <w:rPr>
          <w:rFonts w:ascii="Arial" w:hAnsi="Arial" w:cs="Arial"/>
          <w:b/>
          <w:bCs/>
          <w:color w:val="000000"/>
          <w:sz w:val="20"/>
          <w:szCs w:val="20"/>
          <w:lang w:eastAsia="ja-JP"/>
        </w:rPr>
        <w:t xml:space="preserve"> Group ciphersuites </w:t>
      </w:r>
    </w:p>
    <w:p w14:paraId="5D2FCE0C" w14:textId="68110C0A" w:rsidR="006668ED" w:rsidRPr="006668ED" w:rsidRDefault="006668ED" w:rsidP="006668ED">
      <w:pPr>
        <w:widowControl w:val="0"/>
        <w:autoSpaceDE w:val="0"/>
        <w:autoSpaceDN w:val="0"/>
        <w:adjustRightInd w:val="0"/>
        <w:rPr>
          <w:color w:val="000000"/>
          <w:sz w:val="20"/>
          <w:szCs w:val="20"/>
          <w:lang w:eastAsia="ja-JP"/>
        </w:rPr>
      </w:pPr>
      <w:r w:rsidRPr="006668ED">
        <w:rPr>
          <w:color w:val="000000"/>
          <w:sz w:val="20"/>
          <w:szCs w:val="20"/>
          <w:lang w:eastAsia="ja-JP"/>
        </w:rPr>
        <w:t xml:space="preserve">The ciphersuites used for securing group addressed messages are defined in Table 6. </w:t>
      </w:r>
    </w:p>
    <w:p w14:paraId="3AEC4565" w14:textId="77777777" w:rsidR="006668ED" w:rsidRDefault="006668ED" w:rsidP="006668ED">
      <w:pPr>
        <w:widowControl w:val="0"/>
        <w:autoSpaceDE w:val="0"/>
        <w:autoSpaceDN w:val="0"/>
        <w:adjustRightInd w:val="0"/>
        <w:rPr>
          <w:rFonts w:ascii="Arial" w:hAnsi="Arial" w:cs="Arial"/>
          <w:b/>
          <w:bCs/>
          <w:color w:val="000000"/>
          <w:sz w:val="20"/>
          <w:szCs w:val="20"/>
          <w:lang w:eastAsia="ja-JP"/>
        </w:rPr>
      </w:pPr>
    </w:p>
    <w:p w14:paraId="63C9595B" w14:textId="77777777" w:rsidR="007727FD" w:rsidRPr="006668ED" w:rsidRDefault="007727FD" w:rsidP="007727FD">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the Table 6 as follows</w:t>
      </w:r>
      <w:r w:rsidRPr="006668ED">
        <w:rPr>
          <w:rFonts w:ascii="Arial,Bold" w:hAnsi="Arial,Bold" w:cs="Arial,Bold" w:hint="eastAsia"/>
          <w:b/>
          <w:bCs/>
          <w:i/>
          <w:sz w:val="20"/>
          <w:szCs w:val="20"/>
          <w:lang w:eastAsia="ja-JP"/>
        </w:rPr>
        <w:t>.</w:t>
      </w:r>
    </w:p>
    <w:p w14:paraId="0E009454" w14:textId="28555296" w:rsidR="006668ED" w:rsidRDefault="006668ED" w:rsidP="006668ED">
      <w:pPr>
        <w:widowControl w:val="0"/>
        <w:autoSpaceDE w:val="0"/>
        <w:autoSpaceDN w:val="0"/>
        <w:adjustRightInd w:val="0"/>
        <w:rPr>
          <w:color w:val="000000"/>
          <w:sz w:val="23"/>
          <w:szCs w:val="23"/>
          <w:lang w:eastAsia="ja-JP"/>
        </w:rPr>
      </w:pPr>
      <w:r w:rsidRPr="006668ED">
        <w:rPr>
          <w:rFonts w:ascii="Arial" w:hAnsi="Arial" w:cs="Arial"/>
          <w:b/>
          <w:bCs/>
          <w:color w:val="000000"/>
          <w:sz w:val="20"/>
          <w:szCs w:val="20"/>
          <w:lang w:eastAsia="ja-JP"/>
        </w:rPr>
        <w:t xml:space="preserve">Table 6 —Group ciphersuites </w:t>
      </w:r>
    </w:p>
    <w:p w14:paraId="50D949AD" w14:textId="77777777" w:rsidR="006668ED" w:rsidRPr="006668ED" w:rsidRDefault="006668ED" w:rsidP="006668ED">
      <w:pPr>
        <w:widowControl w:val="0"/>
        <w:autoSpaceDE w:val="0"/>
        <w:autoSpaceDN w:val="0"/>
        <w:adjustRightInd w:val="0"/>
        <w:rPr>
          <w:rFonts w:ascii="Arial" w:hAnsi="Arial" w:cs="Arial"/>
          <w:color w:val="000000"/>
          <w:sz w:val="23"/>
          <w:szCs w:val="23"/>
          <w:lang w:eastAsia="ja-JP"/>
        </w:rPr>
      </w:pPr>
    </w:p>
    <w:tbl>
      <w:tblPr>
        <w:tblW w:w="0" w:type="auto"/>
        <w:tblBorders>
          <w:top w:val="nil"/>
          <w:left w:val="nil"/>
          <w:bottom w:val="nil"/>
          <w:right w:val="nil"/>
        </w:tblBorders>
        <w:tblLayout w:type="fixed"/>
        <w:tblLook w:val="0000" w:firstRow="0" w:lastRow="0" w:firstColumn="0" w:lastColumn="0" w:noHBand="0" w:noVBand="0"/>
      </w:tblPr>
      <w:tblGrid>
        <w:gridCol w:w="1598"/>
        <w:gridCol w:w="1598"/>
        <w:gridCol w:w="1598"/>
      </w:tblGrid>
      <w:tr w:rsidR="006668ED" w:rsidRPr="006668ED" w14:paraId="7EE11E26" w14:textId="77777777">
        <w:trPr>
          <w:trHeight w:val="196"/>
        </w:trPr>
        <w:tc>
          <w:tcPr>
            <w:tcW w:w="1598" w:type="dxa"/>
          </w:tcPr>
          <w:p w14:paraId="4747188E" w14:textId="77777777" w:rsidR="006668ED" w:rsidRPr="006668ED" w:rsidRDefault="006668ED" w:rsidP="006668ED">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b/>
                <w:bCs/>
                <w:color w:val="000000"/>
                <w:sz w:val="18"/>
                <w:szCs w:val="18"/>
                <w:lang w:eastAsia="ja-JP"/>
              </w:rPr>
              <w:t xml:space="preserve">Code </w:t>
            </w:r>
          </w:p>
        </w:tc>
        <w:tc>
          <w:tcPr>
            <w:tcW w:w="1598" w:type="dxa"/>
          </w:tcPr>
          <w:p w14:paraId="0D85E8B7" w14:textId="77777777" w:rsidR="006668ED" w:rsidRPr="006668ED" w:rsidRDefault="006668ED" w:rsidP="006668ED">
            <w:pPr>
              <w:widowControl w:val="0"/>
              <w:autoSpaceDE w:val="0"/>
              <w:autoSpaceDN w:val="0"/>
              <w:adjustRightInd w:val="0"/>
              <w:rPr>
                <w:rFonts w:ascii="Arial" w:hAnsi="Arial" w:cs="Arial"/>
                <w:color w:val="000000"/>
                <w:sz w:val="18"/>
                <w:szCs w:val="18"/>
                <w:lang w:eastAsia="ja-JP"/>
              </w:rPr>
            </w:pPr>
            <w:r w:rsidRPr="006668ED">
              <w:rPr>
                <w:rFonts w:ascii="Cambria" w:hAnsi="Cambria" w:cs="Cambria"/>
                <w:b/>
                <w:bCs/>
                <w:color w:val="000000"/>
                <w:sz w:val="18"/>
                <w:szCs w:val="18"/>
                <w:lang w:eastAsia="ja-JP"/>
              </w:rPr>
              <w:t xml:space="preserve">Encryption Algorithm </w:t>
            </w:r>
          </w:p>
        </w:tc>
        <w:tc>
          <w:tcPr>
            <w:tcW w:w="1598" w:type="dxa"/>
          </w:tcPr>
          <w:p w14:paraId="653D61E3" w14:textId="77777777" w:rsidR="006668ED" w:rsidRPr="006668ED" w:rsidRDefault="006668ED" w:rsidP="006668ED">
            <w:pPr>
              <w:widowControl w:val="0"/>
              <w:autoSpaceDE w:val="0"/>
              <w:autoSpaceDN w:val="0"/>
              <w:adjustRightInd w:val="0"/>
              <w:rPr>
                <w:rFonts w:ascii="Arial" w:hAnsi="Arial" w:cs="Arial"/>
                <w:color w:val="000000"/>
                <w:sz w:val="18"/>
                <w:szCs w:val="18"/>
                <w:lang w:eastAsia="ja-JP"/>
              </w:rPr>
            </w:pPr>
            <w:r w:rsidRPr="006668ED">
              <w:rPr>
                <w:rFonts w:ascii="Cambria" w:hAnsi="Cambria" w:cs="Cambria"/>
                <w:b/>
                <w:bCs/>
                <w:color w:val="000000"/>
                <w:sz w:val="18"/>
                <w:szCs w:val="18"/>
                <w:lang w:eastAsia="ja-JP"/>
              </w:rPr>
              <w:t xml:space="preserve">Digital Signature Algorithm </w:t>
            </w:r>
          </w:p>
        </w:tc>
      </w:tr>
      <w:tr w:rsidR="006668ED" w:rsidRPr="006668ED" w14:paraId="24B7F367" w14:textId="77777777">
        <w:trPr>
          <w:trHeight w:val="91"/>
        </w:trPr>
        <w:tc>
          <w:tcPr>
            <w:tcW w:w="1598" w:type="dxa"/>
          </w:tcPr>
          <w:p w14:paraId="1D4E8C19" w14:textId="77777777" w:rsidR="006668ED" w:rsidRPr="006668ED" w:rsidRDefault="006668ED" w:rsidP="006668ED">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color w:val="000000"/>
                <w:sz w:val="18"/>
                <w:szCs w:val="18"/>
                <w:lang w:eastAsia="ja-JP"/>
              </w:rPr>
              <w:t xml:space="preserve">10010101 </w:t>
            </w:r>
          </w:p>
        </w:tc>
        <w:tc>
          <w:tcPr>
            <w:tcW w:w="1598" w:type="dxa"/>
          </w:tcPr>
          <w:p w14:paraId="69614AF6" w14:textId="77777777" w:rsidR="006668ED" w:rsidRPr="006668ED" w:rsidRDefault="006668ED" w:rsidP="006668ED">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color w:val="000000"/>
                <w:sz w:val="18"/>
                <w:szCs w:val="18"/>
                <w:lang w:eastAsia="ja-JP"/>
              </w:rPr>
              <w:t xml:space="preserve">AES_CCM-128 </w:t>
            </w:r>
          </w:p>
        </w:tc>
        <w:tc>
          <w:tcPr>
            <w:tcW w:w="1598" w:type="dxa"/>
          </w:tcPr>
          <w:p w14:paraId="54859BD4" w14:textId="77777777" w:rsidR="006668ED" w:rsidRPr="006668ED" w:rsidRDefault="006668ED" w:rsidP="006668ED">
            <w:pPr>
              <w:widowControl w:val="0"/>
              <w:autoSpaceDE w:val="0"/>
              <w:autoSpaceDN w:val="0"/>
              <w:adjustRightInd w:val="0"/>
              <w:rPr>
                <w:rFonts w:ascii="Arial" w:hAnsi="Arial" w:cs="Arial"/>
                <w:color w:val="000000"/>
                <w:sz w:val="18"/>
                <w:szCs w:val="18"/>
                <w:lang w:eastAsia="ja-JP"/>
              </w:rPr>
            </w:pPr>
            <w:r w:rsidRPr="006668ED">
              <w:rPr>
                <w:rFonts w:ascii="Cambria" w:hAnsi="Cambria" w:cs="Cambria"/>
                <w:color w:val="000000"/>
                <w:sz w:val="18"/>
                <w:szCs w:val="18"/>
                <w:lang w:eastAsia="ja-JP"/>
              </w:rPr>
              <w:t xml:space="preserve">ECDSA-256 </w:t>
            </w:r>
          </w:p>
        </w:tc>
      </w:tr>
      <w:tr w:rsidR="00821546" w:rsidRPr="006668ED" w14:paraId="1AACED43" w14:textId="77777777">
        <w:trPr>
          <w:trHeight w:val="91"/>
        </w:trPr>
        <w:tc>
          <w:tcPr>
            <w:tcW w:w="1598" w:type="dxa"/>
          </w:tcPr>
          <w:p w14:paraId="22A31144" w14:textId="105934C1" w:rsidR="00821546" w:rsidRPr="00821546" w:rsidRDefault="00821546" w:rsidP="00821546">
            <w:pPr>
              <w:widowControl w:val="0"/>
              <w:autoSpaceDE w:val="0"/>
              <w:autoSpaceDN w:val="0"/>
              <w:adjustRightInd w:val="0"/>
              <w:rPr>
                <w:rFonts w:ascii="Cambria" w:hAnsi="Cambria" w:cs="Cambria"/>
                <w:color w:val="FF0000"/>
                <w:sz w:val="18"/>
                <w:szCs w:val="18"/>
                <w:lang w:eastAsia="ja-JP"/>
              </w:rPr>
            </w:pPr>
            <w:commentRangeStart w:id="1"/>
            <w:commentRangeStart w:id="2"/>
            <w:r w:rsidRPr="00821546">
              <w:rPr>
                <w:rFonts w:ascii="Cambria" w:hAnsi="Cambria" w:cs="Cambria" w:hint="eastAsia"/>
                <w:color w:val="FF0000"/>
                <w:sz w:val="18"/>
                <w:szCs w:val="18"/>
                <w:lang w:eastAsia="ja-JP"/>
              </w:rPr>
              <w:t>10010001</w:t>
            </w:r>
          </w:p>
        </w:tc>
        <w:tc>
          <w:tcPr>
            <w:tcW w:w="1598" w:type="dxa"/>
          </w:tcPr>
          <w:p w14:paraId="64DA33F2" w14:textId="33DAFC5E" w:rsidR="00821546" w:rsidRPr="00821546" w:rsidRDefault="00821546" w:rsidP="006668ED">
            <w:pPr>
              <w:widowControl w:val="0"/>
              <w:autoSpaceDE w:val="0"/>
              <w:autoSpaceDN w:val="0"/>
              <w:adjustRightInd w:val="0"/>
              <w:rPr>
                <w:rFonts w:ascii="Cambria" w:hAnsi="Cambria" w:cs="Cambria"/>
                <w:color w:val="FF0000"/>
                <w:sz w:val="18"/>
                <w:szCs w:val="18"/>
                <w:lang w:eastAsia="ja-JP"/>
              </w:rPr>
            </w:pPr>
            <w:r w:rsidRPr="006668ED">
              <w:rPr>
                <w:rFonts w:ascii="Cambria" w:hAnsi="Cambria" w:cs="Cambria"/>
                <w:color w:val="FF0000"/>
                <w:sz w:val="18"/>
                <w:szCs w:val="18"/>
                <w:lang w:eastAsia="ja-JP"/>
              </w:rPr>
              <w:t>AES_CCM-128</w:t>
            </w:r>
          </w:p>
        </w:tc>
        <w:tc>
          <w:tcPr>
            <w:tcW w:w="1598" w:type="dxa"/>
          </w:tcPr>
          <w:p w14:paraId="2207A761" w14:textId="73107145" w:rsidR="00821546" w:rsidRPr="00821546" w:rsidRDefault="00821546" w:rsidP="006668ED">
            <w:pPr>
              <w:widowControl w:val="0"/>
              <w:autoSpaceDE w:val="0"/>
              <w:autoSpaceDN w:val="0"/>
              <w:adjustRightInd w:val="0"/>
              <w:rPr>
                <w:rFonts w:ascii="Cambria" w:hAnsi="Cambria" w:cs="Cambria"/>
                <w:color w:val="FF0000"/>
                <w:sz w:val="18"/>
                <w:szCs w:val="18"/>
                <w:lang w:eastAsia="ja-JP"/>
              </w:rPr>
            </w:pPr>
            <w:r w:rsidRPr="00821546">
              <w:rPr>
                <w:rFonts w:ascii="Cambria" w:hAnsi="Cambria" w:cs="Cambria" w:hint="eastAsia"/>
                <w:color w:val="FF0000"/>
                <w:sz w:val="18"/>
                <w:szCs w:val="18"/>
                <w:lang w:eastAsia="ja-JP"/>
              </w:rPr>
              <w:t>NULL</w:t>
            </w:r>
            <w:commentRangeEnd w:id="1"/>
            <w:r w:rsidR="00026115">
              <w:rPr>
                <w:rStyle w:val="ac"/>
                <w:rFonts w:eastAsia="Times New Roman"/>
                <w:lang w:eastAsia="ja-JP"/>
              </w:rPr>
              <w:commentReference w:id="1"/>
            </w:r>
            <w:commentRangeEnd w:id="2"/>
            <w:r w:rsidR="00CF0E38">
              <w:rPr>
                <w:rStyle w:val="ac"/>
                <w:rFonts w:eastAsia="Times New Roman"/>
                <w:lang w:eastAsia="ja-JP"/>
              </w:rPr>
              <w:commentReference w:id="2"/>
            </w:r>
          </w:p>
        </w:tc>
      </w:tr>
      <w:tr w:rsidR="006668ED" w:rsidRPr="006668ED" w14:paraId="368EDCCC" w14:textId="77777777">
        <w:trPr>
          <w:trHeight w:val="91"/>
        </w:trPr>
        <w:tc>
          <w:tcPr>
            <w:tcW w:w="1598" w:type="dxa"/>
          </w:tcPr>
          <w:p w14:paraId="400172A9" w14:textId="77777777" w:rsidR="006668ED" w:rsidRPr="006668ED" w:rsidRDefault="006668ED" w:rsidP="006668ED">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color w:val="000000"/>
                <w:sz w:val="18"/>
                <w:szCs w:val="18"/>
                <w:lang w:eastAsia="ja-JP"/>
              </w:rPr>
              <w:t xml:space="preserve">10000100 </w:t>
            </w:r>
          </w:p>
        </w:tc>
        <w:tc>
          <w:tcPr>
            <w:tcW w:w="1598" w:type="dxa"/>
          </w:tcPr>
          <w:p w14:paraId="129898BC" w14:textId="77777777" w:rsidR="006668ED" w:rsidRPr="006668ED" w:rsidRDefault="006668ED" w:rsidP="006668ED">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color w:val="000000"/>
                <w:sz w:val="18"/>
                <w:szCs w:val="18"/>
                <w:lang w:eastAsia="ja-JP"/>
              </w:rPr>
              <w:t xml:space="preserve">NULL </w:t>
            </w:r>
          </w:p>
        </w:tc>
        <w:tc>
          <w:tcPr>
            <w:tcW w:w="1598" w:type="dxa"/>
          </w:tcPr>
          <w:p w14:paraId="032827E3" w14:textId="77777777" w:rsidR="006668ED" w:rsidRPr="006668ED" w:rsidRDefault="006668ED" w:rsidP="006668ED">
            <w:pPr>
              <w:widowControl w:val="0"/>
              <w:autoSpaceDE w:val="0"/>
              <w:autoSpaceDN w:val="0"/>
              <w:adjustRightInd w:val="0"/>
              <w:rPr>
                <w:rFonts w:ascii="Arial" w:hAnsi="Arial" w:cs="Arial"/>
                <w:color w:val="000000"/>
                <w:sz w:val="18"/>
                <w:szCs w:val="18"/>
                <w:lang w:eastAsia="ja-JP"/>
              </w:rPr>
            </w:pPr>
            <w:r w:rsidRPr="006668ED">
              <w:rPr>
                <w:rFonts w:ascii="Cambria" w:hAnsi="Cambria" w:cs="Cambria"/>
                <w:color w:val="000000"/>
                <w:sz w:val="18"/>
                <w:szCs w:val="18"/>
                <w:lang w:eastAsia="ja-JP"/>
              </w:rPr>
              <w:t xml:space="preserve">ECDSA-256 </w:t>
            </w:r>
          </w:p>
        </w:tc>
      </w:tr>
    </w:tbl>
    <w:p w14:paraId="15614D25" w14:textId="77777777" w:rsidR="006668ED" w:rsidRDefault="006668ED" w:rsidP="006668ED">
      <w:pPr>
        <w:widowControl w:val="0"/>
        <w:autoSpaceDE w:val="0"/>
        <w:autoSpaceDN w:val="0"/>
        <w:adjustRightInd w:val="0"/>
        <w:rPr>
          <w:color w:val="000000"/>
          <w:sz w:val="20"/>
          <w:szCs w:val="20"/>
          <w:lang w:eastAsia="ja-JP"/>
        </w:rPr>
      </w:pPr>
    </w:p>
    <w:p w14:paraId="1A065F76" w14:textId="77777777" w:rsidR="006668ED" w:rsidRDefault="006668ED" w:rsidP="006668ED">
      <w:pPr>
        <w:widowControl w:val="0"/>
        <w:autoSpaceDE w:val="0"/>
        <w:autoSpaceDN w:val="0"/>
        <w:adjustRightInd w:val="0"/>
        <w:rPr>
          <w:color w:val="000000"/>
          <w:sz w:val="20"/>
          <w:szCs w:val="20"/>
          <w:lang w:eastAsia="ja-JP"/>
        </w:rPr>
      </w:pPr>
      <w:r w:rsidRPr="006668ED">
        <w:rPr>
          <w:color w:val="000000"/>
          <w:sz w:val="20"/>
          <w:szCs w:val="20"/>
          <w:lang w:eastAsia="ja-JP"/>
        </w:rPr>
        <w:t xml:space="preserve">In Table 6, AES-CCM is an AES mode of operations specified in NIST SP 800-38C. AES-CCM provides confidentiality and data integrity. </w:t>
      </w:r>
    </w:p>
    <w:p w14:paraId="44CE02C3" w14:textId="0188F54F" w:rsidR="006668ED" w:rsidRPr="006668ED" w:rsidRDefault="006668ED" w:rsidP="006668ED">
      <w:pPr>
        <w:widowControl w:val="0"/>
        <w:autoSpaceDE w:val="0"/>
        <w:autoSpaceDN w:val="0"/>
        <w:adjustRightInd w:val="0"/>
        <w:rPr>
          <w:color w:val="000000"/>
          <w:sz w:val="23"/>
          <w:szCs w:val="23"/>
          <w:lang w:eastAsia="ja-JP"/>
        </w:rPr>
      </w:pPr>
      <w:r w:rsidRPr="006668ED">
        <w:rPr>
          <w:color w:val="000000"/>
          <w:sz w:val="23"/>
          <w:szCs w:val="23"/>
          <w:lang w:eastAsia="ja-JP"/>
        </w:rPr>
        <w:t xml:space="preserve"> </w:t>
      </w:r>
    </w:p>
    <w:p w14:paraId="1CF7F7CA" w14:textId="48E2F865" w:rsidR="006668ED" w:rsidRDefault="006668ED" w:rsidP="006668ED">
      <w:pPr>
        <w:widowControl w:val="0"/>
        <w:autoSpaceDE w:val="0"/>
        <w:autoSpaceDN w:val="0"/>
        <w:adjustRightInd w:val="0"/>
        <w:rPr>
          <w:color w:val="000000"/>
          <w:sz w:val="20"/>
          <w:szCs w:val="20"/>
          <w:lang w:eastAsia="ja-JP"/>
        </w:rPr>
      </w:pPr>
      <w:r w:rsidRPr="006668ED">
        <w:rPr>
          <w:color w:val="000000"/>
          <w:sz w:val="20"/>
          <w:szCs w:val="20"/>
          <w:lang w:eastAsia="ja-JP"/>
        </w:rPr>
        <w:t>In Table 6, ECDSA-256 uses curve P-256 and hash function SHA-256. Notice that AES-CCM uses the group key MIGSK. It can provide data integrity but not unique data origin authentication because the symmetric key is shared among a group of recipients. The data origin authentication is provided through ECDSA.</w:t>
      </w:r>
    </w:p>
    <w:p w14:paraId="4C27308C" w14:textId="77777777" w:rsidR="006668ED" w:rsidRPr="006668ED" w:rsidRDefault="006668ED" w:rsidP="006668ED">
      <w:pPr>
        <w:rPr>
          <w:color w:val="000000"/>
          <w:sz w:val="20"/>
          <w:szCs w:val="20"/>
          <w:lang w:eastAsia="ja-JP"/>
        </w:rPr>
      </w:pPr>
    </w:p>
    <w:p w14:paraId="167E4B5F" w14:textId="71B2580A" w:rsidR="006668ED" w:rsidRDefault="006668ED" w:rsidP="006668ED">
      <w:pPr>
        <w:rPr>
          <w:sz w:val="20"/>
          <w:szCs w:val="20"/>
          <w:lang w:eastAsia="ja-JP"/>
        </w:rPr>
      </w:pPr>
      <w:r>
        <w:rPr>
          <w:sz w:val="20"/>
          <w:szCs w:val="20"/>
        </w:rPr>
        <w:t>The support of code “</w:t>
      </w:r>
      <w:r>
        <w:rPr>
          <w:rFonts w:ascii="Cambria" w:hAnsi="Cambria" w:cs="Cambria"/>
          <w:sz w:val="18"/>
          <w:szCs w:val="18"/>
        </w:rPr>
        <w:t>10000100</w:t>
      </w:r>
      <w:r>
        <w:rPr>
          <w:sz w:val="20"/>
          <w:szCs w:val="20"/>
        </w:rPr>
        <w:t>” is mandatory and all entities supporting this specification shall implement it.</w:t>
      </w:r>
    </w:p>
    <w:p w14:paraId="590CC827" w14:textId="77777777" w:rsidR="001D5019" w:rsidRDefault="001D5019" w:rsidP="006668ED">
      <w:pPr>
        <w:rPr>
          <w:sz w:val="20"/>
          <w:szCs w:val="20"/>
          <w:lang w:eastAsia="ja-JP"/>
        </w:rPr>
      </w:pPr>
    </w:p>
    <w:p w14:paraId="73BE5286" w14:textId="77777777" w:rsidR="001D5019" w:rsidRPr="006668ED" w:rsidRDefault="001D5019" w:rsidP="001D5019">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the subclause number as follows</w:t>
      </w:r>
      <w:r w:rsidRPr="006668ED">
        <w:rPr>
          <w:rFonts w:ascii="Arial,Bold" w:hAnsi="Arial,Bold" w:cs="Arial,Bold" w:hint="eastAsia"/>
          <w:b/>
          <w:bCs/>
          <w:i/>
          <w:sz w:val="20"/>
          <w:szCs w:val="20"/>
          <w:lang w:eastAsia="ja-JP"/>
        </w:rPr>
        <w:t>.</w:t>
      </w:r>
    </w:p>
    <w:p w14:paraId="49091B01" w14:textId="712BC9F3" w:rsidR="001D5019" w:rsidRDefault="001D5019" w:rsidP="006668ED">
      <w:pPr>
        <w:rPr>
          <w:b/>
          <w:bCs/>
          <w:color w:val="000000"/>
          <w:szCs w:val="12"/>
          <w:lang w:eastAsia="ja-JP"/>
        </w:rPr>
      </w:pPr>
      <w:r>
        <w:rPr>
          <w:b/>
          <w:bCs/>
          <w:sz w:val="20"/>
          <w:szCs w:val="20"/>
        </w:rPr>
        <w:t>9.6.</w:t>
      </w:r>
      <w:r w:rsidRPr="001D5019">
        <w:rPr>
          <w:rFonts w:hint="eastAsia"/>
          <w:b/>
          <w:bCs/>
          <w:color w:val="FF0000"/>
          <w:sz w:val="20"/>
          <w:szCs w:val="20"/>
          <w:lang w:eastAsia="ja-JP"/>
        </w:rPr>
        <w:t>6</w:t>
      </w:r>
      <w:r>
        <w:rPr>
          <w:b/>
          <w:bCs/>
          <w:sz w:val="20"/>
          <w:szCs w:val="20"/>
        </w:rPr>
        <w:t xml:space="preserve"> Group key distribution Ciphersuites</w:t>
      </w:r>
    </w:p>
    <w:sectPr w:rsidR="001D5019">
      <w:headerReference w:type="default" r:id="rId23"/>
      <w:footerReference w:type="default" r:id="rId24"/>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ana" w:date="2015-06-26T15:33:00Z" w:initials="h">
    <w:p w14:paraId="7647ED6A" w14:textId="07568EDF" w:rsidR="002C3911" w:rsidRPr="00026115" w:rsidRDefault="002C3911">
      <w:pPr>
        <w:pStyle w:val="ad"/>
        <w:rPr>
          <w:rFonts w:eastAsiaTheme="minorEastAsia"/>
        </w:rPr>
      </w:pPr>
      <w:r>
        <w:rPr>
          <w:rStyle w:val="ac"/>
        </w:rPr>
        <w:annotationRef/>
      </w:r>
      <w:r>
        <w:rPr>
          <w:rFonts w:eastAsiaTheme="minorEastAsia" w:hint="eastAsia"/>
        </w:rPr>
        <w:t>This may not be required. (6/23 HANA)</w:t>
      </w:r>
    </w:p>
  </w:comment>
  <w:comment w:id="2" w:author="hana" w:date="2015-06-26T15:34:00Z" w:initials="h">
    <w:p w14:paraId="77AF2A45" w14:textId="35BD9953" w:rsidR="002C3911" w:rsidRDefault="002C3911">
      <w:pPr>
        <w:pStyle w:val="ad"/>
        <w:rPr>
          <w:rFonts w:eastAsiaTheme="minorEastAsia"/>
        </w:rPr>
      </w:pPr>
      <w:r>
        <w:rPr>
          <w:rStyle w:val="ac"/>
        </w:rPr>
        <w:annotationRef/>
      </w:r>
      <w:r>
        <w:rPr>
          <w:rFonts w:eastAsiaTheme="minorEastAsia" w:hint="eastAsia"/>
        </w:rPr>
        <w:t>This should not be added. T</w:t>
      </w:r>
      <w:r>
        <w:rPr>
          <w:rFonts w:eastAsiaTheme="minorEastAsia"/>
        </w:rPr>
        <w:t>h</w:t>
      </w:r>
      <w:r>
        <w:rPr>
          <w:rFonts w:eastAsiaTheme="minorEastAsia" w:hint="eastAsia"/>
        </w:rPr>
        <w:t xml:space="preserve">is is conflict that </w:t>
      </w:r>
      <w:r>
        <w:rPr>
          <w:rFonts w:eastAsiaTheme="minorEastAsia"/>
        </w:rPr>
        <w:t>“</w:t>
      </w:r>
      <w:r>
        <w:rPr>
          <w:rFonts w:eastAsiaTheme="minorEastAsia" w:hint="eastAsia"/>
        </w:rPr>
        <w:t>10000100</w:t>
      </w:r>
      <w:r>
        <w:rPr>
          <w:rFonts w:eastAsiaTheme="minorEastAsia"/>
        </w:rPr>
        <w:t>”</w:t>
      </w:r>
      <w:r>
        <w:rPr>
          <w:rFonts w:eastAsiaTheme="minorEastAsia" w:hint="eastAsia"/>
        </w:rPr>
        <w:t xml:space="preserve"> is mandatory.</w:t>
      </w:r>
    </w:p>
    <w:p w14:paraId="7D3285F5" w14:textId="15F5A124" w:rsidR="002C3911" w:rsidRPr="00CF0E38" w:rsidRDefault="002C3911">
      <w:pPr>
        <w:pStyle w:val="ad"/>
        <w:rPr>
          <w:rFonts w:eastAsiaTheme="minorEastAsia"/>
        </w:rPr>
      </w:pPr>
      <w:r>
        <w:rPr>
          <w:rFonts w:eastAsiaTheme="minorEastAsia" w:hint="eastAsia"/>
        </w:rPr>
        <w:t>(6/26 HANA)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47ED6A" w15:done="0"/>
  <w15:commentEx w15:paraId="7D3285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C4CED" w14:textId="77777777" w:rsidR="00E61415" w:rsidRDefault="00E61415">
      <w:r>
        <w:separator/>
      </w:r>
    </w:p>
  </w:endnote>
  <w:endnote w:type="continuationSeparator" w:id="0">
    <w:p w14:paraId="786F1FDA" w14:textId="77777777" w:rsidR="00E61415" w:rsidRDefault="00E6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BoldItalic">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36590" w14:textId="77777777" w:rsidR="002C3911" w:rsidRDefault="002C3911">
    <w:pPr>
      <w:pStyle w:val="a7"/>
      <w:jc w:val="center"/>
    </w:pPr>
    <w:r>
      <w:rPr>
        <w:rStyle w:val="a8"/>
      </w:rPr>
      <w:fldChar w:fldCharType="begin"/>
    </w:r>
    <w:r>
      <w:rPr>
        <w:rStyle w:val="a8"/>
      </w:rPr>
      <w:instrText xml:space="preserve"> PAGE </w:instrText>
    </w:r>
    <w:r>
      <w:rPr>
        <w:rStyle w:val="a8"/>
      </w:rPr>
      <w:fldChar w:fldCharType="separate"/>
    </w:r>
    <w:r w:rsidR="009745C5">
      <w:rPr>
        <w:rStyle w:val="a8"/>
        <w:noProof/>
      </w:rPr>
      <w:t>2</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936BB" w14:textId="77777777" w:rsidR="00E61415" w:rsidRDefault="00E61415">
      <w:r>
        <w:separator/>
      </w:r>
    </w:p>
  </w:footnote>
  <w:footnote w:type="continuationSeparator" w:id="0">
    <w:p w14:paraId="46B69BE2" w14:textId="77777777" w:rsidR="00E61415" w:rsidRDefault="00E61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0AFE" w14:textId="4E26B9D0" w:rsidR="002C3911" w:rsidRDefault="002C3911">
    <w:pPr>
      <w:pStyle w:val="a6"/>
      <w:tabs>
        <w:tab w:val="clear" w:pos="4320"/>
      </w:tabs>
      <w:rPr>
        <w:b/>
        <w:bCs/>
        <w:lang w:eastAsia="ja-JP"/>
      </w:rPr>
    </w:pPr>
    <w:r>
      <w:rPr>
        <w:b/>
        <w:bCs/>
      </w:rPr>
      <w:tab/>
    </w:r>
    <w:r>
      <w:rPr>
        <w:rStyle w:val="highlight1"/>
        <w:rFonts w:ascii="Verdana" w:hAnsi="Verdana"/>
        <w:color w:val="000000"/>
      </w:rPr>
      <w:t>21-15-00</w:t>
    </w:r>
    <w:r>
      <w:rPr>
        <w:rStyle w:val="highlight1"/>
        <w:rFonts w:ascii="Verdana" w:hAnsi="Verdana" w:hint="eastAsia"/>
        <w:color w:val="000000"/>
        <w:lang w:eastAsia="ja-JP"/>
      </w:rPr>
      <w:t>61</w:t>
    </w:r>
    <w:r>
      <w:rPr>
        <w:rStyle w:val="highlight1"/>
        <w:rFonts w:ascii="Verdana" w:hAnsi="Verdana"/>
        <w:color w:val="000000"/>
      </w:rPr>
      <w:t>-0</w:t>
    </w:r>
    <w:r w:rsidR="00FB71BE">
      <w:rPr>
        <w:rStyle w:val="highlight1"/>
        <w:rFonts w:ascii="Verdana" w:hAnsi="Verdana" w:hint="eastAsia"/>
        <w:color w:val="000000"/>
        <w:lang w:eastAsia="ja-JP"/>
      </w:rPr>
      <w:t>2</w:t>
    </w:r>
    <w:r>
      <w:rPr>
        <w:rStyle w:val="highlight1"/>
        <w:rFonts w:ascii="Verdana" w:hAnsi="Verdana"/>
        <w:color w:val="000000"/>
      </w:rPr>
      <w:t>-REVP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653A7D"/>
    <w:multiLevelType w:val="hybridMultilevel"/>
    <w:tmpl w:val="BB9E32DC"/>
    <w:lvl w:ilvl="0" w:tplc="EA127AE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331806"/>
    <w:multiLevelType w:val="hybridMultilevel"/>
    <w:tmpl w:val="3E2EFAC0"/>
    <w:lvl w:ilvl="0" w:tplc="76A03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494017"/>
    <w:multiLevelType w:val="hybridMultilevel"/>
    <w:tmpl w:val="0D84F986"/>
    <w:lvl w:ilvl="0" w:tplc="37062D52">
      <w:start w:val="4"/>
      <w:numFmt w:val="decimal"/>
      <w:lvlText w:val="%1."/>
      <w:lvlJc w:val="left"/>
      <w:pPr>
        <w:tabs>
          <w:tab w:val="num" w:pos="720"/>
        </w:tabs>
        <w:ind w:left="720" w:hanging="360"/>
      </w:pPr>
    </w:lvl>
    <w:lvl w:ilvl="1" w:tplc="FF4EF9E2">
      <w:start w:val="1"/>
      <w:numFmt w:val="decimal"/>
      <w:lvlText w:val="%2."/>
      <w:lvlJc w:val="left"/>
      <w:pPr>
        <w:tabs>
          <w:tab w:val="num" w:pos="1440"/>
        </w:tabs>
        <w:ind w:left="1440" w:hanging="360"/>
      </w:pPr>
    </w:lvl>
    <w:lvl w:ilvl="2" w:tplc="0EA2D500" w:tentative="1">
      <w:start w:val="1"/>
      <w:numFmt w:val="decimal"/>
      <w:lvlText w:val="%3."/>
      <w:lvlJc w:val="left"/>
      <w:pPr>
        <w:tabs>
          <w:tab w:val="num" w:pos="2160"/>
        </w:tabs>
        <w:ind w:left="2160" w:hanging="360"/>
      </w:pPr>
    </w:lvl>
    <w:lvl w:ilvl="3" w:tplc="D89094F2" w:tentative="1">
      <w:start w:val="1"/>
      <w:numFmt w:val="decimal"/>
      <w:lvlText w:val="%4."/>
      <w:lvlJc w:val="left"/>
      <w:pPr>
        <w:tabs>
          <w:tab w:val="num" w:pos="2880"/>
        </w:tabs>
        <w:ind w:left="2880" w:hanging="360"/>
      </w:pPr>
    </w:lvl>
    <w:lvl w:ilvl="4" w:tplc="78D0500A" w:tentative="1">
      <w:start w:val="1"/>
      <w:numFmt w:val="decimal"/>
      <w:lvlText w:val="%5."/>
      <w:lvlJc w:val="left"/>
      <w:pPr>
        <w:tabs>
          <w:tab w:val="num" w:pos="3600"/>
        </w:tabs>
        <w:ind w:left="3600" w:hanging="360"/>
      </w:pPr>
    </w:lvl>
    <w:lvl w:ilvl="5" w:tplc="F2263C1E" w:tentative="1">
      <w:start w:val="1"/>
      <w:numFmt w:val="decimal"/>
      <w:lvlText w:val="%6."/>
      <w:lvlJc w:val="left"/>
      <w:pPr>
        <w:tabs>
          <w:tab w:val="num" w:pos="4320"/>
        </w:tabs>
        <w:ind w:left="4320" w:hanging="360"/>
      </w:pPr>
    </w:lvl>
    <w:lvl w:ilvl="6" w:tplc="A2C4C188" w:tentative="1">
      <w:start w:val="1"/>
      <w:numFmt w:val="decimal"/>
      <w:lvlText w:val="%7."/>
      <w:lvlJc w:val="left"/>
      <w:pPr>
        <w:tabs>
          <w:tab w:val="num" w:pos="5040"/>
        </w:tabs>
        <w:ind w:left="5040" w:hanging="360"/>
      </w:pPr>
    </w:lvl>
    <w:lvl w:ilvl="7" w:tplc="154664AA" w:tentative="1">
      <w:start w:val="1"/>
      <w:numFmt w:val="decimal"/>
      <w:lvlText w:val="%8."/>
      <w:lvlJc w:val="left"/>
      <w:pPr>
        <w:tabs>
          <w:tab w:val="num" w:pos="5760"/>
        </w:tabs>
        <w:ind w:left="5760" w:hanging="360"/>
      </w:pPr>
    </w:lvl>
    <w:lvl w:ilvl="8" w:tplc="56161CC0" w:tentative="1">
      <w:start w:val="1"/>
      <w:numFmt w:val="decimal"/>
      <w:lvlText w:val="%9."/>
      <w:lvlJc w:val="left"/>
      <w:pPr>
        <w:tabs>
          <w:tab w:val="num" w:pos="6480"/>
        </w:tabs>
        <w:ind w:left="6480" w:hanging="360"/>
      </w:pPr>
    </w:lvl>
  </w:abstractNum>
  <w:abstractNum w:abstractNumId="5" w15:restartNumberingAfterBreak="0">
    <w:nsid w:val="139D2797"/>
    <w:multiLevelType w:val="hybridMultilevel"/>
    <w:tmpl w:val="6B90010C"/>
    <w:lvl w:ilvl="0" w:tplc="B118783E">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6" w15:restartNumberingAfterBreak="0">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C32807"/>
    <w:multiLevelType w:val="hybridMultilevel"/>
    <w:tmpl w:val="8620E070"/>
    <w:lvl w:ilvl="0" w:tplc="C116F13C">
      <w:start w:val="1"/>
      <w:numFmt w:val="bullet"/>
      <w:lvlText w:val="•"/>
      <w:lvlJc w:val="left"/>
      <w:pPr>
        <w:tabs>
          <w:tab w:val="num" w:pos="720"/>
        </w:tabs>
        <w:ind w:left="720" w:hanging="360"/>
      </w:pPr>
      <w:rPr>
        <w:rFonts w:ascii="ＭＳ Ｐゴシック" w:hAnsi="ＭＳ Ｐゴシック" w:hint="default"/>
      </w:rPr>
    </w:lvl>
    <w:lvl w:ilvl="1" w:tplc="1A6CFC7A">
      <w:start w:val="1"/>
      <w:numFmt w:val="bullet"/>
      <w:lvlText w:val="•"/>
      <w:lvlJc w:val="left"/>
      <w:pPr>
        <w:tabs>
          <w:tab w:val="num" w:pos="1440"/>
        </w:tabs>
        <w:ind w:left="1440" w:hanging="360"/>
      </w:pPr>
      <w:rPr>
        <w:rFonts w:ascii="ＭＳ Ｐゴシック" w:hAnsi="ＭＳ Ｐゴシック" w:hint="default"/>
      </w:rPr>
    </w:lvl>
    <w:lvl w:ilvl="2" w:tplc="682A8C46" w:tentative="1">
      <w:start w:val="1"/>
      <w:numFmt w:val="bullet"/>
      <w:lvlText w:val="•"/>
      <w:lvlJc w:val="left"/>
      <w:pPr>
        <w:tabs>
          <w:tab w:val="num" w:pos="2160"/>
        </w:tabs>
        <w:ind w:left="2160" w:hanging="360"/>
      </w:pPr>
      <w:rPr>
        <w:rFonts w:ascii="ＭＳ Ｐゴシック" w:hAnsi="ＭＳ Ｐゴシック" w:hint="default"/>
      </w:rPr>
    </w:lvl>
    <w:lvl w:ilvl="3" w:tplc="F08CE98C" w:tentative="1">
      <w:start w:val="1"/>
      <w:numFmt w:val="bullet"/>
      <w:lvlText w:val="•"/>
      <w:lvlJc w:val="left"/>
      <w:pPr>
        <w:tabs>
          <w:tab w:val="num" w:pos="2880"/>
        </w:tabs>
        <w:ind w:left="2880" w:hanging="360"/>
      </w:pPr>
      <w:rPr>
        <w:rFonts w:ascii="ＭＳ Ｐゴシック" w:hAnsi="ＭＳ Ｐゴシック" w:hint="default"/>
      </w:rPr>
    </w:lvl>
    <w:lvl w:ilvl="4" w:tplc="36445AC4" w:tentative="1">
      <w:start w:val="1"/>
      <w:numFmt w:val="bullet"/>
      <w:lvlText w:val="•"/>
      <w:lvlJc w:val="left"/>
      <w:pPr>
        <w:tabs>
          <w:tab w:val="num" w:pos="3600"/>
        </w:tabs>
        <w:ind w:left="3600" w:hanging="360"/>
      </w:pPr>
      <w:rPr>
        <w:rFonts w:ascii="ＭＳ Ｐゴシック" w:hAnsi="ＭＳ Ｐゴシック" w:hint="default"/>
      </w:rPr>
    </w:lvl>
    <w:lvl w:ilvl="5" w:tplc="9A8C653A" w:tentative="1">
      <w:start w:val="1"/>
      <w:numFmt w:val="bullet"/>
      <w:lvlText w:val="•"/>
      <w:lvlJc w:val="left"/>
      <w:pPr>
        <w:tabs>
          <w:tab w:val="num" w:pos="4320"/>
        </w:tabs>
        <w:ind w:left="4320" w:hanging="360"/>
      </w:pPr>
      <w:rPr>
        <w:rFonts w:ascii="ＭＳ Ｐゴシック" w:hAnsi="ＭＳ Ｐゴシック" w:hint="default"/>
      </w:rPr>
    </w:lvl>
    <w:lvl w:ilvl="6" w:tplc="BFD6EA62" w:tentative="1">
      <w:start w:val="1"/>
      <w:numFmt w:val="bullet"/>
      <w:lvlText w:val="•"/>
      <w:lvlJc w:val="left"/>
      <w:pPr>
        <w:tabs>
          <w:tab w:val="num" w:pos="5040"/>
        </w:tabs>
        <w:ind w:left="5040" w:hanging="360"/>
      </w:pPr>
      <w:rPr>
        <w:rFonts w:ascii="ＭＳ Ｐゴシック" w:hAnsi="ＭＳ Ｐゴシック" w:hint="default"/>
      </w:rPr>
    </w:lvl>
    <w:lvl w:ilvl="7" w:tplc="2F120DDC" w:tentative="1">
      <w:start w:val="1"/>
      <w:numFmt w:val="bullet"/>
      <w:lvlText w:val="•"/>
      <w:lvlJc w:val="left"/>
      <w:pPr>
        <w:tabs>
          <w:tab w:val="num" w:pos="5760"/>
        </w:tabs>
        <w:ind w:left="5760" w:hanging="360"/>
      </w:pPr>
      <w:rPr>
        <w:rFonts w:ascii="ＭＳ Ｐゴシック" w:hAnsi="ＭＳ Ｐゴシック" w:hint="default"/>
      </w:rPr>
    </w:lvl>
    <w:lvl w:ilvl="8" w:tplc="15E0B81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15:restartNumberingAfterBreak="0">
    <w:nsid w:val="1D7538F2"/>
    <w:multiLevelType w:val="multilevel"/>
    <w:tmpl w:val="B36266EC"/>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21E50798"/>
    <w:multiLevelType w:val="hybridMultilevel"/>
    <w:tmpl w:val="A254F4C2"/>
    <w:lvl w:ilvl="0" w:tplc="AAE6C5C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23B7565E"/>
    <w:multiLevelType w:val="singleLevel"/>
    <w:tmpl w:val="BEBA83A0"/>
    <w:lvl w:ilvl="0">
      <w:start w:val="7"/>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15:restartNumberingAfterBreak="0">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28AE5EE7"/>
    <w:multiLevelType w:val="hybridMultilevel"/>
    <w:tmpl w:val="32A095E6"/>
    <w:lvl w:ilvl="0" w:tplc="2D5CAAB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5" w15:restartNumberingAfterBreak="0">
    <w:nsid w:val="2E066083"/>
    <w:multiLevelType w:val="multilevel"/>
    <w:tmpl w:val="55ECD53A"/>
    <w:lvl w:ilvl="0">
      <w:start w:val="1"/>
      <w:numFmt w:val="lowerLetter"/>
      <w:pStyle w:val="IEEEStdsNumberedListLevel1"/>
      <w:lvlText w:val="%1)"/>
      <w:lvlJc w:val="left"/>
      <w:pPr>
        <w:tabs>
          <w:tab w:val="num" w:pos="440"/>
        </w:tabs>
        <w:ind w:left="4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880"/>
        </w:tabs>
        <w:ind w:left="880" w:hanging="440"/>
      </w:pPr>
      <w:rPr>
        <w:rFonts w:hint="default"/>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600"/>
        </w:tabs>
        <w:ind w:left="13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040"/>
        </w:tabs>
        <w:ind w:left="17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480"/>
        </w:tabs>
        <w:ind w:left="22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16" w15:restartNumberingAfterBreak="0">
    <w:nsid w:val="36AF26DE"/>
    <w:multiLevelType w:val="hybridMultilevel"/>
    <w:tmpl w:val="6B90010C"/>
    <w:lvl w:ilvl="0" w:tplc="B118783E">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7" w15:restartNumberingAfterBreak="0">
    <w:nsid w:val="390248DE"/>
    <w:multiLevelType w:val="hybridMultilevel"/>
    <w:tmpl w:val="163A1B7E"/>
    <w:lvl w:ilvl="0" w:tplc="FE92CFB0">
      <w:start w:val="1"/>
      <w:numFmt w:val="lowerLetter"/>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8" w15:restartNumberingAfterBreak="0">
    <w:nsid w:val="3C3175F1"/>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D57462"/>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9A11F8"/>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2A5215"/>
    <w:multiLevelType w:val="hybridMultilevel"/>
    <w:tmpl w:val="4888F5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3C1D72"/>
    <w:multiLevelType w:val="singleLevel"/>
    <w:tmpl w:val="5074EB9E"/>
    <w:lvl w:ilvl="0">
      <w:start w:val="44"/>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4F3323B0"/>
    <w:multiLevelType w:val="hybridMultilevel"/>
    <w:tmpl w:val="9EEE8FAE"/>
    <w:lvl w:ilvl="0" w:tplc="705600B6">
      <w:numFmt w:val="bullet"/>
      <w:lvlText w:val="-"/>
      <w:lvlJc w:val="left"/>
      <w:pPr>
        <w:ind w:left="420" w:hanging="360"/>
      </w:pPr>
      <w:rPr>
        <w:rFonts w:ascii="Times New Roman" w:eastAsia="ＭＳ 明朝"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4" w15:restartNumberingAfterBreak="0">
    <w:nsid w:val="52EF600A"/>
    <w:multiLevelType w:val="hybridMultilevel"/>
    <w:tmpl w:val="976A5EC2"/>
    <w:lvl w:ilvl="0" w:tplc="2AB27292">
      <w:start w:val="5"/>
      <w:numFmt w:val="lowerLetter"/>
      <w:lvlText w:val="%1)"/>
      <w:lvlJc w:val="left"/>
      <w:pPr>
        <w:ind w:left="420" w:hanging="420"/>
      </w:pPr>
      <w:rPr>
        <w:rFonts w:cs="Times New Roman" w:hint="eastAsia"/>
      </w:r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A82B30"/>
    <w:multiLevelType w:val="hybridMultilevel"/>
    <w:tmpl w:val="735E71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B13F8B"/>
    <w:multiLevelType w:val="multilevel"/>
    <w:tmpl w:val="869806D2"/>
    <w:lvl w:ilvl="0">
      <w:start w:val="7"/>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4"/>
      <w:numFmt w:val="decimal"/>
      <w:pStyle w:val="IEEEStdsLevel2Header"/>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7" w15:restartNumberingAfterBreak="0">
    <w:nsid w:val="55057101"/>
    <w:multiLevelType w:val="hybridMultilevel"/>
    <w:tmpl w:val="BB9E32DC"/>
    <w:lvl w:ilvl="0" w:tplc="EA127AE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6FD6B9F"/>
    <w:multiLevelType w:val="hybridMultilevel"/>
    <w:tmpl w:val="4A80A150"/>
    <w:lvl w:ilvl="0" w:tplc="74069450">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31" w15:restartNumberingAfterBreak="0">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32" w15:restartNumberingAfterBreak="0">
    <w:nsid w:val="5C6012C8"/>
    <w:multiLevelType w:val="hybridMultilevel"/>
    <w:tmpl w:val="A254F4C2"/>
    <w:lvl w:ilvl="0" w:tplc="AAE6C5C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67AF79A8"/>
    <w:multiLevelType w:val="hybridMultilevel"/>
    <w:tmpl w:val="C9766E3C"/>
    <w:lvl w:ilvl="0" w:tplc="D6507DA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5267E8"/>
    <w:multiLevelType w:val="hybridMultilevel"/>
    <w:tmpl w:val="871230AE"/>
    <w:lvl w:ilvl="0" w:tplc="5CEC661C">
      <w:start w:val="1"/>
      <w:numFmt w:val="lowerLetter"/>
      <w:lvlText w:val="%1)"/>
      <w:lvlJc w:val="left"/>
      <w:pPr>
        <w:ind w:left="420" w:hanging="420"/>
      </w:pPr>
      <w:rPr>
        <w:rFonts w:cs="Times New Roman" w:hint="eastAsia"/>
      </w:rPr>
    </w:lvl>
    <w:lvl w:ilvl="1" w:tplc="0409001B">
      <w:start w:val="1"/>
      <w:numFmt w:val="lowerRoman"/>
      <w:lvlText w:val="%2."/>
      <w:lvlJc w:val="right"/>
      <w:pPr>
        <w:ind w:left="840" w:hanging="420"/>
      </w:pPr>
      <w:rPr>
        <w:rFonts w:cs="Times New Roman"/>
      </w:rPr>
    </w:lvl>
    <w:lvl w:ilvl="2" w:tplc="04090001">
      <w:start w:val="1"/>
      <w:numFmt w:val="bullet"/>
      <w:lvlText w:val=""/>
      <w:lvlJc w:val="left"/>
      <w:pPr>
        <w:ind w:left="1200" w:hanging="360"/>
      </w:pPr>
      <w:rPr>
        <w:rFonts w:ascii="Symbol" w:hAnsi="Symbol"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79655917"/>
    <w:multiLevelType w:val="hybridMultilevel"/>
    <w:tmpl w:val="6B90010C"/>
    <w:lvl w:ilvl="0" w:tplc="B118783E">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36" w15:restartNumberingAfterBreak="0">
    <w:nsid w:val="7DEE5EF0"/>
    <w:multiLevelType w:val="hybridMultilevel"/>
    <w:tmpl w:val="A254F4C2"/>
    <w:lvl w:ilvl="0" w:tplc="AAE6C5C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29"/>
  </w:num>
  <w:num w:numId="2">
    <w:abstractNumId w:val="1"/>
  </w:num>
  <w:num w:numId="3">
    <w:abstractNumId w:val="14"/>
  </w:num>
  <w:num w:numId="4">
    <w:abstractNumId w:val="6"/>
  </w:num>
  <w:num w:numId="5">
    <w:abstractNumId w:val="21"/>
  </w:num>
  <w:num w:numId="6">
    <w:abstractNumId w:val="28"/>
  </w:num>
  <w:num w:numId="7">
    <w:abstractNumId w:val="12"/>
  </w:num>
  <w:num w:numId="8">
    <w:abstractNumId w:val="11"/>
  </w:num>
  <w:num w:numId="9">
    <w:abstractNumId w:val="31"/>
  </w:num>
  <w:num w:numId="10">
    <w:abstractNumId w:val="0"/>
  </w:num>
  <w:num w:numId="11">
    <w:abstractNumId w:val="25"/>
  </w:num>
  <w:num w:numId="12">
    <w:abstractNumId w:val="22"/>
  </w:num>
  <w:num w:numId="13">
    <w:abstractNumId w:val="22"/>
    <w:lvlOverride w:ilvl="0">
      <w:startOverride w:val="24"/>
    </w:lvlOverride>
  </w:num>
  <w:num w:numId="14">
    <w:abstractNumId w:val="22"/>
    <w:lvlOverride w:ilvl="0">
      <w:startOverride w:val="44"/>
    </w:lvlOverride>
  </w:num>
  <w:num w:numId="15">
    <w:abstractNumId w:val="22"/>
    <w:lvlOverride w:ilvl="0">
      <w:startOverride w:val="44"/>
    </w:lvlOverride>
  </w:num>
  <w:num w:numId="16">
    <w:abstractNumId w:val="22"/>
    <w:lvlOverride w:ilvl="0">
      <w:startOverride w:val="44"/>
    </w:lvlOverride>
  </w:num>
  <w:num w:numId="17">
    <w:abstractNumId w:val="22"/>
    <w:lvlOverride w:ilvl="0">
      <w:startOverride w:val="44"/>
    </w:lvlOverride>
  </w:num>
  <w:num w:numId="18">
    <w:abstractNumId w:val="22"/>
    <w:lvlOverride w:ilvl="0">
      <w:startOverride w:val="44"/>
    </w:lvlOverride>
  </w:num>
  <w:num w:numId="19">
    <w:abstractNumId w:val="4"/>
  </w:num>
  <w:num w:numId="20">
    <w:abstractNumId w:val="26"/>
  </w:num>
  <w:num w:numId="21">
    <w:abstractNumId w:val="17"/>
  </w:num>
  <w:num w:numId="22">
    <w:abstractNumId w:val="13"/>
  </w:num>
  <w:num w:numId="23">
    <w:abstractNumId w:val="33"/>
  </w:num>
  <w:num w:numId="24">
    <w:abstractNumId w:val="27"/>
  </w:num>
  <w:num w:numId="25">
    <w:abstractNumId w:val="2"/>
  </w:num>
  <w:num w:numId="26">
    <w:abstractNumId w:val="20"/>
  </w:num>
  <w:num w:numId="27">
    <w:abstractNumId w:val="19"/>
  </w:num>
  <w:num w:numId="28">
    <w:abstractNumId w:val="18"/>
  </w:num>
  <w:num w:numId="29">
    <w:abstractNumId w:val="15"/>
  </w:num>
  <w:num w:numId="30">
    <w:abstractNumId w:val="1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7"/>
  </w:num>
  <w:num w:numId="34">
    <w:abstractNumId w:val="34"/>
  </w:num>
  <w:num w:numId="35">
    <w:abstractNumId w:val="24"/>
  </w:num>
  <w:num w:numId="3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36"/>
  </w:num>
  <w:num w:numId="44">
    <w:abstractNumId w:val="9"/>
  </w:num>
  <w:num w:numId="45">
    <w:abstractNumId w:val="3"/>
  </w:num>
  <w:num w:numId="46">
    <w:abstractNumId w:val="32"/>
  </w:num>
  <w:num w:numId="47">
    <w:abstractNumId w:val="23"/>
  </w:num>
  <w:num w:numId="48">
    <w:abstractNumId w:val="35"/>
  </w:num>
  <w:num w:numId="49">
    <w:abstractNumId w:val="16"/>
  </w:num>
  <w:num w:numId="5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C3"/>
    <w:rsid w:val="00001065"/>
    <w:rsid w:val="0001169A"/>
    <w:rsid w:val="00012F77"/>
    <w:rsid w:val="000214E2"/>
    <w:rsid w:val="0002450B"/>
    <w:rsid w:val="00026115"/>
    <w:rsid w:val="00027C23"/>
    <w:rsid w:val="00040E3B"/>
    <w:rsid w:val="00045914"/>
    <w:rsid w:val="000645E5"/>
    <w:rsid w:val="00073E21"/>
    <w:rsid w:val="000779C6"/>
    <w:rsid w:val="0008297B"/>
    <w:rsid w:val="000A46FE"/>
    <w:rsid w:val="000A54C9"/>
    <w:rsid w:val="000B0DED"/>
    <w:rsid w:val="000B5771"/>
    <w:rsid w:val="000B71AE"/>
    <w:rsid w:val="000C7A4B"/>
    <w:rsid w:val="000D6CAE"/>
    <w:rsid w:val="000E4025"/>
    <w:rsid w:val="000F2E3D"/>
    <w:rsid w:val="000F3919"/>
    <w:rsid w:val="000F4F6F"/>
    <w:rsid w:val="00100BDA"/>
    <w:rsid w:val="001037EE"/>
    <w:rsid w:val="00106F90"/>
    <w:rsid w:val="00160734"/>
    <w:rsid w:val="00171C6E"/>
    <w:rsid w:val="00173D80"/>
    <w:rsid w:val="0017725C"/>
    <w:rsid w:val="001847C3"/>
    <w:rsid w:val="00193754"/>
    <w:rsid w:val="001975A9"/>
    <w:rsid w:val="001A2483"/>
    <w:rsid w:val="001A2D27"/>
    <w:rsid w:val="001C2AA7"/>
    <w:rsid w:val="001D3385"/>
    <w:rsid w:val="001D47B6"/>
    <w:rsid w:val="001D5019"/>
    <w:rsid w:val="001E2616"/>
    <w:rsid w:val="001E434A"/>
    <w:rsid w:val="001F0E76"/>
    <w:rsid w:val="00204006"/>
    <w:rsid w:val="002112DC"/>
    <w:rsid w:val="00213447"/>
    <w:rsid w:val="00213CB8"/>
    <w:rsid w:val="0022109F"/>
    <w:rsid w:val="002233D5"/>
    <w:rsid w:val="00223C07"/>
    <w:rsid w:val="002311B1"/>
    <w:rsid w:val="002325F5"/>
    <w:rsid w:val="00235FC3"/>
    <w:rsid w:val="0023785C"/>
    <w:rsid w:val="00243336"/>
    <w:rsid w:val="00250C35"/>
    <w:rsid w:val="00265403"/>
    <w:rsid w:val="00270073"/>
    <w:rsid w:val="0027709F"/>
    <w:rsid w:val="00280433"/>
    <w:rsid w:val="00283CBE"/>
    <w:rsid w:val="00297CC3"/>
    <w:rsid w:val="002A27E7"/>
    <w:rsid w:val="002B3E53"/>
    <w:rsid w:val="002C013D"/>
    <w:rsid w:val="002C16EF"/>
    <w:rsid w:val="002C3911"/>
    <w:rsid w:val="002C61B2"/>
    <w:rsid w:val="002D32F3"/>
    <w:rsid w:val="002E27B1"/>
    <w:rsid w:val="002E5634"/>
    <w:rsid w:val="002F0B4D"/>
    <w:rsid w:val="002F2CF7"/>
    <w:rsid w:val="00310EE4"/>
    <w:rsid w:val="00312F8F"/>
    <w:rsid w:val="0031601B"/>
    <w:rsid w:val="003332F0"/>
    <w:rsid w:val="003415B9"/>
    <w:rsid w:val="00341E07"/>
    <w:rsid w:val="0034245E"/>
    <w:rsid w:val="00350C1E"/>
    <w:rsid w:val="003625F8"/>
    <w:rsid w:val="0038616B"/>
    <w:rsid w:val="003873AA"/>
    <w:rsid w:val="003A0CBB"/>
    <w:rsid w:val="003A4ED3"/>
    <w:rsid w:val="003A74C2"/>
    <w:rsid w:val="003B08E4"/>
    <w:rsid w:val="003B3A87"/>
    <w:rsid w:val="003B650A"/>
    <w:rsid w:val="003D2458"/>
    <w:rsid w:val="003E25D6"/>
    <w:rsid w:val="003E42EB"/>
    <w:rsid w:val="003E73A0"/>
    <w:rsid w:val="003F340A"/>
    <w:rsid w:val="003F4353"/>
    <w:rsid w:val="003F68F5"/>
    <w:rsid w:val="004179C1"/>
    <w:rsid w:val="00420CFC"/>
    <w:rsid w:val="00421619"/>
    <w:rsid w:val="00422776"/>
    <w:rsid w:val="004366B1"/>
    <w:rsid w:val="00436E1D"/>
    <w:rsid w:val="00442795"/>
    <w:rsid w:val="00444AC5"/>
    <w:rsid w:val="00444D2A"/>
    <w:rsid w:val="00451B43"/>
    <w:rsid w:val="004554AF"/>
    <w:rsid w:val="004663F7"/>
    <w:rsid w:val="00467EBF"/>
    <w:rsid w:val="00493815"/>
    <w:rsid w:val="00495CF7"/>
    <w:rsid w:val="004A4761"/>
    <w:rsid w:val="004B5F5B"/>
    <w:rsid w:val="004C0D56"/>
    <w:rsid w:val="004D438C"/>
    <w:rsid w:val="004E4486"/>
    <w:rsid w:val="004E6A5C"/>
    <w:rsid w:val="004F539F"/>
    <w:rsid w:val="00500A4D"/>
    <w:rsid w:val="00512166"/>
    <w:rsid w:val="00514557"/>
    <w:rsid w:val="00526E96"/>
    <w:rsid w:val="00531E03"/>
    <w:rsid w:val="00532666"/>
    <w:rsid w:val="0054558F"/>
    <w:rsid w:val="00581A6A"/>
    <w:rsid w:val="005832A6"/>
    <w:rsid w:val="005850A7"/>
    <w:rsid w:val="00594124"/>
    <w:rsid w:val="005B31F8"/>
    <w:rsid w:val="005C0DB9"/>
    <w:rsid w:val="005D1342"/>
    <w:rsid w:val="005D3EB6"/>
    <w:rsid w:val="005D7B8A"/>
    <w:rsid w:val="005F587B"/>
    <w:rsid w:val="00603BE2"/>
    <w:rsid w:val="006061FF"/>
    <w:rsid w:val="00606278"/>
    <w:rsid w:val="0061302F"/>
    <w:rsid w:val="00615C76"/>
    <w:rsid w:val="00621857"/>
    <w:rsid w:val="00623976"/>
    <w:rsid w:val="0063187D"/>
    <w:rsid w:val="00631B1A"/>
    <w:rsid w:val="00633102"/>
    <w:rsid w:val="006368CA"/>
    <w:rsid w:val="00647378"/>
    <w:rsid w:val="00647C3E"/>
    <w:rsid w:val="006525EB"/>
    <w:rsid w:val="00662023"/>
    <w:rsid w:val="00662FAC"/>
    <w:rsid w:val="00665160"/>
    <w:rsid w:val="006668ED"/>
    <w:rsid w:val="006738B8"/>
    <w:rsid w:val="00675F73"/>
    <w:rsid w:val="00682C9F"/>
    <w:rsid w:val="006A00E9"/>
    <w:rsid w:val="006A4430"/>
    <w:rsid w:val="006B66F2"/>
    <w:rsid w:val="006C2B70"/>
    <w:rsid w:val="006D01E6"/>
    <w:rsid w:val="006F160D"/>
    <w:rsid w:val="007027F2"/>
    <w:rsid w:val="00704571"/>
    <w:rsid w:val="00707551"/>
    <w:rsid w:val="00713509"/>
    <w:rsid w:val="00714A9E"/>
    <w:rsid w:val="00725B4F"/>
    <w:rsid w:val="007328B4"/>
    <w:rsid w:val="00741C41"/>
    <w:rsid w:val="007536A5"/>
    <w:rsid w:val="00756ACA"/>
    <w:rsid w:val="00767467"/>
    <w:rsid w:val="007727FD"/>
    <w:rsid w:val="00785934"/>
    <w:rsid w:val="007A25D8"/>
    <w:rsid w:val="007A278B"/>
    <w:rsid w:val="007A34AA"/>
    <w:rsid w:val="007A7401"/>
    <w:rsid w:val="007B05A2"/>
    <w:rsid w:val="007D469A"/>
    <w:rsid w:val="007E0C36"/>
    <w:rsid w:val="007E1409"/>
    <w:rsid w:val="008015DF"/>
    <w:rsid w:val="00821546"/>
    <w:rsid w:val="00823590"/>
    <w:rsid w:val="0083646A"/>
    <w:rsid w:val="008508C9"/>
    <w:rsid w:val="00853121"/>
    <w:rsid w:val="008573D4"/>
    <w:rsid w:val="00862707"/>
    <w:rsid w:val="00871091"/>
    <w:rsid w:val="008718CE"/>
    <w:rsid w:val="008764B3"/>
    <w:rsid w:val="00877DE3"/>
    <w:rsid w:val="00883745"/>
    <w:rsid w:val="00887595"/>
    <w:rsid w:val="0089066D"/>
    <w:rsid w:val="008915C2"/>
    <w:rsid w:val="008B12B5"/>
    <w:rsid w:val="008D3F7F"/>
    <w:rsid w:val="008F21E8"/>
    <w:rsid w:val="00901E1E"/>
    <w:rsid w:val="009135FC"/>
    <w:rsid w:val="0091734D"/>
    <w:rsid w:val="0093383F"/>
    <w:rsid w:val="0095238A"/>
    <w:rsid w:val="0096164B"/>
    <w:rsid w:val="009663F3"/>
    <w:rsid w:val="00966CE0"/>
    <w:rsid w:val="009745C5"/>
    <w:rsid w:val="009915DF"/>
    <w:rsid w:val="009A2874"/>
    <w:rsid w:val="009A2B8B"/>
    <w:rsid w:val="009A61DF"/>
    <w:rsid w:val="009A6CEF"/>
    <w:rsid w:val="009B027C"/>
    <w:rsid w:val="009B54DD"/>
    <w:rsid w:val="009C585A"/>
    <w:rsid w:val="009C5D4A"/>
    <w:rsid w:val="009C78BA"/>
    <w:rsid w:val="009C7FC8"/>
    <w:rsid w:val="009D7BF9"/>
    <w:rsid w:val="00A075EE"/>
    <w:rsid w:val="00A125CF"/>
    <w:rsid w:val="00A125E9"/>
    <w:rsid w:val="00A15043"/>
    <w:rsid w:val="00A15AB9"/>
    <w:rsid w:val="00A21523"/>
    <w:rsid w:val="00A26B40"/>
    <w:rsid w:val="00A31F81"/>
    <w:rsid w:val="00A447E3"/>
    <w:rsid w:val="00A51F4B"/>
    <w:rsid w:val="00A52AA4"/>
    <w:rsid w:val="00A61258"/>
    <w:rsid w:val="00A70265"/>
    <w:rsid w:val="00A74E51"/>
    <w:rsid w:val="00A762E5"/>
    <w:rsid w:val="00A825EA"/>
    <w:rsid w:val="00A870A4"/>
    <w:rsid w:val="00A96474"/>
    <w:rsid w:val="00AA5C8A"/>
    <w:rsid w:val="00AA64BF"/>
    <w:rsid w:val="00AB4D5B"/>
    <w:rsid w:val="00AC1A82"/>
    <w:rsid w:val="00AC2C8A"/>
    <w:rsid w:val="00AC380D"/>
    <w:rsid w:val="00AC4AF0"/>
    <w:rsid w:val="00AD4468"/>
    <w:rsid w:val="00AD7CAC"/>
    <w:rsid w:val="00AE31A1"/>
    <w:rsid w:val="00B02147"/>
    <w:rsid w:val="00B16657"/>
    <w:rsid w:val="00B1749B"/>
    <w:rsid w:val="00B22E6D"/>
    <w:rsid w:val="00B35386"/>
    <w:rsid w:val="00B45150"/>
    <w:rsid w:val="00B466A6"/>
    <w:rsid w:val="00B46FDF"/>
    <w:rsid w:val="00B525F6"/>
    <w:rsid w:val="00B662C4"/>
    <w:rsid w:val="00B94180"/>
    <w:rsid w:val="00B94DBA"/>
    <w:rsid w:val="00BC2C75"/>
    <w:rsid w:val="00BC2DCD"/>
    <w:rsid w:val="00BC5D65"/>
    <w:rsid w:val="00BD105E"/>
    <w:rsid w:val="00BD5F0B"/>
    <w:rsid w:val="00C04AC2"/>
    <w:rsid w:val="00C052E7"/>
    <w:rsid w:val="00C07D64"/>
    <w:rsid w:val="00C167C8"/>
    <w:rsid w:val="00C17B63"/>
    <w:rsid w:val="00C2266A"/>
    <w:rsid w:val="00C23239"/>
    <w:rsid w:val="00C23A70"/>
    <w:rsid w:val="00C3013B"/>
    <w:rsid w:val="00C50288"/>
    <w:rsid w:val="00C57631"/>
    <w:rsid w:val="00C70BD7"/>
    <w:rsid w:val="00CA4417"/>
    <w:rsid w:val="00CB49CB"/>
    <w:rsid w:val="00CC34DA"/>
    <w:rsid w:val="00CD67B2"/>
    <w:rsid w:val="00CD72FD"/>
    <w:rsid w:val="00CE283E"/>
    <w:rsid w:val="00CF0E38"/>
    <w:rsid w:val="00D0149F"/>
    <w:rsid w:val="00D03462"/>
    <w:rsid w:val="00D043DA"/>
    <w:rsid w:val="00D07888"/>
    <w:rsid w:val="00D23114"/>
    <w:rsid w:val="00D36BF0"/>
    <w:rsid w:val="00D71713"/>
    <w:rsid w:val="00D82ACE"/>
    <w:rsid w:val="00D835D1"/>
    <w:rsid w:val="00D85C85"/>
    <w:rsid w:val="00D95ACD"/>
    <w:rsid w:val="00D96BC3"/>
    <w:rsid w:val="00DB5A06"/>
    <w:rsid w:val="00DC7960"/>
    <w:rsid w:val="00DD36C7"/>
    <w:rsid w:val="00DD3F33"/>
    <w:rsid w:val="00DF187C"/>
    <w:rsid w:val="00E0258C"/>
    <w:rsid w:val="00E15DA2"/>
    <w:rsid w:val="00E1705D"/>
    <w:rsid w:val="00E2115E"/>
    <w:rsid w:val="00E40AE1"/>
    <w:rsid w:val="00E427BB"/>
    <w:rsid w:val="00E46D65"/>
    <w:rsid w:val="00E5206F"/>
    <w:rsid w:val="00E559C7"/>
    <w:rsid w:val="00E613F4"/>
    <w:rsid w:val="00E61415"/>
    <w:rsid w:val="00E641C7"/>
    <w:rsid w:val="00E70CE0"/>
    <w:rsid w:val="00E84332"/>
    <w:rsid w:val="00E907AE"/>
    <w:rsid w:val="00E91E75"/>
    <w:rsid w:val="00E95E82"/>
    <w:rsid w:val="00EA2ADE"/>
    <w:rsid w:val="00EA313F"/>
    <w:rsid w:val="00EC1DB3"/>
    <w:rsid w:val="00ED0E2F"/>
    <w:rsid w:val="00ED28FD"/>
    <w:rsid w:val="00ED35DB"/>
    <w:rsid w:val="00EE4C04"/>
    <w:rsid w:val="00EF092A"/>
    <w:rsid w:val="00EF1501"/>
    <w:rsid w:val="00F01CFB"/>
    <w:rsid w:val="00F0517D"/>
    <w:rsid w:val="00F101BB"/>
    <w:rsid w:val="00F13C03"/>
    <w:rsid w:val="00F32D93"/>
    <w:rsid w:val="00F351AE"/>
    <w:rsid w:val="00F40567"/>
    <w:rsid w:val="00F41267"/>
    <w:rsid w:val="00F47481"/>
    <w:rsid w:val="00F50C65"/>
    <w:rsid w:val="00F5445A"/>
    <w:rsid w:val="00F61230"/>
    <w:rsid w:val="00F61A25"/>
    <w:rsid w:val="00F64CB6"/>
    <w:rsid w:val="00F71287"/>
    <w:rsid w:val="00F74233"/>
    <w:rsid w:val="00F77C0F"/>
    <w:rsid w:val="00F84943"/>
    <w:rsid w:val="00F969A6"/>
    <w:rsid w:val="00F97C4C"/>
    <w:rsid w:val="00FA049B"/>
    <w:rsid w:val="00FA54BA"/>
    <w:rsid w:val="00FB0F3E"/>
    <w:rsid w:val="00FB424B"/>
    <w:rsid w:val="00FB6532"/>
    <w:rsid w:val="00FB71BE"/>
    <w:rsid w:val="00FC4BB9"/>
    <w:rsid w:val="00FC6620"/>
    <w:rsid w:val="00FF313E"/>
    <w:rsid w:val="00FF619C"/>
    <w:rsid w:val="00FF6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014662"/>
  <w15:docId w15:val="{9D5A359D-30FE-431C-A708-80816947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paragraph" w:styleId="2">
    <w:name w:val="heading 2"/>
    <w:basedOn w:val="1"/>
    <w:next w:val="IEEEStdsParagraph"/>
    <w:link w:val="20"/>
    <w:qFormat/>
    <w:rsid w:val="00704571"/>
    <w:pPr>
      <w:keepLines/>
      <w:tabs>
        <w:tab w:val="left" w:pos="1080"/>
      </w:tabs>
      <w:suppressAutoHyphens/>
      <w:spacing w:before="240" w:after="240"/>
      <w:outlineLvl w:val="1"/>
    </w:pPr>
    <w:rPr>
      <w:rFonts w:eastAsiaTheme="minorEastAsia"/>
      <w:b/>
      <w:sz w:val="22"/>
      <w:szCs w:val="20"/>
      <w:lang w:eastAsia="ja-JP"/>
    </w:rPr>
  </w:style>
  <w:style w:type="paragraph" w:styleId="3">
    <w:name w:val="heading 3"/>
    <w:basedOn w:val="2"/>
    <w:next w:val="IEEEStdsParagraph"/>
    <w:link w:val="30"/>
    <w:qFormat/>
    <w:rsid w:val="00704571"/>
    <w:pPr>
      <w:outlineLvl w:val="2"/>
    </w:pPr>
    <w:rPr>
      <w:sz w:val="20"/>
    </w:rPr>
  </w:style>
  <w:style w:type="paragraph" w:styleId="4">
    <w:name w:val="heading 4"/>
    <w:basedOn w:val="3"/>
    <w:next w:val="IEEEStdsParagraph"/>
    <w:link w:val="40"/>
    <w:uiPriority w:val="9"/>
    <w:qFormat/>
    <w:rsid w:val="00704571"/>
    <w:pPr>
      <w:outlineLvl w:val="3"/>
    </w:pPr>
  </w:style>
  <w:style w:type="paragraph" w:styleId="5">
    <w:name w:val="heading 5"/>
    <w:basedOn w:val="4"/>
    <w:next w:val="IEEEStdsParagraph"/>
    <w:link w:val="50"/>
    <w:uiPriority w:val="9"/>
    <w:qFormat/>
    <w:rsid w:val="00704571"/>
    <w:pPr>
      <w:outlineLvl w:val="4"/>
    </w:pPr>
  </w:style>
  <w:style w:type="paragraph" w:styleId="6">
    <w:name w:val="heading 6"/>
    <w:basedOn w:val="5"/>
    <w:next w:val="IEEEStdsParagraph"/>
    <w:link w:val="60"/>
    <w:qFormat/>
    <w:rsid w:val="00704571"/>
    <w:pPr>
      <w:outlineLvl w:val="5"/>
    </w:pPr>
  </w:style>
  <w:style w:type="paragraph" w:styleId="7">
    <w:name w:val="heading 7"/>
    <w:basedOn w:val="6"/>
    <w:next w:val="IEEEStdsParagraph"/>
    <w:link w:val="70"/>
    <w:qFormat/>
    <w:rsid w:val="00704571"/>
    <w:pPr>
      <w:outlineLvl w:val="6"/>
    </w:pPr>
  </w:style>
  <w:style w:type="paragraph" w:styleId="8">
    <w:name w:val="heading 8"/>
    <w:basedOn w:val="7"/>
    <w:next w:val="IEEEStdsParagraph"/>
    <w:link w:val="80"/>
    <w:qFormat/>
    <w:rsid w:val="00704571"/>
    <w:pPr>
      <w:outlineLvl w:val="7"/>
    </w:pPr>
  </w:style>
  <w:style w:type="paragraph" w:styleId="9">
    <w:name w:val="heading 9"/>
    <w:basedOn w:val="8"/>
    <w:next w:val="IEEEStdsParagraph"/>
    <w:link w:val="90"/>
    <w:qFormat/>
    <w:rsid w:val="0070457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rsid w:val="0031601B"/>
    <w:rPr>
      <w:sz w:val="16"/>
      <w:szCs w:val="16"/>
    </w:rPr>
  </w:style>
  <w:style w:type="paragraph" w:styleId="ad">
    <w:name w:val="annotation text"/>
    <w:basedOn w:val="a"/>
    <w:link w:val="ae"/>
    <w:uiPriority w:val="99"/>
    <w:rsid w:val="0031601B"/>
    <w:rPr>
      <w:rFonts w:eastAsia="Times New Roman"/>
      <w:sz w:val="20"/>
      <w:szCs w:val="20"/>
      <w:lang w:eastAsia="ja-JP"/>
    </w:rPr>
  </w:style>
  <w:style w:type="character" w:customStyle="1" w:styleId="ae">
    <w:name w:val="コメント文字列 (文字)"/>
    <w:link w:val="ad"/>
    <w:uiPriority w:val="99"/>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 w:type="paragraph" w:styleId="af">
    <w:name w:val="annotation subject"/>
    <w:basedOn w:val="ad"/>
    <w:next w:val="ad"/>
    <w:link w:val="af0"/>
    <w:semiHidden/>
    <w:unhideWhenUsed/>
    <w:rsid w:val="00D36BF0"/>
    <w:rPr>
      <w:rFonts w:eastAsia="ＭＳ 明朝"/>
      <w:b/>
      <w:bCs/>
      <w:sz w:val="24"/>
      <w:szCs w:val="24"/>
      <w:lang w:eastAsia="en-US"/>
    </w:rPr>
  </w:style>
  <w:style w:type="character" w:customStyle="1" w:styleId="af0">
    <w:name w:val="コメント内容 (文字)"/>
    <w:link w:val="af"/>
    <w:semiHidden/>
    <w:rsid w:val="00D36BF0"/>
    <w:rPr>
      <w:rFonts w:eastAsia="Times New Roman"/>
      <w:b/>
      <w:bCs/>
      <w:sz w:val="24"/>
      <w:szCs w:val="24"/>
      <w:lang w:eastAsia="en-US"/>
    </w:rPr>
  </w:style>
  <w:style w:type="paragraph" w:customStyle="1" w:styleId="IEEEStdsRegularFigureCaption">
    <w:name w:val="IEEEStds Regular Figure Caption"/>
    <w:basedOn w:val="IEEEStdsParagraph"/>
    <w:next w:val="IEEEStdsParagraph"/>
    <w:rsid w:val="00E46D65"/>
    <w:pPr>
      <w:keepLines/>
      <w:numPr>
        <w:numId w:val="12"/>
      </w:numPr>
      <w:tabs>
        <w:tab w:val="left" w:pos="403"/>
        <w:tab w:val="left" w:pos="475"/>
        <w:tab w:val="left" w:pos="547"/>
      </w:tabs>
      <w:suppressAutoHyphens/>
      <w:spacing w:before="120" w:after="120"/>
      <w:jc w:val="center"/>
    </w:pPr>
    <w:rPr>
      <w:rFonts w:ascii="Arial" w:eastAsiaTheme="minorEastAsia" w:hAnsi="Arial"/>
      <w:b/>
    </w:rPr>
  </w:style>
  <w:style w:type="paragraph" w:styleId="af1">
    <w:name w:val="List Paragraph"/>
    <w:basedOn w:val="a"/>
    <w:uiPriority w:val="34"/>
    <w:qFormat/>
    <w:rsid w:val="000F2E3D"/>
    <w:pPr>
      <w:ind w:leftChars="400" w:left="840"/>
    </w:pPr>
  </w:style>
  <w:style w:type="paragraph" w:customStyle="1" w:styleId="IEEEStdsLevel1Header">
    <w:name w:val="IEEEStds Level 1 Header"/>
    <w:basedOn w:val="IEEEStdsParagraph"/>
    <w:next w:val="IEEEStdsParagraph"/>
    <w:rsid w:val="00713509"/>
    <w:pPr>
      <w:keepNext/>
      <w:keepLines/>
      <w:numPr>
        <w:numId w:val="20"/>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713509"/>
    <w:pPr>
      <w:numPr>
        <w:ilvl w:val="3"/>
      </w:numPr>
      <w:outlineLvl w:val="3"/>
    </w:pPr>
  </w:style>
  <w:style w:type="paragraph" w:customStyle="1" w:styleId="IEEEStdsLevel3Header">
    <w:name w:val="IEEEStds Level 3 Header"/>
    <w:basedOn w:val="IEEEStdsLevel2Header"/>
    <w:next w:val="IEEEStdsParagraph"/>
    <w:link w:val="IEEEStdsLevel3HeaderChar"/>
    <w:rsid w:val="00713509"/>
    <w:pPr>
      <w:numPr>
        <w:ilvl w:val="2"/>
      </w:numPr>
      <w:spacing w:before="240"/>
      <w:outlineLvl w:val="2"/>
    </w:pPr>
    <w:rPr>
      <w:sz w:val="20"/>
    </w:rPr>
  </w:style>
  <w:style w:type="paragraph" w:customStyle="1" w:styleId="IEEEStdsLevel2Header">
    <w:name w:val="IEEEStds Level 2 Header"/>
    <w:basedOn w:val="IEEEStdsLevel1Header"/>
    <w:next w:val="IEEEStdsParagraph"/>
    <w:rsid w:val="00713509"/>
    <w:pPr>
      <w:numPr>
        <w:ilvl w:val="1"/>
      </w:numPr>
      <w:outlineLvl w:val="1"/>
    </w:pPr>
    <w:rPr>
      <w:sz w:val="22"/>
    </w:rPr>
  </w:style>
  <w:style w:type="paragraph" w:customStyle="1" w:styleId="IEEEStdsLevel5Header">
    <w:name w:val="IEEEStds Level 5 Header"/>
    <w:basedOn w:val="IEEEStdsLevel4Header"/>
    <w:next w:val="IEEEStdsParagraph"/>
    <w:rsid w:val="00713509"/>
    <w:pPr>
      <w:numPr>
        <w:ilvl w:val="4"/>
      </w:numPr>
      <w:outlineLvl w:val="4"/>
    </w:pPr>
  </w:style>
  <w:style w:type="paragraph" w:customStyle="1" w:styleId="IEEEStdsLevel6Header">
    <w:name w:val="IEEEStds Level 6 Header"/>
    <w:basedOn w:val="IEEEStdsLevel5Header"/>
    <w:next w:val="IEEEStdsParagraph"/>
    <w:rsid w:val="00713509"/>
    <w:pPr>
      <w:numPr>
        <w:ilvl w:val="5"/>
      </w:numPr>
      <w:outlineLvl w:val="5"/>
    </w:pPr>
  </w:style>
  <w:style w:type="paragraph" w:customStyle="1" w:styleId="IEEEStdsLevel7Header">
    <w:name w:val="IEEEStds Level 7 Header"/>
    <w:basedOn w:val="IEEEStdsLevel6Header"/>
    <w:next w:val="IEEEStdsParagraph"/>
    <w:rsid w:val="00713509"/>
    <w:pPr>
      <w:numPr>
        <w:ilvl w:val="6"/>
      </w:numPr>
      <w:outlineLvl w:val="6"/>
    </w:pPr>
  </w:style>
  <w:style w:type="paragraph" w:customStyle="1" w:styleId="IEEEStdsLevel8Header">
    <w:name w:val="IEEEStds Level 8 Header"/>
    <w:basedOn w:val="IEEEStdsLevel7Header"/>
    <w:next w:val="IEEEStdsParagraph"/>
    <w:rsid w:val="00713509"/>
    <w:pPr>
      <w:numPr>
        <w:ilvl w:val="7"/>
      </w:numPr>
      <w:outlineLvl w:val="7"/>
    </w:pPr>
  </w:style>
  <w:style w:type="paragraph" w:customStyle="1" w:styleId="IEEEStdsLevel9Header">
    <w:name w:val="IEEEStds Level 9 Header"/>
    <w:basedOn w:val="IEEEStdsLevel8Header"/>
    <w:next w:val="IEEEStdsParagraph"/>
    <w:rsid w:val="00713509"/>
    <w:pPr>
      <w:numPr>
        <w:ilvl w:val="8"/>
      </w:numPr>
      <w:outlineLvl w:val="8"/>
    </w:pPr>
  </w:style>
  <w:style w:type="character" w:customStyle="1" w:styleId="IEEEStdsLevel3HeaderChar">
    <w:name w:val="IEEEStds Level 3 Header Char"/>
    <w:link w:val="IEEEStdsLevel3Header"/>
    <w:rsid w:val="00713509"/>
    <w:rPr>
      <w:rFonts w:ascii="Arial" w:eastAsiaTheme="minorEastAsia" w:hAnsi="Arial"/>
      <w:b/>
    </w:rPr>
  </w:style>
  <w:style w:type="paragraph" w:customStyle="1" w:styleId="IEEEStdsNumberedListLevel1">
    <w:name w:val="IEEEStds Numbered List Level 1"/>
    <w:rsid w:val="00F13C03"/>
    <w:pPr>
      <w:numPr>
        <w:numId w:val="29"/>
      </w:numPr>
      <w:spacing w:before="60" w:after="60"/>
      <w:jc w:val="both"/>
      <w:outlineLvl w:val="0"/>
    </w:pPr>
    <w:rPr>
      <w:rFonts w:eastAsiaTheme="minorEastAsia"/>
    </w:rPr>
  </w:style>
  <w:style w:type="paragraph" w:customStyle="1" w:styleId="IEEEStdsNumberedListLevel3">
    <w:name w:val="IEEEStds Numbered List Level 3"/>
    <w:basedOn w:val="a"/>
    <w:rsid w:val="00F13C03"/>
    <w:pPr>
      <w:numPr>
        <w:ilvl w:val="2"/>
        <w:numId w:val="29"/>
      </w:numPr>
      <w:tabs>
        <w:tab w:val="left" w:pos="1512"/>
      </w:tabs>
      <w:spacing w:before="60" w:after="60"/>
      <w:jc w:val="both"/>
      <w:outlineLvl w:val="2"/>
    </w:pPr>
    <w:rPr>
      <w:rFonts w:eastAsiaTheme="minorEastAsia"/>
      <w:sz w:val="20"/>
      <w:szCs w:val="20"/>
      <w:lang w:eastAsia="ja-JP"/>
    </w:rPr>
  </w:style>
  <w:style w:type="paragraph" w:customStyle="1" w:styleId="IEEEStdsNumberedListLevel4">
    <w:name w:val="IEEEStds Numbered List Level 4"/>
    <w:basedOn w:val="IEEEStdsNumberedListLevel3"/>
    <w:rsid w:val="00F13C0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13C03"/>
    <w:pPr>
      <w:numPr>
        <w:ilvl w:val="4"/>
      </w:numPr>
      <w:tabs>
        <w:tab w:val="clear" w:pos="1958"/>
        <w:tab w:val="left" w:pos="2405"/>
      </w:tabs>
      <w:outlineLvl w:val="4"/>
    </w:pPr>
  </w:style>
  <w:style w:type="paragraph" w:customStyle="1" w:styleId="IEEEStdsRegularTableCaption">
    <w:name w:val="IEEEStds Regular Table Caption"/>
    <w:basedOn w:val="IEEEStdsParagraph"/>
    <w:next w:val="IEEEStdsParagraph"/>
    <w:rsid w:val="00F13C03"/>
    <w:pPr>
      <w:keepNext/>
      <w:keepLines/>
      <w:numPr>
        <w:numId w:val="32"/>
      </w:numPr>
      <w:tabs>
        <w:tab w:val="left" w:pos="360"/>
        <w:tab w:val="left" w:pos="432"/>
        <w:tab w:val="left" w:pos="504"/>
      </w:tabs>
      <w:suppressAutoHyphens/>
      <w:spacing w:before="120" w:after="120"/>
      <w:jc w:val="center"/>
    </w:pPr>
    <w:rPr>
      <w:rFonts w:ascii="Arial" w:eastAsiaTheme="minorEastAsia" w:hAnsi="Arial"/>
      <w:b/>
    </w:rPr>
  </w:style>
  <w:style w:type="character" w:customStyle="1" w:styleId="20">
    <w:name w:val="見出し 2 (文字)"/>
    <w:basedOn w:val="a0"/>
    <w:link w:val="2"/>
    <w:rsid w:val="00704571"/>
    <w:rPr>
      <w:rFonts w:ascii="Arial" w:eastAsiaTheme="minorEastAsia" w:hAnsi="Arial"/>
      <w:b/>
      <w:sz w:val="22"/>
    </w:rPr>
  </w:style>
  <w:style w:type="character" w:customStyle="1" w:styleId="30">
    <w:name w:val="見出し 3 (文字)"/>
    <w:basedOn w:val="a0"/>
    <w:link w:val="3"/>
    <w:rsid w:val="00704571"/>
    <w:rPr>
      <w:rFonts w:ascii="Arial" w:eastAsiaTheme="minorEastAsia" w:hAnsi="Arial"/>
      <w:b/>
    </w:rPr>
  </w:style>
  <w:style w:type="character" w:customStyle="1" w:styleId="40">
    <w:name w:val="見出し 4 (文字)"/>
    <w:basedOn w:val="a0"/>
    <w:link w:val="4"/>
    <w:uiPriority w:val="9"/>
    <w:rsid w:val="00704571"/>
    <w:rPr>
      <w:rFonts w:ascii="Arial" w:eastAsiaTheme="minorEastAsia" w:hAnsi="Arial"/>
      <w:b/>
    </w:rPr>
  </w:style>
  <w:style w:type="character" w:customStyle="1" w:styleId="50">
    <w:name w:val="見出し 5 (文字)"/>
    <w:basedOn w:val="a0"/>
    <w:link w:val="5"/>
    <w:uiPriority w:val="9"/>
    <w:rsid w:val="00704571"/>
    <w:rPr>
      <w:rFonts w:ascii="Arial" w:eastAsiaTheme="minorEastAsia" w:hAnsi="Arial"/>
      <w:b/>
    </w:rPr>
  </w:style>
  <w:style w:type="character" w:customStyle="1" w:styleId="60">
    <w:name w:val="見出し 6 (文字)"/>
    <w:basedOn w:val="a0"/>
    <w:link w:val="6"/>
    <w:rsid w:val="00704571"/>
    <w:rPr>
      <w:rFonts w:ascii="Arial" w:eastAsiaTheme="minorEastAsia" w:hAnsi="Arial"/>
      <w:b/>
    </w:rPr>
  </w:style>
  <w:style w:type="character" w:customStyle="1" w:styleId="70">
    <w:name w:val="見出し 7 (文字)"/>
    <w:basedOn w:val="a0"/>
    <w:link w:val="7"/>
    <w:rsid w:val="00704571"/>
    <w:rPr>
      <w:rFonts w:ascii="Arial" w:eastAsiaTheme="minorEastAsia" w:hAnsi="Arial"/>
      <w:b/>
    </w:rPr>
  </w:style>
  <w:style w:type="character" w:customStyle="1" w:styleId="80">
    <w:name w:val="見出し 8 (文字)"/>
    <w:basedOn w:val="a0"/>
    <w:link w:val="8"/>
    <w:rsid w:val="00704571"/>
    <w:rPr>
      <w:rFonts w:ascii="Arial" w:eastAsiaTheme="minorEastAsia" w:hAnsi="Arial"/>
      <w:b/>
    </w:rPr>
  </w:style>
  <w:style w:type="character" w:customStyle="1" w:styleId="90">
    <w:name w:val="見出し 9 (文字)"/>
    <w:basedOn w:val="a0"/>
    <w:link w:val="9"/>
    <w:rsid w:val="00704571"/>
    <w:rPr>
      <w:rFonts w:ascii="Arial" w:eastAsiaTheme="minorEastAsia" w:hAnsi="Arial"/>
      <w:b/>
    </w:rPr>
  </w:style>
  <w:style w:type="paragraph" w:customStyle="1" w:styleId="Default">
    <w:name w:val="Default"/>
    <w:rsid w:val="00280433"/>
    <w:pPr>
      <w:widowControl w:val="0"/>
      <w:autoSpaceDE w:val="0"/>
      <w:autoSpaceDN w:val="0"/>
      <w:adjustRightInd w:val="0"/>
    </w:pPr>
    <w:rPr>
      <w:rFonts w:eastAsiaTheme="minorEastAsia"/>
      <w:color w:val="000000"/>
      <w:sz w:val="24"/>
      <w:szCs w:val="24"/>
    </w:rPr>
  </w:style>
  <w:style w:type="character" w:customStyle="1" w:styleId="highlight1">
    <w:name w:val="highlight1"/>
    <w:basedOn w:val="a0"/>
    <w:rsid w:val="00B941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441">
      <w:bodyDiv w:val="1"/>
      <w:marLeft w:val="0"/>
      <w:marRight w:val="0"/>
      <w:marTop w:val="0"/>
      <w:marBottom w:val="0"/>
      <w:divBdr>
        <w:top w:val="none" w:sz="0" w:space="0" w:color="auto"/>
        <w:left w:val="none" w:sz="0" w:space="0" w:color="auto"/>
        <w:bottom w:val="none" w:sz="0" w:space="0" w:color="auto"/>
        <w:right w:val="none" w:sz="0" w:space="0" w:color="auto"/>
      </w:divBdr>
    </w:div>
    <w:div w:id="8290041">
      <w:bodyDiv w:val="1"/>
      <w:marLeft w:val="0"/>
      <w:marRight w:val="0"/>
      <w:marTop w:val="0"/>
      <w:marBottom w:val="0"/>
      <w:divBdr>
        <w:top w:val="none" w:sz="0" w:space="0" w:color="auto"/>
        <w:left w:val="none" w:sz="0" w:space="0" w:color="auto"/>
        <w:bottom w:val="none" w:sz="0" w:space="0" w:color="auto"/>
        <w:right w:val="none" w:sz="0" w:space="0" w:color="auto"/>
      </w:divBdr>
    </w:div>
    <w:div w:id="294141344">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646515204">
      <w:bodyDiv w:val="1"/>
      <w:marLeft w:val="0"/>
      <w:marRight w:val="0"/>
      <w:marTop w:val="0"/>
      <w:marBottom w:val="0"/>
      <w:divBdr>
        <w:top w:val="none" w:sz="0" w:space="0" w:color="auto"/>
        <w:left w:val="none" w:sz="0" w:space="0" w:color="auto"/>
        <w:bottom w:val="none" w:sz="0" w:space="0" w:color="auto"/>
        <w:right w:val="none" w:sz="0" w:space="0" w:color="auto"/>
      </w:divBdr>
    </w:div>
    <w:div w:id="741023419">
      <w:bodyDiv w:val="1"/>
      <w:marLeft w:val="0"/>
      <w:marRight w:val="0"/>
      <w:marTop w:val="0"/>
      <w:marBottom w:val="0"/>
      <w:divBdr>
        <w:top w:val="none" w:sz="0" w:space="0" w:color="auto"/>
        <w:left w:val="none" w:sz="0" w:space="0" w:color="auto"/>
        <w:bottom w:val="none" w:sz="0" w:space="0" w:color="auto"/>
        <w:right w:val="none" w:sz="0" w:space="0" w:color="auto"/>
      </w:divBdr>
      <w:divsChild>
        <w:div w:id="1550334284">
          <w:marLeft w:val="1051"/>
          <w:marRight w:val="0"/>
          <w:marTop w:val="0"/>
          <w:marBottom w:val="0"/>
          <w:divBdr>
            <w:top w:val="none" w:sz="0" w:space="0" w:color="auto"/>
            <w:left w:val="none" w:sz="0" w:space="0" w:color="auto"/>
            <w:bottom w:val="none" w:sz="0" w:space="0" w:color="auto"/>
            <w:right w:val="none" w:sz="0" w:space="0" w:color="auto"/>
          </w:divBdr>
        </w:div>
        <w:div w:id="457914067">
          <w:marLeft w:val="1051"/>
          <w:marRight w:val="0"/>
          <w:marTop w:val="0"/>
          <w:marBottom w:val="0"/>
          <w:divBdr>
            <w:top w:val="none" w:sz="0" w:space="0" w:color="auto"/>
            <w:left w:val="none" w:sz="0" w:space="0" w:color="auto"/>
            <w:bottom w:val="none" w:sz="0" w:space="0" w:color="auto"/>
            <w:right w:val="none" w:sz="0" w:space="0" w:color="auto"/>
          </w:divBdr>
        </w:div>
        <w:div w:id="849492842">
          <w:marLeft w:val="1051"/>
          <w:marRight w:val="0"/>
          <w:marTop w:val="0"/>
          <w:marBottom w:val="0"/>
          <w:divBdr>
            <w:top w:val="none" w:sz="0" w:space="0" w:color="auto"/>
            <w:left w:val="none" w:sz="0" w:space="0" w:color="auto"/>
            <w:bottom w:val="none" w:sz="0" w:space="0" w:color="auto"/>
            <w:right w:val="none" w:sz="0" w:space="0" w:color="auto"/>
          </w:divBdr>
        </w:div>
        <w:div w:id="1886214800">
          <w:marLeft w:val="1051"/>
          <w:marRight w:val="0"/>
          <w:marTop w:val="0"/>
          <w:marBottom w:val="0"/>
          <w:divBdr>
            <w:top w:val="none" w:sz="0" w:space="0" w:color="auto"/>
            <w:left w:val="none" w:sz="0" w:space="0" w:color="auto"/>
            <w:bottom w:val="none" w:sz="0" w:space="0" w:color="auto"/>
            <w:right w:val="none" w:sz="0" w:space="0" w:color="auto"/>
          </w:divBdr>
        </w:div>
        <w:div w:id="426657503">
          <w:marLeft w:val="1051"/>
          <w:marRight w:val="0"/>
          <w:marTop w:val="0"/>
          <w:marBottom w:val="0"/>
          <w:divBdr>
            <w:top w:val="none" w:sz="0" w:space="0" w:color="auto"/>
            <w:left w:val="none" w:sz="0" w:space="0" w:color="auto"/>
            <w:bottom w:val="none" w:sz="0" w:space="0" w:color="auto"/>
            <w:right w:val="none" w:sz="0" w:space="0" w:color="auto"/>
          </w:divBdr>
        </w:div>
        <w:div w:id="1461151900">
          <w:marLeft w:val="1051"/>
          <w:marRight w:val="0"/>
          <w:marTop w:val="0"/>
          <w:marBottom w:val="0"/>
          <w:divBdr>
            <w:top w:val="none" w:sz="0" w:space="0" w:color="auto"/>
            <w:left w:val="none" w:sz="0" w:space="0" w:color="auto"/>
            <w:bottom w:val="none" w:sz="0" w:space="0" w:color="auto"/>
            <w:right w:val="none" w:sz="0" w:space="0" w:color="auto"/>
          </w:divBdr>
        </w:div>
        <w:div w:id="1246961161">
          <w:marLeft w:val="1051"/>
          <w:marRight w:val="0"/>
          <w:marTop w:val="0"/>
          <w:marBottom w:val="0"/>
          <w:divBdr>
            <w:top w:val="none" w:sz="0" w:space="0" w:color="auto"/>
            <w:left w:val="none" w:sz="0" w:space="0" w:color="auto"/>
            <w:bottom w:val="none" w:sz="0" w:space="0" w:color="auto"/>
            <w:right w:val="none" w:sz="0" w:space="0" w:color="auto"/>
          </w:divBdr>
        </w:div>
        <w:div w:id="1101536136">
          <w:marLeft w:val="1051"/>
          <w:marRight w:val="0"/>
          <w:marTop w:val="0"/>
          <w:marBottom w:val="0"/>
          <w:divBdr>
            <w:top w:val="none" w:sz="0" w:space="0" w:color="auto"/>
            <w:left w:val="none" w:sz="0" w:space="0" w:color="auto"/>
            <w:bottom w:val="none" w:sz="0" w:space="0" w:color="auto"/>
            <w:right w:val="none" w:sz="0" w:space="0" w:color="auto"/>
          </w:divBdr>
        </w:div>
        <w:div w:id="1675180944">
          <w:marLeft w:val="1051"/>
          <w:marRight w:val="0"/>
          <w:marTop w:val="0"/>
          <w:marBottom w:val="0"/>
          <w:divBdr>
            <w:top w:val="none" w:sz="0" w:space="0" w:color="auto"/>
            <w:left w:val="none" w:sz="0" w:space="0" w:color="auto"/>
            <w:bottom w:val="none" w:sz="0" w:space="0" w:color="auto"/>
            <w:right w:val="none" w:sz="0" w:space="0" w:color="auto"/>
          </w:divBdr>
        </w:div>
        <w:div w:id="1815640194">
          <w:marLeft w:val="1051"/>
          <w:marRight w:val="0"/>
          <w:marTop w:val="0"/>
          <w:marBottom w:val="0"/>
          <w:divBdr>
            <w:top w:val="none" w:sz="0" w:space="0" w:color="auto"/>
            <w:left w:val="none" w:sz="0" w:space="0" w:color="auto"/>
            <w:bottom w:val="none" w:sz="0" w:space="0" w:color="auto"/>
            <w:right w:val="none" w:sz="0" w:space="0" w:color="auto"/>
          </w:divBdr>
        </w:div>
        <w:div w:id="1752463199">
          <w:marLeft w:val="1051"/>
          <w:marRight w:val="0"/>
          <w:marTop w:val="0"/>
          <w:marBottom w:val="0"/>
          <w:divBdr>
            <w:top w:val="none" w:sz="0" w:space="0" w:color="auto"/>
            <w:left w:val="none" w:sz="0" w:space="0" w:color="auto"/>
            <w:bottom w:val="none" w:sz="0" w:space="0" w:color="auto"/>
            <w:right w:val="none" w:sz="0" w:space="0" w:color="auto"/>
          </w:divBdr>
        </w:div>
      </w:divsChild>
    </w:div>
    <w:div w:id="780732796">
      <w:bodyDiv w:val="1"/>
      <w:marLeft w:val="0"/>
      <w:marRight w:val="0"/>
      <w:marTop w:val="0"/>
      <w:marBottom w:val="0"/>
      <w:divBdr>
        <w:top w:val="none" w:sz="0" w:space="0" w:color="auto"/>
        <w:left w:val="none" w:sz="0" w:space="0" w:color="auto"/>
        <w:bottom w:val="none" w:sz="0" w:space="0" w:color="auto"/>
        <w:right w:val="none" w:sz="0" w:space="0" w:color="auto"/>
      </w:divBdr>
    </w:div>
    <w:div w:id="788011884">
      <w:bodyDiv w:val="1"/>
      <w:marLeft w:val="0"/>
      <w:marRight w:val="0"/>
      <w:marTop w:val="0"/>
      <w:marBottom w:val="0"/>
      <w:divBdr>
        <w:top w:val="none" w:sz="0" w:space="0" w:color="auto"/>
        <w:left w:val="none" w:sz="0" w:space="0" w:color="auto"/>
        <w:bottom w:val="none" w:sz="0" w:space="0" w:color="auto"/>
        <w:right w:val="none" w:sz="0" w:space="0" w:color="auto"/>
      </w:divBdr>
      <w:divsChild>
        <w:div w:id="1461455350">
          <w:marLeft w:val="446"/>
          <w:marRight w:val="0"/>
          <w:marTop w:val="230"/>
          <w:marBottom w:val="0"/>
          <w:divBdr>
            <w:top w:val="none" w:sz="0" w:space="0" w:color="auto"/>
            <w:left w:val="none" w:sz="0" w:space="0" w:color="auto"/>
            <w:bottom w:val="none" w:sz="0" w:space="0" w:color="auto"/>
            <w:right w:val="none" w:sz="0" w:space="0" w:color="auto"/>
          </w:divBdr>
        </w:div>
      </w:divsChild>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154640979">
      <w:bodyDiv w:val="1"/>
      <w:marLeft w:val="0"/>
      <w:marRight w:val="0"/>
      <w:marTop w:val="0"/>
      <w:marBottom w:val="0"/>
      <w:divBdr>
        <w:top w:val="none" w:sz="0" w:space="0" w:color="auto"/>
        <w:left w:val="none" w:sz="0" w:space="0" w:color="auto"/>
        <w:bottom w:val="none" w:sz="0" w:space="0" w:color="auto"/>
        <w:right w:val="none" w:sz="0" w:space="0" w:color="auto"/>
      </w:divBdr>
    </w:div>
    <w:div w:id="1183592720">
      <w:bodyDiv w:val="1"/>
      <w:marLeft w:val="0"/>
      <w:marRight w:val="0"/>
      <w:marTop w:val="0"/>
      <w:marBottom w:val="0"/>
      <w:divBdr>
        <w:top w:val="none" w:sz="0" w:space="0" w:color="auto"/>
        <w:left w:val="none" w:sz="0" w:space="0" w:color="auto"/>
        <w:bottom w:val="none" w:sz="0" w:space="0" w:color="auto"/>
        <w:right w:val="none" w:sz="0" w:space="0" w:color="auto"/>
      </w:divBdr>
      <w:divsChild>
        <w:div w:id="1096822780">
          <w:marLeft w:val="720"/>
          <w:marRight w:val="0"/>
          <w:marTop w:val="230"/>
          <w:marBottom w:val="0"/>
          <w:divBdr>
            <w:top w:val="none" w:sz="0" w:space="0" w:color="auto"/>
            <w:left w:val="none" w:sz="0" w:space="0" w:color="auto"/>
            <w:bottom w:val="none" w:sz="0" w:space="0" w:color="auto"/>
            <w:right w:val="none" w:sz="0" w:space="0" w:color="auto"/>
          </w:divBdr>
        </w:div>
        <w:div w:id="895820928">
          <w:marLeft w:val="1325"/>
          <w:marRight w:val="0"/>
          <w:marTop w:val="0"/>
          <w:marBottom w:val="0"/>
          <w:divBdr>
            <w:top w:val="none" w:sz="0" w:space="0" w:color="auto"/>
            <w:left w:val="none" w:sz="0" w:space="0" w:color="auto"/>
            <w:bottom w:val="none" w:sz="0" w:space="0" w:color="auto"/>
            <w:right w:val="none" w:sz="0" w:space="0" w:color="auto"/>
          </w:divBdr>
        </w:div>
      </w:divsChild>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589581130">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 w:id="1874952086">
      <w:bodyDiv w:val="1"/>
      <w:marLeft w:val="0"/>
      <w:marRight w:val="0"/>
      <w:marTop w:val="0"/>
      <w:marBottom w:val="0"/>
      <w:divBdr>
        <w:top w:val="none" w:sz="0" w:space="0" w:color="auto"/>
        <w:left w:val="none" w:sz="0" w:space="0" w:color="auto"/>
        <w:bottom w:val="none" w:sz="0" w:space="0" w:color="auto"/>
        <w:right w:val="none" w:sz="0" w:space="0" w:color="auto"/>
      </w:divBdr>
      <w:divsChild>
        <w:div w:id="460150356">
          <w:marLeft w:val="446"/>
          <w:marRight w:val="0"/>
          <w:marTop w:val="230"/>
          <w:marBottom w:val="0"/>
          <w:divBdr>
            <w:top w:val="none" w:sz="0" w:space="0" w:color="auto"/>
            <w:left w:val="none" w:sz="0" w:space="0" w:color="auto"/>
            <w:bottom w:val="none" w:sz="0" w:space="0" w:color="auto"/>
            <w:right w:val="none" w:sz="0" w:space="0" w:color="auto"/>
          </w:divBdr>
        </w:div>
      </w:divsChild>
    </w:div>
    <w:div w:id="19028652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image" Target="media/image2.emf"/><Relationship Id="rId18" Type="http://schemas.openxmlformats.org/officeDocument/2006/relationships/image" Target="media/image7.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1.xml"/><Relationship Id="rId10" Type="http://schemas.openxmlformats.org/officeDocument/2006/relationships/hyperlink" Target="http://127.0.0.1:4664/cache?event_id=757737&amp;schema_id=1&amp;s=5X0vID10lu_E6yrIkWkNd4Wz2H8&amp;q=hancock"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image" Target="media/image3.png"/><Relationship Id="rId22" Type="http://schemas.microsoft.com/office/2011/relationships/commentsExtended" Target="commentsExtended.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FB26A-EC3D-449D-BB2C-51CAC0682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3328</TotalTime>
  <Pages>10</Pages>
  <Words>2449</Words>
  <Characters>13963</Characters>
  <Application>Microsoft Office Word</Application>
  <DocSecurity>0</DocSecurity>
  <Lines>116</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16380</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hana</cp:lastModifiedBy>
  <cp:revision>93</cp:revision>
  <dcterms:created xsi:type="dcterms:W3CDTF">2014-10-07T06:15:00Z</dcterms:created>
  <dcterms:modified xsi:type="dcterms:W3CDTF">2015-07-15T19:50:00Z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