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ED" w:rsidRPr="005A698D" w:rsidRDefault="008D6E0B" w:rsidP="005A698D">
      <w:pPr>
        <w:pStyle w:val="Maintitle"/>
      </w:pPr>
      <w:bookmarkStart w:id="0" w:name="_GoBack"/>
      <w:bookmarkEnd w:id="0"/>
      <w:r>
        <w:rPr>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9953" id="DtsShapeName" o:spid="_x0000_s1026" alt="E7206711002952GG96@D62577757E4@109:;:L8=&gt;:RB62693!!!!!!BIHO@]B62693!!!11111111110C66@6B0D130,18,1069,15,1111,Onwdlcds,qmdo`sx,lhotudr/enb!!!!!!!!!!!!!!!!!8:C698:B:@B62693!!!!!!BIHO@]B62693!!!11111111110B321B0393110B321B0393!!!!!!!!!!!!!!!!!!!!!!!!!!!!!!!!!!!!!!!!!!!!!!!!!!!!!!!!!!!!!!!!!!!!!!!!!!!!!!!!!!!!!!!!!!!!!!!!!!!!!!!!!!!!!!!!!!!!!!!!!!!!!!!!!!!!!!!!!!!!!!!!!!!!!!!!!!!!!!!!!!!!!!!!!!!!!!!!!!!!!!!!!!!!!!!!!!!!!!!!!!!!!!!!!!!!!!!!!!!!!!!!!!!!!!!!!!!!!!!!!!!!!!!!!!!!!!!!!!!!!!!!!!!!!!!!!!!!!!!!!!!!!!!!!!!!!!!!!!!!!!!!!!!!!!!!!!!!!!!!!!!!!!!!!!!!!!!!!!!!!!!!!!!!!!!!!!!!!!!!!!!!!!!!!!!!!!!!!!!!!!!!!!!!!!!!!!!!!!!!!!!!!!!!!!!!!!!!!!!!!!!!!!!!!!!!!!!!!!!!!!!!!!!!!!!!!!!!!!!!!!!!!!!!!!!!!!!!!!!!!!!!!!!!!!!!!!!!!!!!!!!!!!!!!!!!!!!!!!!!!!!!!!!!!!!!!!!!!!!!!!!!!!!!!!!!!!!!!!!!!!!!!!!!!!!!!!!!!!!!!!!!!!!!!!!!!!!!!!!!!!!!!!!!!!!!!!!!!!!!!!!!!!!!!!!!!!!!!!!!!!!!!!!!!!!!!!!!!!!!!!!!!!!!!!!!!!!!!!!!!!!!!!!!!!!!!!!!!!!!!!!!!!!!!!!!!!!!!!!!!!!!!!!!!!!!!!!!!!!!!!!!!!!!!!!!!!!!!!!!!!!!!!!!!!!!!!!!!!!!!!!!!!!!!!!!!!!!!!!!!!!!!!!!!!!!!!!!!!!!!!!!!!!!!!!!!!!!!!!!!!!!!!!!!!!!!!!!!!!!!!!!!!!!!!!!!!!!!!!!!!!!!!!!!!!!!!!!!!!!!!!!!!!!!!!!!!!!!!!!!!!!!!!!!!!!!!!!!!!!!!!!!!!!!!!!!!!!!!!!!!!!!!!!!!!!!!!!!!!!!!!!!!!!!!!!!!!!!!!!!!!!!!!!!!!!!!!!!!!!!!!!!!!!!!!!!!!!!!!!!!!!!!!!!!!!!!!!!!!!!!!!!!!!!!!!!!!!!!!!!!!!!!!!!!!!!!!!!!!!!!!!!!!!!!!!!!!!!!!!!!!!!!!!!!!!!!!!!!!!!!!!!!!!!!!!!!!!!!!!!!!!!!!!!!!!!!!!!!!!!!!!!!!!!!!!!!!!!!!!!!!!!!!!!!!!!!!!!!!!!!!!!!!!!!!!!!!!!!!!!!!!!!!!!!!!!!!!!!!!!!!!!!!!!!!!!!!!!!!!!!!!!!!!!!!!!!!!!!!!!!!!!!!!!!!!!!!!!!!!!!!!!!!!!!!!!!!!!!!!!!!!!!!!!!!!!!!!!!!!!!!!!!!!!!!!!!!!!!!!!!!!!!!!!!!!!!!!!!!!!!!!!!!!!!!!!!!!!!!!!!!!!!!!!!!!!!!!!!!!!!!!!!!!!!!!!!!!!!!!!!!!!!!!!!!!!!!!!!!!!!!!!!!!!!!!!!!!!!!!!!!!!!!!!!!!!!!!!!!!!!!!!!!!!!!!!!!!!!!!!!!!!!!!!!!!!!!!!!!!!!!!!!!!!!!!!!!!!!!!!!!!!!!!!!!!!!!!!!!!!!!!!!!!!!!!!!!!!!!!!!!!!!!!!!!!!!!!!!!!!!!!!!!!!!!!!!!!!!!!!!!!!!!!!!!!!!!!!!!!!!!!!!!!!!!!!!!!!!!!!!!!!!!!!!!!!!!!!!!!!!!!!!!!!!!!!!!!!!!!!!!!!!!!!!!!!!!!!!!!!!!!!!!!!!!!!!!!!!!!!!!!!!!!!!!!!!!!!!!!!!!!!!!!!!!!!!!!!!!!!!!!!!!!!!!!!!!!!!!!!!!!!!!!!!!!!!!!!!!!!!!!!!!!!!!!!!!!!!!!!!!!!!!!!!!!!!!!!!!!!!!!!!!!!!!!!!!!!!!!!!!!!!!!!!!!!!!!!!!!!!!!!!!!!!!!!!!!!!!!!!!!!!!!!!!!!!!!!!!!!!!!!!!!!!!!!!!!!!!!!!!!!!!!!!!!!!!!!!!!!!!!!!!!!!!!!!!!!!!!!!!!!!!!!!!!!!!!!!!!!!!!!!!!!!!!!!!!!!!!!!!!!!!!!!!!!!!!!!!!!!!!!!!!!!!!!!!!!!!!!!!!!!!!!!!!!!!!!!!!!!!!!!!!!!!!!!!!!!!!!!!!!!!!!!!!!!!!!!!!!!!!!!!!!!!!!!!!!!!!!!!!!!!!!!!!!!!!!!!!!!!!!!!!!!1!J"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Pr="006F3E56" w:rsidRDefault="00F90EED" w:rsidP="00047F82">
      <w:pPr>
        <w:pStyle w:val="Maintitle"/>
        <w:rPr>
          <w:color w:val="auto"/>
        </w:rPr>
      </w:pPr>
      <w:r w:rsidRPr="00047F82">
        <w:t xml:space="preserve">Minutes of the IEEE P802.21 </w:t>
      </w:r>
      <w:r w:rsidRPr="00341B93">
        <w:t xml:space="preserve">Working Group </w:t>
      </w:r>
      <w:r w:rsidR="00341B93" w:rsidRPr="009C2D8D">
        <w:t>(</w:t>
      </w:r>
      <w:r w:rsidR="00341B93" w:rsidRPr="006F3E56">
        <w:rPr>
          <w:color w:val="auto"/>
        </w:rPr>
        <w:t xml:space="preserve">DCN </w:t>
      </w:r>
      <w:r w:rsidR="009F45BB" w:rsidRPr="006F3E56">
        <w:rPr>
          <w:rStyle w:val="highlight"/>
          <w:color w:val="auto"/>
        </w:rPr>
        <w:t>21-1</w:t>
      </w:r>
      <w:r w:rsidR="006D79E8" w:rsidRPr="006F3E56">
        <w:rPr>
          <w:rStyle w:val="highlight"/>
          <w:rFonts w:hint="eastAsia"/>
          <w:color w:val="auto"/>
          <w:lang w:eastAsia="ko-KR"/>
        </w:rPr>
        <w:t>5</w:t>
      </w:r>
      <w:r w:rsidR="009F45BB" w:rsidRPr="006F3E56">
        <w:rPr>
          <w:rStyle w:val="highlight"/>
          <w:color w:val="auto"/>
        </w:rPr>
        <w:t>-</w:t>
      </w:r>
      <w:r w:rsidR="00B51471" w:rsidRPr="006F3E56">
        <w:rPr>
          <w:rStyle w:val="highlight"/>
          <w:rFonts w:hint="eastAsia"/>
          <w:color w:val="auto"/>
          <w:lang w:eastAsia="ko-KR"/>
        </w:rPr>
        <w:t>0</w:t>
      </w:r>
      <w:r w:rsidR="006F3E56">
        <w:rPr>
          <w:rStyle w:val="highlight"/>
          <w:rFonts w:hint="eastAsia"/>
          <w:color w:val="auto"/>
          <w:lang w:eastAsia="ko-KR"/>
        </w:rPr>
        <w:t>041</w:t>
      </w:r>
      <w:r w:rsidR="009F45BB" w:rsidRPr="006F3E56">
        <w:rPr>
          <w:rStyle w:val="highlight"/>
          <w:color w:val="auto"/>
        </w:rPr>
        <w:t>-00-0000</w:t>
      </w:r>
      <w:r w:rsidR="00341B93" w:rsidRPr="006F3E56">
        <w:rPr>
          <w:rStyle w:val="highlight1"/>
          <w:color w:val="auto"/>
        </w:rPr>
        <w:t>)</w:t>
      </w:r>
    </w:p>
    <w:p w:rsidR="0091720A" w:rsidRPr="00535260" w:rsidRDefault="0091720A" w:rsidP="0091720A">
      <w:pPr>
        <w:pStyle w:val="Maintitle"/>
        <w:rPr>
          <w:color w:val="auto"/>
        </w:rPr>
      </w:pPr>
      <w:r w:rsidRPr="0090055A">
        <w:t>Session #</w:t>
      </w:r>
      <w:r w:rsidR="00E63DCC">
        <w:rPr>
          <w:rFonts w:eastAsiaTheme="minorEastAsia"/>
          <w:color w:val="auto"/>
          <w:lang w:eastAsia="zh-CN"/>
        </w:rPr>
        <w:t>6</w:t>
      </w:r>
      <w:r w:rsidR="006D79E8">
        <w:rPr>
          <w:rFonts w:eastAsiaTheme="minorEastAsia" w:hint="eastAsia"/>
          <w:color w:val="auto"/>
          <w:lang w:eastAsia="ko-KR"/>
        </w:rPr>
        <w:t>7</w:t>
      </w:r>
      <w:r w:rsidR="00E63DCC" w:rsidRPr="00535260">
        <w:rPr>
          <w:color w:val="auto"/>
        </w:rPr>
        <w:t xml:space="preserve"> </w:t>
      </w:r>
      <w:r w:rsidRPr="00535260">
        <w:rPr>
          <w:color w:val="auto"/>
        </w:rPr>
        <w:t xml:space="preserve">Meeting, </w:t>
      </w:r>
      <w:r w:rsidR="006D79E8">
        <w:rPr>
          <w:rFonts w:hint="eastAsia"/>
          <w:color w:val="auto"/>
          <w:lang w:eastAsia="ko-KR"/>
        </w:rPr>
        <w:t>Berlin</w:t>
      </w:r>
      <w:r w:rsidR="00D428A1">
        <w:rPr>
          <w:rFonts w:eastAsiaTheme="minorEastAsia"/>
          <w:color w:val="auto"/>
          <w:lang w:eastAsia="zh-CN"/>
        </w:rPr>
        <w:t xml:space="preserve">, </w:t>
      </w:r>
      <w:r w:rsidR="006D79E8">
        <w:rPr>
          <w:rFonts w:eastAsiaTheme="minorEastAsia" w:hint="eastAsia"/>
          <w:color w:val="auto"/>
          <w:lang w:eastAsia="ko-KR"/>
        </w:rPr>
        <w:t>Germany</w:t>
      </w:r>
    </w:p>
    <w:p w:rsidR="0091720A" w:rsidRPr="00047F82" w:rsidRDefault="0091720A" w:rsidP="0091720A">
      <w:pPr>
        <w:pStyle w:val="Subtitle"/>
        <w:keepNext/>
        <w:rPr>
          <w:rFonts w:cs="Times New Roman"/>
        </w:rPr>
      </w:pPr>
      <w:r w:rsidRPr="00047F82">
        <w:t xml:space="preserve">Chair: </w:t>
      </w:r>
      <w:r>
        <w:t>Subir Das</w:t>
      </w:r>
    </w:p>
    <w:p w:rsidR="0091720A" w:rsidRDefault="0091720A">
      <w:pPr>
        <w:pStyle w:val="Subtitle"/>
        <w:keepNext/>
      </w:pPr>
      <w:r>
        <w:t xml:space="preserve">Vice Chair: </w:t>
      </w:r>
      <w:r w:rsidR="002A60DE">
        <w:rPr>
          <w:rFonts w:hint="eastAsia"/>
          <w:lang w:eastAsia="ko-KR"/>
        </w:rPr>
        <w:t>Hyeong</w:t>
      </w:r>
      <w:r w:rsidR="00BB7D81">
        <w:rPr>
          <w:rFonts w:hint="eastAsia"/>
          <w:lang w:eastAsia="ko-KR"/>
        </w:rPr>
        <w:t>-</w:t>
      </w:r>
      <w:r w:rsidR="002A60DE">
        <w:rPr>
          <w:rFonts w:hint="eastAsia"/>
          <w:lang w:eastAsia="ko-KR"/>
        </w:rPr>
        <w:t>Ho Lee</w:t>
      </w:r>
    </w:p>
    <w:p w:rsidR="0000503F" w:rsidRDefault="00FA2B07" w:rsidP="0083691C">
      <w:pPr>
        <w:pStyle w:val="Heading1"/>
        <w:ind w:left="288"/>
      </w:pPr>
      <w:r w:rsidRPr="00D03A13">
        <w:t xml:space="preserve">First Day </w:t>
      </w:r>
      <w:r w:rsidR="002A60DE">
        <w:rPr>
          <w:rFonts w:eastAsiaTheme="minorEastAsia" w:hint="eastAsia"/>
          <w:lang w:eastAsia="ko-KR"/>
        </w:rPr>
        <w:t>AM2</w:t>
      </w:r>
      <w:r w:rsidRPr="00D03A13">
        <w:t xml:space="preserve"> (</w:t>
      </w:r>
      <w:r w:rsidR="002A60DE">
        <w:rPr>
          <w:rFonts w:eastAsiaTheme="minorEastAsia" w:hint="eastAsia"/>
          <w:lang w:eastAsia="ko-KR"/>
        </w:rPr>
        <w:t>11:00A</w:t>
      </w:r>
      <w:r w:rsidR="00883B99">
        <w:t>m-</w:t>
      </w:r>
      <w:r w:rsidR="002A60DE">
        <w:rPr>
          <w:rFonts w:eastAsiaTheme="minorEastAsia" w:hint="eastAsia"/>
          <w:lang w:eastAsia="ko-KR"/>
        </w:rPr>
        <w:t>12</w:t>
      </w:r>
      <w:r w:rsidR="00883B99">
        <w:t>:30</w:t>
      </w:r>
      <w:r w:rsidR="002A60DE">
        <w:rPr>
          <w:rFonts w:eastAsiaTheme="minorEastAsia" w:hint="eastAsia"/>
          <w:lang w:eastAsia="ko-KR"/>
        </w:rPr>
        <w:t>P</w:t>
      </w:r>
      <w:r w:rsidR="00883B99">
        <w:t>m</w:t>
      </w:r>
      <w:r w:rsidRPr="00D03A13">
        <w:t>):</w:t>
      </w:r>
      <w:r w:rsidR="00F54D22">
        <w:t xml:space="preserve"> </w:t>
      </w:r>
      <w:r w:rsidR="0014258D">
        <w:t xml:space="preserve">Room </w:t>
      </w:r>
      <w:r w:rsidR="006D79E8">
        <w:rPr>
          <w:rFonts w:eastAsiaTheme="minorEastAsia" w:hint="eastAsia"/>
          <w:lang w:eastAsia="ko-KR"/>
        </w:rPr>
        <w:t>30412</w:t>
      </w:r>
      <w:r w:rsidRPr="00D03A13">
        <w:t xml:space="preserve">; </w:t>
      </w:r>
      <w:r w:rsidR="006D79E8">
        <w:rPr>
          <w:rFonts w:eastAsiaTheme="minorEastAsia" w:hint="eastAsia"/>
          <w:lang w:eastAsia="ko-KR"/>
        </w:rPr>
        <w:t>Mar</w:t>
      </w:r>
      <w:r w:rsidR="002A60DE">
        <w:rPr>
          <w:rFonts w:eastAsiaTheme="minorEastAsia" w:hint="eastAsia"/>
          <w:lang w:eastAsia="ko-KR"/>
        </w:rPr>
        <w:t>.</w:t>
      </w:r>
      <w:r w:rsidR="008D25A7">
        <w:t xml:space="preserve"> </w:t>
      </w:r>
      <w:r w:rsidR="006D79E8">
        <w:rPr>
          <w:rFonts w:eastAsiaTheme="minorEastAsia" w:hint="eastAsia"/>
          <w:lang w:eastAsia="ko-KR"/>
        </w:rPr>
        <w:t>9</w:t>
      </w:r>
      <w:r w:rsidRPr="00D03A13">
        <w:t xml:space="preserve">, </w:t>
      </w:r>
      <w:r w:rsidR="00DB71D6">
        <w:t>201</w:t>
      </w:r>
      <w:r w:rsidR="006D79E8">
        <w:rPr>
          <w:rFonts w:eastAsiaTheme="minorEastAsia" w:hint="eastAsia"/>
          <w:lang w:eastAsia="ko-KR"/>
        </w:rPr>
        <w:t>5</w:t>
      </w:r>
    </w:p>
    <w:p w:rsidR="0091720A" w:rsidRPr="00D03A13" w:rsidRDefault="0091720A" w:rsidP="00BB7D81">
      <w:pPr>
        <w:pStyle w:val="Heading2"/>
        <w:ind w:left="851" w:hanging="567"/>
      </w:pPr>
      <w:r w:rsidRPr="00D03A13">
        <w:t xml:space="preserve">802.21 WG Opening Plenary: Meeting is called to order </w:t>
      </w:r>
      <w:r w:rsidR="00F30A29">
        <w:t xml:space="preserve">at </w:t>
      </w:r>
      <w:r w:rsidR="002A60DE">
        <w:rPr>
          <w:rFonts w:eastAsiaTheme="minorEastAsia" w:hint="eastAsia"/>
          <w:lang w:eastAsia="ko-KR"/>
        </w:rPr>
        <w:t>11</w:t>
      </w:r>
      <w:r w:rsidR="00F30A29">
        <w:t>:</w:t>
      </w:r>
      <w:r w:rsidR="00411559">
        <w:rPr>
          <w:rFonts w:eastAsiaTheme="minorEastAsia" w:hint="eastAsia"/>
          <w:lang w:eastAsia="ko-KR"/>
        </w:rPr>
        <w:t>13</w:t>
      </w:r>
      <w:r w:rsidR="002A60DE">
        <w:rPr>
          <w:rFonts w:eastAsiaTheme="minorEastAsia" w:hint="eastAsia"/>
          <w:lang w:eastAsia="ko-KR"/>
        </w:rPr>
        <w:t>a</w:t>
      </w:r>
      <w:r w:rsidR="00D428A1">
        <w:t xml:space="preserve">m </w:t>
      </w:r>
      <w:r w:rsidRPr="00D03A13">
        <w:t>by</w:t>
      </w:r>
      <w:r w:rsidR="00B22418">
        <w:t xml:space="preserve"> </w:t>
      </w:r>
      <w:r w:rsidR="00563B4A">
        <w:t>Subir Das</w:t>
      </w:r>
      <w:r w:rsidRPr="00D03A13">
        <w:t>, Chair of IEEE 802.21</w:t>
      </w:r>
      <w:r w:rsidR="00FC2163">
        <w:rPr>
          <w:rFonts w:eastAsiaTheme="minorEastAsia" w:hint="eastAsia"/>
          <w:lang w:eastAsia="ko-KR"/>
        </w:rPr>
        <w:t xml:space="preserve"> </w:t>
      </w:r>
      <w:r w:rsidRPr="00D03A13">
        <w:t xml:space="preserve">WG with </w:t>
      </w:r>
      <w:r w:rsidR="008D25A7">
        <w:t>opening notes</w:t>
      </w:r>
    </w:p>
    <w:p w:rsidR="0091720A" w:rsidRPr="00D03A13" w:rsidRDefault="006D79E8" w:rsidP="00BB7D81">
      <w:pPr>
        <w:pStyle w:val="Heading2"/>
        <w:ind w:left="851" w:hanging="567"/>
      </w:pPr>
      <w:r>
        <w:rPr>
          <w:rFonts w:eastAsiaTheme="minorEastAsia" w:hint="eastAsia"/>
          <w:lang w:eastAsia="ko-KR"/>
        </w:rPr>
        <w:t>Mar</w:t>
      </w:r>
      <w:r w:rsidR="000C751D">
        <w:rPr>
          <w:rFonts w:eastAsiaTheme="minorEastAsia"/>
          <w:lang w:eastAsia="ko-KR"/>
        </w:rPr>
        <w:t>ch</w:t>
      </w:r>
      <w:r w:rsidR="00563B4A" w:rsidRPr="00DA0177">
        <w:t>,</w:t>
      </w:r>
      <w:r w:rsidR="00563B4A">
        <w:t xml:space="preserve"> 201</w:t>
      </w:r>
      <w:r>
        <w:rPr>
          <w:rFonts w:eastAsiaTheme="minorEastAsia" w:hint="eastAsia"/>
          <w:lang w:eastAsia="ko-KR"/>
        </w:rPr>
        <w:t>5</w:t>
      </w:r>
      <w:r w:rsidR="0091720A" w:rsidRPr="00D03A13">
        <w:t xml:space="preserve"> Meeting Agenda (</w:t>
      </w:r>
      <w:r w:rsidR="00DA1F3C">
        <w:t xml:space="preserve">DCN: </w:t>
      </w:r>
      <w:r w:rsidR="002A60DE" w:rsidRPr="002A60DE">
        <w:t>21-1</w:t>
      </w:r>
      <w:r>
        <w:rPr>
          <w:rFonts w:eastAsiaTheme="minorEastAsia" w:hint="eastAsia"/>
          <w:lang w:eastAsia="ko-KR"/>
        </w:rPr>
        <w:t>5</w:t>
      </w:r>
      <w:r w:rsidR="002A60DE" w:rsidRPr="002A60DE">
        <w:t>-0</w:t>
      </w:r>
      <w:r>
        <w:rPr>
          <w:rFonts w:eastAsiaTheme="minorEastAsia" w:hint="eastAsia"/>
          <w:lang w:eastAsia="ko-KR"/>
        </w:rPr>
        <w:t>0</w:t>
      </w:r>
      <w:r w:rsidR="002A60DE" w:rsidRPr="002A60DE">
        <w:t>15-00-0000-session-6</w:t>
      </w:r>
      <w:r>
        <w:rPr>
          <w:rFonts w:eastAsiaTheme="minorEastAsia" w:hint="eastAsia"/>
          <w:lang w:eastAsia="ko-KR"/>
        </w:rPr>
        <w:t>7</w:t>
      </w:r>
      <w:r w:rsidR="002A60DE" w:rsidRPr="002A60DE">
        <w:t>-agenda</w:t>
      </w:r>
      <w:r w:rsidR="0091720A" w:rsidRPr="00D03A13">
        <w:t>)</w:t>
      </w:r>
    </w:p>
    <w:p w:rsidR="000715EA" w:rsidRPr="00F54D22" w:rsidRDefault="000715EA" w:rsidP="000715EA">
      <w:pPr>
        <w:pStyle w:val="Heading3"/>
        <w:rPr>
          <w:b w:val="0"/>
        </w:rPr>
      </w:pPr>
      <w:r w:rsidRPr="00F54D22">
        <w:rPr>
          <w:b w:val="0"/>
        </w:rPr>
        <w:t>Agenda bashing</w:t>
      </w:r>
      <w:r>
        <w:rPr>
          <w:b w:val="0"/>
        </w:rPr>
        <w:t>:</w:t>
      </w:r>
    </w:p>
    <w:p w:rsidR="00A67C50" w:rsidRPr="000D6B8B" w:rsidRDefault="004E553F" w:rsidP="000D6B8B">
      <w:pPr>
        <w:pStyle w:val="Heading4"/>
        <w:numPr>
          <w:ilvl w:val="4"/>
          <w:numId w:val="6"/>
        </w:numPr>
      </w:pPr>
      <w:r w:rsidRPr="000D6B8B">
        <w:t xml:space="preserve">Privacy </w:t>
      </w:r>
      <w:r w:rsidR="000D6B8B" w:rsidRPr="000D6B8B">
        <w:rPr>
          <w:rFonts w:hint="eastAsia"/>
        </w:rPr>
        <w:t xml:space="preserve">SG </w:t>
      </w:r>
      <w:r w:rsidR="00A67C50" w:rsidRPr="000D6B8B">
        <w:t>session</w:t>
      </w:r>
      <w:r w:rsidRPr="000D6B8B">
        <w:rPr>
          <w:rFonts w:hint="eastAsia"/>
        </w:rPr>
        <w:t xml:space="preserve"> </w:t>
      </w:r>
      <w:r w:rsidR="00A67C50" w:rsidRPr="000D6B8B">
        <w:t xml:space="preserve">was </w:t>
      </w:r>
      <w:r w:rsidR="00634090" w:rsidRPr="000D6B8B">
        <w:rPr>
          <w:rFonts w:hint="eastAsia"/>
        </w:rPr>
        <w:t>corrected</w:t>
      </w:r>
      <w:r w:rsidRPr="000D6B8B">
        <w:rPr>
          <w:rFonts w:hint="eastAsia"/>
        </w:rPr>
        <w:t xml:space="preserve"> from evening session </w:t>
      </w:r>
      <w:r w:rsidR="00BB7D81" w:rsidRPr="000D6B8B">
        <w:rPr>
          <w:rFonts w:hint="eastAsia"/>
        </w:rPr>
        <w:t xml:space="preserve">to </w:t>
      </w:r>
      <w:r w:rsidRPr="000D6B8B">
        <w:rPr>
          <w:rFonts w:hint="eastAsia"/>
        </w:rPr>
        <w:t xml:space="preserve">AM1 session </w:t>
      </w:r>
      <w:r w:rsidRPr="000D6B8B">
        <w:t xml:space="preserve">on </w:t>
      </w:r>
      <w:r w:rsidRPr="000D6B8B">
        <w:rPr>
          <w:rFonts w:hint="eastAsia"/>
        </w:rPr>
        <w:t>Thursday</w:t>
      </w:r>
    </w:p>
    <w:p w:rsidR="00A67C50" w:rsidRPr="000D6B8B" w:rsidRDefault="00A67C50" w:rsidP="000D6B8B">
      <w:pPr>
        <w:pStyle w:val="Heading4"/>
        <w:numPr>
          <w:ilvl w:val="4"/>
          <w:numId w:val="6"/>
        </w:numPr>
      </w:pPr>
      <w:r w:rsidRPr="000D6B8B">
        <w:t>Revised agenda (DCN: 21-1</w:t>
      </w:r>
      <w:r w:rsidR="00713469" w:rsidRPr="000D6B8B">
        <w:rPr>
          <w:rFonts w:hint="eastAsia"/>
        </w:rPr>
        <w:t>5</w:t>
      </w:r>
      <w:r w:rsidRPr="000D6B8B">
        <w:t>-0</w:t>
      </w:r>
      <w:r w:rsidR="00713469" w:rsidRPr="000D6B8B">
        <w:rPr>
          <w:rFonts w:hint="eastAsia"/>
        </w:rPr>
        <w:t>0</w:t>
      </w:r>
      <w:r w:rsidRPr="000D6B8B">
        <w:t>15-0</w:t>
      </w:r>
      <w:r w:rsidRPr="000D6B8B">
        <w:rPr>
          <w:rFonts w:hint="eastAsia"/>
        </w:rPr>
        <w:t>1</w:t>
      </w:r>
      <w:r w:rsidRPr="000D6B8B">
        <w:t>-0000) was approved without any objection.</w:t>
      </w:r>
    </w:p>
    <w:p w:rsidR="00C61973" w:rsidRPr="00C61973" w:rsidRDefault="00C61973" w:rsidP="00C61973">
      <w:pPr>
        <w:rPr>
          <w:rFonts w:eastAsiaTheme="minorEastAsia"/>
          <w:lang w:eastAsia="ko-KR"/>
        </w:rPr>
      </w:pPr>
    </w:p>
    <w:p w:rsidR="0091720A" w:rsidRPr="00D03A13" w:rsidRDefault="0091720A" w:rsidP="005B7612">
      <w:pPr>
        <w:pStyle w:val="Heading2"/>
        <w:ind w:left="851" w:hanging="567"/>
      </w:pPr>
      <w:r w:rsidRPr="00D03A13">
        <w:t xml:space="preserve">IEEE 802.21 Session </w:t>
      </w:r>
      <w:r w:rsidR="001C6CF0">
        <w:t>#</w:t>
      </w:r>
      <w:r w:rsidR="00EC6EBF">
        <w:t>6</w:t>
      </w:r>
      <w:r w:rsidR="005C502B">
        <w:rPr>
          <w:rFonts w:eastAsiaTheme="minorEastAsia" w:hint="eastAsia"/>
          <w:lang w:eastAsia="ko-KR"/>
        </w:rPr>
        <w:t>7</w:t>
      </w:r>
      <w:r w:rsidR="00EC6EBF" w:rsidRPr="00D03A13">
        <w:t xml:space="preserve"> </w:t>
      </w:r>
      <w:r w:rsidRPr="00D03A13">
        <w:t>Opening Notes</w:t>
      </w:r>
      <w:r w:rsidR="008014C9">
        <w:t xml:space="preserve"> (</w:t>
      </w:r>
      <w:r w:rsidR="00563B4A">
        <w:t>21-1</w:t>
      </w:r>
      <w:r w:rsidR="005C502B">
        <w:rPr>
          <w:rFonts w:eastAsiaTheme="minorEastAsia" w:hint="eastAsia"/>
          <w:lang w:eastAsia="ko-KR"/>
        </w:rPr>
        <w:t>5</w:t>
      </w:r>
      <w:r w:rsidR="00563B4A" w:rsidRPr="00A91001">
        <w:t>-</w:t>
      </w:r>
      <w:r w:rsidR="00E63DCC" w:rsidRPr="00A91001">
        <w:t>0</w:t>
      </w:r>
      <w:r w:rsidR="00713469">
        <w:rPr>
          <w:rFonts w:eastAsiaTheme="minorEastAsia" w:hint="eastAsia"/>
          <w:lang w:eastAsia="ko-KR"/>
        </w:rPr>
        <w:t>02</w:t>
      </w:r>
      <w:r w:rsidR="004E553F">
        <w:rPr>
          <w:rFonts w:eastAsiaTheme="minorEastAsia" w:hint="eastAsia"/>
          <w:lang w:eastAsia="ko-KR"/>
        </w:rPr>
        <w:t>4</w:t>
      </w:r>
      <w:r w:rsidR="00563B4A" w:rsidRPr="00A91001">
        <w:t>-0</w:t>
      </w:r>
      <w:r w:rsidR="00713469">
        <w:rPr>
          <w:rFonts w:eastAsiaTheme="minorEastAsia" w:hint="eastAsia"/>
          <w:lang w:eastAsia="ko-KR"/>
        </w:rPr>
        <w:t>0</w:t>
      </w:r>
      <w:r w:rsidR="00563B4A" w:rsidRPr="00A91001">
        <w:t>-0000</w:t>
      </w:r>
      <w:r w:rsidR="008014C9">
        <w:t>)</w:t>
      </w:r>
    </w:p>
    <w:p w:rsidR="006671EB" w:rsidRPr="006671EB" w:rsidRDefault="006671EB" w:rsidP="00CB23B5">
      <w:pPr>
        <w:pStyle w:val="Heading3"/>
      </w:pPr>
      <w:r w:rsidRPr="008D25A7">
        <w:rPr>
          <w:b w:val="0"/>
        </w:rPr>
        <w:t xml:space="preserve">Meeting logistics: all meetings in </w:t>
      </w:r>
      <w:r w:rsidR="0014258D">
        <w:rPr>
          <w:b w:val="0"/>
        </w:rPr>
        <w:t xml:space="preserve">Room </w:t>
      </w:r>
      <w:r w:rsidR="00713469">
        <w:rPr>
          <w:rFonts w:eastAsiaTheme="minorEastAsia" w:hint="eastAsia"/>
          <w:b w:val="0"/>
          <w:lang w:eastAsia="ko-KR"/>
        </w:rPr>
        <w:t>30412</w:t>
      </w:r>
      <w:r>
        <w:rPr>
          <w:b w:val="0"/>
        </w:rPr>
        <w:t>.</w:t>
      </w:r>
    </w:p>
    <w:p w:rsidR="00CB23B5" w:rsidRPr="008D25A7" w:rsidRDefault="00602E82" w:rsidP="00CB23B5">
      <w:pPr>
        <w:pStyle w:val="Heading3"/>
      </w:pPr>
      <w:hyperlink r:id="rId10" w:history="1">
        <w:r w:rsidR="00CB23B5" w:rsidRPr="00DA5D08">
          <w:rPr>
            <w:rStyle w:val="Hyperlink"/>
            <w:b w:val="0"/>
          </w:rPr>
          <w:t>http://mentor.ieee.org/802.21/documents</w:t>
        </w:r>
      </w:hyperlink>
    </w:p>
    <w:p w:rsidR="00CB23B5" w:rsidRPr="00CC4F4B" w:rsidRDefault="00CB23B5" w:rsidP="00CB23B5">
      <w:pPr>
        <w:pStyle w:val="Heading3"/>
        <w:rPr>
          <w:b w:val="0"/>
        </w:rPr>
      </w:pPr>
      <w:r w:rsidRPr="00EF04FA">
        <w:rPr>
          <w:b w:val="0"/>
        </w:rPr>
        <w:t>Duty to inform</w:t>
      </w:r>
      <w:r>
        <w:rPr>
          <w:b w:val="0"/>
        </w:rPr>
        <w:t xml:space="preserve"> slides 1-4</w:t>
      </w:r>
      <w:r w:rsidRPr="00EF04FA">
        <w:rPr>
          <w:b w:val="0"/>
        </w:rPr>
        <w:t>, etc.</w:t>
      </w:r>
    </w:p>
    <w:p w:rsidR="008D25A7" w:rsidRDefault="004167A4" w:rsidP="008D25A7">
      <w:pPr>
        <w:pStyle w:val="Heading3"/>
        <w:rPr>
          <w:rFonts w:eastAsiaTheme="minorEastAsia"/>
          <w:b w:val="0"/>
          <w:lang w:eastAsia="ko-KR"/>
        </w:rPr>
      </w:pPr>
      <w:r w:rsidRPr="00195713">
        <w:rPr>
          <w:b w:val="0"/>
        </w:rPr>
        <w:t>Attendance procedures</w:t>
      </w:r>
      <w:r w:rsidR="00B63435">
        <w:rPr>
          <w:b w:val="0"/>
        </w:rPr>
        <w:t>, logistics, breaks</w:t>
      </w:r>
    </w:p>
    <w:p w:rsidR="00CB23B5" w:rsidRPr="00A32041" w:rsidRDefault="008211DE" w:rsidP="00CB23B5">
      <w:pPr>
        <w:pStyle w:val="Heading3"/>
        <w:rPr>
          <w:b w:val="0"/>
        </w:rPr>
      </w:pPr>
      <w:r>
        <w:rPr>
          <w:b w:val="0"/>
        </w:rPr>
        <w:t>Request to make</w:t>
      </w:r>
      <w:r w:rsidR="00CB23B5" w:rsidRPr="00195713">
        <w:rPr>
          <w:b w:val="0"/>
        </w:rPr>
        <w:t xml:space="preserve"> Intellectual Property declaration</w:t>
      </w:r>
    </w:p>
    <w:p w:rsidR="00CB23B5" w:rsidRDefault="00CB23B5" w:rsidP="00EC2A8A">
      <w:pPr>
        <w:pStyle w:val="Heading4"/>
        <w:numPr>
          <w:ilvl w:val="4"/>
          <w:numId w:val="5"/>
        </w:numPr>
      </w:pPr>
      <w:r w:rsidRPr="00DA7BDC">
        <w:t>No one declare</w:t>
      </w:r>
      <w:r>
        <w:t xml:space="preserve">d any </w:t>
      </w:r>
      <w:r w:rsidRPr="00DA7BDC">
        <w:t>patent claims</w:t>
      </w:r>
      <w:r w:rsidR="004278D1">
        <w:t xml:space="preserve"> in this session</w:t>
      </w:r>
    </w:p>
    <w:p w:rsidR="006433B0" w:rsidRDefault="00F54D22">
      <w:pPr>
        <w:pStyle w:val="Heading3"/>
        <w:rPr>
          <w:b w:val="0"/>
        </w:rPr>
      </w:pPr>
      <w:r w:rsidRPr="00195713">
        <w:rPr>
          <w:b w:val="0"/>
        </w:rPr>
        <w:t>LMSC Chair’s Guidelines on Commercialism at meetings</w:t>
      </w:r>
    </w:p>
    <w:p w:rsidR="00C61973" w:rsidRPr="00C61973" w:rsidRDefault="00C61973" w:rsidP="00C61973">
      <w:pPr>
        <w:rPr>
          <w:rFonts w:eastAsiaTheme="minorEastAsia"/>
          <w:lang w:eastAsia="ko-KR"/>
        </w:rPr>
      </w:pPr>
    </w:p>
    <w:p w:rsidR="006671EB" w:rsidRPr="006C588D" w:rsidRDefault="006671EB" w:rsidP="003C719D">
      <w:pPr>
        <w:pStyle w:val="Heading2"/>
        <w:ind w:left="851" w:hanging="567"/>
      </w:pPr>
      <w:r>
        <w:t>Working Group Status</w:t>
      </w:r>
    </w:p>
    <w:p w:rsidR="006671EB" w:rsidRPr="000A455D" w:rsidRDefault="006671EB" w:rsidP="006671EB">
      <w:pPr>
        <w:pStyle w:val="Heading3"/>
      </w:pPr>
      <w:r w:rsidRPr="000A455D">
        <w:t xml:space="preserve">802.21d: </w:t>
      </w:r>
      <w:r w:rsidR="00D2751F">
        <w:rPr>
          <w:rFonts w:eastAsiaTheme="minorEastAsia" w:hint="eastAsia"/>
          <w:lang w:eastAsia="ko-KR"/>
        </w:rPr>
        <w:t xml:space="preserve">Multicast </w:t>
      </w:r>
      <w:r w:rsidRPr="000A455D">
        <w:t xml:space="preserve">Group Management </w:t>
      </w:r>
    </w:p>
    <w:p w:rsidR="004278D1" w:rsidRDefault="00B840D0" w:rsidP="00B840D0">
      <w:pPr>
        <w:pStyle w:val="Heading4"/>
        <w:numPr>
          <w:ilvl w:val="4"/>
          <w:numId w:val="6"/>
        </w:numPr>
      </w:pPr>
      <w:r w:rsidRPr="00B840D0">
        <w:t>Completed Sponsor Recirculation #2 Ballot</w:t>
      </w:r>
      <w:r>
        <w:rPr>
          <w:rFonts w:eastAsiaTheme="minorEastAsia" w:hint="eastAsia"/>
          <w:lang w:eastAsia="ko-KR"/>
        </w:rPr>
        <w:t xml:space="preserve">: 100% </w:t>
      </w:r>
      <w:r w:rsidR="006C5171" w:rsidRPr="006C5171">
        <w:rPr>
          <w:rFonts w:eastAsiaTheme="minorEastAsia"/>
          <w:lang w:eastAsia="ko-KR"/>
        </w:rPr>
        <w:t>affirmative</w:t>
      </w:r>
      <w:r w:rsidR="006C5171">
        <w:rPr>
          <w:rFonts w:eastAsiaTheme="minorEastAsia" w:hint="eastAsia"/>
          <w:lang w:eastAsia="ko-KR"/>
        </w:rPr>
        <w:t xml:space="preserve"> votes</w:t>
      </w:r>
    </w:p>
    <w:p w:rsidR="006671EB" w:rsidRPr="000A455D" w:rsidRDefault="006671EB" w:rsidP="00C00A50">
      <w:pPr>
        <w:pStyle w:val="Heading3"/>
      </w:pPr>
      <w:r w:rsidRPr="000A455D">
        <w:t xml:space="preserve">802.21m: Revision Project </w:t>
      </w:r>
    </w:p>
    <w:p w:rsidR="00254A92" w:rsidRPr="00254A92" w:rsidRDefault="00254A92" w:rsidP="00EC2A8A">
      <w:pPr>
        <w:pStyle w:val="Heading4"/>
        <w:numPr>
          <w:ilvl w:val="4"/>
          <w:numId w:val="6"/>
        </w:numPr>
      </w:pPr>
      <w:r w:rsidRPr="00254A92">
        <w:t>Working on the revised document</w:t>
      </w:r>
    </w:p>
    <w:p w:rsidR="006671EB" w:rsidRPr="000A455D" w:rsidRDefault="006671EB" w:rsidP="006671EB">
      <w:pPr>
        <w:pStyle w:val="Heading3"/>
      </w:pPr>
      <w:r w:rsidRPr="000A455D">
        <w:t xml:space="preserve">802.21.1: Media Independent Services </w:t>
      </w:r>
    </w:p>
    <w:p w:rsidR="00254A92" w:rsidRDefault="00254A92" w:rsidP="00EC2A8A">
      <w:pPr>
        <w:pStyle w:val="Heading4"/>
        <w:numPr>
          <w:ilvl w:val="4"/>
          <w:numId w:val="6"/>
        </w:numPr>
        <w:rPr>
          <w:rFonts w:eastAsiaTheme="minorEastAsia"/>
          <w:bCs/>
          <w:lang w:eastAsia="ko-KR"/>
        </w:rPr>
      </w:pPr>
      <w:r w:rsidRPr="00254A92">
        <w:rPr>
          <w:rFonts w:eastAsiaTheme="minorEastAsia"/>
          <w:bCs/>
          <w:lang w:eastAsia="ko-KR"/>
        </w:rPr>
        <w:t>Working on the draft document</w:t>
      </w:r>
    </w:p>
    <w:p w:rsidR="008F79A1" w:rsidRDefault="008F79A1" w:rsidP="00617CA4">
      <w:pPr>
        <w:rPr>
          <w:rFonts w:eastAsiaTheme="minorEastAsia"/>
          <w:lang w:eastAsia="ko-KR"/>
        </w:rPr>
      </w:pPr>
    </w:p>
    <w:p w:rsidR="008748E3" w:rsidRPr="008748E3" w:rsidRDefault="008748E3" w:rsidP="008748E3">
      <w:pPr>
        <w:pStyle w:val="Heading2"/>
        <w:ind w:left="851" w:hanging="567"/>
      </w:pPr>
      <w:r w:rsidRPr="008748E3">
        <w:rPr>
          <w:rFonts w:eastAsiaTheme="minorEastAsia"/>
          <w:lang w:eastAsia="ko-KR"/>
        </w:rPr>
        <w:t xml:space="preserve">802.21d </w:t>
      </w:r>
      <w:r>
        <w:rPr>
          <w:rFonts w:eastAsiaTheme="minorEastAsia" w:hint="eastAsia"/>
          <w:lang w:eastAsia="ko-KR"/>
        </w:rPr>
        <w:t>(</w:t>
      </w:r>
      <w:r w:rsidRPr="008748E3">
        <w:rPr>
          <w:rFonts w:eastAsiaTheme="minorEastAsia"/>
          <w:lang w:eastAsia="ko-KR"/>
        </w:rPr>
        <w:t>Group Management</w:t>
      </w:r>
      <w:r>
        <w:rPr>
          <w:rFonts w:eastAsiaTheme="minorEastAsia" w:hint="eastAsia"/>
          <w:lang w:eastAsia="ko-KR"/>
        </w:rPr>
        <w:t>)</w:t>
      </w:r>
      <w:r w:rsidRPr="008748E3">
        <w:rPr>
          <w:rFonts w:eastAsiaTheme="minorEastAsia"/>
          <w:lang w:eastAsia="ko-KR"/>
        </w:rPr>
        <w:t xml:space="preserve"> </w:t>
      </w:r>
      <w:r w:rsidRPr="008748E3">
        <w:t>Sponsor Ballot Result</w:t>
      </w:r>
    </w:p>
    <w:p w:rsidR="008B0314" w:rsidRPr="008748E3" w:rsidRDefault="008B0314" w:rsidP="008748E3">
      <w:pPr>
        <w:pStyle w:val="Heading4"/>
        <w:numPr>
          <w:ilvl w:val="4"/>
          <w:numId w:val="6"/>
        </w:numPr>
        <w:rPr>
          <w:rFonts w:eastAsiaTheme="minorEastAsia"/>
          <w:bCs/>
          <w:lang w:eastAsia="ko-KR"/>
        </w:rPr>
      </w:pPr>
      <w:r w:rsidRPr="008748E3">
        <w:rPr>
          <w:rFonts w:eastAsiaTheme="minorEastAsia"/>
          <w:bCs/>
          <w:lang w:eastAsia="ko-KR"/>
        </w:rPr>
        <w:t>Ballot Open Date: 06-Feb-2015</w:t>
      </w:r>
      <w:r w:rsidR="008748E3">
        <w:rPr>
          <w:rFonts w:eastAsiaTheme="minorEastAsia" w:hint="eastAsia"/>
          <w:bCs/>
          <w:lang w:eastAsia="ko-KR"/>
        </w:rPr>
        <w:t>,</w:t>
      </w:r>
      <w:r w:rsidRPr="008748E3">
        <w:rPr>
          <w:rFonts w:eastAsiaTheme="minorEastAsia"/>
          <w:bCs/>
          <w:lang w:eastAsia="ko-KR"/>
        </w:rPr>
        <w:t xml:space="preserve"> Ballot Close Date: 21-Feb-2015 </w:t>
      </w:r>
    </w:p>
    <w:p w:rsidR="008B0314" w:rsidRPr="008748E3" w:rsidRDefault="008B0314" w:rsidP="008748E3">
      <w:pPr>
        <w:pStyle w:val="Heading4"/>
        <w:numPr>
          <w:ilvl w:val="4"/>
          <w:numId w:val="6"/>
        </w:numPr>
        <w:rPr>
          <w:rFonts w:eastAsiaTheme="minorEastAsia"/>
          <w:bCs/>
          <w:lang w:eastAsia="ko-KR"/>
        </w:rPr>
      </w:pPr>
      <w:r w:rsidRPr="008748E3">
        <w:rPr>
          <w:rFonts w:eastAsiaTheme="minorEastAsia"/>
          <w:bCs/>
          <w:lang w:eastAsia="ko-KR"/>
        </w:rPr>
        <w:t>Ballots Received: 3</w:t>
      </w:r>
      <w:r w:rsidR="008748E3">
        <w:rPr>
          <w:rFonts w:eastAsiaTheme="minorEastAsia" w:hint="eastAsia"/>
          <w:bCs/>
          <w:lang w:eastAsia="ko-KR"/>
        </w:rPr>
        <w:t xml:space="preserve"> (</w:t>
      </w:r>
      <w:r w:rsidRPr="008748E3">
        <w:rPr>
          <w:rFonts w:eastAsiaTheme="minorEastAsia"/>
          <w:bCs/>
          <w:lang w:eastAsia="ko-KR"/>
        </w:rPr>
        <w:t>Vote Changes: 2</w:t>
      </w:r>
      <w:r w:rsidR="008748E3" w:rsidRPr="008748E3">
        <w:rPr>
          <w:rFonts w:eastAsiaTheme="minorEastAsia" w:hint="eastAsia"/>
          <w:bCs/>
          <w:lang w:eastAsia="ko-KR"/>
        </w:rPr>
        <w:t xml:space="preserve">, </w:t>
      </w:r>
      <w:r w:rsidRPr="008748E3">
        <w:rPr>
          <w:rFonts w:eastAsiaTheme="minorEastAsia"/>
          <w:bCs/>
          <w:lang w:eastAsia="ko-KR"/>
        </w:rPr>
        <w:t>Comments: 1</w:t>
      </w:r>
      <w:r w:rsidR="008748E3">
        <w:rPr>
          <w:rFonts w:eastAsiaTheme="minorEastAsia" w:hint="eastAsia"/>
          <w:bCs/>
          <w:lang w:eastAsia="ko-KR"/>
        </w:rPr>
        <w:t>)</w:t>
      </w:r>
    </w:p>
    <w:p w:rsidR="008B0314" w:rsidRPr="008748E3" w:rsidRDefault="008B0314" w:rsidP="008748E3">
      <w:pPr>
        <w:pStyle w:val="Heading4"/>
        <w:numPr>
          <w:ilvl w:val="4"/>
          <w:numId w:val="6"/>
        </w:numPr>
        <w:rPr>
          <w:rFonts w:eastAsiaTheme="minorEastAsia"/>
          <w:bCs/>
          <w:lang w:eastAsia="ko-KR"/>
        </w:rPr>
      </w:pPr>
      <w:r w:rsidRPr="008748E3">
        <w:rPr>
          <w:rFonts w:eastAsiaTheme="minorEastAsia"/>
          <w:bCs/>
          <w:lang w:eastAsia="ko-KR"/>
        </w:rPr>
        <w:lastRenderedPageBreak/>
        <w:t>56 votes received = 89% returned, 1% abstention</w:t>
      </w:r>
    </w:p>
    <w:p w:rsidR="008B0314" w:rsidRPr="008748E3" w:rsidRDefault="008B0314" w:rsidP="008748E3">
      <w:pPr>
        <w:pStyle w:val="Heading4"/>
        <w:numPr>
          <w:ilvl w:val="4"/>
          <w:numId w:val="6"/>
        </w:numPr>
        <w:rPr>
          <w:rFonts w:eastAsiaTheme="minorEastAsia"/>
          <w:bCs/>
          <w:lang w:eastAsia="ko-KR"/>
        </w:rPr>
      </w:pPr>
      <w:r w:rsidRPr="008748E3">
        <w:rPr>
          <w:rFonts w:eastAsiaTheme="minorEastAsia"/>
          <w:bCs/>
          <w:lang w:eastAsia="ko-KR"/>
        </w:rPr>
        <w:t xml:space="preserve">0 negative votes with comments </w:t>
      </w:r>
    </w:p>
    <w:p w:rsidR="008748E3" w:rsidRPr="008748E3" w:rsidRDefault="008B0314" w:rsidP="008748E3">
      <w:pPr>
        <w:pStyle w:val="Heading4"/>
        <w:numPr>
          <w:ilvl w:val="4"/>
          <w:numId w:val="6"/>
        </w:numPr>
        <w:rPr>
          <w:rFonts w:eastAsiaTheme="minorEastAsia"/>
          <w:bCs/>
          <w:lang w:eastAsia="ko-KR"/>
        </w:rPr>
      </w:pPr>
      <w:r w:rsidRPr="008748E3">
        <w:rPr>
          <w:rFonts w:eastAsiaTheme="minorEastAsia"/>
          <w:bCs/>
          <w:lang w:eastAsia="ko-KR"/>
        </w:rPr>
        <w:t>56 votes = 100% affirmative</w:t>
      </w:r>
    </w:p>
    <w:p w:rsidR="008748E3" w:rsidRPr="008748E3" w:rsidRDefault="008748E3" w:rsidP="00617CA4">
      <w:pPr>
        <w:rPr>
          <w:rFonts w:eastAsiaTheme="minorEastAsia"/>
          <w:lang w:eastAsia="ko-KR"/>
        </w:rPr>
      </w:pPr>
    </w:p>
    <w:p w:rsidR="000A455D" w:rsidRPr="006C588D" w:rsidRDefault="00FF5033" w:rsidP="003C719D">
      <w:pPr>
        <w:pStyle w:val="Heading2"/>
        <w:ind w:left="851" w:hanging="567"/>
      </w:pPr>
      <w:r>
        <w:t xml:space="preserve">Working Group </w:t>
      </w:r>
      <w:r w:rsidR="000F7DA3">
        <w:t xml:space="preserve">Objectives for </w:t>
      </w:r>
      <w:r w:rsidR="00A67D86" w:rsidRPr="00A67D86">
        <w:rPr>
          <w:rFonts w:hint="eastAsia"/>
        </w:rPr>
        <w:t>March</w:t>
      </w:r>
      <w:r w:rsidR="00C11E18">
        <w:rPr>
          <w:rFonts w:eastAsiaTheme="minorEastAsia" w:hint="eastAsia"/>
          <w:lang w:eastAsia="ko-KR"/>
        </w:rPr>
        <w:t xml:space="preserve"> </w:t>
      </w:r>
      <w:r w:rsidR="000F7DA3">
        <w:t>meeting</w:t>
      </w:r>
    </w:p>
    <w:p w:rsidR="002D2DD1" w:rsidRPr="000A455D" w:rsidRDefault="00F676D4" w:rsidP="006C588D">
      <w:pPr>
        <w:pStyle w:val="Heading3"/>
      </w:pPr>
      <w:r>
        <w:t>802.21d</w:t>
      </w:r>
      <w:r w:rsidR="000A455D" w:rsidRPr="000A455D">
        <w:t xml:space="preserve">: Group Management </w:t>
      </w:r>
    </w:p>
    <w:p w:rsidR="006C5171" w:rsidRPr="006C5171" w:rsidRDefault="006C5171" w:rsidP="006C5171">
      <w:pPr>
        <w:pStyle w:val="Heading4"/>
        <w:numPr>
          <w:ilvl w:val="4"/>
          <w:numId w:val="6"/>
        </w:numPr>
      </w:pPr>
      <w:r w:rsidRPr="006C5171">
        <w:t>Discuss the Comment</w:t>
      </w:r>
    </w:p>
    <w:p w:rsidR="006C5171" w:rsidRPr="006C5171" w:rsidRDefault="006C5171" w:rsidP="006C5171">
      <w:pPr>
        <w:pStyle w:val="Heading4"/>
        <w:numPr>
          <w:ilvl w:val="4"/>
          <w:numId w:val="6"/>
        </w:numPr>
      </w:pPr>
      <w:r w:rsidRPr="006C5171">
        <w:t>Motion to send draft to EC for approval to send to RevCom</w:t>
      </w:r>
    </w:p>
    <w:p w:rsidR="002D2DD1" w:rsidRPr="000A455D" w:rsidRDefault="000A455D" w:rsidP="006C588D">
      <w:pPr>
        <w:pStyle w:val="Heading3"/>
      </w:pPr>
      <w:r w:rsidRPr="000A455D">
        <w:t>802.21m: Revision Project</w:t>
      </w:r>
    </w:p>
    <w:p w:rsidR="002B0FAB" w:rsidRPr="002B0FAB" w:rsidRDefault="002B0FAB" w:rsidP="00EC2A8A">
      <w:pPr>
        <w:pStyle w:val="Heading4"/>
        <w:numPr>
          <w:ilvl w:val="4"/>
          <w:numId w:val="6"/>
        </w:numPr>
      </w:pPr>
      <w:r w:rsidRPr="002B0FAB">
        <w:t>Work on the revised draft</w:t>
      </w:r>
    </w:p>
    <w:p w:rsidR="002D2DD1" w:rsidRPr="000A455D" w:rsidRDefault="002D2DD1" w:rsidP="006C588D">
      <w:pPr>
        <w:pStyle w:val="Heading3"/>
      </w:pPr>
      <w:r w:rsidRPr="000A455D">
        <w:t xml:space="preserve">802.21.1: Media Independent Services </w:t>
      </w:r>
    </w:p>
    <w:p w:rsidR="00C61973" w:rsidRPr="002B0FAB" w:rsidRDefault="002B0FAB" w:rsidP="00EC2A8A">
      <w:pPr>
        <w:pStyle w:val="Heading4"/>
        <w:numPr>
          <w:ilvl w:val="4"/>
          <w:numId w:val="6"/>
        </w:numPr>
      </w:pPr>
      <w:r w:rsidRPr="002B0FAB">
        <w:t>Work on draft specification</w:t>
      </w:r>
    </w:p>
    <w:p w:rsidR="006C5171" w:rsidRPr="00C61973" w:rsidRDefault="006C5171" w:rsidP="00C61973">
      <w:pPr>
        <w:rPr>
          <w:rFonts w:eastAsiaTheme="minorEastAsia"/>
          <w:lang w:eastAsia="ko-KR"/>
        </w:rPr>
      </w:pPr>
    </w:p>
    <w:p w:rsidR="008F79A1" w:rsidRPr="001479EF" w:rsidRDefault="008F79A1" w:rsidP="003C719D">
      <w:pPr>
        <w:pStyle w:val="Heading2"/>
        <w:ind w:left="851" w:hanging="567"/>
      </w:pPr>
      <w:r w:rsidRPr="001479EF">
        <w:t xml:space="preserve">Future </w:t>
      </w:r>
      <w:r>
        <w:t>Sessions – 201</w:t>
      </w:r>
      <w:r w:rsidR="00C323F4">
        <w:rPr>
          <w:rFonts w:eastAsiaTheme="minorEastAsia" w:hint="eastAsia"/>
          <w:lang w:eastAsia="ko-KR"/>
        </w:rPr>
        <w:t>5</w:t>
      </w:r>
    </w:p>
    <w:p w:rsidR="00B550A4" w:rsidRPr="00BA5936" w:rsidRDefault="00A236CE" w:rsidP="00BA5936">
      <w:pPr>
        <w:pStyle w:val="Heading3"/>
      </w:pPr>
      <w:r w:rsidRPr="00BA5936">
        <w:t xml:space="preserve">Interim:  May 10-15, 2015, Hyatt Regency Vancouver </w:t>
      </w:r>
    </w:p>
    <w:p w:rsidR="00B550A4" w:rsidRPr="00BA5936" w:rsidRDefault="00A236CE" w:rsidP="00BA5936">
      <w:pPr>
        <w:numPr>
          <w:ilvl w:val="1"/>
          <w:numId w:val="3"/>
        </w:numPr>
      </w:pPr>
      <w:r w:rsidRPr="00BA5936">
        <w:t xml:space="preserve">Co-located with all wireless groups </w:t>
      </w:r>
    </w:p>
    <w:p w:rsidR="00B550A4" w:rsidRPr="00BA5936" w:rsidRDefault="00A236CE" w:rsidP="00BA5936">
      <w:pPr>
        <w:pStyle w:val="Heading3"/>
      </w:pPr>
      <w:r w:rsidRPr="00BA5936">
        <w:t xml:space="preserve">Plenary:  12-17 July 2015, Hilton Waikoloa Village, Hawaii, USA </w:t>
      </w:r>
    </w:p>
    <w:p w:rsidR="00B550A4" w:rsidRPr="00BA5936" w:rsidRDefault="00A236CE" w:rsidP="00BA5936">
      <w:pPr>
        <w:numPr>
          <w:ilvl w:val="1"/>
          <w:numId w:val="3"/>
        </w:numPr>
      </w:pPr>
      <w:r w:rsidRPr="00BA5936">
        <w:t>Co-located with all 802 groups</w:t>
      </w:r>
    </w:p>
    <w:p w:rsidR="000E1EC1" w:rsidRPr="000E1EC1" w:rsidRDefault="000E1EC1" w:rsidP="000E1EC1">
      <w:pPr>
        <w:pStyle w:val="Heading3"/>
      </w:pPr>
      <w:r w:rsidRPr="000E1EC1">
        <w:t>Interim: September 13-18, 2015, Asia (Centara Bank Central World, Bangkok)</w:t>
      </w:r>
    </w:p>
    <w:p w:rsidR="000E1EC1" w:rsidRPr="000E1EC1" w:rsidRDefault="000E1EC1" w:rsidP="000E1EC1">
      <w:pPr>
        <w:numPr>
          <w:ilvl w:val="1"/>
          <w:numId w:val="3"/>
        </w:numPr>
        <w:rPr>
          <w:rFonts w:eastAsiaTheme="minorEastAsia"/>
          <w:lang w:eastAsia="ko-KR"/>
        </w:rPr>
      </w:pPr>
      <w:r w:rsidRPr="000E1EC1">
        <w:rPr>
          <w:rFonts w:eastAsiaTheme="minorEastAsia"/>
          <w:lang w:eastAsia="ko-KR"/>
        </w:rPr>
        <w:t xml:space="preserve">Co-located with  all 802 wireless groups </w:t>
      </w:r>
    </w:p>
    <w:p w:rsidR="00B550A4" w:rsidRPr="00BA5936" w:rsidRDefault="00A236CE" w:rsidP="00BA5936">
      <w:pPr>
        <w:pStyle w:val="Heading3"/>
      </w:pPr>
      <w:r w:rsidRPr="00BA5936">
        <w:t xml:space="preserve">Plenary: 8-13 Nov 2015, </w:t>
      </w:r>
      <w:r w:rsidRPr="00BA5936">
        <w:rPr>
          <w:lang w:val="it-IT"/>
        </w:rPr>
        <w:t>Hyatt Regency Dallas, TX, USA</w:t>
      </w:r>
    </w:p>
    <w:p w:rsidR="00B550A4" w:rsidRPr="00482AF1" w:rsidRDefault="00A236CE" w:rsidP="00BA5936">
      <w:pPr>
        <w:numPr>
          <w:ilvl w:val="1"/>
          <w:numId w:val="3"/>
        </w:numPr>
      </w:pPr>
      <w:r w:rsidRPr="00BA5936">
        <w:t xml:space="preserve">Co-located with all 802 groups </w:t>
      </w:r>
    </w:p>
    <w:p w:rsidR="008F79A1" w:rsidRPr="008F79A1" w:rsidRDefault="008F79A1" w:rsidP="00617CA4">
      <w:pPr>
        <w:rPr>
          <w:bCs/>
        </w:rPr>
      </w:pPr>
    </w:p>
    <w:p w:rsidR="00963A61" w:rsidRDefault="00963A61" w:rsidP="003C719D">
      <w:pPr>
        <w:pStyle w:val="Heading2"/>
        <w:ind w:left="851" w:hanging="567"/>
      </w:pPr>
      <w:r w:rsidRPr="007137B6">
        <w:t>Future Sessions – 201</w:t>
      </w:r>
      <w:r w:rsidR="00C323F4">
        <w:rPr>
          <w:rFonts w:eastAsiaTheme="minorEastAsia" w:hint="eastAsia"/>
          <w:lang w:eastAsia="ko-KR"/>
        </w:rPr>
        <w:t>6</w:t>
      </w:r>
    </w:p>
    <w:p w:rsidR="00B550A4" w:rsidRPr="00C323F4" w:rsidRDefault="00A236CE" w:rsidP="00C323F4">
      <w:pPr>
        <w:pStyle w:val="Heading3"/>
      </w:pPr>
      <w:r w:rsidRPr="00C323F4">
        <w:t xml:space="preserve">Interim: 11-16 January, 2016, </w:t>
      </w:r>
      <w:r w:rsidRPr="00C323F4">
        <w:rPr>
          <w:lang w:val="es-ES"/>
        </w:rPr>
        <w:t>Hyatt Regency, Atlanta,</w:t>
      </w:r>
      <w:r w:rsidR="001E5169">
        <w:rPr>
          <w:rFonts w:eastAsiaTheme="minorEastAsia" w:hint="eastAsia"/>
          <w:lang w:val="es-ES" w:eastAsia="ko-KR"/>
        </w:rPr>
        <w:t xml:space="preserve"> </w:t>
      </w:r>
      <w:r w:rsidRPr="00C323F4">
        <w:rPr>
          <w:lang w:val="es-ES"/>
        </w:rPr>
        <w:t>GA, USA</w:t>
      </w:r>
    </w:p>
    <w:p w:rsidR="00B550A4" w:rsidRPr="00C323F4" w:rsidRDefault="00A236CE" w:rsidP="00C323F4">
      <w:pPr>
        <w:numPr>
          <w:ilvl w:val="1"/>
          <w:numId w:val="3"/>
        </w:numPr>
        <w:rPr>
          <w:bCs/>
        </w:rPr>
      </w:pPr>
      <w:r w:rsidRPr="00C323F4">
        <w:rPr>
          <w:bCs/>
        </w:rPr>
        <w:t xml:space="preserve">Co-located with Wireless groups </w:t>
      </w:r>
    </w:p>
    <w:p w:rsidR="00B550A4" w:rsidRPr="00C323F4" w:rsidRDefault="00A236CE" w:rsidP="00C323F4">
      <w:pPr>
        <w:pStyle w:val="Heading3"/>
      </w:pPr>
      <w:r w:rsidRPr="00C323F4">
        <w:t xml:space="preserve">Plenary: 13-18 March, 2016, Sands Venetian Hotel, Macau, PRC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Heading3"/>
      </w:pPr>
      <w:r w:rsidRPr="00C323F4">
        <w:t xml:space="preserve">Interim:  May </w:t>
      </w:r>
      <w:r w:rsidR="0053555A" w:rsidRPr="0053555A">
        <w:rPr>
          <w:rFonts w:hint="eastAsia"/>
        </w:rPr>
        <w:t>15</w:t>
      </w:r>
      <w:r w:rsidR="0053555A" w:rsidRPr="00AA2F16">
        <w:t>-</w:t>
      </w:r>
      <w:r w:rsidR="0053555A" w:rsidRPr="0053555A">
        <w:rPr>
          <w:rFonts w:hint="eastAsia"/>
        </w:rPr>
        <w:t>20</w:t>
      </w:r>
      <w:r w:rsidRPr="00C323F4">
        <w:t xml:space="preserve">, 2016, Hilton Waikoloa Village, HI, USA  </w:t>
      </w:r>
    </w:p>
    <w:p w:rsidR="00B550A4" w:rsidRPr="00C323F4" w:rsidRDefault="00A236CE" w:rsidP="00C323F4">
      <w:pPr>
        <w:numPr>
          <w:ilvl w:val="1"/>
          <w:numId w:val="3"/>
        </w:numPr>
        <w:rPr>
          <w:bCs/>
        </w:rPr>
      </w:pPr>
      <w:r w:rsidRPr="00C323F4">
        <w:rPr>
          <w:bCs/>
        </w:rPr>
        <w:t xml:space="preserve">Co-located with all wireless groups </w:t>
      </w:r>
    </w:p>
    <w:p w:rsidR="00B550A4" w:rsidRPr="00C323F4" w:rsidRDefault="00A236CE" w:rsidP="00C323F4">
      <w:pPr>
        <w:pStyle w:val="Heading3"/>
      </w:pPr>
      <w:r w:rsidRPr="00C323F4">
        <w:t xml:space="preserve">Plenary:  24-29 July 2016, Grand Hyatt, San Diego, USA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Heading3"/>
      </w:pPr>
      <w:r w:rsidRPr="00C323F4">
        <w:t>Interim: September 2016, Europe (TBD)</w:t>
      </w:r>
    </w:p>
    <w:p w:rsidR="00B550A4" w:rsidRPr="00C323F4" w:rsidRDefault="00A236CE" w:rsidP="00C323F4">
      <w:pPr>
        <w:numPr>
          <w:ilvl w:val="1"/>
          <w:numId w:val="3"/>
        </w:numPr>
        <w:rPr>
          <w:bCs/>
        </w:rPr>
      </w:pPr>
      <w:r w:rsidRPr="00C323F4">
        <w:rPr>
          <w:bCs/>
        </w:rPr>
        <w:t xml:space="preserve">Co-located with all 802 wireless groups </w:t>
      </w:r>
    </w:p>
    <w:p w:rsidR="00B550A4" w:rsidRPr="00C323F4" w:rsidRDefault="00A236CE" w:rsidP="00C323F4">
      <w:pPr>
        <w:pStyle w:val="Heading3"/>
      </w:pPr>
      <w:r w:rsidRPr="00C323F4">
        <w:t xml:space="preserve">Plenary: 6-11 Nov 2016, Grand </w:t>
      </w:r>
      <w:r w:rsidRPr="00C323F4">
        <w:rPr>
          <w:lang w:val="it-IT"/>
        </w:rPr>
        <w:t>Hyatt, San Antonio, TX, USA</w:t>
      </w:r>
    </w:p>
    <w:p w:rsidR="00B550A4" w:rsidRPr="00C323F4" w:rsidRDefault="00A236CE" w:rsidP="00C323F4">
      <w:pPr>
        <w:numPr>
          <w:ilvl w:val="1"/>
          <w:numId w:val="3"/>
        </w:numPr>
        <w:rPr>
          <w:bCs/>
        </w:rPr>
      </w:pPr>
      <w:r w:rsidRPr="00C323F4">
        <w:rPr>
          <w:bCs/>
        </w:rPr>
        <w:t xml:space="preserve">Co-located with all 802 groups </w:t>
      </w:r>
    </w:p>
    <w:p w:rsidR="00C61973" w:rsidRDefault="00C61973" w:rsidP="00C61973">
      <w:pPr>
        <w:rPr>
          <w:rFonts w:eastAsiaTheme="minorEastAsia"/>
          <w:bCs/>
          <w:lang w:eastAsia="ko-KR"/>
        </w:rPr>
      </w:pPr>
    </w:p>
    <w:p w:rsidR="00C61973" w:rsidRPr="005C77FB" w:rsidRDefault="00963A61" w:rsidP="003C719D">
      <w:pPr>
        <w:pStyle w:val="Heading2"/>
        <w:ind w:left="851" w:hanging="567"/>
        <w:rPr>
          <w:rFonts w:eastAsiaTheme="minorEastAsia"/>
          <w:lang w:eastAsia="ko-KR"/>
        </w:rPr>
      </w:pPr>
      <w:r w:rsidRPr="005C77FB">
        <w:t>Session #6</w:t>
      </w:r>
      <w:r w:rsidR="00480379" w:rsidRPr="005C77FB">
        <w:rPr>
          <w:rFonts w:eastAsiaTheme="minorEastAsia" w:hint="eastAsia"/>
          <w:lang w:eastAsia="ko-KR"/>
        </w:rPr>
        <w:t>6</w:t>
      </w:r>
      <w:r w:rsidRPr="005C77FB">
        <w:t xml:space="preserve"> minutes</w:t>
      </w:r>
      <w:r w:rsidR="003E2488" w:rsidRPr="005C77FB">
        <w:rPr>
          <w:rFonts w:hint="eastAsia"/>
        </w:rPr>
        <w:t xml:space="preserve"> will be available and presented at the </w:t>
      </w:r>
      <w:r w:rsidR="003E2488" w:rsidRPr="005C77FB">
        <w:t xml:space="preserve">IEEE 802.21WG </w:t>
      </w:r>
      <w:r w:rsidR="00B341A5" w:rsidRPr="005C77FB">
        <w:rPr>
          <w:rFonts w:hint="eastAsia"/>
        </w:rPr>
        <w:t xml:space="preserve">closing </w:t>
      </w:r>
      <w:r w:rsidR="00B341A5" w:rsidRPr="005C77FB">
        <w:t>plenary</w:t>
      </w:r>
      <w:r w:rsidR="00B341A5" w:rsidRPr="005C77FB">
        <w:rPr>
          <w:rFonts w:hint="eastAsia"/>
        </w:rPr>
        <w:t xml:space="preserve"> session</w:t>
      </w:r>
      <w:r w:rsidR="00C61973" w:rsidRPr="005C77FB">
        <w:rPr>
          <w:rFonts w:eastAsiaTheme="minorEastAsia" w:hint="eastAsia"/>
          <w:lang w:eastAsia="ko-KR"/>
        </w:rPr>
        <w:t xml:space="preserve"> </w:t>
      </w:r>
      <w:r w:rsidR="00C61973" w:rsidRPr="005C77FB">
        <w:t xml:space="preserve">on </w:t>
      </w:r>
      <w:r w:rsidR="00C61973" w:rsidRPr="005C77FB">
        <w:rPr>
          <w:rFonts w:hint="eastAsia"/>
          <w:lang w:eastAsia="ko-KR"/>
        </w:rPr>
        <w:t>Thursday</w:t>
      </w:r>
      <w:r w:rsidR="00C61973" w:rsidRPr="005C77FB">
        <w:rPr>
          <w:rFonts w:eastAsiaTheme="minorEastAsia" w:hint="eastAsia"/>
          <w:lang w:eastAsia="ko-KR"/>
        </w:rPr>
        <w:t>.</w:t>
      </w:r>
    </w:p>
    <w:p w:rsidR="00C61973" w:rsidRPr="00C61973" w:rsidRDefault="00C61973" w:rsidP="00C61973">
      <w:pPr>
        <w:rPr>
          <w:rFonts w:eastAsiaTheme="minorEastAsia"/>
          <w:lang w:eastAsia="ko-KR"/>
        </w:rPr>
      </w:pPr>
    </w:p>
    <w:p w:rsidR="008827F7" w:rsidRPr="003C719D" w:rsidRDefault="008827F7" w:rsidP="003C719D">
      <w:pPr>
        <w:pStyle w:val="Heading2"/>
        <w:ind w:left="851" w:hanging="567"/>
      </w:pPr>
      <w:r>
        <w:t>802.21d</w:t>
      </w:r>
      <w:r w:rsidR="00B341A5" w:rsidRPr="003C719D">
        <w:rPr>
          <w:rFonts w:hint="eastAsia"/>
        </w:rPr>
        <w:t xml:space="preserve"> </w:t>
      </w:r>
      <w:r w:rsidR="0088306C">
        <w:t xml:space="preserve">Opening Notes and discussion </w:t>
      </w:r>
      <w:r w:rsidR="0088306C" w:rsidRPr="0075149F">
        <w:t>(</w:t>
      </w:r>
      <w:r w:rsidR="0019139B">
        <w:rPr>
          <w:rFonts w:eastAsiaTheme="minorEastAsia" w:hint="eastAsia"/>
          <w:lang w:eastAsia="ko-KR"/>
        </w:rPr>
        <w:t xml:space="preserve">DCN: </w:t>
      </w:r>
      <w:r w:rsidR="0088306C" w:rsidRPr="007C5A53">
        <w:t>21-1</w:t>
      </w:r>
      <w:r w:rsidR="00934A2E">
        <w:rPr>
          <w:rFonts w:eastAsiaTheme="minorEastAsia" w:hint="eastAsia"/>
          <w:lang w:eastAsia="ko-KR"/>
        </w:rPr>
        <w:t>5</w:t>
      </w:r>
      <w:r w:rsidR="0088306C" w:rsidRPr="007C5A53">
        <w:t>-0</w:t>
      </w:r>
      <w:r w:rsidR="0019139B">
        <w:rPr>
          <w:rFonts w:eastAsiaTheme="minorEastAsia" w:hint="eastAsia"/>
          <w:lang w:eastAsia="ko-KR"/>
        </w:rPr>
        <w:t>019</w:t>
      </w:r>
      <w:r w:rsidR="0088306C">
        <w:t>-00</w:t>
      </w:r>
      <w:r w:rsidR="0088306C" w:rsidRPr="007C5A53">
        <w:t>-0000</w:t>
      </w:r>
      <w:r w:rsidR="0088306C" w:rsidRPr="0075149F">
        <w:t xml:space="preserve">) </w:t>
      </w:r>
    </w:p>
    <w:p w:rsidR="00E00A5B" w:rsidRPr="00E00A5B" w:rsidRDefault="00E00A5B" w:rsidP="0019139B">
      <w:pPr>
        <w:pStyle w:val="Heading4"/>
        <w:numPr>
          <w:ilvl w:val="4"/>
          <w:numId w:val="6"/>
        </w:numPr>
        <w:rPr>
          <w:b/>
        </w:rPr>
      </w:pPr>
      <w:r w:rsidRPr="00E00A5B">
        <w:rPr>
          <w:rFonts w:eastAsiaTheme="minorEastAsia" w:hint="eastAsia"/>
          <w:b/>
          <w:lang w:eastAsia="ko-KR"/>
        </w:rPr>
        <w:t>The 802.21d opening notes was available and presented at the IEEE 802.21d TG opening session on AM2 Tuesday</w:t>
      </w:r>
    </w:p>
    <w:p w:rsidR="00E422E6" w:rsidRPr="00E00A5B" w:rsidRDefault="0019139B" w:rsidP="0019139B">
      <w:pPr>
        <w:pStyle w:val="Heading4"/>
        <w:numPr>
          <w:ilvl w:val="4"/>
          <w:numId w:val="6"/>
        </w:numPr>
        <w:rPr>
          <w:b/>
        </w:rPr>
      </w:pPr>
      <w:r w:rsidRPr="00E00A5B">
        <w:rPr>
          <w:b/>
        </w:rPr>
        <w:lastRenderedPageBreak/>
        <w:t xml:space="preserve">Sponsor </w:t>
      </w:r>
      <w:r w:rsidR="00E00A5B" w:rsidRPr="00E00A5B">
        <w:rPr>
          <w:rFonts w:eastAsiaTheme="minorEastAsia" w:hint="eastAsia"/>
          <w:b/>
          <w:lang w:eastAsia="ko-KR"/>
        </w:rPr>
        <w:t>b</w:t>
      </w:r>
      <w:r w:rsidRPr="00E00A5B">
        <w:rPr>
          <w:b/>
        </w:rPr>
        <w:t xml:space="preserve">allot </w:t>
      </w:r>
      <w:r w:rsidR="00E00A5B" w:rsidRPr="00E00A5B">
        <w:rPr>
          <w:rFonts w:eastAsiaTheme="minorEastAsia" w:hint="eastAsia"/>
          <w:b/>
          <w:lang w:eastAsia="ko-KR"/>
        </w:rPr>
        <w:t>r</w:t>
      </w:r>
      <w:r w:rsidRPr="00E00A5B">
        <w:rPr>
          <w:b/>
        </w:rPr>
        <w:t xml:space="preserve">ecirculation #2 </w:t>
      </w:r>
      <w:r w:rsidR="00E00A5B" w:rsidRPr="00E00A5B">
        <w:rPr>
          <w:rFonts w:eastAsiaTheme="minorEastAsia" w:hint="eastAsia"/>
          <w:b/>
          <w:lang w:eastAsia="ko-KR"/>
        </w:rPr>
        <w:t>r</w:t>
      </w:r>
      <w:r w:rsidRPr="00E00A5B">
        <w:rPr>
          <w:b/>
        </w:rPr>
        <w:t>esult</w:t>
      </w:r>
    </w:p>
    <w:p w:rsidR="0019139B" w:rsidRPr="0019139B" w:rsidRDefault="0019139B" w:rsidP="0019139B">
      <w:pPr>
        <w:numPr>
          <w:ilvl w:val="1"/>
          <w:numId w:val="3"/>
        </w:numPr>
        <w:rPr>
          <w:bCs/>
        </w:rPr>
      </w:pPr>
      <w:r w:rsidRPr="0019139B">
        <w:rPr>
          <w:bCs/>
        </w:rPr>
        <w:t># of eligible voters: 64</w:t>
      </w:r>
    </w:p>
    <w:p w:rsidR="0019139B" w:rsidRPr="0019139B" w:rsidRDefault="0019139B" w:rsidP="0019139B">
      <w:pPr>
        <w:numPr>
          <w:ilvl w:val="1"/>
          <w:numId w:val="3"/>
        </w:numPr>
        <w:rPr>
          <w:bCs/>
        </w:rPr>
      </w:pPr>
      <w:r w:rsidRPr="0019139B">
        <w:rPr>
          <w:bCs/>
        </w:rPr>
        <w:t>Total Vote:  Approve 56, Disapprove 00, Abstain 01 (lack of time)</w:t>
      </w:r>
    </w:p>
    <w:p w:rsidR="0019139B" w:rsidRPr="0019139B" w:rsidRDefault="0019139B" w:rsidP="0019139B">
      <w:pPr>
        <w:numPr>
          <w:ilvl w:val="1"/>
          <w:numId w:val="3"/>
        </w:numPr>
        <w:rPr>
          <w:bCs/>
        </w:rPr>
      </w:pPr>
      <w:r w:rsidRPr="0019139B">
        <w:rPr>
          <w:bCs/>
        </w:rPr>
        <w:t xml:space="preserve">Return ratio = 89%,  Approval ratio= 100% </w:t>
      </w:r>
    </w:p>
    <w:p w:rsidR="0019139B" w:rsidRPr="0019139B" w:rsidRDefault="0019139B" w:rsidP="0019139B">
      <w:pPr>
        <w:numPr>
          <w:ilvl w:val="1"/>
          <w:numId w:val="3"/>
        </w:numPr>
        <w:rPr>
          <w:bCs/>
        </w:rPr>
      </w:pPr>
      <w:r w:rsidRPr="0019139B">
        <w:rPr>
          <w:bCs/>
        </w:rPr>
        <w:t># of Comments: 1</w:t>
      </w:r>
      <w:r w:rsidRPr="0019139B">
        <w:rPr>
          <w:rFonts w:eastAsiaTheme="minorEastAsia" w:hint="eastAsia"/>
          <w:bCs/>
          <w:lang w:eastAsia="ko-KR"/>
        </w:rPr>
        <w:t xml:space="preserve"> (</w:t>
      </w:r>
      <w:r w:rsidRPr="0019139B">
        <w:rPr>
          <w:bCs/>
        </w:rPr>
        <w:t>Editorial: 0</w:t>
      </w:r>
      <w:r w:rsidRPr="0019139B">
        <w:rPr>
          <w:rFonts w:eastAsiaTheme="minorEastAsia" w:hint="eastAsia"/>
          <w:bCs/>
          <w:lang w:eastAsia="ko-KR"/>
        </w:rPr>
        <w:t xml:space="preserve">, </w:t>
      </w:r>
      <w:r w:rsidRPr="0019139B">
        <w:rPr>
          <w:bCs/>
        </w:rPr>
        <w:t>General: 1</w:t>
      </w:r>
      <w:r w:rsidRPr="0019139B">
        <w:rPr>
          <w:rFonts w:eastAsiaTheme="minorEastAsia" w:hint="eastAsia"/>
          <w:bCs/>
          <w:lang w:eastAsia="ko-KR"/>
        </w:rPr>
        <w:t>,</w:t>
      </w:r>
      <w:r>
        <w:rPr>
          <w:rFonts w:eastAsiaTheme="minorEastAsia" w:hint="eastAsia"/>
          <w:bCs/>
          <w:lang w:eastAsia="ko-KR"/>
        </w:rPr>
        <w:t xml:space="preserve"> </w:t>
      </w:r>
      <w:r w:rsidRPr="0019139B">
        <w:rPr>
          <w:bCs/>
        </w:rPr>
        <w:t>Technical: 0</w:t>
      </w:r>
      <w:r>
        <w:rPr>
          <w:rFonts w:eastAsiaTheme="minorEastAsia" w:hint="eastAsia"/>
          <w:bCs/>
          <w:lang w:eastAsia="ko-KR"/>
        </w:rPr>
        <w:t>)</w:t>
      </w:r>
    </w:p>
    <w:p w:rsidR="0088306C" w:rsidRPr="0088306C" w:rsidRDefault="0019139B" w:rsidP="00EC2A8A">
      <w:pPr>
        <w:pStyle w:val="Heading4"/>
        <w:numPr>
          <w:ilvl w:val="4"/>
          <w:numId w:val="6"/>
        </w:numPr>
      </w:pPr>
      <w:r w:rsidRPr="0019139B">
        <w:rPr>
          <w:rFonts w:eastAsiaTheme="minorEastAsia"/>
          <w:b/>
          <w:bCs/>
          <w:lang w:eastAsia="ko-KR"/>
        </w:rPr>
        <w:t xml:space="preserve">Topics </w:t>
      </w:r>
      <w:r w:rsidR="00E00A5B">
        <w:rPr>
          <w:rFonts w:eastAsiaTheme="minorEastAsia" w:hint="eastAsia"/>
          <w:b/>
          <w:bCs/>
          <w:lang w:eastAsia="ko-KR"/>
        </w:rPr>
        <w:t xml:space="preserve">to be discussed </w:t>
      </w:r>
      <w:r w:rsidRPr="0019139B">
        <w:rPr>
          <w:rFonts w:eastAsiaTheme="minorEastAsia"/>
          <w:b/>
          <w:bCs/>
          <w:lang w:eastAsia="ko-KR"/>
        </w:rPr>
        <w:t>in this week</w:t>
      </w:r>
    </w:p>
    <w:p w:rsidR="0019139B" w:rsidRPr="00E00A5B" w:rsidRDefault="0019139B" w:rsidP="0019139B">
      <w:pPr>
        <w:numPr>
          <w:ilvl w:val="1"/>
          <w:numId w:val="3"/>
        </w:numPr>
        <w:rPr>
          <w:bCs/>
        </w:rPr>
      </w:pPr>
      <w:r w:rsidRPr="00E00A5B">
        <w:rPr>
          <w:bCs/>
        </w:rPr>
        <w:t>Sponsor Ballot recirculation #2 comment resolution</w:t>
      </w:r>
      <w:r w:rsidR="00E00A5B" w:rsidRPr="00E00A5B">
        <w:rPr>
          <w:rFonts w:eastAsiaTheme="minorEastAsia" w:hint="eastAsia"/>
          <w:bCs/>
          <w:lang w:eastAsia="ko-KR"/>
        </w:rPr>
        <w:t xml:space="preserve"> (</w:t>
      </w:r>
      <w:r w:rsidRPr="00E00A5B">
        <w:rPr>
          <w:bCs/>
        </w:rPr>
        <w:t>Tuesday AM2</w:t>
      </w:r>
      <w:r w:rsidR="00E00A5B">
        <w:rPr>
          <w:rFonts w:eastAsiaTheme="minorEastAsia" w:hint="eastAsia"/>
          <w:bCs/>
          <w:lang w:eastAsia="ko-KR"/>
        </w:rPr>
        <w:t>)</w:t>
      </w:r>
      <w:r w:rsidRPr="00E00A5B">
        <w:rPr>
          <w:bCs/>
        </w:rPr>
        <w:t xml:space="preserve"> </w:t>
      </w:r>
    </w:p>
    <w:p w:rsidR="0019139B" w:rsidRPr="0019139B" w:rsidRDefault="0019139B" w:rsidP="0019139B">
      <w:pPr>
        <w:numPr>
          <w:ilvl w:val="1"/>
          <w:numId w:val="3"/>
        </w:numPr>
        <w:rPr>
          <w:bCs/>
        </w:rPr>
      </w:pPr>
      <w:r w:rsidRPr="0019139B">
        <w:rPr>
          <w:bCs/>
        </w:rPr>
        <w:t>Latest commentary file: DCN 21-15-0017-00</w:t>
      </w:r>
    </w:p>
    <w:p w:rsidR="00927C3C" w:rsidRPr="00927C3C" w:rsidRDefault="00927C3C" w:rsidP="00927C3C">
      <w:pPr>
        <w:rPr>
          <w:rFonts w:eastAsiaTheme="minorEastAsia"/>
          <w:lang w:eastAsia="ko-KR"/>
        </w:rPr>
      </w:pPr>
    </w:p>
    <w:p w:rsidR="008827F7" w:rsidRDefault="00B341A5" w:rsidP="003C719D">
      <w:pPr>
        <w:pStyle w:val="Heading2"/>
        <w:ind w:left="851" w:hanging="567"/>
        <w:rPr>
          <w:rFonts w:eastAsiaTheme="minorEastAsia"/>
          <w:lang w:eastAsia="ko-KR"/>
        </w:rPr>
      </w:pPr>
      <w:r w:rsidRPr="00B341A5">
        <w:t>802.21m</w:t>
      </w:r>
      <w:r w:rsidR="008827F7">
        <w:t xml:space="preserve"> </w:t>
      </w:r>
      <w:r w:rsidR="0088306C">
        <w:t xml:space="preserve">Opening Notes and discussion </w:t>
      </w:r>
      <w:r w:rsidR="008827F7" w:rsidRPr="0075149F">
        <w:t>(</w:t>
      </w:r>
      <w:r w:rsidR="0019139B">
        <w:rPr>
          <w:rFonts w:eastAsiaTheme="minorEastAsia" w:hint="eastAsia"/>
          <w:lang w:eastAsia="ko-KR"/>
        </w:rPr>
        <w:t xml:space="preserve">DCN: </w:t>
      </w:r>
      <w:r w:rsidR="008827F7" w:rsidRPr="007C5A53">
        <w:t>21-1</w:t>
      </w:r>
      <w:r w:rsidR="00934A2E">
        <w:rPr>
          <w:rFonts w:eastAsiaTheme="minorEastAsia" w:hint="eastAsia"/>
          <w:lang w:eastAsia="ko-KR"/>
        </w:rPr>
        <w:t>5</w:t>
      </w:r>
      <w:r w:rsidR="008827F7" w:rsidRPr="007C5A53">
        <w:t>-0</w:t>
      </w:r>
      <w:r w:rsidR="00654728">
        <w:rPr>
          <w:rFonts w:eastAsiaTheme="minorEastAsia" w:hint="eastAsia"/>
          <w:lang w:eastAsia="ko-KR"/>
        </w:rPr>
        <w:t>026</w:t>
      </w:r>
      <w:r w:rsidR="008827F7">
        <w:t>-00</w:t>
      </w:r>
      <w:r w:rsidR="008827F7" w:rsidRPr="007C5A53">
        <w:t>-0000</w:t>
      </w:r>
      <w:r w:rsidR="008827F7" w:rsidRPr="0075149F">
        <w:t>)</w:t>
      </w:r>
    </w:p>
    <w:p w:rsidR="008B0314" w:rsidRPr="002C3A55" w:rsidRDefault="008B0314" w:rsidP="008B0314">
      <w:pPr>
        <w:pStyle w:val="Heading4"/>
        <w:numPr>
          <w:ilvl w:val="4"/>
          <w:numId w:val="6"/>
        </w:numPr>
        <w:rPr>
          <w:rFonts w:eastAsiaTheme="minorEastAsia"/>
          <w:lang w:eastAsia="ko-KR"/>
        </w:rPr>
      </w:pPr>
      <w:r w:rsidRPr="002C3A55">
        <w:rPr>
          <w:rFonts w:eastAsiaTheme="minorEastAsia"/>
          <w:lang w:eastAsia="ko-KR"/>
        </w:rPr>
        <w:t>Three sessions are scheduled</w:t>
      </w:r>
      <w:r>
        <w:rPr>
          <w:rFonts w:eastAsiaTheme="minorEastAsia" w:hint="eastAsia"/>
          <w:lang w:eastAsia="ko-KR"/>
        </w:rPr>
        <w:t>.</w:t>
      </w:r>
    </w:p>
    <w:p w:rsidR="008B0314" w:rsidRPr="008B0314" w:rsidRDefault="008B0314" w:rsidP="00EC2A8A">
      <w:pPr>
        <w:pStyle w:val="Heading4"/>
        <w:numPr>
          <w:ilvl w:val="4"/>
          <w:numId w:val="6"/>
        </w:numPr>
      </w:pPr>
      <w:r>
        <w:rPr>
          <w:rFonts w:eastAsiaTheme="minorEastAsia" w:hint="eastAsia"/>
          <w:lang w:eastAsia="ko-KR"/>
        </w:rPr>
        <w:t>Objective of this 802.21m TG meeting</w:t>
      </w:r>
    </w:p>
    <w:p w:rsidR="008B0314" w:rsidRPr="008B0314" w:rsidRDefault="008B0314" w:rsidP="008B0314">
      <w:pPr>
        <w:numPr>
          <w:ilvl w:val="1"/>
          <w:numId w:val="3"/>
        </w:numPr>
        <w:rPr>
          <w:rFonts w:eastAsiaTheme="minorEastAsia"/>
          <w:bCs/>
          <w:lang w:eastAsia="ko-KR"/>
        </w:rPr>
      </w:pPr>
      <w:r w:rsidRPr="008B0314">
        <w:rPr>
          <w:bCs/>
        </w:rPr>
        <w:t>Discuss the current draft</w:t>
      </w:r>
      <w:r>
        <w:rPr>
          <w:rFonts w:eastAsiaTheme="minorEastAsia" w:hint="eastAsia"/>
          <w:bCs/>
          <w:lang w:eastAsia="ko-KR"/>
        </w:rPr>
        <w:t xml:space="preserve">(DCN: </w:t>
      </w:r>
      <w:r w:rsidRPr="008B0314">
        <w:rPr>
          <w:rFonts w:eastAsiaTheme="minorEastAsia"/>
          <w:bCs/>
          <w:lang w:eastAsia="ko-KR"/>
        </w:rPr>
        <w:t>21-14-0</w:t>
      </w:r>
      <w:r>
        <w:rPr>
          <w:rFonts w:eastAsiaTheme="minorEastAsia" w:hint="eastAsia"/>
          <w:bCs/>
          <w:lang w:eastAsia="ko-KR"/>
        </w:rPr>
        <w:t>0</w:t>
      </w:r>
      <w:r w:rsidRPr="008B0314">
        <w:rPr>
          <w:rFonts w:eastAsiaTheme="minorEastAsia"/>
          <w:bCs/>
          <w:lang w:eastAsia="ko-KR"/>
        </w:rPr>
        <w:t>67-0</w:t>
      </w:r>
      <w:r>
        <w:rPr>
          <w:rFonts w:eastAsiaTheme="minorEastAsia" w:hint="eastAsia"/>
          <w:bCs/>
          <w:lang w:eastAsia="ko-KR"/>
        </w:rPr>
        <w:t>9</w:t>
      </w:r>
      <w:r w:rsidRPr="008B0314">
        <w:rPr>
          <w:rFonts w:eastAsiaTheme="minorEastAsia"/>
          <w:bCs/>
          <w:lang w:eastAsia="ko-KR"/>
        </w:rPr>
        <w:t>-REVP-802.21-2008_include</w:t>
      </w:r>
      <w:r>
        <w:rPr>
          <w:rFonts w:eastAsiaTheme="minorEastAsia" w:hint="eastAsia"/>
          <w:bCs/>
          <w:lang w:eastAsia="ko-KR"/>
        </w:rPr>
        <w:t>)</w:t>
      </w:r>
    </w:p>
    <w:p w:rsidR="008B0314" w:rsidRPr="008B0314" w:rsidRDefault="008B0314" w:rsidP="008B0314">
      <w:pPr>
        <w:numPr>
          <w:ilvl w:val="1"/>
          <w:numId w:val="3"/>
        </w:numPr>
        <w:rPr>
          <w:bCs/>
        </w:rPr>
      </w:pPr>
      <w:r w:rsidRPr="008B0314">
        <w:rPr>
          <w:bCs/>
        </w:rPr>
        <w:t>Discuss how 802.21d can be incorporated in the current draft</w:t>
      </w:r>
    </w:p>
    <w:p w:rsidR="008B0314" w:rsidRPr="008B0314" w:rsidRDefault="008B0314" w:rsidP="008B0314">
      <w:pPr>
        <w:numPr>
          <w:ilvl w:val="1"/>
          <w:numId w:val="3"/>
        </w:numPr>
        <w:rPr>
          <w:bCs/>
        </w:rPr>
      </w:pPr>
      <w:r w:rsidRPr="008B0314">
        <w:rPr>
          <w:bCs/>
        </w:rPr>
        <w:t xml:space="preserve">Continue discussion on how 802.21d can be incorporated in the current draft </w:t>
      </w:r>
    </w:p>
    <w:p w:rsidR="008B0314" w:rsidRPr="008B0314" w:rsidRDefault="008B0314" w:rsidP="008B0314">
      <w:pPr>
        <w:numPr>
          <w:ilvl w:val="1"/>
          <w:numId w:val="3"/>
        </w:numPr>
        <w:rPr>
          <w:bCs/>
        </w:rPr>
      </w:pPr>
      <w:r w:rsidRPr="008B0314">
        <w:rPr>
          <w:bCs/>
        </w:rPr>
        <w:t xml:space="preserve">Work on the draft </w:t>
      </w:r>
    </w:p>
    <w:p w:rsidR="008B0314" w:rsidRPr="008B0314" w:rsidRDefault="008B0314" w:rsidP="008B0314">
      <w:pPr>
        <w:numPr>
          <w:ilvl w:val="1"/>
          <w:numId w:val="3"/>
        </w:numPr>
        <w:rPr>
          <w:bCs/>
        </w:rPr>
      </w:pPr>
      <w:r w:rsidRPr="008B0314">
        <w:rPr>
          <w:bCs/>
        </w:rPr>
        <w:t xml:space="preserve">Discuss on 802.21.1 coordination </w:t>
      </w:r>
    </w:p>
    <w:p w:rsidR="008B0314" w:rsidRPr="008B0314" w:rsidRDefault="008B0314" w:rsidP="008B0314">
      <w:pPr>
        <w:numPr>
          <w:ilvl w:val="1"/>
          <w:numId w:val="3"/>
        </w:numPr>
        <w:rPr>
          <w:bCs/>
        </w:rPr>
      </w:pPr>
      <w:r w:rsidRPr="008B0314">
        <w:rPr>
          <w:bCs/>
        </w:rPr>
        <w:t>Discuss what is necessary for 802.21m</w:t>
      </w:r>
    </w:p>
    <w:p w:rsidR="00654728" w:rsidRPr="00654728" w:rsidRDefault="00654728" w:rsidP="00927C3C">
      <w:pPr>
        <w:rPr>
          <w:rFonts w:eastAsiaTheme="minorEastAsia"/>
          <w:lang w:eastAsia="ko-KR"/>
        </w:rPr>
      </w:pPr>
    </w:p>
    <w:p w:rsidR="008827F7" w:rsidRDefault="008827F7" w:rsidP="003C719D">
      <w:pPr>
        <w:pStyle w:val="Heading2"/>
        <w:ind w:left="851" w:hanging="567"/>
        <w:rPr>
          <w:rFonts w:eastAsiaTheme="minorEastAsia"/>
          <w:lang w:eastAsia="ko-KR"/>
        </w:rPr>
      </w:pPr>
      <w:r>
        <w:t>802.21.1</w:t>
      </w:r>
      <w:r w:rsidR="0088306C">
        <w:rPr>
          <w:rFonts w:eastAsiaTheme="minorEastAsia" w:hint="eastAsia"/>
          <w:lang w:eastAsia="ko-KR"/>
        </w:rPr>
        <w:t xml:space="preserve"> </w:t>
      </w:r>
      <w:r w:rsidR="0088306C">
        <w:t>Opening Notes and discussion</w:t>
      </w:r>
      <w:r>
        <w:t xml:space="preserve"> </w:t>
      </w:r>
      <w:r w:rsidRPr="0075149F">
        <w:t>(</w:t>
      </w:r>
      <w:r w:rsidRPr="007C5A53">
        <w:t>21-1</w:t>
      </w:r>
      <w:r w:rsidR="00934A2E">
        <w:rPr>
          <w:rFonts w:eastAsiaTheme="minorEastAsia" w:hint="eastAsia"/>
          <w:lang w:eastAsia="ko-KR"/>
        </w:rPr>
        <w:t>5</w:t>
      </w:r>
      <w:r w:rsidRPr="007C5A53">
        <w:t>-</w:t>
      </w:r>
      <w:r w:rsidR="00A41913" w:rsidRPr="007C5A53">
        <w:t>0</w:t>
      </w:r>
      <w:r w:rsidR="001B5503">
        <w:rPr>
          <w:rFonts w:eastAsiaTheme="minorEastAsia" w:hint="eastAsia"/>
          <w:lang w:eastAsia="ko-KR"/>
        </w:rPr>
        <w:t>025</w:t>
      </w:r>
      <w:r>
        <w:t>-00</w:t>
      </w:r>
      <w:r w:rsidRPr="007C5A53">
        <w:t>-0000</w:t>
      </w:r>
      <w:r w:rsidRPr="0075149F">
        <w:t>)</w:t>
      </w:r>
    </w:p>
    <w:p w:rsidR="002C3A55" w:rsidRPr="002C3A55" w:rsidRDefault="002C3A55" w:rsidP="00EC2A8A">
      <w:pPr>
        <w:pStyle w:val="Heading4"/>
        <w:numPr>
          <w:ilvl w:val="4"/>
          <w:numId w:val="6"/>
        </w:numPr>
        <w:rPr>
          <w:rFonts w:eastAsiaTheme="minorEastAsia"/>
          <w:lang w:eastAsia="ko-KR"/>
        </w:rPr>
      </w:pPr>
      <w:r w:rsidRPr="002C3A55">
        <w:rPr>
          <w:rFonts w:eastAsiaTheme="minorEastAsia"/>
          <w:lang w:eastAsia="ko-KR"/>
        </w:rPr>
        <w:t>Three sessions are scheduled</w:t>
      </w:r>
      <w:r>
        <w:rPr>
          <w:rFonts w:eastAsiaTheme="minorEastAsia" w:hint="eastAsia"/>
          <w:lang w:eastAsia="ko-KR"/>
        </w:rPr>
        <w:t>.</w:t>
      </w:r>
    </w:p>
    <w:p w:rsidR="002C3A55" w:rsidRPr="002C3A55" w:rsidRDefault="001B5503" w:rsidP="00EC2A8A">
      <w:pPr>
        <w:pStyle w:val="Heading4"/>
        <w:numPr>
          <w:ilvl w:val="4"/>
          <w:numId w:val="6"/>
        </w:numPr>
        <w:rPr>
          <w:rFonts w:eastAsiaTheme="minorEastAsia"/>
          <w:lang w:eastAsia="ko-KR"/>
        </w:rPr>
      </w:pPr>
      <w:r>
        <w:rPr>
          <w:rFonts w:eastAsiaTheme="minorEastAsia" w:hint="eastAsia"/>
          <w:lang w:eastAsia="ko-KR"/>
        </w:rPr>
        <w:t>4</w:t>
      </w:r>
      <w:r w:rsidR="002C3A55">
        <w:rPr>
          <w:rFonts w:eastAsiaTheme="minorEastAsia" w:hint="eastAsia"/>
          <w:lang w:eastAsia="ko-KR"/>
        </w:rPr>
        <w:t xml:space="preserve"> contributions will be presented and discussed. </w:t>
      </w:r>
    </w:p>
    <w:p w:rsidR="00911623" w:rsidRPr="00911623" w:rsidRDefault="00911623" w:rsidP="00FA0EAA">
      <w:pPr>
        <w:numPr>
          <w:ilvl w:val="1"/>
          <w:numId w:val="3"/>
        </w:numPr>
        <w:rPr>
          <w:bCs/>
        </w:rPr>
      </w:pPr>
      <w:r w:rsidRPr="00FA0EAA">
        <w:rPr>
          <w:bCs/>
        </w:rPr>
        <w:t xml:space="preserve">Proposed Update for “Radio Resource Management Service” Section of IEEE 802.21.1 Draft Standard </w:t>
      </w:r>
      <w:r w:rsidRPr="00FA0EAA">
        <w:rPr>
          <w:rFonts w:hint="eastAsia"/>
          <w:bCs/>
        </w:rPr>
        <w:t xml:space="preserve">- </w:t>
      </w:r>
      <w:r w:rsidRPr="00FA0EAA">
        <w:rPr>
          <w:bCs/>
        </w:rPr>
        <w:t>Hyeong-Ho Lee</w:t>
      </w:r>
      <w:r w:rsidRPr="00FA0EAA">
        <w:rPr>
          <w:rFonts w:hint="eastAsia"/>
          <w:bCs/>
        </w:rPr>
        <w:t xml:space="preserve">  (DCN </w:t>
      </w:r>
      <w:r w:rsidRPr="00911623">
        <w:rPr>
          <w:bCs/>
        </w:rPr>
        <w:t>21-15-0020-00</w:t>
      </w:r>
      <w:r w:rsidRPr="00FA0EAA">
        <w:rPr>
          <w:rFonts w:hint="eastAsia"/>
          <w:bCs/>
        </w:rPr>
        <w:t>)</w:t>
      </w:r>
    </w:p>
    <w:p w:rsidR="00911623" w:rsidRPr="00911623" w:rsidRDefault="00FA0EAA" w:rsidP="00FA0EAA">
      <w:pPr>
        <w:numPr>
          <w:ilvl w:val="1"/>
          <w:numId w:val="3"/>
        </w:numPr>
        <w:rPr>
          <w:bCs/>
        </w:rPr>
      </w:pPr>
      <w:r w:rsidRPr="00FA0EAA">
        <w:rPr>
          <w:rFonts w:hint="eastAsia"/>
          <w:bCs/>
        </w:rPr>
        <w:t xml:space="preserve">Proposed Update for </w:t>
      </w:r>
      <w:r w:rsidRPr="00FA0EAA">
        <w:rPr>
          <w:bCs/>
        </w:rPr>
        <w:t>“</w:t>
      </w:r>
      <w:r w:rsidRPr="00FA0EAA">
        <w:rPr>
          <w:rFonts w:hint="eastAsia"/>
          <w:bCs/>
        </w:rPr>
        <w:t>D2D Communications Service</w:t>
      </w:r>
      <w:r w:rsidRPr="00FA0EAA">
        <w:rPr>
          <w:bCs/>
        </w:rPr>
        <w:t>”</w:t>
      </w:r>
      <w:r w:rsidRPr="00FA0EAA">
        <w:rPr>
          <w:rFonts w:hint="eastAsia"/>
          <w:bCs/>
        </w:rPr>
        <w:t xml:space="preserve"> Section of IEEE 802.21.1 Draft Standard</w:t>
      </w:r>
      <w:r w:rsidRPr="00911623">
        <w:rPr>
          <w:bCs/>
        </w:rPr>
        <w:t xml:space="preserve"> </w:t>
      </w:r>
      <w:r w:rsidRPr="00FA0EAA">
        <w:rPr>
          <w:bCs/>
        </w:rPr>
        <w:t>–</w:t>
      </w:r>
      <w:r w:rsidRPr="00FA0EAA">
        <w:rPr>
          <w:rFonts w:hint="eastAsia"/>
          <w:bCs/>
        </w:rPr>
        <w:t xml:space="preserve"> </w:t>
      </w:r>
      <w:r w:rsidRPr="00FA0EAA">
        <w:rPr>
          <w:bCs/>
        </w:rPr>
        <w:t>Hyeong-Ho Lee</w:t>
      </w:r>
      <w:r w:rsidRPr="00FA0EAA">
        <w:rPr>
          <w:rFonts w:hint="eastAsia"/>
          <w:bCs/>
        </w:rPr>
        <w:t xml:space="preserve">  (DCN </w:t>
      </w:r>
      <w:r w:rsidR="00911623" w:rsidRPr="00911623">
        <w:rPr>
          <w:bCs/>
        </w:rPr>
        <w:t>21-15-0021-00</w:t>
      </w:r>
      <w:r w:rsidRPr="00FA0EAA">
        <w:rPr>
          <w:rFonts w:hint="eastAsia"/>
          <w:bCs/>
        </w:rPr>
        <w:t>)</w:t>
      </w:r>
    </w:p>
    <w:p w:rsidR="00911623" w:rsidRPr="00FA0EAA" w:rsidRDefault="00FA0EAA" w:rsidP="00FA0EAA">
      <w:pPr>
        <w:numPr>
          <w:ilvl w:val="1"/>
          <w:numId w:val="3"/>
        </w:numPr>
        <w:rPr>
          <w:bCs/>
        </w:rPr>
      </w:pPr>
      <w:r w:rsidRPr="00FA0EAA">
        <w:rPr>
          <w:rFonts w:hint="eastAsia"/>
          <w:bCs/>
        </w:rPr>
        <w:t xml:space="preserve">Proposed Text of </w:t>
      </w:r>
      <w:r w:rsidRPr="00FA0EAA">
        <w:rPr>
          <w:bCs/>
        </w:rPr>
        <w:t>“Software-defined mobile network (SDMN) service”</w:t>
      </w:r>
      <w:r w:rsidRPr="00FA0EAA">
        <w:rPr>
          <w:rFonts w:hint="eastAsia"/>
          <w:bCs/>
        </w:rPr>
        <w:t xml:space="preserve"> Section for IEEE 802.21.1 Draft Standard - </w:t>
      </w:r>
      <w:r w:rsidRPr="00FA0EAA">
        <w:rPr>
          <w:bCs/>
        </w:rPr>
        <w:t>Jin Seek  Choi</w:t>
      </w:r>
      <w:r w:rsidRPr="00FA0EAA">
        <w:rPr>
          <w:rFonts w:hint="eastAsia"/>
          <w:bCs/>
        </w:rPr>
        <w:t xml:space="preserve"> (DCN </w:t>
      </w:r>
      <w:r w:rsidR="00911623" w:rsidRPr="00FA0EAA">
        <w:rPr>
          <w:bCs/>
        </w:rPr>
        <w:t>21-15-0022-00</w:t>
      </w:r>
      <w:r w:rsidRPr="00FA0EAA">
        <w:rPr>
          <w:rFonts w:hint="eastAsia"/>
          <w:bCs/>
        </w:rPr>
        <w:t>)</w:t>
      </w:r>
    </w:p>
    <w:p w:rsidR="00911623" w:rsidRPr="00736E33" w:rsidRDefault="00911623" w:rsidP="00FA0EAA">
      <w:pPr>
        <w:numPr>
          <w:ilvl w:val="1"/>
          <w:numId w:val="3"/>
        </w:numPr>
        <w:rPr>
          <w:bCs/>
        </w:rPr>
      </w:pPr>
      <w:r w:rsidRPr="00FA0EAA">
        <w:rPr>
          <w:bCs/>
        </w:rPr>
        <w:t xml:space="preserve"> </w:t>
      </w:r>
      <w:r w:rsidR="00FA0EAA" w:rsidRPr="00FA0EAA">
        <w:rPr>
          <w:rFonts w:hint="eastAsia"/>
          <w:bCs/>
        </w:rPr>
        <w:t xml:space="preserve">Proposed text to </w:t>
      </w:r>
      <w:r w:rsidR="00FA0EAA" w:rsidRPr="00FA0EAA">
        <w:rPr>
          <w:bCs/>
        </w:rPr>
        <w:t xml:space="preserve">initiate </w:t>
      </w:r>
      <w:r w:rsidR="00FA0EAA" w:rsidRPr="00FA0EAA">
        <w:rPr>
          <w:rFonts w:hint="eastAsia"/>
          <w:bCs/>
        </w:rPr>
        <w:t>Open SLMCP Service</w:t>
      </w:r>
      <w:r w:rsidR="00FA0EAA" w:rsidRPr="00FA0EAA">
        <w:rPr>
          <w:bCs/>
        </w:rPr>
        <w:t xml:space="preserve"> for</w:t>
      </w:r>
      <w:r w:rsidR="00FA0EAA" w:rsidRPr="00FA0EAA">
        <w:rPr>
          <w:rFonts w:hint="eastAsia"/>
          <w:bCs/>
        </w:rPr>
        <w:t xml:space="preserve"> IEEE 802.21.1 Draft standard</w:t>
      </w:r>
      <w:r w:rsidR="00FA0EAA" w:rsidRPr="00FA0EAA">
        <w:rPr>
          <w:bCs/>
        </w:rPr>
        <w:t xml:space="preserve"> </w:t>
      </w:r>
      <w:r w:rsidR="00FA0EAA" w:rsidRPr="00FA0EAA">
        <w:rPr>
          <w:rFonts w:hint="eastAsia"/>
          <w:bCs/>
        </w:rPr>
        <w:t xml:space="preserve">- </w:t>
      </w:r>
      <w:r w:rsidR="00FA0EAA" w:rsidRPr="00FA0EAA">
        <w:rPr>
          <w:bCs/>
        </w:rPr>
        <w:t xml:space="preserve">Sangkwon Jeong </w:t>
      </w:r>
      <w:r w:rsidR="00FA0EAA" w:rsidRPr="00FA0EAA">
        <w:rPr>
          <w:rFonts w:hint="eastAsia"/>
          <w:bCs/>
        </w:rPr>
        <w:t xml:space="preserve"> (DCN </w:t>
      </w:r>
      <w:r w:rsidRPr="00FA0EAA">
        <w:rPr>
          <w:bCs/>
        </w:rPr>
        <w:t>21-15-16-01</w:t>
      </w:r>
      <w:r w:rsidR="00FA0EAA">
        <w:rPr>
          <w:rFonts w:eastAsiaTheme="minorEastAsia" w:hint="eastAsia"/>
          <w:bCs/>
          <w:lang w:eastAsia="ko-KR"/>
        </w:rPr>
        <w:t>)</w:t>
      </w:r>
    </w:p>
    <w:p w:rsidR="00736E33" w:rsidRPr="00FA0EAA" w:rsidRDefault="00736E33" w:rsidP="00736E33">
      <w:pPr>
        <w:rPr>
          <w:bCs/>
        </w:rPr>
      </w:pPr>
    </w:p>
    <w:p w:rsidR="00E007B0" w:rsidRDefault="00E007B0" w:rsidP="003C719D">
      <w:pPr>
        <w:pStyle w:val="Heading2"/>
        <w:ind w:left="851" w:hanging="567"/>
        <w:rPr>
          <w:rFonts w:eastAsiaTheme="minorEastAsia"/>
          <w:lang w:eastAsia="ko-KR"/>
        </w:rPr>
      </w:pPr>
      <w:r w:rsidRPr="003C719D">
        <w:rPr>
          <w:rFonts w:hint="eastAsia"/>
        </w:rPr>
        <w:t>WG P&amp;P</w:t>
      </w:r>
      <w:r w:rsidR="000C751D">
        <w:t xml:space="preserve"> </w:t>
      </w:r>
      <w:r w:rsidR="00DA0177" w:rsidRPr="003C719D">
        <w:rPr>
          <w:rFonts w:hint="eastAsia"/>
        </w:rPr>
        <w:t>(Policy &amp; Procedure)</w:t>
      </w:r>
      <w:r w:rsidRPr="003C719D">
        <w:rPr>
          <w:rFonts w:hint="eastAsia"/>
        </w:rPr>
        <w:t xml:space="preserve"> Update</w:t>
      </w:r>
    </w:p>
    <w:p w:rsidR="00736E33" w:rsidRDefault="00736E33" w:rsidP="00736E33">
      <w:pPr>
        <w:pStyle w:val="Heading4"/>
        <w:numPr>
          <w:ilvl w:val="4"/>
          <w:numId w:val="5"/>
        </w:numPr>
        <w:rPr>
          <w:rFonts w:eastAsiaTheme="minorEastAsia"/>
          <w:lang w:eastAsia="ko-KR"/>
        </w:rPr>
      </w:pPr>
      <w:r w:rsidRPr="000D6B8B">
        <w:rPr>
          <w:rFonts w:hint="eastAsia"/>
        </w:rPr>
        <w:t>Patent Policy changes will be approved on 15, March</w:t>
      </w:r>
      <w:r w:rsidR="000C751D">
        <w:t>, 2015</w:t>
      </w:r>
      <w:r>
        <w:rPr>
          <w:rFonts w:eastAsiaTheme="minorEastAsia" w:hint="eastAsia"/>
          <w:lang w:eastAsia="ko-KR"/>
        </w:rPr>
        <w:t>:</w:t>
      </w:r>
    </w:p>
    <w:p w:rsidR="00736E33" w:rsidRPr="000D6B8B" w:rsidRDefault="00736E33" w:rsidP="00736E33">
      <w:pPr>
        <w:numPr>
          <w:ilvl w:val="0"/>
          <w:numId w:val="7"/>
        </w:numPr>
        <w:tabs>
          <w:tab w:val="num" w:pos="720"/>
          <w:tab w:val="num" w:pos="1440"/>
        </w:tabs>
        <w:rPr>
          <w:rFonts w:eastAsiaTheme="minorEastAsia"/>
          <w:lang w:eastAsia="ko-KR"/>
        </w:rPr>
      </w:pPr>
      <w:r w:rsidRPr="0019139B">
        <w:rPr>
          <w:rFonts w:eastAsiaTheme="minorEastAsia"/>
          <w:lang w:eastAsia="ko-KR"/>
        </w:rPr>
        <w:t>http://standards.ieee.org/about/sasb/patcom/materials.html</w:t>
      </w:r>
    </w:p>
    <w:p w:rsidR="00736E33" w:rsidRPr="00736E33" w:rsidRDefault="00736E33" w:rsidP="00736E33">
      <w:pPr>
        <w:rPr>
          <w:rFonts w:eastAsiaTheme="minorEastAsia"/>
          <w:lang w:eastAsia="ko-KR"/>
        </w:rPr>
      </w:pPr>
    </w:p>
    <w:p w:rsidR="00654728" w:rsidRDefault="00654728" w:rsidP="00654728">
      <w:pPr>
        <w:pStyle w:val="Heading2"/>
        <w:ind w:left="851" w:hanging="567"/>
        <w:rPr>
          <w:rFonts w:eastAsiaTheme="minorEastAsia"/>
          <w:lang w:eastAsia="ko-KR"/>
        </w:rPr>
      </w:pPr>
      <w:r>
        <w:rPr>
          <w:rFonts w:eastAsiaTheme="minorEastAsia" w:hint="eastAsia"/>
          <w:lang w:eastAsia="ko-KR"/>
        </w:rPr>
        <w:t>IoT PAR of IEEE 802.24 TAG</w:t>
      </w:r>
    </w:p>
    <w:p w:rsidR="00654728" w:rsidRDefault="00654728" w:rsidP="00654728">
      <w:pPr>
        <w:pStyle w:val="Heading2"/>
        <w:ind w:left="851" w:hanging="567"/>
        <w:rPr>
          <w:rFonts w:eastAsiaTheme="minorEastAsia"/>
          <w:lang w:eastAsia="ko-KR"/>
        </w:rPr>
      </w:pPr>
      <w:r>
        <w:rPr>
          <w:rFonts w:eastAsiaTheme="minorEastAsia" w:hint="eastAsia"/>
          <w:lang w:eastAsia="ko-KR"/>
        </w:rPr>
        <w:t>Future Venue Selection</w:t>
      </w:r>
    </w:p>
    <w:p w:rsidR="00654728" w:rsidRDefault="00654728" w:rsidP="00654728">
      <w:pPr>
        <w:pStyle w:val="Heading2"/>
        <w:ind w:left="851" w:hanging="567"/>
        <w:rPr>
          <w:rFonts w:eastAsiaTheme="minorEastAsia"/>
          <w:lang w:eastAsia="ko-KR"/>
        </w:rPr>
      </w:pPr>
      <w:r w:rsidRPr="00654728">
        <w:rPr>
          <w:rFonts w:eastAsiaTheme="minorEastAsia" w:hint="eastAsia"/>
          <w:lang w:eastAsia="ko-KR"/>
        </w:rPr>
        <w:t>ITU Lia</w:t>
      </w:r>
      <w:r w:rsidR="00767D74">
        <w:rPr>
          <w:rFonts w:eastAsiaTheme="minorEastAsia"/>
          <w:lang w:eastAsia="ko-KR"/>
        </w:rPr>
        <w:t>i</w:t>
      </w:r>
      <w:r w:rsidRPr="00654728">
        <w:rPr>
          <w:rFonts w:eastAsiaTheme="minorEastAsia" w:hint="eastAsia"/>
          <w:lang w:eastAsia="ko-KR"/>
        </w:rPr>
        <w:t>son</w:t>
      </w:r>
      <w:r>
        <w:rPr>
          <w:rFonts w:eastAsiaTheme="minorEastAsia" w:hint="eastAsia"/>
          <w:lang w:eastAsia="ko-KR"/>
        </w:rPr>
        <w:t xml:space="preserve"> and 3GPP Lia</w:t>
      </w:r>
      <w:r w:rsidR="00767D74">
        <w:rPr>
          <w:rFonts w:eastAsiaTheme="minorEastAsia"/>
          <w:lang w:eastAsia="ko-KR"/>
        </w:rPr>
        <w:t>i</w:t>
      </w:r>
      <w:r>
        <w:rPr>
          <w:rFonts w:eastAsiaTheme="minorEastAsia" w:hint="eastAsia"/>
          <w:lang w:eastAsia="ko-KR"/>
        </w:rPr>
        <w:t xml:space="preserve">son: EC </w:t>
      </w:r>
      <w:r>
        <w:rPr>
          <w:rFonts w:eastAsiaTheme="minorEastAsia"/>
          <w:lang w:eastAsia="ko-KR"/>
        </w:rPr>
        <w:t>meeting</w:t>
      </w:r>
    </w:p>
    <w:p w:rsidR="00767D74" w:rsidRDefault="00BF1B4A" w:rsidP="002502FB">
      <w:pPr>
        <w:pStyle w:val="Heading2"/>
        <w:ind w:left="851" w:hanging="567"/>
        <w:rPr>
          <w:rFonts w:eastAsiaTheme="minorEastAsia"/>
          <w:lang w:eastAsia="ko-KR"/>
        </w:rPr>
      </w:pPr>
      <w:r w:rsidRPr="00767D74">
        <w:rPr>
          <w:rFonts w:eastAsiaTheme="minorEastAsia" w:hint="eastAsia"/>
          <w:lang w:eastAsia="ko-KR"/>
        </w:rPr>
        <w:t xml:space="preserve">IEEE 802 wireless chair Task Force </w:t>
      </w:r>
      <w:r w:rsidRPr="00767D74">
        <w:rPr>
          <w:rFonts w:eastAsiaTheme="minorEastAsia"/>
          <w:lang w:eastAsia="ko-KR"/>
        </w:rPr>
        <w:t>meeting</w:t>
      </w:r>
      <w:r w:rsidRPr="00767D74">
        <w:rPr>
          <w:rFonts w:eastAsiaTheme="minorEastAsia" w:hint="eastAsia"/>
          <w:lang w:eastAsia="ko-KR"/>
        </w:rPr>
        <w:t xml:space="preserve"> on </w:t>
      </w:r>
      <w:r w:rsidR="00767D74">
        <w:rPr>
          <w:rFonts w:eastAsiaTheme="minorEastAsia"/>
          <w:lang w:eastAsia="ko-KR"/>
        </w:rPr>
        <w:t>Sunday, March 08, 2015</w:t>
      </w:r>
    </w:p>
    <w:p w:rsidR="00BF1B4A" w:rsidRPr="00767D74" w:rsidRDefault="00B5365F" w:rsidP="002502FB">
      <w:pPr>
        <w:pStyle w:val="Heading2"/>
        <w:ind w:left="851" w:hanging="567"/>
        <w:rPr>
          <w:rFonts w:eastAsiaTheme="minorEastAsia"/>
          <w:lang w:eastAsia="ko-KR"/>
        </w:rPr>
      </w:pPr>
      <w:r w:rsidRPr="00767D74">
        <w:rPr>
          <w:rFonts w:eastAsiaTheme="minorEastAsia" w:hint="eastAsia"/>
          <w:lang w:eastAsia="ko-KR"/>
        </w:rPr>
        <w:t>IEEE 802.21WG Chair presented p</w:t>
      </w:r>
      <w:r w:rsidRPr="00767D74">
        <w:rPr>
          <w:rFonts w:eastAsiaTheme="minorEastAsia"/>
          <w:lang w:eastAsia="ko-KR"/>
        </w:rPr>
        <w:t>laque</w:t>
      </w:r>
      <w:r w:rsidRPr="00767D74">
        <w:rPr>
          <w:rFonts w:eastAsiaTheme="minorEastAsia" w:hint="eastAsia"/>
          <w:lang w:eastAsia="ko-KR"/>
        </w:rPr>
        <w:t>s</w:t>
      </w:r>
      <w:r w:rsidRPr="00767D74">
        <w:rPr>
          <w:rFonts w:eastAsiaTheme="minorEastAsia"/>
          <w:lang w:eastAsia="ko-KR"/>
        </w:rPr>
        <w:t xml:space="preserve"> </w:t>
      </w:r>
      <w:r w:rsidRPr="00767D74">
        <w:rPr>
          <w:rFonts w:eastAsiaTheme="minorEastAsia" w:hint="eastAsia"/>
          <w:lang w:eastAsia="ko-KR"/>
        </w:rPr>
        <w:t xml:space="preserve">and certificates of </w:t>
      </w:r>
      <w:r w:rsidRPr="00767D74">
        <w:rPr>
          <w:rFonts w:eastAsiaTheme="minorEastAsia"/>
          <w:lang w:eastAsia="ko-KR"/>
        </w:rPr>
        <w:t>appreciation</w:t>
      </w:r>
      <w:r w:rsidRPr="00767D74">
        <w:rPr>
          <w:rFonts w:eastAsiaTheme="minorEastAsia" w:hint="eastAsia"/>
          <w:lang w:eastAsia="ko-KR"/>
        </w:rPr>
        <w:t xml:space="preserve"> to IEEE 802.21c TG officers and </w:t>
      </w:r>
      <w:r w:rsidRPr="00767D74">
        <w:rPr>
          <w:rFonts w:eastAsiaTheme="minorEastAsia"/>
          <w:lang w:eastAsia="ko-KR"/>
        </w:rPr>
        <w:t>contributors</w:t>
      </w:r>
      <w:r w:rsidRPr="00767D74">
        <w:rPr>
          <w:rFonts w:eastAsiaTheme="minorEastAsia" w:hint="eastAsia"/>
          <w:lang w:eastAsia="ko-KR"/>
        </w:rPr>
        <w:t xml:space="preserve"> for contributions to the development of IEEE Standard 802.21c-2014</w:t>
      </w:r>
    </w:p>
    <w:p w:rsidR="009B1279" w:rsidRDefault="009B1279" w:rsidP="003C719D">
      <w:pPr>
        <w:pStyle w:val="Heading2"/>
        <w:ind w:left="851" w:hanging="567"/>
      </w:pPr>
      <w:r>
        <w:lastRenderedPageBreak/>
        <w:t xml:space="preserve">Meeting adjourned at </w:t>
      </w:r>
      <w:r w:rsidR="00927C3C" w:rsidRPr="003C719D">
        <w:rPr>
          <w:rFonts w:hint="eastAsia"/>
        </w:rPr>
        <w:t>12</w:t>
      </w:r>
      <w:r>
        <w:t>:</w:t>
      </w:r>
      <w:r w:rsidR="00E701F5" w:rsidRPr="003C719D">
        <w:rPr>
          <w:rFonts w:hint="eastAsia"/>
        </w:rPr>
        <w:t>10</w:t>
      </w:r>
      <w:r>
        <w:t>pm</w:t>
      </w:r>
    </w:p>
    <w:p w:rsidR="008B344C" w:rsidRPr="008B344C" w:rsidRDefault="008B344C" w:rsidP="008B344C"/>
    <w:p w:rsidR="008B344C" w:rsidRPr="008B344C" w:rsidRDefault="008B344C" w:rsidP="008B344C"/>
    <w:p w:rsidR="00883B99" w:rsidRPr="00883B99" w:rsidRDefault="008B344C" w:rsidP="0083691C">
      <w:pPr>
        <w:pStyle w:val="Heading1"/>
        <w:ind w:left="288"/>
      </w:pPr>
      <w:r>
        <w:t xml:space="preserve">Day 4 </w:t>
      </w:r>
      <w:r w:rsidR="00AA0FB3">
        <w:t>P</w:t>
      </w:r>
      <w:r w:rsidR="00AA0FB3" w:rsidRPr="00D03A13">
        <w:t>M</w:t>
      </w:r>
      <w:r w:rsidR="00B24084">
        <w:rPr>
          <w:rFonts w:eastAsiaTheme="minorEastAsia" w:hint="eastAsia"/>
          <w:lang w:eastAsia="ko-KR"/>
        </w:rPr>
        <w:t>2</w:t>
      </w:r>
      <w:r w:rsidR="00AA0FB3" w:rsidRPr="00D03A13">
        <w:t xml:space="preserve"> </w:t>
      </w:r>
      <w:r w:rsidR="00883B99" w:rsidRPr="00D03A13">
        <w:t>(</w:t>
      </w:r>
      <w:r w:rsidR="00B24084">
        <w:rPr>
          <w:rFonts w:eastAsiaTheme="minorEastAsia" w:hint="eastAsia"/>
          <w:lang w:eastAsia="ko-KR"/>
        </w:rPr>
        <w:t>4</w:t>
      </w:r>
      <w:r w:rsidR="00FA004D">
        <w:t>:</w:t>
      </w:r>
      <w:r w:rsidR="00B24084">
        <w:rPr>
          <w:rFonts w:eastAsiaTheme="minorEastAsia" w:hint="eastAsia"/>
          <w:lang w:eastAsia="ko-KR"/>
        </w:rPr>
        <w:t>00</w:t>
      </w:r>
      <w:r w:rsidR="00055D29">
        <w:t>pm</w:t>
      </w:r>
      <w:r w:rsidR="004C2120">
        <w:t>-</w:t>
      </w:r>
      <w:r w:rsidR="00B24084">
        <w:rPr>
          <w:rFonts w:eastAsiaTheme="minorEastAsia" w:hint="eastAsia"/>
          <w:lang w:eastAsia="ko-KR"/>
        </w:rPr>
        <w:t>6</w:t>
      </w:r>
      <w:r w:rsidR="00996861">
        <w:t>:</w:t>
      </w:r>
      <w:r w:rsidR="00B24084">
        <w:rPr>
          <w:rFonts w:eastAsiaTheme="minorEastAsia" w:hint="eastAsia"/>
          <w:lang w:eastAsia="ko-KR"/>
        </w:rPr>
        <w:t>0</w:t>
      </w:r>
      <w:r w:rsidR="00FA004D">
        <w:t>0pm</w:t>
      </w:r>
      <w:r w:rsidR="00883B99" w:rsidRPr="00D03A13">
        <w:t>):</w:t>
      </w:r>
      <w:r w:rsidR="00883B99" w:rsidRPr="0091071A">
        <w:t xml:space="preserve"> </w:t>
      </w:r>
      <w:r w:rsidR="006F12C0">
        <w:t xml:space="preserve">Room </w:t>
      </w:r>
      <w:r w:rsidR="002D51DE">
        <w:rPr>
          <w:rFonts w:eastAsiaTheme="minorEastAsia" w:hint="eastAsia"/>
          <w:lang w:eastAsia="ko-KR"/>
        </w:rPr>
        <w:t>30412</w:t>
      </w:r>
      <w:r w:rsidR="006F12C0" w:rsidRPr="00D03A13">
        <w:t xml:space="preserve">; </w:t>
      </w:r>
      <w:r w:rsidR="002D51DE">
        <w:rPr>
          <w:rFonts w:eastAsiaTheme="minorEastAsia" w:hint="eastAsia"/>
          <w:lang w:eastAsia="ko-KR"/>
        </w:rPr>
        <w:t>Mar</w:t>
      </w:r>
      <w:r w:rsidR="006F12C0">
        <w:rPr>
          <w:rFonts w:eastAsiaTheme="minorEastAsia" w:hint="eastAsia"/>
          <w:lang w:eastAsia="ko-KR"/>
        </w:rPr>
        <w:t>.</w:t>
      </w:r>
      <w:r w:rsidR="006F12C0">
        <w:t xml:space="preserve"> </w:t>
      </w:r>
      <w:r w:rsidR="002D51DE">
        <w:rPr>
          <w:rFonts w:eastAsiaTheme="minorEastAsia" w:hint="eastAsia"/>
          <w:lang w:eastAsia="ko-KR"/>
        </w:rPr>
        <w:t>12</w:t>
      </w:r>
      <w:r w:rsidR="006F12C0" w:rsidRPr="00D03A13">
        <w:t xml:space="preserve">, </w:t>
      </w:r>
      <w:r w:rsidR="006F12C0">
        <w:t>201</w:t>
      </w:r>
      <w:r w:rsidR="002D51DE">
        <w:rPr>
          <w:rFonts w:eastAsiaTheme="minorEastAsia" w:hint="eastAsia"/>
          <w:lang w:eastAsia="ko-KR"/>
        </w:rPr>
        <w:t>5</w:t>
      </w:r>
    </w:p>
    <w:p w:rsidR="00055D29" w:rsidRDefault="0091720A" w:rsidP="00244865">
      <w:pPr>
        <w:pStyle w:val="Heading2"/>
        <w:ind w:left="851" w:hanging="567"/>
        <w:rPr>
          <w:rFonts w:eastAsiaTheme="minorEastAsia"/>
          <w:lang w:eastAsia="ko-KR"/>
        </w:rPr>
      </w:pPr>
      <w:r w:rsidRPr="00D03A13">
        <w:t>802.21 WG Closing Plenary: Meeting is called to order</w:t>
      </w:r>
      <w:r w:rsidR="002D2DD1">
        <w:t xml:space="preserve"> </w:t>
      </w:r>
      <w:r w:rsidRPr="00D03A13">
        <w:t>by Subir Das, Chair of IEEE 802.21WG</w:t>
      </w:r>
      <w:r w:rsidR="00057DB9">
        <w:t xml:space="preserve"> (</w:t>
      </w:r>
      <w:r w:rsidR="00DE76B1">
        <w:rPr>
          <w:rFonts w:eastAsiaTheme="minorEastAsia" w:hint="eastAsia"/>
          <w:lang w:eastAsia="ko-KR"/>
        </w:rPr>
        <w:t xml:space="preserve">DCN: </w:t>
      </w:r>
      <w:r w:rsidR="00244865" w:rsidRPr="00244865">
        <w:t>21-1</w:t>
      </w:r>
      <w:r w:rsidR="00C04B35">
        <w:rPr>
          <w:rFonts w:eastAsiaTheme="minorEastAsia" w:hint="eastAsia"/>
          <w:lang w:eastAsia="ko-KR"/>
        </w:rPr>
        <w:t>5</w:t>
      </w:r>
      <w:r w:rsidR="00244865" w:rsidRPr="00244865">
        <w:t>-0</w:t>
      </w:r>
      <w:r w:rsidR="00C04B35">
        <w:rPr>
          <w:rFonts w:eastAsiaTheme="minorEastAsia" w:hint="eastAsia"/>
          <w:lang w:eastAsia="ko-KR"/>
        </w:rPr>
        <w:t>032</w:t>
      </w:r>
      <w:r w:rsidR="00244865" w:rsidRPr="00244865">
        <w:t>-00-0000-session-6</w:t>
      </w:r>
      <w:r w:rsidR="00C04B35">
        <w:rPr>
          <w:rFonts w:eastAsiaTheme="minorEastAsia" w:hint="eastAsia"/>
          <w:lang w:eastAsia="ko-KR"/>
        </w:rPr>
        <w:t>7</w:t>
      </w:r>
      <w:r w:rsidR="00244865" w:rsidRPr="00244865">
        <w:t>-closing-</w:t>
      </w:r>
      <w:r w:rsidR="00C04B35">
        <w:rPr>
          <w:rFonts w:eastAsiaTheme="minorEastAsia" w:hint="eastAsia"/>
          <w:lang w:eastAsia="ko-KR"/>
        </w:rPr>
        <w:t>report</w:t>
      </w:r>
      <w:r w:rsidR="00057DB9">
        <w:t>)</w:t>
      </w:r>
      <w:r w:rsidRPr="00D03A13">
        <w:t>.</w:t>
      </w:r>
    </w:p>
    <w:p w:rsidR="00176A8A" w:rsidRPr="005C77FB" w:rsidRDefault="00176A8A" w:rsidP="00244865">
      <w:pPr>
        <w:pStyle w:val="Heading2"/>
        <w:ind w:left="851" w:hanging="567"/>
        <w:rPr>
          <w:rFonts w:eastAsiaTheme="minorEastAsia"/>
          <w:lang w:eastAsia="ko-KR"/>
        </w:rPr>
      </w:pPr>
      <w:r w:rsidRPr="005C77FB">
        <w:t>Session #6</w:t>
      </w:r>
      <w:r w:rsidR="00C04B35" w:rsidRPr="005C77FB">
        <w:rPr>
          <w:rFonts w:eastAsiaTheme="minorEastAsia" w:hint="eastAsia"/>
          <w:lang w:eastAsia="ko-KR"/>
        </w:rPr>
        <w:t>6</w:t>
      </w:r>
      <w:r w:rsidRPr="005C77FB">
        <w:t xml:space="preserve"> minutes</w:t>
      </w:r>
      <w:r w:rsidRPr="005C77FB">
        <w:rPr>
          <w:rFonts w:hint="eastAsia"/>
        </w:rPr>
        <w:t xml:space="preserve"> </w:t>
      </w:r>
      <w:r w:rsidRPr="005C77FB">
        <w:rPr>
          <w:rFonts w:eastAsiaTheme="minorEastAsia" w:hint="eastAsia"/>
          <w:lang w:eastAsia="ko-KR"/>
        </w:rPr>
        <w:t>(</w:t>
      </w:r>
      <w:r w:rsidR="00DE76B1" w:rsidRPr="005C77FB">
        <w:rPr>
          <w:rFonts w:eastAsiaTheme="minorEastAsia" w:hint="eastAsia"/>
          <w:lang w:eastAsia="ko-KR"/>
        </w:rPr>
        <w:t xml:space="preserve">DCN: </w:t>
      </w:r>
      <w:r w:rsidR="00244865" w:rsidRPr="005C77FB">
        <w:rPr>
          <w:rFonts w:eastAsiaTheme="minorEastAsia"/>
          <w:lang w:eastAsia="ko-KR"/>
        </w:rPr>
        <w:t>21-1</w:t>
      </w:r>
      <w:r w:rsidR="00C04B35" w:rsidRPr="005C77FB">
        <w:rPr>
          <w:rFonts w:eastAsiaTheme="minorEastAsia" w:hint="eastAsia"/>
          <w:lang w:eastAsia="ko-KR"/>
        </w:rPr>
        <w:t>5</w:t>
      </w:r>
      <w:r w:rsidR="00244865" w:rsidRPr="005C77FB">
        <w:rPr>
          <w:rFonts w:eastAsiaTheme="minorEastAsia"/>
          <w:lang w:eastAsia="ko-KR"/>
        </w:rPr>
        <w:t>-0</w:t>
      </w:r>
      <w:r w:rsidR="00C04B35" w:rsidRPr="005C77FB">
        <w:rPr>
          <w:rFonts w:eastAsiaTheme="minorEastAsia" w:hint="eastAsia"/>
          <w:lang w:eastAsia="ko-KR"/>
        </w:rPr>
        <w:t>034</w:t>
      </w:r>
      <w:r w:rsidR="00244865" w:rsidRPr="005C77FB">
        <w:rPr>
          <w:rFonts w:eastAsiaTheme="minorEastAsia"/>
          <w:lang w:eastAsia="ko-KR"/>
        </w:rPr>
        <w:t>-0</w:t>
      </w:r>
      <w:r w:rsidR="00C04B35" w:rsidRPr="005C77FB">
        <w:rPr>
          <w:rFonts w:eastAsiaTheme="minorEastAsia" w:hint="eastAsia"/>
          <w:lang w:eastAsia="ko-KR"/>
        </w:rPr>
        <w:t>0</w:t>
      </w:r>
      <w:r w:rsidR="00244865" w:rsidRPr="005C77FB">
        <w:rPr>
          <w:rFonts w:eastAsiaTheme="minorEastAsia"/>
          <w:lang w:eastAsia="ko-KR"/>
        </w:rPr>
        <w:t>-0000-session-6</w:t>
      </w:r>
      <w:r w:rsidR="00C04B35" w:rsidRPr="005C77FB">
        <w:rPr>
          <w:rFonts w:eastAsiaTheme="minorEastAsia" w:hint="eastAsia"/>
          <w:lang w:eastAsia="ko-KR"/>
        </w:rPr>
        <w:t>6</w:t>
      </w:r>
      <w:r w:rsidR="00244865" w:rsidRPr="005C77FB">
        <w:rPr>
          <w:rFonts w:eastAsiaTheme="minorEastAsia"/>
          <w:lang w:eastAsia="ko-KR"/>
        </w:rPr>
        <w:t>-meeting-notes</w:t>
      </w:r>
      <w:r w:rsidRPr="005C77FB">
        <w:rPr>
          <w:rFonts w:eastAsiaTheme="minorEastAsia" w:hint="eastAsia"/>
          <w:lang w:eastAsia="ko-KR"/>
        </w:rPr>
        <w:t xml:space="preserve">) was approved </w:t>
      </w:r>
      <w:r w:rsidR="0068674A" w:rsidRPr="005C77FB">
        <w:t>without any objection</w:t>
      </w:r>
      <w:r w:rsidR="0068674A" w:rsidRPr="005C77FB">
        <w:rPr>
          <w:rFonts w:eastAsiaTheme="minorEastAsia" w:hint="eastAsia"/>
          <w:lang w:eastAsia="ko-KR"/>
        </w:rPr>
        <w:t>.</w:t>
      </w:r>
    </w:p>
    <w:p w:rsidR="00FA004D" w:rsidRDefault="00FA004D" w:rsidP="003C719D">
      <w:pPr>
        <w:pStyle w:val="Heading2"/>
        <w:ind w:left="851" w:hanging="567"/>
      </w:pPr>
      <w:r>
        <w:t>Motions presented for WG vote</w:t>
      </w:r>
    </w:p>
    <w:p w:rsidR="00DF28ED" w:rsidRPr="00E56D8E" w:rsidRDefault="00DF28ED" w:rsidP="00617CA4">
      <w:pPr>
        <w:pStyle w:val="Heading3"/>
        <w:rPr>
          <w:b w:val="0"/>
        </w:rPr>
      </w:pPr>
      <w:r w:rsidRPr="00E56D8E">
        <w:rPr>
          <w:rFonts w:hint="eastAsia"/>
          <w:b w:val="0"/>
        </w:rPr>
        <w:t>Motion to a</w:t>
      </w:r>
      <w:r w:rsidRPr="00E56D8E">
        <w:rPr>
          <w:b w:val="0"/>
        </w:rPr>
        <w:t>pprove the CSD for IEEE 802.21d in document number DCN: 21-12-0017-01-0000-group-management-5c.pdf</w:t>
      </w:r>
      <w:r w:rsidRPr="00E56D8E">
        <w:rPr>
          <w:rFonts w:hint="eastAsia"/>
          <w:b w:val="0"/>
        </w:rPr>
        <w:t>: m</w:t>
      </w:r>
      <w:r w:rsidRPr="00E56D8E">
        <w:rPr>
          <w:b w:val="0"/>
        </w:rPr>
        <w:t>oved by Yoshihiro Ohba</w:t>
      </w:r>
      <w:r w:rsidRPr="00E56D8E">
        <w:rPr>
          <w:rFonts w:hint="eastAsia"/>
          <w:b w:val="0"/>
        </w:rPr>
        <w:t>, s</w:t>
      </w:r>
      <w:r w:rsidRPr="00E56D8E">
        <w:rPr>
          <w:b w:val="0"/>
        </w:rPr>
        <w:t xml:space="preserve">econded by Lily Chen </w:t>
      </w:r>
      <w:r w:rsidRPr="00E56D8E">
        <w:rPr>
          <w:rFonts w:hint="eastAsia"/>
          <w:b w:val="0"/>
        </w:rPr>
        <w:t>(7/0/0)</w:t>
      </w:r>
    </w:p>
    <w:p w:rsidR="00DF28ED" w:rsidRDefault="00DF28ED" w:rsidP="00E56D8E">
      <w:pPr>
        <w:pStyle w:val="Heading3"/>
        <w:rPr>
          <w:rFonts w:eastAsiaTheme="minorEastAsia"/>
          <w:b w:val="0"/>
          <w:lang w:eastAsia="ko-KR"/>
        </w:rPr>
      </w:pPr>
      <w:r w:rsidRPr="00E56D8E">
        <w:rPr>
          <w:rFonts w:hint="eastAsia"/>
          <w:b w:val="0"/>
        </w:rPr>
        <w:t xml:space="preserve">Motion to </w:t>
      </w:r>
      <w:r w:rsidRPr="00DF28ED">
        <w:rPr>
          <w:b w:val="0"/>
        </w:rPr>
        <w:t>authorize the P802.21 WG Chair to ask 802 EC for approval of P802.21d/D8 to be sent to RevCom</w:t>
      </w:r>
      <w:r w:rsidRPr="00E56D8E">
        <w:rPr>
          <w:rFonts w:hint="eastAsia"/>
          <w:b w:val="0"/>
        </w:rPr>
        <w:t>: m</w:t>
      </w:r>
      <w:r w:rsidRPr="00DF28ED">
        <w:rPr>
          <w:b w:val="0"/>
        </w:rPr>
        <w:t>oved by</w:t>
      </w:r>
      <w:r w:rsidRPr="00E56D8E">
        <w:rPr>
          <w:rFonts w:hint="eastAsia"/>
          <w:b w:val="0"/>
        </w:rPr>
        <w:t xml:space="preserve"> </w:t>
      </w:r>
      <w:r w:rsidRPr="00DF28ED">
        <w:rPr>
          <w:b w:val="0"/>
        </w:rPr>
        <w:t>Yoshihiro Ohba</w:t>
      </w:r>
      <w:r w:rsidRPr="00E56D8E">
        <w:rPr>
          <w:rFonts w:hint="eastAsia"/>
          <w:b w:val="0"/>
        </w:rPr>
        <w:t>, s</w:t>
      </w:r>
      <w:r w:rsidRPr="00DF28ED">
        <w:rPr>
          <w:b w:val="0"/>
        </w:rPr>
        <w:t>econded by</w:t>
      </w:r>
      <w:r w:rsidRPr="00E56D8E">
        <w:rPr>
          <w:rFonts w:hint="eastAsia"/>
          <w:b w:val="0"/>
        </w:rPr>
        <w:t xml:space="preserve"> </w:t>
      </w:r>
      <w:r w:rsidRPr="00DF28ED">
        <w:rPr>
          <w:b w:val="0"/>
        </w:rPr>
        <w:t>Antonio de la Oliva</w:t>
      </w:r>
      <w:r w:rsidRPr="00E56D8E">
        <w:rPr>
          <w:rFonts w:hint="eastAsia"/>
          <w:b w:val="0"/>
        </w:rPr>
        <w:t xml:space="preserve"> (7/0/0)</w:t>
      </w:r>
    </w:p>
    <w:p w:rsidR="006B43A5" w:rsidRPr="006B43A5" w:rsidRDefault="006B43A5" w:rsidP="006B43A5">
      <w:pPr>
        <w:rPr>
          <w:rFonts w:eastAsiaTheme="minorEastAsia"/>
          <w:lang w:eastAsia="ko-KR"/>
        </w:rPr>
      </w:pPr>
    </w:p>
    <w:p w:rsidR="00636A13" w:rsidRDefault="00636A13" w:rsidP="004F4EB8">
      <w:pPr>
        <w:pStyle w:val="Heading2"/>
        <w:ind w:left="851" w:hanging="567"/>
      </w:pPr>
      <w:r>
        <w:t xml:space="preserve">TGd </w:t>
      </w:r>
      <w:r w:rsidRPr="00852763">
        <w:t>Multicast Management</w:t>
      </w:r>
      <w:r>
        <w:t xml:space="preserve"> closing note (</w:t>
      </w:r>
      <w:r w:rsidR="00DE76B1">
        <w:rPr>
          <w:rFonts w:eastAsiaTheme="minorEastAsia" w:hint="eastAsia"/>
          <w:lang w:eastAsia="ko-KR"/>
        </w:rPr>
        <w:t xml:space="preserve">DCN: </w:t>
      </w:r>
      <w:r w:rsidR="004F4EB8" w:rsidRPr="004F4EB8">
        <w:t>21-1</w:t>
      </w:r>
      <w:r w:rsidR="00DE76B1">
        <w:rPr>
          <w:rFonts w:eastAsiaTheme="minorEastAsia" w:hint="eastAsia"/>
          <w:lang w:eastAsia="ko-KR"/>
        </w:rPr>
        <w:t>5</w:t>
      </w:r>
      <w:r w:rsidR="004F4EB8" w:rsidRPr="004F4EB8">
        <w:t>-0</w:t>
      </w:r>
      <w:r w:rsidR="00DE76B1">
        <w:rPr>
          <w:rFonts w:eastAsiaTheme="minorEastAsia" w:hint="eastAsia"/>
          <w:lang w:eastAsia="ko-KR"/>
        </w:rPr>
        <w:t>028</w:t>
      </w:r>
      <w:r w:rsidR="004F4EB8" w:rsidRPr="004F4EB8">
        <w:t>-00-MuGM-tgd-</w:t>
      </w:r>
      <w:r w:rsidR="00DE76B1" w:rsidRPr="00DE76B1">
        <w:rPr>
          <w:rFonts w:eastAsia="+mn-ea" w:cs="+mn-cs"/>
          <w:b w:val="0"/>
          <w:bCs w:val="0"/>
          <w:color w:val="000000"/>
          <w:sz w:val="40"/>
          <w:szCs w:val="40"/>
        </w:rPr>
        <w:t xml:space="preserve"> </w:t>
      </w:r>
      <w:r w:rsidR="00DE76B1" w:rsidRPr="00DE76B1">
        <w:t>march-closing-report</w:t>
      </w:r>
      <w:r>
        <w:t>)</w:t>
      </w:r>
    </w:p>
    <w:p w:rsidR="00636A13" w:rsidRPr="00C30BB4" w:rsidRDefault="00086E45" w:rsidP="00086E45">
      <w:pPr>
        <w:pStyle w:val="Heading3"/>
        <w:tabs>
          <w:tab w:val="num" w:pos="720"/>
        </w:tabs>
      </w:pPr>
      <w:r w:rsidRPr="00086E45">
        <w:rPr>
          <w:b w:val="0"/>
        </w:rPr>
        <w:t xml:space="preserve">Resolved all </w:t>
      </w:r>
      <w:r w:rsidRPr="00086E45">
        <w:rPr>
          <w:rFonts w:eastAsiaTheme="minorEastAsia"/>
          <w:b w:val="0"/>
          <w:lang w:eastAsia="ko-KR"/>
        </w:rPr>
        <w:t>Sponsor</w:t>
      </w:r>
      <w:r w:rsidRPr="00086E45">
        <w:rPr>
          <w:b w:val="0"/>
        </w:rPr>
        <w:t xml:space="preserve"> Ballot recirculation #2 comments</w:t>
      </w:r>
    </w:p>
    <w:p w:rsidR="00082DBD" w:rsidRPr="00086E45" w:rsidRDefault="00086E45" w:rsidP="00086E45">
      <w:pPr>
        <w:pStyle w:val="Heading3"/>
        <w:tabs>
          <w:tab w:val="num" w:pos="720"/>
        </w:tabs>
        <w:rPr>
          <w:b w:val="0"/>
        </w:rPr>
      </w:pPr>
      <w:r w:rsidRPr="00086E45">
        <w:rPr>
          <w:rFonts w:eastAsiaTheme="minorEastAsia" w:hint="eastAsia"/>
          <w:b w:val="0"/>
          <w:lang w:eastAsia="ko-KR"/>
        </w:rPr>
        <w:t xml:space="preserve">Motion </w:t>
      </w:r>
      <w:r w:rsidR="00500603" w:rsidRPr="00086E45">
        <w:rPr>
          <w:rFonts w:eastAsiaTheme="minorEastAsia"/>
          <w:b w:val="0"/>
          <w:lang w:eastAsia="ko-KR"/>
        </w:rPr>
        <w:t>to approve DCN 21-15-0017-01 as the resolution of Sponsor Ballot recirculation #</w:t>
      </w:r>
      <w:r w:rsidR="00500603" w:rsidRPr="00086E45">
        <w:rPr>
          <w:b w:val="0"/>
        </w:rPr>
        <w:t>2 comments</w:t>
      </w:r>
      <w:r w:rsidRPr="00086E45">
        <w:rPr>
          <w:rFonts w:hint="eastAsia"/>
          <w:b w:val="0"/>
        </w:rPr>
        <w:t xml:space="preserve">: </w:t>
      </w:r>
      <w:r>
        <w:rPr>
          <w:rFonts w:eastAsiaTheme="minorEastAsia" w:hint="eastAsia"/>
          <w:b w:val="0"/>
          <w:lang w:eastAsia="ko-KR"/>
        </w:rPr>
        <w:t>m</w:t>
      </w:r>
      <w:r w:rsidRPr="00086E45">
        <w:rPr>
          <w:b w:val="0"/>
        </w:rPr>
        <w:t>oved by Lily Chen</w:t>
      </w:r>
      <w:r w:rsidRPr="00086E45">
        <w:rPr>
          <w:rFonts w:hint="eastAsia"/>
          <w:b w:val="0"/>
        </w:rPr>
        <w:t xml:space="preserve">, </w:t>
      </w:r>
      <w:r>
        <w:rPr>
          <w:rFonts w:eastAsiaTheme="minorEastAsia" w:hint="eastAsia"/>
          <w:b w:val="0"/>
          <w:lang w:eastAsia="ko-KR"/>
        </w:rPr>
        <w:t>s</w:t>
      </w:r>
      <w:r w:rsidRPr="00086E45">
        <w:rPr>
          <w:b w:val="0"/>
        </w:rPr>
        <w:t>econded by Antonio de la Oliva</w:t>
      </w:r>
      <w:r w:rsidRPr="00086E45">
        <w:rPr>
          <w:rFonts w:hint="eastAsia"/>
          <w:b w:val="0"/>
        </w:rPr>
        <w:t xml:space="preserve"> (7/0/0)</w:t>
      </w:r>
    </w:p>
    <w:p w:rsidR="00082DBD" w:rsidRPr="00086E45" w:rsidRDefault="00086E45" w:rsidP="00086E45">
      <w:pPr>
        <w:pStyle w:val="Heading3"/>
        <w:tabs>
          <w:tab w:val="num" w:pos="720"/>
        </w:tabs>
        <w:rPr>
          <w:b w:val="0"/>
        </w:rPr>
      </w:pPr>
      <w:r w:rsidRPr="00086E45">
        <w:rPr>
          <w:rFonts w:eastAsiaTheme="minorEastAsia" w:hint="eastAsia"/>
          <w:b w:val="0"/>
          <w:lang w:eastAsia="ko-KR"/>
        </w:rPr>
        <w:t>Motion to</w:t>
      </w:r>
      <w:r w:rsidR="00500603" w:rsidRPr="00086E45">
        <w:rPr>
          <w:b w:val="0"/>
        </w:rPr>
        <w:t xml:space="preserve"> authorize the </w:t>
      </w:r>
      <w:r w:rsidR="00500603" w:rsidRPr="00086E45">
        <w:rPr>
          <w:rFonts w:eastAsiaTheme="minorEastAsia"/>
          <w:b w:val="0"/>
          <w:lang w:eastAsia="ko-KR"/>
        </w:rPr>
        <w:t>P802</w:t>
      </w:r>
      <w:r w:rsidR="00500603" w:rsidRPr="00086E45">
        <w:rPr>
          <w:b w:val="0"/>
        </w:rPr>
        <w:t>.21 WG Chair to ask 802 EC for approval of P802.21d/D8 to be sent to RevCom</w:t>
      </w:r>
      <w:r w:rsidRPr="00086E45">
        <w:rPr>
          <w:rFonts w:eastAsiaTheme="minorEastAsia" w:hint="eastAsia"/>
          <w:b w:val="0"/>
          <w:lang w:eastAsia="ko-KR"/>
        </w:rPr>
        <w:t>: m</w:t>
      </w:r>
      <w:r w:rsidRPr="00086E45">
        <w:rPr>
          <w:rFonts w:eastAsiaTheme="minorEastAsia"/>
          <w:b w:val="0"/>
          <w:lang w:eastAsia="ko-KR"/>
        </w:rPr>
        <w:t>oved by: Yoshihiro Ohba</w:t>
      </w:r>
      <w:r w:rsidRPr="00086E45">
        <w:rPr>
          <w:rFonts w:eastAsiaTheme="minorEastAsia" w:hint="eastAsia"/>
          <w:b w:val="0"/>
          <w:lang w:eastAsia="ko-KR"/>
        </w:rPr>
        <w:t xml:space="preserve">, </w:t>
      </w:r>
      <w:r>
        <w:rPr>
          <w:rFonts w:eastAsiaTheme="minorEastAsia" w:hint="eastAsia"/>
          <w:b w:val="0"/>
          <w:lang w:eastAsia="ko-KR"/>
        </w:rPr>
        <w:t>s</w:t>
      </w:r>
      <w:r w:rsidRPr="00086E45">
        <w:rPr>
          <w:rFonts w:eastAsiaTheme="minorEastAsia"/>
          <w:b w:val="0"/>
          <w:lang w:eastAsia="ko-KR"/>
        </w:rPr>
        <w:t>econded by: Antonio de la Oliva</w:t>
      </w:r>
      <w:r>
        <w:rPr>
          <w:rFonts w:eastAsiaTheme="minorEastAsia" w:hint="eastAsia"/>
          <w:b w:val="0"/>
          <w:lang w:eastAsia="ko-KR"/>
        </w:rPr>
        <w:t xml:space="preserve"> (7/0/0)</w:t>
      </w:r>
      <w:r w:rsidR="00500603" w:rsidRPr="00086E45">
        <w:rPr>
          <w:b w:val="0"/>
        </w:rPr>
        <w:t xml:space="preserve">. </w:t>
      </w:r>
    </w:p>
    <w:p w:rsidR="00636A13" w:rsidRDefault="00636A13" w:rsidP="00C30BB4">
      <w:pPr>
        <w:pStyle w:val="Heading3"/>
        <w:rPr>
          <w:rFonts w:eastAsiaTheme="minorEastAsia"/>
          <w:b w:val="0"/>
          <w:lang w:eastAsia="ko-KR"/>
        </w:rPr>
      </w:pPr>
      <w:r w:rsidRPr="00C30BB4">
        <w:rPr>
          <w:b w:val="0"/>
        </w:rPr>
        <w:t>Next Step:</w:t>
      </w:r>
      <w:r w:rsidRPr="00086E45">
        <w:rPr>
          <w:b w:val="0"/>
        </w:rPr>
        <w:t xml:space="preserve"> </w:t>
      </w:r>
      <w:r w:rsidR="00086E45" w:rsidRPr="00086E45">
        <w:rPr>
          <w:b w:val="0"/>
        </w:rPr>
        <w:t>Wai</w:t>
      </w:r>
      <w:r w:rsidR="00767D74">
        <w:rPr>
          <w:b w:val="0"/>
        </w:rPr>
        <w:t>t for 802 EC approval of D08 and then send</w:t>
      </w:r>
      <w:r w:rsidR="00086E45" w:rsidRPr="00086E45">
        <w:rPr>
          <w:b w:val="0"/>
        </w:rPr>
        <w:t xml:space="preserve"> to RevCom for final approval</w:t>
      </w:r>
    </w:p>
    <w:p w:rsidR="006B43A5" w:rsidRPr="006B43A5" w:rsidRDefault="006B43A5" w:rsidP="006B43A5">
      <w:pPr>
        <w:rPr>
          <w:rFonts w:eastAsiaTheme="minorEastAsia"/>
          <w:lang w:eastAsia="ko-KR"/>
        </w:rPr>
      </w:pPr>
    </w:p>
    <w:p w:rsidR="00636A13" w:rsidRDefault="00636A13" w:rsidP="003C719D">
      <w:pPr>
        <w:pStyle w:val="Heading2"/>
        <w:ind w:left="851" w:hanging="567"/>
      </w:pPr>
      <w:r>
        <w:t xml:space="preserve">TGm </w:t>
      </w:r>
      <w:r w:rsidRPr="00204756">
        <w:t>802.21-2008 Revision</w:t>
      </w:r>
      <w:r>
        <w:t xml:space="preserve"> closing note (</w:t>
      </w:r>
      <w:r w:rsidR="00DE76B1">
        <w:rPr>
          <w:rFonts w:eastAsiaTheme="minorEastAsia" w:hint="eastAsia"/>
          <w:lang w:eastAsia="ko-KR"/>
        </w:rPr>
        <w:t xml:space="preserve">DCN: </w:t>
      </w:r>
      <w:r w:rsidR="00DE76B1" w:rsidRPr="00DE76B1">
        <w:t>21-15-0030-00-REVP-march-plenary-session-closing-report</w:t>
      </w:r>
      <w:r>
        <w:t>)</w:t>
      </w:r>
    </w:p>
    <w:p w:rsidR="00636A13" w:rsidRDefault="00C30BB4" w:rsidP="00636A13">
      <w:pPr>
        <w:pStyle w:val="Heading3"/>
      </w:pPr>
      <w:r w:rsidRPr="00F1772C">
        <w:t xml:space="preserve">Progress in </w:t>
      </w:r>
      <w:r w:rsidR="00DF6072">
        <w:rPr>
          <w:rFonts w:eastAsiaTheme="minorEastAsia" w:hint="eastAsia"/>
          <w:lang w:eastAsia="ko-KR"/>
        </w:rPr>
        <w:t>March</w:t>
      </w:r>
      <w:r w:rsidRPr="00F1772C">
        <w:t xml:space="preserve"> 201</w:t>
      </w:r>
      <w:r w:rsidR="00DF6072">
        <w:rPr>
          <w:rFonts w:eastAsiaTheme="minorEastAsia" w:hint="eastAsia"/>
          <w:lang w:eastAsia="ko-KR"/>
        </w:rPr>
        <w:t>5</w:t>
      </w:r>
      <w:r w:rsidRPr="00F1772C">
        <w:t xml:space="preserve"> Meeting</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Discussed the current status</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 xml:space="preserve"> Chair will request IEEE-SA editor to merge all the amendments and create a draft revision document </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 xml:space="preserve"> Plan will be then to take all handover related items and  create 802.21.1 use case section on handover </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Yoshikazu was requested to look the 802.21d document D8.0 and suggest on how to merge it with 802.21m</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 xml:space="preserve">Yoshikazu presented </w:t>
      </w:r>
      <w:r>
        <w:rPr>
          <w:rFonts w:eastAsiaTheme="minorEastAsia" w:hint="eastAsia"/>
          <w:lang w:eastAsia="ko-KR"/>
        </w:rPr>
        <w:t>:</w:t>
      </w:r>
    </w:p>
    <w:p w:rsidR="00DF6072" w:rsidRPr="00DF6072" w:rsidRDefault="00602E82" w:rsidP="00DF6072">
      <w:pPr>
        <w:numPr>
          <w:ilvl w:val="0"/>
          <w:numId w:val="7"/>
        </w:numPr>
        <w:tabs>
          <w:tab w:val="num" w:pos="720"/>
          <w:tab w:val="num" w:pos="1440"/>
        </w:tabs>
      </w:pPr>
      <w:hyperlink r:id="rId11" w:history="1">
        <w:r w:rsidR="00DF6072" w:rsidRPr="00DF6072">
          <w:t>https://</w:t>
        </w:r>
      </w:hyperlink>
      <w:hyperlink r:id="rId12" w:history="1">
        <w:r w:rsidR="00DF6072" w:rsidRPr="00DF6072">
          <w:t>mentor.ieee.org/802.21/dcn/15/21-15-0031-00-REVP-table-of-21d.xlsx</w:t>
        </w:r>
      </w:hyperlink>
      <w:r w:rsidR="00DF6072" w:rsidRPr="00DF6072">
        <w:t xml:space="preserve"> </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TG discussed the next steps and way forward</w:t>
      </w:r>
    </w:p>
    <w:p w:rsidR="00636A13" w:rsidRPr="000E79B0" w:rsidRDefault="00636A13" w:rsidP="00636A13">
      <w:pPr>
        <w:pStyle w:val="Heading3"/>
      </w:pPr>
      <w:r>
        <w:t>Action Items</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 xml:space="preserve">Work with IEEE-SA editor for obtaining the draft document before May, 2015 meeting </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 xml:space="preserve"> Discuss the section split and merge during teleconferences </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 xml:space="preserve"> Create a draft version by May-June, 2015 time frame </w:t>
      </w:r>
    </w:p>
    <w:p w:rsidR="000F409A" w:rsidRDefault="000F409A" w:rsidP="000F409A">
      <w:pPr>
        <w:pStyle w:val="Heading3"/>
      </w:pPr>
      <w:r w:rsidRPr="00475EFE">
        <w:t>802.21</w:t>
      </w:r>
      <w:r>
        <w:rPr>
          <w:rFonts w:eastAsiaTheme="minorEastAsia" w:hint="eastAsia"/>
          <w:lang w:eastAsia="ko-KR"/>
        </w:rPr>
        <w:t>m</w:t>
      </w:r>
      <w:r w:rsidRPr="00475EFE">
        <w:t xml:space="preserve"> Teleconference</w:t>
      </w:r>
      <w:r>
        <w:t xml:space="preserve"> (tentative)</w:t>
      </w:r>
      <w:r w:rsidRPr="00475EFE">
        <w:t>:</w:t>
      </w:r>
    </w:p>
    <w:p w:rsidR="00DF6072" w:rsidRPr="00DF6072" w:rsidRDefault="00DF6072" w:rsidP="00DF6072">
      <w:pPr>
        <w:numPr>
          <w:ilvl w:val="1"/>
          <w:numId w:val="11"/>
        </w:numPr>
        <w:tabs>
          <w:tab w:val="num" w:pos="720"/>
        </w:tabs>
        <w:rPr>
          <w:rFonts w:eastAsiaTheme="minorEastAsia"/>
          <w:lang w:eastAsia="ko-KR"/>
        </w:rPr>
      </w:pPr>
      <w:r w:rsidRPr="00DF6072">
        <w:rPr>
          <w:rFonts w:eastAsiaTheme="minorEastAsia"/>
          <w:lang w:eastAsia="ko-KR"/>
        </w:rPr>
        <w:t xml:space="preserve">April 10, Friday 8-9 am, EST </w:t>
      </w:r>
    </w:p>
    <w:p w:rsidR="00DF6072" w:rsidRPr="00DF6072" w:rsidRDefault="00767D74" w:rsidP="00DF6072">
      <w:pPr>
        <w:numPr>
          <w:ilvl w:val="1"/>
          <w:numId w:val="11"/>
        </w:numPr>
        <w:tabs>
          <w:tab w:val="num" w:pos="720"/>
        </w:tabs>
        <w:rPr>
          <w:rFonts w:eastAsiaTheme="minorEastAsia"/>
          <w:lang w:eastAsia="ko-KR"/>
        </w:rPr>
      </w:pPr>
      <w:r>
        <w:rPr>
          <w:rFonts w:eastAsiaTheme="minorEastAsia"/>
          <w:lang w:eastAsia="ko-KR"/>
        </w:rPr>
        <w:lastRenderedPageBreak/>
        <w:t>April 24</w:t>
      </w:r>
      <w:r w:rsidR="00DF6072" w:rsidRPr="00DF6072">
        <w:rPr>
          <w:rFonts w:eastAsiaTheme="minorEastAsia"/>
          <w:lang w:eastAsia="ko-KR"/>
        </w:rPr>
        <w:t xml:space="preserve">, </w:t>
      </w:r>
      <w:r w:rsidR="00DF6072" w:rsidRPr="00767D74">
        <w:rPr>
          <w:rFonts w:eastAsiaTheme="minorEastAsia"/>
          <w:lang w:eastAsia="ko-KR"/>
        </w:rPr>
        <w:t>Friday</w:t>
      </w:r>
      <w:r w:rsidR="00DF6072" w:rsidRPr="00DF6072">
        <w:rPr>
          <w:rFonts w:eastAsiaTheme="minorEastAsia"/>
          <w:lang w:eastAsia="ko-KR"/>
        </w:rPr>
        <w:t xml:space="preserve"> 8-9 am , EST </w:t>
      </w:r>
    </w:p>
    <w:p w:rsidR="00DF6072" w:rsidRPr="00DF6072" w:rsidRDefault="00DF6072" w:rsidP="00DF6072">
      <w:pPr>
        <w:numPr>
          <w:ilvl w:val="2"/>
          <w:numId w:val="11"/>
        </w:numPr>
        <w:tabs>
          <w:tab w:val="num" w:pos="720"/>
        </w:tabs>
      </w:pPr>
      <w:r w:rsidRPr="00DF6072">
        <w:t xml:space="preserve">Jointly </w:t>
      </w:r>
      <w:r w:rsidRPr="00DF6072">
        <w:rPr>
          <w:rFonts w:eastAsiaTheme="minorEastAsia"/>
          <w:lang w:eastAsia="ko-KR"/>
        </w:rPr>
        <w:t>with</w:t>
      </w:r>
      <w:r w:rsidRPr="00DF6072">
        <w:t xml:space="preserve"> 802.21.1 </w:t>
      </w:r>
    </w:p>
    <w:p w:rsidR="00DF6072" w:rsidRPr="006B43A5" w:rsidRDefault="00DF6072" w:rsidP="00DF6072">
      <w:pPr>
        <w:numPr>
          <w:ilvl w:val="1"/>
          <w:numId w:val="11"/>
        </w:numPr>
        <w:tabs>
          <w:tab w:val="num" w:pos="720"/>
        </w:tabs>
      </w:pPr>
      <w:r w:rsidRPr="00DF6072">
        <w:rPr>
          <w:rFonts w:eastAsiaTheme="minorEastAsia"/>
          <w:lang w:eastAsia="ko-KR"/>
        </w:rPr>
        <w:t>April 29, Wednesday 9-10pm, EST</w:t>
      </w:r>
      <w:r w:rsidRPr="00DF6072">
        <w:t xml:space="preserve"> </w:t>
      </w:r>
    </w:p>
    <w:p w:rsidR="006B43A5" w:rsidRPr="00DF6072" w:rsidRDefault="006B43A5" w:rsidP="006B43A5">
      <w:pPr>
        <w:tabs>
          <w:tab w:val="num" w:pos="1440"/>
        </w:tabs>
      </w:pPr>
    </w:p>
    <w:p w:rsidR="00D73B56" w:rsidRDefault="00500603" w:rsidP="003C719D">
      <w:pPr>
        <w:pStyle w:val="Heading2"/>
        <w:ind w:left="851" w:hanging="567"/>
      </w:pPr>
      <w:r>
        <w:rPr>
          <w:rFonts w:eastAsiaTheme="minorEastAsia" w:hint="eastAsia"/>
          <w:lang w:eastAsia="ko-KR"/>
        </w:rPr>
        <w:t xml:space="preserve">TG </w:t>
      </w:r>
      <w:r w:rsidR="00D73B56">
        <w:t>802.21.1 closing</w:t>
      </w:r>
      <w:r w:rsidR="000F409A">
        <w:rPr>
          <w:rFonts w:eastAsiaTheme="minorEastAsia" w:hint="eastAsia"/>
          <w:lang w:eastAsia="ko-KR"/>
        </w:rPr>
        <w:t xml:space="preserve"> </w:t>
      </w:r>
      <w:r w:rsidR="00D73B56">
        <w:t>note (DCN</w:t>
      </w:r>
      <w:r w:rsidR="00DE76B1" w:rsidRPr="00DE76B1">
        <w:rPr>
          <w:rFonts w:hint="eastAsia"/>
        </w:rPr>
        <w:t>:</w:t>
      </w:r>
      <w:r w:rsidR="00DE76B1" w:rsidRPr="00DE76B1">
        <w:t xml:space="preserve"> </w:t>
      </w:r>
      <w:r w:rsidR="00DE76B1" w:rsidRPr="00DE76B1">
        <w:rPr>
          <w:rFonts w:hint="eastAsia"/>
        </w:rPr>
        <w:t>2</w:t>
      </w:r>
      <w:r w:rsidR="00DE76B1" w:rsidRPr="00DE76B1">
        <w:t>1-15-0029-00-SAUC</w:t>
      </w:r>
      <w:r w:rsidR="00DE76B1" w:rsidRPr="00DE76B1">
        <w:rPr>
          <w:rFonts w:eastAsiaTheme="minorEastAsia"/>
          <w:lang w:eastAsia="ko-KR"/>
        </w:rPr>
        <w:t>-march-plenary-session-closing-report</w:t>
      </w:r>
      <w:r w:rsidR="00D73B56">
        <w:t>)</w:t>
      </w:r>
    </w:p>
    <w:p w:rsidR="005D6D8C" w:rsidRPr="00584B4E" w:rsidRDefault="00EC2A8A" w:rsidP="00584B4E">
      <w:pPr>
        <w:pStyle w:val="Heading3"/>
      </w:pPr>
      <w:r w:rsidRPr="00584B4E">
        <w:t xml:space="preserve">TG 802.21.1 had </w:t>
      </w:r>
      <w:r w:rsidR="007D7402">
        <w:rPr>
          <w:rFonts w:eastAsiaTheme="minorEastAsia" w:hint="eastAsia"/>
          <w:lang w:eastAsia="ko-KR"/>
        </w:rPr>
        <w:t>four s</w:t>
      </w:r>
      <w:r w:rsidRPr="00584B4E">
        <w:t>essions</w:t>
      </w:r>
      <w:r w:rsidR="00584B4E">
        <w:rPr>
          <w:rFonts w:eastAsiaTheme="minorEastAsia" w:hint="eastAsia"/>
          <w:lang w:eastAsia="ko-KR"/>
        </w:rPr>
        <w:t xml:space="preserve"> during this meeting</w:t>
      </w:r>
      <w:r w:rsidRPr="00584B4E">
        <w:t xml:space="preserve"> </w:t>
      </w:r>
    </w:p>
    <w:p w:rsidR="00FA0EAA" w:rsidRDefault="00EC2A8A" w:rsidP="00FA0EAA">
      <w:pPr>
        <w:pStyle w:val="Heading3"/>
      </w:pPr>
      <w:r w:rsidRPr="00584B4E">
        <w:rPr>
          <w:rFonts w:eastAsiaTheme="minorEastAsia"/>
          <w:lang w:eastAsia="ko-KR"/>
        </w:rPr>
        <w:t xml:space="preserve"> </w:t>
      </w:r>
      <w:r w:rsidR="00FA0EAA" w:rsidRPr="00F1772C">
        <w:t xml:space="preserve">Progress in </w:t>
      </w:r>
      <w:r w:rsidR="00FA0EAA">
        <w:rPr>
          <w:rFonts w:eastAsiaTheme="minorEastAsia" w:hint="eastAsia"/>
          <w:lang w:eastAsia="ko-KR"/>
        </w:rPr>
        <w:t>March</w:t>
      </w:r>
      <w:r w:rsidR="00FA0EAA" w:rsidRPr="00F1772C">
        <w:t xml:space="preserve"> 201</w:t>
      </w:r>
      <w:r w:rsidR="00FA0EAA">
        <w:rPr>
          <w:rFonts w:eastAsiaTheme="minorEastAsia" w:hint="eastAsia"/>
          <w:lang w:eastAsia="ko-KR"/>
        </w:rPr>
        <w:t>5</w:t>
      </w:r>
      <w:r w:rsidR="00FA0EAA" w:rsidRPr="00F1772C">
        <w:t xml:space="preserve"> Meeting</w:t>
      </w:r>
    </w:p>
    <w:p w:rsidR="005D6D8C" w:rsidRPr="00584B4E" w:rsidRDefault="00EC2A8A" w:rsidP="00FA0EAA">
      <w:pPr>
        <w:numPr>
          <w:ilvl w:val="1"/>
          <w:numId w:val="11"/>
        </w:numPr>
        <w:tabs>
          <w:tab w:val="num" w:pos="720"/>
        </w:tabs>
        <w:rPr>
          <w:rFonts w:eastAsiaTheme="minorEastAsia"/>
          <w:lang w:eastAsia="ko-KR"/>
        </w:rPr>
      </w:pPr>
      <w:r w:rsidRPr="00FA0EAA">
        <w:rPr>
          <w:rFonts w:eastAsiaTheme="minorEastAsia"/>
          <w:lang w:eastAsia="ko-KR"/>
        </w:rPr>
        <w:t>Following topics were presented</w:t>
      </w:r>
      <w:r w:rsidR="00584B4E">
        <w:rPr>
          <w:rFonts w:eastAsiaTheme="minorEastAsia" w:hint="eastAsia"/>
          <w:lang w:eastAsia="ko-KR"/>
        </w:rPr>
        <w:t xml:space="preserve"> and discussed</w:t>
      </w:r>
      <w:r w:rsidRPr="00FA0EAA">
        <w:rPr>
          <w:rFonts w:eastAsiaTheme="minorEastAsia"/>
          <w:lang w:eastAsia="ko-KR"/>
        </w:rPr>
        <w:t>:</w:t>
      </w:r>
      <w:r w:rsidRPr="00584B4E">
        <w:rPr>
          <w:rFonts w:eastAsiaTheme="minorEastAsia"/>
          <w:lang w:eastAsia="ko-KR"/>
        </w:rPr>
        <w:t xml:space="preserve">  </w:t>
      </w:r>
    </w:p>
    <w:p w:rsidR="00FA0EAA" w:rsidRPr="00FA0EAA" w:rsidRDefault="00FA0EAA" w:rsidP="00FA0EAA">
      <w:pPr>
        <w:numPr>
          <w:ilvl w:val="0"/>
          <w:numId w:val="7"/>
        </w:numPr>
        <w:tabs>
          <w:tab w:val="num" w:pos="720"/>
          <w:tab w:val="num" w:pos="1440"/>
        </w:tabs>
      </w:pPr>
      <w:r w:rsidRPr="00FA0EAA">
        <w:t>Proposed Update for “Radio Resource Management Service” Section of IEEE 802.21.1 Draft Standard</w:t>
      </w:r>
      <w:r w:rsidRPr="00FA0EAA">
        <w:rPr>
          <w:rFonts w:hint="eastAsia"/>
        </w:rPr>
        <w:t xml:space="preserve">  (DCN </w:t>
      </w:r>
      <w:r w:rsidRPr="00FA0EAA">
        <w:t>21-15-0020-00</w:t>
      </w:r>
      <w:r w:rsidRPr="00FA0EAA">
        <w:rPr>
          <w:rFonts w:hint="eastAsia"/>
        </w:rPr>
        <w:t>)</w:t>
      </w:r>
    </w:p>
    <w:p w:rsidR="00FA0EAA" w:rsidRPr="00FA0EAA" w:rsidRDefault="00FA0EAA" w:rsidP="00FA0EAA">
      <w:pPr>
        <w:numPr>
          <w:ilvl w:val="0"/>
          <w:numId w:val="7"/>
        </w:numPr>
        <w:tabs>
          <w:tab w:val="num" w:pos="720"/>
          <w:tab w:val="num" w:pos="1440"/>
        </w:tabs>
      </w:pPr>
      <w:r w:rsidRPr="00FA0EAA">
        <w:rPr>
          <w:rFonts w:hint="eastAsia"/>
        </w:rPr>
        <w:t xml:space="preserve">Proposed Update for </w:t>
      </w:r>
      <w:r w:rsidRPr="00FA0EAA">
        <w:t>“</w:t>
      </w:r>
      <w:r w:rsidRPr="00FA0EAA">
        <w:rPr>
          <w:rFonts w:hint="eastAsia"/>
        </w:rPr>
        <w:t>D2D Communications Service</w:t>
      </w:r>
      <w:r w:rsidRPr="00FA0EAA">
        <w:t>”</w:t>
      </w:r>
      <w:r w:rsidRPr="00FA0EAA">
        <w:rPr>
          <w:rFonts w:hint="eastAsia"/>
        </w:rPr>
        <w:t xml:space="preserve"> Section of IEEE 802.21.1 Draft Standard  (DCN </w:t>
      </w:r>
      <w:r w:rsidRPr="00FA0EAA">
        <w:t>21-15-0021-00</w:t>
      </w:r>
      <w:r w:rsidRPr="00FA0EAA">
        <w:rPr>
          <w:rFonts w:hint="eastAsia"/>
        </w:rPr>
        <w:t>)</w:t>
      </w:r>
    </w:p>
    <w:p w:rsidR="00FA0EAA" w:rsidRPr="00FA0EAA" w:rsidRDefault="00FA0EAA" w:rsidP="00FA0EAA">
      <w:pPr>
        <w:numPr>
          <w:ilvl w:val="0"/>
          <w:numId w:val="7"/>
        </w:numPr>
        <w:tabs>
          <w:tab w:val="num" w:pos="720"/>
          <w:tab w:val="num" w:pos="1440"/>
        </w:tabs>
      </w:pPr>
      <w:r w:rsidRPr="00FA0EAA">
        <w:rPr>
          <w:rFonts w:hint="eastAsia"/>
        </w:rPr>
        <w:t xml:space="preserve">Proposed Text of </w:t>
      </w:r>
      <w:r w:rsidRPr="00FA0EAA">
        <w:t>“Software-defined mobile network (SDMN) service”</w:t>
      </w:r>
      <w:r w:rsidRPr="00FA0EAA">
        <w:rPr>
          <w:rFonts w:hint="eastAsia"/>
        </w:rPr>
        <w:t xml:space="preserve"> Section for IEEE 802.21.1 Draft Standard  (DCN </w:t>
      </w:r>
      <w:r w:rsidRPr="00FA0EAA">
        <w:t>21-15-0022-00</w:t>
      </w:r>
      <w:r w:rsidRPr="00FA0EAA">
        <w:rPr>
          <w:rFonts w:hint="eastAsia"/>
        </w:rPr>
        <w:t>)</w:t>
      </w:r>
    </w:p>
    <w:p w:rsidR="00FA0EAA" w:rsidRPr="00FA0EAA" w:rsidRDefault="00FA0EAA" w:rsidP="00FA0EAA">
      <w:pPr>
        <w:numPr>
          <w:ilvl w:val="0"/>
          <w:numId w:val="7"/>
        </w:numPr>
        <w:tabs>
          <w:tab w:val="num" w:pos="720"/>
          <w:tab w:val="num" w:pos="1440"/>
        </w:tabs>
      </w:pPr>
      <w:r w:rsidRPr="00FA0EAA">
        <w:t xml:space="preserve"> </w:t>
      </w:r>
      <w:r w:rsidRPr="00FA0EAA">
        <w:rPr>
          <w:rFonts w:hint="eastAsia"/>
        </w:rPr>
        <w:t xml:space="preserve">Proposed text to </w:t>
      </w:r>
      <w:r w:rsidRPr="00FA0EAA">
        <w:t xml:space="preserve">initiate </w:t>
      </w:r>
      <w:r w:rsidRPr="00FA0EAA">
        <w:rPr>
          <w:rFonts w:hint="eastAsia"/>
        </w:rPr>
        <w:t>Open SLMCP Service</w:t>
      </w:r>
      <w:r w:rsidRPr="00FA0EAA">
        <w:t xml:space="preserve"> for</w:t>
      </w:r>
      <w:r w:rsidRPr="00FA0EAA">
        <w:rPr>
          <w:rFonts w:hint="eastAsia"/>
        </w:rPr>
        <w:t xml:space="preserve"> IEEE 802.21.1 Draft standard</w:t>
      </w:r>
      <w:r w:rsidRPr="00FA0EAA">
        <w:t xml:space="preserve"> </w:t>
      </w:r>
      <w:r w:rsidRPr="00FA0EAA">
        <w:rPr>
          <w:rFonts w:hint="eastAsia"/>
        </w:rPr>
        <w:t xml:space="preserve">(DCN </w:t>
      </w:r>
      <w:r w:rsidRPr="00FA0EAA">
        <w:t>21-15-16-01</w:t>
      </w:r>
      <w:r w:rsidRPr="00FA0EAA">
        <w:rPr>
          <w:rFonts w:hint="eastAsia"/>
        </w:rPr>
        <w:t>)</w:t>
      </w:r>
    </w:p>
    <w:p w:rsidR="00911623" w:rsidRPr="006B43A5" w:rsidRDefault="00911623" w:rsidP="00FA0EAA">
      <w:pPr>
        <w:numPr>
          <w:ilvl w:val="1"/>
          <w:numId w:val="11"/>
        </w:numPr>
        <w:tabs>
          <w:tab w:val="num" w:pos="720"/>
        </w:tabs>
        <w:rPr>
          <w:rFonts w:eastAsiaTheme="minorEastAsia"/>
          <w:lang w:eastAsia="ko-KR"/>
        </w:rPr>
      </w:pPr>
      <w:r w:rsidRPr="006B43A5">
        <w:rPr>
          <w:rFonts w:eastAsiaTheme="minorEastAsia"/>
          <w:lang w:eastAsia="ko-KR"/>
        </w:rPr>
        <w:t xml:space="preserve">A lot of discussions took place </w:t>
      </w:r>
      <w:r w:rsidR="006B43A5" w:rsidRPr="006B43A5">
        <w:rPr>
          <w:rFonts w:eastAsiaTheme="minorEastAsia" w:hint="eastAsia"/>
          <w:lang w:eastAsia="ko-KR"/>
        </w:rPr>
        <w:t>and</w:t>
      </w:r>
      <w:r w:rsidRPr="006B43A5">
        <w:rPr>
          <w:rFonts w:eastAsiaTheme="minorEastAsia"/>
          <w:lang w:eastAsia="ko-KR"/>
        </w:rPr>
        <w:t xml:space="preserve"> TG members provided feedback to the </w:t>
      </w:r>
      <w:r w:rsidR="006B43A5">
        <w:rPr>
          <w:rFonts w:eastAsiaTheme="minorEastAsia" w:hint="eastAsia"/>
          <w:lang w:eastAsia="ko-KR"/>
        </w:rPr>
        <w:t>a</w:t>
      </w:r>
      <w:r w:rsidRPr="006B43A5">
        <w:rPr>
          <w:rFonts w:eastAsiaTheme="minorEastAsia"/>
          <w:lang w:eastAsia="ko-KR"/>
        </w:rPr>
        <w:t xml:space="preserve">uthors </w:t>
      </w:r>
    </w:p>
    <w:p w:rsidR="007D7402" w:rsidRPr="00584B4E" w:rsidRDefault="00911623" w:rsidP="007D7402">
      <w:pPr>
        <w:numPr>
          <w:ilvl w:val="1"/>
          <w:numId w:val="11"/>
        </w:numPr>
        <w:tabs>
          <w:tab w:val="num" w:pos="720"/>
          <w:tab w:val="num" w:pos="1746"/>
        </w:tabs>
      </w:pPr>
      <w:r w:rsidRPr="006B43A5">
        <w:rPr>
          <w:rFonts w:eastAsiaTheme="minorEastAsia"/>
          <w:lang w:eastAsia="ko-KR"/>
        </w:rPr>
        <w:t xml:space="preserve">Authors were asked to complete the documents by April 15th, 2015 </w:t>
      </w:r>
    </w:p>
    <w:p w:rsidR="00D73B56" w:rsidRDefault="00D73B56" w:rsidP="00D73B56">
      <w:pPr>
        <w:pStyle w:val="Heading3"/>
      </w:pPr>
      <w:r w:rsidRPr="00475EFE">
        <w:t>802.21.1 Teleconference</w:t>
      </w:r>
      <w:r>
        <w:t xml:space="preserve"> (tentative)</w:t>
      </w:r>
      <w:r w:rsidRPr="00475EFE">
        <w:t>:</w:t>
      </w:r>
    </w:p>
    <w:p w:rsidR="000D6B8B" w:rsidRPr="006B43A5" w:rsidRDefault="000D6B8B" w:rsidP="006B43A5">
      <w:pPr>
        <w:numPr>
          <w:ilvl w:val="1"/>
          <w:numId w:val="11"/>
        </w:numPr>
        <w:tabs>
          <w:tab w:val="num" w:pos="720"/>
        </w:tabs>
        <w:rPr>
          <w:rFonts w:eastAsiaTheme="minorEastAsia"/>
          <w:lang w:eastAsia="ko-KR"/>
        </w:rPr>
      </w:pPr>
      <w:r w:rsidRPr="006B43A5">
        <w:rPr>
          <w:rFonts w:eastAsiaTheme="minorEastAsia"/>
          <w:lang w:eastAsia="ko-KR"/>
        </w:rPr>
        <w:t xml:space="preserve">April 17, Friday 8-9 am, EST </w:t>
      </w:r>
    </w:p>
    <w:p w:rsidR="000D6B8B" w:rsidRPr="006B43A5" w:rsidRDefault="00767D74" w:rsidP="006B43A5">
      <w:pPr>
        <w:numPr>
          <w:ilvl w:val="1"/>
          <w:numId w:val="11"/>
        </w:numPr>
        <w:tabs>
          <w:tab w:val="num" w:pos="720"/>
        </w:tabs>
        <w:rPr>
          <w:rFonts w:eastAsiaTheme="minorEastAsia"/>
          <w:lang w:eastAsia="ko-KR"/>
        </w:rPr>
      </w:pPr>
      <w:r>
        <w:rPr>
          <w:rFonts w:eastAsiaTheme="minorEastAsia"/>
          <w:lang w:eastAsia="ko-KR"/>
        </w:rPr>
        <w:t>April 24</w:t>
      </w:r>
      <w:r w:rsidR="000D6B8B" w:rsidRPr="006B43A5">
        <w:rPr>
          <w:rFonts w:eastAsiaTheme="minorEastAsia"/>
          <w:lang w:eastAsia="ko-KR"/>
        </w:rPr>
        <w:t xml:space="preserve">, </w:t>
      </w:r>
      <w:r w:rsidR="000D6B8B" w:rsidRPr="00767D74">
        <w:rPr>
          <w:rFonts w:eastAsiaTheme="minorEastAsia"/>
          <w:lang w:eastAsia="ko-KR"/>
        </w:rPr>
        <w:t>Friday</w:t>
      </w:r>
      <w:r w:rsidR="000D6B8B" w:rsidRPr="006B43A5">
        <w:rPr>
          <w:rFonts w:eastAsiaTheme="minorEastAsia"/>
          <w:lang w:eastAsia="ko-KR"/>
        </w:rPr>
        <w:t xml:space="preserve"> 8-9 am , EST </w:t>
      </w:r>
    </w:p>
    <w:p w:rsidR="000D6B8B" w:rsidRPr="006B43A5" w:rsidRDefault="000D6B8B" w:rsidP="006B43A5">
      <w:pPr>
        <w:numPr>
          <w:ilvl w:val="2"/>
          <w:numId w:val="11"/>
        </w:numPr>
        <w:tabs>
          <w:tab w:val="num" w:pos="720"/>
        </w:tabs>
        <w:rPr>
          <w:rFonts w:eastAsiaTheme="minorEastAsia"/>
          <w:lang w:eastAsia="ko-KR"/>
        </w:rPr>
      </w:pPr>
      <w:r w:rsidRPr="006B43A5">
        <w:rPr>
          <w:rFonts w:eastAsiaTheme="minorEastAsia"/>
          <w:lang w:eastAsia="ko-KR"/>
        </w:rPr>
        <w:t xml:space="preserve"> Jointly with 802.21m </w:t>
      </w:r>
    </w:p>
    <w:p w:rsidR="000D6B8B" w:rsidRDefault="000D6B8B" w:rsidP="006B43A5">
      <w:pPr>
        <w:numPr>
          <w:ilvl w:val="1"/>
          <w:numId w:val="11"/>
        </w:numPr>
        <w:tabs>
          <w:tab w:val="num" w:pos="720"/>
        </w:tabs>
        <w:rPr>
          <w:rFonts w:eastAsiaTheme="minorEastAsia"/>
          <w:lang w:eastAsia="ko-KR"/>
        </w:rPr>
      </w:pPr>
      <w:r w:rsidRPr="006B43A5">
        <w:rPr>
          <w:rFonts w:eastAsiaTheme="minorEastAsia"/>
          <w:lang w:eastAsia="ko-KR"/>
        </w:rPr>
        <w:t xml:space="preserve">April </w:t>
      </w:r>
      <w:r w:rsidRPr="00767D74">
        <w:rPr>
          <w:rFonts w:eastAsiaTheme="minorEastAsia"/>
          <w:lang w:eastAsia="ko-KR"/>
        </w:rPr>
        <w:t>27</w:t>
      </w:r>
      <w:r w:rsidRPr="006B43A5">
        <w:rPr>
          <w:rFonts w:eastAsiaTheme="minorEastAsia"/>
          <w:lang w:eastAsia="ko-KR"/>
        </w:rPr>
        <w:t xml:space="preserve">, </w:t>
      </w:r>
      <w:r w:rsidR="00767D74">
        <w:rPr>
          <w:rFonts w:eastAsiaTheme="minorEastAsia"/>
          <w:lang w:eastAsia="ko-KR"/>
        </w:rPr>
        <w:t xml:space="preserve">Monday </w:t>
      </w:r>
      <w:r w:rsidRPr="006B43A5">
        <w:rPr>
          <w:rFonts w:eastAsiaTheme="minorEastAsia"/>
          <w:lang w:eastAsia="ko-KR"/>
        </w:rPr>
        <w:t>9-10pm, EST</w:t>
      </w:r>
    </w:p>
    <w:p w:rsidR="006B43A5" w:rsidRPr="006B43A5" w:rsidRDefault="006B43A5" w:rsidP="006B43A5">
      <w:pPr>
        <w:rPr>
          <w:rFonts w:eastAsiaTheme="minorEastAsia"/>
          <w:lang w:eastAsia="ko-KR"/>
        </w:rPr>
      </w:pPr>
    </w:p>
    <w:p w:rsidR="00475EFE" w:rsidRPr="00475EFE" w:rsidRDefault="00475EFE" w:rsidP="003C719D">
      <w:pPr>
        <w:pStyle w:val="Heading2"/>
        <w:ind w:left="851" w:hanging="567"/>
      </w:pPr>
      <w:r w:rsidRPr="00475EFE">
        <w:t>Teleconferences</w:t>
      </w:r>
      <w:r w:rsidR="00981FF3">
        <w:rPr>
          <w:rFonts w:eastAsiaTheme="minorEastAsia" w:hint="eastAsia"/>
          <w:lang w:eastAsia="ko-KR"/>
        </w:rPr>
        <w:t xml:space="preserve"> (Tentative)</w:t>
      </w:r>
    </w:p>
    <w:p w:rsidR="00C04B35" w:rsidRPr="00C04B35" w:rsidRDefault="00C04B35" w:rsidP="00C04B35">
      <w:pPr>
        <w:pStyle w:val="Heading3"/>
      </w:pPr>
      <w:r w:rsidRPr="00C04B35">
        <w:t>802.21m Teleconference:</w:t>
      </w:r>
    </w:p>
    <w:p w:rsidR="00C04B35" w:rsidRPr="00C04B35" w:rsidRDefault="00C04B35" w:rsidP="00E56D8E">
      <w:pPr>
        <w:numPr>
          <w:ilvl w:val="1"/>
          <w:numId w:val="11"/>
        </w:numPr>
        <w:rPr>
          <w:rFonts w:eastAsiaTheme="minorEastAsia"/>
          <w:lang w:eastAsia="ko-KR"/>
        </w:rPr>
      </w:pPr>
      <w:r w:rsidRPr="00C04B35">
        <w:rPr>
          <w:rFonts w:eastAsiaTheme="minorEastAsia"/>
          <w:lang w:eastAsia="ko-KR"/>
        </w:rPr>
        <w:t xml:space="preserve">April 10, Friday 8-9 am, EST </w:t>
      </w:r>
    </w:p>
    <w:p w:rsidR="00C04B35" w:rsidRPr="00C04B35" w:rsidRDefault="00767D74" w:rsidP="00E56D8E">
      <w:pPr>
        <w:numPr>
          <w:ilvl w:val="1"/>
          <w:numId w:val="11"/>
        </w:numPr>
        <w:rPr>
          <w:rFonts w:eastAsiaTheme="minorEastAsia"/>
          <w:lang w:eastAsia="ko-KR"/>
        </w:rPr>
      </w:pPr>
      <w:r>
        <w:rPr>
          <w:rFonts w:eastAsiaTheme="minorEastAsia"/>
          <w:lang w:eastAsia="ko-KR"/>
        </w:rPr>
        <w:t>April 24</w:t>
      </w:r>
      <w:r w:rsidR="00C04B35" w:rsidRPr="00767D74">
        <w:rPr>
          <w:rFonts w:eastAsiaTheme="minorEastAsia"/>
          <w:lang w:eastAsia="ko-KR"/>
        </w:rPr>
        <w:t xml:space="preserve">, Friday </w:t>
      </w:r>
      <w:r w:rsidR="00C04B35" w:rsidRPr="00C04B35">
        <w:rPr>
          <w:rFonts w:eastAsiaTheme="minorEastAsia"/>
          <w:lang w:eastAsia="ko-KR"/>
        </w:rPr>
        <w:t xml:space="preserve">8-9 am , EST </w:t>
      </w:r>
    </w:p>
    <w:p w:rsidR="00C04B35" w:rsidRPr="00C04B35" w:rsidRDefault="00C04B35" w:rsidP="00E56D8E">
      <w:pPr>
        <w:numPr>
          <w:ilvl w:val="2"/>
          <w:numId w:val="11"/>
        </w:numPr>
        <w:rPr>
          <w:rFonts w:eastAsiaTheme="minorEastAsia"/>
          <w:lang w:eastAsia="ko-KR"/>
        </w:rPr>
      </w:pPr>
      <w:r w:rsidRPr="00C04B35">
        <w:rPr>
          <w:rFonts w:eastAsiaTheme="minorEastAsia"/>
          <w:lang w:eastAsia="ko-KR"/>
        </w:rPr>
        <w:t xml:space="preserve">Jointly with 802.21.1 </w:t>
      </w:r>
    </w:p>
    <w:p w:rsidR="00C04B35" w:rsidRPr="00C04B35" w:rsidRDefault="00C04B35" w:rsidP="00E56D8E">
      <w:pPr>
        <w:numPr>
          <w:ilvl w:val="1"/>
          <w:numId w:val="11"/>
        </w:numPr>
        <w:rPr>
          <w:rFonts w:eastAsiaTheme="minorEastAsia"/>
          <w:lang w:eastAsia="ko-KR"/>
        </w:rPr>
      </w:pPr>
      <w:r w:rsidRPr="00C04B35">
        <w:rPr>
          <w:rFonts w:eastAsiaTheme="minorEastAsia"/>
          <w:lang w:eastAsia="ko-KR"/>
        </w:rPr>
        <w:t xml:space="preserve">April 29, Wednesday 9-10pm, EST </w:t>
      </w:r>
    </w:p>
    <w:p w:rsidR="00C04B35" w:rsidRPr="00C04B35" w:rsidRDefault="00C04B35" w:rsidP="00C04B35">
      <w:pPr>
        <w:pStyle w:val="Heading3"/>
      </w:pPr>
      <w:r w:rsidRPr="00C04B35">
        <w:t>802.21.1 Teleconference:</w:t>
      </w:r>
    </w:p>
    <w:p w:rsidR="00C04B35" w:rsidRPr="00C04B35" w:rsidRDefault="00C04B35" w:rsidP="00E56D8E">
      <w:pPr>
        <w:numPr>
          <w:ilvl w:val="1"/>
          <w:numId w:val="11"/>
        </w:numPr>
        <w:rPr>
          <w:rFonts w:eastAsiaTheme="minorEastAsia"/>
          <w:lang w:eastAsia="ko-KR"/>
        </w:rPr>
      </w:pPr>
      <w:r w:rsidRPr="00C04B35">
        <w:rPr>
          <w:rFonts w:eastAsiaTheme="minorEastAsia"/>
          <w:lang w:eastAsia="ko-KR"/>
        </w:rPr>
        <w:t xml:space="preserve">April 17, Friday 8-9 am, EST </w:t>
      </w:r>
    </w:p>
    <w:p w:rsidR="00C04B35" w:rsidRPr="00C04B35" w:rsidRDefault="00767D74" w:rsidP="00E56D8E">
      <w:pPr>
        <w:numPr>
          <w:ilvl w:val="1"/>
          <w:numId w:val="11"/>
        </w:numPr>
        <w:rPr>
          <w:rFonts w:eastAsiaTheme="minorEastAsia"/>
          <w:lang w:eastAsia="ko-KR"/>
        </w:rPr>
      </w:pPr>
      <w:r>
        <w:rPr>
          <w:rFonts w:eastAsiaTheme="minorEastAsia"/>
          <w:lang w:eastAsia="ko-KR"/>
        </w:rPr>
        <w:t xml:space="preserve"> April 24</w:t>
      </w:r>
      <w:r w:rsidR="00C04B35" w:rsidRPr="00C04B35">
        <w:rPr>
          <w:rFonts w:eastAsiaTheme="minorEastAsia"/>
          <w:lang w:eastAsia="ko-KR"/>
        </w:rPr>
        <w:t xml:space="preserve">, </w:t>
      </w:r>
      <w:r w:rsidR="00C04B35" w:rsidRPr="00767D74">
        <w:rPr>
          <w:rFonts w:eastAsiaTheme="minorEastAsia"/>
          <w:lang w:eastAsia="ko-KR"/>
        </w:rPr>
        <w:t>Friday</w:t>
      </w:r>
      <w:r w:rsidR="00C04B35" w:rsidRPr="00C04B35">
        <w:rPr>
          <w:rFonts w:eastAsiaTheme="minorEastAsia"/>
          <w:lang w:eastAsia="ko-KR"/>
        </w:rPr>
        <w:t xml:space="preserve"> 8-9 am , EST </w:t>
      </w:r>
    </w:p>
    <w:p w:rsidR="00C04B35" w:rsidRPr="00C04B35" w:rsidRDefault="00C04B35" w:rsidP="00E56D8E">
      <w:pPr>
        <w:numPr>
          <w:ilvl w:val="2"/>
          <w:numId w:val="11"/>
        </w:numPr>
        <w:rPr>
          <w:rFonts w:eastAsiaTheme="minorEastAsia"/>
          <w:lang w:eastAsia="ko-KR"/>
        </w:rPr>
      </w:pPr>
      <w:r w:rsidRPr="00C04B35">
        <w:rPr>
          <w:rFonts w:eastAsiaTheme="minorEastAsia"/>
          <w:lang w:eastAsia="ko-KR"/>
        </w:rPr>
        <w:t xml:space="preserve">Jointly with 802.21m </w:t>
      </w:r>
    </w:p>
    <w:p w:rsidR="00C04B35" w:rsidRPr="00C04B35" w:rsidRDefault="00C04B35" w:rsidP="00E56D8E">
      <w:pPr>
        <w:numPr>
          <w:ilvl w:val="1"/>
          <w:numId w:val="11"/>
        </w:numPr>
        <w:rPr>
          <w:rFonts w:eastAsiaTheme="minorEastAsia"/>
          <w:lang w:eastAsia="ko-KR"/>
        </w:rPr>
      </w:pPr>
      <w:r w:rsidRPr="00C04B35">
        <w:rPr>
          <w:rFonts w:eastAsiaTheme="minorEastAsia"/>
          <w:lang w:eastAsia="ko-KR"/>
        </w:rPr>
        <w:t xml:space="preserve">April </w:t>
      </w:r>
      <w:r w:rsidRPr="00767D74">
        <w:rPr>
          <w:rFonts w:eastAsiaTheme="minorEastAsia"/>
          <w:lang w:eastAsia="ko-KR"/>
        </w:rPr>
        <w:t>27</w:t>
      </w:r>
      <w:r w:rsidR="00767D74">
        <w:rPr>
          <w:rFonts w:eastAsiaTheme="minorEastAsia"/>
          <w:lang w:eastAsia="ko-KR"/>
        </w:rPr>
        <w:t>, Mon</w:t>
      </w:r>
      <w:r w:rsidRPr="00C04B35">
        <w:rPr>
          <w:rFonts w:eastAsiaTheme="minorEastAsia"/>
          <w:lang w:eastAsia="ko-KR"/>
        </w:rPr>
        <w:t>day 9-10pm, EST</w:t>
      </w:r>
    </w:p>
    <w:p w:rsidR="00C04B35" w:rsidRDefault="00C04B35" w:rsidP="00411EB7">
      <w:pPr>
        <w:rPr>
          <w:rFonts w:eastAsiaTheme="minorEastAsia"/>
          <w:lang w:eastAsia="ko-KR"/>
        </w:rPr>
      </w:pPr>
    </w:p>
    <w:p w:rsidR="001A3F68" w:rsidRDefault="00EE5AB5" w:rsidP="0083691C">
      <w:pPr>
        <w:pStyle w:val="Heading1"/>
        <w:ind w:left="288"/>
      </w:pPr>
      <w:r w:rsidRPr="001479EF">
        <w:t xml:space="preserve">Future </w:t>
      </w:r>
      <w:r w:rsidR="001A3F68">
        <w:t>Sessions</w:t>
      </w:r>
    </w:p>
    <w:p w:rsidR="00EE5AB5" w:rsidRPr="001479EF" w:rsidRDefault="001A3F68" w:rsidP="003C719D">
      <w:pPr>
        <w:pStyle w:val="Heading2"/>
        <w:ind w:left="851" w:hanging="567"/>
      </w:pPr>
      <w:r w:rsidRPr="001479EF">
        <w:t xml:space="preserve">Future </w:t>
      </w:r>
      <w:r>
        <w:t>Sessions – 201</w:t>
      </w:r>
      <w:r w:rsidR="006F12C0">
        <w:rPr>
          <w:rFonts w:eastAsiaTheme="minorEastAsia" w:hint="eastAsia"/>
          <w:lang w:eastAsia="ko-KR"/>
        </w:rPr>
        <w:t>5</w:t>
      </w:r>
      <w:r w:rsidR="00236BC0">
        <w:t xml:space="preserve"> </w:t>
      </w:r>
    </w:p>
    <w:p w:rsidR="00AA2F16" w:rsidRPr="00AA2F16" w:rsidRDefault="00AA2F16" w:rsidP="00577F46">
      <w:pPr>
        <w:numPr>
          <w:ilvl w:val="0"/>
          <w:numId w:val="3"/>
        </w:numPr>
        <w:rPr>
          <w:b/>
          <w:bCs/>
        </w:rPr>
      </w:pPr>
      <w:r w:rsidRPr="00AA2F16">
        <w:rPr>
          <w:b/>
          <w:bCs/>
        </w:rPr>
        <w:t xml:space="preserve">Interim:  May 10-15, 2015, Hyatt Regency Vancouver </w:t>
      </w:r>
    </w:p>
    <w:p w:rsidR="00AA2F16" w:rsidRPr="00BA5936" w:rsidRDefault="00AA2F16" w:rsidP="00577F46">
      <w:pPr>
        <w:numPr>
          <w:ilvl w:val="1"/>
          <w:numId w:val="3"/>
        </w:numPr>
      </w:pPr>
      <w:r w:rsidRPr="00577F46">
        <w:rPr>
          <w:bCs/>
        </w:rPr>
        <w:t xml:space="preserve">Co-located with all wireless groups </w:t>
      </w:r>
    </w:p>
    <w:p w:rsidR="00AA2F16" w:rsidRPr="00AA2F16" w:rsidRDefault="00AA2F16" w:rsidP="00577F46">
      <w:pPr>
        <w:numPr>
          <w:ilvl w:val="0"/>
          <w:numId w:val="3"/>
        </w:numPr>
        <w:rPr>
          <w:b/>
          <w:bCs/>
        </w:rPr>
      </w:pPr>
      <w:r w:rsidRPr="00AA2F16">
        <w:rPr>
          <w:b/>
          <w:bCs/>
        </w:rPr>
        <w:t xml:space="preserve">Plenary:  12-17 July 2015, Hilton Waikoloa Village, Hawaii, USA </w:t>
      </w:r>
    </w:p>
    <w:p w:rsidR="00AA2F16" w:rsidRPr="00577F46" w:rsidRDefault="00AA2F16" w:rsidP="00577F46">
      <w:pPr>
        <w:numPr>
          <w:ilvl w:val="1"/>
          <w:numId w:val="3"/>
        </w:numPr>
        <w:rPr>
          <w:bCs/>
        </w:rPr>
      </w:pPr>
      <w:r w:rsidRPr="00577F46">
        <w:rPr>
          <w:bCs/>
        </w:rPr>
        <w:t>Co-located with all 802 groups</w:t>
      </w:r>
    </w:p>
    <w:p w:rsidR="00AA2F16" w:rsidRPr="00AA2F16" w:rsidRDefault="00AA2F16" w:rsidP="00577F46">
      <w:pPr>
        <w:numPr>
          <w:ilvl w:val="0"/>
          <w:numId w:val="3"/>
        </w:numPr>
        <w:rPr>
          <w:b/>
          <w:bCs/>
        </w:rPr>
      </w:pPr>
      <w:r w:rsidRPr="00AA2F16">
        <w:rPr>
          <w:b/>
          <w:bCs/>
        </w:rPr>
        <w:t xml:space="preserve">Interim: September 13-18, 2015, Asia (Centara </w:t>
      </w:r>
      <w:r w:rsidR="00C04B35" w:rsidRPr="00577F46">
        <w:rPr>
          <w:rFonts w:hint="eastAsia"/>
          <w:b/>
          <w:bCs/>
        </w:rPr>
        <w:t xml:space="preserve">Bank Central </w:t>
      </w:r>
      <w:r w:rsidR="00DC4FD2">
        <w:rPr>
          <w:b/>
          <w:bCs/>
        </w:rPr>
        <w:t>World</w:t>
      </w:r>
      <w:r w:rsidRPr="00AA2F16">
        <w:rPr>
          <w:b/>
          <w:bCs/>
        </w:rPr>
        <w:t>, Bangkok)</w:t>
      </w:r>
    </w:p>
    <w:p w:rsidR="00AA2F16" w:rsidRPr="00577F46" w:rsidRDefault="00AA2F16" w:rsidP="00577F46">
      <w:pPr>
        <w:numPr>
          <w:ilvl w:val="1"/>
          <w:numId w:val="3"/>
        </w:numPr>
        <w:rPr>
          <w:bCs/>
        </w:rPr>
      </w:pPr>
      <w:r w:rsidRPr="00577F46">
        <w:rPr>
          <w:bCs/>
        </w:rPr>
        <w:lastRenderedPageBreak/>
        <w:t xml:space="preserve">Co-located with all 802 wireless groups </w:t>
      </w:r>
    </w:p>
    <w:p w:rsidR="00AA2F16" w:rsidRPr="00AA2F16" w:rsidRDefault="00AA2F16" w:rsidP="00577F46">
      <w:pPr>
        <w:numPr>
          <w:ilvl w:val="0"/>
          <w:numId w:val="3"/>
        </w:numPr>
        <w:rPr>
          <w:b/>
          <w:bCs/>
        </w:rPr>
      </w:pPr>
      <w:r w:rsidRPr="00AA2F16">
        <w:rPr>
          <w:b/>
          <w:bCs/>
        </w:rPr>
        <w:t>Plenary: 8-13 Nov 2015, Hyatt Regency Dallas, TX, USA</w:t>
      </w:r>
    </w:p>
    <w:p w:rsidR="00AA2F16" w:rsidRPr="00577F46" w:rsidRDefault="00AA2F16" w:rsidP="00577F46">
      <w:pPr>
        <w:numPr>
          <w:ilvl w:val="1"/>
          <w:numId w:val="3"/>
        </w:numPr>
        <w:rPr>
          <w:bCs/>
        </w:rPr>
      </w:pPr>
      <w:r w:rsidRPr="00577F46">
        <w:rPr>
          <w:bCs/>
        </w:rPr>
        <w:t xml:space="preserve">Co-located with all 802 groups </w:t>
      </w:r>
    </w:p>
    <w:p w:rsidR="00120518" w:rsidRDefault="00120518" w:rsidP="00120518">
      <w:pPr>
        <w:rPr>
          <w:rFonts w:eastAsiaTheme="minorEastAsia"/>
          <w:bCs/>
          <w:lang w:eastAsia="ko-KR"/>
        </w:rPr>
      </w:pPr>
    </w:p>
    <w:p w:rsidR="00120518" w:rsidRPr="008F79A1" w:rsidRDefault="00120518" w:rsidP="00120518">
      <w:pPr>
        <w:pStyle w:val="Heading2"/>
        <w:ind w:left="851" w:hanging="567"/>
      </w:pPr>
      <w:r>
        <w:rPr>
          <w:rFonts w:eastAsiaTheme="minorEastAsia" w:hint="eastAsia"/>
          <w:lang w:eastAsia="ko-KR"/>
        </w:rPr>
        <w:t>May</w:t>
      </w:r>
      <w:r w:rsidRPr="008F79A1">
        <w:t xml:space="preserve"> IEEE 802 </w:t>
      </w:r>
      <w:r>
        <w:rPr>
          <w:rFonts w:eastAsiaTheme="minorEastAsia" w:hint="eastAsia"/>
          <w:lang w:eastAsia="ko-KR"/>
        </w:rPr>
        <w:t>interim</w:t>
      </w:r>
      <w:r w:rsidRPr="008F79A1">
        <w:t xml:space="preserve"> </w:t>
      </w:r>
      <w:r>
        <w:t>meeting logistics</w:t>
      </w:r>
      <w:r w:rsidRPr="008F79A1">
        <w:t xml:space="preserve"> </w:t>
      </w:r>
    </w:p>
    <w:p w:rsidR="00120518" w:rsidRPr="00C04B35" w:rsidRDefault="00120518" w:rsidP="00120518">
      <w:pPr>
        <w:pStyle w:val="Heading3"/>
      </w:pPr>
      <w:r w:rsidRPr="00C04B35">
        <w:t xml:space="preserve">May  10-15 , 2015, Hyatt Regency, Vancouver, Canada </w:t>
      </w:r>
    </w:p>
    <w:p w:rsidR="00120518" w:rsidRPr="00C04B35" w:rsidRDefault="00120518" w:rsidP="00120518">
      <w:pPr>
        <w:pStyle w:val="Heading3"/>
      </w:pPr>
      <w:r w:rsidRPr="00C04B35">
        <w:t xml:space="preserve">Registration Fees &amp; Deadlines </w:t>
      </w:r>
    </w:p>
    <w:p w:rsidR="00120518" w:rsidRPr="00120518" w:rsidRDefault="00120518" w:rsidP="00120518">
      <w:pPr>
        <w:numPr>
          <w:ilvl w:val="1"/>
          <w:numId w:val="3"/>
        </w:numPr>
        <w:rPr>
          <w:b/>
          <w:bCs/>
        </w:rPr>
      </w:pPr>
      <w:r w:rsidRPr="00120518">
        <w:rPr>
          <w:bCs/>
        </w:rPr>
        <w:t>Early</w:t>
      </w:r>
      <w:r w:rsidRPr="00120518">
        <w:rPr>
          <w:b/>
          <w:bCs/>
        </w:rPr>
        <w:t xml:space="preserve">:  </w:t>
      </w:r>
      <w:r w:rsidRPr="00120518">
        <w:rPr>
          <w:bCs/>
        </w:rPr>
        <w:t>Before 6:00 PM Pacific Time, Friday, April 3, 2015</w:t>
      </w:r>
      <w:r w:rsidRPr="00120518">
        <w:rPr>
          <w:b/>
          <w:bCs/>
        </w:rPr>
        <w:t xml:space="preserve"> </w:t>
      </w:r>
    </w:p>
    <w:p w:rsidR="00120518" w:rsidRPr="00120518" w:rsidRDefault="00120518" w:rsidP="00E56D8E">
      <w:pPr>
        <w:pStyle w:val="Heading3"/>
        <w:numPr>
          <w:ilvl w:val="0"/>
          <w:numId w:val="10"/>
        </w:numPr>
        <w:ind w:left="1843" w:hanging="142"/>
        <w:rPr>
          <w:b w:val="0"/>
        </w:rPr>
      </w:pPr>
      <w:r w:rsidRPr="00120518">
        <w:rPr>
          <w:b w:val="0"/>
        </w:rPr>
        <w:t xml:space="preserve">$US 600.00 for attendees staying at the Hyatt Regency Vancouver /$US 900.00 for all others Standard:  After Early Registration and Before 6:00 PM Pacific Time, May 1, 2015 </w:t>
      </w:r>
    </w:p>
    <w:p w:rsidR="00120518" w:rsidRPr="00120518" w:rsidRDefault="00120518" w:rsidP="00E56D8E">
      <w:pPr>
        <w:pStyle w:val="Heading3"/>
        <w:numPr>
          <w:ilvl w:val="0"/>
          <w:numId w:val="10"/>
        </w:numPr>
        <w:ind w:left="1843" w:hanging="142"/>
        <w:rPr>
          <w:b w:val="0"/>
        </w:rPr>
      </w:pPr>
      <w:r w:rsidRPr="00120518">
        <w:rPr>
          <w:b w:val="0"/>
        </w:rPr>
        <w:t xml:space="preserve">$US 800.00 for attendees staying at the Hyatt Regency Vancouver / $US 1100.00 for all others </w:t>
      </w:r>
    </w:p>
    <w:p w:rsidR="00120518" w:rsidRPr="00120518" w:rsidRDefault="00120518" w:rsidP="00120518">
      <w:pPr>
        <w:numPr>
          <w:ilvl w:val="1"/>
          <w:numId w:val="3"/>
        </w:numPr>
        <w:rPr>
          <w:bCs/>
        </w:rPr>
      </w:pPr>
      <w:r w:rsidRPr="00120518">
        <w:rPr>
          <w:bCs/>
        </w:rPr>
        <w:t xml:space="preserve"> Late/On-site:  After 6:00 PM Pacific Time Friday May 1, 2015</w:t>
      </w:r>
    </w:p>
    <w:p w:rsidR="00120518" w:rsidRPr="00120518" w:rsidRDefault="00120518" w:rsidP="00E56D8E">
      <w:pPr>
        <w:pStyle w:val="Heading3"/>
        <w:numPr>
          <w:ilvl w:val="0"/>
          <w:numId w:val="10"/>
        </w:numPr>
        <w:ind w:left="1843" w:hanging="142"/>
        <w:rPr>
          <w:b w:val="0"/>
        </w:rPr>
      </w:pPr>
      <w:r w:rsidRPr="00120518">
        <w:rPr>
          <w:b w:val="0"/>
        </w:rPr>
        <w:t>$ US1000.00 for attendees staying at the Hyatt Regency Vancouver/ $US 1300.00 for all others</w:t>
      </w:r>
    </w:p>
    <w:p w:rsidR="00120518" w:rsidRPr="00C04B35" w:rsidRDefault="00120518" w:rsidP="00120518">
      <w:pPr>
        <w:pStyle w:val="Heading3"/>
      </w:pPr>
      <w:r w:rsidRPr="00C04B35">
        <w:t xml:space="preserve">IEEE 802 GROUP RATE (Single/Double) - 199.00 CDN per Night  </w:t>
      </w:r>
    </w:p>
    <w:p w:rsidR="00120518" w:rsidRPr="00120518" w:rsidRDefault="00120518" w:rsidP="00120518">
      <w:pPr>
        <w:numPr>
          <w:ilvl w:val="1"/>
          <w:numId w:val="3"/>
        </w:numPr>
        <w:rPr>
          <w:bCs/>
        </w:rPr>
      </w:pPr>
      <w:r w:rsidRPr="00120518">
        <w:rPr>
          <w:bCs/>
        </w:rPr>
        <w:t>The Early Bird Rate will apply to the first 50% of Room Block.</w:t>
      </w:r>
    </w:p>
    <w:p w:rsidR="00120518" w:rsidRPr="00120518" w:rsidRDefault="00120518" w:rsidP="00120518">
      <w:pPr>
        <w:numPr>
          <w:ilvl w:val="1"/>
          <w:numId w:val="3"/>
        </w:numPr>
        <w:rPr>
          <w:bCs/>
        </w:rPr>
      </w:pPr>
      <w:r w:rsidRPr="00120518">
        <w:rPr>
          <w:bCs/>
        </w:rPr>
        <w:t>Subject to Availability: Once the Early Rate allotment has been fulfilled the IEEE 802 Wireless Group Rate will apply; Includes Guest Room Internet Access</w:t>
      </w:r>
    </w:p>
    <w:p w:rsidR="00120518" w:rsidRPr="00C04B35" w:rsidRDefault="00120518" w:rsidP="00120518">
      <w:pPr>
        <w:pStyle w:val="Heading3"/>
      </w:pPr>
      <w:r w:rsidRPr="00C04B35">
        <w:t>IEEE 802 GROUP RATE DEADLINE:  Friday April 17, 2015 6:00 PM Pacific Time</w:t>
      </w:r>
    </w:p>
    <w:p w:rsidR="00120518" w:rsidRPr="00120518" w:rsidRDefault="00120518" w:rsidP="00120518">
      <w:pPr>
        <w:numPr>
          <w:ilvl w:val="1"/>
          <w:numId w:val="3"/>
        </w:numPr>
        <w:rPr>
          <w:bCs/>
        </w:rPr>
      </w:pPr>
      <w:r w:rsidRPr="00120518">
        <w:rPr>
          <w:bCs/>
        </w:rPr>
        <w:t>Following the deadline date, rooms and rates are subject to availability. </w:t>
      </w:r>
    </w:p>
    <w:p w:rsidR="00120518" w:rsidRPr="00120518" w:rsidRDefault="00120518" w:rsidP="00120518">
      <w:pPr>
        <w:numPr>
          <w:ilvl w:val="1"/>
          <w:numId w:val="3"/>
        </w:numPr>
        <w:rPr>
          <w:bCs/>
        </w:rPr>
      </w:pPr>
      <w:r w:rsidRPr="00120518">
        <w:rPr>
          <w:bCs/>
        </w:rPr>
        <w:t>Cancellation: Individual guest room reservations can be cancelled free of charge until 6:00 PM Pacific Time on the scheduled arrival date.</w:t>
      </w:r>
    </w:p>
    <w:p w:rsidR="00120518" w:rsidRDefault="00120518" w:rsidP="00120518">
      <w:pPr>
        <w:rPr>
          <w:rFonts w:eastAsiaTheme="minorEastAsia"/>
          <w:bCs/>
          <w:lang w:eastAsia="ko-KR"/>
        </w:rPr>
      </w:pPr>
    </w:p>
    <w:p w:rsidR="00120518" w:rsidRDefault="00120518" w:rsidP="00120518">
      <w:pPr>
        <w:pStyle w:val="Heading2"/>
        <w:ind w:left="851" w:hanging="567"/>
      </w:pPr>
      <w:r w:rsidRPr="007137B6">
        <w:t>Future Sessions – 201</w:t>
      </w:r>
      <w:r>
        <w:rPr>
          <w:rFonts w:eastAsiaTheme="minorEastAsia" w:hint="eastAsia"/>
          <w:lang w:eastAsia="ko-KR"/>
        </w:rPr>
        <w:t>6</w:t>
      </w:r>
    </w:p>
    <w:p w:rsidR="00120518" w:rsidRPr="00AA2F16" w:rsidRDefault="00120518" w:rsidP="00120518">
      <w:pPr>
        <w:numPr>
          <w:ilvl w:val="0"/>
          <w:numId w:val="3"/>
        </w:numPr>
        <w:rPr>
          <w:b/>
          <w:bCs/>
        </w:rPr>
      </w:pPr>
      <w:r w:rsidRPr="00AA2F16">
        <w:rPr>
          <w:b/>
          <w:bCs/>
        </w:rPr>
        <w:t>Interim: 11-16 January, 2016, Hyatt Regency, Atlanta,</w:t>
      </w:r>
      <w:r w:rsidRPr="00AA2F16">
        <w:rPr>
          <w:rFonts w:hint="eastAsia"/>
          <w:b/>
          <w:bCs/>
        </w:rPr>
        <w:t xml:space="preserve"> </w:t>
      </w:r>
      <w:r w:rsidRPr="00AA2F16">
        <w:rPr>
          <w:b/>
          <w:bCs/>
        </w:rPr>
        <w:t>GA, USA</w:t>
      </w:r>
    </w:p>
    <w:p w:rsidR="00120518" w:rsidRPr="00C323F4" w:rsidRDefault="00120518" w:rsidP="00120518">
      <w:pPr>
        <w:numPr>
          <w:ilvl w:val="1"/>
          <w:numId w:val="3"/>
        </w:numPr>
        <w:rPr>
          <w:bCs/>
        </w:rPr>
      </w:pPr>
      <w:r w:rsidRPr="00C323F4">
        <w:rPr>
          <w:bCs/>
        </w:rPr>
        <w:t xml:space="preserve">Co-located with Wireless groups </w:t>
      </w:r>
    </w:p>
    <w:p w:rsidR="00120518" w:rsidRPr="00AA2F16" w:rsidRDefault="00120518" w:rsidP="00120518">
      <w:pPr>
        <w:numPr>
          <w:ilvl w:val="0"/>
          <w:numId w:val="3"/>
        </w:numPr>
        <w:rPr>
          <w:b/>
          <w:bCs/>
        </w:rPr>
      </w:pPr>
      <w:r w:rsidRPr="00AA2F16">
        <w:rPr>
          <w:b/>
          <w:bCs/>
        </w:rPr>
        <w:t xml:space="preserve">Plenary: 13-18 March, 2016, Sands Venetian Hotel, Macau, PRC </w:t>
      </w:r>
    </w:p>
    <w:p w:rsidR="00120518" w:rsidRPr="00C323F4" w:rsidRDefault="00120518" w:rsidP="00120518">
      <w:pPr>
        <w:numPr>
          <w:ilvl w:val="1"/>
          <w:numId w:val="3"/>
        </w:numPr>
        <w:rPr>
          <w:bCs/>
        </w:rPr>
      </w:pPr>
      <w:r w:rsidRPr="00C323F4">
        <w:rPr>
          <w:bCs/>
        </w:rPr>
        <w:t>Co-located with all 802 groups</w:t>
      </w:r>
    </w:p>
    <w:p w:rsidR="00120518" w:rsidRPr="00C323F4" w:rsidRDefault="00120518" w:rsidP="00120518">
      <w:pPr>
        <w:numPr>
          <w:ilvl w:val="0"/>
          <w:numId w:val="3"/>
        </w:numPr>
      </w:pPr>
      <w:r w:rsidRPr="00AA2F16">
        <w:rPr>
          <w:b/>
          <w:bCs/>
        </w:rPr>
        <w:t xml:space="preserve">Interim:  May </w:t>
      </w:r>
      <w:r>
        <w:rPr>
          <w:rFonts w:eastAsiaTheme="minorEastAsia" w:hint="eastAsia"/>
          <w:b/>
          <w:bCs/>
          <w:lang w:eastAsia="ko-KR"/>
        </w:rPr>
        <w:t>15</w:t>
      </w:r>
      <w:r w:rsidRPr="00AA2F16">
        <w:rPr>
          <w:b/>
          <w:bCs/>
        </w:rPr>
        <w:t>-</w:t>
      </w:r>
      <w:r>
        <w:rPr>
          <w:rFonts w:eastAsiaTheme="minorEastAsia" w:hint="eastAsia"/>
          <w:b/>
          <w:bCs/>
          <w:lang w:eastAsia="ko-KR"/>
        </w:rPr>
        <w:t>20</w:t>
      </w:r>
      <w:r w:rsidRPr="00AA2F16">
        <w:rPr>
          <w:b/>
          <w:bCs/>
        </w:rPr>
        <w:t>, 2016, Hilton Waikoloa Village, HI, USA</w:t>
      </w:r>
      <w:r w:rsidRPr="00C323F4">
        <w:t xml:space="preserve">  </w:t>
      </w:r>
    </w:p>
    <w:p w:rsidR="00120518" w:rsidRPr="00C323F4" w:rsidRDefault="00120518" w:rsidP="00120518">
      <w:pPr>
        <w:numPr>
          <w:ilvl w:val="1"/>
          <w:numId w:val="3"/>
        </w:numPr>
        <w:rPr>
          <w:bCs/>
        </w:rPr>
      </w:pPr>
      <w:r w:rsidRPr="00C323F4">
        <w:rPr>
          <w:bCs/>
        </w:rPr>
        <w:t xml:space="preserve">Co-located with all wireless groups </w:t>
      </w:r>
    </w:p>
    <w:p w:rsidR="00120518" w:rsidRPr="00AA2F16" w:rsidRDefault="00120518" w:rsidP="00120518">
      <w:pPr>
        <w:numPr>
          <w:ilvl w:val="0"/>
          <w:numId w:val="3"/>
        </w:numPr>
        <w:rPr>
          <w:b/>
          <w:bCs/>
        </w:rPr>
      </w:pPr>
      <w:r w:rsidRPr="00AA2F16">
        <w:rPr>
          <w:b/>
          <w:bCs/>
        </w:rPr>
        <w:t xml:space="preserve">Plenary:  24-29 July 2016, Grand Hyatt, San Diego, USA </w:t>
      </w:r>
    </w:p>
    <w:p w:rsidR="00120518" w:rsidRPr="00C323F4" w:rsidRDefault="00120518" w:rsidP="00120518">
      <w:pPr>
        <w:numPr>
          <w:ilvl w:val="1"/>
          <w:numId w:val="3"/>
        </w:numPr>
        <w:rPr>
          <w:bCs/>
        </w:rPr>
      </w:pPr>
      <w:r w:rsidRPr="00C323F4">
        <w:rPr>
          <w:bCs/>
        </w:rPr>
        <w:t>Co-located with all 802 groups</w:t>
      </w:r>
    </w:p>
    <w:p w:rsidR="00120518" w:rsidRPr="00AA2F16" w:rsidRDefault="00120518" w:rsidP="00120518">
      <w:pPr>
        <w:numPr>
          <w:ilvl w:val="0"/>
          <w:numId w:val="3"/>
        </w:numPr>
        <w:rPr>
          <w:b/>
          <w:bCs/>
        </w:rPr>
      </w:pPr>
      <w:r w:rsidRPr="00AA2F16">
        <w:rPr>
          <w:b/>
          <w:bCs/>
        </w:rPr>
        <w:t>Interim: September 2016, Europe (TBD)</w:t>
      </w:r>
    </w:p>
    <w:p w:rsidR="00120518" w:rsidRPr="00C323F4" w:rsidRDefault="00120518" w:rsidP="00120518">
      <w:pPr>
        <w:numPr>
          <w:ilvl w:val="1"/>
          <w:numId w:val="3"/>
        </w:numPr>
        <w:rPr>
          <w:bCs/>
        </w:rPr>
      </w:pPr>
      <w:r w:rsidRPr="00C323F4">
        <w:rPr>
          <w:bCs/>
        </w:rPr>
        <w:t xml:space="preserve">Co-located with all 802 wireless groups </w:t>
      </w:r>
    </w:p>
    <w:p w:rsidR="00120518" w:rsidRPr="00AA2F16" w:rsidRDefault="00120518" w:rsidP="00120518">
      <w:pPr>
        <w:numPr>
          <w:ilvl w:val="0"/>
          <w:numId w:val="3"/>
        </w:numPr>
        <w:rPr>
          <w:b/>
          <w:bCs/>
        </w:rPr>
      </w:pPr>
      <w:r w:rsidRPr="00AA2F16">
        <w:rPr>
          <w:b/>
          <w:bCs/>
        </w:rPr>
        <w:t>Plenary: 6-11 Nov 2016, Grand Hyatt, San Antonio, TX, USA</w:t>
      </w:r>
    </w:p>
    <w:p w:rsidR="00120518" w:rsidRPr="00120518" w:rsidRDefault="00120518" w:rsidP="00120518">
      <w:pPr>
        <w:numPr>
          <w:ilvl w:val="1"/>
          <w:numId w:val="3"/>
        </w:numPr>
        <w:rPr>
          <w:bCs/>
        </w:rPr>
      </w:pPr>
      <w:r w:rsidRPr="00C323F4">
        <w:rPr>
          <w:bCs/>
        </w:rPr>
        <w:t xml:space="preserve">Co-located with all 802 groups </w:t>
      </w:r>
    </w:p>
    <w:p w:rsidR="0091720A" w:rsidRPr="00230FC2" w:rsidRDefault="00EF04FA" w:rsidP="004D38EE">
      <w:pPr>
        <w:pStyle w:val="Heading1"/>
        <w:ind w:left="288"/>
      </w:pPr>
      <w:r w:rsidRPr="00230FC2">
        <w:t>Attendance</w:t>
      </w:r>
    </w:p>
    <w:p w:rsidR="00D15538" w:rsidRDefault="00D15538" w:rsidP="00D15538"/>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5C77FB" w:rsidRPr="00C15F1F" w:rsidTr="00D15538">
        <w:trPr>
          <w:trHeight w:val="255"/>
        </w:trPr>
        <w:tc>
          <w:tcPr>
            <w:tcW w:w="4618" w:type="dxa"/>
            <w:shd w:val="clear" w:color="auto" w:fill="auto"/>
            <w:noWrap/>
            <w:vAlign w:val="bottom"/>
          </w:tcPr>
          <w:p w:rsidR="005C77FB" w:rsidRDefault="003A5410" w:rsidP="00D15538">
            <w:r>
              <w:t xml:space="preserve">Bjornstad Steinar </w:t>
            </w:r>
          </w:p>
        </w:tc>
        <w:tc>
          <w:tcPr>
            <w:tcW w:w="5068" w:type="dxa"/>
            <w:shd w:val="clear" w:color="auto" w:fill="auto"/>
            <w:noWrap/>
            <w:vAlign w:val="bottom"/>
          </w:tcPr>
          <w:p w:rsidR="005C77FB" w:rsidRDefault="003A5410" w:rsidP="00D15538">
            <w:pPr>
              <w:rPr>
                <w:color w:val="000000"/>
              </w:rPr>
            </w:pPr>
            <w:r w:rsidRPr="003A5410">
              <w:rPr>
                <w:color w:val="000000"/>
              </w:rPr>
              <w:t>TransPacket AS</w:t>
            </w:r>
          </w:p>
        </w:tc>
      </w:tr>
      <w:tr w:rsidR="00D15538" w:rsidRPr="00C15F1F" w:rsidTr="00D15538">
        <w:trPr>
          <w:trHeight w:val="255"/>
        </w:trPr>
        <w:tc>
          <w:tcPr>
            <w:tcW w:w="4618" w:type="dxa"/>
            <w:shd w:val="clear" w:color="auto" w:fill="auto"/>
            <w:noWrap/>
            <w:vAlign w:val="bottom"/>
          </w:tcPr>
          <w:p w:rsidR="00D15538" w:rsidRDefault="00A13012" w:rsidP="00D15538">
            <w:pPr>
              <w:rPr>
                <w:rFonts w:eastAsia="Times New Roman"/>
                <w:color w:val="000000"/>
              </w:rPr>
            </w:pPr>
            <w:r>
              <w:t xml:space="preserve">Chen </w:t>
            </w:r>
            <w:r w:rsidRPr="00A13012">
              <w:t>Lidong</w:t>
            </w:r>
          </w:p>
        </w:tc>
        <w:tc>
          <w:tcPr>
            <w:tcW w:w="5068" w:type="dxa"/>
            <w:shd w:val="clear" w:color="auto" w:fill="auto"/>
            <w:noWrap/>
            <w:vAlign w:val="bottom"/>
          </w:tcPr>
          <w:p w:rsidR="00D15538" w:rsidRDefault="00A13012" w:rsidP="00D15538">
            <w:pPr>
              <w:rPr>
                <w:color w:val="000000"/>
              </w:rPr>
            </w:pPr>
            <w:r>
              <w:rPr>
                <w:color w:val="000000"/>
              </w:rPr>
              <w:t>NIST</w:t>
            </w:r>
          </w:p>
        </w:tc>
      </w:tr>
      <w:tr w:rsidR="00D15538" w:rsidRPr="00C15F1F" w:rsidTr="00D15538">
        <w:trPr>
          <w:trHeight w:val="255"/>
        </w:trPr>
        <w:tc>
          <w:tcPr>
            <w:tcW w:w="4618" w:type="dxa"/>
            <w:shd w:val="clear" w:color="auto" w:fill="auto"/>
            <w:noWrap/>
            <w:vAlign w:val="bottom"/>
          </w:tcPr>
          <w:p w:rsidR="00D15538" w:rsidRDefault="00D15538" w:rsidP="00A13012">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D15538" w:rsidRDefault="00D15538" w:rsidP="00D15538">
            <w:pPr>
              <w:rPr>
                <w:color w:val="000000"/>
              </w:rPr>
            </w:pPr>
            <w:r>
              <w:rPr>
                <w:color w:val="000000"/>
              </w:rPr>
              <w:t>Applied Communication Sciences</w:t>
            </w:r>
          </w:p>
        </w:tc>
      </w:tr>
      <w:tr w:rsidR="003A5410" w:rsidRPr="00C15F1F" w:rsidTr="00D15538">
        <w:trPr>
          <w:trHeight w:val="255"/>
        </w:trPr>
        <w:tc>
          <w:tcPr>
            <w:tcW w:w="4618" w:type="dxa"/>
            <w:shd w:val="clear" w:color="auto" w:fill="auto"/>
            <w:noWrap/>
            <w:vAlign w:val="bottom"/>
          </w:tcPr>
          <w:p w:rsidR="003A5410" w:rsidRDefault="003A5410" w:rsidP="00A13012">
            <w:pPr>
              <w:rPr>
                <w:rFonts w:eastAsia="Times New Roman"/>
                <w:color w:val="000000"/>
              </w:rPr>
            </w:pPr>
            <w:r>
              <w:rPr>
                <w:rFonts w:eastAsia="Times New Roman"/>
                <w:color w:val="000000"/>
              </w:rPr>
              <w:t xml:space="preserve">Diab Wael </w:t>
            </w:r>
          </w:p>
        </w:tc>
        <w:tc>
          <w:tcPr>
            <w:tcW w:w="5068" w:type="dxa"/>
            <w:shd w:val="clear" w:color="auto" w:fill="auto"/>
            <w:noWrap/>
            <w:vAlign w:val="bottom"/>
          </w:tcPr>
          <w:p w:rsidR="003A5410" w:rsidRDefault="003A5410" w:rsidP="00D15538">
            <w:pPr>
              <w:rPr>
                <w:color w:val="000000"/>
              </w:rPr>
            </w:pPr>
            <w:r>
              <w:rPr>
                <w:color w:val="000000"/>
              </w:rPr>
              <w:t xml:space="preserve">Huawei </w:t>
            </w:r>
          </w:p>
        </w:tc>
      </w:tr>
      <w:tr w:rsidR="003A5410" w:rsidRPr="00C15F1F" w:rsidTr="00D15538">
        <w:trPr>
          <w:trHeight w:val="255"/>
        </w:trPr>
        <w:tc>
          <w:tcPr>
            <w:tcW w:w="4618" w:type="dxa"/>
            <w:shd w:val="clear" w:color="auto" w:fill="auto"/>
            <w:noWrap/>
            <w:vAlign w:val="bottom"/>
          </w:tcPr>
          <w:p w:rsidR="003A5410" w:rsidRDefault="003A5410" w:rsidP="00A13012">
            <w:pPr>
              <w:rPr>
                <w:rFonts w:eastAsia="Times New Roman"/>
                <w:color w:val="000000"/>
              </w:rPr>
            </w:pPr>
            <w:r>
              <w:rPr>
                <w:rFonts w:eastAsia="Times New Roman"/>
                <w:color w:val="000000"/>
              </w:rPr>
              <w:t>DiMinico</w:t>
            </w:r>
          </w:p>
        </w:tc>
        <w:tc>
          <w:tcPr>
            <w:tcW w:w="5068" w:type="dxa"/>
            <w:shd w:val="clear" w:color="auto" w:fill="auto"/>
            <w:noWrap/>
            <w:vAlign w:val="bottom"/>
          </w:tcPr>
          <w:p w:rsidR="003A5410" w:rsidRDefault="003A5410" w:rsidP="00D15538">
            <w:pPr>
              <w:rPr>
                <w:color w:val="000000"/>
              </w:rPr>
            </w:pPr>
            <w:r w:rsidRPr="003A5410">
              <w:rPr>
                <w:color w:val="000000"/>
              </w:rPr>
              <w:t>MC Communications/Panduit</w:t>
            </w:r>
          </w:p>
        </w:tc>
      </w:tr>
      <w:tr w:rsidR="003A5410" w:rsidRPr="00C15F1F" w:rsidTr="00D15538">
        <w:trPr>
          <w:trHeight w:val="255"/>
        </w:trPr>
        <w:tc>
          <w:tcPr>
            <w:tcW w:w="4618" w:type="dxa"/>
            <w:shd w:val="clear" w:color="auto" w:fill="auto"/>
            <w:noWrap/>
            <w:vAlign w:val="bottom"/>
          </w:tcPr>
          <w:p w:rsidR="003A5410" w:rsidRDefault="003A5410" w:rsidP="00A13012">
            <w:pPr>
              <w:rPr>
                <w:rFonts w:eastAsia="Times New Roman"/>
                <w:color w:val="000000"/>
              </w:rPr>
            </w:pPr>
            <w:r>
              <w:rPr>
                <w:rFonts w:eastAsia="Times New Roman"/>
                <w:color w:val="000000"/>
              </w:rPr>
              <w:t xml:space="preserve">Gary Stuebing </w:t>
            </w:r>
          </w:p>
        </w:tc>
        <w:tc>
          <w:tcPr>
            <w:tcW w:w="5068" w:type="dxa"/>
            <w:shd w:val="clear" w:color="auto" w:fill="auto"/>
            <w:noWrap/>
            <w:vAlign w:val="bottom"/>
          </w:tcPr>
          <w:p w:rsidR="003A5410" w:rsidRDefault="003A5410" w:rsidP="00D15538">
            <w:pPr>
              <w:rPr>
                <w:color w:val="000000"/>
              </w:rPr>
            </w:pPr>
            <w:r>
              <w:rPr>
                <w:color w:val="000000"/>
              </w:rPr>
              <w:t xml:space="preserve">Cisco </w:t>
            </w:r>
          </w:p>
        </w:tc>
      </w:tr>
      <w:tr w:rsidR="00D15538" w:rsidRPr="00C15F1F" w:rsidTr="00D15538">
        <w:trPr>
          <w:trHeight w:val="255"/>
        </w:trPr>
        <w:tc>
          <w:tcPr>
            <w:tcW w:w="4618" w:type="dxa"/>
            <w:shd w:val="clear" w:color="auto" w:fill="auto"/>
            <w:noWrap/>
          </w:tcPr>
          <w:p w:rsidR="00D15538" w:rsidRDefault="00D15538" w:rsidP="00D15538">
            <w:r w:rsidRPr="00D04F5A">
              <w:lastRenderedPageBreak/>
              <w:t>Hanatani</w:t>
            </w:r>
            <w:r>
              <w:rPr>
                <w:lang w:eastAsia="ja-JP"/>
              </w:rPr>
              <w:t xml:space="preserve"> Yoshikazu</w:t>
            </w:r>
          </w:p>
        </w:tc>
        <w:tc>
          <w:tcPr>
            <w:tcW w:w="5068" w:type="dxa"/>
            <w:shd w:val="clear" w:color="auto" w:fill="auto"/>
            <w:noWrap/>
          </w:tcPr>
          <w:p w:rsidR="00D15538" w:rsidRPr="00934E07" w:rsidRDefault="00D15538" w:rsidP="00D15538">
            <w:pPr>
              <w:rPr>
                <w:color w:val="000000"/>
              </w:rPr>
            </w:pPr>
            <w:r>
              <w:rPr>
                <w:color w:val="000000"/>
              </w:rPr>
              <w:t xml:space="preserve">Toshiba Corporation </w:t>
            </w:r>
          </w:p>
        </w:tc>
      </w:tr>
      <w:tr w:rsidR="00934A2E" w:rsidRPr="00C15F1F" w:rsidTr="00D15538">
        <w:trPr>
          <w:trHeight w:val="255"/>
        </w:trPr>
        <w:tc>
          <w:tcPr>
            <w:tcW w:w="4618" w:type="dxa"/>
            <w:shd w:val="clear" w:color="auto" w:fill="auto"/>
            <w:noWrap/>
          </w:tcPr>
          <w:p w:rsidR="00934A2E" w:rsidRDefault="00934A2E" w:rsidP="00D15538">
            <w:pPr>
              <w:rPr>
                <w:rFonts w:eastAsiaTheme="minorEastAsia"/>
                <w:color w:val="FF0000"/>
                <w:lang w:eastAsia="ko-KR"/>
              </w:rPr>
            </w:pPr>
            <w:r w:rsidRPr="00934A2E">
              <w:rPr>
                <w:rFonts w:eastAsiaTheme="minorEastAsia"/>
                <w:lang w:eastAsia="ko-KR"/>
              </w:rPr>
              <w:t>Jeong</w:t>
            </w:r>
            <w:r>
              <w:rPr>
                <w:rFonts w:eastAsiaTheme="minorEastAsia" w:hint="eastAsia"/>
                <w:lang w:eastAsia="ko-KR"/>
              </w:rPr>
              <w:t xml:space="preserve"> </w:t>
            </w:r>
            <w:r w:rsidRPr="00934A2E">
              <w:rPr>
                <w:rFonts w:eastAsiaTheme="minorEastAsia"/>
                <w:lang w:eastAsia="ko-KR"/>
              </w:rPr>
              <w:t>Sangkwon Peter</w:t>
            </w:r>
          </w:p>
        </w:tc>
        <w:tc>
          <w:tcPr>
            <w:tcW w:w="5068" w:type="dxa"/>
            <w:shd w:val="clear" w:color="auto" w:fill="auto"/>
            <w:noWrap/>
          </w:tcPr>
          <w:p w:rsidR="00934A2E" w:rsidRPr="00934A2E" w:rsidRDefault="00934A2E" w:rsidP="00D15538">
            <w:pPr>
              <w:rPr>
                <w:color w:val="FF0000"/>
              </w:rPr>
            </w:pPr>
            <w:r w:rsidRPr="00934A2E">
              <w:rPr>
                <w:rFonts w:eastAsiaTheme="minorEastAsia"/>
                <w:lang w:eastAsia="ko-KR"/>
              </w:rPr>
              <w:t>BlueCloud</w:t>
            </w:r>
          </w:p>
        </w:tc>
      </w:tr>
      <w:tr w:rsidR="00A13012" w:rsidRPr="00C15F1F" w:rsidTr="00D15538">
        <w:trPr>
          <w:trHeight w:val="255"/>
        </w:trPr>
        <w:tc>
          <w:tcPr>
            <w:tcW w:w="4618" w:type="dxa"/>
            <w:shd w:val="clear" w:color="auto" w:fill="auto"/>
            <w:noWrap/>
          </w:tcPr>
          <w:p w:rsidR="00A13012" w:rsidRPr="00A13012" w:rsidRDefault="00A13012" w:rsidP="00D15538">
            <w:r w:rsidRPr="00A13012">
              <w:rPr>
                <w:rFonts w:hint="eastAsia"/>
              </w:rPr>
              <w:t>Lee Hyeong-Ho</w:t>
            </w:r>
          </w:p>
        </w:tc>
        <w:tc>
          <w:tcPr>
            <w:tcW w:w="5068" w:type="dxa"/>
            <w:shd w:val="clear" w:color="auto" w:fill="auto"/>
            <w:noWrap/>
          </w:tcPr>
          <w:p w:rsidR="00A13012" w:rsidRPr="00A13012" w:rsidRDefault="00A13012" w:rsidP="00D15538">
            <w:r w:rsidRPr="00A13012">
              <w:rPr>
                <w:rFonts w:hint="eastAsia"/>
              </w:rPr>
              <w:t>ETRI</w:t>
            </w:r>
          </w:p>
        </w:tc>
      </w:tr>
      <w:tr w:rsidR="00D15538" w:rsidRPr="00C15F1F" w:rsidTr="00D15538">
        <w:trPr>
          <w:trHeight w:val="255"/>
        </w:trPr>
        <w:tc>
          <w:tcPr>
            <w:tcW w:w="4618" w:type="dxa"/>
            <w:shd w:val="clear" w:color="auto" w:fill="auto"/>
            <w:noWrap/>
            <w:vAlign w:val="bottom"/>
          </w:tcPr>
          <w:p w:rsidR="00D15538" w:rsidRPr="00C15F1F" w:rsidRDefault="00D15538" w:rsidP="00D15538">
            <w:pPr>
              <w:rPr>
                <w:rFonts w:eastAsia="Times New Roman"/>
                <w:color w:val="000000"/>
              </w:rPr>
            </w:pPr>
            <w:r w:rsidRPr="00C15F1F">
              <w:rPr>
                <w:rFonts w:eastAsia="Times New Roman"/>
                <w:color w:val="000000"/>
              </w:rPr>
              <w:t xml:space="preserve">Ohba Yoshihiro </w:t>
            </w:r>
          </w:p>
        </w:tc>
        <w:tc>
          <w:tcPr>
            <w:tcW w:w="5068" w:type="dxa"/>
            <w:shd w:val="clear" w:color="auto" w:fill="auto"/>
            <w:noWrap/>
            <w:vAlign w:val="bottom"/>
          </w:tcPr>
          <w:p w:rsidR="00D15538" w:rsidRDefault="00D15538" w:rsidP="00D15538">
            <w:pPr>
              <w:rPr>
                <w:color w:val="000000"/>
              </w:rPr>
            </w:pPr>
            <w:r>
              <w:rPr>
                <w:color w:val="000000"/>
              </w:rPr>
              <w:t xml:space="preserve">Toshiba </w:t>
            </w:r>
            <w:r w:rsidRPr="00C15F1F">
              <w:rPr>
                <w:color w:val="000000"/>
              </w:rPr>
              <w:t>Corporation</w:t>
            </w:r>
          </w:p>
        </w:tc>
      </w:tr>
      <w:tr w:rsidR="00D15538" w:rsidRPr="00C15F1F" w:rsidTr="00D15538">
        <w:trPr>
          <w:trHeight w:val="255"/>
        </w:trPr>
        <w:tc>
          <w:tcPr>
            <w:tcW w:w="4618" w:type="dxa"/>
            <w:shd w:val="clear" w:color="auto" w:fill="auto"/>
            <w:noWrap/>
            <w:vAlign w:val="bottom"/>
          </w:tcPr>
          <w:p w:rsidR="00D15538" w:rsidRPr="005C77FB" w:rsidRDefault="00A13012" w:rsidP="00D15538">
            <w:r w:rsidRPr="005C77FB">
              <w:rPr>
                <w:rFonts w:eastAsiaTheme="minorEastAsia" w:hint="eastAsia"/>
                <w:lang w:eastAsia="ko-KR"/>
              </w:rPr>
              <w:t>Randall Karen</w:t>
            </w:r>
          </w:p>
        </w:tc>
        <w:tc>
          <w:tcPr>
            <w:tcW w:w="5068" w:type="dxa"/>
            <w:shd w:val="clear" w:color="auto" w:fill="auto"/>
            <w:noWrap/>
            <w:vAlign w:val="bottom"/>
          </w:tcPr>
          <w:p w:rsidR="00D15538" w:rsidRPr="005C77FB" w:rsidRDefault="00C54B7E" w:rsidP="00D15538">
            <w:r w:rsidRPr="005C77FB">
              <w:t>NSA/IAD</w:t>
            </w:r>
          </w:p>
        </w:tc>
      </w:tr>
    </w:tbl>
    <w:p w:rsidR="00157003" w:rsidRPr="00157003" w:rsidRDefault="00157003" w:rsidP="00157003">
      <w:pPr>
        <w:pStyle w:val="Heading1"/>
        <w:numPr>
          <w:ilvl w:val="0"/>
          <w:numId w:val="0"/>
        </w:numPr>
        <w:ind w:left="-144"/>
        <w:rPr>
          <w:lang w:eastAsia="ja-JP"/>
        </w:rPr>
      </w:pPr>
    </w:p>
    <w:p w:rsidR="007337A1" w:rsidRPr="00FB5AD7" w:rsidRDefault="001A17F6" w:rsidP="004D38EE">
      <w:pPr>
        <w:pStyle w:val="Heading1"/>
        <w:ind w:left="288"/>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rsidRPr="00FB5AD7">
        <w:t xml:space="preserve">at </w:t>
      </w:r>
      <w:r w:rsidR="00FB5AD7">
        <w:rPr>
          <w:rFonts w:eastAsiaTheme="minorEastAsia" w:hint="eastAsia"/>
          <w:lang w:eastAsia="ko-KR"/>
        </w:rPr>
        <w:t>5:45</w:t>
      </w:r>
      <w:r w:rsidR="00DF2C11" w:rsidRPr="00FB5AD7">
        <w:rPr>
          <w:lang w:eastAsia="ja-JP"/>
        </w:rPr>
        <w:t xml:space="preserve"> </w:t>
      </w:r>
      <w:r w:rsidR="004141DD" w:rsidRPr="00FB5AD7">
        <w:rPr>
          <w:lang w:eastAsia="ja-JP"/>
        </w:rPr>
        <w:t>pm</w:t>
      </w:r>
      <w:r w:rsidR="00DC4FD2" w:rsidRPr="00FB5AD7">
        <w:rPr>
          <w:lang w:eastAsia="ja-JP"/>
        </w:rPr>
        <w:t xml:space="preserve">  </w:t>
      </w:r>
    </w:p>
    <w:p w:rsidR="00DC4FD2" w:rsidRDefault="00DC4FD2" w:rsidP="009C2D8D">
      <w:pPr>
        <w:rPr>
          <w:rFonts w:eastAsiaTheme="minorEastAsia"/>
          <w:lang w:eastAsia="ko-KR"/>
        </w:rPr>
      </w:pPr>
    </w:p>
    <w:p w:rsidR="006160CF" w:rsidRDefault="006160CF" w:rsidP="009C2D8D">
      <w:pPr>
        <w:rPr>
          <w:rFonts w:eastAsiaTheme="minorEastAsia"/>
          <w:lang w:eastAsia="ko-KR"/>
        </w:rPr>
      </w:pPr>
    </w:p>
    <w:p w:rsidR="006160CF" w:rsidRDefault="006160CF"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762892" w:rsidRDefault="00762892" w:rsidP="009C2D8D">
      <w:pPr>
        <w:rPr>
          <w:rFonts w:eastAsiaTheme="minorEastAsia"/>
          <w:lang w:eastAsia="ko-KR"/>
        </w:rPr>
      </w:pPr>
    </w:p>
    <w:p w:rsidR="002502FB" w:rsidRDefault="002502FB" w:rsidP="009C2D8D">
      <w:pPr>
        <w:rPr>
          <w:rFonts w:eastAsiaTheme="minorEastAsia"/>
          <w:lang w:eastAsia="ko-KR"/>
        </w:rPr>
      </w:pPr>
    </w:p>
    <w:p w:rsidR="002502FB" w:rsidRDefault="002502FB" w:rsidP="009C2D8D">
      <w:pPr>
        <w:rPr>
          <w:rFonts w:eastAsiaTheme="minorEastAsia"/>
          <w:lang w:eastAsia="ko-KR"/>
        </w:rPr>
      </w:pPr>
    </w:p>
    <w:p w:rsidR="002502FB" w:rsidRDefault="002502FB" w:rsidP="009C2D8D">
      <w:pPr>
        <w:rPr>
          <w:rFonts w:eastAsiaTheme="minorEastAsia"/>
          <w:lang w:eastAsia="ko-KR"/>
        </w:rPr>
      </w:pPr>
    </w:p>
    <w:p w:rsidR="002502FB" w:rsidRDefault="002502FB" w:rsidP="009C2D8D">
      <w:pPr>
        <w:rPr>
          <w:rFonts w:eastAsiaTheme="minorEastAsia"/>
          <w:lang w:eastAsia="ko-KR"/>
        </w:rPr>
      </w:pPr>
    </w:p>
    <w:p w:rsidR="002502FB" w:rsidRDefault="002502FB" w:rsidP="009C2D8D">
      <w:pPr>
        <w:rPr>
          <w:rFonts w:eastAsiaTheme="minorEastAsia"/>
          <w:lang w:eastAsia="ko-KR"/>
        </w:rPr>
      </w:pPr>
    </w:p>
    <w:p w:rsidR="002502FB" w:rsidRDefault="002502FB" w:rsidP="002502FB">
      <w:pPr>
        <w:pStyle w:val="Maintitle"/>
        <w:rPr>
          <w:rFonts w:eastAsiaTheme="minorEastAsia"/>
          <w:lang w:eastAsia="ko-KR"/>
        </w:rPr>
      </w:pPr>
      <w:r w:rsidRPr="002502FB">
        <w:rPr>
          <w:noProof/>
        </w:rPr>
        <w:drawing>
          <wp:inline distT="0" distB="0" distL="0" distR="0">
            <wp:extent cx="568960" cy="601345"/>
            <wp:effectExtent l="19050" t="0" r="254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noProof/>
        </w:rPr>
        <w:drawing>
          <wp:inline distT="0" distB="0" distL="0" distR="0">
            <wp:extent cx="568960" cy="658495"/>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r>
        <w:tab/>
      </w:r>
    </w:p>
    <w:p w:rsidR="00710858" w:rsidRPr="00710858" w:rsidRDefault="00710858" w:rsidP="002502FB">
      <w:pPr>
        <w:pStyle w:val="Maintitle"/>
        <w:rPr>
          <w:rFonts w:eastAsiaTheme="minorEastAsia"/>
          <w:lang w:eastAsia="ko-KR"/>
        </w:rPr>
      </w:pPr>
    </w:p>
    <w:p w:rsidR="002502FB" w:rsidRDefault="002502FB" w:rsidP="002502FB">
      <w:pPr>
        <w:pStyle w:val="Maintitle"/>
      </w:pPr>
      <w:r>
        <w:t>IEEE P802.21 Media Independent Handover Services</w:t>
      </w:r>
    </w:p>
    <w:p w:rsidR="002502FB" w:rsidRDefault="002502FB" w:rsidP="002502FB">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2502FB" w:rsidRDefault="002502FB" w:rsidP="002502FB">
      <w:pPr>
        <w:pStyle w:val="Subtitle"/>
        <w:keepNext/>
      </w:pPr>
      <w:r w:rsidRPr="00047F82">
        <w:t xml:space="preserve">Chair: </w:t>
      </w:r>
      <w:r>
        <w:t>Yoshihiro Ohba</w:t>
      </w:r>
    </w:p>
    <w:p w:rsidR="002502FB" w:rsidRPr="00047F82" w:rsidRDefault="002502FB" w:rsidP="002502FB">
      <w:pPr>
        <w:pStyle w:val="Subtitle"/>
        <w:keepNext/>
      </w:pPr>
      <w:r>
        <w:t>Editor</w:t>
      </w:r>
      <w:r w:rsidRPr="00047F82">
        <w:t xml:space="preserve">: </w:t>
      </w:r>
      <w:r>
        <w:rPr>
          <w:rFonts w:eastAsia="MS Mincho" w:hint="eastAsia"/>
          <w:lang w:eastAsia="ja-JP"/>
        </w:rPr>
        <w:t>Antonio de la Oliva</w:t>
      </w:r>
    </w:p>
    <w:p w:rsidR="002502FB" w:rsidRDefault="002502FB" w:rsidP="002502FB">
      <w:pPr>
        <w:pStyle w:val="Heading1"/>
        <w:tabs>
          <w:tab w:val="clear" w:pos="5490"/>
          <w:tab w:val="num" w:pos="-432"/>
          <w:tab w:val="num" w:pos="0"/>
        </w:tabs>
        <w:ind w:left="432"/>
      </w:pPr>
      <w:r>
        <w:rPr>
          <w:lang w:eastAsia="ja-JP"/>
        </w:rPr>
        <w:t>Tuesday, AM</w:t>
      </w:r>
      <w:r>
        <w:rPr>
          <w:rFonts w:hint="eastAsia"/>
          <w:lang w:eastAsia="ja-JP"/>
        </w:rPr>
        <w:t>2</w:t>
      </w:r>
      <w:r>
        <w:rPr>
          <w:lang w:eastAsia="ja-JP"/>
        </w:rPr>
        <w:t xml:space="preserve"> </w:t>
      </w:r>
      <w:r>
        <w:t xml:space="preserve">Meeting, March 10, 2015 </w:t>
      </w:r>
    </w:p>
    <w:p w:rsidR="002502FB" w:rsidRDefault="002502FB" w:rsidP="002502FB">
      <w:pPr>
        <w:pStyle w:val="Heading2"/>
        <w:tabs>
          <w:tab w:val="clear" w:pos="900"/>
          <w:tab w:val="num" w:pos="-576"/>
          <w:tab w:val="num" w:pos="0"/>
        </w:tabs>
        <w:ind w:left="0" w:firstLine="0"/>
      </w:pPr>
      <w:r>
        <w:t xml:space="preserve">Meeting called to order by </w:t>
      </w:r>
      <w:r>
        <w:rPr>
          <w:lang w:eastAsia="ja-JP"/>
        </w:rPr>
        <w:t>Chair</w:t>
      </w:r>
      <w:r>
        <w:t xml:space="preserve"> at </w:t>
      </w:r>
      <w:r>
        <w:rPr>
          <w:rFonts w:hint="eastAsia"/>
          <w:lang w:eastAsia="ja-JP"/>
        </w:rPr>
        <w:t>10</w:t>
      </w:r>
      <w:r>
        <w:rPr>
          <w:lang w:eastAsia="ja-JP"/>
        </w:rPr>
        <w:t>:30A</w:t>
      </w:r>
      <w:r>
        <w:t xml:space="preserve">M </w:t>
      </w:r>
    </w:p>
    <w:p w:rsidR="002502FB" w:rsidRDefault="002502FB" w:rsidP="002502FB">
      <w:pPr>
        <w:rPr>
          <w:lang w:eastAsia="ja-JP"/>
        </w:rPr>
      </w:pPr>
      <w:r>
        <w:rPr>
          <w:lang w:eastAsia="ja-JP"/>
        </w:rPr>
        <w:t>Minutes are taken by Yoshihiro Ohba.</w:t>
      </w:r>
    </w:p>
    <w:p w:rsidR="002502FB" w:rsidRDefault="002502FB" w:rsidP="002502FB">
      <w:pPr>
        <w:pStyle w:val="Heading2"/>
        <w:tabs>
          <w:tab w:val="clear" w:pos="900"/>
          <w:tab w:val="num" w:pos="-576"/>
          <w:tab w:val="num" w:pos="0"/>
        </w:tabs>
        <w:ind w:left="0" w:firstLine="0"/>
      </w:pPr>
      <w:r>
        <w:t>Meeting Agenda (21-1</w:t>
      </w:r>
      <w:r>
        <w:rPr>
          <w:lang w:eastAsia="ja-JP"/>
        </w:rPr>
        <w:t>5</w:t>
      </w:r>
      <w:r>
        <w:t>-0018-00</w:t>
      </w:r>
      <w:r>
        <w:rPr>
          <w:lang w:eastAsia="ja-JP"/>
        </w:rPr>
        <w:t>)</w:t>
      </w:r>
      <w:r>
        <w:t xml:space="preserve"> </w:t>
      </w:r>
      <w:r>
        <w:rPr>
          <w:lang w:eastAsia="ja-JP"/>
        </w:rPr>
        <w:t>is presented by the Chair</w:t>
      </w:r>
    </w:p>
    <w:p w:rsidR="002502FB" w:rsidRPr="00C224EC" w:rsidRDefault="002502FB" w:rsidP="002502FB">
      <w:pPr>
        <w:rPr>
          <w:lang w:eastAsia="ja-JP"/>
        </w:rPr>
      </w:pPr>
    </w:p>
    <w:p w:rsidR="002502FB" w:rsidRDefault="002502FB" w:rsidP="002502FB">
      <w:pPr>
        <w:rPr>
          <w:lang w:eastAsia="ja-JP"/>
        </w:rPr>
      </w:pPr>
      <w:r>
        <w:rPr>
          <w:lang w:eastAsia="ja-JP"/>
        </w:rPr>
        <w:t>A</w:t>
      </w:r>
      <w:r>
        <w:t>genda was approved with no objections.</w:t>
      </w:r>
    </w:p>
    <w:p w:rsidR="002502FB" w:rsidRDefault="002502FB" w:rsidP="002502FB">
      <w:pPr>
        <w:rPr>
          <w:lang w:eastAsia="ja-JP"/>
        </w:rPr>
      </w:pPr>
    </w:p>
    <w:p w:rsidR="002502FB" w:rsidRDefault="002502FB" w:rsidP="002502FB">
      <w:pPr>
        <w:pStyle w:val="Heading2"/>
        <w:tabs>
          <w:tab w:val="clear" w:pos="900"/>
          <w:tab w:val="num" w:pos="-576"/>
          <w:tab w:val="num" w:pos="0"/>
        </w:tabs>
        <w:ind w:left="0" w:firstLine="0"/>
        <w:rPr>
          <w:lang w:eastAsia="ja-JP"/>
        </w:rPr>
      </w:pPr>
      <w:r>
        <w:rPr>
          <w:lang w:eastAsia="ja-JP"/>
        </w:rPr>
        <w:t>Meeting Minutes Approval</w:t>
      </w:r>
    </w:p>
    <w:p w:rsidR="002502FB" w:rsidRDefault="002502FB" w:rsidP="002502FB">
      <w:pPr>
        <w:rPr>
          <w:lang w:eastAsia="ja-JP"/>
        </w:rPr>
      </w:pPr>
      <w:r>
        <w:rPr>
          <w:lang w:eastAsia="ja-JP"/>
        </w:rPr>
        <w:t>TGd January meeting minutes are included in WG January meeting minutes, approval of which is deferred until WG Closing Plenary on Thursday.</w:t>
      </w:r>
    </w:p>
    <w:p w:rsidR="002502FB" w:rsidRDefault="002502FB" w:rsidP="002502FB">
      <w:pPr>
        <w:rPr>
          <w:lang w:eastAsia="ja-JP"/>
        </w:rPr>
      </w:pPr>
    </w:p>
    <w:p w:rsidR="002502FB" w:rsidRDefault="002502FB" w:rsidP="002502FB">
      <w:pPr>
        <w:pStyle w:val="Heading2"/>
        <w:tabs>
          <w:tab w:val="clear" w:pos="900"/>
          <w:tab w:val="num" w:pos="-576"/>
          <w:tab w:val="num" w:pos="0"/>
        </w:tabs>
        <w:ind w:left="0" w:firstLine="0"/>
      </w:pPr>
      <w:r>
        <w:t>Opening Notes (21-1</w:t>
      </w:r>
      <w:r>
        <w:rPr>
          <w:lang w:eastAsia="ja-JP"/>
        </w:rPr>
        <w:t>5</w:t>
      </w:r>
      <w:r>
        <w:t>-</w:t>
      </w:r>
      <w:r>
        <w:rPr>
          <w:lang w:eastAsia="ja-JP"/>
        </w:rPr>
        <w:t>0019-</w:t>
      </w:r>
      <w:r>
        <w:t>0</w:t>
      </w:r>
      <w:r>
        <w:rPr>
          <w:lang w:eastAsia="ja-JP"/>
        </w:rPr>
        <w:t>0</w:t>
      </w:r>
      <w:r>
        <w:t>)</w:t>
      </w:r>
      <w:r>
        <w:rPr>
          <w:lang w:eastAsia="ja-JP"/>
        </w:rPr>
        <w:t xml:space="preserve"> is presented by the Chair</w:t>
      </w:r>
    </w:p>
    <w:p w:rsidR="002502FB" w:rsidRDefault="002502FB" w:rsidP="002502FB">
      <w:pPr>
        <w:rPr>
          <w:lang w:eastAsia="ja-JP"/>
        </w:rPr>
      </w:pPr>
      <w:r>
        <w:rPr>
          <w:lang w:eastAsia="ja-JP"/>
        </w:rPr>
        <w:t>Slides #1-#4 shown, Note Well, Duty to Inform.</w:t>
      </w:r>
    </w:p>
    <w:p w:rsidR="002502FB" w:rsidRDefault="002502FB" w:rsidP="002502FB">
      <w:pPr>
        <w:rPr>
          <w:lang w:eastAsia="ja-JP"/>
        </w:rPr>
      </w:pPr>
    </w:p>
    <w:p w:rsidR="002502FB" w:rsidRPr="00B86C91" w:rsidRDefault="002502FB" w:rsidP="002502FB">
      <w:pPr>
        <w:rPr>
          <w:lang w:eastAsia="ja-JP"/>
        </w:rPr>
      </w:pPr>
      <w:r>
        <w:rPr>
          <w:lang w:eastAsia="ja-JP"/>
        </w:rPr>
        <w:t xml:space="preserve">Chair called for declaration of potentially essential IPR on 802.21d.  There was no response to the call in the meeting. </w:t>
      </w:r>
    </w:p>
    <w:p w:rsidR="002502FB" w:rsidRDefault="002502FB" w:rsidP="002502FB">
      <w:pPr>
        <w:rPr>
          <w:lang w:eastAsia="ja-JP"/>
        </w:rPr>
      </w:pPr>
    </w:p>
    <w:p w:rsidR="002502FB" w:rsidRDefault="002502FB" w:rsidP="002502FB">
      <w:pPr>
        <w:rPr>
          <w:lang w:eastAsia="ja-JP"/>
        </w:rPr>
      </w:pPr>
      <w:r>
        <w:rPr>
          <w:rFonts w:hint="eastAsia"/>
          <w:lang w:eastAsia="ja-JP"/>
        </w:rPr>
        <w:t xml:space="preserve">Sponsor Ballot recirculation </w:t>
      </w:r>
      <w:r>
        <w:rPr>
          <w:lang w:eastAsia="ja-JP"/>
        </w:rPr>
        <w:t>#2 has passed with 100% approval ratio.</w:t>
      </w:r>
    </w:p>
    <w:p w:rsidR="002502FB" w:rsidRDefault="002502FB" w:rsidP="002502FB">
      <w:pPr>
        <w:rPr>
          <w:lang w:eastAsia="ja-JP"/>
        </w:rPr>
      </w:pPr>
    </w:p>
    <w:p w:rsidR="002502FB" w:rsidRDefault="002502FB" w:rsidP="002502FB">
      <w:pPr>
        <w:rPr>
          <w:lang w:eastAsia="ja-JP"/>
        </w:rPr>
      </w:pPr>
      <w:r>
        <w:rPr>
          <w:rFonts w:hint="eastAsia"/>
          <w:lang w:eastAsia="ja-JP"/>
        </w:rPr>
        <w:t xml:space="preserve">There </w:t>
      </w:r>
      <w:r>
        <w:rPr>
          <w:lang w:eastAsia="ja-JP"/>
        </w:rPr>
        <w:t xml:space="preserve">is one </w:t>
      </w:r>
      <w:r>
        <w:rPr>
          <w:rFonts w:hint="eastAsia"/>
          <w:lang w:eastAsia="ja-JP"/>
        </w:rPr>
        <w:t>comment to resolve.</w:t>
      </w:r>
    </w:p>
    <w:p w:rsidR="002502FB" w:rsidRPr="00661E9B" w:rsidRDefault="002502FB" w:rsidP="002502FB">
      <w:pPr>
        <w:rPr>
          <w:lang w:eastAsia="ja-JP"/>
        </w:rPr>
      </w:pPr>
    </w:p>
    <w:p w:rsidR="002502FB" w:rsidRDefault="002502FB" w:rsidP="002502FB">
      <w:pPr>
        <w:rPr>
          <w:lang w:eastAsia="ja-JP"/>
        </w:rPr>
      </w:pPr>
      <w:r>
        <w:rPr>
          <w:lang w:eastAsia="ja-JP"/>
        </w:rPr>
        <w:t>Commentary</w:t>
      </w:r>
      <w:r>
        <w:rPr>
          <w:rFonts w:hint="eastAsia"/>
          <w:lang w:eastAsia="ja-JP"/>
        </w:rPr>
        <w:t xml:space="preserve"> </w:t>
      </w:r>
      <w:r>
        <w:rPr>
          <w:lang w:eastAsia="ja-JP"/>
        </w:rPr>
        <w:t>file: DCN 21-15-0017-00.</w:t>
      </w:r>
    </w:p>
    <w:p w:rsidR="002502FB" w:rsidRPr="00BA3BD3" w:rsidRDefault="002502FB" w:rsidP="002502FB">
      <w:pPr>
        <w:rPr>
          <w:lang w:eastAsia="ja-JP"/>
        </w:rPr>
      </w:pPr>
    </w:p>
    <w:p w:rsidR="002502FB" w:rsidRDefault="002502FB" w:rsidP="002502FB">
      <w:pPr>
        <w:pStyle w:val="Heading2"/>
        <w:tabs>
          <w:tab w:val="clear" w:pos="900"/>
          <w:tab w:val="num" w:pos="-576"/>
          <w:tab w:val="num" w:pos="0"/>
        </w:tabs>
        <w:ind w:left="0" w:firstLine="0"/>
        <w:rPr>
          <w:lang w:eastAsia="ja-JP"/>
        </w:rPr>
      </w:pPr>
      <w:r>
        <w:rPr>
          <w:lang w:eastAsia="ja-JP"/>
        </w:rPr>
        <w:t xml:space="preserve">Sponsor Ballot comment resolution </w:t>
      </w:r>
    </w:p>
    <w:p w:rsidR="002502FB" w:rsidRDefault="002502FB" w:rsidP="002502FB">
      <w:pPr>
        <w:rPr>
          <w:lang w:eastAsia="ja-JP"/>
        </w:rPr>
      </w:pPr>
    </w:p>
    <w:p w:rsidR="002502FB" w:rsidRDefault="002502FB" w:rsidP="002502FB">
      <w:pPr>
        <w:rPr>
          <w:lang w:eastAsia="ja-JP"/>
        </w:rPr>
      </w:pPr>
      <w:r>
        <w:rPr>
          <w:rFonts w:hint="eastAsia"/>
          <w:lang w:eastAsia="ja-JP"/>
        </w:rPr>
        <w:t xml:space="preserve">The group discussed </w:t>
      </w:r>
      <w:r>
        <w:rPr>
          <w:lang w:eastAsia="ja-JP"/>
        </w:rPr>
        <w:t>one comment and rejected it.  The detailed resolution is captured in DCN 21-15-0017-01.</w:t>
      </w:r>
    </w:p>
    <w:p w:rsidR="002502FB" w:rsidRPr="00955279" w:rsidRDefault="002502FB" w:rsidP="002502FB">
      <w:pPr>
        <w:rPr>
          <w:lang w:eastAsia="ja-JP"/>
        </w:rPr>
      </w:pPr>
    </w:p>
    <w:p w:rsidR="002502FB" w:rsidRDefault="002502FB" w:rsidP="002502FB">
      <w:pPr>
        <w:pStyle w:val="Heading2"/>
        <w:tabs>
          <w:tab w:val="clear" w:pos="900"/>
          <w:tab w:val="num" w:pos="-576"/>
          <w:tab w:val="num" w:pos="0"/>
        </w:tabs>
        <w:ind w:left="0" w:firstLine="0"/>
        <w:rPr>
          <w:lang w:eastAsia="ja-JP"/>
        </w:rPr>
      </w:pPr>
      <w:r>
        <w:rPr>
          <w:lang w:eastAsia="ja-JP"/>
        </w:rPr>
        <w:t>Closing Note by Chair</w:t>
      </w:r>
    </w:p>
    <w:p w:rsidR="002502FB" w:rsidRDefault="002502FB" w:rsidP="002502FB">
      <w:pPr>
        <w:rPr>
          <w:lang w:eastAsia="ja-JP"/>
        </w:rPr>
      </w:pPr>
    </w:p>
    <w:p w:rsidR="002502FB" w:rsidRDefault="002502FB" w:rsidP="002502FB">
      <w:pPr>
        <w:rPr>
          <w:lang w:eastAsia="ja-JP"/>
        </w:rPr>
      </w:pPr>
      <w:r>
        <w:rPr>
          <w:rFonts w:hint="eastAsia"/>
          <w:lang w:eastAsia="ja-JP"/>
        </w:rPr>
        <w:t xml:space="preserve">Chair </w:t>
      </w:r>
      <w:r>
        <w:rPr>
          <w:lang w:eastAsia="ja-JP"/>
        </w:rPr>
        <w:t>presented</w:t>
      </w:r>
      <w:r>
        <w:rPr>
          <w:rFonts w:hint="eastAsia"/>
          <w:lang w:eastAsia="ja-JP"/>
        </w:rPr>
        <w:t xml:space="preserve"> </w:t>
      </w:r>
      <w:r>
        <w:rPr>
          <w:lang w:eastAsia="ja-JP"/>
        </w:rPr>
        <w:t>closing note (DCN 21-15-0028-00).</w:t>
      </w:r>
    </w:p>
    <w:p w:rsidR="002502FB" w:rsidRPr="00A91363" w:rsidRDefault="002502FB" w:rsidP="002502FB">
      <w:pPr>
        <w:rPr>
          <w:lang w:eastAsia="ja-JP"/>
        </w:rPr>
      </w:pPr>
    </w:p>
    <w:p w:rsidR="002502FB" w:rsidRDefault="002502FB" w:rsidP="002502FB">
      <w:pPr>
        <w:rPr>
          <w:lang w:eastAsia="ja-JP"/>
        </w:rPr>
      </w:pPr>
      <w:r>
        <w:rPr>
          <w:lang w:eastAsia="ja-JP"/>
        </w:rPr>
        <w:t>The following two TG motions were taken.</w:t>
      </w:r>
    </w:p>
    <w:p w:rsidR="002502FB" w:rsidRDefault="002502FB" w:rsidP="002502FB">
      <w:pPr>
        <w:rPr>
          <w:lang w:eastAsia="ja-JP"/>
        </w:rPr>
      </w:pPr>
    </w:p>
    <w:p w:rsidR="002502FB" w:rsidRPr="00A91363" w:rsidRDefault="002502FB" w:rsidP="002502FB">
      <w:pPr>
        <w:rPr>
          <w:lang w:eastAsia="ja-JP"/>
        </w:rPr>
      </w:pPr>
      <w:r w:rsidRPr="00A91363">
        <w:rPr>
          <w:noProof/>
        </w:rPr>
        <w:drawing>
          <wp:inline distT="0" distB="0" distL="0" distR="0">
            <wp:extent cx="4572638" cy="3429479"/>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572638" cy="3429479"/>
                    </a:xfrm>
                    <a:prstGeom prst="rect">
                      <a:avLst/>
                    </a:prstGeom>
                  </pic:spPr>
                </pic:pic>
              </a:graphicData>
            </a:graphic>
          </wp:inline>
        </w:drawing>
      </w:r>
    </w:p>
    <w:p w:rsidR="002502FB" w:rsidRDefault="002502FB" w:rsidP="002502FB">
      <w:pPr>
        <w:rPr>
          <w:lang w:eastAsia="ja-JP"/>
        </w:rPr>
      </w:pPr>
    </w:p>
    <w:p w:rsidR="002502FB" w:rsidRDefault="002502FB" w:rsidP="002502FB">
      <w:pPr>
        <w:rPr>
          <w:lang w:eastAsia="ja-JP"/>
        </w:rPr>
      </w:pPr>
      <w:r w:rsidRPr="00A91363">
        <w:rPr>
          <w:noProof/>
        </w:rPr>
        <w:drawing>
          <wp:inline distT="0" distB="0" distL="0" distR="0">
            <wp:extent cx="4572638" cy="3429479"/>
            <wp:effectExtent l="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572638" cy="3429479"/>
                    </a:xfrm>
                    <a:prstGeom prst="rect">
                      <a:avLst/>
                    </a:prstGeom>
                  </pic:spPr>
                </pic:pic>
              </a:graphicData>
            </a:graphic>
          </wp:inline>
        </w:drawing>
      </w:r>
    </w:p>
    <w:p w:rsidR="002502FB" w:rsidRDefault="002502FB" w:rsidP="002502FB">
      <w:pPr>
        <w:rPr>
          <w:lang w:eastAsia="ja-JP"/>
        </w:rPr>
      </w:pPr>
    </w:p>
    <w:p w:rsidR="002502FB" w:rsidRPr="00E02CEE" w:rsidRDefault="002502FB" w:rsidP="002502FB">
      <w:pPr>
        <w:pStyle w:val="Heading2"/>
        <w:tabs>
          <w:tab w:val="clear" w:pos="900"/>
          <w:tab w:val="num" w:pos="0"/>
        </w:tabs>
        <w:ind w:left="576"/>
        <w:rPr>
          <w:lang w:eastAsia="ja-JP"/>
        </w:rPr>
      </w:pPr>
      <w:r>
        <w:rPr>
          <w:lang w:eastAsia="ja-JP"/>
        </w:rPr>
        <w:t>Meeting adjourned at 11:30am.</w:t>
      </w:r>
    </w:p>
    <w:p w:rsidR="00762892" w:rsidRPr="00762892" w:rsidRDefault="002502FB" w:rsidP="00230FC2">
      <w:pPr>
        <w:rPr>
          <w:rFonts w:eastAsia="Batang"/>
          <w:b/>
          <w:bCs/>
          <w:color w:val="000000"/>
          <w:sz w:val="32"/>
          <w:szCs w:val="32"/>
        </w:rPr>
      </w:pPr>
      <w:r>
        <w:rPr>
          <w:rFonts w:eastAsiaTheme="minorEastAsia"/>
          <w:lang w:eastAsia="ko-KR"/>
        </w:rPr>
        <w:br w:type="page"/>
      </w:r>
      <w:r w:rsidR="008D6E0B">
        <w:rPr>
          <w:rFonts w:eastAsia="Batang"/>
          <w:b/>
          <w:bCs/>
          <w:noProof/>
          <w:color w:val="000000"/>
          <w:sz w:val="32"/>
          <w:szCs w:val="32"/>
        </w:rPr>
        <w:lastRenderedPageBreak/>
        <mc:AlternateContent>
          <mc:Choice Requires="wps">
            <w:drawing>
              <wp:anchor distT="0" distB="0" distL="114300" distR="114300" simplePos="0" relativeHeight="251659776"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2" name="AutoShape 4"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B21EE" id="AutoShape 4" o:spid="_x0000_s1026" alt="E7206711002952GG96@D62577757E4@109:;:L8=&gt;:RB62693!!!!!!BIHO@]B62693!!!11111111110C66@6B0D130,18,1069,15,1111,Onwdlcds,qmdo`sx,lhotudr/enb!!!!!!!!!!!!!!!!!8:C698:B:@B62693!!!!!!BIHO@]B62693!!!11111111110B321B0393110B321B0393!!!!!!!!!!!!!!!!!!!!!!!!!!!!!!!!!!!!!!!!!!!!!!!!!!!!!!!!!!!!!!!!!!!!!!!!!!!!!!!!!!!!!!!!!!!!!!!!!!!!!!!!!!!!!!!!!!!!!!!!!!!!!!!!!!!!!!!!!!!!!!!!!!!!!!!!!!!!!!!!!!!!!!!!!!!!!!!!!!!!!!!!!!!!!!!!!!!!!!!!!!!!!!!!!!!!!!!!!!!!!!!!!!!!!!!!!!!!!!!!!!!!!!!!!!!!!!!!!!!!!!!!!!!!!!!!!!!!!!!!!!!!!!!!!!!!!!!!!!!!!!!!!!!!!!!!!!!!!!!!!!!!!!!!!!!!!!!!!!!!!!!!!!!!!!!!!!!!!!!!!!!!!!!!!!!!!!!!!!!!!!!!!!!!!!!!!!!!!!!!!!!!!!!!!!!!!!!!!!!!!!!!!!!!!!!!!!!!!!!!!!!!!!!!!!!!!!!!!!!!!!!!!!!!!!!!!!!!!!!!!!!!!!!!!!!!!!!!!!!!!!!!!!!!!!!!!!!!!!!!!!!!!!!!!!!!!!!!!!!!!!!!!!!!!!!!!!!!!!!!!!!!!!!!!!!!!!!!!!!!!!!!!!!!!!!!!!!!!!!!!!!!!!!!!!!!!!!!!!!!!!!!!!!!!!!!!!!!!!!!!!!!!!!!!!!!!!!!!!!!!!!!!!!!!!!!!!!!!!!!!!!!!!!!!!!!!!!!!!!!!!!!!!!!!!!!!!!!!!!!!!!!!!!!!!!!!!!!!!!!!!!!!!!!!!!!!!!!!!!!!!!!!!!!!!!!!!!!!!!!!!!!!!!!!!!!!!!!!!!!!!!!!!!!!!!!!!!!!!!!!!!!!!!!!!!!!!!!!!!!!!!!!!!!!!!!!!!!!!!!!!!!!!!!!!!!!!!!!!!!!!!!!!!!!!!!!!!!!!!!!!!!!!!!!!!!!!!!!!!!!!!!!!!!!!!!!!!!!!!!!!!!!!!!!!!!!!!!!!!!!!!!!!!!!!!!!!!!!!!!!!!!!!!!!!!!!!!!!!!!!!!!!!!!!!!!!!!!!!!!!!!!!!!!!!!!!!!!!!!!!!!!!!!!!!!!!!!!!!!!!!!!!!!!!!!!!!!!!!!!!!!!!!!!!!!!!!!!!!!!!!!!!!!!!!!!!!!!!!!!!!!!!!!!!!!!!!!!!!!!!!!!!!!!!!!!!!!!!!!!!!!!!!!!!!!!!!!!!!!!!!!!!!!!!!!!!!!!!!!!!!!!!!!!!!!!!!!!!!!!!!!!!!!!!!!!!!!!!!!!!!!!!!!!!!!!!!!!!!!!!!!!!!!!!!!!!!!!!!!!!!!!!!!!!!!!!!!!!!!!!!!!!!!!!!!!!!!!!!!!!!!!!!!!!!!!!!!!!!!!!!!!!!!!!!!!!!!!!!!!!!!!!!!!!!!!!!!!!!!!!!!!!!!!!!!!!!!!!!!!!!!!!!!!!!!!!!!!!!!!!!!!!!!!!!!!!!!!!!!!!!!!!!!!!!!!!!!!!!!!!!!!!!!!!!!!!!!!!!!!!!!!!!!!!!!!!!!!!!!!!!!!!!!!!!!!!!!!!!!!!!!!!!!!!!!!!!!!!!!!!!!!!!!!!!!!!!!!!!!!!!!!!!!!!!!!!!!!!!!!!!!!!!!!!!!!!!!!!!!!!!!!!!!!!!!!!!!!!!!!!!!!!!!!!!!!!!!!!!!!!!!!!!!!!!!!!!!!!!!!!!!!!!!!!!!!!!!!!!!!!!!!!!!!!!!!!!!!!!!!!!!!!!!!!!!!!!!!!!!!!!!!!!!!!!!!!!!!!!!!!!!!!!!!!!!!!!!!!!!!!!!!!!!!!!!!!!!!!!!!!!!!!!!!!!!!!!!!!!!!!!!!!!!!!!!!!!!!!!!!!!!!!!!!!!!!!!!!!!!!!!!!!!!!!!!!!!!!!!!!!!!!!!!!!!!!!!!!!!!!!!!!!!!!!!!!!!!!!!!!!!!!!!!!!!!!!!!!!!!!!!!!!!!!!!!!!!!!!!!!!!!!!!!!!!!!!!!!!!!!!!!!!!!!!!!!!!!!!!!!!!!!!!!!!!!!!!!!!!!!!!!!!!!!!!!!!!!!!!!!!!!!!!!!!!!!!!!!!!!!!!!!!!!!!!!!!!!!!!!!!!!!!!!!!!!!!!!!!!!!!!!!!!!!!!!!!!!!!!!!!!!!!!!!!!!!!!!!!!!!!!!!!!!!!!!!!!!!!!!!!!!!!!!!!!!!!!!!!!!!!!!!!!!!!!!!!!!!!!!!!!!!!!!!!!!!!!!!!!!!!!!!!!!!!!!!!!!!!!!!!!!!!!!!!!1!J" style="position:absolute;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ARfCXysFAABJFgAADgAA&#10;AAAAAAAAAAAAAAAuAgAAZHJzL2Uyb0RvYy54bWxQSwECLQAUAAYACAAAACEACNszb9YAAAD/AAAA&#10;DwAAAAAAAAAAAAAAAACFBwAAZHJzL2Rvd25yZXYueG1sUEsFBgAAAAAEAAQA8wAAAI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762892" w:rsidRPr="00762892">
        <w:rPr>
          <w:rFonts w:eastAsia="Batang"/>
          <w:b/>
          <w:bCs/>
          <w:noProof/>
          <w:color w:val="000000"/>
          <w:sz w:val="32"/>
          <w:szCs w:val="32"/>
        </w:rPr>
        <w:drawing>
          <wp:inline distT="0" distB="0" distL="0" distR="0">
            <wp:extent cx="568960" cy="601345"/>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762892" w:rsidRPr="00762892">
        <w:rPr>
          <w:rFonts w:eastAsia="Batang"/>
          <w:b/>
          <w:bCs/>
          <w:color w:val="000000"/>
          <w:sz w:val="32"/>
          <w:szCs w:val="32"/>
        </w:rPr>
        <w:tab/>
      </w:r>
      <w:r w:rsidR="00762892" w:rsidRPr="00762892">
        <w:rPr>
          <w:rFonts w:eastAsia="Batang"/>
          <w:b/>
          <w:bCs/>
          <w:color w:val="000000"/>
          <w:sz w:val="32"/>
          <w:szCs w:val="32"/>
        </w:rPr>
        <w:tab/>
      </w:r>
      <w:r w:rsidR="00762892" w:rsidRPr="00762892">
        <w:rPr>
          <w:rFonts w:eastAsia="Batang"/>
          <w:b/>
          <w:bCs/>
          <w:color w:val="000000"/>
          <w:sz w:val="32"/>
          <w:szCs w:val="32"/>
        </w:rPr>
        <w:tab/>
      </w:r>
      <w:r w:rsidR="00762892" w:rsidRPr="00762892">
        <w:rPr>
          <w:rFonts w:eastAsia="Batang"/>
          <w:b/>
          <w:bCs/>
          <w:color w:val="000000"/>
          <w:sz w:val="32"/>
          <w:szCs w:val="32"/>
        </w:rPr>
        <w:tab/>
      </w:r>
      <w:r w:rsidR="00762892">
        <w:rPr>
          <w:rFonts w:eastAsia="Batang"/>
          <w:b/>
          <w:bCs/>
          <w:color w:val="000000"/>
          <w:sz w:val="32"/>
          <w:szCs w:val="32"/>
        </w:rPr>
        <w:t xml:space="preserve">                                                                                </w:t>
      </w:r>
      <w:r w:rsidR="00762892" w:rsidRPr="00762892">
        <w:rPr>
          <w:rFonts w:eastAsia="Batang"/>
          <w:b/>
          <w:bCs/>
          <w:color w:val="000000"/>
          <w:sz w:val="32"/>
          <w:szCs w:val="32"/>
        </w:rPr>
        <w:tab/>
      </w:r>
      <w:r w:rsidR="00762892" w:rsidRPr="00762892">
        <w:rPr>
          <w:rFonts w:eastAsia="Batang"/>
          <w:b/>
          <w:bCs/>
          <w:color w:val="000000"/>
          <w:sz w:val="32"/>
          <w:szCs w:val="32"/>
        </w:rPr>
        <w:tab/>
      </w:r>
      <w:r w:rsidR="00762892" w:rsidRPr="00762892">
        <w:rPr>
          <w:rFonts w:eastAsia="Batang"/>
          <w:b/>
          <w:bCs/>
          <w:color w:val="000000"/>
          <w:sz w:val="32"/>
          <w:szCs w:val="32"/>
        </w:rPr>
        <w:tab/>
      </w:r>
      <w:r w:rsidR="00762892" w:rsidRPr="00762892">
        <w:rPr>
          <w:rFonts w:eastAsia="Batang"/>
          <w:b/>
          <w:bCs/>
          <w:color w:val="000000"/>
          <w:sz w:val="32"/>
          <w:szCs w:val="32"/>
        </w:rPr>
        <w:tab/>
      </w:r>
      <w:r w:rsidR="00762892" w:rsidRPr="00762892">
        <w:rPr>
          <w:rFonts w:eastAsia="Batang"/>
          <w:b/>
          <w:bCs/>
          <w:color w:val="000000"/>
          <w:sz w:val="32"/>
          <w:szCs w:val="32"/>
        </w:rPr>
        <w:tab/>
      </w:r>
      <w:r w:rsidR="00762892" w:rsidRPr="00762892">
        <w:rPr>
          <w:rFonts w:eastAsia="Batang"/>
          <w:b/>
          <w:bCs/>
          <w:color w:val="000000"/>
          <w:sz w:val="32"/>
          <w:szCs w:val="32"/>
        </w:rPr>
        <w:tab/>
      </w:r>
      <w:r w:rsidR="00762892" w:rsidRPr="00762892">
        <w:rPr>
          <w:rFonts w:eastAsia="Batang"/>
          <w:b/>
          <w:bCs/>
          <w:noProof/>
          <w:color w:val="000000"/>
          <w:sz w:val="32"/>
          <w:szCs w:val="32"/>
        </w:rPr>
        <w:drawing>
          <wp:inline distT="0" distB="0" distL="0" distR="0">
            <wp:extent cx="568960" cy="658495"/>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710858" w:rsidRPr="00D24E6C" w:rsidRDefault="00710858" w:rsidP="00710858">
      <w:pPr>
        <w:keepNext/>
        <w:spacing w:before="120" w:after="120" w:line="360" w:lineRule="atLeast"/>
        <w:jc w:val="center"/>
        <w:rPr>
          <w:rFonts w:eastAsia="Batang"/>
          <w:b/>
          <w:bCs/>
          <w:color w:val="000000"/>
          <w:sz w:val="32"/>
          <w:szCs w:val="32"/>
        </w:rPr>
      </w:pPr>
      <w:r w:rsidRPr="00D24E6C">
        <w:rPr>
          <w:rFonts w:eastAsia="Batang"/>
          <w:b/>
          <w:bCs/>
          <w:color w:val="000000"/>
          <w:sz w:val="32"/>
          <w:szCs w:val="32"/>
        </w:rPr>
        <w:tab/>
      </w:r>
    </w:p>
    <w:p w:rsidR="00710858" w:rsidRPr="00D24E6C" w:rsidRDefault="00710858" w:rsidP="00710858">
      <w:pPr>
        <w:keepNext/>
        <w:spacing w:before="120" w:after="120" w:line="360" w:lineRule="atLeast"/>
        <w:jc w:val="center"/>
        <w:rPr>
          <w:rFonts w:eastAsia="Batang"/>
          <w:b/>
          <w:bCs/>
          <w:color w:val="000000"/>
          <w:sz w:val="32"/>
          <w:szCs w:val="32"/>
        </w:rPr>
      </w:pPr>
      <w:r w:rsidRPr="00D24E6C">
        <w:rPr>
          <w:rFonts w:eastAsia="Batang"/>
          <w:b/>
          <w:bCs/>
          <w:color w:val="000000"/>
          <w:sz w:val="32"/>
          <w:szCs w:val="32"/>
        </w:rPr>
        <w:t>IEEE P802.21 Media Independent Handover Services</w:t>
      </w:r>
    </w:p>
    <w:p w:rsidR="00710858" w:rsidRPr="00D24E6C" w:rsidRDefault="00710858" w:rsidP="00710858">
      <w:pPr>
        <w:keepNext/>
        <w:spacing w:before="120" w:after="120" w:line="360" w:lineRule="atLeast"/>
        <w:jc w:val="center"/>
        <w:rPr>
          <w:rFonts w:eastAsia="Batang"/>
          <w:b/>
          <w:bCs/>
          <w:color w:val="000000"/>
          <w:sz w:val="32"/>
          <w:szCs w:val="32"/>
        </w:rPr>
      </w:pPr>
      <w:r w:rsidRPr="00D24E6C">
        <w:rPr>
          <w:rFonts w:eastAsia="Batang"/>
          <w:b/>
          <w:bCs/>
          <w:color w:val="000000"/>
          <w:sz w:val="32"/>
          <w:szCs w:val="32"/>
        </w:rPr>
        <w:t xml:space="preserve">Minutes of the IEEE P802.21m Task Group </w:t>
      </w:r>
    </w:p>
    <w:p w:rsidR="00710858" w:rsidRPr="00D24E6C" w:rsidRDefault="00710858" w:rsidP="00710858">
      <w:pPr>
        <w:keepNext/>
        <w:tabs>
          <w:tab w:val="left" w:pos="720"/>
        </w:tabs>
        <w:spacing w:after="180" w:line="240" w:lineRule="atLeast"/>
        <w:jc w:val="center"/>
        <w:rPr>
          <w:rFonts w:ascii="CG Times (W1)" w:eastAsia="Batang" w:hAnsi="CG Times (W1)" w:cs="CG Times (W1)"/>
          <w:b/>
          <w:bCs/>
          <w:color w:val="000000"/>
        </w:rPr>
      </w:pPr>
      <w:r w:rsidRPr="00D24E6C">
        <w:rPr>
          <w:rFonts w:ascii="CG Times (W1)" w:eastAsia="Batang" w:hAnsi="CG Times (W1)" w:cs="CG Times (W1)"/>
          <w:b/>
          <w:bCs/>
          <w:color w:val="000000"/>
        </w:rPr>
        <w:t>Chair: Subir Das</w:t>
      </w:r>
    </w:p>
    <w:p w:rsidR="00710858" w:rsidRPr="00D24E6C" w:rsidRDefault="00710858" w:rsidP="00710858">
      <w:pPr>
        <w:keepNext/>
        <w:tabs>
          <w:tab w:val="left" w:pos="720"/>
        </w:tabs>
        <w:spacing w:after="180" w:line="240" w:lineRule="atLeast"/>
        <w:jc w:val="center"/>
        <w:rPr>
          <w:rFonts w:ascii="CG Times (W1)" w:eastAsia="Batang" w:hAnsi="CG Times (W1)"/>
          <w:b/>
          <w:bCs/>
          <w:color w:val="000000"/>
        </w:rPr>
      </w:pPr>
    </w:p>
    <w:p w:rsidR="00710858" w:rsidRPr="00206459" w:rsidRDefault="00710858" w:rsidP="00710858">
      <w:pPr>
        <w:pStyle w:val="Heading1"/>
        <w:tabs>
          <w:tab w:val="clear" w:pos="5490"/>
          <w:tab w:val="num" w:pos="-432"/>
          <w:tab w:val="num" w:pos="0"/>
        </w:tabs>
        <w:ind w:left="432"/>
        <w:rPr>
          <w:bCs w:val="0"/>
          <w:smallCaps w:val="0"/>
        </w:rPr>
      </w:pPr>
      <w:r w:rsidRPr="00206459">
        <w:rPr>
          <w:lang w:eastAsia="ja-JP"/>
        </w:rPr>
        <w:t>Meeting</w:t>
      </w:r>
      <w:r w:rsidRPr="00206459">
        <w:rPr>
          <w:bCs w:val="0"/>
          <w:smallCaps w:val="0"/>
          <w:lang w:eastAsia="ja-JP"/>
        </w:rPr>
        <w:t xml:space="preserve"> Minutes of the IEEE P802.21m Task Group </w:t>
      </w:r>
    </w:p>
    <w:p w:rsidR="00710858" w:rsidRPr="00D24E6C" w:rsidRDefault="00710858" w:rsidP="00710858">
      <w:pPr>
        <w:numPr>
          <w:ilvl w:val="1"/>
          <w:numId w:val="1"/>
        </w:numPr>
        <w:tabs>
          <w:tab w:val="num" w:pos="0"/>
        </w:tabs>
        <w:spacing w:before="120" w:after="60"/>
        <w:ind w:left="576"/>
        <w:outlineLvl w:val="1"/>
        <w:rPr>
          <w:b/>
          <w:bCs/>
          <w:sz w:val="28"/>
          <w:szCs w:val="28"/>
        </w:rPr>
      </w:pPr>
      <w:r w:rsidRPr="00D24E6C">
        <w:rPr>
          <w:b/>
          <w:bCs/>
          <w:sz w:val="28"/>
          <w:szCs w:val="28"/>
          <w:lang w:eastAsia="ja-JP"/>
        </w:rPr>
        <w:t xml:space="preserve">Tuesday, PM1  and PM2 </w:t>
      </w:r>
      <w:r w:rsidRPr="00D24E6C">
        <w:rPr>
          <w:b/>
          <w:bCs/>
          <w:sz w:val="28"/>
          <w:szCs w:val="28"/>
        </w:rPr>
        <w:t>Meetings,  Rm 30412, March, 10, 2015 (1:30-3:30 PM and 4:00- 6:00 PM)</w:t>
      </w:r>
    </w:p>
    <w:p w:rsidR="00710858" w:rsidRPr="00D24E6C" w:rsidRDefault="00710858" w:rsidP="00710858">
      <w:pPr>
        <w:spacing w:before="120" w:after="60"/>
        <w:ind w:left="576"/>
        <w:outlineLvl w:val="1"/>
        <w:rPr>
          <w:b/>
          <w:bCs/>
          <w:sz w:val="28"/>
          <w:szCs w:val="28"/>
        </w:rPr>
      </w:pPr>
      <w:r w:rsidRPr="00D24E6C">
        <w:rPr>
          <w:b/>
          <w:bCs/>
          <w:sz w:val="28"/>
          <w:szCs w:val="28"/>
        </w:rPr>
        <w:t xml:space="preserve">Meeting called to order by Chair at 1:40 PM </w:t>
      </w:r>
    </w:p>
    <w:p w:rsidR="00710858" w:rsidRPr="00D24E6C" w:rsidRDefault="00710858" w:rsidP="00710858">
      <w:pPr>
        <w:jc w:val="both"/>
        <w:rPr>
          <w:rFonts w:eastAsiaTheme="minorHAnsi"/>
          <w:szCs w:val="22"/>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 xml:space="preserve">Chair presented the meeting agenda (DCN 21-15-0026-00-REVP). </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 xml:space="preserve">Chair also reminded the patent and copyright policies. </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 xml:space="preserve">Chair will request IEEE-SA editor to merge all the amendments and create a draft revision document </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Chair also mentioned about the issues with MS WORD template. He reiterated the need for having a meeting with IEEE-SA stuff.  A meeting is scheduled during this week with the help from the WG chair.</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 xml:space="preserve"> Plan will be then to take all handover related items and create 802.21.1 use case section on handover </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Yoshikazu was requested to look the 802.21d document D8.0 and suggest on how to merge it with 802.21m. Yoshikazu presented 21-15-0031-00-REVP-table-of-21d.xlsx</w:t>
      </w:r>
    </w:p>
    <w:p w:rsidR="00710858" w:rsidRPr="00D24E6C" w:rsidRDefault="00710858" w:rsidP="00710858">
      <w:pPr>
        <w:rPr>
          <w:rFonts w:ascii="Calibri" w:eastAsiaTheme="minorHAnsi" w:hAnsi="Calibri" w:cs="Calibri"/>
          <w:bCs/>
          <w:sz w:val="22"/>
          <w:szCs w:val="22"/>
        </w:rPr>
      </w:pPr>
    </w:p>
    <w:p w:rsidR="00710858" w:rsidRPr="00D24E6C" w:rsidRDefault="00710858" w:rsidP="00710858">
      <w:pPr>
        <w:rPr>
          <w:rFonts w:ascii="Calibri" w:eastAsiaTheme="minorHAnsi" w:hAnsi="Calibri" w:cs="Calibri"/>
          <w:sz w:val="22"/>
          <w:szCs w:val="22"/>
        </w:rPr>
      </w:pPr>
    </w:p>
    <w:p w:rsidR="00710858" w:rsidRPr="00D24E6C" w:rsidRDefault="00710858" w:rsidP="00710858">
      <w:pPr>
        <w:numPr>
          <w:ilvl w:val="1"/>
          <w:numId w:val="1"/>
        </w:numPr>
        <w:tabs>
          <w:tab w:val="num" w:pos="0"/>
        </w:tabs>
        <w:spacing w:before="120" w:after="60"/>
        <w:ind w:left="576"/>
        <w:outlineLvl w:val="1"/>
        <w:rPr>
          <w:b/>
          <w:bCs/>
          <w:sz w:val="28"/>
          <w:szCs w:val="28"/>
        </w:rPr>
      </w:pPr>
      <w:r w:rsidRPr="00D24E6C">
        <w:rPr>
          <w:b/>
          <w:bCs/>
          <w:sz w:val="28"/>
          <w:szCs w:val="28"/>
          <w:lang w:eastAsia="ja-JP"/>
        </w:rPr>
        <w:t xml:space="preserve">Thursday, PM1 </w:t>
      </w:r>
      <w:r w:rsidRPr="00D24E6C">
        <w:rPr>
          <w:b/>
          <w:bCs/>
          <w:sz w:val="28"/>
          <w:szCs w:val="28"/>
        </w:rPr>
        <w:t>Meeting,   Rm 30412, March, 12, 2015 (1:30-3:30 PM)</w:t>
      </w:r>
    </w:p>
    <w:p w:rsidR="00710858" w:rsidRPr="00D24E6C" w:rsidRDefault="00710858" w:rsidP="00710858">
      <w:pPr>
        <w:spacing w:before="120" w:after="60"/>
        <w:ind w:left="576"/>
        <w:outlineLvl w:val="1"/>
        <w:rPr>
          <w:b/>
          <w:bCs/>
          <w:sz w:val="28"/>
          <w:szCs w:val="28"/>
        </w:rPr>
      </w:pPr>
      <w:r w:rsidRPr="00D24E6C">
        <w:rPr>
          <w:b/>
          <w:bCs/>
          <w:sz w:val="28"/>
          <w:szCs w:val="28"/>
        </w:rPr>
        <w:t xml:space="preserve">Meeting called to order by Chair at 1:35 PM </w:t>
      </w:r>
    </w:p>
    <w:p w:rsidR="00710858" w:rsidRPr="00D24E6C" w:rsidRDefault="00710858" w:rsidP="00710858">
      <w:pPr>
        <w:rPr>
          <w:rFonts w:ascii="Calibri" w:eastAsiaTheme="minorHAnsi" w:hAnsi="Calibri" w:cs="Calibri"/>
          <w:sz w:val="22"/>
          <w:szCs w:val="22"/>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 xml:space="preserve">Chair reported the discussions with IEEE-SA stuff and with the 802.21 editor. </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 xml:space="preserve">IEEE-SA editor will start working on the document and try to produce a merged draft version by end of April, 2015.  This merged document will have IEEE802.21-2008, IEEE 802.21a, IEEE 802.21b, and IEEE 802.21c. Once IEEE 802.21d is approved by RevCom and IEEE-SA board, this will also be merged. </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lastRenderedPageBreak/>
        <w:t xml:space="preserve">TG discussed the next step forward. </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 xml:space="preserve">TG will discuss the section split and merge during teleconferences </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 xml:space="preserve"> The goal would be to create a draft version by May-June, 2015 time frame.</w:t>
      </w: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p>
    <w:p w:rsidR="00710858" w:rsidRPr="002502FB"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2502FB">
        <w:rPr>
          <w:rFonts w:ascii="Times" w:eastAsia="Malgun Gothic" w:hAnsi="Times" w:cs="Calibri"/>
          <w:bCs/>
          <w:sz w:val="22"/>
          <w:szCs w:val="20"/>
          <w:lang w:eastAsia="ko-KR" w:bidi="he-IL"/>
        </w:rPr>
        <w:t xml:space="preserve">The meeting was adjourned at 3:15 pm. </w:t>
      </w:r>
    </w:p>
    <w:p w:rsidR="00710858" w:rsidRDefault="00710858">
      <w:pPr>
        <w:rPr>
          <w:rFonts w:eastAsiaTheme="minorEastAsia"/>
          <w:lang w:eastAsia="ko-KR"/>
        </w:rPr>
      </w:pPr>
      <w:r>
        <w:rPr>
          <w:rFonts w:eastAsiaTheme="minorEastAsia"/>
          <w:lang w:eastAsia="ko-KR"/>
        </w:rPr>
        <w:br w:type="page"/>
      </w:r>
    </w:p>
    <w:p w:rsidR="00710858" w:rsidRDefault="008D6E0B" w:rsidP="00710858">
      <w:pPr>
        <w:keepNext/>
        <w:spacing w:before="120" w:after="120" w:line="360" w:lineRule="atLeast"/>
        <w:jc w:val="center"/>
        <w:rPr>
          <w:rFonts w:eastAsiaTheme="minorEastAsia"/>
          <w:b/>
          <w:bCs/>
          <w:color w:val="000000"/>
          <w:sz w:val="32"/>
          <w:szCs w:val="32"/>
          <w:lang w:eastAsia="ko-KR"/>
        </w:rPr>
      </w:pPr>
      <w:r>
        <w:rPr>
          <w:rFonts w:eastAsia="Batang"/>
          <w:b/>
          <w:bCs/>
          <w:noProof/>
          <w:color w:val="000000"/>
          <w:sz w:val="32"/>
          <w:szCs w:val="32"/>
        </w:rPr>
        <w:lastRenderedPageBreak/>
        <mc:AlternateContent>
          <mc:Choice Requires="wps">
            <w:drawing>
              <wp:anchor distT="0" distB="0" distL="114300" distR="114300" simplePos="0" relativeHeight="25166182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1" name="AutoShape 3"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B2A9" id="AutoShape 3" o:spid="_x0000_s1026" alt="E7206711002952GG96@D62577757E4@109:;:L8=&gt;:RB62693!!!!!!BIHO@]B62693!!!11111111110C66@6B0D130,18,1069,15,1111,Onwdlcds,qmdo`sx,lhotudr/enb!!!!!!!!!!!!!!!!!8:C698:B:@B62693!!!!!!BIHO@]B62693!!!11111111110B321B0393110B321B0393!!!!!!!!!!!!!!!!!!!!!!!!!!!!!!!!!!!!!!!!!!!!!!!!!!!!!!!!!!!!!!!!!!!!!!!!!!!!!!!!!!!!!!!!!!!!!!!!!!!!!!!!!!!!!!!!!!!!!!!!!!!!!!!!!!!!!!!!!!!!!!!!!!!!!!!!!!!!!!!!!!!!!!!!!!!!!!!!!!!!!!!!!!!!!!!!!!!!!!!!!!!!!!!!!!!!!!!!!!!!!!!!!!!!!!!!!!!!!!!!!!!!!!!!!!!!!!!!!!!!!!!!!!!!!!!!!!!!!!!!!!!!!!!!!!!!!!!!!!!!!!!!!!!!!!!!!!!!!!!!!!!!!!!!!!!!!!!!!!!!!!!!!!!!!!!!!!!!!!!!!!!!!!!!!!!!!!!!!!!!!!!!!!!!!!!!!!!!!!!!!!!!!!!!!!!!!!!!!!!!!!!!!!!!!!!!!!!!!!!!!!!!!!!!!!!!!!!!!!!!!!!!!!!!!!!!!!!!!!!!!!!!!!!!!!!!!!!!!!!!!!!!!!!!!!!!!!!!!!!!!!!!!!!!!!!!!!!!!!!!!!!!!!!!!!!!!!!!!!!!!!!!!!!!!!!!!!!!!!!!!!!!!!!!!!!!!!!!!!!!!!!!!!!!!!!!!!!!!!!!!!!!!!!!!!!!!!!!!!!!!!!!!!!!!!!!!!!!!!!!!!!!!!!!!!!!!!!!!!!!!!!!!!!!!!!!!!!!!!!!!!!!!!!!!!!!!!!!!!!!!!!!!!!!!!!!!!!!!!!!!!!!!!!!!!!!!!!!!!!!!!!!!!!!!!!!!!!!!!!!!!!!!!!!!!!!!!!!!!!!!!!!!!!!!!!!!!!!!!!!!!!!!!!!!!!!!!!!!!!!!!!!!!!!!!!!!!!!!!!!!!!!!!!!!!!!!!!!!!!!!!!!!!!!!!!!!!!!!!!!!!!!!!!!!!!!!!!!!!!!!!!!!!!!!!!!!!!!!!!!!!!!!!!!!!!!!!!!!!!!!!!!!!!!!!!!!!!!!!!!!!!!!!!!!!!!!!!!!!!!!!!!!!!!!!!!!!!!!!!!!!!!!!!!!!!!!!!!!!!!!!!!!!!!!!!!!!!!!!!!!!!!!!!!!!!!!!!!!!!!!!!!!!!!!!!!!!!!!!!!!!!!!!!!!!!!!!!!!!!!!!!!!!!!!!!!!!!!!!!!!!!!!!!!!!!!!!!!!!!!!!!!!!!!!!!!!!!!!!!!!!!!!!!!!!!!!!!!!!!!!!!!!!!!!!!!!!!!!!!!!!!!!!!!!!!!!!!!!!!!!!!!!!!!!!!!!!!!!!!!!!!!!!!!!!!!!!!!!!!!!!!!!!!!!!!!!!!!!!!!!!!!!!!!!!!!!!!!!!!!!!!!!!!!!!!!!!!!!!!!!!!!!!!!!!!!!!!!!!!!!!!!!!!!!!!!!!!!!!!!!!!!!!!!!!!!!!!!!!!!!!!!!!!!!!!!!!!!!!!!!!!!!!!!!!!!!!!!!!!!!!!!!!!!!!!!!!!!!!!!!!!!!!!!!!!!!!!!!!!!!!!!!!!!!!!!!!!!!!!!!!!!!!!!!!!!!!!!!!!!!!!!!!!!!!!!!!!!!!!!!!!!!!!!!!!!!!!!!!!!!!!!!!!!!!!!!!!!!!!!!!!!!!!!!!!!!!!!!!!!!!!!!!!!!!!!!!!!!!!!!!!!!!!!!!!!!!!!!!!!!!!!!!!!!!!!!!!!!!!!!!!!!!!!!!!!!!!!!!!!!!!!!!!!!!!!!!!!!!!!!!!!!!!!!!!!!!!!!!!!!!!!!!!!!!!!!!!!!!!!!!!!!!!!!!!!!!!!!!!!!!!!!!!!!!!!!!!!!!!!!!!!!!!!!!!!!!!!!!!!!!!!!!!!!!!!!!!!!!!!!!!!!!!!!!!!!!!!!!!!!!!!!!!!!!!!!!!!!!!!!!!!!!!!!!!!!!!!!!!!!!!!!!!!!!!!!!!!!!!!!!!!!!!!!!!!!!!!!!!!!!!!!!!!!!!!!!!!!!!!!!!!!!!!!!!!!!!!!!!!!!!!!!!!!!!!!!!!!!!!!!!!!!!!!!!!!!!!!!!!!!!!!!!!!!!!!!!!!!!!!!!!!!!!!!!!!!!!!!!!!!!!!!!!!!!!!!!!!!!!!!!!!!!!!!!!!!!!!!!!!!!!!!!!!!!!!!!!!!!!!!!!!!!!!!!!!!!!!!!!!!!!!!!!!!!!!!!!!!!!!!!!!!!!!!!!!!!!!!!!!!!!!!!!!!!!!!!!!!!!!!!!!!!!!!!!!!!!!!!!!!!!!!!!!!!!!!!!!!!!!!!!!!!!!!1!J" style="position:absolute;margin-left:0;margin-top:0;width:.05pt;height:.0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A+SDCTJAUAAEc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24E6C" w:rsidRPr="00D24E6C">
        <w:rPr>
          <w:rFonts w:eastAsia="Batang"/>
          <w:b/>
          <w:bCs/>
          <w:noProof/>
          <w:color w:val="000000"/>
          <w:sz w:val="32"/>
          <w:szCs w:val="32"/>
        </w:rPr>
        <w:drawing>
          <wp:inline distT="0" distB="0" distL="0" distR="0">
            <wp:extent cx="568960" cy="601345"/>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D24E6C" w:rsidRPr="00D24E6C">
        <w:rPr>
          <w:rFonts w:eastAsia="Batang"/>
          <w:b/>
          <w:bCs/>
          <w:color w:val="000000"/>
          <w:sz w:val="32"/>
          <w:szCs w:val="32"/>
        </w:rPr>
        <w:tab/>
      </w:r>
      <w:r w:rsidR="00D24E6C" w:rsidRPr="00D24E6C">
        <w:rPr>
          <w:rFonts w:eastAsia="Batang"/>
          <w:b/>
          <w:bCs/>
          <w:color w:val="000000"/>
          <w:sz w:val="32"/>
          <w:szCs w:val="32"/>
        </w:rPr>
        <w:tab/>
      </w:r>
      <w:r w:rsidR="00D24E6C" w:rsidRPr="00D24E6C">
        <w:rPr>
          <w:rFonts w:eastAsia="Batang"/>
          <w:b/>
          <w:bCs/>
          <w:color w:val="000000"/>
          <w:sz w:val="32"/>
          <w:szCs w:val="32"/>
        </w:rPr>
        <w:tab/>
      </w:r>
      <w:r w:rsidR="00D24E6C" w:rsidRPr="00D24E6C">
        <w:rPr>
          <w:rFonts w:eastAsia="Batang"/>
          <w:b/>
          <w:bCs/>
          <w:color w:val="000000"/>
          <w:sz w:val="32"/>
          <w:szCs w:val="32"/>
        </w:rPr>
        <w:tab/>
      </w:r>
      <w:r w:rsidR="00D24E6C" w:rsidRPr="00D24E6C">
        <w:rPr>
          <w:rFonts w:eastAsia="Batang"/>
          <w:b/>
          <w:bCs/>
          <w:color w:val="000000"/>
          <w:sz w:val="32"/>
          <w:szCs w:val="32"/>
        </w:rPr>
        <w:tab/>
      </w:r>
      <w:r w:rsidR="00D24E6C" w:rsidRPr="00D24E6C">
        <w:rPr>
          <w:rFonts w:eastAsia="Batang"/>
          <w:b/>
          <w:bCs/>
          <w:color w:val="000000"/>
          <w:sz w:val="32"/>
          <w:szCs w:val="32"/>
        </w:rPr>
        <w:tab/>
        <w:t xml:space="preserve">           </w:t>
      </w:r>
      <w:r w:rsidR="00D24E6C" w:rsidRPr="00D24E6C">
        <w:rPr>
          <w:rFonts w:eastAsia="Batang"/>
          <w:b/>
          <w:bCs/>
          <w:color w:val="000000"/>
          <w:sz w:val="32"/>
          <w:szCs w:val="32"/>
        </w:rPr>
        <w:tab/>
      </w:r>
      <w:r w:rsidR="00D24E6C">
        <w:rPr>
          <w:rFonts w:eastAsia="Batang"/>
          <w:b/>
          <w:bCs/>
          <w:color w:val="000000"/>
          <w:sz w:val="32"/>
          <w:szCs w:val="32"/>
        </w:rPr>
        <w:t xml:space="preserve">                                                         </w:t>
      </w:r>
      <w:r w:rsidR="00D24E6C" w:rsidRPr="00D24E6C">
        <w:rPr>
          <w:rFonts w:eastAsia="Batang"/>
          <w:b/>
          <w:bCs/>
          <w:color w:val="000000"/>
          <w:sz w:val="32"/>
          <w:szCs w:val="32"/>
        </w:rPr>
        <w:tab/>
      </w:r>
      <w:r w:rsidR="00D24E6C" w:rsidRPr="00D24E6C">
        <w:rPr>
          <w:rFonts w:eastAsia="Batang"/>
          <w:b/>
          <w:bCs/>
          <w:color w:val="000000"/>
          <w:sz w:val="32"/>
          <w:szCs w:val="32"/>
        </w:rPr>
        <w:tab/>
      </w:r>
      <w:r w:rsidR="00D24E6C" w:rsidRPr="00D24E6C">
        <w:rPr>
          <w:rFonts w:eastAsia="Batang"/>
          <w:b/>
          <w:bCs/>
          <w:noProof/>
          <w:color w:val="000000"/>
          <w:sz w:val="32"/>
          <w:szCs w:val="32"/>
        </w:rPr>
        <w:t xml:space="preserve"> </w:t>
      </w:r>
      <w:r w:rsidR="00D24E6C" w:rsidRPr="00D24E6C">
        <w:rPr>
          <w:rFonts w:eastAsia="Batang"/>
          <w:b/>
          <w:bCs/>
          <w:noProof/>
          <w:color w:val="000000"/>
          <w:sz w:val="32"/>
          <w:szCs w:val="32"/>
        </w:rPr>
        <w:drawing>
          <wp:inline distT="0" distB="0" distL="0" distR="0">
            <wp:extent cx="568960" cy="658495"/>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r w:rsidR="00D24E6C" w:rsidRPr="00D24E6C">
        <w:rPr>
          <w:rFonts w:eastAsia="Batang"/>
          <w:b/>
          <w:bCs/>
          <w:color w:val="000000"/>
          <w:sz w:val="32"/>
          <w:szCs w:val="32"/>
        </w:rPr>
        <w:tab/>
        <w:t xml:space="preserve"> </w:t>
      </w:r>
    </w:p>
    <w:p w:rsidR="00710858" w:rsidRPr="00710858" w:rsidRDefault="00710858" w:rsidP="00710858">
      <w:pPr>
        <w:keepNext/>
        <w:spacing w:before="120" w:after="120" w:line="360" w:lineRule="atLeast"/>
        <w:jc w:val="center"/>
        <w:rPr>
          <w:rFonts w:eastAsiaTheme="minorEastAsia"/>
          <w:b/>
          <w:bCs/>
          <w:color w:val="000000"/>
          <w:sz w:val="32"/>
          <w:szCs w:val="32"/>
          <w:lang w:eastAsia="ko-KR"/>
        </w:rPr>
      </w:pPr>
    </w:p>
    <w:p w:rsidR="00710858" w:rsidRPr="00762892" w:rsidRDefault="00710858" w:rsidP="00710858">
      <w:pPr>
        <w:keepNext/>
        <w:spacing w:before="120" w:after="120" w:line="360" w:lineRule="atLeast"/>
        <w:jc w:val="center"/>
        <w:rPr>
          <w:rFonts w:eastAsia="Batang"/>
          <w:b/>
          <w:bCs/>
          <w:color w:val="000000"/>
          <w:sz w:val="32"/>
          <w:szCs w:val="32"/>
        </w:rPr>
      </w:pPr>
      <w:r w:rsidRPr="00762892">
        <w:rPr>
          <w:rFonts w:eastAsia="Batang"/>
          <w:b/>
          <w:bCs/>
          <w:color w:val="000000"/>
          <w:sz w:val="32"/>
          <w:szCs w:val="32"/>
        </w:rPr>
        <w:t xml:space="preserve">IEEE P802.21.1 Media Independent Services and Use Cases </w:t>
      </w:r>
    </w:p>
    <w:p w:rsidR="00710858" w:rsidRPr="00762892" w:rsidRDefault="00710858" w:rsidP="00710858">
      <w:pPr>
        <w:keepNext/>
        <w:spacing w:before="120" w:after="120" w:line="360" w:lineRule="atLeast"/>
        <w:jc w:val="center"/>
        <w:rPr>
          <w:rFonts w:eastAsia="Batang"/>
          <w:b/>
          <w:bCs/>
          <w:color w:val="000000"/>
          <w:sz w:val="32"/>
          <w:szCs w:val="32"/>
        </w:rPr>
      </w:pPr>
      <w:r w:rsidRPr="00762892">
        <w:rPr>
          <w:rFonts w:eastAsia="Batang"/>
          <w:b/>
          <w:bCs/>
          <w:color w:val="000000"/>
          <w:sz w:val="32"/>
          <w:szCs w:val="32"/>
        </w:rPr>
        <w:t>Meeting Minutes of the IEEE P802.21</w:t>
      </w:r>
      <w:r>
        <w:rPr>
          <w:rFonts w:eastAsia="Batang"/>
          <w:b/>
          <w:bCs/>
          <w:color w:val="000000"/>
          <w:sz w:val="32"/>
          <w:szCs w:val="32"/>
        </w:rPr>
        <w:t xml:space="preserve">.1 </w:t>
      </w:r>
      <w:r w:rsidRPr="00762892">
        <w:rPr>
          <w:rFonts w:eastAsia="Batang"/>
          <w:b/>
          <w:bCs/>
          <w:color w:val="000000"/>
          <w:sz w:val="32"/>
          <w:szCs w:val="32"/>
        </w:rPr>
        <w:t xml:space="preserve">Task Group </w:t>
      </w:r>
    </w:p>
    <w:p w:rsidR="00710858" w:rsidRPr="00762892" w:rsidRDefault="00710858" w:rsidP="00710858">
      <w:pPr>
        <w:keepNext/>
        <w:tabs>
          <w:tab w:val="left" w:pos="571"/>
          <w:tab w:val="left" w:pos="720"/>
          <w:tab w:val="center" w:pos="5040"/>
        </w:tabs>
        <w:spacing w:after="180" w:line="240" w:lineRule="atLeast"/>
        <w:jc w:val="center"/>
        <w:rPr>
          <w:rFonts w:ascii="CG Times (W1)" w:eastAsia="Batang" w:hAnsi="CG Times (W1)" w:cs="CG Times (W1)"/>
          <w:b/>
          <w:bCs/>
          <w:color w:val="000000"/>
        </w:rPr>
      </w:pPr>
      <w:r w:rsidRPr="00762892">
        <w:rPr>
          <w:rFonts w:ascii="CG Times (W1)" w:eastAsia="Batang" w:hAnsi="CG Times (W1)" w:cs="CG Times (W1)"/>
          <w:b/>
          <w:bCs/>
          <w:color w:val="000000"/>
        </w:rPr>
        <w:t>Chair: Subir Das</w:t>
      </w:r>
    </w:p>
    <w:p w:rsidR="00710858" w:rsidRPr="00762892" w:rsidRDefault="00710858" w:rsidP="00710858">
      <w:pPr>
        <w:keepNext/>
        <w:tabs>
          <w:tab w:val="left" w:pos="571"/>
          <w:tab w:val="left" w:pos="720"/>
          <w:tab w:val="center" w:pos="5040"/>
        </w:tabs>
        <w:spacing w:after="180" w:line="240" w:lineRule="atLeast"/>
        <w:jc w:val="center"/>
        <w:rPr>
          <w:rFonts w:ascii="CG Times (W1)" w:eastAsia="Batang" w:hAnsi="CG Times (W1)" w:cs="CG Times (W1)"/>
          <w:b/>
          <w:bCs/>
          <w:color w:val="000000"/>
        </w:rPr>
      </w:pPr>
    </w:p>
    <w:p w:rsidR="00710858" w:rsidRPr="00206459" w:rsidRDefault="00710858" w:rsidP="00206459">
      <w:pPr>
        <w:pStyle w:val="Heading1"/>
        <w:tabs>
          <w:tab w:val="clear" w:pos="5490"/>
          <w:tab w:val="num" w:pos="-432"/>
          <w:tab w:val="num" w:pos="0"/>
        </w:tabs>
        <w:ind w:left="432"/>
        <w:rPr>
          <w:lang w:eastAsia="ja-JP"/>
        </w:rPr>
      </w:pPr>
      <w:r w:rsidRPr="00206459">
        <w:rPr>
          <w:lang w:eastAsia="ja-JP"/>
        </w:rPr>
        <w:t xml:space="preserve">Meeting Minutes of the IEEE P802.21.1 Task Group </w:t>
      </w:r>
    </w:p>
    <w:p w:rsidR="00710858" w:rsidRPr="00762892" w:rsidRDefault="00710858" w:rsidP="00710858">
      <w:pPr>
        <w:numPr>
          <w:ilvl w:val="1"/>
          <w:numId w:val="1"/>
        </w:numPr>
        <w:tabs>
          <w:tab w:val="clear" w:pos="900"/>
          <w:tab w:val="num" w:pos="0"/>
        </w:tabs>
        <w:spacing w:before="120" w:after="60"/>
        <w:ind w:left="576"/>
        <w:outlineLvl w:val="1"/>
        <w:rPr>
          <w:b/>
          <w:bCs/>
          <w:sz w:val="28"/>
          <w:szCs w:val="28"/>
        </w:rPr>
      </w:pPr>
      <w:r w:rsidRPr="00762892">
        <w:rPr>
          <w:b/>
          <w:bCs/>
          <w:sz w:val="28"/>
          <w:szCs w:val="28"/>
          <w:lang w:eastAsia="ja-JP"/>
        </w:rPr>
        <w:t xml:space="preserve">Monday, PM1 </w:t>
      </w:r>
      <w:r w:rsidRPr="00762892">
        <w:rPr>
          <w:b/>
          <w:bCs/>
          <w:sz w:val="28"/>
          <w:szCs w:val="28"/>
        </w:rPr>
        <w:t xml:space="preserve">Meeting,   March, 09, 2015 </w:t>
      </w:r>
      <w:r>
        <w:rPr>
          <w:b/>
          <w:bCs/>
          <w:sz w:val="28"/>
          <w:szCs w:val="28"/>
        </w:rPr>
        <w:t>(1:3</w:t>
      </w:r>
      <w:r w:rsidRPr="00762892">
        <w:rPr>
          <w:b/>
          <w:bCs/>
          <w:sz w:val="28"/>
          <w:szCs w:val="28"/>
        </w:rPr>
        <w:t>0-3:00 PM)</w:t>
      </w:r>
    </w:p>
    <w:p w:rsidR="00710858" w:rsidRPr="00762892" w:rsidRDefault="00710858" w:rsidP="00710858">
      <w:pPr>
        <w:spacing w:before="120" w:after="60"/>
        <w:ind w:left="576"/>
        <w:outlineLvl w:val="1"/>
        <w:rPr>
          <w:b/>
          <w:bCs/>
          <w:sz w:val="28"/>
          <w:szCs w:val="28"/>
        </w:rPr>
      </w:pPr>
      <w:r w:rsidRPr="00762892">
        <w:rPr>
          <w:b/>
          <w:bCs/>
          <w:sz w:val="28"/>
          <w:szCs w:val="28"/>
        </w:rPr>
        <w:t xml:space="preserve">Meeting called to order by Chair at 1:35 PM </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Hyeong Ho Lee presented DCN: 21-15-0020-00-SAUC</w:t>
      </w:r>
    </w:p>
    <w:p w:rsidR="00710858" w:rsidRPr="00762892" w:rsidRDefault="00710858" w:rsidP="00710858">
      <w:pPr>
        <w:jc w:val="both"/>
        <w:rPr>
          <w:rFonts w:eastAsiaTheme="minorHAnsi"/>
          <w:szCs w:val="22"/>
        </w:rPr>
      </w:pPr>
      <w:r w:rsidRPr="00762892">
        <w:rPr>
          <w:rFonts w:eastAsiaTheme="minorHAnsi"/>
          <w:szCs w:val="22"/>
        </w:rPr>
        <w:t>Title: Radio Resource Management Service</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The use case was discussed and a lot of questions were raised.</w:t>
      </w:r>
    </w:p>
    <w:p w:rsidR="00710858" w:rsidRPr="00762892" w:rsidRDefault="00710858" w:rsidP="00710858">
      <w:pPr>
        <w:numPr>
          <w:ilvl w:val="0"/>
          <w:numId w:val="39"/>
        </w:numPr>
        <w:contextualSpacing/>
        <w:jc w:val="both"/>
        <w:rPr>
          <w:rFonts w:eastAsiaTheme="minorHAnsi"/>
          <w:szCs w:val="22"/>
        </w:rPr>
      </w:pPr>
      <w:r w:rsidRPr="00762892">
        <w:rPr>
          <w:rFonts w:eastAsiaTheme="minorHAnsi"/>
          <w:szCs w:val="22"/>
        </w:rPr>
        <w:t xml:space="preserve">What interface is used between two POAs? Do they exist </w:t>
      </w:r>
    </w:p>
    <w:p w:rsidR="00710858" w:rsidRPr="00762892" w:rsidRDefault="00710858" w:rsidP="00710858">
      <w:pPr>
        <w:numPr>
          <w:ilvl w:val="0"/>
          <w:numId w:val="39"/>
        </w:numPr>
        <w:contextualSpacing/>
        <w:jc w:val="both"/>
        <w:rPr>
          <w:rFonts w:eastAsiaTheme="minorHAnsi"/>
          <w:szCs w:val="22"/>
        </w:rPr>
      </w:pPr>
      <w:r w:rsidRPr="00762892">
        <w:rPr>
          <w:rFonts w:eastAsiaTheme="minorHAnsi"/>
          <w:szCs w:val="22"/>
        </w:rPr>
        <w:t>How the use case will work?</w:t>
      </w:r>
    </w:p>
    <w:p w:rsidR="00710858" w:rsidRPr="00762892" w:rsidRDefault="00710858" w:rsidP="00710858">
      <w:pPr>
        <w:numPr>
          <w:ilvl w:val="0"/>
          <w:numId w:val="39"/>
        </w:numPr>
        <w:contextualSpacing/>
        <w:jc w:val="both"/>
        <w:rPr>
          <w:rFonts w:eastAsiaTheme="minorHAnsi"/>
          <w:szCs w:val="22"/>
        </w:rPr>
      </w:pPr>
      <w:r w:rsidRPr="00762892">
        <w:rPr>
          <w:rFonts w:eastAsiaTheme="minorHAnsi"/>
          <w:szCs w:val="22"/>
        </w:rPr>
        <w:t>What the MN will do after it receives the new resource allocation?</w:t>
      </w:r>
    </w:p>
    <w:p w:rsidR="00710858" w:rsidRPr="00762892" w:rsidRDefault="00710858" w:rsidP="00710858">
      <w:pPr>
        <w:ind w:left="360"/>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Hyeong Ho Lee presented DCN: 21-15-0021-00-SAUC</w:t>
      </w:r>
    </w:p>
    <w:p w:rsidR="00710858" w:rsidRPr="00762892" w:rsidRDefault="00710858" w:rsidP="00710858">
      <w:pPr>
        <w:ind w:left="360"/>
        <w:jc w:val="both"/>
        <w:rPr>
          <w:rFonts w:eastAsiaTheme="minorHAnsi"/>
          <w:szCs w:val="22"/>
        </w:rPr>
      </w:pPr>
      <w:r w:rsidRPr="00762892">
        <w:rPr>
          <w:rFonts w:eastAsiaTheme="minorHAnsi"/>
          <w:szCs w:val="22"/>
        </w:rPr>
        <w:t>Title: D2D Communications Service</w:t>
      </w:r>
    </w:p>
    <w:p w:rsidR="00710858" w:rsidRPr="00762892" w:rsidRDefault="00710858" w:rsidP="00710858">
      <w:pPr>
        <w:ind w:left="360"/>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 xml:space="preserve"> The use was discussed and some questions were asked.</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 xml:space="preserve">  How much dependencies with the lower layers?</w:t>
      </w:r>
    </w:p>
    <w:p w:rsidR="00710858" w:rsidRPr="00762892" w:rsidRDefault="00710858" w:rsidP="00710858">
      <w:pPr>
        <w:jc w:val="both"/>
        <w:rPr>
          <w:rFonts w:eastAsiaTheme="minorHAnsi"/>
          <w:szCs w:val="22"/>
        </w:rPr>
      </w:pPr>
    </w:p>
    <w:p w:rsidR="00710858" w:rsidRPr="00762892" w:rsidRDefault="00710858" w:rsidP="00710858">
      <w:pPr>
        <w:numPr>
          <w:ilvl w:val="1"/>
          <w:numId w:val="1"/>
        </w:numPr>
        <w:tabs>
          <w:tab w:val="clear" w:pos="900"/>
          <w:tab w:val="num" w:pos="0"/>
        </w:tabs>
        <w:spacing w:before="120" w:after="60"/>
        <w:ind w:left="576"/>
        <w:outlineLvl w:val="1"/>
        <w:rPr>
          <w:b/>
          <w:bCs/>
          <w:sz w:val="28"/>
          <w:szCs w:val="28"/>
        </w:rPr>
      </w:pPr>
      <w:r w:rsidRPr="00762892">
        <w:rPr>
          <w:b/>
          <w:bCs/>
          <w:sz w:val="28"/>
          <w:szCs w:val="28"/>
          <w:lang w:eastAsia="ja-JP"/>
        </w:rPr>
        <w:t xml:space="preserve">Wednesday, AM1 </w:t>
      </w:r>
      <w:r w:rsidRPr="00762892">
        <w:rPr>
          <w:b/>
          <w:bCs/>
          <w:sz w:val="28"/>
          <w:szCs w:val="28"/>
        </w:rPr>
        <w:t>Meeting,   March, 11, 2015 (9:00-10:00 AM)</w:t>
      </w:r>
    </w:p>
    <w:p w:rsidR="00710858" w:rsidRPr="00762892" w:rsidRDefault="00710858" w:rsidP="00710858">
      <w:pPr>
        <w:spacing w:before="120" w:after="60"/>
        <w:ind w:left="576"/>
        <w:outlineLvl w:val="1"/>
        <w:rPr>
          <w:b/>
          <w:bCs/>
          <w:sz w:val="28"/>
          <w:szCs w:val="28"/>
        </w:rPr>
      </w:pPr>
      <w:r w:rsidRPr="00762892">
        <w:rPr>
          <w:b/>
          <w:bCs/>
          <w:sz w:val="28"/>
          <w:szCs w:val="28"/>
        </w:rPr>
        <w:t xml:space="preserve">Meeting called to order by Chair at 9:00 AM </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Jin Seek Choi presented DCN: 21-15-0022-00-SAUC</w:t>
      </w:r>
    </w:p>
    <w:p w:rsidR="00710858" w:rsidRPr="00762892" w:rsidRDefault="00710858" w:rsidP="00710858">
      <w:pPr>
        <w:jc w:val="both"/>
        <w:rPr>
          <w:rFonts w:eastAsiaTheme="minorHAnsi"/>
          <w:szCs w:val="22"/>
        </w:rPr>
      </w:pPr>
      <w:r w:rsidRPr="00762892">
        <w:rPr>
          <w:rFonts w:eastAsiaTheme="minorHAnsi"/>
          <w:szCs w:val="22"/>
        </w:rPr>
        <w:t xml:space="preserve">He explained the motivation and the concept of SDMN.  </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There were some discussions and it was mentioned that Figure 2 interfaces may change depending upon the update on DCN 21-15-0020</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Author is requested to complete this use case and submit the before mid  April, 2015.</w:t>
      </w:r>
    </w:p>
    <w:p w:rsidR="00710858" w:rsidRPr="00762892" w:rsidRDefault="00710858" w:rsidP="00710858">
      <w:pPr>
        <w:jc w:val="both"/>
        <w:rPr>
          <w:rFonts w:eastAsiaTheme="minorHAnsi"/>
          <w:szCs w:val="22"/>
        </w:rPr>
      </w:pPr>
      <w:r w:rsidRPr="00762892">
        <w:rPr>
          <w:rFonts w:eastAsiaTheme="minorHAnsi"/>
          <w:szCs w:val="22"/>
        </w:rPr>
        <w:t xml:space="preserve">Recommendation was to finish only one use case first and then if time permits work on other use cases. </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Hyunho Park again presented DCN: 21-15-0020-00-SAUC</w:t>
      </w:r>
    </w:p>
    <w:p w:rsidR="00710858" w:rsidRPr="00762892" w:rsidRDefault="00710858" w:rsidP="00710858">
      <w:pPr>
        <w:ind w:left="360"/>
        <w:jc w:val="both"/>
        <w:rPr>
          <w:rFonts w:eastAsiaTheme="minorHAnsi"/>
          <w:szCs w:val="22"/>
        </w:rPr>
      </w:pPr>
      <w:r w:rsidRPr="00762892">
        <w:rPr>
          <w:rFonts w:eastAsiaTheme="minorHAnsi"/>
          <w:szCs w:val="22"/>
        </w:rPr>
        <w:lastRenderedPageBreak/>
        <w:t>Title: Radio Resource Management Service</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 xml:space="preserve">A lot of discussions took place on the architecture diagram.  It was felt that the architecture does not map correctly to the base .21 architecture/framework. </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p>
    <w:p w:rsidR="00710858" w:rsidRPr="00762892" w:rsidRDefault="00710858" w:rsidP="00710858">
      <w:pPr>
        <w:numPr>
          <w:ilvl w:val="1"/>
          <w:numId w:val="1"/>
        </w:numPr>
        <w:tabs>
          <w:tab w:val="clear" w:pos="900"/>
          <w:tab w:val="num" w:pos="0"/>
        </w:tabs>
        <w:spacing w:before="120" w:after="60"/>
        <w:ind w:left="576"/>
        <w:outlineLvl w:val="1"/>
        <w:rPr>
          <w:b/>
          <w:bCs/>
          <w:sz w:val="28"/>
          <w:szCs w:val="28"/>
        </w:rPr>
      </w:pPr>
      <w:r w:rsidRPr="00762892">
        <w:rPr>
          <w:b/>
          <w:bCs/>
          <w:sz w:val="28"/>
          <w:szCs w:val="28"/>
          <w:lang w:eastAsia="ja-JP"/>
        </w:rPr>
        <w:t xml:space="preserve">Wednesday,  PM1 </w:t>
      </w:r>
      <w:r w:rsidRPr="00762892">
        <w:rPr>
          <w:b/>
          <w:bCs/>
          <w:sz w:val="28"/>
          <w:szCs w:val="28"/>
        </w:rPr>
        <w:t>Meeting,   March 11, 2015 (1:30-3:00 pm)</w:t>
      </w:r>
    </w:p>
    <w:p w:rsidR="00710858" w:rsidRPr="00762892" w:rsidRDefault="00710858" w:rsidP="00710858">
      <w:pPr>
        <w:jc w:val="both"/>
        <w:rPr>
          <w:rFonts w:eastAsiaTheme="minorHAnsi"/>
          <w:szCs w:val="22"/>
        </w:rPr>
      </w:pPr>
    </w:p>
    <w:p w:rsidR="00710858" w:rsidRPr="00762892" w:rsidRDefault="00710858" w:rsidP="00710858">
      <w:pPr>
        <w:jc w:val="both"/>
        <w:rPr>
          <w:rFonts w:eastAsiaTheme="minorHAnsi"/>
          <w:szCs w:val="22"/>
        </w:rPr>
      </w:pPr>
      <w:r w:rsidRPr="00762892">
        <w:rPr>
          <w:rFonts w:eastAsiaTheme="minorHAnsi"/>
          <w:szCs w:val="22"/>
        </w:rPr>
        <w:t>Snagkwon</w:t>
      </w:r>
      <w:r>
        <w:rPr>
          <w:rFonts w:eastAsiaTheme="minorHAnsi"/>
          <w:szCs w:val="22"/>
        </w:rPr>
        <w:t xml:space="preserve"> </w:t>
      </w:r>
      <w:r w:rsidRPr="00762892">
        <w:rPr>
          <w:rFonts w:eastAsiaTheme="minorHAnsi"/>
          <w:szCs w:val="22"/>
        </w:rPr>
        <w:t>(Peter) Jeong presented DCN 21-15-0016-01</w:t>
      </w:r>
    </w:p>
    <w:p w:rsidR="00710858" w:rsidRPr="00762892" w:rsidRDefault="00710858" w:rsidP="00710858">
      <w:pPr>
        <w:jc w:val="both"/>
        <w:rPr>
          <w:rFonts w:eastAsiaTheme="minorHAnsi"/>
          <w:szCs w:val="22"/>
        </w:rPr>
      </w:pPr>
      <w:r w:rsidRPr="00762892">
        <w:rPr>
          <w:rFonts w:eastAsiaTheme="minorHAnsi"/>
          <w:szCs w:val="22"/>
        </w:rPr>
        <w:t>Title: Open SLMCP Service for IEEE 802.21.1</w:t>
      </w:r>
    </w:p>
    <w:p w:rsidR="00710858" w:rsidRPr="00762892"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762892">
        <w:rPr>
          <w:rFonts w:ascii="Times" w:eastAsia="Malgun Gothic" w:hAnsi="Times" w:cs="Calibri"/>
          <w:bCs/>
          <w:sz w:val="22"/>
          <w:szCs w:val="20"/>
          <w:lang w:eastAsia="ko-KR" w:bidi="he-IL"/>
        </w:rPr>
        <w:t xml:space="preserve">It was mentioned that the document has improved a lot from previous presentations, in particular, the use cases. However, the document needs to show what modifications are required for 802.21 to support this use cases. Even if there is no modifications are required, it will be important to describe how 802.21 current functionalities will enable this scenario. Authors have encouraged to update the document and present in May meeting. Authors are also reminded the deadline for 802.21.1 and requested to help meeting the schedule. </w:t>
      </w:r>
    </w:p>
    <w:p w:rsidR="00710858" w:rsidRPr="00762892" w:rsidRDefault="00710858" w:rsidP="00710858">
      <w:pPr>
        <w:suppressAutoHyphens/>
        <w:snapToGrid w:val="0"/>
        <w:spacing w:before="120" w:after="120" w:line="240" w:lineRule="exact"/>
        <w:rPr>
          <w:rFonts w:ascii="Times" w:eastAsia="Malgun Gothic" w:hAnsi="Times" w:cs="Calibri"/>
          <w:bCs/>
          <w:sz w:val="22"/>
          <w:szCs w:val="20"/>
          <w:lang w:eastAsia="ko-KR" w:bidi="he-IL"/>
        </w:rPr>
      </w:pPr>
    </w:p>
    <w:p w:rsidR="00710858" w:rsidRPr="00762892" w:rsidRDefault="00710858" w:rsidP="00710858">
      <w:pPr>
        <w:numPr>
          <w:ilvl w:val="1"/>
          <w:numId w:val="1"/>
        </w:numPr>
        <w:tabs>
          <w:tab w:val="clear" w:pos="900"/>
          <w:tab w:val="num" w:pos="0"/>
        </w:tabs>
        <w:spacing w:before="120" w:after="60"/>
        <w:ind w:left="576"/>
        <w:outlineLvl w:val="1"/>
        <w:rPr>
          <w:b/>
          <w:bCs/>
          <w:sz w:val="28"/>
          <w:szCs w:val="28"/>
        </w:rPr>
      </w:pPr>
      <w:r w:rsidRPr="00762892">
        <w:rPr>
          <w:b/>
          <w:bCs/>
          <w:sz w:val="28"/>
          <w:szCs w:val="28"/>
          <w:lang w:eastAsia="ja-JP"/>
        </w:rPr>
        <w:t xml:space="preserve">Thursday, AM1 </w:t>
      </w:r>
      <w:r w:rsidRPr="00762892">
        <w:rPr>
          <w:b/>
          <w:bCs/>
          <w:sz w:val="28"/>
          <w:szCs w:val="28"/>
        </w:rPr>
        <w:t>M</w:t>
      </w:r>
      <w:r>
        <w:rPr>
          <w:b/>
          <w:bCs/>
          <w:sz w:val="28"/>
          <w:szCs w:val="28"/>
        </w:rPr>
        <w:t>eeting,   March 12, 2015 (9:00-10:15 a</w:t>
      </w:r>
      <w:r w:rsidRPr="00762892">
        <w:rPr>
          <w:b/>
          <w:bCs/>
          <w:sz w:val="28"/>
          <w:szCs w:val="28"/>
        </w:rPr>
        <w:t>m)</w:t>
      </w:r>
    </w:p>
    <w:p w:rsidR="00710858" w:rsidRPr="00762892" w:rsidRDefault="00710858" w:rsidP="00710858">
      <w:pPr>
        <w:suppressAutoHyphens/>
        <w:snapToGrid w:val="0"/>
        <w:spacing w:before="120" w:after="120" w:line="240" w:lineRule="exact"/>
        <w:rPr>
          <w:rFonts w:ascii="Times" w:eastAsia="Malgun Gothic" w:hAnsi="Times" w:cs="Calibri"/>
          <w:bCs/>
          <w:sz w:val="22"/>
          <w:szCs w:val="20"/>
          <w:lang w:eastAsia="ko-KR" w:bidi="he-IL"/>
        </w:rPr>
      </w:pPr>
    </w:p>
    <w:p w:rsidR="00710858" w:rsidRPr="00762892" w:rsidRDefault="00710858" w:rsidP="00710858">
      <w:pPr>
        <w:suppressAutoHyphens/>
        <w:snapToGrid w:val="0"/>
        <w:spacing w:before="120" w:after="120" w:line="240" w:lineRule="exact"/>
        <w:rPr>
          <w:rFonts w:ascii="Times" w:eastAsia="Malgun Gothic" w:hAnsi="Times" w:cs="Calibri"/>
          <w:bCs/>
          <w:sz w:val="22"/>
          <w:szCs w:val="20"/>
          <w:lang w:eastAsia="ko-KR" w:bidi="he-IL"/>
        </w:rPr>
      </w:pPr>
      <w:r w:rsidRPr="00762892">
        <w:rPr>
          <w:rFonts w:ascii="Times" w:eastAsia="Malgun Gothic" w:hAnsi="Times" w:cs="Calibri"/>
          <w:bCs/>
          <w:sz w:val="22"/>
          <w:szCs w:val="20"/>
          <w:lang w:eastAsia="ko-KR" w:bidi="he-IL"/>
        </w:rPr>
        <w:t>Hyunho Park presented DCN 21-15-0021-00</w:t>
      </w:r>
    </w:p>
    <w:p w:rsidR="00710858" w:rsidRPr="00762892" w:rsidRDefault="00710858" w:rsidP="00710858">
      <w:pPr>
        <w:suppressAutoHyphens/>
        <w:snapToGrid w:val="0"/>
        <w:spacing w:before="120" w:after="120" w:line="240" w:lineRule="exact"/>
        <w:rPr>
          <w:rFonts w:ascii="Times" w:eastAsia="Malgun Gothic" w:hAnsi="Times" w:cs="Calibri"/>
          <w:bCs/>
          <w:sz w:val="22"/>
          <w:szCs w:val="20"/>
          <w:lang w:eastAsia="ko-KR" w:bidi="he-IL"/>
        </w:rPr>
      </w:pPr>
      <w:r w:rsidRPr="00762892">
        <w:rPr>
          <w:rFonts w:ascii="Times" w:eastAsia="Malgun Gothic" w:hAnsi="Times" w:cs="Calibri"/>
          <w:bCs/>
          <w:sz w:val="22"/>
          <w:szCs w:val="20"/>
          <w:lang w:eastAsia="ko-KR" w:bidi="he-IL"/>
        </w:rPr>
        <w:t xml:space="preserve">He explained all the changes. </w:t>
      </w:r>
    </w:p>
    <w:p w:rsidR="00710858" w:rsidRPr="00762892" w:rsidRDefault="00710858" w:rsidP="00710858">
      <w:pPr>
        <w:suppressAutoHyphens/>
        <w:snapToGrid w:val="0"/>
        <w:spacing w:before="120" w:after="120" w:line="240" w:lineRule="exact"/>
        <w:rPr>
          <w:rFonts w:ascii="Times" w:eastAsia="Malgun Gothic" w:hAnsi="Times" w:cs="Calibri"/>
          <w:bCs/>
          <w:sz w:val="22"/>
          <w:szCs w:val="20"/>
          <w:lang w:eastAsia="ko-KR" w:bidi="he-IL"/>
        </w:rPr>
      </w:pPr>
      <w:r w:rsidRPr="00762892">
        <w:rPr>
          <w:rFonts w:ascii="Times" w:eastAsia="Malgun Gothic" w:hAnsi="Times" w:cs="Calibri"/>
          <w:bCs/>
          <w:sz w:val="22"/>
          <w:szCs w:val="20"/>
          <w:lang w:eastAsia="ko-KR" w:bidi="he-IL"/>
        </w:rPr>
        <w:t xml:space="preserve">Question was asked the need for D2D_ PEERID. Why MISF_ID can’t serve the purpose. </w:t>
      </w:r>
    </w:p>
    <w:p w:rsidR="00710858" w:rsidRPr="00762892"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762892">
        <w:rPr>
          <w:rFonts w:ascii="Times" w:eastAsia="Malgun Gothic" w:hAnsi="Times" w:cs="Calibri"/>
          <w:bCs/>
          <w:sz w:val="22"/>
          <w:szCs w:val="20"/>
          <w:lang w:eastAsia="ko-KR" w:bidi="he-IL"/>
        </w:rPr>
        <w:t>It was mentioned that a lot of sections on primitives are still incomplete in this document. Authors are requested to complete them by April, 2015 so that additional presentation can be made in May meeting.  Authors are also reminded the deadline for 802.21.1 and requested to help meeting the schedule.</w:t>
      </w:r>
    </w:p>
    <w:p w:rsidR="00710858" w:rsidRPr="00762892" w:rsidRDefault="00710858" w:rsidP="00710858">
      <w:pPr>
        <w:suppressAutoHyphens/>
        <w:snapToGrid w:val="0"/>
        <w:spacing w:before="120" w:after="120" w:line="240" w:lineRule="exact"/>
        <w:rPr>
          <w:rFonts w:ascii="Times" w:eastAsia="Malgun Gothic" w:hAnsi="Times" w:cs="Calibri"/>
          <w:bCs/>
          <w:sz w:val="22"/>
          <w:szCs w:val="20"/>
          <w:lang w:eastAsia="ko-KR" w:bidi="he-IL"/>
        </w:rPr>
      </w:pPr>
    </w:p>
    <w:p w:rsidR="00710858" w:rsidRDefault="00710858" w:rsidP="00710858">
      <w:pPr>
        <w:rPr>
          <w:rFonts w:eastAsiaTheme="minorEastAsia"/>
          <w:lang w:eastAsia="ko-KR"/>
        </w:rPr>
      </w:pPr>
    </w:p>
    <w:p w:rsidR="00710858" w:rsidRDefault="00710858" w:rsidP="00710858">
      <w:pPr>
        <w:rPr>
          <w:rFonts w:eastAsiaTheme="minorEastAsia"/>
          <w:lang w:eastAsia="ko-KR"/>
        </w:rPr>
      </w:pPr>
    </w:p>
    <w:p w:rsidR="00D24E6C" w:rsidRPr="00710858" w:rsidRDefault="00710858" w:rsidP="00710858">
      <w:pPr>
        <w:suppressAutoHyphens/>
        <w:snapToGrid w:val="0"/>
        <w:spacing w:before="120" w:after="120" w:line="240" w:lineRule="exact"/>
        <w:jc w:val="both"/>
        <w:rPr>
          <w:rFonts w:ascii="Times" w:eastAsia="Malgun Gothic" w:hAnsi="Times" w:cs="Calibri"/>
          <w:bCs/>
          <w:sz w:val="22"/>
          <w:szCs w:val="20"/>
          <w:lang w:eastAsia="ko-KR" w:bidi="he-IL"/>
        </w:rPr>
      </w:pPr>
      <w:r w:rsidRPr="00710858">
        <w:rPr>
          <w:rFonts w:ascii="Times" w:eastAsia="Malgun Gothic" w:hAnsi="Times" w:cs="Calibri"/>
          <w:bCs/>
          <w:sz w:val="22"/>
          <w:szCs w:val="20"/>
          <w:lang w:eastAsia="ko-KR" w:bidi="he-IL"/>
        </w:rPr>
        <w:t>The meeting was adjourned at 10:15 am.</w:t>
      </w:r>
    </w:p>
    <w:p w:rsidR="00394EAA" w:rsidRDefault="00394EAA" w:rsidP="009C2D8D">
      <w:pPr>
        <w:rPr>
          <w:rFonts w:eastAsiaTheme="minorEastAsia"/>
          <w:lang w:eastAsia="ko-KR"/>
        </w:rPr>
      </w:pPr>
    </w:p>
    <w:p w:rsidR="00394EAA" w:rsidRPr="006160CF" w:rsidRDefault="00394EAA" w:rsidP="009C2D8D">
      <w:pPr>
        <w:rPr>
          <w:rFonts w:eastAsiaTheme="minorEastAsia"/>
          <w:lang w:eastAsia="ko-KR"/>
        </w:rPr>
      </w:pPr>
    </w:p>
    <w:sectPr w:rsidR="00394EAA" w:rsidRPr="006160CF" w:rsidSect="00DA30F5">
      <w:headerReference w:type="default" r:id="rId15"/>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82" w:rsidRDefault="00602E82">
      <w:r>
        <w:separator/>
      </w:r>
    </w:p>
  </w:endnote>
  <w:endnote w:type="continuationSeparator" w:id="0">
    <w:p w:rsidR="00602E82" w:rsidRDefault="0060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82" w:rsidRDefault="00602E82"/>
  </w:footnote>
  <w:footnote w:type="continuationSeparator" w:id="0">
    <w:p w:rsidR="00602E82" w:rsidRDefault="00602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58" w:rsidRDefault="00710858">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1BA7DE2"/>
    <w:lvl w:ilvl="0">
      <w:start w:val="1"/>
      <w:numFmt w:val="decimal"/>
      <w:pStyle w:val="Heading1"/>
      <w:lvlText w:val="%1."/>
      <w:lvlJc w:val="left"/>
      <w:pPr>
        <w:tabs>
          <w:tab w:val="num" w:pos="5490"/>
        </w:tabs>
        <w:ind w:left="5922" w:hanging="432"/>
      </w:pPr>
      <w:rPr>
        <w:rFonts w:cs="Times New Roman" w:hint="eastAsia"/>
        <w:b/>
      </w:rPr>
    </w:lvl>
    <w:lvl w:ilvl="1">
      <w:start w:val="1"/>
      <w:numFmt w:val="decimal"/>
      <w:pStyle w:val="Heading2"/>
      <w:lvlText w:val="%1.%2 "/>
      <w:lvlJc w:val="left"/>
      <w:pPr>
        <w:tabs>
          <w:tab w:val="num" w:pos="900"/>
        </w:tabs>
        <w:ind w:left="1476"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530"/>
        </w:tabs>
        <w:ind w:left="1530"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nsid w:val="085961C3"/>
    <w:multiLevelType w:val="hybridMultilevel"/>
    <w:tmpl w:val="6FA2018C"/>
    <w:lvl w:ilvl="0" w:tplc="D254566A">
      <w:start w:val="1"/>
      <w:numFmt w:val="bullet"/>
      <w:lvlText w:val="•"/>
      <w:lvlJc w:val="left"/>
      <w:pPr>
        <w:tabs>
          <w:tab w:val="num" w:pos="720"/>
        </w:tabs>
        <w:ind w:left="720" w:hanging="360"/>
      </w:pPr>
      <w:rPr>
        <w:rFonts w:ascii="Gulim" w:hAnsi="Gulim" w:hint="default"/>
      </w:rPr>
    </w:lvl>
    <w:lvl w:ilvl="1" w:tplc="7C66FAC0">
      <w:start w:val="739"/>
      <w:numFmt w:val="bullet"/>
      <w:lvlText w:val="•"/>
      <w:lvlJc w:val="left"/>
      <w:pPr>
        <w:tabs>
          <w:tab w:val="num" w:pos="1440"/>
        </w:tabs>
        <w:ind w:left="1440" w:hanging="360"/>
      </w:pPr>
      <w:rPr>
        <w:rFonts w:ascii="Gulim" w:hAnsi="Gulim" w:hint="default"/>
      </w:rPr>
    </w:lvl>
    <w:lvl w:ilvl="2" w:tplc="47AE616C" w:tentative="1">
      <w:start w:val="1"/>
      <w:numFmt w:val="bullet"/>
      <w:lvlText w:val="•"/>
      <w:lvlJc w:val="left"/>
      <w:pPr>
        <w:tabs>
          <w:tab w:val="num" w:pos="2160"/>
        </w:tabs>
        <w:ind w:left="2160" w:hanging="360"/>
      </w:pPr>
      <w:rPr>
        <w:rFonts w:ascii="Gulim" w:hAnsi="Gulim" w:hint="default"/>
      </w:rPr>
    </w:lvl>
    <w:lvl w:ilvl="3" w:tplc="CF00B872" w:tentative="1">
      <w:start w:val="1"/>
      <w:numFmt w:val="bullet"/>
      <w:lvlText w:val="•"/>
      <w:lvlJc w:val="left"/>
      <w:pPr>
        <w:tabs>
          <w:tab w:val="num" w:pos="2880"/>
        </w:tabs>
        <w:ind w:left="2880" w:hanging="360"/>
      </w:pPr>
      <w:rPr>
        <w:rFonts w:ascii="Gulim" w:hAnsi="Gulim" w:hint="default"/>
      </w:rPr>
    </w:lvl>
    <w:lvl w:ilvl="4" w:tplc="6B74A05E" w:tentative="1">
      <w:start w:val="1"/>
      <w:numFmt w:val="bullet"/>
      <w:lvlText w:val="•"/>
      <w:lvlJc w:val="left"/>
      <w:pPr>
        <w:tabs>
          <w:tab w:val="num" w:pos="3600"/>
        </w:tabs>
        <w:ind w:left="3600" w:hanging="360"/>
      </w:pPr>
      <w:rPr>
        <w:rFonts w:ascii="Gulim" w:hAnsi="Gulim" w:hint="default"/>
      </w:rPr>
    </w:lvl>
    <w:lvl w:ilvl="5" w:tplc="C0761E1C" w:tentative="1">
      <w:start w:val="1"/>
      <w:numFmt w:val="bullet"/>
      <w:lvlText w:val="•"/>
      <w:lvlJc w:val="left"/>
      <w:pPr>
        <w:tabs>
          <w:tab w:val="num" w:pos="4320"/>
        </w:tabs>
        <w:ind w:left="4320" w:hanging="360"/>
      </w:pPr>
      <w:rPr>
        <w:rFonts w:ascii="Gulim" w:hAnsi="Gulim" w:hint="default"/>
      </w:rPr>
    </w:lvl>
    <w:lvl w:ilvl="6" w:tplc="7556D018" w:tentative="1">
      <w:start w:val="1"/>
      <w:numFmt w:val="bullet"/>
      <w:lvlText w:val="•"/>
      <w:lvlJc w:val="left"/>
      <w:pPr>
        <w:tabs>
          <w:tab w:val="num" w:pos="5040"/>
        </w:tabs>
        <w:ind w:left="5040" w:hanging="360"/>
      </w:pPr>
      <w:rPr>
        <w:rFonts w:ascii="Gulim" w:hAnsi="Gulim" w:hint="default"/>
      </w:rPr>
    </w:lvl>
    <w:lvl w:ilvl="7" w:tplc="C2B41DF4" w:tentative="1">
      <w:start w:val="1"/>
      <w:numFmt w:val="bullet"/>
      <w:lvlText w:val="•"/>
      <w:lvlJc w:val="left"/>
      <w:pPr>
        <w:tabs>
          <w:tab w:val="num" w:pos="5760"/>
        </w:tabs>
        <w:ind w:left="5760" w:hanging="360"/>
      </w:pPr>
      <w:rPr>
        <w:rFonts w:ascii="Gulim" w:hAnsi="Gulim" w:hint="default"/>
      </w:rPr>
    </w:lvl>
    <w:lvl w:ilvl="8" w:tplc="8AA66864" w:tentative="1">
      <w:start w:val="1"/>
      <w:numFmt w:val="bullet"/>
      <w:lvlText w:val="•"/>
      <w:lvlJc w:val="left"/>
      <w:pPr>
        <w:tabs>
          <w:tab w:val="num" w:pos="6480"/>
        </w:tabs>
        <w:ind w:left="6480" w:hanging="360"/>
      </w:pPr>
      <w:rPr>
        <w:rFonts w:ascii="Gulim" w:hAnsi="Gulim" w:hint="default"/>
      </w:rPr>
    </w:lvl>
  </w:abstractNum>
  <w:abstractNum w:abstractNumId="2">
    <w:nsid w:val="120F6F72"/>
    <w:multiLevelType w:val="hybridMultilevel"/>
    <w:tmpl w:val="45C02E30"/>
    <w:lvl w:ilvl="0" w:tplc="231A05DC">
      <w:start w:val="8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C446A"/>
    <w:multiLevelType w:val="hybridMultilevel"/>
    <w:tmpl w:val="97283E78"/>
    <w:lvl w:ilvl="0" w:tplc="DA8EF1CA">
      <w:start w:val="1"/>
      <w:numFmt w:val="bullet"/>
      <w:lvlText w:val="•"/>
      <w:lvlJc w:val="left"/>
      <w:pPr>
        <w:tabs>
          <w:tab w:val="num" w:pos="720"/>
        </w:tabs>
        <w:ind w:left="720" w:hanging="360"/>
      </w:pPr>
      <w:rPr>
        <w:rFonts w:ascii="Gulim" w:hAnsi="Gulim" w:hint="default"/>
      </w:rPr>
    </w:lvl>
    <w:lvl w:ilvl="1" w:tplc="6734B5BC">
      <w:start w:val="1948"/>
      <w:numFmt w:val="bullet"/>
      <w:lvlText w:val="•"/>
      <w:lvlJc w:val="left"/>
      <w:pPr>
        <w:tabs>
          <w:tab w:val="num" w:pos="1440"/>
        </w:tabs>
        <w:ind w:left="1440" w:hanging="360"/>
      </w:pPr>
      <w:rPr>
        <w:rFonts w:ascii="Gulim" w:hAnsi="Gulim" w:hint="default"/>
      </w:rPr>
    </w:lvl>
    <w:lvl w:ilvl="2" w:tplc="6F1E40BE" w:tentative="1">
      <w:start w:val="1"/>
      <w:numFmt w:val="bullet"/>
      <w:lvlText w:val="•"/>
      <w:lvlJc w:val="left"/>
      <w:pPr>
        <w:tabs>
          <w:tab w:val="num" w:pos="2160"/>
        </w:tabs>
        <w:ind w:left="2160" w:hanging="360"/>
      </w:pPr>
      <w:rPr>
        <w:rFonts w:ascii="Gulim" w:hAnsi="Gulim" w:hint="default"/>
      </w:rPr>
    </w:lvl>
    <w:lvl w:ilvl="3" w:tplc="44A4CD16" w:tentative="1">
      <w:start w:val="1"/>
      <w:numFmt w:val="bullet"/>
      <w:lvlText w:val="•"/>
      <w:lvlJc w:val="left"/>
      <w:pPr>
        <w:tabs>
          <w:tab w:val="num" w:pos="2880"/>
        </w:tabs>
        <w:ind w:left="2880" w:hanging="360"/>
      </w:pPr>
      <w:rPr>
        <w:rFonts w:ascii="Gulim" w:hAnsi="Gulim" w:hint="default"/>
      </w:rPr>
    </w:lvl>
    <w:lvl w:ilvl="4" w:tplc="447E1464" w:tentative="1">
      <w:start w:val="1"/>
      <w:numFmt w:val="bullet"/>
      <w:lvlText w:val="•"/>
      <w:lvlJc w:val="left"/>
      <w:pPr>
        <w:tabs>
          <w:tab w:val="num" w:pos="3600"/>
        </w:tabs>
        <w:ind w:left="3600" w:hanging="360"/>
      </w:pPr>
      <w:rPr>
        <w:rFonts w:ascii="Gulim" w:hAnsi="Gulim" w:hint="default"/>
      </w:rPr>
    </w:lvl>
    <w:lvl w:ilvl="5" w:tplc="B9FA3A82" w:tentative="1">
      <w:start w:val="1"/>
      <w:numFmt w:val="bullet"/>
      <w:lvlText w:val="•"/>
      <w:lvlJc w:val="left"/>
      <w:pPr>
        <w:tabs>
          <w:tab w:val="num" w:pos="4320"/>
        </w:tabs>
        <w:ind w:left="4320" w:hanging="360"/>
      </w:pPr>
      <w:rPr>
        <w:rFonts w:ascii="Gulim" w:hAnsi="Gulim" w:hint="default"/>
      </w:rPr>
    </w:lvl>
    <w:lvl w:ilvl="6" w:tplc="13143028" w:tentative="1">
      <w:start w:val="1"/>
      <w:numFmt w:val="bullet"/>
      <w:lvlText w:val="•"/>
      <w:lvlJc w:val="left"/>
      <w:pPr>
        <w:tabs>
          <w:tab w:val="num" w:pos="5040"/>
        </w:tabs>
        <w:ind w:left="5040" w:hanging="360"/>
      </w:pPr>
      <w:rPr>
        <w:rFonts w:ascii="Gulim" w:hAnsi="Gulim" w:hint="default"/>
      </w:rPr>
    </w:lvl>
    <w:lvl w:ilvl="7" w:tplc="BE22BB7A" w:tentative="1">
      <w:start w:val="1"/>
      <w:numFmt w:val="bullet"/>
      <w:lvlText w:val="•"/>
      <w:lvlJc w:val="left"/>
      <w:pPr>
        <w:tabs>
          <w:tab w:val="num" w:pos="5760"/>
        </w:tabs>
        <w:ind w:left="5760" w:hanging="360"/>
      </w:pPr>
      <w:rPr>
        <w:rFonts w:ascii="Gulim" w:hAnsi="Gulim" w:hint="default"/>
      </w:rPr>
    </w:lvl>
    <w:lvl w:ilvl="8" w:tplc="E22417E8" w:tentative="1">
      <w:start w:val="1"/>
      <w:numFmt w:val="bullet"/>
      <w:lvlText w:val="•"/>
      <w:lvlJc w:val="left"/>
      <w:pPr>
        <w:tabs>
          <w:tab w:val="num" w:pos="6480"/>
        </w:tabs>
        <w:ind w:left="6480" w:hanging="360"/>
      </w:pPr>
      <w:rPr>
        <w:rFonts w:ascii="Gulim" w:hAnsi="Gulim" w:hint="default"/>
      </w:rPr>
    </w:lvl>
  </w:abstractNum>
  <w:abstractNum w:abstractNumId="4">
    <w:nsid w:val="18F81522"/>
    <w:multiLevelType w:val="hybridMultilevel"/>
    <w:tmpl w:val="FF3A0D16"/>
    <w:lvl w:ilvl="0" w:tplc="4B069E86">
      <w:start w:val="1"/>
      <w:numFmt w:val="bullet"/>
      <w:lvlText w:val="•"/>
      <w:lvlJc w:val="left"/>
      <w:pPr>
        <w:tabs>
          <w:tab w:val="num" w:pos="720"/>
        </w:tabs>
        <w:ind w:left="720" w:hanging="360"/>
      </w:pPr>
      <w:rPr>
        <w:rFonts w:ascii="Arial" w:hAnsi="Arial" w:hint="default"/>
      </w:rPr>
    </w:lvl>
    <w:lvl w:ilvl="1" w:tplc="EDD22536">
      <w:start w:val="1"/>
      <w:numFmt w:val="bullet"/>
      <w:lvlText w:val="•"/>
      <w:lvlJc w:val="left"/>
      <w:pPr>
        <w:tabs>
          <w:tab w:val="num" w:pos="1440"/>
        </w:tabs>
        <w:ind w:left="1440" w:hanging="360"/>
      </w:pPr>
      <w:rPr>
        <w:rFonts w:ascii="Arial" w:hAnsi="Arial" w:hint="default"/>
      </w:rPr>
    </w:lvl>
    <w:lvl w:ilvl="2" w:tplc="0F56C1C6">
      <w:start w:val="1352"/>
      <w:numFmt w:val="bullet"/>
      <w:lvlText w:val="•"/>
      <w:lvlJc w:val="left"/>
      <w:pPr>
        <w:tabs>
          <w:tab w:val="num" w:pos="2160"/>
        </w:tabs>
        <w:ind w:left="2160" w:hanging="360"/>
      </w:pPr>
      <w:rPr>
        <w:rFonts w:ascii="Arial" w:hAnsi="Arial" w:hint="default"/>
      </w:rPr>
    </w:lvl>
    <w:lvl w:ilvl="3" w:tplc="67C2174E" w:tentative="1">
      <w:start w:val="1"/>
      <w:numFmt w:val="bullet"/>
      <w:lvlText w:val="•"/>
      <w:lvlJc w:val="left"/>
      <w:pPr>
        <w:tabs>
          <w:tab w:val="num" w:pos="2880"/>
        </w:tabs>
        <w:ind w:left="2880" w:hanging="360"/>
      </w:pPr>
      <w:rPr>
        <w:rFonts w:ascii="Arial" w:hAnsi="Arial" w:hint="default"/>
      </w:rPr>
    </w:lvl>
    <w:lvl w:ilvl="4" w:tplc="737847E0" w:tentative="1">
      <w:start w:val="1"/>
      <w:numFmt w:val="bullet"/>
      <w:lvlText w:val="•"/>
      <w:lvlJc w:val="left"/>
      <w:pPr>
        <w:tabs>
          <w:tab w:val="num" w:pos="3600"/>
        </w:tabs>
        <w:ind w:left="3600" w:hanging="360"/>
      </w:pPr>
      <w:rPr>
        <w:rFonts w:ascii="Arial" w:hAnsi="Arial" w:hint="default"/>
      </w:rPr>
    </w:lvl>
    <w:lvl w:ilvl="5" w:tplc="BD40DB14" w:tentative="1">
      <w:start w:val="1"/>
      <w:numFmt w:val="bullet"/>
      <w:lvlText w:val="•"/>
      <w:lvlJc w:val="left"/>
      <w:pPr>
        <w:tabs>
          <w:tab w:val="num" w:pos="4320"/>
        </w:tabs>
        <w:ind w:left="4320" w:hanging="360"/>
      </w:pPr>
      <w:rPr>
        <w:rFonts w:ascii="Arial" w:hAnsi="Arial" w:hint="default"/>
      </w:rPr>
    </w:lvl>
    <w:lvl w:ilvl="6" w:tplc="25FEE058" w:tentative="1">
      <w:start w:val="1"/>
      <w:numFmt w:val="bullet"/>
      <w:lvlText w:val="•"/>
      <w:lvlJc w:val="left"/>
      <w:pPr>
        <w:tabs>
          <w:tab w:val="num" w:pos="5040"/>
        </w:tabs>
        <w:ind w:left="5040" w:hanging="360"/>
      </w:pPr>
      <w:rPr>
        <w:rFonts w:ascii="Arial" w:hAnsi="Arial" w:hint="default"/>
      </w:rPr>
    </w:lvl>
    <w:lvl w:ilvl="7" w:tplc="1E9A568C" w:tentative="1">
      <w:start w:val="1"/>
      <w:numFmt w:val="bullet"/>
      <w:lvlText w:val="•"/>
      <w:lvlJc w:val="left"/>
      <w:pPr>
        <w:tabs>
          <w:tab w:val="num" w:pos="5760"/>
        </w:tabs>
        <w:ind w:left="5760" w:hanging="360"/>
      </w:pPr>
      <w:rPr>
        <w:rFonts w:ascii="Arial" w:hAnsi="Arial" w:hint="default"/>
      </w:rPr>
    </w:lvl>
    <w:lvl w:ilvl="8" w:tplc="8D240C1A" w:tentative="1">
      <w:start w:val="1"/>
      <w:numFmt w:val="bullet"/>
      <w:lvlText w:val="•"/>
      <w:lvlJc w:val="left"/>
      <w:pPr>
        <w:tabs>
          <w:tab w:val="num" w:pos="6480"/>
        </w:tabs>
        <w:ind w:left="6480" w:hanging="360"/>
      </w:pPr>
      <w:rPr>
        <w:rFonts w:ascii="Arial" w:hAnsi="Arial" w:hint="default"/>
      </w:rPr>
    </w:lvl>
  </w:abstractNum>
  <w:abstractNum w:abstractNumId="5">
    <w:nsid w:val="19FC0863"/>
    <w:multiLevelType w:val="hybridMultilevel"/>
    <w:tmpl w:val="FEA240F6"/>
    <w:lvl w:ilvl="0" w:tplc="7B4A6688">
      <w:start w:val="1"/>
      <w:numFmt w:val="bullet"/>
      <w:lvlText w:val="•"/>
      <w:lvlJc w:val="left"/>
      <w:pPr>
        <w:tabs>
          <w:tab w:val="num" w:pos="720"/>
        </w:tabs>
        <w:ind w:left="720" w:hanging="360"/>
      </w:pPr>
      <w:rPr>
        <w:rFonts w:ascii="Arial" w:hAnsi="Arial" w:hint="default"/>
      </w:rPr>
    </w:lvl>
    <w:lvl w:ilvl="1" w:tplc="D1121970">
      <w:numFmt w:val="bullet"/>
      <w:lvlText w:val="•"/>
      <w:lvlJc w:val="left"/>
      <w:pPr>
        <w:tabs>
          <w:tab w:val="num" w:pos="1440"/>
        </w:tabs>
        <w:ind w:left="1440" w:hanging="360"/>
      </w:pPr>
      <w:rPr>
        <w:rFonts w:ascii="Arial" w:hAnsi="Arial" w:hint="default"/>
      </w:rPr>
    </w:lvl>
    <w:lvl w:ilvl="2" w:tplc="356016F6" w:tentative="1">
      <w:start w:val="1"/>
      <w:numFmt w:val="bullet"/>
      <w:lvlText w:val="•"/>
      <w:lvlJc w:val="left"/>
      <w:pPr>
        <w:tabs>
          <w:tab w:val="num" w:pos="2160"/>
        </w:tabs>
        <w:ind w:left="2160" w:hanging="360"/>
      </w:pPr>
      <w:rPr>
        <w:rFonts w:ascii="Arial" w:hAnsi="Arial" w:hint="default"/>
      </w:rPr>
    </w:lvl>
    <w:lvl w:ilvl="3" w:tplc="3300EC34" w:tentative="1">
      <w:start w:val="1"/>
      <w:numFmt w:val="bullet"/>
      <w:lvlText w:val="•"/>
      <w:lvlJc w:val="left"/>
      <w:pPr>
        <w:tabs>
          <w:tab w:val="num" w:pos="2880"/>
        </w:tabs>
        <w:ind w:left="2880" w:hanging="360"/>
      </w:pPr>
      <w:rPr>
        <w:rFonts w:ascii="Arial" w:hAnsi="Arial" w:hint="default"/>
      </w:rPr>
    </w:lvl>
    <w:lvl w:ilvl="4" w:tplc="364EA97E" w:tentative="1">
      <w:start w:val="1"/>
      <w:numFmt w:val="bullet"/>
      <w:lvlText w:val="•"/>
      <w:lvlJc w:val="left"/>
      <w:pPr>
        <w:tabs>
          <w:tab w:val="num" w:pos="3600"/>
        </w:tabs>
        <w:ind w:left="3600" w:hanging="360"/>
      </w:pPr>
      <w:rPr>
        <w:rFonts w:ascii="Arial" w:hAnsi="Arial" w:hint="default"/>
      </w:rPr>
    </w:lvl>
    <w:lvl w:ilvl="5" w:tplc="DEA03782" w:tentative="1">
      <w:start w:val="1"/>
      <w:numFmt w:val="bullet"/>
      <w:lvlText w:val="•"/>
      <w:lvlJc w:val="left"/>
      <w:pPr>
        <w:tabs>
          <w:tab w:val="num" w:pos="4320"/>
        </w:tabs>
        <w:ind w:left="4320" w:hanging="360"/>
      </w:pPr>
      <w:rPr>
        <w:rFonts w:ascii="Arial" w:hAnsi="Arial" w:hint="default"/>
      </w:rPr>
    </w:lvl>
    <w:lvl w:ilvl="6" w:tplc="DDE2C8F4" w:tentative="1">
      <w:start w:val="1"/>
      <w:numFmt w:val="bullet"/>
      <w:lvlText w:val="•"/>
      <w:lvlJc w:val="left"/>
      <w:pPr>
        <w:tabs>
          <w:tab w:val="num" w:pos="5040"/>
        </w:tabs>
        <w:ind w:left="5040" w:hanging="360"/>
      </w:pPr>
      <w:rPr>
        <w:rFonts w:ascii="Arial" w:hAnsi="Arial" w:hint="default"/>
      </w:rPr>
    </w:lvl>
    <w:lvl w:ilvl="7" w:tplc="F132D134" w:tentative="1">
      <w:start w:val="1"/>
      <w:numFmt w:val="bullet"/>
      <w:lvlText w:val="•"/>
      <w:lvlJc w:val="left"/>
      <w:pPr>
        <w:tabs>
          <w:tab w:val="num" w:pos="5760"/>
        </w:tabs>
        <w:ind w:left="5760" w:hanging="360"/>
      </w:pPr>
      <w:rPr>
        <w:rFonts w:ascii="Arial" w:hAnsi="Arial" w:hint="default"/>
      </w:rPr>
    </w:lvl>
    <w:lvl w:ilvl="8" w:tplc="70CCA308" w:tentative="1">
      <w:start w:val="1"/>
      <w:numFmt w:val="bullet"/>
      <w:lvlText w:val="•"/>
      <w:lvlJc w:val="left"/>
      <w:pPr>
        <w:tabs>
          <w:tab w:val="num" w:pos="6480"/>
        </w:tabs>
        <w:ind w:left="6480" w:hanging="360"/>
      </w:pPr>
      <w:rPr>
        <w:rFonts w:ascii="Arial" w:hAnsi="Arial" w:hint="default"/>
      </w:rPr>
    </w:lvl>
  </w:abstractNum>
  <w:abstractNum w:abstractNumId="6">
    <w:nsid w:val="21B5460E"/>
    <w:multiLevelType w:val="hybridMultilevel"/>
    <w:tmpl w:val="A8D2F360"/>
    <w:lvl w:ilvl="0" w:tplc="60F2B762">
      <w:start w:val="1"/>
      <w:numFmt w:val="bullet"/>
      <w:lvlText w:val="•"/>
      <w:lvlJc w:val="left"/>
      <w:pPr>
        <w:tabs>
          <w:tab w:val="num" w:pos="720"/>
        </w:tabs>
        <w:ind w:left="720" w:hanging="360"/>
      </w:pPr>
      <w:rPr>
        <w:rFonts w:ascii="Gulim" w:hAnsi="Gulim" w:hint="default"/>
      </w:rPr>
    </w:lvl>
    <w:lvl w:ilvl="1" w:tplc="D63C3304" w:tentative="1">
      <w:start w:val="1"/>
      <w:numFmt w:val="bullet"/>
      <w:lvlText w:val="•"/>
      <w:lvlJc w:val="left"/>
      <w:pPr>
        <w:tabs>
          <w:tab w:val="num" w:pos="1440"/>
        </w:tabs>
        <w:ind w:left="1440" w:hanging="360"/>
      </w:pPr>
      <w:rPr>
        <w:rFonts w:ascii="Gulim" w:hAnsi="Gulim" w:hint="default"/>
      </w:rPr>
    </w:lvl>
    <w:lvl w:ilvl="2" w:tplc="AEBABB92" w:tentative="1">
      <w:start w:val="1"/>
      <w:numFmt w:val="bullet"/>
      <w:lvlText w:val="•"/>
      <w:lvlJc w:val="left"/>
      <w:pPr>
        <w:tabs>
          <w:tab w:val="num" w:pos="2160"/>
        </w:tabs>
        <w:ind w:left="2160" w:hanging="360"/>
      </w:pPr>
      <w:rPr>
        <w:rFonts w:ascii="Gulim" w:hAnsi="Gulim" w:hint="default"/>
      </w:rPr>
    </w:lvl>
    <w:lvl w:ilvl="3" w:tplc="53D0B398" w:tentative="1">
      <w:start w:val="1"/>
      <w:numFmt w:val="bullet"/>
      <w:lvlText w:val="•"/>
      <w:lvlJc w:val="left"/>
      <w:pPr>
        <w:tabs>
          <w:tab w:val="num" w:pos="2880"/>
        </w:tabs>
        <w:ind w:left="2880" w:hanging="360"/>
      </w:pPr>
      <w:rPr>
        <w:rFonts w:ascii="Gulim" w:hAnsi="Gulim" w:hint="default"/>
      </w:rPr>
    </w:lvl>
    <w:lvl w:ilvl="4" w:tplc="54FE3050" w:tentative="1">
      <w:start w:val="1"/>
      <w:numFmt w:val="bullet"/>
      <w:lvlText w:val="•"/>
      <w:lvlJc w:val="left"/>
      <w:pPr>
        <w:tabs>
          <w:tab w:val="num" w:pos="3600"/>
        </w:tabs>
        <w:ind w:left="3600" w:hanging="360"/>
      </w:pPr>
      <w:rPr>
        <w:rFonts w:ascii="Gulim" w:hAnsi="Gulim" w:hint="default"/>
      </w:rPr>
    </w:lvl>
    <w:lvl w:ilvl="5" w:tplc="D840A5C2" w:tentative="1">
      <w:start w:val="1"/>
      <w:numFmt w:val="bullet"/>
      <w:lvlText w:val="•"/>
      <w:lvlJc w:val="left"/>
      <w:pPr>
        <w:tabs>
          <w:tab w:val="num" w:pos="4320"/>
        </w:tabs>
        <w:ind w:left="4320" w:hanging="360"/>
      </w:pPr>
      <w:rPr>
        <w:rFonts w:ascii="Gulim" w:hAnsi="Gulim" w:hint="default"/>
      </w:rPr>
    </w:lvl>
    <w:lvl w:ilvl="6" w:tplc="8A94EFFE" w:tentative="1">
      <w:start w:val="1"/>
      <w:numFmt w:val="bullet"/>
      <w:lvlText w:val="•"/>
      <w:lvlJc w:val="left"/>
      <w:pPr>
        <w:tabs>
          <w:tab w:val="num" w:pos="5040"/>
        </w:tabs>
        <w:ind w:left="5040" w:hanging="360"/>
      </w:pPr>
      <w:rPr>
        <w:rFonts w:ascii="Gulim" w:hAnsi="Gulim" w:hint="default"/>
      </w:rPr>
    </w:lvl>
    <w:lvl w:ilvl="7" w:tplc="9494781A" w:tentative="1">
      <w:start w:val="1"/>
      <w:numFmt w:val="bullet"/>
      <w:lvlText w:val="•"/>
      <w:lvlJc w:val="left"/>
      <w:pPr>
        <w:tabs>
          <w:tab w:val="num" w:pos="5760"/>
        </w:tabs>
        <w:ind w:left="5760" w:hanging="360"/>
      </w:pPr>
      <w:rPr>
        <w:rFonts w:ascii="Gulim" w:hAnsi="Gulim" w:hint="default"/>
      </w:rPr>
    </w:lvl>
    <w:lvl w:ilvl="8" w:tplc="08DC3A38" w:tentative="1">
      <w:start w:val="1"/>
      <w:numFmt w:val="bullet"/>
      <w:lvlText w:val="•"/>
      <w:lvlJc w:val="left"/>
      <w:pPr>
        <w:tabs>
          <w:tab w:val="num" w:pos="6480"/>
        </w:tabs>
        <w:ind w:left="6480" w:hanging="360"/>
      </w:pPr>
      <w:rPr>
        <w:rFonts w:ascii="Gulim" w:hAnsi="Gulim" w:hint="default"/>
      </w:rPr>
    </w:lvl>
  </w:abstractNum>
  <w:abstractNum w:abstractNumId="7">
    <w:nsid w:val="23A94390"/>
    <w:multiLevelType w:val="hybridMultilevel"/>
    <w:tmpl w:val="3B3AA442"/>
    <w:lvl w:ilvl="0" w:tplc="E63C4094">
      <w:start w:val="1"/>
      <w:numFmt w:val="bullet"/>
      <w:lvlText w:val="•"/>
      <w:lvlJc w:val="left"/>
      <w:pPr>
        <w:tabs>
          <w:tab w:val="num" w:pos="720"/>
        </w:tabs>
        <w:ind w:left="720" w:hanging="360"/>
      </w:pPr>
      <w:rPr>
        <w:rFonts w:ascii="Gulim" w:hAnsi="Gulim" w:hint="default"/>
      </w:rPr>
    </w:lvl>
    <w:lvl w:ilvl="1" w:tplc="F516DB0E">
      <w:start w:val="2143"/>
      <w:numFmt w:val="bullet"/>
      <w:lvlText w:val="–"/>
      <w:lvlJc w:val="left"/>
      <w:pPr>
        <w:tabs>
          <w:tab w:val="num" w:pos="1440"/>
        </w:tabs>
        <w:ind w:left="1440" w:hanging="360"/>
      </w:pPr>
      <w:rPr>
        <w:rFonts w:ascii="Gulim" w:hAnsi="Gulim" w:hint="default"/>
      </w:rPr>
    </w:lvl>
    <w:lvl w:ilvl="2" w:tplc="5F967484">
      <w:start w:val="2143"/>
      <w:numFmt w:val="bullet"/>
      <w:lvlText w:val="•"/>
      <w:lvlJc w:val="left"/>
      <w:pPr>
        <w:tabs>
          <w:tab w:val="num" w:pos="2160"/>
        </w:tabs>
        <w:ind w:left="2160" w:hanging="360"/>
      </w:pPr>
      <w:rPr>
        <w:rFonts w:ascii="Gulim" w:hAnsi="Gulim" w:hint="default"/>
      </w:rPr>
    </w:lvl>
    <w:lvl w:ilvl="3" w:tplc="47D08BF8" w:tentative="1">
      <w:start w:val="1"/>
      <w:numFmt w:val="bullet"/>
      <w:lvlText w:val="•"/>
      <w:lvlJc w:val="left"/>
      <w:pPr>
        <w:tabs>
          <w:tab w:val="num" w:pos="2880"/>
        </w:tabs>
        <w:ind w:left="2880" w:hanging="360"/>
      </w:pPr>
      <w:rPr>
        <w:rFonts w:ascii="Gulim" w:hAnsi="Gulim" w:hint="default"/>
      </w:rPr>
    </w:lvl>
    <w:lvl w:ilvl="4" w:tplc="210E962C" w:tentative="1">
      <w:start w:val="1"/>
      <w:numFmt w:val="bullet"/>
      <w:lvlText w:val="•"/>
      <w:lvlJc w:val="left"/>
      <w:pPr>
        <w:tabs>
          <w:tab w:val="num" w:pos="3600"/>
        </w:tabs>
        <w:ind w:left="3600" w:hanging="360"/>
      </w:pPr>
      <w:rPr>
        <w:rFonts w:ascii="Gulim" w:hAnsi="Gulim" w:hint="default"/>
      </w:rPr>
    </w:lvl>
    <w:lvl w:ilvl="5" w:tplc="807A5EFA" w:tentative="1">
      <w:start w:val="1"/>
      <w:numFmt w:val="bullet"/>
      <w:lvlText w:val="•"/>
      <w:lvlJc w:val="left"/>
      <w:pPr>
        <w:tabs>
          <w:tab w:val="num" w:pos="4320"/>
        </w:tabs>
        <w:ind w:left="4320" w:hanging="360"/>
      </w:pPr>
      <w:rPr>
        <w:rFonts w:ascii="Gulim" w:hAnsi="Gulim" w:hint="default"/>
      </w:rPr>
    </w:lvl>
    <w:lvl w:ilvl="6" w:tplc="FC6ECC34" w:tentative="1">
      <w:start w:val="1"/>
      <w:numFmt w:val="bullet"/>
      <w:lvlText w:val="•"/>
      <w:lvlJc w:val="left"/>
      <w:pPr>
        <w:tabs>
          <w:tab w:val="num" w:pos="5040"/>
        </w:tabs>
        <w:ind w:left="5040" w:hanging="360"/>
      </w:pPr>
      <w:rPr>
        <w:rFonts w:ascii="Gulim" w:hAnsi="Gulim" w:hint="default"/>
      </w:rPr>
    </w:lvl>
    <w:lvl w:ilvl="7" w:tplc="95FC4B2C" w:tentative="1">
      <w:start w:val="1"/>
      <w:numFmt w:val="bullet"/>
      <w:lvlText w:val="•"/>
      <w:lvlJc w:val="left"/>
      <w:pPr>
        <w:tabs>
          <w:tab w:val="num" w:pos="5760"/>
        </w:tabs>
        <w:ind w:left="5760" w:hanging="360"/>
      </w:pPr>
      <w:rPr>
        <w:rFonts w:ascii="Gulim" w:hAnsi="Gulim" w:hint="default"/>
      </w:rPr>
    </w:lvl>
    <w:lvl w:ilvl="8" w:tplc="5C3C03AA" w:tentative="1">
      <w:start w:val="1"/>
      <w:numFmt w:val="bullet"/>
      <w:lvlText w:val="•"/>
      <w:lvlJc w:val="left"/>
      <w:pPr>
        <w:tabs>
          <w:tab w:val="num" w:pos="6480"/>
        </w:tabs>
        <w:ind w:left="6480" w:hanging="360"/>
      </w:pPr>
      <w:rPr>
        <w:rFonts w:ascii="Gulim" w:hAnsi="Gulim" w:hint="default"/>
      </w:rPr>
    </w:lvl>
  </w:abstractNum>
  <w:abstractNum w:abstractNumId="8">
    <w:nsid w:val="254A3A48"/>
    <w:multiLevelType w:val="hybridMultilevel"/>
    <w:tmpl w:val="26D40802"/>
    <w:lvl w:ilvl="0" w:tplc="772C3508">
      <w:start w:val="1"/>
      <w:numFmt w:val="bullet"/>
      <w:lvlText w:val="•"/>
      <w:lvlJc w:val="left"/>
      <w:pPr>
        <w:tabs>
          <w:tab w:val="num" w:pos="720"/>
        </w:tabs>
        <w:ind w:left="720" w:hanging="360"/>
      </w:pPr>
      <w:rPr>
        <w:rFonts w:ascii="Arial" w:hAnsi="Arial" w:hint="default"/>
      </w:rPr>
    </w:lvl>
    <w:lvl w:ilvl="1" w:tplc="DDEADAA2">
      <w:start w:val="1393"/>
      <w:numFmt w:val="bullet"/>
      <w:lvlText w:val="•"/>
      <w:lvlJc w:val="left"/>
      <w:pPr>
        <w:tabs>
          <w:tab w:val="num" w:pos="1440"/>
        </w:tabs>
        <w:ind w:left="1440" w:hanging="360"/>
      </w:pPr>
      <w:rPr>
        <w:rFonts w:ascii="Arial" w:hAnsi="Arial" w:hint="default"/>
      </w:rPr>
    </w:lvl>
    <w:lvl w:ilvl="2" w:tplc="1292A908">
      <w:start w:val="1393"/>
      <w:numFmt w:val="bullet"/>
      <w:lvlText w:val="•"/>
      <w:lvlJc w:val="left"/>
      <w:pPr>
        <w:tabs>
          <w:tab w:val="num" w:pos="2160"/>
        </w:tabs>
        <w:ind w:left="2160" w:hanging="360"/>
      </w:pPr>
      <w:rPr>
        <w:rFonts w:ascii="Arial" w:hAnsi="Arial" w:hint="default"/>
      </w:rPr>
    </w:lvl>
    <w:lvl w:ilvl="3" w:tplc="0906B04A" w:tentative="1">
      <w:start w:val="1"/>
      <w:numFmt w:val="bullet"/>
      <w:lvlText w:val="•"/>
      <w:lvlJc w:val="left"/>
      <w:pPr>
        <w:tabs>
          <w:tab w:val="num" w:pos="2880"/>
        </w:tabs>
        <w:ind w:left="2880" w:hanging="360"/>
      </w:pPr>
      <w:rPr>
        <w:rFonts w:ascii="Arial" w:hAnsi="Arial" w:hint="default"/>
      </w:rPr>
    </w:lvl>
    <w:lvl w:ilvl="4" w:tplc="A016F9C2" w:tentative="1">
      <w:start w:val="1"/>
      <w:numFmt w:val="bullet"/>
      <w:lvlText w:val="•"/>
      <w:lvlJc w:val="left"/>
      <w:pPr>
        <w:tabs>
          <w:tab w:val="num" w:pos="3600"/>
        </w:tabs>
        <w:ind w:left="3600" w:hanging="360"/>
      </w:pPr>
      <w:rPr>
        <w:rFonts w:ascii="Arial" w:hAnsi="Arial" w:hint="default"/>
      </w:rPr>
    </w:lvl>
    <w:lvl w:ilvl="5" w:tplc="44FE2E04" w:tentative="1">
      <w:start w:val="1"/>
      <w:numFmt w:val="bullet"/>
      <w:lvlText w:val="•"/>
      <w:lvlJc w:val="left"/>
      <w:pPr>
        <w:tabs>
          <w:tab w:val="num" w:pos="4320"/>
        </w:tabs>
        <w:ind w:left="4320" w:hanging="360"/>
      </w:pPr>
      <w:rPr>
        <w:rFonts w:ascii="Arial" w:hAnsi="Arial" w:hint="default"/>
      </w:rPr>
    </w:lvl>
    <w:lvl w:ilvl="6" w:tplc="CA967104" w:tentative="1">
      <w:start w:val="1"/>
      <w:numFmt w:val="bullet"/>
      <w:lvlText w:val="•"/>
      <w:lvlJc w:val="left"/>
      <w:pPr>
        <w:tabs>
          <w:tab w:val="num" w:pos="5040"/>
        </w:tabs>
        <w:ind w:left="5040" w:hanging="360"/>
      </w:pPr>
      <w:rPr>
        <w:rFonts w:ascii="Arial" w:hAnsi="Arial" w:hint="default"/>
      </w:rPr>
    </w:lvl>
    <w:lvl w:ilvl="7" w:tplc="3A148AD8" w:tentative="1">
      <w:start w:val="1"/>
      <w:numFmt w:val="bullet"/>
      <w:lvlText w:val="•"/>
      <w:lvlJc w:val="left"/>
      <w:pPr>
        <w:tabs>
          <w:tab w:val="num" w:pos="5760"/>
        </w:tabs>
        <w:ind w:left="5760" w:hanging="360"/>
      </w:pPr>
      <w:rPr>
        <w:rFonts w:ascii="Arial" w:hAnsi="Arial" w:hint="default"/>
      </w:rPr>
    </w:lvl>
    <w:lvl w:ilvl="8" w:tplc="E30E47E0" w:tentative="1">
      <w:start w:val="1"/>
      <w:numFmt w:val="bullet"/>
      <w:lvlText w:val="•"/>
      <w:lvlJc w:val="left"/>
      <w:pPr>
        <w:tabs>
          <w:tab w:val="num" w:pos="6480"/>
        </w:tabs>
        <w:ind w:left="6480" w:hanging="360"/>
      </w:pPr>
      <w:rPr>
        <w:rFonts w:ascii="Arial" w:hAnsi="Arial" w:hint="default"/>
      </w:rPr>
    </w:lvl>
  </w:abstractNum>
  <w:abstractNum w:abstractNumId="9">
    <w:nsid w:val="2CA44C51"/>
    <w:multiLevelType w:val="hybridMultilevel"/>
    <w:tmpl w:val="F6747542"/>
    <w:lvl w:ilvl="0" w:tplc="F2346B34">
      <w:start w:val="1"/>
      <w:numFmt w:val="bullet"/>
      <w:lvlText w:val="•"/>
      <w:lvlJc w:val="left"/>
      <w:pPr>
        <w:tabs>
          <w:tab w:val="num" w:pos="720"/>
        </w:tabs>
        <w:ind w:left="720" w:hanging="360"/>
      </w:pPr>
      <w:rPr>
        <w:rFonts w:ascii="Arial" w:hAnsi="Arial" w:hint="default"/>
      </w:rPr>
    </w:lvl>
    <w:lvl w:ilvl="1" w:tplc="3A6EF57A">
      <w:start w:val="1"/>
      <w:numFmt w:val="bullet"/>
      <w:lvlText w:val="•"/>
      <w:lvlJc w:val="left"/>
      <w:pPr>
        <w:tabs>
          <w:tab w:val="num" w:pos="1440"/>
        </w:tabs>
        <w:ind w:left="1440" w:hanging="360"/>
      </w:pPr>
      <w:rPr>
        <w:rFonts w:ascii="Arial" w:hAnsi="Arial" w:hint="default"/>
      </w:rPr>
    </w:lvl>
    <w:lvl w:ilvl="2" w:tplc="0F9AE914" w:tentative="1">
      <w:start w:val="1"/>
      <w:numFmt w:val="bullet"/>
      <w:lvlText w:val="•"/>
      <w:lvlJc w:val="left"/>
      <w:pPr>
        <w:tabs>
          <w:tab w:val="num" w:pos="2160"/>
        </w:tabs>
        <w:ind w:left="2160" w:hanging="360"/>
      </w:pPr>
      <w:rPr>
        <w:rFonts w:ascii="Arial" w:hAnsi="Arial" w:hint="default"/>
      </w:rPr>
    </w:lvl>
    <w:lvl w:ilvl="3" w:tplc="5756F4EE" w:tentative="1">
      <w:start w:val="1"/>
      <w:numFmt w:val="bullet"/>
      <w:lvlText w:val="•"/>
      <w:lvlJc w:val="left"/>
      <w:pPr>
        <w:tabs>
          <w:tab w:val="num" w:pos="2880"/>
        </w:tabs>
        <w:ind w:left="2880" w:hanging="360"/>
      </w:pPr>
      <w:rPr>
        <w:rFonts w:ascii="Arial" w:hAnsi="Arial" w:hint="default"/>
      </w:rPr>
    </w:lvl>
    <w:lvl w:ilvl="4" w:tplc="F8B0303E" w:tentative="1">
      <w:start w:val="1"/>
      <w:numFmt w:val="bullet"/>
      <w:lvlText w:val="•"/>
      <w:lvlJc w:val="left"/>
      <w:pPr>
        <w:tabs>
          <w:tab w:val="num" w:pos="3600"/>
        </w:tabs>
        <w:ind w:left="3600" w:hanging="360"/>
      </w:pPr>
      <w:rPr>
        <w:rFonts w:ascii="Arial" w:hAnsi="Arial" w:hint="default"/>
      </w:rPr>
    </w:lvl>
    <w:lvl w:ilvl="5" w:tplc="1FCEAD62" w:tentative="1">
      <w:start w:val="1"/>
      <w:numFmt w:val="bullet"/>
      <w:lvlText w:val="•"/>
      <w:lvlJc w:val="left"/>
      <w:pPr>
        <w:tabs>
          <w:tab w:val="num" w:pos="4320"/>
        </w:tabs>
        <w:ind w:left="4320" w:hanging="360"/>
      </w:pPr>
      <w:rPr>
        <w:rFonts w:ascii="Arial" w:hAnsi="Arial" w:hint="default"/>
      </w:rPr>
    </w:lvl>
    <w:lvl w:ilvl="6" w:tplc="0420BFC8" w:tentative="1">
      <w:start w:val="1"/>
      <w:numFmt w:val="bullet"/>
      <w:lvlText w:val="•"/>
      <w:lvlJc w:val="left"/>
      <w:pPr>
        <w:tabs>
          <w:tab w:val="num" w:pos="5040"/>
        </w:tabs>
        <w:ind w:left="5040" w:hanging="360"/>
      </w:pPr>
      <w:rPr>
        <w:rFonts w:ascii="Arial" w:hAnsi="Arial" w:hint="default"/>
      </w:rPr>
    </w:lvl>
    <w:lvl w:ilvl="7" w:tplc="DEAAA644" w:tentative="1">
      <w:start w:val="1"/>
      <w:numFmt w:val="bullet"/>
      <w:lvlText w:val="•"/>
      <w:lvlJc w:val="left"/>
      <w:pPr>
        <w:tabs>
          <w:tab w:val="num" w:pos="5760"/>
        </w:tabs>
        <w:ind w:left="5760" w:hanging="360"/>
      </w:pPr>
      <w:rPr>
        <w:rFonts w:ascii="Arial" w:hAnsi="Arial" w:hint="default"/>
      </w:rPr>
    </w:lvl>
    <w:lvl w:ilvl="8" w:tplc="108E8F4E" w:tentative="1">
      <w:start w:val="1"/>
      <w:numFmt w:val="bullet"/>
      <w:lvlText w:val="•"/>
      <w:lvlJc w:val="left"/>
      <w:pPr>
        <w:tabs>
          <w:tab w:val="num" w:pos="6480"/>
        </w:tabs>
        <w:ind w:left="6480" w:hanging="360"/>
      </w:pPr>
      <w:rPr>
        <w:rFonts w:ascii="Arial" w:hAnsi="Arial" w:hint="default"/>
      </w:rPr>
    </w:lvl>
  </w:abstractNum>
  <w:abstractNum w:abstractNumId="10">
    <w:nsid w:val="2D8219D2"/>
    <w:multiLevelType w:val="hybridMultilevel"/>
    <w:tmpl w:val="7ADA879E"/>
    <w:lvl w:ilvl="0" w:tplc="21C4CF12">
      <w:start w:val="1"/>
      <w:numFmt w:val="bullet"/>
      <w:lvlText w:val="•"/>
      <w:lvlJc w:val="left"/>
      <w:pPr>
        <w:tabs>
          <w:tab w:val="num" w:pos="720"/>
        </w:tabs>
        <w:ind w:left="720" w:hanging="360"/>
      </w:pPr>
      <w:rPr>
        <w:rFonts w:ascii="Arial" w:hAnsi="Arial" w:hint="default"/>
      </w:rPr>
    </w:lvl>
    <w:lvl w:ilvl="1" w:tplc="5FE2E6AE">
      <w:start w:val="1"/>
      <w:numFmt w:val="bullet"/>
      <w:lvlText w:val="•"/>
      <w:lvlJc w:val="left"/>
      <w:pPr>
        <w:tabs>
          <w:tab w:val="num" w:pos="1440"/>
        </w:tabs>
        <w:ind w:left="1440" w:hanging="360"/>
      </w:pPr>
      <w:rPr>
        <w:rFonts w:ascii="Arial" w:hAnsi="Arial" w:hint="default"/>
      </w:rPr>
    </w:lvl>
    <w:lvl w:ilvl="2" w:tplc="546C22BA" w:tentative="1">
      <w:start w:val="1"/>
      <w:numFmt w:val="bullet"/>
      <w:lvlText w:val="•"/>
      <w:lvlJc w:val="left"/>
      <w:pPr>
        <w:tabs>
          <w:tab w:val="num" w:pos="2160"/>
        </w:tabs>
        <w:ind w:left="2160" w:hanging="360"/>
      </w:pPr>
      <w:rPr>
        <w:rFonts w:ascii="Arial" w:hAnsi="Arial" w:hint="default"/>
      </w:rPr>
    </w:lvl>
    <w:lvl w:ilvl="3" w:tplc="8B2A403E" w:tentative="1">
      <w:start w:val="1"/>
      <w:numFmt w:val="bullet"/>
      <w:lvlText w:val="•"/>
      <w:lvlJc w:val="left"/>
      <w:pPr>
        <w:tabs>
          <w:tab w:val="num" w:pos="2880"/>
        </w:tabs>
        <w:ind w:left="2880" w:hanging="360"/>
      </w:pPr>
      <w:rPr>
        <w:rFonts w:ascii="Arial" w:hAnsi="Arial" w:hint="default"/>
      </w:rPr>
    </w:lvl>
    <w:lvl w:ilvl="4" w:tplc="0F207EF2" w:tentative="1">
      <w:start w:val="1"/>
      <w:numFmt w:val="bullet"/>
      <w:lvlText w:val="•"/>
      <w:lvlJc w:val="left"/>
      <w:pPr>
        <w:tabs>
          <w:tab w:val="num" w:pos="3600"/>
        </w:tabs>
        <w:ind w:left="3600" w:hanging="360"/>
      </w:pPr>
      <w:rPr>
        <w:rFonts w:ascii="Arial" w:hAnsi="Arial" w:hint="default"/>
      </w:rPr>
    </w:lvl>
    <w:lvl w:ilvl="5" w:tplc="896EB8FE" w:tentative="1">
      <w:start w:val="1"/>
      <w:numFmt w:val="bullet"/>
      <w:lvlText w:val="•"/>
      <w:lvlJc w:val="left"/>
      <w:pPr>
        <w:tabs>
          <w:tab w:val="num" w:pos="4320"/>
        </w:tabs>
        <w:ind w:left="4320" w:hanging="360"/>
      </w:pPr>
      <w:rPr>
        <w:rFonts w:ascii="Arial" w:hAnsi="Arial" w:hint="default"/>
      </w:rPr>
    </w:lvl>
    <w:lvl w:ilvl="6" w:tplc="70F87640" w:tentative="1">
      <w:start w:val="1"/>
      <w:numFmt w:val="bullet"/>
      <w:lvlText w:val="•"/>
      <w:lvlJc w:val="left"/>
      <w:pPr>
        <w:tabs>
          <w:tab w:val="num" w:pos="5040"/>
        </w:tabs>
        <w:ind w:left="5040" w:hanging="360"/>
      </w:pPr>
      <w:rPr>
        <w:rFonts w:ascii="Arial" w:hAnsi="Arial" w:hint="default"/>
      </w:rPr>
    </w:lvl>
    <w:lvl w:ilvl="7" w:tplc="F5BA778E" w:tentative="1">
      <w:start w:val="1"/>
      <w:numFmt w:val="bullet"/>
      <w:lvlText w:val="•"/>
      <w:lvlJc w:val="left"/>
      <w:pPr>
        <w:tabs>
          <w:tab w:val="num" w:pos="5760"/>
        </w:tabs>
        <w:ind w:left="5760" w:hanging="360"/>
      </w:pPr>
      <w:rPr>
        <w:rFonts w:ascii="Arial" w:hAnsi="Arial" w:hint="default"/>
      </w:rPr>
    </w:lvl>
    <w:lvl w:ilvl="8" w:tplc="E5685FC8" w:tentative="1">
      <w:start w:val="1"/>
      <w:numFmt w:val="bullet"/>
      <w:lvlText w:val="•"/>
      <w:lvlJc w:val="left"/>
      <w:pPr>
        <w:tabs>
          <w:tab w:val="num" w:pos="6480"/>
        </w:tabs>
        <w:ind w:left="6480" w:hanging="360"/>
      </w:pPr>
      <w:rPr>
        <w:rFonts w:ascii="Arial" w:hAnsi="Arial" w:hint="default"/>
      </w:rPr>
    </w:lvl>
  </w:abstractNum>
  <w:abstractNum w:abstractNumId="11">
    <w:nsid w:val="30FC63E3"/>
    <w:multiLevelType w:val="hybridMultilevel"/>
    <w:tmpl w:val="8EDC3626"/>
    <w:lvl w:ilvl="0" w:tplc="ACD0228E">
      <w:start w:val="1"/>
      <w:numFmt w:val="bullet"/>
      <w:lvlText w:val="•"/>
      <w:lvlJc w:val="left"/>
      <w:pPr>
        <w:tabs>
          <w:tab w:val="num" w:pos="720"/>
        </w:tabs>
        <w:ind w:left="720" w:hanging="360"/>
      </w:pPr>
      <w:rPr>
        <w:rFonts w:ascii="Gulim" w:hAnsi="Gulim" w:hint="default"/>
      </w:rPr>
    </w:lvl>
    <w:lvl w:ilvl="1" w:tplc="0FCC7694">
      <w:start w:val="1831"/>
      <w:numFmt w:val="bullet"/>
      <w:lvlText w:val="•"/>
      <w:lvlJc w:val="left"/>
      <w:pPr>
        <w:tabs>
          <w:tab w:val="num" w:pos="1440"/>
        </w:tabs>
        <w:ind w:left="1440" w:hanging="360"/>
      </w:pPr>
      <w:rPr>
        <w:rFonts w:ascii="Gulim" w:hAnsi="Gulim" w:hint="default"/>
      </w:rPr>
    </w:lvl>
    <w:lvl w:ilvl="2" w:tplc="92B81C42" w:tentative="1">
      <w:start w:val="1"/>
      <w:numFmt w:val="bullet"/>
      <w:lvlText w:val="•"/>
      <w:lvlJc w:val="left"/>
      <w:pPr>
        <w:tabs>
          <w:tab w:val="num" w:pos="2160"/>
        </w:tabs>
        <w:ind w:left="2160" w:hanging="360"/>
      </w:pPr>
      <w:rPr>
        <w:rFonts w:ascii="Gulim" w:hAnsi="Gulim" w:hint="default"/>
      </w:rPr>
    </w:lvl>
    <w:lvl w:ilvl="3" w:tplc="5A4225BE" w:tentative="1">
      <w:start w:val="1"/>
      <w:numFmt w:val="bullet"/>
      <w:lvlText w:val="•"/>
      <w:lvlJc w:val="left"/>
      <w:pPr>
        <w:tabs>
          <w:tab w:val="num" w:pos="2880"/>
        </w:tabs>
        <w:ind w:left="2880" w:hanging="360"/>
      </w:pPr>
      <w:rPr>
        <w:rFonts w:ascii="Gulim" w:hAnsi="Gulim" w:hint="default"/>
      </w:rPr>
    </w:lvl>
    <w:lvl w:ilvl="4" w:tplc="57BC2C78" w:tentative="1">
      <w:start w:val="1"/>
      <w:numFmt w:val="bullet"/>
      <w:lvlText w:val="•"/>
      <w:lvlJc w:val="left"/>
      <w:pPr>
        <w:tabs>
          <w:tab w:val="num" w:pos="3600"/>
        </w:tabs>
        <w:ind w:left="3600" w:hanging="360"/>
      </w:pPr>
      <w:rPr>
        <w:rFonts w:ascii="Gulim" w:hAnsi="Gulim" w:hint="default"/>
      </w:rPr>
    </w:lvl>
    <w:lvl w:ilvl="5" w:tplc="7DCEC5F6" w:tentative="1">
      <w:start w:val="1"/>
      <w:numFmt w:val="bullet"/>
      <w:lvlText w:val="•"/>
      <w:lvlJc w:val="left"/>
      <w:pPr>
        <w:tabs>
          <w:tab w:val="num" w:pos="4320"/>
        </w:tabs>
        <w:ind w:left="4320" w:hanging="360"/>
      </w:pPr>
      <w:rPr>
        <w:rFonts w:ascii="Gulim" w:hAnsi="Gulim" w:hint="default"/>
      </w:rPr>
    </w:lvl>
    <w:lvl w:ilvl="6" w:tplc="186EBADE" w:tentative="1">
      <w:start w:val="1"/>
      <w:numFmt w:val="bullet"/>
      <w:lvlText w:val="•"/>
      <w:lvlJc w:val="left"/>
      <w:pPr>
        <w:tabs>
          <w:tab w:val="num" w:pos="5040"/>
        </w:tabs>
        <w:ind w:left="5040" w:hanging="360"/>
      </w:pPr>
      <w:rPr>
        <w:rFonts w:ascii="Gulim" w:hAnsi="Gulim" w:hint="default"/>
      </w:rPr>
    </w:lvl>
    <w:lvl w:ilvl="7" w:tplc="7DA4742C" w:tentative="1">
      <w:start w:val="1"/>
      <w:numFmt w:val="bullet"/>
      <w:lvlText w:val="•"/>
      <w:lvlJc w:val="left"/>
      <w:pPr>
        <w:tabs>
          <w:tab w:val="num" w:pos="5760"/>
        </w:tabs>
        <w:ind w:left="5760" w:hanging="360"/>
      </w:pPr>
      <w:rPr>
        <w:rFonts w:ascii="Gulim" w:hAnsi="Gulim" w:hint="default"/>
      </w:rPr>
    </w:lvl>
    <w:lvl w:ilvl="8" w:tplc="35C40228" w:tentative="1">
      <w:start w:val="1"/>
      <w:numFmt w:val="bullet"/>
      <w:lvlText w:val="•"/>
      <w:lvlJc w:val="left"/>
      <w:pPr>
        <w:tabs>
          <w:tab w:val="num" w:pos="6480"/>
        </w:tabs>
        <w:ind w:left="6480" w:hanging="360"/>
      </w:pPr>
      <w:rPr>
        <w:rFonts w:ascii="Gulim" w:hAnsi="Gulim" w:hint="default"/>
      </w:rPr>
    </w:lvl>
  </w:abstractNum>
  <w:abstractNum w:abstractNumId="12">
    <w:nsid w:val="35106060"/>
    <w:multiLevelType w:val="multilevel"/>
    <w:tmpl w:val="FF88BE2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3">
    <w:nsid w:val="37AE4771"/>
    <w:multiLevelType w:val="hybridMultilevel"/>
    <w:tmpl w:val="153C1B1E"/>
    <w:lvl w:ilvl="0" w:tplc="98E40418">
      <w:start w:val="1"/>
      <w:numFmt w:val="bullet"/>
      <w:lvlText w:val="•"/>
      <w:lvlJc w:val="left"/>
      <w:pPr>
        <w:tabs>
          <w:tab w:val="num" w:pos="720"/>
        </w:tabs>
        <w:ind w:left="720" w:hanging="360"/>
      </w:pPr>
      <w:rPr>
        <w:rFonts w:ascii="Gulim" w:hAnsi="Gulim" w:hint="default"/>
      </w:rPr>
    </w:lvl>
    <w:lvl w:ilvl="1" w:tplc="90BCE2E8">
      <w:start w:val="739"/>
      <w:numFmt w:val="bullet"/>
      <w:lvlText w:val=""/>
      <w:lvlJc w:val="left"/>
      <w:pPr>
        <w:tabs>
          <w:tab w:val="num" w:pos="1440"/>
        </w:tabs>
        <w:ind w:left="1440" w:hanging="360"/>
      </w:pPr>
      <w:rPr>
        <w:rFonts w:ascii="Wingdings" w:hAnsi="Wingdings" w:hint="default"/>
      </w:rPr>
    </w:lvl>
    <w:lvl w:ilvl="2" w:tplc="6492C6BA" w:tentative="1">
      <w:start w:val="1"/>
      <w:numFmt w:val="bullet"/>
      <w:lvlText w:val="•"/>
      <w:lvlJc w:val="left"/>
      <w:pPr>
        <w:tabs>
          <w:tab w:val="num" w:pos="2160"/>
        </w:tabs>
        <w:ind w:left="2160" w:hanging="360"/>
      </w:pPr>
      <w:rPr>
        <w:rFonts w:ascii="Gulim" w:hAnsi="Gulim" w:hint="default"/>
      </w:rPr>
    </w:lvl>
    <w:lvl w:ilvl="3" w:tplc="5EBA5FD6" w:tentative="1">
      <w:start w:val="1"/>
      <w:numFmt w:val="bullet"/>
      <w:lvlText w:val="•"/>
      <w:lvlJc w:val="left"/>
      <w:pPr>
        <w:tabs>
          <w:tab w:val="num" w:pos="2880"/>
        </w:tabs>
        <w:ind w:left="2880" w:hanging="360"/>
      </w:pPr>
      <w:rPr>
        <w:rFonts w:ascii="Gulim" w:hAnsi="Gulim" w:hint="default"/>
      </w:rPr>
    </w:lvl>
    <w:lvl w:ilvl="4" w:tplc="0076FA02" w:tentative="1">
      <w:start w:val="1"/>
      <w:numFmt w:val="bullet"/>
      <w:lvlText w:val="•"/>
      <w:lvlJc w:val="left"/>
      <w:pPr>
        <w:tabs>
          <w:tab w:val="num" w:pos="3600"/>
        </w:tabs>
        <w:ind w:left="3600" w:hanging="360"/>
      </w:pPr>
      <w:rPr>
        <w:rFonts w:ascii="Gulim" w:hAnsi="Gulim" w:hint="default"/>
      </w:rPr>
    </w:lvl>
    <w:lvl w:ilvl="5" w:tplc="DBBC758C" w:tentative="1">
      <w:start w:val="1"/>
      <w:numFmt w:val="bullet"/>
      <w:lvlText w:val="•"/>
      <w:lvlJc w:val="left"/>
      <w:pPr>
        <w:tabs>
          <w:tab w:val="num" w:pos="4320"/>
        </w:tabs>
        <w:ind w:left="4320" w:hanging="360"/>
      </w:pPr>
      <w:rPr>
        <w:rFonts w:ascii="Gulim" w:hAnsi="Gulim" w:hint="default"/>
      </w:rPr>
    </w:lvl>
    <w:lvl w:ilvl="6" w:tplc="05224836" w:tentative="1">
      <w:start w:val="1"/>
      <w:numFmt w:val="bullet"/>
      <w:lvlText w:val="•"/>
      <w:lvlJc w:val="left"/>
      <w:pPr>
        <w:tabs>
          <w:tab w:val="num" w:pos="5040"/>
        </w:tabs>
        <w:ind w:left="5040" w:hanging="360"/>
      </w:pPr>
      <w:rPr>
        <w:rFonts w:ascii="Gulim" w:hAnsi="Gulim" w:hint="default"/>
      </w:rPr>
    </w:lvl>
    <w:lvl w:ilvl="7" w:tplc="D598AFE8" w:tentative="1">
      <w:start w:val="1"/>
      <w:numFmt w:val="bullet"/>
      <w:lvlText w:val="•"/>
      <w:lvlJc w:val="left"/>
      <w:pPr>
        <w:tabs>
          <w:tab w:val="num" w:pos="5760"/>
        </w:tabs>
        <w:ind w:left="5760" w:hanging="360"/>
      </w:pPr>
      <w:rPr>
        <w:rFonts w:ascii="Gulim" w:hAnsi="Gulim" w:hint="default"/>
      </w:rPr>
    </w:lvl>
    <w:lvl w:ilvl="8" w:tplc="C34CD6D4" w:tentative="1">
      <w:start w:val="1"/>
      <w:numFmt w:val="bullet"/>
      <w:lvlText w:val="•"/>
      <w:lvlJc w:val="left"/>
      <w:pPr>
        <w:tabs>
          <w:tab w:val="num" w:pos="6480"/>
        </w:tabs>
        <w:ind w:left="6480" w:hanging="360"/>
      </w:pPr>
      <w:rPr>
        <w:rFonts w:ascii="Gulim" w:hAnsi="Gulim"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5">
    <w:nsid w:val="3B090CC8"/>
    <w:multiLevelType w:val="hybridMultilevel"/>
    <w:tmpl w:val="2F926168"/>
    <w:lvl w:ilvl="0" w:tplc="2828EA28">
      <w:start w:val="1"/>
      <w:numFmt w:val="bullet"/>
      <w:lvlText w:val="•"/>
      <w:lvlJc w:val="left"/>
      <w:pPr>
        <w:tabs>
          <w:tab w:val="num" w:pos="720"/>
        </w:tabs>
        <w:ind w:left="720" w:hanging="360"/>
      </w:pPr>
      <w:rPr>
        <w:rFonts w:ascii="Gulim" w:hAnsi="Gulim" w:hint="default"/>
      </w:rPr>
    </w:lvl>
    <w:lvl w:ilvl="1" w:tplc="7DF0D084" w:tentative="1">
      <w:start w:val="1"/>
      <w:numFmt w:val="bullet"/>
      <w:lvlText w:val="•"/>
      <w:lvlJc w:val="left"/>
      <w:pPr>
        <w:tabs>
          <w:tab w:val="num" w:pos="1440"/>
        </w:tabs>
        <w:ind w:left="1440" w:hanging="360"/>
      </w:pPr>
      <w:rPr>
        <w:rFonts w:ascii="Gulim" w:hAnsi="Gulim" w:hint="default"/>
      </w:rPr>
    </w:lvl>
    <w:lvl w:ilvl="2" w:tplc="F8FEB3D6" w:tentative="1">
      <w:start w:val="1"/>
      <w:numFmt w:val="bullet"/>
      <w:lvlText w:val="•"/>
      <w:lvlJc w:val="left"/>
      <w:pPr>
        <w:tabs>
          <w:tab w:val="num" w:pos="2160"/>
        </w:tabs>
        <w:ind w:left="2160" w:hanging="360"/>
      </w:pPr>
      <w:rPr>
        <w:rFonts w:ascii="Gulim" w:hAnsi="Gulim" w:hint="default"/>
      </w:rPr>
    </w:lvl>
    <w:lvl w:ilvl="3" w:tplc="CCC2E0B0" w:tentative="1">
      <w:start w:val="1"/>
      <w:numFmt w:val="bullet"/>
      <w:lvlText w:val="•"/>
      <w:lvlJc w:val="left"/>
      <w:pPr>
        <w:tabs>
          <w:tab w:val="num" w:pos="2880"/>
        </w:tabs>
        <w:ind w:left="2880" w:hanging="360"/>
      </w:pPr>
      <w:rPr>
        <w:rFonts w:ascii="Gulim" w:hAnsi="Gulim" w:hint="default"/>
      </w:rPr>
    </w:lvl>
    <w:lvl w:ilvl="4" w:tplc="3F421E00" w:tentative="1">
      <w:start w:val="1"/>
      <w:numFmt w:val="bullet"/>
      <w:lvlText w:val="•"/>
      <w:lvlJc w:val="left"/>
      <w:pPr>
        <w:tabs>
          <w:tab w:val="num" w:pos="3600"/>
        </w:tabs>
        <w:ind w:left="3600" w:hanging="360"/>
      </w:pPr>
      <w:rPr>
        <w:rFonts w:ascii="Gulim" w:hAnsi="Gulim" w:hint="default"/>
      </w:rPr>
    </w:lvl>
    <w:lvl w:ilvl="5" w:tplc="49B4DA4A" w:tentative="1">
      <w:start w:val="1"/>
      <w:numFmt w:val="bullet"/>
      <w:lvlText w:val="•"/>
      <w:lvlJc w:val="left"/>
      <w:pPr>
        <w:tabs>
          <w:tab w:val="num" w:pos="4320"/>
        </w:tabs>
        <w:ind w:left="4320" w:hanging="360"/>
      </w:pPr>
      <w:rPr>
        <w:rFonts w:ascii="Gulim" w:hAnsi="Gulim" w:hint="default"/>
      </w:rPr>
    </w:lvl>
    <w:lvl w:ilvl="6" w:tplc="CBEA7A7A" w:tentative="1">
      <w:start w:val="1"/>
      <w:numFmt w:val="bullet"/>
      <w:lvlText w:val="•"/>
      <w:lvlJc w:val="left"/>
      <w:pPr>
        <w:tabs>
          <w:tab w:val="num" w:pos="5040"/>
        </w:tabs>
        <w:ind w:left="5040" w:hanging="360"/>
      </w:pPr>
      <w:rPr>
        <w:rFonts w:ascii="Gulim" w:hAnsi="Gulim" w:hint="default"/>
      </w:rPr>
    </w:lvl>
    <w:lvl w:ilvl="7" w:tplc="0990192C" w:tentative="1">
      <w:start w:val="1"/>
      <w:numFmt w:val="bullet"/>
      <w:lvlText w:val="•"/>
      <w:lvlJc w:val="left"/>
      <w:pPr>
        <w:tabs>
          <w:tab w:val="num" w:pos="5760"/>
        </w:tabs>
        <w:ind w:left="5760" w:hanging="360"/>
      </w:pPr>
      <w:rPr>
        <w:rFonts w:ascii="Gulim" w:hAnsi="Gulim" w:hint="default"/>
      </w:rPr>
    </w:lvl>
    <w:lvl w:ilvl="8" w:tplc="103E56AC" w:tentative="1">
      <w:start w:val="1"/>
      <w:numFmt w:val="bullet"/>
      <w:lvlText w:val="•"/>
      <w:lvlJc w:val="left"/>
      <w:pPr>
        <w:tabs>
          <w:tab w:val="num" w:pos="6480"/>
        </w:tabs>
        <w:ind w:left="6480" w:hanging="360"/>
      </w:pPr>
      <w:rPr>
        <w:rFonts w:ascii="Gulim" w:hAnsi="Gulim" w:hint="default"/>
      </w:rPr>
    </w:lvl>
  </w:abstractNum>
  <w:abstractNum w:abstractNumId="16">
    <w:nsid w:val="43E30C04"/>
    <w:multiLevelType w:val="hybridMultilevel"/>
    <w:tmpl w:val="492A32F4"/>
    <w:lvl w:ilvl="0" w:tplc="0409000B">
      <w:start w:val="1"/>
      <w:numFmt w:val="bullet"/>
      <w:lvlText w:val=""/>
      <w:lvlJc w:val="left"/>
      <w:pPr>
        <w:ind w:left="1124" w:hanging="360"/>
      </w:pPr>
      <w:rPr>
        <w:rFonts w:ascii="Wingdings" w:hAnsi="Wingdings"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7">
    <w:nsid w:val="468F27E9"/>
    <w:multiLevelType w:val="hybridMultilevel"/>
    <w:tmpl w:val="7B060C66"/>
    <w:lvl w:ilvl="0" w:tplc="172C69AA">
      <w:start w:val="1"/>
      <w:numFmt w:val="bullet"/>
      <w:lvlText w:val=""/>
      <w:lvlJc w:val="left"/>
      <w:pPr>
        <w:tabs>
          <w:tab w:val="num" w:pos="720"/>
        </w:tabs>
        <w:ind w:left="720" w:hanging="360"/>
      </w:pPr>
      <w:rPr>
        <w:rFonts w:ascii="Wingdings" w:hAnsi="Wingdings" w:hint="default"/>
      </w:rPr>
    </w:lvl>
    <w:lvl w:ilvl="1" w:tplc="F68AA444">
      <w:start w:val="1"/>
      <w:numFmt w:val="bullet"/>
      <w:lvlText w:val=""/>
      <w:lvlJc w:val="left"/>
      <w:pPr>
        <w:tabs>
          <w:tab w:val="num" w:pos="1440"/>
        </w:tabs>
        <w:ind w:left="1440" w:hanging="360"/>
      </w:pPr>
      <w:rPr>
        <w:rFonts w:ascii="Wingdings" w:hAnsi="Wingdings" w:hint="default"/>
      </w:rPr>
    </w:lvl>
    <w:lvl w:ilvl="2" w:tplc="35A0AAD0" w:tentative="1">
      <w:start w:val="1"/>
      <w:numFmt w:val="bullet"/>
      <w:lvlText w:val=""/>
      <w:lvlJc w:val="left"/>
      <w:pPr>
        <w:tabs>
          <w:tab w:val="num" w:pos="2160"/>
        </w:tabs>
        <w:ind w:left="2160" w:hanging="360"/>
      </w:pPr>
      <w:rPr>
        <w:rFonts w:ascii="Wingdings" w:hAnsi="Wingdings" w:hint="default"/>
      </w:rPr>
    </w:lvl>
    <w:lvl w:ilvl="3" w:tplc="741CCEC2" w:tentative="1">
      <w:start w:val="1"/>
      <w:numFmt w:val="bullet"/>
      <w:lvlText w:val=""/>
      <w:lvlJc w:val="left"/>
      <w:pPr>
        <w:tabs>
          <w:tab w:val="num" w:pos="2880"/>
        </w:tabs>
        <w:ind w:left="2880" w:hanging="360"/>
      </w:pPr>
      <w:rPr>
        <w:rFonts w:ascii="Wingdings" w:hAnsi="Wingdings" w:hint="default"/>
      </w:rPr>
    </w:lvl>
    <w:lvl w:ilvl="4" w:tplc="6EA05D3A" w:tentative="1">
      <w:start w:val="1"/>
      <w:numFmt w:val="bullet"/>
      <w:lvlText w:val=""/>
      <w:lvlJc w:val="left"/>
      <w:pPr>
        <w:tabs>
          <w:tab w:val="num" w:pos="3600"/>
        </w:tabs>
        <w:ind w:left="3600" w:hanging="360"/>
      </w:pPr>
      <w:rPr>
        <w:rFonts w:ascii="Wingdings" w:hAnsi="Wingdings" w:hint="default"/>
      </w:rPr>
    </w:lvl>
    <w:lvl w:ilvl="5" w:tplc="02D63180" w:tentative="1">
      <w:start w:val="1"/>
      <w:numFmt w:val="bullet"/>
      <w:lvlText w:val=""/>
      <w:lvlJc w:val="left"/>
      <w:pPr>
        <w:tabs>
          <w:tab w:val="num" w:pos="4320"/>
        </w:tabs>
        <w:ind w:left="4320" w:hanging="360"/>
      </w:pPr>
      <w:rPr>
        <w:rFonts w:ascii="Wingdings" w:hAnsi="Wingdings" w:hint="default"/>
      </w:rPr>
    </w:lvl>
    <w:lvl w:ilvl="6" w:tplc="6DC49306" w:tentative="1">
      <w:start w:val="1"/>
      <w:numFmt w:val="bullet"/>
      <w:lvlText w:val=""/>
      <w:lvlJc w:val="left"/>
      <w:pPr>
        <w:tabs>
          <w:tab w:val="num" w:pos="5040"/>
        </w:tabs>
        <w:ind w:left="5040" w:hanging="360"/>
      </w:pPr>
      <w:rPr>
        <w:rFonts w:ascii="Wingdings" w:hAnsi="Wingdings" w:hint="default"/>
      </w:rPr>
    </w:lvl>
    <w:lvl w:ilvl="7" w:tplc="E354BEF6" w:tentative="1">
      <w:start w:val="1"/>
      <w:numFmt w:val="bullet"/>
      <w:lvlText w:val=""/>
      <w:lvlJc w:val="left"/>
      <w:pPr>
        <w:tabs>
          <w:tab w:val="num" w:pos="5760"/>
        </w:tabs>
        <w:ind w:left="5760" w:hanging="360"/>
      </w:pPr>
      <w:rPr>
        <w:rFonts w:ascii="Wingdings" w:hAnsi="Wingdings" w:hint="default"/>
      </w:rPr>
    </w:lvl>
    <w:lvl w:ilvl="8" w:tplc="926CC5E0" w:tentative="1">
      <w:start w:val="1"/>
      <w:numFmt w:val="bullet"/>
      <w:lvlText w:val=""/>
      <w:lvlJc w:val="left"/>
      <w:pPr>
        <w:tabs>
          <w:tab w:val="num" w:pos="6480"/>
        </w:tabs>
        <w:ind w:left="6480" w:hanging="360"/>
      </w:pPr>
      <w:rPr>
        <w:rFonts w:ascii="Wingdings" w:hAnsi="Wingdings" w:hint="default"/>
      </w:rPr>
    </w:lvl>
  </w:abstractNum>
  <w:abstractNum w:abstractNumId="18">
    <w:nsid w:val="47BC3A88"/>
    <w:multiLevelType w:val="hybridMultilevel"/>
    <w:tmpl w:val="6A965CEC"/>
    <w:lvl w:ilvl="0" w:tplc="0794F4AE">
      <w:start w:val="1"/>
      <w:numFmt w:val="bullet"/>
      <w:lvlText w:val="•"/>
      <w:lvlJc w:val="left"/>
      <w:pPr>
        <w:ind w:left="1322" w:hanging="400"/>
      </w:pPr>
      <w:rPr>
        <w:rFonts w:ascii="Times New Roman" w:hAnsi="Times New Roman" w:hint="default"/>
      </w:rPr>
    </w:lvl>
    <w:lvl w:ilvl="1" w:tplc="04090003" w:tentative="1">
      <w:start w:val="1"/>
      <w:numFmt w:val="bullet"/>
      <w:lvlText w:val=""/>
      <w:lvlJc w:val="left"/>
      <w:pPr>
        <w:ind w:left="1722" w:hanging="400"/>
      </w:pPr>
      <w:rPr>
        <w:rFonts w:ascii="Wingdings" w:hAnsi="Wingdings" w:hint="default"/>
      </w:rPr>
    </w:lvl>
    <w:lvl w:ilvl="2" w:tplc="04090005" w:tentative="1">
      <w:start w:val="1"/>
      <w:numFmt w:val="bullet"/>
      <w:lvlText w:val=""/>
      <w:lvlJc w:val="left"/>
      <w:pPr>
        <w:ind w:left="2122" w:hanging="400"/>
      </w:pPr>
      <w:rPr>
        <w:rFonts w:ascii="Wingdings" w:hAnsi="Wingdings" w:hint="default"/>
      </w:rPr>
    </w:lvl>
    <w:lvl w:ilvl="3" w:tplc="04090001" w:tentative="1">
      <w:start w:val="1"/>
      <w:numFmt w:val="bullet"/>
      <w:lvlText w:val=""/>
      <w:lvlJc w:val="left"/>
      <w:pPr>
        <w:ind w:left="2522" w:hanging="400"/>
      </w:pPr>
      <w:rPr>
        <w:rFonts w:ascii="Wingdings" w:hAnsi="Wingdings" w:hint="default"/>
      </w:rPr>
    </w:lvl>
    <w:lvl w:ilvl="4" w:tplc="04090003" w:tentative="1">
      <w:start w:val="1"/>
      <w:numFmt w:val="bullet"/>
      <w:lvlText w:val=""/>
      <w:lvlJc w:val="left"/>
      <w:pPr>
        <w:ind w:left="2922" w:hanging="400"/>
      </w:pPr>
      <w:rPr>
        <w:rFonts w:ascii="Wingdings" w:hAnsi="Wingdings" w:hint="default"/>
      </w:rPr>
    </w:lvl>
    <w:lvl w:ilvl="5" w:tplc="04090005" w:tentative="1">
      <w:start w:val="1"/>
      <w:numFmt w:val="bullet"/>
      <w:lvlText w:val=""/>
      <w:lvlJc w:val="left"/>
      <w:pPr>
        <w:ind w:left="3322" w:hanging="400"/>
      </w:pPr>
      <w:rPr>
        <w:rFonts w:ascii="Wingdings" w:hAnsi="Wingdings" w:hint="default"/>
      </w:rPr>
    </w:lvl>
    <w:lvl w:ilvl="6" w:tplc="04090001" w:tentative="1">
      <w:start w:val="1"/>
      <w:numFmt w:val="bullet"/>
      <w:lvlText w:val=""/>
      <w:lvlJc w:val="left"/>
      <w:pPr>
        <w:ind w:left="3722" w:hanging="400"/>
      </w:pPr>
      <w:rPr>
        <w:rFonts w:ascii="Wingdings" w:hAnsi="Wingdings" w:hint="default"/>
      </w:rPr>
    </w:lvl>
    <w:lvl w:ilvl="7" w:tplc="04090003" w:tentative="1">
      <w:start w:val="1"/>
      <w:numFmt w:val="bullet"/>
      <w:lvlText w:val=""/>
      <w:lvlJc w:val="left"/>
      <w:pPr>
        <w:ind w:left="4122" w:hanging="400"/>
      </w:pPr>
      <w:rPr>
        <w:rFonts w:ascii="Wingdings" w:hAnsi="Wingdings" w:hint="default"/>
      </w:rPr>
    </w:lvl>
    <w:lvl w:ilvl="8" w:tplc="04090005" w:tentative="1">
      <w:start w:val="1"/>
      <w:numFmt w:val="bullet"/>
      <w:lvlText w:val=""/>
      <w:lvlJc w:val="left"/>
      <w:pPr>
        <w:ind w:left="4522" w:hanging="400"/>
      </w:pPr>
      <w:rPr>
        <w:rFonts w:ascii="Wingdings" w:hAnsi="Wingdings" w:hint="default"/>
      </w:rPr>
    </w:lvl>
  </w:abstractNum>
  <w:abstractNum w:abstractNumId="19">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20">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21">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2">
    <w:nsid w:val="6AD8228A"/>
    <w:multiLevelType w:val="hybridMultilevel"/>
    <w:tmpl w:val="A6E63CCC"/>
    <w:lvl w:ilvl="0" w:tplc="A7560DE2">
      <w:start w:val="1"/>
      <w:numFmt w:val="bullet"/>
      <w:lvlText w:val="•"/>
      <w:lvlJc w:val="left"/>
      <w:pPr>
        <w:tabs>
          <w:tab w:val="num" w:pos="720"/>
        </w:tabs>
        <w:ind w:left="720" w:hanging="360"/>
      </w:pPr>
      <w:rPr>
        <w:rFonts w:ascii="Arial" w:hAnsi="Arial" w:hint="default"/>
      </w:rPr>
    </w:lvl>
    <w:lvl w:ilvl="1" w:tplc="17C43E4A">
      <w:start w:val="1393"/>
      <w:numFmt w:val="bullet"/>
      <w:lvlText w:val="•"/>
      <w:lvlJc w:val="left"/>
      <w:pPr>
        <w:tabs>
          <w:tab w:val="num" w:pos="1440"/>
        </w:tabs>
        <w:ind w:left="1440" w:hanging="360"/>
      </w:pPr>
      <w:rPr>
        <w:rFonts w:ascii="Arial" w:hAnsi="Arial" w:hint="default"/>
      </w:rPr>
    </w:lvl>
    <w:lvl w:ilvl="2" w:tplc="1C9278A0" w:tentative="1">
      <w:start w:val="1"/>
      <w:numFmt w:val="bullet"/>
      <w:lvlText w:val="•"/>
      <w:lvlJc w:val="left"/>
      <w:pPr>
        <w:tabs>
          <w:tab w:val="num" w:pos="2160"/>
        </w:tabs>
        <w:ind w:left="2160" w:hanging="360"/>
      </w:pPr>
      <w:rPr>
        <w:rFonts w:ascii="Arial" w:hAnsi="Arial" w:hint="default"/>
      </w:rPr>
    </w:lvl>
    <w:lvl w:ilvl="3" w:tplc="15B089FE" w:tentative="1">
      <w:start w:val="1"/>
      <w:numFmt w:val="bullet"/>
      <w:lvlText w:val="•"/>
      <w:lvlJc w:val="left"/>
      <w:pPr>
        <w:tabs>
          <w:tab w:val="num" w:pos="2880"/>
        </w:tabs>
        <w:ind w:left="2880" w:hanging="360"/>
      </w:pPr>
      <w:rPr>
        <w:rFonts w:ascii="Arial" w:hAnsi="Arial" w:hint="default"/>
      </w:rPr>
    </w:lvl>
    <w:lvl w:ilvl="4" w:tplc="58562F22" w:tentative="1">
      <w:start w:val="1"/>
      <w:numFmt w:val="bullet"/>
      <w:lvlText w:val="•"/>
      <w:lvlJc w:val="left"/>
      <w:pPr>
        <w:tabs>
          <w:tab w:val="num" w:pos="3600"/>
        </w:tabs>
        <w:ind w:left="3600" w:hanging="360"/>
      </w:pPr>
      <w:rPr>
        <w:rFonts w:ascii="Arial" w:hAnsi="Arial" w:hint="default"/>
      </w:rPr>
    </w:lvl>
    <w:lvl w:ilvl="5" w:tplc="81200952" w:tentative="1">
      <w:start w:val="1"/>
      <w:numFmt w:val="bullet"/>
      <w:lvlText w:val="•"/>
      <w:lvlJc w:val="left"/>
      <w:pPr>
        <w:tabs>
          <w:tab w:val="num" w:pos="4320"/>
        </w:tabs>
        <w:ind w:left="4320" w:hanging="360"/>
      </w:pPr>
      <w:rPr>
        <w:rFonts w:ascii="Arial" w:hAnsi="Arial" w:hint="default"/>
      </w:rPr>
    </w:lvl>
    <w:lvl w:ilvl="6" w:tplc="E8EAF2E8" w:tentative="1">
      <w:start w:val="1"/>
      <w:numFmt w:val="bullet"/>
      <w:lvlText w:val="•"/>
      <w:lvlJc w:val="left"/>
      <w:pPr>
        <w:tabs>
          <w:tab w:val="num" w:pos="5040"/>
        </w:tabs>
        <w:ind w:left="5040" w:hanging="360"/>
      </w:pPr>
      <w:rPr>
        <w:rFonts w:ascii="Arial" w:hAnsi="Arial" w:hint="default"/>
      </w:rPr>
    </w:lvl>
    <w:lvl w:ilvl="7" w:tplc="5B8EAEA8" w:tentative="1">
      <w:start w:val="1"/>
      <w:numFmt w:val="bullet"/>
      <w:lvlText w:val="•"/>
      <w:lvlJc w:val="left"/>
      <w:pPr>
        <w:tabs>
          <w:tab w:val="num" w:pos="5760"/>
        </w:tabs>
        <w:ind w:left="5760" w:hanging="360"/>
      </w:pPr>
      <w:rPr>
        <w:rFonts w:ascii="Arial" w:hAnsi="Arial" w:hint="default"/>
      </w:rPr>
    </w:lvl>
    <w:lvl w:ilvl="8" w:tplc="E71A6500" w:tentative="1">
      <w:start w:val="1"/>
      <w:numFmt w:val="bullet"/>
      <w:lvlText w:val="•"/>
      <w:lvlJc w:val="left"/>
      <w:pPr>
        <w:tabs>
          <w:tab w:val="num" w:pos="6480"/>
        </w:tabs>
        <w:ind w:left="6480" w:hanging="360"/>
      </w:pPr>
      <w:rPr>
        <w:rFonts w:ascii="Arial" w:hAnsi="Arial" w:hint="default"/>
      </w:rPr>
    </w:lvl>
  </w:abstractNum>
  <w:abstractNum w:abstractNumId="23">
    <w:nsid w:val="74ED7425"/>
    <w:multiLevelType w:val="hybridMultilevel"/>
    <w:tmpl w:val="F3A47FE6"/>
    <w:lvl w:ilvl="0" w:tplc="19B0BA72">
      <w:start w:val="1"/>
      <w:numFmt w:val="bullet"/>
      <w:lvlText w:val="•"/>
      <w:lvlJc w:val="left"/>
      <w:pPr>
        <w:tabs>
          <w:tab w:val="num" w:pos="720"/>
        </w:tabs>
        <w:ind w:left="720" w:hanging="360"/>
      </w:pPr>
      <w:rPr>
        <w:rFonts w:ascii="Gulim" w:hAnsi="Gulim" w:hint="default"/>
      </w:rPr>
    </w:lvl>
    <w:lvl w:ilvl="1" w:tplc="5D04CEC8">
      <w:start w:val="1945"/>
      <w:numFmt w:val="bullet"/>
      <w:lvlText w:val="–"/>
      <w:lvlJc w:val="left"/>
      <w:pPr>
        <w:tabs>
          <w:tab w:val="num" w:pos="1440"/>
        </w:tabs>
        <w:ind w:left="1440" w:hanging="360"/>
      </w:pPr>
      <w:rPr>
        <w:rFonts w:ascii="Gulim" w:hAnsi="Gulim" w:hint="default"/>
      </w:rPr>
    </w:lvl>
    <w:lvl w:ilvl="2" w:tplc="49C2E4C0" w:tentative="1">
      <w:start w:val="1"/>
      <w:numFmt w:val="bullet"/>
      <w:lvlText w:val="•"/>
      <w:lvlJc w:val="left"/>
      <w:pPr>
        <w:tabs>
          <w:tab w:val="num" w:pos="2160"/>
        </w:tabs>
        <w:ind w:left="2160" w:hanging="360"/>
      </w:pPr>
      <w:rPr>
        <w:rFonts w:ascii="Gulim" w:hAnsi="Gulim" w:hint="default"/>
      </w:rPr>
    </w:lvl>
    <w:lvl w:ilvl="3" w:tplc="4AAAC57C" w:tentative="1">
      <w:start w:val="1"/>
      <w:numFmt w:val="bullet"/>
      <w:lvlText w:val="•"/>
      <w:lvlJc w:val="left"/>
      <w:pPr>
        <w:tabs>
          <w:tab w:val="num" w:pos="2880"/>
        </w:tabs>
        <w:ind w:left="2880" w:hanging="360"/>
      </w:pPr>
      <w:rPr>
        <w:rFonts w:ascii="Gulim" w:hAnsi="Gulim" w:hint="default"/>
      </w:rPr>
    </w:lvl>
    <w:lvl w:ilvl="4" w:tplc="AD1C9A9A" w:tentative="1">
      <w:start w:val="1"/>
      <w:numFmt w:val="bullet"/>
      <w:lvlText w:val="•"/>
      <w:lvlJc w:val="left"/>
      <w:pPr>
        <w:tabs>
          <w:tab w:val="num" w:pos="3600"/>
        </w:tabs>
        <w:ind w:left="3600" w:hanging="360"/>
      </w:pPr>
      <w:rPr>
        <w:rFonts w:ascii="Gulim" w:hAnsi="Gulim" w:hint="default"/>
      </w:rPr>
    </w:lvl>
    <w:lvl w:ilvl="5" w:tplc="AE42C428" w:tentative="1">
      <w:start w:val="1"/>
      <w:numFmt w:val="bullet"/>
      <w:lvlText w:val="•"/>
      <w:lvlJc w:val="left"/>
      <w:pPr>
        <w:tabs>
          <w:tab w:val="num" w:pos="4320"/>
        </w:tabs>
        <w:ind w:left="4320" w:hanging="360"/>
      </w:pPr>
      <w:rPr>
        <w:rFonts w:ascii="Gulim" w:hAnsi="Gulim" w:hint="default"/>
      </w:rPr>
    </w:lvl>
    <w:lvl w:ilvl="6" w:tplc="A6140158" w:tentative="1">
      <w:start w:val="1"/>
      <w:numFmt w:val="bullet"/>
      <w:lvlText w:val="•"/>
      <w:lvlJc w:val="left"/>
      <w:pPr>
        <w:tabs>
          <w:tab w:val="num" w:pos="5040"/>
        </w:tabs>
        <w:ind w:left="5040" w:hanging="360"/>
      </w:pPr>
      <w:rPr>
        <w:rFonts w:ascii="Gulim" w:hAnsi="Gulim" w:hint="default"/>
      </w:rPr>
    </w:lvl>
    <w:lvl w:ilvl="7" w:tplc="F8D24B0C" w:tentative="1">
      <w:start w:val="1"/>
      <w:numFmt w:val="bullet"/>
      <w:lvlText w:val="•"/>
      <w:lvlJc w:val="left"/>
      <w:pPr>
        <w:tabs>
          <w:tab w:val="num" w:pos="5760"/>
        </w:tabs>
        <w:ind w:left="5760" w:hanging="360"/>
      </w:pPr>
      <w:rPr>
        <w:rFonts w:ascii="Gulim" w:hAnsi="Gulim" w:hint="default"/>
      </w:rPr>
    </w:lvl>
    <w:lvl w:ilvl="8" w:tplc="6098419E" w:tentative="1">
      <w:start w:val="1"/>
      <w:numFmt w:val="bullet"/>
      <w:lvlText w:val="•"/>
      <w:lvlJc w:val="left"/>
      <w:pPr>
        <w:tabs>
          <w:tab w:val="num" w:pos="6480"/>
        </w:tabs>
        <w:ind w:left="6480" w:hanging="360"/>
      </w:pPr>
      <w:rPr>
        <w:rFonts w:ascii="Gulim" w:hAnsi="Gulim" w:hint="default"/>
      </w:rPr>
    </w:lvl>
  </w:abstractNum>
  <w:abstractNum w:abstractNumId="24">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5">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136CB5"/>
    <w:multiLevelType w:val="hybridMultilevel"/>
    <w:tmpl w:val="6BCCE3F8"/>
    <w:lvl w:ilvl="0" w:tplc="219CB068">
      <w:start w:val="1"/>
      <w:numFmt w:val="bullet"/>
      <w:lvlText w:val="•"/>
      <w:lvlJc w:val="left"/>
      <w:pPr>
        <w:tabs>
          <w:tab w:val="num" w:pos="720"/>
        </w:tabs>
        <w:ind w:left="720" w:hanging="360"/>
      </w:pPr>
      <w:rPr>
        <w:rFonts w:ascii="Gulim" w:hAnsi="Gulim" w:hint="default"/>
      </w:rPr>
    </w:lvl>
    <w:lvl w:ilvl="1" w:tplc="07C09114">
      <w:start w:val="1341"/>
      <w:numFmt w:val="bullet"/>
      <w:lvlText w:val=""/>
      <w:lvlJc w:val="left"/>
      <w:pPr>
        <w:tabs>
          <w:tab w:val="num" w:pos="1440"/>
        </w:tabs>
        <w:ind w:left="1440" w:hanging="360"/>
      </w:pPr>
      <w:rPr>
        <w:rFonts w:ascii="Wingdings" w:hAnsi="Wingdings" w:hint="default"/>
      </w:rPr>
    </w:lvl>
    <w:lvl w:ilvl="2" w:tplc="24E6EAF2" w:tentative="1">
      <w:start w:val="1"/>
      <w:numFmt w:val="bullet"/>
      <w:lvlText w:val="•"/>
      <w:lvlJc w:val="left"/>
      <w:pPr>
        <w:tabs>
          <w:tab w:val="num" w:pos="2160"/>
        </w:tabs>
        <w:ind w:left="2160" w:hanging="360"/>
      </w:pPr>
      <w:rPr>
        <w:rFonts w:ascii="Gulim" w:hAnsi="Gulim" w:hint="default"/>
      </w:rPr>
    </w:lvl>
    <w:lvl w:ilvl="3" w:tplc="EDC42E52" w:tentative="1">
      <w:start w:val="1"/>
      <w:numFmt w:val="bullet"/>
      <w:lvlText w:val="•"/>
      <w:lvlJc w:val="left"/>
      <w:pPr>
        <w:tabs>
          <w:tab w:val="num" w:pos="2880"/>
        </w:tabs>
        <w:ind w:left="2880" w:hanging="360"/>
      </w:pPr>
      <w:rPr>
        <w:rFonts w:ascii="Gulim" w:hAnsi="Gulim" w:hint="default"/>
      </w:rPr>
    </w:lvl>
    <w:lvl w:ilvl="4" w:tplc="520871FA" w:tentative="1">
      <w:start w:val="1"/>
      <w:numFmt w:val="bullet"/>
      <w:lvlText w:val="•"/>
      <w:lvlJc w:val="left"/>
      <w:pPr>
        <w:tabs>
          <w:tab w:val="num" w:pos="3600"/>
        </w:tabs>
        <w:ind w:left="3600" w:hanging="360"/>
      </w:pPr>
      <w:rPr>
        <w:rFonts w:ascii="Gulim" w:hAnsi="Gulim" w:hint="default"/>
      </w:rPr>
    </w:lvl>
    <w:lvl w:ilvl="5" w:tplc="ECA4D81E" w:tentative="1">
      <w:start w:val="1"/>
      <w:numFmt w:val="bullet"/>
      <w:lvlText w:val="•"/>
      <w:lvlJc w:val="left"/>
      <w:pPr>
        <w:tabs>
          <w:tab w:val="num" w:pos="4320"/>
        </w:tabs>
        <w:ind w:left="4320" w:hanging="360"/>
      </w:pPr>
      <w:rPr>
        <w:rFonts w:ascii="Gulim" w:hAnsi="Gulim" w:hint="default"/>
      </w:rPr>
    </w:lvl>
    <w:lvl w:ilvl="6" w:tplc="6DF4C550" w:tentative="1">
      <w:start w:val="1"/>
      <w:numFmt w:val="bullet"/>
      <w:lvlText w:val="•"/>
      <w:lvlJc w:val="left"/>
      <w:pPr>
        <w:tabs>
          <w:tab w:val="num" w:pos="5040"/>
        </w:tabs>
        <w:ind w:left="5040" w:hanging="360"/>
      </w:pPr>
      <w:rPr>
        <w:rFonts w:ascii="Gulim" w:hAnsi="Gulim" w:hint="default"/>
      </w:rPr>
    </w:lvl>
    <w:lvl w:ilvl="7" w:tplc="2FCE76AA" w:tentative="1">
      <w:start w:val="1"/>
      <w:numFmt w:val="bullet"/>
      <w:lvlText w:val="•"/>
      <w:lvlJc w:val="left"/>
      <w:pPr>
        <w:tabs>
          <w:tab w:val="num" w:pos="5760"/>
        </w:tabs>
        <w:ind w:left="5760" w:hanging="360"/>
      </w:pPr>
      <w:rPr>
        <w:rFonts w:ascii="Gulim" w:hAnsi="Gulim" w:hint="default"/>
      </w:rPr>
    </w:lvl>
    <w:lvl w:ilvl="8" w:tplc="EA2C178A" w:tentative="1">
      <w:start w:val="1"/>
      <w:numFmt w:val="bullet"/>
      <w:lvlText w:val="•"/>
      <w:lvlJc w:val="left"/>
      <w:pPr>
        <w:tabs>
          <w:tab w:val="num" w:pos="6480"/>
        </w:tabs>
        <w:ind w:left="6480" w:hanging="360"/>
      </w:pPr>
      <w:rPr>
        <w:rFonts w:ascii="Gulim" w:hAnsi="Gulim" w:hint="default"/>
      </w:rPr>
    </w:lvl>
  </w:abstractNum>
  <w:num w:numId="1">
    <w:abstractNumId w:val="0"/>
  </w:num>
  <w:num w:numId="2">
    <w:abstractNumId w:val="14"/>
  </w:num>
  <w:num w:numId="3">
    <w:abstractNumId w:val="19"/>
  </w:num>
  <w:num w:numId="4">
    <w:abstractNumId w:val="12"/>
  </w:num>
  <w:num w:numId="5">
    <w:abstractNumId w:val="24"/>
  </w:num>
  <w:num w:numId="6">
    <w:abstractNumId w:val="21"/>
  </w:num>
  <w:num w:numId="7">
    <w:abstractNumId w:val="20"/>
  </w:num>
  <w:num w:numId="8">
    <w:abstractNumId w:val="16"/>
  </w:num>
  <w:num w:numId="9">
    <w:abstractNumId w:val="5"/>
  </w:num>
  <w:num w:numId="10">
    <w:abstractNumId w:val="18"/>
  </w:num>
  <w:num w:numId="11">
    <w:abstractNumId w:val="7"/>
  </w:num>
  <w:num w:numId="12">
    <w:abstractNumId w:val="0"/>
  </w:num>
  <w:num w:numId="13">
    <w:abstractNumId w:val="15"/>
  </w:num>
  <w:num w:numId="14">
    <w:abstractNumId w:val="0"/>
  </w:num>
  <w:num w:numId="15">
    <w:abstractNumId w:val="6"/>
  </w:num>
  <w:num w:numId="16">
    <w:abstractNumId w:val="0"/>
  </w:num>
  <w:num w:numId="17">
    <w:abstractNumId w:val="0"/>
  </w:num>
  <w:num w:numId="18">
    <w:abstractNumId w:val="0"/>
  </w:num>
  <w:num w:numId="19">
    <w:abstractNumId w:val="0"/>
  </w:num>
  <w:num w:numId="20">
    <w:abstractNumId w:val="22"/>
  </w:num>
  <w:num w:numId="21">
    <w:abstractNumId w:val="26"/>
  </w:num>
  <w:num w:numId="22">
    <w:abstractNumId w:val="17"/>
  </w:num>
  <w:num w:numId="23">
    <w:abstractNumId w:val="0"/>
  </w:num>
  <w:num w:numId="24">
    <w:abstractNumId w:val="8"/>
  </w:num>
  <w:num w:numId="25">
    <w:abstractNumId w:val="4"/>
  </w:num>
  <w:num w:numId="26">
    <w:abstractNumId w:val="3"/>
  </w:num>
  <w:num w:numId="27">
    <w:abstractNumId w:val="0"/>
  </w:num>
  <w:num w:numId="28">
    <w:abstractNumId w:val="11"/>
  </w:num>
  <w:num w:numId="29">
    <w:abstractNumId w:val="0"/>
  </w:num>
  <w:num w:numId="30">
    <w:abstractNumId w:val="1"/>
  </w:num>
  <w:num w:numId="31">
    <w:abstractNumId w:val="23"/>
  </w:num>
  <w:num w:numId="32">
    <w:abstractNumId w:val="0"/>
  </w:num>
  <w:num w:numId="33">
    <w:abstractNumId w:val="0"/>
  </w:num>
  <w:num w:numId="34">
    <w:abstractNumId w:val="0"/>
  </w:num>
  <w:num w:numId="35">
    <w:abstractNumId w:val="0"/>
  </w:num>
  <w:num w:numId="36">
    <w:abstractNumId w:val="10"/>
  </w:num>
  <w:num w:numId="37">
    <w:abstractNumId w:val="9"/>
  </w:num>
  <w:num w:numId="38">
    <w:abstractNumId w:val="13"/>
  </w:num>
  <w:num w:numId="39">
    <w:abstractNumId w:val="25"/>
  </w:num>
  <w:num w:numId="40">
    <w:abstractNumId w:val="2"/>
  </w:num>
  <w:num w:numId="41">
    <w:abstractNumId w:val="0"/>
  </w:num>
  <w:num w:numId="4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87"/>
    <w:rsid w:val="00000042"/>
    <w:rsid w:val="0000120E"/>
    <w:rsid w:val="0000218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0C78"/>
    <w:rsid w:val="00021FC1"/>
    <w:rsid w:val="00022AF9"/>
    <w:rsid w:val="00023241"/>
    <w:rsid w:val="000243C5"/>
    <w:rsid w:val="000246E6"/>
    <w:rsid w:val="00024AB5"/>
    <w:rsid w:val="00024F9B"/>
    <w:rsid w:val="00024FFB"/>
    <w:rsid w:val="00025960"/>
    <w:rsid w:val="00026EA5"/>
    <w:rsid w:val="00027418"/>
    <w:rsid w:val="000274FF"/>
    <w:rsid w:val="00027FED"/>
    <w:rsid w:val="000302FD"/>
    <w:rsid w:val="000306BA"/>
    <w:rsid w:val="000331C5"/>
    <w:rsid w:val="00035013"/>
    <w:rsid w:val="0003565D"/>
    <w:rsid w:val="000403F3"/>
    <w:rsid w:val="0004044F"/>
    <w:rsid w:val="00040FDC"/>
    <w:rsid w:val="000418E1"/>
    <w:rsid w:val="000422F4"/>
    <w:rsid w:val="00042C29"/>
    <w:rsid w:val="0004340C"/>
    <w:rsid w:val="0004401B"/>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8E7"/>
    <w:rsid w:val="00062A4F"/>
    <w:rsid w:val="000636B1"/>
    <w:rsid w:val="000658A4"/>
    <w:rsid w:val="00066CD0"/>
    <w:rsid w:val="0007032F"/>
    <w:rsid w:val="00070A01"/>
    <w:rsid w:val="000715EA"/>
    <w:rsid w:val="00071C20"/>
    <w:rsid w:val="000730DD"/>
    <w:rsid w:val="0007394D"/>
    <w:rsid w:val="0007408D"/>
    <w:rsid w:val="00075665"/>
    <w:rsid w:val="00076288"/>
    <w:rsid w:val="000777E9"/>
    <w:rsid w:val="00080062"/>
    <w:rsid w:val="0008024F"/>
    <w:rsid w:val="000802C8"/>
    <w:rsid w:val="00081447"/>
    <w:rsid w:val="00081B97"/>
    <w:rsid w:val="00081DC6"/>
    <w:rsid w:val="00082682"/>
    <w:rsid w:val="00082BB7"/>
    <w:rsid w:val="00082DBD"/>
    <w:rsid w:val="00083477"/>
    <w:rsid w:val="00083766"/>
    <w:rsid w:val="00085420"/>
    <w:rsid w:val="00085E6E"/>
    <w:rsid w:val="00086189"/>
    <w:rsid w:val="00086E45"/>
    <w:rsid w:val="00086E90"/>
    <w:rsid w:val="0008781C"/>
    <w:rsid w:val="00087935"/>
    <w:rsid w:val="0008793C"/>
    <w:rsid w:val="00087D23"/>
    <w:rsid w:val="00090A6A"/>
    <w:rsid w:val="00091472"/>
    <w:rsid w:val="0009218B"/>
    <w:rsid w:val="000925CF"/>
    <w:rsid w:val="000932C4"/>
    <w:rsid w:val="000934BA"/>
    <w:rsid w:val="00093A8F"/>
    <w:rsid w:val="000957A6"/>
    <w:rsid w:val="000958AF"/>
    <w:rsid w:val="00096F4E"/>
    <w:rsid w:val="00097E82"/>
    <w:rsid w:val="000A0FAD"/>
    <w:rsid w:val="000A1038"/>
    <w:rsid w:val="000A17D6"/>
    <w:rsid w:val="000A2C50"/>
    <w:rsid w:val="000A423B"/>
    <w:rsid w:val="000A4392"/>
    <w:rsid w:val="000A455D"/>
    <w:rsid w:val="000A4F9E"/>
    <w:rsid w:val="000B04FD"/>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2E2B"/>
    <w:rsid w:val="000C3398"/>
    <w:rsid w:val="000C3413"/>
    <w:rsid w:val="000C3555"/>
    <w:rsid w:val="000C4420"/>
    <w:rsid w:val="000C5102"/>
    <w:rsid w:val="000C6AB7"/>
    <w:rsid w:val="000C6F5E"/>
    <w:rsid w:val="000C751D"/>
    <w:rsid w:val="000D1921"/>
    <w:rsid w:val="000D19D1"/>
    <w:rsid w:val="000D5017"/>
    <w:rsid w:val="000D50A7"/>
    <w:rsid w:val="000D53A0"/>
    <w:rsid w:val="000D6795"/>
    <w:rsid w:val="000D6B8B"/>
    <w:rsid w:val="000D6D77"/>
    <w:rsid w:val="000E099D"/>
    <w:rsid w:val="000E0A53"/>
    <w:rsid w:val="000E12F1"/>
    <w:rsid w:val="000E1EC1"/>
    <w:rsid w:val="000E2ED0"/>
    <w:rsid w:val="000E5FC4"/>
    <w:rsid w:val="000E6360"/>
    <w:rsid w:val="000E6A39"/>
    <w:rsid w:val="000E6B68"/>
    <w:rsid w:val="000E7526"/>
    <w:rsid w:val="000E79B0"/>
    <w:rsid w:val="000F1609"/>
    <w:rsid w:val="000F1634"/>
    <w:rsid w:val="000F1840"/>
    <w:rsid w:val="000F2D4E"/>
    <w:rsid w:val="000F343E"/>
    <w:rsid w:val="000F409A"/>
    <w:rsid w:val="000F4645"/>
    <w:rsid w:val="000F5022"/>
    <w:rsid w:val="000F563F"/>
    <w:rsid w:val="000F5B21"/>
    <w:rsid w:val="000F5E29"/>
    <w:rsid w:val="000F61DB"/>
    <w:rsid w:val="000F7DA3"/>
    <w:rsid w:val="001038D1"/>
    <w:rsid w:val="00105757"/>
    <w:rsid w:val="00105D7D"/>
    <w:rsid w:val="0010780A"/>
    <w:rsid w:val="00110729"/>
    <w:rsid w:val="001115F8"/>
    <w:rsid w:val="0011254C"/>
    <w:rsid w:val="0011354B"/>
    <w:rsid w:val="00113A40"/>
    <w:rsid w:val="00113C0D"/>
    <w:rsid w:val="0011419F"/>
    <w:rsid w:val="00114D95"/>
    <w:rsid w:val="00116724"/>
    <w:rsid w:val="0011685A"/>
    <w:rsid w:val="00117CF7"/>
    <w:rsid w:val="00120408"/>
    <w:rsid w:val="00120518"/>
    <w:rsid w:val="00121FBD"/>
    <w:rsid w:val="001224E7"/>
    <w:rsid w:val="00122A70"/>
    <w:rsid w:val="0012383E"/>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058F"/>
    <w:rsid w:val="00140F07"/>
    <w:rsid w:val="001411B1"/>
    <w:rsid w:val="0014258D"/>
    <w:rsid w:val="00142715"/>
    <w:rsid w:val="001428F3"/>
    <w:rsid w:val="00142C48"/>
    <w:rsid w:val="00143642"/>
    <w:rsid w:val="001443AB"/>
    <w:rsid w:val="0014509D"/>
    <w:rsid w:val="0014570A"/>
    <w:rsid w:val="00145EF0"/>
    <w:rsid w:val="00145F71"/>
    <w:rsid w:val="0014704B"/>
    <w:rsid w:val="00147112"/>
    <w:rsid w:val="001471AF"/>
    <w:rsid w:val="001479EF"/>
    <w:rsid w:val="00150909"/>
    <w:rsid w:val="00151322"/>
    <w:rsid w:val="00151F89"/>
    <w:rsid w:val="00154D6B"/>
    <w:rsid w:val="00156488"/>
    <w:rsid w:val="00156EAE"/>
    <w:rsid w:val="00157003"/>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6A8A"/>
    <w:rsid w:val="0017715E"/>
    <w:rsid w:val="00177C2E"/>
    <w:rsid w:val="00177DDF"/>
    <w:rsid w:val="00180335"/>
    <w:rsid w:val="001806D0"/>
    <w:rsid w:val="00182988"/>
    <w:rsid w:val="00184B47"/>
    <w:rsid w:val="00185565"/>
    <w:rsid w:val="001861D0"/>
    <w:rsid w:val="00187B8F"/>
    <w:rsid w:val="00190805"/>
    <w:rsid w:val="0019139B"/>
    <w:rsid w:val="00193341"/>
    <w:rsid w:val="001938B5"/>
    <w:rsid w:val="00193C39"/>
    <w:rsid w:val="00193D9A"/>
    <w:rsid w:val="0019442B"/>
    <w:rsid w:val="00195713"/>
    <w:rsid w:val="001962C6"/>
    <w:rsid w:val="00197296"/>
    <w:rsid w:val="001A091B"/>
    <w:rsid w:val="001A1091"/>
    <w:rsid w:val="001A14AD"/>
    <w:rsid w:val="001A17F6"/>
    <w:rsid w:val="001A27C8"/>
    <w:rsid w:val="001A290E"/>
    <w:rsid w:val="001A33AE"/>
    <w:rsid w:val="001A3F68"/>
    <w:rsid w:val="001A46A5"/>
    <w:rsid w:val="001A5CC9"/>
    <w:rsid w:val="001B1AEE"/>
    <w:rsid w:val="001B3F09"/>
    <w:rsid w:val="001B46C0"/>
    <w:rsid w:val="001B5503"/>
    <w:rsid w:val="001B5EEC"/>
    <w:rsid w:val="001B7CD3"/>
    <w:rsid w:val="001C212C"/>
    <w:rsid w:val="001C2320"/>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948"/>
    <w:rsid w:val="001E1CE8"/>
    <w:rsid w:val="001E25DD"/>
    <w:rsid w:val="001E2751"/>
    <w:rsid w:val="001E5169"/>
    <w:rsid w:val="001E64CD"/>
    <w:rsid w:val="001E6719"/>
    <w:rsid w:val="001F27A6"/>
    <w:rsid w:val="001F428D"/>
    <w:rsid w:val="001F51D5"/>
    <w:rsid w:val="001F54E2"/>
    <w:rsid w:val="001F5DA8"/>
    <w:rsid w:val="001F6AA4"/>
    <w:rsid w:val="001F744E"/>
    <w:rsid w:val="0020061B"/>
    <w:rsid w:val="00201DE7"/>
    <w:rsid w:val="00202ADA"/>
    <w:rsid w:val="00202C22"/>
    <w:rsid w:val="00203E64"/>
    <w:rsid w:val="002041C4"/>
    <w:rsid w:val="0020430D"/>
    <w:rsid w:val="00204438"/>
    <w:rsid w:val="00204756"/>
    <w:rsid w:val="00204A5D"/>
    <w:rsid w:val="00205439"/>
    <w:rsid w:val="00206459"/>
    <w:rsid w:val="00207BC6"/>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0FC2"/>
    <w:rsid w:val="00232399"/>
    <w:rsid w:val="00232C62"/>
    <w:rsid w:val="0023496B"/>
    <w:rsid w:val="00234C5F"/>
    <w:rsid w:val="00235698"/>
    <w:rsid w:val="00235FB2"/>
    <w:rsid w:val="002362CB"/>
    <w:rsid w:val="00236BC0"/>
    <w:rsid w:val="00236BE8"/>
    <w:rsid w:val="002402F9"/>
    <w:rsid w:val="00240493"/>
    <w:rsid w:val="00240516"/>
    <w:rsid w:val="0024242B"/>
    <w:rsid w:val="00242724"/>
    <w:rsid w:val="00244865"/>
    <w:rsid w:val="002449EF"/>
    <w:rsid w:val="00244E2A"/>
    <w:rsid w:val="002454C0"/>
    <w:rsid w:val="00245F4D"/>
    <w:rsid w:val="00246DB3"/>
    <w:rsid w:val="00247E95"/>
    <w:rsid w:val="00247FE4"/>
    <w:rsid w:val="002502FB"/>
    <w:rsid w:val="002513B2"/>
    <w:rsid w:val="00251EE7"/>
    <w:rsid w:val="00252690"/>
    <w:rsid w:val="0025328B"/>
    <w:rsid w:val="002534C8"/>
    <w:rsid w:val="00253844"/>
    <w:rsid w:val="00253F35"/>
    <w:rsid w:val="00254A92"/>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0793"/>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32AC"/>
    <w:rsid w:val="00296799"/>
    <w:rsid w:val="00296E8E"/>
    <w:rsid w:val="0029731A"/>
    <w:rsid w:val="00297558"/>
    <w:rsid w:val="002A01C2"/>
    <w:rsid w:val="002A0EA8"/>
    <w:rsid w:val="002A180C"/>
    <w:rsid w:val="002A2174"/>
    <w:rsid w:val="002A25C4"/>
    <w:rsid w:val="002A35BE"/>
    <w:rsid w:val="002A49F7"/>
    <w:rsid w:val="002A4CB9"/>
    <w:rsid w:val="002A60DE"/>
    <w:rsid w:val="002A6608"/>
    <w:rsid w:val="002A6D06"/>
    <w:rsid w:val="002B02AA"/>
    <w:rsid w:val="002B042C"/>
    <w:rsid w:val="002B0B4A"/>
    <w:rsid w:val="002B0FAB"/>
    <w:rsid w:val="002B10BE"/>
    <w:rsid w:val="002B14E8"/>
    <w:rsid w:val="002B4772"/>
    <w:rsid w:val="002B4A0F"/>
    <w:rsid w:val="002B4F8D"/>
    <w:rsid w:val="002B63E5"/>
    <w:rsid w:val="002B6C5F"/>
    <w:rsid w:val="002B6ED6"/>
    <w:rsid w:val="002B7A61"/>
    <w:rsid w:val="002C0278"/>
    <w:rsid w:val="002C29EC"/>
    <w:rsid w:val="002C2B2D"/>
    <w:rsid w:val="002C3A55"/>
    <w:rsid w:val="002C48BE"/>
    <w:rsid w:val="002C50A6"/>
    <w:rsid w:val="002C5BDE"/>
    <w:rsid w:val="002C633B"/>
    <w:rsid w:val="002C66FA"/>
    <w:rsid w:val="002C704A"/>
    <w:rsid w:val="002C7BAE"/>
    <w:rsid w:val="002C7F16"/>
    <w:rsid w:val="002D0BB5"/>
    <w:rsid w:val="002D2279"/>
    <w:rsid w:val="002D2DD1"/>
    <w:rsid w:val="002D4048"/>
    <w:rsid w:val="002D5049"/>
    <w:rsid w:val="002D51DE"/>
    <w:rsid w:val="002E0E98"/>
    <w:rsid w:val="002E2339"/>
    <w:rsid w:val="002E24A7"/>
    <w:rsid w:val="002E38C5"/>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5AD"/>
    <w:rsid w:val="00315EA5"/>
    <w:rsid w:val="003205B5"/>
    <w:rsid w:val="00321EE8"/>
    <w:rsid w:val="00322867"/>
    <w:rsid w:val="003230CA"/>
    <w:rsid w:val="003235F4"/>
    <w:rsid w:val="00324D61"/>
    <w:rsid w:val="00325169"/>
    <w:rsid w:val="00325403"/>
    <w:rsid w:val="00325F9E"/>
    <w:rsid w:val="003267C8"/>
    <w:rsid w:val="0032680E"/>
    <w:rsid w:val="003300BD"/>
    <w:rsid w:val="003301C1"/>
    <w:rsid w:val="00331065"/>
    <w:rsid w:val="00331BDE"/>
    <w:rsid w:val="00331D07"/>
    <w:rsid w:val="00333303"/>
    <w:rsid w:val="00333B59"/>
    <w:rsid w:val="00334BBA"/>
    <w:rsid w:val="0033606D"/>
    <w:rsid w:val="00336508"/>
    <w:rsid w:val="00340555"/>
    <w:rsid w:val="00341443"/>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19CD"/>
    <w:rsid w:val="003926B1"/>
    <w:rsid w:val="00393B5E"/>
    <w:rsid w:val="00394EAA"/>
    <w:rsid w:val="00395177"/>
    <w:rsid w:val="0039529E"/>
    <w:rsid w:val="003957ED"/>
    <w:rsid w:val="0039628E"/>
    <w:rsid w:val="003A1333"/>
    <w:rsid w:val="003A1C09"/>
    <w:rsid w:val="003A2D3B"/>
    <w:rsid w:val="003A2EBE"/>
    <w:rsid w:val="003A5410"/>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C719D"/>
    <w:rsid w:val="003C7E3D"/>
    <w:rsid w:val="003D699B"/>
    <w:rsid w:val="003D7F9A"/>
    <w:rsid w:val="003E07A9"/>
    <w:rsid w:val="003E1C6B"/>
    <w:rsid w:val="003E2488"/>
    <w:rsid w:val="003E28ED"/>
    <w:rsid w:val="003E325F"/>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2933"/>
    <w:rsid w:val="0040549E"/>
    <w:rsid w:val="004110BA"/>
    <w:rsid w:val="00411559"/>
    <w:rsid w:val="0041191A"/>
    <w:rsid w:val="00411EB7"/>
    <w:rsid w:val="0041393D"/>
    <w:rsid w:val="004141D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CA"/>
    <w:rsid w:val="00435583"/>
    <w:rsid w:val="00435C34"/>
    <w:rsid w:val="004361C4"/>
    <w:rsid w:val="00436491"/>
    <w:rsid w:val="00436B6F"/>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7725"/>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2DBB"/>
    <w:rsid w:val="00475EFE"/>
    <w:rsid w:val="0047671F"/>
    <w:rsid w:val="00476800"/>
    <w:rsid w:val="00476B66"/>
    <w:rsid w:val="00477673"/>
    <w:rsid w:val="0047782A"/>
    <w:rsid w:val="00480379"/>
    <w:rsid w:val="004807FB"/>
    <w:rsid w:val="0048136F"/>
    <w:rsid w:val="0048195D"/>
    <w:rsid w:val="00481D3B"/>
    <w:rsid w:val="00482AF1"/>
    <w:rsid w:val="0048356D"/>
    <w:rsid w:val="00483A95"/>
    <w:rsid w:val="004850D0"/>
    <w:rsid w:val="0048566E"/>
    <w:rsid w:val="00485D5A"/>
    <w:rsid w:val="004862EC"/>
    <w:rsid w:val="00486C77"/>
    <w:rsid w:val="00486E3F"/>
    <w:rsid w:val="0049107A"/>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3D15"/>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A6E"/>
    <w:rsid w:val="004B4E5E"/>
    <w:rsid w:val="004B5EC1"/>
    <w:rsid w:val="004C03E6"/>
    <w:rsid w:val="004C2120"/>
    <w:rsid w:val="004C33EF"/>
    <w:rsid w:val="004C346F"/>
    <w:rsid w:val="004C39FA"/>
    <w:rsid w:val="004C3F72"/>
    <w:rsid w:val="004C433F"/>
    <w:rsid w:val="004C62B4"/>
    <w:rsid w:val="004C6C54"/>
    <w:rsid w:val="004C7570"/>
    <w:rsid w:val="004D0548"/>
    <w:rsid w:val="004D11A4"/>
    <w:rsid w:val="004D21A7"/>
    <w:rsid w:val="004D2B83"/>
    <w:rsid w:val="004D38EE"/>
    <w:rsid w:val="004D4532"/>
    <w:rsid w:val="004D68CA"/>
    <w:rsid w:val="004D7BAB"/>
    <w:rsid w:val="004E0D97"/>
    <w:rsid w:val="004E0F36"/>
    <w:rsid w:val="004E3E1C"/>
    <w:rsid w:val="004E3EA2"/>
    <w:rsid w:val="004E4A48"/>
    <w:rsid w:val="004E4A7F"/>
    <w:rsid w:val="004E4F75"/>
    <w:rsid w:val="004E553F"/>
    <w:rsid w:val="004E60C6"/>
    <w:rsid w:val="004E620B"/>
    <w:rsid w:val="004E67ED"/>
    <w:rsid w:val="004E720A"/>
    <w:rsid w:val="004F0200"/>
    <w:rsid w:val="004F0232"/>
    <w:rsid w:val="004F0FB4"/>
    <w:rsid w:val="004F31EF"/>
    <w:rsid w:val="004F382F"/>
    <w:rsid w:val="004F48DF"/>
    <w:rsid w:val="004F4E07"/>
    <w:rsid w:val="004F4EB8"/>
    <w:rsid w:val="004F72D9"/>
    <w:rsid w:val="004F7569"/>
    <w:rsid w:val="00500603"/>
    <w:rsid w:val="005006C6"/>
    <w:rsid w:val="0050180C"/>
    <w:rsid w:val="00502034"/>
    <w:rsid w:val="0050257F"/>
    <w:rsid w:val="00502A9F"/>
    <w:rsid w:val="00502B76"/>
    <w:rsid w:val="00503E05"/>
    <w:rsid w:val="00503E82"/>
    <w:rsid w:val="0050478F"/>
    <w:rsid w:val="00506266"/>
    <w:rsid w:val="0050710E"/>
    <w:rsid w:val="00507458"/>
    <w:rsid w:val="00507AFE"/>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406E"/>
    <w:rsid w:val="00535260"/>
    <w:rsid w:val="0053555A"/>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4A"/>
    <w:rsid w:val="00563BF6"/>
    <w:rsid w:val="00564F6C"/>
    <w:rsid w:val="005660A1"/>
    <w:rsid w:val="00566954"/>
    <w:rsid w:val="005672F7"/>
    <w:rsid w:val="00567D10"/>
    <w:rsid w:val="0057031A"/>
    <w:rsid w:val="005707DF"/>
    <w:rsid w:val="00570EAD"/>
    <w:rsid w:val="00571213"/>
    <w:rsid w:val="00572372"/>
    <w:rsid w:val="005743CE"/>
    <w:rsid w:val="005746B2"/>
    <w:rsid w:val="00574FDF"/>
    <w:rsid w:val="005766B9"/>
    <w:rsid w:val="00577A9F"/>
    <w:rsid w:val="00577F46"/>
    <w:rsid w:val="00580334"/>
    <w:rsid w:val="00580AB1"/>
    <w:rsid w:val="00580E78"/>
    <w:rsid w:val="005810B3"/>
    <w:rsid w:val="00584B4E"/>
    <w:rsid w:val="0058523D"/>
    <w:rsid w:val="005872AF"/>
    <w:rsid w:val="005875DB"/>
    <w:rsid w:val="00592868"/>
    <w:rsid w:val="00593068"/>
    <w:rsid w:val="00593D1A"/>
    <w:rsid w:val="0059465D"/>
    <w:rsid w:val="00594C06"/>
    <w:rsid w:val="005954C1"/>
    <w:rsid w:val="0059587B"/>
    <w:rsid w:val="00597A04"/>
    <w:rsid w:val="005A1159"/>
    <w:rsid w:val="005A16EA"/>
    <w:rsid w:val="005A268D"/>
    <w:rsid w:val="005A2C7F"/>
    <w:rsid w:val="005A54D4"/>
    <w:rsid w:val="005A698D"/>
    <w:rsid w:val="005A7079"/>
    <w:rsid w:val="005B0CEE"/>
    <w:rsid w:val="005B1DD9"/>
    <w:rsid w:val="005B1F51"/>
    <w:rsid w:val="005B234E"/>
    <w:rsid w:val="005B2632"/>
    <w:rsid w:val="005B299A"/>
    <w:rsid w:val="005B32A6"/>
    <w:rsid w:val="005B3637"/>
    <w:rsid w:val="005B458D"/>
    <w:rsid w:val="005B554E"/>
    <w:rsid w:val="005B72CF"/>
    <w:rsid w:val="005B7612"/>
    <w:rsid w:val="005C0109"/>
    <w:rsid w:val="005C1EC1"/>
    <w:rsid w:val="005C23C8"/>
    <w:rsid w:val="005C3682"/>
    <w:rsid w:val="005C3DE8"/>
    <w:rsid w:val="005C3E90"/>
    <w:rsid w:val="005C4C65"/>
    <w:rsid w:val="005C502B"/>
    <w:rsid w:val="005C5324"/>
    <w:rsid w:val="005C559D"/>
    <w:rsid w:val="005C77FB"/>
    <w:rsid w:val="005D32AB"/>
    <w:rsid w:val="005D34A2"/>
    <w:rsid w:val="005D383E"/>
    <w:rsid w:val="005D3868"/>
    <w:rsid w:val="005D40E5"/>
    <w:rsid w:val="005D6D8C"/>
    <w:rsid w:val="005E00FF"/>
    <w:rsid w:val="005E2302"/>
    <w:rsid w:val="005E3603"/>
    <w:rsid w:val="005E3E61"/>
    <w:rsid w:val="005E406D"/>
    <w:rsid w:val="005E45BB"/>
    <w:rsid w:val="005E6C7A"/>
    <w:rsid w:val="005E71F3"/>
    <w:rsid w:val="005E733D"/>
    <w:rsid w:val="005E794E"/>
    <w:rsid w:val="005F044C"/>
    <w:rsid w:val="005F1190"/>
    <w:rsid w:val="005F3CBC"/>
    <w:rsid w:val="005F4DBC"/>
    <w:rsid w:val="00601490"/>
    <w:rsid w:val="00601BFE"/>
    <w:rsid w:val="00602428"/>
    <w:rsid w:val="00602750"/>
    <w:rsid w:val="00602E82"/>
    <w:rsid w:val="0060317D"/>
    <w:rsid w:val="0060333B"/>
    <w:rsid w:val="00603362"/>
    <w:rsid w:val="0060450E"/>
    <w:rsid w:val="00604718"/>
    <w:rsid w:val="00605BA5"/>
    <w:rsid w:val="00605DF2"/>
    <w:rsid w:val="00606098"/>
    <w:rsid w:val="006063E0"/>
    <w:rsid w:val="00607065"/>
    <w:rsid w:val="006079DC"/>
    <w:rsid w:val="00610EEB"/>
    <w:rsid w:val="0061114C"/>
    <w:rsid w:val="00611B61"/>
    <w:rsid w:val="00612B1F"/>
    <w:rsid w:val="00612CE9"/>
    <w:rsid w:val="00612D61"/>
    <w:rsid w:val="006136FC"/>
    <w:rsid w:val="0061385B"/>
    <w:rsid w:val="006160CF"/>
    <w:rsid w:val="00617CA4"/>
    <w:rsid w:val="00620143"/>
    <w:rsid w:val="00622B58"/>
    <w:rsid w:val="006242A6"/>
    <w:rsid w:val="006243B6"/>
    <w:rsid w:val="00624AD2"/>
    <w:rsid w:val="00625E9C"/>
    <w:rsid w:val="006265E6"/>
    <w:rsid w:val="006270E2"/>
    <w:rsid w:val="00627572"/>
    <w:rsid w:val="00630D29"/>
    <w:rsid w:val="00630E9A"/>
    <w:rsid w:val="00631C17"/>
    <w:rsid w:val="006335BF"/>
    <w:rsid w:val="00634090"/>
    <w:rsid w:val="00634603"/>
    <w:rsid w:val="00635B16"/>
    <w:rsid w:val="00636047"/>
    <w:rsid w:val="00636293"/>
    <w:rsid w:val="00636392"/>
    <w:rsid w:val="006365B7"/>
    <w:rsid w:val="00636A13"/>
    <w:rsid w:val="00637169"/>
    <w:rsid w:val="006375E2"/>
    <w:rsid w:val="0064084D"/>
    <w:rsid w:val="00640ADB"/>
    <w:rsid w:val="00641C37"/>
    <w:rsid w:val="0064205F"/>
    <w:rsid w:val="0064332B"/>
    <w:rsid w:val="006433B0"/>
    <w:rsid w:val="00643C3F"/>
    <w:rsid w:val="0064435F"/>
    <w:rsid w:val="0064503E"/>
    <w:rsid w:val="006450BF"/>
    <w:rsid w:val="006456E1"/>
    <w:rsid w:val="006465FB"/>
    <w:rsid w:val="0065020E"/>
    <w:rsid w:val="00650C41"/>
    <w:rsid w:val="0065106B"/>
    <w:rsid w:val="006515B2"/>
    <w:rsid w:val="006519C9"/>
    <w:rsid w:val="006526D4"/>
    <w:rsid w:val="00653628"/>
    <w:rsid w:val="00654728"/>
    <w:rsid w:val="00654CFB"/>
    <w:rsid w:val="0065549A"/>
    <w:rsid w:val="0065600B"/>
    <w:rsid w:val="0065744D"/>
    <w:rsid w:val="00660085"/>
    <w:rsid w:val="00660D3C"/>
    <w:rsid w:val="00662459"/>
    <w:rsid w:val="00664FDB"/>
    <w:rsid w:val="0066671F"/>
    <w:rsid w:val="006669F2"/>
    <w:rsid w:val="00666A8B"/>
    <w:rsid w:val="00666E74"/>
    <w:rsid w:val="006671EB"/>
    <w:rsid w:val="00670D66"/>
    <w:rsid w:val="00672255"/>
    <w:rsid w:val="006733FF"/>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74A"/>
    <w:rsid w:val="0068695C"/>
    <w:rsid w:val="00686B8D"/>
    <w:rsid w:val="00690548"/>
    <w:rsid w:val="006946AA"/>
    <w:rsid w:val="00695FB7"/>
    <w:rsid w:val="00696E23"/>
    <w:rsid w:val="00696F48"/>
    <w:rsid w:val="00697BE6"/>
    <w:rsid w:val="006A1A51"/>
    <w:rsid w:val="006A1D83"/>
    <w:rsid w:val="006A2027"/>
    <w:rsid w:val="006A207E"/>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3A5"/>
    <w:rsid w:val="006B4822"/>
    <w:rsid w:val="006B49C5"/>
    <w:rsid w:val="006B514B"/>
    <w:rsid w:val="006B5EC8"/>
    <w:rsid w:val="006B5F58"/>
    <w:rsid w:val="006B7B9F"/>
    <w:rsid w:val="006C006B"/>
    <w:rsid w:val="006C1912"/>
    <w:rsid w:val="006C1A54"/>
    <w:rsid w:val="006C2257"/>
    <w:rsid w:val="006C314A"/>
    <w:rsid w:val="006C33AF"/>
    <w:rsid w:val="006C38B5"/>
    <w:rsid w:val="006C5171"/>
    <w:rsid w:val="006C588D"/>
    <w:rsid w:val="006C6EA7"/>
    <w:rsid w:val="006C78C5"/>
    <w:rsid w:val="006D23A3"/>
    <w:rsid w:val="006D2423"/>
    <w:rsid w:val="006D2E4C"/>
    <w:rsid w:val="006D34A1"/>
    <w:rsid w:val="006D362F"/>
    <w:rsid w:val="006D3EE1"/>
    <w:rsid w:val="006D51B7"/>
    <w:rsid w:val="006D536A"/>
    <w:rsid w:val="006D618E"/>
    <w:rsid w:val="006D7170"/>
    <w:rsid w:val="006D79E8"/>
    <w:rsid w:val="006E134D"/>
    <w:rsid w:val="006E1571"/>
    <w:rsid w:val="006E168C"/>
    <w:rsid w:val="006E28AD"/>
    <w:rsid w:val="006E3E98"/>
    <w:rsid w:val="006E49F9"/>
    <w:rsid w:val="006E68BD"/>
    <w:rsid w:val="006E6CFF"/>
    <w:rsid w:val="006E7907"/>
    <w:rsid w:val="006F12C0"/>
    <w:rsid w:val="006F137A"/>
    <w:rsid w:val="006F14DA"/>
    <w:rsid w:val="006F155E"/>
    <w:rsid w:val="006F205F"/>
    <w:rsid w:val="006F261D"/>
    <w:rsid w:val="006F2670"/>
    <w:rsid w:val="006F30C8"/>
    <w:rsid w:val="006F3E56"/>
    <w:rsid w:val="006F4D14"/>
    <w:rsid w:val="006F5A39"/>
    <w:rsid w:val="006F6DD5"/>
    <w:rsid w:val="00700AB6"/>
    <w:rsid w:val="00702912"/>
    <w:rsid w:val="00702A77"/>
    <w:rsid w:val="00706557"/>
    <w:rsid w:val="00707CD8"/>
    <w:rsid w:val="00707E27"/>
    <w:rsid w:val="00710020"/>
    <w:rsid w:val="00710379"/>
    <w:rsid w:val="00710858"/>
    <w:rsid w:val="0071103E"/>
    <w:rsid w:val="00711FDA"/>
    <w:rsid w:val="0071250A"/>
    <w:rsid w:val="00713469"/>
    <w:rsid w:val="007137A5"/>
    <w:rsid w:val="007137B6"/>
    <w:rsid w:val="007142AF"/>
    <w:rsid w:val="007149A4"/>
    <w:rsid w:val="00714F50"/>
    <w:rsid w:val="00715FFB"/>
    <w:rsid w:val="00716BC0"/>
    <w:rsid w:val="00717A03"/>
    <w:rsid w:val="00717BAA"/>
    <w:rsid w:val="00720107"/>
    <w:rsid w:val="007206BD"/>
    <w:rsid w:val="00721632"/>
    <w:rsid w:val="007216F0"/>
    <w:rsid w:val="00723697"/>
    <w:rsid w:val="00724574"/>
    <w:rsid w:val="00724F6E"/>
    <w:rsid w:val="00725739"/>
    <w:rsid w:val="007264C8"/>
    <w:rsid w:val="00726AFC"/>
    <w:rsid w:val="007270BE"/>
    <w:rsid w:val="00727C9A"/>
    <w:rsid w:val="00730962"/>
    <w:rsid w:val="00730C67"/>
    <w:rsid w:val="007330A9"/>
    <w:rsid w:val="007337A1"/>
    <w:rsid w:val="00733F59"/>
    <w:rsid w:val="007351FF"/>
    <w:rsid w:val="00736E33"/>
    <w:rsid w:val="007445F5"/>
    <w:rsid w:val="00744BBF"/>
    <w:rsid w:val="00745042"/>
    <w:rsid w:val="007457CC"/>
    <w:rsid w:val="007464C1"/>
    <w:rsid w:val="0074695B"/>
    <w:rsid w:val="00746B38"/>
    <w:rsid w:val="0075014A"/>
    <w:rsid w:val="0075149F"/>
    <w:rsid w:val="0075185C"/>
    <w:rsid w:val="00751E1F"/>
    <w:rsid w:val="00752987"/>
    <w:rsid w:val="007540E4"/>
    <w:rsid w:val="00754E6B"/>
    <w:rsid w:val="007557E6"/>
    <w:rsid w:val="0075709C"/>
    <w:rsid w:val="007578ED"/>
    <w:rsid w:val="0076015E"/>
    <w:rsid w:val="00761452"/>
    <w:rsid w:val="00762892"/>
    <w:rsid w:val="00762C95"/>
    <w:rsid w:val="00763817"/>
    <w:rsid w:val="00763D67"/>
    <w:rsid w:val="0076465E"/>
    <w:rsid w:val="00765184"/>
    <w:rsid w:val="00766637"/>
    <w:rsid w:val="00766E75"/>
    <w:rsid w:val="00767D74"/>
    <w:rsid w:val="00770437"/>
    <w:rsid w:val="00770542"/>
    <w:rsid w:val="007713F4"/>
    <w:rsid w:val="00771B97"/>
    <w:rsid w:val="00772A7B"/>
    <w:rsid w:val="00774648"/>
    <w:rsid w:val="00774992"/>
    <w:rsid w:val="00774E16"/>
    <w:rsid w:val="0077566D"/>
    <w:rsid w:val="00775994"/>
    <w:rsid w:val="007767C9"/>
    <w:rsid w:val="00777719"/>
    <w:rsid w:val="00780C4F"/>
    <w:rsid w:val="0078165F"/>
    <w:rsid w:val="00784140"/>
    <w:rsid w:val="00786302"/>
    <w:rsid w:val="00786495"/>
    <w:rsid w:val="007872E5"/>
    <w:rsid w:val="00790492"/>
    <w:rsid w:val="007907D9"/>
    <w:rsid w:val="00790854"/>
    <w:rsid w:val="00791259"/>
    <w:rsid w:val="0079307B"/>
    <w:rsid w:val="007932C5"/>
    <w:rsid w:val="007939E1"/>
    <w:rsid w:val="00793BFE"/>
    <w:rsid w:val="00793D72"/>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A78F0"/>
    <w:rsid w:val="007B063D"/>
    <w:rsid w:val="007B2BAF"/>
    <w:rsid w:val="007B31A7"/>
    <w:rsid w:val="007B3353"/>
    <w:rsid w:val="007B38FE"/>
    <w:rsid w:val="007B42CE"/>
    <w:rsid w:val="007B5395"/>
    <w:rsid w:val="007B5D87"/>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7402"/>
    <w:rsid w:val="007D79B8"/>
    <w:rsid w:val="007D7D39"/>
    <w:rsid w:val="007E0450"/>
    <w:rsid w:val="007E070A"/>
    <w:rsid w:val="007E0BDA"/>
    <w:rsid w:val="007E3D5C"/>
    <w:rsid w:val="007E4D22"/>
    <w:rsid w:val="007E754E"/>
    <w:rsid w:val="007E763A"/>
    <w:rsid w:val="007F170E"/>
    <w:rsid w:val="007F26A5"/>
    <w:rsid w:val="007F3720"/>
    <w:rsid w:val="007F410A"/>
    <w:rsid w:val="007F4940"/>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23D"/>
    <w:rsid w:val="0081384A"/>
    <w:rsid w:val="00813B01"/>
    <w:rsid w:val="00815D32"/>
    <w:rsid w:val="00816528"/>
    <w:rsid w:val="00817BEB"/>
    <w:rsid w:val="00817CD5"/>
    <w:rsid w:val="00817D44"/>
    <w:rsid w:val="00820303"/>
    <w:rsid w:val="00820720"/>
    <w:rsid w:val="008207F6"/>
    <w:rsid w:val="008209D6"/>
    <w:rsid w:val="00820C6A"/>
    <w:rsid w:val="008211DE"/>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0CCA"/>
    <w:rsid w:val="00874397"/>
    <w:rsid w:val="008748E3"/>
    <w:rsid w:val="00874ACE"/>
    <w:rsid w:val="0087791D"/>
    <w:rsid w:val="00877D94"/>
    <w:rsid w:val="008803C1"/>
    <w:rsid w:val="0088044C"/>
    <w:rsid w:val="00880468"/>
    <w:rsid w:val="00880C7D"/>
    <w:rsid w:val="008827F7"/>
    <w:rsid w:val="0088306C"/>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5903"/>
    <w:rsid w:val="008A64EF"/>
    <w:rsid w:val="008A7555"/>
    <w:rsid w:val="008B02C1"/>
    <w:rsid w:val="008B0314"/>
    <w:rsid w:val="008B0924"/>
    <w:rsid w:val="008B1FD6"/>
    <w:rsid w:val="008B2FC4"/>
    <w:rsid w:val="008B344C"/>
    <w:rsid w:val="008B3CE5"/>
    <w:rsid w:val="008B4620"/>
    <w:rsid w:val="008B4C79"/>
    <w:rsid w:val="008B4FA5"/>
    <w:rsid w:val="008B7ECA"/>
    <w:rsid w:val="008C01A7"/>
    <w:rsid w:val="008C08AB"/>
    <w:rsid w:val="008C0B07"/>
    <w:rsid w:val="008C130F"/>
    <w:rsid w:val="008C251F"/>
    <w:rsid w:val="008C7C28"/>
    <w:rsid w:val="008C7EAF"/>
    <w:rsid w:val="008D089A"/>
    <w:rsid w:val="008D0916"/>
    <w:rsid w:val="008D25A7"/>
    <w:rsid w:val="008D348E"/>
    <w:rsid w:val="008D3D46"/>
    <w:rsid w:val="008D557E"/>
    <w:rsid w:val="008D5752"/>
    <w:rsid w:val="008D67AB"/>
    <w:rsid w:val="008D6E0B"/>
    <w:rsid w:val="008D6E14"/>
    <w:rsid w:val="008D70E0"/>
    <w:rsid w:val="008E1427"/>
    <w:rsid w:val="008E1894"/>
    <w:rsid w:val="008E1C3E"/>
    <w:rsid w:val="008E210F"/>
    <w:rsid w:val="008E21B3"/>
    <w:rsid w:val="008E2A56"/>
    <w:rsid w:val="008E2D0C"/>
    <w:rsid w:val="008E31F9"/>
    <w:rsid w:val="008E3655"/>
    <w:rsid w:val="008E5A69"/>
    <w:rsid w:val="008F00C9"/>
    <w:rsid w:val="008F0AD6"/>
    <w:rsid w:val="008F12F9"/>
    <w:rsid w:val="008F2357"/>
    <w:rsid w:val="008F2790"/>
    <w:rsid w:val="008F2C25"/>
    <w:rsid w:val="008F2D14"/>
    <w:rsid w:val="008F34C7"/>
    <w:rsid w:val="008F43D2"/>
    <w:rsid w:val="008F4B55"/>
    <w:rsid w:val="008F5ECB"/>
    <w:rsid w:val="008F79A1"/>
    <w:rsid w:val="0090055A"/>
    <w:rsid w:val="0090165A"/>
    <w:rsid w:val="0090277C"/>
    <w:rsid w:val="00903792"/>
    <w:rsid w:val="00904084"/>
    <w:rsid w:val="00904664"/>
    <w:rsid w:val="0090492F"/>
    <w:rsid w:val="00905689"/>
    <w:rsid w:val="009076D7"/>
    <w:rsid w:val="00907C20"/>
    <w:rsid w:val="00907D0C"/>
    <w:rsid w:val="0091071A"/>
    <w:rsid w:val="00911623"/>
    <w:rsid w:val="00911928"/>
    <w:rsid w:val="00912B0E"/>
    <w:rsid w:val="00914D23"/>
    <w:rsid w:val="00915070"/>
    <w:rsid w:val="00915478"/>
    <w:rsid w:val="00915D33"/>
    <w:rsid w:val="00916265"/>
    <w:rsid w:val="0091720A"/>
    <w:rsid w:val="00920EBB"/>
    <w:rsid w:val="009221CE"/>
    <w:rsid w:val="00923335"/>
    <w:rsid w:val="0092415E"/>
    <w:rsid w:val="009243AE"/>
    <w:rsid w:val="00924CF7"/>
    <w:rsid w:val="00926170"/>
    <w:rsid w:val="0092639E"/>
    <w:rsid w:val="00927C3C"/>
    <w:rsid w:val="0093101C"/>
    <w:rsid w:val="0093193F"/>
    <w:rsid w:val="00933294"/>
    <w:rsid w:val="0093473F"/>
    <w:rsid w:val="00934A2E"/>
    <w:rsid w:val="00934E07"/>
    <w:rsid w:val="00934E21"/>
    <w:rsid w:val="009351A5"/>
    <w:rsid w:val="0093520D"/>
    <w:rsid w:val="0093559F"/>
    <w:rsid w:val="00936535"/>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238"/>
    <w:rsid w:val="00955318"/>
    <w:rsid w:val="00955320"/>
    <w:rsid w:val="00955839"/>
    <w:rsid w:val="00955C9B"/>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1FF3"/>
    <w:rsid w:val="009822A4"/>
    <w:rsid w:val="00982B78"/>
    <w:rsid w:val="00982E38"/>
    <w:rsid w:val="009831ED"/>
    <w:rsid w:val="009833CB"/>
    <w:rsid w:val="009860A1"/>
    <w:rsid w:val="00990EE0"/>
    <w:rsid w:val="00990F21"/>
    <w:rsid w:val="009911D2"/>
    <w:rsid w:val="009913BB"/>
    <w:rsid w:val="00991DBA"/>
    <w:rsid w:val="00992537"/>
    <w:rsid w:val="0099303A"/>
    <w:rsid w:val="0099390C"/>
    <w:rsid w:val="00994283"/>
    <w:rsid w:val="009942CC"/>
    <w:rsid w:val="009947B1"/>
    <w:rsid w:val="0099528C"/>
    <w:rsid w:val="009963D9"/>
    <w:rsid w:val="00996861"/>
    <w:rsid w:val="00996DD4"/>
    <w:rsid w:val="009A12DF"/>
    <w:rsid w:val="009A4399"/>
    <w:rsid w:val="009A5739"/>
    <w:rsid w:val="009A5C1B"/>
    <w:rsid w:val="009A61AC"/>
    <w:rsid w:val="009A6F92"/>
    <w:rsid w:val="009A7CB0"/>
    <w:rsid w:val="009B1279"/>
    <w:rsid w:val="009B2DB1"/>
    <w:rsid w:val="009B342F"/>
    <w:rsid w:val="009B3734"/>
    <w:rsid w:val="009B5519"/>
    <w:rsid w:val="009B6F77"/>
    <w:rsid w:val="009C0630"/>
    <w:rsid w:val="009C119A"/>
    <w:rsid w:val="009C29CA"/>
    <w:rsid w:val="009C2D8D"/>
    <w:rsid w:val="009C32C8"/>
    <w:rsid w:val="009C3EC5"/>
    <w:rsid w:val="009C4A0B"/>
    <w:rsid w:val="009C4DD6"/>
    <w:rsid w:val="009C4E3A"/>
    <w:rsid w:val="009C6FCF"/>
    <w:rsid w:val="009D08A2"/>
    <w:rsid w:val="009D0F61"/>
    <w:rsid w:val="009D115E"/>
    <w:rsid w:val="009D3555"/>
    <w:rsid w:val="009D3750"/>
    <w:rsid w:val="009D3A07"/>
    <w:rsid w:val="009D4373"/>
    <w:rsid w:val="009D47B3"/>
    <w:rsid w:val="009D7E83"/>
    <w:rsid w:val="009E376B"/>
    <w:rsid w:val="009E7628"/>
    <w:rsid w:val="009E78E4"/>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4ED0"/>
    <w:rsid w:val="00A05FF7"/>
    <w:rsid w:val="00A07A26"/>
    <w:rsid w:val="00A112E1"/>
    <w:rsid w:val="00A11C45"/>
    <w:rsid w:val="00A12163"/>
    <w:rsid w:val="00A12EF5"/>
    <w:rsid w:val="00A13012"/>
    <w:rsid w:val="00A13055"/>
    <w:rsid w:val="00A1315B"/>
    <w:rsid w:val="00A13A90"/>
    <w:rsid w:val="00A13B2A"/>
    <w:rsid w:val="00A13C7A"/>
    <w:rsid w:val="00A14176"/>
    <w:rsid w:val="00A15163"/>
    <w:rsid w:val="00A154E3"/>
    <w:rsid w:val="00A15EDD"/>
    <w:rsid w:val="00A17940"/>
    <w:rsid w:val="00A17BFA"/>
    <w:rsid w:val="00A204A9"/>
    <w:rsid w:val="00A20B2E"/>
    <w:rsid w:val="00A21B52"/>
    <w:rsid w:val="00A222C4"/>
    <w:rsid w:val="00A224D1"/>
    <w:rsid w:val="00A236CE"/>
    <w:rsid w:val="00A2489A"/>
    <w:rsid w:val="00A24FA9"/>
    <w:rsid w:val="00A25DA7"/>
    <w:rsid w:val="00A2681D"/>
    <w:rsid w:val="00A27AC8"/>
    <w:rsid w:val="00A306F0"/>
    <w:rsid w:val="00A32041"/>
    <w:rsid w:val="00A32265"/>
    <w:rsid w:val="00A32AB7"/>
    <w:rsid w:val="00A34931"/>
    <w:rsid w:val="00A3568B"/>
    <w:rsid w:val="00A40B9C"/>
    <w:rsid w:val="00A411CA"/>
    <w:rsid w:val="00A41913"/>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9B5"/>
    <w:rsid w:val="00A61C56"/>
    <w:rsid w:val="00A63197"/>
    <w:rsid w:val="00A6344F"/>
    <w:rsid w:val="00A656FA"/>
    <w:rsid w:val="00A6595F"/>
    <w:rsid w:val="00A66C27"/>
    <w:rsid w:val="00A673DC"/>
    <w:rsid w:val="00A67AB4"/>
    <w:rsid w:val="00A67C50"/>
    <w:rsid w:val="00A67D48"/>
    <w:rsid w:val="00A67D86"/>
    <w:rsid w:val="00A71F04"/>
    <w:rsid w:val="00A72B2A"/>
    <w:rsid w:val="00A72F78"/>
    <w:rsid w:val="00A7389E"/>
    <w:rsid w:val="00A754DE"/>
    <w:rsid w:val="00A763BD"/>
    <w:rsid w:val="00A76DA4"/>
    <w:rsid w:val="00A77B37"/>
    <w:rsid w:val="00A77E0E"/>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2F16"/>
    <w:rsid w:val="00AA35CC"/>
    <w:rsid w:val="00AA3620"/>
    <w:rsid w:val="00AA4C5E"/>
    <w:rsid w:val="00AA4F42"/>
    <w:rsid w:val="00AA51CA"/>
    <w:rsid w:val="00AA5518"/>
    <w:rsid w:val="00AA63A0"/>
    <w:rsid w:val="00AA6713"/>
    <w:rsid w:val="00AA683D"/>
    <w:rsid w:val="00AA72D7"/>
    <w:rsid w:val="00AA7727"/>
    <w:rsid w:val="00AA799F"/>
    <w:rsid w:val="00AA7F1B"/>
    <w:rsid w:val="00AA7FD5"/>
    <w:rsid w:val="00AB0BBF"/>
    <w:rsid w:val="00AB3236"/>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25AF"/>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516E"/>
    <w:rsid w:val="00AE7338"/>
    <w:rsid w:val="00AE7377"/>
    <w:rsid w:val="00AE7F9C"/>
    <w:rsid w:val="00AF0AAB"/>
    <w:rsid w:val="00AF116E"/>
    <w:rsid w:val="00AF1F70"/>
    <w:rsid w:val="00AF258E"/>
    <w:rsid w:val="00AF2ADB"/>
    <w:rsid w:val="00AF38D1"/>
    <w:rsid w:val="00AF408B"/>
    <w:rsid w:val="00AF4342"/>
    <w:rsid w:val="00AF4916"/>
    <w:rsid w:val="00AF5A51"/>
    <w:rsid w:val="00AF5D1E"/>
    <w:rsid w:val="00AF5E5A"/>
    <w:rsid w:val="00AF6024"/>
    <w:rsid w:val="00AF6BDA"/>
    <w:rsid w:val="00AF7275"/>
    <w:rsid w:val="00AF7CDD"/>
    <w:rsid w:val="00B00D8D"/>
    <w:rsid w:val="00B01A8F"/>
    <w:rsid w:val="00B01EC5"/>
    <w:rsid w:val="00B04B44"/>
    <w:rsid w:val="00B06B72"/>
    <w:rsid w:val="00B109A5"/>
    <w:rsid w:val="00B13559"/>
    <w:rsid w:val="00B14860"/>
    <w:rsid w:val="00B14D33"/>
    <w:rsid w:val="00B15699"/>
    <w:rsid w:val="00B1610E"/>
    <w:rsid w:val="00B163F5"/>
    <w:rsid w:val="00B1727B"/>
    <w:rsid w:val="00B178C0"/>
    <w:rsid w:val="00B20EC1"/>
    <w:rsid w:val="00B21318"/>
    <w:rsid w:val="00B218FC"/>
    <w:rsid w:val="00B2199C"/>
    <w:rsid w:val="00B21ED2"/>
    <w:rsid w:val="00B21EF9"/>
    <w:rsid w:val="00B21F85"/>
    <w:rsid w:val="00B22113"/>
    <w:rsid w:val="00B22418"/>
    <w:rsid w:val="00B22B4F"/>
    <w:rsid w:val="00B22D62"/>
    <w:rsid w:val="00B24084"/>
    <w:rsid w:val="00B24260"/>
    <w:rsid w:val="00B2576E"/>
    <w:rsid w:val="00B25E17"/>
    <w:rsid w:val="00B268EE"/>
    <w:rsid w:val="00B26D38"/>
    <w:rsid w:val="00B26F21"/>
    <w:rsid w:val="00B27D8B"/>
    <w:rsid w:val="00B302A5"/>
    <w:rsid w:val="00B31138"/>
    <w:rsid w:val="00B31ABE"/>
    <w:rsid w:val="00B323F6"/>
    <w:rsid w:val="00B32A91"/>
    <w:rsid w:val="00B341A5"/>
    <w:rsid w:val="00B3453D"/>
    <w:rsid w:val="00B34F0E"/>
    <w:rsid w:val="00B34F1C"/>
    <w:rsid w:val="00B35B90"/>
    <w:rsid w:val="00B35C98"/>
    <w:rsid w:val="00B374F5"/>
    <w:rsid w:val="00B40351"/>
    <w:rsid w:val="00B40BC8"/>
    <w:rsid w:val="00B4182B"/>
    <w:rsid w:val="00B41DC0"/>
    <w:rsid w:val="00B427E7"/>
    <w:rsid w:val="00B44AFB"/>
    <w:rsid w:val="00B4613F"/>
    <w:rsid w:val="00B47445"/>
    <w:rsid w:val="00B47D44"/>
    <w:rsid w:val="00B50801"/>
    <w:rsid w:val="00B50C51"/>
    <w:rsid w:val="00B5122B"/>
    <w:rsid w:val="00B51471"/>
    <w:rsid w:val="00B51C41"/>
    <w:rsid w:val="00B51DA7"/>
    <w:rsid w:val="00B5365F"/>
    <w:rsid w:val="00B54FCC"/>
    <w:rsid w:val="00B550A4"/>
    <w:rsid w:val="00B55540"/>
    <w:rsid w:val="00B55EDA"/>
    <w:rsid w:val="00B56C68"/>
    <w:rsid w:val="00B60968"/>
    <w:rsid w:val="00B61CD2"/>
    <w:rsid w:val="00B623F6"/>
    <w:rsid w:val="00B62836"/>
    <w:rsid w:val="00B632D2"/>
    <w:rsid w:val="00B63435"/>
    <w:rsid w:val="00B652AD"/>
    <w:rsid w:val="00B653F8"/>
    <w:rsid w:val="00B67D35"/>
    <w:rsid w:val="00B71740"/>
    <w:rsid w:val="00B71A54"/>
    <w:rsid w:val="00B72CE8"/>
    <w:rsid w:val="00B74A2B"/>
    <w:rsid w:val="00B74DDD"/>
    <w:rsid w:val="00B76BFD"/>
    <w:rsid w:val="00B770E7"/>
    <w:rsid w:val="00B81ED5"/>
    <w:rsid w:val="00B82BFA"/>
    <w:rsid w:val="00B840D0"/>
    <w:rsid w:val="00B84F94"/>
    <w:rsid w:val="00B84FB2"/>
    <w:rsid w:val="00B8520A"/>
    <w:rsid w:val="00B8791C"/>
    <w:rsid w:val="00B913EF"/>
    <w:rsid w:val="00B92141"/>
    <w:rsid w:val="00B928D7"/>
    <w:rsid w:val="00B92EA8"/>
    <w:rsid w:val="00B944A8"/>
    <w:rsid w:val="00B947EA"/>
    <w:rsid w:val="00B96876"/>
    <w:rsid w:val="00BA0A89"/>
    <w:rsid w:val="00BA1A15"/>
    <w:rsid w:val="00BA2BE1"/>
    <w:rsid w:val="00BA2E0F"/>
    <w:rsid w:val="00BA3D75"/>
    <w:rsid w:val="00BA5936"/>
    <w:rsid w:val="00BA6283"/>
    <w:rsid w:val="00BA6894"/>
    <w:rsid w:val="00BA70E5"/>
    <w:rsid w:val="00BA717F"/>
    <w:rsid w:val="00BA7404"/>
    <w:rsid w:val="00BA7742"/>
    <w:rsid w:val="00BB1A87"/>
    <w:rsid w:val="00BB3198"/>
    <w:rsid w:val="00BB3215"/>
    <w:rsid w:val="00BB40E0"/>
    <w:rsid w:val="00BB445C"/>
    <w:rsid w:val="00BB7234"/>
    <w:rsid w:val="00BB7D81"/>
    <w:rsid w:val="00BC0363"/>
    <w:rsid w:val="00BC0BBA"/>
    <w:rsid w:val="00BC0D79"/>
    <w:rsid w:val="00BC1048"/>
    <w:rsid w:val="00BC1423"/>
    <w:rsid w:val="00BC1555"/>
    <w:rsid w:val="00BC180D"/>
    <w:rsid w:val="00BC35CF"/>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1BB9"/>
    <w:rsid w:val="00BE2BF0"/>
    <w:rsid w:val="00BE3942"/>
    <w:rsid w:val="00BE411A"/>
    <w:rsid w:val="00BE5FA1"/>
    <w:rsid w:val="00BE7EE6"/>
    <w:rsid w:val="00BF08FD"/>
    <w:rsid w:val="00BF1B4A"/>
    <w:rsid w:val="00BF20E0"/>
    <w:rsid w:val="00BF2ED3"/>
    <w:rsid w:val="00BF3B99"/>
    <w:rsid w:val="00BF4C85"/>
    <w:rsid w:val="00BF510A"/>
    <w:rsid w:val="00BF77F7"/>
    <w:rsid w:val="00BF7D01"/>
    <w:rsid w:val="00C006EC"/>
    <w:rsid w:val="00C00746"/>
    <w:rsid w:val="00C00A50"/>
    <w:rsid w:val="00C020C4"/>
    <w:rsid w:val="00C02AEF"/>
    <w:rsid w:val="00C030DC"/>
    <w:rsid w:val="00C0419D"/>
    <w:rsid w:val="00C0467C"/>
    <w:rsid w:val="00C0496B"/>
    <w:rsid w:val="00C049AA"/>
    <w:rsid w:val="00C04B35"/>
    <w:rsid w:val="00C04E59"/>
    <w:rsid w:val="00C0718C"/>
    <w:rsid w:val="00C11E18"/>
    <w:rsid w:val="00C12071"/>
    <w:rsid w:val="00C12188"/>
    <w:rsid w:val="00C1235F"/>
    <w:rsid w:val="00C15AC9"/>
    <w:rsid w:val="00C15F68"/>
    <w:rsid w:val="00C15F73"/>
    <w:rsid w:val="00C1750E"/>
    <w:rsid w:val="00C21259"/>
    <w:rsid w:val="00C25A68"/>
    <w:rsid w:val="00C25B01"/>
    <w:rsid w:val="00C268FE"/>
    <w:rsid w:val="00C300A1"/>
    <w:rsid w:val="00C30BB4"/>
    <w:rsid w:val="00C31CBE"/>
    <w:rsid w:val="00C31FD3"/>
    <w:rsid w:val="00C323F4"/>
    <w:rsid w:val="00C33136"/>
    <w:rsid w:val="00C331C3"/>
    <w:rsid w:val="00C33513"/>
    <w:rsid w:val="00C3358E"/>
    <w:rsid w:val="00C34F28"/>
    <w:rsid w:val="00C35376"/>
    <w:rsid w:val="00C3633D"/>
    <w:rsid w:val="00C368EA"/>
    <w:rsid w:val="00C3702A"/>
    <w:rsid w:val="00C4055E"/>
    <w:rsid w:val="00C407F2"/>
    <w:rsid w:val="00C43283"/>
    <w:rsid w:val="00C43A00"/>
    <w:rsid w:val="00C46D51"/>
    <w:rsid w:val="00C47564"/>
    <w:rsid w:val="00C475B9"/>
    <w:rsid w:val="00C478E1"/>
    <w:rsid w:val="00C47E74"/>
    <w:rsid w:val="00C47EC5"/>
    <w:rsid w:val="00C50C4D"/>
    <w:rsid w:val="00C5117B"/>
    <w:rsid w:val="00C5179C"/>
    <w:rsid w:val="00C54B7E"/>
    <w:rsid w:val="00C5570B"/>
    <w:rsid w:val="00C55747"/>
    <w:rsid w:val="00C55E34"/>
    <w:rsid w:val="00C56DF0"/>
    <w:rsid w:val="00C56FD5"/>
    <w:rsid w:val="00C6022B"/>
    <w:rsid w:val="00C60E35"/>
    <w:rsid w:val="00C61480"/>
    <w:rsid w:val="00C616C1"/>
    <w:rsid w:val="00C6177A"/>
    <w:rsid w:val="00C618E6"/>
    <w:rsid w:val="00C61973"/>
    <w:rsid w:val="00C61B5B"/>
    <w:rsid w:val="00C61E8C"/>
    <w:rsid w:val="00C62913"/>
    <w:rsid w:val="00C63919"/>
    <w:rsid w:val="00C641A4"/>
    <w:rsid w:val="00C64820"/>
    <w:rsid w:val="00C64B1A"/>
    <w:rsid w:val="00C6772D"/>
    <w:rsid w:val="00C70CE9"/>
    <w:rsid w:val="00C71FF2"/>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87DDA"/>
    <w:rsid w:val="00C92BE1"/>
    <w:rsid w:val="00C933F6"/>
    <w:rsid w:val="00C93656"/>
    <w:rsid w:val="00C93B4F"/>
    <w:rsid w:val="00C94F02"/>
    <w:rsid w:val="00C9598B"/>
    <w:rsid w:val="00C96F16"/>
    <w:rsid w:val="00C973C5"/>
    <w:rsid w:val="00CA0827"/>
    <w:rsid w:val="00CA1029"/>
    <w:rsid w:val="00CA1322"/>
    <w:rsid w:val="00CA1CF6"/>
    <w:rsid w:val="00CA2276"/>
    <w:rsid w:val="00CA27FD"/>
    <w:rsid w:val="00CA3862"/>
    <w:rsid w:val="00CA3C0E"/>
    <w:rsid w:val="00CA63A1"/>
    <w:rsid w:val="00CA7CD3"/>
    <w:rsid w:val="00CB10FC"/>
    <w:rsid w:val="00CB2312"/>
    <w:rsid w:val="00CB23B5"/>
    <w:rsid w:val="00CB4AB6"/>
    <w:rsid w:val="00CB555B"/>
    <w:rsid w:val="00CB5B72"/>
    <w:rsid w:val="00CB643F"/>
    <w:rsid w:val="00CB7C70"/>
    <w:rsid w:val="00CC0041"/>
    <w:rsid w:val="00CC00FE"/>
    <w:rsid w:val="00CC0CB0"/>
    <w:rsid w:val="00CC27CE"/>
    <w:rsid w:val="00CC34BA"/>
    <w:rsid w:val="00CC39C2"/>
    <w:rsid w:val="00CC4F4B"/>
    <w:rsid w:val="00CC6699"/>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13AE"/>
    <w:rsid w:val="00D014A5"/>
    <w:rsid w:val="00D01768"/>
    <w:rsid w:val="00D01932"/>
    <w:rsid w:val="00D01CAE"/>
    <w:rsid w:val="00D0309F"/>
    <w:rsid w:val="00D03A13"/>
    <w:rsid w:val="00D03BE7"/>
    <w:rsid w:val="00D04291"/>
    <w:rsid w:val="00D0453A"/>
    <w:rsid w:val="00D0454F"/>
    <w:rsid w:val="00D0497E"/>
    <w:rsid w:val="00D04A8F"/>
    <w:rsid w:val="00D04D26"/>
    <w:rsid w:val="00D04F5A"/>
    <w:rsid w:val="00D06C05"/>
    <w:rsid w:val="00D07C8B"/>
    <w:rsid w:val="00D10794"/>
    <w:rsid w:val="00D10864"/>
    <w:rsid w:val="00D132CC"/>
    <w:rsid w:val="00D136CF"/>
    <w:rsid w:val="00D13969"/>
    <w:rsid w:val="00D13C29"/>
    <w:rsid w:val="00D14B35"/>
    <w:rsid w:val="00D15538"/>
    <w:rsid w:val="00D1565B"/>
    <w:rsid w:val="00D15780"/>
    <w:rsid w:val="00D16087"/>
    <w:rsid w:val="00D16595"/>
    <w:rsid w:val="00D202B8"/>
    <w:rsid w:val="00D212C4"/>
    <w:rsid w:val="00D213B1"/>
    <w:rsid w:val="00D24C24"/>
    <w:rsid w:val="00D24E6C"/>
    <w:rsid w:val="00D25217"/>
    <w:rsid w:val="00D252F8"/>
    <w:rsid w:val="00D2641F"/>
    <w:rsid w:val="00D26EE4"/>
    <w:rsid w:val="00D2751F"/>
    <w:rsid w:val="00D276A2"/>
    <w:rsid w:val="00D27C7E"/>
    <w:rsid w:val="00D30591"/>
    <w:rsid w:val="00D3370A"/>
    <w:rsid w:val="00D33919"/>
    <w:rsid w:val="00D34BA6"/>
    <w:rsid w:val="00D356A4"/>
    <w:rsid w:val="00D35E27"/>
    <w:rsid w:val="00D36C18"/>
    <w:rsid w:val="00D377EB"/>
    <w:rsid w:val="00D420E3"/>
    <w:rsid w:val="00D428A1"/>
    <w:rsid w:val="00D435DC"/>
    <w:rsid w:val="00D44EED"/>
    <w:rsid w:val="00D45065"/>
    <w:rsid w:val="00D457BF"/>
    <w:rsid w:val="00D4624E"/>
    <w:rsid w:val="00D46C82"/>
    <w:rsid w:val="00D47966"/>
    <w:rsid w:val="00D47C66"/>
    <w:rsid w:val="00D5260F"/>
    <w:rsid w:val="00D53F01"/>
    <w:rsid w:val="00D55736"/>
    <w:rsid w:val="00D55CC6"/>
    <w:rsid w:val="00D55FF7"/>
    <w:rsid w:val="00D56D09"/>
    <w:rsid w:val="00D57269"/>
    <w:rsid w:val="00D5744B"/>
    <w:rsid w:val="00D57EE8"/>
    <w:rsid w:val="00D619B6"/>
    <w:rsid w:val="00D61A42"/>
    <w:rsid w:val="00D61BD7"/>
    <w:rsid w:val="00D61E31"/>
    <w:rsid w:val="00D62ECF"/>
    <w:rsid w:val="00D6372A"/>
    <w:rsid w:val="00D6474D"/>
    <w:rsid w:val="00D64D3F"/>
    <w:rsid w:val="00D654C2"/>
    <w:rsid w:val="00D65D7E"/>
    <w:rsid w:val="00D65DBF"/>
    <w:rsid w:val="00D65F49"/>
    <w:rsid w:val="00D6767B"/>
    <w:rsid w:val="00D67CD4"/>
    <w:rsid w:val="00D715A7"/>
    <w:rsid w:val="00D7257C"/>
    <w:rsid w:val="00D726DB"/>
    <w:rsid w:val="00D729A4"/>
    <w:rsid w:val="00D73035"/>
    <w:rsid w:val="00D736CD"/>
    <w:rsid w:val="00D73B56"/>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17E5"/>
    <w:rsid w:val="00D92646"/>
    <w:rsid w:val="00D92BF6"/>
    <w:rsid w:val="00D950CD"/>
    <w:rsid w:val="00D96FCF"/>
    <w:rsid w:val="00D97ABA"/>
    <w:rsid w:val="00D97E1B"/>
    <w:rsid w:val="00DA0177"/>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071"/>
    <w:rsid w:val="00DB2AA4"/>
    <w:rsid w:val="00DB396B"/>
    <w:rsid w:val="00DB4331"/>
    <w:rsid w:val="00DB55E5"/>
    <w:rsid w:val="00DB5941"/>
    <w:rsid w:val="00DB71D6"/>
    <w:rsid w:val="00DB73D4"/>
    <w:rsid w:val="00DC18C9"/>
    <w:rsid w:val="00DC2B6E"/>
    <w:rsid w:val="00DC35C4"/>
    <w:rsid w:val="00DC41B9"/>
    <w:rsid w:val="00DC4DBA"/>
    <w:rsid w:val="00DC4FD2"/>
    <w:rsid w:val="00DC7568"/>
    <w:rsid w:val="00DC7AEB"/>
    <w:rsid w:val="00DD003E"/>
    <w:rsid w:val="00DD00C3"/>
    <w:rsid w:val="00DD0E4A"/>
    <w:rsid w:val="00DD27B0"/>
    <w:rsid w:val="00DD3710"/>
    <w:rsid w:val="00DD38A5"/>
    <w:rsid w:val="00DD745E"/>
    <w:rsid w:val="00DE069E"/>
    <w:rsid w:val="00DE1796"/>
    <w:rsid w:val="00DE1827"/>
    <w:rsid w:val="00DE193C"/>
    <w:rsid w:val="00DE1B82"/>
    <w:rsid w:val="00DE1E4C"/>
    <w:rsid w:val="00DE2C5D"/>
    <w:rsid w:val="00DE2DED"/>
    <w:rsid w:val="00DE3878"/>
    <w:rsid w:val="00DE42E5"/>
    <w:rsid w:val="00DE560A"/>
    <w:rsid w:val="00DE583E"/>
    <w:rsid w:val="00DE5F5F"/>
    <w:rsid w:val="00DE60A9"/>
    <w:rsid w:val="00DE630D"/>
    <w:rsid w:val="00DE6DD7"/>
    <w:rsid w:val="00DE6F66"/>
    <w:rsid w:val="00DE76B1"/>
    <w:rsid w:val="00DE7E39"/>
    <w:rsid w:val="00DF28ED"/>
    <w:rsid w:val="00DF2AD5"/>
    <w:rsid w:val="00DF2C11"/>
    <w:rsid w:val="00DF2C62"/>
    <w:rsid w:val="00DF3E57"/>
    <w:rsid w:val="00DF4C52"/>
    <w:rsid w:val="00DF56F1"/>
    <w:rsid w:val="00DF5AA6"/>
    <w:rsid w:val="00DF6072"/>
    <w:rsid w:val="00DF669E"/>
    <w:rsid w:val="00DF699A"/>
    <w:rsid w:val="00DF6A3B"/>
    <w:rsid w:val="00DF6D78"/>
    <w:rsid w:val="00E007B0"/>
    <w:rsid w:val="00E00A5B"/>
    <w:rsid w:val="00E012A0"/>
    <w:rsid w:val="00E012DB"/>
    <w:rsid w:val="00E0169C"/>
    <w:rsid w:val="00E01A47"/>
    <w:rsid w:val="00E01AC3"/>
    <w:rsid w:val="00E02893"/>
    <w:rsid w:val="00E02988"/>
    <w:rsid w:val="00E02A52"/>
    <w:rsid w:val="00E02D09"/>
    <w:rsid w:val="00E030D9"/>
    <w:rsid w:val="00E03CBF"/>
    <w:rsid w:val="00E04072"/>
    <w:rsid w:val="00E05F23"/>
    <w:rsid w:val="00E069C9"/>
    <w:rsid w:val="00E07593"/>
    <w:rsid w:val="00E07678"/>
    <w:rsid w:val="00E10AB5"/>
    <w:rsid w:val="00E10D75"/>
    <w:rsid w:val="00E11E86"/>
    <w:rsid w:val="00E13F79"/>
    <w:rsid w:val="00E147D7"/>
    <w:rsid w:val="00E1503F"/>
    <w:rsid w:val="00E159EA"/>
    <w:rsid w:val="00E17165"/>
    <w:rsid w:val="00E17399"/>
    <w:rsid w:val="00E204A5"/>
    <w:rsid w:val="00E2090A"/>
    <w:rsid w:val="00E20E11"/>
    <w:rsid w:val="00E214F3"/>
    <w:rsid w:val="00E21AFF"/>
    <w:rsid w:val="00E22084"/>
    <w:rsid w:val="00E23970"/>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22E6"/>
    <w:rsid w:val="00E43429"/>
    <w:rsid w:val="00E44F3F"/>
    <w:rsid w:val="00E45587"/>
    <w:rsid w:val="00E468B3"/>
    <w:rsid w:val="00E46A6B"/>
    <w:rsid w:val="00E477A4"/>
    <w:rsid w:val="00E50724"/>
    <w:rsid w:val="00E51933"/>
    <w:rsid w:val="00E51A66"/>
    <w:rsid w:val="00E52CB2"/>
    <w:rsid w:val="00E52F7A"/>
    <w:rsid w:val="00E52F8F"/>
    <w:rsid w:val="00E536CA"/>
    <w:rsid w:val="00E53D04"/>
    <w:rsid w:val="00E540CC"/>
    <w:rsid w:val="00E54246"/>
    <w:rsid w:val="00E54FC0"/>
    <w:rsid w:val="00E5561A"/>
    <w:rsid w:val="00E561C1"/>
    <w:rsid w:val="00E56C4F"/>
    <w:rsid w:val="00E56D8E"/>
    <w:rsid w:val="00E57605"/>
    <w:rsid w:val="00E60C72"/>
    <w:rsid w:val="00E62973"/>
    <w:rsid w:val="00E638AC"/>
    <w:rsid w:val="00E63DCC"/>
    <w:rsid w:val="00E6553E"/>
    <w:rsid w:val="00E65AEA"/>
    <w:rsid w:val="00E662A8"/>
    <w:rsid w:val="00E67726"/>
    <w:rsid w:val="00E701F5"/>
    <w:rsid w:val="00E71467"/>
    <w:rsid w:val="00E71ABE"/>
    <w:rsid w:val="00E72697"/>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FD"/>
    <w:rsid w:val="00E8682B"/>
    <w:rsid w:val="00E86C5C"/>
    <w:rsid w:val="00E87561"/>
    <w:rsid w:val="00E87C77"/>
    <w:rsid w:val="00E906B4"/>
    <w:rsid w:val="00E90E0B"/>
    <w:rsid w:val="00E94486"/>
    <w:rsid w:val="00E94518"/>
    <w:rsid w:val="00E94962"/>
    <w:rsid w:val="00E951FB"/>
    <w:rsid w:val="00E9633B"/>
    <w:rsid w:val="00E96D1B"/>
    <w:rsid w:val="00E97451"/>
    <w:rsid w:val="00E97BD1"/>
    <w:rsid w:val="00EA07E9"/>
    <w:rsid w:val="00EA1072"/>
    <w:rsid w:val="00EA5F47"/>
    <w:rsid w:val="00EA68E5"/>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A8A"/>
    <w:rsid w:val="00EC2FB4"/>
    <w:rsid w:val="00EC3B9E"/>
    <w:rsid w:val="00EC53DB"/>
    <w:rsid w:val="00EC6821"/>
    <w:rsid w:val="00EC69DF"/>
    <w:rsid w:val="00EC6EB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48C3"/>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F006B8"/>
    <w:rsid w:val="00F00A29"/>
    <w:rsid w:val="00F01673"/>
    <w:rsid w:val="00F01AD9"/>
    <w:rsid w:val="00F02126"/>
    <w:rsid w:val="00F033F6"/>
    <w:rsid w:val="00F03663"/>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72C"/>
    <w:rsid w:val="00F17B7F"/>
    <w:rsid w:val="00F2015E"/>
    <w:rsid w:val="00F201AE"/>
    <w:rsid w:val="00F216FD"/>
    <w:rsid w:val="00F21DC2"/>
    <w:rsid w:val="00F2470D"/>
    <w:rsid w:val="00F24F21"/>
    <w:rsid w:val="00F26489"/>
    <w:rsid w:val="00F2693A"/>
    <w:rsid w:val="00F26D10"/>
    <w:rsid w:val="00F27CF2"/>
    <w:rsid w:val="00F3010C"/>
    <w:rsid w:val="00F30A29"/>
    <w:rsid w:val="00F31BD9"/>
    <w:rsid w:val="00F3247B"/>
    <w:rsid w:val="00F3353A"/>
    <w:rsid w:val="00F3393C"/>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592"/>
    <w:rsid w:val="00F50AAC"/>
    <w:rsid w:val="00F50AB0"/>
    <w:rsid w:val="00F522A8"/>
    <w:rsid w:val="00F53763"/>
    <w:rsid w:val="00F538FA"/>
    <w:rsid w:val="00F545B8"/>
    <w:rsid w:val="00F54CA1"/>
    <w:rsid w:val="00F54D22"/>
    <w:rsid w:val="00F57B1C"/>
    <w:rsid w:val="00F6046F"/>
    <w:rsid w:val="00F635A0"/>
    <w:rsid w:val="00F64308"/>
    <w:rsid w:val="00F65831"/>
    <w:rsid w:val="00F65BB9"/>
    <w:rsid w:val="00F673E9"/>
    <w:rsid w:val="00F673EF"/>
    <w:rsid w:val="00F676D4"/>
    <w:rsid w:val="00F677E2"/>
    <w:rsid w:val="00F679FF"/>
    <w:rsid w:val="00F71209"/>
    <w:rsid w:val="00F720EC"/>
    <w:rsid w:val="00F72A37"/>
    <w:rsid w:val="00F72CAE"/>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004D"/>
    <w:rsid w:val="00FA0EAA"/>
    <w:rsid w:val="00FA1968"/>
    <w:rsid w:val="00FA2646"/>
    <w:rsid w:val="00FA2B07"/>
    <w:rsid w:val="00FA5C57"/>
    <w:rsid w:val="00FA6467"/>
    <w:rsid w:val="00FA762E"/>
    <w:rsid w:val="00FA7FA5"/>
    <w:rsid w:val="00FB031B"/>
    <w:rsid w:val="00FB05AF"/>
    <w:rsid w:val="00FB0A56"/>
    <w:rsid w:val="00FB23E5"/>
    <w:rsid w:val="00FB3038"/>
    <w:rsid w:val="00FB3712"/>
    <w:rsid w:val="00FB43E7"/>
    <w:rsid w:val="00FB495D"/>
    <w:rsid w:val="00FB4E55"/>
    <w:rsid w:val="00FB55F6"/>
    <w:rsid w:val="00FB5AD7"/>
    <w:rsid w:val="00FB6D21"/>
    <w:rsid w:val="00FB7050"/>
    <w:rsid w:val="00FB7131"/>
    <w:rsid w:val="00FB7750"/>
    <w:rsid w:val="00FB7F10"/>
    <w:rsid w:val="00FC045F"/>
    <w:rsid w:val="00FC07CC"/>
    <w:rsid w:val="00FC1CDA"/>
    <w:rsid w:val="00FC2163"/>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25FB"/>
    <w:rsid w:val="00FE33A2"/>
    <w:rsid w:val="00FE37ED"/>
    <w:rsid w:val="00FE493C"/>
    <w:rsid w:val="00FE5AF2"/>
    <w:rsid w:val="00FE6696"/>
    <w:rsid w:val="00FE7950"/>
    <w:rsid w:val="00FE7BAA"/>
    <w:rsid w:val="00FF05D6"/>
    <w:rsid w:val="00FF0772"/>
    <w:rsid w:val="00FF4256"/>
    <w:rsid w:val="00FF5033"/>
    <w:rsid w:val="00FF57DD"/>
    <w:rsid w:val="00FF6527"/>
    <w:rsid w:val="00FF6964"/>
    <w:rsid w:val="00FF7753"/>
    <w:rsid w:val="00FF7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9A058D9-CD07-4508-8652-BCE57481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858"/>
    <w:rPr>
      <w:sz w:val="24"/>
      <w:szCs w:val="24"/>
      <w:lang w:eastAsia="en-US"/>
    </w:rPr>
  </w:style>
  <w:style w:type="paragraph" w:styleId="Heading1">
    <w:name w:val="heading 1"/>
    <w:aliases w:val="H1,Memo Heading 1,l,h1,app heading 1,l1,h11,h12,h13,h14,h15,h16,NMP Heading 1,Huvudrubrik"/>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aliases w:val="l2,Head2A,2,H2,h2,UNDERRUBRIK 1-2,R2,H21,E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qFormat/>
    <w:rsid w:val="007270BE"/>
    <w:pPr>
      <w:numPr>
        <w:ilvl w:val="2"/>
        <w:numId w:val="1"/>
      </w:numPr>
      <w:snapToGrid w:val="0"/>
      <w:outlineLvl w:val="2"/>
    </w:pPr>
    <w:rPr>
      <w:b/>
      <w:bCs/>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locked/>
    <w:rsid w:val="006946AA"/>
    <w:rPr>
      <w:b/>
      <w:bCs/>
      <w:sz w:val="24"/>
      <w:szCs w:val="24"/>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aliases w:val="l2 Char,Head2A Char,2 Char,H2 Char,h2 Char,UNDERRUBRIK 1-2 Char,R2 Char,H21 Char,E2 Char"/>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706784110">
          <w:marLeft w:val="547"/>
          <w:marRight w:val="0"/>
          <w:marTop w:val="115"/>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 w:id="105856307">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1619019818">
          <w:marLeft w:val="1440"/>
          <w:marRight w:val="0"/>
          <w:marTop w:val="0"/>
          <w:marBottom w:val="0"/>
          <w:divBdr>
            <w:top w:val="none" w:sz="0" w:space="0" w:color="auto"/>
            <w:left w:val="none" w:sz="0" w:space="0" w:color="auto"/>
            <w:bottom w:val="none" w:sz="0" w:space="0" w:color="auto"/>
            <w:right w:val="none" w:sz="0" w:space="0" w:color="auto"/>
          </w:divBdr>
        </w:div>
        <w:div w:id="345252486">
          <w:marLeft w:val="144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1126966623">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525869838">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884708775">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110516011">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1940478667">
          <w:marLeft w:val="547"/>
          <w:marRight w:val="0"/>
          <w:marTop w:val="115"/>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646668080">
          <w:marLeft w:val="1166"/>
          <w:marRight w:val="0"/>
          <w:marTop w:val="96"/>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1178883401">
          <w:marLeft w:val="446"/>
          <w:marRight w:val="0"/>
          <w:marTop w:val="230"/>
          <w:marBottom w:val="0"/>
          <w:divBdr>
            <w:top w:val="none" w:sz="0" w:space="0" w:color="auto"/>
            <w:left w:val="none" w:sz="0" w:space="0" w:color="auto"/>
            <w:bottom w:val="none" w:sz="0" w:space="0" w:color="auto"/>
            <w:right w:val="none" w:sz="0" w:space="0" w:color="auto"/>
          </w:divBdr>
        </w:div>
        <w:div w:id="263848380">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2079285682">
          <w:marLeft w:val="446"/>
          <w:marRight w:val="0"/>
          <w:marTop w:val="230"/>
          <w:marBottom w:val="0"/>
          <w:divBdr>
            <w:top w:val="none" w:sz="0" w:space="0" w:color="auto"/>
            <w:left w:val="none" w:sz="0" w:space="0" w:color="auto"/>
            <w:bottom w:val="none" w:sz="0" w:space="0" w:color="auto"/>
            <w:right w:val="none" w:sz="0" w:space="0" w:color="auto"/>
          </w:divBdr>
        </w:div>
        <w:div w:id="345137376">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1981762970">
          <w:marLeft w:val="1166"/>
          <w:marRight w:val="0"/>
          <w:marTop w:val="77"/>
          <w:marBottom w:val="0"/>
          <w:divBdr>
            <w:top w:val="none" w:sz="0" w:space="0" w:color="auto"/>
            <w:left w:val="none" w:sz="0" w:space="0" w:color="auto"/>
            <w:bottom w:val="none" w:sz="0" w:space="0" w:color="auto"/>
            <w:right w:val="none" w:sz="0" w:space="0" w:color="auto"/>
          </w:divBdr>
        </w:div>
        <w:div w:id="45148326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947200699">
          <w:marLeft w:val="446"/>
          <w:marRight w:val="0"/>
          <w:marTop w:val="23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501433118">
          <w:marLeft w:val="1814"/>
          <w:marRight w:val="0"/>
          <w:marTop w:val="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369383140">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25536481">
          <w:marLeft w:val="1166"/>
          <w:marRight w:val="0"/>
          <w:marTop w:val="96"/>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1132554058">
          <w:marLeft w:val="562"/>
          <w:marRight w:val="0"/>
          <w:marTop w:val="230"/>
          <w:marBottom w:val="0"/>
          <w:divBdr>
            <w:top w:val="none" w:sz="0" w:space="0" w:color="auto"/>
            <w:left w:val="none" w:sz="0" w:space="0" w:color="auto"/>
            <w:bottom w:val="none" w:sz="0" w:space="0" w:color="auto"/>
            <w:right w:val="none" w:sz="0" w:space="0" w:color="auto"/>
          </w:divBdr>
        </w:div>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70">
          <w:marLeft w:val="547"/>
          <w:marRight w:val="0"/>
          <w:marTop w:val="125"/>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196550785">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1222785591">
          <w:marLeft w:val="1166"/>
          <w:marRight w:val="0"/>
          <w:marTop w:val="10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29295130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1002122933">
          <w:marLeft w:val="1166"/>
          <w:marRight w:val="0"/>
          <w:marTop w:val="10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 w:id="737241916">
          <w:marLeft w:val="1166"/>
          <w:marRight w:val="0"/>
          <w:marTop w:val="9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sChild>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348414901">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623275588">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23208121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975838492">
          <w:marLeft w:val="72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625237466">
          <w:marLeft w:val="144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852838425">
          <w:marLeft w:val="547"/>
          <w:marRight w:val="0"/>
          <w:marTop w:val="230"/>
          <w:marBottom w:val="0"/>
          <w:divBdr>
            <w:top w:val="none" w:sz="0" w:space="0" w:color="auto"/>
            <w:left w:val="none" w:sz="0" w:space="0" w:color="auto"/>
            <w:bottom w:val="none" w:sz="0" w:space="0" w:color="auto"/>
            <w:right w:val="none" w:sz="0" w:space="0" w:color="auto"/>
          </w:divBdr>
        </w:div>
        <w:div w:id="280914387">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 w:id="56782600">
          <w:marLeft w:val="1714"/>
          <w:marRight w:val="0"/>
          <w:marTop w:val="86"/>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1574076387">
          <w:marLeft w:val="547"/>
          <w:marRight w:val="0"/>
          <w:marTop w:val="115"/>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610939432">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 w:id="410854924">
          <w:marLeft w:val="1714"/>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1488207197">
          <w:marLeft w:val="446"/>
          <w:marRight w:val="0"/>
          <w:marTop w:val="230"/>
          <w:marBottom w:val="0"/>
          <w:divBdr>
            <w:top w:val="none" w:sz="0" w:space="0" w:color="auto"/>
            <w:left w:val="none" w:sz="0" w:space="0" w:color="auto"/>
            <w:bottom w:val="none" w:sz="0" w:space="0" w:color="auto"/>
            <w:right w:val="none" w:sz="0" w:space="0" w:color="auto"/>
          </w:divBdr>
        </w:div>
        <w:div w:id="967199894">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620530859">
          <w:marLeft w:val="720"/>
          <w:marRight w:val="0"/>
          <w:marTop w:val="0"/>
          <w:marBottom w:val="0"/>
          <w:divBdr>
            <w:top w:val="none" w:sz="0" w:space="0" w:color="auto"/>
            <w:left w:val="none" w:sz="0" w:space="0" w:color="auto"/>
            <w:bottom w:val="none" w:sz="0" w:space="0" w:color="auto"/>
            <w:right w:val="none" w:sz="0" w:space="0" w:color="auto"/>
          </w:divBdr>
        </w:div>
        <w:div w:id="103118415">
          <w:marLeft w:val="144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322274736">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1995992">
          <w:marLeft w:val="446"/>
          <w:marRight w:val="0"/>
          <w:marTop w:val="230"/>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359866545">
          <w:marLeft w:val="547"/>
          <w:marRight w:val="0"/>
          <w:marTop w:val="115"/>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17845207">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904030996">
          <w:marLeft w:val="446"/>
          <w:marRight w:val="0"/>
          <w:marTop w:val="230"/>
          <w:marBottom w:val="0"/>
          <w:divBdr>
            <w:top w:val="none" w:sz="0" w:space="0" w:color="auto"/>
            <w:left w:val="none" w:sz="0" w:space="0" w:color="auto"/>
            <w:bottom w:val="none" w:sz="0" w:space="0" w:color="auto"/>
            <w:right w:val="none" w:sz="0" w:space="0" w:color="auto"/>
          </w:divBdr>
        </w:div>
        <w:div w:id="47917757">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1710448507">
          <w:marLeft w:val="547"/>
          <w:marRight w:val="0"/>
          <w:marTop w:val="9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1611208273">
          <w:marLeft w:val="547"/>
          <w:marRight w:val="0"/>
          <w:marTop w:val="86"/>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48386080">
          <w:marLeft w:val="547"/>
          <w:marRight w:val="0"/>
          <w:marTop w:val="77"/>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sChild>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145857876">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 w:id="103309782">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sChild>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59293157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84569448">
          <w:marLeft w:val="1051"/>
          <w:marRight w:val="0"/>
          <w:marTop w:val="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549877309">
          <w:marLeft w:val="547"/>
          <w:marRight w:val="0"/>
          <w:marTop w:val="115"/>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306781451">
          <w:marLeft w:val="1166"/>
          <w:marRight w:val="0"/>
          <w:marTop w:val="9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209149325">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5948868">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864945896">
          <w:marLeft w:val="446"/>
          <w:marRight w:val="0"/>
          <w:marTop w:val="211"/>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6953748">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079672262">
          <w:marLeft w:val="547"/>
          <w:marRight w:val="0"/>
          <w:marTop w:val="115"/>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287204905">
          <w:marLeft w:val="1166"/>
          <w:marRight w:val="0"/>
          <w:marTop w:val="10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1386833126">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413824814">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850677600">
          <w:marLeft w:val="1166"/>
          <w:marRight w:val="0"/>
          <w:marTop w:val="115"/>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 w:id="60829532">
          <w:marLeft w:val="1714"/>
          <w:marRight w:val="0"/>
          <w:marTop w:val="96"/>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1874227692">
          <w:marLeft w:val="720"/>
          <w:marRight w:val="0"/>
          <w:marTop w:val="0"/>
          <w:marBottom w:val="0"/>
          <w:divBdr>
            <w:top w:val="none" w:sz="0" w:space="0" w:color="auto"/>
            <w:left w:val="none" w:sz="0" w:space="0" w:color="auto"/>
            <w:bottom w:val="none" w:sz="0" w:space="0" w:color="auto"/>
            <w:right w:val="none" w:sz="0" w:space="0" w:color="auto"/>
          </w:divBdr>
        </w:div>
        <w:div w:id="262224249">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741219303">
          <w:marLeft w:val="1166"/>
          <w:marRight w:val="0"/>
          <w:marTop w:val="10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224530509">
          <w:marLeft w:val="1714"/>
          <w:marRight w:val="0"/>
          <w:marTop w:val="86"/>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703093893">
          <w:marLeft w:val="547"/>
          <w:marRight w:val="0"/>
          <w:marTop w:val="230"/>
          <w:marBottom w:val="0"/>
          <w:divBdr>
            <w:top w:val="none" w:sz="0" w:space="0" w:color="auto"/>
            <w:left w:val="none" w:sz="0" w:space="0" w:color="auto"/>
            <w:bottom w:val="none" w:sz="0" w:space="0" w:color="auto"/>
            <w:right w:val="none" w:sz="0" w:space="0" w:color="auto"/>
          </w:divBdr>
        </w:div>
        <w:div w:id="67003071">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sChild>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743870792">
          <w:marLeft w:val="1051"/>
          <w:marRight w:val="0"/>
          <w:marTop w:val="0"/>
          <w:marBottom w:val="0"/>
          <w:divBdr>
            <w:top w:val="none" w:sz="0" w:space="0" w:color="auto"/>
            <w:left w:val="none" w:sz="0" w:space="0" w:color="auto"/>
            <w:bottom w:val="none" w:sz="0" w:space="0" w:color="auto"/>
            <w:right w:val="none" w:sz="0" w:space="0" w:color="auto"/>
          </w:divBdr>
        </w:div>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1917086776">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626013414">
          <w:marLeft w:val="1051"/>
          <w:marRight w:val="0"/>
          <w:marTop w:val="0"/>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 w:id="18747659">
          <w:marLeft w:val="446"/>
          <w:marRight w:val="0"/>
          <w:marTop w:val="211"/>
          <w:marBottom w:val="0"/>
          <w:divBdr>
            <w:top w:val="none" w:sz="0" w:space="0" w:color="auto"/>
            <w:left w:val="none" w:sz="0" w:space="0" w:color="auto"/>
            <w:bottom w:val="none" w:sz="0" w:space="0" w:color="auto"/>
            <w:right w:val="none" w:sz="0" w:space="0" w:color="auto"/>
          </w:divBdr>
        </w:div>
      </w:divsChild>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858859060">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497306649">
          <w:marLeft w:val="1051"/>
          <w:marRight w:val="0"/>
          <w:marTop w:val="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sChild>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1036808476">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34432841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sChild>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1059747969">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76824276">
          <w:marLeft w:val="446"/>
          <w:marRight w:val="0"/>
          <w:marTop w:val="23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1310287044">
          <w:marLeft w:val="720"/>
          <w:marRight w:val="0"/>
          <w:marTop w:val="0"/>
          <w:marBottom w:val="0"/>
          <w:divBdr>
            <w:top w:val="none" w:sz="0" w:space="0" w:color="auto"/>
            <w:left w:val="none" w:sz="0" w:space="0" w:color="auto"/>
            <w:bottom w:val="none" w:sz="0" w:space="0" w:color="auto"/>
            <w:right w:val="none" w:sz="0" w:space="0" w:color="auto"/>
          </w:divBdr>
        </w:div>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sChild>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921331835">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65693306">
          <w:marLeft w:val="547"/>
          <w:marRight w:val="0"/>
          <w:marTop w:val="115"/>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51">
          <w:marLeft w:val="547"/>
          <w:marRight w:val="0"/>
          <w:marTop w:val="125"/>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 w:id="211616903">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1683045232">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214700556">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5/21-15-0031-00-REVP-table-of-21d.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1/dcn/15/21-15-0031-00-REVP-table-of-21d.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16E4-4E1E-4F86-8DE7-3098BB74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2587</Words>
  <Characters>14749</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vt:lpstr>
      <vt:lpstr></vt:lpstr>
    </vt:vector>
  </TitlesOfParts>
  <Company>Mitsubishi electric</Company>
  <LinksUpToDate>false</LinksUpToDate>
  <CharactersWithSpaces>17302</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Das, Subir</cp:lastModifiedBy>
  <cp:revision>2</cp:revision>
  <cp:lastPrinted>2009-10-06T18:37:00Z</cp:lastPrinted>
  <dcterms:created xsi:type="dcterms:W3CDTF">2015-05-05T01:12:00Z</dcterms:created>
  <dcterms:modified xsi:type="dcterms:W3CDTF">2015-05-05T01:12:00Z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