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032178">
            <w:pPr>
              <w:pStyle w:val="covertext"/>
              <w:rPr>
                <w:b/>
                <w:bCs/>
              </w:rPr>
            </w:pPr>
            <w:r w:rsidRPr="00050666">
              <w:rPr>
                <w:b/>
              </w:rPr>
              <w:t>IEEE 802.21</w:t>
            </w:r>
            <w:r w:rsidR="00F76DB9">
              <w:rPr>
                <w:b/>
              </w:rPr>
              <w:t>m</w:t>
            </w:r>
            <w:r w:rsidRPr="00050666">
              <w:rPr>
                <w:b/>
              </w:rPr>
              <w:t xml:space="preserve"> Media Independent Services</w:t>
            </w:r>
            <w:r w:rsidR="00032178">
              <w:rPr>
                <w:b/>
              </w:rPr>
              <w:t xml:space="preserve"> Framework: 802.21-2008 Revision Project</w:t>
            </w:r>
          </w:p>
        </w:tc>
      </w:tr>
      <w:tr w:rsidR="00B02430">
        <w:tc>
          <w:tcPr>
            <w:tcW w:w="1350" w:type="dxa"/>
          </w:tcPr>
          <w:p w:rsidR="00B02430" w:rsidRDefault="00B02430">
            <w:pPr>
              <w:pStyle w:val="covertext"/>
            </w:pPr>
            <w:r>
              <w:t>Title</w:t>
            </w:r>
          </w:p>
        </w:tc>
        <w:tc>
          <w:tcPr>
            <w:tcW w:w="9018" w:type="dxa"/>
            <w:gridSpan w:val="2"/>
          </w:tcPr>
          <w:p w:rsidR="00B02430" w:rsidRDefault="00D94E81" w:rsidP="00EA645A">
            <w:pPr>
              <w:pStyle w:val="covertext"/>
              <w:rPr>
                <w:b/>
              </w:rPr>
            </w:pPr>
            <w:r>
              <w:rPr>
                <w:b/>
                <w:lang w:eastAsia="ko-KR"/>
              </w:rPr>
              <w:t xml:space="preserve">Minutes of the 802.21-2008 Revision Project during IEEE 802.21 Wireless </w:t>
            </w:r>
            <w:r w:rsidR="00EA645A">
              <w:rPr>
                <w:b/>
                <w:lang w:eastAsia="ko-KR"/>
              </w:rPr>
              <w:t>Plenary</w:t>
            </w:r>
            <w:r>
              <w:rPr>
                <w:b/>
                <w:lang w:eastAsia="ko-KR"/>
              </w:rPr>
              <w:t xml:space="preserve"> meeting #6</w:t>
            </w:r>
            <w:r w:rsidR="00EA645A">
              <w:rPr>
                <w:b/>
                <w:lang w:eastAsia="ko-KR"/>
              </w:rPr>
              <w:t>1</w:t>
            </w:r>
            <w:r w:rsidR="00965628">
              <w:rPr>
                <w:b/>
                <w:lang w:eastAsia="ko-KR"/>
              </w:rPr>
              <w:t xml:space="preserve">, </w:t>
            </w:r>
            <w:r w:rsidR="00EA645A">
              <w:rPr>
                <w:b/>
                <w:lang w:eastAsia="ko-KR"/>
              </w:rPr>
              <w:t>March</w:t>
            </w:r>
            <w:r w:rsidR="00D60918">
              <w:rPr>
                <w:b/>
                <w:lang w:eastAsia="ko-KR"/>
              </w:rPr>
              <w:t xml:space="preserve"> </w:t>
            </w:r>
            <w:r w:rsidR="00712F66" w:rsidRPr="00712F66">
              <w:rPr>
                <w:b/>
                <w:lang w:eastAsia="ko-KR"/>
              </w:rPr>
              <w:t>2014</w:t>
            </w:r>
          </w:p>
        </w:tc>
      </w:tr>
      <w:tr w:rsidR="00B02430">
        <w:tc>
          <w:tcPr>
            <w:tcW w:w="1350" w:type="dxa"/>
          </w:tcPr>
          <w:p w:rsidR="00B02430" w:rsidRDefault="00B02430">
            <w:pPr>
              <w:pStyle w:val="covertext"/>
            </w:pPr>
            <w:r>
              <w:t>DCN</w:t>
            </w:r>
          </w:p>
        </w:tc>
        <w:tc>
          <w:tcPr>
            <w:tcW w:w="9018" w:type="dxa"/>
            <w:gridSpan w:val="2"/>
          </w:tcPr>
          <w:p w:rsidR="00B02430" w:rsidRDefault="00AB55C2" w:rsidP="00EA645A">
            <w:pPr>
              <w:pStyle w:val="covertext"/>
              <w:rPr>
                <w:b/>
              </w:rPr>
            </w:pPr>
            <w:r w:rsidRPr="00AB55C2">
              <w:rPr>
                <w:rStyle w:val="highlight"/>
                <w:b/>
              </w:rPr>
              <w:t>21-14-0064-00</w:t>
            </w:r>
            <w:r w:rsidR="00F22784" w:rsidRPr="00AB55C2">
              <w:rPr>
                <w:b/>
              </w:rPr>
              <w:t>-</w:t>
            </w:r>
            <w:r w:rsidR="00F22784" w:rsidRPr="00F22784">
              <w:rPr>
                <w:b/>
              </w:rPr>
              <w:t>REVP-802-21m-session-6</w:t>
            </w:r>
            <w:r w:rsidR="00EA645A">
              <w:rPr>
                <w:b/>
              </w:rPr>
              <w:t>1</w:t>
            </w:r>
            <w:r w:rsidR="00F22784" w:rsidRPr="00F22784">
              <w:rPr>
                <w:b/>
              </w:rPr>
              <w:t>-minutes</w:t>
            </w:r>
          </w:p>
        </w:tc>
      </w:tr>
      <w:tr w:rsidR="00B02430">
        <w:tc>
          <w:tcPr>
            <w:tcW w:w="1350" w:type="dxa"/>
          </w:tcPr>
          <w:p w:rsidR="00B02430" w:rsidRDefault="00B02430">
            <w:pPr>
              <w:pStyle w:val="covertext"/>
            </w:pPr>
            <w:r>
              <w:t>Date Submitted</w:t>
            </w:r>
          </w:p>
        </w:tc>
        <w:tc>
          <w:tcPr>
            <w:tcW w:w="9018" w:type="dxa"/>
            <w:gridSpan w:val="2"/>
          </w:tcPr>
          <w:p w:rsidR="00B02430" w:rsidRDefault="00EA645A" w:rsidP="00D94E81">
            <w:pPr>
              <w:pStyle w:val="covertext"/>
              <w:rPr>
                <w:b/>
              </w:rPr>
            </w:pPr>
            <w:r>
              <w:rPr>
                <w:b/>
                <w:lang w:eastAsia="ko-KR"/>
              </w:rPr>
              <w:t>March 20</w:t>
            </w:r>
            <w:r w:rsidR="00712F66">
              <w:rPr>
                <w:b/>
                <w:lang w:eastAsia="ko-KR"/>
              </w:rPr>
              <w:t>, 2014</w:t>
            </w:r>
          </w:p>
        </w:tc>
      </w:tr>
      <w:tr w:rsidR="00B02430" w:rsidRPr="00B02430">
        <w:tc>
          <w:tcPr>
            <w:tcW w:w="1350" w:type="dxa"/>
          </w:tcPr>
          <w:p w:rsidR="00B02430" w:rsidRDefault="00B02430">
            <w:pPr>
              <w:pStyle w:val="covertext"/>
            </w:pPr>
            <w:r>
              <w:t>Source(s)</w:t>
            </w:r>
          </w:p>
        </w:tc>
        <w:tc>
          <w:tcPr>
            <w:tcW w:w="3870" w:type="dxa"/>
          </w:tcPr>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w:t>
            </w:r>
            <w:r w:rsidR="007F0BD8">
              <w:rPr>
                <w:lang w:val="fr-FR" w:eastAsia="ko-KR"/>
              </w:rPr>
              <w:t>330</w:t>
            </w:r>
            <w:r w:rsidR="00F76DB9">
              <w:rPr>
                <w:lang w:val="fr-FR" w:eastAsia="ko-KR"/>
              </w:rPr>
              <w:t>-</w:t>
            </w:r>
            <w:r w:rsidR="007F0BD8">
              <w:rPr>
                <w:lang w:val="fr-FR" w:eastAsia="ko-KR"/>
              </w:rPr>
              <w:t>4586</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EA645A">
            <w:pPr>
              <w:pStyle w:val="covertext"/>
            </w:pPr>
            <w:r>
              <w:t xml:space="preserve">This document </w:t>
            </w:r>
            <w:r w:rsidR="00D94E81">
              <w:t>documents discussion</w:t>
            </w:r>
            <w:r w:rsidR="00EA645A">
              <w:t>,</w:t>
            </w:r>
            <w:r w:rsidR="00D94E81">
              <w:t xml:space="preserve"> agreements and action items noted in the 802.21m meeting</w:t>
            </w:r>
            <w:r w:rsidR="00965628">
              <w:t>s</w:t>
            </w:r>
            <w:r w:rsidR="00D94E81">
              <w:t xml:space="preserve"> during the IEEE 802.21 meeting #6</w:t>
            </w:r>
            <w:r w:rsidR="00EA645A">
              <w:t>1</w:t>
            </w:r>
            <w:r w:rsidR="00D94E81">
              <w:t xml:space="preserve"> in </w:t>
            </w:r>
            <w:r w:rsidR="00EA645A">
              <w:t>March</w:t>
            </w:r>
            <w:r w:rsidR="00D94E81">
              <w:t xml:space="preserve"> 2014 </w:t>
            </w:r>
          </w:p>
        </w:tc>
      </w:tr>
      <w:tr w:rsidR="00B02430">
        <w:tc>
          <w:tcPr>
            <w:tcW w:w="1350" w:type="dxa"/>
          </w:tcPr>
          <w:p w:rsidR="00B02430" w:rsidRDefault="00B02430">
            <w:pPr>
              <w:pStyle w:val="covertext"/>
            </w:pPr>
            <w:r>
              <w:t>Purpose</w:t>
            </w:r>
          </w:p>
        </w:tc>
        <w:tc>
          <w:tcPr>
            <w:tcW w:w="9018" w:type="dxa"/>
            <w:gridSpan w:val="2"/>
          </w:tcPr>
          <w:p w:rsidR="00B02430" w:rsidRDefault="00B02430" w:rsidP="00D94E81">
            <w:pPr>
              <w:pStyle w:val="covertext"/>
            </w:pPr>
            <w:r>
              <w:rPr>
                <w:color w:val="000000"/>
                <w:lang w:eastAsia="ko-KR"/>
              </w:rPr>
              <w:t xml:space="preserve">To </w:t>
            </w:r>
            <w:r w:rsidR="00D94E81">
              <w:rPr>
                <w:color w:val="000000"/>
                <w:lang w:eastAsia="ko-KR"/>
              </w:rPr>
              <w:t>become part of the formal record of the WG activities.</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8B6DD2" w:rsidRDefault="008B6DD2" w:rsidP="008B6DD2">
      <w:r>
        <w:rPr>
          <w:rFonts w:hint="eastAsia"/>
        </w:rPr>
        <w:t xml:space="preserve">Date: </w:t>
      </w:r>
      <w:r w:rsidR="00AB55C2">
        <w:t>18</w:t>
      </w:r>
      <w:r>
        <w:rPr>
          <w:rFonts w:hint="eastAsia"/>
        </w:rPr>
        <w:t xml:space="preserve"> </w:t>
      </w:r>
      <w:r w:rsidR="00AB55C2">
        <w:t>March</w:t>
      </w:r>
      <w:r>
        <w:rPr>
          <w:rFonts w:hint="eastAsia"/>
        </w:rPr>
        <w:t xml:space="preserve"> 2014</w:t>
      </w:r>
      <w:r w:rsidR="00AB55C2">
        <w:t xml:space="preserve"> AM2</w:t>
      </w:r>
      <w:r>
        <w:rPr>
          <w:rFonts w:hint="eastAsia"/>
        </w:rPr>
        <w:t>: 1</w:t>
      </w:r>
      <w:r w:rsidR="00AB55C2">
        <w:t>0</w:t>
      </w:r>
      <w:r>
        <w:rPr>
          <w:rFonts w:hint="eastAsia"/>
        </w:rPr>
        <w:t>:</w:t>
      </w:r>
      <w:r w:rsidR="006A173B">
        <w:t>45</w:t>
      </w:r>
      <w:r>
        <w:rPr>
          <w:rFonts w:hint="eastAsia"/>
        </w:rPr>
        <w:t>-</w:t>
      </w:r>
      <w:r w:rsidR="00AB55C2">
        <w:t>11</w:t>
      </w:r>
      <w:r>
        <w:rPr>
          <w:rFonts w:hint="eastAsia"/>
        </w:rPr>
        <w:t>:</w:t>
      </w:r>
      <w:r w:rsidR="006A173B">
        <w:t>45</w:t>
      </w:r>
    </w:p>
    <w:p w:rsidR="008B6DD2" w:rsidRDefault="008B6DD2" w:rsidP="008B6DD2">
      <w:r>
        <w:rPr>
          <w:rFonts w:hint="eastAsia"/>
        </w:rPr>
        <w:t>Chair: Charlie</w:t>
      </w:r>
    </w:p>
    <w:p w:rsidR="008B6DD2" w:rsidRDefault="008B6DD2" w:rsidP="008B6DD2">
      <w:r>
        <w:rPr>
          <w:rFonts w:hint="eastAsia"/>
        </w:rPr>
        <w:t>Note</w:t>
      </w:r>
      <w:r w:rsidR="0078794A">
        <w:t>s</w:t>
      </w:r>
      <w:r>
        <w:rPr>
          <w:rFonts w:hint="eastAsia"/>
        </w:rPr>
        <w:t xml:space="preserve">: </w:t>
      </w:r>
      <w:r w:rsidR="00AB55C2">
        <w:t>Charlie</w:t>
      </w:r>
    </w:p>
    <w:p w:rsidR="008B6DD2" w:rsidRDefault="008B6DD2" w:rsidP="008B6DD2">
      <w:r>
        <w:rPr>
          <w:rFonts w:hint="eastAsia"/>
        </w:rPr>
        <w:t xml:space="preserve">Participations: Subir, </w:t>
      </w:r>
      <w:proofErr w:type="spellStart"/>
      <w:r w:rsidR="00AB55C2">
        <w:t>Yoshi</w:t>
      </w:r>
      <w:proofErr w:type="spellEnd"/>
      <w:r>
        <w:rPr>
          <w:rFonts w:hint="eastAsia"/>
        </w:rPr>
        <w:t>, Charlie</w:t>
      </w:r>
      <w:r w:rsidR="00AB55C2">
        <w:t>, Lily</w:t>
      </w:r>
      <w:r w:rsidR="006A173B">
        <w:t>, Toru</w:t>
      </w:r>
      <w:r w:rsidR="003E317B">
        <w:t xml:space="preserve">, </w:t>
      </w:r>
      <w:proofErr w:type="spellStart"/>
      <w:r w:rsidR="003E317B">
        <w:t>Yazu</w:t>
      </w:r>
      <w:proofErr w:type="spellEnd"/>
      <w:r w:rsidR="003E317B">
        <w:t>, Clint</w:t>
      </w:r>
    </w:p>
    <w:p w:rsidR="008B6DD2" w:rsidRDefault="008B6DD2" w:rsidP="0078794A">
      <w:pPr>
        <w:pStyle w:val="ListParagraph"/>
        <w:widowControl w:val="0"/>
        <w:wordWrap w:val="0"/>
        <w:autoSpaceDE w:val="0"/>
        <w:autoSpaceDN w:val="0"/>
        <w:spacing w:line="276" w:lineRule="auto"/>
        <w:ind w:leftChars="0" w:left="360"/>
        <w:jc w:val="both"/>
      </w:pPr>
      <w:r>
        <w:tab/>
      </w:r>
    </w:p>
    <w:p w:rsidR="006A173B" w:rsidRDefault="008E448B" w:rsidP="006A173B">
      <w:pPr>
        <w:pStyle w:val="ListParagraph"/>
        <w:numPr>
          <w:ilvl w:val="0"/>
          <w:numId w:val="8"/>
        </w:numPr>
        <w:tabs>
          <w:tab w:val="left" w:pos="1411"/>
        </w:tabs>
        <w:ind w:leftChars="0"/>
      </w:pPr>
      <w:r>
        <w:t>802.21m</w:t>
      </w:r>
      <w:r w:rsidR="006A173B">
        <w:t xml:space="preserve"> meeting is governed by 802.21 IPR disclosure agreements, etc.</w:t>
      </w:r>
    </w:p>
    <w:p w:rsidR="0078794A" w:rsidRDefault="006A173B" w:rsidP="0078794A">
      <w:pPr>
        <w:pStyle w:val="ListParagraph"/>
        <w:numPr>
          <w:ilvl w:val="0"/>
          <w:numId w:val="8"/>
        </w:numPr>
        <w:tabs>
          <w:tab w:val="left" w:pos="1411"/>
        </w:tabs>
        <w:ind w:leftChars="0"/>
      </w:pPr>
      <w:r>
        <w:t>R</w:t>
      </w:r>
      <w:r w:rsidR="0078794A">
        <w:t>eview</w:t>
      </w:r>
      <w:r w:rsidR="0078794A">
        <w:rPr>
          <w:rFonts w:hint="eastAsia"/>
        </w:rPr>
        <w:t xml:space="preserve"> </w:t>
      </w:r>
      <w:r w:rsidR="0078794A">
        <w:t>a</w:t>
      </w:r>
      <w:r w:rsidR="0078794A">
        <w:rPr>
          <w:rFonts w:hint="eastAsia"/>
        </w:rPr>
        <w:t xml:space="preserve">genda: </w:t>
      </w:r>
      <w:r w:rsidR="0078794A" w:rsidRPr="007750F1">
        <w:t>21-14-00</w:t>
      </w:r>
      <w:r w:rsidR="0078794A">
        <w:t>43</w:t>
      </w:r>
      <w:r w:rsidR="0078794A" w:rsidRPr="007750F1">
        <w:t>-0</w:t>
      </w:r>
      <w:r w:rsidR="008E448B">
        <w:t>0</w:t>
      </w:r>
      <w:r w:rsidR="0078794A" w:rsidRPr="007750F1">
        <w:t>-REVP-802-21m-session-6</w:t>
      </w:r>
      <w:r w:rsidR="0078794A">
        <w:t>1</w:t>
      </w:r>
      <w:r w:rsidR="0078794A" w:rsidRPr="007750F1">
        <w:t>-agenda.pptx</w:t>
      </w:r>
    </w:p>
    <w:p w:rsidR="008B6DD2" w:rsidRDefault="008B6DD2" w:rsidP="00D94E81">
      <w:pPr>
        <w:pStyle w:val="ListParagraph"/>
        <w:numPr>
          <w:ilvl w:val="0"/>
          <w:numId w:val="8"/>
        </w:numPr>
        <w:tabs>
          <w:tab w:val="left" w:pos="1411"/>
        </w:tabs>
        <w:ind w:leftChars="0"/>
      </w:pPr>
      <w:r w:rsidRPr="00EB3AC8">
        <w:t xml:space="preserve">802.21-2008 </w:t>
      </w:r>
      <w:r w:rsidR="0078794A">
        <w:t>issues update</w:t>
      </w:r>
      <w:r>
        <w:rPr>
          <w:rFonts w:hint="eastAsia"/>
        </w:rPr>
        <w:t xml:space="preserve"> (summary in </w:t>
      </w:r>
      <w:r w:rsidRPr="007750F1">
        <w:t>21-13-0182-0</w:t>
      </w:r>
      <w:r w:rsidR="0078794A">
        <w:t>4</w:t>
      </w:r>
      <w:r w:rsidRPr="007750F1">
        <w:t>-REVP-802-21m-issues-spreadsheet.xlsx</w:t>
      </w:r>
      <w:r>
        <w:rPr>
          <w:rFonts w:hint="eastAsia"/>
        </w:rPr>
        <w:t>)</w:t>
      </w:r>
    </w:p>
    <w:p w:rsidR="0078794A" w:rsidRDefault="008B6DD2" w:rsidP="008B6DD2">
      <w:pPr>
        <w:pStyle w:val="ListParagraph"/>
        <w:numPr>
          <w:ilvl w:val="0"/>
          <w:numId w:val="8"/>
        </w:numPr>
        <w:tabs>
          <w:tab w:val="left" w:pos="1411"/>
        </w:tabs>
        <w:ind w:leftChars="0"/>
      </w:pPr>
      <w:r w:rsidRPr="00EB3AC8">
        <w:t>Review current split of 802.21-2008 specification</w:t>
      </w:r>
      <w:r w:rsidR="008E448B">
        <w:t>, 802.21{</w:t>
      </w:r>
      <w:proofErr w:type="spellStart"/>
      <w:r w:rsidR="008E448B">
        <w:t>c,d</w:t>
      </w:r>
      <w:proofErr w:type="spellEnd"/>
      <w:r w:rsidR="008E448B">
        <w:t>} not included</w:t>
      </w:r>
    </w:p>
    <w:p w:rsidR="008B6DD2" w:rsidRDefault="000349B1" w:rsidP="008B6DD2">
      <w:pPr>
        <w:pStyle w:val="ListParagraph"/>
        <w:numPr>
          <w:ilvl w:val="0"/>
          <w:numId w:val="8"/>
        </w:numPr>
        <w:tabs>
          <w:tab w:val="left" w:pos="1411"/>
        </w:tabs>
        <w:ind w:leftChars="0"/>
      </w:pPr>
      <w:r>
        <w:t>Infeasible to transform figures</w:t>
      </w:r>
      <w:r w:rsidR="0078794A">
        <w:t xml:space="preserve"> from .</w:t>
      </w:r>
      <w:proofErr w:type="spellStart"/>
      <w:r w:rsidR="0078794A">
        <w:t>tif</w:t>
      </w:r>
      <w:proofErr w:type="spellEnd"/>
      <w:r w:rsidR="0078794A">
        <w:t xml:space="preserve"> format to Microsoft Word format</w:t>
      </w:r>
    </w:p>
    <w:p w:rsidR="003E317B" w:rsidRDefault="003E317B" w:rsidP="003E317B">
      <w:pPr>
        <w:pStyle w:val="ListParagraph"/>
        <w:numPr>
          <w:ilvl w:val="1"/>
          <w:numId w:val="8"/>
        </w:numPr>
        <w:tabs>
          <w:tab w:val="left" w:pos="1411"/>
        </w:tabs>
        <w:ind w:leftChars="0"/>
      </w:pPr>
      <w:r>
        <w:t>May only be possible with specialized Adobe tools</w:t>
      </w:r>
    </w:p>
    <w:p w:rsidR="0078794A" w:rsidRDefault="0078794A" w:rsidP="006A173B">
      <w:pPr>
        <w:pStyle w:val="ListParagraph"/>
        <w:numPr>
          <w:ilvl w:val="1"/>
          <w:numId w:val="8"/>
        </w:numPr>
        <w:tabs>
          <w:tab w:val="left" w:pos="1411"/>
        </w:tabs>
        <w:ind w:leftChars="0"/>
      </w:pPr>
      <w:r>
        <w:t>Plan to meet with Lisa Perry and Michelle Turner</w:t>
      </w:r>
      <w:r w:rsidR="003E317B">
        <w:t xml:space="preserve"> for next steps</w:t>
      </w:r>
    </w:p>
    <w:p w:rsidR="00614CAB" w:rsidRDefault="00614CAB" w:rsidP="00877305">
      <w:pPr>
        <w:tabs>
          <w:tab w:val="left" w:pos="1411"/>
        </w:tabs>
      </w:pPr>
    </w:p>
    <w:p w:rsidR="0030116D" w:rsidRDefault="0030116D" w:rsidP="000349B1">
      <w:pPr>
        <w:tabs>
          <w:tab w:val="left" w:pos="1411"/>
        </w:tabs>
      </w:pPr>
    </w:p>
    <w:p w:rsidR="000349B1" w:rsidRDefault="000349B1" w:rsidP="000349B1">
      <w:pPr>
        <w:tabs>
          <w:tab w:val="left" w:pos="1411"/>
        </w:tabs>
      </w:pPr>
    </w:p>
    <w:p w:rsidR="00D94E81" w:rsidRDefault="00D94E81" w:rsidP="00D94E81">
      <w:r>
        <w:rPr>
          <w:rFonts w:hint="eastAsia"/>
        </w:rPr>
        <w:t xml:space="preserve">Date: </w:t>
      </w:r>
      <w:r w:rsidR="00DA279C">
        <w:t>19</w:t>
      </w:r>
      <w:r>
        <w:rPr>
          <w:rFonts w:hint="eastAsia"/>
        </w:rPr>
        <w:t xml:space="preserve"> </w:t>
      </w:r>
      <w:r w:rsidR="00DA279C">
        <w:t>March</w:t>
      </w:r>
      <w:r>
        <w:rPr>
          <w:rFonts w:hint="eastAsia"/>
        </w:rPr>
        <w:t xml:space="preserve"> 2014</w:t>
      </w:r>
      <w:r>
        <w:t xml:space="preserve"> AM</w:t>
      </w:r>
      <w:r w:rsidR="00DA279C">
        <w:t>1</w:t>
      </w:r>
      <w:r>
        <w:rPr>
          <w:rFonts w:hint="eastAsia"/>
        </w:rPr>
        <w:t xml:space="preserve">: </w:t>
      </w:r>
      <w:r w:rsidR="00DA279C">
        <w:t>8</w:t>
      </w:r>
      <w:r>
        <w:t>:</w:t>
      </w:r>
      <w:r w:rsidR="00DA279C">
        <w:t>15</w:t>
      </w:r>
      <w:r>
        <w:rPr>
          <w:rFonts w:hint="eastAsia"/>
        </w:rPr>
        <w:t>-</w:t>
      </w:r>
      <w:r>
        <w:t>1</w:t>
      </w:r>
      <w:r w:rsidR="00DA279C">
        <w:t>0</w:t>
      </w:r>
      <w:r>
        <w:t>:</w:t>
      </w:r>
      <w:r w:rsidR="0078794A">
        <w:t>0</w:t>
      </w:r>
      <w:r>
        <w:t>0</w:t>
      </w:r>
    </w:p>
    <w:p w:rsidR="00D94E81" w:rsidRDefault="00D94E81" w:rsidP="00D94E81">
      <w:r>
        <w:rPr>
          <w:rFonts w:hint="eastAsia"/>
        </w:rPr>
        <w:t>Chair: Charlie</w:t>
      </w:r>
    </w:p>
    <w:p w:rsidR="00D94E81" w:rsidRDefault="00D94E81" w:rsidP="00D94E81">
      <w:r>
        <w:rPr>
          <w:rFonts w:hint="eastAsia"/>
        </w:rPr>
        <w:t>Note</w:t>
      </w:r>
      <w:r w:rsidR="0078794A">
        <w:t>s</w:t>
      </w:r>
      <w:r>
        <w:rPr>
          <w:rFonts w:hint="eastAsia"/>
        </w:rPr>
        <w:t xml:space="preserve">: </w:t>
      </w:r>
      <w:r>
        <w:t>Charlie</w:t>
      </w:r>
    </w:p>
    <w:p w:rsidR="00D94E81" w:rsidRDefault="00D94E81" w:rsidP="00D94E81">
      <w:r>
        <w:rPr>
          <w:rFonts w:hint="eastAsia"/>
        </w:rPr>
        <w:t xml:space="preserve">Participations: Subir, </w:t>
      </w:r>
      <w:proofErr w:type="spellStart"/>
      <w:r>
        <w:t>Yoshi</w:t>
      </w:r>
      <w:proofErr w:type="spellEnd"/>
      <w:r>
        <w:t xml:space="preserve">, </w:t>
      </w:r>
      <w:r>
        <w:rPr>
          <w:rFonts w:hint="eastAsia"/>
        </w:rPr>
        <w:t xml:space="preserve">Charlie, </w:t>
      </w:r>
      <w:r w:rsidR="00DA279C">
        <w:t>Lily</w:t>
      </w:r>
      <w:r>
        <w:rPr>
          <w:rFonts w:hint="eastAsia"/>
        </w:rPr>
        <w:t xml:space="preserve">, </w:t>
      </w:r>
      <w:proofErr w:type="spellStart"/>
      <w:r w:rsidR="00DA279C">
        <w:t>Yazu</w:t>
      </w:r>
      <w:proofErr w:type="spellEnd"/>
      <w:r w:rsidR="003E317B">
        <w:t>, Lisa Perry, Michelle Turner</w:t>
      </w:r>
    </w:p>
    <w:p w:rsidR="0030116D" w:rsidRDefault="0030116D" w:rsidP="008B6DD2">
      <w:pPr>
        <w:tabs>
          <w:tab w:val="left" w:pos="1411"/>
        </w:tabs>
        <w:ind w:left="100"/>
      </w:pPr>
    </w:p>
    <w:p w:rsidR="0078794A" w:rsidRDefault="0078794A" w:rsidP="0078794A">
      <w:pPr>
        <w:pStyle w:val="ListParagraph"/>
        <w:numPr>
          <w:ilvl w:val="0"/>
          <w:numId w:val="18"/>
        </w:numPr>
        <w:tabs>
          <w:tab w:val="left" w:pos="1411"/>
        </w:tabs>
        <w:ind w:leftChars="0"/>
      </w:pPr>
      <w:r>
        <w:t>B</w:t>
      </w:r>
      <w:r>
        <w:rPr>
          <w:rFonts w:hint="eastAsia"/>
        </w:rPr>
        <w:t xml:space="preserve">riefly </w:t>
      </w:r>
      <w:r>
        <w:t>review</w:t>
      </w:r>
      <w:r>
        <w:rPr>
          <w:rFonts w:hint="eastAsia"/>
        </w:rPr>
        <w:t xml:space="preserve"> </w:t>
      </w:r>
      <w:r>
        <w:t>a</w:t>
      </w:r>
      <w:r>
        <w:rPr>
          <w:rFonts w:hint="eastAsia"/>
        </w:rPr>
        <w:t xml:space="preserve">genda: </w:t>
      </w:r>
      <w:r w:rsidRPr="007750F1">
        <w:t>21-14-00</w:t>
      </w:r>
      <w:r>
        <w:t>43</w:t>
      </w:r>
      <w:r w:rsidRPr="007750F1">
        <w:t>-0</w:t>
      </w:r>
      <w:r w:rsidR="008E448B">
        <w:t>0</w:t>
      </w:r>
      <w:r w:rsidRPr="007750F1">
        <w:t>-REVP-802-21m-session-6</w:t>
      </w:r>
      <w:r>
        <w:t>1</w:t>
      </w:r>
      <w:r w:rsidRPr="007750F1">
        <w:t>-agenda.pptx</w:t>
      </w:r>
    </w:p>
    <w:p w:rsidR="0078794A" w:rsidRDefault="006A173B" w:rsidP="0078794A">
      <w:pPr>
        <w:pStyle w:val="ListParagraph"/>
        <w:numPr>
          <w:ilvl w:val="0"/>
          <w:numId w:val="18"/>
        </w:numPr>
        <w:tabs>
          <w:tab w:val="left" w:pos="1411"/>
        </w:tabs>
        <w:ind w:leftChars="0"/>
      </w:pPr>
      <w:r>
        <w:t>Detailed r</w:t>
      </w:r>
      <w:r w:rsidR="0078794A">
        <w:t xml:space="preserve">eview of </w:t>
      </w:r>
      <w:r>
        <w:t>action</w:t>
      </w:r>
      <w:r w:rsidR="0078794A">
        <w:t xml:space="preserve"> items</w:t>
      </w:r>
      <w:r w:rsidR="003E317B">
        <w:t xml:space="preserve"> from Session #60 meeting</w:t>
      </w:r>
    </w:p>
    <w:p w:rsidR="00877305" w:rsidRDefault="00877305" w:rsidP="0078794A">
      <w:pPr>
        <w:pStyle w:val="ListParagraph"/>
        <w:numPr>
          <w:ilvl w:val="0"/>
          <w:numId w:val="18"/>
        </w:numPr>
        <w:tabs>
          <w:tab w:val="left" w:pos="1411"/>
        </w:tabs>
        <w:ind w:leftChars="0"/>
      </w:pPr>
      <w:r>
        <w:t>Detailed review of modifications as captured by revision control in document DCN</w:t>
      </w:r>
      <w:r w:rsidRPr="00877305">
        <w:t xml:space="preserve"> 21-13-0210-05-REVP-802-21-2008-text-to-be-</w:t>
      </w:r>
      <w:proofErr w:type="gramStart"/>
      <w:r w:rsidRPr="00877305">
        <w:t>included</w:t>
      </w:r>
      <w:r>
        <w:t xml:space="preserve"> .</w:t>
      </w:r>
      <w:proofErr w:type="gramEnd"/>
      <w:r>
        <w:t xml:space="preserve">  Goal is to accept the changes and produce a “clean” document</w:t>
      </w:r>
      <w:r w:rsidR="008E448B">
        <w:t xml:space="preserve"> which is</w:t>
      </w:r>
      <w:r>
        <w:t xml:space="preserve"> to be </w:t>
      </w:r>
      <w:proofErr w:type="gramStart"/>
      <w:r>
        <w:t>uploaded  before</w:t>
      </w:r>
      <w:proofErr w:type="gramEnd"/>
      <w:r>
        <w:t xml:space="preserve"> initiating further revisions.</w:t>
      </w:r>
    </w:p>
    <w:p w:rsidR="00877305" w:rsidRDefault="00877305" w:rsidP="00877305">
      <w:pPr>
        <w:pStyle w:val="ListParagraph"/>
        <w:numPr>
          <w:ilvl w:val="1"/>
          <w:numId w:val="18"/>
        </w:numPr>
        <w:tabs>
          <w:tab w:val="left" w:pos="1411"/>
        </w:tabs>
        <w:ind w:leftChars="0"/>
      </w:pPr>
      <w:r>
        <w:t xml:space="preserve">All recent revisions have been purely editorial, </w:t>
      </w:r>
      <w:r w:rsidR="008E448B">
        <w:t>large</w:t>
      </w:r>
      <w:r>
        <w:t>ly formatting changes to tables and table entries.</w:t>
      </w:r>
    </w:p>
    <w:p w:rsidR="00614CAB" w:rsidRDefault="008E448B" w:rsidP="00D94E81">
      <w:pPr>
        <w:pStyle w:val="ListParagraph"/>
        <w:numPr>
          <w:ilvl w:val="0"/>
          <w:numId w:val="18"/>
        </w:numPr>
        <w:tabs>
          <w:tab w:val="left" w:pos="1411"/>
        </w:tabs>
        <w:ind w:leftChars="0"/>
      </w:pPr>
      <w:r>
        <w:t>Agree to create</w:t>
      </w:r>
      <w:r w:rsidR="00614CAB">
        <w:t xml:space="preserve"> spreadsheet to manage conversion of figures and equations</w:t>
      </w:r>
    </w:p>
    <w:p w:rsidR="00614CAB" w:rsidRDefault="00614CAB" w:rsidP="00D94E81">
      <w:pPr>
        <w:pStyle w:val="ListParagraph"/>
        <w:numPr>
          <w:ilvl w:val="0"/>
          <w:numId w:val="18"/>
        </w:numPr>
        <w:tabs>
          <w:tab w:val="left" w:pos="1411"/>
        </w:tabs>
        <w:ind w:leftChars="0"/>
      </w:pPr>
      <w:r>
        <w:t>Lisa Perry and Michelle Turner</w:t>
      </w:r>
      <w:r w:rsidR="006A173B">
        <w:t xml:space="preserve"> attended meeting, agreed to either help with conversion of selected figures, or outsource the work</w:t>
      </w:r>
    </w:p>
    <w:p w:rsidR="000349B1" w:rsidRDefault="000349B1" w:rsidP="000349B1">
      <w:pPr>
        <w:pStyle w:val="ListParagraph"/>
        <w:numPr>
          <w:ilvl w:val="0"/>
          <w:numId w:val="18"/>
        </w:numPr>
        <w:tabs>
          <w:tab w:val="left" w:pos="1411"/>
        </w:tabs>
        <w:ind w:leftChars="0"/>
      </w:pPr>
      <w:r>
        <w:t>Equations can perhaps be reproduced using Microsoft Equation tool</w:t>
      </w:r>
    </w:p>
    <w:p w:rsidR="00DC78E2" w:rsidRDefault="003E317B" w:rsidP="00D94E81">
      <w:pPr>
        <w:pStyle w:val="ListParagraph"/>
        <w:numPr>
          <w:ilvl w:val="0"/>
          <w:numId w:val="18"/>
        </w:numPr>
        <w:tabs>
          <w:tab w:val="left" w:pos="1411"/>
        </w:tabs>
        <w:ind w:leftChars="0"/>
      </w:pPr>
      <w:r>
        <w:t>New a</w:t>
      </w:r>
      <w:r w:rsidR="00DC78E2">
        <w:t>ction items:</w:t>
      </w:r>
    </w:p>
    <w:p w:rsidR="00DC78E2" w:rsidRDefault="00DC78E2" w:rsidP="003E317B">
      <w:pPr>
        <w:pStyle w:val="ListParagraph"/>
        <w:numPr>
          <w:ilvl w:val="1"/>
          <w:numId w:val="18"/>
        </w:numPr>
        <w:tabs>
          <w:tab w:val="left" w:pos="1411"/>
        </w:tabs>
        <w:ind w:leftChars="0"/>
      </w:pPr>
      <w:r>
        <w:t>Create spreadsheet for figures and equations</w:t>
      </w:r>
    </w:p>
    <w:p w:rsidR="003E317B" w:rsidRDefault="00DC78E2" w:rsidP="003E317B">
      <w:pPr>
        <w:pStyle w:val="ListParagraph"/>
        <w:numPr>
          <w:ilvl w:val="2"/>
          <w:numId w:val="18"/>
        </w:numPr>
        <w:tabs>
          <w:tab w:val="left" w:pos="1411"/>
        </w:tabs>
        <w:ind w:leftChars="0"/>
      </w:pPr>
      <w:r>
        <w:t xml:space="preserve">identify which figures </w:t>
      </w:r>
      <w:r w:rsidR="003E317B">
        <w:t>are highest priority for</w:t>
      </w:r>
      <w:r>
        <w:t xml:space="preserve"> Lisa</w:t>
      </w:r>
    </w:p>
    <w:p w:rsidR="00DC78E2" w:rsidRDefault="00DC78E2" w:rsidP="003E317B">
      <w:pPr>
        <w:pStyle w:val="ListParagraph"/>
        <w:numPr>
          <w:ilvl w:val="2"/>
          <w:numId w:val="18"/>
        </w:numPr>
        <w:tabs>
          <w:tab w:val="left" w:pos="1411"/>
        </w:tabs>
        <w:ind w:leftChars="0"/>
      </w:pPr>
      <w:r>
        <w:t xml:space="preserve"> identify changes needed for each figure</w:t>
      </w:r>
    </w:p>
    <w:p w:rsidR="00DC78E2" w:rsidRDefault="00DC78E2" w:rsidP="003E317B">
      <w:pPr>
        <w:pStyle w:val="ListParagraph"/>
        <w:numPr>
          <w:ilvl w:val="2"/>
          <w:numId w:val="18"/>
        </w:numPr>
        <w:tabs>
          <w:tab w:val="left" w:pos="1411"/>
        </w:tabs>
        <w:ind w:leftChars="0"/>
      </w:pPr>
      <w:r>
        <w:t>maintain status for each figure and modifications needed</w:t>
      </w:r>
    </w:p>
    <w:p w:rsidR="00DC78E2" w:rsidRDefault="00DC78E2" w:rsidP="003E317B">
      <w:pPr>
        <w:pStyle w:val="ListParagraph"/>
        <w:numPr>
          <w:ilvl w:val="2"/>
          <w:numId w:val="18"/>
        </w:numPr>
        <w:tabs>
          <w:tab w:val="left" w:pos="1411"/>
        </w:tabs>
        <w:ind w:leftChars="0"/>
      </w:pPr>
      <w:r>
        <w:t>create and upload spreadsheet as 802.21m WG document</w:t>
      </w:r>
    </w:p>
    <w:p w:rsidR="00DC78E2" w:rsidRDefault="00DC78E2" w:rsidP="003E317B">
      <w:pPr>
        <w:pStyle w:val="ListParagraph"/>
        <w:numPr>
          <w:ilvl w:val="1"/>
          <w:numId w:val="18"/>
        </w:numPr>
        <w:tabs>
          <w:tab w:val="left" w:pos="1411"/>
        </w:tabs>
        <w:ind w:leftChars="0"/>
      </w:pPr>
      <w:r>
        <w:t xml:space="preserve">Get email from Subir to understand comment from David </w:t>
      </w:r>
      <w:proofErr w:type="spellStart"/>
      <w:r>
        <w:t>Cypher</w:t>
      </w:r>
      <w:proofErr w:type="spellEnd"/>
      <w:r>
        <w:t xml:space="preserve"> about undefined variable</w:t>
      </w:r>
    </w:p>
    <w:p w:rsidR="008E448B" w:rsidRDefault="008E448B" w:rsidP="003E317B">
      <w:pPr>
        <w:pStyle w:val="ListParagraph"/>
        <w:numPr>
          <w:ilvl w:val="1"/>
          <w:numId w:val="18"/>
        </w:numPr>
        <w:tabs>
          <w:tab w:val="left" w:pos="1411"/>
        </w:tabs>
        <w:ind w:leftChars="0"/>
      </w:pPr>
      <w:r>
        <w:t>Recommend 802.21.1 to carry out gap analysis on 802.21m features</w:t>
      </w:r>
    </w:p>
    <w:p w:rsidR="002363D8" w:rsidRDefault="003E317B" w:rsidP="00877305">
      <w:pPr>
        <w:pStyle w:val="ListParagraph"/>
        <w:numPr>
          <w:ilvl w:val="1"/>
          <w:numId w:val="18"/>
        </w:numPr>
        <w:tabs>
          <w:tab w:val="left" w:pos="1411"/>
        </w:tabs>
        <w:ind w:leftChars="0"/>
      </w:pPr>
      <w:r>
        <w:t>R</w:t>
      </w:r>
      <w:r w:rsidR="00DC78E2">
        <w:t xml:space="preserve">esubmit </w:t>
      </w:r>
      <w:r>
        <w:t xml:space="preserve">continuing </w:t>
      </w:r>
      <w:r w:rsidR="00DC78E2">
        <w:t>2013 documents to get 2014 document numbers</w:t>
      </w:r>
    </w:p>
    <w:sectPr w:rsidR="002363D8" w:rsidSect="00C67A1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86" w:rsidRDefault="000A0B86">
      <w:r>
        <w:separator/>
      </w:r>
    </w:p>
  </w:endnote>
  <w:endnote w:type="continuationSeparator" w:id="0">
    <w:p w:rsidR="000A0B86" w:rsidRDefault="000A0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6D" w:rsidRDefault="00742D16">
    <w:pPr>
      <w:pStyle w:val="Footer"/>
      <w:jc w:val="center"/>
    </w:pPr>
    <w:r>
      <w:rPr>
        <w:rStyle w:val="PageNumber"/>
      </w:rPr>
      <w:fldChar w:fldCharType="begin"/>
    </w:r>
    <w:r w:rsidR="0030116D">
      <w:rPr>
        <w:rStyle w:val="PageNumber"/>
      </w:rPr>
      <w:instrText xml:space="preserve"> PAGE </w:instrText>
    </w:r>
    <w:r>
      <w:rPr>
        <w:rStyle w:val="PageNumber"/>
      </w:rPr>
      <w:fldChar w:fldCharType="separate"/>
    </w:r>
    <w:r w:rsidR="00965628">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86" w:rsidRDefault="000A0B86">
      <w:r>
        <w:separator/>
      </w:r>
    </w:p>
  </w:footnote>
  <w:footnote w:type="continuationSeparator" w:id="0">
    <w:p w:rsidR="000A0B86" w:rsidRDefault="000A0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6D" w:rsidRDefault="00A63EBD">
    <w:pPr>
      <w:pStyle w:val="Header"/>
      <w:tabs>
        <w:tab w:val="clear" w:pos="4320"/>
      </w:tabs>
      <w:rPr>
        <w:b/>
        <w:bCs/>
      </w:rPr>
    </w:pPr>
    <w:r>
      <w:rPr>
        <w:b/>
        <w:bCs/>
        <w:lang w:eastAsia="ko-KR"/>
      </w:rPr>
      <w:t>March</w:t>
    </w:r>
    <w:r w:rsidR="0030116D">
      <w:rPr>
        <w:b/>
        <w:bCs/>
        <w:lang w:eastAsia="ko-KR"/>
      </w:rPr>
      <w:t xml:space="preserve"> 2014</w:t>
    </w:r>
    <w:r w:rsidR="0030116D">
      <w:rPr>
        <w:b/>
        <w:bCs/>
      </w:rPr>
      <w:tab/>
      <w:t xml:space="preserve">                       </w:t>
    </w:r>
    <w:r w:rsidR="0030116D" w:rsidRPr="007F0BD8">
      <w:rPr>
        <w:b/>
        <w:bCs/>
      </w:rPr>
      <w:t>21-14-00</w:t>
    </w:r>
    <w:r w:rsidR="00614CAB">
      <w:rPr>
        <w:b/>
        <w:bCs/>
      </w:rPr>
      <w:t>64</w:t>
    </w:r>
    <w:r w:rsidR="0030116D" w:rsidRPr="007F0BD8">
      <w:rPr>
        <w:b/>
        <w:bCs/>
      </w:rPr>
      <w:t>-00-</w:t>
    </w:r>
    <w:r w:rsidR="00704FEE" w:rsidRPr="00704FEE">
      <w:rPr>
        <w:b/>
        <w:bCs/>
      </w:rPr>
      <w:t>REVP-802-21m-session-6</w:t>
    </w:r>
    <w:r>
      <w:rPr>
        <w:b/>
        <w:bCs/>
      </w:rPr>
      <w:t>1</w:t>
    </w:r>
    <w:r w:rsidR="00704FEE" w:rsidRPr="00704FEE">
      <w:rPr>
        <w:b/>
        <w:bCs/>
      </w:rPr>
      <w:t>-minutes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2528"/>
    <w:multiLevelType w:val="hybridMultilevel"/>
    <w:tmpl w:val="6164B6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0FD51733"/>
    <w:multiLevelType w:val="hybridMultilevel"/>
    <w:tmpl w:val="4F70CB96"/>
    <w:lvl w:ilvl="0" w:tplc="04090009">
      <w:start w:val="1"/>
      <w:numFmt w:val="bullet"/>
      <w:lvlText w:val=""/>
      <w:lvlJc w:val="left"/>
      <w:pPr>
        <w:ind w:left="720" w:hanging="360"/>
      </w:pPr>
      <w:rPr>
        <w:rFonts w:ascii="Wingdings" w:hAnsi="Wingdings"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BD2B8C"/>
    <w:multiLevelType w:val="hybridMultilevel"/>
    <w:tmpl w:val="BE70733C"/>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4AA4076"/>
    <w:multiLevelType w:val="hybridMultilevel"/>
    <w:tmpl w:val="3DF8E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64D1"/>
    <w:multiLevelType w:val="hybridMultilevel"/>
    <w:tmpl w:val="E8DA789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DB410BE"/>
    <w:multiLevelType w:val="hybridMultilevel"/>
    <w:tmpl w:val="E8824B0C"/>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nsid w:val="32CF79EF"/>
    <w:multiLevelType w:val="hybridMultilevel"/>
    <w:tmpl w:val="2A7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1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nsid w:val="3C8E636D"/>
    <w:multiLevelType w:val="hybridMultilevel"/>
    <w:tmpl w:val="4B1025F0"/>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nsid w:val="3F0D03FF"/>
    <w:multiLevelType w:val="hybridMultilevel"/>
    <w:tmpl w:val="1528E620"/>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3">
    <w:nsid w:val="4F344F99"/>
    <w:multiLevelType w:val="hybridMultilevel"/>
    <w:tmpl w:val="D9E6F712"/>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66ED4E75"/>
    <w:multiLevelType w:val="hybridMultilevel"/>
    <w:tmpl w:val="6B48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62C2B"/>
    <w:multiLevelType w:val="hybridMultilevel"/>
    <w:tmpl w:val="F60AA010"/>
    <w:lvl w:ilvl="0" w:tplc="2FAC581E">
      <w:start w:val="802"/>
      <w:numFmt w:val="bullet"/>
      <w:lvlText w:val="-"/>
      <w:lvlJc w:val="left"/>
      <w:pPr>
        <w:ind w:left="460" w:hanging="360"/>
      </w:pPr>
      <w:rPr>
        <w:rFonts w:ascii="Malgun Gothic" w:eastAsia="Malgun Gothic" w:hAnsi="Malgun Gothic" w:cstheme="minorBidi" w:hint="eastAsia"/>
      </w:rPr>
    </w:lvl>
    <w:lvl w:ilvl="1" w:tplc="04090003">
      <w:start w:val="1"/>
      <w:numFmt w:val="bullet"/>
      <w:lvlText w:val=""/>
      <w:lvlJc w:val="left"/>
      <w:pPr>
        <w:ind w:left="900" w:hanging="400"/>
      </w:pPr>
      <w:rPr>
        <w:rFonts w:ascii="Wingdings" w:hAnsi="Wingdings"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nsid w:val="69972065"/>
    <w:multiLevelType w:val="hybridMultilevel"/>
    <w:tmpl w:val="192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6F2358B4"/>
    <w:multiLevelType w:val="hybridMultilevel"/>
    <w:tmpl w:val="26F25A00"/>
    <w:lvl w:ilvl="0" w:tplc="47DC2094">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nsid w:val="7E84534D"/>
    <w:multiLevelType w:val="hybridMultilevel"/>
    <w:tmpl w:val="08445940"/>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9"/>
  </w:num>
  <w:num w:numId="2">
    <w:abstractNumId w:val="17"/>
  </w:num>
  <w:num w:numId="3">
    <w:abstractNumId w:val="10"/>
  </w:num>
  <w:num w:numId="4">
    <w:abstractNumId w:val="2"/>
  </w:num>
  <w:num w:numId="5">
    <w:abstractNumId w:val="3"/>
  </w:num>
  <w:num w:numId="6">
    <w:abstractNumId w:val="15"/>
  </w:num>
  <w:num w:numId="7">
    <w:abstractNumId w:val="18"/>
  </w:num>
  <w:num w:numId="8">
    <w:abstractNumId w:val="14"/>
  </w:num>
  <w:num w:numId="9">
    <w:abstractNumId w:val="16"/>
  </w:num>
  <w:num w:numId="10">
    <w:abstractNumId w:val="19"/>
  </w:num>
  <w:num w:numId="11">
    <w:abstractNumId w:val="8"/>
  </w:num>
  <w:num w:numId="12">
    <w:abstractNumId w:val="5"/>
  </w:num>
  <w:num w:numId="13">
    <w:abstractNumId w:val="11"/>
  </w:num>
  <w:num w:numId="14">
    <w:abstractNumId w:val="1"/>
  </w:num>
  <w:num w:numId="15">
    <w:abstractNumId w:val="7"/>
  </w:num>
  <w:num w:numId="16">
    <w:abstractNumId w:val="12"/>
  </w:num>
  <w:num w:numId="17">
    <w:abstractNumId w:val="0"/>
  </w:num>
  <w:num w:numId="18">
    <w:abstractNumId w:val="6"/>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D71B47"/>
    <w:rsid w:val="00032178"/>
    <w:rsid w:val="000349B1"/>
    <w:rsid w:val="00045667"/>
    <w:rsid w:val="00050666"/>
    <w:rsid w:val="00074EAD"/>
    <w:rsid w:val="000A0B86"/>
    <w:rsid w:val="000A4C73"/>
    <w:rsid w:val="000B7163"/>
    <w:rsid w:val="000D012C"/>
    <w:rsid w:val="000E5C83"/>
    <w:rsid w:val="000E634B"/>
    <w:rsid w:val="00130751"/>
    <w:rsid w:val="00146546"/>
    <w:rsid w:val="00155DB5"/>
    <w:rsid w:val="001714A4"/>
    <w:rsid w:val="00177782"/>
    <w:rsid w:val="0018700A"/>
    <w:rsid w:val="001A6B81"/>
    <w:rsid w:val="001C6484"/>
    <w:rsid w:val="001F6C93"/>
    <w:rsid w:val="0020307F"/>
    <w:rsid w:val="00211FC1"/>
    <w:rsid w:val="00213EBB"/>
    <w:rsid w:val="00222577"/>
    <w:rsid w:val="002363D8"/>
    <w:rsid w:val="00241582"/>
    <w:rsid w:val="00250836"/>
    <w:rsid w:val="00255A81"/>
    <w:rsid w:val="002604A7"/>
    <w:rsid w:val="002605D3"/>
    <w:rsid w:val="00273FCE"/>
    <w:rsid w:val="002979E7"/>
    <w:rsid w:val="002A5D10"/>
    <w:rsid w:val="002E72B6"/>
    <w:rsid w:val="0030116D"/>
    <w:rsid w:val="00316517"/>
    <w:rsid w:val="003269A8"/>
    <w:rsid w:val="003475BC"/>
    <w:rsid w:val="003511F6"/>
    <w:rsid w:val="00367B03"/>
    <w:rsid w:val="00367C5A"/>
    <w:rsid w:val="00370A9B"/>
    <w:rsid w:val="003B3395"/>
    <w:rsid w:val="003C00CB"/>
    <w:rsid w:val="003D6D60"/>
    <w:rsid w:val="003E0286"/>
    <w:rsid w:val="003E317B"/>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64313"/>
    <w:rsid w:val="005C6AB2"/>
    <w:rsid w:val="005D05CA"/>
    <w:rsid w:val="005D6AF2"/>
    <w:rsid w:val="005E3E6F"/>
    <w:rsid w:val="00611C1E"/>
    <w:rsid w:val="00613408"/>
    <w:rsid w:val="00614CAB"/>
    <w:rsid w:val="00635D19"/>
    <w:rsid w:val="00637EC4"/>
    <w:rsid w:val="00642FB8"/>
    <w:rsid w:val="00680011"/>
    <w:rsid w:val="006A173B"/>
    <w:rsid w:val="006B0683"/>
    <w:rsid w:val="00704FEE"/>
    <w:rsid w:val="0070704C"/>
    <w:rsid w:val="00712F66"/>
    <w:rsid w:val="007167AB"/>
    <w:rsid w:val="007341CE"/>
    <w:rsid w:val="00742D16"/>
    <w:rsid w:val="00751C36"/>
    <w:rsid w:val="0078794A"/>
    <w:rsid w:val="00794DF8"/>
    <w:rsid w:val="00795248"/>
    <w:rsid w:val="007D0296"/>
    <w:rsid w:val="007F0BD8"/>
    <w:rsid w:val="007F3103"/>
    <w:rsid w:val="00807946"/>
    <w:rsid w:val="00811FE8"/>
    <w:rsid w:val="0081712A"/>
    <w:rsid w:val="008364EB"/>
    <w:rsid w:val="00837649"/>
    <w:rsid w:val="00844C9B"/>
    <w:rsid w:val="00853C4B"/>
    <w:rsid w:val="008658D5"/>
    <w:rsid w:val="00866B61"/>
    <w:rsid w:val="008722B1"/>
    <w:rsid w:val="00877305"/>
    <w:rsid w:val="0088070D"/>
    <w:rsid w:val="008809AE"/>
    <w:rsid w:val="0088450B"/>
    <w:rsid w:val="00885C1A"/>
    <w:rsid w:val="008943D6"/>
    <w:rsid w:val="008B6DD2"/>
    <w:rsid w:val="008C69D7"/>
    <w:rsid w:val="008D4EB1"/>
    <w:rsid w:val="008E448B"/>
    <w:rsid w:val="008E495E"/>
    <w:rsid w:val="00900AAD"/>
    <w:rsid w:val="00942254"/>
    <w:rsid w:val="009433DF"/>
    <w:rsid w:val="00955DDF"/>
    <w:rsid w:val="00965628"/>
    <w:rsid w:val="00965805"/>
    <w:rsid w:val="009720D3"/>
    <w:rsid w:val="009A7EE1"/>
    <w:rsid w:val="009C1F6E"/>
    <w:rsid w:val="009C5894"/>
    <w:rsid w:val="009D634A"/>
    <w:rsid w:val="009E0A62"/>
    <w:rsid w:val="009F518A"/>
    <w:rsid w:val="00A365E7"/>
    <w:rsid w:val="00A4258C"/>
    <w:rsid w:val="00A61F64"/>
    <w:rsid w:val="00A63EBD"/>
    <w:rsid w:val="00A769A4"/>
    <w:rsid w:val="00A96CDE"/>
    <w:rsid w:val="00AB55C2"/>
    <w:rsid w:val="00AC1613"/>
    <w:rsid w:val="00AD586E"/>
    <w:rsid w:val="00AD7405"/>
    <w:rsid w:val="00B02430"/>
    <w:rsid w:val="00B67309"/>
    <w:rsid w:val="00B944A7"/>
    <w:rsid w:val="00B94EA7"/>
    <w:rsid w:val="00B96931"/>
    <w:rsid w:val="00BC100E"/>
    <w:rsid w:val="00BE6BC3"/>
    <w:rsid w:val="00BF0461"/>
    <w:rsid w:val="00BF2F8F"/>
    <w:rsid w:val="00C0206F"/>
    <w:rsid w:val="00C07920"/>
    <w:rsid w:val="00C1184B"/>
    <w:rsid w:val="00C1533C"/>
    <w:rsid w:val="00C160AA"/>
    <w:rsid w:val="00C170DD"/>
    <w:rsid w:val="00C26843"/>
    <w:rsid w:val="00C57C3D"/>
    <w:rsid w:val="00C62676"/>
    <w:rsid w:val="00C66D0A"/>
    <w:rsid w:val="00C67A19"/>
    <w:rsid w:val="00C73538"/>
    <w:rsid w:val="00CA017C"/>
    <w:rsid w:val="00CB2E17"/>
    <w:rsid w:val="00D37738"/>
    <w:rsid w:val="00D57C9A"/>
    <w:rsid w:val="00D60918"/>
    <w:rsid w:val="00D71B47"/>
    <w:rsid w:val="00D722F0"/>
    <w:rsid w:val="00D73A53"/>
    <w:rsid w:val="00D752A3"/>
    <w:rsid w:val="00D91B78"/>
    <w:rsid w:val="00D94E81"/>
    <w:rsid w:val="00DA279C"/>
    <w:rsid w:val="00DB19CA"/>
    <w:rsid w:val="00DB2C40"/>
    <w:rsid w:val="00DB4116"/>
    <w:rsid w:val="00DC78E2"/>
    <w:rsid w:val="00DF67F8"/>
    <w:rsid w:val="00E72149"/>
    <w:rsid w:val="00E93888"/>
    <w:rsid w:val="00EA645A"/>
    <w:rsid w:val="00EB0195"/>
    <w:rsid w:val="00EB5E5F"/>
    <w:rsid w:val="00ED1E9D"/>
    <w:rsid w:val="00EF74D2"/>
    <w:rsid w:val="00F056B3"/>
    <w:rsid w:val="00F22784"/>
    <w:rsid w:val="00F34AD3"/>
    <w:rsid w:val="00F37204"/>
    <w:rsid w:val="00F44B89"/>
    <w:rsid w:val="00F52445"/>
    <w:rsid w:val="00F67188"/>
    <w:rsid w:val="00F76DB9"/>
    <w:rsid w:val="00F77A96"/>
    <w:rsid w:val="00FC37CD"/>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 w:type="character" w:customStyle="1" w:styleId="highlight">
    <w:name w:val="highlight"/>
    <w:basedOn w:val="DefaultParagraphFont"/>
    <w:rsid w:val="00AB5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452602423">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D90AD-40DE-4EAC-B813-D2C795F7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C00904532</cp:lastModifiedBy>
  <cp:revision>10</cp:revision>
  <cp:lastPrinted>2006-01-25T23:38:00Z</cp:lastPrinted>
  <dcterms:created xsi:type="dcterms:W3CDTF">2014-03-20T01:15:00Z</dcterms:created>
  <dcterms:modified xsi:type="dcterms:W3CDTF">2014-03-20T03:21:00Z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(3)htOjI7SCbxrSPFKCXEdEgz6A0xtBQLRuerZTYH82k48F0ZsAFR03Wlw/AfuqVtTAvluyNy+Z_x000d_
hO4LJ3Oh5lvGf5+S+ll1ZyakbMcXqk3ZVeDCFrWRcOhA2m9ObNGA7Jx9/2PO+qE1Fb+0eoZe_x000d_
vW7pAszx540Fb30LbTNT5OPxlpZTYgeMUwtxEVvOJ3COnI36JAsBe9XNtfvN3ETUTxqfkHFv_x000d_
F0YHddRh8FYIwUvbdk</vt:lpwstr>
  </property>
  <property fmtid="{D5CDD505-2E9C-101B-9397-08002B2CF9AE}" pid="3" name="_new_ms_pID_725431">
    <vt:lpwstr>BC1g6V2fkw+tMKvmIeOJxlUG6kVkZa1DvxsF52CMOMFFbCGzks8wDt_x000d_
3UTYH9ND/3DU5OYeqWODvYoWC8Tp0AIOjBuVBcDiCXBeWX6GwDIyiJ+KTtImJFVQZZ/g6D0C_x000d_
IATUvu3tSMHP6UGk2PoZP5UeQZrkBu9a7nk/KZaWTAPANASd4ENVsLjTRsKwEtcThTafU3cQ_x000d_
rW7eo1kTFIeR/B5nl8sQX2NPWao2IoLwNfD1</vt:lpwstr>
  </property>
  <property fmtid="{D5CDD505-2E9C-101B-9397-08002B2CF9AE}" pid="4" name="_new_ms_pID_725432">
    <vt:lpwstr>R//8x24krHsFz1iCGzvUYsheQhNBWdoBOyd2_x000d_
vRj9zWbUG5BDts4Lf0CzzfD0dxToNg==</vt:lpwstr>
  </property>
  <property fmtid="{D5CDD505-2E9C-101B-9397-08002B2CF9AE}" pid="5" name="sflag">
    <vt:lpwstr>1395281649</vt:lpwstr>
  </property>
</Properties>
</file>