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3870"/>
        <w:gridCol w:w="5148"/>
      </w:tblGrid>
      <w:tr w:rsidR="00DD36C7" w:rsidRPr="004366B1">
        <w:tc>
          <w:tcPr>
            <w:tcW w:w="1350" w:type="dxa"/>
          </w:tcPr>
          <w:p w:rsidR="00DD36C7" w:rsidRPr="004366B1" w:rsidRDefault="00DD36C7">
            <w:pPr>
              <w:pStyle w:val="covertext"/>
            </w:pPr>
            <w:r w:rsidRPr="004366B1">
              <w:t>Project</w:t>
            </w:r>
          </w:p>
        </w:tc>
        <w:tc>
          <w:tcPr>
            <w:tcW w:w="9018" w:type="dxa"/>
            <w:gridSpan w:val="2"/>
          </w:tcPr>
          <w:p w:rsidR="00DD36C7" w:rsidRPr="004366B1" w:rsidRDefault="00DD36C7">
            <w:pPr>
              <w:pStyle w:val="covertext"/>
              <w:rPr>
                <w:b/>
              </w:rPr>
            </w:pPr>
            <w:r w:rsidRPr="004366B1">
              <w:rPr>
                <w:b/>
              </w:rPr>
              <w:t>IEEE 802.21 MIHS</w:t>
            </w:r>
          </w:p>
          <w:p w:rsidR="00DD36C7" w:rsidRPr="004366B1" w:rsidRDefault="00DD36C7">
            <w:pPr>
              <w:pStyle w:val="covertext"/>
              <w:rPr>
                <w:b/>
              </w:rPr>
            </w:pPr>
            <w:r w:rsidRPr="004366B1">
              <w:rPr>
                <w:b/>
              </w:rPr>
              <w:t>&lt;</w:t>
            </w:r>
            <w:hyperlink r:id="rId8" w:history="1">
              <w:r w:rsidRPr="004366B1">
                <w:rPr>
                  <w:rStyle w:val="a3"/>
                  <w:rFonts w:ascii="Times New Roman" w:hAnsi="Times New Roman"/>
                  <w:b/>
                  <w:lang w:bidi="ar-SA"/>
                </w:rPr>
                <w:t>http://www.ieee802.org/21/</w:t>
              </w:r>
            </w:hyperlink>
            <w:r w:rsidRPr="004366B1">
              <w:rPr>
                <w:b/>
              </w:rPr>
              <w:t>&gt;</w:t>
            </w:r>
          </w:p>
        </w:tc>
      </w:tr>
      <w:tr w:rsidR="00DD36C7" w:rsidRPr="004366B1">
        <w:tc>
          <w:tcPr>
            <w:tcW w:w="1350" w:type="dxa"/>
          </w:tcPr>
          <w:p w:rsidR="00DD36C7" w:rsidRPr="004366B1" w:rsidRDefault="00DD36C7">
            <w:pPr>
              <w:pStyle w:val="covertext"/>
            </w:pPr>
            <w:r w:rsidRPr="004366B1">
              <w:t>Title</w:t>
            </w:r>
          </w:p>
        </w:tc>
        <w:tc>
          <w:tcPr>
            <w:tcW w:w="9018" w:type="dxa"/>
            <w:gridSpan w:val="2"/>
          </w:tcPr>
          <w:p w:rsidR="00DD36C7" w:rsidRPr="004366B1" w:rsidRDefault="00AC2C8A">
            <w:pPr>
              <w:pStyle w:val="covertext"/>
              <w:rPr>
                <w:b/>
              </w:rPr>
            </w:pPr>
            <w:r w:rsidRPr="00AC2C8A">
              <w:rPr>
                <w:rFonts w:hint="eastAsia"/>
                <w:b/>
                <w:sz w:val="28"/>
                <w:lang w:eastAsia="ja-JP"/>
              </w:rPr>
              <w:t>An Algorithm for Complete Subtree Creation</w:t>
            </w:r>
            <w:r w:rsidR="002C606D">
              <w:rPr>
                <w:rFonts w:hint="eastAsia"/>
                <w:b/>
                <w:sz w:val="28"/>
                <w:lang w:eastAsia="ja-JP"/>
              </w:rPr>
              <w:t xml:space="preserve"> with Subgroup Ranges</w:t>
            </w:r>
          </w:p>
        </w:tc>
      </w:tr>
      <w:tr w:rsidR="00DD36C7" w:rsidRPr="004366B1">
        <w:tc>
          <w:tcPr>
            <w:tcW w:w="1350" w:type="dxa"/>
          </w:tcPr>
          <w:p w:rsidR="00DD36C7" w:rsidRPr="004366B1" w:rsidRDefault="00DD36C7">
            <w:pPr>
              <w:pStyle w:val="covertext"/>
            </w:pPr>
            <w:r w:rsidRPr="004366B1">
              <w:t>DCN</w:t>
            </w:r>
          </w:p>
        </w:tc>
        <w:tc>
          <w:tcPr>
            <w:tcW w:w="9018" w:type="dxa"/>
            <w:gridSpan w:val="2"/>
          </w:tcPr>
          <w:p w:rsidR="00DD36C7" w:rsidRPr="004366B1" w:rsidRDefault="00AA5C8A" w:rsidP="00AC2C8A">
            <w:pPr>
              <w:pStyle w:val="covertext"/>
              <w:rPr>
                <w:b/>
                <w:lang w:eastAsia="ja-JP"/>
              </w:rPr>
            </w:pPr>
            <w:r w:rsidRPr="004366B1">
              <w:rPr>
                <w:b/>
              </w:rPr>
              <w:t>21-</w:t>
            </w:r>
            <w:r w:rsidRPr="004366B1">
              <w:rPr>
                <w:rFonts w:hint="eastAsia"/>
                <w:b/>
                <w:lang w:eastAsia="ja-JP"/>
              </w:rPr>
              <w:t>13</w:t>
            </w:r>
            <w:r w:rsidR="00270073" w:rsidRPr="004366B1">
              <w:rPr>
                <w:b/>
              </w:rPr>
              <w:t>-</w:t>
            </w:r>
            <w:r w:rsidR="007C0650">
              <w:rPr>
                <w:rFonts w:hint="eastAsia"/>
                <w:b/>
                <w:lang w:eastAsia="ja-JP"/>
              </w:rPr>
              <w:t>0232</w:t>
            </w:r>
            <w:bookmarkStart w:id="0" w:name="_GoBack"/>
            <w:bookmarkEnd w:id="0"/>
            <w:r w:rsidR="00514557">
              <w:rPr>
                <w:b/>
              </w:rPr>
              <w:t>-0</w:t>
            </w:r>
            <w:r w:rsidR="00EA6916">
              <w:rPr>
                <w:rFonts w:hint="eastAsia"/>
                <w:b/>
                <w:lang w:eastAsia="ja-JP"/>
              </w:rPr>
              <w:t>0</w:t>
            </w:r>
            <w:r w:rsidR="00270073" w:rsidRPr="004366B1">
              <w:rPr>
                <w:b/>
              </w:rPr>
              <w:t>-</w:t>
            </w:r>
            <w:r w:rsidR="00270073" w:rsidRPr="004366B1">
              <w:rPr>
                <w:rFonts w:hint="eastAsia"/>
                <w:b/>
                <w:lang w:eastAsia="ja-JP"/>
              </w:rPr>
              <w:t>MuGM</w:t>
            </w:r>
          </w:p>
        </w:tc>
      </w:tr>
      <w:tr w:rsidR="00DD36C7" w:rsidRPr="004366B1">
        <w:tc>
          <w:tcPr>
            <w:tcW w:w="1350" w:type="dxa"/>
          </w:tcPr>
          <w:p w:rsidR="00DD36C7" w:rsidRPr="004366B1" w:rsidRDefault="00DD36C7">
            <w:pPr>
              <w:pStyle w:val="covertext"/>
            </w:pPr>
            <w:r w:rsidRPr="004366B1">
              <w:t>Date Submitted</w:t>
            </w:r>
          </w:p>
        </w:tc>
        <w:tc>
          <w:tcPr>
            <w:tcW w:w="9018" w:type="dxa"/>
            <w:gridSpan w:val="2"/>
          </w:tcPr>
          <w:p w:rsidR="00DD36C7" w:rsidRPr="004366B1" w:rsidRDefault="00421619" w:rsidP="008E386D">
            <w:pPr>
              <w:pStyle w:val="covertext"/>
              <w:rPr>
                <w:b/>
                <w:lang w:eastAsia="ja-JP"/>
              </w:rPr>
            </w:pPr>
            <w:r>
              <w:rPr>
                <w:rFonts w:hint="eastAsia"/>
                <w:b/>
                <w:lang w:eastAsia="ja-JP"/>
              </w:rPr>
              <w:t>December</w:t>
            </w:r>
            <w:r w:rsidR="00AC2C8A">
              <w:rPr>
                <w:rFonts w:hint="eastAsia"/>
                <w:b/>
                <w:lang w:eastAsia="ja-JP"/>
              </w:rPr>
              <w:t xml:space="preserve"> </w:t>
            </w:r>
            <w:r w:rsidR="009B4059">
              <w:rPr>
                <w:rFonts w:hint="eastAsia"/>
                <w:b/>
                <w:lang w:eastAsia="ja-JP"/>
              </w:rPr>
              <w:t>30</w:t>
            </w:r>
            <w:r w:rsidR="00AA5C8A" w:rsidRPr="004366B1">
              <w:rPr>
                <w:rFonts w:hint="eastAsia"/>
                <w:b/>
                <w:lang w:eastAsia="ja-JP"/>
              </w:rPr>
              <w:t>, 2013</w:t>
            </w:r>
          </w:p>
        </w:tc>
      </w:tr>
      <w:tr w:rsidR="00DD36C7" w:rsidRPr="004366B1">
        <w:tc>
          <w:tcPr>
            <w:tcW w:w="1350" w:type="dxa"/>
          </w:tcPr>
          <w:p w:rsidR="00DD36C7" w:rsidRPr="004366B1" w:rsidRDefault="00DD36C7">
            <w:pPr>
              <w:pStyle w:val="covertext"/>
            </w:pPr>
            <w:r w:rsidRPr="004366B1">
              <w:t>Source(s)</w:t>
            </w:r>
          </w:p>
        </w:tc>
        <w:tc>
          <w:tcPr>
            <w:tcW w:w="3870" w:type="dxa"/>
          </w:tcPr>
          <w:p w:rsidR="00DD36C7" w:rsidRPr="004366B1" w:rsidRDefault="00AC2C8A">
            <w:pPr>
              <w:pStyle w:val="covertext"/>
              <w:rPr>
                <w:lang w:eastAsia="ja-JP"/>
              </w:rPr>
            </w:pPr>
            <w:r>
              <w:rPr>
                <w:rFonts w:hint="eastAsia"/>
                <w:lang w:eastAsia="ja-JP"/>
              </w:rPr>
              <w:t>Yoshihiro Ohba (Toshiba)</w:t>
            </w:r>
          </w:p>
        </w:tc>
        <w:tc>
          <w:tcPr>
            <w:tcW w:w="5148" w:type="dxa"/>
          </w:tcPr>
          <w:p w:rsidR="00DD36C7" w:rsidRPr="004366B1" w:rsidRDefault="00DD36C7">
            <w:pPr>
              <w:pStyle w:val="covertext"/>
              <w:rPr>
                <w:sz w:val="18"/>
              </w:rPr>
            </w:pPr>
          </w:p>
        </w:tc>
      </w:tr>
      <w:tr w:rsidR="00DD36C7" w:rsidRPr="004366B1">
        <w:tc>
          <w:tcPr>
            <w:tcW w:w="1350" w:type="dxa"/>
          </w:tcPr>
          <w:p w:rsidR="00DD36C7" w:rsidRPr="004366B1" w:rsidRDefault="00DD36C7">
            <w:pPr>
              <w:pStyle w:val="covertext"/>
            </w:pPr>
            <w:r w:rsidRPr="004366B1">
              <w:t>Re:</w:t>
            </w:r>
          </w:p>
        </w:tc>
        <w:tc>
          <w:tcPr>
            <w:tcW w:w="9018" w:type="dxa"/>
            <w:gridSpan w:val="2"/>
          </w:tcPr>
          <w:p w:rsidR="00DD36C7" w:rsidRPr="004366B1" w:rsidRDefault="00DD36C7" w:rsidP="00017FEF">
            <w:pPr>
              <w:pStyle w:val="covertext"/>
              <w:rPr>
                <w:lang w:eastAsia="ja-JP"/>
              </w:rPr>
            </w:pPr>
            <w:r w:rsidRPr="004366B1">
              <w:t>IEEE 802.21 Session #</w:t>
            </w:r>
            <w:r w:rsidR="00017FEF">
              <w:rPr>
                <w:rFonts w:hint="eastAsia"/>
                <w:lang w:eastAsia="ja-JP"/>
              </w:rPr>
              <w:t>60</w:t>
            </w:r>
            <w:r w:rsidRPr="004366B1">
              <w:t xml:space="preserve"> in </w:t>
            </w:r>
            <w:r w:rsidR="00017FEF">
              <w:rPr>
                <w:rFonts w:hint="eastAsia"/>
                <w:lang w:eastAsia="ja-JP"/>
              </w:rPr>
              <w:t>Los Angeles</w:t>
            </w:r>
          </w:p>
        </w:tc>
      </w:tr>
      <w:tr w:rsidR="00DD36C7" w:rsidRPr="004366B1">
        <w:tc>
          <w:tcPr>
            <w:tcW w:w="1350" w:type="dxa"/>
          </w:tcPr>
          <w:p w:rsidR="00DD36C7" w:rsidRPr="004366B1" w:rsidRDefault="00DD36C7">
            <w:pPr>
              <w:pStyle w:val="covertext"/>
            </w:pPr>
            <w:r w:rsidRPr="004366B1">
              <w:t>Abstract</w:t>
            </w:r>
          </w:p>
        </w:tc>
        <w:tc>
          <w:tcPr>
            <w:tcW w:w="9018" w:type="dxa"/>
            <w:gridSpan w:val="2"/>
          </w:tcPr>
          <w:p w:rsidR="00DD36C7" w:rsidRPr="004366B1" w:rsidRDefault="00AC2C8A" w:rsidP="00AC2C8A">
            <w:pPr>
              <w:pStyle w:val="covertext"/>
              <w:rPr>
                <w:lang w:eastAsia="ja-JP"/>
              </w:rPr>
            </w:pPr>
            <w:r>
              <w:t>This document</w:t>
            </w:r>
            <w:r>
              <w:rPr>
                <w:rFonts w:hint="eastAsia"/>
                <w:lang w:eastAsia="ja-JP"/>
              </w:rPr>
              <w:t xml:space="preserve"> describes an algorithm for generating complete subtree</w:t>
            </w:r>
            <w:r w:rsidR="00017FEF">
              <w:rPr>
                <w:rFonts w:hint="eastAsia"/>
                <w:lang w:eastAsia="ja-JP"/>
              </w:rPr>
              <w:t>s</w:t>
            </w:r>
            <w:r>
              <w:rPr>
                <w:rFonts w:hint="eastAsia"/>
                <w:lang w:eastAsia="ja-JP"/>
              </w:rPr>
              <w:t xml:space="preserve"> </w:t>
            </w:r>
            <w:r w:rsidR="00017FEF">
              <w:rPr>
                <w:rFonts w:hint="eastAsia"/>
                <w:lang w:eastAsia="ja-JP"/>
              </w:rPr>
              <w:t xml:space="preserve">with </w:t>
            </w:r>
            <w:r w:rsidR="00017FEF">
              <w:rPr>
                <w:lang w:eastAsia="ja-JP"/>
              </w:rPr>
              <w:t>subgroup</w:t>
            </w:r>
            <w:r w:rsidR="00017FEF">
              <w:rPr>
                <w:rFonts w:hint="eastAsia"/>
                <w:lang w:eastAsia="ja-JP"/>
              </w:rPr>
              <w:t xml:space="preserve"> ranges </w:t>
            </w:r>
            <w:r>
              <w:rPr>
                <w:rFonts w:hint="eastAsia"/>
                <w:lang w:eastAsia="ja-JP"/>
              </w:rPr>
              <w:t>for GKB.</w:t>
            </w:r>
          </w:p>
        </w:tc>
      </w:tr>
      <w:tr w:rsidR="00DD36C7" w:rsidRPr="004366B1">
        <w:tc>
          <w:tcPr>
            <w:tcW w:w="1350" w:type="dxa"/>
          </w:tcPr>
          <w:p w:rsidR="00DD36C7" w:rsidRPr="004366B1" w:rsidRDefault="00DD36C7">
            <w:pPr>
              <w:pStyle w:val="covertext"/>
            </w:pPr>
            <w:r w:rsidRPr="004366B1">
              <w:t>Purpose</w:t>
            </w:r>
          </w:p>
        </w:tc>
        <w:tc>
          <w:tcPr>
            <w:tcW w:w="9018" w:type="dxa"/>
            <w:gridSpan w:val="2"/>
          </w:tcPr>
          <w:p w:rsidR="00DD36C7" w:rsidRPr="004366B1" w:rsidRDefault="00AA5C8A" w:rsidP="00AA5C8A">
            <w:pPr>
              <w:pStyle w:val="covertext"/>
              <w:rPr>
                <w:lang w:eastAsia="ja-JP"/>
              </w:rPr>
            </w:pPr>
            <w:r w:rsidRPr="004366B1">
              <w:rPr>
                <w:rFonts w:hint="eastAsia"/>
                <w:lang w:eastAsia="ja-JP"/>
              </w:rPr>
              <w:t>To addresses LB7a Comment #</w:t>
            </w:r>
            <w:r w:rsidR="00AC2C8A">
              <w:rPr>
                <w:rFonts w:hint="eastAsia"/>
                <w:lang w:eastAsia="ja-JP"/>
              </w:rPr>
              <w:t>136.</w:t>
            </w:r>
          </w:p>
        </w:tc>
      </w:tr>
      <w:tr w:rsidR="00DD36C7" w:rsidRPr="004366B1">
        <w:trPr>
          <w:trHeight w:val="840"/>
        </w:trPr>
        <w:tc>
          <w:tcPr>
            <w:tcW w:w="1350" w:type="dxa"/>
          </w:tcPr>
          <w:p w:rsidR="00DD36C7" w:rsidRPr="004366B1" w:rsidRDefault="00DD36C7">
            <w:pPr>
              <w:pStyle w:val="covertext"/>
            </w:pPr>
            <w:r w:rsidRPr="004366B1">
              <w:t>Notice</w:t>
            </w:r>
          </w:p>
        </w:tc>
        <w:tc>
          <w:tcPr>
            <w:tcW w:w="9018" w:type="dxa"/>
            <w:gridSpan w:val="2"/>
          </w:tcPr>
          <w:p w:rsidR="00DD36C7" w:rsidRPr="004366B1" w:rsidRDefault="00DD36C7">
            <w:pPr>
              <w:pStyle w:val="covertext"/>
              <w:spacing w:before="0" w:after="0"/>
              <w:rPr>
                <w:sz w:val="20"/>
              </w:rPr>
            </w:pPr>
            <w:r w:rsidRPr="004366B1">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6C7" w:rsidRPr="004366B1">
        <w:trPr>
          <w:trHeight w:val="1439"/>
        </w:trPr>
        <w:tc>
          <w:tcPr>
            <w:tcW w:w="1350" w:type="dxa"/>
          </w:tcPr>
          <w:p w:rsidR="00DD36C7" w:rsidRPr="004366B1" w:rsidRDefault="00DD36C7">
            <w:pPr>
              <w:pStyle w:val="covertext"/>
            </w:pPr>
            <w:r w:rsidRPr="004366B1">
              <w:t>Release</w:t>
            </w:r>
          </w:p>
        </w:tc>
        <w:tc>
          <w:tcPr>
            <w:tcW w:w="9018" w:type="dxa"/>
            <w:gridSpan w:val="2"/>
          </w:tcPr>
          <w:p w:rsidR="00DD36C7" w:rsidRPr="004366B1" w:rsidRDefault="00DD36C7">
            <w:pPr>
              <w:pStyle w:val="covertext"/>
              <w:spacing w:before="0" w:after="0"/>
              <w:rPr>
                <w:sz w:val="20"/>
              </w:rPr>
            </w:pPr>
            <w:r w:rsidRPr="004366B1">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w:t>
            </w:r>
            <w:r w:rsidR="00F77C0F" w:rsidRPr="004366B1">
              <w:rPr>
                <w:sz w:val="20"/>
              </w:rPr>
              <w:t>1</w:t>
            </w:r>
            <w:r w:rsidRPr="004366B1">
              <w:rPr>
                <w:sz w:val="20"/>
              </w:rPr>
              <w:t xml:space="preserve"> may make this contribution public.</w:t>
            </w:r>
          </w:p>
        </w:tc>
      </w:tr>
      <w:tr w:rsidR="00DD36C7" w:rsidRPr="004366B1">
        <w:tc>
          <w:tcPr>
            <w:tcW w:w="1350" w:type="dxa"/>
          </w:tcPr>
          <w:p w:rsidR="00DD36C7" w:rsidRPr="004366B1" w:rsidRDefault="00DD36C7">
            <w:pPr>
              <w:pStyle w:val="covertext"/>
            </w:pPr>
            <w:r w:rsidRPr="004366B1">
              <w:t>Patent Policy</w:t>
            </w:r>
          </w:p>
        </w:tc>
        <w:tc>
          <w:tcPr>
            <w:tcW w:w="9018" w:type="dxa"/>
            <w:gridSpan w:val="2"/>
          </w:tcPr>
          <w:p w:rsidR="00DD36C7" w:rsidRPr="004366B1" w:rsidRDefault="008D3F7F">
            <w:r w:rsidRPr="004366B1">
              <w:rPr>
                <w:sz w:val="20"/>
              </w:rPr>
              <w:t xml:space="preserve">The contributor is familiar with IEEE patent policy, as stated in </w:t>
            </w:r>
            <w:hyperlink r:id="rId9" w:anchor="6.3" w:tgtFrame="_parent" w:history="1">
              <w:r w:rsidRPr="004366B1">
                <w:rPr>
                  <w:rStyle w:val="a3"/>
                  <w:sz w:val="20"/>
                </w:rPr>
                <w:t>Section 6 of the IEEE-SA Standards Board bylaws</w:t>
              </w:r>
            </w:hyperlink>
            <w:r w:rsidRPr="004366B1">
              <w:rPr>
                <w:sz w:val="20"/>
              </w:rPr>
              <w:t xml:space="preserve"> &lt;</w:t>
            </w:r>
            <w:hyperlink r:id="rId10" w:tgtFrame="_parent" w:history="1">
              <w:r w:rsidRPr="004366B1">
                <w:rPr>
                  <w:rStyle w:val="a3"/>
                  <w:sz w:val="20"/>
                </w:rPr>
                <w:t>http://standards.ieee.org/guides/bylaws/sect6-7.html#6</w:t>
              </w:r>
            </w:hyperlink>
            <w:r w:rsidRPr="004366B1">
              <w:rPr>
                <w:sz w:val="20"/>
              </w:rPr>
              <w:t xml:space="preserve">&gt; and in </w:t>
            </w:r>
            <w:r w:rsidRPr="004366B1">
              <w:rPr>
                <w:i/>
                <w:iCs/>
                <w:sz w:val="20"/>
              </w:rPr>
              <w:t>Understanding Patent Issues During IEEE Standards Development</w:t>
            </w:r>
            <w:r w:rsidRPr="004366B1">
              <w:rPr>
                <w:sz w:val="20"/>
              </w:rPr>
              <w:t xml:space="preserve"> </w:t>
            </w:r>
            <w:hyperlink r:id="rId11" w:tgtFrame="_parent" w:history="1">
              <w:r w:rsidRPr="004366B1">
                <w:rPr>
                  <w:rStyle w:val="a3"/>
                  <w:sz w:val="20"/>
                </w:rPr>
                <w:t>http://standards.ieee.org/board/pat/faq.pdf</w:t>
              </w:r>
            </w:hyperlink>
          </w:p>
        </w:tc>
      </w:tr>
    </w:tbl>
    <w:p w:rsidR="00DD36C7" w:rsidRDefault="00DD36C7" w:rsidP="00171F7C">
      <w:pPr>
        <w:pStyle w:val="Body"/>
        <w:jc w:val="center"/>
        <w:rPr>
          <w:rStyle w:val="a4"/>
          <w:color w:val="auto"/>
        </w:rPr>
      </w:pPr>
    </w:p>
    <w:p w:rsidR="00DD36C7" w:rsidRDefault="00DD36C7">
      <w:pPr>
        <w:rPr>
          <w:b/>
          <w:bCs/>
          <w:color w:val="000000"/>
          <w:szCs w:val="12"/>
        </w:rPr>
      </w:pPr>
    </w:p>
    <w:p w:rsidR="00270073" w:rsidRDefault="00270073">
      <w:pPr>
        <w:rPr>
          <w:lang w:eastAsia="ja-JP"/>
        </w:rPr>
      </w:pPr>
    </w:p>
    <w:p w:rsidR="00B7252F" w:rsidRDefault="00B7252F" w:rsidP="00B7252F">
      <w:pPr>
        <w:pStyle w:val="1"/>
        <w:numPr>
          <w:ilvl w:val="0"/>
          <w:numId w:val="1"/>
        </w:numPr>
        <w:rPr>
          <w:b/>
          <w:lang w:eastAsia="ja-JP"/>
        </w:rPr>
      </w:pPr>
      <w:r w:rsidRPr="00AC2C8A">
        <w:rPr>
          <w:rFonts w:hint="eastAsia"/>
          <w:b/>
          <w:lang w:eastAsia="ja-JP"/>
        </w:rPr>
        <w:t>Proposal</w:t>
      </w:r>
    </w:p>
    <w:p w:rsidR="009D3A17" w:rsidRDefault="009D3A17" w:rsidP="00AC2C8A">
      <w:pPr>
        <w:spacing w:after="200"/>
        <w:rPr>
          <w:sz w:val="22"/>
          <w:lang w:eastAsia="ja-JP"/>
        </w:rPr>
      </w:pPr>
    </w:p>
    <w:p w:rsidR="006433C5" w:rsidRDefault="006433C5" w:rsidP="00AC2C8A">
      <w:pPr>
        <w:spacing w:after="200"/>
        <w:rPr>
          <w:sz w:val="22"/>
          <w:lang w:eastAsia="ja-JP"/>
        </w:rPr>
      </w:pPr>
      <w:r>
        <w:rPr>
          <w:sz w:val="22"/>
          <w:lang w:eastAsia="ja-JP"/>
        </w:rPr>
        <w:t>(</w:t>
      </w:r>
      <w:r>
        <w:rPr>
          <w:rFonts w:hint="eastAsia"/>
          <w:sz w:val="22"/>
          <w:lang w:eastAsia="ja-JP"/>
        </w:rPr>
        <w:t xml:space="preserve">Section numbers are </w:t>
      </w:r>
      <w:r>
        <w:rPr>
          <w:sz w:val="22"/>
          <w:lang w:eastAsia="ja-JP"/>
        </w:rPr>
        <w:t>based on those in DCN 227r2.)</w:t>
      </w:r>
    </w:p>
    <w:p w:rsidR="009D3A17" w:rsidRDefault="00171F7C" w:rsidP="00AC2C8A">
      <w:pPr>
        <w:spacing w:after="200"/>
        <w:rPr>
          <w:sz w:val="22"/>
          <w:lang w:eastAsia="ja-JP"/>
        </w:rPr>
      </w:pPr>
      <w:r>
        <w:rPr>
          <w:rFonts w:hint="eastAsia"/>
          <w:i/>
          <w:sz w:val="22"/>
          <w:lang w:eastAsia="ja-JP"/>
        </w:rPr>
        <w:t xml:space="preserve">[1] </w:t>
      </w:r>
      <w:r w:rsidR="009D3A17" w:rsidRPr="00E73855">
        <w:rPr>
          <w:rFonts w:hint="eastAsia"/>
          <w:i/>
          <w:sz w:val="22"/>
          <w:lang w:eastAsia="ja-JP"/>
        </w:rPr>
        <w:t>Add the following text</w:t>
      </w:r>
      <w:r w:rsidR="002F5E4F" w:rsidRPr="00E73855">
        <w:rPr>
          <w:i/>
          <w:sz w:val="22"/>
          <w:lang w:eastAsia="ja-JP"/>
        </w:rPr>
        <w:t xml:space="preserve"> to</w:t>
      </w:r>
      <w:r w:rsidR="003A1265" w:rsidRPr="00E73855">
        <w:rPr>
          <w:i/>
          <w:sz w:val="22"/>
          <w:lang w:eastAsia="ja-JP"/>
        </w:rPr>
        <w:t xml:space="preserve"> 9.4.2</w:t>
      </w:r>
      <w:r w:rsidR="009D3A17">
        <w:rPr>
          <w:rFonts w:hint="eastAsia"/>
          <w:sz w:val="22"/>
          <w:lang w:eastAsia="ja-JP"/>
        </w:rPr>
        <w:t>:</w:t>
      </w:r>
    </w:p>
    <w:p w:rsidR="00C748EE" w:rsidRDefault="009D3A17" w:rsidP="00AC2C8A">
      <w:pPr>
        <w:spacing w:after="200"/>
        <w:rPr>
          <w:sz w:val="22"/>
          <w:lang w:eastAsia="ja-JP"/>
        </w:rPr>
      </w:pPr>
      <w:r>
        <w:rPr>
          <w:sz w:val="22"/>
          <w:lang w:eastAsia="ja-JP"/>
        </w:rPr>
        <w:t>When a GKB contains more than</w:t>
      </w:r>
      <w:r w:rsidRPr="009D3A17">
        <w:rPr>
          <w:i/>
          <w:sz w:val="22"/>
          <w:lang w:eastAsia="ja-JP"/>
        </w:rPr>
        <w:t xml:space="preserve"> GkbFragmentThreshold</w:t>
      </w:r>
      <w:r>
        <w:rPr>
          <w:sz w:val="22"/>
          <w:lang w:eastAsia="ja-JP"/>
        </w:rPr>
        <w:t xml:space="preserve"> of </w:t>
      </w:r>
      <w:r w:rsidR="00E73855">
        <w:rPr>
          <w:sz w:val="22"/>
          <w:lang w:eastAsia="ja-JP"/>
        </w:rPr>
        <w:t>C</w:t>
      </w:r>
      <w:r>
        <w:rPr>
          <w:sz w:val="22"/>
          <w:lang w:eastAsia="ja-JP"/>
        </w:rPr>
        <w:t xml:space="preserve">omplete </w:t>
      </w:r>
      <w:r w:rsidR="00E73855">
        <w:rPr>
          <w:rFonts w:hint="eastAsia"/>
          <w:sz w:val="22"/>
          <w:lang w:eastAsia="ja-JP"/>
        </w:rPr>
        <w:t>S</w:t>
      </w:r>
      <w:r>
        <w:rPr>
          <w:rFonts w:hint="eastAsia"/>
          <w:sz w:val="22"/>
          <w:lang w:eastAsia="ja-JP"/>
        </w:rPr>
        <w:t xml:space="preserve">ubtrees, </w:t>
      </w:r>
      <w:r>
        <w:rPr>
          <w:sz w:val="22"/>
          <w:lang w:eastAsia="ja-JP"/>
        </w:rPr>
        <w:t xml:space="preserve">it is </w:t>
      </w:r>
      <w:r>
        <w:rPr>
          <w:rFonts w:hint="eastAsia"/>
          <w:sz w:val="22"/>
          <w:lang w:eastAsia="ja-JP"/>
        </w:rPr>
        <w:t xml:space="preserve">fragmented </w:t>
      </w:r>
      <w:r>
        <w:rPr>
          <w:sz w:val="22"/>
          <w:lang w:eastAsia="ja-JP"/>
        </w:rPr>
        <w:t xml:space="preserve">into multiple GKB fragments such that each GKB fragment contains at most </w:t>
      </w:r>
      <w:r w:rsidRPr="009D3A17">
        <w:rPr>
          <w:i/>
          <w:sz w:val="22"/>
          <w:lang w:eastAsia="ja-JP"/>
        </w:rPr>
        <w:t>GkbFragmentThreshold</w:t>
      </w:r>
      <w:r>
        <w:rPr>
          <w:sz w:val="22"/>
          <w:lang w:eastAsia="ja-JP"/>
        </w:rPr>
        <w:t xml:space="preserve"> </w:t>
      </w:r>
      <w:r w:rsidR="00E73855">
        <w:rPr>
          <w:sz w:val="22"/>
          <w:lang w:eastAsia="ja-JP"/>
        </w:rPr>
        <w:t>Complete S</w:t>
      </w:r>
      <w:r>
        <w:rPr>
          <w:sz w:val="22"/>
          <w:lang w:eastAsia="ja-JP"/>
        </w:rPr>
        <w:t xml:space="preserve">ubtrees. Each GKB fragment is associated with </w:t>
      </w:r>
      <w:r w:rsidR="00086EF8">
        <w:rPr>
          <w:sz w:val="22"/>
          <w:lang w:eastAsia="ja-JP"/>
        </w:rPr>
        <w:t xml:space="preserve">exactly </w:t>
      </w:r>
      <w:r w:rsidR="00EF0AAA">
        <w:rPr>
          <w:sz w:val="22"/>
          <w:lang w:eastAsia="ja-JP"/>
        </w:rPr>
        <w:t>one</w:t>
      </w:r>
      <w:r w:rsidR="00C748EE">
        <w:rPr>
          <w:sz w:val="22"/>
          <w:lang w:eastAsia="ja-JP"/>
        </w:rPr>
        <w:t xml:space="preserve"> </w:t>
      </w:r>
      <w:r w:rsidR="00E73855">
        <w:rPr>
          <w:sz w:val="22"/>
          <w:lang w:eastAsia="ja-JP"/>
        </w:rPr>
        <w:t>S</w:t>
      </w:r>
      <w:r w:rsidR="00C748EE">
        <w:rPr>
          <w:sz w:val="22"/>
          <w:lang w:eastAsia="ja-JP"/>
        </w:rPr>
        <w:t xml:space="preserve">ubgroup </w:t>
      </w:r>
      <w:r w:rsidR="00E73855">
        <w:rPr>
          <w:sz w:val="22"/>
          <w:lang w:eastAsia="ja-JP"/>
        </w:rPr>
        <w:t>R</w:t>
      </w:r>
      <w:r w:rsidR="00C748EE">
        <w:rPr>
          <w:sz w:val="22"/>
          <w:lang w:eastAsia="ja-JP"/>
        </w:rPr>
        <w:t xml:space="preserve">ange. The </w:t>
      </w:r>
      <w:r w:rsidR="00E73855">
        <w:rPr>
          <w:sz w:val="22"/>
          <w:lang w:eastAsia="ja-JP"/>
        </w:rPr>
        <w:t>S</w:t>
      </w:r>
      <w:r w:rsidR="00C748EE">
        <w:rPr>
          <w:sz w:val="22"/>
          <w:lang w:eastAsia="ja-JP"/>
        </w:rPr>
        <w:t xml:space="preserve">ubgroup </w:t>
      </w:r>
      <w:r w:rsidR="00E73855">
        <w:rPr>
          <w:sz w:val="22"/>
          <w:lang w:eastAsia="ja-JP"/>
        </w:rPr>
        <w:t>R</w:t>
      </w:r>
      <w:r w:rsidR="00C748EE">
        <w:rPr>
          <w:sz w:val="22"/>
          <w:lang w:eastAsia="ja-JP"/>
        </w:rPr>
        <w:t xml:space="preserve">anges </w:t>
      </w:r>
      <w:r w:rsidR="00EF0AAA">
        <w:rPr>
          <w:sz w:val="22"/>
          <w:lang w:eastAsia="ja-JP"/>
        </w:rPr>
        <w:t xml:space="preserve">for GKB fragments of the same </w:t>
      </w:r>
      <w:r w:rsidR="00086EF8">
        <w:rPr>
          <w:sz w:val="22"/>
          <w:lang w:eastAsia="ja-JP"/>
        </w:rPr>
        <w:t>GKB satisfy</w:t>
      </w:r>
      <w:r w:rsidR="00C748EE">
        <w:rPr>
          <w:sz w:val="22"/>
          <w:lang w:eastAsia="ja-JP"/>
        </w:rPr>
        <w:t xml:space="preserve"> </w:t>
      </w:r>
      <w:r w:rsidR="00A2744D">
        <w:rPr>
          <w:sz w:val="22"/>
          <w:lang w:eastAsia="ja-JP"/>
        </w:rPr>
        <w:t xml:space="preserve">all of </w:t>
      </w:r>
      <w:r w:rsidR="00C748EE">
        <w:rPr>
          <w:sz w:val="22"/>
          <w:lang w:eastAsia="ja-JP"/>
        </w:rPr>
        <w:t xml:space="preserve">the following conditions: </w:t>
      </w:r>
    </w:p>
    <w:p w:rsidR="009D3A17" w:rsidRDefault="00A2744D" w:rsidP="00C748EE">
      <w:pPr>
        <w:numPr>
          <w:ilvl w:val="0"/>
          <w:numId w:val="3"/>
        </w:numPr>
        <w:spacing w:after="200"/>
        <w:rPr>
          <w:sz w:val="22"/>
          <w:lang w:eastAsia="ja-JP"/>
        </w:rPr>
      </w:pPr>
      <w:r>
        <w:rPr>
          <w:sz w:val="22"/>
          <w:lang w:eastAsia="ja-JP"/>
        </w:rPr>
        <w:lastRenderedPageBreak/>
        <w:t>Union</w:t>
      </w:r>
      <w:r w:rsidR="00D96013">
        <w:rPr>
          <w:sz w:val="22"/>
          <w:lang w:eastAsia="ja-JP"/>
        </w:rPr>
        <w:t xml:space="preserve"> of all S</w:t>
      </w:r>
      <w:r w:rsidR="00C748EE">
        <w:rPr>
          <w:sz w:val="22"/>
          <w:lang w:eastAsia="ja-JP"/>
        </w:rPr>
        <w:t xml:space="preserve">ubgroup Ranges </w:t>
      </w:r>
      <w:r w:rsidR="00A97F84">
        <w:rPr>
          <w:sz w:val="22"/>
          <w:lang w:eastAsia="ja-JP"/>
        </w:rPr>
        <w:t xml:space="preserve">is equal to </w:t>
      </w:r>
      <w:r w:rsidR="004A76D9">
        <w:rPr>
          <w:sz w:val="22"/>
          <w:lang w:eastAsia="ja-JP"/>
        </w:rPr>
        <w:t xml:space="preserve">the </w:t>
      </w:r>
      <w:r w:rsidR="008917EA">
        <w:rPr>
          <w:sz w:val="22"/>
          <w:lang w:eastAsia="ja-JP"/>
        </w:rPr>
        <w:t xml:space="preserve">group range defined as the </w:t>
      </w:r>
      <w:r w:rsidR="004A76D9">
        <w:rPr>
          <w:sz w:val="22"/>
          <w:lang w:eastAsia="ja-JP"/>
        </w:rPr>
        <w:t xml:space="preserve">range of </w:t>
      </w:r>
      <w:r w:rsidR="00806929">
        <w:rPr>
          <w:sz w:val="22"/>
          <w:lang w:eastAsia="ja-JP"/>
        </w:rPr>
        <w:t xml:space="preserve">the leaf indices </w:t>
      </w:r>
      <w:r w:rsidR="001B1925">
        <w:rPr>
          <w:sz w:val="22"/>
          <w:lang w:eastAsia="ja-JP"/>
        </w:rPr>
        <w:t xml:space="preserve">of the group </w:t>
      </w:r>
      <w:r w:rsidR="00BE33E8">
        <w:rPr>
          <w:sz w:val="22"/>
          <w:lang w:eastAsia="ja-JP"/>
        </w:rPr>
        <w:t>management tree</w:t>
      </w:r>
      <w:r w:rsidR="00EB677B">
        <w:rPr>
          <w:sz w:val="22"/>
          <w:lang w:eastAsia="ja-JP"/>
        </w:rPr>
        <w:t>.</w:t>
      </w:r>
    </w:p>
    <w:p w:rsidR="00086EF8" w:rsidRDefault="00A2744D" w:rsidP="00086EF8">
      <w:pPr>
        <w:numPr>
          <w:ilvl w:val="0"/>
          <w:numId w:val="3"/>
        </w:numPr>
        <w:spacing w:after="200"/>
        <w:rPr>
          <w:sz w:val="22"/>
          <w:lang w:eastAsia="ja-JP"/>
        </w:rPr>
      </w:pPr>
      <w:r>
        <w:rPr>
          <w:sz w:val="22"/>
          <w:lang w:eastAsia="ja-JP"/>
        </w:rPr>
        <w:t>I</w:t>
      </w:r>
      <w:r w:rsidR="00C748EE">
        <w:rPr>
          <w:sz w:val="22"/>
          <w:lang w:eastAsia="ja-JP"/>
        </w:rPr>
        <w:t>ntersection of any two Subgroup Ranges is empty</w:t>
      </w:r>
      <w:r>
        <w:rPr>
          <w:sz w:val="22"/>
          <w:lang w:eastAsia="ja-JP"/>
        </w:rPr>
        <w:t>.</w:t>
      </w:r>
    </w:p>
    <w:p w:rsidR="00086EF8" w:rsidRDefault="002722AB" w:rsidP="00086EF8">
      <w:pPr>
        <w:numPr>
          <w:ilvl w:val="0"/>
          <w:numId w:val="3"/>
        </w:numPr>
        <w:spacing w:after="200"/>
        <w:rPr>
          <w:sz w:val="22"/>
          <w:lang w:eastAsia="ja-JP"/>
        </w:rPr>
      </w:pPr>
      <w:r>
        <w:rPr>
          <w:sz w:val="22"/>
          <w:lang w:eastAsia="ja-JP"/>
        </w:rPr>
        <w:t xml:space="preserve">For </w:t>
      </w:r>
      <w:r w:rsidR="00F17E68">
        <w:rPr>
          <w:sz w:val="22"/>
          <w:lang w:eastAsia="ja-JP"/>
        </w:rPr>
        <w:t>any Complete S</w:t>
      </w:r>
      <w:r w:rsidR="00086EF8">
        <w:rPr>
          <w:sz w:val="22"/>
          <w:lang w:eastAsia="ja-JP"/>
        </w:rPr>
        <w:t>ubtree</w:t>
      </w:r>
      <w:r w:rsidR="00F17E68">
        <w:rPr>
          <w:sz w:val="22"/>
          <w:lang w:eastAsia="ja-JP"/>
        </w:rPr>
        <w:t xml:space="preserve"> whose </w:t>
      </w:r>
      <w:r w:rsidR="00894E1C">
        <w:rPr>
          <w:sz w:val="22"/>
          <w:lang w:eastAsia="ja-JP"/>
        </w:rPr>
        <w:t>range of l</w:t>
      </w:r>
      <w:r w:rsidR="00F17E68">
        <w:rPr>
          <w:sz w:val="22"/>
          <w:lang w:eastAsia="ja-JP"/>
        </w:rPr>
        <w:t xml:space="preserve">eaf </w:t>
      </w:r>
      <w:r w:rsidR="00894E1C">
        <w:rPr>
          <w:sz w:val="22"/>
          <w:lang w:eastAsia="ja-JP"/>
        </w:rPr>
        <w:t xml:space="preserve">indices </w:t>
      </w:r>
      <w:r w:rsidR="00725BFC">
        <w:rPr>
          <w:sz w:val="22"/>
          <w:lang w:eastAsia="ja-JP"/>
        </w:rPr>
        <w:t xml:space="preserve">is </w:t>
      </w:r>
      <w:r w:rsidR="00725BFC" w:rsidRPr="00E73855">
        <w:rPr>
          <w:i/>
          <w:sz w:val="22"/>
          <w:lang w:eastAsia="ja-JP"/>
        </w:rPr>
        <w:t>L</w:t>
      </w:r>
      <w:r w:rsidR="00725BFC">
        <w:rPr>
          <w:sz w:val="22"/>
          <w:lang w:eastAsia="ja-JP"/>
        </w:rPr>
        <w:t xml:space="preserve"> and any Subgroup Range </w:t>
      </w:r>
      <w:r w:rsidR="00725BFC" w:rsidRPr="00E73855">
        <w:rPr>
          <w:i/>
          <w:sz w:val="22"/>
          <w:lang w:eastAsia="ja-JP"/>
        </w:rPr>
        <w:t>R</w:t>
      </w:r>
      <w:r w:rsidR="00725BFC">
        <w:rPr>
          <w:sz w:val="22"/>
          <w:lang w:eastAsia="ja-JP"/>
        </w:rPr>
        <w:t xml:space="preserve">, </w:t>
      </w:r>
      <w:r>
        <w:rPr>
          <w:sz w:val="22"/>
          <w:lang w:eastAsia="ja-JP"/>
        </w:rPr>
        <w:t xml:space="preserve">intersection of </w:t>
      </w:r>
      <w:r w:rsidR="00725BFC" w:rsidRPr="00E73855">
        <w:rPr>
          <w:i/>
          <w:sz w:val="22"/>
          <w:lang w:eastAsia="ja-JP"/>
        </w:rPr>
        <w:t>L</w:t>
      </w:r>
      <w:r w:rsidR="00725BFC">
        <w:rPr>
          <w:sz w:val="22"/>
          <w:lang w:eastAsia="ja-JP"/>
        </w:rPr>
        <w:t xml:space="preserve"> and </w:t>
      </w:r>
      <w:r w:rsidR="00725BFC" w:rsidRPr="00E73855">
        <w:rPr>
          <w:i/>
          <w:sz w:val="22"/>
          <w:lang w:eastAsia="ja-JP"/>
        </w:rPr>
        <w:t>R</w:t>
      </w:r>
      <w:r w:rsidR="00894E1C">
        <w:rPr>
          <w:sz w:val="22"/>
          <w:lang w:eastAsia="ja-JP"/>
        </w:rPr>
        <w:t xml:space="preserve"> </w:t>
      </w:r>
      <w:r w:rsidR="00D32DDD">
        <w:rPr>
          <w:sz w:val="22"/>
          <w:lang w:eastAsia="ja-JP"/>
        </w:rPr>
        <w:t>is either empty or equal</w:t>
      </w:r>
      <w:r>
        <w:rPr>
          <w:sz w:val="22"/>
          <w:lang w:eastAsia="ja-JP"/>
        </w:rPr>
        <w:t xml:space="preserve"> to </w:t>
      </w:r>
      <w:r w:rsidR="00725BFC" w:rsidRPr="00E73855">
        <w:rPr>
          <w:i/>
          <w:sz w:val="22"/>
          <w:lang w:eastAsia="ja-JP"/>
        </w:rPr>
        <w:t>L</w:t>
      </w:r>
      <w:r w:rsidR="00725BFC">
        <w:rPr>
          <w:sz w:val="22"/>
          <w:lang w:eastAsia="ja-JP"/>
        </w:rPr>
        <w:t>.</w:t>
      </w:r>
    </w:p>
    <w:p w:rsidR="00AC2C8A" w:rsidRPr="00AC2C8A" w:rsidRDefault="00991C4B" w:rsidP="00AC2C8A">
      <w:pPr>
        <w:spacing w:after="200"/>
        <w:rPr>
          <w:sz w:val="22"/>
          <w:lang w:eastAsia="ja-JP"/>
        </w:rPr>
      </w:pPr>
      <w:r>
        <w:rPr>
          <w:rFonts w:hint="eastAsia"/>
          <w:sz w:val="22"/>
          <w:lang w:eastAsia="ja-JP"/>
        </w:rPr>
        <w:t>A</w:t>
      </w:r>
      <w:r w:rsidR="0027247F">
        <w:rPr>
          <w:sz w:val="22"/>
          <w:lang w:eastAsia="ja-JP"/>
        </w:rPr>
        <w:t xml:space="preserve">n </w:t>
      </w:r>
      <w:r w:rsidR="00C51274">
        <w:rPr>
          <w:sz w:val="22"/>
          <w:lang w:eastAsia="ja-JP"/>
        </w:rPr>
        <w:t xml:space="preserve">algorithm </w:t>
      </w:r>
      <w:r w:rsidR="002A2172">
        <w:rPr>
          <w:sz w:val="22"/>
          <w:lang w:eastAsia="ja-JP"/>
        </w:rPr>
        <w:t xml:space="preserve">by </w:t>
      </w:r>
      <w:r w:rsidR="00FA62D4">
        <w:rPr>
          <w:sz w:val="22"/>
          <w:lang w:eastAsia="ja-JP"/>
        </w:rPr>
        <w:t>which Complete Subtree</w:t>
      </w:r>
      <w:r w:rsidR="002A2172">
        <w:rPr>
          <w:sz w:val="22"/>
          <w:lang w:eastAsia="ja-JP"/>
        </w:rPr>
        <w:t>s and S</w:t>
      </w:r>
      <w:r>
        <w:rPr>
          <w:sz w:val="22"/>
          <w:lang w:eastAsia="ja-JP"/>
        </w:rPr>
        <w:t xml:space="preserve">ubgroup Ranges </w:t>
      </w:r>
      <w:r w:rsidR="002A2172">
        <w:rPr>
          <w:sz w:val="22"/>
          <w:lang w:eastAsia="ja-JP"/>
        </w:rPr>
        <w:t>that satisfy th</w:t>
      </w:r>
      <w:r w:rsidR="00A2744D">
        <w:rPr>
          <w:sz w:val="22"/>
          <w:lang w:eastAsia="ja-JP"/>
        </w:rPr>
        <w:t xml:space="preserve">ese </w:t>
      </w:r>
      <w:r w:rsidR="002A2172">
        <w:rPr>
          <w:sz w:val="22"/>
          <w:lang w:eastAsia="ja-JP"/>
        </w:rPr>
        <w:t>conditions is defined as follows</w:t>
      </w:r>
      <w:r w:rsidR="0027247F">
        <w:rPr>
          <w:sz w:val="22"/>
          <w:lang w:eastAsia="ja-JP"/>
        </w:rPr>
        <w:t>.</w:t>
      </w:r>
    </w:p>
    <w:p w:rsidR="00AC2C8A" w:rsidRPr="00BE33E8" w:rsidRDefault="00AC2C8A" w:rsidP="00AC2C8A">
      <w:pPr>
        <w:pBdr>
          <w:bottom w:val="single" w:sz="6" w:space="1" w:color="auto"/>
        </w:pBdr>
        <w:spacing w:after="200"/>
        <w:rPr>
          <w:sz w:val="22"/>
          <w:lang w:eastAsia="ja-JP"/>
        </w:rPr>
      </w:pPr>
    </w:p>
    <w:p w:rsidR="00017FEF" w:rsidRPr="00017FEF" w:rsidRDefault="00017FEF" w:rsidP="00B7252F">
      <w:pPr>
        <w:spacing w:after="200" w:line="160" w:lineRule="exact"/>
        <w:rPr>
          <w:rFonts w:ascii="Consolas" w:hAnsi="Consolas" w:cs="Consolas"/>
          <w:sz w:val="18"/>
          <w:lang w:eastAsia="ja-JP"/>
        </w:rPr>
      </w:pPr>
      <w:r w:rsidRPr="00017FEF">
        <w:rPr>
          <w:rFonts w:ascii="Consolas" w:hAnsi="Consolas" w:cs="Consolas"/>
          <w:sz w:val="18"/>
          <w:lang w:eastAsia="ja-JP"/>
        </w:rPr>
        <w:t>def CreateCompleteSubtreeFragments(I, T, R, M):</w:t>
      </w:r>
    </w:p>
    <w:p w:rsidR="00017FEF" w:rsidRPr="00017FEF" w:rsidRDefault="00017FEF" w:rsidP="00B7252F">
      <w:pPr>
        <w:spacing w:after="200" w:line="160" w:lineRule="exact"/>
        <w:rPr>
          <w:rFonts w:ascii="Consolas" w:hAnsi="Consolas" w:cs="Consolas"/>
          <w:sz w:val="18"/>
          <w:lang w:eastAsia="ja-JP"/>
        </w:rPr>
      </w:pPr>
      <w:r w:rsidRPr="00017FEF">
        <w:rPr>
          <w:rFonts w:ascii="Consolas" w:hAnsi="Consolas" w:cs="Consolas"/>
          <w:sz w:val="18"/>
          <w:lang w:eastAsia="ja-JP"/>
        </w:rPr>
        <w:tab/>
        <w:t># Input I: List of indices of leaf nodes to be included in the group</w:t>
      </w:r>
    </w:p>
    <w:p w:rsidR="00017FEF" w:rsidRPr="00017FEF" w:rsidRDefault="00017FEF" w:rsidP="00B7252F">
      <w:pPr>
        <w:spacing w:after="200" w:line="160" w:lineRule="exact"/>
        <w:rPr>
          <w:rFonts w:ascii="Consolas" w:hAnsi="Consolas" w:cs="Consolas"/>
          <w:sz w:val="18"/>
          <w:lang w:eastAsia="ja-JP"/>
        </w:rPr>
      </w:pPr>
      <w:r w:rsidRPr="00017FEF">
        <w:rPr>
          <w:rFonts w:ascii="Consolas" w:hAnsi="Consolas" w:cs="Consolas"/>
          <w:sz w:val="18"/>
          <w:lang w:eastAsia="ja-JP"/>
        </w:rPr>
        <w:tab/>
        <w:t># Input T: The entire tree that covers all leaf nodes</w:t>
      </w:r>
      <w:r w:rsidR="002722AB">
        <w:rPr>
          <w:rFonts w:ascii="Consolas" w:hAnsi="Consolas" w:cs="Consolas"/>
          <w:sz w:val="18"/>
          <w:lang w:eastAsia="ja-JP"/>
        </w:rPr>
        <w:t>]</w:t>
      </w:r>
    </w:p>
    <w:p w:rsidR="00017FEF" w:rsidRPr="00017FEF" w:rsidRDefault="00017FEF" w:rsidP="00B7252F">
      <w:pPr>
        <w:spacing w:after="200" w:line="160" w:lineRule="exact"/>
        <w:rPr>
          <w:rFonts w:ascii="Consolas" w:hAnsi="Consolas" w:cs="Consolas"/>
          <w:sz w:val="18"/>
          <w:lang w:eastAsia="ja-JP"/>
        </w:rPr>
      </w:pPr>
      <w:r w:rsidRPr="00017FEF">
        <w:rPr>
          <w:rFonts w:ascii="Consolas" w:hAnsi="Consolas" w:cs="Consolas"/>
          <w:sz w:val="18"/>
          <w:lang w:eastAsia="ja-JP"/>
        </w:rPr>
        <w:tab/>
        <w:t># Input R: Root node of the entire tree</w:t>
      </w:r>
    </w:p>
    <w:p w:rsidR="00017FEF" w:rsidRPr="00017FEF" w:rsidRDefault="00017FEF" w:rsidP="00B7252F">
      <w:pPr>
        <w:spacing w:after="200" w:line="160" w:lineRule="exact"/>
        <w:rPr>
          <w:rFonts w:ascii="Consolas" w:hAnsi="Consolas" w:cs="Consolas"/>
          <w:sz w:val="18"/>
          <w:lang w:eastAsia="ja-JP"/>
        </w:rPr>
      </w:pPr>
      <w:r w:rsidRPr="00017FEF">
        <w:rPr>
          <w:rFonts w:ascii="Consolas" w:hAnsi="Consolas" w:cs="Consolas"/>
          <w:sz w:val="18"/>
          <w:lang w:eastAsia="ja-JP"/>
        </w:rPr>
        <w:tab/>
        <w:t># Input M: Maximum number of subtrees in per fragment</w:t>
      </w:r>
    </w:p>
    <w:p w:rsidR="0050721F" w:rsidRDefault="002A2172" w:rsidP="00B7252F">
      <w:pPr>
        <w:spacing w:after="200" w:line="160" w:lineRule="exact"/>
        <w:rPr>
          <w:rFonts w:ascii="Consolas" w:hAnsi="Consolas" w:cs="Consolas"/>
          <w:sz w:val="18"/>
          <w:lang w:eastAsia="ja-JP"/>
        </w:rPr>
      </w:pPr>
      <w:r>
        <w:rPr>
          <w:rFonts w:ascii="Consolas" w:hAnsi="Consolas" w:cs="Consolas"/>
          <w:sz w:val="18"/>
          <w:lang w:eastAsia="ja-JP"/>
        </w:rPr>
        <w:tab/>
        <w:t># Output O</w:t>
      </w:r>
      <w:r w:rsidR="00017FEF" w:rsidRPr="00017FEF">
        <w:rPr>
          <w:rFonts w:ascii="Consolas" w:hAnsi="Consolas" w:cs="Consolas"/>
          <w:sz w:val="18"/>
          <w:lang w:eastAsia="ja-JP"/>
        </w:rPr>
        <w:t xml:space="preserve">: List of (S, minr, maxr): </w:t>
      </w:r>
    </w:p>
    <w:p w:rsidR="00017FEF" w:rsidRPr="00017FEF" w:rsidRDefault="00017FEF" w:rsidP="00B7252F">
      <w:pPr>
        <w:spacing w:after="200" w:line="160" w:lineRule="exact"/>
        <w:rPr>
          <w:rFonts w:ascii="Consolas" w:hAnsi="Consolas" w:cs="Consolas"/>
          <w:sz w:val="18"/>
          <w:lang w:eastAsia="ja-JP"/>
        </w:rPr>
      </w:pPr>
      <w:r w:rsidRPr="00017FEF">
        <w:rPr>
          <w:rFonts w:ascii="Consolas" w:hAnsi="Consolas" w:cs="Consolas"/>
          <w:sz w:val="18"/>
          <w:lang w:eastAsia="ja-JP"/>
        </w:rPr>
        <w:tab/>
        <w:t>#   S: Subtrees covering the group.</w:t>
      </w:r>
    </w:p>
    <w:p w:rsidR="00017FEF" w:rsidRPr="00017FEF" w:rsidRDefault="00017FEF" w:rsidP="00B7252F">
      <w:pPr>
        <w:spacing w:after="200" w:line="160" w:lineRule="exact"/>
        <w:rPr>
          <w:rFonts w:ascii="Consolas" w:hAnsi="Consolas" w:cs="Consolas"/>
          <w:sz w:val="18"/>
          <w:lang w:eastAsia="ja-JP"/>
        </w:rPr>
      </w:pPr>
      <w:r w:rsidRPr="00017FEF">
        <w:rPr>
          <w:rFonts w:ascii="Consolas" w:hAnsi="Consolas" w:cs="Consolas"/>
          <w:sz w:val="18"/>
          <w:lang w:eastAsia="ja-JP"/>
        </w:rPr>
        <w:tab/>
        <w:t>#   minr: Lower bound of Subgroup Range</w:t>
      </w:r>
    </w:p>
    <w:p w:rsidR="00017FEF" w:rsidRPr="00017FEF" w:rsidRDefault="00017FEF" w:rsidP="00B7252F">
      <w:pPr>
        <w:spacing w:after="200" w:line="160" w:lineRule="exact"/>
        <w:rPr>
          <w:rFonts w:ascii="Consolas" w:hAnsi="Consolas" w:cs="Consolas"/>
          <w:sz w:val="18"/>
          <w:lang w:eastAsia="ja-JP"/>
        </w:rPr>
      </w:pPr>
      <w:r w:rsidRPr="00017FEF">
        <w:rPr>
          <w:rFonts w:ascii="Consolas" w:hAnsi="Consolas" w:cs="Consolas"/>
          <w:sz w:val="18"/>
          <w:lang w:eastAsia="ja-JP"/>
        </w:rPr>
        <w:tab/>
        <w:t>#   maxr: Upper bound of Subgroup Range</w:t>
      </w:r>
    </w:p>
    <w:p w:rsidR="00017FEF" w:rsidRPr="00017FEF" w:rsidRDefault="00017FEF" w:rsidP="00B7252F">
      <w:pPr>
        <w:spacing w:after="200" w:line="160" w:lineRule="exact"/>
        <w:rPr>
          <w:rFonts w:ascii="Consolas" w:hAnsi="Consolas" w:cs="Consolas"/>
          <w:sz w:val="18"/>
          <w:lang w:eastAsia="ja-JP"/>
        </w:rPr>
      </w:pPr>
      <w:r w:rsidRPr="00017FEF">
        <w:rPr>
          <w:rFonts w:ascii="Consolas" w:hAnsi="Consolas" w:cs="Consolas"/>
          <w:sz w:val="18"/>
          <w:lang w:eastAsia="ja-JP"/>
        </w:rPr>
        <w:tab/>
        <w:t>O=[]</w:t>
      </w:r>
    </w:p>
    <w:p w:rsidR="00017FEF" w:rsidRPr="00017FEF" w:rsidRDefault="00017FEF" w:rsidP="00B7252F">
      <w:pPr>
        <w:spacing w:after="200" w:line="160" w:lineRule="exact"/>
        <w:rPr>
          <w:rFonts w:ascii="Consolas" w:hAnsi="Consolas" w:cs="Consolas"/>
          <w:sz w:val="18"/>
          <w:lang w:eastAsia="ja-JP"/>
        </w:rPr>
      </w:pPr>
      <w:r w:rsidRPr="00017FEF">
        <w:rPr>
          <w:rFonts w:ascii="Consolas" w:hAnsi="Consolas" w:cs="Consolas"/>
          <w:sz w:val="18"/>
          <w:lang w:eastAsia="ja-JP"/>
        </w:rPr>
        <w:tab/>
        <w:t>S=[]</w:t>
      </w:r>
    </w:p>
    <w:p w:rsidR="00017FEF" w:rsidRPr="00017FEF" w:rsidRDefault="00017FEF" w:rsidP="00B7252F">
      <w:pPr>
        <w:spacing w:after="200" w:line="160" w:lineRule="exact"/>
        <w:rPr>
          <w:rFonts w:ascii="Consolas" w:hAnsi="Consolas" w:cs="Consolas"/>
          <w:sz w:val="18"/>
          <w:lang w:eastAsia="ja-JP"/>
        </w:rPr>
      </w:pPr>
      <w:r w:rsidRPr="00017FEF">
        <w:rPr>
          <w:rFonts w:ascii="Consolas" w:hAnsi="Consolas" w:cs="Consolas"/>
          <w:sz w:val="18"/>
          <w:lang w:eastAsia="ja-JP"/>
        </w:rPr>
        <w:tab/>
        <w:t>depth=int(math.log(len(T)+1,2)-1)</w:t>
      </w:r>
    </w:p>
    <w:p w:rsidR="00017FEF" w:rsidRPr="00017FEF" w:rsidRDefault="00017FEF" w:rsidP="00B7252F">
      <w:pPr>
        <w:spacing w:after="200" w:line="160" w:lineRule="exact"/>
        <w:rPr>
          <w:rFonts w:ascii="Consolas" w:hAnsi="Consolas" w:cs="Consolas"/>
          <w:sz w:val="18"/>
          <w:lang w:eastAsia="ja-JP"/>
        </w:rPr>
      </w:pPr>
    </w:p>
    <w:p w:rsidR="00017FEF" w:rsidRPr="00017FEF" w:rsidRDefault="00017FEF" w:rsidP="00B7252F">
      <w:pPr>
        <w:spacing w:after="200" w:line="160" w:lineRule="exact"/>
        <w:rPr>
          <w:rFonts w:ascii="Consolas" w:hAnsi="Consolas" w:cs="Consolas"/>
          <w:sz w:val="18"/>
          <w:lang w:eastAsia="ja-JP"/>
        </w:rPr>
      </w:pPr>
      <w:r w:rsidRPr="00017FEF">
        <w:rPr>
          <w:rFonts w:ascii="Consolas" w:hAnsi="Consolas" w:cs="Consolas"/>
          <w:sz w:val="18"/>
          <w:lang w:eastAsia="ja-JP"/>
        </w:rPr>
        <w:tab/>
        <w:t>def rightmost_leaf_number(n):</w:t>
      </w:r>
    </w:p>
    <w:p w:rsidR="00017FEF" w:rsidRPr="00017FEF" w:rsidRDefault="00017FEF" w:rsidP="00B7252F">
      <w:pPr>
        <w:spacing w:after="200" w:line="160" w:lineRule="exact"/>
        <w:rPr>
          <w:rFonts w:ascii="Consolas" w:hAnsi="Consolas" w:cs="Consolas"/>
          <w:sz w:val="18"/>
          <w:lang w:eastAsia="ja-JP"/>
        </w:rPr>
      </w:pPr>
      <w:r w:rsidRPr="00017FEF">
        <w:rPr>
          <w:rFonts w:ascii="Consolas" w:hAnsi="Consolas" w:cs="Consolas"/>
          <w:sz w:val="18"/>
          <w:lang w:eastAsia="ja-JP"/>
        </w:rPr>
        <w:tab/>
      </w:r>
      <w:r w:rsidRPr="00017FEF">
        <w:rPr>
          <w:rFonts w:ascii="Consolas" w:hAnsi="Consolas" w:cs="Consolas"/>
          <w:sz w:val="18"/>
          <w:lang w:eastAsia="ja-JP"/>
        </w:rPr>
        <w:tab/>
        <w:t># Input n: subtree root node</w:t>
      </w:r>
    </w:p>
    <w:p w:rsidR="00017FEF" w:rsidRPr="00017FEF" w:rsidRDefault="00017FEF" w:rsidP="00B7252F">
      <w:pPr>
        <w:spacing w:after="200" w:line="160" w:lineRule="exact"/>
        <w:rPr>
          <w:rFonts w:ascii="Consolas" w:hAnsi="Consolas" w:cs="Consolas"/>
          <w:sz w:val="18"/>
          <w:lang w:eastAsia="ja-JP"/>
        </w:rPr>
      </w:pPr>
      <w:r w:rsidRPr="00017FEF">
        <w:rPr>
          <w:rFonts w:ascii="Consolas" w:hAnsi="Consolas" w:cs="Consolas"/>
          <w:sz w:val="18"/>
          <w:lang w:eastAsia="ja-JP"/>
        </w:rPr>
        <w:tab/>
      </w:r>
      <w:r w:rsidRPr="00017FEF">
        <w:rPr>
          <w:rFonts w:ascii="Consolas" w:hAnsi="Consolas" w:cs="Consolas"/>
          <w:sz w:val="18"/>
          <w:lang w:eastAsia="ja-JP"/>
        </w:rPr>
        <w:tab/>
        <w:t># Output y: rightmost leaf number under the subtree</w:t>
      </w:r>
    </w:p>
    <w:p w:rsidR="00017FEF" w:rsidRPr="00017FEF" w:rsidRDefault="00017FEF" w:rsidP="00B7252F">
      <w:pPr>
        <w:spacing w:after="200" w:line="160" w:lineRule="exact"/>
        <w:rPr>
          <w:rFonts w:ascii="Consolas" w:hAnsi="Consolas" w:cs="Consolas"/>
          <w:sz w:val="18"/>
          <w:lang w:eastAsia="ja-JP"/>
        </w:rPr>
      </w:pPr>
      <w:r w:rsidRPr="00017FEF">
        <w:rPr>
          <w:rFonts w:ascii="Consolas" w:hAnsi="Consolas" w:cs="Consolas"/>
          <w:sz w:val="18"/>
          <w:lang w:eastAsia="ja-JP"/>
        </w:rPr>
        <w:tab/>
      </w:r>
      <w:r w:rsidRPr="00017FEF">
        <w:rPr>
          <w:rFonts w:ascii="Consolas" w:hAnsi="Consolas" w:cs="Consolas"/>
          <w:sz w:val="18"/>
          <w:lang w:eastAsia="ja-JP"/>
        </w:rPr>
        <w:tab/>
        <w:t>h=n.index.len  # hierarchy level of node n</w:t>
      </w:r>
    </w:p>
    <w:p w:rsidR="00017FEF" w:rsidRPr="00017FEF" w:rsidRDefault="00017FEF" w:rsidP="00B7252F">
      <w:pPr>
        <w:spacing w:after="200" w:line="160" w:lineRule="exact"/>
        <w:rPr>
          <w:rFonts w:ascii="Consolas" w:hAnsi="Consolas" w:cs="Consolas"/>
          <w:sz w:val="18"/>
          <w:lang w:eastAsia="ja-JP"/>
        </w:rPr>
      </w:pPr>
      <w:r w:rsidRPr="00017FEF">
        <w:rPr>
          <w:rFonts w:ascii="Consolas" w:hAnsi="Consolas" w:cs="Consolas"/>
          <w:sz w:val="18"/>
          <w:lang w:eastAsia="ja-JP"/>
        </w:rPr>
        <w:tab/>
      </w:r>
      <w:r w:rsidRPr="00017FEF">
        <w:rPr>
          <w:rFonts w:ascii="Consolas" w:hAnsi="Consolas" w:cs="Consolas"/>
          <w:sz w:val="18"/>
          <w:lang w:eastAsia="ja-JP"/>
        </w:rPr>
        <w:tab/>
        <w:t xml:space="preserve">x=int(n.index.val, 2)  # node index in decimal </w:t>
      </w:r>
    </w:p>
    <w:p w:rsidR="00017FEF" w:rsidRPr="00017FEF" w:rsidRDefault="00017FEF" w:rsidP="00B7252F">
      <w:pPr>
        <w:spacing w:after="200" w:line="160" w:lineRule="exact"/>
        <w:rPr>
          <w:rFonts w:ascii="Consolas" w:hAnsi="Consolas" w:cs="Consolas"/>
          <w:sz w:val="18"/>
          <w:lang w:eastAsia="ja-JP"/>
        </w:rPr>
      </w:pPr>
      <w:r w:rsidRPr="00017FEF">
        <w:rPr>
          <w:rFonts w:ascii="Consolas" w:hAnsi="Consolas" w:cs="Consolas"/>
          <w:sz w:val="18"/>
          <w:lang w:eastAsia="ja-JP"/>
        </w:rPr>
        <w:tab/>
      </w:r>
      <w:r w:rsidRPr="00017FEF">
        <w:rPr>
          <w:rFonts w:ascii="Consolas" w:hAnsi="Consolas" w:cs="Consolas"/>
          <w:sz w:val="18"/>
          <w:lang w:eastAsia="ja-JP"/>
        </w:rPr>
        <w:tab/>
        <w:t>y=(x+1)*(2**(depth-h))-1</w:t>
      </w:r>
    </w:p>
    <w:p w:rsidR="00017FEF" w:rsidRPr="00017FEF" w:rsidRDefault="00017FEF" w:rsidP="00B7252F">
      <w:pPr>
        <w:spacing w:after="200" w:line="160" w:lineRule="exact"/>
        <w:rPr>
          <w:rFonts w:ascii="Consolas" w:hAnsi="Consolas" w:cs="Consolas"/>
          <w:sz w:val="18"/>
          <w:lang w:eastAsia="ja-JP"/>
        </w:rPr>
      </w:pPr>
      <w:r w:rsidRPr="00017FEF">
        <w:rPr>
          <w:rFonts w:ascii="Consolas" w:hAnsi="Consolas" w:cs="Consolas"/>
          <w:sz w:val="18"/>
          <w:lang w:eastAsia="ja-JP"/>
        </w:rPr>
        <w:tab/>
      </w:r>
      <w:r w:rsidRPr="00017FEF">
        <w:rPr>
          <w:rFonts w:ascii="Consolas" w:hAnsi="Consolas" w:cs="Consolas"/>
          <w:sz w:val="18"/>
          <w:lang w:eastAsia="ja-JP"/>
        </w:rPr>
        <w:tab/>
        <w:t>return y</w:t>
      </w:r>
    </w:p>
    <w:p w:rsidR="00017FEF" w:rsidRPr="00017FEF" w:rsidRDefault="00017FEF" w:rsidP="00B7252F">
      <w:pPr>
        <w:spacing w:after="200" w:line="160" w:lineRule="exact"/>
        <w:rPr>
          <w:rFonts w:ascii="Consolas" w:hAnsi="Consolas" w:cs="Consolas"/>
          <w:sz w:val="18"/>
          <w:lang w:eastAsia="ja-JP"/>
        </w:rPr>
      </w:pPr>
    </w:p>
    <w:p w:rsidR="00017FEF" w:rsidRPr="00017FEF" w:rsidRDefault="00017FEF" w:rsidP="00B7252F">
      <w:pPr>
        <w:spacing w:after="200" w:line="160" w:lineRule="exact"/>
        <w:rPr>
          <w:rFonts w:ascii="Consolas" w:hAnsi="Consolas" w:cs="Consolas"/>
          <w:sz w:val="18"/>
          <w:lang w:eastAsia="ja-JP"/>
        </w:rPr>
      </w:pPr>
      <w:r w:rsidRPr="00017FEF">
        <w:rPr>
          <w:rFonts w:ascii="Consolas" w:hAnsi="Consolas" w:cs="Consolas"/>
          <w:sz w:val="18"/>
          <w:lang w:eastAsia="ja-JP"/>
        </w:rPr>
        <w:tab/>
        <w:t>def check(n):</w:t>
      </w:r>
    </w:p>
    <w:p w:rsidR="00017FEF" w:rsidRPr="00017FEF" w:rsidRDefault="00017FEF" w:rsidP="00B7252F">
      <w:pPr>
        <w:spacing w:after="200" w:line="160" w:lineRule="exact"/>
        <w:rPr>
          <w:rFonts w:ascii="Consolas" w:hAnsi="Consolas" w:cs="Consolas"/>
          <w:sz w:val="18"/>
          <w:lang w:eastAsia="ja-JP"/>
        </w:rPr>
      </w:pPr>
      <w:r w:rsidRPr="00017FEF">
        <w:rPr>
          <w:rFonts w:ascii="Consolas" w:hAnsi="Consolas" w:cs="Consolas"/>
          <w:sz w:val="18"/>
          <w:lang w:eastAsia="ja-JP"/>
        </w:rPr>
        <w:tab/>
      </w:r>
      <w:r w:rsidRPr="00017FEF">
        <w:rPr>
          <w:rFonts w:ascii="Consolas" w:hAnsi="Consolas" w:cs="Consolas"/>
          <w:sz w:val="18"/>
          <w:lang w:eastAsia="ja-JP"/>
        </w:rPr>
        <w:tab/>
        <w:t># Input n: subtree root node</w:t>
      </w:r>
    </w:p>
    <w:p w:rsidR="00017FEF" w:rsidRPr="00017FEF" w:rsidRDefault="00017FEF" w:rsidP="00B7252F">
      <w:pPr>
        <w:spacing w:after="200" w:line="160" w:lineRule="exact"/>
        <w:rPr>
          <w:rFonts w:ascii="Consolas" w:hAnsi="Consolas" w:cs="Consolas"/>
          <w:sz w:val="18"/>
          <w:lang w:eastAsia="ja-JP"/>
        </w:rPr>
      </w:pPr>
      <w:r w:rsidRPr="00017FEF">
        <w:rPr>
          <w:rFonts w:ascii="Consolas" w:hAnsi="Consolas" w:cs="Consolas"/>
          <w:sz w:val="18"/>
          <w:lang w:eastAsia="ja-JP"/>
        </w:rPr>
        <w:tab/>
      </w:r>
      <w:r w:rsidRPr="00017FEF">
        <w:rPr>
          <w:rFonts w:ascii="Consolas" w:hAnsi="Consolas" w:cs="Consolas"/>
          <w:sz w:val="18"/>
          <w:lang w:eastAsia="ja-JP"/>
        </w:rPr>
        <w:tab/>
        <w:t># Output 0, 1</w:t>
      </w:r>
    </w:p>
    <w:p w:rsidR="00017FEF" w:rsidRPr="00017FEF" w:rsidRDefault="00017FEF" w:rsidP="00B7252F">
      <w:pPr>
        <w:spacing w:after="200" w:line="160" w:lineRule="exact"/>
        <w:rPr>
          <w:rFonts w:ascii="Consolas" w:hAnsi="Consolas" w:cs="Consolas"/>
          <w:sz w:val="18"/>
          <w:lang w:eastAsia="ja-JP"/>
        </w:rPr>
      </w:pPr>
      <w:r w:rsidRPr="00017FEF">
        <w:rPr>
          <w:rFonts w:ascii="Consolas" w:hAnsi="Consolas" w:cs="Consolas"/>
          <w:sz w:val="18"/>
          <w:lang w:eastAsia="ja-JP"/>
        </w:rPr>
        <w:tab/>
      </w:r>
      <w:r w:rsidRPr="00017FEF">
        <w:rPr>
          <w:rFonts w:ascii="Consolas" w:hAnsi="Consolas" w:cs="Consolas"/>
          <w:sz w:val="18"/>
          <w:lang w:eastAsia="ja-JP"/>
        </w:rPr>
        <w:tab/>
        <w:t>#  0 : Some node in the subtree is a non-member of the group.</w:t>
      </w:r>
    </w:p>
    <w:p w:rsidR="00017FEF" w:rsidRPr="00017FEF" w:rsidRDefault="00017FEF" w:rsidP="00B7252F">
      <w:pPr>
        <w:spacing w:after="200" w:line="160" w:lineRule="exact"/>
        <w:rPr>
          <w:rFonts w:ascii="Consolas" w:hAnsi="Consolas" w:cs="Consolas"/>
          <w:sz w:val="18"/>
          <w:lang w:eastAsia="ja-JP"/>
        </w:rPr>
      </w:pPr>
      <w:r w:rsidRPr="00017FEF">
        <w:rPr>
          <w:rFonts w:ascii="Consolas" w:hAnsi="Consolas" w:cs="Consolas"/>
          <w:sz w:val="18"/>
          <w:lang w:eastAsia="ja-JP"/>
        </w:rPr>
        <w:tab/>
      </w:r>
      <w:r w:rsidRPr="00017FEF">
        <w:rPr>
          <w:rFonts w:ascii="Consolas" w:hAnsi="Consolas" w:cs="Consolas"/>
          <w:sz w:val="18"/>
          <w:lang w:eastAsia="ja-JP"/>
        </w:rPr>
        <w:tab/>
        <w:t>#  1 : All nodes in the subtree are members of the group.</w:t>
      </w:r>
    </w:p>
    <w:p w:rsidR="00017FEF" w:rsidRPr="00017FEF" w:rsidRDefault="00017FEF" w:rsidP="00B7252F">
      <w:pPr>
        <w:spacing w:after="200" w:line="160" w:lineRule="exact"/>
        <w:rPr>
          <w:rFonts w:ascii="Consolas" w:hAnsi="Consolas" w:cs="Consolas"/>
          <w:sz w:val="18"/>
          <w:lang w:eastAsia="ja-JP"/>
        </w:rPr>
      </w:pPr>
      <w:r w:rsidRPr="00017FEF">
        <w:rPr>
          <w:rFonts w:ascii="Consolas" w:hAnsi="Consolas" w:cs="Consolas"/>
          <w:sz w:val="18"/>
          <w:lang w:eastAsia="ja-JP"/>
        </w:rPr>
        <w:tab/>
      </w:r>
      <w:r w:rsidRPr="00017FEF">
        <w:rPr>
          <w:rFonts w:ascii="Consolas" w:hAnsi="Consolas" w:cs="Consolas"/>
          <w:sz w:val="18"/>
          <w:lang w:eastAsia="ja-JP"/>
        </w:rPr>
        <w:tab/>
        <w:t>global minr</w:t>
      </w:r>
    </w:p>
    <w:p w:rsidR="00017FEF" w:rsidRPr="00017FEF" w:rsidRDefault="00017FEF" w:rsidP="00B7252F">
      <w:pPr>
        <w:spacing w:after="200" w:line="160" w:lineRule="exact"/>
        <w:rPr>
          <w:rFonts w:ascii="Consolas" w:hAnsi="Consolas" w:cs="Consolas"/>
          <w:sz w:val="18"/>
          <w:lang w:eastAsia="ja-JP"/>
        </w:rPr>
      </w:pPr>
      <w:r w:rsidRPr="00017FEF">
        <w:rPr>
          <w:rFonts w:ascii="Consolas" w:hAnsi="Consolas" w:cs="Consolas"/>
          <w:sz w:val="18"/>
          <w:lang w:eastAsia="ja-JP"/>
        </w:rPr>
        <w:tab/>
      </w:r>
      <w:r w:rsidRPr="00017FEF">
        <w:rPr>
          <w:rFonts w:ascii="Consolas" w:hAnsi="Consolas" w:cs="Consolas"/>
          <w:sz w:val="18"/>
          <w:lang w:eastAsia="ja-JP"/>
        </w:rPr>
        <w:tab/>
        <w:t>rv=0</w:t>
      </w:r>
    </w:p>
    <w:p w:rsidR="00017FEF" w:rsidRPr="00017FEF" w:rsidRDefault="00017FEF" w:rsidP="00B7252F">
      <w:pPr>
        <w:spacing w:after="200" w:line="160" w:lineRule="exact"/>
        <w:rPr>
          <w:rFonts w:ascii="Consolas" w:hAnsi="Consolas" w:cs="Consolas"/>
          <w:sz w:val="18"/>
          <w:lang w:eastAsia="ja-JP"/>
        </w:rPr>
      </w:pPr>
      <w:r w:rsidRPr="00017FEF">
        <w:rPr>
          <w:rFonts w:ascii="Consolas" w:hAnsi="Consolas" w:cs="Consolas"/>
          <w:sz w:val="18"/>
          <w:lang w:eastAsia="ja-JP"/>
        </w:rPr>
        <w:lastRenderedPageBreak/>
        <w:tab/>
      </w:r>
      <w:r w:rsidRPr="00017FEF">
        <w:rPr>
          <w:rFonts w:ascii="Consolas" w:hAnsi="Consolas" w:cs="Consolas"/>
          <w:sz w:val="18"/>
          <w:lang w:eastAsia="ja-JP"/>
        </w:rPr>
        <w:tab/>
        <w:t>if n.left==None and n.right==None:  # n is leaf</w:t>
      </w:r>
    </w:p>
    <w:p w:rsidR="00017FEF" w:rsidRPr="00017FEF" w:rsidRDefault="00017FEF" w:rsidP="00B7252F">
      <w:pPr>
        <w:spacing w:after="200" w:line="160" w:lineRule="exact"/>
        <w:rPr>
          <w:rFonts w:ascii="Consolas" w:hAnsi="Consolas" w:cs="Consolas"/>
          <w:sz w:val="18"/>
          <w:lang w:eastAsia="ja-JP"/>
        </w:rPr>
      </w:pPr>
      <w:r w:rsidRPr="00017FEF">
        <w:rPr>
          <w:rFonts w:ascii="Consolas" w:hAnsi="Consolas" w:cs="Consolas"/>
          <w:sz w:val="18"/>
          <w:lang w:eastAsia="ja-JP"/>
        </w:rPr>
        <w:tab/>
      </w:r>
      <w:r w:rsidRPr="00017FEF">
        <w:rPr>
          <w:rFonts w:ascii="Consolas" w:hAnsi="Consolas" w:cs="Consolas"/>
          <w:sz w:val="18"/>
          <w:lang w:eastAsia="ja-JP"/>
        </w:rPr>
        <w:tab/>
      </w:r>
      <w:r w:rsidRPr="00017FEF">
        <w:rPr>
          <w:rFonts w:ascii="Consolas" w:hAnsi="Consolas" w:cs="Consolas"/>
          <w:sz w:val="18"/>
          <w:lang w:eastAsia="ja-JP"/>
        </w:rPr>
        <w:tab/>
        <w:t>if n.index.val in I:</w:t>
      </w:r>
    </w:p>
    <w:p w:rsidR="00017FEF" w:rsidRPr="00017FEF" w:rsidRDefault="00017FEF" w:rsidP="00B7252F">
      <w:pPr>
        <w:spacing w:after="200" w:line="160" w:lineRule="exact"/>
        <w:rPr>
          <w:rFonts w:ascii="Consolas" w:hAnsi="Consolas" w:cs="Consolas"/>
          <w:sz w:val="18"/>
          <w:lang w:eastAsia="ja-JP"/>
        </w:rPr>
      </w:pPr>
      <w:r w:rsidRPr="00017FEF">
        <w:rPr>
          <w:rFonts w:ascii="Consolas" w:hAnsi="Consolas" w:cs="Consolas"/>
          <w:sz w:val="18"/>
          <w:lang w:eastAsia="ja-JP"/>
        </w:rPr>
        <w:tab/>
      </w:r>
      <w:r w:rsidRPr="00017FEF">
        <w:rPr>
          <w:rFonts w:ascii="Consolas" w:hAnsi="Consolas" w:cs="Consolas"/>
          <w:sz w:val="18"/>
          <w:lang w:eastAsia="ja-JP"/>
        </w:rPr>
        <w:tab/>
      </w:r>
      <w:r w:rsidRPr="00017FEF">
        <w:rPr>
          <w:rFonts w:ascii="Consolas" w:hAnsi="Consolas" w:cs="Consolas"/>
          <w:sz w:val="18"/>
          <w:lang w:eastAsia="ja-JP"/>
        </w:rPr>
        <w:tab/>
      </w:r>
      <w:r w:rsidRPr="00017FEF">
        <w:rPr>
          <w:rFonts w:ascii="Consolas" w:hAnsi="Consolas" w:cs="Consolas"/>
          <w:sz w:val="18"/>
          <w:lang w:eastAsia="ja-JP"/>
        </w:rPr>
        <w:tab/>
        <w:t>S.append(n)</w:t>
      </w:r>
    </w:p>
    <w:p w:rsidR="00017FEF" w:rsidRPr="00017FEF" w:rsidRDefault="00017FEF" w:rsidP="00B7252F">
      <w:pPr>
        <w:spacing w:after="200" w:line="160" w:lineRule="exact"/>
        <w:rPr>
          <w:rFonts w:ascii="Consolas" w:hAnsi="Consolas" w:cs="Consolas"/>
          <w:sz w:val="18"/>
          <w:lang w:eastAsia="ja-JP"/>
        </w:rPr>
      </w:pPr>
      <w:r w:rsidRPr="00017FEF">
        <w:rPr>
          <w:rFonts w:ascii="Consolas" w:hAnsi="Consolas" w:cs="Consolas"/>
          <w:sz w:val="18"/>
          <w:lang w:eastAsia="ja-JP"/>
        </w:rPr>
        <w:tab/>
      </w:r>
      <w:r w:rsidRPr="00017FEF">
        <w:rPr>
          <w:rFonts w:ascii="Consolas" w:hAnsi="Consolas" w:cs="Consolas"/>
          <w:sz w:val="18"/>
          <w:lang w:eastAsia="ja-JP"/>
        </w:rPr>
        <w:tab/>
      </w:r>
      <w:r w:rsidRPr="00017FEF">
        <w:rPr>
          <w:rFonts w:ascii="Consolas" w:hAnsi="Consolas" w:cs="Consolas"/>
          <w:sz w:val="18"/>
          <w:lang w:eastAsia="ja-JP"/>
        </w:rPr>
        <w:tab/>
      </w:r>
      <w:r w:rsidRPr="00017FEF">
        <w:rPr>
          <w:rFonts w:ascii="Consolas" w:hAnsi="Consolas" w:cs="Consolas"/>
          <w:sz w:val="18"/>
          <w:lang w:eastAsia="ja-JP"/>
        </w:rPr>
        <w:tab/>
        <w:t>return 1</w:t>
      </w:r>
    </w:p>
    <w:p w:rsidR="00017FEF" w:rsidRPr="00017FEF" w:rsidRDefault="00017FEF" w:rsidP="00B7252F">
      <w:pPr>
        <w:spacing w:after="200" w:line="160" w:lineRule="exact"/>
        <w:rPr>
          <w:rFonts w:ascii="Consolas" w:hAnsi="Consolas" w:cs="Consolas"/>
          <w:sz w:val="18"/>
          <w:lang w:eastAsia="ja-JP"/>
        </w:rPr>
      </w:pPr>
      <w:r w:rsidRPr="00017FEF">
        <w:rPr>
          <w:rFonts w:ascii="Consolas" w:hAnsi="Consolas" w:cs="Consolas"/>
          <w:sz w:val="18"/>
          <w:lang w:eastAsia="ja-JP"/>
        </w:rPr>
        <w:tab/>
      </w:r>
      <w:r w:rsidRPr="00017FEF">
        <w:rPr>
          <w:rFonts w:ascii="Consolas" w:hAnsi="Consolas" w:cs="Consolas"/>
          <w:sz w:val="18"/>
          <w:lang w:eastAsia="ja-JP"/>
        </w:rPr>
        <w:tab/>
      </w:r>
      <w:r w:rsidRPr="00017FEF">
        <w:rPr>
          <w:rFonts w:ascii="Consolas" w:hAnsi="Consolas" w:cs="Consolas"/>
          <w:sz w:val="18"/>
          <w:lang w:eastAsia="ja-JP"/>
        </w:rPr>
        <w:tab/>
        <w:t>return 0</w:t>
      </w:r>
    </w:p>
    <w:p w:rsidR="00017FEF" w:rsidRPr="00017FEF" w:rsidRDefault="00017FEF" w:rsidP="00B7252F">
      <w:pPr>
        <w:spacing w:after="200" w:line="160" w:lineRule="exact"/>
        <w:rPr>
          <w:rFonts w:ascii="Consolas" w:hAnsi="Consolas" w:cs="Consolas"/>
          <w:sz w:val="18"/>
          <w:lang w:eastAsia="ja-JP"/>
        </w:rPr>
      </w:pPr>
      <w:r w:rsidRPr="00017FEF">
        <w:rPr>
          <w:rFonts w:ascii="Consolas" w:hAnsi="Consolas" w:cs="Consolas"/>
          <w:sz w:val="18"/>
          <w:lang w:eastAsia="ja-JP"/>
        </w:rPr>
        <w:tab/>
      </w:r>
      <w:r w:rsidRPr="00017FEF">
        <w:rPr>
          <w:rFonts w:ascii="Consolas" w:hAnsi="Consolas" w:cs="Consolas"/>
          <w:sz w:val="18"/>
          <w:lang w:eastAsia="ja-JP"/>
        </w:rPr>
        <w:tab/>
        <w:t># n is non-leaf</w:t>
      </w:r>
    </w:p>
    <w:p w:rsidR="00017FEF" w:rsidRPr="00017FEF" w:rsidRDefault="00017FEF" w:rsidP="00B7252F">
      <w:pPr>
        <w:spacing w:after="200" w:line="160" w:lineRule="exact"/>
        <w:rPr>
          <w:rFonts w:ascii="Consolas" w:hAnsi="Consolas" w:cs="Consolas"/>
          <w:sz w:val="18"/>
          <w:lang w:eastAsia="ja-JP"/>
        </w:rPr>
      </w:pPr>
      <w:r w:rsidRPr="00017FEF">
        <w:rPr>
          <w:rFonts w:ascii="Consolas" w:hAnsi="Consolas" w:cs="Consolas"/>
          <w:sz w:val="18"/>
          <w:lang w:eastAsia="ja-JP"/>
        </w:rPr>
        <w:tab/>
      </w:r>
      <w:r w:rsidRPr="00017FEF">
        <w:rPr>
          <w:rFonts w:ascii="Consolas" w:hAnsi="Consolas" w:cs="Consolas"/>
          <w:sz w:val="18"/>
          <w:lang w:eastAsia="ja-JP"/>
        </w:rPr>
        <w:tab/>
        <w:t>lval=check(n.left)</w:t>
      </w:r>
    </w:p>
    <w:p w:rsidR="00017FEF" w:rsidRPr="00017FEF" w:rsidRDefault="00017FEF" w:rsidP="00B7252F">
      <w:pPr>
        <w:spacing w:after="200" w:line="160" w:lineRule="exact"/>
        <w:rPr>
          <w:rFonts w:ascii="Consolas" w:hAnsi="Consolas" w:cs="Consolas"/>
          <w:sz w:val="18"/>
          <w:lang w:eastAsia="ja-JP"/>
        </w:rPr>
      </w:pPr>
      <w:r w:rsidRPr="00017FEF">
        <w:rPr>
          <w:rFonts w:ascii="Consolas" w:hAnsi="Consolas" w:cs="Consolas"/>
          <w:sz w:val="18"/>
          <w:lang w:eastAsia="ja-JP"/>
        </w:rPr>
        <w:tab/>
      </w:r>
      <w:r w:rsidRPr="00017FEF">
        <w:rPr>
          <w:rFonts w:ascii="Consolas" w:hAnsi="Consolas" w:cs="Consolas"/>
          <w:sz w:val="18"/>
          <w:lang w:eastAsia="ja-JP"/>
        </w:rPr>
        <w:tab/>
        <w:t>rval=check(n.right)</w:t>
      </w:r>
      <w:r w:rsidRPr="00017FEF">
        <w:rPr>
          <w:rFonts w:ascii="Consolas" w:hAnsi="Consolas" w:cs="Consolas"/>
          <w:sz w:val="18"/>
          <w:lang w:eastAsia="ja-JP"/>
        </w:rPr>
        <w:tab/>
      </w:r>
    </w:p>
    <w:p w:rsidR="00017FEF" w:rsidRPr="00017FEF" w:rsidRDefault="00017FEF" w:rsidP="00B7252F">
      <w:pPr>
        <w:spacing w:after="200" w:line="160" w:lineRule="exact"/>
        <w:rPr>
          <w:rFonts w:ascii="Consolas" w:hAnsi="Consolas" w:cs="Consolas"/>
          <w:sz w:val="18"/>
          <w:lang w:eastAsia="ja-JP"/>
        </w:rPr>
      </w:pPr>
      <w:r w:rsidRPr="00017FEF">
        <w:rPr>
          <w:rFonts w:ascii="Consolas" w:hAnsi="Consolas" w:cs="Consolas"/>
          <w:sz w:val="18"/>
          <w:lang w:eastAsia="ja-JP"/>
        </w:rPr>
        <w:tab/>
      </w:r>
      <w:r w:rsidRPr="00017FEF">
        <w:rPr>
          <w:rFonts w:ascii="Consolas" w:hAnsi="Consolas" w:cs="Consolas"/>
          <w:sz w:val="18"/>
          <w:lang w:eastAsia="ja-JP"/>
        </w:rPr>
        <w:tab/>
        <w:t>if lval*rval&gt;0:</w:t>
      </w:r>
    </w:p>
    <w:p w:rsidR="00017FEF" w:rsidRPr="00017FEF" w:rsidRDefault="00017FEF" w:rsidP="00B7252F">
      <w:pPr>
        <w:spacing w:after="200" w:line="160" w:lineRule="exact"/>
        <w:rPr>
          <w:rFonts w:ascii="Consolas" w:hAnsi="Consolas" w:cs="Consolas"/>
          <w:sz w:val="18"/>
          <w:lang w:eastAsia="ja-JP"/>
        </w:rPr>
      </w:pPr>
      <w:r w:rsidRPr="00017FEF">
        <w:rPr>
          <w:rFonts w:ascii="Consolas" w:hAnsi="Consolas" w:cs="Consolas"/>
          <w:sz w:val="18"/>
          <w:lang w:eastAsia="ja-JP"/>
        </w:rPr>
        <w:tab/>
      </w:r>
      <w:r w:rsidRPr="00017FEF">
        <w:rPr>
          <w:rFonts w:ascii="Consolas" w:hAnsi="Consolas" w:cs="Consolas"/>
          <w:sz w:val="18"/>
          <w:lang w:eastAsia="ja-JP"/>
        </w:rPr>
        <w:tab/>
      </w:r>
      <w:r w:rsidRPr="00017FEF">
        <w:rPr>
          <w:rFonts w:ascii="Consolas" w:hAnsi="Consolas" w:cs="Consolas"/>
          <w:sz w:val="18"/>
          <w:lang w:eastAsia="ja-JP"/>
        </w:rPr>
        <w:tab/>
        <w:t>S.remove(n.left)</w:t>
      </w:r>
    </w:p>
    <w:p w:rsidR="00017FEF" w:rsidRPr="00017FEF" w:rsidRDefault="00017FEF" w:rsidP="00B7252F">
      <w:pPr>
        <w:spacing w:after="200" w:line="160" w:lineRule="exact"/>
        <w:rPr>
          <w:rFonts w:ascii="Consolas" w:hAnsi="Consolas" w:cs="Consolas"/>
          <w:sz w:val="18"/>
          <w:lang w:eastAsia="ja-JP"/>
        </w:rPr>
      </w:pPr>
      <w:r w:rsidRPr="00017FEF">
        <w:rPr>
          <w:rFonts w:ascii="Consolas" w:hAnsi="Consolas" w:cs="Consolas"/>
          <w:sz w:val="18"/>
          <w:lang w:eastAsia="ja-JP"/>
        </w:rPr>
        <w:tab/>
      </w:r>
      <w:r w:rsidRPr="00017FEF">
        <w:rPr>
          <w:rFonts w:ascii="Consolas" w:hAnsi="Consolas" w:cs="Consolas"/>
          <w:sz w:val="18"/>
          <w:lang w:eastAsia="ja-JP"/>
        </w:rPr>
        <w:tab/>
      </w:r>
      <w:r w:rsidRPr="00017FEF">
        <w:rPr>
          <w:rFonts w:ascii="Consolas" w:hAnsi="Consolas" w:cs="Consolas"/>
          <w:sz w:val="18"/>
          <w:lang w:eastAsia="ja-JP"/>
        </w:rPr>
        <w:tab/>
        <w:t>S.remove(n.right)</w:t>
      </w:r>
    </w:p>
    <w:p w:rsidR="00017FEF" w:rsidRPr="00017FEF" w:rsidRDefault="00017FEF" w:rsidP="00B7252F">
      <w:pPr>
        <w:spacing w:after="200" w:line="160" w:lineRule="exact"/>
        <w:rPr>
          <w:rFonts w:ascii="Consolas" w:hAnsi="Consolas" w:cs="Consolas"/>
          <w:sz w:val="18"/>
          <w:lang w:eastAsia="ja-JP"/>
        </w:rPr>
      </w:pPr>
      <w:r w:rsidRPr="00017FEF">
        <w:rPr>
          <w:rFonts w:ascii="Consolas" w:hAnsi="Consolas" w:cs="Consolas"/>
          <w:sz w:val="18"/>
          <w:lang w:eastAsia="ja-JP"/>
        </w:rPr>
        <w:tab/>
      </w:r>
      <w:r w:rsidRPr="00017FEF">
        <w:rPr>
          <w:rFonts w:ascii="Consolas" w:hAnsi="Consolas" w:cs="Consolas"/>
          <w:sz w:val="18"/>
          <w:lang w:eastAsia="ja-JP"/>
        </w:rPr>
        <w:tab/>
      </w:r>
      <w:r w:rsidRPr="00017FEF">
        <w:rPr>
          <w:rFonts w:ascii="Consolas" w:hAnsi="Consolas" w:cs="Consolas"/>
          <w:sz w:val="18"/>
          <w:lang w:eastAsia="ja-JP"/>
        </w:rPr>
        <w:tab/>
        <w:t>S.append(n)</w:t>
      </w:r>
    </w:p>
    <w:p w:rsidR="00017FEF" w:rsidRPr="00017FEF" w:rsidRDefault="00017FEF" w:rsidP="00B7252F">
      <w:pPr>
        <w:spacing w:after="200" w:line="160" w:lineRule="exact"/>
        <w:rPr>
          <w:rFonts w:ascii="Consolas" w:hAnsi="Consolas" w:cs="Consolas"/>
          <w:sz w:val="18"/>
          <w:lang w:eastAsia="ja-JP"/>
        </w:rPr>
      </w:pPr>
      <w:r w:rsidRPr="00017FEF">
        <w:rPr>
          <w:rFonts w:ascii="Consolas" w:hAnsi="Consolas" w:cs="Consolas"/>
          <w:sz w:val="18"/>
          <w:lang w:eastAsia="ja-JP"/>
        </w:rPr>
        <w:tab/>
      </w:r>
      <w:r w:rsidRPr="00017FEF">
        <w:rPr>
          <w:rFonts w:ascii="Consolas" w:hAnsi="Consolas" w:cs="Consolas"/>
          <w:sz w:val="18"/>
          <w:lang w:eastAsia="ja-JP"/>
        </w:rPr>
        <w:tab/>
      </w:r>
      <w:r w:rsidRPr="00017FEF">
        <w:rPr>
          <w:rFonts w:ascii="Consolas" w:hAnsi="Consolas" w:cs="Consolas"/>
          <w:sz w:val="18"/>
          <w:lang w:eastAsia="ja-JP"/>
        </w:rPr>
        <w:tab/>
        <w:t>rv=1</w:t>
      </w:r>
    </w:p>
    <w:p w:rsidR="00017FEF" w:rsidRPr="00017FEF" w:rsidRDefault="00017FEF" w:rsidP="00B7252F">
      <w:pPr>
        <w:spacing w:after="200" w:line="160" w:lineRule="exact"/>
        <w:rPr>
          <w:rFonts w:ascii="Consolas" w:hAnsi="Consolas" w:cs="Consolas"/>
          <w:sz w:val="18"/>
          <w:lang w:eastAsia="ja-JP"/>
        </w:rPr>
      </w:pPr>
      <w:r w:rsidRPr="00017FEF">
        <w:rPr>
          <w:rFonts w:ascii="Consolas" w:hAnsi="Consolas" w:cs="Consolas"/>
          <w:sz w:val="18"/>
          <w:lang w:eastAsia="ja-JP"/>
        </w:rPr>
        <w:tab/>
      </w:r>
      <w:r w:rsidRPr="00017FEF">
        <w:rPr>
          <w:rFonts w:ascii="Consolas" w:hAnsi="Consolas" w:cs="Consolas"/>
          <w:sz w:val="18"/>
          <w:lang w:eastAsia="ja-JP"/>
        </w:rPr>
        <w:tab/>
        <w:t>elif lval+rval&gt;0:</w:t>
      </w:r>
    </w:p>
    <w:p w:rsidR="00017FEF" w:rsidRPr="00017FEF" w:rsidRDefault="00017FEF" w:rsidP="00017FEF">
      <w:pPr>
        <w:pBdr>
          <w:bottom w:val="single" w:sz="6" w:space="1" w:color="auto"/>
        </w:pBdr>
        <w:spacing w:after="200" w:line="160" w:lineRule="exact"/>
        <w:rPr>
          <w:rFonts w:ascii="Consolas" w:hAnsi="Consolas" w:cs="Consolas"/>
          <w:sz w:val="18"/>
          <w:lang w:eastAsia="ja-JP"/>
        </w:rPr>
      </w:pPr>
      <w:r w:rsidRPr="00017FEF">
        <w:rPr>
          <w:rFonts w:ascii="Consolas" w:hAnsi="Consolas" w:cs="Consolas"/>
          <w:sz w:val="18"/>
          <w:lang w:eastAsia="ja-JP"/>
        </w:rPr>
        <w:tab/>
      </w:r>
      <w:r w:rsidRPr="00017FEF">
        <w:rPr>
          <w:rFonts w:ascii="Consolas" w:hAnsi="Consolas" w:cs="Consolas"/>
          <w:sz w:val="18"/>
          <w:lang w:eastAsia="ja-JP"/>
        </w:rPr>
        <w:tab/>
      </w:r>
      <w:r w:rsidRPr="00017FEF">
        <w:rPr>
          <w:rFonts w:ascii="Consolas" w:hAnsi="Consolas" w:cs="Consolas"/>
          <w:sz w:val="18"/>
          <w:lang w:eastAsia="ja-JP"/>
        </w:rPr>
        <w:tab/>
        <w:t>if len(S) &gt; M: # one fragment is ready</w:t>
      </w:r>
    </w:p>
    <w:p w:rsidR="00017FEF" w:rsidRPr="00017FEF" w:rsidRDefault="00017FEF" w:rsidP="00017FEF">
      <w:pPr>
        <w:pBdr>
          <w:bottom w:val="single" w:sz="6" w:space="1" w:color="auto"/>
        </w:pBdr>
        <w:spacing w:after="200" w:line="160" w:lineRule="exact"/>
        <w:rPr>
          <w:rFonts w:ascii="Consolas" w:hAnsi="Consolas" w:cs="Consolas"/>
          <w:sz w:val="18"/>
          <w:lang w:eastAsia="ja-JP"/>
        </w:rPr>
      </w:pPr>
      <w:r w:rsidRPr="00017FEF">
        <w:rPr>
          <w:rFonts w:ascii="Consolas" w:hAnsi="Consolas" w:cs="Consolas"/>
          <w:sz w:val="18"/>
          <w:lang w:eastAsia="ja-JP"/>
        </w:rPr>
        <w:tab/>
      </w:r>
      <w:r w:rsidRPr="00017FEF">
        <w:rPr>
          <w:rFonts w:ascii="Consolas" w:hAnsi="Consolas" w:cs="Consolas"/>
          <w:sz w:val="18"/>
          <w:lang w:eastAsia="ja-JP"/>
        </w:rPr>
        <w:tab/>
      </w:r>
      <w:r w:rsidRPr="00017FEF">
        <w:rPr>
          <w:rFonts w:ascii="Consolas" w:hAnsi="Consolas" w:cs="Consolas"/>
          <w:sz w:val="18"/>
          <w:lang w:eastAsia="ja-JP"/>
        </w:rPr>
        <w:tab/>
      </w:r>
      <w:r w:rsidRPr="00017FEF">
        <w:rPr>
          <w:rFonts w:ascii="Consolas" w:hAnsi="Consolas" w:cs="Consolas"/>
          <w:sz w:val="18"/>
          <w:lang w:eastAsia="ja-JP"/>
        </w:rPr>
        <w:tab/>
        <w:t>maxr=rightmost_leaf_number(S[M-1])</w:t>
      </w:r>
    </w:p>
    <w:p w:rsidR="00017FEF" w:rsidRPr="00017FEF" w:rsidRDefault="00017FEF" w:rsidP="00017FEF">
      <w:pPr>
        <w:pBdr>
          <w:bottom w:val="single" w:sz="6" w:space="1" w:color="auto"/>
        </w:pBdr>
        <w:spacing w:after="200" w:line="160" w:lineRule="exact"/>
        <w:rPr>
          <w:rFonts w:ascii="Consolas" w:hAnsi="Consolas" w:cs="Consolas"/>
          <w:sz w:val="18"/>
          <w:lang w:eastAsia="ja-JP"/>
        </w:rPr>
      </w:pPr>
      <w:r w:rsidRPr="00017FEF">
        <w:rPr>
          <w:rFonts w:ascii="Consolas" w:hAnsi="Consolas" w:cs="Consolas"/>
          <w:sz w:val="18"/>
          <w:lang w:eastAsia="ja-JP"/>
        </w:rPr>
        <w:tab/>
      </w:r>
      <w:r w:rsidRPr="00017FEF">
        <w:rPr>
          <w:rFonts w:ascii="Consolas" w:hAnsi="Consolas" w:cs="Consolas"/>
          <w:sz w:val="18"/>
          <w:lang w:eastAsia="ja-JP"/>
        </w:rPr>
        <w:tab/>
      </w:r>
      <w:r w:rsidRPr="00017FEF">
        <w:rPr>
          <w:rFonts w:ascii="Consolas" w:hAnsi="Consolas" w:cs="Consolas"/>
          <w:sz w:val="18"/>
          <w:lang w:eastAsia="ja-JP"/>
        </w:rPr>
        <w:tab/>
      </w:r>
      <w:r w:rsidRPr="00017FEF">
        <w:rPr>
          <w:rFonts w:ascii="Consolas" w:hAnsi="Consolas" w:cs="Consolas"/>
          <w:sz w:val="18"/>
          <w:lang w:eastAsia="ja-JP"/>
        </w:rPr>
        <w:tab/>
        <w:t>O.append((S[0:M], minr, maxr))</w:t>
      </w:r>
    </w:p>
    <w:p w:rsidR="00017FEF" w:rsidRPr="00017FEF" w:rsidRDefault="00017FEF" w:rsidP="00017FEF">
      <w:pPr>
        <w:pBdr>
          <w:bottom w:val="single" w:sz="6" w:space="1" w:color="auto"/>
        </w:pBdr>
        <w:spacing w:after="200" w:line="160" w:lineRule="exact"/>
        <w:rPr>
          <w:rFonts w:ascii="Consolas" w:hAnsi="Consolas" w:cs="Consolas"/>
          <w:sz w:val="18"/>
          <w:lang w:eastAsia="ja-JP"/>
        </w:rPr>
      </w:pPr>
      <w:r w:rsidRPr="00017FEF">
        <w:rPr>
          <w:rFonts w:ascii="Consolas" w:hAnsi="Consolas" w:cs="Consolas"/>
          <w:sz w:val="18"/>
          <w:lang w:eastAsia="ja-JP"/>
        </w:rPr>
        <w:tab/>
      </w:r>
      <w:r w:rsidRPr="00017FEF">
        <w:rPr>
          <w:rFonts w:ascii="Consolas" w:hAnsi="Consolas" w:cs="Consolas"/>
          <w:sz w:val="18"/>
          <w:lang w:eastAsia="ja-JP"/>
        </w:rPr>
        <w:tab/>
      </w:r>
      <w:r w:rsidRPr="00017FEF">
        <w:rPr>
          <w:rFonts w:ascii="Consolas" w:hAnsi="Consolas" w:cs="Consolas"/>
          <w:sz w:val="18"/>
          <w:lang w:eastAsia="ja-JP"/>
        </w:rPr>
        <w:tab/>
      </w:r>
      <w:r w:rsidRPr="00017FEF">
        <w:rPr>
          <w:rFonts w:ascii="Consolas" w:hAnsi="Consolas" w:cs="Consolas"/>
          <w:sz w:val="18"/>
          <w:lang w:eastAsia="ja-JP"/>
        </w:rPr>
        <w:tab/>
        <w:t>S[0:M]=[]   # Remove the appended subtrees</w:t>
      </w:r>
    </w:p>
    <w:p w:rsidR="00017FEF" w:rsidRPr="00017FEF" w:rsidRDefault="00017FEF" w:rsidP="00017FEF">
      <w:pPr>
        <w:pBdr>
          <w:bottom w:val="single" w:sz="6" w:space="1" w:color="auto"/>
        </w:pBdr>
        <w:spacing w:after="200" w:line="160" w:lineRule="exact"/>
        <w:rPr>
          <w:rFonts w:ascii="Consolas" w:hAnsi="Consolas" w:cs="Consolas"/>
          <w:sz w:val="18"/>
          <w:lang w:eastAsia="ja-JP"/>
        </w:rPr>
      </w:pPr>
      <w:r w:rsidRPr="00017FEF">
        <w:rPr>
          <w:rFonts w:ascii="Consolas" w:hAnsi="Consolas" w:cs="Consolas"/>
          <w:sz w:val="18"/>
          <w:lang w:eastAsia="ja-JP"/>
        </w:rPr>
        <w:tab/>
      </w:r>
      <w:r w:rsidRPr="00017FEF">
        <w:rPr>
          <w:rFonts w:ascii="Consolas" w:hAnsi="Consolas" w:cs="Consolas"/>
          <w:sz w:val="18"/>
          <w:lang w:eastAsia="ja-JP"/>
        </w:rPr>
        <w:tab/>
      </w:r>
      <w:r w:rsidRPr="00017FEF">
        <w:rPr>
          <w:rFonts w:ascii="Consolas" w:hAnsi="Consolas" w:cs="Consolas"/>
          <w:sz w:val="18"/>
          <w:lang w:eastAsia="ja-JP"/>
        </w:rPr>
        <w:tab/>
      </w:r>
      <w:r w:rsidRPr="00017FEF">
        <w:rPr>
          <w:rFonts w:ascii="Consolas" w:hAnsi="Consolas" w:cs="Consolas"/>
          <w:sz w:val="18"/>
          <w:lang w:eastAsia="ja-JP"/>
        </w:rPr>
        <w:tab/>
        <w:t>minr=maxr+1</w:t>
      </w:r>
    </w:p>
    <w:p w:rsidR="00017FEF" w:rsidRPr="00017FEF" w:rsidRDefault="00017FEF" w:rsidP="00017FEF">
      <w:pPr>
        <w:pBdr>
          <w:bottom w:val="single" w:sz="6" w:space="1" w:color="auto"/>
        </w:pBdr>
        <w:spacing w:after="200" w:line="160" w:lineRule="exact"/>
        <w:rPr>
          <w:rFonts w:ascii="Consolas" w:hAnsi="Consolas" w:cs="Consolas"/>
          <w:sz w:val="18"/>
          <w:lang w:eastAsia="ja-JP"/>
        </w:rPr>
      </w:pPr>
      <w:r w:rsidRPr="00017FEF">
        <w:rPr>
          <w:rFonts w:ascii="Consolas" w:hAnsi="Consolas" w:cs="Consolas"/>
          <w:sz w:val="18"/>
          <w:lang w:eastAsia="ja-JP"/>
        </w:rPr>
        <w:tab/>
      </w:r>
      <w:r w:rsidRPr="00017FEF">
        <w:rPr>
          <w:rFonts w:ascii="Consolas" w:hAnsi="Consolas" w:cs="Consolas"/>
          <w:sz w:val="18"/>
          <w:lang w:eastAsia="ja-JP"/>
        </w:rPr>
        <w:tab/>
      </w:r>
      <w:r w:rsidRPr="00017FEF">
        <w:rPr>
          <w:rFonts w:ascii="Consolas" w:hAnsi="Consolas" w:cs="Consolas"/>
          <w:sz w:val="18"/>
          <w:lang w:eastAsia="ja-JP"/>
        </w:rPr>
        <w:tab/>
        <w:t>rv=0</w:t>
      </w:r>
    </w:p>
    <w:p w:rsidR="00017FEF" w:rsidRPr="00017FEF" w:rsidRDefault="00017FEF" w:rsidP="00017FEF">
      <w:pPr>
        <w:pBdr>
          <w:bottom w:val="single" w:sz="6" w:space="1" w:color="auto"/>
        </w:pBdr>
        <w:spacing w:after="200" w:line="160" w:lineRule="exact"/>
        <w:rPr>
          <w:rFonts w:ascii="Consolas" w:hAnsi="Consolas" w:cs="Consolas"/>
          <w:sz w:val="18"/>
          <w:lang w:eastAsia="ja-JP"/>
        </w:rPr>
      </w:pPr>
      <w:r w:rsidRPr="00017FEF">
        <w:rPr>
          <w:rFonts w:ascii="Consolas" w:hAnsi="Consolas" w:cs="Consolas"/>
          <w:sz w:val="18"/>
          <w:lang w:eastAsia="ja-JP"/>
        </w:rPr>
        <w:tab/>
      </w:r>
      <w:r w:rsidRPr="00017FEF">
        <w:rPr>
          <w:rFonts w:ascii="Consolas" w:hAnsi="Consolas" w:cs="Consolas"/>
          <w:sz w:val="18"/>
          <w:lang w:eastAsia="ja-JP"/>
        </w:rPr>
        <w:tab/>
        <w:t>if n==R: # Root node. len(S)&gt;0</w:t>
      </w:r>
    </w:p>
    <w:p w:rsidR="00017FEF" w:rsidRPr="00017FEF" w:rsidRDefault="00017FEF" w:rsidP="00017FEF">
      <w:pPr>
        <w:pBdr>
          <w:bottom w:val="single" w:sz="6" w:space="1" w:color="auto"/>
        </w:pBdr>
        <w:spacing w:after="200" w:line="160" w:lineRule="exact"/>
        <w:rPr>
          <w:rFonts w:ascii="Consolas" w:hAnsi="Consolas" w:cs="Consolas"/>
          <w:sz w:val="18"/>
          <w:lang w:eastAsia="ja-JP"/>
        </w:rPr>
      </w:pPr>
      <w:r w:rsidRPr="00017FEF">
        <w:rPr>
          <w:rFonts w:ascii="Consolas" w:hAnsi="Consolas" w:cs="Consolas"/>
          <w:sz w:val="18"/>
          <w:lang w:eastAsia="ja-JP"/>
        </w:rPr>
        <w:tab/>
      </w:r>
      <w:r w:rsidRPr="00017FEF">
        <w:rPr>
          <w:rFonts w:ascii="Consolas" w:hAnsi="Consolas" w:cs="Consolas"/>
          <w:sz w:val="18"/>
          <w:lang w:eastAsia="ja-JP"/>
        </w:rPr>
        <w:tab/>
      </w:r>
      <w:r w:rsidRPr="00017FEF">
        <w:rPr>
          <w:rFonts w:ascii="Consolas" w:hAnsi="Consolas" w:cs="Consolas"/>
          <w:sz w:val="18"/>
          <w:lang w:eastAsia="ja-JP"/>
        </w:rPr>
        <w:tab/>
        <w:t>maxr=2**depth-1</w:t>
      </w:r>
    </w:p>
    <w:p w:rsidR="00017FEF" w:rsidRPr="00017FEF" w:rsidRDefault="00017FEF" w:rsidP="00017FEF">
      <w:pPr>
        <w:pBdr>
          <w:bottom w:val="single" w:sz="6" w:space="1" w:color="auto"/>
        </w:pBdr>
        <w:spacing w:after="200" w:line="160" w:lineRule="exact"/>
        <w:rPr>
          <w:rFonts w:ascii="Consolas" w:hAnsi="Consolas" w:cs="Consolas"/>
          <w:sz w:val="18"/>
          <w:lang w:eastAsia="ja-JP"/>
        </w:rPr>
      </w:pPr>
      <w:r w:rsidRPr="00017FEF">
        <w:rPr>
          <w:rFonts w:ascii="Consolas" w:hAnsi="Consolas" w:cs="Consolas"/>
          <w:sz w:val="18"/>
          <w:lang w:eastAsia="ja-JP"/>
        </w:rPr>
        <w:tab/>
      </w:r>
      <w:r w:rsidRPr="00017FEF">
        <w:rPr>
          <w:rFonts w:ascii="Consolas" w:hAnsi="Consolas" w:cs="Consolas"/>
          <w:sz w:val="18"/>
          <w:lang w:eastAsia="ja-JP"/>
        </w:rPr>
        <w:tab/>
      </w:r>
      <w:r w:rsidRPr="00017FEF">
        <w:rPr>
          <w:rFonts w:ascii="Consolas" w:hAnsi="Consolas" w:cs="Consolas"/>
          <w:sz w:val="18"/>
          <w:lang w:eastAsia="ja-JP"/>
        </w:rPr>
        <w:tab/>
        <w:t>O.append((S, minr, maxr))</w:t>
      </w:r>
    </w:p>
    <w:p w:rsidR="00017FEF" w:rsidRPr="00017FEF" w:rsidRDefault="00017FEF" w:rsidP="00017FEF">
      <w:pPr>
        <w:pBdr>
          <w:bottom w:val="single" w:sz="6" w:space="1" w:color="auto"/>
        </w:pBdr>
        <w:spacing w:after="200" w:line="160" w:lineRule="exact"/>
        <w:rPr>
          <w:rFonts w:ascii="Consolas" w:hAnsi="Consolas" w:cs="Consolas"/>
          <w:sz w:val="18"/>
          <w:lang w:eastAsia="ja-JP"/>
        </w:rPr>
      </w:pPr>
      <w:r w:rsidRPr="00017FEF">
        <w:rPr>
          <w:rFonts w:ascii="Consolas" w:hAnsi="Consolas" w:cs="Consolas"/>
          <w:sz w:val="18"/>
          <w:lang w:eastAsia="ja-JP"/>
        </w:rPr>
        <w:tab/>
      </w:r>
      <w:r w:rsidRPr="00017FEF">
        <w:rPr>
          <w:rFonts w:ascii="Consolas" w:hAnsi="Consolas" w:cs="Consolas"/>
          <w:sz w:val="18"/>
          <w:lang w:eastAsia="ja-JP"/>
        </w:rPr>
        <w:tab/>
        <w:t>return rv</w:t>
      </w:r>
    </w:p>
    <w:p w:rsidR="00017FEF" w:rsidRPr="00017FEF" w:rsidRDefault="00017FEF" w:rsidP="00017FEF">
      <w:pPr>
        <w:pBdr>
          <w:bottom w:val="single" w:sz="6" w:space="1" w:color="auto"/>
        </w:pBdr>
        <w:spacing w:after="200" w:line="160" w:lineRule="exact"/>
        <w:rPr>
          <w:rFonts w:ascii="Consolas" w:hAnsi="Consolas" w:cs="Consolas"/>
          <w:sz w:val="18"/>
          <w:lang w:eastAsia="ja-JP"/>
        </w:rPr>
      </w:pPr>
      <w:r w:rsidRPr="00017FEF">
        <w:rPr>
          <w:rFonts w:ascii="Consolas" w:hAnsi="Consolas" w:cs="Consolas"/>
          <w:sz w:val="18"/>
          <w:lang w:eastAsia="ja-JP"/>
        </w:rPr>
        <w:tab/>
        <w:t>check(R)</w:t>
      </w:r>
    </w:p>
    <w:p w:rsidR="00AC2C8A" w:rsidRDefault="00017FEF" w:rsidP="0050721F">
      <w:pPr>
        <w:pBdr>
          <w:bottom w:val="single" w:sz="6" w:space="1" w:color="auto"/>
        </w:pBdr>
        <w:spacing w:after="200" w:line="160" w:lineRule="exact"/>
        <w:rPr>
          <w:rFonts w:ascii="Consolas" w:hAnsi="Consolas" w:cs="Consolas"/>
          <w:sz w:val="18"/>
          <w:lang w:eastAsia="ja-JP"/>
        </w:rPr>
      </w:pPr>
      <w:r w:rsidRPr="00017FEF">
        <w:rPr>
          <w:rFonts w:ascii="Consolas" w:hAnsi="Consolas" w:cs="Consolas"/>
          <w:sz w:val="18"/>
          <w:lang w:eastAsia="ja-JP"/>
        </w:rPr>
        <w:tab/>
        <w:t>return O</w:t>
      </w:r>
    </w:p>
    <w:p w:rsidR="002D157B" w:rsidRDefault="002D157B" w:rsidP="002D157B">
      <w:pPr>
        <w:spacing w:after="200" w:line="160" w:lineRule="exact"/>
        <w:rPr>
          <w:rFonts w:ascii="Consolas" w:hAnsi="Consolas" w:cs="Consolas"/>
          <w:sz w:val="18"/>
          <w:lang w:eastAsia="ja-JP"/>
        </w:rPr>
      </w:pPr>
    </w:p>
    <w:p w:rsidR="00171F7C" w:rsidRDefault="00171F7C" w:rsidP="002D157B">
      <w:pPr>
        <w:tabs>
          <w:tab w:val="left" w:pos="7468"/>
        </w:tabs>
        <w:spacing w:after="200" w:line="160" w:lineRule="exact"/>
        <w:rPr>
          <w:rFonts w:ascii="Consolas" w:hAnsi="Consolas" w:cs="Consolas"/>
          <w:sz w:val="18"/>
          <w:lang w:eastAsia="ja-JP"/>
        </w:rPr>
      </w:pPr>
    </w:p>
    <w:p w:rsidR="002D157B" w:rsidRPr="00171F7C" w:rsidRDefault="00171F7C" w:rsidP="002D157B">
      <w:pPr>
        <w:tabs>
          <w:tab w:val="left" w:pos="7468"/>
        </w:tabs>
        <w:spacing w:after="200" w:line="160" w:lineRule="exact"/>
        <w:rPr>
          <w:rFonts w:ascii="Consolas" w:hAnsi="Consolas" w:cs="Consolas"/>
          <w:i/>
          <w:sz w:val="18"/>
          <w:lang w:eastAsia="ja-JP"/>
        </w:rPr>
      </w:pPr>
      <w:r>
        <w:rPr>
          <w:rFonts w:ascii="Consolas" w:hAnsi="Consolas" w:cs="Consolas"/>
          <w:i/>
          <w:sz w:val="18"/>
          <w:lang w:eastAsia="ja-JP"/>
        </w:rPr>
        <w:t xml:space="preserve">[2] </w:t>
      </w:r>
      <w:r w:rsidRPr="00171F7C">
        <w:rPr>
          <w:rFonts w:ascii="Consolas" w:hAnsi="Consolas" w:cs="Consolas"/>
          <w:i/>
          <w:sz w:val="18"/>
          <w:lang w:eastAsia="ja-JP"/>
        </w:rPr>
        <w:t>The following examples may be described in a</w:t>
      </w:r>
      <w:r>
        <w:rPr>
          <w:rFonts w:ascii="Consolas" w:hAnsi="Consolas" w:cs="Consolas"/>
          <w:i/>
          <w:sz w:val="18"/>
          <w:lang w:eastAsia="ja-JP"/>
        </w:rPr>
        <w:t xml:space="preserve">n </w:t>
      </w:r>
      <w:r w:rsidRPr="00171F7C">
        <w:rPr>
          <w:rFonts w:ascii="Consolas" w:hAnsi="Consolas" w:cs="Consolas"/>
          <w:i/>
          <w:sz w:val="18"/>
          <w:lang w:eastAsia="ja-JP"/>
        </w:rPr>
        <w:t>Annex.</w:t>
      </w:r>
      <w:r w:rsidR="002D157B" w:rsidRPr="00171F7C">
        <w:rPr>
          <w:rFonts w:ascii="Consolas" w:hAnsi="Consolas" w:cs="Consolas"/>
          <w:i/>
          <w:sz w:val="18"/>
          <w:lang w:eastAsia="ja-JP"/>
        </w:rPr>
        <w:tab/>
      </w:r>
    </w:p>
    <w:p w:rsidR="00B7252F" w:rsidRPr="00AC2C8A" w:rsidRDefault="00B7252F" w:rsidP="00171F7C">
      <w:pPr>
        <w:pStyle w:val="1"/>
        <w:rPr>
          <w:b/>
          <w:lang w:eastAsia="ja-JP"/>
        </w:rPr>
      </w:pPr>
      <w:r>
        <w:rPr>
          <w:rFonts w:hint="eastAsia"/>
          <w:b/>
          <w:lang w:eastAsia="ja-JP"/>
        </w:rPr>
        <w:t>Example</w:t>
      </w:r>
      <w:r w:rsidR="00171F7C">
        <w:rPr>
          <w:b/>
          <w:lang w:eastAsia="ja-JP"/>
        </w:rPr>
        <w:t>s</w:t>
      </w:r>
    </w:p>
    <w:p w:rsidR="00171F7C" w:rsidRDefault="00171F7C" w:rsidP="00B7252F">
      <w:pPr>
        <w:rPr>
          <w:lang w:eastAsia="ja-JP"/>
        </w:rPr>
      </w:pPr>
    </w:p>
    <w:p w:rsidR="001860A6" w:rsidRDefault="001860A6" w:rsidP="00B7252F">
      <w:pPr>
        <w:rPr>
          <w:lang w:eastAsia="ja-JP"/>
        </w:rPr>
      </w:pPr>
      <w:r>
        <w:rPr>
          <w:rFonts w:hint="eastAsia"/>
          <w:lang w:eastAsia="ja-JP"/>
        </w:rPr>
        <w:t>[Example 1]</w:t>
      </w:r>
    </w:p>
    <w:p w:rsidR="00B7252F" w:rsidRDefault="00B7252F" w:rsidP="00B7252F">
      <w:pPr>
        <w:rPr>
          <w:lang w:eastAsia="ja-JP"/>
        </w:rPr>
      </w:pPr>
      <w:r>
        <w:rPr>
          <w:rFonts w:hint="eastAsia"/>
          <w:lang w:eastAsia="ja-JP"/>
        </w:rPr>
        <w:t>Input</w:t>
      </w:r>
      <w:r>
        <w:rPr>
          <w:lang w:eastAsia="ja-JP"/>
        </w:rPr>
        <w:t xml:space="preserve"> of </w:t>
      </w:r>
      <w:r w:rsidRPr="00017FEF">
        <w:rPr>
          <w:rFonts w:ascii="Consolas" w:hAnsi="Consolas" w:cs="Consolas"/>
          <w:sz w:val="18"/>
          <w:lang w:eastAsia="ja-JP"/>
        </w:rPr>
        <w:t>CreateCompleteSubtreeFragments</w:t>
      </w:r>
      <w:r>
        <w:rPr>
          <w:rFonts w:ascii="Consolas" w:hAnsi="Consolas" w:cs="Consolas"/>
          <w:sz w:val="18"/>
          <w:lang w:eastAsia="ja-JP"/>
        </w:rPr>
        <w:t>()</w:t>
      </w:r>
      <w:r>
        <w:rPr>
          <w:rFonts w:hint="eastAsia"/>
          <w:lang w:eastAsia="ja-JP"/>
        </w:rPr>
        <w:t xml:space="preserve">: </w:t>
      </w:r>
    </w:p>
    <w:p w:rsidR="00B7252F" w:rsidRDefault="00B7252F" w:rsidP="00B7252F">
      <w:pPr>
        <w:numPr>
          <w:ilvl w:val="0"/>
          <w:numId w:val="2"/>
        </w:numPr>
        <w:rPr>
          <w:lang w:eastAsia="ja-JP"/>
        </w:rPr>
      </w:pPr>
      <w:r>
        <w:rPr>
          <w:lang w:eastAsia="ja-JP"/>
        </w:rPr>
        <w:t xml:space="preserve">I :  </w:t>
      </w:r>
      <w:r w:rsidRPr="00B7252F">
        <w:rPr>
          <w:lang w:eastAsia="ja-JP"/>
        </w:rPr>
        <w:t>['000', '010', '100', '101', '110']</w:t>
      </w:r>
    </w:p>
    <w:p w:rsidR="00B7252F" w:rsidRDefault="00B7252F" w:rsidP="00B7252F">
      <w:pPr>
        <w:numPr>
          <w:ilvl w:val="0"/>
          <w:numId w:val="2"/>
        </w:numPr>
        <w:rPr>
          <w:lang w:eastAsia="ja-JP"/>
        </w:rPr>
      </w:pPr>
      <w:r>
        <w:rPr>
          <w:rFonts w:hint="eastAsia"/>
          <w:lang w:eastAsia="ja-JP"/>
        </w:rPr>
        <w:t>T</w:t>
      </w:r>
      <w:r>
        <w:rPr>
          <w:lang w:eastAsia="ja-JP"/>
        </w:rPr>
        <w:t xml:space="preserve">:  A </w:t>
      </w:r>
      <w:r w:rsidR="00BE33E8">
        <w:rPr>
          <w:lang w:eastAsia="ja-JP"/>
        </w:rPr>
        <w:t xml:space="preserve">group management </w:t>
      </w:r>
      <w:r>
        <w:rPr>
          <w:lang w:eastAsia="ja-JP"/>
        </w:rPr>
        <w:t xml:space="preserve">tree </w:t>
      </w:r>
      <w:r w:rsidR="00A60F9A">
        <w:rPr>
          <w:lang w:eastAsia="ja-JP"/>
        </w:rPr>
        <w:t xml:space="preserve">in </w:t>
      </w:r>
      <w:r>
        <w:rPr>
          <w:lang w:eastAsia="ja-JP"/>
        </w:rPr>
        <w:t>depth 3</w:t>
      </w:r>
    </w:p>
    <w:p w:rsidR="00B7252F" w:rsidRDefault="00B7252F" w:rsidP="00B7252F">
      <w:pPr>
        <w:numPr>
          <w:ilvl w:val="0"/>
          <w:numId w:val="2"/>
        </w:numPr>
        <w:rPr>
          <w:lang w:eastAsia="ja-JP"/>
        </w:rPr>
      </w:pPr>
      <w:r>
        <w:rPr>
          <w:lang w:eastAsia="ja-JP"/>
        </w:rPr>
        <w:t>R: The root node of T</w:t>
      </w:r>
    </w:p>
    <w:p w:rsidR="00B7252F" w:rsidRDefault="00B7252F" w:rsidP="00B7252F">
      <w:pPr>
        <w:numPr>
          <w:ilvl w:val="0"/>
          <w:numId w:val="2"/>
        </w:numPr>
        <w:rPr>
          <w:lang w:eastAsia="ja-JP"/>
        </w:rPr>
      </w:pPr>
      <w:r>
        <w:rPr>
          <w:lang w:eastAsia="ja-JP"/>
        </w:rPr>
        <w:t>M</w:t>
      </w:r>
      <w:r w:rsidR="00F62500">
        <w:rPr>
          <w:lang w:eastAsia="ja-JP"/>
        </w:rPr>
        <w:t xml:space="preserve">: </w:t>
      </w:r>
      <w:r>
        <w:rPr>
          <w:lang w:eastAsia="ja-JP"/>
        </w:rPr>
        <w:t>2</w:t>
      </w:r>
    </w:p>
    <w:p w:rsidR="00B7252F" w:rsidRDefault="00B7252F" w:rsidP="00B7252F">
      <w:pPr>
        <w:rPr>
          <w:lang w:eastAsia="ja-JP"/>
        </w:rPr>
      </w:pPr>
    </w:p>
    <w:p w:rsidR="00B7252F" w:rsidRDefault="00B7252F" w:rsidP="00B7252F">
      <w:pPr>
        <w:rPr>
          <w:lang w:eastAsia="ja-JP"/>
        </w:rPr>
      </w:pPr>
      <w:r>
        <w:rPr>
          <w:lang w:eastAsia="ja-JP"/>
        </w:rPr>
        <w:lastRenderedPageBreak/>
        <w:t xml:space="preserve">Output of </w:t>
      </w:r>
      <w:r w:rsidRPr="00017FEF">
        <w:rPr>
          <w:rFonts w:ascii="Consolas" w:hAnsi="Consolas" w:cs="Consolas"/>
          <w:sz w:val="18"/>
          <w:lang w:eastAsia="ja-JP"/>
        </w:rPr>
        <w:t>CreateCompleteSubtreeFragments</w:t>
      </w:r>
      <w:r>
        <w:rPr>
          <w:rFonts w:ascii="Consolas" w:hAnsi="Consolas" w:cs="Consolas"/>
          <w:sz w:val="18"/>
          <w:lang w:eastAsia="ja-JP"/>
        </w:rPr>
        <w:t>()</w:t>
      </w:r>
      <w:r>
        <w:rPr>
          <w:lang w:eastAsia="ja-JP"/>
        </w:rPr>
        <w:t>:</w:t>
      </w:r>
    </w:p>
    <w:p w:rsidR="00B7252F" w:rsidRPr="00B7252F" w:rsidRDefault="00B7252F" w:rsidP="00B7252F">
      <w:pPr>
        <w:rPr>
          <w:lang w:eastAsia="ja-JP"/>
        </w:rPr>
      </w:pPr>
    </w:p>
    <w:p w:rsidR="00B7252F" w:rsidRPr="00B7252F" w:rsidRDefault="00B7252F" w:rsidP="00B7252F">
      <w:pPr>
        <w:rPr>
          <w:lang w:eastAsia="ja-JP"/>
        </w:rPr>
      </w:pPr>
      <w:r w:rsidRPr="00B7252F">
        <w:rPr>
          <w:lang w:eastAsia="ja-JP"/>
        </w:rPr>
        <w:t xml:space="preserve">Subtree:  ( 3 , 000 ) ( 3 , 010 ) </w:t>
      </w:r>
    </w:p>
    <w:p w:rsidR="00B7252F" w:rsidRDefault="00B7252F" w:rsidP="00B7252F">
      <w:pPr>
        <w:rPr>
          <w:lang w:eastAsia="ja-JP"/>
        </w:rPr>
      </w:pPr>
      <w:r w:rsidRPr="00B7252F">
        <w:rPr>
          <w:lang w:eastAsia="ja-JP"/>
        </w:rPr>
        <w:t>Subgroup Range:  ( 0 , 2 )</w:t>
      </w:r>
    </w:p>
    <w:p w:rsidR="00B7252F" w:rsidRPr="00B7252F" w:rsidRDefault="00B7252F" w:rsidP="00B7252F">
      <w:pPr>
        <w:rPr>
          <w:lang w:eastAsia="ja-JP"/>
        </w:rPr>
      </w:pPr>
      <w:r w:rsidRPr="00B7252F">
        <w:rPr>
          <w:lang w:eastAsia="ja-JP"/>
        </w:rPr>
        <w:t xml:space="preserve">Subtree:  ( 2 , 10 ) ( 3 , 110 ) </w:t>
      </w:r>
    </w:p>
    <w:p w:rsidR="00B7252F" w:rsidRDefault="00B7252F" w:rsidP="00B7252F">
      <w:pPr>
        <w:rPr>
          <w:lang w:eastAsia="ja-JP"/>
        </w:rPr>
      </w:pPr>
      <w:r w:rsidRPr="00B7252F">
        <w:rPr>
          <w:lang w:eastAsia="ja-JP"/>
        </w:rPr>
        <w:t>Subgroup Range:  ( 3 , 7 )</w:t>
      </w:r>
    </w:p>
    <w:p w:rsidR="001860A6" w:rsidRDefault="001860A6" w:rsidP="00B7252F">
      <w:pPr>
        <w:rPr>
          <w:lang w:eastAsia="ja-JP"/>
        </w:rPr>
      </w:pPr>
    </w:p>
    <w:p w:rsidR="001860A6" w:rsidRDefault="001860A6" w:rsidP="00B7252F">
      <w:pPr>
        <w:rPr>
          <w:lang w:eastAsia="ja-JP"/>
        </w:rPr>
      </w:pPr>
      <w:r>
        <w:rPr>
          <w:rFonts w:hint="eastAsia"/>
          <w:lang w:eastAsia="ja-JP"/>
        </w:rPr>
        <w:t>[Example 2]</w:t>
      </w:r>
    </w:p>
    <w:p w:rsidR="001860A6" w:rsidRDefault="001860A6" w:rsidP="001860A6">
      <w:pPr>
        <w:rPr>
          <w:lang w:eastAsia="ja-JP"/>
        </w:rPr>
      </w:pPr>
      <w:r>
        <w:rPr>
          <w:rFonts w:hint="eastAsia"/>
          <w:lang w:eastAsia="ja-JP"/>
        </w:rPr>
        <w:t>Input</w:t>
      </w:r>
      <w:r>
        <w:rPr>
          <w:lang w:eastAsia="ja-JP"/>
        </w:rPr>
        <w:t xml:space="preserve"> of </w:t>
      </w:r>
      <w:r w:rsidRPr="00017FEF">
        <w:rPr>
          <w:rFonts w:ascii="Consolas" w:hAnsi="Consolas" w:cs="Consolas"/>
          <w:sz w:val="18"/>
          <w:lang w:eastAsia="ja-JP"/>
        </w:rPr>
        <w:t>CreateCompleteSubtreeFragments</w:t>
      </w:r>
      <w:r>
        <w:rPr>
          <w:rFonts w:ascii="Consolas" w:hAnsi="Consolas" w:cs="Consolas"/>
          <w:sz w:val="18"/>
          <w:lang w:eastAsia="ja-JP"/>
        </w:rPr>
        <w:t>()</w:t>
      </w:r>
      <w:r>
        <w:rPr>
          <w:rFonts w:hint="eastAsia"/>
          <w:lang w:eastAsia="ja-JP"/>
        </w:rPr>
        <w:t xml:space="preserve">: </w:t>
      </w:r>
    </w:p>
    <w:p w:rsidR="001860A6" w:rsidRDefault="001860A6" w:rsidP="001860A6">
      <w:pPr>
        <w:numPr>
          <w:ilvl w:val="0"/>
          <w:numId w:val="2"/>
        </w:numPr>
        <w:rPr>
          <w:lang w:eastAsia="ja-JP"/>
        </w:rPr>
      </w:pPr>
      <w:r>
        <w:rPr>
          <w:lang w:eastAsia="ja-JP"/>
        </w:rPr>
        <w:t xml:space="preserve">I :  </w:t>
      </w:r>
      <w:r w:rsidRPr="00B7252F">
        <w:rPr>
          <w:lang w:eastAsia="ja-JP"/>
        </w:rPr>
        <w:t>['000', '010', '100', '101', '110']</w:t>
      </w:r>
    </w:p>
    <w:p w:rsidR="001860A6" w:rsidRDefault="001860A6" w:rsidP="001860A6">
      <w:pPr>
        <w:numPr>
          <w:ilvl w:val="0"/>
          <w:numId w:val="2"/>
        </w:numPr>
        <w:rPr>
          <w:lang w:eastAsia="ja-JP"/>
        </w:rPr>
      </w:pPr>
      <w:r>
        <w:rPr>
          <w:rFonts w:hint="eastAsia"/>
          <w:lang w:eastAsia="ja-JP"/>
        </w:rPr>
        <w:t>T</w:t>
      </w:r>
      <w:r>
        <w:rPr>
          <w:lang w:eastAsia="ja-JP"/>
        </w:rPr>
        <w:t xml:space="preserve">:  A </w:t>
      </w:r>
      <w:r w:rsidR="00A60F9A">
        <w:rPr>
          <w:lang w:eastAsia="ja-JP"/>
        </w:rPr>
        <w:t>group management tree in</w:t>
      </w:r>
      <w:r>
        <w:rPr>
          <w:lang w:eastAsia="ja-JP"/>
        </w:rPr>
        <w:t xml:space="preserve"> depth 3</w:t>
      </w:r>
    </w:p>
    <w:p w:rsidR="001860A6" w:rsidRDefault="001860A6" w:rsidP="001860A6">
      <w:pPr>
        <w:numPr>
          <w:ilvl w:val="0"/>
          <w:numId w:val="2"/>
        </w:numPr>
        <w:rPr>
          <w:lang w:eastAsia="ja-JP"/>
        </w:rPr>
      </w:pPr>
      <w:r>
        <w:rPr>
          <w:lang w:eastAsia="ja-JP"/>
        </w:rPr>
        <w:t>R: The root node of T</w:t>
      </w:r>
    </w:p>
    <w:p w:rsidR="001860A6" w:rsidRDefault="001860A6" w:rsidP="001860A6">
      <w:pPr>
        <w:numPr>
          <w:ilvl w:val="0"/>
          <w:numId w:val="2"/>
        </w:numPr>
        <w:rPr>
          <w:lang w:eastAsia="ja-JP"/>
        </w:rPr>
      </w:pPr>
      <w:r>
        <w:rPr>
          <w:lang w:eastAsia="ja-JP"/>
        </w:rPr>
        <w:t>M: 3</w:t>
      </w:r>
    </w:p>
    <w:p w:rsidR="001860A6" w:rsidRDefault="001860A6" w:rsidP="001860A6">
      <w:pPr>
        <w:rPr>
          <w:lang w:eastAsia="ja-JP"/>
        </w:rPr>
      </w:pPr>
    </w:p>
    <w:p w:rsidR="001860A6" w:rsidRDefault="001860A6" w:rsidP="001860A6">
      <w:pPr>
        <w:rPr>
          <w:lang w:eastAsia="ja-JP"/>
        </w:rPr>
      </w:pPr>
      <w:r>
        <w:rPr>
          <w:lang w:eastAsia="ja-JP"/>
        </w:rPr>
        <w:t xml:space="preserve">Output of </w:t>
      </w:r>
      <w:r w:rsidRPr="00017FEF">
        <w:rPr>
          <w:rFonts w:ascii="Consolas" w:hAnsi="Consolas" w:cs="Consolas"/>
          <w:sz w:val="18"/>
          <w:lang w:eastAsia="ja-JP"/>
        </w:rPr>
        <w:t>CreateCompleteSubtreeFragments</w:t>
      </w:r>
      <w:r>
        <w:rPr>
          <w:rFonts w:ascii="Consolas" w:hAnsi="Consolas" w:cs="Consolas"/>
          <w:sz w:val="18"/>
          <w:lang w:eastAsia="ja-JP"/>
        </w:rPr>
        <w:t>()</w:t>
      </w:r>
      <w:r>
        <w:rPr>
          <w:lang w:eastAsia="ja-JP"/>
        </w:rPr>
        <w:t>:</w:t>
      </w:r>
    </w:p>
    <w:p w:rsidR="001860A6" w:rsidRPr="00B7252F" w:rsidRDefault="001860A6" w:rsidP="001860A6">
      <w:pPr>
        <w:rPr>
          <w:lang w:eastAsia="ja-JP"/>
        </w:rPr>
      </w:pPr>
    </w:p>
    <w:p w:rsidR="00B02E20" w:rsidRDefault="00B02E20" w:rsidP="00B02E20">
      <w:pPr>
        <w:rPr>
          <w:lang w:eastAsia="ja-JP"/>
        </w:rPr>
      </w:pPr>
      <w:r>
        <w:rPr>
          <w:lang w:eastAsia="ja-JP"/>
        </w:rPr>
        <w:t xml:space="preserve">Subtree:  ( 3 , 000 ) ( 3 , 010 ) ( 2 , 10 ) </w:t>
      </w:r>
    </w:p>
    <w:p w:rsidR="00B02E20" w:rsidRDefault="00B02E20" w:rsidP="00B02E20">
      <w:pPr>
        <w:rPr>
          <w:lang w:eastAsia="ja-JP"/>
        </w:rPr>
      </w:pPr>
      <w:r>
        <w:rPr>
          <w:lang w:eastAsia="ja-JP"/>
        </w:rPr>
        <w:t>Subgroup Range:  ( 0 , 5 )</w:t>
      </w:r>
    </w:p>
    <w:p w:rsidR="00B02E20" w:rsidRDefault="00B02E20" w:rsidP="00B02E20">
      <w:pPr>
        <w:rPr>
          <w:lang w:eastAsia="ja-JP"/>
        </w:rPr>
      </w:pPr>
      <w:r>
        <w:rPr>
          <w:lang w:eastAsia="ja-JP"/>
        </w:rPr>
        <w:t xml:space="preserve">Subtree:  ( 3 , 110 ) </w:t>
      </w:r>
    </w:p>
    <w:p w:rsidR="001860A6" w:rsidRDefault="00B02E20" w:rsidP="00B02E20">
      <w:pPr>
        <w:rPr>
          <w:lang w:eastAsia="ja-JP"/>
        </w:rPr>
      </w:pPr>
      <w:r>
        <w:rPr>
          <w:lang w:eastAsia="ja-JP"/>
        </w:rPr>
        <w:t>Subgroup Range:  ( 6 , 7 )</w:t>
      </w:r>
    </w:p>
    <w:p w:rsidR="001860A6" w:rsidRDefault="001860A6" w:rsidP="00B7252F">
      <w:pPr>
        <w:rPr>
          <w:lang w:eastAsia="ja-JP"/>
        </w:rPr>
      </w:pPr>
    </w:p>
    <w:p w:rsidR="001860A6" w:rsidRDefault="001860A6" w:rsidP="00B7252F">
      <w:pPr>
        <w:rPr>
          <w:lang w:eastAsia="ja-JP"/>
        </w:rPr>
      </w:pPr>
    </w:p>
    <w:p w:rsidR="001860A6" w:rsidRPr="00AC2C8A" w:rsidRDefault="00173ED7" w:rsidP="00B7252F">
      <w:pPr>
        <w:rPr>
          <w:lang w:eastAsia="ja-JP"/>
        </w:rPr>
      </w:pPr>
      <w:r>
        <w:rPr>
          <w:noProof/>
        </w:rPr>
        <w:pict>
          <v:shapetype id="_x0000_t202" coordsize="21600,21600" o:spt="202" path="m,l,21600r21600,l21600,xe">
            <v:stroke joinstyle="miter"/>
            <v:path gradientshapeok="t" o:connecttype="rect"/>
          </v:shapetype>
          <v:shape id="_x0000_s1087" type="#_x0000_t202" style="position:absolute;margin-left:0;margin-top:206.55pt;width:451.8pt;height:.05pt;z-index:2;mso-position-horizontal-relative:text;mso-position-vertical-relative:text" stroked="f">
            <v:textbox style="mso-fit-shape-to-text:t" inset="0,0,0,0">
              <w:txbxContent>
                <w:p w:rsidR="00CC621D" w:rsidRPr="00D00629" w:rsidRDefault="00CC621D" w:rsidP="00CC621D">
                  <w:pPr>
                    <w:pStyle w:val="ab"/>
                    <w:jc w:val="center"/>
                    <w:rPr>
                      <w:sz w:val="24"/>
                      <w:szCs w:val="24"/>
                    </w:rPr>
                  </w:pPr>
                  <w:r>
                    <w:t xml:space="preserve">Figure </w:t>
                  </w:r>
                  <w:r w:rsidR="00173ED7">
                    <w:fldChar w:fldCharType="begin"/>
                  </w:r>
                  <w:r w:rsidR="00173ED7">
                    <w:instrText xml:space="preserve"> SEQ Figure \* ARABIC </w:instrText>
                  </w:r>
                  <w:r w:rsidR="00173ED7">
                    <w:fldChar w:fldCharType="separate"/>
                  </w:r>
                  <w:r>
                    <w:rPr>
                      <w:noProof/>
                    </w:rPr>
                    <w:t>1</w:t>
                  </w:r>
                  <w:r w:rsidR="00173ED7">
                    <w:rPr>
                      <w:noProof/>
                    </w:rPr>
                    <w:fldChar w:fldCharType="end"/>
                  </w:r>
                  <w:r>
                    <w:t xml:space="preserve"> Example of Fragmented Complete Subtrees with Subgroup Ranges</w:t>
                  </w:r>
                </w:p>
              </w:txbxContent>
            </v:textbox>
          </v:shape>
        </w:pict>
      </w:r>
      <w:r>
        <w:rPr>
          <w:noProof/>
          <w:lang w:eastAsia="ja-JP"/>
        </w:rPr>
        <w:pict w14:anchorId="164E5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margin-left:0;margin-top:0;width:451.8pt;height:201.75pt;z-index:1;mso-left-percent:-10001;mso-top-percent:-10001;mso-position-horizontal:absolute;mso-position-horizontal-relative:char;mso-position-vertical:absolute;mso-position-vertical-relative:line;mso-left-percent:-10001;mso-top-percent:-10001">
            <v:imagedata r:id="rId12" o:title=""/>
          </v:shape>
        </w:pict>
      </w:r>
      <w:r>
        <w:rPr>
          <w:lang w:eastAsia="ja-JP"/>
        </w:rPr>
        <w:pict w14:anchorId="164E5139">
          <v:shape id="_x0000_i1025" type="#_x0000_t75" style="width:452.15pt;height:201.6pt">
            <v:imagedata croptop="-65520f" cropbottom="65520f"/>
          </v:shape>
        </w:pict>
      </w:r>
    </w:p>
    <w:sectPr w:rsidR="001860A6" w:rsidRPr="00AC2C8A">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ED7" w:rsidRDefault="00173ED7">
      <w:r>
        <w:separator/>
      </w:r>
    </w:p>
  </w:endnote>
  <w:endnote w:type="continuationSeparator" w:id="0">
    <w:p w:rsidR="00173ED7" w:rsidRDefault="0017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6C7" w:rsidRDefault="00DD36C7">
    <w:pPr>
      <w:pStyle w:val="a7"/>
      <w:jc w:val="center"/>
    </w:pPr>
    <w:r>
      <w:rPr>
        <w:rStyle w:val="a8"/>
      </w:rPr>
      <w:fldChar w:fldCharType="begin"/>
    </w:r>
    <w:r>
      <w:rPr>
        <w:rStyle w:val="a8"/>
      </w:rPr>
      <w:instrText xml:space="preserve"> PAGE </w:instrText>
    </w:r>
    <w:r>
      <w:rPr>
        <w:rStyle w:val="a8"/>
      </w:rPr>
      <w:fldChar w:fldCharType="separate"/>
    </w:r>
    <w:r w:rsidR="007C0650">
      <w:rPr>
        <w:rStyle w:val="a8"/>
        <w:noProof/>
      </w:rPr>
      <w:t>1</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ED7" w:rsidRDefault="00173ED7">
      <w:r>
        <w:separator/>
      </w:r>
    </w:p>
  </w:footnote>
  <w:footnote w:type="continuationSeparator" w:id="0">
    <w:p w:rsidR="00173ED7" w:rsidRDefault="00173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6C7" w:rsidRDefault="00AA5C8A">
    <w:pPr>
      <w:pStyle w:val="a6"/>
      <w:tabs>
        <w:tab w:val="clear" w:pos="4320"/>
      </w:tabs>
      <w:rPr>
        <w:b/>
        <w:bCs/>
        <w:lang w:eastAsia="ja-JP"/>
      </w:rPr>
    </w:pPr>
    <w:r>
      <w:rPr>
        <w:rFonts w:hint="eastAsia"/>
        <w:b/>
        <w:bCs/>
        <w:lang w:eastAsia="ja-JP"/>
      </w:rPr>
      <w:t>2013</w:t>
    </w:r>
    <w:r>
      <w:rPr>
        <w:b/>
        <w:bCs/>
      </w:rPr>
      <w:t>-</w:t>
    </w:r>
    <w:r w:rsidR="00B61AD5">
      <w:rPr>
        <w:rFonts w:hint="eastAsia"/>
        <w:b/>
        <w:bCs/>
        <w:lang w:eastAsia="ja-JP"/>
      </w:rPr>
      <w:t>12</w:t>
    </w:r>
    <w:r>
      <w:rPr>
        <w:b/>
        <w:bCs/>
      </w:rPr>
      <w:t>-</w:t>
    </w:r>
    <w:r w:rsidR="00B61AD5">
      <w:rPr>
        <w:rFonts w:hint="eastAsia"/>
        <w:b/>
        <w:bCs/>
        <w:lang w:eastAsia="ja-JP"/>
      </w:rPr>
      <w:t>30</w:t>
    </w:r>
    <w:r>
      <w:rPr>
        <w:b/>
        <w:bCs/>
      </w:rPr>
      <w:tab/>
      <w:t>21-</w:t>
    </w:r>
    <w:r>
      <w:rPr>
        <w:rFonts w:hint="eastAsia"/>
        <w:b/>
        <w:bCs/>
        <w:lang w:eastAsia="ja-JP"/>
      </w:rPr>
      <w:t>13</w:t>
    </w:r>
    <w:r w:rsidR="00AC2C8A">
      <w:rPr>
        <w:b/>
        <w:bCs/>
      </w:rPr>
      <w:t>-</w:t>
    </w:r>
    <w:r w:rsidR="00161241">
      <w:rPr>
        <w:rFonts w:hint="eastAsia"/>
        <w:b/>
        <w:bCs/>
        <w:lang w:eastAsia="ja-JP"/>
      </w:rPr>
      <w:t>0232</w:t>
    </w:r>
    <w:r w:rsidR="00DD36C7">
      <w:rPr>
        <w:b/>
        <w:bCs/>
      </w:rPr>
      <w:t>-0</w:t>
    </w:r>
    <w:r w:rsidR="002C606D">
      <w:rPr>
        <w:rFonts w:hint="eastAsia"/>
        <w:b/>
        <w:bCs/>
        <w:lang w:eastAsia="ja-JP"/>
      </w:rPr>
      <w:t>0</w:t>
    </w:r>
    <w:r w:rsidR="00DD36C7">
      <w:rPr>
        <w:b/>
        <w:bCs/>
      </w:rPr>
      <w:t>-</w:t>
    </w:r>
    <w:r w:rsidR="00AC2C8A">
      <w:rPr>
        <w:rFonts w:hint="eastAsia"/>
        <w:b/>
        <w:bCs/>
        <w:lang w:eastAsia="ja-JP"/>
      </w:rPr>
      <w:t>MuGM</w:t>
    </w:r>
    <w:r w:rsidR="00DD36C7">
      <w:rPr>
        <w:b/>
        <w:bCs/>
      </w:rPr>
      <w:t>.doc</w:t>
    </w:r>
    <w:r>
      <w:rPr>
        <w:rFonts w:hint="eastAsia"/>
        <w:b/>
        <w:bCs/>
        <w:lang w:eastAsia="ja-JP"/>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586AD0"/>
    <w:multiLevelType w:val="hybridMultilevel"/>
    <w:tmpl w:val="EA2C5156"/>
    <w:lvl w:ilvl="0" w:tplc="388CA11C">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DE3693A"/>
    <w:multiLevelType w:val="hybridMultilevel"/>
    <w:tmpl w:val="230623E4"/>
    <w:lvl w:ilvl="0" w:tplc="388CA1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CF41A53"/>
    <w:multiLevelType w:val="hybridMultilevel"/>
    <w:tmpl w:val="A4C80D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47C3"/>
    <w:rsid w:val="00017FEF"/>
    <w:rsid w:val="000779C6"/>
    <w:rsid w:val="00086EF8"/>
    <w:rsid w:val="000D6CAE"/>
    <w:rsid w:val="00147A97"/>
    <w:rsid w:val="00161241"/>
    <w:rsid w:val="00171F7C"/>
    <w:rsid w:val="00173ED7"/>
    <w:rsid w:val="001847C3"/>
    <w:rsid w:val="001860A6"/>
    <w:rsid w:val="001B1925"/>
    <w:rsid w:val="001E434A"/>
    <w:rsid w:val="00270073"/>
    <w:rsid w:val="002722AB"/>
    <w:rsid w:val="0027247F"/>
    <w:rsid w:val="002A2172"/>
    <w:rsid w:val="002C606D"/>
    <w:rsid w:val="002D157B"/>
    <w:rsid w:val="002F5E4F"/>
    <w:rsid w:val="00396F40"/>
    <w:rsid w:val="003A1265"/>
    <w:rsid w:val="003A4ED3"/>
    <w:rsid w:val="003F4353"/>
    <w:rsid w:val="004049BF"/>
    <w:rsid w:val="00414DC8"/>
    <w:rsid w:val="00421619"/>
    <w:rsid w:val="004366B1"/>
    <w:rsid w:val="004663F7"/>
    <w:rsid w:val="004A76D9"/>
    <w:rsid w:val="0050721F"/>
    <w:rsid w:val="00514557"/>
    <w:rsid w:val="00604FFE"/>
    <w:rsid w:val="00615C76"/>
    <w:rsid w:val="006433C5"/>
    <w:rsid w:val="00707181"/>
    <w:rsid w:val="00725BFC"/>
    <w:rsid w:val="007C0650"/>
    <w:rsid w:val="00806929"/>
    <w:rsid w:val="008169D4"/>
    <w:rsid w:val="008917EA"/>
    <w:rsid w:val="00894E1C"/>
    <w:rsid w:val="008D3F7F"/>
    <w:rsid w:val="008E386D"/>
    <w:rsid w:val="00991C4B"/>
    <w:rsid w:val="009B4059"/>
    <w:rsid w:val="009D3A17"/>
    <w:rsid w:val="00A021C1"/>
    <w:rsid w:val="00A15AB9"/>
    <w:rsid w:val="00A2744D"/>
    <w:rsid w:val="00A60F9A"/>
    <w:rsid w:val="00A71A1E"/>
    <w:rsid w:val="00A97F84"/>
    <w:rsid w:val="00AA5C8A"/>
    <w:rsid w:val="00AC1A82"/>
    <w:rsid w:val="00AC2C8A"/>
    <w:rsid w:val="00AC4AF0"/>
    <w:rsid w:val="00B02E20"/>
    <w:rsid w:val="00B2517D"/>
    <w:rsid w:val="00B61AD5"/>
    <w:rsid w:val="00B63BBD"/>
    <w:rsid w:val="00B7252F"/>
    <w:rsid w:val="00BC5D65"/>
    <w:rsid w:val="00BE33E8"/>
    <w:rsid w:val="00C052E7"/>
    <w:rsid w:val="00C23A70"/>
    <w:rsid w:val="00C51274"/>
    <w:rsid w:val="00C748EE"/>
    <w:rsid w:val="00CC621D"/>
    <w:rsid w:val="00D0149F"/>
    <w:rsid w:val="00D03462"/>
    <w:rsid w:val="00D32DDD"/>
    <w:rsid w:val="00D7798C"/>
    <w:rsid w:val="00D96013"/>
    <w:rsid w:val="00DB5A06"/>
    <w:rsid w:val="00DC7960"/>
    <w:rsid w:val="00DD36C7"/>
    <w:rsid w:val="00E15DA2"/>
    <w:rsid w:val="00E1705D"/>
    <w:rsid w:val="00E73855"/>
    <w:rsid w:val="00EA6916"/>
    <w:rsid w:val="00EB677B"/>
    <w:rsid w:val="00EE3B82"/>
    <w:rsid w:val="00EE4C04"/>
    <w:rsid w:val="00EF0AAA"/>
    <w:rsid w:val="00F17E68"/>
    <w:rsid w:val="00F62500"/>
    <w:rsid w:val="00F71287"/>
    <w:rsid w:val="00F77C0F"/>
    <w:rsid w:val="00FA6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83798D8-217B-4A8D-8839-A8CEA237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next w:val="a"/>
    <w:link w:val="10"/>
    <w:qFormat/>
    <w:rsid w:val="00AC2C8A"/>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customStyle="1" w:styleId="T1">
    <w:name w:val="T1"/>
    <w:basedOn w:val="a"/>
    <w:rsid w:val="00AC2C8A"/>
    <w:pPr>
      <w:spacing w:after="200"/>
      <w:jc w:val="center"/>
    </w:pPr>
    <w:rPr>
      <w:b/>
      <w:sz w:val="28"/>
    </w:rPr>
  </w:style>
  <w:style w:type="character" w:customStyle="1" w:styleId="10">
    <w:name w:val="見出し 1 (文字)"/>
    <w:link w:val="1"/>
    <w:rsid w:val="00AC2C8A"/>
    <w:rPr>
      <w:rFonts w:ascii="Arial" w:eastAsia="ＭＳ ゴシック" w:hAnsi="Arial" w:cs="Times New Roman"/>
      <w:sz w:val="24"/>
      <w:szCs w:val="24"/>
      <w:lang w:eastAsia="en-US"/>
    </w:rPr>
  </w:style>
  <w:style w:type="paragraph" w:styleId="a9">
    <w:name w:val="Balloon Text"/>
    <w:basedOn w:val="a"/>
    <w:link w:val="aa"/>
    <w:rsid w:val="00514557"/>
    <w:rPr>
      <w:rFonts w:ascii="Arial" w:eastAsia="ＭＳ ゴシック" w:hAnsi="Arial"/>
      <w:sz w:val="18"/>
      <w:szCs w:val="18"/>
    </w:rPr>
  </w:style>
  <w:style w:type="character" w:customStyle="1" w:styleId="aa">
    <w:name w:val="吹き出し (文字)"/>
    <w:link w:val="a9"/>
    <w:rsid w:val="00514557"/>
    <w:rPr>
      <w:rFonts w:ascii="Arial" w:eastAsia="ＭＳ ゴシック" w:hAnsi="Arial" w:cs="Times New Roman"/>
      <w:sz w:val="18"/>
      <w:szCs w:val="18"/>
      <w:lang w:eastAsia="en-US"/>
    </w:rPr>
  </w:style>
  <w:style w:type="paragraph" w:styleId="ab">
    <w:name w:val="caption"/>
    <w:basedOn w:val="a"/>
    <w:next w:val="a"/>
    <w:unhideWhenUsed/>
    <w:qFormat/>
    <w:rsid w:val="00CC621D"/>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760543">
      <w:bodyDiv w:val="1"/>
      <w:marLeft w:val="0"/>
      <w:marRight w:val="0"/>
      <w:marTop w:val="0"/>
      <w:marBottom w:val="0"/>
      <w:divBdr>
        <w:top w:val="none" w:sz="0" w:space="0" w:color="auto"/>
        <w:left w:val="none" w:sz="0" w:space="0" w:color="auto"/>
        <w:bottom w:val="none" w:sz="0" w:space="0" w:color="auto"/>
        <w:right w:val="none" w:sz="0" w:space="0" w:color="auto"/>
      </w:divBdr>
      <w:divsChild>
        <w:div w:id="6234030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E63DE-5132-4A93-BA84-997458260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2780</TotalTime>
  <Pages>4</Pages>
  <Words>765</Words>
  <Characters>4361</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802.21 Contribution Title Page</vt:lpstr>
      <vt:lpstr>IEEE 802.21 Contribution Title Page</vt:lpstr>
    </vt:vector>
  </TitlesOfParts>
  <Company>IEEE 802.21 WG</Company>
  <LinksUpToDate>false</LinksUpToDate>
  <CharactersWithSpaces>5116</CharactersWithSpaces>
  <SharedDoc>false</SharedDoc>
  <HLinks>
    <vt:vector size="24" baseType="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Contribution Title Page</dc:title>
  <dc:creator>Michael G. Williams</dc:creator>
  <cp:lastModifiedBy>Ohba Yoshi</cp:lastModifiedBy>
  <cp:revision>50</cp:revision>
  <dcterms:created xsi:type="dcterms:W3CDTF">2013-10-19T12:58:00Z</dcterms:created>
  <dcterms:modified xsi:type="dcterms:W3CDTF">2013-12-29T16:54:00Z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843975488</vt:i4>
  </property>
  <property fmtid="{D5CDD505-2E9C-101B-9397-08002B2CF9AE}" pid="3" name="_EmailSubject">
    <vt:lpwstr>802.20 MBWA Contribution</vt:lpwstr>
  </property>
  <property fmtid="{D5CDD505-2E9C-101B-9397-08002B2CF9AE}" pid="4" name="_AuthorEmail">
    <vt:lpwstr>Park@flarion.com</vt:lpwstr>
  </property>
  <property fmtid="{D5CDD505-2E9C-101B-9397-08002B2CF9AE}" pid="5" name="_AuthorEmailDisplayName">
    <vt:lpwstr>Park Vincent</vt:lpwstr>
  </property>
  <property fmtid="{D5CDD505-2E9C-101B-9397-08002B2CF9AE}" pid="6" name="_ReviewingToolsShownOnce">
    <vt:lpwstr/>
  </property>
</Properties>
</file>