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br w:type="page"/>
              <w:t>Project</w:t>
            </w:r>
          </w:p>
        </w:tc>
        <w:tc>
          <w:tcPr>
            <w:tcW w:w="9018" w:type="dxa"/>
            <w:tcBorders>
              <w:top w:val="single" w:sz="4" w:space="0" w:color="000000"/>
              <w:bottom w:val="single" w:sz="4" w:space="0" w:color="000000"/>
            </w:tcBorders>
          </w:tcPr>
          <w:p w:rsidR="00C567A4" w:rsidRDefault="00C567A4" w:rsidP="00E505EA">
            <w:pPr>
              <w:pStyle w:val="covertext"/>
              <w:snapToGrid w:val="0"/>
              <w:rPr>
                <w:b/>
                <w:lang w:val="it-IT"/>
              </w:rPr>
            </w:pPr>
            <w:r>
              <w:rPr>
                <w:b/>
                <w:lang w:val="it-IT"/>
              </w:rPr>
              <w:t xml:space="preserve">IEEE 802.21a </w:t>
            </w:r>
          </w:p>
          <w:p w:rsidR="00C567A4" w:rsidRDefault="00C567A4" w:rsidP="00E505EA">
            <w:pPr>
              <w:pStyle w:val="covertex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Title</w:t>
            </w:r>
          </w:p>
        </w:tc>
        <w:tc>
          <w:tcPr>
            <w:tcW w:w="9018" w:type="dxa"/>
            <w:tcBorders>
              <w:top w:val="single" w:sz="4" w:space="0" w:color="000000"/>
              <w:bottom w:val="single" w:sz="4" w:space="0" w:color="000000"/>
            </w:tcBorders>
          </w:tcPr>
          <w:p w:rsidR="00C567A4" w:rsidRDefault="005A0275" w:rsidP="005A0275">
            <w:pPr>
              <w:pStyle w:val="covertext"/>
              <w:snapToGrid w:val="0"/>
              <w:rPr>
                <w:b/>
              </w:rPr>
            </w:pPr>
            <w:r>
              <w:rPr>
                <w:b/>
              </w:rPr>
              <w:t>LB comments</w:t>
            </w:r>
          </w:p>
        </w:tc>
      </w:tr>
      <w:tr w:rsidR="00C567A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DCN</w:t>
            </w:r>
          </w:p>
        </w:tc>
        <w:tc>
          <w:tcPr>
            <w:tcW w:w="9018" w:type="dxa"/>
            <w:tcBorders>
              <w:top w:val="single" w:sz="4" w:space="0" w:color="000000"/>
              <w:bottom w:val="single" w:sz="4" w:space="0" w:color="000000"/>
            </w:tcBorders>
          </w:tcPr>
          <w:p w:rsidR="00C567A4" w:rsidRPr="00822D94" w:rsidRDefault="00C659A9" w:rsidP="00E505EA">
            <w:pPr>
              <w:pStyle w:val="covertext"/>
              <w:snapToGrid w:val="0"/>
            </w:pPr>
            <w:r>
              <w:rPr>
                <w:rStyle w:val="highlight"/>
              </w:rPr>
              <w:t>21-10-0255-00-0sec</w:t>
            </w:r>
          </w:p>
        </w:tc>
      </w:tr>
      <w:tr w:rsidR="00C567A4" w:rsidTr="00E505EA">
        <w:trPr>
          <w:jc w:val="center"/>
        </w:trPr>
        <w:tc>
          <w:tcPr>
            <w:tcW w:w="1350" w:type="dxa"/>
            <w:tcBorders>
              <w:top w:val="single" w:sz="4" w:space="0" w:color="000000"/>
              <w:bottom w:val="single" w:sz="4" w:space="0" w:color="000000"/>
            </w:tcBorders>
          </w:tcPr>
          <w:p w:rsidR="00C567A4" w:rsidRDefault="00C567A4" w:rsidP="00E505EA">
            <w:pPr>
              <w:pStyle w:val="Body"/>
              <w:snapToGrid w:val="0"/>
            </w:pPr>
            <w:r>
              <w:t>Date Submitted</w:t>
            </w:r>
          </w:p>
        </w:tc>
        <w:tc>
          <w:tcPr>
            <w:tcW w:w="9018" w:type="dxa"/>
            <w:tcBorders>
              <w:top w:val="single" w:sz="4" w:space="0" w:color="000000"/>
              <w:bottom w:val="single" w:sz="4" w:space="0" w:color="000000"/>
            </w:tcBorders>
          </w:tcPr>
          <w:p w:rsidR="00C567A4" w:rsidRDefault="00C567A4" w:rsidP="00E505EA">
            <w:pPr>
              <w:pStyle w:val="covertext"/>
              <w:snapToGrid w:val="0"/>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Source(s)</w:t>
            </w:r>
          </w:p>
        </w:tc>
        <w:tc>
          <w:tcPr>
            <w:tcW w:w="9018" w:type="dxa"/>
            <w:tcBorders>
              <w:top w:val="single" w:sz="4" w:space="0" w:color="000000"/>
              <w:bottom w:val="single" w:sz="4" w:space="0" w:color="000000"/>
            </w:tcBorders>
          </w:tcPr>
          <w:p w:rsidR="00C567A4" w:rsidRDefault="00C567A4" w:rsidP="00E505EA">
            <w:pPr>
              <w:pStyle w:val="covertext"/>
              <w:snapToGrid w:val="0"/>
              <w:rPr>
                <w:lang w:val="de-DE"/>
              </w:rPr>
            </w:pPr>
            <w:r>
              <w:rPr>
                <w:lang w:val="de-DE"/>
              </w:rPr>
              <w:t>Fernando Bernal-Hidalgo (University of Murcia), Rafael Marin-Lopez (University of Murcia)</w:t>
            </w:r>
          </w:p>
        </w:tc>
      </w:tr>
      <w:tr w:rsidR="00C567A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Re:</w:t>
            </w:r>
          </w:p>
        </w:tc>
        <w:tc>
          <w:tcPr>
            <w:tcW w:w="9018" w:type="dxa"/>
            <w:tcBorders>
              <w:top w:val="single" w:sz="4" w:space="0" w:color="000000"/>
              <w:bottom w:val="single" w:sz="4" w:space="0" w:color="000000"/>
            </w:tcBorders>
          </w:tcPr>
          <w:p w:rsidR="00C567A4" w:rsidRDefault="00C567A4" w:rsidP="00E505EA">
            <w:pPr>
              <w:pStyle w:val="covertext"/>
              <w:snapToGrid w:val="0"/>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Abstract</w:t>
            </w:r>
          </w:p>
        </w:tc>
        <w:tc>
          <w:tcPr>
            <w:tcW w:w="9018" w:type="dxa"/>
            <w:tcBorders>
              <w:top w:val="single" w:sz="4" w:space="0" w:color="000000"/>
              <w:bottom w:val="single" w:sz="4" w:space="0" w:color="000000"/>
            </w:tcBorders>
          </w:tcPr>
          <w:p w:rsidR="00C567A4" w:rsidRDefault="00C567A4" w:rsidP="005A0275">
            <w:pPr>
              <w:pStyle w:val="covertext"/>
              <w:snapToGrid w:val="0"/>
            </w:pPr>
            <w:r>
              <w:t xml:space="preserve">This document elaborates </w:t>
            </w:r>
            <w:r w:rsidR="005A0275">
              <w:t>comments that need to be carried out in the draft</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Purpose</w:t>
            </w:r>
          </w:p>
        </w:tc>
        <w:tc>
          <w:tcPr>
            <w:tcW w:w="9018" w:type="dxa"/>
            <w:tcBorders>
              <w:top w:val="single" w:sz="4" w:space="0" w:color="000000"/>
              <w:bottom w:val="single" w:sz="4" w:space="0" w:color="000000"/>
            </w:tcBorders>
          </w:tcPr>
          <w:p w:rsidR="00C567A4" w:rsidRDefault="00C567A4" w:rsidP="00E505EA">
            <w:pPr>
              <w:pStyle w:val="covertext"/>
              <w:snapToGrid w:val="0"/>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E505EA">
            <w:pPr>
              <w:pStyle w:val="covertext"/>
              <w:snapToGrid w:val="0"/>
            </w:pPr>
            <w:r>
              <w:t>Notice</w:t>
            </w:r>
          </w:p>
        </w:tc>
        <w:tc>
          <w:tcPr>
            <w:tcW w:w="9018" w:type="dxa"/>
            <w:tcBorders>
              <w:top w:val="single" w:sz="4" w:space="0" w:color="000000"/>
              <w:bottom w:val="single" w:sz="4" w:space="0" w:color="000000"/>
            </w:tcBorders>
          </w:tcPr>
          <w:p w:rsidR="00C567A4" w:rsidRDefault="00C567A4" w:rsidP="00E505EA">
            <w:pPr>
              <w:pStyle w:val="covertext"/>
              <w:snapToGrid w:val="0"/>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E505EA">
            <w:pPr>
              <w:pStyle w:val="covertext"/>
              <w:snapToGrid w:val="0"/>
            </w:pPr>
            <w:r>
              <w:t>Release</w:t>
            </w:r>
          </w:p>
        </w:tc>
        <w:tc>
          <w:tcPr>
            <w:tcW w:w="9018" w:type="dxa"/>
            <w:tcBorders>
              <w:top w:val="single" w:sz="4" w:space="0" w:color="000000"/>
              <w:bottom w:val="single" w:sz="4" w:space="0" w:color="000000"/>
            </w:tcBorders>
          </w:tcPr>
          <w:p w:rsidR="00C567A4" w:rsidRDefault="00C567A4" w:rsidP="00E505EA">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Patent Policy</w:t>
            </w:r>
          </w:p>
        </w:tc>
        <w:tc>
          <w:tcPr>
            <w:tcW w:w="9018" w:type="dxa"/>
            <w:tcBorders>
              <w:top w:val="single" w:sz="4" w:space="0" w:color="000000"/>
              <w:bottom w:val="single" w:sz="4" w:space="0" w:color="000000"/>
            </w:tcBorders>
          </w:tcPr>
          <w:p w:rsidR="00C567A4" w:rsidRPr="00A93AA7" w:rsidRDefault="00C567A4" w:rsidP="00E505EA">
            <w:pPr>
              <w:snapToGrid w:val="0"/>
              <w:rPr>
                <w:lang w:val="en-US"/>
              </w:rPr>
            </w:pPr>
            <w:r w:rsidRPr="00A93AA7">
              <w:rPr>
                <w:sz w:val="20"/>
                <w:lang w:val="en-US"/>
              </w:rPr>
              <w:t xml:space="preserve">The contributor is familiar with IEEE patent policy, as stated in </w:t>
            </w:r>
            <w:hyperlink r:id="rId6" w:anchor="_blank" w:history="1">
              <w:r w:rsidRPr="00A93AA7">
                <w:rPr>
                  <w:rStyle w:val="Hipervnculo"/>
                  <w:lang w:val="en-US"/>
                </w:rPr>
                <w:t>Section 6 of the IEEE-SA Standards Board bylaws</w:t>
              </w:r>
            </w:hyperlink>
            <w:r w:rsidRPr="00A93AA7">
              <w:rPr>
                <w:sz w:val="20"/>
                <w:lang w:val="en-US"/>
              </w:rPr>
              <w:t xml:space="preserve"> &lt;</w:t>
            </w:r>
            <w:hyperlink r:id="rId7" w:anchor="_blank" w:history="1">
              <w:r w:rsidRPr="00A93AA7">
                <w:rPr>
                  <w:rStyle w:val="Hipervnculo"/>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8" w:anchor="_blank" w:history="1">
              <w:r w:rsidRPr="00A93AA7">
                <w:rPr>
                  <w:rStyle w:val="Hipervnculo"/>
                  <w:lang w:val="en-US"/>
                </w:rPr>
                <w:t>http://standards.ieee.org/board/pat/faq.pdf</w:t>
              </w:r>
            </w:hyperlink>
          </w:p>
        </w:tc>
      </w:tr>
    </w:tbl>
    <w:p w:rsidR="00C567A4" w:rsidRDefault="00C567A4"/>
    <w:p w:rsidR="00C567A4" w:rsidRDefault="00C567A4">
      <w:r>
        <w:br w:type="page"/>
      </w:r>
    </w:p>
    <w:p w:rsidR="00C567A4" w:rsidRDefault="00C567A4"/>
    <w:tbl>
      <w:tblPr>
        <w:tblStyle w:val="Tablaconcuadrcula"/>
        <w:tblW w:w="0" w:type="auto"/>
        <w:tblLook w:val="04A0"/>
      </w:tblPr>
      <w:tblGrid>
        <w:gridCol w:w="1809"/>
        <w:gridCol w:w="6911"/>
      </w:tblGrid>
      <w:tr w:rsidR="008034DB" w:rsidTr="00AA102E">
        <w:tc>
          <w:tcPr>
            <w:tcW w:w="1809" w:type="dxa"/>
          </w:tcPr>
          <w:p w:rsidR="008034DB" w:rsidRDefault="008034DB" w:rsidP="00AA102E">
            <w:r>
              <w:t>Ref.</w:t>
            </w:r>
          </w:p>
        </w:tc>
        <w:tc>
          <w:tcPr>
            <w:tcW w:w="6911" w:type="dxa"/>
          </w:tcPr>
          <w:p w:rsidR="008034DB" w:rsidRDefault="008034DB">
            <w:r>
              <w:t>001</w:t>
            </w:r>
          </w:p>
        </w:tc>
      </w:tr>
      <w:tr w:rsidR="00AA102E" w:rsidTr="00AA102E">
        <w:tc>
          <w:tcPr>
            <w:tcW w:w="1809" w:type="dxa"/>
          </w:tcPr>
          <w:p w:rsidR="00AA102E" w:rsidRDefault="00AA102E" w:rsidP="00AA102E">
            <w:r>
              <w:t>DRAFT  SECTION</w:t>
            </w:r>
          </w:p>
        </w:tc>
        <w:tc>
          <w:tcPr>
            <w:tcW w:w="6911" w:type="dxa"/>
          </w:tcPr>
          <w:p w:rsidR="00AA102E" w:rsidRDefault="00AA102E">
            <w:r>
              <w:t>3. DEFINITION</w:t>
            </w:r>
          </w:p>
        </w:tc>
      </w:tr>
      <w:tr w:rsidR="00AA102E" w:rsidTr="00AA102E">
        <w:tc>
          <w:tcPr>
            <w:tcW w:w="1809" w:type="dxa"/>
          </w:tcPr>
          <w:p w:rsidR="00AA102E" w:rsidRDefault="00AA102E">
            <w:r>
              <w:t>Modification type</w:t>
            </w:r>
          </w:p>
        </w:tc>
        <w:tc>
          <w:tcPr>
            <w:tcW w:w="6911" w:type="dxa"/>
          </w:tcPr>
          <w:p w:rsidR="00AA102E" w:rsidRDefault="00AA102E">
            <w:r>
              <w:t>ADD</w:t>
            </w:r>
          </w:p>
        </w:tc>
      </w:tr>
      <w:tr w:rsidR="00AA102E" w:rsidRPr="00FF4031" w:rsidTr="00AA102E">
        <w:tc>
          <w:tcPr>
            <w:tcW w:w="1809" w:type="dxa"/>
          </w:tcPr>
          <w:p w:rsidR="00AA102E" w:rsidRPr="00FF4031" w:rsidRDefault="00AA102E">
            <w:pPr>
              <w:rPr>
                <w:color w:val="000000" w:themeColor="text1"/>
              </w:rPr>
            </w:pPr>
            <w:r w:rsidRPr="00FF4031">
              <w:rPr>
                <w:color w:val="000000" w:themeColor="text1"/>
              </w:rPr>
              <w:t>Text</w:t>
            </w:r>
          </w:p>
        </w:tc>
        <w:tc>
          <w:tcPr>
            <w:tcW w:w="6911" w:type="dxa"/>
          </w:tcPr>
          <w:p w:rsidR="00AA102E" w:rsidRPr="00FF4031" w:rsidRDefault="00AA102E" w:rsidP="00AA102E">
            <w:pPr>
              <w:rPr>
                <w:color w:val="000000" w:themeColor="text1"/>
              </w:rPr>
            </w:pPr>
            <w:r w:rsidRPr="00FF4031">
              <w:rPr>
                <w:b/>
                <w:color w:val="000000" w:themeColor="text1"/>
              </w:rPr>
              <w:t>PoS:</w:t>
            </w:r>
            <w:r w:rsidRPr="00FF4031">
              <w:rPr>
                <w:color w:val="000000" w:themeColor="text1"/>
              </w:rPr>
              <w:t xml:space="preserve"> acts as authenticator for the service authentication. Moreover, it is the entity that interacts with PoAs to facilitate key distribution services.</w:t>
            </w:r>
          </w:p>
          <w:p w:rsidR="00AA102E" w:rsidRPr="00FF4031" w:rsidRDefault="00AA102E" w:rsidP="00AA102E">
            <w:pPr>
              <w:ind w:left="34"/>
              <w:rPr>
                <w:color w:val="000000" w:themeColor="text1"/>
              </w:rPr>
            </w:pPr>
            <w:r w:rsidRPr="00FF4031">
              <w:rPr>
                <w:b/>
                <w:color w:val="000000" w:themeColor="text1"/>
              </w:rPr>
              <w:t>MIH Service AS:</w:t>
            </w:r>
            <w:r w:rsidRPr="00FF4031">
              <w:rPr>
                <w:color w:val="000000" w:themeColor="text1"/>
              </w:rPr>
              <w:t xml:space="preserve"> It is a backend authentication server for the MIH service authentication. </w:t>
            </w:r>
          </w:p>
          <w:p w:rsidR="00AA102E" w:rsidRPr="00FF4031" w:rsidRDefault="00AA102E" w:rsidP="00AA102E">
            <w:pPr>
              <w:ind w:left="34"/>
              <w:rPr>
                <w:color w:val="000000" w:themeColor="text1"/>
              </w:rPr>
            </w:pPr>
            <w:r w:rsidRPr="00FF4031">
              <w:rPr>
                <w:b/>
                <w:color w:val="000000" w:themeColor="text1"/>
              </w:rPr>
              <w:t xml:space="preserve">Candidate PoS: </w:t>
            </w:r>
            <w:r w:rsidRPr="00FF4031">
              <w:rPr>
                <w:color w:val="000000" w:themeColor="text1"/>
              </w:rPr>
              <w:t>A  PoS that is a potential target to the MN’s movement</w:t>
            </w:r>
          </w:p>
          <w:p w:rsidR="00AA102E" w:rsidRPr="00FF4031" w:rsidRDefault="00AA102E" w:rsidP="00AA102E">
            <w:pPr>
              <w:ind w:left="34"/>
              <w:rPr>
                <w:color w:val="000000" w:themeColor="text1"/>
              </w:rPr>
            </w:pPr>
            <w:r w:rsidRPr="00FF4031">
              <w:rPr>
                <w:b/>
                <w:color w:val="000000" w:themeColor="text1"/>
              </w:rPr>
              <w:t xml:space="preserve">Serving PoS: </w:t>
            </w:r>
            <w:r w:rsidRPr="00FF4031">
              <w:rPr>
                <w:color w:val="000000" w:themeColor="text1"/>
              </w:rPr>
              <w:t>A PoS that is the current PoS which provides access to the supported network services.</w:t>
            </w:r>
          </w:p>
          <w:p w:rsidR="00AA102E" w:rsidRPr="00FF4031" w:rsidRDefault="00AA102E" w:rsidP="00AA102E">
            <w:pPr>
              <w:ind w:left="34"/>
              <w:rPr>
                <w:color w:val="000000" w:themeColor="text1"/>
              </w:rPr>
            </w:pPr>
            <w:r w:rsidRPr="00FF4031">
              <w:rPr>
                <w:b/>
                <w:color w:val="000000" w:themeColor="text1"/>
              </w:rPr>
              <w:t>Candidate PoA</w:t>
            </w:r>
            <w:proofErr w:type="gramStart"/>
            <w:r w:rsidRPr="00FF4031">
              <w:rPr>
                <w:b/>
                <w:color w:val="000000" w:themeColor="text1"/>
              </w:rPr>
              <w:t xml:space="preserve">:  </w:t>
            </w:r>
            <w:r w:rsidRPr="00FF4031">
              <w:rPr>
                <w:color w:val="000000" w:themeColor="text1"/>
              </w:rPr>
              <w:t>A</w:t>
            </w:r>
            <w:proofErr w:type="gramEnd"/>
            <w:r w:rsidRPr="00FF4031">
              <w:rPr>
                <w:color w:val="000000" w:themeColor="text1"/>
              </w:rPr>
              <w:t xml:space="preserve"> PoA that is a potential target to the MN’s network attachment.</w:t>
            </w:r>
          </w:p>
          <w:p w:rsidR="00AA102E" w:rsidRPr="00FF4031" w:rsidRDefault="00AA102E" w:rsidP="00AA102E">
            <w:pPr>
              <w:ind w:left="34"/>
              <w:rPr>
                <w:color w:val="000000" w:themeColor="text1"/>
              </w:rPr>
            </w:pPr>
            <w:r w:rsidRPr="00FF4031">
              <w:rPr>
                <w:b/>
                <w:color w:val="000000" w:themeColor="text1"/>
              </w:rPr>
              <w:t xml:space="preserve">Target PoA: </w:t>
            </w:r>
            <w:r w:rsidRPr="00FF4031">
              <w:rPr>
                <w:color w:val="000000" w:themeColor="text1"/>
              </w:rPr>
              <w:t>A PoA that is the PoA selected to perform a key distribution</w:t>
            </w:r>
          </w:p>
          <w:p w:rsidR="00AA102E" w:rsidRPr="00FF4031" w:rsidRDefault="00AA102E" w:rsidP="00D00BF4">
            <w:pPr>
              <w:ind w:left="32"/>
              <w:rPr>
                <w:color w:val="000000" w:themeColor="text1"/>
              </w:rPr>
            </w:pPr>
            <w:r w:rsidRPr="00FF4031">
              <w:rPr>
                <w:b/>
                <w:color w:val="000000" w:themeColor="text1"/>
              </w:rPr>
              <w:t>Serving PoA</w:t>
            </w:r>
            <w:proofErr w:type="gramStart"/>
            <w:r w:rsidRPr="00FF4031">
              <w:rPr>
                <w:b/>
                <w:color w:val="000000" w:themeColor="text1"/>
              </w:rPr>
              <w:t xml:space="preserve">:  </w:t>
            </w:r>
            <w:r w:rsidRPr="00FF4031">
              <w:rPr>
                <w:color w:val="000000" w:themeColor="text1"/>
              </w:rPr>
              <w:t>A</w:t>
            </w:r>
            <w:proofErr w:type="gramEnd"/>
            <w:r w:rsidRPr="00FF4031">
              <w:rPr>
                <w:color w:val="000000" w:themeColor="text1"/>
              </w:rPr>
              <w:t xml:space="preserve"> PoA that is the current PoA where the MN is attached.  Moreover, it provides network access to the MN.</w:t>
            </w:r>
          </w:p>
          <w:p w:rsidR="00AA102E" w:rsidRPr="00FF4031" w:rsidRDefault="00AA102E">
            <w:pPr>
              <w:rPr>
                <w:color w:val="000000" w:themeColor="text1"/>
              </w:rPr>
            </w:pPr>
          </w:p>
        </w:tc>
      </w:tr>
    </w:tbl>
    <w:p w:rsidR="00AA102E" w:rsidRDefault="00AA102E"/>
    <w:tbl>
      <w:tblPr>
        <w:tblStyle w:val="Tablaconcuadrcula"/>
        <w:tblW w:w="0" w:type="auto"/>
        <w:tblLook w:val="04A0"/>
      </w:tblPr>
      <w:tblGrid>
        <w:gridCol w:w="1809"/>
        <w:gridCol w:w="6911"/>
      </w:tblGrid>
      <w:tr w:rsidR="008034DB" w:rsidRPr="00FF4031" w:rsidTr="00EE6484">
        <w:tc>
          <w:tcPr>
            <w:tcW w:w="1809" w:type="dxa"/>
          </w:tcPr>
          <w:p w:rsidR="008034DB" w:rsidRPr="00FF4031" w:rsidRDefault="008034DB" w:rsidP="00EE6484">
            <w:pPr>
              <w:rPr>
                <w:color w:val="000000" w:themeColor="text1"/>
              </w:rPr>
            </w:pPr>
            <w:r>
              <w:rPr>
                <w:color w:val="000000" w:themeColor="text1"/>
              </w:rPr>
              <w:t>Ref.</w:t>
            </w:r>
          </w:p>
        </w:tc>
        <w:tc>
          <w:tcPr>
            <w:tcW w:w="6911" w:type="dxa"/>
          </w:tcPr>
          <w:p w:rsidR="008034DB" w:rsidRPr="00FF4031" w:rsidRDefault="008034DB" w:rsidP="003B12C4">
            <w:pPr>
              <w:rPr>
                <w:color w:val="000000" w:themeColor="text1"/>
              </w:rPr>
            </w:pPr>
            <w:r>
              <w:rPr>
                <w:color w:val="000000" w:themeColor="text1"/>
              </w:rPr>
              <w:t>002</w:t>
            </w:r>
          </w:p>
        </w:tc>
      </w:tr>
      <w:tr w:rsidR="00484ED7" w:rsidRPr="00FF4031" w:rsidTr="00EE6484">
        <w:tc>
          <w:tcPr>
            <w:tcW w:w="1809" w:type="dxa"/>
          </w:tcPr>
          <w:p w:rsidR="00484ED7" w:rsidRPr="00FF4031" w:rsidRDefault="00484ED7" w:rsidP="00EE6484">
            <w:pPr>
              <w:rPr>
                <w:color w:val="000000" w:themeColor="text1"/>
              </w:rPr>
            </w:pPr>
            <w:r w:rsidRPr="00FF4031">
              <w:rPr>
                <w:color w:val="000000" w:themeColor="text1"/>
              </w:rPr>
              <w:t>DRAFT  SECTION</w:t>
            </w:r>
          </w:p>
        </w:tc>
        <w:tc>
          <w:tcPr>
            <w:tcW w:w="6911" w:type="dxa"/>
          </w:tcPr>
          <w:p w:rsidR="00484ED7" w:rsidRPr="00FF4031" w:rsidRDefault="00484ED7" w:rsidP="003B12C4">
            <w:pPr>
              <w:rPr>
                <w:color w:val="000000" w:themeColor="text1"/>
              </w:rPr>
            </w:pPr>
            <w:r w:rsidRPr="00FF4031">
              <w:rPr>
                <w:color w:val="000000" w:themeColor="text1"/>
              </w:rPr>
              <w:t xml:space="preserve">4. </w:t>
            </w:r>
            <w:r w:rsidR="003B12C4" w:rsidRPr="00FF4031">
              <w:rPr>
                <w:color w:val="000000" w:themeColor="text1"/>
              </w:rPr>
              <w:t>ABBREVIATIONS AND ACRONYMS</w:t>
            </w:r>
          </w:p>
        </w:tc>
      </w:tr>
      <w:tr w:rsidR="00484ED7" w:rsidRPr="00FF4031" w:rsidTr="00EE6484">
        <w:tc>
          <w:tcPr>
            <w:tcW w:w="1809" w:type="dxa"/>
          </w:tcPr>
          <w:p w:rsidR="00484ED7" w:rsidRPr="00FF4031" w:rsidRDefault="00484ED7" w:rsidP="00EE6484">
            <w:pPr>
              <w:rPr>
                <w:color w:val="000000" w:themeColor="text1"/>
              </w:rPr>
            </w:pPr>
            <w:r w:rsidRPr="00FF4031">
              <w:rPr>
                <w:color w:val="000000" w:themeColor="text1"/>
              </w:rPr>
              <w:t>Modification type</w:t>
            </w:r>
          </w:p>
        </w:tc>
        <w:tc>
          <w:tcPr>
            <w:tcW w:w="6911" w:type="dxa"/>
          </w:tcPr>
          <w:p w:rsidR="00484ED7" w:rsidRPr="00FF4031" w:rsidRDefault="00484ED7" w:rsidP="00EE6484">
            <w:pPr>
              <w:rPr>
                <w:color w:val="000000" w:themeColor="text1"/>
              </w:rPr>
            </w:pPr>
            <w:r w:rsidRPr="00FF4031">
              <w:rPr>
                <w:color w:val="000000" w:themeColor="text1"/>
              </w:rPr>
              <w:t>ADD</w:t>
            </w:r>
          </w:p>
        </w:tc>
      </w:tr>
      <w:tr w:rsidR="00484ED7" w:rsidRPr="00FF4031" w:rsidTr="00EE6484">
        <w:tc>
          <w:tcPr>
            <w:tcW w:w="1809" w:type="dxa"/>
          </w:tcPr>
          <w:p w:rsidR="00484ED7" w:rsidRPr="00FF4031" w:rsidRDefault="00484ED7" w:rsidP="00EE6484">
            <w:pPr>
              <w:rPr>
                <w:color w:val="000000" w:themeColor="text1"/>
              </w:rPr>
            </w:pPr>
            <w:r w:rsidRPr="00FF4031">
              <w:rPr>
                <w:color w:val="000000" w:themeColor="text1"/>
              </w:rPr>
              <w:t>Text</w:t>
            </w:r>
          </w:p>
        </w:tc>
        <w:tc>
          <w:tcPr>
            <w:tcW w:w="6911" w:type="dxa"/>
          </w:tcPr>
          <w:p w:rsidR="00484ED7" w:rsidRPr="00FF4031" w:rsidRDefault="00484ED7" w:rsidP="00484ED7">
            <w:pPr>
              <w:ind w:left="34"/>
              <w:rPr>
                <w:color w:val="000000" w:themeColor="text1"/>
              </w:rPr>
            </w:pPr>
            <w:r w:rsidRPr="00FF4031">
              <w:rPr>
                <w:b/>
                <w:color w:val="000000" w:themeColor="text1"/>
              </w:rPr>
              <w:t>PoS:</w:t>
            </w:r>
            <w:r w:rsidRPr="00FF4031">
              <w:rPr>
                <w:color w:val="000000" w:themeColor="text1"/>
              </w:rPr>
              <w:t xml:space="preserve"> Point of Service</w:t>
            </w:r>
          </w:p>
          <w:p w:rsidR="00484ED7" w:rsidRPr="00FF4031" w:rsidRDefault="00484ED7" w:rsidP="00484ED7">
            <w:pPr>
              <w:ind w:left="34"/>
              <w:rPr>
                <w:color w:val="000000" w:themeColor="text1"/>
              </w:rPr>
            </w:pPr>
            <w:r w:rsidRPr="00FF4031">
              <w:rPr>
                <w:b/>
                <w:color w:val="000000" w:themeColor="text1"/>
              </w:rPr>
              <w:t>PoA:</w:t>
            </w:r>
            <w:r w:rsidRPr="00FF4031">
              <w:rPr>
                <w:color w:val="000000" w:themeColor="text1"/>
              </w:rPr>
              <w:t xml:space="preserve"> Point of Attachment</w:t>
            </w:r>
          </w:p>
          <w:p w:rsidR="00484ED7" w:rsidRPr="00FF4031" w:rsidRDefault="00484ED7" w:rsidP="00484ED7">
            <w:pPr>
              <w:ind w:left="34"/>
              <w:rPr>
                <w:color w:val="000000" w:themeColor="text1"/>
              </w:rPr>
            </w:pPr>
            <w:r w:rsidRPr="00FF4031">
              <w:rPr>
                <w:b/>
                <w:color w:val="000000" w:themeColor="text1"/>
              </w:rPr>
              <w:t>MN:</w:t>
            </w:r>
            <w:r w:rsidRPr="00FF4031">
              <w:rPr>
                <w:color w:val="000000" w:themeColor="text1"/>
              </w:rPr>
              <w:t xml:space="preserve"> Mobile Node</w:t>
            </w:r>
          </w:p>
          <w:p w:rsidR="00484ED7" w:rsidRPr="00FF4031" w:rsidRDefault="00484ED7" w:rsidP="00484ED7">
            <w:pPr>
              <w:ind w:left="34"/>
              <w:rPr>
                <w:color w:val="000000" w:themeColor="text1"/>
              </w:rPr>
            </w:pPr>
            <w:r w:rsidRPr="00FF4031">
              <w:rPr>
                <w:b/>
                <w:color w:val="000000" w:themeColor="text1"/>
              </w:rPr>
              <w:t>MIH PDU:</w:t>
            </w:r>
            <w:r w:rsidRPr="00FF4031">
              <w:rPr>
                <w:color w:val="000000" w:themeColor="text1"/>
              </w:rPr>
              <w:t xml:space="preserve"> MIH Packet Data Unit</w:t>
            </w:r>
          </w:p>
          <w:p w:rsidR="00484ED7" w:rsidRPr="00FF4031" w:rsidRDefault="00484ED7" w:rsidP="00484ED7">
            <w:pPr>
              <w:ind w:left="32"/>
              <w:rPr>
                <w:color w:val="000000" w:themeColor="text1"/>
              </w:rPr>
            </w:pPr>
          </w:p>
        </w:tc>
      </w:tr>
    </w:tbl>
    <w:p w:rsidR="00484ED7" w:rsidRDefault="00484ED7"/>
    <w:p w:rsidR="0018745B" w:rsidRDefault="0018745B"/>
    <w:p w:rsidR="0018745B" w:rsidRDefault="0018745B"/>
    <w:p w:rsidR="0018745B" w:rsidRDefault="0018745B"/>
    <w:p w:rsidR="00484ED7" w:rsidRDefault="00484ED7"/>
    <w:p w:rsidR="00632633" w:rsidRDefault="00632633"/>
    <w:p w:rsidR="00F93A77" w:rsidRDefault="00F93A77"/>
    <w:p w:rsidR="00C80683" w:rsidRDefault="00C80683"/>
    <w:p w:rsidR="00C80683" w:rsidRDefault="00C80683">
      <w:r>
        <w:br w:type="page"/>
      </w:r>
    </w:p>
    <w:tbl>
      <w:tblPr>
        <w:tblStyle w:val="Tablaconcuadrcula"/>
        <w:tblW w:w="0" w:type="auto"/>
        <w:tblLayout w:type="fixed"/>
        <w:tblLook w:val="04A0"/>
      </w:tblPr>
      <w:tblGrid>
        <w:gridCol w:w="1809"/>
        <w:gridCol w:w="6911"/>
      </w:tblGrid>
      <w:tr w:rsidR="008034DB" w:rsidRPr="00FF4031" w:rsidTr="005121A8">
        <w:tc>
          <w:tcPr>
            <w:tcW w:w="1809" w:type="dxa"/>
          </w:tcPr>
          <w:p w:rsidR="008034DB" w:rsidRPr="00FF4031" w:rsidRDefault="008034DB" w:rsidP="005121A8">
            <w:pPr>
              <w:rPr>
                <w:color w:val="000000" w:themeColor="text1"/>
              </w:rPr>
            </w:pPr>
            <w:r>
              <w:rPr>
                <w:color w:val="000000" w:themeColor="text1"/>
              </w:rPr>
              <w:lastRenderedPageBreak/>
              <w:t>Ref.</w:t>
            </w:r>
          </w:p>
        </w:tc>
        <w:tc>
          <w:tcPr>
            <w:tcW w:w="6911" w:type="dxa"/>
          </w:tcPr>
          <w:p w:rsidR="008034DB" w:rsidRPr="00FF4031" w:rsidRDefault="008034DB" w:rsidP="00D13B1B">
            <w:pPr>
              <w:rPr>
                <w:color w:val="000000" w:themeColor="text1"/>
              </w:rPr>
            </w:pPr>
            <w:r>
              <w:rPr>
                <w:color w:val="000000" w:themeColor="text1"/>
              </w:rPr>
              <w:t>003</w:t>
            </w:r>
          </w:p>
        </w:tc>
      </w:tr>
      <w:tr w:rsidR="00D13B1B" w:rsidRPr="00FF4031" w:rsidTr="005121A8">
        <w:tc>
          <w:tcPr>
            <w:tcW w:w="1809" w:type="dxa"/>
          </w:tcPr>
          <w:p w:rsidR="00D13B1B" w:rsidRPr="00FF4031" w:rsidRDefault="00D13B1B" w:rsidP="005121A8">
            <w:pPr>
              <w:rPr>
                <w:color w:val="000000" w:themeColor="text1"/>
              </w:rPr>
            </w:pPr>
            <w:r w:rsidRPr="00FF4031">
              <w:rPr>
                <w:color w:val="000000" w:themeColor="text1"/>
              </w:rPr>
              <w:t>DRAFT  SECTION</w:t>
            </w:r>
          </w:p>
        </w:tc>
        <w:tc>
          <w:tcPr>
            <w:tcW w:w="6911" w:type="dxa"/>
          </w:tcPr>
          <w:p w:rsidR="00D13B1B" w:rsidRPr="00FF4031" w:rsidRDefault="00D13B1B" w:rsidP="00D13B1B">
            <w:pPr>
              <w:rPr>
                <w:color w:val="000000" w:themeColor="text1"/>
              </w:rPr>
            </w:pPr>
            <w:r w:rsidRPr="00FF4031">
              <w:rPr>
                <w:color w:val="000000" w:themeColor="text1"/>
              </w:rPr>
              <w:t>10.2.</w:t>
            </w:r>
            <w:r w:rsidR="0093283B" w:rsidRPr="00FF4031">
              <w:rPr>
                <w:color w:val="000000" w:themeColor="text1"/>
              </w:rPr>
              <w:t>2.</w:t>
            </w:r>
            <w:r w:rsidRPr="00FF4031">
              <w:rPr>
                <w:color w:val="000000" w:themeColor="text1"/>
              </w:rPr>
              <w:t>3 Proactive pull key distribution</w:t>
            </w:r>
          </w:p>
        </w:tc>
      </w:tr>
      <w:tr w:rsidR="00D13B1B" w:rsidRPr="00FF4031" w:rsidTr="005121A8">
        <w:tc>
          <w:tcPr>
            <w:tcW w:w="1809" w:type="dxa"/>
          </w:tcPr>
          <w:p w:rsidR="00D13B1B" w:rsidRPr="00FF4031" w:rsidRDefault="00D13B1B" w:rsidP="005121A8">
            <w:pPr>
              <w:rPr>
                <w:color w:val="000000" w:themeColor="text1"/>
              </w:rPr>
            </w:pPr>
            <w:r w:rsidRPr="00FF4031">
              <w:rPr>
                <w:color w:val="000000" w:themeColor="text1"/>
              </w:rPr>
              <w:t>Modification type</w:t>
            </w:r>
          </w:p>
        </w:tc>
        <w:tc>
          <w:tcPr>
            <w:tcW w:w="6911" w:type="dxa"/>
          </w:tcPr>
          <w:p w:rsidR="00D13B1B" w:rsidRPr="00FF4031" w:rsidRDefault="00D13B1B" w:rsidP="005121A8">
            <w:pPr>
              <w:rPr>
                <w:color w:val="000000" w:themeColor="text1"/>
              </w:rPr>
            </w:pPr>
            <w:r w:rsidRPr="00FF4031">
              <w:rPr>
                <w:color w:val="000000" w:themeColor="text1"/>
              </w:rPr>
              <w:t>Replace</w:t>
            </w:r>
          </w:p>
          <w:p w:rsidR="00071F9A" w:rsidRPr="00FF4031" w:rsidRDefault="00071F9A" w:rsidP="005121A8">
            <w:pPr>
              <w:rPr>
                <w:color w:val="000000" w:themeColor="text1"/>
              </w:rPr>
            </w:pPr>
            <w:r w:rsidRPr="00FF4031">
              <w:rPr>
                <w:color w:val="000000" w:themeColor="text1"/>
              </w:rPr>
              <w:t>Section name to Optimized Proactive Pull Key distribution</w:t>
            </w:r>
          </w:p>
        </w:tc>
      </w:tr>
      <w:tr w:rsidR="00D13B1B" w:rsidRPr="00FF4031" w:rsidTr="005121A8">
        <w:tc>
          <w:tcPr>
            <w:tcW w:w="1809" w:type="dxa"/>
          </w:tcPr>
          <w:p w:rsidR="00D13B1B" w:rsidRPr="00FF4031" w:rsidRDefault="00D13B1B" w:rsidP="005121A8">
            <w:pPr>
              <w:rPr>
                <w:color w:val="000000" w:themeColor="text1"/>
              </w:rPr>
            </w:pPr>
            <w:r w:rsidRPr="00FF4031">
              <w:rPr>
                <w:color w:val="000000" w:themeColor="text1"/>
              </w:rPr>
              <w:t>Text</w:t>
            </w:r>
          </w:p>
        </w:tc>
        <w:tc>
          <w:tcPr>
            <w:tcW w:w="6911" w:type="dxa"/>
          </w:tcPr>
          <w:p w:rsidR="00D13B1B" w:rsidRPr="00FF4031" w:rsidRDefault="00D267D6" w:rsidP="0093283B">
            <w:pPr>
              <w:suppressAutoHyphens/>
              <w:ind w:left="34"/>
              <w:jc w:val="both"/>
              <w:rPr>
                <w:color w:val="000000" w:themeColor="text1"/>
              </w:rPr>
            </w:pPr>
            <w:r w:rsidRPr="00FF4031">
              <w:rPr>
                <w:color w:val="000000" w:themeColor="text1"/>
              </w:rPr>
              <w:t xml:space="preserve">This mechanism allows the MN to perform a proactively media-specific authentication with the target PoA without being directly connected to the wireless link of the target PoA by means sending link-layer frames through the PoS to the target PoA. The key hierarchy shared between the MN and the PoS is used in order to derive a shared key to be used in the key distribution process, where the PoS will be acting as a local AAA and using the identity provided during the Media Independent Service Authentication phase the PoS could be contacted to perform the key distribution mechanism. To perform this key distribution mechanism the primitives provided in section </w:t>
            </w:r>
            <w:r w:rsidR="0093283B" w:rsidRPr="00FF4031">
              <w:rPr>
                <w:color w:val="000000" w:themeColor="text1"/>
              </w:rPr>
              <w:t>7.4.34 and the MIH messages in section 8.6.1.21 and 8.6.1.22.</w:t>
            </w:r>
          </w:p>
        </w:tc>
      </w:tr>
    </w:tbl>
    <w:p w:rsidR="005B723B" w:rsidRDefault="005B723B"/>
    <w:p w:rsidR="009F4E85" w:rsidRDefault="009F4E85"/>
    <w:p w:rsidR="00682B39" w:rsidRDefault="00682B39"/>
    <w:p w:rsidR="00682B39" w:rsidRDefault="00682B39">
      <w:r>
        <w:br w:type="page"/>
      </w:r>
    </w:p>
    <w:tbl>
      <w:tblPr>
        <w:tblStyle w:val="Tablaconcuadrcula"/>
        <w:tblW w:w="0" w:type="auto"/>
        <w:tblLayout w:type="fixed"/>
        <w:tblLook w:val="04A0"/>
      </w:tblPr>
      <w:tblGrid>
        <w:gridCol w:w="1809"/>
        <w:gridCol w:w="6911"/>
      </w:tblGrid>
      <w:tr w:rsidR="008034DB" w:rsidRPr="00FF4031" w:rsidTr="008269C1">
        <w:tc>
          <w:tcPr>
            <w:tcW w:w="1809" w:type="dxa"/>
          </w:tcPr>
          <w:p w:rsidR="008034DB" w:rsidRPr="00FF4031" w:rsidRDefault="008034DB" w:rsidP="008269C1">
            <w:pPr>
              <w:rPr>
                <w:color w:val="000000" w:themeColor="text1"/>
              </w:rPr>
            </w:pPr>
            <w:r>
              <w:rPr>
                <w:color w:val="000000" w:themeColor="text1"/>
              </w:rPr>
              <w:lastRenderedPageBreak/>
              <w:t>Ref.</w:t>
            </w:r>
          </w:p>
        </w:tc>
        <w:tc>
          <w:tcPr>
            <w:tcW w:w="6911" w:type="dxa"/>
          </w:tcPr>
          <w:p w:rsidR="008034DB" w:rsidRPr="00FF4031" w:rsidRDefault="008034DB" w:rsidP="008034DB">
            <w:pPr>
              <w:rPr>
                <w:color w:val="000000" w:themeColor="text1"/>
              </w:rPr>
            </w:pPr>
            <w:r>
              <w:rPr>
                <w:color w:val="000000" w:themeColor="text1"/>
              </w:rPr>
              <w:t>004</w:t>
            </w:r>
          </w:p>
        </w:tc>
      </w:tr>
      <w:tr w:rsidR="008269C1" w:rsidRPr="00FF4031" w:rsidTr="008269C1">
        <w:tc>
          <w:tcPr>
            <w:tcW w:w="1809" w:type="dxa"/>
          </w:tcPr>
          <w:p w:rsidR="008269C1" w:rsidRPr="00FF4031" w:rsidRDefault="008269C1" w:rsidP="008269C1">
            <w:pPr>
              <w:rPr>
                <w:color w:val="000000" w:themeColor="text1"/>
              </w:rPr>
            </w:pPr>
            <w:r w:rsidRPr="00FF4031">
              <w:rPr>
                <w:color w:val="000000" w:themeColor="text1"/>
              </w:rPr>
              <w:t>DRAFT  SECTION</w:t>
            </w:r>
          </w:p>
        </w:tc>
        <w:tc>
          <w:tcPr>
            <w:tcW w:w="6911" w:type="dxa"/>
          </w:tcPr>
          <w:p w:rsidR="008269C1" w:rsidRPr="00FF4031" w:rsidRDefault="008269C1" w:rsidP="008269C1">
            <w:pPr>
              <w:rPr>
                <w:color w:val="000000" w:themeColor="text1"/>
              </w:rPr>
            </w:pPr>
            <w:r w:rsidRPr="00FF4031">
              <w:rPr>
                <w:color w:val="000000" w:themeColor="text1"/>
              </w:rPr>
              <w:t>7.4.34 MIH_Pro_Auth and subsections</w:t>
            </w:r>
          </w:p>
        </w:tc>
      </w:tr>
      <w:tr w:rsidR="008269C1" w:rsidRPr="00FF4031" w:rsidTr="008269C1">
        <w:tc>
          <w:tcPr>
            <w:tcW w:w="1809" w:type="dxa"/>
          </w:tcPr>
          <w:p w:rsidR="008269C1" w:rsidRPr="00FF4031" w:rsidRDefault="008269C1" w:rsidP="008269C1">
            <w:pPr>
              <w:rPr>
                <w:color w:val="000000" w:themeColor="text1"/>
              </w:rPr>
            </w:pPr>
            <w:r w:rsidRPr="00FF4031">
              <w:rPr>
                <w:color w:val="000000" w:themeColor="text1"/>
              </w:rPr>
              <w:t>Modification type</w:t>
            </w:r>
          </w:p>
        </w:tc>
        <w:tc>
          <w:tcPr>
            <w:tcW w:w="6911" w:type="dxa"/>
          </w:tcPr>
          <w:p w:rsidR="008269C1" w:rsidRPr="00FF4031" w:rsidRDefault="008269C1" w:rsidP="008269C1">
            <w:pPr>
              <w:rPr>
                <w:color w:val="000000" w:themeColor="text1"/>
              </w:rPr>
            </w:pPr>
            <w:r w:rsidRPr="00FF4031">
              <w:rPr>
                <w:color w:val="000000" w:themeColor="text1"/>
              </w:rPr>
              <w:t>REPLACE</w:t>
            </w:r>
          </w:p>
          <w:p w:rsidR="00933E19" w:rsidRPr="00FF4031" w:rsidRDefault="00933E19" w:rsidP="008269C1">
            <w:pPr>
              <w:rPr>
                <w:color w:val="000000" w:themeColor="text1"/>
              </w:rPr>
            </w:pPr>
            <w:r w:rsidRPr="00FF4031">
              <w:rPr>
                <w:color w:val="000000" w:themeColor="text1"/>
              </w:rPr>
              <w:t>The new section must be named MIH_LL_Auth</w:t>
            </w:r>
          </w:p>
        </w:tc>
      </w:tr>
      <w:tr w:rsidR="008269C1" w:rsidRPr="00FF4031" w:rsidTr="008269C1">
        <w:tc>
          <w:tcPr>
            <w:tcW w:w="1809" w:type="dxa"/>
          </w:tcPr>
          <w:p w:rsidR="008269C1" w:rsidRPr="00FF4031" w:rsidRDefault="008269C1" w:rsidP="008269C1">
            <w:pPr>
              <w:rPr>
                <w:color w:val="000000" w:themeColor="text1"/>
              </w:rPr>
            </w:pPr>
            <w:r w:rsidRPr="00FF4031">
              <w:rPr>
                <w:color w:val="000000" w:themeColor="text1"/>
              </w:rPr>
              <w:t>TEXT</w:t>
            </w:r>
          </w:p>
        </w:tc>
        <w:tc>
          <w:tcPr>
            <w:tcW w:w="6911" w:type="dxa"/>
          </w:tcPr>
          <w:p w:rsidR="00933E19" w:rsidRPr="00FF4031" w:rsidRDefault="00933E19" w:rsidP="00933E19">
            <w:pPr>
              <w:jc w:val="both"/>
              <w:rPr>
                <w:color w:val="000000" w:themeColor="text1"/>
              </w:rPr>
            </w:pPr>
            <w:bookmarkStart w:id="0" w:name="OLE_LINK1"/>
            <w:bookmarkStart w:id="1" w:name="OLE_LINK2"/>
            <w:bookmarkStart w:id="2" w:name="OLE_LINK3"/>
            <w:bookmarkStart w:id="3" w:name="OLE_LINK4"/>
            <w:bookmarkStart w:id="4" w:name="OLE_LINK5"/>
            <w:r w:rsidRPr="00FF4031">
              <w:rPr>
                <w:color w:val="000000" w:themeColor="text1"/>
              </w:rPr>
              <w:t>This section provides the primitives needed in order to carry out the MN authentication using link layer frames over MIH between the MN and the PoS where the authenticator will be the target PoA.</w:t>
            </w:r>
          </w:p>
          <w:p w:rsidR="008269C1" w:rsidRPr="00FF4031" w:rsidRDefault="008269C1" w:rsidP="008269C1">
            <w:pPr>
              <w:pStyle w:val="Ttulo2"/>
              <w:numPr>
                <w:ilvl w:val="0"/>
                <w:numId w:val="0"/>
              </w:numPr>
              <w:outlineLvl w:val="1"/>
              <w:rPr>
                <w:color w:val="000000" w:themeColor="text1"/>
              </w:rPr>
            </w:pPr>
            <w:r w:rsidRPr="00FF4031">
              <w:rPr>
                <w:color w:val="000000" w:themeColor="text1"/>
              </w:rPr>
              <w:t>MIH_LL_Auth.request</w:t>
            </w:r>
          </w:p>
          <w:p w:rsidR="008269C1" w:rsidRPr="00FF4031" w:rsidRDefault="008269C1" w:rsidP="008269C1">
            <w:pPr>
              <w:pStyle w:val="Ttulo2"/>
              <w:numPr>
                <w:ilvl w:val="0"/>
                <w:numId w:val="0"/>
              </w:numPr>
              <w:outlineLvl w:val="1"/>
              <w:rPr>
                <w:color w:val="000000" w:themeColor="text1"/>
              </w:rPr>
            </w:pPr>
            <w:r w:rsidRPr="00FF4031">
              <w:rPr>
                <w:color w:val="000000" w:themeColor="text1"/>
              </w:rPr>
              <w:t>Function</w:t>
            </w:r>
          </w:p>
          <w:p w:rsidR="008269C1" w:rsidRPr="00FF4031" w:rsidRDefault="008269C1" w:rsidP="008269C1">
            <w:pPr>
              <w:rPr>
                <w:color w:val="000000" w:themeColor="text1"/>
              </w:rPr>
            </w:pPr>
            <w:r w:rsidRPr="00FF4031">
              <w:rPr>
                <w:color w:val="000000" w:themeColor="text1"/>
              </w:rPr>
              <w:t xml:space="preserve">This primitive is used to perform an authentication based on link-layer frames. </w:t>
            </w:r>
          </w:p>
          <w:p w:rsidR="008269C1" w:rsidRPr="00FF4031" w:rsidRDefault="008269C1" w:rsidP="008269C1">
            <w:pPr>
              <w:pStyle w:val="Ttulo2"/>
              <w:numPr>
                <w:ilvl w:val="0"/>
                <w:numId w:val="0"/>
              </w:numPr>
              <w:outlineLvl w:val="1"/>
              <w:rPr>
                <w:color w:val="000000" w:themeColor="text1"/>
              </w:rPr>
            </w:pPr>
            <w:r w:rsidRPr="00FF4031">
              <w:rPr>
                <w:color w:val="000000" w:themeColor="text1"/>
              </w:rPr>
              <w:t>Semantics of service primitive</w:t>
            </w:r>
          </w:p>
          <w:p w:rsidR="008269C1" w:rsidRPr="00FF4031" w:rsidRDefault="008269C1" w:rsidP="008269C1">
            <w:pPr>
              <w:rPr>
                <w:color w:val="000000" w:themeColor="text1"/>
              </w:rPr>
            </w:pPr>
            <w:r w:rsidRPr="00FF4031">
              <w:rPr>
                <w:color w:val="000000" w:themeColor="text1"/>
              </w:rPr>
              <w:t>MIH_LL_Auth.request (</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DestinationIdentifier,</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PoAIndentifier,</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LLInformation,</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276"/>
              <w:gridCol w:w="3402"/>
            </w:tblGrid>
            <w:tr w:rsidR="008269C1" w:rsidRPr="00FF4031" w:rsidTr="008269C1">
              <w:tc>
                <w:tcPr>
                  <w:tcW w:w="2093" w:type="dxa"/>
                </w:tcPr>
                <w:p w:rsidR="008269C1" w:rsidRPr="00FF4031" w:rsidRDefault="008269C1" w:rsidP="008269C1">
                  <w:pPr>
                    <w:rPr>
                      <w:color w:val="000000" w:themeColor="text1"/>
                    </w:rPr>
                  </w:pPr>
                  <w:r w:rsidRPr="00FF4031">
                    <w:rPr>
                      <w:color w:val="000000" w:themeColor="text1"/>
                    </w:rPr>
                    <w:t>Name</w:t>
                  </w:r>
                </w:p>
              </w:tc>
              <w:tc>
                <w:tcPr>
                  <w:tcW w:w="1276" w:type="dxa"/>
                </w:tcPr>
                <w:p w:rsidR="008269C1" w:rsidRPr="00FF4031" w:rsidRDefault="008269C1" w:rsidP="008269C1">
                  <w:pPr>
                    <w:rPr>
                      <w:color w:val="000000" w:themeColor="text1"/>
                    </w:rPr>
                  </w:pPr>
                  <w:r w:rsidRPr="00FF4031">
                    <w:rPr>
                      <w:color w:val="000000" w:themeColor="text1"/>
                    </w:rPr>
                    <w:t>Data type</w:t>
                  </w:r>
                </w:p>
              </w:tc>
              <w:tc>
                <w:tcPr>
                  <w:tcW w:w="3402" w:type="dxa"/>
                </w:tcPr>
                <w:p w:rsidR="008269C1" w:rsidRPr="00FF4031" w:rsidRDefault="008269C1" w:rsidP="008269C1">
                  <w:pPr>
                    <w:rPr>
                      <w:color w:val="000000" w:themeColor="text1"/>
                    </w:rPr>
                  </w:pPr>
                  <w:r w:rsidRPr="00FF4031">
                    <w:rPr>
                      <w:color w:val="000000" w:themeColor="text1"/>
                    </w:rPr>
                    <w:t>Description</w:t>
                  </w:r>
                </w:p>
              </w:tc>
            </w:tr>
            <w:tr w:rsidR="008269C1" w:rsidRPr="00FF4031" w:rsidTr="008269C1">
              <w:tc>
                <w:tcPr>
                  <w:tcW w:w="2093" w:type="dxa"/>
                </w:tcPr>
                <w:p w:rsidR="008269C1" w:rsidRPr="00FF4031" w:rsidRDefault="008269C1" w:rsidP="008269C1">
                  <w:pPr>
                    <w:rPr>
                      <w:color w:val="000000" w:themeColor="text1"/>
                    </w:rPr>
                  </w:pPr>
                  <w:r w:rsidRPr="00FF4031">
                    <w:rPr>
                      <w:color w:val="000000" w:themeColor="text1"/>
                    </w:rPr>
                    <w:t>DestinationIdentifier</w:t>
                  </w:r>
                </w:p>
              </w:tc>
              <w:tc>
                <w:tcPr>
                  <w:tcW w:w="1276" w:type="dxa"/>
                </w:tcPr>
                <w:p w:rsidR="008269C1" w:rsidRPr="00FF4031" w:rsidRDefault="008269C1" w:rsidP="008269C1">
                  <w:pPr>
                    <w:rPr>
                      <w:color w:val="000000" w:themeColor="text1"/>
                    </w:rPr>
                  </w:pPr>
                  <w:r w:rsidRPr="00FF4031">
                    <w:rPr>
                      <w:color w:val="000000" w:themeColor="text1"/>
                    </w:rPr>
                    <w:t>MIHF_ID</w:t>
                  </w:r>
                </w:p>
              </w:tc>
              <w:tc>
                <w:tcPr>
                  <w:tcW w:w="3402" w:type="dxa"/>
                </w:tcPr>
                <w:p w:rsidR="008269C1" w:rsidRPr="00FF4031" w:rsidRDefault="008269C1" w:rsidP="008269C1">
                  <w:pPr>
                    <w:rPr>
                      <w:color w:val="000000" w:themeColor="text1"/>
                    </w:rPr>
                  </w:pPr>
                  <w:r w:rsidRPr="00FF4031">
                    <w:rPr>
                      <w:color w:val="000000" w:themeColor="text1"/>
                    </w:rPr>
                    <w:t>This identifies a remote MIHF that will be the destination of this request.</w:t>
                  </w:r>
                </w:p>
              </w:tc>
            </w:tr>
            <w:tr w:rsidR="008269C1" w:rsidRPr="00FF4031" w:rsidTr="008269C1">
              <w:tc>
                <w:tcPr>
                  <w:tcW w:w="2093" w:type="dxa"/>
                </w:tcPr>
                <w:p w:rsidR="008269C1" w:rsidRPr="00FF4031" w:rsidRDefault="008269C1" w:rsidP="008269C1">
                  <w:pPr>
                    <w:rPr>
                      <w:color w:val="000000" w:themeColor="text1"/>
                    </w:rPr>
                  </w:pPr>
                  <w:r w:rsidRPr="00FF4031">
                    <w:rPr>
                      <w:color w:val="000000" w:themeColor="text1"/>
                    </w:rPr>
                    <w:t>PoAIdentifier</w:t>
                  </w:r>
                </w:p>
              </w:tc>
              <w:tc>
                <w:tcPr>
                  <w:tcW w:w="1276" w:type="dxa"/>
                </w:tcPr>
                <w:p w:rsidR="008269C1" w:rsidRPr="00FF4031" w:rsidRDefault="008269C1" w:rsidP="008269C1">
                  <w:pPr>
                    <w:rPr>
                      <w:color w:val="000000" w:themeColor="text1"/>
                    </w:rPr>
                  </w:pPr>
                  <w:r w:rsidRPr="00FF4031">
                    <w:rPr>
                      <w:color w:val="000000" w:themeColor="text1"/>
                    </w:rPr>
                    <w:t>PoA_ID</w:t>
                  </w:r>
                </w:p>
              </w:tc>
              <w:tc>
                <w:tcPr>
                  <w:tcW w:w="3402" w:type="dxa"/>
                </w:tcPr>
                <w:p w:rsidR="008269C1" w:rsidRPr="00FF4031" w:rsidRDefault="008269C1" w:rsidP="008269C1">
                  <w:pPr>
                    <w:rPr>
                      <w:color w:val="000000" w:themeColor="text1"/>
                    </w:rPr>
                  </w:pPr>
                  <w:r w:rsidRPr="00FF4031">
                    <w:rPr>
                      <w:color w:val="000000" w:themeColor="text1"/>
                    </w:rPr>
                    <w:t>This identifies a PoA.</w:t>
                  </w:r>
                </w:p>
              </w:tc>
            </w:tr>
            <w:tr w:rsidR="008269C1" w:rsidRPr="00FF4031" w:rsidTr="008269C1">
              <w:tc>
                <w:tcPr>
                  <w:tcW w:w="2093" w:type="dxa"/>
                </w:tcPr>
                <w:p w:rsidR="008269C1" w:rsidRPr="00FF4031" w:rsidRDefault="008269C1" w:rsidP="008269C1">
                  <w:pPr>
                    <w:rPr>
                      <w:color w:val="000000" w:themeColor="text1"/>
                    </w:rPr>
                  </w:pPr>
                  <w:r w:rsidRPr="00FF4031">
                    <w:rPr>
                      <w:color w:val="000000" w:themeColor="text1"/>
                    </w:rPr>
                    <w:t>LLInformation</w:t>
                  </w:r>
                </w:p>
              </w:tc>
              <w:tc>
                <w:tcPr>
                  <w:tcW w:w="1276" w:type="dxa"/>
                </w:tcPr>
                <w:p w:rsidR="008269C1" w:rsidRPr="00FF4031" w:rsidRDefault="008269C1" w:rsidP="008269C1">
                  <w:pPr>
                    <w:rPr>
                      <w:color w:val="000000" w:themeColor="text1"/>
                    </w:rPr>
                  </w:pPr>
                  <w:r w:rsidRPr="00FF4031">
                    <w:rPr>
                      <w:color w:val="000000" w:themeColor="text1"/>
                    </w:rPr>
                    <w:t>LL_FRAMES</w:t>
                  </w:r>
                </w:p>
              </w:tc>
              <w:tc>
                <w:tcPr>
                  <w:tcW w:w="3402" w:type="dxa"/>
                </w:tcPr>
                <w:p w:rsidR="008269C1" w:rsidRPr="00FF4031" w:rsidRDefault="008269C1" w:rsidP="008269C1">
                  <w:pPr>
                    <w:rPr>
                      <w:color w:val="000000" w:themeColor="text1"/>
                    </w:rPr>
                  </w:pPr>
                  <w:r w:rsidRPr="00FF4031">
                    <w:rPr>
                      <w:color w:val="000000" w:themeColor="text1"/>
                    </w:rPr>
                    <w:t xml:space="preserve">This contains link-layer frames </w:t>
                  </w:r>
                </w:p>
              </w:tc>
            </w:tr>
          </w:tbl>
          <w:p w:rsidR="008269C1" w:rsidRPr="00FF4031" w:rsidRDefault="008269C1" w:rsidP="008269C1">
            <w:pPr>
              <w:rPr>
                <w:color w:val="000000" w:themeColor="text1"/>
              </w:rPr>
            </w:pPr>
          </w:p>
          <w:p w:rsidR="008269C1" w:rsidRPr="00FF4031" w:rsidRDefault="008269C1" w:rsidP="008269C1">
            <w:pPr>
              <w:pStyle w:val="Ttulo2"/>
              <w:numPr>
                <w:ilvl w:val="0"/>
                <w:numId w:val="0"/>
              </w:numPr>
              <w:outlineLvl w:val="1"/>
              <w:rPr>
                <w:color w:val="000000" w:themeColor="text1"/>
              </w:rPr>
            </w:pPr>
            <w:r w:rsidRPr="00FF4031">
              <w:rPr>
                <w:color w:val="000000" w:themeColor="text1"/>
              </w:rPr>
              <w:t>When generated</w:t>
            </w:r>
          </w:p>
          <w:p w:rsidR="008269C1" w:rsidRPr="00FF4031" w:rsidRDefault="008269C1" w:rsidP="008269C1">
            <w:pPr>
              <w:rPr>
                <w:color w:val="000000" w:themeColor="text1"/>
              </w:rPr>
            </w:pPr>
            <w:r w:rsidRPr="00FF4031">
              <w:rPr>
                <w:color w:val="000000" w:themeColor="text1"/>
              </w:rPr>
              <w:t>This primitive is generated by a MIH User to start the authentication process based on link-layer frames.</w:t>
            </w:r>
          </w:p>
          <w:p w:rsidR="008269C1" w:rsidRPr="00FF4031" w:rsidRDefault="008269C1" w:rsidP="008269C1">
            <w:pPr>
              <w:pStyle w:val="Ttulo2"/>
              <w:numPr>
                <w:ilvl w:val="0"/>
                <w:numId w:val="0"/>
              </w:numPr>
              <w:outlineLvl w:val="1"/>
              <w:rPr>
                <w:color w:val="000000" w:themeColor="text1"/>
              </w:rPr>
            </w:pPr>
            <w:r w:rsidRPr="00FF4031">
              <w:rPr>
                <w:color w:val="000000" w:themeColor="text1"/>
              </w:rPr>
              <w:t>Effect on receipt</w:t>
            </w:r>
          </w:p>
          <w:p w:rsidR="008269C1" w:rsidRPr="00FF4031" w:rsidRDefault="008269C1" w:rsidP="008269C1">
            <w:pPr>
              <w:rPr>
                <w:color w:val="000000" w:themeColor="text1"/>
              </w:rPr>
            </w:pPr>
            <w:r w:rsidRPr="00FF4031">
              <w:rPr>
                <w:color w:val="000000" w:themeColor="text1"/>
              </w:rPr>
              <w:t>The local MIHF shall generate a MIH_LL_Auth request message to the remote MIHF.</w:t>
            </w:r>
          </w:p>
          <w:p w:rsidR="008269C1" w:rsidRPr="00FF4031" w:rsidRDefault="008269C1" w:rsidP="008269C1">
            <w:pPr>
              <w:pStyle w:val="Ttulo2"/>
              <w:numPr>
                <w:ilvl w:val="0"/>
                <w:numId w:val="0"/>
              </w:numPr>
              <w:outlineLvl w:val="1"/>
              <w:rPr>
                <w:color w:val="000000" w:themeColor="text1"/>
              </w:rPr>
            </w:pPr>
            <w:r w:rsidRPr="00FF4031">
              <w:rPr>
                <w:color w:val="000000" w:themeColor="text1"/>
              </w:rPr>
              <w:t>MIH_LL_Auth.indication</w:t>
            </w:r>
          </w:p>
          <w:p w:rsidR="008269C1" w:rsidRPr="00FF4031" w:rsidRDefault="008269C1" w:rsidP="008269C1">
            <w:pPr>
              <w:pStyle w:val="Ttulo2"/>
              <w:numPr>
                <w:ilvl w:val="0"/>
                <w:numId w:val="0"/>
              </w:numPr>
              <w:outlineLvl w:val="1"/>
              <w:rPr>
                <w:color w:val="000000" w:themeColor="text1"/>
              </w:rPr>
            </w:pPr>
            <w:r w:rsidRPr="00FF4031">
              <w:rPr>
                <w:color w:val="000000" w:themeColor="text1"/>
              </w:rPr>
              <w:t>Function</w:t>
            </w:r>
          </w:p>
          <w:p w:rsidR="008269C1" w:rsidRPr="00FF4031" w:rsidRDefault="008269C1" w:rsidP="008269C1">
            <w:pPr>
              <w:rPr>
                <w:color w:val="000000" w:themeColor="text1"/>
              </w:rPr>
            </w:pPr>
            <w:r w:rsidRPr="00FF4031">
              <w:rPr>
                <w:color w:val="000000" w:themeColor="text1"/>
              </w:rPr>
              <w:t>This primitive is used by the remote MIHF to notify the corresponding MIH user about the reception of a MIH_LL_Auth request message.</w:t>
            </w:r>
          </w:p>
          <w:bookmarkEnd w:id="0"/>
          <w:bookmarkEnd w:id="1"/>
          <w:bookmarkEnd w:id="2"/>
          <w:bookmarkEnd w:id="3"/>
          <w:bookmarkEnd w:id="4"/>
          <w:p w:rsidR="008269C1" w:rsidRPr="00FF4031" w:rsidRDefault="008269C1" w:rsidP="008269C1">
            <w:pPr>
              <w:pStyle w:val="Ttulo2"/>
              <w:numPr>
                <w:ilvl w:val="0"/>
                <w:numId w:val="0"/>
              </w:numPr>
              <w:outlineLvl w:val="1"/>
              <w:rPr>
                <w:color w:val="000000" w:themeColor="text1"/>
              </w:rPr>
            </w:pPr>
            <w:r w:rsidRPr="00FF4031">
              <w:rPr>
                <w:color w:val="000000" w:themeColor="text1"/>
              </w:rPr>
              <w:t>Semantics of service primitive</w:t>
            </w:r>
          </w:p>
          <w:p w:rsidR="008269C1" w:rsidRPr="00FF4031" w:rsidRDefault="008269C1" w:rsidP="008269C1">
            <w:pPr>
              <w:rPr>
                <w:color w:val="000000" w:themeColor="text1"/>
              </w:rPr>
            </w:pPr>
            <w:r w:rsidRPr="00FF4031">
              <w:rPr>
                <w:color w:val="000000" w:themeColor="text1"/>
              </w:rPr>
              <w:t>MIH_LL_Auth.indication (</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SourceIdentifier,</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PoAIndentifier,</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LLInformation,</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275"/>
              <w:gridCol w:w="2977"/>
            </w:tblGrid>
            <w:tr w:rsidR="008269C1" w:rsidRPr="00FF4031" w:rsidTr="008269C1">
              <w:tc>
                <w:tcPr>
                  <w:tcW w:w="1668" w:type="dxa"/>
                </w:tcPr>
                <w:p w:rsidR="008269C1" w:rsidRPr="00FF4031" w:rsidRDefault="008269C1" w:rsidP="008269C1">
                  <w:pPr>
                    <w:rPr>
                      <w:color w:val="000000" w:themeColor="text1"/>
                    </w:rPr>
                  </w:pPr>
                  <w:r w:rsidRPr="00FF4031">
                    <w:rPr>
                      <w:color w:val="000000" w:themeColor="text1"/>
                    </w:rPr>
                    <w:lastRenderedPageBreak/>
                    <w:t>Name</w:t>
                  </w:r>
                </w:p>
              </w:tc>
              <w:tc>
                <w:tcPr>
                  <w:tcW w:w="1275" w:type="dxa"/>
                </w:tcPr>
                <w:p w:rsidR="008269C1" w:rsidRPr="00FF4031" w:rsidRDefault="008269C1" w:rsidP="008269C1">
                  <w:pPr>
                    <w:rPr>
                      <w:color w:val="000000" w:themeColor="text1"/>
                    </w:rPr>
                  </w:pPr>
                  <w:r w:rsidRPr="00FF4031">
                    <w:rPr>
                      <w:color w:val="000000" w:themeColor="text1"/>
                    </w:rPr>
                    <w:t>Data type</w:t>
                  </w:r>
                </w:p>
              </w:tc>
              <w:tc>
                <w:tcPr>
                  <w:tcW w:w="2977" w:type="dxa"/>
                </w:tcPr>
                <w:p w:rsidR="008269C1" w:rsidRPr="00FF4031" w:rsidRDefault="008269C1" w:rsidP="008269C1">
                  <w:pPr>
                    <w:rPr>
                      <w:color w:val="000000" w:themeColor="text1"/>
                    </w:rPr>
                  </w:pPr>
                  <w:r w:rsidRPr="00FF4031">
                    <w:rPr>
                      <w:color w:val="000000" w:themeColor="text1"/>
                    </w:rPr>
                    <w:t>Description</w:t>
                  </w:r>
                </w:p>
              </w:tc>
            </w:tr>
            <w:tr w:rsidR="008269C1" w:rsidRPr="00FF4031" w:rsidTr="008269C1">
              <w:tc>
                <w:tcPr>
                  <w:tcW w:w="1668" w:type="dxa"/>
                </w:tcPr>
                <w:p w:rsidR="008269C1" w:rsidRPr="00FF4031" w:rsidRDefault="008269C1" w:rsidP="008269C1">
                  <w:pPr>
                    <w:rPr>
                      <w:color w:val="000000" w:themeColor="text1"/>
                    </w:rPr>
                  </w:pPr>
                  <w:r w:rsidRPr="00FF4031">
                    <w:rPr>
                      <w:color w:val="000000" w:themeColor="text1"/>
                    </w:rPr>
                    <w:t>SourceIdentifier</w:t>
                  </w:r>
                </w:p>
              </w:tc>
              <w:tc>
                <w:tcPr>
                  <w:tcW w:w="1275" w:type="dxa"/>
                </w:tcPr>
                <w:p w:rsidR="008269C1" w:rsidRPr="00FF4031" w:rsidRDefault="008269C1" w:rsidP="008269C1">
                  <w:pPr>
                    <w:rPr>
                      <w:color w:val="000000" w:themeColor="text1"/>
                    </w:rPr>
                  </w:pPr>
                  <w:r w:rsidRPr="00FF4031">
                    <w:rPr>
                      <w:color w:val="000000" w:themeColor="text1"/>
                    </w:rPr>
                    <w:t>MIHF_ID</w:t>
                  </w:r>
                </w:p>
              </w:tc>
              <w:tc>
                <w:tcPr>
                  <w:tcW w:w="2977" w:type="dxa"/>
                </w:tcPr>
                <w:p w:rsidR="008269C1" w:rsidRPr="00FF4031" w:rsidRDefault="008269C1" w:rsidP="008269C1">
                  <w:pPr>
                    <w:rPr>
                      <w:color w:val="000000" w:themeColor="text1"/>
                    </w:rPr>
                  </w:pPr>
                  <w:r w:rsidRPr="00FF4031">
                    <w:rPr>
                      <w:color w:val="000000" w:themeColor="text1"/>
                    </w:rPr>
                    <w:t>This identifies the invoker, which is a remote MIHF.</w:t>
                  </w:r>
                </w:p>
              </w:tc>
            </w:tr>
            <w:tr w:rsidR="008269C1" w:rsidRPr="00FF4031" w:rsidTr="008269C1">
              <w:tc>
                <w:tcPr>
                  <w:tcW w:w="1668" w:type="dxa"/>
                </w:tcPr>
                <w:p w:rsidR="008269C1" w:rsidRPr="00FF4031" w:rsidRDefault="008269C1" w:rsidP="008269C1">
                  <w:pPr>
                    <w:rPr>
                      <w:color w:val="000000" w:themeColor="text1"/>
                    </w:rPr>
                  </w:pPr>
                  <w:r w:rsidRPr="00FF4031">
                    <w:rPr>
                      <w:color w:val="000000" w:themeColor="text1"/>
                    </w:rPr>
                    <w:t>PoAIdentifier</w:t>
                  </w:r>
                </w:p>
              </w:tc>
              <w:tc>
                <w:tcPr>
                  <w:tcW w:w="1275" w:type="dxa"/>
                </w:tcPr>
                <w:p w:rsidR="008269C1" w:rsidRPr="00FF4031" w:rsidRDefault="008269C1" w:rsidP="008269C1">
                  <w:pPr>
                    <w:rPr>
                      <w:color w:val="000000" w:themeColor="text1"/>
                    </w:rPr>
                  </w:pPr>
                  <w:r w:rsidRPr="00FF4031">
                    <w:rPr>
                      <w:color w:val="000000" w:themeColor="text1"/>
                    </w:rPr>
                    <w:t>PoA_ID</w:t>
                  </w:r>
                </w:p>
              </w:tc>
              <w:tc>
                <w:tcPr>
                  <w:tcW w:w="2977" w:type="dxa"/>
                </w:tcPr>
                <w:p w:rsidR="008269C1" w:rsidRPr="00FF4031" w:rsidRDefault="008269C1" w:rsidP="008269C1">
                  <w:pPr>
                    <w:rPr>
                      <w:color w:val="000000" w:themeColor="text1"/>
                    </w:rPr>
                  </w:pPr>
                  <w:r w:rsidRPr="00FF4031">
                    <w:rPr>
                      <w:color w:val="000000" w:themeColor="text1"/>
                    </w:rPr>
                    <w:t>This identifies a PoA.</w:t>
                  </w:r>
                </w:p>
              </w:tc>
            </w:tr>
            <w:tr w:rsidR="008269C1" w:rsidRPr="00FF4031" w:rsidTr="008269C1">
              <w:tc>
                <w:tcPr>
                  <w:tcW w:w="1668" w:type="dxa"/>
                </w:tcPr>
                <w:p w:rsidR="008269C1" w:rsidRPr="00FF4031" w:rsidRDefault="008269C1" w:rsidP="008269C1">
                  <w:pPr>
                    <w:rPr>
                      <w:color w:val="000000" w:themeColor="text1"/>
                    </w:rPr>
                  </w:pPr>
                  <w:r w:rsidRPr="00FF4031">
                    <w:rPr>
                      <w:color w:val="000000" w:themeColor="text1"/>
                    </w:rPr>
                    <w:t>LLInformation</w:t>
                  </w:r>
                </w:p>
              </w:tc>
              <w:tc>
                <w:tcPr>
                  <w:tcW w:w="1275" w:type="dxa"/>
                </w:tcPr>
                <w:p w:rsidR="008269C1" w:rsidRPr="00FF4031" w:rsidRDefault="008269C1" w:rsidP="008269C1">
                  <w:pPr>
                    <w:rPr>
                      <w:color w:val="000000" w:themeColor="text1"/>
                    </w:rPr>
                  </w:pPr>
                  <w:r w:rsidRPr="00FF4031">
                    <w:rPr>
                      <w:color w:val="000000" w:themeColor="text1"/>
                    </w:rPr>
                    <w:t>LL_FRAMES</w:t>
                  </w:r>
                </w:p>
              </w:tc>
              <w:tc>
                <w:tcPr>
                  <w:tcW w:w="2977" w:type="dxa"/>
                </w:tcPr>
                <w:p w:rsidR="008269C1" w:rsidRPr="00FF4031" w:rsidRDefault="008269C1" w:rsidP="008269C1">
                  <w:pPr>
                    <w:rPr>
                      <w:color w:val="000000" w:themeColor="text1"/>
                    </w:rPr>
                  </w:pPr>
                  <w:r w:rsidRPr="00FF4031">
                    <w:rPr>
                      <w:color w:val="000000" w:themeColor="text1"/>
                    </w:rPr>
                    <w:t>This contains link-layer frames.</w:t>
                  </w:r>
                </w:p>
              </w:tc>
            </w:tr>
          </w:tbl>
          <w:p w:rsidR="008269C1" w:rsidRPr="00FF4031" w:rsidRDefault="008269C1" w:rsidP="008269C1">
            <w:pPr>
              <w:rPr>
                <w:color w:val="000000" w:themeColor="text1"/>
              </w:rPr>
            </w:pPr>
            <w:r w:rsidRPr="00FF4031">
              <w:rPr>
                <w:color w:val="000000" w:themeColor="text1"/>
              </w:rPr>
              <w:t xml:space="preserve">                                                                                                                                                                                                                                                                                                                                                                                                                                                               </w:t>
            </w:r>
          </w:p>
          <w:p w:rsidR="008269C1" w:rsidRPr="00FF4031" w:rsidRDefault="008269C1" w:rsidP="008269C1">
            <w:pPr>
              <w:pStyle w:val="Ttulo2"/>
              <w:numPr>
                <w:ilvl w:val="0"/>
                <w:numId w:val="0"/>
              </w:numPr>
              <w:outlineLvl w:val="1"/>
              <w:rPr>
                <w:color w:val="000000" w:themeColor="text1"/>
              </w:rPr>
            </w:pPr>
            <w:r w:rsidRPr="00FF4031">
              <w:rPr>
                <w:color w:val="000000" w:themeColor="text1"/>
              </w:rPr>
              <w:t>When generated</w:t>
            </w:r>
          </w:p>
          <w:p w:rsidR="008269C1" w:rsidRPr="00FF4031" w:rsidRDefault="008269C1" w:rsidP="008269C1">
            <w:pPr>
              <w:rPr>
                <w:color w:val="000000" w:themeColor="text1"/>
              </w:rPr>
            </w:pPr>
            <w:r w:rsidRPr="00FF4031">
              <w:rPr>
                <w:color w:val="000000" w:themeColor="text1"/>
              </w:rPr>
              <w:t>This primitive is generated by remote MIHF after receiving a MIH_LL_Auth request message.</w:t>
            </w:r>
          </w:p>
          <w:p w:rsidR="008269C1" w:rsidRPr="00FF4031" w:rsidRDefault="008269C1" w:rsidP="008269C1">
            <w:pPr>
              <w:pStyle w:val="Ttulo2"/>
              <w:numPr>
                <w:ilvl w:val="0"/>
                <w:numId w:val="0"/>
              </w:numPr>
              <w:outlineLvl w:val="1"/>
              <w:rPr>
                <w:color w:val="000000" w:themeColor="text1"/>
              </w:rPr>
            </w:pPr>
            <w:r w:rsidRPr="00FF4031">
              <w:rPr>
                <w:color w:val="000000" w:themeColor="text1"/>
              </w:rPr>
              <w:t>Effect on receipt</w:t>
            </w:r>
          </w:p>
          <w:p w:rsidR="008269C1" w:rsidRPr="00FF4031" w:rsidRDefault="008269C1" w:rsidP="008269C1">
            <w:pPr>
              <w:rPr>
                <w:color w:val="000000" w:themeColor="text1"/>
              </w:rPr>
            </w:pPr>
            <w:r w:rsidRPr="00FF4031">
              <w:rPr>
                <w:color w:val="000000" w:themeColor="text1"/>
              </w:rPr>
              <w:t>The MIH user must generate a MIH_LL_Auth.response primitive.</w:t>
            </w:r>
          </w:p>
          <w:p w:rsidR="008269C1" w:rsidRPr="00FF4031" w:rsidRDefault="008269C1" w:rsidP="008269C1">
            <w:pPr>
              <w:pStyle w:val="Ttulo2"/>
              <w:numPr>
                <w:ilvl w:val="0"/>
                <w:numId w:val="0"/>
              </w:numPr>
              <w:outlineLvl w:val="1"/>
              <w:rPr>
                <w:color w:val="000000" w:themeColor="text1"/>
              </w:rPr>
            </w:pPr>
            <w:r w:rsidRPr="00FF4031">
              <w:rPr>
                <w:color w:val="000000" w:themeColor="text1"/>
              </w:rPr>
              <w:t>MIH_LL_Auth.response</w:t>
            </w:r>
          </w:p>
          <w:p w:rsidR="008269C1" w:rsidRPr="00FF4031" w:rsidRDefault="008269C1" w:rsidP="008269C1">
            <w:pPr>
              <w:pStyle w:val="Ttulo2"/>
              <w:numPr>
                <w:ilvl w:val="0"/>
                <w:numId w:val="0"/>
              </w:numPr>
              <w:outlineLvl w:val="1"/>
              <w:rPr>
                <w:color w:val="000000" w:themeColor="text1"/>
              </w:rPr>
            </w:pPr>
            <w:r w:rsidRPr="00FF4031">
              <w:rPr>
                <w:color w:val="000000" w:themeColor="text1"/>
              </w:rPr>
              <w:t>Function</w:t>
            </w:r>
          </w:p>
          <w:p w:rsidR="008269C1" w:rsidRPr="00FF4031" w:rsidRDefault="008269C1" w:rsidP="008269C1">
            <w:pPr>
              <w:rPr>
                <w:color w:val="000000" w:themeColor="text1"/>
              </w:rPr>
            </w:pPr>
            <w:r w:rsidRPr="00FF4031">
              <w:rPr>
                <w:color w:val="000000" w:themeColor="text1"/>
              </w:rPr>
              <w:t>This primitive is used by a MIH user  to provide the link-layer frames to the local MIHF.</w:t>
            </w:r>
          </w:p>
          <w:p w:rsidR="008269C1" w:rsidRPr="00FF4031" w:rsidRDefault="008269C1" w:rsidP="008269C1">
            <w:pPr>
              <w:pStyle w:val="Ttulo2"/>
              <w:numPr>
                <w:ilvl w:val="0"/>
                <w:numId w:val="0"/>
              </w:numPr>
              <w:outlineLvl w:val="1"/>
              <w:rPr>
                <w:color w:val="000000" w:themeColor="text1"/>
              </w:rPr>
            </w:pPr>
            <w:r w:rsidRPr="00FF4031">
              <w:rPr>
                <w:color w:val="000000" w:themeColor="text1"/>
              </w:rPr>
              <w:t>Semantics of service primitive</w:t>
            </w:r>
          </w:p>
          <w:p w:rsidR="008269C1" w:rsidRPr="00FF4031" w:rsidRDefault="008269C1" w:rsidP="008269C1">
            <w:pPr>
              <w:rPr>
                <w:color w:val="000000" w:themeColor="text1"/>
              </w:rPr>
            </w:pPr>
            <w:r w:rsidRPr="00FF4031">
              <w:rPr>
                <w:color w:val="000000" w:themeColor="text1"/>
              </w:rPr>
              <w:t>MIH_LL_Auth.response (</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DestinationIdentifier,</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PoAIndentifier,</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LLInformation,</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Status</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276"/>
              <w:gridCol w:w="2835"/>
            </w:tblGrid>
            <w:tr w:rsidR="008269C1" w:rsidRPr="00FF4031" w:rsidTr="008269C1">
              <w:tc>
                <w:tcPr>
                  <w:tcW w:w="2093" w:type="dxa"/>
                </w:tcPr>
                <w:p w:rsidR="008269C1" w:rsidRPr="00FF4031" w:rsidRDefault="008269C1" w:rsidP="008269C1">
                  <w:pPr>
                    <w:rPr>
                      <w:color w:val="000000" w:themeColor="text1"/>
                    </w:rPr>
                  </w:pPr>
                  <w:r w:rsidRPr="00FF4031">
                    <w:rPr>
                      <w:color w:val="000000" w:themeColor="text1"/>
                    </w:rPr>
                    <w:t>Name</w:t>
                  </w:r>
                </w:p>
              </w:tc>
              <w:tc>
                <w:tcPr>
                  <w:tcW w:w="1276" w:type="dxa"/>
                </w:tcPr>
                <w:p w:rsidR="008269C1" w:rsidRPr="00FF4031" w:rsidRDefault="008269C1" w:rsidP="008269C1">
                  <w:pPr>
                    <w:rPr>
                      <w:color w:val="000000" w:themeColor="text1"/>
                    </w:rPr>
                  </w:pPr>
                  <w:r w:rsidRPr="00FF4031">
                    <w:rPr>
                      <w:color w:val="000000" w:themeColor="text1"/>
                    </w:rPr>
                    <w:t>Data type</w:t>
                  </w:r>
                </w:p>
              </w:tc>
              <w:tc>
                <w:tcPr>
                  <w:tcW w:w="2835" w:type="dxa"/>
                </w:tcPr>
                <w:p w:rsidR="008269C1" w:rsidRPr="00FF4031" w:rsidRDefault="008269C1" w:rsidP="008269C1">
                  <w:pPr>
                    <w:rPr>
                      <w:color w:val="000000" w:themeColor="text1"/>
                    </w:rPr>
                  </w:pPr>
                  <w:r w:rsidRPr="00FF4031">
                    <w:rPr>
                      <w:color w:val="000000" w:themeColor="text1"/>
                    </w:rPr>
                    <w:t>Description</w:t>
                  </w:r>
                </w:p>
              </w:tc>
            </w:tr>
            <w:tr w:rsidR="008269C1" w:rsidRPr="00FF4031" w:rsidTr="008269C1">
              <w:tc>
                <w:tcPr>
                  <w:tcW w:w="2093" w:type="dxa"/>
                </w:tcPr>
                <w:p w:rsidR="008269C1" w:rsidRPr="00FF4031" w:rsidRDefault="008269C1" w:rsidP="008269C1">
                  <w:pPr>
                    <w:rPr>
                      <w:color w:val="000000" w:themeColor="text1"/>
                    </w:rPr>
                  </w:pPr>
                  <w:r w:rsidRPr="00FF4031">
                    <w:rPr>
                      <w:color w:val="000000" w:themeColor="text1"/>
                    </w:rPr>
                    <w:t>DestinationIdentifier</w:t>
                  </w:r>
                </w:p>
              </w:tc>
              <w:tc>
                <w:tcPr>
                  <w:tcW w:w="1276" w:type="dxa"/>
                </w:tcPr>
                <w:p w:rsidR="008269C1" w:rsidRPr="00FF4031" w:rsidRDefault="008269C1" w:rsidP="008269C1">
                  <w:pPr>
                    <w:rPr>
                      <w:color w:val="000000" w:themeColor="text1"/>
                    </w:rPr>
                  </w:pPr>
                  <w:r w:rsidRPr="00FF4031">
                    <w:rPr>
                      <w:color w:val="000000" w:themeColor="text1"/>
                    </w:rPr>
                    <w:t>MIHF_ID</w:t>
                  </w:r>
                </w:p>
              </w:tc>
              <w:tc>
                <w:tcPr>
                  <w:tcW w:w="2835" w:type="dxa"/>
                </w:tcPr>
                <w:p w:rsidR="008269C1" w:rsidRPr="00FF4031" w:rsidRDefault="008269C1" w:rsidP="008269C1">
                  <w:pPr>
                    <w:rPr>
                      <w:color w:val="000000" w:themeColor="text1"/>
                    </w:rPr>
                  </w:pPr>
                  <w:r w:rsidRPr="00FF4031">
                    <w:rPr>
                      <w:color w:val="000000" w:themeColor="text1"/>
                    </w:rPr>
                    <w:t>This identifies a remote MIHF that will be the destination of this request.</w:t>
                  </w:r>
                </w:p>
              </w:tc>
            </w:tr>
            <w:tr w:rsidR="008269C1" w:rsidRPr="00FF4031" w:rsidTr="008269C1">
              <w:tc>
                <w:tcPr>
                  <w:tcW w:w="2093" w:type="dxa"/>
                </w:tcPr>
                <w:p w:rsidR="008269C1" w:rsidRPr="00FF4031" w:rsidRDefault="008269C1" w:rsidP="008269C1">
                  <w:pPr>
                    <w:rPr>
                      <w:color w:val="000000" w:themeColor="text1"/>
                    </w:rPr>
                  </w:pPr>
                  <w:r w:rsidRPr="00FF4031">
                    <w:rPr>
                      <w:color w:val="000000" w:themeColor="text1"/>
                    </w:rPr>
                    <w:t>PoAIdentifier</w:t>
                  </w:r>
                </w:p>
              </w:tc>
              <w:tc>
                <w:tcPr>
                  <w:tcW w:w="1276" w:type="dxa"/>
                </w:tcPr>
                <w:p w:rsidR="008269C1" w:rsidRPr="00FF4031" w:rsidRDefault="008269C1" w:rsidP="008269C1">
                  <w:pPr>
                    <w:rPr>
                      <w:color w:val="000000" w:themeColor="text1"/>
                    </w:rPr>
                  </w:pPr>
                  <w:r w:rsidRPr="00FF4031">
                    <w:rPr>
                      <w:color w:val="000000" w:themeColor="text1"/>
                    </w:rPr>
                    <w:t>PoA_ID</w:t>
                  </w:r>
                </w:p>
              </w:tc>
              <w:tc>
                <w:tcPr>
                  <w:tcW w:w="2835" w:type="dxa"/>
                </w:tcPr>
                <w:p w:rsidR="008269C1" w:rsidRPr="00FF4031" w:rsidRDefault="008269C1" w:rsidP="008269C1">
                  <w:pPr>
                    <w:rPr>
                      <w:color w:val="000000" w:themeColor="text1"/>
                    </w:rPr>
                  </w:pPr>
                  <w:r w:rsidRPr="00FF4031">
                    <w:rPr>
                      <w:color w:val="000000" w:themeColor="text1"/>
                    </w:rPr>
                    <w:t>This identifies a PoA.</w:t>
                  </w:r>
                </w:p>
              </w:tc>
            </w:tr>
            <w:tr w:rsidR="008269C1" w:rsidRPr="00FF4031" w:rsidTr="008269C1">
              <w:tc>
                <w:tcPr>
                  <w:tcW w:w="2093" w:type="dxa"/>
                </w:tcPr>
                <w:p w:rsidR="008269C1" w:rsidRPr="00FF4031" w:rsidRDefault="008269C1" w:rsidP="008269C1">
                  <w:pPr>
                    <w:rPr>
                      <w:color w:val="000000" w:themeColor="text1"/>
                    </w:rPr>
                  </w:pPr>
                  <w:r w:rsidRPr="00FF4031">
                    <w:rPr>
                      <w:color w:val="000000" w:themeColor="text1"/>
                    </w:rPr>
                    <w:t>LLInformation</w:t>
                  </w:r>
                </w:p>
              </w:tc>
              <w:tc>
                <w:tcPr>
                  <w:tcW w:w="1276" w:type="dxa"/>
                </w:tcPr>
                <w:p w:rsidR="008269C1" w:rsidRPr="00FF4031" w:rsidRDefault="008269C1" w:rsidP="008269C1">
                  <w:pPr>
                    <w:rPr>
                      <w:color w:val="000000" w:themeColor="text1"/>
                    </w:rPr>
                  </w:pPr>
                  <w:r w:rsidRPr="00FF4031">
                    <w:rPr>
                      <w:color w:val="000000" w:themeColor="text1"/>
                    </w:rPr>
                    <w:t>LL_FRAMES</w:t>
                  </w:r>
                </w:p>
              </w:tc>
              <w:tc>
                <w:tcPr>
                  <w:tcW w:w="2835" w:type="dxa"/>
                </w:tcPr>
                <w:p w:rsidR="008269C1" w:rsidRPr="00FF4031" w:rsidRDefault="008269C1" w:rsidP="008269C1">
                  <w:pPr>
                    <w:rPr>
                      <w:color w:val="000000" w:themeColor="text1"/>
                    </w:rPr>
                  </w:pPr>
                  <w:r w:rsidRPr="00FF4031">
                    <w:rPr>
                      <w:color w:val="000000" w:themeColor="text1"/>
                    </w:rPr>
                    <w:t>This contains link-layer frames both the MN and the PoA in other to perform a proactive authentication.</w:t>
                  </w:r>
                </w:p>
              </w:tc>
            </w:tr>
            <w:tr w:rsidR="008269C1" w:rsidRPr="00FF4031" w:rsidTr="008269C1">
              <w:tc>
                <w:tcPr>
                  <w:tcW w:w="2093" w:type="dxa"/>
                </w:tcPr>
                <w:p w:rsidR="008269C1" w:rsidRPr="00FF4031" w:rsidRDefault="008269C1" w:rsidP="008269C1">
                  <w:pPr>
                    <w:rPr>
                      <w:color w:val="000000" w:themeColor="text1"/>
                    </w:rPr>
                  </w:pPr>
                  <w:r w:rsidRPr="00FF4031">
                    <w:rPr>
                      <w:color w:val="000000" w:themeColor="text1"/>
                    </w:rPr>
                    <w:t>Status</w:t>
                  </w:r>
                </w:p>
              </w:tc>
              <w:tc>
                <w:tcPr>
                  <w:tcW w:w="1276" w:type="dxa"/>
                </w:tcPr>
                <w:p w:rsidR="008269C1" w:rsidRPr="00FF4031" w:rsidRDefault="008269C1" w:rsidP="008269C1">
                  <w:pPr>
                    <w:rPr>
                      <w:color w:val="000000" w:themeColor="text1"/>
                    </w:rPr>
                  </w:pPr>
                  <w:r w:rsidRPr="00FF4031">
                    <w:rPr>
                      <w:color w:val="000000" w:themeColor="text1"/>
                    </w:rPr>
                    <w:t>STATUS</w:t>
                  </w:r>
                </w:p>
              </w:tc>
              <w:tc>
                <w:tcPr>
                  <w:tcW w:w="2835" w:type="dxa"/>
                </w:tcPr>
                <w:p w:rsidR="008269C1" w:rsidRPr="00FF4031" w:rsidRDefault="008269C1" w:rsidP="008269C1">
                  <w:pPr>
                    <w:rPr>
                      <w:color w:val="000000" w:themeColor="text1"/>
                    </w:rPr>
                  </w:pPr>
                  <w:r w:rsidRPr="00FF4031">
                    <w:rPr>
                      <w:color w:val="000000" w:themeColor="text1"/>
                    </w:rPr>
                    <w:t>Status of the authentication</w:t>
                  </w:r>
                </w:p>
              </w:tc>
            </w:tr>
          </w:tbl>
          <w:p w:rsidR="008269C1" w:rsidRPr="00FF4031" w:rsidRDefault="008269C1" w:rsidP="008269C1">
            <w:pPr>
              <w:rPr>
                <w:color w:val="000000" w:themeColor="text1"/>
              </w:rPr>
            </w:pPr>
          </w:p>
          <w:p w:rsidR="008269C1" w:rsidRPr="00FF4031" w:rsidRDefault="008269C1" w:rsidP="008269C1">
            <w:pPr>
              <w:pStyle w:val="Ttulo2"/>
              <w:numPr>
                <w:ilvl w:val="0"/>
                <w:numId w:val="0"/>
              </w:numPr>
              <w:outlineLvl w:val="1"/>
              <w:rPr>
                <w:color w:val="000000" w:themeColor="text1"/>
              </w:rPr>
            </w:pPr>
            <w:r w:rsidRPr="00FF4031">
              <w:rPr>
                <w:color w:val="000000" w:themeColor="text1"/>
              </w:rPr>
              <w:t>When generated</w:t>
            </w:r>
          </w:p>
          <w:p w:rsidR="008269C1" w:rsidRPr="00FF4031" w:rsidRDefault="008269C1" w:rsidP="008269C1">
            <w:pPr>
              <w:rPr>
                <w:color w:val="000000" w:themeColor="text1"/>
              </w:rPr>
            </w:pPr>
            <w:r w:rsidRPr="00FF4031">
              <w:rPr>
                <w:color w:val="000000" w:themeColor="text1"/>
              </w:rPr>
              <w:t xml:space="preserve">This primitive is generated after receiving a MIH_LL_Auth.indication primitive. </w:t>
            </w:r>
          </w:p>
          <w:p w:rsidR="008269C1" w:rsidRPr="00FF4031" w:rsidRDefault="008269C1" w:rsidP="008269C1">
            <w:pPr>
              <w:pStyle w:val="Ttulo2"/>
              <w:numPr>
                <w:ilvl w:val="0"/>
                <w:numId w:val="0"/>
              </w:numPr>
              <w:outlineLvl w:val="1"/>
              <w:rPr>
                <w:color w:val="000000" w:themeColor="text1"/>
              </w:rPr>
            </w:pPr>
            <w:r w:rsidRPr="00FF4031">
              <w:rPr>
                <w:color w:val="000000" w:themeColor="text1"/>
              </w:rPr>
              <w:lastRenderedPageBreak/>
              <w:t>Effect on receipt</w:t>
            </w:r>
          </w:p>
          <w:p w:rsidR="008269C1" w:rsidRPr="00FF4031" w:rsidRDefault="008269C1" w:rsidP="008269C1">
            <w:pPr>
              <w:rPr>
                <w:color w:val="000000" w:themeColor="text1"/>
              </w:rPr>
            </w:pPr>
            <w:r w:rsidRPr="00FF4031">
              <w:rPr>
                <w:color w:val="000000" w:themeColor="text1"/>
              </w:rPr>
              <w:t>The local MIHF must generate a MIH_Proact_Pull response in order to provide the required information until the authentication is finished.</w:t>
            </w:r>
          </w:p>
          <w:p w:rsidR="008269C1" w:rsidRPr="00FF4031" w:rsidRDefault="008269C1" w:rsidP="008269C1">
            <w:pPr>
              <w:pStyle w:val="Ttulo2"/>
              <w:numPr>
                <w:ilvl w:val="0"/>
                <w:numId w:val="0"/>
              </w:numPr>
              <w:outlineLvl w:val="1"/>
              <w:rPr>
                <w:color w:val="000000" w:themeColor="text1"/>
              </w:rPr>
            </w:pPr>
            <w:r w:rsidRPr="00FF4031">
              <w:rPr>
                <w:color w:val="000000" w:themeColor="text1"/>
              </w:rPr>
              <w:t>MIH_LL_Auth.confirm</w:t>
            </w:r>
          </w:p>
          <w:p w:rsidR="008269C1" w:rsidRPr="00FF4031" w:rsidRDefault="008269C1" w:rsidP="008269C1">
            <w:pPr>
              <w:pStyle w:val="Ttulo2"/>
              <w:numPr>
                <w:ilvl w:val="0"/>
                <w:numId w:val="0"/>
              </w:numPr>
              <w:outlineLvl w:val="1"/>
              <w:rPr>
                <w:color w:val="000000" w:themeColor="text1"/>
              </w:rPr>
            </w:pPr>
            <w:r w:rsidRPr="00FF4031">
              <w:rPr>
                <w:color w:val="000000" w:themeColor="text1"/>
              </w:rPr>
              <w:t>Function</w:t>
            </w:r>
          </w:p>
          <w:p w:rsidR="008269C1" w:rsidRPr="00FF4031" w:rsidRDefault="008269C1" w:rsidP="008269C1">
            <w:pPr>
              <w:rPr>
                <w:color w:val="000000" w:themeColor="text1"/>
              </w:rPr>
            </w:pPr>
            <w:r w:rsidRPr="00FF4031">
              <w:rPr>
                <w:color w:val="000000" w:themeColor="text1"/>
              </w:rPr>
              <w:t>This primitive is used to notify the corresponding MIH user about the reception of a MIH_Proact_Pull response.</w:t>
            </w:r>
          </w:p>
          <w:p w:rsidR="008269C1" w:rsidRPr="00FF4031" w:rsidRDefault="008269C1" w:rsidP="008269C1">
            <w:pPr>
              <w:pStyle w:val="Ttulo2"/>
              <w:numPr>
                <w:ilvl w:val="0"/>
                <w:numId w:val="0"/>
              </w:numPr>
              <w:outlineLvl w:val="1"/>
              <w:rPr>
                <w:color w:val="000000" w:themeColor="text1"/>
              </w:rPr>
            </w:pPr>
            <w:r w:rsidRPr="00FF4031">
              <w:rPr>
                <w:color w:val="000000" w:themeColor="text1"/>
              </w:rPr>
              <w:t>Semantics of service primitive</w:t>
            </w:r>
          </w:p>
          <w:p w:rsidR="008269C1" w:rsidRPr="00FF4031" w:rsidRDefault="008269C1" w:rsidP="008269C1">
            <w:pPr>
              <w:rPr>
                <w:color w:val="000000" w:themeColor="text1"/>
              </w:rPr>
            </w:pPr>
            <w:r w:rsidRPr="00FF4031">
              <w:rPr>
                <w:color w:val="000000" w:themeColor="text1"/>
              </w:rPr>
              <w:t>MIH_LL_Auth.confirm (</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LLInformation,</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Status</w:t>
            </w:r>
          </w:p>
          <w:p w:rsidR="008269C1" w:rsidRPr="00FF4031" w:rsidRDefault="008269C1" w:rsidP="008269C1">
            <w:pPr>
              <w:rPr>
                <w:color w:val="000000" w:themeColor="text1"/>
              </w:rPr>
            </w:pPr>
            <w:r w:rsidRPr="00FF4031">
              <w:rPr>
                <w:color w:val="000000" w:themeColor="text1"/>
              </w:rPr>
              <w:tab/>
            </w:r>
            <w:r w:rsidRPr="00FF4031">
              <w:rPr>
                <w:color w:val="000000" w:themeColor="text1"/>
              </w:rPr>
              <w:tab/>
            </w:r>
            <w:r w:rsidRPr="00FF4031">
              <w:rPr>
                <w:color w:val="000000" w:themeColor="text1"/>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276"/>
              <w:gridCol w:w="2693"/>
            </w:tblGrid>
            <w:tr w:rsidR="008269C1" w:rsidRPr="00FF4031" w:rsidTr="008269C1">
              <w:tc>
                <w:tcPr>
                  <w:tcW w:w="1526" w:type="dxa"/>
                </w:tcPr>
                <w:p w:rsidR="008269C1" w:rsidRPr="00FF4031" w:rsidRDefault="008269C1" w:rsidP="008269C1">
                  <w:pPr>
                    <w:rPr>
                      <w:color w:val="000000" w:themeColor="text1"/>
                    </w:rPr>
                  </w:pPr>
                  <w:r w:rsidRPr="00FF4031">
                    <w:rPr>
                      <w:color w:val="000000" w:themeColor="text1"/>
                    </w:rPr>
                    <w:t>Name</w:t>
                  </w:r>
                </w:p>
              </w:tc>
              <w:tc>
                <w:tcPr>
                  <w:tcW w:w="1276" w:type="dxa"/>
                </w:tcPr>
                <w:p w:rsidR="008269C1" w:rsidRPr="00FF4031" w:rsidRDefault="008269C1" w:rsidP="008269C1">
                  <w:pPr>
                    <w:rPr>
                      <w:color w:val="000000" w:themeColor="text1"/>
                    </w:rPr>
                  </w:pPr>
                  <w:r w:rsidRPr="00FF4031">
                    <w:rPr>
                      <w:color w:val="000000" w:themeColor="text1"/>
                    </w:rPr>
                    <w:t>Data type</w:t>
                  </w:r>
                </w:p>
              </w:tc>
              <w:tc>
                <w:tcPr>
                  <w:tcW w:w="2693" w:type="dxa"/>
                </w:tcPr>
                <w:p w:rsidR="008269C1" w:rsidRPr="00FF4031" w:rsidRDefault="008269C1" w:rsidP="008269C1">
                  <w:pPr>
                    <w:rPr>
                      <w:color w:val="000000" w:themeColor="text1"/>
                    </w:rPr>
                  </w:pPr>
                  <w:r w:rsidRPr="00FF4031">
                    <w:rPr>
                      <w:color w:val="000000" w:themeColor="text1"/>
                    </w:rPr>
                    <w:t>Description</w:t>
                  </w:r>
                </w:p>
              </w:tc>
            </w:tr>
            <w:tr w:rsidR="008269C1" w:rsidRPr="00FF4031" w:rsidTr="008269C1">
              <w:tc>
                <w:tcPr>
                  <w:tcW w:w="1526" w:type="dxa"/>
                </w:tcPr>
                <w:p w:rsidR="008269C1" w:rsidRPr="00FF4031" w:rsidRDefault="008269C1" w:rsidP="008269C1">
                  <w:pPr>
                    <w:rPr>
                      <w:color w:val="000000" w:themeColor="text1"/>
                    </w:rPr>
                  </w:pPr>
                  <w:r w:rsidRPr="00FF4031">
                    <w:rPr>
                      <w:color w:val="000000" w:themeColor="text1"/>
                    </w:rPr>
                    <w:t>LLInformation</w:t>
                  </w:r>
                </w:p>
              </w:tc>
              <w:tc>
                <w:tcPr>
                  <w:tcW w:w="1276" w:type="dxa"/>
                </w:tcPr>
                <w:p w:rsidR="008269C1" w:rsidRPr="00FF4031" w:rsidRDefault="008269C1" w:rsidP="008269C1">
                  <w:pPr>
                    <w:rPr>
                      <w:color w:val="000000" w:themeColor="text1"/>
                    </w:rPr>
                  </w:pPr>
                  <w:r w:rsidRPr="00FF4031">
                    <w:rPr>
                      <w:color w:val="000000" w:themeColor="text1"/>
                    </w:rPr>
                    <w:t>LL_FRAMES</w:t>
                  </w:r>
                </w:p>
              </w:tc>
              <w:tc>
                <w:tcPr>
                  <w:tcW w:w="2693" w:type="dxa"/>
                </w:tcPr>
                <w:p w:rsidR="008269C1" w:rsidRPr="00FF4031" w:rsidRDefault="008269C1" w:rsidP="008269C1">
                  <w:pPr>
                    <w:rPr>
                      <w:color w:val="000000" w:themeColor="text1"/>
                    </w:rPr>
                  </w:pPr>
                  <w:r w:rsidRPr="00FF4031">
                    <w:rPr>
                      <w:color w:val="000000" w:themeColor="text1"/>
                    </w:rPr>
                    <w:t>This contains link-layer frames both the MN and the PoA in other to perform a proactive authentication.</w:t>
                  </w:r>
                </w:p>
              </w:tc>
            </w:tr>
            <w:tr w:rsidR="008269C1" w:rsidRPr="00FF4031" w:rsidTr="008269C1">
              <w:tc>
                <w:tcPr>
                  <w:tcW w:w="1526" w:type="dxa"/>
                </w:tcPr>
                <w:p w:rsidR="008269C1" w:rsidRPr="00FF4031" w:rsidRDefault="008269C1" w:rsidP="008269C1">
                  <w:pPr>
                    <w:rPr>
                      <w:color w:val="000000" w:themeColor="text1"/>
                    </w:rPr>
                  </w:pPr>
                  <w:r w:rsidRPr="00FF4031">
                    <w:rPr>
                      <w:color w:val="000000" w:themeColor="text1"/>
                    </w:rPr>
                    <w:t>Status</w:t>
                  </w:r>
                </w:p>
              </w:tc>
              <w:tc>
                <w:tcPr>
                  <w:tcW w:w="1276" w:type="dxa"/>
                </w:tcPr>
                <w:p w:rsidR="008269C1" w:rsidRPr="00FF4031" w:rsidRDefault="008269C1" w:rsidP="008269C1">
                  <w:pPr>
                    <w:rPr>
                      <w:color w:val="000000" w:themeColor="text1"/>
                    </w:rPr>
                  </w:pPr>
                  <w:r w:rsidRPr="00FF4031">
                    <w:rPr>
                      <w:color w:val="000000" w:themeColor="text1"/>
                    </w:rPr>
                    <w:t>STATUS</w:t>
                  </w:r>
                </w:p>
              </w:tc>
              <w:tc>
                <w:tcPr>
                  <w:tcW w:w="2693" w:type="dxa"/>
                </w:tcPr>
                <w:p w:rsidR="008269C1" w:rsidRPr="00FF4031" w:rsidRDefault="008269C1" w:rsidP="008269C1">
                  <w:pPr>
                    <w:rPr>
                      <w:color w:val="000000" w:themeColor="text1"/>
                    </w:rPr>
                  </w:pPr>
                  <w:r w:rsidRPr="00FF4031">
                    <w:rPr>
                      <w:color w:val="000000" w:themeColor="text1"/>
                    </w:rPr>
                    <w:t>Status of the authentication</w:t>
                  </w:r>
                </w:p>
              </w:tc>
            </w:tr>
          </w:tbl>
          <w:p w:rsidR="008269C1" w:rsidRPr="00FF4031" w:rsidRDefault="008269C1" w:rsidP="008269C1">
            <w:pPr>
              <w:rPr>
                <w:color w:val="000000" w:themeColor="text1"/>
              </w:rPr>
            </w:pPr>
            <w:r w:rsidRPr="00FF4031">
              <w:rPr>
                <w:color w:val="000000" w:themeColor="text1"/>
              </w:rPr>
              <w:t xml:space="preserve">                                                                                                                                                                                                                                                                                                                                                                                                                                                               </w:t>
            </w:r>
          </w:p>
          <w:p w:rsidR="008269C1" w:rsidRPr="00FF4031" w:rsidRDefault="008269C1" w:rsidP="008269C1">
            <w:pPr>
              <w:pStyle w:val="Ttulo2"/>
              <w:numPr>
                <w:ilvl w:val="0"/>
                <w:numId w:val="0"/>
              </w:numPr>
              <w:outlineLvl w:val="1"/>
              <w:rPr>
                <w:color w:val="000000" w:themeColor="text1"/>
              </w:rPr>
            </w:pPr>
            <w:r w:rsidRPr="00FF4031">
              <w:rPr>
                <w:color w:val="000000" w:themeColor="text1"/>
              </w:rPr>
              <w:t>When generated</w:t>
            </w:r>
          </w:p>
          <w:p w:rsidR="008269C1" w:rsidRPr="00FF4031" w:rsidRDefault="008269C1" w:rsidP="008269C1">
            <w:pPr>
              <w:rPr>
                <w:color w:val="000000" w:themeColor="text1"/>
              </w:rPr>
            </w:pPr>
            <w:r w:rsidRPr="00FF4031">
              <w:rPr>
                <w:color w:val="000000" w:themeColor="text1"/>
              </w:rPr>
              <w:t>This primitive is generated by  the remote MIHF after receiving a MIH_LL_Auth response message.</w:t>
            </w:r>
          </w:p>
          <w:p w:rsidR="008269C1" w:rsidRPr="00FF4031" w:rsidRDefault="008269C1" w:rsidP="008269C1">
            <w:pPr>
              <w:pStyle w:val="Ttulo2"/>
              <w:numPr>
                <w:ilvl w:val="0"/>
                <w:numId w:val="0"/>
              </w:numPr>
              <w:outlineLvl w:val="1"/>
              <w:rPr>
                <w:color w:val="000000" w:themeColor="text1"/>
              </w:rPr>
            </w:pPr>
            <w:r w:rsidRPr="00FF4031">
              <w:rPr>
                <w:color w:val="000000" w:themeColor="text1"/>
              </w:rPr>
              <w:t>Effect on receipt</w:t>
            </w:r>
          </w:p>
          <w:p w:rsidR="008269C1" w:rsidRPr="00FF4031" w:rsidRDefault="008269C1" w:rsidP="008269C1">
            <w:pPr>
              <w:rPr>
                <w:color w:val="000000" w:themeColor="text1"/>
              </w:rPr>
            </w:pPr>
            <w:r w:rsidRPr="00FF4031">
              <w:rPr>
                <w:color w:val="000000" w:themeColor="text1"/>
              </w:rPr>
              <w:t>The MIH user must generate a MIH_LL_Auth.request primitive until the authentication is completed.</w:t>
            </w:r>
          </w:p>
          <w:p w:rsidR="008269C1" w:rsidRPr="00FF4031" w:rsidRDefault="008269C1" w:rsidP="008269C1">
            <w:pPr>
              <w:rPr>
                <w:color w:val="000000" w:themeColor="text1"/>
              </w:rPr>
            </w:pPr>
          </w:p>
        </w:tc>
      </w:tr>
    </w:tbl>
    <w:p w:rsidR="008269C1" w:rsidRDefault="008269C1" w:rsidP="00FE1596">
      <w:pPr>
        <w:rPr>
          <w:lang w:val="en-US" w:eastAsia="ar-SA"/>
        </w:rPr>
      </w:pPr>
    </w:p>
    <w:p w:rsidR="00FF4031" w:rsidRDefault="00FF4031">
      <w:pPr>
        <w:rPr>
          <w:lang w:val="en-US" w:eastAsia="ar-SA"/>
        </w:rPr>
      </w:pPr>
      <w:r>
        <w:rPr>
          <w:lang w:val="en-US" w:eastAsia="ar-SA"/>
        </w:rPr>
        <w:br w:type="page"/>
      </w:r>
    </w:p>
    <w:p w:rsidR="00B1354D" w:rsidRDefault="00B1354D" w:rsidP="00FE1596">
      <w:pPr>
        <w:rPr>
          <w:lang w:val="en-US" w:eastAsia="ar-SA"/>
        </w:rPr>
      </w:pPr>
    </w:p>
    <w:tbl>
      <w:tblPr>
        <w:tblStyle w:val="Tablaconcuadrcula"/>
        <w:tblW w:w="0" w:type="auto"/>
        <w:tblLayout w:type="fixed"/>
        <w:tblLook w:val="04A0"/>
      </w:tblPr>
      <w:tblGrid>
        <w:gridCol w:w="1809"/>
        <w:gridCol w:w="6911"/>
      </w:tblGrid>
      <w:tr w:rsidR="008034DB" w:rsidRPr="00FF4031" w:rsidTr="00E505EA">
        <w:tc>
          <w:tcPr>
            <w:tcW w:w="1809" w:type="dxa"/>
          </w:tcPr>
          <w:p w:rsidR="008034DB" w:rsidRPr="00FF4031" w:rsidRDefault="008034DB" w:rsidP="00E505EA">
            <w:pPr>
              <w:rPr>
                <w:color w:val="000000" w:themeColor="text1"/>
              </w:rPr>
            </w:pPr>
            <w:r>
              <w:rPr>
                <w:color w:val="000000" w:themeColor="text1"/>
              </w:rPr>
              <w:t>Ref.</w:t>
            </w:r>
          </w:p>
        </w:tc>
        <w:tc>
          <w:tcPr>
            <w:tcW w:w="6911" w:type="dxa"/>
          </w:tcPr>
          <w:p w:rsidR="008034DB" w:rsidRPr="00FF4031" w:rsidRDefault="008034DB" w:rsidP="00347BA7">
            <w:pPr>
              <w:rPr>
                <w:color w:val="000000" w:themeColor="text1"/>
              </w:rPr>
            </w:pPr>
            <w:r>
              <w:rPr>
                <w:color w:val="000000" w:themeColor="text1"/>
              </w:rPr>
              <w:t>005</w:t>
            </w:r>
          </w:p>
        </w:tc>
      </w:tr>
      <w:tr w:rsidR="00913BBE" w:rsidRPr="00FF4031" w:rsidTr="00E505EA">
        <w:tc>
          <w:tcPr>
            <w:tcW w:w="1809" w:type="dxa"/>
          </w:tcPr>
          <w:p w:rsidR="00913BBE" w:rsidRPr="00FF4031" w:rsidRDefault="00913BBE" w:rsidP="00E505EA">
            <w:pPr>
              <w:rPr>
                <w:color w:val="000000" w:themeColor="text1"/>
              </w:rPr>
            </w:pPr>
            <w:r w:rsidRPr="00FF4031">
              <w:rPr>
                <w:color w:val="000000" w:themeColor="text1"/>
              </w:rPr>
              <w:t>DRAFT  SECTION</w:t>
            </w:r>
          </w:p>
        </w:tc>
        <w:tc>
          <w:tcPr>
            <w:tcW w:w="6911" w:type="dxa"/>
          </w:tcPr>
          <w:p w:rsidR="00913BBE" w:rsidRPr="00FF4031" w:rsidRDefault="00913BBE" w:rsidP="00347BA7">
            <w:pPr>
              <w:rPr>
                <w:color w:val="000000" w:themeColor="text1"/>
              </w:rPr>
            </w:pPr>
            <w:r w:rsidRPr="00FF4031">
              <w:rPr>
                <w:color w:val="000000" w:themeColor="text1"/>
              </w:rPr>
              <w:t xml:space="preserve">NEW SUBSECTION </w:t>
            </w:r>
          </w:p>
        </w:tc>
      </w:tr>
      <w:tr w:rsidR="00913BBE" w:rsidRPr="00FF4031" w:rsidTr="00E505EA">
        <w:tc>
          <w:tcPr>
            <w:tcW w:w="1809" w:type="dxa"/>
          </w:tcPr>
          <w:p w:rsidR="00913BBE" w:rsidRPr="00FF4031" w:rsidRDefault="00913BBE" w:rsidP="00E505EA">
            <w:pPr>
              <w:rPr>
                <w:color w:val="000000" w:themeColor="text1"/>
              </w:rPr>
            </w:pPr>
            <w:r w:rsidRPr="00FF4031">
              <w:rPr>
                <w:color w:val="000000" w:themeColor="text1"/>
              </w:rPr>
              <w:t>Modification type</w:t>
            </w:r>
          </w:p>
        </w:tc>
        <w:tc>
          <w:tcPr>
            <w:tcW w:w="6911" w:type="dxa"/>
          </w:tcPr>
          <w:p w:rsidR="00913BBE" w:rsidRPr="00FF4031" w:rsidRDefault="00913BBE" w:rsidP="00E505EA">
            <w:pPr>
              <w:rPr>
                <w:color w:val="000000" w:themeColor="text1"/>
              </w:rPr>
            </w:pPr>
            <w:r w:rsidRPr="00FF4031">
              <w:rPr>
                <w:color w:val="000000" w:themeColor="text1"/>
              </w:rPr>
              <w:t>NEW</w:t>
            </w:r>
          </w:p>
          <w:p w:rsidR="00913BBE" w:rsidRPr="00FF4031" w:rsidRDefault="00347BA7" w:rsidP="00E505EA">
            <w:pPr>
              <w:rPr>
                <w:color w:val="000000" w:themeColor="text1"/>
              </w:rPr>
            </w:pPr>
            <w:r w:rsidRPr="00FF4031">
              <w:rPr>
                <w:color w:val="000000" w:themeColor="text1"/>
              </w:rPr>
              <w:t>10.1.3 Proactive Pull Key Distibution Mechanism.</w:t>
            </w:r>
          </w:p>
        </w:tc>
      </w:tr>
      <w:tr w:rsidR="00913BBE" w:rsidRPr="00FF4031" w:rsidTr="00E505EA">
        <w:tc>
          <w:tcPr>
            <w:tcW w:w="1809" w:type="dxa"/>
          </w:tcPr>
          <w:p w:rsidR="00913BBE" w:rsidRPr="00FF4031" w:rsidRDefault="00913BBE" w:rsidP="00E505EA">
            <w:pPr>
              <w:rPr>
                <w:color w:val="000000" w:themeColor="text1"/>
              </w:rPr>
            </w:pPr>
            <w:r w:rsidRPr="00FF4031">
              <w:rPr>
                <w:color w:val="000000" w:themeColor="text1"/>
              </w:rPr>
              <w:t>Text</w:t>
            </w:r>
          </w:p>
        </w:tc>
        <w:tc>
          <w:tcPr>
            <w:tcW w:w="6911" w:type="dxa"/>
          </w:tcPr>
          <w:p w:rsidR="00913BBE" w:rsidRPr="00FF4031" w:rsidRDefault="008E566B" w:rsidP="006653CB">
            <w:pPr>
              <w:rPr>
                <w:color w:val="000000" w:themeColor="text1"/>
              </w:rPr>
            </w:pPr>
            <w:r w:rsidRPr="00FF4031">
              <w:rPr>
                <w:color w:val="000000" w:themeColor="text1"/>
              </w:rPr>
              <w:t xml:space="preserve">Proactive pull key distribution </w:t>
            </w:r>
            <w:r w:rsidR="00BC4830" w:rsidRPr="00FF4031">
              <w:rPr>
                <w:color w:val="000000" w:themeColor="text1"/>
              </w:rPr>
              <w:t xml:space="preserve">mechanism </w:t>
            </w:r>
            <w:r w:rsidRPr="00FF4031">
              <w:rPr>
                <w:color w:val="000000" w:themeColor="text1"/>
              </w:rPr>
              <w:t xml:space="preserve"> </w:t>
            </w:r>
            <w:r w:rsidRPr="00FF4031">
              <w:rPr>
                <w:rFonts w:ascii="Calibri" w:eastAsia="Calibri" w:hAnsi="Calibri" w:cs="Times New Roman"/>
                <w:color w:val="000000" w:themeColor="text1"/>
              </w:rPr>
              <w:t xml:space="preserve">allows </w:t>
            </w:r>
            <w:r w:rsidR="00BC4830" w:rsidRPr="00FF4031">
              <w:rPr>
                <w:rFonts w:ascii="Calibri" w:eastAsia="Calibri" w:hAnsi="Calibri" w:cs="Times New Roman"/>
                <w:color w:val="000000" w:themeColor="text1"/>
              </w:rPr>
              <w:t>a</w:t>
            </w:r>
            <w:r w:rsidRPr="00FF4031">
              <w:rPr>
                <w:rFonts w:ascii="Calibri" w:eastAsia="Calibri" w:hAnsi="Calibri" w:cs="Times New Roman"/>
                <w:color w:val="000000" w:themeColor="text1"/>
              </w:rPr>
              <w:t xml:space="preserve"> MN to perform a proactively media-specific authentication with the target PoA without being directly connected to the wireless link of the target PoA by means sending link-layer frames through the PoS to the target PoA.</w:t>
            </w:r>
            <w:r w:rsidR="00BC4830" w:rsidRPr="00FF4031">
              <w:rPr>
                <w:rFonts w:ascii="Calibri" w:eastAsia="Calibri" w:hAnsi="Calibri" w:cs="Times New Roman"/>
                <w:color w:val="000000" w:themeColor="text1"/>
              </w:rPr>
              <w:t xml:space="preserve"> The target PoA upon receiving the frames contact with the Media Specific AS in order to authenticate the MN. Once the MN has been authenticated a key is distributed to the target PoA and this key is shared with the MN. Therefore, when the MN moves to the target PoA  the security association can be established.</w:t>
            </w:r>
          </w:p>
        </w:tc>
      </w:tr>
    </w:tbl>
    <w:p w:rsidR="008912B9" w:rsidRDefault="008912B9"/>
    <w:tbl>
      <w:tblPr>
        <w:tblStyle w:val="Tablaconcuadrcula"/>
        <w:tblW w:w="0" w:type="auto"/>
        <w:tblLayout w:type="fixed"/>
        <w:tblLook w:val="04A0"/>
      </w:tblPr>
      <w:tblGrid>
        <w:gridCol w:w="1809"/>
        <w:gridCol w:w="6911"/>
      </w:tblGrid>
      <w:tr w:rsidR="008034DB" w:rsidRPr="00FF4031" w:rsidTr="0058538A">
        <w:tc>
          <w:tcPr>
            <w:tcW w:w="1809" w:type="dxa"/>
          </w:tcPr>
          <w:p w:rsidR="008034DB" w:rsidRPr="00FF4031" w:rsidRDefault="008034DB" w:rsidP="0058538A">
            <w:pPr>
              <w:rPr>
                <w:color w:val="000000" w:themeColor="text1"/>
              </w:rPr>
            </w:pPr>
            <w:r>
              <w:rPr>
                <w:color w:val="000000" w:themeColor="text1"/>
              </w:rPr>
              <w:t>Ref.</w:t>
            </w:r>
          </w:p>
        </w:tc>
        <w:tc>
          <w:tcPr>
            <w:tcW w:w="6911" w:type="dxa"/>
          </w:tcPr>
          <w:p w:rsidR="008034DB" w:rsidRPr="00FF4031" w:rsidRDefault="008034DB" w:rsidP="0058538A">
            <w:pPr>
              <w:rPr>
                <w:color w:val="000000" w:themeColor="text1"/>
              </w:rPr>
            </w:pPr>
            <w:r>
              <w:rPr>
                <w:color w:val="000000" w:themeColor="text1"/>
              </w:rPr>
              <w:t>006</w:t>
            </w:r>
          </w:p>
        </w:tc>
      </w:tr>
      <w:tr w:rsidR="008912B9" w:rsidRPr="00FF4031" w:rsidTr="0058538A">
        <w:tc>
          <w:tcPr>
            <w:tcW w:w="1809" w:type="dxa"/>
          </w:tcPr>
          <w:p w:rsidR="008912B9" w:rsidRPr="00FF4031" w:rsidRDefault="008912B9" w:rsidP="0058538A">
            <w:pPr>
              <w:rPr>
                <w:color w:val="000000" w:themeColor="text1"/>
              </w:rPr>
            </w:pPr>
            <w:r w:rsidRPr="00FF4031">
              <w:rPr>
                <w:color w:val="000000" w:themeColor="text1"/>
              </w:rPr>
              <w:t>DRAFT  SECTION</w:t>
            </w:r>
          </w:p>
        </w:tc>
        <w:tc>
          <w:tcPr>
            <w:tcW w:w="6911" w:type="dxa"/>
          </w:tcPr>
          <w:p w:rsidR="008912B9" w:rsidRPr="00FF4031" w:rsidRDefault="008912B9" w:rsidP="0058538A">
            <w:pPr>
              <w:rPr>
                <w:color w:val="000000" w:themeColor="text1"/>
              </w:rPr>
            </w:pPr>
            <w:r w:rsidRPr="00FF4031">
              <w:rPr>
                <w:color w:val="000000" w:themeColor="text1"/>
              </w:rPr>
              <w:t>8.6.1.21</w:t>
            </w:r>
          </w:p>
        </w:tc>
      </w:tr>
      <w:tr w:rsidR="008912B9" w:rsidRPr="00FF4031" w:rsidTr="0058538A">
        <w:tc>
          <w:tcPr>
            <w:tcW w:w="1809" w:type="dxa"/>
          </w:tcPr>
          <w:p w:rsidR="008912B9" w:rsidRPr="00FF4031" w:rsidRDefault="008912B9" w:rsidP="0058538A">
            <w:pPr>
              <w:rPr>
                <w:color w:val="000000" w:themeColor="text1"/>
              </w:rPr>
            </w:pPr>
            <w:r w:rsidRPr="00FF4031">
              <w:rPr>
                <w:color w:val="000000" w:themeColor="text1"/>
              </w:rPr>
              <w:t>Modification type</w:t>
            </w:r>
          </w:p>
        </w:tc>
        <w:tc>
          <w:tcPr>
            <w:tcW w:w="6911" w:type="dxa"/>
          </w:tcPr>
          <w:p w:rsidR="008912B9" w:rsidRPr="00FF4031" w:rsidRDefault="008912B9" w:rsidP="0058538A">
            <w:pPr>
              <w:rPr>
                <w:color w:val="000000" w:themeColor="text1"/>
              </w:rPr>
            </w:pPr>
            <w:r w:rsidRPr="00FF4031">
              <w:rPr>
                <w:color w:val="000000" w:themeColor="text1"/>
              </w:rPr>
              <w:t>REPLACE</w:t>
            </w:r>
          </w:p>
          <w:p w:rsidR="003A41F8" w:rsidRPr="00FF4031" w:rsidRDefault="003A41F8" w:rsidP="0058538A">
            <w:pPr>
              <w:rPr>
                <w:color w:val="000000" w:themeColor="text1"/>
              </w:rPr>
            </w:pPr>
            <w:r w:rsidRPr="00FF4031">
              <w:rPr>
                <w:color w:val="000000" w:themeColor="text1"/>
              </w:rPr>
              <w:t>Section name must be update to MIH_LL_Auth request</w:t>
            </w:r>
          </w:p>
        </w:tc>
      </w:tr>
      <w:tr w:rsidR="008912B9" w:rsidRPr="00FF4031" w:rsidTr="0058538A">
        <w:tc>
          <w:tcPr>
            <w:tcW w:w="1809" w:type="dxa"/>
          </w:tcPr>
          <w:p w:rsidR="008912B9" w:rsidRPr="00FF4031" w:rsidRDefault="008912B9" w:rsidP="0058538A">
            <w:pPr>
              <w:rPr>
                <w:color w:val="000000" w:themeColor="text1"/>
              </w:rPr>
            </w:pPr>
            <w:r w:rsidRPr="00FF4031">
              <w:rPr>
                <w:color w:val="000000" w:themeColor="text1"/>
              </w:rPr>
              <w:t>Text</w:t>
            </w:r>
          </w:p>
        </w:tc>
        <w:tc>
          <w:tcPr>
            <w:tcW w:w="6911"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3"/>
            </w:tblGrid>
            <w:tr w:rsidR="003A41F8" w:rsidRPr="00FF4031" w:rsidTr="0058538A">
              <w:tc>
                <w:tcPr>
                  <w:tcW w:w="5353" w:type="dxa"/>
                </w:tcPr>
                <w:p w:rsidR="003A41F8" w:rsidRPr="00FF4031" w:rsidRDefault="003A41F8" w:rsidP="0058538A">
                  <w:pPr>
                    <w:jc w:val="center"/>
                    <w:rPr>
                      <w:b/>
                      <w:color w:val="000000" w:themeColor="text1"/>
                    </w:rPr>
                  </w:pPr>
                  <w:r w:rsidRPr="00FF4031">
                    <w:rPr>
                      <w:b/>
                      <w:color w:val="000000" w:themeColor="text1"/>
                    </w:rPr>
                    <w:t>MIH Header Fields (SID = 1, Opcode = 1, AID = 12)</w:t>
                  </w:r>
                </w:p>
              </w:tc>
            </w:tr>
            <w:tr w:rsidR="003A41F8" w:rsidRPr="00FF4031" w:rsidTr="0058538A">
              <w:tc>
                <w:tcPr>
                  <w:tcW w:w="5353" w:type="dxa"/>
                </w:tcPr>
                <w:p w:rsidR="003A41F8" w:rsidRPr="00FF4031" w:rsidRDefault="003A41F8" w:rsidP="0058538A">
                  <w:pPr>
                    <w:jc w:val="center"/>
                    <w:rPr>
                      <w:color w:val="000000" w:themeColor="text1"/>
                    </w:rPr>
                  </w:pPr>
                  <w:r w:rsidRPr="00FF4031">
                    <w:rPr>
                      <w:color w:val="000000" w:themeColor="text1"/>
                    </w:rPr>
                    <w:t>Destination Identifier = receiving MIHF ID</w:t>
                  </w:r>
                </w:p>
                <w:p w:rsidR="003A41F8" w:rsidRPr="00FF4031" w:rsidRDefault="003A41F8" w:rsidP="0058538A">
                  <w:pPr>
                    <w:jc w:val="center"/>
                    <w:rPr>
                      <w:color w:val="000000" w:themeColor="text1"/>
                    </w:rPr>
                  </w:pPr>
                  <w:r w:rsidRPr="00FF4031">
                    <w:rPr>
                      <w:color w:val="000000" w:themeColor="text1"/>
                    </w:rPr>
                    <w:t>(Destination MIHF ID TLV)</w:t>
                  </w:r>
                </w:p>
              </w:tc>
            </w:tr>
            <w:tr w:rsidR="003A41F8" w:rsidRPr="00FF4031" w:rsidTr="0058538A">
              <w:tc>
                <w:tcPr>
                  <w:tcW w:w="5353" w:type="dxa"/>
                </w:tcPr>
                <w:p w:rsidR="003A41F8" w:rsidRPr="00FF4031" w:rsidRDefault="003A41F8" w:rsidP="0058538A">
                  <w:pPr>
                    <w:jc w:val="center"/>
                    <w:rPr>
                      <w:color w:val="000000" w:themeColor="text1"/>
                    </w:rPr>
                  </w:pPr>
                  <w:r w:rsidRPr="00FF4031">
                    <w:rPr>
                      <w:color w:val="000000" w:themeColor="text1"/>
                    </w:rPr>
                    <w:t>Source Identifier = sending MIHF ID</w:t>
                  </w:r>
                </w:p>
                <w:p w:rsidR="003A41F8" w:rsidRPr="00FF4031" w:rsidRDefault="003A41F8" w:rsidP="0058538A">
                  <w:pPr>
                    <w:jc w:val="center"/>
                    <w:rPr>
                      <w:color w:val="000000" w:themeColor="text1"/>
                    </w:rPr>
                  </w:pPr>
                  <w:r w:rsidRPr="00FF4031">
                    <w:rPr>
                      <w:color w:val="000000" w:themeColor="text1"/>
                    </w:rPr>
                    <w:t>(Source MIHF ID TLV)</w:t>
                  </w:r>
                </w:p>
              </w:tc>
            </w:tr>
            <w:tr w:rsidR="003A41F8" w:rsidRPr="00FF4031" w:rsidTr="0058538A">
              <w:tc>
                <w:tcPr>
                  <w:tcW w:w="5353" w:type="dxa"/>
                </w:tcPr>
                <w:p w:rsidR="003A41F8" w:rsidRPr="00FF4031" w:rsidRDefault="003A41F8" w:rsidP="0058538A">
                  <w:pPr>
                    <w:jc w:val="center"/>
                    <w:rPr>
                      <w:color w:val="000000" w:themeColor="text1"/>
                    </w:rPr>
                  </w:pPr>
                  <w:r w:rsidRPr="00FF4031">
                    <w:rPr>
                      <w:color w:val="000000" w:themeColor="text1"/>
                    </w:rPr>
                    <w:t>PoAIdentifier</w:t>
                  </w:r>
                </w:p>
                <w:p w:rsidR="003A41F8" w:rsidRPr="00FF4031" w:rsidRDefault="003A41F8" w:rsidP="0058538A">
                  <w:pPr>
                    <w:jc w:val="center"/>
                    <w:rPr>
                      <w:color w:val="000000" w:themeColor="text1"/>
                    </w:rPr>
                  </w:pPr>
                  <w:r w:rsidRPr="00FF4031">
                    <w:rPr>
                      <w:color w:val="000000" w:themeColor="text1"/>
                    </w:rPr>
                    <w:t>(PoA Identifier TLV)</w:t>
                  </w:r>
                </w:p>
              </w:tc>
            </w:tr>
            <w:tr w:rsidR="003A41F8" w:rsidRPr="00FF4031" w:rsidTr="0058538A">
              <w:tc>
                <w:tcPr>
                  <w:tcW w:w="5353" w:type="dxa"/>
                </w:tcPr>
                <w:p w:rsidR="003A41F8" w:rsidRPr="00FF4031" w:rsidRDefault="003A41F8" w:rsidP="0058538A">
                  <w:pPr>
                    <w:jc w:val="center"/>
                    <w:rPr>
                      <w:color w:val="000000" w:themeColor="text1"/>
                    </w:rPr>
                  </w:pPr>
                  <w:r w:rsidRPr="00FF4031">
                    <w:rPr>
                      <w:color w:val="000000" w:themeColor="text1"/>
                    </w:rPr>
                    <w:t>LLInformation</w:t>
                  </w:r>
                </w:p>
                <w:p w:rsidR="003A41F8" w:rsidRPr="00FF4031" w:rsidRDefault="003A41F8" w:rsidP="0058538A">
                  <w:pPr>
                    <w:jc w:val="center"/>
                    <w:rPr>
                      <w:color w:val="000000" w:themeColor="text1"/>
                    </w:rPr>
                  </w:pPr>
                  <w:r w:rsidRPr="00FF4031">
                    <w:rPr>
                      <w:color w:val="000000" w:themeColor="text1"/>
                    </w:rPr>
                    <w:t>(Pull Information TLV)</w:t>
                  </w:r>
                </w:p>
              </w:tc>
            </w:tr>
          </w:tbl>
          <w:p w:rsidR="008912B9" w:rsidRPr="00FF4031" w:rsidRDefault="008912B9" w:rsidP="0058538A">
            <w:pPr>
              <w:rPr>
                <w:color w:val="000000" w:themeColor="text1"/>
              </w:rPr>
            </w:pPr>
          </w:p>
        </w:tc>
      </w:tr>
    </w:tbl>
    <w:p w:rsidR="008912B9" w:rsidRDefault="008912B9"/>
    <w:p w:rsidR="003A41F8" w:rsidRDefault="003A41F8"/>
    <w:p w:rsidR="00FF4031" w:rsidRDefault="00FF4031">
      <w:r>
        <w:br w:type="page"/>
      </w:r>
    </w:p>
    <w:p w:rsidR="00DA0464" w:rsidRDefault="00DA0464"/>
    <w:tbl>
      <w:tblPr>
        <w:tblStyle w:val="Tablaconcuadrcula"/>
        <w:tblW w:w="0" w:type="auto"/>
        <w:tblLayout w:type="fixed"/>
        <w:tblLook w:val="04A0"/>
      </w:tblPr>
      <w:tblGrid>
        <w:gridCol w:w="1809"/>
        <w:gridCol w:w="6911"/>
      </w:tblGrid>
      <w:tr w:rsidR="008034DB" w:rsidRPr="00FF4031" w:rsidTr="0058538A">
        <w:tc>
          <w:tcPr>
            <w:tcW w:w="1809" w:type="dxa"/>
          </w:tcPr>
          <w:p w:rsidR="008034DB" w:rsidRPr="00FF4031" w:rsidRDefault="008034DB" w:rsidP="008034DB">
            <w:pPr>
              <w:rPr>
                <w:color w:val="000000" w:themeColor="text1"/>
              </w:rPr>
            </w:pPr>
            <w:r>
              <w:rPr>
                <w:color w:val="000000" w:themeColor="text1"/>
              </w:rPr>
              <w:t>Ref.</w:t>
            </w:r>
          </w:p>
        </w:tc>
        <w:tc>
          <w:tcPr>
            <w:tcW w:w="6911" w:type="dxa"/>
          </w:tcPr>
          <w:p w:rsidR="008034DB" w:rsidRPr="00FF4031" w:rsidRDefault="008034DB" w:rsidP="0058538A">
            <w:pPr>
              <w:rPr>
                <w:color w:val="000000" w:themeColor="text1"/>
              </w:rPr>
            </w:pPr>
            <w:r>
              <w:rPr>
                <w:color w:val="000000" w:themeColor="text1"/>
              </w:rPr>
              <w:t>007</w:t>
            </w:r>
          </w:p>
        </w:tc>
      </w:tr>
      <w:tr w:rsidR="003A41F8" w:rsidRPr="00FF4031" w:rsidTr="0058538A">
        <w:tc>
          <w:tcPr>
            <w:tcW w:w="1809" w:type="dxa"/>
          </w:tcPr>
          <w:p w:rsidR="003A41F8" w:rsidRPr="00FF4031" w:rsidRDefault="003A41F8" w:rsidP="0058538A">
            <w:pPr>
              <w:rPr>
                <w:color w:val="000000" w:themeColor="text1"/>
              </w:rPr>
            </w:pPr>
            <w:r w:rsidRPr="00FF4031">
              <w:rPr>
                <w:color w:val="000000" w:themeColor="text1"/>
              </w:rPr>
              <w:t>DRAFT  SECTION</w:t>
            </w:r>
          </w:p>
        </w:tc>
        <w:tc>
          <w:tcPr>
            <w:tcW w:w="6911" w:type="dxa"/>
          </w:tcPr>
          <w:p w:rsidR="003A41F8" w:rsidRPr="00FF4031" w:rsidRDefault="003A41F8" w:rsidP="0058538A">
            <w:pPr>
              <w:rPr>
                <w:color w:val="000000" w:themeColor="text1"/>
              </w:rPr>
            </w:pPr>
            <w:r w:rsidRPr="00FF4031">
              <w:rPr>
                <w:color w:val="000000" w:themeColor="text1"/>
              </w:rPr>
              <w:t>8.6.1.22</w:t>
            </w:r>
          </w:p>
        </w:tc>
      </w:tr>
      <w:tr w:rsidR="003A41F8" w:rsidRPr="00FF4031" w:rsidTr="0058538A">
        <w:tc>
          <w:tcPr>
            <w:tcW w:w="1809" w:type="dxa"/>
          </w:tcPr>
          <w:p w:rsidR="003A41F8" w:rsidRPr="00FF4031" w:rsidRDefault="003A41F8" w:rsidP="0058538A">
            <w:pPr>
              <w:rPr>
                <w:color w:val="000000" w:themeColor="text1"/>
              </w:rPr>
            </w:pPr>
            <w:r w:rsidRPr="00FF4031">
              <w:rPr>
                <w:color w:val="000000" w:themeColor="text1"/>
              </w:rPr>
              <w:t>Modification type</w:t>
            </w:r>
          </w:p>
        </w:tc>
        <w:tc>
          <w:tcPr>
            <w:tcW w:w="6911" w:type="dxa"/>
          </w:tcPr>
          <w:p w:rsidR="003A41F8" w:rsidRPr="00FF4031" w:rsidRDefault="003A41F8" w:rsidP="0058538A">
            <w:pPr>
              <w:rPr>
                <w:color w:val="000000" w:themeColor="text1"/>
              </w:rPr>
            </w:pPr>
            <w:r w:rsidRPr="00FF4031">
              <w:rPr>
                <w:color w:val="000000" w:themeColor="text1"/>
              </w:rPr>
              <w:t>REPLACE</w:t>
            </w:r>
          </w:p>
          <w:p w:rsidR="003A41F8" w:rsidRPr="00FF4031" w:rsidRDefault="003A41F8" w:rsidP="0058538A">
            <w:pPr>
              <w:rPr>
                <w:color w:val="000000" w:themeColor="text1"/>
              </w:rPr>
            </w:pPr>
            <w:r w:rsidRPr="00FF4031">
              <w:rPr>
                <w:color w:val="000000" w:themeColor="text1"/>
              </w:rPr>
              <w:t>Section name must be update to MIH_LL_Auth response</w:t>
            </w:r>
          </w:p>
        </w:tc>
      </w:tr>
      <w:tr w:rsidR="003A41F8" w:rsidRPr="00FF4031" w:rsidTr="0058538A">
        <w:tc>
          <w:tcPr>
            <w:tcW w:w="1809" w:type="dxa"/>
          </w:tcPr>
          <w:p w:rsidR="003A41F8" w:rsidRPr="00FF4031" w:rsidRDefault="003A41F8" w:rsidP="0058538A">
            <w:pPr>
              <w:rPr>
                <w:color w:val="000000" w:themeColor="text1"/>
              </w:rPr>
            </w:pPr>
            <w:r w:rsidRPr="00FF4031">
              <w:rPr>
                <w:color w:val="000000" w:themeColor="text1"/>
              </w:rPr>
              <w:t>Text</w:t>
            </w:r>
          </w:p>
        </w:tc>
        <w:tc>
          <w:tcPr>
            <w:tcW w:w="6911"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tblGrid>
            <w:tr w:rsidR="003A41F8" w:rsidRPr="00FF4031" w:rsidTr="0058538A">
              <w:tc>
                <w:tcPr>
                  <w:tcW w:w="4786" w:type="dxa"/>
                </w:tcPr>
                <w:p w:rsidR="003A41F8" w:rsidRPr="00FF4031" w:rsidRDefault="003A41F8" w:rsidP="0058538A">
                  <w:pPr>
                    <w:jc w:val="center"/>
                    <w:rPr>
                      <w:b/>
                      <w:color w:val="000000" w:themeColor="text1"/>
                    </w:rPr>
                  </w:pPr>
                  <w:r w:rsidRPr="00FF4031">
                    <w:rPr>
                      <w:b/>
                      <w:color w:val="000000" w:themeColor="text1"/>
                    </w:rPr>
                    <w:t>MIH Header Fields (SID = 1, Opcode = 2, AID = 12)</w:t>
                  </w:r>
                </w:p>
              </w:tc>
            </w:tr>
            <w:tr w:rsidR="003A41F8" w:rsidRPr="00FF4031" w:rsidTr="0058538A">
              <w:tc>
                <w:tcPr>
                  <w:tcW w:w="4786" w:type="dxa"/>
                </w:tcPr>
                <w:p w:rsidR="003A41F8" w:rsidRPr="00FF4031" w:rsidRDefault="003A41F8" w:rsidP="0058538A">
                  <w:pPr>
                    <w:jc w:val="center"/>
                    <w:rPr>
                      <w:color w:val="000000" w:themeColor="text1"/>
                    </w:rPr>
                  </w:pPr>
                  <w:r w:rsidRPr="00FF4031">
                    <w:rPr>
                      <w:color w:val="000000" w:themeColor="text1"/>
                    </w:rPr>
                    <w:t>Destination Identifier = receiving MIHF ID</w:t>
                  </w:r>
                </w:p>
                <w:p w:rsidR="003A41F8" w:rsidRPr="00FF4031" w:rsidRDefault="003A41F8" w:rsidP="0058538A">
                  <w:pPr>
                    <w:jc w:val="center"/>
                    <w:rPr>
                      <w:color w:val="000000" w:themeColor="text1"/>
                    </w:rPr>
                  </w:pPr>
                  <w:r w:rsidRPr="00FF4031">
                    <w:rPr>
                      <w:color w:val="000000" w:themeColor="text1"/>
                    </w:rPr>
                    <w:t>(Destination MIHF ID TLV)</w:t>
                  </w:r>
                </w:p>
              </w:tc>
            </w:tr>
            <w:tr w:rsidR="003A41F8" w:rsidRPr="00FF4031" w:rsidTr="0058538A">
              <w:tc>
                <w:tcPr>
                  <w:tcW w:w="4786" w:type="dxa"/>
                </w:tcPr>
                <w:p w:rsidR="003A41F8" w:rsidRPr="00FF4031" w:rsidRDefault="003A41F8" w:rsidP="0058538A">
                  <w:pPr>
                    <w:jc w:val="center"/>
                    <w:rPr>
                      <w:color w:val="000000" w:themeColor="text1"/>
                    </w:rPr>
                  </w:pPr>
                  <w:r w:rsidRPr="00FF4031">
                    <w:rPr>
                      <w:color w:val="000000" w:themeColor="text1"/>
                    </w:rPr>
                    <w:t>Source Identifier = sending MIHF ID</w:t>
                  </w:r>
                </w:p>
                <w:p w:rsidR="003A41F8" w:rsidRPr="00FF4031" w:rsidRDefault="003A41F8" w:rsidP="0058538A">
                  <w:pPr>
                    <w:jc w:val="center"/>
                    <w:rPr>
                      <w:color w:val="000000" w:themeColor="text1"/>
                    </w:rPr>
                  </w:pPr>
                  <w:r w:rsidRPr="00FF4031">
                    <w:rPr>
                      <w:color w:val="000000" w:themeColor="text1"/>
                    </w:rPr>
                    <w:t>(Source MIHF ID TLV)</w:t>
                  </w:r>
                </w:p>
              </w:tc>
            </w:tr>
            <w:tr w:rsidR="003A41F8" w:rsidRPr="00FF4031" w:rsidTr="0058538A">
              <w:tc>
                <w:tcPr>
                  <w:tcW w:w="4786" w:type="dxa"/>
                </w:tcPr>
                <w:p w:rsidR="003A41F8" w:rsidRPr="00FF4031" w:rsidRDefault="003A41F8" w:rsidP="0058538A">
                  <w:pPr>
                    <w:jc w:val="center"/>
                    <w:rPr>
                      <w:color w:val="000000" w:themeColor="text1"/>
                    </w:rPr>
                  </w:pPr>
                  <w:r w:rsidRPr="00FF4031">
                    <w:rPr>
                      <w:color w:val="000000" w:themeColor="text1"/>
                    </w:rPr>
                    <w:t>PoAIdentifier</w:t>
                  </w:r>
                </w:p>
                <w:p w:rsidR="003A41F8" w:rsidRPr="00FF4031" w:rsidRDefault="003A41F8" w:rsidP="0058538A">
                  <w:pPr>
                    <w:jc w:val="center"/>
                    <w:rPr>
                      <w:color w:val="000000" w:themeColor="text1"/>
                    </w:rPr>
                  </w:pPr>
                  <w:r w:rsidRPr="00FF4031">
                    <w:rPr>
                      <w:color w:val="000000" w:themeColor="text1"/>
                    </w:rPr>
                    <w:t>(PoA Identifier TLV)</w:t>
                  </w:r>
                </w:p>
              </w:tc>
            </w:tr>
            <w:tr w:rsidR="003A41F8" w:rsidRPr="00FF4031" w:rsidTr="0058538A">
              <w:tc>
                <w:tcPr>
                  <w:tcW w:w="4786" w:type="dxa"/>
                </w:tcPr>
                <w:p w:rsidR="003A41F8" w:rsidRPr="00FF4031" w:rsidRDefault="003A41F8" w:rsidP="0058538A">
                  <w:pPr>
                    <w:jc w:val="center"/>
                    <w:rPr>
                      <w:color w:val="000000" w:themeColor="text1"/>
                    </w:rPr>
                  </w:pPr>
                  <w:r w:rsidRPr="00FF4031">
                    <w:rPr>
                      <w:color w:val="000000" w:themeColor="text1"/>
                    </w:rPr>
                    <w:t>LLInformation</w:t>
                  </w:r>
                </w:p>
                <w:p w:rsidR="003A41F8" w:rsidRPr="00FF4031" w:rsidRDefault="003A41F8" w:rsidP="0058538A">
                  <w:pPr>
                    <w:jc w:val="center"/>
                    <w:rPr>
                      <w:color w:val="000000" w:themeColor="text1"/>
                    </w:rPr>
                  </w:pPr>
                  <w:r w:rsidRPr="00FF4031">
                    <w:rPr>
                      <w:color w:val="000000" w:themeColor="text1"/>
                    </w:rPr>
                    <w:t>(Pull Information TLV)</w:t>
                  </w:r>
                </w:p>
              </w:tc>
            </w:tr>
            <w:tr w:rsidR="003A41F8" w:rsidRPr="00FF4031" w:rsidTr="0058538A">
              <w:tc>
                <w:tcPr>
                  <w:tcW w:w="4786" w:type="dxa"/>
                </w:tcPr>
                <w:p w:rsidR="003A41F8" w:rsidRPr="00FF4031" w:rsidRDefault="003A41F8" w:rsidP="0058538A">
                  <w:pPr>
                    <w:jc w:val="center"/>
                    <w:rPr>
                      <w:color w:val="000000" w:themeColor="text1"/>
                    </w:rPr>
                  </w:pPr>
                  <w:r w:rsidRPr="00FF4031">
                    <w:rPr>
                      <w:color w:val="000000" w:themeColor="text1"/>
                    </w:rPr>
                    <w:t>Status (optional)</w:t>
                  </w:r>
                </w:p>
                <w:p w:rsidR="003A41F8" w:rsidRPr="00FF4031" w:rsidRDefault="003A41F8" w:rsidP="0058538A">
                  <w:pPr>
                    <w:jc w:val="center"/>
                    <w:rPr>
                      <w:color w:val="000000" w:themeColor="text1"/>
                    </w:rPr>
                  </w:pPr>
                  <w:r w:rsidRPr="00FF4031">
                    <w:rPr>
                      <w:color w:val="000000" w:themeColor="text1"/>
                    </w:rPr>
                    <w:t>(Status TLV)</w:t>
                  </w:r>
                </w:p>
              </w:tc>
            </w:tr>
          </w:tbl>
          <w:p w:rsidR="003A41F8" w:rsidRPr="00FF4031" w:rsidRDefault="003A41F8" w:rsidP="0058538A">
            <w:pPr>
              <w:rPr>
                <w:color w:val="000000" w:themeColor="text1"/>
              </w:rPr>
            </w:pPr>
          </w:p>
        </w:tc>
      </w:tr>
    </w:tbl>
    <w:p w:rsidR="00DA0464" w:rsidRDefault="00DA0464"/>
    <w:p w:rsidR="00EC6049" w:rsidRDefault="00EC6049"/>
    <w:p w:rsidR="00EC6049" w:rsidRDefault="00EC6049"/>
    <w:p w:rsidR="00EC6049" w:rsidRDefault="00EC6049"/>
    <w:p w:rsidR="00EC6049" w:rsidRDefault="00EC6049"/>
    <w:p w:rsidR="00EC6049" w:rsidRDefault="00EC6049"/>
    <w:p w:rsidR="00EC6049" w:rsidRDefault="00EC6049"/>
    <w:p w:rsidR="00EC6049" w:rsidRDefault="00EC6049"/>
    <w:p w:rsidR="00EC6049" w:rsidRDefault="00EC6049"/>
    <w:p w:rsidR="00EC6049" w:rsidRDefault="00EC6049"/>
    <w:p w:rsidR="00EC6049" w:rsidRDefault="00EC6049"/>
    <w:p w:rsidR="00EC6049" w:rsidRDefault="00EC6049"/>
    <w:p w:rsidR="00EC6049" w:rsidRDefault="00EC6049"/>
    <w:p w:rsidR="00EC6049" w:rsidRDefault="00EC6049"/>
    <w:p w:rsidR="00EC6049" w:rsidRDefault="00EC6049"/>
    <w:tbl>
      <w:tblPr>
        <w:tblStyle w:val="Tablaconcuadrcula"/>
        <w:tblW w:w="0" w:type="auto"/>
        <w:tblLayout w:type="fixed"/>
        <w:tblLook w:val="04A0"/>
      </w:tblPr>
      <w:tblGrid>
        <w:gridCol w:w="1809"/>
        <w:gridCol w:w="6911"/>
      </w:tblGrid>
      <w:tr w:rsidR="008034DB" w:rsidRPr="00FF4031" w:rsidTr="008269C1">
        <w:tc>
          <w:tcPr>
            <w:tcW w:w="1809" w:type="dxa"/>
          </w:tcPr>
          <w:p w:rsidR="008034DB" w:rsidRPr="00FF4031" w:rsidRDefault="008034DB" w:rsidP="008269C1">
            <w:pPr>
              <w:rPr>
                <w:color w:val="000000" w:themeColor="text1"/>
              </w:rPr>
            </w:pPr>
            <w:r>
              <w:rPr>
                <w:color w:val="000000" w:themeColor="text1"/>
              </w:rPr>
              <w:t>Ref.</w:t>
            </w:r>
          </w:p>
        </w:tc>
        <w:tc>
          <w:tcPr>
            <w:tcW w:w="6911" w:type="dxa"/>
          </w:tcPr>
          <w:p w:rsidR="008034DB" w:rsidRPr="00FF4031" w:rsidRDefault="008034DB" w:rsidP="008269C1">
            <w:pPr>
              <w:rPr>
                <w:color w:val="000000" w:themeColor="text1"/>
              </w:rPr>
            </w:pPr>
            <w:r>
              <w:rPr>
                <w:color w:val="000000" w:themeColor="text1"/>
              </w:rPr>
              <w:t>008</w:t>
            </w:r>
          </w:p>
        </w:tc>
      </w:tr>
      <w:tr w:rsidR="00333E91" w:rsidRPr="00FF4031" w:rsidTr="008269C1">
        <w:tc>
          <w:tcPr>
            <w:tcW w:w="1809" w:type="dxa"/>
          </w:tcPr>
          <w:p w:rsidR="00333E91" w:rsidRPr="00FF4031" w:rsidRDefault="0086176C" w:rsidP="008269C1">
            <w:pPr>
              <w:rPr>
                <w:color w:val="000000" w:themeColor="text1"/>
              </w:rPr>
            </w:pPr>
            <w:r w:rsidRPr="00FF4031">
              <w:rPr>
                <w:color w:val="000000" w:themeColor="text1"/>
              </w:rPr>
              <w:br w:type="page"/>
            </w:r>
            <w:r w:rsidR="00333E91" w:rsidRPr="00FF4031">
              <w:rPr>
                <w:color w:val="000000" w:themeColor="text1"/>
              </w:rPr>
              <w:br w:type="page"/>
              <w:t>DRAFT  SECTION</w:t>
            </w:r>
          </w:p>
        </w:tc>
        <w:tc>
          <w:tcPr>
            <w:tcW w:w="6911" w:type="dxa"/>
          </w:tcPr>
          <w:p w:rsidR="00333E91" w:rsidRPr="00FF4031" w:rsidRDefault="00333E91" w:rsidP="008269C1">
            <w:pPr>
              <w:rPr>
                <w:color w:val="000000" w:themeColor="text1"/>
              </w:rPr>
            </w:pPr>
            <w:r w:rsidRPr="00FF4031">
              <w:rPr>
                <w:color w:val="000000" w:themeColor="text1"/>
              </w:rPr>
              <w:t>NEW section (Data types definition)</w:t>
            </w:r>
          </w:p>
        </w:tc>
      </w:tr>
      <w:tr w:rsidR="00333E91" w:rsidRPr="00FF4031" w:rsidTr="008269C1">
        <w:tc>
          <w:tcPr>
            <w:tcW w:w="1809" w:type="dxa"/>
          </w:tcPr>
          <w:p w:rsidR="00333E91" w:rsidRPr="00FF4031" w:rsidRDefault="00333E91" w:rsidP="008269C1">
            <w:pPr>
              <w:rPr>
                <w:color w:val="000000" w:themeColor="text1"/>
              </w:rPr>
            </w:pPr>
            <w:r w:rsidRPr="00FF4031">
              <w:rPr>
                <w:color w:val="000000" w:themeColor="text1"/>
              </w:rPr>
              <w:t>Modification type</w:t>
            </w:r>
          </w:p>
        </w:tc>
        <w:tc>
          <w:tcPr>
            <w:tcW w:w="6911" w:type="dxa"/>
          </w:tcPr>
          <w:p w:rsidR="00333E91" w:rsidRPr="00FF4031" w:rsidRDefault="00333E91" w:rsidP="008269C1">
            <w:pPr>
              <w:rPr>
                <w:color w:val="000000" w:themeColor="text1"/>
              </w:rPr>
            </w:pPr>
            <w:r w:rsidRPr="00FF4031">
              <w:rPr>
                <w:color w:val="000000" w:themeColor="text1"/>
              </w:rPr>
              <w:t>NEW</w:t>
            </w:r>
          </w:p>
        </w:tc>
      </w:tr>
      <w:tr w:rsidR="00333E91" w:rsidRPr="00FF4031" w:rsidTr="008269C1">
        <w:tc>
          <w:tcPr>
            <w:tcW w:w="1809" w:type="dxa"/>
          </w:tcPr>
          <w:p w:rsidR="00333E91" w:rsidRPr="00FF4031" w:rsidRDefault="00333E91" w:rsidP="008269C1">
            <w:pPr>
              <w:rPr>
                <w:color w:val="000000" w:themeColor="text1"/>
              </w:rPr>
            </w:pPr>
            <w:r w:rsidRPr="00FF4031">
              <w:rPr>
                <w:color w:val="000000" w:themeColor="text1"/>
              </w:rPr>
              <w:t>Text</w:t>
            </w:r>
          </w:p>
        </w:tc>
        <w:tc>
          <w:tcPr>
            <w:tcW w:w="6911" w:type="dxa"/>
          </w:tcPr>
          <w:tbl>
            <w:tblP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1701"/>
              <w:gridCol w:w="3402"/>
            </w:tblGrid>
            <w:tr w:rsidR="00333E91" w:rsidRPr="00FF4031" w:rsidTr="008269C1">
              <w:tc>
                <w:tcPr>
                  <w:tcW w:w="1668" w:type="dxa"/>
                </w:tcPr>
                <w:p w:rsidR="00333E91" w:rsidRPr="00FF4031" w:rsidRDefault="00333E91" w:rsidP="008269C1">
                  <w:pPr>
                    <w:jc w:val="center"/>
                    <w:rPr>
                      <w:b/>
                      <w:color w:val="000000" w:themeColor="text1"/>
                    </w:rPr>
                  </w:pPr>
                  <w:r w:rsidRPr="00FF4031">
                    <w:rPr>
                      <w:b/>
                      <w:color w:val="000000" w:themeColor="text1"/>
                    </w:rPr>
                    <w:t>Data Type Name</w:t>
                  </w:r>
                </w:p>
              </w:tc>
              <w:tc>
                <w:tcPr>
                  <w:tcW w:w="1701" w:type="dxa"/>
                </w:tcPr>
                <w:p w:rsidR="00333E91" w:rsidRPr="00FF4031" w:rsidRDefault="00333E91" w:rsidP="008269C1">
                  <w:pPr>
                    <w:jc w:val="center"/>
                    <w:rPr>
                      <w:b/>
                      <w:color w:val="000000" w:themeColor="text1"/>
                    </w:rPr>
                  </w:pPr>
                  <w:r w:rsidRPr="00FF4031">
                    <w:rPr>
                      <w:b/>
                      <w:color w:val="000000" w:themeColor="text1"/>
                    </w:rPr>
                    <w:t>Derived from</w:t>
                  </w:r>
                </w:p>
              </w:tc>
              <w:tc>
                <w:tcPr>
                  <w:tcW w:w="3402" w:type="dxa"/>
                </w:tcPr>
                <w:p w:rsidR="00333E91" w:rsidRPr="00FF4031" w:rsidRDefault="00333E91" w:rsidP="008269C1">
                  <w:pPr>
                    <w:jc w:val="center"/>
                    <w:rPr>
                      <w:b/>
                      <w:color w:val="000000" w:themeColor="text1"/>
                    </w:rPr>
                  </w:pPr>
                  <w:r w:rsidRPr="00FF4031">
                    <w:rPr>
                      <w:b/>
                      <w:color w:val="000000" w:themeColor="text1"/>
                    </w:rPr>
                    <w:t>Definition</w:t>
                  </w:r>
                </w:p>
              </w:tc>
            </w:tr>
            <w:tr w:rsidR="00333E91" w:rsidRPr="00FF4031" w:rsidTr="008269C1">
              <w:tc>
                <w:tcPr>
                  <w:tcW w:w="1668" w:type="dxa"/>
                </w:tcPr>
                <w:p w:rsidR="00333E91" w:rsidRPr="00FF4031" w:rsidRDefault="00333E91" w:rsidP="008269C1">
                  <w:pPr>
                    <w:rPr>
                      <w:color w:val="000000" w:themeColor="text1"/>
                    </w:rPr>
                  </w:pPr>
                  <w:r w:rsidRPr="00FF4031">
                    <w:rPr>
                      <w:color w:val="000000" w:themeColor="text1"/>
                    </w:rPr>
                    <w:t>KEY_DIST_LIST</w:t>
                  </w:r>
                </w:p>
              </w:tc>
              <w:tc>
                <w:tcPr>
                  <w:tcW w:w="1701" w:type="dxa"/>
                </w:tcPr>
                <w:p w:rsidR="00333E91" w:rsidRPr="00FF4031" w:rsidRDefault="00333E91" w:rsidP="008269C1">
                  <w:pPr>
                    <w:rPr>
                      <w:color w:val="000000" w:themeColor="text1"/>
                    </w:rPr>
                  </w:pPr>
                  <w:r w:rsidRPr="00FF4031">
                    <w:rPr>
                      <w:color w:val="000000" w:themeColor="text1"/>
                    </w:rPr>
                    <w:t>BITMAP(8)</w:t>
                  </w:r>
                </w:p>
              </w:tc>
              <w:tc>
                <w:tcPr>
                  <w:tcW w:w="3402" w:type="dxa"/>
                </w:tcPr>
                <w:p w:rsidR="00333E91" w:rsidRPr="00FF4031" w:rsidRDefault="00333E91" w:rsidP="008269C1">
                  <w:pPr>
                    <w:rPr>
                      <w:color w:val="000000" w:themeColor="text1"/>
                      <w:lang w:val="en-GB"/>
                    </w:rPr>
                  </w:pPr>
                  <w:r w:rsidRPr="00FF4031">
                    <w:rPr>
                      <w:color w:val="000000" w:themeColor="text1"/>
                      <w:lang w:val="en-GB"/>
                    </w:rPr>
                    <w:t>A list of key distribution methods available.</w:t>
                  </w:r>
                </w:p>
                <w:p w:rsidR="00333E91" w:rsidRPr="00FF4031" w:rsidRDefault="00333E91" w:rsidP="008269C1">
                  <w:pPr>
                    <w:rPr>
                      <w:color w:val="000000" w:themeColor="text1"/>
                      <w:lang w:val="en-GB"/>
                    </w:rPr>
                  </w:pPr>
                  <w:r w:rsidRPr="00FF4031">
                    <w:rPr>
                      <w:color w:val="000000" w:themeColor="text1"/>
                      <w:lang w:val="en-GB"/>
                    </w:rPr>
                    <w:t>Bitmap values:</w:t>
                  </w:r>
                </w:p>
                <w:p w:rsidR="00333E91" w:rsidRPr="00FF4031" w:rsidRDefault="00333E91" w:rsidP="008269C1">
                  <w:pPr>
                    <w:rPr>
                      <w:color w:val="000000" w:themeColor="text1"/>
                      <w:lang w:val="en-GB"/>
                    </w:rPr>
                  </w:pPr>
                  <w:r w:rsidRPr="00FF4031">
                    <w:rPr>
                      <w:color w:val="000000" w:themeColor="text1"/>
                      <w:lang w:val="en-GB"/>
                    </w:rPr>
                    <w:t>Bit 0: Push Key distribution.</w:t>
                  </w:r>
                </w:p>
                <w:p w:rsidR="00333E91" w:rsidRPr="00FF4031" w:rsidRDefault="00333E91" w:rsidP="008269C1">
                  <w:pPr>
                    <w:rPr>
                      <w:color w:val="000000" w:themeColor="text1"/>
                      <w:lang w:val="en-GB"/>
                    </w:rPr>
                  </w:pPr>
                  <w:r w:rsidRPr="00FF4031">
                    <w:rPr>
                      <w:color w:val="000000" w:themeColor="text1"/>
                      <w:lang w:val="en-GB"/>
                    </w:rPr>
                    <w:t>Bit 1: Proactive Pull Key Distribution.</w:t>
                  </w:r>
                </w:p>
                <w:p w:rsidR="00333E91" w:rsidRPr="00FF4031" w:rsidRDefault="00333E91" w:rsidP="008269C1">
                  <w:pPr>
                    <w:rPr>
                      <w:color w:val="000000" w:themeColor="text1"/>
                      <w:lang w:val="en-GB"/>
                    </w:rPr>
                  </w:pPr>
                  <w:r w:rsidRPr="00FF4031">
                    <w:rPr>
                      <w:color w:val="000000" w:themeColor="text1"/>
                      <w:lang w:val="en-GB"/>
                    </w:rPr>
                    <w:t>Bit 2: Optimized Proactive Pull Key Distribution.</w:t>
                  </w:r>
                </w:p>
                <w:p w:rsidR="00333E91" w:rsidRPr="00FF4031" w:rsidRDefault="00333E91" w:rsidP="008269C1">
                  <w:pPr>
                    <w:rPr>
                      <w:color w:val="000000" w:themeColor="text1"/>
                      <w:lang w:val="en-GB"/>
                    </w:rPr>
                  </w:pPr>
                  <w:r w:rsidRPr="00FF4031">
                    <w:rPr>
                      <w:color w:val="000000" w:themeColor="text1"/>
                      <w:lang w:val="en-GB"/>
                    </w:rPr>
                    <w:t>Bit 3: Reactive Pull Key Distribution.</w:t>
                  </w:r>
                </w:p>
                <w:p w:rsidR="00333E91" w:rsidRPr="00FF4031" w:rsidRDefault="00333E91" w:rsidP="008269C1">
                  <w:pPr>
                    <w:rPr>
                      <w:color w:val="000000" w:themeColor="text1"/>
                      <w:lang w:val="en-GB"/>
                    </w:rPr>
                  </w:pPr>
                  <w:r w:rsidRPr="00FF4031">
                    <w:rPr>
                      <w:color w:val="000000" w:themeColor="text1"/>
                      <w:lang w:val="en-GB"/>
                    </w:rPr>
                    <w:t>Bit 4-7: (Reserved)</w:t>
                  </w:r>
                </w:p>
              </w:tc>
            </w:tr>
            <w:tr w:rsidR="00333E91" w:rsidRPr="00FF4031" w:rsidTr="008269C1">
              <w:tc>
                <w:tcPr>
                  <w:tcW w:w="1668" w:type="dxa"/>
                </w:tcPr>
                <w:p w:rsidR="00333E91" w:rsidRPr="00FF4031" w:rsidRDefault="00333E91" w:rsidP="008269C1">
                  <w:pPr>
                    <w:rPr>
                      <w:color w:val="000000" w:themeColor="text1"/>
                    </w:rPr>
                  </w:pPr>
                  <w:r w:rsidRPr="00FF4031">
                    <w:rPr>
                      <w:color w:val="000000" w:themeColor="text1"/>
                    </w:rPr>
                    <w:t>INT_ALG_LIST</w:t>
                  </w:r>
                </w:p>
              </w:tc>
              <w:tc>
                <w:tcPr>
                  <w:tcW w:w="1701" w:type="dxa"/>
                </w:tcPr>
                <w:p w:rsidR="00333E91" w:rsidRPr="00FF4031" w:rsidRDefault="00333E91" w:rsidP="008269C1">
                  <w:pPr>
                    <w:rPr>
                      <w:color w:val="000000" w:themeColor="text1"/>
                    </w:rPr>
                  </w:pPr>
                  <w:r w:rsidRPr="00FF4031">
                    <w:rPr>
                      <w:color w:val="000000" w:themeColor="text1"/>
                    </w:rPr>
                    <w:t>BITMAP(8)</w:t>
                  </w:r>
                </w:p>
              </w:tc>
              <w:tc>
                <w:tcPr>
                  <w:tcW w:w="3402" w:type="dxa"/>
                </w:tcPr>
                <w:p w:rsidR="00333E91" w:rsidRPr="00FF4031" w:rsidRDefault="00333E91" w:rsidP="008269C1">
                  <w:pPr>
                    <w:rPr>
                      <w:color w:val="000000" w:themeColor="text1"/>
                      <w:lang w:val="en-GB"/>
                    </w:rPr>
                  </w:pPr>
                  <w:r w:rsidRPr="00FF4031">
                    <w:rPr>
                      <w:color w:val="000000" w:themeColor="text1"/>
                      <w:lang w:val="en-GB"/>
                    </w:rPr>
                    <w:t>A list of integrity algorithms available.</w:t>
                  </w:r>
                </w:p>
                <w:p w:rsidR="00333E91" w:rsidRPr="00FF4031" w:rsidRDefault="00333E91" w:rsidP="008269C1">
                  <w:pPr>
                    <w:rPr>
                      <w:color w:val="000000" w:themeColor="text1"/>
                      <w:lang w:val="en-GB"/>
                    </w:rPr>
                  </w:pPr>
                  <w:r w:rsidRPr="00FF4031">
                    <w:rPr>
                      <w:color w:val="000000" w:themeColor="text1"/>
                      <w:lang w:val="en-GB"/>
                    </w:rPr>
                    <w:t>Bitmap values:</w:t>
                  </w:r>
                </w:p>
                <w:p w:rsidR="00333E91" w:rsidRPr="00FF4031" w:rsidRDefault="00333E91" w:rsidP="008269C1">
                  <w:pPr>
                    <w:rPr>
                      <w:color w:val="000000" w:themeColor="text1"/>
                      <w:sz w:val="20"/>
                      <w:szCs w:val="20"/>
                    </w:rPr>
                  </w:pPr>
                  <w:r w:rsidRPr="00FF4031">
                    <w:rPr>
                      <w:color w:val="000000" w:themeColor="text1"/>
                      <w:lang w:val="en-GB"/>
                    </w:rPr>
                    <w:t xml:space="preserve">Bit 0: </w:t>
                  </w:r>
                  <w:r w:rsidRPr="00FF4031">
                    <w:rPr>
                      <w:color w:val="000000" w:themeColor="text1"/>
                      <w:sz w:val="20"/>
                      <w:szCs w:val="20"/>
                    </w:rPr>
                    <w:t>INTR_HMAC_SHA_96</w:t>
                  </w:r>
                </w:p>
                <w:p w:rsidR="00333E91" w:rsidRPr="00FF4031" w:rsidRDefault="00333E91" w:rsidP="008269C1">
                  <w:pPr>
                    <w:rPr>
                      <w:color w:val="000000" w:themeColor="text1"/>
                    </w:rPr>
                  </w:pPr>
                  <w:r w:rsidRPr="00FF4031">
                    <w:rPr>
                      <w:color w:val="000000" w:themeColor="text1"/>
                    </w:rPr>
                    <w:t>Bit 1: INTR_CMAC_AES</w:t>
                  </w:r>
                </w:p>
                <w:p w:rsidR="00333E91" w:rsidRPr="00FF4031" w:rsidRDefault="00333E91" w:rsidP="008269C1">
                  <w:pPr>
                    <w:rPr>
                      <w:color w:val="000000" w:themeColor="text1"/>
                    </w:rPr>
                  </w:pPr>
                  <w:r w:rsidRPr="00FF4031">
                    <w:rPr>
                      <w:color w:val="000000" w:themeColor="text1"/>
                    </w:rPr>
                    <w:t>Bit 2: INTR_NULL</w:t>
                  </w:r>
                </w:p>
                <w:p w:rsidR="00333E91" w:rsidRPr="00FF4031" w:rsidRDefault="00333E91" w:rsidP="008269C1">
                  <w:pPr>
                    <w:rPr>
                      <w:color w:val="000000" w:themeColor="text1"/>
                      <w:lang w:val="en-GB"/>
                    </w:rPr>
                  </w:pPr>
                  <w:r w:rsidRPr="00FF4031">
                    <w:rPr>
                      <w:color w:val="000000" w:themeColor="text1"/>
                      <w:lang w:val="en-GB"/>
                    </w:rPr>
                    <w:t>Bit 3-7: (Reserved)</w:t>
                  </w:r>
                </w:p>
              </w:tc>
            </w:tr>
            <w:tr w:rsidR="00333E91" w:rsidRPr="00FF4031" w:rsidTr="008269C1">
              <w:tc>
                <w:tcPr>
                  <w:tcW w:w="1668" w:type="dxa"/>
                </w:tcPr>
                <w:p w:rsidR="00333E91" w:rsidRPr="00FF4031" w:rsidRDefault="00333E91" w:rsidP="008269C1">
                  <w:pPr>
                    <w:rPr>
                      <w:color w:val="000000" w:themeColor="text1"/>
                    </w:rPr>
                  </w:pPr>
                  <w:r w:rsidRPr="00FF4031">
                    <w:rPr>
                      <w:color w:val="000000" w:themeColor="text1"/>
                    </w:rPr>
                    <w:t>CIPH_ALG_LIST</w:t>
                  </w:r>
                </w:p>
              </w:tc>
              <w:tc>
                <w:tcPr>
                  <w:tcW w:w="1701" w:type="dxa"/>
                </w:tcPr>
                <w:p w:rsidR="00333E91" w:rsidRPr="00FF4031" w:rsidRDefault="00333E91" w:rsidP="008269C1">
                  <w:pPr>
                    <w:rPr>
                      <w:rFonts w:ascii="TimesNewRoman" w:hAnsi="TimesNewRoman" w:cs="TimesNewRoman"/>
                      <w:color w:val="000000" w:themeColor="text1"/>
                      <w:sz w:val="18"/>
                      <w:szCs w:val="18"/>
                    </w:rPr>
                  </w:pPr>
                  <w:r w:rsidRPr="00FF4031">
                    <w:rPr>
                      <w:color w:val="000000" w:themeColor="text1"/>
                    </w:rPr>
                    <w:t>BITMAP(8)</w:t>
                  </w:r>
                </w:p>
              </w:tc>
              <w:tc>
                <w:tcPr>
                  <w:tcW w:w="3402" w:type="dxa"/>
                </w:tcPr>
                <w:p w:rsidR="00333E91" w:rsidRPr="00FF4031" w:rsidRDefault="00333E91" w:rsidP="008269C1">
                  <w:pPr>
                    <w:rPr>
                      <w:color w:val="000000" w:themeColor="text1"/>
                      <w:lang w:val="en-GB"/>
                    </w:rPr>
                  </w:pPr>
                  <w:r w:rsidRPr="00FF4031">
                    <w:rPr>
                      <w:color w:val="000000" w:themeColor="text1"/>
                      <w:lang w:val="en-GB"/>
                    </w:rPr>
                    <w:t>A list of encryption algorithms available.</w:t>
                  </w:r>
                </w:p>
                <w:p w:rsidR="00333E91" w:rsidRPr="00FF4031" w:rsidRDefault="00333E91" w:rsidP="008269C1">
                  <w:pPr>
                    <w:rPr>
                      <w:color w:val="000000" w:themeColor="text1"/>
                      <w:lang w:val="en-GB"/>
                    </w:rPr>
                  </w:pPr>
                  <w:r w:rsidRPr="00FF4031">
                    <w:rPr>
                      <w:color w:val="000000" w:themeColor="text1"/>
                      <w:lang w:val="en-GB"/>
                    </w:rPr>
                    <w:t>Bitmap values:</w:t>
                  </w:r>
                </w:p>
                <w:p w:rsidR="00333E91" w:rsidRPr="00FF4031" w:rsidRDefault="00333E91" w:rsidP="008269C1">
                  <w:pPr>
                    <w:rPr>
                      <w:color w:val="000000" w:themeColor="text1"/>
                    </w:rPr>
                  </w:pPr>
                  <w:r w:rsidRPr="00FF4031">
                    <w:rPr>
                      <w:color w:val="000000" w:themeColor="text1"/>
                      <w:lang w:val="en-GB"/>
                    </w:rPr>
                    <w:t xml:space="preserve">Bit 0: </w:t>
                  </w:r>
                  <w:r w:rsidRPr="00FF4031">
                    <w:rPr>
                      <w:color w:val="000000" w:themeColor="text1"/>
                    </w:rPr>
                    <w:t>ENCR_AES_CBC</w:t>
                  </w:r>
                </w:p>
                <w:p w:rsidR="00333E91" w:rsidRPr="00FF4031" w:rsidRDefault="00333E91" w:rsidP="008269C1">
                  <w:pPr>
                    <w:rPr>
                      <w:color w:val="000000" w:themeColor="text1"/>
                      <w:sz w:val="18"/>
                      <w:szCs w:val="18"/>
                      <w:lang w:val="en-GB"/>
                    </w:rPr>
                  </w:pPr>
                  <w:r w:rsidRPr="00FF4031">
                    <w:rPr>
                      <w:color w:val="000000" w:themeColor="text1"/>
                      <w:lang w:val="en-GB"/>
                    </w:rPr>
                    <w:t xml:space="preserve">Bit 1: </w:t>
                  </w:r>
                  <w:r w:rsidRPr="00FF4031">
                    <w:rPr>
                      <w:color w:val="000000" w:themeColor="text1"/>
                      <w:sz w:val="18"/>
                      <w:szCs w:val="18"/>
                      <w:lang w:val="en-GB"/>
                    </w:rPr>
                    <w:t>AUTH_ENC_AES_CCM</w:t>
                  </w:r>
                </w:p>
                <w:p w:rsidR="00333E91" w:rsidRPr="00FF4031" w:rsidRDefault="00333E91" w:rsidP="008269C1">
                  <w:pPr>
                    <w:rPr>
                      <w:color w:val="000000" w:themeColor="text1"/>
                    </w:rPr>
                  </w:pPr>
                  <w:r w:rsidRPr="00FF4031">
                    <w:rPr>
                      <w:color w:val="000000" w:themeColor="text1"/>
                      <w:lang w:val="en-GB"/>
                    </w:rPr>
                    <w:t xml:space="preserve">Bit 2 : </w:t>
                  </w:r>
                  <w:r w:rsidRPr="00FF4031">
                    <w:rPr>
                      <w:color w:val="000000" w:themeColor="text1"/>
                    </w:rPr>
                    <w:t>ENCR_NULL</w:t>
                  </w:r>
                </w:p>
                <w:p w:rsidR="00333E91" w:rsidRPr="00FF4031" w:rsidRDefault="00333E91" w:rsidP="008269C1">
                  <w:pPr>
                    <w:rPr>
                      <w:color w:val="000000" w:themeColor="text1"/>
                      <w:lang w:val="en-GB"/>
                    </w:rPr>
                  </w:pPr>
                  <w:r w:rsidRPr="00FF4031">
                    <w:rPr>
                      <w:color w:val="000000" w:themeColor="text1"/>
                      <w:lang w:val="en-GB"/>
                    </w:rPr>
                    <w:lastRenderedPageBreak/>
                    <w:t>Bit 3-7: (Reserved)</w:t>
                  </w:r>
                </w:p>
              </w:tc>
            </w:tr>
            <w:tr w:rsidR="00333E91" w:rsidRPr="00FF4031" w:rsidTr="008269C1">
              <w:tc>
                <w:tcPr>
                  <w:tcW w:w="1668" w:type="dxa"/>
                </w:tcPr>
                <w:p w:rsidR="00333E91" w:rsidRPr="00FF4031" w:rsidRDefault="00333E91" w:rsidP="008269C1">
                  <w:pPr>
                    <w:rPr>
                      <w:color w:val="000000" w:themeColor="text1"/>
                    </w:rPr>
                  </w:pPr>
                  <w:r w:rsidRPr="00FF4031">
                    <w:rPr>
                      <w:color w:val="000000" w:themeColor="text1"/>
                    </w:rPr>
                    <w:lastRenderedPageBreak/>
                    <w:t>KDF-List</w:t>
                  </w:r>
                </w:p>
              </w:tc>
              <w:tc>
                <w:tcPr>
                  <w:tcW w:w="1701" w:type="dxa"/>
                </w:tcPr>
                <w:p w:rsidR="00333E91" w:rsidRPr="00FF4031" w:rsidRDefault="00333E91" w:rsidP="008269C1">
                  <w:pPr>
                    <w:rPr>
                      <w:rFonts w:ascii="TimesNewRoman" w:hAnsi="TimesNewRoman" w:cs="TimesNewRoman"/>
                      <w:color w:val="000000" w:themeColor="text1"/>
                      <w:sz w:val="18"/>
                      <w:szCs w:val="18"/>
                    </w:rPr>
                  </w:pPr>
                  <w:r w:rsidRPr="00FF4031">
                    <w:rPr>
                      <w:color w:val="000000" w:themeColor="text1"/>
                    </w:rPr>
                    <w:t>BITMAP(8)</w:t>
                  </w:r>
                </w:p>
              </w:tc>
              <w:tc>
                <w:tcPr>
                  <w:tcW w:w="3402" w:type="dxa"/>
                </w:tcPr>
                <w:p w:rsidR="00333E91" w:rsidRPr="00FF4031" w:rsidRDefault="00333E91" w:rsidP="008269C1">
                  <w:pPr>
                    <w:rPr>
                      <w:color w:val="000000" w:themeColor="text1"/>
                      <w:lang w:val="en-GB"/>
                    </w:rPr>
                  </w:pPr>
                  <w:r w:rsidRPr="00FF4031">
                    <w:rPr>
                      <w:color w:val="000000" w:themeColor="text1"/>
                      <w:lang w:val="en-GB"/>
                    </w:rPr>
                    <w:t xml:space="preserve">A list </w:t>
                  </w:r>
                  <w:proofErr w:type="gramStart"/>
                  <w:r w:rsidRPr="00FF4031">
                    <w:rPr>
                      <w:color w:val="000000" w:themeColor="text1"/>
                      <w:lang w:val="en-GB"/>
                    </w:rPr>
                    <w:t>of  Key</w:t>
                  </w:r>
                  <w:proofErr w:type="gramEnd"/>
                  <w:r w:rsidRPr="00FF4031">
                    <w:rPr>
                      <w:color w:val="000000" w:themeColor="text1"/>
                      <w:lang w:val="en-GB"/>
                    </w:rPr>
                    <w:t xml:space="preserve"> Derivation Functions available.</w:t>
                  </w:r>
                </w:p>
                <w:p w:rsidR="00333E91" w:rsidRPr="00FF4031" w:rsidRDefault="00333E91" w:rsidP="008269C1">
                  <w:pPr>
                    <w:rPr>
                      <w:color w:val="000000" w:themeColor="text1"/>
                      <w:lang w:val="en-GB"/>
                    </w:rPr>
                  </w:pPr>
                  <w:r w:rsidRPr="00FF4031">
                    <w:rPr>
                      <w:color w:val="000000" w:themeColor="text1"/>
                      <w:lang w:val="en-GB"/>
                    </w:rPr>
                    <w:t>Bitmap values:</w:t>
                  </w:r>
                </w:p>
                <w:p w:rsidR="00333E91" w:rsidRPr="00FF4031" w:rsidRDefault="00333E91" w:rsidP="008269C1">
                  <w:pPr>
                    <w:rPr>
                      <w:color w:val="000000" w:themeColor="text1"/>
                    </w:rPr>
                  </w:pPr>
                  <w:r w:rsidRPr="00FF4031">
                    <w:rPr>
                      <w:color w:val="000000" w:themeColor="text1"/>
                      <w:lang w:val="en-GB"/>
                    </w:rPr>
                    <w:t xml:space="preserve">Bit 0: </w:t>
                  </w:r>
                  <w:r w:rsidRPr="00FF4031">
                    <w:rPr>
                      <w:color w:val="000000" w:themeColor="text1"/>
                    </w:rPr>
                    <w:t>PRF_CMAC_AES</w:t>
                  </w:r>
                </w:p>
                <w:p w:rsidR="00333E91" w:rsidRPr="00FF4031" w:rsidRDefault="00333E91" w:rsidP="008269C1">
                  <w:pPr>
                    <w:rPr>
                      <w:color w:val="000000" w:themeColor="text1"/>
                    </w:rPr>
                  </w:pPr>
                  <w:r w:rsidRPr="00FF4031">
                    <w:rPr>
                      <w:color w:val="000000" w:themeColor="text1"/>
                    </w:rPr>
                    <w:t>Bit 1: PRF_HMAC_SHA1</w:t>
                  </w:r>
                </w:p>
                <w:p w:rsidR="00333E91" w:rsidRPr="00FF4031" w:rsidRDefault="00333E91" w:rsidP="008269C1">
                  <w:pPr>
                    <w:rPr>
                      <w:color w:val="000000" w:themeColor="text1"/>
                      <w:lang w:val="en-GB"/>
                    </w:rPr>
                  </w:pPr>
                  <w:r w:rsidRPr="00FF4031">
                    <w:rPr>
                      <w:color w:val="000000" w:themeColor="text1"/>
                      <w:lang w:val="en-GB"/>
                    </w:rPr>
                    <w:t>Bit 2-7: (Reserved)</w:t>
                  </w:r>
                </w:p>
              </w:tc>
            </w:tr>
            <w:tr w:rsidR="00333E91" w:rsidRPr="00FF4031" w:rsidTr="008269C1">
              <w:tc>
                <w:tcPr>
                  <w:tcW w:w="1668" w:type="dxa"/>
                </w:tcPr>
                <w:p w:rsidR="00333E91" w:rsidRPr="00FF4031" w:rsidRDefault="00333E91" w:rsidP="008269C1">
                  <w:pPr>
                    <w:rPr>
                      <w:color w:val="000000" w:themeColor="text1"/>
                    </w:rPr>
                  </w:pPr>
                  <w:r w:rsidRPr="00FF4031">
                    <w:rPr>
                      <w:color w:val="000000" w:themeColor="text1"/>
                    </w:rPr>
                    <w:t>ID_OPT</w:t>
                  </w:r>
                </w:p>
              </w:tc>
              <w:tc>
                <w:tcPr>
                  <w:tcW w:w="1701" w:type="dxa"/>
                </w:tcPr>
                <w:p w:rsidR="00333E91" w:rsidRPr="00FF4031" w:rsidRDefault="00333E91" w:rsidP="008269C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OCTET_STRING</w:t>
                  </w:r>
                </w:p>
              </w:tc>
              <w:tc>
                <w:tcPr>
                  <w:tcW w:w="3402" w:type="dxa"/>
                </w:tcPr>
                <w:p w:rsidR="00333E91" w:rsidRPr="00FF4031" w:rsidRDefault="00333E91" w:rsidP="008269C1">
                  <w:pPr>
                    <w:rPr>
                      <w:color w:val="000000" w:themeColor="text1"/>
                      <w:lang w:val="en-GB"/>
                    </w:rPr>
                  </w:pPr>
                  <w:r w:rsidRPr="00FF4031">
                    <w:rPr>
                      <w:color w:val="000000" w:themeColor="text1"/>
                      <w:lang w:val="en-GB"/>
                    </w:rPr>
                    <w:t>Represents a new identity provided for optimization purposes.</w:t>
                  </w:r>
                </w:p>
              </w:tc>
            </w:tr>
            <w:tr w:rsidR="00333E91" w:rsidRPr="00FF4031" w:rsidTr="008269C1">
              <w:tc>
                <w:tcPr>
                  <w:tcW w:w="1668" w:type="dxa"/>
                </w:tcPr>
                <w:p w:rsidR="00333E91" w:rsidRPr="00FF4031" w:rsidRDefault="00333E91" w:rsidP="008269C1">
                  <w:pPr>
                    <w:rPr>
                      <w:color w:val="000000" w:themeColor="text1"/>
                      <w:lang w:val="en-GB"/>
                    </w:rPr>
                  </w:pPr>
                  <w:r w:rsidRPr="00FF4031">
                    <w:rPr>
                      <w:color w:val="000000" w:themeColor="text1"/>
                      <w:lang w:val="en-GB"/>
                    </w:rPr>
                    <w:t>NONCE_VALUE</w:t>
                  </w:r>
                </w:p>
              </w:tc>
              <w:tc>
                <w:tcPr>
                  <w:tcW w:w="1701" w:type="dxa"/>
                </w:tcPr>
                <w:p w:rsidR="00333E91" w:rsidRPr="00FF4031" w:rsidRDefault="00333E91" w:rsidP="008269C1">
                  <w:pPr>
                    <w:rPr>
                      <w:rFonts w:ascii="TimesNewRoman" w:hAnsi="TimesNewRoman" w:cs="TimesNewRoman"/>
                      <w:color w:val="000000" w:themeColor="text1"/>
                      <w:sz w:val="18"/>
                      <w:szCs w:val="18"/>
                      <w:lang w:val="en-GB"/>
                    </w:rPr>
                  </w:pPr>
                  <w:r w:rsidRPr="00FF4031">
                    <w:rPr>
                      <w:rFonts w:ascii="TimesNewRoman" w:hAnsi="TimesNewRoman" w:cs="TimesNewRoman"/>
                      <w:color w:val="000000" w:themeColor="text1"/>
                      <w:sz w:val="18"/>
                      <w:szCs w:val="18"/>
                      <w:lang w:val="en-GB"/>
                    </w:rPr>
                    <w:t>UNSIGNED_INT(2)</w:t>
                  </w:r>
                </w:p>
              </w:tc>
              <w:tc>
                <w:tcPr>
                  <w:tcW w:w="3402" w:type="dxa"/>
                </w:tcPr>
                <w:p w:rsidR="00333E91" w:rsidRPr="00FF4031" w:rsidRDefault="00333E91" w:rsidP="008269C1">
                  <w:pPr>
                    <w:rPr>
                      <w:color w:val="000000" w:themeColor="text1"/>
                      <w:lang w:val="en-GB"/>
                    </w:rPr>
                  </w:pPr>
                  <w:r w:rsidRPr="00FF4031">
                    <w:rPr>
                      <w:color w:val="000000" w:themeColor="text1"/>
                      <w:lang w:val="en-GB"/>
                    </w:rPr>
                    <w:t>Represents a random value.</w:t>
                  </w:r>
                </w:p>
              </w:tc>
            </w:tr>
            <w:tr w:rsidR="00333E91" w:rsidRPr="00FF4031" w:rsidTr="008269C1">
              <w:tc>
                <w:tcPr>
                  <w:tcW w:w="1668" w:type="dxa"/>
                </w:tcPr>
                <w:p w:rsidR="00333E91" w:rsidRPr="00FF4031" w:rsidRDefault="00333E91" w:rsidP="008269C1">
                  <w:pPr>
                    <w:rPr>
                      <w:color w:val="000000" w:themeColor="text1"/>
                      <w:lang w:val="en-GB"/>
                    </w:rPr>
                  </w:pPr>
                  <w:r w:rsidRPr="00FF4031">
                    <w:rPr>
                      <w:color w:val="000000" w:themeColor="text1"/>
                      <w:lang w:val="en-GB"/>
                    </w:rPr>
                    <w:t>AUTH_INFO_VALUE</w:t>
                  </w:r>
                </w:p>
              </w:tc>
              <w:tc>
                <w:tcPr>
                  <w:tcW w:w="1701" w:type="dxa"/>
                </w:tcPr>
                <w:p w:rsidR="00333E91" w:rsidRPr="00FF4031" w:rsidRDefault="00333E91" w:rsidP="008269C1">
                  <w:pPr>
                    <w:rPr>
                      <w:rFonts w:ascii="TimesNewRoman" w:hAnsi="TimesNewRoman" w:cs="TimesNewRoman"/>
                      <w:color w:val="000000" w:themeColor="text1"/>
                      <w:sz w:val="18"/>
                      <w:szCs w:val="18"/>
                      <w:lang w:val="en-GB"/>
                    </w:rPr>
                  </w:pPr>
                  <w:r w:rsidRPr="00FF4031">
                    <w:rPr>
                      <w:rFonts w:ascii="TimesNewRoman" w:hAnsi="TimesNewRoman" w:cs="TimesNewRoman"/>
                      <w:color w:val="000000" w:themeColor="text1"/>
                      <w:sz w:val="18"/>
                      <w:szCs w:val="18"/>
                      <w:lang w:val="en-GB"/>
                    </w:rPr>
                    <w:t>OCTET_STRING</w:t>
                  </w:r>
                </w:p>
              </w:tc>
              <w:tc>
                <w:tcPr>
                  <w:tcW w:w="3402" w:type="dxa"/>
                </w:tcPr>
                <w:p w:rsidR="00333E91" w:rsidRPr="00FF4031" w:rsidRDefault="00333E91" w:rsidP="008269C1">
                  <w:pPr>
                    <w:rPr>
                      <w:color w:val="000000" w:themeColor="text1"/>
                      <w:lang w:val="en-GB"/>
                    </w:rPr>
                  </w:pPr>
                  <w:r w:rsidRPr="00FF4031">
                    <w:rPr>
                      <w:color w:val="000000" w:themeColor="text1"/>
                      <w:lang w:val="en-GB"/>
                    </w:rPr>
                    <w:t>Represents the authentication information used to authenticate.</w:t>
                  </w:r>
                </w:p>
              </w:tc>
            </w:tr>
            <w:tr w:rsidR="00333E91" w:rsidRPr="00FF4031" w:rsidTr="008269C1">
              <w:tc>
                <w:tcPr>
                  <w:tcW w:w="1668" w:type="dxa"/>
                </w:tcPr>
                <w:p w:rsidR="00333E91" w:rsidRPr="00FF4031" w:rsidRDefault="00333E91" w:rsidP="008269C1">
                  <w:pPr>
                    <w:rPr>
                      <w:color w:val="000000" w:themeColor="text1"/>
                      <w:lang w:val="en-GB"/>
                    </w:rPr>
                  </w:pPr>
                  <w:r w:rsidRPr="00FF4031">
                    <w:rPr>
                      <w:color w:val="000000" w:themeColor="text1"/>
                      <w:lang w:val="en-GB"/>
                    </w:rPr>
                    <w:t>AUTH_VALUE</w:t>
                  </w:r>
                </w:p>
              </w:tc>
              <w:tc>
                <w:tcPr>
                  <w:tcW w:w="1701" w:type="dxa"/>
                </w:tcPr>
                <w:p w:rsidR="00333E91" w:rsidRPr="00FF4031" w:rsidRDefault="00333E91" w:rsidP="008269C1">
                  <w:pPr>
                    <w:rPr>
                      <w:rFonts w:ascii="TimesNewRoman" w:hAnsi="TimesNewRoman" w:cs="TimesNewRoman"/>
                      <w:color w:val="000000" w:themeColor="text1"/>
                      <w:sz w:val="18"/>
                      <w:szCs w:val="18"/>
                      <w:lang w:val="en-GB"/>
                    </w:rPr>
                  </w:pPr>
                  <w:r w:rsidRPr="00FF4031">
                    <w:rPr>
                      <w:rFonts w:ascii="TimesNewRoman" w:hAnsi="TimesNewRoman" w:cs="TimesNewRoman"/>
                      <w:color w:val="000000" w:themeColor="text1"/>
                      <w:sz w:val="18"/>
                      <w:szCs w:val="18"/>
                      <w:lang w:val="en-GB"/>
                    </w:rPr>
                    <w:t>OCTET_STRING</w:t>
                  </w:r>
                </w:p>
              </w:tc>
              <w:tc>
                <w:tcPr>
                  <w:tcW w:w="3402" w:type="dxa"/>
                </w:tcPr>
                <w:p w:rsidR="00333E91" w:rsidRPr="00FF4031" w:rsidRDefault="00333E91" w:rsidP="008269C1">
                  <w:pPr>
                    <w:rPr>
                      <w:color w:val="000000" w:themeColor="text1"/>
                      <w:lang w:val="en-GB"/>
                    </w:rPr>
                  </w:pPr>
                  <w:r w:rsidRPr="00FF4031">
                    <w:rPr>
                      <w:color w:val="000000" w:themeColor="text1"/>
                      <w:lang w:val="en-GB"/>
                    </w:rPr>
                    <w:t>Represent an integrity string to verify data integrity.</w:t>
                  </w:r>
                </w:p>
              </w:tc>
            </w:tr>
            <w:tr w:rsidR="00333E91" w:rsidRPr="00FF4031" w:rsidTr="008269C1">
              <w:tc>
                <w:tcPr>
                  <w:tcW w:w="1668" w:type="dxa"/>
                </w:tcPr>
                <w:p w:rsidR="00333E91" w:rsidRPr="00FF4031" w:rsidRDefault="00333E91" w:rsidP="008269C1">
                  <w:pPr>
                    <w:rPr>
                      <w:color w:val="000000" w:themeColor="text1"/>
                      <w:lang w:val="en-GB"/>
                    </w:rPr>
                  </w:pPr>
                  <w:r w:rsidRPr="00FF4031">
                    <w:rPr>
                      <w:color w:val="000000" w:themeColor="text1"/>
                      <w:lang w:val="en-GB"/>
                    </w:rPr>
                    <w:t>INTEGRITY_DATA</w:t>
                  </w:r>
                </w:p>
              </w:tc>
              <w:tc>
                <w:tcPr>
                  <w:tcW w:w="1701" w:type="dxa"/>
                </w:tcPr>
                <w:p w:rsidR="00333E91" w:rsidRPr="00FF4031" w:rsidRDefault="00333E91" w:rsidP="008269C1">
                  <w:pPr>
                    <w:rPr>
                      <w:rFonts w:ascii="TimesNewRoman" w:hAnsi="TimesNewRoman" w:cs="TimesNewRoman"/>
                      <w:color w:val="000000" w:themeColor="text1"/>
                      <w:sz w:val="18"/>
                      <w:szCs w:val="18"/>
                      <w:lang w:val="en-GB"/>
                    </w:rPr>
                  </w:pPr>
                  <w:r w:rsidRPr="00FF4031">
                    <w:rPr>
                      <w:rFonts w:ascii="TimesNewRoman" w:hAnsi="TimesNewRoman" w:cs="TimesNewRoman"/>
                      <w:color w:val="000000" w:themeColor="text1"/>
                      <w:sz w:val="18"/>
                      <w:szCs w:val="18"/>
                      <w:lang w:val="en-GB"/>
                    </w:rPr>
                    <w:t>OCTET_STRING</w:t>
                  </w:r>
                </w:p>
              </w:tc>
              <w:tc>
                <w:tcPr>
                  <w:tcW w:w="3402" w:type="dxa"/>
                </w:tcPr>
                <w:p w:rsidR="00333E91" w:rsidRPr="00FF4031" w:rsidRDefault="00333E91" w:rsidP="008269C1">
                  <w:pPr>
                    <w:rPr>
                      <w:color w:val="000000" w:themeColor="text1"/>
                      <w:lang w:val="en-GB"/>
                    </w:rPr>
                  </w:pPr>
                  <w:r w:rsidRPr="00FF4031">
                    <w:rPr>
                      <w:color w:val="000000" w:themeColor="text1"/>
                      <w:lang w:val="en-GB"/>
                    </w:rPr>
                    <w:t>Represents the integrity data of a message.</w:t>
                  </w:r>
                </w:p>
              </w:tc>
            </w:tr>
            <w:tr w:rsidR="00333E91" w:rsidRPr="00FF4031" w:rsidTr="008269C1">
              <w:tc>
                <w:tcPr>
                  <w:tcW w:w="1668" w:type="dxa"/>
                </w:tcPr>
                <w:p w:rsidR="00333E91" w:rsidRPr="00FF4031" w:rsidRDefault="00333E91" w:rsidP="008269C1">
                  <w:pPr>
                    <w:rPr>
                      <w:color w:val="000000" w:themeColor="text1"/>
                    </w:rPr>
                  </w:pPr>
                  <w:r w:rsidRPr="00FF4031">
                    <w:rPr>
                      <w:color w:val="000000" w:themeColor="text1"/>
                      <w:lang w:val="en-GB"/>
                    </w:rPr>
                    <w:t>K</w:t>
                  </w:r>
                  <w:r w:rsidRPr="00FF4031">
                    <w:rPr>
                      <w:color w:val="000000" w:themeColor="text1"/>
                    </w:rPr>
                    <w:t>EY</w:t>
                  </w:r>
                </w:p>
              </w:tc>
              <w:tc>
                <w:tcPr>
                  <w:tcW w:w="1701" w:type="dxa"/>
                </w:tcPr>
                <w:p w:rsidR="00333E91" w:rsidRPr="00FF4031" w:rsidRDefault="00333E91" w:rsidP="008269C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OCTET_STRING</w:t>
                  </w:r>
                </w:p>
              </w:tc>
              <w:tc>
                <w:tcPr>
                  <w:tcW w:w="3402" w:type="dxa"/>
                </w:tcPr>
                <w:p w:rsidR="00333E91" w:rsidRPr="00FF4031" w:rsidRDefault="00333E91" w:rsidP="008269C1">
                  <w:pPr>
                    <w:rPr>
                      <w:color w:val="000000" w:themeColor="text1"/>
                    </w:rPr>
                  </w:pPr>
                  <w:r w:rsidRPr="00FF4031">
                    <w:rPr>
                      <w:color w:val="000000" w:themeColor="text1"/>
                    </w:rPr>
                    <w:t>Represents a key</w:t>
                  </w:r>
                </w:p>
              </w:tc>
            </w:tr>
            <w:tr w:rsidR="008269C1" w:rsidRPr="00FF4031" w:rsidTr="008269C1">
              <w:tc>
                <w:tcPr>
                  <w:tcW w:w="1668" w:type="dxa"/>
                </w:tcPr>
                <w:p w:rsidR="008269C1" w:rsidRPr="00FF4031" w:rsidRDefault="008269C1" w:rsidP="008269C1">
                  <w:pPr>
                    <w:rPr>
                      <w:color w:val="000000" w:themeColor="text1"/>
                    </w:rPr>
                  </w:pPr>
                  <w:r w:rsidRPr="00FF4031">
                    <w:rPr>
                      <w:color w:val="000000" w:themeColor="text1"/>
                    </w:rPr>
                    <w:t>LL_FRAMES</w:t>
                  </w:r>
                </w:p>
              </w:tc>
              <w:tc>
                <w:tcPr>
                  <w:tcW w:w="1701" w:type="dxa"/>
                </w:tcPr>
                <w:p w:rsidR="008269C1" w:rsidRPr="00FF4031" w:rsidRDefault="008269C1" w:rsidP="008269C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OCTET_STRING</w:t>
                  </w:r>
                </w:p>
              </w:tc>
              <w:tc>
                <w:tcPr>
                  <w:tcW w:w="3402" w:type="dxa"/>
                </w:tcPr>
                <w:p w:rsidR="008269C1" w:rsidRPr="00FF4031" w:rsidRDefault="008269C1" w:rsidP="008269C1">
                  <w:pPr>
                    <w:rPr>
                      <w:color w:val="000000" w:themeColor="text1"/>
                      <w:lang w:val="en-GB"/>
                    </w:rPr>
                  </w:pPr>
                  <w:r w:rsidRPr="00FF4031">
                    <w:rPr>
                      <w:color w:val="000000" w:themeColor="text1"/>
                      <w:lang w:val="en-GB"/>
                    </w:rPr>
                    <w:t>Represents the information needed to carry out a key installation.</w:t>
                  </w:r>
                </w:p>
              </w:tc>
            </w:tr>
            <w:tr w:rsidR="008269C1" w:rsidRPr="00FF4031" w:rsidTr="008269C1">
              <w:tc>
                <w:tcPr>
                  <w:tcW w:w="1668" w:type="dxa"/>
                </w:tcPr>
                <w:p w:rsidR="008269C1" w:rsidRPr="00FF4031" w:rsidRDefault="008269C1" w:rsidP="008269C1">
                  <w:pPr>
                    <w:rPr>
                      <w:color w:val="000000" w:themeColor="text1"/>
                    </w:rPr>
                  </w:pPr>
                  <w:r w:rsidRPr="00FF4031">
                    <w:rPr>
                      <w:color w:val="000000" w:themeColor="text1"/>
                    </w:rPr>
                    <w:t>STATUS</w:t>
                  </w:r>
                </w:p>
              </w:tc>
              <w:tc>
                <w:tcPr>
                  <w:tcW w:w="1701" w:type="dxa"/>
                </w:tcPr>
                <w:p w:rsidR="008269C1" w:rsidRPr="00FF4031" w:rsidRDefault="008269C1" w:rsidP="008269C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ENUMERATED</w:t>
                  </w:r>
                </w:p>
              </w:tc>
              <w:tc>
                <w:tcPr>
                  <w:tcW w:w="3402" w:type="dxa"/>
                </w:tcPr>
                <w:p w:rsidR="008269C1" w:rsidRPr="00FF4031" w:rsidRDefault="008269C1" w:rsidP="008269C1">
                  <w:pPr>
                    <w:rPr>
                      <w:color w:val="000000" w:themeColor="text1"/>
                      <w:lang w:val="en-GB"/>
                    </w:rPr>
                  </w:pPr>
                  <w:r w:rsidRPr="00FF4031">
                    <w:rPr>
                      <w:color w:val="000000" w:themeColor="text1"/>
                      <w:lang w:val="en-GB"/>
                    </w:rPr>
                    <w:t>This is an extension of STATUS TLV defined in IEEE 802.21, it must be updated to support:</w:t>
                  </w:r>
                </w:p>
                <w:p w:rsidR="008269C1" w:rsidRPr="00FF4031" w:rsidRDefault="008269C1" w:rsidP="008269C1">
                  <w:pPr>
                    <w:rPr>
                      <w:color w:val="000000" w:themeColor="text1"/>
                      <w:lang w:val="en-GB"/>
                    </w:rPr>
                  </w:pPr>
                  <w:r w:rsidRPr="00FF4031">
                    <w:rPr>
                      <w:color w:val="000000" w:themeColor="text1"/>
                      <w:lang w:val="en-GB"/>
                    </w:rPr>
                    <w:t>5:  Authentication Failure</w:t>
                  </w:r>
                </w:p>
              </w:tc>
            </w:tr>
            <w:tr w:rsidR="008269C1" w:rsidRPr="00FF4031" w:rsidTr="008269C1">
              <w:tc>
                <w:tcPr>
                  <w:tcW w:w="1668" w:type="dxa"/>
                </w:tcPr>
                <w:p w:rsidR="008269C1" w:rsidRPr="00FF4031" w:rsidRDefault="008269C1" w:rsidP="008269C1">
                  <w:pPr>
                    <w:rPr>
                      <w:color w:val="000000" w:themeColor="text1"/>
                    </w:rPr>
                  </w:pPr>
                  <w:r w:rsidRPr="00FF4031">
                    <w:rPr>
                      <w:color w:val="000000" w:themeColor="text1"/>
                    </w:rPr>
                    <w:t>LIFETIME</w:t>
                  </w:r>
                </w:p>
              </w:tc>
              <w:tc>
                <w:tcPr>
                  <w:tcW w:w="1701" w:type="dxa"/>
                </w:tcPr>
                <w:p w:rsidR="008269C1" w:rsidRPr="00FF4031" w:rsidRDefault="008269C1" w:rsidP="008269C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UNSIGNED_INT(2)</w:t>
                  </w:r>
                </w:p>
              </w:tc>
              <w:tc>
                <w:tcPr>
                  <w:tcW w:w="3402" w:type="dxa"/>
                </w:tcPr>
                <w:p w:rsidR="008269C1" w:rsidRPr="00FF4031" w:rsidRDefault="008269C1" w:rsidP="008269C1">
                  <w:pPr>
                    <w:rPr>
                      <w:color w:val="000000" w:themeColor="text1"/>
                      <w:lang w:val="en-GB"/>
                    </w:rPr>
                  </w:pPr>
                  <w:r w:rsidRPr="00FF4031">
                    <w:rPr>
                      <w:color w:val="000000" w:themeColor="text1"/>
                      <w:lang w:val="en-GB"/>
                    </w:rPr>
                    <w:t>Represents the period of time that a key is valid for being used.</w:t>
                  </w:r>
                </w:p>
              </w:tc>
            </w:tr>
            <w:tr w:rsidR="008269C1" w:rsidRPr="00FF4031" w:rsidTr="008269C1">
              <w:tc>
                <w:tcPr>
                  <w:tcW w:w="1668" w:type="dxa"/>
                </w:tcPr>
                <w:p w:rsidR="008269C1" w:rsidRPr="00FF4031" w:rsidRDefault="008269C1" w:rsidP="008269C1">
                  <w:pPr>
                    <w:rPr>
                      <w:color w:val="000000" w:themeColor="text1"/>
                    </w:rPr>
                  </w:pPr>
                  <w:r w:rsidRPr="00FF4031">
                    <w:rPr>
                      <w:color w:val="000000" w:themeColor="text1"/>
                    </w:rPr>
                    <w:t>POA_ID</w:t>
                  </w:r>
                </w:p>
              </w:tc>
              <w:tc>
                <w:tcPr>
                  <w:tcW w:w="1701" w:type="dxa"/>
                </w:tcPr>
                <w:p w:rsidR="008269C1" w:rsidRPr="00FF4031" w:rsidRDefault="008269C1" w:rsidP="008269C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LINK_ADDR</w:t>
                  </w:r>
                </w:p>
              </w:tc>
              <w:tc>
                <w:tcPr>
                  <w:tcW w:w="3402" w:type="dxa"/>
                </w:tcPr>
                <w:p w:rsidR="008269C1" w:rsidRPr="00FF4031" w:rsidRDefault="008269C1" w:rsidP="008269C1">
                  <w:pPr>
                    <w:rPr>
                      <w:color w:val="000000" w:themeColor="text1"/>
                      <w:lang w:val="en-GB"/>
                    </w:rPr>
                  </w:pPr>
                  <w:r w:rsidRPr="00FF4031">
                    <w:rPr>
                      <w:color w:val="000000" w:themeColor="text1"/>
                      <w:lang w:val="en-GB"/>
                    </w:rPr>
                    <w:t>A data type to represent an address of any link layer</w:t>
                  </w:r>
                </w:p>
              </w:tc>
            </w:tr>
            <w:tr w:rsidR="00852731" w:rsidRPr="00FF4031" w:rsidTr="008269C1">
              <w:tc>
                <w:tcPr>
                  <w:tcW w:w="1668" w:type="dxa"/>
                </w:tcPr>
                <w:p w:rsidR="00852731" w:rsidRPr="00FF4031" w:rsidRDefault="00852731" w:rsidP="008269C1">
                  <w:pPr>
                    <w:rPr>
                      <w:color w:val="000000" w:themeColor="text1"/>
                    </w:rPr>
                  </w:pPr>
                  <w:r w:rsidRPr="00FF4031">
                    <w:rPr>
                      <w:color w:val="000000" w:themeColor="text1"/>
                    </w:rPr>
                    <w:t>SECURITY</w:t>
                  </w:r>
                </w:p>
              </w:tc>
              <w:tc>
                <w:tcPr>
                  <w:tcW w:w="1701" w:type="dxa"/>
                </w:tcPr>
                <w:p w:rsidR="00852731" w:rsidRPr="00FF4031" w:rsidRDefault="00852731" w:rsidP="0035090A">
                  <w:pPr>
                    <w:ind w:left="708" w:hanging="708"/>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CHOICE(TLS_RECORD,MIH_SPS_RECORD)</w:t>
                  </w:r>
                </w:p>
              </w:tc>
              <w:tc>
                <w:tcPr>
                  <w:tcW w:w="3402" w:type="dxa"/>
                </w:tcPr>
                <w:p w:rsidR="00852731" w:rsidRPr="00FF4031" w:rsidRDefault="00852731" w:rsidP="008269C1">
                  <w:pPr>
                    <w:rPr>
                      <w:color w:val="000000" w:themeColor="text1"/>
                      <w:lang w:val="en-GB"/>
                    </w:rPr>
                  </w:pPr>
                  <w:r w:rsidRPr="00FF4031">
                    <w:rPr>
                      <w:color w:val="000000" w:themeColor="text1"/>
                      <w:lang w:val="en-GB"/>
                    </w:rPr>
                    <w:t>Data type to represent information which is carried in the SECURITY TLV.</w:t>
                  </w:r>
                </w:p>
              </w:tc>
            </w:tr>
            <w:tr w:rsidR="00852731" w:rsidRPr="00FF4031" w:rsidTr="008269C1">
              <w:tc>
                <w:tcPr>
                  <w:tcW w:w="1668" w:type="dxa"/>
                </w:tcPr>
                <w:p w:rsidR="00852731" w:rsidRPr="00FF4031" w:rsidRDefault="00852731" w:rsidP="008269C1">
                  <w:pPr>
                    <w:rPr>
                      <w:color w:val="000000" w:themeColor="text1"/>
                    </w:rPr>
                  </w:pPr>
                  <w:r w:rsidRPr="00FF4031">
                    <w:rPr>
                      <w:color w:val="000000" w:themeColor="text1"/>
                    </w:rPr>
                    <w:t>TLS_RECORD</w:t>
                  </w:r>
                </w:p>
              </w:tc>
              <w:tc>
                <w:tcPr>
                  <w:tcW w:w="1701" w:type="dxa"/>
                </w:tcPr>
                <w:p w:rsidR="00852731" w:rsidRPr="00FF4031" w:rsidRDefault="00852731" w:rsidP="0085273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OCTECT_STRING</w:t>
                  </w:r>
                </w:p>
              </w:tc>
              <w:tc>
                <w:tcPr>
                  <w:tcW w:w="3402" w:type="dxa"/>
                </w:tcPr>
                <w:p w:rsidR="00852731" w:rsidRPr="00FF4031" w:rsidRDefault="00852731" w:rsidP="008269C1">
                  <w:pPr>
                    <w:rPr>
                      <w:color w:val="000000" w:themeColor="text1"/>
                      <w:lang w:val="en-GB"/>
                    </w:rPr>
                  </w:pPr>
                  <w:r w:rsidRPr="00FF4031">
                    <w:rPr>
                      <w:color w:val="000000" w:themeColor="text1"/>
                      <w:lang w:val="en-GB"/>
                    </w:rPr>
                    <w:t>Represent a TLS record.</w:t>
                  </w:r>
                </w:p>
              </w:tc>
            </w:tr>
            <w:tr w:rsidR="00852731" w:rsidRPr="00FF4031" w:rsidTr="008269C1">
              <w:tc>
                <w:tcPr>
                  <w:tcW w:w="1668" w:type="dxa"/>
                </w:tcPr>
                <w:p w:rsidR="00852731" w:rsidRPr="00FF4031" w:rsidRDefault="00852731" w:rsidP="008269C1">
                  <w:pPr>
                    <w:rPr>
                      <w:color w:val="000000" w:themeColor="text1"/>
                    </w:rPr>
                  </w:pPr>
                  <w:r w:rsidRPr="00FF4031">
                    <w:rPr>
                      <w:color w:val="000000" w:themeColor="text1"/>
                    </w:rPr>
                    <w:lastRenderedPageBreak/>
                    <w:t>MIH_SPS_RECORD</w:t>
                  </w:r>
                </w:p>
              </w:tc>
              <w:tc>
                <w:tcPr>
                  <w:tcW w:w="1701" w:type="dxa"/>
                </w:tcPr>
                <w:p w:rsidR="00852731" w:rsidRPr="00FF4031" w:rsidRDefault="00852731" w:rsidP="0085273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SEQUENCE(CHOICE(ENCR_BLOCK,PLAINTEXT_BLOCK),CHOICE(INTG_BLOCK,NULL))</w:t>
                  </w:r>
                </w:p>
              </w:tc>
              <w:tc>
                <w:tcPr>
                  <w:tcW w:w="3402" w:type="dxa"/>
                </w:tcPr>
                <w:p w:rsidR="00852731" w:rsidRPr="00FF4031" w:rsidRDefault="00530E68" w:rsidP="008269C1">
                  <w:pPr>
                    <w:rPr>
                      <w:color w:val="000000" w:themeColor="text1"/>
                      <w:lang w:val="en-GB"/>
                    </w:rPr>
                  </w:pPr>
                  <w:r w:rsidRPr="00FF4031">
                    <w:rPr>
                      <w:color w:val="000000" w:themeColor="text1"/>
                      <w:lang w:val="en-GB"/>
                    </w:rPr>
                    <w:t>Represent data protected or not by a MIH security association.</w:t>
                  </w:r>
                </w:p>
              </w:tc>
            </w:tr>
            <w:tr w:rsidR="00530E68" w:rsidRPr="00FF4031" w:rsidTr="008269C1">
              <w:tc>
                <w:tcPr>
                  <w:tcW w:w="1668" w:type="dxa"/>
                </w:tcPr>
                <w:p w:rsidR="00530E68" w:rsidRPr="00FF4031" w:rsidRDefault="00530E68" w:rsidP="008269C1">
                  <w:pPr>
                    <w:rPr>
                      <w:color w:val="000000" w:themeColor="text1"/>
                    </w:rPr>
                  </w:pPr>
                  <w:r w:rsidRPr="00FF4031">
                    <w:rPr>
                      <w:color w:val="000000" w:themeColor="text1"/>
                    </w:rPr>
                    <w:t>PLAINTEXT_BLOCK</w:t>
                  </w:r>
                </w:p>
              </w:tc>
              <w:tc>
                <w:tcPr>
                  <w:tcW w:w="1701" w:type="dxa"/>
                </w:tcPr>
                <w:p w:rsidR="00530E68" w:rsidRPr="00FF4031" w:rsidRDefault="00530E68" w:rsidP="0085273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OCTECT_STRING</w:t>
                  </w:r>
                </w:p>
              </w:tc>
              <w:tc>
                <w:tcPr>
                  <w:tcW w:w="3402" w:type="dxa"/>
                </w:tcPr>
                <w:p w:rsidR="00530E68" w:rsidRPr="00FF4031" w:rsidRDefault="00530E68" w:rsidP="00530E68">
                  <w:pPr>
                    <w:rPr>
                      <w:color w:val="000000" w:themeColor="text1"/>
                      <w:lang w:val="en-GB"/>
                    </w:rPr>
                  </w:pPr>
                  <w:r w:rsidRPr="00FF4031">
                    <w:rPr>
                      <w:color w:val="000000" w:themeColor="text1"/>
                      <w:lang w:val="en-GB"/>
                    </w:rPr>
                    <w:t>Represent unencrypted data.</w:t>
                  </w:r>
                </w:p>
              </w:tc>
            </w:tr>
            <w:tr w:rsidR="00530E68" w:rsidRPr="00FF4031" w:rsidTr="008269C1">
              <w:tc>
                <w:tcPr>
                  <w:tcW w:w="1668" w:type="dxa"/>
                </w:tcPr>
                <w:p w:rsidR="00530E68" w:rsidRPr="00FF4031" w:rsidRDefault="00530E68" w:rsidP="008269C1">
                  <w:pPr>
                    <w:rPr>
                      <w:color w:val="000000" w:themeColor="text1"/>
                    </w:rPr>
                  </w:pPr>
                  <w:r w:rsidRPr="00FF4031">
                    <w:rPr>
                      <w:color w:val="000000" w:themeColor="text1"/>
                    </w:rPr>
                    <w:t>ENCR_BLOCK</w:t>
                  </w:r>
                </w:p>
              </w:tc>
              <w:tc>
                <w:tcPr>
                  <w:tcW w:w="1701" w:type="dxa"/>
                </w:tcPr>
                <w:p w:rsidR="00530E68" w:rsidRPr="00FF4031" w:rsidRDefault="00530E68" w:rsidP="0085273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OCTECT_STRING</w:t>
                  </w:r>
                </w:p>
              </w:tc>
              <w:tc>
                <w:tcPr>
                  <w:tcW w:w="3402" w:type="dxa"/>
                </w:tcPr>
                <w:p w:rsidR="00530E68" w:rsidRPr="00FF4031" w:rsidRDefault="00530E68" w:rsidP="00530E68">
                  <w:pPr>
                    <w:rPr>
                      <w:color w:val="000000" w:themeColor="text1"/>
                      <w:lang w:val="en-GB"/>
                    </w:rPr>
                  </w:pPr>
                  <w:r w:rsidRPr="00FF4031">
                    <w:rPr>
                      <w:color w:val="000000" w:themeColor="text1"/>
                      <w:lang w:val="en-GB"/>
                    </w:rPr>
                    <w:t>Represent encrypted data.</w:t>
                  </w:r>
                </w:p>
              </w:tc>
            </w:tr>
            <w:tr w:rsidR="00530E68" w:rsidRPr="00FF4031" w:rsidTr="008269C1">
              <w:tc>
                <w:tcPr>
                  <w:tcW w:w="1668" w:type="dxa"/>
                </w:tcPr>
                <w:p w:rsidR="00530E68" w:rsidRPr="00FF4031" w:rsidRDefault="00530E68" w:rsidP="008269C1">
                  <w:pPr>
                    <w:rPr>
                      <w:color w:val="000000" w:themeColor="text1"/>
                    </w:rPr>
                  </w:pPr>
                  <w:r w:rsidRPr="00FF4031">
                    <w:rPr>
                      <w:color w:val="000000" w:themeColor="text1"/>
                    </w:rPr>
                    <w:t>INTG_BLOCK</w:t>
                  </w:r>
                </w:p>
              </w:tc>
              <w:tc>
                <w:tcPr>
                  <w:tcW w:w="1701" w:type="dxa"/>
                </w:tcPr>
                <w:p w:rsidR="00530E68" w:rsidRPr="00FF4031" w:rsidRDefault="00530E68" w:rsidP="00852731">
                  <w:pPr>
                    <w:rPr>
                      <w:rFonts w:ascii="TimesNewRoman" w:hAnsi="TimesNewRoman" w:cs="TimesNewRoman"/>
                      <w:color w:val="000000" w:themeColor="text1"/>
                      <w:sz w:val="18"/>
                      <w:szCs w:val="18"/>
                    </w:rPr>
                  </w:pPr>
                  <w:r w:rsidRPr="00FF4031">
                    <w:rPr>
                      <w:rFonts w:ascii="TimesNewRoman" w:hAnsi="TimesNewRoman" w:cs="TimesNewRoman"/>
                      <w:color w:val="000000" w:themeColor="text1"/>
                      <w:sz w:val="18"/>
                      <w:szCs w:val="18"/>
                    </w:rPr>
                    <w:t>OCTECT_STRING</w:t>
                  </w:r>
                </w:p>
              </w:tc>
              <w:tc>
                <w:tcPr>
                  <w:tcW w:w="3402" w:type="dxa"/>
                </w:tcPr>
                <w:p w:rsidR="00530E68" w:rsidRPr="00FF4031" w:rsidRDefault="00530E68" w:rsidP="00530E68">
                  <w:pPr>
                    <w:rPr>
                      <w:color w:val="000000" w:themeColor="text1"/>
                      <w:lang w:val="en-GB"/>
                    </w:rPr>
                  </w:pPr>
                  <w:r w:rsidRPr="00FF4031">
                    <w:rPr>
                      <w:color w:val="000000" w:themeColor="text1"/>
                      <w:lang w:val="en-GB"/>
                    </w:rPr>
                    <w:t>Represent integrity data.</w:t>
                  </w:r>
                </w:p>
              </w:tc>
            </w:tr>
          </w:tbl>
          <w:p w:rsidR="00333E91" w:rsidRPr="00FF4031" w:rsidRDefault="00333E91" w:rsidP="008269C1">
            <w:pPr>
              <w:pStyle w:val="Epgrafe"/>
              <w:rPr>
                <w:color w:val="000000" w:themeColor="text1"/>
              </w:rPr>
            </w:pPr>
          </w:p>
        </w:tc>
      </w:tr>
    </w:tbl>
    <w:p w:rsidR="007A4A24" w:rsidRDefault="007A4A24"/>
    <w:p w:rsidR="00333E91" w:rsidRDefault="00333E91"/>
    <w:sectPr w:rsidR="00333E91" w:rsidSect="00030C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Ttulo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8">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9">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0">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12"/>
  </w:num>
  <w:num w:numId="5">
    <w:abstractNumId w:val="11"/>
  </w:num>
  <w:num w:numId="6">
    <w:abstractNumId w:val="5"/>
  </w:num>
  <w:num w:numId="7">
    <w:abstractNumId w:val="8"/>
  </w:num>
  <w:num w:numId="8">
    <w:abstractNumId w:val="13"/>
  </w:num>
  <w:num w:numId="9">
    <w:abstractNumId w:val="10"/>
  </w:num>
  <w:num w:numId="10">
    <w:abstractNumId w:val="9"/>
  </w:num>
  <w:num w:numId="11">
    <w:abstractNumId w:val="1"/>
  </w:num>
  <w:num w:numId="12">
    <w:abstractNumId w:val="4"/>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AA102E"/>
    <w:rsid w:val="00030CD1"/>
    <w:rsid w:val="000551A2"/>
    <w:rsid w:val="000571F4"/>
    <w:rsid w:val="00071F9A"/>
    <w:rsid w:val="000A78DC"/>
    <w:rsid w:val="000D1B21"/>
    <w:rsid w:val="00140BFC"/>
    <w:rsid w:val="00141643"/>
    <w:rsid w:val="0018745B"/>
    <w:rsid w:val="00190E3F"/>
    <w:rsid w:val="001B6030"/>
    <w:rsid w:val="001D5730"/>
    <w:rsid w:val="001E2404"/>
    <w:rsid w:val="002251ED"/>
    <w:rsid w:val="00247001"/>
    <w:rsid w:val="002A1855"/>
    <w:rsid w:val="002C3E18"/>
    <w:rsid w:val="002D15F2"/>
    <w:rsid w:val="002D38B7"/>
    <w:rsid w:val="0031441B"/>
    <w:rsid w:val="00333E91"/>
    <w:rsid w:val="00347BA7"/>
    <w:rsid w:val="0035090A"/>
    <w:rsid w:val="00354E8B"/>
    <w:rsid w:val="00386319"/>
    <w:rsid w:val="003A41F8"/>
    <w:rsid w:val="003A6B9F"/>
    <w:rsid w:val="003B12C4"/>
    <w:rsid w:val="003E07C6"/>
    <w:rsid w:val="004238B0"/>
    <w:rsid w:val="00425B47"/>
    <w:rsid w:val="00452FA5"/>
    <w:rsid w:val="00484ED7"/>
    <w:rsid w:val="00494651"/>
    <w:rsid w:val="00494F01"/>
    <w:rsid w:val="004A3626"/>
    <w:rsid w:val="004B5C13"/>
    <w:rsid w:val="004D1D3A"/>
    <w:rsid w:val="00504715"/>
    <w:rsid w:val="005121A8"/>
    <w:rsid w:val="00514108"/>
    <w:rsid w:val="00530E68"/>
    <w:rsid w:val="00562765"/>
    <w:rsid w:val="0058538A"/>
    <w:rsid w:val="005A0275"/>
    <w:rsid w:val="005A182E"/>
    <w:rsid w:val="005B723B"/>
    <w:rsid w:val="005B750E"/>
    <w:rsid w:val="005F6D41"/>
    <w:rsid w:val="00632633"/>
    <w:rsid w:val="006653CB"/>
    <w:rsid w:val="00677782"/>
    <w:rsid w:val="00682B39"/>
    <w:rsid w:val="00684273"/>
    <w:rsid w:val="00724F95"/>
    <w:rsid w:val="007507D4"/>
    <w:rsid w:val="007A4A24"/>
    <w:rsid w:val="007C6FBE"/>
    <w:rsid w:val="008034DB"/>
    <w:rsid w:val="008269C1"/>
    <w:rsid w:val="00852731"/>
    <w:rsid w:val="0086176C"/>
    <w:rsid w:val="008912B9"/>
    <w:rsid w:val="008A5247"/>
    <w:rsid w:val="008C186E"/>
    <w:rsid w:val="008C2DDC"/>
    <w:rsid w:val="008E566B"/>
    <w:rsid w:val="008F53E6"/>
    <w:rsid w:val="009135A1"/>
    <w:rsid w:val="00913BBE"/>
    <w:rsid w:val="00925339"/>
    <w:rsid w:val="0093283B"/>
    <w:rsid w:val="00933E19"/>
    <w:rsid w:val="00987A09"/>
    <w:rsid w:val="009A7E16"/>
    <w:rsid w:val="009B01F4"/>
    <w:rsid w:val="009B76D2"/>
    <w:rsid w:val="009C5A8D"/>
    <w:rsid w:val="009F4E85"/>
    <w:rsid w:val="00A17F59"/>
    <w:rsid w:val="00A24040"/>
    <w:rsid w:val="00A55952"/>
    <w:rsid w:val="00A57305"/>
    <w:rsid w:val="00A9409B"/>
    <w:rsid w:val="00AA102E"/>
    <w:rsid w:val="00B1354D"/>
    <w:rsid w:val="00B209DC"/>
    <w:rsid w:val="00B8587F"/>
    <w:rsid w:val="00BC4830"/>
    <w:rsid w:val="00C567A4"/>
    <w:rsid w:val="00C659A9"/>
    <w:rsid w:val="00C75C17"/>
    <w:rsid w:val="00C80683"/>
    <w:rsid w:val="00CA28FD"/>
    <w:rsid w:val="00CD7D3B"/>
    <w:rsid w:val="00CE5117"/>
    <w:rsid w:val="00D00BF4"/>
    <w:rsid w:val="00D13B1B"/>
    <w:rsid w:val="00D267D6"/>
    <w:rsid w:val="00D46A82"/>
    <w:rsid w:val="00D54C4E"/>
    <w:rsid w:val="00D56E1F"/>
    <w:rsid w:val="00DA0464"/>
    <w:rsid w:val="00DB6AFC"/>
    <w:rsid w:val="00DC0C2A"/>
    <w:rsid w:val="00DD1CD6"/>
    <w:rsid w:val="00DD356F"/>
    <w:rsid w:val="00DD5E99"/>
    <w:rsid w:val="00DE57DE"/>
    <w:rsid w:val="00E505EA"/>
    <w:rsid w:val="00E618DA"/>
    <w:rsid w:val="00E821A3"/>
    <w:rsid w:val="00EC6049"/>
    <w:rsid w:val="00ED4F7A"/>
    <w:rsid w:val="00EE6484"/>
    <w:rsid w:val="00F700BE"/>
    <w:rsid w:val="00F92C60"/>
    <w:rsid w:val="00F93520"/>
    <w:rsid w:val="00F93A77"/>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D1"/>
  </w:style>
  <w:style w:type="paragraph" w:styleId="Ttulo2">
    <w:name w:val="heading 2"/>
    <w:basedOn w:val="Normal"/>
    <w:next w:val="Normal"/>
    <w:link w:val="Ttulo2Car"/>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rsid w:val="00F93A77"/>
    <w:rPr>
      <w:rFonts w:cs="Times New Roman"/>
      <w:sz w:val="16"/>
      <w:szCs w:val="16"/>
    </w:rPr>
  </w:style>
  <w:style w:type="paragraph" w:styleId="Textocomentario">
    <w:name w:val="annotation text"/>
    <w:basedOn w:val="Normal"/>
    <w:link w:val="TextocomentarioCar"/>
    <w:rsid w:val="00F93A77"/>
    <w:pPr>
      <w:suppressAutoHyphens/>
      <w:spacing w:line="240" w:lineRule="auto"/>
    </w:pPr>
    <w:rPr>
      <w:rFonts w:ascii="Calibri" w:eastAsia="PMingLiU" w:hAnsi="Calibri" w:cs="Calibri"/>
      <w:sz w:val="20"/>
      <w:szCs w:val="20"/>
      <w:lang w:val="en-US" w:eastAsia="ar-SA"/>
    </w:rPr>
  </w:style>
  <w:style w:type="character" w:customStyle="1" w:styleId="TextocomentarioCar">
    <w:name w:val="Texto comentario Car"/>
    <w:basedOn w:val="Fuentedeprrafopredeter"/>
    <w:link w:val="Textocomentario"/>
    <w:rsid w:val="00F93A77"/>
    <w:rPr>
      <w:rFonts w:ascii="Calibri" w:eastAsia="PMingLiU" w:hAnsi="Calibri" w:cs="Calibri"/>
      <w:sz w:val="20"/>
      <w:szCs w:val="20"/>
      <w:lang w:val="en-US" w:eastAsia="ar-SA"/>
    </w:rPr>
  </w:style>
  <w:style w:type="paragraph" w:customStyle="1" w:styleId="Cuadrculamedia1-nfasis21">
    <w:name w:val="Cuadrícula media 1 - Énfasis 21"/>
    <w:basedOn w:val="Normal"/>
    <w:uiPriority w:val="34"/>
    <w:qFormat/>
    <w:rsid w:val="00F93A77"/>
    <w:pPr>
      <w:suppressAutoHyphens/>
      <w:ind w:left="720"/>
      <w:contextualSpacing/>
    </w:pPr>
    <w:rPr>
      <w:rFonts w:ascii="Calibri" w:eastAsia="PMingLiU" w:hAnsi="Calibri" w:cs="Calibri"/>
      <w:lang w:val="en-US" w:eastAsia="ar-SA"/>
    </w:rPr>
  </w:style>
  <w:style w:type="paragraph" w:styleId="Textodeglobo">
    <w:name w:val="Balloon Text"/>
    <w:basedOn w:val="Normal"/>
    <w:link w:val="TextodegloboCar"/>
    <w:uiPriority w:val="99"/>
    <w:semiHidden/>
    <w:unhideWhenUsed/>
    <w:rsid w:val="00F93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A77"/>
    <w:rPr>
      <w:rFonts w:ascii="Tahoma" w:hAnsi="Tahoma" w:cs="Tahoma"/>
      <w:sz w:val="16"/>
      <w:szCs w:val="16"/>
    </w:rPr>
  </w:style>
  <w:style w:type="paragraph" w:styleId="Epgrafe">
    <w:name w:val="caption"/>
    <w:basedOn w:val="Normal"/>
    <w:next w:val="Normal"/>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Ttulo2Car">
    <w:name w:val="Título 2 Car"/>
    <w:basedOn w:val="Fuentedeprrafopredeter"/>
    <w:link w:val="Ttulo2"/>
    <w:rsid w:val="00140BFC"/>
    <w:rPr>
      <w:rFonts w:ascii="Cambria" w:eastAsia="PMingLiU" w:hAnsi="Cambria" w:cs="Calibri"/>
      <w:b/>
      <w:bCs/>
      <w:sz w:val="26"/>
      <w:szCs w:val="26"/>
      <w:lang w:val="en-US" w:eastAsia="ar-SA"/>
    </w:rPr>
  </w:style>
  <w:style w:type="paragraph" w:styleId="Prrafodelista">
    <w:name w:val="List Paragraph"/>
    <w:basedOn w:val="Normal"/>
    <w:uiPriority w:val="34"/>
    <w:qFormat/>
    <w:rsid w:val="008269C1"/>
    <w:pPr>
      <w:ind w:left="720"/>
      <w:contextualSpacing/>
    </w:pPr>
  </w:style>
  <w:style w:type="character" w:styleId="Hipervnculo">
    <w:name w:val="Hyperlink"/>
    <w:basedOn w:val="Fuentedeprrafopredeter"/>
    <w:rsid w:val="00C567A4"/>
    <w:rPr>
      <w:rFonts w:cs="Times New Roman"/>
      <w:color w:val="0000FF"/>
      <w:u w:val="single"/>
    </w:rPr>
  </w:style>
  <w:style w:type="paragraph" w:customStyle="1" w:styleId="covertext">
    <w:name w:val="cover text"/>
    <w:basedOn w:val="Normal"/>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Normal"/>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Fuentedeprrafopredeter"/>
    <w:rsid w:val="009135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ndards.ieee.org/guides/opman/sect6.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66A9-535E-4189-B019-5607CC2F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11762</TotalTime>
  <Pages>11</Pages>
  <Words>1765</Words>
  <Characters>9711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Fernando Bernal</cp:lastModifiedBy>
  <cp:revision>19</cp:revision>
  <dcterms:created xsi:type="dcterms:W3CDTF">2010-12-20T08:00:00Z</dcterms:created>
  <dcterms:modified xsi:type="dcterms:W3CDTF">2010-12-22T11:58:00Z</dcterms:modified>
</cp:coreProperties>
</file>