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65206AD8" w:rsidR="00E70637" w:rsidRPr="00E70637" w:rsidRDefault="001B2F75" w:rsidP="00A636AA">
            <w:pPr>
              <w:pStyle w:val="covertext"/>
              <w:rPr>
                <w:rFonts w:ascii="Calibri" w:hAnsi="Calibri"/>
                <w:b/>
                <w:sz w:val="28"/>
                <w:szCs w:val="28"/>
              </w:rPr>
            </w:pPr>
            <w:r>
              <w:rPr>
                <w:rFonts w:ascii="Calibri" w:hAnsi="Calibri"/>
                <w:b/>
                <w:sz w:val="28"/>
                <w:szCs w:val="28"/>
              </w:rPr>
              <w:t>Revised Figures 9 through 18</w:t>
            </w:r>
            <w:r w:rsidR="00E70637">
              <w:rPr>
                <w:rFonts w:ascii="Calibri" w:hAnsi="Calibri"/>
                <w:b/>
                <w:sz w:val="28"/>
                <w:szCs w:val="28"/>
              </w:rPr>
              <w:t xml:space="preserve"> </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4998B88C" w:rsidR="00E153D1" w:rsidRPr="00A429DD" w:rsidRDefault="001B2F75" w:rsidP="003B0EB3">
            <w:pPr>
              <w:pStyle w:val="covertext"/>
              <w:rPr>
                <w:rFonts w:ascii="Calibri" w:hAnsi="Calibri"/>
                <w:szCs w:val="24"/>
              </w:rPr>
            </w:pPr>
            <w:r>
              <w:rPr>
                <w:rFonts w:ascii="Calibri" w:hAnsi="Calibri"/>
                <w:szCs w:val="24"/>
              </w:rPr>
              <w:t>June 3</w:t>
            </w:r>
            <w:r w:rsidR="00A636AA">
              <w:rPr>
                <w:rFonts w:ascii="Calibri" w:hAnsi="Calibri"/>
                <w:szCs w:val="24"/>
              </w:rPr>
              <w:t>, 2020</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3AF361E9" w14:textId="77777777" w:rsidR="00E153D1" w:rsidRDefault="003B0EB3" w:rsidP="003B0EB3">
            <w:pPr>
              <w:pStyle w:val="covertext"/>
              <w:spacing w:before="0" w:after="0"/>
              <w:rPr>
                <w:rFonts w:ascii="Calibri" w:hAnsi="Calibri"/>
                <w:szCs w:val="24"/>
              </w:rPr>
            </w:pPr>
            <w:r>
              <w:rPr>
                <w:rFonts w:ascii="Calibri" w:hAnsi="Calibri"/>
                <w:szCs w:val="24"/>
              </w:rPr>
              <w:t>Benjamin A. Rolfe</w:t>
            </w:r>
            <w:r w:rsidR="004C0D55">
              <w:rPr>
                <w:rFonts w:ascii="Calibri" w:hAnsi="Calibri"/>
                <w:szCs w:val="24"/>
              </w:rPr>
              <w:br/>
            </w:r>
            <w:r>
              <w:rPr>
                <w:rFonts w:ascii="Calibri" w:hAnsi="Calibri"/>
                <w:szCs w:val="24"/>
              </w:rPr>
              <w:t>Blind Creek Associates</w:t>
            </w:r>
            <w:r w:rsidR="004C0D55">
              <w:rPr>
                <w:rFonts w:ascii="Calibri" w:hAnsi="Calibri"/>
                <w:szCs w:val="24"/>
              </w:rPr>
              <w:br/>
            </w:r>
            <w:r>
              <w:rPr>
                <w:rFonts w:ascii="Calibri" w:hAnsi="Calibri"/>
                <w:szCs w:val="24"/>
              </w:rPr>
              <w:t xml:space="preserve">P.O. Box 798 </w:t>
            </w:r>
          </w:p>
          <w:p w14:paraId="03EFD4C2" w14:textId="365A77E7" w:rsidR="003B0EB3" w:rsidRPr="00A429DD" w:rsidRDefault="003B0EB3" w:rsidP="003B0EB3">
            <w:pPr>
              <w:pStyle w:val="covertext"/>
              <w:spacing w:before="0" w:after="0"/>
              <w:rPr>
                <w:rFonts w:ascii="Calibri" w:hAnsi="Calibri"/>
                <w:szCs w:val="24"/>
              </w:rPr>
            </w:pPr>
            <w:r>
              <w:rPr>
                <w:rFonts w:ascii="Calibri" w:hAnsi="Calibri"/>
                <w:szCs w:val="24"/>
              </w:rPr>
              <w:t>Los Gatos, CA, USA 95031</w:t>
            </w:r>
          </w:p>
        </w:tc>
        <w:tc>
          <w:tcPr>
            <w:tcW w:w="4140" w:type="dxa"/>
            <w:tcBorders>
              <w:top w:val="single" w:sz="4" w:space="0" w:color="auto"/>
              <w:bottom w:val="single" w:sz="4" w:space="0" w:color="auto"/>
            </w:tcBorders>
          </w:tcPr>
          <w:p w14:paraId="14B6B24B" w14:textId="77777777" w:rsidR="003B0EB3" w:rsidRDefault="00E153D1" w:rsidP="003B0EB3">
            <w:pPr>
              <w:pStyle w:val="covertext"/>
              <w:tabs>
                <w:tab w:val="left" w:pos="1152"/>
              </w:tabs>
              <w:spacing w:before="0" w:after="0"/>
              <w:rPr>
                <w:rFonts w:ascii="Calibri" w:hAnsi="Calibri"/>
                <w:szCs w:val="24"/>
              </w:rPr>
            </w:pPr>
            <w:r>
              <w:rPr>
                <w:rFonts w:ascii="Calibri" w:hAnsi="Calibri"/>
                <w:szCs w:val="24"/>
              </w:rPr>
              <w:t>Voice:</w:t>
            </w:r>
            <w:r w:rsidR="003B0EB3">
              <w:rPr>
                <w:rFonts w:ascii="Calibri" w:hAnsi="Calibri"/>
                <w:szCs w:val="24"/>
              </w:rPr>
              <w:tab/>
              <w:t>(40</w:t>
            </w:r>
            <w:r w:rsidR="004C0D55">
              <w:rPr>
                <w:rFonts w:ascii="Calibri" w:hAnsi="Calibri"/>
                <w:szCs w:val="24"/>
              </w:rPr>
              <w:t xml:space="preserve">8) </w:t>
            </w:r>
            <w:r w:rsidR="003B0EB3">
              <w:rPr>
                <w:rFonts w:ascii="Calibri" w:hAnsi="Calibri"/>
                <w:szCs w:val="24"/>
              </w:rPr>
              <w:t xml:space="preserve">395 7207 </w:t>
            </w:r>
          </w:p>
          <w:p w14:paraId="00C377ED" w14:textId="174272B4" w:rsidR="00E153D1" w:rsidRPr="00A429DD" w:rsidRDefault="004C0D55" w:rsidP="003B0EB3">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r>
            <w:r w:rsidR="003B0EB3">
              <w:rPr>
                <w:rFonts w:ascii="Calibri" w:hAnsi="Calibri"/>
                <w:szCs w:val="24"/>
              </w:rPr>
              <w:t xml:space="preserve">ben.rolfe </w:t>
            </w:r>
            <w:r>
              <w:rPr>
                <w:rFonts w:ascii="Calibri" w:hAnsi="Calibri"/>
                <w:szCs w:val="24"/>
              </w:rPr>
              <w:t>@</w:t>
            </w:r>
            <w:r w:rsidR="003B0EB3">
              <w:rPr>
                <w:rFonts w:ascii="Calibri" w:hAnsi="Calibri"/>
                <w:szCs w:val="24"/>
              </w:rPr>
              <w:t xml:space="preserve"> </w:t>
            </w:r>
            <w:r>
              <w:rPr>
                <w:rFonts w:ascii="Calibri" w:hAnsi="Calibri"/>
                <w:szCs w:val="24"/>
              </w:rPr>
              <w:t>ieee.org</w:t>
            </w:r>
          </w:p>
        </w:tc>
      </w:tr>
      <w:tr w:rsidR="00E153D1" w:rsidRPr="00A429DD" w14:paraId="3C2C01FA" w14:textId="77777777" w:rsidTr="00EB2E3A">
        <w:tc>
          <w:tcPr>
            <w:tcW w:w="1260" w:type="dxa"/>
            <w:tcBorders>
              <w:top w:val="single" w:sz="6" w:space="0" w:color="auto"/>
            </w:tcBorders>
          </w:tcPr>
          <w:p w14:paraId="5652157F" w14:textId="25FFE8E9"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2608DE4" w:rsidR="00E153D1" w:rsidRPr="00A429DD" w:rsidRDefault="00A636AA" w:rsidP="00E83E1E">
            <w:pPr>
              <w:pStyle w:val="covertext"/>
              <w:rPr>
                <w:rFonts w:ascii="Calibri" w:hAnsi="Calibri"/>
                <w:szCs w:val="24"/>
              </w:rPr>
            </w:pPr>
            <w:r>
              <w:rPr>
                <w:rFonts w:ascii="Calibri" w:hAnsi="Calibri"/>
                <w:szCs w:val="24"/>
              </w:rPr>
              <w:t xml:space="preserve">Initial Working Group Ballot Comment resolution </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57D80ECF" w:rsidR="00E153D1" w:rsidRPr="00A429DD" w:rsidRDefault="001B2F75" w:rsidP="00EB2E3A">
            <w:pPr>
              <w:pStyle w:val="covertext"/>
              <w:rPr>
                <w:rFonts w:ascii="Calibri" w:hAnsi="Calibri"/>
                <w:szCs w:val="24"/>
              </w:rPr>
            </w:pPr>
            <w:r>
              <w:rPr>
                <w:rFonts w:ascii="Calibri" w:hAnsi="Calibri"/>
                <w:szCs w:val="24"/>
              </w:rPr>
              <w:t>Revised figures in Word format for the editor.  Note the Visio source is available in Document 19/20-19 (zip file with Visio file for each figure)</w:t>
            </w:r>
            <w:r w:rsidR="0087159D">
              <w:rPr>
                <w:rFonts w:ascii="Calibri" w:hAnsi="Calibri"/>
                <w:szCs w:val="24"/>
              </w:rPr>
              <w:t xml:space="preserve"> as required for the publication process.  This document is provided for the TG Technical Editor to simplify inserting into the draft.  Upon publication the Visio files will be provided to the IEEE publication editors. </w:t>
            </w:r>
            <w:bookmarkStart w:id="0" w:name="_GoBack"/>
            <w:bookmarkEnd w:id="0"/>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328959CC" w:rsidR="00E153D1" w:rsidRPr="00A429DD" w:rsidRDefault="00E153D1" w:rsidP="00A636AA">
            <w:pPr>
              <w:pStyle w:val="covertext"/>
              <w:rPr>
                <w:rFonts w:ascii="Calibri" w:hAnsi="Calibri"/>
                <w:szCs w:val="24"/>
              </w:rPr>
            </w:pPr>
            <w:r w:rsidRPr="00A429DD">
              <w:rPr>
                <w:rFonts w:ascii="Calibri" w:hAnsi="Calibri"/>
                <w:szCs w:val="24"/>
              </w:rPr>
              <w:t>[</w:t>
            </w:r>
            <w:r w:rsidR="00A636AA">
              <w:rPr>
                <w:rFonts w:ascii="Calibri" w:hAnsi="Calibri"/>
                <w:szCs w:val="24"/>
              </w:rPr>
              <w:t>Resolve comments</w:t>
            </w:r>
            <w:r w:rsidR="00E70637">
              <w:rPr>
                <w:rFonts w:ascii="Calibri" w:hAnsi="Calibri"/>
                <w:szCs w:val="24"/>
              </w:rPr>
              <w:t xml:space="preserve"> in WG recirculation ballot</w:t>
            </w: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0F0025B0" w14:textId="77777777" w:rsidR="00301B58" w:rsidRDefault="00301B58" w:rsidP="00E153D1">
      <w:pPr>
        <w:spacing w:after="0" w:line="240" w:lineRule="auto"/>
        <w:rPr>
          <w:rFonts w:ascii="Calibri" w:hAnsi="Calibri"/>
          <w:b/>
        </w:rPr>
      </w:pPr>
    </w:p>
    <w:p w14:paraId="426669FE" w14:textId="77777777" w:rsidR="00301B58" w:rsidRDefault="00301B58">
      <w:pPr>
        <w:rPr>
          <w:rFonts w:ascii="Calibri" w:hAnsi="Calibri"/>
          <w:b/>
        </w:rPr>
      </w:pPr>
      <w:r>
        <w:rPr>
          <w:rFonts w:ascii="Calibri" w:hAnsi="Calibri"/>
          <w:b/>
        </w:rPr>
        <w:br w:type="page"/>
      </w:r>
    </w:p>
    <w:sdt>
      <w:sdtPr>
        <w:id w:val="-1786338913"/>
        <w:docPartObj>
          <w:docPartGallery w:val="Table of Contents"/>
          <w:docPartUnique/>
        </w:docPartObj>
      </w:sdtPr>
      <w:sdtEndPr>
        <w:rPr>
          <w:rFonts w:asciiTheme="minorHAnsi" w:eastAsiaTheme="minorEastAsia" w:hAnsiTheme="minorHAnsi" w:cstheme="minorBidi"/>
          <w:b/>
          <w:bCs/>
          <w:noProof/>
          <w:color w:val="auto"/>
          <w:sz w:val="22"/>
          <w:szCs w:val="22"/>
        </w:rPr>
      </w:sdtEndPr>
      <w:sdtContent>
        <w:p w14:paraId="1E5D1C06" w14:textId="565695E0" w:rsidR="00301B58" w:rsidRDefault="00301B58">
          <w:pPr>
            <w:pStyle w:val="TOCHeading"/>
          </w:pPr>
          <w:r>
            <w:t>Contents</w:t>
          </w:r>
        </w:p>
        <w:p w14:paraId="0B345B41" w14:textId="77777777" w:rsidR="00301B58" w:rsidRDefault="00301B58">
          <w:pPr>
            <w:pStyle w:val="TOC1"/>
            <w:tabs>
              <w:tab w:val="right" w:leader="dot" w:pos="9350"/>
            </w:tabs>
            <w:rPr>
              <w:noProof/>
            </w:rPr>
          </w:pPr>
          <w:r>
            <w:rPr>
              <w:b/>
              <w:bCs/>
              <w:noProof/>
            </w:rPr>
            <w:fldChar w:fldCharType="begin"/>
          </w:r>
          <w:r>
            <w:rPr>
              <w:b/>
              <w:bCs/>
              <w:noProof/>
            </w:rPr>
            <w:instrText xml:space="preserve"> TOC \o "1-3" \h \z \u </w:instrText>
          </w:r>
          <w:r>
            <w:rPr>
              <w:b/>
              <w:bCs/>
              <w:noProof/>
            </w:rPr>
            <w:fldChar w:fldCharType="separate"/>
          </w:r>
          <w:hyperlink w:anchor="_Toc42082527" w:history="1">
            <w:r w:rsidRPr="00FD42CA">
              <w:rPr>
                <w:rStyle w:val="Hyperlink"/>
                <w:noProof/>
              </w:rPr>
              <w:t>Figure 9</w:t>
            </w:r>
            <w:r>
              <w:rPr>
                <w:noProof/>
                <w:webHidden/>
              </w:rPr>
              <w:tab/>
            </w:r>
            <w:r>
              <w:rPr>
                <w:noProof/>
                <w:webHidden/>
              </w:rPr>
              <w:fldChar w:fldCharType="begin"/>
            </w:r>
            <w:r>
              <w:rPr>
                <w:noProof/>
                <w:webHidden/>
              </w:rPr>
              <w:instrText xml:space="preserve"> PAGEREF _Toc42082527 \h </w:instrText>
            </w:r>
            <w:r>
              <w:rPr>
                <w:noProof/>
                <w:webHidden/>
              </w:rPr>
            </w:r>
            <w:r>
              <w:rPr>
                <w:noProof/>
                <w:webHidden/>
              </w:rPr>
              <w:fldChar w:fldCharType="separate"/>
            </w:r>
            <w:r>
              <w:rPr>
                <w:noProof/>
                <w:webHidden/>
              </w:rPr>
              <w:t>3</w:t>
            </w:r>
            <w:r>
              <w:rPr>
                <w:noProof/>
                <w:webHidden/>
              </w:rPr>
              <w:fldChar w:fldCharType="end"/>
            </w:r>
          </w:hyperlink>
        </w:p>
        <w:p w14:paraId="729D72AD" w14:textId="77777777" w:rsidR="00301B58" w:rsidRDefault="00301B58">
          <w:pPr>
            <w:pStyle w:val="TOC1"/>
            <w:tabs>
              <w:tab w:val="right" w:leader="dot" w:pos="9350"/>
            </w:tabs>
            <w:rPr>
              <w:noProof/>
            </w:rPr>
          </w:pPr>
          <w:hyperlink w:anchor="_Toc42082528" w:history="1">
            <w:r w:rsidRPr="00FD42CA">
              <w:rPr>
                <w:rStyle w:val="Hyperlink"/>
                <w:noProof/>
              </w:rPr>
              <w:t>Figure 10</w:t>
            </w:r>
            <w:r>
              <w:rPr>
                <w:noProof/>
                <w:webHidden/>
              </w:rPr>
              <w:tab/>
            </w:r>
            <w:r>
              <w:rPr>
                <w:noProof/>
                <w:webHidden/>
              </w:rPr>
              <w:fldChar w:fldCharType="begin"/>
            </w:r>
            <w:r>
              <w:rPr>
                <w:noProof/>
                <w:webHidden/>
              </w:rPr>
              <w:instrText xml:space="preserve"> PAGEREF _Toc42082528 \h </w:instrText>
            </w:r>
            <w:r>
              <w:rPr>
                <w:noProof/>
                <w:webHidden/>
              </w:rPr>
            </w:r>
            <w:r>
              <w:rPr>
                <w:noProof/>
                <w:webHidden/>
              </w:rPr>
              <w:fldChar w:fldCharType="separate"/>
            </w:r>
            <w:r>
              <w:rPr>
                <w:noProof/>
                <w:webHidden/>
              </w:rPr>
              <w:t>3</w:t>
            </w:r>
            <w:r>
              <w:rPr>
                <w:noProof/>
                <w:webHidden/>
              </w:rPr>
              <w:fldChar w:fldCharType="end"/>
            </w:r>
          </w:hyperlink>
        </w:p>
        <w:p w14:paraId="1D453B2E" w14:textId="77777777" w:rsidR="00301B58" w:rsidRDefault="00301B58">
          <w:pPr>
            <w:pStyle w:val="TOC1"/>
            <w:tabs>
              <w:tab w:val="right" w:leader="dot" w:pos="9350"/>
            </w:tabs>
            <w:rPr>
              <w:noProof/>
            </w:rPr>
          </w:pPr>
          <w:hyperlink w:anchor="_Toc42082529" w:history="1">
            <w:r w:rsidRPr="00FD42CA">
              <w:rPr>
                <w:rStyle w:val="Hyperlink"/>
                <w:noProof/>
              </w:rPr>
              <w:t>Figure 11</w:t>
            </w:r>
            <w:r>
              <w:rPr>
                <w:noProof/>
                <w:webHidden/>
              </w:rPr>
              <w:tab/>
            </w:r>
            <w:r>
              <w:rPr>
                <w:noProof/>
                <w:webHidden/>
              </w:rPr>
              <w:fldChar w:fldCharType="begin"/>
            </w:r>
            <w:r>
              <w:rPr>
                <w:noProof/>
                <w:webHidden/>
              </w:rPr>
              <w:instrText xml:space="preserve"> PAGEREF _Toc42082529 \h </w:instrText>
            </w:r>
            <w:r>
              <w:rPr>
                <w:noProof/>
                <w:webHidden/>
              </w:rPr>
            </w:r>
            <w:r>
              <w:rPr>
                <w:noProof/>
                <w:webHidden/>
              </w:rPr>
              <w:fldChar w:fldCharType="separate"/>
            </w:r>
            <w:r>
              <w:rPr>
                <w:noProof/>
                <w:webHidden/>
              </w:rPr>
              <w:t>3</w:t>
            </w:r>
            <w:r>
              <w:rPr>
                <w:noProof/>
                <w:webHidden/>
              </w:rPr>
              <w:fldChar w:fldCharType="end"/>
            </w:r>
          </w:hyperlink>
        </w:p>
        <w:p w14:paraId="03FC0F95" w14:textId="77777777" w:rsidR="00301B58" w:rsidRDefault="00301B58">
          <w:pPr>
            <w:pStyle w:val="TOC1"/>
            <w:tabs>
              <w:tab w:val="right" w:leader="dot" w:pos="9350"/>
            </w:tabs>
            <w:rPr>
              <w:noProof/>
            </w:rPr>
          </w:pPr>
          <w:hyperlink w:anchor="_Toc42082530" w:history="1">
            <w:r w:rsidRPr="00FD42CA">
              <w:rPr>
                <w:rStyle w:val="Hyperlink"/>
                <w:noProof/>
              </w:rPr>
              <w:t>Figure 12</w:t>
            </w:r>
            <w:r>
              <w:rPr>
                <w:noProof/>
                <w:webHidden/>
              </w:rPr>
              <w:tab/>
            </w:r>
            <w:r>
              <w:rPr>
                <w:noProof/>
                <w:webHidden/>
              </w:rPr>
              <w:fldChar w:fldCharType="begin"/>
            </w:r>
            <w:r>
              <w:rPr>
                <w:noProof/>
                <w:webHidden/>
              </w:rPr>
              <w:instrText xml:space="preserve"> PAGEREF _Toc42082530 \h </w:instrText>
            </w:r>
            <w:r>
              <w:rPr>
                <w:noProof/>
                <w:webHidden/>
              </w:rPr>
            </w:r>
            <w:r>
              <w:rPr>
                <w:noProof/>
                <w:webHidden/>
              </w:rPr>
              <w:fldChar w:fldCharType="separate"/>
            </w:r>
            <w:r>
              <w:rPr>
                <w:noProof/>
                <w:webHidden/>
              </w:rPr>
              <w:t>4</w:t>
            </w:r>
            <w:r>
              <w:rPr>
                <w:noProof/>
                <w:webHidden/>
              </w:rPr>
              <w:fldChar w:fldCharType="end"/>
            </w:r>
          </w:hyperlink>
        </w:p>
        <w:p w14:paraId="77EE7F9F" w14:textId="77777777" w:rsidR="00301B58" w:rsidRDefault="00301B58">
          <w:pPr>
            <w:pStyle w:val="TOC1"/>
            <w:tabs>
              <w:tab w:val="right" w:leader="dot" w:pos="9350"/>
            </w:tabs>
            <w:rPr>
              <w:noProof/>
            </w:rPr>
          </w:pPr>
          <w:hyperlink w:anchor="_Toc42082531" w:history="1">
            <w:r w:rsidRPr="00FD42CA">
              <w:rPr>
                <w:rStyle w:val="Hyperlink"/>
                <w:noProof/>
              </w:rPr>
              <w:t>Figure 13</w:t>
            </w:r>
            <w:r>
              <w:rPr>
                <w:noProof/>
                <w:webHidden/>
              </w:rPr>
              <w:tab/>
            </w:r>
            <w:r>
              <w:rPr>
                <w:noProof/>
                <w:webHidden/>
              </w:rPr>
              <w:fldChar w:fldCharType="begin"/>
            </w:r>
            <w:r>
              <w:rPr>
                <w:noProof/>
                <w:webHidden/>
              </w:rPr>
              <w:instrText xml:space="preserve"> PAGEREF _Toc42082531 \h </w:instrText>
            </w:r>
            <w:r>
              <w:rPr>
                <w:noProof/>
                <w:webHidden/>
              </w:rPr>
            </w:r>
            <w:r>
              <w:rPr>
                <w:noProof/>
                <w:webHidden/>
              </w:rPr>
              <w:fldChar w:fldCharType="separate"/>
            </w:r>
            <w:r>
              <w:rPr>
                <w:noProof/>
                <w:webHidden/>
              </w:rPr>
              <w:t>4</w:t>
            </w:r>
            <w:r>
              <w:rPr>
                <w:noProof/>
                <w:webHidden/>
              </w:rPr>
              <w:fldChar w:fldCharType="end"/>
            </w:r>
          </w:hyperlink>
        </w:p>
        <w:p w14:paraId="13A2F552" w14:textId="77777777" w:rsidR="00301B58" w:rsidRDefault="00301B58">
          <w:pPr>
            <w:pStyle w:val="TOC1"/>
            <w:tabs>
              <w:tab w:val="right" w:leader="dot" w:pos="9350"/>
            </w:tabs>
            <w:rPr>
              <w:noProof/>
            </w:rPr>
          </w:pPr>
          <w:hyperlink w:anchor="_Toc42082532" w:history="1">
            <w:r w:rsidRPr="00FD42CA">
              <w:rPr>
                <w:rStyle w:val="Hyperlink"/>
                <w:noProof/>
              </w:rPr>
              <w:t>Figure 14</w:t>
            </w:r>
            <w:r>
              <w:rPr>
                <w:noProof/>
                <w:webHidden/>
              </w:rPr>
              <w:tab/>
            </w:r>
            <w:r>
              <w:rPr>
                <w:noProof/>
                <w:webHidden/>
              </w:rPr>
              <w:fldChar w:fldCharType="begin"/>
            </w:r>
            <w:r>
              <w:rPr>
                <w:noProof/>
                <w:webHidden/>
              </w:rPr>
              <w:instrText xml:space="preserve"> PAGEREF _Toc42082532 \h </w:instrText>
            </w:r>
            <w:r>
              <w:rPr>
                <w:noProof/>
                <w:webHidden/>
              </w:rPr>
            </w:r>
            <w:r>
              <w:rPr>
                <w:noProof/>
                <w:webHidden/>
              </w:rPr>
              <w:fldChar w:fldCharType="separate"/>
            </w:r>
            <w:r>
              <w:rPr>
                <w:noProof/>
                <w:webHidden/>
              </w:rPr>
              <w:t>5</w:t>
            </w:r>
            <w:r>
              <w:rPr>
                <w:noProof/>
                <w:webHidden/>
              </w:rPr>
              <w:fldChar w:fldCharType="end"/>
            </w:r>
          </w:hyperlink>
        </w:p>
        <w:p w14:paraId="6DA9F652" w14:textId="77777777" w:rsidR="00301B58" w:rsidRDefault="00301B58">
          <w:pPr>
            <w:pStyle w:val="TOC1"/>
            <w:tabs>
              <w:tab w:val="right" w:leader="dot" w:pos="9350"/>
            </w:tabs>
            <w:rPr>
              <w:noProof/>
            </w:rPr>
          </w:pPr>
          <w:hyperlink w:anchor="_Toc42082533" w:history="1">
            <w:r w:rsidRPr="00FD42CA">
              <w:rPr>
                <w:rStyle w:val="Hyperlink"/>
                <w:noProof/>
              </w:rPr>
              <w:t>Figure 15</w:t>
            </w:r>
            <w:r>
              <w:rPr>
                <w:noProof/>
                <w:webHidden/>
              </w:rPr>
              <w:tab/>
            </w:r>
            <w:r>
              <w:rPr>
                <w:noProof/>
                <w:webHidden/>
              </w:rPr>
              <w:fldChar w:fldCharType="begin"/>
            </w:r>
            <w:r>
              <w:rPr>
                <w:noProof/>
                <w:webHidden/>
              </w:rPr>
              <w:instrText xml:space="preserve"> PAGEREF _Toc42082533 \h </w:instrText>
            </w:r>
            <w:r>
              <w:rPr>
                <w:noProof/>
                <w:webHidden/>
              </w:rPr>
            </w:r>
            <w:r>
              <w:rPr>
                <w:noProof/>
                <w:webHidden/>
              </w:rPr>
              <w:fldChar w:fldCharType="separate"/>
            </w:r>
            <w:r>
              <w:rPr>
                <w:noProof/>
                <w:webHidden/>
              </w:rPr>
              <w:t>5</w:t>
            </w:r>
            <w:r>
              <w:rPr>
                <w:noProof/>
                <w:webHidden/>
              </w:rPr>
              <w:fldChar w:fldCharType="end"/>
            </w:r>
          </w:hyperlink>
        </w:p>
        <w:p w14:paraId="2C5B9616" w14:textId="77777777" w:rsidR="00301B58" w:rsidRDefault="00301B58">
          <w:pPr>
            <w:pStyle w:val="TOC1"/>
            <w:tabs>
              <w:tab w:val="right" w:leader="dot" w:pos="9350"/>
            </w:tabs>
            <w:rPr>
              <w:noProof/>
            </w:rPr>
          </w:pPr>
          <w:hyperlink w:anchor="_Toc42082534" w:history="1">
            <w:r w:rsidRPr="00FD42CA">
              <w:rPr>
                <w:rStyle w:val="Hyperlink"/>
                <w:noProof/>
              </w:rPr>
              <w:t>Figure 16</w:t>
            </w:r>
            <w:r>
              <w:rPr>
                <w:noProof/>
                <w:webHidden/>
              </w:rPr>
              <w:tab/>
            </w:r>
            <w:r>
              <w:rPr>
                <w:noProof/>
                <w:webHidden/>
              </w:rPr>
              <w:fldChar w:fldCharType="begin"/>
            </w:r>
            <w:r>
              <w:rPr>
                <w:noProof/>
                <w:webHidden/>
              </w:rPr>
              <w:instrText xml:space="preserve"> PAGEREF _Toc42082534 \h </w:instrText>
            </w:r>
            <w:r>
              <w:rPr>
                <w:noProof/>
                <w:webHidden/>
              </w:rPr>
            </w:r>
            <w:r>
              <w:rPr>
                <w:noProof/>
                <w:webHidden/>
              </w:rPr>
              <w:fldChar w:fldCharType="separate"/>
            </w:r>
            <w:r>
              <w:rPr>
                <w:noProof/>
                <w:webHidden/>
              </w:rPr>
              <w:t>6</w:t>
            </w:r>
            <w:r>
              <w:rPr>
                <w:noProof/>
                <w:webHidden/>
              </w:rPr>
              <w:fldChar w:fldCharType="end"/>
            </w:r>
          </w:hyperlink>
        </w:p>
        <w:p w14:paraId="50998BDA" w14:textId="77777777" w:rsidR="00301B58" w:rsidRDefault="00301B58">
          <w:pPr>
            <w:pStyle w:val="TOC1"/>
            <w:tabs>
              <w:tab w:val="right" w:leader="dot" w:pos="9350"/>
            </w:tabs>
            <w:rPr>
              <w:noProof/>
            </w:rPr>
          </w:pPr>
          <w:hyperlink w:anchor="_Toc42082535" w:history="1">
            <w:r w:rsidRPr="00FD42CA">
              <w:rPr>
                <w:rStyle w:val="Hyperlink"/>
                <w:noProof/>
              </w:rPr>
              <w:t>Figure 17</w:t>
            </w:r>
            <w:r>
              <w:rPr>
                <w:noProof/>
                <w:webHidden/>
              </w:rPr>
              <w:tab/>
            </w:r>
            <w:r>
              <w:rPr>
                <w:noProof/>
                <w:webHidden/>
              </w:rPr>
              <w:fldChar w:fldCharType="begin"/>
            </w:r>
            <w:r>
              <w:rPr>
                <w:noProof/>
                <w:webHidden/>
              </w:rPr>
              <w:instrText xml:space="preserve"> PAGEREF _Toc42082535 \h </w:instrText>
            </w:r>
            <w:r>
              <w:rPr>
                <w:noProof/>
                <w:webHidden/>
              </w:rPr>
            </w:r>
            <w:r>
              <w:rPr>
                <w:noProof/>
                <w:webHidden/>
              </w:rPr>
              <w:fldChar w:fldCharType="separate"/>
            </w:r>
            <w:r>
              <w:rPr>
                <w:noProof/>
                <w:webHidden/>
              </w:rPr>
              <w:t>7</w:t>
            </w:r>
            <w:r>
              <w:rPr>
                <w:noProof/>
                <w:webHidden/>
              </w:rPr>
              <w:fldChar w:fldCharType="end"/>
            </w:r>
          </w:hyperlink>
        </w:p>
        <w:p w14:paraId="2D971D70" w14:textId="77777777" w:rsidR="00301B58" w:rsidRDefault="00301B58">
          <w:pPr>
            <w:pStyle w:val="TOC1"/>
            <w:tabs>
              <w:tab w:val="right" w:leader="dot" w:pos="9350"/>
            </w:tabs>
            <w:rPr>
              <w:noProof/>
            </w:rPr>
          </w:pPr>
          <w:hyperlink w:anchor="_Toc42082536" w:history="1">
            <w:r w:rsidRPr="00FD42CA">
              <w:rPr>
                <w:rStyle w:val="Hyperlink"/>
                <w:noProof/>
              </w:rPr>
              <w:t>Figure 18</w:t>
            </w:r>
            <w:r>
              <w:rPr>
                <w:noProof/>
                <w:webHidden/>
              </w:rPr>
              <w:tab/>
            </w:r>
            <w:r>
              <w:rPr>
                <w:noProof/>
                <w:webHidden/>
              </w:rPr>
              <w:fldChar w:fldCharType="begin"/>
            </w:r>
            <w:r>
              <w:rPr>
                <w:noProof/>
                <w:webHidden/>
              </w:rPr>
              <w:instrText xml:space="preserve"> PAGEREF _Toc42082536 \h </w:instrText>
            </w:r>
            <w:r>
              <w:rPr>
                <w:noProof/>
                <w:webHidden/>
              </w:rPr>
            </w:r>
            <w:r>
              <w:rPr>
                <w:noProof/>
                <w:webHidden/>
              </w:rPr>
              <w:fldChar w:fldCharType="separate"/>
            </w:r>
            <w:r>
              <w:rPr>
                <w:noProof/>
                <w:webHidden/>
              </w:rPr>
              <w:t>8</w:t>
            </w:r>
            <w:r>
              <w:rPr>
                <w:noProof/>
                <w:webHidden/>
              </w:rPr>
              <w:fldChar w:fldCharType="end"/>
            </w:r>
          </w:hyperlink>
        </w:p>
        <w:p w14:paraId="7508D3AA" w14:textId="1951131A" w:rsidR="00301B58" w:rsidRDefault="00301B58">
          <w:r>
            <w:rPr>
              <w:b/>
              <w:bCs/>
              <w:noProof/>
            </w:rPr>
            <w:fldChar w:fldCharType="end"/>
          </w:r>
        </w:p>
      </w:sdtContent>
    </w:sdt>
    <w:p w14:paraId="3BEB22B0" w14:textId="13B2835E" w:rsidR="0032282C" w:rsidRDefault="00E153D1" w:rsidP="00E153D1">
      <w:pPr>
        <w:spacing w:after="0" w:line="240" w:lineRule="auto"/>
      </w:pPr>
      <w:r w:rsidRPr="00DB5726">
        <w:rPr>
          <w:rFonts w:ascii="Calibri" w:hAnsi="Calibri"/>
          <w:b/>
        </w:rPr>
        <w:br w:type="page"/>
      </w:r>
    </w:p>
    <w:p w14:paraId="6BFB2B79" w14:textId="61A0679A" w:rsidR="00B9582F" w:rsidRDefault="00A6664A" w:rsidP="00A6664A">
      <w:pPr>
        <w:pStyle w:val="Heading1"/>
      </w:pPr>
      <w:bookmarkStart w:id="1" w:name="_Toc42082527"/>
      <w:r>
        <w:lastRenderedPageBreak/>
        <w:t>Figure 9</w:t>
      </w:r>
      <w:bookmarkEnd w:id="1"/>
    </w:p>
    <w:p w14:paraId="5A65E206" w14:textId="77777777" w:rsidR="00301B58" w:rsidRPr="00301B58" w:rsidRDefault="00301B58" w:rsidP="00301B58"/>
    <w:p w14:paraId="61B3746E" w14:textId="77777777" w:rsidR="00A6664A" w:rsidRDefault="00A6664A" w:rsidP="00A6664A"/>
    <w:p w14:paraId="3C8698F8" w14:textId="5171BA2E" w:rsidR="00A6664A" w:rsidRDefault="00A6664A" w:rsidP="00A6664A">
      <w:r>
        <w:object w:dxaOrig="11377" w:dyaOrig="3780" w14:anchorId="1A788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5pt;height:155.35pt" o:ole="">
            <v:imagedata r:id="rId8" o:title=""/>
          </v:shape>
          <o:OLEObject Type="Embed" ProgID="Visio.Drawing.15" ShapeID="_x0000_i1025" DrawAspect="Content" ObjectID="_1652695537" r:id="rId9"/>
        </w:object>
      </w:r>
    </w:p>
    <w:p w14:paraId="5CCFA82B" w14:textId="77777777" w:rsidR="00A6664A" w:rsidRDefault="00A6664A" w:rsidP="00A6664A"/>
    <w:p w14:paraId="0A426F64" w14:textId="77777777" w:rsidR="00301B58" w:rsidRDefault="00301B58" w:rsidP="00A6664A"/>
    <w:p w14:paraId="31B805E1" w14:textId="77777777" w:rsidR="00301B58" w:rsidRDefault="00301B58" w:rsidP="00A6664A"/>
    <w:p w14:paraId="13004F34" w14:textId="15CB728D" w:rsidR="00A6664A" w:rsidRDefault="00A6664A" w:rsidP="00A6664A">
      <w:pPr>
        <w:pStyle w:val="Heading1"/>
      </w:pPr>
      <w:bookmarkStart w:id="2" w:name="_Toc42082528"/>
      <w:r>
        <w:t>Figure 10</w:t>
      </w:r>
      <w:bookmarkEnd w:id="2"/>
    </w:p>
    <w:p w14:paraId="1F012703" w14:textId="77777777" w:rsidR="00301B58" w:rsidRPr="00301B58" w:rsidRDefault="00301B58" w:rsidP="00301B58"/>
    <w:p w14:paraId="0DEB453A" w14:textId="77777777" w:rsidR="00A6664A" w:rsidRDefault="00A6664A" w:rsidP="00A6664A"/>
    <w:p w14:paraId="7A1251E7" w14:textId="594DA2AF" w:rsidR="00A6664A" w:rsidRDefault="00A6664A" w:rsidP="00A6664A">
      <w:r>
        <w:object w:dxaOrig="11641" w:dyaOrig="3793" w14:anchorId="2705517D">
          <v:shape id="_x0000_i1026" type="#_x0000_t75" style="width:468pt;height:152.65pt" o:ole="">
            <v:imagedata r:id="rId10" o:title=""/>
          </v:shape>
          <o:OLEObject Type="Embed" ProgID="Visio.Drawing.15" ShapeID="_x0000_i1026" DrawAspect="Content" ObjectID="_1652695538" r:id="rId11"/>
        </w:object>
      </w:r>
    </w:p>
    <w:p w14:paraId="119CF359" w14:textId="77777777" w:rsidR="00301B58" w:rsidRDefault="00301B58" w:rsidP="00A6664A"/>
    <w:p w14:paraId="4D3057C7" w14:textId="77777777" w:rsidR="00301B58" w:rsidRDefault="00301B58" w:rsidP="00A6664A"/>
    <w:p w14:paraId="0FF91217" w14:textId="77777777" w:rsidR="00301B58" w:rsidRDefault="00301B58" w:rsidP="00A6664A"/>
    <w:p w14:paraId="38F652B4" w14:textId="5618F33C" w:rsidR="00A6664A" w:rsidRDefault="00A6664A" w:rsidP="00A6664A">
      <w:pPr>
        <w:pStyle w:val="Heading1"/>
      </w:pPr>
      <w:bookmarkStart w:id="3" w:name="_Toc42082529"/>
      <w:r>
        <w:lastRenderedPageBreak/>
        <w:t>Figure 11</w:t>
      </w:r>
      <w:bookmarkEnd w:id="3"/>
    </w:p>
    <w:p w14:paraId="25735F3A" w14:textId="77777777" w:rsidR="00A6664A" w:rsidRDefault="00A6664A" w:rsidP="00A6664A"/>
    <w:p w14:paraId="652B4452" w14:textId="77777777" w:rsidR="00301B58" w:rsidRDefault="00301B58" w:rsidP="00A6664A"/>
    <w:p w14:paraId="1266FEA6" w14:textId="2280910D" w:rsidR="00A6664A" w:rsidRDefault="00A6664A" w:rsidP="00A6664A">
      <w:r>
        <w:object w:dxaOrig="12013" w:dyaOrig="3552" w14:anchorId="1C67F9BE">
          <v:shape id="_x0000_i1027" type="#_x0000_t75" style="width:468pt;height:138.65pt" o:ole="">
            <v:imagedata r:id="rId12" o:title=""/>
          </v:shape>
          <o:OLEObject Type="Embed" ProgID="Visio.Drawing.15" ShapeID="_x0000_i1027" DrawAspect="Content" ObjectID="_1652695539" r:id="rId13"/>
        </w:object>
      </w:r>
    </w:p>
    <w:p w14:paraId="47E8E364" w14:textId="77777777" w:rsidR="00301B58" w:rsidRDefault="00301B58" w:rsidP="00A6664A"/>
    <w:p w14:paraId="71AF6994" w14:textId="77777777" w:rsidR="00301B58" w:rsidRDefault="00301B58" w:rsidP="00A6664A"/>
    <w:p w14:paraId="02B13CBE" w14:textId="5155E98F" w:rsidR="00A6664A" w:rsidRDefault="00A6664A" w:rsidP="00A6664A">
      <w:pPr>
        <w:pStyle w:val="Heading1"/>
      </w:pPr>
      <w:bookmarkStart w:id="4" w:name="_Toc42082530"/>
      <w:r>
        <w:t>Figure 12</w:t>
      </w:r>
      <w:bookmarkEnd w:id="4"/>
    </w:p>
    <w:p w14:paraId="647400F7" w14:textId="77777777" w:rsidR="00A6664A" w:rsidRDefault="00A6664A" w:rsidP="00A6664A"/>
    <w:p w14:paraId="394960B0" w14:textId="1A4D9FD5" w:rsidR="00A6664A" w:rsidRDefault="00A6664A" w:rsidP="00A6664A">
      <w:r>
        <w:object w:dxaOrig="9553" w:dyaOrig="4789" w14:anchorId="0E67B31C">
          <v:shape id="_x0000_i1028" type="#_x0000_t75" style="width:467.35pt;height:234.65pt" o:ole="">
            <v:imagedata r:id="rId14" o:title=""/>
          </v:shape>
          <o:OLEObject Type="Embed" ProgID="Visio.Drawing.15" ShapeID="_x0000_i1028" DrawAspect="Content" ObjectID="_1652695540" r:id="rId15"/>
        </w:object>
      </w:r>
    </w:p>
    <w:p w14:paraId="71723512" w14:textId="77777777" w:rsidR="00301B58" w:rsidRDefault="00301B58" w:rsidP="00A6664A"/>
    <w:p w14:paraId="3CB47969" w14:textId="77777777" w:rsidR="00301B58" w:rsidRDefault="00301B58" w:rsidP="00A6664A"/>
    <w:p w14:paraId="67EDFE05" w14:textId="476DBC54" w:rsidR="00A6664A" w:rsidRDefault="00A6664A" w:rsidP="00A6664A">
      <w:pPr>
        <w:pStyle w:val="Heading1"/>
      </w:pPr>
      <w:bookmarkStart w:id="5" w:name="_Toc42082531"/>
      <w:r>
        <w:lastRenderedPageBreak/>
        <w:t>Figure 13</w:t>
      </w:r>
      <w:bookmarkEnd w:id="5"/>
    </w:p>
    <w:p w14:paraId="3036F550" w14:textId="77777777" w:rsidR="00A6664A" w:rsidRDefault="00A6664A" w:rsidP="00A6664A"/>
    <w:p w14:paraId="2EF9750A" w14:textId="54070879" w:rsidR="00A6664A" w:rsidRDefault="00A6664A" w:rsidP="00A6664A">
      <w:r>
        <w:object w:dxaOrig="12481" w:dyaOrig="3025" w14:anchorId="4A7AFA67">
          <v:shape id="_x0000_i1029" type="#_x0000_t75" style="width:467.35pt;height:113.35pt" o:ole="">
            <v:imagedata r:id="rId16" o:title=""/>
          </v:shape>
          <o:OLEObject Type="Embed" ProgID="Visio.Drawing.15" ShapeID="_x0000_i1029" DrawAspect="Content" ObjectID="_1652695541" r:id="rId17"/>
        </w:object>
      </w:r>
    </w:p>
    <w:p w14:paraId="2D81162D" w14:textId="77777777" w:rsidR="00301B58" w:rsidRDefault="00301B58" w:rsidP="00A6664A"/>
    <w:p w14:paraId="57DEBA2E" w14:textId="15B0A07F" w:rsidR="00A6664A" w:rsidRDefault="00A6664A" w:rsidP="00A6664A">
      <w:pPr>
        <w:pStyle w:val="Heading1"/>
      </w:pPr>
      <w:bookmarkStart w:id="6" w:name="_Toc42082532"/>
      <w:r>
        <w:t>Figure 14</w:t>
      </w:r>
      <w:bookmarkEnd w:id="6"/>
    </w:p>
    <w:p w14:paraId="1699647C" w14:textId="77777777" w:rsidR="00A6664A" w:rsidRDefault="00A6664A" w:rsidP="00A6664A"/>
    <w:p w14:paraId="72A290D3" w14:textId="77777777" w:rsidR="00301B58" w:rsidRDefault="00301B58" w:rsidP="00A6664A"/>
    <w:p w14:paraId="2CDCE765" w14:textId="277C22CF" w:rsidR="00A6664A" w:rsidRDefault="00A6664A" w:rsidP="00A6664A">
      <w:r>
        <w:object w:dxaOrig="11665" w:dyaOrig="4549" w14:anchorId="7C813E03">
          <v:shape id="_x0000_i1030" type="#_x0000_t75" style="width:468pt;height:182.65pt" o:ole="">
            <v:imagedata r:id="rId18" o:title=""/>
          </v:shape>
          <o:OLEObject Type="Embed" ProgID="Visio.Drawing.15" ShapeID="_x0000_i1030" DrawAspect="Content" ObjectID="_1652695542" r:id="rId19"/>
        </w:object>
      </w:r>
    </w:p>
    <w:p w14:paraId="3409EB80" w14:textId="362794F7" w:rsidR="00A6664A" w:rsidRDefault="00A6664A" w:rsidP="00A6664A">
      <w:pPr>
        <w:pStyle w:val="Heading1"/>
      </w:pPr>
      <w:bookmarkStart w:id="7" w:name="_Toc42082533"/>
      <w:r>
        <w:t>Figure 15</w:t>
      </w:r>
      <w:bookmarkEnd w:id="7"/>
    </w:p>
    <w:p w14:paraId="278A98BB" w14:textId="77777777" w:rsidR="00A6664A" w:rsidRDefault="00A6664A" w:rsidP="00A6664A"/>
    <w:p w14:paraId="60501885" w14:textId="7B1F3E30" w:rsidR="00A6664A" w:rsidRDefault="00A6664A" w:rsidP="00A6664A">
      <w:r>
        <w:object w:dxaOrig="10765" w:dyaOrig="2773" w14:anchorId="3CA5799A">
          <v:shape id="_x0000_i1031" type="#_x0000_t75" style="width:468pt;height:120.65pt" o:ole="">
            <v:imagedata r:id="rId20" o:title=""/>
          </v:shape>
          <o:OLEObject Type="Embed" ProgID="Visio.Drawing.15" ShapeID="_x0000_i1031" DrawAspect="Content" ObjectID="_1652695543" r:id="rId21"/>
        </w:object>
      </w:r>
    </w:p>
    <w:p w14:paraId="0B11FEFA" w14:textId="68457B86" w:rsidR="00A6664A" w:rsidRDefault="00A6664A" w:rsidP="00A6664A">
      <w:pPr>
        <w:pStyle w:val="Heading1"/>
      </w:pPr>
      <w:bookmarkStart w:id="8" w:name="_Toc42082534"/>
      <w:r>
        <w:lastRenderedPageBreak/>
        <w:t>Figure 16</w:t>
      </w:r>
      <w:bookmarkEnd w:id="8"/>
    </w:p>
    <w:p w14:paraId="4C6F6368" w14:textId="77777777" w:rsidR="00A6664A" w:rsidRDefault="00A6664A" w:rsidP="00A6664A"/>
    <w:p w14:paraId="78A1B803" w14:textId="6C084B35" w:rsidR="00A6664A" w:rsidRDefault="00A6664A" w:rsidP="00A6664A">
      <w:r>
        <w:object w:dxaOrig="13225" w:dyaOrig="11556" w14:anchorId="3001229E">
          <v:shape id="_x0000_i1032" type="#_x0000_t75" style="width:467.35pt;height:408.65pt" o:ole="">
            <v:imagedata r:id="rId22" o:title=""/>
          </v:shape>
          <o:OLEObject Type="Embed" ProgID="Visio.Drawing.15" ShapeID="_x0000_i1032" DrawAspect="Content" ObjectID="_1652695544" r:id="rId23"/>
        </w:object>
      </w:r>
    </w:p>
    <w:p w14:paraId="07AEE7BE" w14:textId="77777777" w:rsidR="00A6664A" w:rsidRDefault="00A6664A"/>
    <w:p w14:paraId="5BFD1267" w14:textId="77777777" w:rsidR="00A6664A" w:rsidRDefault="00A6664A"/>
    <w:p w14:paraId="3D240E27" w14:textId="2B3FC1A4" w:rsidR="00A6664A" w:rsidRDefault="00A6664A">
      <w:r>
        <w:br w:type="page"/>
      </w:r>
    </w:p>
    <w:p w14:paraId="4CA0AF5A" w14:textId="38ECDD47" w:rsidR="00A6664A" w:rsidRDefault="00A6664A" w:rsidP="00A6664A">
      <w:pPr>
        <w:pStyle w:val="Heading1"/>
      </w:pPr>
      <w:bookmarkStart w:id="9" w:name="_Toc42082535"/>
      <w:r>
        <w:lastRenderedPageBreak/>
        <w:t>Figure 17</w:t>
      </w:r>
      <w:bookmarkEnd w:id="9"/>
    </w:p>
    <w:p w14:paraId="4B73EA35" w14:textId="77777777" w:rsidR="00A6664A" w:rsidRDefault="00A6664A" w:rsidP="00A6664A"/>
    <w:p w14:paraId="1DBFA2A4" w14:textId="5E9CB6F7" w:rsidR="00A6664A" w:rsidRDefault="00A6664A" w:rsidP="00A6664A">
      <w:r>
        <w:object w:dxaOrig="10561" w:dyaOrig="7393" w14:anchorId="55F7DE2D">
          <v:shape id="_x0000_i1033" type="#_x0000_t75" style="width:468pt;height:327.35pt" o:ole="">
            <v:imagedata r:id="rId24" o:title=""/>
          </v:shape>
          <o:OLEObject Type="Embed" ProgID="Visio.Drawing.15" ShapeID="_x0000_i1033" DrawAspect="Content" ObjectID="_1652695545" r:id="rId25"/>
        </w:object>
      </w:r>
    </w:p>
    <w:p w14:paraId="0962AE2A" w14:textId="77777777" w:rsidR="00A6664A" w:rsidRDefault="00A6664A" w:rsidP="00A6664A"/>
    <w:p w14:paraId="29C04286" w14:textId="4FC4CA2C" w:rsidR="00A6664A" w:rsidRDefault="00A6664A">
      <w:r>
        <w:br w:type="page"/>
      </w:r>
    </w:p>
    <w:p w14:paraId="71F1C774" w14:textId="6633A8F0" w:rsidR="00A6664A" w:rsidRDefault="00A6664A" w:rsidP="00A6664A">
      <w:pPr>
        <w:pStyle w:val="Heading1"/>
      </w:pPr>
      <w:bookmarkStart w:id="10" w:name="_Toc42082536"/>
      <w:r>
        <w:lastRenderedPageBreak/>
        <w:t>Figure 18</w:t>
      </w:r>
      <w:bookmarkEnd w:id="10"/>
    </w:p>
    <w:p w14:paraId="637DA519" w14:textId="77777777" w:rsidR="00A6664A" w:rsidRDefault="00A6664A" w:rsidP="00A6664A"/>
    <w:p w14:paraId="16B7E3F8" w14:textId="4B4AEE0C" w:rsidR="00A6664A" w:rsidRDefault="00A6664A" w:rsidP="00A6664A">
      <w:r>
        <w:object w:dxaOrig="9673" w:dyaOrig="7393" w14:anchorId="6C5E78A8">
          <v:shape id="_x0000_i1034" type="#_x0000_t75" style="width:468pt;height:357.35pt" o:ole="">
            <v:imagedata r:id="rId26" o:title=""/>
          </v:shape>
          <o:OLEObject Type="Embed" ProgID="Visio.Drawing.15" ShapeID="_x0000_i1034" DrawAspect="Content" ObjectID="_1652695546" r:id="rId27"/>
        </w:object>
      </w:r>
    </w:p>
    <w:p w14:paraId="27B15FCF" w14:textId="77777777" w:rsidR="00A6664A" w:rsidRDefault="00A6664A" w:rsidP="00A6664A"/>
    <w:p w14:paraId="66E4FEDD" w14:textId="77777777" w:rsidR="00A6664A" w:rsidRPr="00A6664A" w:rsidRDefault="00A6664A" w:rsidP="00A6664A"/>
    <w:sectPr w:rsidR="00A6664A" w:rsidRPr="00A6664A" w:rsidSect="00766E54">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CCC5C" w14:textId="77777777" w:rsidR="00BF34C7" w:rsidRDefault="00BF34C7" w:rsidP="00766E54">
      <w:pPr>
        <w:spacing w:after="0" w:line="240" w:lineRule="auto"/>
      </w:pPr>
      <w:r>
        <w:separator/>
      </w:r>
    </w:p>
  </w:endnote>
  <w:endnote w:type="continuationSeparator" w:id="0">
    <w:p w14:paraId="4ECDF88B" w14:textId="77777777" w:rsidR="00BF34C7" w:rsidRDefault="00BF34C7"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824A7" w14:textId="77777777" w:rsidR="00EB2E3A" w:rsidRDefault="00EB2E3A" w:rsidP="00844FC7">
    <w:pPr>
      <w:pStyle w:val="Footer"/>
    </w:pPr>
  </w:p>
  <w:p w14:paraId="43B2D9C2" w14:textId="07478C53"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87159D">
      <w:rPr>
        <w:noProof/>
        <w:sz w:val="24"/>
      </w:rPr>
      <w:t>1</w:t>
    </w:r>
    <w:r w:rsidRPr="00C724F0">
      <w:rPr>
        <w:noProof/>
        <w:sz w:val="24"/>
      </w:rPr>
      <w:fldChar w:fldCharType="end"/>
    </w:r>
    <w:r>
      <w:rPr>
        <w:noProof/>
        <w:sz w:val="24"/>
      </w:rPr>
      <w:tab/>
    </w:r>
    <w:r w:rsidR="003B0EB3">
      <w:rPr>
        <w:noProof/>
        <w:sz w:val="24"/>
      </w:rPr>
      <w:t>Benjamin Rolfe, MERL/BCA</w:t>
    </w:r>
  </w:p>
  <w:p w14:paraId="3F58BF11" w14:textId="77777777" w:rsidR="00EB2E3A" w:rsidRDefault="00EB2E3A"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48C1E" w14:textId="77777777" w:rsidR="00BF34C7" w:rsidRDefault="00BF34C7" w:rsidP="00766E54">
      <w:pPr>
        <w:spacing w:after="0" w:line="240" w:lineRule="auto"/>
      </w:pPr>
      <w:r>
        <w:separator/>
      </w:r>
    </w:p>
  </w:footnote>
  <w:footnote w:type="continuationSeparator" w:id="0">
    <w:p w14:paraId="110C994B" w14:textId="77777777" w:rsidR="00BF34C7" w:rsidRDefault="00BF34C7"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C8A9" w14:textId="1B673863" w:rsidR="00EB2E3A" w:rsidRPr="00C724F0" w:rsidRDefault="001B2F75" w:rsidP="00766E54">
    <w:pPr>
      <w:pStyle w:val="Header"/>
      <w:pBdr>
        <w:bottom w:val="single" w:sz="8" w:space="1" w:color="auto"/>
      </w:pBdr>
      <w:tabs>
        <w:tab w:val="clear" w:pos="4680"/>
        <w:tab w:val="center" w:pos="8280"/>
      </w:tabs>
      <w:rPr>
        <w:sz w:val="28"/>
      </w:rPr>
    </w:pPr>
    <w:r>
      <w:rPr>
        <w:sz w:val="28"/>
      </w:rPr>
      <w:t>June</w:t>
    </w:r>
    <w:r w:rsidR="00E70637">
      <w:rPr>
        <w:sz w:val="28"/>
      </w:rPr>
      <w:t xml:space="preserve"> 2020</w:t>
    </w:r>
    <w:r w:rsidR="00E70637">
      <w:rPr>
        <w:sz w:val="28"/>
      </w:rPr>
      <w:tab/>
      <w:t>IEEE P802.19-20</w:t>
    </w:r>
    <w:r w:rsidR="00EB2E3A">
      <w:rPr>
        <w:sz w:val="28"/>
      </w:rPr>
      <w:t>/00</w:t>
    </w:r>
    <w:r w:rsidR="00A636AA">
      <w:rPr>
        <w:sz w:val="28"/>
      </w:rPr>
      <w:t>1</w:t>
    </w:r>
    <w:r>
      <w:rPr>
        <w:sz w:val="28"/>
      </w:rPr>
      <w:t>9</w:t>
    </w:r>
    <w:r w:rsidR="00EB2E3A" w:rsidRPr="00C724F0">
      <w:rPr>
        <w:sz w:val="28"/>
      </w:rPr>
      <w:t>r</w:t>
    </w:r>
    <w:r w:rsidR="00C1408C">
      <w:rPr>
        <w:sz w:val="28"/>
      </w:rPr>
      <w:t>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7833"/>
    <w:multiLevelType w:val="hybridMultilevel"/>
    <w:tmpl w:val="26E2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87288"/>
    <w:multiLevelType w:val="multilevel"/>
    <w:tmpl w:val="C832A26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E852E71"/>
    <w:multiLevelType w:val="hybridMultilevel"/>
    <w:tmpl w:val="B154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2023D1"/>
    <w:multiLevelType w:val="hybridMultilevel"/>
    <w:tmpl w:val="A854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E06C6"/>
    <w:multiLevelType w:val="hybridMultilevel"/>
    <w:tmpl w:val="2B6886F0"/>
    <w:lvl w:ilvl="0" w:tplc="1A1E3C1E">
      <w:start w:val="1"/>
      <w:numFmt w:val="bullet"/>
      <w:lvlText w:val="•"/>
      <w:lvlJc w:val="left"/>
      <w:pPr>
        <w:tabs>
          <w:tab w:val="num" w:pos="720"/>
        </w:tabs>
        <w:ind w:left="720" w:hanging="360"/>
      </w:pPr>
      <w:rPr>
        <w:rFonts w:ascii="Arial" w:hAnsi="Arial" w:hint="default"/>
      </w:rPr>
    </w:lvl>
    <w:lvl w:ilvl="1" w:tplc="C89A6604">
      <w:start w:val="86"/>
      <w:numFmt w:val="bullet"/>
      <w:lvlText w:val="o"/>
      <w:lvlJc w:val="left"/>
      <w:pPr>
        <w:tabs>
          <w:tab w:val="num" w:pos="1440"/>
        </w:tabs>
        <w:ind w:left="1440" w:hanging="360"/>
      </w:pPr>
      <w:rPr>
        <w:rFonts w:ascii="Courier New" w:hAnsi="Courier New" w:hint="default"/>
      </w:rPr>
    </w:lvl>
    <w:lvl w:ilvl="2" w:tplc="3DFC40E2" w:tentative="1">
      <w:start w:val="1"/>
      <w:numFmt w:val="bullet"/>
      <w:lvlText w:val="•"/>
      <w:lvlJc w:val="left"/>
      <w:pPr>
        <w:tabs>
          <w:tab w:val="num" w:pos="2160"/>
        </w:tabs>
        <w:ind w:left="2160" w:hanging="360"/>
      </w:pPr>
      <w:rPr>
        <w:rFonts w:ascii="Arial" w:hAnsi="Arial" w:hint="default"/>
      </w:rPr>
    </w:lvl>
    <w:lvl w:ilvl="3" w:tplc="8BA0069E" w:tentative="1">
      <w:start w:val="1"/>
      <w:numFmt w:val="bullet"/>
      <w:lvlText w:val="•"/>
      <w:lvlJc w:val="left"/>
      <w:pPr>
        <w:tabs>
          <w:tab w:val="num" w:pos="2880"/>
        </w:tabs>
        <w:ind w:left="2880" w:hanging="360"/>
      </w:pPr>
      <w:rPr>
        <w:rFonts w:ascii="Arial" w:hAnsi="Arial" w:hint="default"/>
      </w:rPr>
    </w:lvl>
    <w:lvl w:ilvl="4" w:tplc="5950DF84" w:tentative="1">
      <w:start w:val="1"/>
      <w:numFmt w:val="bullet"/>
      <w:lvlText w:val="•"/>
      <w:lvlJc w:val="left"/>
      <w:pPr>
        <w:tabs>
          <w:tab w:val="num" w:pos="3600"/>
        </w:tabs>
        <w:ind w:left="3600" w:hanging="360"/>
      </w:pPr>
      <w:rPr>
        <w:rFonts w:ascii="Arial" w:hAnsi="Arial" w:hint="default"/>
      </w:rPr>
    </w:lvl>
    <w:lvl w:ilvl="5" w:tplc="77E02CC2" w:tentative="1">
      <w:start w:val="1"/>
      <w:numFmt w:val="bullet"/>
      <w:lvlText w:val="•"/>
      <w:lvlJc w:val="left"/>
      <w:pPr>
        <w:tabs>
          <w:tab w:val="num" w:pos="4320"/>
        </w:tabs>
        <w:ind w:left="4320" w:hanging="360"/>
      </w:pPr>
      <w:rPr>
        <w:rFonts w:ascii="Arial" w:hAnsi="Arial" w:hint="default"/>
      </w:rPr>
    </w:lvl>
    <w:lvl w:ilvl="6" w:tplc="747C37EA" w:tentative="1">
      <w:start w:val="1"/>
      <w:numFmt w:val="bullet"/>
      <w:lvlText w:val="•"/>
      <w:lvlJc w:val="left"/>
      <w:pPr>
        <w:tabs>
          <w:tab w:val="num" w:pos="5040"/>
        </w:tabs>
        <w:ind w:left="5040" w:hanging="360"/>
      </w:pPr>
      <w:rPr>
        <w:rFonts w:ascii="Arial" w:hAnsi="Arial" w:hint="default"/>
      </w:rPr>
    </w:lvl>
    <w:lvl w:ilvl="7" w:tplc="58F292E8" w:tentative="1">
      <w:start w:val="1"/>
      <w:numFmt w:val="bullet"/>
      <w:lvlText w:val="•"/>
      <w:lvlJc w:val="left"/>
      <w:pPr>
        <w:tabs>
          <w:tab w:val="num" w:pos="5760"/>
        </w:tabs>
        <w:ind w:left="5760" w:hanging="360"/>
      </w:pPr>
      <w:rPr>
        <w:rFonts w:ascii="Arial" w:hAnsi="Arial" w:hint="default"/>
      </w:rPr>
    </w:lvl>
    <w:lvl w:ilvl="8" w:tplc="374A96C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0595D0C"/>
    <w:multiLevelType w:val="hybridMultilevel"/>
    <w:tmpl w:val="E3C8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9"/>
  </w:num>
  <w:num w:numId="13">
    <w:abstractNumId w:val="8"/>
  </w:num>
  <w:num w:numId="14">
    <w:abstractNumId w:val="0"/>
  </w:num>
  <w:num w:numId="15">
    <w:abstractNumId w:val="7"/>
  </w:num>
  <w:num w:numId="16">
    <w:abstractNumId w:val="3"/>
  </w:num>
  <w:num w:numId="17">
    <w:abstractNumId w:val="5"/>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205DC"/>
    <w:rsid w:val="000470A6"/>
    <w:rsid w:val="000569BA"/>
    <w:rsid w:val="00061378"/>
    <w:rsid w:val="000656A8"/>
    <w:rsid w:val="00065872"/>
    <w:rsid w:val="000677D5"/>
    <w:rsid w:val="00072398"/>
    <w:rsid w:val="00085FF5"/>
    <w:rsid w:val="000A0CDF"/>
    <w:rsid w:val="000A46EF"/>
    <w:rsid w:val="000A6595"/>
    <w:rsid w:val="000D22AE"/>
    <w:rsid w:val="000D284E"/>
    <w:rsid w:val="000D5565"/>
    <w:rsid w:val="000E09AB"/>
    <w:rsid w:val="000E3B39"/>
    <w:rsid w:val="000E4177"/>
    <w:rsid w:val="000F3330"/>
    <w:rsid w:val="000F4D0E"/>
    <w:rsid w:val="000F4ED3"/>
    <w:rsid w:val="000F796C"/>
    <w:rsid w:val="00120DC5"/>
    <w:rsid w:val="001217DC"/>
    <w:rsid w:val="001417E9"/>
    <w:rsid w:val="001437FB"/>
    <w:rsid w:val="001439A2"/>
    <w:rsid w:val="00143BAF"/>
    <w:rsid w:val="0015400A"/>
    <w:rsid w:val="00161CC9"/>
    <w:rsid w:val="001679B4"/>
    <w:rsid w:val="00173D4A"/>
    <w:rsid w:val="001A7B74"/>
    <w:rsid w:val="001B2F75"/>
    <w:rsid w:val="001B6894"/>
    <w:rsid w:val="001C1BF5"/>
    <w:rsid w:val="001D0AF7"/>
    <w:rsid w:val="001D2FC4"/>
    <w:rsid w:val="001F2F1B"/>
    <w:rsid w:val="001F780C"/>
    <w:rsid w:val="00203373"/>
    <w:rsid w:val="00205DA0"/>
    <w:rsid w:val="00211633"/>
    <w:rsid w:val="0023260A"/>
    <w:rsid w:val="002365CA"/>
    <w:rsid w:val="002458E4"/>
    <w:rsid w:val="002644C8"/>
    <w:rsid w:val="00264722"/>
    <w:rsid w:val="00277BFD"/>
    <w:rsid w:val="00283796"/>
    <w:rsid w:val="002B11ED"/>
    <w:rsid w:val="002B183F"/>
    <w:rsid w:val="002B6DFB"/>
    <w:rsid w:val="002C0107"/>
    <w:rsid w:val="002D02B8"/>
    <w:rsid w:val="00301B58"/>
    <w:rsid w:val="00301DA4"/>
    <w:rsid w:val="0031092D"/>
    <w:rsid w:val="0032282C"/>
    <w:rsid w:val="00323EB5"/>
    <w:rsid w:val="003418A9"/>
    <w:rsid w:val="0035216A"/>
    <w:rsid w:val="003525AA"/>
    <w:rsid w:val="00363674"/>
    <w:rsid w:val="00373145"/>
    <w:rsid w:val="00380D37"/>
    <w:rsid w:val="003B0EB3"/>
    <w:rsid w:val="003B3DFE"/>
    <w:rsid w:val="003C749A"/>
    <w:rsid w:val="003D2387"/>
    <w:rsid w:val="003F10C8"/>
    <w:rsid w:val="003F3721"/>
    <w:rsid w:val="003F7B9A"/>
    <w:rsid w:val="00406493"/>
    <w:rsid w:val="00416C7F"/>
    <w:rsid w:val="00424118"/>
    <w:rsid w:val="00433761"/>
    <w:rsid w:val="00441416"/>
    <w:rsid w:val="004537C4"/>
    <w:rsid w:val="004607AE"/>
    <w:rsid w:val="00463593"/>
    <w:rsid w:val="004707C1"/>
    <w:rsid w:val="00475939"/>
    <w:rsid w:val="00477704"/>
    <w:rsid w:val="004C0D55"/>
    <w:rsid w:val="004C2AB4"/>
    <w:rsid w:val="004D0206"/>
    <w:rsid w:val="004E5271"/>
    <w:rsid w:val="004F5AFC"/>
    <w:rsid w:val="004F7806"/>
    <w:rsid w:val="005305FF"/>
    <w:rsid w:val="005348B0"/>
    <w:rsid w:val="005475DD"/>
    <w:rsid w:val="0055555E"/>
    <w:rsid w:val="005778AA"/>
    <w:rsid w:val="00582C17"/>
    <w:rsid w:val="00585307"/>
    <w:rsid w:val="005903BD"/>
    <w:rsid w:val="005A19A5"/>
    <w:rsid w:val="005A7272"/>
    <w:rsid w:val="005B4902"/>
    <w:rsid w:val="005C4B04"/>
    <w:rsid w:val="005D693D"/>
    <w:rsid w:val="005D70D5"/>
    <w:rsid w:val="006113ED"/>
    <w:rsid w:val="00611465"/>
    <w:rsid w:val="0062080C"/>
    <w:rsid w:val="006232FB"/>
    <w:rsid w:val="006377CD"/>
    <w:rsid w:val="00645AA4"/>
    <w:rsid w:val="00660C4A"/>
    <w:rsid w:val="006801D8"/>
    <w:rsid w:val="00684426"/>
    <w:rsid w:val="0069373A"/>
    <w:rsid w:val="006B0B06"/>
    <w:rsid w:val="006C22F8"/>
    <w:rsid w:val="006C429F"/>
    <w:rsid w:val="006D18E4"/>
    <w:rsid w:val="006E2DFD"/>
    <w:rsid w:val="006E32B7"/>
    <w:rsid w:val="006E5E56"/>
    <w:rsid w:val="006E617B"/>
    <w:rsid w:val="006F555A"/>
    <w:rsid w:val="00702EE0"/>
    <w:rsid w:val="00712B61"/>
    <w:rsid w:val="00713118"/>
    <w:rsid w:val="00714D12"/>
    <w:rsid w:val="00716715"/>
    <w:rsid w:val="00717767"/>
    <w:rsid w:val="007365EA"/>
    <w:rsid w:val="00743994"/>
    <w:rsid w:val="00750444"/>
    <w:rsid w:val="00753DAF"/>
    <w:rsid w:val="007614EE"/>
    <w:rsid w:val="00766E54"/>
    <w:rsid w:val="00767680"/>
    <w:rsid w:val="007836BB"/>
    <w:rsid w:val="00783CBB"/>
    <w:rsid w:val="00783FFE"/>
    <w:rsid w:val="0078529A"/>
    <w:rsid w:val="007B006E"/>
    <w:rsid w:val="007B5E8D"/>
    <w:rsid w:val="007C341A"/>
    <w:rsid w:val="007C603A"/>
    <w:rsid w:val="007E6710"/>
    <w:rsid w:val="007F6351"/>
    <w:rsid w:val="0082276C"/>
    <w:rsid w:val="00822842"/>
    <w:rsid w:val="00825CEF"/>
    <w:rsid w:val="008309C4"/>
    <w:rsid w:val="00831DBF"/>
    <w:rsid w:val="0084447E"/>
    <w:rsid w:val="00844FC7"/>
    <w:rsid w:val="00846386"/>
    <w:rsid w:val="0087159D"/>
    <w:rsid w:val="00880F7E"/>
    <w:rsid w:val="00895277"/>
    <w:rsid w:val="008C3CCD"/>
    <w:rsid w:val="00903F7E"/>
    <w:rsid w:val="009100DD"/>
    <w:rsid w:val="00922944"/>
    <w:rsid w:val="0093141F"/>
    <w:rsid w:val="0093358B"/>
    <w:rsid w:val="00942F2B"/>
    <w:rsid w:val="0094583D"/>
    <w:rsid w:val="00960392"/>
    <w:rsid w:val="0096705D"/>
    <w:rsid w:val="00972FC5"/>
    <w:rsid w:val="00992172"/>
    <w:rsid w:val="00994C1B"/>
    <w:rsid w:val="009A31B5"/>
    <w:rsid w:val="009C7762"/>
    <w:rsid w:val="009C78B2"/>
    <w:rsid w:val="009D2F1C"/>
    <w:rsid w:val="009D55F0"/>
    <w:rsid w:val="009E2A1A"/>
    <w:rsid w:val="009F3DA7"/>
    <w:rsid w:val="009F6B59"/>
    <w:rsid w:val="009F7C52"/>
    <w:rsid w:val="00A12B2A"/>
    <w:rsid w:val="00A13EAF"/>
    <w:rsid w:val="00A26257"/>
    <w:rsid w:val="00A30D08"/>
    <w:rsid w:val="00A46776"/>
    <w:rsid w:val="00A565A8"/>
    <w:rsid w:val="00A636AA"/>
    <w:rsid w:val="00A6664A"/>
    <w:rsid w:val="00A80FBB"/>
    <w:rsid w:val="00A8487B"/>
    <w:rsid w:val="00A910AA"/>
    <w:rsid w:val="00A92EA0"/>
    <w:rsid w:val="00A95C5C"/>
    <w:rsid w:val="00A9643A"/>
    <w:rsid w:val="00AA2615"/>
    <w:rsid w:val="00AA43E7"/>
    <w:rsid w:val="00AC3824"/>
    <w:rsid w:val="00AD4A43"/>
    <w:rsid w:val="00AE60F1"/>
    <w:rsid w:val="00AF7B41"/>
    <w:rsid w:val="00AF7E0E"/>
    <w:rsid w:val="00B05481"/>
    <w:rsid w:val="00B13903"/>
    <w:rsid w:val="00B17041"/>
    <w:rsid w:val="00B21E05"/>
    <w:rsid w:val="00B35B05"/>
    <w:rsid w:val="00B360E4"/>
    <w:rsid w:val="00B41E66"/>
    <w:rsid w:val="00B423C6"/>
    <w:rsid w:val="00B457E1"/>
    <w:rsid w:val="00B47540"/>
    <w:rsid w:val="00B94245"/>
    <w:rsid w:val="00B9582F"/>
    <w:rsid w:val="00BA1C03"/>
    <w:rsid w:val="00BA64E6"/>
    <w:rsid w:val="00BB0025"/>
    <w:rsid w:val="00BB3DA8"/>
    <w:rsid w:val="00BB5B9D"/>
    <w:rsid w:val="00BC399A"/>
    <w:rsid w:val="00BC4D59"/>
    <w:rsid w:val="00BD0ECF"/>
    <w:rsid w:val="00BD1843"/>
    <w:rsid w:val="00BD429F"/>
    <w:rsid w:val="00BE086F"/>
    <w:rsid w:val="00BE432A"/>
    <w:rsid w:val="00BF154B"/>
    <w:rsid w:val="00BF1A72"/>
    <w:rsid w:val="00BF34C7"/>
    <w:rsid w:val="00C07189"/>
    <w:rsid w:val="00C1408C"/>
    <w:rsid w:val="00C2321C"/>
    <w:rsid w:val="00C24474"/>
    <w:rsid w:val="00C24BEF"/>
    <w:rsid w:val="00C329A9"/>
    <w:rsid w:val="00C42204"/>
    <w:rsid w:val="00C44296"/>
    <w:rsid w:val="00C52689"/>
    <w:rsid w:val="00C56FB5"/>
    <w:rsid w:val="00C60298"/>
    <w:rsid w:val="00C672EB"/>
    <w:rsid w:val="00C7220C"/>
    <w:rsid w:val="00C724F0"/>
    <w:rsid w:val="00C81A70"/>
    <w:rsid w:val="00C868D4"/>
    <w:rsid w:val="00CB0E65"/>
    <w:rsid w:val="00CF0B6A"/>
    <w:rsid w:val="00CF2D3D"/>
    <w:rsid w:val="00CF5CED"/>
    <w:rsid w:val="00CF6B6A"/>
    <w:rsid w:val="00CF70A6"/>
    <w:rsid w:val="00D06B2A"/>
    <w:rsid w:val="00D13532"/>
    <w:rsid w:val="00D2221C"/>
    <w:rsid w:val="00D34533"/>
    <w:rsid w:val="00D34CD8"/>
    <w:rsid w:val="00D50B3F"/>
    <w:rsid w:val="00D5170A"/>
    <w:rsid w:val="00D76361"/>
    <w:rsid w:val="00D81018"/>
    <w:rsid w:val="00D81D6F"/>
    <w:rsid w:val="00D95243"/>
    <w:rsid w:val="00DA1A8B"/>
    <w:rsid w:val="00DA32C4"/>
    <w:rsid w:val="00DB13A6"/>
    <w:rsid w:val="00DB533D"/>
    <w:rsid w:val="00DB68F1"/>
    <w:rsid w:val="00DC3351"/>
    <w:rsid w:val="00DC5E1D"/>
    <w:rsid w:val="00DF47E5"/>
    <w:rsid w:val="00E04ED7"/>
    <w:rsid w:val="00E0514C"/>
    <w:rsid w:val="00E06030"/>
    <w:rsid w:val="00E153D1"/>
    <w:rsid w:val="00E21E70"/>
    <w:rsid w:val="00E2772D"/>
    <w:rsid w:val="00E33785"/>
    <w:rsid w:val="00E40521"/>
    <w:rsid w:val="00E45049"/>
    <w:rsid w:val="00E60CE8"/>
    <w:rsid w:val="00E70637"/>
    <w:rsid w:val="00E83E1E"/>
    <w:rsid w:val="00E90ED7"/>
    <w:rsid w:val="00E950DB"/>
    <w:rsid w:val="00EA627F"/>
    <w:rsid w:val="00EB2E3A"/>
    <w:rsid w:val="00EC2F8A"/>
    <w:rsid w:val="00ED3C72"/>
    <w:rsid w:val="00EE35F8"/>
    <w:rsid w:val="00EE3B05"/>
    <w:rsid w:val="00EF2B43"/>
    <w:rsid w:val="00F07DBA"/>
    <w:rsid w:val="00F151ED"/>
    <w:rsid w:val="00F1649A"/>
    <w:rsid w:val="00F32C84"/>
    <w:rsid w:val="00F52BE0"/>
    <w:rsid w:val="00F53B24"/>
    <w:rsid w:val="00F61B37"/>
    <w:rsid w:val="00F7004D"/>
    <w:rsid w:val="00F7290F"/>
    <w:rsid w:val="00F9008A"/>
    <w:rsid w:val="00F93426"/>
    <w:rsid w:val="00F969CE"/>
    <w:rsid w:val="00FA17DC"/>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301B58"/>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numPr>
        <w:ilvl w:val="1"/>
        <w:numId w:val="16"/>
      </w:numPr>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766E54"/>
    <w:pPr>
      <w:keepNext/>
      <w:keepLines/>
      <w:numPr>
        <w:ilvl w:val="2"/>
        <w:numId w:val="16"/>
      </w:numPr>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766E54"/>
    <w:pPr>
      <w:keepNext/>
      <w:keepLines/>
      <w:numPr>
        <w:ilvl w:val="3"/>
        <w:numId w:val="16"/>
      </w:numPr>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numPr>
        <w:ilvl w:val="4"/>
        <w:numId w:val="16"/>
      </w:numPr>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numPr>
        <w:ilvl w:val="5"/>
        <w:numId w:val="16"/>
      </w:numPr>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numPr>
        <w:ilvl w:val="6"/>
        <w:numId w:val="16"/>
      </w:numPr>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numPr>
        <w:ilvl w:val="7"/>
        <w:numId w:val="16"/>
      </w:numPr>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numPr>
        <w:ilvl w:val="8"/>
        <w:numId w:val="16"/>
      </w:numPr>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IEEEStdsParagraph">
    <w:name w:val="IEEEStds Paragraph"/>
    <w:link w:val="IEEEStdsParagraphChar"/>
    <w:rsid w:val="00D81D6F"/>
    <w:pPr>
      <w:spacing w:after="240" w:line="240" w:lineRule="auto"/>
      <w:jc w:val="both"/>
    </w:pPr>
    <w:rPr>
      <w:rFonts w:ascii="Times New Roman" w:eastAsia="Times New Roman" w:hAnsi="Times New Roman" w:cs="Times New Roman"/>
      <w:sz w:val="20"/>
      <w:szCs w:val="20"/>
      <w:lang w:eastAsia="ja-JP"/>
    </w:rPr>
  </w:style>
  <w:style w:type="character" w:customStyle="1" w:styleId="IEEEStdsParagraphChar">
    <w:name w:val="IEEEStds Paragraph Char"/>
    <w:link w:val="IEEEStdsParagraph"/>
    <w:rsid w:val="00D81D6F"/>
    <w:rPr>
      <w:rFonts w:ascii="Times New Roman" w:eastAsia="Times New Roman" w:hAnsi="Times New Roman" w:cs="Times New Roman"/>
      <w:sz w:val="20"/>
      <w:szCs w:val="20"/>
      <w:lang w:eastAsia="ja-JP"/>
    </w:rPr>
  </w:style>
  <w:style w:type="paragraph" w:styleId="TOC1">
    <w:name w:val="toc 1"/>
    <w:basedOn w:val="Normal"/>
    <w:next w:val="Normal"/>
    <w:autoRedefine/>
    <w:uiPriority w:val="39"/>
    <w:unhideWhenUsed/>
    <w:rsid w:val="00301B5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Visio_Drawing7.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5.vsdx"/><Relationship Id="rId25" Type="http://schemas.openxmlformats.org/officeDocument/2006/relationships/package" Target="embeddings/Microsoft_Visio_Drawing9.vs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package" Target="embeddings/Microsoft_Visio_Drawing4.vsdx"/><Relationship Id="rId23" Type="http://schemas.openxmlformats.org/officeDocument/2006/relationships/package" Target="embeddings/Microsoft_Visio_Drawing8.vsd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Visio_Drawing6.vsd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Visio_Drawing10.vsdx"/><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9FDB4-4EF2-4BFE-8EAD-4FC48EE3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Benjamin Rolfe</cp:lastModifiedBy>
  <cp:revision>6</cp:revision>
  <cp:lastPrinted>2018-06-04T14:38:00Z</cp:lastPrinted>
  <dcterms:created xsi:type="dcterms:W3CDTF">2020-06-03T19:22:00Z</dcterms:created>
  <dcterms:modified xsi:type="dcterms:W3CDTF">2020-06-03T20:19:00Z</dcterms:modified>
</cp:coreProperties>
</file>