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861F6">
        <w:trPr>
          <w:trHeight w:val="485"/>
          <w:jc w:val="center"/>
        </w:trPr>
        <w:tc>
          <w:tcPr>
            <w:tcW w:w="9576" w:type="dxa"/>
            <w:gridSpan w:val="5"/>
            <w:vAlign w:val="center"/>
          </w:tcPr>
          <w:p w:rsidR="00B129C7" w:rsidRPr="001861F6" w:rsidRDefault="009A7F7D" w:rsidP="009A7F7D">
            <w:pPr>
              <w:pStyle w:val="T2"/>
              <w:rPr>
                <w:lang w:eastAsia="ja-JP"/>
              </w:rPr>
            </w:pPr>
            <w:r>
              <w:rPr>
                <w:rFonts w:hint="eastAsia"/>
                <w:lang w:eastAsia="ja-JP"/>
              </w:rPr>
              <w:t>March</w:t>
            </w:r>
            <w:r w:rsidR="00C8188B">
              <w:rPr>
                <w:rFonts w:hint="eastAsia"/>
                <w:lang w:eastAsia="ja-JP"/>
              </w:rPr>
              <w:t xml:space="preserve"> 2014</w:t>
            </w:r>
            <w:r w:rsidR="00D9120A" w:rsidRPr="00EE0627">
              <w:rPr>
                <w:rFonts w:hint="eastAsia"/>
                <w:lang w:eastAsia="ja-JP"/>
              </w:rPr>
              <w:t xml:space="preserve"> Minutes</w:t>
            </w:r>
          </w:p>
        </w:tc>
      </w:tr>
      <w:tr w:rsidR="00B129C7" w:rsidRPr="001861F6">
        <w:trPr>
          <w:trHeight w:val="359"/>
          <w:jc w:val="center"/>
        </w:trPr>
        <w:tc>
          <w:tcPr>
            <w:tcW w:w="9576" w:type="dxa"/>
            <w:gridSpan w:val="5"/>
            <w:vAlign w:val="center"/>
          </w:tcPr>
          <w:p w:rsidR="00B129C7" w:rsidRPr="001861F6" w:rsidRDefault="00B129C7" w:rsidP="009B4422">
            <w:pPr>
              <w:pStyle w:val="T2"/>
              <w:ind w:left="0"/>
              <w:rPr>
                <w:sz w:val="20"/>
                <w:lang w:eastAsia="ja-JP"/>
              </w:rPr>
            </w:pPr>
            <w:r w:rsidRPr="001861F6">
              <w:rPr>
                <w:sz w:val="20"/>
              </w:rPr>
              <w:t>Date:</w:t>
            </w:r>
            <w:r w:rsidRPr="001861F6">
              <w:rPr>
                <w:b w:val="0"/>
                <w:sz w:val="20"/>
              </w:rPr>
              <w:t xml:space="preserve">  </w:t>
            </w:r>
            <w:r w:rsidR="00C8188B" w:rsidRPr="00CF6724">
              <w:rPr>
                <w:rFonts w:hint="eastAsia"/>
                <w:b w:val="0"/>
                <w:sz w:val="20"/>
                <w:lang w:eastAsia="ja-JP"/>
              </w:rPr>
              <w:t>2014</w:t>
            </w:r>
            <w:r w:rsidR="00D9120A" w:rsidRPr="00CF6724">
              <w:rPr>
                <w:b w:val="0"/>
                <w:sz w:val="20"/>
              </w:rPr>
              <w:t>-</w:t>
            </w:r>
            <w:r w:rsidR="00CE7647" w:rsidRPr="00CF6724">
              <w:rPr>
                <w:rFonts w:hint="eastAsia"/>
                <w:b w:val="0"/>
                <w:sz w:val="20"/>
                <w:lang w:eastAsia="ja-JP"/>
              </w:rPr>
              <w:t>3</w:t>
            </w:r>
            <w:r w:rsidRPr="00CF6724">
              <w:rPr>
                <w:b w:val="0"/>
                <w:sz w:val="20"/>
              </w:rPr>
              <w:t>-</w:t>
            </w:r>
            <w:r w:rsidR="00AC2FEB" w:rsidRPr="00CF6724">
              <w:rPr>
                <w:rFonts w:hint="eastAsia"/>
                <w:b w:val="0"/>
                <w:sz w:val="20"/>
                <w:lang w:eastAsia="ja-JP"/>
              </w:rPr>
              <w:t>20</w:t>
            </w:r>
          </w:p>
        </w:tc>
      </w:tr>
      <w:tr w:rsidR="00B129C7" w:rsidRPr="001861F6">
        <w:trPr>
          <w:cantSplit/>
          <w:jc w:val="center"/>
        </w:trPr>
        <w:tc>
          <w:tcPr>
            <w:tcW w:w="9576" w:type="dxa"/>
            <w:gridSpan w:val="5"/>
            <w:vAlign w:val="center"/>
          </w:tcPr>
          <w:p w:rsidR="00B129C7" w:rsidRPr="001861F6" w:rsidRDefault="00B129C7">
            <w:pPr>
              <w:pStyle w:val="T2"/>
              <w:spacing w:after="0"/>
              <w:ind w:left="0" w:right="0"/>
              <w:jc w:val="left"/>
              <w:rPr>
                <w:sz w:val="20"/>
              </w:rPr>
            </w:pPr>
            <w:r w:rsidRPr="001861F6">
              <w:rPr>
                <w:sz w:val="20"/>
              </w:rPr>
              <w:t>Author(s):</w:t>
            </w:r>
          </w:p>
        </w:tc>
      </w:tr>
      <w:tr w:rsidR="00B129C7" w:rsidRPr="001861F6">
        <w:trPr>
          <w:jc w:val="center"/>
        </w:trPr>
        <w:tc>
          <w:tcPr>
            <w:tcW w:w="1336" w:type="dxa"/>
            <w:vAlign w:val="center"/>
          </w:tcPr>
          <w:p w:rsidR="00B129C7" w:rsidRPr="001861F6" w:rsidRDefault="00B129C7">
            <w:pPr>
              <w:pStyle w:val="T2"/>
              <w:spacing w:after="0"/>
              <w:ind w:left="0" w:right="0"/>
              <w:jc w:val="left"/>
              <w:rPr>
                <w:sz w:val="20"/>
              </w:rPr>
            </w:pPr>
            <w:r w:rsidRPr="001861F6">
              <w:rPr>
                <w:sz w:val="20"/>
              </w:rPr>
              <w:t>Name</w:t>
            </w:r>
          </w:p>
        </w:tc>
        <w:tc>
          <w:tcPr>
            <w:tcW w:w="2064" w:type="dxa"/>
            <w:vAlign w:val="center"/>
          </w:tcPr>
          <w:p w:rsidR="00B129C7" w:rsidRPr="001861F6" w:rsidRDefault="00B129C7">
            <w:pPr>
              <w:pStyle w:val="T2"/>
              <w:spacing w:after="0"/>
              <w:ind w:left="0" w:right="0"/>
              <w:jc w:val="left"/>
              <w:rPr>
                <w:sz w:val="20"/>
              </w:rPr>
            </w:pPr>
            <w:r w:rsidRPr="001861F6">
              <w:rPr>
                <w:sz w:val="20"/>
              </w:rPr>
              <w:t>Company</w:t>
            </w:r>
          </w:p>
        </w:tc>
        <w:tc>
          <w:tcPr>
            <w:tcW w:w="2814" w:type="dxa"/>
            <w:vAlign w:val="center"/>
          </w:tcPr>
          <w:p w:rsidR="00B129C7" w:rsidRPr="001861F6" w:rsidRDefault="00B129C7">
            <w:pPr>
              <w:pStyle w:val="T2"/>
              <w:spacing w:after="0"/>
              <w:ind w:left="0" w:right="0"/>
              <w:jc w:val="left"/>
              <w:rPr>
                <w:sz w:val="20"/>
              </w:rPr>
            </w:pPr>
            <w:r w:rsidRPr="001861F6">
              <w:rPr>
                <w:sz w:val="20"/>
              </w:rPr>
              <w:t>Address</w:t>
            </w:r>
          </w:p>
        </w:tc>
        <w:tc>
          <w:tcPr>
            <w:tcW w:w="1715" w:type="dxa"/>
            <w:vAlign w:val="center"/>
          </w:tcPr>
          <w:p w:rsidR="00B129C7" w:rsidRPr="001861F6" w:rsidRDefault="00B129C7">
            <w:pPr>
              <w:pStyle w:val="T2"/>
              <w:spacing w:after="0"/>
              <w:ind w:left="0" w:right="0"/>
              <w:jc w:val="left"/>
              <w:rPr>
                <w:sz w:val="20"/>
              </w:rPr>
            </w:pPr>
            <w:r w:rsidRPr="001861F6">
              <w:rPr>
                <w:sz w:val="20"/>
              </w:rPr>
              <w:t>Phone</w:t>
            </w:r>
          </w:p>
        </w:tc>
        <w:tc>
          <w:tcPr>
            <w:tcW w:w="1647" w:type="dxa"/>
            <w:vAlign w:val="center"/>
          </w:tcPr>
          <w:p w:rsidR="00B129C7" w:rsidRPr="001861F6" w:rsidRDefault="00B129C7">
            <w:pPr>
              <w:pStyle w:val="T2"/>
              <w:spacing w:after="0"/>
              <w:ind w:left="0" w:right="0"/>
              <w:jc w:val="left"/>
              <w:rPr>
                <w:sz w:val="20"/>
              </w:rPr>
            </w:pPr>
            <w:r w:rsidRPr="001861F6">
              <w:rPr>
                <w:sz w:val="20"/>
              </w:rPr>
              <w:t>email</w:t>
            </w:r>
          </w:p>
        </w:tc>
      </w:tr>
      <w:tr w:rsidR="00B129C7" w:rsidRPr="001861F6">
        <w:trPr>
          <w:jc w:val="center"/>
        </w:trPr>
        <w:tc>
          <w:tcPr>
            <w:tcW w:w="1336"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Tsuyoshi Shimomura</w:t>
            </w:r>
          </w:p>
        </w:tc>
        <w:tc>
          <w:tcPr>
            <w:tcW w:w="2064"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Fujitsu Limited</w:t>
            </w:r>
          </w:p>
        </w:tc>
        <w:tc>
          <w:tcPr>
            <w:tcW w:w="2814" w:type="dxa"/>
            <w:vAlign w:val="center"/>
          </w:tcPr>
          <w:p w:rsidR="00B129C7" w:rsidRPr="009B4422" w:rsidRDefault="009B4422">
            <w:pPr>
              <w:pStyle w:val="T2"/>
              <w:spacing w:after="0"/>
              <w:ind w:left="0" w:right="0"/>
              <w:rPr>
                <w:b w:val="0"/>
                <w:sz w:val="20"/>
              </w:rPr>
            </w:pPr>
            <w:r w:rsidRPr="009B4422">
              <w:rPr>
                <w:b w:val="0"/>
                <w:sz w:val="20"/>
                <w:lang w:eastAsia="ja-JP"/>
              </w:rPr>
              <w:t xml:space="preserve">3-2-1 </w:t>
            </w:r>
            <w:proofErr w:type="spellStart"/>
            <w:r w:rsidRPr="009B4422">
              <w:rPr>
                <w:b w:val="0"/>
                <w:sz w:val="20"/>
                <w:lang w:eastAsia="ja-JP"/>
              </w:rPr>
              <w:t>Sakado</w:t>
            </w:r>
            <w:proofErr w:type="spellEnd"/>
            <w:r w:rsidRPr="009B4422">
              <w:rPr>
                <w:b w:val="0"/>
                <w:sz w:val="20"/>
                <w:lang w:eastAsia="ja-JP"/>
              </w:rPr>
              <w:t>, Takatsu-</w:t>
            </w:r>
            <w:proofErr w:type="spellStart"/>
            <w:r w:rsidRPr="009B4422">
              <w:rPr>
                <w:b w:val="0"/>
                <w:sz w:val="20"/>
                <w:lang w:eastAsia="ja-JP"/>
              </w:rPr>
              <w:t>ku</w:t>
            </w:r>
            <w:proofErr w:type="spellEnd"/>
            <w:r w:rsidRPr="009B4422">
              <w:rPr>
                <w:b w:val="0"/>
                <w:sz w:val="20"/>
                <w:lang w:eastAsia="ja-JP"/>
              </w:rPr>
              <w:t>, Kawasaki, Kanagawa, Japan</w:t>
            </w:r>
          </w:p>
        </w:tc>
        <w:tc>
          <w:tcPr>
            <w:tcW w:w="1715" w:type="dxa"/>
            <w:vAlign w:val="center"/>
          </w:tcPr>
          <w:p w:rsidR="00B129C7" w:rsidRPr="009B4422" w:rsidRDefault="009B4422">
            <w:pPr>
              <w:pStyle w:val="T2"/>
              <w:spacing w:after="0"/>
              <w:ind w:left="0" w:right="0"/>
              <w:rPr>
                <w:b w:val="0"/>
                <w:sz w:val="20"/>
              </w:rPr>
            </w:pPr>
            <w:r w:rsidRPr="009B4422">
              <w:rPr>
                <w:b w:val="0"/>
                <w:sz w:val="20"/>
                <w:lang w:eastAsia="ja-JP"/>
              </w:rPr>
              <w:t>+81-44-8749066</w:t>
            </w:r>
          </w:p>
        </w:tc>
        <w:tc>
          <w:tcPr>
            <w:tcW w:w="1647" w:type="dxa"/>
            <w:vAlign w:val="center"/>
          </w:tcPr>
          <w:p w:rsidR="00B129C7" w:rsidRPr="001861F6" w:rsidRDefault="00D415DA">
            <w:pPr>
              <w:pStyle w:val="T2"/>
              <w:spacing w:after="0"/>
              <w:ind w:left="0" w:right="0"/>
              <w:rPr>
                <w:b w:val="0"/>
                <w:sz w:val="16"/>
                <w:lang w:eastAsia="ja-JP"/>
              </w:rPr>
            </w:pPr>
            <w:proofErr w:type="spellStart"/>
            <w:r w:rsidRPr="009B4422">
              <w:rPr>
                <w:rFonts w:hint="eastAsia"/>
                <w:b w:val="0"/>
                <w:sz w:val="16"/>
                <w:lang w:eastAsia="ja-JP"/>
              </w:rPr>
              <w:t>tcsimomura@jp.fujitsu</w:t>
            </w:r>
            <w:proofErr w:type="spellEnd"/>
            <w:r w:rsidRPr="001861F6">
              <w:rPr>
                <w:rFonts w:hint="eastAsia"/>
                <w:b w:val="0"/>
                <w:sz w:val="16"/>
                <w:lang w:eastAsia="ja-JP"/>
              </w:rPr>
              <w:t xml:space="preserve"> .com</w:t>
            </w:r>
          </w:p>
        </w:tc>
      </w:tr>
    </w:tbl>
    <w:p w:rsidR="00B129C7" w:rsidRDefault="006208DE">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985C2A" w:rsidRDefault="00985C2A">
                  <w:pPr>
                    <w:pStyle w:val="T1"/>
                    <w:spacing w:after="120"/>
                  </w:pPr>
                  <w:r>
                    <w:t>Abstract</w:t>
                  </w:r>
                </w:p>
                <w:p w:rsidR="00985C2A" w:rsidRDefault="00985C2A">
                  <w:pPr>
                    <w:jc w:val="both"/>
                    <w:rPr>
                      <w:lang w:eastAsia="ja-JP"/>
                    </w:rPr>
                  </w:pPr>
                  <w:r>
                    <w:rPr>
                      <w:rFonts w:hint="eastAsia"/>
                      <w:lang w:eastAsia="ja-JP"/>
                    </w:rPr>
                    <w:t>The document contains the IEEE802.19</w:t>
                  </w:r>
                  <w:r w:rsidR="00C1508A">
                    <w:rPr>
                      <w:rFonts w:hint="eastAsia"/>
                      <w:lang w:eastAsia="ja-JP"/>
                    </w:rPr>
                    <w:t xml:space="preserve"> </w:t>
                  </w:r>
                  <w:r>
                    <w:rPr>
                      <w:rFonts w:hint="eastAsia"/>
                      <w:lang w:eastAsia="ja-JP"/>
                    </w:rPr>
                    <w:t xml:space="preserve">WG </w:t>
                  </w:r>
                  <w:r w:rsidR="00655789">
                    <w:rPr>
                      <w:rFonts w:hint="eastAsia"/>
                      <w:lang w:eastAsia="ja-JP"/>
                    </w:rPr>
                    <w:t xml:space="preserve">meeting </w:t>
                  </w:r>
                  <w:r>
                    <w:rPr>
                      <w:rFonts w:hint="eastAsia"/>
                      <w:lang w:eastAsia="ja-JP"/>
                    </w:rPr>
                    <w:t xml:space="preserve">minutes of </w:t>
                  </w:r>
                  <w:r w:rsidR="009A7F7D">
                    <w:rPr>
                      <w:rFonts w:hint="eastAsia"/>
                      <w:lang w:eastAsia="ja-JP"/>
                    </w:rPr>
                    <w:t>March</w:t>
                  </w:r>
                  <w:r w:rsidR="00C8188B">
                    <w:rPr>
                      <w:rFonts w:hint="eastAsia"/>
                      <w:lang w:eastAsia="ja-JP"/>
                    </w:rPr>
                    <w:t xml:space="preserve"> 2014</w:t>
                  </w:r>
                  <w:r>
                    <w:rPr>
                      <w:rFonts w:hint="eastAsia"/>
                      <w:lang w:eastAsia="ja-JP"/>
                    </w:rPr>
                    <w:t xml:space="preserve"> </w:t>
                  </w:r>
                  <w:r w:rsidR="00CF6724">
                    <w:rPr>
                      <w:rFonts w:hint="eastAsia"/>
                      <w:lang w:eastAsia="ja-JP"/>
                    </w:rPr>
                    <w:t>Plenary</w:t>
                  </w:r>
                  <w:r w:rsidR="00C8188B">
                    <w:rPr>
                      <w:rFonts w:hint="eastAsia"/>
                      <w:lang w:eastAsia="ja-JP"/>
                    </w:rPr>
                    <w:t xml:space="preserve"> meeting</w:t>
                  </w:r>
                  <w:r>
                    <w:rPr>
                      <w:rFonts w:hint="eastAsia"/>
                      <w:lang w:eastAsia="ja-JP"/>
                    </w:rPr>
                    <w:t>.</w:t>
                  </w:r>
                </w:p>
              </w:txbxContent>
            </v:textbox>
          </v:shape>
        </w:pict>
      </w:r>
    </w:p>
    <w:p w:rsidR="00D9120A" w:rsidRPr="00A75F9F" w:rsidRDefault="006208DE" w:rsidP="00A75F9F">
      <w:pPr>
        <w:pStyle w:val="1"/>
        <w:rPr>
          <w:rStyle w:val="a7"/>
          <w:b/>
          <w:bCs w:val="0"/>
          <w:lang w:eastAsia="ja-JP"/>
        </w:rPr>
      </w:pPr>
      <w:r>
        <w:rPr>
          <w:noProof/>
        </w:rPr>
        <w:pict>
          <v:shape id="_x0000_s1028" type="#_x0000_t202" style="position:absolute;margin-left:-4.95pt;margin-top:447.5pt;width:477pt;height:45.05pt;z-index:2" o:allowincell="f">
            <v:textbox style="mso-next-textbox:#_x0000_s1028">
              <w:txbxContent>
                <w:p w:rsidR="00985C2A" w:rsidRDefault="00985C2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85C2A" w:rsidRDefault="00985C2A">
                  <w:pPr>
                    <w:jc w:val="both"/>
                    <w:rPr>
                      <w:rFonts w:ascii="Arial Unicode MS" w:eastAsia="Arial Unicode MS" w:hAnsi="Arial Unicode MS"/>
                      <w:color w:val="000000"/>
                      <w:sz w:val="18"/>
                      <w:lang w:val="en-US"/>
                    </w:rPr>
                  </w:pPr>
                </w:p>
              </w:txbxContent>
            </v:textbox>
          </v:shape>
        </w:pict>
      </w:r>
      <w:r w:rsidR="00B129C7">
        <w:br w:type="page"/>
      </w:r>
      <w:r w:rsidR="009A7F7D">
        <w:rPr>
          <w:rStyle w:val="a7"/>
          <w:b/>
          <w:bCs w:val="0"/>
        </w:rPr>
        <w:lastRenderedPageBreak/>
        <w:t xml:space="preserve">WG Opening, </w:t>
      </w:r>
      <w:r w:rsidR="009A7F7D">
        <w:rPr>
          <w:rStyle w:val="a7"/>
          <w:b/>
          <w:bCs w:val="0"/>
          <w:lang w:eastAsia="ja-JP"/>
        </w:rPr>
        <w:t>Wednesday</w:t>
      </w:r>
      <w:r w:rsidR="00D9120A" w:rsidRPr="00A75F9F">
        <w:rPr>
          <w:rStyle w:val="a7"/>
          <w:b/>
          <w:bCs w:val="0"/>
        </w:rPr>
        <w:t xml:space="preserve">, </w:t>
      </w:r>
      <w:r w:rsidR="009A7F7D">
        <w:rPr>
          <w:rStyle w:val="a7"/>
          <w:rFonts w:hint="eastAsia"/>
          <w:b/>
          <w:bCs w:val="0"/>
          <w:lang w:eastAsia="ja-JP"/>
        </w:rPr>
        <w:t>March</w:t>
      </w:r>
      <w:r w:rsidR="00D9120A" w:rsidRPr="00A75F9F">
        <w:rPr>
          <w:rStyle w:val="a7"/>
          <w:b/>
          <w:bCs w:val="0"/>
        </w:rPr>
        <w:t xml:space="preserve"> </w:t>
      </w:r>
      <w:r w:rsidR="009A7F7D">
        <w:rPr>
          <w:rStyle w:val="a7"/>
          <w:rFonts w:hint="eastAsia"/>
          <w:b/>
          <w:bCs w:val="0"/>
          <w:lang w:eastAsia="ja-JP"/>
        </w:rPr>
        <w:t>19</w:t>
      </w:r>
      <w:r w:rsidR="00D9120A" w:rsidRPr="00A75F9F">
        <w:rPr>
          <w:rStyle w:val="a7"/>
          <w:b/>
          <w:bCs w:val="0"/>
        </w:rPr>
        <w:t xml:space="preserve">, </w:t>
      </w:r>
      <w:r w:rsidR="009A7F7D">
        <w:rPr>
          <w:rStyle w:val="a7"/>
          <w:rFonts w:hint="eastAsia"/>
          <w:b/>
          <w:bCs w:val="0"/>
          <w:lang w:eastAsia="ja-JP"/>
        </w:rPr>
        <w:t>AM1</w:t>
      </w:r>
    </w:p>
    <w:p w:rsidR="00D9120A" w:rsidRDefault="00D9120A" w:rsidP="00D9120A">
      <w:pPr>
        <w:rPr>
          <w:rFonts w:ascii="Arial" w:hAnsi="Arial" w:cs="Arial"/>
          <w:lang w:eastAsia="ja-JP"/>
        </w:rPr>
      </w:pPr>
      <w:r w:rsidRPr="00167AE7">
        <w:rPr>
          <w:rFonts w:ascii="Arial" w:hAnsi="Arial" w:cs="Arial"/>
        </w:rPr>
        <w:t xml:space="preserve">First session of the meeting was called to order </w:t>
      </w:r>
      <w:r w:rsidRPr="00167AE7">
        <w:rPr>
          <w:rFonts w:ascii="Arial" w:hAnsi="Arial" w:cs="Arial"/>
          <w:lang w:eastAsia="ja-JP"/>
        </w:rPr>
        <w:t xml:space="preserve">by </w:t>
      </w:r>
      <w:r w:rsidR="001A14BF">
        <w:rPr>
          <w:rFonts w:ascii="Arial" w:hAnsi="Arial" w:cs="Arial" w:hint="eastAsia"/>
          <w:lang w:eastAsia="ja-JP"/>
        </w:rPr>
        <w:t xml:space="preserve">Steve </w:t>
      </w:r>
      <w:r w:rsidR="001A14BF">
        <w:rPr>
          <w:rFonts w:ascii="Arial" w:hAnsi="Arial" w:cs="Arial"/>
          <w:lang w:eastAsia="ja-JP"/>
        </w:rPr>
        <w:t>Shellhammer</w:t>
      </w:r>
      <w:r w:rsidR="001A14BF">
        <w:rPr>
          <w:rFonts w:ascii="Arial" w:hAnsi="Arial" w:cs="Arial" w:hint="eastAsia"/>
          <w:lang w:eastAsia="ja-JP"/>
        </w:rPr>
        <w:t xml:space="preserve">, </w:t>
      </w:r>
      <w:r w:rsidRPr="00167AE7">
        <w:rPr>
          <w:rFonts w:ascii="Arial" w:hAnsi="Arial" w:cs="Arial"/>
          <w:lang w:eastAsia="ja-JP"/>
        </w:rPr>
        <w:t>the WG Chair</w:t>
      </w:r>
      <w:r w:rsidR="001A14BF">
        <w:rPr>
          <w:rFonts w:ascii="Arial" w:hAnsi="Arial" w:cs="Arial" w:hint="eastAsia"/>
          <w:lang w:eastAsia="ja-JP"/>
        </w:rPr>
        <w:t>,</w:t>
      </w:r>
      <w:r w:rsidRPr="00167AE7">
        <w:rPr>
          <w:rFonts w:ascii="Arial" w:hAnsi="Arial" w:cs="Arial"/>
          <w:lang w:eastAsia="ja-JP"/>
        </w:rPr>
        <w:t xml:space="preserve"> </w:t>
      </w:r>
      <w:r w:rsidRPr="00167AE7">
        <w:rPr>
          <w:rFonts w:ascii="Arial" w:hAnsi="Arial" w:cs="Arial"/>
        </w:rPr>
        <w:t xml:space="preserve">on </w:t>
      </w:r>
      <w:r w:rsidR="009A7F7D">
        <w:rPr>
          <w:rFonts w:ascii="Arial" w:hAnsi="Arial" w:cs="Arial" w:hint="eastAsia"/>
          <w:lang w:eastAsia="ja-JP"/>
        </w:rPr>
        <w:t>March</w:t>
      </w:r>
      <w:r w:rsidRPr="00C8188B">
        <w:rPr>
          <w:rFonts w:ascii="Arial" w:hAnsi="Arial" w:cs="Arial"/>
          <w:lang w:eastAsia="ja-JP"/>
        </w:rPr>
        <w:t xml:space="preserve"> </w:t>
      </w:r>
      <w:r w:rsidR="009A7F7D">
        <w:rPr>
          <w:rFonts w:ascii="Arial" w:hAnsi="Arial" w:cs="Arial" w:hint="eastAsia"/>
          <w:lang w:eastAsia="ja-JP"/>
        </w:rPr>
        <w:t>19</w:t>
      </w:r>
      <w:r w:rsidR="00C8188B" w:rsidRPr="00C8188B">
        <w:rPr>
          <w:rFonts w:ascii="Arial" w:hAnsi="Arial" w:cs="Arial"/>
          <w:lang w:eastAsia="ja-JP"/>
        </w:rPr>
        <w:t>, 201</w:t>
      </w:r>
      <w:r w:rsidR="00C8188B" w:rsidRPr="00C8188B">
        <w:rPr>
          <w:rFonts w:ascii="Arial" w:hAnsi="Arial" w:cs="Arial" w:hint="eastAsia"/>
          <w:lang w:eastAsia="ja-JP"/>
        </w:rPr>
        <w:t>4</w:t>
      </w:r>
      <w:r w:rsidRPr="00C8188B">
        <w:rPr>
          <w:rFonts w:ascii="Arial" w:hAnsi="Arial" w:cs="Arial"/>
          <w:lang w:eastAsia="ja-JP"/>
        </w:rPr>
        <w:t>,</w:t>
      </w:r>
      <w:r w:rsidR="009A7F7D">
        <w:rPr>
          <w:rFonts w:ascii="Arial" w:hAnsi="Arial" w:cs="Arial"/>
          <w:lang w:eastAsia="ja-JP"/>
        </w:rPr>
        <w:t xml:space="preserve"> Wednesday</w:t>
      </w:r>
      <w:r w:rsidRPr="00167AE7">
        <w:rPr>
          <w:rFonts w:ascii="Arial" w:hAnsi="Arial" w:cs="Arial"/>
        </w:rPr>
        <w:t xml:space="preserve"> </w:t>
      </w:r>
      <w:r w:rsidR="008166D1">
        <w:rPr>
          <w:rFonts w:ascii="Arial" w:hAnsi="Arial" w:cs="Arial"/>
          <w:lang w:eastAsia="ja-JP"/>
        </w:rPr>
        <w:t xml:space="preserve">at </w:t>
      </w:r>
      <w:r w:rsidR="009A7F7D">
        <w:rPr>
          <w:rFonts w:ascii="Arial" w:hAnsi="Arial" w:cs="Arial" w:hint="eastAsia"/>
          <w:lang w:eastAsia="ja-JP"/>
        </w:rPr>
        <w:t>8</w:t>
      </w:r>
      <w:r w:rsidRPr="00C8188B">
        <w:rPr>
          <w:rFonts w:ascii="Arial" w:hAnsi="Arial" w:cs="Arial"/>
          <w:lang w:eastAsia="ja-JP"/>
        </w:rPr>
        <w:t>:</w:t>
      </w:r>
      <w:r w:rsidR="009A7F7D">
        <w:rPr>
          <w:rFonts w:ascii="Arial" w:hAnsi="Arial" w:cs="Arial" w:hint="eastAsia"/>
          <w:lang w:eastAsia="ja-JP"/>
        </w:rPr>
        <w:t>15</w:t>
      </w:r>
      <w:r w:rsidR="008166D1" w:rsidRPr="00C8188B">
        <w:rPr>
          <w:rFonts w:ascii="Arial" w:hAnsi="Arial" w:cs="Arial"/>
          <w:lang w:eastAsia="ja-JP"/>
        </w:rPr>
        <w:t xml:space="preserve"> </w:t>
      </w:r>
      <w:r w:rsidR="009A7F7D">
        <w:rPr>
          <w:rFonts w:ascii="Arial" w:hAnsi="Arial" w:cs="Arial" w:hint="eastAsia"/>
          <w:lang w:eastAsia="ja-JP"/>
        </w:rPr>
        <w:t>A</w:t>
      </w:r>
      <w:r w:rsidRPr="00C8188B">
        <w:rPr>
          <w:rFonts w:ascii="Arial" w:hAnsi="Arial" w:cs="Arial"/>
          <w:lang w:eastAsia="ja-JP"/>
        </w:rPr>
        <w:t>M</w:t>
      </w:r>
      <w:r w:rsidRPr="00C8188B">
        <w:rPr>
          <w:rFonts w:ascii="Arial" w:hAnsi="Arial" w:cs="Arial"/>
        </w:rPr>
        <w:t>.</w:t>
      </w:r>
      <w:r w:rsidR="008D3CA1">
        <w:rPr>
          <w:rFonts w:ascii="Arial" w:hAnsi="Arial" w:cs="Arial"/>
          <w:lang w:eastAsia="ja-JP"/>
        </w:rPr>
        <w:t xml:space="preserve"> </w:t>
      </w:r>
    </w:p>
    <w:p w:rsidR="0063624C" w:rsidRPr="009A7F7D" w:rsidRDefault="0063624C" w:rsidP="00D9120A">
      <w:pPr>
        <w:rPr>
          <w:rFonts w:ascii="Arial" w:hAnsi="Arial" w:cs="Arial"/>
          <w:lang w:eastAsia="ja-JP"/>
        </w:rPr>
      </w:pPr>
    </w:p>
    <w:p w:rsidR="0063624C" w:rsidRPr="00167AE7" w:rsidRDefault="0063624C" w:rsidP="0063624C">
      <w:pPr>
        <w:pStyle w:val="3"/>
        <w:rPr>
          <w:rFonts w:cs="Arial"/>
        </w:rPr>
      </w:pPr>
      <w:r w:rsidRPr="00167AE7">
        <w:rPr>
          <w:rFonts w:cs="Arial"/>
        </w:rPr>
        <w:t>RECRUIT WG SECRETARY</w:t>
      </w:r>
    </w:p>
    <w:p w:rsidR="0063624C" w:rsidRPr="00167AE7" w:rsidRDefault="001A14BF" w:rsidP="0063624C">
      <w:pPr>
        <w:rPr>
          <w:rFonts w:ascii="Arial" w:hAnsi="Arial" w:cs="Arial"/>
          <w:lang w:eastAsia="ja-JP"/>
        </w:rPr>
      </w:pPr>
      <w:r>
        <w:rPr>
          <w:rFonts w:ascii="Arial" w:hAnsi="Arial" w:cs="Arial"/>
          <w:lang w:eastAsia="ja-JP"/>
        </w:rPr>
        <w:t>The</w:t>
      </w:r>
      <w:r w:rsidR="0063624C">
        <w:rPr>
          <w:rFonts w:ascii="Arial" w:hAnsi="Arial" w:cs="Arial" w:hint="eastAsia"/>
          <w:lang w:eastAsia="ja-JP"/>
        </w:rPr>
        <w:t xml:space="preserve"> </w:t>
      </w:r>
      <w:r w:rsidR="0063624C" w:rsidRPr="00167AE7">
        <w:rPr>
          <w:rFonts w:ascii="Arial" w:hAnsi="Arial" w:cs="Arial"/>
          <w:lang w:eastAsia="ja-JP"/>
        </w:rPr>
        <w:t xml:space="preserve">WG chair asked for volunteers for WG secretary position. Tsuyoshi Shimomura volunteered for the WG secretary for the </w:t>
      </w:r>
      <w:r w:rsidR="0063624C">
        <w:rPr>
          <w:rFonts w:ascii="Arial" w:hAnsi="Arial" w:cs="Arial" w:hint="eastAsia"/>
          <w:lang w:eastAsia="ja-JP"/>
        </w:rPr>
        <w:t>week</w:t>
      </w:r>
      <w:r w:rsidR="0063624C" w:rsidRPr="00167AE7">
        <w:rPr>
          <w:rFonts w:ascii="Arial" w:hAnsi="Arial" w:cs="Arial"/>
          <w:lang w:eastAsia="ja-JP"/>
        </w:rPr>
        <w:t xml:space="preserve">. </w:t>
      </w:r>
    </w:p>
    <w:p w:rsidR="0063624C" w:rsidRPr="00167AE7" w:rsidRDefault="0063624C">
      <w:pPr>
        <w:rPr>
          <w:rFonts w:ascii="Arial" w:hAnsi="Arial" w:cs="Arial"/>
          <w:lang w:eastAsia="ja-JP"/>
        </w:rPr>
      </w:pPr>
    </w:p>
    <w:p w:rsidR="002455D1" w:rsidRPr="00167AE7" w:rsidRDefault="002455D1" w:rsidP="002455D1">
      <w:pPr>
        <w:pStyle w:val="3"/>
        <w:rPr>
          <w:rFonts w:cs="Arial"/>
        </w:rPr>
      </w:pPr>
      <w:r w:rsidRPr="00167AE7">
        <w:rPr>
          <w:rFonts w:cs="Arial"/>
        </w:rPr>
        <w:t>APPROVE WG AGENDA</w:t>
      </w:r>
    </w:p>
    <w:p w:rsidR="002455D1" w:rsidRDefault="002455D1" w:rsidP="00CE7647">
      <w:pPr>
        <w:rPr>
          <w:rFonts w:ascii="Arial" w:hAnsi="Arial" w:cs="Arial"/>
          <w:lang w:eastAsia="ja-JP"/>
        </w:rPr>
      </w:pPr>
      <w:r w:rsidRPr="00167AE7">
        <w:rPr>
          <w:rFonts w:ascii="Arial" w:hAnsi="Arial" w:cs="Arial"/>
          <w:lang w:eastAsia="ja-JP"/>
        </w:rPr>
        <w:t xml:space="preserve">The WG Chair presented the working group </w:t>
      </w:r>
      <w:r>
        <w:rPr>
          <w:rFonts w:ascii="Arial" w:hAnsi="Arial" w:cs="Arial"/>
          <w:lang w:eastAsia="ja-JP"/>
        </w:rPr>
        <w:t>agenda in the document 19-1</w:t>
      </w:r>
      <w:r>
        <w:rPr>
          <w:rFonts w:ascii="Arial" w:hAnsi="Arial" w:cs="Arial" w:hint="eastAsia"/>
          <w:lang w:eastAsia="ja-JP"/>
        </w:rPr>
        <w:t>4</w:t>
      </w:r>
      <w:r>
        <w:rPr>
          <w:rFonts w:ascii="Arial" w:hAnsi="Arial" w:cs="Arial"/>
          <w:lang w:eastAsia="ja-JP"/>
        </w:rPr>
        <w:t>/0</w:t>
      </w:r>
      <w:r>
        <w:rPr>
          <w:rFonts w:ascii="Arial" w:hAnsi="Arial" w:cs="Arial" w:hint="eastAsia"/>
          <w:lang w:eastAsia="ja-JP"/>
        </w:rPr>
        <w:t>022</w:t>
      </w:r>
      <w:r>
        <w:rPr>
          <w:rFonts w:ascii="Arial" w:hAnsi="Arial" w:cs="Arial"/>
          <w:lang w:eastAsia="ja-JP"/>
        </w:rPr>
        <w:t>r</w:t>
      </w:r>
      <w:r>
        <w:rPr>
          <w:rFonts w:ascii="Arial" w:hAnsi="Arial" w:cs="Arial" w:hint="eastAsia"/>
          <w:lang w:eastAsia="ja-JP"/>
        </w:rPr>
        <w:t>1</w:t>
      </w:r>
      <w:r w:rsidRPr="00167AE7">
        <w:rPr>
          <w:rFonts w:ascii="Arial" w:hAnsi="Arial" w:cs="Arial"/>
          <w:lang w:eastAsia="ja-JP"/>
        </w:rPr>
        <w:t>.</w:t>
      </w:r>
      <w:r w:rsidR="00B537A5">
        <w:rPr>
          <w:rFonts w:ascii="Arial" w:hAnsi="Arial" w:cs="Arial" w:hint="eastAsia"/>
          <w:lang w:eastAsia="ja-JP"/>
        </w:rPr>
        <w:t xml:space="preserve"> Thursday PM1 time slot has been scheduled to discuss possible future activities.</w:t>
      </w:r>
      <w:r>
        <w:rPr>
          <w:rFonts w:ascii="Arial" w:hAnsi="Arial" w:cs="Arial" w:hint="eastAsia"/>
          <w:lang w:eastAsia="ja-JP"/>
        </w:rPr>
        <w:t xml:space="preserve"> </w:t>
      </w:r>
      <w:r w:rsidR="00CE7647">
        <w:rPr>
          <w:rFonts w:ascii="Arial" w:hAnsi="Arial" w:cs="Arial"/>
          <w:lang w:eastAsia="ja-JP"/>
        </w:rPr>
        <w:t>“</w:t>
      </w:r>
      <w:proofErr w:type="spellStart"/>
      <w:r w:rsidR="00CE7647">
        <w:rPr>
          <w:rFonts w:ascii="Arial" w:hAnsi="Arial" w:cs="Arial" w:hint="eastAsia"/>
          <w:lang w:eastAsia="ja-JP"/>
        </w:rPr>
        <w:t>Socilit</w:t>
      </w:r>
      <w:proofErr w:type="spellEnd"/>
      <w:r w:rsidR="00CE7647">
        <w:rPr>
          <w:rFonts w:ascii="Arial" w:hAnsi="Arial" w:cs="Arial" w:hint="eastAsia"/>
          <w:lang w:eastAsia="ja-JP"/>
        </w:rPr>
        <w:t xml:space="preserve"> comments on PARs under consideration</w:t>
      </w:r>
      <w:r w:rsidR="00CE7647">
        <w:rPr>
          <w:rFonts w:ascii="Arial" w:hAnsi="Arial" w:cs="Arial"/>
          <w:lang w:eastAsia="ja-JP"/>
        </w:rPr>
        <w:t>”</w:t>
      </w:r>
      <w:r w:rsidR="00CE7647">
        <w:rPr>
          <w:rFonts w:ascii="Arial" w:hAnsi="Arial" w:cs="Arial" w:hint="eastAsia"/>
          <w:lang w:eastAsia="ja-JP"/>
        </w:rPr>
        <w:t xml:space="preserve"> was not needed as Tuesday was the deadline. The new document 19-14/0022r2 </w:t>
      </w:r>
      <w:r w:rsidR="00CF6724">
        <w:rPr>
          <w:rFonts w:ascii="Arial" w:hAnsi="Arial" w:cs="Arial" w:hint="eastAsia"/>
          <w:lang w:eastAsia="ja-JP"/>
        </w:rPr>
        <w:t xml:space="preserve">in which </w:t>
      </w:r>
      <w:r w:rsidR="00CE7647">
        <w:rPr>
          <w:rFonts w:ascii="Arial" w:hAnsi="Arial" w:cs="Arial"/>
          <w:lang w:eastAsia="ja-JP"/>
        </w:rPr>
        <w:t>“</w:t>
      </w:r>
      <w:proofErr w:type="spellStart"/>
      <w:r w:rsidR="00CE7647">
        <w:rPr>
          <w:rFonts w:ascii="Arial" w:hAnsi="Arial" w:cs="Arial" w:hint="eastAsia"/>
          <w:lang w:eastAsia="ja-JP"/>
        </w:rPr>
        <w:t>Socilit</w:t>
      </w:r>
      <w:proofErr w:type="spellEnd"/>
      <w:r w:rsidR="00CE7647">
        <w:rPr>
          <w:rFonts w:ascii="Arial" w:hAnsi="Arial" w:cs="Arial" w:hint="eastAsia"/>
          <w:lang w:eastAsia="ja-JP"/>
        </w:rPr>
        <w:t xml:space="preserve"> comments on PARs under consideration</w:t>
      </w:r>
      <w:r w:rsidR="00CE7647">
        <w:rPr>
          <w:rFonts w:ascii="Arial" w:hAnsi="Arial" w:cs="Arial"/>
          <w:lang w:eastAsia="ja-JP"/>
        </w:rPr>
        <w:t>”</w:t>
      </w:r>
      <w:r w:rsidR="00CE7647">
        <w:rPr>
          <w:rFonts w:ascii="Arial" w:hAnsi="Arial" w:cs="Arial" w:hint="eastAsia"/>
          <w:lang w:eastAsia="ja-JP"/>
        </w:rPr>
        <w:t xml:space="preserve"> </w:t>
      </w:r>
      <w:r w:rsidR="00CF6724">
        <w:rPr>
          <w:rFonts w:ascii="Arial" w:hAnsi="Arial" w:cs="Arial" w:hint="eastAsia"/>
          <w:lang w:eastAsia="ja-JP"/>
        </w:rPr>
        <w:t xml:space="preserve">was </w:t>
      </w:r>
      <w:proofErr w:type="spellStart"/>
      <w:r w:rsidR="00CF6724">
        <w:rPr>
          <w:rFonts w:ascii="Arial" w:hAnsi="Arial" w:cs="Arial" w:hint="eastAsia"/>
          <w:lang w:eastAsia="ja-JP"/>
        </w:rPr>
        <w:t>deteleted</w:t>
      </w:r>
      <w:proofErr w:type="spellEnd"/>
      <w:r w:rsidR="00CF6724">
        <w:rPr>
          <w:rFonts w:ascii="Arial" w:hAnsi="Arial" w:cs="Arial" w:hint="eastAsia"/>
          <w:lang w:eastAsia="ja-JP"/>
        </w:rPr>
        <w:t xml:space="preserve"> </w:t>
      </w:r>
      <w:r w:rsidR="00CE7647">
        <w:rPr>
          <w:rFonts w:ascii="Arial" w:hAnsi="Arial" w:cs="Arial" w:hint="eastAsia"/>
          <w:lang w:eastAsia="ja-JP"/>
        </w:rPr>
        <w:t xml:space="preserve">was approved by </w:t>
      </w:r>
      <w:r w:rsidRPr="00167AE7">
        <w:rPr>
          <w:rFonts w:ascii="Arial" w:hAnsi="Arial" w:cs="Arial"/>
          <w:lang w:eastAsia="ja-JP"/>
        </w:rPr>
        <w:t>unanimous consent.</w:t>
      </w:r>
    </w:p>
    <w:p w:rsidR="009A7F7D" w:rsidRPr="00CE7647" w:rsidRDefault="009A7F7D" w:rsidP="009A7F7D">
      <w:pPr>
        <w:rPr>
          <w:rFonts w:ascii="Arial" w:hAnsi="Arial" w:cs="Arial"/>
          <w:highlight w:val="yellow"/>
          <w:lang w:eastAsia="ja-JP"/>
        </w:rPr>
      </w:pPr>
    </w:p>
    <w:p w:rsidR="002455D1" w:rsidRPr="00337E1E" w:rsidRDefault="002455D1" w:rsidP="009A7F7D">
      <w:pPr>
        <w:rPr>
          <w:rFonts w:ascii="Arial" w:hAnsi="Arial" w:cs="Arial"/>
          <w:highlight w:val="yellow"/>
          <w:lang w:eastAsia="ja-JP"/>
        </w:rPr>
      </w:pPr>
    </w:p>
    <w:p w:rsidR="009A7F7D" w:rsidRPr="00167AE7" w:rsidRDefault="009A7F7D" w:rsidP="009A7F7D">
      <w:pPr>
        <w:pStyle w:val="3"/>
        <w:rPr>
          <w:rFonts w:cs="Arial"/>
        </w:rPr>
      </w:pPr>
      <w:r w:rsidRPr="00167AE7">
        <w:rPr>
          <w:rFonts w:cs="Arial"/>
        </w:rPr>
        <w:t>IEEE IPR STATEMENT</w:t>
      </w:r>
    </w:p>
    <w:p w:rsidR="009A7F7D" w:rsidRPr="00167AE7" w:rsidRDefault="009A7F7D" w:rsidP="009A7F7D">
      <w:pPr>
        <w:rPr>
          <w:rFonts w:ascii="Arial" w:hAnsi="Arial" w:cs="Arial"/>
        </w:rPr>
      </w:pPr>
      <w:r w:rsidRPr="00167AE7">
        <w:rPr>
          <w:rFonts w:ascii="Arial" w:hAnsi="Arial" w:cs="Arial"/>
        </w:rPr>
        <w:t xml:space="preserve">The WG Chair </w:t>
      </w:r>
      <w:r>
        <w:rPr>
          <w:rFonts w:ascii="Arial" w:hAnsi="Arial" w:cs="Arial" w:hint="eastAsia"/>
          <w:lang w:eastAsia="ja-JP"/>
        </w:rPr>
        <w:t xml:space="preserve">reviewed </w:t>
      </w:r>
      <w:r w:rsidRPr="00167AE7">
        <w:rPr>
          <w:rFonts w:ascii="Arial" w:hAnsi="Arial" w:cs="Arial"/>
        </w:rPr>
        <w:t>the IEEE paten</w:t>
      </w:r>
      <w:r>
        <w:rPr>
          <w:rFonts w:ascii="Arial" w:hAnsi="Arial" w:cs="Arial"/>
        </w:rPr>
        <w:t xml:space="preserve">t policy and showed the set of </w:t>
      </w:r>
      <w:r>
        <w:rPr>
          <w:rFonts w:ascii="Arial" w:hAnsi="Arial" w:cs="Arial" w:hint="eastAsia"/>
          <w:lang w:eastAsia="ja-JP"/>
        </w:rPr>
        <w:t>3</w:t>
      </w:r>
      <w:r w:rsidRPr="00167AE7">
        <w:rPr>
          <w:rFonts w:ascii="Arial" w:hAnsi="Arial" w:cs="Arial"/>
        </w:rPr>
        <w:t xml:space="preserve"> slides identified as “Highlights of the </w:t>
      </w:r>
      <w:r w:rsidRPr="00167AE7">
        <w:rPr>
          <w:rFonts w:ascii="Arial" w:hAnsi="Arial" w:cs="Arial"/>
          <w:i/>
          <w:iCs/>
        </w:rPr>
        <w:t>IEEE-SA Standards Board Bylaws</w:t>
      </w:r>
      <w:r w:rsidRPr="00167AE7">
        <w:rPr>
          <w:rFonts w:ascii="Arial" w:hAnsi="Arial" w:cs="Arial"/>
        </w:rPr>
        <w:t xml:space="preserve"> on Patents in Standards” available at the IEEE PATCOM web site (</w:t>
      </w:r>
      <w:hyperlink r:id="rId9" w:history="1">
        <w:r w:rsidRPr="00167AE7">
          <w:rPr>
            <w:rStyle w:val="a6"/>
            <w:rFonts w:ascii="Arial" w:hAnsi="Arial" w:cs="Arial"/>
          </w:rPr>
          <w:t>http://standards.ieee.org/board/pat/pat-slideset.ppt</w:t>
        </w:r>
      </w:hyperlink>
      <w:r w:rsidRPr="00167AE7">
        <w:rPr>
          <w:rFonts w:ascii="Arial" w:hAnsi="Arial" w:cs="Arial"/>
        </w:rPr>
        <w:t xml:space="preserve">).  </w:t>
      </w:r>
    </w:p>
    <w:p w:rsidR="009A7F7D" w:rsidRPr="00167AE7" w:rsidRDefault="009A7F7D" w:rsidP="009A7F7D">
      <w:pPr>
        <w:rPr>
          <w:rFonts w:ascii="Arial" w:hAnsi="Arial" w:cs="Arial"/>
          <w:lang w:eastAsia="ja-JP"/>
        </w:rPr>
      </w:pPr>
      <w:r w:rsidRPr="00167AE7">
        <w:rPr>
          <w:rFonts w:ascii="Arial" w:hAnsi="Arial" w:cs="Arial"/>
        </w:rPr>
        <w:t xml:space="preserve">The WG Chair made a call for essential </w:t>
      </w:r>
      <w:r w:rsidRPr="00167AE7">
        <w:rPr>
          <w:rFonts w:ascii="Arial" w:hAnsi="Arial" w:cs="Arial"/>
          <w:lang w:eastAsia="ja-JP"/>
        </w:rPr>
        <w:t>patents</w:t>
      </w:r>
      <w:r w:rsidRPr="00167AE7">
        <w:rPr>
          <w:rFonts w:ascii="Arial" w:hAnsi="Arial" w:cs="Arial"/>
        </w:rPr>
        <w:t xml:space="preserve">: </w:t>
      </w:r>
      <w:r w:rsidRPr="00167AE7">
        <w:rPr>
          <w:rFonts w:ascii="Arial" w:hAnsi="Arial" w:cs="Arial"/>
          <w:lang w:eastAsia="ja-JP"/>
        </w:rPr>
        <w:t>No one came forward</w:t>
      </w:r>
      <w:r w:rsidRPr="00167AE7">
        <w:rPr>
          <w:rFonts w:ascii="Arial" w:hAnsi="Arial" w:cs="Arial"/>
        </w:rPr>
        <w:t xml:space="preserve">. </w:t>
      </w:r>
      <w:r w:rsidR="00D54CC9">
        <w:rPr>
          <w:rFonts w:ascii="Arial" w:hAnsi="Arial" w:cs="Arial" w:hint="eastAsia"/>
          <w:lang w:eastAsia="ja-JP"/>
        </w:rPr>
        <w:t xml:space="preserve">The WG chair noted that </w:t>
      </w:r>
      <w:proofErr w:type="spellStart"/>
      <w:r w:rsidR="00D54CC9">
        <w:rPr>
          <w:rFonts w:ascii="Arial" w:hAnsi="Arial" w:cs="Arial" w:hint="eastAsia"/>
          <w:lang w:eastAsia="ja-JP"/>
        </w:rPr>
        <w:t>LoA</w:t>
      </w:r>
      <w:proofErr w:type="spellEnd"/>
      <w:r w:rsidR="00D54CC9">
        <w:rPr>
          <w:rFonts w:ascii="Arial" w:hAnsi="Arial" w:cs="Arial" w:hint="eastAsia"/>
          <w:lang w:eastAsia="ja-JP"/>
        </w:rPr>
        <w:t xml:space="preserve"> must be submitted before the publication.</w:t>
      </w:r>
    </w:p>
    <w:p w:rsidR="009A7F7D" w:rsidRDefault="009A7F7D" w:rsidP="009A7F7D">
      <w:pPr>
        <w:rPr>
          <w:rFonts w:ascii="Arial" w:hAnsi="Arial" w:cs="Arial"/>
          <w:lang w:eastAsia="ja-JP"/>
        </w:rPr>
      </w:pPr>
      <w:r>
        <w:rPr>
          <w:rFonts w:ascii="Arial" w:hAnsi="Arial" w:cs="Arial" w:hint="eastAsia"/>
          <w:lang w:eastAsia="ja-JP"/>
        </w:rPr>
        <w:t xml:space="preserve">The WG Chair reviewed </w:t>
      </w:r>
      <w:r>
        <w:rPr>
          <w:rFonts w:ascii="Arial" w:hAnsi="Arial" w:cs="Arial"/>
          <w:lang w:eastAsia="ja-JP"/>
        </w:rPr>
        <w:t>other</w:t>
      </w:r>
      <w:r>
        <w:rPr>
          <w:rFonts w:ascii="Arial" w:hAnsi="Arial" w:cs="Arial" w:hint="eastAsia"/>
          <w:lang w:eastAsia="ja-JP"/>
        </w:rPr>
        <w:t xml:space="preserve"> guidelines for IEEE WG meetings.</w:t>
      </w:r>
    </w:p>
    <w:p w:rsidR="0063624C" w:rsidRPr="009A7F7D" w:rsidRDefault="0063624C">
      <w:pPr>
        <w:rPr>
          <w:rFonts w:ascii="Arial" w:hAnsi="Arial" w:cs="Arial"/>
          <w:lang w:eastAsia="ja-JP"/>
        </w:rPr>
      </w:pPr>
    </w:p>
    <w:p w:rsidR="00E2099E" w:rsidRPr="00167AE7" w:rsidRDefault="00E2099E" w:rsidP="00E2099E">
      <w:pPr>
        <w:pStyle w:val="3"/>
        <w:rPr>
          <w:rFonts w:cs="Arial"/>
        </w:rPr>
      </w:pPr>
      <w:r w:rsidRPr="00167AE7">
        <w:rPr>
          <w:rFonts w:cs="Arial"/>
        </w:rPr>
        <w:t xml:space="preserve">APPROVE MINUTES FROM </w:t>
      </w:r>
      <w:r w:rsidRPr="00167AE7">
        <w:rPr>
          <w:rFonts w:cs="Arial"/>
          <w:lang w:eastAsia="ja-JP"/>
        </w:rPr>
        <w:t>PREVIOUS</w:t>
      </w:r>
      <w:r w:rsidRPr="00167AE7">
        <w:rPr>
          <w:rFonts w:cs="Arial"/>
        </w:rPr>
        <w:t xml:space="preserve"> SESSION</w:t>
      </w:r>
    </w:p>
    <w:p w:rsidR="00E2099E" w:rsidRDefault="00E2099E" w:rsidP="004C5F30">
      <w:pPr>
        <w:rPr>
          <w:rFonts w:ascii="Arial" w:hAnsi="Arial" w:cs="Arial"/>
          <w:lang w:eastAsia="ja-JP"/>
        </w:rPr>
      </w:pPr>
      <w:r>
        <w:rPr>
          <w:rFonts w:ascii="Arial" w:hAnsi="Arial" w:cs="Arial" w:hint="eastAsia"/>
          <w:lang w:eastAsia="ja-JP"/>
        </w:rPr>
        <w:t xml:space="preserve">The WG Chair asked to approve the </w:t>
      </w:r>
      <w:r>
        <w:rPr>
          <w:rFonts w:ascii="Arial" w:hAnsi="Arial" w:cs="Arial"/>
          <w:lang w:eastAsia="ja-JP"/>
        </w:rPr>
        <w:t xml:space="preserve">WG minutes </w:t>
      </w:r>
      <w:r w:rsidRPr="00C8188B">
        <w:rPr>
          <w:rFonts w:ascii="Arial" w:hAnsi="Arial" w:cs="Arial"/>
          <w:lang w:eastAsia="ja-JP"/>
        </w:rPr>
        <w:t>(19-</w:t>
      </w:r>
      <w:r w:rsidR="009A7F7D">
        <w:rPr>
          <w:rFonts w:ascii="Arial" w:hAnsi="Arial" w:cs="Arial" w:hint="eastAsia"/>
          <w:lang w:eastAsia="ja-JP"/>
        </w:rPr>
        <w:t>14</w:t>
      </w:r>
      <w:r w:rsidR="004C5F30">
        <w:rPr>
          <w:rFonts w:ascii="Arial" w:hAnsi="Arial" w:cs="Arial"/>
          <w:lang w:eastAsia="ja-JP"/>
        </w:rPr>
        <w:t>/</w:t>
      </w:r>
      <w:r w:rsidR="009A7F7D">
        <w:rPr>
          <w:rFonts w:ascii="Arial" w:hAnsi="Arial" w:cs="Arial" w:hint="eastAsia"/>
          <w:lang w:eastAsia="ja-JP"/>
        </w:rPr>
        <w:t>0014</w:t>
      </w:r>
      <w:r w:rsidRPr="00C8188B">
        <w:rPr>
          <w:rFonts w:ascii="Arial" w:hAnsi="Arial" w:cs="Arial"/>
          <w:lang w:eastAsia="ja-JP"/>
        </w:rPr>
        <w:t>r</w:t>
      </w:r>
      <w:r w:rsidRPr="00C8188B">
        <w:rPr>
          <w:rFonts w:ascii="Arial" w:hAnsi="Arial" w:cs="Arial" w:hint="eastAsia"/>
          <w:lang w:eastAsia="ja-JP"/>
        </w:rPr>
        <w:t>0</w:t>
      </w:r>
      <w:r w:rsidRPr="00C8188B">
        <w:rPr>
          <w:rFonts w:ascii="Arial" w:hAnsi="Arial" w:cs="Arial"/>
          <w:lang w:eastAsia="ja-JP"/>
        </w:rPr>
        <w:t>)</w:t>
      </w:r>
      <w:r w:rsidRPr="00167AE7">
        <w:rPr>
          <w:rFonts w:ascii="Arial" w:hAnsi="Arial" w:cs="Arial"/>
          <w:lang w:eastAsia="ja-JP"/>
        </w:rPr>
        <w:t xml:space="preserve"> of the </w:t>
      </w:r>
      <w:r w:rsidR="00AA3605">
        <w:rPr>
          <w:rFonts w:ascii="Arial" w:hAnsi="Arial" w:cs="Arial" w:hint="eastAsia"/>
          <w:lang w:eastAsia="ja-JP"/>
        </w:rPr>
        <w:t>January</w:t>
      </w:r>
      <w:r w:rsidR="00AA3605">
        <w:rPr>
          <w:rFonts w:ascii="Arial" w:hAnsi="Arial" w:cs="Arial"/>
          <w:lang w:eastAsia="ja-JP"/>
        </w:rPr>
        <w:t xml:space="preserve"> 201</w:t>
      </w:r>
      <w:r w:rsidR="00AA3605">
        <w:rPr>
          <w:rFonts w:ascii="Arial" w:hAnsi="Arial" w:cs="Arial" w:hint="eastAsia"/>
          <w:lang w:eastAsia="ja-JP"/>
        </w:rPr>
        <w:t>4</w:t>
      </w:r>
      <w:r w:rsidRPr="00C8188B">
        <w:rPr>
          <w:rFonts w:ascii="Arial" w:hAnsi="Arial" w:cs="Arial"/>
          <w:lang w:eastAsia="ja-JP"/>
        </w:rPr>
        <w:t xml:space="preserve"> </w:t>
      </w:r>
      <w:r w:rsidR="00CF6724">
        <w:rPr>
          <w:rFonts w:ascii="Arial" w:hAnsi="Arial" w:cs="Arial" w:hint="eastAsia"/>
          <w:lang w:eastAsia="ja-JP"/>
        </w:rPr>
        <w:t>Interim</w:t>
      </w:r>
      <w:r w:rsidRPr="00C8188B">
        <w:rPr>
          <w:rFonts w:ascii="Arial" w:hAnsi="Arial" w:cs="Arial"/>
          <w:lang w:eastAsia="ja-JP"/>
        </w:rPr>
        <w:t xml:space="preserve"> meeting</w:t>
      </w:r>
      <w:r w:rsidR="00BD75DE">
        <w:rPr>
          <w:rFonts w:ascii="Arial" w:hAnsi="Arial" w:cs="Arial" w:hint="eastAsia"/>
          <w:lang w:eastAsia="ja-JP"/>
        </w:rPr>
        <w:t xml:space="preserve">. </w:t>
      </w:r>
      <w:proofErr w:type="gramStart"/>
      <w:r w:rsidR="00C8188B">
        <w:rPr>
          <w:rFonts w:ascii="Arial" w:hAnsi="Arial" w:cs="Arial" w:hint="eastAsia"/>
          <w:lang w:eastAsia="ja-JP"/>
        </w:rPr>
        <w:t xml:space="preserve">Approved </w:t>
      </w:r>
      <w:r w:rsidR="0078360F">
        <w:rPr>
          <w:rFonts w:ascii="Arial" w:hAnsi="Arial" w:cs="Arial" w:hint="eastAsia"/>
          <w:lang w:eastAsia="ja-JP"/>
        </w:rPr>
        <w:t>by</w:t>
      </w:r>
      <w:r w:rsidR="00C8188B" w:rsidRPr="00167AE7">
        <w:rPr>
          <w:rFonts w:ascii="Arial" w:hAnsi="Arial" w:cs="Arial"/>
          <w:lang w:eastAsia="ja-JP"/>
        </w:rPr>
        <w:t xml:space="preserve"> unanimous consent.</w:t>
      </w:r>
      <w:proofErr w:type="gramEnd"/>
    </w:p>
    <w:p w:rsidR="0063624C" w:rsidRPr="0063624C" w:rsidRDefault="0063624C">
      <w:pPr>
        <w:rPr>
          <w:rFonts w:ascii="Arial" w:hAnsi="Arial" w:cs="Arial"/>
          <w:lang w:eastAsia="ja-JP"/>
        </w:rPr>
      </w:pPr>
    </w:p>
    <w:p w:rsidR="00A75F9F" w:rsidRPr="008166D1" w:rsidRDefault="00A75F9F">
      <w:pPr>
        <w:rPr>
          <w:rFonts w:ascii="Arial" w:hAnsi="Arial" w:cs="Arial"/>
          <w:lang w:eastAsia="ja-JP"/>
        </w:rPr>
      </w:pPr>
    </w:p>
    <w:p w:rsidR="00E2099E" w:rsidRPr="00167AE7" w:rsidRDefault="00D54CC9" w:rsidP="00E2099E">
      <w:pPr>
        <w:pStyle w:val="3"/>
        <w:rPr>
          <w:rFonts w:cs="Arial"/>
          <w:lang w:eastAsia="ja-JP"/>
        </w:rPr>
      </w:pPr>
      <w:r>
        <w:rPr>
          <w:rFonts w:cs="Arial" w:hint="eastAsia"/>
          <w:lang w:eastAsia="ja-JP"/>
        </w:rPr>
        <w:t>SPONSOR BALLOT SUMMARY</w:t>
      </w:r>
    </w:p>
    <w:p w:rsidR="002922DE" w:rsidRDefault="00E2099E">
      <w:pPr>
        <w:rPr>
          <w:rFonts w:ascii="Arial" w:hAnsi="Arial" w:cs="Arial"/>
          <w:lang w:eastAsia="ja-JP"/>
        </w:rPr>
      </w:pPr>
      <w:r w:rsidRPr="00167AE7">
        <w:rPr>
          <w:rFonts w:ascii="Arial" w:hAnsi="Arial" w:cs="Arial"/>
        </w:rPr>
        <w:t>The WG Chair</w:t>
      </w:r>
      <w:r>
        <w:rPr>
          <w:rFonts w:ascii="Arial" w:hAnsi="Arial" w:cs="Arial" w:hint="eastAsia"/>
          <w:lang w:eastAsia="ja-JP"/>
        </w:rPr>
        <w:t xml:space="preserve"> made the opening report (19-</w:t>
      </w:r>
      <w:r w:rsidR="004C5F30">
        <w:rPr>
          <w:rFonts w:ascii="Arial" w:hAnsi="Arial" w:cs="Arial" w:hint="eastAsia"/>
          <w:lang w:eastAsia="ja-JP"/>
        </w:rPr>
        <w:t>14/0025</w:t>
      </w:r>
      <w:r w:rsidR="00647CEF">
        <w:rPr>
          <w:rFonts w:ascii="Arial" w:hAnsi="Arial" w:cs="Arial" w:hint="eastAsia"/>
          <w:lang w:eastAsia="ja-JP"/>
        </w:rPr>
        <w:t>r1)</w:t>
      </w:r>
      <w:r w:rsidR="00D54CC9">
        <w:rPr>
          <w:rFonts w:ascii="Arial" w:hAnsi="Arial" w:cs="Arial" w:hint="eastAsia"/>
          <w:lang w:eastAsia="ja-JP"/>
        </w:rPr>
        <w:t xml:space="preserve">. </w:t>
      </w:r>
    </w:p>
    <w:p w:rsidR="004C5F30" w:rsidRDefault="00D54CC9">
      <w:pPr>
        <w:rPr>
          <w:rFonts w:ascii="Arial" w:hAnsi="Arial" w:cs="Arial"/>
          <w:lang w:eastAsia="ja-JP"/>
        </w:rPr>
      </w:pPr>
      <w:r>
        <w:rPr>
          <w:rFonts w:ascii="Arial" w:hAnsi="Arial" w:cs="Arial" w:hint="eastAsia"/>
          <w:lang w:eastAsia="ja-JP"/>
        </w:rPr>
        <w:t>T</w:t>
      </w:r>
      <w:r w:rsidR="002922DE">
        <w:rPr>
          <w:rFonts w:ascii="Arial" w:hAnsi="Arial" w:cs="Arial" w:hint="eastAsia"/>
          <w:lang w:eastAsia="ja-JP"/>
        </w:rPr>
        <w:t>he sponsor ballot results were</w:t>
      </w:r>
      <w:r>
        <w:rPr>
          <w:rFonts w:ascii="Arial" w:hAnsi="Arial" w:cs="Arial" w:hint="eastAsia"/>
          <w:lang w:eastAsia="ja-JP"/>
        </w:rPr>
        <w:t xml:space="preserve"> reviewed. </w:t>
      </w:r>
      <w:proofErr w:type="spellStart"/>
      <w:r w:rsidR="009A7F7D">
        <w:rPr>
          <w:rFonts w:ascii="Arial" w:hAnsi="Arial" w:cs="Arial" w:hint="eastAsia"/>
          <w:lang w:eastAsia="ja-JP"/>
        </w:rPr>
        <w:t>Recirc</w:t>
      </w:r>
      <w:proofErr w:type="spellEnd"/>
      <w:r w:rsidR="009A7F7D">
        <w:rPr>
          <w:rFonts w:ascii="Arial" w:hAnsi="Arial" w:cs="Arial" w:hint="eastAsia"/>
          <w:lang w:eastAsia="ja-JP"/>
        </w:rPr>
        <w:t xml:space="preserve"> #3 closed on March 15, 2014</w:t>
      </w:r>
      <w:r w:rsidR="002922DE">
        <w:rPr>
          <w:rFonts w:ascii="Arial" w:hAnsi="Arial" w:cs="Arial" w:hint="eastAsia"/>
          <w:lang w:eastAsia="ja-JP"/>
        </w:rPr>
        <w:t xml:space="preserve">. Only </w:t>
      </w:r>
      <w:r w:rsidR="004C5F30">
        <w:rPr>
          <w:rFonts w:ascii="Arial" w:hAnsi="Arial" w:cs="Arial" w:hint="eastAsia"/>
          <w:lang w:eastAsia="ja-JP"/>
        </w:rPr>
        <w:t xml:space="preserve">1 outstanding </w:t>
      </w:r>
      <w:r w:rsidR="002922DE">
        <w:rPr>
          <w:rFonts w:ascii="Arial" w:hAnsi="Arial" w:cs="Arial"/>
          <w:lang w:eastAsia="ja-JP"/>
        </w:rPr>
        <w:t>“</w:t>
      </w:r>
      <w:r w:rsidR="004C5F30">
        <w:rPr>
          <w:rFonts w:ascii="Arial" w:hAnsi="Arial" w:cs="Arial" w:hint="eastAsia"/>
          <w:lang w:eastAsia="ja-JP"/>
        </w:rPr>
        <w:t>No</w:t>
      </w:r>
      <w:r w:rsidR="002922DE">
        <w:rPr>
          <w:rFonts w:ascii="Arial" w:hAnsi="Arial" w:cs="Arial"/>
          <w:lang w:eastAsia="ja-JP"/>
        </w:rPr>
        <w:t>”</w:t>
      </w:r>
      <w:r w:rsidR="002922DE">
        <w:rPr>
          <w:rFonts w:ascii="Arial" w:hAnsi="Arial" w:cs="Arial" w:hint="eastAsia"/>
          <w:lang w:eastAsia="ja-JP"/>
        </w:rPr>
        <w:t xml:space="preserve"> vote</w:t>
      </w:r>
      <w:r w:rsidR="004C5F30">
        <w:rPr>
          <w:rFonts w:ascii="Arial" w:hAnsi="Arial" w:cs="Arial" w:hint="eastAsia"/>
          <w:lang w:eastAsia="ja-JP"/>
        </w:rPr>
        <w:t xml:space="preserve"> with comments.</w:t>
      </w:r>
      <w:r w:rsidR="002922DE">
        <w:rPr>
          <w:rFonts w:ascii="Arial" w:hAnsi="Arial" w:cs="Arial" w:hint="eastAsia"/>
          <w:lang w:eastAsia="ja-JP"/>
        </w:rPr>
        <w:t xml:space="preserve"> </w:t>
      </w:r>
      <w:r w:rsidR="004C5F30">
        <w:rPr>
          <w:rFonts w:ascii="Arial" w:hAnsi="Arial" w:cs="Arial" w:hint="eastAsia"/>
          <w:lang w:eastAsia="ja-JP"/>
        </w:rPr>
        <w:t>Return Rate 89%.</w:t>
      </w:r>
      <w:r w:rsidR="002922DE">
        <w:rPr>
          <w:rFonts w:ascii="Arial" w:hAnsi="Arial" w:cs="Arial" w:hint="eastAsia"/>
          <w:lang w:eastAsia="ja-JP"/>
        </w:rPr>
        <w:t xml:space="preserve"> </w:t>
      </w:r>
      <w:proofErr w:type="gramStart"/>
      <w:r w:rsidR="004C5F30">
        <w:rPr>
          <w:rFonts w:ascii="Arial" w:hAnsi="Arial" w:cs="Arial" w:hint="eastAsia"/>
          <w:lang w:eastAsia="ja-JP"/>
        </w:rPr>
        <w:t>Approval Rate 99%.</w:t>
      </w:r>
      <w:proofErr w:type="gramEnd"/>
    </w:p>
    <w:p w:rsidR="002922DE" w:rsidRDefault="002922DE" w:rsidP="002922DE">
      <w:pPr>
        <w:rPr>
          <w:rFonts w:ascii="Arial" w:hAnsi="Arial" w:cs="Arial"/>
          <w:lang w:eastAsia="ja-JP"/>
        </w:rPr>
      </w:pPr>
    </w:p>
    <w:p w:rsidR="002230E9" w:rsidRDefault="00D54CC9" w:rsidP="00D54CC9">
      <w:pPr>
        <w:rPr>
          <w:rFonts w:ascii="Arial" w:hAnsi="Arial" w:cs="Arial"/>
          <w:lang w:eastAsia="ja-JP"/>
        </w:rPr>
      </w:pPr>
      <w:r>
        <w:rPr>
          <w:rFonts w:ascii="Arial" w:hAnsi="Arial" w:cs="Arial" w:hint="eastAsia"/>
          <w:lang w:eastAsia="ja-JP"/>
        </w:rPr>
        <w:t xml:space="preserve">WG officer Elections: </w:t>
      </w:r>
    </w:p>
    <w:p w:rsidR="00D54CC9" w:rsidRDefault="002230E9" w:rsidP="00D54CC9">
      <w:pPr>
        <w:rPr>
          <w:rFonts w:ascii="Arial" w:hAnsi="Arial" w:cs="Arial"/>
          <w:lang w:eastAsia="ja-JP"/>
        </w:rPr>
      </w:pPr>
      <w:r>
        <w:rPr>
          <w:rFonts w:ascii="Arial" w:hAnsi="Arial" w:cs="Arial" w:hint="eastAsia"/>
          <w:lang w:eastAsia="ja-JP"/>
        </w:rPr>
        <w:t xml:space="preserve">Nomination would be closed before the election at Thursday PM2. </w:t>
      </w:r>
      <w:r w:rsidR="00D54CC9">
        <w:rPr>
          <w:rFonts w:ascii="Arial" w:hAnsi="Arial" w:cs="Arial" w:hint="eastAsia"/>
          <w:lang w:eastAsia="ja-JP"/>
        </w:rPr>
        <w:t xml:space="preserve">Steve </w:t>
      </w:r>
      <w:proofErr w:type="gramStart"/>
      <w:r w:rsidR="00D54CC9">
        <w:rPr>
          <w:rFonts w:ascii="Arial" w:hAnsi="Arial" w:cs="Arial" w:hint="eastAsia"/>
          <w:lang w:eastAsia="ja-JP"/>
        </w:rPr>
        <w:t>run</w:t>
      </w:r>
      <w:proofErr w:type="gramEnd"/>
      <w:r w:rsidR="00D54CC9">
        <w:rPr>
          <w:rFonts w:ascii="Arial" w:hAnsi="Arial" w:cs="Arial" w:hint="eastAsia"/>
          <w:lang w:eastAsia="ja-JP"/>
        </w:rPr>
        <w:t xml:space="preserve"> for chair, Ivan run for vice chair.</w:t>
      </w:r>
    </w:p>
    <w:p w:rsidR="00D54CC9" w:rsidRDefault="00D54CC9">
      <w:pPr>
        <w:rPr>
          <w:rFonts w:ascii="Arial" w:hAnsi="Arial" w:cs="Arial"/>
          <w:lang w:eastAsia="ja-JP"/>
        </w:rPr>
      </w:pPr>
    </w:p>
    <w:p w:rsidR="00D729B2" w:rsidRDefault="00D729B2">
      <w:pPr>
        <w:rPr>
          <w:rFonts w:ascii="Arial" w:hAnsi="Arial" w:cs="Arial"/>
          <w:lang w:eastAsia="ja-JP"/>
        </w:rPr>
      </w:pPr>
    </w:p>
    <w:p w:rsidR="00D729B2" w:rsidRPr="000B02DE" w:rsidRDefault="00D729B2">
      <w:pPr>
        <w:rPr>
          <w:rFonts w:ascii="Arial" w:hAnsi="Arial" w:cs="Arial"/>
          <w:lang w:eastAsia="ja-JP"/>
        </w:rPr>
      </w:pPr>
    </w:p>
    <w:p w:rsidR="00C032D6" w:rsidRPr="00167AE7" w:rsidRDefault="00C032D6" w:rsidP="00D415DA">
      <w:pPr>
        <w:pStyle w:val="3"/>
        <w:rPr>
          <w:rFonts w:cs="Arial"/>
          <w:lang w:eastAsia="ja-JP"/>
        </w:rPr>
      </w:pPr>
      <w:r w:rsidRPr="00167AE7">
        <w:rPr>
          <w:rFonts w:cs="Arial"/>
          <w:lang w:eastAsia="ja-JP"/>
        </w:rPr>
        <w:t>LIAISION REPORT FROM 802.15</w:t>
      </w:r>
    </w:p>
    <w:p w:rsidR="00C032D6" w:rsidRDefault="00C032D6" w:rsidP="00C032D6">
      <w:pPr>
        <w:rPr>
          <w:rFonts w:ascii="Arial" w:hAnsi="Arial" w:cs="Arial"/>
          <w:lang w:eastAsia="ja-JP"/>
        </w:rPr>
      </w:pPr>
      <w:r w:rsidRPr="00167AE7">
        <w:rPr>
          <w:rFonts w:ascii="Arial" w:hAnsi="Arial" w:cs="Arial"/>
          <w:lang w:eastAsia="ja-JP"/>
        </w:rPr>
        <w:t>H</w:t>
      </w:r>
      <w:r w:rsidR="00390A5A">
        <w:rPr>
          <w:rFonts w:ascii="Arial" w:hAnsi="Arial" w:cs="Arial" w:hint="eastAsia"/>
          <w:lang w:eastAsia="ja-JP"/>
        </w:rPr>
        <w:t xml:space="preserve">yunduk </w:t>
      </w:r>
      <w:r w:rsidRPr="00167AE7">
        <w:rPr>
          <w:rFonts w:ascii="Arial" w:hAnsi="Arial" w:cs="Arial"/>
          <w:lang w:eastAsia="ja-JP"/>
        </w:rPr>
        <w:t>Kang gave a sh</w:t>
      </w:r>
      <w:r w:rsidR="00585104">
        <w:rPr>
          <w:rFonts w:ascii="Arial" w:hAnsi="Arial" w:cs="Arial"/>
          <w:lang w:eastAsia="ja-JP"/>
        </w:rPr>
        <w:t>ort verbal update</w:t>
      </w:r>
      <w:r w:rsidR="00585104">
        <w:rPr>
          <w:rFonts w:ascii="Arial" w:hAnsi="Arial" w:cs="Arial" w:hint="eastAsia"/>
          <w:lang w:eastAsia="ja-JP"/>
        </w:rPr>
        <w:t xml:space="preserve">. </w:t>
      </w:r>
    </w:p>
    <w:p w:rsidR="00585104" w:rsidRDefault="00585104" w:rsidP="00C032D6">
      <w:pPr>
        <w:rPr>
          <w:rFonts w:ascii="Arial" w:hAnsi="Arial" w:cs="Arial"/>
          <w:lang w:eastAsia="ja-JP"/>
        </w:rPr>
      </w:pPr>
    </w:p>
    <w:p w:rsidR="00A75F9F" w:rsidRPr="00167AE7" w:rsidRDefault="00A75F9F" w:rsidP="00C032D6">
      <w:pPr>
        <w:rPr>
          <w:rFonts w:ascii="Arial" w:hAnsi="Arial" w:cs="Arial"/>
          <w:lang w:eastAsia="ja-JP"/>
        </w:rPr>
      </w:pPr>
    </w:p>
    <w:p w:rsidR="00C032D6" w:rsidRPr="00167AE7" w:rsidRDefault="00C032D6" w:rsidP="00C032D6">
      <w:pPr>
        <w:pStyle w:val="3"/>
        <w:rPr>
          <w:rFonts w:cs="Arial"/>
          <w:lang w:eastAsia="ja-JP"/>
        </w:rPr>
      </w:pPr>
      <w:r w:rsidRPr="00167AE7">
        <w:rPr>
          <w:rFonts w:cs="Arial"/>
          <w:lang w:eastAsia="ja-JP"/>
        </w:rPr>
        <w:lastRenderedPageBreak/>
        <w:t>LIAISION REPORT FROM 802.22</w:t>
      </w:r>
    </w:p>
    <w:p w:rsidR="00C032D6" w:rsidRPr="00167AE7" w:rsidRDefault="00AA3605" w:rsidP="00C032D6">
      <w:pPr>
        <w:rPr>
          <w:rFonts w:ascii="Arial" w:hAnsi="Arial" w:cs="Arial"/>
          <w:lang w:val="en-US" w:eastAsia="ja-JP"/>
        </w:rPr>
      </w:pPr>
      <w:r>
        <w:rPr>
          <w:rFonts w:ascii="Arial" w:hAnsi="Arial" w:cs="Arial" w:hint="eastAsia"/>
          <w:lang w:eastAsia="ja-JP"/>
        </w:rPr>
        <w:t>No report was given.</w:t>
      </w:r>
    </w:p>
    <w:p w:rsidR="00EE0627" w:rsidRPr="00AA3605" w:rsidRDefault="00EE0627">
      <w:pPr>
        <w:rPr>
          <w:rFonts w:ascii="Arial" w:hAnsi="Arial" w:cs="Arial"/>
          <w:lang w:val="en-US" w:eastAsia="ja-JP"/>
        </w:rPr>
      </w:pPr>
    </w:p>
    <w:p w:rsidR="00EE0627" w:rsidRDefault="00EE0627">
      <w:pPr>
        <w:rPr>
          <w:rFonts w:ascii="Arial" w:hAnsi="Arial" w:cs="Arial"/>
          <w:lang w:val="en-US" w:eastAsia="ja-JP"/>
        </w:rPr>
      </w:pPr>
    </w:p>
    <w:p w:rsidR="0024482B" w:rsidRDefault="00A0457A" w:rsidP="00B07957">
      <w:pPr>
        <w:pStyle w:val="3"/>
        <w:rPr>
          <w:rFonts w:cs="Arial"/>
          <w:lang w:eastAsia="ja-JP"/>
        </w:rPr>
      </w:pPr>
      <w:r w:rsidRPr="00167AE7">
        <w:rPr>
          <w:rFonts w:cs="Arial"/>
          <w:lang w:eastAsia="ja-JP"/>
        </w:rPr>
        <w:t>NEW BUSINESS</w:t>
      </w:r>
    </w:p>
    <w:p w:rsidR="00A0457A" w:rsidRDefault="00B07957">
      <w:pPr>
        <w:rPr>
          <w:rFonts w:ascii="Arial" w:hAnsi="Arial" w:cs="Arial"/>
          <w:lang w:eastAsia="ja-JP"/>
        </w:rPr>
      </w:pPr>
      <w:r>
        <w:rPr>
          <w:rFonts w:ascii="Arial" w:hAnsi="Arial" w:cs="Arial" w:hint="eastAsia"/>
          <w:lang w:eastAsia="ja-JP"/>
        </w:rPr>
        <w:t>[</w:t>
      </w:r>
      <w:r w:rsidR="0024482B">
        <w:rPr>
          <w:rFonts w:ascii="Arial" w:hAnsi="Arial" w:cs="Arial" w:hint="eastAsia"/>
          <w:lang w:eastAsia="ja-JP"/>
        </w:rPr>
        <w:t>Motion</w:t>
      </w:r>
      <w:r>
        <w:rPr>
          <w:rFonts w:ascii="Arial" w:hAnsi="Arial" w:cs="Arial" w:hint="eastAsia"/>
          <w:lang w:eastAsia="ja-JP"/>
        </w:rPr>
        <w:t xml:space="preserve">] </w:t>
      </w:r>
      <w:proofErr w:type="gramStart"/>
      <w:r>
        <w:rPr>
          <w:rFonts w:ascii="Arial" w:hAnsi="Arial" w:cs="Arial" w:hint="eastAsia"/>
          <w:lang w:eastAsia="ja-JP"/>
        </w:rPr>
        <w:t xml:space="preserve">To </w:t>
      </w:r>
      <w:r>
        <w:rPr>
          <w:rFonts w:ascii="Arial" w:hAnsi="Arial" w:cs="Arial"/>
          <w:lang w:eastAsia="ja-JP"/>
        </w:rPr>
        <w:t>cancel</w:t>
      </w:r>
      <w:r>
        <w:rPr>
          <w:rFonts w:ascii="Arial" w:hAnsi="Arial" w:cs="Arial" w:hint="eastAsia"/>
          <w:lang w:eastAsia="ja-JP"/>
        </w:rPr>
        <w:t xml:space="preserve"> AM2 and PM1 on </w:t>
      </w:r>
      <w:proofErr w:type="spellStart"/>
      <w:r>
        <w:rPr>
          <w:rFonts w:ascii="Arial" w:hAnsi="Arial" w:cs="Arial" w:hint="eastAsia"/>
          <w:lang w:eastAsia="ja-JP"/>
        </w:rPr>
        <w:t>Wedesday</w:t>
      </w:r>
      <w:proofErr w:type="spellEnd"/>
      <w:r>
        <w:rPr>
          <w:rFonts w:ascii="Arial" w:hAnsi="Arial" w:cs="Arial" w:hint="eastAsia"/>
          <w:lang w:eastAsia="ja-JP"/>
        </w:rPr>
        <w:t>.</w:t>
      </w:r>
      <w:proofErr w:type="gramEnd"/>
    </w:p>
    <w:p w:rsidR="006E2260" w:rsidRDefault="0024482B">
      <w:pPr>
        <w:rPr>
          <w:rFonts w:ascii="Arial" w:hAnsi="Arial" w:cs="Arial"/>
          <w:lang w:eastAsia="ja-JP"/>
        </w:rPr>
      </w:pPr>
      <w:r>
        <w:rPr>
          <w:rFonts w:ascii="Arial" w:hAnsi="Arial" w:cs="Arial" w:hint="eastAsia"/>
          <w:lang w:eastAsia="ja-JP"/>
        </w:rPr>
        <w:t>Move</w:t>
      </w:r>
      <w:r w:rsidR="002922DE">
        <w:rPr>
          <w:rFonts w:ascii="Arial" w:hAnsi="Arial" w:cs="Arial" w:hint="eastAsia"/>
          <w:lang w:eastAsia="ja-JP"/>
        </w:rPr>
        <w:t>d</w:t>
      </w:r>
      <w:r>
        <w:rPr>
          <w:rFonts w:ascii="Arial" w:hAnsi="Arial" w:cs="Arial" w:hint="eastAsia"/>
          <w:lang w:eastAsia="ja-JP"/>
        </w:rPr>
        <w:t>: H</w:t>
      </w:r>
      <w:r w:rsidR="00D23C38">
        <w:rPr>
          <w:rFonts w:ascii="Arial" w:hAnsi="Arial" w:cs="Arial" w:hint="eastAsia"/>
          <w:lang w:eastAsia="ja-JP"/>
        </w:rPr>
        <w:t>.</w:t>
      </w:r>
      <w:r>
        <w:rPr>
          <w:rFonts w:ascii="Arial" w:hAnsi="Arial" w:cs="Arial" w:hint="eastAsia"/>
          <w:lang w:eastAsia="ja-JP"/>
        </w:rPr>
        <w:t xml:space="preserve"> Kang</w:t>
      </w:r>
    </w:p>
    <w:p w:rsidR="0024482B" w:rsidRDefault="0024482B">
      <w:pPr>
        <w:rPr>
          <w:rFonts w:ascii="Arial" w:hAnsi="Arial" w:cs="Arial"/>
          <w:lang w:eastAsia="ja-JP"/>
        </w:rPr>
      </w:pPr>
      <w:r>
        <w:rPr>
          <w:rFonts w:ascii="Arial" w:hAnsi="Arial" w:cs="Arial" w:hint="eastAsia"/>
          <w:lang w:eastAsia="ja-JP"/>
        </w:rPr>
        <w:t>Second</w:t>
      </w:r>
      <w:r w:rsidR="002922DE">
        <w:rPr>
          <w:rFonts w:ascii="Arial" w:hAnsi="Arial" w:cs="Arial" w:hint="eastAsia"/>
          <w:lang w:eastAsia="ja-JP"/>
        </w:rPr>
        <w:t>ed</w:t>
      </w:r>
      <w:r w:rsidR="00D23C38">
        <w:rPr>
          <w:rFonts w:ascii="Arial" w:hAnsi="Arial" w:cs="Arial" w:hint="eastAsia"/>
          <w:lang w:eastAsia="ja-JP"/>
        </w:rPr>
        <w:t>: T.</w:t>
      </w:r>
      <w:r>
        <w:rPr>
          <w:rFonts w:ascii="Arial" w:hAnsi="Arial" w:cs="Arial" w:hint="eastAsia"/>
          <w:lang w:eastAsia="ja-JP"/>
        </w:rPr>
        <w:t xml:space="preserve"> Shimomura</w:t>
      </w:r>
    </w:p>
    <w:p w:rsidR="002922DE" w:rsidRDefault="002922DE">
      <w:pPr>
        <w:rPr>
          <w:rFonts w:ascii="Arial" w:hAnsi="Arial" w:cs="Arial"/>
          <w:lang w:eastAsia="ja-JP"/>
        </w:rPr>
      </w:pPr>
      <w:r>
        <w:rPr>
          <w:rFonts w:ascii="Arial" w:hAnsi="Arial" w:cs="Arial" w:hint="eastAsia"/>
          <w:lang w:eastAsia="ja-JP"/>
        </w:rPr>
        <w:t xml:space="preserve">Discussion: None </w:t>
      </w:r>
    </w:p>
    <w:p w:rsidR="00B07957" w:rsidRDefault="00B07957" w:rsidP="00B07957">
      <w:pPr>
        <w:rPr>
          <w:rFonts w:ascii="Arial" w:hAnsi="Arial" w:cs="Arial"/>
          <w:lang w:eastAsia="ja-JP"/>
        </w:rPr>
      </w:pPr>
      <w:proofErr w:type="gramStart"/>
      <w:r>
        <w:rPr>
          <w:rFonts w:ascii="Arial" w:hAnsi="Arial" w:cs="Arial" w:hint="eastAsia"/>
          <w:lang w:eastAsia="ja-JP"/>
        </w:rPr>
        <w:t>A</w:t>
      </w:r>
      <w:r w:rsidRPr="00167AE7">
        <w:rPr>
          <w:rFonts w:ascii="Arial" w:hAnsi="Arial" w:cs="Arial"/>
          <w:lang w:eastAsia="ja-JP"/>
        </w:rPr>
        <w:t>pproved by unanimous consent.</w:t>
      </w:r>
      <w:proofErr w:type="gramEnd"/>
    </w:p>
    <w:p w:rsidR="008166D1" w:rsidRPr="00B07957" w:rsidRDefault="008166D1">
      <w:pPr>
        <w:rPr>
          <w:rFonts w:ascii="Arial" w:hAnsi="Arial" w:cs="Arial"/>
          <w:lang w:eastAsia="ja-JP"/>
        </w:rPr>
      </w:pPr>
    </w:p>
    <w:p w:rsidR="0024482B" w:rsidRPr="00985C2A" w:rsidRDefault="0024482B">
      <w:pPr>
        <w:rPr>
          <w:rFonts w:ascii="Arial" w:hAnsi="Arial" w:cs="Arial"/>
          <w:lang w:eastAsia="ja-JP"/>
        </w:rPr>
      </w:pPr>
      <w:r>
        <w:rPr>
          <w:rFonts w:ascii="Arial" w:hAnsi="Arial" w:cs="Arial" w:hint="eastAsia"/>
          <w:lang w:eastAsia="ja-JP"/>
        </w:rPr>
        <w:t>TG will meet at 4:00 PM</w:t>
      </w:r>
    </w:p>
    <w:p w:rsidR="002922DE" w:rsidRDefault="002922DE">
      <w:pPr>
        <w:rPr>
          <w:rFonts w:ascii="Arial" w:hAnsi="Arial" w:cs="Arial"/>
          <w:lang w:eastAsia="ja-JP"/>
        </w:rPr>
      </w:pPr>
    </w:p>
    <w:p w:rsidR="00C35A73" w:rsidRPr="008D3CA1" w:rsidRDefault="00C35A73" w:rsidP="00C35A73">
      <w:pPr>
        <w:pStyle w:val="3"/>
        <w:rPr>
          <w:rFonts w:cs="Arial"/>
          <w:lang w:eastAsia="ja-JP"/>
        </w:rPr>
      </w:pPr>
      <w:r>
        <w:rPr>
          <w:rFonts w:cs="Arial" w:hint="eastAsia"/>
          <w:lang w:eastAsia="ja-JP"/>
        </w:rPr>
        <w:t>RECESS</w:t>
      </w:r>
    </w:p>
    <w:p w:rsidR="00A0457A" w:rsidRPr="00167AE7" w:rsidRDefault="00DB2E7D">
      <w:pPr>
        <w:rPr>
          <w:rFonts w:ascii="Arial" w:hAnsi="Arial" w:cs="Arial"/>
          <w:lang w:eastAsia="ja-JP"/>
        </w:rPr>
      </w:pPr>
      <w:r>
        <w:rPr>
          <w:rFonts w:ascii="Arial" w:hAnsi="Arial" w:cs="Arial"/>
          <w:lang w:eastAsia="ja-JP"/>
        </w:rPr>
        <w:t xml:space="preserve">WG recessed at </w:t>
      </w:r>
      <w:r w:rsidR="0024482B">
        <w:rPr>
          <w:rFonts w:ascii="Arial" w:hAnsi="Arial" w:cs="Arial" w:hint="eastAsia"/>
          <w:lang w:eastAsia="ja-JP"/>
        </w:rPr>
        <w:t>9</w:t>
      </w:r>
      <w:r>
        <w:rPr>
          <w:rFonts w:ascii="Arial" w:hAnsi="Arial" w:cs="Arial"/>
          <w:lang w:eastAsia="ja-JP"/>
        </w:rPr>
        <w:t>:</w:t>
      </w:r>
      <w:r w:rsidR="0024482B">
        <w:rPr>
          <w:rFonts w:ascii="Arial" w:hAnsi="Arial" w:cs="Arial" w:hint="eastAsia"/>
          <w:lang w:eastAsia="ja-JP"/>
        </w:rPr>
        <w:t>1</w:t>
      </w:r>
      <w:r w:rsidR="00C8188B">
        <w:rPr>
          <w:rFonts w:ascii="Arial" w:hAnsi="Arial" w:cs="Arial" w:hint="eastAsia"/>
          <w:lang w:eastAsia="ja-JP"/>
        </w:rPr>
        <w:t>8</w:t>
      </w:r>
      <w:r w:rsidR="00571E59">
        <w:rPr>
          <w:rFonts w:ascii="Arial" w:hAnsi="Arial" w:cs="Arial" w:hint="eastAsia"/>
          <w:lang w:eastAsia="ja-JP"/>
        </w:rPr>
        <w:t xml:space="preserve"> </w:t>
      </w:r>
      <w:r w:rsidR="00C8188B">
        <w:rPr>
          <w:rFonts w:ascii="Arial" w:hAnsi="Arial" w:cs="Arial" w:hint="eastAsia"/>
          <w:lang w:eastAsia="ja-JP"/>
        </w:rPr>
        <w:t>A</w:t>
      </w:r>
      <w:r w:rsidR="00A0457A" w:rsidRPr="00167AE7">
        <w:rPr>
          <w:rFonts w:ascii="Arial" w:hAnsi="Arial" w:cs="Arial"/>
          <w:lang w:eastAsia="ja-JP"/>
        </w:rPr>
        <w:t>M.</w:t>
      </w:r>
    </w:p>
    <w:p w:rsidR="00A0457A" w:rsidRPr="00167AE7" w:rsidRDefault="00A0457A">
      <w:pPr>
        <w:rPr>
          <w:rFonts w:ascii="Arial" w:hAnsi="Arial" w:cs="Arial"/>
          <w:lang w:eastAsia="ja-JP"/>
        </w:rPr>
      </w:pPr>
    </w:p>
    <w:p w:rsidR="004F4108" w:rsidRDefault="004F4108">
      <w:pPr>
        <w:rPr>
          <w:rFonts w:ascii="Arial" w:hAnsi="Arial" w:cs="Arial"/>
          <w:lang w:eastAsia="ja-JP"/>
        </w:rPr>
      </w:pPr>
    </w:p>
    <w:p w:rsidR="00703987" w:rsidRDefault="00703987">
      <w:pPr>
        <w:rPr>
          <w:rFonts w:ascii="Arial" w:hAnsi="Arial" w:cs="Arial"/>
          <w:lang w:eastAsia="ja-JP"/>
        </w:rPr>
      </w:pPr>
    </w:p>
    <w:p w:rsidR="00703987" w:rsidRPr="00167AE7" w:rsidRDefault="00703987">
      <w:pPr>
        <w:rPr>
          <w:rFonts w:ascii="Arial" w:hAnsi="Arial" w:cs="Arial"/>
          <w:lang w:eastAsia="ja-JP"/>
        </w:rPr>
      </w:pPr>
    </w:p>
    <w:p w:rsidR="005D0FE5" w:rsidRPr="00703987" w:rsidRDefault="005D0FE5" w:rsidP="00A75F9F">
      <w:pPr>
        <w:pStyle w:val="1"/>
        <w:rPr>
          <w:rStyle w:val="a7"/>
          <w:b/>
          <w:bCs w:val="0"/>
          <w:lang w:eastAsia="ja-JP"/>
        </w:rPr>
      </w:pPr>
      <w:r w:rsidRPr="00A75F9F">
        <w:rPr>
          <w:rStyle w:val="a7"/>
          <w:b/>
          <w:bCs w:val="0"/>
        </w:rPr>
        <w:t xml:space="preserve">WG Closing, </w:t>
      </w:r>
      <w:r w:rsidR="00703987">
        <w:rPr>
          <w:rStyle w:val="a7"/>
          <w:rFonts w:hint="eastAsia"/>
          <w:b/>
          <w:bCs w:val="0"/>
          <w:lang w:eastAsia="ja-JP"/>
        </w:rPr>
        <w:t>Thur</w:t>
      </w:r>
      <w:r w:rsidR="00703987" w:rsidRPr="00A75F9F">
        <w:rPr>
          <w:rStyle w:val="a7"/>
          <w:rFonts w:hint="eastAsia"/>
          <w:b/>
          <w:bCs w:val="0"/>
        </w:rPr>
        <w:t>s</w:t>
      </w:r>
      <w:r w:rsidR="00703987" w:rsidRPr="00A75F9F">
        <w:rPr>
          <w:rStyle w:val="a7"/>
          <w:b/>
          <w:bCs w:val="0"/>
        </w:rPr>
        <w:t xml:space="preserve">day, </w:t>
      </w:r>
      <w:r w:rsidR="00703987">
        <w:rPr>
          <w:rStyle w:val="a7"/>
          <w:rFonts w:hint="eastAsia"/>
          <w:b/>
          <w:bCs w:val="0"/>
          <w:lang w:eastAsia="ja-JP"/>
        </w:rPr>
        <w:t>March</w:t>
      </w:r>
      <w:r w:rsidR="00703987">
        <w:rPr>
          <w:rStyle w:val="a7"/>
          <w:b/>
          <w:bCs w:val="0"/>
        </w:rPr>
        <w:t xml:space="preserve"> </w:t>
      </w:r>
      <w:r w:rsidR="00703987">
        <w:rPr>
          <w:rStyle w:val="a7"/>
          <w:rFonts w:hint="eastAsia"/>
          <w:b/>
          <w:bCs w:val="0"/>
          <w:lang w:eastAsia="ja-JP"/>
        </w:rPr>
        <w:t>20</w:t>
      </w:r>
      <w:r w:rsidR="00703987" w:rsidRPr="00A75F9F">
        <w:rPr>
          <w:rStyle w:val="a7"/>
          <w:b/>
          <w:bCs w:val="0"/>
        </w:rPr>
        <w:t xml:space="preserve">, </w:t>
      </w:r>
      <w:r w:rsidR="00703987">
        <w:rPr>
          <w:rStyle w:val="a7"/>
          <w:rFonts w:hint="eastAsia"/>
          <w:b/>
          <w:bCs w:val="0"/>
          <w:lang w:eastAsia="ja-JP"/>
        </w:rPr>
        <w:t>P</w:t>
      </w:r>
      <w:r w:rsidR="00703987">
        <w:rPr>
          <w:rStyle w:val="a7"/>
          <w:rFonts w:hint="eastAsia"/>
          <w:b/>
          <w:bCs w:val="0"/>
        </w:rPr>
        <w:t>M</w:t>
      </w:r>
      <w:r w:rsidR="00703987">
        <w:rPr>
          <w:rStyle w:val="a7"/>
          <w:rFonts w:hint="eastAsia"/>
          <w:b/>
          <w:bCs w:val="0"/>
          <w:lang w:eastAsia="ja-JP"/>
        </w:rPr>
        <w:t>1</w:t>
      </w:r>
    </w:p>
    <w:p w:rsidR="005D0FE5" w:rsidRPr="008D3CA1" w:rsidRDefault="005D0FE5">
      <w:pPr>
        <w:rPr>
          <w:rFonts w:ascii="Arial" w:hAnsi="Arial" w:cs="Arial"/>
          <w:lang w:eastAsia="ja-JP"/>
        </w:rPr>
      </w:pPr>
    </w:p>
    <w:p w:rsidR="005D0FE5" w:rsidRPr="008D3CA1" w:rsidRDefault="005D0FE5" w:rsidP="005D0FE5">
      <w:pPr>
        <w:rPr>
          <w:rFonts w:ascii="Arial" w:hAnsi="Arial" w:cs="Arial"/>
        </w:rPr>
      </w:pPr>
      <w:r w:rsidRPr="008D3CA1">
        <w:rPr>
          <w:rFonts w:ascii="Arial" w:hAnsi="Arial" w:cs="Arial"/>
        </w:rPr>
        <w:t xml:space="preserve">The meeting was called to order </w:t>
      </w:r>
      <w:r w:rsidRPr="008D3CA1">
        <w:rPr>
          <w:rFonts w:ascii="Arial" w:hAnsi="Arial" w:cs="Arial"/>
          <w:lang w:eastAsia="ja-JP"/>
        </w:rPr>
        <w:t xml:space="preserve">by the WG Chair </w:t>
      </w:r>
      <w:r w:rsidRPr="008D3CA1">
        <w:rPr>
          <w:rFonts w:ascii="Arial" w:hAnsi="Arial" w:cs="Arial"/>
        </w:rPr>
        <w:t xml:space="preserve">on </w:t>
      </w:r>
      <w:r w:rsidR="00703987">
        <w:rPr>
          <w:rFonts w:ascii="Arial" w:hAnsi="Arial" w:cs="Arial" w:hint="eastAsia"/>
          <w:lang w:eastAsia="ja-JP"/>
        </w:rPr>
        <w:t>March</w:t>
      </w:r>
      <w:r w:rsidR="004F6769">
        <w:rPr>
          <w:rFonts w:ascii="Arial" w:hAnsi="Arial" w:cs="Arial"/>
          <w:lang w:eastAsia="ja-JP"/>
        </w:rPr>
        <w:t xml:space="preserve"> </w:t>
      </w:r>
      <w:r w:rsidR="00703987">
        <w:rPr>
          <w:rFonts w:ascii="Arial" w:hAnsi="Arial" w:cs="Arial" w:hint="eastAsia"/>
          <w:lang w:eastAsia="ja-JP"/>
        </w:rPr>
        <w:t>20</w:t>
      </w:r>
      <w:r w:rsidR="004F6769">
        <w:rPr>
          <w:rFonts w:ascii="Arial" w:hAnsi="Arial" w:cs="Arial"/>
          <w:lang w:eastAsia="ja-JP"/>
        </w:rPr>
        <w:t>, 201</w:t>
      </w:r>
      <w:r w:rsidR="004F6769">
        <w:rPr>
          <w:rFonts w:ascii="Arial" w:hAnsi="Arial" w:cs="Arial" w:hint="eastAsia"/>
          <w:lang w:eastAsia="ja-JP"/>
        </w:rPr>
        <w:t>4</w:t>
      </w:r>
      <w:r w:rsidRPr="008D3CA1">
        <w:rPr>
          <w:rFonts w:ascii="Arial" w:hAnsi="Arial" w:cs="Arial"/>
          <w:lang w:eastAsia="ja-JP"/>
        </w:rPr>
        <w:t>, Thursday</w:t>
      </w:r>
      <w:r w:rsidRPr="008D3CA1">
        <w:rPr>
          <w:rFonts w:ascii="Arial" w:hAnsi="Arial" w:cs="Arial"/>
        </w:rPr>
        <w:t xml:space="preserve"> </w:t>
      </w:r>
      <w:r w:rsidRPr="008D3CA1">
        <w:rPr>
          <w:rFonts w:ascii="Arial" w:hAnsi="Arial" w:cs="Arial"/>
          <w:lang w:eastAsia="ja-JP"/>
        </w:rPr>
        <w:t xml:space="preserve">at </w:t>
      </w:r>
      <w:r w:rsidR="006E6A9D" w:rsidRPr="00FD260F">
        <w:rPr>
          <w:rFonts w:ascii="Arial" w:hAnsi="Arial" w:cs="Arial" w:hint="eastAsia"/>
          <w:lang w:eastAsia="ja-JP"/>
        </w:rPr>
        <w:t>1</w:t>
      </w:r>
      <w:r w:rsidR="00703987">
        <w:rPr>
          <w:rFonts w:ascii="Arial" w:hAnsi="Arial" w:cs="Arial" w:hint="eastAsia"/>
          <w:lang w:eastAsia="ja-JP"/>
        </w:rPr>
        <w:t>:36PM.</w:t>
      </w:r>
    </w:p>
    <w:p w:rsidR="005D0FE5" w:rsidRPr="00703987" w:rsidRDefault="005D0FE5">
      <w:pPr>
        <w:rPr>
          <w:rFonts w:ascii="Arial" w:hAnsi="Arial" w:cs="Arial"/>
          <w:lang w:eastAsia="ja-JP"/>
        </w:rPr>
      </w:pPr>
    </w:p>
    <w:p w:rsidR="00703987" w:rsidRPr="0022699C" w:rsidRDefault="00703987" w:rsidP="00703987">
      <w:pPr>
        <w:rPr>
          <w:rFonts w:ascii="Arial" w:hAnsi="Arial" w:cs="Arial"/>
          <w:lang w:eastAsia="ja-JP"/>
        </w:rPr>
      </w:pPr>
    </w:p>
    <w:p w:rsidR="00703987" w:rsidRPr="00167AE7" w:rsidRDefault="00703987" w:rsidP="00703987">
      <w:pPr>
        <w:pStyle w:val="3"/>
        <w:rPr>
          <w:rFonts w:cs="Arial"/>
        </w:rPr>
      </w:pPr>
      <w:r w:rsidRPr="00167AE7">
        <w:rPr>
          <w:rFonts w:cs="Arial"/>
        </w:rPr>
        <w:t>APPROVE WG AGENDA</w:t>
      </w:r>
    </w:p>
    <w:p w:rsidR="00041AA1" w:rsidRDefault="00041AA1" w:rsidP="00703987">
      <w:pPr>
        <w:rPr>
          <w:rFonts w:ascii="Arial" w:hAnsi="Arial" w:cs="Arial"/>
          <w:lang w:eastAsia="ja-JP"/>
        </w:rPr>
      </w:pPr>
      <w:r>
        <w:rPr>
          <w:rFonts w:ascii="Arial" w:hAnsi="Arial" w:cs="Arial" w:hint="eastAsia"/>
          <w:lang w:eastAsia="ja-JP"/>
        </w:rPr>
        <w:t xml:space="preserve">It was suggested cancelling PM2. </w:t>
      </w:r>
    </w:p>
    <w:p w:rsidR="00703987" w:rsidRDefault="00041AA1" w:rsidP="00703987">
      <w:pPr>
        <w:rPr>
          <w:rFonts w:ascii="Arial" w:hAnsi="Arial" w:cs="Arial"/>
          <w:lang w:eastAsia="ja-JP"/>
        </w:rPr>
      </w:pPr>
      <w:r>
        <w:rPr>
          <w:rFonts w:ascii="Arial" w:hAnsi="Arial" w:cs="Arial" w:hint="eastAsia"/>
          <w:lang w:eastAsia="ja-JP"/>
        </w:rPr>
        <w:t xml:space="preserve">[Motion] </w:t>
      </w:r>
      <w:proofErr w:type="gramStart"/>
      <w:r>
        <w:rPr>
          <w:rFonts w:ascii="Arial" w:hAnsi="Arial" w:cs="Arial" w:hint="eastAsia"/>
          <w:lang w:eastAsia="ja-JP"/>
        </w:rPr>
        <w:t xml:space="preserve">To approve the </w:t>
      </w:r>
      <w:r>
        <w:rPr>
          <w:rFonts w:ascii="Arial" w:hAnsi="Arial" w:cs="Arial"/>
          <w:lang w:eastAsia="ja-JP"/>
        </w:rPr>
        <w:t>revised</w:t>
      </w:r>
      <w:r>
        <w:rPr>
          <w:rFonts w:ascii="Arial" w:hAnsi="Arial" w:cs="Arial" w:hint="eastAsia"/>
          <w:lang w:eastAsia="ja-JP"/>
        </w:rPr>
        <w:t xml:space="preserve"> agenda as in the document 14/0022r3.</w:t>
      </w:r>
      <w:proofErr w:type="gramEnd"/>
    </w:p>
    <w:p w:rsidR="00041AA1" w:rsidRDefault="00703987" w:rsidP="00703987">
      <w:pPr>
        <w:rPr>
          <w:rFonts w:ascii="Arial" w:hAnsi="Arial" w:cs="Arial"/>
          <w:lang w:eastAsia="ja-JP"/>
        </w:rPr>
      </w:pPr>
      <w:r>
        <w:rPr>
          <w:rFonts w:ascii="Arial" w:hAnsi="Arial" w:cs="Arial" w:hint="eastAsia"/>
          <w:lang w:eastAsia="ja-JP"/>
        </w:rPr>
        <w:t>Moved: S. Filin</w:t>
      </w:r>
    </w:p>
    <w:p w:rsidR="00703987" w:rsidRDefault="00703987" w:rsidP="00703987">
      <w:pPr>
        <w:rPr>
          <w:rFonts w:ascii="Arial" w:hAnsi="Arial" w:cs="Arial"/>
          <w:lang w:eastAsia="ja-JP"/>
        </w:rPr>
      </w:pPr>
      <w:r>
        <w:rPr>
          <w:rFonts w:ascii="Arial" w:hAnsi="Arial" w:cs="Arial" w:hint="eastAsia"/>
          <w:lang w:eastAsia="ja-JP"/>
        </w:rPr>
        <w:t>Seconded: H. Kang</w:t>
      </w:r>
    </w:p>
    <w:p w:rsidR="00703987" w:rsidRPr="0022699C" w:rsidRDefault="00817716" w:rsidP="00703987">
      <w:pPr>
        <w:rPr>
          <w:rFonts w:ascii="Arial" w:hAnsi="Arial" w:cs="Arial"/>
          <w:lang w:eastAsia="ja-JP"/>
        </w:rPr>
      </w:pPr>
      <w:proofErr w:type="gramStart"/>
      <w:r>
        <w:rPr>
          <w:rFonts w:ascii="Arial" w:hAnsi="Arial" w:cs="Arial" w:hint="eastAsia"/>
          <w:lang w:eastAsia="ja-JP"/>
        </w:rPr>
        <w:t>Approved by</w:t>
      </w:r>
      <w:r w:rsidR="00703987">
        <w:rPr>
          <w:rFonts w:ascii="Arial" w:hAnsi="Arial" w:cs="Arial" w:hint="eastAsia"/>
          <w:lang w:eastAsia="ja-JP"/>
        </w:rPr>
        <w:t xml:space="preserve"> unanimous consent.</w:t>
      </w:r>
      <w:proofErr w:type="gramEnd"/>
    </w:p>
    <w:p w:rsidR="00703987" w:rsidRDefault="00703987" w:rsidP="00703987">
      <w:pPr>
        <w:rPr>
          <w:rFonts w:ascii="Arial" w:hAnsi="Arial" w:cs="Arial"/>
          <w:lang w:eastAsia="ja-JP"/>
        </w:rPr>
      </w:pPr>
    </w:p>
    <w:p w:rsidR="00703987" w:rsidRDefault="00703987" w:rsidP="00703987">
      <w:pPr>
        <w:rPr>
          <w:rFonts w:ascii="Arial" w:hAnsi="Arial" w:cs="Arial"/>
          <w:lang w:eastAsia="ja-JP"/>
        </w:rPr>
      </w:pPr>
    </w:p>
    <w:p w:rsidR="00703987" w:rsidRPr="00167AE7" w:rsidRDefault="00703987" w:rsidP="00703987">
      <w:pPr>
        <w:pStyle w:val="3"/>
        <w:rPr>
          <w:rFonts w:cs="Arial"/>
          <w:lang w:eastAsia="ja-JP"/>
        </w:rPr>
      </w:pPr>
      <w:r>
        <w:rPr>
          <w:rFonts w:cs="Arial" w:hint="eastAsia"/>
          <w:lang w:eastAsia="ja-JP"/>
        </w:rPr>
        <w:t>DISCUSSION ON FUTURE 802.19 WORK</w:t>
      </w:r>
    </w:p>
    <w:p w:rsidR="000C10F0" w:rsidRDefault="00703987" w:rsidP="0081592B">
      <w:pPr>
        <w:rPr>
          <w:rFonts w:ascii="Arial" w:hAnsi="Arial" w:cs="Arial"/>
          <w:lang w:eastAsia="ja-JP"/>
        </w:rPr>
      </w:pPr>
      <w:r>
        <w:rPr>
          <w:rFonts w:ascii="Arial" w:hAnsi="Arial" w:cs="Arial" w:hint="eastAsia"/>
          <w:lang w:eastAsia="ja-JP"/>
        </w:rPr>
        <w:t>H. Kang presented 14/0027r0.</w:t>
      </w:r>
      <w:r w:rsidR="000C10F0">
        <w:rPr>
          <w:rFonts w:ascii="Arial" w:hAnsi="Arial" w:cs="Arial" w:hint="eastAsia"/>
          <w:lang w:eastAsia="ja-JP"/>
        </w:rPr>
        <w:t xml:space="preserve"> </w:t>
      </w:r>
      <w:r w:rsidR="0081592B">
        <w:rPr>
          <w:rFonts w:ascii="Arial" w:hAnsi="Arial" w:cs="Arial" w:hint="eastAsia"/>
          <w:lang w:eastAsia="ja-JP"/>
        </w:rPr>
        <w:t>It is suggested to form a</w:t>
      </w:r>
      <w:r w:rsidR="00BB2528">
        <w:rPr>
          <w:rFonts w:ascii="Arial" w:hAnsi="Arial" w:cs="Arial" w:hint="eastAsia"/>
          <w:lang w:eastAsia="ja-JP"/>
        </w:rPr>
        <w:t>n</w:t>
      </w:r>
      <w:r w:rsidR="0081592B">
        <w:rPr>
          <w:rFonts w:ascii="Arial" w:hAnsi="Arial" w:cs="Arial" w:hint="eastAsia"/>
          <w:lang w:eastAsia="ja-JP"/>
        </w:rPr>
        <w:t xml:space="preserve"> interest group regarding coexistence in unlicensed bands other than TVWS. </w:t>
      </w:r>
      <w:proofErr w:type="spellStart"/>
      <w:r w:rsidR="0081592B">
        <w:rPr>
          <w:rFonts w:ascii="Arial" w:hAnsi="Arial" w:cs="Arial" w:hint="eastAsia"/>
          <w:lang w:eastAsia="ja-JP"/>
        </w:rPr>
        <w:t>Geolocation</w:t>
      </w:r>
      <w:proofErr w:type="spellEnd"/>
      <w:r w:rsidR="0081592B">
        <w:rPr>
          <w:rFonts w:ascii="Arial" w:hAnsi="Arial" w:cs="Arial" w:hint="eastAsia"/>
          <w:lang w:eastAsia="ja-JP"/>
        </w:rPr>
        <w:t xml:space="preserve"> </w:t>
      </w:r>
      <w:r w:rsidR="00A65295">
        <w:rPr>
          <w:rFonts w:ascii="Arial" w:hAnsi="Arial" w:cs="Arial" w:hint="eastAsia"/>
          <w:lang w:eastAsia="ja-JP"/>
        </w:rPr>
        <w:t>may not always be</w:t>
      </w:r>
      <w:bookmarkStart w:id="0" w:name="_GoBack"/>
      <w:bookmarkEnd w:id="0"/>
      <w:r w:rsidR="00D23C38">
        <w:rPr>
          <w:rFonts w:ascii="Arial" w:hAnsi="Arial" w:cs="Arial" w:hint="eastAsia"/>
          <w:lang w:eastAsia="ja-JP"/>
        </w:rPr>
        <w:t xml:space="preserve"> </w:t>
      </w:r>
      <w:r w:rsidR="0081592B">
        <w:rPr>
          <w:rFonts w:ascii="Arial" w:hAnsi="Arial" w:cs="Arial" w:hint="eastAsia"/>
          <w:lang w:eastAsia="ja-JP"/>
        </w:rPr>
        <w:t xml:space="preserve">acquired in those bands. </w:t>
      </w:r>
    </w:p>
    <w:p w:rsidR="000C10F0" w:rsidRPr="0081592B" w:rsidRDefault="000C10F0">
      <w:pPr>
        <w:rPr>
          <w:rFonts w:ascii="Arial" w:hAnsi="Arial" w:cs="Arial"/>
          <w:lang w:eastAsia="ja-JP"/>
        </w:rPr>
      </w:pPr>
    </w:p>
    <w:p w:rsidR="000C10F0" w:rsidRDefault="0081592B">
      <w:pPr>
        <w:rPr>
          <w:rFonts w:ascii="Arial" w:hAnsi="Arial" w:cs="Arial"/>
          <w:lang w:eastAsia="ja-JP"/>
        </w:rPr>
      </w:pPr>
      <w:proofErr w:type="gramStart"/>
      <w:r>
        <w:rPr>
          <w:rFonts w:ascii="Arial" w:hAnsi="Arial" w:cs="Arial"/>
          <w:lang w:eastAsia="ja-JP"/>
        </w:rPr>
        <w:t>R</w:t>
      </w:r>
      <w:r>
        <w:rPr>
          <w:rFonts w:ascii="Arial" w:hAnsi="Arial" w:cs="Arial" w:hint="eastAsia"/>
          <w:lang w:eastAsia="ja-JP"/>
        </w:rPr>
        <w:t>ecess</w:t>
      </w:r>
      <w:r w:rsidR="00041AA1">
        <w:rPr>
          <w:rFonts w:ascii="Arial" w:hAnsi="Arial" w:cs="Arial" w:hint="eastAsia"/>
          <w:lang w:eastAsia="ja-JP"/>
        </w:rPr>
        <w:t>ed</w:t>
      </w:r>
      <w:r>
        <w:rPr>
          <w:rFonts w:ascii="Arial" w:hAnsi="Arial" w:cs="Arial" w:hint="eastAsia"/>
          <w:lang w:eastAsia="ja-JP"/>
        </w:rPr>
        <w:t xml:space="preserve"> for 10 minutes.</w:t>
      </w:r>
      <w:proofErr w:type="gramEnd"/>
    </w:p>
    <w:p w:rsidR="0081592B" w:rsidRPr="000C10F0" w:rsidRDefault="0081592B">
      <w:pPr>
        <w:rPr>
          <w:rFonts w:ascii="Arial" w:hAnsi="Arial" w:cs="Arial"/>
          <w:lang w:eastAsia="ja-JP"/>
        </w:rPr>
      </w:pPr>
    </w:p>
    <w:p w:rsidR="00B0513F" w:rsidRDefault="00BB2528" w:rsidP="00B0513F">
      <w:pPr>
        <w:pStyle w:val="3"/>
        <w:rPr>
          <w:rFonts w:cs="Arial"/>
          <w:lang w:eastAsia="ja-JP"/>
        </w:rPr>
      </w:pPr>
      <w:r>
        <w:rPr>
          <w:rFonts w:cs="Arial" w:hint="eastAsia"/>
          <w:lang w:eastAsia="ja-JP"/>
        </w:rPr>
        <w:t>WG CHAIR AND CVICE CHAIR ELECTIONS</w:t>
      </w:r>
    </w:p>
    <w:p w:rsidR="00BB2528" w:rsidRPr="00CF42E9" w:rsidRDefault="00BB2528" w:rsidP="00BB2528">
      <w:pPr>
        <w:rPr>
          <w:rFonts w:ascii="Arial" w:hAnsi="Arial" w:cs="Arial"/>
          <w:lang w:eastAsia="ja-JP"/>
        </w:rPr>
      </w:pPr>
    </w:p>
    <w:p w:rsidR="00BB2528" w:rsidRPr="00CF42E9" w:rsidRDefault="00BB2528" w:rsidP="00BB2528">
      <w:pPr>
        <w:rPr>
          <w:rFonts w:ascii="Arial" w:hAnsi="Arial" w:cs="Arial"/>
          <w:lang w:eastAsia="ja-JP"/>
        </w:rPr>
      </w:pPr>
      <w:r w:rsidRPr="002230E9">
        <w:rPr>
          <w:rFonts w:ascii="Arial" w:hAnsi="Arial" w:cs="Arial"/>
          <w:lang w:eastAsia="ja-JP"/>
        </w:rPr>
        <w:t xml:space="preserve">S. Filin chaired </w:t>
      </w:r>
      <w:r w:rsidR="00CF42E9" w:rsidRPr="002230E9">
        <w:rPr>
          <w:rFonts w:ascii="Arial" w:hAnsi="Arial" w:cs="Arial"/>
          <w:lang w:eastAsia="ja-JP"/>
        </w:rPr>
        <w:t>the WG officer elections.</w:t>
      </w:r>
      <w:r w:rsidR="00CF42E9" w:rsidRPr="002230E9">
        <w:rPr>
          <w:rFonts w:ascii="Arial" w:hAnsi="Arial" w:cs="Arial" w:hint="eastAsia"/>
          <w:lang w:eastAsia="ja-JP"/>
        </w:rPr>
        <w:t xml:space="preserve"> Only Steve </w:t>
      </w:r>
      <w:r w:rsidR="00CF42E9" w:rsidRPr="002230E9">
        <w:rPr>
          <w:rFonts w:ascii="Arial" w:hAnsi="Arial" w:cs="Arial"/>
          <w:lang w:eastAsia="ja-JP"/>
        </w:rPr>
        <w:t>Shellhammer</w:t>
      </w:r>
      <w:r w:rsidR="00CF42E9" w:rsidRPr="002230E9">
        <w:rPr>
          <w:rFonts w:ascii="Arial" w:hAnsi="Arial" w:cs="Arial" w:hint="eastAsia"/>
          <w:lang w:eastAsia="ja-JP"/>
        </w:rPr>
        <w:t xml:space="preserve"> </w:t>
      </w:r>
      <w:r w:rsidR="002230E9" w:rsidRPr="002230E9">
        <w:rPr>
          <w:rFonts w:ascii="Arial" w:hAnsi="Arial" w:cs="Arial" w:hint="eastAsia"/>
          <w:lang w:eastAsia="ja-JP"/>
        </w:rPr>
        <w:t>ran</w:t>
      </w:r>
      <w:r w:rsidR="00CF42E9" w:rsidRPr="002230E9">
        <w:rPr>
          <w:rFonts w:ascii="Arial" w:hAnsi="Arial" w:cs="Arial" w:hint="eastAsia"/>
          <w:lang w:eastAsia="ja-JP"/>
        </w:rPr>
        <w:t xml:space="preserve"> for the Chair. Only Ivan </w:t>
      </w:r>
      <w:proofErr w:type="spellStart"/>
      <w:r w:rsidR="00CF42E9" w:rsidRPr="002230E9">
        <w:rPr>
          <w:rFonts w:ascii="Arial" w:hAnsi="Arial" w:cs="Arial" w:hint="eastAsia"/>
          <w:lang w:eastAsia="ja-JP"/>
        </w:rPr>
        <w:t>Reede</w:t>
      </w:r>
      <w:proofErr w:type="spellEnd"/>
      <w:r w:rsidR="002230E9" w:rsidRPr="002230E9">
        <w:rPr>
          <w:rFonts w:ascii="Arial" w:hAnsi="Arial" w:cs="Arial" w:hint="eastAsia"/>
          <w:lang w:eastAsia="ja-JP"/>
        </w:rPr>
        <w:t xml:space="preserve"> ran</w:t>
      </w:r>
      <w:r w:rsidR="00CF42E9" w:rsidRPr="002230E9">
        <w:rPr>
          <w:rFonts w:ascii="Arial" w:hAnsi="Arial" w:cs="Arial" w:hint="eastAsia"/>
          <w:lang w:eastAsia="ja-JP"/>
        </w:rPr>
        <w:t xml:space="preserve"> for the vice chair.</w:t>
      </w:r>
    </w:p>
    <w:p w:rsidR="00BB2528" w:rsidRDefault="00BB2528" w:rsidP="00BB2528">
      <w:pPr>
        <w:rPr>
          <w:rFonts w:ascii="Arial" w:hAnsi="Arial" w:cs="Arial"/>
          <w:lang w:eastAsia="ja-JP"/>
        </w:rPr>
      </w:pPr>
    </w:p>
    <w:p w:rsidR="00CF42E9" w:rsidRDefault="002B2C2F" w:rsidP="00CF42E9">
      <w:pPr>
        <w:rPr>
          <w:rFonts w:ascii="Arial" w:hAnsi="Arial" w:cs="Arial"/>
          <w:b/>
          <w:shd w:val="pct15" w:color="auto" w:fill="FFFFFF"/>
          <w:lang w:eastAsia="ja-JP"/>
        </w:rPr>
      </w:pPr>
      <w:r>
        <w:rPr>
          <w:rFonts w:ascii="Arial" w:hAnsi="Arial" w:cs="Arial" w:hint="eastAsia"/>
          <w:b/>
          <w:shd w:val="pct15" w:color="auto" w:fill="FFFFFF"/>
          <w:lang w:eastAsia="ja-JP"/>
        </w:rPr>
        <w:t>Confirm Steve Shellhammer as WG</w:t>
      </w:r>
      <w:r w:rsidR="00CF42E9">
        <w:rPr>
          <w:rFonts w:ascii="Arial" w:hAnsi="Arial" w:cs="Arial" w:hint="eastAsia"/>
          <w:b/>
          <w:shd w:val="pct15" w:color="auto" w:fill="FFFFFF"/>
          <w:lang w:eastAsia="ja-JP"/>
        </w:rPr>
        <w:t xml:space="preserve"> Chair.</w:t>
      </w:r>
    </w:p>
    <w:p w:rsidR="00CF42E9" w:rsidRDefault="00CF42E9" w:rsidP="00CF42E9">
      <w:pPr>
        <w:rPr>
          <w:rFonts w:ascii="Arial" w:hAnsi="Arial" w:cs="Arial"/>
          <w:b/>
          <w:shd w:val="pct15" w:color="auto" w:fill="FFFFFF"/>
          <w:lang w:eastAsia="ja-JP"/>
        </w:rPr>
      </w:pPr>
      <w:r>
        <w:rPr>
          <w:rFonts w:ascii="Arial" w:hAnsi="Arial" w:cs="Arial" w:hint="eastAsia"/>
          <w:b/>
          <w:shd w:val="pct15" w:color="auto" w:fill="FFFFFF"/>
          <w:lang w:eastAsia="ja-JP"/>
        </w:rPr>
        <w:t>Results: Yes 9 No 0 Abstain 1</w:t>
      </w:r>
    </w:p>
    <w:p w:rsidR="00B0513F" w:rsidRPr="00CF42E9" w:rsidRDefault="00B0513F">
      <w:pPr>
        <w:rPr>
          <w:rFonts w:ascii="Arial" w:hAnsi="Arial" w:cs="Arial"/>
          <w:lang w:eastAsia="ja-JP"/>
        </w:rPr>
      </w:pPr>
    </w:p>
    <w:p w:rsidR="00BB2528" w:rsidRPr="00CF42E9" w:rsidRDefault="00BB2528">
      <w:pPr>
        <w:rPr>
          <w:rFonts w:ascii="Arial" w:hAnsi="Arial" w:cs="Arial"/>
          <w:lang w:eastAsia="ja-JP"/>
        </w:rPr>
      </w:pPr>
    </w:p>
    <w:p w:rsidR="00CF42E9" w:rsidRDefault="002B2C2F" w:rsidP="00CF42E9">
      <w:pPr>
        <w:rPr>
          <w:rFonts w:ascii="Arial" w:hAnsi="Arial" w:cs="Arial"/>
          <w:b/>
          <w:shd w:val="pct15" w:color="auto" w:fill="FFFFFF"/>
          <w:lang w:eastAsia="ja-JP"/>
        </w:rPr>
      </w:pPr>
      <w:r>
        <w:rPr>
          <w:rFonts w:ascii="Arial" w:hAnsi="Arial" w:cs="Arial" w:hint="eastAsia"/>
          <w:b/>
          <w:shd w:val="pct15" w:color="auto" w:fill="FFFFFF"/>
          <w:lang w:eastAsia="ja-JP"/>
        </w:rPr>
        <w:t>C</w:t>
      </w:r>
      <w:r w:rsidR="00CF42E9">
        <w:rPr>
          <w:rFonts w:ascii="Arial" w:hAnsi="Arial" w:cs="Arial" w:hint="eastAsia"/>
          <w:b/>
          <w:shd w:val="pct15" w:color="auto" w:fill="FFFFFF"/>
          <w:lang w:eastAsia="ja-JP"/>
        </w:rPr>
        <w:t xml:space="preserve">onfirm </w:t>
      </w:r>
      <w:r>
        <w:rPr>
          <w:rFonts w:ascii="Arial" w:hAnsi="Arial" w:cs="Arial" w:hint="eastAsia"/>
          <w:b/>
          <w:shd w:val="pct15" w:color="auto" w:fill="FFFFFF"/>
          <w:lang w:eastAsia="ja-JP"/>
        </w:rPr>
        <w:t xml:space="preserve">Ivan </w:t>
      </w:r>
      <w:proofErr w:type="spellStart"/>
      <w:r>
        <w:rPr>
          <w:rFonts w:ascii="Arial" w:hAnsi="Arial" w:cs="Arial" w:hint="eastAsia"/>
          <w:b/>
          <w:shd w:val="pct15" w:color="auto" w:fill="FFFFFF"/>
          <w:lang w:eastAsia="ja-JP"/>
        </w:rPr>
        <w:t>Reede</w:t>
      </w:r>
      <w:proofErr w:type="spellEnd"/>
      <w:r>
        <w:rPr>
          <w:rFonts w:ascii="Arial" w:hAnsi="Arial" w:cs="Arial" w:hint="eastAsia"/>
          <w:b/>
          <w:shd w:val="pct15" w:color="auto" w:fill="FFFFFF"/>
          <w:lang w:eastAsia="ja-JP"/>
        </w:rPr>
        <w:t xml:space="preserve"> as WG Vice</w:t>
      </w:r>
      <w:r w:rsidR="00CF42E9">
        <w:rPr>
          <w:rFonts w:ascii="Arial" w:hAnsi="Arial" w:cs="Arial" w:hint="eastAsia"/>
          <w:b/>
          <w:shd w:val="pct15" w:color="auto" w:fill="FFFFFF"/>
          <w:lang w:eastAsia="ja-JP"/>
        </w:rPr>
        <w:t xml:space="preserve"> Chair.</w:t>
      </w:r>
    </w:p>
    <w:p w:rsidR="00CF42E9" w:rsidRDefault="00CF42E9" w:rsidP="00CF42E9">
      <w:pPr>
        <w:rPr>
          <w:rFonts w:ascii="Arial" w:hAnsi="Arial" w:cs="Arial"/>
          <w:b/>
          <w:shd w:val="pct15" w:color="auto" w:fill="FFFFFF"/>
          <w:lang w:eastAsia="ja-JP"/>
        </w:rPr>
      </w:pPr>
      <w:r>
        <w:rPr>
          <w:rFonts w:ascii="Arial" w:hAnsi="Arial" w:cs="Arial" w:hint="eastAsia"/>
          <w:b/>
          <w:shd w:val="pct15" w:color="auto" w:fill="FFFFFF"/>
          <w:lang w:eastAsia="ja-JP"/>
        </w:rPr>
        <w:t>Results: Yes 10 No 0 Abstain 0</w:t>
      </w:r>
    </w:p>
    <w:p w:rsidR="00BB2528" w:rsidRDefault="00BB2528">
      <w:pPr>
        <w:rPr>
          <w:rFonts w:ascii="Arial" w:hAnsi="Arial" w:cs="Arial"/>
          <w:lang w:eastAsia="ja-JP"/>
        </w:rPr>
      </w:pPr>
    </w:p>
    <w:p w:rsidR="00CF42E9" w:rsidRPr="00CF42E9" w:rsidRDefault="00CF42E9">
      <w:pPr>
        <w:rPr>
          <w:rFonts w:ascii="Arial" w:hAnsi="Arial" w:cs="Arial"/>
          <w:lang w:eastAsia="ja-JP"/>
        </w:rPr>
      </w:pPr>
    </w:p>
    <w:p w:rsidR="00BB2528" w:rsidRPr="00167AE7" w:rsidRDefault="00BB2528" w:rsidP="00BB2528">
      <w:pPr>
        <w:pStyle w:val="3"/>
        <w:rPr>
          <w:rFonts w:cs="Arial"/>
          <w:lang w:eastAsia="ja-JP"/>
        </w:rPr>
      </w:pPr>
      <w:r>
        <w:rPr>
          <w:rFonts w:cs="Arial" w:hint="eastAsia"/>
          <w:lang w:eastAsia="ja-JP"/>
        </w:rPr>
        <w:t>TG1 UPDATE</w:t>
      </w:r>
    </w:p>
    <w:p w:rsidR="00B0513F" w:rsidRPr="002230E9" w:rsidRDefault="002230E9">
      <w:pPr>
        <w:rPr>
          <w:rFonts w:ascii="Arial" w:hAnsi="Arial" w:cs="Arial"/>
          <w:lang w:eastAsia="ja-JP"/>
        </w:rPr>
      </w:pPr>
      <w:r w:rsidRPr="002230E9">
        <w:rPr>
          <w:rFonts w:ascii="Arial" w:hAnsi="Arial" w:cs="Arial"/>
          <w:lang w:eastAsia="ja-JP"/>
        </w:rPr>
        <w:t>Stanislav</w:t>
      </w:r>
      <w:r w:rsidRPr="002230E9">
        <w:rPr>
          <w:rFonts w:ascii="Arial" w:hAnsi="Arial" w:cs="Arial" w:hint="eastAsia"/>
          <w:lang w:eastAsia="ja-JP"/>
        </w:rPr>
        <w:t xml:space="preserve"> Filin</w:t>
      </w:r>
      <w:r w:rsidR="004A5567">
        <w:rPr>
          <w:rFonts w:ascii="Arial" w:hAnsi="Arial" w:cs="Arial" w:hint="eastAsia"/>
          <w:lang w:eastAsia="ja-JP"/>
        </w:rPr>
        <w:t>, t</w:t>
      </w:r>
      <w:r w:rsidR="004A5567" w:rsidRPr="002230E9">
        <w:rPr>
          <w:rFonts w:ascii="Arial" w:hAnsi="Arial" w:cs="Arial" w:hint="eastAsia"/>
          <w:lang w:eastAsia="ja-JP"/>
        </w:rPr>
        <w:t xml:space="preserve">he TG1 chair, </w:t>
      </w:r>
      <w:r w:rsidRPr="002230E9">
        <w:rPr>
          <w:rFonts w:ascii="Arial" w:hAnsi="Arial" w:cs="Arial" w:hint="eastAsia"/>
          <w:lang w:eastAsia="ja-JP"/>
        </w:rPr>
        <w:t>reported that TG1 had p</w:t>
      </w:r>
      <w:r w:rsidR="00BB2528" w:rsidRPr="002230E9">
        <w:rPr>
          <w:rFonts w:ascii="Arial" w:hAnsi="Arial" w:cs="Arial" w:hint="eastAsia"/>
          <w:lang w:eastAsia="ja-JP"/>
        </w:rPr>
        <w:t xml:space="preserve">assed a motion to ask </w:t>
      </w:r>
      <w:r w:rsidRPr="002230E9">
        <w:rPr>
          <w:rFonts w:ascii="Arial" w:hAnsi="Arial" w:cs="Arial" w:hint="eastAsia"/>
          <w:lang w:eastAsia="ja-JP"/>
        </w:rPr>
        <w:t xml:space="preserve">WG chair to </w:t>
      </w:r>
      <w:r w:rsidR="00626558">
        <w:rPr>
          <w:rFonts w:ascii="Arial" w:hAnsi="Arial" w:cs="Arial" w:hint="eastAsia"/>
          <w:lang w:eastAsia="ja-JP"/>
        </w:rPr>
        <w:t>request IEEE802 EC approval</w:t>
      </w:r>
      <w:r w:rsidR="004A5567">
        <w:rPr>
          <w:rFonts w:ascii="Arial" w:hAnsi="Arial" w:cs="Arial" w:hint="eastAsia"/>
          <w:lang w:eastAsia="ja-JP"/>
        </w:rPr>
        <w:t xml:space="preserve">. TG1 had also </w:t>
      </w:r>
      <w:r w:rsidRPr="002230E9">
        <w:rPr>
          <w:rFonts w:ascii="Arial" w:hAnsi="Arial" w:cs="Arial" w:hint="eastAsia"/>
          <w:lang w:eastAsia="ja-JP"/>
        </w:rPr>
        <w:t>m</w:t>
      </w:r>
      <w:r w:rsidR="003167BC" w:rsidRPr="002230E9">
        <w:rPr>
          <w:rFonts w:ascii="Arial" w:hAnsi="Arial" w:cs="Arial" w:hint="eastAsia"/>
          <w:lang w:eastAsia="ja-JP"/>
        </w:rPr>
        <w:t>ade discussions on future plan.</w:t>
      </w:r>
    </w:p>
    <w:p w:rsidR="003167BC" w:rsidRDefault="003167BC">
      <w:pPr>
        <w:rPr>
          <w:rFonts w:ascii="Arial" w:hAnsi="Arial" w:cs="Arial"/>
          <w:lang w:eastAsia="ja-JP"/>
        </w:rPr>
      </w:pPr>
    </w:p>
    <w:p w:rsidR="003167BC" w:rsidRPr="003167BC" w:rsidRDefault="003167BC">
      <w:pPr>
        <w:rPr>
          <w:rFonts w:ascii="Arial" w:hAnsi="Arial" w:cs="Arial"/>
          <w:lang w:eastAsia="ja-JP"/>
        </w:rPr>
      </w:pPr>
    </w:p>
    <w:p w:rsidR="004F6769" w:rsidRPr="0056575D" w:rsidRDefault="00B0513F" w:rsidP="004F6769">
      <w:pPr>
        <w:pStyle w:val="3"/>
        <w:rPr>
          <w:lang w:eastAsia="ja-JP"/>
        </w:rPr>
      </w:pPr>
      <w:r>
        <w:rPr>
          <w:rFonts w:hint="eastAsia"/>
          <w:lang w:eastAsia="ja-JP"/>
        </w:rPr>
        <w:t>WORKING GROUP MOTIONS</w:t>
      </w:r>
    </w:p>
    <w:p w:rsidR="009F50D6" w:rsidRDefault="009F50D6" w:rsidP="006E6A9D">
      <w:pPr>
        <w:rPr>
          <w:rFonts w:ascii="Arial" w:hAnsi="Arial" w:cs="Arial"/>
          <w:b/>
          <w:u w:val="wave"/>
          <w:lang w:eastAsia="ja-JP"/>
        </w:rPr>
      </w:pPr>
    </w:p>
    <w:p w:rsidR="006E6A9D" w:rsidRDefault="003167BC">
      <w:pPr>
        <w:rPr>
          <w:rFonts w:ascii="Arial" w:hAnsi="Arial" w:cs="Arial"/>
          <w:b/>
          <w:shd w:val="pct15" w:color="auto" w:fill="FFFFFF"/>
          <w:lang w:eastAsia="ja-JP"/>
        </w:rPr>
      </w:pPr>
      <w:r w:rsidRPr="009F50D6">
        <w:rPr>
          <w:rFonts w:ascii="Arial" w:hAnsi="Arial" w:cs="Arial" w:hint="eastAsia"/>
          <w:b/>
          <w:shd w:val="pct15" w:color="auto" w:fill="FFFFFF"/>
          <w:lang w:eastAsia="ja-JP"/>
        </w:rPr>
        <w:t>[Motion]</w:t>
      </w:r>
      <w:r>
        <w:rPr>
          <w:rFonts w:ascii="Arial" w:hAnsi="Arial" w:cs="Arial" w:hint="eastAsia"/>
          <w:b/>
          <w:shd w:val="pct15" w:color="auto" w:fill="FFFFFF"/>
          <w:lang w:eastAsia="ja-JP"/>
        </w:rPr>
        <w:t xml:space="preserve"> To approve BRC </w:t>
      </w:r>
      <w:r w:rsidR="00626558">
        <w:rPr>
          <w:rFonts w:ascii="Arial" w:hAnsi="Arial" w:cs="Arial" w:hint="eastAsia"/>
          <w:b/>
          <w:shd w:val="pct15" w:color="auto" w:fill="FFFFFF"/>
          <w:lang w:eastAsia="ja-JP"/>
        </w:rPr>
        <w:t xml:space="preserve">teleconference </w:t>
      </w:r>
      <w:r>
        <w:rPr>
          <w:rFonts w:ascii="Arial" w:hAnsi="Arial" w:cs="Arial" w:hint="eastAsia"/>
          <w:b/>
          <w:shd w:val="pct15" w:color="auto" w:fill="FFFFFF"/>
          <w:lang w:eastAsia="ja-JP"/>
        </w:rPr>
        <w:t>minutes</w:t>
      </w:r>
      <w:r w:rsidR="00626558">
        <w:rPr>
          <w:rFonts w:ascii="Arial" w:hAnsi="Arial" w:cs="Arial" w:hint="eastAsia"/>
          <w:b/>
          <w:shd w:val="pct15" w:color="auto" w:fill="FFFFFF"/>
          <w:lang w:eastAsia="ja-JP"/>
        </w:rPr>
        <w:t xml:space="preserve"> as in contributions 19-14-0024r0, 19-14-0021r0, and 19-14-0020r1. </w:t>
      </w:r>
    </w:p>
    <w:p w:rsidR="003167BC" w:rsidRPr="00626558" w:rsidRDefault="003167BC">
      <w:pPr>
        <w:rPr>
          <w:rFonts w:ascii="Arial" w:hAnsi="Arial" w:cs="Arial"/>
          <w:b/>
          <w:shd w:val="pct15" w:color="auto" w:fill="FFFFFF"/>
          <w:lang w:eastAsia="ja-JP"/>
        </w:rPr>
      </w:pPr>
    </w:p>
    <w:p w:rsidR="003167BC" w:rsidRDefault="003167BC">
      <w:pPr>
        <w:rPr>
          <w:rFonts w:ascii="Arial" w:hAnsi="Arial" w:cs="Arial"/>
          <w:b/>
          <w:shd w:val="pct15" w:color="auto" w:fill="FFFFFF"/>
          <w:lang w:eastAsia="ja-JP"/>
        </w:rPr>
      </w:pPr>
      <w:r>
        <w:rPr>
          <w:rFonts w:ascii="Arial" w:hAnsi="Arial" w:cs="Arial" w:hint="eastAsia"/>
          <w:b/>
          <w:shd w:val="pct15" w:color="auto" w:fill="FFFFFF"/>
          <w:lang w:eastAsia="ja-JP"/>
        </w:rPr>
        <w:t>Moved: S</w:t>
      </w:r>
      <w:r w:rsidR="004A5567">
        <w:rPr>
          <w:rFonts w:ascii="Arial" w:hAnsi="Arial" w:cs="Arial" w:hint="eastAsia"/>
          <w:b/>
          <w:shd w:val="pct15" w:color="auto" w:fill="FFFFFF"/>
          <w:lang w:eastAsia="ja-JP"/>
        </w:rPr>
        <w:t>. Filin</w:t>
      </w:r>
    </w:p>
    <w:p w:rsidR="003167BC" w:rsidRDefault="003167BC">
      <w:pPr>
        <w:rPr>
          <w:rFonts w:ascii="Arial" w:hAnsi="Arial" w:cs="Arial"/>
          <w:b/>
          <w:shd w:val="pct15" w:color="auto" w:fill="FFFFFF"/>
          <w:lang w:eastAsia="ja-JP"/>
        </w:rPr>
      </w:pPr>
      <w:r>
        <w:rPr>
          <w:rFonts w:ascii="Arial" w:hAnsi="Arial" w:cs="Arial" w:hint="eastAsia"/>
          <w:b/>
          <w:shd w:val="pct15" w:color="auto" w:fill="FFFFFF"/>
          <w:lang w:eastAsia="ja-JP"/>
        </w:rPr>
        <w:t xml:space="preserve">Seconded: </w:t>
      </w:r>
      <w:r w:rsidR="004A5567">
        <w:rPr>
          <w:rFonts w:ascii="Arial" w:hAnsi="Arial" w:cs="Arial" w:hint="eastAsia"/>
          <w:b/>
          <w:shd w:val="pct15" w:color="auto" w:fill="FFFFFF"/>
          <w:lang w:eastAsia="ja-JP"/>
        </w:rPr>
        <w:t xml:space="preserve">H. </w:t>
      </w:r>
      <w:r>
        <w:rPr>
          <w:rFonts w:ascii="Arial" w:hAnsi="Arial" w:cs="Arial" w:hint="eastAsia"/>
          <w:b/>
          <w:shd w:val="pct15" w:color="auto" w:fill="FFFFFF"/>
          <w:lang w:eastAsia="ja-JP"/>
        </w:rPr>
        <w:t>Kang</w:t>
      </w:r>
    </w:p>
    <w:p w:rsidR="003167BC" w:rsidRDefault="003167BC">
      <w:pPr>
        <w:rPr>
          <w:rFonts w:ascii="Arial" w:hAnsi="Arial" w:cs="Arial"/>
          <w:b/>
          <w:shd w:val="pct15" w:color="auto" w:fill="FFFFFF"/>
          <w:lang w:eastAsia="ja-JP"/>
        </w:rPr>
      </w:pPr>
      <w:r>
        <w:rPr>
          <w:rFonts w:ascii="Arial" w:hAnsi="Arial" w:cs="Arial" w:hint="eastAsia"/>
          <w:b/>
          <w:shd w:val="pct15" w:color="auto" w:fill="FFFFFF"/>
          <w:lang w:eastAsia="ja-JP"/>
        </w:rPr>
        <w:t>Discussion: None</w:t>
      </w:r>
    </w:p>
    <w:p w:rsidR="003167BC" w:rsidRDefault="003167BC">
      <w:pPr>
        <w:rPr>
          <w:rFonts w:ascii="Arial" w:hAnsi="Arial" w:cs="Arial"/>
          <w:b/>
          <w:shd w:val="pct15" w:color="auto" w:fill="FFFFFF"/>
          <w:lang w:eastAsia="ja-JP"/>
        </w:rPr>
      </w:pPr>
      <w:r>
        <w:rPr>
          <w:rFonts w:ascii="Arial" w:hAnsi="Arial" w:cs="Arial" w:hint="eastAsia"/>
          <w:b/>
          <w:shd w:val="pct15" w:color="auto" w:fill="FFFFFF"/>
          <w:lang w:eastAsia="ja-JP"/>
        </w:rPr>
        <w:t>Results: Yes 9 No 0 Abstain 0</w:t>
      </w:r>
    </w:p>
    <w:p w:rsidR="004A5567" w:rsidRDefault="004A5567">
      <w:pPr>
        <w:rPr>
          <w:rFonts w:ascii="Arial" w:hAnsi="Arial" w:cs="Arial"/>
          <w:b/>
          <w:shd w:val="pct15" w:color="auto" w:fill="FFFFFF"/>
          <w:lang w:eastAsia="ja-JP"/>
        </w:rPr>
      </w:pPr>
      <w:proofErr w:type="gramStart"/>
      <w:r>
        <w:rPr>
          <w:rFonts w:ascii="Arial" w:hAnsi="Arial" w:cs="Arial" w:hint="eastAsia"/>
          <w:b/>
          <w:shd w:val="pct15" w:color="auto" w:fill="FFFFFF"/>
          <w:lang w:eastAsia="ja-JP"/>
        </w:rPr>
        <w:t>Passed.</w:t>
      </w:r>
      <w:proofErr w:type="gramEnd"/>
    </w:p>
    <w:p w:rsidR="00BB2528" w:rsidRDefault="00BB2528" w:rsidP="00BB2528">
      <w:pPr>
        <w:rPr>
          <w:rFonts w:ascii="Arial" w:hAnsi="Arial" w:cs="Arial"/>
          <w:b/>
          <w:shd w:val="pct15" w:color="auto" w:fill="FFFFFF"/>
          <w:lang w:eastAsia="ja-JP"/>
        </w:rPr>
      </w:pPr>
    </w:p>
    <w:p w:rsidR="00BB2528" w:rsidRDefault="00BB2528" w:rsidP="00BB2528">
      <w:pPr>
        <w:rPr>
          <w:rFonts w:ascii="Arial" w:hAnsi="Arial" w:cs="Arial"/>
          <w:b/>
          <w:shd w:val="pct15" w:color="auto" w:fill="FFFFFF"/>
          <w:lang w:eastAsia="ja-JP"/>
        </w:rPr>
      </w:pPr>
    </w:p>
    <w:p w:rsidR="00BB2528" w:rsidRDefault="00BB2528" w:rsidP="00BB2528">
      <w:pPr>
        <w:rPr>
          <w:rFonts w:ascii="Arial" w:hAnsi="Arial" w:cs="Arial"/>
          <w:b/>
          <w:shd w:val="pct15" w:color="auto" w:fill="FFFFFF"/>
          <w:lang w:eastAsia="ja-JP"/>
        </w:rPr>
      </w:pPr>
    </w:p>
    <w:p w:rsidR="00BB2528" w:rsidRPr="009F50D6" w:rsidRDefault="00BB2528" w:rsidP="00BB2528">
      <w:pPr>
        <w:rPr>
          <w:rFonts w:ascii="Arial" w:hAnsi="Arial" w:cs="Arial"/>
          <w:shd w:val="pct15" w:color="auto" w:fill="FFFFFF"/>
          <w:lang w:eastAsia="ja-JP"/>
        </w:rPr>
      </w:pPr>
      <w:r w:rsidRPr="009F50D6">
        <w:rPr>
          <w:rFonts w:ascii="Arial" w:hAnsi="Arial" w:cs="Arial" w:hint="eastAsia"/>
          <w:b/>
          <w:shd w:val="pct15" w:color="auto" w:fill="FFFFFF"/>
          <w:lang w:eastAsia="ja-JP"/>
        </w:rPr>
        <w:t xml:space="preserve">[Motion] </w:t>
      </w:r>
      <w:r w:rsidR="003167BC">
        <w:rPr>
          <w:rFonts w:ascii="Arial" w:hAnsi="Arial" w:cs="Arial" w:hint="eastAsia"/>
          <w:b/>
          <w:shd w:val="pct15" w:color="auto" w:fill="FFFFFF"/>
          <w:lang w:eastAsia="ja-JP"/>
        </w:rPr>
        <w:t xml:space="preserve">Request the IEEE802 Executive Committee approval to submit the IEEE P 802.19.1 D5.0 to </w:t>
      </w:r>
      <w:proofErr w:type="spellStart"/>
      <w:r w:rsidR="003167BC">
        <w:rPr>
          <w:rFonts w:ascii="Arial" w:hAnsi="Arial" w:cs="Arial" w:hint="eastAsia"/>
          <w:b/>
          <w:shd w:val="pct15" w:color="auto" w:fill="FFFFFF"/>
          <w:lang w:eastAsia="ja-JP"/>
        </w:rPr>
        <w:t>RevCom</w:t>
      </w:r>
      <w:proofErr w:type="spellEnd"/>
      <w:r>
        <w:rPr>
          <w:rFonts w:ascii="Arial" w:hAnsi="Arial" w:cs="Arial" w:hint="eastAsia"/>
          <w:b/>
          <w:shd w:val="pct15" w:color="auto" w:fill="FFFFFF"/>
          <w:lang w:eastAsia="ja-JP"/>
        </w:rPr>
        <w:t>.</w:t>
      </w:r>
    </w:p>
    <w:p w:rsidR="00BB2528" w:rsidRPr="003167BC" w:rsidRDefault="00BB2528" w:rsidP="00BB2528">
      <w:pPr>
        <w:rPr>
          <w:rFonts w:ascii="Arial" w:hAnsi="Arial" w:cs="Arial"/>
          <w:lang w:eastAsia="ja-JP"/>
        </w:rPr>
      </w:pPr>
    </w:p>
    <w:p w:rsidR="00BB2528" w:rsidRPr="004A5567" w:rsidRDefault="00BB2528" w:rsidP="00BB2528">
      <w:pPr>
        <w:rPr>
          <w:rFonts w:ascii="Arial" w:hAnsi="Arial" w:cs="Arial"/>
          <w:b/>
          <w:shd w:val="pct15" w:color="auto" w:fill="FFFFFF"/>
          <w:lang w:eastAsia="ja-JP"/>
        </w:rPr>
      </w:pPr>
      <w:r w:rsidRPr="004A5567">
        <w:rPr>
          <w:rFonts w:ascii="Arial" w:hAnsi="Arial" w:cs="Arial" w:hint="eastAsia"/>
          <w:b/>
          <w:shd w:val="pct15" w:color="auto" w:fill="FFFFFF"/>
          <w:lang w:eastAsia="ja-JP"/>
        </w:rPr>
        <w:t>Moved:</w:t>
      </w:r>
      <w:r w:rsidR="004A5567">
        <w:rPr>
          <w:rFonts w:ascii="Arial" w:hAnsi="Arial" w:cs="Arial" w:hint="eastAsia"/>
          <w:b/>
          <w:shd w:val="pct15" w:color="auto" w:fill="FFFFFF"/>
          <w:lang w:eastAsia="ja-JP"/>
        </w:rPr>
        <w:t xml:space="preserve"> H. Kang</w:t>
      </w:r>
      <w:r w:rsidRPr="004A5567">
        <w:rPr>
          <w:rFonts w:ascii="Arial" w:hAnsi="Arial" w:cs="Arial" w:hint="eastAsia"/>
          <w:b/>
          <w:shd w:val="pct15" w:color="auto" w:fill="FFFFFF"/>
          <w:lang w:eastAsia="ja-JP"/>
        </w:rPr>
        <w:t xml:space="preserve"> </w:t>
      </w:r>
    </w:p>
    <w:p w:rsidR="00BB2528" w:rsidRPr="004A5567" w:rsidRDefault="00BB2528" w:rsidP="00BB2528">
      <w:pPr>
        <w:rPr>
          <w:rFonts w:ascii="Arial" w:hAnsi="Arial" w:cs="Arial"/>
          <w:b/>
          <w:shd w:val="pct15" w:color="auto" w:fill="FFFFFF"/>
          <w:lang w:eastAsia="ja-JP"/>
        </w:rPr>
      </w:pPr>
      <w:r w:rsidRPr="004A5567">
        <w:rPr>
          <w:rFonts w:ascii="Arial" w:hAnsi="Arial" w:cs="Arial" w:hint="eastAsia"/>
          <w:b/>
          <w:shd w:val="pct15" w:color="auto" w:fill="FFFFFF"/>
          <w:lang w:eastAsia="ja-JP"/>
        </w:rPr>
        <w:t>Se</w:t>
      </w:r>
      <w:r w:rsidR="003167BC" w:rsidRPr="004A5567">
        <w:rPr>
          <w:rFonts w:ascii="Arial" w:hAnsi="Arial" w:cs="Arial" w:hint="eastAsia"/>
          <w:b/>
          <w:shd w:val="pct15" w:color="auto" w:fill="FFFFFF"/>
          <w:lang w:eastAsia="ja-JP"/>
        </w:rPr>
        <w:t>conded</w:t>
      </w:r>
      <w:r w:rsidR="004A5567">
        <w:rPr>
          <w:rFonts w:ascii="Arial" w:hAnsi="Arial" w:cs="Arial" w:hint="eastAsia"/>
          <w:b/>
          <w:shd w:val="pct15" w:color="auto" w:fill="FFFFFF"/>
          <w:lang w:eastAsia="ja-JP"/>
        </w:rPr>
        <w:t>: S. Filin</w:t>
      </w:r>
      <w:r w:rsidRPr="004A5567">
        <w:rPr>
          <w:rFonts w:ascii="Arial" w:hAnsi="Arial" w:cs="Arial" w:hint="eastAsia"/>
          <w:b/>
          <w:shd w:val="pct15" w:color="auto" w:fill="FFFFFF"/>
          <w:lang w:eastAsia="ja-JP"/>
        </w:rPr>
        <w:t xml:space="preserve"> </w:t>
      </w:r>
    </w:p>
    <w:p w:rsidR="00BB2528" w:rsidRPr="004A5567" w:rsidRDefault="00BB2528" w:rsidP="00BB2528">
      <w:pPr>
        <w:rPr>
          <w:rFonts w:ascii="Arial" w:hAnsi="Arial" w:cs="Arial"/>
          <w:b/>
          <w:shd w:val="pct15" w:color="auto" w:fill="FFFFFF"/>
          <w:lang w:eastAsia="ja-JP"/>
        </w:rPr>
      </w:pPr>
      <w:r w:rsidRPr="004A5567">
        <w:rPr>
          <w:rFonts w:ascii="Arial" w:hAnsi="Arial" w:cs="Arial" w:hint="eastAsia"/>
          <w:b/>
          <w:shd w:val="pct15" w:color="auto" w:fill="FFFFFF"/>
          <w:lang w:eastAsia="ja-JP"/>
        </w:rPr>
        <w:t>Discussion: none</w:t>
      </w:r>
    </w:p>
    <w:p w:rsidR="00BB2528" w:rsidRPr="004A5567" w:rsidRDefault="00BB2528" w:rsidP="00BB2528">
      <w:pPr>
        <w:rPr>
          <w:rFonts w:ascii="Arial" w:hAnsi="Arial" w:cs="Arial"/>
          <w:b/>
          <w:shd w:val="pct15" w:color="auto" w:fill="FFFFFF"/>
          <w:lang w:eastAsia="ja-JP"/>
        </w:rPr>
      </w:pPr>
      <w:r w:rsidRPr="004A5567">
        <w:rPr>
          <w:rFonts w:ascii="Arial" w:hAnsi="Arial" w:cs="Arial" w:hint="eastAsia"/>
          <w:b/>
          <w:shd w:val="pct15" w:color="auto" w:fill="FFFFFF"/>
          <w:lang w:eastAsia="ja-JP"/>
        </w:rPr>
        <w:t>Results: Yes 9 No 0 Abstain 0</w:t>
      </w:r>
    </w:p>
    <w:p w:rsidR="006D3D7D" w:rsidRPr="004A5567" w:rsidRDefault="006D3D7D" w:rsidP="00BB2528">
      <w:pPr>
        <w:rPr>
          <w:rFonts w:ascii="Arial" w:hAnsi="Arial" w:cs="Arial"/>
          <w:b/>
          <w:shd w:val="pct15" w:color="auto" w:fill="FFFFFF"/>
          <w:lang w:eastAsia="ja-JP"/>
        </w:rPr>
      </w:pPr>
      <w:proofErr w:type="gramStart"/>
      <w:r w:rsidRPr="004A5567">
        <w:rPr>
          <w:rFonts w:ascii="Arial" w:hAnsi="Arial" w:cs="Arial" w:hint="eastAsia"/>
          <w:b/>
          <w:shd w:val="pct15" w:color="auto" w:fill="FFFFFF"/>
          <w:lang w:eastAsia="ja-JP"/>
        </w:rPr>
        <w:t>Passed.</w:t>
      </w:r>
      <w:proofErr w:type="gramEnd"/>
    </w:p>
    <w:p w:rsidR="00BB2528" w:rsidRPr="00BB2528" w:rsidRDefault="00BB2528">
      <w:pPr>
        <w:rPr>
          <w:rFonts w:ascii="Arial" w:hAnsi="Arial" w:cs="Arial"/>
          <w:b/>
          <w:shd w:val="pct15" w:color="auto" w:fill="FFFFFF"/>
          <w:lang w:eastAsia="ja-JP"/>
        </w:rPr>
      </w:pPr>
    </w:p>
    <w:p w:rsidR="00BB2528" w:rsidRDefault="00BB2528">
      <w:pPr>
        <w:rPr>
          <w:rFonts w:ascii="Arial" w:hAnsi="Arial" w:cs="Arial"/>
          <w:b/>
          <w:shd w:val="pct15" w:color="auto" w:fill="FFFFFF"/>
          <w:lang w:eastAsia="ja-JP"/>
        </w:rPr>
      </w:pPr>
    </w:p>
    <w:p w:rsidR="00BB2528" w:rsidRDefault="00BB2528">
      <w:pPr>
        <w:rPr>
          <w:rFonts w:ascii="Arial" w:hAnsi="Arial" w:cs="Arial"/>
          <w:b/>
          <w:shd w:val="pct15" w:color="auto" w:fill="FFFFFF"/>
          <w:lang w:eastAsia="ja-JP"/>
        </w:rPr>
      </w:pPr>
    </w:p>
    <w:p w:rsidR="006E6A9D" w:rsidRPr="009F50D6" w:rsidRDefault="003B2439">
      <w:pPr>
        <w:rPr>
          <w:rFonts w:ascii="Arial" w:hAnsi="Arial" w:cs="Arial"/>
          <w:shd w:val="pct15" w:color="auto" w:fill="FFFFFF"/>
          <w:lang w:eastAsia="ja-JP"/>
        </w:rPr>
      </w:pPr>
      <w:r w:rsidRPr="009F50D6">
        <w:rPr>
          <w:rFonts w:ascii="Arial" w:hAnsi="Arial" w:cs="Arial" w:hint="eastAsia"/>
          <w:b/>
          <w:shd w:val="pct15" w:color="auto" w:fill="FFFFFF"/>
          <w:lang w:eastAsia="ja-JP"/>
        </w:rPr>
        <w:t xml:space="preserve">[Motion] </w:t>
      </w:r>
      <w:r w:rsidR="00626558">
        <w:rPr>
          <w:rFonts w:ascii="Arial" w:hAnsi="Arial" w:cs="Arial" w:hint="eastAsia"/>
          <w:b/>
          <w:shd w:val="pct15" w:color="auto" w:fill="FFFFFF"/>
          <w:lang w:eastAsia="ja-JP"/>
        </w:rPr>
        <w:t xml:space="preserve">Move to </w:t>
      </w:r>
      <w:r w:rsidR="003167BC">
        <w:rPr>
          <w:rFonts w:ascii="Arial" w:hAnsi="Arial" w:cs="Arial" w:hint="eastAsia"/>
          <w:b/>
          <w:shd w:val="pct15" w:color="auto" w:fill="FFFFFF"/>
          <w:lang w:eastAsia="ja-JP"/>
        </w:rPr>
        <w:t xml:space="preserve">form an interest Group on </w:t>
      </w:r>
      <w:r w:rsidR="003167BC">
        <w:rPr>
          <w:rFonts w:ascii="Arial" w:hAnsi="Arial" w:cs="Arial"/>
          <w:b/>
          <w:shd w:val="pct15" w:color="auto" w:fill="FFFFFF"/>
          <w:lang w:eastAsia="ja-JP"/>
        </w:rPr>
        <w:t>“</w:t>
      </w:r>
      <w:r w:rsidR="003167BC">
        <w:rPr>
          <w:rFonts w:ascii="Arial" w:hAnsi="Arial" w:cs="Arial" w:hint="eastAsia"/>
          <w:b/>
          <w:shd w:val="pct15" w:color="auto" w:fill="FFFFFF"/>
          <w:lang w:eastAsia="ja-JP"/>
        </w:rPr>
        <w:t>Wireless Coexistence in Unlicensed Frequency Bands</w:t>
      </w:r>
      <w:r w:rsidR="003167BC">
        <w:rPr>
          <w:rFonts w:ascii="Arial" w:hAnsi="Arial" w:cs="Arial"/>
          <w:b/>
          <w:shd w:val="pct15" w:color="auto" w:fill="FFFFFF"/>
          <w:lang w:eastAsia="ja-JP"/>
        </w:rPr>
        <w:t>”</w:t>
      </w:r>
      <w:r w:rsidR="00FD260F">
        <w:rPr>
          <w:rFonts w:ascii="Arial" w:hAnsi="Arial" w:cs="Arial" w:hint="eastAsia"/>
          <w:b/>
          <w:shd w:val="pct15" w:color="auto" w:fill="FFFFFF"/>
          <w:lang w:eastAsia="ja-JP"/>
        </w:rPr>
        <w:t>.</w:t>
      </w:r>
    </w:p>
    <w:p w:rsidR="00D41C9A" w:rsidRPr="003167BC" w:rsidRDefault="00D41C9A">
      <w:pPr>
        <w:rPr>
          <w:rFonts w:ascii="Arial" w:hAnsi="Arial" w:cs="Arial"/>
          <w:lang w:eastAsia="ja-JP"/>
        </w:rPr>
      </w:pPr>
    </w:p>
    <w:p w:rsidR="00D41C9A" w:rsidRPr="004A5567" w:rsidRDefault="00D41C9A">
      <w:pPr>
        <w:rPr>
          <w:rFonts w:ascii="Arial" w:hAnsi="Arial" w:cs="Arial"/>
          <w:b/>
          <w:shd w:val="pct15" w:color="auto" w:fill="FFFFFF"/>
          <w:lang w:eastAsia="ja-JP"/>
        </w:rPr>
      </w:pPr>
      <w:r w:rsidRPr="004A5567">
        <w:rPr>
          <w:rFonts w:ascii="Arial" w:hAnsi="Arial" w:cs="Arial" w:hint="eastAsia"/>
          <w:b/>
          <w:shd w:val="pct15" w:color="auto" w:fill="FFFFFF"/>
          <w:lang w:eastAsia="ja-JP"/>
        </w:rPr>
        <w:t xml:space="preserve">Moved: </w:t>
      </w:r>
      <w:r w:rsidR="006D3D7D" w:rsidRPr="004A5567">
        <w:rPr>
          <w:rFonts w:ascii="Arial" w:hAnsi="Arial" w:cs="Arial" w:hint="eastAsia"/>
          <w:b/>
          <w:shd w:val="pct15" w:color="auto" w:fill="FFFFFF"/>
          <w:lang w:eastAsia="ja-JP"/>
        </w:rPr>
        <w:t>H. Kang</w:t>
      </w:r>
    </w:p>
    <w:p w:rsidR="00D41C9A" w:rsidRPr="004A5567" w:rsidRDefault="00D41C9A">
      <w:pPr>
        <w:rPr>
          <w:rFonts w:ascii="Arial" w:hAnsi="Arial" w:cs="Arial"/>
          <w:b/>
          <w:shd w:val="pct15" w:color="auto" w:fill="FFFFFF"/>
          <w:lang w:eastAsia="ja-JP"/>
        </w:rPr>
      </w:pPr>
      <w:r w:rsidRPr="004A5567">
        <w:rPr>
          <w:rFonts w:ascii="Arial" w:hAnsi="Arial" w:cs="Arial" w:hint="eastAsia"/>
          <w:b/>
          <w:shd w:val="pct15" w:color="auto" w:fill="FFFFFF"/>
          <w:lang w:eastAsia="ja-JP"/>
        </w:rPr>
        <w:t>Se</w:t>
      </w:r>
      <w:r w:rsidR="009F50D6" w:rsidRPr="004A5567">
        <w:rPr>
          <w:rFonts w:ascii="Arial" w:hAnsi="Arial" w:cs="Arial" w:hint="eastAsia"/>
          <w:b/>
          <w:shd w:val="pct15" w:color="auto" w:fill="FFFFFF"/>
          <w:lang w:eastAsia="ja-JP"/>
        </w:rPr>
        <w:t>cond</w:t>
      </w:r>
      <w:r w:rsidR="003167BC" w:rsidRPr="004A5567">
        <w:rPr>
          <w:rFonts w:ascii="Arial" w:hAnsi="Arial" w:cs="Arial" w:hint="eastAsia"/>
          <w:b/>
          <w:shd w:val="pct15" w:color="auto" w:fill="FFFFFF"/>
          <w:lang w:eastAsia="ja-JP"/>
        </w:rPr>
        <w:t>ed</w:t>
      </w:r>
      <w:r w:rsidR="009F50D6" w:rsidRPr="004A5567">
        <w:rPr>
          <w:rFonts w:ascii="Arial" w:hAnsi="Arial" w:cs="Arial" w:hint="eastAsia"/>
          <w:b/>
          <w:shd w:val="pct15" w:color="auto" w:fill="FFFFFF"/>
          <w:lang w:eastAsia="ja-JP"/>
        </w:rPr>
        <w:t xml:space="preserve">: </w:t>
      </w:r>
      <w:r w:rsidR="00894E46" w:rsidRPr="004A5567">
        <w:rPr>
          <w:rFonts w:ascii="Arial" w:hAnsi="Arial" w:cs="Arial" w:hint="eastAsia"/>
          <w:b/>
          <w:shd w:val="pct15" w:color="auto" w:fill="FFFFFF"/>
          <w:lang w:eastAsia="ja-JP"/>
        </w:rPr>
        <w:t xml:space="preserve">S. </w:t>
      </w:r>
      <w:r w:rsidR="009F50D6" w:rsidRPr="004A5567">
        <w:rPr>
          <w:rFonts w:ascii="Arial" w:hAnsi="Arial" w:cs="Arial" w:hint="eastAsia"/>
          <w:b/>
          <w:shd w:val="pct15" w:color="auto" w:fill="FFFFFF"/>
          <w:lang w:eastAsia="ja-JP"/>
        </w:rPr>
        <w:t>Filin</w:t>
      </w:r>
    </w:p>
    <w:p w:rsidR="003B2439" w:rsidRPr="004A5567" w:rsidRDefault="003B2439">
      <w:pPr>
        <w:rPr>
          <w:rFonts w:ascii="Arial" w:hAnsi="Arial" w:cs="Arial"/>
          <w:b/>
          <w:shd w:val="pct15" w:color="auto" w:fill="FFFFFF"/>
          <w:lang w:eastAsia="ja-JP"/>
        </w:rPr>
      </w:pPr>
      <w:r w:rsidRPr="004A5567">
        <w:rPr>
          <w:rFonts w:ascii="Arial" w:hAnsi="Arial" w:cs="Arial" w:hint="eastAsia"/>
          <w:b/>
          <w:shd w:val="pct15" w:color="auto" w:fill="FFFFFF"/>
          <w:lang w:eastAsia="ja-JP"/>
        </w:rPr>
        <w:t>Discussion: none</w:t>
      </w:r>
    </w:p>
    <w:p w:rsidR="00D41C9A" w:rsidRPr="004A5567" w:rsidRDefault="00241D95">
      <w:pPr>
        <w:rPr>
          <w:rFonts w:ascii="Arial" w:hAnsi="Arial" w:cs="Arial"/>
          <w:b/>
          <w:shd w:val="pct15" w:color="auto" w:fill="FFFFFF"/>
          <w:lang w:eastAsia="ja-JP"/>
        </w:rPr>
      </w:pPr>
      <w:r w:rsidRPr="004A5567">
        <w:rPr>
          <w:rFonts w:ascii="Arial" w:hAnsi="Arial" w:cs="Arial" w:hint="eastAsia"/>
          <w:b/>
          <w:shd w:val="pct15" w:color="auto" w:fill="FFFFFF"/>
          <w:lang w:eastAsia="ja-JP"/>
        </w:rPr>
        <w:t xml:space="preserve">Results: Yes </w:t>
      </w:r>
      <w:r w:rsidR="008C197A" w:rsidRPr="004A5567">
        <w:rPr>
          <w:rFonts w:ascii="Arial" w:hAnsi="Arial" w:cs="Arial" w:hint="eastAsia"/>
          <w:b/>
          <w:shd w:val="pct15" w:color="auto" w:fill="FFFFFF"/>
          <w:lang w:eastAsia="ja-JP"/>
        </w:rPr>
        <w:t>9</w:t>
      </w:r>
      <w:r w:rsidR="00FD260F" w:rsidRPr="004A5567">
        <w:rPr>
          <w:rFonts w:ascii="Arial" w:hAnsi="Arial" w:cs="Arial" w:hint="eastAsia"/>
          <w:b/>
          <w:shd w:val="pct15" w:color="auto" w:fill="FFFFFF"/>
          <w:lang w:eastAsia="ja-JP"/>
        </w:rPr>
        <w:t xml:space="preserve"> No 0 Abstain 0</w:t>
      </w:r>
    </w:p>
    <w:p w:rsidR="006D3D7D" w:rsidRPr="004A5567" w:rsidRDefault="006D3D7D">
      <w:pPr>
        <w:rPr>
          <w:rFonts w:ascii="Arial" w:hAnsi="Arial" w:cs="Arial"/>
          <w:b/>
          <w:shd w:val="pct15" w:color="auto" w:fill="FFFFFF"/>
          <w:lang w:eastAsia="ja-JP"/>
        </w:rPr>
      </w:pPr>
      <w:proofErr w:type="gramStart"/>
      <w:r w:rsidRPr="004A5567">
        <w:rPr>
          <w:rFonts w:ascii="Arial" w:hAnsi="Arial" w:cs="Arial" w:hint="eastAsia"/>
          <w:b/>
          <w:shd w:val="pct15" w:color="auto" w:fill="FFFFFF"/>
          <w:lang w:eastAsia="ja-JP"/>
        </w:rPr>
        <w:t>Passed.</w:t>
      </w:r>
      <w:proofErr w:type="gramEnd"/>
    </w:p>
    <w:p w:rsidR="00D41C9A" w:rsidRPr="009F50D6" w:rsidRDefault="00D41C9A">
      <w:pPr>
        <w:rPr>
          <w:rFonts w:ascii="Arial" w:hAnsi="Arial" w:cs="Arial"/>
          <w:lang w:eastAsia="ja-JP"/>
        </w:rPr>
      </w:pPr>
    </w:p>
    <w:p w:rsidR="00D41C9A" w:rsidRDefault="00D41C9A">
      <w:pPr>
        <w:rPr>
          <w:rFonts w:ascii="Arial" w:hAnsi="Arial" w:cs="Arial"/>
          <w:b/>
          <w:lang w:eastAsia="ja-JP"/>
        </w:rPr>
      </w:pPr>
    </w:p>
    <w:p w:rsidR="004F4108" w:rsidRPr="00454171" w:rsidRDefault="003167BC" w:rsidP="008C197A">
      <w:pPr>
        <w:rPr>
          <w:rFonts w:ascii="Arial" w:hAnsi="Arial" w:cs="Arial"/>
          <w:lang w:eastAsia="ja-JP"/>
        </w:rPr>
      </w:pPr>
      <w:r>
        <w:rPr>
          <w:rFonts w:ascii="Arial" w:hAnsi="Arial" w:cs="Arial" w:hint="eastAsia"/>
          <w:lang w:eastAsia="ja-JP"/>
        </w:rPr>
        <w:t>The group will meet on conference calls between March and July Plenaries and hold its first face-to-face meeting at the July Plenary.</w:t>
      </w:r>
    </w:p>
    <w:p w:rsidR="00DD3A36" w:rsidRDefault="00DD3A36" w:rsidP="00FD260F">
      <w:pPr>
        <w:rPr>
          <w:lang w:eastAsia="ja-JP"/>
        </w:rPr>
      </w:pPr>
    </w:p>
    <w:p w:rsidR="00DD3A36" w:rsidRDefault="00DD3A36" w:rsidP="00FD260F">
      <w:pPr>
        <w:rPr>
          <w:lang w:eastAsia="ja-JP"/>
        </w:rPr>
      </w:pPr>
    </w:p>
    <w:p w:rsidR="00DD3A36" w:rsidRDefault="00B0513F" w:rsidP="00DD3A36">
      <w:pPr>
        <w:pStyle w:val="3"/>
        <w:rPr>
          <w:rFonts w:cs="Arial"/>
          <w:lang w:eastAsia="ja-JP"/>
        </w:rPr>
      </w:pPr>
      <w:r>
        <w:rPr>
          <w:rFonts w:cs="Arial" w:hint="eastAsia"/>
          <w:lang w:eastAsia="ja-JP"/>
        </w:rPr>
        <w:lastRenderedPageBreak/>
        <w:t>TELECONFERENCE SCHEDULE</w:t>
      </w:r>
    </w:p>
    <w:p w:rsidR="00DD3A36" w:rsidRPr="00CF42E9" w:rsidRDefault="00CF42E9" w:rsidP="00FD260F">
      <w:pPr>
        <w:rPr>
          <w:rFonts w:ascii="Arial" w:hAnsi="Arial" w:cs="Arial"/>
          <w:lang w:eastAsia="ja-JP"/>
        </w:rPr>
      </w:pPr>
      <w:r w:rsidRPr="00CF42E9">
        <w:rPr>
          <w:rFonts w:ascii="Arial" w:hAnsi="Arial" w:cs="Arial"/>
          <w:lang w:eastAsia="ja-JP"/>
        </w:rPr>
        <w:t>Once every two weeks. Detail to be sent on reflectors from the Chair.</w:t>
      </w:r>
    </w:p>
    <w:p w:rsidR="00DD3A36" w:rsidRPr="00FD260F" w:rsidRDefault="00DD3A36" w:rsidP="00FD260F">
      <w:pPr>
        <w:rPr>
          <w:lang w:eastAsia="ja-JP"/>
        </w:rPr>
      </w:pPr>
    </w:p>
    <w:p w:rsidR="00ED1A49" w:rsidRPr="008D3CA1" w:rsidRDefault="00ED1A49" w:rsidP="009B4422">
      <w:pPr>
        <w:pStyle w:val="3"/>
        <w:rPr>
          <w:rFonts w:cs="Arial"/>
          <w:lang w:eastAsia="ja-JP"/>
        </w:rPr>
      </w:pPr>
      <w:r w:rsidRPr="008D3CA1">
        <w:rPr>
          <w:rFonts w:cs="Arial"/>
          <w:lang w:eastAsia="ja-JP"/>
        </w:rPr>
        <w:t>L</w:t>
      </w:r>
      <w:r w:rsidR="00455ADD" w:rsidRPr="008D3CA1">
        <w:rPr>
          <w:rFonts w:cs="Arial"/>
          <w:lang w:eastAsia="ja-JP"/>
        </w:rPr>
        <w:t xml:space="preserve">IASON REPORT </w:t>
      </w:r>
      <w:r w:rsidR="00455ADD" w:rsidRPr="008D3CA1">
        <w:rPr>
          <w:rFonts w:cs="Arial" w:hint="eastAsia"/>
          <w:lang w:eastAsia="ja-JP"/>
        </w:rPr>
        <w:t>FROM</w:t>
      </w:r>
      <w:r w:rsidRPr="008D3CA1">
        <w:rPr>
          <w:rFonts w:cs="Arial"/>
          <w:lang w:eastAsia="ja-JP"/>
        </w:rPr>
        <w:t xml:space="preserve"> 802.15</w:t>
      </w:r>
    </w:p>
    <w:p w:rsidR="00ED1A49" w:rsidRPr="008D3CA1" w:rsidRDefault="00ED1A49">
      <w:pPr>
        <w:rPr>
          <w:rFonts w:ascii="Arial" w:hAnsi="Arial" w:cs="Arial"/>
          <w:lang w:eastAsia="ja-JP"/>
        </w:rPr>
      </w:pPr>
      <w:r w:rsidRPr="008D3CA1">
        <w:rPr>
          <w:rFonts w:ascii="Arial" w:hAnsi="Arial" w:cs="Arial"/>
          <w:lang w:eastAsia="ja-JP"/>
        </w:rPr>
        <w:t>H</w:t>
      </w:r>
      <w:r w:rsidR="0064157A" w:rsidRPr="008D3CA1">
        <w:rPr>
          <w:rFonts w:ascii="Arial" w:hAnsi="Arial" w:cs="Arial"/>
          <w:lang w:eastAsia="ja-JP"/>
        </w:rPr>
        <w:t>. Kang gave a short verbal report.</w:t>
      </w:r>
    </w:p>
    <w:p w:rsidR="00ED1A49" w:rsidRPr="008D3CA1" w:rsidRDefault="00ED1A49">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L</w:t>
      </w:r>
      <w:r w:rsidR="00723151" w:rsidRPr="008D3CA1">
        <w:rPr>
          <w:rFonts w:cs="Arial"/>
          <w:lang w:eastAsia="ja-JP"/>
        </w:rPr>
        <w:t>IASON REPORT</w:t>
      </w:r>
      <w:r w:rsidR="00455ADD" w:rsidRPr="008D3CA1">
        <w:rPr>
          <w:rFonts w:cs="Arial"/>
          <w:lang w:eastAsia="ja-JP"/>
        </w:rPr>
        <w:t xml:space="preserve"> </w:t>
      </w:r>
      <w:r w:rsidR="00455ADD" w:rsidRPr="008D3CA1">
        <w:rPr>
          <w:rFonts w:cs="Arial" w:hint="eastAsia"/>
          <w:lang w:eastAsia="ja-JP"/>
        </w:rPr>
        <w:t>FROM</w:t>
      </w:r>
      <w:r w:rsidRPr="008D3CA1">
        <w:rPr>
          <w:rFonts w:cs="Arial"/>
          <w:lang w:eastAsia="ja-JP"/>
        </w:rPr>
        <w:t xml:space="preserve"> 802.22</w:t>
      </w:r>
    </w:p>
    <w:p w:rsidR="00ED1A49" w:rsidRDefault="007E7FB7">
      <w:pPr>
        <w:rPr>
          <w:rFonts w:ascii="Arial" w:hAnsi="Arial" w:cs="Arial"/>
          <w:lang w:eastAsia="ja-JP"/>
        </w:rPr>
      </w:pPr>
      <w:r>
        <w:rPr>
          <w:rFonts w:ascii="Arial" w:hAnsi="Arial" w:cs="Arial" w:hint="eastAsia"/>
          <w:lang w:eastAsia="ja-JP"/>
        </w:rPr>
        <w:t>None report was given.</w:t>
      </w:r>
    </w:p>
    <w:p w:rsidR="004F6769" w:rsidRPr="00454171" w:rsidRDefault="004F6769">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N</w:t>
      </w:r>
      <w:r w:rsidR="00455ADD" w:rsidRPr="008D3CA1">
        <w:rPr>
          <w:rFonts w:cs="Arial" w:hint="eastAsia"/>
          <w:lang w:eastAsia="ja-JP"/>
        </w:rPr>
        <w:t>EW BUSINESS</w:t>
      </w:r>
    </w:p>
    <w:p w:rsidR="00A0791A" w:rsidRDefault="007E7FB7">
      <w:pPr>
        <w:rPr>
          <w:rFonts w:ascii="Arial" w:hAnsi="Arial" w:cs="Arial"/>
          <w:lang w:eastAsia="ja-JP"/>
        </w:rPr>
      </w:pPr>
      <w:r>
        <w:rPr>
          <w:rFonts w:ascii="Arial" w:hAnsi="Arial" w:cs="Arial" w:hint="eastAsia"/>
          <w:lang w:eastAsia="ja-JP"/>
        </w:rPr>
        <w:t>Press release for publication would be prepared electronically later.</w:t>
      </w:r>
    </w:p>
    <w:p w:rsidR="00A0791A" w:rsidRPr="007E7FB7" w:rsidRDefault="00A0791A">
      <w:pPr>
        <w:rPr>
          <w:rFonts w:ascii="Arial" w:hAnsi="Arial" w:cs="Arial"/>
          <w:lang w:eastAsia="ja-JP"/>
        </w:rPr>
      </w:pPr>
    </w:p>
    <w:p w:rsidR="00A0791A" w:rsidRPr="00454171" w:rsidRDefault="00A0791A">
      <w:pPr>
        <w:rPr>
          <w:rFonts w:ascii="Arial" w:hAnsi="Arial" w:cs="Arial"/>
          <w:lang w:eastAsia="ja-JP"/>
        </w:rPr>
      </w:pPr>
    </w:p>
    <w:p w:rsidR="009B4422" w:rsidRPr="008D3CA1" w:rsidRDefault="009B4422" w:rsidP="009B4422">
      <w:pPr>
        <w:pStyle w:val="3"/>
        <w:rPr>
          <w:rFonts w:cs="Arial"/>
          <w:lang w:eastAsia="ja-JP"/>
        </w:rPr>
      </w:pPr>
      <w:r w:rsidRPr="008D3CA1">
        <w:rPr>
          <w:rFonts w:cs="Arial"/>
          <w:lang w:eastAsia="ja-JP"/>
        </w:rPr>
        <w:t>ADJO</w:t>
      </w:r>
      <w:r w:rsidR="002A57C6" w:rsidRPr="008D3CA1">
        <w:rPr>
          <w:rFonts w:cs="Arial" w:hint="eastAsia"/>
          <w:lang w:eastAsia="ja-JP"/>
        </w:rPr>
        <w:t>U</w:t>
      </w:r>
      <w:r w:rsidRPr="008D3CA1">
        <w:rPr>
          <w:rFonts w:cs="Arial"/>
          <w:lang w:eastAsia="ja-JP"/>
        </w:rPr>
        <w:t>RN</w:t>
      </w:r>
    </w:p>
    <w:p w:rsidR="009465DE" w:rsidRPr="00167AE7" w:rsidRDefault="009B4422">
      <w:pPr>
        <w:rPr>
          <w:rFonts w:ascii="Arial" w:hAnsi="Arial" w:cs="Arial"/>
          <w:lang w:eastAsia="ja-JP"/>
        </w:rPr>
      </w:pPr>
      <w:r w:rsidRPr="008D3CA1">
        <w:rPr>
          <w:rFonts w:ascii="Arial" w:hAnsi="Arial" w:cs="Arial"/>
          <w:lang w:eastAsia="ja-JP"/>
        </w:rPr>
        <w:t>The WG adjo</w:t>
      </w:r>
      <w:r w:rsidR="002A57C6" w:rsidRPr="008D3CA1">
        <w:rPr>
          <w:rFonts w:ascii="Arial" w:hAnsi="Arial" w:cs="Arial" w:hint="eastAsia"/>
          <w:lang w:eastAsia="ja-JP"/>
        </w:rPr>
        <w:t>u</w:t>
      </w:r>
      <w:r w:rsidRPr="008D3CA1">
        <w:rPr>
          <w:rFonts w:ascii="Arial" w:hAnsi="Arial" w:cs="Arial"/>
          <w:lang w:eastAsia="ja-JP"/>
        </w:rPr>
        <w:t xml:space="preserve">rned at </w:t>
      </w:r>
      <w:r w:rsidR="007E7FB7">
        <w:rPr>
          <w:rFonts w:ascii="Arial" w:hAnsi="Arial" w:cs="Arial" w:hint="eastAsia"/>
          <w:lang w:eastAsia="ja-JP"/>
        </w:rPr>
        <w:t>3:18 P</w:t>
      </w:r>
      <w:r w:rsidR="00800817" w:rsidRPr="00CC4E8E">
        <w:rPr>
          <w:rFonts w:ascii="Arial" w:hAnsi="Arial" w:cs="Arial" w:hint="eastAsia"/>
          <w:lang w:eastAsia="ja-JP"/>
        </w:rPr>
        <w:t>M</w:t>
      </w:r>
      <w:r w:rsidRPr="00CC4E8E">
        <w:rPr>
          <w:rFonts w:ascii="Arial" w:hAnsi="Arial" w:cs="Arial"/>
          <w:lang w:eastAsia="ja-JP"/>
        </w:rPr>
        <w:t>.</w:t>
      </w:r>
    </w:p>
    <w:p w:rsidR="00902830" w:rsidRDefault="00902830" w:rsidP="00902830">
      <w:pPr>
        <w:rPr>
          <w:lang w:eastAsia="ja-JP"/>
        </w:rPr>
      </w:pPr>
    </w:p>
    <w:p w:rsidR="007E7FB7" w:rsidRPr="007E7FB7" w:rsidRDefault="007E7FB7" w:rsidP="00902830">
      <w:pPr>
        <w:rPr>
          <w:lang w:eastAsia="ja-JP"/>
        </w:rPr>
      </w:pPr>
    </w:p>
    <w:p w:rsidR="00800817" w:rsidRDefault="00800817" w:rsidP="00800817">
      <w:pPr>
        <w:pStyle w:val="3"/>
        <w:rPr>
          <w:lang w:val="en-US" w:eastAsia="ja-JP"/>
        </w:rPr>
      </w:pPr>
      <w:r>
        <w:rPr>
          <w:lang w:val="en-US" w:eastAsia="ja-JP"/>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13"/>
      </w:tblGrid>
      <w:tr w:rsidR="00800817"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EA49E2" w:rsidP="00020291">
            <w:pPr>
              <w:rPr>
                <w:b/>
                <w:lang w:val="en-US" w:eastAsia="ja-JP"/>
              </w:rPr>
            </w:pPr>
            <w:r>
              <w:rPr>
                <w:rFonts w:hint="eastAsia"/>
                <w:b/>
                <w:lang w:val="en-US" w:eastAsia="ja-JP"/>
              </w:rPr>
              <w:t>Name</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EA49E2" w:rsidP="00020291">
            <w:pPr>
              <w:rPr>
                <w:b/>
                <w:lang w:val="en-US" w:eastAsia="ja-JP"/>
              </w:rPr>
            </w:pPr>
            <w:r>
              <w:rPr>
                <w:rFonts w:hint="eastAsia"/>
                <w:b/>
                <w:lang w:val="en-US" w:eastAsia="ja-JP"/>
              </w:rPr>
              <w:t>Affiliation</w:t>
            </w:r>
          </w:p>
        </w:tc>
      </w:tr>
      <w:tr w:rsidR="00CF6724"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proofErr w:type="spellStart"/>
            <w:r w:rsidRPr="00AC2030">
              <w:t>Sangsung</w:t>
            </w:r>
            <w:proofErr w:type="spellEnd"/>
            <w:r w:rsidRPr="00AC2030">
              <w:t xml:space="preserve"> Choi</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 xml:space="preserve">Electronics and Telecommunications Research </w:t>
            </w:r>
            <w:proofErr w:type="spellStart"/>
            <w:r w:rsidRPr="00AC2030">
              <w:t>Instititute</w:t>
            </w:r>
            <w:proofErr w:type="spellEnd"/>
            <w:r w:rsidRPr="00AC2030">
              <w:t xml:space="preserve"> (ETRI)</w:t>
            </w:r>
          </w:p>
        </w:tc>
      </w:tr>
      <w:tr w:rsidR="00CF6724"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Stanislav Filin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National Institute of Information and Communications Technology (NICT)</w:t>
            </w:r>
          </w:p>
        </w:tc>
      </w:tr>
      <w:tr w:rsidR="00CF6724"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Sung Hyun Hwang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 xml:space="preserve">Electronics and Telecommunications Research </w:t>
            </w:r>
            <w:proofErr w:type="spellStart"/>
            <w:r w:rsidRPr="00AC2030">
              <w:t>Instititute</w:t>
            </w:r>
            <w:proofErr w:type="spellEnd"/>
            <w:r w:rsidRPr="00AC2030">
              <w:t xml:space="preserve"> (ETRI)</w:t>
            </w:r>
          </w:p>
        </w:tc>
      </w:tr>
      <w:tr w:rsidR="00CF6724"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SEONG-SOON JOO</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 xml:space="preserve">Electronics and Telecommunications Research </w:t>
            </w:r>
            <w:proofErr w:type="spellStart"/>
            <w:r w:rsidRPr="00AC2030">
              <w:t>Instititute</w:t>
            </w:r>
            <w:proofErr w:type="spellEnd"/>
            <w:r w:rsidRPr="00AC2030">
              <w:t xml:space="preserve"> (ETRI)</w:t>
            </w:r>
          </w:p>
        </w:tc>
      </w:tr>
      <w:tr w:rsidR="00CF6724"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Hyunduk Kang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 xml:space="preserve">Electronics and Telecommunications Research </w:t>
            </w:r>
            <w:proofErr w:type="spellStart"/>
            <w:r w:rsidRPr="00AC2030">
              <w:t>Instititute</w:t>
            </w:r>
            <w:proofErr w:type="spellEnd"/>
            <w:r w:rsidRPr="00AC2030">
              <w:t xml:space="preserve"> (ETRI)</w:t>
            </w:r>
          </w:p>
        </w:tc>
      </w:tr>
      <w:tr w:rsidR="00CF6724"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proofErr w:type="spellStart"/>
            <w:r w:rsidRPr="00AC2030">
              <w:t>Jaehwan</w:t>
            </w:r>
            <w:proofErr w:type="spellEnd"/>
            <w:r w:rsidRPr="00AC2030">
              <w:t xml:space="preserve"> Kim</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 xml:space="preserve">Electronics and Telecommunications Research </w:t>
            </w:r>
            <w:proofErr w:type="spellStart"/>
            <w:r w:rsidRPr="00AC2030">
              <w:t>Instititute</w:t>
            </w:r>
            <w:proofErr w:type="spellEnd"/>
            <w:r w:rsidRPr="00AC2030">
              <w:t xml:space="preserve"> (ETRI)</w:t>
            </w:r>
          </w:p>
        </w:tc>
      </w:tr>
      <w:tr w:rsidR="00CF6724"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 xml:space="preserve">Jae </w:t>
            </w:r>
            <w:proofErr w:type="spellStart"/>
            <w:r w:rsidRPr="00AC2030">
              <w:t>Seung</w:t>
            </w:r>
            <w:proofErr w:type="spellEnd"/>
            <w:r w:rsidRPr="00AC2030">
              <w:t xml:space="preserve"> Lee</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 xml:space="preserve">Electronics and Telecommunications Research </w:t>
            </w:r>
            <w:proofErr w:type="spellStart"/>
            <w:r w:rsidRPr="00AC2030">
              <w:t>Instititute</w:t>
            </w:r>
            <w:proofErr w:type="spellEnd"/>
            <w:r w:rsidRPr="00AC2030">
              <w:t xml:space="preserve"> (ETRI)</w:t>
            </w:r>
          </w:p>
        </w:tc>
      </w:tr>
      <w:tr w:rsidR="00CF6724"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Stephen Shellhammer</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Qualcomm Incorporated</w:t>
            </w:r>
          </w:p>
        </w:tc>
      </w:tr>
      <w:tr w:rsidR="00CF6724"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Tsuyoshi Shimomura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CF6724">
            <w:pPr>
              <w:rPr>
                <w:lang w:eastAsia="ja-JP"/>
              </w:rPr>
            </w:pPr>
            <w:r w:rsidRPr="00AC2030">
              <w:t>F</w:t>
            </w:r>
            <w:r>
              <w:rPr>
                <w:rFonts w:hint="eastAsia"/>
                <w:lang w:eastAsia="ja-JP"/>
              </w:rPr>
              <w:t>ujitsu</w:t>
            </w:r>
          </w:p>
        </w:tc>
      </w:tr>
      <w:tr w:rsidR="00CF6724"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proofErr w:type="spellStart"/>
            <w:r w:rsidRPr="00AC2030">
              <w:t>Chunyi</w:t>
            </w:r>
            <w:proofErr w:type="spellEnd"/>
            <w:r w:rsidRPr="00AC2030">
              <w:t xml:space="preserve"> Song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National Institute of Information and Communications Technology (NICT)</w:t>
            </w:r>
          </w:p>
        </w:tc>
      </w:tr>
      <w:tr w:rsidR="00CF6724"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CF6724" w:rsidRPr="00AC2030" w:rsidRDefault="00CF6724" w:rsidP="00B11041">
            <w:r w:rsidRPr="00AC2030">
              <w:t>Chen Sun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CF6724" w:rsidRDefault="00CF6724" w:rsidP="00B11041">
            <w:r w:rsidRPr="00AC2030">
              <w:t>Sony</w:t>
            </w:r>
          </w:p>
        </w:tc>
      </w:tr>
    </w:tbl>
    <w:p w:rsidR="00670AF4" w:rsidRDefault="00670AF4">
      <w:pPr>
        <w:rPr>
          <w:lang w:eastAsia="ja-JP"/>
        </w:rPr>
      </w:pPr>
    </w:p>
    <w:sectPr w:rsidR="00670AF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DE" w:rsidRDefault="006208DE">
      <w:r>
        <w:separator/>
      </w:r>
    </w:p>
  </w:endnote>
  <w:endnote w:type="continuationSeparator" w:id="0">
    <w:p w:rsidR="006208DE" w:rsidRDefault="0062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2A" w:rsidRDefault="00225022">
    <w:pPr>
      <w:pStyle w:val="a3"/>
      <w:tabs>
        <w:tab w:val="clear" w:pos="6480"/>
        <w:tab w:val="center" w:pos="4680"/>
        <w:tab w:val="right" w:pos="9360"/>
      </w:tabs>
      <w:rPr>
        <w:lang w:eastAsia="ja-JP"/>
      </w:rPr>
    </w:pPr>
    <w:fldSimple w:instr=" SUBJECT  \* MERGEFORMAT ">
      <w:r w:rsidR="00985C2A">
        <w:t>Submission</w:t>
      </w:r>
    </w:fldSimple>
    <w:r w:rsidR="00985C2A">
      <w:tab/>
      <w:t xml:space="preserve">page </w:t>
    </w:r>
    <w:r w:rsidR="00985C2A">
      <w:fldChar w:fldCharType="begin"/>
    </w:r>
    <w:r w:rsidR="00985C2A">
      <w:instrText xml:space="preserve">page </w:instrText>
    </w:r>
    <w:r w:rsidR="00985C2A">
      <w:fldChar w:fldCharType="separate"/>
    </w:r>
    <w:r w:rsidR="00A65295">
      <w:rPr>
        <w:noProof/>
      </w:rPr>
      <w:t>2</w:t>
    </w:r>
    <w:r w:rsidR="00985C2A">
      <w:fldChar w:fldCharType="end"/>
    </w:r>
    <w:r w:rsidR="00985C2A">
      <w:tab/>
    </w:r>
    <w:r w:rsidR="00985C2A">
      <w:rPr>
        <w:rFonts w:hint="eastAsia"/>
        <w:lang w:eastAsia="ja-JP"/>
      </w:rPr>
      <w:t>Tsuyoshi Shimomura, Fujitsu</w:t>
    </w:r>
  </w:p>
  <w:p w:rsidR="00985C2A" w:rsidRDefault="00985C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DE" w:rsidRDefault="006208DE">
      <w:r>
        <w:separator/>
      </w:r>
    </w:p>
  </w:footnote>
  <w:footnote w:type="continuationSeparator" w:id="0">
    <w:p w:rsidR="006208DE" w:rsidRDefault="0062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2A" w:rsidRDefault="005E43D5">
    <w:pPr>
      <w:pStyle w:val="a4"/>
      <w:tabs>
        <w:tab w:val="clear" w:pos="6480"/>
        <w:tab w:val="center" w:pos="4680"/>
        <w:tab w:val="right" w:pos="9360"/>
      </w:tabs>
    </w:pPr>
    <w:r>
      <w:rPr>
        <w:rFonts w:hint="eastAsia"/>
        <w:lang w:eastAsia="ja-JP"/>
      </w:rPr>
      <w:t>March</w:t>
    </w:r>
    <w:r w:rsidR="00E2099E">
      <w:rPr>
        <w:rFonts w:hint="eastAsia"/>
        <w:lang w:eastAsia="ja-JP"/>
      </w:rPr>
      <w:t xml:space="preserve"> 2014</w:t>
    </w:r>
    <w:r w:rsidR="00985C2A">
      <w:tab/>
    </w:r>
    <w:r w:rsidR="00985C2A">
      <w:tab/>
    </w:r>
    <w:r w:rsidR="006208DE">
      <w:fldChar w:fldCharType="begin"/>
    </w:r>
    <w:r w:rsidR="006208DE">
      <w:instrText xml:space="preserve"> TITLE  \* MERGEFORMAT </w:instrText>
    </w:r>
    <w:r w:rsidR="006208DE">
      <w:fldChar w:fldCharType="separate"/>
    </w:r>
    <w:r w:rsidR="00985C2A">
      <w:t>doc.: IEEE 802.19-</w:t>
    </w:r>
    <w:r w:rsidR="00985C2A">
      <w:rPr>
        <w:rFonts w:hint="eastAsia"/>
        <w:lang w:eastAsia="ja-JP"/>
      </w:rPr>
      <w:t>1</w:t>
    </w:r>
    <w:r w:rsidR="00E2099E">
      <w:rPr>
        <w:rFonts w:hint="eastAsia"/>
        <w:lang w:eastAsia="ja-JP"/>
      </w:rPr>
      <w:t>4</w:t>
    </w:r>
    <w:r w:rsidR="00985C2A">
      <w:t>/</w:t>
    </w:r>
    <w:r w:rsidR="00985C2A">
      <w:rPr>
        <w:rFonts w:hint="eastAsia"/>
        <w:lang w:eastAsia="ja-JP"/>
      </w:rPr>
      <w:t>0</w:t>
    </w:r>
    <w:r w:rsidR="002C00F5">
      <w:rPr>
        <w:rFonts w:hint="eastAsia"/>
        <w:lang w:eastAsia="ja-JP"/>
      </w:rPr>
      <w:t>032</w:t>
    </w:r>
    <w:r w:rsidR="00985C2A">
      <w:t>r0</w:t>
    </w:r>
    <w:r w:rsidR="006208D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189"/>
    <w:multiLevelType w:val="hybridMultilevel"/>
    <w:tmpl w:val="19FC36D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2C7B3468"/>
    <w:multiLevelType w:val="hybridMultilevel"/>
    <w:tmpl w:val="523C1B4A"/>
    <w:lvl w:ilvl="0" w:tplc="0409000D">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43C4667A"/>
    <w:multiLevelType w:val="hybridMultilevel"/>
    <w:tmpl w:val="D908C5CA"/>
    <w:lvl w:ilvl="0" w:tplc="1A128B5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316071"/>
    <w:multiLevelType w:val="hybridMultilevel"/>
    <w:tmpl w:val="310E5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60234B5"/>
    <w:multiLevelType w:val="hybridMultilevel"/>
    <w:tmpl w:val="BD0E5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20A"/>
    <w:rsid w:val="000177CD"/>
    <w:rsid w:val="000216A4"/>
    <w:rsid w:val="00035849"/>
    <w:rsid w:val="00041AA1"/>
    <w:rsid w:val="00043F6B"/>
    <w:rsid w:val="0007602D"/>
    <w:rsid w:val="000B02DE"/>
    <w:rsid w:val="000C10F0"/>
    <w:rsid w:val="00102483"/>
    <w:rsid w:val="001577A3"/>
    <w:rsid w:val="00167AE7"/>
    <w:rsid w:val="001855B4"/>
    <w:rsid w:val="001861F6"/>
    <w:rsid w:val="001A14BF"/>
    <w:rsid w:val="001D197F"/>
    <w:rsid w:val="001F008A"/>
    <w:rsid w:val="002230E9"/>
    <w:rsid w:val="00225022"/>
    <w:rsid w:val="0022699C"/>
    <w:rsid w:val="002400CB"/>
    <w:rsid w:val="00241D95"/>
    <w:rsid w:val="0024482B"/>
    <w:rsid w:val="002455D1"/>
    <w:rsid w:val="002922DE"/>
    <w:rsid w:val="002A57C6"/>
    <w:rsid w:val="002B2C2F"/>
    <w:rsid w:val="002C00F5"/>
    <w:rsid w:val="002E7AF8"/>
    <w:rsid w:val="002F4E7F"/>
    <w:rsid w:val="003036D2"/>
    <w:rsid w:val="00312DF6"/>
    <w:rsid w:val="003167BC"/>
    <w:rsid w:val="00337E1E"/>
    <w:rsid w:val="00390A5A"/>
    <w:rsid w:val="003927BD"/>
    <w:rsid w:val="003958B9"/>
    <w:rsid w:val="003B2439"/>
    <w:rsid w:val="00402ADF"/>
    <w:rsid w:val="004450DC"/>
    <w:rsid w:val="00454171"/>
    <w:rsid w:val="00455ADD"/>
    <w:rsid w:val="004733FE"/>
    <w:rsid w:val="004A5567"/>
    <w:rsid w:val="004C5F30"/>
    <w:rsid w:val="004F4108"/>
    <w:rsid w:val="004F6769"/>
    <w:rsid w:val="005146F3"/>
    <w:rsid w:val="0056575D"/>
    <w:rsid w:val="00571E59"/>
    <w:rsid w:val="00585104"/>
    <w:rsid w:val="005942D3"/>
    <w:rsid w:val="005C5B87"/>
    <w:rsid w:val="005D0FE5"/>
    <w:rsid w:val="005E43D5"/>
    <w:rsid w:val="00612F29"/>
    <w:rsid w:val="00613636"/>
    <w:rsid w:val="006208DE"/>
    <w:rsid w:val="00626558"/>
    <w:rsid w:val="0063624C"/>
    <w:rsid w:val="0064157A"/>
    <w:rsid w:val="00647CEF"/>
    <w:rsid w:val="00650FE2"/>
    <w:rsid w:val="00655789"/>
    <w:rsid w:val="00670AF4"/>
    <w:rsid w:val="006722D8"/>
    <w:rsid w:val="006B4FF0"/>
    <w:rsid w:val="006C09E4"/>
    <w:rsid w:val="006C1814"/>
    <w:rsid w:val="006D3D7D"/>
    <w:rsid w:val="006E2260"/>
    <w:rsid w:val="006E6A9D"/>
    <w:rsid w:val="00703987"/>
    <w:rsid w:val="007169F2"/>
    <w:rsid w:val="00723151"/>
    <w:rsid w:val="00750759"/>
    <w:rsid w:val="0078360F"/>
    <w:rsid w:val="007D1B47"/>
    <w:rsid w:val="007E7FB7"/>
    <w:rsid w:val="007F638F"/>
    <w:rsid w:val="00800817"/>
    <w:rsid w:val="0081592B"/>
    <w:rsid w:val="008166D1"/>
    <w:rsid w:val="00817716"/>
    <w:rsid w:val="00834165"/>
    <w:rsid w:val="008424A3"/>
    <w:rsid w:val="00853672"/>
    <w:rsid w:val="00875DE8"/>
    <w:rsid w:val="00880F1F"/>
    <w:rsid w:val="00881AD5"/>
    <w:rsid w:val="00881CCE"/>
    <w:rsid w:val="00883171"/>
    <w:rsid w:val="00894E46"/>
    <w:rsid w:val="008C197A"/>
    <w:rsid w:val="008D3CA1"/>
    <w:rsid w:val="00902830"/>
    <w:rsid w:val="00925D6C"/>
    <w:rsid w:val="009465DE"/>
    <w:rsid w:val="009608AB"/>
    <w:rsid w:val="00983B44"/>
    <w:rsid w:val="00985C2A"/>
    <w:rsid w:val="009A7F7D"/>
    <w:rsid w:val="009B4422"/>
    <w:rsid w:val="009F50D6"/>
    <w:rsid w:val="00A0457A"/>
    <w:rsid w:val="00A04628"/>
    <w:rsid w:val="00A0776A"/>
    <w:rsid w:val="00A0791A"/>
    <w:rsid w:val="00A24EE0"/>
    <w:rsid w:val="00A54ACB"/>
    <w:rsid w:val="00A60C38"/>
    <w:rsid w:val="00A65295"/>
    <w:rsid w:val="00A66104"/>
    <w:rsid w:val="00A75F9F"/>
    <w:rsid w:val="00A7719A"/>
    <w:rsid w:val="00AA22C4"/>
    <w:rsid w:val="00AA3605"/>
    <w:rsid w:val="00AC2FEB"/>
    <w:rsid w:val="00AC6CD5"/>
    <w:rsid w:val="00B025ED"/>
    <w:rsid w:val="00B039B7"/>
    <w:rsid w:val="00B0513F"/>
    <w:rsid w:val="00B07957"/>
    <w:rsid w:val="00B129C7"/>
    <w:rsid w:val="00B15FF6"/>
    <w:rsid w:val="00B21095"/>
    <w:rsid w:val="00B537A5"/>
    <w:rsid w:val="00BB2528"/>
    <w:rsid w:val="00BB4A7F"/>
    <w:rsid w:val="00BD75DE"/>
    <w:rsid w:val="00C032D6"/>
    <w:rsid w:val="00C1508A"/>
    <w:rsid w:val="00C15F7D"/>
    <w:rsid w:val="00C35A73"/>
    <w:rsid w:val="00C5604A"/>
    <w:rsid w:val="00C648AA"/>
    <w:rsid w:val="00C8188B"/>
    <w:rsid w:val="00C97930"/>
    <w:rsid w:val="00CB7020"/>
    <w:rsid w:val="00CC4E8E"/>
    <w:rsid w:val="00CE7647"/>
    <w:rsid w:val="00CF42E9"/>
    <w:rsid w:val="00CF6724"/>
    <w:rsid w:val="00D23C38"/>
    <w:rsid w:val="00D26B31"/>
    <w:rsid w:val="00D30579"/>
    <w:rsid w:val="00D415DA"/>
    <w:rsid w:val="00D41C9A"/>
    <w:rsid w:val="00D54CC9"/>
    <w:rsid w:val="00D729B2"/>
    <w:rsid w:val="00D81A33"/>
    <w:rsid w:val="00D9120A"/>
    <w:rsid w:val="00DB2E7D"/>
    <w:rsid w:val="00DD3A36"/>
    <w:rsid w:val="00DF42ED"/>
    <w:rsid w:val="00E2099E"/>
    <w:rsid w:val="00E33587"/>
    <w:rsid w:val="00E65D33"/>
    <w:rsid w:val="00E825BF"/>
    <w:rsid w:val="00EA49E2"/>
    <w:rsid w:val="00ED1A49"/>
    <w:rsid w:val="00EE0627"/>
    <w:rsid w:val="00F41771"/>
    <w:rsid w:val="00F5035B"/>
    <w:rsid w:val="00FD260F"/>
    <w:rsid w:val="00FF10E7"/>
    <w:rsid w:val="00FF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qFormat/>
    <w:rsid w:val="00D912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450">
      <w:bodyDiv w:val="1"/>
      <w:marLeft w:val="0"/>
      <w:marRight w:val="0"/>
      <w:marTop w:val="0"/>
      <w:marBottom w:val="0"/>
      <w:divBdr>
        <w:top w:val="none" w:sz="0" w:space="0" w:color="auto"/>
        <w:left w:val="none" w:sz="0" w:space="0" w:color="auto"/>
        <w:bottom w:val="none" w:sz="0" w:space="0" w:color="auto"/>
        <w:right w:val="none" w:sz="0" w:space="0" w:color="auto"/>
      </w:divBdr>
    </w:div>
    <w:div w:id="534388588">
      <w:bodyDiv w:val="1"/>
      <w:marLeft w:val="0"/>
      <w:marRight w:val="0"/>
      <w:marTop w:val="0"/>
      <w:marBottom w:val="0"/>
      <w:divBdr>
        <w:top w:val="none" w:sz="0" w:space="0" w:color="auto"/>
        <w:left w:val="none" w:sz="0" w:space="0" w:color="auto"/>
        <w:bottom w:val="none" w:sz="0" w:space="0" w:color="auto"/>
        <w:right w:val="none" w:sz="0" w:space="0" w:color="auto"/>
      </w:divBdr>
    </w:div>
    <w:div w:id="594438403">
      <w:bodyDiv w:val="1"/>
      <w:marLeft w:val="0"/>
      <w:marRight w:val="0"/>
      <w:marTop w:val="0"/>
      <w:marBottom w:val="0"/>
      <w:divBdr>
        <w:top w:val="none" w:sz="0" w:space="0" w:color="auto"/>
        <w:left w:val="none" w:sz="0" w:space="0" w:color="auto"/>
        <w:bottom w:val="none" w:sz="0" w:space="0" w:color="auto"/>
        <w:right w:val="none" w:sz="0" w:space="0" w:color="auto"/>
      </w:divBdr>
    </w:div>
    <w:div w:id="619730592">
      <w:bodyDiv w:val="1"/>
      <w:marLeft w:val="0"/>
      <w:marRight w:val="0"/>
      <w:marTop w:val="0"/>
      <w:marBottom w:val="0"/>
      <w:divBdr>
        <w:top w:val="none" w:sz="0" w:space="0" w:color="auto"/>
        <w:left w:val="none" w:sz="0" w:space="0" w:color="auto"/>
        <w:bottom w:val="none" w:sz="0" w:space="0" w:color="auto"/>
        <w:right w:val="none" w:sz="0" w:space="0" w:color="auto"/>
      </w:divBdr>
    </w:div>
    <w:div w:id="739788309">
      <w:bodyDiv w:val="1"/>
      <w:marLeft w:val="0"/>
      <w:marRight w:val="0"/>
      <w:marTop w:val="0"/>
      <w:marBottom w:val="0"/>
      <w:divBdr>
        <w:top w:val="none" w:sz="0" w:space="0" w:color="auto"/>
        <w:left w:val="none" w:sz="0" w:space="0" w:color="auto"/>
        <w:bottom w:val="none" w:sz="0" w:space="0" w:color="auto"/>
        <w:right w:val="none" w:sz="0" w:space="0" w:color="auto"/>
      </w:divBdr>
    </w:div>
    <w:div w:id="1370030393">
      <w:bodyDiv w:val="1"/>
      <w:marLeft w:val="0"/>
      <w:marRight w:val="0"/>
      <w:marTop w:val="0"/>
      <w:marBottom w:val="0"/>
      <w:divBdr>
        <w:top w:val="none" w:sz="0" w:space="0" w:color="auto"/>
        <w:left w:val="none" w:sz="0" w:space="0" w:color="auto"/>
        <w:bottom w:val="none" w:sz="0" w:space="0" w:color="auto"/>
        <w:right w:val="none" w:sz="0" w:space="0" w:color="auto"/>
      </w:divBdr>
    </w:div>
    <w:div w:id="1378505613">
      <w:bodyDiv w:val="1"/>
      <w:marLeft w:val="0"/>
      <w:marRight w:val="0"/>
      <w:marTop w:val="0"/>
      <w:marBottom w:val="0"/>
      <w:divBdr>
        <w:top w:val="none" w:sz="0" w:space="0" w:color="auto"/>
        <w:left w:val="none" w:sz="0" w:space="0" w:color="auto"/>
        <w:bottom w:val="none" w:sz="0" w:space="0" w:color="auto"/>
        <w:right w:val="none" w:sz="0" w:space="0" w:color="auto"/>
      </w:divBdr>
    </w:div>
    <w:div w:id="1576359333">
      <w:bodyDiv w:val="1"/>
      <w:marLeft w:val="0"/>
      <w:marRight w:val="0"/>
      <w:marTop w:val="0"/>
      <w:marBottom w:val="0"/>
      <w:divBdr>
        <w:top w:val="none" w:sz="0" w:space="0" w:color="auto"/>
        <w:left w:val="none" w:sz="0" w:space="0" w:color="auto"/>
        <w:bottom w:val="none" w:sz="0" w:space="0" w:color="auto"/>
        <w:right w:val="none" w:sz="0" w:space="0" w:color="auto"/>
      </w:divBdr>
    </w:div>
    <w:div w:id="1804426109">
      <w:bodyDiv w:val="1"/>
      <w:marLeft w:val="0"/>
      <w:marRight w:val="0"/>
      <w:marTop w:val="0"/>
      <w:marBottom w:val="0"/>
      <w:divBdr>
        <w:top w:val="none" w:sz="0" w:space="0" w:color="auto"/>
        <w:left w:val="none" w:sz="0" w:space="0" w:color="auto"/>
        <w:bottom w:val="none" w:sz="0" w:space="0" w:color="auto"/>
        <w:right w:val="none" w:sz="0" w:space="0" w:color="auto"/>
      </w:divBdr>
    </w:div>
    <w:div w:id="19125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802_201305_Interim_BigIsland\802.19\802-19-Submission-Portrait%20-%20&#12467;&#12500;&#12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6314-BE30-4AEB-9891-EB35746F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 - コピー.dot</Template>
  <TotalTime>2950</TotalTime>
  <Pages>5</Pages>
  <Words>786</Words>
  <Characters>4486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802.19-14/0032r0</vt:lpstr>
      <vt:lpstr>doc.: IEEE 802.19-yy/xxxxr0</vt:lpstr>
    </vt:vector>
  </TitlesOfParts>
  <Company>Fujitsu</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802.19-14/0032r0</dc:title>
  <dc:subject>Submission</dc:subject>
  <dc:creator>Tsuyoshi Shimomura</dc:creator>
  <cp:keywords>March 2014</cp:keywords>
  <dc:description>Tsuyoshi Shimomura, Fujitsu</dc:description>
  <cp:lastModifiedBy>tcsimomura@jp.fujitsu.com</cp:lastModifiedBy>
  <cp:revision>48</cp:revision>
  <cp:lastPrinted>1900-12-31T15:00:00Z</cp:lastPrinted>
  <dcterms:created xsi:type="dcterms:W3CDTF">2013-05-17T05:21:00Z</dcterms:created>
  <dcterms:modified xsi:type="dcterms:W3CDTF">2014-03-28T04:54:00Z</dcterms:modified>
</cp:coreProperties>
</file>