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985"/>
        <w:gridCol w:w="1813"/>
      </w:tblGrid>
      <w:tr w:rsidR="00B129C7" w:rsidRPr="00EF5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713787" w:rsidP="00B61723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ja-JP"/>
              </w:rPr>
              <w:t xml:space="preserve">November </w:t>
            </w:r>
            <w:r w:rsidR="008E71EC">
              <w:rPr>
                <w:rFonts w:ascii="Calibri" w:hAnsi="Calibri"/>
              </w:rPr>
              <w:t>201</w:t>
            </w:r>
            <w:r w:rsidR="00B61723">
              <w:rPr>
                <w:rFonts w:ascii="Calibri" w:hAnsi="Calibri" w:hint="eastAsia"/>
                <w:lang w:eastAsia="ja-JP"/>
              </w:rPr>
              <w:t>1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0D5464" w:rsidP="0083578A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C730B4">
              <w:rPr>
                <w:rFonts w:ascii="Calibri" w:hAnsi="Calibri" w:hint="eastAsia"/>
                <w:b w:val="0"/>
                <w:sz w:val="20"/>
                <w:lang w:eastAsia="ja-JP"/>
              </w:rPr>
              <w:t>7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C730B4">
              <w:rPr>
                <w:rFonts w:ascii="Calibri" w:hAnsi="Calibri" w:hint="eastAsia"/>
                <w:b w:val="0"/>
                <w:sz w:val="20"/>
                <w:lang w:eastAsia="ja-JP"/>
              </w:rPr>
              <w:t>11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C730B4">
              <w:rPr>
                <w:rFonts w:ascii="Calibri" w:hAnsi="Calibri" w:hint="eastAsia"/>
                <w:b w:val="0"/>
                <w:sz w:val="20"/>
                <w:lang w:eastAsia="ja-JP"/>
              </w:rPr>
              <w:t>Nov</w:t>
            </w:r>
            <w:r w:rsidR="0083578A">
              <w:rPr>
                <w:rFonts w:ascii="Calibri" w:hAnsi="Calibri" w:hint="eastAsia"/>
                <w:b w:val="0"/>
                <w:sz w:val="20"/>
                <w:lang w:eastAsia="ja-JP"/>
              </w:rPr>
              <w:t>.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B61723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:rsidTr="0063644A">
        <w:trPr>
          <w:jc w:val="center"/>
        </w:trPr>
        <w:tc>
          <w:tcPr>
            <w:tcW w:w="1336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:rsidTr="0063644A">
        <w:trPr>
          <w:jc w:val="center"/>
        </w:trPr>
        <w:tc>
          <w:tcPr>
            <w:tcW w:w="1336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Juny</w:t>
            </w:r>
            <w:r w:rsidR="00F2346F">
              <w:rPr>
                <w:rFonts w:ascii="Calibri" w:hAnsi="Calibri" w:hint="eastAsia"/>
                <w:b w:val="0"/>
                <w:sz w:val="20"/>
                <w:lang w:eastAsia="ja-JP"/>
              </w:rPr>
              <w:t>i</w:t>
            </w:r>
            <w:r>
              <w:rPr>
                <w:rFonts w:ascii="Calibri" w:hAnsi="Calibri" w:hint="eastAsia"/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 xml:space="preserve">3-4 </w:t>
            </w:r>
            <w:proofErr w:type="spellStart"/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Hikarino-oka</w:t>
            </w:r>
            <w:proofErr w:type="spellEnd"/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, Yokosuka, 239-0847, Japan</w:t>
            </w:r>
          </w:p>
        </w:tc>
        <w:tc>
          <w:tcPr>
            <w:tcW w:w="1985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7530DC">
              <w:rPr>
                <w:rFonts w:ascii="Calibri" w:eastAsia="MS Mincho" w:hAnsi="Calibri"/>
                <w:b w:val="0"/>
                <w:bCs/>
                <w:sz w:val="20"/>
              </w:rPr>
              <w:t>+</w:t>
            </w: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81</w:t>
            </w:r>
            <w:r w:rsidRPr="007530DC">
              <w:rPr>
                <w:rFonts w:ascii="Calibri" w:eastAsia="MS Mincho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46</w:t>
            </w:r>
            <w:r w:rsidRPr="007530DC">
              <w:rPr>
                <w:rFonts w:ascii="Calibri" w:eastAsia="MS Mincho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847</w:t>
            </w:r>
            <w:r w:rsidRPr="007530DC">
              <w:rPr>
                <w:rFonts w:ascii="Calibri" w:eastAsia="MS Mincho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813" w:type="dxa"/>
            <w:vAlign w:val="center"/>
          </w:tcPr>
          <w:p w:rsidR="00726C47" w:rsidRPr="00EF5BE4" w:rsidRDefault="00F676F5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junyi.w</w:t>
            </w:r>
            <w:r w:rsidR="00726C47"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:rsidR="00B129C7" w:rsidRPr="00EF5BE4" w:rsidRDefault="003339EC">
      <w:pPr>
        <w:pStyle w:val="T1"/>
        <w:spacing w:after="120"/>
        <w:rPr>
          <w:rFonts w:ascii="Calibri" w:hAnsi="Calibri"/>
          <w:sz w:val="22"/>
        </w:rPr>
      </w:pPr>
      <w:r w:rsidRPr="003339EC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96.85pt;z-index:251657216" o:allowincell="f" stroked="f">
            <v:textbox style="mso-next-textbox:#_x0000_s1027">
              <w:txbxContent>
                <w:p w:rsidR="00DD477C" w:rsidRDefault="00DD477C" w:rsidP="00042B0D">
                  <w:pPr>
                    <w:pStyle w:val="T1"/>
                    <w:spacing w:after="120"/>
                    <w:jc w:val="left"/>
                  </w:pPr>
                </w:p>
                <w:p w:rsidR="00DD477C" w:rsidRDefault="00DD477C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WG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>
                    <w:rPr>
                      <w:rFonts w:ascii="Calibri" w:hAnsi="Calibri" w:hint="eastAsia"/>
                      <w:lang w:eastAsia="ja-JP"/>
                    </w:rPr>
                    <w:t>Plenary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Atlanta, GA, USA, Nov.7-11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, 201</w:t>
                  </w:r>
                  <w:r>
                    <w:rPr>
                      <w:rFonts w:ascii="Calibri" w:hAnsi="Calibri" w:hint="eastAsia"/>
                      <w:lang w:eastAsia="ja-JP"/>
                    </w:rPr>
                    <w:t>1</w:t>
                  </w:r>
                </w:p>
                <w:p w:rsidR="00DD477C" w:rsidRDefault="00DD477C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DD477C" w:rsidRPr="00037B99" w:rsidRDefault="00DD477C" w:rsidP="00037B99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Chair: </w:t>
                  </w:r>
                  <w:hyperlink r:id="rId8" w:history="1">
                    <w:r w:rsidRPr="00037B99">
                      <w:rPr>
                        <w:rFonts w:ascii="Calibri" w:hAnsi="Calibri"/>
                        <w:lang w:eastAsia="ja-JP"/>
                      </w:rPr>
                      <w:t>Steve Shellhammer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Vice Chair: </w:t>
                  </w:r>
                  <w:hyperlink r:id="rId9" w:history="1">
                    <w:r w:rsidRPr="00037B99">
                      <w:rPr>
                        <w:rFonts w:ascii="Calibri" w:hAnsi="Calibri"/>
                        <w:lang w:eastAsia="ja-JP"/>
                      </w:rPr>
                      <w:t>Ivan Reede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Secretary: </w:t>
                  </w:r>
                  <w:hyperlink r:id="rId10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:rsidR="00DD477C" w:rsidRPr="00037B99" w:rsidRDefault="00DD477C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</w:txbxContent>
            </v:textbox>
          </v:shape>
        </w:pict>
      </w:r>
    </w:p>
    <w:p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:rsidR="008B372F" w:rsidRPr="00EF5BE4" w:rsidRDefault="006E5685" w:rsidP="008B372F">
      <w:pPr>
        <w:pStyle w:val="1"/>
        <w:rPr>
          <w:rFonts w:ascii="Calibri" w:hAnsi="Calibri"/>
          <w:u w:val="none"/>
        </w:rPr>
      </w:pPr>
      <w:r w:rsidRPr="00EF5BE4">
        <w:rPr>
          <w:rFonts w:ascii="Calibri" w:hAnsi="Calibri"/>
          <w:u w:val="none"/>
        </w:rPr>
        <w:lastRenderedPageBreak/>
        <w:t>MEETING MINUTES</w:t>
      </w:r>
    </w:p>
    <w:p w:rsidR="006E5685" w:rsidRPr="00EF5BE4" w:rsidRDefault="008B372F" w:rsidP="006E5685">
      <w:pPr>
        <w:rPr>
          <w:rFonts w:ascii="Calibri" w:hAnsi="Calibri"/>
        </w:rPr>
      </w:pPr>
      <w:r w:rsidRPr="00EF5BE4">
        <w:rPr>
          <w:rFonts w:ascii="Calibri" w:hAnsi="Calibri"/>
        </w:rPr>
        <w:t>First session of the meeting was ca</w:t>
      </w:r>
      <w:r w:rsidR="008368DD" w:rsidRPr="00EF5BE4">
        <w:rPr>
          <w:rFonts w:ascii="Calibri" w:hAnsi="Calibri"/>
        </w:rPr>
        <w:t xml:space="preserve">lled to order </w:t>
      </w:r>
      <w:r w:rsidR="0083578A">
        <w:rPr>
          <w:rFonts w:ascii="Calibri" w:hAnsi="Calibri" w:hint="eastAsia"/>
          <w:lang w:eastAsia="ja-JP"/>
        </w:rPr>
        <w:t xml:space="preserve">by the WG Chair Steve </w:t>
      </w:r>
      <w:r w:rsidR="0083578A">
        <w:rPr>
          <w:rFonts w:ascii="Calibri" w:hAnsi="Calibri"/>
          <w:lang w:eastAsia="ja-JP"/>
        </w:rPr>
        <w:t>Shellhammer</w:t>
      </w:r>
      <w:r w:rsidR="0083578A">
        <w:rPr>
          <w:rFonts w:ascii="Calibri" w:hAnsi="Calibri" w:hint="eastAsia"/>
          <w:lang w:eastAsia="ja-JP"/>
        </w:rPr>
        <w:t xml:space="preserve"> </w:t>
      </w:r>
      <w:r w:rsidR="008368DD" w:rsidRPr="00EF5BE4">
        <w:rPr>
          <w:rFonts w:ascii="Calibri" w:hAnsi="Calibri"/>
        </w:rPr>
        <w:t>o</w:t>
      </w:r>
      <w:r w:rsidR="00C4639D">
        <w:rPr>
          <w:rFonts w:ascii="Calibri" w:hAnsi="Calibri"/>
        </w:rPr>
        <w:t xml:space="preserve">n </w:t>
      </w:r>
      <w:r w:rsidR="005F7530">
        <w:rPr>
          <w:rFonts w:ascii="Calibri" w:hAnsi="Calibri" w:hint="eastAsia"/>
          <w:lang w:eastAsia="ja-JP"/>
        </w:rPr>
        <w:t>Sept.</w:t>
      </w:r>
      <w:r w:rsidR="00044C0D">
        <w:rPr>
          <w:rFonts w:ascii="Calibri" w:hAnsi="Calibri" w:hint="eastAsia"/>
          <w:lang w:eastAsia="ja-JP"/>
        </w:rPr>
        <w:t xml:space="preserve"> 1</w:t>
      </w:r>
      <w:r w:rsidR="005F7530">
        <w:rPr>
          <w:rFonts w:ascii="Calibri" w:hAnsi="Calibri" w:hint="eastAsia"/>
          <w:lang w:eastAsia="ja-JP"/>
        </w:rPr>
        <w:t>9</w:t>
      </w:r>
      <w:r w:rsidR="00044C0D" w:rsidRPr="00044C0D">
        <w:rPr>
          <w:rFonts w:ascii="Calibri" w:hAnsi="Calibri" w:hint="eastAsia"/>
          <w:vertAlign w:val="superscript"/>
          <w:lang w:eastAsia="ja-JP"/>
        </w:rPr>
        <w:t>th</w:t>
      </w:r>
      <w:r w:rsidR="00044C0D">
        <w:rPr>
          <w:rFonts w:ascii="Calibri" w:hAnsi="Calibri" w:hint="eastAsia"/>
          <w:lang w:eastAsia="ja-JP"/>
        </w:rPr>
        <w:t xml:space="preserve">, </w:t>
      </w:r>
      <w:r w:rsidR="008C5035">
        <w:rPr>
          <w:rFonts w:ascii="Calibri" w:hAnsi="Calibri"/>
          <w:lang w:eastAsia="ja-JP"/>
        </w:rPr>
        <w:t>Monday</w:t>
      </w:r>
      <w:r w:rsidR="008C5035">
        <w:rPr>
          <w:rFonts w:ascii="Calibri" w:hAnsi="Calibri"/>
        </w:rPr>
        <w:t>,</w:t>
      </w:r>
      <w:r w:rsidR="00044C0D">
        <w:rPr>
          <w:rFonts w:ascii="Calibri" w:hAnsi="Calibri" w:hint="eastAsia"/>
          <w:lang w:eastAsia="ja-JP"/>
        </w:rPr>
        <w:t xml:space="preserve"> </w:t>
      </w:r>
      <w:r w:rsidR="00B61723">
        <w:rPr>
          <w:rFonts w:ascii="Calibri" w:hAnsi="Calibri"/>
        </w:rPr>
        <w:t>201</w:t>
      </w:r>
      <w:r w:rsidR="00B61723">
        <w:rPr>
          <w:rFonts w:ascii="Calibri" w:hAnsi="Calibri"/>
          <w:lang w:eastAsia="ja-JP"/>
        </w:rPr>
        <w:t>1</w:t>
      </w:r>
      <w:r w:rsidR="00F676F5">
        <w:rPr>
          <w:rFonts w:ascii="Calibri" w:hAnsi="Calibri"/>
        </w:rPr>
        <w:t xml:space="preserve"> </w:t>
      </w:r>
      <w:r w:rsidR="0083578A">
        <w:rPr>
          <w:rFonts w:ascii="Calibri" w:hAnsi="Calibri" w:hint="eastAsia"/>
          <w:lang w:eastAsia="ja-JP"/>
        </w:rPr>
        <w:t xml:space="preserve">at </w:t>
      </w:r>
      <w:r w:rsidR="00713787">
        <w:rPr>
          <w:rFonts w:ascii="Calibri" w:hAnsi="Calibri" w:hint="eastAsia"/>
          <w:lang w:eastAsia="ja-JP"/>
        </w:rPr>
        <w:t>11:05</w:t>
      </w:r>
      <w:r w:rsidR="00BD66BC">
        <w:rPr>
          <w:rFonts w:ascii="Calibri" w:hAnsi="Calibri" w:hint="eastAsia"/>
          <w:lang w:eastAsia="ja-JP"/>
        </w:rPr>
        <w:t xml:space="preserve"> AM</w:t>
      </w:r>
      <w:r w:rsidR="00523CD3">
        <w:rPr>
          <w:rFonts w:ascii="Calibri" w:hAnsi="Calibri"/>
        </w:rPr>
        <w:t>.</w:t>
      </w:r>
    </w:p>
    <w:p w:rsidR="008B372F" w:rsidRPr="00EF5BE4" w:rsidRDefault="00E07A80" w:rsidP="006E5685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>APPROVE WG AGENDA</w:t>
      </w:r>
    </w:p>
    <w:p w:rsidR="005A23C8" w:rsidRDefault="005A23C8" w:rsidP="005A23C8">
      <w:pPr>
        <w:rPr>
          <w:rFonts w:ascii="Calibri" w:hAnsi="Calibri"/>
          <w:lang w:eastAsia="ja-JP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</w:t>
      </w:r>
      <w:r w:rsidR="0036663C">
        <w:rPr>
          <w:rFonts w:ascii="Calibri" w:hAnsi="Calibri" w:hint="eastAsia"/>
          <w:lang w:eastAsia="ja-JP"/>
        </w:rPr>
        <w:t>presented</w:t>
      </w:r>
      <w:r w:rsidRPr="00EF5BE4">
        <w:rPr>
          <w:rFonts w:ascii="Calibri" w:hAnsi="Calibri"/>
        </w:rPr>
        <w:t xml:space="preserve"> the a</w:t>
      </w:r>
      <w:r w:rsidR="00523CD3">
        <w:rPr>
          <w:rFonts w:ascii="Calibri" w:hAnsi="Calibri"/>
        </w:rPr>
        <w:t xml:space="preserve">genda </w:t>
      </w:r>
      <w:r w:rsidR="007F4F01">
        <w:rPr>
          <w:rFonts w:ascii="Calibri" w:hAnsi="Calibri" w:hint="eastAsia"/>
          <w:lang w:eastAsia="ja-JP"/>
        </w:rPr>
        <w:t>in the d</w:t>
      </w:r>
      <w:r w:rsidR="00523CD3">
        <w:rPr>
          <w:rFonts w:ascii="Calibri" w:hAnsi="Calibri"/>
        </w:rPr>
        <w:t>o</w:t>
      </w:r>
      <w:r w:rsidR="00B61723">
        <w:rPr>
          <w:rFonts w:ascii="Calibri" w:hAnsi="Calibri"/>
        </w:rPr>
        <w:t>cument 802.19-1</w:t>
      </w:r>
      <w:r w:rsidR="00B61723">
        <w:rPr>
          <w:rFonts w:ascii="Calibri" w:hAnsi="Calibri" w:hint="eastAsia"/>
          <w:lang w:eastAsia="ja-JP"/>
        </w:rPr>
        <w:t>1</w:t>
      </w:r>
      <w:r w:rsidR="00E07A80">
        <w:rPr>
          <w:rFonts w:ascii="Calibri" w:hAnsi="Calibri" w:hint="eastAsia"/>
          <w:lang w:eastAsia="ja-JP"/>
        </w:rPr>
        <w:t>/</w:t>
      </w:r>
      <w:r w:rsidR="00713787">
        <w:rPr>
          <w:rFonts w:ascii="Calibri" w:hAnsi="Calibri" w:hint="eastAsia"/>
          <w:lang w:eastAsia="ja-JP"/>
        </w:rPr>
        <w:t>114</w:t>
      </w:r>
      <w:r w:rsidR="00B61723">
        <w:rPr>
          <w:rFonts w:ascii="Calibri" w:hAnsi="Calibri" w:hint="eastAsia"/>
          <w:lang w:eastAsia="ja-JP"/>
        </w:rPr>
        <w:t>r</w:t>
      </w:r>
      <w:r w:rsidR="00713787">
        <w:rPr>
          <w:rFonts w:ascii="Calibri" w:hAnsi="Calibri" w:hint="eastAsia"/>
          <w:lang w:eastAsia="ja-JP"/>
        </w:rPr>
        <w:t>0</w:t>
      </w:r>
    </w:p>
    <w:p w:rsidR="0006530A" w:rsidRDefault="0006530A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Tuncer Baykas </w:t>
      </w:r>
      <w:r w:rsidR="00B215C7">
        <w:rPr>
          <w:rFonts w:ascii="Calibri" w:hAnsi="Calibri"/>
          <w:lang w:eastAsia="ja-JP"/>
        </w:rPr>
        <w:t>mentioned</w:t>
      </w:r>
      <w:r w:rsidR="005D455A">
        <w:rPr>
          <w:rFonts w:ascii="Calibri" w:hAnsi="Calibri" w:hint="eastAsia"/>
          <w:lang w:eastAsia="ja-JP"/>
        </w:rPr>
        <w:t xml:space="preserve"> that </w:t>
      </w:r>
      <w:proofErr w:type="spellStart"/>
      <w:r w:rsidR="005D455A">
        <w:rPr>
          <w:rFonts w:ascii="Calibri" w:hAnsi="Calibri" w:hint="eastAsia"/>
          <w:lang w:eastAsia="ja-JP"/>
        </w:rPr>
        <w:t>Gaeor</w:t>
      </w:r>
      <w:proofErr w:type="spellEnd"/>
      <w:r w:rsidR="005D455A">
        <w:rPr>
          <w:rFonts w:ascii="Calibri" w:hAnsi="Calibri" w:hint="eastAsia"/>
          <w:lang w:eastAsia="ja-JP"/>
        </w:rPr>
        <w:t xml:space="preserve"> </w:t>
      </w:r>
      <w:proofErr w:type="spellStart"/>
      <w:r w:rsidR="005D455A">
        <w:rPr>
          <w:rFonts w:ascii="Calibri" w:hAnsi="Calibri" w:hint="eastAsia"/>
          <w:lang w:eastAsia="ja-JP"/>
        </w:rPr>
        <w:t>Bajko</w:t>
      </w:r>
      <w:proofErr w:type="spellEnd"/>
      <w:r w:rsidR="005D455A">
        <w:rPr>
          <w:rFonts w:ascii="Calibri" w:hAnsi="Calibri" w:hint="eastAsia"/>
          <w:lang w:eastAsia="ja-JP"/>
        </w:rPr>
        <w:t xml:space="preserve"> will come in</w:t>
      </w:r>
      <w:r>
        <w:rPr>
          <w:rFonts w:ascii="Calibri" w:hAnsi="Calibri" w:hint="eastAsia"/>
          <w:lang w:eastAsia="ja-JP"/>
        </w:rPr>
        <w:t xml:space="preserve"> Tuesday AM2 to introduce </w:t>
      </w:r>
      <w:r w:rsidR="005D455A">
        <w:rPr>
          <w:rFonts w:ascii="Calibri" w:hAnsi="Calibri" w:hint="eastAsia"/>
          <w:lang w:eastAsia="ja-JP"/>
        </w:rPr>
        <w:t>PAWS</w:t>
      </w:r>
      <w:r>
        <w:rPr>
          <w:rFonts w:ascii="Calibri" w:hAnsi="Calibri" w:hint="eastAsia"/>
          <w:lang w:eastAsia="ja-JP"/>
        </w:rPr>
        <w:t xml:space="preserve"> system. </w:t>
      </w:r>
    </w:p>
    <w:p w:rsidR="008C6231" w:rsidRDefault="00713787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The agenda was updated into rev1</w:t>
      </w:r>
      <w:r w:rsidR="005D455A">
        <w:rPr>
          <w:rFonts w:ascii="Calibri" w:hAnsi="Calibri" w:hint="eastAsia"/>
          <w:lang w:eastAsia="ja-JP"/>
        </w:rPr>
        <w:t xml:space="preserve"> due to the above reason</w:t>
      </w:r>
      <w:r w:rsidR="008C6231">
        <w:rPr>
          <w:rFonts w:ascii="Calibri" w:hAnsi="Calibri" w:hint="eastAsia"/>
          <w:lang w:eastAsia="ja-JP"/>
        </w:rPr>
        <w:t>.</w:t>
      </w:r>
    </w:p>
    <w:p w:rsidR="00E07A80" w:rsidRDefault="00E07A80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Agenda in </w:t>
      </w:r>
      <w:r w:rsidR="008C6231">
        <w:rPr>
          <w:rFonts w:ascii="Calibri" w:hAnsi="Calibri" w:hint="eastAsia"/>
          <w:lang w:eastAsia="ja-JP"/>
        </w:rPr>
        <w:t xml:space="preserve">the Document </w:t>
      </w:r>
      <w:r w:rsidR="006821D4">
        <w:rPr>
          <w:rFonts w:ascii="Calibri" w:hAnsi="Calibri"/>
        </w:rPr>
        <w:t>802.19-</w:t>
      </w:r>
      <w:r w:rsidR="00713787">
        <w:rPr>
          <w:rFonts w:ascii="Calibri" w:hAnsi="Calibri" w:hint="eastAsia"/>
          <w:lang w:eastAsia="ja-JP"/>
        </w:rPr>
        <w:t>11/114</w:t>
      </w:r>
      <w:r>
        <w:rPr>
          <w:rFonts w:ascii="Calibri" w:hAnsi="Calibri" w:hint="eastAsia"/>
          <w:lang w:eastAsia="ja-JP"/>
        </w:rPr>
        <w:t>r</w:t>
      </w:r>
      <w:r w:rsidR="00713787">
        <w:rPr>
          <w:rFonts w:ascii="Calibri" w:hAnsi="Calibri" w:hint="eastAsia"/>
          <w:lang w:eastAsia="ja-JP"/>
        </w:rPr>
        <w:t>1</w:t>
      </w:r>
      <w:r w:rsidR="008C6231">
        <w:rPr>
          <w:rFonts w:ascii="Calibri" w:hAnsi="Calibri" w:hint="eastAsia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was ap</w:t>
      </w:r>
      <w:r w:rsidR="008C6231">
        <w:rPr>
          <w:rFonts w:ascii="Calibri" w:hAnsi="Calibri" w:hint="eastAsia"/>
          <w:lang w:eastAsia="ja-JP"/>
        </w:rPr>
        <w:t xml:space="preserve">proved by unanimous consensus. </w:t>
      </w:r>
      <w:r w:rsidR="00332951">
        <w:rPr>
          <w:rFonts w:ascii="Calibri" w:hAnsi="Calibri" w:hint="eastAsia"/>
          <w:lang w:eastAsia="ja-JP"/>
        </w:rPr>
        <w:t xml:space="preserve"> 11:0</w:t>
      </w:r>
      <w:r>
        <w:rPr>
          <w:rFonts w:ascii="Calibri" w:hAnsi="Calibri" w:hint="eastAsia"/>
          <w:lang w:eastAsia="ja-JP"/>
        </w:rPr>
        <w:t>7AM</w:t>
      </w:r>
    </w:p>
    <w:p w:rsidR="0006530A" w:rsidRDefault="0006530A" w:rsidP="005A23C8">
      <w:pPr>
        <w:rPr>
          <w:rFonts w:ascii="Calibri" w:hAnsi="Calibri"/>
          <w:lang w:eastAsia="ja-JP"/>
        </w:rPr>
      </w:pPr>
    </w:p>
    <w:p w:rsidR="0006530A" w:rsidRDefault="0006530A" w:rsidP="0006530A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chair presented the </w:t>
      </w:r>
      <w:r>
        <w:rPr>
          <w:rFonts w:ascii="Calibri" w:hAnsi="Calibri"/>
          <w:lang w:eastAsia="ja-JP"/>
        </w:rPr>
        <w:t>Opening</w:t>
      </w:r>
      <w:r>
        <w:rPr>
          <w:rFonts w:ascii="Calibri" w:hAnsi="Calibri" w:hint="eastAsia"/>
          <w:lang w:eastAsia="ja-JP"/>
        </w:rPr>
        <w:t xml:space="preserve"> report </w:t>
      </w:r>
      <w:r>
        <w:rPr>
          <w:rFonts w:ascii="Calibri" w:hAnsi="Calibri"/>
          <w:lang w:eastAsia="ja-JP"/>
        </w:rPr>
        <w:t>in the</w:t>
      </w:r>
      <w:r>
        <w:rPr>
          <w:rFonts w:ascii="Calibri" w:hAnsi="Calibri" w:hint="eastAsia"/>
          <w:lang w:eastAsia="ja-JP"/>
        </w:rPr>
        <w:t xml:space="preserve"> document 802.19-11/120r0</w:t>
      </w:r>
    </w:p>
    <w:p w:rsidR="005D455A" w:rsidRDefault="005D455A" w:rsidP="0006530A">
      <w:pPr>
        <w:rPr>
          <w:rFonts w:ascii="Calibri" w:hAnsi="Calibri"/>
          <w:lang w:eastAsia="ja-JP"/>
        </w:rPr>
      </w:pPr>
    </w:p>
    <w:p w:rsidR="00890676" w:rsidRDefault="00E07A80" w:rsidP="00890676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 xml:space="preserve">APPROVE MINUTES FROM </w:t>
      </w:r>
      <w:r w:rsidR="00F676F5">
        <w:rPr>
          <w:rFonts w:ascii="Calibri" w:hAnsi="Calibri" w:hint="eastAsia"/>
          <w:lang w:eastAsia="ja-JP"/>
        </w:rPr>
        <w:t>PREVIOUS</w:t>
      </w:r>
      <w:r w:rsidRPr="00E07A80">
        <w:rPr>
          <w:rFonts w:ascii="Calibri" w:hAnsi="Calibri"/>
        </w:rPr>
        <w:t xml:space="preserve"> SESSION</w:t>
      </w:r>
    </w:p>
    <w:p w:rsidR="00B215C7" w:rsidRDefault="00B215C7" w:rsidP="00792D71">
      <w:pPr>
        <w:ind w:left="720"/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 xml:space="preserve">here </w:t>
      </w:r>
      <w:r w:rsidR="00EE4555">
        <w:rPr>
          <w:rFonts w:ascii="Calibri" w:hAnsi="Calibri" w:hint="eastAsia"/>
          <w:lang w:eastAsia="ja-JP"/>
        </w:rPr>
        <w:t xml:space="preserve">were some questions </w:t>
      </w:r>
      <w:r w:rsidR="005D455A">
        <w:rPr>
          <w:rFonts w:ascii="Calibri" w:hAnsi="Calibri" w:hint="eastAsia"/>
          <w:lang w:eastAsia="ja-JP"/>
        </w:rPr>
        <w:t>in</w:t>
      </w:r>
      <w:r w:rsidR="00EE4555">
        <w:rPr>
          <w:rFonts w:ascii="Calibri" w:hAnsi="Calibri" w:hint="eastAsia"/>
          <w:lang w:eastAsia="ja-JP"/>
        </w:rPr>
        <w:t xml:space="preserve"> the </w:t>
      </w:r>
      <w:r w:rsidR="005D455A">
        <w:rPr>
          <w:rFonts w:ascii="Calibri" w:hAnsi="Calibri" w:hint="eastAsia"/>
          <w:lang w:eastAsia="ja-JP"/>
        </w:rPr>
        <w:t xml:space="preserve">list of the </w:t>
      </w:r>
      <w:r w:rsidR="00792D71">
        <w:rPr>
          <w:rFonts w:ascii="Calibri" w:hAnsi="Calibri" w:hint="eastAsia"/>
          <w:lang w:eastAsia="ja-JP"/>
        </w:rPr>
        <w:t>attendance</w:t>
      </w:r>
      <w:r>
        <w:rPr>
          <w:rFonts w:ascii="Calibri" w:hAnsi="Calibri" w:hint="eastAsia"/>
          <w:lang w:eastAsia="ja-JP"/>
        </w:rPr>
        <w:t>.</w:t>
      </w:r>
      <w:r w:rsidR="00EE4555">
        <w:rPr>
          <w:rFonts w:ascii="Calibri" w:hAnsi="Calibri" w:hint="eastAsia"/>
          <w:lang w:eastAsia="ja-JP"/>
        </w:rPr>
        <w:t xml:space="preserve"> </w:t>
      </w:r>
      <w:r w:rsidR="00792D71">
        <w:rPr>
          <w:rFonts w:ascii="Calibri" w:hAnsi="Calibri" w:hint="eastAsia"/>
          <w:lang w:eastAsia="ja-JP"/>
        </w:rPr>
        <w:t>T</w:t>
      </w:r>
      <w:r w:rsidR="00EE4555">
        <w:rPr>
          <w:rFonts w:ascii="Calibri" w:hAnsi="Calibri" w:hint="eastAsia"/>
          <w:lang w:eastAsia="ja-JP"/>
        </w:rPr>
        <w:t xml:space="preserve">he approval is </w:t>
      </w:r>
      <w:r w:rsidR="005D455A">
        <w:rPr>
          <w:rFonts w:ascii="Calibri" w:hAnsi="Calibri" w:hint="eastAsia"/>
          <w:lang w:eastAsia="ja-JP"/>
        </w:rPr>
        <w:t>postponed until the secretary updates it.</w:t>
      </w:r>
      <w:r w:rsidR="00EE4555">
        <w:rPr>
          <w:rFonts w:ascii="Calibri" w:hAnsi="Calibri" w:hint="eastAsia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 xml:space="preserve"> </w:t>
      </w:r>
    </w:p>
    <w:p w:rsidR="00793981" w:rsidRPr="00EF5BE4" w:rsidRDefault="00793981" w:rsidP="006E5685">
      <w:pPr>
        <w:pStyle w:val="3"/>
        <w:rPr>
          <w:rFonts w:ascii="Calibri" w:hAnsi="Calibri"/>
        </w:rPr>
      </w:pPr>
      <w:r w:rsidRPr="00EF5BE4">
        <w:rPr>
          <w:rFonts w:ascii="Calibri" w:hAnsi="Calibri"/>
        </w:rPr>
        <w:t>IEEE IPR STATEMENT</w:t>
      </w:r>
    </w:p>
    <w:p w:rsidR="0060091D" w:rsidRPr="00EF5BE4" w:rsidRDefault="0060091D" w:rsidP="0060091D">
      <w:pPr>
        <w:rPr>
          <w:rFonts w:ascii="Calibri" w:hAnsi="Calibri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informed the </w:t>
      </w:r>
      <w:r w:rsidR="006D060C">
        <w:rPr>
          <w:rFonts w:ascii="Calibri" w:hAnsi="Calibri" w:hint="eastAsia"/>
          <w:lang w:eastAsia="ja-JP"/>
        </w:rPr>
        <w:t>WG</w:t>
      </w:r>
      <w:r w:rsidRPr="00EF5BE4">
        <w:rPr>
          <w:rFonts w:ascii="Calibri" w:hAnsi="Calibri"/>
        </w:rPr>
        <w:t xml:space="preserve"> about the IEEE patent policy and showed the set of 5 slides identified as “Highlights of the </w:t>
      </w:r>
      <w:r w:rsidRPr="00EF5BE4">
        <w:rPr>
          <w:rFonts w:ascii="Calibri" w:hAnsi="Calibri"/>
          <w:i/>
          <w:iCs/>
        </w:rPr>
        <w:t>IEEE-SA Standards Board Bylaws</w:t>
      </w:r>
      <w:r w:rsidRPr="00EF5BE4">
        <w:rPr>
          <w:rFonts w:ascii="Calibri" w:hAnsi="Calibri"/>
        </w:rPr>
        <w:t xml:space="preserve"> on Patents in Standards” available at the IEEE PATCOM web site (</w:t>
      </w:r>
      <w:hyperlink r:id="rId11" w:history="1">
        <w:r w:rsidR="00C11BCA" w:rsidRPr="00EF5BE4">
          <w:rPr>
            <w:rStyle w:val="a6"/>
            <w:rFonts w:ascii="Calibri" w:hAnsi="Calibri"/>
          </w:rPr>
          <w:t>http://standards.ieee.org/board/pat/pat-slideset.ppt</w:t>
        </w:r>
      </w:hyperlink>
      <w:r w:rsidRPr="00EF5BE4">
        <w:rPr>
          <w:rFonts w:ascii="Calibri" w:hAnsi="Calibri"/>
        </w:rPr>
        <w:t xml:space="preserve">).  He directed the secretary to record the fact that this presentation was made in the minutes for the meeting.  </w:t>
      </w:r>
    </w:p>
    <w:p w:rsidR="004612D9" w:rsidRDefault="004612D9">
      <w:pPr>
        <w:rPr>
          <w:rFonts w:ascii="Calibri" w:hAnsi="Calibri"/>
        </w:rPr>
      </w:pPr>
    </w:p>
    <w:p w:rsidR="009A59F9" w:rsidRDefault="00713787" w:rsidP="00FE280F">
      <w:pPr>
        <w:pStyle w:val="a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hint="eastAsia"/>
          <w:lang w:eastAsia="ja-JP"/>
        </w:rPr>
        <w:t>11</w:t>
      </w:r>
      <w:r w:rsidR="009D2D45">
        <w:rPr>
          <w:rFonts w:ascii="Calibri" w:hAnsi="Calibri"/>
        </w:rPr>
        <w:t>:</w:t>
      </w:r>
      <w:r w:rsidR="00146772">
        <w:rPr>
          <w:rFonts w:ascii="Calibri" w:hAnsi="Calibri" w:hint="eastAsia"/>
          <w:lang w:eastAsia="ja-JP"/>
        </w:rPr>
        <w:t>15</w:t>
      </w:r>
      <w:r w:rsidR="00BD66BC">
        <w:rPr>
          <w:rFonts w:ascii="Calibri" w:hAnsi="Calibri" w:hint="eastAsia"/>
          <w:lang w:eastAsia="ja-JP"/>
        </w:rPr>
        <w:t xml:space="preserve"> AM</w:t>
      </w:r>
      <w:r w:rsidR="008971CE">
        <w:rPr>
          <w:rFonts w:ascii="Calibri" w:hAnsi="Calibri"/>
        </w:rPr>
        <w:t xml:space="preserve"> -</w:t>
      </w:r>
      <w:r w:rsidR="009A59F9" w:rsidRPr="008971CE">
        <w:rPr>
          <w:rFonts w:ascii="Calibri" w:hAnsi="Calibri"/>
        </w:rPr>
        <w:t xml:space="preserve"> The WG Chair made a call for </w:t>
      </w:r>
      <w:r w:rsidR="008971CE" w:rsidRPr="008971CE">
        <w:rPr>
          <w:rFonts w:ascii="Calibri" w:hAnsi="Calibri"/>
        </w:rPr>
        <w:t>essential</w:t>
      </w:r>
      <w:r w:rsidR="009A59F9" w:rsidRPr="008971CE">
        <w:rPr>
          <w:rFonts w:ascii="Calibri" w:hAnsi="Calibri"/>
        </w:rPr>
        <w:t xml:space="preserve"> </w:t>
      </w:r>
      <w:r w:rsidR="008C5035">
        <w:rPr>
          <w:rFonts w:ascii="Calibri" w:hAnsi="Calibri" w:hint="eastAsia"/>
          <w:lang w:eastAsia="ja-JP"/>
        </w:rPr>
        <w:t>patents</w:t>
      </w:r>
      <w:r w:rsidR="009A59F9" w:rsidRPr="008971CE">
        <w:rPr>
          <w:rFonts w:ascii="Calibri" w:hAnsi="Calibri"/>
        </w:rPr>
        <w:t xml:space="preserve">: </w:t>
      </w:r>
      <w:r w:rsidR="008C5035">
        <w:rPr>
          <w:rFonts w:ascii="Calibri" w:hAnsi="Calibri" w:hint="eastAsia"/>
          <w:lang w:eastAsia="ja-JP"/>
        </w:rPr>
        <w:t xml:space="preserve">No one came </w:t>
      </w:r>
      <w:r w:rsidR="00A66E05">
        <w:rPr>
          <w:rFonts w:ascii="Calibri" w:hAnsi="Calibri"/>
          <w:lang w:eastAsia="ja-JP"/>
        </w:rPr>
        <w:t>forward</w:t>
      </w:r>
      <w:r w:rsidR="008C5035">
        <w:rPr>
          <w:rFonts w:ascii="Calibri" w:hAnsi="Calibri" w:hint="eastAsia"/>
          <w:lang w:eastAsia="ja-JP"/>
        </w:rPr>
        <w:t xml:space="preserve"> with essential patents</w:t>
      </w:r>
      <w:r w:rsidR="009A59F9" w:rsidRPr="008971CE">
        <w:rPr>
          <w:rFonts w:ascii="Calibri" w:hAnsi="Calibri"/>
        </w:rPr>
        <w:t>.</w:t>
      </w:r>
      <w:r w:rsidR="00C0604F">
        <w:rPr>
          <w:rFonts w:ascii="Calibri" w:hAnsi="Calibri"/>
        </w:rPr>
        <w:t xml:space="preserve"> </w:t>
      </w:r>
    </w:p>
    <w:p w:rsidR="0006530A" w:rsidRDefault="0006530A" w:rsidP="00B215C7">
      <w:pPr>
        <w:pStyle w:val="3"/>
        <w:rPr>
          <w:rFonts w:ascii="Calibri" w:hAnsi="Calibri"/>
          <w:lang w:eastAsia="ja-JP"/>
        </w:rPr>
      </w:pPr>
      <w:r>
        <w:rPr>
          <w:rFonts w:ascii="Calibri" w:hAnsi="Calibri" w:hint="eastAsia"/>
        </w:rPr>
        <w:t xml:space="preserve">PRESENTATION ON IEEE </w:t>
      </w:r>
      <w:proofErr w:type="spellStart"/>
      <w:r>
        <w:rPr>
          <w:rFonts w:ascii="Calibri" w:hAnsi="Calibri" w:hint="eastAsia"/>
        </w:rPr>
        <w:t>ePOLL</w:t>
      </w:r>
      <w:proofErr w:type="spellEnd"/>
      <w:r>
        <w:rPr>
          <w:rFonts w:ascii="Calibri" w:hAnsi="Calibri" w:hint="eastAsia"/>
        </w:rPr>
        <w:t xml:space="preserve"> </w:t>
      </w:r>
      <w:r w:rsidR="00352500">
        <w:rPr>
          <w:rFonts w:ascii="Calibri" w:hAnsi="Calibri" w:hint="eastAsia"/>
          <w:lang w:eastAsia="ja-JP"/>
        </w:rPr>
        <w:t>SYSTEM</w:t>
      </w:r>
    </w:p>
    <w:p w:rsidR="0006530A" w:rsidRDefault="002F553D" w:rsidP="0006530A">
      <w:pPr>
        <w:rPr>
          <w:rFonts w:ascii="Calibri" w:hAnsi="Calibri"/>
          <w:b/>
          <w:lang w:eastAsia="ja-JP"/>
        </w:rPr>
      </w:pPr>
      <w:r w:rsidRPr="002F553D">
        <w:rPr>
          <w:rFonts w:ascii="Calibri" w:hAnsi="Calibri" w:hint="eastAsia"/>
          <w:b/>
          <w:lang w:eastAsia="ja-JP"/>
        </w:rPr>
        <w:t xml:space="preserve">Mentor </w:t>
      </w:r>
      <w:proofErr w:type="spellStart"/>
      <w:r w:rsidRPr="002F553D">
        <w:rPr>
          <w:rFonts w:ascii="Calibri" w:hAnsi="Calibri" w:hint="eastAsia"/>
          <w:b/>
          <w:lang w:eastAsia="ja-JP"/>
        </w:rPr>
        <w:t>ePolls</w:t>
      </w:r>
      <w:proofErr w:type="spellEnd"/>
      <w:r w:rsidRPr="002F553D">
        <w:rPr>
          <w:rFonts w:ascii="Calibri" w:hAnsi="Calibri" w:hint="eastAsia"/>
          <w:b/>
          <w:lang w:eastAsia="ja-JP"/>
        </w:rPr>
        <w:t xml:space="preserve"> polling for group presented by Christina Boyce, Standards Solution Services</w:t>
      </w:r>
    </w:p>
    <w:p w:rsidR="002F553D" w:rsidRDefault="005D455A" w:rsidP="0006530A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It was questioned that whether </w:t>
      </w:r>
      <w:r w:rsidR="00792D71">
        <w:rPr>
          <w:rFonts w:ascii="Calibri" w:hAnsi="Calibri" w:hint="eastAsia"/>
          <w:lang w:eastAsia="ja-JP"/>
        </w:rPr>
        <w:t xml:space="preserve">there </w:t>
      </w:r>
      <w:r>
        <w:rPr>
          <w:rFonts w:ascii="Calibri" w:hAnsi="Calibri" w:hint="eastAsia"/>
          <w:lang w:eastAsia="ja-JP"/>
        </w:rPr>
        <w:t xml:space="preserve">is </w:t>
      </w:r>
      <w:r w:rsidR="00792D71">
        <w:rPr>
          <w:rFonts w:ascii="Calibri" w:hAnsi="Calibri" w:hint="eastAsia"/>
          <w:lang w:eastAsia="ja-JP"/>
        </w:rPr>
        <w:t xml:space="preserve">any way to upload multiple </w:t>
      </w:r>
      <w:r w:rsidR="003E4630">
        <w:rPr>
          <w:rFonts w:ascii="Calibri" w:hAnsi="Calibri"/>
          <w:lang w:eastAsia="ja-JP"/>
        </w:rPr>
        <w:t>documents</w:t>
      </w:r>
      <w:r>
        <w:rPr>
          <w:rFonts w:ascii="Calibri" w:hAnsi="Calibri" w:hint="eastAsia"/>
          <w:lang w:eastAsia="ja-JP"/>
        </w:rPr>
        <w:t xml:space="preserve">. It is </w:t>
      </w:r>
      <w:r>
        <w:rPr>
          <w:rFonts w:ascii="Calibri" w:hAnsi="Calibri"/>
          <w:lang w:eastAsia="ja-JP"/>
        </w:rPr>
        <w:t>indicated</w:t>
      </w:r>
      <w:r>
        <w:rPr>
          <w:rFonts w:ascii="Calibri" w:hAnsi="Calibri" w:hint="eastAsia"/>
          <w:lang w:eastAsia="ja-JP"/>
        </w:rPr>
        <w:t xml:space="preserve"> that the system is not able to do it, but this could be</w:t>
      </w:r>
      <w:r w:rsidR="00792D71">
        <w:rPr>
          <w:rFonts w:ascii="Calibri" w:hAnsi="Calibri" w:hint="eastAsia"/>
          <w:lang w:eastAsia="ja-JP"/>
        </w:rPr>
        <w:t xml:space="preserve"> enhanced. </w:t>
      </w:r>
      <w:r>
        <w:rPr>
          <w:rFonts w:ascii="Calibri" w:hAnsi="Calibri" w:hint="eastAsia"/>
          <w:lang w:eastAsia="ja-JP"/>
        </w:rPr>
        <w:t xml:space="preserve">The presenter also suggested another </w:t>
      </w:r>
      <w:r>
        <w:rPr>
          <w:rFonts w:ascii="Calibri" w:hAnsi="Calibri"/>
          <w:lang w:eastAsia="ja-JP"/>
        </w:rPr>
        <w:t>solution to</w:t>
      </w:r>
      <w:r w:rsidR="00E64A50">
        <w:rPr>
          <w:rFonts w:ascii="Calibri" w:hAnsi="Calibri" w:hint="eastAsia"/>
          <w:lang w:eastAsia="ja-JP"/>
        </w:rPr>
        <w:t xml:space="preserve"> put the documents in the mentor and put the links in the </w:t>
      </w:r>
      <w:proofErr w:type="spellStart"/>
      <w:r w:rsidR="00E64A50">
        <w:rPr>
          <w:rFonts w:ascii="Calibri" w:hAnsi="Calibri" w:hint="eastAsia"/>
          <w:lang w:eastAsia="ja-JP"/>
        </w:rPr>
        <w:t>e</w:t>
      </w:r>
      <w:r w:rsidR="009E0236">
        <w:rPr>
          <w:rFonts w:ascii="Calibri" w:hAnsi="Calibri" w:hint="eastAsia"/>
          <w:lang w:eastAsia="ja-JP"/>
        </w:rPr>
        <w:t>POLL</w:t>
      </w:r>
      <w:proofErr w:type="spellEnd"/>
      <w:r w:rsidR="00E64A50">
        <w:rPr>
          <w:rFonts w:ascii="Calibri" w:hAnsi="Calibri" w:hint="eastAsia"/>
          <w:lang w:eastAsia="ja-JP"/>
        </w:rPr>
        <w:t xml:space="preserve">. </w:t>
      </w:r>
    </w:p>
    <w:p w:rsidR="003E4630" w:rsidRDefault="003E4630" w:rsidP="0006530A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I. Reede suggest</w:t>
      </w:r>
      <w:r w:rsidR="005D455A">
        <w:rPr>
          <w:rFonts w:ascii="Calibri" w:hAnsi="Calibri" w:hint="eastAsia"/>
          <w:lang w:eastAsia="ja-JP"/>
        </w:rPr>
        <w:t>ed</w:t>
      </w:r>
      <w:r>
        <w:rPr>
          <w:rFonts w:ascii="Calibri" w:hAnsi="Calibri" w:hint="eastAsia"/>
          <w:lang w:eastAsia="ja-JP"/>
        </w:rPr>
        <w:t xml:space="preserve"> having the </w:t>
      </w:r>
      <w:r>
        <w:rPr>
          <w:rFonts w:ascii="Calibri" w:hAnsi="Calibri"/>
          <w:lang w:eastAsia="ja-JP"/>
        </w:rPr>
        <w:t>functionality</w:t>
      </w:r>
      <w:r>
        <w:rPr>
          <w:rFonts w:ascii="Calibri" w:hAnsi="Calibri" w:hint="eastAsia"/>
          <w:lang w:eastAsia="ja-JP"/>
        </w:rPr>
        <w:t xml:space="preserve"> to support real time voting. </w:t>
      </w:r>
    </w:p>
    <w:p w:rsidR="003E4630" w:rsidRDefault="00C9555F" w:rsidP="0006530A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I</w:t>
      </w:r>
      <w:r w:rsidR="00237535">
        <w:rPr>
          <w:rFonts w:ascii="Calibri" w:hAnsi="Calibri" w:hint="eastAsia"/>
          <w:lang w:eastAsia="ja-JP"/>
        </w:rPr>
        <w:t>t was</w:t>
      </w:r>
      <w:r>
        <w:rPr>
          <w:rFonts w:ascii="Calibri" w:hAnsi="Calibri" w:hint="eastAsia"/>
          <w:lang w:eastAsia="ja-JP"/>
        </w:rPr>
        <w:t xml:space="preserve"> indicated that the system can generate </w:t>
      </w:r>
      <w:r>
        <w:rPr>
          <w:rFonts w:ascii="Calibri" w:hAnsi="Calibri"/>
          <w:lang w:eastAsia="ja-JP"/>
        </w:rPr>
        <w:t>comment</w:t>
      </w:r>
      <w:r>
        <w:rPr>
          <w:rFonts w:ascii="Calibri" w:hAnsi="Calibri" w:hint="eastAsia"/>
          <w:lang w:eastAsia="ja-JP"/>
        </w:rPr>
        <w:t xml:space="preserve"> sheet and you can put comments and upload it back. </w:t>
      </w:r>
    </w:p>
    <w:p w:rsidR="00C9555F" w:rsidRDefault="003E136B" w:rsidP="0006530A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Tuncer Baykas indicated that </w:t>
      </w:r>
      <w:r w:rsidR="00143FB9">
        <w:rPr>
          <w:rFonts w:ascii="Calibri" w:hAnsi="Calibri" w:hint="eastAsia"/>
          <w:lang w:eastAsia="ja-JP"/>
        </w:rPr>
        <w:t>i</w:t>
      </w:r>
      <w:r>
        <w:rPr>
          <w:rFonts w:ascii="Calibri" w:hAnsi="Calibri" w:hint="eastAsia"/>
          <w:lang w:eastAsia="ja-JP"/>
        </w:rPr>
        <w:t xml:space="preserve">t is impossible to vote without </w:t>
      </w:r>
      <w:r w:rsidR="00237535">
        <w:rPr>
          <w:rFonts w:ascii="Calibri" w:hAnsi="Calibri" w:hint="eastAsia"/>
          <w:lang w:eastAsia="ja-JP"/>
        </w:rPr>
        <w:t xml:space="preserve">any </w:t>
      </w:r>
      <w:r>
        <w:rPr>
          <w:rFonts w:ascii="Calibri" w:hAnsi="Calibri"/>
          <w:lang w:eastAsia="ja-JP"/>
        </w:rPr>
        <w:t>questions</w:t>
      </w:r>
      <w:r>
        <w:rPr>
          <w:rFonts w:ascii="Calibri" w:hAnsi="Calibri" w:hint="eastAsia"/>
          <w:lang w:eastAsia="ja-JP"/>
        </w:rPr>
        <w:t>. They</w:t>
      </w:r>
      <w:r w:rsidR="00237535">
        <w:rPr>
          <w:rFonts w:ascii="Calibri" w:hAnsi="Calibri" w:hint="eastAsia"/>
          <w:lang w:eastAsia="ja-JP"/>
        </w:rPr>
        <w:t xml:space="preserve"> will</w:t>
      </w:r>
      <w:r>
        <w:rPr>
          <w:rFonts w:ascii="Calibri" w:hAnsi="Calibri" w:hint="eastAsia"/>
          <w:lang w:eastAsia="ja-JP"/>
        </w:rPr>
        <w:t xml:space="preserve"> try to make</w:t>
      </w:r>
      <w:r w:rsidR="00237535">
        <w:rPr>
          <w:rFonts w:ascii="Calibri" w:hAnsi="Calibri" w:hint="eastAsia"/>
          <w:lang w:eastAsia="ja-JP"/>
        </w:rPr>
        <w:t xml:space="preserve"> the</w:t>
      </w:r>
      <w:r>
        <w:rPr>
          <w:rFonts w:ascii="Calibri" w:hAnsi="Calibri" w:hint="eastAsia"/>
          <w:lang w:eastAsia="ja-JP"/>
        </w:rPr>
        <w:t xml:space="preserve"> </w:t>
      </w:r>
      <w:r w:rsidR="00237535">
        <w:rPr>
          <w:rFonts w:ascii="Calibri" w:hAnsi="Calibri"/>
          <w:lang w:eastAsia="ja-JP"/>
        </w:rPr>
        <w:t>“</w:t>
      </w:r>
      <w:r>
        <w:rPr>
          <w:rFonts w:ascii="Calibri" w:hAnsi="Calibri" w:hint="eastAsia"/>
          <w:lang w:eastAsia="ja-JP"/>
        </w:rPr>
        <w:t>comment</w:t>
      </w:r>
      <w:r w:rsidR="00237535">
        <w:rPr>
          <w:rFonts w:ascii="Calibri" w:hAnsi="Calibri" w:hint="eastAsia"/>
          <w:lang w:eastAsia="ja-JP"/>
        </w:rPr>
        <w:t>s</w:t>
      </w:r>
      <w:r w:rsidR="00237535">
        <w:rPr>
          <w:rFonts w:ascii="Calibri" w:hAnsi="Calibri"/>
          <w:lang w:eastAsia="ja-JP"/>
        </w:rPr>
        <w:t>”</w:t>
      </w:r>
      <w:r w:rsidR="00237535">
        <w:rPr>
          <w:rFonts w:ascii="Calibri" w:hAnsi="Calibri" w:hint="eastAsia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 xml:space="preserve">as optional field. </w:t>
      </w:r>
    </w:p>
    <w:p w:rsidR="00FD578E" w:rsidRPr="003E4630" w:rsidRDefault="00FD578E" w:rsidP="0006530A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chair made a call for any objections to use </w:t>
      </w:r>
      <w:proofErr w:type="spellStart"/>
      <w:r>
        <w:rPr>
          <w:rFonts w:ascii="Calibri" w:hAnsi="Calibri" w:hint="eastAsia"/>
          <w:lang w:eastAsia="ja-JP"/>
        </w:rPr>
        <w:t>e</w:t>
      </w:r>
      <w:r w:rsidR="009E0236">
        <w:rPr>
          <w:rFonts w:ascii="Calibri" w:hAnsi="Calibri" w:hint="eastAsia"/>
          <w:lang w:eastAsia="ja-JP"/>
        </w:rPr>
        <w:t>POLL</w:t>
      </w:r>
      <w:proofErr w:type="spellEnd"/>
      <w:r w:rsidR="009E0236">
        <w:rPr>
          <w:rFonts w:ascii="Calibri" w:hAnsi="Calibri" w:hint="eastAsia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 xml:space="preserve">system for the WG letter ballot. </w:t>
      </w:r>
      <w:r w:rsidR="00237535">
        <w:rPr>
          <w:rFonts w:ascii="Calibri" w:hAnsi="Calibri" w:hint="eastAsia"/>
          <w:lang w:eastAsia="ja-JP"/>
        </w:rPr>
        <w:t xml:space="preserve">No objections. </w:t>
      </w:r>
    </w:p>
    <w:p w:rsidR="0006530A" w:rsidRDefault="0006530A" w:rsidP="00B215C7">
      <w:pPr>
        <w:pStyle w:val="3"/>
        <w:rPr>
          <w:rFonts w:ascii="Calibri" w:hAnsi="Calibri"/>
          <w:lang w:eastAsia="ja-JP"/>
        </w:rPr>
      </w:pPr>
      <w:r>
        <w:rPr>
          <w:rFonts w:ascii="Calibri" w:hAnsi="Calibri" w:hint="eastAsia"/>
        </w:rPr>
        <w:lastRenderedPageBreak/>
        <w:t>REVIEW NEW 802 PARs AND SOLICT VOLUNTEERS TO DEVELOP COMMENTS</w:t>
      </w:r>
    </w:p>
    <w:p w:rsidR="00792DE1" w:rsidRDefault="00133353" w:rsidP="00792DE1">
      <w:pPr>
        <w:rPr>
          <w:lang w:eastAsia="ja-JP"/>
        </w:rPr>
      </w:pPr>
      <w:r>
        <w:rPr>
          <w:rFonts w:hint="eastAsia"/>
          <w:lang w:eastAsia="ja-JP"/>
        </w:rPr>
        <w:t>The chair indicated that there are three new PARs 802.15.9</w:t>
      </w:r>
      <w:r w:rsidR="00237535">
        <w:rPr>
          <w:rFonts w:hint="eastAsia"/>
          <w:lang w:eastAsia="ja-JP"/>
        </w:rPr>
        <w:t xml:space="preserve"> PAR</w:t>
      </w:r>
      <w:r>
        <w:rPr>
          <w:rFonts w:hint="eastAsia"/>
          <w:lang w:eastAsia="ja-JP"/>
        </w:rPr>
        <w:t xml:space="preserve">, 802.22b </w:t>
      </w:r>
      <w:r w:rsidR="00237535">
        <w:rPr>
          <w:rFonts w:hint="eastAsia"/>
          <w:lang w:eastAsia="ja-JP"/>
        </w:rPr>
        <w:t xml:space="preserve">PAR </w:t>
      </w:r>
      <w:r>
        <w:rPr>
          <w:rFonts w:hint="eastAsia"/>
          <w:lang w:eastAsia="ja-JP"/>
        </w:rPr>
        <w:t>and 802.16</w:t>
      </w:r>
      <w:r w:rsidR="0023753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PAR. </w:t>
      </w:r>
      <w:hyperlink r:id="rId12" w:history="1">
        <w:r w:rsidR="00EE46FF" w:rsidRPr="00F61B71">
          <w:rPr>
            <w:rStyle w:val="a6"/>
            <w:lang w:eastAsia="ja-JP"/>
          </w:rPr>
          <w:t>http://grouper.ieee.org/groups/802/PARs.shtml</w:t>
        </w:r>
      </w:hyperlink>
    </w:p>
    <w:p w:rsidR="00EE46FF" w:rsidRDefault="00EE46FF" w:rsidP="00792DE1">
      <w:pPr>
        <w:rPr>
          <w:lang w:eastAsia="ja-JP"/>
        </w:rPr>
      </w:pPr>
    </w:p>
    <w:p w:rsidR="00EE46FF" w:rsidRDefault="00A501AC" w:rsidP="00792DE1">
      <w:pPr>
        <w:rPr>
          <w:lang w:eastAsia="ja-JP"/>
        </w:rPr>
      </w:pPr>
      <w:r>
        <w:rPr>
          <w:rFonts w:ascii="Calibri" w:hAnsi="Calibri"/>
          <w:color w:val="1F497D"/>
          <w:szCs w:val="22"/>
        </w:rPr>
        <w:t xml:space="preserve">The chair decided to </w:t>
      </w:r>
      <w:proofErr w:type="gramStart"/>
      <w:r>
        <w:rPr>
          <w:rFonts w:ascii="Calibri" w:hAnsi="Calibri"/>
          <w:color w:val="1F497D"/>
          <w:szCs w:val="22"/>
        </w:rPr>
        <w:t xml:space="preserve">discuss </w:t>
      </w:r>
      <w:r>
        <w:rPr>
          <w:rFonts w:ascii="Calibri" w:hAnsi="Calibri" w:hint="eastAsia"/>
          <w:color w:val="1F497D"/>
          <w:szCs w:val="22"/>
          <w:lang w:eastAsia="ja-JP"/>
        </w:rPr>
        <w:t xml:space="preserve"> these</w:t>
      </w:r>
      <w:proofErr w:type="gramEnd"/>
      <w:r>
        <w:rPr>
          <w:rFonts w:ascii="Calibri" w:hAnsi="Calibri" w:hint="eastAsia"/>
          <w:color w:val="1F497D"/>
          <w:szCs w:val="22"/>
          <w:lang w:eastAsia="ja-JP"/>
        </w:rPr>
        <w:t xml:space="preserve"> PARs </w:t>
      </w:r>
      <w:r>
        <w:rPr>
          <w:rFonts w:ascii="Calibri" w:hAnsi="Calibri"/>
          <w:color w:val="1F497D"/>
          <w:szCs w:val="22"/>
        </w:rPr>
        <w:t>in the WG meeting on Tuesday AM2.</w:t>
      </w:r>
      <w:r w:rsidR="00EE46FF">
        <w:rPr>
          <w:rFonts w:hint="eastAsia"/>
          <w:lang w:eastAsia="ja-JP"/>
        </w:rPr>
        <w:t xml:space="preserve"> </w:t>
      </w:r>
    </w:p>
    <w:p w:rsidR="00A66E05" w:rsidRDefault="00A66E05" w:rsidP="00A66E0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 w:rsidR="004353B7">
        <w:rPr>
          <w:rFonts w:ascii="Calibri" w:hAnsi="Calibri" w:hint="eastAsia"/>
          <w:lang w:eastAsia="ja-JP"/>
        </w:rPr>
        <w:t>FROM 802.11</w:t>
      </w:r>
    </w:p>
    <w:p w:rsidR="004353B7" w:rsidRDefault="003339EC" w:rsidP="004353B7">
      <w:pPr>
        <w:rPr>
          <w:rFonts w:ascii="Calibri" w:hAnsi="Calibri"/>
          <w:lang w:eastAsia="ja-JP"/>
        </w:rPr>
      </w:pPr>
      <w:hyperlink r:id="rId13" w:history="1">
        <w:r w:rsidR="006720E0" w:rsidRPr="008C6231">
          <w:rPr>
            <w:rFonts w:ascii="Calibri" w:hAnsi="Calibri"/>
          </w:rPr>
          <w:t>P</w:t>
        </w:r>
        <w:r w:rsidR="006720E0" w:rsidRPr="008C6231">
          <w:rPr>
            <w:rFonts w:ascii="Calibri" w:hAnsi="Calibri" w:hint="eastAsia"/>
          </w:rPr>
          <w:t xml:space="preserve">. </w:t>
        </w:r>
        <w:r w:rsidR="006720E0" w:rsidRPr="008C6231">
          <w:rPr>
            <w:rFonts w:ascii="Calibri" w:hAnsi="Calibri"/>
          </w:rPr>
          <w:t>Varshney</w:t>
        </w:r>
      </w:hyperlink>
      <w:r w:rsidR="006720E0" w:rsidRPr="008C6231">
        <w:rPr>
          <w:rFonts w:ascii="Calibri" w:hAnsi="Calibri" w:hint="eastAsia"/>
        </w:rPr>
        <w:t>:</w:t>
      </w:r>
      <w:r w:rsidR="008C6231">
        <w:rPr>
          <w:rFonts w:ascii="Calibri" w:hAnsi="Calibri" w:hint="eastAsia"/>
          <w:lang w:eastAsia="ja-JP"/>
        </w:rPr>
        <w:t xml:space="preserve"> </w:t>
      </w:r>
      <w:r w:rsidR="00EE46FF">
        <w:rPr>
          <w:rFonts w:ascii="Calibri" w:hAnsi="Calibri" w:hint="eastAsia"/>
          <w:lang w:eastAsia="ja-JP"/>
        </w:rPr>
        <w:t xml:space="preserve">The comments </w:t>
      </w:r>
      <w:r w:rsidR="00EE46FF">
        <w:rPr>
          <w:rFonts w:ascii="Calibri" w:hAnsi="Calibri"/>
          <w:lang w:eastAsia="ja-JP"/>
        </w:rPr>
        <w:t>resolution</w:t>
      </w:r>
      <w:r w:rsidR="00EE46FF">
        <w:rPr>
          <w:rFonts w:ascii="Calibri" w:hAnsi="Calibri" w:hint="eastAsia"/>
          <w:lang w:eastAsia="ja-JP"/>
        </w:rPr>
        <w:t xml:space="preserve"> is still going on. </w:t>
      </w:r>
      <w:r w:rsidR="00EE46FF">
        <w:rPr>
          <w:rFonts w:ascii="Calibri" w:hAnsi="Calibri"/>
          <w:lang w:eastAsia="ja-JP"/>
        </w:rPr>
        <w:t>T</w:t>
      </w:r>
      <w:r w:rsidR="00EE46FF">
        <w:rPr>
          <w:rFonts w:ascii="Calibri" w:hAnsi="Calibri" w:hint="eastAsia"/>
          <w:lang w:eastAsia="ja-JP"/>
        </w:rPr>
        <w:t>he</w:t>
      </w:r>
      <w:r w:rsidR="00237535">
        <w:rPr>
          <w:rFonts w:ascii="Calibri" w:hAnsi="Calibri" w:hint="eastAsia"/>
          <w:lang w:eastAsia="ja-JP"/>
        </w:rPr>
        <w:t xml:space="preserve"> newest comments sheet is 277r2</w:t>
      </w:r>
      <w:r w:rsidR="00EE46FF">
        <w:rPr>
          <w:rFonts w:ascii="Calibri" w:hAnsi="Calibri" w:hint="eastAsia"/>
          <w:lang w:eastAsia="ja-JP"/>
        </w:rPr>
        <w:t xml:space="preserve">. </w:t>
      </w:r>
      <w:r w:rsidR="00EE46FF">
        <w:rPr>
          <w:rFonts w:ascii="Calibri" w:hAnsi="Calibri"/>
          <w:lang w:eastAsia="ja-JP"/>
        </w:rPr>
        <w:t>T</w:t>
      </w:r>
      <w:r w:rsidR="00EE46FF">
        <w:rPr>
          <w:rFonts w:ascii="Calibri" w:hAnsi="Calibri" w:hint="eastAsia"/>
          <w:lang w:eastAsia="ja-JP"/>
        </w:rPr>
        <w:t xml:space="preserve">he current draft </w:t>
      </w:r>
      <w:r w:rsidR="00237535">
        <w:rPr>
          <w:rFonts w:ascii="Calibri" w:hAnsi="Calibri" w:hint="eastAsia"/>
          <w:lang w:eastAsia="ja-JP"/>
        </w:rPr>
        <w:t xml:space="preserve">is </w:t>
      </w:r>
      <w:r w:rsidR="00EE46FF">
        <w:rPr>
          <w:rFonts w:ascii="Calibri" w:hAnsi="Calibri" w:hint="eastAsia"/>
          <w:lang w:eastAsia="ja-JP"/>
        </w:rPr>
        <w:t>D1.04. The goal</w:t>
      </w:r>
      <w:r w:rsidR="00237535">
        <w:rPr>
          <w:rFonts w:ascii="Calibri" w:hAnsi="Calibri" w:hint="eastAsia"/>
          <w:lang w:eastAsia="ja-JP"/>
        </w:rPr>
        <w:t xml:space="preserve"> of this f2f meeting</w:t>
      </w:r>
      <w:r w:rsidR="00EE46FF">
        <w:rPr>
          <w:rFonts w:ascii="Calibri" w:hAnsi="Calibri" w:hint="eastAsia"/>
          <w:lang w:eastAsia="ja-JP"/>
        </w:rPr>
        <w:t xml:space="preserve"> is to have comments </w:t>
      </w:r>
      <w:r w:rsidR="00EE46FF">
        <w:rPr>
          <w:rFonts w:ascii="Calibri" w:hAnsi="Calibri"/>
          <w:lang w:eastAsia="ja-JP"/>
        </w:rPr>
        <w:t>resolutions</w:t>
      </w:r>
      <w:r w:rsidR="00EE46FF">
        <w:rPr>
          <w:rFonts w:ascii="Calibri" w:hAnsi="Calibri" w:hint="eastAsia"/>
          <w:lang w:eastAsia="ja-JP"/>
        </w:rPr>
        <w:t xml:space="preserve"> done and </w:t>
      </w:r>
      <w:r w:rsidR="00EE46FF">
        <w:rPr>
          <w:rFonts w:ascii="Calibri" w:hAnsi="Calibri"/>
          <w:lang w:eastAsia="ja-JP"/>
        </w:rPr>
        <w:t>review</w:t>
      </w:r>
      <w:r w:rsidR="00EE46FF">
        <w:rPr>
          <w:rFonts w:ascii="Calibri" w:hAnsi="Calibri" w:hint="eastAsia"/>
          <w:lang w:eastAsia="ja-JP"/>
        </w:rPr>
        <w:t xml:space="preserve"> of regulation landscape. </w:t>
      </w:r>
    </w:p>
    <w:p w:rsidR="00237535" w:rsidRDefault="00237535" w:rsidP="004353B7">
      <w:pPr>
        <w:rPr>
          <w:rFonts w:ascii="Calibri" w:hAnsi="Calibri"/>
          <w:lang w:eastAsia="ja-JP"/>
        </w:rPr>
      </w:pPr>
    </w:p>
    <w:p w:rsidR="00EE46FF" w:rsidRPr="008C6231" w:rsidRDefault="00EE46FF" w:rsidP="004353B7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chair </w:t>
      </w:r>
      <w:r w:rsidR="00764555">
        <w:rPr>
          <w:rFonts w:ascii="Calibri" w:hAnsi="Calibri" w:hint="eastAsia"/>
          <w:lang w:eastAsia="ja-JP"/>
        </w:rPr>
        <w:t xml:space="preserve">asked </w:t>
      </w:r>
      <w:r w:rsidR="00237535">
        <w:rPr>
          <w:rFonts w:ascii="Calibri" w:hAnsi="Calibri" w:hint="eastAsia"/>
          <w:lang w:eastAsia="ja-JP"/>
        </w:rPr>
        <w:t>him to</w:t>
      </w:r>
      <w:r>
        <w:rPr>
          <w:rFonts w:ascii="Calibri" w:hAnsi="Calibri" w:hint="eastAsia"/>
          <w:lang w:eastAsia="ja-JP"/>
        </w:rPr>
        <w:t xml:space="preserve"> pay attentions on the status of groups who may need coexistence </w:t>
      </w:r>
      <w:r>
        <w:rPr>
          <w:rFonts w:ascii="Calibri" w:hAnsi="Calibri"/>
          <w:lang w:eastAsia="ja-JP"/>
        </w:rPr>
        <w:t>assurance</w:t>
      </w:r>
      <w:r>
        <w:rPr>
          <w:rFonts w:ascii="Calibri" w:hAnsi="Calibri" w:hint="eastAsia"/>
          <w:lang w:eastAsia="ja-JP"/>
        </w:rPr>
        <w:t xml:space="preserve"> documents. </w:t>
      </w:r>
    </w:p>
    <w:p w:rsidR="00BC0655" w:rsidRDefault="00BC0655" w:rsidP="00BC065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802.15</w:t>
      </w:r>
    </w:p>
    <w:p w:rsidR="00764555" w:rsidRDefault="00764555" w:rsidP="00764555">
      <w:r>
        <w:rPr>
          <w:rFonts w:hint="eastAsia"/>
        </w:rPr>
        <w:t>This week, they are going to have 4 meetings to review of functional requirement document</w:t>
      </w:r>
      <w:r>
        <w:rPr>
          <w:rFonts w:hint="eastAsia"/>
          <w:lang w:eastAsia="ja-JP"/>
        </w:rPr>
        <w:t>, to</w:t>
      </w:r>
      <w:r>
        <w:rPr>
          <w:rFonts w:hint="eastAsia"/>
        </w:rPr>
        <w:t xml:space="preserve"> discuss</w:t>
      </w:r>
      <w:r>
        <w:rPr>
          <w:rFonts w:hint="eastAsia"/>
          <w:lang w:eastAsia="ja-JP"/>
        </w:rPr>
        <w:t xml:space="preserve"> the</w:t>
      </w:r>
      <w:r>
        <w:rPr>
          <w:rFonts w:hint="eastAsia"/>
        </w:rPr>
        <w:t xml:space="preserve"> technical guidance document</w:t>
      </w:r>
      <w:r>
        <w:rPr>
          <w:rFonts w:hint="eastAsia"/>
          <w:lang w:eastAsia="ja-JP"/>
        </w:rPr>
        <w:t xml:space="preserve"> and to</w:t>
      </w:r>
      <w:r>
        <w:rPr>
          <w:rFonts w:hint="eastAsia"/>
        </w:rPr>
        <w:t xml:space="preserve"> discuss</w:t>
      </w:r>
      <w:r>
        <w:rPr>
          <w:rFonts w:hint="eastAsia"/>
          <w:lang w:eastAsia="ja-JP"/>
        </w:rPr>
        <w:t xml:space="preserve"> the </w:t>
      </w:r>
      <w:r>
        <w:rPr>
          <w:rFonts w:hint="eastAsia"/>
        </w:rPr>
        <w:t xml:space="preserve">timeline and </w:t>
      </w:r>
      <w:r>
        <w:rPr>
          <w:rFonts w:hint="eastAsia"/>
          <w:lang w:eastAsia="ja-JP"/>
        </w:rPr>
        <w:t xml:space="preserve">the </w:t>
      </w:r>
      <w:r>
        <w:rPr>
          <w:rFonts w:hint="eastAsia"/>
        </w:rPr>
        <w:t>next steps</w:t>
      </w:r>
    </w:p>
    <w:p w:rsidR="00764555" w:rsidRDefault="00764555" w:rsidP="00764555">
      <w:pPr>
        <w:rPr>
          <w:lang w:eastAsia="ja-JP"/>
        </w:rPr>
      </w:pPr>
    </w:p>
    <w:p w:rsidR="00764555" w:rsidRDefault="00764555" w:rsidP="00764555">
      <w:r>
        <w:rPr>
          <w:rFonts w:hint="eastAsia"/>
          <w:lang w:eastAsia="ja-JP"/>
        </w:rPr>
        <w:t>The chair</w:t>
      </w:r>
      <w:r>
        <w:rPr>
          <w:rFonts w:hint="eastAsia"/>
        </w:rPr>
        <w:t xml:space="preserve"> asked </w:t>
      </w:r>
      <w:r>
        <w:rPr>
          <w:rFonts w:hint="eastAsia"/>
          <w:lang w:eastAsia="ja-JP"/>
        </w:rPr>
        <w:t xml:space="preserve">him </w:t>
      </w:r>
      <w:r>
        <w:rPr>
          <w:rFonts w:hint="eastAsia"/>
        </w:rPr>
        <w:t>to keep an eye on activities of other 15 TGs that are preparing CA documents.</w:t>
      </w:r>
    </w:p>
    <w:p w:rsidR="00BC0655" w:rsidRPr="00764555" w:rsidRDefault="00BC0655" w:rsidP="004353B7">
      <w:pPr>
        <w:rPr>
          <w:lang w:eastAsia="ja-JP"/>
        </w:rPr>
      </w:pP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802.18</w:t>
      </w:r>
    </w:p>
    <w:p w:rsidR="00EE46FF" w:rsidRDefault="00764555" w:rsidP="004353B7">
      <w:pPr>
        <w:rPr>
          <w:color w:val="000000"/>
          <w:sz w:val="21"/>
          <w:szCs w:val="21"/>
          <w:lang w:eastAsia="ja-JP"/>
        </w:rPr>
      </w:pPr>
      <w:r>
        <w:rPr>
          <w:rFonts w:hint="eastAsia"/>
          <w:lang w:eastAsia="ja-JP"/>
        </w:rPr>
        <w:t xml:space="preserve">5 </w:t>
      </w:r>
      <w:r w:rsidR="002C19A4">
        <w:rPr>
          <w:rFonts w:hint="eastAsia"/>
          <w:lang w:eastAsia="ja-JP"/>
        </w:rPr>
        <w:t xml:space="preserve">documents </w:t>
      </w:r>
      <w:r>
        <w:rPr>
          <w:rFonts w:hint="eastAsia"/>
          <w:lang w:eastAsia="ja-JP"/>
        </w:rPr>
        <w:t xml:space="preserve">are </w:t>
      </w:r>
      <w:r w:rsidR="002C19A4">
        <w:rPr>
          <w:rFonts w:hint="eastAsia"/>
          <w:lang w:eastAsia="ja-JP"/>
        </w:rPr>
        <w:t xml:space="preserve">uploaded into 802.18 </w:t>
      </w:r>
      <w:proofErr w:type="gramStart"/>
      <w:r w:rsidR="002C19A4">
        <w:rPr>
          <w:rFonts w:hint="eastAsia"/>
          <w:lang w:eastAsia="ja-JP"/>
        </w:rPr>
        <w:t>mentor</w:t>
      </w:r>
      <w:proofErr w:type="gramEnd"/>
      <w:r>
        <w:rPr>
          <w:rFonts w:hint="eastAsia"/>
          <w:lang w:eastAsia="ja-JP"/>
        </w:rPr>
        <w:t xml:space="preserve">: </w:t>
      </w:r>
      <w:r w:rsidR="002C19A4">
        <w:rPr>
          <w:rFonts w:hint="eastAsia"/>
          <w:lang w:eastAsia="ja-JP"/>
        </w:rPr>
        <w:t xml:space="preserve">one is </w:t>
      </w:r>
      <w:r w:rsidR="00BA66F1">
        <w:rPr>
          <w:rFonts w:hint="eastAsia"/>
          <w:lang w:eastAsia="ja-JP"/>
        </w:rPr>
        <w:t xml:space="preserve">to seek comment for </w:t>
      </w:r>
      <w:r w:rsidR="00BA66F1">
        <w:rPr>
          <w:rFonts w:hint="eastAsia"/>
          <w:color w:val="000000"/>
          <w:sz w:val="21"/>
          <w:szCs w:val="21"/>
          <w:lang w:eastAsia="ja-JP"/>
        </w:rPr>
        <w:t>p</w:t>
      </w:r>
      <w:r w:rsidR="00BA66F1">
        <w:rPr>
          <w:color w:val="000000"/>
          <w:sz w:val="21"/>
          <w:szCs w:val="21"/>
        </w:rPr>
        <w:t>etition</w:t>
      </w:r>
      <w:r w:rsidR="00BA66F1">
        <w:rPr>
          <w:rFonts w:hint="eastAsia"/>
          <w:color w:val="000000"/>
          <w:sz w:val="21"/>
          <w:szCs w:val="21"/>
          <w:lang w:eastAsia="ja-JP"/>
        </w:rPr>
        <w:t xml:space="preserve"> of </w:t>
      </w:r>
      <w:r w:rsidR="00BA66F1">
        <w:rPr>
          <w:color w:val="000000"/>
          <w:sz w:val="21"/>
          <w:szCs w:val="21"/>
        </w:rPr>
        <w:t>Commission's rules</w:t>
      </w:r>
      <w:r w:rsidR="00BA66F1">
        <w:rPr>
          <w:rFonts w:ascii="Arial" w:hAnsi="Arial" w:cs="Arial"/>
          <w:color w:val="000000"/>
          <w:position w:val="10"/>
          <w:sz w:val="13"/>
          <w:szCs w:val="13"/>
          <w:vertAlign w:val="superscript"/>
        </w:rPr>
        <w:t xml:space="preserve">l </w:t>
      </w:r>
      <w:r w:rsidR="0032074C">
        <w:rPr>
          <w:color w:val="000000"/>
          <w:sz w:val="21"/>
          <w:szCs w:val="21"/>
        </w:rPr>
        <w:t xml:space="preserve">relating </w:t>
      </w:r>
      <w:r w:rsidR="00BA66F1">
        <w:rPr>
          <w:color w:val="000000"/>
          <w:sz w:val="21"/>
          <w:szCs w:val="21"/>
        </w:rPr>
        <w:t>Location and Monitoring</w:t>
      </w:r>
      <w:r w:rsidR="00BA66F1">
        <w:rPr>
          <w:rFonts w:hint="eastAsia"/>
          <w:color w:val="000000"/>
          <w:sz w:val="21"/>
          <w:szCs w:val="21"/>
          <w:lang w:eastAsia="ja-JP"/>
        </w:rPr>
        <w:t xml:space="preserve"> services (M-LMC)</w:t>
      </w:r>
      <w:r w:rsidR="00B143ED">
        <w:rPr>
          <w:rFonts w:hint="eastAsia"/>
          <w:color w:val="000000"/>
          <w:sz w:val="21"/>
          <w:szCs w:val="21"/>
          <w:lang w:eastAsia="ja-JP"/>
        </w:rPr>
        <w:t xml:space="preserve">, </w:t>
      </w:r>
      <w:r w:rsidR="0032074C">
        <w:rPr>
          <w:rFonts w:hint="eastAsia"/>
          <w:color w:val="000000"/>
          <w:sz w:val="21"/>
          <w:szCs w:val="21"/>
          <w:lang w:eastAsia="ja-JP"/>
        </w:rPr>
        <w:t xml:space="preserve">one is </w:t>
      </w:r>
      <w:r w:rsidR="00B143ED">
        <w:rPr>
          <w:rFonts w:hint="eastAsia"/>
          <w:color w:val="000000"/>
          <w:sz w:val="21"/>
          <w:szCs w:val="21"/>
          <w:lang w:eastAsia="ja-JP"/>
        </w:rPr>
        <w:t xml:space="preserve">a document to seek comment on spectrum </w:t>
      </w:r>
      <w:r w:rsidR="00B143ED">
        <w:rPr>
          <w:color w:val="000000"/>
          <w:sz w:val="21"/>
          <w:szCs w:val="21"/>
          <w:lang w:eastAsia="ja-JP"/>
        </w:rPr>
        <w:t>needs</w:t>
      </w:r>
      <w:r w:rsidR="00B143ED">
        <w:rPr>
          <w:rFonts w:hint="eastAsia"/>
          <w:color w:val="000000"/>
          <w:sz w:val="21"/>
          <w:szCs w:val="21"/>
          <w:lang w:eastAsia="ja-JP"/>
        </w:rPr>
        <w:t xml:space="preserve"> for the implementation of the positive train control provisions of the rail safety improvement. </w:t>
      </w:r>
      <w:r w:rsidR="0032074C">
        <w:rPr>
          <w:color w:val="000000"/>
          <w:sz w:val="21"/>
          <w:szCs w:val="21"/>
          <w:lang w:eastAsia="ja-JP"/>
        </w:rPr>
        <w:t>O</w:t>
      </w:r>
      <w:r w:rsidR="0032074C">
        <w:rPr>
          <w:rFonts w:hint="eastAsia"/>
          <w:color w:val="000000"/>
          <w:sz w:val="21"/>
          <w:szCs w:val="21"/>
          <w:lang w:eastAsia="ja-JP"/>
        </w:rPr>
        <w:t>ne is a</w:t>
      </w:r>
      <w:r w:rsidR="00B143ED">
        <w:rPr>
          <w:rFonts w:hint="eastAsia"/>
          <w:color w:val="000000"/>
          <w:sz w:val="21"/>
          <w:szCs w:val="21"/>
          <w:lang w:eastAsia="ja-JP"/>
        </w:rPr>
        <w:t xml:space="preserve"> draft guideline for securing WLAN, </w:t>
      </w:r>
      <w:r w:rsidR="0032074C">
        <w:rPr>
          <w:rFonts w:hint="eastAsia"/>
          <w:color w:val="000000"/>
          <w:sz w:val="21"/>
          <w:szCs w:val="21"/>
          <w:lang w:eastAsia="ja-JP"/>
        </w:rPr>
        <w:t xml:space="preserve">and another </w:t>
      </w:r>
      <w:r>
        <w:rPr>
          <w:rFonts w:hint="eastAsia"/>
          <w:color w:val="000000"/>
          <w:sz w:val="21"/>
          <w:szCs w:val="21"/>
          <w:lang w:eastAsia="ja-JP"/>
        </w:rPr>
        <w:t xml:space="preserve">one </w:t>
      </w:r>
      <w:r w:rsidR="0032074C">
        <w:rPr>
          <w:rFonts w:hint="eastAsia"/>
          <w:color w:val="000000"/>
          <w:sz w:val="21"/>
          <w:szCs w:val="21"/>
          <w:lang w:eastAsia="ja-JP"/>
        </w:rPr>
        <w:t xml:space="preserve">is about </w:t>
      </w:r>
      <w:r>
        <w:rPr>
          <w:rFonts w:hint="eastAsia"/>
          <w:color w:val="000000"/>
          <w:sz w:val="21"/>
          <w:szCs w:val="21"/>
          <w:lang w:eastAsia="ja-JP"/>
        </w:rPr>
        <w:t>OFCOM</w:t>
      </w:r>
      <w:r w:rsidR="00B143ED">
        <w:rPr>
          <w:rFonts w:hint="eastAsia"/>
          <w:color w:val="000000"/>
          <w:sz w:val="21"/>
          <w:szCs w:val="21"/>
          <w:lang w:eastAsia="ja-JP"/>
        </w:rPr>
        <w:t xml:space="preserve"> consultation on lice</w:t>
      </w:r>
      <w:r w:rsidR="00DB7731">
        <w:rPr>
          <w:rFonts w:hint="eastAsia"/>
          <w:color w:val="000000"/>
          <w:sz w:val="21"/>
          <w:szCs w:val="21"/>
          <w:lang w:eastAsia="ja-JP"/>
        </w:rPr>
        <w:t>nse exempt wireless telegraphy. None of these document</w:t>
      </w:r>
      <w:r w:rsidR="00237535">
        <w:rPr>
          <w:rFonts w:hint="eastAsia"/>
          <w:color w:val="000000"/>
          <w:sz w:val="21"/>
          <w:szCs w:val="21"/>
          <w:lang w:eastAsia="ja-JP"/>
        </w:rPr>
        <w:t>s</w:t>
      </w:r>
      <w:r w:rsidR="00DB7731">
        <w:rPr>
          <w:rFonts w:hint="eastAsia"/>
          <w:color w:val="000000"/>
          <w:sz w:val="21"/>
          <w:szCs w:val="21"/>
          <w:lang w:eastAsia="ja-JP"/>
        </w:rPr>
        <w:t xml:space="preserve"> </w:t>
      </w:r>
      <w:r w:rsidR="00237535">
        <w:rPr>
          <w:rFonts w:hint="eastAsia"/>
          <w:color w:val="000000"/>
          <w:sz w:val="21"/>
          <w:szCs w:val="21"/>
          <w:lang w:eastAsia="ja-JP"/>
        </w:rPr>
        <w:t>is</w:t>
      </w:r>
      <w:r w:rsidR="00DB7731">
        <w:rPr>
          <w:rFonts w:hint="eastAsia"/>
          <w:color w:val="000000"/>
          <w:sz w:val="21"/>
          <w:szCs w:val="21"/>
          <w:lang w:eastAsia="ja-JP"/>
        </w:rPr>
        <w:t xml:space="preserve"> related with 802.19. </w:t>
      </w:r>
      <w:r w:rsidR="00EE46FF">
        <w:rPr>
          <w:rFonts w:hint="eastAsia"/>
          <w:color w:val="000000"/>
          <w:sz w:val="21"/>
          <w:szCs w:val="21"/>
          <w:lang w:eastAsia="ja-JP"/>
        </w:rPr>
        <w:t xml:space="preserve"> </w:t>
      </w: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802.22</w:t>
      </w:r>
    </w:p>
    <w:p w:rsidR="004F553C" w:rsidRDefault="00BF1FCA" w:rsidP="00BB0C73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I.Reede</w:t>
      </w:r>
      <w:proofErr w:type="spellEnd"/>
      <w:r>
        <w:rPr>
          <w:rFonts w:hint="eastAsia"/>
          <w:lang w:eastAsia="ja-JP"/>
        </w:rPr>
        <w:t xml:space="preserve"> made a report for 802.22. </w:t>
      </w:r>
      <w:r w:rsidR="00E12D1F">
        <w:rPr>
          <w:rFonts w:hint="eastAsia"/>
          <w:lang w:eastAsia="ja-JP"/>
        </w:rPr>
        <w:t xml:space="preserve"> </w:t>
      </w:r>
    </w:p>
    <w:p w:rsidR="00E55935" w:rsidRDefault="00E55935" w:rsidP="00BB0C73">
      <w:pPr>
        <w:rPr>
          <w:lang w:eastAsia="ja-JP"/>
        </w:rPr>
      </w:pPr>
    </w:p>
    <w:p w:rsidR="007F4F01" w:rsidRDefault="00D17C70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The chair </w:t>
      </w:r>
      <w:r w:rsidR="00AC6F59">
        <w:rPr>
          <w:rFonts w:hint="eastAsia"/>
          <w:lang w:eastAsia="ja-JP"/>
        </w:rPr>
        <w:t xml:space="preserve">made a </w:t>
      </w:r>
      <w:r>
        <w:rPr>
          <w:rFonts w:hint="eastAsia"/>
          <w:lang w:eastAsia="ja-JP"/>
        </w:rPr>
        <w:t>call</w:t>
      </w:r>
      <w:r w:rsidR="00AC6F59">
        <w:rPr>
          <w:rFonts w:hint="eastAsia"/>
          <w:lang w:eastAsia="ja-JP"/>
        </w:rPr>
        <w:t xml:space="preserve"> for </w:t>
      </w:r>
      <w:r>
        <w:rPr>
          <w:rFonts w:hint="eastAsia"/>
          <w:lang w:eastAsia="ja-JP"/>
        </w:rPr>
        <w:t xml:space="preserve">any other business in WG. </w:t>
      </w:r>
      <w:r w:rsidR="007F4F01">
        <w:rPr>
          <w:rFonts w:hint="eastAsia"/>
          <w:lang w:eastAsia="ja-JP"/>
        </w:rPr>
        <w:t xml:space="preserve">No one came forward with new business. </w:t>
      </w:r>
    </w:p>
    <w:p w:rsidR="00994BB5" w:rsidRDefault="00D17C70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p w:rsidR="00D17C70" w:rsidRDefault="00AC6F59" w:rsidP="00BB0C73">
      <w:pPr>
        <w:rPr>
          <w:lang w:eastAsia="ja-JP"/>
        </w:rPr>
      </w:pPr>
      <w:r>
        <w:rPr>
          <w:lang w:eastAsia="ja-JP"/>
        </w:rPr>
        <w:t>T</w:t>
      </w:r>
      <w:r w:rsidR="00E55935">
        <w:rPr>
          <w:rFonts w:hint="eastAsia"/>
          <w:lang w:eastAsia="ja-JP"/>
        </w:rPr>
        <w:t xml:space="preserve">he WG </w:t>
      </w:r>
      <w:r>
        <w:rPr>
          <w:rFonts w:hint="eastAsia"/>
          <w:lang w:eastAsia="ja-JP"/>
        </w:rPr>
        <w:t xml:space="preserve">recessed at </w:t>
      </w:r>
      <w:r w:rsidR="004F73F6">
        <w:rPr>
          <w:rFonts w:hint="eastAsia"/>
          <w:lang w:eastAsia="ja-JP"/>
        </w:rPr>
        <w:t>11:00</w:t>
      </w:r>
      <w:r w:rsidR="00D17C70">
        <w:rPr>
          <w:rFonts w:hint="eastAsia"/>
          <w:lang w:eastAsia="ja-JP"/>
        </w:rPr>
        <w:t>PM</w:t>
      </w:r>
    </w:p>
    <w:p w:rsidR="00A12A68" w:rsidRDefault="00A12A68" w:rsidP="00BB0C73">
      <w:pPr>
        <w:rPr>
          <w:lang w:eastAsia="ja-JP"/>
        </w:rPr>
      </w:pPr>
    </w:p>
    <w:p w:rsidR="00D92809" w:rsidRPr="00AA2754" w:rsidRDefault="00DB7731" w:rsidP="00D92809">
      <w:pPr>
        <w:pStyle w:val="3"/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Tuesday </w:t>
      </w:r>
      <w:r w:rsidR="009D039A">
        <w:rPr>
          <w:rFonts w:ascii="Calibri" w:hAnsi="Calibri" w:hint="eastAsia"/>
          <w:lang w:eastAsia="ja-JP"/>
        </w:rPr>
        <w:t>A</w:t>
      </w:r>
      <w:r>
        <w:rPr>
          <w:rFonts w:ascii="Calibri" w:hAnsi="Calibri" w:hint="eastAsia"/>
          <w:lang w:eastAsia="ja-JP"/>
        </w:rPr>
        <w:t>M2</w:t>
      </w:r>
      <w:r w:rsidR="00D92809" w:rsidRPr="00AA2754">
        <w:rPr>
          <w:rFonts w:ascii="Calibri" w:hAnsi="Calibri"/>
          <w:lang w:eastAsia="ja-JP"/>
        </w:rPr>
        <w:t xml:space="preserve"> </w:t>
      </w:r>
    </w:p>
    <w:p w:rsidR="00D92809" w:rsidRDefault="009D039A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WG </w:t>
      </w:r>
      <w:r w:rsidR="00F72D32">
        <w:rPr>
          <w:rFonts w:hint="eastAsia"/>
          <w:lang w:eastAsia="ja-JP"/>
        </w:rPr>
        <w:t xml:space="preserve">session </w:t>
      </w:r>
      <w:r w:rsidR="007716AD">
        <w:rPr>
          <w:rFonts w:hint="eastAsia"/>
          <w:lang w:eastAsia="ja-JP"/>
        </w:rPr>
        <w:t xml:space="preserve">was </w:t>
      </w:r>
      <w:r>
        <w:rPr>
          <w:rFonts w:hint="eastAsia"/>
          <w:lang w:eastAsia="ja-JP"/>
        </w:rPr>
        <w:t>call</w:t>
      </w:r>
      <w:r w:rsidR="00F72D32">
        <w:rPr>
          <w:rFonts w:hint="eastAsia"/>
          <w:lang w:eastAsia="ja-JP"/>
        </w:rPr>
        <w:t>ed</w:t>
      </w:r>
      <w:r>
        <w:rPr>
          <w:rFonts w:hint="eastAsia"/>
          <w:lang w:eastAsia="ja-JP"/>
        </w:rPr>
        <w:t xml:space="preserve"> to order by </w:t>
      </w:r>
      <w:r w:rsidR="00304A70">
        <w:rPr>
          <w:rFonts w:hint="eastAsia"/>
          <w:lang w:eastAsia="ja-JP"/>
        </w:rPr>
        <w:t xml:space="preserve">WG </w:t>
      </w:r>
      <w:r>
        <w:rPr>
          <w:rFonts w:hint="eastAsia"/>
          <w:lang w:eastAsia="ja-JP"/>
        </w:rPr>
        <w:t xml:space="preserve">vice chair </w:t>
      </w:r>
      <w:r w:rsidR="00304A70">
        <w:rPr>
          <w:rFonts w:hint="eastAsia"/>
          <w:lang w:eastAsia="ja-JP"/>
        </w:rPr>
        <w:t xml:space="preserve">I. Reede </w:t>
      </w:r>
      <w:r w:rsidR="00291802">
        <w:rPr>
          <w:rFonts w:hint="eastAsia"/>
          <w:lang w:eastAsia="ja-JP"/>
        </w:rPr>
        <w:t>at 10</w:t>
      </w:r>
      <w:r>
        <w:rPr>
          <w:rFonts w:hint="eastAsia"/>
          <w:lang w:eastAsia="ja-JP"/>
        </w:rPr>
        <w:t>:</w:t>
      </w:r>
      <w:r w:rsidR="00291802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5</w:t>
      </w:r>
      <w:r w:rsidR="00F72D32">
        <w:rPr>
          <w:rFonts w:hint="eastAsia"/>
          <w:lang w:eastAsia="ja-JP"/>
        </w:rPr>
        <w:t>AM</w:t>
      </w:r>
    </w:p>
    <w:p w:rsidR="00291802" w:rsidRDefault="00291802" w:rsidP="00800062">
      <w:pPr>
        <w:pStyle w:val="3"/>
        <w:rPr>
          <w:rFonts w:ascii="Calibri" w:hAnsi="Calibri"/>
          <w:lang w:eastAsia="ja-JP"/>
        </w:rPr>
      </w:pPr>
      <w:r w:rsidRPr="00E07A80">
        <w:rPr>
          <w:rFonts w:ascii="Calibri" w:hAnsi="Calibri"/>
        </w:rPr>
        <w:lastRenderedPageBreak/>
        <w:t xml:space="preserve">APPROVE MINUTES FROM </w:t>
      </w:r>
      <w:r>
        <w:rPr>
          <w:rFonts w:ascii="Calibri" w:hAnsi="Calibri" w:hint="eastAsia"/>
          <w:lang w:eastAsia="ja-JP"/>
        </w:rPr>
        <w:t>PREVIOUS</w:t>
      </w:r>
      <w:r w:rsidRPr="00E07A80">
        <w:rPr>
          <w:rFonts w:ascii="Calibri" w:hAnsi="Calibri"/>
        </w:rPr>
        <w:t xml:space="preserve"> SESSION</w:t>
      </w:r>
    </w:p>
    <w:p w:rsidR="00291802" w:rsidRPr="00EE4555" w:rsidRDefault="00291802" w:rsidP="00291802">
      <w:pPr>
        <w:pStyle w:val="ad"/>
        <w:numPr>
          <w:ilvl w:val="0"/>
          <w:numId w:val="30"/>
        </w:numPr>
        <w:rPr>
          <w:rFonts w:ascii="Calibri" w:hAnsi="Calibri"/>
        </w:rPr>
      </w:pPr>
      <w:r w:rsidRPr="00EE4555">
        <w:rPr>
          <w:rFonts w:ascii="Calibri" w:hAnsi="Calibri"/>
        </w:rPr>
        <w:t>The</w:t>
      </w:r>
      <w:r w:rsidRPr="00EE4555">
        <w:rPr>
          <w:rFonts w:ascii="Calibri" w:hAnsi="Calibri" w:hint="eastAsia"/>
          <w:lang w:eastAsia="ja-JP"/>
        </w:rPr>
        <w:t xml:space="preserve"> 802.19 WG </w:t>
      </w:r>
      <w:r w:rsidRPr="00EE4555">
        <w:rPr>
          <w:rFonts w:ascii="Calibri" w:hAnsi="Calibri"/>
        </w:rPr>
        <w:t xml:space="preserve">minutes </w:t>
      </w:r>
      <w:r w:rsidRPr="00EE4555">
        <w:rPr>
          <w:rFonts w:ascii="Calibri" w:hAnsi="Calibri"/>
          <w:lang w:eastAsia="ja-JP"/>
        </w:rPr>
        <w:t xml:space="preserve">in </w:t>
      </w:r>
      <w:r w:rsidRPr="00EE4555">
        <w:rPr>
          <w:rFonts w:ascii="Calibri" w:hAnsi="Calibri" w:hint="eastAsia"/>
          <w:lang w:eastAsia="ja-JP"/>
        </w:rPr>
        <w:t>the Document 801.19-11/115r1</w:t>
      </w:r>
      <w:r w:rsidRPr="00EE4555">
        <w:rPr>
          <w:rFonts w:ascii="Calibri" w:hAnsi="Calibri"/>
          <w:lang w:eastAsia="ja-JP"/>
        </w:rPr>
        <w:t xml:space="preserve"> </w:t>
      </w:r>
      <w:r w:rsidRPr="00EE4555">
        <w:rPr>
          <w:rFonts w:ascii="Calibri" w:hAnsi="Calibri" w:hint="eastAsia"/>
          <w:lang w:eastAsia="ja-JP"/>
        </w:rPr>
        <w:t xml:space="preserve">was </w:t>
      </w:r>
      <w:r w:rsidRPr="00EE4555">
        <w:rPr>
          <w:rFonts w:ascii="Calibri" w:hAnsi="Calibri"/>
          <w:lang w:eastAsia="ja-JP"/>
        </w:rPr>
        <w:t>approved</w:t>
      </w:r>
      <w:r w:rsidRPr="00EE4555">
        <w:rPr>
          <w:rFonts w:ascii="Calibri" w:hAnsi="Calibri" w:hint="eastAsia"/>
          <w:lang w:eastAsia="ja-JP"/>
        </w:rPr>
        <w:t xml:space="preserve"> </w:t>
      </w:r>
      <w:r w:rsidRPr="00EE4555">
        <w:rPr>
          <w:rFonts w:ascii="Calibri" w:hAnsi="Calibri"/>
          <w:lang w:eastAsia="ja-JP"/>
        </w:rPr>
        <w:t>by unanimous consensus</w:t>
      </w:r>
      <w:r w:rsidRPr="00EE4555">
        <w:rPr>
          <w:rFonts w:ascii="Calibri" w:hAnsi="Calibri" w:hint="eastAsia"/>
          <w:lang w:eastAsia="ja-JP"/>
        </w:rPr>
        <w:t xml:space="preserve"> 11:10 AM. </w:t>
      </w:r>
      <w:r w:rsidRPr="00EE4555">
        <w:rPr>
          <w:rFonts w:ascii="Calibri" w:hAnsi="Calibri"/>
          <w:lang w:eastAsia="ja-JP"/>
        </w:rPr>
        <w:t xml:space="preserve"> </w:t>
      </w:r>
    </w:p>
    <w:p w:rsidR="00291802" w:rsidRDefault="00291802" w:rsidP="00BB0C73">
      <w:pPr>
        <w:rPr>
          <w:lang w:eastAsia="ja-JP"/>
        </w:rPr>
      </w:pPr>
    </w:p>
    <w:p w:rsidR="00B146CD" w:rsidRPr="00B146CD" w:rsidRDefault="00912EC0" w:rsidP="00B146CD">
      <w:pPr>
        <w:pStyle w:val="3"/>
        <w:rPr>
          <w:rFonts w:ascii="Calibri" w:hAnsi="Calibri"/>
          <w:lang w:eastAsia="ja-JP"/>
        </w:rPr>
      </w:pPr>
      <w:r w:rsidRPr="00912EC0">
        <w:rPr>
          <w:rFonts w:ascii="Calibri" w:hAnsi="Calibri"/>
          <w:lang w:eastAsia="ja-JP"/>
        </w:rPr>
        <w:t>PRESENTATION ON IETF PAWS PROJECT</w:t>
      </w:r>
    </w:p>
    <w:p w:rsidR="00461BA8" w:rsidRDefault="00461BA8" w:rsidP="00817925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presenter shows the working documents at the searching </w:t>
      </w:r>
      <w:r w:rsidR="00FD5528">
        <w:rPr>
          <w:lang w:eastAsia="ja-JP"/>
        </w:rPr>
        <w:t>engine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“D</w:t>
      </w:r>
      <w:r>
        <w:rPr>
          <w:rFonts w:hint="eastAsia"/>
          <w:lang w:eastAsia="ja-JP"/>
        </w:rPr>
        <w:t>atatrackerietf.org/doc/search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with the key word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paws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817925" w:rsidRDefault="00817925" w:rsidP="00817925">
      <w:pPr>
        <w:rPr>
          <w:lang w:eastAsia="ja-JP"/>
        </w:rPr>
      </w:pPr>
    </w:p>
    <w:p w:rsidR="00461BA8" w:rsidRDefault="006019DD" w:rsidP="00817925">
      <w:pPr>
        <w:rPr>
          <w:lang w:eastAsia="ja-JP"/>
        </w:rPr>
      </w:pPr>
      <w:r>
        <w:rPr>
          <w:rFonts w:hint="eastAsia"/>
          <w:lang w:eastAsia="ja-JP"/>
        </w:rPr>
        <w:t xml:space="preserve">It is indicated that if 802.19 </w:t>
      </w:r>
      <w:r w:rsidR="00912EC0">
        <w:rPr>
          <w:lang w:eastAsia="ja-JP"/>
        </w:rPr>
        <w:t>groups</w:t>
      </w:r>
      <w:r>
        <w:rPr>
          <w:rFonts w:hint="eastAsia"/>
          <w:lang w:eastAsia="ja-JP"/>
        </w:rPr>
        <w:t xml:space="preserve"> wants to change anything in PAWS, they may send request to the PAWS group. </w:t>
      </w:r>
    </w:p>
    <w:p w:rsidR="006019DD" w:rsidRDefault="006019DD" w:rsidP="00817925">
      <w:pPr>
        <w:rPr>
          <w:lang w:eastAsia="ja-JP"/>
        </w:rPr>
      </w:pPr>
    </w:p>
    <w:p w:rsidR="00912EC0" w:rsidRPr="00912EC0" w:rsidRDefault="00912EC0" w:rsidP="00912EC0">
      <w:pPr>
        <w:pStyle w:val="3"/>
        <w:rPr>
          <w:rFonts w:ascii="Calibri" w:hAnsi="Calibri"/>
        </w:rPr>
      </w:pPr>
      <w:r w:rsidRPr="00912EC0">
        <w:rPr>
          <w:rFonts w:ascii="Calibri" w:hAnsi="Calibri"/>
        </w:rPr>
        <w:t>COMMENTS ON NEW 802 PARs</w:t>
      </w:r>
    </w:p>
    <w:p w:rsidR="00CB4393" w:rsidRDefault="00CB4393" w:rsidP="00817925">
      <w:pPr>
        <w:rPr>
          <w:lang w:eastAsia="ja-JP"/>
        </w:rPr>
      </w:pPr>
    </w:p>
    <w:p w:rsidR="00CB4393" w:rsidRPr="00C62037" w:rsidRDefault="00C62037" w:rsidP="00817925">
      <w:pPr>
        <w:rPr>
          <w:b/>
          <w:lang w:eastAsia="ja-JP"/>
        </w:rPr>
      </w:pPr>
      <w:r w:rsidRPr="00C62037">
        <w:rPr>
          <w:rFonts w:hint="eastAsia"/>
          <w:b/>
          <w:lang w:eastAsia="ja-JP"/>
        </w:rPr>
        <w:t xml:space="preserve">Comments </w:t>
      </w:r>
      <w:r w:rsidR="00CB4393" w:rsidRPr="00C62037">
        <w:rPr>
          <w:rFonts w:hint="eastAsia"/>
          <w:b/>
          <w:lang w:eastAsia="ja-JP"/>
        </w:rPr>
        <w:t>for P802.15.6</w:t>
      </w:r>
    </w:p>
    <w:p w:rsidR="00B146CD" w:rsidRDefault="00CB4393" w:rsidP="00817925">
      <w:pPr>
        <w:rPr>
          <w:lang w:eastAsia="ja-JP"/>
        </w:rPr>
      </w:pPr>
      <w:r>
        <w:rPr>
          <w:lang w:eastAsia="ja-JP"/>
        </w:rPr>
        <w:t>The</w:t>
      </w:r>
      <w:r>
        <w:rPr>
          <w:rFonts w:hint="eastAsia"/>
          <w:lang w:eastAsia="ja-JP"/>
        </w:rPr>
        <w:t xml:space="preserve"> chair made a call for any comments for </w:t>
      </w:r>
      <w:r w:rsidR="00912EC0">
        <w:rPr>
          <w:rFonts w:hint="eastAsia"/>
          <w:lang w:eastAsia="ja-JP"/>
        </w:rPr>
        <w:t>802.15.6</w:t>
      </w:r>
      <w:r>
        <w:rPr>
          <w:rFonts w:hint="eastAsia"/>
          <w:lang w:eastAsia="ja-JP"/>
        </w:rPr>
        <w:t xml:space="preserve">. No one came forwards with comments. </w:t>
      </w:r>
    </w:p>
    <w:p w:rsidR="00CB4393" w:rsidRDefault="00CB4393" w:rsidP="00817925">
      <w:pPr>
        <w:rPr>
          <w:lang w:eastAsia="ja-JP"/>
        </w:rPr>
      </w:pPr>
      <w:r>
        <w:rPr>
          <w:rFonts w:hint="eastAsia"/>
          <w:lang w:eastAsia="ja-JP"/>
        </w:rPr>
        <w:t xml:space="preserve">The chair made a </w:t>
      </w:r>
      <w:r>
        <w:rPr>
          <w:lang w:eastAsia="ja-JP"/>
        </w:rPr>
        <w:t>call</w:t>
      </w:r>
      <w:r>
        <w:rPr>
          <w:rFonts w:hint="eastAsia"/>
          <w:lang w:eastAsia="ja-JP"/>
        </w:rPr>
        <w:t xml:space="preserve"> for anyone who would like to see 5C</w:t>
      </w:r>
      <w:r w:rsidR="00C62037">
        <w:rPr>
          <w:rFonts w:hint="eastAsia"/>
          <w:lang w:eastAsia="ja-JP"/>
        </w:rPr>
        <w:t xml:space="preserve"> from 802.15.6</w:t>
      </w:r>
      <w:r>
        <w:rPr>
          <w:rFonts w:hint="eastAsia"/>
          <w:lang w:eastAsia="ja-JP"/>
        </w:rPr>
        <w:t>. No one came forwards.</w:t>
      </w:r>
    </w:p>
    <w:p w:rsidR="00CB4393" w:rsidRDefault="00CB4393" w:rsidP="00817925">
      <w:pPr>
        <w:rPr>
          <w:lang w:eastAsia="ja-JP"/>
        </w:rPr>
      </w:pPr>
    </w:p>
    <w:p w:rsidR="00CB4393" w:rsidRPr="00C62037" w:rsidRDefault="00CB4393" w:rsidP="00817925">
      <w:pPr>
        <w:rPr>
          <w:b/>
          <w:lang w:eastAsia="ja-JP"/>
        </w:rPr>
      </w:pPr>
      <w:r w:rsidRPr="00C62037">
        <w:rPr>
          <w:rFonts w:hint="eastAsia"/>
          <w:b/>
          <w:lang w:eastAsia="ja-JP"/>
        </w:rPr>
        <w:t>Comment</w:t>
      </w:r>
      <w:r w:rsidR="00C62037" w:rsidRPr="00C62037">
        <w:rPr>
          <w:rFonts w:hint="eastAsia"/>
          <w:b/>
          <w:lang w:eastAsia="ja-JP"/>
        </w:rPr>
        <w:t>s</w:t>
      </w:r>
      <w:r w:rsidRPr="00C62037">
        <w:rPr>
          <w:rFonts w:hint="eastAsia"/>
          <w:b/>
          <w:lang w:eastAsia="ja-JP"/>
        </w:rPr>
        <w:t xml:space="preserve"> for P802.22b</w:t>
      </w:r>
      <w:r w:rsidR="002B7EA4" w:rsidRPr="00C62037">
        <w:rPr>
          <w:rFonts w:hint="eastAsia"/>
          <w:b/>
          <w:lang w:eastAsia="ja-JP"/>
        </w:rPr>
        <w:t xml:space="preserve"> PAR</w:t>
      </w:r>
    </w:p>
    <w:p w:rsidR="00EB75A3" w:rsidRPr="00EB75A3" w:rsidRDefault="00EB75A3" w:rsidP="00817925">
      <w:pPr>
        <w:rPr>
          <w:b/>
          <w:lang w:eastAsia="ja-JP"/>
        </w:rPr>
      </w:pPr>
      <w:r w:rsidRPr="00EB75A3">
        <w:rPr>
          <w:rFonts w:hint="eastAsia"/>
          <w:b/>
          <w:lang w:eastAsia="ja-JP"/>
        </w:rPr>
        <w:t>Scope</w:t>
      </w:r>
    </w:p>
    <w:p w:rsidR="00817925" w:rsidRDefault="002B7EA4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Add </w:t>
      </w:r>
      <w:r>
        <w:rPr>
          <w:lang w:eastAsia="ja-JP"/>
        </w:rPr>
        <w:t>“</w:t>
      </w:r>
      <w:r>
        <w:rPr>
          <w:rFonts w:hint="eastAsia"/>
          <w:lang w:eastAsia="ja-JP"/>
        </w:rPr>
        <w:t>in a network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after </w:t>
      </w:r>
      <w:r>
        <w:rPr>
          <w:lang w:eastAsia="ja-JP"/>
        </w:rPr>
        <w:t>“…</w:t>
      </w:r>
      <w:r>
        <w:rPr>
          <w:rFonts w:hint="eastAsia"/>
          <w:lang w:eastAsia="ja-JP"/>
        </w:rPr>
        <w:t xml:space="preserve"> than 512 devices</w:t>
      </w:r>
      <w:r>
        <w:rPr>
          <w:lang w:eastAsia="ja-JP"/>
        </w:rPr>
        <w:t>”</w:t>
      </w:r>
    </w:p>
    <w:p w:rsidR="00EB75A3" w:rsidRDefault="00EB75A3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Change </w:t>
      </w:r>
      <w:r>
        <w:rPr>
          <w:lang w:eastAsia="ja-JP"/>
        </w:rPr>
        <w:t>“</w:t>
      </w:r>
      <w:r>
        <w:rPr>
          <w:rFonts w:hint="eastAsia"/>
          <w:lang w:eastAsia="ja-JP"/>
        </w:rPr>
        <w:t>IEEE std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IEEE </w:t>
      </w:r>
      <w:proofErr w:type="gramStart"/>
      <w:r>
        <w:rPr>
          <w:rFonts w:hint="eastAsia"/>
          <w:lang w:eastAsia="ja-JP"/>
        </w:rPr>
        <w:t>Std</w:t>
      </w:r>
      <w:proofErr w:type="gramEnd"/>
      <w:r>
        <w:rPr>
          <w:lang w:eastAsia="ja-JP"/>
        </w:rPr>
        <w:t>”</w:t>
      </w:r>
    </w:p>
    <w:p w:rsidR="00EB75A3" w:rsidRDefault="00EB75A3" w:rsidP="00BB0C73">
      <w:pPr>
        <w:rPr>
          <w:lang w:eastAsia="ja-JP"/>
        </w:rPr>
      </w:pPr>
    </w:p>
    <w:p w:rsidR="00C16883" w:rsidRPr="00C16883" w:rsidRDefault="00C16883" w:rsidP="00BB0C73">
      <w:pPr>
        <w:rPr>
          <w:b/>
          <w:lang w:eastAsia="ja-JP"/>
        </w:rPr>
      </w:pPr>
      <w:r w:rsidRPr="00C16883">
        <w:rPr>
          <w:rFonts w:hint="eastAsia"/>
          <w:b/>
          <w:lang w:eastAsia="ja-JP"/>
        </w:rPr>
        <w:t>Purpose</w:t>
      </w:r>
    </w:p>
    <w:p w:rsidR="00C16883" w:rsidRPr="00291802" w:rsidRDefault="00C16883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You need to </w:t>
      </w:r>
      <w:r>
        <w:rPr>
          <w:lang w:eastAsia="ja-JP"/>
        </w:rPr>
        <w:t>fulfil</w:t>
      </w:r>
      <w:r>
        <w:rPr>
          <w:rFonts w:hint="eastAsia"/>
          <w:lang w:eastAsia="ja-JP"/>
        </w:rPr>
        <w:t xml:space="preserve"> out the Purpose section of the PAE</w:t>
      </w:r>
    </w:p>
    <w:p w:rsidR="009D039A" w:rsidRDefault="009D039A" w:rsidP="00BB0C73">
      <w:pPr>
        <w:rPr>
          <w:lang w:eastAsia="ja-JP"/>
        </w:rPr>
      </w:pPr>
    </w:p>
    <w:p w:rsidR="00835F50" w:rsidRPr="00A55FF0" w:rsidRDefault="00835F50" w:rsidP="00BB0C73">
      <w:pPr>
        <w:rPr>
          <w:b/>
          <w:lang w:eastAsia="ja-JP"/>
        </w:rPr>
      </w:pPr>
      <w:r w:rsidRPr="00A55FF0">
        <w:rPr>
          <w:rFonts w:hint="eastAsia"/>
          <w:b/>
          <w:lang w:eastAsia="ja-JP"/>
        </w:rPr>
        <w:t>Need</w:t>
      </w:r>
    </w:p>
    <w:p w:rsidR="00835F50" w:rsidRDefault="00835F50" w:rsidP="00835F50">
      <w:pPr>
        <w:rPr>
          <w:lang w:eastAsia="ja-JP"/>
        </w:rPr>
      </w:pPr>
      <w:r>
        <w:rPr>
          <w:rFonts w:hint="eastAsia"/>
          <w:lang w:eastAsia="ja-JP"/>
        </w:rPr>
        <w:t xml:space="preserve">Change </w:t>
      </w:r>
      <w:r>
        <w:rPr>
          <w:lang w:eastAsia="ja-JP"/>
        </w:rPr>
        <w:t>“</w:t>
      </w:r>
      <w:r>
        <w:rPr>
          <w:rFonts w:hint="eastAsia"/>
          <w:lang w:eastAsia="ja-JP"/>
        </w:rPr>
        <w:t>IEEE std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IEEE </w:t>
      </w:r>
      <w:proofErr w:type="gramStart"/>
      <w:r>
        <w:rPr>
          <w:rFonts w:hint="eastAsia"/>
          <w:lang w:eastAsia="ja-JP"/>
        </w:rPr>
        <w:t>Std</w:t>
      </w:r>
      <w:proofErr w:type="gramEnd"/>
      <w:r>
        <w:rPr>
          <w:lang w:eastAsia="ja-JP"/>
        </w:rPr>
        <w:t>”</w:t>
      </w:r>
    </w:p>
    <w:p w:rsidR="00C16883" w:rsidRDefault="00C16883" w:rsidP="00835F50">
      <w:pPr>
        <w:rPr>
          <w:lang w:eastAsia="ja-JP"/>
        </w:rPr>
      </w:pPr>
    </w:p>
    <w:p w:rsidR="00A55FF0" w:rsidRPr="00A55FF0" w:rsidRDefault="00A55FF0" w:rsidP="00835F50">
      <w:pPr>
        <w:rPr>
          <w:b/>
          <w:lang w:eastAsia="ja-JP"/>
        </w:rPr>
      </w:pPr>
      <w:r w:rsidRPr="00A55FF0">
        <w:rPr>
          <w:rFonts w:hint="eastAsia"/>
          <w:b/>
          <w:lang w:eastAsia="ja-JP"/>
        </w:rPr>
        <w:t xml:space="preserve">Stakeholders  </w:t>
      </w:r>
    </w:p>
    <w:p w:rsidR="00A55FF0" w:rsidRDefault="00A55FF0" w:rsidP="00835F50">
      <w:pPr>
        <w:rPr>
          <w:lang w:eastAsia="ja-JP"/>
        </w:rPr>
      </w:pPr>
      <w:r>
        <w:rPr>
          <w:rFonts w:hint="eastAsia"/>
          <w:lang w:eastAsia="ja-JP"/>
        </w:rPr>
        <w:t xml:space="preserve">This section of the PAR should list specific areas of industry that are stakeholders for this project. </w:t>
      </w:r>
    </w:p>
    <w:p w:rsidR="00A55FF0" w:rsidRDefault="00A55FF0" w:rsidP="00835F50">
      <w:pPr>
        <w:rPr>
          <w:lang w:eastAsia="ja-JP"/>
        </w:rPr>
      </w:pPr>
    </w:p>
    <w:p w:rsidR="00C16883" w:rsidRPr="00A55FF0" w:rsidRDefault="00C16883" w:rsidP="00835F50">
      <w:pPr>
        <w:rPr>
          <w:b/>
          <w:lang w:eastAsia="ja-JP"/>
        </w:rPr>
      </w:pPr>
      <w:r w:rsidRPr="00A55FF0">
        <w:rPr>
          <w:b/>
          <w:lang w:eastAsia="ja-JP"/>
        </w:rPr>
        <w:t>Explanatory</w:t>
      </w:r>
      <w:r w:rsidRPr="00A55FF0">
        <w:rPr>
          <w:rFonts w:hint="eastAsia"/>
          <w:b/>
          <w:lang w:eastAsia="ja-JP"/>
        </w:rPr>
        <w:t xml:space="preserve"> Notes</w:t>
      </w:r>
    </w:p>
    <w:p w:rsidR="00C16883" w:rsidRDefault="00C16883" w:rsidP="00835F50">
      <w:pPr>
        <w:rPr>
          <w:lang w:eastAsia="ja-JP"/>
        </w:rPr>
      </w:pPr>
      <w:r>
        <w:rPr>
          <w:rFonts w:hint="eastAsia"/>
          <w:lang w:eastAsia="ja-JP"/>
        </w:rPr>
        <w:t xml:space="preserve">IEEE 802.19 is glad to see the sentence in the </w:t>
      </w:r>
      <w:r>
        <w:rPr>
          <w:lang w:eastAsia="ja-JP"/>
        </w:rPr>
        <w:t>explanatory</w:t>
      </w:r>
      <w:r>
        <w:rPr>
          <w:rFonts w:hint="eastAsia"/>
          <w:lang w:eastAsia="ja-JP"/>
        </w:rPr>
        <w:t xml:space="preserve"> note:</w:t>
      </w:r>
      <w:r>
        <w:rPr>
          <w:lang w:eastAsia="ja-JP"/>
        </w:rPr>
        <w:t xml:space="preserve"> “</w:t>
      </w:r>
      <w:r>
        <w:rPr>
          <w:rFonts w:hint="eastAsia"/>
          <w:lang w:eastAsia="ja-JP"/>
        </w:rPr>
        <w:t xml:space="preserve">This amendment supports </w:t>
      </w:r>
      <w:r>
        <w:rPr>
          <w:lang w:eastAsia="ja-JP"/>
        </w:rPr>
        <w:t>mechanisms</w:t>
      </w:r>
      <w:r>
        <w:rPr>
          <w:rFonts w:hint="eastAsia"/>
          <w:lang w:eastAsia="ja-JP"/>
        </w:rPr>
        <w:t xml:space="preserve"> to enable </w:t>
      </w:r>
      <w:r>
        <w:rPr>
          <w:lang w:eastAsia="ja-JP"/>
        </w:rPr>
        <w:t>coexistence</w:t>
      </w:r>
      <w:r>
        <w:rPr>
          <w:rFonts w:hint="eastAsia"/>
          <w:lang w:eastAsia="ja-JP"/>
        </w:rPr>
        <w:t xml:space="preserve"> with other 802 systems in </w:t>
      </w:r>
      <w:r>
        <w:rPr>
          <w:lang w:eastAsia="ja-JP"/>
        </w:rPr>
        <w:t>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same band</w:t>
      </w:r>
      <w:r w:rsidR="00C62037">
        <w:rPr>
          <w:lang w:eastAsia="ja-JP"/>
        </w:rPr>
        <w:t>.”</w:t>
      </w:r>
      <w:r>
        <w:rPr>
          <w:rFonts w:hint="eastAsia"/>
          <w:lang w:eastAsia="ja-JP"/>
        </w:rPr>
        <w:t xml:space="preserve"> </w:t>
      </w:r>
      <w:r w:rsidR="00C6203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We believe that it would be better to include this </w:t>
      </w:r>
      <w:r>
        <w:rPr>
          <w:lang w:eastAsia="ja-JP"/>
        </w:rPr>
        <w:t>sentence in</w:t>
      </w:r>
      <w:r>
        <w:rPr>
          <w:rFonts w:hint="eastAsia"/>
          <w:lang w:eastAsia="ja-JP"/>
        </w:rPr>
        <w:t xml:space="preserve"> the scope. </w:t>
      </w:r>
    </w:p>
    <w:p w:rsidR="00835F50" w:rsidRDefault="00835F50" w:rsidP="00BB0C73">
      <w:pPr>
        <w:rPr>
          <w:lang w:eastAsia="ja-JP"/>
        </w:rPr>
      </w:pPr>
    </w:p>
    <w:p w:rsidR="00835F50" w:rsidRDefault="00494565" w:rsidP="00BB0C73">
      <w:p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The chair called for anyone who would like to change 5C. No one came forwards. </w:t>
      </w:r>
    </w:p>
    <w:p w:rsidR="00494565" w:rsidRDefault="00494565" w:rsidP="00BB0C73">
      <w:pPr>
        <w:rPr>
          <w:lang w:eastAsia="ja-JP"/>
        </w:rPr>
      </w:pPr>
    </w:p>
    <w:p w:rsidR="007C35CC" w:rsidRPr="00101EEF" w:rsidRDefault="00101EEF" w:rsidP="00BB0C73">
      <w:pPr>
        <w:rPr>
          <w:b/>
          <w:lang w:eastAsia="ja-JP"/>
        </w:rPr>
      </w:pPr>
      <w:r w:rsidRPr="00101EEF">
        <w:rPr>
          <w:rFonts w:hint="eastAsia"/>
          <w:b/>
          <w:lang w:eastAsia="ja-JP"/>
        </w:rPr>
        <w:t>Comments for P802.16n</w:t>
      </w:r>
    </w:p>
    <w:p w:rsidR="007C35CC" w:rsidRPr="00101EEF" w:rsidRDefault="00101EEF" w:rsidP="00BB0C73">
      <w:pPr>
        <w:rPr>
          <w:b/>
          <w:lang w:eastAsia="ja-JP"/>
        </w:rPr>
      </w:pPr>
      <w:r w:rsidRPr="00101EEF">
        <w:rPr>
          <w:rFonts w:hint="eastAsia"/>
          <w:b/>
          <w:lang w:eastAsia="ja-JP"/>
        </w:rPr>
        <w:t>Title</w:t>
      </w:r>
    </w:p>
    <w:p w:rsidR="00101EEF" w:rsidRDefault="00101EEF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The title </w:t>
      </w:r>
      <w:r>
        <w:rPr>
          <w:lang w:eastAsia="ja-JP"/>
        </w:rPr>
        <w:t>“</w:t>
      </w:r>
      <w:r w:rsidR="007C1D01">
        <w:rPr>
          <w:rFonts w:hint="eastAsia"/>
          <w:lang w:eastAsia="ja-JP"/>
        </w:rPr>
        <w:t>Standard for Local and metropolitan area networks Part 16: Air interface for Broadband Wireless Access Systems Standard for Air Interface for Broadband Wireless Access Systems Standard for Air interface for Broadband Wireless Access Systems Amendment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seems </w:t>
      </w:r>
      <w:r>
        <w:rPr>
          <w:lang w:eastAsia="ja-JP"/>
        </w:rPr>
        <w:t>redundant</w:t>
      </w:r>
      <w:r>
        <w:rPr>
          <w:rFonts w:hint="eastAsia"/>
          <w:lang w:eastAsia="ja-JP"/>
        </w:rPr>
        <w:t xml:space="preserve"> </w:t>
      </w:r>
      <w:r w:rsidR="007C1D01">
        <w:rPr>
          <w:rFonts w:hint="eastAsia"/>
          <w:lang w:eastAsia="ja-JP"/>
        </w:rPr>
        <w:t xml:space="preserve">and difficult to understand </w:t>
      </w:r>
      <w:r>
        <w:rPr>
          <w:rFonts w:hint="eastAsia"/>
          <w:lang w:eastAsia="ja-JP"/>
        </w:rPr>
        <w:t xml:space="preserve">in that several phrases are repeated. </w:t>
      </w:r>
    </w:p>
    <w:p w:rsidR="00101EEF" w:rsidRDefault="00101EEF" w:rsidP="00BB0C73">
      <w:pPr>
        <w:rPr>
          <w:lang w:eastAsia="ja-JP"/>
        </w:rPr>
      </w:pPr>
    </w:p>
    <w:p w:rsidR="00682550" w:rsidRDefault="00D85C7F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The chair made a call for any objections to send the above comments to the respective chairs in the EC </w:t>
      </w:r>
      <w:r w:rsidR="00EE143C">
        <w:rPr>
          <w:lang w:eastAsia="ja-JP"/>
        </w:rPr>
        <w:t xml:space="preserve">reflector. </w:t>
      </w:r>
      <w:r w:rsidR="00EE143C">
        <w:rPr>
          <w:rFonts w:hint="eastAsia"/>
          <w:lang w:eastAsia="ja-JP"/>
        </w:rPr>
        <w:t xml:space="preserve">No </w:t>
      </w:r>
      <w:r w:rsidR="00EE143C">
        <w:rPr>
          <w:lang w:eastAsia="ja-JP"/>
        </w:rPr>
        <w:t>objections</w:t>
      </w:r>
      <w:r w:rsidR="00EE143C">
        <w:rPr>
          <w:rFonts w:hint="eastAsia"/>
          <w:lang w:eastAsia="ja-JP"/>
        </w:rPr>
        <w:t xml:space="preserve">. </w:t>
      </w:r>
    </w:p>
    <w:p w:rsidR="00682550" w:rsidRDefault="00682550" w:rsidP="00BB0C73">
      <w:pPr>
        <w:rPr>
          <w:lang w:eastAsia="ja-JP"/>
        </w:rPr>
      </w:pPr>
    </w:p>
    <w:p w:rsidR="00101EEF" w:rsidRDefault="00A851DA" w:rsidP="00BB0C73">
      <w:pPr>
        <w:rPr>
          <w:lang w:eastAsia="ja-JP"/>
        </w:rPr>
      </w:pPr>
      <w:r>
        <w:rPr>
          <w:rFonts w:hint="eastAsia"/>
          <w:lang w:eastAsia="ja-JP"/>
        </w:rPr>
        <w:t>The chair made a call for any other WG items</w:t>
      </w:r>
      <w:r w:rsidR="00D85C7F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No one </w:t>
      </w:r>
      <w:r w:rsidR="00EE143C">
        <w:rPr>
          <w:rFonts w:hint="eastAsia"/>
          <w:lang w:eastAsia="ja-JP"/>
        </w:rPr>
        <w:t>raise any new items</w:t>
      </w:r>
      <w:r>
        <w:rPr>
          <w:rFonts w:hint="eastAsia"/>
          <w:lang w:eastAsia="ja-JP"/>
        </w:rPr>
        <w:t>.</w:t>
      </w:r>
    </w:p>
    <w:p w:rsidR="00A851DA" w:rsidRDefault="00A851DA" w:rsidP="00BB0C73">
      <w:pPr>
        <w:rPr>
          <w:lang w:eastAsia="ja-JP"/>
        </w:rPr>
      </w:pPr>
    </w:p>
    <w:p w:rsidR="00001697" w:rsidRDefault="00001697" w:rsidP="00001697">
      <w:pPr>
        <w:pStyle w:val="3"/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Thursday PM</w:t>
      </w:r>
      <w:r w:rsidR="006D4F7C">
        <w:rPr>
          <w:rFonts w:ascii="Calibri" w:hAnsi="Calibri" w:hint="eastAsia"/>
          <w:lang w:eastAsia="ja-JP"/>
        </w:rPr>
        <w:t>1</w:t>
      </w:r>
    </w:p>
    <w:p w:rsidR="00DF708E" w:rsidRDefault="00DF708E" w:rsidP="00001697">
      <w:pPr>
        <w:rPr>
          <w:lang w:eastAsia="ja-JP"/>
        </w:rPr>
      </w:pPr>
      <w:r>
        <w:rPr>
          <w:rFonts w:hint="eastAsia"/>
          <w:lang w:eastAsia="ja-JP"/>
        </w:rPr>
        <w:t xml:space="preserve">The WG vice chair made a call for any objections to have WG closing in PM1 and have PM2 for free discussions. No objections. </w:t>
      </w:r>
    </w:p>
    <w:p w:rsidR="00001697" w:rsidRDefault="00001697" w:rsidP="00001697">
      <w:pPr>
        <w:rPr>
          <w:lang w:eastAsia="ja-JP"/>
        </w:rPr>
      </w:pPr>
      <w:r>
        <w:rPr>
          <w:rFonts w:hint="eastAsia"/>
          <w:lang w:eastAsia="ja-JP"/>
        </w:rPr>
        <w:t>The</w:t>
      </w:r>
      <w:r w:rsidR="006D4F7C">
        <w:rPr>
          <w:rFonts w:hint="eastAsia"/>
          <w:lang w:eastAsia="ja-JP"/>
        </w:rPr>
        <w:t xml:space="preserve"> WG vice</w:t>
      </w:r>
      <w:r>
        <w:rPr>
          <w:rFonts w:hint="eastAsia"/>
          <w:lang w:eastAsia="ja-JP"/>
        </w:rPr>
        <w:t xml:space="preserve"> cha</w:t>
      </w:r>
      <w:r w:rsidR="006D4F7C">
        <w:rPr>
          <w:rFonts w:hint="eastAsia"/>
          <w:lang w:eastAsia="ja-JP"/>
        </w:rPr>
        <w:t xml:space="preserve">ir called the meeting to order </w:t>
      </w:r>
      <w:r w:rsidR="00EE143C">
        <w:rPr>
          <w:rFonts w:hint="eastAsia"/>
          <w:lang w:eastAsia="ja-JP"/>
        </w:rPr>
        <w:t xml:space="preserve">at </w:t>
      </w:r>
      <w:r w:rsidR="006D4F7C">
        <w:rPr>
          <w:rFonts w:hint="eastAsia"/>
          <w:lang w:eastAsia="ja-JP"/>
        </w:rPr>
        <w:t>1</w:t>
      </w:r>
      <w:r w:rsidR="00501DCA">
        <w:rPr>
          <w:rFonts w:hint="eastAsia"/>
          <w:lang w:eastAsia="ja-JP"/>
        </w:rPr>
        <w:t>:55</w:t>
      </w:r>
      <w:r>
        <w:rPr>
          <w:rFonts w:hint="eastAsia"/>
          <w:lang w:eastAsia="ja-JP"/>
        </w:rPr>
        <w:t>PM</w:t>
      </w:r>
      <w:r w:rsidR="00EE143C">
        <w:rPr>
          <w:rFonts w:hint="eastAsia"/>
          <w:lang w:eastAsia="ja-JP"/>
        </w:rPr>
        <w:t>.</w:t>
      </w:r>
    </w:p>
    <w:p w:rsidR="00746281" w:rsidRDefault="00746281" w:rsidP="00001697">
      <w:pPr>
        <w:rPr>
          <w:b/>
          <w:lang w:eastAsia="ja-JP"/>
        </w:rPr>
      </w:pPr>
    </w:p>
    <w:p w:rsidR="00001697" w:rsidRPr="00EE143C" w:rsidRDefault="006D4F7C" w:rsidP="00001697">
      <w:pPr>
        <w:rPr>
          <w:b/>
          <w:lang w:eastAsia="ja-JP"/>
        </w:rPr>
      </w:pPr>
      <w:r w:rsidRPr="00EE143C">
        <w:rPr>
          <w:rFonts w:hint="eastAsia"/>
          <w:b/>
          <w:lang w:eastAsia="ja-JP"/>
        </w:rPr>
        <w:t>Motion</w:t>
      </w:r>
    </w:p>
    <w:p w:rsidR="006D4F7C" w:rsidRPr="00EE143C" w:rsidRDefault="006D4F7C" w:rsidP="00001697">
      <w:pPr>
        <w:rPr>
          <w:lang w:eastAsia="ja-JP"/>
        </w:rPr>
      </w:pPr>
      <w:r w:rsidRPr="00EE143C">
        <w:rPr>
          <w:lang w:eastAsia="ja-JP"/>
        </w:rPr>
        <w:t>T</w:t>
      </w:r>
      <w:r w:rsidRPr="00EE143C">
        <w:rPr>
          <w:rFonts w:hint="eastAsia"/>
          <w:lang w:eastAsia="ja-JP"/>
        </w:rPr>
        <w:t xml:space="preserve">o allow S. Shellhammer and I. Reede to run for </w:t>
      </w:r>
      <w:r w:rsidRPr="00EE143C">
        <w:rPr>
          <w:lang w:eastAsia="ja-JP"/>
        </w:rPr>
        <w:t>chair</w:t>
      </w:r>
      <w:r w:rsidRPr="00EE143C">
        <w:rPr>
          <w:rFonts w:hint="eastAsia"/>
          <w:lang w:eastAsia="ja-JP"/>
        </w:rPr>
        <w:t xml:space="preserve"> </w:t>
      </w:r>
      <w:r w:rsidRPr="00EE143C">
        <w:rPr>
          <w:lang w:eastAsia="ja-JP"/>
        </w:rPr>
        <w:t>and vice chair position</w:t>
      </w:r>
      <w:r w:rsidR="000D321A" w:rsidRPr="00EE143C">
        <w:rPr>
          <w:lang w:eastAsia="ja-JP"/>
        </w:rPr>
        <w:t xml:space="preserve"> in </w:t>
      </w:r>
      <w:r w:rsidR="000D321A" w:rsidRPr="00EE143C">
        <w:rPr>
          <w:rFonts w:hint="eastAsia"/>
          <w:lang w:eastAsia="ja-JP"/>
        </w:rPr>
        <w:t>M</w:t>
      </w:r>
      <w:r w:rsidRPr="00EE143C">
        <w:rPr>
          <w:lang w:eastAsia="ja-JP"/>
        </w:rPr>
        <w:t>arch 2012</w:t>
      </w:r>
    </w:p>
    <w:p w:rsidR="006D4F7C" w:rsidRPr="00EE143C" w:rsidRDefault="006D4F7C" w:rsidP="00001697">
      <w:pPr>
        <w:rPr>
          <w:lang w:eastAsia="ja-JP"/>
        </w:rPr>
      </w:pPr>
      <w:r w:rsidRPr="00EE143C">
        <w:rPr>
          <w:rFonts w:hint="eastAsia"/>
          <w:lang w:eastAsia="ja-JP"/>
        </w:rPr>
        <w:t>Moved by Tuncer Baykas</w:t>
      </w:r>
    </w:p>
    <w:p w:rsidR="006D4F7C" w:rsidRPr="00EE143C" w:rsidRDefault="006D4F7C" w:rsidP="00001697">
      <w:pPr>
        <w:rPr>
          <w:lang w:eastAsia="ja-JP"/>
        </w:rPr>
      </w:pPr>
      <w:r w:rsidRPr="00EE143C">
        <w:rPr>
          <w:rFonts w:hint="eastAsia"/>
          <w:lang w:eastAsia="ja-JP"/>
        </w:rPr>
        <w:t>Seconded by H. Kang</w:t>
      </w:r>
    </w:p>
    <w:p w:rsidR="006D4F7C" w:rsidRPr="00EE143C" w:rsidRDefault="006D4F7C" w:rsidP="00001697">
      <w:pPr>
        <w:rPr>
          <w:lang w:eastAsia="ja-JP"/>
        </w:rPr>
      </w:pPr>
      <w:r w:rsidRPr="00EE143C">
        <w:rPr>
          <w:rFonts w:hint="eastAsia"/>
          <w:lang w:eastAsia="ja-JP"/>
        </w:rPr>
        <w:t>YES: 11 NO: 0 Abstain 0</w:t>
      </w:r>
    </w:p>
    <w:p w:rsidR="00DF708E" w:rsidRDefault="006D4F7C" w:rsidP="00501DCA">
      <w:pPr>
        <w:rPr>
          <w:lang w:eastAsia="ja-JP"/>
        </w:rPr>
      </w:pPr>
      <w:r w:rsidRPr="00EE143C">
        <w:rPr>
          <w:rFonts w:hint="eastAsia"/>
          <w:lang w:eastAsia="ja-JP"/>
        </w:rPr>
        <w:t xml:space="preserve"> </w:t>
      </w:r>
    </w:p>
    <w:p w:rsidR="00501DCA" w:rsidRDefault="00501DCA" w:rsidP="00501DCA">
      <w:pPr>
        <w:rPr>
          <w:lang w:eastAsia="ja-JP"/>
        </w:rPr>
      </w:pPr>
      <w:r>
        <w:rPr>
          <w:rFonts w:hint="eastAsia"/>
          <w:lang w:eastAsia="ja-JP"/>
        </w:rPr>
        <w:t>The</w:t>
      </w:r>
      <w:r w:rsidR="00EE143C">
        <w:rPr>
          <w:rFonts w:hint="eastAsia"/>
          <w:lang w:eastAsia="ja-JP"/>
        </w:rPr>
        <w:t xml:space="preserve"> vice</w:t>
      </w:r>
      <w:r>
        <w:rPr>
          <w:rFonts w:hint="eastAsia"/>
          <w:lang w:eastAsia="ja-JP"/>
        </w:rPr>
        <w:t xml:space="preserve"> chair showed agenda and</w:t>
      </w:r>
      <w:r w:rsidR="009F0A2A">
        <w:rPr>
          <w:rFonts w:hint="eastAsia"/>
          <w:lang w:eastAsia="ja-JP"/>
        </w:rPr>
        <w:t xml:space="preserve"> made a</w:t>
      </w:r>
      <w:r>
        <w:rPr>
          <w:rFonts w:hint="eastAsia"/>
          <w:lang w:eastAsia="ja-JP"/>
        </w:rPr>
        <w:t xml:space="preserve"> call </w:t>
      </w:r>
      <w:r w:rsidR="009F0A2A">
        <w:rPr>
          <w:rFonts w:hint="eastAsia"/>
          <w:lang w:eastAsia="ja-JP"/>
        </w:rPr>
        <w:t xml:space="preserve">for </w:t>
      </w:r>
      <w:r>
        <w:rPr>
          <w:rFonts w:hint="eastAsia"/>
          <w:lang w:eastAsia="ja-JP"/>
        </w:rPr>
        <w:t xml:space="preserve">any changes in the agenda. No change. </w:t>
      </w:r>
    </w:p>
    <w:p w:rsidR="00001697" w:rsidRPr="00001697" w:rsidRDefault="00001697" w:rsidP="00BB0C73">
      <w:pPr>
        <w:rPr>
          <w:lang w:eastAsia="ja-JP"/>
        </w:rPr>
      </w:pPr>
    </w:p>
    <w:p w:rsidR="007933DD" w:rsidRPr="00E762F8" w:rsidRDefault="008F70D4" w:rsidP="00E762F8">
      <w:pPr>
        <w:rPr>
          <w:rFonts w:ascii="Calibri" w:hAnsi="Calibri"/>
          <w:b/>
        </w:rPr>
      </w:pPr>
      <w:r w:rsidRPr="00E762F8">
        <w:rPr>
          <w:rFonts w:ascii="Calibri" w:hAnsi="Calibri" w:hint="eastAsia"/>
          <w:b/>
        </w:rPr>
        <w:t>TELECONFERENCE SCHEDULING</w:t>
      </w:r>
    </w:p>
    <w:p w:rsidR="00D840AA" w:rsidRDefault="00D840AA" w:rsidP="00E762F8">
      <w:pPr>
        <w:rPr>
          <w:lang w:eastAsia="ja-JP"/>
        </w:rPr>
      </w:pPr>
    </w:p>
    <w:tbl>
      <w:tblPr>
        <w:tblStyle w:val="a7"/>
        <w:tblW w:w="5000" w:type="pct"/>
        <w:tblLook w:val="04A0"/>
      </w:tblPr>
      <w:tblGrid>
        <w:gridCol w:w="1102"/>
        <w:gridCol w:w="1625"/>
        <w:gridCol w:w="2479"/>
        <w:gridCol w:w="2605"/>
        <w:gridCol w:w="1765"/>
      </w:tblGrid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Date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Start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End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Call Host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November 22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AE4E31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November 29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December 6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December 13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December 20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December 27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January 3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  <w:tr w:rsidR="00EE143C" w:rsidRPr="00AE4E31" w:rsidTr="00AE4E31"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Tuesday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January 10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9:00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10:30 PM Pacific Time</w:t>
            </w:r>
          </w:p>
        </w:tc>
        <w:tc>
          <w:tcPr>
            <w:tcW w:w="0" w:type="auto"/>
            <w:hideMark/>
          </w:tcPr>
          <w:p w:rsidR="00EE143C" w:rsidRPr="00AE4E31" w:rsidRDefault="00EE143C" w:rsidP="00EE143C">
            <w:pPr>
              <w:rPr>
                <w:lang w:eastAsia="ja-JP"/>
              </w:rPr>
            </w:pPr>
            <w:r w:rsidRPr="00AE4E31">
              <w:rPr>
                <w:lang w:eastAsia="ja-JP"/>
              </w:rPr>
              <w:t>Tuncer Baykas</w:t>
            </w:r>
          </w:p>
        </w:tc>
      </w:tr>
    </w:tbl>
    <w:p w:rsidR="00EE143C" w:rsidRDefault="00EE143C" w:rsidP="00E762F8">
      <w:pPr>
        <w:rPr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 w:rsidRPr="0042528F">
        <w:rPr>
          <w:rFonts w:ascii="Calibri" w:hAnsi="Calibri"/>
          <w:b/>
          <w:lang w:eastAsia="ja-JP"/>
        </w:rPr>
        <w:lastRenderedPageBreak/>
        <w:t>LIAISON REPORT FROM 802.11</w:t>
      </w:r>
    </w:p>
    <w:p w:rsidR="0042528F" w:rsidRDefault="00FF36E4" w:rsidP="00C0604F">
      <w:pPr>
        <w:rPr>
          <w:rFonts w:ascii="Calibri" w:hAnsi="Calibri"/>
          <w:lang w:eastAsia="ja-JP"/>
        </w:rPr>
      </w:pPr>
      <w:r w:rsidRPr="00FF36E4">
        <w:rPr>
          <w:rFonts w:ascii="Calibri" w:hAnsi="Calibri" w:hint="eastAsia"/>
          <w:lang w:eastAsia="ja-JP"/>
        </w:rPr>
        <w:t>P</w:t>
      </w:r>
      <w:r w:rsidR="00496006">
        <w:rPr>
          <w:rFonts w:ascii="Calibri" w:hAnsi="Calibri" w:hint="eastAsia"/>
          <w:lang w:eastAsia="ja-JP"/>
        </w:rPr>
        <w:t xml:space="preserve">. </w:t>
      </w:r>
      <w:proofErr w:type="spellStart"/>
      <w:r w:rsidRPr="00FF36E4">
        <w:rPr>
          <w:rFonts w:ascii="Calibri" w:hAnsi="Calibri" w:hint="eastAsia"/>
          <w:lang w:eastAsia="ja-JP"/>
        </w:rPr>
        <w:t>Varshney</w:t>
      </w:r>
      <w:proofErr w:type="spellEnd"/>
      <w:r w:rsidRPr="00FF36E4">
        <w:rPr>
          <w:rFonts w:ascii="Calibri" w:hAnsi="Calibri" w:hint="eastAsia"/>
          <w:lang w:eastAsia="ja-JP"/>
        </w:rPr>
        <w:t xml:space="preserve"> </w:t>
      </w:r>
      <w:r w:rsidR="00746281">
        <w:rPr>
          <w:rFonts w:ascii="Calibri" w:hAnsi="Calibri" w:hint="eastAsia"/>
          <w:lang w:eastAsia="ja-JP"/>
        </w:rPr>
        <w:t xml:space="preserve">was </w:t>
      </w:r>
      <w:r w:rsidR="00DF708E">
        <w:rPr>
          <w:rFonts w:ascii="Calibri" w:hAnsi="Calibri" w:hint="eastAsia"/>
          <w:lang w:eastAsia="ja-JP"/>
        </w:rPr>
        <w:t>absent</w:t>
      </w:r>
      <w:r w:rsidR="00746281">
        <w:rPr>
          <w:rFonts w:ascii="Calibri" w:hAnsi="Calibri" w:hint="eastAsia"/>
          <w:lang w:eastAsia="ja-JP"/>
        </w:rPr>
        <w:t xml:space="preserve"> in PM1 due to the </w:t>
      </w:r>
      <w:r w:rsidR="00746281">
        <w:rPr>
          <w:rFonts w:ascii="Calibri" w:hAnsi="Calibri"/>
          <w:lang w:eastAsia="ja-JP"/>
        </w:rPr>
        <w:t>collision</w:t>
      </w:r>
      <w:r w:rsidR="00746281">
        <w:rPr>
          <w:rFonts w:ascii="Calibri" w:hAnsi="Calibri" w:hint="eastAsia"/>
          <w:lang w:eastAsia="ja-JP"/>
        </w:rPr>
        <w:t xml:space="preserve"> with 802.11af session. However he uploaded the liaison report from 802.11 in the document 802.19-11/148r0 into the mentor</w:t>
      </w:r>
    </w:p>
    <w:p w:rsidR="000D321A" w:rsidRPr="00FF36E4" w:rsidRDefault="000D321A" w:rsidP="00C0604F">
      <w:pPr>
        <w:rPr>
          <w:rFonts w:ascii="Calibri" w:hAnsi="Calibri"/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>
        <w:rPr>
          <w:rFonts w:ascii="Calibri" w:hAnsi="Calibri"/>
          <w:b/>
          <w:lang w:eastAsia="ja-JP"/>
        </w:rPr>
        <w:t>LIAISON REPORT FROM 802.1</w:t>
      </w:r>
      <w:r>
        <w:rPr>
          <w:rFonts w:ascii="Calibri" w:hAnsi="Calibri" w:hint="eastAsia"/>
          <w:b/>
          <w:lang w:eastAsia="ja-JP"/>
        </w:rPr>
        <w:t>5</w:t>
      </w:r>
    </w:p>
    <w:p w:rsidR="00496006" w:rsidRPr="00496006" w:rsidRDefault="00496006" w:rsidP="00C0604F">
      <w:pPr>
        <w:rPr>
          <w:rFonts w:ascii="Calibri" w:hAnsi="Calibri"/>
          <w:lang w:eastAsia="ja-JP"/>
        </w:rPr>
      </w:pPr>
      <w:r w:rsidRPr="00496006">
        <w:rPr>
          <w:rFonts w:ascii="Calibri" w:hAnsi="Calibri" w:hint="eastAsia"/>
          <w:lang w:eastAsia="ja-JP"/>
        </w:rPr>
        <w:t>H. Kang</w:t>
      </w:r>
      <w:r w:rsidR="00911CFD">
        <w:rPr>
          <w:rFonts w:ascii="Calibri" w:hAnsi="Calibri" w:hint="eastAsia"/>
          <w:lang w:eastAsia="ja-JP"/>
        </w:rPr>
        <w:t xml:space="preserve"> presented the </w:t>
      </w:r>
      <w:r w:rsidR="00911CFD">
        <w:rPr>
          <w:rFonts w:ascii="Calibri" w:hAnsi="Calibri"/>
          <w:lang w:eastAsia="ja-JP"/>
        </w:rPr>
        <w:t>liaison</w:t>
      </w:r>
      <w:r w:rsidR="009F0A2A">
        <w:rPr>
          <w:rFonts w:ascii="Calibri" w:hAnsi="Calibri" w:hint="eastAsia"/>
          <w:lang w:eastAsia="ja-JP"/>
        </w:rPr>
        <w:t xml:space="preserve"> report from 802.15 in the Document 802.19-</w:t>
      </w:r>
      <w:r w:rsidR="00911CFD">
        <w:rPr>
          <w:rFonts w:ascii="Calibri" w:hAnsi="Calibri" w:hint="eastAsia"/>
          <w:lang w:eastAsia="ja-JP"/>
        </w:rPr>
        <w:t>11/</w:t>
      </w:r>
      <w:r w:rsidR="00465498">
        <w:rPr>
          <w:rFonts w:ascii="Calibri" w:hAnsi="Calibri" w:hint="eastAsia"/>
          <w:lang w:eastAsia="ja-JP"/>
        </w:rPr>
        <w:t>146</w:t>
      </w:r>
      <w:r w:rsidR="00305AFB">
        <w:rPr>
          <w:rFonts w:ascii="Calibri" w:hAnsi="Calibri" w:hint="eastAsia"/>
          <w:lang w:eastAsia="ja-JP"/>
        </w:rPr>
        <w:t>r0</w:t>
      </w:r>
      <w:r>
        <w:rPr>
          <w:rFonts w:ascii="Calibri" w:hAnsi="Calibri" w:hint="eastAsia"/>
          <w:lang w:eastAsia="ja-JP"/>
        </w:rPr>
        <w:t xml:space="preserve"> </w:t>
      </w:r>
    </w:p>
    <w:p w:rsidR="0042528F" w:rsidRDefault="0042528F" w:rsidP="00C0604F">
      <w:pPr>
        <w:rPr>
          <w:rFonts w:ascii="Calibri" w:hAnsi="Calibri"/>
          <w:b/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>
        <w:rPr>
          <w:rFonts w:ascii="Calibri" w:hAnsi="Calibri"/>
          <w:b/>
          <w:lang w:eastAsia="ja-JP"/>
        </w:rPr>
        <w:t>LIAISON REPORT FROM 802.1</w:t>
      </w:r>
      <w:r>
        <w:rPr>
          <w:rFonts w:ascii="Calibri" w:hAnsi="Calibri" w:hint="eastAsia"/>
          <w:b/>
          <w:lang w:eastAsia="ja-JP"/>
        </w:rPr>
        <w:t>8</w:t>
      </w:r>
    </w:p>
    <w:p w:rsidR="00746281" w:rsidRDefault="00746281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Junyi Wang asked the group whether there are any objections to have X. Zhang, instead of J</w:t>
      </w:r>
      <w:r w:rsidR="00465498">
        <w:rPr>
          <w:rFonts w:ascii="Calibri" w:hAnsi="Calibri" w:hint="eastAsia"/>
          <w:lang w:eastAsia="ja-JP"/>
        </w:rPr>
        <w:t xml:space="preserve">. </w:t>
      </w:r>
      <w:r>
        <w:rPr>
          <w:rFonts w:ascii="Calibri" w:hAnsi="Calibri" w:hint="eastAsia"/>
          <w:lang w:eastAsia="ja-JP"/>
        </w:rPr>
        <w:t xml:space="preserve">Wang to make </w:t>
      </w:r>
      <w:r w:rsidR="00465498">
        <w:rPr>
          <w:rFonts w:ascii="Calibri" w:hAnsi="Calibri" w:hint="eastAsia"/>
          <w:lang w:eastAsia="ja-JP"/>
        </w:rPr>
        <w:t xml:space="preserve">the </w:t>
      </w:r>
      <w:r>
        <w:rPr>
          <w:rFonts w:ascii="Calibri" w:hAnsi="Calibri" w:hint="eastAsia"/>
          <w:lang w:eastAsia="ja-JP"/>
        </w:rPr>
        <w:t xml:space="preserve">802.18 liaison </w:t>
      </w:r>
      <w:r w:rsidR="00465498">
        <w:rPr>
          <w:rFonts w:ascii="Calibri" w:hAnsi="Calibri"/>
          <w:lang w:eastAsia="ja-JP"/>
        </w:rPr>
        <w:t>report</w:t>
      </w:r>
      <w:r>
        <w:rPr>
          <w:rFonts w:ascii="Calibri" w:hAnsi="Calibri" w:hint="eastAsia"/>
          <w:lang w:eastAsia="ja-JP"/>
        </w:rPr>
        <w:t xml:space="preserve"> for this meeting. </w:t>
      </w:r>
      <w:r w:rsidR="00465498">
        <w:rPr>
          <w:rFonts w:ascii="Calibri" w:hAnsi="Calibri" w:hint="eastAsia"/>
          <w:lang w:eastAsia="ja-JP"/>
        </w:rPr>
        <w:t xml:space="preserve">No objections. </w:t>
      </w:r>
    </w:p>
    <w:p w:rsidR="00911CFD" w:rsidRPr="00911CFD" w:rsidRDefault="00B66505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X. Zhang</w:t>
      </w:r>
      <w:r w:rsidR="00465498">
        <w:rPr>
          <w:rFonts w:ascii="Calibri" w:hAnsi="Calibri" w:hint="eastAsia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NICT</w:t>
      </w:r>
      <w:r w:rsidR="00EC2E8F">
        <w:rPr>
          <w:rFonts w:ascii="Calibri" w:hAnsi="Calibri" w:hint="eastAsia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presented the liaison report from 802.18 in the document 802.19-11/</w:t>
      </w:r>
      <w:r w:rsidR="00465498">
        <w:rPr>
          <w:rFonts w:ascii="Calibri" w:hAnsi="Calibri" w:hint="eastAsia"/>
          <w:lang w:eastAsia="ja-JP"/>
        </w:rPr>
        <w:t>147r0</w:t>
      </w:r>
    </w:p>
    <w:p w:rsidR="00911CFD" w:rsidRPr="002642A1" w:rsidRDefault="00911CFD" w:rsidP="00C0604F">
      <w:pPr>
        <w:rPr>
          <w:rFonts w:ascii="Calibri" w:hAnsi="Calibri"/>
          <w:b/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>
        <w:rPr>
          <w:rFonts w:ascii="Calibri" w:hAnsi="Calibri"/>
          <w:b/>
          <w:lang w:eastAsia="ja-JP"/>
        </w:rPr>
        <w:t>LIAISON REPORT FROM 802.</w:t>
      </w:r>
      <w:r>
        <w:rPr>
          <w:rFonts w:ascii="Calibri" w:hAnsi="Calibri" w:hint="eastAsia"/>
          <w:b/>
          <w:lang w:eastAsia="ja-JP"/>
        </w:rPr>
        <w:t>22</w:t>
      </w:r>
    </w:p>
    <w:p w:rsidR="00B77071" w:rsidRPr="00F62959" w:rsidRDefault="00F62959" w:rsidP="00C0604F">
      <w:pPr>
        <w:rPr>
          <w:rFonts w:ascii="Calibri" w:hAnsi="Calibri"/>
          <w:lang w:eastAsia="ja-JP"/>
        </w:rPr>
      </w:pPr>
      <w:r w:rsidRPr="00F62959">
        <w:rPr>
          <w:rFonts w:ascii="Calibri" w:hAnsi="Calibri" w:hint="eastAsia"/>
          <w:lang w:eastAsia="ja-JP"/>
        </w:rPr>
        <w:t>In this week, 802.22 worked on two items: The PAR they have and an open TG to do the</w:t>
      </w:r>
      <w:r>
        <w:rPr>
          <w:rFonts w:ascii="Calibri" w:hAnsi="Calibri" w:hint="eastAsia"/>
          <w:b/>
          <w:lang w:eastAsia="ja-JP"/>
        </w:rPr>
        <w:t xml:space="preserve"> </w:t>
      </w:r>
      <w:r w:rsidRPr="00F62959">
        <w:rPr>
          <w:rFonts w:ascii="Calibri" w:hAnsi="Calibri" w:hint="eastAsia"/>
          <w:lang w:eastAsia="ja-JP"/>
        </w:rPr>
        <w:t xml:space="preserve">recommendation for installations. </w:t>
      </w:r>
    </w:p>
    <w:p w:rsidR="00B77071" w:rsidRDefault="00B77071" w:rsidP="00C0604F">
      <w:pPr>
        <w:rPr>
          <w:rFonts w:ascii="Calibri" w:hAnsi="Calibri"/>
          <w:b/>
          <w:lang w:eastAsia="ja-JP"/>
        </w:rPr>
      </w:pPr>
    </w:p>
    <w:p w:rsidR="005725B8" w:rsidRPr="0036663C" w:rsidRDefault="004B14A3" w:rsidP="0036663C">
      <w:pPr>
        <w:pStyle w:val="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NEW BUSINESS</w:t>
      </w:r>
    </w:p>
    <w:p w:rsidR="00374092" w:rsidRPr="00374092" w:rsidRDefault="00374092" w:rsidP="00AE066F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 xml:space="preserve">he chair made a call for any other new business. No one came forward with any new business. </w:t>
      </w:r>
    </w:p>
    <w:p w:rsidR="00374092" w:rsidRDefault="00374092" w:rsidP="00AE066F">
      <w:pPr>
        <w:rPr>
          <w:rFonts w:ascii="Calibri" w:hAnsi="Calibri"/>
          <w:b/>
          <w:lang w:eastAsia="ja-JP"/>
        </w:rPr>
      </w:pPr>
    </w:p>
    <w:p w:rsidR="001B1ECD" w:rsidRPr="001B1ECD" w:rsidRDefault="001B1ECD" w:rsidP="00AE066F">
      <w:pPr>
        <w:rPr>
          <w:rFonts w:ascii="Calibri" w:hAnsi="Calibri"/>
          <w:lang w:eastAsia="ja-JP"/>
        </w:rPr>
      </w:pPr>
      <w:r w:rsidRPr="001B1ECD">
        <w:rPr>
          <w:rFonts w:ascii="Calibri" w:hAnsi="Calibri" w:hint="eastAsia"/>
          <w:lang w:eastAsia="ja-JP"/>
        </w:rPr>
        <w:t xml:space="preserve">Motion to </w:t>
      </w:r>
      <w:r w:rsidR="00F62959" w:rsidRPr="001B1ECD">
        <w:rPr>
          <w:rFonts w:ascii="Calibri" w:hAnsi="Calibri"/>
          <w:lang w:eastAsia="ja-JP"/>
        </w:rPr>
        <w:t>adjourn</w:t>
      </w:r>
      <w:r w:rsidRPr="001B1ECD">
        <w:rPr>
          <w:rFonts w:ascii="Calibri" w:hAnsi="Calibri" w:hint="eastAsia"/>
          <w:lang w:eastAsia="ja-JP"/>
        </w:rPr>
        <w:t xml:space="preserve"> at </w:t>
      </w:r>
      <w:r w:rsidR="00BF1FCA">
        <w:rPr>
          <w:rFonts w:ascii="Calibri" w:hAnsi="Calibri" w:hint="eastAsia"/>
          <w:lang w:eastAsia="ja-JP"/>
        </w:rPr>
        <w:t>6:00</w:t>
      </w:r>
      <w:r w:rsidR="00F62959">
        <w:rPr>
          <w:rFonts w:ascii="Calibri" w:hAnsi="Calibri" w:hint="eastAsia"/>
          <w:lang w:eastAsia="ja-JP"/>
        </w:rPr>
        <w:t>PM</w:t>
      </w:r>
      <w:r w:rsidRPr="001B1ECD">
        <w:rPr>
          <w:rFonts w:ascii="Calibri" w:hAnsi="Calibri" w:hint="eastAsia"/>
          <w:lang w:eastAsia="ja-JP"/>
        </w:rPr>
        <w:t xml:space="preserve"> </w:t>
      </w:r>
      <w:r w:rsidR="00BF1FCA">
        <w:rPr>
          <w:rFonts w:ascii="Calibri" w:hAnsi="Calibri" w:hint="eastAsia"/>
          <w:lang w:eastAsia="ja-JP"/>
        </w:rPr>
        <w:t xml:space="preserve">without </w:t>
      </w:r>
      <w:r w:rsidR="00BF1FCA">
        <w:rPr>
          <w:rFonts w:ascii="Calibri" w:hAnsi="Calibri"/>
          <w:lang w:eastAsia="ja-JP"/>
        </w:rPr>
        <w:t>reconvene</w:t>
      </w:r>
      <w:r w:rsidR="00BF1FCA">
        <w:rPr>
          <w:rFonts w:ascii="Calibri" w:hAnsi="Calibri" w:hint="eastAsia"/>
          <w:lang w:eastAsia="ja-JP"/>
        </w:rPr>
        <w:t xml:space="preserve"> </w:t>
      </w:r>
      <w:r w:rsidRPr="001B1ECD">
        <w:rPr>
          <w:rFonts w:ascii="Calibri" w:hAnsi="Calibri" w:hint="eastAsia"/>
          <w:lang w:eastAsia="ja-JP"/>
        </w:rPr>
        <w:t xml:space="preserve"> </w:t>
      </w:r>
    </w:p>
    <w:p w:rsidR="001B1ECD" w:rsidRPr="001B1ECD" w:rsidRDefault="001B1ECD" w:rsidP="00AE066F">
      <w:pPr>
        <w:rPr>
          <w:rFonts w:ascii="Calibri" w:hAnsi="Calibri"/>
          <w:lang w:eastAsia="ja-JP"/>
        </w:rPr>
      </w:pPr>
      <w:r w:rsidRPr="001B1ECD">
        <w:rPr>
          <w:rFonts w:ascii="Calibri" w:hAnsi="Calibri"/>
          <w:lang w:eastAsia="ja-JP"/>
        </w:rPr>
        <w:t>M</w:t>
      </w:r>
      <w:r w:rsidR="00F62959">
        <w:rPr>
          <w:rFonts w:ascii="Calibri" w:hAnsi="Calibri" w:hint="eastAsia"/>
          <w:lang w:eastAsia="ja-JP"/>
        </w:rPr>
        <w:t>oved by T. Baykas</w:t>
      </w:r>
    </w:p>
    <w:p w:rsidR="001B1ECD" w:rsidRPr="001B1ECD" w:rsidRDefault="001B1ECD" w:rsidP="00AE066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Seconded by </w:t>
      </w:r>
      <w:r w:rsidRPr="001B1ECD">
        <w:rPr>
          <w:rFonts w:ascii="Calibri" w:hAnsi="Calibri" w:hint="eastAsia"/>
          <w:lang w:eastAsia="ja-JP"/>
        </w:rPr>
        <w:t>R</w:t>
      </w:r>
      <w:r w:rsidR="00BF1FCA">
        <w:rPr>
          <w:rFonts w:ascii="Calibri" w:hAnsi="Calibri" w:hint="eastAsia"/>
          <w:lang w:eastAsia="ja-JP"/>
        </w:rPr>
        <w:t xml:space="preserve">. </w:t>
      </w:r>
      <w:r w:rsidR="00F62959">
        <w:t>Gloger</w:t>
      </w:r>
    </w:p>
    <w:p w:rsidR="001B1ECD" w:rsidRDefault="00BF1FCA" w:rsidP="00AE066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YES: 8, NO 0, </w:t>
      </w:r>
      <w:r w:rsidR="001B1ECD">
        <w:rPr>
          <w:rFonts w:ascii="Calibri" w:hAnsi="Calibri" w:hint="eastAsia"/>
          <w:lang w:eastAsia="ja-JP"/>
        </w:rPr>
        <w:t>Abstain 1</w:t>
      </w:r>
    </w:p>
    <w:p w:rsidR="00200CB1" w:rsidRDefault="00200CB1" w:rsidP="00AE066F">
      <w:pPr>
        <w:rPr>
          <w:rFonts w:ascii="Calibri" w:hAnsi="Calibri"/>
          <w:b/>
          <w:lang w:eastAsia="ja-JP"/>
        </w:rPr>
      </w:pPr>
    </w:p>
    <w:p w:rsidR="0054555F" w:rsidRDefault="00911CFD" w:rsidP="00617D6A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 w:hint="eastAsia"/>
          <w:lang w:eastAsia="ja-JP"/>
        </w:rPr>
        <w:t xml:space="preserve">IEEE 802.19 WG </w:t>
      </w:r>
      <w:r w:rsidR="0054555F">
        <w:rPr>
          <w:rFonts w:ascii="Calibri" w:hAnsi="Calibri"/>
        </w:rPr>
        <w:t xml:space="preserve">Meeting </w:t>
      </w:r>
      <w:r w:rsidR="00F66E72">
        <w:rPr>
          <w:rFonts w:ascii="Calibri" w:hAnsi="Calibri"/>
        </w:rPr>
        <w:t>adjourned</w:t>
      </w:r>
      <w:r w:rsidR="00BF1FCA">
        <w:rPr>
          <w:rFonts w:ascii="Calibri" w:hAnsi="Calibri" w:hint="eastAsia"/>
          <w:lang w:eastAsia="ja-JP"/>
        </w:rPr>
        <w:t>.</w:t>
      </w:r>
    </w:p>
    <w:p w:rsidR="00622F1F" w:rsidRDefault="00622F1F" w:rsidP="00B950B8">
      <w:pPr>
        <w:rPr>
          <w:rFonts w:ascii="Calibri" w:hAnsi="Calibri"/>
          <w:lang w:val="en-US" w:eastAsia="ja-JP"/>
        </w:rPr>
      </w:pPr>
    </w:p>
    <w:p w:rsidR="00DD477C" w:rsidRDefault="00622F1F">
      <w:pPr>
        <w:rPr>
          <w:rFonts w:ascii="Calibri" w:hAnsi="Calibri"/>
          <w:lang w:val="en-US" w:eastAsia="ja-JP"/>
        </w:rPr>
      </w:pPr>
      <w:r>
        <w:rPr>
          <w:rFonts w:ascii="Calibri" w:hAnsi="Calibri"/>
          <w:lang w:val="en-US" w:eastAsia="ja-JP"/>
        </w:rPr>
        <w:br w:type="page"/>
      </w:r>
    </w:p>
    <w:tbl>
      <w:tblPr>
        <w:tblW w:w="933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368"/>
        <w:gridCol w:w="1764"/>
        <w:gridCol w:w="2126"/>
        <w:gridCol w:w="4077"/>
      </w:tblGrid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lastRenderedPageBreak/>
              <w:t>Last Name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First Name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Middle Name</w:t>
            </w: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Affiliation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Baykas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Tuncer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Boyce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Christina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IEEE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Cheong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Minho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Choi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Sangsung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Doss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William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Shure</w:t>
            </w:r>
            <w:proofErr w:type="spellEnd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 xml:space="preserve"> Inc.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Gloger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Reinhard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 Siemens Networks</w:t>
            </w:r>
          </w:p>
        </w:tc>
      </w:tr>
      <w:tr w:rsidR="003B14D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Hwang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Jung-Hwan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Hwang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Hyun</w:t>
            </w: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Jeong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Byung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Jang</w:t>
            </w: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3B14D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JOO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SEONG-SOON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Junell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Jari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Kafle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Padam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Hyunduk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Kasslin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Mika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Kato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Shuzo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Tohoku University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Daegyun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SAMSUNG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Eun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</w:t>
            </w: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Jinkyeong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Kim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Suhwook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3B14D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Ko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Gwangzeen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Kojima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Fumihide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Kwak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Joseph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InterDigital</w:t>
            </w:r>
            <w:proofErr w:type="spellEnd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, Inc.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Lan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Zhou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Lee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Donghun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Lee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Jae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Seung</w:t>
            </w:r>
            <w:proofErr w:type="spellEnd"/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Liru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Lu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MURAI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SHINJI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Hitachi, Ltd.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Park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Jonghyun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Pirhonen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Riku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IEEE Member / Self</w:t>
            </w:r>
          </w:p>
        </w:tc>
      </w:tr>
      <w:tr w:rsidR="003B14D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Pyo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Chang-Woo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Reede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Ivan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AmeriSys</w:t>
            </w:r>
            <w:proofErr w:type="spellEnd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 xml:space="preserve"> Inc.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Sawai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Ryo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Sony Corporation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Seki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Hiroyuki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FUJITSU LABORATORIES LIMITED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Shellhammer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Stephen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Qualcomm Incorporated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Sohn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Ill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Soo</w:t>
            </w:r>
            <w:proofErr w:type="spellEnd"/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Song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Chunyi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3B14D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Sum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Chin-Sean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3B14D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Sun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Chen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Tran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Nguyen</w:t>
            </w: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Varshney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Prabodh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Nokia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Villardi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Gabriel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Wang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Junyi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Yasukawa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Kazuyuki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Fuji Electric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Yi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Yunjung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LG ELECTRONICS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Yu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proofErr w:type="spellStart"/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Heejung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ETRI</w:t>
            </w:r>
          </w:p>
        </w:tc>
      </w:tr>
      <w:tr w:rsidR="00DD477C" w:rsidRPr="00DD477C" w:rsidTr="003B14DC">
        <w:trPr>
          <w:trHeight w:val="270"/>
        </w:trPr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lastRenderedPageBreak/>
              <w:t>Zhang</w:t>
            </w:r>
          </w:p>
        </w:tc>
        <w:tc>
          <w:tcPr>
            <w:tcW w:w="1764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 w:rsidRPr="00DD477C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Xin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D477C" w:rsidRPr="00DD477C" w:rsidRDefault="00DD477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</w:p>
        </w:tc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DD477C" w:rsidRPr="00DD477C" w:rsidRDefault="003B14DC" w:rsidP="00DD477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2"/>
                <w:lang w:val="en-US"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  <w:lang w:val="en-US" w:eastAsia="ja-JP"/>
              </w:rPr>
              <w:t>NICT</w:t>
            </w:r>
          </w:p>
        </w:tc>
      </w:tr>
    </w:tbl>
    <w:p w:rsidR="00622F1F" w:rsidRPr="00DD477C" w:rsidRDefault="00622F1F">
      <w:pPr>
        <w:rPr>
          <w:rFonts w:ascii="Calibri" w:hAnsi="Calibri"/>
          <w:lang w:val="en-US" w:eastAsia="ja-JP"/>
        </w:rPr>
      </w:pPr>
    </w:p>
    <w:sectPr w:rsidR="00622F1F" w:rsidRPr="00DD477C" w:rsidSect="00452EA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7C" w:rsidRDefault="00DD477C">
      <w:r>
        <w:separator/>
      </w:r>
    </w:p>
  </w:endnote>
  <w:endnote w:type="continuationSeparator" w:id="0">
    <w:p w:rsidR="00DD477C" w:rsidRDefault="00DD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7C" w:rsidRDefault="00DD477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fldSimple w:instr="page ">
      <w:r w:rsidR="00EC2E8F">
        <w:rPr>
          <w:noProof/>
        </w:rPr>
        <w:t>1</w:t>
      </w:r>
    </w:fldSimple>
    <w:r>
      <w:tab/>
    </w:r>
    <w:r>
      <w:rPr>
        <w:rFonts w:hint="eastAsia"/>
        <w:lang w:eastAsia="ja-JP"/>
      </w:rPr>
      <w:t>Junyi Wang, NICT</w:t>
    </w:r>
  </w:p>
  <w:p w:rsidR="00DD477C" w:rsidRDefault="00DD47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7C" w:rsidRDefault="00DD477C">
      <w:r>
        <w:separator/>
      </w:r>
    </w:p>
  </w:footnote>
  <w:footnote w:type="continuationSeparator" w:id="0">
    <w:p w:rsidR="00DD477C" w:rsidRDefault="00DD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7C" w:rsidRDefault="00DD477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</w:t>
    </w:r>
    <w:r>
      <w:t xml:space="preserve"> 201</w:t>
    </w:r>
    <w:r>
      <w:rPr>
        <w:rFonts w:hint="eastAsia"/>
        <w:lang w:eastAsia="ja-JP"/>
      </w:rPr>
      <w:t>1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rFonts w:hint="eastAsia"/>
        <w:lang w:eastAsia="ja-JP"/>
      </w:rPr>
      <w:t>1</w:t>
    </w:r>
    <w:r>
      <w:t>-0</w:t>
    </w:r>
    <w:r w:rsidR="00EC2E8F">
      <w:rPr>
        <w:rFonts w:hint="eastAsia"/>
        <w:lang w:eastAsia="ja-JP"/>
      </w:rPr>
      <w:t>150</w:t>
    </w:r>
    <w:r>
      <w:t>-00-0000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17"/>
  </w:num>
  <w:num w:numId="5">
    <w:abstractNumId w:val="5"/>
  </w:num>
  <w:num w:numId="6">
    <w:abstractNumId w:val="0"/>
  </w:num>
  <w:num w:numId="7">
    <w:abstractNumId w:val="1"/>
  </w:num>
  <w:num w:numId="8">
    <w:abstractNumId w:val="24"/>
  </w:num>
  <w:num w:numId="9">
    <w:abstractNumId w:val="21"/>
  </w:num>
  <w:num w:numId="10">
    <w:abstractNumId w:val="26"/>
  </w:num>
  <w:num w:numId="11">
    <w:abstractNumId w:val="8"/>
  </w:num>
  <w:num w:numId="12">
    <w:abstractNumId w:val="7"/>
  </w:num>
  <w:num w:numId="13">
    <w:abstractNumId w:val="22"/>
  </w:num>
  <w:num w:numId="14">
    <w:abstractNumId w:val="9"/>
  </w:num>
  <w:num w:numId="15">
    <w:abstractNumId w:val="27"/>
  </w:num>
  <w:num w:numId="16">
    <w:abstractNumId w:val="15"/>
  </w:num>
  <w:num w:numId="17">
    <w:abstractNumId w:val="11"/>
  </w:num>
  <w:num w:numId="18">
    <w:abstractNumId w:val="10"/>
  </w:num>
  <w:num w:numId="19">
    <w:abstractNumId w:val="25"/>
  </w:num>
  <w:num w:numId="20">
    <w:abstractNumId w:val="3"/>
  </w:num>
  <w:num w:numId="21">
    <w:abstractNumId w:val="12"/>
  </w:num>
  <w:num w:numId="22">
    <w:abstractNumId w:val="13"/>
  </w:num>
  <w:num w:numId="23">
    <w:abstractNumId w:val="28"/>
  </w:num>
  <w:num w:numId="24">
    <w:abstractNumId w:val="20"/>
  </w:num>
  <w:num w:numId="25">
    <w:abstractNumId w:val="18"/>
  </w:num>
  <w:num w:numId="26">
    <w:abstractNumId w:val="29"/>
  </w:num>
  <w:num w:numId="27">
    <w:abstractNumId w:val="14"/>
  </w:num>
  <w:num w:numId="28">
    <w:abstractNumId w:val="2"/>
  </w:num>
  <w:num w:numId="29">
    <w:abstractNumId w:val="4"/>
  </w:num>
  <w:num w:numId="30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B4"/>
    <w:rsid w:val="00001697"/>
    <w:rsid w:val="00001CA6"/>
    <w:rsid w:val="00005ED3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C0D"/>
    <w:rsid w:val="00046953"/>
    <w:rsid w:val="00046CEA"/>
    <w:rsid w:val="000475B0"/>
    <w:rsid w:val="000506DD"/>
    <w:rsid w:val="00051C64"/>
    <w:rsid w:val="00054269"/>
    <w:rsid w:val="00060F01"/>
    <w:rsid w:val="000610CB"/>
    <w:rsid w:val="000622CD"/>
    <w:rsid w:val="0006256F"/>
    <w:rsid w:val="000631E7"/>
    <w:rsid w:val="00064A6E"/>
    <w:rsid w:val="0006530A"/>
    <w:rsid w:val="00065CCB"/>
    <w:rsid w:val="00066B77"/>
    <w:rsid w:val="00067D7B"/>
    <w:rsid w:val="0007019C"/>
    <w:rsid w:val="0007383A"/>
    <w:rsid w:val="00074C7B"/>
    <w:rsid w:val="000761ED"/>
    <w:rsid w:val="0007620C"/>
    <w:rsid w:val="00077A46"/>
    <w:rsid w:val="000817B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29C"/>
    <w:rsid w:val="000A173C"/>
    <w:rsid w:val="000A35DC"/>
    <w:rsid w:val="000A3F5D"/>
    <w:rsid w:val="000A66C4"/>
    <w:rsid w:val="000B0C2D"/>
    <w:rsid w:val="000C0BF9"/>
    <w:rsid w:val="000C3122"/>
    <w:rsid w:val="000C7C22"/>
    <w:rsid w:val="000D321A"/>
    <w:rsid w:val="000D48DA"/>
    <w:rsid w:val="000D5464"/>
    <w:rsid w:val="000D68A2"/>
    <w:rsid w:val="000E028B"/>
    <w:rsid w:val="000E33BB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5322"/>
    <w:rsid w:val="0012534C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6246"/>
    <w:rsid w:val="00157874"/>
    <w:rsid w:val="0016365C"/>
    <w:rsid w:val="0016480A"/>
    <w:rsid w:val="00166F33"/>
    <w:rsid w:val="0017023B"/>
    <w:rsid w:val="00170560"/>
    <w:rsid w:val="00171446"/>
    <w:rsid w:val="00172946"/>
    <w:rsid w:val="00173088"/>
    <w:rsid w:val="00177024"/>
    <w:rsid w:val="00177FF7"/>
    <w:rsid w:val="00183E6D"/>
    <w:rsid w:val="00185267"/>
    <w:rsid w:val="00186D4F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70CF"/>
    <w:rsid w:val="001E7239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2002F3"/>
    <w:rsid w:val="00200CB1"/>
    <w:rsid w:val="00203524"/>
    <w:rsid w:val="00207B6B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535F"/>
    <w:rsid w:val="002A5698"/>
    <w:rsid w:val="002A7115"/>
    <w:rsid w:val="002A76B4"/>
    <w:rsid w:val="002A7BA3"/>
    <w:rsid w:val="002B00BB"/>
    <w:rsid w:val="002B0395"/>
    <w:rsid w:val="002B7EA4"/>
    <w:rsid w:val="002C19A4"/>
    <w:rsid w:val="002C1B73"/>
    <w:rsid w:val="002C5B5E"/>
    <w:rsid w:val="002D3F54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402EF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61B6"/>
    <w:rsid w:val="0036663C"/>
    <w:rsid w:val="00367938"/>
    <w:rsid w:val="003713E1"/>
    <w:rsid w:val="00371B9F"/>
    <w:rsid w:val="00373EF2"/>
    <w:rsid w:val="00374092"/>
    <w:rsid w:val="00376E60"/>
    <w:rsid w:val="0038456C"/>
    <w:rsid w:val="0038612D"/>
    <w:rsid w:val="0039031B"/>
    <w:rsid w:val="003908F5"/>
    <w:rsid w:val="0039166C"/>
    <w:rsid w:val="00391C4C"/>
    <w:rsid w:val="0039217B"/>
    <w:rsid w:val="00393536"/>
    <w:rsid w:val="00397774"/>
    <w:rsid w:val="00397B4F"/>
    <w:rsid w:val="003A081B"/>
    <w:rsid w:val="003A1731"/>
    <w:rsid w:val="003A4028"/>
    <w:rsid w:val="003A4361"/>
    <w:rsid w:val="003A4B92"/>
    <w:rsid w:val="003B11FE"/>
    <w:rsid w:val="003B14DC"/>
    <w:rsid w:val="003B278B"/>
    <w:rsid w:val="003B41E0"/>
    <w:rsid w:val="003C3A0C"/>
    <w:rsid w:val="003C440E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3951"/>
    <w:rsid w:val="00412DA8"/>
    <w:rsid w:val="00413775"/>
    <w:rsid w:val="004145DA"/>
    <w:rsid w:val="00414B3D"/>
    <w:rsid w:val="0042020A"/>
    <w:rsid w:val="00421FAD"/>
    <w:rsid w:val="0042324C"/>
    <w:rsid w:val="0042528F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5093E"/>
    <w:rsid w:val="00451B75"/>
    <w:rsid w:val="00452EAD"/>
    <w:rsid w:val="0045310D"/>
    <w:rsid w:val="00454181"/>
    <w:rsid w:val="00457122"/>
    <w:rsid w:val="0045793E"/>
    <w:rsid w:val="004612D9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B3"/>
    <w:rsid w:val="00492101"/>
    <w:rsid w:val="00494565"/>
    <w:rsid w:val="00496006"/>
    <w:rsid w:val="00496186"/>
    <w:rsid w:val="00496287"/>
    <w:rsid w:val="004A417E"/>
    <w:rsid w:val="004A4E96"/>
    <w:rsid w:val="004B14A3"/>
    <w:rsid w:val="004B2E4B"/>
    <w:rsid w:val="004B313E"/>
    <w:rsid w:val="004B4A68"/>
    <w:rsid w:val="004B6A83"/>
    <w:rsid w:val="004C081F"/>
    <w:rsid w:val="004C10E2"/>
    <w:rsid w:val="004C3CA7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74F0"/>
    <w:rsid w:val="004E768B"/>
    <w:rsid w:val="004F0042"/>
    <w:rsid w:val="004F0B69"/>
    <w:rsid w:val="004F1B9F"/>
    <w:rsid w:val="004F553C"/>
    <w:rsid w:val="004F5E66"/>
    <w:rsid w:val="004F7286"/>
    <w:rsid w:val="004F73F6"/>
    <w:rsid w:val="0050178A"/>
    <w:rsid w:val="00501DCA"/>
    <w:rsid w:val="00503BAD"/>
    <w:rsid w:val="00505D2B"/>
    <w:rsid w:val="00512066"/>
    <w:rsid w:val="00515444"/>
    <w:rsid w:val="00516857"/>
    <w:rsid w:val="00517A14"/>
    <w:rsid w:val="005202DA"/>
    <w:rsid w:val="00523CD3"/>
    <w:rsid w:val="00524057"/>
    <w:rsid w:val="00524C49"/>
    <w:rsid w:val="00525A78"/>
    <w:rsid w:val="00531AC3"/>
    <w:rsid w:val="00533206"/>
    <w:rsid w:val="00533705"/>
    <w:rsid w:val="00535DF7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410A"/>
    <w:rsid w:val="00595098"/>
    <w:rsid w:val="005957BF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46A7"/>
    <w:rsid w:val="00606387"/>
    <w:rsid w:val="00607089"/>
    <w:rsid w:val="00607207"/>
    <w:rsid w:val="00607890"/>
    <w:rsid w:val="00610350"/>
    <w:rsid w:val="00612700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FAF"/>
    <w:rsid w:val="006357DB"/>
    <w:rsid w:val="0063644A"/>
    <w:rsid w:val="0063767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54EC"/>
    <w:rsid w:val="00666DDF"/>
    <w:rsid w:val="00670AF4"/>
    <w:rsid w:val="00670D7E"/>
    <w:rsid w:val="006720E0"/>
    <w:rsid w:val="006722D8"/>
    <w:rsid w:val="00672E10"/>
    <w:rsid w:val="006806AC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ABC"/>
    <w:rsid w:val="006B6982"/>
    <w:rsid w:val="006B6CB7"/>
    <w:rsid w:val="006C1990"/>
    <w:rsid w:val="006C2C1B"/>
    <w:rsid w:val="006C4BF3"/>
    <w:rsid w:val="006C4E25"/>
    <w:rsid w:val="006D060C"/>
    <w:rsid w:val="006D17B6"/>
    <w:rsid w:val="006D4F7C"/>
    <w:rsid w:val="006D5D65"/>
    <w:rsid w:val="006E0F2F"/>
    <w:rsid w:val="006E116B"/>
    <w:rsid w:val="006E2F23"/>
    <w:rsid w:val="006E3025"/>
    <w:rsid w:val="006E35C9"/>
    <w:rsid w:val="006E5685"/>
    <w:rsid w:val="006E5E61"/>
    <w:rsid w:val="006E69D1"/>
    <w:rsid w:val="006E6F1C"/>
    <w:rsid w:val="006F0044"/>
    <w:rsid w:val="006F1453"/>
    <w:rsid w:val="006F1606"/>
    <w:rsid w:val="006F368A"/>
    <w:rsid w:val="006F517B"/>
    <w:rsid w:val="00702F24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333B"/>
    <w:rsid w:val="007534DC"/>
    <w:rsid w:val="00754077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4C5C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407A"/>
    <w:rsid w:val="007F4F01"/>
    <w:rsid w:val="007F6086"/>
    <w:rsid w:val="007F638F"/>
    <w:rsid w:val="00800017"/>
    <w:rsid w:val="00800062"/>
    <w:rsid w:val="00800345"/>
    <w:rsid w:val="00802BD4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558"/>
    <w:rsid w:val="00825613"/>
    <w:rsid w:val="008273AB"/>
    <w:rsid w:val="008279CA"/>
    <w:rsid w:val="0083161A"/>
    <w:rsid w:val="008346D3"/>
    <w:rsid w:val="00834FA9"/>
    <w:rsid w:val="0083578A"/>
    <w:rsid w:val="00835F50"/>
    <w:rsid w:val="008368DD"/>
    <w:rsid w:val="00840EF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7903"/>
    <w:rsid w:val="00887949"/>
    <w:rsid w:val="00890676"/>
    <w:rsid w:val="00891268"/>
    <w:rsid w:val="00891E0F"/>
    <w:rsid w:val="008943DD"/>
    <w:rsid w:val="008945F8"/>
    <w:rsid w:val="00896205"/>
    <w:rsid w:val="008971CE"/>
    <w:rsid w:val="008A18CE"/>
    <w:rsid w:val="008A772E"/>
    <w:rsid w:val="008B0202"/>
    <w:rsid w:val="008B1E48"/>
    <w:rsid w:val="008B372F"/>
    <w:rsid w:val="008B39D7"/>
    <w:rsid w:val="008B3B5E"/>
    <w:rsid w:val="008B411F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3647"/>
    <w:rsid w:val="008D4295"/>
    <w:rsid w:val="008D6177"/>
    <w:rsid w:val="008D79C6"/>
    <w:rsid w:val="008E71EC"/>
    <w:rsid w:val="008F0E78"/>
    <w:rsid w:val="008F2499"/>
    <w:rsid w:val="008F27A1"/>
    <w:rsid w:val="008F5A89"/>
    <w:rsid w:val="008F70D4"/>
    <w:rsid w:val="008F77FC"/>
    <w:rsid w:val="00901646"/>
    <w:rsid w:val="0090252E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37BF"/>
    <w:rsid w:val="00933D2A"/>
    <w:rsid w:val="00933E3C"/>
    <w:rsid w:val="009340A4"/>
    <w:rsid w:val="009352CA"/>
    <w:rsid w:val="009356F2"/>
    <w:rsid w:val="00941B25"/>
    <w:rsid w:val="00942479"/>
    <w:rsid w:val="00942C34"/>
    <w:rsid w:val="00944C1D"/>
    <w:rsid w:val="0094532E"/>
    <w:rsid w:val="00947FA3"/>
    <w:rsid w:val="009508F1"/>
    <w:rsid w:val="00950C59"/>
    <w:rsid w:val="00950FD5"/>
    <w:rsid w:val="00951084"/>
    <w:rsid w:val="00955A56"/>
    <w:rsid w:val="009616EB"/>
    <w:rsid w:val="009633BA"/>
    <w:rsid w:val="00964DC2"/>
    <w:rsid w:val="0096554B"/>
    <w:rsid w:val="00967775"/>
    <w:rsid w:val="0097120C"/>
    <w:rsid w:val="00974064"/>
    <w:rsid w:val="00974491"/>
    <w:rsid w:val="00976907"/>
    <w:rsid w:val="00985E80"/>
    <w:rsid w:val="009865E3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5559"/>
    <w:rsid w:val="009D709D"/>
    <w:rsid w:val="009E0236"/>
    <w:rsid w:val="009E2971"/>
    <w:rsid w:val="009E3F9B"/>
    <w:rsid w:val="009E70A3"/>
    <w:rsid w:val="009F0A2A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EC8"/>
    <w:rsid w:val="00A7345A"/>
    <w:rsid w:val="00A76F25"/>
    <w:rsid w:val="00A77267"/>
    <w:rsid w:val="00A77438"/>
    <w:rsid w:val="00A7784A"/>
    <w:rsid w:val="00A8172C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630E"/>
    <w:rsid w:val="00AA6FE7"/>
    <w:rsid w:val="00AB109E"/>
    <w:rsid w:val="00AB3EF1"/>
    <w:rsid w:val="00AB4932"/>
    <w:rsid w:val="00AB5115"/>
    <w:rsid w:val="00AC1894"/>
    <w:rsid w:val="00AC3F5B"/>
    <w:rsid w:val="00AC6F59"/>
    <w:rsid w:val="00AD0C78"/>
    <w:rsid w:val="00AD1524"/>
    <w:rsid w:val="00AD3E26"/>
    <w:rsid w:val="00AD5AA8"/>
    <w:rsid w:val="00AD5EBA"/>
    <w:rsid w:val="00AD64D9"/>
    <w:rsid w:val="00AE066F"/>
    <w:rsid w:val="00AE236D"/>
    <w:rsid w:val="00AE4E31"/>
    <w:rsid w:val="00AE5C10"/>
    <w:rsid w:val="00AE652E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6237"/>
    <w:rsid w:val="00B0731C"/>
    <w:rsid w:val="00B10349"/>
    <w:rsid w:val="00B129C7"/>
    <w:rsid w:val="00B143ED"/>
    <w:rsid w:val="00B146CD"/>
    <w:rsid w:val="00B15FF6"/>
    <w:rsid w:val="00B215C7"/>
    <w:rsid w:val="00B228A2"/>
    <w:rsid w:val="00B22C79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955"/>
    <w:rsid w:val="00BB0C73"/>
    <w:rsid w:val="00BB14AD"/>
    <w:rsid w:val="00BB197E"/>
    <w:rsid w:val="00BB4A42"/>
    <w:rsid w:val="00BC0655"/>
    <w:rsid w:val="00BC47C3"/>
    <w:rsid w:val="00BD077C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C00856"/>
    <w:rsid w:val="00C02920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CC1"/>
    <w:rsid w:val="00C45F1D"/>
    <w:rsid w:val="00C4639D"/>
    <w:rsid w:val="00C467A3"/>
    <w:rsid w:val="00C46830"/>
    <w:rsid w:val="00C5033E"/>
    <w:rsid w:val="00C504F4"/>
    <w:rsid w:val="00C513C3"/>
    <w:rsid w:val="00C536D0"/>
    <w:rsid w:val="00C54C44"/>
    <w:rsid w:val="00C57767"/>
    <w:rsid w:val="00C60245"/>
    <w:rsid w:val="00C605C1"/>
    <w:rsid w:val="00C62037"/>
    <w:rsid w:val="00C62988"/>
    <w:rsid w:val="00C63993"/>
    <w:rsid w:val="00C647F8"/>
    <w:rsid w:val="00C64FA6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76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78DD"/>
    <w:rsid w:val="00CA79AD"/>
    <w:rsid w:val="00CB4393"/>
    <w:rsid w:val="00CB4B62"/>
    <w:rsid w:val="00CB69D2"/>
    <w:rsid w:val="00CC12AD"/>
    <w:rsid w:val="00CC30DA"/>
    <w:rsid w:val="00CC51D8"/>
    <w:rsid w:val="00CC7470"/>
    <w:rsid w:val="00CC7B3F"/>
    <w:rsid w:val="00CD07D6"/>
    <w:rsid w:val="00CD1D6D"/>
    <w:rsid w:val="00CD1DC8"/>
    <w:rsid w:val="00CD2524"/>
    <w:rsid w:val="00CD346E"/>
    <w:rsid w:val="00CD347A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392C"/>
    <w:rsid w:val="00D03B5A"/>
    <w:rsid w:val="00D03DD4"/>
    <w:rsid w:val="00D06221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706C0"/>
    <w:rsid w:val="00D70B7F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6109"/>
    <w:rsid w:val="00E268CB"/>
    <w:rsid w:val="00E26D46"/>
    <w:rsid w:val="00E27E1C"/>
    <w:rsid w:val="00E31FA2"/>
    <w:rsid w:val="00E34A8A"/>
    <w:rsid w:val="00E400D4"/>
    <w:rsid w:val="00E400F8"/>
    <w:rsid w:val="00E40B78"/>
    <w:rsid w:val="00E42823"/>
    <w:rsid w:val="00E42C4A"/>
    <w:rsid w:val="00E46B73"/>
    <w:rsid w:val="00E5275A"/>
    <w:rsid w:val="00E55935"/>
    <w:rsid w:val="00E560AC"/>
    <w:rsid w:val="00E56D78"/>
    <w:rsid w:val="00E57FBA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B4A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10589"/>
    <w:rsid w:val="00F12CDC"/>
    <w:rsid w:val="00F134D3"/>
    <w:rsid w:val="00F158BC"/>
    <w:rsid w:val="00F1590D"/>
    <w:rsid w:val="00F16FD5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64E7"/>
    <w:rsid w:val="00F578E2"/>
    <w:rsid w:val="00F61298"/>
    <w:rsid w:val="00F62959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F52"/>
    <w:rsid w:val="00F77D52"/>
    <w:rsid w:val="00F80A81"/>
    <w:rsid w:val="00F8212C"/>
    <w:rsid w:val="00F8222B"/>
    <w:rsid w:val="00F82849"/>
    <w:rsid w:val="00F84173"/>
    <w:rsid w:val="00F84324"/>
    <w:rsid w:val="00F865F5"/>
    <w:rsid w:val="00F8785D"/>
    <w:rsid w:val="00F906EB"/>
    <w:rsid w:val="00F91E0D"/>
    <w:rsid w:val="00F9214A"/>
    <w:rsid w:val="00F953E4"/>
    <w:rsid w:val="00FA0351"/>
    <w:rsid w:val="00FA22D2"/>
    <w:rsid w:val="00FA2EEC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e">
    <w:name w:val="Emphasis"/>
    <w:basedOn w:val="a0"/>
    <w:qFormat/>
    <w:rsid w:val="00E762F8"/>
    <w:rPr>
      <w:i/>
      <w:iCs/>
    </w:rPr>
  </w:style>
  <w:style w:type="paragraph" w:styleId="af">
    <w:name w:val="Title"/>
    <w:basedOn w:val="a"/>
    <w:next w:val="a"/>
    <w:link w:val="af0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af2"/>
    <w:rsid w:val="00B42DD4"/>
  </w:style>
  <w:style w:type="character" w:customStyle="1" w:styleId="af2">
    <w:name w:val="日付 (文字)"/>
    <w:basedOn w:val="a0"/>
    <w:link w:val="af1"/>
    <w:rsid w:val="00B42DD4"/>
    <w:rPr>
      <w:sz w:val="22"/>
      <w:lang w:eastAsia="en-US"/>
    </w:rPr>
  </w:style>
  <w:style w:type="paragraph" w:styleId="af3">
    <w:name w:val="Revision"/>
    <w:hidden/>
    <w:uiPriority w:val="99"/>
    <w:semiHidden/>
    <w:rsid w:val="00BB0C73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hammer@ieee.org" TargetMode="External"/><Relationship Id="rId13" Type="http://schemas.openxmlformats.org/officeDocument/2006/relationships/hyperlink" Target="mailto:prabodh.varshney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ouper.ieee.org/groups/802/PARs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pat-slideset.p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unyi.wang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reede@amerisys.com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7FF1-2408-4B90-9E63-095A15FC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369</TotalTime>
  <Pages>8</Pages>
  <Words>1494</Words>
  <Characters>7892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9368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wang</cp:lastModifiedBy>
  <cp:revision>96</cp:revision>
  <cp:lastPrinted>2008-08-07T16:15:00Z</cp:lastPrinted>
  <dcterms:created xsi:type="dcterms:W3CDTF">2011-10-18T02:17:00Z</dcterms:created>
  <dcterms:modified xsi:type="dcterms:W3CDTF">2011-12-02T04:44:00Z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