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662BF5" w:rsidRDefault="00670AF4">
      <w:pPr>
        <w:pStyle w:val="T1"/>
        <w:pBdr>
          <w:bottom w:val="single" w:sz="6" w:space="0" w:color="auto"/>
        </w:pBdr>
        <w:spacing w:after="240"/>
        <w:rPr>
          <w:rFonts w:ascii="Calibri" w:hAnsi="Calibri"/>
          <w:sz w:val="20"/>
        </w:rPr>
      </w:pPr>
      <w:r w:rsidRPr="00662BF5">
        <w:rPr>
          <w:rFonts w:ascii="Calibri" w:hAnsi="Calibri"/>
          <w:sz w:val="20"/>
        </w:rPr>
        <w:t>IEEE P802.19</w:t>
      </w:r>
      <w:r w:rsidR="00B129C7" w:rsidRPr="00662BF5">
        <w:rPr>
          <w:rFonts w:ascii="Calibri" w:hAnsi="Calibri"/>
          <w:sz w:val="20"/>
        </w:rPr>
        <w:br/>
        <w:t xml:space="preserve">Wireless </w:t>
      </w:r>
      <w:r w:rsidRPr="00662BF5">
        <w:rPr>
          <w:rFonts w:ascii="Calibri" w:hAnsi="Calibri"/>
          <w:sz w:val="20"/>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843"/>
        <w:gridCol w:w="1955"/>
      </w:tblGrid>
      <w:tr w:rsidR="00B129C7" w:rsidRPr="00662BF5">
        <w:trPr>
          <w:trHeight w:val="485"/>
          <w:jc w:val="center"/>
        </w:trPr>
        <w:tc>
          <w:tcPr>
            <w:tcW w:w="9576" w:type="dxa"/>
            <w:gridSpan w:val="5"/>
            <w:vAlign w:val="center"/>
          </w:tcPr>
          <w:p w:rsidR="00B129C7" w:rsidRPr="00662BF5" w:rsidRDefault="00442EF4">
            <w:pPr>
              <w:pStyle w:val="T2"/>
              <w:rPr>
                <w:rFonts w:ascii="Calibri" w:hAnsi="Calibri"/>
                <w:sz w:val="20"/>
              </w:rPr>
            </w:pPr>
            <w:r>
              <w:rPr>
                <w:rFonts w:ascii="Calibri" w:hAnsi="Calibri" w:hint="eastAsia"/>
                <w:sz w:val="20"/>
                <w:lang w:eastAsia="ja-JP"/>
              </w:rPr>
              <w:t>Jan</w:t>
            </w:r>
            <w:r>
              <w:rPr>
                <w:rFonts w:ascii="Calibri" w:hAnsi="Calibri"/>
                <w:sz w:val="20"/>
              </w:rPr>
              <w:t xml:space="preserve"> 201</w:t>
            </w:r>
            <w:r>
              <w:rPr>
                <w:rFonts w:ascii="Calibri" w:hAnsi="Calibri" w:hint="eastAsia"/>
                <w:sz w:val="20"/>
                <w:lang w:eastAsia="ja-JP"/>
              </w:rPr>
              <w:t>1</w:t>
            </w:r>
            <w:r w:rsidR="00FF73E3" w:rsidRPr="00662BF5">
              <w:rPr>
                <w:rFonts w:ascii="Calibri" w:hAnsi="Calibri"/>
                <w:sz w:val="20"/>
              </w:rPr>
              <w:t xml:space="preserve"> </w:t>
            </w:r>
            <w:r w:rsidR="000624AE" w:rsidRPr="00662BF5">
              <w:rPr>
                <w:rFonts w:ascii="Calibri" w:hAnsi="Calibri"/>
                <w:sz w:val="20"/>
              </w:rPr>
              <w:t xml:space="preserve">TG1 </w:t>
            </w:r>
            <w:r w:rsidR="00FF73E3" w:rsidRPr="00662BF5">
              <w:rPr>
                <w:rFonts w:ascii="Calibri" w:hAnsi="Calibri"/>
                <w:sz w:val="20"/>
              </w:rPr>
              <w:t>Minutes</w:t>
            </w:r>
          </w:p>
        </w:tc>
      </w:tr>
      <w:tr w:rsidR="00B129C7" w:rsidRPr="00662BF5">
        <w:trPr>
          <w:trHeight w:val="359"/>
          <w:jc w:val="center"/>
        </w:trPr>
        <w:tc>
          <w:tcPr>
            <w:tcW w:w="9576" w:type="dxa"/>
            <w:gridSpan w:val="5"/>
            <w:vAlign w:val="center"/>
          </w:tcPr>
          <w:p w:rsidR="00B129C7" w:rsidRPr="00662BF5" w:rsidRDefault="00C01616" w:rsidP="00C01616">
            <w:pPr>
              <w:pStyle w:val="T2"/>
              <w:ind w:left="0"/>
              <w:rPr>
                <w:rFonts w:ascii="Calibri" w:hAnsi="Calibri"/>
                <w:sz w:val="20"/>
              </w:rPr>
            </w:pPr>
            <w:r>
              <w:rPr>
                <w:rFonts w:ascii="Calibri" w:hAnsi="Calibri" w:hint="eastAsia"/>
                <w:sz w:val="20"/>
                <w:lang w:eastAsia="ja-JP"/>
              </w:rPr>
              <w:t xml:space="preserve">              </w:t>
            </w:r>
            <w:r w:rsidR="00B129C7" w:rsidRPr="00662BF5">
              <w:rPr>
                <w:rFonts w:ascii="Calibri" w:hAnsi="Calibri"/>
                <w:sz w:val="20"/>
              </w:rPr>
              <w:t>Date:</w:t>
            </w:r>
            <w:r w:rsidR="00B129C7" w:rsidRPr="00662BF5">
              <w:rPr>
                <w:rFonts w:ascii="Calibri" w:hAnsi="Calibri"/>
                <w:b w:val="0"/>
                <w:sz w:val="20"/>
              </w:rPr>
              <w:t xml:space="preserve"> </w:t>
            </w:r>
            <w:r w:rsidRPr="00E75D9E">
              <w:rPr>
                <w:rFonts w:ascii="Calibri" w:hAnsi="Calibri"/>
                <w:b w:val="0"/>
                <w:sz w:val="20"/>
              </w:rPr>
              <w:t>1</w:t>
            </w:r>
            <w:r w:rsidR="00442EF4">
              <w:rPr>
                <w:rFonts w:ascii="Calibri" w:hAnsi="Calibri" w:hint="eastAsia"/>
                <w:b w:val="0"/>
                <w:sz w:val="20"/>
                <w:lang w:eastAsia="ja-JP"/>
              </w:rPr>
              <w:t>6</w:t>
            </w:r>
            <w:r w:rsidRPr="00E75D9E">
              <w:rPr>
                <w:rFonts w:ascii="Calibri" w:hAnsi="Calibri"/>
                <w:b w:val="0"/>
                <w:sz w:val="20"/>
                <w:vertAlign w:val="superscript"/>
              </w:rPr>
              <w:t>th</w:t>
            </w:r>
            <w:r w:rsidRPr="00E75D9E">
              <w:rPr>
                <w:rFonts w:ascii="Calibri" w:hAnsi="Calibri"/>
                <w:b w:val="0"/>
                <w:sz w:val="20"/>
              </w:rPr>
              <w:t xml:space="preserve"> to </w:t>
            </w:r>
            <w:r w:rsidR="00442EF4">
              <w:rPr>
                <w:rFonts w:ascii="Calibri" w:hAnsi="Calibri" w:hint="eastAsia"/>
                <w:b w:val="0"/>
                <w:sz w:val="20"/>
                <w:lang w:eastAsia="ja-JP"/>
              </w:rPr>
              <w:t>21</w:t>
            </w:r>
            <w:r w:rsidRPr="00E75D9E">
              <w:rPr>
                <w:rFonts w:ascii="Calibri" w:hAnsi="Calibri"/>
                <w:b w:val="0"/>
                <w:sz w:val="20"/>
                <w:vertAlign w:val="superscript"/>
              </w:rPr>
              <w:t>th</w:t>
            </w:r>
            <w:r w:rsidRPr="00E75D9E">
              <w:rPr>
                <w:rFonts w:ascii="Calibri" w:hAnsi="Calibri"/>
                <w:b w:val="0"/>
                <w:sz w:val="20"/>
              </w:rPr>
              <w:t xml:space="preserve"> </w:t>
            </w:r>
            <w:r w:rsidR="00442EF4">
              <w:rPr>
                <w:rFonts w:ascii="Calibri" w:hAnsi="Calibri" w:hint="eastAsia"/>
                <w:b w:val="0"/>
                <w:sz w:val="20"/>
                <w:lang w:eastAsia="ja-JP"/>
              </w:rPr>
              <w:t>Jan</w:t>
            </w:r>
            <w:r>
              <w:rPr>
                <w:rFonts w:ascii="Calibri" w:hAnsi="Calibri" w:hint="eastAsia"/>
                <w:b w:val="0"/>
                <w:sz w:val="20"/>
                <w:lang w:eastAsia="ja-JP"/>
              </w:rPr>
              <w:t>.</w:t>
            </w:r>
            <w:r w:rsidR="00442EF4">
              <w:rPr>
                <w:rFonts w:ascii="Calibri" w:hAnsi="Calibri"/>
                <w:b w:val="0"/>
                <w:sz w:val="20"/>
              </w:rPr>
              <w:t xml:space="preserve"> 201</w:t>
            </w:r>
            <w:r w:rsidR="00442EF4">
              <w:rPr>
                <w:rFonts w:ascii="Calibri" w:hAnsi="Calibri" w:hint="eastAsia"/>
                <w:b w:val="0"/>
                <w:sz w:val="20"/>
                <w:lang w:eastAsia="ja-JP"/>
              </w:rPr>
              <w:t>1</w:t>
            </w:r>
            <w:r w:rsidR="005116FD" w:rsidRPr="00E75D9E">
              <w:rPr>
                <w:rFonts w:ascii="Calibri" w:hAnsi="Calibri"/>
                <w:b w:val="0"/>
                <w:sz w:val="20"/>
              </w:rPr>
              <w:t xml:space="preserve"> </w:t>
            </w:r>
          </w:p>
        </w:tc>
      </w:tr>
      <w:tr w:rsidR="00B129C7" w:rsidRPr="00662BF5">
        <w:trPr>
          <w:cantSplit/>
          <w:jc w:val="center"/>
        </w:trPr>
        <w:tc>
          <w:tcPr>
            <w:tcW w:w="9576" w:type="dxa"/>
            <w:gridSpan w:val="5"/>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Author(s):</w:t>
            </w:r>
          </w:p>
        </w:tc>
      </w:tr>
      <w:tr w:rsidR="00B129C7" w:rsidRPr="00662BF5" w:rsidTr="006570C4">
        <w:trPr>
          <w:jc w:val="center"/>
        </w:trPr>
        <w:tc>
          <w:tcPr>
            <w:tcW w:w="1336"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Name</w:t>
            </w:r>
          </w:p>
        </w:tc>
        <w:tc>
          <w:tcPr>
            <w:tcW w:w="1749"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Company</w:t>
            </w:r>
          </w:p>
        </w:tc>
        <w:tc>
          <w:tcPr>
            <w:tcW w:w="2693"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Address</w:t>
            </w:r>
          </w:p>
        </w:tc>
        <w:tc>
          <w:tcPr>
            <w:tcW w:w="1843"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Phone</w:t>
            </w:r>
          </w:p>
        </w:tc>
        <w:tc>
          <w:tcPr>
            <w:tcW w:w="1955"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email</w:t>
            </w:r>
          </w:p>
        </w:tc>
      </w:tr>
      <w:tr w:rsidR="006570C4" w:rsidRPr="00662BF5" w:rsidTr="006570C4">
        <w:trPr>
          <w:jc w:val="center"/>
        </w:trPr>
        <w:tc>
          <w:tcPr>
            <w:tcW w:w="1336" w:type="dxa"/>
            <w:vAlign w:val="center"/>
          </w:tcPr>
          <w:p w:rsidR="006570C4" w:rsidRPr="00EF5BE4" w:rsidRDefault="006570C4" w:rsidP="0064599B">
            <w:pPr>
              <w:pStyle w:val="T2"/>
              <w:spacing w:after="0"/>
              <w:ind w:left="0" w:right="0"/>
              <w:rPr>
                <w:rFonts w:ascii="Calibri" w:hAnsi="Calibri"/>
                <w:b w:val="0"/>
                <w:sz w:val="20"/>
                <w:lang w:eastAsia="ja-JP"/>
              </w:rPr>
            </w:pPr>
            <w:proofErr w:type="spellStart"/>
            <w:r>
              <w:rPr>
                <w:rFonts w:ascii="Calibri" w:hAnsi="Calibri" w:hint="eastAsia"/>
                <w:b w:val="0"/>
                <w:sz w:val="20"/>
                <w:lang w:eastAsia="ja-JP"/>
              </w:rPr>
              <w:t>Juny</w:t>
            </w:r>
            <w:proofErr w:type="spellEnd"/>
            <w:r>
              <w:rPr>
                <w:rFonts w:ascii="Calibri" w:hAnsi="Calibri" w:hint="eastAsia"/>
                <w:b w:val="0"/>
                <w:sz w:val="20"/>
                <w:lang w:eastAsia="ja-JP"/>
              </w:rPr>
              <w:t xml:space="preserve"> Wang</w:t>
            </w:r>
          </w:p>
        </w:tc>
        <w:tc>
          <w:tcPr>
            <w:tcW w:w="1749" w:type="dxa"/>
            <w:vAlign w:val="center"/>
          </w:tcPr>
          <w:p w:rsidR="006570C4" w:rsidRPr="00EF5BE4" w:rsidRDefault="006570C4" w:rsidP="0064599B">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rsidR="006570C4" w:rsidRPr="007530DC" w:rsidRDefault="006570C4" w:rsidP="0064599B">
            <w:pPr>
              <w:pStyle w:val="T2"/>
              <w:spacing w:after="0"/>
              <w:ind w:left="0" w:right="0"/>
              <w:rPr>
                <w:rFonts w:ascii="Calibri" w:eastAsia="MS Mincho" w:hAnsi="Calibri"/>
                <w:b w:val="0"/>
                <w:sz w:val="20"/>
                <w:lang w:eastAsia="ja-JP"/>
              </w:rPr>
            </w:pPr>
            <w:r>
              <w:rPr>
                <w:rFonts w:ascii="Calibri" w:eastAsia="MS Mincho" w:hAnsi="Calibri" w:hint="eastAsia"/>
                <w:b w:val="0"/>
                <w:bCs/>
                <w:sz w:val="20"/>
                <w:lang w:eastAsia="ja-JP"/>
              </w:rPr>
              <w:t xml:space="preserve">3-4 </w:t>
            </w:r>
            <w:proofErr w:type="spellStart"/>
            <w:r>
              <w:rPr>
                <w:rFonts w:ascii="Calibri" w:eastAsia="MS Mincho" w:hAnsi="Calibri" w:hint="eastAsia"/>
                <w:b w:val="0"/>
                <w:bCs/>
                <w:sz w:val="20"/>
                <w:lang w:eastAsia="ja-JP"/>
              </w:rPr>
              <w:t>Hikarino-oka</w:t>
            </w:r>
            <w:proofErr w:type="spellEnd"/>
            <w:r>
              <w:rPr>
                <w:rFonts w:ascii="Calibri" w:eastAsia="MS Mincho" w:hAnsi="Calibri" w:hint="eastAsia"/>
                <w:b w:val="0"/>
                <w:bCs/>
                <w:sz w:val="20"/>
                <w:lang w:eastAsia="ja-JP"/>
              </w:rPr>
              <w:t>, Yokosuka, 239-0847, Japan</w:t>
            </w:r>
          </w:p>
        </w:tc>
        <w:tc>
          <w:tcPr>
            <w:tcW w:w="1843" w:type="dxa"/>
            <w:vAlign w:val="center"/>
          </w:tcPr>
          <w:p w:rsidR="006570C4" w:rsidRPr="007530DC" w:rsidRDefault="006570C4" w:rsidP="0064599B">
            <w:pPr>
              <w:pStyle w:val="T2"/>
              <w:spacing w:after="0"/>
              <w:ind w:left="0" w:right="0"/>
              <w:rPr>
                <w:rFonts w:ascii="Calibri" w:eastAsia="MS Mincho" w:hAnsi="Calibri"/>
                <w:b w:val="0"/>
                <w:sz w:val="20"/>
                <w:lang w:eastAsia="ja-JP"/>
              </w:rPr>
            </w:pPr>
            <w:r w:rsidRPr="007530DC">
              <w:rPr>
                <w:rFonts w:ascii="Calibri" w:eastAsia="MS Mincho" w:hAnsi="Calibri"/>
                <w:b w:val="0"/>
                <w:bCs/>
                <w:sz w:val="20"/>
              </w:rPr>
              <w:t>+</w:t>
            </w:r>
            <w:r>
              <w:rPr>
                <w:rFonts w:ascii="Calibri" w:eastAsia="MS Mincho" w:hAnsi="Calibri" w:hint="eastAsia"/>
                <w:b w:val="0"/>
                <w:bCs/>
                <w:sz w:val="20"/>
                <w:lang w:eastAsia="ja-JP"/>
              </w:rPr>
              <w:t>81</w:t>
            </w:r>
            <w:r w:rsidRPr="007530DC">
              <w:rPr>
                <w:rFonts w:ascii="Calibri" w:eastAsia="MS Mincho" w:hAnsi="Calibri"/>
                <w:b w:val="0"/>
                <w:bCs/>
                <w:sz w:val="20"/>
              </w:rPr>
              <w:t xml:space="preserve"> </w:t>
            </w:r>
            <w:r>
              <w:rPr>
                <w:rFonts w:ascii="Calibri" w:eastAsia="MS Mincho" w:hAnsi="Calibri" w:hint="eastAsia"/>
                <w:b w:val="0"/>
                <w:bCs/>
                <w:sz w:val="20"/>
                <w:lang w:eastAsia="ja-JP"/>
              </w:rPr>
              <w:t>46</w:t>
            </w:r>
            <w:r w:rsidRPr="007530DC">
              <w:rPr>
                <w:rFonts w:ascii="Calibri" w:eastAsia="MS Mincho" w:hAnsi="Calibri"/>
                <w:b w:val="0"/>
                <w:bCs/>
                <w:sz w:val="20"/>
              </w:rPr>
              <w:t xml:space="preserve"> </w:t>
            </w:r>
            <w:r>
              <w:rPr>
                <w:rFonts w:ascii="Calibri" w:eastAsia="MS Mincho" w:hAnsi="Calibri" w:hint="eastAsia"/>
                <w:b w:val="0"/>
                <w:bCs/>
                <w:sz w:val="20"/>
                <w:lang w:eastAsia="ja-JP"/>
              </w:rPr>
              <w:t>847</w:t>
            </w:r>
            <w:r w:rsidRPr="007530DC">
              <w:rPr>
                <w:rFonts w:ascii="Calibri" w:eastAsia="MS Mincho" w:hAnsi="Calibri"/>
                <w:b w:val="0"/>
                <w:bCs/>
                <w:sz w:val="20"/>
              </w:rPr>
              <w:t xml:space="preserve"> </w:t>
            </w:r>
            <w:r>
              <w:rPr>
                <w:rFonts w:ascii="Calibri" w:eastAsia="MS Mincho" w:hAnsi="Calibri" w:hint="eastAsia"/>
                <w:b w:val="0"/>
                <w:bCs/>
                <w:sz w:val="20"/>
                <w:lang w:eastAsia="ja-JP"/>
              </w:rPr>
              <w:t>5088</w:t>
            </w:r>
          </w:p>
        </w:tc>
        <w:tc>
          <w:tcPr>
            <w:tcW w:w="1955" w:type="dxa"/>
            <w:vAlign w:val="center"/>
          </w:tcPr>
          <w:p w:rsidR="006570C4" w:rsidRPr="00EF5BE4" w:rsidRDefault="006570C4" w:rsidP="0064599B">
            <w:pPr>
              <w:pStyle w:val="T2"/>
              <w:spacing w:after="0"/>
              <w:ind w:left="0" w:right="0"/>
              <w:rPr>
                <w:rFonts w:ascii="Calibri" w:hAnsi="Calibri"/>
                <w:sz w:val="16"/>
                <w:lang w:eastAsia="ja-JP"/>
              </w:rPr>
            </w:pPr>
            <w:r>
              <w:rPr>
                <w:rFonts w:ascii="Calibri" w:hAnsi="Calibri" w:hint="eastAsia"/>
                <w:b w:val="0"/>
                <w:bCs/>
                <w:sz w:val="16"/>
                <w:lang w:eastAsia="ja-JP"/>
              </w:rPr>
              <w:t>Junyi Wang@nict.go.jp</w:t>
            </w:r>
          </w:p>
        </w:tc>
      </w:tr>
    </w:tbl>
    <w:p w:rsidR="007D7F46" w:rsidRPr="00662BF5" w:rsidRDefault="007D7F46">
      <w:pPr>
        <w:pStyle w:val="T1"/>
        <w:spacing w:after="120"/>
        <w:rPr>
          <w:rFonts w:ascii="Calibri" w:hAnsi="Calibri"/>
          <w:sz w:val="20"/>
        </w:rPr>
      </w:pPr>
    </w:p>
    <w:p w:rsidR="00B129C7" w:rsidRPr="00662BF5" w:rsidRDefault="006F690D">
      <w:pPr>
        <w:pStyle w:val="T1"/>
        <w:spacing w:after="120"/>
        <w:rPr>
          <w:rFonts w:ascii="Calibri" w:hAnsi="Calibri"/>
          <w:sz w:val="20"/>
        </w:rPr>
      </w:pPr>
      <w:r w:rsidRPr="006F690D">
        <w:rPr>
          <w:rFonts w:ascii="Calibri" w:hAnsi="Calibri"/>
          <w:noProof/>
          <w:sz w:val="20"/>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 o:allowincell="f" stroked="f">
            <v:textbox style="mso-next-textbox:#_x0000_s1027">
              <w:txbxContent>
                <w:p w:rsidR="003A06FF" w:rsidRPr="005A7702" w:rsidRDefault="003A06FF" w:rsidP="00901646">
                  <w:pPr>
                    <w:jc w:val="both"/>
                    <w:rPr>
                      <w:rFonts w:ascii="Calibri" w:hAnsi="Calibri"/>
                    </w:rPr>
                  </w:pPr>
                </w:p>
                <w:p w:rsidR="003A06FF" w:rsidRDefault="003A06FF" w:rsidP="00BE7456">
                  <w:pPr>
                    <w:jc w:val="both"/>
                    <w:rPr>
                      <w:rFonts w:ascii="Calibri" w:hAnsi="Calibri"/>
                      <w:lang w:eastAsia="ja-JP"/>
                    </w:rPr>
                  </w:pPr>
                  <w:r>
                    <w:rPr>
                      <w:rFonts w:ascii="Calibri" w:hAnsi="Calibri" w:hint="eastAsia"/>
                      <w:lang w:eastAsia="ja-JP"/>
                    </w:rPr>
                    <w:t xml:space="preserve">The document records the IEEE 802.19 TG1 minutes of </w:t>
                  </w:r>
                  <w:r w:rsidRPr="00037B99">
                    <w:rPr>
                      <w:rFonts w:ascii="Calibri" w:hAnsi="Calibri"/>
                      <w:lang w:eastAsia="ja-JP"/>
                    </w:rPr>
                    <w:t>802 Wireless Interim Session</w:t>
                  </w:r>
                  <w:r>
                    <w:rPr>
                      <w:rFonts w:ascii="Calibri" w:hAnsi="Calibri" w:hint="eastAsia"/>
                      <w:lang w:eastAsia="ja-JP"/>
                    </w:rPr>
                    <w:t xml:space="preserve"> in </w:t>
                  </w:r>
                  <w:r w:rsidR="00442EF4">
                    <w:rPr>
                      <w:rFonts w:ascii="Calibri" w:hAnsi="Calibri" w:hint="eastAsia"/>
                      <w:lang w:eastAsia="ja-JP"/>
                    </w:rPr>
                    <w:t>Los Angeles</w:t>
                  </w:r>
                  <w:r w:rsidR="00442EF4">
                    <w:rPr>
                      <w:rFonts w:ascii="Calibri" w:hAnsi="Calibri"/>
                      <w:lang w:eastAsia="ja-JP"/>
                    </w:rPr>
                    <w:t xml:space="preserve">, </w:t>
                  </w:r>
                  <w:r w:rsidR="00442EF4">
                    <w:rPr>
                      <w:rFonts w:ascii="Calibri" w:hAnsi="Calibri" w:hint="eastAsia"/>
                      <w:lang w:eastAsia="ja-JP"/>
                    </w:rPr>
                    <w:t>CA</w:t>
                  </w:r>
                  <w:r w:rsidRPr="00037B99">
                    <w:rPr>
                      <w:rFonts w:ascii="Calibri" w:hAnsi="Calibri"/>
                      <w:lang w:eastAsia="ja-JP"/>
                    </w:rPr>
                    <w:t>, USA</w:t>
                  </w:r>
                  <w:r w:rsidRPr="00037B99">
                    <w:rPr>
                      <w:rFonts w:ascii="Calibri" w:hAnsi="Calibri" w:hint="eastAsia"/>
                      <w:lang w:eastAsia="ja-JP"/>
                    </w:rPr>
                    <w:t xml:space="preserve"> during </w:t>
                  </w:r>
                  <w:r w:rsidR="00442EF4">
                    <w:rPr>
                      <w:rFonts w:ascii="Calibri" w:hAnsi="Calibri" w:hint="eastAsia"/>
                      <w:lang w:eastAsia="ja-JP"/>
                    </w:rPr>
                    <w:t>Jan</w:t>
                  </w:r>
                  <w:r w:rsidRPr="00037B99">
                    <w:rPr>
                      <w:rFonts w:ascii="Calibri" w:hAnsi="Calibri"/>
                      <w:lang w:eastAsia="ja-JP"/>
                    </w:rPr>
                    <w:t xml:space="preserve"> </w:t>
                  </w:r>
                  <w:r w:rsidRPr="00037B99">
                    <w:rPr>
                      <w:rFonts w:ascii="Calibri" w:hAnsi="Calibri" w:hint="eastAsia"/>
                      <w:lang w:eastAsia="ja-JP"/>
                    </w:rPr>
                    <w:t>13</w:t>
                  </w:r>
                  <w:r w:rsidRPr="00037B99">
                    <w:rPr>
                      <w:rFonts w:ascii="Calibri" w:hAnsi="Calibri"/>
                      <w:lang w:eastAsia="ja-JP"/>
                    </w:rPr>
                    <w:t>-1</w:t>
                  </w:r>
                  <w:r w:rsidRPr="00037B99">
                    <w:rPr>
                      <w:rFonts w:ascii="Calibri" w:hAnsi="Calibri" w:hint="eastAsia"/>
                      <w:lang w:eastAsia="ja-JP"/>
                    </w:rPr>
                    <w:t>7</w:t>
                  </w:r>
                  <w:r w:rsidRPr="00037B99">
                    <w:rPr>
                      <w:rFonts w:ascii="Calibri" w:hAnsi="Calibri"/>
                      <w:lang w:eastAsia="ja-JP"/>
                    </w:rPr>
                    <w:t>, 201</w:t>
                  </w:r>
                  <w:r w:rsidR="00442EF4">
                    <w:rPr>
                      <w:rFonts w:ascii="Calibri" w:hAnsi="Calibri" w:hint="eastAsia"/>
                      <w:lang w:eastAsia="ja-JP"/>
                    </w:rPr>
                    <w:t>1</w:t>
                  </w:r>
                </w:p>
                <w:p w:rsidR="003A06FF" w:rsidRDefault="003A06FF" w:rsidP="00BE7456">
                  <w:pPr>
                    <w:jc w:val="both"/>
                    <w:rPr>
                      <w:rFonts w:ascii="Calibri" w:hAnsi="Calibri"/>
                      <w:lang w:eastAsia="ja-JP"/>
                    </w:rPr>
                  </w:pPr>
                </w:p>
                <w:p w:rsidR="003A06FF" w:rsidRPr="00037B99" w:rsidRDefault="003A06FF" w:rsidP="00BE7456">
                  <w:pPr>
                    <w:spacing w:before="100" w:beforeAutospacing="1" w:after="100" w:afterAutospacing="1"/>
                    <w:ind w:left="720"/>
                    <w:rPr>
                      <w:rFonts w:ascii="Calibri" w:hAnsi="Calibri"/>
                      <w:lang w:eastAsia="ja-JP"/>
                    </w:rPr>
                  </w:pPr>
                  <w:r w:rsidRPr="00037B99">
                    <w:rPr>
                      <w:rFonts w:ascii="Calibri" w:hAnsi="Calibri"/>
                      <w:lang w:eastAsia="ja-JP"/>
                    </w:rPr>
                    <w:t xml:space="preserve">IEEE 802.19 </w:t>
                  </w:r>
                  <w:r>
                    <w:rPr>
                      <w:rFonts w:ascii="Calibri" w:hAnsi="Calibri" w:hint="eastAsia"/>
                      <w:lang w:eastAsia="ja-JP"/>
                    </w:rPr>
                    <w:t>TG1</w:t>
                  </w:r>
                  <w:r w:rsidRPr="00037B99">
                    <w:rPr>
                      <w:rFonts w:ascii="Calibri" w:hAnsi="Calibri"/>
                      <w:lang w:eastAsia="ja-JP"/>
                    </w:rPr>
                    <w:t xml:space="preserve"> Chair: </w:t>
                  </w:r>
                  <w:hyperlink r:id="rId8" w:history="1">
                    <w:r w:rsidRPr="00BE7456">
                      <w:rPr>
                        <w:rFonts w:ascii="Calibri" w:hAnsi="Calibri"/>
                        <w:lang w:eastAsia="ja-JP"/>
                      </w:rPr>
                      <w:t>Tuncer Baykas</w:t>
                    </w:r>
                  </w:hyperlink>
                  <w:r w:rsidRPr="00BE7456">
                    <w:rPr>
                      <w:rFonts w:ascii="Calibri" w:hAnsi="Calibri"/>
                      <w:lang w:eastAsia="ja-JP"/>
                    </w:rPr>
                    <w:t xml:space="preserve"> </w:t>
                  </w:r>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t>
                  </w:r>
                  <w:r>
                    <w:rPr>
                      <w:rFonts w:ascii="Calibri" w:hAnsi="Calibri" w:hint="eastAsia"/>
                      <w:lang w:eastAsia="ja-JP"/>
                    </w:rPr>
                    <w:t>TG1</w:t>
                  </w:r>
                  <w:r w:rsidRPr="00037B99">
                    <w:rPr>
                      <w:rFonts w:ascii="Calibri" w:hAnsi="Calibri"/>
                      <w:lang w:eastAsia="ja-JP"/>
                    </w:rPr>
                    <w:t xml:space="preserve"> Vice Chair: </w:t>
                  </w:r>
                  <w:hyperlink r:id="rId9" w:history="1">
                    <w:r w:rsidRPr="00BE7456">
                      <w:rPr>
                        <w:rFonts w:ascii="Calibri" w:hAnsi="Calibri"/>
                        <w:lang w:eastAsia="ja-JP"/>
                      </w:rPr>
                      <w:t>Mika Kasslin</w:t>
                    </w:r>
                  </w:hyperlink>
                  <w:r w:rsidRPr="00BE7456">
                    <w:rPr>
                      <w:rFonts w:ascii="Calibri" w:hAnsi="Calibri"/>
                      <w:lang w:eastAsia="ja-JP"/>
                    </w:rPr>
                    <w:t xml:space="preserve"> </w:t>
                  </w:r>
                  <w:r w:rsidRPr="00037B99">
                    <w:rPr>
                      <w:rFonts w:ascii="Calibri" w:hAnsi="Calibri"/>
                      <w:lang w:eastAsia="ja-JP"/>
                    </w:rPr>
                    <w:t xml:space="preserve"> </w:t>
                  </w:r>
                  <w:r w:rsidRPr="00037B99">
                    <w:rPr>
                      <w:rFonts w:ascii="Calibri" w:hAnsi="Calibri" w:hint="eastAsia"/>
                      <w:lang w:eastAsia="ja-JP"/>
                    </w:rPr>
                    <w:br/>
                  </w:r>
                  <w:r>
                    <w:rPr>
                      <w:rFonts w:ascii="Calibri" w:hAnsi="Calibri"/>
                      <w:lang w:eastAsia="ja-JP"/>
                    </w:rPr>
                    <w:t xml:space="preserve">IEEE 802.19 </w:t>
                  </w:r>
                  <w:r>
                    <w:rPr>
                      <w:rFonts w:ascii="Calibri" w:hAnsi="Calibri" w:hint="eastAsia"/>
                      <w:lang w:eastAsia="ja-JP"/>
                    </w:rPr>
                    <w:t>T</w:t>
                  </w:r>
                  <w:r w:rsidRPr="00037B99">
                    <w:rPr>
                      <w:rFonts w:ascii="Calibri" w:hAnsi="Calibri"/>
                      <w:lang w:eastAsia="ja-JP"/>
                    </w:rPr>
                    <w:t>G</w:t>
                  </w:r>
                  <w:r>
                    <w:rPr>
                      <w:rFonts w:ascii="Calibri" w:hAnsi="Calibri" w:hint="eastAsia"/>
                      <w:lang w:eastAsia="ja-JP"/>
                    </w:rPr>
                    <w:t>1</w:t>
                  </w:r>
                  <w:r w:rsidRPr="00037B99">
                    <w:rPr>
                      <w:rFonts w:ascii="Calibri" w:hAnsi="Calibri"/>
                      <w:lang w:eastAsia="ja-JP"/>
                    </w:rPr>
                    <w:t xml:space="preserve"> Secretary: </w:t>
                  </w:r>
                  <w:hyperlink r:id="rId10" w:history="1">
                    <w:r w:rsidRPr="00037B99">
                      <w:rPr>
                        <w:rFonts w:ascii="Calibri" w:hAnsi="Calibri"/>
                        <w:lang w:eastAsia="ja-JP"/>
                      </w:rPr>
                      <w:t>Junyi Wang</w:t>
                    </w:r>
                  </w:hyperlink>
                  <w:r w:rsidRPr="00037B99">
                    <w:rPr>
                      <w:rFonts w:ascii="Calibri" w:hAnsi="Calibri"/>
                      <w:lang w:eastAsia="ja-JP"/>
                    </w:rPr>
                    <w:t xml:space="preserve"> </w:t>
                  </w:r>
                </w:p>
                <w:p w:rsidR="003A06FF" w:rsidRPr="00BE7456" w:rsidRDefault="003A06FF" w:rsidP="00901646">
                  <w:pPr>
                    <w:jc w:val="both"/>
                    <w:rPr>
                      <w:rFonts w:ascii="Calibri" w:hAnsi="Calibri"/>
                    </w:rPr>
                  </w:pPr>
                </w:p>
                <w:p w:rsidR="003A06FF" w:rsidRDefault="003A06FF" w:rsidP="00901646">
                  <w:pPr>
                    <w:jc w:val="both"/>
                  </w:pPr>
                </w:p>
                <w:p w:rsidR="003A06FF" w:rsidRDefault="003A06FF" w:rsidP="00901646">
                  <w:pPr>
                    <w:jc w:val="both"/>
                  </w:pPr>
                </w:p>
              </w:txbxContent>
            </v:textbox>
          </v:shape>
        </w:pict>
      </w:r>
    </w:p>
    <w:p w:rsidR="00B129C7" w:rsidRPr="00662BF5" w:rsidRDefault="006F690D">
      <w:pPr>
        <w:rPr>
          <w:rFonts w:ascii="Calibri" w:hAnsi="Calibri"/>
          <w:sz w:val="20"/>
        </w:rPr>
      </w:pPr>
      <w:r w:rsidRPr="006F690D">
        <w:rPr>
          <w:rFonts w:ascii="Calibri" w:hAnsi="Calibri"/>
          <w:noProof/>
          <w:sz w:val="20"/>
        </w:rPr>
        <w:pict>
          <v:shape id="_x0000_s1028" type="#_x0000_t202" style="position:absolute;margin-left:-4.95pt;margin-top:438.7pt;width:477pt;height:45.05pt;z-index:251658240" o:allowincell="f">
            <v:textbox style="mso-next-textbox:#_x0000_s1028">
              <w:txbxContent>
                <w:p w:rsidR="003A06FF" w:rsidRDefault="003A06FF">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3A06FF" w:rsidRDefault="003A06FF">
                  <w:pPr>
                    <w:jc w:val="both"/>
                    <w:rPr>
                      <w:rFonts w:ascii="Arial Unicode MS" w:eastAsia="Arial Unicode MS" w:hAnsi="Arial Unicode MS"/>
                      <w:color w:val="000000"/>
                      <w:sz w:val="18"/>
                      <w:lang w:val="en-US"/>
                    </w:rPr>
                  </w:pPr>
                </w:p>
              </w:txbxContent>
            </v:textbox>
          </v:shape>
        </w:pict>
      </w:r>
      <w:r w:rsidR="00B129C7" w:rsidRPr="00662BF5">
        <w:rPr>
          <w:rFonts w:ascii="Calibri" w:hAnsi="Calibri"/>
          <w:sz w:val="20"/>
        </w:rPr>
        <w:br w:type="page"/>
      </w:r>
    </w:p>
    <w:p w:rsidR="008B372F" w:rsidRPr="00247094" w:rsidRDefault="006E5685" w:rsidP="008B372F">
      <w:pPr>
        <w:pStyle w:val="1"/>
        <w:rPr>
          <w:rFonts w:ascii="Calibri" w:hAnsi="Calibri"/>
          <w:sz w:val="28"/>
          <w:szCs w:val="28"/>
          <w:u w:val="none"/>
        </w:rPr>
      </w:pPr>
      <w:r w:rsidRPr="00247094">
        <w:rPr>
          <w:rFonts w:ascii="Calibri" w:hAnsi="Calibri"/>
          <w:sz w:val="28"/>
          <w:szCs w:val="28"/>
          <w:u w:val="none"/>
        </w:rPr>
        <w:lastRenderedPageBreak/>
        <w:t>MEETING MINUTES</w:t>
      </w:r>
    </w:p>
    <w:p w:rsidR="00247094" w:rsidRDefault="00247094" w:rsidP="006E5685">
      <w:pPr>
        <w:rPr>
          <w:rFonts w:ascii="Calibri" w:hAnsi="Calibri"/>
          <w:sz w:val="20"/>
          <w:lang w:eastAsia="ja-JP"/>
        </w:rPr>
      </w:pPr>
    </w:p>
    <w:p w:rsidR="006E5685" w:rsidRPr="00662BF5" w:rsidRDefault="008B372F" w:rsidP="006E5685">
      <w:pPr>
        <w:rPr>
          <w:rFonts w:ascii="Calibri" w:hAnsi="Calibri"/>
          <w:sz w:val="20"/>
        </w:rPr>
      </w:pPr>
      <w:r w:rsidRPr="00662BF5">
        <w:rPr>
          <w:rFonts w:ascii="Calibri" w:hAnsi="Calibri"/>
          <w:sz w:val="20"/>
        </w:rPr>
        <w:t>First session of the meeting was ca</w:t>
      </w:r>
      <w:r w:rsidR="008368DD" w:rsidRPr="00662BF5">
        <w:rPr>
          <w:rFonts w:ascii="Calibri" w:hAnsi="Calibri"/>
          <w:sz w:val="20"/>
        </w:rPr>
        <w:t>lled to order o</w:t>
      </w:r>
      <w:r w:rsidR="004A4876">
        <w:rPr>
          <w:rFonts w:ascii="Calibri" w:hAnsi="Calibri"/>
          <w:sz w:val="20"/>
        </w:rPr>
        <w:t>n Monday</w:t>
      </w:r>
      <w:r w:rsidR="00442EF4">
        <w:rPr>
          <w:rFonts w:ascii="Calibri" w:hAnsi="Calibri" w:hint="eastAsia"/>
          <w:sz w:val="20"/>
          <w:lang w:eastAsia="ja-JP"/>
        </w:rPr>
        <w:t xml:space="preserve"> 17</w:t>
      </w:r>
      <w:r w:rsidR="00814A67">
        <w:rPr>
          <w:rFonts w:ascii="Calibri" w:hAnsi="Calibri"/>
          <w:sz w:val="20"/>
        </w:rPr>
        <w:t xml:space="preserve"> </w:t>
      </w:r>
      <w:r w:rsidR="004A4876">
        <w:rPr>
          <w:rFonts w:ascii="Calibri" w:hAnsi="Calibri" w:hint="eastAsia"/>
          <w:sz w:val="20"/>
          <w:lang w:eastAsia="ja-JP"/>
        </w:rPr>
        <w:t>Jan</w:t>
      </w:r>
      <w:r w:rsidR="00814A67">
        <w:rPr>
          <w:rFonts w:ascii="Calibri" w:hAnsi="Calibri" w:hint="eastAsia"/>
          <w:sz w:val="20"/>
          <w:lang w:eastAsia="ja-JP"/>
        </w:rPr>
        <w:t>.</w:t>
      </w:r>
      <w:r w:rsidR="00B06125">
        <w:rPr>
          <w:rFonts w:ascii="Calibri" w:hAnsi="Calibri"/>
          <w:sz w:val="20"/>
        </w:rPr>
        <w:t xml:space="preserve"> 201</w:t>
      </w:r>
      <w:r w:rsidR="00B06125">
        <w:rPr>
          <w:rFonts w:ascii="Calibri" w:hAnsi="Calibri" w:hint="eastAsia"/>
          <w:sz w:val="20"/>
          <w:lang w:eastAsia="ja-JP"/>
        </w:rPr>
        <w:t>1</w:t>
      </w:r>
      <w:r w:rsidR="008E71EC" w:rsidRPr="00662BF5">
        <w:rPr>
          <w:rFonts w:ascii="Calibri" w:hAnsi="Calibri"/>
          <w:sz w:val="20"/>
        </w:rPr>
        <w:t xml:space="preserve"> at</w:t>
      </w:r>
      <w:r w:rsidR="00814A67">
        <w:rPr>
          <w:rFonts w:ascii="Calibri" w:hAnsi="Calibri"/>
          <w:sz w:val="20"/>
        </w:rPr>
        <w:t xml:space="preserve"> 1</w:t>
      </w:r>
      <w:r w:rsidR="00814A67">
        <w:rPr>
          <w:rFonts w:ascii="Calibri" w:hAnsi="Calibri" w:hint="eastAsia"/>
          <w:sz w:val="20"/>
          <w:lang w:eastAsia="ja-JP"/>
        </w:rPr>
        <w:t>0</w:t>
      </w:r>
      <w:r w:rsidR="00814A67">
        <w:rPr>
          <w:rFonts w:ascii="Calibri" w:hAnsi="Calibri"/>
          <w:sz w:val="20"/>
        </w:rPr>
        <w:t>.</w:t>
      </w:r>
      <w:r w:rsidR="00814A67">
        <w:rPr>
          <w:rFonts w:ascii="Calibri" w:hAnsi="Calibri" w:hint="eastAsia"/>
          <w:sz w:val="20"/>
          <w:lang w:eastAsia="ja-JP"/>
        </w:rPr>
        <w:t>35</w:t>
      </w:r>
      <w:r w:rsidR="00247094">
        <w:rPr>
          <w:rFonts w:ascii="Calibri" w:hAnsi="Calibri" w:hint="eastAsia"/>
          <w:sz w:val="20"/>
          <w:lang w:eastAsia="ja-JP"/>
        </w:rPr>
        <w:t xml:space="preserve"> AM</w:t>
      </w:r>
      <w:r w:rsidR="00523CD3" w:rsidRPr="00662BF5">
        <w:rPr>
          <w:rFonts w:ascii="Calibri" w:hAnsi="Calibri"/>
          <w:sz w:val="20"/>
        </w:rPr>
        <w:t>.</w:t>
      </w:r>
    </w:p>
    <w:p w:rsidR="008B372F" w:rsidRPr="00662BF5" w:rsidRDefault="006E5685" w:rsidP="006E5685">
      <w:pPr>
        <w:pStyle w:val="3"/>
        <w:rPr>
          <w:rFonts w:ascii="Calibri" w:hAnsi="Calibri"/>
          <w:sz w:val="20"/>
        </w:rPr>
      </w:pPr>
      <w:r w:rsidRPr="00662BF5">
        <w:rPr>
          <w:rFonts w:ascii="Calibri" w:hAnsi="Calibri"/>
          <w:sz w:val="20"/>
        </w:rPr>
        <w:t>APPROVE AGENDA</w:t>
      </w:r>
    </w:p>
    <w:p w:rsidR="005A23C8" w:rsidRDefault="005A23C8" w:rsidP="005A23C8">
      <w:pPr>
        <w:rPr>
          <w:rFonts w:ascii="Calibri" w:hAnsi="Calibri"/>
          <w:sz w:val="20"/>
        </w:rPr>
      </w:pPr>
      <w:r w:rsidRPr="00662BF5">
        <w:rPr>
          <w:rFonts w:ascii="Calibri" w:hAnsi="Calibri"/>
          <w:sz w:val="20"/>
        </w:rPr>
        <w:t xml:space="preserve">The Chairman opened the meeting and </w:t>
      </w:r>
      <w:r w:rsidR="00937D4D">
        <w:rPr>
          <w:rFonts w:ascii="Calibri" w:hAnsi="Calibri"/>
          <w:sz w:val="20"/>
          <w:lang w:eastAsia="ja-JP"/>
        </w:rPr>
        <w:t xml:space="preserve">presented </w:t>
      </w:r>
      <w:r w:rsidR="00937D4D" w:rsidRPr="00662BF5">
        <w:rPr>
          <w:rFonts w:ascii="Calibri" w:hAnsi="Calibri"/>
          <w:sz w:val="20"/>
        </w:rPr>
        <w:t>the</w:t>
      </w:r>
      <w:r w:rsidRPr="00662BF5">
        <w:rPr>
          <w:rFonts w:ascii="Calibri" w:hAnsi="Calibri"/>
          <w:sz w:val="20"/>
        </w:rPr>
        <w:t xml:space="preserve"> a</w:t>
      </w:r>
      <w:r w:rsidR="00523CD3" w:rsidRPr="00662BF5">
        <w:rPr>
          <w:rFonts w:ascii="Calibri" w:hAnsi="Calibri"/>
          <w:sz w:val="20"/>
        </w:rPr>
        <w:t>genda in Do</w:t>
      </w:r>
      <w:r w:rsidR="00781E4B">
        <w:rPr>
          <w:rFonts w:ascii="Calibri" w:hAnsi="Calibri"/>
          <w:sz w:val="20"/>
        </w:rPr>
        <w:t>cument 802.19-1</w:t>
      </w:r>
      <w:r w:rsidR="00781E4B">
        <w:rPr>
          <w:rFonts w:ascii="Calibri" w:hAnsi="Calibri" w:hint="eastAsia"/>
          <w:sz w:val="20"/>
          <w:lang w:eastAsia="ja-JP"/>
        </w:rPr>
        <w:t>1/7r0</w:t>
      </w:r>
      <w:r w:rsidR="008D0E5D" w:rsidRPr="00662BF5">
        <w:rPr>
          <w:rFonts w:ascii="Calibri" w:hAnsi="Calibri"/>
          <w:sz w:val="20"/>
        </w:rPr>
        <w:t>.</w:t>
      </w:r>
    </w:p>
    <w:p w:rsidR="00781E4B" w:rsidRDefault="00781E4B" w:rsidP="005A23C8">
      <w:pPr>
        <w:rPr>
          <w:rFonts w:ascii="Calibri" w:hAnsi="Calibri"/>
          <w:sz w:val="20"/>
          <w:lang w:eastAsia="ja-JP"/>
        </w:rPr>
      </w:pPr>
    </w:p>
    <w:p w:rsidR="00CB21AB" w:rsidRDefault="00781E4B" w:rsidP="005A23C8">
      <w:pPr>
        <w:rPr>
          <w:rFonts w:ascii="Calibri" w:hAnsi="Calibri"/>
          <w:sz w:val="20"/>
          <w:lang w:eastAsia="ja-JP"/>
        </w:rPr>
      </w:pPr>
      <w:r>
        <w:rPr>
          <w:rFonts w:ascii="Calibri" w:hAnsi="Calibri" w:hint="eastAsia"/>
          <w:sz w:val="20"/>
          <w:lang w:eastAsia="ja-JP"/>
        </w:rPr>
        <w:t xml:space="preserve">There </w:t>
      </w:r>
      <w:r w:rsidR="00B06125">
        <w:rPr>
          <w:rFonts w:ascii="Calibri" w:hAnsi="Calibri" w:hint="eastAsia"/>
          <w:sz w:val="20"/>
          <w:lang w:eastAsia="ja-JP"/>
        </w:rPr>
        <w:t>were</w:t>
      </w:r>
      <w:r>
        <w:rPr>
          <w:rFonts w:ascii="Calibri" w:hAnsi="Calibri" w:hint="eastAsia"/>
          <w:sz w:val="20"/>
          <w:lang w:eastAsia="ja-JP"/>
        </w:rPr>
        <w:t xml:space="preserve"> some discussions on when to have the down selection</w:t>
      </w:r>
      <w:r w:rsidR="003D06A1">
        <w:rPr>
          <w:rFonts w:ascii="Calibri" w:hAnsi="Calibri" w:hint="eastAsia"/>
          <w:sz w:val="20"/>
          <w:lang w:eastAsia="ja-JP"/>
        </w:rPr>
        <w:t xml:space="preserve"> and when to make presentation on merged proposal</w:t>
      </w:r>
      <w:r w:rsidR="00B06125">
        <w:rPr>
          <w:rFonts w:ascii="Calibri" w:hAnsi="Calibri" w:hint="eastAsia"/>
          <w:sz w:val="20"/>
          <w:lang w:eastAsia="ja-JP"/>
        </w:rPr>
        <w:t>s</w:t>
      </w:r>
      <w:r w:rsidR="003D06A1">
        <w:rPr>
          <w:rFonts w:ascii="Calibri" w:hAnsi="Calibri" w:hint="eastAsia"/>
          <w:sz w:val="20"/>
          <w:lang w:eastAsia="ja-JP"/>
        </w:rPr>
        <w:t>. The group decided that down</w:t>
      </w:r>
      <w:r>
        <w:rPr>
          <w:rFonts w:ascii="Calibri" w:hAnsi="Calibri" w:hint="eastAsia"/>
          <w:sz w:val="20"/>
          <w:lang w:eastAsia="ja-JP"/>
        </w:rPr>
        <w:t xml:space="preserve"> selection process </w:t>
      </w:r>
      <w:r w:rsidR="00B06125">
        <w:rPr>
          <w:rFonts w:ascii="Calibri" w:hAnsi="Calibri" w:hint="eastAsia"/>
          <w:sz w:val="20"/>
          <w:lang w:eastAsia="ja-JP"/>
        </w:rPr>
        <w:t xml:space="preserve">would </w:t>
      </w:r>
      <w:r w:rsidR="003D06A1">
        <w:rPr>
          <w:rFonts w:ascii="Calibri" w:hAnsi="Calibri" w:hint="eastAsia"/>
          <w:sz w:val="20"/>
          <w:lang w:eastAsia="ja-JP"/>
        </w:rPr>
        <w:t xml:space="preserve">start from AM1 or </w:t>
      </w:r>
      <w:r>
        <w:rPr>
          <w:rFonts w:ascii="Calibri" w:hAnsi="Calibri" w:hint="eastAsia"/>
          <w:sz w:val="20"/>
          <w:lang w:eastAsia="ja-JP"/>
        </w:rPr>
        <w:t>AM2 Thursday</w:t>
      </w:r>
      <w:r w:rsidR="00442EF4">
        <w:rPr>
          <w:rFonts w:ascii="Calibri" w:hAnsi="Calibri" w:hint="eastAsia"/>
          <w:sz w:val="20"/>
          <w:lang w:eastAsia="ja-JP"/>
        </w:rPr>
        <w:t>, and the updated proposal or merged proposal shall be presented before it in this week.</w:t>
      </w:r>
    </w:p>
    <w:p w:rsidR="00781E4B" w:rsidRDefault="00781E4B" w:rsidP="005A23C8">
      <w:pPr>
        <w:rPr>
          <w:rFonts w:ascii="Calibri" w:hAnsi="Calibri"/>
          <w:sz w:val="20"/>
          <w:lang w:eastAsia="ja-JP"/>
        </w:rPr>
      </w:pPr>
    </w:p>
    <w:p w:rsidR="00CB21AB" w:rsidRDefault="00CB21AB" w:rsidP="005A23C8">
      <w:pPr>
        <w:rPr>
          <w:rFonts w:ascii="Calibri" w:hAnsi="Calibri"/>
          <w:sz w:val="20"/>
          <w:lang w:eastAsia="ja-JP"/>
        </w:rPr>
      </w:pPr>
      <w:r>
        <w:rPr>
          <w:rFonts w:ascii="Calibri" w:hAnsi="Calibri"/>
          <w:sz w:val="20"/>
        </w:rPr>
        <w:t xml:space="preserve">The </w:t>
      </w:r>
      <w:r w:rsidR="00D24059">
        <w:rPr>
          <w:rFonts w:ascii="Calibri" w:hAnsi="Calibri"/>
          <w:sz w:val="20"/>
        </w:rPr>
        <w:t>agend</w:t>
      </w:r>
      <w:r w:rsidR="00442EF4">
        <w:rPr>
          <w:rFonts w:ascii="Calibri" w:hAnsi="Calibri"/>
          <w:sz w:val="20"/>
        </w:rPr>
        <w:t>a</w:t>
      </w:r>
      <w:r w:rsidR="00442EF4">
        <w:rPr>
          <w:rFonts w:ascii="Calibri" w:hAnsi="Calibri" w:hint="eastAsia"/>
          <w:sz w:val="20"/>
          <w:lang w:eastAsia="ja-JP"/>
        </w:rPr>
        <w:t xml:space="preserve"> is updated into Doc</w:t>
      </w:r>
      <w:r w:rsidR="0048552E">
        <w:rPr>
          <w:rFonts w:ascii="Calibri" w:hAnsi="Calibri"/>
          <w:sz w:val="20"/>
        </w:rPr>
        <w:t xml:space="preserve"> 802.19-1</w:t>
      </w:r>
      <w:r w:rsidR="0048552E">
        <w:rPr>
          <w:rFonts w:ascii="Calibri" w:hAnsi="Calibri" w:hint="eastAsia"/>
          <w:sz w:val="20"/>
          <w:lang w:eastAsia="ja-JP"/>
        </w:rPr>
        <w:t xml:space="preserve">1/7r1 </w:t>
      </w:r>
      <w:r w:rsidR="00442EF4">
        <w:rPr>
          <w:rFonts w:ascii="Calibri" w:hAnsi="Calibri" w:hint="eastAsia"/>
          <w:sz w:val="20"/>
          <w:lang w:eastAsia="ja-JP"/>
        </w:rPr>
        <w:t xml:space="preserve">and </w:t>
      </w:r>
      <w:r w:rsidR="0080011C">
        <w:rPr>
          <w:rFonts w:ascii="Calibri" w:hAnsi="Calibri"/>
          <w:sz w:val="20"/>
        </w:rPr>
        <w:t xml:space="preserve">was approved </w:t>
      </w:r>
      <w:r w:rsidR="004A2848">
        <w:rPr>
          <w:rFonts w:ascii="Calibri" w:hAnsi="Calibri"/>
          <w:sz w:val="20"/>
        </w:rPr>
        <w:t xml:space="preserve">by unanimous </w:t>
      </w:r>
      <w:r w:rsidR="00952644">
        <w:rPr>
          <w:rFonts w:ascii="Calibri" w:hAnsi="Calibri"/>
          <w:sz w:val="20"/>
          <w:lang w:eastAsia="ja-JP"/>
        </w:rPr>
        <w:t>consensus</w:t>
      </w:r>
      <w:r w:rsidR="004A2848">
        <w:rPr>
          <w:rFonts w:ascii="Calibri" w:hAnsi="Calibri" w:hint="eastAsia"/>
          <w:sz w:val="20"/>
          <w:lang w:eastAsia="ja-JP"/>
        </w:rPr>
        <w:t>.</w:t>
      </w:r>
      <w:r w:rsidR="0080011C">
        <w:rPr>
          <w:rFonts w:ascii="Calibri" w:hAnsi="Calibri"/>
          <w:sz w:val="20"/>
        </w:rPr>
        <w:t xml:space="preserve"> </w:t>
      </w:r>
      <w:r w:rsidR="0080011C">
        <w:rPr>
          <w:rFonts w:ascii="Calibri" w:hAnsi="Calibri" w:hint="eastAsia"/>
          <w:sz w:val="20"/>
          <w:lang w:eastAsia="ja-JP"/>
        </w:rPr>
        <w:t>10</w:t>
      </w:r>
      <w:r w:rsidR="0080011C">
        <w:rPr>
          <w:rFonts w:ascii="Calibri" w:hAnsi="Calibri"/>
          <w:sz w:val="20"/>
        </w:rPr>
        <w:t>:</w:t>
      </w:r>
      <w:r w:rsidR="002B687A">
        <w:rPr>
          <w:rFonts w:ascii="Calibri" w:hAnsi="Calibri" w:hint="eastAsia"/>
          <w:sz w:val="20"/>
          <w:lang w:eastAsia="ja-JP"/>
        </w:rPr>
        <w:t>37</w:t>
      </w:r>
      <w:r w:rsidR="00247094">
        <w:rPr>
          <w:rFonts w:ascii="Calibri" w:hAnsi="Calibri" w:hint="eastAsia"/>
          <w:sz w:val="20"/>
          <w:lang w:eastAsia="ja-JP"/>
        </w:rPr>
        <w:t xml:space="preserve"> AM</w:t>
      </w:r>
    </w:p>
    <w:p w:rsidR="002B687A" w:rsidRPr="00662BF5" w:rsidRDefault="0048552E" w:rsidP="002B687A">
      <w:pPr>
        <w:pStyle w:val="3"/>
        <w:rPr>
          <w:rFonts w:ascii="Calibri" w:hAnsi="Calibri"/>
          <w:sz w:val="20"/>
        </w:rPr>
      </w:pPr>
      <w:r>
        <w:rPr>
          <w:rFonts w:ascii="Calibri" w:hAnsi="Calibri" w:hint="eastAsia"/>
          <w:sz w:val="20"/>
          <w:lang w:eastAsia="ja-JP"/>
        </w:rPr>
        <w:t xml:space="preserve">APPROVAL OF </w:t>
      </w:r>
      <w:r w:rsidR="002B687A">
        <w:rPr>
          <w:rFonts w:ascii="Calibri" w:hAnsi="Calibri" w:hint="eastAsia"/>
          <w:sz w:val="20"/>
          <w:lang w:eastAsia="ja-JP"/>
        </w:rPr>
        <w:t xml:space="preserve">MINUTES </w:t>
      </w:r>
      <w:r w:rsidR="00722D97">
        <w:rPr>
          <w:rFonts w:ascii="Calibri" w:hAnsi="Calibri" w:hint="eastAsia"/>
          <w:sz w:val="20"/>
          <w:lang w:eastAsia="ja-JP"/>
        </w:rPr>
        <w:t xml:space="preserve">FROM </w:t>
      </w:r>
      <w:r w:rsidR="00D00ADB">
        <w:rPr>
          <w:rFonts w:ascii="Calibri" w:hAnsi="Calibri" w:hint="eastAsia"/>
          <w:sz w:val="20"/>
          <w:lang w:eastAsia="ja-JP"/>
        </w:rPr>
        <w:t xml:space="preserve">NOVEMBER </w:t>
      </w:r>
      <w:r w:rsidR="00722D97">
        <w:rPr>
          <w:rFonts w:ascii="Calibri" w:hAnsi="Calibri" w:hint="eastAsia"/>
          <w:sz w:val="20"/>
          <w:lang w:eastAsia="ja-JP"/>
        </w:rPr>
        <w:t>MEETING</w:t>
      </w:r>
    </w:p>
    <w:p w:rsidR="0050653D" w:rsidRDefault="00C32C48" w:rsidP="005A23C8">
      <w:pPr>
        <w:rPr>
          <w:rFonts w:ascii="Calibri" w:hAnsi="Calibri"/>
          <w:sz w:val="20"/>
          <w:lang w:eastAsia="ja-JP"/>
        </w:rPr>
      </w:pPr>
      <w:r>
        <w:rPr>
          <w:rFonts w:ascii="Calibri" w:hAnsi="Calibri" w:hint="eastAsia"/>
          <w:sz w:val="20"/>
          <w:lang w:eastAsia="ja-JP"/>
        </w:rPr>
        <w:t xml:space="preserve">The </w:t>
      </w:r>
      <w:r w:rsidR="00722D97">
        <w:rPr>
          <w:rFonts w:ascii="Calibri" w:hAnsi="Calibri"/>
          <w:sz w:val="20"/>
          <w:lang w:eastAsia="ja-JP"/>
        </w:rPr>
        <w:t xml:space="preserve">sectary listed out </w:t>
      </w:r>
      <w:r w:rsidR="00B224FF">
        <w:rPr>
          <w:rFonts w:ascii="Calibri" w:hAnsi="Calibri" w:hint="eastAsia"/>
          <w:sz w:val="20"/>
          <w:lang w:eastAsia="ja-JP"/>
        </w:rPr>
        <w:t>all</w:t>
      </w:r>
      <w:r w:rsidR="00722D97">
        <w:rPr>
          <w:rFonts w:ascii="Calibri" w:hAnsi="Calibri"/>
          <w:sz w:val="20"/>
          <w:lang w:eastAsia="ja-JP"/>
        </w:rPr>
        <w:t xml:space="preserve"> minutes </w:t>
      </w:r>
      <w:r w:rsidR="00B224FF">
        <w:rPr>
          <w:rFonts w:ascii="Calibri" w:hAnsi="Calibri" w:hint="eastAsia"/>
          <w:sz w:val="20"/>
          <w:lang w:eastAsia="ja-JP"/>
        </w:rPr>
        <w:t xml:space="preserve">from </w:t>
      </w:r>
      <w:r w:rsidR="00D00ADB">
        <w:rPr>
          <w:rFonts w:ascii="Calibri" w:hAnsi="Calibri" w:hint="eastAsia"/>
          <w:sz w:val="20"/>
          <w:lang w:eastAsia="ja-JP"/>
        </w:rPr>
        <w:t>November</w:t>
      </w:r>
      <w:r w:rsidR="00B224FF">
        <w:rPr>
          <w:rFonts w:ascii="Calibri" w:hAnsi="Calibri" w:hint="eastAsia"/>
          <w:sz w:val="20"/>
          <w:lang w:eastAsia="ja-JP"/>
        </w:rPr>
        <w:t xml:space="preserve"> meeting </w:t>
      </w:r>
      <w:r w:rsidR="00722D97">
        <w:rPr>
          <w:rFonts w:ascii="Calibri" w:hAnsi="Calibri"/>
          <w:sz w:val="20"/>
          <w:lang w:eastAsia="ja-JP"/>
        </w:rPr>
        <w:t>in the mentor and shows</w:t>
      </w:r>
      <w:r>
        <w:rPr>
          <w:rFonts w:ascii="Calibri" w:hAnsi="Calibri" w:hint="eastAsia"/>
          <w:sz w:val="20"/>
          <w:lang w:eastAsia="ja-JP"/>
        </w:rPr>
        <w:t xml:space="preserve"> the recent changes. </w:t>
      </w:r>
    </w:p>
    <w:p w:rsidR="00D00ADB" w:rsidRPr="00D00ADB" w:rsidRDefault="0050653D" w:rsidP="0050653D">
      <w:pPr>
        <w:rPr>
          <w:rFonts w:ascii="Calibri" w:hAnsi="Calibri"/>
          <w:b/>
          <w:sz w:val="20"/>
          <w:lang w:eastAsia="ja-JP"/>
        </w:rPr>
      </w:pPr>
      <w:r w:rsidRPr="00D00ADB">
        <w:rPr>
          <w:rFonts w:ascii="Calibri" w:hAnsi="Calibri" w:hint="eastAsia"/>
          <w:b/>
          <w:sz w:val="20"/>
          <w:lang w:eastAsia="ja-JP"/>
        </w:rPr>
        <w:t xml:space="preserve">Motion </w:t>
      </w:r>
    </w:p>
    <w:p w:rsidR="0050653D" w:rsidRDefault="00D00ADB" w:rsidP="0050653D">
      <w:pPr>
        <w:rPr>
          <w:rFonts w:ascii="Calibri" w:hAnsi="Calibri"/>
          <w:sz w:val="20"/>
          <w:lang w:eastAsia="ja-JP"/>
        </w:rPr>
      </w:pPr>
      <w:r>
        <w:rPr>
          <w:rFonts w:ascii="Calibri" w:hAnsi="Calibri" w:hint="eastAsia"/>
          <w:sz w:val="20"/>
          <w:lang w:eastAsia="ja-JP"/>
        </w:rPr>
        <w:t>T</w:t>
      </w:r>
      <w:r w:rsidR="0050653D">
        <w:rPr>
          <w:rFonts w:ascii="Calibri" w:hAnsi="Calibri" w:hint="eastAsia"/>
          <w:sz w:val="20"/>
          <w:lang w:eastAsia="ja-JP"/>
        </w:rPr>
        <w:t xml:space="preserve">o approve the </w:t>
      </w:r>
      <w:r>
        <w:rPr>
          <w:rFonts w:ascii="Calibri" w:hAnsi="Calibri" w:hint="eastAsia"/>
          <w:sz w:val="20"/>
          <w:lang w:eastAsia="ja-JP"/>
        </w:rPr>
        <w:t xml:space="preserve">802.19 </w:t>
      </w:r>
      <w:r w:rsidR="0050653D">
        <w:rPr>
          <w:rFonts w:ascii="Calibri" w:hAnsi="Calibri" w:hint="eastAsia"/>
          <w:sz w:val="20"/>
          <w:lang w:eastAsia="ja-JP"/>
        </w:rPr>
        <w:t xml:space="preserve">TG1 </w:t>
      </w:r>
      <w:r w:rsidR="0050653D">
        <w:rPr>
          <w:rFonts w:ascii="Calibri" w:hAnsi="Calibri"/>
          <w:sz w:val="20"/>
          <w:lang w:eastAsia="ja-JP"/>
        </w:rPr>
        <w:t>minutes</w:t>
      </w:r>
      <w:r w:rsidR="0050653D">
        <w:rPr>
          <w:rFonts w:ascii="Calibri" w:hAnsi="Calibri" w:hint="eastAsia"/>
          <w:sz w:val="20"/>
          <w:lang w:eastAsia="ja-JP"/>
        </w:rPr>
        <w:t xml:space="preserve"> in Doc 174r0, and teleconference </w:t>
      </w:r>
      <w:r w:rsidR="0050653D">
        <w:rPr>
          <w:rFonts w:ascii="Calibri" w:hAnsi="Calibri"/>
          <w:sz w:val="20"/>
          <w:lang w:eastAsia="ja-JP"/>
        </w:rPr>
        <w:t>minutes</w:t>
      </w:r>
      <w:r>
        <w:rPr>
          <w:rFonts w:ascii="Calibri" w:hAnsi="Calibri" w:hint="eastAsia"/>
          <w:sz w:val="20"/>
          <w:lang w:eastAsia="ja-JP"/>
        </w:rPr>
        <w:t xml:space="preserve"> in </w:t>
      </w:r>
      <w:r w:rsidR="0050653D">
        <w:rPr>
          <w:rFonts w:ascii="Calibri" w:hAnsi="Calibri" w:hint="eastAsia"/>
          <w:sz w:val="20"/>
          <w:lang w:eastAsia="ja-JP"/>
        </w:rPr>
        <w:t xml:space="preserve">Doc 176r0, 178r0 and 4r2. </w:t>
      </w:r>
    </w:p>
    <w:p w:rsidR="0050653D" w:rsidRDefault="0050653D" w:rsidP="0050653D">
      <w:pPr>
        <w:rPr>
          <w:rFonts w:ascii="Calibri" w:hAnsi="Calibri"/>
          <w:sz w:val="20"/>
          <w:lang w:eastAsia="ja-JP"/>
        </w:rPr>
      </w:pPr>
      <w:r>
        <w:rPr>
          <w:rFonts w:ascii="Calibri" w:hAnsi="Calibri" w:hint="eastAsia"/>
          <w:sz w:val="20"/>
          <w:lang w:eastAsia="ja-JP"/>
        </w:rPr>
        <w:t>Moved by Junyi Wang</w:t>
      </w:r>
    </w:p>
    <w:p w:rsidR="0050653D" w:rsidRDefault="0050653D" w:rsidP="0050653D">
      <w:pPr>
        <w:rPr>
          <w:rFonts w:ascii="Calibri" w:hAnsi="Calibri"/>
          <w:sz w:val="20"/>
          <w:lang w:eastAsia="ja-JP"/>
        </w:rPr>
      </w:pPr>
      <w:r>
        <w:rPr>
          <w:rFonts w:ascii="Calibri" w:hAnsi="Calibri"/>
          <w:sz w:val="20"/>
          <w:lang w:eastAsia="ja-JP"/>
        </w:rPr>
        <w:t xml:space="preserve">Seconded By </w:t>
      </w:r>
      <w:r w:rsidR="00674213">
        <w:rPr>
          <w:rFonts w:ascii="Calibri" w:hAnsi="Calibri" w:hint="eastAsia"/>
          <w:sz w:val="20"/>
          <w:lang w:eastAsia="ja-JP"/>
        </w:rPr>
        <w:t>S.</w:t>
      </w:r>
      <w:r>
        <w:rPr>
          <w:rFonts w:ascii="Calibri" w:hAnsi="Calibri" w:hint="eastAsia"/>
          <w:sz w:val="20"/>
          <w:lang w:eastAsia="ja-JP"/>
        </w:rPr>
        <w:t xml:space="preserve"> Shellhammer </w:t>
      </w:r>
    </w:p>
    <w:p w:rsidR="0050653D" w:rsidRDefault="0050653D" w:rsidP="0050653D">
      <w:pPr>
        <w:rPr>
          <w:rFonts w:ascii="Calibri" w:hAnsi="Calibri"/>
          <w:sz w:val="20"/>
          <w:lang w:eastAsia="ja-JP"/>
        </w:rPr>
      </w:pPr>
      <w:r>
        <w:rPr>
          <w:rFonts w:ascii="Calibri" w:hAnsi="Calibri" w:hint="eastAsia"/>
          <w:sz w:val="20"/>
          <w:lang w:eastAsia="ja-JP"/>
        </w:rPr>
        <w:t xml:space="preserve">Motion </w:t>
      </w:r>
      <w:r>
        <w:rPr>
          <w:rFonts w:ascii="Calibri" w:hAnsi="Calibri"/>
          <w:sz w:val="20"/>
          <w:lang w:eastAsia="ja-JP"/>
        </w:rPr>
        <w:t>P</w:t>
      </w:r>
      <w:r>
        <w:rPr>
          <w:rFonts w:ascii="Calibri" w:hAnsi="Calibri" w:hint="eastAsia"/>
          <w:sz w:val="20"/>
          <w:lang w:eastAsia="ja-JP"/>
        </w:rPr>
        <w:t>assed</w:t>
      </w:r>
    </w:p>
    <w:p w:rsidR="00793981" w:rsidRPr="00662BF5" w:rsidRDefault="00793981" w:rsidP="006E5685">
      <w:pPr>
        <w:pStyle w:val="3"/>
        <w:rPr>
          <w:rFonts w:ascii="Calibri" w:hAnsi="Calibri"/>
          <w:sz w:val="20"/>
        </w:rPr>
      </w:pPr>
      <w:r w:rsidRPr="00662BF5">
        <w:rPr>
          <w:rFonts w:ascii="Calibri" w:hAnsi="Calibri"/>
          <w:sz w:val="20"/>
        </w:rPr>
        <w:t>IEEE IPR STATEMENT</w:t>
      </w:r>
    </w:p>
    <w:p w:rsidR="0060091D" w:rsidRDefault="0060091D" w:rsidP="0060091D">
      <w:pPr>
        <w:rPr>
          <w:rFonts w:ascii="Calibri" w:hAnsi="Calibri"/>
          <w:sz w:val="20"/>
        </w:rPr>
      </w:pPr>
      <w:r w:rsidRPr="00662BF5">
        <w:rPr>
          <w:rFonts w:ascii="Calibri" w:hAnsi="Calibri"/>
          <w:sz w:val="20"/>
        </w:rPr>
        <w:t xml:space="preserve">The </w:t>
      </w:r>
      <w:r w:rsidR="00CB21AB">
        <w:rPr>
          <w:rFonts w:ascii="Calibri" w:hAnsi="Calibri"/>
          <w:sz w:val="20"/>
        </w:rPr>
        <w:t>TG Chair</w:t>
      </w:r>
      <w:r w:rsidRPr="00662BF5">
        <w:rPr>
          <w:rFonts w:ascii="Calibri" w:hAnsi="Calibri"/>
          <w:sz w:val="20"/>
        </w:rPr>
        <w:t xml:space="preserve"> informed the TAG about the IEEE patent policy and showed the set of 5 slides identified as “Highlights of the </w:t>
      </w:r>
      <w:r w:rsidRPr="00662BF5">
        <w:rPr>
          <w:rFonts w:ascii="Calibri" w:hAnsi="Calibri"/>
          <w:i/>
          <w:iCs/>
          <w:sz w:val="20"/>
        </w:rPr>
        <w:t>IEEE-SA Standards Board Bylaws</w:t>
      </w:r>
      <w:r w:rsidRPr="00662BF5">
        <w:rPr>
          <w:rFonts w:ascii="Calibri" w:hAnsi="Calibri"/>
          <w:sz w:val="20"/>
        </w:rPr>
        <w:t xml:space="preserve"> on Patents in Standards” available at the IEEE PATCOM web site (</w:t>
      </w:r>
      <w:hyperlink r:id="rId11" w:history="1">
        <w:r w:rsidR="00C11BCA" w:rsidRPr="00662BF5">
          <w:rPr>
            <w:rStyle w:val="a6"/>
            <w:rFonts w:ascii="Calibri" w:hAnsi="Calibri"/>
            <w:sz w:val="20"/>
          </w:rPr>
          <w:t>http://standards.ieee.org/board/pat/pat-slideset.ppt</w:t>
        </w:r>
      </w:hyperlink>
      <w:r w:rsidRPr="00662BF5">
        <w:rPr>
          <w:rFonts w:ascii="Calibri" w:hAnsi="Calibri"/>
          <w:sz w:val="20"/>
        </w:rPr>
        <w:t xml:space="preserve">).  He directed the secretary to record the fact that this presentation was made in the minutes for the meeting.  </w:t>
      </w:r>
    </w:p>
    <w:p w:rsidR="006E38F8" w:rsidRDefault="002B687A" w:rsidP="006E38F8">
      <w:pPr>
        <w:pStyle w:val="ad"/>
        <w:numPr>
          <w:ilvl w:val="0"/>
          <w:numId w:val="17"/>
        </w:numPr>
        <w:rPr>
          <w:rFonts w:ascii="Calibri" w:hAnsi="Calibri"/>
          <w:sz w:val="20"/>
        </w:rPr>
      </w:pPr>
      <w:r>
        <w:rPr>
          <w:rFonts w:ascii="Calibri" w:hAnsi="Calibri"/>
          <w:sz w:val="20"/>
        </w:rPr>
        <w:t>1</w:t>
      </w:r>
      <w:r>
        <w:rPr>
          <w:rFonts w:ascii="Calibri" w:hAnsi="Calibri" w:hint="eastAsia"/>
          <w:sz w:val="20"/>
          <w:lang w:eastAsia="ja-JP"/>
        </w:rPr>
        <w:t>0</w:t>
      </w:r>
      <w:r>
        <w:rPr>
          <w:rFonts w:ascii="Calibri" w:hAnsi="Calibri"/>
          <w:sz w:val="20"/>
        </w:rPr>
        <w:t>:</w:t>
      </w:r>
      <w:r>
        <w:rPr>
          <w:rFonts w:ascii="Calibri" w:hAnsi="Calibri" w:hint="eastAsia"/>
          <w:sz w:val="20"/>
          <w:lang w:eastAsia="ja-JP"/>
        </w:rPr>
        <w:t>40</w:t>
      </w:r>
      <w:r w:rsidR="00247094">
        <w:rPr>
          <w:rFonts w:ascii="Calibri" w:hAnsi="Calibri" w:hint="eastAsia"/>
          <w:sz w:val="20"/>
          <w:lang w:eastAsia="ja-JP"/>
        </w:rPr>
        <w:t xml:space="preserve"> AM</w:t>
      </w:r>
      <w:r w:rsidR="006E38F8" w:rsidRPr="006E38F8">
        <w:rPr>
          <w:rFonts w:ascii="Calibri" w:hAnsi="Calibri"/>
          <w:sz w:val="20"/>
        </w:rPr>
        <w:t xml:space="preserve"> - The WG Chair made a call for essential patterns: none made. </w:t>
      </w:r>
    </w:p>
    <w:p w:rsidR="007861B3" w:rsidRPr="00662BF5" w:rsidRDefault="003953EB" w:rsidP="007861B3">
      <w:pPr>
        <w:pStyle w:val="3"/>
        <w:rPr>
          <w:rFonts w:ascii="Calibri" w:hAnsi="Calibri"/>
          <w:sz w:val="20"/>
          <w:lang w:eastAsia="ja-JP"/>
        </w:rPr>
      </w:pPr>
      <w:r>
        <w:rPr>
          <w:rFonts w:ascii="Verdana" w:hAnsi="Verdana"/>
          <w:color w:val="000000"/>
          <w:sz w:val="17"/>
          <w:szCs w:val="17"/>
        </w:rPr>
        <w:t xml:space="preserve">802.19 </w:t>
      </w:r>
      <w:r w:rsidR="00674213" w:rsidRPr="00674213">
        <w:rPr>
          <w:rFonts w:ascii="Verdana" w:hAnsi="Verdana"/>
          <w:color w:val="000000"/>
          <w:sz w:val="17"/>
          <w:szCs w:val="17"/>
        </w:rPr>
        <w:t>TG1 Opening Report</w:t>
      </w:r>
    </w:p>
    <w:p w:rsidR="009923A4" w:rsidRDefault="003871B4" w:rsidP="009923A4">
      <w:pPr>
        <w:rPr>
          <w:rFonts w:ascii="Calibri" w:hAnsi="Calibri"/>
          <w:sz w:val="20"/>
          <w:lang w:eastAsia="ja-JP"/>
        </w:rPr>
      </w:pPr>
      <w:r>
        <w:rPr>
          <w:rFonts w:ascii="Calibri" w:hAnsi="Calibri" w:hint="eastAsia"/>
          <w:sz w:val="20"/>
          <w:lang w:eastAsia="ja-JP"/>
        </w:rPr>
        <w:t xml:space="preserve">The chair </w:t>
      </w:r>
      <w:r>
        <w:rPr>
          <w:rFonts w:ascii="Calibri" w:hAnsi="Calibri"/>
          <w:sz w:val="20"/>
          <w:lang w:eastAsia="ja-JP"/>
        </w:rPr>
        <w:t>presented</w:t>
      </w:r>
      <w:r>
        <w:rPr>
          <w:rFonts w:ascii="Calibri" w:hAnsi="Calibri" w:hint="eastAsia"/>
          <w:sz w:val="20"/>
          <w:lang w:eastAsia="ja-JP"/>
        </w:rPr>
        <w:t xml:space="preserve"> </w:t>
      </w:r>
      <w:r w:rsidR="00674213">
        <w:rPr>
          <w:rFonts w:ascii="Calibri" w:hAnsi="Calibri" w:hint="eastAsia"/>
          <w:sz w:val="20"/>
          <w:lang w:eastAsia="ja-JP"/>
        </w:rPr>
        <w:t xml:space="preserve">opening report in </w:t>
      </w:r>
      <w:r>
        <w:rPr>
          <w:rFonts w:ascii="Calibri" w:hAnsi="Calibri" w:hint="eastAsia"/>
          <w:sz w:val="20"/>
          <w:lang w:eastAsia="ja-JP"/>
        </w:rPr>
        <w:t>Doc 8r0.</w:t>
      </w:r>
    </w:p>
    <w:p w:rsidR="00674213" w:rsidRDefault="00674213" w:rsidP="009923A4">
      <w:pPr>
        <w:rPr>
          <w:rFonts w:ascii="Calibri" w:hAnsi="Calibri"/>
          <w:sz w:val="20"/>
          <w:lang w:eastAsia="ja-JP"/>
        </w:rPr>
      </w:pPr>
    </w:p>
    <w:p w:rsidR="00B84EC3" w:rsidRPr="009923A4" w:rsidRDefault="00B84EC3" w:rsidP="009923A4">
      <w:pPr>
        <w:rPr>
          <w:rFonts w:ascii="Calibri" w:hAnsi="Calibri"/>
          <w:sz w:val="20"/>
          <w:lang w:eastAsia="ja-JP"/>
        </w:rPr>
      </w:pPr>
      <w:r>
        <w:rPr>
          <w:rFonts w:ascii="Calibri" w:hAnsi="Calibri" w:hint="eastAsia"/>
          <w:sz w:val="20"/>
          <w:lang w:eastAsia="ja-JP"/>
        </w:rPr>
        <w:t xml:space="preserve">The meeting recessed 11:15 </w:t>
      </w:r>
      <w:r w:rsidR="005753A0">
        <w:rPr>
          <w:rFonts w:ascii="Calibri" w:hAnsi="Calibri" w:hint="eastAsia"/>
          <w:sz w:val="20"/>
          <w:lang w:eastAsia="ja-JP"/>
        </w:rPr>
        <w:t>AM</w:t>
      </w:r>
    </w:p>
    <w:p w:rsidR="00EE200B" w:rsidRPr="00511491" w:rsidRDefault="00662BF5" w:rsidP="00EE200B">
      <w:pPr>
        <w:pStyle w:val="1"/>
        <w:rPr>
          <w:rFonts w:ascii="Calibri" w:hAnsi="Calibri"/>
          <w:sz w:val="28"/>
          <w:szCs w:val="28"/>
          <w:u w:val="none"/>
        </w:rPr>
      </w:pPr>
      <w:r w:rsidRPr="00511491">
        <w:rPr>
          <w:rFonts w:ascii="Calibri" w:hAnsi="Calibri"/>
          <w:sz w:val="28"/>
          <w:szCs w:val="28"/>
          <w:u w:val="none"/>
        </w:rPr>
        <w:t>Main</w:t>
      </w:r>
      <w:r w:rsidR="00EE200B" w:rsidRPr="00511491">
        <w:rPr>
          <w:rFonts w:ascii="Calibri" w:hAnsi="Calibri"/>
          <w:sz w:val="28"/>
          <w:szCs w:val="28"/>
          <w:u w:val="none"/>
        </w:rPr>
        <w:t xml:space="preserve"> Body</w:t>
      </w:r>
    </w:p>
    <w:p w:rsidR="00EE200B" w:rsidRPr="00662BF5" w:rsidRDefault="00EE200B" w:rsidP="00EE200B">
      <w:pPr>
        <w:rPr>
          <w:rFonts w:ascii="Calibri" w:hAnsi="Calibri"/>
          <w:sz w:val="20"/>
        </w:rPr>
      </w:pPr>
      <w:r w:rsidRPr="00662BF5">
        <w:rPr>
          <w:rFonts w:ascii="Calibri" w:hAnsi="Calibri"/>
          <w:sz w:val="20"/>
        </w:rPr>
        <w:t>Note: The italic indented text is copied directly from the presented documents.</w:t>
      </w:r>
    </w:p>
    <w:p w:rsidR="00D24059" w:rsidRDefault="00581391" w:rsidP="00D24059">
      <w:pPr>
        <w:pStyle w:val="3"/>
        <w:rPr>
          <w:rFonts w:ascii="Calibri" w:hAnsi="Calibri"/>
          <w:sz w:val="20"/>
        </w:rPr>
      </w:pPr>
      <w:r w:rsidRPr="00662BF5">
        <w:rPr>
          <w:rFonts w:ascii="Calibri" w:hAnsi="Calibri"/>
          <w:sz w:val="20"/>
        </w:rPr>
        <w:t>Monday</w:t>
      </w:r>
      <w:r w:rsidR="00814A67">
        <w:rPr>
          <w:rFonts w:ascii="Calibri" w:hAnsi="Calibri"/>
          <w:sz w:val="20"/>
        </w:rPr>
        <w:t xml:space="preserve"> </w:t>
      </w:r>
      <w:r w:rsidR="00C36BDF">
        <w:rPr>
          <w:rFonts w:ascii="Calibri" w:hAnsi="Calibri" w:hint="eastAsia"/>
          <w:sz w:val="20"/>
          <w:lang w:eastAsia="ja-JP"/>
        </w:rPr>
        <w:t>PM1</w:t>
      </w:r>
      <w:r w:rsidRPr="00662BF5">
        <w:rPr>
          <w:rFonts w:ascii="Calibri" w:hAnsi="Calibri"/>
          <w:sz w:val="20"/>
        </w:rPr>
        <w:t xml:space="preserve"> </w:t>
      </w:r>
      <w:r w:rsidR="009F29C1" w:rsidRPr="00662BF5">
        <w:rPr>
          <w:rFonts w:ascii="Calibri" w:hAnsi="Calibri"/>
          <w:sz w:val="20"/>
        </w:rPr>
        <w:t xml:space="preserve"> </w:t>
      </w:r>
    </w:p>
    <w:p w:rsidR="00674213" w:rsidRDefault="005753A0" w:rsidP="00511491">
      <w:pPr>
        <w:rPr>
          <w:rFonts w:ascii="Calibri" w:hAnsi="Calibri"/>
          <w:sz w:val="20"/>
          <w:lang w:eastAsia="ja-JP"/>
        </w:rPr>
      </w:pPr>
      <w:r>
        <w:rPr>
          <w:rFonts w:ascii="Calibri" w:hAnsi="Calibri" w:hint="eastAsia"/>
          <w:sz w:val="20"/>
          <w:lang w:eastAsia="ja-JP"/>
        </w:rPr>
        <w:t>The session called to order 8:00AM</w:t>
      </w:r>
    </w:p>
    <w:p w:rsidR="005753A0" w:rsidRDefault="005753A0" w:rsidP="00511491">
      <w:pPr>
        <w:rPr>
          <w:rFonts w:ascii="Calibri" w:hAnsi="Calibri"/>
          <w:sz w:val="20"/>
          <w:lang w:eastAsia="ja-JP"/>
        </w:rPr>
      </w:pPr>
    </w:p>
    <w:p w:rsidR="005753A0" w:rsidRPr="005753A0" w:rsidRDefault="005753A0" w:rsidP="00511491">
      <w:pPr>
        <w:rPr>
          <w:rFonts w:ascii="Calibri" w:hAnsi="Calibri"/>
          <w:sz w:val="20"/>
          <w:lang w:eastAsia="ja-JP"/>
        </w:rPr>
      </w:pPr>
    </w:p>
    <w:p w:rsidR="00C36BDF" w:rsidRDefault="00674213" w:rsidP="00511491">
      <w:pPr>
        <w:rPr>
          <w:rFonts w:ascii="Calibri" w:hAnsi="Calibri"/>
          <w:b/>
          <w:sz w:val="20"/>
          <w:lang w:eastAsia="ja-JP"/>
        </w:rPr>
      </w:pPr>
      <w:r w:rsidRPr="00674213">
        <w:rPr>
          <w:rFonts w:ascii="Calibri" w:hAnsi="Calibri"/>
          <w:b/>
          <w:sz w:val="20"/>
        </w:rPr>
        <w:t>UPDATED PROPOSAL PRESENTATIONS</w:t>
      </w:r>
    </w:p>
    <w:p w:rsidR="00DE62F3" w:rsidRPr="00511491" w:rsidRDefault="00C36BDF" w:rsidP="00511491">
      <w:pPr>
        <w:rPr>
          <w:rFonts w:ascii="Calibri" w:hAnsi="Calibri"/>
          <w:b/>
          <w:sz w:val="20"/>
        </w:rPr>
      </w:pPr>
      <w:r>
        <w:rPr>
          <w:rFonts w:ascii="Calibri" w:hAnsi="Calibri"/>
          <w:b/>
          <w:sz w:val="20"/>
        </w:rPr>
        <w:t>IEEE 802.19-1</w:t>
      </w:r>
      <w:r>
        <w:rPr>
          <w:rFonts w:ascii="Calibri" w:hAnsi="Calibri" w:hint="eastAsia"/>
          <w:b/>
          <w:sz w:val="20"/>
          <w:lang w:eastAsia="ja-JP"/>
        </w:rPr>
        <w:t>1</w:t>
      </w:r>
      <w:r>
        <w:rPr>
          <w:rFonts w:ascii="Calibri" w:hAnsi="Calibri"/>
          <w:b/>
          <w:sz w:val="20"/>
        </w:rPr>
        <w:t>/</w:t>
      </w:r>
      <w:r>
        <w:rPr>
          <w:rFonts w:ascii="Calibri" w:hAnsi="Calibri" w:hint="eastAsia"/>
          <w:b/>
          <w:sz w:val="20"/>
          <w:lang w:eastAsia="ja-JP"/>
        </w:rPr>
        <w:t>11</w:t>
      </w:r>
      <w:r w:rsidR="002B687A" w:rsidRPr="00511491">
        <w:rPr>
          <w:rFonts w:ascii="Calibri" w:hAnsi="Calibri" w:hint="eastAsia"/>
          <w:b/>
          <w:sz w:val="20"/>
        </w:rPr>
        <w:t xml:space="preserve">r0 </w:t>
      </w:r>
      <w:r w:rsidRPr="00C36BDF">
        <w:rPr>
          <w:rFonts w:ascii="Calibri" w:hAnsi="Calibri"/>
          <w:b/>
          <w:sz w:val="20"/>
        </w:rPr>
        <w:t>Coexistence System Description</w:t>
      </w:r>
    </w:p>
    <w:p w:rsidR="004A2848" w:rsidRDefault="00D24059" w:rsidP="00F70563">
      <w:pPr>
        <w:tabs>
          <w:tab w:val="left" w:pos="1641"/>
        </w:tabs>
        <w:rPr>
          <w:rFonts w:ascii="Calibri" w:hAnsi="Calibri"/>
          <w:sz w:val="20"/>
          <w:lang w:eastAsia="ja-JP"/>
        </w:rPr>
      </w:pPr>
      <w:r>
        <w:rPr>
          <w:rFonts w:ascii="Calibri" w:hAnsi="Calibri"/>
          <w:sz w:val="20"/>
        </w:rPr>
        <w:t xml:space="preserve">Presented by </w:t>
      </w:r>
      <w:r w:rsidR="00674213">
        <w:rPr>
          <w:rFonts w:ascii="Calibri" w:hAnsi="Calibri" w:hint="eastAsia"/>
          <w:sz w:val="20"/>
          <w:lang w:eastAsia="ja-JP"/>
        </w:rPr>
        <w:t>H.</w:t>
      </w:r>
      <w:r w:rsidR="00C36BDF">
        <w:rPr>
          <w:rFonts w:ascii="Calibri" w:hAnsi="Calibri" w:hint="eastAsia"/>
          <w:sz w:val="20"/>
          <w:lang w:eastAsia="ja-JP"/>
        </w:rPr>
        <w:t xml:space="preserve"> Kang</w:t>
      </w:r>
      <w:r w:rsidR="00674213">
        <w:rPr>
          <w:rFonts w:ascii="Calibri" w:hAnsi="Calibri" w:hint="eastAsia"/>
          <w:sz w:val="20"/>
          <w:lang w:eastAsia="ja-JP"/>
        </w:rPr>
        <w:t>, ETRI</w:t>
      </w:r>
      <w:r w:rsidR="00C36BDF">
        <w:rPr>
          <w:rFonts w:ascii="Calibri" w:hAnsi="Calibri" w:hint="eastAsia"/>
          <w:sz w:val="20"/>
          <w:lang w:eastAsia="ja-JP"/>
        </w:rPr>
        <w:t xml:space="preserve"> </w:t>
      </w:r>
      <w:r w:rsidR="006E38F8">
        <w:rPr>
          <w:rFonts w:ascii="Calibri" w:hAnsi="Calibri"/>
          <w:sz w:val="20"/>
        </w:rPr>
        <w:t xml:space="preserve"> </w:t>
      </w:r>
    </w:p>
    <w:p w:rsidR="004A2848" w:rsidRDefault="000F67BA" w:rsidP="00F70563">
      <w:pPr>
        <w:tabs>
          <w:tab w:val="left" w:pos="1641"/>
        </w:tabs>
        <w:rPr>
          <w:rFonts w:ascii="Calibri" w:hAnsi="Calibri"/>
          <w:sz w:val="20"/>
          <w:lang w:eastAsia="ja-JP"/>
        </w:rPr>
      </w:pPr>
      <w:r>
        <w:rPr>
          <w:rFonts w:ascii="Calibri" w:hAnsi="Calibri" w:hint="eastAsia"/>
          <w:sz w:val="20"/>
          <w:lang w:eastAsia="ja-JP"/>
        </w:rPr>
        <w:t xml:space="preserve">The presentation is the joint proposal of ETRI, LG and NICT. </w:t>
      </w:r>
    </w:p>
    <w:p w:rsidR="00E77057" w:rsidRDefault="00E77057" w:rsidP="00F70563">
      <w:pPr>
        <w:tabs>
          <w:tab w:val="left" w:pos="1641"/>
        </w:tabs>
        <w:rPr>
          <w:rFonts w:ascii="Calibri" w:hAnsi="Calibri"/>
          <w:sz w:val="20"/>
          <w:lang w:eastAsia="ja-JP"/>
        </w:rPr>
      </w:pPr>
    </w:p>
    <w:p w:rsidR="00645B0C" w:rsidRPr="00511491" w:rsidRDefault="00645B0C" w:rsidP="00645B0C">
      <w:pPr>
        <w:rPr>
          <w:rFonts w:ascii="Calibri" w:hAnsi="Calibri"/>
          <w:b/>
          <w:sz w:val="20"/>
          <w:lang w:eastAsia="ja-JP"/>
        </w:rPr>
      </w:pPr>
      <w:r>
        <w:rPr>
          <w:rFonts w:ascii="Calibri" w:hAnsi="Calibri"/>
          <w:b/>
          <w:sz w:val="20"/>
        </w:rPr>
        <w:t>IEEE 802.19-1</w:t>
      </w:r>
      <w:r>
        <w:rPr>
          <w:rFonts w:ascii="Calibri" w:hAnsi="Calibri" w:hint="eastAsia"/>
          <w:b/>
          <w:sz w:val="20"/>
          <w:lang w:eastAsia="ja-JP"/>
        </w:rPr>
        <w:t>1</w:t>
      </w:r>
      <w:r>
        <w:rPr>
          <w:rFonts w:ascii="Calibri" w:hAnsi="Calibri"/>
          <w:b/>
          <w:sz w:val="20"/>
        </w:rPr>
        <w:t>/</w:t>
      </w:r>
      <w:r>
        <w:rPr>
          <w:rFonts w:ascii="Calibri" w:hAnsi="Calibri" w:hint="eastAsia"/>
          <w:b/>
          <w:sz w:val="20"/>
          <w:lang w:eastAsia="ja-JP"/>
        </w:rPr>
        <w:t>12</w:t>
      </w:r>
      <w:r>
        <w:rPr>
          <w:rFonts w:ascii="Calibri" w:hAnsi="Calibri" w:hint="eastAsia"/>
          <w:b/>
          <w:sz w:val="20"/>
        </w:rPr>
        <w:t>r</w:t>
      </w:r>
      <w:r>
        <w:rPr>
          <w:rFonts w:ascii="Calibri" w:hAnsi="Calibri" w:hint="eastAsia"/>
          <w:b/>
          <w:sz w:val="20"/>
          <w:lang w:eastAsia="ja-JP"/>
        </w:rPr>
        <w:t>1</w:t>
      </w:r>
      <w:r w:rsidRPr="00511491">
        <w:rPr>
          <w:rFonts w:ascii="Calibri" w:hAnsi="Calibri" w:hint="eastAsia"/>
          <w:b/>
          <w:sz w:val="20"/>
        </w:rPr>
        <w:t xml:space="preserve"> </w:t>
      </w:r>
      <w:r>
        <w:rPr>
          <w:rFonts w:ascii="Calibri" w:hAnsi="Calibri" w:hint="eastAsia"/>
          <w:b/>
          <w:sz w:val="20"/>
          <w:lang w:eastAsia="ja-JP"/>
        </w:rPr>
        <w:t>Proposal for Reference Model</w:t>
      </w:r>
    </w:p>
    <w:p w:rsidR="00645B0C" w:rsidRDefault="00645B0C" w:rsidP="00645B0C">
      <w:pPr>
        <w:tabs>
          <w:tab w:val="left" w:pos="1641"/>
        </w:tabs>
        <w:rPr>
          <w:rFonts w:ascii="Calibri" w:hAnsi="Calibri"/>
          <w:sz w:val="20"/>
          <w:lang w:eastAsia="ja-JP"/>
        </w:rPr>
      </w:pPr>
      <w:r>
        <w:rPr>
          <w:rFonts w:ascii="Calibri" w:hAnsi="Calibri"/>
          <w:sz w:val="20"/>
        </w:rPr>
        <w:t xml:space="preserve">Presented by </w:t>
      </w:r>
      <w:r w:rsidR="005E18FE">
        <w:rPr>
          <w:rFonts w:ascii="Calibri" w:hAnsi="Calibri" w:hint="eastAsia"/>
          <w:sz w:val="20"/>
          <w:lang w:eastAsia="ja-JP"/>
        </w:rPr>
        <w:t>J. Wang, NICT</w:t>
      </w:r>
    </w:p>
    <w:p w:rsidR="00EA05F8" w:rsidRDefault="00EA05F8" w:rsidP="00645B0C">
      <w:pPr>
        <w:tabs>
          <w:tab w:val="left" w:pos="1641"/>
        </w:tabs>
        <w:rPr>
          <w:rFonts w:ascii="Calibri" w:hAnsi="Calibri"/>
          <w:sz w:val="20"/>
          <w:lang w:eastAsia="ja-JP"/>
        </w:rPr>
      </w:pPr>
      <w:r>
        <w:rPr>
          <w:rFonts w:ascii="Calibri" w:hAnsi="Calibri" w:hint="eastAsia"/>
          <w:sz w:val="20"/>
          <w:lang w:eastAsia="ja-JP"/>
        </w:rPr>
        <w:t>S</w:t>
      </w:r>
      <w:r w:rsidR="005E18FE">
        <w:rPr>
          <w:rFonts w:ascii="Calibri" w:hAnsi="Calibri" w:hint="eastAsia"/>
          <w:sz w:val="20"/>
          <w:lang w:eastAsia="ja-JP"/>
        </w:rPr>
        <w:t>. Shellhammer</w:t>
      </w:r>
      <w:r>
        <w:rPr>
          <w:rFonts w:ascii="Calibri" w:hAnsi="Calibri" w:hint="eastAsia"/>
          <w:sz w:val="20"/>
          <w:lang w:eastAsia="ja-JP"/>
        </w:rPr>
        <w:t>:  What is the TVWS m</w:t>
      </w:r>
      <w:r w:rsidR="005E18FE">
        <w:rPr>
          <w:rFonts w:ascii="Calibri" w:hAnsi="Calibri" w:hint="eastAsia"/>
          <w:sz w:val="20"/>
          <w:lang w:eastAsia="ja-JP"/>
        </w:rPr>
        <w:t xml:space="preserve">anagement entity in Figure 5-7? J. Wang: </w:t>
      </w:r>
      <w:r>
        <w:rPr>
          <w:rFonts w:ascii="Calibri" w:hAnsi="Calibri" w:hint="eastAsia"/>
          <w:sz w:val="20"/>
          <w:lang w:eastAsia="ja-JP"/>
        </w:rPr>
        <w:t>The management entity inside TVBD</w:t>
      </w:r>
    </w:p>
    <w:p w:rsidR="005E18FE" w:rsidRDefault="005E18FE" w:rsidP="005E18FE">
      <w:pPr>
        <w:tabs>
          <w:tab w:val="left" w:pos="1641"/>
        </w:tabs>
        <w:rPr>
          <w:rFonts w:ascii="Calibri" w:hAnsi="Calibri"/>
          <w:sz w:val="20"/>
          <w:lang w:eastAsia="ja-JP"/>
        </w:rPr>
      </w:pPr>
    </w:p>
    <w:p w:rsidR="00EA05F8" w:rsidRDefault="005E18FE" w:rsidP="005E18FE">
      <w:pPr>
        <w:tabs>
          <w:tab w:val="left" w:pos="1641"/>
        </w:tabs>
        <w:rPr>
          <w:rFonts w:ascii="Calibri" w:hAnsi="Calibri"/>
          <w:sz w:val="20"/>
          <w:lang w:eastAsia="ja-JP"/>
        </w:rPr>
      </w:pPr>
      <w:r>
        <w:rPr>
          <w:rFonts w:ascii="Calibri" w:hAnsi="Calibri" w:hint="eastAsia"/>
          <w:sz w:val="20"/>
          <w:lang w:eastAsia="ja-JP"/>
        </w:rPr>
        <w:t>S. Shellhammer:</w:t>
      </w:r>
      <w:r w:rsidR="00EA05F8">
        <w:rPr>
          <w:rFonts w:ascii="Calibri" w:hAnsi="Calibri" w:hint="eastAsia"/>
          <w:sz w:val="20"/>
          <w:lang w:eastAsia="ja-JP"/>
        </w:rPr>
        <w:t xml:space="preserve">  </w:t>
      </w:r>
      <w:r w:rsidR="000956F3">
        <w:rPr>
          <w:rFonts w:ascii="Calibri" w:hAnsi="Calibri" w:hint="eastAsia"/>
          <w:sz w:val="20"/>
          <w:lang w:eastAsia="ja-JP"/>
        </w:rPr>
        <w:t>Is</w:t>
      </w:r>
      <w:r w:rsidR="00EA05F8">
        <w:rPr>
          <w:rFonts w:ascii="Calibri" w:hAnsi="Calibri" w:hint="eastAsia"/>
          <w:sz w:val="20"/>
          <w:lang w:eastAsia="ja-JP"/>
        </w:rPr>
        <w:t xml:space="preserve"> the Coexistence system entity</w:t>
      </w:r>
      <w:r w:rsidR="000956F3">
        <w:rPr>
          <w:rFonts w:ascii="Calibri" w:hAnsi="Calibri" w:hint="eastAsia"/>
          <w:sz w:val="20"/>
          <w:lang w:eastAsia="ja-JP"/>
        </w:rPr>
        <w:t xml:space="preserve"> in Figure 5-6 and Figure 5-7 </w:t>
      </w:r>
      <w:r>
        <w:rPr>
          <w:rFonts w:ascii="Calibri" w:hAnsi="Calibri" w:hint="eastAsia"/>
          <w:sz w:val="20"/>
          <w:lang w:eastAsia="ja-JP"/>
        </w:rPr>
        <w:t xml:space="preserve">the same with CE in Figure 5-5?          </w:t>
      </w:r>
      <w:r w:rsidR="000956F3">
        <w:rPr>
          <w:rFonts w:ascii="Calibri" w:hAnsi="Calibri" w:hint="eastAsia"/>
          <w:sz w:val="20"/>
          <w:lang w:eastAsia="ja-JP"/>
        </w:rPr>
        <w:t>J</w:t>
      </w:r>
      <w:r>
        <w:rPr>
          <w:rFonts w:ascii="Calibri" w:hAnsi="Calibri" w:hint="eastAsia"/>
          <w:sz w:val="20"/>
          <w:lang w:eastAsia="ja-JP"/>
        </w:rPr>
        <w:t xml:space="preserve">. </w:t>
      </w:r>
      <w:proofErr w:type="gramStart"/>
      <w:r>
        <w:rPr>
          <w:rFonts w:ascii="Calibri" w:hAnsi="Calibri" w:hint="eastAsia"/>
          <w:sz w:val="20"/>
          <w:lang w:eastAsia="ja-JP"/>
        </w:rPr>
        <w:t>Wang</w:t>
      </w:r>
      <w:r w:rsidR="000956F3">
        <w:rPr>
          <w:rFonts w:ascii="Calibri" w:hAnsi="Calibri" w:hint="eastAsia"/>
          <w:sz w:val="20"/>
          <w:lang w:eastAsia="ja-JP"/>
        </w:rPr>
        <w:t xml:space="preserve"> :</w:t>
      </w:r>
      <w:proofErr w:type="gramEnd"/>
      <w:r w:rsidR="000956F3">
        <w:rPr>
          <w:rFonts w:ascii="Calibri" w:hAnsi="Calibri" w:hint="eastAsia"/>
          <w:sz w:val="20"/>
          <w:lang w:eastAsia="ja-JP"/>
        </w:rPr>
        <w:t xml:space="preserve"> YES, they are the same, and we should make the names </w:t>
      </w:r>
      <w:r>
        <w:rPr>
          <w:rFonts w:ascii="Calibri" w:hAnsi="Calibri" w:hint="eastAsia"/>
          <w:sz w:val="20"/>
          <w:lang w:eastAsia="ja-JP"/>
        </w:rPr>
        <w:t>consistent</w:t>
      </w:r>
      <w:r w:rsidR="000956F3">
        <w:rPr>
          <w:rFonts w:ascii="Calibri" w:hAnsi="Calibri" w:hint="eastAsia"/>
          <w:sz w:val="20"/>
          <w:lang w:eastAsia="ja-JP"/>
        </w:rPr>
        <w:t xml:space="preserve"> to each other. </w:t>
      </w:r>
    </w:p>
    <w:p w:rsidR="005E18FE" w:rsidRDefault="005E18FE" w:rsidP="00645B0C">
      <w:pPr>
        <w:tabs>
          <w:tab w:val="left" w:pos="1641"/>
        </w:tabs>
        <w:rPr>
          <w:rFonts w:ascii="Calibri" w:hAnsi="Calibri"/>
          <w:sz w:val="20"/>
          <w:lang w:eastAsia="ja-JP"/>
        </w:rPr>
      </w:pPr>
    </w:p>
    <w:p w:rsidR="00A96B91" w:rsidRDefault="005E18FE" w:rsidP="00645B0C">
      <w:pPr>
        <w:tabs>
          <w:tab w:val="left" w:pos="1641"/>
        </w:tabs>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sidR="00A96B91">
        <w:rPr>
          <w:rFonts w:ascii="Calibri" w:hAnsi="Calibri" w:hint="eastAsia"/>
          <w:sz w:val="20"/>
          <w:lang w:eastAsia="ja-JP"/>
        </w:rPr>
        <w:t xml:space="preserve">: In Figure 5-7, does it mean 802.11 </w:t>
      </w:r>
      <w:proofErr w:type="gramStart"/>
      <w:r w:rsidR="00A96B91">
        <w:rPr>
          <w:rFonts w:ascii="Calibri" w:hAnsi="Calibri" w:hint="eastAsia"/>
          <w:sz w:val="20"/>
          <w:lang w:eastAsia="ja-JP"/>
        </w:rPr>
        <w:t>need</w:t>
      </w:r>
      <w:proofErr w:type="gramEnd"/>
      <w:r w:rsidR="00A96B91">
        <w:rPr>
          <w:rFonts w:ascii="Calibri" w:hAnsi="Calibri" w:hint="eastAsia"/>
          <w:sz w:val="20"/>
          <w:lang w:eastAsia="ja-JP"/>
        </w:rPr>
        <w:t xml:space="preserve"> to change their model. J</w:t>
      </w:r>
      <w:r>
        <w:rPr>
          <w:rFonts w:ascii="Calibri" w:hAnsi="Calibri" w:hint="eastAsia"/>
          <w:sz w:val="20"/>
          <w:lang w:eastAsia="ja-JP"/>
        </w:rPr>
        <w:t>. Wang</w:t>
      </w:r>
      <w:r w:rsidR="00A96B91">
        <w:rPr>
          <w:rFonts w:ascii="Calibri" w:hAnsi="Calibri" w:hint="eastAsia"/>
          <w:sz w:val="20"/>
          <w:lang w:eastAsia="ja-JP"/>
        </w:rPr>
        <w:t xml:space="preserve">:  This is just an example, if 802.11 would like to change for coexistence, then 802.19 system can talk with MAC and PHY, if not, we can directly talk with their </w:t>
      </w:r>
      <w:r w:rsidR="00A96B91">
        <w:rPr>
          <w:rFonts w:ascii="Calibri" w:hAnsi="Calibri"/>
          <w:sz w:val="20"/>
          <w:lang w:eastAsia="ja-JP"/>
        </w:rPr>
        <w:t>management</w:t>
      </w:r>
      <w:r w:rsidR="00A96B91">
        <w:rPr>
          <w:rFonts w:ascii="Calibri" w:hAnsi="Calibri" w:hint="eastAsia"/>
          <w:sz w:val="20"/>
          <w:lang w:eastAsia="ja-JP"/>
        </w:rPr>
        <w:t xml:space="preserve"> entity. </w:t>
      </w:r>
    </w:p>
    <w:p w:rsidR="005E18FE" w:rsidRDefault="005E18FE" w:rsidP="00645B0C">
      <w:pPr>
        <w:tabs>
          <w:tab w:val="left" w:pos="1641"/>
        </w:tabs>
        <w:rPr>
          <w:rFonts w:ascii="Calibri" w:hAnsi="Calibri"/>
          <w:sz w:val="20"/>
          <w:lang w:eastAsia="ja-JP"/>
        </w:rPr>
      </w:pPr>
    </w:p>
    <w:p w:rsidR="00EA05F8" w:rsidRDefault="005E18FE" w:rsidP="00645B0C">
      <w:pPr>
        <w:tabs>
          <w:tab w:val="left" w:pos="1641"/>
        </w:tabs>
        <w:rPr>
          <w:rFonts w:ascii="Calibri" w:hAnsi="Calibri"/>
          <w:sz w:val="20"/>
          <w:lang w:eastAsia="ja-JP"/>
        </w:rPr>
      </w:pPr>
      <w:r>
        <w:rPr>
          <w:rFonts w:ascii="Calibri" w:hAnsi="Calibri" w:hint="eastAsia"/>
          <w:sz w:val="20"/>
          <w:lang w:eastAsia="ja-JP"/>
        </w:rPr>
        <w:t xml:space="preserve">P. </w:t>
      </w:r>
      <w:proofErr w:type="spellStart"/>
      <w:r>
        <w:rPr>
          <w:rFonts w:ascii="Calibri" w:hAnsi="Calibri" w:hint="eastAsia"/>
          <w:sz w:val="20"/>
          <w:lang w:eastAsia="ja-JP"/>
        </w:rPr>
        <w:t>Kafle</w:t>
      </w:r>
      <w:proofErr w:type="spellEnd"/>
      <w:r w:rsidR="00EA05F8">
        <w:rPr>
          <w:rFonts w:ascii="Calibri" w:hAnsi="Calibri" w:hint="eastAsia"/>
          <w:sz w:val="20"/>
          <w:lang w:eastAsia="ja-JP"/>
        </w:rPr>
        <w:t>:  In COEX_TR_SAP, there should be a response primitive. J</w:t>
      </w:r>
      <w:r>
        <w:rPr>
          <w:rFonts w:ascii="Calibri" w:hAnsi="Calibri" w:hint="eastAsia"/>
          <w:sz w:val="20"/>
          <w:lang w:eastAsia="ja-JP"/>
        </w:rPr>
        <w:t>. Wang</w:t>
      </w:r>
      <w:r w:rsidR="00310314">
        <w:rPr>
          <w:rFonts w:ascii="Calibri" w:hAnsi="Calibri" w:hint="eastAsia"/>
          <w:sz w:val="20"/>
          <w:lang w:eastAsia="ja-JP"/>
        </w:rPr>
        <w:t>:</w:t>
      </w:r>
      <w:r>
        <w:rPr>
          <w:rFonts w:ascii="Calibri" w:hAnsi="Calibri" w:hint="eastAsia"/>
          <w:sz w:val="20"/>
          <w:lang w:eastAsia="ja-JP"/>
        </w:rPr>
        <w:t xml:space="preserve"> </w:t>
      </w:r>
      <w:r w:rsidR="00310314">
        <w:rPr>
          <w:rFonts w:ascii="Calibri" w:hAnsi="Calibri" w:hint="eastAsia"/>
          <w:sz w:val="20"/>
          <w:lang w:eastAsia="ja-JP"/>
        </w:rPr>
        <w:t xml:space="preserve"> YES. </w:t>
      </w:r>
    </w:p>
    <w:p w:rsidR="005E18FE" w:rsidRDefault="005E18FE" w:rsidP="00645B0C">
      <w:pPr>
        <w:tabs>
          <w:tab w:val="left" w:pos="1641"/>
        </w:tabs>
        <w:rPr>
          <w:rFonts w:ascii="Calibri" w:hAnsi="Calibri"/>
          <w:sz w:val="20"/>
          <w:lang w:eastAsia="ja-JP"/>
        </w:rPr>
      </w:pPr>
    </w:p>
    <w:p w:rsidR="00BA34BB" w:rsidRDefault="005E18FE" w:rsidP="00645B0C">
      <w:pPr>
        <w:tabs>
          <w:tab w:val="left" w:pos="1641"/>
        </w:tabs>
        <w:rPr>
          <w:rFonts w:ascii="Calibri" w:hAnsi="Calibri"/>
          <w:sz w:val="20"/>
          <w:lang w:eastAsia="ja-JP"/>
        </w:rPr>
      </w:pPr>
      <w:r>
        <w:rPr>
          <w:rFonts w:ascii="Calibri" w:hAnsi="Calibri" w:hint="eastAsia"/>
          <w:sz w:val="20"/>
          <w:lang w:eastAsia="ja-JP"/>
        </w:rPr>
        <w:t>J. Kwak</w:t>
      </w:r>
      <w:r w:rsidR="00BA34BB">
        <w:rPr>
          <w:rFonts w:ascii="Calibri" w:hAnsi="Calibri" w:hint="eastAsia"/>
          <w:sz w:val="20"/>
          <w:lang w:eastAsia="ja-JP"/>
        </w:rPr>
        <w:t xml:space="preserve">:  The different examples </w:t>
      </w:r>
      <w:r w:rsidR="00BA34BB">
        <w:rPr>
          <w:rFonts w:ascii="Calibri" w:hAnsi="Calibri"/>
          <w:sz w:val="20"/>
          <w:lang w:eastAsia="ja-JP"/>
        </w:rPr>
        <w:t>illustrated</w:t>
      </w:r>
      <w:r w:rsidR="00BA34BB">
        <w:rPr>
          <w:rFonts w:ascii="Calibri" w:hAnsi="Calibri" w:hint="eastAsia"/>
          <w:sz w:val="20"/>
          <w:lang w:eastAsia="ja-JP"/>
        </w:rPr>
        <w:t xml:space="preserve"> how 802.19.1 system can be implemented with different systems. These may be some proposal</w:t>
      </w:r>
      <w:r>
        <w:rPr>
          <w:rFonts w:ascii="Calibri" w:hAnsi="Calibri" w:hint="eastAsia"/>
          <w:sz w:val="20"/>
          <w:lang w:eastAsia="ja-JP"/>
        </w:rPr>
        <w:t>s</w:t>
      </w:r>
      <w:r w:rsidR="00BA34BB">
        <w:rPr>
          <w:rFonts w:ascii="Calibri" w:hAnsi="Calibri" w:hint="eastAsia"/>
          <w:sz w:val="20"/>
          <w:lang w:eastAsia="ja-JP"/>
        </w:rPr>
        <w:t xml:space="preserve"> by the authors. Junyi Wang agreed. </w:t>
      </w:r>
    </w:p>
    <w:p w:rsidR="00682D49" w:rsidRDefault="00682D49" w:rsidP="00645B0C">
      <w:pPr>
        <w:tabs>
          <w:tab w:val="left" w:pos="1641"/>
        </w:tabs>
        <w:rPr>
          <w:rFonts w:ascii="Calibri" w:hAnsi="Calibri"/>
          <w:sz w:val="20"/>
          <w:lang w:eastAsia="ja-JP"/>
        </w:rPr>
      </w:pPr>
    </w:p>
    <w:p w:rsidR="00C0406E" w:rsidRPr="005E18FE" w:rsidRDefault="00C0406E" w:rsidP="00C0406E">
      <w:pPr>
        <w:rPr>
          <w:rFonts w:ascii="Calibri" w:hAnsi="Calibri"/>
          <w:b/>
          <w:sz w:val="20"/>
          <w:lang w:eastAsia="ja-JP"/>
        </w:rPr>
      </w:pPr>
      <w:r>
        <w:rPr>
          <w:rFonts w:ascii="Calibri" w:hAnsi="Calibri"/>
          <w:b/>
          <w:sz w:val="20"/>
        </w:rPr>
        <w:t>IEEE 802.19-1</w:t>
      </w:r>
      <w:r>
        <w:rPr>
          <w:rFonts w:ascii="Calibri" w:hAnsi="Calibri" w:hint="eastAsia"/>
          <w:b/>
          <w:sz w:val="20"/>
          <w:lang w:eastAsia="ja-JP"/>
        </w:rPr>
        <w:t>1</w:t>
      </w:r>
      <w:r>
        <w:rPr>
          <w:rFonts w:ascii="Calibri" w:hAnsi="Calibri"/>
          <w:b/>
          <w:sz w:val="20"/>
        </w:rPr>
        <w:t>/</w:t>
      </w:r>
      <w:r>
        <w:rPr>
          <w:rFonts w:ascii="Calibri" w:hAnsi="Calibri" w:hint="eastAsia"/>
          <w:b/>
          <w:sz w:val="20"/>
          <w:lang w:eastAsia="ja-JP"/>
        </w:rPr>
        <w:t>9</w:t>
      </w:r>
      <w:r>
        <w:rPr>
          <w:rFonts w:ascii="Calibri" w:hAnsi="Calibri" w:hint="eastAsia"/>
          <w:b/>
          <w:sz w:val="20"/>
        </w:rPr>
        <w:t>r</w:t>
      </w:r>
      <w:r>
        <w:rPr>
          <w:rFonts w:ascii="Calibri" w:hAnsi="Calibri" w:hint="eastAsia"/>
          <w:b/>
          <w:sz w:val="20"/>
          <w:lang w:eastAsia="ja-JP"/>
        </w:rPr>
        <w:t>1</w:t>
      </w:r>
      <w:r w:rsidRPr="005E18FE">
        <w:rPr>
          <w:rFonts w:ascii="Calibri" w:hAnsi="Calibri" w:hint="eastAsia"/>
          <w:b/>
          <w:sz w:val="20"/>
        </w:rPr>
        <w:t xml:space="preserve"> </w:t>
      </w:r>
      <w:r w:rsidRPr="005E18FE">
        <w:rPr>
          <w:rFonts w:ascii="Verdana" w:hAnsi="Verdana"/>
          <w:b/>
          <w:color w:val="000000"/>
          <w:sz w:val="17"/>
          <w:szCs w:val="17"/>
        </w:rPr>
        <w:t>Coexistence Procedures and Protocols</w:t>
      </w:r>
    </w:p>
    <w:p w:rsidR="00C0406E" w:rsidRDefault="00C0406E" w:rsidP="00C0406E">
      <w:pPr>
        <w:tabs>
          <w:tab w:val="left" w:pos="1641"/>
        </w:tabs>
        <w:rPr>
          <w:rFonts w:ascii="Calibri" w:hAnsi="Calibri"/>
          <w:sz w:val="20"/>
          <w:lang w:eastAsia="ja-JP"/>
        </w:rPr>
      </w:pPr>
      <w:r>
        <w:rPr>
          <w:rFonts w:ascii="Calibri" w:hAnsi="Calibri"/>
          <w:sz w:val="20"/>
        </w:rPr>
        <w:t>Presented by</w:t>
      </w:r>
      <w:r w:rsidR="005E18FE">
        <w:rPr>
          <w:rFonts w:ascii="Calibri" w:hAnsi="Calibri" w:hint="eastAsia"/>
          <w:sz w:val="20"/>
          <w:lang w:eastAsia="ja-JP"/>
        </w:rPr>
        <w:t xml:space="preserve"> J.</w:t>
      </w:r>
      <w:r>
        <w:rPr>
          <w:rFonts w:ascii="Calibri" w:hAnsi="Calibri"/>
          <w:sz w:val="20"/>
        </w:rPr>
        <w:t xml:space="preserve"> </w:t>
      </w:r>
      <w:r>
        <w:rPr>
          <w:rFonts w:ascii="Calibri" w:hAnsi="Calibri" w:hint="eastAsia"/>
          <w:sz w:val="20"/>
          <w:lang w:eastAsia="ja-JP"/>
        </w:rPr>
        <w:t>Lee</w:t>
      </w:r>
      <w:r w:rsidR="005E18FE">
        <w:rPr>
          <w:rFonts w:ascii="Calibri" w:hAnsi="Calibri" w:hint="eastAsia"/>
          <w:sz w:val="20"/>
          <w:lang w:eastAsia="ja-JP"/>
        </w:rPr>
        <w:t>, LGE</w:t>
      </w:r>
    </w:p>
    <w:p w:rsidR="005E18FE" w:rsidRDefault="005E18FE" w:rsidP="00F70563">
      <w:pPr>
        <w:tabs>
          <w:tab w:val="left" w:pos="1641"/>
        </w:tabs>
        <w:rPr>
          <w:rFonts w:ascii="Calibri" w:hAnsi="Calibri"/>
          <w:sz w:val="20"/>
          <w:lang w:eastAsia="ja-JP"/>
        </w:rPr>
      </w:pPr>
    </w:p>
    <w:p w:rsidR="00E77057" w:rsidRDefault="005E18FE" w:rsidP="00F70563">
      <w:pPr>
        <w:tabs>
          <w:tab w:val="left" w:pos="1641"/>
        </w:tabs>
        <w:rPr>
          <w:rFonts w:ascii="Calibri" w:hAnsi="Calibri"/>
          <w:sz w:val="20"/>
          <w:lang w:eastAsia="ja-JP"/>
        </w:rPr>
      </w:pPr>
      <w:r>
        <w:rPr>
          <w:rFonts w:ascii="Calibri" w:hAnsi="Calibri" w:hint="eastAsia"/>
          <w:sz w:val="20"/>
          <w:lang w:eastAsia="ja-JP"/>
        </w:rPr>
        <w:t>J. Kwak</w:t>
      </w:r>
      <w:r w:rsidR="00EA05F8">
        <w:rPr>
          <w:rFonts w:ascii="Calibri" w:hAnsi="Calibri" w:hint="eastAsia"/>
          <w:sz w:val="20"/>
          <w:lang w:eastAsia="ja-JP"/>
        </w:rPr>
        <w:t xml:space="preserve">:  Is there any reason that some </w:t>
      </w:r>
      <w:r w:rsidR="00EA05F8">
        <w:rPr>
          <w:rFonts w:ascii="Calibri" w:hAnsi="Calibri"/>
          <w:sz w:val="20"/>
          <w:lang w:eastAsia="ja-JP"/>
        </w:rPr>
        <w:t>procedure</w:t>
      </w:r>
      <w:r w:rsidR="00EA05F8">
        <w:rPr>
          <w:rFonts w:ascii="Calibri" w:hAnsi="Calibri" w:hint="eastAsia"/>
          <w:sz w:val="20"/>
          <w:lang w:eastAsia="ja-JP"/>
        </w:rPr>
        <w:t xml:space="preserve"> repeat </w:t>
      </w:r>
      <w:r w:rsidR="00EA05F8">
        <w:rPr>
          <w:rFonts w:ascii="Calibri" w:hAnsi="Calibri"/>
          <w:sz w:val="20"/>
          <w:lang w:eastAsia="ja-JP"/>
        </w:rPr>
        <w:t>several</w:t>
      </w:r>
      <w:r w:rsidR="00EA05F8">
        <w:rPr>
          <w:rFonts w:ascii="Calibri" w:hAnsi="Calibri" w:hint="eastAsia"/>
          <w:sz w:val="20"/>
          <w:lang w:eastAsia="ja-JP"/>
        </w:rPr>
        <w:t xml:space="preserve"> times. </w:t>
      </w:r>
      <w:r>
        <w:rPr>
          <w:rFonts w:ascii="Calibri" w:hAnsi="Calibri" w:hint="eastAsia"/>
          <w:sz w:val="20"/>
          <w:lang w:eastAsia="ja-JP"/>
        </w:rPr>
        <w:t xml:space="preserve">J. </w:t>
      </w:r>
      <w:r w:rsidR="00EA05F8">
        <w:rPr>
          <w:rFonts w:ascii="Calibri" w:hAnsi="Calibri" w:hint="eastAsia"/>
          <w:sz w:val="20"/>
          <w:lang w:eastAsia="ja-JP"/>
        </w:rPr>
        <w:t xml:space="preserve">Lee: It is the result of the merge. </w:t>
      </w:r>
    </w:p>
    <w:p w:rsidR="00EA05F8" w:rsidRDefault="005E18FE" w:rsidP="00F70563">
      <w:pPr>
        <w:tabs>
          <w:tab w:val="left" w:pos="1641"/>
        </w:tabs>
        <w:rPr>
          <w:rFonts w:ascii="Calibri" w:hAnsi="Calibri"/>
          <w:sz w:val="20"/>
          <w:lang w:eastAsia="ja-JP"/>
        </w:rPr>
      </w:pPr>
      <w:r>
        <w:rPr>
          <w:rFonts w:ascii="Calibri" w:hAnsi="Calibri" w:hint="eastAsia"/>
          <w:sz w:val="20"/>
          <w:lang w:eastAsia="ja-JP"/>
        </w:rPr>
        <w:t>J. Kwak</w:t>
      </w:r>
      <w:r w:rsidR="001A6355">
        <w:rPr>
          <w:rFonts w:ascii="Calibri" w:hAnsi="Calibri" w:hint="eastAsia"/>
          <w:sz w:val="20"/>
          <w:lang w:eastAsia="ja-JP"/>
        </w:rPr>
        <w:t>: Which procedure addresses coexistence</w:t>
      </w:r>
      <w:r w:rsidR="001D1C5A">
        <w:rPr>
          <w:rFonts w:ascii="Calibri" w:hAnsi="Calibri" w:hint="eastAsia"/>
          <w:sz w:val="20"/>
          <w:lang w:eastAsia="ja-JP"/>
        </w:rPr>
        <w:t xml:space="preserve"> </w:t>
      </w:r>
      <w:r w:rsidR="002E5B76">
        <w:rPr>
          <w:rFonts w:ascii="Calibri" w:hAnsi="Calibri"/>
          <w:sz w:val="20"/>
          <w:lang w:eastAsia="ja-JP"/>
        </w:rPr>
        <w:t>problems?</w:t>
      </w:r>
      <w:r w:rsidR="001A6355">
        <w:rPr>
          <w:rFonts w:ascii="Calibri" w:hAnsi="Calibri" w:hint="eastAsia"/>
          <w:sz w:val="20"/>
          <w:lang w:eastAsia="ja-JP"/>
        </w:rPr>
        <w:t xml:space="preserve"> </w:t>
      </w:r>
      <w:r>
        <w:rPr>
          <w:rFonts w:ascii="Calibri" w:hAnsi="Calibri" w:hint="eastAsia"/>
          <w:sz w:val="20"/>
          <w:lang w:eastAsia="ja-JP"/>
        </w:rPr>
        <w:t xml:space="preserve">S. </w:t>
      </w:r>
      <w:r w:rsidR="002E5B76">
        <w:rPr>
          <w:rFonts w:ascii="Calibri" w:hAnsi="Calibri" w:hint="eastAsia"/>
          <w:sz w:val="20"/>
          <w:lang w:eastAsia="ja-JP"/>
        </w:rPr>
        <w:t xml:space="preserve">Filin:  </w:t>
      </w:r>
      <w:proofErr w:type="spellStart"/>
      <w:r w:rsidR="002E5B76">
        <w:rPr>
          <w:rFonts w:ascii="Calibri" w:hAnsi="Calibri" w:hint="eastAsia"/>
          <w:sz w:val="20"/>
          <w:lang w:eastAsia="ja-JP"/>
        </w:rPr>
        <w:t>Basicly</w:t>
      </w:r>
      <w:proofErr w:type="spellEnd"/>
      <w:r w:rsidR="002E5B76">
        <w:rPr>
          <w:rFonts w:ascii="Calibri" w:hAnsi="Calibri" w:hint="eastAsia"/>
          <w:sz w:val="20"/>
          <w:lang w:eastAsia="ja-JP"/>
        </w:rPr>
        <w:t xml:space="preserve">, this is addressed in Chapter 7. </w:t>
      </w:r>
    </w:p>
    <w:p w:rsidR="00E77057" w:rsidRDefault="00E77057" w:rsidP="00F70563">
      <w:pPr>
        <w:tabs>
          <w:tab w:val="left" w:pos="1641"/>
        </w:tabs>
        <w:rPr>
          <w:rFonts w:ascii="Calibri" w:hAnsi="Calibri"/>
          <w:sz w:val="20"/>
          <w:lang w:eastAsia="ja-JP"/>
        </w:rPr>
      </w:pPr>
    </w:p>
    <w:p w:rsidR="000956F3" w:rsidRPr="005E18FE" w:rsidRDefault="000956F3" w:rsidP="000956F3">
      <w:pPr>
        <w:rPr>
          <w:rFonts w:ascii="Calibri" w:hAnsi="Calibri"/>
          <w:b/>
          <w:sz w:val="20"/>
          <w:lang w:eastAsia="ja-JP"/>
        </w:rPr>
      </w:pPr>
      <w:r>
        <w:rPr>
          <w:rFonts w:ascii="Calibri" w:hAnsi="Calibri"/>
          <w:b/>
          <w:sz w:val="20"/>
        </w:rPr>
        <w:t>IEEE 802.19-1</w:t>
      </w:r>
      <w:r>
        <w:rPr>
          <w:rFonts w:ascii="Calibri" w:hAnsi="Calibri" w:hint="eastAsia"/>
          <w:b/>
          <w:sz w:val="20"/>
          <w:lang w:eastAsia="ja-JP"/>
        </w:rPr>
        <w:t>1</w:t>
      </w:r>
      <w:r>
        <w:rPr>
          <w:rFonts w:ascii="Calibri" w:hAnsi="Calibri"/>
          <w:b/>
          <w:sz w:val="20"/>
        </w:rPr>
        <w:t>/</w:t>
      </w:r>
      <w:r>
        <w:rPr>
          <w:rFonts w:ascii="Calibri" w:hAnsi="Calibri" w:hint="eastAsia"/>
          <w:b/>
          <w:sz w:val="20"/>
          <w:lang w:eastAsia="ja-JP"/>
        </w:rPr>
        <w:t>10</w:t>
      </w:r>
      <w:r>
        <w:rPr>
          <w:rFonts w:ascii="Calibri" w:hAnsi="Calibri" w:hint="eastAsia"/>
          <w:b/>
          <w:sz w:val="20"/>
        </w:rPr>
        <w:t>r</w:t>
      </w:r>
      <w:r>
        <w:rPr>
          <w:rFonts w:ascii="Calibri" w:hAnsi="Calibri" w:hint="eastAsia"/>
          <w:b/>
          <w:sz w:val="20"/>
          <w:lang w:eastAsia="ja-JP"/>
        </w:rPr>
        <w:t>0</w:t>
      </w:r>
      <w:r w:rsidRPr="005E18FE">
        <w:rPr>
          <w:rFonts w:ascii="Calibri" w:hAnsi="Calibri" w:hint="eastAsia"/>
          <w:b/>
          <w:sz w:val="20"/>
        </w:rPr>
        <w:t xml:space="preserve"> </w:t>
      </w:r>
      <w:r w:rsidRPr="005E18FE">
        <w:rPr>
          <w:rFonts w:ascii="Verdana" w:hAnsi="Verdana"/>
          <w:b/>
          <w:color w:val="000000"/>
          <w:sz w:val="17"/>
          <w:szCs w:val="17"/>
        </w:rPr>
        <w:t>Coexistence Mechanisms and Algorithms</w:t>
      </w:r>
    </w:p>
    <w:p w:rsidR="000956F3" w:rsidRDefault="000956F3" w:rsidP="000956F3">
      <w:pPr>
        <w:tabs>
          <w:tab w:val="left" w:pos="1641"/>
        </w:tabs>
        <w:rPr>
          <w:rFonts w:ascii="Calibri" w:hAnsi="Calibri"/>
          <w:sz w:val="20"/>
          <w:lang w:eastAsia="ja-JP"/>
        </w:rPr>
      </w:pPr>
      <w:r>
        <w:rPr>
          <w:rFonts w:ascii="Calibri" w:hAnsi="Calibri"/>
          <w:sz w:val="20"/>
        </w:rPr>
        <w:t>Presented by</w:t>
      </w:r>
      <w:r w:rsidR="005E18FE">
        <w:rPr>
          <w:rFonts w:ascii="Calibri" w:hAnsi="Calibri" w:hint="eastAsia"/>
          <w:sz w:val="20"/>
          <w:lang w:eastAsia="ja-JP"/>
        </w:rPr>
        <w:t xml:space="preserve"> S. </w:t>
      </w:r>
      <w:r>
        <w:rPr>
          <w:rFonts w:ascii="Calibri" w:hAnsi="Calibri" w:hint="eastAsia"/>
          <w:sz w:val="20"/>
          <w:lang w:eastAsia="ja-JP"/>
        </w:rPr>
        <w:t>Filin</w:t>
      </w:r>
      <w:r w:rsidR="005E18FE">
        <w:rPr>
          <w:rFonts w:ascii="Calibri" w:hAnsi="Calibri" w:hint="eastAsia"/>
          <w:sz w:val="20"/>
          <w:lang w:eastAsia="ja-JP"/>
        </w:rPr>
        <w:t>, NICT</w:t>
      </w:r>
    </w:p>
    <w:p w:rsidR="000956F3" w:rsidRDefault="00522629" w:rsidP="000956F3">
      <w:pPr>
        <w:tabs>
          <w:tab w:val="left" w:pos="1641"/>
        </w:tabs>
        <w:rPr>
          <w:rFonts w:ascii="Calibri" w:hAnsi="Calibri"/>
          <w:sz w:val="20"/>
          <w:lang w:eastAsia="ja-JP"/>
        </w:rPr>
      </w:pPr>
      <w:r>
        <w:rPr>
          <w:rFonts w:ascii="Calibri" w:hAnsi="Calibri" w:hint="eastAsia"/>
          <w:sz w:val="20"/>
          <w:lang w:eastAsia="ja-JP"/>
        </w:rPr>
        <w:t>J</w:t>
      </w:r>
      <w:r w:rsidR="005E18FE">
        <w:rPr>
          <w:rFonts w:ascii="Calibri" w:hAnsi="Calibri" w:hint="eastAsia"/>
          <w:sz w:val="20"/>
          <w:lang w:eastAsia="ja-JP"/>
        </w:rPr>
        <w:t>. Kwak</w:t>
      </w:r>
      <w:r>
        <w:rPr>
          <w:rFonts w:ascii="Calibri" w:hAnsi="Calibri" w:hint="eastAsia"/>
          <w:sz w:val="20"/>
          <w:lang w:eastAsia="ja-JP"/>
        </w:rPr>
        <w:t xml:space="preserve">: Where is the procedure to address the coexistence problem, </w:t>
      </w:r>
      <w:r w:rsidR="005E18FE">
        <w:rPr>
          <w:rFonts w:ascii="Calibri" w:hAnsi="Calibri" w:hint="eastAsia"/>
          <w:sz w:val="20"/>
          <w:lang w:eastAsia="ja-JP"/>
        </w:rPr>
        <w:t xml:space="preserve">S. </w:t>
      </w:r>
      <w:r>
        <w:rPr>
          <w:rFonts w:ascii="Calibri" w:hAnsi="Calibri" w:hint="eastAsia"/>
          <w:sz w:val="20"/>
          <w:lang w:eastAsia="ja-JP"/>
        </w:rPr>
        <w:t xml:space="preserve">Filin: You can find in CM operation. </w:t>
      </w:r>
    </w:p>
    <w:p w:rsidR="00D21482" w:rsidRDefault="005E18FE" w:rsidP="00F70563">
      <w:pPr>
        <w:tabs>
          <w:tab w:val="left" w:pos="1641"/>
        </w:tabs>
        <w:rPr>
          <w:rFonts w:ascii="Calibri" w:hAnsi="Calibri"/>
          <w:sz w:val="20"/>
          <w:lang w:eastAsia="ja-JP"/>
        </w:rPr>
      </w:pPr>
      <w:r>
        <w:rPr>
          <w:rFonts w:ascii="Calibri" w:hAnsi="Calibri" w:hint="eastAsia"/>
          <w:sz w:val="20"/>
          <w:lang w:eastAsia="ja-JP"/>
        </w:rPr>
        <w:t>T</w:t>
      </w:r>
      <w:r w:rsidR="00D21482">
        <w:rPr>
          <w:rFonts w:ascii="Calibri" w:hAnsi="Calibri" w:hint="eastAsia"/>
          <w:sz w:val="20"/>
          <w:lang w:eastAsia="ja-JP"/>
        </w:rPr>
        <w:t xml:space="preserve">here are some algorithms such as channel classification algorithm and channel selection algorithm. </w:t>
      </w:r>
    </w:p>
    <w:p w:rsidR="005E18FE" w:rsidRDefault="005E18FE" w:rsidP="00F70563">
      <w:pPr>
        <w:tabs>
          <w:tab w:val="left" w:pos="1641"/>
        </w:tabs>
        <w:rPr>
          <w:rFonts w:ascii="Calibri" w:hAnsi="Calibri"/>
          <w:sz w:val="20"/>
          <w:lang w:eastAsia="ja-JP"/>
        </w:rPr>
      </w:pPr>
    </w:p>
    <w:p w:rsidR="00E77057" w:rsidRDefault="00D21482" w:rsidP="00F70563">
      <w:pPr>
        <w:tabs>
          <w:tab w:val="left" w:pos="1641"/>
        </w:tabs>
        <w:rPr>
          <w:rFonts w:ascii="Calibri" w:hAnsi="Calibri"/>
          <w:sz w:val="20"/>
          <w:lang w:eastAsia="ja-JP"/>
        </w:rPr>
      </w:pPr>
      <w:r>
        <w:rPr>
          <w:rFonts w:ascii="Calibri" w:hAnsi="Calibri" w:hint="eastAsia"/>
          <w:sz w:val="20"/>
          <w:lang w:eastAsia="ja-JP"/>
        </w:rPr>
        <w:t>J</w:t>
      </w:r>
      <w:r w:rsidR="005E18FE">
        <w:rPr>
          <w:rFonts w:ascii="Calibri" w:hAnsi="Calibri" w:hint="eastAsia"/>
          <w:sz w:val="20"/>
          <w:lang w:eastAsia="ja-JP"/>
        </w:rPr>
        <w:t xml:space="preserve">. </w:t>
      </w:r>
      <w:proofErr w:type="gramStart"/>
      <w:r w:rsidR="005E18FE">
        <w:rPr>
          <w:rFonts w:ascii="Calibri" w:hAnsi="Calibri" w:hint="eastAsia"/>
          <w:sz w:val="20"/>
          <w:lang w:eastAsia="ja-JP"/>
        </w:rPr>
        <w:t xml:space="preserve">Kwak </w:t>
      </w:r>
      <w:r>
        <w:rPr>
          <w:rFonts w:ascii="Calibri" w:hAnsi="Calibri" w:hint="eastAsia"/>
          <w:sz w:val="20"/>
          <w:lang w:eastAsia="ja-JP"/>
        </w:rPr>
        <w:t>:</w:t>
      </w:r>
      <w:proofErr w:type="gramEnd"/>
      <w:r>
        <w:rPr>
          <w:rFonts w:ascii="Calibri" w:hAnsi="Calibri" w:hint="eastAsia"/>
          <w:sz w:val="20"/>
          <w:lang w:eastAsia="ja-JP"/>
        </w:rPr>
        <w:t xml:space="preserve">  How to select the channel. </w:t>
      </w:r>
      <w:r w:rsidR="005E18FE">
        <w:rPr>
          <w:rFonts w:ascii="Calibri" w:hAnsi="Calibri" w:hint="eastAsia"/>
          <w:sz w:val="20"/>
          <w:lang w:eastAsia="ja-JP"/>
        </w:rPr>
        <w:t xml:space="preserve">H. </w:t>
      </w:r>
      <w:r>
        <w:rPr>
          <w:rFonts w:ascii="Calibri" w:hAnsi="Calibri" w:hint="eastAsia"/>
          <w:sz w:val="20"/>
          <w:lang w:eastAsia="ja-JP"/>
        </w:rPr>
        <w:t>Kang: Depend on the situation.</w:t>
      </w:r>
      <w:r w:rsidR="007E2335">
        <w:rPr>
          <w:rFonts w:ascii="Calibri" w:hAnsi="Calibri" w:hint="eastAsia"/>
          <w:sz w:val="20"/>
          <w:lang w:eastAsia="ja-JP"/>
        </w:rPr>
        <w:t xml:space="preserve"> </w:t>
      </w:r>
      <w:r>
        <w:rPr>
          <w:rFonts w:ascii="Calibri" w:hAnsi="Calibri" w:hint="eastAsia"/>
          <w:sz w:val="20"/>
          <w:lang w:eastAsia="ja-JP"/>
        </w:rPr>
        <w:t xml:space="preserve">If you register information service, 802.19 just </w:t>
      </w:r>
      <w:r>
        <w:rPr>
          <w:rFonts w:ascii="Calibri" w:hAnsi="Calibri"/>
          <w:sz w:val="20"/>
          <w:lang w:eastAsia="ja-JP"/>
        </w:rPr>
        <w:t>provides</w:t>
      </w:r>
      <w:r>
        <w:rPr>
          <w:rFonts w:ascii="Calibri" w:hAnsi="Calibri" w:hint="eastAsia"/>
          <w:sz w:val="20"/>
          <w:lang w:eastAsia="ja-JP"/>
        </w:rPr>
        <w:t xml:space="preserve"> </w:t>
      </w:r>
      <w:r>
        <w:rPr>
          <w:rFonts w:ascii="Calibri" w:hAnsi="Calibri"/>
          <w:sz w:val="20"/>
          <w:lang w:eastAsia="ja-JP"/>
        </w:rPr>
        <w:t>information</w:t>
      </w:r>
      <w:r>
        <w:rPr>
          <w:rFonts w:ascii="Calibri" w:hAnsi="Calibri" w:hint="eastAsia"/>
          <w:sz w:val="20"/>
          <w:lang w:eastAsia="ja-JP"/>
        </w:rPr>
        <w:t xml:space="preserve"> for you to do channel selection</w:t>
      </w:r>
      <w:r w:rsidR="007E2335">
        <w:rPr>
          <w:rFonts w:ascii="Calibri" w:hAnsi="Calibri" w:hint="eastAsia"/>
          <w:sz w:val="20"/>
          <w:lang w:eastAsia="ja-JP"/>
        </w:rPr>
        <w:t>, TVBD may decide it by their own</w:t>
      </w:r>
      <w:r w:rsidR="00F603A1">
        <w:rPr>
          <w:rFonts w:ascii="Calibri" w:hAnsi="Calibri" w:hint="eastAsia"/>
          <w:sz w:val="20"/>
          <w:lang w:eastAsia="ja-JP"/>
        </w:rPr>
        <w:t>. I</w:t>
      </w:r>
      <w:r>
        <w:rPr>
          <w:rFonts w:ascii="Calibri" w:hAnsi="Calibri" w:hint="eastAsia"/>
          <w:sz w:val="20"/>
          <w:lang w:eastAsia="ja-JP"/>
        </w:rPr>
        <w:t xml:space="preserve">f you </w:t>
      </w:r>
      <w:r>
        <w:rPr>
          <w:rFonts w:ascii="Calibri" w:hAnsi="Calibri"/>
          <w:sz w:val="20"/>
          <w:lang w:eastAsia="ja-JP"/>
        </w:rPr>
        <w:t>register</w:t>
      </w:r>
      <w:r>
        <w:rPr>
          <w:rFonts w:ascii="Calibri" w:hAnsi="Calibri" w:hint="eastAsia"/>
          <w:sz w:val="20"/>
          <w:lang w:eastAsia="ja-JP"/>
        </w:rPr>
        <w:t xml:space="preserve"> </w:t>
      </w:r>
      <w:r>
        <w:rPr>
          <w:rFonts w:ascii="Calibri" w:hAnsi="Calibri"/>
          <w:sz w:val="20"/>
          <w:lang w:eastAsia="ja-JP"/>
        </w:rPr>
        <w:t>management</w:t>
      </w:r>
      <w:r>
        <w:rPr>
          <w:rFonts w:ascii="Calibri" w:hAnsi="Calibri" w:hint="eastAsia"/>
          <w:sz w:val="20"/>
          <w:lang w:eastAsia="ja-JP"/>
        </w:rPr>
        <w:t xml:space="preserve"> service, 802.19 may command you on the operation channels </w:t>
      </w:r>
    </w:p>
    <w:p w:rsidR="005E18FE" w:rsidRDefault="005E18FE" w:rsidP="00F70563">
      <w:pPr>
        <w:tabs>
          <w:tab w:val="left" w:pos="1641"/>
        </w:tabs>
        <w:rPr>
          <w:rFonts w:ascii="Calibri" w:hAnsi="Calibri"/>
          <w:sz w:val="20"/>
          <w:lang w:eastAsia="ja-JP"/>
        </w:rPr>
      </w:pPr>
    </w:p>
    <w:p w:rsidR="00F603A1" w:rsidRDefault="00F603A1" w:rsidP="00F70563">
      <w:pPr>
        <w:tabs>
          <w:tab w:val="left" w:pos="1641"/>
        </w:tabs>
        <w:rPr>
          <w:rFonts w:ascii="Calibri" w:hAnsi="Calibri"/>
          <w:sz w:val="20"/>
          <w:lang w:eastAsia="ja-JP"/>
        </w:rPr>
      </w:pPr>
      <w:r>
        <w:rPr>
          <w:rFonts w:ascii="Calibri" w:hAnsi="Calibri" w:hint="eastAsia"/>
          <w:sz w:val="20"/>
          <w:lang w:eastAsia="ja-JP"/>
        </w:rPr>
        <w:lastRenderedPageBreak/>
        <w:t>J</w:t>
      </w:r>
      <w:r w:rsidR="005E18FE">
        <w:rPr>
          <w:rFonts w:ascii="Calibri" w:hAnsi="Calibri" w:hint="eastAsia"/>
          <w:sz w:val="20"/>
          <w:lang w:eastAsia="ja-JP"/>
        </w:rPr>
        <w:t>. Kwak</w:t>
      </w:r>
      <w:r>
        <w:rPr>
          <w:rFonts w:ascii="Calibri" w:hAnsi="Calibri" w:hint="eastAsia"/>
          <w:sz w:val="20"/>
          <w:lang w:eastAsia="ja-JP"/>
        </w:rPr>
        <w:t xml:space="preserve">:  </w:t>
      </w:r>
      <w:r w:rsidR="005E18FE">
        <w:rPr>
          <w:rFonts w:ascii="Calibri" w:hAnsi="Calibri" w:hint="eastAsia"/>
          <w:sz w:val="20"/>
          <w:lang w:eastAsia="ja-JP"/>
        </w:rPr>
        <w:t>W</w:t>
      </w:r>
      <w:r>
        <w:rPr>
          <w:rFonts w:ascii="Calibri" w:hAnsi="Calibri" w:hint="eastAsia"/>
          <w:sz w:val="20"/>
          <w:lang w:eastAsia="ja-JP"/>
        </w:rPr>
        <w:t xml:space="preserve">hat selection algorithm are you </w:t>
      </w:r>
      <w:r w:rsidR="00561A99">
        <w:rPr>
          <w:rFonts w:ascii="Calibri" w:hAnsi="Calibri"/>
          <w:sz w:val="20"/>
          <w:lang w:eastAsia="ja-JP"/>
        </w:rPr>
        <w:t>using;</w:t>
      </w:r>
      <w:r>
        <w:rPr>
          <w:rFonts w:ascii="Calibri" w:hAnsi="Calibri" w:hint="eastAsia"/>
          <w:sz w:val="20"/>
          <w:lang w:eastAsia="ja-JP"/>
        </w:rPr>
        <w:t xml:space="preserve"> the algorithm shall explain how to make selection. </w:t>
      </w:r>
      <w:r w:rsidR="005E18FE">
        <w:rPr>
          <w:rFonts w:ascii="Calibri" w:hAnsi="Calibri" w:hint="eastAsia"/>
          <w:sz w:val="20"/>
          <w:lang w:eastAsia="ja-JP"/>
        </w:rPr>
        <w:t xml:space="preserve">H. </w:t>
      </w:r>
      <w:r w:rsidR="00561A99">
        <w:rPr>
          <w:rFonts w:ascii="Calibri" w:hAnsi="Calibri" w:hint="eastAsia"/>
          <w:sz w:val="20"/>
          <w:lang w:eastAsia="ja-JP"/>
        </w:rPr>
        <w:t xml:space="preserve">Kang: </w:t>
      </w:r>
      <w:r w:rsidR="00442CDC">
        <w:rPr>
          <w:rFonts w:ascii="Calibri" w:hAnsi="Calibri" w:hint="eastAsia"/>
          <w:sz w:val="20"/>
          <w:lang w:eastAsia="ja-JP"/>
        </w:rPr>
        <w:t>we have provide</w:t>
      </w:r>
      <w:r w:rsidR="005E18FE">
        <w:rPr>
          <w:rFonts w:ascii="Calibri" w:hAnsi="Calibri" w:hint="eastAsia"/>
          <w:sz w:val="20"/>
          <w:lang w:eastAsia="ja-JP"/>
        </w:rPr>
        <w:t>d</w:t>
      </w:r>
      <w:r w:rsidR="00442CDC">
        <w:rPr>
          <w:rFonts w:ascii="Calibri" w:hAnsi="Calibri" w:hint="eastAsia"/>
          <w:sz w:val="20"/>
          <w:lang w:eastAsia="ja-JP"/>
        </w:rPr>
        <w:t xml:space="preserve"> some algorithm for channel selection, while </w:t>
      </w:r>
      <w:r w:rsidR="00561A99">
        <w:rPr>
          <w:rFonts w:ascii="Calibri" w:hAnsi="Calibri"/>
          <w:sz w:val="20"/>
          <w:lang w:eastAsia="ja-JP"/>
        </w:rPr>
        <w:t>neighbour</w:t>
      </w:r>
      <w:r w:rsidR="00561A99">
        <w:rPr>
          <w:rFonts w:ascii="Calibri" w:hAnsi="Calibri" w:hint="eastAsia"/>
          <w:sz w:val="20"/>
          <w:lang w:eastAsia="ja-JP"/>
        </w:rPr>
        <w:t xml:space="preserve"> discovery algorithm and </w:t>
      </w:r>
      <w:r w:rsidR="00561A99">
        <w:rPr>
          <w:rFonts w:ascii="Calibri" w:hAnsi="Calibri"/>
          <w:sz w:val="20"/>
          <w:lang w:eastAsia="ja-JP"/>
        </w:rPr>
        <w:t>interference</w:t>
      </w:r>
      <w:r w:rsidR="00561A99">
        <w:rPr>
          <w:rFonts w:ascii="Calibri" w:hAnsi="Calibri" w:hint="eastAsia"/>
          <w:sz w:val="20"/>
          <w:lang w:eastAsia="ja-JP"/>
        </w:rPr>
        <w:t xml:space="preserve"> </w:t>
      </w:r>
      <w:r w:rsidR="00561A99">
        <w:rPr>
          <w:rFonts w:ascii="Calibri" w:hAnsi="Calibri"/>
          <w:sz w:val="20"/>
          <w:lang w:eastAsia="ja-JP"/>
        </w:rPr>
        <w:t>analysis</w:t>
      </w:r>
      <w:r w:rsidR="00561A99">
        <w:rPr>
          <w:rFonts w:ascii="Calibri" w:hAnsi="Calibri" w:hint="eastAsia"/>
          <w:sz w:val="20"/>
          <w:lang w:eastAsia="ja-JP"/>
        </w:rPr>
        <w:t xml:space="preserve"> </w:t>
      </w:r>
      <w:r w:rsidR="00561A99">
        <w:rPr>
          <w:rFonts w:ascii="Calibri" w:hAnsi="Calibri"/>
          <w:sz w:val="20"/>
          <w:lang w:eastAsia="ja-JP"/>
        </w:rPr>
        <w:t>algorithm</w:t>
      </w:r>
      <w:r w:rsidR="00C05BAE">
        <w:rPr>
          <w:rFonts w:ascii="Calibri" w:hAnsi="Calibri" w:hint="eastAsia"/>
          <w:sz w:val="20"/>
          <w:lang w:eastAsia="ja-JP"/>
        </w:rPr>
        <w:t xml:space="preserve"> from </w:t>
      </w:r>
      <w:proofErr w:type="gramStart"/>
      <w:r w:rsidR="00C05BAE">
        <w:rPr>
          <w:rFonts w:ascii="Calibri" w:hAnsi="Calibri" w:hint="eastAsia"/>
          <w:sz w:val="20"/>
          <w:lang w:eastAsia="ja-JP"/>
        </w:rPr>
        <w:t>Nokia ,</w:t>
      </w:r>
      <w:proofErr w:type="gramEnd"/>
      <w:r w:rsidR="00C05BAE">
        <w:rPr>
          <w:rFonts w:ascii="Calibri" w:hAnsi="Calibri" w:hint="eastAsia"/>
          <w:sz w:val="20"/>
          <w:lang w:eastAsia="ja-JP"/>
        </w:rPr>
        <w:t xml:space="preserve"> </w:t>
      </w:r>
      <w:proofErr w:type="spellStart"/>
      <w:r w:rsidR="00C05BAE">
        <w:rPr>
          <w:rFonts w:ascii="Calibri" w:hAnsi="Calibri" w:hint="eastAsia"/>
          <w:sz w:val="20"/>
          <w:lang w:eastAsia="ja-JP"/>
        </w:rPr>
        <w:t>InterD</w:t>
      </w:r>
      <w:r w:rsidR="00561A99">
        <w:rPr>
          <w:rFonts w:ascii="Calibri" w:hAnsi="Calibri" w:hint="eastAsia"/>
          <w:sz w:val="20"/>
          <w:lang w:eastAsia="ja-JP"/>
        </w:rPr>
        <w:t>igital</w:t>
      </w:r>
      <w:proofErr w:type="spellEnd"/>
      <w:r w:rsidR="00561A99">
        <w:rPr>
          <w:rFonts w:ascii="Calibri" w:hAnsi="Calibri" w:hint="eastAsia"/>
          <w:sz w:val="20"/>
          <w:lang w:eastAsia="ja-JP"/>
        </w:rPr>
        <w:t xml:space="preserve"> and </w:t>
      </w:r>
      <w:proofErr w:type="spellStart"/>
      <w:r w:rsidR="00CD77FE" w:rsidRPr="00CD77FE">
        <w:rPr>
          <w:rFonts w:ascii="Calibri" w:hAnsi="Calibri"/>
          <w:sz w:val="20"/>
          <w:lang w:eastAsia="ja-JP"/>
        </w:rPr>
        <w:t>Am</w:t>
      </w:r>
      <w:r w:rsidR="005E18FE">
        <w:rPr>
          <w:rFonts w:ascii="Calibri" w:hAnsi="Calibri" w:hint="eastAsia"/>
          <w:sz w:val="20"/>
          <w:lang w:eastAsia="ja-JP"/>
        </w:rPr>
        <w:t>eriSys</w:t>
      </w:r>
      <w:proofErr w:type="spellEnd"/>
      <w:r w:rsidR="00CD77FE">
        <w:rPr>
          <w:rFonts w:ascii="Calibri" w:hAnsi="Calibri" w:hint="eastAsia"/>
          <w:sz w:val="20"/>
          <w:lang w:eastAsia="ja-JP"/>
        </w:rPr>
        <w:t xml:space="preserve"> </w:t>
      </w:r>
      <w:r w:rsidR="005E18FE">
        <w:rPr>
          <w:rFonts w:ascii="Calibri" w:hAnsi="Calibri" w:hint="eastAsia"/>
          <w:sz w:val="20"/>
          <w:lang w:eastAsia="ja-JP"/>
        </w:rPr>
        <w:t>can also be</w:t>
      </w:r>
      <w:r w:rsidR="00561A99">
        <w:rPr>
          <w:rFonts w:ascii="Calibri" w:hAnsi="Calibri" w:hint="eastAsia"/>
          <w:sz w:val="20"/>
          <w:lang w:eastAsia="ja-JP"/>
        </w:rPr>
        <w:t xml:space="preserve"> used here. </w:t>
      </w:r>
    </w:p>
    <w:p w:rsidR="005E18FE" w:rsidRDefault="005E18FE" w:rsidP="00F70563">
      <w:pPr>
        <w:tabs>
          <w:tab w:val="left" w:pos="1641"/>
        </w:tabs>
        <w:rPr>
          <w:rFonts w:ascii="Calibri" w:hAnsi="Calibri"/>
          <w:sz w:val="20"/>
          <w:lang w:eastAsia="ja-JP"/>
        </w:rPr>
      </w:pPr>
    </w:p>
    <w:p w:rsidR="0035426D" w:rsidRDefault="005E18FE" w:rsidP="00F70563">
      <w:pPr>
        <w:tabs>
          <w:tab w:val="left" w:pos="1641"/>
        </w:tabs>
        <w:rPr>
          <w:rFonts w:ascii="Calibri" w:hAnsi="Calibri"/>
          <w:sz w:val="20"/>
          <w:lang w:eastAsia="ja-JP"/>
        </w:rPr>
      </w:pPr>
      <w:r>
        <w:rPr>
          <w:rFonts w:ascii="Calibri" w:hAnsi="Calibri" w:hint="eastAsia"/>
          <w:sz w:val="20"/>
          <w:lang w:eastAsia="ja-JP"/>
        </w:rPr>
        <w:t xml:space="preserve">H. </w:t>
      </w:r>
      <w:r w:rsidR="00CD77FE">
        <w:rPr>
          <w:rFonts w:ascii="Calibri" w:hAnsi="Calibri" w:hint="eastAsia"/>
          <w:sz w:val="20"/>
          <w:lang w:eastAsia="ja-JP"/>
        </w:rPr>
        <w:t>Kang: you can</w:t>
      </w:r>
      <w:r w:rsidR="0035426D">
        <w:rPr>
          <w:rFonts w:ascii="Calibri" w:hAnsi="Calibri" w:hint="eastAsia"/>
          <w:sz w:val="20"/>
          <w:lang w:eastAsia="ja-JP"/>
        </w:rPr>
        <w:t xml:space="preserve">not provide the exact location of TVBD, but </w:t>
      </w:r>
      <w:r>
        <w:rPr>
          <w:rFonts w:ascii="Calibri" w:hAnsi="Calibri" w:hint="eastAsia"/>
          <w:sz w:val="20"/>
          <w:lang w:eastAsia="ja-JP"/>
        </w:rPr>
        <w:t>from</w:t>
      </w:r>
      <w:r w:rsidR="0035426D">
        <w:rPr>
          <w:rFonts w:ascii="Calibri" w:hAnsi="Calibri" w:hint="eastAsia"/>
          <w:sz w:val="20"/>
          <w:lang w:eastAsia="ja-JP"/>
        </w:rPr>
        <w:t xml:space="preserve"> </w:t>
      </w:r>
      <w:r w:rsidR="0035426D">
        <w:rPr>
          <w:rFonts w:ascii="Calibri" w:hAnsi="Calibri"/>
          <w:sz w:val="20"/>
          <w:lang w:eastAsia="ja-JP"/>
        </w:rPr>
        <w:t>definition</w:t>
      </w:r>
      <w:r w:rsidR="0035426D">
        <w:rPr>
          <w:rFonts w:ascii="Calibri" w:hAnsi="Calibri" w:hint="eastAsia"/>
          <w:sz w:val="20"/>
          <w:lang w:eastAsia="ja-JP"/>
        </w:rPr>
        <w:t xml:space="preserve"> of interference and service </w:t>
      </w:r>
      <w:r w:rsidR="0035426D">
        <w:rPr>
          <w:rFonts w:ascii="Calibri" w:hAnsi="Calibri"/>
          <w:sz w:val="20"/>
          <w:lang w:eastAsia="ja-JP"/>
        </w:rPr>
        <w:t>area</w:t>
      </w:r>
      <w:r w:rsidR="0035426D">
        <w:rPr>
          <w:rFonts w:ascii="Calibri" w:hAnsi="Calibri" w:hint="eastAsia"/>
          <w:sz w:val="20"/>
          <w:lang w:eastAsia="ja-JP"/>
        </w:rPr>
        <w:t xml:space="preserve">, you can </w:t>
      </w:r>
      <w:r w:rsidR="0035426D">
        <w:rPr>
          <w:rFonts w:ascii="Calibri" w:hAnsi="Calibri"/>
          <w:sz w:val="20"/>
          <w:lang w:eastAsia="ja-JP"/>
        </w:rPr>
        <w:t>solve</w:t>
      </w:r>
      <w:r w:rsidR="0035426D">
        <w:rPr>
          <w:rFonts w:ascii="Calibri" w:hAnsi="Calibri" w:hint="eastAsia"/>
          <w:sz w:val="20"/>
          <w:lang w:eastAsia="ja-JP"/>
        </w:rPr>
        <w:t xml:space="preserve"> the coexistence problem. </w:t>
      </w:r>
    </w:p>
    <w:p w:rsidR="005E18FE" w:rsidRDefault="005E18FE" w:rsidP="00F70563">
      <w:pPr>
        <w:tabs>
          <w:tab w:val="left" w:pos="1641"/>
        </w:tabs>
        <w:rPr>
          <w:rFonts w:ascii="Calibri" w:hAnsi="Calibri"/>
          <w:sz w:val="20"/>
          <w:lang w:eastAsia="ja-JP"/>
        </w:rPr>
      </w:pPr>
    </w:p>
    <w:p w:rsidR="0035426D" w:rsidRDefault="005E18FE" w:rsidP="00F70563">
      <w:pPr>
        <w:tabs>
          <w:tab w:val="left" w:pos="1641"/>
        </w:tabs>
        <w:rPr>
          <w:rFonts w:ascii="Calibri" w:hAnsi="Calibri"/>
          <w:sz w:val="20"/>
          <w:lang w:eastAsia="ja-JP"/>
        </w:rPr>
      </w:pPr>
      <w:r>
        <w:rPr>
          <w:rFonts w:ascii="Calibri" w:hAnsi="Calibri" w:hint="eastAsia"/>
          <w:sz w:val="20"/>
          <w:lang w:eastAsia="ja-JP"/>
        </w:rPr>
        <w:t xml:space="preserve">P. </w:t>
      </w:r>
      <w:proofErr w:type="spellStart"/>
      <w:r>
        <w:rPr>
          <w:rFonts w:ascii="Calibri" w:hAnsi="Calibri" w:hint="eastAsia"/>
          <w:sz w:val="20"/>
          <w:lang w:eastAsia="ja-JP"/>
        </w:rPr>
        <w:t>Ruuska</w:t>
      </w:r>
      <w:proofErr w:type="spellEnd"/>
      <w:r w:rsidR="0035426D">
        <w:rPr>
          <w:rFonts w:ascii="Calibri" w:hAnsi="Calibri" w:hint="eastAsia"/>
          <w:sz w:val="20"/>
          <w:lang w:eastAsia="ja-JP"/>
        </w:rPr>
        <w:t xml:space="preserve">:  Does CM not </w:t>
      </w:r>
      <w:r>
        <w:rPr>
          <w:rFonts w:ascii="Calibri" w:hAnsi="Calibri" w:hint="eastAsia"/>
          <w:sz w:val="20"/>
          <w:lang w:eastAsia="ja-JP"/>
        </w:rPr>
        <w:t>ex</w:t>
      </w:r>
      <w:r w:rsidR="0035426D">
        <w:rPr>
          <w:rFonts w:ascii="Calibri" w:hAnsi="Calibri" w:hint="eastAsia"/>
          <w:sz w:val="20"/>
          <w:lang w:eastAsia="ja-JP"/>
        </w:rPr>
        <w:t xml:space="preserve">change the </w:t>
      </w:r>
      <w:r w:rsidR="0035426D">
        <w:rPr>
          <w:rFonts w:ascii="Calibri" w:hAnsi="Calibri"/>
          <w:sz w:val="20"/>
          <w:lang w:eastAsia="ja-JP"/>
        </w:rPr>
        <w:t>location</w:t>
      </w:r>
      <w:r w:rsidR="0035426D">
        <w:rPr>
          <w:rFonts w:ascii="Calibri" w:hAnsi="Calibri" w:hint="eastAsia"/>
          <w:sz w:val="20"/>
          <w:lang w:eastAsia="ja-JP"/>
        </w:rPr>
        <w:t xml:space="preserve"> </w:t>
      </w:r>
      <w:r w:rsidR="0035426D">
        <w:rPr>
          <w:rFonts w:ascii="Calibri" w:hAnsi="Calibri"/>
          <w:sz w:val="20"/>
          <w:lang w:eastAsia="ja-JP"/>
        </w:rPr>
        <w:t>of</w:t>
      </w:r>
      <w:r w:rsidR="0035426D">
        <w:rPr>
          <w:rFonts w:ascii="Calibri" w:hAnsi="Calibri" w:hint="eastAsia"/>
          <w:sz w:val="20"/>
          <w:lang w:eastAsia="ja-JP"/>
        </w:rPr>
        <w:t xml:space="preserve"> TVBD. </w:t>
      </w:r>
      <w:r w:rsidR="00F77826">
        <w:rPr>
          <w:rFonts w:ascii="Calibri" w:hAnsi="Calibri" w:hint="eastAsia"/>
          <w:sz w:val="20"/>
          <w:lang w:eastAsia="ja-JP"/>
        </w:rPr>
        <w:t xml:space="preserve">H. </w:t>
      </w:r>
      <w:r w:rsidR="0035426D">
        <w:rPr>
          <w:rFonts w:ascii="Calibri" w:hAnsi="Calibri" w:hint="eastAsia"/>
          <w:sz w:val="20"/>
          <w:lang w:eastAsia="ja-JP"/>
        </w:rPr>
        <w:t xml:space="preserve">Kang: Due to the privacy, they cannot </w:t>
      </w:r>
      <w:r>
        <w:rPr>
          <w:rFonts w:ascii="Calibri" w:hAnsi="Calibri" w:hint="eastAsia"/>
          <w:sz w:val="20"/>
          <w:lang w:eastAsia="ja-JP"/>
        </w:rPr>
        <w:t>ex</w:t>
      </w:r>
      <w:r w:rsidR="0035426D">
        <w:rPr>
          <w:rFonts w:ascii="Calibri" w:hAnsi="Calibri" w:hint="eastAsia"/>
          <w:sz w:val="20"/>
          <w:lang w:eastAsia="ja-JP"/>
        </w:rPr>
        <w:t xml:space="preserve">change the exact location. </w:t>
      </w:r>
    </w:p>
    <w:p w:rsidR="00F77826" w:rsidRDefault="00F77826" w:rsidP="00F70563">
      <w:pPr>
        <w:tabs>
          <w:tab w:val="left" w:pos="1641"/>
        </w:tabs>
        <w:rPr>
          <w:rFonts w:ascii="Calibri" w:hAnsi="Calibri"/>
          <w:sz w:val="20"/>
          <w:lang w:eastAsia="ja-JP"/>
        </w:rPr>
      </w:pPr>
    </w:p>
    <w:p w:rsidR="00B21CF0" w:rsidRPr="00B21CF0" w:rsidRDefault="005E18FE" w:rsidP="00F70563">
      <w:pPr>
        <w:tabs>
          <w:tab w:val="left" w:pos="1641"/>
        </w:tabs>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sidR="00B21CF0">
        <w:rPr>
          <w:rFonts w:ascii="Calibri" w:hAnsi="Calibri" w:hint="eastAsia"/>
          <w:sz w:val="20"/>
          <w:lang w:eastAsia="ja-JP"/>
        </w:rPr>
        <w:t xml:space="preserve">:  Do you </w:t>
      </w:r>
      <w:r w:rsidR="00B21CF0">
        <w:rPr>
          <w:rFonts w:ascii="Calibri" w:hAnsi="Calibri"/>
          <w:sz w:val="20"/>
          <w:lang w:eastAsia="ja-JP"/>
        </w:rPr>
        <w:t>describe</w:t>
      </w:r>
      <w:r w:rsidR="00B21CF0">
        <w:rPr>
          <w:rFonts w:ascii="Calibri" w:hAnsi="Calibri" w:hint="eastAsia"/>
          <w:sz w:val="20"/>
          <w:lang w:eastAsia="ja-JP"/>
        </w:rPr>
        <w:t xml:space="preserve"> </w:t>
      </w:r>
      <w:r w:rsidR="00B21CF0">
        <w:rPr>
          <w:rFonts w:ascii="Calibri" w:hAnsi="Calibri"/>
          <w:sz w:val="20"/>
          <w:lang w:eastAsia="ja-JP"/>
        </w:rPr>
        <w:t>negotiat</w:t>
      </w:r>
      <w:r w:rsidR="00B21CF0">
        <w:rPr>
          <w:rFonts w:ascii="Calibri" w:hAnsi="Calibri" w:hint="eastAsia"/>
          <w:sz w:val="20"/>
          <w:lang w:eastAsia="ja-JP"/>
        </w:rPr>
        <w:t xml:space="preserve">ion between CMs. </w:t>
      </w:r>
      <w:r w:rsidR="00F77826">
        <w:rPr>
          <w:rFonts w:ascii="Calibri" w:hAnsi="Calibri" w:hint="eastAsia"/>
          <w:sz w:val="20"/>
          <w:lang w:eastAsia="ja-JP"/>
        </w:rPr>
        <w:t xml:space="preserve">H. Kang: </w:t>
      </w:r>
      <w:r w:rsidR="00B21CF0">
        <w:rPr>
          <w:rFonts w:ascii="Calibri" w:hAnsi="Calibri" w:hint="eastAsia"/>
          <w:sz w:val="20"/>
          <w:lang w:eastAsia="ja-JP"/>
        </w:rPr>
        <w:t xml:space="preserve">The figure describe the case </w:t>
      </w:r>
      <w:r w:rsidR="008B40F1">
        <w:rPr>
          <w:rFonts w:ascii="Calibri" w:hAnsi="Calibri" w:hint="eastAsia"/>
          <w:sz w:val="20"/>
          <w:lang w:eastAsia="ja-JP"/>
        </w:rPr>
        <w:t>a</w:t>
      </w:r>
      <w:r w:rsidR="00B21CF0">
        <w:rPr>
          <w:rFonts w:ascii="Calibri" w:hAnsi="Calibri" w:hint="eastAsia"/>
          <w:sz w:val="20"/>
          <w:lang w:eastAsia="ja-JP"/>
        </w:rPr>
        <w:t xml:space="preserve">fter negotiation, CM may decide the operating channels. We may provide some </w:t>
      </w:r>
      <w:r w:rsidR="00B21CF0">
        <w:rPr>
          <w:rFonts w:ascii="Calibri" w:hAnsi="Calibri"/>
          <w:sz w:val="20"/>
          <w:lang w:eastAsia="ja-JP"/>
        </w:rPr>
        <w:t>polic</w:t>
      </w:r>
      <w:r w:rsidR="00B21CF0">
        <w:rPr>
          <w:rFonts w:ascii="Calibri" w:hAnsi="Calibri" w:hint="eastAsia"/>
          <w:sz w:val="20"/>
          <w:lang w:eastAsia="ja-JP"/>
        </w:rPr>
        <w:t>es for n</w:t>
      </w:r>
      <w:r w:rsidR="00B21CF0">
        <w:rPr>
          <w:rFonts w:ascii="Calibri" w:hAnsi="Calibri"/>
          <w:sz w:val="20"/>
          <w:lang w:eastAsia="ja-JP"/>
        </w:rPr>
        <w:t>egotiation</w:t>
      </w:r>
      <w:r w:rsidR="00B21CF0">
        <w:rPr>
          <w:rFonts w:ascii="Calibri" w:hAnsi="Calibri" w:hint="eastAsia"/>
          <w:sz w:val="20"/>
          <w:lang w:eastAsia="ja-JP"/>
        </w:rPr>
        <w:t xml:space="preserve">.  </w:t>
      </w:r>
    </w:p>
    <w:p w:rsidR="00DE312E" w:rsidRDefault="00DE312E" w:rsidP="00F70563">
      <w:pPr>
        <w:tabs>
          <w:tab w:val="left" w:pos="1641"/>
        </w:tabs>
        <w:rPr>
          <w:rFonts w:ascii="Calibri" w:hAnsi="Calibri"/>
          <w:sz w:val="20"/>
          <w:lang w:eastAsia="ja-JP"/>
        </w:rPr>
      </w:pPr>
    </w:p>
    <w:p w:rsidR="002F1ED1" w:rsidRDefault="00F77826" w:rsidP="00F70563">
      <w:pPr>
        <w:tabs>
          <w:tab w:val="left" w:pos="1641"/>
        </w:tabs>
        <w:rPr>
          <w:rFonts w:ascii="Calibri" w:hAnsi="Calibri"/>
          <w:sz w:val="20"/>
          <w:lang w:eastAsia="ja-JP"/>
        </w:rPr>
      </w:pPr>
      <w:r>
        <w:rPr>
          <w:rFonts w:ascii="Calibri" w:hAnsi="Calibri" w:hint="eastAsia"/>
          <w:sz w:val="20"/>
          <w:lang w:eastAsia="ja-JP"/>
        </w:rPr>
        <w:t xml:space="preserve">P. </w:t>
      </w:r>
      <w:proofErr w:type="spellStart"/>
      <w:r>
        <w:rPr>
          <w:rFonts w:ascii="Calibri" w:hAnsi="Calibri" w:hint="eastAsia"/>
          <w:sz w:val="20"/>
          <w:lang w:eastAsia="ja-JP"/>
        </w:rPr>
        <w:t>Kafle</w:t>
      </w:r>
      <w:proofErr w:type="spellEnd"/>
      <w:r>
        <w:rPr>
          <w:rFonts w:ascii="Calibri" w:hAnsi="Calibri" w:hint="eastAsia"/>
          <w:sz w:val="20"/>
          <w:lang w:eastAsia="ja-JP"/>
        </w:rPr>
        <w:t>:</w:t>
      </w:r>
      <w:r w:rsidR="002F1ED1">
        <w:rPr>
          <w:rFonts w:ascii="Calibri" w:hAnsi="Calibri" w:hint="eastAsia"/>
          <w:sz w:val="20"/>
          <w:lang w:eastAsia="ja-JP"/>
        </w:rPr>
        <w:t xml:space="preserve"> How is the </w:t>
      </w:r>
      <w:r w:rsidR="002F1ED1">
        <w:rPr>
          <w:rFonts w:ascii="Calibri" w:hAnsi="Calibri"/>
          <w:sz w:val="20"/>
          <w:lang w:eastAsia="ja-JP"/>
        </w:rPr>
        <w:t>available</w:t>
      </w:r>
      <w:r w:rsidR="002F1ED1">
        <w:rPr>
          <w:rFonts w:ascii="Calibri" w:hAnsi="Calibri" w:hint="eastAsia"/>
          <w:sz w:val="20"/>
          <w:lang w:eastAsia="ja-JP"/>
        </w:rPr>
        <w:t xml:space="preserve"> channel described when two networks are overlapping. </w:t>
      </w:r>
      <w:r>
        <w:rPr>
          <w:rFonts w:ascii="Calibri" w:hAnsi="Calibri" w:hint="eastAsia"/>
          <w:sz w:val="20"/>
          <w:lang w:eastAsia="ja-JP"/>
        </w:rPr>
        <w:t xml:space="preserve">H. </w:t>
      </w:r>
      <w:r w:rsidR="002F1ED1">
        <w:rPr>
          <w:rFonts w:ascii="Calibri" w:hAnsi="Calibri" w:hint="eastAsia"/>
          <w:sz w:val="20"/>
          <w:lang w:eastAsia="ja-JP"/>
        </w:rPr>
        <w:t xml:space="preserve">Kang:  The network shall share the same </w:t>
      </w:r>
      <w:r w:rsidR="002F1ED1">
        <w:rPr>
          <w:rFonts w:ascii="Calibri" w:hAnsi="Calibri"/>
          <w:sz w:val="20"/>
          <w:lang w:eastAsia="ja-JP"/>
        </w:rPr>
        <w:t>operation</w:t>
      </w:r>
      <w:r w:rsidR="002F1ED1">
        <w:rPr>
          <w:rFonts w:ascii="Calibri" w:hAnsi="Calibri" w:hint="eastAsia"/>
          <w:sz w:val="20"/>
          <w:lang w:eastAsia="ja-JP"/>
        </w:rPr>
        <w:t xml:space="preserve"> channel called coexistence channel in this </w:t>
      </w:r>
      <w:r w:rsidR="002F1ED1">
        <w:rPr>
          <w:rFonts w:ascii="Calibri" w:hAnsi="Calibri"/>
          <w:sz w:val="20"/>
          <w:lang w:eastAsia="ja-JP"/>
        </w:rPr>
        <w:t>figure</w:t>
      </w:r>
      <w:r w:rsidR="002F1ED1">
        <w:rPr>
          <w:rFonts w:ascii="Calibri" w:hAnsi="Calibri" w:hint="eastAsia"/>
          <w:sz w:val="20"/>
          <w:lang w:eastAsia="ja-JP"/>
        </w:rPr>
        <w:t xml:space="preserve">. </w:t>
      </w:r>
    </w:p>
    <w:p w:rsidR="005753A0" w:rsidRDefault="005753A0" w:rsidP="00F70563">
      <w:pPr>
        <w:tabs>
          <w:tab w:val="left" w:pos="1641"/>
        </w:tabs>
        <w:rPr>
          <w:rFonts w:ascii="Calibri" w:hAnsi="Calibri"/>
          <w:sz w:val="20"/>
          <w:lang w:eastAsia="ja-JP"/>
        </w:rPr>
      </w:pPr>
    </w:p>
    <w:p w:rsidR="00434B74" w:rsidRPr="00F77826" w:rsidRDefault="00F77826" w:rsidP="00F77826">
      <w:pPr>
        <w:tabs>
          <w:tab w:val="left" w:pos="1641"/>
        </w:tabs>
        <w:rPr>
          <w:rFonts w:ascii="Calibri" w:hAnsi="Calibri"/>
          <w:sz w:val="20"/>
          <w:lang w:eastAsia="ja-JP"/>
        </w:rPr>
      </w:pPr>
      <w:proofErr w:type="spellStart"/>
      <w:r>
        <w:rPr>
          <w:rFonts w:ascii="Calibri" w:hAnsi="Calibri" w:hint="eastAsia"/>
          <w:sz w:val="20"/>
          <w:lang w:eastAsia="ja-JP"/>
        </w:rPr>
        <w:t>I.Reede</w:t>
      </w:r>
      <w:proofErr w:type="spellEnd"/>
      <w:r>
        <w:rPr>
          <w:rFonts w:ascii="Calibri" w:hAnsi="Calibri" w:hint="eastAsia"/>
          <w:sz w:val="20"/>
          <w:lang w:eastAsia="ja-JP"/>
        </w:rPr>
        <w:t>: Is the channel classification</w:t>
      </w:r>
      <w:r w:rsidR="00434B74" w:rsidRPr="00F77826">
        <w:rPr>
          <w:rFonts w:ascii="Calibri" w:hAnsi="Calibri" w:hint="eastAsia"/>
          <w:sz w:val="20"/>
          <w:lang w:eastAsia="ja-JP"/>
        </w:rPr>
        <w:t xml:space="preserve"> </w:t>
      </w:r>
      <w:r w:rsidR="00434B74" w:rsidRPr="00F77826">
        <w:rPr>
          <w:rFonts w:ascii="Calibri" w:hAnsi="Calibri"/>
          <w:sz w:val="20"/>
          <w:lang w:eastAsia="ja-JP"/>
        </w:rPr>
        <w:t>derived</w:t>
      </w:r>
      <w:r w:rsidR="00434B74" w:rsidRPr="00F77826">
        <w:rPr>
          <w:rFonts w:ascii="Calibri" w:hAnsi="Calibri" w:hint="eastAsia"/>
          <w:sz w:val="20"/>
          <w:lang w:eastAsia="ja-JP"/>
        </w:rPr>
        <w:t xml:space="preserve"> from 802.22.  </w:t>
      </w:r>
      <w:r>
        <w:rPr>
          <w:rFonts w:ascii="Calibri" w:hAnsi="Calibri" w:hint="eastAsia"/>
          <w:sz w:val="20"/>
          <w:lang w:eastAsia="ja-JP"/>
        </w:rPr>
        <w:t xml:space="preserve">H. Kang: </w:t>
      </w:r>
      <w:r w:rsidR="00434B74" w:rsidRPr="00F77826">
        <w:rPr>
          <w:rFonts w:ascii="Calibri" w:hAnsi="Calibri" w:hint="eastAsia"/>
          <w:sz w:val="20"/>
          <w:lang w:eastAsia="ja-JP"/>
        </w:rPr>
        <w:t xml:space="preserve">Channel classification is used anywhere, such as 3GPP and 802.22. </w:t>
      </w:r>
    </w:p>
    <w:p w:rsidR="00E77057" w:rsidRDefault="00E77057" w:rsidP="00F70563">
      <w:pPr>
        <w:tabs>
          <w:tab w:val="left" w:pos="1641"/>
        </w:tabs>
        <w:rPr>
          <w:rFonts w:ascii="Calibri" w:hAnsi="Calibri"/>
          <w:sz w:val="20"/>
          <w:lang w:eastAsia="ja-JP"/>
        </w:rPr>
      </w:pPr>
    </w:p>
    <w:p w:rsidR="00E77057" w:rsidRDefault="005753A0" w:rsidP="00F70563">
      <w:pPr>
        <w:tabs>
          <w:tab w:val="left" w:pos="1641"/>
        </w:tabs>
        <w:rPr>
          <w:rFonts w:ascii="Calibri" w:hAnsi="Calibri"/>
          <w:sz w:val="20"/>
          <w:lang w:eastAsia="ja-JP"/>
        </w:rPr>
      </w:pPr>
      <w:r>
        <w:rPr>
          <w:rFonts w:ascii="Calibri" w:hAnsi="Calibri" w:hint="eastAsia"/>
          <w:sz w:val="20"/>
          <w:lang w:eastAsia="ja-JP"/>
        </w:rPr>
        <w:t>S. Shellhammer</w:t>
      </w:r>
      <w:r w:rsidR="00CD77FE">
        <w:rPr>
          <w:rFonts w:ascii="Calibri" w:hAnsi="Calibri" w:hint="eastAsia"/>
          <w:sz w:val="20"/>
          <w:lang w:eastAsia="ja-JP"/>
        </w:rPr>
        <w:t xml:space="preserve">:  How to share channels between two difference types of networks.  </w:t>
      </w:r>
      <w:r>
        <w:rPr>
          <w:rFonts w:ascii="Calibri" w:hAnsi="Calibri" w:hint="eastAsia"/>
          <w:sz w:val="20"/>
          <w:lang w:eastAsia="ja-JP"/>
        </w:rPr>
        <w:t xml:space="preserve">S. </w:t>
      </w:r>
      <w:r w:rsidR="00CD77FE">
        <w:rPr>
          <w:rFonts w:ascii="Calibri" w:hAnsi="Calibri" w:hint="eastAsia"/>
          <w:sz w:val="20"/>
          <w:lang w:eastAsia="ja-JP"/>
        </w:rPr>
        <w:t xml:space="preserve">Filin: If they can support time scheduling, they can share. The </w:t>
      </w:r>
      <w:r w:rsidR="00CD77FE">
        <w:rPr>
          <w:rFonts w:ascii="Calibri" w:hAnsi="Calibri"/>
          <w:sz w:val="20"/>
          <w:lang w:eastAsia="ja-JP"/>
        </w:rPr>
        <w:t>synchronization</w:t>
      </w:r>
      <w:r w:rsidR="00CD77FE">
        <w:rPr>
          <w:rFonts w:ascii="Calibri" w:hAnsi="Calibri" w:hint="eastAsia"/>
          <w:sz w:val="20"/>
          <w:lang w:eastAsia="ja-JP"/>
        </w:rPr>
        <w:t xml:space="preserve"> is done by GPS. </w:t>
      </w:r>
    </w:p>
    <w:p w:rsidR="005E486D" w:rsidRDefault="005E486D" w:rsidP="00F70563">
      <w:pPr>
        <w:tabs>
          <w:tab w:val="left" w:pos="1641"/>
        </w:tabs>
        <w:rPr>
          <w:rFonts w:ascii="Calibri" w:hAnsi="Calibri"/>
          <w:sz w:val="20"/>
          <w:lang w:eastAsia="ja-JP"/>
        </w:rPr>
      </w:pPr>
    </w:p>
    <w:p w:rsidR="005E486D" w:rsidRDefault="005753A0" w:rsidP="00F70563">
      <w:pPr>
        <w:tabs>
          <w:tab w:val="left" w:pos="1641"/>
        </w:tabs>
        <w:rPr>
          <w:rFonts w:ascii="Calibri" w:hAnsi="Calibri"/>
          <w:sz w:val="20"/>
          <w:lang w:eastAsia="ja-JP"/>
        </w:rPr>
      </w:pPr>
      <w:r>
        <w:rPr>
          <w:rFonts w:ascii="Calibri" w:hAnsi="Calibri" w:hint="eastAsia"/>
          <w:sz w:val="20"/>
          <w:lang w:eastAsia="ja-JP"/>
        </w:rPr>
        <w:t xml:space="preserve">P. </w:t>
      </w:r>
      <w:proofErr w:type="spellStart"/>
      <w:r>
        <w:rPr>
          <w:rFonts w:ascii="Calibri" w:hAnsi="Calibri" w:hint="eastAsia"/>
          <w:sz w:val="20"/>
          <w:lang w:eastAsia="ja-JP"/>
        </w:rPr>
        <w:t>Kafle</w:t>
      </w:r>
      <w:proofErr w:type="spellEnd"/>
      <w:r>
        <w:rPr>
          <w:rFonts w:ascii="Calibri" w:hAnsi="Calibri" w:hint="eastAsia"/>
          <w:sz w:val="20"/>
          <w:lang w:eastAsia="ja-JP"/>
        </w:rPr>
        <w:t>:</w:t>
      </w:r>
      <w:r w:rsidR="005E486D">
        <w:rPr>
          <w:rFonts w:ascii="Calibri" w:hAnsi="Calibri" w:hint="eastAsia"/>
          <w:sz w:val="20"/>
          <w:lang w:eastAsia="ja-JP"/>
        </w:rPr>
        <w:t xml:space="preserve"> Does your </w:t>
      </w:r>
      <w:r w:rsidR="005E486D">
        <w:rPr>
          <w:rFonts w:ascii="Calibri" w:hAnsi="Calibri"/>
          <w:sz w:val="20"/>
          <w:lang w:eastAsia="ja-JP"/>
        </w:rPr>
        <w:t>algorithm</w:t>
      </w:r>
      <w:r w:rsidR="005E486D">
        <w:rPr>
          <w:rFonts w:ascii="Calibri" w:hAnsi="Calibri" w:hint="eastAsia"/>
          <w:sz w:val="20"/>
          <w:lang w:eastAsia="ja-JP"/>
        </w:rPr>
        <w:t xml:space="preserve"> go into </w:t>
      </w:r>
      <w:r>
        <w:rPr>
          <w:rFonts w:ascii="Calibri" w:hAnsi="Calibri" w:hint="eastAsia"/>
          <w:sz w:val="20"/>
          <w:lang w:eastAsia="ja-JP"/>
        </w:rPr>
        <w:t xml:space="preserve">the details into the algorithm? H. </w:t>
      </w:r>
      <w:r w:rsidR="005E486D">
        <w:rPr>
          <w:rFonts w:ascii="Calibri" w:hAnsi="Calibri" w:hint="eastAsia"/>
          <w:sz w:val="20"/>
          <w:lang w:eastAsia="ja-JP"/>
        </w:rPr>
        <w:t xml:space="preserve">Kang: does not. </w:t>
      </w:r>
    </w:p>
    <w:p w:rsidR="005753A0" w:rsidRDefault="005753A0" w:rsidP="005753A0">
      <w:pPr>
        <w:tabs>
          <w:tab w:val="left" w:pos="1641"/>
        </w:tabs>
        <w:rPr>
          <w:rFonts w:ascii="Calibri" w:hAnsi="Calibri"/>
          <w:sz w:val="20"/>
          <w:lang w:eastAsia="ja-JP"/>
        </w:rPr>
      </w:pPr>
    </w:p>
    <w:p w:rsidR="00944D21" w:rsidRPr="005753A0" w:rsidRDefault="005753A0" w:rsidP="005753A0">
      <w:pPr>
        <w:tabs>
          <w:tab w:val="left" w:pos="1641"/>
        </w:tabs>
        <w:rPr>
          <w:rFonts w:ascii="Calibri" w:hAnsi="Calibri"/>
          <w:sz w:val="20"/>
          <w:lang w:eastAsia="ja-JP"/>
        </w:rPr>
      </w:pPr>
      <w:proofErr w:type="spellStart"/>
      <w:r>
        <w:rPr>
          <w:rFonts w:ascii="Calibri" w:hAnsi="Calibri" w:hint="eastAsia"/>
          <w:sz w:val="20"/>
          <w:lang w:eastAsia="ja-JP"/>
        </w:rPr>
        <w:t>I.Reede</w:t>
      </w:r>
      <w:proofErr w:type="spellEnd"/>
      <w:r>
        <w:rPr>
          <w:rFonts w:ascii="Calibri" w:hAnsi="Calibri" w:hint="eastAsia"/>
          <w:sz w:val="20"/>
          <w:lang w:eastAsia="ja-JP"/>
        </w:rPr>
        <w:t xml:space="preserve">: </w:t>
      </w:r>
      <w:r w:rsidR="00944D21" w:rsidRPr="005753A0">
        <w:rPr>
          <w:rFonts w:ascii="Calibri" w:hAnsi="Calibri" w:hint="eastAsia"/>
          <w:sz w:val="20"/>
          <w:lang w:eastAsia="ja-JP"/>
        </w:rPr>
        <w:t xml:space="preserve">What do you do on side </w:t>
      </w:r>
      <w:r w:rsidR="00FD0ADB" w:rsidRPr="005753A0">
        <w:rPr>
          <w:rFonts w:ascii="Calibri" w:hAnsi="Calibri"/>
          <w:sz w:val="20"/>
          <w:lang w:eastAsia="ja-JP"/>
        </w:rPr>
        <w:t>band?</w:t>
      </w:r>
      <w:r w:rsidR="00944D21" w:rsidRPr="005753A0">
        <w:rPr>
          <w:rFonts w:ascii="Calibri" w:hAnsi="Calibri" w:hint="eastAsia"/>
          <w:sz w:val="20"/>
          <w:lang w:eastAsia="ja-JP"/>
        </w:rPr>
        <w:t xml:space="preserve"> </w:t>
      </w:r>
      <w:r>
        <w:rPr>
          <w:rFonts w:ascii="Calibri" w:hAnsi="Calibri" w:hint="eastAsia"/>
          <w:sz w:val="20"/>
          <w:lang w:eastAsia="ja-JP"/>
        </w:rPr>
        <w:t xml:space="preserve">H. </w:t>
      </w:r>
      <w:r w:rsidR="00944D21" w:rsidRPr="005753A0">
        <w:rPr>
          <w:rFonts w:ascii="Calibri" w:hAnsi="Calibri" w:hint="eastAsia"/>
          <w:sz w:val="20"/>
          <w:lang w:eastAsia="ja-JP"/>
        </w:rPr>
        <w:t xml:space="preserve">Kang: we do not consider at this moment. </w:t>
      </w:r>
    </w:p>
    <w:p w:rsidR="002908C3" w:rsidRDefault="002908C3" w:rsidP="00F70563">
      <w:pPr>
        <w:tabs>
          <w:tab w:val="left" w:pos="1641"/>
        </w:tabs>
        <w:rPr>
          <w:rFonts w:ascii="Calibri" w:hAnsi="Calibri"/>
          <w:sz w:val="20"/>
          <w:lang w:eastAsia="ja-JP"/>
        </w:rPr>
      </w:pPr>
    </w:p>
    <w:p w:rsidR="00F16D4C" w:rsidRDefault="005753A0" w:rsidP="00F70563">
      <w:pPr>
        <w:tabs>
          <w:tab w:val="left" w:pos="1641"/>
        </w:tabs>
        <w:rPr>
          <w:rFonts w:ascii="Calibri" w:hAnsi="Calibri"/>
          <w:sz w:val="20"/>
          <w:lang w:eastAsia="ja-JP"/>
        </w:rPr>
      </w:pPr>
      <w:proofErr w:type="spellStart"/>
      <w:r>
        <w:rPr>
          <w:rFonts w:ascii="Calibri" w:hAnsi="Calibri" w:hint="eastAsia"/>
          <w:sz w:val="20"/>
          <w:lang w:eastAsia="ja-JP"/>
        </w:rPr>
        <w:t>I.Reede</w:t>
      </w:r>
      <w:proofErr w:type="spellEnd"/>
      <w:r w:rsidR="00F16D4C">
        <w:rPr>
          <w:rFonts w:ascii="Calibri" w:hAnsi="Calibri" w:hint="eastAsia"/>
          <w:sz w:val="20"/>
          <w:lang w:eastAsia="ja-JP"/>
        </w:rPr>
        <w:t xml:space="preserve">:  what you got here is the </w:t>
      </w:r>
      <w:r w:rsidR="00EB307E">
        <w:rPr>
          <w:rFonts w:ascii="Calibri" w:hAnsi="Calibri"/>
          <w:sz w:val="20"/>
          <w:lang w:eastAsia="ja-JP"/>
        </w:rPr>
        <w:t>mechanism</w:t>
      </w:r>
      <w:r w:rsidR="00F16D4C">
        <w:rPr>
          <w:rFonts w:ascii="Calibri" w:hAnsi="Calibri" w:hint="eastAsia"/>
          <w:sz w:val="20"/>
          <w:lang w:eastAsia="ja-JP"/>
        </w:rPr>
        <w:t xml:space="preserve"> to class the channel, you are assuming there are a lot of channels and spectrum </w:t>
      </w:r>
      <w:r w:rsidR="00EB307E">
        <w:rPr>
          <w:rFonts w:ascii="Calibri" w:hAnsi="Calibri"/>
          <w:sz w:val="20"/>
          <w:lang w:eastAsia="ja-JP"/>
        </w:rPr>
        <w:t>etiquette</w:t>
      </w:r>
      <w:r w:rsidR="00F16D4C">
        <w:rPr>
          <w:rFonts w:ascii="Calibri" w:hAnsi="Calibri" w:hint="eastAsia"/>
          <w:sz w:val="20"/>
          <w:lang w:eastAsia="ja-JP"/>
        </w:rPr>
        <w:t xml:space="preserve"> is used to select channel.  </w:t>
      </w:r>
      <w:r>
        <w:rPr>
          <w:rFonts w:ascii="Calibri" w:hAnsi="Calibri" w:hint="eastAsia"/>
          <w:sz w:val="20"/>
          <w:lang w:eastAsia="ja-JP"/>
        </w:rPr>
        <w:t xml:space="preserve">S. </w:t>
      </w:r>
      <w:r w:rsidR="00F16D4C">
        <w:rPr>
          <w:rFonts w:ascii="Calibri" w:hAnsi="Calibri" w:hint="eastAsia"/>
          <w:sz w:val="20"/>
          <w:lang w:eastAsia="ja-JP"/>
        </w:rPr>
        <w:t>F</w:t>
      </w:r>
      <w:r w:rsidR="00FD0ADB">
        <w:rPr>
          <w:rFonts w:ascii="Calibri" w:hAnsi="Calibri" w:hint="eastAsia"/>
          <w:sz w:val="20"/>
          <w:lang w:eastAsia="ja-JP"/>
        </w:rPr>
        <w:t>i</w:t>
      </w:r>
      <w:r w:rsidR="00F16D4C">
        <w:rPr>
          <w:rFonts w:ascii="Calibri" w:hAnsi="Calibri" w:hint="eastAsia"/>
          <w:sz w:val="20"/>
          <w:lang w:eastAsia="ja-JP"/>
        </w:rPr>
        <w:t>lin</w:t>
      </w:r>
      <w:r w:rsidR="00EB307E">
        <w:rPr>
          <w:rFonts w:ascii="Calibri" w:hAnsi="Calibri" w:hint="eastAsia"/>
          <w:sz w:val="20"/>
          <w:lang w:eastAsia="ja-JP"/>
        </w:rPr>
        <w:t>:</w:t>
      </w:r>
      <w:r>
        <w:rPr>
          <w:rFonts w:ascii="Calibri" w:hAnsi="Calibri" w:hint="eastAsia"/>
          <w:sz w:val="20"/>
          <w:lang w:eastAsia="ja-JP"/>
        </w:rPr>
        <w:t xml:space="preserve"> W</w:t>
      </w:r>
      <w:r w:rsidR="00F16D4C">
        <w:rPr>
          <w:rFonts w:ascii="Calibri" w:hAnsi="Calibri" w:hint="eastAsia"/>
          <w:sz w:val="20"/>
          <w:lang w:eastAsia="ja-JP"/>
        </w:rPr>
        <w:t>e support 3 cases</w:t>
      </w:r>
    </w:p>
    <w:p w:rsidR="00F16D4C" w:rsidRDefault="00F16D4C" w:rsidP="00F16D4C">
      <w:pPr>
        <w:pStyle w:val="ad"/>
        <w:numPr>
          <w:ilvl w:val="0"/>
          <w:numId w:val="33"/>
        </w:numPr>
        <w:tabs>
          <w:tab w:val="left" w:pos="1641"/>
        </w:tabs>
        <w:rPr>
          <w:rFonts w:ascii="Calibri" w:hAnsi="Calibri"/>
          <w:sz w:val="20"/>
          <w:lang w:eastAsia="ja-JP"/>
        </w:rPr>
      </w:pPr>
      <w:r>
        <w:rPr>
          <w:rFonts w:ascii="Calibri" w:hAnsi="Calibri"/>
          <w:sz w:val="20"/>
          <w:lang w:eastAsia="ja-JP"/>
        </w:rPr>
        <w:t>S</w:t>
      </w:r>
      <w:r w:rsidR="005753A0">
        <w:rPr>
          <w:rFonts w:ascii="Calibri" w:hAnsi="Calibri" w:hint="eastAsia"/>
          <w:sz w:val="20"/>
          <w:lang w:eastAsia="ja-JP"/>
        </w:rPr>
        <w:t>ystem can ge</w:t>
      </w:r>
      <w:r>
        <w:rPr>
          <w:rFonts w:ascii="Calibri" w:hAnsi="Calibri" w:hint="eastAsia"/>
          <w:sz w:val="20"/>
          <w:lang w:eastAsia="ja-JP"/>
        </w:rPr>
        <w:t xml:space="preserve">t </w:t>
      </w:r>
      <w:r w:rsidR="005753A0">
        <w:rPr>
          <w:rFonts w:ascii="Calibri" w:hAnsi="Calibri" w:hint="eastAsia"/>
          <w:sz w:val="20"/>
          <w:lang w:eastAsia="ja-JP"/>
        </w:rPr>
        <w:t xml:space="preserve">an </w:t>
      </w:r>
      <w:r>
        <w:rPr>
          <w:rFonts w:ascii="Calibri" w:hAnsi="Calibri" w:hint="eastAsia"/>
          <w:sz w:val="20"/>
          <w:lang w:eastAsia="ja-JP"/>
        </w:rPr>
        <w:t>operation channel</w:t>
      </w:r>
    </w:p>
    <w:p w:rsidR="00F16D4C" w:rsidRDefault="00F16D4C" w:rsidP="00F16D4C">
      <w:pPr>
        <w:pStyle w:val="ad"/>
        <w:numPr>
          <w:ilvl w:val="0"/>
          <w:numId w:val="33"/>
        </w:numPr>
        <w:tabs>
          <w:tab w:val="left" w:pos="1641"/>
        </w:tabs>
        <w:rPr>
          <w:rFonts w:ascii="Calibri" w:hAnsi="Calibri"/>
          <w:sz w:val="20"/>
          <w:lang w:eastAsia="ja-JP"/>
        </w:rPr>
      </w:pPr>
      <w:r>
        <w:rPr>
          <w:rFonts w:ascii="Calibri" w:hAnsi="Calibri"/>
          <w:sz w:val="20"/>
          <w:lang w:eastAsia="ja-JP"/>
        </w:rPr>
        <w:t>S</w:t>
      </w:r>
      <w:r>
        <w:rPr>
          <w:rFonts w:ascii="Calibri" w:hAnsi="Calibri" w:hint="eastAsia"/>
          <w:sz w:val="20"/>
          <w:lang w:eastAsia="ja-JP"/>
        </w:rPr>
        <w:t xml:space="preserve">imilar network can share </w:t>
      </w:r>
      <w:r w:rsidR="005753A0">
        <w:rPr>
          <w:rFonts w:ascii="Calibri" w:hAnsi="Calibri" w:hint="eastAsia"/>
          <w:sz w:val="20"/>
          <w:lang w:eastAsia="ja-JP"/>
        </w:rPr>
        <w:t xml:space="preserve">a </w:t>
      </w:r>
      <w:r>
        <w:rPr>
          <w:rFonts w:ascii="Calibri" w:hAnsi="Calibri" w:hint="eastAsia"/>
          <w:sz w:val="20"/>
          <w:lang w:eastAsia="ja-JP"/>
        </w:rPr>
        <w:t>channel by their self-coexistence algorithm</w:t>
      </w:r>
    </w:p>
    <w:p w:rsidR="00F16D4C" w:rsidRPr="00F16D4C" w:rsidRDefault="00F16D4C" w:rsidP="00F16D4C">
      <w:pPr>
        <w:pStyle w:val="ad"/>
        <w:numPr>
          <w:ilvl w:val="0"/>
          <w:numId w:val="33"/>
        </w:numPr>
        <w:tabs>
          <w:tab w:val="left" w:pos="1641"/>
        </w:tabs>
        <w:rPr>
          <w:rFonts w:ascii="Calibri" w:hAnsi="Calibri"/>
          <w:sz w:val="20"/>
          <w:lang w:eastAsia="ja-JP"/>
        </w:rPr>
      </w:pPr>
      <w:r>
        <w:rPr>
          <w:rFonts w:ascii="Calibri" w:hAnsi="Calibri" w:hint="eastAsia"/>
          <w:sz w:val="20"/>
          <w:lang w:eastAsia="ja-JP"/>
        </w:rPr>
        <w:t xml:space="preserve">Different network share </w:t>
      </w:r>
      <w:r w:rsidR="005753A0">
        <w:rPr>
          <w:rFonts w:ascii="Calibri" w:hAnsi="Calibri" w:hint="eastAsia"/>
          <w:sz w:val="20"/>
          <w:lang w:eastAsia="ja-JP"/>
        </w:rPr>
        <w:t xml:space="preserve">a </w:t>
      </w:r>
      <w:r>
        <w:rPr>
          <w:rFonts w:ascii="Calibri" w:hAnsi="Calibri" w:hint="eastAsia"/>
          <w:sz w:val="20"/>
          <w:lang w:eastAsia="ja-JP"/>
        </w:rPr>
        <w:t xml:space="preserve">channel by using scheduling. </w:t>
      </w:r>
    </w:p>
    <w:p w:rsidR="00FD0ADB" w:rsidRDefault="00FD0ADB" w:rsidP="00F70563">
      <w:pPr>
        <w:tabs>
          <w:tab w:val="left" w:pos="1641"/>
        </w:tabs>
        <w:rPr>
          <w:rFonts w:ascii="Calibri" w:hAnsi="Calibri"/>
          <w:sz w:val="20"/>
          <w:lang w:eastAsia="ja-JP"/>
        </w:rPr>
      </w:pPr>
    </w:p>
    <w:p w:rsidR="007D3425" w:rsidRDefault="005753A0" w:rsidP="00F70563">
      <w:pPr>
        <w:tabs>
          <w:tab w:val="left" w:pos="1641"/>
        </w:tabs>
        <w:rPr>
          <w:rFonts w:ascii="Calibri" w:hAnsi="Calibri"/>
          <w:sz w:val="20"/>
          <w:lang w:eastAsia="ja-JP"/>
        </w:rPr>
      </w:pPr>
      <w:r>
        <w:rPr>
          <w:rFonts w:ascii="Calibri" w:hAnsi="Calibri" w:hint="eastAsia"/>
          <w:sz w:val="20"/>
          <w:lang w:eastAsia="ja-JP"/>
        </w:rPr>
        <w:t xml:space="preserve">P. </w:t>
      </w:r>
      <w:proofErr w:type="spellStart"/>
      <w:r>
        <w:rPr>
          <w:rFonts w:ascii="Calibri" w:hAnsi="Calibri" w:hint="eastAsia"/>
          <w:sz w:val="20"/>
          <w:lang w:eastAsia="ja-JP"/>
        </w:rPr>
        <w:t>Ruuska</w:t>
      </w:r>
      <w:proofErr w:type="spellEnd"/>
      <w:r w:rsidR="00937451">
        <w:rPr>
          <w:rFonts w:ascii="Calibri" w:hAnsi="Calibri" w:hint="eastAsia"/>
          <w:sz w:val="20"/>
          <w:lang w:eastAsia="ja-JP"/>
        </w:rPr>
        <w:t xml:space="preserve">: you have described coexistence services in the </w:t>
      </w:r>
      <w:r w:rsidR="00937451">
        <w:rPr>
          <w:rFonts w:ascii="Calibri" w:hAnsi="Calibri"/>
          <w:sz w:val="20"/>
          <w:lang w:eastAsia="ja-JP"/>
        </w:rPr>
        <w:t>architecture</w:t>
      </w:r>
      <w:r w:rsidR="00937451">
        <w:rPr>
          <w:rFonts w:ascii="Calibri" w:hAnsi="Calibri" w:hint="eastAsia"/>
          <w:sz w:val="20"/>
          <w:lang w:eastAsia="ja-JP"/>
        </w:rPr>
        <w:t xml:space="preserve">, where do you describe details, and when shall I select to </w:t>
      </w:r>
      <w:r w:rsidR="00937451">
        <w:rPr>
          <w:rFonts w:ascii="Calibri" w:hAnsi="Calibri"/>
          <w:sz w:val="20"/>
          <w:lang w:eastAsia="ja-JP"/>
        </w:rPr>
        <w:t>subscribe</w:t>
      </w:r>
      <w:r w:rsidR="00937451">
        <w:rPr>
          <w:rFonts w:ascii="Calibri" w:hAnsi="Calibri" w:hint="eastAsia"/>
          <w:sz w:val="20"/>
          <w:lang w:eastAsia="ja-JP"/>
        </w:rPr>
        <w:t xml:space="preserve"> for information and </w:t>
      </w:r>
      <w:r w:rsidR="00937451">
        <w:rPr>
          <w:rFonts w:ascii="Calibri" w:hAnsi="Calibri"/>
          <w:sz w:val="20"/>
          <w:lang w:eastAsia="ja-JP"/>
        </w:rPr>
        <w:t>management</w:t>
      </w:r>
      <w:r w:rsidR="00937451">
        <w:rPr>
          <w:rFonts w:ascii="Calibri" w:hAnsi="Calibri" w:hint="eastAsia"/>
          <w:sz w:val="20"/>
          <w:lang w:eastAsia="ja-JP"/>
        </w:rPr>
        <w:t xml:space="preserve"> services. </w:t>
      </w:r>
      <w:r w:rsidR="00937451">
        <w:rPr>
          <w:rFonts w:ascii="Calibri" w:hAnsi="Calibri"/>
          <w:sz w:val="20"/>
          <w:lang w:eastAsia="ja-JP"/>
        </w:rPr>
        <w:t>I</w:t>
      </w:r>
      <w:r w:rsidR="00937451">
        <w:rPr>
          <w:rFonts w:ascii="Calibri" w:hAnsi="Calibri" w:hint="eastAsia"/>
          <w:sz w:val="20"/>
          <w:lang w:eastAsia="ja-JP"/>
        </w:rPr>
        <w:t xml:space="preserve">t is good to have clear </w:t>
      </w:r>
      <w:r w:rsidR="00937451">
        <w:rPr>
          <w:rFonts w:ascii="Calibri" w:hAnsi="Calibri"/>
          <w:sz w:val="20"/>
          <w:lang w:eastAsia="ja-JP"/>
        </w:rPr>
        <w:t>session</w:t>
      </w:r>
      <w:r w:rsidR="00937451">
        <w:rPr>
          <w:rFonts w:ascii="Calibri" w:hAnsi="Calibri" w:hint="eastAsia"/>
          <w:sz w:val="20"/>
          <w:lang w:eastAsia="ja-JP"/>
        </w:rPr>
        <w:t xml:space="preserve"> to </w:t>
      </w:r>
      <w:r w:rsidR="00937451">
        <w:rPr>
          <w:rFonts w:ascii="Calibri" w:hAnsi="Calibri"/>
          <w:sz w:val="20"/>
          <w:lang w:eastAsia="ja-JP"/>
        </w:rPr>
        <w:t>address</w:t>
      </w:r>
      <w:r w:rsidR="00937451">
        <w:rPr>
          <w:rFonts w:ascii="Calibri" w:hAnsi="Calibri" w:hint="eastAsia"/>
          <w:sz w:val="20"/>
          <w:lang w:eastAsia="ja-JP"/>
        </w:rPr>
        <w:t xml:space="preserve"> it.  </w:t>
      </w:r>
    </w:p>
    <w:p w:rsidR="007D3425" w:rsidRDefault="007D3425" w:rsidP="00F70563">
      <w:pPr>
        <w:tabs>
          <w:tab w:val="left" w:pos="1641"/>
        </w:tabs>
        <w:rPr>
          <w:rFonts w:ascii="Calibri" w:hAnsi="Calibri"/>
          <w:sz w:val="20"/>
          <w:lang w:eastAsia="ja-JP"/>
        </w:rPr>
      </w:pPr>
    </w:p>
    <w:p w:rsidR="00DE2868" w:rsidRDefault="0077108A" w:rsidP="00F70563">
      <w:pPr>
        <w:tabs>
          <w:tab w:val="left" w:pos="1641"/>
        </w:tabs>
        <w:rPr>
          <w:rFonts w:ascii="Calibri" w:hAnsi="Calibri"/>
          <w:sz w:val="20"/>
          <w:lang w:eastAsia="ja-JP"/>
        </w:rPr>
      </w:pPr>
      <w:r>
        <w:rPr>
          <w:rFonts w:ascii="Calibri" w:hAnsi="Calibri" w:hint="eastAsia"/>
          <w:sz w:val="20"/>
          <w:lang w:eastAsia="ja-JP"/>
        </w:rPr>
        <w:t>The chair made a call for updated propo</w:t>
      </w:r>
      <w:r w:rsidR="00C415BC">
        <w:rPr>
          <w:rFonts w:ascii="Calibri" w:hAnsi="Calibri" w:hint="eastAsia"/>
          <w:sz w:val="20"/>
          <w:lang w:eastAsia="ja-JP"/>
        </w:rPr>
        <w:t>sal presentations. None made. 3</w:t>
      </w:r>
      <w:r>
        <w:rPr>
          <w:rFonts w:ascii="Calibri" w:hAnsi="Calibri" w:hint="eastAsia"/>
          <w:sz w:val="20"/>
          <w:lang w:eastAsia="ja-JP"/>
        </w:rPr>
        <w:t>.33</w:t>
      </w:r>
      <w:r w:rsidR="00C415BC">
        <w:rPr>
          <w:rFonts w:ascii="Calibri" w:hAnsi="Calibri" w:hint="eastAsia"/>
          <w:sz w:val="20"/>
          <w:lang w:eastAsia="ja-JP"/>
        </w:rPr>
        <w:t>PM</w:t>
      </w:r>
    </w:p>
    <w:p w:rsidR="005753A0" w:rsidRDefault="005753A0" w:rsidP="00F70563">
      <w:pPr>
        <w:tabs>
          <w:tab w:val="left" w:pos="1641"/>
        </w:tabs>
        <w:rPr>
          <w:rFonts w:ascii="Calibri" w:hAnsi="Calibri"/>
          <w:sz w:val="20"/>
          <w:lang w:eastAsia="ja-JP"/>
        </w:rPr>
      </w:pPr>
    </w:p>
    <w:p w:rsidR="007D3425" w:rsidRDefault="004E5D5C" w:rsidP="00F70563">
      <w:pPr>
        <w:tabs>
          <w:tab w:val="left" w:pos="1641"/>
        </w:tabs>
        <w:rPr>
          <w:rFonts w:ascii="Calibri" w:hAnsi="Calibri"/>
          <w:sz w:val="20"/>
          <w:lang w:eastAsia="ja-JP"/>
        </w:rPr>
      </w:pPr>
      <w:r>
        <w:rPr>
          <w:rFonts w:ascii="Calibri" w:hAnsi="Calibri" w:hint="eastAsia"/>
          <w:sz w:val="20"/>
          <w:lang w:eastAsia="ja-JP"/>
        </w:rPr>
        <w:t xml:space="preserve">The </w:t>
      </w:r>
      <w:r>
        <w:rPr>
          <w:rFonts w:ascii="Calibri" w:hAnsi="Calibri"/>
          <w:sz w:val="20"/>
          <w:lang w:eastAsia="ja-JP"/>
        </w:rPr>
        <w:t>session</w:t>
      </w:r>
      <w:r w:rsidR="00C415BC">
        <w:rPr>
          <w:rFonts w:ascii="Calibri" w:hAnsi="Calibri" w:hint="eastAsia"/>
          <w:sz w:val="20"/>
          <w:lang w:eastAsia="ja-JP"/>
        </w:rPr>
        <w:t xml:space="preserve"> recessed 3</w:t>
      </w:r>
      <w:r>
        <w:rPr>
          <w:rFonts w:ascii="Calibri" w:hAnsi="Calibri" w:hint="eastAsia"/>
          <w:sz w:val="20"/>
          <w:lang w:eastAsia="ja-JP"/>
        </w:rPr>
        <w:t>:35</w:t>
      </w:r>
      <w:r w:rsidR="00C415BC">
        <w:rPr>
          <w:rFonts w:ascii="Calibri" w:hAnsi="Calibri" w:hint="eastAsia"/>
          <w:sz w:val="20"/>
          <w:lang w:eastAsia="ja-JP"/>
        </w:rPr>
        <w:t>PM</w:t>
      </w:r>
    </w:p>
    <w:p w:rsidR="004D3D1F" w:rsidRDefault="000C1E13" w:rsidP="00F70563">
      <w:pPr>
        <w:tabs>
          <w:tab w:val="left" w:pos="1641"/>
        </w:tabs>
        <w:rPr>
          <w:rFonts w:ascii="Calibri" w:hAnsi="Calibri"/>
          <w:sz w:val="20"/>
          <w:lang w:eastAsia="ja-JP"/>
        </w:rPr>
      </w:pPr>
      <w:r>
        <w:rPr>
          <w:rFonts w:ascii="Calibri" w:hAnsi="Calibri" w:hint="eastAsia"/>
          <w:sz w:val="20"/>
          <w:lang w:eastAsia="ja-JP"/>
        </w:rPr>
        <w:lastRenderedPageBreak/>
        <w:t>PM2 was</w:t>
      </w:r>
      <w:r w:rsidR="00C415BC">
        <w:rPr>
          <w:rFonts w:ascii="Calibri" w:hAnsi="Calibri" w:hint="eastAsia"/>
          <w:sz w:val="20"/>
          <w:lang w:eastAsia="ja-JP"/>
        </w:rPr>
        <w:t xml:space="preserve"> cancelled</w:t>
      </w:r>
      <w:r>
        <w:rPr>
          <w:rFonts w:ascii="Calibri" w:hAnsi="Calibri" w:hint="eastAsia"/>
          <w:sz w:val="20"/>
          <w:lang w:eastAsia="ja-JP"/>
        </w:rPr>
        <w:t xml:space="preserve"> and agenda was</w:t>
      </w:r>
      <w:r w:rsidR="00C415BC">
        <w:rPr>
          <w:rFonts w:ascii="Calibri" w:hAnsi="Calibri" w:hint="eastAsia"/>
          <w:sz w:val="20"/>
          <w:lang w:eastAsia="ja-JP"/>
        </w:rPr>
        <w:t xml:space="preserve"> updated</w:t>
      </w:r>
      <w:r>
        <w:rPr>
          <w:rFonts w:ascii="Calibri" w:hAnsi="Calibri" w:hint="eastAsia"/>
          <w:sz w:val="20"/>
          <w:lang w:eastAsia="ja-JP"/>
        </w:rPr>
        <w:t xml:space="preserve"> </w:t>
      </w:r>
      <w:r>
        <w:rPr>
          <w:rFonts w:ascii="Calibri" w:hAnsi="Calibri"/>
          <w:sz w:val="20"/>
          <w:lang w:eastAsia="ja-JP"/>
        </w:rPr>
        <w:t>accordingly</w:t>
      </w:r>
      <w:r>
        <w:rPr>
          <w:rFonts w:ascii="Calibri" w:hAnsi="Calibri" w:hint="eastAsia"/>
          <w:sz w:val="20"/>
          <w:lang w:eastAsia="ja-JP"/>
        </w:rPr>
        <w:t xml:space="preserve"> </w:t>
      </w:r>
      <w:r w:rsidR="00C415BC">
        <w:rPr>
          <w:rFonts w:ascii="Calibri" w:hAnsi="Calibri" w:hint="eastAsia"/>
          <w:sz w:val="20"/>
          <w:lang w:eastAsia="ja-JP"/>
        </w:rPr>
        <w:t xml:space="preserve">into Doc </w:t>
      </w:r>
      <w:r w:rsidR="00C415BC">
        <w:rPr>
          <w:rFonts w:ascii="Calibri" w:hAnsi="Calibri"/>
          <w:sz w:val="20"/>
        </w:rPr>
        <w:t>802.19-1</w:t>
      </w:r>
      <w:r w:rsidR="00C415BC">
        <w:rPr>
          <w:rFonts w:ascii="Calibri" w:hAnsi="Calibri" w:hint="eastAsia"/>
          <w:sz w:val="20"/>
          <w:lang w:eastAsia="ja-JP"/>
        </w:rPr>
        <w:t>1/7r2</w:t>
      </w:r>
      <w:r w:rsidR="005753A0">
        <w:rPr>
          <w:rFonts w:ascii="Calibri" w:hAnsi="Calibri" w:hint="eastAsia"/>
          <w:sz w:val="20"/>
          <w:lang w:eastAsia="ja-JP"/>
        </w:rPr>
        <w:t xml:space="preserve"> and approved by unanimous consensus. </w:t>
      </w:r>
    </w:p>
    <w:p w:rsidR="002B70A9" w:rsidRDefault="002B70A9" w:rsidP="002B70A9">
      <w:pPr>
        <w:pStyle w:val="3"/>
        <w:rPr>
          <w:rFonts w:ascii="Calibri" w:hAnsi="Calibri"/>
          <w:sz w:val="20"/>
        </w:rPr>
      </w:pPr>
      <w:r>
        <w:rPr>
          <w:rFonts w:ascii="Calibri" w:hAnsi="Calibri" w:hint="eastAsia"/>
          <w:sz w:val="20"/>
          <w:lang w:eastAsia="ja-JP"/>
        </w:rPr>
        <w:t>Tuesday</w:t>
      </w:r>
      <w:r>
        <w:rPr>
          <w:rFonts w:ascii="Calibri" w:hAnsi="Calibri"/>
          <w:sz w:val="20"/>
        </w:rPr>
        <w:t xml:space="preserve"> </w:t>
      </w:r>
      <w:r>
        <w:rPr>
          <w:rFonts w:ascii="Calibri" w:hAnsi="Calibri" w:hint="eastAsia"/>
          <w:sz w:val="20"/>
          <w:lang w:eastAsia="ja-JP"/>
        </w:rPr>
        <w:t>PM1</w:t>
      </w:r>
      <w:r w:rsidRPr="00662BF5">
        <w:rPr>
          <w:rFonts w:ascii="Calibri" w:hAnsi="Calibri"/>
          <w:sz w:val="20"/>
        </w:rPr>
        <w:t xml:space="preserve">  </w:t>
      </w:r>
    </w:p>
    <w:p w:rsidR="000C1E13" w:rsidRDefault="002B70A9" w:rsidP="00F70563">
      <w:pPr>
        <w:tabs>
          <w:tab w:val="left" w:pos="1641"/>
        </w:tabs>
        <w:rPr>
          <w:rFonts w:ascii="Calibri" w:hAnsi="Calibri"/>
          <w:sz w:val="20"/>
          <w:lang w:eastAsia="ja-JP"/>
        </w:rPr>
      </w:pPr>
      <w:r>
        <w:rPr>
          <w:rFonts w:ascii="Calibri" w:hAnsi="Calibri"/>
          <w:sz w:val="20"/>
          <w:lang w:eastAsia="ja-JP"/>
        </w:rPr>
        <w:t>T</w:t>
      </w:r>
      <w:r w:rsidR="005753A0">
        <w:rPr>
          <w:rFonts w:ascii="Calibri" w:hAnsi="Calibri" w:hint="eastAsia"/>
          <w:sz w:val="20"/>
          <w:lang w:eastAsia="ja-JP"/>
        </w:rPr>
        <w:t>he session called to order</w:t>
      </w:r>
      <w:r>
        <w:rPr>
          <w:rFonts w:ascii="Calibri" w:hAnsi="Calibri" w:hint="eastAsia"/>
          <w:sz w:val="20"/>
          <w:lang w:eastAsia="ja-JP"/>
        </w:rPr>
        <w:t xml:space="preserve"> 1:35PM</w:t>
      </w:r>
    </w:p>
    <w:p w:rsidR="005753A0" w:rsidRDefault="005753A0" w:rsidP="00F70563">
      <w:pPr>
        <w:tabs>
          <w:tab w:val="left" w:pos="1641"/>
        </w:tabs>
        <w:rPr>
          <w:rFonts w:ascii="Calibri" w:hAnsi="Calibri"/>
          <w:sz w:val="20"/>
          <w:lang w:eastAsia="ja-JP"/>
        </w:rPr>
      </w:pPr>
    </w:p>
    <w:p w:rsidR="004D3D1F" w:rsidRPr="00511491" w:rsidRDefault="004D3D1F" w:rsidP="004D3D1F">
      <w:pPr>
        <w:rPr>
          <w:rFonts w:ascii="Calibri" w:hAnsi="Calibri"/>
          <w:b/>
          <w:sz w:val="20"/>
          <w:lang w:eastAsia="ja-JP"/>
        </w:rPr>
      </w:pPr>
      <w:r>
        <w:rPr>
          <w:rFonts w:ascii="Calibri" w:hAnsi="Calibri"/>
          <w:b/>
          <w:sz w:val="20"/>
        </w:rPr>
        <w:t>IEEE 802.19-1</w:t>
      </w:r>
      <w:r>
        <w:rPr>
          <w:rFonts w:ascii="Calibri" w:hAnsi="Calibri" w:hint="eastAsia"/>
          <w:b/>
          <w:sz w:val="20"/>
          <w:lang w:eastAsia="ja-JP"/>
        </w:rPr>
        <w:t>1</w:t>
      </w:r>
      <w:r>
        <w:rPr>
          <w:rFonts w:ascii="Calibri" w:hAnsi="Calibri"/>
          <w:b/>
          <w:sz w:val="20"/>
        </w:rPr>
        <w:t>/</w:t>
      </w:r>
      <w:r>
        <w:rPr>
          <w:rFonts w:ascii="Calibri" w:hAnsi="Calibri" w:hint="eastAsia"/>
          <w:b/>
          <w:sz w:val="20"/>
          <w:lang w:eastAsia="ja-JP"/>
        </w:rPr>
        <w:t>2</w:t>
      </w:r>
      <w:r w:rsidRPr="005753A0">
        <w:rPr>
          <w:rFonts w:ascii="Calibri" w:hAnsi="Calibri" w:hint="eastAsia"/>
          <w:b/>
          <w:sz w:val="20"/>
        </w:rPr>
        <w:t>r</w:t>
      </w:r>
      <w:r w:rsidRPr="005753A0">
        <w:rPr>
          <w:rFonts w:ascii="Calibri" w:hAnsi="Calibri" w:hint="eastAsia"/>
          <w:b/>
          <w:sz w:val="20"/>
          <w:lang w:eastAsia="ja-JP"/>
        </w:rPr>
        <w:t>1</w:t>
      </w:r>
      <w:r w:rsidRPr="005753A0">
        <w:rPr>
          <w:rFonts w:ascii="Calibri" w:hAnsi="Calibri" w:hint="eastAsia"/>
          <w:b/>
          <w:sz w:val="20"/>
        </w:rPr>
        <w:t xml:space="preserve"> </w:t>
      </w:r>
      <w:proofErr w:type="spellStart"/>
      <w:r w:rsidRPr="005753A0">
        <w:rPr>
          <w:rFonts w:ascii="Verdana" w:hAnsi="Verdana"/>
          <w:b/>
          <w:color w:val="000000"/>
          <w:sz w:val="17"/>
          <w:szCs w:val="17"/>
        </w:rPr>
        <w:t>Neighbor</w:t>
      </w:r>
      <w:proofErr w:type="spellEnd"/>
      <w:r w:rsidRPr="005753A0">
        <w:rPr>
          <w:rFonts w:ascii="Verdana" w:hAnsi="Verdana"/>
          <w:b/>
          <w:color w:val="000000"/>
          <w:sz w:val="17"/>
          <w:szCs w:val="17"/>
        </w:rPr>
        <w:t xml:space="preserve"> setting procedures</w:t>
      </w:r>
    </w:p>
    <w:p w:rsidR="000C1E13" w:rsidRPr="004D3D1F" w:rsidRDefault="004D3D1F" w:rsidP="00F70563">
      <w:pPr>
        <w:tabs>
          <w:tab w:val="left" w:pos="1641"/>
        </w:tabs>
        <w:rPr>
          <w:rFonts w:ascii="Calibri" w:hAnsi="Calibri"/>
          <w:sz w:val="20"/>
          <w:lang w:eastAsia="ja-JP"/>
        </w:rPr>
      </w:pPr>
      <w:r>
        <w:rPr>
          <w:rFonts w:ascii="Calibri" w:hAnsi="Calibri" w:hint="eastAsia"/>
          <w:sz w:val="20"/>
          <w:lang w:eastAsia="ja-JP"/>
        </w:rPr>
        <w:t>Presented by</w:t>
      </w:r>
      <w:r w:rsidR="00DB4277">
        <w:rPr>
          <w:rFonts w:ascii="Calibri" w:hAnsi="Calibri" w:hint="eastAsia"/>
          <w:sz w:val="20"/>
          <w:lang w:eastAsia="ja-JP"/>
        </w:rPr>
        <w:t xml:space="preserve"> P. </w:t>
      </w:r>
      <w:proofErr w:type="spellStart"/>
      <w:r w:rsidR="00DB4277">
        <w:rPr>
          <w:rFonts w:ascii="Calibri" w:hAnsi="Calibri" w:hint="eastAsia"/>
          <w:sz w:val="20"/>
          <w:lang w:eastAsia="ja-JP"/>
        </w:rPr>
        <w:t>Ruuska</w:t>
      </w:r>
      <w:proofErr w:type="spellEnd"/>
      <w:r w:rsidR="00DB4277">
        <w:rPr>
          <w:rFonts w:ascii="Calibri" w:hAnsi="Calibri" w:hint="eastAsia"/>
          <w:sz w:val="20"/>
          <w:lang w:eastAsia="ja-JP"/>
        </w:rPr>
        <w:t>, Nokia</w:t>
      </w:r>
    </w:p>
    <w:p w:rsidR="000C1E13" w:rsidRDefault="000C1E13" w:rsidP="00F70563">
      <w:pPr>
        <w:tabs>
          <w:tab w:val="left" w:pos="1641"/>
        </w:tabs>
        <w:rPr>
          <w:rFonts w:ascii="Calibri" w:hAnsi="Calibri"/>
          <w:sz w:val="20"/>
          <w:lang w:eastAsia="ja-JP"/>
        </w:rPr>
      </w:pPr>
    </w:p>
    <w:p w:rsidR="00A0135F" w:rsidRDefault="00A0135F" w:rsidP="00F70563">
      <w:pPr>
        <w:tabs>
          <w:tab w:val="left" w:pos="1641"/>
        </w:tabs>
        <w:rPr>
          <w:rFonts w:ascii="Calibri" w:hAnsi="Calibri"/>
          <w:sz w:val="20"/>
          <w:lang w:eastAsia="ja-JP"/>
        </w:rPr>
      </w:pPr>
      <w:r>
        <w:rPr>
          <w:rFonts w:ascii="Calibri" w:hAnsi="Calibri" w:hint="eastAsia"/>
          <w:sz w:val="20"/>
          <w:lang w:eastAsia="ja-JP"/>
        </w:rPr>
        <w:t>S</w:t>
      </w:r>
      <w:r w:rsidR="008A142D">
        <w:rPr>
          <w:rFonts w:ascii="Calibri" w:hAnsi="Calibri" w:hint="eastAsia"/>
          <w:sz w:val="20"/>
          <w:lang w:eastAsia="ja-JP"/>
        </w:rPr>
        <w:t xml:space="preserve">. Shellhammer: </w:t>
      </w:r>
      <w:r>
        <w:rPr>
          <w:rFonts w:ascii="Calibri" w:hAnsi="Calibri" w:hint="eastAsia"/>
          <w:sz w:val="20"/>
          <w:lang w:eastAsia="ja-JP"/>
        </w:rPr>
        <w:t xml:space="preserve"> H</w:t>
      </w:r>
      <w:r>
        <w:rPr>
          <w:rFonts w:ascii="Calibri" w:hAnsi="Calibri"/>
          <w:sz w:val="20"/>
          <w:lang w:eastAsia="ja-JP"/>
        </w:rPr>
        <w:t>o</w:t>
      </w:r>
      <w:r>
        <w:rPr>
          <w:rFonts w:ascii="Calibri" w:hAnsi="Calibri" w:hint="eastAsia"/>
          <w:sz w:val="20"/>
          <w:lang w:eastAsia="ja-JP"/>
        </w:rPr>
        <w:t xml:space="preserve">w does the </w:t>
      </w:r>
      <w:r>
        <w:rPr>
          <w:rFonts w:ascii="Calibri" w:hAnsi="Calibri"/>
          <w:sz w:val="20"/>
          <w:lang w:eastAsia="ja-JP"/>
        </w:rPr>
        <w:t>neighbour</w:t>
      </w:r>
      <w:r>
        <w:rPr>
          <w:rFonts w:ascii="Calibri" w:hAnsi="Calibri" w:hint="eastAsia"/>
          <w:sz w:val="20"/>
          <w:lang w:eastAsia="ja-JP"/>
        </w:rPr>
        <w:t xml:space="preserve"> </w:t>
      </w:r>
      <w:r>
        <w:rPr>
          <w:rFonts w:ascii="Calibri" w:hAnsi="Calibri"/>
          <w:sz w:val="20"/>
          <w:lang w:eastAsia="ja-JP"/>
        </w:rPr>
        <w:t>inquiry</w:t>
      </w:r>
      <w:r>
        <w:rPr>
          <w:rFonts w:ascii="Calibri" w:hAnsi="Calibri" w:hint="eastAsia"/>
          <w:sz w:val="20"/>
          <w:lang w:eastAsia="ja-JP"/>
        </w:rPr>
        <w:t xml:space="preserve"> work? </w:t>
      </w:r>
      <w:r w:rsidR="008A142D">
        <w:rPr>
          <w:rFonts w:ascii="Calibri" w:hAnsi="Calibri" w:hint="eastAsia"/>
          <w:sz w:val="20"/>
          <w:lang w:eastAsia="ja-JP"/>
        </w:rPr>
        <w:t xml:space="preserve"> P. </w:t>
      </w:r>
      <w:proofErr w:type="spellStart"/>
      <w:r w:rsidR="008A142D">
        <w:rPr>
          <w:rFonts w:ascii="Calibri" w:hAnsi="Calibri" w:hint="eastAsia"/>
          <w:sz w:val="20"/>
          <w:lang w:eastAsia="ja-JP"/>
        </w:rPr>
        <w:t>Ruuska</w:t>
      </w:r>
      <w:proofErr w:type="spellEnd"/>
      <w:r w:rsidR="008A142D">
        <w:rPr>
          <w:rFonts w:ascii="Calibri" w:hAnsi="Calibri" w:hint="eastAsia"/>
          <w:sz w:val="20"/>
          <w:lang w:eastAsia="ja-JP"/>
        </w:rPr>
        <w:t xml:space="preserve">: </w:t>
      </w:r>
      <w:r>
        <w:rPr>
          <w:rFonts w:ascii="Calibri" w:hAnsi="Calibri" w:hint="eastAsia"/>
          <w:sz w:val="20"/>
          <w:lang w:eastAsia="ja-JP"/>
        </w:rPr>
        <w:t xml:space="preserve">CM </w:t>
      </w:r>
      <w:r>
        <w:rPr>
          <w:rFonts w:ascii="Calibri" w:hAnsi="Calibri"/>
          <w:sz w:val="20"/>
          <w:lang w:eastAsia="ja-JP"/>
        </w:rPr>
        <w:t>exchanges</w:t>
      </w:r>
      <w:r>
        <w:rPr>
          <w:rFonts w:ascii="Calibri" w:hAnsi="Calibri" w:hint="eastAsia"/>
          <w:sz w:val="20"/>
          <w:lang w:eastAsia="ja-JP"/>
        </w:rPr>
        <w:t xml:space="preserve"> capable information and decides the </w:t>
      </w:r>
      <w:r>
        <w:rPr>
          <w:rFonts w:ascii="Calibri" w:hAnsi="Calibri"/>
          <w:sz w:val="20"/>
          <w:lang w:eastAsia="ja-JP"/>
        </w:rPr>
        <w:t>neighbours</w:t>
      </w:r>
      <w:r>
        <w:rPr>
          <w:rFonts w:ascii="Calibri" w:hAnsi="Calibri" w:hint="eastAsia"/>
          <w:sz w:val="20"/>
          <w:lang w:eastAsia="ja-JP"/>
        </w:rPr>
        <w:t xml:space="preserve">. </w:t>
      </w:r>
    </w:p>
    <w:p w:rsidR="00E31394" w:rsidRDefault="00E31394" w:rsidP="00F70563">
      <w:pPr>
        <w:tabs>
          <w:tab w:val="left" w:pos="1641"/>
        </w:tabs>
        <w:rPr>
          <w:rFonts w:ascii="Calibri" w:hAnsi="Calibri"/>
          <w:sz w:val="20"/>
          <w:lang w:eastAsia="ja-JP"/>
        </w:rPr>
      </w:pPr>
    </w:p>
    <w:p w:rsidR="004D3D1F" w:rsidRDefault="00E31394" w:rsidP="00F70563">
      <w:pPr>
        <w:tabs>
          <w:tab w:val="left" w:pos="1641"/>
        </w:tabs>
        <w:rPr>
          <w:rFonts w:ascii="Calibri" w:hAnsi="Calibri"/>
          <w:sz w:val="20"/>
          <w:lang w:eastAsia="ja-JP"/>
        </w:rPr>
      </w:pPr>
      <w:r>
        <w:rPr>
          <w:rFonts w:ascii="Calibri" w:hAnsi="Calibri" w:hint="eastAsia"/>
          <w:sz w:val="20"/>
          <w:lang w:eastAsia="ja-JP"/>
        </w:rPr>
        <w:t>J. Kwak</w:t>
      </w:r>
      <w:r w:rsidR="00A0135F">
        <w:rPr>
          <w:rFonts w:ascii="Calibri" w:hAnsi="Calibri" w:hint="eastAsia"/>
          <w:sz w:val="20"/>
          <w:lang w:eastAsia="ja-JP"/>
        </w:rPr>
        <w:t xml:space="preserve">:  Could </w:t>
      </w:r>
      <w:r w:rsidR="00A0135F">
        <w:rPr>
          <w:rFonts w:ascii="Calibri" w:hAnsi="Calibri"/>
          <w:sz w:val="20"/>
          <w:lang w:eastAsia="ja-JP"/>
        </w:rPr>
        <w:t>information</w:t>
      </w:r>
      <w:r w:rsidR="00A0135F">
        <w:rPr>
          <w:rFonts w:ascii="Calibri" w:hAnsi="Calibri" w:hint="eastAsia"/>
          <w:sz w:val="20"/>
          <w:lang w:eastAsia="ja-JP"/>
        </w:rPr>
        <w:t xml:space="preserve"> </w:t>
      </w:r>
      <w:r w:rsidR="00320A78">
        <w:rPr>
          <w:rFonts w:ascii="Calibri" w:hAnsi="Calibri" w:hint="eastAsia"/>
          <w:sz w:val="20"/>
          <w:lang w:eastAsia="ja-JP"/>
        </w:rPr>
        <w:t xml:space="preserve">exchanged </w:t>
      </w:r>
      <w:r w:rsidR="00A0135F">
        <w:rPr>
          <w:rFonts w:ascii="Calibri" w:hAnsi="Calibri" w:hint="eastAsia"/>
          <w:sz w:val="20"/>
          <w:lang w:eastAsia="ja-JP"/>
        </w:rPr>
        <w:t>between CM</w:t>
      </w:r>
      <w:r w:rsidR="00320A78">
        <w:rPr>
          <w:rFonts w:ascii="Calibri" w:hAnsi="Calibri" w:hint="eastAsia"/>
          <w:sz w:val="20"/>
          <w:lang w:eastAsia="ja-JP"/>
        </w:rPr>
        <w:t>s</w:t>
      </w:r>
      <w:r w:rsidR="00A0135F">
        <w:rPr>
          <w:rFonts w:ascii="Calibri" w:hAnsi="Calibri" w:hint="eastAsia"/>
          <w:sz w:val="20"/>
          <w:lang w:eastAsia="ja-JP"/>
        </w:rPr>
        <w:t xml:space="preserve"> be stored in the CDIS? </w:t>
      </w:r>
      <w:r>
        <w:rPr>
          <w:rFonts w:ascii="Calibri" w:hAnsi="Calibri" w:hint="eastAsia"/>
          <w:sz w:val="20"/>
          <w:lang w:eastAsia="ja-JP"/>
        </w:rPr>
        <w:t xml:space="preserve">P. </w:t>
      </w:r>
      <w:proofErr w:type="spellStart"/>
      <w:r>
        <w:rPr>
          <w:rFonts w:ascii="Calibri" w:hAnsi="Calibri" w:hint="eastAsia"/>
          <w:sz w:val="20"/>
          <w:lang w:eastAsia="ja-JP"/>
        </w:rPr>
        <w:t>Ruuska</w:t>
      </w:r>
      <w:proofErr w:type="spellEnd"/>
      <w:r>
        <w:rPr>
          <w:rFonts w:ascii="Calibri" w:hAnsi="Calibri" w:hint="eastAsia"/>
          <w:sz w:val="20"/>
          <w:lang w:eastAsia="ja-JP"/>
        </w:rPr>
        <w:t xml:space="preserve">: </w:t>
      </w:r>
      <w:r w:rsidR="00A0135F">
        <w:rPr>
          <w:rFonts w:ascii="Calibri" w:hAnsi="Calibri" w:hint="eastAsia"/>
          <w:sz w:val="20"/>
          <w:lang w:eastAsia="ja-JP"/>
        </w:rPr>
        <w:t>Operation parameter</w:t>
      </w:r>
      <w:r w:rsidR="00320A78">
        <w:rPr>
          <w:rFonts w:ascii="Calibri" w:hAnsi="Calibri" w:hint="eastAsia"/>
          <w:sz w:val="20"/>
          <w:lang w:eastAsia="ja-JP"/>
        </w:rPr>
        <w:t>s</w:t>
      </w:r>
      <w:r w:rsidR="00A0135F">
        <w:rPr>
          <w:rFonts w:ascii="Calibri" w:hAnsi="Calibri" w:hint="eastAsia"/>
          <w:sz w:val="20"/>
          <w:lang w:eastAsia="ja-JP"/>
        </w:rPr>
        <w:t xml:space="preserve"> are not stored in CDIS but only exchanges between CMs. </w:t>
      </w:r>
    </w:p>
    <w:p w:rsidR="00E31394" w:rsidRDefault="00E31394" w:rsidP="00F70563">
      <w:pPr>
        <w:tabs>
          <w:tab w:val="left" w:pos="1641"/>
        </w:tabs>
        <w:rPr>
          <w:rFonts w:ascii="Calibri" w:hAnsi="Calibri"/>
          <w:sz w:val="20"/>
          <w:lang w:eastAsia="ja-JP"/>
        </w:rPr>
      </w:pPr>
    </w:p>
    <w:p w:rsidR="00E31394" w:rsidRDefault="00E31394" w:rsidP="00F70563">
      <w:pPr>
        <w:tabs>
          <w:tab w:val="left" w:pos="1641"/>
        </w:tabs>
        <w:rPr>
          <w:rFonts w:ascii="Calibri" w:hAnsi="Calibri"/>
          <w:sz w:val="20"/>
          <w:lang w:eastAsia="ja-JP"/>
        </w:rPr>
      </w:pPr>
      <w:r>
        <w:rPr>
          <w:rFonts w:ascii="Calibri" w:hAnsi="Calibri" w:hint="eastAsia"/>
          <w:sz w:val="20"/>
          <w:lang w:eastAsia="ja-JP"/>
        </w:rPr>
        <w:t xml:space="preserve">P. </w:t>
      </w:r>
      <w:proofErr w:type="spellStart"/>
      <w:r>
        <w:rPr>
          <w:rFonts w:ascii="Calibri" w:hAnsi="Calibri" w:hint="eastAsia"/>
          <w:sz w:val="20"/>
          <w:lang w:eastAsia="ja-JP"/>
        </w:rPr>
        <w:t>Ruuska</w:t>
      </w:r>
      <w:proofErr w:type="spellEnd"/>
      <w:r>
        <w:rPr>
          <w:rFonts w:ascii="Calibri" w:hAnsi="Calibri" w:hint="eastAsia"/>
          <w:sz w:val="20"/>
          <w:lang w:eastAsia="ja-JP"/>
        </w:rPr>
        <w:t xml:space="preserve">: Only CDIS knows node </w:t>
      </w:r>
      <w:r>
        <w:rPr>
          <w:rFonts w:ascii="Calibri" w:hAnsi="Calibri"/>
          <w:sz w:val="20"/>
          <w:lang w:eastAsia="ja-JP"/>
        </w:rPr>
        <w:t>location</w:t>
      </w:r>
      <w:r>
        <w:rPr>
          <w:rFonts w:ascii="Calibri" w:hAnsi="Calibri" w:hint="eastAsia"/>
          <w:sz w:val="20"/>
          <w:lang w:eastAsia="ja-JP"/>
        </w:rPr>
        <w:t>.</w:t>
      </w:r>
    </w:p>
    <w:p w:rsidR="00E31394" w:rsidRPr="00E31394" w:rsidRDefault="00E31394" w:rsidP="00F70563">
      <w:pPr>
        <w:tabs>
          <w:tab w:val="left" w:pos="1641"/>
        </w:tabs>
        <w:rPr>
          <w:rFonts w:ascii="Calibri" w:hAnsi="Calibri"/>
          <w:sz w:val="20"/>
          <w:lang w:eastAsia="ja-JP"/>
        </w:rPr>
      </w:pPr>
    </w:p>
    <w:p w:rsidR="009F6842" w:rsidRDefault="00E31394" w:rsidP="00F70563">
      <w:pPr>
        <w:tabs>
          <w:tab w:val="left" w:pos="1641"/>
        </w:tabs>
        <w:rPr>
          <w:rFonts w:ascii="Calibri" w:hAnsi="Calibri"/>
          <w:sz w:val="20"/>
          <w:lang w:eastAsia="ja-JP"/>
        </w:rPr>
      </w:pPr>
      <w:r>
        <w:rPr>
          <w:rFonts w:ascii="Calibri" w:hAnsi="Calibri" w:hint="eastAsia"/>
          <w:sz w:val="20"/>
          <w:lang w:eastAsia="ja-JP"/>
        </w:rPr>
        <w:t xml:space="preserve">P. </w:t>
      </w:r>
      <w:proofErr w:type="spellStart"/>
      <w:r>
        <w:rPr>
          <w:rFonts w:ascii="Calibri" w:hAnsi="Calibri" w:hint="eastAsia"/>
          <w:sz w:val="20"/>
          <w:lang w:eastAsia="ja-JP"/>
        </w:rPr>
        <w:t>Ruuska</w:t>
      </w:r>
      <w:proofErr w:type="spellEnd"/>
      <w:r w:rsidR="001F77D3">
        <w:rPr>
          <w:rFonts w:ascii="Calibri" w:hAnsi="Calibri" w:hint="eastAsia"/>
          <w:sz w:val="20"/>
          <w:lang w:eastAsia="ja-JP"/>
        </w:rPr>
        <w:t xml:space="preserve">: </w:t>
      </w:r>
      <w:r w:rsidR="007570B3">
        <w:rPr>
          <w:rFonts w:ascii="Calibri" w:hAnsi="Calibri"/>
          <w:sz w:val="20"/>
          <w:lang w:eastAsia="ja-JP"/>
        </w:rPr>
        <w:t>CM may keep some memory of history;</w:t>
      </w:r>
      <w:r w:rsidR="007570B3">
        <w:rPr>
          <w:rFonts w:ascii="Calibri" w:hAnsi="Calibri" w:hint="eastAsia"/>
          <w:sz w:val="20"/>
          <w:lang w:eastAsia="ja-JP"/>
        </w:rPr>
        <w:t xml:space="preserve"> it does not lose </w:t>
      </w:r>
      <w:r w:rsidR="007570B3">
        <w:rPr>
          <w:rFonts w:ascii="Calibri" w:hAnsi="Calibri"/>
          <w:sz w:val="20"/>
          <w:lang w:eastAsia="ja-JP"/>
        </w:rPr>
        <w:t>information</w:t>
      </w:r>
      <w:r w:rsidR="007570B3">
        <w:rPr>
          <w:rFonts w:ascii="Calibri" w:hAnsi="Calibri" w:hint="eastAsia"/>
          <w:sz w:val="20"/>
          <w:lang w:eastAsia="ja-JP"/>
        </w:rPr>
        <w:t xml:space="preserve"> of </w:t>
      </w:r>
      <w:r w:rsidR="007570B3">
        <w:rPr>
          <w:rFonts w:ascii="Calibri" w:hAnsi="Calibri"/>
          <w:sz w:val="20"/>
          <w:lang w:eastAsia="ja-JP"/>
        </w:rPr>
        <w:t>neighbour</w:t>
      </w:r>
      <w:r w:rsidR="007570B3">
        <w:rPr>
          <w:rFonts w:ascii="Calibri" w:hAnsi="Calibri" w:hint="eastAsia"/>
          <w:sz w:val="20"/>
          <w:lang w:eastAsia="ja-JP"/>
        </w:rPr>
        <w:t xml:space="preserve">. </w:t>
      </w:r>
    </w:p>
    <w:p w:rsidR="00E31394" w:rsidRDefault="00E31394" w:rsidP="00F70563">
      <w:pPr>
        <w:tabs>
          <w:tab w:val="left" w:pos="1641"/>
        </w:tabs>
        <w:rPr>
          <w:rFonts w:ascii="Calibri" w:hAnsi="Calibri"/>
          <w:sz w:val="20"/>
          <w:lang w:eastAsia="ja-JP"/>
        </w:rPr>
      </w:pPr>
    </w:p>
    <w:p w:rsidR="007570B3" w:rsidRDefault="00E31394" w:rsidP="00F70563">
      <w:pPr>
        <w:tabs>
          <w:tab w:val="left" w:pos="1641"/>
        </w:tabs>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sidR="003549F1">
        <w:rPr>
          <w:rFonts w:ascii="Calibri" w:hAnsi="Calibri" w:hint="eastAsia"/>
          <w:sz w:val="20"/>
          <w:lang w:eastAsia="ja-JP"/>
        </w:rPr>
        <w:t xml:space="preserve">: </w:t>
      </w:r>
      <w:r w:rsidR="003549F1">
        <w:rPr>
          <w:rFonts w:ascii="Calibri" w:hAnsi="Calibri"/>
          <w:sz w:val="20"/>
          <w:lang w:eastAsia="ja-JP"/>
        </w:rPr>
        <w:t>Neighbour</w:t>
      </w:r>
      <w:r w:rsidR="003549F1">
        <w:rPr>
          <w:rFonts w:ascii="Calibri" w:hAnsi="Calibri" w:hint="eastAsia"/>
          <w:sz w:val="20"/>
          <w:lang w:eastAsia="ja-JP"/>
        </w:rPr>
        <w:t xml:space="preserve"> should be removed if they are not in the same operation channel. </w:t>
      </w:r>
    </w:p>
    <w:p w:rsidR="00E31394" w:rsidRDefault="00E31394" w:rsidP="00F70563">
      <w:pPr>
        <w:tabs>
          <w:tab w:val="left" w:pos="1641"/>
        </w:tabs>
        <w:rPr>
          <w:rFonts w:ascii="Calibri" w:hAnsi="Calibri"/>
          <w:sz w:val="20"/>
          <w:lang w:eastAsia="ja-JP"/>
        </w:rPr>
      </w:pPr>
    </w:p>
    <w:p w:rsidR="003549F1" w:rsidRDefault="00E31394" w:rsidP="00F70563">
      <w:pPr>
        <w:tabs>
          <w:tab w:val="left" w:pos="1641"/>
        </w:tabs>
        <w:rPr>
          <w:rFonts w:ascii="Calibri" w:hAnsi="Calibri"/>
          <w:sz w:val="20"/>
          <w:lang w:eastAsia="ja-JP"/>
        </w:rPr>
      </w:pPr>
      <w:r>
        <w:rPr>
          <w:rFonts w:ascii="Calibri" w:hAnsi="Calibri" w:hint="eastAsia"/>
          <w:sz w:val="20"/>
          <w:lang w:eastAsia="ja-JP"/>
        </w:rPr>
        <w:t xml:space="preserve">H. </w:t>
      </w:r>
      <w:r w:rsidR="006D2794">
        <w:rPr>
          <w:rFonts w:ascii="Calibri" w:hAnsi="Calibri" w:hint="eastAsia"/>
          <w:sz w:val="20"/>
          <w:lang w:eastAsia="ja-JP"/>
        </w:rPr>
        <w:t xml:space="preserve">Kang:  </w:t>
      </w:r>
      <w:r>
        <w:rPr>
          <w:rFonts w:ascii="Calibri" w:hAnsi="Calibri" w:hint="eastAsia"/>
          <w:sz w:val="20"/>
          <w:lang w:eastAsia="ja-JP"/>
        </w:rPr>
        <w:t>Unless</w:t>
      </w:r>
      <w:r w:rsidR="006D2794">
        <w:rPr>
          <w:rFonts w:ascii="Calibri" w:hAnsi="Calibri" w:hint="eastAsia"/>
          <w:sz w:val="20"/>
          <w:lang w:eastAsia="ja-JP"/>
        </w:rPr>
        <w:t xml:space="preserve"> </w:t>
      </w:r>
      <w:r w:rsidR="008959C1">
        <w:rPr>
          <w:rFonts w:ascii="Calibri" w:hAnsi="Calibri" w:hint="eastAsia"/>
          <w:sz w:val="20"/>
          <w:lang w:eastAsia="ja-JP"/>
        </w:rPr>
        <w:t>CMs</w:t>
      </w:r>
      <w:r w:rsidR="006D2794">
        <w:rPr>
          <w:rFonts w:ascii="Calibri" w:hAnsi="Calibri" w:hint="eastAsia"/>
          <w:sz w:val="20"/>
          <w:lang w:eastAsia="ja-JP"/>
        </w:rPr>
        <w:t xml:space="preserve"> are operating, there are no way to decide whether they are </w:t>
      </w:r>
      <w:r w:rsidR="006D2794">
        <w:rPr>
          <w:rFonts w:ascii="Calibri" w:hAnsi="Calibri"/>
          <w:sz w:val="20"/>
          <w:lang w:eastAsia="ja-JP"/>
        </w:rPr>
        <w:t>neighbours</w:t>
      </w:r>
      <w:r w:rsidR="006D2794">
        <w:rPr>
          <w:rFonts w:ascii="Calibri" w:hAnsi="Calibri" w:hint="eastAsia"/>
          <w:sz w:val="20"/>
          <w:lang w:eastAsia="ja-JP"/>
        </w:rPr>
        <w:t xml:space="preserve"> or not, it this true? </w:t>
      </w:r>
      <w:proofErr w:type="spellStart"/>
      <w:r w:rsidR="006D2794">
        <w:rPr>
          <w:rFonts w:ascii="Calibri" w:hAnsi="Calibri" w:hint="eastAsia"/>
          <w:sz w:val="20"/>
          <w:lang w:eastAsia="ja-JP"/>
        </w:rPr>
        <w:t>I</w:t>
      </w:r>
      <w:r>
        <w:rPr>
          <w:rFonts w:ascii="Calibri" w:hAnsi="Calibri" w:hint="eastAsia"/>
          <w:sz w:val="20"/>
          <w:lang w:eastAsia="ja-JP"/>
        </w:rPr>
        <w:t>.Reede</w:t>
      </w:r>
      <w:proofErr w:type="spellEnd"/>
      <w:r w:rsidR="006D2794">
        <w:rPr>
          <w:rFonts w:ascii="Calibri" w:hAnsi="Calibri" w:hint="eastAsia"/>
          <w:sz w:val="20"/>
          <w:lang w:eastAsia="ja-JP"/>
        </w:rPr>
        <w:t xml:space="preserve">:  CDIS knows the node location, CDIS can tell </w:t>
      </w:r>
      <w:r w:rsidR="008959C1">
        <w:rPr>
          <w:rFonts w:ascii="Calibri" w:hAnsi="Calibri" w:hint="eastAsia"/>
          <w:sz w:val="20"/>
          <w:lang w:eastAsia="ja-JP"/>
        </w:rPr>
        <w:t xml:space="preserve">candidate </w:t>
      </w:r>
      <w:r w:rsidR="006D2794">
        <w:rPr>
          <w:rFonts w:ascii="Calibri" w:hAnsi="Calibri"/>
          <w:sz w:val="20"/>
          <w:lang w:eastAsia="ja-JP"/>
        </w:rPr>
        <w:t>neighbours</w:t>
      </w:r>
      <w:r w:rsidR="006D2794">
        <w:rPr>
          <w:rFonts w:ascii="Calibri" w:hAnsi="Calibri" w:hint="eastAsia"/>
          <w:sz w:val="20"/>
          <w:lang w:eastAsia="ja-JP"/>
        </w:rPr>
        <w:t xml:space="preserve">. </w:t>
      </w:r>
      <w:r w:rsidR="008959C1">
        <w:rPr>
          <w:rFonts w:ascii="Calibri" w:hAnsi="Calibri" w:hint="eastAsia"/>
          <w:sz w:val="20"/>
          <w:lang w:eastAsia="ja-JP"/>
        </w:rPr>
        <w:t xml:space="preserve">CM may </w:t>
      </w:r>
      <w:r w:rsidR="00742356">
        <w:rPr>
          <w:rFonts w:ascii="Calibri" w:hAnsi="Calibri"/>
          <w:sz w:val="20"/>
          <w:lang w:eastAsia="ja-JP"/>
        </w:rPr>
        <w:t>exchange</w:t>
      </w:r>
      <w:r w:rsidR="008959C1">
        <w:rPr>
          <w:rFonts w:ascii="Calibri" w:hAnsi="Calibri" w:hint="eastAsia"/>
          <w:sz w:val="20"/>
          <w:lang w:eastAsia="ja-JP"/>
        </w:rPr>
        <w:t xml:space="preserve"> the operation parameters and decide</w:t>
      </w:r>
      <w:r w:rsidR="00742356">
        <w:rPr>
          <w:rFonts w:ascii="Calibri" w:hAnsi="Calibri" w:hint="eastAsia"/>
          <w:sz w:val="20"/>
          <w:lang w:eastAsia="ja-JP"/>
        </w:rPr>
        <w:t xml:space="preserve">s </w:t>
      </w:r>
      <w:r w:rsidR="00742356">
        <w:rPr>
          <w:rFonts w:ascii="Calibri" w:hAnsi="Calibri"/>
          <w:sz w:val="20"/>
          <w:lang w:eastAsia="ja-JP"/>
        </w:rPr>
        <w:t>actual</w:t>
      </w:r>
      <w:r w:rsidR="00742356">
        <w:rPr>
          <w:rFonts w:ascii="Calibri" w:hAnsi="Calibri" w:hint="eastAsia"/>
          <w:sz w:val="20"/>
          <w:lang w:eastAsia="ja-JP"/>
        </w:rPr>
        <w:t xml:space="preserve"> </w:t>
      </w:r>
      <w:r w:rsidR="008959C1">
        <w:rPr>
          <w:rFonts w:ascii="Calibri" w:hAnsi="Calibri" w:hint="eastAsia"/>
          <w:sz w:val="20"/>
          <w:lang w:eastAsia="ja-JP"/>
        </w:rPr>
        <w:t xml:space="preserve">mutual </w:t>
      </w:r>
      <w:r w:rsidR="008959C1">
        <w:rPr>
          <w:rFonts w:ascii="Calibri" w:hAnsi="Calibri"/>
          <w:sz w:val="20"/>
          <w:lang w:eastAsia="ja-JP"/>
        </w:rPr>
        <w:t>neighbour</w:t>
      </w:r>
      <w:r w:rsidR="008959C1">
        <w:rPr>
          <w:rFonts w:ascii="Calibri" w:hAnsi="Calibri" w:hint="eastAsia"/>
          <w:sz w:val="20"/>
          <w:lang w:eastAsia="ja-JP"/>
        </w:rPr>
        <w:t xml:space="preserve"> or one-directional </w:t>
      </w:r>
      <w:r w:rsidR="008959C1">
        <w:rPr>
          <w:rFonts w:ascii="Calibri" w:hAnsi="Calibri"/>
          <w:sz w:val="20"/>
          <w:lang w:eastAsia="ja-JP"/>
        </w:rPr>
        <w:t>neighbours</w:t>
      </w:r>
      <w:r w:rsidR="008959C1">
        <w:rPr>
          <w:rFonts w:ascii="Calibri" w:hAnsi="Calibri" w:hint="eastAsia"/>
          <w:sz w:val="20"/>
          <w:lang w:eastAsia="ja-JP"/>
        </w:rPr>
        <w:t xml:space="preserve">. </w:t>
      </w:r>
    </w:p>
    <w:p w:rsidR="00E31394" w:rsidRDefault="00E31394" w:rsidP="00F70563">
      <w:pPr>
        <w:tabs>
          <w:tab w:val="left" w:pos="1641"/>
        </w:tabs>
        <w:rPr>
          <w:rFonts w:ascii="Calibri" w:hAnsi="Calibri"/>
          <w:sz w:val="20"/>
          <w:lang w:eastAsia="ja-JP"/>
        </w:rPr>
      </w:pPr>
    </w:p>
    <w:p w:rsidR="00F62171" w:rsidRDefault="004E615D" w:rsidP="00F70563">
      <w:pPr>
        <w:tabs>
          <w:tab w:val="left" w:pos="1641"/>
        </w:tabs>
        <w:rPr>
          <w:rFonts w:ascii="Calibri" w:hAnsi="Calibri"/>
          <w:sz w:val="20"/>
          <w:lang w:eastAsia="ja-JP"/>
        </w:rPr>
      </w:pPr>
      <w:r>
        <w:rPr>
          <w:rFonts w:ascii="Calibri" w:hAnsi="Calibri" w:hint="eastAsia"/>
          <w:sz w:val="20"/>
          <w:lang w:eastAsia="ja-JP"/>
        </w:rPr>
        <w:t>S. Shellhammer:  W</w:t>
      </w:r>
      <w:r w:rsidR="00F62171">
        <w:rPr>
          <w:rFonts w:ascii="Calibri" w:hAnsi="Calibri" w:hint="eastAsia"/>
          <w:sz w:val="20"/>
          <w:lang w:eastAsia="ja-JP"/>
        </w:rPr>
        <w:t xml:space="preserve">e should have clear </w:t>
      </w:r>
      <w:r w:rsidR="00F62171">
        <w:rPr>
          <w:rFonts w:ascii="Calibri" w:hAnsi="Calibri"/>
          <w:sz w:val="20"/>
          <w:lang w:eastAsia="ja-JP"/>
        </w:rPr>
        <w:t>definition</w:t>
      </w:r>
      <w:r w:rsidR="00F62171">
        <w:rPr>
          <w:rFonts w:ascii="Calibri" w:hAnsi="Calibri" w:hint="eastAsia"/>
          <w:sz w:val="20"/>
          <w:lang w:eastAsia="ja-JP"/>
        </w:rPr>
        <w:t xml:space="preserve"> of </w:t>
      </w:r>
      <w:r w:rsidR="00F62171">
        <w:rPr>
          <w:rFonts w:ascii="Calibri" w:hAnsi="Calibri"/>
          <w:sz w:val="20"/>
          <w:lang w:eastAsia="ja-JP"/>
        </w:rPr>
        <w:t>neighbour</w:t>
      </w:r>
      <w:r w:rsidR="00F62171">
        <w:rPr>
          <w:rFonts w:ascii="Calibri" w:hAnsi="Calibri" w:hint="eastAsia"/>
          <w:sz w:val="20"/>
          <w:lang w:eastAsia="ja-JP"/>
        </w:rPr>
        <w:t xml:space="preserve">. </w:t>
      </w:r>
      <w:r w:rsidR="00F62171">
        <w:rPr>
          <w:rFonts w:ascii="Calibri" w:hAnsi="Calibri"/>
          <w:sz w:val="20"/>
          <w:lang w:eastAsia="ja-JP"/>
        </w:rPr>
        <w:t>A</w:t>
      </w:r>
      <w:r w:rsidR="00F62171">
        <w:rPr>
          <w:rFonts w:ascii="Calibri" w:hAnsi="Calibri" w:hint="eastAsia"/>
          <w:sz w:val="20"/>
          <w:lang w:eastAsia="ja-JP"/>
        </w:rPr>
        <w:t xml:space="preserve">nd we should have fine process of </w:t>
      </w:r>
      <w:r w:rsidR="00F62171">
        <w:rPr>
          <w:rFonts w:ascii="Calibri" w:hAnsi="Calibri"/>
          <w:sz w:val="20"/>
          <w:lang w:eastAsia="ja-JP"/>
        </w:rPr>
        <w:t>neighbour</w:t>
      </w:r>
      <w:r w:rsidR="00F62171">
        <w:rPr>
          <w:rFonts w:ascii="Calibri" w:hAnsi="Calibri" w:hint="eastAsia"/>
          <w:sz w:val="20"/>
          <w:lang w:eastAsia="ja-JP"/>
        </w:rPr>
        <w:t xml:space="preserve"> discovery. </w:t>
      </w:r>
    </w:p>
    <w:p w:rsidR="004E615D" w:rsidRDefault="004E615D" w:rsidP="00F70563">
      <w:pPr>
        <w:tabs>
          <w:tab w:val="left" w:pos="1641"/>
        </w:tabs>
        <w:rPr>
          <w:rFonts w:ascii="Calibri" w:hAnsi="Calibri"/>
          <w:sz w:val="20"/>
          <w:lang w:eastAsia="ja-JP"/>
        </w:rPr>
      </w:pPr>
    </w:p>
    <w:p w:rsidR="00F62171" w:rsidRDefault="00C03E62" w:rsidP="00F70563">
      <w:pPr>
        <w:tabs>
          <w:tab w:val="left" w:pos="1641"/>
        </w:tabs>
        <w:rPr>
          <w:rFonts w:ascii="Calibri" w:hAnsi="Calibri"/>
          <w:sz w:val="20"/>
          <w:lang w:eastAsia="ja-JP"/>
        </w:rPr>
      </w:pPr>
      <w:r>
        <w:rPr>
          <w:rFonts w:ascii="Calibri" w:hAnsi="Calibri" w:hint="eastAsia"/>
          <w:sz w:val="20"/>
          <w:lang w:eastAsia="ja-JP"/>
        </w:rPr>
        <w:t>J</w:t>
      </w:r>
      <w:r w:rsidR="004E615D">
        <w:rPr>
          <w:rFonts w:ascii="Calibri" w:hAnsi="Calibri" w:hint="eastAsia"/>
          <w:sz w:val="20"/>
          <w:lang w:eastAsia="ja-JP"/>
        </w:rPr>
        <w:t>. Kwak:  W</w:t>
      </w:r>
      <w:r>
        <w:rPr>
          <w:rFonts w:ascii="Calibri" w:hAnsi="Calibri" w:hint="eastAsia"/>
          <w:sz w:val="20"/>
          <w:lang w:eastAsia="ja-JP"/>
        </w:rPr>
        <w:t xml:space="preserve">e should clarify the usefulness of </w:t>
      </w:r>
      <w:r>
        <w:rPr>
          <w:rFonts w:ascii="Calibri" w:hAnsi="Calibri"/>
          <w:sz w:val="20"/>
          <w:lang w:eastAsia="ja-JP"/>
        </w:rPr>
        <w:t>neighbour</w:t>
      </w:r>
      <w:r>
        <w:rPr>
          <w:rFonts w:ascii="Calibri" w:hAnsi="Calibri" w:hint="eastAsia"/>
          <w:sz w:val="20"/>
          <w:lang w:eastAsia="ja-JP"/>
        </w:rPr>
        <w:t xml:space="preserve"> calculation and channel classification</w:t>
      </w:r>
      <w:r w:rsidR="009726D0">
        <w:rPr>
          <w:rFonts w:ascii="Calibri" w:hAnsi="Calibri" w:hint="eastAsia"/>
          <w:sz w:val="20"/>
          <w:lang w:eastAsia="ja-JP"/>
        </w:rPr>
        <w:t>.</w:t>
      </w:r>
    </w:p>
    <w:p w:rsidR="004E615D" w:rsidRDefault="004E615D" w:rsidP="00F70563">
      <w:pPr>
        <w:tabs>
          <w:tab w:val="left" w:pos="1641"/>
        </w:tabs>
        <w:rPr>
          <w:rFonts w:ascii="Calibri" w:hAnsi="Calibri"/>
          <w:sz w:val="20"/>
          <w:lang w:eastAsia="ja-JP"/>
        </w:rPr>
      </w:pPr>
    </w:p>
    <w:p w:rsidR="009726D0" w:rsidRDefault="004E615D" w:rsidP="00F70563">
      <w:pPr>
        <w:tabs>
          <w:tab w:val="left" w:pos="1641"/>
        </w:tabs>
        <w:rPr>
          <w:rFonts w:ascii="Calibri" w:hAnsi="Calibri"/>
          <w:sz w:val="20"/>
          <w:lang w:eastAsia="ja-JP"/>
        </w:rPr>
      </w:pPr>
      <w:r>
        <w:rPr>
          <w:rFonts w:ascii="Calibri" w:hAnsi="Calibri" w:hint="eastAsia"/>
          <w:sz w:val="20"/>
          <w:lang w:eastAsia="ja-JP"/>
        </w:rPr>
        <w:t>J. Kwak:  W</w:t>
      </w:r>
      <w:r w:rsidR="009726D0">
        <w:rPr>
          <w:rFonts w:ascii="Calibri" w:hAnsi="Calibri" w:hint="eastAsia"/>
          <w:sz w:val="20"/>
          <w:lang w:eastAsia="ja-JP"/>
        </w:rPr>
        <w:t xml:space="preserve">ithout getting their location, how can CM </w:t>
      </w:r>
      <w:r w:rsidR="008A4333">
        <w:rPr>
          <w:rFonts w:ascii="Calibri" w:hAnsi="Calibri" w:hint="eastAsia"/>
          <w:sz w:val="20"/>
          <w:lang w:eastAsia="ja-JP"/>
        </w:rPr>
        <w:t xml:space="preserve">decide </w:t>
      </w:r>
      <w:r w:rsidR="009726D0">
        <w:rPr>
          <w:rFonts w:ascii="Calibri" w:hAnsi="Calibri" w:hint="eastAsia"/>
          <w:sz w:val="20"/>
          <w:lang w:eastAsia="ja-JP"/>
        </w:rPr>
        <w:t xml:space="preserve">actual </w:t>
      </w:r>
      <w:r w:rsidR="008A4333">
        <w:rPr>
          <w:rFonts w:ascii="Calibri" w:hAnsi="Calibri"/>
          <w:sz w:val="20"/>
          <w:lang w:eastAsia="ja-JP"/>
        </w:rPr>
        <w:t>neighbours</w:t>
      </w:r>
      <w:r w:rsidR="008A4333">
        <w:rPr>
          <w:rFonts w:ascii="Calibri" w:hAnsi="Calibri" w:hint="eastAsia"/>
          <w:sz w:val="20"/>
          <w:lang w:eastAsia="ja-JP"/>
        </w:rPr>
        <w:t xml:space="preserve"> and what channel to use</w:t>
      </w:r>
      <w:r w:rsidR="008A4333">
        <w:rPr>
          <w:rFonts w:ascii="Calibri" w:hAnsi="Calibri"/>
          <w:sz w:val="20"/>
          <w:lang w:eastAsia="ja-JP"/>
        </w:rPr>
        <w:t>?</w:t>
      </w:r>
      <w:r w:rsidR="009726D0">
        <w:rPr>
          <w:rFonts w:ascii="Calibri" w:hAnsi="Calibri" w:hint="eastAsia"/>
          <w:sz w:val="20"/>
          <w:lang w:eastAsia="ja-JP"/>
        </w:rPr>
        <w:t xml:space="preserve"> CDIS has all </w:t>
      </w:r>
      <w:r w:rsidR="009726D0">
        <w:rPr>
          <w:rFonts w:ascii="Calibri" w:hAnsi="Calibri"/>
          <w:sz w:val="20"/>
          <w:lang w:eastAsia="ja-JP"/>
        </w:rPr>
        <w:t>information</w:t>
      </w:r>
      <w:r w:rsidR="009726D0">
        <w:rPr>
          <w:rFonts w:ascii="Calibri" w:hAnsi="Calibri" w:hint="eastAsia"/>
          <w:sz w:val="20"/>
          <w:lang w:eastAsia="ja-JP"/>
        </w:rPr>
        <w:t xml:space="preserve"> to calculate </w:t>
      </w:r>
      <w:r w:rsidR="009726D0">
        <w:rPr>
          <w:rFonts w:ascii="Calibri" w:hAnsi="Calibri"/>
          <w:sz w:val="20"/>
          <w:lang w:eastAsia="ja-JP"/>
        </w:rPr>
        <w:t>neighbour</w:t>
      </w:r>
      <w:r w:rsidR="009726D0">
        <w:rPr>
          <w:rFonts w:ascii="Calibri" w:hAnsi="Calibri" w:hint="eastAsia"/>
          <w:sz w:val="20"/>
          <w:lang w:eastAsia="ja-JP"/>
        </w:rPr>
        <w:t xml:space="preserve"> list, we </w:t>
      </w:r>
      <w:r w:rsidR="009726D0">
        <w:rPr>
          <w:rFonts w:ascii="Calibri" w:hAnsi="Calibri"/>
          <w:sz w:val="20"/>
          <w:lang w:eastAsia="ja-JP"/>
        </w:rPr>
        <w:t>don’t</w:t>
      </w:r>
      <w:r w:rsidR="009726D0">
        <w:rPr>
          <w:rFonts w:ascii="Calibri" w:hAnsi="Calibri" w:hint="eastAsia"/>
          <w:sz w:val="20"/>
          <w:lang w:eastAsia="ja-JP"/>
        </w:rPr>
        <w:t xml:space="preserve"> see any reason for CM to request CM to exchange TVBD locations. </w:t>
      </w:r>
    </w:p>
    <w:p w:rsidR="008959C1" w:rsidRPr="00742356" w:rsidRDefault="008959C1" w:rsidP="00F70563">
      <w:pPr>
        <w:tabs>
          <w:tab w:val="left" w:pos="1641"/>
        </w:tabs>
        <w:rPr>
          <w:rFonts w:ascii="Calibri" w:hAnsi="Calibri"/>
          <w:sz w:val="20"/>
          <w:lang w:eastAsia="ja-JP"/>
        </w:rPr>
      </w:pPr>
    </w:p>
    <w:p w:rsidR="007E2A1F" w:rsidRDefault="007E2A1F" w:rsidP="007E2A1F">
      <w:pPr>
        <w:rPr>
          <w:rFonts w:ascii="Verdana" w:hAnsi="Verdana"/>
          <w:color w:val="000000"/>
          <w:sz w:val="17"/>
          <w:szCs w:val="17"/>
          <w:lang w:eastAsia="ja-JP"/>
        </w:rPr>
      </w:pPr>
      <w:r>
        <w:rPr>
          <w:rFonts w:ascii="Calibri" w:hAnsi="Calibri"/>
          <w:b/>
          <w:sz w:val="20"/>
        </w:rPr>
        <w:t>IEEE 802.19-1</w:t>
      </w:r>
      <w:r>
        <w:rPr>
          <w:rFonts w:ascii="Calibri" w:hAnsi="Calibri" w:hint="eastAsia"/>
          <w:b/>
          <w:sz w:val="20"/>
          <w:lang w:eastAsia="ja-JP"/>
        </w:rPr>
        <w:t>1</w:t>
      </w:r>
      <w:r>
        <w:rPr>
          <w:rFonts w:ascii="Calibri" w:hAnsi="Calibri"/>
          <w:b/>
          <w:sz w:val="20"/>
        </w:rPr>
        <w:t>/</w:t>
      </w:r>
      <w:r>
        <w:rPr>
          <w:rFonts w:ascii="Calibri" w:hAnsi="Calibri" w:hint="eastAsia"/>
          <w:b/>
          <w:sz w:val="20"/>
          <w:lang w:eastAsia="ja-JP"/>
        </w:rPr>
        <w:t>5</w:t>
      </w:r>
      <w:r>
        <w:rPr>
          <w:rFonts w:ascii="Calibri" w:hAnsi="Calibri" w:hint="eastAsia"/>
          <w:b/>
          <w:sz w:val="20"/>
        </w:rPr>
        <w:t>r</w:t>
      </w:r>
      <w:r>
        <w:rPr>
          <w:rFonts w:ascii="Calibri" w:hAnsi="Calibri" w:hint="eastAsia"/>
          <w:b/>
          <w:sz w:val="20"/>
          <w:lang w:eastAsia="ja-JP"/>
        </w:rPr>
        <w:t>1</w:t>
      </w:r>
      <w:r w:rsidRPr="00511491">
        <w:rPr>
          <w:rFonts w:ascii="Calibri" w:hAnsi="Calibri" w:hint="eastAsia"/>
          <w:b/>
          <w:sz w:val="20"/>
        </w:rPr>
        <w:t xml:space="preserve"> </w:t>
      </w:r>
      <w:r w:rsidRPr="00785301">
        <w:rPr>
          <w:rFonts w:ascii="Verdana" w:hAnsi="Verdana"/>
          <w:b/>
          <w:color w:val="000000"/>
          <w:sz w:val="17"/>
          <w:szCs w:val="17"/>
        </w:rPr>
        <w:t>Interference Analysis for Channel Selection</w:t>
      </w:r>
    </w:p>
    <w:p w:rsidR="007E2A1F" w:rsidRPr="00DB4277" w:rsidRDefault="00785301" w:rsidP="007E2A1F">
      <w:pPr>
        <w:rPr>
          <w:rFonts w:ascii="Calibri" w:hAnsi="Calibri"/>
          <w:sz w:val="20"/>
          <w:lang w:eastAsia="ja-JP"/>
        </w:rPr>
      </w:pPr>
      <w:r w:rsidRPr="00DB4277">
        <w:rPr>
          <w:rFonts w:ascii="Calibri" w:hAnsi="Calibri" w:hint="eastAsia"/>
          <w:sz w:val="20"/>
          <w:lang w:eastAsia="ja-JP"/>
        </w:rPr>
        <w:t>Presented by J.</w:t>
      </w:r>
      <w:r w:rsidR="007E2A1F" w:rsidRPr="00DB4277">
        <w:rPr>
          <w:rFonts w:ascii="Calibri" w:hAnsi="Calibri" w:hint="eastAsia"/>
          <w:sz w:val="20"/>
          <w:lang w:eastAsia="ja-JP"/>
        </w:rPr>
        <w:t xml:space="preserve"> </w:t>
      </w:r>
      <w:proofErr w:type="spellStart"/>
      <w:r w:rsidR="007E2A1F" w:rsidRPr="00DB4277">
        <w:rPr>
          <w:rFonts w:ascii="Calibri" w:hAnsi="Calibri" w:hint="eastAsia"/>
          <w:sz w:val="20"/>
          <w:lang w:eastAsia="ja-JP"/>
        </w:rPr>
        <w:t>kwak</w:t>
      </w:r>
      <w:proofErr w:type="spellEnd"/>
      <w:r w:rsidR="007E2A1F" w:rsidRPr="00DB4277">
        <w:rPr>
          <w:rFonts w:ascii="Calibri" w:hAnsi="Calibri" w:hint="eastAsia"/>
          <w:sz w:val="20"/>
          <w:lang w:eastAsia="ja-JP"/>
        </w:rPr>
        <w:t xml:space="preserve">, </w:t>
      </w:r>
      <w:proofErr w:type="spellStart"/>
      <w:r w:rsidR="007E2A1F" w:rsidRPr="00DB4277">
        <w:rPr>
          <w:rFonts w:ascii="Calibri" w:hAnsi="Calibri" w:hint="eastAsia"/>
          <w:sz w:val="20"/>
          <w:lang w:eastAsia="ja-JP"/>
        </w:rPr>
        <w:t>interdigital</w:t>
      </w:r>
      <w:proofErr w:type="spellEnd"/>
    </w:p>
    <w:p w:rsidR="007E2A1F" w:rsidRPr="00DB4277" w:rsidRDefault="007E2A1F" w:rsidP="007E2A1F">
      <w:pPr>
        <w:rPr>
          <w:rFonts w:ascii="Calibri" w:hAnsi="Calibri"/>
          <w:sz w:val="20"/>
          <w:lang w:eastAsia="ja-JP"/>
        </w:rPr>
      </w:pPr>
    </w:p>
    <w:p w:rsidR="00366C33" w:rsidRPr="00DB4277" w:rsidRDefault="00785301" w:rsidP="007E2A1F">
      <w:pPr>
        <w:rPr>
          <w:rFonts w:ascii="Calibri" w:hAnsi="Calibri"/>
          <w:sz w:val="20"/>
          <w:lang w:eastAsia="ja-JP"/>
        </w:rPr>
      </w:pPr>
      <w:r w:rsidRPr="00DB4277">
        <w:rPr>
          <w:rFonts w:ascii="Calibri" w:hAnsi="Calibri" w:hint="eastAsia"/>
          <w:sz w:val="20"/>
          <w:lang w:eastAsia="ja-JP"/>
        </w:rPr>
        <w:t>J. Kwak</w:t>
      </w:r>
      <w:r w:rsidR="00366C33" w:rsidRPr="00DB4277">
        <w:rPr>
          <w:rFonts w:ascii="Calibri" w:hAnsi="Calibri" w:hint="eastAsia"/>
          <w:sz w:val="20"/>
          <w:lang w:eastAsia="ja-JP"/>
        </w:rPr>
        <w:t xml:space="preserve">: The chart in slide 18 is only for </w:t>
      </w:r>
      <w:proofErr w:type="spellStart"/>
      <w:r w:rsidR="00366C33" w:rsidRPr="00DB4277">
        <w:rPr>
          <w:rFonts w:ascii="Calibri" w:hAnsi="Calibri" w:hint="eastAsia"/>
          <w:sz w:val="20"/>
          <w:lang w:eastAsia="ja-JP"/>
        </w:rPr>
        <w:t>omni</w:t>
      </w:r>
      <w:proofErr w:type="spellEnd"/>
      <w:r w:rsidR="00366C33" w:rsidRPr="00DB4277">
        <w:rPr>
          <w:rFonts w:ascii="Calibri" w:hAnsi="Calibri" w:hint="eastAsia"/>
          <w:sz w:val="20"/>
          <w:lang w:eastAsia="ja-JP"/>
        </w:rPr>
        <w:t>-antenna.</w:t>
      </w:r>
    </w:p>
    <w:p w:rsidR="00366C33" w:rsidRPr="00DB4277" w:rsidRDefault="00785301" w:rsidP="007E2A1F">
      <w:pPr>
        <w:rPr>
          <w:rFonts w:ascii="Calibri" w:hAnsi="Calibri"/>
          <w:sz w:val="20"/>
          <w:lang w:eastAsia="ja-JP"/>
        </w:rPr>
      </w:pPr>
      <w:r w:rsidRPr="00DB4277">
        <w:rPr>
          <w:rFonts w:ascii="Calibri" w:hAnsi="Calibri" w:hint="eastAsia"/>
          <w:sz w:val="20"/>
          <w:lang w:eastAsia="ja-JP"/>
        </w:rPr>
        <w:lastRenderedPageBreak/>
        <w:t xml:space="preserve">P. </w:t>
      </w:r>
      <w:proofErr w:type="spellStart"/>
      <w:r w:rsidRPr="00DB4277">
        <w:rPr>
          <w:rFonts w:ascii="Calibri" w:hAnsi="Calibri" w:hint="eastAsia"/>
          <w:sz w:val="20"/>
          <w:lang w:eastAsia="ja-JP"/>
        </w:rPr>
        <w:t>Ruuska</w:t>
      </w:r>
      <w:proofErr w:type="spellEnd"/>
      <w:r w:rsidRPr="00DB4277">
        <w:rPr>
          <w:rFonts w:ascii="Calibri" w:hAnsi="Calibri" w:hint="eastAsia"/>
          <w:sz w:val="20"/>
          <w:lang w:eastAsia="ja-JP"/>
        </w:rPr>
        <w:t>: Do you think that</w:t>
      </w:r>
      <w:r w:rsidR="00BD4A2E" w:rsidRPr="00DB4277">
        <w:rPr>
          <w:rFonts w:ascii="Calibri" w:hAnsi="Calibri" w:hint="eastAsia"/>
          <w:sz w:val="20"/>
          <w:lang w:eastAsia="ja-JP"/>
        </w:rPr>
        <w:t xml:space="preserve"> the TVB</w:t>
      </w:r>
      <w:r w:rsidRPr="00DB4277">
        <w:rPr>
          <w:rFonts w:ascii="Calibri" w:hAnsi="Calibri" w:hint="eastAsia"/>
          <w:sz w:val="20"/>
          <w:lang w:eastAsia="ja-JP"/>
        </w:rPr>
        <w:t xml:space="preserve">D may know channel map of other </w:t>
      </w:r>
      <w:r w:rsidR="00BD4A2E" w:rsidRPr="00DB4277">
        <w:rPr>
          <w:rFonts w:ascii="Calibri" w:hAnsi="Calibri" w:hint="eastAsia"/>
          <w:sz w:val="20"/>
          <w:lang w:eastAsia="ja-JP"/>
        </w:rPr>
        <w:t>TVBD</w:t>
      </w:r>
      <w:r w:rsidRPr="00DB4277">
        <w:rPr>
          <w:rFonts w:ascii="Calibri" w:hAnsi="Calibri" w:hint="eastAsia"/>
          <w:sz w:val="20"/>
          <w:lang w:eastAsia="ja-JP"/>
        </w:rPr>
        <w:t>s. J. Kwak</w:t>
      </w:r>
      <w:r w:rsidR="00BD4A2E" w:rsidRPr="00DB4277">
        <w:rPr>
          <w:rFonts w:ascii="Calibri" w:hAnsi="Calibri" w:hint="eastAsia"/>
          <w:sz w:val="20"/>
          <w:lang w:eastAsia="ja-JP"/>
        </w:rPr>
        <w:t xml:space="preserve">:  This does not consider that. </w:t>
      </w:r>
      <w:r w:rsidR="007E5313" w:rsidRPr="00DB4277">
        <w:rPr>
          <w:rFonts w:ascii="Calibri" w:hAnsi="Calibri" w:hint="eastAsia"/>
          <w:sz w:val="20"/>
          <w:lang w:eastAsia="ja-JP"/>
        </w:rPr>
        <w:t xml:space="preserve">This is only for the resource </w:t>
      </w:r>
      <w:r w:rsidR="007E5313" w:rsidRPr="00DB4277">
        <w:rPr>
          <w:rFonts w:ascii="Calibri" w:hAnsi="Calibri"/>
          <w:sz w:val="20"/>
          <w:lang w:eastAsia="ja-JP"/>
        </w:rPr>
        <w:t>available</w:t>
      </w:r>
      <w:r w:rsidR="007E5313" w:rsidRPr="00DB4277">
        <w:rPr>
          <w:rFonts w:ascii="Calibri" w:hAnsi="Calibri" w:hint="eastAsia"/>
          <w:sz w:val="20"/>
          <w:lang w:eastAsia="ja-JP"/>
        </w:rPr>
        <w:t xml:space="preserve"> case. </w:t>
      </w:r>
      <w:r w:rsidR="00490A89" w:rsidRPr="00DB4277">
        <w:rPr>
          <w:rFonts w:ascii="Calibri" w:hAnsi="Calibri" w:hint="eastAsia"/>
          <w:sz w:val="20"/>
          <w:lang w:eastAsia="ja-JP"/>
        </w:rPr>
        <w:t>Otherwise you have to exchange sharing information</w:t>
      </w:r>
      <w:r w:rsidR="00C60F0F" w:rsidRPr="00DB4277">
        <w:rPr>
          <w:rFonts w:ascii="Calibri" w:hAnsi="Calibri" w:hint="eastAsia"/>
          <w:sz w:val="20"/>
          <w:lang w:eastAsia="ja-JP"/>
        </w:rPr>
        <w:t xml:space="preserve"> between CMs</w:t>
      </w:r>
      <w:r w:rsidR="00490A89" w:rsidRPr="00DB4277">
        <w:rPr>
          <w:rFonts w:ascii="Calibri" w:hAnsi="Calibri" w:hint="eastAsia"/>
          <w:sz w:val="20"/>
          <w:lang w:eastAsia="ja-JP"/>
        </w:rPr>
        <w:t xml:space="preserve">. </w:t>
      </w:r>
    </w:p>
    <w:p w:rsidR="00595E17" w:rsidRPr="00DB4277" w:rsidRDefault="00595E17" w:rsidP="007E2A1F">
      <w:pPr>
        <w:rPr>
          <w:rFonts w:ascii="Calibri" w:hAnsi="Calibri"/>
          <w:sz w:val="20"/>
          <w:lang w:eastAsia="ja-JP"/>
        </w:rPr>
      </w:pPr>
    </w:p>
    <w:p w:rsidR="00490A89" w:rsidRPr="00DB4277" w:rsidRDefault="00595E17" w:rsidP="007E2A1F">
      <w:pPr>
        <w:rPr>
          <w:rFonts w:ascii="Calibri" w:hAnsi="Calibri"/>
          <w:sz w:val="20"/>
          <w:lang w:eastAsia="ja-JP"/>
        </w:rPr>
      </w:pPr>
      <w:r w:rsidRPr="00DB4277">
        <w:rPr>
          <w:rFonts w:ascii="Calibri" w:hAnsi="Calibri" w:hint="eastAsia"/>
          <w:sz w:val="20"/>
          <w:lang w:eastAsia="ja-JP"/>
        </w:rPr>
        <w:t xml:space="preserve">P. </w:t>
      </w:r>
      <w:proofErr w:type="spellStart"/>
      <w:r w:rsidRPr="00DB4277">
        <w:rPr>
          <w:rFonts w:ascii="Calibri" w:hAnsi="Calibri" w:hint="eastAsia"/>
          <w:sz w:val="20"/>
          <w:lang w:eastAsia="ja-JP"/>
        </w:rPr>
        <w:t>Kafle</w:t>
      </w:r>
      <w:proofErr w:type="spellEnd"/>
      <w:r w:rsidR="00226691" w:rsidRPr="00DB4277">
        <w:rPr>
          <w:rFonts w:ascii="Calibri" w:hAnsi="Calibri" w:hint="eastAsia"/>
          <w:sz w:val="20"/>
          <w:lang w:eastAsia="ja-JP"/>
        </w:rPr>
        <w:t xml:space="preserve">:  How do you get </w:t>
      </w:r>
      <w:r w:rsidR="00226691" w:rsidRPr="00DB4277">
        <w:rPr>
          <w:rFonts w:ascii="Calibri" w:hAnsi="Calibri"/>
          <w:sz w:val="20"/>
          <w:lang w:eastAsia="ja-JP"/>
        </w:rPr>
        <w:t>information</w:t>
      </w:r>
      <w:r w:rsidR="00226691" w:rsidRPr="00DB4277">
        <w:rPr>
          <w:rFonts w:ascii="Calibri" w:hAnsi="Calibri" w:hint="eastAsia"/>
          <w:sz w:val="20"/>
          <w:lang w:eastAsia="ja-JP"/>
        </w:rPr>
        <w:t xml:space="preserve"> of </w:t>
      </w:r>
      <w:r w:rsidRPr="00DB4277">
        <w:rPr>
          <w:rFonts w:ascii="Calibri" w:hAnsi="Calibri" w:hint="eastAsia"/>
          <w:sz w:val="20"/>
          <w:lang w:eastAsia="ja-JP"/>
        </w:rPr>
        <w:t xml:space="preserve">all parameters you are used. </w:t>
      </w:r>
      <w:proofErr w:type="spellStart"/>
      <w:r w:rsidRPr="00DB4277">
        <w:rPr>
          <w:rFonts w:ascii="Calibri" w:hAnsi="Calibri" w:hint="eastAsia"/>
          <w:sz w:val="20"/>
          <w:lang w:eastAsia="ja-JP"/>
        </w:rPr>
        <w:t>J.Kwak</w:t>
      </w:r>
      <w:proofErr w:type="spellEnd"/>
      <w:r w:rsidR="00226691" w:rsidRPr="00DB4277">
        <w:rPr>
          <w:rFonts w:ascii="Calibri" w:hAnsi="Calibri" w:hint="eastAsia"/>
          <w:sz w:val="20"/>
          <w:lang w:eastAsia="ja-JP"/>
        </w:rPr>
        <w:t xml:space="preserve">:  During the time CE subscribes to 802.19.1 systems. </w:t>
      </w:r>
    </w:p>
    <w:p w:rsidR="00595E17" w:rsidRPr="00DB4277" w:rsidRDefault="00595E17" w:rsidP="007E2A1F">
      <w:pPr>
        <w:rPr>
          <w:rFonts w:ascii="Calibri" w:hAnsi="Calibri"/>
          <w:sz w:val="20"/>
          <w:lang w:eastAsia="ja-JP"/>
        </w:rPr>
      </w:pPr>
    </w:p>
    <w:p w:rsidR="007E5313" w:rsidRPr="00DB4277" w:rsidRDefault="00595E17" w:rsidP="007E2A1F">
      <w:pPr>
        <w:rPr>
          <w:rFonts w:ascii="Calibri" w:hAnsi="Calibri"/>
          <w:sz w:val="20"/>
          <w:lang w:eastAsia="ja-JP"/>
        </w:rPr>
      </w:pPr>
      <w:r w:rsidRPr="00DB4277">
        <w:rPr>
          <w:rFonts w:ascii="Calibri" w:hAnsi="Calibri" w:hint="eastAsia"/>
          <w:sz w:val="20"/>
          <w:lang w:eastAsia="ja-JP"/>
        </w:rPr>
        <w:t xml:space="preserve">P. </w:t>
      </w:r>
      <w:proofErr w:type="spellStart"/>
      <w:r w:rsidRPr="00DB4277">
        <w:rPr>
          <w:rFonts w:ascii="Calibri" w:hAnsi="Calibri" w:hint="eastAsia"/>
          <w:sz w:val="20"/>
          <w:lang w:eastAsia="ja-JP"/>
        </w:rPr>
        <w:t>Kafle</w:t>
      </w:r>
      <w:proofErr w:type="spellEnd"/>
      <w:r w:rsidRPr="00DB4277">
        <w:rPr>
          <w:rFonts w:ascii="Calibri" w:hAnsi="Calibri" w:hint="eastAsia"/>
          <w:sz w:val="20"/>
          <w:lang w:eastAsia="ja-JP"/>
        </w:rPr>
        <w:t>: A</w:t>
      </w:r>
      <w:r w:rsidR="00AC1B08" w:rsidRPr="00DB4277">
        <w:rPr>
          <w:rFonts w:ascii="Calibri" w:hAnsi="Calibri" w:hint="eastAsia"/>
          <w:sz w:val="20"/>
          <w:lang w:eastAsia="ja-JP"/>
        </w:rPr>
        <w:t xml:space="preserve">re you going to </w:t>
      </w:r>
      <w:r w:rsidR="00AC1B08" w:rsidRPr="00DB4277">
        <w:rPr>
          <w:rFonts w:ascii="Calibri" w:hAnsi="Calibri"/>
          <w:sz w:val="20"/>
          <w:lang w:eastAsia="ja-JP"/>
        </w:rPr>
        <w:t>mandate</w:t>
      </w:r>
      <w:r w:rsidR="00AC1B08" w:rsidRPr="00DB4277">
        <w:rPr>
          <w:rFonts w:ascii="Calibri" w:hAnsi="Calibri" w:hint="eastAsia"/>
          <w:sz w:val="20"/>
          <w:lang w:eastAsia="ja-JP"/>
        </w:rPr>
        <w:t xml:space="preserve"> that any TVBD shall provide </w:t>
      </w:r>
      <w:r w:rsidR="000B1D80" w:rsidRPr="00DB4277">
        <w:rPr>
          <w:rFonts w:ascii="Calibri" w:hAnsi="Calibri"/>
          <w:sz w:val="20"/>
          <w:lang w:eastAsia="ja-JP"/>
        </w:rPr>
        <w:t>that</w:t>
      </w:r>
      <w:r w:rsidR="00AC1B08" w:rsidRPr="00DB4277">
        <w:rPr>
          <w:rFonts w:ascii="Calibri" w:hAnsi="Calibri" w:hint="eastAsia"/>
          <w:sz w:val="20"/>
          <w:lang w:eastAsia="ja-JP"/>
        </w:rPr>
        <w:t xml:space="preserve"> </w:t>
      </w:r>
      <w:r w:rsidR="00AC1B08" w:rsidRPr="00DB4277">
        <w:rPr>
          <w:rFonts w:ascii="Calibri" w:hAnsi="Calibri"/>
          <w:sz w:val="20"/>
          <w:lang w:eastAsia="ja-JP"/>
        </w:rPr>
        <w:t>information</w:t>
      </w:r>
      <w:r w:rsidR="00AC1B08" w:rsidRPr="00DB4277">
        <w:rPr>
          <w:rFonts w:ascii="Calibri" w:hAnsi="Calibri" w:hint="eastAsia"/>
          <w:sz w:val="20"/>
          <w:lang w:eastAsia="ja-JP"/>
        </w:rPr>
        <w:t xml:space="preserve">. </w:t>
      </w:r>
      <w:r w:rsidR="003E6C96" w:rsidRPr="00DB4277">
        <w:rPr>
          <w:rFonts w:ascii="Calibri" w:hAnsi="Calibri" w:hint="eastAsia"/>
          <w:sz w:val="20"/>
          <w:lang w:eastAsia="ja-JP"/>
        </w:rPr>
        <w:t>J</w:t>
      </w:r>
      <w:r w:rsidRPr="00DB4277">
        <w:rPr>
          <w:rFonts w:ascii="Calibri" w:hAnsi="Calibri" w:hint="eastAsia"/>
          <w:sz w:val="20"/>
          <w:lang w:eastAsia="ja-JP"/>
        </w:rPr>
        <w:t>. Kwak</w:t>
      </w:r>
      <w:r w:rsidR="003E6C96" w:rsidRPr="00DB4277">
        <w:rPr>
          <w:rFonts w:ascii="Calibri" w:hAnsi="Calibri" w:hint="eastAsia"/>
          <w:sz w:val="20"/>
          <w:lang w:eastAsia="ja-JP"/>
        </w:rPr>
        <w:t xml:space="preserve">: </w:t>
      </w:r>
      <w:r w:rsidR="00AC1B08" w:rsidRPr="00DB4277">
        <w:rPr>
          <w:rFonts w:ascii="Calibri" w:hAnsi="Calibri" w:hint="eastAsia"/>
          <w:sz w:val="20"/>
          <w:lang w:eastAsia="ja-JP"/>
        </w:rPr>
        <w:t xml:space="preserve">You have to provide those </w:t>
      </w:r>
      <w:r w:rsidR="00AC1B08" w:rsidRPr="00DB4277">
        <w:rPr>
          <w:rFonts w:ascii="Calibri" w:hAnsi="Calibri"/>
          <w:sz w:val="20"/>
          <w:lang w:eastAsia="ja-JP"/>
        </w:rPr>
        <w:t>information</w:t>
      </w:r>
      <w:r w:rsidR="00AC1B08" w:rsidRPr="00DB4277">
        <w:rPr>
          <w:rFonts w:ascii="Calibri" w:hAnsi="Calibri" w:hint="eastAsia"/>
          <w:sz w:val="20"/>
          <w:lang w:eastAsia="ja-JP"/>
        </w:rPr>
        <w:t xml:space="preserve"> if you are 802.19.1 compliant devices. </w:t>
      </w:r>
    </w:p>
    <w:p w:rsidR="007E2A1F" w:rsidRPr="00DB4277" w:rsidRDefault="007E2A1F" w:rsidP="007E2A1F">
      <w:pPr>
        <w:rPr>
          <w:rFonts w:ascii="Calibri" w:hAnsi="Calibri"/>
          <w:sz w:val="20"/>
          <w:lang w:eastAsia="ja-JP"/>
        </w:rPr>
      </w:pPr>
    </w:p>
    <w:p w:rsidR="003A06FF" w:rsidRPr="00331F81" w:rsidRDefault="003A06FF" w:rsidP="003A06FF">
      <w:pPr>
        <w:pStyle w:val="ad"/>
        <w:numPr>
          <w:ilvl w:val="0"/>
          <w:numId w:val="29"/>
        </w:numPr>
        <w:tabs>
          <w:tab w:val="left" w:pos="1641"/>
        </w:tabs>
        <w:rPr>
          <w:rFonts w:ascii="Calibri" w:hAnsi="Calibri"/>
          <w:b/>
          <w:sz w:val="20"/>
          <w:lang w:eastAsia="ja-JP"/>
        </w:rPr>
      </w:pPr>
      <w:r w:rsidRPr="00331F81">
        <w:rPr>
          <w:rFonts w:ascii="Calibri" w:hAnsi="Calibri" w:hint="eastAsia"/>
          <w:b/>
          <w:sz w:val="20"/>
          <w:lang w:eastAsia="ja-JP"/>
        </w:rPr>
        <w:t>T</w:t>
      </w:r>
      <w:r w:rsidRPr="00331F81">
        <w:rPr>
          <w:rFonts w:ascii="Calibri" w:hAnsi="Calibri"/>
          <w:b/>
          <w:sz w:val="20"/>
          <w:lang w:eastAsia="ja-JP"/>
        </w:rPr>
        <w:t>h</w:t>
      </w:r>
      <w:r w:rsidRPr="00331F81">
        <w:rPr>
          <w:rFonts w:ascii="Calibri" w:hAnsi="Calibri" w:hint="eastAsia"/>
          <w:b/>
          <w:sz w:val="20"/>
          <w:lang w:eastAsia="ja-JP"/>
        </w:rPr>
        <w:t>ursday AM1</w:t>
      </w:r>
      <w:r w:rsidR="009779EE" w:rsidRPr="00331F81">
        <w:rPr>
          <w:rFonts w:ascii="Calibri" w:hAnsi="Calibri" w:hint="eastAsia"/>
          <w:b/>
          <w:sz w:val="20"/>
          <w:lang w:eastAsia="ja-JP"/>
        </w:rPr>
        <w:t xml:space="preserve"> </w:t>
      </w:r>
    </w:p>
    <w:p w:rsidR="003A06FF" w:rsidRDefault="00AF4082" w:rsidP="00F70563">
      <w:pPr>
        <w:tabs>
          <w:tab w:val="left" w:pos="1641"/>
        </w:tabs>
        <w:rPr>
          <w:rFonts w:ascii="Calibri" w:hAnsi="Calibri"/>
          <w:sz w:val="20"/>
          <w:lang w:eastAsia="ja-JP"/>
        </w:rPr>
      </w:pPr>
      <w:r>
        <w:rPr>
          <w:rFonts w:ascii="Calibri" w:hAnsi="Calibri" w:hint="eastAsia"/>
          <w:sz w:val="20"/>
          <w:lang w:eastAsia="ja-JP"/>
        </w:rPr>
        <w:t>The meeting called to order</w:t>
      </w:r>
      <w:r w:rsidR="009779EE">
        <w:rPr>
          <w:rFonts w:ascii="Calibri" w:hAnsi="Calibri" w:hint="eastAsia"/>
          <w:sz w:val="20"/>
          <w:lang w:eastAsia="ja-JP"/>
        </w:rPr>
        <w:t xml:space="preserve"> 8:10</w:t>
      </w:r>
      <w:r w:rsidR="00331F81">
        <w:rPr>
          <w:rFonts w:ascii="Calibri" w:hAnsi="Calibri" w:hint="eastAsia"/>
          <w:sz w:val="20"/>
          <w:lang w:eastAsia="ja-JP"/>
        </w:rPr>
        <w:t>AM</w:t>
      </w:r>
    </w:p>
    <w:p w:rsidR="009779EE" w:rsidRDefault="009779EE" w:rsidP="00F70563">
      <w:pPr>
        <w:tabs>
          <w:tab w:val="left" w:pos="1641"/>
        </w:tabs>
        <w:rPr>
          <w:rFonts w:ascii="Calibri" w:hAnsi="Calibri"/>
          <w:sz w:val="20"/>
          <w:lang w:eastAsia="ja-JP"/>
        </w:rPr>
      </w:pPr>
      <w:r>
        <w:rPr>
          <w:rFonts w:ascii="Calibri" w:hAnsi="Calibri" w:hint="eastAsia"/>
          <w:sz w:val="20"/>
          <w:lang w:eastAsia="ja-JP"/>
        </w:rPr>
        <w:t xml:space="preserve">The chair made a call for </w:t>
      </w:r>
      <w:r w:rsidR="00B224FF">
        <w:rPr>
          <w:rFonts w:ascii="Calibri" w:hAnsi="Calibri" w:hint="eastAsia"/>
          <w:sz w:val="20"/>
          <w:lang w:eastAsia="ja-JP"/>
        </w:rPr>
        <w:t xml:space="preserve">new </w:t>
      </w:r>
      <w:r>
        <w:rPr>
          <w:rFonts w:ascii="Calibri" w:hAnsi="Calibri" w:hint="eastAsia"/>
          <w:sz w:val="20"/>
          <w:lang w:eastAsia="ja-JP"/>
        </w:rPr>
        <w:t>updated proposal</w:t>
      </w:r>
      <w:r w:rsidR="00B224FF">
        <w:rPr>
          <w:rFonts w:ascii="Calibri" w:hAnsi="Calibri" w:hint="eastAsia"/>
          <w:sz w:val="20"/>
          <w:lang w:eastAsia="ja-JP"/>
        </w:rPr>
        <w:t>s</w:t>
      </w:r>
      <w:r>
        <w:rPr>
          <w:rFonts w:ascii="Calibri" w:hAnsi="Calibri" w:hint="eastAsia"/>
          <w:sz w:val="20"/>
          <w:lang w:eastAsia="ja-JP"/>
        </w:rPr>
        <w:t xml:space="preserve">. None made. </w:t>
      </w:r>
      <w:r w:rsidR="00331F81">
        <w:rPr>
          <w:rFonts w:ascii="Calibri" w:hAnsi="Calibri" w:hint="eastAsia"/>
          <w:sz w:val="20"/>
          <w:lang w:eastAsia="ja-JP"/>
        </w:rPr>
        <w:t>8:12AM</w:t>
      </w:r>
    </w:p>
    <w:p w:rsidR="009779EE" w:rsidRDefault="009779EE" w:rsidP="00F70563">
      <w:pPr>
        <w:tabs>
          <w:tab w:val="left" w:pos="1641"/>
        </w:tabs>
        <w:rPr>
          <w:rFonts w:ascii="Calibri" w:hAnsi="Calibri"/>
          <w:sz w:val="20"/>
          <w:lang w:eastAsia="ja-JP"/>
        </w:rPr>
      </w:pPr>
    </w:p>
    <w:p w:rsidR="003052BA" w:rsidRDefault="009779EE" w:rsidP="00F70563">
      <w:pPr>
        <w:tabs>
          <w:tab w:val="left" w:pos="1641"/>
        </w:tabs>
        <w:rPr>
          <w:rFonts w:ascii="Calibri" w:hAnsi="Calibri"/>
          <w:sz w:val="20"/>
          <w:lang w:eastAsia="ja-JP"/>
        </w:rPr>
      </w:pPr>
      <w:r>
        <w:rPr>
          <w:rFonts w:ascii="Calibri" w:hAnsi="Calibri" w:hint="eastAsia"/>
          <w:sz w:val="20"/>
          <w:lang w:eastAsia="ja-JP"/>
        </w:rPr>
        <w:t>The chair made a call for any objection to start down selection.</w:t>
      </w:r>
      <w:r w:rsidR="00331F81">
        <w:rPr>
          <w:rFonts w:ascii="Calibri" w:hAnsi="Calibri" w:hint="eastAsia"/>
          <w:sz w:val="20"/>
          <w:lang w:eastAsia="ja-JP"/>
        </w:rPr>
        <w:t xml:space="preserve"> None made. 8:14AM</w:t>
      </w:r>
    </w:p>
    <w:p w:rsidR="009779EE" w:rsidRDefault="009779EE" w:rsidP="00F70563">
      <w:pPr>
        <w:tabs>
          <w:tab w:val="left" w:pos="1641"/>
        </w:tabs>
        <w:rPr>
          <w:rFonts w:ascii="Calibri" w:hAnsi="Calibri"/>
          <w:sz w:val="20"/>
          <w:lang w:eastAsia="ja-JP"/>
        </w:rPr>
      </w:pPr>
      <w:r>
        <w:rPr>
          <w:rFonts w:ascii="Calibri" w:hAnsi="Calibri" w:hint="eastAsia"/>
          <w:sz w:val="20"/>
          <w:lang w:eastAsia="ja-JP"/>
        </w:rPr>
        <w:t xml:space="preserve"> </w:t>
      </w:r>
    </w:p>
    <w:p w:rsidR="009779EE" w:rsidRPr="00744EF5" w:rsidRDefault="003052BA" w:rsidP="00744EF5">
      <w:pPr>
        <w:pStyle w:val="ae"/>
        <w:rPr>
          <w:rFonts w:ascii="Calibri" w:eastAsiaTheme="minorEastAsia" w:hAnsi="Calibri"/>
          <w:sz w:val="20"/>
          <w:szCs w:val="20"/>
          <w:lang w:eastAsia="ja-JP"/>
        </w:rPr>
      </w:pPr>
      <w:r>
        <w:rPr>
          <w:rFonts w:ascii="Calibri" w:eastAsiaTheme="minorEastAsia" w:hAnsi="Calibri" w:hint="eastAsia"/>
          <w:sz w:val="20"/>
          <w:lang w:eastAsia="ja-JP"/>
        </w:rPr>
        <w:t xml:space="preserve">S. </w:t>
      </w:r>
      <w:r w:rsidR="009779EE">
        <w:rPr>
          <w:rFonts w:ascii="Calibri" w:hAnsi="Calibri" w:hint="eastAsia"/>
          <w:sz w:val="20"/>
          <w:lang w:eastAsia="ja-JP"/>
        </w:rPr>
        <w:t xml:space="preserve">Filin: </w:t>
      </w:r>
      <w:r w:rsidR="00744EF5">
        <w:rPr>
          <w:rFonts w:ascii="Calibri" w:hAnsi="Calibri" w:hint="eastAsia"/>
          <w:sz w:val="20"/>
          <w:lang w:eastAsia="ja-JP"/>
        </w:rPr>
        <w:t xml:space="preserve"> </w:t>
      </w:r>
      <w:r w:rsidR="00744EF5" w:rsidRPr="00744EF5">
        <w:rPr>
          <w:rFonts w:ascii="Calibri" w:eastAsiaTheme="minorEastAsia" w:hAnsi="Calibri" w:hint="eastAsia"/>
          <w:sz w:val="20"/>
          <w:szCs w:val="20"/>
          <w:lang w:eastAsia="ja-JP"/>
        </w:rPr>
        <w:t xml:space="preserve">Currently </w:t>
      </w:r>
      <w:proofErr w:type="spellStart"/>
      <w:r w:rsidR="00744EF5" w:rsidRPr="00744EF5">
        <w:rPr>
          <w:rFonts w:ascii="Calibri" w:eastAsiaTheme="minorEastAsia" w:hAnsi="Calibri" w:hint="eastAsia"/>
          <w:sz w:val="20"/>
          <w:szCs w:val="20"/>
          <w:lang w:eastAsia="ja-JP"/>
        </w:rPr>
        <w:t>Ameri</w:t>
      </w:r>
      <w:r>
        <w:rPr>
          <w:rFonts w:ascii="Calibri" w:eastAsiaTheme="minorEastAsia" w:hAnsi="Calibri" w:hint="eastAsia"/>
          <w:sz w:val="20"/>
          <w:szCs w:val="20"/>
          <w:lang w:eastAsia="ja-JP"/>
        </w:rPr>
        <w:t>Sys</w:t>
      </w:r>
      <w:proofErr w:type="spellEnd"/>
      <w:r w:rsidR="00744EF5" w:rsidRPr="00744EF5">
        <w:rPr>
          <w:rFonts w:ascii="Calibri" w:eastAsiaTheme="minorEastAsia" w:hAnsi="Calibri" w:hint="eastAsia"/>
          <w:sz w:val="20"/>
          <w:szCs w:val="20"/>
          <w:lang w:eastAsia="ja-JP"/>
        </w:rPr>
        <w:t xml:space="preserve">, Sony, Nokia, LGE, ETRI, and NICT are merging their proposals, but unfortunately not finished yet. Maybe it is </w:t>
      </w:r>
      <w:r w:rsidR="00744EF5" w:rsidRPr="00744EF5">
        <w:rPr>
          <w:rFonts w:ascii="Calibri" w:eastAsiaTheme="minorEastAsia" w:hAnsi="Calibri"/>
          <w:sz w:val="20"/>
          <w:szCs w:val="20"/>
          <w:lang w:eastAsia="ja-JP"/>
        </w:rPr>
        <w:t xml:space="preserve">beneficial to postpone </w:t>
      </w:r>
      <w:proofErr w:type="spellStart"/>
      <w:r w:rsidR="00744EF5" w:rsidRPr="00744EF5">
        <w:rPr>
          <w:rFonts w:ascii="Calibri" w:eastAsiaTheme="minorEastAsia" w:hAnsi="Calibri"/>
          <w:sz w:val="20"/>
          <w:szCs w:val="20"/>
          <w:lang w:eastAsia="ja-JP"/>
        </w:rPr>
        <w:t>downselection</w:t>
      </w:r>
      <w:proofErr w:type="spellEnd"/>
      <w:r w:rsidR="00744EF5" w:rsidRPr="00744EF5">
        <w:rPr>
          <w:rFonts w:ascii="Calibri" w:eastAsiaTheme="minorEastAsia" w:hAnsi="Calibri"/>
          <w:sz w:val="20"/>
          <w:szCs w:val="20"/>
          <w:lang w:eastAsia="ja-JP"/>
        </w:rPr>
        <w:t xml:space="preserve"> until March meeting.</w:t>
      </w:r>
    </w:p>
    <w:p w:rsidR="009779EE" w:rsidRDefault="009779EE" w:rsidP="00F70563">
      <w:pPr>
        <w:tabs>
          <w:tab w:val="left" w:pos="1641"/>
        </w:tabs>
        <w:rPr>
          <w:rFonts w:ascii="Calibri" w:hAnsi="Calibri"/>
          <w:sz w:val="20"/>
          <w:lang w:eastAsia="ja-JP"/>
        </w:rPr>
      </w:pPr>
    </w:p>
    <w:p w:rsidR="00B52FE8" w:rsidRDefault="003A06FF" w:rsidP="00F70563">
      <w:pPr>
        <w:tabs>
          <w:tab w:val="left" w:pos="1641"/>
        </w:tabs>
        <w:rPr>
          <w:rFonts w:ascii="Calibri" w:hAnsi="Calibri"/>
          <w:sz w:val="20"/>
          <w:lang w:eastAsia="ja-JP"/>
        </w:rPr>
      </w:pPr>
      <w:r w:rsidRPr="00B52FE8">
        <w:rPr>
          <w:rFonts w:ascii="Calibri" w:hAnsi="Calibri" w:hint="eastAsia"/>
          <w:b/>
          <w:sz w:val="20"/>
          <w:lang w:eastAsia="ja-JP"/>
        </w:rPr>
        <w:t xml:space="preserve">Motion </w:t>
      </w:r>
    </w:p>
    <w:p w:rsidR="003A06FF" w:rsidRDefault="00B52FE8" w:rsidP="00F70563">
      <w:pPr>
        <w:tabs>
          <w:tab w:val="left" w:pos="1641"/>
        </w:tabs>
        <w:rPr>
          <w:rFonts w:ascii="Calibri" w:hAnsi="Calibri"/>
          <w:sz w:val="20"/>
          <w:lang w:eastAsia="ja-JP"/>
        </w:rPr>
      </w:pPr>
      <w:proofErr w:type="gramStart"/>
      <w:r>
        <w:rPr>
          <w:rFonts w:ascii="Calibri" w:hAnsi="Calibri" w:hint="eastAsia"/>
          <w:sz w:val="20"/>
          <w:lang w:eastAsia="ja-JP"/>
        </w:rPr>
        <w:t>T</w:t>
      </w:r>
      <w:r w:rsidR="003A06FF">
        <w:rPr>
          <w:rFonts w:ascii="Calibri" w:hAnsi="Calibri" w:hint="eastAsia"/>
          <w:sz w:val="20"/>
          <w:lang w:eastAsia="ja-JP"/>
        </w:rPr>
        <w:t xml:space="preserve">o </w:t>
      </w:r>
      <w:r w:rsidR="004D05BD">
        <w:rPr>
          <w:rFonts w:ascii="Calibri" w:hAnsi="Calibri" w:hint="eastAsia"/>
          <w:sz w:val="20"/>
          <w:lang w:eastAsia="ja-JP"/>
        </w:rPr>
        <w:t>delay</w:t>
      </w:r>
      <w:r w:rsidR="003A06FF">
        <w:rPr>
          <w:rFonts w:ascii="Calibri" w:hAnsi="Calibri" w:hint="eastAsia"/>
          <w:sz w:val="20"/>
          <w:lang w:eastAsia="ja-JP"/>
        </w:rPr>
        <w:t xml:space="preserve"> the down selection</w:t>
      </w:r>
      <w:r w:rsidR="004D05BD">
        <w:rPr>
          <w:rFonts w:ascii="Calibri" w:hAnsi="Calibri" w:hint="eastAsia"/>
          <w:sz w:val="20"/>
          <w:lang w:eastAsia="ja-JP"/>
        </w:rPr>
        <w:t xml:space="preserve"> until March meeting, and change Jan meeting agenda accordingly.</w:t>
      </w:r>
      <w:proofErr w:type="gramEnd"/>
      <w:r w:rsidR="004D05BD">
        <w:rPr>
          <w:rFonts w:ascii="Calibri" w:hAnsi="Calibri" w:hint="eastAsia"/>
          <w:sz w:val="20"/>
          <w:lang w:eastAsia="ja-JP"/>
        </w:rPr>
        <w:t xml:space="preserve">  </w:t>
      </w:r>
    </w:p>
    <w:p w:rsidR="003A06FF" w:rsidRDefault="003A06FF" w:rsidP="00F70563">
      <w:pPr>
        <w:tabs>
          <w:tab w:val="left" w:pos="1641"/>
        </w:tabs>
        <w:rPr>
          <w:rFonts w:ascii="Calibri" w:hAnsi="Calibri"/>
          <w:sz w:val="20"/>
          <w:lang w:eastAsia="ja-JP"/>
        </w:rPr>
      </w:pPr>
      <w:r>
        <w:rPr>
          <w:rFonts w:ascii="Calibri" w:hAnsi="Calibri"/>
          <w:sz w:val="20"/>
          <w:lang w:eastAsia="ja-JP"/>
        </w:rPr>
        <w:t>M</w:t>
      </w:r>
      <w:r w:rsidR="006D75A3">
        <w:rPr>
          <w:rFonts w:ascii="Calibri" w:hAnsi="Calibri" w:hint="eastAsia"/>
          <w:sz w:val="20"/>
          <w:lang w:eastAsia="ja-JP"/>
        </w:rPr>
        <w:t xml:space="preserve">oved by M. </w:t>
      </w:r>
      <w:proofErr w:type="spellStart"/>
      <w:r w:rsidR="006D75A3">
        <w:rPr>
          <w:rFonts w:ascii="Calibri" w:hAnsi="Calibri" w:hint="eastAsia"/>
          <w:sz w:val="20"/>
          <w:lang w:eastAsia="ja-JP"/>
        </w:rPr>
        <w:t>Kasslin</w:t>
      </w:r>
      <w:proofErr w:type="spellEnd"/>
    </w:p>
    <w:p w:rsidR="003A06FF" w:rsidRDefault="003A06FF" w:rsidP="00F70563">
      <w:pPr>
        <w:tabs>
          <w:tab w:val="left" w:pos="1641"/>
        </w:tabs>
        <w:rPr>
          <w:rFonts w:ascii="Calibri" w:hAnsi="Calibri"/>
          <w:sz w:val="20"/>
          <w:lang w:eastAsia="ja-JP"/>
        </w:rPr>
      </w:pPr>
      <w:r>
        <w:rPr>
          <w:rFonts w:ascii="Calibri" w:hAnsi="Calibri"/>
          <w:sz w:val="20"/>
          <w:lang w:eastAsia="ja-JP"/>
        </w:rPr>
        <w:t>S</w:t>
      </w:r>
      <w:r w:rsidR="006D75A3">
        <w:rPr>
          <w:rFonts w:ascii="Calibri" w:hAnsi="Calibri" w:hint="eastAsia"/>
          <w:sz w:val="20"/>
          <w:lang w:eastAsia="ja-JP"/>
        </w:rPr>
        <w:t>econded by I. Reede</w:t>
      </w:r>
    </w:p>
    <w:p w:rsidR="004F0827" w:rsidRPr="003A06FF" w:rsidRDefault="003A06FF" w:rsidP="00F70563">
      <w:pPr>
        <w:tabs>
          <w:tab w:val="left" w:pos="1641"/>
        </w:tabs>
        <w:rPr>
          <w:rFonts w:ascii="Calibri" w:hAnsi="Calibri"/>
          <w:sz w:val="20"/>
          <w:lang w:eastAsia="ja-JP"/>
        </w:rPr>
      </w:pPr>
      <w:r>
        <w:rPr>
          <w:rFonts w:ascii="Calibri" w:hAnsi="Calibri" w:hint="eastAsia"/>
          <w:sz w:val="20"/>
          <w:lang w:eastAsia="ja-JP"/>
        </w:rPr>
        <w:t>Motion passed</w:t>
      </w:r>
      <w:r w:rsidR="00B812E2">
        <w:rPr>
          <w:rFonts w:ascii="Calibri" w:hAnsi="Calibri" w:hint="eastAsia"/>
          <w:sz w:val="20"/>
          <w:lang w:eastAsia="ja-JP"/>
        </w:rPr>
        <w:t xml:space="preserve"> </w:t>
      </w:r>
      <w:r w:rsidR="00B812E2">
        <w:rPr>
          <w:rFonts w:ascii="Calibri" w:hAnsi="Calibri"/>
          <w:sz w:val="20"/>
        </w:rPr>
        <w:t xml:space="preserve">by unanimous </w:t>
      </w:r>
      <w:r w:rsidR="00B812E2">
        <w:rPr>
          <w:rFonts w:ascii="Calibri" w:hAnsi="Calibri"/>
          <w:sz w:val="20"/>
          <w:lang w:eastAsia="ja-JP"/>
        </w:rPr>
        <w:t>consensus</w:t>
      </w:r>
      <w:r w:rsidR="00B812E2">
        <w:rPr>
          <w:rFonts w:ascii="Calibri" w:hAnsi="Calibri" w:hint="eastAsia"/>
          <w:sz w:val="20"/>
          <w:lang w:eastAsia="ja-JP"/>
        </w:rPr>
        <w:t>.</w:t>
      </w:r>
      <w:r>
        <w:rPr>
          <w:rFonts w:ascii="Calibri" w:hAnsi="Calibri" w:hint="eastAsia"/>
          <w:sz w:val="20"/>
          <w:lang w:eastAsia="ja-JP"/>
        </w:rPr>
        <w:t xml:space="preserve"> </w:t>
      </w:r>
    </w:p>
    <w:p w:rsidR="006D75A3" w:rsidRDefault="006D75A3" w:rsidP="00F70563">
      <w:pPr>
        <w:tabs>
          <w:tab w:val="left" w:pos="1641"/>
        </w:tabs>
        <w:rPr>
          <w:rFonts w:ascii="Calibri" w:hAnsi="Calibri"/>
          <w:sz w:val="20"/>
          <w:lang w:eastAsia="ja-JP"/>
        </w:rPr>
      </w:pPr>
    </w:p>
    <w:p w:rsidR="006D75A3" w:rsidRDefault="006D75A3" w:rsidP="00F70563">
      <w:pPr>
        <w:tabs>
          <w:tab w:val="left" w:pos="1641"/>
        </w:tabs>
        <w:rPr>
          <w:rFonts w:ascii="Calibri" w:hAnsi="Calibri"/>
          <w:sz w:val="20"/>
          <w:lang w:eastAsia="ja-JP"/>
        </w:rPr>
      </w:pPr>
    </w:p>
    <w:p w:rsidR="006D75A3" w:rsidRDefault="006D75A3" w:rsidP="00F70563">
      <w:pPr>
        <w:tabs>
          <w:tab w:val="left" w:pos="1641"/>
        </w:tabs>
        <w:rPr>
          <w:rFonts w:ascii="Calibri" w:hAnsi="Calibri"/>
          <w:sz w:val="20"/>
          <w:lang w:eastAsia="ja-JP"/>
        </w:rPr>
      </w:pPr>
      <w:r w:rsidRPr="00CF2C46">
        <w:rPr>
          <w:rFonts w:ascii="Calibri" w:hAnsi="Calibri" w:hint="eastAsia"/>
          <w:b/>
          <w:sz w:val="20"/>
          <w:lang w:eastAsia="ja-JP"/>
        </w:rPr>
        <w:t>Nominations of P802.19.1 Technical Editor</w:t>
      </w:r>
    </w:p>
    <w:p w:rsidR="003A06FF" w:rsidRDefault="006D75A3" w:rsidP="00F70563">
      <w:pPr>
        <w:tabs>
          <w:tab w:val="left" w:pos="1641"/>
        </w:tabs>
        <w:rPr>
          <w:rFonts w:ascii="Calibri" w:hAnsi="Calibri"/>
          <w:sz w:val="20"/>
          <w:lang w:eastAsia="ja-JP"/>
        </w:rPr>
      </w:pPr>
      <w:r>
        <w:rPr>
          <w:rFonts w:ascii="Calibri" w:hAnsi="Calibri" w:hint="eastAsia"/>
          <w:sz w:val="20"/>
          <w:lang w:eastAsia="ja-JP"/>
        </w:rPr>
        <w:t xml:space="preserve">H. </w:t>
      </w:r>
      <w:r w:rsidR="003A06FF">
        <w:rPr>
          <w:rFonts w:ascii="Calibri" w:hAnsi="Calibri" w:hint="eastAsia"/>
          <w:sz w:val="20"/>
          <w:lang w:eastAsia="ja-JP"/>
        </w:rPr>
        <w:t xml:space="preserve">Kang:  why do we need to discuss the editor at this </w:t>
      </w:r>
      <w:r w:rsidR="00113C10">
        <w:rPr>
          <w:rFonts w:ascii="Calibri" w:hAnsi="Calibri"/>
          <w:sz w:val="20"/>
          <w:lang w:eastAsia="ja-JP"/>
        </w:rPr>
        <w:t>time?</w:t>
      </w:r>
      <w:r>
        <w:rPr>
          <w:rFonts w:ascii="Calibri" w:hAnsi="Calibri" w:hint="eastAsia"/>
          <w:sz w:val="20"/>
          <w:lang w:eastAsia="ja-JP"/>
        </w:rPr>
        <w:t xml:space="preserve"> S. Shellhammer</w:t>
      </w:r>
      <w:r w:rsidR="003A06FF">
        <w:rPr>
          <w:rFonts w:ascii="Calibri" w:hAnsi="Calibri" w:hint="eastAsia"/>
          <w:sz w:val="20"/>
          <w:lang w:eastAsia="ja-JP"/>
        </w:rPr>
        <w:t>:  For someone to prepare it.</w:t>
      </w:r>
    </w:p>
    <w:p w:rsidR="003A06FF" w:rsidRDefault="006D75A3" w:rsidP="00F70563">
      <w:pPr>
        <w:tabs>
          <w:tab w:val="left" w:pos="1641"/>
        </w:tabs>
        <w:rPr>
          <w:rFonts w:ascii="Calibri" w:hAnsi="Calibri"/>
          <w:sz w:val="20"/>
          <w:lang w:eastAsia="ja-JP"/>
        </w:rPr>
      </w:pPr>
      <w:r>
        <w:rPr>
          <w:rFonts w:ascii="Calibri" w:hAnsi="Calibri" w:hint="eastAsia"/>
          <w:sz w:val="20"/>
          <w:lang w:eastAsia="ja-JP"/>
        </w:rPr>
        <w:t xml:space="preserve">H. </w:t>
      </w:r>
      <w:r w:rsidR="003A06FF">
        <w:rPr>
          <w:rFonts w:ascii="Calibri" w:hAnsi="Calibri" w:hint="eastAsia"/>
          <w:sz w:val="20"/>
          <w:lang w:eastAsia="ja-JP"/>
        </w:rPr>
        <w:t xml:space="preserve">Kang:  It is good to discuss the procedure </w:t>
      </w:r>
      <w:r>
        <w:rPr>
          <w:rFonts w:ascii="Calibri" w:hAnsi="Calibri" w:hint="eastAsia"/>
          <w:sz w:val="20"/>
          <w:lang w:eastAsia="ja-JP"/>
        </w:rPr>
        <w:t>of how to</w:t>
      </w:r>
      <w:r w:rsidR="003A06FF">
        <w:rPr>
          <w:rFonts w:ascii="Calibri" w:hAnsi="Calibri" w:hint="eastAsia"/>
          <w:sz w:val="20"/>
          <w:lang w:eastAsia="ja-JP"/>
        </w:rPr>
        <w:t xml:space="preserve"> select </w:t>
      </w:r>
      <w:r w:rsidR="003A06FF">
        <w:rPr>
          <w:rFonts w:ascii="Calibri" w:hAnsi="Calibri"/>
          <w:sz w:val="20"/>
          <w:lang w:eastAsia="ja-JP"/>
        </w:rPr>
        <w:t>sectary</w:t>
      </w:r>
      <w:r w:rsidR="003A06FF">
        <w:rPr>
          <w:rFonts w:ascii="Calibri" w:hAnsi="Calibri" w:hint="eastAsia"/>
          <w:sz w:val="20"/>
          <w:lang w:eastAsia="ja-JP"/>
        </w:rPr>
        <w:t>, not to select at this time.</w:t>
      </w:r>
    </w:p>
    <w:p w:rsidR="004F0827" w:rsidRDefault="004F0827" w:rsidP="00F70563">
      <w:pPr>
        <w:tabs>
          <w:tab w:val="left" w:pos="1641"/>
        </w:tabs>
        <w:rPr>
          <w:rFonts w:ascii="Calibri" w:hAnsi="Calibri"/>
          <w:sz w:val="20"/>
          <w:lang w:eastAsia="ja-JP"/>
        </w:rPr>
      </w:pPr>
    </w:p>
    <w:p w:rsidR="003A06FF" w:rsidRDefault="003A06FF" w:rsidP="00F70563">
      <w:pPr>
        <w:tabs>
          <w:tab w:val="left" w:pos="1641"/>
        </w:tabs>
        <w:rPr>
          <w:rFonts w:ascii="Calibri" w:hAnsi="Calibri"/>
          <w:sz w:val="20"/>
          <w:lang w:eastAsia="ja-JP"/>
        </w:rPr>
      </w:pPr>
      <w:r>
        <w:rPr>
          <w:rFonts w:ascii="Calibri" w:hAnsi="Calibri" w:hint="eastAsia"/>
          <w:sz w:val="20"/>
          <w:lang w:eastAsia="ja-JP"/>
        </w:rPr>
        <w:t xml:space="preserve">The chair made a call for any objection </w:t>
      </w:r>
      <w:r w:rsidR="009779EE">
        <w:rPr>
          <w:rFonts w:ascii="Calibri" w:hAnsi="Calibri"/>
          <w:sz w:val="20"/>
          <w:lang w:eastAsia="ja-JP"/>
        </w:rPr>
        <w:t>to change</w:t>
      </w:r>
      <w:r>
        <w:rPr>
          <w:rFonts w:ascii="Calibri" w:hAnsi="Calibri" w:hint="eastAsia"/>
          <w:sz w:val="20"/>
          <w:lang w:eastAsia="ja-JP"/>
        </w:rPr>
        <w:t xml:space="preserve"> the agenda as </w:t>
      </w:r>
      <w:r w:rsidR="006D75A3">
        <w:rPr>
          <w:rFonts w:ascii="Calibri" w:hAnsi="Calibri" w:hint="eastAsia"/>
          <w:sz w:val="20"/>
          <w:lang w:eastAsia="ja-JP"/>
        </w:rPr>
        <w:t>7r</w:t>
      </w:r>
      <w:r>
        <w:rPr>
          <w:rFonts w:ascii="Calibri" w:hAnsi="Calibri" w:hint="eastAsia"/>
          <w:sz w:val="20"/>
          <w:lang w:eastAsia="ja-JP"/>
        </w:rPr>
        <w:t>3. None made</w:t>
      </w:r>
    </w:p>
    <w:p w:rsidR="00B00C13" w:rsidRDefault="00B00C13" w:rsidP="00F70563">
      <w:pPr>
        <w:tabs>
          <w:tab w:val="left" w:pos="1641"/>
        </w:tabs>
        <w:rPr>
          <w:rFonts w:ascii="Calibri" w:hAnsi="Calibri"/>
          <w:sz w:val="20"/>
          <w:lang w:eastAsia="ja-JP"/>
        </w:rPr>
      </w:pPr>
    </w:p>
    <w:p w:rsidR="003A06FF" w:rsidRDefault="006D75A3" w:rsidP="00F70563">
      <w:pPr>
        <w:tabs>
          <w:tab w:val="left" w:pos="1641"/>
        </w:tabs>
        <w:rPr>
          <w:rFonts w:ascii="Calibri" w:hAnsi="Calibri"/>
          <w:sz w:val="20"/>
          <w:lang w:eastAsia="ja-JP"/>
        </w:rPr>
      </w:pPr>
      <w:r>
        <w:rPr>
          <w:rFonts w:ascii="Calibri" w:hAnsi="Calibri" w:hint="eastAsia"/>
          <w:sz w:val="20"/>
          <w:lang w:eastAsia="ja-JP"/>
        </w:rPr>
        <w:t>S. Shellhammer</w:t>
      </w:r>
      <w:r w:rsidR="003A06FF">
        <w:rPr>
          <w:rFonts w:ascii="Calibri" w:hAnsi="Calibri" w:hint="eastAsia"/>
          <w:sz w:val="20"/>
          <w:lang w:eastAsia="ja-JP"/>
        </w:rPr>
        <w:t xml:space="preserve">: We should have </w:t>
      </w:r>
      <w:r>
        <w:rPr>
          <w:rFonts w:ascii="Calibri" w:hAnsi="Calibri" w:hint="eastAsia"/>
          <w:sz w:val="20"/>
          <w:lang w:eastAsia="ja-JP"/>
        </w:rPr>
        <w:t xml:space="preserve">a </w:t>
      </w:r>
      <w:r w:rsidR="003A06FF">
        <w:rPr>
          <w:rFonts w:ascii="Calibri" w:hAnsi="Calibri" w:hint="eastAsia"/>
          <w:sz w:val="20"/>
          <w:lang w:eastAsia="ja-JP"/>
        </w:rPr>
        <w:t>call for editor and have voting procedure to select the editor.</w:t>
      </w:r>
    </w:p>
    <w:p w:rsidR="00B00C13" w:rsidRDefault="00B00C13" w:rsidP="00F70563">
      <w:pPr>
        <w:tabs>
          <w:tab w:val="left" w:pos="1641"/>
        </w:tabs>
        <w:rPr>
          <w:rFonts w:ascii="Calibri" w:hAnsi="Calibri"/>
          <w:sz w:val="20"/>
          <w:lang w:eastAsia="ja-JP"/>
        </w:rPr>
      </w:pPr>
    </w:p>
    <w:p w:rsidR="003A06FF" w:rsidRDefault="006D75A3" w:rsidP="00F70563">
      <w:pPr>
        <w:tabs>
          <w:tab w:val="left" w:pos="1641"/>
        </w:tabs>
        <w:rPr>
          <w:rFonts w:ascii="Calibri" w:hAnsi="Calibri"/>
          <w:sz w:val="20"/>
          <w:lang w:eastAsia="ja-JP"/>
        </w:rPr>
      </w:pPr>
      <w:r>
        <w:rPr>
          <w:rFonts w:ascii="Calibri" w:hAnsi="Calibri" w:hint="eastAsia"/>
          <w:sz w:val="20"/>
          <w:lang w:eastAsia="ja-JP"/>
        </w:rPr>
        <w:t xml:space="preserve">S. </w:t>
      </w:r>
      <w:r w:rsidR="003A06FF">
        <w:rPr>
          <w:rFonts w:ascii="Calibri" w:hAnsi="Calibri" w:hint="eastAsia"/>
          <w:sz w:val="20"/>
          <w:lang w:eastAsia="ja-JP"/>
        </w:rPr>
        <w:t xml:space="preserve">Filin:  we should </w:t>
      </w:r>
      <w:r w:rsidR="00A648EE">
        <w:rPr>
          <w:rFonts w:ascii="Calibri" w:hAnsi="Calibri" w:hint="eastAsia"/>
          <w:sz w:val="20"/>
          <w:lang w:eastAsia="ja-JP"/>
        </w:rPr>
        <w:t xml:space="preserve">also </w:t>
      </w:r>
      <w:r w:rsidR="003A06FF">
        <w:rPr>
          <w:rFonts w:ascii="Calibri" w:hAnsi="Calibri" w:hint="eastAsia"/>
          <w:sz w:val="20"/>
          <w:lang w:eastAsia="ja-JP"/>
        </w:rPr>
        <w:t>consider how many editors. S</w:t>
      </w:r>
      <w:r>
        <w:rPr>
          <w:rFonts w:ascii="Calibri" w:hAnsi="Calibri" w:hint="eastAsia"/>
          <w:sz w:val="20"/>
          <w:lang w:eastAsia="ja-JP"/>
        </w:rPr>
        <w:t>. Shellhammer</w:t>
      </w:r>
      <w:r w:rsidR="003A06FF">
        <w:rPr>
          <w:rFonts w:ascii="Calibri" w:hAnsi="Calibri" w:hint="eastAsia"/>
          <w:sz w:val="20"/>
          <w:lang w:eastAsia="ja-JP"/>
        </w:rPr>
        <w:t xml:space="preserve">: Yes. </w:t>
      </w:r>
    </w:p>
    <w:p w:rsidR="00B00C13" w:rsidRDefault="00B00C13" w:rsidP="00F70563">
      <w:pPr>
        <w:tabs>
          <w:tab w:val="left" w:pos="1641"/>
        </w:tabs>
        <w:rPr>
          <w:rFonts w:ascii="Calibri" w:hAnsi="Calibri"/>
          <w:sz w:val="20"/>
          <w:lang w:eastAsia="ja-JP"/>
        </w:rPr>
      </w:pPr>
    </w:p>
    <w:p w:rsidR="003A06FF" w:rsidRDefault="00B00C13" w:rsidP="00F70563">
      <w:pPr>
        <w:tabs>
          <w:tab w:val="left" w:pos="1641"/>
        </w:tabs>
        <w:rPr>
          <w:rFonts w:ascii="Calibri" w:hAnsi="Calibri"/>
          <w:sz w:val="20"/>
          <w:lang w:eastAsia="ja-JP"/>
        </w:rPr>
      </w:pPr>
      <w:r>
        <w:rPr>
          <w:rFonts w:ascii="Calibri" w:hAnsi="Calibri"/>
          <w:sz w:val="20"/>
          <w:lang w:eastAsia="ja-JP"/>
        </w:rPr>
        <w:t>M</w:t>
      </w:r>
      <w:r>
        <w:rPr>
          <w:rFonts w:ascii="Calibri" w:hAnsi="Calibri" w:hint="eastAsia"/>
          <w:sz w:val="20"/>
          <w:lang w:eastAsia="ja-JP"/>
        </w:rPr>
        <w:t xml:space="preserve">. </w:t>
      </w:r>
      <w:proofErr w:type="spellStart"/>
      <w:r>
        <w:rPr>
          <w:rFonts w:ascii="Calibri" w:hAnsi="Calibri" w:hint="eastAsia"/>
          <w:sz w:val="20"/>
          <w:lang w:eastAsia="ja-JP"/>
        </w:rPr>
        <w:t>Kasslin</w:t>
      </w:r>
      <w:proofErr w:type="spellEnd"/>
      <w:r>
        <w:rPr>
          <w:rFonts w:ascii="Calibri" w:hAnsi="Calibri"/>
          <w:sz w:val="20"/>
          <w:lang w:eastAsia="ja-JP"/>
        </w:rPr>
        <w:t xml:space="preserve"> r</w:t>
      </w:r>
      <w:r w:rsidR="003A06FF">
        <w:rPr>
          <w:rFonts w:ascii="Calibri" w:hAnsi="Calibri" w:hint="eastAsia"/>
          <w:sz w:val="20"/>
          <w:lang w:eastAsia="ja-JP"/>
        </w:rPr>
        <w:t>ecommend</w:t>
      </w:r>
      <w:r w:rsidR="00A648EE">
        <w:rPr>
          <w:rFonts w:ascii="Calibri" w:hAnsi="Calibri" w:hint="eastAsia"/>
          <w:sz w:val="20"/>
          <w:lang w:eastAsia="ja-JP"/>
        </w:rPr>
        <w:t>ed</w:t>
      </w:r>
      <w:r w:rsidR="003A06FF">
        <w:rPr>
          <w:rFonts w:ascii="Calibri" w:hAnsi="Calibri" w:hint="eastAsia"/>
          <w:sz w:val="20"/>
          <w:lang w:eastAsia="ja-JP"/>
        </w:rPr>
        <w:t xml:space="preserve"> one editor then later on if needed, we c</w:t>
      </w:r>
      <w:r w:rsidR="00A648EE">
        <w:rPr>
          <w:rFonts w:ascii="Calibri" w:hAnsi="Calibri" w:hint="eastAsia"/>
          <w:sz w:val="20"/>
          <w:lang w:eastAsia="ja-JP"/>
        </w:rPr>
        <w:t xml:space="preserve">an have sub editor. Joe agreed and said </w:t>
      </w:r>
      <w:r w:rsidR="00DF7A61">
        <w:rPr>
          <w:rFonts w:ascii="Calibri" w:hAnsi="Calibri" w:hint="eastAsia"/>
          <w:sz w:val="20"/>
          <w:lang w:eastAsia="ja-JP"/>
        </w:rPr>
        <w:t xml:space="preserve">when we know how large the draft is, we can decide </w:t>
      </w:r>
      <w:r w:rsidR="009779EE">
        <w:rPr>
          <w:rFonts w:ascii="Calibri" w:hAnsi="Calibri"/>
          <w:sz w:val="20"/>
          <w:lang w:eastAsia="ja-JP"/>
        </w:rPr>
        <w:t>whether</w:t>
      </w:r>
      <w:r w:rsidR="00DF7A61">
        <w:rPr>
          <w:rFonts w:ascii="Calibri" w:hAnsi="Calibri" w:hint="eastAsia"/>
          <w:sz w:val="20"/>
          <w:lang w:eastAsia="ja-JP"/>
        </w:rPr>
        <w:t xml:space="preserve"> we </w:t>
      </w:r>
      <w:r w:rsidR="00A648EE">
        <w:rPr>
          <w:rFonts w:ascii="Calibri" w:hAnsi="Calibri" w:hint="eastAsia"/>
          <w:sz w:val="20"/>
          <w:lang w:eastAsia="ja-JP"/>
        </w:rPr>
        <w:t>need</w:t>
      </w:r>
      <w:r w:rsidR="00DF7A61">
        <w:rPr>
          <w:rFonts w:ascii="Calibri" w:hAnsi="Calibri" w:hint="eastAsia"/>
          <w:sz w:val="20"/>
          <w:lang w:eastAsia="ja-JP"/>
        </w:rPr>
        <w:t xml:space="preserve"> sub-editor.</w:t>
      </w:r>
    </w:p>
    <w:p w:rsidR="00DF7A61" w:rsidRDefault="00A648EE" w:rsidP="00F70563">
      <w:pPr>
        <w:tabs>
          <w:tab w:val="left" w:pos="1641"/>
        </w:tabs>
        <w:rPr>
          <w:rFonts w:ascii="Calibri" w:hAnsi="Calibri"/>
          <w:sz w:val="20"/>
          <w:lang w:eastAsia="ja-JP"/>
        </w:rPr>
      </w:pPr>
      <w:r>
        <w:rPr>
          <w:rFonts w:ascii="Calibri" w:hAnsi="Calibri" w:hint="eastAsia"/>
          <w:sz w:val="20"/>
          <w:lang w:eastAsia="ja-JP"/>
        </w:rPr>
        <w:lastRenderedPageBreak/>
        <w:t xml:space="preserve">S. </w:t>
      </w:r>
      <w:r w:rsidR="00DF7A61">
        <w:rPr>
          <w:rFonts w:ascii="Calibri" w:hAnsi="Calibri" w:hint="eastAsia"/>
          <w:sz w:val="20"/>
          <w:lang w:eastAsia="ja-JP"/>
        </w:rPr>
        <w:t xml:space="preserve">Filin: It is too early to discuss how many </w:t>
      </w:r>
      <w:r>
        <w:rPr>
          <w:rFonts w:ascii="Calibri" w:hAnsi="Calibri" w:hint="eastAsia"/>
          <w:sz w:val="20"/>
          <w:lang w:eastAsia="ja-JP"/>
        </w:rPr>
        <w:t xml:space="preserve">sub-editors </w:t>
      </w:r>
      <w:r w:rsidR="00DF7A61">
        <w:rPr>
          <w:rFonts w:ascii="Calibri" w:hAnsi="Calibri" w:hint="eastAsia"/>
          <w:sz w:val="20"/>
          <w:lang w:eastAsia="ja-JP"/>
        </w:rPr>
        <w:t>we need at this moment. The structure of editor can be decide</w:t>
      </w:r>
      <w:r w:rsidR="000D3F7F">
        <w:rPr>
          <w:rFonts w:ascii="Calibri" w:hAnsi="Calibri" w:hint="eastAsia"/>
          <w:sz w:val="20"/>
          <w:lang w:eastAsia="ja-JP"/>
        </w:rPr>
        <w:t>d</w:t>
      </w:r>
      <w:r w:rsidR="00DF7A61">
        <w:rPr>
          <w:rFonts w:ascii="Calibri" w:hAnsi="Calibri" w:hint="eastAsia"/>
          <w:sz w:val="20"/>
          <w:lang w:eastAsia="ja-JP"/>
        </w:rPr>
        <w:t xml:space="preserve"> in the March meeting. </w:t>
      </w:r>
    </w:p>
    <w:p w:rsidR="00DF7A61" w:rsidRDefault="00A648EE" w:rsidP="00F70563">
      <w:pPr>
        <w:tabs>
          <w:tab w:val="left" w:pos="1641"/>
        </w:tabs>
        <w:rPr>
          <w:rFonts w:ascii="Calibri" w:hAnsi="Calibri"/>
          <w:sz w:val="20"/>
          <w:lang w:eastAsia="ja-JP"/>
        </w:rPr>
      </w:pPr>
      <w:r>
        <w:rPr>
          <w:rFonts w:ascii="Calibri" w:hAnsi="Calibri" w:hint="eastAsia"/>
          <w:sz w:val="20"/>
          <w:lang w:eastAsia="ja-JP"/>
        </w:rPr>
        <w:t xml:space="preserve">S. </w:t>
      </w:r>
      <w:r w:rsidR="0039021E">
        <w:rPr>
          <w:rFonts w:ascii="Calibri" w:hAnsi="Calibri" w:hint="eastAsia"/>
          <w:sz w:val="20"/>
          <w:lang w:eastAsia="ja-JP"/>
        </w:rPr>
        <w:t xml:space="preserve">Filin: we may have call for editor at this time, and decide in March. </w:t>
      </w:r>
      <w:r w:rsidR="009779EE">
        <w:rPr>
          <w:rFonts w:ascii="Calibri" w:hAnsi="Calibri" w:hint="eastAsia"/>
          <w:sz w:val="20"/>
          <w:lang w:eastAsia="ja-JP"/>
        </w:rPr>
        <w:t xml:space="preserve"> </w:t>
      </w:r>
    </w:p>
    <w:p w:rsidR="009779EE" w:rsidRDefault="009779EE" w:rsidP="00F70563">
      <w:pPr>
        <w:tabs>
          <w:tab w:val="left" w:pos="1641"/>
        </w:tabs>
        <w:rPr>
          <w:rFonts w:ascii="Calibri" w:hAnsi="Calibri"/>
          <w:sz w:val="20"/>
          <w:lang w:eastAsia="ja-JP"/>
        </w:rPr>
      </w:pPr>
      <w:proofErr w:type="spellStart"/>
      <w:r>
        <w:rPr>
          <w:rFonts w:ascii="Calibri" w:hAnsi="Calibri" w:hint="eastAsia"/>
          <w:sz w:val="20"/>
          <w:lang w:eastAsia="ja-JP"/>
        </w:rPr>
        <w:t>I</w:t>
      </w:r>
      <w:r w:rsidR="00A648EE">
        <w:rPr>
          <w:rFonts w:ascii="Calibri" w:hAnsi="Calibri" w:hint="eastAsia"/>
          <w:sz w:val="20"/>
          <w:lang w:eastAsia="ja-JP"/>
        </w:rPr>
        <w:t>.Reede</w:t>
      </w:r>
      <w:proofErr w:type="spellEnd"/>
      <w:r>
        <w:rPr>
          <w:rFonts w:ascii="Calibri" w:hAnsi="Calibri" w:hint="eastAsia"/>
          <w:sz w:val="20"/>
          <w:lang w:eastAsia="ja-JP"/>
        </w:rPr>
        <w:t>:  We may have one editor as the docume</w:t>
      </w:r>
      <w:r w:rsidR="003F46D9">
        <w:rPr>
          <w:rFonts w:ascii="Calibri" w:hAnsi="Calibri" w:hint="eastAsia"/>
          <w:sz w:val="20"/>
          <w:lang w:eastAsia="ja-JP"/>
        </w:rPr>
        <w:t xml:space="preserve">nt manger, as the </w:t>
      </w:r>
      <w:r w:rsidR="003F46D9">
        <w:rPr>
          <w:rFonts w:ascii="Calibri" w:hAnsi="Calibri"/>
          <w:sz w:val="20"/>
          <w:lang w:eastAsia="ja-JP"/>
        </w:rPr>
        <w:t>editor</w:t>
      </w:r>
      <w:r>
        <w:rPr>
          <w:rFonts w:ascii="Calibri" w:hAnsi="Calibri" w:hint="eastAsia"/>
          <w:sz w:val="20"/>
          <w:lang w:eastAsia="ja-JP"/>
        </w:rPr>
        <w:t xml:space="preserve"> make</w:t>
      </w:r>
      <w:r w:rsidR="003F46D9">
        <w:rPr>
          <w:rFonts w:ascii="Calibri" w:hAnsi="Calibri" w:hint="eastAsia"/>
          <w:sz w:val="20"/>
          <w:lang w:eastAsia="ja-JP"/>
        </w:rPr>
        <w:t>s</w:t>
      </w:r>
      <w:r>
        <w:rPr>
          <w:rFonts w:ascii="Calibri" w:hAnsi="Calibri" w:hint="eastAsia"/>
          <w:sz w:val="20"/>
          <w:lang w:eastAsia="ja-JP"/>
        </w:rPr>
        <w:t xml:space="preserve"> progress, and find a nice way to divide the </w:t>
      </w:r>
      <w:r>
        <w:rPr>
          <w:rFonts w:ascii="Calibri" w:hAnsi="Calibri"/>
          <w:sz w:val="20"/>
          <w:lang w:eastAsia="ja-JP"/>
        </w:rPr>
        <w:t>document;</w:t>
      </w:r>
      <w:r>
        <w:rPr>
          <w:rFonts w:ascii="Calibri" w:hAnsi="Calibri" w:hint="eastAsia"/>
          <w:sz w:val="20"/>
          <w:lang w:eastAsia="ja-JP"/>
        </w:rPr>
        <w:t xml:space="preserve"> the editor can suggest having the subeditor</w:t>
      </w:r>
      <w:r w:rsidR="003F46D9">
        <w:rPr>
          <w:rFonts w:ascii="Calibri" w:hAnsi="Calibri" w:hint="eastAsia"/>
          <w:sz w:val="20"/>
          <w:lang w:eastAsia="ja-JP"/>
        </w:rPr>
        <w:t>s</w:t>
      </w:r>
      <w:r>
        <w:rPr>
          <w:rFonts w:ascii="Calibri" w:hAnsi="Calibri" w:hint="eastAsia"/>
          <w:sz w:val="20"/>
          <w:lang w:eastAsia="ja-JP"/>
        </w:rPr>
        <w:t xml:space="preserve">. </w:t>
      </w:r>
    </w:p>
    <w:p w:rsidR="000D3F7F" w:rsidRDefault="003F46D9" w:rsidP="00F70563">
      <w:pPr>
        <w:tabs>
          <w:tab w:val="left" w:pos="1641"/>
        </w:tabs>
        <w:rPr>
          <w:rFonts w:ascii="Calibri" w:hAnsi="Calibri"/>
          <w:sz w:val="20"/>
          <w:lang w:eastAsia="ja-JP"/>
        </w:rPr>
      </w:pPr>
      <w:r>
        <w:rPr>
          <w:rFonts w:ascii="Calibri" w:hAnsi="Calibri" w:hint="eastAsia"/>
          <w:sz w:val="20"/>
          <w:lang w:eastAsia="ja-JP"/>
        </w:rPr>
        <w:t xml:space="preserve">S. </w:t>
      </w:r>
      <w:r w:rsidR="000D3F7F">
        <w:rPr>
          <w:rFonts w:ascii="Calibri" w:hAnsi="Calibri" w:hint="eastAsia"/>
          <w:sz w:val="20"/>
          <w:lang w:eastAsia="ja-JP"/>
        </w:rPr>
        <w:t xml:space="preserve">Filin: Are you talking about WG or TG </w:t>
      </w:r>
      <w:r w:rsidR="000A3853">
        <w:rPr>
          <w:rFonts w:ascii="Calibri" w:hAnsi="Calibri"/>
          <w:sz w:val="20"/>
          <w:lang w:eastAsia="ja-JP"/>
        </w:rPr>
        <w:t>editor?</w:t>
      </w:r>
      <w:r w:rsidR="000D3F7F">
        <w:rPr>
          <w:rFonts w:ascii="Calibri" w:hAnsi="Calibri" w:hint="eastAsia"/>
          <w:sz w:val="20"/>
          <w:lang w:eastAsia="ja-JP"/>
        </w:rPr>
        <w:t xml:space="preserve"> Steve: It should be working group editor. </w:t>
      </w:r>
    </w:p>
    <w:p w:rsidR="000D3F7F" w:rsidRDefault="000A3853" w:rsidP="00F70563">
      <w:pPr>
        <w:tabs>
          <w:tab w:val="left" w:pos="1641"/>
        </w:tabs>
        <w:rPr>
          <w:rFonts w:ascii="Calibri" w:hAnsi="Calibri"/>
          <w:sz w:val="20"/>
          <w:lang w:eastAsia="ja-JP"/>
        </w:rPr>
      </w:pPr>
      <w:r>
        <w:rPr>
          <w:rFonts w:ascii="Calibri" w:hAnsi="Calibri" w:hint="eastAsia"/>
          <w:sz w:val="20"/>
          <w:lang w:eastAsia="ja-JP"/>
        </w:rPr>
        <w:t>M</w:t>
      </w:r>
      <w:r w:rsidR="003F46D9">
        <w:rPr>
          <w:rFonts w:ascii="Calibri" w:hAnsi="Calibri" w:hint="eastAsia"/>
          <w:sz w:val="20"/>
          <w:lang w:eastAsia="ja-JP"/>
        </w:rPr>
        <w:t xml:space="preserve">. </w:t>
      </w:r>
      <w:proofErr w:type="spellStart"/>
      <w:r w:rsidR="003F46D9">
        <w:rPr>
          <w:rFonts w:ascii="Calibri" w:hAnsi="Calibri" w:hint="eastAsia"/>
          <w:sz w:val="20"/>
          <w:lang w:eastAsia="ja-JP"/>
        </w:rPr>
        <w:t>Kasslin</w:t>
      </w:r>
      <w:proofErr w:type="spellEnd"/>
      <w:r>
        <w:rPr>
          <w:rFonts w:ascii="Calibri" w:hAnsi="Calibri" w:hint="eastAsia"/>
          <w:sz w:val="20"/>
          <w:lang w:eastAsia="ja-JP"/>
        </w:rPr>
        <w:t xml:space="preserve">:  It should be TG editor. Joe agreed. </w:t>
      </w:r>
    </w:p>
    <w:p w:rsidR="00864A56" w:rsidRDefault="000A3853" w:rsidP="00F70563">
      <w:pPr>
        <w:tabs>
          <w:tab w:val="left" w:pos="1641"/>
        </w:tabs>
        <w:rPr>
          <w:rFonts w:ascii="Calibri" w:hAnsi="Calibri"/>
          <w:sz w:val="20"/>
          <w:lang w:eastAsia="ja-JP"/>
        </w:rPr>
      </w:pPr>
      <w:r>
        <w:rPr>
          <w:rFonts w:ascii="Calibri" w:hAnsi="Calibri" w:hint="eastAsia"/>
          <w:sz w:val="20"/>
          <w:lang w:eastAsia="ja-JP"/>
        </w:rPr>
        <w:t>S</w:t>
      </w:r>
      <w:r w:rsidR="003F46D9">
        <w:rPr>
          <w:rFonts w:ascii="Calibri" w:hAnsi="Calibri" w:hint="eastAsia"/>
          <w:sz w:val="20"/>
          <w:lang w:eastAsia="ja-JP"/>
        </w:rPr>
        <w:t>. Shellhammer</w:t>
      </w:r>
      <w:r>
        <w:rPr>
          <w:rFonts w:ascii="Calibri" w:hAnsi="Calibri" w:hint="eastAsia"/>
          <w:sz w:val="20"/>
          <w:lang w:eastAsia="ja-JP"/>
        </w:rPr>
        <w:t xml:space="preserve">:  Usually it is TG editor, the document is WG document and the votes are done by WG, and we have no other project, so it should be WG editor. </w:t>
      </w:r>
      <w:r w:rsidR="00864A56">
        <w:rPr>
          <w:rFonts w:ascii="Calibri" w:hAnsi="Calibri" w:hint="eastAsia"/>
          <w:sz w:val="20"/>
          <w:lang w:eastAsia="ja-JP"/>
        </w:rPr>
        <w:t xml:space="preserve">We can just call for </w:t>
      </w:r>
      <w:r w:rsidR="00744EF5">
        <w:rPr>
          <w:rFonts w:ascii="Calibri" w:hAnsi="Calibri" w:hint="eastAsia"/>
          <w:sz w:val="20"/>
          <w:lang w:eastAsia="ja-JP"/>
        </w:rPr>
        <w:t>P</w:t>
      </w:r>
      <w:r w:rsidR="00864A56">
        <w:rPr>
          <w:rFonts w:ascii="Calibri" w:hAnsi="Calibri" w:hint="eastAsia"/>
          <w:sz w:val="20"/>
          <w:lang w:eastAsia="ja-JP"/>
        </w:rPr>
        <w:t xml:space="preserve">802.19.1 editor for the draft. </w:t>
      </w:r>
    </w:p>
    <w:p w:rsidR="009779EE" w:rsidRDefault="009779EE" w:rsidP="00F70563">
      <w:pPr>
        <w:tabs>
          <w:tab w:val="left" w:pos="1641"/>
        </w:tabs>
        <w:rPr>
          <w:rFonts w:ascii="Calibri" w:hAnsi="Calibri"/>
          <w:sz w:val="20"/>
          <w:lang w:eastAsia="ja-JP"/>
        </w:rPr>
      </w:pPr>
    </w:p>
    <w:p w:rsidR="007D4606" w:rsidRDefault="007D4606" w:rsidP="00F70563">
      <w:pPr>
        <w:tabs>
          <w:tab w:val="left" w:pos="1641"/>
        </w:tabs>
        <w:rPr>
          <w:rFonts w:ascii="Calibri" w:hAnsi="Calibri"/>
          <w:sz w:val="20"/>
          <w:lang w:eastAsia="ja-JP"/>
        </w:rPr>
      </w:pPr>
      <w:r>
        <w:rPr>
          <w:rFonts w:ascii="Calibri" w:hAnsi="Calibri" w:hint="eastAsia"/>
          <w:sz w:val="20"/>
          <w:lang w:eastAsia="ja-JP"/>
        </w:rPr>
        <w:t>The group started to propose the Call for editor document 8:30</w:t>
      </w:r>
      <w:r w:rsidR="008824E6">
        <w:rPr>
          <w:rFonts w:ascii="Calibri" w:hAnsi="Calibri" w:hint="eastAsia"/>
          <w:sz w:val="20"/>
          <w:lang w:eastAsia="ja-JP"/>
        </w:rPr>
        <w:t>AM</w:t>
      </w:r>
    </w:p>
    <w:p w:rsidR="007D4606" w:rsidRDefault="007D4606" w:rsidP="00F70563">
      <w:pPr>
        <w:tabs>
          <w:tab w:val="left" w:pos="1641"/>
        </w:tabs>
        <w:rPr>
          <w:rFonts w:ascii="Calibri" w:hAnsi="Calibri"/>
          <w:sz w:val="20"/>
          <w:lang w:eastAsia="ja-JP"/>
        </w:rPr>
      </w:pPr>
    </w:p>
    <w:p w:rsidR="007D4606" w:rsidRPr="00CF2C46" w:rsidRDefault="007D4606" w:rsidP="00F70563">
      <w:pPr>
        <w:tabs>
          <w:tab w:val="left" w:pos="1641"/>
        </w:tabs>
        <w:rPr>
          <w:rFonts w:ascii="Calibri" w:hAnsi="Calibri"/>
          <w:b/>
          <w:sz w:val="20"/>
          <w:lang w:eastAsia="ja-JP"/>
        </w:rPr>
      </w:pPr>
      <w:r w:rsidRPr="00CF2C46">
        <w:rPr>
          <w:rFonts w:ascii="Calibri" w:hAnsi="Calibri" w:hint="eastAsia"/>
          <w:b/>
          <w:sz w:val="20"/>
          <w:lang w:eastAsia="ja-JP"/>
        </w:rPr>
        <w:t xml:space="preserve">Call for Nominations of P802.19.1 Technical Editor </w:t>
      </w:r>
    </w:p>
    <w:p w:rsidR="007D4606" w:rsidRPr="00B52FE8" w:rsidRDefault="00DB4277" w:rsidP="00F70563">
      <w:pPr>
        <w:tabs>
          <w:tab w:val="left" w:pos="1641"/>
        </w:tabs>
        <w:rPr>
          <w:rFonts w:ascii="Calibri" w:hAnsi="Calibri"/>
          <w:sz w:val="20"/>
          <w:lang w:eastAsia="ja-JP"/>
        </w:rPr>
      </w:pPr>
      <w:r w:rsidRPr="00B52FE8">
        <w:rPr>
          <w:rFonts w:ascii="Calibri" w:hAnsi="Calibri" w:hint="eastAsia"/>
          <w:sz w:val="20"/>
          <w:lang w:eastAsia="ja-JP"/>
        </w:rPr>
        <w:t xml:space="preserve">The call for nominations closes on March 14th during the first working group meeting. All candidates for the position of technical editor must obtain commitment from their employer to commit necessary resources to </w:t>
      </w:r>
      <w:proofErr w:type="spellStart"/>
      <w:r w:rsidRPr="00B52FE8">
        <w:rPr>
          <w:rFonts w:ascii="Calibri" w:hAnsi="Calibri" w:hint="eastAsia"/>
          <w:sz w:val="20"/>
          <w:lang w:eastAsia="ja-JP"/>
        </w:rPr>
        <w:t>fulfill</w:t>
      </w:r>
      <w:proofErr w:type="spellEnd"/>
      <w:r w:rsidRPr="00B52FE8">
        <w:rPr>
          <w:rFonts w:ascii="Calibri" w:hAnsi="Calibri" w:hint="eastAsia"/>
          <w:sz w:val="20"/>
          <w:lang w:eastAsia="ja-JP"/>
        </w:rPr>
        <w:t xml:space="preserve"> his obligation as the technical editor.</w:t>
      </w:r>
    </w:p>
    <w:p w:rsidR="003A06FF" w:rsidRDefault="003A06FF" w:rsidP="00F70563">
      <w:pPr>
        <w:tabs>
          <w:tab w:val="left" w:pos="1641"/>
        </w:tabs>
        <w:rPr>
          <w:rFonts w:ascii="Calibri" w:hAnsi="Calibri"/>
          <w:sz w:val="20"/>
          <w:lang w:eastAsia="ja-JP"/>
        </w:rPr>
      </w:pPr>
      <w:r>
        <w:rPr>
          <w:rFonts w:ascii="Calibri" w:hAnsi="Calibri" w:hint="eastAsia"/>
          <w:sz w:val="20"/>
          <w:lang w:eastAsia="ja-JP"/>
        </w:rPr>
        <w:t xml:space="preserve"> </w:t>
      </w:r>
    </w:p>
    <w:p w:rsidR="00662250" w:rsidRPr="00B333E0" w:rsidRDefault="0036550C" w:rsidP="00F70563">
      <w:pPr>
        <w:tabs>
          <w:tab w:val="left" w:pos="1641"/>
        </w:tabs>
        <w:rPr>
          <w:rFonts w:ascii="Calibri" w:hAnsi="Calibri"/>
          <w:sz w:val="20"/>
          <w:lang w:eastAsia="ja-JP"/>
        </w:rPr>
      </w:pPr>
      <w:r>
        <w:rPr>
          <w:rFonts w:ascii="Calibri" w:hAnsi="Calibri" w:hint="eastAsia"/>
          <w:sz w:val="20"/>
          <w:lang w:eastAsia="ja-JP"/>
        </w:rPr>
        <w:t xml:space="preserve">There were some discussions about when to have editor election. </w:t>
      </w:r>
      <w:r w:rsidR="00B333E0">
        <w:rPr>
          <w:rFonts w:ascii="Calibri" w:hAnsi="Calibri" w:hint="eastAsia"/>
          <w:sz w:val="20"/>
          <w:lang w:eastAsia="ja-JP"/>
        </w:rPr>
        <w:t xml:space="preserve">The </w:t>
      </w:r>
      <w:r w:rsidR="00B333E0">
        <w:rPr>
          <w:rFonts w:ascii="Calibri" w:hAnsi="Calibri"/>
          <w:sz w:val="20"/>
          <w:lang w:eastAsia="ja-JP"/>
        </w:rPr>
        <w:t>final</w:t>
      </w:r>
      <w:r w:rsidR="00B333E0">
        <w:rPr>
          <w:rFonts w:ascii="Calibri" w:hAnsi="Calibri" w:hint="eastAsia"/>
          <w:sz w:val="20"/>
          <w:lang w:eastAsia="ja-JP"/>
        </w:rPr>
        <w:t xml:space="preserve"> </w:t>
      </w:r>
      <w:r w:rsidR="00B333E0">
        <w:rPr>
          <w:rFonts w:ascii="Calibri" w:hAnsi="Calibri"/>
          <w:sz w:val="20"/>
          <w:lang w:eastAsia="ja-JP"/>
        </w:rPr>
        <w:t>decision</w:t>
      </w:r>
      <w:r w:rsidR="00B333E0">
        <w:rPr>
          <w:rFonts w:ascii="Calibri" w:hAnsi="Calibri" w:hint="eastAsia"/>
          <w:sz w:val="20"/>
          <w:lang w:eastAsia="ja-JP"/>
        </w:rPr>
        <w:t xml:space="preserve"> is to let chair decide. </w:t>
      </w:r>
    </w:p>
    <w:p w:rsidR="00662250" w:rsidRDefault="00662250" w:rsidP="00F70563">
      <w:pPr>
        <w:tabs>
          <w:tab w:val="left" w:pos="1641"/>
        </w:tabs>
        <w:rPr>
          <w:rFonts w:ascii="Calibri" w:hAnsi="Calibri"/>
          <w:sz w:val="20"/>
          <w:lang w:eastAsia="ja-JP"/>
        </w:rPr>
      </w:pPr>
    </w:p>
    <w:p w:rsidR="00033DA0" w:rsidRDefault="00033DA0" w:rsidP="00F70563">
      <w:pPr>
        <w:tabs>
          <w:tab w:val="left" w:pos="1641"/>
        </w:tabs>
        <w:rPr>
          <w:rFonts w:ascii="Calibri" w:hAnsi="Calibri"/>
          <w:sz w:val="20"/>
          <w:lang w:eastAsia="ja-JP"/>
        </w:rPr>
      </w:pPr>
      <w:r>
        <w:rPr>
          <w:rFonts w:ascii="Calibri" w:hAnsi="Calibri" w:hint="eastAsia"/>
          <w:sz w:val="20"/>
          <w:lang w:eastAsia="ja-JP"/>
        </w:rPr>
        <w:t>T</w:t>
      </w:r>
      <w:r w:rsidR="00B52FE8">
        <w:rPr>
          <w:rFonts w:ascii="Calibri" w:hAnsi="Calibri" w:hint="eastAsia"/>
          <w:sz w:val="20"/>
          <w:lang w:eastAsia="ja-JP"/>
        </w:rPr>
        <w:t>. Baykas</w:t>
      </w:r>
      <w:r>
        <w:rPr>
          <w:rFonts w:ascii="Calibri" w:hAnsi="Calibri" w:hint="eastAsia"/>
          <w:sz w:val="20"/>
          <w:lang w:eastAsia="ja-JP"/>
        </w:rPr>
        <w:t xml:space="preserve">: Is there any rule that WG chair decide the technical editor and this one should have 50% </w:t>
      </w:r>
      <w:r w:rsidR="00B52FE8">
        <w:rPr>
          <w:rFonts w:ascii="Calibri" w:hAnsi="Calibri" w:hint="eastAsia"/>
          <w:sz w:val="20"/>
          <w:lang w:eastAsia="ja-JP"/>
        </w:rPr>
        <w:t>approval</w:t>
      </w:r>
      <w:r>
        <w:rPr>
          <w:rFonts w:ascii="Calibri" w:hAnsi="Calibri" w:hint="eastAsia"/>
          <w:sz w:val="20"/>
          <w:lang w:eastAsia="ja-JP"/>
        </w:rPr>
        <w:t xml:space="preserve">. </w:t>
      </w:r>
    </w:p>
    <w:p w:rsidR="00033DA0" w:rsidRDefault="00033DA0" w:rsidP="00F70563">
      <w:pPr>
        <w:tabs>
          <w:tab w:val="left" w:pos="1641"/>
        </w:tabs>
        <w:rPr>
          <w:rFonts w:ascii="Calibri" w:hAnsi="Calibri"/>
          <w:sz w:val="20"/>
          <w:lang w:eastAsia="ja-JP"/>
        </w:rPr>
      </w:pPr>
      <w:r>
        <w:rPr>
          <w:rFonts w:ascii="Calibri" w:hAnsi="Calibri" w:hint="eastAsia"/>
          <w:sz w:val="20"/>
          <w:lang w:eastAsia="ja-JP"/>
        </w:rPr>
        <w:t>S</w:t>
      </w:r>
      <w:r w:rsidR="00B52FE8">
        <w:rPr>
          <w:rFonts w:ascii="Calibri" w:hAnsi="Calibri" w:hint="eastAsia"/>
          <w:sz w:val="20"/>
          <w:lang w:eastAsia="ja-JP"/>
        </w:rPr>
        <w:t>. Shellhammer</w:t>
      </w:r>
      <w:r>
        <w:rPr>
          <w:rFonts w:ascii="Calibri" w:hAnsi="Calibri" w:hint="eastAsia"/>
          <w:sz w:val="20"/>
          <w:lang w:eastAsia="ja-JP"/>
        </w:rPr>
        <w:t xml:space="preserve">: the WG rule changes. </w:t>
      </w:r>
      <w:r>
        <w:rPr>
          <w:rFonts w:ascii="Calibri" w:hAnsi="Calibri"/>
          <w:sz w:val="20"/>
          <w:lang w:eastAsia="ja-JP"/>
        </w:rPr>
        <w:t>I</w:t>
      </w:r>
      <w:r>
        <w:rPr>
          <w:rFonts w:ascii="Calibri" w:hAnsi="Calibri" w:hint="eastAsia"/>
          <w:sz w:val="20"/>
          <w:lang w:eastAsia="ja-JP"/>
        </w:rPr>
        <w:t xml:space="preserve">n </w:t>
      </w:r>
      <w:r>
        <w:rPr>
          <w:rFonts w:ascii="Calibri" w:hAnsi="Calibri"/>
          <w:sz w:val="20"/>
          <w:lang w:eastAsia="ja-JP"/>
        </w:rPr>
        <w:t>general,</w:t>
      </w:r>
      <w:r>
        <w:rPr>
          <w:rFonts w:ascii="Calibri" w:hAnsi="Calibri" w:hint="eastAsia"/>
          <w:sz w:val="20"/>
          <w:lang w:eastAsia="ja-JP"/>
        </w:rPr>
        <w:t xml:space="preserve"> it the WG chair decision. </w:t>
      </w:r>
    </w:p>
    <w:p w:rsidR="00662250" w:rsidRDefault="00662250" w:rsidP="00F70563">
      <w:pPr>
        <w:tabs>
          <w:tab w:val="left" w:pos="1641"/>
        </w:tabs>
        <w:rPr>
          <w:rFonts w:ascii="Calibri" w:hAnsi="Calibri"/>
          <w:sz w:val="20"/>
          <w:lang w:eastAsia="ja-JP"/>
        </w:rPr>
      </w:pPr>
    </w:p>
    <w:p w:rsidR="009A0005" w:rsidRPr="009A0005" w:rsidRDefault="009A0005" w:rsidP="00F70563">
      <w:pPr>
        <w:pStyle w:val="ad"/>
        <w:numPr>
          <w:ilvl w:val="0"/>
          <w:numId w:val="29"/>
        </w:numPr>
        <w:tabs>
          <w:tab w:val="left" w:pos="1641"/>
        </w:tabs>
        <w:rPr>
          <w:rFonts w:ascii="Verdana" w:hAnsi="Verdana"/>
          <w:b/>
          <w:color w:val="000000"/>
          <w:sz w:val="17"/>
          <w:szCs w:val="17"/>
          <w:lang w:eastAsia="ja-JP"/>
        </w:rPr>
      </w:pPr>
      <w:r w:rsidRPr="009A0005">
        <w:rPr>
          <w:rFonts w:ascii="Calibri" w:hAnsi="Calibri" w:hint="eastAsia"/>
          <w:b/>
          <w:sz w:val="20"/>
          <w:lang w:eastAsia="ja-JP"/>
        </w:rPr>
        <w:t>Closing Report and Plan for next meeting.</w:t>
      </w:r>
    </w:p>
    <w:p w:rsidR="00C42EF2" w:rsidRDefault="00C42EF2" w:rsidP="00F70563">
      <w:pPr>
        <w:tabs>
          <w:tab w:val="left" w:pos="1641"/>
        </w:tabs>
        <w:rPr>
          <w:rFonts w:ascii="Calibri" w:hAnsi="Calibri"/>
          <w:sz w:val="20"/>
          <w:lang w:eastAsia="ja-JP"/>
        </w:rPr>
      </w:pPr>
      <w:r>
        <w:rPr>
          <w:rFonts w:ascii="Calibri" w:hAnsi="Calibri" w:hint="eastAsia"/>
          <w:sz w:val="20"/>
          <w:lang w:eastAsia="ja-JP"/>
        </w:rPr>
        <w:t>We have one merged proposal and they are in merging stage. So the down election delayed. We have call</w:t>
      </w:r>
      <w:r w:rsidR="009A0005">
        <w:rPr>
          <w:rFonts w:ascii="Calibri" w:hAnsi="Calibri" w:hint="eastAsia"/>
          <w:sz w:val="20"/>
          <w:lang w:eastAsia="ja-JP"/>
        </w:rPr>
        <w:t>ed</w:t>
      </w:r>
      <w:r>
        <w:rPr>
          <w:rFonts w:ascii="Calibri" w:hAnsi="Calibri" w:hint="eastAsia"/>
          <w:sz w:val="20"/>
          <w:lang w:eastAsia="ja-JP"/>
        </w:rPr>
        <w:t xml:space="preserve"> for technical editors. In </w:t>
      </w:r>
      <w:r w:rsidR="00386086">
        <w:rPr>
          <w:rFonts w:ascii="Calibri" w:hAnsi="Calibri"/>
          <w:sz w:val="20"/>
          <w:lang w:eastAsia="ja-JP"/>
        </w:rPr>
        <w:t>March</w:t>
      </w:r>
      <w:r>
        <w:rPr>
          <w:rFonts w:ascii="Calibri" w:hAnsi="Calibri" w:hint="eastAsia"/>
          <w:sz w:val="20"/>
          <w:lang w:eastAsia="ja-JP"/>
        </w:rPr>
        <w:t xml:space="preserve"> meeting, we will have editor election. We have two technical </w:t>
      </w:r>
      <w:r>
        <w:rPr>
          <w:rFonts w:ascii="Calibri" w:hAnsi="Calibri"/>
          <w:sz w:val="20"/>
          <w:lang w:eastAsia="ja-JP"/>
        </w:rPr>
        <w:t>proposal</w:t>
      </w:r>
      <w:r w:rsidR="009A0005">
        <w:rPr>
          <w:rFonts w:ascii="Calibri" w:hAnsi="Calibri" w:hint="eastAsia"/>
          <w:sz w:val="20"/>
          <w:lang w:eastAsia="ja-JP"/>
        </w:rPr>
        <w:t>s presented in this meeting.</w:t>
      </w:r>
      <w:r>
        <w:rPr>
          <w:rFonts w:ascii="Calibri" w:hAnsi="Calibri" w:hint="eastAsia"/>
          <w:sz w:val="20"/>
          <w:lang w:eastAsia="ja-JP"/>
        </w:rPr>
        <w:t xml:space="preserve"> </w:t>
      </w:r>
    </w:p>
    <w:p w:rsidR="004F0827" w:rsidRDefault="00386086" w:rsidP="00F70563">
      <w:pPr>
        <w:tabs>
          <w:tab w:val="left" w:pos="1641"/>
        </w:tabs>
        <w:rPr>
          <w:rFonts w:ascii="Calibri" w:hAnsi="Calibri"/>
          <w:sz w:val="20"/>
          <w:lang w:eastAsia="ja-JP"/>
        </w:rPr>
      </w:pPr>
      <w:r>
        <w:rPr>
          <w:rFonts w:ascii="Calibri" w:hAnsi="Calibri" w:hint="eastAsia"/>
          <w:sz w:val="20"/>
          <w:lang w:eastAsia="ja-JP"/>
        </w:rPr>
        <w:t>J</w:t>
      </w:r>
      <w:r w:rsidR="009A0005">
        <w:rPr>
          <w:rFonts w:ascii="Calibri" w:hAnsi="Calibri" w:hint="eastAsia"/>
          <w:sz w:val="20"/>
          <w:lang w:eastAsia="ja-JP"/>
        </w:rPr>
        <w:t>. Kwak:  S</w:t>
      </w:r>
      <w:r>
        <w:rPr>
          <w:rFonts w:ascii="Calibri" w:hAnsi="Calibri" w:hint="eastAsia"/>
          <w:sz w:val="20"/>
          <w:lang w:eastAsia="ja-JP"/>
        </w:rPr>
        <w:t>hould we have merging process publicly as a TG job.</w:t>
      </w:r>
      <w:r w:rsidR="009A0005">
        <w:rPr>
          <w:rFonts w:ascii="Calibri" w:hAnsi="Calibri" w:hint="eastAsia"/>
          <w:sz w:val="20"/>
          <w:lang w:eastAsia="ja-JP"/>
        </w:rPr>
        <w:t xml:space="preserve"> </w:t>
      </w:r>
      <w:r>
        <w:rPr>
          <w:rFonts w:ascii="Calibri" w:hAnsi="Calibri" w:hint="eastAsia"/>
          <w:sz w:val="20"/>
          <w:lang w:eastAsia="ja-JP"/>
        </w:rPr>
        <w:t xml:space="preserve"> </w:t>
      </w:r>
      <w:r w:rsidR="009A0005">
        <w:rPr>
          <w:rFonts w:ascii="Calibri" w:hAnsi="Calibri" w:hint="eastAsia"/>
          <w:sz w:val="20"/>
          <w:lang w:eastAsia="ja-JP"/>
        </w:rPr>
        <w:t xml:space="preserve">S. </w:t>
      </w:r>
      <w:r>
        <w:rPr>
          <w:rFonts w:ascii="Calibri" w:hAnsi="Calibri" w:hint="eastAsia"/>
          <w:sz w:val="20"/>
          <w:lang w:eastAsia="ja-JP"/>
        </w:rPr>
        <w:t>Filin:  It is very nice. We have some teleconferences.</w:t>
      </w:r>
    </w:p>
    <w:p w:rsidR="00C57D71" w:rsidRDefault="00AF4082" w:rsidP="00A85B23">
      <w:pPr>
        <w:tabs>
          <w:tab w:val="left" w:pos="1641"/>
        </w:tabs>
        <w:rPr>
          <w:rFonts w:ascii="Calibri" w:hAnsi="Calibri"/>
          <w:sz w:val="20"/>
          <w:lang w:eastAsia="ja-JP"/>
        </w:rPr>
      </w:pPr>
      <w:r>
        <w:rPr>
          <w:rFonts w:ascii="Calibri" w:hAnsi="Calibri" w:hint="eastAsia"/>
          <w:sz w:val="20"/>
          <w:lang w:eastAsia="ja-JP"/>
        </w:rPr>
        <w:t>J</w:t>
      </w:r>
      <w:r w:rsidR="009A0005">
        <w:rPr>
          <w:rFonts w:ascii="Calibri" w:hAnsi="Calibri" w:hint="eastAsia"/>
          <w:sz w:val="20"/>
          <w:lang w:eastAsia="ja-JP"/>
        </w:rPr>
        <w:t>. Kwak</w:t>
      </w:r>
      <w:r>
        <w:rPr>
          <w:rFonts w:ascii="Calibri" w:hAnsi="Calibri" w:hint="eastAsia"/>
          <w:sz w:val="20"/>
          <w:lang w:eastAsia="ja-JP"/>
        </w:rPr>
        <w:t xml:space="preserve">:  How many </w:t>
      </w:r>
      <w:r>
        <w:rPr>
          <w:rFonts w:ascii="Calibri" w:hAnsi="Calibri"/>
          <w:sz w:val="20"/>
          <w:lang w:eastAsia="ja-JP"/>
        </w:rPr>
        <w:t>teleconferences</w:t>
      </w:r>
      <w:r>
        <w:rPr>
          <w:rFonts w:ascii="Calibri" w:hAnsi="Calibri" w:hint="eastAsia"/>
          <w:sz w:val="20"/>
          <w:lang w:eastAsia="ja-JP"/>
        </w:rPr>
        <w:t xml:space="preserve"> do we </w:t>
      </w:r>
      <w:r w:rsidR="00D97BF7">
        <w:rPr>
          <w:rFonts w:ascii="Calibri" w:hAnsi="Calibri"/>
          <w:sz w:val="20"/>
          <w:lang w:eastAsia="ja-JP"/>
        </w:rPr>
        <w:t>need?</w:t>
      </w:r>
      <w:r>
        <w:rPr>
          <w:rFonts w:ascii="Calibri" w:hAnsi="Calibri" w:hint="eastAsia"/>
          <w:sz w:val="20"/>
          <w:lang w:eastAsia="ja-JP"/>
        </w:rPr>
        <w:t xml:space="preserve"> </w:t>
      </w:r>
      <w:r w:rsidR="009A0005">
        <w:rPr>
          <w:rFonts w:ascii="Calibri" w:hAnsi="Calibri" w:hint="eastAsia"/>
          <w:sz w:val="20"/>
          <w:lang w:eastAsia="ja-JP"/>
        </w:rPr>
        <w:t xml:space="preserve">S. </w:t>
      </w:r>
      <w:r>
        <w:rPr>
          <w:rFonts w:ascii="Calibri" w:hAnsi="Calibri" w:hint="eastAsia"/>
          <w:sz w:val="20"/>
          <w:lang w:eastAsia="ja-JP"/>
        </w:rPr>
        <w:t>Filin:  Previously we hav</w:t>
      </w:r>
      <w:r w:rsidR="009A0005">
        <w:rPr>
          <w:rFonts w:ascii="Calibri" w:hAnsi="Calibri" w:hint="eastAsia"/>
          <w:sz w:val="20"/>
          <w:lang w:eastAsia="ja-JP"/>
        </w:rPr>
        <w:t>e once per week teleconference, a</w:t>
      </w:r>
      <w:r>
        <w:rPr>
          <w:rFonts w:ascii="Calibri" w:hAnsi="Calibri" w:hint="eastAsia"/>
          <w:sz w:val="20"/>
          <w:lang w:eastAsia="ja-JP"/>
        </w:rPr>
        <w:t xml:space="preserve">nd no reason to change. </w:t>
      </w:r>
    </w:p>
    <w:p w:rsidR="00AF4082" w:rsidRDefault="00AF4082" w:rsidP="00A85B23">
      <w:pPr>
        <w:tabs>
          <w:tab w:val="left" w:pos="1641"/>
        </w:tabs>
        <w:rPr>
          <w:rFonts w:ascii="Calibri" w:hAnsi="Calibri"/>
          <w:sz w:val="20"/>
          <w:lang w:eastAsia="ja-JP"/>
        </w:rPr>
      </w:pPr>
    </w:p>
    <w:p w:rsidR="00AF4082" w:rsidRPr="004A2789" w:rsidRDefault="00AF4082" w:rsidP="00AF4082">
      <w:pPr>
        <w:pStyle w:val="ad"/>
        <w:numPr>
          <w:ilvl w:val="0"/>
          <w:numId w:val="29"/>
        </w:numPr>
        <w:tabs>
          <w:tab w:val="left" w:pos="1641"/>
        </w:tabs>
        <w:rPr>
          <w:rFonts w:ascii="Verdana" w:hAnsi="Verdana"/>
          <w:b/>
          <w:color w:val="000000"/>
          <w:sz w:val="17"/>
          <w:szCs w:val="17"/>
          <w:lang w:eastAsia="ja-JP"/>
        </w:rPr>
      </w:pPr>
      <w:r w:rsidRPr="004A2789">
        <w:rPr>
          <w:rFonts w:ascii="Verdana" w:hAnsi="Verdana" w:hint="eastAsia"/>
          <w:b/>
          <w:color w:val="000000"/>
          <w:sz w:val="17"/>
          <w:szCs w:val="17"/>
          <w:lang w:eastAsia="ja-JP"/>
        </w:rPr>
        <w:t>Motion</w:t>
      </w:r>
    </w:p>
    <w:p w:rsidR="00AF4082" w:rsidRPr="009A0005" w:rsidRDefault="00AF4082" w:rsidP="00AF4082">
      <w:pPr>
        <w:tabs>
          <w:tab w:val="left" w:pos="1641"/>
        </w:tabs>
        <w:rPr>
          <w:rFonts w:ascii="Calibri" w:hAnsi="Calibri"/>
          <w:sz w:val="20"/>
          <w:lang w:eastAsia="ja-JP"/>
        </w:rPr>
      </w:pPr>
      <w:r w:rsidRPr="009A0005">
        <w:rPr>
          <w:rFonts w:ascii="Calibri" w:hAnsi="Calibri" w:hint="eastAsia"/>
          <w:sz w:val="20"/>
          <w:lang w:eastAsia="ja-JP"/>
        </w:rPr>
        <w:t xml:space="preserve">To adjourn the TG meeting </w:t>
      </w:r>
    </w:p>
    <w:p w:rsidR="00AF4082" w:rsidRDefault="006135BF" w:rsidP="00AF4082">
      <w:pPr>
        <w:tabs>
          <w:tab w:val="left" w:pos="1641"/>
        </w:tabs>
        <w:rPr>
          <w:rFonts w:ascii="Calibri" w:hAnsi="Calibri"/>
          <w:sz w:val="20"/>
          <w:lang w:eastAsia="ja-JP"/>
        </w:rPr>
      </w:pPr>
      <w:r>
        <w:rPr>
          <w:rFonts w:ascii="Calibri" w:hAnsi="Calibri" w:hint="eastAsia"/>
          <w:sz w:val="20"/>
          <w:lang w:eastAsia="ja-JP"/>
        </w:rPr>
        <w:t xml:space="preserve">Moved </w:t>
      </w:r>
      <w:r w:rsidR="00AF4082">
        <w:rPr>
          <w:rFonts w:ascii="Calibri" w:hAnsi="Calibri"/>
          <w:sz w:val="20"/>
          <w:lang w:eastAsia="ja-JP"/>
        </w:rPr>
        <w:t>B</w:t>
      </w:r>
      <w:r w:rsidR="009A0005">
        <w:rPr>
          <w:rFonts w:ascii="Calibri" w:hAnsi="Calibri" w:hint="eastAsia"/>
          <w:sz w:val="20"/>
          <w:lang w:eastAsia="ja-JP"/>
        </w:rPr>
        <w:t>y I. Reede</w:t>
      </w:r>
    </w:p>
    <w:p w:rsidR="00AF4082" w:rsidRDefault="00AF4082" w:rsidP="00AF4082">
      <w:pPr>
        <w:tabs>
          <w:tab w:val="left" w:pos="1641"/>
        </w:tabs>
        <w:rPr>
          <w:rFonts w:ascii="Calibri" w:hAnsi="Calibri"/>
          <w:sz w:val="20"/>
          <w:lang w:eastAsia="ja-JP"/>
        </w:rPr>
      </w:pPr>
      <w:r>
        <w:rPr>
          <w:rFonts w:ascii="Calibri" w:hAnsi="Calibri"/>
          <w:sz w:val="20"/>
          <w:lang w:eastAsia="ja-JP"/>
        </w:rPr>
        <w:t>S</w:t>
      </w:r>
      <w:r>
        <w:rPr>
          <w:rFonts w:ascii="Calibri" w:hAnsi="Calibri" w:hint="eastAsia"/>
          <w:sz w:val="20"/>
          <w:lang w:eastAsia="ja-JP"/>
        </w:rPr>
        <w:t>econded by J</w:t>
      </w:r>
      <w:r w:rsidR="009A0005">
        <w:rPr>
          <w:rFonts w:ascii="Calibri" w:hAnsi="Calibri" w:hint="eastAsia"/>
          <w:sz w:val="20"/>
          <w:lang w:eastAsia="ja-JP"/>
        </w:rPr>
        <w:t xml:space="preserve">. </w:t>
      </w:r>
      <w:r>
        <w:rPr>
          <w:rFonts w:ascii="Calibri" w:hAnsi="Calibri" w:hint="eastAsia"/>
          <w:sz w:val="20"/>
          <w:lang w:eastAsia="ja-JP"/>
        </w:rPr>
        <w:t>Wang</w:t>
      </w:r>
    </w:p>
    <w:p w:rsidR="00AF4082" w:rsidRDefault="00AF4082" w:rsidP="00AF4082">
      <w:pPr>
        <w:tabs>
          <w:tab w:val="left" w:pos="1641"/>
        </w:tabs>
        <w:rPr>
          <w:rFonts w:ascii="Calibri" w:hAnsi="Calibri"/>
          <w:sz w:val="20"/>
          <w:lang w:eastAsia="ja-JP"/>
        </w:rPr>
      </w:pPr>
      <w:r>
        <w:rPr>
          <w:rFonts w:ascii="Calibri" w:hAnsi="Calibri" w:hint="eastAsia"/>
          <w:sz w:val="20"/>
          <w:lang w:eastAsia="ja-JP"/>
        </w:rPr>
        <w:t xml:space="preserve">Motion passed. </w:t>
      </w:r>
    </w:p>
    <w:p w:rsidR="006135BF" w:rsidRPr="00004335" w:rsidRDefault="006135BF" w:rsidP="00AF4082">
      <w:pPr>
        <w:tabs>
          <w:tab w:val="left" w:pos="1641"/>
        </w:tabs>
        <w:rPr>
          <w:rFonts w:ascii="Calibri" w:hAnsi="Calibri"/>
          <w:sz w:val="20"/>
          <w:lang w:eastAsia="ja-JP"/>
        </w:rPr>
      </w:pPr>
    </w:p>
    <w:p w:rsidR="00B07054" w:rsidRDefault="00AF4082" w:rsidP="00A85B23">
      <w:pPr>
        <w:tabs>
          <w:tab w:val="left" w:pos="1641"/>
        </w:tabs>
        <w:rPr>
          <w:rFonts w:ascii="Calibri" w:hAnsi="Calibri"/>
          <w:sz w:val="20"/>
          <w:lang w:eastAsia="ja-JP"/>
        </w:rPr>
      </w:pPr>
      <w:r>
        <w:rPr>
          <w:rFonts w:ascii="Calibri" w:hAnsi="Calibri" w:hint="eastAsia"/>
          <w:sz w:val="20"/>
          <w:lang w:eastAsia="ja-JP"/>
        </w:rPr>
        <w:t xml:space="preserve">TG meeting </w:t>
      </w:r>
      <w:r>
        <w:rPr>
          <w:rFonts w:ascii="Calibri" w:hAnsi="Calibri"/>
          <w:sz w:val="20"/>
          <w:lang w:eastAsia="ja-JP"/>
        </w:rPr>
        <w:t>adjourned</w:t>
      </w:r>
      <w:r>
        <w:rPr>
          <w:rFonts w:ascii="Calibri" w:hAnsi="Calibri" w:hint="eastAsia"/>
          <w:sz w:val="20"/>
          <w:lang w:eastAsia="ja-JP"/>
        </w:rPr>
        <w:t xml:space="preserve">. 9:05AM </w:t>
      </w:r>
    </w:p>
    <w:sectPr w:rsidR="00B07054" w:rsidSect="00452EAD">
      <w:headerReference w:type="default" r:id="rId12"/>
      <w:footerReference w:type="default" r:id="rId13"/>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F01" w:rsidRDefault="00EA6F01">
      <w:r>
        <w:separator/>
      </w:r>
    </w:p>
  </w:endnote>
  <w:endnote w:type="continuationSeparator" w:id="0">
    <w:p w:rsidR="00EA6F01" w:rsidRDefault="00EA6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FF" w:rsidRDefault="003A06FF">
    <w:pPr>
      <w:pStyle w:val="a3"/>
      <w:tabs>
        <w:tab w:val="clear" w:pos="6480"/>
        <w:tab w:val="center" w:pos="4680"/>
        <w:tab w:val="right" w:pos="9360"/>
      </w:tabs>
      <w:rPr>
        <w:lang w:eastAsia="ja-JP"/>
      </w:rPr>
    </w:pPr>
    <w:r>
      <w:t xml:space="preserve">Submission </w:t>
    </w:r>
    <w:r>
      <w:tab/>
      <w:t xml:space="preserve">page </w:t>
    </w:r>
    <w:fldSimple w:instr="page ">
      <w:r w:rsidR="00CC5320">
        <w:rPr>
          <w:noProof/>
        </w:rPr>
        <w:t>1</w:t>
      </w:r>
    </w:fldSimple>
    <w:r>
      <w:tab/>
    </w:r>
    <w:r>
      <w:rPr>
        <w:rFonts w:hint="eastAsia"/>
        <w:lang w:eastAsia="ja-JP"/>
      </w:rPr>
      <w:t>Junyi Wang, NICT</w:t>
    </w:r>
  </w:p>
  <w:p w:rsidR="003A06FF" w:rsidRDefault="003A06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F01" w:rsidRDefault="00EA6F01">
      <w:r>
        <w:separator/>
      </w:r>
    </w:p>
  </w:footnote>
  <w:footnote w:type="continuationSeparator" w:id="0">
    <w:p w:rsidR="00EA6F01" w:rsidRDefault="00EA6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FF" w:rsidRDefault="003A06FF">
    <w:pPr>
      <w:pStyle w:val="a4"/>
      <w:tabs>
        <w:tab w:val="clear" w:pos="6480"/>
        <w:tab w:val="center" w:pos="4680"/>
        <w:tab w:val="right" w:pos="9360"/>
      </w:tabs>
    </w:pPr>
    <w:r>
      <w:t xml:space="preserve">TG1 </w:t>
    </w:r>
    <w:r w:rsidR="00442EF4">
      <w:rPr>
        <w:rFonts w:hint="eastAsia"/>
        <w:lang w:eastAsia="ja-JP"/>
      </w:rPr>
      <w:t>Jan</w:t>
    </w:r>
    <w:r>
      <w:rPr>
        <w:rFonts w:hint="eastAsia"/>
        <w:lang w:eastAsia="ja-JP"/>
      </w:rPr>
      <w:t>.</w:t>
    </w:r>
    <w:r>
      <w:t xml:space="preserve"> 201</w:t>
    </w:r>
    <w:r>
      <w:rPr>
        <w:rFonts w:hint="eastAsia"/>
        <w:lang w:eastAsia="ja-JP"/>
      </w:rPr>
      <w:t>1</w:t>
    </w:r>
    <w:r>
      <w:tab/>
    </w:r>
    <w:r>
      <w:tab/>
    </w:r>
    <w:fldSimple w:instr=" TITLE  \* MERGEFORMAT ">
      <w:r>
        <w:t>IEEE P802</w:t>
      </w:r>
    </w:fldSimple>
    <w:r>
      <w:t>.19-11</w:t>
    </w:r>
    <w:r w:rsidRPr="00AC3359">
      <w:t>-0</w:t>
    </w:r>
    <w:r w:rsidR="00CC5320">
      <w:rPr>
        <w:rFonts w:hint="eastAsia"/>
        <w:lang w:eastAsia="ja-JP"/>
      </w:rPr>
      <w:t>018</w:t>
    </w:r>
    <w:r w:rsidRPr="00AC3359">
      <w:t>-00</w:t>
    </w:r>
    <w:r>
      <w:t>-0001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A1D"/>
    <w:multiLevelType w:val="hybridMultilevel"/>
    <w:tmpl w:val="F15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AA1C78"/>
    <w:multiLevelType w:val="hybridMultilevel"/>
    <w:tmpl w:val="593A6854"/>
    <w:lvl w:ilvl="0" w:tplc="EDD8394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0DA6090"/>
    <w:multiLevelType w:val="hybridMultilevel"/>
    <w:tmpl w:val="A2865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62896"/>
    <w:multiLevelType w:val="hybridMultilevel"/>
    <w:tmpl w:val="9F003A6C"/>
    <w:lvl w:ilvl="0" w:tplc="D26CFD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0277DF"/>
    <w:multiLevelType w:val="hybridMultilevel"/>
    <w:tmpl w:val="FFECB8DA"/>
    <w:lvl w:ilvl="0" w:tplc="0314813E">
      <w:start w:val="1"/>
      <w:numFmt w:val="bullet"/>
      <w:lvlText w:val="•"/>
      <w:lvlJc w:val="left"/>
      <w:pPr>
        <w:tabs>
          <w:tab w:val="num" w:pos="720"/>
        </w:tabs>
        <w:ind w:left="720" w:hanging="360"/>
      </w:pPr>
      <w:rPr>
        <w:rFonts w:ascii="Times New Roman" w:hAnsi="Times New Roman" w:hint="default"/>
      </w:rPr>
    </w:lvl>
    <w:lvl w:ilvl="1" w:tplc="C6FEADAC" w:tentative="1">
      <w:start w:val="1"/>
      <w:numFmt w:val="bullet"/>
      <w:lvlText w:val="•"/>
      <w:lvlJc w:val="left"/>
      <w:pPr>
        <w:tabs>
          <w:tab w:val="num" w:pos="1440"/>
        </w:tabs>
        <w:ind w:left="1440" w:hanging="360"/>
      </w:pPr>
      <w:rPr>
        <w:rFonts w:ascii="Times New Roman" w:hAnsi="Times New Roman" w:hint="default"/>
      </w:rPr>
    </w:lvl>
    <w:lvl w:ilvl="2" w:tplc="434C3144" w:tentative="1">
      <w:start w:val="1"/>
      <w:numFmt w:val="bullet"/>
      <w:lvlText w:val="•"/>
      <w:lvlJc w:val="left"/>
      <w:pPr>
        <w:tabs>
          <w:tab w:val="num" w:pos="2160"/>
        </w:tabs>
        <w:ind w:left="2160" w:hanging="360"/>
      </w:pPr>
      <w:rPr>
        <w:rFonts w:ascii="Times New Roman" w:hAnsi="Times New Roman" w:hint="default"/>
      </w:rPr>
    </w:lvl>
    <w:lvl w:ilvl="3" w:tplc="8AC06B26" w:tentative="1">
      <w:start w:val="1"/>
      <w:numFmt w:val="bullet"/>
      <w:lvlText w:val="•"/>
      <w:lvlJc w:val="left"/>
      <w:pPr>
        <w:tabs>
          <w:tab w:val="num" w:pos="2880"/>
        </w:tabs>
        <w:ind w:left="2880" w:hanging="360"/>
      </w:pPr>
      <w:rPr>
        <w:rFonts w:ascii="Times New Roman" w:hAnsi="Times New Roman" w:hint="default"/>
      </w:rPr>
    </w:lvl>
    <w:lvl w:ilvl="4" w:tplc="1EE81124" w:tentative="1">
      <w:start w:val="1"/>
      <w:numFmt w:val="bullet"/>
      <w:lvlText w:val="•"/>
      <w:lvlJc w:val="left"/>
      <w:pPr>
        <w:tabs>
          <w:tab w:val="num" w:pos="3600"/>
        </w:tabs>
        <w:ind w:left="3600" w:hanging="360"/>
      </w:pPr>
      <w:rPr>
        <w:rFonts w:ascii="Times New Roman" w:hAnsi="Times New Roman" w:hint="default"/>
      </w:rPr>
    </w:lvl>
    <w:lvl w:ilvl="5" w:tplc="F0D005A8" w:tentative="1">
      <w:start w:val="1"/>
      <w:numFmt w:val="bullet"/>
      <w:lvlText w:val="•"/>
      <w:lvlJc w:val="left"/>
      <w:pPr>
        <w:tabs>
          <w:tab w:val="num" w:pos="4320"/>
        </w:tabs>
        <w:ind w:left="4320" w:hanging="360"/>
      </w:pPr>
      <w:rPr>
        <w:rFonts w:ascii="Times New Roman" w:hAnsi="Times New Roman" w:hint="default"/>
      </w:rPr>
    </w:lvl>
    <w:lvl w:ilvl="6" w:tplc="58B8E284" w:tentative="1">
      <w:start w:val="1"/>
      <w:numFmt w:val="bullet"/>
      <w:lvlText w:val="•"/>
      <w:lvlJc w:val="left"/>
      <w:pPr>
        <w:tabs>
          <w:tab w:val="num" w:pos="5040"/>
        </w:tabs>
        <w:ind w:left="5040" w:hanging="360"/>
      </w:pPr>
      <w:rPr>
        <w:rFonts w:ascii="Times New Roman" w:hAnsi="Times New Roman" w:hint="default"/>
      </w:rPr>
    </w:lvl>
    <w:lvl w:ilvl="7" w:tplc="666CBD34" w:tentative="1">
      <w:start w:val="1"/>
      <w:numFmt w:val="bullet"/>
      <w:lvlText w:val="•"/>
      <w:lvlJc w:val="left"/>
      <w:pPr>
        <w:tabs>
          <w:tab w:val="num" w:pos="5760"/>
        </w:tabs>
        <w:ind w:left="5760" w:hanging="360"/>
      </w:pPr>
      <w:rPr>
        <w:rFonts w:ascii="Times New Roman" w:hAnsi="Times New Roman" w:hint="default"/>
      </w:rPr>
    </w:lvl>
    <w:lvl w:ilvl="8" w:tplc="EC82D36A" w:tentative="1">
      <w:start w:val="1"/>
      <w:numFmt w:val="bullet"/>
      <w:lvlText w:val="•"/>
      <w:lvlJc w:val="left"/>
      <w:pPr>
        <w:tabs>
          <w:tab w:val="num" w:pos="6480"/>
        </w:tabs>
        <w:ind w:left="6480" w:hanging="360"/>
      </w:pPr>
      <w:rPr>
        <w:rFonts w:ascii="Times New Roman" w:hAnsi="Times New Roman" w:hint="default"/>
      </w:rPr>
    </w:lvl>
  </w:abstractNum>
  <w:abstractNum w:abstractNumId="5">
    <w:nsid w:val="0F8174A6"/>
    <w:multiLevelType w:val="hybridMultilevel"/>
    <w:tmpl w:val="C08C67BE"/>
    <w:lvl w:ilvl="0" w:tplc="4A10CAC0">
      <w:start w:val="1"/>
      <w:numFmt w:val="bullet"/>
      <w:lvlText w:val="–"/>
      <w:lvlJc w:val="left"/>
      <w:pPr>
        <w:tabs>
          <w:tab w:val="num" w:pos="720"/>
        </w:tabs>
        <w:ind w:left="720" w:hanging="360"/>
      </w:pPr>
      <w:rPr>
        <w:rFonts w:ascii="Times New Roman" w:hAnsi="Times New Roman" w:hint="default"/>
      </w:rPr>
    </w:lvl>
    <w:lvl w:ilvl="1" w:tplc="C1BCEEC8" w:tentative="1">
      <w:start w:val="1"/>
      <w:numFmt w:val="bullet"/>
      <w:lvlText w:val="–"/>
      <w:lvlJc w:val="left"/>
      <w:pPr>
        <w:tabs>
          <w:tab w:val="num" w:pos="1440"/>
        </w:tabs>
        <w:ind w:left="1440" w:hanging="360"/>
      </w:pPr>
      <w:rPr>
        <w:rFonts w:ascii="Times New Roman" w:hAnsi="Times New Roman" w:hint="default"/>
      </w:rPr>
    </w:lvl>
    <w:lvl w:ilvl="2" w:tplc="FB9AD0CE" w:tentative="1">
      <w:start w:val="1"/>
      <w:numFmt w:val="bullet"/>
      <w:lvlText w:val="–"/>
      <w:lvlJc w:val="left"/>
      <w:pPr>
        <w:tabs>
          <w:tab w:val="num" w:pos="2160"/>
        </w:tabs>
        <w:ind w:left="2160" w:hanging="360"/>
      </w:pPr>
      <w:rPr>
        <w:rFonts w:ascii="Times New Roman" w:hAnsi="Times New Roman" w:hint="default"/>
      </w:rPr>
    </w:lvl>
    <w:lvl w:ilvl="3" w:tplc="F9583024">
      <w:start w:val="1"/>
      <w:numFmt w:val="bullet"/>
      <w:lvlText w:val="–"/>
      <w:lvlJc w:val="left"/>
      <w:pPr>
        <w:tabs>
          <w:tab w:val="num" w:pos="2880"/>
        </w:tabs>
        <w:ind w:left="2880" w:hanging="360"/>
      </w:pPr>
      <w:rPr>
        <w:rFonts w:ascii="Times New Roman" w:hAnsi="Times New Roman" w:hint="default"/>
      </w:rPr>
    </w:lvl>
    <w:lvl w:ilvl="4" w:tplc="5B66E04C" w:tentative="1">
      <w:start w:val="1"/>
      <w:numFmt w:val="bullet"/>
      <w:lvlText w:val="–"/>
      <w:lvlJc w:val="left"/>
      <w:pPr>
        <w:tabs>
          <w:tab w:val="num" w:pos="3600"/>
        </w:tabs>
        <w:ind w:left="3600" w:hanging="360"/>
      </w:pPr>
      <w:rPr>
        <w:rFonts w:ascii="Times New Roman" w:hAnsi="Times New Roman" w:hint="default"/>
      </w:rPr>
    </w:lvl>
    <w:lvl w:ilvl="5" w:tplc="7F960282" w:tentative="1">
      <w:start w:val="1"/>
      <w:numFmt w:val="bullet"/>
      <w:lvlText w:val="–"/>
      <w:lvlJc w:val="left"/>
      <w:pPr>
        <w:tabs>
          <w:tab w:val="num" w:pos="4320"/>
        </w:tabs>
        <w:ind w:left="4320" w:hanging="360"/>
      </w:pPr>
      <w:rPr>
        <w:rFonts w:ascii="Times New Roman" w:hAnsi="Times New Roman" w:hint="default"/>
      </w:rPr>
    </w:lvl>
    <w:lvl w:ilvl="6" w:tplc="76FE4A9E" w:tentative="1">
      <w:start w:val="1"/>
      <w:numFmt w:val="bullet"/>
      <w:lvlText w:val="–"/>
      <w:lvlJc w:val="left"/>
      <w:pPr>
        <w:tabs>
          <w:tab w:val="num" w:pos="5040"/>
        </w:tabs>
        <w:ind w:left="5040" w:hanging="360"/>
      </w:pPr>
      <w:rPr>
        <w:rFonts w:ascii="Times New Roman" w:hAnsi="Times New Roman" w:hint="default"/>
      </w:rPr>
    </w:lvl>
    <w:lvl w:ilvl="7" w:tplc="22D46CFA" w:tentative="1">
      <w:start w:val="1"/>
      <w:numFmt w:val="bullet"/>
      <w:lvlText w:val="–"/>
      <w:lvlJc w:val="left"/>
      <w:pPr>
        <w:tabs>
          <w:tab w:val="num" w:pos="5760"/>
        </w:tabs>
        <w:ind w:left="5760" w:hanging="360"/>
      </w:pPr>
      <w:rPr>
        <w:rFonts w:ascii="Times New Roman" w:hAnsi="Times New Roman" w:hint="default"/>
      </w:rPr>
    </w:lvl>
    <w:lvl w:ilvl="8" w:tplc="4F6A049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9D0AB1"/>
    <w:multiLevelType w:val="hybridMultilevel"/>
    <w:tmpl w:val="5D2E02CC"/>
    <w:lvl w:ilvl="0" w:tplc="BB1CAF8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4176F8"/>
    <w:multiLevelType w:val="hybridMultilevel"/>
    <w:tmpl w:val="1DA2275E"/>
    <w:lvl w:ilvl="0" w:tplc="9028B40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7D0696"/>
    <w:multiLevelType w:val="hybridMultilevel"/>
    <w:tmpl w:val="BB30A628"/>
    <w:lvl w:ilvl="0" w:tplc="CD26B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B5A0C66"/>
    <w:multiLevelType w:val="hybridMultilevel"/>
    <w:tmpl w:val="9C6EA98E"/>
    <w:lvl w:ilvl="0" w:tplc="5EEC1216">
      <w:start w:val="1"/>
      <w:numFmt w:val="bullet"/>
      <w:lvlText w:val="•"/>
      <w:lvlJc w:val="left"/>
      <w:pPr>
        <w:tabs>
          <w:tab w:val="num" w:pos="720"/>
        </w:tabs>
        <w:ind w:left="720" w:hanging="360"/>
      </w:pPr>
      <w:rPr>
        <w:rFonts w:ascii="Times New Roman" w:hAnsi="Times New Roman" w:hint="default"/>
      </w:rPr>
    </w:lvl>
    <w:lvl w:ilvl="1" w:tplc="3A2068D2">
      <w:start w:val="1828"/>
      <w:numFmt w:val="bullet"/>
      <w:lvlText w:val="–"/>
      <w:lvlJc w:val="left"/>
      <w:pPr>
        <w:tabs>
          <w:tab w:val="num" w:pos="1440"/>
        </w:tabs>
        <w:ind w:left="1440" w:hanging="360"/>
      </w:pPr>
      <w:rPr>
        <w:rFonts w:ascii="Times New Roman" w:hAnsi="Times New Roman" w:hint="default"/>
      </w:rPr>
    </w:lvl>
    <w:lvl w:ilvl="2" w:tplc="A70AB54E" w:tentative="1">
      <w:start w:val="1"/>
      <w:numFmt w:val="bullet"/>
      <w:lvlText w:val="•"/>
      <w:lvlJc w:val="left"/>
      <w:pPr>
        <w:tabs>
          <w:tab w:val="num" w:pos="2160"/>
        </w:tabs>
        <w:ind w:left="2160" w:hanging="360"/>
      </w:pPr>
      <w:rPr>
        <w:rFonts w:ascii="Times New Roman" w:hAnsi="Times New Roman" w:hint="default"/>
      </w:rPr>
    </w:lvl>
    <w:lvl w:ilvl="3" w:tplc="028AC798" w:tentative="1">
      <w:start w:val="1"/>
      <w:numFmt w:val="bullet"/>
      <w:lvlText w:val="•"/>
      <w:lvlJc w:val="left"/>
      <w:pPr>
        <w:tabs>
          <w:tab w:val="num" w:pos="2880"/>
        </w:tabs>
        <w:ind w:left="2880" w:hanging="360"/>
      </w:pPr>
      <w:rPr>
        <w:rFonts w:ascii="Times New Roman" w:hAnsi="Times New Roman" w:hint="default"/>
      </w:rPr>
    </w:lvl>
    <w:lvl w:ilvl="4" w:tplc="899A769E" w:tentative="1">
      <w:start w:val="1"/>
      <w:numFmt w:val="bullet"/>
      <w:lvlText w:val="•"/>
      <w:lvlJc w:val="left"/>
      <w:pPr>
        <w:tabs>
          <w:tab w:val="num" w:pos="3600"/>
        </w:tabs>
        <w:ind w:left="3600" w:hanging="360"/>
      </w:pPr>
      <w:rPr>
        <w:rFonts w:ascii="Times New Roman" w:hAnsi="Times New Roman" w:hint="default"/>
      </w:rPr>
    </w:lvl>
    <w:lvl w:ilvl="5" w:tplc="F432B482" w:tentative="1">
      <w:start w:val="1"/>
      <w:numFmt w:val="bullet"/>
      <w:lvlText w:val="•"/>
      <w:lvlJc w:val="left"/>
      <w:pPr>
        <w:tabs>
          <w:tab w:val="num" w:pos="4320"/>
        </w:tabs>
        <w:ind w:left="4320" w:hanging="360"/>
      </w:pPr>
      <w:rPr>
        <w:rFonts w:ascii="Times New Roman" w:hAnsi="Times New Roman" w:hint="default"/>
      </w:rPr>
    </w:lvl>
    <w:lvl w:ilvl="6" w:tplc="82F6B2BE" w:tentative="1">
      <w:start w:val="1"/>
      <w:numFmt w:val="bullet"/>
      <w:lvlText w:val="•"/>
      <w:lvlJc w:val="left"/>
      <w:pPr>
        <w:tabs>
          <w:tab w:val="num" w:pos="5040"/>
        </w:tabs>
        <w:ind w:left="5040" w:hanging="360"/>
      </w:pPr>
      <w:rPr>
        <w:rFonts w:ascii="Times New Roman" w:hAnsi="Times New Roman" w:hint="default"/>
      </w:rPr>
    </w:lvl>
    <w:lvl w:ilvl="7" w:tplc="A16AE4F4" w:tentative="1">
      <w:start w:val="1"/>
      <w:numFmt w:val="bullet"/>
      <w:lvlText w:val="•"/>
      <w:lvlJc w:val="left"/>
      <w:pPr>
        <w:tabs>
          <w:tab w:val="num" w:pos="5760"/>
        </w:tabs>
        <w:ind w:left="5760" w:hanging="360"/>
      </w:pPr>
      <w:rPr>
        <w:rFonts w:ascii="Times New Roman" w:hAnsi="Times New Roman" w:hint="default"/>
      </w:rPr>
    </w:lvl>
    <w:lvl w:ilvl="8" w:tplc="0976667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C813888"/>
    <w:multiLevelType w:val="hybridMultilevel"/>
    <w:tmpl w:val="ECB6B0BC"/>
    <w:lvl w:ilvl="0" w:tplc="9C62C13E">
      <w:start w:val="1"/>
      <w:numFmt w:val="bullet"/>
      <w:lvlText w:val="•"/>
      <w:lvlJc w:val="left"/>
      <w:pPr>
        <w:tabs>
          <w:tab w:val="num" w:pos="720"/>
        </w:tabs>
        <w:ind w:left="720" w:hanging="360"/>
      </w:pPr>
      <w:rPr>
        <w:rFonts w:ascii="Times New Roman" w:hAnsi="Times New Roman" w:hint="default"/>
      </w:rPr>
    </w:lvl>
    <w:lvl w:ilvl="1" w:tplc="068EBAB6" w:tentative="1">
      <w:start w:val="1"/>
      <w:numFmt w:val="bullet"/>
      <w:lvlText w:val="•"/>
      <w:lvlJc w:val="left"/>
      <w:pPr>
        <w:tabs>
          <w:tab w:val="num" w:pos="1440"/>
        </w:tabs>
        <w:ind w:left="1440" w:hanging="360"/>
      </w:pPr>
      <w:rPr>
        <w:rFonts w:ascii="Times New Roman" w:hAnsi="Times New Roman" w:hint="default"/>
      </w:rPr>
    </w:lvl>
    <w:lvl w:ilvl="2" w:tplc="68E0D168" w:tentative="1">
      <w:start w:val="1"/>
      <w:numFmt w:val="bullet"/>
      <w:lvlText w:val="•"/>
      <w:lvlJc w:val="left"/>
      <w:pPr>
        <w:tabs>
          <w:tab w:val="num" w:pos="2160"/>
        </w:tabs>
        <w:ind w:left="2160" w:hanging="360"/>
      </w:pPr>
      <w:rPr>
        <w:rFonts w:ascii="Times New Roman" w:hAnsi="Times New Roman" w:hint="default"/>
      </w:rPr>
    </w:lvl>
    <w:lvl w:ilvl="3" w:tplc="1A4E7E8C" w:tentative="1">
      <w:start w:val="1"/>
      <w:numFmt w:val="bullet"/>
      <w:lvlText w:val="•"/>
      <w:lvlJc w:val="left"/>
      <w:pPr>
        <w:tabs>
          <w:tab w:val="num" w:pos="2880"/>
        </w:tabs>
        <w:ind w:left="2880" w:hanging="360"/>
      </w:pPr>
      <w:rPr>
        <w:rFonts w:ascii="Times New Roman" w:hAnsi="Times New Roman" w:hint="default"/>
      </w:rPr>
    </w:lvl>
    <w:lvl w:ilvl="4" w:tplc="414A396E" w:tentative="1">
      <w:start w:val="1"/>
      <w:numFmt w:val="bullet"/>
      <w:lvlText w:val="•"/>
      <w:lvlJc w:val="left"/>
      <w:pPr>
        <w:tabs>
          <w:tab w:val="num" w:pos="3600"/>
        </w:tabs>
        <w:ind w:left="3600" w:hanging="360"/>
      </w:pPr>
      <w:rPr>
        <w:rFonts w:ascii="Times New Roman" w:hAnsi="Times New Roman" w:hint="default"/>
      </w:rPr>
    </w:lvl>
    <w:lvl w:ilvl="5" w:tplc="A6D4851C" w:tentative="1">
      <w:start w:val="1"/>
      <w:numFmt w:val="bullet"/>
      <w:lvlText w:val="•"/>
      <w:lvlJc w:val="left"/>
      <w:pPr>
        <w:tabs>
          <w:tab w:val="num" w:pos="4320"/>
        </w:tabs>
        <w:ind w:left="4320" w:hanging="360"/>
      </w:pPr>
      <w:rPr>
        <w:rFonts w:ascii="Times New Roman" w:hAnsi="Times New Roman" w:hint="default"/>
      </w:rPr>
    </w:lvl>
    <w:lvl w:ilvl="6" w:tplc="E4926F26" w:tentative="1">
      <w:start w:val="1"/>
      <w:numFmt w:val="bullet"/>
      <w:lvlText w:val="•"/>
      <w:lvlJc w:val="left"/>
      <w:pPr>
        <w:tabs>
          <w:tab w:val="num" w:pos="5040"/>
        </w:tabs>
        <w:ind w:left="5040" w:hanging="360"/>
      </w:pPr>
      <w:rPr>
        <w:rFonts w:ascii="Times New Roman" w:hAnsi="Times New Roman" w:hint="default"/>
      </w:rPr>
    </w:lvl>
    <w:lvl w:ilvl="7" w:tplc="787223A4" w:tentative="1">
      <w:start w:val="1"/>
      <w:numFmt w:val="bullet"/>
      <w:lvlText w:val="•"/>
      <w:lvlJc w:val="left"/>
      <w:pPr>
        <w:tabs>
          <w:tab w:val="num" w:pos="5760"/>
        </w:tabs>
        <w:ind w:left="5760" w:hanging="360"/>
      </w:pPr>
      <w:rPr>
        <w:rFonts w:ascii="Times New Roman" w:hAnsi="Times New Roman" w:hint="default"/>
      </w:rPr>
    </w:lvl>
    <w:lvl w:ilvl="8" w:tplc="BA9C85F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F953FCC"/>
    <w:multiLevelType w:val="hybridMultilevel"/>
    <w:tmpl w:val="5D981616"/>
    <w:lvl w:ilvl="0" w:tplc="0409000F">
      <w:start w:val="1"/>
      <w:numFmt w:val="decimal"/>
      <w:lvlText w:val="%1."/>
      <w:lvlJc w:val="left"/>
      <w:pPr>
        <w:ind w:left="459" w:hanging="420"/>
      </w:p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12">
    <w:nsid w:val="22AE339D"/>
    <w:multiLevelType w:val="hybridMultilevel"/>
    <w:tmpl w:val="CB04F65E"/>
    <w:lvl w:ilvl="0" w:tplc="EFECCBA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3191F28"/>
    <w:multiLevelType w:val="hybridMultilevel"/>
    <w:tmpl w:val="D8C81640"/>
    <w:lvl w:ilvl="0" w:tplc="1832ABFC">
      <w:start w:val="1"/>
      <w:numFmt w:val="bullet"/>
      <w:lvlText w:val="•"/>
      <w:lvlJc w:val="left"/>
      <w:pPr>
        <w:tabs>
          <w:tab w:val="num" w:pos="720"/>
        </w:tabs>
        <w:ind w:left="720" w:hanging="360"/>
      </w:pPr>
      <w:rPr>
        <w:rFonts w:ascii="Arial" w:hAnsi="Arial" w:hint="default"/>
      </w:rPr>
    </w:lvl>
    <w:lvl w:ilvl="1" w:tplc="55368786" w:tentative="1">
      <w:start w:val="1"/>
      <w:numFmt w:val="bullet"/>
      <w:lvlText w:val="•"/>
      <w:lvlJc w:val="left"/>
      <w:pPr>
        <w:tabs>
          <w:tab w:val="num" w:pos="1440"/>
        </w:tabs>
        <w:ind w:left="1440" w:hanging="360"/>
      </w:pPr>
      <w:rPr>
        <w:rFonts w:ascii="Arial" w:hAnsi="Arial" w:hint="default"/>
      </w:rPr>
    </w:lvl>
    <w:lvl w:ilvl="2" w:tplc="9E9C6CD4" w:tentative="1">
      <w:start w:val="1"/>
      <w:numFmt w:val="bullet"/>
      <w:lvlText w:val="•"/>
      <w:lvlJc w:val="left"/>
      <w:pPr>
        <w:tabs>
          <w:tab w:val="num" w:pos="2160"/>
        </w:tabs>
        <w:ind w:left="2160" w:hanging="360"/>
      </w:pPr>
      <w:rPr>
        <w:rFonts w:ascii="Arial" w:hAnsi="Arial" w:hint="default"/>
      </w:rPr>
    </w:lvl>
    <w:lvl w:ilvl="3" w:tplc="9FBC6D04" w:tentative="1">
      <w:start w:val="1"/>
      <w:numFmt w:val="bullet"/>
      <w:lvlText w:val="•"/>
      <w:lvlJc w:val="left"/>
      <w:pPr>
        <w:tabs>
          <w:tab w:val="num" w:pos="2880"/>
        </w:tabs>
        <w:ind w:left="2880" w:hanging="360"/>
      </w:pPr>
      <w:rPr>
        <w:rFonts w:ascii="Arial" w:hAnsi="Arial" w:hint="default"/>
      </w:rPr>
    </w:lvl>
    <w:lvl w:ilvl="4" w:tplc="B150D88A" w:tentative="1">
      <w:start w:val="1"/>
      <w:numFmt w:val="bullet"/>
      <w:lvlText w:val="•"/>
      <w:lvlJc w:val="left"/>
      <w:pPr>
        <w:tabs>
          <w:tab w:val="num" w:pos="3600"/>
        </w:tabs>
        <w:ind w:left="3600" w:hanging="360"/>
      </w:pPr>
      <w:rPr>
        <w:rFonts w:ascii="Arial" w:hAnsi="Arial" w:hint="default"/>
      </w:rPr>
    </w:lvl>
    <w:lvl w:ilvl="5" w:tplc="A39C016C" w:tentative="1">
      <w:start w:val="1"/>
      <w:numFmt w:val="bullet"/>
      <w:lvlText w:val="•"/>
      <w:lvlJc w:val="left"/>
      <w:pPr>
        <w:tabs>
          <w:tab w:val="num" w:pos="4320"/>
        </w:tabs>
        <w:ind w:left="4320" w:hanging="360"/>
      </w:pPr>
      <w:rPr>
        <w:rFonts w:ascii="Arial" w:hAnsi="Arial" w:hint="default"/>
      </w:rPr>
    </w:lvl>
    <w:lvl w:ilvl="6" w:tplc="C2F47DA4" w:tentative="1">
      <w:start w:val="1"/>
      <w:numFmt w:val="bullet"/>
      <w:lvlText w:val="•"/>
      <w:lvlJc w:val="left"/>
      <w:pPr>
        <w:tabs>
          <w:tab w:val="num" w:pos="5040"/>
        </w:tabs>
        <w:ind w:left="5040" w:hanging="360"/>
      </w:pPr>
      <w:rPr>
        <w:rFonts w:ascii="Arial" w:hAnsi="Arial" w:hint="default"/>
      </w:rPr>
    </w:lvl>
    <w:lvl w:ilvl="7" w:tplc="93AA577C" w:tentative="1">
      <w:start w:val="1"/>
      <w:numFmt w:val="bullet"/>
      <w:lvlText w:val="•"/>
      <w:lvlJc w:val="left"/>
      <w:pPr>
        <w:tabs>
          <w:tab w:val="num" w:pos="5760"/>
        </w:tabs>
        <w:ind w:left="5760" w:hanging="360"/>
      </w:pPr>
      <w:rPr>
        <w:rFonts w:ascii="Arial" w:hAnsi="Arial" w:hint="default"/>
      </w:rPr>
    </w:lvl>
    <w:lvl w:ilvl="8" w:tplc="9842860A" w:tentative="1">
      <w:start w:val="1"/>
      <w:numFmt w:val="bullet"/>
      <w:lvlText w:val="•"/>
      <w:lvlJc w:val="left"/>
      <w:pPr>
        <w:tabs>
          <w:tab w:val="num" w:pos="6480"/>
        </w:tabs>
        <w:ind w:left="6480" w:hanging="360"/>
      </w:pPr>
      <w:rPr>
        <w:rFonts w:ascii="Arial" w:hAnsi="Arial" w:hint="default"/>
      </w:rPr>
    </w:lvl>
  </w:abstractNum>
  <w:abstractNum w:abstractNumId="14">
    <w:nsid w:val="235F3F4B"/>
    <w:multiLevelType w:val="hybridMultilevel"/>
    <w:tmpl w:val="E3C001FA"/>
    <w:lvl w:ilvl="0" w:tplc="4FDAE54A">
      <w:start w:val="1"/>
      <w:numFmt w:val="bullet"/>
      <w:lvlText w:val="•"/>
      <w:lvlJc w:val="left"/>
      <w:pPr>
        <w:tabs>
          <w:tab w:val="num" w:pos="720"/>
        </w:tabs>
        <w:ind w:left="720" w:hanging="360"/>
      </w:pPr>
      <w:rPr>
        <w:rFonts w:ascii="Arial" w:hAnsi="Arial" w:hint="default"/>
      </w:rPr>
    </w:lvl>
    <w:lvl w:ilvl="1" w:tplc="D6B80500" w:tentative="1">
      <w:start w:val="1"/>
      <w:numFmt w:val="bullet"/>
      <w:lvlText w:val="•"/>
      <w:lvlJc w:val="left"/>
      <w:pPr>
        <w:tabs>
          <w:tab w:val="num" w:pos="1440"/>
        </w:tabs>
        <w:ind w:left="1440" w:hanging="360"/>
      </w:pPr>
      <w:rPr>
        <w:rFonts w:ascii="Arial" w:hAnsi="Arial" w:hint="default"/>
      </w:rPr>
    </w:lvl>
    <w:lvl w:ilvl="2" w:tplc="3F82DA1E" w:tentative="1">
      <w:start w:val="1"/>
      <w:numFmt w:val="bullet"/>
      <w:lvlText w:val="•"/>
      <w:lvlJc w:val="left"/>
      <w:pPr>
        <w:tabs>
          <w:tab w:val="num" w:pos="2160"/>
        </w:tabs>
        <w:ind w:left="2160" w:hanging="360"/>
      </w:pPr>
      <w:rPr>
        <w:rFonts w:ascii="Arial" w:hAnsi="Arial" w:hint="default"/>
      </w:rPr>
    </w:lvl>
    <w:lvl w:ilvl="3" w:tplc="4F141BCA" w:tentative="1">
      <w:start w:val="1"/>
      <w:numFmt w:val="bullet"/>
      <w:lvlText w:val="•"/>
      <w:lvlJc w:val="left"/>
      <w:pPr>
        <w:tabs>
          <w:tab w:val="num" w:pos="2880"/>
        </w:tabs>
        <w:ind w:left="2880" w:hanging="360"/>
      </w:pPr>
      <w:rPr>
        <w:rFonts w:ascii="Arial" w:hAnsi="Arial" w:hint="default"/>
      </w:rPr>
    </w:lvl>
    <w:lvl w:ilvl="4" w:tplc="53CE5AC6" w:tentative="1">
      <w:start w:val="1"/>
      <w:numFmt w:val="bullet"/>
      <w:lvlText w:val="•"/>
      <w:lvlJc w:val="left"/>
      <w:pPr>
        <w:tabs>
          <w:tab w:val="num" w:pos="3600"/>
        </w:tabs>
        <w:ind w:left="3600" w:hanging="360"/>
      </w:pPr>
      <w:rPr>
        <w:rFonts w:ascii="Arial" w:hAnsi="Arial" w:hint="default"/>
      </w:rPr>
    </w:lvl>
    <w:lvl w:ilvl="5" w:tplc="DB8079F8" w:tentative="1">
      <w:start w:val="1"/>
      <w:numFmt w:val="bullet"/>
      <w:lvlText w:val="•"/>
      <w:lvlJc w:val="left"/>
      <w:pPr>
        <w:tabs>
          <w:tab w:val="num" w:pos="4320"/>
        </w:tabs>
        <w:ind w:left="4320" w:hanging="360"/>
      </w:pPr>
      <w:rPr>
        <w:rFonts w:ascii="Arial" w:hAnsi="Arial" w:hint="default"/>
      </w:rPr>
    </w:lvl>
    <w:lvl w:ilvl="6" w:tplc="A6826A00" w:tentative="1">
      <w:start w:val="1"/>
      <w:numFmt w:val="bullet"/>
      <w:lvlText w:val="•"/>
      <w:lvlJc w:val="left"/>
      <w:pPr>
        <w:tabs>
          <w:tab w:val="num" w:pos="5040"/>
        </w:tabs>
        <w:ind w:left="5040" w:hanging="360"/>
      </w:pPr>
      <w:rPr>
        <w:rFonts w:ascii="Arial" w:hAnsi="Arial" w:hint="default"/>
      </w:rPr>
    </w:lvl>
    <w:lvl w:ilvl="7" w:tplc="E298673E" w:tentative="1">
      <w:start w:val="1"/>
      <w:numFmt w:val="bullet"/>
      <w:lvlText w:val="•"/>
      <w:lvlJc w:val="left"/>
      <w:pPr>
        <w:tabs>
          <w:tab w:val="num" w:pos="5760"/>
        </w:tabs>
        <w:ind w:left="5760" w:hanging="360"/>
      </w:pPr>
      <w:rPr>
        <w:rFonts w:ascii="Arial" w:hAnsi="Arial" w:hint="default"/>
      </w:rPr>
    </w:lvl>
    <w:lvl w:ilvl="8" w:tplc="55368948" w:tentative="1">
      <w:start w:val="1"/>
      <w:numFmt w:val="bullet"/>
      <w:lvlText w:val="•"/>
      <w:lvlJc w:val="left"/>
      <w:pPr>
        <w:tabs>
          <w:tab w:val="num" w:pos="6480"/>
        </w:tabs>
        <w:ind w:left="6480" w:hanging="360"/>
      </w:pPr>
      <w:rPr>
        <w:rFonts w:ascii="Arial" w:hAnsi="Arial" w:hint="default"/>
      </w:rPr>
    </w:lvl>
  </w:abstractNum>
  <w:abstractNum w:abstractNumId="15">
    <w:nsid w:val="266478A7"/>
    <w:multiLevelType w:val="hybridMultilevel"/>
    <w:tmpl w:val="5978B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D66C29"/>
    <w:multiLevelType w:val="hybridMultilevel"/>
    <w:tmpl w:val="1766244A"/>
    <w:lvl w:ilvl="0" w:tplc="E308278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A2B7BFE"/>
    <w:multiLevelType w:val="hybridMultilevel"/>
    <w:tmpl w:val="0F50C3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3BD21FE"/>
    <w:multiLevelType w:val="hybridMultilevel"/>
    <w:tmpl w:val="B0A2B1C6"/>
    <w:lvl w:ilvl="0" w:tplc="04090001">
      <w:start w:val="1"/>
      <w:numFmt w:val="bullet"/>
      <w:lvlText w:val=""/>
      <w:lvlJc w:val="left"/>
      <w:pPr>
        <w:ind w:left="479" w:hanging="420"/>
      </w:pPr>
      <w:rPr>
        <w:rFonts w:ascii="Wingdings" w:hAnsi="Wingdings" w:hint="default"/>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19">
    <w:nsid w:val="41174AE9"/>
    <w:multiLevelType w:val="hybridMultilevel"/>
    <w:tmpl w:val="0960FEAE"/>
    <w:lvl w:ilvl="0" w:tplc="18A00592">
      <w:start w:val="1"/>
      <w:numFmt w:val="bullet"/>
      <w:lvlText w:val="•"/>
      <w:lvlJc w:val="left"/>
      <w:pPr>
        <w:tabs>
          <w:tab w:val="num" w:pos="720"/>
        </w:tabs>
        <w:ind w:left="720" w:hanging="360"/>
      </w:pPr>
      <w:rPr>
        <w:rFonts w:ascii="Arial" w:hAnsi="Arial" w:hint="default"/>
      </w:rPr>
    </w:lvl>
    <w:lvl w:ilvl="1" w:tplc="2A101AA2" w:tentative="1">
      <w:start w:val="1"/>
      <w:numFmt w:val="bullet"/>
      <w:lvlText w:val="•"/>
      <w:lvlJc w:val="left"/>
      <w:pPr>
        <w:tabs>
          <w:tab w:val="num" w:pos="1440"/>
        </w:tabs>
        <w:ind w:left="1440" w:hanging="360"/>
      </w:pPr>
      <w:rPr>
        <w:rFonts w:ascii="Arial" w:hAnsi="Arial" w:hint="default"/>
      </w:rPr>
    </w:lvl>
    <w:lvl w:ilvl="2" w:tplc="0F70AE1C" w:tentative="1">
      <w:start w:val="1"/>
      <w:numFmt w:val="bullet"/>
      <w:lvlText w:val="•"/>
      <w:lvlJc w:val="left"/>
      <w:pPr>
        <w:tabs>
          <w:tab w:val="num" w:pos="2160"/>
        </w:tabs>
        <w:ind w:left="2160" w:hanging="360"/>
      </w:pPr>
      <w:rPr>
        <w:rFonts w:ascii="Arial" w:hAnsi="Arial" w:hint="default"/>
      </w:rPr>
    </w:lvl>
    <w:lvl w:ilvl="3" w:tplc="F02689EA" w:tentative="1">
      <w:start w:val="1"/>
      <w:numFmt w:val="bullet"/>
      <w:lvlText w:val="•"/>
      <w:lvlJc w:val="left"/>
      <w:pPr>
        <w:tabs>
          <w:tab w:val="num" w:pos="2880"/>
        </w:tabs>
        <w:ind w:left="2880" w:hanging="360"/>
      </w:pPr>
      <w:rPr>
        <w:rFonts w:ascii="Arial" w:hAnsi="Arial" w:hint="default"/>
      </w:rPr>
    </w:lvl>
    <w:lvl w:ilvl="4" w:tplc="4EA44938" w:tentative="1">
      <w:start w:val="1"/>
      <w:numFmt w:val="bullet"/>
      <w:lvlText w:val="•"/>
      <w:lvlJc w:val="left"/>
      <w:pPr>
        <w:tabs>
          <w:tab w:val="num" w:pos="3600"/>
        </w:tabs>
        <w:ind w:left="3600" w:hanging="360"/>
      </w:pPr>
      <w:rPr>
        <w:rFonts w:ascii="Arial" w:hAnsi="Arial" w:hint="default"/>
      </w:rPr>
    </w:lvl>
    <w:lvl w:ilvl="5" w:tplc="7400B796" w:tentative="1">
      <w:start w:val="1"/>
      <w:numFmt w:val="bullet"/>
      <w:lvlText w:val="•"/>
      <w:lvlJc w:val="left"/>
      <w:pPr>
        <w:tabs>
          <w:tab w:val="num" w:pos="4320"/>
        </w:tabs>
        <w:ind w:left="4320" w:hanging="360"/>
      </w:pPr>
      <w:rPr>
        <w:rFonts w:ascii="Arial" w:hAnsi="Arial" w:hint="default"/>
      </w:rPr>
    </w:lvl>
    <w:lvl w:ilvl="6" w:tplc="69EC1E8A" w:tentative="1">
      <w:start w:val="1"/>
      <w:numFmt w:val="bullet"/>
      <w:lvlText w:val="•"/>
      <w:lvlJc w:val="left"/>
      <w:pPr>
        <w:tabs>
          <w:tab w:val="num" w:pos="5040"/>
        </w:tabs>
        <w:ind w:left="5040" w:hanging="360"/>
      </w:pPr>
      <w:rPr>
        <w:rFonts w:ascii="Arial" w:hAnsi="Arial" w:hint="default"/>
      </w:rPr>
    </w:lvl>
    <w:lvl w:ilvl="7" w:tplc="0A3E38F2" w:tentative="1">
      <w:start w:val="1"/>
      <w:numFmt w:val="bullet"/>
      <w:lvlText w:val="•"/>
      <w:lvlJc w:val="left"/>
      <w:pPr>
        <w:tabs>
          <w:tab w:val="num" w:pos="5760"/>
        </w:tabs>
        <w:ind w:left="5760" w:hanging="360"/>
      </w:pPr>
      <w:rPr>
        <w:rFonts w:ascii="Arial" w:hAnsi="Arial" w:hint="default"/>
      </w:rPr>
    </w:lvl>
    <w:lvl w:ilvl="8" w:tplc="E7928EDA" w:tentative="1">
      <w:start w:val="1"/>
      <w:numFmt w:val="bullet"/>
      <w:lvlText w:val="•"/>
      <w:lvlJc w:val="left"/>
      <w:pPr>
        <w:tabs>
          <w:tab w:val="num" w:pos="6480"/>
        </w:tabs>
        <w:ind w:left="6480" w:hanging="360"/>
      </w:pPr>
      <w:rPr>
        <w:rFonts w:ascii="Arial" w:hAnsi="Arial" w:hint="default"/>
      </w:rPr>
    </w:lvl>
  </w:abstractNum>
  <w:abstractNum w:abstractNumId="20">
    <w:nsid w:val="42B258CB"/>
    <w:multiLevelType w:val="hybridMultilevel"/>
    <w:tmpl w:val="0EC4B3F8"/>
    <w:lvl w:ilvl="0" w:tplc="04090001">
      <w:start w:val="1"/>
      <w:numFmt w:val="bullet"/>
      <w:lvlText w:val=""/>
      <w:lvlJc w:val="left"/>
      <w:pPr>
        <w:ind w:left="459" w:hanging="420"/>
      </w:pPr>
      <w:rPr>
        <w:rFonts w:ascii="Wingdings" w:hAnsi="Wingdings" w:hint="default"/>
      </w:rPr>
    </w:lvl>
    <w:lvl w:ilvl="1" w:tplc="0409000B" w:tentative="1">
      <w:start w:val="1"/>
      <w:numFmt w:val="bullet"/>
      <w:lvlText w:val=""/>
      <w:lvlJc w:val="left"/>
      <w:pPr>
        <w:ind w:left="879" w:hanging="420"/>
      </w:pPr>
      <w:rPr>
        <w:rFonts w:ascii="Wingdings" w:hAnsi="Wingdings" w:hint="default"/>
      </w:rPr>
    </w:lvl>
    <w:lvl w:ilvl="2" w:tplc="0409000D" w:tentative="1">
      <w:start w:val="1"/>
      <w:numFmt w:val="bullet"/>
      <w:lvlText w:val=""/>
      <w:lvlJc w:val="left"/>
      <w:pPr>
        <w:ind w:left="1299" w:hanging="420"/>
      </w:pPr>
      <w:rPr>
        <w:rFonts w:ascii="Wingdings" w:hAnsi="Wingdings" w:hint="default"/>
      </w:rPr>
    </w:lvl>
    <w:lvl w:ilvl="3" w:tplc="04090001" w:tentative="1">
      <w:start w:val="1"/>
      <w:numFmt w:val="bullet"/>
      <w:lvlText w:val=""/>
      <w:lvlJc w:val="left"/>
      <w:pPr>
        <w:ind w:left="1719" w:hanging="420"/>
      </w:pPr>
      <w:rPr>
        <w:rFonts w:ascii="Wingdings" w:hAnsi="Wingdings" w:hint="default"/>
      </w:rPr>
    </w:lvl>
    <w:lvl w:ilvl="4" w:tplc="0409000B" w:tentative="1">
      <w:start w:val="1"/>
      <w:numFmt w:val="bullet"/>
      <w:lvlText w:val=""/>
      <w:lvlJc w:val="left"/>
      <w:pPr>
        <w:ind w:left="2139" w:hanging="420"/>
      </w:pPr>
      <w:rPr>
        <w:rFonts w:ascii="Wingdings" w:hAnsi="Wingdings" w:hint="default"/>
      </w:rPr>
    </w:lvl>
    <w:lvl w:ilvl="5" w:tplc="0409000D" w:tentative="1">
      <w:start w:val="1"/>
      <w:numFmt w:val="bullet"/>
      <w:lvlText w:val=""/>
      <w:lvlJc w:val="left"/>
      <w:pPr>
        <w:ind w:left="2559" w:hanging="420"/>
      </w:pPr>
      <w:rPr>
        <w:rFonts w:ascii="Wingdings" w:hAnsi="Wingdings" w:hint="default"/>
      </w:rPr>
    </w:lvl>
    <w:lvl w:ilvl="6" w:tplc="04090001" w:tentative="1">
      <w:start w:val="1"/>
      <w:numFmt w:val="bullet"/>
      <w:lvlText w:val=""/>
      <w:lvlJc w:val="left"/>
      <w:pPr>
        <w:ind w:left="2979" w:hanging="420"/>
      </w:pPr>
      <w:rPr>
        <w:rFonts w:ascii="Wingdings" w:hAnsi="Wingdings" w:hint="default"/>
      </w:rPr>
    </w:lvl>
    <w:lvl w:ilvl="7" w:tplc="0409000B" w:tentative="1">
      <w:start w:val="1"/>
      <w:numFmt w:val="bullet"/>
      <w:lvlText w:val=""/>
      <w:lvlJc w:val="left"/>
      <w:pPr>
        <w:ind w:left="3399" w:hanging="420"/>
      </w:pPr>
      <w:rPr>
        <w:rFonts w:ascii="Wingdings" w:hAnsi="Wingdings" w:hint="default"/>
      </w:rPr>
    </w:lvl>
    <w:lvl w:ilvl="8" w:tplc="0409000D" w:tentative="1">
      <w:start w:val="1"/>
      <w:numFmt w:val="bullet"/>
      <w:lvlText w:val=""/>
      <w:lvlJc w:val="left"/>
      <w:pPr>
        <w:ind w:left="3819" w:hanging="420"/>
      </w:pPr>
      <w:rPr>
        <w:rFonts w:ascii="Wingdings" w:hAnsi="Wingdings" w:hint="default"/>
      </w:rPr>
    </w:lvl>
  </w:abstractNum>
  <w:abstractNum w:abstractNumId="21">
    <w:nsid w:val="42E46B90"/>
    <w:multiLevelType w:val="hybridMultilevel"/>
    <w:tmpl w:val="76809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EF76F4"/>
    <w:multiLevelType w:val="hybridMultilevel"/>
    <w:tmpl w:val="79B48300"/>
    <w:lvl w:ilvl="0" w:tplc="4042B2D4">
      <w:start w:val="1"/>
      <w:numFmt w:val="bullet"/>
      <w:lvlText w:val="•"/>
      <w:lvlJc w:val="left"/>
      <w:pPr>
        <w:tabs>
          <w:tab w:val="num" w:pos="720"/>
        </w:tabs>
        <w:ind w:left="720" w:hanging="360"/>
      </w:pPr>
      <w:rPr>
        <w:rFonts w:ascii="Times New Roman" w:hAnsi="Times New Roman" w:hint="default"/>
      </w:rPr>
    </w:lvl>
    <w:lvl w:ilvl="1" w:tplc="1D967A7E" w:tentative="1">
      <w:start w:val="1"/>
      <w:numFmt w:val="bullet"/>
      <w:lvlText w:val="•"/>
      <w:lvlJc w:val="left"/>
      <w:pPr>
        <w:tabs>
          <w:tab w:val="num" w:pos="1440"/>
        </w:tabs>
        <w:ind w:left="1440" w:hanging="360"/>
      </w:pPr>
      <w:rPr>
        <w:rFonts w:ascii="Times New Roman" w:hAnsi="Times New Roman" w:hint="default"/>
      </w:rPr>
    </w:lvl>
    <w:lvl w:ilvl="2" w:tplc="C4663820" w:tentative="1">
      <w:start w:val="1"/>
      <w:numFmt w:val="bullet"/>
      <w:lvlText w:val="•"/>
      <w:lvlJc w:val="left"/>
      <w:pPr>
        <w:tabs>
          <w:tab w:val="num" w:pos="2160"/>
        </w:tabs>
        <w:ind w:left="2160" w:hanging="360"/>
      </w:pPr>
      <w:rPr>
        <w:rFonts w:ascii="Times New Roman" w:hAnsi="Times New Roman" w:hint="default"/>
      </w:rPr>
    </w:lvl>
    <w:lvl w:ilvl="3" w:tplc="B1186540" w:tentative="1">
      <w:start w:val="1"/>
      <w:numFmt w:val="bullet"/>
      <w:lvlText w:val="•"/>
      <w:lvlJc w:val="left"/>
      <w:pPr>
        <w:tabs>
          <w:tab w:val="num" w:pos="2880"/>
        </w:tabs>
        <w:ind w:left="2880" w:hanging="360"/>
      </w:pPr>
      <w:rPr>
        <w:rFonts w:ascii="Times New Roman" w:hAnsi="Times New Roman" w:hint="default"/>
      </w:rPr>
    </w:lvl>
    <w:lvl w:ilvl="4" w:tplc="A7088C46" w:tentative="1">
      <w:start w:val="1"/>
      <w:numFmt w:val="bullet"/>
      <w:lvlText w:val="•"/>
      <w:lvlJc w:val="left"/>
      <w:pPr>
        <w:tabs>
          <w:tab w:val="num" w:pos="3600"/>
        </w:tabs>
        <w:ind w:left="3600" w:hanging="360"/>
      </w:pPr>
      <w:rPr>
        <w:rFonts w:ascii="Times New Roman" w:hAnsi="Times New Roman" w:hint="default"/>
      </w:rPr>
    </w:lvl>
    <w:lvl w:ilvl="5" w:tplc="CAF6ECAE" w:tentative="1">
      <w:start w:val="1"/>
      <w:numFmt w:val="bullet"/>
      <w:lvlText w:val="•"/>
      <w:lvlJc w:val="left"/>
      <w:pPr>
        <w:tabs>
          <w:tab w:val="num" w:pos="4320"/>
        </w:tabs>
        <w:ind w:left="4320" w:hanging="360"/>
      </w:pPr>
      <w:rPr>
        <w:rFonts w:ascii="Times New Roman" w:hAnsi="Times New Roman" w:hint="default"/>
      </w:rPr>
    </w:lvl>
    <w:lvl w:ilvl="6" w:tplc="5E48580A" w:tentative="1">
      <w:start w:val="1"/>
      <w:numFmt w:val="bullet"/>
      <w:lvlText w:val="•"/>
      <w:lvlJc w:val="left"/>
      <w:pPr>
        <w:tabs>
          <w:tab w:val="num" w:pos="5040"/>
        </w:tabs>
        <w:ind w:left="5040" w:hanging="360"/>
      </w:pPr>
      <w:rPr>
        <w:rFonts w:ascii="Times New Roman" w:hAnsi="Times New Roman" w:hint="default"/>
      </w:rPr>
    </w:lvl>
    <w:lvl w:ilvl="7" w:tplc="D2DA8A16" w:tentative="1">
      <w:start w:val="1"/>
      <w:numFmt w:val="bullet"/>
      <w:lvlText w:val="•"/>
      <w:lvlJc w:val="left"/>
      <w:pPr>
        <w:tabs>
          <w:tab w:val="num" w:pos="5760"/>
        </w:tabs>
        <w:ind w:left="5760" w:hanging="360"/>
      </w:pPr>
      <w:rPr>
        <w:rFonts w:ascii="Times New Roman" w:hAnsi="Times New Roman" w:hint="default"/>
      </w:rPr>
    </w:lvl>
    <w:lvl w:ilvl="8" w:tplc="0FA0EB8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810B18"/>
    <w:multiLevelType w:val="hybridMultilevel"/>
    <w:tmpl w:val="30B043BE"/>
    <w:lvl w:ilvl="0" w:tplc="77C2E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B0D6699"/>
    <w:multiLevelType w:val="hybridMultilevel"/>
    <w:tmpl w:val="02B6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884EEC"/>
    <w:multiLevelType w:val="hybridMultilevel"/>
    <w:tmpl w:val="FEF482C6"/>
    <w:lvl w:ilvl="0" w:tplc="0409000F">
      <w:start w:val="1"/>
      <w:numFmt w:val="decimal"/>
      <w:lvlText w:val="%1."/>
      <w:lvlJc w:val="left"/>
      <w:pPr>
        <w:ind w:left="479" w:hanging="420"/>
      </w:pPr>
      <w:rPr>
        <w:rFonts w:hint="default"/>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27">
    <w:nsid w:val="4F9A0797"/>
    <w:multiLevelType w:val="hybridMultilevel"/>
    <w:tmpl w:val="A664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E93113"/>
    <w:multiLevelType w:val="hybridMultilevel"/>
    <w:tmpl w:val="D3E8E282"/>
    <w:lvl w:ilvl="0" w:tplc="2960BF32">
      <w:start w:val="1"/>
      <w:numFmt w:val="bullet"/>
      <w:lvlText w:val="•"/>
      <w:lvlJc w:val="left"/>
      <w:pPr>
        <w:tabs>
          <w:tab w:val="num" w:pos="720"/>
        </w:tabs>
        <w:ind w:left="720" w:hanging="360"/>
      </w:pPr>
      <w:rPr>
        <w:rFonts w:ascii="Times New Roman" w:hAnsi="Times New Roman" w:hint="default"/>
      </w:rPr>
    </w:lvl>
    <w:lvl w:ilvl="1" w:tplc="897E4AE8" w:tentative="1">
      <w:start w:val="1"/>
      <w:numFmt w:val="bullet"/>
      <w:lvlText w:val="•"/>
      <w:lvlJc w:val="left"/>
      <w:pPr>
        <w:tabs>
          <w:tab w:val="num" w:pos="1440"/>
        </w:tabs>
        <w:ind w:left="1440" w:hanging="360"/>
      </w:pPr>
      <w:rPr>
        <w:rFonts w:ascii="Times New Roman" w:hAnsi="Times New Roman" w:hint="default"/>
      </w:rPr>
    </w:lvl>
    <w:lvl w:ilvl="2" w:tplc="27F42AE0" w:tentative="1">
      <w:start w:val="1"/>
      <w:numFmt w:val="bullet"/>
      <w:lvlText w:val="•"/>
      <w:lvlJc w:val="left"/>
      <w:pPr>
        <w:tabs>
          <w:tab w:val="num" w:pos="2160"/>
        </w:tabs>
        <w:ind w:left="2160" w:hanging="360"/>
      </w:pPr>
      <w:rPr>
        <w:rFonts w:ascii="Times New Roman" w:hAnsi="Times New Roman" w:hint="default"/>
      </w:rPr>
    </w:lvl>
    <w:lvl w:ilvl="3" w:tplc="61B019FA" w:tentative="1">
      <w:start w:val="1"/>
      <w:numFmt w:val="bullet"/>
      <w:lvlText w:val="•"/>
      <w:lvlJc w:val="left"/>
      <w:pPr>
        <w:tabs>
          <w:tab w:val="num" w:pos="2880"/>
        </w:tabs>
        <w:ind w:left="2880" w:hanging="360"/>
      </w:pPr>
      <w:rPr>
        <w:rFonts w:ascii="Times New Roman" w:hAnsi="Times New Roman" w:hint="default"/>
      </w:rPr>
    </w:lvl>
    <w:lvl w:ilvl="4" w:tplc="0930BD94" w:tentative="1">
      <w:start w:val="1"/>
      <w:numFmt w:val="bullet"/>
      <w:lvlText w:val="•"/>
      <w:lvlJc w:val="left"/>
      <w:pPr>
        <w:tabs>
          <w:tab w:val="num" w:pos="3600"/>
        </w:tabs>
        <w:ind w:left="3600" w:hanging="360"/>
      </w:pPr>
      <w:rPr>
        <w:rFonts w:ascii="Times New Roman" w:hAnsi="Times New Roman" w:hint="default"/>
      </w:rPr>
    </w:lvl>
    <w:lvl w:ilvl="5" w:tplc="85B4F376" w:tentative="1">
      <w:start w:val="1"/>
      <w:numFmt w:val="bullet"/>
      <w:lvlText w:val="•"/>
      <w:lvlJc w:val="left"/>
      <w:pPr>
        <w:tabs>
          <w:tab w:val="num" w:pos="4320"/>
        </w:tabs>
        <w:ind w:left="4320" w:hanging="360"/>
      </w:pPr>
      <w:rPr>
        <w:rFonts w:ascii="Times New Roman" w:hAnsi="Times New Roman" w:hint="default"/>
      </w:rPr>
    </w:lvl>
    <w:lvl w:ilvl="6" w:tplc="AD0045CE" w:tentative="1">
      <w:start w:val="1"/>
      <w:numFmt w:val="bullet"/>
      <w:lvlText w:val="•"/>
      <w:lvlJc w:val="left"/>
      <w:pPr>
        <w:tabs>
          <w:tab w:val="num" w:pos="5040"/>
        </w:tabs>
        <w:ind w:left="5040" w:hanging="360"/>
      </w:pPr>
      <w:rPr>
        <w:rFonts w:ascii="Times New Roman" w:hAnsi="Times New Roman" w:hint="default"/>
      </w:rPr>
    </w:lvl>
    <w:lvl w:ilvl="7" w:tplc="836C29A6" w:tentative="1">
      <w:start w:val="1"/>
      <w:numFmt w:val="bullet"/>
      <w:lvlText w:val="•"/>
      <w:lvlJc w:val="left"/>
      <w:pPr>
        <w:tabs>
          <w:tab w:val="num" w:pos="5760"/>
        </w:tabs>
        <w:ind w:left="5760" w:hanging="360"/>
      </w:pPr>
      <w:rPr>
        <w:rFonts w:ascii="Times New Roman" w:hAnsi="Times New Roman" w:hint="default"/>
      </w:rPr>
    </w:lvl>
    <w:lvl w:ilvl="8" w:tplc="1E96AD8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9A67C72"/>
    <w:multiLevelType w:val="hybridMultilevel"/>
    <w:tmpl w:val="EC6E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907E21"/>
    <w:multiLevelType w:val="hybridMultilevel"/>
    <w:tmpl w:val="2D96188A"/>
    <w:lvl w:ilvl="0" w:tplc="BA026A4A">
      <w:start w:val="1"/>
      <w:numFmt w:val="bullet"/>
      <w:lvlText w:val="•"/>
      <w:lvlJc w:val="left"/>
      <w:pPr>
        <w:tabs>
          <w:tab w:val="num" w:pos="720"/>
        </w:tabs>
        <w:ind w:left="720" w:hanging="360"/>
      </w:pPr>
      <w:rPr>
        <w:rFonts w:ascii="Times New Roman" w:hAnsi="Times New Roman" w:hint="default"/>
      </w:rPr>
    </w:lvl>
    <w:lvl w:ilvl="1" w:tplc="F8F46572">
      <w:start w:val="1828"/>
      <w:numFmt w:val="bullet"/>
      <w:lvlText w:val="–"/>
      <w:lvlJc w:val="left"/>
      <w:pPr>
        <w:tabs>
          <w:tab w:val="num" w:pos="1440"/>
        </w:tabs>
        <w:ind w:left="1440" w:hanging="360"/>
      </w:pPr>
      <w:rPr>
        <w:rFonts w:ascii="Times New Roman" w:hAnsi="Times New Roman" w:hint="default"/>
      </w:rPr>
    </w:lvl>
    <w:lvl w:ilvl="2" w:tplc="42622710">
      <w:start w:val="1828"/>
      <w:numFmt w:val="bullet"/>
      <w:lvlText w:val="•"/>
      <w:lvlJc w:val="left"/>
      <w:pPr>
        <w:tabs>
          <w:tab w:val="num" w:pos="2160"/>
        </w:tabs>
        <w:ind w:left="2160" w:hanging="360"/>
      </w:pPr>
      <w:rPr>
        <w:rFonts w:ascii="Times New Roman" w:hAnsi="Times New Roman" w:hint="default"/>
      </w:rPr>
    </w:lvl>
    <w:lvl w:ilvl="3" w:tplc="E8022AE2" w:tentative="1">
      <w:start w:val="1"/>
      <w:numFmt w:val="bullet"/>
      <w:lvlText w:val="•"/>
      <w:lvlJc w:val="left"/>
      <w:pPr>
        <w:tabs>
          <w:tab w:val="num" w:pos="2880"/>
        </w:tabs>
        <w:ind w:left="2880" w:hanging="360"/>
      </w:pPr>
      <w:rPr>
        <w:rFonts w:ascii="Times New Roman" w:hAnsi="Times New Roman" w:hint="default"/>
      </w:rPr>
    </w:lvl>
    <w:lvl w:ilvl="4" w:tplc="9A288DF2" w:tentative="1">
      <w:start w:val="1"/>
      <w:numFmt w:val="bullet"/>
      <w:lvlText w:val="•"/>
      <w:lvlJc w:val="left"/>
      <w:pPr>
        <w:tabs>
          <w:tab w:val="num" w:pos="3600"/>
        </w:tabs>
        <w:ind w:left="3600" w:hanging="360"/>
      </w:pPr>
      <w:rPr>
        <w:rFonts w:ascii="Times New Roman" w:hAnsi="Times New Roman" w:hint="default"/>
      </w:rPr>
    </w:lvl>
    <w:lvl w:ilvl="5" w:tplc="05FCE260" w:tentative="1">
      <w:start w:val="1"/>
      <w:numFmt w:val="bullet"/>
      <w:lvlText w:val="•"/>
      <w:lvlJc w:val="left"/>
      <w:pPr>
        <w:tabs>
          <w:tab w:val="num" w:pos="4320"/>
        </w:tabs>
        <w:ind w:left="4320" w:hanging="360"/>
      </w:pPr>
      <w:rPr>
        <w:rFonts w:ascii="Times New Roman" w:hAnsi="Times New Roman" w:hint="default"/>
      </w:rPr>
    </w:lvl>
    <w:lvl w:ilvl="6" w:tplc="138C3BD6" w:tentative="1">
      <w:start w:val="1"/>
      <w:numFmt w:val="bullet"/>
      <w:lvlText w:val="•"/>
      <w:lvlJc w:val="left"/>
      <w:pPr>
        <w:tabs>
          <w:tab w:val="num" w:pos="5040"/>
        </w:tabs>
        <w:ind w:left="5040" w:hanging="360"/>
      </w:pPr>
      <w:rPr>
        <w:rFonts w:ascii="Times New Roman" w:hAnsi="Times New Roman" w:hint="default"/>
      </w:rPr>
    </w:lvl>
    <w:lvl w:ilvl="7" w:tplc="F96421D0" w:tentative="1">
      <w:start w:val="1"/>
      <w:numFmt w:val="bullet"/>
      <w:lvlText w:val="•"/>
      <w:lvlJc w:val="left"/>
      <w:pPr>
        <w:tabs>
          <w:tab w:val="num" w:pos="5760"/>
        </w:tabs>
        <w:ind w:left="5760" w:hanging="360"/>
      </w:pPr>
      <w:rPr>
        <w:rFonts w:ascii="Times New Roman" w:hAnsi="Times New Roman" w:hint="default"/>
      </w:rPr>
    </w:lvl>
    <w:lvl w:ilvl="8" w:tplc="94E0BF6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DC57C50"/>
    <w:multiLevelType w:val="hybridMultilevel"/>
    <w:tmpl w:val="D87CB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892D1C"/>
    <w:multiLevelType w:val="hybridMultilevel"/>
    <w:tmpl w:val="B004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262D59"/>
    <w:multiLevelType w:val="hybridMultilevel"/>
    <w:tmpl w:val="F3DCDC08"/>
    <w:lvl w:ilvl="0" w:tplc="A03C911C">
      <w:start w:val="1"/>
      <w:numFmt w:val="bullet"/>
      <w:lvlText w:val="•"/>
      <w:lvlJc w:val="left"/>
      <w:pPr>
        <w:tabs>
          <w:tab w:val="num" w:pos="720"/>
        </w:tabs>
        <w:ind w:left="720" w:hanging="360"/>
      </w:pPr>
      <w:rPr>
        <w:rFonts w:ascii="Times New Roman" w:hAnsi="Times New Roman" w:hint="default"/>
      </w:rPr>
    </w:lvl>
    <w:lvl w:ilvl="1" w:tplc="4564852E" w:tentative="1">
      <w:start w:val="1"/>
      <w:numFmt w:val="bullet"/>
      <w:lvlText w:val="•"/>
      <w:lvlJc w:val="left"/>
      <w:pPr>
        <w:tabs>
          <w:tab w:val="num" w:pos="1440"/>
        </w:tabs>
        <w:ind w:left="1440" w:hanging="360"/>
      </w:pPr>
      <w:rPr>
        <w:rFonts w:ascii="Times New Roman" w:hAnsi="Times New Roman" w:hint="default"/>
      </w:rPr>
    </w:lvl>
    <w:lvl w:ilvl="2" w:tplc="AD4A9266">
      <w:start w:val="1694"/>
      <w:numFmt w:val="bullet"/>
      <w:lvlText w:val="•"/>
      <w:lvlJc w:val="left"/>
      <w:pPr>
        <w:tabs>
          <w:tab w:val="num" w:pos="2160"/>
        </w:tabs>
        <w:ind w:left="2160" w:hanging="360"/>
      </w:pPr>
      <w:rPr>
        <w:rFonts w:ascii="Times New Roman" w:hAnsi="Times New Roman" w:hint="default"/>
      </w:rPr>
    </w:lvl>
    <w:lvl w:ilvl="3" w:tplc="FADC6CCE" w:tentative="1">
      <w:start w:val="1"/>
      <w:numFmt w:val="bullet"/>
      <w:lvlText w:val="•"/>
      <w:lvlJc w:val="left"/>
      <w:pPr>
        <w:tabs>
          <w:tab w:val="num" w:pos="2880"/>
        </w:tabs>
        <w:ind w:left="2880" w:hanging="360"/>
      </w:pPr>
      <w:rPr>
        <w:rFonts w:ascii="Times New Roman" w:hAnsi="Times New Roman" w:hint="default"/>
      </w:rPr>
    </w:lvl>
    <w:lvl w:ilvl="4" w:tplc="832CD62E" w:tentative="1">
      <w:start w:val="1"/>
      <w:numFmt w:val="bullet"/>
      <w:lvlText w:val="•"/>
      <w:lvlJc w:val="left"/>
      <w:pPr>
        <w:tabs>
          <w:tab w:val="num" w:pos="3600"/>
        </w:tabs>
        <w:ind w:left="3600" w:hanging="360"/>
      </w:pPr>
      <w:rPr>
        <w:rFonts w:ascii="Times New Roman" w:hAnsi="Times New Roman" w:hint="default"/>
      </w:rPr>
    </w:lvl>
    <w:lvl w:ilvl="5" w:tplc="327AF242" w:tentative="1">
      <w:start w:val="1"/>
      <w:numFmt w:val="bullet"/>
      <w:lvlText w:val="•"/>
      <w:lvlJc w:val="left"/>
      <w:pPr>
        <w:tabs>
          <w:tab w:val="num" w:pos="4320"/>
        </w:tabs>
        <w:ind w:left="4320" w:hanging="360"/>
      </w:pPr>
      <w:rPr>
        <w:rFonts w:ascii="Times New Roman" w:hAnsi="Times New Roman" w:hint="default"/>
      </w:rPr>
    </w:lvl>
    <w:lvl w:ilvl="6" w:tplc="86CA6624" w:tentative="1">
      <w:start w:val="1"/>
      <w:numFmt w:val="bullet"/>
      <w:lvlText w:val="•"/>
      <w:lvlJc w:val="left"/>
      <w:pPr>
        <w:tabs>
          <w:tab w:val="num" w:pos="5040"/>
        </w:tabs>
        <w:ind w:left="5040" w:hanging="360"/>
      </w:pPr>
      <w:rPr>
        <w:rFonts w:ascii="Times New Roman" w:hAnsi="Times New Roman" w:hint="default"/>
      </w:rPr>
    </w:lvl>
    <w:lvl w:ilvl="7" w:tplc="E26C018E" w:tentative="1">
      <w:start w:val="1"/>
      <w:numFmt w:val="bullet"/>
      <w:lvlText w:val="•"/>
      <w:lvlJc w:val="left"/>
      <w:pPr>
        <w:tabs>
          <w:tab w:val="num" w:pos="5760"/>
        </w:tabs>
        <w:ind w:left="5760" w:hanging="360"/>
      </w:pPr>
      <w:rPr>
        <w:rFonts w:ascii="Times New Roman" w:hAnsi="Times New Roman" w:hint="default"/>
      </w:rPr>
    </w:lvl>
    <w:lvl w:ilvl="8" w:tplc="22DCC93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0E43A69"/>
    <w:multiLevelType w:val="hybridMultilevel"/>
    <w:tmpl w:val="011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90376F"/>
    <w:multiLevelType w:val="hybridMultilevel"/>
    <w:tmpl w:val="78329654"/>
    <w:lvl w:ilvl="0" w:tplc="8B248B1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AC65F8A"/>
    <w:multiLevelType w:val="hybridMultilevel"/>
    <w:tmpl w:val="CE76167C"/>
    <w:lvl w:ilvl="0" w:tplc="6F8E317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4"/>
  </w:num>
  <w:num w:numId="2">
    <w:abstractNumId w:val="21"/>
  </w:num>
  <w:num w:numId="3">
    <w:abstractNumId w:val="31"/>
  </w:num>
  <w:num w:numId="4">
    <w:abstractNumId w:val="15"/>
  </w:num>
  <w:num w:numId="5">
    <w:abstractNumId w:val="2"/>
  </w:num>
  <w:num w:numId="6">
    <w:abstractNumId w:val="1"/>
  </w:num>
  <w:num w:numId="7">
    <w:abstractNumId w:val="12"/>
  </w:num>
  <w:num w:numId="8">
    <w:abstractNumId w:val="36"/>
  </w:num>
  <w:num w:numId="9">
    <w:abstractNumId w:val="17"/>
  </w:num>
  <w:num w:numId="10">
    <w:abstractNumId w:val="27"/>
  </w:num>
  <w:num w:numId="11">
    <w:abstractNumId w:val="5"/>
  </w:num>
  <w:num w:numId="12">
    <w:abstractNumId w:val="13"/>
  </w:num>
  <w:num w:numId="13">
    <w:abstractNumId w:val="19"/>
  </w:num>
  <w:num w:numId="14">
    <w:abstractNumId w:val="14"/>
  </w:num>
  <w:num w:numId="15">
    <w:abstractNumId w:val="0"/>
  </w:num>
  <w:num w:numId="16">
    <w:abstractNumId w:val="25"/>
  </w:num>
  <w:num w:numId="17">
    <w:abstractNumId w:val="23"/>
  </w:num>
  <w:num w:numId="18">
    <w:abstractNumId w:val="28"/>
  </w:num>
  <w:num w:numId="19">
    <w:abstractNumId w:val="32"/>
  </w:num>
  <w:num w:numId="20">
    <w:abstractNumId w:val="33"/>
  </w:num>
  <w:num w:numId="21">
    <w:abstractNumId w:val="4"/>
  </w:num>
  <w:num w:numId="22">
    <w:abstractNumId w:val="10"/>
  </w:num>
  <w:num w:numId="23">
    <w:abstractNumId w:val="22"/>
  </w:num>
  <w:num w:numId="24">
    <w:abstractNumId w:val="9"/>
  </w:num>
  <w:num w:numId="25">
    <w:abstractNumId w:val="29"/>
  </w:num>
  <w:num w:numId="26">
    <w:abstractNumId w:val="30"/>
  </w:num>
  <w:num w:numId="27">
    <w:abstractNumId w:val="26"/>
  </w:num>
  <w:num w:numId="28">
    <w:abstractNumId w:val="18"/>
  </w:num>
  <w:num w:numId="29">
    <w:abstractNumId w:val="20"/>
  </w:num>
  <w:num w:numId="30">
    <w:abstractNumId w:val="11"/>
  </w:num>
  <w:num w:numId="31">
    <w:abstractNumId w:val="3"/>
  </w:num>
  <w:num w:numId="32">
    <w:abstractNumId w:val="8"/>
  </w:num>
  <w:num w:numId="33">
    <w:abstractNumId w:val="24"/>
  </w:num>
  <w:num w:numId="34">
    <w:abstractNumId w:val="16"/>
  </w:num>
  <w:num w:numId="35">
    <w:abstractNumId w:val="6"/>
  </w:num>
  <w:num w:numId="36">
    <w:abstractNumId w:val="35"/>
  </w:num>
  <w:num w:numId="37">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5889">
      <v:textbox inset="5.85pt,.7pt,5.85pt,.7pt"/>
    </o:shapedefaults>
  </w:hdrShapeDefaults>
  <w:footnotePr>
    <w:footnote w:id="-1"/>
    <w:footnote w:id="0"/>
  </w:footnotePr>
  <w:endnotePr>
    <w:endnote w:id="-1"/>
    <w:endnote w:id="0"/>
  </w:endnotePr>
  <w:compat>
    <w:useFELayout/>
  </w:compat>
  <w:rsids>
    <w:rsidRoot w:val="000F01B4"/>
    <w:rsid w:val="000022F7"/>
    <w:rsid w:val="00004335"/>
    <w:rsid w:val="00005ED3"/>
    <w:rsid w:val="0000605C"/>
    <w:rsid w:val="00007A00"/>
    <w:rsid w:val="00007BB4"/>
    <w:rsid w:val="00007DA4"/>
    <w:rsid w:val="00014E1F"/>
    <w:rsid w:val="000162D6"/>
    <w:rsid w:val="00022079"/>
    <w:rsid w:val="00023284"/>
    <w:rsid w:val="000241E0"/>
    <w:rsid w:val="0002511F"/>
    <w:rsid w:val="00025570"/>
    <w:rsid w:val="00026314"/>
    <w:rsid w:val="00026B69"/>
    <w:rsid w:val="000275B2"/>
    <w:rsid w:val="000277A0"/>
    <w:rsid w:val="00027BCF"/>
    <w:rsid w:val="000305F8"/>
    <w:rsid w:val="00031C4C"/>
    <w:rsid w:val="00033DA0"/>
    <w:rsid w:val="00034A51"/>
    <w:rsid w:val="000355B2"/>
    <w:rsid w:val="00036D88"/>
    <w:rsid w:val="00037955"/>
    <w:rsid w:val="00037EF4"/>
    <w:rsid w:val="00043A6C"/>
    <w:rsid w:val="00046953"/>
    <w:rsid w:val="00046CEA"/>
    <w:rsid w:val="000475B0"/>
    <w:rsid w:val="00047B23"/>
    <w:rsid w:val="00050B57"/>
    <w:rsid w:val="00051810"/>
    <w:rsid w:val="00052DB6"/>
    <w:rsid w:val="00053950"/>
    <w:rsid w:val="00053D26"/>
    <w:rsid w:val="00054269"/>
    <w:rsid w:val="00054763"/>
    <w:rsid w:val="00054F55"/>
    <w:rsid w:val="00060640"/>
    <w:rsid w:val="00060F01"/>
    <w:rsid w:val="000610CB"/>
    <w:rsid w:val="000622CD"/>
    <w:rsid w:val="000624AE"/>
    <w:rsid w:val="00062A99"/>
    <w:rsid w:val="00064A6E"/>
    <w:rsid w:val="000660B1"/>
    <w:rsid w:val="0006692E"/>
    <w:rsid w:val="00067B06"/>
    <w:rsid w:val="00067D7B"/>
    <w:rsid w:val="0007093B"/>
    <w:rsid w:val="0007383A"/>
    <w:rsid w:val="00074C7B"/>
    <w:rsid w:val="000761ED"/>
    <w:rsid w:val="0007620C"/>
    <w:rsid w:val="0007661D"/>
    <w:rsid w:val="00076A65"/>
    <w:rsid w:val="00077A46"/>
    <w:rsid w:val="000817B4"/>
    <w:rsid w:val="00082FE1"/>
    <w:rsid w:val="00083956"/>
    <w:rsid w:val="00083F93"/>
    <w:rsid w:val="00086104"/>
    <w:rsid w:val="00086DA7"/>
    <w:rsid w:val="00087082"/>
    <w:rsid w:val="00090B46"/>
    <w:rsid w:val="00091ACD"/>
    <w:rsid w:val="00091CEF"/>
    <w:rsid w:val="00091CFD"/>
    <w:rsid w:val="00093993"/>
    <w:rsid w:val="000943A7"/>
    <w:rsid w:val="000956F3"/>
    <w:rsid w:val="00096A18"/>
    <w:rsid w:val="000A173C"/>
    <w:rsid w:val="000A17DB"/>
    <w:rsid w:val="000A1D6F"/>
    <w:rsid w:val="000A27F2"/>
    <w:rsid w:val="000A35DC"/>
    <w:rsid w:val="000A3853"/>
    <w:rsid w:val="000A3F5D"/>
    <w:rsid w:val="000A3FB4"/>
    <w:rsid w:val="000B0C2D"/>
    <w:rsid w:val="000B1D80"/>
    <w:rsid w:val="000B3823"/>
    <w:rsid w:val="000C1E13"/>
    <w:rsid w:val="000C30EA"/>
    <w:rsid w:val="000C3A23"/>
    <w:rsid w:val="000C4B4D"/>
    <w:rsid w:val="000C7CAB"/>
    <w:rsid w:val="000C7D82"/>
    <w:rsid w:val="000D3F7F"/>
    <w:rsid w:val="000D48DA"/>
    <w:rsid w:val="000D4BD2"/>
    <w:rsid w:val="000D68A2"/>
    <w:rsid w:val="000D78C7"/>
    <w:rsid w:val="000E11AE"/>
    <w:rsid w:val="000E1D98"/>
    <w:rsid w:val="000E1EA5"/>
    <w:rsid w:val="000E58D2"/>
    <w:rsid w:val="000F01B4"/>
    <w:rsid w:val="000F17B1"/>
    <w:rsid w:val="000F2CF2"/>
    <w:rsid w:val="000F2F5B"/>
    <w:rsid w:val="000F50D6"/>
    <w:rsid w:val="000F5320"/>
    <w:rsid w:val="000F67BA"/>
    <w:rsid w:val="001001BC"/>
    <w:rsid w:val="00100AE6"/>
    <w:rsid w:val="00100D0A"/>
    <w:rsid w:val="00102C92"/>
    <w:rsid w:val="00102EFE"/>
    <w:rsid w:val="00103C25"/>
    <w:rsid w:val="00104BF6"/>
    <w:rsid w:val="001051DA"/>
    <w:rsid w:val="00106C72"/>
    <w:rsid w:val="00107405"/>
    <w:rsid w:val="00111C43"/>
    <w:rsid w:val="0011201F"/>
    <w:rsid w:val="00113C10"/>
    <w:rsid w:val="0011527B"/>
    <w:rsid w:val="00122BDA"/>
    <w:rsid w:val="00122CA1"/>
    <w:rsid w:val="0012534C"/>
    <w:rsid w:val="001255A4"/>
    <w:rsid w:val="00126C0E"/>
    <w:rsid w:val="001274D9"/>
    <w:rsid w:val="001279DF"/>
    <w:rsid w:val="00130435"/>
    <w:rsid w:val="00133A33"/>
    <w:rsid w:val="00134BB2"/>
    <w:rsid w:val="00134D1C"/>
    <w:rsid w:val="00135005"/>
    <w:rsid w:val="0013793E"/>
    <w:rsid w:val="0014093E"/>
    <w:rsid w:val="00142999"/>
    <w:rsid w:val="0014299D"/>
    <w:rsid w:val="00146E99"/>
    <w:rsid w:val="00147BEC"/>
    <w:rsid w:val="001507C3"/>
    <w:rsid w:val="001522CA"/>
    <w:rsid w:val="00153AD1"/>
    <w:rsid w:val="001543B8"/>
    <w:rsid w:val="00154A96"/>
    <w:rsid w:val="00155702"/>
    <w:rsid w:val="00155B23"/>
    <w:rsid w:val="00161B97"/>
    <w:rsid w:val="001624AA"/>
    <w:rsid w:val="001634B2"/>
    <w:rsid w:val="0016365C"/>
    <w:rsid w:val="001643F9"/>
    <w:rsid w:val="0016480A"/>
    <w:rsid w:val="00166F33"/>
    <w:rsid w:val="001675D5"/>
    <w:rsid w:val="0017023B"/>
    <w:rsid w:val="00171446"/>
    <w:rsid w:val="00173088"/>
    <w:rsid w:val="00174B3F"/>
    <w:rsid w:val="00174BE8"/>
    <w:rsid w:val="00177FF7"/>
    <w:rsid w:val="001818A1"/>
    <w:rsid w:val="00185B79"/>
    <w:rsid w:val="00186871"/>
    <w:rsid w:val="00186D4F"/>
    <w:rsid w:val="001876D6"/>
    <w:rsid w:val="001941C5"/>
    <w:rsid w:val="00194229"/>
    <w:rsid w:val="00194838"/>
    <w:rsid w:val="00195F18"/>
    <w:rsid w:val="001A0744"/>
    <w:rsid w:val="001A4985"/>
    <w:rsid w:val="001A6355"/>
    <w:rsid w:val="001B107F"/>
    <w:rsid w:val="001B2A4B"/>
    <w:rsid w:val="001B2F36"/>
    <w:rsid w:val="001C298D"/>
    <w:rsid w:val="001C30D1"/>
    <w:rsid w:val="001C34D3"/>
    <w:rsid w:val="001C35F9"/>
    <w:rsid w:val="001C7771"/>
    <w:rsid w:val="001D1345"/>
    <w:rsid w:val="001D1C5A"/>
    <w:rsid w:val="001D32CE"/>
    <w:rsid w:val="001D4845"/>
    <w:rsid w:val="001D5D6B"/>
    <w:rsid w:val="001D5F10"/>
    <w:rsid w:val="001D6071"/>
    <w:rsid w:val="001D6107"/>
    <w:rsid w:val="001D7CE7"/>
    <w:rsid w:val="001E1199"/>
    <w:rsid w:val="001E278B"/>
    <w:rsid w:val="001E30ED"/>
    <w:rsid w:val="001E493D"/>
    <w:rsid w:val="001E64D7"/>
    <w:rsid w:val="001E6828"/>
    <w:rsid w:val="001E70CF"/>
    <w:rsid w:val="001E7239"/>
    <w:rsid w:val="001F0349"/>
    <w:rsid w:val="001F156A"/>
    <w:rsid w:val="001F2A97"/>
    <w:rsid w:val="001F4D4C"/>
    <w:rsid w:val="001F5EEF"/>
    <w:rsid w:val="001F65C1"/>
    <w:rsid w:val="001F66C8"/>
    <w:rsid w:val="001F754F"/>
    <w:rsid w:val="001F77D3"/>
    <w:rsid w:val="00202E6B"/>
    <w:rsid w:val="00203524"/>
    <w:rsid w:val="00207584"/>
    <w:rsid w:val="0021044E"/>
    <w:rsid w:val="0021100A"/>
    <w:rsid w:val="0021174E"/>
    <w:rsid w:val="002168FD"/>
    <w:rsid w:val="00221371"/>
    <w:rsid w:val="002219B0"/>
    <w:rsid w:val="00221D89"/>
    <w:rsid w:val="00223384"/>
    <w:rsid w:val="00223E02"/>
    <w:rsid w:val="00224F6A"/>
    <w:rsid w:val="002258D4"/>
    <w:rsid w:val="00225ED6"/>
    <w:rsid w:val="002261EE"/>
    <w:rsid w:val="00226691"/>
    <w:rsid w:val="002279C4"/>
    <w:rsid w:val="002308B1"/>
    <w:rsid w:val="002331A2"/>
    <w:rsid w:val="00234B9B"/>
    <w:rsid w:val="0023594E"/>
    <w:rsid w:val="00236BDA"/>
    <w:rsid w:val="0024204F"/>
    <w:rsid w:val="00243556"/>
    <w:rsid w:val="002453E2"/>
    <w:rsid w:val="00245F42"/>
    <w:rsid w:val="00246A91"/>
    <w:rsid w:val="00247094"/>
    <w:rsid w:val="00247254"/>
    <w:rsid w:val="002500F4"/>
    <w:rsid w:val="00250EFC"/>
    <w:rsid w:val="0025247E"/>
    <w:rsid w:val="00253939"/>
    <w:rsid w:val="00253BDB"/>
    <w:rsid w:val="00256E4C"/>
    <w:rsid w:val="00257AF9"/>
    <w:rsid w:val="00260C1F"/>
    <w:rsid w:val="00262EEC"/>
    <w:rsid w:val="002655EA"/>
    <w:rsid w:val="0026583C"/>
    <w:rsid w:val="00265A95"/>
    <w:rsid w:val="00265F97"/>
    <w:rsid w:val="0026641D"/>
    <w:rsid w:val="002702AC"/>
    <w:rsid w:val="00272453"/>
    <w:rsid w:val="00272682"/>
    <w:rsid w:val="002730FC"/>
    <w:rsid w:val="002752F4"/>
    <w:rsid w:val="00276C19"/>
    <w:rsid w:val="002778E6"/>
    <w:rsid w:val="002807ED"/>
    <w:rsid w:val="00281391"/>
    <w:rsid w:val="00281F87"/>
    <w:rsid w:val="00287819"/>
    <w:rsid w:val="002908C3"/>
    <w:rsid w:val="00290F72"/>
    <w:rsid w:val="00292403"/>
    <w:rsid w:val="00292AF8"/>
    <w:rsid w:val="0029426F"/>
    <w:rsid w:val="00294C75"/>
    <w:rsid w:val="002950B1"/>
    <w:rsid w:val="002954E5"/>
    <w:rsid w:val="002967F6"/>
    <w:rsid w:val="0029791F"/>
    <w:rsid w:val="002A0519"/>
    <w:rsid w:val="002A555A"/>
    <w:rsid w:val="002A5698"/>
    <w:rsid w:val="002A7115"/>
    <w:rsid w:val="002A7937"/>
    <w:rsid w:val="002B0395"/>
    <w:rsid w:val="002B5820"/>
    <w:rsid w:val="002B60BB"/>
    <w:rsid w:val="002B687A"/>
    <w:rsid w:val="002B70A9"/>
    <w:rsid w:val="002C1B73"/>
    <w:rsid w:val="002C4ECF"/>
    <w:rsid w:val="002C5B5E"/>
    <w:rsid w:val="002D17D2"/>
    <w:rsid w:val="002D22FC"/>
    <w:rsid w:val="002D2AA6"/>
    <w:rsid w:val="002D5B0B"/>
    <w:rsid w:val="002D5B55"/>
    <w:rsid w:val="002D60C7"/>
    <w:rsid w:val="002D6340"/>
    <w:rsid w:val="002D761F"/>
    <w:rsid w:val="002E0A5D"/>
    <w:rsid w:val="002E157B"/>
    <w:rsid w:val="002E19A6"/>
    <w:rsid w:val="002E1D4F"/>
    <w:rsid w:val="002E20FB"/>
    <w:rsid w:val="002E3691"/>
    <w:rsid w:val="002E41AA"/>
    <w:rsid w:val="002E4346"/>
    <w:rsid w:val="002E5B76"/>
    <w:rsid w:val="002F05F2"/>
    <w:rsid w:val="002F1ED1"/>
    <w:rsid w:val="002F6262"/>
    <w:rsid w:val="002F71AA"/>
    <w:rsid w:val="002F7B36"/>
    <w:rsid w:val="00300D74"/>
    <w:rsid w:val="00300E9A"/>
    <w:rsid w:val="00301110"/>
    <w:rsid w:val="003052BA"/>
    <w:rsid w:val="00306979"/>
    <w:rsid w:val="00310314"/>
    <w:rsid w:val="00312C14"/>
    <w:rsid w:val="003139A1"/>
    <w:rsid w:val="00313A97"/>
    <w:rsid w:val="00315A0A"/>
    <w:rsid w:val="0032066C"/>
    <w:rsid w:val="00320A78"/>
    <w:rsid w:val="00320ADF"/>
    <w:rsid w:val="003212FC"/>
    <w:rsid w:val="0032144B"/>
    <w:rsid w:val="003220D8"/>
    <w:rsid w:val="00323BF1"/>
    <w:rsid w:val="00323D9B"/>
    <w:rsid w:val="0032572B"/>
    <w:rsid w:val="00326E24"/>
    <w:rsid w:val="00330638"/>
    <w:rsid w:val="00330D9A"/>
    <w:rsid w:val="00331F81"/>
    <w:rsid w:val="003343B8"/>
    <w:rsid w:val="00335116"/>
    <w:rsid w:val="00340FC9"/>
    <w:rsid w:val="003428F1"/>
    <w:rsid w:val="00346328"/>
    <w:rsid w:val="00347D65"/>
    <w:rsid w:val="0035391E"/>
    <w:rsid w:val="00353AAC"/>
    <w:rsid w:val="0035426D"/>
    <w:rsid w:val="003549F1"/>
    <w:rsid w:val="00355BC0"/>
    <w:rsid w:val="00360ED9"/>
    <w:rsid w:val="00363A27"/>
    <w:rsid w:val="00363ECD"/>
    <w:rsid w:val="0036550C"/>
    <w:rsid w:val="00365B10"/>
    <w:rsid w:val="00366791"/>
    <w:rsid w:val="00366C33"/>
    <w:rsid w:val="003713E1"/>
    <w:rsid w:val="00373CB3"/>
    <w:rsid w:val="00373EF2"/>
    <w:rsid w:val="00376E60"/>
    <w:rsid w:val="003829D2"/>
    <w:rsid w:val="0038456C"/>
    <w:rsid w:val="00386086"/>
    <w:rsid w:val="003871B4"/>
    <w:rsid w:val="0039021E"/>
    <w:rsid w:val="003908F5"/>
    <w:rsid w:val="00390F6C"/>
    <w:rsid w:val="0039166C"/>
    <w:rsid w:val="00391C4C"/>
    <w:rsid w:val="0039217B"/>
    <w:rsid w:val="00393E4B"/>
    <w:rsid w:val="00394882"/>
    <w:rsid w:val="003953EB"/>
    <w:rsid w:val="003968E4"/>
    <w:rsid w:val="00397774"/>
    <w:rsid w:val="00397B4F"/>
    <w:rsid w:val="003A06FF"/>
    <w:rsid w:val="003A078A"/>
    <w:rsid w:val="003A1731"/>
    <w:rsid w:val="003A416E"/>
    <w:rsid w:val="003A4B92"/>
    <w:rsid w:val="003A4E63"/>
    <w:rsid w:val="003A54CC"/>
    <w:rsid w:val="003A6BFC"/>
    <w:rsid w:val="003B013E"/>
    <w:rsid w:val="003B11FE"/>
    <w:rsid w:val="003B278B"/>
    <w:rsid w:val="003B41E0"/>
    <w:rsid w:val="003B4858"/>
    <w:rsid w:val="003B729D"/>
    <w:rsid w:val="003C325E"/>
    <w:rsid w:val="003C3A0C"/>
    <w:rsid w:val="003C3B8A"/>
    <w:rsid w:val="003C4EB7"/>
    <w:rsid w:val="003C6595"/>
    <w:rsid w:val="003C750A"/>
    <w:rsid w:val="003D06A1"/>
    <w:rsid w:val="003D2B9D"/>
    <w:rsid w:val="003D5243"/>
    <w:rsid w:val="003D6308"/>
    <w:rsid w:val="003D7C4B"/>
    <w:rsid w:val="003E0B92"/>
    <w:rsid w:val="003E1E06"/>
    <w:rsid w:val="003E1EA4"/>
    <w:rsid w:val="003E4746"/>
    <w:rsid w:val="003E4A79"/>
    <w:rsid w:val="003E4EAF"/>
    <w:rsid w:val="003E6C96"/>
    <w:rsid w:val="003E6FE7"/>
    <w:rsid w:val="003E77C3"/>
    <w:rsid w:val="003F0223"/>
    <w:rsid w:val="003F062B"/>
    <w:rsid w:val="003F243F"/>
    <w:rsid w:val="003F3E77"/>
    <w:rsid w:val="003F46D9"/>
    <w:rsid w:val="003F4947"/>
    <w:rsid w:val="003F5AB9"/>
    <w:rsid w:val="003F7E53"/>
    <w:rsid w:val="004003D3"/>
    <w:rsid w:val="00400C4B"/>
    <w:rsid w:val="00401C77"/>
    <w:rsid w:val="004031F4"/>
    <w:rsid w:val="00403951"/>
    <w:rsid w:val="0040499D"/>
    <w:rsid w:val="0041022B"/>
    <w:rsid w:val="00410422"/>
    <w:rsid w:val="00412DA8"/>
    <w:rsid w:val="004135D6"/>
    <w:rsid w:val="004215FE"/>
    <w:rsid w:val="00421FAD"/>
    <w:rsid w:val="0042324C"/>
    <w:rsid w:val="00423674"/>
    <w:rsid w:val="00425BC7"/>
    <w:rsid w:val="00425E3D"/>
    <w:rsid w:val="0042608A"/>
    <w:rsid w:val="0042643C"/>
    <w:rsid w:val="00427122"/>
    <w:rsid w:val="004273A3"/>
    <w:rsid w:val="00431D95"/>
    <w:rsid w:val="0043241E"/>
    <w:rsid w:val="00434B74"/>
    <w:rsid w:val="004364F4"/>
    <w:rsid w:val="00436FE8"/>
    <w:rsid w:val="0043765F"/>
    <w:rsid w:val="00437A31"/>
    <w:rsid w:val="00440551"/>
    <w:rsid w:val="00440FAA"/>
    <w:rsid w:val="004415CB"/>
    <w:rsid w:val="004424D4"/>
    <w:rsid w:val="00442CDC"/>
    <w:rsid w:val="00442EF4"/>
    <w:rsid w:val="004430DF"/>
    <w:rsid w:val="00443BEC"/>
    <w:rsid w:val="00443DC1"/>
    <w:rsid w:val="00444019"/>
    <w:rsid w:val="00444A56"/>
    <w:rsid w:val="0044502D"/>
    <w:rsid w:val="00445834"/>
    <w:rsid w:val="004471B3"/>
    <w:rsid w:val="0045093E"/>
    <w:rsid w:val="00450B0B"/>
    <w:rsid w:val="00451B75"/>
    <w:rsid w:val="004520E7"/>
    <w:rsid w:val="00452EAD"/>
    <w:rsid w:val="00454181"/>
    <w:rsid w:val="0045447F"/>
    <w:rsid w:val="00455E7D"/>
    <w:rsid w:val="00457122"/>
    <w:rsid w:val="0045793E"/>
    <w:rsid w:val="004612D9"/>
    <w:rsid w:val="00471590"/>
    <w:rsid w:val="00472109"/>
    <w:rsid w:val="00472A7A"/>
    <w:rsid w:val="00473930"/>
    <w:rsid w:val="00474934"/>
    <w:rsid w:val="0047573C"/>
    <w:rsid w:val="0047602D"/>
    <w:rsid w:val="00477C93"/>
    <w:rsid w:val="00483425"/>
    <w:rsid w:val="0048552E"/>
    <w:rsid w:val="00485792"/>
    <w:rsid w:val="004871FF"/>
    <w:rsid w:val="004905B3"/>
    <w:rsid w:val="00490A89"/>
    <w:rsid w:val="00490FD1"/>
    <w:rsid w:val="00492101"/>
    <w:rsid w:val="00492E98"/>
    <w:rsid w:val="00493CE9"/>
    <w:rsid w:val="004950B5"/>
    <w:rsid w:val="00496186"/>
    <w:rsid w:val="00496287"/>
    <w:rsid w:val="004A0411"/>
    <w:rsid w:val="004A2789"/>
    <w:rsid w:val="004A2848"/>
    <w:rsid w:val="004A3627"/>
    <w:rsid w:val="004A417E"/>
    <w:rsid w:val="004A4876"/>
    <w:rsid w:val="004A60A2"/>
    <w:rsid w:val="004A79FC"/>
    <w:rsid w:val="004B2E4B"/>
    <w:rsid w:val="004B4A68"/>
    <w:rsid w:val="004B6A83"/>
    <w:rsid w:val="004C081F"/>
    <w:rsid w:val="004C1CD2"/>
    <w:rsid w:val="004C3CA7"/>
    <w:rsid w:val="004C4249"/>
    <w:rsid w:val="004C52D2"/>
    <w:rsid w:val="004C6A5B"/>
    <w:rsid w:val="004C7C06"/>
    <w:rsid w:val="004C7F96"/>
    <w:rsid w:val="004D05BD"/>
    <w:rsid w:val="004D139B"/>
    <w:rsid w:val="004D16CA"/>
    <w:rsid w:val="004D1F8E"/>
    <w:rsid w:val="004D3024"/>
    <w:rsid w:val="004D3D1F"/>
    <w:rsid w:val="004D5122"/>
    <w:rsid w:val="004D5FE7"/>
    <w:rsid w:val="004E5D5C"/>
    <w:rsid w:val="004E615D"/>
    <w:rsid w:val="004E74F0"/>
    <w:rsid w:val="004E768B"/>
    <w:rsid w:val="004E7E31"/>
    <w:rsid w:val="004F0042"/>
    <w:rsid w:val="004F0827"/>
    <w:rsid w:val="004F1B9F"/>
    <w:rsid w:val="004F228E"/>
    <w:rsid w:val="004F5E66"/>
    <w:rsid w:val="004F7286"/>
    <w:rsid w:val="005017B5"/>
    <w:rsid w:val="005028B8"/>
    <w:rsid w:val="00502AF1"/>
    <w:rsid w:val="00503BAD"/>
    <w:rsid w:val="00505D2B"/>
    <w:rsid w:val="0050653D"/>
    <w:rsid w:val="00506F34"/>
    <w:rsid w:val="00511491"/>
    <w:rsid w:val="005116FD"/>
    <w:rsid w:val="00516EAC"/>
    <w:rsid w:val="00517A14"/>
    <w:rsid w:val="005202DA"/>
    <w:rsid w:val="00522629"/>
    <w:rsid w:val="00523CD3"/>
    <w:rsid w:val="00524C01"/>
    <w:rsid w:val="00524C49"/>
    <w:rsid w:val="00525A78"/>
    <w:rsid w:val="0053022E"/>
    <w:rsid w:val="00533705"/>
    <w:rsid w:val="00534D1F"/>
    <w:rsid w:val="0054060E"/>
    <w:rsid w:val="005408B1"/>
    <w:rsid w:val="0054249E"/>
    <w:rsid w:val="00543323"/>
    <w:rsid w:val="0054419A"/>
    <w:rsid w:val="0054523A"/>
    <w:rsid w:val="00550AE0"/>
    <w:rsid w:val="00551164"/>
    <w:rsid w:val="00553AB5"/>
    <w:rsid w:val="00554235"/>
    <w:rsid w:val="00555481"/>
    <w:rsid w:val="00561A99"/>
    <w:rsid w:val="0056268E"/>
    <w:rsid w:val="005628C0"/>
    <w:rsid w:val="0056334E"/>
    <w:rsid w:val="005655A8"/>
    <w:rsid w:val="00566DDA"/>
    <w:rsid w:val="005670BD"/>
    <w:rsid w:val="00567573"/>
    <w:rsid w:val="00572AAA"/>
    <w:rsid w:val="00573772"/>
    <w:rsid w:val="0057461E"/>
    <w:rsid w:val="00575343"/>
    <w:rsid w:val="005753A0"/>
    <w:rsid w:val="005768EE"/>
    <w:rsid w:val="00580342"/>
    <w:rsid w:val="00580F66"/>
    <w:rsid w:val="00581276"/>
    <w:rsid w:val="00581391"/>
    <w:rsid w:val="00583A39"/>
    <w:rsid w:val="00584D61"/>
    <w:rsid w:val="00585AF7"/>
    <w:rsid w:val="00586191"/>
    <w:rsid w:val="0058653E"/>
    <w:rsid w:val="00591DE8"/>
    <w:rsid w:val="00594755"/>
    <w:rsid w:val="00595098"/>
    <w:rsid w:val="0059564E"/>
    <w:rsid w:val="00595E17"/>
    <w:rsid w:val="00596FD6"/>
    <w:rsid w:val="005A0BFF"/>
    <w:rsid w:val="005A1967"/>
    <w:rsid w:val="005A23C8"/>
    <w:rsid w:val="005A3F5E"/>
    <w:rsid w:val="005A4310"/>
    <w:rsid w:val="005A4711"/>
    <w:rsid w:val="005A6D54"/>
    <w:rsid w:val="005A7702"/>
    <w:rsid w:val="005B0BAD"/>
    <w:rsid w:val="005B2570"/>
    <w:rsid w:val="005B363E"/>
    <w:rsid w:val="005B424A"/>
    <w:rsid w:val="005B76E1"/>
    <w:rsid w:val="005C30A6"/>
    <w:rsid w:val="005C4605"/>
    <w:rsid w:val="005C6B2C"/>
    <w:rsid w:val="005C7417"/>
    <w:rsid w:val="005D53E0"/>
    <w:rsid w:val="005D6AF6"/>
    <w:rsid w:val="005D6C36"/>
    <w:rsid w:val="005D6F7B"/>
    <w:rsid w:val="005D789A"/>
    <w:rsid w:val="005E0C7E"/>
    <w:rsid w:val="005E1074"/>
    <w:rsid w:val="005E18FE"/>
    <w:rsid w:val="005E1AD6"/>
    <w:rsid w:val="005E486D"/>
    <w:rsid w:val="005E4F2A"/>
    <w:rsid w:val="005F5E05"/>
    <w:rsid w:val="0060091D"/>
    <w:rsid w:val="00600F81"/>
    <w:rsid w:val="00601540"/>
    <w:rsid w:val="00601AA3"/>
    <w:rsid w:val="006026D6"/>
    <w:rsid w:val="00603781"/>
    <w:rsid w:val="00604B27"/>
    <w:rsid w:val="00606C67"/>
    <w:rsid w:val="00607207"/>
    <w:rsid w:val="00610350"/>
    <w:rsid w:val="00612389"/>
    <w:rsid w:val="00613311"/>
    <w:rsid w:val="006135BF"/>
    <w:rsid w:val="00613B5B"/>
    <w:rsid w:val="00614918"/>
    <w:rsid w:val="0061689C"/>
    <w:rsid w:val="006172D2"/>
    <w:rsid w:val="006229C4"/>
    <w:rsid w:val="00622F5E"/>
    <w:rsid w:val="00625251"/>
    <w:rsid w:val="0062788C"/>
    <w:rsid w:val="006301E6"/>
    <w:rsid w:val="00630B02"/>
    <w:rsid w:val="00630C0B"/>
    <w:rsid w:val="00631DEF"/>
    <w:rsid w:val="00632D8F"/>
    <w:rsid w:val="006357DB"/>
    <w:rsid w:val="00640250"/>
    <w:rsid w:val="006407BE"/>
    <w:rsid w:val="00640B86"/>
    <w:rsid w:val="006410F4"/>
    <w:rsid w:val="00643518"/>
    <w:rsid w:val="00643A2B"/>
    <w:rsid w:val="00644D92"/>
    <w:rsid w:val="0064599B"/>
    <w:rsid w:val="00645B0C"/>
    <w:rsid w:val="00650A11"/>
    <w:rsid w:val="00652B2A"/>
    <w:rsid w:val="00652EE7"/>
    <w:rsid w:val="00653658"/>
    <w:rsid w:val="00655274"/>
    <w:rsid w:val="006562C5"/>
    <w:rsid w:val="006570C4"/>
    <w:rsid w:val="00657A06"/>
    <w:rsid w:val="00660EE6"/>
    <w:rsid w:val="00661A96"/>
    <w:rsid w:val="00662250"/>
    <w:rsid w:val="00662BF5"/>
    <w:rsid w:val="00662CF0"/>
    <w:rsid w:val="006635E9"/>
    <w:rsid w:val="0066443A"/>
    <w:rsid w:val="006654EC"/>
    <w:rsid w:val="00665891"/>
    <w:rsid w:val="006675F1"/>
    <w:rsid w:val="00670AF4"/>
    <w:rsid w:val="00670D7E"/>
    <w:rsid w:val="006713AA"/>
    <w:rsid w:val="00672119"/>
    <w:rsid w:val="006722D8"/>
    <w:rsid w:val="00672AC6"/>
    <w:rsid w:val="00672FF1"/>
    <w:rsid w:val="00674213"/>
    <w:rsid w:val="0067737E"/>
    <w:rsid w:val="006815B2"/>
    <w:rsid w:val="00682D49"/>
    <w:rsid w:val="006842D7"/>
    <w:rsid w:val="00684507"/>
    <w:rsid w:val="00685386"/>
    <w:rsid w:val="006858C0"/>
    <w:rsid w:val="006901D4"/>
    <w:rsid w:val="00691238"/>
    <w:rsid w:val="00691B08"/>
    <w:rsid w:val="00692FAD"/>
    <w:rsid w:val="00693124"/>
    <w:rsid w:val="00694B58"/>
    <w:rsid w:val="006A0AA7"/>
    <w:rsid w:val="006A267A"/>
    <w:rsid w:val="006A2FF5"/>
    <w:rsid w:val="006A513A"/>
    <w:rsid w:val="006B0BE9"/>
    <w:rsid w:val="006B12C6"/>
    <w:rsid w:val="006B18D9"/>
    <w:rsid w:val="006B203C"/>
    <w:rsid w:val="006B3831"/>
    <w:rsid w:val="006B430A"/>
    <w:rsid w:val="006B4C1F"/>
    <w:rsid w:val="006B4F73"/>
    <w:rsid w:val="006B5ABC"/>
    <w:rsid w:val="006C1990"/>
    <w:rsid w:val="006C19B8"/>
    <w:rsid w:val="006C1ADB"/>
    <w:rsid w:val="006C4BF3"/>
    <w:rsid w:val="006C4E25"/>
    <w:rsid w:val="006C7087"/>
    <w:rsid w:val="006D17B6"/>
    <w:rsid w:val="006D2794"/>
    <w:rsid w:val="006D2884"/>
    <w:rsid w:val="006D4FFF"/>
    <w:rsid w:val="006D54F1"/>
    <w:rsid w:val="006D5D65"/>
    <w:rsid w:val="006D75A3"/>
    <w:rsid w:val="006E0D00"/>
    <w:rsid w:val="006E0E67"/>
    <w:rsid w:val="006E0F2F"/>
    <w:rsid w:val="006E116B"/>
    <w:rsid w:val="006E2370"/>
    <w:rsid w:val="006E2F23"/>
    <w:rsid w:val="006E336E"/>
    <w:rsid w:val="006E38F8"/>
    <w:rsid w:val="006E5685"/>
    <w:rsid w:val="006E69D1"/>
    <w:rsid w:val="006E6B3F"/>
    <w:rsid w:val="006E6F1C"/>
    <w:rsid w:val="006F0044"/>
    <w:rsid w:val="006F1453"/>
    <w:rsid w:val="006F1606"/>
    <w:rsid w:val="006F368A"/>
    <w:rsid w:val="006F4DAB"/>
    <w:rsid w:val="006F690D"/>
    <w:rsid w:val="00700E66"/>
    <w:rsid w:val="00702461"/>
    <w:rsid w:val="00704996"/>
    <w:rsid w:val="007054C3"/>
    <w:rsid w:val="00705D5D"/>
    <w:rsid w:val="00707D66"/>
    <w:rsid w:val="00707E2B"/>
    <w:rsid w:val="00712354"/>
    <w:rsid w:val="00712B08"/>
    <w:rsid w:val="00713B5A"/>
    <w:rsid w:val="00714B67"/>
    <w:rsid w:val="00716A72"/>
    <w:rsid w:val="007210A2"/>
    <w:rsid w:val="00721A65"/>
    <w:rsid w:val="00722D97"/>
    <w:rsid w:val="00722DAE"/>
    <w:rsid w:val="007239F3"/>
    <w:rsid w:val="00724341"/>
    <w:rsid w:val="00733A96"/>
    <w:rsid w:val="00736AD4"/>
    <w:rsid w:val="00740297"/>
    <w:rsid w:val="00742356"/>
    <w:rsid w:val="00742718"/>
    <w:rsid w:val="00743B6D"/>
    <w:rsid w:val="00744EF5"/>
    <w:rsid w:val="00745703"/>
    <w:rsid w:val="00746145"/>
    <w:rsid w:val="0074618D"/>
    <w:rsid w:val="00747B79"/>
    <w:rsid w:val="00750316"/>
    <w:rsid w:val="00750585"/>
    <w:rsid w:val="0075333B"/>
    <w:rsid w:val="007534DC"/>
    <w:rsid w:val="007548AF"/>
    <w:rsid w:val="007549FB"/>
    <w:rsid w:val="00755554"/>
    <w:rsid w:val="007570B3"/>
    <w:rsid w:val="007601EB"/>
    <w:rsid w:val="0076149C"/>
    <w:rsid w:val="007614C8"/>
    <w:rsid w:val="007620A1"/>
    <w:rsid w:val="00762D25"/>
    <w:rsid w:val="00762FCB"/>
    <w:rsid w:val="007644DF"/>
    <w:rsid w:val="00766D82"/>
    <w:rsid w:val="0076793C"/>
    <w:rsid w:val="0077108A"/>
    <w:rsid w:val="00771DF3"/>
    <w:rsid w:val="00772148"/>
    <w:rsid w:val="00774C5C"/>
    <w:rsid w:val="007766C9"/>
    <w:rsid w:val="00776B9A"/>
    <w:rsid w:val="007771F8"/>
    <w:rsid w:val="00777D2C"/>
    <w:rsid w:val="00781E4B"/>
    <w:rsid w:val="00785301"/>
    <w:rsid w:val="0078549E"/>
    <w:rsid w:val="007861B3"/>
    <w:rsid w:val="00786ABC"/>
    <w:rsid w:val="00791D3D"/>
    <w:rsid w:val="00793981"/>
    <w:rsid w:val="00793A71"/>
    <w:rsid w:val="00793A8C"/>
    <w:rsid w:val="00794ECB"/>
    <w:rsid w:val="007952A6"/>
    <w:rsid w:val="00795DAA"/>
    <w:rsid w:val="00795E87"/>
    <w:rsid w:val="007974B8"/>
    <w:rsid w:val="007975C2"/>
    <w:rsid w:val="00797E57"/>
    <w:rsid w:val="007A067F"/>
    <w:rsid w:val="007A21D6"/>
    <w:rsid w:val="007A2748"/>
    <w:rsid w:val="007A316A"/>
    <w:rsid w:val="007A40C2"/>
    <w:rsid w:val="007A5DAB"/>
    <w:rsid w:val="007A6FF6"/>
    <w:rsid w:val="007A7D62"/>
    <w:rsid w:val="007B023C"/>
    <w:rsid w:val="007B255E"/>
    <w:rsid w:val="007B2D11"/>
    <w:rsid w:val="007B6047"/>
    <w:rsid w:val="007B6B0E"/>
    <w:rsid w:val="007B7E3C"/>
    <w:rsid w:val="007C1628"/>
    <w:rsid w:val="007C2278"/>
    <w:rsid w:val="007C481A"/>
    <w:rsid w:val="007C6A34"/>
    <w:rsid w:val="007C7CA8"/>
    <w:rsid w:val="007C7EB5"/>
    <w:rsid w:val="007D0C27"/>
    <w:rsid w:val="007D183B"/>
    <w:rsid w:val="007D1C16"/>
    <w:rsid w:val="007D1FB4"/>
    <w:rsid w:val="007D2485"/>
    <w:rsid w:val="007D3425"/>
    <w:rsid w:val="007D3F9E"/>
    <w:rsid w:val="007D4606"/>
    <w:rsid w:val="007D7F46"/>
    <w:rsid w:val="007E18E9"/>
    <w:rsid w:val="007E2335"/>
    <w:rsid w:val="007E2A1F"/>
    <w:rsid w:val="007E5313"/>
    <w:rsid w:val="007E6262"/>
    <w:rsid w:val="007E6AEE"/>
    <w:rsid w:val="007E702B"/>
    <w:rsid w:val="007E717B"/>
    <w:rsid w:val="007F0701"/>
    <w:rsid w:val="007F2BF6"/>
    <w:rsid w:val="007F407A"/>
    <w:rsid w:val="007F4A27"/>
    <w:rsid w:val="007F6086"/>
    <w:rsid w:val="007F638F"/>
    <w:rsid w:val="007F6CFC"/>
    <w:rsid w:val="0080011C"/>
    <w:rsid w:val="00804828"/>
    <w:rsid w:val="008054A4"/>
    <w:rsid w:val="00806228"/>
    <w:rsid w:val="00806540"/>
    <w:rsid w:val="008066AE"/>
    <w:rsid w:val="0080697F"/>
    <w:rsid w:val="008069F4"/>
    <w:rsid w:val="00807A6D"/>
    <w:rsid w:val="00810FA7"/>
    <w:rsid w:val="00811F13"/>
    <w:rsid w:val="00812883"/>
    <w:rsid w:val="00814A67"/>
    <w:rsid w:val="00814C4A"/>
    <w:rsid w:val="008150E8"/>
    <w:rsid w:val="0081636E"/>
    <w:rsid w:val="00821038"/>
    <w:rsid w:val="00821F92"/>
    <w:rsid w:val="00822155"/>
    <w:rsid w:val="008246D2"/>
    <w:rsid w:val="0082537C"/>
    <w:rsid w:val="00825558"/>
    <w:rsid w:val="008272B3"/>
    <w:rsid w:val="008346D3"/>
    <w:rsid w:val="00834DFE"/>
    <w:rsid w:val="00834FA9"/>
    <w:rsid w:val="0083549D"/>
    <w:rsid w:val="008367CD"/>
    <w:rsid w:val="008368DD"/>
    <w:rsid w:val="00840EF9"/>
    <w:rsid w:val="00841660"/>
    <w:rsid w:val="008421B2"/>
    <w:rsid w:val="00843802"/>
    <w:rsid w:val="00843F61"/>
    <w:rsid w:val="00844FA0"/>
    <w:rsid w:val="00852BB6"/>
    <w:rsid w:val="008536C3"/>
    <w:rsid w:val="008546BE"/>
    <w:rsid w:val="00855378"/>
    <w:rsid w:val="008566E1"/>
    <w:rsid w:val="0086014F"/>
    <w:rsid w:val="00864A56"/>
    <w:rsid w:val="00865FD3"/>
    <w:rsid w:val="008667C3"/>
    <w:rsid w:val="00866D1D"/>
    <w:rsid w:val="008671FC"/>
    <w:rsid w:val="0086730B"/>
    <w:rsid w:val="00870177"/>
    <w:rsid w:val="00870E47"/>
    <w:rsid w:val="008715A5"/>
    <w:rsid w:val="00873422"/>
    <w:rsid w:val="00874858"/>
    <w:rsid w:val="00881182"/>
    <w:rsid w:val="008814F0"/>
    <w:rsid w:val="00881A1D"/>
    <w:rsid w:val="008824E6"/>
    <w:rsid w:val="00887949"/>
    <w:rsid w:val="008945F8"/>
    <w:rsid w:val="008959C1"/>
    <w:rsid w:val="008963E9"/>
    <w:rsid w:val="008971CE"/>
    <w:rsid w:val="00897B05"/>
    <w:rsid w:val="008A142D"/>
    <w:rsid w:val="008A17FD"/>
    <w:rsid w:val="008A18CE"/>
    <w:rsid w:val="008A4333"/>
    <w:rsid w:val="008A772E"/>
    <w:rsid w:val="008B0797"/>
    <w:rsid w:val="008B17D9"/>
    <w:rsid w:val="008B1FC5"/>
    <w:rsid w:val="008B2E8D"/>
    <w:rsid w:val="008B372F"/>
    <w:rsid w:val="008B39D7"/>
    <w:rsid w:val="008B3B5E"/>
    <w:rsid w:val="008B40F1"/>
    <w:rsid w:val="008B4DDC"/>
    <w:rsid w:val="008B55B0"/>
    <w:rsid w:val="008B582C"/>
    <w:rsid w:val="008B5D0F"/>
    <w:rsid w:val="008C0307"/>
    <w:rsid w:val="008C11F0"/>
    <w:rsid w:val="008C193A"/>
    <w:rsid w:val="008C2F31"/>
    <w:rsid w:val="008C3039"/>
    <w:rsid w:val="008C3960"/>
    <w:rsid w:val="008C4E25"/>
    <w:rsid w:val="008C683F"/>
    <w:rsid w:val="008D0E5D"/>
    <w:rsid w:val="008D0EF8"/>
    <w:rsid w:val="008D109C"/>
    <w:rsid w:val="008D187F"/>
    <w:rsid w:val="008D3647"/>
    <w:rsid w:val="008D4295"/>
    <w:rsid w:val="008D6177"/>
    <w:rsid w:val="008D743E"/>
    <w:rsid w:val="008D77E9"/>
    <w:rsid w:val="008E71EC"/>
    <w:rsid w:val="008F0E78"/>
    <w:rsid w:val="008F2499"/>
    <w:rsid w:val="008F27A1"/>
    <w:rsid w:val="008F369B"/>
    <w:rsid w:val="008F77FC"/>
    <w:rsid w:val="008F7A66"/>
    <w:rsid w:val="00901646"/>
    <w:rsid w:val="0090215A"/>
    <w:rsid w:val="0090252E"/>
    <w:rsid w:val="009044E3"/>
    <w:rsid w:val="00907E73"/>
    <w:rsid w:val="009107E7"/>
    <w:rsid w:val="0091354B"/>
    <w:rsid w:val="00913760"/>
    <w:rsid w:val="009167B9"/>
    <w:rsid w:val="00916E2E"/>
    <w:rsid w:val="009208BE"/>
    <w:rsid w:val="00920E46"/>
    <w:rsid w:val="00921C34"/>
    <w:rsid w:val="00922D9A"/>
    <w:rsid w:val="00923E22"/>
    <w:rsid w:val="00924FFD"/>
    <w:rsid w:val="00926F09"/>
    <w:rsid w:val="00927AB9"/>
    <w:rsid w:val="00927BE8"/>
    <w:rsid w:val="0093078C"/>
    <w:rsid w:val="009319FB"/>
    <w:rsid w:val="00931ADA"/>
    <w:rsid w:val="00931B7E"/>
    <w:rsid w:val="009337BF"/>
    <w:rsid w:val="00933D2A"/>
    <w:rsid w:val="009340A4"/>
    <w:rsid w:val="009352CA"/>
    <w:rsid w:val="009356F2"/>
    <w:rsid w:val="00937451"/>
    <w:rsid w:val="009374FD"/>
    <w:rsid w:val="00937D4D"/>
    <w:rsid w:val="00941B25"/>
    <w:rsid w:val="00942479"/>
    <w:rsid w:val="00942C34"/>
    <w:rsid w:val="00944C1D"/>
    <w:rsid w:val="00944D21"/>
    <w:rsid w:val="0094532E"/>
    <w:rsid w:val="00946DF5"/>
    <w:rsid w:val="00947910"/>
    <w:rsid w:val="00947A65"/>
    <w:rsid w:val="00952644"/>
    <w:rsid w:val="00954434"/>
    <w:rsid w:val="00957088"/>
    <w:rsid w:val="009612E8"/>
    <w:rsid w:val="009616EB"/>
    <w:rsid w:val="0096554B"/>
    <w:rsid w:val="00966EF6"/>
    <w:rsid w:val="00967775"/>
    <w:rsid w:val="009679B9"/>
    <w:rsid w:val="0097120C"/>
    <w:rsid w:val="00971D43"/>
    <w:rsid w:val="009726D0"/>
    <w:rsid w:val="00972916"/>
    <w:rsid w:val="00974491"/>
    <w:rsid w:val="00976358"/>
    <w:rsid w:val="0097652A"/>
    <w:rsid w:val="00976907"/>
    <w:rsid w:val="00976941"/>
    <w:rsid w:val="00977288"/>
    <w:rsid w:val="009779EE"/>
    <w:rsid w:val="00983C69"/>
    <w:rsid w:val="009843D9"/>
    <w:rsid w:val="00987280"/>
    <w:rsid w:val="009923A4"/>
    <w:rsid w:val="00995126"/>
    <w:rsid w:val="00996BF2"/>
    <w:rsid w:val="00996C7D"/>
    <w:rsid w:val="009A0005"/>
    <w:rsid w:val="009A0192"/>
    <w:rsid w:val="009A0E95"/>
    <w:rsid w:val="009A12A6"/>
    <w:rsid w:val="009A1830"/>
    <w:rsid w:val="009A27E9"/>
    <w:rsid w:val="009A2E29"/>
    <w:rsid w:val="009A5141"/>
    <w:rsid w:val="009A59F9"/>
    <w:rsid w:val="009A7132"/>
    <w:rsid w:val="009A753F"/>
    <w:rsid w:val="009A7F85"/>
    <w:rsid w:val="009B0BED"/>
    <w:rsid w:val="009B17CD"/>
    <w:rsid w:val="009B1A77"/>
    <w:rsid w:val="009B576A"/>
    <w:rsid w:val="009B71FB"/>
    <w:rsid w:val="009C052B"/>
    <w:rsid w:val="009C164B"/>
    <w:rsid w:val="009C1D76"/>
    <w:rsid w:val="009C2CE6"/>
    <w:rsid w:val="009C346A"/>
    <w:rsid w:val="009C4E09"/>
    <w:rsid w:val="009C54FE"/>
    <w:rsid w:val="009C58A3"/>
    <w:rsid w:val="009C6591"/>
    <w:rsid w:val="009C65BC"/>
    <w:rsid w:val="009C6623"/>
    <w:rsid w:val="009C7561"/>
    <w:rsid w:val="009D2572"/>
    <w:rsid w:val="009D2599"/>
    <w:rsid w:val="009D525F"/>
    <w:rsid w:val="009D709D"/>
    <w:rsid w:val="009E1491"/>
    <w:rsid w:val="009E2971"/>
    <w:rsid w:val="009E30D5"/>
    <w:rsid w:val="009E392A"/>
    <w:rsid w:val="009E70A3"/>
    <w:rsid w:val="009F29C1"/>
    <w:rsid w:val="009F3362"/>
    <w:rsid w:val="009F399C"/>
    <w:rsid w:val="009F5666"/>
    <w:rsid w:val="009F6842"/>
    <w:rsid w:val="009F79E7"/>
    <w:rsid w:val="009F7DED"/>
    <w:rsid w:val="009F7E32"/>
    <w:rsid w:val="00A000CF"/>
    <w:rsid w:val="00A0041C"/>
    <w:rsid w:val="00A00922"/>
    <w:rsid w:val="00A00A39"/>
    <w:rsid w:val="00A0135F"/>
    <w:rsid w:val="00A04318"/>
    <w:rsid w:val="00A05358"/>
    <w:rsid w:val="00A0776A"/>
    <w:rsid w:val="00A1068B"/>
    <w:rsid w:val="00A11FA0"/>
    <w:rsid w:val="00A13BC3"/>
    <w:rsid w:val="00A13BCC"/>
    <w:rsid w:val="00A152BC"/>
    <w:rsid w:val="00A17981"/>
    <w:rsid w:val="00A204BF"/>
    <w:rsid w:val="00A210E0"/>
    <w:rsid w:val="00A24F32"/>
    <w:rsid w:val="00A27314"/>
    <w:rsid w:val="00A3117E"/>
    <w:rsid w:val="00A3141E"/>
    <w:rsid w:val="00A31BE0"/>
    <w:rsid w:val="00A331CE"/>
    <w:rsid w:val="00A36927"/>
    <w:rsid w:val="00A36929"/>
    <w:rsid w:val="00A372DC"/>
    <w:rsid w:val="00A37997"/>
    <w:rsid w:val="00A42517"/>
    <w:rsid w:val="00A43A3C"/>
    <w:rsid w:val="00A46A7B"/>
    <w:rsid w:val="00A472BD"/>
    <w:rsid w:val="00A47B94"/>
    <w:rsid w:val="00A50B96"/>
    <w:rsid w:val="00A51E69"/>
    <w:rsid w:val="00A51FAD"/>
    <w:rsid w:val="00A52184"/>
    <w:rsid w:val="00A57D6D"/>
    <w:rsid w:val="00A57F28"/>
    <w:rsid w:val="00A6013D"/>
    <w:rsid w:val="00A60959"/>
    <w:rsid w:val="00A6204F"/>
    <w:rsid w:val="00A6290A"/>
    <w:rsid w:val="00A63A64"/>
    <w:rsid w:val="00A648EE"/>
    <w:rsid w:val="00A66D47"/>
    <w:rsid w:val="00A671E1"/>
    <w:rsid w:val="00A701B3"/>
    <w:rsid w:val="00A70EC8"/>
    <w:rsid w:val="00A731AD"/>
    <w:rsid w:val="00A734B1"/>
    <w:rsid w:val="00A7629C"/>
    <w:rsid w:val="00A76B9E"/>
    <w:rsid w:val="00A76F25"/>
    <w:rsid w:val="00A77210"/>
    <w:rsid w:val="00A77438"/>
    <w:rsid w:val="00A7784A"/>
    <w:rsid w:val="00A813E1"/>
    <w:rsid w:val="00A8172C"/>
    <w:rsid w:val="00A83BCE"/>
    <w:rsid w:val="00A84D6B"/>
    <w:rsid w:val="00A850D1"/>
    <w:rsid w:val="00A85B23"/>
    <w:rsid w:val="00A87978"/>
    <w:rsid w:val="00A87FE8"/>
    <w:rsid w:val="00A91CA6"/>
    <w:rsid w:val="00A92124"/>
    <w:rsid w:val="00A928FD"/>
    <w:rsid w:val="00A92D84"/>
    <w:rsid w:val="00A93F31"/>
    <w:rsid w:val="00A943E3"/>
    <w:rsid w:val="00A94D00"/>
    <w:rsid w:val="00A96B91"/>
    <w:rsid w:val="00A97F81"/>
    <w:rsid w:val="00AA0007"/>
    <w:rsid w:val="00AA1C55"/>
    <w:rsid w:val="00AA2FB5"/>
    <w:rsid w:val="00AA3455"/>
    <w:rsid w:val="00AA65CD"/>
    <w:rsid w:val="00AB05E0"/>
    <w:rsid w:val="00AB109E"/>
    <w:rsid w:val="00AB3A25"/>
    <w:rsid w:val="00AB3EF1"/>
    <w:rsid w:val="00AB4932"/>
    <w:rsid w:val="00AB5BB8"/>
    <w:rsid w:val="00AB76F5"/>
    <w:rsid w:val="00AC1894"/>
    <w:rsid w:val="00AC1B08"/>
    <w:rsid w:val="00AC25B8"/>
    <w:rsid w:val="00AC2880"/>
    <w:rsid w:val="00AC3359"/>
    <w:rsid w:val="00AC3740"/>
    <w:rsid w:val="00AC459A"/>
    <w:rsid w:val="00AC5E82"/>
    <w:rsid w:val="00AC6DBF"/>
    <w:rsid w:val="00AD0928"/>
    <w:rsid w:val="00AD0C78"/>
    <w:rsid w:val="00AD0EF5"/>
    <w:rsid w:val="00AD0FA4"/>
    <w:rsid w:val="00AD1524"/>
    <w:rsid w:val="00AD30EC"/>
    <w:rsid w:val="00AD5B97"/>
    <w:rsid w:val="00AD5EBA"/>
    <w:rsid w:val="00AD64D9"/>
    <w:rsid w:val="00AD650A"/>
    <w:rsid w:val="00AE236D"/>
    <w:rsid w:val="00AE2D57"/>
    <w:rsid w:val="00AE376C"/>
    <w:rsid w:val="00AE58BA"/>
    <w:rsid w:val="00AE652E"/>
    <w:rsid w:val="00AE7B85"/>
    <w:rsid w:val="00AF0CE2"/>
    <w:rsid w:val="00AF1563"/>
    <w:rsid w:val="00AF2FA1"/>
    <w:rsid w:val="00AF4082"/>
    <w:rsid w:val="00AF4567"/>
    <w:rsid w:val="00AF4695"/>
    <w:rsid w:val="00AF5ACE"/>
    <w:rsid w:val="00AF5B97"/>
    <w:rsid w:val="00AF65F4"/>
    <w:rsid w:val="00AF71CF"/>
    <w:rsid w:val="00AF7639"/>
    <w:rsid w:val="00B0003A"/>
    <w:rsid w:val="00B00C13"/>
    <w:rsid w:val="00B01DE3"/>
    <w:rsid w:val="00B04C45"/>
    <w:rsid w:val="00B05CF3"/>
    <w:rsid w:val="00B06125"/>
    <w:rsid w:val="00B062D2"/>
    <w:rsid w:val="00B07054"/>
    <w:rsid w:val="00B0731C"/>
    <w:rsid w:val="00B10A12"/>
    <w:rsid w:val="00B11488"/>
    <w:rsid w:val="00B1188D"/>
    <w:rsid w:val="00B129C7"/>
    <w:rsid w:val="00B149BA"/>
    <w:rsid w:val="00B149D6"/>
    <w:rsid w:val="00B15820"/>
    <w:rsid w:val="00B15FF6"/>
    <w:rsid w:val="00B20A27"/>
    <w:rsid w:val="00B21CF0"/>
    <w:rsid w:val="00B224FF"/>
    <w:rsid w:val="00B228A2"/>
    <w:rsid w:val="00B22C79"/>
    <w:rsid w:val="00B23B92"/>
    <w:rsid w:val="00B25228"/>
    <w:rsid w:val="00B30B2A"/>
    <w:rsid w:val="00B329AB"/>
    <w:rsid w:val="00B333E0"/>
    <w:rsid w:val="00B355E1"/>
    <w:rsid w:val="00B419CC"/>
    <w:rsid w:val="00B41C41"/>
    <w:rsid w:val="00B434EE"/>
    <w:rsid w:val="00B44FC9"/>
    <w:rsid w:val="00B4584D"/>
    <w:rsid w:val="00B50811"/>
    <w:rsid w:val="00B51AC2"/>
    <w:rsid w:val="00B52FE8"/>
    <w:rsid w:val="00B537C7"/>
    <w:rsid w:val="00B539D0"/>
    <w:rsid w:val="00B54D92"/>
    <w:rsid w:val="00B558FB"/>
    <w:rsid w:val="00B55E99"/>
    <w:rsid w:val="00B562A0"/>
    <w:rsid w:val="00B60333"/>
    <w:rsid w:val="00B641DF"/>
    <w:rsid w:val="00B6431C"/>
    <w:rsid w:val="00B65762"/>
    <w:rsid w:val="00B678E4"/>
    <w:rsid w:val="00B72513"/>
    <w:rsid w:val="00B73982"/>
    <w:rsid w:val="00B75AC7"/>
    <w:rsid w:val="00B77675"/>
    <w:rsid w:val="00B812E2"/>
    <w:rsid w:val="00B82143"/>
    <w:rsid w:val="00B8226F"/>
    <w:rsid w:val="00B84EC3"/>
    <w:rsid w:val="00B84F0D"/>
    <w:rsid w:val="00B90842"/>
    <w:rsid w:val="00B93A93"/>
    <w:rsid w:val="00B945C3"/>
    <w:rsid w:val="00B950B8"/>
    <w:rsid w:val="00B95475"/>
    <w:rsid w:val="00B95E82"/>
    <w:rsid w:val="00B97484"/>
    <w:rsid w:val="00B97AA9"/>
    <w:rsid w:val="00BA0791"/>
    <w:rsid w:val="00BA0D95"/>
    <w:rsid w:val="00BA15D8"/>
    <w:rsid w:val="00BA1A80"/>
    <w:rsid w:val="00BA2B0C"/>
    <w:rsid w:val="00BA34BB"/>
    <w:rsid w:val="00BA3F6F"/>
    <w:rsid w:val="00BA4300"/>
    <w:rsid w:val="00BA44C8"/>
    <w:rsid w:val="00BA7955"/>
    <w:rsid w:val="00BB14AD"/>
    <w:rsid w:val="00BB197E"/>
    <w:rsid w:val="00BB28FE"/>
    <w:rsid w:val="00BB3925"/>
    <w:rsid w:val="00BB43A5"/>
    <w:rsid w:val="00BB45A4"/>
    <w:rsid w:val="00BB4A42"/>
    <w:rsid w:val="00BB6603"/>
    <w:rsid w:val="00BB6ED9"/>
    <w:rsid w:val="00BC1308"/>
    <w:rsid w:val="00BC2617"/>
    <w:rsid w:val="00BC3C8C"/>
    <w:rsid w:val="00BC4566"/>
    <w:rsid w:val="00BC47C3"/>
    <w:rsid w:val="00BC6411"/>
    <w:rsid w:val="00BC79E8"/>
    <w:rsid w:val="00BD077C"/>
    <w:rsid w:val="00BD0D01"/>
    <w:rsid w:val="00BD1581"/>
    <w:rsid w:val="00BD3215"/>
    <w:rsid w:val="00BD4A2E"/>
    <w:rsid w:val="00BD52AE"/>
    <w:rsid w:val="00BD61F6"/>
    <w:rsid w:val="00BD645A"/>
    <w:rsid w:val="00BD6549"/>
    <w:rsid w:val="00BE0BFE"/>
    <w:rsid w:val="00BE0EF7"/>
    <w:rsid w:val="00BE117D"/>
    <w:rsid w:val="00BE1C34"/>
    <w:rsid w:val="00BE27D5"/>
    <w:rsid w:val="00BE356D"/>
    <w:rsid w:val="00BE47F3"/>
    <w:rsid w:val="00BE50A0"/>
    <w:rsid w:val="00BE5F8D"/>
    <w:rsid w:val="00BE7456"/>
    <w:rsid w:val="00BF01C8"/>
    <w:rsid w:val="00BF2F19"/>
    <w:rsid w:val="00BF470C"/>
    <w:rsid w:val="00BF5756"/>
    <w:rsid w:val="00BF61A1"/>
    <w:rsid w:val="00BF6F80"/>
    <w:rsid w:val="00C01616"/>
    <w:rsid w:val="00C038E5"/>
    <w:rsid w:val="00C03E62"/>
    <w:rsid w:val="00C0406E"/>
    <w:rsid w:val="00C045FE"/>
    <w:rsid w:val="00C04C89"/>
    <w:rsid w:val="00C04D85"/>
    <w:rsid w:val="00C05BAE"/>
    <w:rsid w:val="00C11296"/>
    <w:rsid w:val="00C11BCA"/>
    <w:rsid w:val="00C12173"/>
    <w:rsid w:val="00C1267B"/>
    <w:rsid w:val="00C13074"/>
    <w:rsid w:val="00C130DC"/>
    <w:rsid w:val="00C1411D"/>
    <w:rsid w:val="00C16F39"/>
    <w:rsid w:val="00C1788E"/>
    <w:rsid w:val="00C20F97"/>
    <w:rsid w:val="00C216EB"/>
    <w:rsid w:val="00C21A52"/>
    <w:rsid w:val="00C21D23"/>
    <w:rsid w:val="00C23038"/>
    <w:rsid w:val="00C238D5"/>
    <w:rsid w:val="00C25983"/>
    <w:rsid w:val="00C32041"/>
    <w:rsid w:val="00C324D4"/>
    <w:rsid w:val="00C3253D"/>
    <w:rsid w:val="00C32C48"/>
    <w:rsid w:val="00C337B1"/>
    <w:rsid w:val="00C34BFC"/>
    <w:rsid w:val="00C36BDF"/>
    <w:rsid w:val="00C40907"/>
    <w:rsid w:val="00C415BC"/>
    <w:rsid w:val="00C41861"/>
    <w:rsid w:val="00C418D4"/>
    <w:rsid w:val="00C41CC1"/>
    <w:rsid w:val="00C42EF2"/>
    <w:rsid w:val="00C4301B"/>
    <w:rsid w:val="00C43E2A"/>
    <w:rsid w:val="00C45DFD"/>
    <w:rsid w:val="00C45F1D"/>
    <w:rsid w:val="00C467A3"/>
    <w:rsid w:val="00C47785"/>
    <w:rsid w:val="00C54C44"/>
    <w:rsid w:val="00C565A2"/>
    <w:rsid w:val="00C57767"/>
    <w:rsid w:val="00C57D71"/>
    <w:rsid w:val="00C60F0F"/>
    <w:rsid w:val="00C611A3"/>
    <w:rsid w:val="00C62988"/>
    <w:rsid w:val="00C63993"/>
    <w:rsid w:val="00C63FF4"/>
    <w:rsid w:val="00C647F8"/>
    <w:rsid w:val="00C65ECC"/>
    <w:rsid w:val="00C67C84"/>
    <w:rsid w:val="00C70063"/>
    <w:rsid w:val="00C70166"/>
    <w:rsid w:val="00C70676"/>
    <w:rsid w:val="00C72610"/>
    <w:rsid w:val="00C73C0E"/>
    <w:rsid w:val="00C75173"/>
    <w:rsid w:val="00C76AE7"/>
    <w:rsid w:val="00C80954"/>
    <w:rsid w:val="00C80976"/>
    <w:rsid w:val="00C8150C"/>
    <w:rsid w:val="00C817E3"/>
    <w:rsid w:val="00C82282"/>
    <w:rsid w:val="00C854F6"/>
    <w:rsid w:val="00C8761C"/>
    <w:rsid w:val="00C92AB3"/>
    <w:rsid w:val="00C95119"/>
    <w:rsid w:val="00C95475"/>
    <w:rsid w:val="00CA1860"/>
    <w:rsid w:val="00CA2CF0"/>
    <w:rsid w:val="00CA3A29"/>
    <w:rsid w:val="00CA4AC3"/>
    <w:rsid w:val="00CA5362"/>
    <w:rsid w:val="00CA79AD"/>
    <w:rsid w:val="00CB1400"/>
    <w:rsid w:val="00CB21AB"/>
    <w:rsid w:val="00CB4B62"/>
    <w:rsid w:val="00CB4DA6"/>
    <w:rsid w:val="00CB573C"/>
    <w:rsid w:val="00CB58FB"/>
    <w:rsid w:val="00CB6327"/>
    <w:rsid w:val="00CC0E7D"/>
    <w:rsid w:val="00CC12AD"/>
    <w:rsid w:val="00CC14DB"/>
    <w:rsid w:val="00CC30DA"/>
    <w:rsid w:val="00CC51D8"/>
    <w:rsid w:val="00CC5320"/>
    <w:rsid w:val="00CC5A89"/>
    <w:rsid w:val="00CC5CF9"/>
    <w:rsid w:val="00CC7470"/>
    <w:rsid w:val="00CD0E16"/>
    <w:rsid w:val="00CD1DC8"/>
    <w:rsid w:val="00CD1EA1"/>
    <w:rsid w:val="00CD2524"/>
    <w:rsid w:val="00CD34C2"/>
    <w:rsid w:val="00CD3F23"/>
    <w:rsid w:val="00CD5242"/>
    <w:rsid w:val="00CD77FE"/>
    <w:rsid w:val="00CD7906"/>
    <w:rsid w:val="00CE01BB"/>
    <w:rsid w:val="00CE1E0B"/>
    <w:rsid w:val="00CE485F"/>
    <w:rsid w:val="00CE5044"/>
    <w:rsid w:val="00CE59C9"/>
    <w:rsid w:val="00CF0227"/>
    <w:rsid w:val="00CF2C46"/>
    <w:rsid w:val="00CF3CE7"/>
    <w:rsid w:val="00CF583F"/>
    <w:rsid w:val="00CF5EF6"/>
    <w:rsid w:val="00CF7690"/>
    <w:rsid w:val="00D0055B"/>
    <w:rsid w:val="00D0064A"/>
    <w:rsid w:val="00D00682"/>
    <w:rsid w:val="00D00ADB"/>
    <w:rsid w:val="00D02757"/>
    <w:rsid w:val="00D03DD4"/>
    <w:rsid w:val="00D04410"/>
    <w:rsid w:val="00D074A2"/>
    <w:rsid w:val="00D1041C"/>
    <w:rsid w:val="00D10EA7"/>
    <w:rsid w:val="00D15307"/>
    <w:rsid w:val="00D155F0"/>
    <w:rsid w:val="00D15D6B"/>
    <w:rsid w:val="00D172F3"/>
    <w:rsid w:val="00D21482"/>
    <w:rsid w:val="00D23224"/>
    <w:rsid w:val="00D23842"/>
    <w:rsid w:val="00D24059"/>
    <w:rsid w:val="00D25B3F"/>
    <w:rsid w:val="00D30D3E"/>
    <w:rsid w:val="00D327FA"/>
    <w:rsid w:val="00D35321"/>
    <w:rsid w:val="00D40C60"/>
    <w:rsid w:val="00D4237A"/>
    <w:rsid w:val="00D4363D"/>
    <w:rsid w:val="00D43D4D"/>
    <w:rsid w:val="00D44CA6"/>
    <w:rsid w:val="00D4511B"/>
    <w:rsid w:val="00D45FAB"/>
    <w:rsid w:val="00D464E8"/>
    <w:rsid w:val="00D466F8"/>
    <w:rsid w:val="00D472C0"/>
    <w:rsid w:val="00D4786B"/>
    <w:rsid w:val="00D55464"/>
    <w:rsid w:val="00D632D0"/>
    <w:rsid w:val="00D63EF0"/>
    <w:rsid w:val="00D65065"/>
    <w:rsid w:val="00D6630F"/>
    <w:rsid w:val="00D666FD"/>
    <w:rsid w:val="00D66CD5"/>
    <w:rsid w:val="00D706C0"/>
    <w:rsid w:val="00D74FA7"/>
    <w:rsid w:val="00D76A4C"/>
    <w:rsid w:val="00D76F1F"/>
    <w:rsid w:val="00D81AC0"/>
    <w:rsid w:val="00D823F4"/>
    <w:rsid w:val="00D82793"/>
    <w:rsid w:val="00D84524"/>
    <w:rsid w:val="00D84DF3"/>
    <w:rsid w:val="00D87164"/>
    <w:rsid w:val="00D905BD"/>
    <w:rsid w:val="00D90D9E"/>
    <w:rsid w:val="00D91F1F"/>
    <w:rsid w:val="00D92879"/>
    <w:rsid w:val="00D92F50"/>
    <w:rsid w:val="00D958CB"/>
    <w:rsid w:val="00D96D03"/>
    <w:rsid w:val="00D97BF7"/>
    <w:rsid w:val="00DA063C"/>
    <w:rsid w:val="00DA13A0"/>
    <w:rsid w:val="00DA1681"/>
    <w:rsid w:val="00DA1D95"/>
    <w:rsid w:val="00DA2DD0"/>
    <w:rsid w:val="00DA55ED"/>
    <w:rsid w:val="00DA6227"/>
    <w:rsid w:val="00DA644E"/>
    <w:rsid w:val="00DA7AD9"/>
    <w:rsid w:val="00DB1136"/>
    <w:rsid w:val="00DB3BB6"/>
    <w:rsid w:val="00DB3F88"/>
    <w:rsid w:val="00DB4277"/>
    <w:rsid w:val="00DB748E"/>
    <w:rsid w:val="00DC1A85"/>
    <w:rsid w:val="00DC2663"/>
    <w:rsid w:val="00DC2DCA"/>
    <w:rsid w:val="00DC36A6"/>
    <w:rsid w:val="00DC4656"/>
    <w:rsid w:val="00DD0726"/>
    <w:rsid w:val="00DD22EB"/>
    <w:rsid w:val="00DD44F3"/>
    <w:rsid w:val="00DD4994"/>
    <w:rsid w:val="00DD5E06"/>
    <w:rsid w:val="00DD66A8"/>
    <w:rsid w:val="00DD7096"/>
    <w:rsid w:val="00DE188F"/>
    <w:rsid w:val="00DE2868"/>
    <w:rsid w:val="00DE312E"/>
    <w:rsid w:val="00DE43AF"/>
    <w:rsid w:val="00DE4CC8"/>
    <w:rsid w:val="00DE51C5"/>
    <w:rsid w:val="00DE62A1"/>
    <w:rsid w:val="00DE62F3"/>
    <w:rsid w:val="00DE74EA"/>
    <w:rsid w:val="00DF09B6"/>
    <w:rsid w:val="00DF0EEA"/>
    <w:rsid w:val="00DF30DD"/>
    <w:rsid w:val="00DF353C"/>
    <w:rsid w:val="00DF4020"/>
    <w:rsid w:val="00DF7A61"/>
    <w:rsid w:val="00E02FA1"/>
    <w:rsid w:val="00E106DF"/>
    <w:rsid w:val="00E118DC"/>
    <w:rsid w:val="00E13142"/>
    <w:rsid w:val="00E15026"/>
    <w:rsid w:val="00E1769C"/>
    <w:rsid w:val="00E17FC6"/>
    <w:rsid w:val="00E20837"/>
    <w:rsid w:val="00E208EE"/>
    <w:rsid w:val="00E22AF6"/>
    <w:rsid w:val="00E22C82"/>
    <w:rsid w:val="00E23B03"/>
    <w:rsid w:val="00E23C05"/>
    <w:rsid w:val="00E23FC5"/>
    <w:rsid w:val="00E2491E"/>
    <w:rsid w:val="00E24D1B"/>
    <w:rsid w:val="00E25FBA"/>
    <w:rsid w:val="00E268CB"/>
    <w:rsid w:val="00E26D46"/>
    <w:rsid w:val="00E27E1C"/>
    <w:rsid w:val="00E27E84"/>
    <w:rsid w:val="00E31394"/>
    <w:rsid w:val="00E36E0B"/>
    <w:rsid w:val="00E400F8"/>
    <w:rsid w:val="00E4183B"/>
    <w:rsid w:val="00E42C4A"/>
    <w:rsid w:val="00E42FF0"/>
    <w:rsid w:val="00E465BF"/>
    <w:rsid w:val="00E479CD"/>
    <w:rsid w:val="00E47DD0"/>
    <w:rsid w:val="00E5217E"/>
    <w:rsid w:val="00E5275A"/>
    <w:rsid w:val="00E5282F"/>
    <w:rsid w:val="00E53384"/>
    <w:rsid w:val="00E565C2"/>
    <w:rsid w:val="00E56B93"/>
    <w:rsid w:val="00E56D78"/>
    <w:rsid w:val="00E574FC"/>
    <w:rsid w:val="00E57721"/>
    <w:rsid w:val="00E57FBA"/>
    <w:rsid w:val="00E6077A"/>
    <w:rsid w:val="00E617D4"/>
    <w:rsid w:val="00E67579"/>
    <w:rsid w:val="00E67702"/>
    <w:rsid w:val="00E70D0A"/>
    <w:rsid w:val="00E72EED"/>
    <w:rsid w:val="00E7503B"/>
    <w:rsid w:val="00E76EDF"/>
    <w:rsid w:val="00E77057"/>
    <w:rsid w:val="00E77397"/>
    <w:rsid w:val="00E77683"/>
    <w:rsid w:val="00E807B4"/>
    <w:rsid w:val="00E827A2"/>
    <w:rsid w:val="00E850EF"/>
    <w:rsid w:val="00E855C0"/>
    <w:rsid w:val="00E85AB9"/>
    <w:rsid w:val="00E86F44"/>
    <w:rsid w:val="00E910E9"/>
    <w:rsid w:val="00E922F9"/>
    <w:rsid w:val="00E926FB"/>
    <w:rsid w:val="00E9344B"/>
    <w:rsid w:val="00E953E7"/>
    <w:rsid w:val="00E95E42"/>
    <w:rsid w:val="00E96D07"/>
    <w:rsid w:val="00E96F68"/>
    <w:rsid w:val="00E97F3E"/>
    <w:rsid w:val="00EA05F8"/>
    <w:rsid w:val="00EA0742"/>
    <w:rsid w:val="00EA0BED"/>
    <w:rsid w:val="00EA3417"/>
    <w:rsid w:val="00EA4D9F"/>
    <w:rsid w:val="00EA6F01"/>
    <w:rsid w:val="00EA722C"/>
    <w:rsid w:val="00EA7EE9"/>
    <w:rsid w:val="00EB307E"/>
    <w:rsid w:val="00EB38C6"/>
    <w:rsid w:val="00EB6EE8"/>
    <w:rsid w:val="00EC2300"/>
    <w:rsid w:val="00EC393E"/>
    <w:rsid w:val="00EC4FCB"/>
    <w:rsid w:val="00EC57CC"/>
    <w:rsid w:val="00ED241A"/>
    <w:rsid w:val="00ED3081"/>
    <w:rsid w:val="00ED340C"/>
    <w:rsid w:val="00ED60F5"/>
    <w:rsid w:val="00ED6ED2"/>
    <w:rsid w:val="00EE0033"/>
    <w:rsid w:val="00EE19B6"/>
    <w:rsid w:val="00EE200B"/>
    <w:rsid w:val="00EE219B"/>
    <w:rsid w:val="00EE25C3"/>
    <w:rsid w:val="00EE334E"/>
    <w:rsid w:val="00EE3B0D"/>
    <w:rsid w:val="00EE4298"/>
    <w:rsid w:val="00EE4C1F"/>
    <w:rsid w:val="00EE5167"/>
    <w:rsid w:val="00EE5247"/>
    <w:rsid w:val="00EE59D8"/>
    <w:rsid w:val="00EE781E"/>
    <w:rsid w:val="00EF0E52"/>
    <w:rsid w:val="00EF1A5C"/>
    <w:rsid w:val="00EF1A86"/>
    <w:rsid w:val="00EF5BE4"/>
    <w:rsid w:val="00EF6539"/>
    <w:rsid w:val="00EF7288"/>
    <w:rsid w:val="00F00273"/>
    <w:rsid w:val="00F007C3"/>
    <w:rsid w:val="00F02514"/>
    <w:rsid w:val="00F02DDD"/>
    <w:rsid w:val="00F0381E"/>
    <w:rsid w:val="00F044E7"/>
    <w:rsid w:val="00F059B7"/>
    <w:rsid w:val="00F0757C"/>
    <w:rsid w:val="00F07931"/>
    <w:rsid w:val="00F10589"/>
    <w:rsid w:val="00F1143F"/>
    <w:rsid w:val="00F121C9"/>
    <w:rsid w:val="00F14A62"/>
    <w:rsid w:val="00F16D4C"/>
    <w:rsid w:val="00F16FD5"/>
    <w:rsid w:val="00F17FC0"/>
    <w:rsid w:val="00F23F93"/>
    <w:rsid w:val="00F24883"/>
    <w:rsid w:val="00F265C1"/>
    <w:rsid w:val="00F26BEB"/>
    <w:rsid w:val="00F2783B"/>
    <w:rsid w:val="00F27A99"/>
    <w:rsid w:val="00F30B1B"/>
    <w:rsid w:val="00F31830"/>
    <w:rsid w:val="00F32001"/>
    <w:rsid w:val="00F332E6"/>
    <w:rsid w:val="00F341C0"/>
    <w:rsid w:val="00F34962"/>
    <w:rsid w:val="00F35AD0"/>
    <w:rsid w:val="00F35BC9"/>
    <w:rsid w:val="00F36E3D"/>
    <w:rsid w:val="00F43223"/>
    <w:rsid w:val="00F43854"/>
    <w:rsid w:val="00F45055"/>
    <w:rsid w:val="00F460EE"/>
    <w:rsid w:val="00F511F7"/>
    <w:rsid w:val="00F530B1"/>
    <w:rsid w:val="00F55535"/>
    <w:rsid w:val="00F56529"/>
    <w:rsid w:val="00F573C6"/>
    <w:rsid w:val="00F578E2"/>
    <w:rsid w:val="00F603A1"/>
    <w:rsid w:val="00F61298"/>
    <w:rsid w:val="00F62171"/>
    <w:rsid w:val="00F6362A"/>
    <w:rsid w:val="00F647F9"/>
    <w:rsid w:val="00F66488"/>
    <w:rsid w:val="00F675A6"/>
    <w:rsid w:val="00F678B8"/>
    <w:rsid w:val="00F70563"/>
    <w:rsid w:val="00F707CA"/>
    <w:rsid w:val="00F72615"/>
    <w:rsid w:val="00F7478B"/>
    <w:rsid w:val="00F74E00"/>
    <w:rsid w:val="00F750DB"/>
    <w:rsid w:val="00F763DC"/>
    <w:rsid w:val="00F76F52"/>
    <w:rsid w:val="00F77826"/>
    <w:rsid w:val="00F77D52"/>
    <w:rsid w:val="00F80A81"/>
    <w:rsid w:val="00F8212C"/>
    <w:rsid w:val="00F82849"/>
    <w:rsid w:val="00F82CF3"/>
    <w:rsid w:val="00F83AAB"/>
    <w:rsid w:val="00F84173"/>
    <w:rsid w:val="00F84324"/>
    <w:rsid w:val="00F84BE1"/>
    <w:rsid w:val="00F91E0D"/>
    <w:rsid w:val="00F9214A"/>
    <w:rsid w:val="00F93A78"/>
    <w:rsid w:val="00F93FB3"/>
    <w:rsid w:val="00F95D6D"/>
    <w:rsid w:val="00F9641A"/>
    <w:rsid w:val="00FA2EEC"/>
    <w:rsid w:val="00FA32C1"/>
    <w:rsid w:val="00FA4E7F"/>
    <w:rsid w:val="00FA5555"/>
    <w:rsid w:val="00FA5753"/>
    <w:rsid w:val="00FA6E52"/>
    <w:rsid w:val="00FA72A7"/>
    <w:rsid w:val="00FA7CAD"/>
    <w:rsid w:val="00FB00A9"/>
    <w:rsid w:val="00FB021A"/>
    <w:rsid w:val="00FB0836"/>
    <w:rsid w:val="00FB0CA7"/>
    <w:rsid w:val="00FB340E"/>
    <w:rsid w:val="00FB37CC"/>
    <w:rsid w:val="00FB4AB4"/>
    <w:rsid w:val="00FB74B9"/>
    <w:rsid w:val="00FC1F83"/>
    <w:rsid w:val="00FC31C1"/>
    <w:rsid w:val="00FC52B4"/>
    <w:rsid w:val="00FC66F5"/>
    <w:rsid w:val="00FD0ADB"/>
    <w:rsid w:val="00FD1901"/>
    <w:rsid w:val="00FD378B"/>
    <w:rsid w:val="00FD4CCC"/>
    <w:rsid w:val="00FD69B7"/>
    <w:rsid w:val="00FD77D3"/>
    <w:rsid w:val="00FE2060"/>
    <w:rsid w:val="00FE5301"/>
    <w:rsid w:val="00FE5E86"/>
    <w:rsid w:val="00FE70BD"/>
    <w:rsid w:val="00FF4192"/>
    <w:rsid w:val="00FF5782"/>
    <w:rsid w:val="00FF5E94"/>
    <w:rsid w:val="00FF5FC6"/>
    <w:rsid w:val="00FF6B1D"/>
    <w:rsid w:val="00FF6D39"/>
    <w:rsid w:val="00FF70B8"/>
    <w:rsid w:val="00FF73E3"/>
    <w:rsid w:val="00FF7E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EAD"/>
    <w:rPr>
      <w:sz w:val="22"/>
      <w:lang w:eastAsia="en-US"/>
    </w:rPr>
  </w:style>
  <w:style w:type="paragraph" w:styleId="1">
    <w:name w:val="heading 1"/>
    <w:basedOn w:val="a"/>
    <w:next w:val="a"/>
    <w:qFormat/>
    <w:rsid w:val="00452EAD"/>
    <w:pPr>
      <w:keepNext/>
      <w:keepLines/>
      <w:spacing w:before="320"/>
      <w:outlineLvl w:val="0"/>
    </w:pPr>
    <w:rPr>
      <w:rFonts w:ascii="Arial" w:hAnsi="Arial"/>
      <w:b/>
      <w:sz w:val="32"/>
      <w:u w:val="single"/>
    </w:rPr>
  </w:style>
  <w:style w:type="paragraph" w:styleId="2">
    <w:name w:val="heading 2"/>
    <w:basedOn w:val="a"/>
    <w:next w:val="a"/>
    <w:qFormat/>
    <w:rsid w:val="00452EAD"/>
    <w:pPr>
      <w:keepNext/>
      <w:keepLines/>
      <w:spacing w:before="280"/>
      <w:outlineLvl w:val="1"/>
    </w:pPr>
    <w:rPr>
      <w:rFonts w:ascii="Arial" w:hAnsi="Arial"/>
      <w:b/>
      <w:sz w:val="28"/>
      <w:u w:val="single"/>
    </w:rPr>
  </w:style>
  <w:style w:type="paragraph" w:styleId="3">
    <w:name w:val="heading 3"/>
    <w:basedOn w:val="a"/>
    <w:next w:val="a"/>
    <w:qFormat/>
    <w:rsid w:val="00452EA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EAD"/>
    <w:pPr>
      <w:pBdr>
        <w:top w:val="single" w:sz="6" w:space="1" w:color="auto"/>
      </w:pBdr>
      <w:tabs>
        <w:tab w:val="center" w:pos="6480"/>
        <w:tab w:val="right" w:pos="12960"/>
      </w:tabs>
    </w:pPr>
    <w:rPr>
      <w:sz w:val="24"/>
    </w:rPr>
  </w:style>
  <w:style w:type="paragraph" w:styleId="a4">
    <w:name w:val="header"/>
    <w:basedOn w:val="a"/>
    <w:rsid w:val="00452EAD"/>
    <w:pPr>
      <w:pBdr>
        <w:bottom w:val="single" w:sz="6" w:space="2" w:color="auto"/>
      </w:pBdr>
      <w:tabs>
        <w:tab w:val="center" w:pos="6480"/>
        <w:tab w:val="right" w:pos="12960"/>
      </w:tabs>
    </w:pPr>
    <w:rPr>
      <w:b/>
      <w:sz w:val="28"/>
    </w:rPr>
  </w:style>
  <w:style w:type="paragraph" w:customStyle="1" w:styleId="T1">
    <w:name w:val="T1"/>
    <w:basedOn w:val="a"/>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a5">
    <w:name w:val="Body Text Indent"/>
    <w:basedOn w:val="a"/>
    <w:rsid w:val="00452EAD"/>
    <w:pPr>
      <w:ind w:left="720" w:hanging="720"/>
    </w:pPr>
  </w:style>
  <w:style w:type="character" w:styleId="a6">
    <w:name w:val="Hyperlink"/>
    <w:basedOn w:val="a0"/>
    <w:rsid w:val="00452EAD"/>
    <w:rPr>
      <w:color w:val="0000FF"/>
      <w:u w:val="single"/>
    </w:rPr>
  </w:style>
  <w:style w:type="table" w:styleId="a7">
    <w:name w:val="Table Grid"/>
    <w:basedOn w:val="a1"/>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E20FB"/>
    <w:rPr>
      <w:rFonts w:ascii="Tahoma" w:hAnsi="Tahoma" w:cs="Tahoma"/>
      <w:sz w:val="16"/>
      <w:szCs w:val="16"/>
    </w:rPr>
  </w:style>
  <w:style w:type="character" w:styleId="a9">
    <w:name w:val="FollowedHyperlink"/>
    <w:basedOn w:val="a0"/>
    <w:rsid w:val="00C11BCA"/>
    <w:rPr>
      <w:color w:val="800080"/>
      <w:u w:val="single"/>
    </w:rPr>
  </w:style>
  <w:style w:type="character" w:styleId="aa">
    <w:name w:val="annotation reference"/>
    <w:basedOn w:val="a0"/>
    <w:semiHidden/>
    <w:rsid w:val="0038456C"/>
    <w:rPr>
      <w:sz w:val="16"/>
      <w:szCs w:val="16"/>
    </w:rPr>
  </w:style>
  <w:style w:type="paragraph" w:styleId="ab">
    <w:name w:val="annotation text"/>
    <w:basedOn w:val="a"/>
    <w:semiHidden/>
    <w:rsid w:val="0038456C"/>
    <w:rPr>
      <w:sz w:val="20"/>
    </w:rPr>
  </w:style>
  <w:style w:type="paragraph" w:styleId="ac">
    <w:name w:val="annotation subject"/>
    <w:basedOn w:val="ab"/>
    <w:next w:val="ab"/>
    <w:semiHidden/>
    <w:rsid w:val="0038456C"/>
    <w:rPr>
      <w:b/>
      <w:bCs/>
    </w:rPr>
  </w:style>
  <w:style w:type="paragraph" w:styleId="ad">
    <w:name w:val="List Paragraph"/>
    <w:basedOn w:val="a"/>
    <w:uiPriority w:val="34"/>
    <w:qFormat/>
    <w:rsid w:val="00901646"/>
    <w:pPr>
      <w:ind w:left="720"/>
    </w:pPr>
  </w:style>
  <w:style w:type="paragraph" w:styleId="Web">
    <w:name w:val="Normal (Web)"/>
    <w:basedOn w:val="a"/>
    <w:uiPriority w:val="99"/>
    <w:unhideWhenUsed/>
    <w:rsid w:val="00412DA8"/>
    <w:pPr>
      <w:spacing w:before="100" w:beforeAutospacing="1" w:after="100" w:afterAutospacing="1"/>
    </w:pPr>
    <w:rPr>
      <w:sz w:val="24"/>
      <w:szCs w:val="24"/>
      <w:lang w:eastAsia="en-GB"/>
    </w:rPr>
  </w:style>
  <w:style w:type="paragraph" w:styleId="ae">
    <w:name w:val="Plain Text"/>
    <w:basedOn w:val="a"/>
    <w:link w:val="af"/>
    <w:uiPriority w:val="99"/>
    <w:unhideWhenUsed/>
    <w:rsid w:val="000162D6"/>
    <w:rPr>
      <w:rFonts w:ascii="Consolas" w:eastAsia="Calibri" w:hAnsi="Consolas"/>
      <w:sz w:val="21"/>
      <w:szCs w:val="21"/>
    </w:rPr>
  </w:style>
  <w:style w:type="character" w:customStyle="1" w:styleId="af">
    <w:name w:val="書式なし (文字)"/>
    <w:basedOn w:val="a0"/>
    <w:link w:val="ae"/>
    <w:uiPriority w:val="99"/>
    <w:rsid w:val="000162D6"/>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7977396">
      <w:bodyDiv w:val="1"/>
      <w:marLeft w:val="0"/>
      <w:marRight w:val="0"/>
      <w:marTop w:val="0"/>
      <w:marBottom w:val="0"/>
      <w:divBdr>
        <w:top w:val="none" w:sz="0" w:space="0" w:color="auto"/>
        <w:left w:val="none" w:sz="0" w:space="0" w:color="auto"/>
        <w:bottom w:val="none" w:sz="0" w:space="0" w:color="auto"/>
        <w:right w:val="none" w:sz="0" w:space="0" w:color="auto"/>
      </w:divBdr>
    </w:div>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0821977">
      <w:bodyDiv w:val="1"/>
      <w:marLeft w:val="0"/>
      <w:marRight w:val="0"/>
      <w:marTop w:val="0"/>
      <w:marBottom w:val="0"/>
      <w:divBdr>
        <w:top w:val="none" w:sz="0" w:space="0" w:color="auto"/>
        <w:left w:val="none" w:sz="0" w:space="0" w:color="auto"/>
        <w:bottom w:val="none" w:sz="0" w:space="0" w:color="auto"/>
        <w:right w:val="none" w:sz="0" w:space="0" w:color="auto"/>
      </w:divBdr>
      <w:divsChild>
        <w:div w:id="307520071">
          <w:marLeft w:val="547"/>
          <w:marRight w:val="0"/>
          <w:marTop w:val="115"/>
          <w:marBottom w:val="0"/>
          <w:divBdr>
            <w:top w:val="none" w:sz="0" w:space="0" w:color="auto"/>
            <w:left w:val="none" w:sz="0" w:space="0" w:color="auto"/>
            <w:bottom w:val="none" w:sz="0" w:space="0" w:color="auto"/>
            <w:right w:val="none" w:sz="0" w:space="0" w:color="auto"/>
          </w:divBdr>
        </w:div>
        <w:div w:id="1875191584">
          <w:marLeft w:val="547"/>
          <w:marRight w:val="0"/>
          <w:marTop w:val="115"/>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05745281">
      <w:bodyDiv w:val="1"/>
      <w:marLeft w:val="0"/>
      <w:marRight w:val="0"/>
      <w:marTop w:val="0"/>
      <w:marBottom w:val="0"/>
      <w:divBdr>
        <w:top w:val="none" w:sz="0" w:space="0" w:color="auto"/>
        <w:left w:val="none" w:sz="0" w:space="0" w:color="auto"/>
        <w:bottom w:val="none" w:sz="0" w:space="0" w:color="auto"/>
        <w:right w:val="none" w:sz="0" w:space="0" w:color="auto"/>
      </w:divBdr>
    </w:div>
    <w:div w:id="371461833">
      <w:bodyDiv w:val="1"/>
      <w:marLeft w:val="0"/>
      <w:marRight w:val="0"/>
      <w:marTop w:val="0"/>
      <w:marBottom w:val="0"/>
      <w:divBdr>
        <w:top w:val="none" w:sz="0" w:space="0" w:color="auto"/>
        <w:left w:val="none" w:sz="0" w:space="0" w:color="auto"/>
        <w:bottom w:val="none" w:sz="0" w:space="0" w:color="auto"/>
        <w:right w:val="none" w:sz="0" w:space="0" w:color="auto"/>
      </w:divBdr>
    </w:div>
    <w:div w:id="372390088">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59557113">
      <w:bodyDiv w:val="1"/>
      <w:marLeft w:val="0"/>
      <w:marRight w:val="0"/>
      <w:marTop w:val="0"/>
      <w:marBottom w:val="0"/>
      <w:divBdr>
        <w:top w:val="none" w:sz="0" w:space="0" w:color="auto"/>
        <w:left w:val="none" w:sz="0" w:space="0" w:color="auto"/>
        <w:bottom w:val="none" w:sz="0" w:space="0" w:color="auto"/>
        <w:right w:val="none" w:sz="0" w:space="0" w:color="auto"/>
      </w:divBdr>
      <w:divsChild>
        <w:div w:id="1375816109">
          <w:marLeft w:val="547"/>
          <w:marRight w:val="0"/>
          <w:marTop w:val="115"/>
          <w:marBottom w:val="0"/>
          <w:divBdr>
            <w:top w:val="none" w:sz="0" w:space="0" w:color="auto"/>
            <w:left w:val="none" w:sz="0" w:space="0" w:color="auto"/>
            <w:bottom w:val="none" w:sz="0" w:space="0" w:color="auto"/>
            <w:right w:val="none" w:sz="0" w:space="0" w:color="auto"/>
          </w:divBdr>
        </w:div>
      </w:divsChild>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4067523">
      <w:bodyDiv w:val="1"/>
      <w:marLeft w:val="0"/>
      <w:marRight w:val="0"/>
      <w:marTop w:val="0"/>
      <w:marBottom w:val="0"/>
      <w:divBdr>
        <w:top w:val="none" w:sz="0" w:space="0" w:color="auto"/>
        <w:left w:val="none" w:sz="0" w:space="0" w:color="auto"/>
        <w:bottom w:val="none" w:sz="0" w:space="0" w:color="auto"/>
        <w:right w:val="none" w:sz="0" w:space="0" w:color="auto"/>
      </w:divBdr>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2998">
      <w:bodyDiv w:val="1"/>
      <w:marLeft w:val="0"/>
      <w:marRight w:val="0"/>
      <w:marTop w:val="0"/>
      <w:marBottom w:val="0"/>
      <w:divBdr>
        <w:top w:val="none" w:sz="0" w:space="0" w:color="auto"/>
        <w:left w:val="none" w:sz="0" w:space="0" w:color="auto"/>
        <w:bottom w:val="none" w:sz="0" w:space="0" w:color="auto"/>
        <w:right w:val="none" w:sz="0" w:space="0" w:color="auto"/>
      </w:divBdr>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67583683">
      <w:bodyDiv w:val="1"/>
      <w:marLeft w:val="0"/>
      <w:marRight w:val="0"/>
      <w:marTop w:val="0"/>
      <w:marBottom w:val="0"/>
      <w:divBdr>
        <w:top w:val="none" w:sz="0" w:space="0" w:color="auto"/>
        <w:left w:val="none" w:sz="0" w:space="0" w:color="auto"/>
        <w:bottom w:val="none" w:sz="0" w:space="0" w:color="auto"/>
        <w:right w:val="none" w:sz="0" w:space="0" w:color="auto"/>
      </w:divBdr>
      <w:divsChild>
        <w:div w:id="1041630096">
          <w:marLeft w:val="547"/>
          <w:marRight w:val="0"/>
          <w:marTop w:val="96"/>
          <w:marBottom w:val="0"/>
          <w:divBdr>
            <w:top w:val="none" w:sz="0" w:space="0" w:color="auto"/>
            <w:left w:val="none" w:sz="0" w:space="0" w:color="auto"/>
            <w:bottom w:val="none" w:sz="0" w:space="0" w:color="auto"/>
            <w:right w:val="none" w:sz="0" w:space="0" w:color="auto"/>
          </w:divBdr>
        </w:div>
        <w:div w:id="1005589306">
          <w:marLeft w:val="547"/>
          <w:marRight w:val="0"/>
          <w:marTop w:val="96"/>
          <w:marBottom w:val="0"/>
          <w:divBdr>
            <w:top w:val="none" w:sz="0" w:space="0" w:color="auto"/>
            <w:left w:val="none" w:sz="0" w:space="0" w:color="auto"/>
            <w:bottom w:val="none" w:sz="0" w:space="0" w:color="auto"/>
            <w:right w:val="none" w:sz="0" w:space="0" w:color="auto"/>
          </w:divBdr>
        </w:div>
      </w:divsChild>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382">
      <w:bodyDiv w:val="1"/>
      <w:marLeft w:val="0"/>
      <w:marRight w:val="0"/>
      <w:marTop w:val="0"/>
      <w:marBottom w:val="0"/>
      <w:divBdr>
        <w:top w:val="none" w:sz="0" w:space="0" w:color="auto"/>
        <w:left w:val="none" w:sz="0" w:space="0" w:color="auto"/>
        <w:bottom w:val="none" w:sz="0" w:space="0" w:color="auto"/>
        <w:right w:val="none" w:sz="0" w:space="0" w:color="auto"/>
      </w:divBdr>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1008556484">
      <w:bodyDiv w:val="1"/>
      <w:marLeft w:val="0"/>
      <w:marRight w:val="0"/>
      <w:marTop w:val="0"/>
      <w:marBottom w:val="0"/>
      <w:divBdr>
        <w:top w:val="none" w:sz="0" w:space="0" w:color="auto"/>
        <w:left w:val="none" w:sz="0" w:space="0" w:color="auto"/>
        <w:bottom w:val="none" w:sz="0" w:space="0" w:color="auto"/>
        <w:right w:val="none" w:sz="0" w:space="0" w:color="auto"/>
      </w:divBdr>
      <w:divsChild>
        <w:div w:id="1465124467">
          <w:marLeft w:val="547"/>
          <w:marRight w:val="0"/>
          <w:marTop w:val="115"/>
          <w:marBottom w:val="0"/>
          <w:divBdr>
            <w:top w:val="none" w:sz="0" w:space="0" w:color="auto"/>
            <w:left w:val="none" w:sz="0" w:space="0" w:color="auto"/>
            <w:bottom w:val="none" w:sz="0" w:space="0" w:color="auto"/>
            <w:right w:val="none" w:sz="0" w:space="0" w:color="auto"/>
          </w:divBdr>
        </w:div>
        <w:div w:id="2114010115">
          <w:marLeft w:val="1166"/>
          <w:marRight w:val="0"/>
          <w:marTop w:val="96"/>
          <w:marBottom w:val="0"/>
          <w:divBdr>
            <w:top w:val="none" w:sz="0" w:space="0" w:color="auto"/>
            <w:left w:val="none" w:sz="0" w:space="0" w:color="auto"/>
            <w:bottom w:val="none" w:sz="0" w:space="0" w:color="auto"/>
            <w:right w:val="none" w:sz="0" w:space="0" w:color="auto"/>
          </w:divBdr>
        </w:div>
        <w:div w:id="1792359334">
          <w:marLeft w:val="1166"/>
          <w:marRight w:val="0"/>
          <w:marTop w:val="96"/>
          <w:marBottom w:val="0"/>
          <w:divBdr>
            <w:top w:val="none" w:sz="0" w:space="0" w:color="auto"/>
            <w:left w:val="none" w:sz="0" w:space="0" w:color="auto"/>
            <w:bottom w:val="none" w:sz="0" w:space="0" w:color="auto"/>
            <w:right w:val="none" w:sz="0" w:space="0" w:color="auto"/>
          </w:divBdr>
        </w:div>
        <w:div w:id="1546524401">
          <w:marLeft w:val="547"/>
          <w:marRight w:val="0"/>
          <w:marTop w:val="115"/>
          <w:marBottom w:val="0"/>
          <w:divBdr>
            <w:top w:val="none" w:sz="0" w:space="0" w:color="auto"/>
            <w:left w:val="none" w:sz="0" w:space="0" w:color="auto"/>
            <w:bottom w:val="none" w:sz="0" w:space="0" w:color="auto"/>
            <w:right w:val="none" w:sz="0" w:space="0" w:color="auto"/>
          </w:divBdr>
        </w:div>
        <w:div w:id="470244962">
          <w:marLeft w:val="1166"/>
          <w:marRight w:val="0"/>
          <w:marTop w:val="96"/>
          <w:marBottom w:val="0"/>
          <w:divBdr>
            <w:top w:val="none" w:sz="0" w:space="0" w:color="auto"/>
            <w:left w:val="none" w:sz="0" w:space="0" w:color="auto"/>
            <w:bottom w:val="none" w:sz="0" w:space="0" w:color="auto"/>
            <w:right w:val="none" w:sz="0" w:space="0" w:color="auto"/>
          </w:divBdr>
        </w:div>
        <w:div w:id="1776437271">
          <w:marLeft w:val="547"/>
          <w:marRight w:val="0"/>
          <w:marTop w:val="115"/>
          <w:marBottom w:val="0"/>
          <w:divBdr>
            <w:top w:val="none" w:sz="0" w:space="0" w:color="auto"/>
            <w:left w:val="none" w:sz="0" w:space="0" w:color="auto"/>
            <w:bottom w:val="none" w:sz="0" w:space="0" w:color="auto"/>
            <w:right w:val="none" w:sz="0" w:space="0" w:color="auto"/>
          </w:divBdr>
        </w:div>
        <w:div w:id="1137913734">
          <w:marLeft w:val="1166"/>
          <w:marRight w:val="0"/>
          <w:marTop w:val="96"/>
          <w:marBottom w:val="0"/>
          <w:divBdr>
            <w:top w:val="none" w:sz="0" w:space="0" w:color="auto"/>
            <w:left w:val="none" w:sz="0" w:space="0" w:color="auto"/>
            <w:bottom w:val="none" w:sz="0" w:space="0" w:color="auto"/>
            <w:right w:val="none" w:sz="0" w:space="0" w:color="auto"/>
          </w:divBdr>
        </w:div>
      </w:divsChild>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65295043">
      <w:bodyDiv w:val="1"/>
      <w:marLeft w:val="0"/>
      <w:marRight w:val="0"/>
      <w:marTop w:val="0"/>
      <w:marBottom w:val="0"/>
      <w:divBdr>
        <w:top w:val="none" w:sz="0" w:space="0" w:color="auto"/>
        <w:left w:val="none" w:sz="0" w:space="0" w:color="auto"/>
        <w:bottom w:val="none" w:sz="0" w:space="0" w:color="auto"/>
        <w:right w:val="none" w:sz="0" w:space="0" w:color="auto"/>
      </w:divBdr>
    </w:div>
    <w:div w:id="1101417287">
      <w:bodyDiv w:val="1"/>
      <w:marLeft w:val="0"/>
      <w:marRight w:val="0"/>
      <w:marTop w:val="0"/>
      <w:marBottom w:val="0"/>
      <w:divBdr>
        <w:top w:val="none" w:sz="0" w:space="0" w:color="auto"/>
        <w:left w:val="none" w:sz="0" w:space="0" w:color="auto"/>
        <w:bottom w:val="none" w:sz="0" w:space="0" w:color="auto"/>
        <w:right w:val="none" w:sz="0" w:space="0" w:color="auto"/>
      </w:divBdr>
      <w:divsChild>
        <w:div w:id="1206137381">
          <w:marLeft w:val="547"/>
          <w:marRight w:val="0"/>
          <w:marTop w:val="115"/>
          <w:marBottom w:val="0"/>
          <w:divBdr>
            <w:top w:val="none" w:sz="0" w:space="0" w:color="auto"/>
            <w:left w:val="none" w:sz="0" w:space="0" w:color="auto"/>
            <w:bottom w:val="none" w:sz="0" w:space="0" w:color="auto"/>
            <w:right w:val="none" w:sz="0" w:space="0" w:color="auto"/>
          </w:divBdr>
        </w:div>
        <w:div w:id="1251504491">
          <w:marLeft w:val="1166"/>
          <w:marRight w:val="0"/>
          <w:marTop w:val="96"/>
          <w:marBottom w:val="0"/>
          <w:divBdr>
            <w:top w:val="none" w:sz="0" w:space="0" w:color="auto"/>
            <w:left w:val="none" w:sz="0" w:space="0" w:color="auto"/>
            <w:bottom w:val="none" w:sz="0" w:space="0" w:color="auto"/>
            <w:right w:val="none" w:sz="0" w:space="0" w:color="auto"/>
          </w:divBdr>
        </w:div>
        <w:div w:id="1357804044">
          <w:marLeft w:val="1166"/>
          <w:marRight w:val="0"/>
          <w:marTop w:val="96"/>
          <w:marBottom w:val="0"/>
          <w:divBdr>
            <w:top w:val="none" w:sz="0" w:space="0" w:color="auto"/>
            <w:left w:val="none" w:sz="0" w:space="0" w:color="auto"/>
            <w:bottom w:val="none" w:sz="0" w:space="0" w:color="auto"/>
            <w:right w:val="none" w:sz="0" w:space="0" w:color="auto"/>
          </w:divBdr>
        </w:div>
        <w:div w:id="1541936254">
          <w:marLeft w:val="1714"/>
          <w:marRight w:val="0"/>
          <w:marTop w:val="86"/>
          <w:marBottom w:val="0"/>
          <w:divBdr>
            <w:top w:val="none" w:sz="0" w:space="0" w:color="auto"/>
            <w:left w:val="none" w:sz="0" w:space="0" w:color="auto"/>
            <w:bottom w:val="none" w:sz="0" w:space="0" w:color="auto"/>
            <w:right w:val="none" w:sz="0" w:space="0" w:color="auto"/>
          </w:divBdr>
        </w:div>
      </w:divsChild>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22263772">
      <w:bodyDiv w:val="1"/>
      <w:marLeft w:val="0"/>
      <w:marRight w:val="0"/>
      <w:marTop w:val="0"/>
      <w:marBottom w:val="0"/>
      <w:divBdr>
        <w:top w:val="none" w:sz="0" w:space="0" w:color="auto"/>
        <w:left w:val="none" w:sz="0" w:space="0" w:color="auto"/>
        <w:bottom w:val="none" w:sz="0" w:space="0" w:color="auto"/>
        <w:right w:val="none" w:sz="0" w:space="0" w:color="auto"/>
      </w:divBdr>
      <w:divsChild>
        <w:div w:id="1931234433">
          <w:marLeft w:val="547"/>
          <w:marRight w:val="0"/>
          <w:marTop w:val="96"/>
          <w:marBottom w:val="0"/>
          <w:divBdr>
            <w:top w:val="none" w:sz="0" w:space="0" w:color="auto"/>
            <w:left w:val="none" w:sz="0" w:space="0" w:color="auto"/>
            <w:bottom w:val="none" w:sz="0" w:space="0" w:color="auto"/>
            <w:right w:val="none" w:sz="0" w:space="0" w:color="auto"/>
          </w:divBdr>
        </w:div>
        <w:div w:id="15234582">
          <w:marLeft w:val="547"/>
          <w:marRight w:val="0"/>
          <w:marTop w:val="96"/>
          <w:marBottom w:val="0"/>
          <w:divBdr>
            <w:top w:val="none" w:sz="0" w:space="0" w:color="auto"/>
            <w:left w:val="none" w:sz="0" w:space="0" w:color="auto"/>
            <w:bottom w:val="none" w:sz="0" w:space="0" w:color="auto"/>
            <w:right w:val="none" w:sz="0" w:space="0" w:color="auto"/>
          </w:divBdr>
        </w:div>
      </w:divsChild>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651833">
      <w:bodyDiv w:val="1"/>
      <w:marLeft w:val="0"/>
      <w:marRight w:val="0"/>
      <w:marTop w:val="0"/>
      <w:marBottom w:val="0"/>
      <w:divBdr>
        <w:top w:val="none" w:sz="0" w:space="0" w:color="auto"/>
        <w:left w:val="none" w:sz="0" w:space="0" w:color="auto"/>
        <w:bottom w:val="none" w:sz="0" w:space="0" w:color="auto"/>
        <w:right w:val="none" w:sz="0" w:space="0" w:color="auto"/>
      </w:divBdr>
      <w:divsChild>
        <w:div w:id="1649093234">
          <w:marLeft w:val="2246"/>
          <w:marRight w:val="0"/>
          <w:marTop w:val="77"/>
          <w:marBottom w:val="0"/>
          <w:divBdr>
            <w:top w:val="none" w:sz="0" w:space="0" w:color="auto"/>
            <w:left w:val="none" w:sz="0" w:space="0" w:color="auto"/>
            <w:bottom w:val="none" w:sz="0" w:space="0" w:color="auto"/>
            <w:right w:val="none" w:sz="0" w:space="0" w:color="auto"/>
          </w:divBdr>
        </w:div>
      </w:divsChild>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5046947">
      <w:bodyDiv w:val="1"/>
      <w:marLeft w:val="0"/>
      <w:marRight w:val="0"/>
      <w:marTop w:val="0"/>
      <w:marBottom w:val="0"/>
      <w:divBdr>
        <w:top w:val="none" w:sz="0" w:space="0" w:color="auto"/>
        <w:left w:val="none" w:sz="0" w:space="0" w:color="auto"/>
        <w:bottom w:val="none" w:sz="0" w:space="0" w:color="auto"/>
        <w:right w:val="none" w:sz="0" w:space="0" w:color="auto"/>
      </w:divBdr>
      <w:divsChild>
        <w:div w:id="1084644808">
          <w:marLeft w:val="547"/>
          <w:marRight w:val="0"/>
          <w:marTop w:val="72"/>
          <w:marBottom w:val="0"/>
          <w:divBdr>
            <w:top w:val="none" w:sz="0" w:space="0" w:color="auto"/>
            <w:left w:val="none" w:sz="0" w:space="0" w:color="auto"/>
            <w:bottom w:val="none" w:sz="0" w:space="0" w:color="auto"/>
            <w:right w:val="none" w:sz="0" w:space="0" w:color="auto"/>
          </w:divBdr>
        </w:div>
        <w:div w:id="1918595084">
          <w:marLeft w:val="547"/>
          <w:marRight w:val="0"/>
          <w:marTop w:val="72"/>
          <w:marBottom w:val="0"/>
          <w:divBdr>
            <w:top w:val="none" w:sz="0" w:space="0" w:color="auto"/>
            <w:left w:val="none" w:sz="0" w:space="0" w:color="auto"/>
            <w:bottom w:val="none" w:sz="0" w:space="0" w:color="auto"/>
            <w:right w:val="none" w:sz="0" w:space="0" w:color="auto"/>
          </w:divBdr>
        </w:div>
        <w:div w:id="2136631572">
          <w:marLeft w:val="547"/>
          <w:marRight w:val="0"/>
          <w:marTop w:val="72"/>
          <w:marBottom w:val="0"/>
          <w:divBdr>
            <w:top w:val="none" w:sz="0" w:space="0" w:color="auto"/>
            <w:left w:val="none" w:sz="0" w:space="0" w:color="auto"/>
            <w:bottom w:val="none" w:sz="0" w:space="0" w:color="auto"/>
            <w:right w:val="none" w:sz="0" w:space="0" w:color="auto"/>
          </w:divBdr>
        </w:div>
      </w:divsChild>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64216958">
      <w:bodyDiv w:val="1"/>
      <w:marLeft w:val="0"/>
      <w:marRight w:val="0"/>
      <w:marTop w:val="0"/>
      <w:marBottom w:val="0"/>
      <w:divBdr>
        <w:top w:val="none" w:sz="0" w:space="0" w:color="auto"/>
        <w:left w:val="none" w:sz="0" w:space="0" w:color="auto"/>
        <w:bottom w:val="none" w:sz="0" w:space="0" w:color="auto"/>
        <w:right w:val="none" w:sz="0" w:space="0" w:color="auto"/>
      </w:divBdr>
      <w:divsChild>
        <w:div w:id="1437482434">
          <w:marLeft w:val="547"/>
          <w:marRight w:val="0"/>
          <w:marTop w:val="115"/>
          <w:marBottom w:val="0"/>
          <w:divBdr>
            <w:top w:val="none" w:sz="0" w:space="0" w:color="auto"/>
            <w:left w:val="none" w:sz="0" w:space="0" w:color="auto"/>
            <w:bottom w:val="none" w:sz="0" w:space="0" w:color="auto"/>
            <w:right w:val="none" w:sz="0" w:space="0" w:color="auto"/>
          </w:divBdr>
        </w:div>
      </w:divsChild>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2372">
      <w:bodyDiv w:val="1"/>
      <w:marLeft w:val="0"/>
      <w:marRight w:val="0"/>
      <w:marTop w:val="0"/>
      <w:marBottom w:val="0"/>
      <w:divBdr>
        <w:top w:val="none" w:sz="0" w:space="0" w:color="auto"/>
        <w:left w:val="none" w:sz="0" w:space="0" w:color="auto"/>
        <w:bottom w:val="none" w:sz="0" w:space="0" w:color="auto"/>
        <w:right w:val="none" w:sz="0" w:space="0" w:color="auto"/>
      </w:divBdr>
      <w:divsChild>
        <w:div w:id="729310648">
          <w:marLeft w:val="547"/>
          <w:marRight w:val="0"/>
          <w:marTop w:val="72"/>
          <w:marBottom w:val="0"/>
          <w:divBdr>
            <w:top w:val="none" w:sz="0" w:space="0" w:color="auto"/>
            <w:left w:val="none" w:sz="0" w:space="0" w:color="auto"/>
            <w:bottom w:val="none" w:sz="0" w:space="0" w:color="auto"/>
            <w:right w:val="none" w:sz="0" w:space="0" w:color="auto"/>
          </w:divBdr>
        </w:div>
        <w:div w:id="1308318899">
          <w:marLeft w:val="547"/>
          <w:marRight w:val="0"/>
          <w:marTop w:val="72"/>
          <w:marBottom w:val="0"/>
          <w:divBdr>
            <w:top w:val="none" w:sz="0" w:space="0" w:color="auto"/>
            <w:left w:val="none" w:sz="0" w:space="0" w:color="auto"/>
            <w:bottom w:val="none" w:sz="0" w:space="0" w:color="auto"/>
            <w:right w:val="none" w:sz="0" w:space="0" w:color="auto"/>
          </w:divBdr>
        </w:div>
        <w:div w:id="1740399271">
          <w:marLeft w:val="547"/>
          <w:marRight w:val="0"/>
          <w:marTop w:val="72"/>
          <w:marBottom w:val="0"/>
          <w:divBdr>
            <w:top w:val="none" w:sz="0" w:space="0" w:color="auto"/>
            <w:left w:val="none" w:sz="0" w:space="0" w:color="auto"/>
            <w:bottom w:val="none" w:sz="0" w:space="0" w:color="auto"/>
            <w:right w:val="none" w:sz="0" w:space="0" w:color="auto"/>
          </w:divBdr>
        </w:div>
      </w:divsChild>
    </w:div>
    <w:div w:id="1679231409">
      <w:bodyDiv w:val="1"/>
      <w:marLeft w:val="0"/>
      <w:marRight w:val="0"/>
      <w:marTop w:val="0"/>
      <w:marBottom w:val="0"/>
      <w:divBdr>
        <w:top w:val="none" w:sz="0" w:space="0" w:color="auto"/>
        <w:left w:val="none" w:sz="0" w:space="0" w:color="auto"/>
        <w:bottom w:val="none" w:sz="0" w:space="0" w:color="auto"/>
        <w:right w:val="none" w:sz="0" w:space="0" w:color="auto"/>
      </w:divBdr>
      <w:divsChild>
        <w:div w:id="469784449">
          <w:marLeft w:val="547"/>
          <w:marRight w:val="0"/>
          <w:marTop w:val="115"/>
          <w:marBottom w:val="0"/>
          <w:divBdr>
            <w:top w:val="none" w:sz="0" w:space="0" w:color="auto"/>
            <w:left w:val="none" w:sz="0" w:space="0" w:color="auto"/>
            <w:bottom w:val="none" w:sz="0" w:space="0" w:color="auto"/>
            <w:right w:val="none" w:sz="0" w:space="0" w:color="auto"/>
          </w:divBdr>
        </w:div>
        <w:div w:id="240529107">
          <w:marLeft w:val="1714"/>
          <w:marRight w:val="0"/>
          <w:marTop w:val="86"/>
          <w:marBottom w:val="0"/>
          <w:divBdr>
            <w:top w:val="none" w:sz="0" w:space="0" w:color="auto"/>
            <w:left w:val="none" w:sz="0" w:space="0" w:color="auto"/>
            <w:bottom w:val="none" w:sz="0" w:space="0" w:color="auto"/>
            <w:right w:val="none" w:sz="0" w:space="0" w:color="auto"/>
          </w:divBdr>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879585240">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39674904">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6913">
      <w:bodyDiv w:val="1"/>
      <w:marLeft w:val="0"/>
      <w:marRight w:val="0"/>
      <w:marTop w:val="0"/>
      <w:marBottom w:val="0"/>
      <w:divBdr>
        <w:top w:val="none" w:sz="0" w:space="0" w:color="auto"/>
        <w:left w:val="none" w:sz="0" w:space="0" w:color="auto"/>
        <w:bottom w:val="none" w:sz="0" w:space="0" w:color="auto"/>
        <w:right w:val="none" w:sz="0" w:space="0" w:color="auto"/>
      </w:divBdr>
      <w:divsChild>
        <w:div w:id="391586199">
          <w:marLeft w:val="547"/>
          <w:marRight w:val="0"/>
          <w:marTop w:val="86"/>
          <w:marBottom w:val="0"/>
          <w:divBdr>
            <w:top w:val="none" w:sz="0" w:space="0" w:color="auto"/>
            <w:left w:val="none" w:sz="0" w:space="0" w:color="auto"/>
            <w:bottom w:val="none" w:sz="0" w:space="0" w:color="auto"/>
            <w:right w:val="none" w:sz="0" w:space="0" w:color="auto"/>
          </w:divBdr>
        </w:div>
        <w:div w:id="1076632544">
          <w:marLeft w:val="547"/>
          <w:marRight w:val="0"/>
          <w:marTop w:val="86"/>
          <w:marBottom w:val="0"/>
          <w:divBdr>
            <w:top w:val="none" w:sz="0" w:space="0" w:color="auto"/>
            <w:left w:val="none" w:sz="0" w:space="0" w:color="auto"/>
            <w:bottom w:val="none" w:sz="0" w:space="0" w:color="auto"/>
            <w:right w:val="none" w:sz="0" w:space="0" w:color="auto"/>
          </w:divBdr>
        </w:div>
        <w:div w:id="1261334238">
          <w:marLeft w:val="547"/>
          <w:marRight w:val="0"/>
          <w:marTop w:val="86"/>
          <w:marBottom w:val="0"/>
          <w:divBdr>
            <w:top w:val="none" w:sz="0" w:space="0" w:color="auto"/>
            <w:left w:val="none" w:sz="0" w:space="0" w:color="auto"/>
            <w:bottom w:val="none" w:sz="0" w:space="0" w:color="auto"/>
            <w:right w:val="none" w:sz="0" w:space="0" w:color="auto"/>
          </w:divBdr>
        </w:div>
        <w:div w:id="1568224342">
          <w:marLeft w:val="547"/>
          <w:marRight w:val="0"/>
          <w:marTop w:val="86"/>
          <w:marBottom w:val="0"/>
          <w:divBdr>
            <w:top w:val="none" w:sz="0" w:space="0" w:color="auto"/>
            <w:left w:val="none" w:sz="0" w:space="0" w:color="auto"/>
            <w:bottom w:val="none" w:sz="0" w:space="0" w:color="auto"/>
            <w:right w:val="none" w:sz="0" w:space="0" w:color="auto"/>
          </w:divBdr>
        </w:div>
        <w:div w:id="1690595989">
          <w:marLeft w:val="547"/>
          <w:marRight w:val="0"/>
          <w:marTop w:val="86"/>
          <w:marBottom w:val="0"/>
          <w:divBdr>
            <w:top w:val="none" w:sz="0" w:space="0" w:color="auto"/>
            <w:left w:val="none" w:sz="0" w:space="0" w:color="auto"/>
            <w:bottom w:val="none" w:sz="0" w:space="0" w:color="auto"/>
            <w:right w:val="none" w:sz="0" w:space="0" w:color="auto"/>
          </w:divBdr>
        </w:div>
        <w:div w:id="1758821932">
          <w:marLeft w:val="547"/>
          <w:marRight w:val="0"/>
          <w:marTop w:val="86"/>
          <w:marBottom w:val="0"/>
          <w:divBdr>
            <w:top w:val="none" w:sz="0" w:space="0" w:color="auto"/>
            <w:left w:val="none" w:sz="0" w:space="0" w:color="auto"/>
            <w:bottom w:val="none" w:sz="0" w:space="0" w:color="auto"/>
            <w:right w:val="none" w:sz="0" w:space="0" w:color="auto"/>
          </w:divBdr>
        </w:div>
        <w:div w:id="1780564789">
          <w:marLeft w:val="547"/>
          <w:marRight w:val="0"/>
          <w:marTop w:val="86"/>
          <w:marBottom w:val="0"/>
          <w:divBdr>
            <w:top w:val="none" w:sz="0" w:space="0" w:color="auto"/>
            <w:left w:val="none" w:sz="0" w:space="0" w:color="auto"/>
            <w:bottom w:val="none" w:sz="0" w:space="0" w:color="auto"/>
            <w:right w:val="none" w:sz="0" w:space="0" w:color="auto"/>
          </w:divBdr>
        </w:div>
      </w:divsChild>
    </w:div>
    <w:div w:id="2035423711">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yka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nyi.wang@nict.go.jp" TargetMode="External"/><Relationship Id="rId4" Type="http://schemas.openxmlformats.org/officeDocument/2006/relationships/settings" Target="settings.xml"/><Relationship Id="rId9" Type="http://schemas.openxmlformats.org/officeDocument/2006/relationships/hyperlink" Target="mailto:mika.kasslin@noki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58A0-7766-48C3-A7D9-EBCF273C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4372</TotalTime>
  <Pages>7</Pages>
  <Words>1885</Words>
  <Characters>9741</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11603</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Mark.Austin</dc:creator>
  <cp:lastModifiedBy>wang</cp:lastModifiedBy>
  <cp:revision>632</cp:revision>
  <cp:lastPrinted>2008-08-07T16:15:00Z</cp:lastPrinted>
  <dcterms:created xsi:type="dcterms:W3CDTF">2010-09-13T18:29:00Z</dcterms:created>
  <dcterms:modified xsi:type="dcterms:W3CDTF">2011-01-31T08:31:00Z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