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EF5BE4">
        <w:trPr>
          <w:trHeight w:val="485"/>
          <w:jc w:val="center"/>
        </w:trPr>
        <w:tc>
          <w:tcPr>
            <w:tcW w:w="9576" w:type="dxa"/>
            <w:gridSpan w:val="5"/>
            <w:vAlign w:val="center"/>
          </w:tcPr>
          <w:p w:rsidR="00B129C7" w:rsidRPr="00EF5BE4" w:rsidRDefault="008E71EC">
            <w:pPr>
              <w:pStyle w:val="T2"/>
              <w:rPr>
                <w:rFonts w:ascii="Calibri" w:hAnsi="Calibri"/>
              </w:rPr>
            </w:pPr>
            <w:r>
              <w:rPr>
                <w:rFonts w:ascii="Calibri" w:hAnsi="Calibri"/>
              </w:rPr>
              <w:t>March 2010</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B129C7">
            <w:pPr>
              <w:pStyle w:val="T2"/>
              <w:ind w:left="0"/>
              <w:rPr>
                <w:rFonts w:ascii="Calibri" w:hAnsi="Calibri"/>
                <w:sz w:val="20"/>
              </w:rPr>
            </w:pPr>
            <w:r w:rsidRPr="00086104">
              <w:rPr>
                <w:rFonts w:ascii="Calibri" w:hAnsi="Calibri"/>
                <w:sz w:val="20"/>
              </w:rPr>
              <w:t>Date:</w:t>
            </w:r>
            <w:r w:rsidRPr="00086104">
              <w:rPr>
                <w:rFonts w:ascii="Calibri" w:hAnsi="Calibri"/>
                <w:b w:val="0"/>
                <w:sz w:val="20"/>
              </w:rPr>
              <w:t xml:space="preserve"> </w:t>
            </w:r>
            <w:r w:rsidR="008E71EC">
              <w:rPr>
                <w:rFonts w:ascii="Calibri" w:hAnsi="Calibri"/>
                <w:b w:val="0"/>
                <w:sz w:val="20"/>
              </w:rPr>
              <w:t>15/03/10</w:t>
            </w:r>
            <w:r w:rsidRPr="00086104">
              <w:rPr>
                <w:rFonts w:ascii="Calibri" w:hAnsi="Calibri"/>
                <w:b w:val="0"/>
                <w:sz w:val="20"/>
              </w:rPr>
              <w:t xml:space="preserve"> </w:t>
            </w:r>
            <w:r w:rsidR="0054249E" w:rsidRPr="00086104">
              <w:rPr>
                <w:rFonts w:ascii="Calibri" w:hAnsi="Calibri"/>
                <w:b w:val="0"/>
                <w:sz w:val="20"/>
              </w:rPr>
              <w:t xml:space="preserve"> to </w:t>
            </w:r>
            <w:r w:rsidR="004824FD">
              <w:rPr>
                <w:rFonts w:ascii="Calibri" w:hAnsi="Calibri"/>
                <w:b w:val="0"/>
                <w:sz w:val="20"/>
              </w:rPr>
              <w:t>18/03/10</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206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81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71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647"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B129C7" w:rsidRPr="00EF5BE4">
        <w:trPr>
          <w:jc w:val="center"/>
        </w:trPr>
        <w:tc>
          <w:tcPr>
            <w:tcW w:w="1336" w:type="dxa"/>
            <w:vAlign w:val="center"/>
          </w:tcPr>
          <w:p w:rsidR="00B129C7" w:rsidRPr="00EF5BE4" w:rsidRDefault="00FC1F83">
            <w:pPr>
              <w:pStyle w:val="T2"/>
              <w:spacing w:after="0"/>
              <w:ind w:left="0" w:right="0"/>
              <w:rPr>
                <w:rFonts w:ascii="Calibri" w:hAnsi="Calibri"/>
                <w:b w:val="0"/>
                <w:sz w:val="20"/>
              </w:rPr>
            </w:pPr>
            <w:r w:rsidRPr="00EF5BE4">
              <w:rPr>
                <w:rFonts w:ascii="Calibri" w:hAnsi="Calibri"/>
                <w:b w:val="0"/>
                <w:sz w:val="20"/>
              </w:rPr>
              <w:t>Mark A</w:t>
            </w:r>
            <w:r w:rsidR="000761ED" w:rsidRPr="00EF5BE4">
              <w:rPr>
                <w:rFonts w:ascii="Calibri" w:hAnsi="Calibri"/>
                <w:b w:val="0"/>
                <w:sz w:val="20"/>
              </w:rPr>
              <w:t>ustin</w:t>
            </w:r>
          </w:p>
        </w:tc>
        <w:tc>
          <w:tcPr>
            <w:tcW w:w="2064"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sz w:val="20"/>
              </w:rPr>
              <w:t>Ofcom</w:t>
            </w:r>
          </w:p>
        </w:tc>
        <w:tc>
          <w:tcPr>
            <w:tcW w:w="2814" w:type="dxa"/>
            <w:vAlign w:val="center"/>
          </w:tcPr>
          <w:p w:rsidR="00B129C7" w:rsidRPr="00EF5BE4" w:rsidRDefault="000761ED" w:rsidP="00A51FAD">
            <w:pPr>
              <w:pStyle w:val="T2"/>
              <w:spacing w:after="0"/>
              <w:ind w:left="0" w:right="0"/>
              <w:rPr>
                <w:rFonts w:ascii="Calibri" w:hAnsi="Calibri"/>
                <w:b w:val="0"/>
                <w:sz w:val="20"/>
              </w:rPr>
            </w:pPr>
            <w:r w:rsidRPr="00EF5BE4">
              <w:rPr>
                <w:rFonts w:ascii="Calibri" w:hAnsi="Calibri"/>
                <w:b w:val="0"/>
                <w:bCs/>
                <w:sz w:val="20"/>
              </w:rPr>
              <w:t xml:space="preserve">2a </w:t>
            </w:r>
            <w:smartTag w:uri="urn:schemas-microsoft-com:office:smarttags" w:element="address">
              <w:smartTag w:uri="urn:schemas-microsoft-com:office:smarttags" w:element="Street">
                <w:r w:rsidRPr="00EF5BE4">
                  <w:rPr>
                    <w:rFonts w:ascii="Calibri" w:hAnsi="Calibri"/>
                    <w:b w:val="0"/>
                    <w:bCs/>
                    <w:sz w:val="20"/>
                  </w:rPr>
                  <w:t>Southwark Bridge Road</w:t>
                </w:r>
              </w:smartTag>
              <w:r w:rsidRPr="00EF5BE4">
                <w:rPr>
                  <w:rFonts w:ascii="Calibri" w:hAnsi="Calibri"/>
                  <w:b w:val="0"/>
                  <w:bCs/>
                  <w:sz w:val="20"/>
                </w:rPr>
                <w:t>,</w:t>
              </w:r>
              <w:r w:rsidR="001507C3" w:rsidRPr="00EF5BE4">
                <w:rPr>
                  <w:rFonts w:ascii="Calibri" w:hAnsi="Calibri"/>
                  <w:b w:val="0"/>
                  <w:bCs/>
                  <w:sz w:val="20"/>
                </w:rPr>
                <w:t xml:space="preserve"> </w:t>
              </w:r>
              <w:smartTag w:uri="urn:schemas-microsoft-com:office:smarttags" w:element="City">
                <w:r w:rsidRPr="00EF5BE4">
                  <w:rPr>
                    <w:rFonts w:ascii="Calibri" w:hAnsi="Calibri"/>
                    <w:b w:val="0"/>
                    <w:bCs/>
                    <w:sz w:val="20"/>
                  </w:rPr>
                  <w:t>London</w:t>
                </w:r>
              </w:smartTag>
              <w:r w:rsidRPr="00EF5BE4">
                <w:rPr>
                  <w:rFonts w:ascii="Calibri" w:hAnsi="Calibri"/>
                  <w:b w:val="0"/>
                  <w:bCs/>
                  <w:sz w:val="20"/>
                </w:rPr>
                <w:t xml:space="preserve">, </w:t>
              </w:r>
              <w:smartTag w:uri="urn:schemas-microsoft-com:office:smarttags" w:element="country-region">
                <w:r w:rsidRPr="00EF5BE4">
                  <w:rPr>
                    <w:rFonts w:ascii="Calibri" w:hAnsi="Calibri"/>
                    <w:b w:val="0"/>
                    <w:bCs/>
                    <w:sz w:val="20"/>
                  </w:rPr>
                  <w:t>U</w:t>
                </w:r>
                <w:r w:rsidR="00A63A64" w:rsidRPr="00EF5BE4">
                  <w:rPr>
                    <w:rFonts w:ascii="Calibri" w:hAnsi="Calibri"/>
                    <w:b w:val="0"/>
                    <w:bCs/>
                    <w:sz w:val="20"/>
                  </w:rPr>
                  <w:t>K</w:t>
                </w:r>
              </w:smartTag>
            </w:smartTag>
          </w:p>
        </w:tc>
        <w:tc>
          <w:tcPr>
            <w:tcW w:w="1715"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bCs/>
                <w:sz w:val="20"/>
              </w:rPr>
              <w:t>+44 207 783 4364</w:t>
            </w:r>
          </w:p>
        </w:tc>
        <w:tc>
          <w:tcPr>
            <w:tcW w:w="1647" w:type="dxa"/>
            <w:vAlign w:val="center"/>
          </w:tcPr>
          <w:p w:rsidR="00B129C7" w:rsidRPr="00EF5BE4" w:rsidRDefault="000761ED">
            <w:pPr>
              <w:pStyle w:val="T2"/>
              <w:spacing w:after="0"/>
              <w:ind w:left="0" w:right="0"/>
              <w:rPr>
                <w:rFonts w:ascii="Calibri" w:hAnsi="Calibri"/>
                <w:sz w:val="16"/>
              </w:rPr>
            </w:pPr>
            <w:r w:rsidRPr="00EF5BE4">
              <w:rPr>
                <w:rFonts w:ascii="Calibri" w:hAnsi="Calibri"/>
                <w:b w:val="0"/>
                <w:bCs/>
                <w:sz w:val="16"/>
              </w:rPr>
              <w:t>Mark.austin@ofcom.org.uk</w:t>
            </w:r>
          </w:p>
        </w:tc>
      </w:tr>
    </w:tbl>
    <w:p w:rsidR="007D7F46" w:rsidRDefault="007D7F46">
      <w:pPr>
        <w:pStyle w:val="T1"/>
        <w:spacing w:after="120"/>
        <w:rPr>
          <w:rFonts w:ascii="Calibri" w:hAnsi="Calibri"/>
          <w:sz w:val="22"/>
        </w:rPr>
      </w:pPr>
    </w:p>
    <w:p w:rsidR="00B129C7" w:rsidRPr="00EF5BE4" w:rsidRDefault="0006256F">
      <w:pPr>
        <w:pStyle w:val="T1"/>
        <w:spacing w:after="120"/>
        <w:rPr>
          <w:rFonts w:ascii="Calibri" w:hAnsi="Calibri"/>
          <w:sz w:val="22"/>
        </w:rPr>
      </w:pPr>
      <w:r w:rsidRPr="0006256F">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0F526D" w:rsidRDefault="000F526D">
                  <w:pPr>
                    <w:pStyle w:val="T1"/>
                    <w:spacing w:after="120"/>
                  </w:pPr>
                  <w:r>
                    <w:t>Abstract</w:t>
                  </w:r>
                </w:p>
                <w:p w:rsidR="000F526D" w:rsidRPr="005A7702" w:rsidRDefault="000F526D" w:rsidP="00901646">
                  <w:pPr>
                    <w:jc w:val="both"/>
                    <w:rPr>
                      <w:rFonts w:ascii="Calibri" w:hAnsi="Calibri"/>
                    </w:rPr>
                  </w:pPr>
                </w:p>
                <w:p w:rsidR="006520C4" w:rsidRDefault="006520C4" w:rsidP="00901646">
                  <w:pPr>
                    <w:jc w:val="both"/>
                    <w:rPr>
                      <w:rFonts w:ascii="Calibri" w:hAnsi="Calibri"/>
                    </w:rPr>
                  </w:pPr>
                  <w:r>
                    <w:rPr>
                      <w:rFonts w:ascii="Calibri" w:hAnsi="Calibri"/>
                    </w:rPr>
                    <w:t xml:space="preserve">WG officer election </w:t>
                  </w:r>
                </w:p>
                <w:p w:rsidR="000F526D" w:rsidRDefault="006520C4" w:rsidP="006520C4">
                  <w:pPr>
                    <w:pStyle w:val="ListParagraph"/>
                    <w:numPr>
                      <w:ilvl w:val="0"/>
                      <w:numId w:val="16"/>
                    </w:numPr>
                    <w:jc w:val="both"/>
                    <w:rPr>
                      <w:rFonts w:ascii="Calibri" w:hAnsi="Calibri"/>
                    </w:rPr>
                  </w:pPr>
                  <w:r>
                    <w:rPr>
                      <w:rFonts w:ascii="Calibri" w:hAnsi="Calibri"/>
                    </w:rPr>
                    <w:t xml:space="preserve">WG chair: </w:t>
                  </w:r>
                  <w:r w:rsidRPr="006520C4">
                    <w:rPr>
                      <w:rFonts w:ascii="Calibri" w:hAnsi="Calibri"/>
                    </w:rPr>
                    <w:t xml:space="preserve">Steve Shellhammer </w:t>
                  </w:r>
                </w:p>
                <w:p w:rsidR="006520C4" w:rsidRDefault="006520C4" w:rsidP="006520C4">
                  <w:pPr>
                    <w:pStyle w:val="ListParagraph"/>
                    <w:numPr>
                      <w:ilvl w:val="0"/>
                      <w:numId w:val="16"/>
                    </w:numPr>
                    <w:jc w:val="both"/>
                    <w:rPr>
                      <w:rFonts w:ascii="Calibri" w:hAnsi="Calibri"/>
                    </w:rPr>
                  </w:pPr>
                  <w:r>
                    <w:rPr>
                      <w:rFonts w:ascii="Calibri" w:hAnsi="Calibri"/>
                    </w:rPr>
                    <w:t>WG vice chair: Ivan Reede</w:t>
                  </w:r>
                </w:p>
                <w:p w:rsidR="006520C4" w:rsidRDefault="006520C4" w:rsidP="006520C4">
                  <w:pPr>
                    <w:pStyle w:val="ListParagraph"/>
                    <w:numPr>
                      <w:ilvl w:val="0"/>
                      <w:numId w:val="16"/>
                    </w:numPr>
                    <w:jc w:val="both"/>
                    <w:rPr>
                      <w:rFonts w:ascii="Calibri" w:hAnsi="Calibri"/>
                    </w:rPr>
                  </w:pPr>
                  <w:r>
                    <w:rPr>
                      <w:rFonts w:ascii="Calibri" w:hAnsi="Calibri"/>
                    </w:rPr>
                    <w:t xml:space="preserve">WG Secretary: Mark Austin </w:t>
                  </w:r>
                </w:p>
                <w:p w:rsidR="0063027A" w:rsidRDefault="0063027A" w:rsidP="006520C4">
                  <w:pPr>
                    <w:jc w:val="both"/>
                    <w:rPr>
                      <w:rFonts w:ascii="Calibri" w:hAnsi="Calibri"/>
                    </w:rPr>
                  </w:pPr>
                </w:p>
                <w:p w:rsidR="0063027A" w:rsidRDefault="0063027A" w:rsidP="006520C4">
                  <w:pPr>
                    <w:jc w:val="both"/>
                    <w:rPr>
                      <w:rFonts w:ascii="Calibri" w:hAnsi="Calibri"/>
                    </w:rPr>
                  </w:pPr>
                  <w:r>
                    <w:rPr>
                      <w:rFonts w:ascii="Calibri" w:hAnsi="Calibri"/>
                    </w:rPr>
                    <w:t xml:space="preserve">TG 1 officer election </w:t>
                  </w:r>
                </w:p>
                <w:p w:rsidR="006520C4" w:rsidRDefault="0063027A" w:rsidP="0063027A">
                  <w:pPr>
                    <w:pStyle w:val="ListParagraph"/>
                    <w:numPr>
                      <w:ilvl w:val="0"/>
                      <w:numId w:val="17"/>
                    </w:numPr>
                    <w:jc w:val="both"/>
                    <w:rPr>
                      <w:rFonts w:ascii="Calibri" w:hAnsi="Calibri"/>
                    </w:rPr>
                  </w:pPr>
                  <w:r>
                    <w:rPr>
                      <w:rFonts w:ascii="Calibri" w:hAnsi="Calibri"/>
                    </w:rPr>
                    <w:t xml:space="preserve">TG1 Chair: </w:t>
                  </w:r>
                  <w:r w:rsidRPr="00747C6A">
                    <w:rPr>
                      <w:rFonts w:ascii="Calibri" w:hAnsi="Calibri"/>
                    </w:rPr>
                    <w:t>Tuncer Baykas</w:t>
                  </w:r>
                </w:p>
                <w:p w:rsidR="0063027A" w:rsidRDefault="0063027A" w:rsidP="0063027A">
                  <w:pPr>
                    <w:pStyle w:val="ListParagraph"/>
                    <w:numPr>
                      <w:ilvl w:val="0"/>
                      <w:numId w:val="17"/>
                    </w:numPr>
                    <w:jc w:val="both"/>
                    <w:rPr>
                      <w:rFonts w:ascii="Calibri" w:hAnsi="Calibri"/>
                    </w:rPr>
                  </w:pPr>
                  <w:r>
                    <w:rPr>
                      <w:rFonts w:ascii="Calibri" w:hAnsi="Calibri"/>
                    </w:rPr>
                    <w:t xml:space="preserve">TG1 Vice chair: </w:t>
                  </w:r>
                  <w:r w:rsidRPr="00747C6A">
                    <w:rPr>
                      <w:rFonts w:ascii="Calibri" w:hAnsi="Calibri"/>
                    </w:rPr>
                    <w:t>Mika Kasslin</w:t>
                  </w:r>
                </w:p>
                <w:p w:rsidR="0063027A" w:rsidRDefault="0063027A" w:rsidP="0063027A">
                  <w:pPr>
                    <w:pStyle w:val="ListParagraph"/>
                    <w:numPr>
                      <w:ilvl w:val="0"/>
                      <w:numId w:val="17"/>
                    </w:numPr>
                    <w:jc w:val="both"/>
                    <w:rPr>
                      <w:rFonts w:ascii="Calibri" w:hAnsi="Calibri"/>
                    </w:rPr>
                  </w:pPr>
                  <w:r>
                    <w:rPr>
                      <w:rFonts w:ascii="Calibri" w:hAnsi="Calibri"/>
                    </w:rPr>
                    <w:t xml:space="preserve">TG1 Secretary: </w:t>
                  </w:r>
                </w:p>
                <w:p w:rsidR="0063027A" w:rsidRDefault="0063027A" w:rsidP="0063027A">
                  <w:pPr>
                    <w:pStyle w:val="ListParagraph"/>
                    <w:numPr>
                      <w:ilvl w:val="1"/>
                      <w:numId w:val="17"/>
                    </w:numPr>
                    <w:jc w:val="both"/>
                    <w:rPr>
                      <w:rFonts w:ascii="Calibri" w:hAnsi="Calibri"/>
                    </w:rPr>
                  </w:pPr>
                  <w:r>
                    <w:rPr>
                      <w:rFonts w:ascii="Calibri" w:hAnsi="Calibri"/>
                    </w:rPr>
                    <w:t>Plenary meetings: Mark Austin</w:t>
                  </w:r>
                </w:p>
                <w:p w:rsidR="0063027A" w:rsidRPr="0063027A" w:rsidRDefault="0063027A" w:rsidP="0063027A">
                  <w:pPr>
                    <w:pStyle w:val="ListParagraph"/>
                    <w:numPr>
                      <w:ilvl w:val="1"/>
                      <w:numId w:val="17"/>
                    </w:numPr>
                    <w:jc w:val="both"/>
                    <w:rPr>
                      <w:rFonts w:ascii="Calibri" w:hAnsi="Calibri"/>
                    </w:rPr>
                  </w:pPr>
                  <w:r>
                    <w:rPr>
                      <w:rFonts w:ascii="Calibri" w:hAnsi="Calibri"/>
                    </w:rPr>
                    <w:t>Interims meetings: Open</w:t>
                  </w:r>
                </w:p>
                <w:p w:rsidR="000F526D" w:rsidRDefault="000F526D" w:rsidP="00901646">
                  <w:pPr>
                    <w:jc w:val="both"/>
                  </w:pPr>
                </w:p>
                <w:p w:rsidR="000F526D" w:rsidRPr="0063027A" w:rsidRDefault="0063027A" w:rsidP="00901646">
                  <w:pPr>
                    <w:jc w:val="both"/>
                    <w:rPr>
                      <w:rFonts w:ascii="Calibri" w:hAnsi="Calibri"/>
                    </w:rPr>
                  </w:pPr>
                  <w:r w:rsidRPr="0063027A">
                    <w:rPr>
                      <w:rFonts w:ascii="Calibri" w:hAnsi="Calibri"/>
                    </w:rPr>
                    <w:t>Standing committee</w:t>
                  </w:r>
                </w:p>
                <w:p w:rsidR="0063027A" w:rsidRDefault="0063027A" w:rsidP="0063027A">
                  <w:pPr>
                    <w:pStyle w:val="ListParagraph"/>
                    <w:numPr>
                      <w:ilvl w:val="0"/>
                      <w:numId w:val="18"/>
                    </w:numPr>
                    <w:jc w:val="both"/>
                  </w:pPr>
                  <w:r>
                    <w:t>Acting chair: Steve Shellhammer</w:t>
                  </w:r>
                </w:p>
                <w:p w:rsidR="0063027A" w:rsidRDefault="0063027A" w:rsidP="0063027A">
                  <w:pPr>
                    <w:jc w:val="both"/>
                  </w:pPr>
                </w:p>
                <w:p w:rsidR="0063027A" w:rsidRDefault="0063027A" w:rsidP="0063027A">
                  <w:pPr>
                    <w:jc w:val="both"/>
                  </w:pPr>
                  <w:r>
                    <w:t>During this meeting the System description Document and the Call for proposals were completed and approved.</w:t>
                  </w:r>
                </w:p>
                <w:p w:rsidR="0063027A" w:rsidRDefault="0063027A" w:rsidP="0063027A">
                  <w:pPr>
                    <w:jc w:val="both"/>
                  </w:pPr>
                </w:p>
                <w:p w:rsidR="0063027A" w:rsidRDefault="0063027A" w:rsidP="0063027A">
                  <w:pPr>
                    <w:jc w:val="both"/>
                  </w:pPr>
                  <w:r>
                    <w:t xml:space="preserve">The WG also </w:t>
                  </w:r>
                  <w:r w:rsidR="00C64FA6">
                    <w:t>agreed to organise a workshop and tutorial for the next plenary meeting in July.</w:t>
                  </w:r>
                </w:p>
                <w:p w:rsidR="00E87378" w:rsidRDefault="00E87378" w:rsidP="0063027A">
                  <w:pPr>
                    <w:jc w:val="both"/>
                  </w:pPr>
                </w:p>
                <w:p w:rsidR="00E87378" w:rsidRDefault="00E87378" w:rsidP="0063027A">
                  <w:pPr>
                    <w:jc w:val="both"/>
                  </w:pPr>
                </w:p>
                <w:p w:rsidR="00E87378" w:rsidRPr="00E87378" w:rsidRDefault="00535DF7" w:rsidP="0063027A">
                  <w:pPr>
                    <w:jc w:val="both"/>
                    <w:rPr>
                      <w:color w:val="FF0000"/>
                    </w:rPr>
                  </w:pPr>
                  <w:r w:rsidRPr="00E87378">
                    <w:rPr>
                      <w:color w:val="FF0000"/>
                    </w:rPr>
                    <w:t>Version</w:t>
                  </w:r>
                  <w:r w:rsidR="00E87378" w:rsidRPr="00E87378">
                    <w:rPr>
                      <w:color w:val="FF0000"/>
                    </w:rPr>
                    <w:t xml:space="preserve"> Changed </w:t>
                  </w:r>
                </w:p>
                <w:p w:rsidR="00E87378" w:rsidRPr="00E87378" w:rsidRDefault="00E87378" w:rsidP="0063027A">
                  <w:pPr>
                    <w:jc w:val="both"/>
                    <w:rPr>
                      <w:color w:val="FF0000"/>
                    </w:rPr>
                  </w:pPr>
                  <w:r w:rsidRPr="00E87378">
                    <w:rPr>
                      <w:color w:val="FF0000"/>
                    </w:rPr>
                    <w:t xml:space="preserve">In the May Interim meeting a motion was passed to approve the minutes in IEEE P802.19-10-0060-01 with the condition that the voter </w:t>
                  </w:r>
                  <w:r w:rsidR="00AF6E57" w:rsidRPr="00E87378">
                    <w:rPr>
                      <w:color w:val="FF0000"/>
                    </w:rPr>
                    <w:t>affiliation</w:t>
                  </w:r>
                  <w:r w:rsidRPr="00E87378">
                    <w:rPr>
                      <w:color w:val="FF0000"/>
                    </w:rPr>
                    <w:t xml:space="preserve"> should be added to the TG1Chair vote. </w:t>
                  </w:r>
                </w:p>
                <w:p w:rsidR="00E87378" w:rsidRPr="00E87378" w:rsidRDefault="00E87378" w:rsidP="0063027A">
                  <w:pPr>
                    <w:jc w:val="both"/>
                    <w:rPr>
                      <w:color w:val="FF0000"/>
                    </w:rPr>
                  </w:pPr>
                </w:p>
                <w:p w:rsidR="00E87378" w:rsidRPr="00E87378" w:rsidRDefault="00E87378" w:rsidP="0063027A">
                  <w:pPr>
                    <w:jc w:val="both"/>
                    <w:rPr>
                      <w:color w:val="FF0000"/>
                    </w:rPr>
                  </w:pPr>
                  <w:r w:rsidRPr="00E87378">
                    <w:rPr>
                      <w:color w:val="FF0000"/>
                    </w:rPr>
                    <w:t xml:space="preserve">The TG1 chair roll call table has been </w:t>
                  </w:r>
                  <w:r w:rsidR="00AF6E57" w:rsidRPr="00E87378">
                    <w:rPr>
                      <w:color w:val="FF0000"/>
                    </w:rPr>
                    <w:t>amended</w:t>
                  </w:r>
                  <w:r w:rsidRPr="00E87378">
                    <w:rPr>
                      <w:color w:val="FF0000"/>
                    </w:rPr>
                    <w:t xml:space="preserve"> and is the only change from revision 1 to revision 2 of this document.</w:t>
                  </w:r>
                </w:p>
              </w:txbxContent>
            </v:textbox>
          </v:shape>
        </w:pict>
      </w:r>
    </w:p>
    <w:p w:rsidR="00B129C7" w:rsidRPr="00EF5BE4" w:rsidRDefault="0006256F">
      <w:pPr>
        <w:rPr>
          <w:rFonts w:ascii="Calibri" w:hAnsi="Calibri"/>
        </w:rPr>
      </w:pPr>
      <w:r>
        <w:rPr>
          <w:rFonts w:ascii="Calibri" w:hAnsi="Calibri"/>
          <w:noProof/>
        </w:rPr>
        <w:pict>
          <v:shape id="_x0000_s1028" type="#_x0000_t202" style="position:absolute;margin-left:-4.95pt;margin-top:447.5pt;width:477pt;height:45.05pt;z-index:251658240" o:allowincell="f">
            <v:textbox style="mso-next-textbox:#_x0000_s1028">
              <w:txbxContent>
                <w:p w:rsidR="000F526D" w:rsidRDefault="000F526D">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F526D" w:rsidRDefault="000F526D">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Heading1"/>
        <w:rPr>
          <w:rFonts w:ascii="Calibri" w:hAnsi="Calibri"/>
          <w:u w:val="none"/>
        </w:rPr>
      </w:pPr>
      <w:r w:rsidRPr="00EF5BE4">
        <w:rPr>
          <w:rFonts w:ascii="Calibri" w:hAnsi="Calibri"/>
          <w:u w:val="none"/>
        </w:rPr>
        <w:lastRenderedPageBreak/>
        <w:t>MEETING MINUTES</w:t>
      </w:r>
    </w:p>
    <w:p w:rsidR="008B372F" w:rsidRPr="00EF5BE4" w:rsidRDefault="008B372F" w:rsidP="008B372F">
      <w:pPr>
        <w:rPr>
          <w:rFonts w:ascii="Calibri" w:hAnsi="Calibri"/>
        </w:rPr>
      </w:pP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8E71EC">
        <w:rPr>
          <w:rFonts w:ascii="Calibri" w:hAnsi="Calibri"/>
        </w:rPr>
        <w:t>n Monday 15 March 2010 at 11:05</w:t>
      </w:r>
      <w:r w:rsidR="00523CD3">
        <w:rPr>
          <w:rFonts w:ascii="Calibri" w:hAnsi="Calibri"/>
        </w:rPr>
        <w:t>.</w:t>
      </w:r>
    </w:p>
    <w:p w:rsidR="006E5685" w:rsidRPr="00EF5BE4" w:rsidRDefault="006E5685" w:rsidP="006E5685">
      <w:pPr>
        <w:rPr>
          <w:rFonts w:ascii="Calibri" w:hAnsi="Calibri"/>
        </w:rPr>
      </w:pPr>
    </w:p>
    <w:p w:rsidR="008B372F" w:rsidRPr="00EF5BE4" w:rsidRDefault="006E5685" w:rsidP="006E5685">
      <w:pPr>
        <w:pStyle w:val="Heading3"/>
        <w:rPr>
          <w:rFonts w:ascii="Calibri" w:hAnsi="Calibri"/>
        </w:rPr>
      </w:pPr>
      <w:r w:rsidRPr="00EF5BE4">
        <w:rPr>
          <w:rFonts w:ascii="Calibri" w:hAnsi="Calibri"/>
        </w:rPr>
        <w:t>APPROVE AGENDA</w:t>
      </w:r>
    </w:p>
    <w:p w:rsidR="005A23C8" w:rsidRPr="00EF5BE4" w:rsidRDefault="005A23C8" w:rsidP="005A23C8">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introduced the a</w:t>
      </w:r>
      <w:r w:rsidR="00523CD3">
        <w:rPr>
          <w:rFonts w:ascii="Calibri" w:hAnsi="Calibri"/>
        </w:rPr>
        <w:t>genda in Do</w:t>
      </w:r>
      <w:r w:rsidR="008E71EC">
        <w:rPr>
          <w:rFonts w:ascii="Calibri" w:hAnsi="Calibri"/>
        </w:rPr>
        <w:t>cument 802.19-10-0033</w:t>
      </w:r>
      <w:r w:rsidR="00523CD3">
        <w:rPr>
          <w:rFonts w:ascii="Calibri" w:hAnsi="Calibri"/>
        </w:rPr>
        <w:t>R1</w:t>
      </w:r>
    </w:p>
    <w:p w:rsidR="005A23C8" w:rsidRPr="00EF5BE4" w:rsidRDefault="005A23C8" w:rsidP="008B372F">
      <w:pPr>
        <w:rPr>
          <w:rFonts w:ascii="Calibri" w:hAnsi="Calibri"/>
        </w:rPr>
      </w:pPr>
    </w:p>
    <w:p w:rsidR="008E71EC" w:rsidRDefault="00C82282" w:rsidP="006E5685">
      <w:pPr>
        <w:pStyle w:val="Heading3"/>
        <w:rPr>
          <w:rFonts w:ascii="Calibri" w:hAnsi="Calibri"/>
        </w:rPr>
      </w:pPr>
      <w:r>
        <w:rPr>
          <w:rFonts w:ascii="Calibri" w:hAnsi="Calibri"/>
        </w:rPr>
        <w:t>Discussion</w:t>
      </w:r>
      <w:r w:rsidR="008E71EC">
        <w:rPr>
          <w:rFonts w:ascii="Calibri" w:hAnsi="Calibri"/>
        </w:rPr>
        <w:t xml:space="preserve"> </w:t>
      </w:r>
    </w:p>
    <w:p w:rsidR="008E71EC" w:rsidRPr="00747C6A" w:rsidRDefault="008E71EC" w:rsidP="008E71EC">
      <w:pPr>
        <w:rPr>
          <w:rFonts w:ascii="Calibri" w:hAnsi="Calibri"/>
        </w:rPr>
      </w:pPr>
      <w:r w:rsidRPr="00747C6A">
        <w:rPr>
          <w:rFonts w:ascii="Calibri" w:hAnsi="Calibri"/>
        </w:rPr>
        <w:t xml:space="preserve">It was proposed to move the </w:t>
      </w:r>
      <w:r w:rsidR="00C82282" w:rsidRPr="00747C6A">
        <w:rPr>
          <w:rFonts w:ascii="Calibri" w:hAnsi="Calibri"/>
        </w:rPr>
        <w:t>Task Group elections to the Wednesday plenary as there has not been any open nomination at this point and the group wanted more time to consider the nominees.</w:t>
      </w:r>
    </w:p>
    <w:p w:rsidR="00C82282" w:rsidRPr="00747C6A" w:rsidRDefault="00C82282" w:rsidP="008E71EC">
      <w:pPr>
        <w:rPr>
          <w:rFonts w:ascii="Calibri" w:hAnsi="Calibri"/>
        </w:rPr>
      </w:pPr>
    </w:p>
    <w:p w:rsidR="00C82282" w:rsidRPr="00747C6A" w:rsidRDefault="00C82282" w:rsidP="008E71EC">
      <w:pPr>
        <w:rPr>
          <w:rFonts w:ascii="Calibri" w:hAnsi="Calibri"/>
        </w:rPr>
      </w:pPr>
      <w:r w:rsidRPr="00747C6A">
        <w:rPr>
          <w:rFonts w:ascii="Calibri" w:hAnsi="Calibri"/>
        </w:rPr>
        <w:t xml:space="preserve">The group approved the proposal and the </w:t>
      </w:r>
      <w:r w:rsidR="00F74449">
        <w:rPr>
          <w:rFonts w:ascii="Calibri" w:hAnsi="Calibri"/>
        </w:rPr>
        <w:t>chair</w:t>
      </w:r>
      <w:r w:rsidRPr="00747C6A">
        <w:rPr>
          <w:rFonts w:ascii="Calibri" w:hAnsi="Calibri"/>
        </w:rPr>
        <w:t xml:space="preserve"> will issue a revision 2 of the agenda.</w:t>
      </w:r>
    </w:p>
    <w:p w:rsidR="00C82282" w:rsidRPr="00747C6A" w:rsidRDefault="00C82282" w:rsidP="008E71EC">
      <w:pPr>
        <w:rPr>
          <w:rFonts w:ascii="Calibri" w:hAnsi="Calibri"/>
        </w:rPr>
      </w:pPr>
    </w:p>
    <w:p w:rsidR="00C82282" w:rsidRPr="00747C6A" w:rsidRDefault="00C82282" w:rsidP="008E71EC">
      <w:pPr>
        <w:rPr>
          <w:rFonts w:ascii="Calibri" w:hAnsi="Calibri"/>
        </w:rPr>
      </w:pPr>
      <w:r w:rsidRPr="00747C6A">
        <w:rPr>
          <w:rFonts w:ascii="Calibri" w:hAnsi="Calibri"/>
        </w:rPr>
        <w:t>The tutorials will be part of the 802.19 meeting attendance.</w:t>
      </w:r>
    </w:p>
    <w:p w:rsidR="00C82282" w:rsidRPr="008E71EC" w:rsidRDefault="00C82282" w:rsidP="008E71EC"/>
    <w:p w:rsidR="00793981" w:rsidRPr="00EF5BE4" w:rsidRDefault="00793981" w:rsidP="006E5685">
      <w:pPr>
        <w:pStyle w:val="Heading3"/>
        <w:rPr>
          <w:rFonts w:ascii="Calibri" w:hAnsi="Calibri"/>
        </w:rPr>
      </w:pPr>
      <w:r w:rsidRPr="00EF5BE4">
        <w:rPr>
          <w:rFonts w:ascii="Calibri" w:hAnsi="Calibri"/>
        </w:rPr>
        <w:t>IEEE IPR STATEMENT</w:t>
      </w:r>
    </w:p>
    <w:p w:rsidR="00E208EE" w:rsidRDefault="00E208EE" w:rsidP="0060091D">
      <w:pPr>
        <w:rPr>
          <w:rFonts w:ascii="Calibri" w:hAnsi="Calibri"/>
        </w:rPr>
      </w:pPr>
    </w:p>
    <w:p w:rsidR="00E208EE" w:rsidRDefault="00E208EE" w:rsidP="0060091D">
      <w:pPr>
        <w:rPr>
          <w:rFonts w:ascii="Calibri" w:hAnsi="Calibri"/>
        </w:rPr>
      </w:pP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7" w:history="1">
        <w:r w:rsidR="00C11BCA" w:rsidRPr="00EF5BE4">
          <w:rPr>
            <w:rStyle w:val="Hyperlink"/>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Pr="008971CE" w:rsidRDefault="009A59F9" w:rsidP="00FE280F">
      <w:pPr>
        <w:pStyle w:val="ListParagraph"/>
        <w:numPr>
          <w:ilvl w:val="0"/>
          <w:numId w:val="2"/>
        </w:numPr>
        <w:rPr>
          <w:rFonts w:ascii="Calibri" w:hAnsi="Calibri"/>
        </w:rPr>
      </w:pPr>
      <w:r w:rsidRPr="008971CE">
        <w:rPr>
          <w:rFonts w:ascii="Calibri" w:hAnsi="Calibri"/>
        </w:rPr>
        <w:t>11:25</w:t>
      </w:r>
      <w:r w:rsidR="008971CE">
        <w:rPr>
          <w:rFonts w:ascii="Calibri" w:hAnsi="Calibri"/>
        </w:rPr>
        <w:t xml:space="preserve"> -</w:t>
      </w:r>
      <w:r w:rsidRPr="008971CE">
        <w:rPr>
          <w:rFonts w:ascii="Calibri" w:hAnsi="Calibri"/>
        </w:rPr>
        <w:t xml:space="preserve"> The WG Chair made a call for </w:t>
      </w:r>
      <w:r w:rsidR="008971CE" w:rsidRPr="008971CE">
        <w:rPr>
          <w:rFonts w:ascii="Calibri" w:hAnsi="Calibri"/>
        </w:rPr>
        <w:t>essential</w:t>
      </w:r>
      <w:r w:rsidRPr="008971CE">
        <w:rPr>
          <w:rFonts w:ascii="Calibri" w:hAnsi="Calibri"/>
        </w:rPr>
        <w:t xml:space="preserve"> patterns: none made.</w:t>
      </w:r>
    </w:p>
    <w:p w:rsidR="00793981" w:rsidRPr="00EF5BE4" w:rsidRDefault="00793981" w:rsidP="00793981">
      <w:pPr>
        <w:pStyle w:val="Heading3"/>
        <w:rPr>
          <w:rFonts w:ascii="Calibri" w:hAnsi="Calibri"/>
        </w:rPr>
      </w:pPr>
      <w:r w:rsidRPr="00EF5BE4">
        <w:rPr>
          <w:rFonts w:ascii="Calibri" w:hAnsi="Calibri"/>
        </w:rPr>
        <w:t>REMINDER ABOUT USE OF AUTOMATED ATTENDANCE SOFTWARE</w:t>
      </w:r>
    </w:p>
    <w:p w:rsidR="004612D9" w:rsidRPr="00EF5BE4" w:rsidRDefault="00F82849">
      <w:pPr>
        <w:rPr>
          <w:rFonts w:ascii="Calibri" w:hAnsi="Calibri"/>
        </w:rPr>
      </w:pPr>
      <w:r w:rsidRPr="00EF5BE4">
        <w:rPr>
          <w:rFonts w:ascii="Calibri" w:hAnsi="Calibri"/>
        </w:rPr>
        <w:t>The</w:t>
      </w:r>
      <w:r w:rsidR="004612D9" w:rsidRPr="00EF5BE4">
        <w:rPr>
          <w:rFonts w:ascii="Calibri" w:hAnsi="Calibri"/>
        </w:rPr>
        <w:t xml:space="preserve"> attendance system was reviewed and all delegates were asked to report any </w:t>
      </w:r>
      <w:r w:rsidR="0060091D" w:rsidRPr="00EF5BE4">
        <w:rPr>
          <w:rFonts w:ascii="Calibri" w:hAnsi="Calibri"/>
        </w:rPr>
        <w:t>problems logging attendance</w:t>
      </w:r>
      <w:r w:rsidR="004612D9" w:rsidRPr="00EF5BE4">
        <w:rPr>
          <w:rFonts w:ascii="Calibri" w:hAnsi="Calibri"/>
        </w:rPr>
        <w:t xml:space="preserve"> to the Chair.</w:t>
      </w:r>
    </w:p>
    <w:p w:rsidR="002308B1" w:rsidRPr="00EF5BE4" w:rsidRDefault="002308B1">
      <w:pPr>
        <w:rPr>
          <w:rFonts w:ascii="Calibri" w:hAnsi="Calibri"/>
        </w:rPr>
      </w:pPr>
    </w:p>
    <w:p w:rsidR="002308B1" w:rsidRDefault="002308B1" w:rsidP="002308B1">
      <w:pPr>
        <w:pStyle w:val="Heading3"/>
        <w:rPr>
          <w:rFonts w:ascii="Calibri" w:hAnsi="Calibri"/>
        </w:rPr>
      </w:pPr>
      <w:r w:rsidRPr="00EF5BE4">
        <w:rPr>
          <w:rFonts w:ascii="Calibri" w:hAnsi="Calibri"/>
        </w:rPr>
        <w:t xml:space="preserve">APPROVE MINUTES FROM </w:t>
      </w:r>
      <w:r w:rsidR="009A59F9">
        <w:rPr>
          <w:rFonts w:ascii="Calibri" w:hAnsi="Calibri"/>
        </w:rPr>
        <w:t>JANUARY</w:t>
      </w:r>
      <w:r w:rsidR="0047602D">
        <w:rPr>
          <w:rFonts w:ascii="Calibri" w:hAnsi="Calibri"/>
        </w:rPr>
        <w:t xml:space="preserve"> INTERIM</w:t>
      </w:r>
      <w:r w:rsidRPr="00EF5BE4">
        <w:rPr>
          <w:rFonts w:ascii="Calibri" w:hAnsi="Calibri"/>
        </w:rPr>
        <w:t xml:space="preserve"> MEETING</w:t>
      </w:r>
    </w:p>
    <w:p w:rsidR="00523CD3" w:rsidRPr="00523CD3" w:rsidRDefault="00523CD3" w:rsidP="00523CD3"/>
    <w:p w:rsidR="00EE200B" w:rsidRDefault="009A59F9" w:rsidP="00FE280F">
      <w:pPr>
        <w:numPr>
          <w:ilvl w:val="0"/>
          <w:numId w:val="1"/>
        </w:numPr>
        <w:rPr>
          <w:rFonts w:ascii="Calibri" w:hAnsi="Calibri"/>
        </w:rPr>
      </w:pPr>
      <w:r>
        <w:rPr>
          <w:rFonts w:ascii="Calibri" w:hAnsi="Calibri"/>
        </w:rPr>
        <w:t xml:space="preserve">The January Interim </w:t>
      </w:r>
      <w:r w:rsidR="008971CE">
        <w:rPr>
          <w:rFonts w:ascii="Calibri" w:hAnsi="Calibri"/>
        </w:rPr>
        <w:t>minutes were</w:t>
      </w:r>
      <w:r w:rsidR="00581391">
        <w:rPr>
          <w:rFonts w:ascii="Calibri" w:hAnsi="Calibri"/>
        </w:rPr>
        <w:t xml:space="preserve"> approved</w:t>
      </w:r>
      <w:r w:rsidR="008971CE">
        <w:rPr>
          <w:rFonts w:ascii="Calibri" w:hAnsi="Calibri"/>
        </w:rPr>
        <w:t>.</w:t>
      </w:r>
      <w:r w:rsidR="00581391">
        <w:rPr>
          <w:rFonts w:ascii="Calibri" w:hAnsi="Calibri"/>
        </w:rPr>
        <w:t xml:space="preserve"> </w:t>
      </w:r>
    </w:p>
    <w:p w:rsidR="00EE200B" w:rsidRPr="00EF5BE4" w:rsidRDefault="00EE200B" w:rsidP="00EE200B">
      <w:pPr>
        <w:pStyle w:val="Heading1"/>
        <w:rPr>
          <w:rFonts w:ascii="Calibri" w:hAnsi="Calibri"/>
          <w:u w:val="none"/>
        </w:rPr>
      </w:pPr>
      <w:r w:rsidRPr="00EF5BE4">
        <w:rPr>
          <w:rFonts w:ascii="Calibri" w:hAnsi="Calibri"/>
          <w:u w:val="none"/>
        </w:rPr>
        <w:t>Main Body</w:t>
      </w:r>
    </w:p>
    <w:p w:rsidR="00EE200B" w:rsidRPr="00EF5BE4" w:rsidRDefault="00EE200B" w:rsidP="00EE200B">
      <w:pPr>
        <w:rPr>
          <w:rFonts w:ascii="Calibri" w:hAnsi="Calibri"/>
        </w:rPr>
      </w:pPr>
    </w:p>
    <w:p w:rsidR="00EE200B" w:rsidRPr="00EF5BE4" w:rsidRDefault="00EE200B" w:rsidP="00EE200B">
      <w:pPr>
        <w:rPr>
          <w:rFonts w:ascii="Calibri" w:hAnsi="Calibri"/>
        </w:rPr>
      </w:pPr>
      <w:r w:rsidRPr="00EF5BE4">
        <w:rPr>
          <w:rFonts w:ascii="Calibri" w:hAnsi="Calibri"/>
        </w:rPr>
        <w:t>Note: The italic indented text is copied directly from the presented documents.</w:t>
      </w:r>
    </w:p>
    <w:p w:rsidR="00EE200B" w:rsidRPr="00EF5BE4" w:rsidRDefault="00581391" w:rsidP="00EE200B">
      <w:pPr>
        <w:pStyle w:val="Heading3"/>
        <w:rPr>
          <w:rFonts w:ascii="Calibri" w:hAnsi="Calibri"/>
        </w:rPr>
      </w:pPr>
      <w:r>
        <w:rPr>
          <w:rFonts w:ascii="Calibri" w:hAnsi="Calibri"/>
        </w:rPr>
        <w:t>Monday</w:t>
      </w:r>
      <w:r w:rsidR="00EE200B">
        <w:rPr>
          <w:rFonts w:ascii="Calibri" w:hAnsi="Calibri"/>
        </w:rPr>
        <w:t xml:space="preserve"> AM</w:t>
      </w:r>
      <w:r>
        <w:rPr>
          <w:rFonts w:ascii="Calibri" w:hAnsi="Calibri"/>
        </w:rPr>
        <w:t xml:space="preserve">2 </w:t>
      </w:r>
      <w:r w:rsidR="009F29C1">
        <w:rPr>
          <w:rFonts w:ascii="Calibri" w:hAnsi="Calibri"/>
        </w:rPr>
        <w:t xml:space="preserve"> </w:t>
      </w:r>
    </w:p>
    <w:p w:rsidR="00EE200B" w:rsidRPr="00F74449" w:rsidRDefault="00581391" w:rsidP="00F74449">
      <w:pPr>
        <w:pStyle w:val="Heading1"/>
        <w:rPr>
          <w:rFonts w:ascii="Calibri" w:hAnsi="Calibri"/>
          <w:u w:val="none"/>
        </w:rPr>
      </w:pPr>
      <w:r w:rsidRPr="00F74449">
        <w:rPr>
          <w:rFonts w:ascii="Calibri" w:hAnsi="Calibri"/>
          <w:u w:val="none"/>
        </w:rPr>
        <w:t>Election of WG and TG officials</w:t>
      </w:r>
    </w:p>
    <w:p w:rsidR="00581391" w:rsidRDefault="00581391" w:rsidP="00E208EE">
      <w:pPr>
        <w:rPr>
          <w:rFonts w:ascii="Calibri" w:hAnsi="Calibri"/>
          <w:b/>
        </w:rPr>
      </w:pPr>
    </w:p>
    <w:p w:rsidR="00581391" w:rsidRDefault="00171446" w:rsidP="00E208EE">
      <w:pPr>
        <w:rPr>
          <w:rFonts w:ascii="Calibri" w:hAnsi="Calibri"/>
          <w:b/>
        </w:rPr>
      </w:pPr>
      <w:r>
        <w:rPr>
          <w:rFonts w:ascii="Calibri" w:hAnsi="Calibri"/>
          <w:b/>
        </w:rPr>
        <w:t xml:space="preserve">Call for nominations </w:t>
      </w:r>
    </w:p>
    <w:p w:rsidR="00171446" w:rsidRDefault="00171446" w:rsidP="00E208EE">
      <w:pPr>
        <w:rPr>
          <w:rFonts w:ascii="Calibri" w:hAnsi="Calibri"/>
          <w:b/>
        </w:rPr>
      </w:pPr>
      <w:r>
        <w:rPr>
          <w:rFonts w:ascii="Calibri" w:hAnsi="Calibri"/>
          <w:b/>
        </w:rPr>
        <w:t xml:space="preserve">WG </w:t>
      </w:r>
      <w:r w:rsidR="00F74449">
        <w:rPr>
          <w:rFonts w:ascii="Calibri" w:hAnsi="Calibri"/>
          <w:b/>
        </w:rPr>
        <w:t>Chair</w:t>
      </w:r>
    </w:p>
    <w:p w:rsidR="00171446" w:rsidRPr="00747C6A" w:rsidRDefault="00171446" w:rsidP="00FE280F">
      <w:pPr>
        <w:pStyle w:val="ListParagraph"/>
        <w:numPr>
          <w:ilvl w:val="0"/>
          <w:numId w:val="1"/>
        </w:numPr>
        <w:rPr>
          <w:rFonts w:ascii="Calibri" w:hAnsi="Calibri"/>
        </w:rPr>
      </w:pPr>
      <w:r w:rsidRPr="00747C6A">
        <w:rPr>
          <w:rFonts w:ascii="Calibri" w:hAnsi="Calibri"/>
        </w:rPr>
        <w:t>Steve Shellhamm</w:t>
      </w:r>
      <w:r w:rsidR="008971CE" w:rsidRPr="00747C6A">
        <w:rPr>
          <w:rFonts w:ascii="Calibri" w:hAnsi="Calibri"/>
        </w:rPr>
        <w:t>er put forward his nomination at the January Interim meeting.</w:t>
      </w:r>
    </w:p>
    <w:p w:rsidR="00171446" w:rsidRPr="00747C6A" w:rsidRDefault="00171446" w:rsidP="00E208EE">
      <w:pPr>
        <w:rPr>
          <w:rFonts w:ascii="Calibri" w:hAnsi="Calibri"/>
        </w:rPr>
      </w:pPr>
    </w:p>
    <w:p w:rsidR="00171446" w:rsidRPr="00747C6A" w:rsidRDefault="00171446" w:rsidP="00FE280F">
      <w:pPr>
        <w:pStyle w:val="ListParagraph"/>
        <w:numPr>
          <w:ilvl w:val="0"/>
          <w:numId w:val="1"/>
        </w:numPr>
        <w:rPr>
          <w:rFonts w:ascii="Calibri" w:hAnsi="Calibri"/>
        </w:rPr>
      </w:pPr>
      <w:r w:rsidRPr="00747C6A">
        <w:rPr>
          <w:rFonts w:ascii="Calibri" w:hAnsi="Calibri"/>
        </w:rPr>
        <w:t xml:space="preserve">Call for other candidates: </w:t>
      </w:r>
    </w:p>
    <w:p w:rsidR="00171446" w:rsidRPr="00747C6A" w:rsidRDefault="00171446" w:rsidP="00FE280F">
      <w:pPr>
        <w:numPr>
          <w:ilvl w:val="1"/>
          <w:numId w:val="1"/>
        </w:numPr>
        <w:rPr>
          <w:rFonts w:ascii="Calibri" w:hAnsi="Calibri"/>
        </w:rPr>
      </w:pPr>
      <w:r w:rsidRPr="00747C6A">
        <w:rPr>
          <w:rFonts w:ascii="Calibri" w:hAnsi="Calibri"/>
        </w:rPr>
        <w:t>None made.</w:t>
      </w:r>
    </w:p>
    <w:p w:rsidR="00171446" w:rsidRDefault="00171446" w:rsidP="00171446">
      <w:pPr>
        <w:rPr>
          <w:rFonts w:ascii="Calibri" w:hAnsi="Calibri"/>
          <w:b/>
        </w:rPr>
      </w:pPr>
    </w:p>
    <w:p w:rsidR="00171446" w:rsidRDefault="00171446" w:rsidP="00171446">
      <w:pPr>
        <w:rPr>
          <w:rFonts w:ascii="Calibri" w:hAnsi="Calibri"/>
          <w:b/>
        </w:rPr>
      </w:pPr>
      <w:r>
        <w:rPr>
          <w:rFonts w:ascii="Calibri" w:hAnsi="Calibri"/>
          <w:b/>
        </w:rPr>
        <w:t xml:space="preserve">WG Vice </w:t>
      </w:r>
      <w:r w:rsidR="00F74449">
        <w:rPr>
          <w:rFonts w:ascii="Calibri" w:hAnsi="Calibri"/>
          <w:b/>
        </w:rPr>
        <w:t>Chair</w:t>
      </w:r>
      <w:r>
        <w:rPr>
          <w:rFonts w:ascii="Calibri" w:hAnsi="Calibri"/>
          <w:b/>
        </w:rPr>
        <w:t xml:space="preserve"> </w:t>
      </w:r>
    </w:p>
    <w:p w:rsidR="00171446" w:rsidRPr="00747C6A" w:rsidRDefault="00171446" w:rsidP="00FE280F">
      <w:pPr>
        <w:pStyle w:val="ListParagraph"/>
        <w:numPr>
          <w:ilvl w:val="0"/>
          <w:numId w:val="1"/>
        </w:numPr>
        <w:rPr>
          <w:rFonts w:ascii="Calibri" w:hAnsi="Calibri"/>
        </w:rPr>
      </w:pPr>
      <w:r w:rsidRPr="00747C6A">
        <w:rPr>
          <w:rFonts w:ascii="Calibri" w:hAnsi="Calibri"/>
        </w:rPr>
        <w:t xml:space="preserve">Ivan Reede </w:t>
      </w:r>
      <w:r w:rsidR="008971CE" w:rsidRPr="00747C6A">
        <w:rPr>
          <w:rFonts w:ascii="Calibri" w:hAnsi="Calibri"/>
        </w:rPr>
        <w:t>put forward his nomination at the January Interim meeting.</w:t>
      </w:r>
    </w:p>
    <w:p w:rsidR="00171446" w:rsidRPr="00747C6A" w:rsidRDefault="00171446" w:rsidP="00171446">
      <w:pPr>
        <w:rPr>
          <w:rFonts w:ascii="Calibri" w:hAnsi="Calibri"/>
        </w:rPr>
      </w:pPr>
    </w:p>
    <w:p w:rsidR="00171446" w:rsidRPr="00747C6A" w:rsidRDefault="00171446" w:rsidP="00FE280F">
      <w:pPr>
        <w:pStyle w:val="ListParagraph"/>
        <w:numPr>
          <w:ilvl w:val="0"/>
          <w:numId w:val="1"/>
        </w:numPr>
        <w:rPr>
          <w:rFonts w:ascii="Calibri" w:hAnsi="Calibri"/>
        </w:rPr>
      </w:pPr>
      <w:r w:rsidRPr="00747C6A">
        <w:rPr>
          <w:rFonts w:ascii="Calibri" w:hAnsi="Calibri"/>
        </w:rPr>
        <w:t xml:space="preserve">Call for other candidates: </w:t>
      </w:r>
    </w:p>
    <w:p w:rsidR="00171446" w:rsidRPr="00747C6A" w:rsidRDefault="00171446" w:rsidP="00FE280F">
      <w:pPr>
        <w:numPr>
          <w:ilvl w:val="1"/>
          <w:numId w:val="1"/>
        </w:numPr>
        <w:rPr>
          <w:rFonts w:ascii="Calibri" w:hAnsi="Calibri"/>
        </w:rPr>
      </w:pPr>
      <w:r w:rsidRPr="00747C6A">
        <w:rPr>
          <w:rFonts w:ascii="Calibri" w:hAnsi="Calibri"/>
        </w:rPr>
        <w:t>None made.</w:t>
      </w:r>
    </w:p>
    <w:p w:rsidR="00171446" w:rsidRDefault="00171446" w:rsidP="00171446">
      <w:pPr>
        <w:rPr>
          <w:rFonts w:ascii="Calibri" w:hAnsi="Calibri"/>
          <w:b/>
        </w:rPr>
      </w:pPr>
    </w:p>
    <w:p w:rsidR="00171446" w:rsidRDefault="00171446" w:rsidP="00171446">
      <w:pPr>
        <w:rPr>
          <w:rFonts w:ascii="Calibri" w:hAnsi="Calibri"/>
          <w:b/>
        </w:rPr>
      </w:pPr>
      <w:r>
        <w:rPr>
          <w:rFonts w:ascii="Calibri" w:hAnsi="Calibri"/>
          <w:b/>
        </w:rPr>
        <w:t xml:space="preserve">WG </w:t>
      </w:r>
      <w:r w:rsidR="00B872E0">
        <w:rPr>
          <w:rFonts w:ascii="Calibri" w:hAnsi="Calibri"/>
          <w:b/>
        </w:rPr>
        <w:t>Secretary</w:t>
      </w:r>
      <w:r>
        <w:rPr>
          <w:rFonts w:ascii="Calibri" w:hAnsi="Calibri"/>
          <w:b/>
        </w:rPr>
        <w:t xml:space="preserve"> </w:t>
      </w:r>
    </w:p>
    <w:p w:rsidR="00171446" w:rsidRPr="00747C6A" w:rsidRDefault="00171446" w:rsidP="00FE280F">
      <w:pPr>
        <w:pStyle w:val="ListParagraph"/>
        <w:numPr>
          <w:ilvl w:val="0"/>
          <w:numId w:val="1"/>
        </w:numPr>
        <w:rPr>
          <w:rFonts w:ascii="Calibri" w:hAnsi="Calibri"/>
        </w:rPr>
      </w:pPr>
      <w:r w:rsidRPr="00747C6A">
        <w:rPr>
          <w:rFonts w:ascii="Calibri" w:hAnsi="Calibri"/>
        </w:rPr>
        <w:t>Mark Austin was nominated in January for this position.</w:t>
      </w:r>
    </w:p>
    <w:p w:rsidR="00171446" w:rsidRPr="00747C6A" w:rsidRDefault="00171446" w:rsidP="00171446">
      <w:pPr>
        <w:rPr>
          <w:rFonts w:ascii="Calibri" w:hAnsi="Calibri"/>
        </w:rPr>
      </w:pPr>
    </w:p>
    <w:p w:rsidR="00171446" w:rsidRPr="00747C6A" w:rsidRDefault="00171446" w:rsidP="00FE280F">
      <w:pPr>
        <w:pStyle w:val="ListParagraph"/>
        <w:numPr>
          <w:ilvl w:val="0"/>
          <w:numId w:val="1"/>
        </w:numPr>
        <w:rPr>
          <w:rFonts w:ascii="Calibri" w:hAnsi="Calibri"/>
        </w:rPr>
      </w:pPr>
      <w:r w:rsidRPr="00747C6A">
        <w:rPr>
          <w:rFonts w:ascii="Calibri" w:hAnsi="Calibri"/>
        </w:rPr>
        <w:t xml:space="preserve">Call for other candidates: </w:t>
      </w:r>
    </w:p>
    <w:p w:rsidR="00171446" w:rsidRPr="00747C6A" w:rsidRDefault="00171446" w:rsidP="00FE280F">
      <w:pPr>
        <w:numPr>
          <w:ilvl w:val="1"/>
          <w:numId w:val="1"/>
        </w:numPr>
        <w:rPr>
          <w:rFonts w:ascii="Calibri" w:hAnsi="Calibri"/>
        </w:rPr>
      </w:pPr>
      <w:r w:rsidRPr="00747C6A">
        <w:rPr>
          <w:rFonts w:ascii="Calibri" w:hAnsi="Calibri"/>
        </w:rPr>
        <w:t>None made.</w:t>
      </w:r>
    </w:p>
    <w:p w:rsidR="00171446" w:rsidRPr="00747C6A" w:rsidRDefault="00171446" w:rsidP="00171446">
      <w:pPr>
        <w:rPr>
          <w:rFonts w:ascii="Calibri" w:hAnsi="Calibri"/>
        </w:rPr>
      </w:pPr>
    </w:p>
    <w:p w:rsidR="00171446" w:rsidRDefault="00171446" w:rsidP="00171446">
      <w:pPr>
        <w:rPr>
          <w:rFonts w:ascii="Calibri" w:hAnsi="Calibri"/>
          <w:b/>
        </w:rPr>
      </w:pPr>
      <w:r>
        <w:rPr>
          <w:rFonts w:ascii="Calibri" w:hAnsi="Calibri"/>
          <w:b/>
        </w:rPr>
        <w:t xml:space="preserve">TG1 </w:t>
      </w:r>
      <w:r w:rsidR="00F74449">
        <w:rPr>
          <w:rFonts w:ascii="Calibri" w:hAnsi="Calibri"/>
          <w:b/>
        </w:rPr>
        <w:t>Chair</w:t>
      </w:r>
    </w:p>
    <w:p w:rsidR="00171446" w:rsidRPr="00747C6A" w:rsidRDefault="00171446" w:rsidP="00FE280F">
      <w:pPr>
        <w:pStyle w:val="ListParagraph"/>
        <w:numPr>
          <w:ilvl w:val="0"/>
          <w:numId w:val="1"/>
        </w:numPr>
        <w:rPr>
          <w:rFonts w:ascii="Calibri" w:hAnsi="Calibri"/>
        </w:rPr>
      </w:pPr>
      <w:r w:rsidRPr="00747C6A">
        <w:rPr>
          <w:rFonts w:ascii="Calibri" w:hAnsi="Calibri"/>
        </w:rPr>
        <w:t xml:space="preserve">Alex Reznik nominated Mika Kasslin for TG1 </w:t>
      </w:r>
      <w:r w:rsidR="00F74449">
        <w:rPr>
          <w:rFonts w:ascii="Calibri" w:hAnsi="Calibri"/>
        </w:rPr>
        <w:t>Chair</w:t>
      </w:r>
    </w:p>
    <w:p w:rsidR="008971CE" w:rsidRPr="00747C6A" w:rsidRDefault="008971CE" w:rsidP="00171446">
      <w:pPr>
        <w:rPr>
          <w:rFonts w:ascii="Calibri" w:hAnsi="Calibri"/>
        </w:rPr>
      </w:pPr>
    </w:p>
    <w:p w:rsidR="008971CE" w:rsidRPr="00747C6A" w:rsidRDefault="00F0620D" w:rsidP="00FE280F">
      <w:pPr>
        <w:pStyle w:val="ListParagraph"/>
        <w:numPr>
          <w:ilvl w:val="0"/>
          <w:numId w:val="1"/>
        </w:numPr>
        <w:rPr>
          <w:rFonts w:ascii="Calibri" w:hAnsi="Calibri"/>
        </w:rPr>
      </w:pPr>
      <w:r>
        <w:rPr>
          <w:rFonts w:ascii="Calibri" w:hAnsi="Calibri"/>
        </w:rPr>
        <w:t>Shuzo Kato</w:t>
      </w:r>
      <w:r w:rsidR="00131B68" w:rsidRPr="00747C6A">
        <w:rPr>
          <w:rFonts w:ascii="Calibri" w:hAnsi="Calibri"/>
        </w:rPr>
        <w:t xml:space="preserve"> </w:t>
      </w:r>
      <w:r w:rsidR="008971CE" w:rsidRPr="00747C6A">
        <w:rPr>
          <w:rFonts w:ascii="Calibri" w:hAnsi="Calibri"/>
        </w:rPr>
        <w:t xml:space="preserve">nominated Tuncer Baykas for TG1 </w:t>
      </w:r>
      <w:r w:rsidR="00F74449">
        <w:rPr>
          <w:rFonts w:ascii="Calibri" w:hAnsi="Calibri"/>
        </w:rPr>
        <w:t>Chair</w:t>
      </w:r>
    </w:p>
    <w:p w:rsidR="008971CE" w:rsidRDefault="008971CE" w:rsidP="00171446">
      <w:pPr>
        <w:rPr>
          <w:rFonts w:ascii="Calibri" w:hAnsi="Calibri"/>
          <w:b/>
        </w:rPr>
      </w:pPr>
    </w:p>
    <w:p w:rsidR="008971CE" w:rsidRDefault="008971CE" w:rsidP="00171446">
      <w:pPr>
        <w:rPr>
          <w:rFonts w:ascii="Calibri" w:hAnsi="Calibri"/>
          <w:b/>
        </w:rPr>
      </w:pPr>
    </w:p>
    <w:p w:rsidR="008971CE" w:rsidRDefault="008971CE" w:rsidP="00171446">
      <w:pPr>
        <w:rPr>
          <w:rFonts w:ascii="Calibri" w:hAnsi="Calibri"/>
          <w:b/>
        </w:rPr>
      </w:pPr>
      <w:r>
        <w:rPr>
          <w:rFonts w:ascii="Calibri" w:hAnsi="Calibri"/>
          <w:b/>
        </w:rPr>
        <w:t xml:space="preserve">TG1 Vice </w:t>
      </w:r>
      <w:r w:rsidR="00F74449">
        <w:rPr>
          <w:rFonts w:ascii="Calibri" w:hAnsi="Calibri"/>
          <w:b/>
        </w:rPr>
        <w:t>Chair</w:t>
      </w:r>
    </w:p>
    <w:p w:rsidR="008971CE" w:rsidRPr="00747C6A" w:rsidRDefault="008971CE" w:rsidP="00FE280F">
      <w:pPr>
        <w:pStyle w:val="ListParagraph"/>
        <w:numPr>
          <w:ilvl w:val="0"/>
          <w:numId w:val="1"/>
        </w:numPr>
        <w:rPr>
          <w:rFonts w:ascii="Calibri" w:hAnsi="Calibri"/>
        </w:rPr>
      </w:pPr>
      <w:r w:rsidRPr="00747C6A">
        <w:rPr>
          <w:rFonts w:ascii="Calibri" w:hAnsi="Calibri"/>
        </w:rPr>
        <w:t>No nominations were made for this position.</w:t>
      </w:r>
    </w:p>
    <w:p w:rsidR="008971CE" w:rsidRPr="00747C6A" w:rsidRDefault="008971CE" w:rsidP="00171446">
      <w:pPr>
        <w:rPr>
          <w:rFonts w:ascii="Calibri" w:hAnsi="Calibri"/>
        </w:rPr>
      </w:pPr>
    </w:p>
    <w:p w:rsidR="008971CE" w:rsidRPr="00747C6A" w:rsidRDefault="00F0620D" w:rsidP="00FE280F">
      <w:pPr>
        <w:pStyle w:val="ListParagraph"/>
        <w:numPr>
          <w:ilvl w:val="0"/>
          <w:numId w:val="1"/>
        </w:numPr>
        <w:rPr>
          <w:rFonts w:ascii="Calibri" w:hAnsi="Calibri"/>
        </w:rPr>
      </w:pPr>
      <w:r>
        <w:rPr>
          <w:rFonts w:ascii="Calibri" w:hAnsi="Calibri"/>
        </w:rPr>
        <w:t>It was suggested that</w:t>
      </w:r>
      <w:r w:rsidR="008971CE" w:rsidRPr="00747C6A">
        <w:rPr>
          <w:rFonts w:ascii="Calibri" w:hAnsi="Calibri"/>
        </w:rPr>
        <w:t xml:space="preserve"> as there were two candidates for the TG1 </w:t>
      </w:r>
      <w:r w:rsidR="00F74449">
        <w:rPr>
          <w:rFonts w:ascii="Calibri" w:hAnsi="Calibri"/>
        </w:rPr>
        <w:t>Chair</w:t>
      </w:r>
      <w:r w:rsidR="008971CE" w:rsidRPr="00747C6A">
        <w:rPr>
          <w:rFonts w:ascii="Calibri" w:hAnsi="Calibri"/>
        </w:rPr>
        <w:t xml:space="preserve"> position if the l</w:t>
      </w:r>
      <w:r w:rsidR="00B872E0">
        <w:rPr>
          <w:rFonts w:ascii="Calibri" w:hAnsi="Calibri"/>
        </w:rPr>
        <w:t xml:space="preserve">osing delegate could be put forward as the vice </w:t>
      </w:r>
      <w:r w:rsidR="00F74449">
        <w:rPr>
          <w:rFonts w:ascii="Calibri" w:hAnsi="Calibri"/>
        </w:rPr>
        <w:t>chair</w:t>
      </w:r>
      <w:r w:rsidR="00B872E0">
        <w:rPr>
          <w:rFonts w:ascii="Calibri" w:hAnsi="Calibri"/>
        </w:rPr>
        <w:t xml:space="preserve"> candidate.</w:t>
      </w:r>
    </w:p>
    <w:p w:rsidR="008971CE" w:rsidRPr="00747C6A" w:rsidRDefault="008971CE" w:rsidP="00171446">
      <w:pPr>
        <w:rPr>
          <w:rFonts w:ascii="Calibri" w:hAnsi="Calibri"/>
        </w:rPr>
      </w:pPr>
    </w:p>
    <w:p w:rsidR="008971CE" w:rsidRPr="00747C6A" w:rsidRDefault="008971CE" w:rsidP="00FE280F">
      <w:pPr>
        <w:pStyle w:val="ListParagraph"/>
        <w:numPr>
          <w:ilvl w:val="0"/>
          <w:numId w:val="1"/>
        </w:numPr>
        <w:rPr>
          <w:rFonts w:ascii="Calibri" w:hAnsi="Calibri"/>
        </w:rPr>
      </w:pPr>
      <w:r w:rsidRPr="00747C6A">
        <w:rPr>
          <w:rFonts w:ascii="Calibri" w:hAnsi="Calibri"/>
        </w:rPr>
        <w:t>It was agreed that this was procedurally possible.</w:t>
      </w:r>
    </w:p>
    <w:p w:rsidR="008971CE" w:rsidRPr="00747C6A" w:rsidRDefault="008971CE" w:rsidP="00171446">
      <w:pPr>
        <w:rPr>
          <w:rFonts w:ascii="Calibri" w:hAnsi="Calibri"/>
        </w:rPr>
      </w:pPr>
    </w:p>
    <w:p w:rsidR="008971CE" w:rsidRPr="00747C6A" w:rsidRDefault="008971CE" w:rsidP="00FE280F">
      <w:pPr>
        <w:pStyle w:val="ListParagraph"/>
        <w:numPr>
          <w:ilvl w:val="0"/>
          <w:numId w:val="1"/>
        </w:numPr>
        <w:rPr>
          <w:rFonts w:ascii="Calibri" w:hAnsi="Calibri"/>
        </w:rPr>
      </w:pPr>
      <w:r w:rsidRPr="00747C6A">
        <w:rPr>
          <w:rFonts w:ascii="Calibri" w:hAnsi="Calibri"/>
        </w:rPr>
        <w:t>Ivan Reede nominated both Mika Kasslin and Tuncer Baykas for the position of vice chair of TG1.</w:t>
      </w:r>
    </w:p>
    <w:p w:rsidR="008971CE" w:rsidRPr="00747C6A" w:rsidRDefault="008971CE" w:rsidP="00171446">
      <w:pPr>
        <w:rPr>
          <w:rFonts w:ascii="Calibri" w:hAnsi="Calibri"/>
        </w:rPr>
      </w:pPr>
    </w:p>
    <w:p w:rsidR="008971CE" w:rsidRPr="00747C6A" w:rsidRDefault="008971CE" w:rsidP="00FE280F">
      <w:pPr>
        <w:pStyle w:val="ListParagraph"/>
        <w:numPr>
          <w:ilvl w:val="0"/>
          <w:numId w:val="1"/>
        </w:numPr>
        <w:rPr>
          <w:rFonts w:ascii="Calibri" w:hAnsi="Calibri"/>
        </w:rPr>
      </w:pPr>
      <w:r w:rsidRPr="00747C6A">
        <w:rPr>
          <w:rFonts w:ascii="Calibri" w:hAnsi="Calibri"/>
        </w:rPr>
        <w:t>Both nominees accepted the nominations for the Chair and Vice Chair positions.</w:t>
      </w:r>
    </w:p>
    <w:p w:rsidR="008971CE" w:rsidRDefault="008971CE" w:rsidP="00171446">
      <w:pPr>
        <w:rPr>
          <w:rFonts w:ascii="Calibri" w:hAnsi="Calibri"/>
          <w:b/>
        </w:rPr>
      </w:pPr>
    </w:p>
    <w:p w:rsidR="008971CE" w:rsidRDefault="008971CE" w:rsidP="00171446">
      <w:pPr>
        <w:rPr>
          <w:rFonts w:ascii="Calibri" w:hAnsi="Calibri"/>
          <w:b/>
        </w:rPr>
      </w:pPr>
    </w:p>
    <w:p w:rsidR="008971CE" w:rsidRDefault="008971CE" w:rsidP="00171446">
      <w:pPr>
        <w:rPr>
          <w:rFonts w:ascii="Calibri" w:hAnsi="Calibri"/>
          <w:b/>
        </w:rPr>
      </w:pPr>
      <w:r>
        <w:rPr>
          <w:rFonts w:ascii="Calibri" w:hAnsi="Calibri"/>
          <w:b/>
        </w:rPr>
        <w:t xml:space="preserve">TG1 </w:t>
      </w:r>
      <w:r w:rsidR="00B872E0">
        <w:rPr>
          <w:rFonts w:ascii="Calibri" w:hAnsi="Calibri"/>
          <w:b/>
        </w:rPr>
        <w:t>Secretary</w:t>
      </w:r>
    </w:p>
    <w:p w:rsidR="008971CE" w:rsidRPr="00747C6A" w:rsidRDefault="008971CE" w:rsidP="00FE280F">
      <w:pPr>
        <w:pStyle w:val="ListParagraph"/>
        <w:numPr>
          <w:ilvl w:val="0"/>
          <w:numId w:val="5"/>
        </w:numPr>
        <w:rPr>
          <w:rFonts w:ascii="Calibri" w:hAnsi="Calibri"/>
        </w:rPr>
      </w:pPr>
      <w:r w:rsidRPr="00747C6A">
        <w:rPr>
          <w:rFonts w:ascii="Calibri" w:hAnsi="Calibri"/>
        </w:rPr>
        <w:t xml:space="preserve">No nominations were </w:t>
      </w:r>
      <w:r w:rsidR="00FA0351">
        <w:rPr>
          <w:rFonts w:ascii="Calibri" w:hAnsi="Calibri"/>
        </w:rPr>
        <w:t>made for this position and the C</w:t>
      </w:r>
      <w:r w:rsidRPr="00747C6A">
        <w:rPr>
          <w:rFonts w:ascii="Calibri" w:hAnsi="Calibri"/>
        </w:rPr>
        <w:t xml:space="preserve">hair held </w:t>
      </w:r>
      <w:r w:rsidR="00BA2B0C" w:rsidRPr="00747C6A">
        <w:rPr>
          <w:rFonts w:ascii="Calibri" w:hAnsi="Calibri"/>
        </w:rPr>
        <w:t>position</w:t>
      </w:r>
      <w:r w:rsidRPr="00747C6A">
        <w:rPr>
          <w:rFonts w:ascii="Calibri" w:hAnsi="Calibri"/>
        </w:rPr>
        <w:t xml:space="preserve"> open until the Wednesday mid week plenary.</w:t>
      </w:r>
    </w:p>
    <w:p w:rsidR="008971CE" w:rsidRPr="00747C6A" w:rsidRDefault="008971CE" w:rsidP="00171446">
      <w:pPr>
        <w:rPr>
          <w:rFonts w:ascii="Calibri" w:hAnsi="Calibri"/>
        </w:rPr>
      </w:pPr>
    </w:p>
    <w:p w:rsidR="008971CE" w:rsidRPr="00747C6A" w:rsidRDefault="008971CE" w:rsidP="00FE280F">
      <w:pPr>
        <w:pStyle w:val="ListParagraph"/>
        <w:numPr>
          <w:ilvl w:val="0"/>
          <w:numId w:val="5"/>
        </w:numPr>
        <w:rPr>
          <w:rFonts w:ascii="Calibri" w:hAnsi="Calibri"/>
        </w:rPr>
      </w:pPr>
      <w:r w:rsidRPr="00747C6A">
        <w:rPr>
          <w:rFonts w:ascii="Calibri" w:hAnsi="Calibri"/>
        </w:rPr>
        <w:t xml:space="preserve">Mark Austin </w:t>
      </w:r>
      <w:r w:rsidR="00BA2B0C" w:rsidRPr="00747C6A">
        <w:rPr>
          <w:rFonts w:ascii="Calibri" w:hAnsi="Calibri"/>
        </w:rPr>
        <w:t xml:space="preserve">agreed to act as the TG1 </w:t>
      </w:r>
      <w:r w:rsidR="00B872E0">
        <w:rPr>
          <w:rFonts w:ascii="Calibri" w:hAnsi="Calibri"/>
        </w:rPr>
        <w:t>secretary</w:t>
      </w:r>
      <w:r w:rsidR="00BA2B0C" w:rsidRPr="00747C6A">
        <w:rPr>
          <w:rFonts w:ascii="Calibri" w:hAnsi="Calibri"/>
        </w:rPr>
        <w:t xml:space="preserve"> and that he was willing to carry this rol</w:t>
      </w:r>
      <w:r w:rsidR="00747C6A" w:rsidRPr="00747C6A">
        <w:rPr>
          <w:rFonts w:ascii="Calibri" w:hAnsi="Calibri"/>
        </w:rPr>
        <w:t xml:space="preserve">e out at the plenary meetings but a </w:t>
      </w:r>
      <w:r w:rsidR="00B872E0">
        <w:rPr>
          <w:rFonts w:ascii="Calibri" w:hAnsi="Calibri"/>
        </w:rPr>
        <w:t>secretary</w:t>
      </w:r>
      <w:r w:rsidR="00747C6A" w:rsidRPr="00747C6A">
        <w:rPr>
          <w:rFonts w:ascii="Calibri" w:hAnsi="Calibri"/>
        </w:rPr>
        <w:t xml:space="preserve"> would need to be found </w:t>
      </w:r>
      <w:r w:rsidR="00FA0351">
        <w:rPr>
          <w:rFonts w:ascii="Calibri" w:hAnsi="Calibri"/>
        </w:rPr>
        <w:t xml:space="preserve">for the interim meetings </w:t>
      </w:r>
      <w:r w:rsidR="00747C6A" w:rsidRPr="00747C6A">
        <w:rPr>
          <w:rFonts w:ascii="Calibri" w:hAnsi="Calibri"/>
        </w:rPr>
        <w:t>as</w:t>
      </w:r>
      <w:r w:rsidR="00FA0351">
        <w:rPr>
          <w:rFonts w:ascii="Calibri" w:hAnsi="Calibri"/>
        </w:rPr>
        <w:t xml:space="preserve"> he does not attend these</w:t>
      </w:r>
      <w:r w:rsidR="00BA2B0C" w:rsidRPr="00747C6A">
        <w:rPr>
          <w:rFonts w:ascii="Calibri" w:hAnsi="Calibri"/>
        </w:rPr>
        <w:t xml:space="preserve"> sessions.</w:t>
      </w:r>
    </w:p>
    <w:p w:rsidR="00BA2B0C" w:rsidRDefault="00BA2B0C" w:rsidP="00171446">
      <w:pPr>
        <w:rPr>
          <w:rFonts w:ascii="Calibri" w:hAnsi="Calibri"/>
          <w:b/>
        </w:rPr>
      </w:pPr>
    </w:p>
    <w:p w:rsidR="00BA2B0C" w:rsidRPr="004824FD" w:rsidRDefault="00FA0351" w:rsidP="004824FD">
      <w:pPr>
        <w:pStyle w:val="Heading1"/>
        <w:rPr>
          <w:rFonts w:ascii="Calibri" w:hAnsi="Calibri"/>
          <w:u w:val="none"/>
        </w:rPr>
      </w:pPr>
      <w:r w:rsidRPr="004824FD">
        <w:rPr>
          <w:rFonts w:ascii="Calibri" w:hAnsi="Calibri"/>
          <w:u w:val="none"/>
        </w:rPr>
        <w:t>Standing C</w:t>
      </w:r>
      <w:r w:rsidR="00BA2B0C" w:rsidRPr="004824FD">
        <w:rPr>
          <w:rFonts w:ascii="Calibri" w:hAnsi="Calibri"/>
          <w:u w:val="none"/>
        </w:rPr>
        <w:t>ommittee</w:t>
      </w:r>
    </w:p>
    <w:p w:rsidR="00BA2B0C" w:rsidRDefault="00FA0351" w:rsidP="00171446">
      <w:pPr>
        <w:rPr>
          <w:rFonts w:ascii="Calibri" w:hAnsi="Calibri"/>
          <w:b/>
        </w:rPr>
      </w:pPr>
      <w:r>
        <w:rPr>
          <w:rFonts w:ascii="Calibri" w:hAnsi="Calibri"/>
          <w:b/>
        </w:rPr>
        <w:t>Standing Committee Chair</w:t>
      </w:r>
    </w:p>
    <w:p w:rsidR="00BA2B0C" w:rsidRPr="00747C6A" w:rsidRDefault="00BA2B0C" w:rsidP="00FE280F">
      <w:pPr>
        <w:pStyle w:val="ListParagraph"/>
        <w:numPr>
          <w:ilvl w:val="0"/>
          <w:numId w:val="6"/>
        </w:numPr>
        <w:rPr>
          <w:rFonts w:ascii="Calibri" w:hAnsi="Calibri"/>
        </w:rPr>
      </w:pPr>
      <w:r w:rsidRPr="00747C6A">
        <w:rPr>
          <w:rFonts w:ascii="Calibri" w:hAnsi="Calibri"/>
        </w:rPr>
        <w:t xml:space="preserve">At the January Interim it was agreed to create a standing committee to carry out the previous </w:t>
      </w:r>
      <w:r w:rsidR="00B872E0">
        <w:rPr>
          <w:rFonts w:ascii="Calibri" w:hAnsi="Calibri"/>
        </w:rPr>
        <w:t>role</w:t>
      </w:r>
      <w:r w:rsidRPr="00747C6A">
        <w:rPr>
          <w:rFonts w:ascii="Calibri" w:hAnsi="Calibri"/>
        </w:rPr>
        <w:t xml:space="preserve"> of the 802.19 TAG to review and comment on the Coexistence Assurance documents generated by other working groups.</w:t>
      </w:r>
    </w:p>
    <w:p w:rsidR="00BA2B0C" w:rsidRPr="00747C6A" w:rsidRDefault="00BA2B0C" w:rsidP="00171446">
      <w:pPr>
        <w:rPr>
          <w:rFonts w:ascii="Calibri" w:hAnsi="Calibri"/>
        </w:rPr>
      </w:pPr>
    </w:p>
    <w:p w:rsidR="00BA2B0C" w:rsidRPr="00747C6A" w:rsidRDefault="00BA2B0C" w:rsidP="00FE280F">
      <w:pPr>
        <w:pStyle w:val="ListParagraph"/>
        <w:numPr>
          <w:ilvl w:val="0"/>
          <w:numId w:val="6"/>
        </w:numPr>
        <w:rPr>
          <w:rFonts w:ascii="Calibri" w:hAnsi="Calibri"/>
        </w:rPr>
      </w:pPr>
      <w:r w:rsidRPr="00747C6A">
        <w:rPr>
          <w:rFonts w:ascii="Calibri" w:hAnsi="Calibri"/>
        </w:rPr>
        <w:t xml:space="preserve">No nominations were received for this position this will be held open until the Wednesday mid week plenary. If no nominations are received Steve Shellhammer agreed to </w:t>
      </w:r>
      <w:r w:rsidR="00FA0351">
        <w:rPr>
          <w:rFonts w:ascii="Calibri" w:hAnsi="Calibri"/>
        </w:rPr>
        <w:t xml:space="preserve">be the acting </w:t>
      </w:r>
      <w:r w:rsidR="00F74449">
        <w:rPr>
          <w:rFonts w:ascii="Calibri" w:hAnsi="Calibri"/>
        </w:rPr>
        <w:t>Chair</w:t>
      </w:r>
      <w:r w:rsidR="00FA0351">
        <w:rPr>
          <w:rFonts w:ascii="Calibri" w:hAnsi="Calibri"/>
        </w:rPr>
        <w:t xml:space="preserve"> for the Standing C</w:t>
      </w:r>
      <w:r w:rsidRPr="00747C6A">
        <w:rPr>
          <w:rFonts w:ascii="Calibri" w:hAnsi="Calibri"/>
        </w:rPr>
        <w:t>ommittee.</w:t>
      </w:r>
    </w:p>
    <w:p w:rsidR="00BA2B0C" w:rsidRDefault="00BA2B0C" w:rsidP="00171446">
      <w:pPr>
        <w:rPr>
          <w:rFonts w:ascii="Calibri" w:hAnsi="Calibri"/>
          <w:b/>
        </w:rPr>
      </w:pPr>
    </w:p>
    <w:p w:rsidR="00BA2B0C" w:rsidRDefault="00BA2B0C" w:rsidP="00171446">
      <w:pPr>
        <w:rPr>
          <w:rFonts w:ascii="Calibri" w:hAnsi="Calibri"/>
          <w:b/>
        </w:rPr>
      </w:pPr>
    </w:p>
    <w:p w:rsidR="00D81AC0" w:rsidRPr="004824FD" w:rsidRDefault="00747C6A" w:rsidP="004824FD">
      <w:pPr>
        <w:pStyle w:val="Heading1"/>
        <w:rPr>
          <w:rFonts w:ascii="Calibri" w:hAnsi="Calibri"/>
          <w:u w:val="none"/>
        </w:rPr>
      </w:pPr>
      <w:r w:rsidRPr="004824FD">
        <w:rPr>
          <w:rFonts w:ascii="Calibri" w:hAnsi="Calibri"/>
          <w:u w:val="none"/>
        </w:rPr>
        <w:t>ELECTION</w:t>
      </w:r>
      <w:r w:rsidR="00D81AC0" w:rsidRPr="004824FD">
        <w:rPr>
          <w:rFonts w:ascii="Calibri" w:hAnsi="Calibri"/>
          <w:u w:val="none"/>
        </w:rPr>
        <w:t xml:space="preserve"> FOR THE WG OFFICERS</w:t>
      </w:r>
    </w:p>
    <w:p w:rsidR="00D81AC0" w:rsidRPr="00747C6A" w:rsidRDefault="00747C6A" w:rsidP="00171446">
      <w:pPr>
        <w:rPr>
          <w:rFonts w:ascii="Calibri" w:hAnsi="Calibri"/>
        </w:rPr>
      </w:pPr>
      <w:r w:rsidRPr="00747C6A">
        <w:rPr>
          <w:rFonts w:ascii="Calibri" w:hAnsi="Calibri"/>
        </w:rPr>
        <w:t xml:space="preserve">Time </w:t>
      </w:r>
      <w:r w:rsidR="00D81AC0" w:rsidRPr="00747C6A">
        <w:rPr>
          <w:rFonts w:ascii="Calibri" w:hAnsi="Calibri"/>
        </w:rPr>
        <w:t>11:36</w:t>
      </w:r>
    </w:p>
    <w:p w:rsidR="00D81AC0" w:rsidRPr="0042020A" w:rsidRDefault="00D81AC0" w:rsidP="00171446">
      <w:pPr>
        <w:rPr>
          <w:rFonts w:ascii="Calibri" w:hAnsi="Calibri"/>
          <w:b/>
        </w:rPr>
      </w:pPr>
      <w:r w:rsidRPr="0042020A">
        <w:rPr>
          <w:rFonts w:ascii="Calibri" w:hAnsi="Calibri"/>
          <w:b/>
        </w:rPr>
        <w:t xml:space="preserve">Working Group </w:t>
      </w:r>
      <w:r w:rsidR="00F74449">
        <w:rPr>
          <w:rFonts w:ascii="Calibri" w:hAnsi="Calibri"/>
          <w:b/>
        </w:rPr>
        <w:t>Chair</w:t>
      </w:r>
      <w:r w:rsidRPr="0042020A">
        <w:rPr>
          <w:rFonts w:ascii="Calibri" w:hAnsi="Calibri"/>
          <w:b/>
        </w:rPr>
        <w:t xml:space="preserve"> </w:t>
      </w:r>
    </w:p>
    <w:p w:rsidR="00D81AC0" w:rsidRPr="00747C6A" w:rsidRDefault="00D81AC0" w:rsidP="00171446">
      <w:pPr>
        <w:rPr>
          <w:rFonts w:ascii="Calibri" w:hAnsi="Calibri"/>
        </w:rPr>
      </w:pPr>
      <w:r w:rsidRPr="00747C6A">
        <w:rPr>
          <w:rFonts w:ascii="Calibri" w:hAnsi="Calibri"/>
        </w:rPr>
        <w:t>Nomination: Steve Shellhammer</w:t>
      </w:r>
    </w:p>
    <w:p w:rsidR="00D81AC0" w:rsidRPr="00747C6A" w:rsidRDefault="00D81AC0" w:rsidP="00FE280F">
      <w:pPr>
        <w:pStyle w:val="ListParagraph"/>
        <w:numPr>
          <w:ilvl w:val="0"/>
          <w:numId w:val="1"/>
        </w:numPr>
        <w:rPr>
          <w:rFonts w:ascii="Calibri" w:hAnsi="Calibri"/>
        </w:rPr>
      </w:pPr>
      <w:r w:rsidRPr="00747C6A">
        <w:rPr>
          <w:rFonts w:ascii="Calibri" w:hAnsi="Calibri"/>
        </w:rPr>
        <w:t>For: 19</w:t>
      </w:r>
    </w:p>
    <w:p w:rsidR="00D81AC0" w:rsidRPr="00747C6A" w:rsidRDefault="00D81AC0" w:rsidP="00FE280F">
      <w:pPr>
        <w:pStyle w:val="ListParagraph"/>
        <w:numPr>
          <w:ilvl w:val="0"/>
          <w:numId w:val="1"/>
        </w:numPr>
        <w:rPr>
          <w:rFonts w:ascii="Calibri" w:hAnsi="Calibri"/>
        </w:rPr>
      </w:pPr>
      <w:r w:rsidRPr="00747C6A">
        <w:rPr>
          <w:rFonts w:ascii="Calibri" w:hAnsi="Calibri"/>
        </w:rPr>
        <w:t>Against: 0</w:t>
      </w:r>
    </w:p>
    <w:p w:rsidR="00D81AC0" w:rsidRPr="00747C6A" w:rsidRDefault="00D81AC0" w:rsidP="00FE280F">
      <w:pPr>
        <w:pStyle w:val="ListParagraph"/>
        <w:numPr>
          <w:ilvl w:val="0"/>
          <w:numId w:val="1"/>
        </w:numPr>
        <w:rPr>
          <w:rFonts w:ascii="Calibri" w:hAnsi="Calibri"/>
        </w:rPr>
      </w:pPr>
      <w:r w:rsidRPr="00747C6A">
        <w:rPr>
          <w:rFonts w:ascii="Calibri" w:hAnsi="Calibri"/>
        </w:rPr>
        <w:t>Abstained: 0</w:t>
      </w:r>
    </w:p>
    <w:p w:rsidR="00D81AC0" w:rsidRPr="00747C6A" w:rsidRDefault="00D81AC0" w:rsidP="00D81AC0">
      <w:pPr>
        <w:rPr>
          <w:rFonts w:ascii="Calibri" w:hAnsi="Calibri"/>
        </w:rPr>
      </w:pPr>
    </w:p>
    <w:p w:rsidR="00D81AC0" w:rsidRPr="0042020A" w:rsidRDefault="00D81AC0" w:rsidP="00D81AC0">
      <w:pPr>
        <w:rPr>
          <w:rFonts w:ascii="Calibri" w:hAnsi="Calibri"/>
          <w:b/>
        </w:rPr>
      </w:pPr>
      <w:r w:rsidRPr="0042020A">
        <w:rPr>
          <w:rFonts w:ascii="Calibri" w:hAnsi="Calibri"/>
          <w:b/>
        </w:rPr>
        <w:t xml:space="preserve">Working Group Vice </w:t>
      </w:r>
      <w:r w:rsidR="00F74449">
        <w:rPr>
          <w:rFonts w:ascii="Calibri" w:hAnsi="Calibri"/>
          <w:b/>
        </w:rPr>
        <w:t>Chair</w:t>
      </w:r>
    </w:p>
    <w:p w:rsidR="00D81AC0" w:rsidRPr="00747C6A" w:rsidRDefault="00D81AC0" w:rsidP="00D81AC0">
      <w:pPr>
        <w:rPr>
          <w:rFonts w:ascii="Calibri" w:hAnsi="Calibri"/>
        </w:rPr>
      </w:pPr>
      <w:r w:rsidRPr="00747C6A">
        <w:rPr>
          <w:rFonts w:ascii="Calibri" w:hAnsi="Calibri"/>
        </w:rPr>
        <w:t>Nomination: Ivan Reede</w:t>
      </w:r>
    </w:p>
    <w:p w:rsidR="00D81AC0" w:rsidRPr="00747C6A" w:rsidRDefault="00D81AC0" w:rsidP="00FE280F">
      <w:pPr>
        <w:pStyle w:val="ListParagraph"/>
        <w:numPr>
          <w:ilvl w:val="0"/>
          <w:numId w:val="3"/>
        </w:numPr>
        <w:rPr>
          <w:rFonts w:ascii="Calibri" w:hAnsi="Calibri"/>
        </w:rPr>
      </w:pPr>
      <w:r w:rsidRPr="00747C6A">
        <w:rPr>
          <w:rFonts w:ascii="Calibri" w:hAnsi="Calibri"/>
        </w:rPr>
        <w:t>For: 19</w:t>
      </w:r>
    </w:p>
    <w:p w:rsidR="00D81AC0" w:rsidRPr="00747C6A" w:rsidRDefault="00D81AC0" w:rsidP="00FE280F">
      <w:pPr>
        <w:pStyle w:val="ListParagraph"/>
        <w:numPr>
          <w:ilvl w:val="0"/>
          <w:numId w:val="3"/>
        </w:numPr>
        <w:rPr>
          <w:rFonts w:ascii="Calibri" w:hAnsi="Calibri"/>
        </w:rPr>
      </w:pPr>
      <w:r w:rsidRPr="00747C6A">
        <w:rPr>
          <w:rFonts w:ascii="Calibri" w:hAnsi="Calibri"/>
        </w:rPr>
        <w:t>Against: 0</w:t>
      </w:r>
    </w:p>
    <w:p w:rsidR="00D81AC0" w:rsidRPr="00747C6A" w:rsidRDefault="00D81AC0" w:rsidP="00FE280F">
      <w:pPr>
        <w:pStyle w:val="ListParagraph"/>
        <w:numPr>
          <w:ilvl w:val="0"/>
          <w:numId w:val="3"/>
        </w:numPr>
        <w:rPr>
          <w:rFonts w:ascii="Calibri" w:hAnsi="Calibri"/>
        </w:rPr>
      </w:pPr>
      <w:r w:rsidRPr="00747C6A">
        <w:rPr>
          <w:rFonts w:ascii="Calibri" w:hAnsi="Calibri"/>
        </w:rPr>
        <w:t xml:space="preserve">Abstained: 0 </w:t>
      </w:r>
    </w:p>
    <w:p w:rsidR="00D81AC0" w:rsidRPr="00747C6A" w:rsidRDefault="00D81AC0" w:rsidP="00D81AC0">
      <w:pPr>
        <w:rPr>
          <w:rFonts w:ascii="Calibri" w:hAnsi="Calibri"/>
        </w:rPr>
      </w:pPr>
    </w:p>
    <w:p w:rsidR="00D81AC0" w:rsidRPr="0042020A" w:rsidRDefault="00D81AC0" w:rsidP="00D81AC0">
      <w:pPr>
        <w:rPr>
          <w:rFonts w:ascii="Calibri" w:hAnsi="Calibri"/>
          <w:b/>
        </w:rPr>
      </w:pPr>
      <w:r w:rsidRPr="0042020A">
        <w:rPr>
          <w:rFonts w:ascii="Calibri" w:hAnsi="Calibri"/>
          <w:b/>
        </w:rPr>
        <w:t xml:space="preserve">Working Group </w:t>
      </w:r>
      <w:r w:rsidR="00B872E0">
        <w:rPr>
          <w:rFonts w:ascii="Calibri" w:hAnsi="Calibri"/>
          <w:b/>
        </w:rPr>
        <w:t>Secretary</w:t>
      </w:r>
      <w:r w:rsidRPr="0042020A">
        <w:rPr>
          <w:rFonts w:ascii="Calibri" w:hAnsi="Calibri"/>
          <w:b/>
        </w:rPr>
        <w:t xml:space="preserve"> </w:t>
      </w:r>
    </w:p>
    <w:p w:rsidR="00D81AC0" w:rsidRPr="00747C6A" w:rsidRDefault="00D81AC0" w:rsidP="00D81AC0">
      <w:pPr>
        <w:rPr>
          <w:rFonts w:ascii="Calibri" w:hAnsi="Calibri"/>
        </w:rPr>
      </w:pPr>
      <w:r w:rsidRPr="00747C6A">
        <w:rPr>
          <w:rFonts w:ascii="Calibri" w:hAnsi="Calibri"/>
        </w:rPr>
        <w:t xml:space="preserve">Nomination: Mark Austin </w:t>
      </w:r>
    </w:p>
    <w:p w:rsidR="00D81AC0" w:rsidRPr="00747C6A" w:rsidRDefault="00D81AC0" w:rsidP="00FE280F">
      <w:pPr>
        <w:pStyle w:val="ListParagraph"/>
        <w:numPr>
          <w:ilvl w:val="0"/>
          <w:numId w:val="4"/>
        </w:numPr>
        <w:rPr>
          <w:rFonts w:ascii="Calibri" w:hAnsi="Calibri"/>
        </w:rPr>
      </w:pPr>
      <w:r w:rsidRPr="00747C6A">
        <w:rPr>
          <w:rFonts w:ascii="Calibri" w:hAnsi="Calibri"/>
        </w:rPr>
        <w:t>For: 18</w:t>
      </w:r>
    </w:p>
    <w:p w:rsidR="00D81AC0" w:rsidRPr="00747C6A" w:rsidRDefault="00D81AC0" w:rsidP="00FE280F">
      <w:pPr>
        <w:pStyle w:val="ListParagraph"/>
        <w:numPr>
          <w:ilvl w:val="0"/>
          <w:numId w:val="4"/>
        </w:numPr>
        <w:rPr>
          <w:rFonts w:ascii="Calibri" w:hAnsi="Calibri"/>
        </w:rPr>
      </w:pPr>
      <w:r w:rsidRPr="00747C6A">
        <w:rPr>
          <w:rFonts w:ascii="Calibri" w:hAnsi="Calibri"/>
        </w:rPr>
        <w:t xml:space="preserve">Against: 0 </w:t>
      </w:r>
    </w:p>
    <w:p w:rsidR="00D81AC0" w:rsidRPr="00747C6A" w:rsidRDefault="00D81AC0" w:rsidP="00FE280F">
      <w:pPr>
        <w:pStyle w:val="ListParagraph"/>
        <w:numPr>
          <w:ilvl w:val="0"/>
          <w:numId w:val="4"/>
        </w:numPr>
        <w:rPr>
          <w:rFonts w:ascii="Calibri" w:hAnsi="Calibri"/>
        </w:rPr>
      </w:pPr>
      <w:r w:rsidRPr="00747C6A">
        <w:rPr>
          <w:rFonts w:ascii="Calibri" w:hAnsi="Calibri"/>
        </w:rPr>
        <w:t>Abstained: 1</w:t>
      </w:r>
    </w:p>
    <w:p w:rsidR="00D81AC0" w:rsidRDefault="00D81AC0" w:rsidP="00D81AC0">
      <w:pPr>
        <w:rPr>
          <w:rFonts w:ascii="Calibri" w:hAnsi="Calibri"/>
          <w:b/>
        </w:rPr>
      </w:pPr>
    </w:p>
    <w:p w:rsidR="00D81AC0" w:rsidRDefault="00D81AC0" w:rsidP="00D81AC0">
      <w:pPr>
        <w:rPr>
          <w:rFonts w:ascii="Calibri" w:hAnsi="Calibri"/>
          <w:b/>
        </w:rPr>
      </w:pPr>
    </w:p>
    <w:p w:rsidR="00E807B4" w:rsidRPr="004824FD" w:rsidRDefault="00747C6A" w:rsidP="004824FD">
      <w:pPr>
        <w:pStyle w:val="Heading1"/>
        <w:rPr>
          <w:rFonts w:ascii="Calibri" w:hAnsi="Calibri"/>
          <w:u w:val="none"/>
        </w:rPr>
      </w:pPr>
      <w:r w:rsidRPr="004824FD">
        <w:rPr>
          <w:rFonts w:ascii="Calibri" w:hAnsi="Calibri"/>
          <w:u w:val="none"/>
        </w:rPr>
        <w:t xml:space="preserve">ELECTION </w:t>
      </w:r>
      <w:r w:rsidR="00E807B4" w:rsidRPr="004824FD">
        <w:rPr>
          <w:rFonts w:ascii="Calibri" w:hAnsi="Calibri"/>
          <w:u w:val="none"/>
        </w:rPr>
        <w:t xml:space="preserve">FOR THE TG1 OFFICERS </w:t>
      </w:r>
    </w:p>
    <w:p w:rsidR="00E807B4" w:rsidRPr="00747C6A" w:rsidRDefault="008A772E" w:rsidP="00FE280F">
      <w:pPr>
        <w:pStyle w:val="ListParagraph"/>
        <w:numPr>
          <w:ilvl w:val="0"/>
          <w:numId w:val="7"/>
        </w:numPr>
        <w:rPr>
          <w:rFonts w:ascii="Calibri" w:hAnsi="Calibri"/>
        </w:rPr>
      </w:pPr>
      <w:r w:rsidRPr="00747C6A">
        <w:rPr>
          <w:rFonts w:ascii="Calibri" w:hAnsi="Calibri"/>
        </w:rPr>
        <w:t>This vote was postponed to the Wednesday Mid week plenary.</w:t>
      </w:r>
    </w:p>
    <w:p w:rsidR="008A772E" w:rsidRPr="00747C6A" w:rsidRDefault="008A772E" w:rsidP="00D81AC0">
      <w:pPr>
        <w:rPr>
          <w:rFonts w:ascii="Calibri" w:hAnsi="Calibri"/>
        </w:rPr>
      </w:pPr>
    </w:p>
    <w:p w:rsidR="008A772E" w:rsidRPr="00747C6A" w:rsidRDefault="008A772E" w:rsidP="00FE280F">
      <w:pPr>
        <w:pStyle w:val="ListParagraph"/>
        <w:numPr>
          <w:ilvl w:val="0"/>
          <w:numId w:val="7"/>
        </w:numPr>
        <w:rPr>
          <w:rFonts w:ascii="Calibri" w:hAnsi="Calibri"/>
        </w:rPr>
      </w:pPr>
      <w:r w:rsidRPr="00747C6A">
        <w:rPr>
          <w:rFonts w:ascii="Calibri" w:hAnsi="Calibri"/>
        </w:rPr>
        <w:t>Both candidates gave a short presentation in support of their nomination.</w:t>
      </w:r>
    </w:p>
    <w:p w:rsidR="00747C6A" w:rsidRPr="00747C6A" w:rsidRDefault="00747C6A" w:rsidP="00D81AC0">
      <w:pPr>
        <w:rPr>
          <w:rFonts w:ascii="Calibri" w:hAnsi="Calibri"/>
        </w:rPr>
      </w:pPr>
    </w:p>
    <w:p w:rsidR="00747C6A" w:rsidRPr="00747C6A" w:rsidRDefault="00747C6A" w:rsidP="00FE280F">
      <w:pPr>
        <w:pStyle w:val="ListParagraph"/>
        <w:numPr>
          <w:ilvl w:val="0"/>
          <w:numId w:val="7"/>
        </w:numPr>
        <w:rPr>
          <w:rFonts w:ascii="Calibri" w:hAnsi="Calibri"/>
        </w:rPr>
      </w:pPr>
      <w:r w:rsidRPr="00747C6A">
        <w:rPr>
          <w:rFonts w:ascii="Calibri" w:hAnsi="Calibri"/>
        </w:rPr>
        <w:t xml:space="preserve">The WG </w:t>
      </w:r>
      <w:r w:rsidR="00F74449">
        <w:rPr>
          <w:rFonts w:ascii="Calibri" w:hAnsi="Calibri"/>
        </w:rPr>
        <w:t>chair</w:t>
      </w:r>
      <w:r w:rsidRPr="00747C6A">
        <w:rPr>
          <w:rFonts w:ascii="Calibri" w:hAnsi="Calibri"/>
        </w:rPr>
        <w:t xml:space="preserve"> noted that both candidates have been chairing teleconferences since January and both had done a good job.</w:t>
      </w:r>
    </w:p>
    <w:p w:rsidR="00581391" w:rsidRDefault="00581391" w:rsidP="00E208EE">
      <w:pPr>
        <w:rPr>
          <w:rFonts w:ascii="Calibri" w:hAnsi="Calibri"/>
          <w:b/>
        </w:rPr>
      </w:pPr>
    </w:p>
    <w:p w:rsidR="000275B2" w:rsidRDefault="007B2D11">
      <w:pPr>
        <w:rPr>
          <w:rFonts w:ascii="Calibri" w:hAnsi="Calibri"/>
        </w:rPr>
      </w:pPr>
      <w:r>
        <w:rPr>
          <w:rFonts w:ascii="Calibri" w:hAnsi="Calibri"/>
        </w:rPr>
        <w:t xml:space="preserve">Meeting </w:t>
      </w:r>
      <w:r w:rsidR="001274D9">
        <w:rPr>
          <w:rFonts w:ascii="Calibri" w:hAnsi="Calibri"/>
        </w:rPr>
        <w:t>adjourned</w:t>
      </w:r>
      <w:r w:rsidR="00FA0351">
        <w:rPr>
          <w:rFonts w:ascii="Calibri" w:hAnsi="Calibri"/>
        </w:rPr>
        <w:t>:</w:t>
      </w:r>
      <w:r w:rsidR="00747C6A">
        <w:rPr>
          <w:rFonts w:ascii="Calibri" w:hAnsi="Calibri"/>
        </w:rPr>
        <w:t xml:space="preserve"> 12.00</w:t>
      </w:r>
      <w:r w:rsidR="009340A4">
        <w:rPr>
          <w:rFonts w:ascii="Calibri" w:hAnsi="Calibri"/>
        </w:rPr>
        <w:t>.</w:t>
      </w:r>
    </w:p>
    <w:p w:rsidR="00531AC3" w:rsidRDefault="00531AC3">
      <w:pPr>
        <w:rPr>
          <w:rFonts w:ascii="Calibri" w:hAnsi="Calibri"/>
        </w:rPr>
      </w:pPr>
    </w:p>
    <w:p w:rsidR="00531AC3" w:rsidRPr="004824FD" w:rsidRDefault="00531AC3" w:rsidP="004824FD">
      <w:pPr>
        <w:pStyle w:val="Heading1"/>
        <w:rPr>
          <w:rFonts w:ascii="Calibri" w:hAnsi="Calibri"/>
          <w:u w:val="none"/>
        </w:rPr>
      </w:pPr>
    </w:p>
    <w:p w:rsidR="00531AC3" w:rsidRPr="004824FD" w:rsidRDefault="00531AC3" w:rsidP="004824FD">
      <w:pPr>
        <w:pStyle w:val="Heading1"/>
        <w:rPr>
          <w:rFonts w:ascii="Calibri" w:hAnsi="Calibri"/>
          <w:u w:val="none"/>
        </w:rPr>
      </w:pPr>
      <w:r w:rsidRPr="004824FD">
        <w:rPr>
          <w:rFonts w:ascii="Calibri" w:hAnsi="Calibri"/>
          <w:u w:val="none"/>
        </w:rPr>
        <w:t xml:space="preserve">Wednesday Mid week </w:t>
      </w:r>
      <w:r w:rsidR="00FA0351" w:rsidRPr="004824FD">
        <w:rPr>
          <w:rFonts w:ascii="Calibri" w:hAnsi="Calibri"/>
          <w:u w:val="none"/>
        </w:rPr>
        <w:t>Plenary</w:t>
      </w:r>
      <w:r w:rsidRPr="004824FD">
        <w:rPr>
          <w:rFonts w:ascii="Calibri" w:hAnsi="Calibri"/>
          <w:u w:val="none"/>
        </w:rPr>
        <w:t xml:space="preserve"> </w:t>
      </w:r>
    </w:p>
    <w:p w:rsidR="00531AC3" w:rsidRDefault="00531AC3">
      <w:pPr>
        <w:rPr>
          <w:rFonts w:ascii="Calibri" w:hAnsi="Calibri"/>
        </w:rPr>
      </w:pPr>
    </w:p>
    <w:p w:rsidR="00531AC3" w:rsidRDefault="00531AC3">
      <w:pPr>
        <w:rPr>
          <w:rFonts w:ascii="Calibri" w:hAnsi="Calibri"/>
        </w:rPr>
      </w:pPr>
      <w:r>
        <w:rPr>
          <w:rFonts w:ascii="Calibri" w:hAnsi="Calibri"/>
        </w:rPr>
        <w:t>Meeting opened</w:t>
      </w:r>
      <w:r w:rsidR="00FA0351">
        <w:rPr>
          <w:rFonts w:ascii="Calibri" w:hAnsi="Calibri"/>
        </w:rPr>
        <w:t>:</w:t>
      </w:r>
      <w:r>
        <w:rPr>
          <w:rFonts w:ascii="Calibri" w:hAnsi="Calibri"/>
        </w:rPr>
        <w:t xml:space="preserve"> 10:40</w:t>
      </w:r>
    </w:p>
    <w:p w:rsidR="00531AC3" w:rsidRDefault="00531AC3">
      <w:pPr>
        <w:rPr>
          <w:rFonts w:ascii="Calibri" w:hAnsi="Calibri"/>
        </w:rPr>
      </w:pPr>
    </w:p>
    <w:p w:rsidR="00531AC3" w:rsidRPr="00FA0351" w:rsidRDefault="00531AC3" w:rsidP="00FA0351">
      <w:pPr>
        <w:pStyle w:val="ListParagraph"/>
        <w:numPr>
          <w:ilvl w:val="0"/>
          <w:numId w:val="10"/>
        </w:numPr>
        <w:rPr>
          <w:rFonts w:ascii="Calibri" w:hAnsi="Calibri"/>
        </w:rPr>
      </w:pPr>
      <w:r w:rsidRPr="00FA0351">
        <w:rPr>
          <w:rFonts w:ascii="Calibri" w:hAnsi="Calibri"/>
        </w:rPr>
        <w:t>Agenda reviewed.</w:t>
      </w:r>
    </w:p>
    <w:p w:rsidR="00531AC3" w:rsidRPr="004824FD" w:rsidRDefault="00531AC3" w:rsidP="004824FD">
      <w:pPr>
        <w:pStyle w:val="Heading1"/>
        <w:rPr>
          <w:rFonts w:ascii="Calibri" w:hAnsi="Calibri"/>
          <w:u w:val="none"/>
        </w:rPr>
      </w:pPr>
    </w:p>
    <w:p w:rsidR="00531AC3" w:rsidRPr="004824FD" w:rsidRDefault="00531AC3" w:rsidP="004824FD">
      <w:pPr>
        <w:pStyle w:val="Heading1"/>
        <w:rPr>
          <w:rFonts w:ascii="Calibri" w:hAnsi="Calibri"/>
          <w:u w:val="none"/>
        </w:rPr>
      </w:pPr>
      <w:r w:rsidRPr="004824FD">
        <w:rPr>
          <w:rFonts w:ascii="Calibri" w:hAnsi="Calibri"/>
          <w:u w:val="none"/>
        </w:rPr>
        <w:t>E</w:t>
      </w:r>
      <w:r w:rsidR="00FA0351" w:rsidRPr="004824FD">
        <w:rPr>
          <w:rFonts w:ascii="Calibri" w:hAnsi="Calibri"/>
          <w:u w:val="none"/>
        </w:rPr>
        <w:t>lection of Task Group 1 Chair</w:t>
      </w:r>
    </w:p>
    <w:p w:rsidR="00531AC3" w:rsidRDefault="00531AC3">
      <w:pPr>
        <w:rPr>
          <w:rFonts w:ascii="Calibri" w:hAnsi="Calibri"/>
        </w:rPr>
      </w:pPr>
    </w:p>
    <w:p w:rsidR="00F906EB" w:rsidRDefault="00F906EB">
      <w:pPr>
        <w:rPr>
          <w:rFonts w:ascii="Calibri" w:hAnsi="Calibri"/>
        </w:rPr>
      </w:pPr>
      <w:r>
        <w:rPr>
          <w:rFonts w:ascii="Calibri" w:hAnsi="Calibri"/>
        </w:rPr>
        <w:t>Candidates</w:t>
      </w:r>
    </w:p>
    <w:p w:rsidR="00531AC3" w:rsidRDefault="00531AC3" w:rsidP="00531AC3">
      <w:pPr>
        <w:pStyle w:val="ListParagraph"/>
        <w:numPr>
          <w:ilvl w:val="0"/>
          <w:numId w:val="8"/>
        </w:numPr>
        <w:rPr>
          <w:rFonts w:ascii="Calibri" w:hAnsi="Calibri"/>
        </w:rPr>
      </w:pPr>
      <w:r>
        <w:rPr>
          <w:rFonts w:ascii="Calibri" w:hAnsi="Calibri"/>
        </w:rPr>
        <w:t>Mika Kasslin</w:t>
      </w:r>
    </w:p>
    <w:p w:rsidR="00531AC3" w:rsidRDefault="00531AC3" w:rsidP="00531AC3">
      <w:pPr>
        <w:pStyle w:val="ListParagraph"/>
        <w:numPr>
          <w:ilvl w:val="0"/>
          <w:numId w:val="8"/>
        </w:numPr>
        <w:rPr>
          <w:rFonts w:ascii="Calibri" w:hAnsi="Calibri"/>
        </w:rPr>
      </w:pPr>
      <w:r>
        <w:rPr>
          <w:rFonts w:ascii="Calibri" w:hAnsi="Calibri"/>
        </w:rPr>
        <w:t>Tuncer Baykas</w:t>
      </w:r>
    </w:p>
    <w:p w:rsidR="00531AC3" w:rsidRDefault="00531AC3" w:rsidP="00531AC3">
      <w:pPr>
        <w:rPr>
          <w:rFonts w:ascii="Calibri" w:hAnsi="Calibri"/>
        </w:rPr>
      </w:pPr>
    </w:p>
    <w:p w:rsidR="00531AC3" w:rsidRDefault="00531AC3" w:rsidP="00531AC3">
      <w:pPr>
        <w:rPr>
          <w:rFonts w:ascii="Calibri" w:hAnsi="Calibri"/>
        </w:rPr>
      </w:pPr>
      <w:r>
        <w:rPr>
          <w:rFonts w:ascii="Calibri" w:hAnsi="Calibri"/>
        </w:rPr>
        <w:t xml:space="preserve">Discussion </w:t>
      </w:r>
    </w:p>
    <w:p w:rsidR="00531AC3" w:rsidRPr="00FA0351" w:rsidRDefault="00FA0351" w:rsidP="00FA0351">
      <w:pPr>
        <w:pStyle w:val="ListParagraph"/>
        <w:numPr>
          <w:ilvl w:val="0"/>
          <w:numId w:val="11"/>
        </w:numPr>
        <w:rPr>
          <w:rFonts w:ascii="Calibri" w:hAnsi="Calibri"/>
        </w:rPr>
      </w:pPr>
      <w:r w:rsidRPr="00FA0351">
        <w:rPr>
          <w:rFonts w:ascii="Calibri" w:hAnsi="Calibri"/>
        </w:rPr>
        <w:t>Joe Kwak: Re</w:t>
      </w:r>
      <w:r w:rsidR="00531AC3" w:rsidRPr="00FA0351">
        <w:rPr>
          <w:rFonts w:ascii="Calibri" w:hAnsi="Calibri"/>
        </w:rPr>
        <w:t xml:space="preserve">quest the two candidates to repeat their statements and for the candidates to </w:t>
      </w:r>
      <w:r w:rsidRPr="00FA0351">
        <w:rPr>
          <w:rFonts w:ascii="Calibri" w:hAnsi="Calibri"/>
        </w:rPr>
        <w:t>discuss</w:t>
      </w:r>
      <w:r w:rsidR="00531AC3" w:rsidRPr="00FA0351">
        <w:rPr>
          <w:rFonts w:ascii="Calibri" w:hAnsi="Calibri"/>
        </w:rPr>
        <w:t xml:space="preserve"> the differences between the </w:t>
      </w:r>
      <w:r w:rsidRPr="00FA0351">
        <w:rPr>
          <w:rFonts w:ascii="Calibri" w:hAnsi="Calibri"/>
        </w:rPr>
        <w:t>candidates</w:t>
      </w:r>
      <w:r w:rsidR="00531AC3" w:rsidRPr="00FA0351">
        <w:rPr>
          <w:rFonts w:ascii="Calibri" w:hAnsi="Calibri"/>
        </w:rPr>
        <w:t>.</w:t>
      </w:r>
    </w:p>
    <w:p w:rsidR="00531AC3" w:rsidRDefault="00531AC3" w:rsidP="00531AC3">
      <w:pPr>
        <w:rPr>
          <w:rFonts w:ascii="Calibri" w:hAnsi="Calibri"/>
        </w:rPr>
      </w:pPr>
    </w:p>
    <w:p w:rsidR="00531AC3" w:rsidRPr="00FA0351" w:rsidRDefault="00531AC3" w:rsidP="00FA0351">
      <w:pPr>
        <w:pStyle w:val="ListParagraph"/>
        <w:numPr>
          <w:ilvl w:val="0"/>
          <w:numId w:val="11"/>
        </w:numPr>
        <w:rPr>
          <w:rFonts w:ascii="Calibri" w:hAnsi="Calibri"/>
        </w:rPr>
      </w:pPr>
      <w:r w:rsidRPr="00FA0351">
        <w:rPr>
          <w:rFonts w:ascii="Calibri" w:hAnsi="Calibri"/>
        </w:rPr>
        <w:t>Both candidates gave a short presentation on their background.</w:t>
      </w:r>
    </w:p>
    <w:p w:rsidR="00DC621B" w:rsidRDefault="00DC621B" w:rsidP="00531AC3">
      <w:pPr>
        <w:rPr>
          <w:rFonts w:ascii="Calibri" w:hAnsi="Calibri"/>
        </w:rPr>
      </w:pPr>
    </w:p>
    <w:p w:rsidR="00F134D3" w:rsidRPr="00F134D3" w:rsidRDefault="00F134D3" w:rsidP="00F134D3">
      <w:pPr>
        <w:pStyle w:val="ListParagraph"/>
        <w:numPr>
          <w:ilvl w:val="0"/>
          <w:numId w:val="11"/>
        </w:numPr>
        <w:rPr>
          <w:rFonts w:ascii="Calibri" w:hAnsi="Calibri"/>
        </w:rPr>
      </w:pPr>
      <w:r w:rsidRPr="00F134D3">
        <w:rPr>
          <w:rFonts w:ascii="Calibri" w:hAnsi="Calibri"/>
        </w:rPr>
        <w:t>Joe Kwak asked of for the following statement to be placed into the minutes:</w:t>
      </w:r>
    </w:p>
    <w:p w:rsidR="00F134D3" w:rsidRDefault="00F134D3" w:rsidP="00531AC3">
      <w:pPr>
        <w:rPr>
          <w:rFonts w:ascii="Calibri" w:hAnsi="Calibri"/>
        </w:rPr>
      </w:pPr>
    </w:p>
    <w:p w:rsidR="00F134D3" w:rsidRPr="00B872E0" w:rsidRDefault="00F134D3" w:rsidP="00F134D3">
      <w:pPr>
        <w:ind w:left="720"/>
        <w:rPr>
          <w:rFonts w:ascii="Calibri" w:hAnsi="Calibri"/>
          <w:i/>
        </w:rPr>
      </w:pPr>
      <w:r w:rsidRPr="00B872E0">
        <w:rPr>
          <w:rFonts w:ascii="Calibri" w:hAnsi="Calibri"/>
          <w:i/>
        </w:rPr>
        <w:t xml:space="preserve">I speak highly in favour of Mika.  Mika and Tuncer are both capable leaders individually; we have seen that in the adhocs over the past two months. But our immediate and main goal here is to advertise and grow this group.  We need participation from the right people in industry to develop a relevant standard. And human nature being what it is, perception is everything. The perception of those who are not part of this group will make a big difference in our ability to succeed.  </w:t>
      </w:r>
    </w:p>
    <w:p w:rsidR="00F134D3" w:rsidRPr="00B872E0" w:rsidRDefault="00F134D3" w:rsidP="00F134D3">
      <w:pPr>
        <w:rPr>
          <w:rFonts w:ascii="Calibri" w:hAnsi="Calibri"/>
          <w:i/>
        </w:rPr>
      </w:pPr>
    </w:p>
    <w:p w:rsidR="00F134D3" w:rsidRPr="00B872E0" w:rsidRDefault="00F134D3" w:rsidP="00F134D3">
      <w:pPr>
        <w:ind w:left="720"/>
        <w:rPr>
          <w:rFonts w:ascii="Calibri" w:hAnsi="Calibri"/>
          <w:i/>
        </w:rPr>
      </w:pPr>
      <w:r w:rsidRPr="00B872E0">
        <w:rPr>
          <w:rFonts w:ascii="Calibri" w:hAnsi="Calibri"/>
          <w:i/>
        </w:rPr>
        <w:t>In this regard I see a big difference between Tuncer and Mika.   Tuncer is affiliated with NICT, a prominent research institute; while Mika is affiliated with Nokia a world-class wireless leader and manufacturer.  When we publish our call for proposals we advertise to others who we are and what we are doing.   I believe we need to show that we are a group focused on practical solutions and not just research projects.  We plan to produce specifications for commercial products and not research papers.  In this regard, I believe that Mika is clearly our best choice to lead and grow this task group.</w:t>
      </w:r>
    </w:p>
    <w:p w:rsidR="00DC621B" w:rsidRDefault="00DC621B" w:rsidP="00531AC3">
      <w:pPr>
        <w:rPr>
          <w:rFonts w:ascii="Calibri" w:hAnsi="Calibri"/>
        </w:rPr>
      </w:pPr>
    </w:p>
    <w:p w:rsidR="006871BE" w:rsidRPr="00FA0351" w:rsidRDefault="00FA0351" w:rsidP="00FA0351">
      <w:pPr>
        <w:pStyle w:val="ListParagraph"/>
        <w:numPr>
          <w:ilvl w:val="0"/>
          <w:numId w:val="11"/>
        </w:numPr>
        <w:rPr>
          <w:rFonts w:ascii="Calibri" w:hAnsi="Calibri"/>
        </w:rPr>
      </w:pPr>
      <w:r>
        <w:rPr>
          <w:rFonts w:ascii="Calibri" w:hAnsi="Calibri"/>
        </w:rPr>
        <w:t>Alex Reznik: R</w:t>
      </w:r>
      <w:r w:rsidR="00DC621B" w:rsidRPr="00FA0351">
        <w:rPr>
          <w:rFonts w:ascii="Calibri" w:hAnsi="Calibri"/>
        </w:rPr>
        <w:t>equest</w:t>
      </w:r>
      <w:r>
        <w:rPr>
          <w:rFonts w:ascii="Calibri" w:hAnsi="Calibri"/>
        </w:rPr>
        <w:t>ed</w:t>
      </w:r>
      <w:r w:rsidR="00DC621B" w:rsidRPr="00FA0351">
        <w:rPr>
          <w:rFonts w:ascii="Calibri" w:hAnsi="Calibri"/>
        </w:rPr>
        <w:t xml:space="preserve"> a roll call</w:t>
      </w:r>
      <w:r w:rsidR="006871BE" w:rsidRPr="00FA0351">
        <w:rPr>
          <w:rFonts w:ascii="Calibri" w:hAnsi="Calibri"/>
        </w:rPr>
        <w:t>.</w:t>
      </w:r>
    </w:p>
    <w:p w:rsidR="00DC621B" w:rsidRDefault="00DC621B" w:rsidP="00531AC3">
      <w:pPr>
        <w:rPr>
          <w:rFonts w:ascii="Calibri" w:hAnsi="Calibri"/>
        </w:rPr>
      </w:pPr>
      <w:r>
        <w:rPr>
          <w:rFonts w:ascii="Calibri" w:hAnsi="Calibri"/>
        </w:rPr>
        <w:t xml:space="preserve"> </w:t>
      </w:r>
    </w:p>
    <w:p w:rsidR="00DC621B" w:rsidRPr="00FA0351" w:rsidRDefault="00F906EB" w:rsidP="00FA0351">
      <w:pPr>
        <w:pStyle w:val="ListParagraph"/>
        <w:numPr>
          <w:ilvl w:val="0"/>
          <w:numId w:val="11"/>
        </w:numPr>
        <w:rPr>
          <w:rFonts w:ascii="Calibri" w:hAnsi="Calibri"/>
        </w:rPr>
      </w:pPr>
      <w:r>
        <w:rPr>
          <w:rFonts w:ascii="Calibri" w:hAnsi="Calibri"/>
        </w:rPr>
        <w:t>Shuzo kato</w:t>
      </w:r>
      <w:r w:rsidR="00FA0351">
        <w:rPr>
          <w:rFonts w:ascii="Calibri" w:hAnsi="Calibri"/>
        </w:rPr>
        <w:t>: O</w:t>
      </w:r>
      <w:r w:rsidR="00DC621B" w:rsidRPr="00FA0351">
        <w:rPr>
          <w:rFonts w:ascii="Calibri" w:hAnsi="Calibri"/>
        </w:rPr>
        <w:t>bjected to a roll call</w:t>
      </w:r>
      <w:r w:rsidR="00B10349" w:rsidRPr="00FA0351">
        <w:rPr>
          <w:rFonts w:ascii="Calibri" w:hAnsi="Calibri"/>
        </w:rPr>
        <w:t xml:space="preserve"> </w:t>
      </w:r>
      <w:r w:rsidR="00FA0351">
        <w:rPr>
          <w:rFonts w:ascii="Calibri" w:hAnsi="Calibri"/>
        </w:rPr>
        <w:t>vote, as this would take up the time of the WG.</w:t>
      </w:r>
    </w:p>
    <w:p w:rsidR="00DC621B" w:rsidRDefault="00DC621B" w:rsidP="00531AC3">
      <w:pPr>
        <w:rPr>
          <w:rFonts w:ascii="Calibri" w:hAnsi="Calibri"/>
        </w:rPr>
      </w:pPr>
    </w:p>
    <w:p w:rsidR="00B10349" w:rsidRPr="006173B9" w:rsidRDefault="00F134D3" w:rsidP="006173B9">
      <w:pPr>
        <w:pStyle w:val="ListParagraph"/>
        <w:numPr>
          <w:ilvl w:val="0"/>
          <w:numId w:val="11"/>
        </w:numPr>
        <w:rPr>
          <w:rFonts w:ascii="Calibri" w:hAnsi="Calibri"/>
        </w:rPr>
      </w:pPr>
      <w:r>
        <w:rPr>
          <w:rFonts w:ascii="Calibri" w:hAnsi="Calibri"/>
        </w:rPr>
        <w:t>Alex Rez</w:t>
      </w:r>
      <w:r w:rsidR="006173B9" w:rsidRPr="006173B9">
        <w:rPr>
          <w:rFonts w:ascii="Calibri" w:hAnsi="Calibri"/>
        </w:rPr>
        <w:t>nik</w:t>
      </w:r>
      <w:r w:rsidR="006871BE" w:rsidRPr="006173B9">
        <w:rPr>
          <w:rFonts w:ascii="Calibri" w:hAnsi="Calibri"/>
        </w:rPr>
        <w:t>: A</w:t>
      </w:r>
      <w:r w:rsidR="00B10349" w:rsidRPr="006173B9">
        <w:rPr>
          <w:rFonts w:ascii="Calibri" w:hAnsi="Calibri"/>
        </w:rPr>
        <w:t xml:space="preserve">sked for clarification if a vote was required to allow a </w:t>
      </w:r>
      <w:r w:rsidR="006871BE" w:rsidRPr="006173B9">
        <w:rPr>
          <w:rFonts w:ascii="Calibri" w:hAnsi="Calibri"/>
        </w:rPr>
        <w:t xml:space="preserve">roll call </w:t>
      </w:r>
      <w:r w:rsidR="00B10349" w:rsidRPr="006173B9">
        <w:rPr>
          <w:rFonts w:ascii="Calibri" w:hAnsi="Calibri"/>
        </w:rPr>
        <w:t>vote.</w:t>
      </w:r>
    </w:p>
    <w:p w:rsidR="00B10349" w:rsidRDefault="00B10349" w:rsidP="00531AC3">
      <w:pPr>
        <w:rPr>
          <w:rFonts w:ascii="Calibri" w:hAnsi="Calibri"/>
        </w:rPr>
      </w:pPr>
    </w:p>
    <w:p w:rsidR="00DC621B" w:rsidRPr="006173B9" w:rsidRDefault="00F906EB" w:rsidP="006173B9">
      <w:pPr>
        <w:pStyle w:val="ListParagraph"/>
        <w:numPr>
          <w:ilvl w:val="0"/>
          <w:numId w:val="11"/>
        </w:numPr>
        <w:rPr>
          <w:rFonts w:ascii="Calibri" w:hAnsi="Calibri"/>
        </w:rPr>
      </w:pPr>
      <w:r>
        <w:rPr>
          <w:rFonts w:ascii="Calibri" w:hAnsi="Calibri"/>
        </w:rPr>
        <w:t>Eldad Perahia</w:t>
      </w:r>
      <w:r w:rsidR="00B10349" w:rsidRPr="006173B9">
        <w:rPr>
          <w:rFonts w:ascii="Calibri" w:hAnsi="Calibri"/>
        </w:rPr>
        <w:t xml:space="preserve">: </w:t>
      </w:r>
      <w:r w:rsidR="006173B9">
        <w:rPr>
          <w:rFonts w:ascii="Calibri" w:hAnsi="Calibri"/>
        </w:rPr>
        <w:t>There are two options</w:t>
      </w:r>
      <w:r w:rsidR="00F134D3">
        <w:rPr>
          <w:rFonts w:ascii="Calibri" w:hAnsi="Calibri"/>
        </w:rPr>
        <w:t>:</w:t>
      </w:r>
      <w:r w:rsidR="006173B9">
        <w:rPr>
          <w:rFonts w:ascii="Calibri" w:hAnsi="Calibri"/>
        </w:rPr>
        <w:t xml:space="preserve"> a</w:t>
      </w:r>
      <w:r w:rsidR="00B10349" w:rsidRPr="006173B9">
        <w:rPr>
          <w:rFonts w:ascii="Calibri" w:hAnsi="Calibri"/>
        </w:rPr>
        <w:t xml:space="preserve"> vote with a majority of</w:t>
      </w:r>
      <w:r w:rsidR="00DC621B" w:rsidRPr="006173B9">
        <w:rPr>
          <w:rFonts w:ascii="Calibri" w:hAnsi="Calibri"/>
        </w:rPr>
        <w:t xml:space="preserve"> 25% or </w:t>
      </w:r>
      <w:r w:rsidR="006173B9">
        <w:rPr>
          <w:rFonts w:ascii="Calibri" w:hAnsi="Calibri"/>
        </w:rPr>
        <w:t>the Chair</w:t>
      </w:r>
      <w:r w:rsidR="00B10349" w:rsidRPr="006173B9">
        <w:rPr>
          <w:rFonts w:ascii="Calibri" w:hAnsi="Calibri"/>
        </w:rPr>
        <w:t xml:space="preserve"> can </w:t>
      </w:r>
      <w:r w:rsidR="00DC621B" w:rsidRPr="006173B9">
        <w:rPr>
          <w:rFonts w:ascii="Calibri" w:hAnsi="Calibri"/>
        </w:rPr>
        <w:t>accept a roll call</w:t>
      </w:r>
      <w:r w:rsidR="006871BE" w:rsidRPr="006173B9">
        <w:rPr>
          <w:rFonts w:ascii="Calibri" w:hAnsi="Calibri"/>
        </w:rPr>
        <w:t xml:space="preserve"> vote</w:t>
      </w:r>
      <w:r w:rsidR="006173B9">
        <w:rPr>
          <w:rFonts w:ascii="Calibri" w:hAnsi="Calibri"/>
        </w:rPr>
        <w:t>.</w:t>
      </w:r>
      <w:r w:rsidR="006871BE" w:rsidRPr="006173B9">
        <w:rPr>
          <w:rFonts w:ascii="Calibri" w:hAnsi="Calibri"/>
        </w:rPr>
        <w:t xml:space="preserve"> </w:t>
      </w:r>
    </w:p>
    <w:p w:rsidR="00B10349" w:rsidRDefault="00B10349" w:rsidP="00531AC3">
      <w:pPr>
        <w:rPr>
          <w:rFonts w:ascii="Calibri" w:hAnsi="Calibri"/>
        </w:rPr>
      </w:pPr>
    </w:p>
    <w:p w:rsidR="00B10349" w:rsidRPr="006173B9" w:rsidRDefault="006173B9" w:rsidP="006173B9">
      <w:pPr>
        <w:pStyle w:val="ListParagraph"/>
        <w:numPr>
          <w:ilvl w:val="0"/>
          <w:numId w:val="11"/>
        </w:numPr>
        <w:rPr>
          <w:rFonts w:ascii="Calibri" w:hAnsi="Calibri"/>
        </w:rPr>
      </w:pPr>
      <w:r w:rsidRPr="006173B9">
        <w:rPr>
          <w:rFonts w:ascii="Calibri" w:hAnsi="Calibri"/>
        </w:rPr>
        <w:t>Chair</w:t>
      </w:r>
      <w:r w:rsidR="006871BE" w:rsidRPr="006173B9">
        <w:rPr>
          <w:rFonts w:ascii="Calibri" w:hAnsi="Calibri"/>
        </w:rPr>
        <w:t>: A</w:t>
      </w:r>
      <w:r w:rsidR="00B10349" w:rsidRPr="006173B9">
        <w:rPr>
          <w:rFonts w:ascii="Calibri" w:hAnsi="Calibri"/>
        </w:rPr>
        <w:t>ccepted the roll call vote</w:t>
      </w:r>
    </w:p>
    <w:p w:rsidR="00B10349" w:rsidRDefault="00B10349" w:rsidP="00531AC3">
      <w:pPr>
        <w:rPr>
          <w:rFonts w:ascii="Calibri" w:hAnsi="Calibri"/>
        </w:rPr>
      </w:pPr>
    </w:p>
    <w:p w:rsidR="00B10349" w:rsidRPr="006173B9" w:rsidRDefault="00B10349" w:rsidP="006173B9">
      <w:pPr>
        <w:pStyle w:val="ListParagraph"/>
        <w:numPr>
          <w:ilvl w:val="0"/>
          <w:numId w:val="11"/>
        </w:numPr>
        <w:rPr>
          <w:rFonts w:ascii="Calibri" w:hAnsi="Calibri"/>
        </w:rPr>
      </w:pPr>
      <w:r w:rsidRPr="006173B9">
        <w:rPr>
          <w:rFonts w:ascii="Calibri" w:hAnsi="Calibri"/>
        </w:rPr>
        <w:t>A roll call vote was held.</w:t>
      </w:r>
    </w:p>
    <w:p w:rsidR="00B10349" w:rsidRDefault="00B10349" w:rsidP="00531AC3">
      <w:pPr>
        <w:rPr>
          <w:rFonts w:ascii="Calibri" w:hAnsi="Calibri"/>
        </w:rPr>
      </w:pPr>
    </w:p>
    <w:p w:rsidR="00B10349" w:rsidRPr="005B590C" w:rsidRDefault="00B10349" w:rsidP="00531AC3">
      <w:pPr>
        <w:rPr>
          <w:rFonts w:ascii="Calibri" w:hAnsi="Calibri"/>
          <w:b/>
        </w:rPr>
      </w:pPr>
      <w:r w:rsidRPr="005B590C">
        <w:rPr>
          <w:rFonts w:ascii="Calibri" w:hAnsi="Calibri"/>
          <w:b/>
        </w:rPr>
        <w:t>Results</w:t>
      </w:r>
    </w:p>
    <w:p w:rsidR="002765DF" w:rsidRDefault="002765DF" w:rsidP="00531AC3">
      <w:pPr>
        <w:rPr>
          <w:rFonts w:ascii="Calibri" w:hAnsi="Calibri"/>
        </w:rPr>
      </w:pPr>
    </w:p>
    <w:p w:rsidR="002765DF" w:rsidRDefault="00E87378" w:rsidP="00531AC3">
      <w:pPr>
        <w:rPr>
          <w:rFonts w:ascii="Calibri" w:hAnsi="Calibri"/>
        </w:rPr>
      </w:pPr>
      <w:r w:rsidRPr="006C2C1B">
        <w:rPr>
          <w:rFonts w:ascii="Calibri" w:hAnsi="Calibri"/>
        </w:rPr>
        <w:object w:dxaOrig="10183" w:dyaOrig="1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6pt;height:636.3pt" o:ole="">
            <v:imagedata r:id="rId8" o:title=""/>
          </v:shape>
          <o:OLEObject Type="Embed" ProgID="Excel.Sheet.8" ShapeID="_x0000_i1025" DrawAspect="Content" ObjectID="_1340297320" r:id="rId9"/>
        </w:object>
      </w:r>
    </w:p>
    <w:p w:rsidR="00B10349" w:rsidRDefault="00B10349" w:rsidP="00531AC3">
      <w:pPr>
        <w:rPr>
          <w:rFonts w:ascii="Calibri" w:hAnsi="Calibri"/>
        </w:rPr>
      </w:pPr>
    </w:p>
    <w:p w:rsidR="002765DF" w:rsidRDefault="002765DF" w:rsidP="00531AC3">
      <w:pPr>
        <w:rPr>
          <w:rFonts w:ascii="Calibri" w:hAnsi="Calibri"/>
        </w:rPr>
      </w:pPr>
    </w:p>
    <w:p w:rsidR="00B10349" w:rsidRDefault="00B10349" w:rsidP="00531AC3">
      <w:pPr>
        <w:rPr>
          <w:rFonts w:ascii="Calibri" w:hAnsi="Calibri"/>
        </w:rPr>
      </w:pPr>
    </w:p>
    <w:p w:rsidR="00F906EB" w:rsidRDefault="00F906EB" w:rsidP="00531AC3">
      <w:pPr>
        <w:rPr>
          <w:rFonts w:ascii="Calibri" w:hAnsi="Calibri"/>
        </w:rPr>
      </w:pPr>
    </w:p>
    <w:p w:rsidR="00F906EB" w:rsidRPr="00F906EB" w:rsidRDefault="00F906EB" w:rsidP="00F906EB">
      <w:pPr>
        <w:rPr>
          <w:rFonts w:ascii="Calibri" w:hAnsi="Calibri"/>
        </w:rPr>
      </w:pPr>
      <w:r w:rsidRPr="00F906EB">
        <w:rPr>
          <w:rFonts w:ascii="Calibri" w:hAnsi="Calibri"/>
        </w:rPr>
        <w:t>Tuncer Baykas</w:t>
      </w:r>
      <w:r>
        <w:rPr>
          <w:rFonts w:ascii="Calibri" w:hAnsi="Calibri"/>
        </w:rPr>
        <w:t xml:space="preserve"> was elected as the Chair of Task Group 1.</w:t>
      </w:r>
    </w:p>
    <w:p w:rsidR="00896205" w:rsidRDefault="00896205" w:rsidP="00531AC3">
      <w:pPr>
        <w:rPr>
          <w:rFonts w:ascii="Calibri" w:hAnsi="Calibri"/>
        </w:rPr>
      </w:pPr>
    </w:p>
    <w:p w:rsidR="00DC621B" w:rsidRPr="004824FD" w:rsidRDefault="00F906EB" w:rsidP="004824FD">
      <w:pPr>
        <w:pStyle w:val="Heading1"/>
        <w:rPr>
          <w:rFonts w:ascii="Calibri" w:hAnsi="Calibri"/>
          <w:u w:val="none"/>
        </w:rPr>
      </w:pPr>
      <w:r w:rsidRPr="004824FD">
        <w:rPr>
          <w:rFonts w:ascii="Calibri" w:hAnsi="Calibri"/>
          <w:u w:val="none"/>
        </w:rPr>
        <w:t xml:space="preserve">Election of </w:t>
      </w:r>
      <w:r w:rsidR="00896205" w:rsidRPr="004824FD">
        <w:rPr>
          <w:rFonts w:ascii="Calibri" w:hAnsi="Calibri"/>
          <w:u w:val="none"/>
        </w:rPr>
        <w:t>Vice Chair of Task Group 1</w:t>
      </w:r>
    </w:p>
    <w:p w:rsidR="00896205" w:rsidRDefault="00896205" w:rsidP="00531AC3">
      <w:pPr>
        <w:rPr>
          <w:rFonts w:ascii="Calibri" w:hAnsi="Calibri"/>
        </w:rPr>
      </w:pPr>
      <w:r>
        <w:rPr>
          <w:rFonts w:ascii="Calibri" w:hAnsi="Calibri"/>
        </w:rPr>
        <w:t xml:space="preserve">Tuncer </w:t>
      </w:r>
      <w:r w:rsidR="00F906EB" w:rsidRPr="00F906EB">
        <w:rPr>
          <w:rFonts w:ascii="Calibri" w:hAnsi="Calibri"/>
        </w:rPr>
        <w:t>Baykas</w:t>
      </w:r>
      <w:r w:rsidR="00F906EB">
        <w:rPr>
          <w:rFonts w:ascii="Calibri" w:hAnsi="Calibri"/>
        </w:rPr>
        <w:t xml:space="preserve"> withdraw as candidate for Vice C</w:t>
      </w:r>
      <w:r>
        <w:rPr>
          <w:rFonts w:ascii="Calibri" w:hAnsi="Calibri"/>
        </w:rPr>
        <w:t xml:space="preserve">hair </w:t>
      </w:r>
    </w:p>
    <w:p w:rsidR="00896205" w:rsidRDefault="00896205" w:rsidP="00531AC3">
      <w:pPr>
        <w:rPr>
          <w:rFonts w:ascii="Calibri" w:hAnsi="Calibri"/>
        </w:rPr>
      </w:pPr>
    </w:p>
    <w:p w:rsidR="00896205" w:rsidRDefault="00896205" w:rsidP="00531AC3">
      <w:pPr>
        <w:rPr>
          <w:rFonts w:ascii="Calibri" w:hAnsi="Calibri"/>
        </w:rPr>
      </w:pPr>
      <w:r>
        <w:rPr>
          <w:rFonts w:ascii="Calibri" w:hAnsi="Calibri"/>
        </w:rPr>
        <w:t xml:space="preserve">Mika stated </w:t>
      </w:r>
      <w:r w:rsidR="00F906EB">
        <w:rPr>
          <w:rFonts w:ascii="Calibri" w:hAnsi="Calibri"/>
        </w:rPr>
        <w:t>that he was happy to stand for Vice C</w:t>
      </w:r>
      <w:r>
        <w:rPr>
          <w:rFonts w:ascii="Calibri" w:hAnsi="Calibri"/>
        </w:rPr>
        <w:t>hair</w:t>
      </w:r>
      <w:r w:rsidR="00F906EB">
        <w:rPr>
          <w:rFonts w:ascii="Calibri" w:hAnsi="Calibri"/>
        </w:rPr>
        <w:t xml:space="preserve"> position </w:t>
      </w:r>
    </w:p>
    <w:p w:rsidR="00896205" w:rsidRDefault="00896205" w:rsidP="00531AC3">
      <w:pPr>
        <w:rPr>
          <w:rFonts w:ascii="Calibri" w:hAnsi="Calibri"/>
        </w:rPr>
      </w:pPr>
    </w:p>
    <w:p w:rsidR="00896205" w:rsidRPr="00B872E0" w:rsidRDefault="00896205" w:rsidP="00531AC3">
      <w:pPr>
        <w:rPr>
          <w:rFonts w:ascii="Calibri" w:hAnsi="Calibri"/>
          <w:b/>
        </w:rPr>
      </w:pPr>
      <w:r w:rsidRPr="00B872E0">
        <w:rPr>
          <w:rFonts w:ascii="Calibri" w:hAnsi="Calibri"/>
          <w:b/>
        </w:rPr>
        <w:t xml:space="preserve">Discussion </w:t>
      </w:r>
    </w:p>
    <w:p w:rsidR="00896205" w:rsidRDefault="00D218E6" w:rsidP="00531AC3">
      <w:pPr>
        <w:rPr>
          <w:rFonts w:ascii="Calibri" w:hAnsi="Calibri"/>
        </w:rPr>
      </w:pPr>
      <w:r>
        <w:rPr>
          <w:rFonts w:ascii="Calibri" w:hAnsi="Calibri"/>
        </w:rPr>
        <w:t>Request for a roll call</w:t>
      </w:r>
      <w:r w:rsidR="00F906EB">
        <w:rPr>
          <w:rFonts w:ascii="Calibri" w:hAnsi="Calibri"/>
        </w:rPr>
        <w:t xml:space="preserve"> vote was made.</w:t>
      </w:r>
    </w:p>
    <w:p w:rsidR="006871BE" w:rsidRDefault="006871BE" w:rsidP="00531AC3">
      <w:pPr>
        <w:rPr>
          <w:rFonts w:ascii="Calibri" w:hAnsi="Calibri"/>
        </w:rPr>
      </w:pPr>
    </w:p>
    <w:p w:rsidR="00D218E6" w:rsidRDefault="00F906EB" w:rsidP="00531AC3">
      <w:pPr>
        <w:rPr>
          <w:rFonts w:ascii="Calibri" w:hAnsi="Calibri"/>
        </w:rPr>
      </w:pPr>
      <w:r>
        <w:rPr>
          <w:rFonts w:ascii="Calibri" w:hAnsi="Calibri"/>
        </w:rPr>
        <w:t xml:space="preserve">There </w:t>
      </w:r>
      <w:r w:rsidR="00D218E6">
        <w:rPr>
          <w:rFonts w:ascii="Calibri" w:hAnsi="Calibri"/>
        </w:rPr>
        <w:t>was a</w:t>
      </w:r>
      <w:r>
        <w:rPr>
          <w:rFonts w:ascii="Calibri" w:hAnsi="Calibri"/>
        </w:rPr>
        <w:t>n</w:t>
      </w:r>
      <w:r w:rsidR="00D218E6">
        <w:rPr>
          <w:rFonts w:ascii="Calibri" w:hAnsi="Calibri"/>
        </w:rPr>
        <w:t xml:space="preserve"> objection to this roll call request</w:t>
      </w:r>
      <w:r>
        <w:rPr>
          <w:rFonts w:ascii="Calibri" w:hAnsi="Calibri"/>
        </w:rPr>
        <w:t xml:space="preserve"> as there was only one candidate.</w:t>
      </w:r>
    </w:p>
    <w:p w:rsidR="00D218E6" w:rsidRDefault="00D218E6" w:rsidP="00531AC3">
      <w:pPr>
        <w:rPr>
          <w:rFonts w:ascii="Calibri" w:hAnsi="Calibri"/>
        </w:rPr>
      </w:pPr>
    </w:p>
    <w:p w:rsidR="00D218E6" w:rsidRDefault="00D218E6" w:rsidP="00531AC3">
      <w:pPr>
        <w:rPr>
          <w:rFonts w:ascii="Calibri" w:hAnsi="Calibri"/>
        </w:rPr>
      </w:pPr>
      <w:r>
        <w:rPr>
          <w:rFonts w:ascii="Calibri" w:hAnsi="Calibri"/>
        </w:rPr>
        <w:t>Ch</w:t>
      </w:r>
      <w:r w:rsidR="00F906EB">
        <w:rPr>
          <w:rFonts w:ascii="Calibri" w:hAnsi="Calibri"/>
        </w:rPr>
        <w:t>air decided to carry out a vote to see if a roll call vote should be taken.</w:t>
      </w:r>
    </w:p>
    <w:p w:rsidR="00D218E6" w:rsidRDefault="00D218E6" w:rsidP="00531AC3">
      <w:pPr>
        <w:rPr>
          <w:rFonts w:ascii="Calibri" w:hAnsi="Calibri"/>
        </w:rPr>
      </w:pPr>
    </w:p>
    <w:p w:rsidR="00D218E6" w:rsidRPr="005B590C" w:rsidRDefault="00D218E6" w:rsidP="00531AC3">
      <w:pPr>
        <w:rPr>
          <w:rFonts w:ascii="Calibri" w:hAnsi="Calibri"/>
          <w:b/>
        </w:rPr>
      </w:pPr>
      <w:r w:rsidRPr="005B590C">
        <w:rPr>
          <w:rFonts w:ascii="Calibri" w:hAnsi="Calibri"/>
          <w:b/>
        </w:rPr>
        <w:t>Motion</w:t>
      </w:r>
      <w:r w:rsidR="006871BE" w:rsidRPr="005B590C">
        <w:rPr>
          <w:rFonts w:ascii="Calibri" w:hAnsi="Calibri"/>
          <w:b/>
        </w:rPr>
        <w:t>:</w:t>
      </w:r>
    </w:p>
    <w:p w:rsidR="00D218E6" w:rsidRDefault="00D218E6" w:rsidP="00531AC3">
      <w:pPr>
        <w:rPr>
          <w:rFonts w:ascii="Calibri" w:hAnsi="Calibri"/>
        </w:rPr>
      </w:pPr>
      <w:r>
        <w:rPr>
          <w:rFonts w:ascii="Calibri" w:hAnsi="Calibri"/>
        </w:rPr>
        <w:t>Roll call vote on vice chair vote</w:t>
      </w:r>
    </w:p>
    <w:p w:rsidR="00D218E6" w:rsidRDefault="00D218E6" w:rsidP="00531AC3">
      <w:pPr>
        <w:rPr>
          <w:rFonts w:ascii="Calibri" w:hAnsi="Calibri"/>
        </w:rPr>
      </w:pPr>
    </w:p>
    <w:p w:rsidR="005B590C" w:rsidRPr="005B590C" w:rsidRDefault="005B590C" w:rsidP="00531AC3">
      <w:pPr>
        <w:rPr>
          <w:rFonts w:ascii="Calibri" w:hAnsi="Calibri"/>
          <w:b/>
        </w:rPr>
      </w:pPr>
      <w:r w:rsidRPr="005B590C">
        <w:rPr>
          <w:rFonts w:ascii="Calibri" w:hAnsi="Calibri"/>
          <w:b/>
        </w:rPr>
        <w:t>Vote</w:t>
      </w:r>
    </w:p>
    <w:p w:rsidR="00D218E6" w:rsidRDefault="00D218E6" w:rsidP="00531AC3">
      <w:pPr>
        <w:rPr>
          <w:rFonts w:ascii="Calibri" w:hAnsi="Calibri"/>
        </w:rPr>
      </w:pPr>
      <w:r>
        <w:rPr>
          <w:rFonts w:ascii="Calibri" w:hAnsi="Calibri"/>
        </w:rPr>
        <w:t>Yes: 11</w:t>
      </w:r>
    </w:p>
    <w:p w:rsidR="00D218E6" w:rsidRDefault="00D218E6" w:rsidP="00531AC3">
      <w:pPr>
        <w:rPr>
          <w:rFonts w:ascii="Calibri" w:hAnsi="Calibri"/>
        </w:rPr>
      </w:pPr>
      <w:r>
        <w:rPr>
          <w:rFonts w:ascii="Calibri" w:hAnsi="Calibri"/>
        </w:rPr>
        <w:t>No: 4</w:t>
      </w:r>
    </w:p>
    <w:p w:rsidR="00D218E6" w:rsidRDefault="00D218E6" w:rsidP="00531AC3">
      <w:pPr>
        <w:rPr>
          <w:rFonts w:ascii="Calibri" w:hAnsi="Calibri"/>
        </w:rPr>
      </w:pPr>
      <w:r>
        <w:rPr>
          <w:rFonts w:ascii="Calibri" w:hAnsi="Calibri"/>
        </w:rPr>
        <w:t>Abstained:</w:t>
      </w:r>
      <w:r w:rsidR="006871BE">
        <w:rPr>
          <w:rFonts w:ascii="Calibri" w:hAnsi="Calibri"/>
        </w:rPr>
        <w:t xml:space="preserve"> </w:t>
      </w:r>
      <w:r>
        <w:rPr>
          <w:rFonts w:ascii="Calibri" w:hAnsi="Calibri"/>
        </w:rPr>
        <w:t>8</w:t>
      </w:r>
    </w:p>
    <w:p w:rsidR="00D218E6" w:rsidRDefault="00D218E6" w:rsidP="00531AC3">
      <w:pPr>
        <w:rPr>
          <w:rFonts w:ascii="Calibri" w:hAnsi="Calibri"/>
        </w:rPr>
      </w:pPr>
    </w:p>
    <w:p w:rsidR="00D218E6" w:rsidRDefault="00D218E6" w:rsidP="00531AC3">
      <w:pPr>
        <w:rPr>
          <w:rFonts w:ascii="Calibri" w:hAnsi="Calibri"/>
        </w:rPr>
      </w:pPr>
      <w:r>
        <w:rPr>
          <w:rFonts w:ascii="Calibri" w:hAnsi="Calibri"/>
        </w:rPr>
        <w:t>Motion passed.</w:t>
      </w:r>
    </w:p>
    <w:p w:rsidR="00D218E6" w:rsidRDefault="00D218E6" w:rsidP="00531AC3">
      <w:pPr>
        <w:rPr>
          <w:rFonts w:ascii="Calibri" w:hAnsi="Calibri"/>
        </w:rPr>
      </w:pPr>
    </w:p>
    <w:p w:rsidR="00D218E6" w:rsidRDefault="00F906EB" w:rsidP="00531AC3">
      <w:pPr>
        <w:rPr>
          <w:rFonts w:ascii="Calibri" w:hAnsi="Calibri"/>
        </w:rPr>
      </w:pPr>
      <w:r>
        <w:rPr>
          <w:rFonts w:ascii="Calibri" w:hAnsi="Calibri"/>
        </w:rPr>
        <w:t>The Roll call vote was held.</w:t>
      </w:r>
    </w:p>
    <w:p w:rsidR="00D218E6" w:rsidRDefault="00D218E6" w:rsidP="00531AC3">
      <w:pPr>
        <w:rPr>
          <w:rFonts w:ascii="Calibri" w:hAnsi="Calibri"/>
        </w:rPr>
      </w:pPr>
    </w:p>
    <w:p w:rsidR="00D218E6" w:rsidRDefault="00F134D3" w:rsidP="00531AC3">
      <w:pPr>
        <w:rPr>
          <w:rFonts w:ascii="Calibri" w:hAnsi="Calibri"/>
        </w:rPr>
      </w:pPr>
      <w:r w:rsidRPr="006C2C1B">
        <w:rPr>
          <w:rFonts w:ascii="Calibri" w:hAnsi="Calibri"/>
        </w:rPr>
        <w:object w:dxaOrig="10930" w:dyaOrig="17100">
          <v:shape id="_x0000_i1026" type="#_x0000_t75" style="width:411.9pt;height:645.5pt" o:ole="">
            <v:imagedata r:id="rId10" o:title=""/>
          </v:shape>
          <o:OLEObject Type="Embed" ProgID="Excel.Sheet.8" ShapeID="_x0000_i1026" DrawAspect="Content" ObjectID="_1340297321" r:id="rId11"/>
        </w:object>
      </w:r>
    </w:p>
    <w:p w:rsidR="00D218E6" w:rsidRDefault="00D218E6" w:rsidP="00531AC3">
      <w:pPr>
        <w:rPr>
          <w:rFonts w:ascii="Calibri" w:hAnsi="Calibri"/>
        </w:rPr>
      </w:pPr>
    </w:p>
    <w:p w:rsidR="00F906EB" w:rsidRDefault="00F906EB" w:rsidP="00F906EB">
      <w:pPr>
        <w:rPr>
          <w:rFonts w:ascii="Calibri" w:hAnsi="Calibri"/>
        </w:rPr>
      </w:pPr>
      <w:r>
        <w:rPr>
          <w:rFonts w:ascii="Calibri" w:hAnsi="Calibri"/>
        </w:rPr>
        <w:t xml:space="preserve">Election of Mika as vice chair of </w:t>
      </w:r>
      <w:r w:rsidR="00D23ED1">
        <w:rPr>
          <w:rFonts w:ascii="Calibri" w:hAnsi="Calibri"/>
        </w:rPr>
        <w:t>T</w:t>
      </w:r>
      <w:r>
        <w:rPr>
          <w:rFonts w:ascii="Calibri" w:hAnsi="Calibri"/>
        </w:rPr>
        <w:t xml:space="preserve">ask </w:t>
      </w:r>
      <w:r w:rsidR="00D23ED1">
        <w:rPr>
          <w:rFonts w:ascii="Calibri" w:hAnsi="Calibri"/>
        </w:rPr>
        <w:t>G</w:t>
      </w:r>
      <w:r>
        <w:rPr>
          <w:rFonts w:ascii="Calibri" w:hAnsi="Calibri"/>
        </w:rPr>
        <w:t>roup 1</w:t>
      </w:r>
    </w:p>
    <w:p w:rsidR="00E110ED" w:rsidRDefault="00E110ED" w:rsidP="00531AC3">
      <w:pPr>
        <w:rPr>
          <w:rFonts w:ascii="Calibri" w:hAnsi="Calibri"/>
        </w:rPr>
      </w:pPr>
    </w:p>
    <w:p w:rsidR="00E110ED" w:rsidRPr="004824FD" w:rsidRDefault="00F74449" w:rsidP="004824FD">
      <w:pPr>
        <w:pStyle w:val="Heading1"/>
        <w:rPr>
          <w:rFonts w:ascii="Calibri" w:hAnsi="Calibri"/>
          <w:u w:val="none"/>
        </w:rPr>
      </w:pPr>
      <w:r>
        <w:rPr>
          <w:rFonts w:ascii="Calibri" w:hAnsi="Calibri"/>
          <w:u w:val="none"/>
        </w:rPr>
        <w:t>Standing committee chair</w:t>
      </w:r>
    </w:p>
    <w:p w:rsidR="00E110ED" w:rsidRDefault="00E110ED" w:rsidP="00531AC3">
      <w:pPr>
        <w:rPr>
          <w:rFonts w:ascii="Calibri" w:hAnsi="Calibri"/>
        </w:rPr>
      </w:pPr>
    </w:p>
    <w:p w:rsidR="00E110ED" w:rsidRDefault="00E110ED" w:rsidP="00531AC3">
      <w:pPr>
        <w:rPr>
          <w:rFonts w:ascii="Calibri" w:hAnsi="Calibri"/>
        </w:rPr>
      </w:pPr>
      <w:r>
        <w:rPr>
          <w:rFonts w:ascii="Calibri" w:hAnsi="Calibri"/>
        </w:rPr>
        <w:t xml:space="preserve">The WG chair </w:t>
      </w:r>
      <w:r w:rsidR="00F906EB">
        <w:rPr>
          <w:rFonts w:ascii="Calibri" w:hAnsi="Calibri"/>
        </w:rPr>
        <w:t>repeated his request</w:t>
      </w:r>
      <w:r>
        <w:rPr>
          <w:rFonts w:ascii="Calibri" w:hAnsi="Calibri"/>
        </w:rPr>
        <w:t xml:space="preserve"> </w:t>
      </w:r>
      <w:r w:rsidR="00F906EB">
        <w:rPr>
          <w:rFonts w:ascii="Calibri" w:hAnsi="Calibri"/>
        </w:rPr>
        <w:t>for nominations for the standing committee chair</w:t>
      </w:r>
      <w:r>
        <w:rPr>
          <w:rFonts w:ascii="Calibri" w:hAnsi="Calibri"/>
        </w:rPr>
        <w:t xml:space="preserve"> position.</w:t>
      </w:r>
    </w:p>
    <w:p w:rsidR="00F134D3" w:rsidRDefault="00F134D3" w:rsidP="00531AC3">
      <w:pPr>
        <w:rPr>
          <w:rFonts w:ascii="Calibri" w:hAnsi="Calibri"/>
        </w:rPr>
      </w:pPr>
    </w:p>
    <w:p w:rsidR="00F134D3" w:rsidRDefault="00F134D3" w:rsidP="00531AC3">
      <w:pPr>
        <w:rPr>
          <w:rFonts w:ascii="Calibri" w:hAnsi="Calibri"/>
        </w:rPr>
      </w:pPr>
      <w:r>
        <w:rPr>
          <w:rFonts w:ascii="Calibri" w:hAnsi="Calibri"/>
        </w:rPr>
        <w:t>Wendong Hu placed himself forward as the standing committee chair.</w:t>
      </w:r>
    </w:p>
    <w:p w:rsidR="00E110ED" w:rsidRDefault="00E110ED" w:rsidP="00531AC3">
      <w:pPr>
        <w:rPr>
          <w:rFonts w:ascii="Calibri" w:hAnsi="Calibri"/>
        </w:rPr>
      </w:pPr>
    </w:p>
    <w:p w:rsidR="00E110ED" w:rsidRPr="004A4E96" w:rsidRDefault="00E110ED" w:rsidP="00531AC3">
      <w:pPr>
        <w:rPr>
          <w:rFonts w:ascii="Calibri" w:hAnsi="Calibri"/>
          <w:b/>
        </w:rPr>
      </w:pPr>
      <w:r w:rsidRPr="004A4E96">
        <w:rPr>
          <w:rFonts w:ascii="Calibri" w:hAnsi="Calibri"/>
          <w:b/>
        </w:rPr>
        <w:t>Motion</w:t>
      </w:r>
      <w:r w:rsidR="00F134D3" w:rsidRPr="004A4E96">
        <w:rPr>
          <w:rFonts w:ascii="Calibri" w:hAnsi="Calibri"/>
          <w:b/>
        </w:rPr>
        <w:t>:</w:t>
      </w:r>
    </w:p>
    <w:p w:rsidR="00E110ED" w:rsidRDefault="00E110ED" w:rsidP="00531AC3">
      <w:pPr>
        <w:rPr>
          <w:rFonts w:ascii="Calibri" w:hAnsi="Calibri"/>
        </w:rPr>
      </w:pPr>
    </w:p>
    <w:p w:rsidR="00E110ED" w:rsidRDefault="00E110ED" w:rsidP="00531AC3">
      <w:pPr>
        <w:rPr>
          <w:rFonts w:ascii="Calibri" w:hAnsi="Calibri"/>
        </w:rPr>
      </w:pPr>
      <w:r>
        <w:rPr>
          <w:rFonts w:ascii="Calibri" w:hAnsi="Calibri"/>
        </w:rPr>
        <w:t>Move to approve Wendong Hu as standing committee chair.</w:t>
      </w:r>
    </w:p>
    <w:p w:rsidR="00E110ED" w:rsidRPr="00531AC3" w:rsidRDefault="00E110ED" w:rsidP="00531AC3">
      <w:pPr>
        <w:rPr>
          <w:rFonts w:ascii="Calibri" w:hAnsi="Calibri"/>
        </w:rPr>
      </w:pPr>
    </w:p>
    <w:p w:rsidR="00E110ED" w:rsidRPr="004A4E96" w:rsidRDefault="00E110ED">
      <w:pPr>
        <w:rPr>
          <w:rFonts w:ascii="Calibri" w:hAnsi="Calibri"/>
          <w:b/>
        </w:rPr>
      </w:pPr>
      <w:r w:rsidRPr="004A4E96">
        <w:rPr>
          <w:rFonts w:ascii="Calibri" w:hAnsi="Calibri"/>
          <w:b/>
        </w:rPr>
        <w:t>Discussion:</w:t>
      </w:r>
    </w:p>
    <w:p w:rsidR="00E110ED" w:rsidRDefault="00E110ED">
      <w:pPr>
        <w:rPr>
          <w:rFonts w:ascii="Calibri" w:hAnsi="Calibri"/>
        </w:rPr>
      </w:pPr>
      <w:r>
        <w:rPr>
          <w:rFonts w:ascii="Calibri" w:hAnsi="Calibri"/>
        </w:rPr>
        <w:t xml:space="preserve">Wendong Hu </w:t>
      </w:r>
      <w:r w:rsidR="00EC1BFF">
        <w:rPr>
          <w:rFonts w:ascii="Calibri" w:hAnsi="Calibri"/>
        </w:rPr>
        <w:t>(</w:t>
      </w:r>
      <w:r>
        <w:rPr>
          <w:rFonts w:ascii="Calibri" w:hAnsi="Calibri"/>
        </w:rPr>
        <w:t xml:space="preserve">ST micro </w:t>
      </w:r>
      <w:r w:rsidR="00F134D3">
        <w:rPr>
          <w:rFonts w:ascii="Calibri" w:hAnsi="Calibri"/>
        </w:rPr>
        <w:t>electronics</w:t>
      </w:r>
      <w:r w:rsidR="00EC1BFF">
        <w:rPr>
          <w:rFonts w:ascii="Calibri" w:hAnsi="Calibri"/>
        </w:rPr>
        <w:t>)</w:t>
      </w:r>
      <w:r>
        <w:rPr>
          <w:rFonts w:ascii="Calibri" w:hAnsi="Calibri"/>
        </w:rPr>
        <w:t xml:space="preserve"> </w:t>
      </w:r>
      <w:r w:rsidR="00EC1BFF" w:rsidRPr="00FA0351">
        <w:rPr>
          <w:rFonts w:ascii="Calibri" w:hAnsi="Calibri"/>
        </w:rPr>
        <w:t>ga</w:t>
      </w:r>
      <w:r w:rsidR="00EC1BFF">
        <w:rPr>
          <w:rFonts w:ascii="Calibri" w:hAnsi="Calibri"/>
        </w:rPr>
        <w:t>ve a short presentation on his</w:t>
      </w:r>
      <w:r w:rsidR="00EC1BFF" w:rsidRPr="00FA0351">
        <w:rPr>
          <w:rFonts w:ascii="Calibri" w:hAnsi="Calibri"/>
        </w:rPr>
        <w:t xml:space="preserve"> background</w:t>
      </w:r>
    </w:p>
    <w:p w:rsidR="00E110ED" w:rsidRDefault="00E110ED">
      <w:pPr>
        <w:rPr>
          <w:rFonts w:ascii="Calibri" w:hAnsi="Calibri"/>
        </w:rPr>
      </w:pPr>
    </w:p>
    <w:p w:rsidR="00E110ED" w:rsidRDefault="00EC1BFF" w:rsidP="00EC1BFF">
      <w:pPr>
        <w:rPr>
          <w:rFonts w:ascii="Calibri" w:hAnsi="Calibri"/>
        </w:rPr>
      </w:pPr>
      <w:r>
        <w:rPr>
          <w:rFonts w:ascii="Calibri" w:hAnsi="Calibri"/>
        </w:rPr>
        <w:t xml:space="preserve">Chair: Noted that though Wendong currently has voting rights as the 802.22 chair he would lose these if he is not re-elected. But it is in the power of the </w:t>
      </w:r>
      <w:r w:rsidR="00D23ED1">
        <w:rPr>
          <w:rFonts w:ascii="Calibri" w:hAnsi="Calibri"/>
        </w:rPr>
        <w:t xml:space="preserve">802.19 </w:t>
      </w:r>
      <w:r>
        <w:rPr>
          <w:rFonts w:ascii="Calibri" w:hAnsi="Calibri"/>
        </w:rPr>
        <w:t xml:space="preserve">WG Chair to grant voting rights and he would be willing to do so if Wendong was elected. </w:t>
      </w:r>
    </w:p>
    <w:p w:rsidR="00F906EB" w:rsidRDefault="00F906EB">
      <w:pPr>
        <w:rPr>
          <w:rFonts w:ascii="Calibri" w:hAnsi="Calibri"/>
        </w:rPr>
      </w:pPr>
    </w:p>
    <w:p w:rsidR="00F906EB" w:rsidRPr="00EC1BFF" w:rsidRDefault="00F906EB">
      <w:pPr>
        <w:rPr>
          <w:rFonts w:ascii="Calibri" w:hAnsi="Calibri"/>
          <w:b/>
        </w:rPr>
      </w:pPr>
      <w:r w:rsidRPr="00EC1BFF">
        <w:rPr>
          <w:rFonts w:ascii="Calibri" w:hAnsi="Calibri"/>
          <w:b/>
        </w:rPr>
        <w:t>Vote</w:t>
      </w:r>
    </w:p>
    <w:p w:rsidR="00E110ED" w:rsidRDefault="00E110ED" w:rsidP="00E110ED">
      <w:pPr>
        <w:rPr>
          <w:rFonts w:ascii="Calibri" w:hAnsi="Calibri"/>
        </w:rPr>
      </w:pPr>
      <w:r>
        <w:rPr>
          <w:rFonts w:ascii="Calibri" w:hAnsi="Calibri"/>
        </w:rPr>
        <w:t>Yes: 17</w:t>
      </w:r>
    </w:p>
    <w:p w:rsidR="00E110ED" w:rsidRDefault="00E110ED" w:rsidP="00E110ED">
      <w:pPr>
        <w:rPr>
          <w:rFonts w:ascii="Calibri" w:hAnsi="Calibri"/>
        </w:rPr>
      </w:pPr>
      <w:r>
        <w:rPr>
          <w:rFonts w:ascii="Calibri" w:hAnsi="Calibri"/>
        </w:rPr>
        <w:t xml:space="preserve">No: 0 </w:t>
      </w:r>
    </w:p>
    <w:p w:rsidR="00E110ED" w:rsidRDefault="00E110ED" w:rsidP="00E110ED">
      <w:pPr>
        <w:rPr>
          <w:rFonts w:ascii="Calibri" w:hAnsi="Calibri"/>
        </w:rPr>
      </w:pPr>
      <w:r>
        <w:rPr>
          <w:rFonts w:ascii="Calibri" w:hAnsi="Calibri"/>
        </w:rPr>
        <w:t>Abstain: 3</w:t>
      </w:r>
    </w:p>
    <w:p w:rsidR="00E110ED" w:rsidRDefault="00E110ED" w:rsidP="00E110ED">
      <w:pPr>
        <w:rPr>
          <w:rFonts w:ascii="Calibri" w:hAnsi="Calibri"/>
        </w:rPr>
      </w:pPr>
    </w:p>
    <w:p w:rsidR="00EC1BFF" w:rsidRDefault="00EC1BFF" w:rsidP="00E110ED">
      <w:pPr>
        <w:rPr>
          <w:rFonts w:ascii="Calibri" w:hAnsi="Calibri"/>
        </w:rPr>
      </w:pPr>
    </w:p>
    <w:p w:rsidR="00EC1BFF" w:rsidRPr="004824FD" w:rsidRDefault="00EC1BFF" w:rsidP="004824FD">
      <w:pPr>
        <w:pStyle w:val="Heading1"/>
        <w:rPr>
          <w:rFonts w:ascii="Calibri" w:hAnsi="Calibri"/>
          <w:u w:val="none"/>
        </w:rPr>
      </w:pPr>
      <w:r w:rsidRPr="004824FD">
        <w:rPr>
          <w:rFonts w:ascii="Calibri" w:hAnsi="Calibri"/>
          <w:u w:val="none"/>
        </w:rPr>
        <w:t xml:space="preserve">TG1 Report </w:t>
      </w:r>
    </w:p>
    <w:p w:rsidR="00E110ED" w:rsidRDefault="00E110ED" w:rsidP="00E110ED">
      <w:pPr>
        <w:rPr>
          <w:rFonts w:ascii="Calibri" w:hAnsi="Calibri"/>
        </w:rPr>
      </w:pPr>
      <w:r>
        <w:rPr>
          <w:rFonts w:ascii="Calibri" w:hAnsi="Calibri"/>
        </w:rPr>
        <w:t>There was no TG1 report to present to this meeting.</w:t>
      </w:r>
    </w:p>
    <w:p w:rsidR="00E110ED" w:rsidRDefault="00E110ED" w:rsidP="00E110ED">
      <w:pPr>
        <w:rPr>
          <w:rFonts w:ascii="Calibri" w:hAnsi="Calibri"/>
        </w:rPr>
      </w:pPr>
    </w:p>
    <w:p w:rsidR="00EC1BFF" w:rsidRPr="004824FD" w:rsidRDefault="00EC1BFF" w:rsidP="004824FD">
      <w:pPr>
        <w:pStyle w:val="Heading1"/>
        <w:rPr>
          <w:rFonts w:ascii="Calibri" w:hAnsi="Calibri"/>
          <w:u w:val="none"/>
        </w:rPr>
      </w:pPr>
      <w:r w:rsidRPr="004824FD">
        <w:rPr>
          <w:rFonts w:ascii="Calibri" w:hAnsi="Calibri"/>
          <w:u w:val="none"/>
        </w:rPr>
        <w:t>New Business</w:t>
      </w:r>
    </w:p>
    <w:p w:rsidR="00E110ED" w:rsidRDefault="00EC1BFF" w:rsidP="00E110ED">
      <w:pPr>
        <w:rPr>
          <w:rFonts w:ascii="Calibri" w:hAnsi="Calibri"/>
        </w:rPr>
      </w:pPr>
      <w:r>
        <w:rPr>
          <w:rFonts w:ascii="Calibri" w:hAnsi="Calibri"/>
        </w:rPr>
        <w:t xml:space="preserve">The Chair brought to the attention of the group the work being carried out to revise the 802 </w:t>
      </w:r>
      <w:r w:rsidR="000F526D">
        <w:rPr>
          <w:rFonts w:ascii="Calibri" w:hAnsi="Calibri"/>
        </w:rPr>
        <w:t>architecture</w:t>
      </w:r>
      <w:r>
        <w:rPr>
          <w:rFonts w:ascii="Calibri" w:hAnsi="Calibri"/>
        </w:rPr>
        <w:t xml:space="preserve"> document 802-2001, this work is being carried out by 802.1 via conference calls and meetings at the </w:t>
      </w:r>
      <w:r w:rsidR="000F526D">
        <w:rPr>
          <w:rFonts w:ascii="Calibri" w:hAnsi="Calibri"/>
        </w:rPr>
        <w:t>plenary</w:t>
      </w:r>
      <w:r>
        <w:rPr>
          <w:rFonts w:ascii="Calibri" w:hAnsi="Calibri"/>
        </w:rPr>
        <w:t xml:space="preserve"> sessions and is scheduled to finish in two years. As </w:t>
      </w:r>
      <w:r w:rsidR="00E110ED">
        <w:rPr>
          <w:rFonts w:ascii="Calibri" w:hAnsi="Calibri"/>
        </w:rPr>
        <w:t xml:space="preserve">802.19.1 is potentially a new </w:t>
      </w:r>
      <w:r>
        <w:rPr>
          <w:rFonts w:ascii="Calibri" w:hAnsi="Calibri"/>
        </w:rPr>
        <w:t xml:space="preserve">type of system the chair requested the group to review this </w:t>
      </w:r>
      <w:r w:rsidR="008442E2">
        <w:rPr>
          <w:rFonts w:ascii="Calibri" w:hAnsi="Calibri"/>
        </w:rPr>
        <w:t>work to see how the current TG1</w:t>
      </w:r>
      <w:r w:rsidR="006413D8">
        <w:rPr>
          <w:rFonts w:ascii="Calibri" w:hAnsi="Calibri"/>
        </w:rPr>
        <w:t xml:space="preserve"> would fit into this document.</w:t>
      </w:r>
    </w:p>
    <w:p w:rsidR="006413D8" w:rsidRDefault="006413D8" w:rsidP="00E110ED">
      <w:pPr>
        <w:rPr>
          <w:rFonts w:ascii="Calibri" w:hAnsi="Calibri"/>
        </w:rPr>
      </w:pPr>
    </w:p>
    <w:p w:rsidR="00E110ED" w:rsidRDefault="00E110ED">
      <w:pPr>
        <w:rPr>
          <w:rFonts w:ascii="Calibri" w:hAnsi="Calibri"/>
        </w:rPr>
      </w:pPr>
    </w:p>
    <w:p w:rsidR="00E110ED" w:rsidRDefault="00E110ED">
      <w:pPr>
        <w:rPr>
          <w:rFonts w:ascii="Calibri" w:hAnsi="Calibri"/>
        </w:rPr>
      </w:pPr>
    </w:p>
    <w:p w:rsidR="00623633" w:rsidRPr="004824FD" w:rsidRDefault="00623633" w:rsidP="004824FD">
      <w:pPr>
        <w:pStyle w:val="Heading1"/>
        <w:rPr>
          <w:rFonts w:ascii="Calibri" w:hAnsi="Calibri"/>
          <w:u w:val="none"/>
        </w:rPr>
      </w:pPr>
      <w:r w:rsidRPr="004824FD">
        <w:rPr>
          <w:rFonts w:ascii="Calibri" w:hAnsi="Calibri"/>
          <w:u w:val="none"/>
        </w:rPr>
        <w:t>WG closing meeting</w:t>
      </w:r>
    </w:p>
    <w:p w:rsidR="00623633" w:rsidRDefault="00623633">
      <w:pPr>
        <w:rPr>
          <w:rFonts w:ascii="Calibri" w:hAnsi="Calibri"/>
        </w:rPr>
      </w:pPr>
      <w:r>
        <w:rPr>
          <w:rFonts w:ascii="Calibri" w:hAnsi="Calibri"/>
        </w:rPr>
        <w:t>The meeting was called to order 17:10</w:t>
      </w:r>
    </w:p>
    <w:p w:rsidR="00E110ED" w:rsidRDefault="00E110ED">
      <w:pPr>
        <w:rPr>
          <w:rFonts w:ascii="Calibri" w:hAnsi="Calibri"/>
        </w:rPr>
      </w:pPr>
    </w:p>
    <w:p w:rsidR="00623633" w:rsidRDefault="00623633">
      <w:pPr>
        <w:rPr>
          <w:rFonts w:ascii="Calibri" w:hAnsi="Calibri"/>
        </w:rPr>
      </w:pPr>
      <w:r>
        <w:rPr>
          <w:rFonts w:ascii="Calibri" w:hAnsi="Calibri"/>
        </w:rPr>
        <w:t xml:space="preserve">The </w:t>
      </w:r>
      <w:r w:rsidR="004A4E96">
        <w:rPr>
          <w:rFonts w:ascii="Calibri" w:hAnsi="Calibri"/>
        </w:rPr>
        <w:t>Chair</w:t>
      </w:r>
      <w:r>
        <w:rPr>
          <w:rFonts w:ascii="Calibri" w:hAnsi="Calibri"/>
        </w:rPr>
        <w:t xml:space="preserve"> reviewed the following </w:t>
      </w:r>
      <w:r w:rsidR="000F526D">
        <w:rPr>
          <w:rFonts w:ascii="Calibri" w:hAnsi="Calibri"/>
        </w:rPr>
        <w:t>agenda</w:t>
      </w:r>
      <w:r>
        <w:rPr>
          <w:rFonts w:ascii="Calibri" w:hAnsi="Calibri"/>
        </w:rPr>
        <w:t xml:space="preserve"> </w:t>
      </w:r>
    </w:p>
    <w:p w:rsidR="00623633" w:rsidRDefault="00623633">
      <w:pPr>
        <w:rPr>
          <w:rFonts w:ascii="Calibri" w:hAnsi="Calibri"/>
        </w:rPr>
      </w:pPr>
    </w:p>
    <w:p w:rsidR="008442E2" w:rsidRPr="00A30D24" w:rsidRDefault="008442E2" w:rsidP="008442E2">
      <w:pPr>
        <w:pStyle w:val="ListParagraph"/>
        <w:numPr>
          <w:ilvl w:val="0"/>
          <w:numId w:val="12"/>
        </w:numPr>
        <w:spacing w:line="276" w:lineRule="auto"/>
        <w:contextualSpacing/>
        <w:rPr>
          <w:rFonts w:ascii="Calibri" w:hAnsi="Calibri"/>
        </w:rPr>
      </w:pPr>
      <w:r w:rsidRPr="00A30D24">
        <w:rPr>
          <w:rFonts w:ascii="Calibri" w:hAnsi="Calibri"/>
        </w:rPr>
        <w:t>Announcements</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 xml:space="preserve">Attendance Management – Ivan </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SC Chair – Wendong cannot be chair</w:t>
      </w:r>
    </w:p>
    <w:p w:rsidR="008442E2" w:rsidRPr="00A30D24" w:rsidRDefault="008442E2" w:rsidP="008442E2">
      <w:pPr>
        <w:pStyle w:val="ListParagraph"/>
        <w:numPr>
          <w:ilvl w:val="0"/>
          <w:numId w:val="12"/>
        </w:numPr>
        <w:spacing w:line="276" w:lineRule="auto"/>
        <w:contextualSpacing/>
        <w:rPr>
          <w:rFonts w:ascii="Calibri" w:hAnsi="Calibri"/>
        </w:rPr>
      </w:pPr>
      <w:r w:rsidRPr="00A30D24">
        <w:rPr>
          <w:rFonts w:ascii="Calibri" w:hAnsi="Calibri"/>
        </w:rPr>
        <w:lastRenderedPageBreak/>
        <w:t>Motions</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TG1 Call for proposals</w:t>
      </w:r>
    </w:p>
    <w:p w:rsidR="008442E2" w:rsidRPr="00A30D24" w:rsidRDefault="008442E2" w:rsidP="008442E2">
      <w:pPr>
        <w:pStyle w:val="ListParagraph"/>
        <w:numPr>
          <w:ilvl w:val="0"/>
          <w:numId w:val="12"/>
        </w:numPr>
        <w:spacing w:line="276" w:lineRule="auto"/>
        <w:contextualSpacing/>
        <w:rPr>
          <w:rFonts w:ascii="Calibri" w:hAnsi="Calibri"/>
        </w:rPr>
      </w:pPr>
      <w:r w:rsidRPr="00A30D24">
        <w:rPr>
          <w:rFonts w:ascii="Calibri" w:hAnsi="Calibri"/>
        </w:rPr>
        <w:t>Teleconference schedule</w:t>
      </w:r>
    </w:p>
    <w:p w:rsidR="008442E2" w:rsidRPr="00A30D24" w:rsidRDefault="008442E2" w:rsidP="008442E2">
      <w:pPr>
        <w:pStyle w:val="ListParagraph"/>
        <w:numPr>
          <w:ilvl w:val="0"/>
          <w:numId w:val="12"/>
        </w:numPr>
        <w:spacing w:line="276" w:lineRule="auto"/>
        <w:contextualSpacing/>
        <w:rPr>
          <w:rFonts w:ascii="Calibri" w:hAnsi="Calibri"/>
        </w:rPr>
      </w:pPr>
      <w:r w:rsidRPr="00A30D24">
        <w:rPr>
          <w:rFonts w:ascii="Calibri" w:hAnsi="Calibri"/>
        </w:rPr>
        <w:t>Planning for May</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TG1</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SC (Maybe meeting with 15.5)</w:t>
      </w:r>
    </w:p>
    <w:p w:rsidR="008442E2" w:rsidRPr="00A30D24" w:rsidRDefault="008442E2" w:rsidP="008442E2">
      <w:pPr>
        <w:pStyle w:val="ListParagraph"/>
        <w:numPr>
          <w:ilvl w:val="1"/>
          <w:numId w:val="12"/>
        </w:numPr>
        <w:spacing w:line="276" w:lineRule="auto"/>
        <w:contextualSpacing/>
        <w:rPr>
          <w:rFonts w:ascii="Calibri" w:hAnsi="Calibri"/>
        </w:rPr>
      </w:pPr>
      <w:r w:rsidRPr="00A30D24">
        <w:rPr>
          <w:rFonts w:ascii="Calibri" w:hAnsi="Calibri"/>
        </w:rPr>
        <w:t>Joint meeting with 11 and maybe 22</w:t>
      </w:r>
    </w:p>
    <w:p w:rsidR="008442E2" w:rsidRPr="00A30D24" w:rsidRDefault="008442E2" w:rsidP="008442E2">
      <w:pPr>
        <w:pStyle w:val="ListParagraph"/>
        <w:numPr>
          <w:ilvl w:val="0"/>
          <w:numId w:val="12"/>
        </w:numPr>
        <w:spacing w:line="276" w:lineRule="auto"/>
        <w:contextualSpacing/>
        <w:rPr>
          <w:rFonts w:ascii="Calibri" w:hAnsi="Calibri"/>
        </w:rPr>
      </w:pPr>
      <w:r w:rsidRPr="00A30D24">
        <w:rPr>
          <w:rFonts w:ascii="Calibri" w:hAnsi="Calibri"/>
        </w:rPr>
        <w:t>July Workshop &amp; Tutorial</w:t>
      </w:r>
    </w:p>
    <w:p w:rsidR="00623633" w:rsidRPr="00A30D24" w:rsidRDefault="008442E2" w:rsidP="00A30D24">
      <w:pPr>
        <w:pStyle w:val="ListParagraph"/>
        <w:numPr>
          <w:ilvl w:val="0"/>
          <w:numId w:val="12"/>
        </w:numPr>
        <w:spacing w:line="276" w:lineRule="auto"/>
        <w:contextualSpacing/>
        <w:rPr>
          <w:rFonts w:ascii="Calibri" w:hAnsi="Calibri"/>
        </w:rPr>
      </w:pPr>
      <w:r w:rsidRPr="00A30D24">
        <w:rPr>
          <w:rFonts w:ascii="Calibri" w:hAnsi="Calibri"/>
        </w:rPr>
        <w:t>New Business</w:t>
      </w:r>
    </w:p>
    <w:p w:rsidR="00623633" w:rsidRDefault="00623633">
      <w:pPr>
        <w:rPr>
          <w:rFonts w:ascii="Calibri" w:hAnsi="Calibri"/>
        </w:rPr>
      </w:pPr>
    </w:p>
    <w:p w:rsidR="00623633" w:rsidRDefault="00623633">
      <w:pPr>
        <w:rPr>
          <w:rFonts w:ascii="Calibri" w:hAnsi="Calibri"/>
        </w:rPr>
      </w:pPr>
      <w:r>
        <w:rPr>
          <w:rFonts w:ascii="Calibri" w:hAnsi="Calibri"/>
        </w:rPr>
        <w:t xml:space="preserve">The </w:t>
      </w:r>
      <w:r w:rsidR="008442E2">
        <w:rPr>
          <w:rFonts w:ascii="Calibri" w:hAnsi="Calibri"/>
        </w:rPr>
        <w:t>agenda</w:t>
      </w:r>
      <w:r>
        <w:rPr>
          <w:rFonts w:ascii="Calibri" w:hAnsi="Calibri"/>
        </w:rPr>
        <w:t xml:space="preserve"> was approved 17:15</w:t>
      </w:r>
    </w:p>
    <w:p w:rsidR="00623633" w:rsidRDefault="00623633">
      <w:pPr>
        <w:rPr>
          <w:rFonts w:ascii="Calibri" w:hAnsi="Calibri"/>
        </w:rPr>
      </w:pPr>
    </w:p>
    <w:p w:rsidR="00623633" w:rsidRPr="004824FD" w:rsidRDefault="008442E2" w:rsidP="004824FD">
      <w:pPr>
        <w:pStyle w:val="Heading1"/>
        <w:rPr>
          <w:rFonts w:ascii="Calibri" w:hAnsi="Calibri"/>
          <w:u w:val="none"/>
        </w:rPr>
      </w:pPr>
      <w:r w:rsidRPr="004824FD">
        <w:rPr>
          <w:rFonts w:ascii="Calibri" w:hAnsi="Calibri"/>
          <w:u w:val="none"/>
        </w:rPr>
        <w:t xml:space="preserve">802.19 </w:t>
      </w:r>
      <w:r w:rsidR="00623633" w:rsidRPr="004824FD">
        <w:rPr>
          <w:rFonts w:ascii="Calibri" w:hAnsi="Calibri"/>
          <w:u w:val="none"/>
        </w:rPr>
        <w:t xml:space="preserve">Attendance management </w:t>
      </w:r>
    </w:p>
    <w:p w:rsidR="00623633" w:rsidRDefault="00623633">
      <w:pPr>
        <w:rPr>
          <w:rFonts w:ascii="Calibri" w:hAnsi="Calibri"/>
        </w:rPr>
      </w:pPr>
      <w:r>
        <w:rPr>
          <w:rFonts w:ascii="Calibri" w:hAnsi="Calibri"/>
        </w:rPr>
        <w:t xml:space="preserve">Ivan </w:t>
      </w:r>
      <w:r w:rsidR="008442E2">
        <w:rPr>
          <w:rFonts w:ascii="Calibri" w:hAnsi="Calibri"/>
        </w:rPr>
        <w:t>Reede volunteered to take over this duty</w:t>
      </w:r>
      <w:r w:rsidR="00A30D24">
        <w:rPr>
          <w:rFonts w:ascii="Calibri" w:hAnsi="Calibri"/>
        </w:rPr>
        <w:t xml:space="preserve"> and h</w:t>
      </w:r>
      <w:r w:rsidR="008442E2">
        <w:rPr>
          <w:rFonts w:ascii="Calibri" w:hAnsi="Calibri"/>
        </w:rPr>
        <w:t xml:space="preserve">e </w:t>
      </w:r>
      <w:r>
        <w:rPr>
          <w:rFonts w:ascii="Calibri" w:hAnsi="Calibri"/>
        </w:rPr>
        <w:t xml:space="preserve">will </w:t>
      </w:r>
      <w:r w:rsidR="008442E2">
        <w:rPr>
          <w:rFonts w:ascii="Calibri" w:hAnsi="Calibri"/>
        </w:rPr>
        <w:t>require</w:t>
      </w:r>
      <w:r>
        <w:rPr>
          <w:rFonts w:ascii="Calibri" w:hAnsi="Calibri"/>
        </w:rPr>
        <w:t xml:space="preserve"> all requests by emails before the attendance is updated.</w:t>
      </w:r>
    </w:p>
    <w:p w:rsidR="00623633" w:rsidRDefault="00623633">
      <w:pPr>
        <w:rPr>
          <w:rFonts w:ascii="Calibri" w:hAnsi="Calibri"/>
        </w:rPr>
      </w:pPr>
    </w:p>
    <w:p w:rsidR="00623633" w:rsidRPr="004824FD" w:rsidRDefault="008442E2" w:rsidP="004824FD">
      <w:pPr>
        <w:pStyle w:val="Heading1"/>
        <w:rPr>
          <w:rFonts w:ascii="Calibri" w:hAnsi="Calibri"/>
          <w:u w:val="none"/>
        </w:rPr>
      </w:pPr>
      <w:r w:rsidRPr="004824FD">
        <w:rPr>
          <w:rFonts w:ascii="Calibri" w:hAnsi="Calibri"/>
          <w:u w:val="none"/>
        </w:rPr>
        <w:t>Standing committee c</w:t>
      </w:r>
      <w:r w:rsidR="00623633" w:rsidRPr="004824FD">
        <w:rPr>
          <w:rFonts w:ascii="Calibri" w:hAnsi="Calibri"/>
          <w:u w:val="none"/>
        </w:rPr>
        <w:t>hair</w:t>
      </w:r>
    </w:p>
    <w:p w:rsidR="00623633" w:rsidRDefault="008442E2" w:rsidP="008442E2">
      <w:pPr>
        <w:rPr>
          <w:rFonts w:ascii="Calibri" w:hAnsi="Calibri"/>
        </w:rPr>
      </w:pPr>
      <w:r>
        <w:rPr>
          <w:rFonts w:ascii="Calibri" w:hAnsi="Calibri"/>
        </w:rPr>
        <w:t xml:space="preserve">The WG chair informed the group that </w:t>
      </w:r>
      <w:r w:rsidR="00623633" w:rsidRPr="008442E2">
        <w:rPr>
          <w:rFonts w:ascii="Calibri" w:hAnsi="Calibri"/>
        </w:rPr>
        <w:t xml:space="preserve">Wendong </w:t>
      </w:r>
      <w:r>
        <w:rPr>
          <w:rFonts w:ascii="Calibri" w:hAnsi="Calibri"/>
        </w:rPr>
        <w:t xml:space="preserve">Hu was not able to carry this role, so had decided to stand down. </w:t>
      </w:r>
    </w:p>
    <w:p w:rsidR="008442E2" w:rsidRDefault="008442E2" w:rsidP="008442E2">
      <w:pPr>
        <w:rPr>
          <w:rFonts w:ascii="Calibri" w:hAnsi="Calibri"/>
        </w:rPr>
      </w:pPr>
    </w:p>
    <w:p w:rsidR="00623633" w:rsidRDefault="008442E2">
      <w:pPr>
        <w:rPr>
          <w:rFonts w:ascii="Calibri" w:hAnsi="Calibri"/>
        </w:rPr>
      </w:pPr>
      <w:r>
        <w:rPr>
          <w:rFonts w:ascii="Calibri" w:hAnsi="Calibri"/>
        </w:rPr>
        <w:t>The WG Chair agreed to be the acting standing committee chair</w:t>
      </w:r>
      <w:r w:rsidR="00A30D24">
        <w:rPr>
          <w:rFonts w:ascii="Calibri" w:hAnsi="Calibri"/>
        </w:rPr>
        <w:t xml:space="preserve">, he confirmed that the standing committee will meet on as needed biases and that 802.15.5 had requested a meeting. </w:t>
      </w:r>
    </w:p>
    <w:p w:rsidR="00623633" w:rsidRDefault="00623633">
      <w:pPr>
        <w:rPr>
          <w:rFonts w:ascii="Calibri" w:hAnsi="Calibri"/>
        </w:rPr>
      </w:pPr>
    </w:p>
    <w:p w:rsidR="00623633" w:rsidRPr="004824FD" w:rsidRDefault="00623633" w:rsidP="004824FD">
      <w:pPr>
        <w:pStyle w:val="Heading1"/>
        <w:rPr>
          <w:rFonts w:ascii="Calibri" w:hAnsi="Calibri"/>
          <w:u w:val="none"/>
        </w:rPr>
      </w:pPr>
      <w:r w:rsidRPr="004824FD">
        <w:rPr>
          <w:rFonts w:ascii="Calibri" w:hAnsi="Calibri"/>
          <w:u w:val="none"/>
        </w:rPr>
        <w:t xml:space="preserve">Motions </w:t>
      </w:r>
    </w:p>
    <w:p w:rsidR="00623633" w:rsidRDefault="00623633">
      <w:pPr>
        <w:rPr>
          <w:rFonts w:ascii="Calibri" w:hAnsi="Calibri"/>
        </w:rPr>
      </w:pPr>
      <w:r>
        <w:rPr>
          <w:rFonts w:ascii="Calibri" w:hAnsi="Calibri"/>
        </w:rPr>
        <w:t xml:space="preserve">WG Motion </w:t>
      </w:r>
    </w:p>
    <w:p w:rsidR="00623633" w:rsidRDefault="00623633">
      <w:pPr>
        <w:rPr>
          <w:rFonts w:ascii="Calibri" w:hAnsi="Calibri"/>
        </w:rPr>
      </w:pPr>
      <w:r>
        <w:rPr>
          <w:rFonts w:ascii="Calibri" w:hAnsi="Calibri"/>
        </w:rPr>
        <w:t>To adopt document numbe</w:t>
      </w:r>
      <w:r w:rsidR="0056499F">
        <w:rPr>
          <w:rFonts w:ascii="Calibri" w:hAnsi="Calibri"/>
        </w:rPr>
        <w:t xml:space="preserve">r 19-10/29R2 as the development process </w:t>
      </w:r>
      <w:r w:rsidR="008442E2">
        <w:rPr>
          <w:rFonts w:ascii="Calibri" w:hAnsi="Calibri"/>
        </w:rPr>
        <w:t>document</w:t>
      </w:r>
      <w:r w:rsidR="0056499F">
        <w:rPr>
          <w:rFonts w:ascii="Calibri" w:hAnsi="Calibri"/>
        </w:rPr>
        <w:t xml:space="preserve"> of the 802.19.1 TG</w:t>
      </w:r>
    </w:p>
    <w:p w:rsidR="00623633" w:rsidRDefault="0056499F">
      <w:pPr>
        <w:rPr>
          <w:rFonts w:ascii="Calibri" w:hAnsi="Calibri"/>
        </w:rPr>
      </w:pPr>
      <w:r>
        <w:rPr>
          <w:rFonts w:ascii="Calibri" w:hAnsi="Calibri"/>
        </w:rPr>
        <w:t>Motion by</w:t>
      </w:r>
      <w:r w:rsidR="00A30D24">
        <w:rPr>
          <w:rFonts w:ascii="Calibri" w:hAnsi="Calibri"/>
        </w:rPr>
        <w:t>:</w:t>
      </w:r>
      <w:r>
        <w:rPr>
          <w:rFonts w:ascii="Calibri" w:hAnsi="Calibri"/>
        </w:rPr>
        <w:t xml:space="preserve"> </w:t>
      </w:r>
      <w:r w:rsidR="00A30D24">
        <w:rPr>
          <w:rFonts w:ascii="Calibri" w:hAnsi="Calibri"/>
        </w:rPr>
        <w:t xml:space="preserve">Tuncer </w:t>
      </w:r>
      <w:r w:rsidR="00A30D24" w:rsidRPr="00F906EB">
        <w:rPr>
          <w:rFonts w:ascii="Calibri" w:hAnsi="Calibri"/>
        </w:rPr>
        <w:t>Baykas</w:t>
      </w:r>
    </w:p>
    <w:p w:rsidR="0056499F" w:rsidRDefault="00A30D24">
      <w:pPr>
        <w:rPr>
          <w:rFonts w:ascii="Calibri" w:hAnsi="Calibri"/>
        </w:rPr>
      </w:pPr>
      <w:r>
        <w:rPr>
          <w:rFonts w:ascii="Calibri" w:hAnsi="Calibri"/>
        </w:rPr>
        <w:t>Seconded by: Ivan Reede</w:t>
      </w:r>
    </w:p>
    <w:p w:rsidR="00623633" w:rsidRDefault="00623633">
      <w:pPr>
        <w:rPr>
          <w:rFonts w:ascii="Calibri" w:hAnsi="Calibri"/>
        </w:rPr>
      </w:pPr>
    </w:p>
    <w:p w:rsidR="0056499F" w:rsidRDefault="00A30D24" w:rsidP="00A30D24">
      <w:pPr>
        <w:rPr>
          <w:rFonts w:ascii="Calibri" w:hAnsi="Calibri"/>
        </w:rPr>
      </w:pPr>
      <w:r>
        <w:rPr>
          <w:rFonts w:ascii="Calibri" w:hAnsi="Calibri"/>
        </w:rPr>
        <w:t xml:space="preserve">It was agreed that the motions approved in the Task Group did not need to be ratified at the Working Group level. </w:t>
      </w:r>
    </w:p>
    <w:p w:rsidR="0056499F" w:rsidRDefault="0056499F">
      <w:pPr>
        <w:rPr>
          <w:rFonts w:ascii="Calibri" w:hAnsi="Calibri"/>
        </w:rPr>
      </w:pPr>
    </w:p>
    <w:p w:rsidR="0056499F" w:rsidRDefault="0056499F">
      <w:pPr>
        <w:rPr>
          <w:rFonts w:ascii="Calibri" w:hAnsi="Calibri"/>
        </w:rPr>
      </w:pPr>
      <w:r>
        <w:rPr>
          <w:rFonts w:ascii="Calibri" w:hAnsi="Calibri"/>
        </w:rPr>
        <w:t>Tuncer</w:t>
      </w:r>
      <w:r w:rsidR="00A30D24">
        <w:rPr>
          <w:rFonts w:ascii="Calibri" w:hAnsi="Calibri"/>
        </w:rPr>
        <w:t xml:space="preserve"> Baykas </w:t>
      </w:r>
      <w:r>
        <w:rPr>
          <w:rFonts w:ascii="Calibri" w:hAnsi="Calibri"/>
        </w:rPr>
        <w:t>agreed to withdraw</w:t>
      </w:r>
      <w:r w:rsidR="00A30D24">
        <w:rPr>
          <w:rFonts w:ascii="Calibri" w:hAnsi="Calibri"/>
        </w:rPr>
        <w:t xml:space="preserve"> the current motion.</w:t>
      </w:r>
    </w:p>
    <w:p w:rsidR="0056499F" w:rsidRDefault="0056499F">
      <w:pPr>
        <w:rPr>
          <w:rFonts w:ascii="Calibri" w:hAnsi="Calibri"/>
        </w:rPr>
      </w:pPr>
    </w:p>
    <w:p w:rsidR="00B70DB4" w:rsidRDefault="00B70DB4">
      <w:pPr>
        <w:rPr>
          <w:rFonts w:ascii="Calibri" w:hAnsi="Calibri"/>
        </w:rPr>
      </w:pPr>
      <w:r>
        <w:rPr>
          <w:rFonts w:ascii="Calibri" w:hAnsi="Calibri"/>
        </w:rPr>
        <w:t xml:space="preserve">It was discussed how the call for proposals would be </w:t>
      </w:r>
      <w:r w:rsidR="003E76B5">
        <w:rPr>
          <w:rFonts w:ascii="Calibri" w:hAnsi="Calibri"/>
        </w:rPr>
        <w:t>circulated</w:t>
      </w:r>
      <w:r>
        <w:rPr>
          <w:rFonts w:ascii="Calibri" w:hAnsi="Calibri"/>
        </w:rPr>
        <w:t>, the WG chair clarified that this would be carried out by the WG</w:t>
      </w:r>
      <w:r w:rsidR="00D23ED1">
        <w:rPr>
          <w:rFonts w:ascii="Calibri" w:hAnsi="Calibri"/>
        </w:rPr>
        <w:t xml:space="preserve"> Chair</w:t>
      </w:r>
      <w:r>
        <w:rPr>
          <w:rFonts w:ascii="Calibri" w:hAnsi="Calibri"/>
        </w:rPr>
        <w:t xml:space="preserve"> via a email containing the three documents. </w:t>
      </w:r>
    </w:p>
    <w:p w:rsidR="00B70DB4" w:rsidRDefault="00B70DB4">
      <w:pPr>
        <w:rPr>
          <w:rFonts w:ascii="Calibri" w:hAnsi="Calibri"/>
        </w:rPr>
      </w:pPr>
    </w:p>
    <w:p w:rsidR="00B70DB4" w:rsidRDefault="004A4E96">
      <w:pPr>
        <w:rPr>
          <w:rFonts w:ascii="Calibri" w:hAnsi="Calibri"/>
        </w:rPr>
      </w:pPr>
      <w:r>
        <w:rPr>
          <w:rFonts w:ascii="Calibri" w:hAnsi="Calibri"/>
        </w:rPr>
        <w:t xml:space="preserve">Joe Kwak asked if there </w:t>
      </w:r>
      <w:r w:rsidR="00B70DB4">
        <w:rPr>
          <w:rFonts w:ascii="Calibri" w:hAnsi="Calibri"/>
        </w:rPr>
        <w:t>would be more time available to review the document to allow for editorial changes to be made.</w:t>
      </w:r>
    </w:p>
    <w:p w:rsidR="00B70DB4" w:rsidRDefault="00B70DB4">
      <w:pPr>
        <w:rPr>
          <w:rFonts w:ascii="Calibri" w:hAnsi="Calibri"/>
        </w:rPr>
      </w:pPr>
    </w:p>
    <w:p w:rsidR="00EA2F49" w:rsidRDefault="00EA2F49">
      <w:pPr>
        <w:rPr>
          <w:rFonts w:ascii="Calibri" w:hAnsi="Calibri"/>
        </w:rPr>
      </w:pPr>
    </w:p>
    <w:p w:rsidR="00BD4C0E" w:rsidRPr="004A4E96" w:rsidRDefault="00BD4C0E">
      <w:pPr>
        <w:rPr>
          <w:rFonts w:ascii="Calibri" w:hAnsi="Calibri"/>
          <w:b/>
        </w:rPr>
      </w:pPr>
      <w:r w:rsidRPr="004A4E96">
        <w:rPr>
          <w:rFonts w:ascii="Calibri" w:hAnsi="Calibri"/>
          <w:b/>
        </w:rPr>
        <w:t>Motion</w:t>
      </w:r>
    </w:p>
    <w:p w:rsidR="00BD4C0E" w:rsidRDefault="00BD4C0E">
      <w:pPr>
        <w:rPr>
          <w:rFonts w:ascii="Calibri" w:hAnsi="Calibri"/>
        </w:rPr>
      </w:pPr>
    </w:p>
    <w:p w:rsidR="00EA2F49" w:rsidRDefault="00EA2F49">
      <w:pPr>
        <w:rPr>
          <w:rFonts w:ascii="Calibri" w:hAnsi="Calibri"/>
        </w:rPr>
      </w:pPr>
      <w:r>
        <w:rPr>
          <w:rFonts w:ascii="Calibri" w:hAnsi="Calibri"/>
        </w:rPr>
        <w:lastRenderedPageBreak/>
        <w:t xml:space="preserve">To empower WG chair to </w:t>
      </w:r>
      <w:r w:rsidR="00793775">
        <w:rPr>
          <w:rFonts w:ascii="Calibri" w:hAnsi="Calibri"/>
        </w:rPr>
        <w:t>distribute</w:t>
      </w:r>
      <w:r>
        <w:rPr>
          <w:rFonts w:ascii="Calibri" w:hAnsi="Calibri"/>
        </w:rPr>
        <w:t xml:space="preserve"> call for proposals</w:t>
      </w:r>
      <w:r w:rsidR="00793775">
        <w:rPr>
          <w:rFonts w:ascii="Calibri" w:hAnsi="Calibri"/>
        </w:rPr>
        <w:t xml:space="preserve"> of T</w:t>
      </w:r>
      <w:r>
        <w:rPr>
          <w:rFonts w:ascii="Calibri" w:hAnsi="Calibri"/>
        </w:rPr>
        <w:t>G</w:t>
      </w:r>
      <w:r w:rsidR="00BD4C0E">
        <w:rPr>
          <w:rFonts w:ascii="Calibri" w:hAnsi="Calibri"/>
        </w:rPr>
        <w:t>1</w:t>
      </w:r>
      <w:r>
        <w:rPr>
          <w:rFonts w:ascii="Calibri" w:hAnsi="Calibri"/>
        </w:rPr>
        <w:t xml:space="preserve"> (802.19</w:t>
      </w:r>
      <w:r w:rsidR="00BD4C0E">
        <w:rPr>
          <w:rFonts w:ascii="Calibri" w:hAnsi="Calibri"/>
        </w:rPr>
        <w:t>-10/57r0)</w:t>
      </w:r>
      <w:r w:rsidR="00793775">
        <w:rPr>
          <w:rFonts w:ascii="Calibri" w:hAnsi="Calibri"/>
        </w:rPr>
        <w:t xml:space="preserve"> with links to the SDD</w:t>
      </w:r>
      <w:r w:rsidR="00BD4C0E">
        <w:rPr>
          <w:rFonts w:ascii="Calibri" w:hAnsi="Calibri"/>
        </w:rPr>
        <w:t xml:space="preserve"> </w:t>
      </w:r>
      <w:r w:rsidR="00793775">
        <w:rPr>
          <w:rFonts w:ascii="Calibri" w:hAnsi="Calibri"/>
        </w:rPr>
        <w:t xml:space="preserve">(802.19-10/55) and </w:t>
      </w:r>
      <w:r w:rsidR="00BD4C0E">
        <w:rPr>
          <w:rFonts w:ascii="Calibri" w:hAnsi="Calibri"/>
        </w:rPr>
        <w:t>process document (802.19-10/29),  to 802 wireless groups, ECMA TC48-TG1, IEEE SCC41, ETSI RRS, CEPT SE 43, WISPA, Google TV WSDB group, IEEE TCCN, Dyspan organisation committee and other organization at the chair’s discretion.</w:t>
      </w:r>
    </w:p>
    <w:p w:rsidR="00BD4C0E" w:rsidRDefault="004A4E96">
      <w:pPr>
        <w:rPr>
          <w:rFonts w:ascii="Calibri" w:hAnsi="Calibri"/>
        </w:rPr>
      </w:pPr>
      <w:r>
        <w:rPr>
          <w:rFonts w:ascii="Calibri" w:hAnsi="Calibri"/>
        </w:rPr>
        <w:t>Motion b</w:t>
      </w:r>
      <w:r w:rsidR="00BD4C0E">
        <w:rPr>
          <w:rFonts w:ascii="Calibri" w:hAnsi="Calibri"/>
        </w:rPr>
        <w:t>y</w:t>
      </w:r>
      <w:r>
        <w:rPr>
          <w:rFonts w:ascii="Calibri" w:hAnsi="Calibri"/>
        </w:rPr>
        <w:t>:</w:t>
      </w:r>
      <w:r w:rsidR="00BD4C0E">
        <w:rPr>
          <w:rFonts w:ascii="Calibri" w:hAnsi="Calibri"/>
        </w:rPr>
        <w:t xml:space="preserve"> Tuncer Baykas</w:t>
      </w:r>
    </w:p>
    <w:p w:rsidR="00BD4C0E" w:rsidRDefault="00BD4C0E">
      <w:pPr>
        <w:rPr>
          <w:rFonts w:ascii="Calibri" w:hAnsi="Calibri"/>
        </w:rPr>
      </w:pPr>
      <w:r>
        <w:rPr>
          <w:rFonts w:ascii="Calibri" w:hAnsi="Calibri"/>
        </w:rPr>
        <w:t>Seconded by</w:t>
      </w:r>
      <w:r w:rsidR="004A4E96">
        <w:rPr>
          <w:rFonts w:ascii="Calibri" w:hAnsi="Calibri"/>
        </w:rPr>
        <w:t>:</w:t>
      </w:r>
      <w:r>
        <w:rPr>
          <w:rFonts w:ascii="Calibri" w:hAnsi="Calibri"/>
        </w:rPr>
        <w:t xml:space="preserve"> Ivan Reede</w:t>
      </w:r>
    </w:p>
    <w:p w:rsidR="00BD4C0E" w:rsidRDefault="00BD4C0E">
      <w:pPr>
        <w:rPr>
          <w:rFonts w:ascii="Calibri" w:hAnsi="Calibri"/>
        </w:rPr>
      </w:pPr>
    </w:p>
    <w:p w:rsidR="00BD4C0E" w:rsidRPr="00574E07" w:rsidRDefault="00BD4C0E">
      <w:pPr>
        <w:rPr>
          <w:rFonts w:ascii="Calibri" w:hAnsi="Calibri"/>
          <w:b/>
        </w:rPr>
      </w:pPr>
      <w:r w:rsidRPr="00574E07">
        <w:rPr>
          <w:rFonts w:ascii="Calibri" w:hAnsi="Calibri"/>
          <w:b/>
        </w:rPr>
        <w:t xml:space="preserve">Discussion </w:t>
      </w:r>
    </w:p>
    <w:p w:rsidR="00BD4C0E" w:rsidRDefault="00574E07">
      <w:pPr>
        <w:rPr>
          <w:rFonts w:ascii="Calibri" w:hAnsi="Calibri"/>
        </w:rPr>
      </w:pPr>
      <w:r>
        <w:rPr>
          <w:rFonts w:ascii="Calibri" w:hAnsi="Calibri"/>
        </w:rPr>
        <w:t xml:space="preserve">Chair: </w:t>
      </w:r>
      <w:r w:rsidR="00BD4C0E">
        <w:rPr>
          <w:rFonts w:ascii="Calibri" w:hAnsi="Calibri"/>
        </w:rPr>
        <w:t xml:space="preserve">Should the </w:t>
      </w:r>
      <w:r>
        <w:rPr>
          <w:rFonts w:ascii="Calibri" w:hAnsi="Calibri"/>
        </w:rPr>
        <w:t xml:space="preserve">draft </w:t>
      </w:r>
      <w:r w:rsidR="00793775">
        <w:rPr>
          <w:rFonts w:ascii="Calibri" w:hAnsi="Calibri"/>
        </w:rPr>
        <w:t xml:space="preserve">timeline </w:t>
      </w:r>
      <w:r>
        <w:rPr>
          <w:rFonts w:ascii="Calibri" w:hAnsi="Calibri"/>
        </w:rPr>
        <w:t>be sent with the call for proposals.</w:t>
      </w:r>
    </w:p>
    <w:p w:rsidR="004A4E96" w:rsidRDefault="004A4E96">
      <w:pPr>
        <w:rPr>
          <w:rFonts w:ascii="Calibri" w:hAnsi="Calibri"/>
        </w:rPr>
      </w:pPr>
    </w:p>
    <w:p w:rsidR="004A4E96" w:rsidRDefault="004A4E96" w:rsidP="004A4E96">
      <w:pPr>
        <w:rPr>
          <w:rFonts w:ascii="Calibri" w:hAnsi="Calibri"/>
        </w:rPr>
      </w:pPr>
      <w:r>
        <w:rPr>
          <w:rFonts w:ascii="Calibri" w:hAnsi="Calibri"/>
        </w:rPr>
        <w:t>It was agreed that the timeline should not be attached to the call for proposals as this was an internal work plan that gave the best case and the basic time line already included in the call for proposals gives companies all the information that they require.</w:t>
      </w:r>
    </w:p>
    <w:p w:rsidR="004A4E96" w:rsidRDefault="004A4E96">
      <w:pPr>
        <w:rPr>
          <w:rFonts w:ascii="Calibri" w:hAnsi="Calibri"/>
        </w:rPr>
      </w:pPr>
    </w:p>
    <w:p w:rsidR="00793775" w:rsidRDefault="00793775">
      <w:pPr>
        <w:rPr>
          <w:rFonts w:ascii="Calibri" w:hAnsi="Calibri"/>
        </w:rPr>
      </w:pPr>
    </w:p>
    <w:p w:rsidR="00793775" w:rsidRPr="00574E07" w:rsidRDefault="00793775">
      <w:pPr>
        <w:rPr>
          <w:rFonts w:ascii="Calibri" w:hAnsi="Calibri"/>
          <w:b/>
        </w:rPr>
      </w:pPr>
      <w:r w:rsidRPr="00574E07">
        <w:rPr>
          <w:rFonts w:ascii="Calibri" w:hAnsi="Calibri"/>
          <w:b/>
        </w:rPr>
        <w:t xml:space="preserve">Vote </w:t>
      </w:r>
    </w:p>
    <w:p w:rsidR="00793775" w:rsidRDefault="00793775">
      <w:pPr>
        <w:rPr>
          <w:rFonts w:ascii="Calibri" w:hAnsi="Calibri"/>
        </w:rPr>
      </w:pPr>
      <w:r>
        <w:rPr>
          <w:rFonts w:ascii="Calibri" w:hAnsi="Calibri"/>
        </w:rPr>
        <w:t xml:space="preserve">Yes: 16 </w:t>
      </w:r>
    </w:p>
    <w:p w:rsidR="00793775" w:rsidRDefault="00793775">
      <w:pPr>
        <w:rPr>
          <w:rFonts w:ascii="Calibri" w:hAnsi="Calibri"/>
        </w:rPr>
      </w:pPr>
      <w:r>
        <w:rPr>
          <w:rFonts w:ascii="Calibri" w:hAnsi="Calibri"/>
        </w:rPr>
        <w:t xml:space="preserve">No: 0 </w:t>
      </w:r>
    </w:p>
    <w:p w:rsidR="00793775" w:rsidRDefault="00574E07">
      <w:pPr>
        <w:rPr>
          <w:rFonts w:ascii="Calibri" w:hAnsi="Calibri"/>
        </w:rPr>
      </w:pPr>
      <w:r>
        <w:rPr>
          <w:rFonts w:ascii="Calibri" w:hAnsi="Calibri"/>
        </w:rPr>
        <w:t>Abstain</w:t>
      </w:r>
      <w:r w:rsidR="00793775">
        <w:rPr>
          <w:rFonts w:ascii="Calibri" w:hAnsi="Calibri"/>
        </w:rPr>
        <w:t>: 1</w:t>
      </w:r>
    </w:p>
    <w:p w:rsidR="00793775" w:rsidRDefault="00793775">
      <w:pPr>
        <w:rPr>
          <w:rFonts w:ascii="Calibri" w:hAnsi="Calibri"/>
        </w:rPr>
      </w:pPr>
    </w:p>
    <w:p w:rsidR="00BD4C0E" w:rsidRDefault="00BD4C0E">
      <w:pPr>
        <w:rPr>
          <w:rFonts w:ascii="Calibri" w:hAnsi="Calibri"/>
        </w:rPr>
      </w:pPr>
      <w:r>
        <w:rPr>
          <w:rFonts w:ascii="Calibri" w:hAnsi="Calibri"/>
        </w:rPr>
        <w:t xml:space="preserve"> </w:t>
      </w:r>
    </w:p>
    <w:p w:rsidR="00793775" w:rsidRDefault="00793775">
      <w:pPr>
        <w:rPr>
          <w:rFonts w:ascii="Calibri" w:hAnsi="Calibri"/>
        </w:rPr>
      </w:pPr>
    </w:p>
    <w:p w:rsidR="00793775" w:rsidRPr="004824FD" w:rsidRDefault="00793775" w:rsidP="004824FD">
      <w:pPr>
        <w:pStyle w:val="Heading1"/>
        <w:rPr>
          <w:rFonts w:ascii="Calibri" w:hAnsi="Calibri"/>
          <w:u w:val="none"/>
        </w:rPr>
      </w:pPr>
      <w:r w:rsidRPr="004824FD">
        <w:rPr>
          <w:rFonts w:ascii="Calibri" w:hAnsi="Calibri"/>
          <w:u w:val="none"/>
        </w:rPr>
        <w:t>Teleconference schedule</w:t>
      </w:r>
    </w:p>
    <w:p w:rsidR="00793775" w:rsidRDefault="00793775">
      <w:pPr>
        <w:rPr>
          <w:rFonts w:ascii="Calibri" w:hAnsi="Calibri"/>
        </w:rPr>
      </w:pPr>
    </w:p>
    <w:p w:rsidR="00793775" w:rsidRDefault="003E76B5">
      <w:pPr>
        <w:rPr>
          <w:rFonts w:ascii="Calibri" w:hAnsi="Calibri"/>
        </w:rPr>
      </w:pPr>
      <w:r>
        <w:rPr>
          <w:rFonts w:ascii="Calibri" w:hAnsi="Calibri"/>
        </w:rPr>
        <w:t>It was agreed to that the conference calls would be scheduled on Wednesday’s and the time</w:t>
      </w:r>
      <w:r w:rsidR="004A4E96">
        <w:rPr>
          <w:rFonts w:ascii="Calibri" w:hAnsi="Calibri"/>
        </w:rPr>
        <w:t>s would</w:t>
      </w:r>
      <w:r>
        <w:rPr>
          <w:rFonts w:ascii="Calibri" w:hAnsi="Calibri"/>
        </w:rPr>
        <w:t xml:space="preserve"> alternating</w:t>
      </w:r>
      <w:r w:rsidR="004A4E96">
        <w:rPr>
          <w:rFonts w:ascii="Calibri" w:hAnsi="Calibri"/>
        </w:rPr>
        <w:t xml:space="preserve"> between</w:t>
      </w:r>
      <w:r>
        <w:rPr>
          <w:rFonts w:ascii="Calibri" w:hAnsi="Calibri"/>
        </w:rPr>
        <w:t xml:space="preserve"> 8am and 11pm EST.</w:t>
      </w:r>
    </w:p>
    <w:p w:rsidR="00793775" w:rsidRDefault="00793775">
      <w:pPr>
        <w:rPr>
          <w:rFonts w:ascii="Calibri" w:hAnsi="Calibri"/>
        </w:rPr>
      </w:pPr>
    </w:p>
    <w:p w:rsidR="00793775" w:rsidRDefault="00793775">
      <w:pPr>
        <w:rPr>
          <w:rFonts w:ascii="Calibri" w:hAnsi="Calibri"/>
        </w:rPr>
      </w:pPr>
      <w:r>
        <w:rPr>
          <w:rFonts w:ascii="Calibri" w:hAnsi="Calibri"/>
        </w:rPr>
        <w:t>Starting on March 31 2010 8am EST.</w:t>
      </w:r>
    </w:p>
    <w:p w:rsidR="00793775" w:rsidRDefault="00793775">
      <w:pPr>
        <w:rPr>
          <w:rFonts w:ascii="Calibri" w:hAnsi="Calibri"/>
        </w:rPr>
      </w:pPr>
    </w:p>
    <w:p w:rsidR="00793775" w:rsidRDefault="004A4E96">
      <w:pPr>
        <w:rPr>
          <w:rFonts w:ascii="Calibri" w:hAnsi="Calibri"/>
        </w:rPr>
      </w:pPr>
      <w:r>
        <w:rPr>
          <w:rFonts w:ascii="Calibri" w:hAnsi="Calibri"/>
        </w:rPr>
        <w:t>It was noted that t</w:t>
      </w:r>
      <w:r w:rsidR="00617D6A">
        <w:rPr>
          <w:rFonts w:ascii="Calibri" w:hAnsi="Calibri"/>
        </w:rPr>
        <w:t xml:space="preserve">he calls will be </w:t>
      </w:r>
      <w:r w:rsidR="00574E07">
        <w:rPr>
          <w:rFonts w:ascii="Calibri" w:hAnsi="Calibri"/>
        </w:rPr>
        <w:t>cancelled</w:t>
      </w:r>
      <w:r w:rsidR="00617D6A">
        <w:rPr>
          <w:rFonts w:ascii="Calibri" w:hAnsi="Calibri"/>
        </w:rPr>
        <w:t xml:space="preserve"> if there are no topics to be discussed.</w:t>
      </w:r>
    </w:p>
    <w:p w:rsidR="00617D6A" w:rsidRDefault="00617D6A">
      <w:pPr>
        <w:rPr>
          <w:rFonts w:ascii="Calibri" w:hAnsi="Calibri"/>
        </w:rPr>
      </w:pPr>
    </w:p>
    <w:p w:rsidR="00617D6A" w:rsidRDefault="00617D6A">
      <w:pPr>
        <w:rPr>
          <w:rFonts w:ascii="Calibri" w:hAnsi="Calibri"/>
        </w:rPr>
      </w:pPr>
    </w:p>
    <w:p w:rsidR="00617D6A" w:rsidRPr="004824FD" w:rsidRDefault="00617D6A" w:rsidP="004824FD">
      <w:pPr>
        <w:pStyle w:val="Heading1"/>
        <w:rPr>
          <w:rFonts w:ascii="Calibri" w:hAnsi="Calibri"/>
          <w:u w:val="none"/>
        </w:rPr>
      </w:pPr>
      <w:r w:rsidRPr="004824FD">
        <w:rPr>
          <w:rFonts w:ascii="Calibri" w:hAnsi="Calibri"/>
          <w:u w:val="none"/>
        </w:rPr>
        <w:t>Planning for May</w:t>
      </w:r>
    </w:p>
    <w:p w:rsidR="00617D6A" w:rsidRDefault="00617D6A" w:rsidP="00617D6A">
      <w:pPr>
        <w:pStyle w:val="ListParagraph"/>
        <w:numPr>
          <w:ilvl w:val="0"/>
          <w:numId w:val="9"/>
        </w:numPr>
        <w:rPr>
          <w:rFonts w:ascii="Calibri" w:hAnsi="Calibri"/>
        </w:rPr>
      </w:pPr>
      <w:r>
        <w:rPr>
          <w:rFonts w:ascii="Calibri" w:hAnsi="Calibri"/>
        </w:rPr>
        <w:t>TG1</w:t>
      </w:r>
    </w:p>
    <w:p w:rsidR="00617D6A" w:rsidRDefault="00617D6A" w:rsidP="00617D6A">
      <w:pPr>
        <w:pStyle w:val="ListParagraph"/>
        <w:numPr>
          <w:ilvl w:val="0"/>
          <w:numId w:val="9"/>
        </w:numPr>
        <w:rPr>
          <w:rFonts w:ascii="Calibri" w:hAnsi="Calibri"/>
        </w:rPr>
      </w:pPr>
      <w:r>
        <w:rPr>
          <w:rFonts w:ascii="Calibri" w:hAnsi="Calibri"/>
        </w:rPr>
        <w:t>SC (maybe meeting with 15.5)</w:t>
      </w:r>
    </w:p>
    <w:p w:rsidR="00617D6A" w:rsidRDefault="00617D6A" w:rsidP="00617D6A">
      <w:pPr>
        <w:pStyle w:val="ListParagraph"/>
        <w:numPr>
          <w:ilvl w:val="0"/>
          <w:numId w:val="9"/>
        </w:numPr>
        <w:rPr>
          <w:rFonts w:ascii="Calibri" w:hAnsi="Calibri"/>
        </w:rPr>
      </w:pPr>
      <w:r>
        <w:rPr>
          <w:rFonts w:ascii="Calibri" w:hAnsi="Calibri"/>
        </w:rPr>
        <w:t>Joint meeting with 11 and maybe 22</w:t>
      </w:r>
    </w:p>
    <w:p w:rsidR="00617D6A" w:rsidRDefault="00617D6A" w:rsidP="00617D6A">
      <w:pPr>
        <w:rPr>
          <w:rFonts w:ascii="Calibri" w:hAnsi="Calibri"/>
        </w:rPr>
      </w:pPr>
    </w:p>
    <w:p w:rsidR="00617D6A" w:rsidRDefault="00617D6A" w:rsidP="00617D6A">
      <w:pPr>
        <w:rPr>
          <w:rFonts w:ascii="Calibri" w:hAnsi="Calibri"/>
        </w:rPr>
      </w:pPr>
      <w:r>
        <w:rPr>
          <w:rFonts w:ascii="Calibri" w:hAnsi="Calibri"/>
        </w:rPr>
        <w:t xml:space="preserve">The joint meeting with </w:t>
      </w:r>
      <w:r w:rsidR="00574E07">
        <w:rPr>
          <w:rFonts w:ascii="Calibri" w:hAnsi="Calibri"/>
        </w:rPr>
        <w:t>802</w:t>
      </w:r>
      <w:r>
        <w:rPr>
          <w:rFonts w:ascii="Calibri" w:hAnsi="Calibri"/>
        </w:rPr>
        <w:t xml:space="preserve">.11 and </w:t>
      </w:r>
      <w:r w:rsidR="00574E07">
        <w:rPr>
          <w:rFonts w:ascii="Calibri" w:hAnsi="Calibri"/>
        </w:rPr>
        <w:t>802</w:t>
      </w:r>
      <w:r>
        <w:rPr>
          <w:rFonts w:ascii="Calibri" w:hAnsi="Calibri"/>
        </w:rPr>
        <w:t xml:space="preserve">.22 will </w:t>
      </w:r>
      <w:r w:rsidR="00574E07">
        <w:rPr>
          <w:rFonts w:ascii="Calibri" w:hAnsi="Calibri"/>
        </w:rPr>
        <w:t>probably</w:t>
      </w:r>
      <w:r>
        <w:rPr>
          <w:rFonts w:ascii="Calibri" w:hAnsi="Calibri"/>
        </w:rPr>
        <w:t xml:space="preserve"> be </w:t>
      </w:r>
      <w:r w:rsidR="00574E07">
        <w:rPr>
          <w:rFonts w:ascii="Calibri" w:hAnsi="Calibri"/>
        </w:rPr>
        <w:t xml:space="preserve">on the </w:t>
      </w:r>
      <w:r>
        <w:rPr>
          <w:rFonts w:ascii="Calibri" w:hAnsi="Calibri"/>
        </w:rPr>
        <w:t>Tuesday evening.</w:t>
      </w:r>
    </w:p>
    <w:p w:rsidR="00617D6A" w:rsidRDefault="00617D6A" w:rsidP="00617D6A">
      <w:pPr>
        <w:rPr>
          <w:rFonts w:ascii="Calibri" w:hAnsi="Calibri"/>
        </w:rPr>
      </w:pPr>
    </w:p>
    <w:p w:rsidR="00617D6A" w:rsidRPr="004824FD" w:rsidRDefault="00617D6A" w:rsidP="004824FD">
      <w:pPr>
        <w:pStyle w:val="Heading1"/>
        <w:rPr>
          <w:rFonts w:ascii="Calibri" w:hAnsi="Calibri"/>
          <w:u w:val="none"/>
        </w:rPr>
      </w:pPr>
      <w:r w:rsidRPr="004824FD">
        <w:rPr>
          <w:rFonts w:ascii="Calibri" w:hAnsi="Calibri"/>
          <w:u w:val="none"/>
        </w:rPr>
        <w:t>July Workshop</w:t>
      </w:r>
    </w:p>
    <w:p w:rsidR="00F660B5" w:rsidRDefault="00F660B5" w:rsidP="00617D6A">
      <w:pPr>
        <w:rPr>
          <w:rFonts w:ascii="Calibri" w:hAnsi="Calibri"/>
        </w:rPr>
      </w:pPr>
      <w:r>
        <w:rPr>
          <w:rFonts w:ascii="Calibri" w:hAnsi="Calibri"/>
        </w:rPr>
        <w:t xml:space="preserve">Joe Kwak introduced the concept of the workshop </w:t>
      </w:r>
    </w:p>
    <w:p w:rsidR="00617D6A" w:rsidRPr="003E76B5" w:rsidRDefault="00F660B5" w:rsidP="00617D6A">
      <w:pPr>
        <w:pStyle w:val="ListParagraph"/>
        <w:numPr>
          <w:ilvl w:val="0"/>
          <w:numId w:val="14"/>
        </w:numPr>
        <w:rPr>
          <w:rFonts w:ascii="Calibri" w:hAnsi="Calibri"/>
        </w:rPr>
      </w:pPr>
      <w:r w:rsidRPr="00F660B5">
        <w:rPr>
          <w:rFonts w:ascii="Calibri" w:hAnsi="Calibri"/>
        </w:rPr>
        <w:t xml:space="preserve">This would be </w:t>
      </w:r>
      <w:r w:rsidR="00617D6A" w:rsidRPr="00F660B5">
        <w:rPr>
          <w:rFonts w:ascii="Calibri" w:hAnsi="Calibri"/>
        </w:rPr>
        <w:t xml:space="preserve">different to the Monday tutorial as these are for 802 </w:t>
      </w:r>
      <w:r w:rsidR="00D23ED1" w:rsidRPr="00F660B5">
        <w:rPr>
          <w:rFonts w:ascii="Calibri" w:hAnsi="Calibri"/>
        </w:rPr>
        <w:t>member’s</w:t>
      </w:r>
      <w:r w:rsidR="00617D6A" w:rsidRPr="00F660B5">
        <w:rPr>
          <w:rFonts w:ascii="Calibri" w:hAnsi="Calibri"/>
        </w:rPr>
        <w:t xml:space="preserve"> education and this has</w:t>
      </w:r>
      <w:r w:rsidRPr="00F660B5">
        <w:rPr>
          <w:rFonts w:ascii="Calibri" w:hAnsi="Calibri"/>
        </w:rPr>
        <w:t xml:space="preserve"> already</w:t>
      </w:r>
      <w:r w:rsidR="00617D6A" w:rsidRPr="00F660B5">
        <w:rPr>
          <w:rFonts w:ascii="Calibri" w:hAnsi="Calibri"/>
        </w:rPr>
        <w:t xml:space="preserve"> been done.</w:t>
      </w:r>
    </w:p>
    <w:p w:rsidR="00617D6A" w:rsidRPr="003E76B5" w:rsidRDefault="00617D6A" w:rsidP="00617D6A">
      <w:pPr>
        <w:pStyle w:val="ListParagraph"/>
        <w:numPr>
          <w:ilvl w:val="0"/>
          <w:numId w:val="14"/>
        </w:numPr>
        <w:rPr>
          <w:rFonts w:ascii="Calibri" w:hAnsi="Calibri"/>
        </w:rPr>
      </w:pPr>
      <w:r w:rsidRPr="00F660B5">
        <w:rPr>
          <w:rFonts w:ascii="Calibri" w:hAnsi="Calibri"/>
        </w:rPr>
        <w:lastRenderedPageBreak/>
        <w:t>The idea is to take half a day or a day to discuss our work with other companies outside of 802(WISPs, Google database group, etc) as well as in 802. One reason this work can cover any band.</w:t>
      </w:r>
    </w:p>
    <w:p w:rsidR="00617D6A" w:rsidRPr="00F660B5" w:rsidRDefault="00617D6A" w:rsidP="00F660B5">
      <w:pPr>
        <w:pStyle w:val="ListParagraph"/>
        <w:numPr>
          <w:ilvl w:val="0"/>
          <w:numId w:val="14"/>
        </w:numPr>
        <w:rPr>
          <w:rFonts w:ascii="Calibri" w:hAnsi="Calibri"/>
        </w:rPr>
      </w:pPr>
      <w:r w:rsidRPr="00F660B5">
        <w:rPr>
          <w:rFonts w:ascii="Calibri" w:hAnsi="Calibri"/>
        </w:rPr>
        <w:t>This is for marketing the concepts of the 802.19.</w:t>
      </w:r>
    </w:p>
    <w:p w:rsidR="00617D6A" w:rsidRDefault="00617D6A" w:rsidP="00617D6A">
      <w:pPr>
        <w:rPr>
          <w:rFonts w:ascii="Calibri" w:hAnsi="Calibri"/>
        </w:rPr>
      </w:pPr>
    </w:p>
    <w:p w:rsidR="00617D6A" w:rsidRDefault="003E76B5" w:rsidP="00617D6A">
      <w:pPr>
        <w:rPr>
          <w:rFonts w:ascii="Calibri" w:hAnsi="Calibri"/>
        </w:rPr>
      </w:pPr>
      <w:r>
        <w:rPr>
          <w:rFonts w:ascii="Calibri" w:hAnsi="Calibri"/>
        </w:rPr>
        <w:t xml:space="preserve">It was agreed that the workshop would be useful to promote the work of 802.19.1 and that the </w:t>
      </w:r>
      <w:r w:rsidR="00BD2892">
        <w:rPr>
          <w:rFonts w:ascii="Calibri" w:hAnsi="Calibri"/>
        </w:rPr>
        <w:t xml:space="preserve">organisation can be done during the teleconferences and the technical issues </w:t>
      </w:r>
      <w:r>
        <w:rPr>
          <w:rFonts w:ascii="Calibri" w:hAnsi="Calibri"/>
        </w:rPr>
        <w:t>could be finalised at the May interim meeting.</w:t>
      </w:r>
    </w:p>
    <w:p w:rsidR="00BD2892" w:rsidRDefault="00BD2892" w:rsidP="00617D6A">
      <w:pPr>
        <w:rPr>
          <w:rFonts w:ascii="Calibri" w:hAnsi="Calibri"/>
        </w:rPr>
      </w:pPr>
    </w:p>
    <w:p w:rsidR="003E76B5" w:rsidRDefault="003E76B5" w:rsidP="00617D6A">
      <w:pPr>
        <w:rPr>
          <w:rFonts w:ascii="Calibri" w:hAnsi="Calibri"/>
        </w:rPr>
      </w:pPr>
      <w:r>
        <w:rPr>
          <w:rFonts w:ascii="Calibri" w:hAnsi="Calibri"/>
        </w:rPr>
        <w:t>Ivan Reede</w:t>
      </w:r>
      <w:r w:rsidR="00BD2892">
        <w:rPr>
          <w:rFonts w:ascii="Calibri" w:hAnsi="Calibri"/>
        </w:rPr>
        <w:t xml:space="preserve"> called for the time of the meeting to be extended to 18:30</w:t>
      </w:r>
      <w:r>
        <w:rPr>
          <w:rFonts w:ascii="Calibri" w:hAnsi="Calibri"/>
        </w:rPr>
        <w:t>.</w:t>
      </w:r>
    </w:p>
    <w:p w:rsidR="00BD2892" w:rsidRDefault="00BD2892" w:rsidP="00617D6A">
      <w:pPr>
        <w:rPr>
          <w:rFonts w:ascii="Calibri" w:hAnsi="Calibri"/>
        </w:rPr>
      </w:pPr>
      <w:r>
        <w:rPr>
          <w:rFonts w:ascii="Calibri" w:hAnsi="Calibri"/>
        </w:rPr>
        <w:t xml:space="preserve"> </w:t>
      </w:r>
    </w:p>
    <w:p w:rsidR="00BD2892" w:rsidRDefault="003E76B5" w:rsidP="00617D6A">
      <w:pPr>
        <w:rPr>
          <w:rFonts w:ascii="Calibri" w:hAnsi="Calibri"/>
        </w:rPr>
      </w:pPr>
      <w:r>
        <w:rPr>
          <w:rFonts w:ascii="Calibri" w:hAnsi="Calibri"/>
        </w:rPr>
        <w:t>Alex Resnik asked if a tutorial should be held at the July plenary meeting on the 802.19.1 call for proposals</w:t>
      </w:r>
      <w:r w:rsidR="004A4E96">
        <w:rPr>
          <w:rFonts w:ascii="Calibri" w:hAnsi="Calibri"/>
        </w:rPr>
        <w:t xml:space="preserve"> should be held as well</w:t>
      </w:r>
      <w:r>
        <w:rPr>
          <w:rFonts w:ascii="Calibri" w:hAnsi="Calibri"/>
        </w:rPr>
        <w:t>.</w:t>
      </w:r>
    </w:p>
    <w:p w:rsidR="00BD2892" w:rsidRDefault="00BD2892" w:rsidP="00617D6A">
      <w:pPr>
        <w:rPr>
          <w:rFonts w:ascii="Calibri" w:hAnsi="Calibri"/>
        </w:rPr>
      </w:pPr>
    </w:p>
    <w:p w:rsidR="00BD2892" w:rsidRPr="004A4E96" w:rsidRDefault="00BD2892" w:rsidP="00617D6A">
      <w:pPr>
        <w:rPr>
          <w:rFonts w:ascii="Calibri" w:hAnsi="Calibri"/>
          <w:b/>
        </w:rPr>
      </w:pPr>
      <w:r w:rsidRPr="004A4E96">
        <w:rPr>
          <w:rFonts w:ascii="Calibri" w:hAnsi="Calibri"/>
          <w:b/>
        </w:rPr>
        <w:t xml:space="preserve">Motion </w:t>
      </w:r>
    </w:p>
    <w:p w:rsidR="00BD2892" w:rsidRDefault="00BD2892" w:rsidP="00617D6A">
      <w:pPr>
        <w:rPr>
          <w:rFonts w:ascii="Calibri" w:hAnsi="Calibri"/>
        </w:rPr>
      </w:pPr>
      <w:r>
        <w:rPr>
          <w:rFonts w:ascii="Calibri" w:hAnsi="Calibri"/>
        </w:rPr>
        <w:t>Move to authorise the WG chair to request a tutorial slot at the July 2010 802 plenary on the call for pro</w:t>
      </w:r>
      <w:r w:rsidR="003E76B5">
        <w:rPr>
          <w:rFonts w:ascii="Calibri" w:hAnsi="Calibri"/>
        </w:rPr>
        <w:t>po</w:t>
      </w:r>
      <w:r>
        <w:rPr>
          <w:rFonts w:ascii="Calibri" w:hAnsi="Calibri"/>
        </w:rPr>
        <w:t>sals for the TVWS coexistence project.</w:t>
      </w:r>
    </w:p>
    <w:p w:rsidR="00BD2892" w:rsidRDefault="00BD2892" w:rsidP="00617D6A">
      <w:pPr>
        <w:rPr>
          <w:rFonts w:ascii="Calibri" w:hAnsi="Calibri"/>
        </w:rPr>
      </w:pPr>
    </w:p>
    <w:p w:rsidR="00BD2892" w:rsidRDefault="00D23ED1" w:rsidP="00617D6A">
      <w:pPr>
        <w:rPr>
          <w:rFonts w:ascii="Calibri" w:hAnsi="Calibri"/>
        </w:rPr>
      </w:pPr>
      <w:r>
        <w:rPr>
          <w:rFonts w:ascii="Calibri" w:hAnsi="Calibri"/>
        </w:rPr>
        <w:t>By</w:t>
      </w:r>
      <w:r w:rsidR="00BD2892">
        <w:rPr>
          <w:rFonts w:ascii="Calibri" w:hAnsi="Calibri"/>
        </w:rPr>
        <w:t>: Alex Reznik</w:t>
      </w:r>
    </w:p>
    <w:p w:rsidR="00BD2892" w:rsidRDefault="00BD2892" w:rsidP="00617D6A">
      <w:pPr>
        <w:rPr>
          <w:rFonts w:ascii="Calibri" w:hAnsi="Calibri"/>
        </w:rPr>
      </w:pPr>
      <w:r>
        <w:rPr>
          <w:rFonts w:ascii="Calibri" w:hAnsi="Calibri"/>
        </w:rPr>
        <w:t xml:space="preserve">Second: Mika </w:t>
      </w:r>
      <w:r w:rsidR="00D23ED1">
        <w:rPr>
          <w:rFonts w:ascii="Calibri" w:hAnsi="Calibri"/>
        </w:rPr>
        <w:t>Kasslin</w:t>
      </w:r>
    </w:p>
    <w:p w:rsidR="00BD2892" w:rsidRDefault="00BD2892" w:rsidP="00617D6A">
      <w:pPr>
        <w:rPr>
          <w:rFonts w:ascii="Calibri" w:hAnsi="Calibri"/>
        </w:rPr>
      </w:pPr>
    </w:p>
    <w:p w:rsidR="00BD2892" w:rsidRPr="000F526D" w:rsidRDefault="00BD2892" w:rsidP="00617D6A">
      <w:pPr>
        <w:rPr>
          <w:rFonts w:ascii="Calibri" w:hAnsi="Calibri"/>
          <w:b/>
        </w:rPr>
      </w:pPr>
      <w:r w:rsidRPr="000F526D">
        <w:rPr>
          <w:rFonts w:ascii="Calibri" w:hAnsi="Calibri"/>
          <w:b/>
        </w:rPr>
        <w:t xml:space="preserve">Discussion </w:t>
      </w:r>
    </w:p>
    <w:p w:rsidR="00BD2892" w:rsidRDefault="00991404" w:rsidP="00617D6A">
      <w:pPr>
        <w:rPr>
          <w:rFonts w:ascii="Calibri" w:hAnsi="Calibri"/>
        </w:rPr>
      </w:pPr>
      <w:r>
        <w:rPr>
          <w:rFonts w:ascii="Calibri" w:hAnsi="Calibri"/>
        </w:rPr>
        <w:t>Tuncer Baykas</w:t>
      </w:r>
      <w:r w:rsidR="00BD2892">
        <w:rPr>
          <w:rFonts w:ascii="Calibri" w:hAnsi="Calibri"/>
        </w:rPr>
        <w:t xml:space="preserve"> friendly </w:t>
      </w:r>
      <w:r w:rsidR="003E76B5">
        <w:rPr>
          <w:rFonts w:ascii="Calibri" w:hAnsi="Calibri"/>
        </w:rPr>
        <w:t>amendment for the wording for the motion to be changed to:</w:t>
      </w:r>
    </w:p>
    <w:p w:rsidR="003E76B5" w:rsidRDefault="003E76B5" w:rsidP="00617D6A">
      <w:pPr>
        <w:rPr>
          <w:rFonts w:ascii="Calibri" w:hAnsi="Calibri"/>
        </w:rPr>
      </w:pPr>
    </w:p>
    <w:p w:rsidR="00BD2892" w:rsidRDefault="00BD2892" w:rsidP="00617D6A">
      <w:pPr>
        <w:rPr>
          <w:rFonts w:ascii="Calibri" w:hAnsi="Calibri"/>
        </w:rPr>
      </w:pPr>
      <w:r>
        <w:rPr>
          <w:rFonts w:ascii="Calibri" w:hAnsi="Calibri"/>
        </w:rPr>
        <w:t>Move to authorise the WG chair to request a tutorial slot at the July 2010 802 plenary on the call for pro</w:t>
      </w:r>
      <w:r w:rsidR="003E76B5">
        <w:rPr>
          <w:rFonts w:ascii="Calibri" w:hAnsi="Calibri"/>
        </w:rPr>
        <w:t>po</w:t>
      </w:r>
      <w:r>
        <w:rPr>
          <w:rFonts w:ascii="Calibri" w:hAnsi="Calibri"/>
        </w:rPr>
        <w:t>sals for the 802.19.1 coexistence project</w:t>
      </w:r>
      <w:r w:rsidR="003E76B5">
        <w:rPr>
          <w:rFonts w:ascii="Calibri" w:hAnsi="Calibri"/>
        </w:rPr>
        <w:t>.</w:t>
      </w:r>
    </w:p>
    <w:p w:rsidR="003E76B5" w:rsidRDefault="003E76B5" w:rsidP="00617D6A">
      <w:pPr>
        <w:rPr>
          <w:rFonts w:ascii="Calibri" w:hAnsi="Calibri"/>
        </w:rPr>
      </w:pPr>
    </w:p>
    <w:p w:rsidR="003E76B5" w:rsidRDefault="003E76B5" w:rsidP="00617D6A">
      <w:pPr>
        <w:rPr>
          <w:rFonts w:ascii="Calibri" w:hAnsi="Calibri"/>
        </w:rPr>
      </w:pPr>
      <w:r>
        <w:rPr>
          <w:rFonts w:ascii="Calibri" w:hAnsi="Calibri"/>
        </w:rPr>
        <w:t xml:space="preserve">Alex Reznik agreed to this </w:t>
      </w:r>
      <w:r w:rsidR="00991404">
        <w:rPr>
          <w:rFonts w:ascii="Calibri" w:hAnsi="Calibri"/>
        </w:rPr>
        <w:t>amendment</w:t>
      </w:r>
      <w:r>
        <w:rPr>
          <w:rFonts w:ascii="Calibri" w:hAnsi="Calibri"/>
        </w:rPr>
        <w:t>.</w:t>
      </w:r>
    </w:p>
    <w:p w:rsidR="00BD2892" w:rsidRDefault="00BD2892" w:rsidP="00617D6A">
      <w:pPr>
        <w:rPr>
          <w:rFonts w:ascii="Calibri" w:hAnsi="Calibri"/>
        </w:rPr>
      </w:pPr>
    </w:p>
    <w:p w:rsidR="003E76B5" w:rsidRPr="000F526D" w:rsidRDefault="003E76B5" w:rsidP="00617D6A">
      <w:pPr>
        <w:rPr>
          <w:rFonts w:ascii="Calibri" w:hAnsi="Calibri"/>
          <w:b/>
        </w:rPr>
      </w:pPr>
      <w:r w:rsidRPr="000F526D">
        <w:rPr>
          <w:rFonts w:ascii="Calibri" w:hAnsi="Calibri"/>
          <w:b/>
        </w:rPr>
        <w:t>Vote</w:t>
      </w:r>
    </w:p>
    <w:p w:rsidR="00BD2892" w:rsidRDefault="00BD2892" w:rsidP="00617D6A">
      <w:pPr>
        <w:rPr>
          <w:rFonts w:ascii="Calibri" w:hAnsi="Calibri"/>
        </w:rPr>
      </w:pPr>
      <w:r>
        <w:rPr>
          <w:rFonts w:ascii="Calibri" w:hAnsi="Calibri"/>
        </w:rPr>
        <w:t>For</w:t>
      </w:r>
      <w:r w:rsidR="003E76B5">
        <w:rPr>
          <w:rFonts w:ascii="Calibri" w:hAnsi="Calibri"/>
        </w:rPr>
        <w:t>:</w:t>
      </w:r>
      <w:r>
        <w:rPr>
          <w:rFonts w:ascii="Calibri" w:hAnsi="Calibri"/>
        </w:rPr>
        <w:t xml:space="preserve"> 16</w:t>
      </w:r>
    </w:p>
    <w:p w:rsidR="00BD2892" w:rsidRDefault="00BD2892" w:rsidP="00617D6A">
      <w:pPr>
        <w:rPr>
          <w:rFonts w:ascii="Calibri" w:hAnsi="Calibri"/>
        </w:rPr>
      </w:pPr>
      <w:r>
        <w:rPr>
          <w:rFonts w:ascii="Calibri" w:hAnsi="Calibri"/>
        </w:rPr>
        <w:t>No</w:t>
      </w:r>
      <w:r w:rsidR="003E76B5">
        <w:rPr>
          <w:rFonts w:ascii="Calibri" w:hAnsi="Calibri"/>
        </w:rPr>
        <w:t>:</w:t>
      </w:r>
      <w:r>
        <w:rPr>
          <w:rFonts w:ascii="Calibri" w:hAnsi="Calibri"/>
        </w:rPr>
        <w:t xml:space="preserve"> 0</w:t>
      </w:r>
    </w:p>
    <w:p w:rsidR="00BD2892" w:rsidRDefault="00BD2892" w:rsidP="00617D6A">
      <w:pPr>
        <w:rPr>
          <w:rFonts w:ascii="Calibri" w:hAnsi="Calibri"/>
        </w:rPr>
      </w:pPr>
      <w:r>
        <w:rPr>
          <w:rFonts w:ascii="Calibri" w:hAnsi="Calibri"/>
        </w:rPr>
        <w:t>Abstain: 2</w:t>
      </w:r>
    </w:p>
    <w:p w:rsidR="00BD2892" w:rsidRDefault="00BD2892" w:rsidP="00617D6A">
      <w:pPr>
        <w:rPr>
          <w:rFonts w:ascii="Calibri" w:hAnsi="Calibri"/>
        </w:rPr>
      </w:pPr>
    </w:p>
    <w:p w:rsidR="00BD2892" w:rsidRDefault="00BD2892" w:rsidP="00617D6A">
      <w:pPr>
        <w:rPr>
          <w:rFonts w:ascii="Calibri" w:hAnsi="Calibri"/>
        </w:rPr>
      </w:pPr>
      <w:r>
        <w:rPr>
          <w:rFonts w:ascii="Calibri" w:hAnsi="Calibri"/>
        </w:rPr>
        <w:t>Motion passed.</w:t>
      </w:r>
    </w:p>
    <w:p w:rsidR="00BD2892" w:rsidRDefault="00BD2892" w:rsidP="00617D6A">
      <w:pPr>
        <w:rPr>
          <w:rFonts w:ascii="Calibri" w:hAnsi="Calibri"/>
        </w:rPr>
      </w:pPr>
    </w:p>
    <w:p w:rsidR="00BD2892" w:rsidRDefault="00BD2892" w:rsidP="00617D6A">
      <w:pPr>
        <w:rPr>
          <w:rFonts w:ascii="Calibri" w:hAnsi="Calibri"/>
        </w:rPr>
      </w:pPr>
    </w:p>
    <w:p w:rsidR="00BD2892" w:rsidRPr="000F526D" w:rsidRDefault="00BD2892" w:rsidP="00617D6A">
      <w:pPr>
        <w:rPr>
          <w:rFonts w:ascii="Calibri" w:hAnsi="Calibri"/>
          <w:b/>
        </w:rPr>
      </w:pPr>
      <w:r w:rsidRPr="000F526D">
        <w:rPr>
          <w:rFonts w:ascii="Calibri" w:hAnsi="Calibri"/>
          <w:b/>
        </w:rPr>
        <w:t xml:space="preserve">Motion </w:t>
      </w:r>
    </w:p>
    <w:p w:rsidR="00BD2892" w:rsidRDefault="00BD2892" w:rsidP="00617D6A">
      <w:pPr>
        <w:rPr>
          <w:rFonts w:ascii="Calibri" w:hAnsi="Calibri"/>
        </w:rPr>
      </w:pPr>
      <w:r>
        <w:rPr>
          <w:rFonts w:ascii="Calibri" w:hAnsi="Calibri"/>
        </w:rPr>
        <w:t xml:space="preserve">To investigate the </w:t>
      </w:r>
      <w:r w:rsidR="003E76B5">
        <w:rPr>
          <w:rFonts w:ascii="Calibri" w:hAnsi="Calibri"/>
        </w:rPr>
        <w:t>possibility</w:t>
      </w:r>
      <w:r>
        <w:rPr>
          <w:rFonts w:ascii="Calibri" w:hAnsi="Calibri"/>
        </w:rPr>
        <w:t xml:space="preserve"> of holding a workshop in conjunction with </w:t>
      </w:r>
      <w:r w:rsidR="003E76B5">
        <w:rPr>
          <w:rFonts w:ascii="Calibri" w:hAnsi="Calibri"/>
        </w:rPr>
        <w:t>July</w:t>
      </w:r>
      <w:r>
        <w:rPr>
          <w:rFonts w:ascii="Calibri" w:hAnsi="Calibri"/>
        </w:rPr>
        <w:t xml:space="preserve"> 802 </w:t>
      </w:r>
      <w:r w:rsidR="003E76B5">
        <w:rPr>
          <w:rFonts w:ascii="Calibri" w:hAnsi="Calibri"/>
        </w:rPr>
        <w:t>plenary</w:t>
      </w:r>
      <w:r>
        <w:rPr>
          <w:rFonts w:ascii="Calibri" w:hAnsi="Calibri"/>
        </w:rPr>
        <w:t xml:space="preserve"> meeting </w:t>
      </w:r>
    </w:p>
    <w:p w:rsidR="00BD2892" w:rsidRDefault="00BD2892" w:rsidP="00617D6A">
      <w:pPr>
        <w:rPr>
          <w:rFonts w:ascii="Calibri" w:hAnsi="Calibri"/>
        </w:rPr>
      </w:pPr>
    </w:p>
    <w:p w:rsidR="00BD2892" w:rsidRDefault="00955A56" w:rsidP="00617D6A">
      <w:pPr>
        <w:rPr>
          <w:rFonts w:ascii="Calibri" w:hAnsi="Calibri"/>
        </w:rPr>
      </w:pPr>
      <w:r>
        <w:rPr>
          <w:rFonts w:ascii="Calibri" w:hAnsi="Calibri"/>
        </w:rPr>
        <w:t xml:space="preserve">By: </w:t>
      </w:r>
      <w:r w:rsidR="003E76B5">
        <w:rPr>
          <w:rFonts w:ascii="Calibri" w:hAnsi="Calibri"/>
        </w:rPr>
        <w:t>J</w:t>
      </w:r>
      <w:r>
        <w:rPr>
          <w:rFonts w:ascii="Calibri" w:hAnsi="Calibri"/>
        </w:rPr>
        <w:t xml:space="preserve">oe </w:t>
      </w:r>
      <w:r w:rsidR="003E76B5">
        <w:rPr>
          <w:rFonts w:ascii="Calibri" w:hAnsi="Calibri"/>
        </w:rPr>
        <w:t>K</w:t>
      </w:r>
      <w:r>
        <w:rPr>
          <w:rFonts w:ascii="Calibri" w:hAnsi="Calibri"/>
        </w:rPr>
        <w:t>wak</w:t>
      </w:r>
    </w:p>
    <w:p w:rsidR="00955A56" w:rsidRDefault="00955A56" w:rsidP="00617D6A">
      <w:pPr>
        <w:rPr>
          <w:rFonts w:ascii="Calibri" w:hAnsi="Calibri"/>
        </w:rPr>
      </w:pPr>
      <w:r>
        <w:rPr>
          <w:rFonts w:ascii="Calibri" w:hAnsi="Calibri"/>
        </w:rPr>
        <w:t>Seconded by: Tuncer Baykas</w:t>
      </w:r>
    </w:p>
    <w:p w:rsidR="00955A56" w:rsidRDefault="00955A56" w:rsidP="00617D6A">
      <w:pPr>
        <w:rPr>
          <w:rFonts w:ascii="Calibri" w:hAnsi="Calibri"/>
        </w:rPr>
      </w:pPr>
    </w:p>
    <w:p w:rsidR="00955A56" w:rsidRPr="000F526D" w:rsidRDefault="00955A56" w:rsidP="00617D6A">
      <w:pPr>
        <w:rPr>
          <w:rFonts w:ascii="Calibri" w:hAnsi="Calibri"/>
          <w:b/>
        </w:rPr>
      </w:pPr>
      <w:r w:rsidRPr="000F526D">
        <w:rPr>
          <w:rFonts w:ascii="Calibri" w:hAnsi="Calibri"/>
          <w:b/>
        </w:rPr>
        <w:t xml:space="preserve">Discussion </w:t>
      </w:r>
    </w:p>
    <w:p w:rsidR="00955A56" w:rsidRDefault="003E76B5" w:rsidP="00617D6A">
      <w:pPr>
        <w:rPr>
          <w:rFonts w:ascii="Calibri" w:hAnsi="Calibri"/>
        </w:rPr>
      </w:pPr>
      <w:r>
        <w:rPr>
          <w:rFonts w:ascii="Calibri" w:hAnsi="Calibri"/>
        </w:rPr>
        <w:t xml:space="preserve">Joe Kwak </w:t>
      </w:r>
      <w:r w:rsidR="000F526D">
        <w:rPr>
          <w:rFonts w:ascii="Calibri" w:hAnsi="Calibri"/>
        </w:rPr>
        <w:t>clarified</w:t>
      </w:r>
      <w:r>
        <w:rPr>
          <w:rFonts w:ascii="Calibri" w:hAnsi="Calibri"/>
        </w:rPr>
        <w:t xml:space="preserve"> that this workshop </w:t>
      </w:r>
      <w:r w:rsidR="000F526D">
        <w:rPr>
          <w:rFonts w:ascii="Calibri" w:hAnsi="Calibri"/>
        </w:rPr>
        <w:t xml:space="preserve">should be open </w:t>
      </w:r>
      <w:r w:rsidR="00955A56">
        <w:rPr>
          <w:rFonts w:ascii="Calibri" w:hAnsi="Calibri"/>
        </w:rPr>
        <w:t>for internal 802</w:t>
      </w:r>
      <w:r w:rsidR="000F526D">
        <w:rPr>
          <w:rFonts w:ascii="Calibri" w:hAnsi="Calibri"/>
        </w:rPr>
        <w:t xml:space="preserve"> members</w:t>
      </w:r>
      <w:r w:rsidR="00955A56">
        <w:rPr>
          <w:rFonts w:ascii="Calibri" w:hAnsi="Calibri"/>
        </w:rPr>
        <w:t xml:space="preserve"> and for external companies</w:t>
      </w:r>
    </w:p>
    <w:p w:rsidR="00955A56" w:rsidRDefault="00955A56" w:rsidP="00617D6A">
      <w:pPr>
        <w:rPr>
          <w:rFonts w:ascii="Calibri" w:hAnsi="Calibri"/>
        </w:rPr>
      </w:pPr>
    </w:p>
    <w:p w:rsidR="00955A56" w:rsidRDefault="00955A56" w:rsidP="00617D6A">
      <w:pPr>
        <w:rPr>
          <w:rFonts w:ascii="Calibri" w:hAnsi="Calibri"/>
        </w:rPr>
      </w:pPr>
    </w:p>
    <w:p w:rsidR="00955A56" w:rsidRPr="000F526D" w:rsidRDefault="00955A56" w:rsidP="00617D6A">
      <w:pPr>
        <w:rPr>
          <w:rFonts w:ascii="Calibri" w:hAnsi="Calibri"/>
          <w:b/>
        </w:rPr>
      </w:pPr>
      <w:r w:rsidRPr="000F526D">
        <w:rPr>
          <w:rFonts w:ascii="Calibri" w:hAnsi="Calibri"/>
          <w:b/>
        </w:rPr>
        <w:t>Vote</w:t>
      </w:r>
    </w:p>
    <w:p w:rsidR="00955A56" w:rsidRDefault="00955A56" w:rsidP="00617D6A">
      <w:pPr>
        <w:rPr>
          <w:rFonts w:ascii="Calibri" w:hAnsi="Calibri"/>
        </w:rPr>
      </w:pPr>
      <w:r>
        <w:rPr>
          <w:rFonts w:ascii="Calibri" w:hAnsi="Calibri"/>
        </w:rPr>
        <w:t>For: 17</w:t>
      </w:r>
    </w:p>
    <w:p w:rsidR="00955A56" w:rsidRDefault="00955A56" w:rsidP="00617D6A">
      <w:pPr>
        <w:rPr>
          <w:rFonts w:ascii="Calibri" w:hAnsi="Calibri"/>
        </w:rPr>
      </w:pPr>
      <w:r>
        <w:rPr>
          <w:rFonts w:ascii="Calibri" w:hAnsi="Calibri"/>
        </w:rPr>
        <w:lastRenderedPageBreak/>
        <w:t xml:space="preserve">No: 0 </w:t>
      </w:r>
    </w:p>
    <w:p w:rsidR="00955A56" w:rsidRDefault="00955A56" w:rsidP="00617D6A">
      <w:pPr>
        <w:rPr>
          <w:rFonts w:ascii="Calibri" w:hAnsi="Calibri"/>
        </w:rPr>
      </w:pPr>
      <w:r>
        <w:rPr>
          <w:rFonts w:ascii="Calibri" w:hAnsi="Calibri"/>
        </w:rPr>
        <w:t>Abstain: 1</w:t>
      </w:r>
    </w:p>
    <w:p w:rsidR="000F526D" w:rsidRDefault="000F526D" w:rsidP="00617D6A">
      <w:pPr>
        <w:rPr>
          <w:rFonts w:ascii="Calibri" w:hAnsi="Calibri"/>
        </w:rPr>
      </w:pPr>
    </w:p>
    <w:p w:rsidR="00955A56" w:rsidRPr="000F526D" w:rsidRDefault="00955A56" w:rsidP="00617D6A">
      <w:pPr>
        <w:rPr>
          <w:rFonts w:ascii="Calibri" w:hAnsi="Calibri"/>
          <w:b/>
        </w:rPr>
      </w:pPr>
      <w:r w:rsidRPr="000F526D">
        <w:rPr>
          <w:rFonts w:ascii="Calibri" w:hAnsi="Calibri"/>
          <w:b/>
        </w:rPr>
        <w:t>Workshop Organization Committee</w:t>
      </w:r>
    </w:p>
    <w:p w:rsidR="00955A56" w:rsidRDefault="000F526D" w:rsidP="00617D6A">
      <w:pPr>
        <w:rPr>
          <w:rFonts w:ascii="Calibri" w:hAnsi="Calibri"/>
        </w:rPr>
      </w:pPr>
      <w:r>
        <w:rPr>
          <w:rFonts w:ascii="Calibri" w:hAnsi="Calibri"/>
        </w:rPr>
        <w:t>The WG chair asked for volunteers to work on the organisation of the workshop, the following members volunteered:</w:t>
      </w:r>
    </w:p>
    <w:p w:rsidR="000F526D" w:rsidRDefault="000F526D" w:rsidP="00617D6A">
      <w:pPr>
        <w:rPr>
          <w:rFonts w:ascii="Calibri" w:hAnsi="Calibri"/>
        </w:rPr>
      </w:pPr>
    </w:p>
    <w:p w:rsidR="00955A56" w:rsidRPr="000F526D" w:rsidRDefault="000F526D" w:rsidP="000F526D">
      <w:pPr>
        <w:pStyle w:val="ListParagraph"/>
        <w:numPr>
          <w:ilvl w:val="0"/>
          <w:numId w:val="15"/>
        </w:numPr>
        <w:rPr>
          <w:rFonts w:ascii="Calibri" w:hAnsi="Calibri"/>
        </w:rPr>
      </w:pPr>
      <w:r w:rsidRPr="000F526D">
        <w:rPr>
          <w:rFonts w:ascii="Calibri" w:hAnsi="Calibri"/>
        </w:rPr>
        <w:t>Joe kwak (C</w:t>
      </w:r>
      <w:r w:rsidR="00955A56" w:rsidRPr="000F526D">
        <w:rPr>
          <w:rFonts w:ascii="Calibri" w:hAnsi="Calibri"/>
        </w:rPr>
        <w:t>haring)</w:t>
      </w:r>
    </w:p>
    <w:p w:rsidR="00955A56" w:rsidRPr="000F526D" w:rsidRDefault="00955A56" w:rsidP="000F526D">
      <w:pPr>
        <w:pStyle w:val="ListParagraph"/>
        <w:numPr>
          <w:ilvl w:val="0"/>
          <w:numId w:val="15"/>
        </w:numPr>
        <w:rPr>
          <w:rFonts w:ascii="Calibri" w:hAnsi="Calibri"/>
        </w:rPr>
      </w:pPr>
      <w:r w:rsidRPr="000F526D">
        <w:rPr>
          <w:rFonts w:ascii="Calibri" w:hAnsi="Calibri"/>
        </w:rPr>
        <w:t xml:space="preserve">Steve Shellhammer </w:t>
      </w:r>
    </w:p>
    <w:p w:rsidR="00955A56" w:rsidRPr="000F526D" w:rsidRDefault="00955A56" w:rsidP="000F526D">
      <w:pPr>
        <w:pStyle w:val="ListParagraph"/>
        <w:numPr>
          <w:ilvl w:val="0"/>
          <w:numId w:val="15"/>
        </w:numPr>
        <w:rPr>
          <w:rFonts w:ascii="Calibri" w:hAnsi="Calibri"/>
        </w:rPr>
      </w:pPr>
      <w:r w:rsidRPr="000F526D">
        <w:rPr>
          <w:rFonts w:ascii="Calibri" w:hAnsi="Calibri"/>
        </w:rPr>
        <w:t>Tuncer Baykas</w:t>
      </w:r>
    </w:p>
    <w:p w:rsidR="00955A56" w:rsidRPr="000F526D" w:rsidRDefault="00955A56" w:rsidP="000F526D">
      <w:pPr>
        <w:pStyle w:val="ListParagraph"/>
        <w:numPr>
          <w:ilvl w:val="0"/>
          <w:numId w:val="15"/>
        </w:numPr>
        <w:rPr>
          <w:rFonts w:ascii="Calibri" w:hAnsi="Calibri"/>
        </w:rPr>
      </w:pPr>
      <w:r w:rsidRPr="000F526D">
        <w:rPr>
          <w:rFonts w:ascii="Calibri" w:hAnsi="Calibri"/>
        </w:rPr>
        <w:t xml:space="preserve">Mika Kasslin </w:t>
      </w:r>
    </w:p>
    <w:p w:rsidR="00955A56" w:rsidRPr="000F526D" w:rsidRDefault="00955A56" w:rsidP="000F526D">
      <w:pPr>
        <w:pStyle w:val="ListParagraph"/>
        <w:numPr>
          <w:ilvl w:val="0"/>
          <w:numId w:val="15"/>
        </w:numPr>
        <w:rPr>
          <w:rFonts w:ascii="Calibri" w:hAnsi="Calibri"/>
        </w:rPr>
      </w:pPr>
      <w:r w:rsidRPr="000F526D">
        <w:rPr>
          <w:rFonts w:ascii="Calibri" w:hAnsi="Calibri"/>
        </w:rPr>
        <w:t>Stanislav Filin</w:t>
      </w:r>
    </w:p>
    <w:p w:rsidR="00955A56" w:rsidRDefault="00955A56" w:rsidP="00617D6A">
      <w:pPr>
        <w:rPr>
          <w:rFonts w:ascii="Calibri" w:hAnsi="Calibri"/>
        </w:rPr>
      </w:pPr>
    </w:p>
    <w:p w:rsidR="00955A56" w:rsidRDefault="000F526D" w:rsidP="00617D6A">
      <w:pPr>
        <w:rPr>
          <w:rFonts w:ascii="Calibri" w:hAnsi="Calibri"/>
        </w:rPr>
      </w:pPr>
      <w:r>
        <w:rPr>
          <w:rFonts w:ascii="Calibri" w:hAnsi="Calibri"/>
        </w:rPr>
        <w:t xml:space="preserve">It was agreed that the </w:t>
      </w:r>
      <w:r w:rsidR="00955A56">
        <w:rPr>
          <w:rFonts w:ascii="Calibri" w:hAnsi="Calibri"/>
        </w:rPr>
        <w:t>starting of the work will be the organisation and then moves on to technical work.</w:t>
      </w:r>
      <w:r w:rsidR="00991404">
        <w:rPr>
          <w:rFonts w:ascii="Calibri" w:hAnsi="Calibri"/>
        </w:rPr>
        <w:t xml:space="preserve"> They would need to be a marketing element to the work to ensure the </w:t>
      </w:r>
      <w:r w:rsidR="00D23ED1">
        <w:rPr>
          <w:rFonts w:ascii="Calibri" w:hAnsi="Calibri"/>
        </w:rPr>
        <w:t>relevant</w:t>
      </w:r>
      <w:r w:rsidR="00991404">
        <w:rPr>
          <w:rFonts w:ascii="Calibri" w:hAnsi="Calibri"/>
        </w:rPr>
        <w:t xml:space="preserve"> companies were aware to the workshop.</w:t>
      </w:r>
    </w:p>
    <w:p w:rsidR="00991404" w:rsidRDefault="00991404" w:rsidP="00617D6A">
      <w:pPr>
        <w:rPr>
          <w:rFonts w:ascii="Calibri" w:hAnsi="Calibri"/>
        </w:rPr>
      </w:pPr>
    </w:p>
    <w:p w:rsidR="00991404" w:rsidRDefault="00991404" w:rsidP="00617D6A">
      <w:pPr>
        <w:rPr>
          <w:rFonts w:ascii="Calibri" w:hAnsi="Calibri"/>
        </w:rPr>
      </w:pPr>
      <w:r>
        <w:rPr>
          <w:rFonts w:ascii="Calibri" w:hAnsi="Calibri"/>
        </w:rPr>
        <w:t>The contents of the workshop will be organised by the 802.19.1 chair and vice chair and then discussed in the May interim meeting.</w:t>
      </w:r>
    </w:p>
    <w:p w:rsidR="00955A56" w:rsidRDefault="00955A56" w:rsidP="00617D6A">
      <w:pPr>
        <w:rPr>
          <w:rFonts w:ascii="Calibri" w:hAnsi="Calibri"/>
        </w:rPr>
      </w:pPr>
    </w:p>
    <w:p w:rsidR="00955A56" w:rsidRPr="005B590C" w:rsidRDefault="00955A56" w:rsidP="005B590C">
      <w:pPr>
        <w:pStyle w:val="Heading1"/>
        <w:rPr>
          <w:rFonts w:ascii="Calibri" w:hAnsi="Calibri"/>
          <w:u w:val="none"/>
        </w:rPr>
      </w:pPr>
      <w:r w:rsidRPr="005B590C">
        <w:rPr>
          <w:rFonts w:ascii="Calibri" w:hAnsi="Calibri"/>
          <w:u w:val="none"/>
        </w:rPr>
        <w:t>AOB</w:t>
      </w:r>
    </w:p>
    <w:p w:rsidR="00955A56" w:rsidRDefault="00955A56" w:rsidP="00617D6A">
      <w:pPr>
        <w:rPr>
          <w:rFonts w:ascii="Calibri" w:hAnsi="Calibri"/>
        </w:rPr>
      </w:pPr>
    </w:p>
    <w:p w:rsidR="00991404" w:rsidRDefault="00991404" w:rsidP="00617D6A">
      <w:pPr>
        <w:rPr>
          <w:rFonts w:ascii="Calibri" w:hAnsi="Calibri"/>
        </w:rPr>
      </w:pPr>
      <w:r>
        <w:rPr>
          <w:rFonts w:ascii="Calibri" w:hAnsi="Calibri"/>
        </w:rPr>
        <w:t>It was discussed if more time could be allocated to the reviewing and improving the SDD and the call for proposals before they are sent out.</w:t>
      </w:r>
    </w:p>
    <w:p w:rsidR="00991404" w:rsidRDefault="00991404" w:rsidP="00617D6A">
      <w:pPr>
        <w:rPr>
          <w:rFonts w:ascii="Calibri" w:hAnsi="Calibri"/>
        </w:rPr>
      </w:pPr>
    </w:p>
    <w:p w:rsidR="00991404" w:rsidRDefault="00991404" w:rsidP="00617D6A">
      <w:pPr>
        <w:rPr>
          <w:rFonts w:ascii="Calibri" w:hAnsi="Calibri"/>
        </w:rPr>
      </w:pPr>
      <w:r>
        <w:rPr>
          <w:rFonts w:ascii="Calibri" w:hAnsi="Calibri"/>
        </w:rPr>
        <w:t xml:space="preserve">The WG chair clarified that he would be sending these documents out in approximately two weeks and that any changes that were not editorial </w:t>
      </w:r>
      <w:r w:rsidR="005B590C">
        <w:rPr>
          <w:rFonts w:ascii="Calibri" w:hAnsi="Calibri"/>
        </w:rPr>
        <w:t>then a electronic ballot would be needed,</w:t>
      </w:r>
      <w:r w:rsidR="00153F7E">
        <w:rPr>
          <w:rFonts w:ascii="Calibri" w:hAnsi="Calibri"/>
        </w:rPr>
        <w:t xml:space="preserve"> as per the 802 P &amp;</w:t>
      </w:r>
      <w:r w:rsidR="005B590C">
        <w:rPr>
          <w:rFonts w:ascii="Calibri" w:hAnsi="Calibri"/>
        </w:rPr>
        <w:t xml:space="preserve"> P</w:t>
      </w:r>
      <w:r w:rsidR="00153F7E">
        <w:rPr>
          <w:rFonts w:ascii="Calibri" w:hAnsi="Calibri"/>
        </w:rPr>
        <w:t xml:space="preserve"> S</w:t>
      </w:r>
      <w:r w:rsidR="005B590C">
        <w:rPr>
          <w:rFonts w:ascii="Calibri" w:hAnsi="Calibri"/>
        </w:rPr>
        <w:t>ection 9.4. For this to happen a WG member would need to send a request to the WG Chair who would then consider it.</w:t>
      </w:r>
    </w:p>
    <w:p w:rsidR="005B590C" w:rsidRDefault="005B590C"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Pr="00EF5BE4" w:rsidRDefault="0039217B" w:rsidP="00B950B8">
      <w:pPr>
        <w:rPr>
          <w:rFonts w:ascii="Calibri" w:hAnsi="Calibri"/>
        </w:rPr>
      </w:pPr>
    </w:p>
    <w:p w:rsidR="00CD1DC8" w:rsidRPr="00EF5BE4" w:rsidRDefault="00CD1DC8">
      <w:pPr>
        <w:rPr>
          <w:rFonts w:ascii="Calibri" w:hAnsi="Calibri"/>
        </w:rPr>
      </w:pPr>
    </w:p>
    <w:p w:rsidR="00CD1DC8" w:rsidRPr="00EF5BE4" w:rsidRDefault="00CD1DC8">
      <w:pPr>
        <w:rPr>
          <w:rFonts w:ascii="Calibri" w:hAnsi="Calibri"/>
        </w:rPr>
      </w:pPr>
    </w:p>
    <w:p w:rsidR="00DE62F3" w:rsidRPr="008943DD" w:rsidRDefault="009D709D" w:rsidP="00E8085F">
      <w:pPr>
        <w:pStyle w:val="Heading1"/>
        <w:rPr>
          <w:rFonts w:ascii="Calibri" w:hAnsi="Calibri"/>
          <w:u w:val="none"/>
        </w:rPr>
      </w:pPr>
      <w:r w:rsidRPr="00EF5BE4">
        <w:rPr>
          <w:rFonts w:ascii="Calibri" w:hAnsi="Calibri"/>
        </w:rPr>
        <w:br w:type="page"/>
      </w:r>
      <w:r w:rsidR="00941B25" w:rsidRPr="008943DD">
        <w:rPr>
          <w:rFonts w:ascii="Calibri" w:hAnsi="Calibri"/>
          <w:u w:val="none"/>
        </w:rPr>
        <w:lastRenderedPageBreak/>
        <w:t>Annex 1: Attendance</w:t>
      </w:r>
    </w:p>
    <w:p w:rsidR="00DE62F3" w:rsidRDefault="00DE62F3">
      <w:pPr>
        <w:rPr>
          <w:rFonts w:ascii="Calibri" w:hAnsi="Calibri"/>
        </w:rPr>
      </w:pPr>
    </w:p>
    <w:p w:rsidR="00153F7E" w:rsidRDefault="00E8085F">
      <w:pPr>
        <w:rPr>
          <w:rFonts w:ascii="Calibri" w:hAnsi="Calibri"/>
        </w:rPr>
      </w:pPr>
      <w:r w:rsidRPr="00D16DF3">
        <w:rPr>
          <w:rFonts w:ascii="Calibri" w:hAnsi="Calibri"/>
        </w:rPr>
        <w:object w:dxaOrig="10406" w:dyaOrig="11327">
          <v:shape id="_x0000_i1027" type="#_x0000_t75" style="width:505.65pt;height:604.45pt" o:ole="">
            <v:imagedata r:id="rId12" o:title=""/>
          </v:shape>
          <o:OLEObject Type="Embed" ProgID="Excel.Sheet.12" ShapeID="_x0000_i1027" DrawAspect="Content" ObjectID="_1340297322" r:id="rId13"/>
        </w:object>
      </w:r>
    </w:p>
    <w:p w:rsidR="00DE62F3" w:rsidRPr="00EF5BE4" w:rsidRDefault="00DE62F3" w:rsidP="00F70563">
      <w:pPr>
        <w:tabs>
          <w:tab w:val="left" w:pos="1641"/>
        </w:tabs>
        <w:rPr>
          <w:rFonts w:ascii="Calibri" w:hAnsi="Calibri"/>
        </w:rPr>
      </w:pPr>
    </w:p>
    <w:sectPr w:rsidR="00DE62F3" w:rsidRPr="00EF5BE4" w:rsidSect="00452EAD">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58" w:rsidRDefault="00907558">
      <w:r>
        <w:separator/>
      </w:r>
    </w:p>
  </w:endnote>
  <w:endnote w:type="continuationSeparator" w:id="1">
    <w:p w:rsidR="00907558" w:rsidRDefault="00907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6D" w:rsidRDefault="000F526D">
    <w:pPr>
      <w:pStyle w:val="Footer"/>
      <w:tabs>
        <w:tab w:val="clear" w:pos="6480"/>
        <w:tab w:val="center" w:pos="4680"/>
        <w:tab w:val="right" w:pos="9360"/>
      </w:tabs>
    </w:pPr>
    <w:r>
      <w:t xml:space="preserve">Submission </w:t>
    </w:r>
    <w:r>
      <w:tab/>
      <w:t xml:space="preserve">page </w:t>
    </w:r>
    <w:fldSimple w:instr="page ">
      <w:r w:rsidR="00535DF7">
        <w:rPr>
          <w:noProof/>
        </w:rPr>
        <w:t>1</w:t>
      </w:r>
    </w:fldSimple>
    <w:r>
      <w:tab/>
      <w:t>Mark Austin, Ofcom</w:t>
    </w:r>
  </w:p>
  <w:p w:rsidR="000F526D" w:rsidRDefault="000F52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58" w:rsidRDefault="00907558">
      <w:r>
        <w:separator/>
      </w:r>
    </w:p>
  </w:footnote>
  <w:footnote w:type="continuationSeparator" w:id="1">
    <w:p w:rsidR="00907558" w:rsidRDefault="00907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6D" w:rsidRDefault="004824FD">
    <w:pPr>
      <w:pStyle w:val="Header"/>
      <w:tabs>
        <w:tab w:val="clear" w:pos="6480"/>
        <w:tab w:val="center" w:pos="4680"/>
        <w:tab w:val="right" w:pos="9360"/>
      </w:tabs>
    </w:pPr>
    <w:r>
      <w:t>March</w:t>
    </w:r>
    <w:r w:rsidR="000F526D">
      <w:t xml:space="preserve"> 2009</w:t>
    </w:r>
    <w:r w:rsidR="000F526D">
      <w:tab/>
    </w:r>
    <w:r w:rsidR="000F526D">
      <w:tab/>
    </w:r>
    <w:fldSimple w:instr=" TITLE  \* MERGEFORMAT ">
      <w:r w:rsidR="000F526D">
        <w:t>IEEE P802</w:t>
      </w:r>
    </w:fldSimple>
    <w:r w:rsidR="008943DD">
      <w:t>.19-10-0060</w:t>
    </w:r>
    <w:r w:rsidR="0086664A">
      <w:t>-01</w:t>
    </w:r>
    <w:r w:rsidR="000F526D">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BD4FC1"/>
    <w:multiLevelType w:val="hybridMultilevel"/>
    <w:tmpl w:val="A4C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0"/>
  </w:num>
  <w:num w:numId="5">
    <w:abstractNumId w:val="2"/>
  </w:num>
  <w:num w:numId="6">
    <w:abstractNumId w:val="0"/>
  </w:num>
  <w:num w:numId="7">
    <w:abstractNumId w:val="1"/>
  </w:num>
  <w:num w:numId="8">
    <w:abstractNumId w:val="15"/>
  </w:num>
  <w:num w:numId="9">
    <w:abstractNumId w:val="12"/>
  </w:num>
  <w:num w:numId="10">
    <w:abstractNumId w:val="16"/>
  </w:num>
  <w:num w:numId="11">
    <w:abstractNumId w:val="4"/>
  </w:num>
  <w:num w:numId="12">
    <w:abstractNumId w:val="3"/>
  </w:num>
  <w:num w:numId="13">
    <w:abstractNumId w:val="13"/>
  </w:num>
  <w:num w:numId="14">
    <w:abstractNumId w:val="5"/>
  </w:num>
  <w:num w:numId="15">
    <w:abstractNumId w:val="17"/>
  </w:num>
  <w:num w:numId="16">
    <w:abstractNumId w:val="8"/>
  </w:num>
  <w:num w:numId="17">
    <w:abstractNumId w:val="7"/>
  </w:num>
  <w:num w:numId="1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1138"/>
  </w:hdrShapeDefaults>
  <w:footnotePr>
    <w:footnote w:id="0"/>
    <w:footnote w:id="1"/>
  </w:footnotePr>
  <w:endnotePr>
    <w:endnote w:id="0"/>
    <w:endnote w:id="1"/>
  </w:endnotePr>
  <w:compat/>
  <w:rsids>
    <w:rsidRoot w:val="000F01B4"/>
    <w:rsid w:val="00005ED3"/>
    <w:rsid w:val="00007A00"/>
    <w:rsid w:val="00007DA4"/>
    <w:rsid w:val="00022079"/>
    <w:rsid w:val="00023284"/>
    <w:rsid w:val="000241E0"/>
    <w:rsid w:val="0002511F"/>
    <w:rsid w:val="00025570"/>
    <w:rsid w:val="00026B69"/>
    <w:rsid w:val="000275B2"/>
    <w:rsid w:val="000277A0"/>
    <w:rsid w:val="00027BCF"/>
    <w:rsid w:val="00031C4C"/>
    <w:rsid w:val="00034A51"/>
    <w:rsid w:val="00036D88"/>
    <w:rsid w:val="00037EF4"/>
    <w:rsid w:val="00043A6C"/>
    <w:rsid w:val="00046953"/>
    <w:rsid w:val="00046CEA"/>
    <w:rsid w:val="000475B0"/>
    <w:rsid w:val="00054269"/>
    <w:rsid w:val="00060F01"/>
    <w:rsid w:val="000610CB"/>
    <w:rsid w:val="000622CD"/>
    <w:rsid w:val="0006256F"/>
    <w:rsid w:val="00064A6E"/>
    <w:rsid w:val="00067D7B"/>
    <w:rsid w:val="0007383A"/>
    <w:rsid w:val="00074C7B"/>
    <w:rsid w:val="000761ED"/>
    <w:rsid w:val="0007620C"/>
    <w:rsid w:val="00077A46"/>
    <w:rsid w:val="000817B4"/>
    <w:rsid w:val="00083956"/>
    <w:rsid w:val="00083F93"/>
    <w:rsid w:val="00085742"/>
    <w:rsid w:val="00086104"/>
    <w:rsid w:val="00086DA7"/>
    <w:rsid w:val="00090B46"/>
    <w:rsid w:val="00091CEF"/>
    <w:rsid w:val="000936AB"/>
    <w:rsid w:val="00094AD7"/>
    <w:rsid w:val="00096A18"/>
    <w:rsid w:val="000979FB"/>
    <w:rsid w:val="000A173C"/>
    <w:rsid w:val="000A35DC"/>
    <w:rsid w:val="000A3F5D"/>
    <w:rsid w:val="000B0C2D"/>
    <w:rsid w:val="000D48DA"/>
    <w:rsid w:val="000D68A2"/>
    <w:rsid w:val="000F01B4"/>
    <w:rsid w:val="000F17B1"/>
    <w:rsid w:val="000F2F5B"/>
    <w:rsid w:val="000F526D"/>
    <w:rsid w:val="001001BC"/>
    <w:rsid w:val="00103C25"/>
    <w:rsid w:val="001051DA"/>
    <w:rsid w:val="0011201F"/>
    <w:rsid w:val="0012534C"/>
    <w:rsid w:val="00126C0E"/>
    <w:rsid w:val="00126E8D"/>
    <w:rsid w:val="001274D9"/>
    <w:rsid w:val="001279DF"/>
    <w:rsid w:val="00130435"/>
    <w:rsid w:val="00131B68"/>
    <w:rsid w:val="00134D1C"/>
    <w:rsid w:val="00135005"/>
    <w:rsid w:val="00146E99"/>
    <w:rsid w:val="001507C3"/>
    <w:rsid w:val="00153F7E"/>
    <w:rsid w:val="00155702"/>
    <w:rsid w:val="00155B23"/>
    <w:rsid w:val="0016365C"/>
    <w:rsid w:val="0016480A"/>
    <w:rsid w:val="00166F33"/>
    <w:rsid w:val="0017023B"/>
    <w:rsid w:val="00171446"/>
    <w:rsid w:val="00173088"/>
    <w:rsid w:val="00177FF7"/>
    <w:rsid w:val="00186D4F"/>
    <w:rsid w:val="00194838"/>
    <w:rsid w:val="001B2A4B"/>
    <w:rsid w:val="001B2F36"/>
    <w:rsid w:val="001C298D"/>
    <w:rsid w:val="001C34D3"/>
    <w:rsid w:val="001D32CE"/>
    <w:rsid w:val="001D4845"/>
    <w:rsid w:val="001D5D6B"/>
    <w:rsid w:val="001D7CE7"/>
    <w:rsid w:val="001E278B"/>
    <w:rsid w:val="001E493D"/>
    <w:rsid w:val="001E6828"/>
    <w:rsid w:val="001E70CF"/>
    <w:rsid w:val="001E7239"/>
    <w:rsid w:val="001F0349"/>
    <w:rsid w:val="001F4D4C"/>
    <w:rsid w:val="001F65C1"/>
    <w:rsid w:val="001F66C8"/>
    <w:rsid w:val="00203524"/>
    <w:rsid w:val="0021100A"/>
    <w:rsid w:val="0021174E"/>
    <w:rsid w:val="00221371"/>
    <w:rsid w:val="00224F6A"/>
    <w:rsid w:val="00225ED6"/>
    <w:rsid w:val="002308B1"/>
    <w:rsid w:val="0023594E"/>
    <w:rsid w:val="00236BDA"/>
    <w:rsid w:val="00243556"/>
    <w:rsid w:val="00245F42"/>
    <w:rsid w:val="002500F4"/>
    <w:rsid w:val="002655EA"/>
    <w:rsid w:val="0026583C"/>
    <w:rsid w:val="00265A95"/>
    <w:rsid w:val="002702AC"/>
    <w:rsid w:val="00272682"/>
    <w:rsid w:val="002730FC"/>
    <w:rsid w:val="002752F4"/>
    <w:rsid w:val="002765DF"/>
    <w:rsid w:val="00276C19"/>
    <w:rsid w:val="002807ED"/>
    <w:rsid w:val="00281F87"/>
    <w:rsid w:val="00290F72"/>
    <w:rsid w:val="00292403"/>
    <w:rsid w:val="0029426F"/>
    <w:rsid w:val="00294C75"/>
    <w:rsid w:val="002950B1"/>
    <w:rsid w:val="002954E5"/>
    <w:rsid w:val="002967F6"/>
    <w:rsid w:val="002A2FB5"/>
    <w:rsid w:val="002A5698"/>
    <w:rsid w:val="002A7115"/>
    <w:rsid w:val="002B0395"/>
    <w:rsid w:val="002C1B73"/>
    <w:rsid w:val="002C5B5E"/>
    <w:rsid w:val="002D5B0B"/>
    <w:rsid w:val="002D60C7"/>
    <w:rsid w:val="002E0A5D"/>
    <w:rsid w:val="002E20FB"/>
    <w:rsid w:val="002E41AA"/>
    <w:rsid w:val="00301110"/>
    <w:rsid w:val="00315A0A"/>
    <w:rsid w:val="0032066C"/>
    <w:rsid w:val="0032144B"/>
    <w:rsid w:val="00323BF1"/>
    <w:rsid w:val="00323D9B"/>
    <w:rsid w:val="00330D9A"/>
    <w:rsid w:val="00346328"/>
    <w:rsid w:val="0035391E"/>
    <w:rsid w:val="0036241F"/>
    <w:rsid w:val="00363ECD"/>
    <w:rsid w:val="00364B5F"/>
    <w:rsid w:val="00365B10"/>
    <w:rsid w:val="003713E1"/>
    <w:rsid w:val="00373EF2"/>
    <w:rsid w:val="00376E60"/>
    <w:rsid w:val="0038456C"/>
    <w:rsid w:val="003908F5"/>
    <w:rsid w:val="0039166C"/>
    <w:rsid w:val="00391C4C"/>
    <w:rsid w:val="0039217B"/>
    <w:rsid w:val="00397774"/>
    <w:rsid w:val="00397B4F"/>
    <w:rsid w:val="003A1731"/>
    <w:rsid w:val="003A4B92"/>
    <w:rsid w:val="003B11FE"/>
    <w:rsid w:val="003B278B"/>
    <w:rsid w:val="003B41E0"/>
    <w:rsid w:val="003C3A0C"/>
    <w:rsid w:val="003C750A"/>
    <w:rsid w:val="003D47B6"/>
    <w:rsid w:val="003D5243"/>
    <w:rsid w:val="003D6308"/>
    <w:rsid w:val="003E0B92"/>
    <w:rsid w:val="003E4746"/>
    <w:rsid w:val="003E4EAF"/>
    <w:rsid w:val="003E6FE7"/>
    <w:rsid w:val="003E76B5"/>
    <w:rsid w:val="003E77C3"/>
    <w:rsid w:val="003F0223"/>
    <w:rsid w:val="003F062B"/>
    <w:rsid w:val="003F243F"/>
    <w:rsid w:val="004003D3"/>
    <w:rsid w:val="004015C7"/>
    <w:rsid w:val="00403951"/>
    <w:rsid w:val="00412DA8"/>
    <w:rsid w:val="0042020A"/>
    <w:rsid w:val="00421FAD"/>
    <w:rsid w:val="0042324C"/>
    <w:rsid w:val="00425E3D"/>
    <w:rsid w:val="0042643C"/>
    <w:rsid w:val="0043765F"/>
    <w:rsid w:val="00437A31"/>
    <w:rsid w:val="00440FAA"/>
    <w:rsid w:val="004415CB"/>
    <w:rsid w:val="004424D4"/>
    <w:rsid w:val="004430DF"/>
    <w:rsid w:val="00443BEC"/>
    <w:rsid w:val="00444A56"/>
    <w:rsid w:val="0045093E"/>
    <w:rsid w:val="00451B75"/>
    <w:rsid w:val="00452EAD"/>
    <w:rsid w:val="00454181"/>
    <w:rsid w:val="00457122"/>
    <w:rsid w:val="0045793E"/>
    <w:rsid w:val="004612D9"/>
    <w:rsid w:val="00465B26"/>
    <w:rsid w:val="00472109"/>
    <w:rsid w:val="00474934"/>
    <w:rsid w:val="0047602D"/>
    <w:rsid w:val="004824FD"/>
    <w:rsid w:val="004871FF"/>
    <w:rsid w:val="004905B3"/>
    <w:rsid w:val="00492101"/>
    <w:rsid w:val="00496186"/>
    <w:rsid w:val="00496287"/>
    <w:rsid w:val="004A417E"/>
    <w:rsid w:val="004A4E96"/>
    <w:rsid w:val="004B2E4B"/>
    <w:rsid w:val="004B4A68"/>
    <w:rsid w:val="004B6A83"/>
    <w:rsid w:val="004C081F"/>
    <w:rsid w:val="004C3CA7"/>
    <w:rsid w:val="004C6A5B"/>
    <w:rsid w:val="004D139B"/>
    <w:rsid w:val="004D16CA"/>
    <w:rsid w:val="004D1F8E"/>
    <w:rsid w:val="004E74F0"/>
    <w:rsid w:val="004E768B"/>
    <w:rsid w:val="004F0042"/>
    <w:rsid w:val="004F1B9F"/>
    <w:rsid w:val="004F5E66"/>
    <w:rsid w:val="004F7286"/>
    <w:rsid w:val="00503BAD"/>
    <w:rsid w:val="00505D2B"/>
    <w:rsid w:val="00517A14"/>
    <w:rsid w:val="005202DA"/>
    <w:rsid w:val="00523CD3"/>
    <w:rsid w:val="00524C49"/>
    <w:rsid w:val="00525A78"/>
    <w:rsid w:val="00531AC3"/>
    <w:rsid w:val="00533705"/>
    <w:rsid w:val="00535DF7"/>
    <w:rsid w:val="005408B1"/>
    <w:rsid w:val="0054249E"/>
    <w:rsid w:val="00543323"/>
    <w:rsid w:val="00553AB5"/>
    <w:rsid w:val="0056499F"/>
    <w:rsid w:val="00567573"/>
    <w:rsid w:val="00572AAA"/>
    <w:rsid w:val="0057461E"/>
    <w:rsid w:val="00574E07"/>
    <w:rsid w:val="005768EE"/>
    <w:rsid w:val="00581391"/>
    <w:rsid w:val="00585AF7"/>
    <w:rsid w:val="00586191"/>
    <w:rsid w:val="0058653E"/>
    <w:rsid w:val="00591DE8"/>
    <w:rsid w:val="00595098"/>
    <w:rsid w:val="005A0BFF"/>
    <w:rsid w:val="005A1967"/>
    <w:rsid w:val="005A23C8"/>
    <w:rsid w:val="005A4711"/>
    <w:rsid w:val="005A6D54"/>
    <w:rsid w:val="005A7702"/>
    <w:rsid w:val="005B2570"/>
    <w:rsid w:val="005B363E"/>
    <w:rsid w:val="005B424A"/>
    <w:rsid w:val="005B590C"/>
    <w:rsid w:val="005C4605"/>
    <w:rsid w:val="005C6B2C"/>
    <w:rsid w:val="005D6C36"/>
    <w:rsid w:val="005D6F7B"/>
    <w:rsid w:val="005D789A"/>
    <w:rsid w:val="005E1074"/>
    <w:rsid w:val="005E1AD6"/>
    <w:rsid w:val="005F5E05"/>
    <w:rsid w:val="0060091D"/>
    <w:rsid w:val="00601540"/>
    <w:rsid w:val="00601AA3"/>
    <w:rsid w:val="00607207"/>
    <w:rsid w:val="00607890"/>
    <w:rsid w:val="00610350"/>
    <w:rsid w:val="00614918"/>
    <w:rsid w:val="0061689C"/>
    <w:rsid w:val="006172D2"/>
    <w:rsid w:val="006173B9"/>
    <w:rsid w:val="00617D6A"/>
    <w:rsid w:val="00623633"/>
    <w:rsid w:val="0063027A"/>
    <w:rsid w:val="006357DB"/>
    <w:rsid w:val="006407BE"/>
    <w:rsid w:val="006410F4"/>
    <w:rsid w:val="006413D8"/>
    <w:rsid w:val="00643A2B"/>
    <w:rsid w:val="00644D92"/>
    <w:rsid w:val="006520C4"/>
    <w:rsid w:val="006562C5"/>
    <w:rsid w:val="00661A96"/>
    <w:rsid w:val="006654EC"/>
    <w:rsid w:val="00670AF4"/>
    <w:rsid w:val="00670D7E"/>
    <w:rsid w:val="006722D8"/>
    <w:rsid w:val="006815B2"/>
    <w:rsid w:val="006842D7"/>
    <w:rsid w:val="00684507"/>
    <w:rsid w:val="00685386"/>
    <w:rsid w:val="006871BE"/>
    <w:rsid w:val="006901D4"/>
    <w:rsid w:val="00691B08"/>
    <w:rsid w:val="00692FAD"/>
    <w:rsid w:val="00693124"/>
    <w:rsid w:val="006A0AA7"/>
    <w:rsid w:val="006B0BE9"/>
    <w:rsid w:val="006B12C6"/>
    <w:rsid w:val="006B430A"/>
    <w:rsid w:val="006B5ABC"/>
    <w:rsid w:val="006C1990"/>
    <w:rsid w:val="006C2C1B"/>
    <w:rsid w:val="006C4BF3"/>
    <w:rsid w:val="006C4E25"/>
    <w:rsid w:val="006D17B6"/>
    <w:rsid w:val="006D5D65"/>
    <w:rsid w:val="006E0F2F"/>
    <w:rsid w:val="006E116B"/>
    <w:rsid w:val="006E2F23"/>
    <w:rsid w:val="006E5685"/>
    <w:rsid w:val="006E69D1"/>
    <w:rsid w:val="006E6F1C"/>
    <w:rsid w:val="006F0044"/>
    <w:rsid w:val="006F1453"/>
    <w:rsid w:val="006F1606"/>
    <w:rsid w:val="006F368A"/>
    <w:rsid w:val="00707D66"/>
    <w:rsid w:val="00715AB5"/>
    <w:rsid w:val="00716A72"/>
    <w:rsid w:val="00721A65"/>
    <w:rsid w:val="007239F3"/>
    <w:rsid w:val="00724341"/>
    <w:rsid w:val="00733A96"/>
    <w:rsid w:val="00742718"/>
    <w:rsid w:val="00743B6D"/>
    <w:rsid w:val="00746145"/>
    <w:rsid w:val="00747B79"/>
    <w:rsid w:val="00747C6A"/>
    <w:rsid w:val="00750585"/>
    <w:rsid w:val="0075333B"/>
    <w:rsid w:val="007534DC"/>
    <w:rsid w:val="00757DAE"/>
    <w:rsid w:val="007601EB"/>
    <w:rsid w:val="007614C8"/>
    <w:rsid w:val="00762D25"/>
    <w:rsid w:val="007644DF"/>
    <w:rsid w:val="00771DF3"/>
    <w:rsid w:val="00772148"/>
    <w:rsid w:val="00774C5C"/>
    <w:rsid w:val="00776B9A"/>
    <w:rsid w:val="00786ABC"/>
    <w:rsid w:val="00791D3D"/>
    <w:rsid w:val="00793775"/>
    <w:rsid w:val="00793981"/>
    <w:rsid w:val="00793A71"/>
    <w:rsid w:val="00795E87"/>
    <w:rsid w:val="007969C0"/>
    <w:rsid w:val="007974B8"/>
    <w:rsid w:val="007975C2"/>
    <w:rsid w:val="007A067F"/>
    <w:rsid w:val="007A316A"/>
    <w:rsid w:val="007A5DAB"/>
    <w:rsid w:val="007B2D11"/>
    <w:rsid w:val="007B6047"/>
    <w:rsid w:val="007C2278"/>
    <w:rsid w:val="007C481A"/>
    <w:rsid w:val="007C7EB5"/>
    <w:rsid w:val="007D1C16"/>
    <w:rsid w:val="007D7F46"/>
    <w:rsid w:val="007E702B"/>
    <w:rsid w:val="007F2BF6"/>
    <w:rsid w:val="007F407A"/>
    <w:rsid w:val="007F6086"/>
    <w:rsid w:val="007F638F"/>
    <w:rsid w:val="00800017"/>
    <w:rsid w:val="00806228"/>
    <w:rsid w:val="00806540"/>
    <w:rsid w:val="00807A6D"/>
    <w:rsid w:val="00811F13"/>
    <w:rsid w:val="00814C4A"/>
    <w:rsid w:val="00822155"/>
    <w:rsid w:val="0082236D"/>
    <w:rsid w:val="00825558"/>
    <w:rsid w:val="008346D3"/>
    <w:rsid w:val="00834FA9"/>
    <w:rsid w:val="008368DD"/>
    <w:rsid w:val="00840EF9"/>
    <w:rsid w:val="008442E2"/>
    <w:rsid w:val="008536C3"/>
    <w:rsid w:val="008566E1"/>
    <w:rsid w:val="00865FD3"/>
    <w:rsid w:val="0086664A"/>
    <w:rsid w:val="008667C3"/>
    <w:rsid w:val="008671FC"/>
    <w:rsid w:val="0086730B"/>
    <w:rsid w:val="00873422"/>
    <w:rsid w:val="00881182"/>
    <w:rsid w:val="00887949"/>
    <w:rsid w:val="008943DD"/>
    <w:rsid w:val="008945F8"/>
    <w:rsid w:val="00896205"/>
    <w:rsid w:val="008971CE"/>
    <w:rsid w:val="008A18CE"/>
    <w:rsid w:val="008A772E"/>
    <w:rsid w:val="008B372F"/>
    <w:rsid w:val="008B39D7"/>
    <w:rsid w:val="008B3B5E"/>
    <w:rsid w:val="008B55B0"/>
    <w:rsid w:val="008C11F0"/>
    <w:rsid w:val="008C2F31"/>
    <w:rsid w:val="008C683F"/>
    <w:rsid w:val="008D109C"/>
    <w:rsid w:val="008D3647"/>
    <w:rsid w:val="008D4295"/>
    <w:rsid w:val="008D6177"/>
    <w:rsid w:val="008E71EC"/>
    <w:rsid w:val="008F0E78"/>
    <w:rsid w:val="008F2499"/>
    <w:rsid w:val="008F27A1"/>
    <w:rsid w:val="008F77FC"/>
    <w:rsid w:val="00901646"/>
    <w:rsid w:val="0090252E"/>
    <w:rsid w:val="00907558"/>
    <w:rsid w:val="00907E73"/>
    <w:rsid w:val="009107E7"/>
    <w:rsid w:val="0091354B"/>
    <w:rsid w:val="009167B9"/>
    <w:rsid w:val="00921C34"/>
    <w:rsid w:val="00923E22"/>
    <w:rsid w:val="00926F09"/>
    <w:rsid w:val="00927BE8"/>
    <w:rsid w:val="0093078C"/>
    <w:rsid w:val="009337BF"/>
    <w:rsid w:val="00933D2A"/>
    <w:rsid w:val="009340A4"/>
    <w:rsid w:val="009352CA"/>
    <w:rsid w:val="009356F2"/>
    <w:rsid w:val="00941B25"/>
    <w:rsid w:val="00942479"/>
    <w:rsid w:val="00942C34"/>
    <w:rsid w:val="00944C1D"/>
    <w:rsid w:val="0094532E"/>
    <w:rsid w:val="00955A56"/>
    <w:rsid w:val="009616EB"/>
    <w:rsid w:val="009633BA"/>
    <w:rsid w:val="0096554B"/>
    <w:rsid w:val="00967775"/>
    <w:rsid w:val="0097120C"/>
    <w:rsid w:val="00974491"/>
    <w:rsid w:val="00976907"/>
    <w:rsid w:val="009865E3"/>
    <w:rsid w:val="00991404"/>
    <w:rsid w:val="009A0E95"/>
    <w:rsid w:val="009A12A6"/>
    <w:rsid w:val="009A1830"/>
    <w:rsid w:val="009A5141"/>
    <w:rsid w:val="009A59F9"/>
    <w:rsid w:val="009B1A77"/>
    <w:rsid w:val="009C052B"/>
    <w:rsid w:val="009C164B"/>
    <w:rsid w:val="009C2CE6"/>
    <w:rsid w:val="009C54FE"/>
    <w:rsid w:val="009C6591"/>
    <w:rsid w:val="009C6623"/>
    <w:rsid w:val="009C7561"/>
    <w:rsid w:val="009D709D"/>
    <w:rsid w:val="009E2971"/>
    <w:rsid w:val="009E70A3"/>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B96"/>
    <w:rsid w:val="00A51E69"/>
    <w:rsid w:val="00A51FAD"/>
    <w:rsid w:val="00A57D6D"/>
    <w:rsid w:val="00A6013D"/>
    <w:rsid w:val="00A6204F"/>
    <w:rsid w:val="00A6290A"/>
    <w:rsid w:val="00A63A64"/>
    <w:rsid w:val="00A66754"/>
    <w:rsid w:val="00A70EC8"/>
    <w:rsid w:val="00A76F25"/>
    <w:rsid w:val="00A77438"/>
    <w:rsid w:val="00A7784A"/>
    <w:rsid w:val="00A8172C"/>
    <w:rsid w:val="00A84D6B"/>
    <w:rsid w:val="00A92124"/>
    <w:rsid w:val="00A928FD"/>
    <w:rsid w:val="00A92D84"/>
    <w:rsid w:val="00A93F31"/>
    <w:rsid w:val="00A943E3"/>
    <w:rsid w:val="00A96230"/>
    <w:rsid w:val="00AA0007"/>
    <w:rsid w:val="00AB109E"/>
    <w:rsid w:val="00AB3EF1"/>
    <w:rsid w:val="00AB4932"/>
    <w:rsid w:val="00AC1894"/>
    <w:rsid w:val="00AD0C78"/>
    <w:rsid w:val="00AD1524"/>
    <w:rsid w:val="00AD5EBA"/>
    <w:rsid w:val="00AD64D9"/>
    <w:rsid w:val="00AE236D"/>
    <w:rsid w:val="00AE652E"/>
    <w:rsid w:val="00AF2FA1"/>
    <w:rsid w:val="00AF5A6C"/>
    <w:rsid w:val="00AF5ACE"/>
    <w:rsid w:val="00AF6E57"/>
    <w:rsid w:val="00AF71CF"/>
    <w:rsid w:val="00B01DE3"/>
    <w:rsid w:val="00B04C45"/>
    <w:rsid w:val="00B0731C"/>
    <w:rsid w:val="00B10349"/>
    <w:rsid w:val="00B129C7"/>
    <w:rsid w:val="00B15FF6"/>
    <w:rsid w:val="00B228A2"/>
    <w:rsid w:val="00B22C79"/>
    <w:rsid w:val="00B25228"/>
    <w:rsid w:val="00B4584D"/>
    <w:rsid w:val="00B50811"/>
    <w:rsid w:val="00B51AC2"/>
    <w:rsid w:val="00B539D0"/>
    <w:rsid w:val="00B562A0"/>
    <w:rsid w:val="00B60333"/>
    <w:rsid w:val="00B6431C"/>
    <w:rsid w:val="00B678E4"/>
    <w:rsid w:val="00B70DB4"/>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C0E"/>
    <w:rsid w:val="00BE117D"/>
    <w:rsid w:val="00BE27D5"/>
    <w:rsid w:val="00BE47F3"/>
    <w:rsid w:val="00BE5F8D"/>
    <w:rsid w:val="00BF470C"/>
    <w:rsid w:val="00BF550E"/>
    <w:rsid w:val="00BF5756"/>
    <w:rsid w:val="00BF6F80"/>
    <w:rsid w:val="00C038E5"/>
    <w:rsid w:val="00C11BCA"/>
    <w:rsid w:val="00C12173"/>
    <w:rsid w:val="00C13074"/>
    <w:rsid w:val="00C1788E"/>
    <w:rsid w:val="00C41CC1"/>
    <w:rsid w:val="00C45F1D"/>
    <w:rsid w:val="00C467A3"/>
    <w:rsid w:val="00C54C44"/>
    <w:rsid w:val="00C57767"/>
    <w:rsid w:val="00C62988"/>
    <w:rsid w:val="00C63993"/>
    <w:rsid w:val="00C647F8"/>
    <w:rsid w:val="00C64FA6"/>
    <w:rsid w:val="00C67C84"/>
    <w:rsid w:val="00C70676"/>
    <w:rsid w:val="00C72610"/>
    <w:rsid w:val="00C73C0E"/>
    <w:rsid w:val="00C75173"/>
    <w:rsid w:val="00C77AF7"/>
    <w:rsid w:val="00C80976"/>
    <w:rsid w:val="00C8150C"/>
    <w:rsid w:val="00C82282"/>
    <w:rsid w:val="00CA3A29"/>
    <w:rsid w:val="00CA79AD"/>
    <w:rsid w:val="00CB4B62"/>
    <w:rsid w:val="00CC12AD"/>
    <w:rsid w:val="00CC30DA"/>
    <w:rsid w:val="00CC51D8"/>
    <w:rsid w:val="00CC7470"/>
    <w:rsid w:val="00CD1DC8"/>
    <w:rsid w:val="00CD2524"/>
    <w:rsid w:val="00CE59C9"/>
    <w:rsid w:val="00CF7690"/>
    <w:rsid w:val="00D0055B"/>
    <w:rsid w:val="00D0064A"/>
    <w:rsid w:val="00D00682"/>
    <w:rsid w:val="00D03DD4"/>
    <w:rsid w:val="00D10EA7"/>
    <w:rsid w:val="00D155F0"/>
    <w:rsid w:val="00D15D6B"/>
    <w:rsid w:val="00D16DF3"/>
    <w:rsid w:val="00D172F3"/>
    <w:rsid w:val="00D218E6"/>
    <w:rsid w:val="00D23ED1"/>
    <w:rsid w:val="00D254FB"/>
    <w:rsid w:val="00D25B3F"/>
    <w:rsid w:val="00D30D3E"/>
    <w:rsid w:val="00D327FA"/>
    <w:rsid w:val="00D35321"/>
    <w:rsid w:val="00D4237A"/>
    <w:rsid w:val="00D4363D"/>
    <w:rsid w:val="00D43D4D"/>
    <w:rsid w:val="00D464E8"/>
    <w:rsid w:val="00D466F8"/>
    <w:rsid w:val="00D55464"/>
    <w:rsid w:val="00D632D0"/>
    <w:rsid w:val="00D63EF0"/>
    <w:rsid w:val="00D65065"/>
    <w:rsid w:val="00D6630F"/>
    <w:rsid w:val="00D666FD"/>
    <w:rsid w:val="00D66CD5"/>
    <w:rsid w:val="00D706C0"/>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2663"/>
    <w:rsid w:val="00DC621B"/>
    <w:rsid w:val="00DD44F3"/>
    <w:rsid w:val="00DD7096"/>
    <w:rsid w:val="00DE4CC8"/>
    <w:rsid w:val="00DE62A1"/>
    <w:rsid w:val="00DE62F3"/>
    <w:rsid w:val="00DE74EA"/>
    <w:rsid w:val="00DF09B6"/>
    <w:rsid w:val="00DF30DD"/>
    <w:rsid w:val="00E106DF"/>
    <w:rsid w:val="00E110ED"/>
    <w:rsid w:val="00E118DC"/>
    <w:rsid w:val="00E17FC6"/>
    <w:rsid w:val="00E208EE"/>
    <w:rsid w:val="00E22AF6"/>
    <w:rsid w:val="00E22C82"/>
    <w:rsid w:val="00E23B03"/>
    <w:rsid w:val="00E26109"/>
    <w:rsid w:val="00E268CB"/>
    <w:rsid w:val="00E26D46"/>
    <w:rsid w:val="00E27E1C"/>
    <w:rsid w:val="00E400F8"/>
    <w:rsid w:val="00E42C4A"/>
    <w:rsid w:val="00E5275A"/>
    <w:rsid w:val="00E560AC"/>
    <w:rsid w:val="00E56D78"/>
    <w:rsid w:val="00E57FBA"/>
    <w:rsid w:val="00E70D0A"/>
    <w:rsid w:val="00E72EED"/>
    <w:rsid w:val="00E7503B"/>
    <w:rsid w:val="00E807B4"/>
    <w:rsid w:val="00E8085F"/>
    <w:rsid w:val="00E827A2"/>
    <w:rsid w:val="00E855C0"/>
    <w:rsid w:val="00E85AB9"/>
    <w:rsid w:val="00E86F44"/>
    <w:rsid w:val="00E87378"/>
    <w:rsid w:val="00E91C89"/>
    <w:rsid w:val="00E9344B"/>
    <w:rsid w:val="00E953E7"/>
    <w:rsid w:val="00E95E42"/>
    <w:rsid w:val="00E960F0"/>
    <w:rsid w:val="00E96F68"/>
    <w:rsid w:val="00EA0742"/>
    <w:rsid w:val="00EA2F49"/>
    <w:rsid w:val="00EB38C6"/>
    <w:rsid w:val="00EB6EE8"/>
    <w:rsid w:val="00EC1BFF"/>
    <w:rsid w:val="00EC4FCB"/>
    <w:rsid w:val="00ED3081"/>
    <w:rsid w:val="00ED340C"/>
    <w:rsid w:val="00ED60F5"/>
    <w:rsid w:val="00EE19B6"/>
    <w:rsid w:val="00EE200B"/>
    <w:rsid w:val="00EE334E"/>
    <w:rsid w:val="00EE4298"/>
    <w:rsid w:val="00EE5247"/>
    <w:rsid w:val="00EE781E"/>
    <w:rsid w:val="00EF0E52"/>
    <w:rsid w:val="00EF1A86"/>
    <w:rsid w:val="00EF5BE4"/>
    <w:rsid w:val="00EF7288"/>
    <w:rsid w:val="00F00273"/>
    <w:rsid w:val="00F02DDD"/>
    <w:rsid w:val="00F059B7"/>
    <w:rsid w:val="00F0620D"/>
    <w:rsid w:val="00F10589"/>
    <w:rsid w:val="00F134D3"/>
    <w:rsid w:val="00F16FD5"/>
    <w:rsid w:val="00F23F93"/>
    <w:rsid w:val="00F2783B"/>
    <w:rsid w:val="00F30B1B"/>
    <w:rsid w:val="00F332E6"/>
    <w:rsid w:val="00F341C0"/>
    <w:rsid w:val="00F34962"/>
    <w:rsid w:val="00F35AD0"/>
    <w:rsid w:val="00F36E3D"/>
    <w:rsid w:val="00F43854"/>
    <w:rsid w:val="00F460EE"/>
    <w:rsid w:val="00F578E2"/>
    <w:rsid w:val="00F61298"/>
    <w:rsid w:val="00F647F9"/>
    <w:rsid w:val="00F660B5"/>
    <w:rsid w:val="00F66488"/>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906EB"/>
    <w:rsid w:val="00F91E0D"/>
    <w:rsid w:val="00F9214A"/>
    <w:rsid w:val="00FA0351"/>
    <w:rsid w:val="00FA2EEC"/>
    <w:rsid w:val="00FA4E7F"/>
    <w:rsid w:val="00FA6E52"/>
    <w:rsid w:val="00FA7CAD"/>
    <w:rsid w:val="00FB021A"/>
    <w:rsid w:val="00FB0836"/>
    <w:rsid w:val="00FB340E"/>
    <w:rsid w:val="00FB4AB4"/>
    <w:rsid w:val="00FB74B9"/>
    <w:rsid w:val="00FC1F83"/>
    <w:rsid w:val="00FC31C1"/>
    <w:rsid w:val="00FC52B4"/>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Worksheet1.xlsx"/><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15</TotalTime>
  <Pages>14</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IEEE P802</vt:lpstr>
    </vt:vector>
  </TitlesOfParts>
  <Company/>
  <LinksUpToDate>false</LinksUpToDate>
  <CharactersWithSpaces>13288</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cp:lastModifiedBy>Mark Austin</cp:lastModifiedBy>
  <cp:revision>4</cp:revision>
  <cp:lastPrinted>2008-08-07T16:15:00Z</cp:lastPrinted>
  <dcterms:created xsi:type="dcterms:W3CDTF">2010-07-10T19:00:00Z</dcterms:created>
  <dcterms:modified xsi:type="dcterms:W3CDTF">2010-07-10T19:02:00Z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