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P802.18</w:t>
        <w:br/>
        <w:t>Radio Regulatory Technical Advisory Group (RR-TAG)</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342"/>
        <w:gridCol w:w="2423"/>
        <w:gridCol w:w="990"/>
        <w:gridCol w:w="1283"/>
        <w:gridCol w:w="2538"/>
      </w:tblGrid>
      <w:tr>
        <w:trPr>
          <w:trHeight w:val="485"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rPr/>
            </w:pPr>
            <w:r>
              <w:rPr/>
              <w:t>Radio Regulatory Technical Advisory Group Minutes</w:t>
            </w:r>
          </w:p>
          <w:p>
            <w:pPr>
              <w:pStyle w:val="T2"/>
              <w:widowControl w:val="false"/>
              <w:spacing w:before="0" w:after="120"/>
              <w:rPr/>
            </w:pPr>
            <w:r>
              <w:rPr/>
              <w:t>1 June</w:t>
            </w:r>
            <w:r>
              <w:rPr/>
              <w:t xml:space="preserve"> 2023</w:t>
            </w:r>
          </w:p>
        </w:tc>
      </w:tr>
      <w:tr>
        <w:trPr>
          <w:trHeight w:val="359"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pPr>
            <w:r>
              <w:rPr>
                <w:sz w:val="20"/>
              </w:rPr>
              <w:t>Date:</w:t>
            </w:r>
            <w:r>
              <w:rPr>
                <w:b w:val="false"/>
                <w:sz w:val="20"/>
              </w:rPr>
              <w:t xml:space="preserve">  </w:t>
            </w:r>
            <w:r>
              <w:rPr>
                <w:b w:val="false"/>
                <w:sz w:val="20"/>
              </w:rPr>
              <w:t>6 June</w:t>
            </w:r>
            <w:r>
              <w:rPr>
                <w:b w:val="false"/>
                <w:sz w:val="20"/>
              </w:rPr>
              <w:t xml:space="preserve"> 2023</w:t>
            </w:r>
          </w:p>
        </w:tc>
      </w:tr>
      <w:tr>
        <w:trPr>
          <w:cantSplit w:val="true"/>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242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Company</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242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Self</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amelia.ieee@andersdotter.cc</w:t>
            </w:r>
          </w:p>
        </w:tc>
      </w:tr>
      <w:tr>
        <w:trPr/>
        <w:tc>
          <w:tcPr>
            <w:tcW w:w="234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42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bl>
    <w:p>
      <w:pPr>
        <w:pStyle w:val="T1"/>
        <w:rPr>
          <w:b w:val="false"/>
          <w:b w:val="false"/>
          <w:bCs/>
          <w:sz w:val="24"/>
          <w:szCs w:val="24"/>
        </w:rPr>
      </w:pPr>
      <w:r>
        <w:rPr>
          <w:b w:val="false"/>
          <w:bCs/>
          <w:sz w:val="24"/>
          <w:szCs w:val="24"/>
        </w:rPr>
      </w:r>
    </w:p>
    <w:p>
      <w:pPr>
        <w:pStyle w:val="Normal"/>
        <w:rPr>
          <w:bCs/>
          <w:sz w:val="24"/>
          <w:szCs w:val="24"/>
        </w:rPr>
      </w:pPr>
      <w:r>
        <w:rPr>
          <w:bCs/>
          <w:sz w:val="24"/>
          <w:szCs w:val="24"/>
        </w:rPr>
        <mc:AlternateContent>
          <mc:Choice Requires="wps">
            <w:drawing>
              <wp:anchor behindDoc="0" distT="635" distB="0" distL="0" distR="0" simplePos="0" locked="0" layoutInCell="0" allowOverlap="1" relativeHeight="2" wp14:anchorId="0D1ED369">
                <wp:simplePos x="0" y="0"/>
                <wp:positionH relativeFrom="column">
                  <wp:posOffset>165735</wp:posOffset>
                </wp:positionH>
                <wp:positionV relativeFrom="paragraph">
                  <wp:posOffset>27305</wp:posOffset>
                </wp:positionV>
                <wp:extent cx="6090920" cy="2853055"/>
                <wp:effectExtent l="0" t="635" r="0" b="0"/>
                <wp:wrapNone/>
                <wp:docPr id="1" name="Bild1"/>
                <a:graphic xmlns:a="http://schemas.openxmlformats.org/drawingml/2006/main">
                  <a:graphicData uri="http://schemas.microsoft.com/office/word/2010/wordprocessingShape">
                    <wps:wsp>
                      <wps:cNvSpPr/>
                      <wps:spPr>
                        <a:xfrm>
                          <a:off x="0" y="0"/>
                          <a:ext cx="6090840" cy="285300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jc w:val="both"/>
                              <w:rPr>
                                <w:color w:val="000000"/>
                              </w:rPr>
                            </w:pPr>
                            <w:r>
                              <w:rPr>
                                <w:color w:val="000000"/>
                              </w:rPr>
                              <w:t xml:space="preserve">This document constitutes the minutes of the IEEE 802.18 Radio Regulatory Technical Advisory Group (RR-TAG) for the weekly teleconference call on </w:t>
                            </w:r>
                            <w:r>
                              <w:rPr>
                                <w:color w:val="000000"/>
                              </w:rPr>
                              <w:t>1 June</w:t>
                            </w:r>
                            <w:r>
                              <w:rPr>
                                <w:color w:val="000000"/>
                              </w:rPr>
                              <w:t xml:space="preserve"> 2023 at 15:00 ET.</w:t>
                            </w:r>
                          </w:p>
                          <w:p>
                            <w:pPr>
                              <w:pStyle w:val="Raminnehll"/>
                              <w:jc w:val="both"/>
                              <w:rPr>
                                <w:color w:val="000000"/>
                              </w:rPr>
                            </w:pPr>
                            <w:r>
                              <w:rPr>
                                <w:color w:val="000000"/>
                              </w:rPr>
                              <w:br/>
                              <w:t>In these minutes</w:t>
                            </w:r>
                          </w:p>
                          <w:p>
                            <w:pPr>
                              <w:pStyle w:val="Raminnehll"/>
                              <w:jc w:val="both"/>
                              <w:rPr>
                                <w:color w:val="000000"/>
                              </w:rPr>
                            </w:pPr>
                            <w:r>
                              <w:rPr>
                                <w:color w:val="000000"/>
                              </w:rPr>
                            </w:r>
                          </w:p>
                          <w:p>
                            <w:pPr>
                              <w:pStyle w:val="Raminnehll"/>
                              <w:jc w:val="both"/>
                              <w:rPr/>
                            </w:pPr>
                            <w:r>
                              <w:rPr>
                                <w:b/>
                                <w:bCs/>
                                <w:color w:val="000000"/>
                              </w:rPr>
                              <w:t>C:</w:t>
                            </w:r>
                            <w:r>
                              <w:rPr>
                                <w:color w:val="000000"/>
                              </w:rPr>
                              <w:t xml:space="preserve"> means question from participant.</w:t>
                            </w:r>
                          </w:p>
                          <w:p>
                            <w:pPr>
                              <w:pStyle w:val="Raminnehll"/>
                              <w:rPr/>
                            </w:pPr>
                            <w:r>
                              <w:rPr>
                                <w:b/>
                                <w:bCs/>
                                <w:color w:val="000000"/>
                              </w:rPr>
                              <w:t>Chair:</w:t>
                            </w:r>
                            <w:r>
                              <w:rPr>
                                <w:color w:val="000000"/>
                              </w:rPr>
                              <w:t xml:space="preserve"> means statement by the chair as chair.</w:t>
                              <w:br/>
                            </w:r>
                            <w:r>
                              <w:rPr>
                                <w:color w:val="000000"/>
                                <w:shd w:fill="FFFF00" w:val="clear"/>
                              </w:rPr>
                              <w:t>Highlight</w:t>
                            </w:r>
                            <w:r>
                              <w:rPr>
                                <w:color w:val="000000"/>
                              </w:rPr>
                              <w:t xml:space="preserve"> means action point.</w:t>
                            </w:r>
                          </w:p>
                          <w:p>
                            <w:pPr>
                              <w:pStyle w:val="Raminnehll"/>
                              <w:rPr>
                                <w:color w:val="000000"/>
                              </w:rPr>
                            </w:pPr>
                            <w:r>
                              <w:rPr>
                                <w:color w:val="000000"/>
                              </w:rPr>
                            </w:r>
                          </w:p>
                        </w:txbxContent>
                      </wps:txbx>
                      <wps:bodyPr anchor="t">
                        <a:noAutofit/>
                      </wps:bodyPr>
                    </wps:wsp>
                  </a:graphicData>
                </a:graphic>
              </wp:anchor>
            </w:drawing>
          </mc:Choice>
          <mc:Fallback>
            <w:pict>
              <v:rect id="shape_0" ID="Bild1" path="m0,0l-2147483645,0l-2147483645,-2147483646l0,-2147483646xe" fillcolor="white" stroked="f" o:allowincell="f" style="position:absolute;margin-left:13.05pt;margin-top:2.15pt;width:479.55pt;height:224.6pt;mso-wrap-style:square;v-text-anchor:top" wp14:anchorId="0D1ED369">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jc w:val="both"/>
                        <w:rPr>
                          <w:color w:val="000000"/>
                        </w:rPr>
                      </w:pPr>
                      <w:r>
                        <w:rPr>
                          <w:color w:val="000000"/>
                        </w:rPr>
                        <w:t xml:space="preserve">This document constitutes the minutes of the IEEE 802.18 Radio Regulatory Technical Advisory Group (RR-TAG) for the weekly teleconference call on </w:t>
                      </w:r>
                      <w:r>
                        <w:rPr>
                          <w:color w:val="000000"/>
                        </w:rPr>
                        <w:t>1 June</w:t>
                      </w:r>
                      <w:r>
                        <w:rPr>
                          <w:color w:val="000000"/>
                        </w:rPr>
                        <w:t xml:space="preserve"> 2023 at 15:00 ET.</w:t>
                      </w:r>
                    </w:p>
                    <w:p>
                      <w:pPr>
                        <w:pStyle w:val="Raminnehll"/>
                        <w:jc w:val="both"/>
                        <w:rPr>
                          <w:color w:val="000000"/>
                        </w:rPr>
                      </w:pPr>
                      <w:r>
                        <w:rPr>
                          <w:color w:val="000000"/>
                        </w:rPr>
                        <w:br/>
                        <w:t>In these minutes</w:t>
                      </w:r>
                    </w:p>
                    <w:p>
                      <w:pPr>
                        <w:pStyle w:val="Raminnehll"/>
                        <w:jc w:val="both"/>
                        <w:rPr>
                          <w:color w:val="000000"/>
                        </w:rPr>
                      </w:pPr>
                      <w:r>
                        <w:rPr>
                          <w:color w:val="000000"/>
                        </w:rPr>
                      </w:r>
                    </w:p>
                    <w:p>
                      <w:pPr>
                        <w:pStyle w:val="Raminnehll"/>
                        <w:jc w:val="both"/>
                        <w:rPr/>
                      </w:pPr>
                      <w:r>
                        <w:rPr>
                          <w:b/>
                          <w:bCs/>
                          <w:color w:val="000000"/>
                        </w:rPr>
                        <w:t>C:</w:t>
                      </w:r>
                      <w:r>
                        <w:rPr>
                          <w:color w:val="000000"/>
                        </w:rPr>
                        <w:t xml:space="preserve"> means question from participant.</w:t>
                      </w:r>
                    </w:p>
                    <w:p>
                      <w:pPr>
                        <w:pStyle w:val="Raminnehll"/>
                        <w:rPr/>
                      </w:pPr>
                      <w:r>
                        <w:rPr>
                          <w:b/>
                          <w:bCs/>
                          <w:color w:val="000000"/>
                        </w:rPr>
                        <w:t>Chair:</w:t>
                      </w:r>
                      <w:r>
                        <w:rPr>
                          <w:color w:val="000000"/>
                        </w:rPr>
                        <w:t xml:space="preserve"> means statement by the chair as chair.</w:t>
                        <w:br/>
                      </w:r>
                      <w:r>
                        <w:rPr>
                          <w:color w:val="000000"/>
                          <w:shd w:fill="FFFF00" w:val="clear"/>
                        </w:rPr>
                        <w:t>Highlight</w:t>
                      </w:r>
                      <w:r>
                        <w:rPr>
                          <w:color w:val="000000"/>
                        </w:rPr>
                        <w:t xml:space="preserve"> means action point.</w:t>
                      </w:r>
                    </w:p>
                    <w:p>
                      <w:pPr>
                        <w:pStyle w:val="Raminnehll"/>
                        <w:rPr>
                          <w:color w:val="000000"/>
                        </w:rPr>
                      </w:pPr>
                      <w:r>
                        <w:rPr>
                          <w:color w:val="000000"/>
                        </w:rPr>
                      </w:r>
                    </w:p>
                  </w:txbxContent>
                </v:textbox>
                <w10:wrap type="none"/>
              </v:rect>
            </w:pict>
          </mc:Fallback>
        </mc:AlternateContent>
      </w:r>
    </w:p>
    <w:p>
      <w:pPr>
        <w:pStyle w:val="T1"/>
        <w:spacing w:before="0" w:after="120"/>
        <w:rPr>
          <w:b w:val="false"/>
          <w:b w:val="false"/>
          <w:bCs/>
          <w:sz w:val="24"/>
          <w:szCs w:val="24"/>
        </w:rPr>
      </w:pPr>
      <w:r>
        <w:rPr>
          <w:b w:val="false"/>
          <w:bCs/>
          <w:sz w:val="24"/>
          <w:szCs w:val="24"/>
        </w:rPr>
        <w:t>Chair:  Edward Au (Huawei)</w:t>
      </w:r>
    </w:p>
    <w:p>
      <w:pPr>
        <w:pStyle w:val="T1"/>
        <w:spacing w:before="0" w:after="120"/>
        <w:rPr/>
      </w:pPr>
      <w:r>
        <w:rPr>
          <w:b w:val="false"/>
          <w:bCs/>
          <w:color w:val="000000"/>
          <w:sz w:val="24"/>
          <w:szCs w:val="24"/>
        </w:rPr>
        <w:t xml:space="preserve">Co-Vice-chairs:  </w:t>
      </w:r>
      <w:r>
        <w:rPr>
          <w:rStyle w:val="Internetlnk"/>
          <w:b w:val="false"/>
          <w:bCs/>
          <w:color w:val="000000"/>
          <w:sz w:val="24"/>
          <w:szCs w:val="24"/>
          <w:u w:val="none"/>
        </w:rPr>
        <w:t>Stuart Kerry (OK-Brit/Self)</w:t>
      </w:r>
      <w:r>
        <w:rPr>
          <w:b w:val="false"/>
          <w:bCs/>
          <w:color w:val="000000"/>
          <w:sz w:val="24"/>
          <w:szCs w:val="24"/>
        </w:rPr>
        <w:t xml:space="preserve"> and </w:t>
      </w:r>
      <w:r>
        <w:rPr>
          <w:rStyle w:val="Internetlnk"/>
          <w:b w:val="false"/>
          <w:bCs/>
          <w:color w:val="000000"/>
          <w:sz w:val="24"/>
          <w:szCs w:val="24"/>
          <w:u w:val="none"/>
        </w:rPr>
        <w:t xml:space="preserve">Al Petrick (Skyworks Solutions) </w:t>
      </w:r>
    </w:p>
    <w:p>
      <w:pPr>
        <w:pStyle w:val="T1"/>
        <w:spacing w:before="0" w:after="120"/>
        <w:rPr>
          <w:b w:val="false"/>
          <w:b w:val="false"/>
          <w:color w:val="000000"/>
          <w:sz w:val="24"/>
          <w:szCs w:val="24"/>
        </w:rPr>
      </w:pPr>
      <w:r>
        <w:rPr>
          <w:rStyle w:val="Internetlnk"/>
          <w:b w:val="false"/>
          <w:color w:val="000000"/>
          <w:sz w:val="24"/>
          <w:szCs w:val="24"/>
          <w:u w:val="none"/>
        </w:rPr>
        <w:t>Secretary: Amelia Andersdotter (Comcast)</w:t>
      </w:r>
    </w:p>
    <w:p>
      <w:pPr>
        <w:pStyle w:val="T1"/>
        <w:spacing w:before="0" w:after="120"/>
        <w:rPr>
          <w:b w:val="false"/>
          <w:b w:val="false"/>
          <w:sz w:val="24"/>
          <w:szCs w:val="24"/>
        </w:rPr>
      </w:pPr>
      <w:r>
        <w:rPr>
          <w:b w:val="false"/>
          <w:sz w:val="24"/>
          <w:szCs w:val="24"/>
        </w:rPr>
        <w:t>IEEE SA Program Manager:  Jodi Hassz (IEEE SA)</w:t>
      </w:r>
    </w:p>
    <w:p>
      <w:pPr>
        <w:pStyle w:val="T1"/>
        <w:numPr>
          <w:ilvl w:val="0"/>
          <w:numId w:val="2"/>
        </w:numPr>
        <w:spacing w:before="0" w:after="120"/>
        <w:rPr/>
      </w:pPr>
      <w:r>
        <w:rPr>
          <w:b w:val="false"/>
          <w:sz w:val="24"/>
          <w:szCs w:val="24"/>
        </w:rPr>
        <w:t xml:space="preserve">IEEE 802.18, RR-TAG website:  </w:t>
      </w:r>
      <w:hyperlink r:id="rId2">
        <w:r>
          <w:rPr>
            <w:rStyle w:val="Internetlnk"/>
            <w:b w:val="false"/>
            <w:sz w:val="24"/>
            <w:szCs w:val="24"/>
          </w:rPr>
          <w:t>https://www.ieee802.org/18/</w:t>
        </w:r>
      </w:hyperlink>
      <w:r>
        <w:rPr>
          <w:b w:val="false"/>
          <w:sz w:val="24"/>
          <w:szCs w:val="24"/>
        </w:rPr>
        <w:t xml:space="preserve"> </w:t>
      </w:r>
    </w:p>
    <w:p>
      <w:pPr>
        <w:pStyle w:val="T1"/>
        <w:rPr>
          <w:b w:val="false"/>
          <w:b w:val="false"/>
          <w:sz w:val="24"/>
          <w:szCs w:val="24"/>
        </w:rPr>
      </w:pPr>
      <w:r>
        <w:rPr>
          <w:b w:val="false"/>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T1"/>
        <w:spacing w:before="0" w:after="120"/>
        <w:rPr>
          <w:b w:val="false"/>
          <w:b w:val="false"/>
          <w:bCs/>
          <w:sz w:val="24"/>
          <w:szCs w:val="24"/>
        </w:rPr>
      </w:pPr>
      <w:r>
        <w:rPr>
          <w:b w:val="false"/>
          <w:bCs/>
          <w:sz w:val="24"/>
          <w:szCs w:val="24"/>
        </w:rPr>
      </w:r>
    </w:p>
    <w:p>
      <w:pPr>
        <w:pStyle w:val="T1"/>
        <w:spacing w:before="0" w:after="120"/>
        <w:rPr>
          <w:b w:val="false"/>
          <w:b w:val="false"/>
          <w:bCs/>
          <w:sz w:val="24"/>
          <w:szCs w:val="24"/>
        </w:rPr>
      </w:pPr>
      <w:r>
        <w:rPr>
          <w:b w:val="false"/>
          <w:bCs/>
          <w:sz w:val="24"/>
          <w:szCs w:val="24"/>
        </w:rPr>
        <w:t>Chair:  Edward Au (Huawei)</w:t>
      </w:r>
    </w:p>
    <w:p>
      <w:pPr>
        <w:pStyle w:val="T1"/>
        <w:spacing w:before="0" w:after="120"/>
        <w:rPr/>
      </w:pPr>
      <w:r>
        <w:rPr>
          <w:b w:val="false"/>
          <w:bCs/>
          <w:color w:val="000000"/>
          <w:sz w:val="24"/>
          <w:szCs w:val="24"/>
        </w:rPr>
        <w:t xml:space="preserve">Co-Vice-chairs:  </w:t>
      </w:r>
      <w:r>
        <w:rPr>
          <w:rStyle w:val="Internetlnk"/>
          <w:b w:val="false"/>
          <w:bCs/>
          <w:color w:val="000000"/>
          <w:sz w:val="24"/>
          <w:szCs w:val="24"/>
          <w:u w:val="none"/>
        </w:rPr>
        <w:t>Stuart Kerry (OK-Brit/Self)</w:t>
      </w:r>
      <w:r>
        <w:rPr>
          <w:b w:val="false"/>
          <w:bCs/>
          <w:color w:val="000000"/>
          <w:sz w:val="24"/>
          <w:szCs w:val="24"/>
        </w:rPr>
        <w:t xml:space="preserve"> and </w:t>
      </w:r>
      <w:r>
        <w:rPr>
          <w:rStyle w:val="Internetlnk"/>
          <w:b w:val="false"/>
          <w:bCs/>
          <w:color w:val="000000"/>
          <w:sz w:val="24"/>
          <w:szCs w:val="24"/>
          <w:u w:val="none"/>
        </w:rPr>
        <w:t xml:space="preserve">Al Petrick (Skyworks Solutions) </w:t>
      </w:r>
    </w:p>
    <w:p>
      <w:pPr>
        <w:pStyle w:val="T1"/>
        <w:spacing w:before="0" w:after="120"/>
        <w:rPr>
          <w:b w:val="false"/>
          <w:b w:val="false"/>
          <w:color w:val="000000"/>
          <w:sz w:val="24"/>
          <w:szCs w:val="24"/>
        </w:rPr>
      </w:pPr>
      <w:r>
        <w:rPr>
          <w:rStyle w:val="Internetlnk"/>
          <w:b w:val="false"/>
          <w:color w:val="000000"/>
          <w:sz w:val="24"/>
          <w:szCs w:val="24"/>
          <w:u w:val="none"/>
        </w:rPr>
        <w:t>Secretary: Amelia Andersdotter (Self)</w:t>
      </w:r>
    </w:p>
    <w:p>
      <w:pPr>
        <w:pStyle w:val="T1"/>
        <w:spacing w:before="0" w:after="120"/>
        <w:rPr>
          <w:b w:val="false"/>
          <w:b w:val="false"/>
          <w:sz w:val="24"/>
          <w:szCs w:val="24"/>
        </w:rPr>
      </w:pPr>
      <w:r>
        <w:rPr>
          <w:b w:val="false"/>
          <w:sz w:val="24"/>
          <w:szCs w:val="24"/>
        </w:rPr>
        <w:t>IEEE SA Program Manager:  Jodi Hassz (IEEE SA)</w:t>
      </w:r>
    </w:p>
    <w:p>
      <w:pPr>
        <w:pStyle w:val="Normal"/>
        <w:jc w:val="center"/>
        <w:rPr/>
      </w:pPr>
      <w:r>
        <w:rPr/>
        <w:t xml:space="preserve">IEEE 802.18, RR-TAG website:  </w:t>
      </w:r>
      <w:hyperlink r:id="rId3">
        <w:r>
          <w:rPr>
            <w:rStyle w:val="Internetlnk"/>
          </w:rPr>
          <w:t>https://www.ieee802.org/18/</w:t>
        </w:r>
      </w:hyperlink>
      <w:r>
        <w:rPr/>
        <w:t xml:space="preserve"> .</w:t>
      </w:r>
      <w:r>
        <w:br w:type="page"/>
      </w:r>
    </w:p>
    <w:p>
      <w:pPr>
        <w:pStyle w:val="Normal"/>
        <w:rPr>
          <w:sz w:val="24"/>
          <w:szCs w:val="24"/>
        </w:rPr>
      </w:pPr>
      <w:r>
        <w:rPr>
          <w:sz w:val="24"/>
          <w:szCs w:val="24"/>
        </w:rPr>
        <w:t xml:space="preserve">These are minutes of the IEEE 802.18 RR-TAG teleconference on Thursday </w:t>
      </w:r>
      <w:r>
        <w:rPr>
          <w:sz w:val="24"/>
          <w:szCs w:val="24"/>
        </w:rPr>
        <w:t>1 June</w:t>
      </w:r>
      <w:r>
        <w:rPr>
          <w:sz w:val="24"/>
          <w:szCs w:val="24"/>
        </w:rPr>
        <w:t xml:space="preserve"> 2023, 15:00 ET.</w:t>
        <w:br/>
      </w:r>
    </w:p>
    <w:p>
      <w:pPr>
        <w:pStyle w:val="Normal"/>
        <w:numPr>
          <w:ilvl w:val="0"/>
          <w:numId w:val="1"/>
        </w:numPr>
        <w:spacing w:before="0" w:after="0"/>
        <w:contextualSpacing/>
        <w:rPr>
          <w:sz w:val="24"/>
          <w:szCs w:val="24"/>
        </w:rPr>
      </w:pPr>
      <w:r>
        <w:rPr>
          <w:sz w:val="24"/>
          <w:szCs w:val="24"/>
        </w:rPr>
        <w:t>Chair calls the meeting to order at 15:00 ET.</w:t>
      </w:r>
    </w:p>
    <w:p>
      <w:pPr>
        <w:pStyle w:val="Normal"/>
        <w:spacing w:before="0" w:after="0"/>
        <w:ind w:left="360" w:hanging="0"/>
        <w:contextualSpacing/>
        <w:rPr>
          <w:sz w:val="24"/>
          <w:szCs w:val="24"/>
        </w:rPr>
      </w:pPr>
      <w:r>
        <w:rPr>
          <w:sz w:val="24"/>
          <w:szCs w:val="24"/>
        </w:rPr>
        <w:br/>
      </w:r>
      <w:r>
        <w:rPr>
          <w:sz w:val="24"/>
          <w:szCs w:val="24"/>
        </w:rPr>
        <w:t>Al Petrick acts as secretary while Amelia Andersdotter is absent.</w:t>
      </w:r>
      <w:r>
        <w:rPr>
          <w:sz w:val="24"/>
          <w:szCs w:val="24"/>
        </w:rPr>
        <w:br/>
      </w:r>
    </w:p>
    <w:p>
      <w:pPr>
        <w:pStyle w:val="Normal"/>
        <w:spacing w:before="0" w:after="0"/>
        <w:contextualSpacing/>
        <w:rPr/>
      </w:pPr>
      <w:r>
        <w:rPr>
          <w:sz w:val="24"/>
          <w:szCs w:val="24"/>
        </w:rPr>
        <w:t xml:space="preserve">Agenda slide deck </w:t>
      </w:r>
      <w:hyperlink r:id="rId4">
        <w:r>
          <w:rPr>
            <w:rStyle w:val="InternetLink"/>
            <w:sz w:val="24"/>
            <w:szCs w:val="24"/>
          </w:rPr>
          <w:t>18-23/0058r2</w:t>
        </w:r>
      </w:hyperlink>
      <w:r>
        <w:rPr>
          <w:sz w:val="24"/>
          <w:szCs w:val="24"/>
        </w:rPr>
        <w:br/>
      </w:r>
    </w:p>
    <w:p>
      <w:pPr>
        <w:pStyle w:val="Normal"/>
        <w:numPr>
          <w:ilvl w:val="0"/>
          <w:numId w:val="1"/>
        </w:numPr>
        <w:spacing w:before="0" w:after="0"/>
        <w:contextualSpacing/>
        <w:rPr>
          <w:sz w:val="24"/>
          <w:szCs w:val="24"/>
        </w:rPr>
      </w:pPr>
      <w:r>
        <w:rPr>
          <w:sz w:val="24"/>
          <w:szCs w:val="24"/>
        </w:rPr>
        <w:t>Chair presents administrative items</w:t>
      </w:r>
    </w:p>
    <w:p>
      <w:pPr>
        <w:pStyle w:val="Normal"/>
        <w:numPr>
          <w:ilvl w:val="1"/>
          <w:numId w:val="1"/>
        </w:numPr>
        <w:spacing w:before="0" w:after="0"/>
        <w:contextualSpacing/>
        <w:rPr>
          <w:bCs/>
          <w:sz w:val="24"/>
          <w:szCs w:val="24"/>
        </w:rPr>
      </w:pPr>
      <w:r>
        <w:rPr>
          <w:bCs/>
          <w:sz w:val="24"/>
          <w:szCs w:val="24"/>
        </w:rPr>
        <w:t xml:space="preserve">Group officers and voting membership as of </w:t>
      </w:r>
      <w:r>
        <w:rPr>
          <w:bCs/>
          <w:sz w:val="24"/>
          <w:szCs w:val="24"/>
        </w:rPr>
        <w:t>23 May</w:t>
      </w:r>
      <w:r>
        <w:rPr>
          <w:bCs/>
          <w:sz w:val="24"/>
          <w:szCs w:val="24"/>
        </w:rPr>
        <w:t xml:space="preserve"> 2023</w:t>
      </w:r>
    </w:p>
    <w:p>
      <w:pPr>
        <w:pStyle w:val="Normal"/>
        <w:numPr>
          <w:ilvl w:val="2"/>
          <w:numId w:val="1"/>
        </w:numPr>
        <w:spacing w:before="0" w:after="0"/>
        <w:contextualSpacing/>
        <w:rPr>
          <w:sz w:val="24"/>
          <w:szCs w:val="24"/>
        </w:rPr>
      </w:pPr>
      <w:r>
        <w:rPr>
          <w:sz w:val="24"/>
          <w:szCs w:val="24"/>
        </w:rPr>
        <w:t xml:space="preserve">  </w:t>
      </w:r>
      <w:r>
        <w:rPr>
          <w:sz w:val="24"/>
          <w:szCs w:val="24"/>
        </w:rPr>
        <w:t xml:space="preserve">Voters:  50 (8 on LMSC) </w:t>
      </w:r>
    </w:p>
    <w:p>
      <w:pPr>
        <w:pStyle w:val="Normal"/>
        <w:numPr>
          <w:ilvl w:val="2"/>
          <w:numId w:val="1"/>
        </w:numPr>
        <w:spacing w:before="0" w:after="0"/>
        <w:contextualSpacing/>
        <w:rPr>
          <w:sz w:val="24"/>
          <w:szCs w:val="24"/>
        </w:rPr>
      </w:pPr>
      <w:r>
        <w:rPr>
          <w:sz w:val="24"/>
          <w:szCs w:val="24"/>
        </w:rPr>
        <w:t xml:space="preserve">  </w:t>
      </w:r>
      <w:r>
        <w:rPr>
          <w:sz w:val="24"/>
          <w:szCs w:val="24"/>
        </w:rPr>
        <w:t xml:space="preserve">Nearly Voters: </w:t>
      </w:r>
      <w:r>
        <w:rPr>
          <w:sz w:val="24"/>
          <w:szCs w:val="24"/>
        </w:rPr>
        <w:t>6</w:t>
      </w:r>
    </w:p>
    <w:p>
      <w:pPr>
        <w:pStyle w:val="Normal"/>
        <w:numPr>
          <w:ilvl w:val="2"/>
          <w:numId w:val="1"/>
        </w:numPr>
        <w:spacing w:before="0" w:after="0"/>
        <w:contextualSpacing/>
        <w:rPr>
          <w:sz w:val="24"/>
          <w:szCs w:val="24"/>
        </w:rPr>
      </w:pPr>
      <w:r>
        <w:rPr>
          <w:sz w:val="24"/>
          <w:szCs w:val="24"/>
        </w:rPr>
        <w:t xml:space="preserve">  </w:t>
      </w:r>
      <w:r>
        <w:rPr>
          <w:sz w:val="24"/>
          <w:szCs w:val="24"/>
        </w:rPr>
        <w:t xml:space="preserve">Aspirant members:  </w:t>
      </w:r>
      <w:r>
        <w:rPr>
          <w:sz w:val="24"/>
          <w:szCs w:val="24"/>
        </w:rPr>
        <w:t>9</w:t>
      </w:r>
    </w:p>
    <w:p>
      <w:pPr>
        <w:pStyle w:val="Normal"/>
        <w:numPr>
          <w:ilvl w:val="2"/>
          <w:numId w:val="1"/>
        </w:numPr>
        <w:spacing w:before="0" w:after="0"/>
        <w:contextualSpacing/>
        <w:rPr/>
      </w:pPr>
      <w:r>
        <w:rPr>
          <w:sz w:val="24"/>
          <w:szCs w:val="24"/>
        </w:rPr>
        <w:t xml:space="preserve">  </w:t>
      </w:r>
      <w:hyperlink r:id="rId5">
        <w:r>
          <w:rPr>
            <w:rStyle w:val="Internetlnk"/>
            <w:sz w:val="24"/>
            <w:szCs w:val="24"/>
          </w:rPr>
          <w:t>802.18 Voters List</w:t>
        </w:r>
      </w:hyperlink>
    </w:p>
    <w:p>
      <w:pPr>
        <w:pStyle w:val="Normal"/>
        <w:numPr>
          <w:ilvl w:val="1"/>
          <w:numId w:val="1"/>
        </w:numPr>
        <w:spacing w:before="0" w:after="0"/>
        <w:contextualSpacing/>
        <w:rPr/>
      </w:pPr>
      <w:r>
        <w:rPr>
          <w:sz w:val="24"/>
          <w:szCs w:val="24"/>
        </w:rPr>
        <w:t>RR-TAG Policies &amp; Procedures [</w:t>
      </w:r>
      <w:hyperlink r:id="rId6">
        <w:r>
          <w:rPr>
            <w:rStyle w:val="Internetlnk"/>
            <w:sz w:val="24"/>
            <w:szCs w:val="24"/>
            <w:lang w:val="nl-NL"/>
          </w:rPr>
          <w:t>802 LMSC WG P&amp;P</w:t>
        </w:r>
      </w:hyperlink>
      <w:r>
        <w:rPr>
          <w:sz w:val="24"/>
          <w:szCs w:val="24"/>
          <w:lang w:val="nl-NL"/>
        </w:rPr>
        <w:t>]</w:t>
      </w:r>
    </w:p>
    <w:p>
      <w:pPr>
        <w:pStyle w:val="Normal"/>
        <w:numPr>
          <w:ilvl w:val="1"/>
          <w:numId w:val="1"/>
        </w:numPr>
        <w:spacing w:before="60" w:after="60"/>
        <w:contextualSpacing/>
        <w:rPr/>
      </w:pPr>
      <w:r>
        <w:rPr>
          <w:bCs/>
          <w:sz w:val="24"/>
          <w:szCs w:val="24"/>
        </w:rPr>
        <w:t>IEEE 802 meeting and participant’s guidelines and requirements [</w:t>
      </w:r>
      <w:hyperlink r:id="rId7">
        <w:r>
          <w:rPr>
            <w:rStyle w:val="Internetlnk"/>
            <w:bCs/>
            <w:sz w:val="24"/>
            <w:szCs w:val="24"/>
          </w:rPr>
          <w:t>link</w:t>
        </w:r>
      </w:hyperlink>
      <w:r>
        <w:rPr>
          <w:bCs/>
          <w:sz w:val="24"/>
          <w:szCs w:val="24"/>
        </w:rPr>
        <w:t>]</w:t>
      </w:r>
    </w:p>
    <w:p>
      <w:pPr>
        <w:pStyle w:val="Normal"/>
        <w:numPr>
          <w:ilvl w:val="1"/>
          <w:numId w:val="1"/>
        </w:numPr>
        <w:spacing w:before="60" w:after="60"/>
        <w:contextualSpacing/>
        <w:rPr/>
      </w:pPr>
      <w:r>
        <w:rPr>
          <w:bCs/>
          <w:sz w:val="24"/>
          <w:szCs w:val="24"/>
        </w:rPr>
        <w:t>IEEE policies and procedures [</w:t>
      </w:r>
      <w:hyperlink r:id="rId8">
        <w:r>
          <w:rPr>
            <w:rStyle w:val="Internetlnk"/>
            <w:bCs/>
            <w:sz w:val="24"/>
            <w:szCs w:val="24"/>
          </w:rPr>
          <w:t>link</w:t>
        </w:r>
      </w:hyperlink>
      <w:r>
        <w:rPr>
          <w:bCs/>
          <w:sz w:val="24"/>
          <w:szCs w:val="24"/>
        </w:rPr>
        <w:t>]</w:t>
      </w:r>
    </w:p>
    <w:p>
      <w:pPr>
        <w:pStyle w:val="Normal"/>
        <w:numPr>
          <w:ilvl w:val="1"/>
          <w:numId w:val="1"/>
        </w:numPr>
        <w:spacing w:before="60" w:after="60"/>
        <w:contextualSpacing/>
        <w:rPr>
          <w:bCs/>
          <w:sz w:val="24"/>
          <w:szCs w:val="24"/>
        </w:rPr>
      </w:pPr>
      <w:r>
        <w:rPr>
          <w:bCs/>
          <w:sz w:val="24"/>
          <w:szCs w:val="24"/>
        </w:rPr>
        <w:t>The IEEE SA Individual method participant behavior slide set was presented</w:t>
      </w:r>
    </w:p>
    <w:p>
      <w:pPr>
        <w:pStyle w:val="Normal"/>
        <w:numPr>
          <w:ilvl w:val="1"/>
          <w:numId w:val="1"/>
        </w:numPr>
        <w:spacing w:before="60" w:after="60"/>
        <w:contextualSpacing/>
        <w:rPr/>
      </w:pPr>
      <w:r>
        <w:rPr>
          <w:bCs/>
          <w:sz w:val="24"/>
          <w:szCs w:val="24"/>
        </w:rPr>
        <w:t xml:space="preserve">Reminder that IMAT is </w:t>
      </w:r>
      <w:r>
        <w:rPr>
          <w:b/>
          <w:bCs/>
          <w:sz w:val="24"/>
          <w:szCs w:val="24"/>
        </w:rPr>
        <w:t>not</w:t>
      </w:r>
      <w:r>
        <w:rPr>
          <w:bCs/>
          <w:sz w:val="24"/>
          <w:szCs w:val="24"/>
        </w:rPr>
        <w:t xml:space="preserve"> being used for attendance</w:t>
      </w:r>
    </w:p>
    <w:p>
      <w:pPr>
        <w:pStyle w:val="Normal"/>
        <w:numPr>
          <w:ilvl w:val="1"/>
          <w:numId w:val="1"/>
        </w:numPr>
        <w:spacing w:before="0" w:after="0"/>
        <w:contextualSpacing/>
        <w:rPr>
          <w:bCs/>
          <w:sz w:val="24"/>
          <w:szCs w:val="24"/>
        </w:rPr>
      </w:pPr>
      <w:r>
        <w:rPr>
          <w:bCs/>
          <w:sz w:val="24"/>
          <w:szCs w:val="24"/>
        </w:rPr>
        <w:t>Online meeting procedures reminder</w:t>
        <w:br/>
        <w:t xml:space="preserve"> </w:t>
      </w:r>
    </w:p>
    <w:p>
      <w:pPr>
        <w:pStyle w:val="Normal"/>
        <w:spacing w:before="0" w:after="0"/>
        <w:contextualSpacing/>
        <w:rPr>
          <w:bCs/>
          <w:sz w:val="24"/>
          <w:szCs w:val="24"/>
        </w:rPr>
      </w:pPr>
      <w:r>
        <w:rPr>
          <w:bCs/>
          <w:sz w:val="24"/>
          <w:szCs w:val="24"/>
        </w:rPr>
        <w:t xml:space="preserve">Chair asks group if there are any questions relating to the IEEE policies. No response, no comments on WebEx Chat window.  </w:t>
      </w:r>
    </w:p>
    <w:p>
      <w:pPr>
        <w:pStyle w:val="Normal"/>
        <w:spacing w:before="0" w:after="0"/>
        <w:contextualSpacing/>
        <w:rPr>
          <w:bCs/>
          <w:sz w:val="24"/>
          <w:szCs w:val="24"/>
        </w:rPr>
      </w:pPr>
      <w:r>
        <w:rPr>
          <w:bCs/>
          <w:sz w:val="24"/>
          <w:szCs w:val="24"/>
        </w:rPr>
      </w:r>
    </w:p>
    <w:p>
      <w:pPr>
        <w:pStyle w:val="Normal"/>
        <w:numPr>
          <w:ilvl w:val="0"/>
          <w:numId w:val="1"/>
        </w:numPr>
        <w:spacing w:before="0" w:after="0"/>
        <w:contextualSpacing/>
        <w:rPr>
          <w:sz w:val="24"/>
          <w:szCs w:val="24"/>
        </w:rPr>
      </w:pPr>
      <w:r>
        <w:rPr>
          <w:sz w:val="24"/>
          <w:szCs w:val="24"/>
        </w:rPr>
        <w:t>Chair presents the agenda (slide #9). No questions or comments on the agenda.</w:t>
      </w:r>
    </w:p>
    <w:p>
      <w:pPr>
        <w:pStyle w:val="Normal"/>
        <w:spacing w:before="0" w:after="0"/>
        <w:contextualSpacing/>
        <w:rPr>
          <w:sz w:val="24"/>
          <w:szCs w:val="24"/>
        </w:rPr>
      </w:pPr>
      <w:r>
        <w:rPr>
          <w:sz w:val="24"/>
          <w:szCs w:val="24"/>
        </w:rPr>
      </w:r>
    </w:p>
    <w:p>
      <w:pPr>
        <w:pStyle w:val="Normal"/>
        <w:numPr>
          <w:ilvl w:val="0"/>
          <w:numId w:val="1"/>
        </w:numPr>
        <w:spacing w:before="0" w:after="0"/>
        <w:contextualSpacing/>
        <w:rPr>
          <w:sz w:val="24"/>
          <w:szCs w:val="24"/>
        </w:rPr>
      </w:pPr>
      <w:r>
        <w:rPr>
          <w:b/>
          <w:bCs/>
          <w:sz w:val="24"/>
          <w:szCs w:val="24"/>
        </w:rPr>
        <w:t>Administrative:</w:t>
      </w:r>
      <w:r>
        <w:rPr>
          <w:sz w:val="24"/>
          <w:szCs w:val="24"/>
        </w:rPr>
        <w:br/>
      </w:r>
    </w:p>
    <w:p>
      <w:pPr>
        <w:pStyle w:val="Normal"/>
        <w:numPr>
          <w:ilvl w:val="1"/>
          <w:numId w:val="1"/>
        </w:numPr>
        <w:tabs>
          <w:tab w:val="left" w:pos="720" w:leader="none"/>
        </w:tabs>
        <w:spacing w:before="0" w:after="0"/>
        <w:contextualSpacing/>
        <w:rPr/>
      </w:pPr>
      <w:r>
        <w:rPr>
          <w:b/>
          <w:bCs/>
          <w:sz w:val="24"/>
          <w:szCs w:val="24"/>
        </w:rPr>
        <w:t xml:space="preserve">Motion #1 (internal): </w:t>
      </w:r>
      <w:r>
        <w:rPr>
          <w:sz w:val="24"/>
          <w:szCs w:val="24"/>
        </w:rPr>
        <w:t>To approve the agenda as shown on previous slide</w:t>
      </w:r>
    </w:p>
    <w:p>
      <w:pPr>
        <w:pStyle w:val="Normal"/>
        <w:spacing w:before="0" w:after="0"/>
        <w:ind w:left="1440" w:hanging="0"/>
        <w:contextualSpacing/>
        <w:rPr>
          <w:sz w:val="24"/>
          <w:szCs w:val="24"/>
        </w:rPr>
      </w:pPr>
      <w:r>
        <w:rPr>
          <w:sz w:val="24"/>
          <w:szCs w:val="24"/>
        </w:rPr>
        <w:t>Moved by:</w:t>
        <w:tab/>
        <w:t>Stuart Kerry</w:t>
      </w:r>
    </w:p>
    <w:p>
      <w:pPr>
        <w:pStyle w:val="Normal"/>
        <w:spacing w:before="0" w:after="0"/>
        <w:ind w:left="1440" w:hanging="0"/>
        <w:contextualSpacing/>
        <w:rPr>
          <w:sz w:val="24"/>
          <w:szCs w:val="24"/>
        </w:rPr>
      </w:pPr>
      <w:r>
        <w:rPr>
          <w:sz w:val="24"/>
          <w:szCs w:val="24"/>
        </w:rPr>
        <w:t xml:space="preserve">Seconded by: </w:t>
        <w:tab/>
        <w:t>Hassan Yaghoobi</w:t>
      </w:r>
    </w:p>
    <w:p>
      <w:pPr>
        <w:pStyle w:val="Normal"/>
        <w:spacing w:before="0" w:after="0"/>
        <w:ind w:left="1440" w:hanging="0"/>
        <w:contextualSpacing/>
        <w:rPr>
          <w:sz w:val="24"/>
          <w:szCs w:val="24"/>
        </w:rPr>
      </w:pPr>
      <w:r>
        <w:rPr>
          <w:sz w:val="24"/>
          <w:szCs w:val="24"/>
        </w:rPr>
        <w:t xml:space="preserve">Discussion?  </w:t>
        <w:tab/>
        <w:t>None</w:t>
      </w:r>
    </w:p>
    <w:p>
      <w:pPr>
        <w:pStyle w:val="Normal"/>
        <w:spacing w:before="0" w:after="0"/>
        <w:ind w:left="1440" w:hanging="0"/>
        <w:contextualSpacing/>
        <w:rPr>
          <w:sz w:val="24"/>
          <w:szCs w:val="24"/>
        </w:rPr>
      </w:pPr>
      <w:r>
        <w:rPr>
          <w:sz w:val="24"/>
          <w:szCs w:val="24"/>
        </w:rPr>
        <w:t>Vote:  Approved with unanimous consent</w:t>
      </w:r>
    </w:p>
    <w:p>
      <w:pPr>
        <w:pStyle w:val="Normal"/>
        <w:ind w:left="720" w:hanging="0"/>
        <w:rPr>
          <w:sz w:val="24"/>
          <w:szCs w:val="24"/>
        </w:rPr>
      </w:pPr>
      <w:r>
        <w:rPr>
          <w:sz w:val="24"/>
          <w:szCs w:val="24"/>
        </w:rPr>
      </w:r>
    </w:p>
    <w:p>
      <w:pPr>
        <w:pStyle w:val="Normal"/>
        <w:numPr>
          <w:ilvl w:val="1"/>
          <w:numId w:val="1"/>
        </w:numPr>
        <w:rPr/>
      </w:pPr>
      <w:r>
        <w:rPr>
          <w:sz w:val="24"/>
          <w:szCs w:val="24"/>
        </w:rPr>
        <w:t xml:space="preserve">Chair presented draft meeting minutes from </w:t>
      </w:r>
      <w:r>
        <w:rPr>
          <w:sz w:val="24"/>
          <w:szCs w:val="24"/>
        </w:rPr>
        <w:t>4 May</w:t>
      </w:r>
      <w:r>
        <w:rPr>
          <w:sz w:val="24"/>
          <w:szCs w:val="24"/>
        </w:rPr>
        <w:t xml:space="preserve"> 2023 RR-TAG weekly teleconference. </w:t>
        <w:br/>
      </w:r>
      <w:r>
        <w:rPr>
          <w:b/>
          <w:bCs/>
          <w:sz w:val="24"/>
          <w:szCs w:val="24"/>
        </w:rPr>
        <w:br/>
        <w:t>Motion #2 (internal):</w:t>
      </w:r>
      <w:r>
        <w:rPr>
          <w:sz w:val="24"/>
          <w:szCs w:val="24"/>
        </w:rPr>
        <w:t xml:space="preserve"> </w:t>
      </w:r>
      <w:r>
        <w:rPr>
          <w:spacing w:val="-10"/>
          <w:sz w:val="24"/>
          <w:szCs w:val="24"/>
        </w:rPr>
        <w:t xml:space="preserve">To approve the weekly meeting minutes of the </w:t>
      </w:r>
      <w:r>
        <w:rPr>
          <w:spacing w:val="-10"/>
          <w:sz w:val="24"/>
          <w:szCs w:val="24"/>
        </w:rPr>
        <w:t>4 May</w:t>
      </w:r>
      <w:r>
        <w:rPr>
          <w:spacing w:val="-10"/>
          <w:sz w:val="24"/>
          <w:szCs w:val="24"/>
        </w:rPr>
        <w:t xml:space="preserve"> 2023 RR-TAG call as shown in the document </w:t>
      </w:r>
      <w:hyperlink r:id="rId9">
        <w:r>
          <w:rPr>
            <w:rStyle w:val="InternetLink"/>
            <w:color w:val="3333CC"/>
            <w:spacing w:val="-10"/>
            <w:sz w:val="24"/>
            <w:szCs w:val="24"/>
          </w:rPr>
          <w:t>18-23/0053r0</w:t>
        </w:r>
      </w:hyperlink>
      <w:r>
        <w:rPr>
          <w:spacing w:val="-10"/>
          <w:sz w:val="24"/>
          <w:szCs w:val="24"/>
        </w:rPr>
        <w:t>, with editorial privilege for the 802.18 Chair.</w:t>
      </w:r>
    </w:p>
    <w:p>
      <w:pPr>
        <w:pStyle w:val="Normal"/>
        <w:spacing w:before="0" w:after="0"/>
        <w:ind w:left="1440" w:hanging="0"/>
        <w:contextualSpacing/>
        <w:rPr>
          <w:sz w:val="24"/>
          <w:szCs w:val="24"/>
        </w:rPr>
      </w:pPr>
      <w:r>
        <w:rPr>
          <w:sz w:val="24"/>
          <w:szCs w:val="24"/>
        </w:rPr>
        <w:t xml:space="preserve">Moved by: </w:t>
        <w:tab/>
      </w:r>
      <w:r>
        <w:rPr>
          <w:sz w:val="24"/>
          <w:szCs w:val="24"/>
        </w:rPr>
        <w:t>Al Petrick</w:t>
      </w:r>
    </w:p>
    <w:p>
      <w:pPr>
        <w:pStyle w:val="Normal"/>
        <w:spacing w:before="0" w:after="0"/>
        <w:ind w:left="1440" w:hanging="0"/>
        <w:contextualSpacing/>
        <w:rPr>
          <w:sz w:val="24"/>
          <w:szCs w:val="24"/>
        </w:rPr>
      </w:pPr>
      <w:r>
        <w:rPr>
          <w:sz w:val="24"/>
          <w:szCs w:val="24"/>
        </w:rPr>
        <w:t xml:space="preserve">Seconded by:  </w:t>
      </w:r>
      <w:r>
        <w:rPr>
          <w:sz w:val="24"/>
          <w:szCs w:val="24"/>
        </w:rPr>
        <w:t>Andy Scott</w:t>
      </w:r>
    </w:p>
    <w:p>
      <w:pPr>
        <w:pStyle w:val="Normal"/>
        <w:spacing w:before="0" w:after="0"/>
        <w:ind w:left="1440" w:hanging="0"/>
        <w:contextualSpacing/>
        <w:rPr>
          <w:sz w:val="24"/>
          <w:szCs w:val="24"/>
        </w:rPr>
      </w:pPr>
      <w:r>
        <w:rPr>
          <w:sz w:val="24"/>
          <w:szCs w:val="24"/>
        </w:rPr>
        <w:t>Discussion?  None.</w:t>
      </w:r>
    </w:p>
    <w:p>
      <w:pPr>
        <w:pStyle w:val="Normal"/>
        <w:spacing w:before="0" w:after="0"/>
        <w:ind w:left="1440" w:hanging="0"/>
        <w:contextualSpacing/>
        <w:rPr>
          <w:sz w:val="24"/>
          <w:szCs w:val="24"/>
        </w:rPr>
      </w:pPr>
      <w:r>
        <w:rPr>
          <w:sz w:val="24"/>
          <w:szCs w:val="24"/>
        </w:rPr>
        <w:t>Vote:  Approved with unanimous consent</w:t>
      </w:r>
      <w:r>
        <w:rPr/>
        <w:br/>
      </w:r>
    </w:p>
    <w:p>
      <w:pPr>
        <w:pStyle w:val="ListParagraph"/>
        <w:numPr>
          <w:ilvl w:val="0"/>
          <w:numId w:val="1"/>
        </w:numPr>
        <w:spacing w:before="0" w:after="0"/>
        <w:contextualSpacing/>
        <w:rPr/>
      </w:pPr>
      <w:r>
        <w:rPr>
          <w:b/>
          <w:bCs/>
          <w:sz w:val="24"/>
          <w:szCs w:val="24"/>
        </w:rPr>
        <w:t xml:space="preserve">Status of ongoing consultations, </w:t>
      </w:r>
      <w:r>
        <w:rPr>
          <w:sz w:val="24"/>
          <w:szCs w:val="24"/>
        </w:rPr>
        <w:t>(</w:t>
      </w:r>
      <w:hyperlink r:id="rId10">
        <w:r>
          <w:rPr>
            <w:rStyle w:val="InternetLink"/>
            <w:sz w:val="24"/>
            <w:szCs w:val="24"/>
          </w:rPr>
          <w:t>18-22/0035r75</w:t>
        </w:r>
      </w:hyperlink>
      <w:r>
        <w:rPr>
          <w:sz w:val="24"/>
          <w:szCs w:val="24"/>
        </w:rPr>
        <w:t>), Edward Au (Chair)</w:t>
        <w:br/>
        <w:br/>
        <w:t xml:space="preserve">Chair presents ongoing consultations and upcoming deadlines to the group. </w:t>
      </w:r>
      <w:r>
        <w:rPr>
          <w:sz w:val="24"/>
          <w:szCs w:val="24"/>
        </w:rPr>
        <w:t xml:space="preserve">Chair asks if anyone is planning contributions for the China MIIT WLAN and IPv6 consultation or the Vietnam MIC consultation on AI and Big Data, since the internal IEEE 802.18 deadline is 1 June. No one speaks up. </w:t>
      </w:r>
      <w:r>
        <w:rPr>
          <w:sz w:val="24"/>
          <w:szCs w:val="24"/>
          <w:shd w:fill="FFFF00" w:val="clear"/>
        </w:rPr>
        <w:t>Chair will retire the consultations from the tracking list.</w:t>
      </w:r>
      <w:r>
        <w:rPr>
          <w:sz w:val="24"/>
          <w:szCs w:val="24"/>
        </w:rPr>
        <w:br/>
      </w:r>
      <w:r>
        <w:rPr>
          <w:sz w:val="24"/>
          <w:szCs w:val="24"/>
        </w:rPr>
        <w:t>Amelia Andersdotter resumes recording secretary task.</w:t>
      </w:r>
      <w:r>
        <w:rPr>
          <w:sz w:val="24"/>
          <w:szCs w:val="24"/>
        </w:rPr>
        <w:br/>
      </w:r>
    </w:p>
    <w:p>
      <w:pPr>
        <w:pStyle w:val="ListParagraph"/>
        <w:numPr>
          <w:ilvl w:val="0"/>
          <w:numId w:val="1"/>
        </w:numPr>
        <w:spacing w:before="0" w:after="0"/>
        <w:contextualSpacing/>
        <w:rPr/>
      </w:pPr>
      <w:r>
        <w:rPr>
          <w:b/>
          <w:bCs/>
          <w:sz w:val="24"/>
          <w:szCs w:val="24"/>
        </w:rPr>
        <w:t xml:space="preserve">Taiwan MODA Consultations </w:t>
      </w:r>
      <w:r>
        <w:rPr>
          <w:b w:val="false"/>
          <w:bCs w:val="false"/>
          <w:sz w:val="24"/>
          <w:szCs w:val="24"/>
        </w:rPr>
        <w:t>(</w:t>
      </w:r>
      <w:hyperlink r:id="rId11">
        <w:r>
          <w:rPr>
            <w:rStyle w:val="InternetLink"/>
            <w:b w:val="false"/>
            <w:bCs w:val="false"/>
            <w:sz w:val="24"/>
            <w:szCs w:val="24"/>
          </w:rPr>
          <w:t>18-23/0056r1</w:t>
        </w:r>
      </w:hyperlink>
      <w:r>
        <w:rPr>
          <w:b w:val="false"/>
          <w:bCs w:val="false"/>
          <w:sz w:val="24"/>
          <w:szCs w:val="24"/>
        </w:rPr>
        <w:t xml:space="preserve">, </w:t>
      </w:r>
      <w:hyperlink r:id="rId12">
        <w:r>
          <w:rPr>
            <w:rStyle w:val="InternetLink"/>
            <w:b w:val="false"/>
            <w:bCs w:val="false"/>
            <w:sz w:val="24"/>
            <w:szCs w:val="24"/>
          </w:rPr>
          <w:t>18-23/0057r0</w:t>
        </w:r>
      </w:hyperlink>
      <w:r>
        <w:rPr>
          <w:b w:val="false"/>
          <w:bCs w:val="false"/>
          <w:sz w:val="24"/>
          <w:szCs w:val="24"/>
        </w:rPr>
        <w:t>), Hassan Yaghoobi (Intel), Edward Au (Huawei)</w:t>
      </w:r>
      <w:r>
        <w:rPr>
          <w:b/>
          <w:bCs/>
          <w:sz w:val="24"/>
          <w:szCs w:val="24"/>
        </w:rPr>
        <w:br/>
        <w:br/>
      </w:r>
      <w:r>
        <w:rPr>
          <w:b w:val="false"/>
          <w:bCs w:val="false"/>
          <w:sz w:val="24"/>
          <w:szCs w:val="24"/>
        </w:rPr>
        <w:t xml:space="preserve">Vice-chair chairs the meeting during the presentation. </w:t>
        <w:br/>
        <w:br/>
        <w:t xml:space="preserve">Discussion on state of 6 GHz allocation in different South American jurisdictions. Some discussion on editorial topics. </w:t>
      </w:r>
      <w:r>
        <w:rPr>
          <w:b/>
          <w:bCs/>
          <w:sz w:val="24"/>
          <w:szCs w:val="24"/>
        </w:rPr>
        <w:br/>
        <w:br/>
      </w:r>
      <w:r>
        <w:rPr>
          <w:b w:val="false"/>
          <w:bCs w:val="false"/>
          <w:sz w:val="24"/>
          <w:szCs w:val="24"/>
        </w:rPr>
        <w:t xml:space="preserve">For more background information, see minutes in doc. </w:t>
      </w:r>
      <w:hyperlink r:id="rId13">
        <w:r>
          <w:rPr>
            <w:rStyle w:val="InternetLink"/>
            <w:b w:val="false"/>
            <w:bCs w:val="false"/>
            <w:sz w:val="24"/>
            <w:szCs w:val="24"/>
          </w:rPr>
          <w:t>18-23/0063r0</w:t>
        </w:r>
      </w:hyperlink>
      <w:r>
        <w:rPr>
          <w:b w:val="false"/>
          <w:bCs w:val="false"/>
          <w:sz w:val="24"/>
          <w:szCs w:val="24"/>
        </w:rPr>
        <w:t xml:space="preserve">. </w:t>
        <w:br/>
        <w:br/>
        <w:t>Vice-chair hands back chair to chair for the motions.</w:t>
        <w:br/>
      </w:r>
    </w:p>
    <w:p>
      <w:pPr>
        <w:pStyle w:val="ListParagraph"/>
        <w:numPr>
          <w:ilvl w:val="1"/>
          <w:numId w:val="1"/>
        </w:numPr>
        <w:spacing w:before="0" w:after="0"/>
        <w:contextualSpacing/>
        <w:rPr/>
      </w:pPr>
      <w:r>
        <w:rPr>
          <w:b/>
          <w:bCs/>
          <w:sz w:val="24"/>
          <w:szCs w:val="24"/>
        </w:rPr>
        <w:t xml:space="preserve">Motion #3 (External):  </w:t>
      </w:r>
      <w:r>
        <w:rPr>
          <w:b w:val="false"/>
          <w:bCs w:val="false"/>
          <w:sz w:val="24"/>
          <w:szCs w:val="24"/>
        </w:rPr>
        <w:t>Move to approve document 18-23/0056r1 in response to the Taiwan Ministry of Digital Affairs (MODA)’s consultation on the draft amendment of “Table of Radio Frequency Allocations of the Republic of China (Taiwan)” for review and approval by the IEEE 802 LMSC for submission to the Taiwan MODA by the response deadline. The IEEE 802.18 Chair is authorized to make editorial changes as necessary.</w:t>
      </w:r>
    </w:p>
    <w:p>
      <w:pPr>
        <w:pStyle w:val="ListParagraph"/>
        <w:numPr>
          <w:ilvl w:val="0"/>
          <w:numId w:val="0"/>
        </w:numPr>
        <w:spacing w:before="0" w:after="0"/>
        <w:ind w:left="720" w:hanging="0"/>
        <w:contextualSpacing/>
        <w:rPr>
          <w:b w:val="false"/>
          <w:b w:val="false"/>
          <w:bCs w:val="false"/>
        </w:rPr>
      </w:pPr>
      <w:r>
        <w:rPr>
          <w:b w:val="false"/>
          <w:bCs w:val="false"/>
          <w:sz w:val="24"/>
          <w:szCs w:val="24"/>
        </w:rPr>
        <w:br/>
        <w:t>Moved:  Hassan Yaghoobi</w:t>
      </w:r>
    </w:p>
    <w:p>
      <w:pPr>
        <w:pStyle w:val="ListParagraph"/>
        <w:numPr>
          <w:ilvl w:val="0"/>
          <w:numId w:val="0"/>
        </w:numPr>
        <w:spacing w:before="0" w:after="0"/>
        <w:ind w:left="720" w:hanging="0"/>
        <w:contextualSpacing/>
        <w:rPr>
          <w:b w:val="false"/>
          <w:b w:val="false"/>
          <w:bCs w:val="false"/>
        </w:rPr>
      </w:pPr>
      <w:r>
        <w:rPr>
          <w:b w:val="false"/>
          <w:bCs w:val="false"/>
          <w:sz w:val="24"/>
          <w:szCs w:val="24"/>
        </w:rPr>
        <w:t>Seconded:  Stuart Kerry</w:t>
      </w:r>
    </w:p>
    <w:p>
      <w:pPr>
        <w:pStyle w:val="ListParagraph"/>
        <w:numPr>
          <w:ilvl w:val="0"/>
          <w:numId w:val="0"/>
        </w:numPr>
        <w:spacing w:before="0" w:after="0"/>
        <w:ind w:left="720" w:hanging="0"/>
        <w:contextualSpacing/>
        <w:rPr>
          <w:b w:val="false"/>
          <w:b w:val="false"/>
          <w:bCs w:val="false"/>
        </w:rPr>
      </w:pPr>
      <w:r>
        <w:rPr>
          <w:b w:val="false"/>
          <w:bCs w:val="false"/>
          <w:sz w:val="24"/>
          <w:szCs w:val="24"/>
        </w:rPr>
        <w:t>Discussion:   None</w:t>
      </w:r>
    </w:p>
    <w:p>
      <w:pPr>
        <w:pStyle w:val="ListParagraph"/>
        <w:numPr>
          <w:ilvl w:val="0"/>
          <w:numId w:val="0"/>
        </w:numPr>
        <w:spacing w:before="0" w:after="0"/>
        <w:ind w:left="720" w:hanging="0"/>
        <w:contextualSpacing/>
        <w:rPr>
          <w:b w:val="false"/>
          <w:b w:val="false"/>
          <w:bCs w:val="false"/>
        </w:rPr>
      </w:pPr>
      <w:r>
        <w:rPr>
          <w:b w:val="false"/>
          <w:bCs w:val="false"/>
          <w:sz w:val="24"/>
          <w:szCs w:val="24"/>
        </w:rPr>
        <w:t>Attendees:  20</w:t>
      </w:r>
    </w:p>
    <w:p>
      <w:pPr>
        <w:pStyle w:val="ListParagraph"/>
        <w:numPr>
          <w:ilvl w:val="0"/>
          <w:numId w:val="0"/>
        </w:numPr>
        <w:spacing w:before="0" w:after="0"/>
        <w:ind w:left="720" w:hanging="0"/>
        <w:contextualSpacing/>
        <w:rPr>
          <w:b w:val="false"/>
          <w:b w:val="false"/>
          <w:bCs w:val="false"/>
        </w:rPr>
      </w:pPr>
      <w:r>
        <w:rPr>
          <w:b w:val="false"/>
          <w:bCs w:val="false"/>
          <w:sz w:val="24"/>
          <w:szCs w:val="24"/>
        </w:rPr>
        <w:t xml:space="preserve">Voters (present):  18  </w:t>
      </w:r>
    </w:p>
    <w:p>
      <w:pPr>
        <w:pStyle w:val="ListParagraph"/>
        <w:numPr>
          <w:ilvl w:val="0"/>
          <w:numId w:val="0"/>
        </w:numPr>
        <w:spacing w:before="0" w:after="0"/>
        <w:ind w:left="720" w:hanging="0"/>
        <w:contextualSpacing/>
        <w:rPr>
          <w:b w:val="false"/>
          <w:b w:val="false"/>
          <w:bCs w:val="false"/>
        </w:rPr>
      </w:pPr>
      <w:r>
        <w:rPr>
          <w:b w:val="false"/>
          <w:bCs w:val="false"/>
          <w:sz w:val="24"/>
          <w:szCs w:val="24"/>
        </w:rPr>
        <w:t>Result:  Approved (12 Yes;  0 No;  2 Abstain)</w:t>
      </w:r>
    </w:p>
    <w:p>
      <w:pPr>
        <w:pStyle w:val="ListParagraph"/>
        <w:numPr>
          <w:ilvl w:val="0"/>
          <w:numId w:val="0"/>
        </w:numPr>
        <w:spacing w:before="0" w:after="0"/>
        <w:ind w:left="720" w:hanging="0"/>
        <w:contextualSpacing/>
        <w:rPr/>
      </w:pPr>
      <w:r>
        <w:rPr>
          <w:b w:val="false"/>
          <w:bCs w:val="false"/>
          <w:sz w:val="24"/>
          <w:szCs w:val="24"/>
        </w:rPr>
        <w:t>NOTE:  Chair did not vote</w:t>
        <w:br/>
        <w:br/>
        <w:t xml:space="preserve">(see final version in </w:t>
      </w:r>
      <w:hyperlink r:id="rId14">
        <w:r>
          <w:rPr>
            <w:rStyle w:val="InternetLink"/>
            <w:b w:val="false"/>
            <w:bCs w:val="false"/>
            <w:sz w:val="24"/>
            <w:szCs w:val="24"/>
          </w:rPr>
          <w:t>18-23/0056r2</w:t>
        </w:r>
      </w:hyperlink>
      <w:r>
        <w:rPr>
          <w:b w:val="false"/>
          <w:bCs w:val="false"/>
          <w:sz w:val="24"/>
          <w:szCs w:val="24"/>
        </w:rPr>
        <w:t>)</w:t>
        <w:br/>
      </w:r>
    </w:p>
    <w:p>
      <w:pPr>
        <w:pStyle w:val="ListParagraph"/>
        <w:numPr>
          <w:ilvl w:val="1"/>
          <w:numId w:val="1"/>
        </w:numPr>
        <w:spacing w:before="0" w:after="0"/>
        <w:contextualSpacing/>
        <w:rPr/>
      </w:pPr>
      <w:r>
        <w:rPr>
          <w:b/>
          <w:bCs/>
          <w:sz w:val="24"/>
          <w:szCs w:val="24"/>
        </w:rPr>
        <w:t xml:space="preserve">Motion #4 (External): </w:t>
      </w:r>
      <w:r>
        <w:rPr>
          <w:b w:val="false"/>
          <w:bCs w:val="false"/>
          <w:sz w:val="24"/>
          <w:szCs w:val="24"/>
        </w:rPr>
        <w:t xml:space="preserve"> Move to approve document 18-23/0057r1 in response to the Taiwan Ministry of Digital Affairs (MODA)’s consultation on the draft amendment of “Radio Frequency Supply Plan” for review and approval by the IEEE 802 LMSC for submission to the Taiwan MODA by the response deadline. The IEEE 802.18 Chair is authorized to make editorial changes as necessary.</w:t>
      </w:r>
    </w:p>
    <w:p>
      <w:pPr>
        <w:pStyle w:val="ListParagraph"/>
        <w:numPr>
          <w:ilvl w:val="0"/>
          <w:numId w:val="0"/>
        </w:numPr>
        <w:spacing w:before="0" w:after="0"/>
        <w:ind w:left="720" w:hanging="0"/>
        <w:contextualSpacing/>
        <w:rPr/>
      </w:pPr>
      <w:r>
        <w:rPr>
          <w:b w:val="false"/>
          <w:bCs w:val="false"/>
          <w:sz w:val="24"/>
          <w:szCs w:val="24"/>
        </w:rPr>
        <w:br/>
        <w:t>Moved:  Stuart Kerry</w:t>
      </w:r>
    </w:p>
    <w:p>
      <w:pPr>
        <w:pStyle w:val="ListParagraph"/>
        <w:numPr>
          <w:ilvl w:val="0"/>
          <w:numId w:val="0"/>
        </w:numPr>
        <w:spacing w:before="0" w:after="0"/>
        <w:ind w:left="720" w:hanging="0"/>
        <w:contextualSpacing/>
        <w:rPr/>
      </w:pPr>
      <w:r>
        <w:rPr>
          <w:b w:val="false"/>
          <w:bCs w:val="false"/>
          <w:sz w:val="24"/>
          <w:szCs w:val="24"/>
        </w:rPr>
        <w:t xml:space="preserve">Seconded:  Hassan Yaghoobi </w:t>
      </w:r>
    </w:p>
    <w:p>
      <w:pPr>
        <w:pStyle w:val="ListParagraph"/>
        <w:numPr>
          <w:ilvl w:val="0"/>
          <w:numId w:val="0"/>
        </w:numPr>
        <w:spacing w:before="0" w:after="0"/>
        <w:ind w:left="720" w:hanging="0"/>
        <w:contextualSpacing/>
        <w:rPr/>
      </w:pPr>
      <w:r>
        <w:rPr>
          <w:b w:val="false"/>
          <w:bCs w:val="false"/>
          <w:sz w:val="24"/>
          <w:szCs w:val="24"/>
        </w:rPr>
        <w:t>Discussion:   None</w:t>
      </w:r>
    </w:p>
    <w:p>
      <w:pPr>
        <w:pStyle w:val="ListParagraph"/>
        <w:numPr>
          <w:ilvl w:val="0"/>
          <w:numId w:val="0"/>
        </w:numPr>
        <w:spacing w:before="0" w:after="0"/>
        <w:ind w:left="720" w:hanging="0"/>
        <w:contextualSpacing/>
        <w:rPr/>
      </w:pPr>
      <w:r>
        <w:rPr>
          <w:b w:val="false"/>
          <w:bCs w:val="false"/>
          <w:sz w:val="24"/>
          <w:szCs w:val="24"/>
        </w:rPr>
        <w:t>Attendees:  21</w:t>
      </w:r>
    </w:p>
    <w:p>
      <w:pPr>
        <w:pStyle w:val="ListParagraph"/>
        <w:numPr>
          <w:ilvl w:val="0"/>
          <w:numId w:val="0"/>
        </w:numPr>
        <w:spacing w:before="0" w:after="0"/>
        <w:ind w:left="720" w:hanging="0"/>
        <w:contextualSpacing/>
        <w:rPr/>
      </w:pPr>
      <w:r>
        <w:rPr>
          <w:b w:val="false"/>
          <w:bCs w:val="false"/>
          <w:sz w:val="24"/>
          <w:szCs w:val="24"/>
        </w:rPr>
        <w:t xml:space="preserve">Voters (present):  19  </w:t>
      </w:r>
    </w:p>
    <w:p>
      <w:pPr>
        <w:pStyle w:val="ListParagraph"/>
        <w:numPr>
          <w:ilvl w:val="0"/>
          <w:numId w:val="0"/>
        </w:numPr>
        <w:spacing w:before="0" w:after="0"/>
        <w:ind w:left="720" w:hanging="0"/>
        <w:contextualSpacing/>
        <w:rPr/>
      </w:pPr>
      <w:r>
        <w:rPr>
          <w:b w:val="false"/>
          <w:bCs w:val="false"/>
          <w:sz w:val="24"/>
          <w:szCs w:val="24"/>
        </w:rPr>
        <w:t>Result:  Approved (13 Yes;  0 No;  3 Abstain)</w:t>
      </w:r>
    </w:p>
    <w:p>
      <w:pPr>
        <w:pStyle w:val="ListParagraph"/>
        <w:numPr>
          <w:ilvl w:val="0"/>
          <w:numId w:val="0"/>
        </w:numPr>
        <w:spacing w:before="0" w:after="0"/>
        <w:ind w:left="720" w:hanging="0"/>
        <w:contextualSpacing/>
        <w:rPr/>
      </w:pPr>
      <w:r>
        <w:rPr>
          <w:b w:val="false"/>
          <w:bCs w:val="false"/>
          <w:sz w:val="24"/>
          <w:szCs w:val="24"/>
        </w:rPr>
        <w:t>NOTE:  Chair did not vote</w:t>
        <w:br/>
        <w:br/>
        <w:t xml:space="preserve">(see final version in </w:t>
      </w:r>
      <w:hyperlink r:id="rId15">
        <w:r>
          <w:rPr>
            <w:rStyle w:val="InternetLink"/>
            <w:b w:val="false"/>
            <w:bCs w:val="false"/>
            <w:sz w:val="24"/>
            <w:szCs w:val="24"/>
          </w:rPr>
          <w:t>18-23/0057r2</w:t>
        </w:r>
      </w:hyperlink>
      <w:r>
        <w:rPr>
          <w:b w:val="false"/>
          <w:bCs w:val="false"/>
          <w:sz w:val="24"/>
          <w:szCs w:val="24"/>
        </w:rPr>
        <w:t>)</w:t>
      </w:r>
      <w:r>
        <w:rPr>
          <w:b/>
          <w:bCs/>
          <w:sz w:val="24"/>
          <w:szCs w:val="24"/>
        </w:rPr>
        <w:br/>
      </w:r>
    </w:p>
    <w:p>
      <w:pPr>
        <w:pStyle w:val="ListParagraph"/>
        <w:numPr>
          <w:ilvl w:val="0"/>
          <w:numId w:val="1"/>
        </w:numPr>
        <w:spacing w:before="0" w:after="0"/>
        <w:contextualSpacing/>
        <w:rPr>
          <w:b/>
          <w:b/>
          <w:bCs/>
        </w:rPr>
      </w:pPr>
      <w:r>
        <w:rPr>
          <w:b/>
          <w:bCs/>
        </w:rPr>
        <w:t>Unofficial translation of selected contents of the China MIIT consultation on 802.11be</w:t>
      </w:r>
      <w:r>
        <w:rPr>
          <w:b/>
          <w:bCs/>
        </w:rPr>
        <w:t xml:space="preserve"> </w:t>
      </w:r>
      <w:r>
        <w:rPr>
          <w:b w:val="false"/>
          <w:bCs w:val="false"/>
        </w:rPr>
        <w:t>(18-23/0059r0), Edward Au (Chair)</w:t>
        <w:br/>
        <w:br/>
        <w:t>Chair presents the contents of the document. Discussion on the</w:t>
      </w:r>
      <w:r>
        <w:rPr>
          <w:b w:val="false"/>
          <w:bCs w:val="false"/>
        </w:rPr>
        <w:t xml:space="preserve"> MLO</w:t>
      </w:r>
      <w:r>
        <w:rPr>
          <w:b w:val="false"/>
          <w:bCs w:val="false"/>
        </w:rPr>
        <w:t>s</w:t>
      </w:r>
      <w:r>
        <w:rPr>
          <w:b w:val="false"/>
          <w:bCs w:val="false"/>
        </w:rPr>
        <w:t xml:space="preserve"> </w:t>
      </w:r>
      <w:r>
        <w:rPr>
          <w:b w:val="false"/>
          <w:bCs w:val="false"/>
        </w:rPr>
        <w:t>and</w:t>
      </w:r>
      <w:r>
        <w:rPr>
          <w:b w:val="false"/>
          <w:bCs w:val="false"/>
        </w:rPr>
        <w:t xml:space="preserve"> MRUs</w:t>
      </w:r>
      <w:r>
        <w:rPr>
          <w:b w:val="false"/>
          <w:bCs w:val="false"/>
        </w:rPr>
        <w:t xml:space="preserve">, as well as puncturing masks for 5 GHz. Puncturing masks is an MRU feature related to 6 GHz, and it's not clear if MIIT knows this. Discussion on implication of this reference on the current Chinese stance on 6 GHz. </w:t>
        <w:br/>
      </w:r>
    </w:p>
    <w:p>
      <w:pPr>
        <w:pStyle w:val="ListParagraph"/>
        <w:numPr>
          <w:ilvl w:val="0"/>
          <w:numId w:val="1"/>
        </w:numPr>
        <w:spacing w:before="0" w:after="0"/>
        <w:contextualSpacing/>
        <w:rPr/>
      </w:pPr>
      <w:r>
        <w:rPr>
          <w:b/>
          <w:bCs/>
          <w:sz w:val="24"/>
          <w:szCs w:val="24"/>
        </w:rPr>
        <w:t>General discussion topics</w:t>
        <w:br/>
      </w:r>
    </w:p>
    <w:p>
      <w:pPr>
        <w:pStyle w:val="ListParagraph"/>
        <w:numPr>
          <w:ilvl w:val="1"/>
          <w:numId w:val="1"/>
        </w:numPr>
        <w:spacing w:before="0" w:after="0"/>
        <w:contextualSpacing/>
        <w:rPr/>
      </w:pPr>
      <w:r>
        <w:rPr>
          <w:b/>
          <w:bCs/>
          <w:sz w:val="24"/>
          <w:szCs w:val="24"/>
        </w:rPr>
        <w:t>Europe</w:t>
        <w:br/>
        <w:br/>
      </w:r>
      <w:r>
        <w:rPr>
          <w:b w:val="false"/>
          <w:bCs w:val="false"/>
          <w:sz w:val="24"/>
          <w:szCs w:val="24"/>
        </w:rPr>
        <w:t>See information contained in chair agenda deck.</w:t>
      </w:r>
      <w:r>
        <w:rPr>
          <w:b/>
          <w:bCs/>
          <w:sz w:val="24"/>
          <w:szCs w:val="24"/>
        </w:rPr>
        <w:br/>
      </w:r>
    </w:p>
    <w:p>
      <w:pPr>
        <w:pStyle w:val="ListParagraph"/>
        <w:numPr>
          <w:ilvl w:val="1"/>
          <w:numId w:val="1"/>
        </w:numPr>
        <w:spacing w:before="0" w:after="0"/>
        <w:contextualSpacing/>
        <w:rPr/>
      </w:pPr>
      <w:r>
        <w:rPr>
          <w:b/>
          <w:bCs/>
          <w:sz w:val="24"/>
          <w:szCs w:val="24"/>
        </w:rPr>
        <w:t>Americas</w:t>
        <w:br/>
        <w:br/>
      </w:r>
      <w:r>
        <w:rPr>
          <w:b w:val="false"/>
          <w:bCs w:val="false"/>
          <w:sz w:val="24"/>
          <w:szCs w:val="24"/>
        </w:rPr>
        <w:t>See information contained in chair agenda deck.</w:t>
      </w:r>
      <w:r>
        <w:rPr>
          <w:b w:val="false"/>
          <w:bCs w:val="false"/>
          <w:sz w:val="24"/>
          <w:szCs w:val="24"/>
        </w:rPr>
        <w:t xml:space="preserve"> </w:t>
      </w:r>
      <w:r>
        <w:rPr>
          <w:b/>
          <w:bCs/>
          <w:sz w:val="24"/>
          <w:szCs w:val="24"/>
        </w:rPr>
        <w:br/>
      </w:r>
    </w:p>
    <w:p>
      <w:pPr>
        <w:pStyle w:val="ListParagraph"/>
        <w:numPr>
          <w:ilvl w:val="1"/>
          <w:numId w:val="1"/>
        </w:numPr>
        <w:spacing w:before="0" w:after="0"/>
        <w:contextualSpacing/>
        <w:rPr/>
      </w:pPr>
      <w:r>
        <w:rPr>
          <w:b/>
          <w:bCs/>
          <w:sz w:val="24"/>
          <w:szCs w:val="24"/>
        </w:rPr>
        <w:t>Asia/Pacific</w:t>
        <w:br/>
        <w:br/>
      </w:r>
      <w:r>
        <w:rPr>
          <w:b w:val="false"/>
          <w:bCs w:val="false"/>
          <w:sz w:val="24"/>
          <w:szCs w:val="24"/>
        </w:rPr>
        <w:t>See information contained in chair agenda deck.</w:t>
      </w:r>
      <w:r>
        <w:rPr>
          <w:b/>
          <w:bCs/>
          <w:sz w:val="24"/>
          <w:szCs w:val="24"/>
        </w:rPr>
        <w:br/>
      </w:r>
    </w:p>
    <w:p>
      <w:pPr>
        <w:pStyle w:val="ListParagraph"/>
        <w:numPr>
          <w:ilvl w:val="0"/>
          <w:numId w:val="1"/>
        </w:numPr>
        <w:spacing w:before="0" w:after="0"/>
        <w:contextualSpacing/>
        <w:rPr/>
      </w:pPr>
      <w:r>
        <w:rPr>
          <w:b/>
          <w:bCs/>
          <w:sz w:val="24"/>
          <w:szCs w:val="24"/>
        </w:rPr>
        <w:t>Reminder of future meetings</w:t>
      </w:r>
      <w:r>
        <w:rPr>
          <w:sz w:val="24"/>
          <w:szCs w:val="24"/>
        </w:rPr>
        <w:br/>
        <w:br/>
        <w:t xml:space="preserve">The ISUS ad-hoc call on </w:t>
      </w:r>
      <w:r>
        <w:rPr>
          <w:sz w:val="24"/>
          <w:szCs w:val="24"/>
        </w:rPr>
        <w:t>2</w:t>
      </w:r>
      <w:r>
        <w:rPr>
          <w:sz w:val="24"/>
          <w:szCs w:val="24"/>
        </w:rPr>
        <w:t xml:space="preserve"> </w:t>
      </w:r>
      <w:r>
        <w:rPr>
          <w:sz w:val="24"/>
          <w:szCs w:val="24"/>
        </w:rPr>
        <w:t>June</w:t>
      </w:r>
      <w:r>
        <w:rPr>
          <w:sz w:val="24"/>
          <w:szCs w:val="24"/>
        </w:rPr>
        <w:t xml:space="preserve"> 2023 is canceled</w:t>
      </w:r>
      <w:r>
        <w:rPr>
          <w:sz w:val="24"/>
          <w:szCs w:val="24"/>
        </w:rPr>
        <w:t xml:space="preserve"> since the IEEE Public Affairs team has not yet collated the comments from the feedback procedure. IEEE 802.18 WG Chair and ISUS Ad-hoc leader will continue to engage with IEEE Public Affairs staff to ensure the process continues. Further information on the 9 June 2023 scheduled call will be given during the next weekly teleconference call.</w:t>
      </w:r>
      <w:r>
        <w:rPr>
          <w:sz w:val="24"/>
          <w:szCs w:val="24"/>
        </w:rPr>
        <w:br/>
        <w:br/>
        <w:t xml:space="preserve">The </w:t>
      </w:r>
      <w:r>
        <w:rPr>
          <w:sz w:val="24"/>
          <w:szCs w:val="24"/>
        </w:rPr>
        <w:t xml:space="preserve">next </w:t>
      </w:r>
      <w:r>
        <w:rPr>
          <w:sz w:val="24"/>
          <w:szCs w:val="24"/>
        </w:rPr>
        <w:t xml:space="preserve">weekly teleconference call is scheduled for </w:t>
      </w:r>
      <w:r>
        <w:rPr>
          <w:sz w:val="24"/>
          <w:szCs w:val="24"/>
        </w:rPr>
        <w:t>8 June</w:t>
      </w:r>
      <w:r>
        <w:rPr>
          <w:sz w:val="24"/>
          <w:szCs w:val="24"/>
        </w:rPr>
        <w:t xml:space="preserve"> 2023.</w:t>
        <w:br/>
        <w:br/>
        <w:t>Reminder of registration for the IEEE 802 Plenary meeting in July 2023.</w:t>
      </w:r>
      <w:r>
        <w:rPr>
          <w:b/>
          <w:sz w:val="24"/>
          <w:szCs w:val="24"/>
        </w:rPr>
        <w:br/>
      </w:r>
    </w:p>
    <w:p>
      <w:pPr>
        <w:pStyle w:val="Normal"/>
        <w:numPr>
          <w:ilvl w:val="0"/>
          <w:numId w:val="1"/>
        </w:numPr>
        <w:spacing w:before="0" w:after="0"/>
        <w:contextualSpacing/>
        <w:rPr>
          <w:b/>
          <w:b/>
          <w:sz w:val="24"/>
          <w:szCs w:val="24"/>
        </w:rPr>
      </w:pPr>
      <w:r>
        <w:rPr>
          <w:b/>
          <w:sz w:val="24"/>
          <w:szCs w:val="24"/>
        </w:rPr>
        <w:t>Any other business</w:t>
      </w:r>
    </w:p>
    <w:p>
      <w:pPr>
        <w:pStyle w:val="Normal"/>
        <w:spacing w:before="0" w:after="0"/>
        <w:contextualSpacing/>
        <w:rPr>
          <w:sz w:val="24"/>
          <w:szCs w:val="24"/>
        </w:rPr>
      </w:pPr>
      <w:r>
        <w:rPr>
          <w:sz w:val="24"/>
          <w:szCs w:val="24"/>
        </w:rPr>
        <w:br/>
        <w:t>Chair called for AOB. None heard.</w:t>
        <w:br/>
      </w:r>
    </w:p>
    <w:p>
      <w:pPr>
        <w:pStyle w:val="Normal"/>
        <w:numPr>
          <w:ilvl w:val="0"/>
          <w:numId w:val="1"/>
        </w:numPr>
        <w:spacing w:before="0" w:after="0"/>
        <w:contextualSpacing/>
        <w:rPr>
          <w:b/>
          <w:b/>
          <w:sz w:val="24"/>
          <w:szCs w:val="24"/>
        </w:rPr>
      </w:pPr>
      <w:r>
        <w:rPr>
          <w:b/>
          <w:sz w:val="24"/>
          <w:szCs w:val="24"/>
        </w:rPr>
        <w:t>Final administrative items</w:t>
      </w:r>
    </w:p>
    <w:p>
      <w:pPr>
        <w:pStyle w:val="Normal"/>
        <w:spacing w:before="0" w:after="0"/>
        <w:ind w:left="720" w:hanging="0"/>
        <w:contextualSpacing/>
        <w:rPr>
          <w:color w:val="000000"/>
          <w:sz w:val="24"/>
          <w:szCs w:val="24"/>
        </w:rPr>
      </w:pPr>
      <w:r>
        <w:rPr>
          <w:color w:val="000000"/>
          <w:sz w:val="24"/>
          <w:szCs w:val="24"/>
        </w:rPr>
        <w:t>21</w:t>
      </w:r>
      <w:r>
        <w:rPr>
          <w:color w:val="000000"/>
          <w:sz w:val="24"/>
          <w:szCs w:val="24"/>
        </w:rPr>
        <w:t xml:space="preserve"> attendees, </w:t>
      </w:r>
      <w:r>
        <w:rPr>
          <w:color w:val="000000"/>
          <w:sz w:val="24"/>
          <w:szCs w:val="24"/>
        </w:rPr>
        <w:t>19</w:t>
      </w:r>
      <w:r>
        <w:rPr>
          <w:color w:val="000000"/>
          <w:sz w:val="24"/>
          <w:szCs w:val="24"/>
        </w:rPr>
        <w:t xml:space="preserve"> voters (including the chair) [Report by Stuart Kerry]. </w:t>
      </w:r>
    </w:p>
    <w:p>
      <w:pPr>
        <w:pStyle w:val="Normal"/>
        <w:numPr>
          <w:ilvl w:val="1"/>
          <w:numId w:val="1"/>
        </w:numPr>
        <w:spacing w:before="0" w:after="0"/>
        <w:contextualSpacing/>
        <w:rPr>
          <w:color w:val="000000"/>
          <w:sz w:val="24"/>
          <w:szCs w:val="24"/>
        </w:rPr>
      </w:pPr>
      <w:r>
        <w:rPr>
          <w:color w:val="000000"/>
          <w:sz w:val="24"/>
          <w:szCs w:val="24"/>
        </w:rPr>
        <w:t xml:space="preserve">Next 802.18 weekly teleconference is scheduled for </w:t>
      </w:r>
      <w:r>
        <w:rPr>
          <w:color w:val="000000"/>
          <w:sz w:val="24"/>
          <w:szCs w:val="24"/>
        </w:rPr>
        <w:t>8 June</w:t>
      </w:r>
      <w:r>
        <w:rPr>
          <w:color w:val="000000"/>
          <w:sz w:val="24"/>
          <w:szCs w:val="24"/>
        </w:rPr>
        <w:t xml:space="preserve"> 2023, 15:00 ET. Next 802.18 </w:t>
      </w:r>
      <w:r>
        <w:rPr>
          <w:color w:val="000000"/>
          <w:sz w:val="24"/>
          <w:szCs w:val="24"/>
        </w:rPr>
        <w:t>Plenary</w:t>
      </w:r>
      <w:r>
        <w:rPr>
          <w:color w:val="000000"/>
          <w:sz w:val="24"/>
          <w:szCs w:val="24"/>
        </w:rPr>
        <w:t xml:space="preserve"> session is scheduled for week: </w:t>
      </w:r>
      <w:r>
        <w:rPr>
          <w:color w:val="000000"/>
          <w:sz w:val="24"/>
          <w:szCs w:val="24"/>
        </w:rPr>
        <w:t>9 July to 14 July</w:t>
      </w:r>
      <w:r>
        <w:rPr>
          <w:color w:val="000000"/>
          <w:sz w:val="24"/>
          <w:szCs w:val="24"/>
        </w:rPr>
        <w:t xml:space="preserve"> 2023. </w:t>
      </w:r>
    </w:p>
    <w:p>
      <w:pPr>
        <w:pStyle w:val="Normal"/>
        <w:numPr>
          <w:ilvl w:val="3"/>
          <w:numId w:val="1"/>
        </w:numPr>
        <w:spacing w:before="0" w:after="0"/>
        <w:contextualSpacing/>
        <w:rPr/>
      </w:pPr>
      <w:r>
        <w:rPr>
          <w:color w:val="000000"/>
          <w:sz w:val="24"/>
          <w:szCs w:val="24"/>
        </w:rPr>
        <w:t xml:space="preserve">Call in info: </w:t>
      </w:r>
      <w:r>
        <w:rPr>
          <w:rStyle w:val="Internetlnk"/>
          <w:color w:val="000000"/>
          <w:sz w:val="24"/>
          <w:szCs w:val="24"/>
        </w:rPr>
        <w:t>https://mentor.ieee.org/802.18/dcn/16/18-16-0038-32-0000-teleconference-call-in-info.pptx</w:t>
      </w:r>
    </w:p>
    <w:p>
      <w:pPr>
        <w:pStyle w:val="Normal"/>
        <w:numPr>
          <w:ilvl w:val="3"/>
          <w:numId w:val="1"/>
        </w:numPr>
        <w:spacing w:before="0" w:after="0"/>
        <w:contextualSpacing/>
        <w:rPr>
          <w:color w:val="000000"/>
          <w:sz w:val="24"/>
          <w:szCs w:val="24"/>
        </w:rPr>
      </w:pPr>
      <w:r>
        <w:rPr>
          <w:color w:val="000000"/>
          <w:sz w:val="24"/>
          <w:szCs w:val="24"/>
        </w:rPr>
        <w:t xml:space="preserve">IEEE 802 </w:t>
      </w:r>
      <w:r>
        <w:rPr>
          <w:color w:val="000000"/>
          <w:sz w:val="24"/>
          <w:szCs w:val="24"/>
        </w:rPr>
        <w:t>Plenary</w:t>
      </w:r>
      <w:r>
        <w:rPr>
          <w:color w:val="000000"/>
          <w:sz w:val="24"/>
          <w:szCs w:val="24"/>
        </w:rPr>
        <w:t xml:space="preserve"> meeting is </w:t>
      </w:r>
      <w:r>
        <w:rPr>
          <w:color w:val="000000"/>
          <w:sz w:val="24"/>
          <w:szCs w:val="24"/>
        </w:rPr>
        <w:t>9-14 July, 2023 in Berlin, Germany</w:t>
      </w:r>
      <w:r>
        <w:rPr>
          <w:color w:val="000000"/>
          <w:sz w:val="24"/>
          <w:szCs w:val="24"/>
        </w:rPr>
        <w:t xml:space="preserve">.  </w:t>
      </w:r>
    </w:p>
    <w:p>
      <w:pPr>
        <w:pStyle w:val="Normal"/>
        <w:numPr>
          <w:ilvl w:val="3"/>
          <w:numId w:val="1"/>
        </w:numPr>
        <w:spacing w:before="0" w:after="0"/>
        <w:contextualSpacing/>
        <w:rPr>
          <w:color w:val="000000"/>
          <w:sz w:val="24"/>
          <w:szCs w:val="24"/>
        </w:rPr>
      </w:pPr>
      <w:r>
        <w:rPr>
          <w:color w:val="000000"/>
          <w:sz w:val="24"/>
          <w:szCs w:val="24"/>
        </w:rPr>
        <w:t xml:space="preserve">Currently, RR-TAG weekly teleconferences are scheduled until 22 September 2023. </w:t>
      </w:r>
    </w:p>
    <w:p>
      <w:pPr>
        <w:pStyle w:val="Normal"/>
        <w:numPr>
          <w:ilvl w:val="3"/>
          <w:numId w:val="1"/>
        </w:numPr>
        <w:spacing w:before="0" w:after="0"/>
        <w:contextualSpacing/>
        <w:rPr>
          <w:sz w:val="24"/>
          <w:szCs w:val="24"/>
        </w:rPr>
      </w:pPr>
      <w:r>
        <w:rPr>
          <w:sz w:val="24"/>
          <w:szCs w:val="24"/>
        </w:rPr>
        <w:t xml:space="preserve">All late changes/cancellations will be sent out to the 802.18 list server. </w:t>
      </w:r>
    </w:p>
    <w:p>
      <w:pPr>
        <w:pStyle w:val="Normal"/>
        <w:numPr>
          <w:ilvl w:val="3"/>
          <w:numId w:val="1"/>
        </w:numPr>
        <w:spacing w:before="0" w:after="0"/>
        <w:contextualSpacing/>
        <w:rPr/>
      </w:pPr>
      <w:r>
        <w:rPr>
          <w:sz w:val="24"/>
          <w:szCs w:val="24"/>
        </w:rPr>
        <w:t xml:space="preserve">Overall IEEE 802 schedule: </w:t>
      </w:r>
      <w:hyperlink r:id="rId16">
        <w:r>
          <w:rPr>
            <w:rStyle w:val="Internetlnk"/>
            <w:sz w:val="24"/>
            <w:szCs w:val="24"/>
          </w:rPr>
          <w:t>https://ieee802.org/16/cal-temp.html</w:t>
        </w:r>
      </w:hyperlink>
      <w:r>
        <w:rPr>
          <w:sz w:val="24"/>
          <w:szCs w:val="24"/>
        </w:rPr>
        <w:t xml:space="preserve"> or only 802.18:  </w:t>
      </w:r>
      <w:hyperlink r:id="rId17">
        <w:r>
          <w:rPr>
            <w:rStyle w:val="Internetlnk"/>
            <w:sz w:val="24"/>
            <w:szCs w:val="24"/>
          </w:rPr>
          <w:t>IEEE 802.18 TAG Calendar</w:t>
        </w:r>
      </w:hyperlink>
    </w:p>
    <w:p>
      <w:pPr>
        <w:pStyle w:val="Normal"/>
        <w:numPr>
          <w:ilvl w:val="1"/>
          <w:numId w:val="1"/>
        </w:numPr>
        <w:spacing w:before="0" w:after="0"/>
        <w:contextualSpacing/>
        <w:rPr>
          <w:bCs/>
          <w:sz w:val="24"/>
          <w:szCs w:val="24"/>
        </w:rPr>
      </w:pPr>
      <w:r>
        <w:rPr>
          <w:bCs/>
          <w:sz w:val="24"/>
          <w:szCs w:val="24"/>
        </w:rPr>
        <w:t xml:space="preserve">Adjourn: </w:t>
        <w:tab/>
        <w:t xml:space="preserve"> </w:t>
      </w:r>
    </w:p>
    <w:p>
      <w:pPr>
        <w:pStyle w:val="ListParagraph"/>
        <w:numPr>
          <w:ilvl w:val="0"/>
          <w:numId w:val="3"/>
        </w:numPr>
        <w:spacing w:before="0" w:after="0"/>
        <w:ind w:left="720" w:hanging="0"/>
        <w:contextualSpacing/>
        <w:rPr>
          <w:sz w:val="24"/>
          <w:szCs w:val="24"/>
        </w:rPr>
      </w:pPr>
      <w:r>
        <w:rPr>
          <w:sz w:val="24"/>
          <w:szCs w:val="24"/>
        </w:rPr>
        <w:t>Any objection to Adjourn?  None heard.</w:t>
      </w:r>
    </w:p>
    <w:p>
      <w:pPr>
        <w:pStyle w:val="ListParagraph"/>
        <w:numPr>
          <w:ilvl w:val="0"/>
          <w:numId w:val="3"/>
        </w:numPr>
        <w:spacing w:before="0" w:after="0"/>
        <w:ind w:left="720" w:hanging="0"/>
        <w:contextualSpacing/>
        <w:rPr>
          <w:sz w:val="24"/>
          <w:szCs w:val="24"/>
        </w:rPr>
      </w:pPr>
      <w:r>
        <w:rPr>
          <w:sz w:val="24"/>
          <w:szCs w:val="24"/>
        </w:rPr>
        <w:t>Adjourn at 15:</w:t>
      </w:r>
      <w:r>
        <w:rPr>
          <w:sz w:val="24"/>
          <w:szCs w:val="24"/>
        </w:rPr>
        <w:t>56</w:t>
      </w:r>
      <w:r>
        <w:rPr>
          <w:sz w:val="24"/>
          <w:szCs w:val="24"/>
        </w:rPr>
        <w:t xml:space="preserve"> ET</w:t>
      </w:r>
    </w:p>
    <w:p>
      <w:pPr>
        <w:pStyle w:val="Normal"/>
        <w:rPr>
          <w:sz w:val="24"/>
          <w:szCs w:val="24"/>
        </w:rPr>
      </w:pPr>
      <w:r>
        <w:rPr>
          <w:sz w:val="24"/>
          <w:szCs w:val="24"/>
        </w:rPr>
      </w:r>
    </w:p>
    <w:p>
      <w:pPr>
        <w:pStyle w:val="Normal"/>
        <w:rPr>
          <w:sz w:val="24"/>
          <w:szCs w:val="24"/>
        </w:rPr>
      </w:pPr>
      <w:r>
        <w:rPr>
          <w:sz w:val="24"/>
          <w:szCs w:val="24"/>
        </w:rPr>
      </w:r>
    </w:p>
    <w:p>
      <w:pPr>
        <w:pStyle w:val="ListParagraph"/>
        <w:ind w:left="0" w:hanging="0"/>
        <w:rPr/>
      </w:pPr>
      <w:r>
        <w:rPr>
          <w:b/>
          <w:sz w:val="24"/>
          <w:szCs w:val="24"/>
        </w:rPr>
        <w:t>ATTENDANCE (</w:t>
      </w:r>
      <w:r>
        <w:rPr>
          <w:rFonts w:eastAsia="Times New Roman"/>
          <w:b/>
          <w:bCs/>
          <w:sz w:val="24"/>
          <w:szCs w:val="24"/>
        </w:rPr>
        <w:t>Weekly Meeting Attendance Names and Affiliations):</w:t>
        <w:br/>
      </w:r>
    </w:p>
    <w:tbl>
      <w:tblPr>
        <w:tblW w:w="10085" w:type="dxa"/>
        <w:jc w:val="left"/>
        <w:tblInd w:w="0" w:type="dxa"/>
        <w:tblLayout w:type="fixed"/>
        <w:tblCellMar>
          <w:top w:w="0" w:type="dxa"/>
          <w:left w:w="0" w:type="dxa"/>
          <w:bottom w:w="0" w:type="dxa"/>
          <w:right w:w="0" w:type="dxa"/>
        </w:tblCellMar>
      </w:tblPr>
      <w:tblGrid>
        <w:gridCol w:w="242"/>
        <w:gridCol w:w="2008"/>
        <w:gridCol w:w="2435"/>
        <w:gridCol w:w="4407"/>
        <w:gridCol w:w="993"/>
      </w:tblGrid>
      <w:tr>
        <w:trPr/>
        <w:tc>
          <w:tcPr>
            <w:tcW w:w="9092" w:type="dxa"/>
            <w:gridSpan w:val="4"/>
            <w:tcBorders/>
            <w:vAlign w:val="center"/>
          </w:tcPr>
          <w:p>
            <w:pPr>
              <w:pStyle w:val="TableContents"/>
              <w:spacing w:before="0" w:after="0"/>
              <w:rPr>
                <w:rFonts w:ascii="Arial;sans-serif" w:hAnsi="Arial;sans-serif"/>
                <w:b/>
                <w:sz w:val="20"/>
              </w:rPr>
            </w:pPr>
            <w:r>
              <w:rPr>
                <w:rFonts w:ascii="Arial;sans-serif" w:hAnsi="Arial;sans-serif"/>
                <w:b/>
                <w:sz w:val="20"/>
              </w:rPr>
              <w:t>Voting Attendees:</w:t>
            </w:r>
          </w:p>
        </w:tc>
        <w:tc>
          <w:tcPr>
            <w:tcW w:w="993" w:type="dxa"/>
            <w:tcBorders/>
            <w:vAlign w:val="center"/>
          </w:tcPr>
          <w:p>
            <w:pPr>
              <w:pStyle w:val="TableContents"/>
              <w:spacing w:before="0" w:after="0"/>
              <w:jc w:val="center"/>
              <w:rPr>
                <w:rFonts w:ascii="Arial;sans-serif" w:hAnsi="Arial;sans-serif"/>
                <w:b/>
                <w:sz w:val="20"/>
              </w:rPr>
            </w:pPr>
            <w:r>
              <w:rPr>
                <w:rFonts w:ascii="Arial;sans-serif" w:hAnsi="Arial;sans-serif"/>
                <w:b/>
                <w:sz w:val="20"/>
              </w:rPr>
              <w:t>1-Jun</w:t>
            </w:r>
          </w:p>
        </w:tc>
      </w:tr>
      <w:tr>
        <w:trPr/>
        <w:tc>
          <w:tcPr>
            <w:tcW w:w="242" w:type="dxa"/>
            <w:tcBorders/>
            <w:vAlign w:val="center"/>
          </w:tcPr>
          <w:p>
            <w:pPr>
              <w:pStyle w:val="TableContents"/>
              <w:spacing w:before="0" w:after="0"/>
              <w:jc w:val="center"/>
              <w:rPr>
                <w:rFonts w:ascii="Arial;sans-serif" w:hAnsi="Arial;sans-serif"/>
                <w:sz w:val="20"/>
              </w:rPr>
            </w:pPr>
            <w:r>
              <w:rPr>
                <w:rFonts w:ascii="Arial;sans-serif" w:hAnsi="Arial;sans-serif"/>
                <w:sz w:val="20"/>
              </w:rPr>
              <w:t>1</w:t>
            </w:r>
          </w:p>
        </w:tc>
        <w:tc>
          <w:tcPr>
            <w:tcW w:w="2008" w:type="dxa"/>
            <w:tcBorders/>
            <w:vAlign w:val="center"/>
          </w:tcPr>
          <w:p>
            <w:pPr>
              <w:pStyle w:val="TableContents"/>
              <w:spacing w:before="0" w:after="0"/>
              <w:rPr>
                <w:rFonts w:ascii="Arial;sans-serif" w:hAnsi="Arial;sans-serif"/>
                <w:b/>
                <w:sz w:val="20"/>
              </w:rPr>
            </w:pPr>
            <w:r>
              <w:rPr>
                <w:rFonts w:ascii="Arial;sans-serif" w:hAnsi="Arial;sans-serif"/>
                <w:b/>
                <w:sz w:val="20"/>
              </w:rPr>
              <w:t>Andersdotter</w:t>
            </w:r>
          </w:p>
        </w:tc>
        <w:tc>
          <w:tcPr>
            <w:tcW w:w="2435" w:type="dxa"/>
            <w:tcBorders/>
            <w:vAlign w:val="center"/>
          </w:tcPr>
          <w:p>
            <w:pPr>
              <w:pStyle w:val="TableContents"/>
              <w:spacing w:before="0" w:after="0"/>
              <w:rPr>
                <w:rFonts w:ascii="Arial;sans-serif" w:hAnsi="Arial;sans-serif"/>
                <w:sz w:val="20"/>
              </w:rPr>
            </w:pPr>
            <w:r>
              <w:rPr>
                <w:rFonts w:ascii="Arial;sans-serif" w:hAnsi="Arial;sans-serif"/>
                <w:sz w:val="20"/>
              </w:rPr>
              <w:t>Amelia</w:t>
            </w:r>
          </w:p>
        </w:tc>
        <w:tc>
          <w:tcPr>
            <w:tcW w:w="4407" w:type="dxa"/>
            <w:tcBorders/>
            <w:vAlign w:val="center"/>
          </w:tcPr>
          <w:p>
            <w:pPr>
              <w:pStyle w:val="TableContents"/>
              <w:spacing w:before="0" w:after="0"/>
              <w:rPr>
                <w:rFonts w:ascii="Arial;sans-serif" w:hAnsi="Arial;sans-serif"/>
                <w:sz w:val="20"/>
              </w:rPr>
            </w:pPr>
            <w:r>
              <w:rPr>
                <w:rFonts w:ascii="Arial;sans-serif" w:hAnsi="Arial;sans-serif"/>
                <w:sz w:val="20"/>
              </w:rPr>
              <w:t>Self</w:t>
            </w:r>
          </w:p>
        </w:tc>
        <w:tc>
          <w:tcPr>
            <w:tcW w:w="993"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42" w:type="dxa"/>
            <w:tcBorders/>
            <w:vAlign w:val="center"/>
          </w:tcPr>
          <w:p>
            <w:pPr>
              <w:pStyle w:val="TableContents"/>
              <w:spacing w:before="0" w:after="0"/>
              <w:jc w:val="center"/>
              <w:rPr>
                <w:rFonts w:ascii="Arial;sans-serif" w:hAnsi="Arial;sans-serif"/>
                <w:sz w:val="20"/>
              </w:rPr>
            </w:pPr>
            <w:r>
              <w:rPr>
                <w:rFonts w:ascii="Arial;sans-serif" w:hAnsi="Arial;sans-serif"/>
                <w:sz w:val="20"/>
              </w:rPr>
              <w:t>2</w:t>
            </w:r>
          </w:p>
        </w:tc>
        <w:tc>
          <w:tcPr>
            <w:tcW w:w="2008" w:type="dxa"/>
            <w:tcBorders/>
            <w:vAlign w:val="center"/>
          </w:tcPr>
          <w:p>
            <w:pPr>
              <w:pStyle w:val="TableContents"/>
              <w:spacing w:before="0" w:after="0"/>
              <w:rPr>
                <w:rFonts w:ascii="Arial;sans-serif" w:hAnsi="Arial;sans-serif"/>
                <w:b/>
                <w:sz w:val="20"/>
              </w:rPr>
            </w:pPr>
            <w:r>
              <w:rPr>
                <w:rFonts w:ascii="Arial;sans-serif" w:hAnsi="Arial;sans-serif"/>
                <w:b/>
                <w:sz w:val="20"/>
              </w:rPr>
              <w:t>Au</w:t>
            </w:r>
          </w:p>
        </w:tc>
        <w:tc>
          <w:tcPr>
            <w:tcW w:w="2435" w:type="dxa"/>
            <w:tcBorders/>
            <w:vAlign w:val="center"/>
          </w:tcPr>
          <w:p>
            <w:pPr>
              <w:pStyle w:val="TableContents"/>
              <w:spacing w:before="0" w:after="0"/>
              <w:rPr>
                <w:rFonts w:ascii="Arial;sans-serif" w:hAnsi="Arial;sans-serif"/>
                <w:sz w:val="20"/>
              </w:rPr>
            </w:pPr>
            <w:r>
              <w:rPr>
                <w:rFonts w:ascii="Arial;sans-serif" w:hAnsi="Arial;sans-serif"/>
                <w:sz w:val="20"/>
              </w:rPr>
              <w:t>Edward (Kwok Shum)</w:t>
            </w:r>
          </w:p>
        </w:tc>
        <w:tc>
          <w:tcPr>
            <w:tcW w:w="4407" w:type="dxa"/>
            <w:tcBorders/>
            <w:vAlign w:val="center"/>
          </w:tcPr>
          <w:p>
            <w:pPr>
              <w:pStyle w:val="TableContents"/>
              <w:spacing w:before="0" w:after="0"/>
              <w:rPr>
                <w:rFonts w:ascii="Arial;sans-serif" w:hAnsi="Arial;sans-serif"/>
                <w:sz w:val="20"/>
              </w:rPr>
            </w:pPr>
            <w:r>
              <w:rPr>
                <w:rFonts w:ascii="Arial;sans-serif" w:hAnsi="Arial;sans-serif"/>
                <w:sz w:val="20"/>
              </w:rPr>
              <w:t>Huawei Technologies Co., Ltd</w:t>
            </w:r>
          </w:p>
        </w:tc>
        <w:tc>
          <w:tcPr>
            <w:tcW w:w="993"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42" w:type="dxa"/>
            <w:tcBorders/>
            <w:vAlign w:val="center"/>
          </w:tcPr>
          <w:p>
            <w:pPr>
              <w:pStyle w:val="TableContents"/>
              <w:spacing w:before="0" w:after="0"/>
              <w:jc w:val="center"/>
              <w:rPr>
                <w:rFonts w:ascii="Arial;sans-serif" w:hAnsi="Arial;sans-serif"/>
                <w:sz w:val="20"/>
              </w:rPr>
            </w:pPr>
            <w:r>
              <w:rPr>
                <w:rFonts w:ascii="Arial;sans-serif" w:hAnsi="Arial;sans-serif"/>
                <w:sz w:val="20"/>
              </w:rPr>
              <w:t>3</w:t>
            </w:r>
          </w:p>
        </w:tc>
        <w:tc>
          <w:tcPr>
            <w:tcW w:w="2008" w:type="dxa"/>
            <w:tcBorders/>
            <w:vAlign w:val="center"/>
          </w:tcPr>
          <w:p>
            <w:pPr>
              <w:pStyle w:val="TableContents"/>
              <w:spacing w:before="0" w:after="0"/>
              <w:rPr>
                <w:rFonts w:ascii="Arial;sans-serif" w:hAnsi="Arial;sans-serif"/>
                <w:b/>
                <w:sz w:val="20"/>
              </w:rPr>
            </w:pPr>
            <w:r>
              <w:rPr>
                <w:rFonts w:ascii="Arial;sans-serif" w:hAnsi="Arial;sans-serif"/>
                <w:b/>
                <w:sz w:val="20"/>
              </w:rPr>
              <w:t>Boldy</w:t>
            </w:r>
          </w:p>
        </w:tc>
        <w:tc>
          <w:tcPr>
            <w:tcW w:w="2435" w:type="dxa"/>
            <w:tcBorders/>
            <w:vAlign w:val="center"/>
          </w:tcPr>
          <w:p>
            <w:pPr>
              <w:pStyle w:val="TableContents"/>
              <w:spacing w:before="0" w:after="0"/>
              <w:rPr>
                <w:rFonts w:ascii="Arial;sans-serif" w:hAnsi="Arial;sans-serif"/>
                <w:sz w:val="20"/>
              </w:rPr>
            </w:pPr>
            <w:r>
              <w:rPr>
                <w:rFonts w:ascii="Arial;sans-serif" w:hAnsi="Arial;sans-serif"/>
                <w:sz w:val="20"/>
              </w:rPr>
              <w:t>David</w:t>
            </w:r>
          </w:p>
        </w:tc>
        <w:tc>
          <w:tcPr>
            <w:tcW w:w="4407" w:type="dxa"/>
            <w:tcBorders/>
            <w:vAlign w:val="center"/>
          </w:tcPr>
          <w:p>
            <w:pPr>
              <w:pStyle w:val="TableContents"/>
              <w:spacing w:before="0" w:after="0"/>
              <w:rPr>
                <w:rFonts w:ascii="Arial;sans-serif" w:hAnsi="Arial;sans-serif"/>
                <w:sz w:val="20"/>
              </w:rPr>
            </w:pPr>
            <w:r>
              <w:rPr>
                <w:rFonts w:ascii="Arial;sans-serif" w:hAnsi="Arial;sans-serif"/>
                <w:sz w:val="20"/>
              </w:rPr>
              <w:t>Broadcom Corporation</w:t>
            </w:r>
          </w:p>
        </w:tc>
        <w:tc>
          <w:tcPr>
            <w:tcW w:w="993"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42" w:type="dxa"/>
            <w:tcBorders/>
            <w:vAlign w:val="center"/>
          </w:tcPr>
          <w:p>
            <w:pPr>
              <w:pStyle w:val="TableContents"/>
              <w:spacing w:before="0" w:after="0"/>
              <w:jc w:val="center"/>
              <w:rPr>
                <w:rFonts w:ascii="Arial;sans-serif" w:hAnsi="Arial;sans-serif"/>
                <w:sz w:val="20"/>
              </w:rPr>
            </w:pPr>
            <w:r>
              <w:rPr>
                <w:rFonts w:ascii="Arial;sans-serif" w:hAnsi="Arial;sans-serif"/>
                <w:sz w:val="20"/>
              </w:rPr>
              <w:t>4</w:t>
            </w:r>
          </w:p>
        </w:tc>
        <w:tc>
          <w:tcPr>
            <w:tcW w:w="2008" w:type="dxa"/>
            <w:tcBorders/>
            <w:vAlign w:val="center"/>
          </w:tcPr>
          <w:p>
            <w:pPr>
              <w:pStyle w:val="TableContents"/>
              <w:spacing w:before="0" w:after="0"/>
              <w:rPr>
                <w:rFonts w:ascii="Arial;sans-serif" w:hAnsi="Arial;sans-serif"/>
                <w:b/>
                <w:sz w:val="20"/>
              </w:rPr>
            </w:pPr>
            <w:r>
              <w:rPr>
                <w:rFonts w:ascii="Arial;sans-serif" w:hAnsi="Arial;sans-serif"/>
                <w:b/>
                <w:sz w:val="20"/>
              </w:rPr>
              <w:t>Fang</w:t>
            </w:r>
          </w:p>
        </w:tc>
        <w:tc>
          <w:tcPr>
            <w:tcW w:w="2435" w:type="dxa"/>
            <w:tcBorders/>
            <w:vAlign w:val="center"/>
          </w:tcPr>
          <w:p>
            <w:pPr>
              <w:pStyle w:val="TableContents"/>
              <w:spacing w:before="0" w:after="0"/>
              <w:rPr>
                <w:rFonts w:ascii="Arial;sans-serif" w:hAnsi="Arial;sans-serif"/>
                <w:sz w:val="20"/>
              </w:rPr>
            </w:pPr>
            <w:r>
              <w:rPr>
                <w:rFonts w:ascii="Arial;sans-serif" w:hAnsi="Arial;sans-serif"/>
                <w:sz w:val="20"/>
              </w:rPr>
              <w:t>Yonggang</w:t>
            </w:r>
          </w:p>
        </w:tc>
        <w:tc>
          <w:tcPr>
            <w:tcW w:w="4407" w:type="dxa"/>
            <w:tcBorders/>
            <w:vAlign w:val="center"/>
          </w:tcPr>
          <w:p>
            <w:pPr>
              <w:pStyle w:val="TableContents"/>
              <w:spacing w:before="0" w:after="0"/>
              <w:rPr>
                <w:rFonts w:ascii="Arial;sans-serif" w:hAnsi="Arial;sans-serif"/>
                <w:sz w:val="20"/>
              </w:rPr>
            </w:pPr>
            <w:r>
              <w:rPr>
                <w:rFonts w:ascii="Arial;sans-serif" w:hAnsi="Arial;sans-serif"/>
                <w:sz w:val="20"/>
              </w:rPr>
              <w:t>MediaTek</w:t>
            </w:r>
          </w:p>
        </w:tc>
        <w:tc>
          <w:tcPr>
            <w:tcW w:w="993"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42" w:type="dxa"/>
            <w:tcBorders/>
            <w:vAlign w:val="center"/>
          </w:tcPr>
          <w:p>
            <w:pPr>
              <w:pStyle w:val="TableContents"/>
              <w:spacing w:before="0" w:after="0"/>
              <w:jc w:val="center"/>
              <w:rPr>
                <w:rFonts w:ascii="Arial;sans-serif" w:hAnsi="Arial;sans-serif"/>
                <w:sz w:val="20"/>
              </w:rPr>
            </w:pPr>
            <w:r>
              <w:rPr>
                <w:rFonts w:ascii="Arial;sans-serif" w:hAnsi="Arial;sans-serif"/>
                <w:sz w:val="20"/>
              </w:rPr>
              <w:t>5</w:t>
            </w:r>
          </w:p>
        </w:tc>
        <w:tc>
          <w:tcPr>
            <w:tcW w:w="2008" w:type="dxa"/>
            <w:tcBorders/>
            <w:vAlign w:val="center"/>
          </w:tcPr>
          <w:p>
            <w:pPr>
              <w:pStyle w:val="TableContents"/>
              <w:spacing w:before="0" w:after="0"/>
              <w:rPr>
                <w:rFonts w:ascii="Arial;sans-serif" w:hAnsi="Arial;sans-serif"/>
                <w:b/>
                <w:sz w:val="20"/>
              </w:rPr>
            </w:pPr>
            <w:r>
              <w:rPr>
                <w:rFonts w:ascii="Arial;sans-serif" w:hAnsi="Arial;sans-serif"/>
                <w:b/>
                <w:sz w:val="20"/>
              </w:rPr>
              <w:t>Halasz</w:t>
            </w:r>
          </w:p>
        </w:tc>
        <w:tc>
          <w:tcPr>
            <w:tcW w:w="2435" w:type="dxa"/>
            <w:tcBorders/>
            <w:vAlign w:val="center"/>
          </w:tcPr>
          <w:p>
            <w:pPr>
              <w:pStyle w:val="TableContents"/>
              <w:spacing w:before="0" w:after="0"/>
              <w:rPr>
                <w:rFonts w:ascii="Arial;sans-serif" w:hAnsi="Arial;sans-serif"/>
                <w:sz w:val="20"/>
              </w:rPr>
            </w:pPr>
            <w:r>
              <w:rPr>
                <w:rFonts w:ascii="Arial;sans-serif" w:hAnsi="Arial;sans-serif"/>
                <w:sz w:val="20"/>
              </w:rPr>
              <w:t>Dave</w:t>
            </w:r>
          </w:p>
        </w:tc>
        <w:tc>
          <w:tcPr>
            <w:tcW w:w="4407" w:type="dxa"/>
            <w:tcBorders/>
            <w:vAlign w:val="center"/>
          </w:tcPr>
          <w:p>
            <w:pPr>
              <w:pStyle w:val="TableContents"/>
              <w:spacing w:before="0" w:after="0"/>
              <w:rPr>
                <w:rFonts w:ascii="Arial;sans-serif" w:hAnsi="Arial;sans-serif"/>
                <w:sz w:val="20"/>
              </w:rPr>
            </w:pPr>
            <w:r>
              <w:rPr>
                <w:rFonts w:ascii="Arial;sans-serif" w:hAnsi="Arial;sans-serif"/>
                <w:sz w:val="20"/>
              </w:rPr>
              <w:t>Morse Micro</w:t>
            </w:r>
          </w:p>
        </w:tc>
        <w:tc>
          <w:tcPr>
            <w:tcW w:w="993"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42" w:type="dxa"/>
            <w:tcBorders/>
            <w:vAlign w:val="center"/>
          </w:tcPr>
          <w:p>
            <w:pPr>
              <w:pStyle w:val="TableContents"/>
              <w:spacing w:before="0" w:after="0"/>
              <w:jc w:val="center"/>
              <w:rPr>
                <w:rFonts w:ascii="Arial;sans-serif" w:hAnsi="Arial;sans-serif"/>
                <w:sz w:val="20"/>
              </w:rPr>
            </w:pPr>
            <w:r>
              <w:rPr>
                <w:rFonts w:ascii="Arial;sans-serif" w:hAnsi="Arial;sans-serif"/>
                <w:sz w:val="20"/>
              </w:rPr>
              <w:t>6</w:t>
            </w:r>
          </w:p>
        </w:tc>
        <w:tc>
          <w:tcPr>
            <w:tcW w:w="2008" w:type="dxa"/>
            <w:tcBorders/>
            <w:vAlign w:val="center"/>
          </w:tcPr>
          <w:p>
            <w:pPr>
              <w:pStyle w:val="TableContents"/>
              <w:spacing w:before="0" w:after="0"/>
              <w:rPr>
                <w:rFonts w:ascii="Arial;sans-serif" w:hAnsi="Arial;sans-serif"/>
                <w:b/>
                <w:sz w:val="20"/>
              </w:rPr>
            </w:pPr>
            <w:r>
              <w:rPr>
                <w:rFonts w:ascii="Arial;sans-serif" w:hAnsi="Arial;sans-serif"/>
                <w:b/>
                <w:sz w:val="20"/>
              </w:rPr>
              <w:t>Hiertz</w:t>
            </w:r>
          </w:p>
        </w:tc>
        <w:tc>
          <w:tcPr>
            <w:tcW w:w="2435" w:type="dxa"/>
            <w:tcBorders/>
            <w:vAlign w:val="center"/>
          </w:tcPr>
          <w:p>
            <w:pPr>
              <w:pStyle w:val="TableContents"/>
              <w:spacing w:before="0" w:after="0"/>
              <w:rPr>
                <w:rFonts w:ascii="Arial;sans-serif" w:hAnsi="Arial;sans-serif"/>
                <w:sz w:val="20"/>
              </w:rPr>
            </w:pPr>
            <w:r>
              <w:rPr>
                <w:rFonts w:ascii="Arial;sans-serif" w:hAnsi="Arial;sans-serif"/>
                <w:sz w:val="20"/>
              </w:rPr>
              <w:t>Guido</w:t>
            </w:r>
          </w:p>
        </w:tc>
        <w:tc>
          <w:tcPr>
            <w:tcW w:w="4407" w:type="dxa"/>
            <w:tcBorders/>
            <w:vAlign w:val="center"/>
          </w:tcPr>
          <w:p>
            <w:pPr>
              <w:pStyle w:val="TableContents"/>
              <w:spacing w:before="0" w:after="0"/>
              <w:rPr>
                <w:rFonts w:ascii="Arial;sans-serif" w:hAnsi="Arial;sans-serif"/>
                <w:sz w:val="20"/>
              </w:rPr>
            </w:pPr>
            <w:r>
              <w:rPr>
                <w:rFonts w:ascii="Arial;sans-serif" w:hAnsi="Arial;sans-serif"/>
                <w:sz w:val="20"/>
              </w:rPr>
              <w:t>Ericsson GmbH</w:t>
            </w:r>
          </w:p>
        </w:tc>
        <w:tc>
          <w:tcPr>
            <w:tcW w:w="993"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42" w:type="dxa"/>
            <w:tcBorders/>
            <w:vAlign w:val="center"/>
          </w:tcPr>
          <w:p>
            <w:pPr>
              <w:pStyle w:val="TableContents"/>
              <w:spacing w:before="0" w:after="0"/>
              <w:jc w:val="center"/>
              <w:rPr>
                <w:rFonts w:ascii="Arial;sans-serif" w:hAnsi="Arial;sans-serif"/>
                <w:sz w:val="20"/>
              </w:rPr>
            </w:pPr>
            <w:r>
              <w:rPr>
                <w:rFonts w:ascii="Arial;sans-serif" w:hAnsi="Arial;sans-serif"/>
                <w:sz w:val="20"/>
              </w:rPr>
              <w:t>7</w:t>
            </w:r>
          </w:p>
        </w:tc>
        <w:tc>
          <w:tcPr>
            <w:tcW w:w="2008" w:type="dxa"/>
            <w:tcBorders/>
            <w:vAlign w:val="center"/>
          </w:tcPr>
          <w:p>
            <w:pPr>
              <w:pStyle w:val="TableContents"/>
              <w:spacing w:before="0" w:after="0"/>
              <w:rPr>
                <w:rFonts w:ascii="Arial;sans-serif" w:hAnsi="Arial;sans-serif"/>
                <w:b/>
                <w:sz w:val="20"/>
              </w:rPr>
            </w:pPr>
            <w:r>
              <w:rPr>
                <w:rFonts w:ascii="Arial;sans-serif" w:hAnsi="Arial;sans-serif"/>
                <w:b/>
                <w:sz w:val="20"/>
              </w:rPr>
              <w:t>Holcomb</w:t>
            </w:r>
          </w:p>
        </w:tc>
        <w:tc>
          <w:tcPr>
            <w:tcW w:w="2435" w:type="dxa"/>
            <w:tcBorders/>
            <w:vAlign w:val="center"/>
          </w:tcPr>
          <w:p>
            <w:pPr>
              <w:pStyle w:val="TableContents"/>
              <w:spacing w:before="0" w:after="0"/>
              <w:rPr>
                <w:rFonts w:ascii="Arial;sans-serif" w:hAnsi="Arial;sans-serif"/>
                <w:sz w:val="20"/>
              </w:rPr>
            </w:pPr>
            <w:r>
              <w:rPr>
                <w:rFonts w:ascii="Arial;sans-serif" w:hAnsi="Arial;sans-serif"/>
                <w:sz w:val="20"/>
              </w:rPr>
              <w:t>Jay</w:t>
            </w:r>
          </w:p>
        </w:tc>
        <w:tc>
          <w:tcPr>
            <w:tcW w:w="4407" w:type="dxa"/>
            <w:tcBorders/>
            <w:vAlign w:val="center"/>
          </w:tcPr>
          <w:p>
            <w:pPr>
              <w:pStyle w:val="TableContents"/>
              <w:spacing w:before="0" w:after="0"/>
              <w:rPr>
                <w:rFonts w:ascii="Arial;sans-serif" w:hAnsi="Arial;sans-serif"/>
                <w:sz w:val="20"/>
              </w:rPr>
            </w:pPr>
            <w:r>
              <w:rPr>
                <w:rFonts w:ascii="Arial;sans-serif" w:hAnsi="Arial;sans-serif"/>
                <w:sz w:val="20"/>
              </w:rPr>
              <w:t>Self</w:t>
            </w:r>
          </w:p>
        </w:tc>
        <w:tc>
          <w:tcPr>
            <w:tcW w:w="993"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42" w:type="dxa"/>
            <w:tcBorders/>
            <w:vAlign w:val="center"/>
          </w:tcPr>
          <w:p>
            <w:pPr>
              <w:pStyle w:val="TableContents"/>
              <w:spacing w:before="0" w:after="0"/>
              <w:jc w:val="center"/>
              <w:rPr>
                <w:rFonts w:ascii="Arial;sans-serif" w:hAnsi="Arial;sans-serif"/>
                <w:sz w:val="20"/>
              </w:rPr>
            </w:pPr>
            <w:r>
              <w:rPr>
                <w:rFonts w:ascii="Arial;sans-serif" w:hAnsi="Arial;sans-serif"/>
                <w:sz w:val="20"/>
              </w:rPr>
              <w:t>8</w:t>
            </w:r>
          </w:p>
        </w:tc>
        <w:tc>
          <w:tcPr>
            <w:tcW w:w="2008" w:type="dxa"/>
            <w:tcBorders/>
            <w:vAlign w:val="center"/>
          </w:tcPr>
          <w:p>
            <w:pPr>
              <w:pStyle w:val="TableContents"/>
              <w:spacing w:before="0" w:after="0"/>
              <w:rPr>
                <w:rFonts w:ascii="Arial;sans-serif" w:hAnsi="Arial;sans-serif"/>
                <w:b/>
                <w:sz w:val="20"/>
              </w:rPr>
            </w:pPr>
            <w:r>
              <w:rPr>
                <w:rFonts w:ascii="Arial;sans-serif" w:hAnsi="Arial;sans-serif"/>
                <w:b/>
                <w:sz w:val="20"/>
              </w:rPr>
              <w:t>Jeffries</w:t>
            </w:r>
          </w:p>
        </w:tc>
        <w:tc>
          <w:tcPr>
            <w:tcW w:w="2435" w:type="dxa"/>
            <w:tcBorders/>
            <w:vAlign w:val="center"/>
          </w:tcPr>
          <w:p>
            <w:pPr>
              <w:pStyle w:val="TableContents"/>
              <w:spacing w:before="0" w:after="0"/>
              <w:rPr>
                <w:rFonts w:ascii="Arial;sans-serif" w:hAnsi="Arial;sans-serif"/>
                <w:sz w:val="20"/>
              </w:rPr>
            </w:pPr>
            <w:r>
              <w:rPr>
                <w:rFonts w:ascii="Arial;sans-serif" w:hAnsi="Arial;sans-serif"/>
                <w:sz w:val="20"/>
              </w:rPr>
              <w:t>Timothy</w:t>
            </w:r>
          </w:p>
        </w:tc>
        <w:tc>
          <w:tcPr>
            <w:tcW w:w="4407" w:type="dxa"/>
            <w:tcBorders/>
            <w:vAlign w:val="center"/>
          </w:tcPr>
          <w:p>
            <w:pPr>
              <w:pStyle w:val="TableContents"/>
              <w:spacing w:before="0" w:after="0"/>
              <w:rPr>
                <w:rFonts w:ascii="Arial;sans-serif" w:hAnsi="Arial;sans-serif"/>
                <w:sz w:val="20"/>
              </w:rPr>
            </w:pPr>
            <w:r>
              <w:rPr>
                <w:rFonts w:ascii="Arial;sans-serif" w:hAnsi="Arial;sans-serif"/>
                <w:sz w:val="20"/>
              </w:rPr>
              <w:t>FutureWei Technologies, Inc.</w:t>
            </w:r>
          </w:p>
        </w:tc>
        <w:tc>
          <w:tcPr>
            <w:tcW w:w="993"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42" w:type="dxa"/>
            <w:tcBorders/>
            <w:vAlign w:val="center"/>
          </w:tcPr>
          <w:p>
            <w:pPr>
              <w:pStyle w:val="TableContents"/>
              <w:spacing w:before="0" w:after="0"/>
              <w:jc w:val="center"/>
              <w:rPr>
                <w:rFonts w:ascii="Arial;sans-serif" w:hAnsi="Arial;sans-serif"/>
                <w:sz w:val="20"/>
              </w:rPr>
            </w:pPr>
            <w:r>
              <w:rPr>
                <w:rFonts w:ascii="Arial;sans-serif" w:hAnsi="Arial;sans-serif"/>
                <w:sz w:val="20"/>
              </w:rPr>
              <w:t>9</w:t>
            </w:r>
          </w:p>
        </w:tc>
        <w:tc>
          <w:tcPr>
            <w:tcW w:w="2008" w:type="dxa"/>
            <w:tcBorders/>
            <w:vAlign w:val="center"/>
          </w:tcPr>
          <w:p>
            <w:pPr>
              <w:pStyle w:val="TableContents"/>
              <w:spacing w:before="0" w:after="0"/>
              <w:rPr>
                <w:rFonts w:ascii="Arial;sans-serif" w:hAnsi="Arial;sans-serif"/>
                <w:b/>
                <w:sz w:val="20"/>
              </w:rPr>
            </w:pPr>
            <w:r>
              <w:rPr>
                <w:rFonts w:ascii="Arial;sans-serif" w:hAnsi="Arial;sans-serif"/>
                <w:b/>
                <w:sz w:val="20"/>
              </w:rPr>
              <w:t>Kennedy</w:t>
            </w:r>
          </w:p>
        </w:tc>
        <w:tc>
          <w:tcPr>
            <w:tcW w:w="2435" w:type="dxa"/>
            <w:tcBorders/>
            <w:vAlign w:val="center"/>
          </w:tcPr>
          <w:p>
            <w:pPr>
              <w:pStyle w:val="TableContents"/>
              <w:spacing w:before="0" w:after="0"/>
              <w:rPr>
                <w:rFonts w:ascii="Arial;sans-serif" w:hAnsi="Arial;sans-serif"/>
                <w:sz w:val="20"/>
              </w:rPr>
            </w:pPr>
            <w:r>
              <w:rPr>
                <w:rFonts w:ascii="Arial;sans-serif" w:hAnsi="Arial;sans-serif"/>
                <w:sz w:val="20"/>
              </w:rPr>
              <w:t>Richard</w:t>
            </w:r>
          </w:p>
        </w:tc>
        <w:tc>
          <w:tcPr>
            <w:tcW w:w="4407" w:type="dxa"/>
            <w:tcBorders/>
            <w:vAlign w:val="center"/>
          </w:tcPr>
          <w:p>
            <w:pPr>
              <w:pStyle w:val="TableContents"/>
              <w:spacing w:before="0" w:after="0"/>
              <w:rPr>
                <w:rFonts w:ascii="Arial;sans-serif" w:hAnsi="Arial;sans-serif"/>
                <w:sz w:val="20"/>
              </w:rPr>
            </w:pPr>
            <w:r>
              <w:rPr>
                <w:rFonts w:ascii="Arial;sans-serif" w:hAnsi="Arial;sans-serif"/>
                <w:sz w:val="20"/>
              </w:rPr>
              <w:t>Bluetooth SIG</w:t>
            </w:r>
          </w:p>
        </w:tc>
        <w:tc>
          <w:tcPr>
            <w:tcW w:w="993"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42" w:type="dxa"/>
            <w:tcBorders/>
            <w:vAlign w:val="center"/>
          </w:tcPr>
          <w:p>
            <w:pPr>
              <w:pStyle w:val="TableContents"/>
              <w:spacing w:before="0" w:after="0"/>
              <w:jc w:val="center"/>
              <w:rPr>
                <w:rFonts w:ascii="Arial;sans-serif" w:hAnsi="Arial;sans-serif"/>
                <w:sz w:val="20"/>
              </w:rPr>
            </w:pPr>
            <w:r>
              <w:rPr>
                <w:rFonts w:ascii="Arial;sans-serif" w:hAnsi="Arial;sans-serif"/>
                <w:sz w:val="20"/>
              </w:rPr>
              <w:t>10</w:t>
            </w:r>
          </w:p>
        </w:tc>
        <w:tc>
          <w:tcPr>
            <w:tcW w:w="2008" w:type="dxa"/>
            <w:tcBorders/>
            <w:vAlign w:val="center"/>
          </w:tcPr>
          <w:p>
            <w:pPr>
              <w:pStyle w:val="TableContents"/>
              <w:spacing w:before="0" w:after="0"/>
              <w:rPr>
                <w:rFonts w:ascii="Arial;sans-serif" w:hAnsi="Arial;sans-serif"/>
                <w:b/>
                <w:sz w:val="20"/>
              </w:rPr>
            </w:pPr>
            <w:r>
              <w:rPr>
                <w:rFonts w:ascii="Arial;sans-serif" w:hAnsi="Arial;sans-serif"/>
                <w:b/>
                <w:sz w:val="20"/>
              </w:rPr>
              <w:t>Kerry</w:t>
            </w:r>
          </w:p>
        </w:tc>
        <w:tc>
          <w:tcPr>
            <w:tcW w:w="2435" w:type="dxa"/>
            <w:tcBorders/>
            <w:vAlign w:val="center"/>
          </w:tcPr>
          <w:p>
            <w:pPr>
              <w:pStyle w:val="TableContents"/>
              <w:spacing w:before="0" w:after="0"/>
              <w:rPr>
                <w:rFonts w:ascii="Arial;sans-serif" w:hAnsi="Arial;sans-serif"/>
                <w:sz w:val="20"/>
              </w:rPr>
            </w:pPr>
            <w:r>
              <w:rPr>
                <w:rFonts w:ascii="Arial;sans-serif" w:hAnsi="Arial;sans-serif"/>
                <w:sz w:val="20"/>
              </w:rPr>
              <w:t>Stuart</w:t>
            </w:r>
          </w:p>
        </w:tc>
        <w:tc>
          <w:tcPr>
            <w:tcW w:w="4407" w:type="dxa"/>
            <w:tcBorders/>
            <w:vAlign w:val="center"/>
          </w:tcPr>
          <w:p>
            <w:pPr>
              <w:pStyle w:val="TableContents"/>
              <w:spacing w:before="0" w:after="0"/>
              <w:rPr/>
            </w:pPr>
            <w:r>
              <w:rPr>
                <w:rFonts w:ascii="Arial;sans-serif" w:hAnsi="Arial;sans-serif"/>
                <w:sz w:val="20"/>
              </w:rPr>
              <w:t>OK</w:t>
            </w:r>
            <w:r>
              <w:rPr/>
              <w:t>‐</w:t>
            </w:r>
            <w:r>
              <w:rPr>
                <w:rFonts w:ascii="Arial;sans-serif" w:hAnsi="Arial;sans-serif"/>
                <w:sz w:val="20"/>
              </w:rPr>
              <w:t>Brit, Self</w:t>
            </w:r>
          </w:p>
        </w:tc>
        <w:tc>
          <w:tcPr>
            <w:tcW w:w="993"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42" w:type="dxa"/>
            <w:tcBorders/>
            <w:vAlign w:val="center"/>
          </w:tcPr>
          <w:p>
            <w:pPr>
              <w:pStyle w:val="TableContents"/>
              <w:spacing w:before="0" w:after="0"/>
              <w:jc w:val="center"/>
              <w:rPr>
                <w:rFonts w:ascii="Arial;sans-serif" w:hAnsi="Arial;sans-serif"/>
                <w:sz w:val="20"/>
              </w:rPr>
            </w:pPr>
            <w:r>
              <w:rPr>
                <w:rFonts w:ascii="Arial;sans-serif" w:hAnsi="Arial;sans-serif"/>
                <w:sz w:val="20"/>
              </w:rPr>
              <w:t>11</w:t>
            </w:r>
          </w:p>
        </w:tc>
        <w:tc>
          <w:tcPr>
            <w:tcW w:w="2008" w:type="dxa"/>
            <w:tcBorders/>
            <w:vAlign w:val="center"/>
          </w:tcPr>
          <w:p>
            <w:pPr>
              <w:pStyle w:val="TableContents"/>
              <w:spacing w:before="0" w:after="0"/>
              <w:rPr>
                <w:rFonts w:ascii="Arial;sans-serif" w:hAnsi="Arial;sans-serif"/>
                <w:b/>
                <w:sz w:val="20"/>
              </w:rPr>
            </w:pPr>
            <w:r>
              <w:rPr>
                <w:rFonts w:ascii="Arial;sans-serif" w:hAnsi="Arial;sans-serif"/>
                <w:b/>
                <w:sz w:val="20"/>
              </w:rPr>
              <w:t>Levy</w:t>
            </w:r>
          </w:p>
        </w:tc>
        <w:tc>
          <w:tcPr>
            <w:tcW w:w="2435" w:type="dxa"/>
            <w:tcBorders/>
            <w:vAlign w:val="center"/>
          </w:tcPr>
          <w:p>
            <w:pPr>
              <w:pStyle w:val="TableContents"/>
              <w:spacing w:before="0" w:after="0"/>
              <w:rPr>
                <w:rFonts w:ascii="Arial;sans-serif" w:hAnsi="Arial;sans-serif"/>
                <w:sz w:val="20"/>
              </w:rPr>
            </w:pPr>
            <w:r>
              <w:rPr>
                <w:rFonts w:ascii="Arial;sans-serif" w:hAnsi="Arial;sans-serif"/>
                <w:sz w:val="20"/>
              </w:rPr>
              <w:t>Joseph</w:t>
            </w:r>
          </w:p>
        </w:tc>
        <w:tc>
          <w:tcPr>
            <w:tcW w:w="4407" w:type="dxa"/>
            <w:tcBorders/>
            <w:vAlign w:val="center"/>
          </w:tcPr>
          <w:p>
            <w:pPr>
              <w:pStyle w:val="TableContents"/>
              <w:spacing w:before="0" w:after="0"/>
              <w:rPr>
                <w:rFonts w:ascii="Arial;sans-serif" w:hAnsi="Arial;sans-serif"/>
                <w:sz w:val="20"/>
              </w:rPr>
            </w:pPr>
            <w:r>
              <w:rPr>
                <w:rFonts w:ascii="Arial;sans-serif" w:hAnsi="Arial;sans-serif"/>
                <w:sz w:val="20"/>
              </w:rPr>
              <w:t>InterDigital, Inc.</w:t>
            </w:r>
          </w:p>
        </w:tc>
        <w:tc>
          <w:tcPr>
            <w:tcW w:w="993"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42" w:type="dxa"/>
            <w:tcBorders/>
            <w:vAlign w:val="center"/>
          </w:tcPr>
          <w:p>
            <w:pPr>
              <w:pStyle w:val="TableContents"/>
              <w:spacing w:before="0" w:after="0"/>
              <w:jc w:val="center"/>
              <w:rPr>
                <w:rFonts w:ascii="Arial;sans-serif" w:hAnsi="Arial;sans-serif"/>
                <w:sz w:val="20"/>
              </w:rPr>
            </w:pPr>
            <w:r>
              <w:rPr>
                <w:rFonts w:ascii="Arial;sans-serif" w:hAnsi="Arial;sans-serif"/>
                <w:sz w:val="20"/>
              </w:rPr>
              <w:t>12</w:t>
            </w:r>
          </w:p>
        </w:tc>
        <w:tc>
          <w:tcPr>
            <w:tcW w:w="2008" w:type="dxa"/>
            <w:tcBorders/>
            <w:vAlign w:val="center"/>
          </w:tcPr>
          <w:p>
            <w:pPr>
              <w:pStyle w:val="TableContents"/>
              <w:spacing w:before="0" w:after="0"/>
              <w:rPr>
                <w:rFonts w:ascii="Arial;sans-serif" w:hAnsi="Arial;sans-serif"/>
                <w:b/>
                <w:sz w:val="20"/>
              </w:rPr>
            </w:pPr>
            <w:r>
              <w:rPr>
                <w:rFonts w:ascii="Arial;sans-serif" w:hAnsi="Arial;sans-serif"/>
                <w:b/>
                <w:sz w:val="20"/>
              </w:rPr>
              <w:t>Lynch</w:t>
            </w:r>
          </w:p>
        </w:tc>
        <w:tc>
          <w:tcPr>
            <w:tcW w:w="2435" w:type="dxa"/>
            <w:tcBorders/>
            <w:vAlign w:val="center"/>
          </w:tcPr>
          <w:p>
            <w:pPr>
              <w:pStyle w:val="TableContents"/>
              <w:spacing w:before="0" w:after="0"/>
              <w:rPr>
                <w:rFonts w:ascii="Arial;sans-serif" w:hAnsi="Arial;sans-serif"/>
                <w:sz w:val="20"/>
              </w:rPr>
            </w:pPr>
            <w:r>
              <w:rPr>
                <w:rFonts w:ascii="Arial;sans-serif" w:hAnsi="Arial;sans-serif"/>
                <w:sz w:val="20"/>
              </w:rPr>
              <w:t>Michael</w:t>
            </w:r>
          </w:p>
        </w:tc>
        <w:tc>
          <w:tcPr>
            <w:tcW w:w="4407" w:type="dxa"/>
            <w:tcBorders/>
            <w:vAlign w:val="center"/>
          </w:tcPr>
          <w:p>
            <w:pPr>
              <w:pStyle w:val="TableContents"/>
              <w:spacing w:before="0" w:after="0"/>
              <w:rPr>
                <w:rFonts w:ascii="Arial;sans-serif" w:hAnsi="Arial;sans-serif"/>
                <w:sz w:val="20"/>
              </w:rPr>
            </w:pPr>
            <w:r>
              <w:rPr>
                <w:rFonts w:ascii="Arial;sans-serif" w:hAnsi="Arial;sans-serif"/>
                <w:sz w:val="20"/>
              </w:rPr>
              <w:t>MJ Lynch &amp; Associates, LLC.</w:t>
            </w:r>
          </w:p>
        </w:tc>
        <w:tc>
          <w:tcPr>
            <w:tcW w:w="993"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42" w:type="dxa"/>
            <w:tcBorders/>
            <w:vAlign w:val="center"/>
          </w:tcPr>
          <w:p>
            <w:pPr>
              <w:pStyle w:val="TableContents"/>
              <w:spacing w:before="0" w:after="0"/>
              <w:jc w:val="center"/>
              <w:rPr>
                <w:rFonts w:ascii="Arial;sans-serif" w:hAnsi="Arial;sans-serif"/>
                <w:sz w:val="20"/>
              </w:rPr>
            </w:pPr>
            <w:r>
              <w:rPr>
                <w:rFonts w:ascii="Arial;sans-serif" w:hAnsi="Arial;sans-serif"/>
                <w:sz w:val="20"/>
              </w:rPr>
              <w:t>13</w:t>
            </w:r>
          </w:p>
        </w:tc>
        <w:tc>
          <w:tcPr>
            <w:tcW w:w="2008" w:type="dxa"/>
            <w:tcBorders/>
            <w:vAlign w:val="center"/>
          </w:tcPr>
          <w:p>
            <w:pPr>
              <w:pStyle w:val="TableContents"/>
              <w:spacing w:before="0" w:after="0"/>
              <w:rPr>
                <w:rFonts w:ascii="Arial;sans-serif" w:hAnsi="Arial;sans-serif"/>
                <w:b/>
                <w:sz w:val="20"/>
              </w:rPr>
            </w:pPr>
            <w:r>
              <w:rPr>
                <w:rFonts w:ascii="Arial;sans-serif" w:hAnsi="Arial;sans-serif"/>
                <w:b/>
                <w:sz w:val="20"/>
              </w:rPr>
              <w:t>Nikolich</w:t>
            </w:r>
          </w:p>
        </w:tc>
        <w:tc>
          <w:tcPr>
            <w:tcW w:w="2435" w:type="dxa"/>
            <w:tcBorders/>
            <w:vAlign w:val="center"/>
          </w:tcPr>
          <w:p>
            <w:pPr>
              <w:pStyle w:val="TableContents"/>
              <w:spacing w:before="0" w:after="0"/>
              <w:rPr>
                <w:rFonts w:ascii="Arial;sans-serif" w:hAnsi="Arial;sans-serif"/>
                <w:sz w:val="20"/>
              </w:rPr>
            </w:pPr>
            <w:r>
              <w:rPr>
                <w:rFonts w:ascii="Arial;sans-serif" w:hAnsi="Arial;sans-serif"/>
                <w:sz w:val="20"/>
              </w:rPr>
              <w:t>Paul</w:t>
            </w:r>
          </w:p>
        </w:tc>
        <w:tc>
          <w:tcPr>
            <w:tcW w:w="4407" w:type="dxa"/>
            <w:tcBorders/>
            <w:vAlign w:val="center"/>
          </w:tcPr>
          <w:p>
            <w:pPr>
              <w:pStyle w:val="TableContents"/>
              <w:spacing w:before="0" w:after="0"/>
              <w:rPr>
                <w:rFonts w:ascii="Arial;sans-serif" w:hAnsi="Arial;sans-serif"/>
                <w:sz w:val="20"/>
              </w:rPr>
            </w:pPr>
            <w:r>
              <w:rPr>
                <w:rFonts w:ascii="Arial;sans-serif" w:hAnsi="Arial;sans-serif"/>
                <w:sz w:val="20"/>
              </w:rPr>
              <w:t>Self</w:t>
            </w:r>
          </w:p>
        </w:tc>
        <w:tc>
          <w:tcPr>
            <w:tcW w:w="993"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42" w:type="dxa"/>
            <w:tcBorders/>
            <w:vAlign w:val="center"/>
          </w:tcPr>
          <w:p>
            <w:pPr>
              <w:pStyle w:val="TableContents"/>
              <w:spacing w:before="0" w:after="0"/>
              <w:jc w:val="center"/>
              <w:rPr>
                <w:rFonts w:ascii="Arial;sans-serif" w:hAnsi="Arial;sans-serif"/>
                <w:sz w:val="20"/>
              </w:rPr>
            </w:pPr>
            <w:r>
              <w:rPr>
                <w:rFonts w:ascii="Arial;sans-serif" w:hAnsi="Arial;sans-serif"/>
                <w:sz w:val="20"/>
              </w:rPr>
              <w:t>14</w:t>
            </w:r>
          </w:p>
        </w:tc>
        <w:tc>
          <w:tcPr>
            <w:tcW w:w="2008" w:type="dxa"/>
            <w:tcBorders/>
            <w:vAlign w:val="center"/>
          </w:tcPr>
          <w:p>
            <w:pPr>
              <w:pStyle w:val="TableContents"/>
              <w:spacing w:before="0" w:after="0"/>
              <w:rPr>
                <w:rFonts w:ascii="Arial;sans-serif" w:hAnsi="Arial;sans-serif"/>
                <w:b/>
                <w:sz w:val="20"/>
              </w:rPr>
            </w:pPr>
            <w:r>
              <w:rPr>
                <w:rFonts w:ascii="Arial;sans-serif" w:hAnsi="Arial;sans-serif"/>
                <w:b/>
                <w:sz w:val="20"/>
              </w:rPr>
              <w:t>Petrick</w:t>
            </w:r>
          </w:p>
        </w:tc>
        <w:tc>
          <w:tcPr>
            <w:tcW w:w="2435" w:type="dxa"/>
            <w:tcBorders/>
            <w:vAlign w:val="center"/>
          </w:tcPr>
          <w:p>
            <w:pPr>
              <w:pStyle w:val="TableContents"/>
              <w:spacing w:before="0" w:after="0"/>
              <w:rPr>
                <w:rFonts w:ascii="Arial;sans-serif" w:hAnsi="Arial;sans-serif"/>
                <w:sz w:val="20"/>
              </w:rPr>
            </w:pPr>
            <w:r>
              <w:rPr>
                <w:rFonts w:ascii="Arial;sans-serif" w:hAnsi="Arial;sans-serif"/>
                <w:sz w:val="20"/>
              </w:rPr>
              <w:t>Al</w:t>
            </w:r>
          </w:p>
        </w:tc>
        <w:tc>
          <w:tcPr>
            <w:tcW w:w="4407" w:type="dxa"/>
            <w:tcBorders/>
            <w:vAlign w:val="center"/>
          </w:tcPr>
          <w:p>
            <w:pPr>
              <w:pStyle w:val="TableContents"/>
              <w:spacing w:before="0" w:after="0"/>
              <w:rPr>
                <w:rFonts w:ascii="Arial;sans-serif" w:hAnsi="Arial;sans-serif"/>
                <w:sz w:val="20"/>
              </w:rPr>
            </w:pPr>
            <w:r>
              <w:rPr>
                <w:rFonts w:ascii="Arial;sans-serif" w:hAnsi="Arial;sans-serif"/>
                <w:sz w:val="20"/>
              </w:rPr>
              <w:t>Skyworks Solutions Inc.</w:t>
            </w:r>
          </w:p>
        </w:tc>
        <w:tc>
          <w:tcPr>
            <w:tcW w:w="993"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42" w:type="dxa"/>
            <w:tcBorders/>
            <w:vAlign w:val="center"/>
          </w:tcPr>
          <w:p>
            <w:pPr>
              <w:pStyle w:val="TableContents"/>
              <w:spacing w:before="0" w:after="0"/>
              <w:jc w:val="center"/>
              <w:rPr>
                <w:rFonts w:ascii="Arial;sans-serif" w:hAnsi="Arial;sans-serif"/>
                <w:sz w:val="20"/>
              </w:rPr>
            </w:pPr>
            <w:r>
              <w:rPr>
                <w:rFonts w:ascii="Arial;sans-serif" w:hAnsi="Arial;sans-serif"/>
                <w:sz w:val="20"/>
              </w:rPr>
              <w:t>15</w:t>
            </w:r>
          </w:p>
        </w:tc>
        <w:tc>
          <w:tcPr>
            <w:tcW w:w="2008" w:type="dxa"/>
            <w:tcBorders/>
            <w:vAlign w:val="center"/>
          </w:tcPr>
          <w:p>
            <w:pPr>
              <w:pStyle w:val="TableContents"/>
              <w:spacing w:before="0" w:after="0"/>
              <w:rPr>
                <w:rFonts w:ascii="Arial;sans-serif" w:hAnsi="Arial;sans-serif"/>
                <w:b/>
                <w:sz w:val="20"/>
              </w:rPr>
            </w:pPr>
            <w:r>
              <w:rPr>
                <w:rFonts w:ascii="Arial;sans-serif" w:hAnsi="Arial;sans-serif"/>
                <w:b/>
                <w:sz w:val="20"/>
              </w:rPr>
              <w:t>Pirhonen</w:t>
            </w:r>
          </w:p>
        </w:tc>
        <w:tc>
          <w:tcPr>
            <w:tcW w:w="2435" w:type="dxa"/>
            <w:tcBorders/>
            <w:vAlign w:val="center"/>
          </w:tcPr>
          <w:p>
            <w:pPr>
              <w:pStyle w:val="TableContents"/>
              <w:spacing w:before="0" w:after="0"/>
              <w:rPr>
                <w:rFonts w:ascii="Arial;sans-serif" w:hAnsi="Arial;sans-serif"/>
                <w:sz w:val="20"/>
              </w:rPr>
            </w:pPr>
            <w:r>
              <w:rPr>
                <w:rFonts w:ascii="Arial;sans-serif" w:hAnsi="Arial;sans-serif"/>
                <w:sz w:val="20"/>
              </w:rPr>
              <w:t>Riku</w:t>
            </w:r>
          </w:p>
        </w:tc>
        <w:tc>
          <w:tcPr>
            <w:tcW w:w="4407" w:type="dxa"/>
            <w:tcBorders/>
            <w:vAlign w:val="center"/>
          </w:tcPr>
          <w:p>
            <w:pPr>
              <w:pStyle w:val="TableContents"/>
              <w:spacing w:before="0" w:after="0"/>
              <w:rPr>
                <w:rFonts w:ascii="Arial;sans-serif" w:hAnsi="Arial;sans-serif"/>
                <w:sz w:val="20"/>
              </w:rPr>
            </w:pPr>
            <w:r>
              <w:rPr>
                <w:rFonts w:ascii="Arial;sans-serif" w:hAnsi="Arial;sans-serif"/>
                <w:sz w:val="20"/>
              </w:rPr>
              <w:t>NXP Semiconductors</w:t>
            </w:r>
          </w:p>
        </w:tc>
        <w:tc>
          <w:tcPr>
            <w:tcW w:w="993"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42" w:type="dxa"/>
            <w:tcBorders/>
            <w:vAlign w:val="center"/>
          </w:tcPr>
          <w:p>
            <w:pPr>
              <w:pStyle w:val="TableContents"/>
              <w:spacing w:before="0" w:after="0"/>
              <w:jc w:val="center"/>
              <w:rPr>
                <w:rFonts w:ascii="Arial;sans-serif" w:hAnsi="Arial;sans-serif"/>
                <w:sz w:val="20"/>
              </w:rPr>
            </w:pPr>
            <w:r>
              <w:rPr>
                <w:rFonts w:ascii="Arial;sans-serif" w:hAnsi="Arial;sans-serif"/>
                <w:sz w:val="20"/>
              </w:rPr>
              <w:t>16</w:t>
            </w:r>
          </w:p>
        </w:tc>
        <w:tc>
          <w:tcPr>
            <w:tcW w:w="2008" w:type="dxa"/>
            <w:tcBorders/>
            <w:vAlign w:val="center"/>
          </w:tcPr>
          <w:p>
            <w:pPr>
              <w:pStyle w:val="TableContents"/>
              <w:spacing w:before="0" w:after="0"/>
              <w:rPr>
                <w:rFonts w:ascii="Arial;sans-serif" w:hAnsi="Arial;sans-serif"/>
                <w:b/>
                <w:sz w:val="20"/>
              </w:rPr>
            </w:pPr>
            <w:r>
              <w:rPr>
                <w:rFonts w:ascii="Arial;sans-serif" w:hAnsi="Arial;sans-serif"/>
                <w:b/>
                <w:sz w:val="20"/>
              </w:rPr>
              <w:t>Scott</w:t>
            </w:r>
          </w:p>
        </w:tc>
        <w:tc>
          <w:tcPr>
            <w:tcW w:w="2435" w:type="dxa"/>
            <w:tcBorders/>
            <w:vAlign w:val="center"/>
          </w:tcPr>
          <w:p>
            <w:pPr>
              <w:pStyle w:val="TableContents"/>
              <w:spacing w:before="0" w:after="0"/>
              <w:rPr>
                <w:rFonts w:ascii="Arial;sans-serif" w:hAnsi="Arial;sans-serif"/>
                <w:sz w:val="20"/>
              </w:rPr>
            </w:pPr>
            <w:r>
              <w:rPr>
                <w:rFonts w:ascii="Arial;sans-serif" w:hAnsi="Arial;sans-serif"/>
                <w:sz w:val="20"/>
              </w:rPr>
              <w:t>Andy</w:t>
            </w:r>
          </w:p>
        </w:tc>
        <w:tc>
          <w:tcPr>
            <w:tcW w:w="4407" w:type="dxa"/>
            <w:tcBorders/>
            <w:vAlign w:val="center"/>
          </w:tcPr>
          <w:p>
            <w:pPr>
              <w:pStyle w:val="TableContents"/>
              <w:spacing w:before="0" w:after="0"/>
              <w:rPr>
                <w:rFonts w:ascii="Arial;sans-serif" w:hAnsi="Arial;sans-serif"/>
                <w:sz w:val="20"/>
              </w:rPr>
            </w:pPr>
            <w:r>
              <w:rPr>
                <w:rFonts w:ascii="Arial;sans-serif" w:hAnsi="Arial;sans-serif"/>
                <w:sz w:val="20"/>
              </w:rPr>
              <w:t>NCTA – The Internet &amp; Television Association</w:t>
            </w:r>
          </w:p>
        </w:tc>
        <w:tc>
          <w:tcPr>
            <w:tcW w:w="993"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42" w:type="dxa"/>
            <w:tcBorders/>
            <w:vAlign w:val="center"/>
          </w:tcPr>
          <w:p>
            <w:pPr>
              <w:pStyle w:val="TableContents"/>
              <w:spacing w:before="0" w:after="0"/>
              <w:jc w:val="center"/>
              <w:rPr>
                <w:rFonts w:ascii="Arial;sans-serif" w:hAnsi="Arial;sans-serif"/>
                <w:sz w:val="20"/>
              </w:rPr>
            </w:pPr>
            <w:r>
              <w:rPr>
                <w:rFonts w:ascii="Arial;sans-serif" w:hAnsi="Arial;sans-serif"/>
                <w:sz w:val="20"/>
              </w:rPr>
              <w:t>17</w:t>
            </w:r>
          </w:p>
        </w:tc>
        <w:tc>
          <w:tcPr>
            <w:tcW w:w="2008" w:type="dxa"/>
            <w:tcBorders/>
            <w:vAlign w:val="center"/>
          </w:tcPr>
          <w:p>
            <w:pPr>
              <w:pStyle w:val="TableContents"/>
              <w:spacing w:before="0" w:after="0"/>
              <w:rPr>
                <w:rFonts w:ascii="Arial;sans-serif" w:hAnsi="Arial;sans-serif"/>
                <w:b/>
                <w:sz w:val="20"/>
              </w:rPr>
            </w:pPr>
            <w:r>
              <w:rPr>
                <w:rFonts w:ascii="Arial;sans-serif" w:hAnsi="Arial;sans-serif"/>
                <w:b/>
                <w:sz w:val="20"/>
              </w:rPr>
              <w:t>Stanley</w:t>
            </w:r>
          </w:p>
        </w:tc>
        <w:tc>
          <w:tcPr>
            <w:tcW w:w="2435" w:type="dxa"/>
            <w:tcBorders/>
            <w:vAlign w:val="center"/>
          </w:tcPr>
          <w:p>
            <w:pPr>
              <w:pStyle w:val="TableContents"/>
              <w:spacing w:before="0" w:after="0"/>
              <w:rPr>
                <w:rFonts w:ascii="Arial;sans-serif" w:hAnsi="Arial;sans-serif"/>
                <w:sz w:val="20"/>
              </w:rPr>
            </w:pPr>
            <w:r>
              <w:rPr>
                <w:rFonts w:ascii="Arial;sans-serif" w:hAnsi="Arial;sans-serif"/>
                <w:sz w:val="20"/>
              </w:rPr>
              <w:t>Dorothy</w:t>
            </w:r>
          </w:p>
        </w:tc>
        <w:tc>
          <w:tcPr>
            <w:tcW w:w="4407" w:type="dxa"/>
            <w:tcBorders/>
            <w:vAlign w:val="center"/>
          </w:tcPr>
          <w:p>
            <w:pPr>
              <w:pStyle w:val="TableContents"/>
              <w:spacing w:before="0" w:after="0"/>
              <w:rPr>
                <w:rFonts w:ascii="Arial;sans-serif" w:hAnsi="Arial;sans-serif"/>
                <w:sz w:val="20"/>
              </w:rPr>
            </w:pPr>
            <w:r>
              <w:rPr>
                <w:rFonts w:ascii="Arial;sans-serif" w:hAnsi="Arial;sans-serif"/>
                <w:sz w:val="20"/>
              </w:rPr>
              <w:t>Hewlett Packard Enterprise</w:t>
            </w:r>
          </w:p>
        </w:tc>
        <w:tc>
          <w:tcPr>
            <w:tcW w:w="993"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42" w:type="dxa"/>
            <w:tcBorders/>
            <w:vAlign w:val="center"/>
          </w:tcPr>
          <w:p>
            <w:pPr>
              <w:pStyle w:val="TableContents"/>
              <w:spacing w:before="0" w:after="0"/>
              <w:jc w:val="center"/>
              <w:rPr>
                <w:rFonts w:ascii="Arial;sans-serif" w:hAnsi="Arial;sans-serif"/>
                <w:sz w:val="20"/>
              </w:rPr>
            </w:pPr>
            <w:r>
              <w:rPr>
                <w:rFonts w:ascii="Arial;sans-serif" w:hAnsi="Arial;sans-serif"/>
                <w:sz w:val="20"/>
              </w:rPr>
              <w:t>18</w:t>
            </w:r>
          </w:p>
        </w:tc>
        <w:tc>
          <w:tcPr>
            <w:tcW w:w="2008" w:type="dxa"/>
            <w:tcBorders/>
            <w:vAlign w:val="center"/>
          </w:tcPr>
          <w:p>
            <w:pPr>
              <w:pStyle w:val="TableContents"/>
              <w:spacing w:before="0" w:after="0"/>
              <w:rPr>
                <w:rFonts w:ascii="Arial;sans-serif" w:hAnsi="Arial;sans-serif"/>
                <w:b/>
                <w:sz w:val="20"/>
              </w:rPr>
            </w:pPr>
            <w:r>
              <w:rPr>
                <w:rFonts w:ascii="Arial;sans-serif" w:hAnsi="Arial;sans-serif"/>
                <w:b/>
                <w:sz w:val="20"/>
              </w:rPr>
              <w:t>Wang</w:t>
            </w:r>
          </w:p>
        </w:tc>
        <w:tc>
          <w:tcPr>
            <w:tcW w:w="2435" w:type="dxa"/>
            <w:tcBorders/>
            <w:vAlign w:val="center"/>
          </w:tcPr>
          <w:p>
            <w:pPr>
              <w:pStyle w:val="TableContents"/>
              <w:spacing w:before="0" w:after="0"/>
              <w:rPr>
                <w:rFonts w:ascii="Arial;sans-serif" w:hAnsi="Arial;sans-serif"/>
                <w:sz w:val="20"/>
              </w:rPr>
            </w:pPr>
            <w:r>
              <w:rPr>
                <w:rFonts w:ascii="Arial;sans-serif" w:hAnsi="Arial;sans-serif"/>
                <w:sz w:val="20"/>
              </w:rPr>
              <w:t>Lei</w:t>
            </w:r>
          </w:p>
        </w:tc>
        <w:tc>
          <w:tcPr>
            <w:tcW w:w="4407" w:type="dxa"/>
            <w:tcBorders/>
            <w:vAlign w:val="center"/>
          </w:tcPr>
          <w:p>
            <w:pPr>
              <w:pStyle w:val="TableContents"/>
              <w:spacing w:before="0" w:after="0"/>
              <w:rPr>
                <w:rFonts w:ascii="Arial;sans-serif" w:hAnsi="Arial;sans-serif"/>
                <w:sz w:val="20"/>
              </w:rPr>
            </w:pPr>
            <w:r>
              <w:rPr>
                <w:rFonts w:ascii="Arial;sans-serif" w:hAnsi="Arial;sans-serif"/>
                <w:sz w:val="20"/>
              </w:rPr>
              <w:t>FutureWei Technologies, Inc.</w:t>
            </w:r>
          </w:p>
        </w:tc>
        <w:tc>
          <w:tcPr>
            <w:tcW w:w="993"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42" w:type="dxa"/>
            <w:tcBorders/>
            <w:vAlign w:val="center"/>
          </w:tcPr>
          <w:p>
            <w:pPr>
              <w:pStyle w:val="TableContents"/>
              <w:spacing w:before="0" w:after="0"/>
              <w:jc w:val="center"/>
              <w:rPr>
                <w:rFonts w:ascii="Arial;sans-serif" w:hAnsi="Arial;sans-serif"/>
                <w:sz w:val="20"/>
              </w:rPr>
            </w:pPr>
            <w:r>
              <w:rPr>
                <w:rFonts w:ascii="Arial;sans-serif" w:hAnsi="Arial;sans-serif"/>
                <w:sz w:val="20"/>
              </w:rPr>
              <w:t>19</w:t>
            </w:r>
          </w:p>
        </w:tc>
        <w:tc>
          <w:tcPr>
            <w:tcW w:w="2008" w:type="dxa"/>
            <w:tcBorders/>
            <w:vAlign w:val="center"/>
          </w:tcPr>
          <w:p>
            <w:pPr>
              <w:pStyle w:val="TableContents"/>
              <w:spacing w:before="0" w:after="0"/>
              <w:rPr>
                <w:rFonts w:ascii="Arial;sans-serif" w:hAnsi="Arial;sans-serif"/>
                <w:b/>
                <w:sz w:val="20"/>
              </w:rPr>
            </w:pPr>
            <w:r>
              <w:rPr>
                <w:rFonts w:ascii="Arial;sans-serif" w:hAnsi="Arial;sans-serif"/>
                <w:b/>
                <w:sz w:val="20"/>
              </w:rPr>
              <w:t>Yaghoobi</w:t>
            </w:r>
          </w:p>
        </w:tc>
        <w:tc>
          <w:tcPr>
            <w:tcW w:w="2435" w:type="dxa"/>
            <w:tcBorders/>
            <w:vAlign w:val="center"/>
          </w:tcPr>
          <w:p>
            <w:pPr>
              <w:pStyle w:val="TableContents"/>
              <w:spacing w:before="0" w:after="0"/>
              <w:rPr>
                <w:rFonts w:ascii="Arial;sans-serif" w:hAnsi="Arial;sans-serif"/>
                <w:sz w:val="20"/>
              </w:rPr>
            </w:pPr>
            <w:r>
              <w:rPr>
                <w:rFonts w:ascii="Arial;sans-serif" w:hAnsi="Arial;sans-serif"/>
                <w:sz w:val="20"/>
              </w:rPr>
              <w:t>Hassan</w:t>
            </w:r>
          </w:p>
        </w:tc>
        <w:tc>
          <w:tcPr>
            <w:tcW w:w="4407" w:type="dxa"/>
            <w:tcBorders/>
            <w:vAlign w:val="center"/>
          </w:tcPr>
          <w:p>
            <w:pPr>
              <w:pStyle w:val="TableContents"/>
              <w:spacing w:before="0" w:after="0"/>
              <w:rPr>
                <w:rFonts w:ascii="Arial;sans-serif" w:hAnsi="Arial;sans-serif"/>
                <w:sz w:val="20"/>
              </w:rPr>
            </w:pPr>
            <w:r>
              <w:rPr>
                <w:rFonts w:ascii="Arial;sans-serif" w:hAnsi="Arial;sans-serif"/>
                <w:sz w:val="20"/>
              </w:rPr>
              <w:t>Intel Corporation</w:t>
            </w:r>
          </w:p>
        </w:tc>
        <w:tc>
          <w:tcPr>
            <w:tcW w:w="993"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42" w:type="dxa"/>
            <w:tcBorders/>
            <w:vAlign w:val="center"/>
          </w:tcPr>
          <w:p>
            <w:pPr>
              <w:pStyle w:val="TableContents"/>
              <w:rPr>
                <w:sz w:val="4"/>
                <w:szCs w:val="4"/>
              </w:rPr>
            </w:pPr>
            <w:r>
              <w:rPr>
                <w:sz w:val="4"/>
                <w:szCs w:val="4"/>
              </w:rPr>
            </w:r>
          </w:p>
        </w:tc>
        <w:tc>
          <w:tcPr>
            <w:tcW w:w="2008" w:type="dxa"/>
            <w:tcBorders/>
            <w:vAlign w:val="center"/>
          </w:tcPr>
          <w:p>
            <w:pPr>
              <w:pStyle w:val="TableContents"/>
              <w:rPr>
                <w:sz w:val="4"/>
                <w:szCs w:val="4"/>
              </w:rPr>
            </w:pPr>
            <w:r>
              <w:rPr>
                <w:sz w:val="4"/>
                <w:szCs w:val="4"/>
              </w:rPr>
            </w:r>
          </w:p>
        </w:tc>
        <w:tc>
          <w:tcPr>
            <w:tcW w:w="2435" w:type="dxa"/>
            <w:tcBorders/>
            <w:vAlign w:val="center"/>
          </w:tcPr>
          <w:p>
            <w:pPr>
              <w:pStyle w:val="TableContents"/>
              <w:rPr>
                <w:sz w:val="4"/>
                <w:szCs w:val="4"/>
              </w:rPr>
            </w:pPr>
            <w:r>
              <w:rPr>
                <w:sz w:val="4"/>
                <w:szCs w:val="4"/>
              </w:rPr>
            </w:r>
          </w:p>
        </w:tc>
        <w:tc>
          <w:tcPr>
            <w:tcW w:w="4407" w:type="dxa"/>
            <w:tcBorders/>
            <w:vAlign w:val="center"/>
          </w:tcPr>
          <w:p>
            <w:pPr>
              <w:pStyle w:val="TableContents"/>
              <w:rPr>
                <w:sz w:val="4"/>
                <w:szCs w:val="4"/>
              </w:rPr>
            </w:pPr>
            <w:r>
              <w:rPr>
                <w:sz w:val="4"/>
                <w:szCs w:val="4"/>
              </w:rPr>
            </w:r>
          </w:p>
        </w:tc>
        <w:tc>
          <w:tcPr>
            <w:tcW w:w="993" w:type="dxa"/>
            <w:tcBorders/>
            <w:vAlign w:val="center"/>
          </w:tcPr>
          <w:p>
            <w:pPr>
              <w:pStyle w:val="TableContents"/>
              <w:rPr>
                <w:sz w:val="4"/>
                <w:szCs w:val="4"/>
              </w:rPr>
            </w:pPr>
            <w:r>
              <w:rPr>
                <w:sz w:val="4"/>
                <w:szCs w:val="4"/>
              </w:rPr>
            </w:r>
          </w:p>
        </w:tc>
      </w:tr>
      <w:tr>
        <w:trPr/>
        <w:tc>
          <w:tcPr>
            <w:tcW w:w="9092" w:type="dxa"/>
            <w:gridSpan w:val="4"/>
            <w:tcBorders/>
            <w:vAlign w:val="center"/>
          </w:tcPr>
          <w:p>
            <w:pPr>
              <w:pStyle w:val="TableContents"/>
              <w:spacing w:before="0" w:after="0"/>
              <w:rPr>
                <w:rFonts w:ascii="Arial;sans-serif" w:hAnsi="Arial;sans-serif"/>
                <w:b/>
                <w:sz w:val="20"/>
              </w:rPr>
            </w:pPr>
            <w:r>
              <w:rPr>
                <w:rFonts w:ascii="Arial;sans-serif" w:hAnsi="Arial;sans-serif"/>
                <w:b/>
                <w:sz w:val="20"/>
              </w:rPr>
              <w:t>Non-Voting Attendees:</w:t>
            </w:r>
          </w:p>
        </w:tc>
        <w:tc>
          <w:tcPr>
            <w:tcW w:w="993" w:type="dxa"/>
            <w:tcBorders/>
            <w:vAlign w:val="center"/>
          </w:tcPr>
          <w:p>
            <w:pPr>
              <w:pStyle w:val="TableContents"/>
              <w:spacing w:before="0" w:after="0"/>
              <w:jc w:val="center"/>
              <w:rPr>
                <w:rFonts w:ascii="Arial;sans-serif" w:hAnsi="Arial;sans-serif"/>
                <w:b/>
                <w:sz w:val="20"/>
              </w:rPr>
            </w:pPr>
            <w:r>
              <w:rPr>
                <w:rFonts w:ascii="Arial;sans-serif" w:hAnsi="Arial;sans-serif"/>
                <w:b/>
                <w:sz w:val="20"/>
              </w:rPr>
              <w:t>1-Jun</w:t>
            </w:r>
          </w:p>
        </w:tc>
      </w:tr>
      <w:tr>
        <w:trPr/>
        <w:tc>
          <w:tcPr>
            <w:tcW w:w="242" w:type="dxa"/>
            <w:tcBorders/>
            <w:vAlign w:val="center"/>
          </w:tcPr>
          <w:p>
            <w:pPr>
              <w:pStyle w:val="TableContents"/>
              <w:spacing w:before="0" w:after="0"/>
              <w:jc w:val="center"/>
              <w:rPr>
                <w:rFonts w:ascii="Arial;sans-serif" w:hAnsi="Arial;sans-serif"/>
                <w:sz w:val="20"/>
              </w:rPr>
            </w:pPr>
            <w:r>
              <w:rPr>
                <w:rFonts w:ascii="Arial;sans-serif" w:hAnsi="Arial;sans-serif"/>
                <w:sz w:val="20"/>
              </w:rPr>
              <w:t>1</w:t>
            </w:r>
          </w:p>
        </w:tc>
        <w:tc>
          <w:tcPr>
            <w:tcW w:w="2008" w:type="dxa"/>
            <w:tcBorders/>
            <w:vAlign w:val="center"/>
          </w:tcPr>
          <w:p>
            <w:pPr>
              <w:pStyle w:val="TableContents"/>
              <w:spacing w:before="0" w:after="0"/>
              <w:rPr>
                <w:rFonts w:ascii="Arial;sans-serif" w:hAnsi="Arial;sans-serif"/>
                <w:b/>
                <w:sz w:val="20"/>
              </w:rPr>
            </w:pPr>
            <w:r>
              <w:rPr>
                <w:rFonts w:ascii="Arial;sans-serif" w:hAnsi="Arial;sans-serif"/>
                <w:b/>
                <w:sz w:val="20"/>
              </w:rPr>
              <w:t>Rolfe</w:t>
            </w:r>
          </w:p>
        </w:tc>
        <w:tc>
          <w:tcPr>
            <w:tcW w:w="2435" w:type="dxa"/>
            <w:tcBorders/>
            <w:vAlign w:val="center"/>
          </w:tcPr>
          <w:p>
            <w:pPr>
              <w:pStyle w:val="TableContents"/>
              <w:spacing w:before="0" w:after="0"/>
              <w:rPr>
                <w:rFonts w:ascii="Arial;sans-serif" w:hAnsi="Arial;sans-serif"/>
                <w:sz w:val="20"/>
              </w:rPr>
            </w:pPr>
            <w:r>
              <w:rPr>
                <w:rFonts w:ascii="Arial;sans-serif" w:hAnsi="Arial;sans-serif"/>
                <w:sz w:val="20"/>
              </w:rPr>
              <w:t>Benjamin</w:t>
            </w:r>
          </w:p>
        </w:tc>
        <w:tc>
          <w:tcPr>
            <w:tcW w:w="4407" w:type="dxa"/>
            <w:tcBorders/>
            <w:vAlign w:val="center"/>
          </w:tcPr>
          <w:p>
            <w:pPr>
              <w:pStyle w:val="TableContents"/>
              <w:spacing w:before="0" w:after="0"/>
              <w:rPr>
                <w:rFonts w:ascii="Arial;sans-serif" w:hAnsi="Arial;sans-serif"/>
                <w:sz w:val="20"/>
              </w:rPr>
            </w:pPr>
            <w:r>
              <w:rPr>
                <w:rFonts w:ascii="Arial;sans-serif" w:hAnsi="Arial;sans-serif"/>
                <w:sz w:val="20"/>
              </w:rPr>
              <w:t>Blind Creek Associates</w:t>
            </w:r>
          </w:p>
        </w:tc>
        <w:tc>
          <w:tcPr>
            <w:tcW w:w="993"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242" w:type="dxa"/>
            <w:tcBorders/>
            <w:vAlign w:val="center"/>
          </w:tcPr>
          <w:p>
            <w:pPr>
              <w:pStyle w:val="TableContents"/>
              <w:spacing w:before="0" w:after="0"/>
              <w:jc w:val="center"/>
              <w:rPr>
                <w:rFonts w:ascii="Arial;sans-serif" w:hAnsi="Arial;sans-serif"/>
                <w:sz w:val="20"/>
              </w:rPr>
            </w:pPr>
            <w:r>
              <w:rPr>
                <w:rFonts w:ascii="Arial;sans-serif" w:hAnsi="Arial;sans-serif"/>
                <w:sz w:val="20"/>
              </w:rPr>
              <w:t>2</w:t>
            </w:r>
          </w:p>
        </w:tc>
        <w:tc>
          <w:tcPr>
            <w:tcW w:w="2008" w:type="dxa"/>
            <w:tcBorders/>
            <w:vAlign w:val="center"/>
          </w:tcPr>
          <w:p>
            <w:pPr>
              <w:pStyle w:val="TableContents"/>
              <w:spacing w:before="0" w:after="0"/>
              <w:rPr>
                <w:rFonts w:ascii="Arial;sans-serif" w:hAnsi="Arial;sans-serif"/>
                <w:b/>
                <w:sz w:val="20"/>
              </w:rPr>
            </w:pPr>
            <w:r>
              <w:rPr>
                <w:rFonts w:ascii="Arial;sans-serif" w:hAnsi="Arial;sans-serif"/>
                <w:b/>
                <w:sz w:val="20"/>
              </w:rPr>
              <w:t>Sosack</w:t>
            </w:r>
          </w:p>
        </w:tc>
        <w:tc>
          <w:tcPr>
            <w:tcW w:w="2435" w:type="dxa"/>
            <w:tcBorders/>
            <w:vAlign w:val="center"/>
          </w:tcPr>
          <w:p>
            <w:pPr>
              <w:pStyle w:val="TableContents"/>
              <w:spacing w:before="0" w:after="0"/>
              <w:rPr>
                <w:rFonts w:ascii="Arial;sans-serif" w:hAnsi="Arial;sans-serif"/>
                <w:sz w:val="20"/>
              </w:rPr>
            </w:pPr>
            <w:r>
              <w:rPr>
                <w:rFonts w:ascii="Arial;sans-serif" w:hAnsi="Arial;sans-serif"/>
                <w:sz w:val="20"/>
              </w:rPr>
              <w:t>Robert</w:t>
            </w:r>
          </w:p>
        </w:tc>
        <w:tc>
          <w:tcPr>
            <w:tcW w:w="4407" w:type="dxa"/>
            <w:tcBorders/>
            <w:vAlign w:val="center"/>
          </w:tcPr>
          <w:p>
            <w:pPr>
              <w:pStyle w:val="TableContents"/>
              <w:spacing w:before="0" w:after="0"/>
              <w:rPr>
                <w:rFonts w:ascii="Arial;sans-serif" w:hAnsi="Arial;sans-serif"/>
                <w:sz w:val="20"/>
              </w:rPr>
            </w:pPr>
            <w:r>
              <w:rPr>
                <w:rFonts w:ascii="Arial;sans-serif" w:hAnsi="Arial;sans-serif"/>
                <w:sz w:val="20"/>
              </w:rPr>
              <w:t>Molex Incorporated</w:t>
            </w:r>
          </w:p>
        </w:tc>
        <w:tc>
          <w:tcPr>
            <w:tcW w:w="993"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bl>
    <w:p>
      <w:pPr>
        <w:pStyle w:val="ListParagraph"/>
        <w:ind w:left="0" w:hanging="0"/>
        <w:rPr>
          <w:rFonts w:eastAsia="Times New Roman"/>
          <w:b/>
          <w:b/>
          <w:bCs/>
          <w:sz w:val="24"/>
          <w:szCs w:val="24"/>
        </w:rPr>
      </w:pPr>
      <w:r>
        <w:rPr/>
      </w:r>
    </w:p>
    <w:sectPr>
      <w:headerReference w:type="default" r:id="rId18"/>
      <w:footerReference w:type="default" r:id="rId19"/>
      <w:type w:val="nextPage"/>
      <w:pgSz w:w="12240" w:h="15840"/>
      <w:pgMar w:left="360" w:right="1080" w:gutter="720" w:header="432" w:top="1080" w:footer="432" w:bottom="99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Consolas">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libri">
    <w:charset w:val="01"/>
    <w:family w:val="roman"/>
    <w:pitch w:val="variable"/>
  </w:font>
  <w:font w:name="Noto Sans Devanagari">
    <w:charset w:val="01"/>
    <w:family w:val="roman"/>
    <w:pitch w:val="variable"/>
  </w:font>
  <w:font w:name="Noto Sans">
    <w:charset w:val="01"/>
    <w:family w:val="roman"/>
    <w:pitch w:val="variable"/>
  </w:font>
  <w:font w:name="Liberation Mono">
    <w:altName w:val="Courier New"/>
    <w:charset w:val="01"/>
    <w:family w:val="roman"/>
    <w:pitch w:val="variable"/>
  </w:font>
  <w:font w:name="Arial">
    <w:altName w:val="sans-serif"/>
    <w:charset w:val="01"/>
    <w:family w:val="auto"/>
    <w:pitch w:val="default"/>
  </w:font>
  <w:font w:name="OpenSymbol">
    <w:altName w:val="Arial Unicode MS"/>
    <w:charset w:val="01"/>
    <w:family w:val="auto"/>
    <w:pitch w:val="variable"/>
  </w:font>
  <w:font w:name="Arial">
    <w:charset w:val="01"/>
    <w:family w:val="swiss"/>
    <w:pitch w:val="default"/>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5040" w:leader="none"/>
        <w:tab w:val="right" w:pos="9990" w:leader="none"/>
        <w:tab w:val="right" w:pos="12960" w:leader="none"/>
      </w:tabs>
      <w:rPr/>
    </w:pPr>
    <w:r>
      <w:rPr/>
      <w:fldChar w:fldCharType="begin"/>
    </w:r>
    <w:r>
      <w:rPr/>
      <w:instrText xml:space="preserve"> SUBJECT </w:instrText>
    </w:r>
    <w:r>
      <w:rPr/>
      <w:fldChar w:fldCharType="separate"/>
    </w:r>
    <w:r>
      <w:rPr/>
      <w:t>RR-TAG Minutes</w:t>
    </w:r>
    <w:r>
      <w:rPr/>
      <w:fldChar w:fldCharType="end"/>
    </w:r>
    <w:r>
      <w:rPr/>
      <w:tab/>
      <w:t xml:space="preserve">page </w:t>
    </w:r>
    <w:r>
      <w:rPr/>
      <w:fldChar w:fldCharType="begin"/>
    </w:r>
    <w:r>
      <w:rPr/>
      <w:instrText xml:space="preserve"> PAGE </w:instrText>
    </w:r>
    <w:r>
      <w:rPr/>
      <w:fldChar w:fldCharType="separate"/>
    </w:r>
    <w:r>
      <w:rPr/>
      <w:t>2</w:t>
    </w:r>
    <w:r>
      <w:rPr/>
      <w:fldChar w:fldCharType="end"/>
    </w:r>
    <w:r>
      <w:rPr/>
      <w:t xml:space="preserve"> of </w:t>
    </w:r>
    <w:r>
      <w:rPr/>
      <w:fldChar w:fldCharType="begin"/>
    </w:r>
    <w:r>
      <w:rPr/>
      <w:instrText xml:space="preserve"> NUMPAGES </w:instrText>
    </w:r>
    <w:r>
      <w:rPr/>
      <w:fldChar w:fldCharType="separate"/>
    </w:r>
    <w:r>
      <w:rPr/>
      <w:t>5</w:t>
    </w:r>
    <w:r>
      <w:rPr/>
      <w:fldChar w:fldCharType="end"/>
    </w:r>
    <w:r>
      <w:rPr/>
      <w:tab/>
      <w:t>Amelia Andersdotter (Self)</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9990" w:leader="none"/>
        <w:tab w:val="right" w:pos="12960" w:leader="none"/>
      </w:tabs>
      <w:rPr/>
    </w:pPr>
    <w:r>
      <w:rPr/>
      <w:t>June</w:t>
    </w:r>
    <w:r>
      <w:rPr/>
      <w:t xml:space="preserve"> 2023</w:t>
      <w:tab/>
      <w:tab/>
      <w:t>doc.: IEEE 802.18-23-00</w:t>
    </w:r>
    <w:r>
      <w:rPr/>
      <w:t>64</w:t>
    </w:r>
    <w:r>
      <w:rPr/>
      <w:t>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Roman"/>
      <w:lvlText w:val="%2)"/>
      <w:lvlJc w:val="left"/>
      <w:pPr>
        <w:tabs>
          <w:tab w:val="num" w:pos="0"/>
        </w:tabs>
        <w:ind w:left="720" w:hanging="360"/>
      </w:pPr>
      <w:rPr>
        <w:rFonts w:ascii="Times New Roman" w:hAnsi="Times New Roman" w:eastAsia="SimSu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2">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30"/>
  <w:mirrorMargins/>
  <w:defaultTabStop w:val="720"/>
  <w:autoHyphenation w:val="true"/>
  <w:doNotHyphenateCap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Heading1">
    <w:name w:val="Heading 1"/>
    <w:basedOn w:val="Normal"/>
    <w:next w:val="Normal"/>
    <w:qFormat/>
    <w:pPr>
      <w:keepNext w:val="true"/>
      <w:keepLines/>
      <w:spacing w:before="320" w:after="0"/>
      <w:outlineLvl w:val="0"/>
    </w:pPr>
    <w:rPr>
      <w:rFonts w:ascii="Arial" w:hAnsi="Arial"/>
      <w:b/>
      <w:sz w:val="32"/>
      <w:u w:val="single"/>
    </w:rPr>
  </w:style>
  <w:style w:type="paragraph" w:styleId="Heading2">
    <w:name w:val="Heading 2"/>
    <w:basedOn w:val="Normal"/>
    <w:next w:val="Normal"/>
    <w:qFormat/>
    <w:pPr>
      <w:keepNext w:val="true"/>
      <w:keepLines/>
      <w:spacing w:before="280" w:after="0"/>
      <w:outlineLvl w:val="1"/>
    </w:pPr>
    <w:rPr>
      <w:rFonts w:ascii="Arial" w:hAnsi="Arial"/>
      <w:b/>
      <w:sz w:val="28"/>
      <w:u w:val="single"/>
    </w:rPr>
  </w:style>
  <w:style w:type="paragraph" w:styleId="Heading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customStyle="1">
    <w:name w:val="Internetlänk"/>
    <w:basedOn w:val="DefaultParagraphFont"/>
    <w:uiPriority w:val="99"/>
    <w:unhideWhenUsed/>
    <w:qFormat/>
    <w:rsid w:val="005f0a03"/>
    <w:rPr>
      <w:color w:val="0563C1" w:themeColor="hyperlink"/>
      <w:u w:val="single"/>
    </w:rPr>
  </w:style>
  <w:style w:type="character" w:styleId="AnvndInternetlnk" w:customStyle="1">
    <w:name w:val="Använd Internetlänk"/>
    <w:qFormat/>
    <w:rPr>
      <w:color w:val="800080"/>
      <w:u w:val="single"/>
    </w:rPr>
  </w:style>
  <w:style w:type="character" w:styleId="Highlight1" w:customStyle="1">
    <w:name w:val="highlight1"/>
    <w:qFormat/>
    <w:rPr>
      <w:b/>
      <w:bCs/>
    </w:rPr>
  </w:style>
  <w:style w:type="character" w:styleId="Applestylespan" w:customStyle="1">
    <w:name w:val="apple-style-span"/>
    <w:basedOn w:val="DefaultParagraphFont"/>
    <w:qFormat/>
    <w:rPr/>
  </w:style>
  <w:style w:type="character" w:styleId="Style11" w:customStyle="1">
    <w:name w:val="style1"/>
    <w:basedOn w:val="DefaultParagraphFont"/>
    <w:qFormat/>
    <w:rPr/>
  </w:style>
  <w:style w:type="character" w:styleId="BalloonTextChar" w:customStyle="1">
    <w:name w:val="Balloon Text Char"/>
    <w:link w:val="BalloonText"/>
    <w:qFormat/>
    <w:rPr>
      <w:rFonts w:ascii="Segoe UI" w:hAnsi="Segoe UI" w:cs="Segoe UI"/>
      <w:sz w:val="18"/>
      <w:szCs w:val="18"/>
    </w:rPr>
  </w:style>
  <w:style w:type="character" w:styleId="Strong">
    <w:name w:val="Strong"/>
    <w:qFormat/>
    <w:rPr>
      <w:b/>
      <w:bCs/>
    </w:rPr>
  </w:style>
  <w:style w:type="character" w:styleId="Rsgtitle1" w:customStyle="1">
    <w:name w:val="rsg-title1"/>
    <w:qFormat/>
    <w:rPr>
      <w:b/>
      <w:bCs/>
      <w:color w:val="37ACAB"/>
      <w:sz w:val="26"/>
      <w:szCs w:val="26"/>
    </w:rPr>
  </w:style>
  <w:style w:type="character" w:styleId="PlainTextChar" w:customStyle="1">
    <w:name w:val="Plain Text Char"/>
    <w:link w:val="PlainText"/>
    <w:qFormat/>
    <w:rPr>
      <w:rFonts w:ascii="Consolas" w:hAnsi="Consolas" w:eastAsia="Calibri" w:cs="Consolas"/>
      <w:sz w:val="22"/>
      <w:szCs w:val="22"/>
    </w:rPr>
  </w:style>
  <w:style w:type="character" w:styleId="Appleconvertedspace" w:customStyle="1">
    <w:name w:val="apple-converted-space"/>
    <w:qFormat/>
    <w:rPr/>
  </w:style>
  <w:style w:type="character" w:styleId="BodyTextChar" w:customStyle="1">
    <w:name w:val="Body Text Char"/>
    <w:qFormat/>
    <w:rPr>
      <w:sz w:val="22"/>
    </w:rPr>
  </w:style>
  <w:style w:type="character" w:styleId="Betonad" w:customStyle="1">
    <w:name w:val="Betonad"/>
    <w:qFormat/>
    <w:rPr>
      <w:i/>
      <w:iCs/>
    </w:rPr>
  </w:style>
  <w:style w:type="character" w:styleId="Fotnotsankare" w:customStyle="1">
    <w:name w:val="Fotnotsankare"/>
    <w:qFormat/>
    <w:rPr>
      <w:sz w:val="18"/>
      <w:vertAlign w:val="superscript"/>
    </w:rPr>
  </w:style>
  <w:style w:type="character" w:styleId="FootnoteCharacters" w:customStyle="1">
    <w:name w:val="Footnote Characters"/>
    <w:qFormat/>
    <w:rPr>
      <w:sz w:val="18"/>
      <w:vertAlign w:val="superscript"/>
    </w:rPr>
  </w:style>
  <w:style w:type="character" w:styleId="FootnoteTextChar" w:customStyle="1">
    <w:name w:val="Footnote Text Char"/>
    <w:link w:val="Footnote"/>
    <w:qFormat/>
    <w:rPr>
      <w:sz w:val="24"/>
    </w:rPr>
  </w:style>
  <w:style w:type="character" w:styleId="Mention1" w:customStyle="1">
    <w:name w:val="Mention1"/>
    <w:qFormat/>
    <w:rPr>
      <w:color w:val="2B579A"/>
      <w:shd w:fill="E6E6E6" w:val="clear"/>
    </w:rPr>
  </w:style>
  <w:style w:type="character" w:styleId="UnresolvedMention1" w:customStyle="1">
    <w:name w:val="Unresolved Mention1"/>
    <w:qFormat/>
    <w:rPr>
      <w:color w:val="808080"/>
      <w:shd w:fill="E6E6E6" w:val="clear"/>
    </w:rPr>
  </w:style>
  <w:style w:type="character" w:styleId="NichtaufgelsteErwhnung1" w:customStyle="1">
    <w:name w:val="Nicht aufgelöste Erwähnung1"/>
    <w:qFormat/>
    <w:rPr>
      <w:color w:val="605E5C"/>
      <w:shd w:fill="E1DFDD" w:val="clear"/>
    </w:rPr>
  </w:style>
  <w:style w:type="character" w:styleId="Punkter" w:customStyle="1">
    <w:name w:val="Punkter"/>
    <w:qFormat/>
    <w:rPr>
      <w:rFonts w:ascii="OpenSymbol" w:hAnsi="OpenSymbol" w:eastAsia="OpenSymbol" w:cs="OpenSymbol"/>
    </w:rPr>
  </w:style>
  <w:style w:type="character" w:styleId="Radnumrering" w:customStyle="1">
    <w:name w:val="Radnumrering"/>
    <w:qFormat/>
    <w:rPr/>
  </w:style>
  <w:style w:type="character" w:styleId="Annotationreference">
    <w:name w:val="annotation reference"/>
    <w:basedOn w:val="DefaultParagraphFont"/>
    <w:qFormat/>
    <w:rPr>
      <w:sz w:val="16"/>
      <w:szCs w:val="16"/>
    </w:rPr>
  </w:style>
  <w:style w:type="character" w:styleId="CommentTextChar" w:customStyle="1">
    <w:name w:val="Comment Text Char"/>
    <w:basedOn w:val="DefaultParagraphFont"/>
    <w:link w:val="Annotationtext"/>
    <w:qFormat/>
    <w:rPr/>
  </w:style>
  <w:style w:type="character" w:styleId="CommentSubjectChar" w:customStyle="1">
    <w:name w:val="Comment Subject Char"/>
    <w:basedOn w:val="CommentTextChar"/>
    <w:link w:val="Annotationsubject"/>
    <w:qFormat/>
    <w:rPr>
      <w:b/>
      <w:bCs/>
    </w:rPr>
  </w:style>
  <w:style w:type="character" w:styleId="InternetLink">
    <w:name w:val="Hyperlink"/>
    <w:rPr>
      <w:color w:val="000080"/>
      <w:u w:val="single"/>
    </w:rPr>
  </w:style>
  <w:style w:type="character" w:styleId="LineNumber1" w:customStyle="1">
    <w:name w:val="Line Number1"/>
    <w:qFormat/>
    <w:rPr/>
  </w:style>
  <w:style w:type="character" w:styleId="UnresolvedMention" w:customStyle="1">
    <w:name w:val="Unresolved Mention"/>
    <w:basedOn w:val="DefaultParagraphFont"/>
    <w:uiPriority w:val="99"/>
    <w:semiHidden/>
    <w:unhideWhenUsed/>
    <w:qFormat/>
    <w:rsid w:val="004e6fe7"/>
    <w:rPr>
      <w:color w:val="605E5C"/>
      <w:shd w:fill="E1DFDD" w:val="clear"/>
    </w:rPr>
  </w:style>
  <w:style w:type="character" w:styleId="NumberingSymbols" w:customStyle="1">
    <w:name w:val="Numbering Symbols"/>
    <w:qFormat/>
    <w:rPr/>
  </w:style>
  <w:style w:type="character" w:styleId="Bullets" w:customStyle="1">
    <w:name w:val="Bullets"/>
    <w:qFormat/>
    <w:rPr>
      <w:rFonts w:ascii="OpenSymbol" w:hAnsi="OpenSymbol" w:eastAsia="OpenSymbol" w:cs="OpenSymbol"/>
    </w:rPr>
  </w:style>
  <w:style w:type="character" w:styleId="Linenumber">
    <w:name w:val="line number"/>
    <w:qFormat/>
    <w:rPr/>
  </w:style>
  <w:style w:type="character" w:styleId="LineNumbering">
    <w:name w:val="Line Number"/>
    <w:rPr/>
  </w:style>
  <w:style w:type="paragraph" w:styleId="Heading" w:customStyle="1">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link w:val="BodyTextChar"/>
    <w:pPr>
      <w:spacing w:before="0" w:after="12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sz w:val="24"/>
      <w:szCs w:val="24"/>
    </w:rPr>
  </w:style>
  <w:style w:type="paragraph" w:styleId="Rubrik" w:customStyle="1">
    <w:name w:val="Rubrik"/>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Frteckning" w:customStyle="1">
    <w:name w:val="Förteckning"/>
    <w:basedOn w:val="Normal"/>
    <w:qFormat/>
    <w:pPr>
      <w:suppressLineNumbers/>
    </w:pPr>
    <w:rPr>
      <w:rFonts w:cs="Noto Sans Devanagari"/>
    </w:rPr>
  </w:style>
  <w:style w:type="paragraph" w:styleId="Sidhuvudochsidfot" w:customStyle="1">
    <w:name w:val="Sidhuvud och sidfot"/>
    <w:basedOn w:val="Normal"/>
    <w:qFormat/>
    <w:pPr/>
    <w:rPr/>
  </w:style>
  <w:style w:type="paragraph" w:styleId="HeaderandFooter" w:customStyle="1">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TextBodyIndent">
    <w:name w:val="Body Text Indent"/>
    <w:basedOn w:val="Normal"/>
    <w:pPr>
      <w:ind w:left="720" w:hanging="720"/>
    </w:pPr>
    <w:rPr/>
  </w:style>
  <w:style w:type="paragraph" w:styleId="ListParagraph">
    <w:name w:val="List Paragraph"/>
    <w:basedOn w:val="Normal"/>
    <w:uiPriority w:val="34"/>
    <w:qFormat/>
    <w:pPr>
      <w:ind w:left="720" w:hanging="0"/>
    </w:pPr>
    <w:rPr/>
  </w:style>
  <w:style w:type="paragraph" w:styleId="Default" w:customStyle="1">
    <w:name w:val="Default"/>
    <w:qFormat/>
    <w:pPr>
      <w:widowControl/>
      <w:suppressAutoHyphens w:val="true"/>
      <w:bidi w:val="0"/>
      <w:spacing w:before="0" w:after="0"/>
      <w:jc w:val="left"/>
    </w:pPr>
    <w:rPr>
      <w:rFonts w:ascii="Arial" w:hAnsi="Arial" w:eastAsia="SimSun" w:cs="Arial"/>
      <w:color w:val="000000"/>
      <w:kern w:val="0"/>
      <w:sz w:val="24"/>
      <w:szCs w:val="24"/>
      <w:lang w:val="en-US" w:eastAsia="en-US" w:bidi="ar-SA"/>
    </w:rPr>
  </w:style>
  <w:style w:type="paragraph" w:styleId="BalloonText">
    <w:name w:val="Balloon Text"/>
    <w:basedOn w:val="Normal"/>
    <w:link w:val="BalloonTextChar"/>
    <w:qFormat/>
    <w:pPr/>
    <w:rPr>
      <w:rFonts w:ascii="Segoe UI" w:hAnsi="Segoe UI" w:cs="Segoe UI"/>
      <w:sz w:val="18"/>
      <w:szCs w:val="18"/>
    </w:rPr>
  </w:style>
  <w:style w:type="paragraph" w:styleId="NormalWeb">
    <w:name w:val="Normal (Web)"/>
    <w:basedOn w:val="Normal"/>
    <w:qFormat/>
    <w:pPr>
      <w:spacing w:before="280" w:after="280"/>
    </w:pPr>
    <w:rPr>
      <w:sz w:val="24"/>
      <w:szCs w:val="24"/>
    </w:rPr>
  </w:style>
  <w:style w:type="paragraph" w:styleId="Toaheading">
    <w:name w:val="toa heading"/>
    <w:basedOn w:val="Normal"/>
    <w:next w:val="Normal"/>
    <w:qFormat/>
    <w:pPr>
      <w:widowControl w:val="false"/>
      <w:tabs>
        <w:tab w:val="clear" w:pos="720"/>
        <w:tab w:val="right" w:pos="9360" w:leader="none"/>
      </w:tabs>
    </w:pPr>
    <w:rPr>
      <w:kern w:val="2"/>
    </w:rPr>
  </w:style>
  <w:style w:type="paragraph" w:styleId="PlainText">
    <w:name w:val="Plain Text"/>
    <w:basedOn w:val="Normal"/>
    <w:link w:val="PlainTextChar"/>
    <w:qFormat/>
    <w:pPr/>
    <w:rPr>
      <w:rFonts w:ascii="Consolas" w:hAnsi="Consolas" w:eastAsia="Calibri" w:cs="Consolas"/>
      <w:szCs w:val="22"/>
    </w:rPr>
  </w:style>
  <w:style w:type="paragraph" w:styleId="Style51" w:customStyle="1">
    <w:name w:val="style5"/>
    <w:basedOn w:val="Normal"/>
    <w:qFormat/>
    <w:pPr/>
    <w:rPr>
      <w:sz w:val="24"/>
      <w:szCs w:val="24"/>
    </w:rPr>
  </w:style>
  <w:style w:type="paragraph" w:styleId="Style12" w:customStyle="1">
    <w:name w:val="Style1"/>
    <w:basedOn w:val="TextBody"/>
    <w:qFormat/>
    <w:pPr>
      <w:widowControl w:val="false"/>
      <w:spacing w:before="0" w:after="0"/>
      <w:jc w:val="center"/>
    </w:pPr>
    <w:rPr>
      <w:b/>
      <w:sz w:val="20"/>
    </w:rPr>
  </w:style>
  <w:style w:type="paragraph" w:styleId="Footnote">
    <w:name w:val="Footnote Text"/>
    <w:basedOn w:val="Normal"/>
    <w:link w:val="FootnoteTextChar"/>
    <w:pPr>
      <w:keepLines/>
      <w:tabs>
        <w:tab w:val="clear" w:pos="720"/>
        <w:tab w:val="left" w:pos="255" w:leader="none"/>
        <w:tab w:val="left" w:pos="1134" w:leader="none"/>
        <w:tab w:val="left" w:pos="1871" w:leader="none"/>
        <w:tab w:val="left" w:pos="2268" w:leader="none"/>
      </w:tabs>
      <w:spacing w:before="120" w:after="0"/>
      <w:textAlignment w:val="baseline"/>
    </w:pPr>
    <w:rPr>
      <w:sz w:val="24"/>
    </w:rPr>
  </w:style>
  <w:style w:type="paragraph" w:styleId="Ofcnormal" w:customStyle="1">
    <w:name w:val="ofcnormal"/>
    <w:basedOn w:val="Normal"/>
    <w:qFormat/>
    <w:pPr>
      <w:spacing w:before="280" w:after="0"/>
    </w:pPr>
    <w:rPr>
      <w:rFonts w:ascii="Calibri" w:hAnsi="Calibri" w:eastAsia="Times New Roman"/>
      <w:sz w:val="20"/>
    </w:rPr>
  </w:style>
  <w:style w:type="paragraph" w:styleId="Standard1" w:customStyle="1">
    <w:name w:val="Standard1"/>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Objektutanfyllning" w:customStyle="1">
    <w:name w:val="Objekt utan fyllning"/>
    <w:basedOn w:val="Standard1"/>
    <w:qFormat/>
    <w:pPr/>
    <w:rPr/>
  </w:style>
  <w:style w:type="paragraph" w:styleId="Objektutanfyllningochutanlinjer" w:customStyle="1">
    <w:name w:val="Objekt utan fyllning och utan linjer"/>
    <w:basedOn w:val="Standard1"/>
    <w:qFormat/>
    <w:pPr/>
    <w:rPr/>
  </w:style>
  <w:style w:type="paragraph" w:styleId="A4" w:customStyle="1">
    <w:name w:val="A4"/>
    <w:basedOn w:val="Text"/>
    <w:qFormat/>
    <w:pPr/>
    <w:rPr>
      <w:rFonts w:ascii="Noto Sans" w:hAnsi="Noto Sans"/>
      <w:sz w:val="36"/>
    </w:rPr>
  </w:style>
  <w:style w:type="paragraph" w:styleId="Text" w:customStyle="1">
    <w:name w:val="Text"/>
    <w:basedOn w:val="Caption1"/>
    <w:qFormat/>
    <w:pPr/>
    <w:rPr/>
  </w:style>
  <w:style w:type="paragraph" w:styleId="TitelA4" w:customStyle="1">
    <w:name w:val="Titel A4"/>
    <w:basedOn w:val="A4"/>
    <w:qFormat/>
    <w:pPr/>
    <w:rPr>
      <w:sz w:val="87"/>
    </w:rPr>
  </w:style>
  <w:style w:type="paragraph" w:styleId="RubrikA4" w:customStyle="1">
    <w:name w:val="Rubrik A4"/>
    <w:basedOn w:val="A4"/>
    <w:qFormat/>
    <w:pPr/>
    <w:rPr>
      <w:sz w:val="48"/>
    </w:rPr>
  </w:style>
  <w:style w:type="paragraph" w:styleId="TextA4" w:customStyle="1">
    <w:name w:val="Text A4"/>
    <w:basedOn w:val="A4"/>
    <w:qFormat/>
    <w:pPr/>
    <w:rPr/>
  </w:style>
  <w:style w:type="paragraph" w:styleId="A0" w:customStyle="1">
    <w:name w:val="A0"/>
    <w:basedOn w:val="Text"/>
    <w:qFormat/>
    <w:pPr/>
    <w:rPr>
      <w:rFonts w:ascii="Noto Sans" w:hAnsi="Noto Sans"/>
      <w:sz w:val="95"/>
    </w:rPr>
  </w:style>
  <w:style w:type="paragraph" w:styleId="TitelA0" w:customStyle="1">
    <w:name w:val="Titel A0"/>
    <w:basedOn w:val="A0"/>
    <w:qFormat/>
    <w:pPr/>
    <w:rPr>
      <w:sz w:val="191"/>
    </w:rPr>
  </w:style>
  <w:style w:type="paragraph" w:styleId="RubrikA0" w:customStyle="1">
    <w:name w:val="Rubrik A0"/>
    <w:basedOn w:val="A0"/>
    <w:qFormat/>
    <w:pPr/>
    <w:rPr>
      <w:sz w:val="143"/>
    </w:rPr>
  </w:style>
  <w:style w:type="paragraph" w:styleId="TextA0" w:customStyle="1">
    <w:name w:val="Text A0"/>
    <w:basedOn w:val="A0"/>
    <w:qFormat/>
    <w:pPr/>
    <w:rPr/>
  </w:style>
  <w:style w:type="paragraph" w:styleId="Grafik" w:customStyle="1">
    <w:name w:val="Grafik"/>
    <w:qFormat/>
    <w:pPr>
      <w:widowControl/>
      <w:suppressAutoHyphens w:val="true"/>
      <w:bidi w:val="0"/>
      <w:spacing w:before="0" w:after="0"/>
      <w:jc w:val="left"/>
    </w:pPr>
    <w:rPr>
      <w:rFonts w:ascii="Liberation Sans" w:hAnsi="Liberation Sans" w:eastAsia="Noto Sans" w:cs="Liberation Sans"/>
      <w:color w:val="auto"/>
      <w:kern w:val="0"/>
      <w:sz w:val="36"/>
      <w:szCs w:val="24"/>
      <w:lang w:val="en-US" w:eastAsia="en-US" w:bidi="ar-SA"/>
    </w:rPr>
  </w:style>
  <w:style w:type="paragraph" w:styleId="Former" w:customStyle="1">
    <w:name w:val="Former"/>
    <w:basedOn w:val="Grafik"/>
    <w:qFormat/>
    <w:pPr/>
    <w:rPr>
      <w:b/>
      <w:sz w:val="28"/>
    </w:rPr>
  </w:style>
  <w:style w:type="paragraph" w:styleId="Fylld" w:customStyle="1">
    <w:name w:val="Fylld"/>
    <w:basedOn w:val="Former"/>
    <w:qFormat/>
    <w:pPr/>
    <w:rPr/>
  </w:style>
  <w:style w:type="paragraph" w:styleId="Fylldbl" w:customStyle="1">
    <w:name w:val="Fylld blå"/>
    <w:basedOn w:val="Fylld"/>
    <w:qFormat/>
    <w:pPr/>
    <w:rPr>
      <w:color w:val="FFFFFF"/>
    </w:rPr>
  </w:style>
  <w:style w:type="paragraph" w:styleId="Fylldgrn" w:customStyle="1">
    <w:name w:val="Fylld grön"/>
    <w:basedOn w:val="Fylld"/>
    <w:qFormat/>
    <w:pPr/>
    <w:rPr>
      <w:color w:val="FFFFFF"/>
    </w:rPr>
  </w:style>
  <w:style w:type="paragraph" w:styleId="Fylldrd" w:customStyle="1">
    <w:name w:val="Fylld röd"/>
    <w:basedOn w:val="Fylld"/>
    <w:qFormat/>
    <w:pPr/>
    <w:rPr>
      <w:color w:val="FFFFFF"/>
    </w:rPr>
  </w:style>
  <w:style w:type="paragraph" w:styleId="Fylldgul" w:customStyle="1">
    <w:name w:val="Fylld gul"/>
    <w:basedOn w:val="Fylld"/>
    <w:qFormat/>
    <w:pPr/>
    <w:rPr>
      <w:color w:val="FFFFFF"/>
    </w:rPr>
  </w:style>
  <w:style w:type="paragraph" w:styleId="Skisserad" w:customStyle="1">
    <w:name w:val="Skisserad"/>
    <w:basedOn w:val="Former"/>
    <w:qFormat/>
    <w:pPr/>
    <w:rPr/>
  </w:style>
  <w:style w:type="paragraph" w:styleId="Skisseradbl" w:customStyle="1">
    <w:name w:val="Skisserad blå"/>
    <w:basedOn w:val="Skisserad"/>
    <w:qFormat/>
    <w:pPr/>
    <w:rPr>
      <w:color w:val="355269"/>
    </w:rPr>
  </w:style>
  <w:style w:type="paragraph" w:styleId="Skisseradgrn" w:customStyle="1">
    <w:name w:val="Skisserad grön"/>
    <w:basedOn w:val="Skisserad"/>
    <w:qFormat/>
    <w:pPr/>
    <w:rPr>
      <w:color w:val="127622"/>
    </w:rPr>
  </w:style>
  <w:style w:type="paragraph" w:styleId="Skisseradrd" w:customStyle="1">
    <w:name w:val="Skisserad röd"/>
    <w:basedOn w:val="Skisserad"/>
    <w:qFormat/>
    <w:pPr/>
    <w:rPr>
      <w:color w:val="C9211E"/>
    </w:rPr>
  </w:style>
  <w:style w:type="paragraph" w:styleId="Skisseradgul" w:customStyle="1">
    <w:name w:val="Skisserad gul"/>
    <w:basedOn w:val="Skisserad"/>
    <w:qFormat/>
    <w:pPr/>
    <w:rPr>
      <w:color w:val="B47804"/>
    </w:rPr>
  </w:style>
  <w:style w:type="paragraph" w:styleId="Linjer" w:customStyle="1">
    <w:name w:val="Linjer"/>
    <w:basedOn w:val="Grafik"/>
    <w:qFormat/>
    <w:pPr/>
    <w:rPr/>
  </w:style>
  <w:style w:type="paragraph" w:styleId="Pillinje" w:customStyle="1">
    <w:name w:val="Pillinje"/>
    <w:basedOn w:val="Linjer"/>
    <w:qFormat/>
    <w:pPr/>
    <w:rPr/>
  </w:style>
  <w:style w:type="paragraph" w:styleId="Streckadlinje" w:customStyle="1">
    <w:name w:val="Streckad linje"/>
    <w:basedOn w:val="Linjer"/>
    <w:qFormat/>
    <w:pPr/>
    <w:rPr/>
  </w:style>
  <w:style w:type="paragraph" w:styleId="TitleandContentLTGliederung1" w:customStyle="1">
    <w:name w:val="Title and Content~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TitleandContentLTGliederung2" w:customStyle="1">
    <w:name w:val="Title and Content~LT~Gliederung 2"/>
    <w:basedOn w:val="TitleandContentLTGliederung1"/>
    <w:qFormat/>
    <w:pPr>
      <w:spacing w:before="227" w:after="0"/>
    </w:pPr>
    <w:rPr>
      <w:b w:val="false"/>
      <w:sz w:val="36"/>
    </w:rPr>
  </w:style>
  <w:style w:type="paragraph" w:styleId="TitleandContentLTGliederung3" w:customStyle="1">
    <w:name w:val="Title and Content~LT~Gliederung 3"/>
    <w:basedOn w:val="TitleandContentLTGliederung2"/>
    <w:qFormat/>
    <w:pPr>
      <w:spacing w:before="170" w:after="0"/>
    </w:pPr>
    <w:rPr>
      <w:sz w:val="32"/>
    </w:rPr>
  </w:style>
  <w:style w:type="paragraph" w:styleId="TitleandContentLTGliederung4" w:customStyle="1">
    <w:name w:val="Title and Content~LT~Gliederung 4"/>
    <w:basedOn w:val="TitleandContentLTGliederung3"/>
    <w:qFormat/>
    <w:pPr>
      <w:spacing w:before="113" w:after="0"/>
    </w:pPr>
    <w:rPr/>
  </w:style>
  <w:style w:type="paragraph" w:styleId="TitleandContentLTGliederung5" w:customStyle="1">
    <w:name w:val="Title and Content~LT~Gliederung 5"/>
    <w:basedOn w:val="TitleandContentLTGliederung4"/>
    <w:qFormat/>
    <w:pPr>
      <w:spacing w:before="57" w:after="0"/>
    </w:pPr>
    <w:rPr>
      <w:sz w:val="40"/>
    </w:rPr>
  </w:style>
  <w:style w:type="paragraph" w:styleId="TitleandContentLTGliederung6" w:customStyle="1">
    <w:name w:val="Title and Content~LT~Gliederung 6"/>
    <w:basedOn w:val="TitleandContentLTGliederung5"/>
    <w:qFormat/>
    <w:pPr/>
    <w:rPr/>
  </w:style>
  <w:style w:type="paragraph" w:styleId="TitleandContentLTGliederung7" w:customStyle="1">
    <w:name w:val="Title and Content~LT~Gliederung 7"/>
    <w:basedOn w:val="TitleandContentLTGliederung6"/>
    <w:qFormat/>
    <w:pPr/>
    <w:rPr/>
  </w:style>
  <w:style w:type="paragraph" w:styleId="TitleandContentLTGliederung8" w:customStyle="1">
    <w:name w:val="Title and Content~LT~Gliederung 8"/>
    <w:basedOn w:val="TitleandContentLTGliederung7"/>
    <w:qFormat/>
    <w:pPr/>
    <w:rPr/>
  </w:style>
  <w:style w:type="paragraph" w:styleId="TitleandContentLTGliederung9" w:customStyle="1">
    <w:name w:val="Title and Content~LT~Gliederung 9"/>
    <w:basedOn w:val="TitleandContentLTGliederung8"/>
    <w:qFormat/>
    <w:pPr/>
    <w:rPr/>
  </w:style>
  <w:style w:type="paragraph" w:styleId="TitleandContentLTTitel" w:customStyle="1">
    <w:name w:val="Title and Content~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TitleandContentLTUntertitel" w:customStyle="1">
    <w:name w:val="Title and Content~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TitleandContentLTNotizen" w:customStyle="1">
    <w:name w:val="Title and Content~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TitleandContentLTHintergrundobjekte" w:customStyle="1">
    <w:name w:val="Title and Content~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itleandContentLTHintergrund" w:customStyle="1">
    <w:name w:val="Title and Content~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Default1" w:customStyle="1">
    <w:name w:val="default"/>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Gray1" w:customStyle="1">
    <w:name w:val="gray1"/>
    <w:basedOn w:val="Default1"/>
    <w:qFormat/>
    <w:pPr/>
    <w:rPr/>
  </w:style>
  <w:style w:type="paragraph" w:styleId="Gray2" w:customStyle="1">
    <w:name w:val="gray2"/>
    <w:basedOn w:val="Default1"/>
    <w:qFormat/>
    <w:pPr/>
    <w:rPr/>
  </w:style>
  <w:style w:type="paragraph" w:styleId="Gray3" w:customStyle="1">
    <w:name w:val="gray3"/>
    <w:basedOn w:val="Default1"/>
    <w:qFormat/>
    <w:pPr/>
    <w:rPr/>
  </w:style>
  <w:style w:type="paragraph" w:styleId="Bw1" w:customStyle="1">
    <w:name w:val="bw1"/>
    <w:basedOn w:val="Default1"/>
    <w:qFormat/>
    <w:pPr/>
    <w:rPr/>
  </w:style>
  <w:style w:type="paragraph" w:styleId="Bw2" w:customStyle="1">
    <w:name w:val="bw2"/>
    <w:basedOn w:val="Default1"/>
    <w:qFormat/>
    <w:pPr/>
    <w:rPr/>
  </w:style>
  <w:style w:type="paragraph" w:styleId="Bw3" w:customStyle="1">
    <w:name w:val="bw3"/>
    <w:basedOn w:val="Default1"/>
    <w:qFormat/>
    <w:pPr/>
    <w:rPr/>
  </w:style>
  <w:style w:type="paragraph" w:styleId="Orange1" w:customStyle="1">
    <w:name w:val="orange1"/>
    <w:basedOn w:val="Default1"/>
    <w:qFormat/>
    <w:pPr/>
    <w:rPr/>
  </w:style>
  <w:style w:type="paragraph" w:styleId="Orange2" w:customStyle="1">
    <w:name w:val="orange2"/>
    <w:basedOn w:val="Default1"/>
    <w:qFormat/>
    <w:pPr/>
    <w:rPr/>
  </w:style>
  <w:style w:type="paragraph" w:styleId="Orange3" w:customStyle="1">
    <w:name w:val="orange3"/>
    <w:basedOn w:val="Default1"/>
    <w:qFormat/>
    <w:pPr/>
    <w:rPr/>
  </w:style>
  <w:style w:type="paragraph" w:styleId="Turquoise1" w:customStyle="1">
    <w:name w:val="turquoise1"/>
    <w:basedOn w:val="Default1"/>
    <w:qFormat/>
    <w:pPr/>
    <w:rPr/>
  </w:style>
  <w:style w:type="paragraph" w:styleId="Turquoise2" w:customStyle="1">
    <w:name w:val="turquoise2"/>
    <w:basedOn w:val="Default1"/>
    <w:qFormat/>
    <w:pPr/>
    <w:rPr/>
  </w:style>
  <w:style w:type="paragraph" w:styleId="Turquoise3" w:customStyle="1">
    <w:name w:val="turquoise3"/>
    <w:basedOn w:val="Default1"/>
    <w:qFormat/>
    <w:pPr/>
    <w:rPr/>
  </w:style>
  <w:style w:type="paragraph" w:styleId="Blue1" w:customStyle="1">
    <w:name w:val="blue1"/>
    <w:basedOn w:val="Default1"/>
    <w:qFormat/>
    <w:pPr/>
    <w:rPr/>
  </w:style>
  <w:style w:type="paragraph" w:styleId="Blue2" w:customStyle="1">
    <w:name w:val="blue2"/>
    <w:basedOn w:val="Default1"/>
    <w:qFormat/>
    <w:pPr/>
    <w:rPr/>
  </w:style>
  <w:style w:type="paragraph" w:styleId="Blue3" w:customStyle="1">
    <w:name w:val="blue3"/>
    <w:basedOn w:val="Default1"/>
    <w:qFormat/>
    <w:pPr/>
    <w:rPr/>
  </w:style>
  <w:style w:type="paragraph" w:styleId="Sun1" w:customStyle="1">
    <w:name w:val="sun1"/>
    <w:basedOn w:val="Default1"/>
    <w:qFormat/>
    <w:pPr/>
    <w:rPr/>
  </w:style>
  <w:style w:type="paragraph" w:styleId="Sun2" w:customStyle="1">
    <w:name w:val="sun2"/>
    <w:basedOn w:val="Default1"/>
    <w:qFormat/>
    <w:pPr/>
    <w:rPr/>
  </w:style>
  <w:style w:type="paragraph" w:styleId="Sun3" w:customStyle="1">
    <w:name w:val="sun3"/>
    <w:basedOn w:val="Default1"/>
    <w:qFormat/>
    <w:pPr/>
    <w:rPr/>
  </w:style>
  <w:style w:type="paragraph" w:styleId="Earth1" w:customStyle="1">
    <w:name w:val="earth1"/>
    <w:basedOn w:val="Default1"/>
    <w:qFormat/>
    <w:pPr/>
    <w:rPr/>
  </w:style>
  <w:style w:type="paragraph" w:styleId="Earth2" w:customStyle="1">
    <w:name w:val="earth2"/>
    <w:basedOn w:val="Default1"/>
    <w:qFormat/>
    <w:pPr/>
    <w:rPr/>
  </w:style>
  <w:style w:type="paragraph" w:styleId="Earth3" w:customStyle="1">
    <w:name w:val="earth3"/>
    <w:basedOn w:val="Default1"/>
    <w:qFormat/>
    <w:pPr/>
    <w:rPr/>
  </w:style>
  <w:style w:type="paragraph" w:styleId="Green1" w:customStyle="1">
    <w:name w:val="green1"/>
    <w:basedOn w:val="Default1"/>
    <w:qFormat/>
    <w:pPr/>
    <w:rPr/>
  </w:style>
  <w:style w:type="paragraph" w:styleId="Green2" w:customStyle="1">
    <w:name w:val="green2"/>
    <w:basedOn w:val="Default1"/>
    <w:qFormat/>
    <w:pPr/>
    <w:rPr/>
  </w:style>
  <w:style w:type="paragraph" w:styleId="Green3" w:customStyle="1">
    <w:name w:val="green3"/>
    <w:basedOn w:val="Default1"/>
    <w:qFormat/>
    <w:pPr/>
    <w:rPr/>
  </w:style>
  <w:style w:type="paragraph" w:styleId="Seetang1" w:customStyle="1">
    <w:name w:val="seetang1"/>
    <w:basedOn w:val="Default1"/>
    <w:qFormat/>
    <w:pPr/>
    <w:rPr/>
  </w:style>
  <w:style w:type="paragraph" w:styleId="Seetang2" w:customStyle="1">
    <w:name w:val="seetang2"/>
    <w:basedOn w:val="Default1"/>
    <w:qFormat/>
    <w:pPr/>
    <w:rPr/>
  </w:style>
  <w:style w:type="paragraph" w:styleId="Seetang3" w:customStyle="1">
    <w:name w:val="seetang3"/>
    <w:basedOn w:val="Default1"/>
    <w:qFormat/>
    <w:pPr/>
    <w:rPr/>
  </w:style>
  <w:style w:type="paragraph" w:styleId="Lightblue1" w:customStyle="1">
    <w:name w:val="lightblue1"/>
    <w:basedOn w:val="Default1"/>
    <w:qFormat/>
    <w:pPr/>
    <w:rPr/>
  </w:style>
  <w:style w:type="paragraph" w:styleId="Lightblue2" w:customStyle="1">
    <w:name w:val="lightblue2"/>
    <w:basedOn w:val="Default1"/>
    <w:qFormat/>
    <w:pPr/>
    <w:rPr/>
  </w:style>
  <w:style w:type="paragraph" w:styleId="Lightblue3" w:customStyle="1">
    <w:name w:val="lightblue3"/>
    <w:basedOn w:val="Default1"/>
    <w:qFormat/>
    <w:pPr/>
    <w:rPr/>
  </w:style>
  <w:style w:type="paragraph" w:styleId="Yellow1" w:customStyle="1">
    <w:name w:val="yellow1"/>
    <w:basedOn w:val="Default1"/>
    <w:qFormat/>
    <w:pPr/>
    <w:rPr/>
  </w:style>
  <w:style w:type="paragraph" w:styleId="Yellow2" w:customStyle="1">
    <w:name w:val="yellow2"/>
    <w:basedOn w:val="Default1"/>
    <w:qFormat/>
    <w:pPr/>
    <w:rPr/>
  </w:style>
  <w:style w:type="paragraph" w:styleId="Yellow3" w:customStyle="1">
    <w:name w:val="yellow3"/>
    <w:basedOn w:val="Default1"/>
    <w:qFormat/>
    <w:pPr/>
    <w:rPr/>
  </w:style>
  <w:style w:type="paragraph" w:styleId="Bakgrundsobjekt" w:customStyle="1">
    <w:name w:val="Bakgrundsobjekt"/>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akgrund" w:customStyle="1">
    <w:name w:val="Bak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Anteckningar" w:customStyle="1">
    <w:name w:val="Anteckningar"/>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Disposition1" w:customStyle="1">
    <w:name w:val="Disposition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Disposition2" w:customStyle="1">
    <w:name w:val="Disposition 2"/>
    <w:basedOn w:val="Disposition1"/>
    <w:qFormat/>
    <w:pPr>
      <w:spacing w:before="227" w:after="0"/>
    </w:pPr>
    <w:rPr>
      <w:b w:val="false"/>
      <w:sz w:val="36"/>
    </w:rPr>
  </w:style>
  <w:style w:type="paragraph" w:styleId="Disposition3" w:customStyle="1">
    <w:name w:val="Disposition 3"/>
    <w:basedOn w:val="Disposition2"/>
    <w:qFormat/>
    <w:pPr>
      <w:spacing w:before="170" w:after="0"/>
    </w:pPr>
    <w:rPr>
      <w:sz w:val="32"/>
    </w:rPr>
  </w:style>
  <w:style w:type="paragraph" w:styleId="Disposition4" w:customStyle="1">
    <w:name w:val="Disposition 4"/>
    <w:basedOn w:val="Disposition3"/>
    <w:qFormat/>
    <w:pPr>
      <w:spacing w:before="113" w:after="0"/>
    </w:pPr>
    <w:rPr/>
  </w:style>
  <w:style w:type="paragraph" w:styleId="Disposition5" w:customStyle="1">
    <w:name w:val="Disposition 5"/>
    <w:basedOn w:val="Disposition4"/>
    <w:qFormat/>
    <w:pPr>
      <w:spacing w:before="57" w:after="0"/>
    </w:pPr>
    <w:rPr>
      <w:sz w:val="40"/>
    </w:rPr>
  </w:style>
  <w:style w:type="paragraph" w:styleId="Disposition6" w:customStyle="1">
    <w:name w:val="Disposition 6"/>
    <w:basedOn w:val="Disposition5"/>
    <w:qFormat/>
    <w:pPr/>
    <w:rPr/>
  </w:style>
  <w:style w:type="paragraph" w:styleId="Disposition7" w:customStyle="1">
    <w:name w:val="Disposition 7"/>
    <w:basedOn w:val="Disposition6"/>
    <w:qFormat/>
    <w:pPr/>
    <w:rPr/>
  </w:style>
  <w:style w:type="paragraph" w:styleId="Disposition8" w:customStyle="1">
    <w:name w:val="Disposition 8"/>
    <w:basedOn w:val="Disposition7"/>
    <w:qFormat/>
    <w:pPr/>
    <w:rPr/>
  </w:style>
  <w:style w:type="paragraph" w:styleId="Disposition9" w:customStyle="1">
    <w:name w:val="Disposition 9"/>
    <w:basedOn w:val="Disposition8"/>
    <w:qFormat/>
    <w:pPr/>
    <w:rPr/>
  </w:style>
  <w:style w:type="paragraph" w:styleId="BlankLTGliederung1" w:customStyle="1">
    <w:name w:val="Blank~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BlankLTGliederung2" w:customStyle="1">
    <w:name w:val="Blank~LT~Gliederung 2"/>
    <w:basedOn w:val="BlankLTGliederung1"/>
    <w:qFormat/>
    <w:pPr>
      <w:spacing w:before="227" w:after="0"/>
    </w:pPr>
    <w:rPr>
      <w:b w:val="false"/>
      <w:sz w:val="36"/>
    </w:rPr>
  </w:style>
  <w:style w:type="paragraph" w:styleId="BlankLTGliederung3" w:customStyle="1">
    <w:name w:val="Blank~LT~Gliederung 3"/>
    <w:basedOn w:val="BlankLTGliederung2"/>
    <w:qFormat/>
    <w:pPr>
      <w:spacing w:before="170" w:after="0"/>
    </w:pPr>
    <w:rPr>
      <w:sz w:val="32"/>
    </w:rPr>
  </w:style>
  <w:style w:type="paragraph" w:styleId="BlankLTGliederung4" w:customStyle="1">
    <w:name w:val="Blank~LT~Gliederung 4"/>
    <w:basedOn w:val="BlankLTGliederung3"/>
    <w:qFormat/>
    <w:pPr>
      <w:spacing w:before="113" w:after="0"/>
    </w:pPr>
    <w:rPr/>
  </w:style>
  <w:style w:type="paragraph" w:styleId="BlankLTGliederung5" w:customStyle="1">
    <w:name w:val="Blank~LT~Gliederung 5"/>
    <w:basedOn w:val="BlankLTGliederung4"/>
    <w:qFormat/>
    <w:pPr>
      <w:spacing w:before="57" w:after="0"/>
    </w:pPr>
    <w:rPr>
      <w:sz w:val="40"/>
    </w:rPr>
  </w:style>
  <w:style w:type="paragraph" w:styleId="BlankLTGliederung6" w:customStyle="1">
    <w:name w:val="Blank~LT~Gliederung 6"/>
    <w:basedOn w:val="BlankLTGliederung5"/>
    <w:qFormat/>
    <w:pPr/>
    <w:rPr/>
  </w:style>
  <w:style w:type="paragraph" w:styleId="BlankLTGliederung7" w:customStyle="1">
    <w:name w:val="Blank~LT~Gliederung 7"/>
    <w:basedOn w:val="BlankLTGliederung6"/>
    <w:qFormat/>
    <w:pPr/>
    <w:rPr/>
  </w:style>
  <w:style w:type="paragraph" w:styleId="BlankLTGliederung8" w:customStyle="1">
    <w:name w:val="Blank~LT~Gliederung 8"/>
    <w:basedOn w:val="BlankLTGliederung7"/>
    <w:qFormat/>
    <w:pPr/>
    <w:rPr/>
  </w:style>
  <w:style w:type="paragraph" w:styleId="BlankLTGliederung9" w:customStyle="1">
    <w:name w:val="Blank~LT~Gliederung 9"/>
    <w:basedOn w:val="BlankLTGliederung8"/>
    <w:qFormat/>
    <w:pPr/>
    <w:rPr/>
  </w:style>
  <w:style w:type="paragraph" w:styleId="BlankLTTitel" w:customStyle="1">
    <w:name w:val="Blank~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BlankLTUntertitel" w:customStyle="1">
    <w:name w:val="Blank~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BlankLTNotizen" w:customStyle="1">
    <w:name w:val="Blank~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BlankLTHintergrundobjekte" w:customStyle="1">
    <w:name w:val="Blank~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lankLTHintergrund" w:customStyle="1">
    <w:name w:val="Blank~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abellinnehll" w:customStyle="1">
    <w:name w:val="Tabellinnehåll"/>
    <w:basedOn w:val="Normal"/>
    <w:qFormat/>
    <w:pPr>
      <w:widowControl w:val="false"/>
      <w:suppressLineNumbers/>
    </w:pPr>
    <w:rPr/>
  </w:style>
  <w:style w:type="paragraph" w:styleId="Tabellrubrik" w:customStyle="1">
    <w:name w:val="Tabellrubrik"/>
    <w:basedOn w:val="Tabellinnehll"/>
    <w:qFormat/>
    <w:pPr>
      <w:jc w:val="center"/>
    </w:pPr>
    <w:rPr>
      <w:b/>
      <w:bCs/>
    </w:rPr>
  </w:style>
  <w:style w:type="paragraph" w:styleId="Revision">
    <w:name w:val="Revision"/>
    <w:qFormat/>
    <w:pPr>
      <w:widowControl/>
      <w:suppressAutoHyphens w:val="fals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Annotationtext">
    <w:name w:val="annotation text"/>
    <w:basedOn w:val="Normal"/>
    <w:link w:val="CommentTextChar"/>
    <w:qFormat/>
    <w:pPr/>
    <w:rPr>
      <w:sz w:val="20"/>
    </w:rPr>
  </w:style>
  <w:style w:type="paragraph" w:styleId="Annotationsubject">
    <w:name w:val="annotation subject"/>
    <w:basedOn w:val="Annotationtext"/>
    <w:next w:val="Annotationtext"/>
    <w:link w:val="CommentSubjectChar"/>
    <w:qFormat/>
    <w:pPr/>
    <w:rPr>
      <w:b/>
      <w:bCs/>
    </w:rPr>
  </w:style>
  <w:style w:type="paragraph" w:styleId="Raminnehll" w:customStyle="1">
    <w:name w:val="Raminnehåll"/>
    <w:basedOn w:val="Normal"/>
    <w:qFormat/>
    <w:pPr/>
    <w:rPr/>
  </w:style>
  <w:style w:type="paragraph" w:styleId="Standard" w:customStyle="1">
    <w:name w:val="Standard"/>
    <w:qFormat/>
    <w:pPr>
      <w:widowControl/>
      <w:suppressAutoHyphens w:val="true"/>
      <w:bidi w:val="0"/>
      <w:spacing w:lineRule="atLeast" w:line="200" w:before="0" w:after="0"/>
      <w:jc w:val="left"/>
    </w:pPr>
    <w:rPr>
      <w:rFonts w:ascii="Noto Sans Devanagari" w:hAnsi="Noto Sans Devanagari" w:eastAsia="Noto Sans" w:cs="Arial"/>
      <w:color w:val="auto"/>
      <w:kern w:val="2"/>
      <w:sz w:val="36"/>
      <w:szCs w:val="24"/>
      <w:lang w:val="en-US" w:eastAsia="en-US" w:bidi="ar-SA"/>
    </w:rPr>
  </w:style>
  <w:style w:type="paragraph" w:styleId="Frformateradtext" w:customStyle="1">
    <w:name w:val="Förformaterad text"/>
    <w:basedOn w:val="Normal"/>
    <w:qFormat/>
    <w:pPr/>
    <w:rPr>
      <w:rFonts w:ascii="Liberation Mono" w:hAnsi="Liberation Mono" w:eastAsia="Liberation Mono" w:cs="Liberation Mono"/>
      <w:sz w:val="20"/>
    </w:rPr>
  </w:style>
  <w:style w:type="paragraph" w:styleId="FrameContents" w:customStyle="1">
    <w:name w:val="Frame Contents"/>
    <w:basedOn w:val="Normal"/>
    <w:qFormat/>
    <w:pPr/>
    <w:rPr/>
  </w:style>
  <w:style w:type="paragraph" w:styleId="TableContents" w:customStyle="1">
    <w:name w:val="Table Contents"/>
    <w:basedOn w:val="Normal"/>
    <w:qFormat/>
    <w:pPr>
      <w:widowControl w:val="false"/>
      <w:suppressLineNumbers/>
    </w:pPr>
    <w:rPr/>
  </w:style>
  <w:style w:type="paragraph" w:styleId="TableHeading" w:customStyle="1">
    <w:name w:val="Table Heading"/>
    <w:basedOn w:val="TableContents"/>
    <w:qFormat/>
    <w:pPr>
      <w:jc w:val="center"/>
    </w:pPr>
    <w:rPr>
      <w:b/>
      <w:bCs/>
    </w:rPr>
  </w:style>
  <w:style w:type="paragraph" w:styleId="PreformattedText" w:customStyle="1">
    <w:name w:val="Preformatted Text"/>
    <w:basedOn w:val="Normal"/>
    <w:qFormat/>
    <w:pPr/>
    <w:rPr>
      <w:rFonts w:ascii="Liberation Mono" w:hAnsi="Liberation Mono" w:eastAsia="Liberation Mono" w:cs="Liberation Mono"/>
      <w:sz w:val="20"/>
    </w:rPr>
  </w:style>
  <w:style w:type="paragraph" w:styleId="DefaultDrawingStyle" w:customStyle="1">
    <w:name w:val="Default Drawing Style"/>
    <w:qFormat/>
    <w:pPr>
      <w:widowControl/>
      <w:suppressAutoHyphens w:val="true"/>
      <w:bidi w:val="0"/>
      <w:spacing w:lineRule="atLeast" w:line="200" w:before="0" w:after="0"/>
      <w:jc w:val="left"/>
    </w:pPr>
    <w:rPr>
      <w:rFonts w:ascii="Noto Sans Devanagari" w:hAnsi="Noto Sans Devanagari" w:eastAsia="Noto Sans" w:cs="Times New Roman"/>
      <w:color w:val="auto"/>
      <w:kern w:val="2"/>
      <w:sz w:val="36"/>
      <w:szCs w:val="24"/>
      <w:lang w:val="en-US" w:eastAsia="en-US" w:bidi="ar-SA"/>
    </w:rPr>
  </w:style>
  <w:style w:type="paragraph" w:styleId="Objectwithoutfill" w:customStyle="1">
    <w:name w:val="Object without fill"/>
    <w:basedOn w:val="DefaultDrawingStyle"/>
    <w:qFormat/>
    <w:pPr/>
    <w:rPr/>
  </w:style>
  <w:style w:type="paragraph" w:styleId="Objectwithnofillandnoline" w:customStyle="1">
    <w:name w:val="Object with no fill and no line"/>
    <w:basedOn w:val="DefaultDrawingStyle"/>
    <w:qFormat/>
    <w:pPr/>
    <w:rPr/>
  </w:style>
  <w:style w:type="paragraph" w:styleId="TitleA4" w:customStyle="1">
    <w:name w:val="Title A4"/>
    <w:basedOn w:val="A4"/>
    <w:qFormat/>
    <w:pPr/>
    <w:rPr>
      <w:sz w:val="87"/>
    </w:rPr>
  </w:style>
  <w:style w:type="paragraph" w:styleId="HeadingA4" w:customStyle="1">
    <w:name w:val="Heading A4"/>
    <w:basedOn w:val="A4"/>
    <w:qFormat/>
    <w:pPr/>
    <w:rPr>
      <w:sz w:val="48"/>
    </w:rPr>
  </w:style>
  <w:style w:type="paragraph" w:styleId="TitleA0" w:customStyle="1">
    <w:name w:val="Title A0"/>
    <w:basedOn w:val="A0"/>
    <w:qFormat/>
    <w:pPr/>
    <w:rPr>
      <w:sz w:val="191"/>
    </w:rPr>
  </w:style>
  <w:style w:type="paragraph" w:styleId="HeadingA0" w:customStyle="1">
    <w:name w:val="Heading A0"/>
    <w:basedOn w:val="A0"/>
    <w:qFormat/>
    <w:pPr/>
    <w:rPr>
      <w:sz w:val="143"/>
    </w:rPr>
  </w:style>
  <w:style w:type="paragraph" w:styleId="Graphic" w:customStyle="1">
    <w:name w:val="Graphic"/>
    <w:qFormat/>
    <w:pPr>
      <w:widowControl/>
      <w:suppressAutoHyphens w:val="true"/>
      <w:bidi w:val="0"/>
      <w:spacing w:before="0" w:after="0"/>
      <w:jc w:val="left"/>
    </w:pPr>
    <w:rPr>
      <w:rFonts w:ascii="Liberation Sans" w:hAnsi="Liberation Sans" w:eastAsia="Noto Sans" w:cs="Times New Roman"/>
      <w:color w:val="auto"/>
      <w:kern w:val="0"/>
      <w:sz w:val="36"/>
      <w:szCs w:val="24"/>
      <w:lang w:val="en-US" w:eastAsia="en-US" w:bidi="ar-SA"/>
    </w:rPr>
  </w:style>
  <w:style w:type="paragraph" w:styleId="Shapes" w:customStyle="1">
    <w:name w:val="Shapes"/>
    <w:basedOn w:val="Graphic"/>
    <w:qFormat/>
    <w:pPr/>
    <w:rPr>
      <w:b/>
      <w:sz w:val="28"/>
    </w:rPr>
  </w:style>
  <w:style w:type="paragraph" w:styleId="Filled" w:customStyle="1">
    <w:name w:val="Filled"/>
    <w:basedOn w:val="Shapes"/>
    <w:qFormat/>
    <w:pPr/>
    <w:rPr/>
  </w:style>
  <w:style w:type="paragraph" w:styleId="FilledBlue" w:customStyle="1">
    <w:name w:val="Filled Blue"/>
    <w:basedOn w:val="Filled"/>
    <w:qFormat/>
    <w:pPr/>
    <w:rPr>
      <w:color w:val="FFFFFF"/>
    </w:rPr>
  </w:style>
  <w:style w:type="paragraph" w:styleId="FilledGreen" w:customStyle="1">
    <w:name w:val="Filled Green"/>
    <w:basedOn w:val="Filled"/>
    <w:qFormat/>
    <w:pPr/>
    <w:rPr>
      <w:color w:val="FFFFFF"/>
    </w:rPr>
  </w:style>
  <w:style w:type="paragraph" w:styleId="FilledRed" w:customStyle="1">
    <w:name w:val="Filled Red"/>
    <w:basedOn w:val="Filled"/>
    <w:qFormat/>
    <w:pPr/>
    <w:rPr>
      <w:color w:val="FFFFFF"/>
    </w:rPr>
  </w:style>
  <w:style w:type="paragraph" w:styleId="FilledYellow" w:customStyle="1">
    <w:name w:val="Filled Yellow"/>
    <w:basedOn w:val="Filled"/>
    <w:qFormat/>
    <w:pPr/>
    <w:rPr>
      <w:color w:val="FFFFFF"/>
    </w:rPr>
  </w:style>
  <w:style w:type="paragraph" w:styleId="Outlined" w:customStyle="1">
    <w:name w:val="Outlined"/>
    <w:basedOn w:val="Shapes"/>
    <w:qFormat/>
    <w:pPr/>
    <w:rPr/>
  </w:style>
  <w:style w:type="paragraph" w:styleId="OutlinedBlue" w:customStyle="1">
    <w:name w:val="Outlined Blue"/>
    <w:basedOn w:val="Outlined"/>
    <w:qFormat/>
    <w:pPr/>
    <w:rPr>
      <w:color w:val="355269"/>
    </w:rPr>
  </w:style>
  <w:style w:type="paragraph" w:styleId="OutlinedGreen" w:customStyle="1">
    <w:name w:val="Outlined Green"/>
    <w:basedOn w:val="Outlined"/>
    <w:qFormat/>
    <w:pPr/>
    <w:rPr>
      <w:color w:val="127622"/>
    </w:rPr>
  </w:style>
  <w:style w:type="paragraph" w:styleId="OutlinedRed" w:customStyle="1">
    <w:name w:val="Outlined Red"/>
    <w:basedOn w:val="Outlined"/>
    <w:qFormat/>
    <w:pPr/>
    <w:rPr>
      <w:color w:val="C9211E"/>
    </w:rPr>
  </w:style>
  <w:style w:type="paragraph" w:styleId="OutlinedYellow" w:customStyle="1">
    <w:name w:val="Outlined Yellow"/>
    <w:basedOn w:val="Outlined"/>
    <w:qFormat/>
    <w:pPr/>
    <w:rPr>
      <w:color w:val="B47804"/>
    </w:rPr>
  </w:style>
  <w:style w:type="paragraph" w:styleId="Lines" w:customStyle="1">
    <w:name w:val="Lines"/>
    <w:basedOn w:val="Graphic"/>
    <w:qFormat/>
    <w:pPr/>
    <w:rPr/>
  </w:style>
  <w:style w:type="paragraph" w:styleId="ArrowLine" w:customStyle="1">
    <w:name w:val="Arrow Line"/>
    <w:basedOn w:val="Lines"/>
    <w:qFormat/>
    <w:pPr/>
    <w:rPr/>
  </w:style>
  <w:style w:type="paragraph" w:styleId="DashedLine" w:customStyle="1">
    <w:name w:val="Dashed Line"/>
    <w:basedOn w:val="Lines"/>
    <w:qFormat/>
    <w:pPr/>
    <w:rPr/>
  </w:style>
  <w:style w:type="paragraph" w:styleId="Backgroundobjects" w:customStyle="1">
    <w:name w:val="Background objects"/>
    <w:qFormat/>
    <w:pPr>
      <w:widowControl/>
      <w:suppressAutoHyphens w:val="true"/>
      <w:bidi w:val="0"/>
      <w:spacing w:before="0" w:after="0"/>
      <w:jc w:val="left"/>
    </w:pPr>
    <w:rPr>
      <w:rFonts w:ascii="Liberation Serif" w:hAnsi="Liberation Serif" w:eastAsia="Noto Sans" w:cs="Times New Roman"/>
      <w:color w:val="auto"/>
      <w:kern w:val="2"/>
      <w:sz w:val="24"/>
      <w:szCs w:val="24"/>
      <w:lang w:val="en-US" w:eastAsia="en-US" w:bidi="ar-SA"/>
    </w:rPr>
  </w:style>
  <w:style w:type="paragraph" w:styleId="Background" w:customStyle="1">
    <w:name w:val="Background"/>
    <w:qFormat/>
    <w:pPr>
      <w:widowControl/>
      <w:suppressAutoHyphens w:val="true"/>
      <w:bidi w:val="0"/>
      <w:spacing w:before="0" w:after="0"/>
      <w:jc w:val="left"/>
    </w:pPr>
    <w:rPr>
      <w:rFonts w:ascii="Liberation Serif" w:hAnsi="Liberation Serif" w:eastAsia="Noto Sans" w:cs="Times New Roman"/>
      <w:color w:val="auto"/>
      <w:kern w:val="2"/>
      <w:sz w:val="24"/>
      <w:szCs w:val="24"/>
      <w:lang w:val="en-US" w:eastAsia="en-US" w:bidi="ar-SA"/>
    </w:rPr>
  </w:style>
  <w:style w:type="paragraph" w:styleId="Notes" w:customStyle="1">
    <w:name w:val="Notes"/>
    <w:qFormat/>
    <w:pPr>
      <w:widowControl/>
      <w:suppressAutoHyphens w:val="true"/>
      <w:bidi w:val="0"/>
      <w:spacing w:before="0" w:after="0"/>
      <w:ind w:left="340" w:hanging="340"/>
      <w:jc w:val="left"/>
    </w:pPr>
    <w:rPr>
      <w:rFonts w:ascii="Noto Sans Devanagari" w:hAnsi="Noto Sans Devanagari" w:eastAsia="Noto Sans" w:cs="Times New Roman"/>
      <w:color w:val="auto"/>
      <w:kern w:val="2"/>
      <w:sz w:val="40"/>
      <w:szCs w:val="24"/>
      <w:lang w:val="en-US" w:eastAsia="en-US" w:bidi="ar-SA"/>
    </w:rPr>
  </w:style>
  <w:style w:type="paragraph" w:styleId="Outline1" w:customStyle="1">
    <w:name w:val="Outline 1"/>
    <w:qFormat/>
    <w:pPr>
      <w:widowControl/>
      <w:suppressAutoHyphens w:val="true"/>
      <w:bidi w:val="0"/>
      <w:spacing w:lineRule="atLeast" w:line="200" w:before="283" w:after="0"/>
      <w:jc w:val="left"/>
    </w:pPr>
    <w:rPr>
      <w:rFonts w:ascii="Noto Sans Devanagari" w:hAnsi="Noto Sans Devanagari" w:eastAsia="Noto Sans" w:cs="Times New Roman"/>
      <w:b/>
      <w:color w:val="000000"/>
      <w:kern w:val="2"/>
      <w:sz w:val="48"/>
      <w:szCs w:val="24"/>
      <w:lang w:val="en-US" w:eastAsia="en-US" w:bidi="ar-SA"/>
    </w:rPr>
  </w:style>
  <w:style w:type="paragraph" w:styleId="Outline2" w:customStyle="1">
    <w:name w:val="Outline 2"/>
    <w:basedOn w:val="Outline1"/>
    <w:qFormat/>
    <w:pPr>
      <w:spacing w:before="227" w:after="0"/>
    </w:pPr>
    <w:rPr>
      <w:b w:val="false"/>
      <w:sz w:val="36"/>
    </w:rPr>
  </w:style>
  <w:style w:type="paragraph" w:styleId="Outline3" w:customStyle="1">
    <w:name w:val="Outline 3"/>
    <w:basedOn w:val="Outline2"/>
    <w:qFormat/>
    <w:pPr>
      <w:spacing w:before="170" w:after="0"/>
    </w:pPr>
    <w:rPr>
      <w:sz w:val="32"/>
    </w:rPr>
  </w:style>
  <w:style w:type="paragraph" w:styleId="Outline4" w:customStyle="1">
    <w:name w:val="Outline 4"/>
    <w:basedOn w:val="Outline3"/>
    <w:qFormat/>
    <w:pPr>
      <w:spacing w:before="113" w:after="0"/>
    </w:pPr>
    <w:rPr/>
  </w:style>
  <w:style w:type="paragraph" w:styleId="Outline5" w:customStyle="1">
    <w:name w:val="Outline 5"/>
    <w:basedOn w:val="Outline4"/>
    <w:qFormat/>
    <w:pPr>
      <w:spacing w:before="57" w:after="0"/>
    </w:pPr>
    <w:rPr>
      <w:sz w:val="40"/>
    </w:rPr>
  </w:style>
  <w:style w:type="paragraph" w:styleId="Outline6" w:customStyle="1">
    <w:name w:val="Outline 6"/>
    <w:basedOn w:val="Outline5"/>
    <w:qFormat/>
    <w:pPr/>
    <w:rPr/>
  </w:style>
  <w:style w:type="paragraph" w:styleId="Outline7" w:customStyle="1">
    <w:name w:val="Outline 7"/>
    <w:basedOn w:val="Outline6"/>
    <w:qFormat/>
    <w:pPr/>
    <w:rPr/>
  </w:style>
  <w:style w:type="paragraph" w:styleId="Outline8" w:customStyle="1">
    <w:name w:val="Outline 8"/>
    <w:basedOn w:val="Outline7"/>
    <w:qFormat/>
    <w:pPr/>
    <w:rPr/>
  </w:style>
  <w:style w:type="paragraph" w:styleId="Outline9" w:customStyle="1">
    <w:name w:val="Outline 9"/>
    <w:basedOn w:val="Outline8"/>
    <w:qFormat/>
    <w:pPr/>
    <w:rPr/>
  </w:style>
  <w:style w:type="numbering" w:styleId="NoList" w:default="1">
    <w:name w:val="No List"/>
    <w:uiPriority w:val="99"/>
    <w:semiHidden/>
    <w:unhideWhenUsed/>
    <w:qFormat/>
  </w:style>
  <w:style w:type="numbering" w:styleId="Numbering123" w:customStyle="1">
    <w:name w:val="Numbering 123"/>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eee802.org/18/" TargetMode="External"/><Relationship Id="rId3" Type="http://schemas.openxmlformats.org/officeDocument/2006/relationships/hyperlink" Target="https://www.ieee802.org/18/" TargetMode="External"/><Relationship Id="rId4" Type="http://schemas.openxmlformats.org/officeDocument/2006/relationships/hyperlink" Target="https://mentor.ieee.org/802.18/dcn/23/18-23-0058-02-0000-rr-tag-agenda-1-june-2023.pptx" TargetMode="External"/><Relationship Id="rId5" Type="http://schemas.openxmlformats.org/officeDocument/2006/relationships/hyperlink" Target="https://www.ieee802.org/18/RRTAG_Voters.pdf" TargetMode="External"/><Relationship Id="rId6" Type="http://schemas.openxmlformats.org/officeDocument/2006/relationships/hyperlink" Target="https://mentor.ieee.org/802-ec/dcn/21/ec-21-0207-23-0PNP-ieee-802-lmsc-working-group-policies-and-procedures.pdf" TargetMode="External"/><Relationship Id="rId7" Type="http://schemas.openxmlformats.org/officeDocument/2006/relationships/hyperlink" Target="http://www.ieee802.org/devdocs.shtml" TargetMode="External"/><Relationship Id="rId8" Type="http://schemas.openxmlformats.org/officeDocument/2006/relationships/hyperlink" Target="https://standards.ieee.org/about/policies/opman/" TargetMode="External"/><Relationship Id="rId9" Type="http://schemas.openxmlformats.org/officeDocument/2006/relationships/hyperlink" Target="https://mentor.ieee.org/802.18/dcn/23/18-23-0053-00-0000-weekly-teleconference-minutes-4-may-2023.docx" TargetMode="External"/><Relationship Id="rId10" Type="http://schemas.openxmlformats.org/officeDocument/2006/relationships/hyperlink" Target="https://mentor.ieee.org/802.18/dcn/22/18-22-0035-75-0000-status-of-ongoing-consultations-and-tag-documents-for-approval.docx" TargetMode="External"/><Relationship Id="rId11" Type="http://schemas.openxmlformats.org/officeDocument/2006/relationships/hyperlink" Target="https://mentor.ieee.org/802.18/dcn/23/18-23-0056-01-0000-proposed-response-to-moda-s-consultation-on-the-draft-amendment-of-table-of-radio-frequency-allocations-of-the-republic-of-china-taiwan.docx" TargetMode="External"/><Relationship Id="rId12" Type="http://schemas.openxmlformats.org/officeDocument/2006/relationships/hyperlink" Target="https://mentor.ieee.org/802.18/dcn/23/18-23-0057-00-0000-proposed-response-to-moda-s-consultation-on-the-draft-amendment-of-radio-frequency-supply-plan.docx" TargetMode="External"/><Relationship Id="rId13" Type="http://schemas.openxmlformats.org/officeDocument/2006/relationships/hyperlink" Target="https://mentor.ieee.org/802.18/dcn/23/18-23-0063-00-0000-rr-tag-may-2023-interim-minutes.docx" TargetMode="External"/><Relationship Id="rId14" Type="http://schemas.openxmlformats.org/officeDocument/2006/relationships/hyperlink" Target="https://mentor.ieee.org/802.18/dcn/23/18-23-0056-02-0000-proposed-response-to-moda-s-consultation-on-the-draft-amendment-of-table-of-radio-frequency-allocations-of-the-republic-of-china-taiwan.pdf" TargetMode="External"/><Relationship Id="rId15" Type="http://schemas.openxmlformats.org/officeDocument/2006/relationships/hyperlink" Target="https://mentor.ieee.org/802.18/dcn/23/18-23-0057-02-0000-proposed-response-to-moda-s-consultation-on-the-draft-amendment-of-radio-frequency-supply-plan.pdf" TargetMode="External"/><Relationship Id="rId16" Type="http://schemas.openxmlformats.org/officeDocument/2006/relationships/hyperlink" Target="https://ieee802.org/16/cal-temp.html" TargetMode="External"/><Relationship Id="rId17" Type="http://schemas.openxmlformats.org/officeDocument/2006/relationships/hyperlink" Target="https://calendar.google.com/calendar/embed?src=c2gedttabtbj4bps23j4847004@group.calendar.google.com&amp;ctz=America%2FNew_York" TargetMode="External"/><Relationship Id="rId18" Type="http://schemas.openxmlformats.org/officeDocument/2006/relationships/header" Target="header1.xml"/><Relationship Id="rId19" Type="http://schemas.openxmlformats.org/officeDocument/2006/relationships/footer" Target="footer1.xm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Relationship Id="rId24"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769EF-E8E0-405F-AE8E-9CD0A674D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58017</TotalTime>
  <Application>LibreOffice/7.4.7.2$Linux_X86_64 LibreOffice_project/40$Build-2</Application>
  <AppVersion>15.0000</AppVersion>
  <Pages>5</Pages>
  <Words>1185</Words>
  <Characters>6505</Characters>
  <CharactersWithSpaces>7562</CharactersWithSpaces>
  <Paragraphs>207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2022-11-10T19:11:00Z</dcterms:created>
  <dc:creator>author</dc:creator>
  <dc:description/>
  <cp:keywords>28 28 28 28 28 28 28 28 28 28 28 28 28 28 28 28 28 April 2022</cp:keywords>
  <dc:language>sv-SE</dc:language>
  <cp:lastModifiedBy>Amelia Andersdotter</cp:lastModifiedBy>
  <cp:lastPrinted>2012-05-15T22:13:00Z</cp:lastPrinted>
  <dcterms:modified xsi:type="dcterms:W3CDTF">2023-06-06T18:41:40Z</dcterms:modified>
  <cp:revision>86</cp:revision>
  <dc:subject>RR-TAG Minutes</dc:subject>
  <dc:title>RR-TAG Meeting Minutes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