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2F63A0">
            <w:pPr>
              <w:pStyle w:val="T2"/>
              <w:ind w:left="0"/>
              <w:rPr>
                <w:sz w:val="20"/>
              </w:rPr>
            </w:pPr>
            <w:r>
              <w:rPr>
                <w:sz w:val="20"/>
              </w:rPr>
              <w:t>Date:</w:t>
            </w:r>
            <w:r>
              <w:rPr>
                <w:b w:val="0"/>
                <w:sz w:val="20"/>
              </w:rPr>
              <w:t xml:space="preserve"> </w:t>
            </w:r>
            <w:r w:rsidR="004C6CA6">
              <w:rPr>
                <w:b w:val="0"/>
                <w:sz w:val="20"/>
              </w:rPr>
              <w:t xml:space="preserve"> </w:t>
            </w:r>
            <w:r w:rsidR="002F63A0">
              <w:rPr>
                <w:b w:val="0"/>
                <w:sz w:val="20"/>
              </w:rPr>
              <w:t>9 November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AE7E63"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AE7E63">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AE7E63"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AE7E63"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AE7E63"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AE7E63"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AE7E63"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AE7E63"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AE7E63"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AE7E63"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AE7E63"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AE7E63"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AE7E63">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AE7E63"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AE7E63"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AE7E63"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AE7E63"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AE7E63"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AE7E63"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AE7E63"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AE7E63"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AE7E63"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AE7E63"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AE7E63"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AE7E63">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AE7E63"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AE7E63"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AE7E63"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AE7E63"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AE7E63"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AE7E63"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AE7E63"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AE7E63"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AE7E63"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AE7E63"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David </w:t>
      </w:r>
      <w:proofErr w:type="spellStart"/>
      <w:r>
        <w:rPr>
          <w:rFonts w:ascii="Arial" w:hAnsi="Arial" w:cs="Arial"/>
        </w:rPr>
        <w:t>Halasz</w:t>
      </w:r>
      <w:proofErr w:type="spellEnd"/>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t>5/0/2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4128EF" w:rsidRPr="004128EF" w:rsidRDefault="00C6360E" w:rsidP="00766122">
      <w:pPr>
        <w:rPr>
          <w:rStyle w:val="Hyperlink"/>
          <w:rFonts w:ascii="Arial" w:hAnsi="Arial" w:cs="Arial"/>
        </w:rPr>
      </w:pPr>
      <w:r w:rsidRPr="004128EF">
        <w:rPr>
          <w:rStyle w:val="Hyperlink"/>
          <w:rFonts w:ascii="Arial" w:hAnsi="Arial" w:cs="Arial"/>
        </w:rPr>
        <w:t xml:space="preserve">https://mentor.ieee.org/802.18/dcn/23/18-23-0118-03-0000-rr-tag-agenda-12-october-2023.pptx </w:t>
      </w:r>
    </w:p>
    <w:p w:rsidR="004128EF" w:rsidRPr="004128EF" w:rsidRDefault="004128EF">
      <w:pPr>
        <w:rPr>
          <w:rStyle w:val="Hyperlink"/>
          <w:rFonts w:ascii="Arial" w:hAnsi="Arial" w:cs="Arial"/>
        </w:rPr>
      </w:pPr>
      <w:r w:rsidRPr="004128EF">
        <w:rPr>
          <w:rStyle w:val="Hyperlink"/>
          <w:rFonts w:ascii="Arial" w:hAnsi="Arial" w:cs="Arial"/>
        </w:rPr>
        <w:br w:type="page"/>
      </w:r>
    </w:p>
    <w:p w:rsidR="004128EF" w:rsidRPr="000A45A3" w:rsidRDefault="004128EF" w:rsidP="004128EF">
      <w:pPr>
        <w:spacing w:before="120"/>
        <w:rPr>
          <w:rFonts w:ascii="Arial" w:hAnsi="Arial" w:cs="Arial"/>
          <w:b/>
          <w:u w:val="single"/>
        </w:rPr>
      </w:pPr>
      <w:r>
        <w:rPr>
          <w:rFonts w:ascii="Arial" w:hAnsi="Arial" w:cs="Arial"/>
          <w:b/>
          <w:u w:val="single"/>
        </w:rPr>
        <w:lastRenderedPageBreak/>
        <w:t>19 October 2023</w:t>
      </w:r>
    </w:p>
    <w:p w:rsidR="004128EF" w:rsidRDefault="004128EF" w:rsidP="004128EF">
      <w:pPr>
        <w:jc w:val="both"/>
        <w:rPr>
          <w:rFonts w:ascii="Arial" w:hAnsi="Arial" w:cs="Arial"/>
        </w:rPr>
      </w:pPr>
    </w:p>
    <w:p w:rsidR="004128EF" w:rsidRDefault="007A5792" w:rsidP="004128EF">
      <w:pPr>
        <w:jc w:val="both"/>
        <w:rPr>
          <w:rFonts w:ascii="Arial" w:hAnsi="Arial" w:cs="Arial"/>
        </w:rPr>
      </w:pPr>
      <w:r w:rsidRPr="007A5792">
        <w:rPr>
          <w:rFonts w:ascii="Arial" w:hAnsi="Arial" w:cs="Arial"/>
        </w:rPr>
        <w:t xml:space="preserve">Move to approve document </w:t>
      </w:r>
      <w:hyperlink r:id="rId86" w:history="1">
        <w:r w:rsidRPr="002E7A87">
          <w:rPr>
            <w:rStyle w:val="Hyperlink"/>
            <w:rFonts w:ascii="Arial" w:hAnsi="Arial" w:cs="Arial"/>
          </w:rPr>
          <w:t>18-23/0120r3</w:t>
        </w:r>
      </w:hyperlink>
      <w:r w:rsidRPr="007A5792">
        <w:rPr>
          <w:rFonts w:ascii="Arial" w:hAnsi="Arial" w:cs="Arial"/>
        </w:rPr>
        <w:t xml:space="preserve"> in response to Japan Ministry of Internal Affairs and Communications (MIC)’s consultation “Soliciting opinions on the frequency realignment action plan (draft)” by the response deadline. The IEEE 802.18 Chair is authorized to make editorial changes as necessary.</w:t>
      </w:r>
    </w:p>
    <w:p w:rsidR="004128EF" w:rsidRDefault="004128EF" w:rsidP="004128EF">
      <w:pPr>
        <w:jc w:val="both"/>
        <w:rPr>
          <w:rFonts w:ascii="Arial" w:hAnsi="Arial" w:cs="Arial"/>
        </w:rPr>
      </w:pPr>
    </w:p>
    <w:p w:rsidR="004128EF" w:rsidRPr="00147E92" w:rsidRDefault="004128EF" w:rsidP="004128EF">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4128EF" w:rsidRPr="00147E92" w:rsidRDefault="004128EF" w:rsidP="004128EF">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128EF" w:rsidRPr="00883DC3" w:rsidRDefault="004128EF" w:rsidP="004128EF">
      <w:pPr>
        <w:tabs>
          <w:tab w:val="left" w:pos="1260"/>
        </w:tabs>
        <w:rPr>
          <w:rFonts w:ascii="Arial" w:hAnsi="Arial" w:cs="Arial"/>
        </w:rPr>
      </w:pPr>
      <w:r w:rsidRPr="00883DC3">
        <w:rPr>
          <w:rFonts w:ascii="Arial" w:hAnsi="Arial" w:cs="Arial"/>
        </w:rPr>
        <w:t xml:space="preserve">Result:  </w:t>
      </w:r>
      <w:r>
        <w:rPr>
          <w:rFonts w:ascii="Arial" w:hAnsi="Arial" w:cs="Arial"/>
        </w:rPr>
        <w:tab/>
        <w:t>7/0/0</w:t>
      </w:r>
    </w:p>
    <w:p w:rsidR="004128EF" w:rsidRDefault="004128EF" w:rsidP="004128E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128EF" w:rsidRDefault="004128EF" w:rsidP="004128EF">
      <w:pPr>
        <w:jc w:val="both"/>
        <w:rPr>
          <w:rFonts w:ascii="Arial" w:hAnsi="Arial" w:cs="Arial"/>
        </w:rPr>
      </w:pPr>
    </w:p>
    <w:p w:rsidR="004128EF" w:rsidRDefault="004128EF" w:rsidP="004128EF">
      <w:pPr>
        <w:jc w:val="both"/>
        <w:rPr>
          <w:rFonts w:ascii="Arial" w:hAnsi="Arial" w:cs="Arial"/>
        </w:rPr>
      </w:pPr>
    </w:p>
    <w:p w:rsidR="004128EF" w:rsidRDefault="004128EF" w:rsidP="004128EF">
      <w:pPr>
        <w:tabs>
          <w:tab w:val="left" w:pos="1260"/>
        </w:tabs>
        <w:rPr>
          <w:rFonts w:ascii="Arial" w:hAnsi="Arial" w:cs="Arial"/>
        </w:rPr>
      </w:pPr>
      <w:r>
        <w:rPr>
          <w:rFonts w:ascii="Arial" w:hAnsi="Arial" w:cs="Arial"/>
        </w:rPr>
        <w:t xml:space="preserve">Reference:  </w:t>
      </w:r>
    </w:p>
    <w:p w:rsidR="002F63A0" w:rsidRDefault="002F63A0" w:rsidP="00766122">
      <w:pPr>
        <w:rPr>
          <w:rStyle w:val="Hyperlink"/>
          <w:rFonts w:ascii="Arial" w:hAnsi="Arial" w:cs="Arial"/>
        </w:rPr>
      </w:pPr>
      <w:hyperlink r:id="rId87" w:history="1">
        <w:r w:rsidRPr="003A23D3">
          <w:rPr>
            <w:rStyle w:val="Hyperlink"/>
            <w:rFonts w:ascii="Arial" w:hAnsi="Arial" w:cs="Arial"/>
          </w:rPr>
          <w:t>https://mentor.ieee.org/802.18/dcn/23/18-23-0122-02-0000-rr-tag-agenda-19-october-2023.pptx</w:t>
        </w:r>
      </w:hyperlink>
    </w:p>
    <w:p w:rsidR="002F63A0" w:rsidRDefault="002F63A0">
      <w:pPr>
        <w:rPr>
          <w:rStyle w:val="Hyperlink"/>
          <w:rFonts w:ascii="Arial" w:hAnsi="Arial" w:cs="Arial"/>
        </w:rPr>
      </w:pPr>
      <w:r>
        <w:rPr>
          <w:rStyle w:val="Hyperlink"/>
          <w:rFonts w:ascii="Arial" w:hAnsi="Arial" w:cs="Arial"/>
        </w:rPr>
        <w:br w:type="page"/>
      </w:r>
    </w:p>
    <w:p w:rsidR="002F63A0" w:rsidRPr="000A45A3" w:rsidRDefault="002F63A0" w:rsidP="002F63A0">
      <w:pPr>
        <w:spacing w:before="120"/>
        <w:rPr>
          <w:rFonts w:ascii="Arial" w:hAnsi="Arial" w:cs="Arial"/>
          <w:b/>
          <w:u w:val="single"/>
        </w:rPr>
      </w:pPr>
      <w:r>
        <w:rPr>
          <w:rFonts w:ascii="Arial" w:hAnsi="Arial" w:cs="Arial"/>
          <w:b/>
          <w:u w:val="single"/>
        </w:rPr>
        <w:lastRenderedPageBreak/>
        <w:t xml:space="preserve">9 November </w:t>
      </w:r>
      <w:r>
        <w:rPr>
          <w:rFonts w:ascii="Arial" w:hAnsi="Arial" w:cs="Arial"/>
          <w:b/>
          <w:u w:val="single"/>
        </w:rPr>
        <w:t>2023</w:t>
      </w:r>
    </w:p>
    <w:p w:rsidR="002F63A0" w:rsidRDefault="002F63A0" w:rsidP="002F63A0">
      <w:pPr>
        <w:jc w:val="both"/>
        <w:rPr>
          <w:rFonts w:ascii="Arial" w:hAnsi="Arial" w:cs="Arial"/>
        </w:rPr>
      </w:pPr>
    </w:p>
    <w:p w:rsidR="002F63A0" w:rsidRDefault="00903F05" w:rsidP="002F63A0">
      <w:pPr>
        <w:jc w:val="both"/>
        <w:rPr>
          <w:rFonts w:ascii="Arial" w:hAnsi="Arial" w:cs="Arial"/>
        </w:rPr>
      </w:pPr>
      <w:r w:rsidRPr="00903F05">
        <w:rPr>
          <w:rFonts w:ascii="Arial" w:hAnsi="Arial" w:cs="Arial"/>
        </w:rPr>
        <w:t xml:space="preserve">Move to approve document </w:t>
      </w:r>
      <w:hyperlink r:id="rId88" w:history="1">
        <w:r w:rsidRPr="008E526F">
          <w:rPr>
            <w:rStyle w:val="Hyperlink"/>
            <w:rFonts w:ascii="Arial" w:hAnsi="Arial" w:cs="Arial"/>
          </w:rPr>
          <w:t>18-23/0124r6</w:t>
        </w:r>
      </w:hyperlink>
      <w:r w:rsidRPr="00903F05">
        <w:rPr>
          <w:rFonts w:ascii="Arial" w:hAnsi="Arial" w:cs="Arial"/>
        </w:rPr>
        <w:t xml:space="preserve"> in response to the India Telecom Regulatory of India (TRAI)’s consultation “Consultation Paper on Open and De-licensed use of Unused or Limited Used Spectrum Bands for Demand Generation for Limited Period in Tera Hertz Range”, for review and approval by the IEEE 802 LMSC for submission to the TRAI by the response deadline. The IEEE 802.18 Chair is authorized to make editorial changes as necessary.</w:t>
      </w:r>
    </w:p>
    <w:p w:rsidR="002F63A0" w:rsidRDefault="002F63A0" w:rsidP="002F63A0">
      <w:pPr>
        <w:jc w:val="both"/>
        <w:rPr>
          <w:rFonts w:ascii="Arial" w:hAnsi="Arial" w:cs="Arial"/>
        </w:rPr>
      </w:pPr>
    </w:p>
    <w:p w:rsidR="002F63A0" w:rsidRPr="00147E92" w:rsidRDefault="002F63A0" w:rsidP="002F63A0">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Thomas </w:t>
      </w:r>
      <w:proofErr w:type="spellStart"/>
      <w:r>
        <w:rPr>
          <w:rFonts w:ascii="Arial" w:hAnsi="Arial" w:cs="Arial"/>
        </w:rPr>
        <w:t>Kurner</w:t>
      </w:r>
      <w:proofErr w:type="spellEnd"/>
    </w:p>
    <w:p w:rsidR="002F63A0" w:rsidRPr="00147E92" w:rsidRDefault="002F63A0" w:rsidP="002F63A0">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Vijay </w:t>
      </w:r>
      <w:proofErr w:type="spellStart"/>
      <w:r>
        <w:rPr>
          <w:rFonts w:ascii="Arial" w:hAnsi="Arial" w:cs="Arial"/>
        </w:rPr>
        <w:t>Auluck</w:t>
      </w:r>
      <w:bookmarkStart w:id="0" w:name="_GoBack"/>
      <w:bookmarkEnd w:id="0"/>
      <w:proofErr w:type="spellEnd"/>
    </w:p>
    <w:p w:rsidR="002F63A0" w:rsidRPr="00883DC3" w:rsidRDefault="002F63A0" w:rsidP="002F63A0">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9</w:t>
      </w:r>
      <w:r>
        <w:rPr>
          <w:rFonts w:ascii="Arial" w:hAnsi="Arial" w:cs="Arial"/>
        </w:rPr>
        <w:t>/0/</w:t>
      </w:r>
      <w:r>
        <w:rPr>
          <w:rFonts w:ascii="Arial" w:hAnsi="Arial" w:cs="Arial"/>
        </w:rPr>
        <w:t>2</w:t>
      </w:r>
    </w:p>
    <w:p w:rsidR="002F63A0" w:rsidRDefault="002F63A0" w:rsidP="002F63A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F63A0" w:rsidRDefault="002F63A0" w:rsidP="002F63A0">
      <w:pPr>
        <w:jc w:val="both"/>
        <w:rPr>
          <w:rFonts w:ascii="Arial" w:hAnsi="Arial" w:cs="Arial"/>
        </w:rPr>
      </w:pPr>
    </w:p>
    <w:p w:rsidR="002F63A0" w:rsidRDefault="002F63A0" w:rsidP="002F63A0">
      <w:pPr>
        <w:jc w:val="both"/>
        <w:rPr>
          <w:rFonts w:ascii="Arial" w:hAnsi="Arial" w:cs="Arial"/>
        </w:rPr>
      </w:pPr>
    </w:p>
    <w:p w:rsidR="002F63A0" w:rsidRDefault="002F63A0" w:rsidP="002F63A0">
      <w:pPr>
        <w:tabs>
          <w:tab w:val="left" w:pos="1260"/>
        </w:tabs>
        <w:rPr>
          <w:rFonts w:ascii="Arial" w:hAnsi="Arial" w:cs="Arial"/>
        </w:rPr>
      </w:pPr>
      <w:r>
        <w:rPr>
          <w:rFonts w:ascii="Arial" w:hAnsi="Arial" w:cs="Arial"/>
        </w:rPr>
        <w:t xml:space="preserve">Reference:  </w:t>
      </w:r>
    </w:p>
    <w:p w:rsidR="00766122" w:rsidRDefault="002F63A0" w:rsidP="00766122">
      <w:pPr>
        <w:rPr>
          <w:rFonts w:ascii="Arial" w:hAnsi="Arial" w:cs="Arial"/>
          <w:u w:val="single"/>
        </w:rPr>
      </w:pPr>
      <w:hyperlink r:id="rId89" w:history="1">
        <w:r w:rsidRPr="003A23D3">
          <w:rPr>
            <w:rStyle w:val="Hyperlink"/>
            <w:rFonts w:ascii="Arial" w:hAnsi="Arial" w:cs="Arial"/>
          </w:rPr>
          <w:t>https://mentor.ieee.org/802.18/dcn/23/18-23-0127-01-0000-rr-tag-agenda-9-november-2023.pptx</w:t>
        </w:r>
      </w:hyperlink>
      <w:r>
        <w:rPr>
          <w:rStyle w:val="Hyperlink"/>
          <w:rFonts w:ascii="Arial" w:hAnsi="Arial" w:cs="Arial"/>
        </w:rPr>
        <w:t xml:space="preserve"> </w:t>
      </w:r>
      <w:r w:rsidR="00766122" w:rsidRPr="004128EF">
        <w:rPr>
          <w:rStyle w:val="Hyperlink"/>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2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4128EF" w:rsidRPr="00D2797F" w:rsidTr="00600982">
        <w:tc>
          <w:tcPr>
            <w:cnfStyle w:val="001000000000" w:firstRow="0" w:lastRow="0" w:firstColumn="1" w:lastColumn="0" w:oddVBand="0" w:evenVBand="0" w:oddHBand="0" w:evenHBand="0" w:firstRowFirstColumn="0" w:firstRowLastColumn="0" w:lastRowFirstColumn="0" w:lastRowLastColumn="0"/>
            <w:tcW w:w="639" w:type="dxa"/>
          </w:tcPr>
          <w:p w:rsidR="004128EF" w:rsidRPr="00D2797F" w:rsidRDefault="004128EF" w:rsidP="00600982">
            <w:pPr>
              <w:spacing w:before="60" w:after="60"/>
              <w:rPr>
                <w:rFonts w:ascii="Arial" w:hAnsi="Arial" w:cs="Arial"/>
                <w:sz w:val="18"/>
                <w:szCs w:val="18"/>
              </w:rPr>
            </w:pPr>
            <w:r w:rsidRPr="00D2797F">
              <w:rPr>
                <w:rFonts w:ascii="Arial" w:hAnsi="Arial" w:cs="Arial"/>
                <w:sz w:val="18"/>
                <w:szCs w:val="18"/>
              </w:rPr>
              <w:t>33</w:t>
            </w:r>
          </w:p>
        </w:tc>
        <w:tc>
          <w:tcPr>
            <w:tcW w:w="1876"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October 2023</w:t>
            </w:r>
          </w:p>
        </w:tc>
        <w:tc>
          <w:tcPr>
            <w:tcW w:w="6835"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October 2023 teleconference call.</w:t>
            </w:r>
          </w:p>
        </w:tc>
      </w:tr>
      <w:tr w:rsidR="002F63A0" w:rsidRPr="00D2797F" w:rsidTr="00B85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F63A0" w:rsidRPr="00D2797F" w:rsidRDefault="002F63A0" w:rsidP="00B85B98">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4</w:t>
            </w:r>
          </w:p>
        </w:tc>
        <w:tc>
          <w:tcPr>
            <w:tcW w:w="1876"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Pr>
                <w:rFonts w:ascii="Arial" w:hAnsi="Arial" w:cs="Arial"/>
                <w:sz w:val="18"/>
                <w:szCs w:val="18"/>
              </w:rPr>
              <w:t>9</w:t>
            </w:r>
            <w:r w:rsidRPr="00D2797F">
              <w:rPr>
                <w:rFonts w:ascii="Arial" w:hAnsi="Arial" w:cs="Arial"/>
                <w:sz w:val="18"/>
                <w:szCs w:val="18"/>
              </w:rPr>
              <w:t xml:space="preserve"> October 2023</w:t>
            </w:r>
          </w:p>
        </w:tc>
        <w:tc>
          <w:tcPr>
            <w:tcW w:w="6835"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w:t>
            </w:r>
            <w:r>
              <w:rPr>
                <w:rFonts w:ascii="Arial" w:hAnsi="Arial" w:cs="Arial"/>
                <w:sz w:val="18"/>
                <w:szCs w:val="18"/>
              </w:rPr>
              <w:t>9</w:t>
            </w:r>
            <w:r w:rsidRPr="00D2797F">
              <w:rPr>
                <w:rFonts w:ascii="Arial" w:hAnsi="Arial" w:cs="Arial"/>
                <w:sz w:val="18"/>
                <w:szCs w:val="18"/>
              </w:rPr>
              <w:t xml:space="preserve"> October 2023 teleconference call.</w:t>
            </w:r>
          </w:p>
        </w:tc>
      </w:tr>
      <w:tr w:rsidR="000124A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2F63A0">
            <w:pPr>
              <w:spacing w:before="60" w:after="60"/>
              <w:rPr>
                <w:rFonts w:ascii="Arial" w:hAnsi="Arial" w:cs="Arial"/>
                <w:sz w:val="18"/>
                <w:szCs w:val="18"/>
              </w:rPr>
            </w:pPr>
            <w:r w:rsidRPr="00D2797F">
              <w:rPr>
                <w:rFonts w:ascii="Arial" w:hAnsi="Arial" w:cs="Arial"/>
                <w:sz w:val="18"/>
                <w:szCs w:val="18"/>
              </w:rPr>
              <w:t>3</w:t>
            </w:r>
            <w:r w:rsidR="002F63A0">
              <w:rPr>
                <w:rFonts w:ascii="Arial" w:hAnsi="Arial" w:cs="Arial"/>
                <w:sz w:val="18"/>
                <w:szCs w:val="18"/>
              </w:rPr>
              <w:t>5</w:t>
            </w:r>
          </w:p>
        </w:tc>
        <w:tc>
          <w:tcPr>
            <w:tcW w:w="1876" w:type="dxa"/>
          </w:tcPr>
          <w:p w:rsidR="000124A9" w:rsidRPr="00D2797F" w:rsidRDefault="002F63A0" w:rsidP="004128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9 November </w:t>
            </w:r>
            <w:r w:rsidR="000124A9" w:rsidRPr="00D2797F">
              <w:rPr>
                <w:rFonts w:ascii="Arial" w:hAnsi="Arial" w:cs="Arial"/>
                <w:sz w:val="18"/>
                <w:szCs w:val="18"/>
              </w:rPr>
              <w:t>2023</w:t>
            </w:r>
          </w:p>
        </w:tc>
        <w:tc>
          <w:tcPr>
            <w:tcW w:w="6835" w:type="dxa"/>
          </w:tcPr>
          <w:p w:rsidR="000124A9" w:rsidRPr="00D2797F" w:rsidRDefault="000124A9" w:rsidP="002F6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sidR="002F63A0">
              <w:rPr>
                <w:rFonts w:ascii="Arial" w:hAnsi="Arial" w:cs="Arial"/>
                <w:sz w:val="18"/>
                <w:szCs w:val="18"/>
              </w:rPr>
              <w:t xml:space="preserve"> 9 November</w:t>
            </w:r>
            <w:r w:rsidR="00D84CD2" w:rsidRPr="00D2797F">
              <w:rPr>
                <w:rFonts w:ascii="Arial" w:hAnsi="Arial" w:cs="Arial"/>
                <w:sz w:val="18"/>
                <w:szCs w:val="18"/>
              </w:rPr>
              <w:t xml:space="preserve"> </w:t>
            </w:r>
            <w:r w:rsidRPr="00D2797F">
              <w:rPr>
                <w:rFonts w:ascii="Arial" w:hAnsi="Arial" w:cs="Arial"/>
                <w:sz w:val="18"/>
                <w:szCs w:val="18"/>
              </w:rPr>
              <w:t>2023 teleconference call.</w:t>
            </w:r>
          </w:p>
        </w:tc>
      </w:tr>
    </w:tbl>
    <w:p w:rsidR="00AA4B89" w:rsidRDefault="00AA4B89" w:rsidP="00883DC3">
      <w:pPr>
        <w:tabs>
          <w:tab w:val="left" w:pos="1260"/>
        </w:tabs>
      </w:pPr>
    </w:p>
    <w:sectPr w:rsidR="00AA4B89">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63" w:rsidRDefault="00AE7E63">
      <w:r>
        <w:separator/>
      </w:r>
    </w:p>
  </w:endnote>
  <w:endnote w:type="continuationSeparator" w:id="0">
    <w:p w:rsidR="00AE7E63" w:rsidRDefault="00AE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8E526F">
      <w:rPr>
        <w:noProof/>
        <w:lang w:val="fr-CA"/>
      </w:rPr>
      <w:t>39</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63" w:rsidRDefault="00AE7E63">
      <w:r>
        <w:separator/>
      </w:r>
    </w:p>
  </w:footnote>
  <w:footnote w:type="continuationSeparator" w:id="0">
    <w:p w:rsidR="00AE7E63" w:rsidRDefault="00AE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F63A0">
    <w:pPr>
      <w:pStyle w:val="Header"/>
      <w:tabs>
        <w:tab w:val="clear" w:pos="6480"/>
        <w:tab w:val="center" w:pos="4680"/>
        <w:tab w:val="right" w:pos="9360"/>
      </w:tabs>
    </w:pPr>
    <w:r>
      <w:t>November</w:t>
    </w:r>
    <w:r w:rsidR="004C6CA6">
      <w:t xml:space="preserve"> </w:t>
    </w:r>
    <w:r w:rsidR="006962ED">
      <w:t>202</w:t>
    </w:r>
    <w:r w:rsidR="001210DC">
      <w:t>3</w:t>
    </w:r>
    <w:r w:rsidR="00AA4B89">
      <w:tab/>
    </w:r>
    <w:r w:rsidR="00AA4B89">
      <w:tab/>
    </w:r>
    <w:r w:rsidR="00AE7E63">
      <w:fldChar w:fldCharType="begin"/>
    </w:r>
    <w:r w:rsidR="00AE7E63">
      <w:instrText xml:space="preserve"> TITLE  \* MERGEFORMAT </w:instrText>
    </w:r>
    <w:r w:rsidR="00AE7E63">
      <w:fldChar w:fldCharType="separate"/>
    </w:r>
    <w:r w:rsidR="00AA4B89">
      <w:t>doc.: IEEE 802.18-</w:t>
    </w:r>
    <w:r w:rsidR="00D27D27">
      <w:t>22</w:t>
    </w:r>
    <w:r w:rsidR="00AA4B89">
      <w:t>/</w:t>
    </w:r>
    <w:r w:rsidR="00D27D27">
      <w:t>003</w:t>
    </w:r>
    <w:r w:rsidR="00745749">
      <w:t>6</w:t>
    </w:r>
    <w:r w:rsidR="00AA4B89">
      <w:t>r</w:t>
    </w:r>
    <w:r w:rsidR="00174FBC">
      <w:t>3</w:t>
    </w:r>
    <w:r>
      <w:t>5</w:t>
    </w:r>
    <w:r w:rsidR="00AE7E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2F63A0"/>
    <w:rsid w:val="003215D5"/>
    <w:rsid w:val="00322D20"/>
    <w:rsid w:val="00330DD5"/>
    <w:rsid w:val="00344D79"/>
    <w:rsid w:val="00362988"/>
    <w:rsid w:val="003644B7"/>
    <w:rsid w:val="00367330"/>
    <w:rsid w:val="003819E1"/>
    <w:rsid w:val="003A6C0C"/>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526F"/>
    <w:rsid w:val="008F23CB"/>
    <w:rsid w:val="008F394D"/>
    <w:rsid w:val="008F6BD8"/>
    <w:rsid w:val="00903F05"/>
    <w:rsid w:val="00931FEA"/>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E7E63"/>
    <w:rsid w:val="00AF13BB"/>
    <w:rsid w:val="00B1711E"/>
    <w:rsid w:val="00B26A8A"/>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792D"/>
    <w:rsid w:val="00CF1CE0"/>
    <w:rsid w:val="00CF22B5"/>
    <w:rsid w:val="00CF43D8"/>
    <w:rsid w:val="00CF7B78"/>
    <w:rsid w:val="00D06035"/>
    <w:rsid w:val="00D074C4"/>
    <w:rsid w:val="00D2797F"/>
    <w:rsid w:val="00D27D27"/>
    <w:rsid w:val="00D53544"/>
    <w:rsid w:val="00D6170F"/>
    <w:rsid w:val="00D62470"/>
    <w:rsid w:val="00D76595"/>
    <w:rsid w:val="00D84CD2"/>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hyperlink" Target="https://mentor.ieee.org/802.18/dcn/23/18-23-0127-01-0000-rr-tag-agenda-9-november-2023.pptx" TargetMode="Externa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yperlink" Target="https://mentor.ieee.org/802.18/dcn/23/18-23-0122-02-0000-rr-tag-agenda-19-october-2023.pptx"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header" Target="header1.xml"/><Relationship Id="rId19" Type="http://schemas.openxmlformats.org/officeDocument/2006/relationships/hyperlink" Target="https://mentor.ieee.org/802.18/dcn/22/18-22-0095-01-0000-rr-tag-agenda-18-august-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hyperlink" Target="https://mentor.ieee.org/802.18/dcn/23/18-23-0124-06-0000-draft-response-to-india-trai-s-consultation-re-terahertz.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20-03-0000-proposed-response-to-mic-frequency-realignment-action-plan-2023-edition.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E64A-11B1-4042-B3F3-87EBCCBC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169</TotalTime>
  <Pages>41</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802.18-22/0036r34</vt:lpstr>
    </vt:vector>
  </TitlesOfParts>
  <Manager/>
  <Company>Some Company</Company>
  <LinksUpToDate>false</LinksUpToDate>
  <CharactersWithSpaces>37964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802.18-22/0036r35</dc:title>
  <dc:subject>Submission</dc:subject>
  <dc:creator>Edward Au</dc:creator>
  <cp:keywords>Compendium of motions</cp:keywords>
  <dc:description/>
  <cp:lastModifiedBy>Edward Au</cp:lastModifiedBy>
  <cp:revision>171</cp:revision>
  <dcterms:created xsi:type="dcterms:W3CDTF">2022-03-20T11:39:00Z</dcterms:created>
  <dcterms:modified xsi:type="dcterms:W3CDTF">2023-11-09T20:58:00Z</dcterms:modified>
  <cp:category/>
</cp:coreProperties>
</file>