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7D8AC3B" w:rsidR="00AA4B89" w:rsidRDefault="00AA4B89" w:rsidP="00AF36AC">
            <w:pPr>
              <w:pStyle w:val="T2"/>
              <w:ind w:left="0"/>
              <w:rPr>
                <w:sz w:val="20"/>
              </w:rPr>
            </w:pPr>
            <w:r w:rsidRPr="00D341FF">
              <w:rPr>
                <w:sz w:val="20"/>
              </w:rPr>
              <w:t>Date:</w:t>
            </w:r>
            <w:r w:rsidRPr="00D341FF">
              <w:rPr>
                <w:b w:val="0"/>
                <w:sz w:val="20"/>
              </w:rPr>
              <w:t xml:space="preserve">  2022-</w:t>
            </w:r>
            <w:r w:rsidR="00AF36AC">
              <w:rPr>
                <w:b w:val="0"/>
                <w:sz w:val="20"/>
              </w:rPr>
              <w:t>10</w:t>
            </w:r>
            <w:r w:rsidR="00A05EA7" w:rsidRPr="00D341FF">
              <w:rPr>
                <w:b w:val="0"/>
                <w:sz w:val="20"/>
              </w:rPr>
              <w:t>-</w:t>
            </w:r>
            <w:r w:rsidR="006022D2">
              <w:rPr>
                <w:b w:val="0"/>
                <w:sz w:val="20"/>
              </w:rPr>
              <w:t>26</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261776EB" w:rsidR="00C5710B" w:rsidRDefault="00AF36AC" w:rsidP="00286457">
            <w:pPr>
              <w:pStyle w:val="T2"/>
              <w:spacing w:after="0"/>
              <w:ind w:left="0" w:right="0"/>
              <w:jc w:val="left"/>
              <w:rPr>
                <w:b w:val="0"/>
                <w:sz w:val="20"/>
              </w:rPr>
            </w:pPr>
            <w:r>
              <w:rPr>
                <w:b w:val="0"/>
                <w:sz w:val="20"/>
              </w:rPr>
              <w:t>Sky Group/Comcast</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B664C5" w:rsidRDefault="00B664C5">
                            <w:pPr>
                              <w:pStyle w:val="T1"/>
                              <w:spacing w:after="120"/>
                            </w:pPr>
                            <w:r>
                              <w:t>Abstract</w:t>
                            </w:r>
                          </w:p>
                          <w:p w14:paraId="2FD9DF29" w14:textId="77777777" w:rsidR="00B664C5" w:rsidRDefault="00B664C5">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B664C5" w:rsidRDefault="00B664C5">
                      <w:pPr>
                        <w:pStyle w:val="T1"/>
                        <w:spacing w:after="120"/>
                      </w:pPr>
                      <w:r>
                        <w:t>Abstract</w:t>
                      </w:r>
                    </w:p>
                    <w:p w14:paraId="2FD9DF29" w14:textId="77777777" w:rsidR="00B664C5" w:rsidRDefault="00B664C5">
                      <w:pPr>
                        <w:jc w:val="both"/>
                      </w:pPr>
                      <w:r>
                        <w:t xml:space="preserve">This document summarizes the status of ongoing consultations and IEEE 802.18 documents required for approval. </w:t>
                      </w:r>
                    </w:p>
                  </w:txbxContent>
                </v:textbox>
              </v:shape>
            </w:pict>
          </mc:Fallback>
        </mc:AlternateContent>
      </w:r>
    </w:p>
    <w:p w14:paraId="24103F93" w14:textId="2C965C68"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B664C5" w:rsidRDefault="00B664C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B664C5" w:rsidRDefault="00B664C5">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B664C5" w:rsidRDefault="00B664C5">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B664C5" w:rsidRDefault="00B664C5">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0D4BC3" w:rsidRPr="00D341FF">
        <w:rPr>
          <w:rFonts w:ascii="Arial" w:hAnsi="Arial" w:cs="Arial"/>
          <w:b/>
          <w:u w:val="single"/>
        </w:rPr>
        <w:t xml:space="preserve">as of </w:t>
      </w:r>
      <w:r w:rsidR="006022D2">
        <w:rPr>
          <w:rFonts w:ascii="Arial" w:hAnsi="Arial" w:cs="Arial"/>
          <w:b/>
          <w:u w:val="single"/>
        </w:rPr>
        <w:t>26</w:t>
      </w:r>
      <w:r w:rsidR="00677672">
        <w:rPr>
          <w:rFonts w:ascii="Arial" w:hAnsi="Arial" w:cs="Arial"/>
          <w:b/>
          <w:u w:val="single"/>
        </w:rPr>
        <w:t xml:space="preserve"> October</w:t>
      </w:r>
      <w:r w:rsidR="000D4BC3" w:rsidRPr="00D341FF">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EC4DD6" w:rsidRPr="00B664C5" w14:paraId="0C962978"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9AD9C6C" w14:textId="587F3819" w:rsidR="00EC4DD6" w:rsidRPr="00B664C5" w:rsidRDefault="00EC4DD6" w:rsidP="00B664C5">
            <w:pPr>
              <w:spacing w:before="60" w:after="60"/>
              <w:rPr>
                <w:rFonts w:ascii="Arial" w:hAnsi="Arial" w:cs="Arial"/>
                <w:sz w:val="20"/>
              </w:rPr>
            </w:pPr>
            <w:r w:rsidRPr="00B664C5">
              <w:rPr>
                <w:rFonts w:ascii="Arial" w:hAnsi="Arial" w:cs="Arial"/>
                <w:sz w:val="20"/>
              </w:rPr>
              <w:t>Portugal ANACOM</w:t>
            </w:r>
          </w:p>
          <w:p w14:paraId="1456DEA9" w14:textId="14276096" w:rsidR="00EC4DD6" w:rsidRPr="00B664C5" w:rsidRDefault="004129A5" w:rsidP="00EC4DD6">
            <w:pPr>
              <w:spacing w:before="60" w:after="60"/>
              <w:rPr>
                <w:rFonts w:ascii="Arial" w:hAnsi="Arial" w:cs="Arial"/>
                <w:b w:val="0"/>
                <w:sz w:val="20"/>
              </w:rPr>
            </w:pPr>
            <w:hyperlink r:id="rId8" w:history="1">
              <w:r w:rsidR="007A7115" w:rsidRPr="00B664C5">
                <w:rPr>
                  <w:rStyle w:val="Hyperlink"/>
                  <w:rFonts w:ascii="Arial" w:hAnsi="Arial" w:cs="Arial"/>
                  <w:b w:val="0"/>
                  <w:bCs w:val="0"/>
                  <w:sz w:val="20"/>
                </w:rPr>
                <w:t xml:space="preserve">Consultation on the </w:t>
              </w:r>
              <w:r w:rsidR="00EC4DD6" w:rsidRPr="00B664C5">
                <w:rPr>
                  <w:rStyle w:val="Hyperlink"/>
                  <w:rFonts w:ascii="Arial" w:hAnsi="Arial" w:cs="Arial"/>
                  <w:b w:val="0"/>
                  <w:bCs w:val="0"/>
                  <w:sz w:val="20"/>
                </w:rPr>
                <w:t>Spectrum strategic plan</w:t>
              </w:r>
            </w:hyperlink>
          </w:p>
        </w:tc>
        <w:tc>
          <w:tcPr>
            <w:tcW w:w="1890" w:type="dxa"/>
          </w:tcPr>
          <w:p w14:paraId="63A8C3F2" w14:textId="3E2CE2C8" w:rsidR="00EC4DD6" w:rsidRPr="00B664C5" w:rsidRDefault="00EC4DD6"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27 October 2022 / </w:t>
            </w:r>
          </w:p>
          <w:p w14:paraId="5C7210DA" w14:textId="6911E981" w:rsidR="00EC4DD6" w:rsidRPr="00B664C5" w:rsidRDefault="00EC4DD6"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1EFD514A" w14:textId="77777777" w:rsidR="00EC4DD6" w:rsidRPr="00B664C5" w:rsidRDefault="00EC4DD6"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7245268" w14:textId="77777777" w:rsidR="00EC4DD6" w:rsidRPr="00B664C5" w:rsidRDefault="00EC4DD6"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77A4768" w14:textId="67137079" w:rsidR="00EC4DD6" w:rsidRPr="00B664C5" w:rsidRDefault="0025282A"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91242B7" w14:textId="77777777" w:rsidR="00EC4DD6" w:rsidRPr="00B664C5" w:rsidRDefault="00EC4DD6"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114D0" w:rsidRPr="00B664C5" w14:paraId="5C74E4F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C71CE2" w14:textId="7D1F7463" w:rsidR="007114D0" w:rsidRPr="00B664C5" w:rsidRDefault="007114D0" w:rsidP="007114D0">
            <w:pPr>
              <w:spacing w:before="60" w:after="60"/>
              <w:rPr>
                <w:rFonts w:ascii="Arial" w:hAnsi="Arial" w:cs="Arial"/>
                <w:sz w:val="20"/>
              </w:rPr>
            </w:pPr>
            <w:r>
              <w:rPr>
                <w:rFonts w:ascii="Arial" w:hAnsi="Arial" w:cs="Arial"/>
                <w:sz w:val="20"/>
              </w:rPr>
              <w:t>Swedish PTS</w:t>
            </w:r>
          </w:p>
          <w:p w14:paraId="5F54D13A" w14:textId="0E56C3BA" w:rsidR="007114D0" w:rsidRPr="00B664C5" w:rsidRDefault="004129A5" w:rsidP="006875EE">
            <w:pPr>
              <w:spacing w:before="60" w:after="60"/>
              <w:rPr>
                <w:rFonts w:ascii="Arial" w:hAnsi="Arial" w:cs="Arial"/>
                <w:sz w:val="20"/>
              </w:rPr>
            </w:pPr>
            <w:hyperlink r:id="rId9" w:history="1">
              <w:r w:rsidR="006875EE" w:rsidRPr="004417F5">
                <w:rPr>
                  <w:rStyle w:val="Hyperlink"/>
                  <w:rFonts w:ascii="Arial" w:hAnsi="Arial" w:cs="Arial"/>
                  <w:b w:val="0"/>
                  <w:bCs w:val="0"/>
                  <w:sz w:val="20"/>
                </w:rPr>
                <w:t>Consultation on a new spectrum strategy</w:t>
              </w:r>
            </w:hyperlink>
          </w:p>
        </w:tc>
        <w:tc>
          <w:tcPr>
            <w:tcW w:w="1890" w:type="dxa"/>
          </w:tcPr>
          <w:p w14:paraId="5385C68E" w14:textId="30C1742B" w:rsidR="007114D0" w:rsidRPr="00B664C5" w:rsidRDefault="007114D0" w:rsidP="007114D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w:t>
            </w:r>
            <w:r w:rsidRPr="00B664C5">
              <w:rPr>
                <w:rFonts w:ascii="Arial" w:hAnsi="Arial" w:cs="Arial"/>
                <w:sz w:val="20"/>
              </w:rPr>
              <w:t xml:space="preserve"> October 2022 / </w:t>
            </w:r>
          </w:p>
          <w:p w14:paraId="4E1F096E" w14:textId="77777777" w:rsidR="007114D0" w:rsidRPr="00B664C5" w:rsidRDefault="007114D0" w:rsidP="007114D0">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13 October 2022</w:t>
            </w:r>
          </w:p>
          <w:p w14:paraId="53EB8D43" w14:textId="77777777" w:rsidR="007114D0" w:rsidRPr="00B664C5" w:rsidRDefault="007114D0" w:rsidP="007114D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E973276" w14:textId="17B9A49E" w:rsidR="007114D0" w:rsidRPr="00B664C5" w:rsidRDefault="007114D0" w:rsidP="007114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7ED0B34" w14:textId="684E2A37" w:rsidR="007114D0" w:rsidRPr="00B664C5" w:rsidRDefault="0025282A" w:rsidP="007114D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9779AA7" w14:textId="77777777" w:rsidR="007114D0" w:rsidRPr="00B664C5" w:rsidRDefault="007114D0" w:rsidP="0025282A">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1685A" w:rsidRPr="00B664C5" w14:paraId="46784C1C"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03D99F4" w14:textId="77777777" w:rsidR="00B1685A" w:rsidRPr="00B664C5" w:rsidRDefault="00B1685A" w:rsidP="00B1685A">
            <w:pPr>
              <w:spacing w:before="60" w:after="60"/>
              <w:rPr>
                <w:rFonts w:ascii="Arial" w:hAnsi="Arial" w:cs="Arial"/>
                <w:sz w:val="20"/>
              </w:rPr>
            </w:pPr>
            <w:r w:rsidRPr="00B664C5">
              <w:rPr>
                <w:rFonts w:ascii="Arial" w:hAnsi="Arial" w:cs="Arial"/>
                <w:sz w:val="20"/>
              </w:rPr>
              <w:t>India DoT</w:t>
            </w:r>
          </w:p>
          <w:p w14:paraId="0A3AA203" w14:textId="064810CB" w:rsidR="00B1685A" w:rsidRDefault="004129A5" w:rsidP="00B1685A">
            <w:pPr>
              <w:spacing w:before="60" w:after="60"/>
              <w:rPr>
                <w:rFonts w:ascii="Arial" w:hAnsi="Arial" w:cs="Arial"/>
                <w:sz w:val="20"/>
              </w:rPr>
            </w:pPr>
            <w:hyperlink r:id="rId10" w:history="1">
              <w:r w:rsidR="00B1685A" w:rsidRPr="00B664C5">
                <w:rPr>
                  <w:rStyle w:val="Hyperlink"/>
                  <w:rFonts w:ascii="Arial" w:hAnsi="Arial" w:cs="Arial"/>
                  <w:b w:val="0"/>
                  <w:bCs w:val="0"/>
                  <w:sz w:val="20"/>
                </w:rPr>
                <w:t>Inviting comments on the draft Indian Telecommunication Bill, 2022</w:t>
              </w:r>
            </w:hyperlink>
          </w:p>
        </w:tc>
        <w:tc>
          <w:tcPr>
            <w:tcW w:w="1890" w:type="dxa"/>
          </w:tcPr>
          <w:p w14:paraId="15B8E5A2" w14:textId="59857A43" w:rsidR="00B1685A" w:rsidRPr="00B664C5" w:rsidRDefault="00B1685A" w:rsidP="00B168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Pr="00B664C5">
              <w:rPr>
                <w:rFonts w:ascii="Arial" w:hAnsi="Arial" w:cs="Arial"/>
                <w:sz w:val="20"/>
              </w:rPr>
              <w:t xml:space="preserve">0 October 2022 </w:t>
            </w:r>
            <w:r w:rsidR="00DE37A1">
              <w:rPr>
                <w:rFonts w:ascii="Arial" w:hAnsi="Arial" w:cs="Arial"/>
                <w:sz w:val="20"/>
              </w:rPr>
              <w:t xml:space="preserve">(extended) </w:t>
            </w:r>
            <w:r w:rsidRPr="00B664C5">
              <w:rPr>
                <w:rFonts w:ascii="Arial" w:hAnsi="Arial" w:cs="Arial"/>
                <w:sz w:val="20"/>
              </w:rPr>
              <w:t>/ 4 October 2022</w:t>
            </w:r>
          </w:p>
          <w:p w14:paraId="066602AB" w14:textId="77777777" w:rsidR="00B1685A" w:rsidRDefault="00B1685A" w:rsidP="00B168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28108BB" w14:textId="714E3FEE" w:rsidR="00B1685A" w:rsidRPr="00B664C5" w:rsidRDefault="00B1685A" w:rsidP="00B1685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1F7839F" w14:textId="77777777" w:rsidR="00B1685A" w:rsidRPr="00B664C5" w:rsidRDefault="00B1685A" w:rsidP="00B1685A">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B38A0A8" w14:textId="77777777" w:rsidR="00B1685A" w:rsidRDefault="00B1685A" w:rsidP="00DE37A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E37A1" w:rsidRPr="00B664C5" w14:paraId="234343D2"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71541FE6" w14:textId="0C120EAD" w:rsidR="00DE37A1" w:rsidRDefault="00DE37A1" w:rsidP="00DE37A1">
            <w:pPr>
              <w:spacing w:before="60" w:after="60"/>
              <w:rPr>
                <w:rFonts w:ascii="Arial" w:hAnsi="Arial" w:cs="Arial"/>
                <w:sz w:val="20"/>
              </w:rPr>
            </w:pPr>
            <w:r>
              <w:rPr>
                <w:rFonts w:ascii="Arial" w:hAnsi="Arial" w:cs="Arial"/>
                <w:sz w:val="20"/>
              </w:rPr>
              <w:t>Indonesia MCIT</w:t>
            </w:r>
          </w:p>
          <w:p w14:paraId="1D07CE21" w14:textId="1C95FFF1" w:rsidR="00DE37A1" w:rsidRPr="00DE37A1" w:rsidRDefault="004129A5" w:rsidP="00DE37A1">
            <w:pPr>
              <w:spacing w:before="60" w:after="60"/>
              <w:rPr>
                <w:rFonts w:ascii="Arial" w:hAnsi="Arial" w:cs="Arial"/>
                <w:b w:val="0"/>
                <w:sz w:val="20"/>
              </w:rPr>
            </w:pPr>
            <w:hyperlink r:id="rId11" w:history="1">
              <w:r w:rsidR="00DE37A1" w:rsidRPr="004047B6">
                <w:rPr>
                  <w:rStyle w:val="Hyperlink"/>
                  <w:rFonts w:ascii="Arial" w:hAnsi="Arial" w:cs="Arial"/>
                  <w:b w:val="0"/>
                  <w:bCs w:val="0"/>
                  <w:sz w:val="20"/>
                </w:rPr>
                <w:t xml:space="preserve">Public Consultation on Draft PM </w:t>
              </w:r>
              <w:proofErr w:type="spellStart"/>
              <w:r w:rsidR="00DE37A1" w:rsidRPr="004047B6">
                <w:rPr>
                  <w:rStyle w:val="Hyperlink"/>
                  <w:rFonts w:ascii="Arial" w:hAnsi="Arial" w:cs="Arial"/>
                  <w:b w:val="0"/>
                  <w:bCs w:val="0"/>
                  <w:sz w:val="20"/>
                </w:rPr>
                <w:t>Kominfo</w:t>
              </w:r>
              <w:proofErr w:type="spellEnd"/>
              <w:r w:rsidR="00DE37A1" w:rsidRPr="004047B6">
                <w:rPr>
                  <w:rStyle w:val="Hyperlink"/>
                  <w:rFonts w:ascii="Arial" w:hAnsi="Arial" w:cs="Arial"/>
                  <w:b w:val="0"/>
                  <w:bCs w:val="0"/>
                  <w:sz w:val="20"/>
                </w:rPr>
                <w:t xml:space="preserve"> Use of Radio Frequency Spectrum Based on Class Permit</w:t>
              </w:r>
            </w:hyperlink>
          </w:p>
        </w:tc>
        <w:tc>
          <w:tcPr>
            <w:tcW w:w="1890" w:type="dxa"/>
          </w:tcPr>
          <w:p w14:paraId="57719191" w14:textId="4B536639" w:rsidR="00DE37A1" w:rsidRPr="00B664C5" w:rsidRDefault="00DE37A1" w:rsidP="00DE37A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4F7B7E03" w14:textId="77777777" w:rsidR="00DE37A1" w:rsidRDefault="00DE37A1" w:rsidP="00DE37A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F9E1181" w14:textId="3AEA5765" w:rsidR="00DE37A1" w:rsidRPr="00B664C5" w:rsidRDefault="00DE37A1" w:rsidP="00DE37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B2790DD" w14:textId="77777777" w:rsidR="00DE37A1" w:rsidRPr="00B664C5" w:rsidRDefault="00DE37A1" w:rsidP="00DE37A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E126896" w14:textId="77777777" w:rsidR="00DE37A1" w:rsidRDefault="00DE37A1" w:rsidP="00DE37A1">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F6B6D" w:rsidRPr="00B664C5" w14:paraId="6BB8B352" w14:textId="77777777" w:rsidTr="00A67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211716C" w14:textId="77777777" w:rsidR="00DF6B6D" w:rsidRPr="00B664C5" w:rsidRDefault="00DF6B6D" w:rsidP="00A67AB1">
            <w:pPr>
              <w:spacing w:before="60" w:after="60"/>
              <w:rPr>
                <w:rFonts w:ascii="Arial" w:hAnsi="Arial" w:cs="Arial"/>
                <w:sz w:val="20"/>
              </w:rPr>
            </w:pPr>
            <w:r w:rsidRPr="00B664C5">
              <w:rPr>
                <w:rFonts w:ascii="Arial" w:hAnsi="Arial" w:cs="Arial"/>
                <w:sz w:val="20"/>
              </w:rPr>
              <w:t>India TRAI</w:t>
            </w:r>
          </w:p>
          <w:p w14:paraId="52391878" w14:textId="77777777" w:rsidR="00DF6B6D" w:rsidRPr="00B664C5" w:rsidRDefault="004129A5" w:rsidP="00A67AB1">
            <w:pPr>
              <w:spacing w:before="60" w:after="60"/>
              <w:rPr>
                <w:rFonts w:ascii="Arial" w:hAnsi="Arial" w:cs="Arial"/>
                <w:b w:val="0"/>
                <w:sz w:val="20"/>
              </w:rPr>
            </w:pPr>
            <w:hyperlink r:id="rId12" w:history="1">
              <w:r w:rsidR="00DF6B6D" w:rsidRPr="00B664C5">
                <w:rPr>
                  <w:rStyle w:val="Hyperlink"/>
                  <w:rFonts w:ascii="Arial" w:hAnsi="Arial" w:cs="Arial"/>
                  <w:b w:val="0"/>
                  <w:bCs w:val="0"/>
                  <w:sz w:val="20"/>
                </w:rPr>
                <w:t>Leveraging Artificial Intelligence and Big Data in Telecommunication Sector</w:t>
              </w:r>
            </w:hyperlink>
          </w:p>
        </w:tc>
        <w:tc>
          <w:tcPr>
            <w:tcW w:w="1890" w:type="dxa"/>
          </w:tcPr>
          <w:p w14:paraId="736CA46F" w14:textId="77777777" w:rsidR="00DF6B6D" w:rsidRPr="00B664C5" w:rsidRDefault="00DF6B6D" w:rsidP="00A67AB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29ED254B" w14:textId="70B04935" w:rsidR="00DF6B6D" w:rsidRPr="00B664C5" w:rsidRDefault="00DF6B6D" w:rsidP="00A67AB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sidR="00DE37A1">
              <w:rPr>
                <w:rFonts w:ascii="Arial" w:hAnsi="Arial" w:cs="Arial"/>
                <w:sz w:val="20"/>
              </w:rPr>
              <w:t xml:space="preserve"> (extended) </w:t>
            </w:r>
            <w:r w:rsidRPr="00B664C5">
              <w:rPr>
                <w:rFonts w:ascii="Arial" w:hAnsi="Arial" w:cs="Arial"/>
                <w:sz w:val="20"/>
              </w:rPr>
              <w:t xml:space="preserve">/ 29 September 2022 </w:t>
            </w:r>
          </w:p>
          <w:p w14:paraId="09BC888A" w14:textId="77777777" w:rsidR="00DF6B6D" w:rsidRPr="00B664C5" w:rsidRDefault="00DF6B6D" w:rsidP="00A67AB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20CEC4E4" w14:textId="2B2F3FBC" w:rsidR="00DF6B6D" w:rsidRPr="00B664C5" w:rsidRDefault="00DF6B6D" w:rsidP="00A67AB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Novembe</w:t>
            </w:r>
            <w:r w:rsidR="007139FF">
              <w:rPr>
                <w:rFonts w:ascii="Arial" w:hAnsi="Arial" w:cs="Arial"/>
                <w:sz w:val="20"/>
              </w:rPr>
              <w:t>r</w:t>
            </w:r>
            <w:r>
              <w:rPr>
                <w:rFonts w:ascii="Arial" w:hAnsi="Arial" w:cs="Arial"/>
                <w:sz w:val="20"/>
              </w:rPr>
              <w:t xml:space="preserve"> 2022 </w:t>
            </w:r>
            <w:r w:rsidR="00DE37A1">
              <w:rPr>
                <w:rFonts w:ascii="Arial" w:hAnsi="Arial" w:cs="Arial"/>
                <w:sz w:val="20"/>
              </w:rPr>
              <w:t xml:space="preserve">(extended) </w:t>
            </w:r>
            <w:r>
              <w:rPr>
                <w:rFonts w:ascii="Arial" w:hAnsi="Arial" w:cs="Arial"/>
                <w:sz w:val="20"/>
              </w:rPr>
              <w:t xml:space="preserve">/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37641F7E" w14:textId="77777777" w:rsidR="00DF6B6D" w:rsidRPr="00B664C5" w:rsidRDefault="00DF6B6D" w:rsidP="00A67AB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718F540" w14:textId="5BC1244C" w:rsidR="00DF6B6D" w:rsidRDefault="00DF6B6D" w:rsidP="00A67AB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No IEEE 802 LMSC </w:t>
            </w:r>
            <w:r w:rsidR="0016471C">
              <w:rPr>
                <w:rFonts w:ascii="Arial" w:hAnsi="Arial" w:cs="Arial"/>
                <w:sz w:val="20"/>
              </w:rPr>
              <w:t>submission on comment.</w:t>
            </w:r>
          </w:p>
          <w:p w14:paraId="7963D924" w14:textId="068E3B1C" w:rsidR="0016471C" w:rsidRPr="00B664C5" w:rsidRDefault="0016471C" w:rsidP="0016471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r>
              <w:rPr>
                <w:rFonts w:ascii="Arial" w:hAnsi="Arial" w:cs="Arial"/>
                <w:sz w:val="20"/>
              </w:rPr>
              <w:t xml:space="preserve"> on reply comment.</w:t>
            </w:r>
          </w:p>
          <w:p w14:paraId="0CDF9BAC" w14:textId="77777777" w:rsidR="0016471C" w:rsidRPr="00B664C5" w:rsidRDefault="0016471C" w:rsidP="0016471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3854EE0" w14:textId="77777777" w:rsidR="00DF6B6D" w:rsidRPr="00B664C5" w:rsidRDefault="00DF6B6D" w:rsidP="00A67AB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C2FAAD0" w14:textId="77777777" w:rsidR="00DF6B6D" w:rsidRPr="00B664C5" w:rsidRDefault="00DF6B6D" w:rsidP="00A67AB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5B6CC2" w:rsidRPr="00B664C5" w14:paraId="58FEAC7E" w14:textId="77777777" w:rsidTr="00217E5E">
        <w:trPr>
          <w:cantSplit/>
        </w:trPr>
        <w:tc>
          <w:tcPr>
            <w:cnfStyle w:val="001000000000" w:firstRow="0" w:lastRow="0" w:firstColumn="1" w:lastColumn="0" w:oddVBand="0" w:evenVBand="0" w:oddHBand="0" w:evenHBand="0" w:firstRowFirstColumn="0" w:firstRowLastColumn="0" w:lastRowFirstColumn="0" w:lastRowLastColumn="0"/>
            <w:tcW w:w="3145" w:type="dxa"/>
          </w:tcPr>
          <w:p w14:paraId="65F080D0" w14:textId="77777777" w:rsidR="005B6CC2" w:rsidRPr="00B664C5" w:rsidRDefault="005B6CC2" w:rsidP="005B6CC2">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568A9F40" w14:textId="54FB95D1" w:rsidR="005B6CC2" w:rsidRPr="00B664C5" w:rsidRDefault="004129A5" w:rsidP="005B6CC2">
            <w:pPr>
              <w:spacing w:before="60" w:after="60"/>
              <w:rPr>
                <w:rFonts w:ascii="Arial" w:hAnsi="Arial" w:cs="Arial"/>
                <w:b w:val="0"/>
                <w:sz w:val="20"/>
              </w:rPr>
            </w:pPr>
            <w:hyperlink r:id="rId13" w:history="1">
              <w:r w:rsidR="005B6CC2" w:rsidRPr="006B776A">
                <w:rPr>
                  <w:rStyle w:val="Hyperlink"/>
                  <w:rFonts w:ascii="Arial" w:hAnsi="Arial" w:cs="Arial"/>
                  <w:b w:val="0"/>
                  <w:bCs w:val="0"/>
                  <w:sz w:val="20"/>
                </w:rPr>
                <w:t>Frequency management towards 2030</w:t>
              </w:r>
            </w:hyperlink>
          </w:p>
        </w:tc>
        <w:tc>
          <w:tcPr>
            <w:tcW w:w="1890" w:type="dxa"/>
          </w:tcPr>
          <w:p w14:paraId="1F0C457A" w14:textId="5F807EC2" w:rsidR="005B6CC2" w:rsidRPr="00B664C5" w:rsidRDefault="005B6CC2" w:rsidP="005B6CC2">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w:t>
            </w:r>
            <w:r>
              <w:rPr>
                <w:rFonts w:ascii="Arial" w:hAnsi="Arial" w:cs="Arial"/>
                <w:sz w:val="20"/>
              </w:rPr>
              <w:t>6</w:t>
            </w:r>
            <w:r w:rsidRPr="00B664C5">
              <w:rPr>
                <w:rFonts w:ascii="Arial" w:hAnsi="Arial" w:cs="Arial"/>
                <w:sz w:val="20"/>
              </w:rPr>
              <w:t xml:space="preserve"> </w:t>
            </w:r>
            <w:r>
              <w:rPr>
                <w:rFonts w:ascii="Arial" w:hAnsi="Arial" w:cs="Arial"/>
                <w:sz w:val="20"/>
              </w:rPr>
              <w:t>November</w:t>
            </w:r>
            <w:r w:rsidRPr="00B664C5">
              <w:rPr>
                <w:rFonts w:ascii="Arial" w:hAnsi="Arial" w:cs="Arial"/>
                <w:sz w:val="20"/>
              </w:rPr>
              <w:t xml:space="preserve"> 2022 / </w:t>
            </w:r>
          </w:p>
          <w:p w14:paraId="34D20A06" w14:textId="7AECF635" w:rsidR="005B6CC2" w:rsidRPr="00B664C5" w:rsidRDefault="005B6CC2" w:rsidP="005B6CC2">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w:t>
            </w:r>
            <w:r w:rsidRPr="00B664C5">
              <w:rPr>
                <w:rFonts w:ascii="Arial" w:hAnsi="Arial" w:cs="Arial"/>
                <w:sz w:val="20"/>
              </w:rPr>
              <w:t xml:space="preserve"> 2022</w:t>
            </w:r>
          </w:p>
          <w:p w14:paraId="78D76490" w14:textId="77777777" w:rsidR="005B6CC2" w:rsidRPr="00B664C5" w:rsidRDefault="005B6CC2" w:rsidP="005B6CC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A39E717" w14:textId="43517DD1" w:rsidR="005B6CC2" w:rsidRPr="00B664C5" w:rsidRDefault="005B6CC2" w:rsidP="005B6CC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50043310" w14:textId="77777777" w:rsidR="005B6CC2" w:rsidRPr="00B664C5" w:rsidRDefault="005B6CC2" w:rsidP="005B6CC2">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0D1AD233" w14:textId="285495D1" w:rsidR="005B6CC2" w:rsidRPr="0025282A" w:rsidRDefault="005B6CC2" w:rsidP="006B776A">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114D0" w:rsidRPr="00B664C5" w14:paraId="4C8902B1" w14:textId="77777777" w:rsidTr="00140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BF9FE9C" w14:textId="77777777" w:rsidR="007114D0" w:rsidRPr="00B664C5" w:rsidRDefault="007114D0" w:rsidP="007114D0">
            <w:pPr>
              <w:spacing w:before="60" w:after="60"/>
              <w:rPr>
                <w:rFonts w:ascii="Arial" w:hAnsi="Arial" w:cs="Arial"/>
                <w:sz w:val="20"/>
              </w:rPr>
            </w:pPr>
            <w:r w:rsidRPr="00B664C5">
              <w:rPr>
                <w:rFonts w:ascii="Arial" w:hAnsi="Arial" w:cs="Arial"/>
                <w:sz w:val="20"/>
              </w:rPr>
              <w:t>Canada ISED</w:t>
            </w:r>
          </w:p>
          <w:p w14:paraId="70A98800" w14:textId="77777777" w:rsidR="007114D0" w:rsidRPr="00B664C5" w:rsidRDefault="004129A5" w:rsidP="007114D0">
            <w:pPr>
              <w:spacing w:before="60" w:after="60"/>
              <w:rPr>
                <w:rFonts w:ascii="Arial" w:hAnsi="Arial" w:cs="Arial"/>
                <w:b w:val="0"/>
                <w:sz w:val="20"/>
              </w:rPr>
            </w:pPr>
            <w:hyperlink r:id="rId14" w:history="1">
              <w:r w:rsidR="007114D0" w:rsidRPr="00B664C5">
                <w:rPr>
                  <w:rStyle w:val="Hyperlink"/>
                  <w:rFonts w:ascii="Arial" w:hAnsi="Arial" w:cs="Arial"/>
                  <w:b w:val="0"/>
                  <w:bCs w:val="0"/>
                  <w:sz w:val="20"/>
                </w:rPr>
                <w:t>Consultation on the Spectrum Outlook 2022 to 2026</w:t>
              </w:r>
            </w:hyperlink>
          </w:p>
        </w:tc>
        <w:tc>
          <w:tcPr>
            <w:tcW w:w="1890" w:type="dxa"/>
          </w:tcPr>
          <w:p w14:paraId="32D36668" w14:textId="77777777" w:rsidR="007114D0" w:rsidRPr="00B664C5" w:rsidRDefault="007114D0" w:rsidP="007114D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730C67BD" w14:textId="77777777" w:rsidR="007114D0" w:rsidRPr="00B664C5" w:rsidRDefault="007114D0" w:rsidP="007114D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DF4B432" w14:textId="77777777" w:rsidR="007114D0" w:rsidRPr="00B664C5" w:rsidRDefault="007114D0" w:rsidP="007114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6FB1C9CA" w14:textId="77777777" w:rsidR="007114D0" w:rsidRPr="00B664C5" w:rsidRDefault="007114D0" w:rsidP="007114D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12972C3E" w14:textId="77777777" w:rsidR="007114D0" w:rsidRPr="00B664C5" w:rsidRDefault="007114D0" w:rsidP="007114D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2486F" w:rsidRPr="00B664C5" w14:paraId="24CCD27A" w14:textId="77777777" w:rsidTr="00140385">
        <w:tc>
          <w:tcPr>
            <w:cnfStyle w:val="001000000000" w:firstRow="0" w:lastRow="0" w:firstColumn="1" w:lastColumn="0" w:oddVBand="0" w:evenVBand="0" w:oddHBand="0" w:evenHBand="0" w:firstRowFirstColumn="0" w:firstRowLastColumn="0" w:lastRowFirstColumn="0" w:lastRowLastColumn="0"/>
            <w:tcW w:w="3145" w:type="dxa"/>
          </w:tcPr>
          <w:p w14:paraId="1A89559C" w14:textId="3B9D88B5" w:rsidR="0002486F" w:rsidRPr="00B664C5" w:rsidRDefault="0002486F" w:rsidP="0002486F">
            <w:pPr>
              <w:spacing w:before="60" w:after="60"/>
              <w:rPr>
                <w:rFonts w:ascii="Arial" w:hAnsi="Arial" w:cs="Arial"/>
                <w:sz w:val="20"/>
              </w:rPr>
            </w:pPr>
            <w:r>
              <w:rPr>
                <w:rFonts w:ascii="Arial" w:hAnsi="Arial" w:cs="Arial"/>
                <w:sz w:val="20"/>
              </w:rPr>
              <w:t>Australia ACMA</w:t>
            </w:r>
          </w:p>
          <w:p w14:paraId="2FFF2C19" w14:textId="77085ADE" w:rsidR="009C4063" w:rsidRPr="009C4063" w:rsidRDefault="00701C2A" w:rsidP="0002486F">
            <w:pPr>
              <w:spacing w:before="60" w:after="60"/>
              <w:rPr>
                <w:rFonts w:ascii="Arial" w:hAnsi="Arial" w:cs="Arial"/>
                <w:b w:val="0"/>
                <w:sz w:val="20"/>
              </w:rPr>
            </w:pPr>
            <w:hyperlink r:id="rId15" w:history="1">
              <w:r w:rsidR="009C4063" w:rsidRPr="00701C2A">
                <w:rPr>
                  <w:rStyle w:val="Hyperlink"/>
                  <w:rFonts w:ascii="Arial" w:hAnsi="Arial" w:cs="Arial"/>
                  <w:b w:val="0"/>
                  <w:bCs w:val="0"/>
                  <w:sz w:val="20"/>
                </w:rPr>
                <w:t>New arrangements for low interference potential devices</w:t>
              </w:r>
            </w:hyperlink>
          </w:p>
        </w:tc>
        <w:tc>
          <w:tcPr>
            <w:tcW w:w="1890" w:type="dxa"/>
          </w:tcPr>
          <w:p w14:paraId="77A919BD" w14:textId="211AE3B1" w:rsidR="0002486F" w:rsidRPr="00B664C5" w:rsidRDefault="0002486F" w:rsidP="0002486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December</w:t>
            </w:r>
            <w:r w:rsidRPr="00B664C5">
              <w:rPr>
                <w:rFonts w:ascii="Arial" w:hAnsi="Arial" w:cs="Arial"/>
                <w:sz w:val="20"/>
              </w:rPr>
              <w:t xml:space="preserve"> 2022 / </w:t>
            </w:r>
            <w:r>
              <w:rPr>
                <w:rFonts w:ascii="Arial" w:hAnsi="Arial" w:cs="Arial"/>
                <w:sz w:val="20"/>
              </w:rPr>
              <w:t>17</w:t>
            </w:r>
            <w:r w:rsidRPr="00B664C5">
              <w:rPr>
                <w:rFonts w:ascii="Arial" w:hAnsi="Arial" w:cs="Arial"/>
                <w:sz w:val="20"/>
              </w:rPr>
              <w:t xml:space="preserve"> November 2022</w:t>
            </w:r>
          </w:p>
          <w:p w14:paraId="6B4B82A3" w14:textId="77777777" w:rsidR="0002486F" w:rsidRPr="00B664C5" w:rsidRDefault="0002486F" w:rsidP="0002486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ADF92F6" w14:textId="2D4D6AA3" w:rsidR="0002486F" w:rsidRPr="00B664C5" w:rsidRDefault="0002486F" w:rsidP="000248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E00B62D" w14:textId="77777777" w:rsidR="0002486F" w:rsidRPr="00B664C5" w:rsidRDefault="0002486F" w:rsidP="0002486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Awaiting any member who is interested to prepare a submission</w:t>
            </w:r>
          </w:p>
          <w:p w14:paraId="7E15C8FF" w14:textId="77777777" w:rsidR="0002486F" w:rsidRPr="00B664C5" w:rsidRDefault="0002486F" w:rsidP="0002486F">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bookmarkStart w:id="0" w:name="_GoBack"/>
      <w:bookmarkEnd w:id="0"/>
    </w:p>
    <w:p w14:paraId="5D8D6C9B" w14:textId="54187E01"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6022D2">
        <w:rPr>
          <w:rFonts w:ascii="Arial" w:hAnsi="Arial" w:cs="Arial"/>
          <w:b/>
          <w:u w:val="single"/>
        </w:rPr>
        <w:t>26</w:t>
      </w:r>
      <w:r w:rsidR="00677672">
        <w:rPr>
          <w:rFonts w:ascii="Arial" w:hAnsi="Arial" w:cs="Arial"/>
          <w:b/>
          <w:u w:val="single"/>
        </w:rPr>
        <w:t xml:space="preserve"> October </w:t>
      </w:r>
      <w:r w:rsidRPr="00D341FF">
        <w:rPr>
          <w:rFonts w:ascii="Arial" w:hAnsi="Arial" w:cs="Arial"/>
          <w:b/>
          <w:u w:val="single"/>
        </w:rPr>
        <w:t>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3D1D29" w:rsidRPr="000A45A3" w14:paraId="2B93A395"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4129A5" w:rsidP="003D1D29">
            <w:pPr>
              <w:spacing w:before="60" w:after="60"/>
              <w:rPr>
                <w:rFonts w:ascii="Arial" w:hAnsi="Arial" w:cs="Arial"/>
                <w:sz w:val="20"/>
              </w:rPr>
            </w:pPr>
            <w:hyperlink r:id="rId16"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DB9A8E" w14:textId="3AC4FBC0" w:rsidR="007C3190" w:rsidRPr="007C3190" w:rsidRDefault="007C3190"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05D1A4A4" w14:textId="77777777" w:rsidR="003D1D29" w:rsidRDefault="004129A5"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7"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31FAB723" w14:textId="77777777" w:rsidR="00C772B1" w:rsidRDefault="004129A5"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p w14:paraId="14E4E0E0" w14:textId="10E5B312" w:rsidR="007C3190" w:rsidRPr="007C3190"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3D1D29" w:rsidRPr="000A45A3" w14:paraId="11AA2D19"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4129A5" w:rsidP="003D1D29">
            <w:pPr>
              <w:spacing w:before="60" w:after="60"/>
              <w:rPr>
                <w:rFonts w:ascii="Arial" w:hAnsi="Arial" w:cs="Arial"/>
                <w:sz w:val="20"/>
              </w:rPr>
            </w:pPr>
            <w:hyperlink r:id="rId19"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95AE124" w14:textId="67C97D87" w:rsidR="007C3190" w:rsidRPr="007C3190" w:rsidRDefault="007C3190"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5665F152" w14:textId="77777777" w:rsidR="003D1D29" w:rsidRDefault="004129A5"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0"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57137269" w14:textId="77777777" w:rsidR="00C772B1" w:rsidRDefault="004129A5"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1"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p w14:paraId="2018FAD1" w14:textId="77777777" w:rsidR="007C3190" w:rsidRDefault="007C3190" w:rsidP="007C31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785C8D6B" w14:textId="19B6FA0D" w:rsidR="007C3190" w:rsidRPr="000A45A3"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20D5E" w:rsidRPr="000A45A3" w14:paraId="038CFFB7"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4129A5" w:rsidP="00220D5E">
            <w:pPr>
              <w:spacing w:before="60" w:after="60"/>
              <w:rPr>
                <w:rFonts w:ascii="Arial" w:hAnsi="Arial" w:cs="Arial"/>
                <w:b w:val="0"/>
                <w:sz w:val="20"/>
              </w:rPr>
            </w:pPr>
            <w:hyperlink r:id="rId22" w:history="1">
              <w:r w:rsidR="00220D5E"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7E1A2F9" w14:textId="6635F8C1" w:rsid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F94FD33" w14:textId="77777777" w:rsidR="00220D5E" w:rsidRDefault="0004248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3" w:history="1">
              <w:r w:rsidR="009B3280" w:rsidRPr="009B3280">
                <w:rPr>
                  <w:rStyle w:val="Hyperlink"/>
                  <w:rFonts w:ascii="Arial" w:hAnsi="Arial" w:cs="Arial"/>
                  <w:sz w:val="20"/>
                </w:rPr>
                <w:t xml:space="preserve">RSS-248 issue 2 RABC edits </w:t>
              </w:r>
              <w:r w:rsidRPr="009B3280">
                <w:rPr>
                  <w:rStyle w:val="Hyperlink"/>
                  <w:rFonts w:ascii="Arial" w:hAnsi="Arial" w:cs="Arial"/>
                  <w:sz w:val="20"/>
                </w:rPr>
                <w:t>v</w:t>
              </w:r>
              <w:r w:rsidR="009B3280" w:rsidRPr="009B3280">
                <w:rPr>
                  <w:rStyle w:val="Hyperlink"/>
                  <w:rFonts w:ascii="Arial" w:hAnsi="Arial" w:cs="Arial"/>
                  <w:sz w:val="20"/>
                </w:rPr>
                <w:t>4</w:t>
              </w:r>
            </w:hyperlink>
            <w:r>
              <w:rPr>
                <w:rFonts w:ascii="Arial" w:hAnsi="Arial" w:cs="Arial"/>
                <w:sz w:val="20"/>
              </w:rPr>
              <w:t xml:space="preserve">) and a </w:t>
            </w:r>
            <w:hyperlink r:id="rId24"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13176511" w14:textId="52A97FC5"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356643DF"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4129A5" w:rsidP="00220D5E">
            <w:pPr>
              <w:spacing w:before="60" w:after="60"/>
              <w:rPr>
                <w:rFonts w:ascii="Arial" w:hAnsi="Arial" w:cs="Arial"/>
                <w:b w:val="0"/>
                <w:sz w:val="20"/>
              </w:rPr>
            </w:pPr>
            <w:hyperlink r:id="rId25" w:history="1">
              <w:r w:rsidR="00220D5E"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42D5B5B" w14:textId="6B168C92" w:rsidR="007C3190"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B979BE1" w14:textId="77777777" w:rsidR="00220D5E" w:rsidRDefault="00965753"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An updated specification (</w:t>
            </w:r>
            <w:hyperlink r:id="rId26" w:history="1">
              <w:r w:rsidRPr="009B3280">
                <w:rPr>
                  <w:rStyle w:val="Hyperlink"/>
                  <w:rFonts w:ascii="Arial" w:hAnsi="Arial" w:cs="Arial"/>
                  <w:sz w:val="20"/>
                </w:rPr>
                <w:t>DSB-06 RABC edits v6</w:t>
              </w:r>
            </w:hyperlink>
            <w:r>
              <w:rPr>
                <w:rFonts w:ascii="Arial" w:hAnsi="Arial" w:cs="Arial"/>
                <w:sz w:val="20"/>
              </w:rPr>
              <w:t xml:space="preserve">) and a </w:t>
            </w:r>
            <w:hyperlink r:id="rId27" w:history="1">
              <w:r w:rsidRPr="009B3280">
                <w:rPr>
                  <w:rStyle w:val="Hyperlink"/>
                  <w:rFonts w:ascii="Arial" w:hAnsi="Arial" w:cs="Arial"/>
                  <w:sz w:val="20"/>
                </w:rPr>
                <w:t>letter</w:t>
              </w:r>
            </w:hyperlink>
            <w:r>
              <w:rPr>
                <w:rFonts w:ascii="Arial" w:hAnsi="Arial" w:cs="Arial"/>
                <w:sz w:val="20"/>
              </w:rPr>
              <w:t xml:space="preserve"> from RABC to ISED is posted on 19 July 2022.</w:t>
            </w:r>
          </w:p>
          <w:p w14:paraId="0703BC95" w14:textId="1243F57C" w:rsidR="007C3190" w:rsidRPr="000A45A3" w:rsidRDefault="007C3190"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220D5E" w:rsidRPr="000A45A3" w14:paraId="67548A86"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4129A5" w:rsidP="00220D5E">
            <w:pPr>
              <w:spacing w:before="60" w:after="60"/>
              <w:rPr>
                <w:rFonts w:ascii="Arial" w:hAnsi="Arial" w:cs="Arial"/>
                <w:b w:val="0"/>
                <w:sz w:val="20"/>
              </w:rPr>
            </w:pPr>
            <w:hyperlink r:id="rId28" w:history="1">
              <w:r w:rsidR="00220D5E"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B1BA710" w14:textId="4EE4EB8D" w:rsidR="007C3190" w:rsidRPr="007C3190"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3F2D58CA" w14:textId="77777777" w:rsidR="00220D5E" w:rsidRDefault="004129A5"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9" w:history="1">
              <w:r w:rsidR="009B3280" w:rsidRPr="009B3280">
                <w:rPr>
                  <w:rStyle w:val="Hyperlink"/>
                  <w:rFonts w:ascii="Arial" w:hAnsi="Arial" w:cs="Arial"/>
                  <w:sz w:val="20"/>
                </w:rPr>
                <w:t>U</w:t>
              </w:r>
              <w:r w:rsidR="00042480" w:rsidRPr="009B3280">
                <w:rPr>
                  <w:rStyle w:val="Hyperlink"/>
                  <w:rFonts w:ascii="Arial" w:hAnsi="Arial" w:cs="Arial"/>
                  <w:sz w:val="20"/>
                </w:rPr>
                <w:t xml:space="preserve">pdated </w:t>
              </w:r>
              <w:r w:rsidR="009B3280" w:rsidRPr="009B3280">
                <w:rPr>
                  <w:rStyle w:val="Hyperlink"/>
                  <w:rFonts w:ascii="Arial" w:hAnsi="Arial" w:cs="Arial"/>
                  <w:sz w:val="20"/>
                </w:rPr>
                <w:t>application procedures</w:t>
              </w:r>
            </w:hyperlink>
            <w:r w:rsidR="00042480">
              <w:rPr>
                <w:rFonts w:ascii="Arial" w:hAnsi="Arial" w:cs="Arial"/>
                <w:sz w:val="20"/>
              </w:rPr>
              <w:t xml:space="preserve"> and a </w:t>
            </w:r>
            <w:hyperlink r:id="rId30" w:history="1">
              <w:r w:rsidR="00042480" w:rsidRPr="009B3280">
                <w:rPr>
                  <w:rStyle w:val="Hyperlink"/>
                  <w:rFonts w:ascii="Arial" w:hAnsi="Arial" w:cs="Arial"/>
                  <w:sz w:val="20"/>
                </w:rPr>
                <w:t>letter</w:t>
              </w:r>
            </w:hyperlink>
            <w:r w:rsidR="00042480">
              <w:rPr>
                <w:rFonts w:ascii="Arial" w:hAnsi="Arial" w:cs="Arial"/>
                <w:sz w:val="20"/>
              </w:rPr>
              <w:t xml:space="preserve"> from RABC to ISED is posted on 19 July 2022.</w:t>
            </w:r>
          </w:p>
          <w:p w14:paraId="339E9F5D" w14:textId="49B40BAF" w:rsidR="007C3190" w:rsidRPr="000A45A3" w:rsidRDefault="007C3190" w:rsidP="009B328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F355A0"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4129A5" w:rsidP="00B664C5">
            <w:pPr>
              <w:spacing w:before="60" w:after="60"/>
              <w:rPr>
                <w:rFonts w:ascii="Arial" w:hAnsi="Arial" w:cs="Arial"/>
                <w:b w:val="0"/>
                <w:sz w:val="20"/>
              </w:rPr>
            </w:pPr>
            <w:hyperlink r:id="rId31"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6C21BC"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5E7E415D"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4129A5" w:rsidP="00B664C5">
            <w:pPr>
              <w:spacing w:before="60" w:after="60"/>
              <w:rPr>
                <w:rFonts w:ascii="Arial" w:hAnsi="Arial" w:cs="Arial"/>
                <w:b w:val="0"/>
                <w:sz w:val="20"/>
              </w:rPr>
            </w:pPr>
            <w:hyperlink r:id="rId32"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4129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3"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5"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4129A5"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6"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F869E3" w:rsidRPr="000A45A3" w14:paraId="23C3E5B7"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1B31F1E4" w14:textId="2DFB3F0C" w:rsidR="00F869E3" w:rsidRDefault="00F869E3" w:rsidP="00B664C5">
            <w:pPr>
              <w:spacing w:before="60" w:after="60"/>
              <w:rPr>
                <w:rFonts w:ascii="Arial" w:hAnsi="Arial" w:cs="Arial"/>
                <w:sz w:val="20"/>
              </w:rPr>
            </w:pPr>
            <w:r>
              <w:rPr>
                <w:rFonts w:ascii="Arial" w:hAnsi="Arial" w:cs="Arial"/>
                <w:sz w:val="20"/>
              </w:rPr>
              <w:t>European Commiss</w:t>
            </w:r>
            <w:r w:rsidR="001F7E02">
              <w:rPr>
                <w:rFonts w:ascii="Arial" w:hAnsi="Arial" w:cs="Arial"/>
                <w:sz w:val="20"/>
              </w:rPr>
              <w:t>i</w:t>
            </w:r>
            <w:r>
              <w:rPr>
                <w:rFonts w:ascii="Arial" w:hAnsi="Arial" w:cs="Arial"/>
                <w:sz w:val="20"/>
              </w:rPr>
              <w:t>on RSPG</w:t>
            </w:r>
          </w:p>
          <w:p w14:paraId="6619769E" w14:textId="77777777" w:rsidR="00F869E3" w:rsidRPr="009940F5" w:rsidRDefault="004129A5" w:rsidP="00B664C5">
            <w:pPr>
              <w:spacing w:before="60" w:after="60"/>
              <w:rPr>
                <w:rFonts w:ascii="Arial" w:hAnsi="Arial" w:cs="Arial"/>
                <w:b w:val="0"/>
                <w:sz w:val="20"/>
              </w:rPr>
            </w:pPr>
            <w:hyperlink r:id="rId37" w:history="1">
              <w:r w:rsidR="00F869E3" w:rsidRPr="00982BC1">
                <w:rPr>
                  <w:rStyle w:val="Hyperlink"/>
                  <w:rFonts w:ascii="Arial" w:hAnsi="Arial" w:cs="Arial"/>
                  <w:b w:val="0"/>
                  <w:bCs w:val="0"/>
                  <w:sz w:val="20"/>
                </w:rPr>
                <w:t xml:space="preserve">Public Consultation on the Draft RSPG Opinion on ITU-R World </w:t>
              </w:r>
              <w:proofErr w:type="spellStart"/>
              <w:r w:rsidR="00F869E3" w:rsidRPr="00982BC1">
                <w:rPr>
                  <w:rStyle w:val="Hyperlink"/>
                  <w:rFonts w:ascii="Arial" w:hAnsi="Arial" w:cs="Arial"/>
                  <w:b w:val="0"/>
                  <w:bCs w:val="0"/>
                  <w:sz w:val="20"/>
                </w:rPr>
                <w:t>Radiocommunication</w:t>
              </w:r>
              <w:proofErr w:type="spellEnd"/>
              <w:r w:rsidR="00F869E3" w:rsidRPr="00982BC1">
                <w:rPr>
                  <w:rStyle w:val="Hyperlink"/>
                  <w:rFonts w:ascii="Arial" w:hAnsi="Arial" w:cs="Arial"/>
                  <w:b w:val="0"/>
                  <w:bCs w:val="0"/>
                  <w:sz w:val="20"/>
                </w:rPr>
                <w:t xml:space="preserve"> Conference 2023</w:t>
              </w:r>
            </w:hyperlink>
          </w:p>
        </w:tc>
        <w:tc>
          <w:tcPr>
            <w:tcW w:w="1890" w:type="dxa"/>
          </w:tcPr>
          <w:p w14:paraId="79E86D7A" w14:textId="77777777" w:rsidR="00F869E3" w:rsidRDefault="00F869E3"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August 2022 / </w:t>
            </w:r>
          </w:p>
          <w:p w14:paraId="64BCD89B" w14:textId="77777777" w:rsidR="00F869E3" w:rsidRDefault="00F869E3"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July 2022</w:t>
            </w:r>
          </w:p>
          <w:p w14:paraId="3BCE92BE" w14:textId="77777777" w:rsidR="00F869E3" w:rsidRPr="000A45A3" w:rsidRDefault="00F869E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EE05418" w14:textId="4F880051" w:rsidR="00F869E3" w:rsidRPr="002C4C71" w:rsidRDefault="004129A5" w:rsidP="00B664C5">
            <w:pPr>
              <w:pStyle w:val="ListParagraph"/>
              <w:spacing w:before="60" w:after="60"/>
              <w:ind w:left="162" w:hanging="162"/>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8" w:history="1">
              <w:r w:rsidR="00F869E3">
                <w:rPr>
                  <w:rStyle w:val="Hyperlink"/>
                  <w:rFonts w:ascii="Arial" w:hAnsi="Arial" w:cs="Arial"/>
                  <w:sz w:val="20"/>
                </w:rPr>
                <w:t>18-22/0077r9</w:t>
              </w:r>
            </w:hyperlink>
          </w:p>
        </w:tc>
        <w:tc>
          <w:tcPr>
            <w:tcW w:w="2695" w:type="dxa"/>
          </w:tcPr>
          <w:p w14:paraId="7F070B16" w14:textId="161ECC5A" w:rsidR="00F869E3" w:rsidRPr="00E95B10" w:rsidRDefault="00F869E3"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28 July 2022.</w:t>
            </w:r>
          </w:p>
          <w:p w14:paraId="4C413A43" w14:textId="6F06C382" w:rsidR="00F869E3" w:rsidRPr="00E95B10" w:rsidRDefault="00D21972" w:rsidP="00B664C5">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0"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10 August 2022.</w:t>
            </w:r>
          </w:p>
          <w:p w14:paraId="7D64EC23" w14:textId="356EB175" w:rsidR="00F869E3" w:rsidRPr="00E95B10" w:rsidRDefault="007C3190" w:rsidP="00E95B1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CE53A5" w:rsidRDefault="000F09E4"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CE53A5" w:rsidRPr="00FC5936" w:rsidRDefault="004129A5" w:rsidP="00B664C5">
            <w:pPr>
              <w:spacing w:before="60" w:after="60"/>
              <w:rPr>
                <w:rFonts w:ascii="Arial" w:hAnsi="Arial" w:cs="Arial"/>
                <w:b w:val="0"/>
                <w:color w:val="0000FF"/>
                <w:sz w:val="20"/>
              </w:rPr>
            </w:pPr>
            <w:hyperlink r:id="rId41" w:history="1">
              <w:r w:rsidR="00CE53A5"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CE53A5" w:rsidRDefault="00CE53A5"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CE53A5" w:rsidRDefault="00CE53A5"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CE53A5" w:rsidRPr="000A45A3" w:rsidRDefault="00CE53A5"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7C3190" w:rsidRDefault="007C3190" w:rsidP="007C3190">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CE53A5" w:rsidRDefault="007C3190" w:rsidP="007C31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7C3190"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CE53A5" w:rsidRPr="000A45A3" w:rsidRDefault="00CE53A5"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356F8"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C356F8" w:rsidRDefault="00C356F8" w:rsidP="00B664C5">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w:t>
            </w:r>
            <w:r w:rsidR="000F09E4">
              <w:rPr>
                <w:rFonts w:ascii="Arial" w:hAnsi="Arial" w:cs="Arial"/>
                <w:sz w:val="20"/>
              </w:rPr>
              <w:t>rcep</w:t>
            </w:r>
            <w:proofErr w:type="spellEnd"/>
          </w:p>
          <w:p w14:paraId="58AF515F" w14:textId="77777777" w:rsidR="00C356F8" w:rsidRPr="009940F5" w:rsidRDefault="004129A5" w:rsidP="00B664C5">
            <w:pPr>
              <w:spacing w:before="60" w:after="60"/>
              <w:rPr>
                <w:rFonts w:ascii="Arial" w:hAnsi="Arial" w:cs="Arial"/>
                <w:b w:val="0"/>
                <w:sz w:val="20"/>
              </w:rPr>
            </w:pPr>
            <w:hyperlink r:id="rId42" w:history="1">
              <w:r w:rsidR="00C356F8" w:rsidRPr="009364F2">
                <w:rPr>
                  <w:rStyle w:val="Hyperlink"/>
                  <w:rFonts w:ascii="Arial" w:hAnsi="Arial" w:cs="Arial"/>
                  <w:b w:val="0"/>
                  <w:bCs w:val="0"/>
                  <w:sz w:val="20"/>
                </w:rPr>
                <w:t>Preparing for the future of mobile networks</w:t>
              </w:r>
            </w:hyperlink>
          </w:p>
        </w:tc>
        <w:tc>
          <w:tcPr>
            <w:tcW w:w="1890" w:type="dxa"/>
          </w:tcPr>
          <w:p w14:paraId="58D1945C" w14:textId="77777777" w:rsidR="00C356F8" w:rsidRDefault="00C356F8"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C356F8" w:rsidRDefault="00C356F8"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C356F8" w:rsidRPr="000A45A3" w:rsidRDefault="00C356F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C356F8" w:rsidRPr="000A45A3" w:rsidRDefault="004129A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3" w:history="1">
              <w:r w:rsidR="00756F8B">
                <w:rPr>
                  <w:rStyle w:val="Hyperlink"/>
                  <w:rFonts w:ascii="Arial" w:hAnsi="Arial" w:cs="Arial"/>
                  <w:sz w:val="20"/>
                </w:rPr>
                <w:t>18-22/0111r7</w:t>
              </w:r>
            </w:hyperlink>
          </w:p>
        </w:tc>
        <w:tc>
          <w:tcPr>
            <w:tcW w:w="2695" w:type="dxa"/>
          </w:tcPr>
          <w:p w14:paraId="5818B9EF" w14:textId="3793285F" w:rsidR="00C356F8" w:rsidRPr="00E95B10" w:rsidRDefault="00C356F8" w:rsidP="00B664C5">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2C2A5F19" w14:textId="37ABF55E" w:rsidR="00C356F8" w:rsidRPr="00E95B10" w:rsidRDefault="00D21972"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DB0A58" w:rsidRPr="00B664C5" w14:paraId="5EE26342" w14:textId="77777777" w:rsidTr="00D17B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35220A1" w14:textId="77777777" w:rsidR="00DB0A58" w:rsidRPr="00B664C5" w:rsidRDefault="00DB0A58" w:rsidP="00D17B21">
            <w:pPr>
              <w:spacing w:before="60" w:after="60"/>
              <w:rPr>
                <w:rFonts w:ascii="Arial" w:hAnsi="Arial" w:cs="Arial"/>
                <w:sz w:val="20"/>
              </w:rPr>
            </w:pPr>
            <w:r w:rsidRPr="00B664C5">
              <w:rPr>
                <w:rFonts w:ascii="Arial" w:hAnsi="Arial" w:cs="Arial"/>
                <w:sz w:val="20"/>
              </w:rPr>
              <w:t>Japan MIC</w:t>
            </w:r>
          </w:p>
          <w:p w14:paraId="00BA7B89" w14:textId="77777777" w:rsidR="00DB0A58" w:rsidRPr="00B664C5" w:rsidRDefault="004129A5" w:rsidP="00D17B21">
            <w:pPr>
              <w:spacing w:before="60" w:after="60"/>
              <w:rPr>
                <w:rFonts w:ascii="Arial" w:hAnsi="Arial" w:cs="Arial"/>
                <w:b w:val="0"/>
                <w:sz w:val="20"/>
              </w:rPr>
            </w:pPr>
            <w:hyperlink r:id="rId46" w:history="1">
              <w:r w:rsidR="00DB0A58" w:rsidRPr="00B664C5">
                <w:rPr>
                  <w:rStyle w:val="Hyperlink"/>
                  <w:rFonts w:ascii="Arial" w:hAnsi="Arial" w:cs="Arial"/>
                  <w:b w:val="0"/>
                  <w:bCs w:val="0"/>
                  <w:sz w:val="20"/>
                </w:rPr>
                <w:t>Call for opinions on the frequency restructuring action plan (FY2022 version)</w:t>
              </w:r>
            </w:hyperlink>
          </w:p>
        </w:tc>
        <w:tc>
          <w:tcPr>
            <w:tcW w:w="1890" w:type="dxa"/>
          </w:tcPr>
          <w:p w14:paraId="0D21EF59" w14:textId="77777777" w:rsidR="00DB0A58" w:rsidRPr="00B664C5" w:rsidRDefault="00DB0A58" w:rsidP="00D17B2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 xml:space="preserve">3 October 2022 / </w:t>
            </w:r>
          </w:p>
          <w:p w14:paraId="69E7D2C2" w14:textId="77777777" w:rsidR="00DB0A58" w:rsidRPr="00B664C5" w:rsidRDefault="00DB0A58" w:rsidP="00D17B21">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7D8D5AB5" w14:textId="77777777" w:rsidR="00DB0A58" w:rsidRPr="00B664C5" w:rsidRDefault="00DB0A5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2DDDC4C" w14:textId="77777777" w:rsidR="00DB0A58" w:rsidRPr="00B664C5" w:rsidRDefault="00DB0A5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45923E8" w14:textId="77777777" w:rsidR="00DB0A58" w:rsidRDefault="00DB0A58"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No IEEE 802 LMSC submission.</w:t>
            </w:r>
          </w:p>
          <w:p w14:paraId="303770B6" w14:textId="59EBBEA6" w:rsidR="00DB0A58" w:rsidRPr="00B664C5" w:rsidRDefault="00DB0A58" w:rsidP="00D17B2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6AC33C04" w14:textId="77777777" w:rsidR="00DB0A58" w:rsidRPr="00B664C5" w:rsidRDefault="00DB0A58" w:rsidP="00D17B21">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5282A" w:rsidRPr="00B664C5" w14:paraId="297A5137" w14:textId="77777777" w:rsidTr="00E3795A">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25282A" w:rsidRPr="00B664C5" w:rsidRDefault="0025282A" w:rsidP="00E3795A">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25282A" w:rsidRPr="00B664C5" w:rsidRDefault="004129A5" w:rsidP="00E3795A">
            <w:pPr>
              <w:spacing w:before="60" w:after="60"/>
              <w:rPr>
                <w:rFonts w:ascii="Arial" w:hAnsi="Arial" w:cs="Arial"/>
                <w:b w:val="0"/>
                <w:sz w:val="20"/>
              </w:rPr>
            </w:pPr>
            <w:hyperlink r:id="rId47" w:history="1">
              <w:r w:rsidR="0025282A"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25282A" w:rsidRPr="00B664C5" w:rsidRDefault="0025282A" w:rsidP="00E3795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25282A" w:rsidRPr="00B664C5" w:rsidRDefault="0025282A" w:rsidP="00E3795A">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25282A" w:rsidRPr="00B664C5" w:rsidRDefault="0025282A" w:rsidP="00E379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25282A" w:rsidRPr="00B664C5" w:rsidRDefault="004129A5" w:rsidP="00E3795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8" w:history="1">
              <w:r w:rsidR="0025282A">
                <w:rPr>
                  <w:rStyle w:val="Hyperlink"/>
                  <w:rFonts w:ascii="Arial" w:hAnsi="Arial" w:cs="Arial"/>
                  <w:sz w:val="20"/>
                </w:rPr>
                <w:t>18-22/0120r7</w:t>
              </w:r>
            </w:hyperlink>
          </w:p>
        </w:tc>
        <w:tc>
          <w:tcPr>
            <w:tcW w:w="2695" w:type="dxa"/>
          </w:tcPr>
          <w:p w14:paraId="1F31DC55" w14:textId="77777777" w:rsidR="0025282A" w:rsidRPr="00683A72" w:rsidRDefault="0025282A" w:rsidP="00E379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49"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77777777" w:rsidR="0025282A" w:rsidRDefault="0025282A" w:rsidP="00E3795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hyperlink r:id="rId50"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25282A" w:rsidRPr="0025282A" w:rsidRDefault="0025282A" w:rsidP="0025282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E53A5" w:rsidRPr="000A45A3" w14:paraId="5745D9CB"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4129A5" w:rsidP="00DA5690">
            <w:pPr>
              <w:spacing w:before="60" w:after="60"/>
              <w:rPr>
                <w:rFonts w:ascii="Arial" w:hAnsi="Arial" w:cs="Arial"/>
                <w:b w:val="0"/>
                <w:sz w:val="20"/>
              </w:rPr>
            </w:pPr>
            <w:hyperlink r:id="rId51"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A801383" w14:textId="34B476A5" w:rsidR="007C3190" w:rsidRPr="007C3190" w:rsidRDefault="007C3190"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No IEEE 802 LMSC submission.</w:t>
            </w:r>
          </w:p>
          <w:p w14:paraId="1444CDAF" w14:textId="77777777" w:rsidR="00DA5690" w:rsidRDefault="004129A5" w:rsidP="00DA5690">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52"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p w14:paraId="4AF294DE" w14:textId="2FF0DCF4" w:rsidR="007C3190" w:rsidRPr="007C3190"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700C63" w:rsidRPr="00B664C5" w14:paraId="59D6DD77" w14:textId="77777777" w:rsidTr="00D17B2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A5A24D9" w14:textId="77777777" w:rsidR="00700C63" w:rsidRPr="00B664C5" w:rsidRDefault="00700C63" w:rsidP="00D17B21">
            <w:pPr>
              <w:spacing w:before="60" w:after="60"/>
              <w:rPr>
                <w:rFonts w:ascii="Arial" w:hAnsi="Arial" w:cs="Arial"/>
                <w:sz w:val="20"/>
              </w:rPr>
            </w:pPr>
            <w:r w:rsidRPr="00B664C5">
              <w:rPr>
                <w:rFonts w:ascii="Arial" w:hAnsi="Arial" w:cs="Arial"/>
                <w:sz w:val="20"/>
              </w:rPr>
              <w:lastRenderedPageBreak/>
              <w:t>UK Ofcom</w:t>
            </w:r>
          </w:p>
          <w:p w14:paraId="4F448DA5" w14:textId="77777777" w:rsidR="00700C63" w:rsidRPr="00B664C5" w:rsidRDefault="004129A5" w:rsidP="00D17B21">
            <w:pPr>
              <w:spacing w:before="60" w:after="60"/>
              <w:rPr>
                <w:rFonts w:ascii="Arial" w:hAnsi="Arial" w:cs="Arial"/>
                <w:b w:val="0"/>
                <w:sz w:val="20"/>
              </w:rPr>
            </w:pPr>
            <w:hyperlink r:id="rId53" w:history="1">
              <w:r w:rsidR="00700C63" w:rsidRPr="00B664C5">
                <w:rPr>
                  <w:rStyle w:val="Hyperlink"/>
                  <w:rFonts w:ascii="Arial" w:hAnsi="Arial" w:cs="Arial"/>
                  <w:b w:val="0"/>
                  <w:bCs w:val="0"/>
                  <w:sz w:val="20"/>
                </w:rPr>
                <w:t xml:space="preserve">Call for input: UK preparations for the World </w:t>
              </w:r>
              <w:proofErr w:type="spellStart"/>
              <w:r w:rsidR="00700C63" w:rsidRPr="00B664C5">
                <w:rPr>
                  <w:rStyle w:val="Hyperlink"/>
                  <w:rFonts w:ascii="Arial" w:hAnsi="Arial" w:cs="Arial"/>
                  <w:b w:val="0"/>
                  <w:bCs w:val="0"/>
                  <w:sz w:val="20"/>
                </w:rPr>
                <w:t>Radiocommunication</w:t>
              </w:r>
              <w:proofErr w:type="spellEnd"/>
              <w:r w:rsidR="00700C63" w:rsidRPr="00B664C5">
                <w:rPr>
                  <w:rStyle w:val="Hyperlink"/>
                  <w:rFonts w:ascii="Arial" w:hAnsi="Arial" w:cs="Arial"/>
                  <w:b w:val="0"/>
                  <w:bCs w:val="0"/>
                  <w:sz w:val="20"/>
                </w:rPr>
                <w:t xml:space="preserve"> Conference 2023 (WRC-23)</w:t>
              </w:r>
            </w:hyperlink>
          </w:p>
        </w:tc>
        <w:tc>
          <w:tcPr>
            <w:tcW w:w="1890" w:type="dxa"/>
          </w:tcPr>
          <w:p w14:paraId="13FAD39A" w14:textId="77777777" w:rsidR="00700C63" w:rsidRPr="00B664C5" w:rsidRDefault="00700C63" w:rsidP="00D17B2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6 October 2022 / </w:t>
            </w:r>
          </w:p>
          <w:p w14:paraId="18947A90" w14:textId="77777777" w:rsidR="00700C63" w:rsidRPr="00B664C5" w:rsidRDefault="00700C63" w:rsidP="00D17B21">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15 September 2022</w:t>
            </w:r>
          </w:p>
          <w:p w14:paraId="132EA1F5" w14:textId="77777777" w:rsidR="00700C63" w:rsidRPr="00B664C5" w:rsidRDefault="00700C63" w:rsidP="00D17B2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F07FDF4" w14:textId="77777777" w:rsidR="00700C63" w:rsidRPr="00B664C5" w:rsidRDefault="004129A5" w:rsidP="00D17B2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4" w:history="1">
              <w:r w:rsidR="00700C63">
                <w:rPr>
                  <w:rStyle w:val="Hyperlink"/>
                  <w:rFonts w:ascii="Arial" w:hAnsi="Arial" w:cs="Arial"/>
                  <w:sz w:val="20"/>
                </w:rPr>
                <w:t>18-22/0114r6</w:t>
              </w:r>
            </w:hyperlink>
          </w:p>
        </w:tc>
        <w:tc>
          <w:tcPr>
            <w:tcW w:w="2695" w:type="dxa"/>
          </w:tcPr>
          <w:p w14:paraId="70A6848E" w14:textId="049EE120" w:rsidR="00700C63" w:rsidRPr="00E95B10" w:rsidRDefault="00700C63" w:rsidP="00D17B2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15 September 2022. </w:t>
            </w:r>
          </w:p>
          <w:p w14:paraId="3F3832CC" w14:textId="68362881" w:rsidR="00700C63" w:rsidRPr="00E95B10" w:rsidRDefault="00700C63" w:rsidP="00D17B2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letter ballot on 4 October 2022.</w:t>
            </w:r>
          </w:p>
          <w:p w14:paraId="6A0195A5" w14:textId="0323D2E9" w:rsidR="00700C63" w:rsidRPr="00700C63" w:rsidRDefault="00700C63" w:rsidP="00D17B21">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00C63">
              <w:rPr>
                <w:rStyle w:val="Hyperlink"/>
                <w:rFonts w:ascii="Arial" w:hAnsi="Arial" w:cs="Arial"/>
                <w:color w:val="auto"/>
                <w:sz w:val="20"/>
                <w:u w:val="none"/>
              </w:rPr>
              <w:t>Awaiting decision.</w:t>
            </w:r>
          </w:p>
        </w:tc>
      </w:tr>
      <w:tr w:rsidR="00CE53A5"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B664C5">
            <w:pPr>
              <w:spacing w:before="60" w:after="60"/>
              <w:rPr>
                <w:rFonts w:ascii="Arial" w:hAnsi="Arial" w:cs="Arial"/>
                <w:sz w:val="20"/>
              </w:rPr>
            </w:pPr>
            <w:r>
              <w:rPr>
                <w:rFonts w:ascii="Arial" w:hAnsi="Arial" w:cs="Arial"/>
                <w:sz w:val="20"/>
              </w:rPr>
              <w:t>USA FCC</w:t>
            </w:r>
          </w:p>
          <w:p w14:paraId="5E752523" w14:textId="77777777" w:rsidR="00B1378D" w:rsidRPr="000A45A3" w:rsidRDefault="004129A5" w:rsidP="00B664C5">
            <w:pPr>
              <w:spacing w:before="60" w:after="60"/>
              <w:rPr>
                <w:rFonts w:ascii="Arial" w:hAnsi="Arial" w:cs="Arial"/>
                <w:sz w:val="20"/>
              </w:rPr>
            </w:pPr>
            <w:hyperlink r:id="rId57"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7C3190" w:rsidRDefault="007C3190"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B1378D" w:rsidRDefault="001A5F3E" w:rsidP="00B63ED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58" w:history="1">
              <w:r w:rsidRPr="001A5F3E">
                <w:rPr>
                  <w:rStyle w:val="Hyperlink"/>
                  <w:rFonts w:ascii="Arial" w:hAnsi="Arial" w:cs="Arial"/>
                  <w:sz w:val="20"/>
                </w:rPr>
                <w:t>FCC ECFS</w:t>
              </w:r>
            </w:hyperlink>
            <w:r>
              <w:rPr>
                <w:rFonts w:ascii="Arial" w:hAnsi="Arial" w:cs="Arial"/>
                <w:sz w:val="20"/>
              </w:rPr>
              <w:t>.</w:t>
            </w:r>
          </w:p>
          <w:p w14:paraId="4231D8AE"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7C3190" w:rsidRPr="000A45A3" w:rsidRDefault="007C3190" w:rsidP="007C3190">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CE53A5" w:rsidRPr="000A45A3" w14:paraId="648DF564"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BA4F72" w14:textId="77777777" w:rsidR="00F65914" w:rsidRDefault="00F65914" w:rsidP="00B664C5">
            <w:pPr>
              <w:spacing w:before="60" w:after="60"/>
              <w:rPr>
                <w:rFonts w:ascii="Arial" w:hAnsi="Arial" w:cs="Arial"/>
                <w:sz w:val="20"/>
              </w:rPr>
            </w:pPr>
            <w:r>
              <w:rPr>
                <w:rFonts w:ascii="Arial" w:hAnsi="Arial" w:cs="Arial"/>
                <w:sz w:val="20"/>
              </w:rPr>
              <w:t>USA FCC</w:t>
            </w:r>
          </w:p>
          <w:p w14:paraId="058689E8" w14:textId="77777777" w:rsidR="00F65914" w:rsidRDefault="004129A5" w:rsidP="00B664C5">
            <w:pPr>
              <w:spacing w:before="60" w:after="60"/>
              <w:rPr>
                <w:rFonts w:ascii="Arial" w:hAnsi="Arial" w:cs="Arial"/>
                <w:sz w:val="20"/>
              </w:rPr>
            </w:pPr>
            <w:hyperlink r:id="rId59" w:history="1">
              <w:r w:rsidR="00F65914">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15653352"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66E8071"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38425CF9" w14:textId="77777777" w:rsidR="00F65914" w:rsidRDefault="00F65914"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64F581D7" w14:textId="77777777" w:rsidR="00F65914" w:rsidRDefault="00F65914"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3982F697"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703ABE64" w14:textId="77777777" w:rsidR="00F65914" w:rsidRDefault="00F65914" w:rsidP="00B664C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18A703BB" w14:textId="77777777" w:rsidR="00F65914" w:rsidRDefault="00F65914" w:rsidP="00B664C5">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59B28060" w14:textId="311968DF" w:rsidR="007C3190" w:rsidRDefault="007C3190"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A46EB15" w14:textId="77777777" w:rsidR="00F65914" w:rsidRDefault="00F65914" w:rsidP="00B664C5">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0" w:history="1">
              <w:r w:rsidRPr="00480209">
                <w:rPr>
                  <w:rStyle w:val="Hyperlink"/>
                  <w:rFonts w:ascii="Arial" w:hAnsi="Arial" w:cs="Arial"/>
                  <w:sz w:val="20"/>
                </w:rPr>
                <w:t>FCC ECFS</w:t>
              </w:r>
            </w:hyperlink>
            <w:r w:rsidRPr="00480209">
              <w:rPr>
                <w:rFonts w:ascii="Arial" w:hAnsi="Arial" w:cs="Arial"/>
                <w:sz w:val="20"/>
              </w:rPr>
              <w:t>.</w:t>
            </w:r>
          </w:p>
          <w:p w14:paraId="2E31E76E" w14:textId="77777777" w:rsidR="007C3190" w:rsidRPr="007563FA" w:rsidRDefault="007C3190" w:rsidP="007C3190">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D526D25" w14:textId="77777777" w:rsidR="007C3190" w:rsidRPr="00480209" w:rsidRDefault="007C3190" w:rsidP="007C3190">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DB56FC6" w14:textId="77777777" w:rsidR="00F65914" w:rsidRDefault="00F65914" w:rsidP="00B664C5">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AF0913" w:rsidRPr="000A45A3" w14:paraId="53FF003F" w14:textId="77777777" w:rsidTr="00EA40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AF0913" w:rsidRDefault="00AF0913" w:rsidP="00B664C5">
            <w:pPr>
              <w:spacing w:before="60" w:after="60"/>
              <w:rPr>
                <w:rFonts w:ascii="Arial" w:hAnsi="Arial" w:cs="Arial"/>
                <w:sz w:val="20"/>
              </w:rPr>
            </w:pPr>
            <w:r>
              <w:rPr>
                <w:rFonts w:ascii="Arial" w:hAnsi="Arial" w:cs="Arial"/>
                <w:sz w:val="20"/>
              </w:rPr>
              <w:t>USA FCC</w:t>
            </w:r>
          </w:p>
          <w:p w14:paraId="1700FFCD" w14:textId="77777777" w:rsidR="00AF0913" w:rsidRDefault="004129A5" w:rsidP="00B664C5">
            <w:pPr>
              <w:spacing w:before="60" w:after="60"/>
              <w:rPr>
                <w:rFonts w:ascii="Arial" w:hAnsi="Arial" w:cs="Arial"/>
                <w:sz w:val="20"/>
              </w:rPr>
            </w:pPr>
            <w:hyperlink r:id="rId61" w:history="1">
              <w:r w:rsidR="00AF0913" w:rsidRPr="009831EF">
                <w:rPr>
                  <w:rStyle w:val="Hyperlink"/>
                  <w:rFonts w:ascii="Arial" w:hAnsi="Arial" w:cs="Arial"/>
                  <w:b w:val="0"/>
                  <w:bCs w:val="0"/>
                  <w:sz w:val="20"/>
                </w:rPr>
                <w:t xml:space="preserve">ET Docket No. 22-248: Office of Engineering and Technology seeks comment on </w:t>
              </w:r>
              <w:proofErr w:type="spellStart"/>
              <w:r w:rsidR="00AF0913" w:rsidRPr="009831EF">
                <w:rPr>
                  <w:rStyle w:val="Hyperlink"/>
                  <w:rFonts w:ascii="Arial" w:hAnsi="Arial" w:cs="Arial"/>
                  <w:b w:val="0"/>
                  <w:bCs w:val="0"/>
                  <w:sz w:val="20"/>
                </w:rPr>
                <w:t>Schlage's</w:t>
              </w:r>
              <w:proofErr w:type="spellEnd"/>
              <w:r w:rsidR="00AF0913" w:rsidRPr="009831EF">
                <w:rPr>
                  <w:rStyle w:val="Hyperlink"/>
                  <w:rFonts w:ascii="Arial" w:hAnsi="Arial" w:cs="Arial"/>
                  <w:b w:val="0"/>
                  <w:bCs w:val="0"/>
                  <w:sz w:val="20"/>
                </w:rPr>
                <w:t xml:space="preserve"> request for waiver of Section 15.519 (A) and 15.519 (A)(2) of the Commission's rules for handheld UWB systems</w:t>
              </w:r>
            </w:hyperlink>
            <w:r w:rsidR="00AF0913" w:rsidRPr="004976AF">
              <w:rPr>
                <w:rStyle w:val="Hyperlink"/>
                <w:rFonts w:ascii="Arial" w:hAnsi="Arial" w:cs="Arial"/>
                <w:b w:val="0"/>
                <w:bCs w:val="0"/>
                <w:sz w:val="20"/>
              </w:rPr>
              <w:t xml:space="preserve"> </w:t>
            </w:r>
          </w:p>
        </w:tc>
        <w:tc>
          <w:tcPr>
            <w:tcW w:w="1890" w:type="dxa"/>
          </w:tcPr>
          <w:p w14:paraId="1C621EC3"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AF0913" w:rsidRDefault="00AF0913"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AF0913" w:rsidRDefault="00AF0913" w:rsidP="00B664C5">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AF0913" w:rsidRDefault="00AF0913" w:rsidP="00B664C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AF0913" w:rsidRDefault="00AF0913" w:rsidP="00B664C5">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7C3190" w:rsidRDefault="007C3190"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AF0913" w:rsidRDefault="00AF0913" w:rsidP="00B664C5">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2"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7C3190" w:rsidRPr="007563FA" w:rsidRDefault="007C3190" w:rsidP="007C319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7C3190" w:rsidRPr="00480209" w:rsidRDefault="007C3190" w:rsidP="007C3190">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90BEE6" w14:textId="77777777" w:rsidR="00AF0913" w:rsidRDefault="00AF0913" w:rsidP="00B664C5">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EF83B12" w14:textId="77777777" w:rsidR="00AF0913" w:rsidRDefault="00AF0913" w:rsidP="00B664C5">
            <w:pPr>
              <w:pStyle w:val="ListParagraph"/>
              <w:spacing w:before="60" w:after="120"/>
              <w:ind w:left="259"/>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r>
    </w:tbl>
    <w:p w14:paraId="61966913" w14:textId="77777777" w:rsidR="005E3EB0" w:rsidRDefault="005E3EB0" w:rsidP="00E878BE">
      <w:pPr>
        <w:spacing w:before="120"/>
        <w:rPr>
          <w:rFonts w:ascii="Arial" w:hAnsi="Arial" w:cs="Arial"/>
          <w:b/>
          <w:u w:val="single"/>
        </w:rPr>
      </w:pPr>
    </w:p>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63"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64"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65"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D17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D17B2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D17B2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D17B2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1D070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1D070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1D070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1D070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E37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E3795A">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E3795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E3795A">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A67AB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A67AB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A67AB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A67AB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53D59" w:rsidRPr="00B664C5" w14:paraId="2539874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420E2FB" w14:textId="5B0F161F" w:rsidR="00953D59" w:rsidRPr="00B664C5" w:rsidRDefault="007114D0" w:rsidP="0025282A">
            <w:pPr>
              <w:spacing w:before="60" w:after="60"/>
              <w:rPr>
                <w:rFonts w:ascii="Arial" w:hAnsi="Arial" w:cs="Arial"/>
                <w:sz w:val="18"/>
                <w:szCs w:val="18"/>
              </w:rPr>
            </w:pPr>
            <w:r>
              <w:rPr>
                <w:rFonts w:ascii="Arial" w:hAnsi="Arial" w:cs="Arial"/>
                <w:sz w:val="18"/>
                <w:szCs w:val="18"/>
              </w:rPr>
              <w:t>4</w:t>
            </w:r>
            <w:r w:rsidR="006022D2">
              <w:rPr>
                <w:rFonts w:ascii="Arial" w:hAnsi="Arial" w:cs="Arial"/>
                <w:sz w:val="18"/>
                <w:szCs w:val="18"/>
              </w:rPr>
              <w:t>2</w:t>
            </w:r>
          </w:p>
        </w:tc>
        <w:tc>
          <w:tcPr>
            <w:tcW w:w="1890" w:type="dxa"/>
          </w:tcPr>
          <w:p w14:paraId="7CB06350" w14:textId="35B4758D" w:rsidR="00953D59" w:rsidRPr="00B664C5" w:rsidRDefault="006022D2" w:rsidP="00B1685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007A6B7A" w:rsidRPr="00B664C5">
              <w:rPr>
                <w:rFonts w:ascii="Arial" w:hAnsi="Arial" w:cs="Arial"/>
                <w:sz w:val="18"/>
                <w:szCs w:val="18"/>
              </w:rPr>
              <w:t>October 2022</w:t>
            </w:r>
          </w:p>
        </w:tc>
        <w:tc>
          <w:tcPr>
            <w:tcW w:w="6475" w:type="dxa"/>
          </w:tcPr>
          <w:p w14:paraId="15DEF3BE" w14:textId="5B2B07A1" w:rsidR="00953D59" w:rsidRPr="00B664C5" w:rsidRDefault="00DC0E5C" w:rsidP="0025282A">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66"/>
      <w:footerReference w:type="default" r:id="rId6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DEB15" w14:textId="77777777" w:rsidR="004129A5" w:rsidRDefault="004129A5">
      <w:r>
        <w:separator/>
      </w:r>
    </w:p>
  </w:endnote>
  <w:endnote w:type="continuationSeparator" w:id="0">
    <w:p w14:paraId="5DE2A053" w14:textId="77777777" w:rsidR="004129A5" w:rsidRDefault="0041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B664C5" w:rsidRPr="00F869E3" w:rsidRDefault="00B664C5">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701C2A">
      <w:rPr>
        <w:noProof/>
        <w:lang w:val="fr-CA"/>
      </w:rPr>
      <w:t>3</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B664C5" w:rsidRPr="00F869E3" w:rsidRDefault="00B664C5">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45B31" w14:textId="77777777" w:rsidR="004129A5" w:rsidRDefault="004129A5">
      <w:r>
        <w:separator/>
      </w:r>
    </w:p>
  </w:footnote>
  <w:footnote w:type="continuationSeparator" w:id="0">
    <w:p w14:paraId="7DFE490E" w14:textId="77777777" w:rsidR="004129A5" w:rsidRDefault="00412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6DFB067" w:rsidR="00B664C5" w:rsidRDefault="00B664C5" w:rsidP="0012286A">
    <w:pPr>
      <w:pStyle w:val="Header"/>
      <w:tabs>
        <w:tab w:val="clear" w:pos="6480"/>
        <w:tab w:val="center" w:pos="4680"/>
        <w:tab w:val="right" w:pos="9360"/>
      </w:tabs>
      <w:jc w:val="both"/>
    </w:pPr>
    <w:r>
      <w:t>October 2022</w:t>
    </w:r>
    <w:r>
      <w:tab/>
    </w:r>
    <w:r>
      <w:tab/>
    </w:r>
    <w:r w:rsidR="004129A5">
      <w:fldChar w:fldCharType="begin"/>
    </w:r>
    <w:r w:rsidR="004129A5">
      <w:instrText xml:space="preserve"> TITLE  \* MERGEFORMAT </w:instrText>
    </w:r>
    <w:r w:rsidR="004129A5">
      <w:fldChar w:fldCharType="separate"/>
    </w:r>
    <w:r>
      <w:t>doc.: IEEE 802.18-22/0035r</w:t>
    </w:r>
    <w:r w:rsidR="006C2B63">
      <w:t>4</w:t>
    </w:r>
    <w:r w:rsidR="006022D2">
      <w:t>2</w:t>
    </w:r>
    <w:r w:rsidR="004129A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486F"/>
    <w:rsid w:val="000254B3"/>
    <w:rsid w:val="0002726C"/>
    <w:rsid w:val="00042480"/>
    <w:rsid w:val="00045A58"/>
    <w:rsid w:val="00050F72"/>
    <w:rsid w:val="000529CF"/>
    <w:rsid w:val="00057D53"/>
    <w:rsid w:val="000615D6"/>
    <w:rsid w:val="0006171B"/>
    <w:rsid w:val="00061EB7"/>
    <w:rsid w:val="000637C4"/>
    <w:rsid w:val="00065D9F"/>
    <w:rsid w:val="0007039F"/>
    <w:rsid w:val="0007211A"/>
    <w:rsid w:val="00075191"/>
    <w:rsid w:val="00081B7B"/>
    <w:rsid w:val="000A04CA"/>
    <w:rsid w:val="000A45A3"/>
    <w:rsid w:val="000A5C2C"/>
    <w:rsid w:val="000A5D5D"/>
    <w:rsid w:val="000B20BE"/>
    <w:rsid w:val="000C6212"/>
    <w:rsid w:val="000D126D"/>
    <w:rsid w:val="000D14E0"/>
    <w:rsid w:val="000D4BC3"/>
    <w:rsid w:val="000F09E4"/>
    <w:rsid w:val="00107C05"/>
    <w:rsid w:val="00122841"/>
    <w:rsid w:val="0012286A"/>
    <w:rsid w:val="00127FB9"/>
    <w:rsid w:val="00130AEF"/>
    <w:rsid w:val="00135F86"/>
    <w:rsid w:val="00140385"/>
    <w:rsid w:val="00150737"/>
    <w:rsid w:val="001508E1"/>
    <w:rsid w:val="001536AE"/>
    <w:rsid w:val="001542B9"/>
    <w:rsid w:val="001574D9"/>
    <w:rsid w:val="00157FCE"/>
    <w:rsid w:val="00161F04"/>
    <w:rsid w:val="001633EE"/>
    <w:rsid w:val="0016471C"/>
    <w:rsid w:val="00166078"/>
    <w:rsid w:val="00167699"/>
    <w:rsid w:val="00187DEF"/>
    <w:rsid w:val="00190DEF"/>
    <w:rsid w:val="00197587"/>
    <w:rsid w:val="001A5F3E"/>
    <w:rsid w:val="001A6B18"/>
    <w:rsid w:val="001B2733"/>
    <w:rsid w:val="001C3353"/>
    <w:rsid w:val="001D45EB"/>
    <w:rsid w:val="001D4E7D"/>
    <w:rsid w:val="001D7FDF"/>
    <w:rsid w:val="001E24E8"/>
    <w:rsid w:val="001E6CDA"/>
    <w:rsid w:val="001F1E17"/>
    <w:rsid w:val="001F40C4"/>
    <w:rsid w:val="001F459B"/>
    <w:rsid w:val="001F592E"/>
    <w:rsid w:val="001F7E02"/>
    <w:rsid w:val="001F7FC6"/>
    <w:rsid w:val="00200AA1"/>
    <w:rsid w:val="00200BED"/>
    <w:rsid w:val="00202C89"/>
    <w:rsid w:val="00206DC2"/>
    <w:rsid w:val="00214D38"/>
    <w:rsid w:val="00220D5E"/>
    <w:rsid w:val="00230996"/>
    <w:rsid w:val="00231ABF"/>
    <w:rsid w:val="0025282A"/>
    <w:rsid w:val="002528C1"/>
    <w:rsid w:val="00253EDF"/>
    <w:rsid w:val="002571F2"/>
    <w:rsid w:val="00267686"/>
    <w:rsid w:val="00286457"/>
    <w:rsid w:val="00294C9C"/>
    <w:rsid w:val="0029516B"/>
    <w:rsid w:val="002A06E7"/>
    <w:rsid w:val="002A1B02"/>
    <w:rsid w:val="002A223B"/>
    <w:rsid w:val="002A4613"/>
    <w:rsid w:val="002C3BF8"/>
    <w:rsid w:val="002C4C71"/>
    <w:rsid w:val="002C710B"/>
    <w:rsid w:val="002E2879"/>
    <w:rsid w:val="002E59EE"/>
    <w:rsid w:val="002F1BDD"/>
    <w:rsid w:val="00307505"/>
    <w:rsid w:val="0032062B"/>
    <w:rsid w:val="00321DB5"/>
    <w:rsid w:val="003277FC"/>
    <w:rsid w:val="0033735B"/>
    <w:rsid w:val="00342F11"/>
    <w:rsid w:val="00343020"/>
    <w:rsid w:val="00344D79"/>
    <w:rsid w:val="00367330"/>
    <w:rsid w:val="00372096"/>
    <w:rsid w:val="003800E3"/>
    <w:rsid w:val="00382E4A"/>
    <w:rsid w:val="00386112"/>
    <w:rsid w:val="00392A27"/>
    <w:rsid w:val="003A188C"/>
    <w:rsid w:val="003A23DF"/>
    <w:rsid w:val="003A6C0C"/>
    <w:rsid w:val="003D1D29"/>
    <w:rsid w:val="003F2A42"/>
    <w:rsid w:val="004047B6"/>
    <w:rsid w:val="00406A80"/>
    <w:rsid w:val="00411B0F"/>
    <w:rsid w:val="004129A5"/>
    <w:rsid w:val="004158AC"/>
    <w:rsid w:val="00440D82"/>
    <w:rsid w:val="004417F5"/>
    <w:rsid w:val="00443E15"/>
    <w:rsid w:val="00446B85"/>
    <w:rsid w:val="00451D27"/>
    <w:rsid w:val="00457969"/>
    <w:rsid w:val="004721CD"/>
    <w:rsid w:val="00480209"/>
    <w:rsid w:val="0048119D"/>
    <w:rsid w:val="00482B53"/>
    <w:rsid w:val="004976AF"/>
    <w:rsid w:val="004B74FC"/>
    <w:rsid w:val="004C53BF"/>
    <w:rsid w:val="004C5EE0"/>
    <w:rsid w:val="004D219D"/>
    <w:rsid w:val="004D7F68"/>
    <w:rsid w:val="004E3EA0"/>
    <w:rsid w:val="004F2FF3"/>
    <w:rsid w:val="004F373D"/>
    <w:rsid w:val="004F4710"/>
    <w:rsid w:val="00502D0E"/>
    <w:rsid w:val="00503D3F"/>
    <w:rsid w:val="005056F1"/>
    <w:rsid w:val="005071B7"/>
    <w:rsid w:val="005071C3"/>
    <w:rsid w:val="00513A2C"/>
    <w:rsid w:val="00514E06"/>
    <w:rsid w:val="00535B1F"/>
    <w:rsid w:val="0053612C"/>
    <w:rsid w:val="00537A94"/>
    <w:rsid w:val="005458FB"/>
    <w:rsid w:val="00564AF9"/>
    <w:rsid w:val="00565809"/>
    <w:rsid w:val="00566978"/>
    <w:rsid w:val="00580C6F"/>
    <w:rsid w:val="00585B93"/>
    <w:rsid w:val="005865C3"/>
    <w:rsid w:val="00596B58"/>
    <w:rsid w:val="005A5B4B"/>
    <w:rsid w:val="005A75AD"/>
    <w:rsid w:val="005B59FB"/>
    <w:rsid w:val="005B6CC2"/>
    <w:rsid w:val="005B6E12"/>
    <w:rsid w:val="005D4A14"/>
    <w:rsid w:val="005E2F85"/>
    <w:rsid w:val="005E3EB0"/>
    <w:rsid w:val="005E6530"/>
    <w:rsid w:val="006022D2"/>
    <w:rsid w:val="00611F00"/>
    <w:rsid w:val="0062399C"/>
    <w:rsid w:val="00632587"/>
    <w:rsid w:val="006502A1"/>
    <w:rsid w:val="00654DE0"/>
    <w:rsid w:val="00663157"/>
    <w:rsid w:val="0067631F"/>
    <w:rsid w:val="006763FD"/>
    <w:rsid w:val="006775BC"/>
    <w:rsid w:val="00677672"/>
    <w:rsid w:val="00683A72"/>
    <w:rsid w:val="006859A9"/>
    <w:rsid w:val="00686DE8"/>
    <w:rsid w:val="006875EE"/>
    <w:rsid w:val="00693E5A"/>
    <w:rsid w:val="00696462"/>
    <w:rsid w:val="006A1A42"/>
    <w:rsid w:val="006A5430"/>
    <w:rsid w:val="006A5B0F"/>
    <w:rsid w:val="006B3A2F"/>
    <w:rsid w:val="006B776A"/>
    <w:rsid w:val="006C1FD9"/>
    <w:rsid w:val="006C21BC"/>
    <w:rsid w:val="006C2B63"/>
    <w:rsid w:val="006C3647"/>
    <w:rsid w:val="006C4ACF"/>
    <w:rsid w:val="006D1B84"/>
    <w:rsid w:val="006E3170"/>
    <w:rsid w:val="006F605A"/>
    <w:rsid w:val="00700C63"/>
    <w:rsid w:val="00701C2A"/>
    <w:rsid w:val="007114D0"/>
    <w:rsid w:val="007139FF"/>
    <w:rsid w:val="00715E40"/>
    <w:rsid w:val="007445B3"/>
    <w:rsid w:val="007563FA"/>
    <w:rsid w:val="00756F00"/>
    <w:rsid w:val="00756F8B"/>
    <w:rsid w:val="0077697A"/>
    <w:rsid w:val="00791A0E"/>
    <w:rsid w:val="00795EDC"/>
    <w:rsid w:val="007A0142"/>
    <w:rsid w:val="007A3BDB"/>
    <w:rsid w:val="007A6B7A"/>
    <w:rsid w:val="007A7115"/>
    <w:rsid w:val="007B196C"/>
    <w:rsid w:val="007C3190"/>
    <w:rsid w:val="007C4303"/>
    <w:rsid w:val="007C6180"/>
    <w:rsid w:val="007D61BC"/>
    <w:rsid w:val="007E0EF3"/>
    <w:rsid w:val="007E1162"/>
    <w:rsid w:val="007E1955"/>
    <w:rsid w:val="007E4DC3"/>
    <w:rsid w:val="007E5CE9"/>
    <w:rsid w:val="007F7587"/>
    <w:rsid w:val="0081540A"/>
    <w:rsid w:val="00821BBF"/>
    <w:rsid w:val="008504AF"/>
    <w:rsid w:val="00852D2A"/>
    <w:rsid w:val="00854F01"/>
    <w:rsid w:val="00860292"/>
    <w:rsid w:val="00864197"/>
    <w:rsid w:val="00874BCE"/>
    <w:rsid w:val="0089231A"/>
    <w:rsid w:val="00892CEC"/>
    <w:rsid w:val="008B778E"/>
    <w:rsid w:val="008C2F20"/>
    <w:rsid w:val="008C4D70"/>
    <w:rsid w:val="008D5BF1"/>
    <w:rsid w:val="008E21C9"/>
    <w:rsid w:val="008F6950"/>
    <w:rsid w:val="00911DCC"/>
    <w:rsid w:val="00924104"/>
    <w:rsid w:val="009364F2"/>
    <w:rsid w:val="00950BFF"/>
    <w:rsid w:val="00953C22"/>
    <w:rsid w:val="00953D59"/>
    <w:rsid w:val="009554EC"/>
    <w:rsid w:val="00961CE2"/>
    <w:rsid w:val="00962E49"/>
    <w:rsid w:val="00965753"/>
    <w:rsid w:val="00967B29"/>
    <w:rsid w:val="0097395C"/>
    <w:rsid w:val="00976E79"/>
    <w:rsid w:val="00982BC1"/>
    <w:rsid w:val="009831EF"/>
    <w:rsid w:val="009940F5"/>
    <w:rsid w:val="00994F5F"/>
    <w:rsid w:val="00995AD2"/>
    <w:rsid w:val="00996E6F"/>
    <w:rsid w:val="009B3280"/>
    <w:rsid w:val="009B6D61"/>
    <w:rsid w:val="009C4063"/>
    <w:rsid w:val="009C5BF9"/>
    <w:rsid w:val="009E156E"/>
    <w:rsid w:val="009F47C2"/>
    <w:rsid w:val="00A01B60"/>
    <w:rsid w:val="00A01E34"/>
    <w:rsid w:val="00A05EA7"/>
    <w:rsid w:val="00A07689"/>
    <w:rsid w:val="00A113C1"/>
    <w:rsid w:val="00A17E19"/>
    <w:rsid w:val="00A23507"/>
    <w:rsid w:val="00A343B8"/>
    <w:rsid w:val="00A66D98"/>
    <w:rsid w:val="00A67DAD"/>
    <w:rsid w:val="00A8501B"/>
    <w:rsid w:val="00AA4B89"/>
    <w:rsid w:val="00AA623F"/>
    <w:rsid w:val="00AB32ED"/>
    <w:rsid w:val="00AC1BE1"/>
    <w:rsid w:val="00AC1CDB"/>
    <w:rsid w:val="00AC3AD5"/>
    <w:rsid w:val="00AD1C03"/>
    <w:rsid w:val="00AD4163"/>
    <w:rsid w:val="00AE6181"/>
    <w:rsid w:val="00AF0913"/>
    <w:rsid w:val="00AF2425"/>
    <w:rsid w:val="00AF36AC"/>
    <w:rsid w:val="00AF7A9D"/>
    <w:rsid w:val="00B07ED5"/>
    <w:rsid w:val="00B1378D"/>
    <w:rsid w:val="00B1685A"/>
    <w:rsid w:val="00B25F2D"/>
    <w:rsid w:val="00B32098"/>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E010A"/>
    <w:rsid w:val="00BE185A"/>
    <w:rsid w:val="00C02ECE"/>
    <w:rsid w:val="00C033F4"/>
    <w:rsid w:val="00C06C0C"/>
    <w:rsid w:val="00C10FF0"/>
    <w:rsid w:val="00C16A06"/>
    <w:rsid w:val="00C24498"/>
    <w:rsid w:val="00C356F8"/>
    <w:rsid w:val="00C41B06"/>
    <w:rsid w:val="00C41D28"/>
    <w:rsid w:val="00C51988"/>
    <w:rsid w:val="00C5710B"/>
    <w:rsid w:val="00C57AD3"/>
    <w:rsid w:val="00C72167"/>
    <w:rsid w:val="00C75D65"/>
    <w:rsid w:val="00C772B1"/>
    <w:rsid w:val="00C80C05"/>
    <w:rsid w:val="00C868C3"/>
    <w:rsid w:val="00C87A03"/>
    <w:rsid w:val="00C93AD1"/>
    <w:rsid w:val="00C94946"/>
    <w:rsid w:val="00CA10F3"/>
    <w:rsid w:val="00CB0013"/>
    <w:rsid w:val="00CB3B8A"/>
    <w:rsid w:val="00CB57F4"/>
    <w:rsid w:val="00CC63FE"/>
    <w:rsid w:val="00CD4BF3"/>
    <w:rsid w:val="00CE1D3B"/>
    <w:rsid w:val="00CE53A5"/>
    <w:rsid w:val="00D02C31"/>
    <w:rsid w:val="00D06035"/>
    <w:rsid w:val="00D074C4"/>
    <w:rsid w:val="00D21972"/>
    <w:rsid w:val="00D22EF3"/>
    <w:rsid w:val="00D27D27"/>
    <w:rsid w:val="00D341FF"/>
    <w:rsid w:val="00D3464F"/>
    <w:rsid w:val="00D46D2B"/>
    <w:rsid w:val="00D47843"/>
    <w:rsid w:val="00D65009"/>
    <w:rsid w:val="00D83874"/>
    <w:rsid w:val="00D91EDB"/>
    <w:rsid w:val="00D951D4"/>
    <w:rsid w:val="00DA5690"/>
    <w:rsid w:val="00DB0928"/>
    <w:rsid w:val="00DB0A58"/>
    <w:rsid w:val="00DB1C47"/>
    <w:rsid w:val="00DB29BE"/>
    <w:rsid w:val="00DB3E0A"/>
    <w:rsid w:val="00DC0E5C"/>
    <w:rsid w:val="00DC408B"/>
    <w:rsid w:val="00DC499A"/>
    <w:rsid w:val="00DD4412"/>
    <w:rsid w:val="00DD48A1"/>
    <w:rsid w:val="00DE1B00"/>
    <w:rsid w:val="00DE37A1"/>
    <w:rsid w:val="00DF1C9F"/>
    <w:rsid w:val="00DF6B6D"/>
    <w:rsid w:val="00DF7709"/>
    <w:rsid w:val="00E002FE"/>
    <w:rsid w:val="00E30E85"/>
    <w:rsid w:val="00E37FEE"/>
    <w:rsid w:val="00E43788"/>
    <w:rsid w:val="00E440ED"/>
    <w:rsid w:val="00E61884"/>
    <w:rsid w:val="00E67C9C"/>
    <w:rsid w:val="00E85EE9"/>
    <w:rsid w:val="00E868D8"/>
    <w:rsid w:val="00E878BE"/>
    <w:rsid w:val="00E90710"/>
    <w:rsid w:val="00E93D19"/>
    <w:rsid w:val="00E949EB"/>
    <w:rsid w:val="00E95B10"/>
    <w:rsid w:val="00EA4060"/>
    <w:rsid w:val="00EA7439"/>
    <w:rsid w:val="00EB49B9"/>
    <w:rsid w:val="00EB51D6"/>
    <w:rsid w:val="00EC4DD6"/>
    <w:rsid w:val="00F05E3E"/>
    <w:rsid w:val="00F20C7E"/>
    <w:rsid w:val="00F22AC5"/>
    <w:rsid w:val="00F320A2"/>
    <w:rsid w:val="00F355A0"/>
    <w:rsid w:val="00F412CA"/>
    <w:rsid w:val="00F42E4B"/>
    <w:rsid w:val="00F45155"/>
    <w:rsid w:val="00F455B9"/>
    <w:rsid w:val="00F569C5"/>
    <w:rsid w:val="00F56E7A"/>
    <w:rsid w:val="00F65914"/>
    <w:rsid w:val="00F66683"/>
    <w:rsid w:val="00F73CD3"/>
    <w:rsid w:val="00F80F4A"/>
    <w:rsid w:val="00F869E3"/>
    <w:rsid w:val="00F86E8D"/>
    <w:rsid w:val="00F87841"/>
    <w:rsid w:val="00F87A5A"/>
    <w:rsid w:val="00F90F48"/>
    <w:rsid w:val="00F949FB"/>
    <w:rsid w:val="00FA744E"/>
    <w:rsid w:val="00FB46D2"/>
    <w:rsid w:val="00FC2480"/>
    <w:rsid w:val="00FC5936"/>
    <w:rsid w:val="00FC79EE"/>
    <w:rsid w:val="00FD344E"/>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kom.no/aktuelt/frekvensbehov-mot-2030" TargetMode="External"/><Relationship Id="rId18" Type="http://schemas.openxmlformats.org/officeDocument/2006/relationships/hyperlink" Target="https://www.ic.gc.ca/eic/site/smt-gst.nsf/eng/sf11790.html" TargetMode="External"/><Relationship Id="rId26" Type="http://schemas.openxmlformats.org/officeDocument/2006/relationships/hyperlink" Target="https://www.rabc-cccr.ca/download/41/closed-consultations/10681/dbs-06-rabc-edits-v6.docx" TargetMode="External"/><Relationship Id="rId39" Type="http://schemas.openxmlformats.org/officeDocument/2006/relationships/hyperlink" Target="https://mentor.ieee.org/802.18/dcn/22/18-22-0079-01-0000-rr-tag-agenda-28-july-2022.pptx" TargetMode="External"/><Relationship Id="rId21" Type="http://schemas.openxmlformats.org/officeDocument/2006/relationships/hyperlink" Target="https://www.ic.gc.ca/eic/site/smt-gst.nsf/eng/sf11791.html" TargetMode="External"/><Relationship Id="rId34" Type="http://schemas.openxmlformats.org/officeDocument/2006/relationships/hyperlink" Target="https://mentor.ieee.org/802.18/dcn/22/18-22-0062-03-0000-rr-tag-2022-july-plenary-agenda.pptx" TargetMode="External"/><Relationship Id="rId42" Type="http://schemas.openxmlformats.org/officeDocument/2006/relationships/hyperlink" Target="http://www.arcep.fr/actualites/les-communiques-de-presse/detail/n/frequences-230522.html" TargetMode="External"/><Relationship Id="rId47" Type="http://schemas.openxmlformats.org/officeDocument/2006/relationships/hyperlink" Target="https://www.nkom.no/aktuelt/horing-av-forslag-til-endringer-i-fribruksforskriften-2022" TargetMode="External"/><Relationship Id="rId50" Type="http://schemas.openxmlformats.org/officeDocument/2006/relationships/hyperlink" Target="https://mentor.ieee.org/802-ec/dcn/22/ec-22-0176-00-00EC-04-oct-2022-802-ec-monthly-teleconference-minutes.pdf" TargetMode="External"/><Relationship Id="rId55" Type="http://schemas.openxmlformats.org/officeDocument/2006/relationships/hyperlink" Target="https://mentor.ieee.org/802.18/dcn/22/18-22-0090-06-0000-rr-tag-2022-september-wireless-interim-agenda.pptx" TargetMode="External"/><Relationship Id="rId63" Type="http://schemas.openxmlformats.org/officeDocument/2006/relationships/hyperlink" Target="https://www.fcc.gov/document/fcc-launches-proceeding-promoting-receiver-performance-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gc.ca/eic/site/smt-gst.nsf/eng/sf11767.html" TargetMode="External"/><Relationship Id="rId29" Type="http://schemas.openxmlformats.org/officeDocument/2006/relationships/hyperlink" Target="https://www.rabc-cccr.ca/download/41/closed-consultations/10683/cpc-4-1-01-application-procedures-for-dsasas-rabc-edits-v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24" Type="http://schemas.openxmlformats.org/officeDocument/2006/relationships/hyperlink" Target="https://www.rabc-cccr.ca/download/41/closed-consultations/10684/letter-6-ghz-standards-2022-07-18.pdf" TargetMode="External"/><Relationship Id="rId32" Type="http://schemas.openxmlformats.org/officeDocument/2006/relationships/hyperlink" Target="https://ec.europa.eu/info/law/better-regulation/have-your-say/initiatives/13445-World-Radiocommunication-Conference-2023-EU-position_en" TargetMode="External"/><Relationship Id="rId37" Type="http://schemas.openxmlformats.org/officeDocument/2006/relationships/hyperlink" Target="https://rspg-spectrum.eu/wp-content/uploads/2022/06/RSPG22-014final-Draft_RSPG_Opinion_WRC23.pdf" TargetMode="External"/><Relationship Id="rId40" Type="http://schemas.openxmlformats.org/officeDocument/2006/relationships/hyperlink" Target="https://www.ieee802.org/secmail/msg27559.html" TargetMode="External"/><Relationship Id="rId45" Type="http://schemas.openxmlformats.org/officeDocument/2006/relationships/hyperlink" Target="https://www.ieee802.org/secmail/msg27630.html" TargetMode="External"/><Relationship Id="rId53" Type="http://schemas.openxmlformats.org/officeDocument/2006/relationships/hyperlink" Target="https://www.ofcom.org.uk/consultations-and-statements/category-1/call-for-input-uk-preparations-for-wrc23" TargetMode="External"/><Relationship Id="rId58" Type="http://schemas.openxmlformats.org/officeDocument/2006/relationships/hyperlink" Target="https://www.fcc.gov/ecfs/search/search-filings/results?proceedings_name=18-295"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cma.gov.au/consultations/2022-10/new-arrangements-low-interference-potential-devices-consultation-352022" TargetMode="External"/><Relationship Id="rId23" Type="http://schemas.openxmlformats.org/officeDocument/2006/relationships/hyperlink" Target="https://www.rabc-cccr.ca/download/41/closed-consultations/10682/rss-248-issue-2-rabc-edits-v4.docx" TargetMode="External"/><Relationship Id="rId28" Type="http://schemas.openxmlformats.org/officeDocument/2006/relationships/hyperlink" Target="https://www.rabc-cccr.ca/ised-application-procedures-cpc-4-1-01-issue-2-may-2022-draft-application-procedures-for-dynamic-spectrum-access-system-administrators-dsasas/" TargetMode="External"/><Relationship Id="rId36" Type="http://schemas.openxmlformats.org/officeDocument/2006/relationships/hyperlink" Target="https://ec.europa.eu/info/law/better-regulation/have-your-say/initiatives/13445-World-Radiocommunication-Conference-2023-EU-position/feedback_en?p_id=31242292" TargetMode="External"/><Relationship Id="rId49" Type="http://schemas.openxmlformats.org/officeDocument/2006/relationships/hyperlink" Target="https://mentor.ieee.org/802.18/dcn/22/18-22-0115-03-0000-rr-tag-agenda-29-september-2022.pptx" TargetMode="External"/><Relationship Id="rId57"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1" Type="http://schemas.openxmlformats.org/officeDocument/2006/relationships/hyperlink" Target="https://docs.fcc.gov/public/attachments/DA-22-700A1.pdf" TargetMode="External"/><Relationship Id="rId10" Type="http://schemas.openxmlformats.org/officeDocument/2006/relationships/hyperlink" Target="https://dot.gov.in/relatedlinks/indian-telecommunication-bill-2022" TargetMode="External"/><Relationship Id="rId19" Type="http://schemas.openxmlformats.org/officeDocument/2006/relationships/hyperlink" Target="https://www.ic.gc.ca/eic/site/smt-gst.nsf/eng/sf11766.html" TargetMode="External"/><Relationship Id="rId31" Type="http://schemas.openxmlformats.org/officeDocument/2006/relationships/hyperlink" Target="https://www.miit.gov.cn/gzcy/yjzj/art/2022/art_9229ec0d785a4261a2b7be2454efa9ab.html" TargetMode="External"/><Relationship Id="rId44" Type="http://schemas.openxmlformats.org/officeDocument/2006/relationships/hyperlink" Target="https://mentor.ieee.org/802.18/dcn/22/18-22-0109-02-0000-rr-tag-agenda-8-september-2022.pptx" TargetMode="External"/><Relationship Id="rId52" Type="http://schemas.openxmlformats.org/officeDocument/2006/relationships/hyperlink" Target="https://www.ofcom.org.uk/consultations-and-statements/category-2/delivering-ofcoms-spectrum-management-strategy?showall=1" TargetMode="External"/><Relationship Id="rId60" Type="http://schemas.openxmlformats.org/officeDocument/2006/relationships/hyperlink" Target="https://www.fcc.gov/ecfs/search/search-filings/results?proceedings_name=22-137" TargetMode="External"/><Relationship Id="rId65" Type="http://schemas.openxmlformats.org/officeDocument/2006/relationships/hyperlink" Target="https://www.ofcom.org.uk/consultations-and-statements/category-2/spectrum-sharing-upper-6-ghz-band" TargetMode="External"/><Relationship Id="rId4" Type="http://schemas.openxmlformats.org/officeDocument/2006/relationships/settings" Target="settings.xml"/><Relationship Id="rId9" Type="http://schemas.openxmlformats.org/officeDocument/2006/relationships/hyperlink" Target="https://pts.se/sv/dokument/remisser/radio/2022/pts-efterfragar-synpunkter-i-arbetet-med-ny-spektrumstrategi/" TargetMode="External"/><Relationship Id="rId14" Type="http://schemas.openxmlformats.org/officeDocument/2006/relationships/hyperlink" Target="https://www.ic.gc.ca/eic/site/smt-gst.nsf/eng/sf11817.html" TargetMode="External"/><Relationship Id="rId22" Type="http://schemas.openxmlformats.org/officeDocument/2006/relationships/hyperlink" Target="https://www.rabc-cccr.ca/ised-radio-standards-specifications-rss-248-issue-2-may-2022-draft-radio-local-area-network-rlan-devices-in-the-5925-7125-mhz-band/" TargetMode="External"/><Relationship Id="rId27" Type="http://schemas.openxmlformats.org/officeDocument/2006/relationships/hyperlink" Target="https://www.rabc-cccr.ca/download/41/closed-consultations/10684/letter-6-ghz-standards-2022-07-18.pdf" TargetMode="External"/><Relationship Id="rId30" Type="http://schemas.openxmlformats.org/officeDocument/2006/relationships/hyperlink" Target="https://www.rabc-cccr.ca/download/41/closed-consultations/10684/letter-6-ghz-standards-2022-07-18.pdf" TargetMode="External"/><Relationship Id="rId35" Type="http://schemas.openxmlformats.org/officeDocument/2006/relationships/hyperlink" Target="https://www.ieee802.org/secmail/msg27487.html" TargetMode="External"/><Relationship Id="rId43" Type="http://schemas.openxmlformats.org/officeDocument/2006/relationships/hyperlink" Target="https://mentor.ieee.org/802.18/dcn/22/18-22-0111-07-0000-proposed-response-to-france-arcep-on-preparing-for-the-future-of-mobile-networks.docx" TargetMode="External"/><Relationship Id="rId48" Type="http://schemas.openxmlformats.org/officeDocument/2006/relationships/hyperlink" Target="https://mentor.ieee.org/802.18/dcn/22/18-22-0120-07-0000-contribution-for-nkcom-consultation.docx" TargetMode="External"/><Relationship Id="rId56" Type="http://schemas.openxmlformats.org/officeDocument/2006/relationships/hyperlink" Target="https://www.ieee802.org/secmail/msg27667.html" TargetMode="External"/><Relationship Id="rId64" Type="http://schemas.openxmlformats.org/officeDocument/2006/relationships/hyperlink" Target="https://www.fcc.gov/document/fcc-launches-proceeding-promoting-receiver-performance-0" TargetMode="External"/><Relationship Id="rId69" Type="http://schemas.openxmlformats.org/officeDocument/2006/relationships/theme" Target="theme/theme1.xml"/><Relationship Id="rId8" Type="http://schemas.openxmlformats.org/officeDocument/2006/relationships/hyperlink" Target="https://www.anacom.pt/render.jsp?contentId=1728783" TargetMode="External"/><Relationship Id="rId51" Type="http://schemas.openxmlformats.org/officeDocument/2006/relationships/hyperlink" Target="https://www.ofcom.org.uk/consultations-and-statements/category-2/delivering-ofcoms-spectrum-management-strategy" TargetMode="External"/><Relationship Id="rId3" Type="http://schemas.openxmlformats.org/officeDocument/2006/relationships/styles" Target="styles.xml"/><Relationship Id="rId12" Type="http://schemas.openxmlformats.org/officeDocument/2006/relationships/hyperlink" Target="https://www.trai.gov.in/sites/default/files/CP_05082022_0.pdf" TargetMode="External"/><Relationship Id="rId17" Type="http://schemas.openxmlformats.org/officeDocument/2006/relationships/hyperlink" Target="https://www.ic.gc.ca/eic/site/smt-gst.nsf/eng/sf11785.html" TargetMode="External"/><Relationship Id="rId25" Type="http://schemas.openxmlformats.org/officeDocument/2006/relationships/hyperlink" Target="https://www.rabc-cccr.ca/ised-database-specifications-dbs-06-issue-1-may-2022-draft-automated-frequency-coordination-afc-system-specifications-for-the-6-ghz-5925-6875-mhz-frequency-band/" TargetMode="External"/><Relationship Id="rId33" Type="http://schemas.openxmlformats.org/officeDocument/2006/relationships/hyperlink" Target="https://mentor.ieee.org/802.18/dcn/22/18-22-0073-08-0000-proposed-response-to-ec-consultation-on-better-regulation-initative.docx" TargetMode="External"/><Relationship Id="rId38" Type="http://schemas.openxmlformats.org/officeDocument/2006/relationships/hyperlink" Target="https://mentor.ieee.org/802.18/dcn/22/18-22-0077-10-0000-proposed-response-to-rspg.docx" TargetMode="External"/><Relationship Id="rId46" Type="http://schemas.openxmlformats.org/officeDocument/2006/relationships/hyperlink" Target="https://www.soumu.go.jp/menu_news/s-news/01kiban09_02000443.html" TargetMode="External"/><Relationship Id="rId59" Type="http://schemas.openxmlformats.org/officeDocument/2006/relationships/hyperlink" Target="https://www.govinfo.gov/content/pkg/FR-2022-05-13/pdf/2022-09938.pdf" TargetMode="External"/><Relationship Id="rId67" Type="http://schemas.openxmlformats.org/officeDocument/2006/relationships/footer" Target="footer1.xml"/><Relationship Id="rId20" Type="http://schemas.openxmlformats.org/officeDocument/2006/relationships/hyperlink" Target="https://www.ic.gc.ca/eic/site/smt-gst.nsf/eng/sf11786.html" TargetMode="External"/><Relationship Id="rId41" Type="http://schemas.openxmlformats.org/officeDocument/2006/relationships/hyperlink" Target="https://www.arcep.fr/actualites/les-consultations-publiques/p/gp/detail/utilisation-spectre-radioelectrique-frequences-wifi-5ghz-010722.html" TargetMode="External"/><Relationship Id="rId54" Type="http://schemas.openxmlformats.org/officeDocument/2006/relationships/hyperlink" Target="https://mentor.ieee.org/802.18/dcn/22/18-22-0111-06-0000-proposed-response-to-france-arcep-on-preparing-for-the-future-of-mobile-networks.docx" TargetMode="External"/><Relationship Id="rId62" Type="http://schemas.openxmlformats.org/officeDocument/2006/relationships/hyperlink" Target="https://www.fcc.gov/ecfs/search/search-filings/results?proceedings_name=22-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6337-01DE-411B-8FF4-BE1DAF1D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946</TotalTime>
  <Pages>7</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802.18-22/0035r41</vt:lpstr>
    </vt:vector>
  </TitlesOfParts>
  <Manager/>
  <Company>Some Company</Company>
  <LinksUpToDate>false</LinksUpToDate>
  <CharactersWithSpaces>18730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802.18-22/0035r42</dc:title>
  <dc:subject>Submission</dc:subject>
  <dc:creator>Edward Au</dc:creator>
  <cp:keywords>Status of ongoing consultations and TAG documents for approval</cp:keywords>
  <dc:description/>
  <cp:lastModifiedBy>Edward Au</cp:lastModifiedBy>
  <cp:revision>196</cp:revision>
  <cp:lastPrinted>2022-03-23T17:30:00Z</cp:lastPrinted>
  <dcterms:created xsi:type="dcterms:W3CDTF">2022-06-06T09:38:00Z</dcterms:created>
  <dcterms:modified xsi:type="dcterms:W3CDTF">2022-10-26T20:25:00Z</dcterms:modified>
  <cp:category/>
</cp:coreProperties>
</file>