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A3AF" w14:textId="78AF9320" w:rsidR="00792080" w:rsidRPr="00A928F8" w:rsidRDefault="00792080" w:rsidP="00A02459">
      <w:pPr>
        <w:pStyle w:val="T1"/>
        <w:pBdr>
          <w:bottom w:val="single" w:sz="6" w:space="0" w:color="auto"/>
        </w:pBdr>
        <w:tabs>
          <w:tab w:val="left" w:pos="3520"/>
          <w:tab w:val="center" w:pos="5040"/>
        </w:tabs>
        <w:jc w:val="left"/>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E2283A" w14:textId="7D09BC12" w:rsidR="00792080" w:rsidRDefault="00792080" w:rsidP="00F6724E">
      <w:pPr>
        <w:pStyle w:val="T1"/>
        <w:pBdr>
          <w:bottom w:val="single" w:sz="6" w:space="0" w:color="auto"/>
        </w:pBdr>
        <w:rPr>
          <w:b w:val="0"/>
          <w:sz w:val="24"/>
          <w:szCs w:val="24"/>
          <w:lang w:val="en-US"/>
        </w:rPr>
      </w:pPr>
    </w:p>
    <w:p w14:paraId="7980F8AB" w14:textId="77777777" w:rsidR="009B39A4" w:rsidRPr="00A928F8" w:rsidRDefault="009B39A4"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620"/>
        <w:gridCol w:w="3060"/>
        <w:gridCol w:w="2794"/>
      </w:tblGrid>
      <w:tr w:rsidR="00C12717" w:rsidRPr="00A928F8" w14:paraId="1DD06292" w14:textId="77777777" w:rsidTr="00EE38F3">
        <w:trPr>
          <w:trHeight w:val="485"/>
          <w:jc w:val="center"/>
        </w:trPr>
        <w:tc>
          <w:tcPr>
            <w:tcW w:w="9909" w:type="dxa"/>
            <w:gridSpan w:val="4"/>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4"/>
            <w:vAlign w:val="center"/>
          </w:tcPr>
          <w:p w14:paraId="5E624631" w14:textId="3AC5064B"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2D00CA">
              <w:rPr>
                <w:b w:val="0"/>
                <w:sz w:val="24"/>
                <w:szCs w:val="24"/>
                <w:lang w:val="en-US"/>
              </w:rPr>
              <w:t>10jun21</w:t>
            </w:r>
            <w:r w:rsidR="007F1905" w:rsidRPr="00A928F8">
              <w:rPr>
                <w:b w:val="0"/>
                <w:sz w:val="24"/>
                <w:szCs w:val="24"/>
                <w:lang w:val="en-US"/>
              </w:rPr>
              <w:fldChar w:fldCharType="end"/>
            </w:r>
          </w:p>
        </w:tc>
      </w:tr>
      <w:tr w:rsidR="0025048D" w:rsidRPr="00A928F8" w14:paraId="49228EDE" w14:textId="77777777" w:rsidTr="0025048D">
        <w:trPr>
          <w:jc w:val="center"/>
        </w:trPr>
        <w:tc>
          <w:tcPr>
            <w:tcW w:w="2435" w:type="dxa"/>
            <w:vAlign w:val="center"/>
          </w:tcPr>
          <w:p w14:paraId="6FA6BD74"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Name</w:t>
            </w:r>
          </w:p>
        </w:tc>
        <w:tc>
          <w:tcPr>
            <w:tcW w:w="1620" w:type="dxa"/>
            <w:vAlign w:val="center"/>
          </w:tcPr>
          <w:p w14:paraId="6ABF0ABE"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Affiliation</w:t>
            </w:r>
          </w:p>
        </w:tc>
        <w:tc>
          <w:tcPr>
            <w:tcW w:w="3060" w:type="dxa"/>
            <w:vAlign w:val="center"/>
          </w:tcPr>
          <w:p w14:paraId="6DABFDB6" w14:textId="0AE12E13" w:rsidR="0025048D" w:rsidRPr="00A928F8" w:rsidRDefault="0025048D" w:rsidP="008A5F58">
            <w:pPr>
              <w:pStyle w:val="T2"/>
              <w:spacing w:after="0"/>
              <w:ind w:left="0" w:right="0"/>
              <w:rPr>
                <w:b w:val="0"/>
                <w:sz w:val="24"/>
                <w:szCs w:val="24"/>
                <w:lang w:val="en-US"/>
              </w:rPr>
            </w:pPr>
            <w:r w:rsidRPr="00A928F8">
              <w:rPr>
                <w:b w:val="0"/>
                <w:sz w:val="24"/>
                <w:szCs w:val="24"/>
                <w:lang w:val="en-US"/>
              </w:rPr>
              <w:t>Address</w:t>
            </w:r>
          </w:p>
        </w:tc>
        <w:tc>
          <w:tcPr>
            <w:tcW w:w="2794" w:type="dxa"/>
            <w:vAlign w:val="center"/>
          </w:tcPr>
          <w:p w14:paraId="7A311C96"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Email</w:t>
            </w:r>
          </w:p>
        </w:tc>
      </w:tr>
      <w:tr w:rsidR="0025048D" w:rsidRPr="00A928F8" w14:paraId="7078B3BC" w14:textId="77777777" w:rsidTr="0025048D">
        <w:trPr>
          <w:jc w:val="center"/>
        </w:trPr>
        <w:tc>
          <w:tcPr>
            <w:tcW w:w="2435" w:type="dxa"/>
            <w:vAlign w:val="center"/>
          </w:tcPr>
          <w:p w14:paraId="1B70BAEB" w14:textId="3ED0F7F2" w:rsidR="0025048D" w:rsidRPr="00A928F8" w:rsidRDefault="0025048D" w:rsidP="008A5F58">
            <w:pPr>
              <w:pStyle w:val="T2"/>
              <w:spacing w:after="0"/>
              <w:ind w:left="0" w:right="0"/>
              <w:rPr>
                <w:b w:val="0"/>
                <w:color w:val="BFBFBF"/>
                <w:sz w:val="24"/>
                <w:szCs w:val="24"/>
                <w:lang w:val="en-US"/>
              </w:rPr>
            </w:pPr>
          </w:p>
        </w:tc>
        <w:tc>
          <w:tcPr>
            <w:tcW w:w="1620" w:type="dxa"/>
            <w:vAlign w:val="center"/>
          </w:tcPr>
          <w:p w14:paraId="4EBF817E" w14:textId="5B9D5BA0" w:rsidR="0025048D" w:rsidRPr="00A928F8" w:rsidRDefault="0025048D" w:rsidP="008A5F58">
            <w:pPr>
              <w:pStyle w:val="T2"/>
              <w:spacing w:after="0"/>
              <w:ind w:left="0" w:right="0"/>
              <w:rPr>
                <w:b w:val="0"/>
                <w:color w:val="BFBFBF"/>
                <w:sz w:val="24"/>
                <w:szCs w:val="24"/>
                <w:lang w:val="en-US"/>
              </w:rPr>
            </w:pPr>
          </w:p>
        </w:tc>
        <w:tc>
          <w:tcPr>
            <w:tcW w:w="3060" w:type="dxa"/>
            <w:vAlign w:val="center"/>
          </w:tcPr>
          <w:p w14:paraId="214E6D7A" w14:textId="5A64FDBC" w:rsidR="0025048D" w:rsidRPr="00A928F8" w:rsidRDefault="0025048D" w:rsidP="008A5F58">
            <w:pPr>
              <w:pStyle w:val="T2"/>
              <w:spacing w:after="0"/>
              <w:ind w:left="0" w:right="0"/>
              <w:rPr>
                <w:b w:val="0"/>
                <w:color w:val="BFBFBF"/>
                <w:sz w:val="24"/>
                <w:szCs w:val="24"/>
                <w:lang w:val="en-US"/>
              </w:rPr>
            </w:pPr>
          </w:p>
        </w:tc>
        <w:tc>
          <w:tcPr>
            <w:tcW w:w="2794" w:type="dxa"/>
            <w:vAlign w:val="center"/>
          </w:tcPr>
          <w:p w14:paraId="58CAA069" w14:textId="71F8370E" w:rsidR="0025048D" w:rsidRPr="00A928F8" w:rsidRDefault="0025048D"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4"/>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25048D" w:rsidRPr="00A928F8" w14:paraId="3A500D55" w14:textId="77777777" w:rsidTr="0025048D">
        <w:trPr>
          <w:jc w:val="center"/>
        </w:trPr>
        <w:tc>
          <w:tcPr>
            <w:tcW w:w="2435" w:type="dxa"/>
            <w:vAlign w:val="center"/>
          </w:tcPr>
          <w:p w14:paraId="540DA81B"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Chair, RR-TAG</w:t>
            </w:r>
          </w:p>
        </w:tc>
        <w:tc>
          <w:tcPr>
            <w:tcW w:w="1620" w:type="dxa"/>
            <w:vAlign w:val="center"/>
          </w:tcPr>
          <w:p w14:paraId="62299B62"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Itron</w:t>
            </w:r>
          </w:p>
        </w:tc>
        <w:tc>
          <w:tcPr>
            <w:tcW w:w="3060" w:type="dxa"/>
            <w:vAlign w:val="center"/>
          </w:tcPr>
          <w:p w14:paraId="7C2EDA75" w14:textId="2E827C1C" w:rsidR="0025048D" w:rsidRPr="00A928F8" w:rsidRDefault="0025048D" w:rsidP="0025048D">
            <w:pPr>
              <w:rPr>
                <w:sz w:val="24"/>
                <w:szCs w:val="24"/>
                <w:lang w:val="en-US"/>
              </w:rPr>
            </w:pPr>
            <w:r w:rsidRPr="00A928F8">
              <w:rPr>
                <w:sz w:val="24"/>
                <w:szCs w:val="24"/>
                <w:lang w:val="en-US"/>
              </w:rPr>
              <w:t>Liberty Lake, (Spokane) WA</w:t>
            </w:r>
          </w:p>
        </w:tc>
        <w:tc>
          <w:tcPr>
            <w:tcW w:w="2794" w:type="dxa"/>
            <w:vAlign w:val="center"/>
          </w:tcPr>
          <w:p w14:paraId="2C7FB503"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01E23B" w:rsidR="00C75E39" w:rsidRDefault="000B0DD3" w:rsidP="00F6724E">
      <w:pPr>
        <w:pStyle w:val="T1"/>
        <w:rPr>
          <w:b w:val="0"/>
          <w:sz w:val="24"/>
          <w:szCs w:val="24"/>
          <w:lang w:val="en-US"/>
        </w:rPr>
      </w:pPr>
      <w:r w:rsidRPr="000B0DD3">
        <w:rPr>
          <w:b w:val="0"/>
          <w:bCs/>
          <w:sz w:val="24"/>
          <w:szCs w:val="24"/>
        </w:rPr>
        <w:t>Co-Vice-chair</w:t>
      </w:r>
      <w:r w:rsidR="00D37DA1">
        <w:rPr>
          <w:b w:val="0"/>
          <w:bCs/>
          <w:sz w:val="24"/>
          <w:szCs w:val="24"/>
        </w:rPr>
        <w:t>s</w:t>
      </w:r>
      <w:r w:rsidRPr="000B0DD3">
        <w:rPr>
          <w:b w:val="0"/>
          <w:bCs/>
          <w:sz w:val="24"/>
          <w:szCs w:val="24"/>
        </w:rPr>
        <w:t xml:space="preserve"> are </w:t>
      </w:r>
      <w:hyperlink r:id="rId8" w:history="1">
        <w:r w:rsidRPr="000B0DD3">
          <w:rPr>
            <w:rStyle w:val="Hyperlink"/>
            <w:b w:val="0"/>
            <w:bCs/>
            <w:sz w:val="24"/>
            <w:szCs w:val="24"/>
          </w:rPr>
          <w:t>Stuart Kerry (OK-Brit/Self)</w:t>
        </w:r>
      </w:hyperlink>
      <w:r w:rsidRPr="000B0DD3">
        <w:rPr>
          <w:b w:val="0"/>
          <w:bCs/>
          <w:sz w:val="24"/>
          <w:szCs w:val="24"/>
        </w:rPr>
        <w:t xml:space="preserve"> and </w:t>
      </w:r>
      <w:hyperlink r:id="rId9" w:history="1">
        <w:r w:rsidRPr="000B0DD3">
          <w:rPr>
            <w:rStyle w:val="Hyperlink"/>
            <w:b w:val="0"/>
            <w:bCs/>
            <w:sz w:val="24"/>
            <w:szCs w:val="24"/>
          </w:rPr>
          <w:t xml:space="preserve">Al Petrick (Skyworks Solutions) </w:t>
        </w:r>
      </w:hyperlink>
    </w:p>
    <w:p w14:paraId="6BC1468A" w14:textId="2CBAF88A" w:rsidR="00590674" w:rsidRDefault="00590674" w:rsidP="00F6724E">
      <w:pPr>
        <w:pStyle w:val="T1"/>
        <w:rPr>
          <w:b w:val="0"/>
          <w:sz w:val="24"/>
          <w:szCs w:val="24"/>
          <w:lang w:val="en-US"/>
        </w:rPr>
      </w:pPr>
    </w:p>
    <w:p w14:paraId="1BDD9F3A" w14:textId="77777777" w:rsidR="009B39A4" w:rsidRDefault="009B39A4"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124B5D9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G</w:t>
      </w:r>
      <w:r w:rsidR="00D33F3D">
        <w:rPr>
          <w:sz w:val="24"/>
          <w:szCs w:val="24"/>
          <w:lang w:val="en-US"/>
        </w:rPr>
        <w:t xml:space="preserve"> teleconference</w:t>
      </w:r>
      <w:r w:rsidR="001D2B5B" w:rsidRPr="00A928F8">
        <w:rPr>
          <w:sz w:val="24"/>
          <w:szCs w:val="24"/>
          <w:lang w:val="en-US"/>
        </w:rPr>
        <w:t xml:space="preserve">  </w:t>
      </w:r>
    </w:p>
    <w:p w14:paraId="7B2D85D8" w14:textId="77777777" w:rsidR="00590674" w:rsidRPr="00A928F8" w:rsidRDefault="00590674" w:rsidP="00F6724E">
      <w:pPr>
        <w:jc w:val="center"/>
        <w:rPr>
          <w:sz w:val="24"/>
          <w:szCs w:val="24"/>
          <w:lang w:val="en-US"/>
        </w:rPr>
      </w:pPr>
    </w:p>
    <w:p w14:paraId="19CD5830" w14:textId="17F30A58"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716FC9">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2D00CA">
        <w:rPr>
          <w:sz w:val="24"/>
          <w:szCs w:val="24"/>
          <w:lang w:val="en-US"/>
        </w:rPr>
        <w:t>10jun21</w:t>
      </w:r>
      <w:r w:rsidR="00522141" w:rsidRPr="00A928F8">
        <w:rPr>
          <w:sz w:val="24"/>
          <w:szCs w:val="24"/>
          <w:lang w:val="en-US"/>
        </w:rPr>
        <w:fldChar w:fldCharType="end"/>
      </w:r>
    </w:p>
    <w:p w14:paraId="1D21C94B" w14:textId="63D0BB52" w:rsidR="009B7AAB" w:rsidRDefault="009B7AAB" w:rsidP="00021DA1">
      <w:pPr>
        <w:contextualSpacing/>
        <w:rPr>
          <w:sz w:val="24"/>
          <w:szCs w:val="24"/>
          <w:lang w:val="en-US"/>
        </w:rPr>
      </w:pPr>
    </w:p>
    <w:p w14:paraId="59AF14BA" w14:textId="77777777" w:rsidR="009B39A4" w:rsidRDefault="009B39A4" w:rsidP="00021DA1">
      <w:pPr>
        <w:contextualSpacing/>
        <w:rPr>
          <w:sz w:val="24"/>
          <w:szCs w:val="24"/>
          <w:lang w:val="en-US"/>
        </w:rPr>
      </w:pPr>
    </w:p>
    <w:p w14:paraId="6431862C" w14:textId="7D49B9A2" w:rsidR="00B32EEC" w:rsidRPr="00A928F8" w:rsidRDefault="006369AC" w:rsidP="00021DA1">
      <w:p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180C00">
        <w:rPr>
          <w:sz w:val="24"/>
          <w:szCs w:val="24"/>
          <w:lang w:val="en-US"/>
        </w:rPr>
        <w:t>0</w:t>
      </w:r>
      <w:r w:rsidR="002D00CA">
        <w:rPr>
          <w:sz w:val="24"/>
          <w:szCs w:val="24"/>
          <w:lang w:val="en-US"/>
        </w:rPr>
        <w:t>2</w:t>
      </w:r>
      <w:proofErr w:type="gramStart"/>
      <w:r w:rsidR="00CE1554">
        <w:rPr>
          <w:sz w:val="24"/>
          <w:szCs w:val="24"/>
          <w:lang w:val="en-US"/>
        </w:rPr>
        <w:t>et</w:t>
      </w:r>
      <w:proofErr w:type="gramEnd"/>
    </w:p>
    <w:p w14:paraId="4340B53B" w14:textId="4E76F89B" w:rsidR="00675210" w:rsidRDefault="00675210" w:rsidP="00021DA1">
      <w:pPr>
        <w:contextualSpacing/>
        <w:rPr>
          <w:sz w:val="24"/>
          <w:szCs w:val="24"/>
          <w:lang w:val="en-US"/>
        </w:rPr>
      </w:pPr>
    </w:p>
    <w:p w14:paraId="24756E4E" w14:textId="47D0C03E" w:rsidR="00FB39CE" w:rsidRPr="00A928F8" w:rsidRDefault="006369AC" w:rsidP="00E40609">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slides 2</w:t>
      </w:r>
      <w:r w:rsidR="008F000B" w:rsidRPr="00A928F8">
        <w:rPr>
          <w:sz w:val="24"/>
          <w:szCs w:val="24"/>
          <w:lang w:val="en-US"/>
        </w:rPr>
        <w:t xml:space="preserve"> – 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553A1C">
        <w:rPr>
          <w:sz w:val="24"/>
          <w:szCs w:val="24"/>
          <w:lang w:val="en-US"/>
        </w:rPr>
        <w:t>1</w:t>
      </w:r>
      <w:r w:rsidR="00533F9E" w:rsidRPr="00A928F8">
        <w:rPr>
          <w:sz w:val="24"/>
          <w:szCs w:val="24"/>
          <w:lang w:val="en-US"/>
        </w:rPr>
        <w:t>/</w:t>
      </w:r>
      <w:r w:rsidR="00A10019" w:rsidRPr="00A928F8">
        <w:rPr>
          <w:sz w:val="24"/>
          <w:szCs w:val="24"/>
          <w:lang w:val="en-US"/>
        </w:rPr>
        <w:t>0</w:t>
      </w:r>
      <w:r w:rsidR="00BE6E74">
        <w:rPr>
          <w:sz w:val="24"/>
          <w:szCs w:val="24"/>
          <w:lang w:val="en-US"/>
        </w:rPr>
        <w:t>0</w:t>
      </w:r>
      <w:r w:rsidR="004179E9">
        <w:rPr>
          <w:sz w:val="24"/>
          <w:szCs w:val="24"/>
          <w:lang w:val="en-US"/>
        </w:rPr>
        <w:t>6</w:t>
      </w:r>
      <w:r w:rsidR="002D00CA">
        <w:rPr>
          <w:sz w:val="24"/>
          <w:szCs w:val="24"/>
          <w:lang w:val="en-US"/>
        </w:rPr>
        <w:t>7</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 xml:space="preserve">and administrative </w:t>
      </w:r>
      <w:proofErr w:type="gramStart"/>
      <w:r w:rsidR="001457C1" w:rsidRPr="00A928F8">
        <w:rPr>
          <w:sz w:val="24"/>
          <w:szCs w:val="24"/>
          <w:lang w:val="en-US"/>
        </w:rPr>
        <w:t>items</w:t>
      </w:r>
      <w:proofErr w:type="gramEnd"/>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16A48C39" w14:textId="0381AC8D" w:rsidR="009D3723" w:rsidRPr="00A928F8" w:rsidRDefault="009D3723" w:rsidP="00E40609">
      <w:pPr>
        <w:numPr>
          <w:ilvl w:val="0"/>
          <w:numId w:val="1"/>
        </w:numPr>
        <w:contextualSpacing/>
        <w:rPr>
          <w:sz w:val="24"/>
          <w:szCs w:val="24"/>
          <w:lang w:val="en-US"/>
        </w:rPr>
      </w:pPr>
      <w:r w:rsidRPr="00A928F8">
        <w:rPr>
          <w:sz w:val="24"/>
          <w:szCs w:val="24"/>
          <w:lang w:val="en-US"/>
        </w:rPr>
        <w:t xml:space="preserve">Chair presents slides </w:t>
      </w:r>
      <w:r w:rsidR="008F000B" w:rsidRPr="00A928F8">
        <w:rPr>
          <w:sz w:val="24"/>
          <w:szCs w:val="24"/>
          <w:lang w:val="en-US"/>
        </w:rPr>
        <w:t>7</w:t>
      </w:r>
      <w:r w:rsidRPr="00A928F8">
        <w:rPr>
          <w:sz w:val="24"/>
          <w:szCs w:val="24"/>
          <w:lang w:val="en-US"/>
        </w:rPr>
        <w:t>, the agenda</w:t>
      </w:r>
      <w:r w:rsidR="00CD506C" w:rsidRPr="00A928F8">
        <w:rPr>
          <w:sz w:val="24"/>
          <w:szCs w:val="24"/>
          <w:lang w:val="en-US"/>
        </w:rPr>
        <w:t>:</w:t>
      </w:r>
    </w:p>
    <w:p w14:paraId="7405F284" w14:textId="3E0B203A" w:rsidR="00066987" w:rsidRDefault="00287544" w:rsidP="00E40609">
      <w:pPr>
        <w:numPr>
          <w:ilvl w:val="1"/>
          <w:numId w:val="1"/>
        </w:numPr>
        <w:contextualSpacing/>
        <w:rPr>
          <w:sz w:val="24"/>
          <w:szCs w:val="24"/>
          <w:lang w:val="en-US"/>
        </w:rPr>
      </w:pPr>
      <w:r w:rsidRPr="00A928F8">
        <w:rPr>
          <w:sz w:val="24"/>
          <w:szCs w:val="24"/>
          <w:lang w:val="en-US"/>
        </w:rPr>
        <w:t xml:space="preserve">Call to </w:t>
      </w:r>
      <w:r w:rsidR="00950C46" w:rsidRPr="00A928F8">
        <w:rPr>
          <w:sz w:val="24"/>
          <w:szCs w:val="24"/>
          <w:lang w:val="en-US"/>
        </w:rPr>
        <w:t>Order.</w:t>
      </w:r>
    </w:p>
    <w:p w14:paraId="2718F625" w14:textId="4A513458" w:rsidR="00692E34" w:rsidRPr="00692E34" w:rsidRDefault="00692E34" w:rsidP="00DA4A49">
      <w:pPr>
        <w:numPr>
          <w:ilvl w:val="2"/>
          <w:numId w:val="1"/>
        </w:numPr>
        <w:contextualSpacing/>
        <w:rPr>
          <w:sz w:val="24"/>
          <w:szCs w:val="24"/>
          <w:lang w:val="en-US"/>
        </w:rPr>
      </w:pPr>
      <w:r w:rsidRPr="00692E34">
        <w:rPr>
          <w:sz w:val="24"/>
          <w:szCs w:val="24"/>
        </w:rPr>
        <w:t xml:space="preserve">Attendance is not on </w:t>
      </w:r>
      <w:proofErr w:type="gramStart"/>
      <w:r w:rsidRPr="00692E34">
        <w:rPr>
          <w:sz w:val="24"/>
          <w:szCs w:val="24"/>
        </w:rPr>
        <w:t>IMAT</w:t>
      </w:r>
      <w:proofErr w:type="gramEnd"/>
    </w:p>
    <w:p w14:paraId="7D64FB4E" w14:textId="68D74FB0" w:rsidR="00DA4A49" w:rsidRPr="00DA4A49" w:rsidRDefault="00DA4A49" w:rsidP="00DA4A49">
      <w:pPr>
        <w:numPr>
          <w:ilvl w:val="2"/>
          <w:numId w:val="1"/>
        </w:numPr>
        <w:contextualSpacing/>
        <w:rPr>
          <w:sz w:val="24"/>
          <w:szCs w:val="24"/>
          <w:lang w:val="en-US"/>
        </w:rPr>
      </w:pPr>
      <w:r w:rsidRPr="00DA4A49">
        <w:rPr>
          <w:sz w:val="24"/>
          <w:szCs w:val="24"/>
          <w:lang w:val="en-US"/>
        </w:rPr>
        <w:t>Remember to mute when not speaking, thanks.</w:t>
      </w:r>
    </w:p>
    <w:p w14:paraId="2609DB92" w14:textId="77777777" w:rsidR="00DA4A49" w:rsidRPr="00DA4A49" w:rsidRDefault="00DA4A49" w:rsidP="00DA4A49">
      <w:pPr>
        <w:numPr>
          <w:ilvl w:val="2"/>
          <w:numId w:val="1"/>
        </w:numPr>
        <w:contextualSpacing/>
        <w:rPr>
          <w:sz w:val="24"/>
          <w:szCs w:val="24"/>
          <w:lang w:val="en-US"/>
        </w:rPr>
      </w:pPr>
      <w:r w:rsidRPr="00DA4A49">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6C56614E" w:rsidR="0062360E" w:rsidRPr="00EF029E"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notes</w:t>
      </w:r>
      <w:r w:rsidRPr="005D23E1">
        <w:rPr>
          <w:sz w:val="24"/>
          <w:szCs w:val="24"/>
          <w:lang w:val="en-US"/>
        </w:rPr>
        <w:t xml:space="preserve">, </w:t>
      </w:r>
      <w:proofErr w:type="gramStart"/>
      <w:r w:rsidR="00E006C2">
        <w:rPr>
          <w:sz w:val="24"/>
          <w:szCs w:val="24"/>
          <w:lang w:val="en-US"/>
        </w:rPr>
        <w:t>jay</w:t>
      </w:r>
      <w:proofErr w:type="gramEnd"/>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5D3AB8BF" w:rsidR="00287544"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w:t>
      </w:r>
      <w:r w:rsidR="00DA4A49">
        <w:rPr>
          <w:sz w:val="24"/>
          <w:szCs w:val="24"/>
          <w:lang w:val="en-US"/>
        </w:rPr>
        <w:t xml:space="preserve">&amp; </w:t>
      </w:r>
      <w:r w:rsidR="00EF029E" w:rsidRPr="00A928F8">
        <w:rPr>
          <w:sz w:val="24"/>
          <w:szCs w:val="24"/>
          <w:lang w:val="en-US"/>
        </w:rPr>
        <w:t>announcements.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22606AA3" w14:textId="77777777" w:rsidR="00F7596C" w:rsidRPr="00F7596C" w:rsidRDefault="00F7596C" w:rsidP="00F7596C">
      <w:pPr>
        <w:numPr>
          <w:ilvl w:val="2"/>
          <w:numId w:val="1"/>
        </w:numPr>
        <w:rPr>
          <w:sz w:val="24"/>
          <w:szCs w:val="24"/>
          <w:lang w:val="en-US"/>
        </w:rPr>
      </w:pPr>
      <w:r w:rsidRPr="00F7596C">
        <w:rPr>
          <w:sz w:val="24"/>
          <w:szCs w:val="24"/>
          <w:lang w:val="en-US"/>
        </w:rPr>
        <w:t>EU Items</w:t>
      </w:r>
    </w:p>
    <w:p w14:paraId="67E7C6CE" w14:textId="77777777" w:rsidR="00F7596C" w:rsidRPr="00F7596C" w:rsidRDefault="00F7596C" w:rsidP="00F7596C">
      <w:pPr>
        <w:numPr>
          <w:ilvl w:val="2"/>
          <w:numId w:val="1"/>
        </w:numPr>
        <w:rPr>
          <w:sz w:val="24"/>
          <w:szCs w:val="24"/>
          <w:lang w:val="en-US"/>
        </w:rPr>
      </w:pPr>
      <w:r w:rsidRPr="00F7596C">
        <w:rPr>
          <w:sz w:val="24"/>
          <w:szCs w:val="24"/>
          <w:lang w:val="en-US"/>
        </w:rPr>
        <w:t>Other Regions Items</w:t>
      </w:r>
    </w:p>
    <w:p w14:paraId="41C2B3A3" w14:textId="77777777" w:rsidR="00F7596C" w:rsidRPr="00F7596C" w:rsidRDefault="00F7596C" w:rsidP="00F7596C">
      <w:pPr>
        <w:numPr>
          <w:ilvl w:val="2"/>
          <w:numId w:val="1"/>
        </w:numPr>
        <w:rPr>
          <w:sz w:val="24"/>
          <w:szCs w:val="24"/>
          <w:lang w:val="en-US"/>
        </w:rPr>
      </w:pPr>
      <w:r w:rsidRPr="00F7596C">
        <w:rPr>
          <w:sz w:val="24"/>
          <w:szCs w:val="24"/>
          <w:lang w:val="en-US"/>
        </w:rPr>
        <w:t>ITU-R Items</w:t>
      </w:r>
    </w:p>
    <w:p w14:paraId="6E5FB2CA" w14:textId="16E429E0" w:rsidR="00F7596C" w:rsidRPr="00F7596C" w:rsidRDefault="00F7596C" w:rsidP="00F7596C">
      <w:pPr>
        <w:numPr>
          <w:ilvl w:val="2"/>
          <w:numId w:val="1"/>
        </w:numPr>
        <w:rPr>
          <w:sz w:val="24"/>
          <w:szCs w:val="24"/>
          <w:lang w:val="en-US"/>
        </w:rPr>
      </w:pPr>
      <w:r w:rsidRPr="00F7596C">
        <w:rPr>
          <w:sz w:val="24"/>
          <w:szCs w:val="24"/>
          <w:lang w:val="en-US"/>
        </w:rPr>
        <w:t>MSGs on 6 GHz</w:t>
      </w:r>
    </w:p>
    <w:p w14:paraId="7D6A4838" w14:textId="32FB5116" w:rsidR="009F54E4" w:rsidRDefault="009F54E4" w:rsidP="009F54E4">
      <w:pPr>
        <w:numPr>
          <w:ilvl w:val="2"/>
          <w:numId w:val="1"/>
        </w:numPr>
        <w:rPr>
          <w:sz w:val="24"/>
          <w:szCs w:val="24"/>
          <w:lang w:val="en-US"/>
        </w:rPr>
      </w:pPr>
      <w:r w:rsidRPr="009F54E4">
        <w:rPr>
          <w:sz w:val="24"/>
          <w:szCs w:val="24"/>
          <w:lang w:val="en-US"/>
        </w:rPr>
        <w:t>IEEE 802 Stds Table of Frequency Bands</w:t>
      </w:r>
    </w:p>
    <w:p w14:paraId="001F87DA" w14:textId="77777777" w:rsidR="00F7596C" w:rsidRPr="00F7596C" w:rsidRDefault="00F7596C" w:rsidP="00F7596C">
      <w:pPr>
        <w:numPr>
          <w:ilvl w:val="2"/>
          <w:numId w:val="1"/>
        </w:numPr>
        <w:rPr>
          <w:sz w:val="24"/>
          <w:szCs w:val="24"/>
          <w:lang w:val="en-US"/>
        </w:rPr>
      </w:pPr>
      <w:r w:rsidRPr="00F7596C">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2A621AD4" w14:textId="4439B8CA" w:rsidR="00924810" w:rsidRPr="00924810" w:rsidRDefault="004179E9" w:rsidP="00924810">
      <w:pPr>
        <w:numPr>
          <w:ilvl w:val="2"/>
          <w:numId w:val="1"/>
        </w:numPr>
        <w:rPr>
          <w:sz w:val="24"/>
          <w:szCs w:val="24"/>
          <w:lang w:val="en-US"/>
        </w:rPr>
      </w:pPr>
      <w:r>
        <w:rPr>
          <w:sz w:val="24"/>
          <w:szCs w:val="24"/>
          <w:lang w:val="en-US"/>
        </w:rPr>
        <w:t xml:space="preserve"> </w:t>
      </w:r>
    </w:p>
    <w:p w14:paraId="6332F683" w14:textId="70025E39" w:rsidR="001735B6" w:rsidRPr="001735B6" w:rsidRDefault="001735B6" w:rsidP="001735B6">
      <w:pPr>
        <w:numPr>
          <w:ilvl w:val="2"/>
          <w:numId w:val="1"/>
        </w:numPr>
        <w:rPr>
          <w:sz w:val="24"/>
          <w:szCs w:val="24"/>
          <w:lang w:val="en-US"/>
        </w:rPr>
      </w:pPr>
      <w:r w:rsidRPr="001735B6">
        <w:rPr>
          <w:sz w:val="24"/>
          <w:szCs w:val="24"/>
          <w:lang w:val="en-US"/>
        </w:rPr>
        <w:t xml:space="preserve">All-ongoing-WRC-23 AIs viewpoints, &amp; restructure ext. influence </w:t>
      </w:r>
    </w:p>
    <w:p w14:paraId="3527EA10" w14:textId="77777777" w:rsidR="001735B6" w:rsidRPr="001735B6" w:rsidRDefault="001735B6" w:rsidP="001735B6">
      <w:pPr>
        <w:numPr>
          <w:ilvl w:val="2"/>
          <w:numId w:val="1"/>
        </w:numPr>
        <w:rPr>
          <w:sz w:val="24"/>
          <w:szCs w:val="24"/>
          <w:lang w:val="en-US"/>
        </w:rPr>
      </w:pPr>
      <w:r w:rsidRPr="001735B6">
        <w:rPr>
          <w:sz w:val="24"/>
          <w:szCs w:val="24"/>
          <w:lang w:val="en-US"/>
        </w:rPr>
        <w:t>Anything new today</w:t>
      </w:r>
    </w:p>
    <w:p w14:paraId="36AC4631" w14:textId="0DD2EE45" w:rsidR="00287544" w:rsidRPr="00A928F8" w:rsidRDefault="00287544" w:rsidP="00D9243B">
      <w:pPr>
        <w:numPr>
          <w:ilvl w:val="1"/>
          <w:numId w:val="1"/>
        </w:numPr>
        <w:rPr>
          <w:sz w:val="24"/>
          <w:szCs w:val="24"/>
          <w:lang w:val="en-US"/>
        </w:rPr>
      </w:pPr>
      <w:r w:rsidRPr="00A928F8">
        <w:rPr>
          <w:sz w:val="24"/>
          <w:szCs w:val="24"/>
          <w:lang w:val="en-US"/>
        </w:rPr>
        <w:t>AOB and</w:t>
      </w:r>
      <w:r w:rsidR="005D4EBA">
        <w:rPr>
          <w:sz w:val="24"/>
          <w:szCs w:val="24"/>
          <w:lang w:val="en-US"/>
        </w:rPr>
        <w:t xml:space="preserve"> </w:t>
      </w:r>
      <w:proofErr w:type="gramStart"/>
      <w:r w:rsidRPr="00A928F8">
        <w:rPr>
          <w:sz w:val="24"/>
          <w:szCs w:val="24"/>
          <w:lang w:val="en-US"/>
        </w:rPr>
        <w:t>Adjourn</w:t>
      </w:r>
      <w:proofErr w:type="gramEnd"/>
    </w:p>
    <w:p w14:paraId="6B026B2D" w14:textId="29F960AB" w:rsidR="00645C11" w:rsidRPr="00A928F8" w:rsidRDefault="00645C11" w:rsidP="00645C11">
      <w:pPr>
        <w:contextualSpacing/>
        <w:rPr>
          <w:sz w:val="24"/>
          <w:szCs w:val="24"/>
          <w:lang w:val="en-US"/>
        </w:rPr>
      </w:pPr>
    </w:p>
    <w:p w14:paraId="0A0DA231" w14:textId="784FA747" w:rsidR="00093143" w:rsidRPr="00E006C2" w:rsidRDefault="00093143" w:rsidP="00E40609">
      <w:pPr>
        <w:numPr>
          <w:ilvl w:val="0"/>
          <w:numId w:val="1"/>
        </w:numPr>
        <w:contextualSpacing/>
        <w:rPr>
          <w:sz w:val="24"/>
          <w:szCs w:val="24"/>
          <w:lang w:val="en-US"/>
        </w:rPr>
      </w:pPr>
      <w:r w:rsidRPr="00E006C2">
        <w:rPr>
          <w:sz w:val="24"/>
          <w:szCs w:val="24"/>
          <w:lang w:val="en-US"/>
        </w:rPr>
        <w:lastRenderedPageBreak/>
        <w:t>Chair presents slide</w:t>
      </w:r>
      <w:r w:rsidR="00D63AAA" w:rsidRPr="00E006C2">
        <w:rPr>
          <w:sz w:val="24"/>
          <w:szCs w:val="24"/>
          <w:lang w:val="en-US"/>
        </w:rPr>
        <w:t>s</w:t>
      </w:r>
      <w:r w:rsidRPr="00E006C2">
        <w:rPr>
          <w:sz w:val="24"/>
          <w:szCs w:val="24"/>
          <w:lang w:val="en-US"/>
        </w:rPr>
        <w:t xml:space="preserve"> </w:t>
      </w:r>
      <w:r w:rsidR="009B7AAB" w:rsidRPr="00E006C2">
        <w:rPr>
          <w:sz w:val="24"/>
          <w:szCs w:val="24"/>
          <w:lang w:val="en-US"/>
        </w:rPr>
        <w:t>8</w:t>
      </w:r>
      <w:r w:rsidR="00F56446" w:rsidRPr="00E006C2">
        <w:rPr>
          <w:sz w:val="24"/>
          <w:szCs w:val="24"/>
          <w:lang w:val="en-US"/>
        </w:rPr>
        <w:t xml:space="preserve"> - </w:t>
      </w:r>
      <w:r w:rsidR="003F47B9" w:rsidRPr="00E006C2">
        <w:rPr>
          <w:sz w:val="24"/>
          <w:szCs w:val="24"/>
          <w:lang w:val="en-US"/>
        </w:rPr>
        <w:t>9</w:t>
      </w:r>
      <w:r w:rsidRPr="00E006C2">
        <w:rPr>
          <w:sz w:val="24"/>
          <w:szCs w:val="24"/>
          <w:lang w:val="en-US"/>
        </w:rPr>
        <w:t xml:space="preserve"> </w:t>
      </w:r>
      <w:r w:rsidR="00131D83" w:rsidRPr="00E006C2">
        <w:rPr>
          <w:sz w:val="24"/>
          <w:szCs w:val="24"/>
          <w:lang w:val="en-US"/>
        </w:rPr>
        <w:t>A</w:t>
      </w:r>
      <w:r w:rsidR="005602B7" w:rsidRPr="00E006C2">
        <w:rPr>
          <w:sz w:val="24"/>
          <w:szCs w:val="24"/>
          <w:lang w:val="en-US"/>
        </w:rPr>
        <w:t>dministrative</w:t>
      </w:r>
      <w:r w:rsidR="00131D83" w:rsidRPr="00E006C2">
        <w:rPr>
          <w:sz w:val="24"/>
          <w:szCs w:val="24"/>
          <w:lang w:val="en-US"/>
        </w:rPr>
        <w:t xml:space="preserve"> – Motions and more</w:t>
      </w:r>
    </w:p>
    <w:p w14:paraId="762EE09C" w14:textId="77777777" w:rsidR="0023154C" w:rsidRPr="00E006C2" w:rsidRDefault="0023154C" w:rsidP="0023154C">
      <w:pPr>
        <w:numPr>
          <w:ilvl w:val="1"/>
          <w:numId w:val="1"/>
        </w:numPr>
        <w:tabs>
          <w:tab w:val="num" w:pos="720"/>
        </w:tabs>
        <w:contextualSpacing/>
        <w:rPr>
          <w:b/>
          <w:bCs/>
          <w:sz w:val="24"/>
          <w:szCs w:val="24"/>
          <w:lang w:val="en-US"/>
        </w:rPr>
      </w:pPr>
      <w:r w:rsidRPr="00E006C2">
        <w:rPr>
          <w:b/>
          <w:bCs/>
          <w:sz w:val="24"/>
          <w:szCs w:val="24"/>
          <w:lang w:val="en-US"/>
        </w:rPr>
        <w:t>Motion: To approve the agenda as presented on previous slide</w:t>
      </w:r>
    </w:p>
    <w:p w14:paraId="7F6BC54B" w14:textId="6BC66128" w:rsidR="0023154C" w:rsidRPr="00E006C2" w:rsidRDefault="0023154C" w:rsidP="00590674">
      <w:pPr>
        <w:ind w:left="1440"/>
        <w:contextualSpacing/>
        <w:rPr>
          <w:sz w:val="24"/>
          <w:szCs w:val="24"/>
          <w:lang w:val="en-US"/>
        </w:rPr>
      </w:pPr>
      <w:r w:rsidRPr="00E006C2">
        <w:rPr>
          <w:sz w:val="24"/>
          <w:szCs w:val="24"/>
          <w:lang w:val="en-US"/>
        </w:rPr>
        <w:t xml:space="preserve">Moved by: </w:t>
      </w:r>
      <w:r w:rsidRPr="00E006C2">
        <w:rPr>
          <w:sz w:val="24"/>
          <w:szCs w:val="24"/>
          <w:lang w:val="en-US"/>
        </w:rPr>
        <w:tab/>
      </w:r>
      <w:r w:rsidR="00AC5960" w:rsidRPr="00E006C2">
        <w:rPr>
          <w:sz w:val="24"/>
          <w:szCs w:val="24"/>
          <w:lang w:val="en-US"/>
        </w:rPr>
        <w:t>Stuart Kerry (OK-Brit, self)</w:t>
      </w:r>
    </w:p>
    <w:p w14:paraId="647CBB91" w14:textId="2C5E2ED0" w:rsidR="0023154C" w:rsidRPr="00E006C2" w:rsidRDefault="0023154C" w:rsidP="00590674">
      <w:pPr>
        <w:ind w:left="1440"/>
        <w:contextualSpacing/>
        <w:rPr>
          <w:sz w:val="24"/>
          <w:szCs w:val="24"/>
          <w:lang w:val="en-US"/>
        </w:rPr>
      </w:pPr>
      <w:r w:rsidRPr="00E006C2">
        <w:rPr>
          <w:sz w:val="24"/>
          <w:szCs w:val="24"/>
          <w:lang w:val="en-US"/>
        </w:rPr>
        <w:t xml:space="preserve">Seconded by: </w:t>
      </w:r>
      <w:r w:rsidRPr="00E006C2">
        <w:rPr>
          <w:sz w:val="24"/>
          <w:szCs w:val="24"/>
          <w:lang w:val="en-US"/>
        </w:rPr>
        <w:tab/>
      </w:r>
      <w:r w:rsidR="006700C0" w:rsidRPr="00E006C2">
        <w:rPr>
          <w:sz w:val="24"/>
          <w:szCs w:val="24"/>
          <w:lang w:val="en-US"/>
        </w:rPr>
        <w:t>Vijay Auluck (self)</w:t>
      </w:r>
    </w:p>
    <w:p w14:paraId="2034841E" w14:textId="3C781C7F" w:rsidR="0023154C" w:rsidRPr="00E006C2" w:rsidRDefault="0023154C" w:rsidP="00590674">
      <w:pPr>
        <w:ind w:left="1440"/>
        <w:contextualSpacing/>
        <w:rPr>
          <w:sz w:val="24"/>
          <w:szCs w:val="24"/>
          <w:lang w:val="en-US"/>
        </w:rPr>
      </w:pPr>
      <w:r w:rsidRPr="00E006C2">
        <w:rPr>
          <w:sz w:val="24"/>
          <w:szCs w:val="24"/>
          <w:lang w:val="en-US"/>
        </w:rPr>
        <w:t xml:space="preserve">Discussion?  </w:t>
      </w:r>
      <w:r w:rsidRPr="00E006C2">
        <w:rPr>
          <w:sz w:val="24"/>
          <w:szCs w:val="24"/>
          <w:lang w:val="en-US"/>
        </w:rPr>
        <w:tab/>
        <w:t>None</w:t>
      </w:r>
    </w:p>
    <w:p w14:paraId="19BD2F98" w14:textId="77777777" w:rsidR="0023154C" w:rsidRPr="00E006C2" w:rsidRDefault="0023154C" w:rsidP="00590674">
      <w:pPr>
        <w:ind w:left="1440"/>
        <w:contextualSpacing/>
        <w:rPr>
          <w:sz w:val="24"/>
          <w:szCs w:val="24"/>
          <w:lang w:val="en-US"/>
        </w:rPr>
      </w:pPr>
      <w:r w:rsidRPr="00E006C2">
        <w:rPr>
          <w:sz w:val="24"/>
          <w:szCs w:val="24"/>
          <w:lang w:val="en-US"/>
        </w:rPr>
        <w:t>Vote:  Approved by unanimous consent</w:t>
      </w:r>
    </w:p>
    <w:p w14:paraId="39E81B5C" w14:textId="77777777" w:rsidR="0023154C" w:rsidRPr="005D23E1" w:rsidRDefault="0023154C" w:rsidP="0023154C">
      <w:pPr>
        <w:contextualSpacing/>
        <w:rPr>
          <w:b/>
          <w:bCs/>
          <w:sz w:val="24"/>
          <w:szCs w:val="24"/>
          <w:lang w:val="en-US"/>
        </w:rPr>
      </w:pPr>
    </w:p>
    <w:p w14:paraId="24D298F3" w14:textId="478839D0" w:rsidR="00FD71D1" w:rsidRPr="00E006C2" w:rsidRDefault="00ED5DC9" w:rsidP="00C92E77">
      <w:pPr>
        <w:numPr>
          <w:ilvl w:val="1"/>
          <w:numId w:val="1"/>
        </w:numPr>
        <w:rPr>
          <w:sz w:val="24"/>
          <w:szCs w:val="24"/>
          <w:lang w:val="en-US"/>
        </w:rPr>
      </w:pPr>
      <w:r w:rsidRPr="009B39A4">
        <w:rPr>
          <w:b/>
          <w:bCs/>
          <w:sz w:val="24"/>
          <w:szCs w:val="24"/>
          <w:u w:val="single"/>
          <w:lang w:val="en-US"/>
        </w:rPr>
        <w:t>Motion:</w:t>
      </w:r>
      <w:r w:rsidRPr="009B39A4">
        <w:rPr>
          <w:b/>
          <w:bCs/>
          <w:sz w:val="24"/>
          <w:szCs w:val="24"/>
          <w:lang w:val="en-US"/>
        </w:rPr>
        <w:t xml:space="preserve"> </w:t>
      </w:r>
      <w:r w:rsidR="00E343AE" w:rsidRPr="00E343AE">
        <w:rPr>
          <w:sz w:val="24"/>
          <w:szCs w:val="24"/>
        </w:rPr>
        <w:t xml:space="preserve">To approve the minutes from the IEEE 802.18 teleconference in document </w:t>
      </w:r>
      <w:hyperlink r:id="rId10" w:history="1">
        <w:r w:rsidR="00E343AE" w:rsidRPr="00E343AE">
          <w:rPr>
            <w:rStyle w:val="Hyperlink"/>
            <w:sz w:val="24"/>
            <w:szCs w:val="24"/>
          </w:rPr>
          <w:t>https://mentor.ieee.org/802.18/dcn/21/18-21-0066-00-0000-minutes-03jun21-rrtag-teleconference.docx</w:t>
        </w:r>
      </w:hyperlink>
      <w:r w:rsidR="00E343AE" w:rsidRPr="00E343AE">
        <w:rPr>
          <w:sz w:val="24"/>
          <w:szCs w:val="24"/>
        </w:rPr>
        <w:t xml:space="preserve">  04</w:t>
      </w:r>
      <w:r w:rsidR="00E343AE" w:rsidRPr="00E006C2">
        <w:rPr>
          <w:sz w:val="24"/>
          <w:szCs w:val="24"/>
        </w:rPr>
        <w:t>-Jun-2021 15:24:07 ET with editorial privilege for the 802.18 chair</w:t>
      </w:r>
    </w:p>
    <w:p w14:paraId="727DC753" w14:textId="5E411652" w:rsidR="00691B59" w:rsidRPr="00E006C2" w:rsidRDefault="00C77953" w:rsidP="00FD71D1">
      <w:pPr>
        <w:ind w:left="1440"/>
        <w:contextualSpacing/>
        <w:rPr>
          <w:sz w:val="24"/>
          <w:szCs w:val="24"/>
          <w:lang w:val="en-US"/>
        </w:rPr>
      </w:pPr>
      <w:r w:rsidRPr="00E006C2">
        <w:rPr>
          <w:sz w:val="24"/>
          <w:szCs w:val="24"/>
          <w:lang w:val="en-US"/>
        </w:rPr>
        <w:t xml:space="preserve">Moved by: </w:t>
      </w:r>
      <w:r w:rsidRPr="00E006C2">
        <w:rPr>
          <w:sz w:val="24"/>
          <w:szCs w:val="24"/>
          <w:lang w:val="en-US"/>
        </w:rPr>
        <w:tab/>
      </w:r>
      <w:r w:rsidR="00E006C2" w:rsidRPr="00E006C2">
        <w:rPr>
          <w:sz w:val="24"/>
          <w:szCs w:val="24"/>
          <w:lang w:val="en-US"/>
        </w:rPr>
        <w:t>Al Petrick (Skyworks)</w:t>
      </w:r>
    </w:p>
    <w:p w14:paraId="5E54AC84" w14:textId="5D6107C6" w:rsidR="00691B59" w:rsidRPr="00E006C2" w:rsidRDefault="00691B59" w:rsidP="00CF4FB8">
      <w:pPr>
        <w:ind w:left="1440"/>
        <w:contextualSpacing/>
        <w:rPr>
          <w:sz w:val="24"/>
          <w:szCs w:val="24"/>
          <w:lang w:val="en-US"/>
        </w:rPr>
      </w:pPr>
      <w:r w:rsidRPr="00E006C2">
        <w:rPr>
          <w:sz w:val="24"/>
          <w:szCs w:val="24"/>
          <w:lang w:val="en-US"/>
        </w:rPr>
        <w:t xml:space="preserve">Seconded by: </w:t>
      </w:r>
      <w:r w:rsidRPr="00E006C2">
        <w:rPr>
          <w:sz w:val="24"/>
          <w:szCs w:val="24"/>
          <w:lang w:val="en-US"/>
        </w:rPr>
        <w:tab/>
      </w:r>
      <w:r w:rsidR="00E006C2" w:rsidRPr="00E006C2">
        <w:rPr>
          <w:sz w:val="24"/>
          <w:szCs w:val="24"/>
          <w:lang w:val="en-US"/>
        </w:rPr>
        <w:t>Ben Rolfe (</w:t>
      </w:r>
      <w:proofErr w:type="spellStart"/>
      <w:r w:rsidR="00E006C2" w:rsidRPr="00E006C2">
        <w:rPr>
          <w:sz w:val="24"/>
          <w:szCs w:val="24"/>
          <w:lang w:val="en-US"/>
        </w:rPr>
        <w:t>BlindCreek</w:t>
      </w:r>
      <w:proofErr w:type="spellEnd"/>
      <w:r w:rsidR="00E006C2" w:rsidRPr="00E006C2">
        <w:rPr>
          <w:sz w:val="24"/>
          <w:szCs w:val="24"/>
          <w:lang w:val="en-US"/>
        </w:rPr>
        <w:t xml:space="preserve"> Assoc) </w:t>
      </w:r>
      <w:r w:rsidR="00CF4FB8" w:rsidRPr="00E006C2">
        <w:rPr>
          <w:sz w:val="24"/>
          <w:szCs w:val="24"/>
          <w:lang w:val="en-US"/>
        </w:rPr>
        <w:t xml:space="preserve"> </w:t>
      </w:r>
    </w:p>
    <w:p w14:paraId="716B3D69" w14:textId="77777777" w:rsidR="00691B59" w:rsidRPr="00E006C2" w:rsidRDefault="00691B59" w:rsidP="00691B59">
      <w:pPr>
        <w:ind w:left="1440"/>
        <w:contextualSpacing/>
        <w:rPr>
          <w:sz w:val="24"/>
          <w:szCs w:val="24"/>
          <w:lang w:val="en-US"/>
        </w:rPr>
      </w:pPr>
      <w:r w:rsidRPr="00E006C2">
        <w:rPr>
          <w:sz w:val="24"/>
          <w:szCs w:val="24"/>
          <w:lang w:val="en-US"/>
        </w:rPr>
        <w:t xml:space="preserve">Discussion?  </w:t>
      </w:r>
      <w:r w:rsidRPr="00E006C2">
        <w:rPr>
          <w:sz w:val="24"/>
          <w:szCs w:val="24"/>
          <w:lang w:val="en-US"/>
        </w:rPr>
        <w:tab/>
        <w:t>None</w:t>
      </w:r>
    </w:p>
    <w:p w14:paraId="3A1FCFD8" w14:textId="77777777" w:rsidR="00691B59" w:rsidRPr="00E006C2" w:rsidRDefault="00691B59" w:rsidP="00691B59">
      <w:pPr>
        <w:ind w:left="1440"/>
        <w:contextualSpacing/>
        <w:rPr>
          <w:sz w:val="24"/>
          <w:szCs w:val="24"/>
          <w:lang w:val="en-US"/>
        </w:rPr>
      </w:pPr>
      <w:r w:rsidRPr="00E006C2">
        <w:rPr>
          <w:sz w:val="24"/>
          <w:szCs w:val="24"/>
          <w:lang w:val="en-US"/>
        </w:rPr>
        <w:t>Vote:  Approved by unanimous consent</w:t>
      </w:r>
    </w:p>
    <w:p w14:paraId="10BA68F0" w14:textId="77777777" w:rsidR="0023154C" w:rsidRPr="005D23E1" w:rsidRDefault="0023154C" w:rsidP="00D9243E">
      <w:pPr>
        <w:contextualSpacing/>
        <w:rPr>
          <w:b/>
          <w:bCs/>
          <w:sz w:val="24"/>
          <w:szCs w:val="24"/>
          <w:lang w:val="en-US"/>
        </w:rPr>
      </w:pPr>
    </w:p>
    <w:p w14:paraId="1D6921D2" w14:textId="79C1893A"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31462603" w14:textId="25D46C70" w:rsidR="00D33F3D" w:rsidRPr="002E0FB8" w:rsidRDefault="00D33F3D" w:rsidP="00D33F3D">
      <w:pPr>
        <w:numPr>
          <w:ilvl w:val="2"/>
          <w:numId w:val="1"/>
        </w:numPr>
        <w:outlineLvl w:val="4"/>
        <w:rPr>
          <w:sz w:val="24"/>
          <w:szCs w:val="24"/>
          <w:lang w:val="en-US"/>
        </w:rPr>
      </w:pPr>
      <w:r w:rsidRPr="002E0FB8">
        <w:rPr>
          <w:sz w:val="24"/>
          <w:szCs w:val="24"/>
          <w:lang w:val="en-US"/>
        </w:rPr>
        <w:t xml:space="preserve">For </w:t>
      </w:r>
      <w:r w:rsidRPr="002E0FB8">
        <w:rPr>
          <w:b/>
          <w:bCs/>
          <w:sz w:val="24"/>
          <w:szCs w:val="24"/>
          <w:lang w:val="en-US"/>
        </w:rPr>
        <w:t>July 2021</w:t>
      </w:r>
      <w:r w:rsidRPr="002E0FB8">
        <w:rPr>
          <w:sz w:val="24"/>
          <w:szCs w:val="24"/>
          <w:lang w:val="en-US"/>
        </w:rPr>
        <w:t xml:space="preserve"> </w:t>
      </w:r>
      <w:r w:rsidR="00716FC9" w:rsidRPr="002E0FB8">
        <w:rPr>
          <w:sz w:val="24"/>
          <w:szCs w:val="24"/>
          <w:lang w:val="en-US"/>
        </w:rPr>
        <w:t xml:space="preserve">that was </w:t>
      </w:r>
      <w:r w:rsidR="0035711B" w:rsidRPr="002E0FB8">
        <w:rPr>
          <w:sz w:val="24"/>
          <w:szCs w:val="24"/>
          <w:lang w:val="en-US"/>
        </w:rPr>
        <w:t>in</w:t>
      </w:r>
      <w:r w:rsidRPr="002E0FB8">
        <w:rPr>
          <w:sz w:val="24"/>
          <w:szCs w:val="24"/>
          <w:lang w:val="en-US"/>
        </w:rPr>
        <w:t xml:space="preserve"> Madrid, Spain, the LMSC(EC) on 05Mar21 </w:t>
      </w:r>
      <w:r w:rsidRPr="002E0FB8">
        <w:rPr>
          <w:b/>
          <w:bCs/>
          <w:sz w:val="24"/>
          <w:szCs w:val="24"/>
          <w:lang w:val="en-US"/>
        </w:rPr>
        <w:t>approved to cancel the in-person 802 Plenary</w:t>
      </w:r>
      <w:r w:rsidR="00780478">
        <w:rPr>
          <w:b/>
          <w:bCs/>
          <w:sz w:val="24"/>
          <w:szCs w:val="24"/>
          <w:lang w:val="en-US"/>
        </w:rPr>
        <w:t>.</w:t>
      </w:r>
      <w:r w:rsidRPr="002E0FB8">
        <w:rPr>
          <w:sz w:val="24"/>
          <w:szCs w:val="24"/>
          <w:lang w:val="en-US"/>
        </w:rPr>
        <w:t xml:space="preserve"> </w:t>
      </w:r>
    </w:p>
    <w:p w14:paraId="38DEB680" w14:textId="457817BC" w:rsidR="00F93ACE" w:rsidRPr="002E0FB8" w:rsidRDefault="00F93ACE" w:rsidP="00F93ACE">
      <w:pPr>
        <w:numPr>
          <w:ilvl w:val="3"/>
          <w:numId w:val="1"/>
        </w:numPr>
        <w:outlineLvl w:val="4"/>
        <w:rPr>
          <w:sz w:val="24"/>
          <w:szCs w:val="24"/>
          <w:lang w:val="en-US"/>
        </w:rPr>
      </w:pPr>
      <w:r w:rsidRPr="002E0FB8">
        <w:rPr>
          <w:sz w:val="24"/>
          <w:szCs w:val="24"/>
          <w:lang w:val="en-US"/>
        </w:rPr>
        <w:t>At the EC teleconference Tuesday (06Apr), approved 09-23 July 21 dates.</w:t>
      </w:r>
    </w:p>
    <w:p w14:paraId="530C1C13" w14:textId="77777777" w:rsidR="00F93ACE" w:rsidRPr="002E0FB8" w:rsidRDefault="00F93ACE" w:rsidP="00F93ACE">
      <w:pPr>
        <w:numPr>
          <w:ilvl w:val="3"/>
          <w:numId w:val="1"/>
        </w:numPr>
        <w:outlineLvl w:val="4"/>
        <w:rPr>
          <w:sz w:val="24"/>
          <w:szCs w:val="24"/>
          <w:lang w:val="en-US"/>
        </w:rPr>
      </w:pPr>
      <w:proofErr w:type="gramStart"/>
      <w:r w:rsidRPr="002E0FB8">
        <w:rPr>
          <w:sz w:val="24"/>
          <w:szCs w:val="24"/>
          <w:lang w:val="en-US"/>
        </w:rPr>
        <w:t>Also</w:t>
      </w:r>
      <w:proofErr w:type="gramEnd"/>
      <w:r w:rsidRPr="002E0FB8">
        <w:rPr>
          <w:sz w:val="24"/>
          <w:szCs w:val="24"/>
          <w:lang w:val="en-US"/>
        </w:rPr>
        <w:t xml:space="preserve"> the registration fee was approved.  The plan: </w:t>
      </w:r>
    </w:p>
    <w:p w14:paraId="129DDB00" w14:textId="70599E83" w:rsidR="00F93ACE" w:rsidRPr="00E006C2" w:rsidRDefault="00F93ACE" w:rsidP="00F93ACE">
      <w:pPr>
        <w:numPr>
          <w:ilvl w:val="3"/>
          <w:numId w:val="1"/>
        </w:numPr>
        <w:outlineLvl w:val="4"/>
        <w:rPr>
          <w:sz w:val="24"/>
          <w:szCs w:val="24"/>
          <w:lang w:val="en-US"/>
        </w:rPr>
      </w:pPr>
      <w:r w:rsidRPr="002E0FB8">
        <w:rPr>
          <w:sz w:val="24"/>
          <w:szCs w:val="24"/>
          <w:lang w:val="en-US"/>
        </w:rPr>
        <w:t>$50 – till 30June</w:t>
      </w:r>
      <w:r w:rsidRPr="002E0FB8">
        <w:rPr>
          <w:sz w:val="24"/>
          <w:szCs w:val="24"/>
          <w:lang w:val="en-US"/>
        </w:rPr>
        <w:tab/>
      </w:r>
      <w:r w:rsidRPr="002E0FB8">
        <w:rPr>
          <w:sz w:val="24"/>
          <w:szCs w:val="24"/>
          <w:lang w:val="en-US"/>
        </w:rPr>
        <w:tab/>
        <w:t xml:space="preserve">$75 registration fee after 30june. </w:t>
      </w:r>
      <w:r w:rsidR="00E006C2">
        <w:rPr>
          <w:sz w:val="24"/>
          <w:szCs w:val="24"/>
          <w:lang w:val="en-US"/>
        </w:rPr>
        <w:t xml:space="preserve"> </w:t>
      </w:r>
      <w:r w:rsidR="00E006C2" w:rsidRPr="00E006C2">
        <w:rPr>
          <w:b/>
          <w:bCs/>
          <w:sz w:val="24"/>
          <w:szCs w:val="24"/>
        </w:rPr>
        <w:t xml:space="preserve">&lt;&lt;&lt;&lt; </w:t>
      </w:r>
      <w:r w:rsidR="00E006C2" w:rsidRPr="00E006C2">
        <w:rPr>
          <w:sz w:val="24"/>
          <w:szCs w:val="24"/>
        </w:rPr>
        <w:t>just one fee for all WGs/TAGs combined</w:t>
      </w:r>
    </w:p>
    <w:p w14:paraId="757BF287" w14:textId="5FA44CEC" w:rsidR="002A1820" w:rsidRPr="002A1820" w:rsidRDefault="002A1820" w:rsidP="002A1820">
      <w:pPr>
        <w:numPr>
          <w:ilvl w:val="3"/>
          <w:numId w:val="1"/>
        </w:numPr>
        <w:outlineLvl w:val="4"/>
        <w:rPr>
          <w:sz w:val="24"/>
          <w:szCs w:val="24"/>
          <w:lang w:val="en-US"/>
        </w:rPr>
      </w:pPr>
      <w:r w:rsidRPr="002A1820">
        <w:rPr>
          <w:sz w:val="24"/>
          <w:szCs w:val="24"/>
          <w:lang w:val="en-US"/>
        </w:rPr>
        <w:t xml:space="preserve">registration is open: </w:t>
      </w:r>
      <w:r w:rsidRPr="002A1820">
        <w:rPr>
          <w:sz w:val="24"/>
          <w:szCs w:val="24"/>
          <w:lang w:val="en-US"/>
        </w:rPr>
        <w:tab/>
      </w:r>
      <w:r w:rsidRPr="002A1820">
        <w:rPr>
          <w:b/>
          <w:bCs/>
          <w:sz w:val="24"/>
          <w:szCs w:val="24"/>
          <w:lang w:val="en-US"/>
        </w:rPr>
        <w:t>REGISTRATION WEBSITE: </w:t>
      </w:r>
      <w:hyperlink r:id="rId11" w:history="1">
        <w:r w:rsidRPr="002A1820">
          <w:rPr>
            <w:rStyle w:val="Hyperlink"/>
            <w:b/>
            <w:bCs/>
            <w:sz w:val="24"/>
            <w:szCs w:val="24"/>
            <w:lang w:val="en-US"/>
          </w:rPr>
          <w:t>https://cvent.me/D5LYLq</w:t>
        </w:r>
      </w:hyperlink>
      <w:r w:rsidRPr="002A1820">
        <w:rPr>
          <w:sz w:val="24"/>
          <w:szCs w:val="24"/>
          <w:lang w:val="en-US"/>
        </w:rPr>
        <w:tab/>
      </w:r>
    </w:p>
    <w:p w14:paraId="5D3C0785" w14:textId="77777777" w:rsidR="00F93ACE" w:rsidRPr="002E0FB8" w:rsidRDefault="00F93ACE" w:rsidP="00F93ACE">
      <w:pPr>
        <w:numPr>
          <w:ilvl w:val="3"/>
          <w:numId w:val="1"/>
        </w:numPr>
        <w:outlineLvl w:val="4"/>
        <w:rPr>
          <w:sz w:val="24"/>
          <w:szCs w:val="24"/>
          <w:lang w:val="en-US"/>
        </w:rPr>
      </w:pPr>
      <w:r w:rsidRPr="002E0FB8">
        <w:rPr>
          <w:sz w:val="24"/>
          <w:szCs w:val="24"/>
          <w:lang w:val="en-US"/>
        </w:rPr>
        <w:t>reminder sent on 28june (2 days, before fee increases) and on 30june last day before fee increases.</w:t>
      </w:r>
    </w:p>
    <w:p w14:paraId="62F95B2C" w14:textId="4A23A93C" w:rsidR="00F93ACE" w:rsidRPr="002E0FB8" w:rsidRDefault="009A7DBE" w:rsidP="00F2248D">
      <w:pPr>
        <w:numPr>
          <w:ilvl w:val="3"/>
          <w:numId w:val="1"/>
        </w:numPr>
        <w:outlineLvl w:val="4"/>
        <w:rPr>
          <w:sz w:val="24"/>
          <w:szCs w:val="24"/>
          <w:lang w:val="en-US"/>
        </w:rPr>
      </w:pPr>
      <w:r>
        <w:rPr>
          <w:sz w:val="24"/>
          <w:szCs w:val="24"/>
          <w:lang w:val="en-US"/>
        </w:rPr>
        <w:t>reminder</w:t>
      </w:r>
      <w:r w:rsidR="00F93ACE" w:rsidRPr="002E0FB8">
        <w:rPr>
          <w:sz w:val="24"/>
          <w:szCs w:val="24"/>
          <w:lang w:val="en-US"/>
        </w:rPr>
        <w:t xml:space="preserve"> sent on 05 july – notifying of $75 fee started </w:t>
      </w:r>
      <w:proofErr w:type="gramStart"/>
      <w:r w:rsidR="00F93ACE" w:rsidRPr="002E0FB8">
        <w:rPr>
          <w:sz w:val="24"/>
          <w:szCs w:val="24"/>
          <w:lang w:val="en-US"/>
        </w:rPr>
        <w:t>01july</w:t>
      </w:r>
      <w:proofErr w:type="gramEnd"/>
    </w:p>
    <w:p w14:paraId="4D25F1DA" w14:textId="06296A4C" w:rsidR="00AA5056" w:rsidRPr="002E0FB8" w:rsidRDefault="00AA5056" w:rsidP="00F2248D">
      <w:pPr>
        <w:numPr>
          <w:ilvl w:val="3"/>
          <w:numId w:val="1"/>
        </w:numPr>
        <w:outlineLvl w:val="4"/>
        <w:rPr>
          <w:sz w:val="24"/>
          <w:szCs w:val="24"/>
          <w:lang w:val="en-US"/>
        </w:rPr>
      </w:pPr>
      <w:r w:rsidRPr="002E0FB8">
        <w:rPr>
          <w:sz w:val="24"/>
          <w:szCs w:val="24"/>
          <w:lang w:val="en-US"/>
        </w:rPr>
        <w:t xml:space="preserve">For .18 will plan on: 15 &amp; 22Jul21 (normal Thursday’s 1500et, looking at 2 hour slot </w:t>
      </w:r>
      <w:r w:rsidR="00E343AE">
        <w:rPr>
          <w:sz w:val="24"/>
          <w:szCs w:val="24"/>
          <w:lang w:val="en-US"/>
        </w:rPr>
        <w:t>t</w:t>
      </w:r>
      <w:r w:rsidR="00C77953">
        <w:rPr>
          <w:sz w:val="24"/>
          <w:szCs w:val="24"/>
          <w:lang w:val="en-US"/>
        </w:rPr>
        <w:t>he 22</w:t>
      </w:r>
      <w:r w:rsidR="00C77953" w:rsidRPr="00C77953">
        <w:rPr>
          <w:sz w:val="24"/>
          <w:szCs w:val="24"/>
          <w:vertAlign w:val="superscript"/>
          <w:lang w:val="en-US"/>
        </w:rPr>
        <w:t>nd</w:t>
      </w:r>
      <w:proofErr w:type="gramStart"/>
      <w:r w:rsidRPr="002E0FB8">
        <w:rPr>
          <w:sz w:val="24"/>
          <w:szCs w:val="24"/>
          <w:lang w:val="en-US"/>
        </w:rPr>
        <w:t>. )</w:t>
      </w:r>
      <w:proofErr w:type="gramEnd"/>
    </w:p>
    <w:p w14:paraId="2BEA7D2B" w14:textId="77777777" w:rsidR="00AA5056" w:rsidRPr="002E0FB8" w:rsidRDefault="00AA5056" w:rsidP="00F2248D">
      <w:pPr>
        <w:numPr>
          <w:ilvl w:val="4"/>
          <w:numId w:val="1"/>
        </w:numPr>
        <w:outlineLvl w:val="4"/>
        <w:rPr>
          <w:sz w:val="24"/>
          <w:szCs w:val="24"/>
          <w:lang w:val="en-US"/>
        </w:rPr>
      </w:pPr>
      <w:r w:rsidRPr="002E0FB8">
        <w:rPr>
          <w:sz w:val="24"/>
          <w:szCs w:val="24"/>
          <w:lang w:val="en-US"/>
        </w:rPr>
        <w:t xml:space="preserve">Do not want to overlap with .19 with the 2 </w:t>
      </w:r>
      <w:proofErr w:type="spellStart"/>
      <w:r w:rsidRPr="002E0FB8">
        <w:rPr>
          <w:sz w:val="24"/>
          <w:szCs w:val="24"/>
          <w:lang w:val="en-US"/>
        </w:rPr>
        <w:t>hr</w:t>
      </w:r>
      <w:proofErr w:type="spellEnd"/>
      <w:r w:rsidRPr="002E0FB8">
        <w:rPr>
          <w:sz w:val="24"/>
          <w:szCs w:val="24"/>
          <w:lang w:val="en-US"/>
        </w:rPr>
        <w:t xml:space="preserve"> slot.</w:t>
      </w:r>
    </w:p>
    <w:p w14:paraId="708B2455" w14:textId="6150C4AD" w:rsidR="00D33F3D" w:rsidRDefault="00AA5056" w:rsidP="00F2248D">
      <w:pPr>
        <w:numPr>
          <w:ilvl w:val="4"/>
          <w:numId w:val="1"/>
        </w:numPr>
        <w:outlineLvl w:val="4"/>
        <w:rPr>
          <w:sz w:val="24"/>
          <w:szCs w:val="24"/>
          <w:lang w:val="en-US"/>
        </w:rPr>
      </w:pPr>
      <w:r w:rsidRPr="002E0FB8">
        <w:rPr>
          <w:sz w:val="24"/>
          <w:szCs w:val="24"/>
          <w:lang w:val="en-US"/>
        </w:rPr>
        <w:t>The extra hour will focus on IEEE 802 WRC-23 AIs viewpoints</w:t>
      </w:r>
    </w:p>
    <w:p w14:paraId="2ABC916A" w14:textId="77777777" w:rsidR="00780478" w:rsidRPr="00780478" w:rsidRDefault="00780478" w:rsidP="00780478">
      <w:pPr>
        <w:numPr>
          <w:ilvl w:val="4"/>
          <w:numId w:val="1"/>
        </w:numPr>
        <w:outlineLvl w:val="4"/>
        <w:rPr>
          <w:sz w:val="24"/>
          <w:szCs w:val="24"/>
          <w:lang w:val="en-US"/>
        </w:rPr>
      </w:pPr>
      <w:r w:rsidRPr="00780478">
        <w:rPr>
          <w:sz w:val="24"/>
          <w:szCs w:val="24"/>
          <w:lang w:val="en-US"/>
        </w:rPr>
        <w:t xml:space="preserve">Looking at other WGs/TAGs: </w:t>
      </w:r>
    </w:p>
    <w:p w14:paraId="1F2357AB" w14:textId="328EBA5E" w:rsidR="00780478" w:rsidRPr="00780478" w:rsidRDefault="00780478" w:rsidP="00780478">
      <w:pPr>
        <w:numPr>
          <w:ilvl w:val="5"/>
          <w:numId w:val="1"/>
        </w:numPr>
        <w:outlineLvl w:val="4"/>
        <w:rPr>
          <w:sz w:val="20"/>
          <w:lang w:val="en-US"/>
        </w:rPr>
      </w:pPr>
      <w:r w:rsidRPr="00780478">
        <w:rPr>
          <w:sz w:val="20"/>
          <w:lang w:val="en-US"/>
        </w:rPr>
        <w:t xml:space="preserve">.11: 12-20 </w:t>
      </w:r>
      <w:proofErr w:type="spellStart"/>
      <w:r w:rsidRPr="00780478">
        <w:rPr>
          <w:sz w:val="20"/>
          <w:lang w:val="en-US"/>
        </w:rPr>
        <w:t>jul</w:t>
      </w:r>
      <w:proofErr w:type="spellEnd"/>
      <w:r w:rsidRPr="00780478">
        <w:rPr>
          <w:sz w:val="20"/>
          <w:lang w:val="en-US"/>
        </w:rPr>
        <w:t xml:space="preserve"> 21</w:t>
      </w:r>
      <w:r w:rsidRPr="00780478">
        <w:rPr>
          <w:sz w:val="20"/>
          <w:lang w:val="en-US"/>
        </w:rPr>
        <w:tab/>
      </w:r>
      <w:r w:rsidRPr="00780478">
        <w:rPr>
          <w:sz w:val="20"/>
          <w:lang w:val="en-US"/>
        </w:rPr>
        <w:tab/>
        <w:t xml:space="preserve">time slot </w:t>
      </w:r>
      <w:r w:rsidR="00B363C1">
        <w:rPr>
          <w:sz w:val="20"/>
          <w:lang w:val="en-US"/>
        </w:rPr>
        <w:t>over</w:t>
      </w:r>
      <w:r w:rsidRPr="00780478">
        <w:rPr>
          <w:sz w:val="20"/>
          <w:lang w:val="en-US"/>
        </w:rPr>
        <w:t xml:space="preserve"> .18:  13:30-15:30 (times from May interim) </w:t>
      </w:r>
    </w:p>
    <w:p w14:paraId="29E6EB87" w14:textId="36A5F866" w:rsidR="00780478" w:rsidRPr="00780478" w:rsidRDefault="00780478" w:rsidP="00780478">
      <w:pPr>
        <w:numPr>
          <w:ilvl w:val="5"/>
          <w:numId w:val="1"/>
        </w:numPr>
        <w:outlineLvl w:val="4"/>
        <w:rPr>
          <w:sz w:val="20"/>
          <w:lang w:val="en-US"/>
        </w:rPr>
      </w:pPr>
      <w:r w:rsidRPr="00780478">
        <w:rPr>
          <w:sz w:val="20"/>
          <w:lang w:val="en-US"/>
        </w:rPr>
        <w:t xml:space="preserve">.15: 13-21 </w:t>
      </w:r>
      <w:proofErr w:type="spellStart"/>
      <w:r w:rsidRPr="00780478">
        <w:rPr>
          <w:sz w:val="20"/>
          <w:lang w:val="en-US"/>
        </w:rPr>
        <w:t>jul</w:t>
      </w:r>
      <w:proofErr w:type="spellEnd"/>
      <w:r w:rsidRPr="00780478">
        <w:rPr>
          <w:sz w:val="20"/>
          <w:lang w:val="en-US"/>
        </w:rPr>
        <w:t xml:space="preserve"> 21</w:t>
      </w:r>
      <w:r w:rsidRPr="00780478">
        <w:rPr>
          <w:sz w:val="20"/>
          <w:lang w:val="en-US"/>
        </w:rPr>
        <w:tab/>
      </w:r>
      <w:r w:rsidRPr="00780478">
        <w:rPr>
          <w:sz w:val="20"/>
          <w:lang w:val="en-US"/>
        </w:rPr>
        <w:tab/>
        <w:t xml:space="preserve">time slot </w:t>
      </w:r>
      <w:r w:rsidR="00B363C1">
        <w:rPr>
          <w:sz w:val="20"/>
          <w:lang w:val="en-US"/>
        </w:rPr>
        <w:t>over</w:t>
      </w:r>
      <w:r w:rsidRPr="00780478">
        <w:rPr>
          <w:sz w:val="20"/>
          <w:lang w:val="en-US"/>
        </w:rPr>
        <w:t xml:space="preserve"> .18:  15:00-17:00 (times from May interim)</w:t>
      </w:r>
    </w:p>
    <w:p w14:paraId="1AE65A8F" w14:textId="77777777" w:rsidR="00780478" w:rsidRPr="00780478" w:rsidRDefault="00780478" w:rsidP="00780478">
      <w:pPr>
        <w:numPr>
          <w:ilvl w:val="5"/>
          <w:numId w:val="1"/>
        </w:numPr>
        <w:outlineLvl w:val="4"/>
        <w:rPr>
          <w:sz w:val="20"/>
          <w:lang w:val="en-US"/>
        </w:rPr>
      </w:pPr>
      <w:r w:rsidRPr="00780478">
        <w:rPr>
          <w:sz w:val="20"/>
          <w:lang w:val="en-US"/>
        </w:rPr>
        <w:t>.19:  tbc:</w:t>
      </w:r>
      <w:r w:rsidRPr="00780478">
        <w:rPr>
          <w:sz w:val="20"/>
          <w:lang w:val="en-US"/>
        </w:rPr>
        <w:tab/>
      </w:r>
      <w:r w:rsidRPr="00780478">
        <w:rPr>
          <w:sz w:val="20"/>
          <w:lang w:val="en-US"/>
        </w:rPr>
        <w:tab/>
      </w:r>
      <w:r w:rsidRPr="00780478">
        <w:rPr>
          <w:sz w:val="20"/>
          <w:lang w:val="en-US"/>
        </w:rPr>
        <w:tab/>
        <w:t>12</w:t>
      </w:r>
      <w:r w:rsidRPr="00780478">
        <w:rPr>
          <w:sz w:val="20"/>
          <w:vertAlign w:val="superscript"/>
          <w:lang w:val="en-US"/>
        </w:rPr>
        <w:t>th</w:t>
      </w:r>
      <w:r w:rsidRPr="00780478">
        <w:rPr>
          <w:sz w:val="20"/>
          <w:lang w:val="en-US"/>
        </w:rPr>
        <w:t xml:space="preserve"> 4et </w:t>
      </w:r>
      <w:proofErr w:type="spellStart"/>
      <w:r w:rsidRPr="00780478">
        <w:rPr>
          <w:sz w:val="20"/>
          <w:lang w:val="en-US"/>
        </w:rPr>
        <w:t>mon</w:t>
      </w:r>
      <w:proofErr w:type="spellEnd"/>
      <w:r w:rsidRPr="00780478">
        <w:rPr>
          <w:sz w:val="20"/>
          <w:lang w:val="en-US"/>
        </w:rPr>
        <w:t xml:space="preserve"> </w:t>
      </w:r>
      <w:r w:rsidRPr="00780478">
        <w:rPr>
          <w:sz w:val="20"/>
          <w:lang w:val="en-US"/>
        </w:rPr>
        <w:tab/>
        <w:t xml:space="preserve">&amp; </w:t>
      </w:r>
      <w:r w:rsidRPr="00780478">
        <w:rPr>
          <w:sz w:val="20"/>
          <w:lang w:val="en-US"/>
        </w:rPr>
        <w:tab/>
        <w:t>15</w:t>
      </w:r>
      <w:r w:rsidRPr="00780478">
        <w:rPr>
          <w:sz w:val="20"/>
          <w:vertAlign w:val="superscript"/>
          <w:lang w:val="en-US"/>
        </w:rPr>
        <w:t>th</w:t>
      </w:r>
      <w:r w:rsidRPr="00780478">
        <w:rPr>
          <w:sz w:val="20"/>
          <w:lang w:val="en-US"/>
        </w:rPr>
        <w:t xml:space="preserve"> 4et </w:t>
      </w:r>
      <w:proofErr w:type="spellStart"/>
      <w:r w:rsidRPr="00780478">
        <w:rPr>
          <w:sz w:val="20"/>
          <w:lang w:val="en-US"/>
        </w:rPr>
        <w:t>thurs</w:t>
      </w:r>
      <w:proofErr w:type="spellEnd"/>
      <w:r w:rsidRPr="00780478">
        <w:rPr>
          <w:sz w:val="20"/>
          <w:lang w:val="en-US"/>
        </w:rPr>
        <w:t xml:space="preserve"> is the normal times </w:t>
      </w:r>
    </w:p>
    <w:p w14:paraId="7295FF54" w14:textId="5B8B84F0" w:rsidR="00780478" w:rsidRPr="00780478" w:rsidRDefault="00780478" w:rsidP="00780478">
      <w:pPr>
        <w:numPr>
          <w:ilvl w:val="5"/>
          <w:numId w:val="1"/>
        </w:numPr>
        <w:outlineLvl w:val="4"/>
        <w:rPr>
          <w:sz w:val="24"/>
          <w:szCs w:val="24"/>
          <w:lang w:val="en-US"/>
        </w:rPr>
      </w:pPr>
      <w:r w:rsidRPr="00780478">
        <w:rPr>
          <w:sz w:val="20"/>
          <w:lang w:val="en-US"/>
        </w:rPr>
        <w:t>.24:  tbc</w:t>
      </w:r>
      <w:r w:rsidRPr="00780478">
        <w:rPr>
          <w:sz w:val="20"/>
          <w:lang w:val="en-US"/>
        </w:rPr>
        <w:tab/>
      </w:r>
      <w:r w:rsidRPr="00780478">
        <w:rPr>
          <w:sz w:val="20"/>
          <w:lang w:val="en-US"/>
        </w:rPr>
        <w:tab/>
      </w:r>
      <w:r w:rsidRPr="00780478">
        <w:rPr>
          <w:sz w:val="20"/>
          <w:lang w:val="en-US"/>
        </w:rPr>
        <w:tab/>
        <w:t xml:space="preserve">wed 10:30et, normal time, though which wed? </w:t>
      </w:r>
    </w:p>
    <w:p w14:paraId="17ED382C" w14:textId="77777777" w:rsidR="002A1820" w:rsidRDefault="002A1820" w:rsidP="002A1820">
      <w:pPr>
        <w:contextualSpacing/>
        <w:rPr>
          <w:sz w:val="24"/>
          <w:szCs w:val="24"/>
          <w:lang w:val="en-US"/>
        </w:rPr>
      </w:pPr>
    </w:p>
    <w:p w14:paraId="16353CBF" w14:textId="3C6C25DA" w:rsidR="003F6DC7" w:rsidRPr="003F6DC7" w:rsidRDefault="003F6DC7" w:rsidP="003F6DC7">
      <w:pPr>
        <w:numPr>
          <w:ilvl w:val="2"/>
          <w:numId w:val="1"/>
        </w:numPr>
        <w:contextualSpacing/>
        <w:rPr>
          <w:sz w:val="24"/>
          <w:szCs w:val="24"/>
          <w:lang w:val="en-US"/>
        </w:rPr>
      </w:pPr>
      <w:r w:rsidRPr="003F6DC7">
        <w:rPr>
          <w:sz w:val="24"/>
          <w:szCs w:val="24"/>
          <w:lang w:val="en-US"/>
        </w:rPr>
        <w:t xml:space="preserve">For </w:t>
      </w:r>
      <w:r w:rsidRPr="003F6DC7">
        <w:rPr>
          <w:b/>
          <w:bCs/>
          <w:sz w:val="24"/>
          <w:szCs w:val="24"/>
          <w:lang w:val="en-US"/>
        </w:rPr>
        <w:t>Sept 2021,</w:t>
      </w:r>
      <w:r w:rsidRPr="003F6DC7">
        <w:rPr>
          <w:sz w:val="24"/>
          <w:szCs w:val="24"/>
          <w:lang w:val="en-US"/>
        </w:rPr>
        <w:t xml:space="preserve"> it will be an electronic Wireless Interim, with a ($50, $75, $125) </w:t>
      </w:r>
      <w:r w:rsidR="00DD440A" w:rsidRPr="00DD440A">
        <w:rPr>
          <w:sz w:val="24"/>
          <w:szCs w:val="24"/>
        </w:rPr>
        <w:t>registration fee for all groups.</w:t>
      </w:r>
    </w:p>
    <w:p w14:paraId="13681C9E" w14:textId="785AD187" w:rsidR="003F6DC7" w:rsidRPr="00CF4FB8" w:rsidRDefault="003F6DC7" w:rsidP="00CF4FB8">
      <w:pPr>
        <w:numPr>
          <w:ilvl w:val="3"/>
          <w:numId w:val="1"/>
        </w:numPr>
        <w:rPr>
          <w:sz w:val="24"/>
          <w:szCs w:val="24"/>
          <w:lang w:val="en-US"/>
        </w:rPr>
      </w:pPr>
      <w:r w:rsidRPr="003F6DC7">
        <w:rPr>
          <w:sz w:val="24"/>
          <w:szCs w:val="24"/>
          <w:lang w:val="en-US"/>
        </w:rPr>
        <w:t>Dates are Friday 10sep to our .18 meeting on 23sep21.</w:t>
      </w:r>
      <w:r w:rsidR="00CF4FB8">
        <w:rPr>
          <w:sz w:val="24"/>
          <w:szCs w:val="24"/>
          <w:lang w:val="en-US"/>
        </w:rPr>
        <w:t xml:space="preserve"> </w:t>
      </w:r>
      <w:r w:rsidR="00CF4FB8" w:rsidRPr="00CF4FB8">
        <w:rPr>
          <w:sz w:val="24"/>
          <w:szCs w:val="24"/>
          <w:lang w:val="en-US"/>
        </w:rPr>
        <w:t>.18 will meet our normal Thursday’s, 16</w:t>
      </w:r>
      <w:r w:rsidR="00CF4FB8" w:rsidRPr="00CF4FB8">
        <w:rPr>
          <w:sz w:val="24"/>
          <w:szCs w:val="24"/>
          <w:vertAlign w:val="superscript"/>
          <w:lang w:val="en-US"/>
        </w:rPr>
        <w:t>th</w:t>
      </w:r>
      <w:r w:rsidR="00CF4FB8" w:rsidRPr="00CF4FB8">
        <w:rPr>
          <w:sz w:val="24"/>
          <w:szCs w:val="24"/>
          <w:lang w:val="en-US"/>
        </w:rPr>
        <w:t xml:space="preserve"> and 23</w:t>
      </w:r>
      <w:r w:rsidR="00CF4FB8" w:rsidRPr="00CF4FB8">
        <w:rPr>
          <w:sz w:val="24"/>
          <w:szCs w:val="24"/>
          <w:vertAlign w:val="superscript"/>
          <w:lang w:val="en-US"/>
        </w:rPr>
        <w:t>rd</w:t>
      </w:r>
      <w:r w:rsidR="00CF4FB8" w:rsidRPr="00CF4FB8">
        <w:rPr>
          <w:sz w:val="24"/>
          <w:szCs w:val="24"/>
          <w:lang w:val="en-US"/>
        </w:rPr>
        <w:t xml:space="preserve">. </w:t>
      </w:r>
    </w:p>
    <w:p w14:paraId="1C1E99D7" w14:textId="4F25137D" w:rsidR="003F6DC7" w:rsidRPr="003F6DC7" w:rsidRDefault="003F6DC7" w:rsidP="003F6DC7">
      <w:pPr>
        <w:numPr>
          <w:ilvl w:val="3"/>
          <w:numId w:val="1"/>
        </w:numPr>
        <w:contextualSpacing/>
        <w:rPr>
          <w:sz w:val="24"/>
          <w:szCs w:val="24"/>
          <w:lang w:val="en-US"/>
        </w:rPr>
      </w:pPr>
      <w:r w:rsidRPr="003F6DC7">
        <w:rPr>
          <w:sz w:val="24"/>
          <w:szCs w:val="24"/>
          <w:lang w:val="en-US"/>
        </w:rPr>
        <w:t>Looking at a wireless opening meeting Friday 10sep21 at 0900et (</w:t>
      </w:r>
      <w:proofErr w:type="gramStart"/>
      <w:r w:rsidRPr="003F6DC7">
        <w:rPr>
          <w:sz w:val="24"/>
          <w:szCs w:val="24"/>
          <w:lang w:val="en-US"/>
        </w:rPr>
        <w:t>similar to</w:t>
      </w:r>
      <w:proofErr w:type="gramEnd"/>
      <w:r w:rsidRPr="003F6DC7">
        <w:rPr>
          <w:sz w:val="24"/>
          <w:szCs w:val="24"/>
          <w:lang w:val="en-US"/>
        </w:rPr>
        <w:t xml:space="preserve"> what was done at f2fs)</w:t>
      </w:r>
    </w:p>
    <w:p w14:paraId="6C19EFE1" w14:textId="77777777" w:rsidR="002A1820" w:rsidRPr="002A1820" w:rsidRDefault="002A1820" w:rsidP="002A1820">
      <w:pPr>
        <w:contextualSpacing/>
        <w:rPr>
          <w:sz w:val="24"/>
          <w:szCs w:val="24"/>
          <w:lang w:val="en-US"/>
        </w:rPr>
      </w:pPr>
    </w:p>
    <w:p w14:paraId="023CCA46" w14:textId="75183A5F" w:rsidR="0098178B" w:rsidRPr="00EE0339" w:rsidRDefault="0098178B" w:rsidP="007A100C">
      <w:pPr>
        <w:numPr>
          <w:ilvl w:val="0"/>
          <w:numId w:val="1"/>
        </w:numPr>
        <w:contextualSpacing/>
        <w:rPr>
          <w:sz w:val="24"/>
          <w:szCs w:val="24"/>
          <w:lang w:val="en-US"/>
        </w:rPr>
      </w:pPr>
      <w:r w:rsidRPr="00EE0339">
        <w:rPr>
          <w:sz w:val="24"/>
          <w:szCs w:val="24"/>
          <w:lang w:val="en-US"/>
        </w:rPr>
        <w:t xml:space="preserve">Chair presents slides </w:t>
      </w:r>
      <w:r w:rsidR="00113D26">
        <w:rPr>
          <w:sz w:val="24"/>
          <w:szCs w:val="24"/>
          <w:lang w:val="en-US"/>
        </w:rPr>
        <w:t>1</w:t>
      </w:r>
      <w:r w:rsidR="00DE545E">
        <w:rPr>
          <w:sz w:val="24"/>
          <w:szCs w:val="24"/>
          <w:lang w:val="en-US"/>
        </w:rPr>
        <w:t>0</w:t>
      </w:r>
      <w:r w:rsidRPr="00EE0339">
        <w:rPr>
          <w:sz w:val="24"/>
          <w:szCs w:val="24"/>
          <w:lang w:val="en-US"/>
        </w:rPr>
        <w:t xml:space="preserve"> &amp; </w:t>
      </w:r>
      <w:r w:rsidR="00113D26">
        <w:rPr>
          <w:sz w:val="24"/>
          <w:szCs w:val="24"/>
          <w:lang w:val="en-US"/>
        </w:rPr>
        <w:t>1</w:t>
      </w:r>
      <w:r w:rsidR="00DE545E">
        <w:rPr>
          <w:sz w:val="24"/>
          <w:szCs w:val="24"/>
          <w:lang w:val="en-US"/>
        </w:rPr>
        <w:t>1</w:t>
      </w:r>
      <w:r w:rsidRPr="00EE0339">
        <w:rPr>
          <w:sz w:val="24"/>
          <w:szCs w:val="24"/>
          <w:lang w:val="en-US"/>
        </w:rPr>
        <w:t>,</w:t>
      </w:r>
      <w:r w:rsidRPr="00EE0339">
        <w:rPr>
          <w:b/>
          <w:bCs/>
          <w:sz w:val="24"/>
          <w:szCs w:val="24"/>
          <w:lang w:val="en-US"/>
        </w:rPr>
        <w:t xml:space="preserve"> EU items to </w:t>
      </w:r>
      <w:proofErr w:type="gramStart"/>
      <w:r w:rsidRPr="00EE0339">
        <w:rPr>
          <w:b/>
          <w:bCs/>
          <w:sz w:val="24"/>
          <w:szCs w:val="24"/>
          <w:lang w:val="en-US"/>
        </w:rPr>
        <w:t>share</w:t>
      </w:r>
      <w:proofErr w:type="gramEnd"/>
    </w:p>
    <w:p w14:paraId="3B46C241" w14:textId="67F0B120" w:rsidR="00692E34" w:rsidRPr="00692E34" w:rsidRDefault="00692E34" w:rsidP="00692E34">
      <w:pPr>
        <w:numPr>
          <w:ilvl w:val="1"/>
          <w:numId w:val="3"/>
        </w:numPr>
        <w:rPr>
          <w:b/>
          <w:bCs/>
          <w:sz w:val="24"/>
          <w:szCs w:val="24"/>
          <w:lang w:val="en-US"/>
        </w:rPr>
      </w:pPr>
      <w:r w:rsidRPr="00692E34">
        <w:rPr>
          <w:b/>
          <w:bCs/>
          <w:sz w:val="24"/>
          <w:szCs w:val="24"/>
          <w:lang w:val="en-US"/>
        </w:rPr>
        <w:t xml:space="preserve">General EU info:  </w:t>
      </w:r>
      <w:hyperlink r:id="rId12" w:history="1">
        <w:r w:rsidRPr="00692E34">
          <w:rPr>
            <w:rStyle w:val="Hyperlink"/>
            <w:b/>
            <w:bCs/>
            <w:sz w:val="24"/>
            <w:szCs w:val="24"/>
            <w:lang w:val="en-US"/>
          </w:rPr>
          <w:t>&lt;</w:t>
        </w:r>
      </w:hyperlink>
      <w:hyperlink r:id="rId13" w:history="1">
        <w:r w:rsidRPr="00692E34">
          <w:rPr>
            <w:rStyle w:val="Hyperlink"/>
            <w:b/>
            <w:bCs/>
            <w:sz w:val="24"/>
            <w:szCs w:val="24"/>
            <w:lang w:val="en-US"/>
          </w:rPr>
          <w:t>ojeu</w:t>
        </w:r>
      </w:hyperlink>
      <w:hyperlink r:id="rId14" w:history="1">
        <w:r w:rsidRPr="00692E34">
          <w:rPr>
            <w:rStyle w:val="Hyperlink"/>
            <w:b/>
            <w:bCs/>
            <w:sz w:val="24"/>
            <w:szCs w:val="24"/>
            <w:lang w:val="en-US"/>
          </w:rPr>
          <w:t>&gt;</w:t>
        </w:r>
      </w:hyperlink>
      <w:r w:rsidRPr="00692E34">
        <w:rPr>
          <w:b/>
          <w:bCs/>
          <w:sz w:val="24"/>
          <w:szCs w:val="24"/>
          <w:lang w:val="en-US"/>
        </w:rPr>
        <w:t xml:space="preserve">   </w:t>
      </w:r>
      <w:hyperlink r:id="rId15" w:history="1">
        <w:r w:rsidRPr="00692E34">
          <w:rPr>
            <w:rStyle w:val="Hyperlink"/>
            <w:b/>
            <w:bCs/>
            <w:sz w:val="24"/>
            <w:szCs w:val="24"/>
            <w:lang w:val="en-US"/>
          </w:rPr>
          <w:t>&lt;</w:t>
        </w:r>
      </w:hyperlink>
      <w:hyperlink r:id="rId16" w:history="1">
        <w:r w:rsidRPr="00692E34">
          <w:rPr>
            <w:rStyle w:val="Hyperlink"/>
            <w:b/>
            <w:bCs/>
            <w:sz w:val="24"/>
            <w:szCs w:val="24"/>
            <w:lang w:val="en-US"/>
          </w:rPr>
          <w:t>HStds</w:t>
        </w:r>
      </w:hyperlink>
      <w:hyperlink r:id="rId17" w:history="1">
        <w:r w:rsidRPr="00692E34">
          <w:rPr>
            <w:rStyle w:val="Hyperlink"/>
            <w:b/>
            <w:bCs/>
            <w:sz w:val="24"/>
            <w:szCs w:val="24"/>
            <w:lang w:val="en-US"/>
          </w:rPr>
          <w:t>&gt;</w:t>
        </w:r>
      </w:hyperlink>
      <w:r w:rsidRPr="00692E34">
        <w:rPr>
          <w:b/>
          <w:bCs/>
          <w:sz w:val="24"/>
          <w:szCs w:val="24"/>
          <w:lang w:val="en-US"/>
        </w:rPr>
        <w:t xml:space="preserve">   </w:t>
      </w:r>
      <w:hyperlink r:id="rId18" w:history="1">
        <w:r w:rsidRPr="00FF4D00">
          <w:rPr>
            <w:rStyle w:val="Hyperlink"/>
            <w:b/>
            <w:bCs/>
            <w:sz w:val="24"/>
            <w:szCs w:val="24"/>
            <w:lang w:val="en-US"/>
          </w:rPr>
          <w:t>https://www.etsi.org/deliver/etsi_en/</w:t>
        </w:r>
      </w:hyperlink>
      <w:r w:rsidRPr="00692E34">
        <w:rPr>
          <w:b/>
          <w:bCs/>
          <w:sz w:val="24"/>
          <w:szCs w:val="24"/>
          <w:lang w:val="en-US"/>
        </w:rPr>
        <w:t xml:space="preserve"> </w:t>
      </w:r>
    </w:p>
    <w:p w14:paraId="249711FB" w14:textId="77777777" w:rsidR="00692E34" w:rsidRPr="00323BC1" w:rsidRDefault="00692E34" w:rsidP="00692E34">
      <w:pPr>
        <w:numPr>
          <w:ilvl w:val="1"/>
          <w:numId w:val="3"/>
        </w:numPr>
        <w:rPr>
          <w:b/>
          <w:bCs/>
          <w:color w:val="0070C0"/>
          <w:szCs w:val="22"/>
          <w:lang w:val="en-US"/>
        </w:rPr>
      </w:pPr>
      <w:r w:rsidRPr="00323BC1">
        <w:rPr>
          <w:b/>
          <w:bCs/>
          <w:color w:val="0070C0"/>
          <w:szCs w:val="22"/>
          <w:lang w:val="en-US"/>
        </w:rPr>
        <w:t>Remember – BRAN documents can be found in the 802.11 private area documents (daily refresh)</w:t>
      </w:r>
    </w:p>
    <w:p w14:paraId="6DC0785F" w14:textId="77777777" w:rsidR="00692E34" w:rsidRDefault="00692E34" w:rsidP="00692E34">
      <w:pPr>
        <w:rPr>
          <w:b/>
          <w:bCs/>
          <w:sz w:val="24"/>
          <w:szCs w:val="24"/>
          <w:lang w:val="en-US"/>
        </w:rPr>
      </w:pPr>
    </w:p>
    <w:p w14:paraId="7ED72263" w14:textId="77777777" w:rsidR="002A1820" w:rsidRPr="002A1820" w:rsidRDefault="002A1820" w:rsidP="002A1820">
      <w:pPr>
        <w:numPr>
          <w:ilvl w:val="1"/>
          <w:numId w:val="3"/>
        </w:numPr>
        <w:tabs>
          <w:tab w:val="num" w:pos="720"/>
        </w:tabs>
        <w:rPr>
          <w:b/>
          <w:bCs/>
          <w:sz w:val="24"/>
          <w:szCs w:val="24"/>
          <w:lang w:val="en-US"/>
        </w:rPr>
      </w:pPr>
      <w:r w:rsidRPr="002A1820">
        <w:rPr>
          <w:b/>
          <w:bCs/>
          <w:sz w:val="24"/>
          <w:szCs w:val="24"/>
          <w:lang w:val="en-US"/>
        </w:rPr>
        <w:t xml:space="preserve">ETSI – </w:t>
      </w:r>
      <w:hyperlink r:id="rId19" w:history="1">
        <w:r w:rsidRPr="002A1820">
          <w:rPr>
            <w:rStyle w:val="Hyperlink"/>
            <w:b/>
            <w:bCs/>
            <w:sz w:val="24"/>
            <w:szCs w:val="24"/>
            <w:lang w:val="en-US"/>
          </w:rPr>
          <w:t>&lt;BRAN&gt;</w:t>
        </w:r>
      </w:hyperlink>
      <w:r w:rsidRPr="002A1820">
        <w:rPr>
          <w:b/>
          <w:bCs/>
          <w:sz w:val="24"/>
          <w:szCs w:val="24"/>
          <w:lang w:val="en-US"/>
        </w:rPr>
        <w:t xml:space="preserve">  next call #110 18-25jun21</w:t>
      </w:r>
    </w:p>
    <w:p w14:paraId="37361A39" w14:textId="74AE1CAC" w:rsidR="00DD440A" w:rsidRPr="00DD440A" w:rsidRDefault="00DD440A" w:rsidP="00DD440A">
      <w:pPr>
        <w:numPr>
          <w:ilvl w:val="2"/>
          <w:numId w:val="3"/>
        </w:numPr>
        <w:rPr>
          <w:sz w:val="24"/>
          <w:szCs w:val="24"/>
          <w:lang w:val="en-US"/>
        </w:rPr>
      </w:pPr>
      <w:r w:rsidRPr="00DD440A">
        <w:rPr>
          <w:sz w:val="24"/>
          <w:szCs w:val="24"/>
          <w:lang w:val="en-US"/>
        </w:rPr>
        <w:t>BRAN-EN 303 687 rapporteur's meeting #3 regarding NB FH, meeting tomorrow (11jun</w:t>
      </w:r>
      <w:proofErr w:type="gramStart"/>
      <w:r w:rsidRPr="00DD440A">
        <w:rPr>
          <w:sz w:val="24"/>
          <w:szCs w:val="24"/>
          <w:lang w:val="en-US"/>
        </w:rPr>
        <w:t>),  to</w:t>
      </w:r>
      <w:proofErr w:type="gramEnd"/>
      <w:r w:rsidRPr="00DD440A">
        <w:rPr>
          <w:sz w:val="24"/>
          <w:szCs w:val="24"/>
          <w:lang w:val="en-US"/>
        </w:rPr>
        <w:t xml:space="preserve"> set up for plenary next week.  </w:t>
      </w:r>
      <w:r w:rsidR="00C5404A">
        <w:rPr>
          <w:sz w:val="24"/>
          <w:szCs w:val="24"/>
          <w:lang w:val="en-US"/>
        </w:rPr>
        <w:t xml:space="preserve">Seems to be a difference of opinion on LDT (Local </w:t>
      </w:r>
      <w:r w:rsidR="00C5404A">
        <w:rPr>
          <w:sz w:val="24"/>
          <w:szCs w:val="24"/>
          <w:lang w:val="en-US"/>
        </w:rPr>
        <w:lastRenderedPageBreak/>
        <w:t>Descriptor Table), DAA</w:t>
      </w:r>
      <w:r w:rsidR="00B72DBC">
        <w:rPr>
          <w:sz w:val="24"/>
          <w:szCs w:val="24"/>
          <w:lang w:val="en-US"/>
        </w:rPr>
        <w:t xml:space="preserve"> (Detect-and-</w:t>
      </w:r>
      <w:proofErr w:type="gramStart"/>
      <w:r w:rsidR="00B72DBC">
        <w:rPr>
          <w:sz w:val="24"/>
          <w:szCs w:val="24"/>
          <w:lang w:val="en-US"/>
        </w:rPr>
        <w:t xml:space="preserve">Avoid) </w:t>
      </w:r>
      <w:r w:rsidR="00C5404A">
        <w:rPr>
          <w:sz w:val="24"/>
          <w:szCs w:val="24"/>
          <w:lang w:val="en-US"/>
        </w:rPr>
        <w:t xml:space="preserve"> and</w:t>
      </w:r>
      <w:proofErr w:type="gramEnd"/>
      <w:r w:rsidR="00C5404A">
        <w:rPr>
          <w:sz w:val="24"/>
          <w:szCs w:val="24"/>
          <w:lang w:val="en-US"/>
        </w:rPr>
        <w:t xml:space="preserve"> others.  Would like consensus before the plenary.  </w:t>
      </w:r>
      <w:r w:rsidRPr="00DD440A">
        <w:rPr>
          <w:sz w:val="24"/>
          <w:szCs w:val="24"/>
          <w:lang w:val="en-US"/>
        </w:rPr>
        <w:t xml:space="preserve">6 contributions: </w:t>
      </w:r>
      <w:hyperlink r:id="rId20" w:history="1">
        <w:r w:rsidRPr="00DD440A">
          <w:rPr>
            <w:rStyle w:val="Hyperlink"/>
            <w:sz w:val="24"/>
            <w:szCs w:val="24"/>
            <w:lang w:val="en-US"/>
          </w:rPr>
          <w:t>https://portal.etsi.org/Contribution.aspx?MeetingId=41975</w:t>
        </w:r>
      </w:hyperlink>
      <w:r w:rsidRPr="00DD440A">
        <w:rPr>
          <w:sz w:val="24"/>
          <w:szCs w:val="24"/>
          <w:lang w:val="en-US"/>
        </w:rPr>
        <w:t xml:space="preserve"> </w:t>
      </w:r>
    </w:p>
    <w:p w14:paraId="1D5338E6" w14:textId="77777777" w:rsidR="00E343AE" w:rsidRDefault="00E343AE" w:rsidP="00DD440A">
      <w:pPr>
        <w:rPr>
          <w:sz w:val="24"/>
          <w:szCs w:val="24"/>
          <w:lang w:val="en-US"/>
        </w:rPr>
      </w:pPr>
      <w:r>
        <w:rPr>
          <w:sz w:val="24"/>
          <w:szCs w:val="24"/>
          <w:lang w:val="en-US"/>
        </w:rPr>
        <w:t xml:space="preserve"> </w:t>
      </w:r>
    </w:p>
    <w:p w14:paraId="65501464" w14:textId="0525FC78" w:rsidR="00E343AE" w:rsidRPr="00E343AE" w:rsidRDefault="00E343AE" w:rsidP="00E343AE">
      <w:pPr>
        <w:numPr>
          <w:ilvl w:val="2"/>
          <w:numId w:val="3"/>
        </w:numPr>
        <w:rPr>
          <w:sz w:val="24"/>
          <w:szCs w:val="24"/>
          <w:lang w:val="en-US"/>
        </w:rPr>
      </w:pPr>
      <w:r w:rsidRPr="00E343AE">
        <w:rPr>
          <w:sz w:val="24"/>
          <w:szCs w:val="24"/>
          <w:lang w:val="en-US"/>
        </w:rPr>
        <w:t xml:space="preserve">03jun: Call today, worked on LS statement to send out, 1) Country Determination Capability, 2) changes to the text on Access methods in EN 301 893 (5 GHz). </w:t>
      </w:r>
    </w:p>
    <w:p w14:paraId="0D399784" w14:textId="25D2B23F" w:rsidR="00E343AE" w:rsidRPr="00E343AE" w:rsidRDefault="00E343AE" w:rsidP="00E343AE">
      <w:pPr>
        <w:numPr>
          <w:ilvl w:val="2"/>
          <w:numId w:val="3"/>
        </w:numPr>
        <w:rPr>
          <w:sz w:val="24"/>
          <w:szCs w:val="24"/>
          <w:lang w:val="en-US"/>
        </w:rPr>
      </w:pPr>
      <w:r w:rsidRPr="00E343AE">
        <w:rPr>
          <w:sz w:val="24"/>
          <w:szCs w:val="24"/>
          <w:lang w:val="en-US"/>
        </w:rPr>
        <w:t>EN 301 893 (5 GHz</w:t>
      </w:r>
      <w:proofErr w:type="gramStart"/>
      <w:r w:rsidRPr="00E343AE">
        <w:rPr>
          <w:sz w:val="24"/>
          <w:szCs w:val="24"/>
          <w:lang w:val="en-US"/>
        </w:rPr>
        <w:t>),  EN</w:t>
      </w:r>
      <w:proofErr w:type="gramEnd"/>
      <w:r w:rsidRPr="00E343AE">
        <w:rPr>
          <w:sz w:val="24"/>
          <w:szCs w:val="24"/>
          <w:lang w:val="en-US"/>
        </w:rPr>
        <w:t xml:space="preserve"> 303 687 (6 GHz), User Access Restrictions (UAR), Country Determination Capability</w:t>
      </w:r>
    </w:p>
    <w:p w14:paraId="34591054" w14:textId="77777777" w:rsidR="00B006A4" w:rsidRDefault="00B006A4" w:rsidP="00B006A4">
      <w:pPr>
        <w:rPr>
          <w:b/>
          <w:bCs/>
          <w:sz w:val="24"/>
          <w:szCs w:val="24"/>
          <w:lang w:val="en-US"/>
        </w:rPr>
      </w:pPr>
    </w:p>
    <w:p w14:paraId="3FF9DBAE" w14:textId="2A73B5A2" w:rsidR="000E518A" w:rsidRPr="000E518A" w:rsidRDefault="000E518A" w:rsidP="000E518A">
      <w:pPr>
        <w:numPr>
          <w:ilvl w:val="1"/>
          <w:numId w:val="3"/>
        </w:numPr>
        <w:rPr>
          <w:b/>
          <w:sz w:val="24"/>
          <w:szCs w:val="24"/>
          <w:lang w:val="en-US"/>
        </w:rPr>
      </w:pPr>
      <w:r w:rsidRPr="000E518A">
        <w:rPr>
          <w:b/>
          <w:sz w:val="24"/>
          <w:szCs w:val="24"/>
          <w:lang w:val="en-US"/>
        </w:rPr>
        <w:t xml:space="preserve">CEPT – ECC </w:t>
      </w:r>
      <w:hyperlink r:id="rId21" w:history="1">
        <w:r w:rsidRPr="000E518A">
          <w:rPr>
            <w:rStyle w:val="Hyperlink"/>
            <w:b/>
            <w:sz w:val="24"/>
            <w:szCs w:val="24"/>
            <w:lang w:val="en-US"/>
          </w:rPr>
          <w:t>&lt;WGSE&gt;</w:t>
        </w:r>
      </w:hyperlink>
      <w:r w:rsidRPr="000E518A">
        <w:rPr>
          <w:b/>
          <w:sz w:val="24"/>
          <w:szCs w:val="24"/>
          <w:lang w:val="en-US"/>
        </w:rPr>
        <w:t xml:space="preserve"> </w:t>
      </w:r>
      <w:r w:rsidRPr="000E518A">
        <w:rPr>
          <w:b/>
          <w:sz w:val="24"/>
          <w:szCs w:val="24"/>
          <w:lang w:val="en-US"/>
        </w:rPr>
        <w:tab/>
        <w:t>next call #89 27Sep-01Oct21</w:t>
      </w:r>
    </w:p>
    <w:p w14:paraId="2A6A4F9D" w14:textId="77777777" w:rsidR="000E518A" w:rsidRPr="000E518A" w:rsidRDefault="000E518A" w:rsidP="000E518A">
      <w:pPr>
        <w:numPr>
          <w:ilvl w:val="2"/>
          <w:numId w:val="3"/>
        </w:numPr>
        <w:rPr>
          <w:sz w:val="24"/>
          <w:szCs w:val="24"/>
          <w:lang w:val="en-US"/>
        </w:rPr>
      </w:pPr>
      <w:r w:rsidRPr="000E518A">
        <w:rPr>
          <w:sz w:val="24"/>
          <w:szCs w:val="24"/>
          <w:lang w:val="en-US"/>
        </w:rPr>
        <w:t xml:space="preserve">27.04.2021; WG SE; Technical studies for the update of the </w:t>
      </w:r>
      <w:proofErr w:type="spellStart"/>
      <w:r w:rsidRPr="000E518A">
        <w:rPr>
          <w:sz w:val="24"/>
          <w:szCs w:val="24"/>
          <w:lang w:val="en-US"/>
        </w:rPr>
        <w:t>Ultra Wide</w:t>
      </w:r>
      <w:proofErr w:type="spellEnd"/>
      <w:r w:rsidRPr="000E518A">
        <w:rPr>
          <w:sz w:val="24"/>
          <w:szCs w:val="24"/>
          <w:lang w:val="en-US"/>
        </w:rPr>
        <w:t xml:space="preserve"> Band (UWB) regulatory framework in the band 6.0 GHz to 8.5 GHz</w:t>
      </w:r>
      <w:r w:rsidRPr="000E518A">
        <w:rPr>
          <w:sz w:val="24"/>
          <w:szCs w:val="24"/>
          <w:lang w:val="en-US"/>
        </w:rPr>
        <w:tab/>
      </w:r>
      <w:hyperlink r:id="rId22" w:history="1">
        <w:r w:rsidRPr="000E518A">
          <w:rPr>
            <w:rStyle w:val="Hyperlink"/>
            <w:sz w:val="24"/>
            <w:szCs w:val="24"/>
            <w:lang w:val="en-US"/>
          </w:rPr>
          <w:t>Draft ECC Report 327</w:t>
        </w:r>
      </w:hyperlink>
      <w:r w:rsidRPr="000E518A">
        <w:rPr>
          <w:sz w:val="24"/>
          <w:szCs w:val="24"/>
          <w:lang w:val="en-US"/>
        </w:rPr>
        <w:tab/>
      </w:r>
    </w:p>
    <w:p w14:paraId="4B7CF47B" w14:textId="77777777" w:rsidR="000E518A" w:rsidRPr="000E518A" w:rsidRDefault="000E518A" w:rsidP="000E518A">
      <w:pPr>
        <w:numPr>
          <w:ilvl w:val="2"/>
          <w:numId w:val="3"/>
        </w:numPr>
        <w:rPr>
          <w:sz w:val="24"/>
          <w:szCs w:val="24"/>
          <w:lang w:val="en-US"/>
        </w:rPr>
      </w:pPr>
      <w:proofErr w:type="spellStart"/>
      <w:r w:rsidRPr="000E518A">
        <w:rPr>
          <w:sz w:val="24"/>
          <w:szCs w:val="24"/>
          <w:lang w:val="en-US"/>
        </w:rPr>
        <w:t>Doriana</w:t>
      </w:r>
      <w:proofErr w:type="spellEnd"/>
      <w:r w:rsidRPr="000E518A">
        <w:rPr>
          <w:sz w:val="24"/>
          <w:szCs w:val="24"/>
          <w:lang w:val="en-US"/>
        </w:rPr>
        <w:t xml:space="preserve"> </w:t>
      </w:r>
      <w:proofErr w:type="spellStart"/>
      <w:r w:rsidRPr="000E518A">
        <w:rPr>
          <w:sz w:val="24"/>
          <w:szCs w:val="24"/>
          <w:lang w:val="en-US"/>
        </w:rPr>
        <w:t>Guiducci</w:t>
      </w:r>
      <w:proofErr w:type="spellEnd"/>
      <w:r w:rsidRPr="000E518A">
        <w:rPr>
          <w:sz w:val="24"/>
          <w:szCs w:val="24"/>
          <w:lang w:val="en-US"/>
        </w:rPr>
        <w:t xml:space="preserve">; Please send your comments to: </w:t>
      </w:r>
      <w:hyperlink r:id="rId23" w:history="1">
        <w:r w:rsidRPr="000E518A">
          <w:rPr>
            <w:rStyle w:val="Hyperlink"/>
            <w:sz w:val="24"/>
            <w:szCs w:val="24"/>
            <w:lang w:val="en-US"/>
          </w:rPr>
          <w:t>PublicConsultation@eco.cept.org</w:t>
        </w:r>
      </w:hyperlink>
      <w:r w:rsidRPr="000E518A">
        <w:rPr>
          <w:sz w:val="24"/>
          <w:szCs w:val="24"/>
          <w:lang w:val="en-US"/>
        </w:rPr>
        <w:t xml:space="preserve">;  due: </w:t>
      </w:r>
      <w:proofErr w:type="gramStart"/>
      <w:r w:rsidRPr="000E518A">
        <w:rPr>
          <w:sz w:val="24"/>
          <w:szCs w:val="24"/>
          <w:lang w:val="en-US"/>
        </w:rPr>
        <w:t>09.07.2021</w:t>
      </w:r>
      <w:proofErr w:type="gramEnd"/>
    </w:p>
    <w:p w14:paraId="3415C488" w14:textId="77777777" w:rsidR="002A1820" w:rsidRPr="002A1820" w:rsidRDefault="002A1820" w:rsidP="002A1820">
      <w:pPr>
        <w:rPr>
          <w:sz w:val="24"/>
          <w:szCs w:val="24"/>
          <w:lang w:val="en-US"/>
        </w:rPr>
      </w:pPr>
    </w:p>
    <w:p w14:paraId="1C4E5707" w14:textId="55CC2D71" w:rsidR="00173954" w:rsidRPr="00173954" w:rsidRDefault="00173954" w:rsidP="00173954">
      <w:pPr>
        <w:numPr>
          <w:ilvl w:val="1"/>
          <w:numId w:val="3"/>
        </w:numPr>
        <w:rPr>
          <w:b/>
          <w:bCs/>
          <w:sz w:val="24"/>
          <w:szCs w:val="24"/>
          <w:lang w:val="en-US"/>
        </w:rPr>
      </w:pPr>
      <w:r w:rsidRPr="00173954">
        <w:rPr>
          <w:b/>
          <w:bCs/>
          <w:sz w:val="24"/>
          <w:szCs w:val="24"/>
          <w:lang w:val="en-US"/>
        </w:rPr>
        <w:t xml:space="preserve">CEPT – ECC </w:t>
      </w:r>
      <w:hyperlink r:id="rId24" w:history="1">
        <w:r w:rsidRPr="00173954">
          <w:rPr>
            <w:rStyle w:val="Hyperlink"/>
            <w:b/>
            <w:bCs/>
            <w:sz w:val="24"/>
            <w:szCs w:val="24"/>
            <w:lang w:val="en-US"/>
          </w:rPr>
          <w:t>&lt;SE45&gt;</w:t>
        </w:r>
      </w:hyperlink>
      <w:r w:rsidRPr="00173954">
        <w:rPr>
          <w:b/>
          <w:bCs/>
          <w:sz w:val="24"/>
          <w:szCs w:val="24"/>
          <w:lang w:val="en-US"/>
        </w:rPr>
        <w:t xml:space="preserve"> </w:t>
      </w:r>
      <w:r w:rsidRPr="00173954">
        <w:rPr>
          <w:b/>
          <w:bCs/>
          <w:sz w:val="24"/>
          <w:szCs w:val="24"/>
          <w:lang w:val="en-US"/>
        </w:rPr>
        <w:tab/>
      </w:r>
      <w:r w:rsidR="00975921" w:rsidRPr="00975921">
        <w:rPr>
          <w:b/>
          <w:bCs/>
          <w:sz w:val="24"/>
          <w:szCs w:val="24"/>
        </w:rPr>
        <w:t>next call #14 28-29oct21</w:t>
      </w:r>
    </w:p>
    <w:p w14:paraId="38D9C7CE" w14:textId="77777777" w:rsidR="00CE74EB" w:rsidRPr="00CE74EB" w:rsidRDefault="00CE74EB" w:rsidP="00CE74EB">
      <w:pPr>
        <w:numPr>
          <w:ilvl w:val="2"/>
          <w:numId w:val="3"/>
        </w:numPr>
        <w:rPr>
          <w:sz w:val="24"/>
          <w:szCs w:val="24"/>
          <w:lang w:val="en-US"/>
        </w:rPr>
      </w:pPr>
      <w:r w:rsidRPr="00CE74EB">
        <w:rPr>
          <w:sz w:val="24"/>
          <w:szCs w:val="24"/>
          <w:lang w:val="en-US"/>
        </w:rPr>
        <w:t xml:space="preserve">nothing was shared.  </w:t>
      </w:r>
    </w:p>
    <w:p w14:paraId="2D570C02" w14:textId="62130680" w:rsidR="00173954" w:rsidRPr="00CF4FB8" w:rsidRDefault="00E343AE" w:rsidP="00CF4FB8">
      <w:pPr>
        <w:numPr>
          <w:ilvl w:val="2"/>
          <w:numId w:val="3"/>
        </w:numPr>
        <w:rPr>
          <w:sz w:val="24"/>
          <w:szCs w:val="24"/>
          <w:lang w:val="en-US"/>
        </w:rPr>
      </w:pPr>
      <w:r>
        <w:rPr>
          <w:sz w:val="24"/>
          <w:szCs w:val="24"/>
          <w:lang w:val="en-US"/>
        </w:rPr>
        <w:t xml:space="preserve">03jun: </w:t>
      </w:r>
      <w:r w:rsidR="003F6DC7" w:rsidRPr="003F6DC7">
        <w:rPr>
          <w:sz w:val="24"/>
          <w:szCs w:val="24"/>
          <w:lang w:val="en-US"/>
        </w:rPr>
        <w:t xml:space="preserve">The group started its work to further study OOB emissions below 5935 MHz from Very Low Power (VLP) WAS/RLAN devices in the 6 GHz band, to protect CBTC systems that operate in the band 5915-5935 </w:t>
      </w:r>
      <w:proofErr w:type="spellStart"/>
      <w:r w:rsidR="003F6DC7" w:rsidRPr="003F6DC7">
        <w:rPr>
          <w:sz w:val="24"/>
          <w:szCs w:val="24"/>
          <w:lang w:val="en-US"/>
        </w:rPr>
        <w:t>MHz.</w:t>
      </w:r>
      <w:proofErr w:type="spellEnd"/>
      <w:r w:rsidR="003F6DC7" w:rsidRPr="003F6DC7">
        <w:rPr>
          <w:sz w:val="24"/>
          <w:szCs w:val="24"/>
          <w:lang w:val="en-US"/>
        </w:rPr>
        <w:t xml:space="preserve">  </w:t>
      </w:r>
    </w:p>
    <w:p w14:paraId="33A227C5" w14:textId="77777777" w:rsidR="00173954" w:rsidRDefault="00173954" w:rsidP="00173954">
      <w:pPr>
        <w:rPr>
          <w:b/>
          <w:bCs/>
          <w:sz w:val="24"/>
          <w:szCs w:val="24"/>
          <w:lang w:val="en-US"/>
        </w:rPr>
      </w:pPr>
    </w:p>
    <w:p w14:paraId="6F34AF74" w14:textId="0A877AA2" w:rsidR="002D058B" w:rsidRDefault="002D058B" w:rsidP="002D058B">
      <w:pPr>
        <w:numPr>
          <w:ilvl w:val="1"/>
          <w:numId w:val="3"/>
        </w:numPr>
        <w:rPr>
          <w:b/>
          <w:bCs/>
          <w:sz w:val="24"/>
          <w:szCs w:val="24"/>
          <w:lang w:val="en-US"/>
        </w:rPr>
      </w:pPr>
      <w:r w:rsidRPr="002D058B">
        <w:rPr>
          <w:b/>
          <w:bCs/>
          <w:sz w:val="24"/>
          <w:szCs w:val="24"/>
          <w:lang w:val="en-US"/>
        </w:rPr>
        <w:t xml:space="preserve">CEPT – ECC </w:t>
      </w:r>
      <w:hyperlink r:id="rId25" w:history="1">
        <w:r w:rsidRPr="002D058B">
          <w:rPr>
            <w:rStyle w:val="Hyperlink"/>
            <w:b/>
            <w:bCs/>
            <w:sz w:val="24"/>
            <w:szCs w:val="24"/>
            <w:lang w:val="en-US"/>
          </w:rPr>
          <w:t>&lt;WGFM&gt;</w:t>
        </w:r>
      </w:hyperlink>
      <w:r w:rsidRPr="002D058B">
        <w:rPr>
          <w:b/>
          <w:bCs/>
          <w:sz w:val="24"/>
          <w:szCs w:val="24"/>
          <w:lang w:val="en-US"/>
        </w:rPr>
        <w:t xml:space="preserve">  next call #</w:t>
      </w:r>
      <w:r w:rsidR="00173954">
        <w:rPr>
          <w:b/>
          <w:bCs/>
          <w:sz w:val="24"/>
          <w:szCs w:val="24"/>
          <w:lang w:val="en-US"/>
        </w:rPr>
        <w:t>100</w:t>
      </w:r>
      <w:r w:rsidRPr="002D058B">
        <w:rPr>
          <w:b/>
          <w:bCs/>
          <w:sz w:val="24"/>
          <w:szCs w:val="24"/>
          <w:lang w:val="en-US"/>
        </w:rPr>
        <w:t xml:space="preserve">, </w:t>
      </w:r>
      <w:r w:rsidR="00173954">
        <w:rPr>
          <w:b/>
          <w:bCs/>
          <w:sz w:val="24"/>
          <w:szCs w:val="24"/>
          <w:lang w:val="en-US"/>
        </w:rPr>
        <w:t>0</w:t>
      </w:r>
      <w:r w:rsidRPr="002D058B">
        <w:rPr>
          <w:b/>
          <w:bCs/>
          <w:sz w:val="24"/>
          <w:szCs w:val="24"/>
          <w:lang w:val="en-US"/>
        </w:rPr>
        <w:t>4-</w:t>
      </w:r>
      <w:r w:rsidR="00173954">
        <w:rPr>
          <w:b/>
          <w:bCs/>
          <w:sz w:val="24"/>
          <w:szCs w:val="24"/>
          <w:lang w:val="en-US"/>
        </w:rPr>
        <w:t>0</w:t>
      </w:r>
      <w:r w:rsidRPr="002D058B">
        <w:rPr>
          <w:b/>
          <w:bCs/>
          <w:sz w:val="24"/>
          <w:szCs w:val="24"/>
          <w:lang w:val="en-US"/>
        </w:rPr>
        <w:t>8</w:t>
      </w:r>
      <w:r w:rsidR="00173954">
        <w:rPr>
          <w:b/>
          <w:bCs/>
          <w:sz w:val="24"/>
          <w:szCs w:val="24"/>
          <w:lang w:val="en-US"/>
        </w:rPr>
        <w:t>Oct</w:t>
      </w:r>
      <w:r w:rsidRPr="002D058B">
        <w:rPr>
          <w:b/>
          <w:bCs/>
          <w:sz w:val="24"/>
          <w:szCs w:val="24"/>
          <w:lang w:val="en-US"/>
        </w:rPr>
        <w:t>21</w:t>
      </w:r>
    </w:p>
    <w:p w14:paraId="11518CE0" w14:textId="77777777" w:rsidR="00CE74EB" w:rsidRPr="00CE74EB" w:rsidRDefault="00CE74EB" w:rsidP="00CE74EB">
      <w:pPr>
        <w:numPr>
          <w:ilvl w:val="2"/>
          <w:numId w:val="3"/>
        </w:numPr>
        <w:rPr>
          <w:sz w:val="24"/>
          <w:szCs w:val="24"/>
          <w:lang w:val="en-US"/>
        </w:rPr>
      </w:pPr>
      <w:r w:rsidRPr="00CE74EB">
        <w:rPr>
          <w:sz w:val="24"/>
          <w:szCs w:val="24"/>
          <w:lang w:val="en-US"/>
        </w:rPr>
        <w:t xml:space="preserve">nothing was shared.  </w:t>
      </w:r>
    </w:p>
    <w:p w14:paraId="2885F880" w14:textId="479A20BB" w:rsidR="00561EDC" w:rsidRPr="00561EDC" w:rsidRDefault="00E343AE" w:rsidP="00561EDC">
      <w:pPr>
        <w:numPr>
          <w:ilvl w:val="2"/>
          <w:numId w:val="3"/>
        </w:numPr>
        <w:rPr>
          <w:sz w:val="24"/>
          <w:szCs w:val="24"/>
          <w:lang w:val="en-US"/>
        </w:rPr>
      </w:pPr>
      <w:r>
        <w:rPr>
          <w:sz w:val="24"/>
          <w:szCs w:val="24"/>
          <w:lang w:val="en-US"/>
        </w:rPr>
        <w:t xml:space="preserve">03jun: </w:t>
      </w:r>
      <w:r w:rsidR="00561EDC" w:rsidRPr="00561EDC">
        <w:rPr>
          <w:sz w:val="24"/>
          <w:szCs w:val="24"/>
          <w:lang w:val="en-US"/>
        </w:rPr>
        <w:t xml:space="preserve">WGFM approved for public consultation, a new draft ECC Report on 5.8 GHz RLAN and a draft new ECC Report on </w:t>
      </w:r>
      <w:proofErr w:type="spellStart"/>
      <w:r w:rsidR="00561EDC" w:rsidRPr="00561EDC">
        <w:rPr>
          <w:sz w:val="24"/>
          <w:szCs w:val="24"/>
          <w:lang w:val="en-US"/>
        </w:rPr>
        <w:t>digitising</w:t>
      </w:r>
      <w:proofErr w:type="spellEnd"/>
      <w:r w:rsidR="00561EDC" w:rsidRPr="00561EDC">
        <w:rPr>
          <w:sz w:val="24"/>
          <w:szCs w:val="24"/>
          <w:lang w:val="en-US"/>
        </w:rPr>
        <w:t xml:space="preserve"> Maritime VHF communications. The meeting also agreed the public consultation of a new ECC Decision on HD GB-SAR and a new ECC Decision on FSS uplink in Q&amp;V bands. Additionally, there were several amendments agreed for public consultation to Recommendations for SRD and FRMCS.</w:t>
      </w:r>
    </w:p>
    <w:p w14:paraId="369B1A0C" w14:textId="77777777" w:rsidR="00561EDC" w:rsidRPr="00561EDC" w:rsidRDefault="00561EDC" w:rsidP="00561EDC">
      <w:pPr>
        <w:numPr>
          <w:ilvl w:val="2"/>
          <w:numId w:val="3"/>
        </w:numPr>
        <w:rPr>
          <w:sz w:val="24"/>
          <w:szCs w:val="24"/>
          <w:lang w:val="en-US"/>
        </w:rPr>
      </w:pPr>
      <w:r w:rsidRPr="00561EDC">
        <w:rPr>
          <w:sz w:val="24"/>
          <w:szCs w:val="24"/>
          <w:lang w:val="en-US"/>
        </w:rPr>
        <w:t xml:space="preserve">Approved by WG FM for public </w:t>
      </w:r>
      <w:proofErr w:type="gramStart"/>
      <w:r w:rsidRPr="00561EDC">
        <w:rPr>
          <w:sz w:val="24"/>
          <w:szCs w:val="24"/>
          <w:lang w:val="en-US"/>
        </w:rPr>
        <w:t>consultation</w:t>
      </w:r>
      <w:proofErr w:type="gramEnd"/>
    </w:p>
    <w:p w14:paraId="77430623" w14:textId="77777777" w:rsidR="00561EDC" w:rsidRPr="00561EDC" w:rsidRDefault="00561EDC" w:rsidP="00561EDC">
      <w:pPr>
        <w:numPr>
          <w:ilvl w:val="3"/>
          <w:numId w:val="3"/>
        </w:numPr>
        <w:rPr>
          <w:sz w:val="24"/>
          <w:szCs w:val="24"/>
          <w:lang w:val="en-US"/>
        </w:rPr>
      </w:pPr>
      <w:r w:rsidRPr="00561EDC">
        <w:rPr>
          <w:sz w:val="24"/>
          <w:szCs w:val="24"/>
          <w:lang w:val="en-US"/>
        </w:rPr>
        <w:t>Draft new ECC Report on RLAN at 5.8 GHz</w:t>
      </w:r>
    </w:p>
    <w:p w14:paraId="614F6D5D" w14:textId="77777777" w:rsidR="00561EDC" w:rsidRPr="00561EDC" w:rsidRDefault="00561EDC" w:rsidP="00561EDC">
      <w:pPr>
        <w:numPr>
          <w:ilvl w:val="3"/>
          <w:numId w:val="3"/>
        </w:numPr>
        <w:rPr>
          <w:sz w:val="24"/>
          <w:szCs w:val="24"/>
          <w:lang w:val="en-US"/>
        </w:rPr>
      </w:pPr>
      <w:r w:rsidRPr="00561EDC">
        <w:rPr>
          <w:sz w:val="24"/>
          <w:szCs w:val="24"/>
          <w:lang w:val="en-US"/>
        </w:rPr>
        <w:t xml:space="preserve">Draft revision of ERC/REC 70-03 Annex – several </w:t>
      </w:r>
    </w:p>
    <w:p w14:paraId="3F238458" w14:textId="77777777" w:rsidR="00561EDC" w:rsidRPr="00561EDC" w:rsidRDefault="00561EDC" w:rsidP="00561EDC">
      <w:pPr>
        <w:numPr>
          <w:ilvl w:val="2"/>
          <w:numId w:val="3"/>
        </w:numPr>
        <w:rPr>
          <w:sz w:val="24"/>
          <w:szCs w:val="24"/>
          <w:lang w:val="en-US"/>
        </w:rPr>
      </w:pPr>
      <w:r w:rsidRPr="00561EDC">
        <w:rPr>
          <w:sz w:val="24"/>
          <w:szCs w:val="24"/>
          <w:lang w:val="en-US"/>
        </w:rPr>
        <w:t>To be approved by the ECC for publication</w:t>
      </w:r>
    </w:p>
    <w:p w14:paraId="5098EB99" w14:textId="77777777" w:rsidR="00561EDC" w:rsidRPr="00561EDC" w:rsidRDefault="00561EDC" w:rsidP="00561EDC">
      <w:pPr>
        <w:numPr>
          <w:ilvl w:val="3"/>
          <w:numId w:val="3"/>
        </w:numPr>
        <w:rPr>
          <w:sz w:val="24"/>
          <w:szCs w:val="24"/>
          <w:lang w:val="en-US"/>
        </w:rPr>
      </w:pPr>
      <w:r w:rsidRPr="00561EDC">
        <w:rPr>
          <w:sz w:val="24"/>
          <w:szCs w:val="24"/>
          <w:lang w:val="en-US"/>
        </w:rPr>
        <w:t>Draft revision of ECC/DEC</w:t>
      </w:r>
      <w:proofErr w:type="gramStart"/>
      <w:r w:rsidRPr="00561EDC">
        <w:rPr>
          <w:sz w:val="24"/>
          <w:szCs w:val="24"/>
          <w:lang w:val="en-US"/>
        </w:rPr>
        <w:t>/(</w:t>
      </w:r>
      <w:proofErr w:type="gramEnd"/>
      <w:r w:rsidRPr="00561EDC">
        <w:rPr>
          <w:sz w:val="24"/>
          <w:szCs w:val="24"/>
          <w:lang w:val="en-US"/>
        </w:rPr>
        <w:t>04)08 on RLAN at 5 GHz</w:t>
      </w:r>
    </w:p>
    <w:p w14:paraId="538E87B4" w14:textId="05DBFD94" w:rsidR="00472BC7" w:rsidRPr="00CF4FB8" w:rsidRDefault="00561EDC" w:rsidP="00CF4FB8">
      <w:pPr>
        <w:numPr>
          <w:ilvl w:val="3"/>
          <w:numId w:val="3"/>
        </w:numPr>
        <w:rPr>
          <w:sz w:val="24"/>
          <w:szCs w:val="24"/>
          <w:lang w:val="en-US"/>
        </w:rPr>
      </w:pPr>
      <w:r w:rsidRPr="00561EDC">
        <w:rPr>
          <w:sz w:val="24"/>
          <w:szCs w:val="24"/>
          <w:lang w:val="en-US"/>
        </w:rPr>
        <w:t>Draft CEPT Report 79 on RLAN at 5 GHz</w:t>
      </w:r>
    </w:p>
    <w:p w14:paraId="49E47263" w14:textId="6607F347" w:rsidR="00780478" w:rsidRPr="00780478" w:rsidRDefault="00780478" w:rsidP="005D23E1">
      <w:pPr>
        <w:rPr>
          <w:sz w:val="24"/>
          <w:szCs w:val="24"/>
          <w:lang w:val="en-US"/>
        </w:rPr>
      </w:pPr>
    </w:p>
    <w:p w14:paraId="546D1A32" w14:textId="77777777" w:rsidR="0068078E" w:rsidRDefault="0068078E" w:rsidP="0068078E">
      <w:pPr>
        <w:contextualSpacing/>
        <w:rPr>
          <w:sz w:val="24"/>
          <w:szCs w:val="24"/>
          <w:lang w:val="en-US"/>
        </w:rPr>
      </w:pPr>
    </w:p>
    <w:p w14:paraId="4EAB24C8" w14:textId="182B6FE3" w:rsidR="00A67D7F" w:rsidRDefault="0098178B" w:rsidP="00950BDF">
      <w:pPr>
        <w:numPr>
          <w:ilvl w:val="0"/>
          <w:numId w:val="2"/>
        </w:numPr>
        <w:contextualSpacing/>
        <w:rPr>
          <w:sz w:val="24"/>
          <w:szCs w:val="24"/>
          <w:lang w:val="en-US"/>
        </w:rPr>
      </w:pPr>
      <w:r w:rsidRPr="00A928F8">
        <w:rPr>
          <w:sz w:val="24"/>
          <w:szCs w:val="24"/>
          <w:lang w:val="en-US"/>
        </w:rPr>
        <w:t xml:space="preserve">Chair presents slides </w:t>
      </w:r>
      <w:r w:rsidR="00113D26">
        <w:rPr>
          <w:sz w:val="24"/>
          <w:szCs w:val="24"/>
          <w:lang w:val="en-US"/>
        </w:rPr>
        <w:t>1</w:t>
      </w:r>
      <w:r w:rsidR="00DE545E">
        <w:rPr>
          <w:sz w:val="24"/>
          <w:szCs w:val="24"/>
          <w:lang w:val="en-US"/>
        </w:rPr>
        <w:t>2</w:t>
      </w:r>
      <w:r w:rsidRPr="00A928F8">
        <w:rPr>
          <w:sz w:val="24"/>
          <w:szCs w:val="24"/>
          <w:lang w:val="en-US"/>
        </w:rPr>
        <w:t>,</w:t>
      </w:r>
      <w:r w:rsidRPr="00A928F8">
        <w:rPr>
          <w:b/>
          <w:bCs/>
          <w:sz w:val="24"/>
          <w:szCs w:val="24"/>
          <w:lang w:val="en-US"/>
        </w:rPr>
        <w:t xml:space="preserve"> Other regions (outside EU</w:t>
      </w:r>
      <w:r>
        <w:rPr>
          <w:b/>
          <w:bCs/>
          <w:sz w:val="24"/>
          <w:szCs w:val="24"/>
          <w:lang w:val="en-US"/>
        </w:rPr>
        <w:t>-Stds</w:t>
      </w:r>
      <w:r w:rsidRPr="00A928F8">
        <w:rPr>
          <w:b/>
          <w:bCs/>
          <w:sz w:val="24"/>
          <w:szCs w:val="24"/>
          <w:lang w:val="en-US"/>
        </w:rPr>
        <w:t xml:space="preserve"> and USA), items to </w:t>
      </w:r>
      <w:proofErr w:type="gramStart"/>
      <w:r w:rsidRPr="00A928F8">
        <w:rPr>
          <w:b/>
          <w:bCs/>
          <w:sz w:val="24"/>
          <w:szCs w:val="24"/>
          <w:lang w:val="en-US"/>
        </w:rPr>
        <w:t>share</w:t>
      </w:r>
      <w:proofErr w:type="gramEnd"/>
    </w:p>
    <w:p w14:paraId="281CEC78" w14:textId="4113AE7F" w:rsidR="00C76E8D" w:rsidRDefault="00C17441" w:rsidP="00C76E8D">
      <w:pPr>
        <w:contextualSpacing/>
        <w:rPr>
          <w:sz w:val="24"/>
          <w:szCs w:val="24"/>
          <w:lang w:val="en-US"/>
        </w:rPr>
      </w:pPr>
      <w:r>
        <w:rPr>
          <w:sz w:val="24"/>
          <w:szCs w:val="24"/>
          <w:lang w:val="en-US"/>
        </w:rPr>
        <w:t xml:space="preserve"> </w:t>
      </w:r>
    </w:p>
    <w:p w14:paraId="622E8E3F" w14:textId="77777777" w:rsidR="00341A09" w:rsidRPr="00341A09" w:rsidRDefault="00341A09" w:rsidP="00341A09">
      <w:pPr>
        <w:numPr>
          <w:ilvl w:val="1"/>
          <w:numId w:val="2"/>
        </w:numPr>
        <w:outlineLvl w:val="4"/>
        <w:rPr>
          <w:sz w:val="24"/>
          <w:szCs w:val="24"/>
          <w:lang w:val="en-US"/>
        </w:rPr>
      </w:pPr>
      <w:r w:rsidRPr="00341A09">
        <w:rPr>
          <w:sz w:val="24"/>
          <w:szCs w:val="24"/>
          <w:lang w:val="en-US"/>
        </w:rPr>
        <w:t xml:space="preserve">NZ – RSM – has a consultation regarding their spectrum plan for future use of 5925 - 7125 </w:t>
      </w:r>
      <w:proofErr w:type="gramStart"/>
      <w:r w:rsidRPr="00341A09">
        <w:rPr>
          <w:sz w:val="24"/>
          <w:szCs w:val="24"/>
          <w:lang w:val="en-US"/>
        </w:rPr>
        <w:t>MHz</w:t>
      </w:r>
      <w:proofErr w:type="gramEnd"/>
      <w:r w:rsidRPr="00341A09">
        <w:rPr>
          <w:sz w:val="24"/>
          <w:szCs w:val="24"/>
          <w:lang w:val="en-US"/>
        </w:rPr>
        <w:t xml:space="preserve">  </w:t>
      </w:r>
    </w:p>
    <w:p w14:paraId="2F13EEBD" w14:textId="77777777" w:rsidR="00341A09" w:rsidRPr="00341A09" w:rsidRDefault="00F76CBE" w:rsidP="00341A09">
      <w:pPr>
        <w:numPr>
          <w:ilvl w:val="2"/>
          <w:numId w:val="2"/>
        </w:numPr>
        <w:outlineLvl w:val="4"/>
        <w:rPr>
          <w:sz w:val="24"/>
          <w:szCs w:val="24"/>
          <w:lang w:val="en-US"/>
        </w:rPr>
      </w:pPr>
      <w:hyperlink r:id="rId26" w:history="1">
        <w:r w:rsidR="00341A09" w:rsidRPr="00341A09">
          <w:rPr>
            <w:rStyle w:val="Hyperlink"/>
            <w:sz w:val="24"/>
            <w:szCs w:val="24"/>
            <w:lang w:val="en-US"/>
          </w:rPr>
          <w:t>https://www.rsm.govt.nz/projects-and-auctions/consultations/planning-for-wlan-use-in-the-6-ghz-band/</w:t>
        </w:r>
      </w:hyperlink>
      <w:r w:rsidR="00341A09" w:rsidRPr="00341A09">
        <w:rPr>
          <w:sz w:val="24"/>
          <w:szCs w:val="24"/>
          <w:lang w:val="en-US"/>
        </w:rPr>
        <w:t xml:space="preserve"> </w:t>
      </w:r>
    </w:p>
    <w:p w14:paraId="1A1ED125" w14:textId="72CB815F" w:rsidR="003F1C87" w:rsidRDefault="00F76CBE" w:rsidP="00341A09">
      <w:pPr>
        <w:numPr>
          <w:ilvl w:val="2"/>
          <w:numId w:val="2"/>
        </w:numPr>
        <w:outlineLvl w:val="4"/>
        <w:rPr>
          <w:sz w:val="24"/>
          <w:szCs w:val="24"/>
          <w:lang w:val="en-US"/>
        </w:rPr>
      </w:pPr>
      <w:hyperlink r:id="rId27" w:history="1">
        <w:r w:rsidR="003F1C87" w:rsidRPr="003B5737">
          <w:rPr>
            <w:rStyle w:val="Hyperlink"/>
            <w:sz w:val="24"/>
            <w:szCs w:val="24"/>
            <w:lang w:val="en-US"/>
          </w:rPr>
          <w:t>https://mentor.ieee.org/802.18/dcn/21/18-21-0069-00-0000-rsm-nz-wlan-use-in-the-6-ghz-band-discussion-document.docx</w:t>
        </w:r>
      </w:hyperlink>
      <w:r w:rsidR="003F1C87">
        <w:rPr>
          <w:sz w:val="24"/>
          <w:szCs w:val="24"/>
          <w:lang w:val="en-US"/>
        </w:rPr>
        <w:t xml:space="preserve"> </w:t>
      </w:r>
    </w:p>
    <w:p w14:paraId="2ABA990F" w14:textId="14E1163D" w:rsidR="00341A09" w:rsidRPr="00341A09" w:rsidRDefault="00341A09" w:rsidP="00341A09">
      <w:pPr>
        <w:numPr>
          <w:ilvl w:val="2"/>
          <w:numId w:val="2"/>
        </w:numPr>
        <w:outlineLvl w:val="4"/>
        <w:rPr>
          <w:sz w:val="24"/>
          <w:szCs w:val="24"/>
          <w:lang w:val="en-US"/>
        </w:rPr>
      </w:pPr>
      <w:r w:rsidRPr="00341A09">
        <w:rPr>
          <w:sz w:val="24"/>
          <w:szCs w:val="24"/>
          <w:lang w:val="en-US"/>
        </w:rPr>
        <w:t xml:space="preserve">Initially, RSM proposes to make the bottom 500 MHz of the 6 GHz frequency band (5925 - 6425 MHz) available for WLAN use. </w:t>
      </w:r>
    </w:p>
    <w:p w14:paraId="538EAA77" w14:textId="77777777" w:rsidR="00341A09" w:rsidRPr="00341A09" w:rsidRDefault="00341A09" w:rsidP="00341A09">
      <w:pPr>
        <w:numPr>
          <w:ilvl w:val="2"/>
          <w:numId w:val="2"/>
        </w:numPr>
        <w:outlineLvl w:val="4"/>
        <w:rPr>
          <w:sz w:val="24"/>
          <w:szCs w:val="24"/>
          <w:lang w:val="en-US"/>
        </w:rPr>
      </w:pPr>
      <w:r w:rsidRPr="00341A09">
        <w:rPr>
          <w:sz w:val="24"/>
          <w:szCs w:val="24"/>
          <w:lang w:val="en-US"/>
        </w:rPr>
        <w:t xml:space="preserve">24 dBm (11 dBm/MHz) for indoor use only </w:t>
      </w:r>
    </w:p>
    <w:p w14:paraId="232E8527" w14:textId="77777777" w:rsidR="00341A09" w:rsidRPr="00341A09" w:rsidRDefault="00341A09" w:rsidP="00341A09">
      <w:pPr>
        <w:numPr>
          <w:ilvl w:val="2"/>
          <w:numId w:val="2"/>
        </w:numPr>
        <w:outlineLvl w:val="4"/>
        <w:rPr>
          <w:sz w:val="24"/>
          <w:szCs w:val="24"/>
          <w:lang w:val="en-US"/>
        </w:rPr>
      </w:pPr>
      <w:r w:rsidRPr="00341A09">
        <w:rPr>
          <w:sz w:val="24"/>
          <w:szCs w:val="24"/>
          <w:lang w:val="en-US"/>
        </w:rPr>
        <w:t xml:space="preserve">14 dBm (1 dBm/MHz) for all locations (includes user devices, outdoor access points) </w:t>
      </w:r>
    </w:p>
    <w:p w14:paraId="4AB6EE8D" w14:textId="77777777" w:rsidR="00341A09" w:rsidRPr="00341A09" w:rsidRDefault="00341A09" w:rsidP="00341A09">
      <w:pPr>
        <w:numPr>
          <w:ilvl w:val="2"/>
          <w:numId w:val="2"/>
        </w:numPr>
        <w:outlineLvl w:val="4"/>
        <w:rPr>
          <w:sz w:val="24"/>
          <w:szCs w:val="24"/>
          <w:lang w:val="en-US"/>
        </w:rPr>
      </w:pPr>
      <w:r w:rsidRPr="00341A09">
        <w:rPr>
          <w:sz w:val="24"/>
          <w:szCs w:val="24"/>
          <w:lang w:val="en-US"/>
        </w:rPr>
        <w:t xml:space="preserve">RSM are also considering radio </w:t>
      </w:r>
      <w:proofErr w:type="gramStart"/>
      <w:r w:rsidRPr="00341A09">
        <w:rPr>
          <w:sz w:val="24"/>
          <w:szCs w:val="24"/>
          <w:lang w:val="en-US"/>
        </w:rPr>
        <w:t>licensing</w:t>
      </w:r>
      <w:proofErr w:type="gramEnd"/>
      <w:r w:rsidRPr="00341A09">
        <w:rPr>
          <w:sz w:val="24"/>
          <w:szCs w:val="24"/>
          <w:lang w:val="en-US"/>
        </w:rPr>
        <w:t xml:space="preserve"> or an AFC based approach to allow higher output power.</w:t>
      </w:r>
    </w:p>
    <w:p w14:paraId="66EA78B4" w14:textId="77777777" w:rsidR="00341A09" w:rsidRPr="00341A09" w:rsidRDefault="00341A09" w:rsidP="00341A09">
      <w:pPr>
        <w:numPr>
          <w:ilvl w:val="2"/>
          <w:numId w:val="2"/>
        </w:numPr>
        <w:outlineLvl w:val="4"/>
        <w:rPr>
          <w:sz w:val="24"/>
          <w:szCs w:val="24"/>
          <w:lang w:val="en-US"/>
        </w:rPr>
      </w:pPr>
      <w:r w:rsidRPr="00341A09">
        <w:rPr>
          <w:sz w:val="24"/>
          <w:szCs w:val="24"/>
          <w:lang w:val="en-US"/>
        </w:rPr>
        <w:lastRenderedPageBreak/>
        <w:t>comments can be submitted to Radio.Spectrum@mbie.govt.nz with the subject line “Consultation Submission - WLAN use in the 6 GHz band</w:t>
      </w:r>
      <w:proofErr w:type="gramStart"/>
      <w:r w:rsidRPr="00341A09">
        <w:rPr>
          <w:sz w:val="24"/>
          <w:szCs w:val="24"/>
          <w:lang w:val="en-US"/>
        </w:rPr>
        <w:t>” .</w:t>
      </w:r>
      <w:proofErr w:type="gramEnd"/>
      <w:r w:rsidRPr="00341A09">
        <w:rPr>
          <w:sz w:val="24"/>
          <w:szCs w:val="24"/>
          <w:lang w:val="en-US"/>
        </w:rPr>
        <w:t xml:space="preserve"> </w:t>
      </w:r>
      <w:r w:rsidRPr="00341A09">
        <w:rPr>
          <w:sz w:val="24"/>
          <w:szCs w:val="24"/>
          <w:lang w:val="en-US"/>
        </w:rPr>
        <w:tab/>
        <w:t>Submissions due: 28 June 2021, 5:00pm</w:t>
      </w:r>
    </w:p>
    <w:p w14:paraId="5EF169FC" w14:textId="6E7BDC75" w:rsidR="00E343AE" w:rsidRDefault="00E343AE" w:rsidP="0070655A">
      <w:pPr>
        <w:outlineLvl w:val="4"/>
        <w:rPr>
          <w:sz w:val="24"/>
          <w:szCs w:val="24"/>
          <w:lang w:val="en-US"/>
        </w:rPr>
      </w:pPr>
    </w:p>
    <w:p w14:paraId="2F92DCD8" w14:textId="77777777" w:rsidR="0070655A" w:rsidRPr="0070655A" w:rsidRDefault="0070655A" w:rsidP="0070655A">
      <w:pPr>
        <w:numPr>
          <w:ilvl w:val="1"/>
          <w:numId w:val="2"/>
        </w:numPr>
        <w:outlineLvl w:val="4"/>
        <w:rPr>
          <w:sz w:val="24"/>
          <w:szCs w:val="24"/>
          <w:lang w:val="en-US"/>
        </w:rPr>
      </w:pPr>
      <w:r w:rsidRPr="0070655A">
        <w:rPr>
          <w:sz w:val="24"/>
          <w:szCs w:val="24"/>
          <w:lang w:val="en-US"/>
        </w:rPr>
        <w:t xml:space="preserve">Canada – ISED – is seeking comments on: RSS-248, issue 1, “Radio Local Area Network (RLAN) Devices in the 5925-7125 MHz band” which sets out the certification requirements for </w:t>
      </w:r>
      <w:proofErr w:type="spellStart"/>
      <w:r w:rsidRPr="0070655A">
        <w:rPr>
          <w:sz w:val="24"/>
          <w:szCs w:val="24"/>
          <w:lang w:val="en-US"/>
        </w:rPr>
        <w:t>licence</w:t>
      </w:r>
      <w:proofErr w:type="spellEnd"/>
      <w:r w:rsidRPr="0070655A">
        <w:rPr>
          <w:sz w:val="24"/>
          <w:szCs w:val="24"/>
          <w:lang w:val="en-US"/>
        </w:rPr>
        <w:t xml:space="preserve">-exempt low-power RLAN devices operating indoors in the frequency band 5 925 - 7 125 </w:t>
      </w:r>
      <w:proofErr w:type="spellStart"/>
      <w:r w:rsidRPr="0070655A">
        <w:rPr>
          <w:sz w:val="24"/>
          <w:szCs w:val="24"/>
          <w:lang w:val="en-US"/>
        </w:rPr>
        <w:t>MHz.</w:t>
      </w:r>
      <w:proofErr w:type="spellEnd"/>
      <w:r w:rsidRPr="0070655A">
        <w:rPr>
          <w:sz w:val="24"/>
          <w:szCs w:val="24"/>
          <w:lang w:val="en-US"/>
        </w:rPr>
        <w:t xml:space="preserve">  Comments due 16 Aug 21. </w:t>
      </w:r>
    </w:p>
    <w:p w14:paraId="302F152C" w14:textId="1EE324F1" w:rsidR="0070655A" w:rsidRPr="0070655A" w:rsidRDefault="00F76CBE" w:rsidP="0070655A">
      <w:pPr>
        <w:numPr>
          <w:ilvl w:val="2"/>
          <w:numId w:val="2"/>
        </w:numPr>
        <w:outlineLvl w:val="4"/>
        <w:rPr>
          <w:sz w:val="24"/>
          <w:szCs w:val="24"/>
          <w:lang w:val="en-US"/>
        </w:rPr>
      </w:pPr>
      <w:hyperlink r:id="rId28" w:history="1">
        <w:r w:rsidR="0070655A" w:rsidRPr="00AB6098">
          <w:rPr>
            <w:rStyle w:val="Hyperlink"/>
            <w:sz w:val="24"/>
            <w:szCs w:val="24"/>
            <w:lang w:val="en-US"/>
          </w:rPr>
          <w:t>https://www.rabc-cccr.ca/ised-radio-standards-specifications-rss-248-issue-1-june-2021-draft-radio-local-area-network-rlan-devices-in-the-5925-7125-mhz-band/</w:t>
        </w:r>
      </w:hyperlink>
      <w:r w:rsidR="0070655A" w:rsidRPr="0070655A">
        <w:rPr>
          <w:sz w:val="24"/>
          <w:szCs w:val="24"/>
          <w:lang w:val="en-US"/>
        </w:rPr>
        <w:t xml:space="preserve"> </w:t>
      </w:r>
    </w:p>
    <w:p w14:paraId="597E21C1" w14:textId="0AB56852" w:rsidR="0034550F" w:rsidRDefault="00F76CBE" w:rsidP="0034550F">
      <w:pPr>
        <w:numPr>
          <w:ilvl w:val="2"/>
          <w:numId w:val="2"/>
        </w:numPr>
        <w:outlineLvl w:val="4"/>
        <w:rPr>
          <w:sz w:val="24"/>
          <w:szCs w:val="24"/>
          <w:lang w:val="en-US"/>
        </w:rPr>
      </w:pPr>
      <w:hyperlink r:id="rId29" w:history="1">
        <w:r w:rsidR="0014105A" w:rsidRPr="00A07F3C">
          <w:rPr>
            <w:rStyle w:val="Hyperlink"/>
            <w:sz w:val="24"/>
            <w:szCs w:val="24"/>
            <w:lang w:val="en-US"/>
          </w:rPr>
          <w:t>https://mentor.ieee.org/802.18/dcn/21/18-21-0070-00-0000-canadian-6-ghz-consultation-rss-248.pdf</w:t>
        </w:r>
      </w:hyperlink>
      <w:r w:rsidR="0014105A">
        <w:rPr>
          <w:sz w:val="24"/>
          <w:szCs w:val="24"/>
          <w:lang w:val="en-US"/>
        </w:rPr>
        <w:t xml:space="preserve"> </w:t>
      </w:r>
    </w:p>
    <w:p w14:paraId="1ABFF527" w14:textId="77777777" w:rsidR="0034550F" w:rsidRDefault="0034550F" w:rsidP="0034550F">
      <w:pPr>
        <w:outlineLvl w:val="4"/>
        <w:rPr>
          <w:sz w:val="24"/>
          <w:szCs w:val="24"/>
          <w:lang w:val="en-US"/>
        </w:rPr>
      </w:pPr>
    </w:p>
    <w:p w14:paraId="0712D3E4" w14:textId="568EE606" w:rsidR="0034550F" w:rsidRPr="0034550F" w:rsidRDefault="0034550F" w:rsidP="0034550F">
      <w:pPr>
        <w:numPr>
          <w:ilvl w:val="2"/>
          <w:numId w:val="2"/>
        </w:numPr>
        <w:outlineLvl w:val="4"/>
        <w:rPr>
          <w:sz w:val="24"/>
          <w:szCs w:val="24"/>
          <w:lang w:val="en-US"/>
        </w:rPr>
      </w:pPr>
      <w:r w:rsidRPr="0034550F">
        <w:rPr>
          <w:sz w:val="24"/>
          <w:szCs w:val="24"/>
          <w:lang w:val="en-US"/>
        </w:rPr>
        <w:t xml:space="preserve">Brazil – ANATEL – also has a consultation to update the testing procedures due to the updates in the technical requirements in the past year or two, </w:t>
      </w:r>
      <w:proofErr w:type="gramStart"/>
      <w:r w:rsidRPr="0034550F">
        <w:rPr>
          <w:sz w:val="24"/>
          <w:szCs w:val="24"/>
          <w:lang w:val="en-US"/>
        </w:rPr>
        <w:t>It</w:t>
      </w:r>
      <w:proofErr w:type="gramEnd"/>
      <w:r w:rsidRPr="0034550F">
        <w:rPr>
          <w:sz w:val="24"/>
          <w:szCs w:val="24"/>
          <w:lang w:val="en-US"/>
        </w:rPr>
        <w:t xml:space="preserve"> does include 6GHz and the ITS band. </w:t>
      </w:r>
    </w:p>
    <w:p w14:paraId="4F89DC41" w14:textId="210E605C" w:rsidR="0034550F" w:rsidRPr="00CE74EB" w:rsidRDefault="0034550F" w:rsidP="00CE74EB">
      <w:pPr>
        <w:numPr>
          <w:ilvl w:val="2"/>
          <w:numId w:val="2"/>
        </w:numPr>
        <w:outlineLvl w:val="4"/>
        <w:rPr>
          <w:sz w:val="24"/>
          <w:szCs w:val="24"/>
          <w:lang w:val="en-US"/>
        </w:rPr>
      </w:pPr>
      <w:r w:rsidRPr="0034550F">
        <w:rPr>
          <w:sz w:val="24"/>
          <w:szCs w:val="24"/>
          <w:lang w:val="en-US"/>
        </w:rPr>
        <w:t xml:space="preserve">It is Portuguese and will end 05aug21.   </w:t>
      </w:r>
    </w:p>
    <w:p w14:paraId="4F692A86" w14:textId="505528F5" w:rsidR="00A67D7F" w:rsidRDefault="00A67D7F" w:rsidP="007F3519">
      <w:pPr>
        <w:contextualSpacing/>
        <w:rPr>
          <w:sz w:val="24"/>
          <w:szCs w:val="24"/>
          <w:lang w:val="en-US"/>
        </w:rPr>
      </w:pPr>
    </w:p>
    <w:p w14:paraId="6E112534" w14:textId="77777777" w:rsidR="005733C2" w:rsidRPr="007F3519" w:rsidRDefault="005733C2" w:rsidP="007F3519">
      <w:pPr>
        <w:contextualSpacing/>
        <w:rPr>
          <w:sz w:val="24"/>
          <w:szCs w:val="24"/>
          <w:lang w:val="en-US"/>
        </w:rPr>
      </w:pPr>
    </w:p>
    <w:p w14:paraId="0258A29A" w14:textId="2C556014" w:rsidR="0068078E" w:rsidRPr="004D3FD6" w:rsidRDefault="0098178B" w:rsidP="004D3FD6">
      <w:pPr>
        <w:numPr>
          <w:ilvl w:val="0"/>
          <w:numId w:val="2"/>
        </w:numPr>
        <w:contextualSpacing/>
        <w:rPr>
          <w:sz w:val="24"/>
          <w:szCs w:val="24"/>
          <w:lang w:val="en-US"/>
        </w:rPr>
      </w:pPr>
      <w:r w:rsidRPr="00A928F8">
        <w:rPr>
          <w:sz w:val="24"/>
          <w:szCs w:val="24"/>
          <w:lang w:val="en-US"/>
        </w:rPr>
        <w:t>Chair presents slide</w:t>
      </w:r>
      <w:r w:rsidR="003F47B9">
        <w:rPr>
          <w:sz w:val="24"/>
          <w:szCs w:val="24"/>
          <w:lang w:val="en-US"/>
        </w:rPr>
        <w:t xml:space="preserve"> 1</w:t>
      </w:r>
      <w:r w:rsidR="0034550F">
        <w:rPr>
          <w:sz w:val="24"/>
          <w:szCs w:val="24"/>
          <w:lang w:val="en-US"/>
        </w:rPr>
        <w:t>4</w:t>
      </w:r>
      <w:r w:rsidR="003F47B9">
        <w:rPr>
          <w:sz w:val="24"/>
          <w:szCs w:val="24"/>
          <w:lang w:val="en-US"/>
        </w:rPr>
        <w:t xml:space="preserve">, </w:t>
      </w:r>
      <w:r w:rsidRPr="00A928F8">
        <w:rPr>
          <w:b/>
          <w:bCs/>
          <w:sz w:val="24"/>
          <w:szCs w:val="24"/>
          <w:lang w:val="en-US"/>
        </w:rPr>
        <w:t xml:space="preserve">ITU-R items to </w:t>
      </w:r>
      <w:proofErr w:type="gramStart"/>
      <w:r w:rsidRPr="00A928F8">
        <w:rPr>
          <w:b/>
          <w:bCs/>
          <w:sz w:val="24"/>
          <w:szCs w:val="24"/>
          <w:lang w:val="en-US"/>
        </w:rPr>
        <w:t>share</w:t>
      </w:r>
      <w:proofErr w:type="gramEnd"/>
    </w:p>
    <w:p w14:paraId="0942D7EA" w14:textId="77777777" w:rsidR="00CE74EB" w:rsidRPr="00CE74EB" w:rsidRDefault="00CE74EB" w:rsidP="00CE74EB">
      <w:pPr>
        <w:numPr>
          <w:ilvl w:val="1"/>
          <w:numId w:val="2"/>
        </w:numPr>
        <w:outlineLvl w:val="4"/>
        <w:rPr>
          <w:sz w:val="24"/>
          <w:szCs w:val="24"/>
          <w:lang w:val="en-US"/>
        </w:rPr>
      </w:pPr>
      <w:r w:rsidRPr="00CE74EB">
        <w:rPr>
          <w:sz w:val="24"/>
          <w:szCs w:val="24"/>
          <w:lang w:val="en-US"/>
        </w:rPr>
        <w:t>FCC - World Radiocommunication Conference Advisory Committee; Informal Working Groups</w:t>
      </w:r>
    </w:p>
    <w:p w14:paraId="6461F3DD" w14:textId="77777777" w:rsidR="00CE74EB" w:rsidRPr="00CE74EB" w:rsidRDefault="00CE74EB" w:rsidP="00CE74EB">
      <w:pPr>
        <w:numPr>
          <w:ilvl w:val="2"/>
          <w:numId w:val="2"/>
        </w:numPr>
        <w:outlineLvl w:val="4"/>
        <w:rPr>
          <w:sz w:val="24"/>
          <w:szCs w:val="24"/>
          <w:lang w:val="en-US"/>
        </w:rPr>
      </w:pPr>
      <w:r w:rsidRPr="00CE74EB">
        <w:rPr>
          <w:sz w:val="24"/>
          <w:szCs w:val="24"/>
          <w:lang w:val="en-US"/>
        </w:rPr>
        <w:t xml:space="preserve">Sent a notice advising interested persons that the fourth meeting of the World Radiocommunication Conference Advisory Committee (WAC) will be held on Tuesday, September 28, </w:t>
      </w:r>
      <w:proofErr w:type="gramStart"/>
      <w:r w:rsidRPr="00CE74EB">
        <w:rPr>
          <w:sz w:val="24"/>
          <w:szCs w:val="24"/>
          <w:lang w:val="en-US"/>
        </w:rPr>
        <w:t>2021</w:t>
      </w:r>
      <w:proofErr w:type="gramEnd"/>
      <w:r w:rsidRPr="00CE74EB">
        <w:rPr>
          <w:sz w:val="24"/>
          <w:szCs w:val="24"/>
          <w:lang w:val="en-US"/>
        </w:rPr>
        <w:t xml:space="preserve"> at 11:00 a.m. (et)</w:t>
      </w:r>
    </w:p>
    <w:p w14:paraId="1CD5468B" w14:textId="77777777" w:rsidR="00CE74EB" w:rsidRPr="00CE74EB" w:rsidRDefault="00F76CBE" w:rsidP="00CE74EB">
      <w:pPr>
        <w:numPr>
          <w:ilvl w:val="2"/>
          <w:numId w:val="2"/>
        </w:numPr>
        <w:outlineLvl w:val="4"/>
        <w:rPr>
          <w:sz w:val="24"/>
          <w:szCs w:val="24"/>
          <w:lang w:val="en-US"/>
        </w:rPr>
      </w:pPr>
      <w:hyperlink r:id="rId30" w:history="1">
        <w:r w:rsidR="00CE74EB" w:rsidRPr="00CE74EB">
          <w:rPr>
            <w:rStyle w:val="Hyperlink"/>
            <w:sz w:val="24"/>
            <w:szCs w:val="24"/>
            <w:lang w:val="en-US"/>
          </w:rPr>
          <w:t>https://www.fcc.gov/document/wrc-advisory-committee-schedules-4th-meeting-and-meetings-its-iwg</w:t>
        </w:r>
      </w:hyperlink>
      <w:r w:rsidR="00CE74EB" w:rsidRPr="00CE74EB">
        <w:rPr>
          <w:sz w:val="24"/>
          <w:szCs w:val="24"/>
          <w:lang w:val="en-US"/>
        </w:rPr>
        <w:t xml:space="preserve"> </w:t>
      </w:r>
    </w:p>
    <w:p w14:paraId="3D00137E" w14:textId="77777777" w:rsidR="00CE74EB" w:rsidRPr="00CE74EB" w:rsidRDefault="00F76CBE" w:rsidP="00CE74EB">
      <w:pPr>
        <w:numPr>
          <w:ilvl w:val="2"/>
          <w:numId w:val="2"/>
        </w:numPr>
        <w:outlineLvl w:val="4"/>
        <w:rPr>
          <w:sz w:val="24"/>
          <w:szCs w:val="24"/>
          <w:lang w:val="en-US"/>
        </w:rPr>
      </w:pPr>
      <w:hyperlink r:id="rId31" w:history="1">
        <w:r w:rsidR="00CE74EB" w:rsidRPr="00CE74EB">
          <w:rPr>
            <w:rStyle w:val="Hyperlink"/>
            <w:sz w:val="24"/>
            <w:szCs w:val="24"/>
            <w:lang w:val="en-US"/>
          </w:rPr>
          <w:t>https://mentor.ieee.org/802.18/dcn/21/18-21-0071-00-0000-fcc-wrc-23-wac-schedules-4th-meeting-and-meetings-of-its-iwg.docx</w:t>
        </w:r>
      </w:hyperlink>
      <w:r w:rsidR="00CE74EB" w:rsidRPr="00CE74EB">
        <w:rPr>
          <w:sz w:val="24"/>
          <w:szCs w:val="24"/>
          <w:lang w:val="en-US"/>
        </w:rPr>
        <w:t xml:space="preserve"> </w:t>
      </w:r>
    </w:p>
    <w:p w14:paraId="46F8B02D" w14:textId="77777777" w:rsidR="00CE74EB" w:rsidRPr="00CE74EB" w:rsidRDefault="00CE74EB" w:rsidP="00CE74EB">
      <w:pPr>
        <w:numPr>
          <w:ilvl w:val="1"/>
          <w:numId w:val="2"/>
        </w:numPr>
        <w:outlineLvl w:val="4"/>
        <w:rPr>
          <w:sz w:val="24"/>
          <w:szCs w:val="24"/>
          <w:lang w:val="en-US"/>
        </w:rPr>
      </w:pPr>
      <w:r w:rsidRPr="00CE74EB">
        <w:rPr>
          <w:sz w:val="24"/>
          <w:szCs w:val="24"/>
          <w:lang w:val="en-US"/>
        </w:rPr>
        <w:t xml:space="preserve">Public Notice was sent out before asking for interested parties to fill out an application to become a voting </w:t>
      </w:r>
      <w:proofErr w:type="gramStart"/>
      <w:r w:rsidRPr="00CE74EB">
        <w:rPr>
          <w:sz w:val="24"/>
          <w:szCs w:val="24"/>
          <w:lang w:val="en-US"/>
        </w:rPr>
        <w:t>participants</w:t>
      </w:r>
      <w:proofErr w:type="gramEnd"/>
      <w:r w:rsidRPr="00CE74EB">
        <w:rPr>
          <w:sz w:val="24"/>
          <w:szCs w:val="24"/>
          <w:lang w:val="en-US"/>
        </w:rPr>
        <w:t xml:space="preserve">. Maybe </w:t>
      </w:r>
      <w:r w:rsidRPr="00CE74EB">
        <w:rPr>
          <w:sz w:val="24"/>
          <w:szCs w:val="24"/>
          <w:lang w:val="fr-FR"/>
        </w:rPr>
        <w:t xml:space="preserve">Contact: Dante Ibarra at (202) 418-0610, email: </w:t>
      </w:r>
      <w:hyperlink r:id="rId32" w:history="1">
        <w:r w:rsidRPr="00CE74EB">
          <w:rPr>
            <w:rStyle w:val="Hyperlink"/>
            <w:sz w:val="24"/>
            <w:szCs w:val="24"/>
            <w:lang w:val="fr-FR"/>
          </w:rPr>
          <w:t>Dante.Ibarra@fcc.gov</w:t>
        </w:r>
      </w:hyperlink>
      <w:r w:rsidRPr="00CE74EB">
        <w:rPr>
          <w:sz w:val="24"/>
          <w:szCs w:val="24"/>
          <w:lang w:val="en-US"/>
        </w:rPr>
        <w:t xml:space="preserve">, if we want to be a member. </w:t>
      </w:r>
    </w:p>
    <w:p w14:paraId="4D8B7B4C" w14:textId="431B519E" w:rsidR="00CE74EB" w:rsidRDefault="00CE74EB" w:rsidP="00CE74EB">
      <w:pPr>
        <w:numPr>
          <w:ilvl w:val="2"/>
          <w:numId w:val="2"/>
        </w:numPr>
        <w:outlineLvl w:val="4"/>
        <w:rPr>
          <w:sz w:val="24"/>
          <w:szCs w:val="24"/>
          <w:lang w:val="en-US"/>
        </w:rPr>
      </w:pPr>
      <w:r w:rsidRPr="00CE74EB">
        <w:rPr>
          <w:sz w:val="24"/>
          <w:szCs w:val="24"/>
          <w:lang w:val="en-US"/>
        </w:rPr>
        <w:t xml:space="preserve">Though, open for all to listen in and send in live questions, though must be on the committee to vote. </w:t>
      </w:r>
    </w:p>
    <w:p w14:paraId="0A16E149" w14:textId="3A83D99D" w:rsidR="00B72DBC" w:rsidRPr="00CE74EB" w:rsidRDefault="00B72DBC" w:rsidP="00CE74EB">
      <w:pPr>
        <w:numPr>
          <w:ilvl w:val="2"/>
          <w:numId w:val="2"/>
        </w:numPr>
        <w:outlineLvl w:val="4"/>
        <w:rPr>
          <w:sz w:val="24"/>
          <w:szCs w:val="24"/>
          <w:lang w:val="en-US"/>
        </w:rPr>
      </w:pPr>
      <w:r>
        <w:rPr>
          <w:sz w:val="24"/>
          <w:szCs w:val="24"/>
          <w:lang w:val="en-US"/>
        </w:rPr>
        <w:t xml:space="preserve">There are several from IEEE 802 that </w:t>
      </w:r>
      <w:r w:rsidR="00B1662B">
        <w:rPr>
          <w:sz w:val="24"/>
          <w:szCs w:val="24"/>
          <w:lang w:val="en-US"/>
        </w:rPr>
        <w:t xml:space="preserve">do attend these committees. </w:t>
      </w:r>
    </w:p>
    <w:p w14:paraId="7B06015A" w14:textId="77777777" w:rsidR="00CE74EB" w:rsidRPr="00CE74EB" w:rsidRDefault="00CE74EB" w:rsidP="00CE74EB">
      <w:pPr>
        <w:numPr>
          <w:ilvl w:val="1"/>
          <w:numId w:val="2"/>
        </w:numPr>
        <w:outlineLvl w:val="4"/>
        <w:rPr>
          <w:sz w:val="24"/>
          <w:szCs w:val="24"/>
          <w:lang w:val="en-US"/>
        </w:rPr>
      </w:pPr>
      <w:r w:rsidRPr="00CE74EB">
        <w:rPr>
          <w:sz w:val="24"/>
          <w:szCs w:val="24"/>
          <w:lang w:val="en-US"/>
        </w:rPr>
        <w:t xml:space="preserve">WAC Web site: </w:t>
      </w:r>
      <w:hyperlink r:id="rId33" w:history="1">
        <w:r w:rsidRPr="00CE74EB">
          <w:rPr>
            <w:rStyle w:val="Hyperlink"/>
            <w:sz w:val="24"/>
            <w:szCs w:val="24"/>
            <w:lang w:val="en-US"/>
          </w:rPr>
          <w:t>https://www.fcc.gov/wrc-23</w:t>
        </w:r>
      </w:hyperlink>
      <w:r w:rsidRPr="00CE74EB">
        <w:rPr>
          <w:sz w:val="24"/>
          <w:szCs w:val="24"/>
          <w:lang w:val="en-US"/>
        </w:rPr>
        <w:t xml:space="preserve"> </w:t>
      </w:r>
    </w:p>
    <w:p w14:paraId="306EC55E" w14:textId="46A93DE2" w:rsidR="00CE74EB" w:rsidRDefault="00CE74EB" w:rsidP="00CE74EB">
      <w:pPr>
        <w:numPr>
          <w:ilvl w:val="2"/>
          <w:numId w:val="2"/>
        </w:numPr>
        <w:outlineLvl w:val="4"/>
        <w:rPr>
          <w:sz w:val="24"/>
          <w:szCs w:val="24"/>
          <w:lang w:val="en-US"/>
        </w:rPr>
      </w:pPr>
      <w:r w:rsidRPr="00CE74EB">
        <w:rPr>
          <w:sz w:val="24"/>
          <w:szCs w:val="24"/>
          <w:lang w:val="en-US"/>
        </w:rPr>
        <w:t xml:space="preserve">To subscribe to iwg1, iwg2, iwg3, iwg4 or wac23 see:  </w:t>
      </w:r>
      <w:hyperlink r:id="rId34" w:history="1">
        <w:r w:rsidRPr="00CE74EB">
          <w:rPr>
            <w:rStyle w:val="Hyperlink"/>
            <w:sz w:val="24"/>
            <w:szCs w:val="24"/>
            <w:lang w:val="en-US"/>
          </w:rPr>
          <w:t>https://www.fcc.gov/wrc-23-advisory-committee-listserve-0</w:t>
        </w:r>
      </w:hyperlink>
      <w:r w:rsidRPr="00CE74EB">
        <w:rPr>
          <w:sz w:val="24"/>
          <w:szCs w:val="24"/>
          <w:lang w:val="en-US"/>
        </w:rPr>
        <w:t xml:space="preserve"> </w:t>
      </w:r>
    </w:p>
    <w:p w14:paraId="65B7E4FC" w14:textId="0460FC3C" w:rsidR="00B1662B" w:rsidRPr="00CE74EB" w:rsidRDefault="00B1662B" w:rsidP="00CE74EB">
      <w:pPr>
        <w:numPr>
          <w:ilvl w:val="2"/>
          <w:numId w:val="2"/>
        </w:numPr>
        <w:outlineLvl w:val="4"/>
        <w:rPr>
          <w:sz w:val="24"/>
          <w:szCs w:val="24"/>
          <w:lang w:val="en-US"/>
        </w:rPr>
      </w:pPr>
      <w:r>
        <w:rPr>
          <w:sz w:val="24"/>
          <w:szCs w:val="24"/>
          <w:lang w:val="en-US"/>
        </w:rPr>
        <w:t xml:space="preserve">iwg2 is the terrestrial services and they cover wireless. </w:t>
      </w:r>
    </w:p>
    <w:p w14:paraId="4B0E9F84" w14:textId="77777777" w:rsidR="00436E9D" w:rsidRDefault="00436E9D" w:rsidP="00436E9D">
      <w:pPr>
        <w:outlineLvl w:val="4"/>
        <w:rPr>
          <w:sz w:val="24"/>
          <w:szCs w:val="24"/>
          <w:lang w:val="en-US"/>
        </w:rPr>
      </w:pPr>
    </w:p>
    <w:p w14:paraId="711C48D7" w14:textId="4CD83E38" w:rsidR="0068078E" w:rsidRPr="0068078E" w:rsidRDefault="00861A99" w:rsidP="00950BDF">
      <w:pPr>
        <w:numPr>
          <w:ilvl w:val="1"/>
          <w:numId w:val="2"/>
        </w:numPr>
        <w:outlineLvl w:val="4"/>
        <w:rPr>
          <w:sz w:val="24"/>
          <w:szCs w:val="24"/>
          <w:lang w:val="en-US"/>
        </w:rPr>
      </w:pPr>
      <w:r w:rsidRPr="00861A99">
        <w:rPr>
          <w:sz w:val="24"/>
          <w:szCs w:val="24"/>
        </w:rPr>
        <w:t xml:space="preserve">IEEE 802 viewpoints on WRC-23 agenda items. </w:t>
      </w:r>
      <w:r w:rsidRPr="00861A99">
        <w:rPr>
          <w:b/>
          <w:bCs/>
          <w:sz w:val="24"/>
          <w:szCs w:val="24"/>
        </w:rPr>
        <w:t xml:space="preserve">ad hoc: 5 folks stepped up.   </w:t>
      </w:r>
      <w:r w:rsidRPr="00861A99">
        <w:rPr>
          <w:b/>
          <w:bCs/>
          <w:sz w:val="24"/>
          <w:szCs w:val="24"/>
          <w:u w:val="single"/>
        </w:rPr>
        <w:t xml:space="preserve">Are there any others to help? </w:t>
      </w:r>
    </w:p>
    <w:p w14:paraId="36831ABA" w14:textId="77777777" w:rsidR="004D3FD6" w:rsidRPr="004D3FD6" w:rsidRDefault="004D3FD6" w:rsidP="00861A99">
      <w:pPr>
        <w:numPr>
          <w:ilvl w:val="2"/>
          <w:numId w:val="2"/>
        </w:numPr>
        <w:outlineLvl w:val="4"/>
        <w:rPr>
          <w:sz w:val="24"/>
          <w:szCs w:val="24"/>
          <w:lang w:val="en-US"/>
        </w:rPr>
      </w:pPr>
      <w:r w:rsidRPr="004D3FD6">
        <w:rPr>
          <w:sz w:val="24"/>
          <w:szCs w:val="24"/>
          <w:lang w:val="en-US"/>
        </w:rPr>
        <w:t xml:space="preserve">Doc for viewpoints:  </w:t>
      </w:r>
      <w:hyperlink r:id="rId35" w:history="1">
        <w:r w:rsidRPr="004D3FD6">
          <w:rPr>
            <w:rStyle w:val="Hyperlink"/>
            <w:sz w:val="24"/>
            <w:szCs w:val="24"/>
            <w:lang w:val="en-US"/>
          </w:rPr>
          <w:t>https://mentor.ieee.org/802.18/dcn/21/18-21-0039-00-0000-ieee-802-viewpoints-on-wrc-23-agenda-items.pptx</w:t>
        </w:r>
      </w:hyperlink>
      <w:r w:rsidRPr="004D3FD6">
        <w:rPr>
          <w:sz w:val="24"/>
          <w:szCs w:val="24"/>
          <w:lang w:val="en-US"/>
        </w:rPr>
        <w:t xml:space="preserve">  </w:t>
      </w:r>
    </w:p>
    <w:p w14:paraId="1BBEBCC0" w14:textId="77777777" w:rsidR="003E30EB" w:rsidRPr="004D3FD6" w:rsidRDefault="003E30EB" w:rsidP="003E30EB">
      <w:pPr>
        <w:outlineLvl w:val="4"/>
        <w:rPr>
          <w:sz w:val="24"/>
          <w:szCs w:val="24"/>
          <w:lang w:val="en-US"/>
        </w:rPr>
      </w:pPr>
    </w:p>
    <w:p w14:paraId="5EA53320" w14:textId="77777777" w:rsidR="004D3FD6" w:rsidRPr="004D3FD6" w:rsidRDefault="004D3FD6" w:rsidP="00861A99">
      <w:pPr>
        <w:numPr>
          <w:ilvl w:val="2"/>
          <w:numId w:val="2"/>
        </w:numPr>
        <w:outlineLvl w:val="4"/>
        <w:rPr>
          <w:sz w:val="24"/>
          <w:szCs w:val="24"/>
          <w:lang w:val="en-US"/>
        </w:rPr>
      </w:pPr>
      <w:r w:rsidRPr="004D3FD6">
        <w:rPr>
          <w:sz w:val="24"/>
          <w:szCs w:val="24"/>
          <w:lang w:val="en-US"/>
        </w:rPr>
        <w:t xml:space="preserve"> Key item was to review what we can on responses to consultations many countries are doing on topics related to WRC-23 AIs, </w:t>
      </w:r>
      <w:proofErr w:type="gramStart"/>
      <w:r w:rsidRPr="004D3FD6">
        <w:rPr>
          <w:sz w:val="24"/>
          <w:szCs w:val="24"/>
          <w:lang w:val="en-US"/>
        </w:rPr>
        <w:t>e.g.</w:t>
      </w:r>
      <w:proofErr w:type="gramEnd"/>
      <w:r w:rsidRPr="004D3FD6">
        <w:rPr>
          <w:sz w:val="24"/>
          <w:szCs w:val="24"/>
          <w:lang w:val="en-US"/>
        </w:rPr>
        <w:t xml:space="preserve"> on 6 GHz that is included in AI 1.2</w:t>
      </w:r>
    </w:p>
    <w:p w14:paraId="5B44A019" w14:textId="2105DDDA" w:rsidR="007F3519" w:rsidRDefault="007F3519" w:rsidP="00861A99">
      <w:pPr>
        <w:numPr>
          <w:ilvl w:val="2"/>
          <w:numId w:val="2"/>
        </w:numPr>
        <w:outlineLvl w:val="4"/>
        <w:rPr>
          <w:sz w:val="24"/>
          <w:szCs w:val="24"/>
          <w:lang w:val="en-US"/>
        </w:rPr>
      </w:pPr>
      <w:r w:rsidRPr="004D3FD6">
        <w:rPr>
          <w:sz w:val="24"/>
          <w:szCs w:val="24"/>
          <w:lang w:val="en-US"/>
        </w:rPr>
        <w:t xml:space="preserve">Though this process could work for other Agenda Items that maybe of interest to us also.  </w:t>
      </w:r>
    </w:p>
    <w:p w14:paraId="582E5456" w14:textId="77777777" w:rsidR="003E30EB" w:rsidRDefault="003E30EB" w:rsidP="003E30EB">
      <w:pPr>
        <w:outlineLvl w:val="4"/>
        <w:rPr>
          <w:sz w:val="24"/>
          <w:szCs w:val="24"/>
          <w:lang w:val="en-US"/>
        </w:rPr>
      </w:pPr>
    </w:p>
    <w:p w14:paraId="653BC20D" w14:textId="1C2525F8" w:rsidR="004D3FD6" w:rsidRPr="004D3FD6" w:rsidRDefault="004D3FD6" w:rsidP="004D3FD6">
      <w:pPr>
        <w:numPr>
          <w:ilvl w:val="3"/>
          <w:numId w:val="2"/>
        </w:numPr>
        <w:outlineLvl w:val="4"/>
        <w:rPr>
          <w:sz w:val="24"/>
          <w:szCs w:val="24"/>
          <w:lang w:val="en-US"/>
        </w:rPr>
      </w:pPr>
      <w:r w:rsidRPr="004D3FD6">
        <w:rPr>
          <w:sz w:val="24"/>
          <w:szCs w:val="24"/>
          <w:lang w:val="en-US"/>
        </w:rPr>
        <w:t xml:space="preserve">It does seem the Arab states are engaging quicker than other regions, </w:t>
      </w:r>
      <w:proofErr w:type="gramStart"/>
      <w:r w:rsidRPr="004D3FD6">
        <w:rPr>
          <w:sz w:val="24"/>
          <w:szCs w:val="24"/>
          <w:lang w:val="en-US"/>
        </w:rPr>
        <w:t>e.g.</w:t>
      </w:r>
      <w:proofErr w:type="gramEnd"/>
      <w:r w:rsidRPr="004D3FD6">
        <w:rPr>
          <w:sz w:val="24"/>
          <w:szCs w:val="24"/>
          <w:lang w:val="en-US"/>
        </w:rPr>
        <w:t xml:space="preserve"> on 6 GHz.  </w:t>
      </w:r>
    </w:p>
    <w:p w14:paraId="1D1BE7A2" w14:textId="77777777" w:rsidR="003E30EB" w:rsidRDefault="004D3FD6" w:rsidP="004D3FD6">
      <w:pPr>
        <w:numPr>
          <w:ilvl w:val="3"/>
          <w:numId w:val="2"/>
        </w:numPr>
        <w:outlineLvl w:val="4"/>
        <w:rPr>
          <w:sz w:val="24"/>
          <w:szCs w:val="24"/>
          <w:lang w:val="en-US"/>
        </w:rPr>
      </w:pPr>
      <w:r w:rsidRPr="004D3FD6">
        <w:rPr>
          <w:sz w:val="24"/>
          <w:szCs w:val="24"/>
          <w:lang w:val="en-US"/>
        </w:rPr>
        <w:lastRenderedPageBreak/>
        <w:t xml:space="preserve">Oman has a consultation out on Wi-Fi </w:t>
      </w:r>
      <w:proofErr w:type="gramStart"/>
      <w:r w:rsidRPr="004D3FD6">
        <w:rPr>
          <w:sz w:val="24"/>
          <w:szCs w:val="24"/>
          <w:lang w:val="en-US"/>
        </w:rPr>
        <w:t>6;</w:t>
      </w:r>
      <w:proofErr w:type="gramEnd"/>
    </w:p>
    <w:p w14:paraId="4090618A" w14:textId="6A5F27F6" w:rsidR="004D3FD6" w:rsidRPr="004D3FD6" w:rsidRDefault="00F76CBE" w:rsidP="003E30EB">
      <w:pPr>
        <w:numPr>
          <w:ilvl w:val="4"/>
          <w:numId w:val="2"/>
        </w:numPr>
        <w:outlineLvl w:val="4"/>
        <w:rPr>
          <w:sz w:val="24"/>
          <w:szCs w:val="24"/>
          <w:lang w:val="en-US"/>
        </w:rPr>
      </w:pPr>
      <w:hyperlink r:id="rId36" w:history="1">
        <w:r w:rsidR="003E30EB" w:rsidRPr="00260E8D">
          <w:rPr>
            <w:rStyle w:val="Hyperlink"/>
            <w:sz w:val="24"/>
            <w:szCs w:val="24"/>
            <w:lang w:val="en-US"/>
          </w:rPr>
          <w:t>https://www.tra.gov.om/En/ViewPublicConsultations.jsp?code=33</w:t>
        </w:r>
      </w:hyperlink>
    </w:p>
    <w:p w14:paraId="7DFABC6D" w14:textId="1E4D97D9" w:rsidR="004D3FD6" w:rsidRDefault="004D3FD6" w:rsidP="004D3FD6">
      <w:pPr>
        <w:numPr>
          <w:ilvl w:val="3"/>
          <w:numId w:val="2"/>
        </w:numPr>
        <w:outlineLvl w:val="4"/>
        <w:rPr>
          <w:sz w:val="24"/>
          <w:szCs w:val="24"/>
          <w:lang w:val="en-US"/>
        </w:rPr>
      </w:pPr>
      <w:r w:rsidRPr="004D3FD6">
        <w:rPr>
          <w:sz w:val="24"/>
          <w:szCs w:val="24"/>
          <w:lang w:val="en-US"/>
        </w:rPr>
        <w:t xml:space="preserve">FCC WAC has a </w:t>
      </w:r>
      <w:r w:rsidRPr="004D3FD6">
        <w:rPr>
          <w:i/>
          <w:iCs/>
          <w:sz w:val="24"/>
          <w:szCs w:val="24"/>
          <w:u w:val="single"/>
          <w:lang w:val="en-US"/>
        </w:rPr>
        <w:t>preliminary</w:t>
      </w:r>
      <w:r w:rsidRPr="004D3FD6">
        <w:rPr>
          <w:sz w:val="24"/>
          <w:szCs w:val="24"/>
          <w:lang w:val="en-US"/>
        </w:rPr>
        <w:t xml:space="preserve"> view on AI 1.2, we should look at this</w:t>
      </w:r>
      <w:r w:rsidR="003E30EB">
        <w:rPr>
          <w:sz w:val="24"/>
          <w:szCs w:val="24"/>
          <w:lang w:val="en-US"/>
        </w:rPr>
        <w:t>.</w:t>
      </w:r>
    </w:p>
    <w:p w14:paraId="21C7254B" w14:textId="045E7DB0" w:rsidR="003E30EB" w:rsidRPr="004D3FD6" w:rsidRDefault="00F76CBE" w:rsidP="003E30EB">
      <w:pPr>
        <w:numPr>
          <w:ilvl w:val="4"/>
          <w:numId w:val="2"/>
        </w:numPr>
        <w:outlineLvl w:val="4"/>
        <w:rPr>
          <w:sz w:val="24"/>
          <w:szCs w:val="24"/>
          <w:lang w:val="en-US"/>
        </w:rPr>
      </w:pPr>
      <w:hyperlink r:id="rId37" w:history="1">
        <w:r w:rsidR="003E30EB" w:rsidRPr="00260E8D">
          <w:rPr>
            <w:rStyle w:val="Hyperlink"/>
            <w:sz w:val="24"/>
            <w:szCs w:val="24"/>
            <w:lang w:val="en-US"/>
          </w:rPr>
          <w:t>https://www.fcc.gov/us-contributions-sent-citel-pccii-wrc-23</w:t>
        </w:r>
      </w:hyperlink>
      <w:r w:rsidR="003E30EB">
        <w:rPr>
          <w:sz w:val="24"/>
          <w:szCs w:val="24"/>
          <w:lang w:val="en-US"/>
        </w:rPr>
        <w:t xml:space="preserve"> </w:t>
      </w:r>
    </w:p>
    <w:p w14:paraId="171BA4E0" w14:textId="77777777" w:rsidR="004D3FD6" w:rsidRPr="004D3FD6" w:rsidRDefault="004D3FD6" w:rsidP="004D3FD6">
      <w:pPr>
        <w:numPr>
          <w:ilvl w:val="3"/>
          <w:numId w:val="2"/>
        </w:numPr>
        <w:outlineLvl w:val="4"/>
        <w:rPr>
          <w:sz w:val="24"/>
          <w:szCs w:val="24"/>
          <w:lang w:val="en-US"/>
        </w:rPr>
      </w:pPr>
      <w:proofErr w:type="gramStart"/>
      <w:r w:rsidRPr="004D3FD6">
        <w:rPr>
          <w:sz w:val="24"/>
          <w:szCs w:val="24"/>
          <w:lang w:val="en-US"/>
        </w:rPr>
        <w:t>Don’t</w:t>
      </w:r>
      <w:proofErr w:type="gramEnd"/>
      <w:r w:rsidRPr="004D3FD6">
        <w:rPr>
          <w:sz w:val="24"/>
          <w:szCs w:val="24"/>
          <w:lang w:val="en-US"/>
        </w:rPr>
        <w:t xml:space="preserve"> forget the actual ITU-R WPs will be working AIs they have. </w:t>
      </w:r>
    </w:p>
    <w:p w14:paraId="76738E92" w14:textId="77777777" w:rsidR="003E30EB" w:rsidRDefault="003E30EB" w:rsidP="003E30EB">
      <w:pPr>
        <w:outlineLvl w:val="4"/>
        <w:rPr>
          <w:sz w:val="24"/>
          <w:szCs w:val="24"/>
          <w:lang w:val="en-US"/>
        </w:rPr>
      </w:pPr>
    </w:p>
    <w:p w14:paraId="078A0BA2" w14:textId="383576BF" w:rsidR="002325B0" w:rsidRPr="002325B0" w:rsidRDefault="004D3FD6" w:rsidP="002325B0">
      <w:pPr>
        <w:numPr>
          <w:ilvl w:val="3"/>
          <w:numId w:val="2"/>
        </w:numPr>
        <w:outlineLvl w:val="4"/>
        <w:rPr>
          <w:sz w:val="24"/>
          <w:szCs w:val="24"/>
          <w:lang w:val="en-US"/>
        </w:rPr>
      </w:pPr>
      <w:r w:rsidRPr="004D3FD6">
        <w:rPr>
          <w:sz w:val="24"/>
          <w:szCs w:val="24"/>
          <w:lang w:val="en-US"/>
        </w:rPr>
        <w:t xml:space="preserve"> </w:t>
      </w:r>
      <w:r w:rsidRPr="000729F9">
        <w:rPr>
          <w:b/>
          <w:bCs/>
          <w:sz w:val="24"/>
          <w:szCs w:val="24"/>
          <w:lang w:val="en-US"/>
        </w:rPr>
        <w:t>Next</w:t>
      </w:r>
      <w:r w:rsidR="002325B0" w:rsidRPr="000729F9">
        <w:rPr>
          <w:b/>
          <w:bCs/>
          <w:sz w:val="24"/>
          <w:szCs w:val="24"/>
          <w:lang w:val="en-US"/>
        </w:rPr>
        <w:t xml:space="preserve"> discussions will be during July 2021 electronic plenary</w:t>
      </w:r>
      <w:r w:rsidR="002325B0" w:rsidRPr="002325B0">
        <w:rPr>
          <w:sz w:val="24"/>
          <w:szCs w:val="24"/>
          <w:lang w:val="en-US"/>
        </w:rPr>
        <w:t>.</w:t>
      </w:r>
    </w:p>
    <w:p w14:paraId="75D1326D" w14:textId="4D51BA8F" w:rsidR="0068078E" w:rsidRPr="0068078E" w:rsidRDefault="0068078E" w:rsidP="00481393">
      <w:pPr>
        <w:outlineLvl w:val="4"/>
        <w:rPr>
          <w:sz w:val="24"/>
          <w:szCs w:val="24"/>
          <w:lang w:val="en-US"/>
        </w:rPr>
      </w:pPr>
    </w:p>
    <w:p w14:paraId="67419B0C" w14:textId="305523F8" w:rsidR="00113D26" w:rsidRPr="00113D26" w:rsidRDefault="00481393" w:rsidP="00950BDF">
      <w:pPr>
        <w:numPr>
          <w:ilvl w:val="2"/>
          <w:numId w:val="2"/>
        </w:numPr>
        <w:outlineLvl w:val="4"/>
        <w:rPr>
          <w:sz w:val="24"/>
          <w:szCs w:val="24"/>
          <w:lang w:val="en-US"/>
        </w:rPr>
      </w:pPr>
      <w:r>
        <w:rPr>
          <w:sz w:val="24"/>
          <w:szCs w:val="24"/>
          <w:lang w:val="en-US"/>
        </w:rPr>
        <w:t xml:space="preserve">Reference: </w:t>
      </w:r>
    </w:p>
    <w:p w14:paraId="5AE612DE" w14:textId="77777777" w:rsidR="00113D26" w:rsidRPr="00113D26" w:rsidRDefault="00113D26" w:rsidP="00F44977">
      <w:pPr>
        <w:numPr>
          <w:ilvl w:val="3"/>
          <w:numId w:val="2"/>
        </w:numPr>
        <w:outlineLvl w:val="4"/>
        <w:rPr>
          <w:sz w:val="24"/>
          <w:szCs w:val="24"/>
          <w:lang w:val="en-US"/>
        </w:rPr>
      </w:pPr>
      <w:r w:rsidRPr="00113D26">
        <w:rPr>
          <w:sz w:val="24"/>
          <w:szCs w:val="24"/>
          <w:lang w:val="en-US"/>
        </w:rPr>
        <w:t xml:space="preserve">Updated WRC-23 Agenda Item list:  </w:t>
      </w:r>
      <w:hyperlink r:id="rId38" w:history="1">
        <w:r w:rsidRPr="00113D26">
          <w:rPr>
            <w:rStyle w:val="Hyperlink"/>
            <w:sz w:val="24"/>
            <w:szCs w:val="24"/>
            <w:lang w:val="en-US"/>
          </w:rPr>
          <w:t>https://mentor.ieee.org/802.18/dcn/20/18-20-0107-01-0000-res-811-wrc-19-wrc-23-agenda-items.docx</w:t>
        </w:r>
      </w:hyperlink>
      <w:r w:rsidRPr="00113D26">
        <w:rPr>
          <w:sz w:val="24"/>
          <w:szCs w:val="24"/>
          <w:lang w:val="en-US"/>
        </w:rPr>
        <w:t xml:space="preserve"> </w:t>
      </w:r>
    </w:p>
    <w:p w14:paraId="476EC3FC" w14:textId="118BC836" w:rsidR="00113D26" w:rsidRPr="00113D26" w:rsidRDefault="00113D26" w:rsidP="00F44977">
      <w:pPr>
        <w:numPr>
          <w:ilvl w:val="3"/>
          <w:numId w:val="2"/>
        </w:numPr>
        <w:outlineLvl w:val="4"/>
        <w:rPr>
          <w:sz w:val="24"/>
          <w:szCs w:val="24"/>
          <w:lang w:val="en-US"/>
        </w:rPr>
      </w:pPr>
      <w:r w:rsidRPr="00113D26">
        <w:rPr>
          <w:sz w:val="24"/>
          <w:szCs w:val="24"/>
          <w:lang w:val="en-US"/>
        </w:rPr>
        <w:t xml:space="preserve">btw- the initial AIs to consider IEEE 802 viewpoints: </w:t>
      </w:r>
    </w:p>
    <w:p w14:paraId="7F61859E" w14:textId="77777777" w:rsidR="00113D26" w:rsidRPr="00113D26" w:rsidRDefault="00113D26" w:rsidP="00F44977">
      <w:pPr>
        <w:numPr>
          <w:ilvl w:val="4"/>
          <w:numId w:val="2"/>
        </w:numPr>
        <w:outlineLvl w:val="4"/>
        <w:rPr>
          <w:sz w:val="24"/>
          <w:szCs w:val="24"/>
          <w:lang w:val="en-US"/>
        </w:rPr>
      </w:pPr>
      <w:proofErr w:type="gramStart"/>
      <w:r w:rsidRPr="00113D26">
        <w:rPr>
          <w:sz w:val="24"/>
          <w:szCs w:val="24"/>
          <w:lang w:val="en-US"/>
        </w:rPr>
        <w:t>1.1  -</w:t>
      </w:r>
      <w:proofErr w:type="gramEnd"/>
      <w:r w:rsidRPr="00113D26">
        <w:rPr>
          <w:sz w:val="24"/>
          <w:szCs w:val="24"/>
        </w:rPr>
        <w:t>800-4 990 MHz and Resolution 223.  Connection w/ITS going there?</w:t>
      </w:r>
    </w:p>
    <w:p w14:paraId="5B4FEDE4" w14:textId="77777777" w:rsidR="00113D26" w:rsidRPr="00113D26" w:rsidRDefault="00113D26" w:rsidP="00F44977">
      <w:pPr>
        <w:numPr>
          <w:ilvl w:val="4"/>
          <w:numId w:val="2"/>
        </w:numPr>
        <w:outlineLvl w:val="4"/>
        <w:rPr>
          <w:sz w:val="24"/>
          <w:szCs w:val="24"/>
          <w:lang w:val="en-US"/>
        </w:rPr>
      </w:pPr>
      <w:proofErr w:type="gramStart"/>
      <w:r w:rsidRPr="00113D26">
        <w:rPr>
          <w:sz w:val="24"/>
          <w:szCs w:val="24"/>
          <w:lang w:val="en-US"/>
        </w:rPr>
        <w:t>1.2</w:t>
      </w:r>
      <w:r w:rsidRPr="00113D26">
        <w:rPr>
          <w:sz w:val="24"/>
          <w:szCs w:val="24"/>
        </w:rPr>
        <w:t xml:space="preserve">  -</w:t>
      </w:r>
      <w:proofErr w:type="gramEnd"/>
      <w:r w:rsidRPr="00113D26">
        <w:rPr>
          <w:sz w:val="24"/>
          <w:szCs w:val="24"/>
        </w:rPr>
        <w:t>300-3 400MHz, 3 600-3 800MHz, 6 425-7 025MHz, 7 025-7 125MHz and 10.0-10.5GHz for International Mobile Telecommunications (IMT) and resolution 245.</w:t>
      </w:r>
    </w:p>
    <w:p w14:paraId="24662875" w14:textId="77777777" w:rsidR="00113D26" w:rsidRPr="00113D26" w:rsidRDefault="00113D26" w:rsidP="00F44977">
      <w:pPr>
        <w:numPr>
          <w:ilvl w:val="4"/>
          <w:numId w:val="2"/>
        </w:numPr>
        <w:outlineLvl w:val="4"/>
        <w:rPr>
          <w:sz w:val="24"/>
          <w:szCs w:val="24"/>
          <w:lang w:val="en-US"/>
        </w:rPr>
      </w:pPr>
      <w:proofErr w:type="gramStart"/>
      <w:r w:rsidRPr="00113D26">
        <w:rPr>
          <w:sz w:val="24"/>
          <w:szCs w:val="24"/>
          <w:lang w:val="en-US"/>
        </w:rPr>
        <w:t>1.5  -</w:t>
      </w:r>
      <w:proofErr w:type="gramEnd"/>
      <w:r w:rsidRPr="00113D26">
        <w:rPr>
          <w:sz w:val="24"/>
          <w:szCs w:val="24"/>
          <w:lang w:val="en-US"/>
        </w:rPr>
        <w:t>4</w:t>
      </w:r>
      <w:r w:rsidRPr="00113D26">
        <w:rPr>
          <w:sz w:val="24"/>
          <w:szCs w:val="24"/>
        </w:rPr>
        <w:t>70-960 MHz in Region 1-consider possible regulatory actions, Resolution</w:t>
      </w:r>
      <w:r w:rsidRPr="00113D26">
        <w:rPr>
          <w:b/>
          <w:bCs/>
          <w:sz w:val="24"/>
          <w:szCs w:val="24"/>
        </w:rPr>
        <w:t xml:space="preserve"> 235.</w:t>
      </w:r>
    </w:p>
    <w:p w14:paraId="7E2AE82B" w14:textId="77777777" w:rsidR="00113D26" w:rsidRPr="00113D26" w:rsidRDefault="00113D26" w:rsidP="00F44977">
      <w:pPr>
        <w:numPr>
          <w:ilvl w:val="4"/>
          <w:numId w:val="2"/>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1C566CEB" w14:textId="77777777" w:rsidR="005E6533" w:rsidRDefault="005E6533" w:rsidP="005E6533">
      <w:pPr>
        <w:outlineLvl w:val="4"/>
        <w:rPr>
          <w:sz w:val="24"/>
          <w:szCs w:val="24"/>
          <w:lang w:val="en-US"/>
        </w:rPr>
      </w:pPr>
    </w:p>
    <w:p w14:paraId="15BF3649" w14:textId="621AD582" w:rsidR="0098178B" w:rsidRPr="001556B6" w:rsidRDefault="0098178B" w:rsidP="00950BDF">
      <w:pPr>
        <w:numPr>
          <w:ilvl w:val="0"/>
          <w:numId w:val="2"/>
        </w:numPr>
        <w:contextualSpacing/>
        <w:rPr>
          <w:b/>
          <w:bCs/>
          <w:sz w:val="24"/>
          <w:szCs w:val="24"/>
          <w:lang w:val="en-US"/>
        </w:rPr>
      </w:pPr>
      <w:r w:rsidRPr="001556B6">
        <w:rPr>
          <w:sz w:val="24"/>
          <w:szCs w:val="24"/>
          <w:lang w:val="en-US"/>
        </w:rPr>
        <w:t xml:space="preserve">Chair presents slide </w:t>
      </w:r>
      <w:r w:rsidR="00113D26">
        <w:rPr>
          <w:sz w:val="24"/>
          <w:szCs w:val="24"/>
          <w:lang w:val="en-US"/>
        </w:rPr>
        <w:t>1</w:t>
      </w:r>
      <w:r w:rsidR="0034550F">
        <w:rPr>
          <w:sz w:val="24"/>
          <w:szCs w:val="24"/>
          <w:lang w:val="en-US"/>
        </w:rPr>
        <w:t>5</w:t>
      </w:r>
      <w:r w:rsidR="008F7BE1">
        <w:rPr>
          <w:sz w:val="24"/>
          <w:szCs w:val="24"/>
          <w:lang w:val="en-US"/>
        </w:rPr>
        <w:t>,</w:t>
      </w:r>
      <w:r w:rsidRPr="001556B6">
        <w:rPr>
          <w:b/>
          <w:bCs/>
          <w:sz w:val="24"/>
          <w:szCs w:val="24"/>
          <w:lang w:val="en-US"/>
        </w:rPr>
        <w:t xml:space="preserve"> MSG</w:t>
      </w:r>
      <w:r>
        <w:rPr>
          <w:b/>
          <w:bCs/>
          <w:sz w:val="24"/>
          <w:szCs w:val="24"/>
          <w:lang w:val="en-US"/>
        </w:rPr>
        <w:t xml:space="preserve"> 6 </w:t>
      </w:r>
      <w:proofErr w:type="gramStart"/>
      <w:r>
        <w:rPr>
          <w:b/>
          <w:bCs/>
          <w:sz w:val="24"/>
          <w:szCs w:val="24"/>
          <w:lang w:val="en-US"/>
        </w:rPr>
        <w:t>GHz</w:t>
      </w:r>
      <w:proofErr w:type="gramEnd"/>
    </w:p>
    <w:p w14:paraId="21D1A149" w14:textId="75390CE2" w:rsidR="00FE5FB8" w:rsidRPr="00FE5FB8" w:rsidRDefault="00FE5FB8" w:rsidP="00950BDF">
      <w:pPr>
        <w:numPr>
          <w:ilvl w:val="1"/>
          <w:numId w:val="2"/>
        </w:numPr>
        <w:outlineLvl w:val="4"/>
        <w:rPr>
          <w:sz w:val="24"/>
          <w:szCs w:val="24"/>
          <w:lang w:val="en-US"/>
        </w:rPr>
      </w:pPr>
      <w:r w:rsidRPr="00FE5FB8">
        <w:rPr>
          <w:b/>
          <w:bCs/>
          <w:sz w:val="24"/>
          <w:szCs w:val="24"/>
        </w:rPr>
        <w:t xml:space="preserve"> The </w:t>
      </w:r>
      <w:proofErr w:type="spellStart"/>
      <w:r w:rsidRPr="00FE5FB8">
        <w:rPr>
          <w:b/>
          <w:bCs/>
          <w:sz w:val="24"/>
          <w:szCs w:val="24"/>
        </w:rPr>
        <w:t>W</w:t>
      </w:r>
      <w:r w:rsidR="0068366E">
        <w:rPr>
          <w:b/>
          <w:bCs/>
          <w:sz w:val="24"/>
          <w:szCs w:val="24"/>
        </w:rPr>
        <w:t>I</w:t>
      </w:r>
      <w:r w:rsidRPr="00FE5FB8">
        <w:rPr>
          <w:b/>
          <w:bCs/>
          <w:sz w:val="24"/>
          <w:szCs w:val="24"/>
        </w:rPr>
        <w:t>nnforum</w:t>
      </w:r>
      <w:proofErr w:type="spellEnd"/>
      <w:r w:rsidRPr="00FE5FB8">
        <w:rPr>
          <w:b/>
          <w:bCs/>
          <w:sz w:val="24"/>
          <w:szCs w:val="24"/>
        </w:rPr>
        <w:t xml:space="preserve"> “6 GHz </w:t>
      </w:r>
      <w:r w:rsidRPr="00FE5FB8">
        <w:rPr>
          <w:b/>
          <w:bCs/>
          <w:sz w:val="24"/>
          <w:szCs w:val="24"/>
          <w:u w:val="single"/>
        </w:rPr>
        <w:t>Committee</w:t>
      </w:r>
      <w:r w:rsidRPr="00FE5FB8">
        <w:rPr>
          <w:b/>
          <w:bCs/>
          <w:sz w:val="24"/>
          <w:szCs w:val="24"/>
        </w:rPr>
        <w:t xml:space="preserve">”, </w:t>
      </w:r>
      <w:r w:rsidR="003374AC" w:rsidRPr="0068366E">
        <w:rPr>
          <w:b/>
          <w:bCs/>
          <w:sz w:val="20"/>
        </w:rPr>
        <w:t>all groups meet every 2 weeks except interference-weekly</w:t>
      </w:r>
      <w:r w:rsidR="007C5FCC">
        <w:rPr>
          <w:b/>
          <w:bCs/>
          <w:sz w:val="20"/>
        </w:rPr>
        <w:t xml:space="preserve"> (168people) </w:t>
      </w:r>
    </w:p>
    <w:p w14:paraId="27D8D973" w14:textId="19FF7C18" w:rsidR="002B68E7" w:rsidRPr="002B68E7" w:rsidRDefault="00F76CBE" w:rsidP="00950BDF">
      <w:pPr>
        <w:numPr>
          <w:ilvl w:val="3"/>
          <w:numId w:val="2"/>
        </w:numPr>
        <w:outlineLvl w:val="4"/>
        <w:rPr>
          <w:sz w:val="24"/>
          <w:szCs w:val="24"/>
          <w:lang w:val="en-US"/>
        </w:rPr>
      </w:pPr>
      <w:hyperlink r:id="rId39" w:history="1">
        <w:r w:rsidR="002B68E7" w:rsidRPr="00F60A85">
          <w:rPr>
            <w:rStyle w:val="Hyperlink"/>
            <w:sz w:val="24"/>
            <w:szCs w:val="24"/>
            <w:lang w:val="en-US"/>
          </w:rPr>
          <w:t>https://www.wirelessinnovation.org/6ghz-multistakeholder-committee</w:t>
        </w:r>
      </w:hyperlink>
      <w:r w:rsidR="002B68E7" w:rsidRPr="002B68E7">
        <w:rPr>
          <w:sz w:val="24"/>
          <w:szCs w:val="24"/>
          <w:lang w:val="en-US"/>
        </w:rPr>
        <w:t xml:space="preserve"> </w:t>
      </w:r>
    </w:p>
    <w:p w14:paraId="451AE0CD" w14:textId="77777777" w:rsidR="002B68E7" w:rsidRPr="002B68E7" w:rsidRDefault="002B68E7" w:rsidP="00950BDF">
      <w:pPr>
        <w:numPr>
          <w:ilvl w:val="3"/>
          <w:numId w:val="2"/>
        </w:numPr>
        <w:outlineLvl w:val="4"/>
        <w:rPr>
          <w:sz w:val="24"/>
          <w:szCs w:val="24"/>
          <w:lang w:val="en-US"/>
        </w:rPr>
      </w:pPr>
      <w:r w:rsidRPr="002B68E7">
        <w:rPr>
          <w:sz w:val="24"/>
          <w:szCs w:val="24"/>
          <w:lang w:val="en-US"/>
        </w:rPr>
        <w:t xml:space="preserve">For access to documents from the committee, can request to be an observer from the MSG below.  </w:t>
      </w:r>
    </w:p>
    <w:p w14:paraId="0C598A33" w14:textId="77777777" w:rsidR="007C5FCC" w:rsidRPr="007C5FCC" w:rsidRDefault="007C5FCC" w:rsidP="007C5FCC">
      <w:pPr>
        <w:numPr>
          <w:ilvl w:val="2"/>
          <w:numId w:val="2"/>
        </w:numPr>
        <w:outlineLvl w:val="4"/>
        <w:rPr>
          <w:sz w:val="24"/>
          <w:szCs w:val="24"/>
          <w:lang w:val="en-US"/>
        </w:rPr>
      </w:pPr>
      <w:r w:rsidRPr="007C5FCC">
        <w:rPr>
          <w:sz w:val="24"/>
          <w:szCs w:val="24"/>
          <w:lang w:val="en-US"/>
        </w:rPr>
        <w:t xml:space="preserve">New org: 2 (now) focus areas: </w:t>
      </w:r>
    </w:p>
    <w:p w14:paraId="62176F10" w14:textId="51D8726D" w:rsidR="007C5FCC" w:rsidRPr="007C5FCC" w:rsidRDefault="007C5FCC" w:rsidP="007C5FCC">
      <w:pPr>
        <w:numPr>
          <w:ilvl w:val="3"/>
          <w:numId w:val="2"/>
        </w:numPr>
        <w:outlineLvl w:val="4"/>
        <w:rPr>
          <w:sz w:val="24"/>
          <w:szCs w:val="24"/>
          <w:lang w:val="en-US"/>
        </w:rPr>
      </w:pPr>
      <w:r w:rsidRPr="007C5FCC">
        <w:rPr>
          <w:sz w:val="24"/>
          <w:szCs w:val="24"/>
          <w:lang w:val="en-US"/>
        </w:rPr>
        <w:t>1)  AFC Functional Specification -WG – includes: Interference-TG, Incumbent Info-</w:t>
      </w:r>
      <w:proofErr w:type="gramStart"/>
      <w:r w:rsidRPr="007C5FCC">
        <w:rPr>
          <w:sz w:val="24"/>
          <w:szCs w:val="24"/>
          <w:lang w:val="en-US"/>
        </w:rPr>
        <w:t>TG,  security</w:t>
      </w:r>
      <w:proofErr w:type="gramEnd"/>
      <w:r w:rsidRPr="007C5FCC">
        <w:rPr>
          <w:sz w:val="24"/>
          <w:szCs w:val="24"/>
          <w:lang w:val="en-US"/>
        </w:rPr>
        <w:t xml:space="preserve">  (new)  and 3GPP-TG </w:t>
      </w:r>
    </w:p>
    <w:p w14:paraId="57212B65" w14:textId="77777777" w:rsidR="000729F9" w:rsidRDefault="007C5FCC" w:rsidP="000729F9">
      <w:pPr>
        <w:numPr>
          <w:ilvl w:val="3"/>
          <w:numId w:val="2"/>
        </w:numPr>
        <w:outlineLvl w:val="4"/>
        <w:rPr>
          <w:sz w:val="24"/>
          <w:szCs w:val="24"/>
          <w:lang w:val="en-US"/>
        </w:rPr>
      </w:pPr>
      <w:r w:rsidRPr="007C5FCC">
        <w:rPr>
          <w:sz w:val="24"/>
          <w:szCs w:val="24"/>
          <w:lang w:val="en-US"/>
        </w:rPr>
        <w:t>2) AFC Test and Certification-WG</w:t>
      </w:r>
    </w:p>
    <w:p w14:paraId="5E456D41" w14:textId="42FBA9C8" w:rsidR="00E3331B" w:rsidRPr="006A190F" w:rsidRDefault="006A190F" w:rsidP="00FD5A4A">
      <w:pPr>
        <w:pStyle w:val="ListParagraph"/>
        <w:numPr>
          <w:ilvl w:val="2"/>
          <w:numId w:val="2"/>
        </w:numPr>
        <w:spacing w:after="160" w:line="256" w:lineRule="auto"/>
        <w:contextualSpacing/>
        <w:rPr>
          <w:sz w:val="24"/>
          <w:szCs w:val="24"/>
          <w:lang w:val="en-US"/>
        </w:rPr>
      </w:pPr>
      <w:r w:rsidRPr="006A190F">
        <w:rPr>
          <w:sz w:val="24"/>
          <w:szCs w:val="24"/>
        </w:rPr>
        <w:t>nothing new today</w:t>
      </w:r>
    </w:p>
    <w:p w14:paraId="083E3C87" w14:textId="438FCC27" w:rsidR="00FD5A4A" w:rsidRPr="00FD5A4A" w:rsidRDefault="00E3331B" w:rsidP="00FD5A4A">
      <w:pPr>
        <w:pStyle w:val="ListParagraph"/>
        <w:numPr>
          <w:ilvl w:val="2"/>
          <w:numId w:val="2"/>
        </w:numPr>
        <w:spacing w:after="160" w:line="256" w:lineRule="auto"/>
        <w:contextualSpacing/>
        <w:rPr>
          <w:sz w:val="24"/>
          <w:szCs w:val="24"/>
          <w:lang w:val="en-US"/>
        </w:rPr>
      </w:pPr>
      <w:r>
        <w:rPr>
          <w:sz w:val="24"/>
          <w:szCs w:val="24"/>
          <w:lang w:val="en-US"/>
        </w:rPr>
        <w:t xml:space="preserve">27may: </w:t>
      </w:r>
      <w:proofErr w:type="spellStart"/>
      <w:r w:rsidR="00FD5A4A" w:rsidRPr="00FD5A4A">
        <w:rPr>
          <w:sz w:val="24"/>
          <w:szCs w:val="24"/>
          <w:lang w:val="en-US"/>
        </w:rPr>
        <w:t>WInnforum</w:t>
      </w:r>
      <w:proofErr w:type="spellEnd"/>
      <w:r w:rsidR="00FD5A4A" w:rsidRPr="00FD5A4A">
        <w:rPr>
          <w:sz w:val="24"/>
          <w:szCs w:val="24"/>
          <w:lang w:val="en-US"/>
        </w:rPr>
        <w:t xml:space="preserve">. There is a lot of work underway addressing standard power deployments. </w:t>
      </w:r>
    </w:p>
    <w:p w14:paraId="6434154B" w14:textId="5B3489A1" w:rsidR="002A3360" w:rsidRPr="00FD5A4A" w:rsidRDefault="00FD5A4A" w:rsidP="00FD5A4A">
      <w:pPr>
        <w:pStyle w:val="ListParagraph"/>
        <w:numPr>
          <w:ilvl w:val="4"/>
          <w:numId w:val="2"/>
        </w:numPr>
        <w:spacing w:after="160" w:line="256" w:lineRule="auto"/>
        <w:contextualSpacing/>
        <w:rPr>
          <w:sz w:val="24"/>
          <w:szCs w:val="24"/>
          <w:lang w:val="en-US"/>
        </w:rPr>
      </w:pPr>
      <w:r w:rsidRPr="00FD5A4A">
        <w:rPr>
          <w:sz w:val="24"/>
          <w:szCs w:val="24"/>
          <w:lang w:val="en-US"/>
        </w:rPr>
        <w:t xml:space="preserve">All </w:t>
      </w:r>
      <w:proofErr w:type="spellStart"/>
      <w:r w:rsidRPr="00FD5A4A">
        <w:rPr>
          <w:sz w:val="24"/>
          <w:szCs w:val="24"/>
          <w:lang w:val="en-US"/>
        </w:rPr>
        <w:t>WInnform</w:t>
      </w:r>
      <w:proofErr w:type="spellEnd"/>
      <w:r w:rsidRPr="00FD5A4A">
        <w:rPr>
          <w:sz w:val="24"/>
          <w:szCs w:val="24"/>
          <w:lang w:val="en-US"/>
        </w:rPr>
        <w:t xml:space="preserve"> dialogue is open to those that want to observe. This group is making significant process and good execution.</w:t>
      </w:r>
    </w:p>
    <w:p w14:paraId="5241CD13" w14:textId="75AB483F" w:rsidR="002325B0" w:rsidRPr="002325B0" w:rsidRDefault="002325B0" w:rsidP="002325B0">
      <w:pPr>
        <w:outlineLvl w:val="4"/>
        <w:rPr>
          <w:sz w:val="24"/>
          <w:szCs w:val="24"/>
          <w:lang w:val="en-US"/>
        </w:rPr>
      </w:pPr>
    </w:p>
    <w:p w14:paraId="155AFC6C" w14:textId="16DF5C0F" w:rsidR="00625E96" w:rsidRPr="00625E96" w:rsidRDefault="00625E96" w:rsidP="00950BDF">
      <w:pPr>
        <w:numPr>
          <w:ilvl w:val="1"/>
          <w:numId w:val="2"/>
        </w:numPr>
        <w:outlineLvl w:val="4"/>
        <w:rPr>
          <w:sz w:val="24"/>
          <w:szCs w:val="24"/>
          <w:lang w:val="en-US"/>
        </w:rPr>
      </w:pPr>
      <w:r w:rsidRPr="00625E96">
        <w:rPr>
          <w:b/>
          <w:bCs/>
          <w:sz w:val="24"/>
          <w:szCs w:val="24"/>
          <w:lang w:val="en-US"/>
        </w:rPr>
        <w:t>From the FCC R&amp;O, an informal MSG (“Group”) has also been formed.</w:t>
      </w:r>
      <w:r w:rsidR="007C5FCC">
        <w:rPr>
          <w:b/>
          <w:bCs/>
          <w:sz w:val="24"/>
          <w:szCs w:val="24"/>
          <w:lang w:val="en-US"/>
        </w:rPr>
        <w:t xml:space="preserve"> (260+ people) </w:t>
      </w:r>
    </w:p>
    <w:p w14:paraId="5F50A511" w14:textId="77777777" w:rsidR="00EE1358" w:rsidRPr="00EE1358" w:rsidRDefault="00F76CBE" w:rsidP="00950BDF">
      <w:pPr>
        <w:numPr>
          <w:ilvl w:val="2"/>
          <w:numId w:val="2"/>
        </w:numPr>
        <w:outlineLvl w:val="4"/>
        <w:rPr>
          <w:sz w:val="24"/>
          <w:szCs w:val="24"/>
          <w:lang w:val="en-US"/>
        </w:rPr>
      </w:pPr>
      <w:hyperlink r:id="rId40" w:history="1">
        <w:r w:rsidR="00EE1358" w:rsidRPr="00EE1358">
          <w:rPr>
            <w:rStyle w:val="Hyperlink"/>
            <w:sz w:val="24"/>
            <w:szCs w:val="24"/>
            <w:lang w:val="en-US"/>
          </w:rPr>
          <w:t>https://groups.wirelessinnovation.org/wg/6MSG/dashboard</w:t>
        </w:r>
      </w:hyperlink>
      <w:r w:rsidR="00EE1358" w:rsidRPr="00EE1358">
        <w:rPr>
          <w:sz w:val="24"/>
          <w:szCs w:val="24"/>
          <w:lang w:val="en-US"/>
        </w:rPr>
        <w:t xml:space="preserve">. </w:t>
      </w:r>
    </w:p>
    <w:p w14:paraId="33D9761C" w14:textId="2A9FDC70" w:rsidR="00EE1358" w:rsidRPr="00F44977" w:rsidRDefault="00EE1358" w:rsidP="00861A99">
      <w:pPr>
        <w:numPr>
          <w:ilvl w:val="3"/>
          <w:numId w:val="2"/>
        </w:numPr>
        <w:outlineLvl w:val="4"/>
        <w:rPr>
          <w:b/>
          <w:bCs/>
          <w:sz w:val="24"/>
          <w:szCs w:val="24"/>
          <w:lang w:val="en-US"/>
        </w:rPr>
      </w:pPr>
      <w:r w:rsidRPr="00F44977">
        <w:rPr>
          <w:b/>
          <w:bCs/>
          <w:sz w:val="24"/>
          <w:szCs w:val="24"/>
          <w:lang w:val="en-US"/>
        </w:rPr>
        <w:t>Work stream 1 - interference protection and resolution (</w:t>
      </w:r>
      <w:proofErr w:type="spellStart"/>
      <w:r w:rsidRPr="00F44977">
        <w:rPr>
          <w:b/>
          <w:bCs/>
          <w:sz w:val="24"/>
          <w:szCs w:val="24"/>
          <w:lang w:val="en-US"/>
        </w:rPr>
        <w:t>CableLabs</w:t>
      </w:r>
      <w:proofErr w:type="spellEnd"/>
      <w:r w:rsidRPr="00F44977">
        <w:rPr>
          <w:b/>
          <w:bCs/>
          <w:sz w:val="24"/>
          <w:szCs w:val="24"/>
          <w:lang w:val="en-US"/>
        </w:rPr>
        <w:t xml:space="preserve">, EPRI, Lake </w:t>
      </w:r>
      <w:proofErr w:type="spellStart"/>
      <w:r w:rsidRPr="00F44977">
        <w:rPr>
          <w:b/>
          <w:bCs/>
          <w:sz w:val="24"/>
          <w:szCs w:val="24"/>
          <w:lang w:val="en-US"/>
        </w:rPr>
        <w:t>Cty</w:t>
      </w:r>
      <w:proofErr w:type="spellEnd"/>
      <w:r w:rsidRPr="00F44977">
        <w:rPr>
          <w:b/>
          <w:bCs/>
          <w:sz w:val="24"/>
          <w:szCs w:val="24"/>
          <w:lang w:val="en-US"/>
        </w:rPr>
        <w:t xml:space="preserve">, APCO) Meets biweekly, from 28Jan21-10:00 et, </w:t>
      </w:r>
    </w:p>
    <w:p w14:paraId="3894F075" w14:textId="77777777" w:rsidR="00EE1358" w:rsidRPr="00EE1358" w:rsidRDefault="00EE1358" w:rsidP="00861A99">
      <w:pPr>
        <w:numPr>
          <w:ilvl w:val="3"/>
          <w:numId w:val="2"/>
        </w:numPr>
        <w:outlineLvl w:val="4"/>
        <w:rPr>
          <w:sz w:val="24"/>
          <w:szCs w:val="24"/>
          <w:lang w:val="en-US"/>
        </w:rPr>
      </w:pPr>
      <w:r w:rsidRPr="00EE1358">
        <w:rPr>
          <w:sz w:val="24"/>
          <w:szCs w:val="24"/>
          <w:lang w:val="en-US"/>
        </w:rPr>
        <w:t>Work stream 2 - correct incumbent data (ULS) (</w:t>
      </w:r>
      <w:proofErr w:type="spellStart"/>
      <w:r w:rsidRPr="00EE1358">
        <w:rPr>
          <w:sz w:val="24"/>
          <w:szCs w:val="24"/>
          <w:lang w:val="en-US"/>
        </w:rPr>
        <w:t>Comsearch</w:t>
      </w:r>
      <w:proofErr w:type="spellEnd"/>
      <w:r w:rsidRPr="00EE1358">
        <w:rPr>
          <w:sz w:val="24"/>
          <w:szCs w:val="24"/>
          <w:lang w:val="en-US"/>
        </w:rPr>
        <w:t xml:space="preserve">, APCO) </w:t>
      </w:r>
    </w:p>
    <w:p w14:paraId="44D97BA4" w14:textId="77777777" w:rsidR="00EE1358" w:rsidRPr="00EE1358" w:rsidRDefault="00EE1358" w:rsidP="00861A99">
      <w:pPr>
        <w:numPr>
          <w:ilvl w:val="3"/>
          <w:numId w:val="2"/>
        </w:numPr>
        <w:outlineLvl w:val="4"/>
        <w:rPr>
          <w:sz w:val="24"/>
          <w:szCs w:val="24"/>
          <w:lang w:val="en-US"/>
        </w:rPr>
      </w:pPr>
      <w:r w:rsidRPr="00EE1358">
        <w:rPr>
          <w:sz w:val="24"/>
          <w:szCs w:val="24"/>
          <w:lang w:val="en-US"/>
        </w:rPr>
        <w:t>Work stream 3 - AFC and how it provides protection, etc. (Charter, Google, UTC)</w:t>
      </w:r>
    </w:p>
    <w:p w14:paraId="45CF0972" w14:textId="2F561874" w:rsidR="00012BC3" w:rsidRDefault="00EE1358" w:rsidP="00861A99">
      <w:pPr>
        <w:numPr>
          <w:ilvl w:val="3"/>
          <w:numId w:val="2"/>
        </w:numPr>
        <w:outlineLvl w:val="4"/>
        <w:rPr>
          <w:sz w:val="24"/>
          <w:szCs w:val="24"/>
          <w:lang w:val="en-US"/>
        </w:rPr>
      </w:pPr>
      <w:r w:rsidRPr="00EE1358">
        <w:rPr>
          <w:sz w:val="24"/>
          <w:szCs w:val="24"/>
          <w:lang w:val="en-US"/>
        </w:rPr>
        <w:t xml:space="preserve">Overall Co-chairs:  NPSTC, UTC, WFA, WISPA. </w:t>
      </w:r>
    </w:p>
    <w:p w14:paraId="5197A96C" w14:textId="2265FA7F" w:rsidR="00E3331B" w:rsidRPr="006A190F" w:rsidRDefault="006A190F" w:rsidP="00F14E01">
      <w:pPr>
        <w:numPr>
          <w:ilvl w:val="2"/>
          <w:numId w:val="2"/>
        </w:numPr>
        <w:outlineLvl w:val="4"/>
        <w:rPr>
          <w:sz w:val="24"/>
          <w:szCs w:val="24"/>
          <w:lang w:val="en-US"/>
        </w:rPr>
      </w:pPr>
      <w:r w:rsidRPr="006A190F">
        <w:rPr>
          <w:sz w:val="24"/>
          <w:szCs w:val="24"/>
        </w:rPr>
        <w:t>nothing new today</w:t>
      </w:r>
    </w:p>
    <w:p w14:paraId="35282B56" w14:textId="47A1800E" w:rsidR="006D3F12" w:rsidRPr="006D3F12" w:rsidRDefault="00E3331B" w:rsidP="00F14E01">
      <w:pPr>
        <w:numPr>
          <w:ilvl w:val="2"/>
          <w:numId w:val="2"/>
        </w:numPr>
        <w:outlineLvl w:val="4"/>
        <w:rPr>
          <w:sz w:val="24"/>
          <w:szCs w:val="24"/>
          <w:lang w:val="en-US"/>
        </w:rPr>
      </w:pPr>
      <w:r>
        <w:rPr>
          <w:sz w:val="24"/>
          <w:szCs w:val="24"/>
          <w:lang w:val="en-US"/>
        </w:rPr>
        <w:t xml:space="preserve">27may: </w:t>
      </w:r>
      <w:r w:rsidR="00285EFC">
        <w:rPr>
          <w:sz w:val="24"/>
          <w:szCs w:val="24"/>
          <w:lang w:val="en-US"/>
        </w:rPr>
        <w:t xml:space="preserve"> </w:t>
      </w:r>
      <w:r w:rsidR="006D3F12" w:rsidRPr="006D3F12">
        <w:rPr>
          <w:sz w:val="24"/>
          <w:szCs w:val="24"/>
          <w:lang w:val="en-US"/>
        </w:rPr>
        <w:t xml:space="preserve">MSG has plenary meeting 5/28. </w:t>
      </w:r>
      <w:proofErr w:type="gramStart"/>
      <w:r w:rsidR="006D3F12" w:rsidRPr="006D3F12">
        <w:rPr>
          <w:sz w:val="24"/>
          <w:szCs w:val="24"/>
          <w:lang w:val="en-US"/>
        </w:rPr>
        <w:t>It’s</w:t>
      </w:r>
      <w:proofErr w:type="gramEnd"/>
      <w:r w:rsidR="006D3F12" w:rsidRPr="006D3F12">
        <w:rPr>
          <w:sz w:val="24"/>
          <w:szCs w:val="24"/>
          <w:lang w:val="en-US"/>
        </w:rPr>
        <w:t xml:space="preserve"> a briefing by all the workstreams on their activities. WS#1 is the most active which cover interference.  </w:t>
      </w:r>
    </w:p>
    <w:p w14:paraId="0DBCA4D8" w14:textId="68F61718" w:rsidR="00F14E01" w:rsidRPr="00F14E01" w:rsidRDefault="006D3F12" w:rsidP="006D3F12">
      <w:pPr>
        <w:numPr>
          <w:ilvl w:val="3"/>
          <w:numId w:val="2"/>
        </w:numPr>
        <w:outlineLvl w:val="4"/>
        <w:rPr>
          <w:sz w:val="24"/>
          <w:szCs w:val="24"/>
          <w:lang w:val="en-US"/>
        </w:rPr>
      </w:pPr>
      <w:r w:rsidRPr="006D3F12">
        <w:rPr>
          <w:sz w:val="24"/>
          <w:szCs w:val="24"/>
          <w:lang w:val="en-US"/>
        </w:rPr>
        <w:t xml:space="preserve">That group is working towards a final report. They will seek contributions for the </w:t>
      </w:r>
      <w:proofErr w:type="spellStart"/>
      <w:r w:rsidRPr="006D3F12">
        <w:rPr>
          <w:sz w:val="24"/>
          <w:szCs w:val="24"/>
          <w:lang w:val="en-US"/>
        </w:rPr>
        <w:t>work</w:t>
      </w:r>
      <w:r w:rsidR="00F14E01" w:rsidRPr="00F14E01">
        <w:rPr>
          <w:sz w:val="24"/>
          <w:szCs w:val="24"/>
          <w:lang w:val="en-US"/>
        </w:rPr>
        <w:t>Meets</w:t>
      </w:r>
      <w:proofErr w:type="spellEnd"/>
      <w:r w:rsidR="00F14E01" w:rsidRPr="00F14E01">
        <w:rPr>
          <w:sz w:val="24"/>
          <w:szCs w:val="24"/>
          <w:lang w:val="en-US"/>
        </w:rPr>
        <w:t xml:space="preserve"> tomorrow, 28</w:t>
      </w:r>
      <w:r w:rsidR="00F14E01" w:rsidRPr="006D3F12">
        <w:rPr>
          <w:sz w:val="24"/>
          <w:szCs w:val="24"/>
          <w:lang w:val="en-US"/>
        </w:rPr>
        <w:t>th</w:t>
      </w:r>
      <w:r w:rsidR="00F14E01" w:rsidRPr="00F14E01">
        <w:rPr>
          <w:sz w:val="24"/>
          <w:szCs w:val="24"/>
          <w:lang w:val="en-US"/>
        </w:rPr>
        <w:t xml:space="preserve">, mostly briefing of the Work Streams.   </w:t>
      </w:r>
    </w:p>
    <w:p w14:paraId="19CA28DC" w14:textId="77777777" w:rsidR="005733C2" w:rsidRPr="005733C2" w:rsidRDefault="005733C2" w:rsidP="005733C2">
      <w:pPr>
        <w:pStyle w:val="ListParagraph"/>
        <w:numPr>
          <w:ilvl w:val="3"/>
          <w:numId w:val="2"/>
        </w:numPr>
        <w:rPr>
          <w:sz w:val="24"/>
          <w:szCs w:val="24"/>
          <w:lang w:val="en-US"/>
        </w:rPr>
      </w:pPr>
      <w:r w:rsidRPr="005733C2">
        <w:rPr>
          <w:sz w:val="24"/>
          <w:szCs w:val="24"/>
          <w:lang w:val="en-US"/>
        </w:rPr>
        <w:t xml:space="preserve">WS1 is working on a final report and looking for contributions for the final report. </w:t>
      </w:r>
    </w:p>
    <w:p w14:paraId="40E4D43A" w14:textId="4565F70F" w:rsidR="00FD5A4A" w:rsidRDefault="005733C2" w:rsidP="005733C2">
      <w:pPr>
        <w:pStyle w:val="ListParagraph"/>
        <w:numPr>
          <w:ilvl w:val="3"/>
          <w:numId w:val="2"/>
        </w:numPr>
        <w:contextualSpacing/>
        <w:rPr>
          <w:sz w:val="24"/>
          <w:szCs w:val="24"/>
          <w:lang w:val="en-US"/>
        </w:rPr>
      </w:pPr>
      <w:r w:rsidRPr="005733C2">
        <w:rPr>
          <w:sz w:val="24"/>
          <w:szCs w:val="24"/>
          <w:lang w:val="en-US"/>
        </w:rPr>
        <w:t xml:space="preserve">There is no firm date to finish up but trying to get to </w:t>
      </w:r>
      <w:proofErr w:type="gramStart"/>
      <w:r w:rsidRPr="005733C2">
        <w:rPr>
          <w:sz w:val="24"/>
          <w:szCs w:val="24"/>
          <w:lang w:val="en-US"/>
        </w:rPr>
        <w:t>done</w:t>
      </w:r>
      <w:proofErr w:type="gramEnd"/>
    </w:p>
    <w:p w14:paraId="73C3D915" w14:textId="65CA827F" w:rsidR="005733C2" w:rsidRDefault="005733C2" w:rsidP="005733C2">
      <w:pPr>
        <w:pStyle w:val="ListParagraph"/>
        <w:ind w:left="0"/>
        <w:contextualSpacing/>
        <w:rPr>
          <w:sz w:val="24"/>
          <w:szCs w:val="24"/>
          <w:lang w:val="en-US"/>
        </w:rPr>
      </w:pPr>
    </w:p>
    <w:p w14:paraId="24FD402B" w14:textId="77777777" w:rsidR="00CB3222" w:rsidRPr="00FD5A4A" w:rsidRDefault="00CB3222" w:rsidP="005733C2">
      <w:pPr>
        <w:pStyle w:val="ListParagraph"/>
        <w:ind w:left="0"/>
        <w:contextualSpacing/>
        <w:rPr>
          <w:sz w:val="24"/>
          <w:szCs w:val="24"/>
          <w:lang w:val="en-US"/>
        </w:rPr>
      </w:pPr>
    </w:p>
    <w:p w14:paraId="1F2A8A0E" w14:textId="04D26F70" w:rsidR="0098178B" w:rsidRPr="0088268B" w:rsidRDefault="0098178B" w:rsidP="00950BDF">
      <w:pPr>
        <w:numPr>
          <w:ilvl w:val="0"/>
          <w:numId w:val="2"/>
        </w:numPr>
        <w:contextualSpacing/>
        <w:outlineLvl w:val="4"/>
        <w:rPr>
          <w:rFonts w:eastAsia="Times New Roman"/>
          <w:b/>
          <w:bCs/>
          <w:sz w:val="24"/>
          <w:szCs w:val="24"/>
          <w:lang w:val="en-US"/>
        </w:rPr>
      </w:pPr>
      <w:r w:rsidRPr="00A928F8">
        <w:rPr>
          <w:sz w:val="24"/>
          <w:szCs w:val="24"/>
          <w:lang w:val="en-US"/>
        </w:rPr>
        <w:t>Chair presents slide</w:t>
      </w:r>
      <w:r>
        <w:rPr>
          <w:sz w:val="24"/>
          <w:szCs w:val="24"/>
          <w:lang w:val="en-US"/>
        </w:rPr>
        <w:t xml:space="preserve"> </w:t>
      </w:r>
      <w:r w:rsidR="00113D26">
        <w:rPr>
          <w:sz w:val="24"/>
          <w:szCs w:val="24"/>
          <w:lang w:val="en-US"/>
        </w:rPr>
        <w:t>1</w:t>
      </w:r>
      <w:r w:rsidR="0034550F">
        <w:rPr>
          <w:sz w:val="24"/>
          <w:szCs w:val="24"/>
          <w:lang w:val="en-US"/>
        </w:rPr>
        <w:t>6</w:t>
      </w:r>
      <w:r w:rsidRPr="00A928F8">
        <w:rPr>
          <w:sz w:val="24"/>
          <w:szCs w:val="24"/>
          <w:lang w:val="en-US"/>
        </w:rPr>
        <w:t xml:space="preserve">, </w:t>
      </w:r>
      <w:r w:rsidRPr="001556B6">
        <w:rPr>
          <w:b/>
          <w:bCs/>
          <w:sz w:val="24"/>
          <w:szCs w:val="24"/>
        </w:rPr>
        <w:t xml:space="preserve">Table of </w:t>
      </w:r>
      <w:r w:rsidR="00113D26">
        <w:rPr>
          <w:b/>
          <w:bCs/>
          <w:sz w:val="24"/>
          <w:szCs w:val="24"/>
        </w:rPr>
        <w:t xml:space="preserve">IEEE 802 Stds </w:t>
      </w:r>
      <w:r w:rsidRPr="001556B6">
        <w:rPr>
          <w:b/>
          <w:bCs/>
          <w:sz w:val="24"/>
          <w:szCs w:val="24"/>
        </w:rPr>
        <w:t>Frequency Band</w:t>
      </w:r>
      <w:r w:rsidR="00113D26">
        <w:rPr>
          <w:b/>
          <w:bCs/>
          <w:sz w:val="24"/>
          <w:szCs w:val="24"/>
        </w:rPr>
        <w:t>s</w:t>
      </w:r>
    </w:p>
    <w:p w14:paraId="3DFEF7B4" w14:textId="77777777" w:rsidR="0098178B" w:rsidRPr="00AB02B6" w:rsidRDefault="0098178B" w:rsidP="00950BDF">
      <w:pPr>
        <w:numPr>
          <w:ilvl w:val="1"/>
          <w:numId w:val="2"/>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79718C34" w14:textId="77777777" w:rsidR="0098178B" w:rsidRPr="00AB02B6" w:rsidRDefault="0098178B" w:rsidP="00950BDF">
      <w:pPr>
        <w:numPr>
          <w:ilvl w:val="2"/>
          <w:numId w:val="2"/>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w:t>
      </w:r>
      <w:proofErr w:type="gramStart"/>
      <w:r w:rsidRPr="00AB02B6">
        <w:rPr>
          <w:rFonts w:eastAsia="Times New Roman"/>
          <w:sz w:val="24"/>
          <w:szCs w:val="24"/>
          <w:lang w:val="en-US"/>
        </w:rPr>
        <w:t xml:space="preserve">quickly and accurately identify all the </w:t>
      </w:r>
      <w:r>
        <w:rPr>
          <w:rFonts w:eastAsia="Times New Roman"/>
          <w:sz w:val="24"/>
          <w:szCs w:val="24"/>
          <w:lang w:val="en-US"/>
        </w:rPr>
        <w:t xml:space="preserve">frequency </w:t>
      </w:r>
      <w:r w:rsidRPr="00AB02B6">
        <w:rPr>
          <w:rFonts w:eastAsia="Times New Roman"/>
          <w:sz w:val="24"/>
          <w:szCs w:val="24"/>
          <w:lang w:val="en-US"/>
        </w:rPr>
        <w:t>bands</w:t>
      </w:r>
      <w:proofErr w:type="gramEnd"/>
      <w:r w:rsidRPr="00AB02B6">
        <w:rPr>
          <w:rFonts w:eastAsia="Times New Roman"/>
          <w:sz w:val="24"/>
          <w:szCs w:val="24"/>
          <w:lang w:val="en-US"/>
        </w:rPr>
        <w:t xml:space="preserve"> by the family of 802 wireless standards in a regularly maintained database. </w:t>
      </w:r>
    </w:p>
    <w:p w14:paraId="141CA29A" w14:textId="77777777" w:rsidR="0098178B" w:rsidRPr="00AB02B6" w:rsidRDefault="0098178B" w:rsidP="00950BDF">
      <w:pPr>
        <w:numPr>
          <w:ilvl w:val="2"/>
          <w:numId w:val="2"/>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29969D3A" w14:textId="77777777" w:rsidR="0098178B" w:rsidRPr="003A3E96" w:rsidRDefault="0098178B" w:rsidP="00950BDF">
      <w:pPr>
        <w:numPr>
          <w:ilvl w:val="1"/>
          <w:numId w:val="2"/>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121A8527" w14:textId="77777777" w:rsidR="0098178B" w:rsidRPr="003A3E96" w:rsidRDefault="0098178B" w:rsidP="00950BDF">
      <w:pPr>
        <w:numPr>
          <w:ilvl w:val="2"/>
          <w:numId w:val="2"/>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1E72DCCC" w14:textId="77777777" w:rsidR="0098178B" w:rsidRPr="003A3E96" w:rsidRDefault="0098178B" w:rsidP="00950BDF">
      <w:pPr>
        <w:numPr>
          <w:ilvl w:val="2"/>
          <w:numId w:val="2"/>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4964133A" w14:textId="4A3AD5ED" w:rsidR="0098178B" w:rsidRPr="005E22DB" w:rsidRDefault="0098178B" w:rsidP="00950BDF">
      <w:pPr>
        <w:numPr>
          <w:ilvl w:val="1"/>
          <w:numId w:val="2"/>
        </w:numPr>
        <w:outlineLvl w:val="4"/>
        <w:rPr>
          <w:rFonts w:eastAsia="Times New Roman"/>
          <w:b/>
          <w:bCs/>
          <w:sz w:val="24"/>
          <w:szCs w:val="24"/>
          <w:lang w:val="en-US"/>
        </w:rPr>
      </w:pPr>
      <w:r w:rsidRPr="005E22DB">
        <w:rPr>
          <w:rFonts w:eastAsia="Times New Roman"/>
          <w:b/>
          <w:bCs/>
          <w:sz w:val="24"/>
          <w:szCs w:val="24"/>
          <w:lang w:val="en-US"/>
        </w:rPr>
        <w:t>Ad hoc</w:t>
      </w:r>
      <w:r w:rsidR="002B68E7">
        <w:rPr>
          <w:rFonts w:eastAsia="Times New Roman"/>
          <w:b/>
          <w:bCs/>
          <w:sz w:val="24"/>
          <w:szCs w:val="24"/>
          <w:lang w:val="en-US"/>
        </w:rPr>
        <w:t xml:space="preserve"> calls</w:t>
      </w:r>
      <w:r w:rsidRPr="005E22DB">
        <w:rPr>
          <w:rFonts w:eastAsia="Times New Roman"/>
          <w:b/>
          <w:bCs/>
          <w:sz w:val="24"/>
          <w:szCs w:val="24"/>
          <w:lang w:val="en-US"/>
        </w:rPr>
        <w:t xml:space="preserve"> </w:t>
      </w:r>
    </w:p>
    <w:p w14:paraId="535BC01A" w14:textId="752EFB07" w:rsidR="002B68E7" w:rsidRPr="00AA081F" w:rsidRDefault="00AA081F" w:rsidP="00AA081F">
      <w:pPr>
        <w:numPr>
          <w:ilvl w:val="2"/>
          <w:numId w:val="2"/>
        </w:numPr>
        <w:outlineLvl w:val="4"/>
        <w:rPr>
          <w:rFonts w:eastAsia="Times New Roman"/>
          <w:sz w:val="24"/>
          <w:szCs w:val="24"/>
          <w:lang w:val="en-US"/>
        </w:rPr>
      </w:pPr>
      <w:r w:rsidRPr="00AA081F">
        <w:rPr>
          <w:rFonts w:eastAsia="Times New Roman"/>
          <w:b/>
          <w:bCs/>
          <w:sz w:val="24"/>
          <w:szCs w:val="24"/>
          <w:u w:val="single"/>
          <w:lang w:val="en-US"/>
        </w:rPr>
        <w:t>The spreadsheet is going, always look for latest:</w:t>
      </w:r>
    </w:p>
    <w:p w14:paraId="01E57CBE" w14:textId="2B4D1304" w:rsidR="002B68E7" w:rsidRPr="004436B7" w:rsidRDefault="00F76CBE" w:rsidP="00950BDF">
      <w:pPr>
        <w:numPr>
          <w:ilvl w:val="2"/>
          <w:numId w:val="2"/>
        </w:numPr>
        <w:outlineLvl w:val="4"/>
        <w:rPr>
          <w:rStyle w:val="Hyperlink"/>
          <w:rFonts w:eastAsia="Times New Roman"/>
          <w:color w:val="auto"/>
          <w:sz w:val="24"/>
          <w:szCs w:val="24"/>
          <w:u w:val="none"/>
          <w:lang w:val="en-US"/>
        </w:rPr>
      </w:pPr>
      <w:hyperlink r:id="rId41" w:history="1">
        <w:r w:rsidR="00535EDC" w:rsidRPr="00870183">
          <w:rPr>
            <w:rStyle w:val="Hyperlink"/>
            <w:rFonts w:eastAsia="Times New Roman"/>
            <w:sz w:val="24"/>
            <w:szCs w:val="24"/>
            <w:lang w:val="en-US"/>
          </w:rPr>
          <w:t>https://mentor.ieee.org/802.18/dcn/21/18-21-0036-04-0000-frequency-table-template.xlsx</w:t>
        </w:r>
      </w:hyperlink>
    </w:p>
    <w:p w14:paraId="0458089A" w14:textId="77777777" w:rsidR="004A4E61" w:rsidRDefault="004A4E61" w:rsidP="0034550F">
      <w:pPr>
        <w:outlineLvl w:val="4"/>
        <w:rPr>
          <w:rFonts w:eastAsia="Times New Roman"/>
          <w:sz w:val="24"/>
          <w:szCs w:val="24"/>
          <w:lang w:val="en-US"/>
        </w:rPr>
      </w:pPr>
    </w:p>
    <w:p w14:paraId="25C03506" w14:textId="521638FB" w:rsidR="003F6DC7" w:rsidRPr="003F6DC7" w:rsidRDefault="004A4E61" w:rsidP="003F6DC7">
      <w:pPr>
        <w:numPr>
          <w:ilvl w:val="1"/>
          <w:numId w:val="2"/>
        </w:numPr>
        <w:outlineLvl w:val="4"/>
        <w:rPr>
          <w:rFonts w:eastAsia="Times New Roman"/>
          <w:sz w:val="24"/>
          <w:szCs w:val="24"/>
          <w:lang w:val="en-US"/>
        </w:rPr>
      </w:pPr>
      <w:r>
        <w:rPr>
          <w:rFonts w:eastAsia="Times New Roman"/>
          <w:sz w:val="24"/>
          <w:szCs w:val="24"/>
          <w:lang w:val="en-US"/>
        </w:rPr>
        <w:t xml:space="preserve">03jun: </w:t>
      </w:r>
      <w:r w:rsidR="003F6DC7" w:rsidRPr="003F6DC7">
        <w:rPr>
          <w:rFonts w:eastAsia="Times New Roman"/>
          <w:sz w:val="24"/>
          <w:szCs w:val="24"/>
          <w:lang w:val="en-US"/>
        </w:rPr>
        <w:t xml:space="preserve">Some emails working on Status of the standard/amendment of: Published, Approved, Project, and other emails on 802.11 specifics. </w:t>
      </w:r>
    </w:p>
    <w:p w14:paraId="54DA8A63" w14:textId="5E264BA2" w:rsidR="00DF33AC" w:rsidRPr="00DF33AC" w:rsidRDefault="00E3331B" w:rsidP="00DF33AC">
      <w:pPr>
        <w:numPr>
          <w:ilvl w:val="1"/>
          <w:numId w:val="2"/>
        </w:numPr>
        <w:outlineLvl w:val="4"/>
        <w:rPr>
          <w:rFonts w:eastAsia="Times New Roman"/>
          <w:sz w:val="24"/>
          <w:szCs w:val="24"/>
          <w:lang w:val="en-US"/>
        </w:rPr>
      </w:pPr>
      <w:r>
        <w:rPr>
          <w:rFonts w:eastAsia="Times New Roman"/>
          <w:sz w:val="24"/>
          <w:szCs w:val="24"/>
          <w:lang w:val="en-US"/>
        </w:rPr>
        <w:t xml:space="preserve">27may: </w:t>
      </w:r>
      <w:r w:rsidR="00BD2979" w:rsidRPr="00BD2979">
        <w:rPr>
          <w:rFonts w:eastAsia="Times New Roman"/>
          <w:sz w:val="24"/>
          <w:szCs w:val="24"/>
        </w:rPr>
        <w:t>From last ad hoc, most all captured in rev05 if the spreadsheet.  Some highlights:</w:t>
      </w:r>
    </w:p>
    <w:p w14:paraId="5EFBDDDE" w14:textId="77777777" w:rsidR="00DF33AC" w:rsidRPr="00DF33AC" w:rsidRDefault="00DF33AC" w:rsidP="00DF33AC">
      <w:pPr>
        <w:numPr>
          <w:ilvl w:val="2"/>
          <w:numId w:val="2"/>
        </w:numPr>
        <w:outlineLvl w:val="4"/>
        <w:rPr>
          <w:rFonts w:eastAsia="Times New Roman"/>
          <w:sz w:val="24"/>
          <w:szCs w:val="24"/>
          <w:lang w:val="en-US"/>
        </w:rPr>
      </w:pPr>
      <w:r w:rsidRPr="00DF33AC">
        <w:rPr>
          <w:rFonts w:eastAsia="Times New Roman"/>
          <w:sz w:val="24"/>
          <w:szCs w:val="24"/>
          <w:lang w:val="en-US"/>
        </w:rPr>
        <w:t xml:space="preserve">Some highlights: </w:t>
      </w:r>
    </w:p>
    <w:p w14:paraId="50895A6F" w14:textId="77777777" w:rsidR="00D91439" w:rsidRPr="00D91439" w:rsidRDefault="00D91439" w:rsidP="00D91439">
      <w:pPr>
        <w:numPr>
          <w:ilvl w:val="3"/>
          <w:numId w:val="2"/>
        </w:numPr>
        <w:outlineLvl w:val="4"/>
        <w:rPr>
          <w:rFonts w:eastAsia="Times New Roman"/>
          <w:sz w:val="24"/>
          <w:szCs w:val="24"/>
          <w:lang w:val="en-US"/>
        </w:rPr>
      </w:pPr>
      <w:r w:rsidRPr="00D91439">
        <w:rPr>
          <w:rFonts w:eastAsia="Times New Roman"/>
          <w:sz w:val="24"/>
          <w:szCs w:val="24"/>
          <w:lang w:val="en-US"/>
        </w:rPr>
        <w:t xml:space="preserve">There will be multiple rows for a given frequency range, one for each standard/amendment. </w:t>
      </w:r>
    </w:p>
    <w:p w14:paraId="405F3E7F" w14:textId="77777777" w:rsidR="00D91439" w:rsidRPr="00D91439" w:rsidRDefault="00D91439" w:rsidP="00D91439">
      <w:pPr>
        <w:numPr>
          <w:ilvl w:val="3"/>
          <w:numId w:val="2"/>
        </w:numPr>
        <w:outlineLvl w:val="4"/>
        <w:rPr>
          <w:rFonts w:eastAsia="Times New Roman"/>
          <w:sz w:val="24"/>
          <w:szCs w:val="24"/>
          <w:lang w:val="en-US"/>
        </w:rPr>
      </w:pPr>
      <w:r w:rsidRPr="00D91439">
        <w:rPr>
          <w:rFonts w:eastAsia="Times New Roman"/>
          <w:sz w:val="24"/>
          <w:szCs w:val="24"/>
          <w:lang w:val="en-US"/>
        </w:rPr>
        <w:t xml:space="preserve">Adding the year to the standard and the amendment was worked through and is </w:t>
      </w:r>
      <w:proofErr w:type="gramStart"/>
      <w:r w:rsidRPr="00D91439">
        <w:rPr>
          <w:rFonts w:eastAsia="Times New Roman"/>
          <w:sz w:val="24"/>
          <w:szCs w:val="24"/>
          <w:lang w:val="en-US"/>
        </w:rPr>
        <w:t>leading  to</w:t>
      </w:r>
      <w:proofErr w:type="gramEnd"/>
      <w:r w:rsidRPr="00D91439">
        <w:rPr>
          <w:rFonts w:eastAsia="Times New Roman"/>
          <w:sz w:val="24"/>
          <w:szCs w:val="24"/>
          <w:lang w:val="en-US"/>
        </w:rPr>
        <w:t xml:space="preserve"> the approved date, not the published date. (</w:t>
      </w:r>
      <w:proofErr w:type="gramStart"/>
      <w:r w:rsidRPr="00D91439">
        <w:rPr>
          <w:rFonts w:eastAsia="Times New Roman"/>
          <w:sz w:val="24"/>
          <w:szCs w:val="24"/>
          <w:lang w:val="en-US"/>
        </w:rPr>
        <w:t>the</w:t>
      </w:r>
      <w:proofErr w:type="gramEnd"/>
      <w:r w:rsidRPr="00D91439">
        <w:rPr>
          <w:rFonts w:eastAsia="Times New Roman"/>
          <w:sz w:val="24"/>
          <w:szCs w:val="24"/>
          <w:lang w:val="en-US"/>
        </w:rPr>
        <w:t xml:space="preserve"> date on the cover page.) </w:t>
      </w:r>
    </w:p>
    <w:p w14:paraId="20ED76BD" w14:textId="77777777" w:rsidR="00D91439" w:rsidRPr="00D91439" w:rsidRDefault="00D91439" w:rsidP="00D91439">
      <w:pPr>
        <w:numPr>
          <w:ilvl w:val="3"/>
          <w:numId w:val="2"/>
        </w:numPr>
        <w:outlineLvl w:val="4"/>
        <w:rPr>
          <w:rFonts w:eastAsia="Times New Roman"/>
          <w:sz w:val="24"/>
          <w:szCs w:val="24"/>
          <w:lang w:val="en-US"/>
        </w:rPr>
      </w:pPr>
      <w:r w:rsidRPr="00D91439">
        <w:rPr>
          <w:rFonts w:eastAsia="Times New Roman"/>
          <w:sz w:val="24"/>
          <w:szCs w:val="24"/>
          <w:lang w:val="en-US"/>
        </w:rPr>
        <w:t xml:space="preserve">Also, a discussion on the Standard or Project column, what about if approved but not published yet, that should be noted.  Also, should pre-Par amendments be lists, or study groups.  Maybe this is a status column? Will review this further.  </w:t>
      </w:r>
    </w:p>
    <w:p w14:paraId="1941AC08" w14:textId="23A834DF" w:rsidR="00DF33AC" w:rsidRPr="00DF33AC" w:rsidRDefault="00DF33AC" w:rsidP="00E3331B">
      <w:pPr>
        <w:numPr>
          <w:ilvl w:val="2"/>
          <w:numId w:val="2"/>
        </w:numPr>
        <w:outlineLvl w:val="4"/>
        <w:rPr>
          <w:rFonts w:eastAsia="Times New Roman"/>
          <w:sz w:val="24"/>
          <w:szCs w:val="24"/>
          <w:lang w:val="en-US"/>
        </w:rPr>
      </w:pPr>
      <w:r w:rsidRPr="00DF33AC">
        <w:rPr>
          <w:rFonts w:eastAsia="Times New Roman"/>
          <w:sz w:val="24"/>
          <w:szCs w:val="24"/>
          <w:lang w:val="en-US"/>
        </w:rPr>
        <w:t>Also reviewed a 2</w:t>
      </w:r>
      <w:r w:rsidRPr="00DF33AC">
        <w:rPr>
          <w:rFonts w:eastAsia="Times New Roman"/>
          <w:sz w:val="24"/>
          <w:szCs w:val="24"/>
          <w:vertAlign w:val="superscript"/>
          <w:lang w:val="en-US"/>
        </w:rPr>
        <w:t>nd</w:t>
      </w:r>
      <w:r w:rsidRPr="00DF33AC">
        <w:rPr>
          <w:rFonts w:eastAsia="Times New Roman"/>
          <w:sz w:val="24"/>
          <w:szCs w:val="24"/>
          <w:lang w:val="en-US"/>
        </w:rPr>
        <w:t xml:space="preserve"> spreadsheet with 802.11 clauses with frequencies for setting for the actual frequency ranges: </w:t>
      </w:r>
    </w:p>
    <w:p w14:paraId="07716070" w14:textId="5C338CC7" w:rsidR="00DF33AC" w:rsidRPr="00DF33AC" w:rsidRDefault="00F76CBE" w:rsidP="00E3331B">
      <w:pPr>
        <w:numPr>
          <w:ilvl w:val="3"/>
          <w:numId w:val="2"/>
        </w:numPr>
        <w:outlineLvl w:val="4"/>
        <w:rPr>
          <w:rFonts w:eastAsia="Times New Roman"/>
          <w:sz w:val="24"/>
          <w:szCs w:val="24"/>
          <w:lang w:val="en-US"/>
        </w:rPr>
      </w:pPr>
      <w:hyperlink r:id="rId42" w:history="1">
        <w:r w:rsidR="00E3331B" w:rsidRPr="007A38C8">
          <w:rPr>
            <w:rStyle w:val="Hyperlink"/>
            <w:rFonts w:eastAsia="Times New Roman"/>
            <w:sz w:val="24"/>
            <w:szCs w:val="24"/>
            <w:lang w:val="en-US"/>
          </w:rPr>
          <w:t>https://mentor.ieee.org/802.18/dcn/21/18-21-0064-00-0000-frequency-table-input-802-11-phys.xlsx</w:t>
        </w:r>
      </w:hyperlink>
      <w:r w:rsidR="00DF33AC" w:rsidRPr="00DF33AC">
        <w:rPr>
          <w:rFonts w:eastAsia="Times New Roman"/>
          <w:sz w:val="24"/>
          <w:szCs w:val="24"/>
          <w:lang w:val="en-US"/>
        </w:rPr>
        <w:t xml:space="preserve"> </w:t>
      </w:r>
    </w:p>
    <w:p w14:paraId="28FA8034" w14:textId="77777777" w:rsidR="00E3331B" w:rsidRDefault="00E3331B" w:rsidP="00E3331B">
      <w:pPr>
        <w:outlineLvl w:val="4"/>
        <w:rPr>
          <w:rFonts w:eastAsia="Times New Roman"/>
          <w:sz w:val="24"/>
          <w:szCs w:val="24"/>
          <w:lang w:val="en-US"/>
        </w:rPr>
      </w:pPr>
    </w:p>
    <w:p w14:paraId="238D5EA3" w14:textId="388A3405" w:rsidR="00DF33AC" w:rsidRPr="00DF33AC" w:rsidRDefault="00DF33AC" w:rsidP="00DF33AC">
      <w:pPr>
        <w:numPr>
          <w:ilvl w:val="1"/>
          <w:numId w:val="2"/>
        </w:numPr>
        <w:outlineLvl w:val="4"/>
        <w:rPr>
          <w:rFonts w:eastAsia="Times New Roman"/>
          <w:sz w:val="24"/>
          <w:szCs w:val="24"/>
          <w:lang w:val="en-US"/>
        </w:rPr>
      </w:pPr>
      <w:r w:rsidRPr="00DF33AC">
        <w:rPr>
          <w:rFonts w:eastAsia="Times New Roman"/>
          <w:sz w:val="24"/>
          <w:szCs w:val="24"/>
          <w:lang w:val="en-US"/>
        </w:rPr>
        <w:t>The next meeting will be 22jun21.  (call-in in backup slides here)</w:t>
      </w:r>
    </w:p>
    <w:p w14:paraId="1CFA21C0" w14:textId="65269BFC" w:rsidR="00AA081F" w:rsidRPr="00AA081F" w:rsidRDefault="00AA081F" w:rsidP="00DF33AC">
      <w:pPr>
        <w:outlineLvl w:val="4"/>
        <w:rPr>
          <w:rFonts w:eastAsia="Times New Roman"/>
          <w:b/>
          <w:bCs/>
          <w:sz w:val="24"/>
          <w:szCs w:val="24"/>
          <w:lang w:val="en-US"/>
        </w:rPr>
      </w:pPr>
    </w:p>
    <w:p w14:paraId="1EF84E11" w14:textId="62551EB6" w:rsidR="00E3331B" w:rsidRPr="006A190F" w:rsidRDefault="00AD34A7" w:rsidP="006A190F">
      <w:pPr>
        <w:numPr>
          <w:ilvl w:val="0"/>
          <w:numId w:val="2"/>
        </w:numPr>
        <w:contextualSpacing/>
        <w:rPr>
          <w:sz w:val="24"/>
          <w:szCs w:val="24"/>
          <w:lang w:val="en-US"/>
        </w:rPr>
      </w:pPr>
      <w:r w:rsidRPr="00A928F8">
        <w:rPr>
          <w:sz w:val="24"/>
          <w:szCs w:val="24"/>
          <w:lang w:val="en-US"/>
        </w:rPr>
        <w:t>Chair presents slide</w:t>
      </w:r>
      <w:r w:rsidR="0029150F">
        <w:rPr>
          <w:sz w:val="24"/>
          <w:szCs w:val="24"/>
          <w:lang w:val="en-US"/>
        </w:rPr>
        <w:t>s</w:t>
      </w:r>
      <w:r w:rsidRPr="00A928F8">
        <w:rPr>
          <w:sz w:val="24"/>
          <w:szCs w:val="24"/>
          <w:lang w:val="en-US"/>
        </w:rPr>
        <w:t xml:space="preserve"> </w:t>
      </w:r>
      <w:r w:rsidR="00285EFC">
        <w:rPr>
          <w:sz w:val="24"/>
          <w:szCs w:val="24"/>
          <w:lang w:val="en-US"/>
        </w:rPr>
        <w:t>1</w:t>
      </w:r>
      <w:r w:rsidR="0034550F">
        <w:rPr>
          <w:sz w:val="24"/>
          <w:szCs w:val="24"/>
          <w:lang w:val="en-US"/>
        </w:rPr>
        <w:t>7</w:t>
      </w:r>
      <w:r w:rsidR="0029150F">
        <w:rPr>
          <w:sz w:val="24"/>
          <w:szCs w:val="24"/>
          <w:lang w:val="en-US"/>
        </w:rPr>
        <w:t>-1</w:t>
      </w:r>
      <w:r w:rsidR="0034550F">
        <w:rPr>
          <w:sz w:val="24"/>
          <w:szCs w:val="24"/>
          <w:lang w:val="en-US"/>
        </w:rPr>
        <w:t>8</w:t>
      </w:r>
      <w:r w:rsidRPr="00A928F8">
        <w:rPr>
          <w:sz w:val="24"/>
          <w:szCs w:val="24"/>
          <w:lang w:val="en-US"/>
        </w:rPr>
        <w:t xml:space="preserve">, </w:t>
      </w:r>
      <w:r>
        <w:rPr>
          <w:b/>
          <w:bCs/>
          <w:sz w:val="24"/>
          <w:szCs w:val="24"/>
          <w:lang w:val="en-US"/>
        </w:rPr>
        <w:t>General Discussion.</w:t>
      </w:r>
    </w:p>
    <w:p w14:paraId="66F465E9" w14:textId="793CAD12" w:rsidR="000E518A" w:rsidRPr="000E518A" w:rsidRDefault="000E518A" w:rsidP="000E518A">
      <w:pPr>
        <w:numPr>
          <w:ilvl w:val="1"/>
          <w:numId w:val="2"/>
        </w:numPr>
        <w:contextualSpacing/>
        <w:rPr>
          <w:sz w:val="24"/>
          <w:szCs w:val="24"/>
          <w:lang w:val="en-US"/>
        </w:rPr>
      </w:pPr>
      <w:r w:rsidRPr="000E518A">
        <w:rPr>
          <w:sz w:val="24"/>
          <w:szCs w:val="24"/>
          <w:lang w:val="en-US"/>
        </w:rPr>
        <w:t>Further to AOB from last week, ITS America and AASHTO are taking legal action to preserve 5.9</w:t>
      </w:r>
      <w:r>
        <w:rPr>
          <w:sz w:val="24"/>
          <w:szCs w:val="24"/>
          <w:lang w:val="en-US"/>
        </w:rPr>
        <w:t xml:space="preserve"> </w:t>
      </w:r>
      <w:r w:rsidRPr="000E518A">
        <w:rPr>
          <w:sz w:val="24"/>
          <w:szCs w:val="24"/>
          <w:lang w:val="en-US"/>
        </w:rPr>
        <w:t xml:space="preserve">GHz spectrum for V2X: Article: </w:t>
      </w:r>
    </w:p>
    <w:p w14:paraId="48F686DE" w14:textId="77777777" w:rsidR="000E518A" w:rsidRPr="000E518A" w:rsidRDefault="00F76CBE" w:rsidP="000E518A">
      <w:pPr>
        <w:numPr>
          <w:ilvl w:val="3"/>
          <w:numId w:val="2"/>
        </w:numPr>
        <w:contextualSpacing/>
        <w:rPr>
          <w:sz w:val="24"/>
          <w:szCs w:val="24"/>
          <w:lang w:val="en-US"/>
        </w:rPr>
      </w:pPr>
      <w:hyperlink r:id="rId43" w:history="1">
        <w:r w:rsidR="000E518A" w:rsidRPr="000E518A">
          <w:rPr>
            <w:rStyle w:val="Hyperlink"/>
            <w:sz w:val="24"/>
            <w:szCs w:val="24"/>
            <w:lang w:val="en-US"/>
          </w:rPr>
          <w:t>ITS America and AASHTO take legal action to preserve 5.9GHz spectrum for V2X | Traffic Technology Today</w:t>
        </w:r>
      </w:hyperlink>
    </w:p>
    <w:p w14:paraId="34A0C9B7" w14:textId="77777777" w:rsidR="000E518A" w:rsidRPr="000E518A" w:rsidRDefault="000E518A" w:rsidP="000E518A">
      <w:pPr>
        <w:numPr>
          <w:ilvl w:val="2"/>
          <w:numId w:val="2"/>
        </w:numPr>
        <w:contextualSpacing/>
        <w:rPr>
          <w:sz w:val="24"/>
          <w:szCs w:val="24"/>
          <w:lang w:val="en-US"/>
        </w:rPr>
      </w:pPr>
      <w:r w:rsidRPr="000E518A">
        <w:rPr>
          <w:sz w:val="24"/>
          <w:szCs w:val="24"/>
          <w:lang w:val="en-US"/>
        </w:rPr>
        <w:t>The 5.9 GHz Notice of Appeal and 5.9 GHz Petition for Review:</w:t>
      </w:r>
    </w:p>
    <w:p w14:paraId="17674DDF" w14:textId="77777777" w:rsidR="000E518A" w:rsidRPr="000E518A" w:rsidRDefault="00F76CBE" w:rsidP="000E518A">
      <w:pPr>
        <w:numPr>
          <w:ilvl w:val="3"/>
          <w:numId w:val="2"/>
        </w:numPr>
        <w:contextualSpacing/>
        <w:rPr>
          <w:sz w:val="24"/>
          <w:szCs w:val="24"/>
          <w:lang w:val="en-US"/>
        </w:rPr>
      </w:pPr>
      <w:hyperlink r:id="rId44" w:history="1">
        <w:r w:rsidR="000E518A" w:rsidRPr="000E518A">
          <w:rPr>
            <w:rStyle w:val="Hyperlink"/>
            <w:sz w:val="24"/>
            <w:szCs w:val="24"/>
            <w:lang w:val="en-US"/>
          </w:rPr>
          <w:t>5.9-GHz-Petition-for-Review-Exhibit.pdf (itsa.org)</w:t>
        </w:r>
      </w:hyperlink>
    </w:p>
    <w:p w14:paraId="71231610" w14:textId="77777777" w:rsidR="000E518A" w:rsidRPr="000E518A" w:rsidRDefault="00F76CBE" w:rsidP="000E518A">
      <w:pPr>
        <w:numPr>
          <w:ilvl w:val="3"/>
          <w:numId w:val="2"/>
        </w:numPr>
        <w:contextualSpacing/>
        <w:rPr>
          <w:sz w:val="24"/>
          <w:szCs w:val="24"/>
          <w:lang w:val="en-US"/>
        </w:rPr>
      </w:pPr>
      <w:hyperlink r:id="rId45" w:history="1">
        <w:r w:rsidR="000E518A" w:rsidRPr="000E518A">
          <w:rPr>
            <w:rStyle w:val="Hyperlink"/>
            <w:sz w:val="24"/>
            <w:szCs w:val="24"/>
            <w:lang w:val="en-US"/>
          </w:rPr>
          <w:t>5.9-GHz-Notice-of-Appeal-Exhibit.pdf (itsa.org)</w:t>
        </w:r>
      </w:hyperlink>
    </w:p>
    <w:p w14:paraId="6A124A89" w14:textId="22CD32CE" w:rsidR="000E518A" w:rsidRPr="005733C2" w:rsidRDefault="000E518A" w:rsidP="000E518A">
      <w:pPr>
        <w:numPr>
          <w:ilvl w:val="2"/>
          <w:numId w:val="2"/>
        </w:numPr>
        <w:contextualSpacing/>
        <w:rPr>
          <w:sz w:val="24"/>
          <w:szCs w:val="24"/>
          <w:lang w:val="en-US"/>
        </w:rPr>
      </w:pPr>
      <w:r w:rsidRPr="000E518A">
        <w:rPr>
          <w:sz w:val="24"/>
          <w:szCs w:val="24"/>
          <w:lang w:val="de-DE"/>
        </w:rPr>
        <w:t>So, the 5.9GHz story is not really at the end.</w:t>
      </w:r>
    </w:p>
    <w:p w14:paraId="75CF1532" w14:textId="27660FFC" w:rsidR="00B1662B" w:rsidRPr="00B1662B" w:rsidRDefault="00B1662B" w:rsidP="00B1662B">
      <w:pPr>
        <w:numPr>
          <w:ilvl w:val="2"/>
          <w:numId w:val="2"/>
        </w:numPr>
        <w:contextualSpacing/>
        <w:rPr>
          <w:sz w:val="24"/>
          <w:szCs w:val="24"/>
          <w:lang w:val="en-US"/>
        </w:rPr>
      </w:pPr>
      <w:r w:rsidRPr="00B1662B">
        <w:rPr>
          <w:sz w:val="24"/>
          <w:szCs w:val="24"/>
          <w:lang w:val="en-US"/>
        </w:rPr>
        <w:t>ITS America was the original petitioner. The argument is for th</w:t>
      </w:r>
      <w:r w:rsidR="00554B3F">
        <w:rPr>
          <w:sz w:val="24"/>
          <w:szCs w:val="24"/>
          <w:lang w:val="en-US"/>
        </w:rPr>
        <w:t xml:space="preserve">is </w:t>
      </w:r>
      <w:proofErr w:type="gramStart"/>
      <w:r w:rsidRPr="00B1662B">
        <w:rPr>
          <w:sz w:val="24"/>
          <w:szCs w:val="24"/>
          <w:lang w:val="en-US"/>
        </w:rPr>
        <w:t>particular allocation</w:t>
      </w:r>
      <w:proofErr w:type="gramEnd"/>
      <w:r w:rsidR="00554B3F">
        <w:rPr>
          <w:sz w:val="24"/>
          <w:szCs w:val="24"/>
          <w:lang w:val="en-US"/>
        </w:rPr>
        <w:t>, it</w:t>
      </w:r>
      <w:r w:rsidRPr="00B1662B">
        <w:rPr>
          <w:sz w:val="24"/>
          <w:szCs w:val="24"/>
          <w:lang w:val="en-US"/>
        </w:rPr>
        <w:t xml:space="preserve"> was directed by Congress to find that allocation.  Only Congress can remove it.  AASHTO is American Association of State and Highway Transportation Officials. </w:t>
      </w:r>
      <w:proofErr w:type="gramStart"/>
      <w:r w:rsidRPr="00B1662B">
        <w:rPr>
          <w:sz w:val="24"/>
          <w:szCs w:val="24"/>
          <w:lang w:val="en-US"/>
        </w:rPr>
        <w:t>It’s</w:t>
      </w:r>
      <w:proofErr w:type="gramEnd"/>
      <w:r w:rsidRPr="00B1662B">
        <w:rPr>
          <w:sz w:val="24"/>
          <w:szCs w:val="24"/>
          <w:lang w:val="en-US"/>
        </w:rPr>
        <w:t xml:space="preserve"> a nonpartisan non-profit professional society. </w:t>
      </w:r>
      <w:r w:rsidR="00182648">
        <w:rPr>
          <w:sz w:val="24"/>
          <w:szCs w:val="24"/>
          <w:lang w:val="en-US"/>
        </w:rPr>
        <w:t>They s</w:t>
      </w:r>
      <w:r w:rsidRPr="00B1662B">
        <w:rPr>
          <w:sz w:val="24"/>
          <w:szCs w:val="24"/>
          <w:lang w:val="en-US"/>
        </w:rPr>
        <w:t>et standards</w:t>
      </w:r>
      <w:r w:rsidR="00182648">
        <w:rPr>
          <w:sz w:val="24"/>
          <w:szCs w:val="24"/>
          <w:lang w:val="en-US"/>
        </w:rPr>
        <w:t>-</w:t>
      </w:r>
      <w:r w:rsidRPr="00B1662B">
        <w:rPr>
          <w:sz w:val="24"/>
          <w:szCs w:val="24"/>
          <w:lang w:val="en-US"/>
        </w:rPr>
        <w:t>specifications for highways, bridges</w:t>
      </w:r>
      <w:r w:rsidR="00554B3F">
        <w:rPr>
          <w:sz w:val="24"/>
          <w:szCs w:val="24"/>
          <w:lang w:val="en-US"/>
        </w:rPr>
        <w:t>, etc</w:t>
      </w:r>
      <w:r w:rsidRPr="00B1662B">
        <w:rPr>
          <w:sz w:val="24"/>
          <w:szCs w:val="24"/>
          <w:lang w:val="en-US"/>
        </w:rPr>
        <w:t>.</w:t>
      </w:r>
    </w:p>
    <w:p w14:paraId="246D1C85" w14:textId="3BE5131D" w:rsidR="00B1662B" w:rsidRPr="00B1662B" w:rsidRDefault="00B1662B" w:rsidP="00B1662B">
      <w:pPr>
        <w:numPr>
          <w:ilvl w:val="2"/>
          <w:numId w:val="2"/>
        </w:numPr>
        <w:contextualSpacing/>
        <w:rPr>
          <w:sz w:val="24"/>
          <w:szCs w:val="24"/>
          <w:lang w:val="en-US"/>
        </w:rPr>
      </w:pPr>
      <w:r w:rsidRPr="00B1662B">
        <w:rPr>
          <w:sz w:val="24"/>
          <w:szCs w:val="24"/>
          <w:lang w:val="en-US"/>
        </w:rPr>
        <w:t xml:space="preserve">People keep their cars for 15-20 years. Any technology should be backward compatible </w:t>
      </w:r>
      <w:proofErr w:type="gramStart"/>
      <w:r w:rsidRPr="00B1662B">
        <w:rPr>
          <w:sz w:val="24"/>
          <w:szCs w:val="24"/>
          <w:lang w:val="en-US"/>
        </w:rPr>
        <w:t>e</w:t>
      </w:r>
      <w:r w:rsidR="00554B3F">
        <w:rPr>
          <w:sz w:val="24"/>
          <w:szCs w:val="24"/>
          <w:lang w:val="en-US"/>
        </w:rPr>
        <w:t>.</w:t>
      </w:r>
      <w:r w:rsidRPr="00B1662B">
        <w:rPr>
          <w:sz w:val="24"/>
          <w:szCs w:val="24"/>
          <w:lang w:val="en-US"/>
        </w:rPr>
        <w:t>g.</w:t>
      </w:r>
      <w:proofErr w:type="gramEnd"/>
      <w:r w:rsidRPr="00B1662B">
        <w:rPr>
          <w:sz w:val="24"/>
          <w:szCs w:val="24"/>
          <w:lang w:val="en-US"/>
        </w:rPr>
        <w:t xml:space="preserve"> </w:t>
      </w:r>
      <w:r w:rsidR="00182648">
        <w:rPr>
          <w:sz w:val="24"/>
          <w:szCs w:val="24"/>
          <w:lang w:val="en-US"/>
        </w:rPr>
        <w:t>P802.</w:t>
      </w:r>
      <w:r w:rsidRPr="00B1662B">
        <w:rPr>
          <w:sz w:val="24"/>
          <w:szCs w:val="24"/>
          <w:lang w:val="en-US"/>
        </w:rPr>
        <w:t xml:space="preserve">11bd. Aesthetics </w:t>
      </w:r>
      <w:r w:rsidR="00554B3F">
        <w:rPr>
          <w:sz w:val="24"/>
          <w:szCs w:val="24"/>
          <w:lang w:val="en-US"/>
        </w:rPr>
        <w:t xml:space="preserve">(antennas) </w:t>
      </w:r>
      <w:r w:rsidRPr="00B1662B">
        <w:rPr>
          <w:sz w:val="24"/>
          <w:szCs w:val="24"/>
          <w:lang w:val="en-US"/>
        </w:rPr>
        <w:t xml:space="preserve">is </w:t>
      </w:r>
      <w:r w:rsidR="00554B3F">
        <w:rPr>
          <w:sz w:val="24"/>
          <w:szCs w:val="24"/>
          <w:lang w:val="en-US"/>
        </w:rPr>
        <w:t xml:space="preserve">also </w:t>
      </w:r>
      <w:r w:rsidRPr="00B1662B">
        <w:rPr>
          <w:sz w:val="24"/>
          <w:szCs w:val="24"/>
          <w:lang w:val="en-US"/>
        </w:rPr>
        <w:t xml:space="preserve">important to car </w:t>
      </w:r>
      <w:r w:rsidR="00554B3F">
        <w:rPr>
          <w:sz w:val="24"/>
          <w:szCs w:val="24"/>
          <w:lang w:val="en-US"/>
        </w:rPr>
        <w:t>manufacturers</w:t>
      </w:r>
      <w:r w:rsidRPr="00B1662B">
        <w:rPr>
          <w:sz w:val="24"/>
          <w:szCs w:val="24"/>
          <w:lang w:val="en-US"/>
        </w:rPr>
        <w:t xml:space="preserve">. The </w:t>
      </w:r>
      <w:r w:rsidR="00554B3F" w:rsidRPr="00B1662B">
        <w:rPr>
          <w:sz w:val="24"/>
          <w:szCs w:val="24"/>
          <w:lang w:val="en-US"/>
        </w:rPr>
        <w:t>shark fin</w:t>
      </w:r>
      <w:r w:rsidRPr="00B1662B">
        <w:rPr>
          <w:sz w:val="24"/>
          <w:szCs w:val="24"/>
          <w:lang w:val="en-US"/>
        </w:rPr>
        <w:t xml:space="preserve"> blade </w:t>
      </w:r>
      <w:r w:rsidR="00554B3F">
        <w:rPr>
          <w:sz w:val="24"/>
          <w:szCs w:val="24"/>
          <w:lang w:val="en-US"/>
        </w:rPr>
        <w:t xml:space="preserve">type of </w:t>
      </w:r>
      <w:r w:rsidRPr="00B1662B">
        <w:rPr>
          <w:sz w:val="24"/>
          <w:szCs w:val="24"/>
          <w:lang w:val="en-US"/>
        </w:rPr>
        <w:t>antenna</w:t>
      </w:r>
      <w:r w:rsidR="00182648">
        <w:rPr>
          <w:sz w:val="24"/>
          <w:szCs w:val="24"/>
          <w:lang w:val="en-US"/>
        </w:rPr>
        <w:t xml:space="preserve"> works well</w:t>
      </w:r>
      <w:r w:rsidRPr="00B1662B">
        <w:rPr>
          <w:sz w:val="24"/>
          <w:szCs w:val="24"/>
          <w:lang w:val="en-US"/>
        </w:rPr>
        <w:t xml:space="preserve">. </w:t>
      </w:r>
    </w:p>
    <w:p w14:paraId="06F53C2C" w14:textId="60101CA7" w:rsidR="004A4E61" w:rsidRDefault="004A4E61" w:rsidP="0034550F">
      <w:pPr>
        <w:contextualSpacing/>
        <w:rPr>
          <w:sz w:val="24"/>
          <w:szCs w:val="24"/>
          <w:lang w:val="en-US"/>
        </w:rPr>
      </w:pPr>
    </w:p>
    <w:p w14:paraId="77F1C92C" w14:textId="14EC6630" w:rsidR="006A190F" w:rsidRPr="006A190F" w:rsidRDefault="004A4E61" w:rsidP="006A190F">
      <w:pPr>
        <w:numPr>
          <w:ilvl w:val="1"/>
          <w:numId w:val="2"/>
        </w:numPr>
        <w:contextualSpacing/>
        <w:rPr>
          <w:sz w:val="24"/>
          <w:szCs w:val="24"/>
          <w:lang w:val="en-US"/>
        </w:rPr>
      </w:pPr>
      <w:r>
        <w:rPr>
          <w:sz w:val="24"/>
          <w:szCs w:val="24"/>
          <w:lang w:val="en-US"/>
        </w:rPr>
        <w:t xml:space="preserve">fyi: </w:t>
      </w:r>
      <w:r w:rsidR="006A190F" w:rsidRPr="006A190F">
        <w:rPr>
          <w:sz w:val="24"/>
          <w:szCs w:val="24"/>
          <w:lang w:val="en-US"/>
        </w:rPr>
        <w:t>Expanding Flexible Use of the 12.2-12.7 GHz Band</w:t>
      </w:r>
    </w:p>
    <w:p w14:paraId="39EAA2E4" w14:textId="465BDF85" w:rsidR="006A190F" w:rsidRPr="006A190F" w:rsidRDefault="006A190F" w:rsidP="004A4E61">
      <w:pPr>
        <w:numPr>
          <w:ilvl w:val="2"/>
          <w:numId w:val="2"/>
        </w:numPr>
        <w:contextualSpacing/>
        <w:rPr>
          <w:sz w:val="24"/>
          <w:szCs w:val="24"/>
          <w:lang w:val="en-US"/>
        </w:rPr>
      </w:pPr>
      <w:r w:rsidRPr="006A190F">
        <w:rPr>
          <w:sz w:val="24"/>
          <w:szCs w:val="24"/>
          <w:lang w:val="en-US"/>
        </w:rPr>
        <w:t xml:space="preserve">FCC ECFS:   </w:t>
      </w:r>
      <w:hyperlink r:id="rId46" w:history="1">
        <w:r w:rsidRPr="006A190F">
          <w:rPr>
            <w:rStyle w:val="Hyperlink"/>
            <w:sz w:val="24"/>
            <w:szCs w:val="24"/>
            <w:lang w:val="en-US"/>
          </w:rPr>
          <w:t>https://www.fcc.gov/</w:t>
        </w:r>
      </w:hyperlink>
      <w:hyperlink r:id="rId47" w:history="1">
        <w:r w:rsidRPr="006A190F">
          <w:rPr>
            <w:rStyle w:val="Hyperlink"/>
            <w:sz w:val="24"/>
            <w:szCs w:val="24"/>
            <w:lang w:val="en-US"/>
          </w:rPr>
          <w:t>ecfs</w:t>
        </w:r>
      </w:hyperlink>
      <w:hyperlink r:id="rId48" w:history="1">
        <w:r w:rsidRPr="006A190F">
          <w:rPr>
            <w:rStyle w:val="Hyperlink"/>
            <w:sz w:val="24"/>
            <w:szCs w:val="24"/>
            <w:lang w:val="en-US"/>
          </w:rPr>
          <w:t>/search/............</w:t>
        </w:r>
      </w:hyperlink>
      <w:hyperlink r:id="rId49" w:history="1">
        <w:r w:rsidRPr="006A190F">
          <w:rPr>
            <w:rStyle w:val="Hyperlink"/>
            <w:sz w:val="24"/>
            <w:szCs w:val="24"/>
            <w:lang w:val="en-US"/>
          </w:rPr>
          <w:t>wtb</w:t>
        </w:r>
      </w:hyperlink>
      <w:hyperlink r:id="rId50" w:history="1">
        <w:r w:rsidRPr="006A190F">
          <w:rPr>
            <w:rStyle w:val="Hyperlink"/>
            <w:sz w:val="24"/>
            <w:szCs w:val="24"/>
            <w:lang w:val="en-US"/>
          </w:rPr>
          <w:t xml:space="preserve"> 20-443</w:t>
        </w:r>
      </w:hyperlink>
    </w:p>
    <w:p w14:paraId="7977EA0E" w14:textId="65DBD234" w:rsidR="006A190F" w:rsidRPr="006A190F" w:rsidRDefault="004A4E61" w:rsidP="004A4E61">
      <w:pPr>
        <w:numPr>
          <w:ilvl w:val="2"/>
          <w:numId w:val="2"/>
        </w:numPr>
        <w:contextualSpacing/>
        <w:rPr>
          <w:sz w:val="24"/>
          <w:szCs w:val="24"/>
          <w:lang w:val="en-US"/>
        </w:rPr>
      </w:pPr>
      <w:r>
        <w:rPr>
          <w:sz w:val="24"/>
          <w:szCs w:val="24"/>
          <w:lang w:val="en-US"/>
        </w:rPr>
        <w:t>R</w:t>
      </w:r>
      <w:r w:rsidR="006A190F" w:rsidRPr="006A190F">
        <w:rPr>
          <w:sz w:val="24"/>
          <w:szCs w:val="24"/>
          <w:lang w:val="en-US"/>
        </w:rPr>
        <w:t>eply comments were extended to 07July.  FCC 21-13</w:t>
      </w:r>
    </w:p>
    <w:p w14:paraId="085B0424" w14:textId="77777777" w:rsidR="006A190F" w:rsidRPr="006A190F" w:rsidRDefault="006A190F" w:rsidP="004A4E61">
      <w:pPr>
        <w:numPr>
          <w:ilvl w:val="2"/>
          <w:numId w:val="2"/>
        </w:numPr>
        <w:contextualSpacing/>
        <w:rPr>
          <w:sz w:val="24"/>
          <w:szCs w:val="24"/>
          <w:lang w:val="en-US"/>
        </w:rPr>
      </w:pPr>
      <w:r w:rsidRPr="006A190F">
        <w:rPr>
          <w:sz w:val="24"/>
          <w:szCs w:val="24"/>
          <w:lang w:val="en-US"/>
        </w:rPr>
        <w:t xml:space="preserve">The NPRM was put on mentor with the seek comments highlighted. </w:t>
      </w:r>
    </w:p>
    <w:p w14:paraId="26BA7FAB" w14:textId="45F68FE1" w:rsidR="006A190F" w:rsidRDefault="00F76CBE" w:rsidP="004A4E61">
      <w:pPr>
        <w:numPr>
          <w:ilvl w:val="3"/>
          <w:numId w:val="2"/>
        </w:numPr>
        <w:contextualSpacing/>
        <w:rPr>
          <w:sz w:val="24"/>
          <w:szCs w:val="24"/>
          <w:lang w:val="en-US"/>
        </w:rPr>
      </w:pPr>
      <w:hyperlink r:id="rId51" w:history="1">
        <w:r w:rsidR="006A190F" w:rsidRPr="00C71D3E">
          <w:rPr>
            <w:rStyle w:val="Hyperlink"/>
            <w:sz w:val="24"/>
            <w:szCs w:val="24"/>
            <w:lang w:val="en-US"/>
          </w:rPr>
          <w:t>https://mentor.ieee.org/802.18/dcn/21/18-21-0056-00-0000-expanding-flexible-use-of-the-12-2-12-7-ghz-band-fcc-21-13a1-rcd.docx</w:t>
        </w:r>
      </w:hyperlink>
      <w:r w:rsidR="006A190F" w:rsidRPr="006A190F">
        <w:rPr>
          <w:sz w:val="24"/>
          <w:szCs w:val="24"/>
          <w:lang w:val="en-US"/>
        </w:rPr>
        <w:t xml:space="preserve"> </w:t>
      </w:r>
    </w:p>
    <w:p w14:paraId="1EFA797E" w14:textId="430BFD6B" w:rsidR="0029150F" w:rsidRDefault="0029150F" w:rsidP="0029150F">
      <w:pPr>
        <w:contextualSpacing/>
        <w:rPr>
          <w:sz w:val="24"/>
          <w:szCs w:val="24"/>
          <w:lang w:val="en-US"/>
        </w:rPr>
      </w:pPr>
    </w:p>
    <w:p w14:paraId="47B0CFBC" w14:textId="77777777" w:rsidR="0029150F" w:rsidRPr="0029150F" w:rsidRDefault="0029150F" w:rsidP="0029150F">
      <w:pPr>
        <w:numPr>
          <w:ilvl w:val="1"/>
          <w:numId w:val="2"/>
        </w:numPr>
        <w:rPr>
          <w:sz w:val="24"/>
          <w:szCs w:val="24"/>
          <w:lang w:val="en-US"/>
        </w:rPr>
      </w:pPr>
      <w:r>
        <w:rPr>
          <w:sz w:val="24"/>
          <w:szCs w:val="24"/>
          <w:lang w:val="en-US"/>
        </w:rPr>
        <w:t xml:space="preserve"> </w:t>
      </w:r>
      <w:r w:rsidRPr="0029150F">
        <w:rPr>
          <w:b/>
          <w:bCs/>
          <w:sz w:val="24"/>
          <w:szCs w:val="24"/>
          <w:lang w:val="en-US"/>
        </w:rPr>
        <w:t>FCC Proposed Rules</w:t>
      </w:r>
      <w:r w:rsidRPr="0029150F">
        <w:rPr>
          <w:sz w:val="24"/>
          <w:szCs w:val="24"/>
          <w:lang w:val="en-US"/>
        </w:rPr>
        <w:t xml:space="preserve"> - </w:t>
      </w:r>
      <w:r w:rsidRPr="0029150F">
        <w:rPr>
          <w:b/>
          <w:bCs/>
          <w:sz w:val="24"/>
          <w:szCs w:val="24"/>
          <w:lang w:val="en-US"/>
        </w:rPr>
        <w:t>Allocation of Spectrum for Non-Federal Space Launch Operations</w:t>
      </w:r>
    </w:p>
    <w:p w14:paraId="651E4B1E" w14:textId="77777777" w:rsidR="0029150F" w:rsidRPr="0029150F" w:rsidRDefault="0029150F" w:rsidP="0029150F">
      <w:pPr>
        <w:numPr>
          <w:ilvl w:val="2"/>
          <w:numId w:val="2"/>
        </w:numPr>
        <w:contextualSpacing/>
        <w:rPr>
          <w:sz w:val="24"/>
          <w:szCs w:val="24"/>
          <w:lang w:val="en-US"/>
        </w:rPr>
      </w:pPr>
      <w:r w:rsidRPr="0029150F">
        <w:rPr>
          <w:sz w:val="24"/>
          <w:szCs w:val="24"/>
          <w:lang w:val="en-US"/>
        </w:rPr>
        <w:t xml:space="preserve"> </w:t>
      </w:r>
      <w:r w:rsidRPr="0029150F">
        <w:rPr>
          <w:b/>
          <w:bCs/>
          <w:sz w:val="24"/>
          <w:szCs w:val="24"/>
          <w:lang w:val="en-US"/>
        </w:rPr>
        <w:t>FR Document:</w:t>
      </w:r>
      <w:r w:rsidRPr="0029150F">
        <w:rPr>
          <w:sz w:val="24"/>
          <w:szCs w:val="24"/>
          <w:lang w:val="en-US"/>
        </w:rPr>
        <w:t xml:space="preserve"> </w:t>
      </w:r>
      <w:hyperlink r:id="rId52" w:history="1">
        <w:r w:rsidRPr="0029150F">
          <w:rPr>
            <w:rStyle w:val="Hyperlink"/>
            <w:sz w:val="24"/>
            <w:szCs w:val="24"/>
            <w:lang w:val="en-US"/>
          </w:rPr>
          <w:t>2021-11063</w:t>
        </w:r>
      </w:hyperlink>
      <w:r w:rsidRPr="0029150F">
        <w:rPr>
          <w:sz w:val="24"/>
          <w:szCs w:val="24"/>
          <w:u w:val="single"/>
          <w:lang w:val="en-US"/>
        </w:rPr>
        <w:t xml:space="preserve">; </w:t>
      </w:r>
      <w:r w:rsidRPr="0029150F">
        <w:rPr>
          <w:b/>
          <w:bCs/>
          <w:sz w:val="24"/>
          <w:szCs w:val="24"/>
          <w:lang w:val="en-US"/>
        </w:rPr>
        <w:t>Citation:</w:t>
      </w:r>
      <w:r w:rsidRPr="0029150F">
        <w:rPr>
          <w:sz w:val="24"/>
          <w:szCs w:val="24"/>
          <w:lang w:val="en-US"/>
        </w:rPr>
        <w:t xml:space="preserve"> 86 FR 30860; </w:t>
      </w:r>
      <w:hyperlink r:id="rId53" w:history="1">
        <w:r w:rsidRPr="0029150F">
          <w:rPr>
            <w:rStyle w:val="Hyperlink"/>
            <w:sz w:val="24"/>
            <w:szCs w:val="24"/>
            <w:lang w:val="en-US"/>
          </w:rPr>
          <w:t>PDF</w:t>
        </w:r>
      </w:hyperlink>
      <w:r w:rsidRPr="0029150F">
        <w:rPr>
          <w:b/>
          <w:bCs/>
          <w:sz w:val="24"/>
          <w:szCs w:val="24"/>
          <w:lang w:val="en-US"/>
        </w:rPr>
        <w:t xml:space="preserve"> </w:t>
      </w:r>
      <w:r w:rsidRPr="0029150F">
        <w:rPr>
          <w:sz w:val="24"/>
          <w:szCs w:val="24"/>
          <w:lang w:val="en-US"/>
        </w:rPr>
        <w:t xml:space="preserve">Pages 30860-30887 </w:t>
      </w:r>
      <w:r w:rsidRPr="0029150F">
        <w:rPr>
          <w:i/>
          <w:iCs/>
          <w:sz w:val="24"/>
          <w:szCs w:val="24"/>
          <w:lang w:val="en-US"/>
        </w:rPr>
        <w:t xml:space="preserve">(28 pages); </w:t>
      </w:r>
      <w:hyperlink r:id="rId54" w:history="1">
        <w:r w:rsidRPr="0029150F">
          <w:rPr>
            <w:rStyle w:val="Hyperlink"/>
            <w:sz w:val="24"/>
            <w:szCs w:val="24"/>
            <w:lang w:val="en-US"/>
          </w:rPr>
          <w:t>Permalink</w:t>
        </w:r>
      </w:hyperlink>
      <w:r w:rsidRPr="0029150F">
        <w:rPr>
          <w:b/>
          <w:bCs/>
          <w:sz w:val="24"/>
          <w:szCs w:val="24"/>
          <w:lang w:val="en-US"/>
        </w:rPr>
        <w:t xml:space="preserve"> </w:t>
      </w:r>
    </w:p>
    <w:p w14:paraId="5634A659" w14:textId="77777777" w:rsidR="0029150F" w:rsidRPr="0029150F" w:rsidRDefault="0029150F" w:rsidP="0029150F">
      <w:pPr>
        <w:numPr>
          <w:ilvl w:val="2"/>
          <w:numId w:val="2"/>
        </w:numPr>
        <w:contextualSpacing/>
        <w:rPr>
          <w:sz w:val="24"/>
          <w:szCs w:val="24"/>
          <w:lang w:val="en-US"/>
        </w:rPr>
      </w:pPr>
      <w:r w:rsidRPr="0029150F">
        <w:rPr>
          <w:sz w:val="24"/>
          <w:szCs w:val="24"/>
          <w:lang w:val="en-US"/>
        </w:rPr>
        <w:t xml:space="preserve">Abstract:  In this document, the Federal Communications Commission (Commission) takes steps towards establishing a spectrum allocation and licensing framework that will provide regulatory certainty and improved efficiency and that will promote innovation and investment in the United States commercial space launch industry. In the Further Notice of Proposed Rulemaking, the Commission seeks comment on the definition of space launch operations, the potential allocation of spectrum for the commercial space launch industry, including the 420-430 MHz, 2025-2110 MHz, </w:t>
      </w:r>
      <w:r w:rsidRPr="0029150F">
        <w:rPr>
          <w:b/>
          <w:bCs/>
          <w:sz w:val="24"/>
          <w:szCs w:val="24"/>
          <w:lang w:val="en-US"/>
        </w:rPr>
        <w:t xml:space="preserve">and 5650-5925 MHz bands. </w:t>
      </w:r>
      <w:r w:rsidRPr="0029150F">
        <w:rPr>
          <w:sz w:val="24"/>
          <w:szCs w:val="24"/>
          <w:lang w:val="en-US"/>
        </w:rPr>
        <w:t>In addition, the Commission seeks comment on establishing service rules, including licensing and technical rules and coordination procedures, for the use of spectrum for commercial space launch operations. Finally, the Commission seeks to refresh the record on potential ways to facilitate Federal use of commercial satellite services in what are currently non-Federal satellite bands and enable more robust federal use of the 399.9-400.05 MHz band.</w:t>
      </w:r>
    </w:p>
    <w:p w14:paraId="3CDE861D" w14:textId="77777777" w:rsidR="0029150F" w:rsidRPr="0029150F" w:rsidRDefault="0029150F" w:rsidP="0029150F">
      <w:pPr>
        <w:numPr>
          <w:ilvl w:val="2"/>
          <w:numId w:val="2"/>
        </w:numPr>
        <w:contextualSpacing/>
        <w:rPr>
          <w:sz w:val="24"/>
          <w:szCs w:val="24"/>
          <w:lang w:val="en-US"/>
        </w:rPr>
      </w:pPr>
      <w:r w:rsidRPr="0029150F">
        <w:rPr>
          <w:sz w:val="24"/>
          <w:szCs w:val="24"/>
          <w:lang w:val="en-US"/>
        </w:rPr>
        <w:t>Comments are due on or before July 12, 2021; reply comments are due on or before August 9, 2021.</w:t>
      </w:r>
    </w:p>
    <w:p w14:paraId="048A027A" w14:textId="77777777" w:rsidR="005733C2" w:rsidRPr="005733C2" w:rsidRDefault="0029150F" w:rsidP="005733C2">
      <w:pPr>
        <w:numPr>
          <w:ilvl w:val="2"/>
          <w:numId w:val="2"/>
        </w:numPr>
        <w:rPr>
          <w:sz w:val="24"/>
          <w:szCs w:val="24"/>
          <w:lang w:val="en-US"/>
        </w:rPr>
      </w:pPr>
      <w:r>
        <w:rPr>
          <w:sz w:val="24"/>
          <w:szCs w:val="24"/>
          <w:lang w:val="en-US"/>
        </w:rPr>
        <w:t xml:space="preserve"> </w:t>
      </w:r>
      <w:r w:rsidR="005733C2" w:rsidRPr="005733C2">
        <w:rPr>
          <w:sz w:val="24"/>
          <w:szCs w:val="24"/>
          <w:lang w:val="en-US"/>
        </w:rPr>
        <w:t>Chair figure latest time for comments to FCC- NPRM on space launch operations:</w:t>
      </w:r>
    </w:p>
    <w:p w14:paraId="3D8DA7B6" w14:textId="62A9601E" w:rsidR="005733C2" w:rsidRDefault="005733C2" w:rsidP="005733C2">
      <w:pPr>
        <w:numPr>
          <w:ilvl w:val="2"/>
          <w:numId w:val="2"/>
        </w:numPr>
        <w:tabs>
          <w:tab w:val="num" w:pos="1440"/>
        </w:tabs>
        <w:contextualSpacing/>
        <w:rPr>
          <w:sz w:val="24"/>
          <w:szCs w:val="24"/>
          <w:lang w:val="en-US"/>
        </w:rPr>
      </w:pPr>
      <w:r w:rsidRPr="005733C2">
        <w:rPr>
          <w:sz w:val="24"/>
          <w:szCs w:val="24"/>
          <w:lang w:val="en-US"/>
        </w:rPr>
        <w:t xml:space="preserve">If .18 approved by 24June, could do an EC motion.  (To wait till 01Jul meeting, would need EC early close.) </w:t>
      </w:r>
    </w:p>
    <w:p w14:paraId="16D93ECF" w14:textId="28AF1E72" w:rsidR="00554B3F" w:rsidRPr="005733C2" w:rsidRDefault="00554B3F" w:rsidP="005733C2">
      <w:pPr>
        <w:numPr>
          <w:ilvl w:val="2"/>
          <w:numId w:val="2"/>
        </w:numPr>
        <w:tabs>
          <w:tab w:val="num" w:pos="1440"/>
        </w:tabs>
        <w:contextualSpacing/>
        <w:rPr>
          <w:sz w:val="24"/>
          <w:szCs w:val="24"/>
          <w:lang w:val="en-US"/>
        </w:rPr>
      </w:pPr>
      <w:r>
        <w:rPr>
          <w:sz w:val="24"/>
          <w:szCs w:val="24"/>
          <w:lang w:val="en-US"/>
        </w:rPr>
        <w:t xml:space="preserve">It was brought up this does touch the ITS band. </w:t>
      </w:r>
    </w:p>
    <w:p w14:paraId="27DBEFC0" w14:textId="77777777" w:rsidR="00AD34A7" w:rsidRDefault="00AD34A7" w:rsidP="00AD34A7">
      <w:pPr>
        <w:contextualSpacing/>
        <w:rPr>
          <w:sz w:val="24"/>
          <w:szCs w:val="24"/>
          <w:lang w:val="en-US"/>
        </w:rPr>
      </w:pPr>
    </w:p>
    <w:p w14:paraId="242A9D63" w14:textId="7BB9A44F" w:rsidR="00481393" w:rsidRDefault="005C7BD0" w:rsidP="00950BDF">
      <w:pPr>
        <w:numPr>
          <w:ilvl w:val="0"/>
          <w:numId w:val="2"/>
        </w:numPr>
        <w:contextualSpacing/>
        <w:rPr>
          <w:sz w:val="24"/>
          <w:szCs w:val="24"/>
          <w:lang w:val="en-US"/>
        </w:rPr>
      </w:pPr>
      <w:r w:rsidRPr="00A928F8">
        <w:rPr>
          <w:sz w:val="24"/>
          <w:szCs w:val="24"/>
          <w:lang w:val="en-US"/>
        </w:rPr>
        <w:t xml:space="preserve">Chair presents </w:t>
      </w:r>
      <w:r w:rsidR="00FE193E" w:rsidRPr="00A928F8">
        <w:rPr>
          <w:sz w:val="24"/>
          <w:szCs w:val="24"/>
          <w:lang w:val="en-US"/>
        </w:rPr>
        <w:t>slide</w:t>
      </w:r>
      <w:r w:rsidR="003D1D1A" w:rsidRPr="00A928F8">
        <w:rPr>
          <w:sz w:val="24"/>
          <w:szCs w:val="24"/>
          <w:lang w:val="en-US"/>
        </w:rPr>
        <w:t xml:space="preserve"> </w:t>
      </w:r>
      <w:r w:rsidR="00285EFC">
        <w:rPr>
          <w:sz w:val="24"/>
          <w:szCs w:val="24"/>
          <w:lang w:val="en-US"/>
        </w:rPr>
        <w:t>1</w:t>
      </w:r>
      <w:r w:rsidR="0034550F">
        <w:rPr>
          <w:sz w:val="24"/>
          <w:szCs w:val="24"/>
          <w:lang w:val="en-US"/>
        </w:rPr>
        <w:t>9</w:t>
      </w:r>
      <w:r w:rsidR="00FE193E" w:rsidRPr="00A928F8">
        <w:rPr>
          <w:sz w:val="24"/>
          <w:szCs w:val="24"/>
          <w:lang w:val="en-US"/>
        </w:rPr>
        <w:t xml:space="preserve">, </w:t>
      </w:r>
      <w:r w:rsidR="00FE193E" w:rsidRPr="00552767">
        <w:rPr>
          <w:b/>
          <w:bCs/>
          <w:sz w:val="24"/>
          <w:szCs w:val="24"/>
          <w:lang w:val="en-US"/>
        </w:rPr>
        <w:t xml:space="preserve">Actions </w:t>
      </w:r>
      <w:r w:rsidR="007035D6" w:rsidRPr="00552767">
        <w:rPr>
          <w:b/>
          <w:bCs/>
          <w:sz w:val="24"/>
          <w:szCs w:val="24"/>
          <w:lang w:val="en-US"/>
        </w:rPr>
        <w:t>required.</w:t>
      </w:r>
      <w:r w:rsidR="00906FC3" w:rsidRPr="00A928F8">
        <w:rPr>
          <w:color w:val="00B0F0"/>
          <w:sz w:val="24"/>
          <w:szCs w:val="24"/>
          <w:lang w:val="en-US"/>
        </w:rPr>
        <w:t xml:space="preserve"> </w:t>
      </w:r>
      <w:r w:rsidR="00C45EE1" w:rsidRPr="00A928F8">
        <w:rPr>
          <w:color w:val="00B0F0"/>
          <w:sz w:val="24"/>
          <w:szCs w:val="24"/>
          <w:lang w:val="en-US"/>
        </w:rPr>
        <w:t xml:space="preserve"> </w:t>
      </w:r>
    </w:p>
    <w:p w14:paraId="03B9C7C7" w14:textId="77777777" w:rsidR="002E3431" w:rsidRPr="002E3431" w:rsidRDefault="002E3431" w:rsidP="002E3431">
      <w:pPr>
        <w:numPr>
          <w:ilvl w:val="1"/>
          <w:numId w:val="14"/>
        </w:numPr>
        <w:contextualSpacing/>
        <w:rPr>
          <w:sz w:val="24"/>
          <w:szCs w:val="24"/>
          <w:lang w:val="en-US"/>
        </w:rPr>
      </w:pPr>
      <w:r w:rsidRPr="002E3431">
        <w:rPr>
          <w:sz w:val="24"/>
          <w:szCs w:val="24"/>
          <w:lang w:val="en-US"/>
        </w:rPr>
        <w:t xml:space="preserve">Chair: where to </w:t>
      </w:r>
      <w:proofErr w:type="spellStart"/>
      <w:r w:rsidRPr="002E3431">
        <w:rPr>
          <w:sz w:val="24"/>
          <w:szCs w:val="24"/>
          <w:lang w:val="en-US"/>
        </w:rPr>
        <w:t>signup</w:t>
      </w:r>
      <w:proofErr w:type="spellEnd"/>
      <w:r w:rsidRPr="002E3431">
        <w:rPr>
          <w:sz w:val="24"/>
          <w:szCs w:val="24"/>
          <w:lang w:val="en-US"/>
        </w:rPr>
        <w:t xml:space="preserve"> for FCC WAC (WRC-23) list server:</w:t>
      </w:r>
      <w:r w:rsidRPr="002E3431">
        <w:rPr>
          <w:color w:val="00B0F0"/>
          <w:sz w:val="24"/>
          <w:szCs w:val="24"/>
          <w:lang w:val="en-US"/>
        </w:rPr>
        <w:t xml:space="preserve">  </w:t>
      </w:r>
      <w:hyperlink r:id="rId55" w:history="1">
        <w:r w:rsidRPr="002E3431">
          <w:rPr>
            <w:rStyle w:val="Hyperlink"/>
            <w:sz w:val="24"/>
            <w:szCs w:val="24"/>
            <w:lang w:val="en-US"/>
          </w:rPr>
          <w:t>https://www.fcc.gov/wrc-23-advisory-committee-listserve-0</w:t>
        </w:r>
      </w:hyperlink>
    </w:p>
    <w:p w14:paraId="0931CAA1" w14:textId="77777777" w:rsidR="002E3431" w:rsidRPr="002E3431" w:rsidRDefault="002E3431" w:rsidP="002E3431">
      <w:pPr>
        <w:numPr>
          <w:ilvl w:val="1"/>
          <w:numId w:val="15"/>
        </w:numPr>
        <w:contextualSpacing/>
        <w:rPr>
          <w:sz w:val="24"/>
          <w:szCs w:val="24"/>
          <w:lang w:val="en-US"/>
        </w:rPr>
      </w:pPr>
      <w:r w:rsidRPr="002E3431">
        <w:rPr>
          <w:sz w:val="24"/>
          <w:szCs w:val="24"/>
          <w:lang w:val="en-US"/>
        </w:rPr>
        <w:t>Chair figure latest time for comments to FCC- NPRM on space launch operations:</w:t>
      </w:r>
    </w:p>
    <w:p w14:paraId="563731D8" w14:textId="77777777" w:rsidR="002E3431" w:rsidRPr="002E3431" w:rsidRDefault="002E3431" w:rsidP="002E3431">
      <w:pPr>
        <w:numPr>
          <w:ilvl w:val="2"/>
          <w:numId w:val="4"/>
        </w:numPr>
        <w:contextualSpacing/>
        <w:rPr>
          <w:sz w:val="24"/>
          <w:szCs w:val="24"/>
          <w:lang w:val="en-US"/>
        </w:rPr>
      </w:pPr>
      <w:r w:rsidRPr="002E3431">
        <w:rPr>
          <w:sz w:val="24"/>
          <w:szCs w:val="24"/>
          <w:lang w:val="en-US"/>
        </w:rPr>
        <w:t xml:space="preserve">If .18 approved by 24June, could do an EC motion.  (To wait till 01Jul meeting, would need EC early close.) </w:t>
      </w:r>
    </w:p>
    <w:p w14:paraId="1085AD7C" w14:textId="77777777" w:rsidR="004A4E61" w:rsidRDefault="004A4E61" w:rsidP="006A190F">
      <w:pPr>
        <w:numPr>
          <w:ilvl w:val="1"/>
          <w:numId w:val="4"/>
        </w:numPr>
        <w:contextualSpacing/>
        <w:rPr>
          <w:color w:val="00B0F0"/>
          <w:sz w:val="24"/>
          <w:szCs w:val="24"/>
          <w:lang w:val="en-US"/>
        </w:rPr>
      </w:pPr>
    </w:p>
    <w:p w14:paraId="59BE7D59" w14:textId="735D2B8F" w:rsidR="006A190F" w:rsidRPr="006A190F" w:rsidRDefault="006A190F" w:rsidP="006A190F">
      <w:pPr>
        <w:numPr>
          <w:ilvl w:val="1"/>
          <w:numId w:val="4"/>
        </w:numPr>
        <w:contextualSpacing/>
        <w:rPr>
          <w:color w:val="00B0F0"/>
          <w:sz w:val="24"/>
          <w:szCs w:val="24"/>
          <w:lang w:val="en-US"/>
        </w:rPr>
      </w:pPr>
      <w:r w:rsidRPr="006A190F">
        <w:rPr>
          <w:color w:val="00B0F0"/>
          <w:sz w:val="24"/>
          <w:szCs w:val="24"/>
          <w:lang w:val="en-US"/>
        </w:rPr>
        <w:t xml:space="preserve">All – input for a table of countries implementing 6GHz and </w:t>
      </w:r>
      <w:proofErr w:type="gramStart"/>
      <w:r w:rsidRPr="006A190F">
        <w:rPr>
          <w:color w:val="00B0F0"/>
          <w:sz w:val="24"/>
          <w:szCs w:val="24"/>
          <w:lang w:val="en-US"/>
        </w:rPr>
        <w:t>a brief summary</w:t>
      </w:r>
      <w:proofErr w:type="gramEnd"/>
      <w:r w:rsidRPr="006A190F">
        <w:rPr>
          <w:color w:val="00B0F0"/>
          <w:sz w:val="24"/>
          <w:szCs w:val="24"/>
          <w:lang w:val="en-US"/>
        </w:rPr>
        <w:t xml:space="preserve"> of their rules, consultations, etc.  </w:t>
      </w:r>
    </w:p>
    <w:p w14:paraId="4AE5A0CA" w14:textId="77777777" w:rsidR="00CE333C" w:rsidRPr="00CE333C" w:rsidRDefault="00CE333C" w:rsidP="004A4E5C">
      <w:pPr>
        <w:numPr>
          <w:ilvl w:val="1"/>
          <w:numId w:val="4"/>
        </w:numPr>
        <w:contextualSpacing/>
        <w:rPr>
          <w:color w:val="00B0F0"/>
          <w:sz w:val="24"/>
          <w:szCs w:val="24"/>
          <w:lang w:val="en-US"/>
        </w:rPr>
      </w:pPr>
      <w:r w:rsidRPr="00CE333C">
        <w:rPr>
          <w:color w:val="00B0F0"/>
          <w:sz w:val="24"/>
          <w:szCs w:val="24"/>
          <w:lang w:val="en-US"/>
        </w:rPr>
        <w:t xml:space="preserve">All – ongoing – bring to RR-TAG info they hear, </w:t>
      </w:r>
      <w:proofErr w:type="gramStart"/>
      <w:r w:rsidRPr="00CE333C">
        <w:rPr>
          <w:color w:val="00B0F0"/>
          <w:sz w:val="24"/>
          <w:szCs w:val="24"/>
          <w:lang w:val="en-US"/>
        </w:rPr>
        <w:t>e.g.</w:t>
      </w:r>
      <w:proofErr w:type="gramEnd"/>
      <w:r w:rsidRPr="00CE333C">
        <w:rPr>
          <w:color w:val="00B0F0"/>
          <w:sz w:val="24"/>
          <w:szCs w:val="24"/>
          <w:lang w:val="en-US"/>
        </w:rPr>
        <w:t xml:space="preserve"> different country consultations, on the WRC-23 AIs we are interested in. </w:t>
      </w:r>
    </w:p>
    <w:p w14:paraId="4A12FF7F" w14:textId="77777777" w:rsidR="00EB5409" w:rsidRPr="008F7BE1" w:rsidRDefault="00EB5409" w:rsidP="00245CA2">
      <w:pPr>
        <w:contextualSpacing/>
        <w:rPr>
          <w:sz w:val="24"/>
          <w:szCs w:val="24"/>
          <w:lang w:val="en-US"/>
        </w:rPr>
      </w:pPr>
    </w:p>
    <w:p w14:paraId="61A67DBB" w14:textId="06040EBC" w:rsidR="0011337B" w:rsidRDefault="002B49BF" w:rsidP="00950BDF">
      <w:pPr>
        <w:numPr>
          <w:ilvl w:val="0"/>
          <w:numId w:val="2"/>
        </w:numPr>
        <w:contextualSpacing/>
        <w:rPr>
          <w:sz w:val="24"/>
          <w:szCs w:val="24"/>
          <w:lang w:val="en-US"/>
        </w:rPr>
      </w:pPr>
      <w:r w:rsidRPr="00A928F8">
        <w:rPr>
          <w:sz w:val="24"/>
          <w:szCs w:val="24"/>
          <w:lang w:val="en-US"/>
        </w:rPr>
        <w:t xml:space="preserve">Chair presents </w:t>
      </w:r>
      <w:r w:rsidR="00FA5E5A" w:rsidRPr="00A928F8">
        <w:rPr>
          <w:sz w:val="24"/>
          <w:szCs w:val="24"/>
          <w:lang w:val="en-US"/>
        </w:rPr>
        <w:t>slide</w:t>
      </w:r>
      <w:r w:rsidR="00651CBC" w:rsidRPr="00A928F8">
        <w:rPr>
          <w:sz w:val="24"/>
          <w:szCs w:val="24"/>
          <w:lang w:val="en-US"/>
        </w:rPr>
        <w:t xml:space="preserve"> </w:t>
      </w:r>
      <w:r w:rsidR="0034550F">
        <w:rPr>
          <w:sz w:val="24"/>
          <w:szCs w:val="24"/>
          <w:lang w:val="en-US"/>
        </w:rPr>
        <w:t>20</w:t>
      </w:r>
      <w:r w:rsidR="00AA5056">
        <w:rPr>
          <w:sz w:val="24"/>
          <w:szCs w:val="24"/>
          <w:lang w:val="en-US"/>
        </w:rPr>
        <w:t xml:space="preserve"> </w:t>
      </w:r>
      <w:r w:rsidR="00AB7F53" w:rsidRPr="00A928F8">
        <w:rPr>
          <w:sz w:val="24"/>
          <w:szCs w:val="24"/>
          <w:lang w:val="en-US"/>
        </w:rPr>
        <w:t>Any Other Business</w:t>
      </w:r>
    </w:p>
    <w:p w14:paraId="420A63CD" w14:textId="0484EF5A" w:rsidR="002E3431" w:rsidRPr="002E3431" w:rsidRDefault="002E3431" w:rsidP="002E3431">
      <w:pPr>
        <w:numPr>
          <w:ilvl w:val="1"/>
          <w:numId w:val="2"/>
        </w:numPr>
        <w:contextualSpacing/>
        <w:rPr>
          <w:sz w:val="24"/>
          <w:szCs w:val="24"/>
          <w:lang w:val="en-US"/>
        </w:rPr>
      </w:pPr>
      <w:r w:rsidRPr="002E3431">
        <w:rPr>
          <w:sz w:val="24"/>
          <w:szCs w:val="24"/>
          <w:lang w:val="en-US"/>
        </w:rPr>
        <w:t xml:space="preserve">USA Legislation - on technology and innovation moving forward.  yes, very large. </w:t>
      </w:r>
    </w:p>
    <w:p w14:paraId="23A3953A" w14:textId="77777777" w:rsidR="002E3431" w:rsidRPr="002E3431" w:rsidRDefault="002E3431" w:rsidP="002E3431">
      <w:pPr>
        <w:numPr>
          <w:ilvl w:val="1"/>
          <w:numId w:val="2"/>
        </w:numPr>
        <w:contextualSpacing/>
        <w:rPr>
          <w:sz w:val="24"/>
          <w:szCs w:val="24"/>
          <w:lang w:val="en-US"/>
        </w:rPr>
      </w:pPr>
      <w:r w:rsidRPr="002E3431">
        <w:rPr>
          <w:sz w:val="24"/>
          <w:szCs w:val="24"/>
          <w:lang w:val="en-US"/>
        </w:rPr>
        <w:t xml:space="preserve"> </w:t>
      </w:r>
      <w:hyperlink r:id="rId56" w:history="1">
        <w:r w:rsidRPr="002E3431">
          <w:rPr>
            <w:rStyle w:val="Hyperlink"/>
            <w:sz w:val="24"/>
            <w:szCs w:val="24"/>
            <w:lang w:val="en-US"/>
          </w:rPr>
          <w:t>https://www.rpc.senate.gov/legislative-notices/s1260_the-united-states-innovation-and-competition-act</w:t>
        </w:r>
      </w:hyperlink>
      <w:r w:rsidRPr="002E3431">
        <w:rPr>
          <w:sz w:val="24"/>
          <w:szCs w:val="24"/>
          <w:lang w:val="en-US"/>
        </w:rPr>
        <w:t xml:space="preserve"> </w:t>
      </w:r>
    </w:p>
    <w:p w14:paraId="056F2255" w14:textId="77777777" w:rsidR="004A4E61" w:rsidRDefault="004A4E61" w:rsidP="004A4E61">
      <w:pPr>
        <w:contextualSpacing/>
        <w:rPr>
          <w:sz w:val="24"/>
          <w:szCs w:val="24"/>
          <w:lang w:val="en-US"/>
        </w:rPr>
      </w:pPr>
    </w:p>
    <w:p w14:paraId="79CD6B25" w14:textId="33CD9CAA" w:rsidR="00254C3B" w:rsidRDefault="00254C3B" w:rsidP="00950BDF">
      <w:pPr>
        <w:numPr>
          <w:ilvl w:val="0"/>
          <w:numId w:val="2"/>
        </w:numPr>
        <w:contextualSpacing/>
        <w:rPr>
          <w:sz w:val="24"/>
          <w:szCs w:val="24"/>
          <w:lang w:val="en-US"/>
        </w:rPr>
      </w:pPr>
      <w:r w:rsidRPr="00A928F8">
        <w:rPr>
          <w:sz w:val="24"/>
          <w:szCs w:val="24"/>
          <w:lang w:val="en-US"/>
        </w:rPr>
        <w:t xml:space="preserve">Chair </w:t>
      </w:r>
      <w:r w:rsidR="005258AB" w:rsidRPr="00A928F8">
        <w:rPr>
          <w:sz w:val="24"/>
          <w:szCs w:val="24"/>
          <w:lang w:val="en-US"/>
        </w:rPr>
        <w:t>presents</w:t>
      </w:r>
      <w:r w:rsidR="00D67217" w:rsidRPr="00A928F8">
        <w:rPr>
          <w:sz w:val="24"/>
          <w:szCs w:val="24"/>
          <w:lang w:val="en-US"/>
        </w:rPr>
        <w:t xml:space="preserve"> </w:t>
      </w:r>
      <w:r w:rsidRPr="00A928F8">
        <w:rPr>
          <w:sz w:val="24"/>
          <w:szCs w:val="24"/>
          <w:lang w:val="en-US"/>
        </w:rPr>
        <w:t>slide</w:t>
      </w:r>
      <w:r w:rsidR="00BF174A" w:rsidRPr="00A928F8">
        <w:rPr>
          <w:sz w:val="24"/>
          <w:szCs w:val="24"/>
          <w:lang w:val="en-US"/>
        </w:rPr>
        <w:t xml:space="preserve"> </w:t>
      </w:r>
      <w:r w:rsidR="0029150F">
        <w:rPr>
          <w:sz w:val="24"/>
          <w:szCs w:val="24"/>
          <w:lang w:val="en-US"/>
        </w:rPr>
        <w:t>2</w:t>
      </w:r>
      <w:r w:rsidR="0034550F">
        <w:rPr>
          <w:sz w:val="24"/>
          <w:szCs w:val="24"/>
          <w:lang w:val="en-US"/>
        </w:rPr>
        <w:t>1</w:t>
      </w:r>
      <w:r w:rsidR="00B4299F">
        <w:rPr>
          <w:sz w:val="24"/>
          <w:szCs w:val="24"/>
          <w:lang w:val="en-US"/>
        </w:rPr>
        <w:t>,</w:t>
      </w:r>
      <w:r w:rsidRPr="00A928F8">
        <w:rPr>
          <w:sz w:val="24"/>
          <w:szCs w:val="24"/>
          <w:lang w:val="en-US"/>
        </w:rPr>
        <w:t xml:space="preserve"> </w:t>
      </w:r>
      <w:r w:rsidR="000E0EFC" w:rsidRPr="00A928F8">
        <w:rPr>
          <w:sz w:val="24"/>
          <w:szCs w:val="24"/>
          <w:lang w:val="en-US"/>
        </w:rPr>
        <w:t>Adjourn.</w:t>
      </w:r>
    </w:p>
    <w:p w14:paraId="391F41C2" w14:textId="77777777" w:rsidR="000B7FA7" w:rsidRDefault="000B7FA7" w:rsidP="000B7FA7">
      <w:pPr>
        <w:contextualSpacing/>
        <w:rPr>
          <w:sz w:val="24"/>
          <w:szCs w:val="24"/>
          <w:lang w:val="en-US"/>
        </w:rPr>
      </w:pPr>
    </w:p>
    <w:p w14:paraId="68097CE5" w14:textId="4DFE11DF" w:rsidR="00655E4F" w:rsidRPr="00655E4F" w:rsidRDefault="00655E4F" w:rsidP="00950BDF">
      <w:pPr>
        <w:numPr>
          <w:ilvl w:val="1"/>
          <w:numId w:val="2"/>
        </w:numPr>
        <w:contextualSpacing/>
        <w:rPr>
          <w:sz w:val="24"/>
          <w:szCs w:val="24"/>
          <w:lang w:val="en-US"/>
        </w:rPr>
      </w:pPr>
      <w:r w:rsidRPr="00655E4F">
        <w:rPr>
          <w:sz w:val="24"/>
          <w:szCs w:val="24"/>
          <w:lang w:val="en-US"/>
        </w:rPr>
        <w:lastRenderedPageBreak/>
        <w:t>Next “weekly” teleconference (</w:t>
      </w:r>
      <w:proofErr w:type="spellStart"/>
      <w:r w:rsidRPr="00655E4F">
        <w:rPr>
          <w:sz w:val="24"/>
          <w:szCs w:val="24"/>
          <w:lang w:val="en-US"/>
        </w:rPr>
        <w:t>sched’d</w:t>
      </w:r>
      <w:proofErr w:type="spellEnd"/>
      <w:r w:rsidRPr="00655E4F">
        <w:rPr>
          <w:sz w:val="24"/>
          <w:szCs w:val="24"/>
          <w:lang w:val="en-US"/>
        </w:rPr>
        <w:t xml:space="preserve"> to </w:t>
      </w:r>
      <w:r w:rsidR="000E0EFC">
        <w:rPr>
          <w:sz w:val="24"/>
          <w:szCs w:val="24"/>
          <w:lang w:val="en-US"/>
        </w:rPr>
        <w:t>02sep21</w:t>
      </w:r>
      <w:r w:rsidRPr="00655E4F">
        <w:rPr>
          <w:sz w:val="24"/>
          <w:szCs w:val="24"/>
          <w:lang w:val="en-US"/>
        </w:rPr>
        <w:t xml:space="preserve">):  </w:t>
      </w:r>
      <w:r w:rsidR="00E3331B">
        <w:rPr>
          <w:sz w:val="24"/>
          <w:szCs w:val="24"/>
          <w:lang w:val="en-US"/>
        </w:rPr>
        <w:t>1</w:t>
      </w:r>
      <w:r w:rsidR="004A4E61">
        <w:rPr>
          <w:sz w:val="24"/>
          <w:szCs w:val="24"/>
          <w:lang w:val="en-US"/>
        </w:rPr>
        <w:t>7</w:t>
      </w:r>
      <w:r w:rsidR="000B7FA7">
        <w:rPr>
          <w:sz w:val="24"/>
          <w:szCs w:val="24"/>
          <w:lang w:val="en-US"/>
        </w:rPr>
        <w:t>jun</w:t>
      </w:r>
      <w:r w:rsidRPr="00655E4F">
        <w:rPr>
          <w:sz w:val="24"/>
          <w:szCs w:val="24"/>
          <w:lang w:val="en-US"/>
        </w:rPr>
        <w:t>21–</w:t>
      </w:r>
      <w:r w:rsidRPr="00655E4F">
        <w:rPr>
          <w:i/>
          <w:iCs/>
          <w:sz w:val="24"/>
          <w:szCs w:val="24"/>
          <w:u w:val="single"/>
          <w:lang w:val="en-US"/>
        </w:rPr>
        <w:t>15:00–&lt;15:55</w:t>
      </w:r>
      <w:r w:rsidRPr="00655E4F">
        <w:rPr>
          <w:sz w:val="24"/>
          <w:szCs w:val="24"/>
          <w:lang w:val="en-US"/>
        </w:rPr>
        <w:t xml:space="preserve"> ET </w:t>
      </w:r>
    </w:p>
    <w:p w14:paraId="4F095959" w14:textId="659EB7A2" w:rsidR="00655E4F" w:rsidRPr="00655E4F" w:rsidRDefault="00655E4F" w:rsidP="00950BDF">
      <w:pPr>
        <w:numPr>
          <w:ilvl w:val="2"/>
          <w:numId w:val="2"/>
        </w:numPr>
        <w:contextualSpacing/>
        <w:rPr>
          <w:sz w:val="24"/>
          <w:szCs w:val="24"/>
          <w:lang w:val="en-US"/>
        </w:rPr>
      </w:pPr>
      <w:r w:rsidRPr="00655E4F">
        <w:rPr>
          <w:sz w:val="24"/>
          <w:szCs w:val="24"/>
          <w:lang w:val="en-US"/>
        </w:rPr>
        <w:t xml:space="preserve">Call in info: </w:t>
      </w:r>
      <w:hyperlink r:id="rId57" w:history="1">
        <w:r w:rsidRPr="00655E4F">
          <w:rPr>
            <w:rStyle w:val="Hyperlink"/>
            <w:sz w:val="24"/>
            <w:szCs w:val="24"/>
            <w:lang w:val="en-US"/>
          </w:rPr>
          <w:t>https://mentor.ieee.org/802.18/dcn/16/18-16-0038-17-0000-teleconference-call-in-info.pptx</w:t>
        </w:r>
      </w:hyperlink>
      <w:r w:rsidRPr="00655E4F">
        <w:rPr>
          <w:sz w:val="24"/>
          <w:szCs w:val="24"/>
          <w:lang w:val="en-US"/>
        </w:rPr>
        <w:t xml:space="preserve">  (new call-in starting 14Jan21)</w:t>
      </w:r>
    </w:p>
    <w:p w14:paraId="34B59B5A" w14:textId="77777777" w:rsidR="00655E4F" w:rsidRPr="00655E4F" w:rsidRDefault="00655E4F" w:rsidP="00950BDF">
      <w:pPr>
        <w:numPr>
          <w:ilvl w:val="3"/>
          <w:numId w:val="2"/>
        </w:numPr>
        <w:contextualSpacing/>
        <w:rPr>
          <w:sz w:val="24"/>
          <w:szCs w:val="24"/>
          <w:lang w:val="en-US"/>
        </w:rPr>
      </w:pPr>
      <w:r w:rsidRPr="00655E4F">
        <w:rPr>
          <w:sz w:val="24"/>
          <w:szCs w:val="24"/>
          <w:lang w:val="en-US"/>
        </w:rPr>
        <w:t xml:space="preserve">Also, see back up slide in this agenda. </w:t>
      </w:r>
    </w:p>
    <w:p w14:paraId="36159460" w14:textId="77777777" w:rsidR="00655E4F" w:rsidRPr="00655E4F" w:rsidRDefault="00655E4F" w:rsidP="00950BDF">
      <w:pPr>
        <w:numPr>
          <w:ilvl w:val="2"/>
          <w:numId w:val="2"/>
        </w:numPr>
        <w:contextualSpacing/>
        <w:rPr>
          <w:sz w:val="24"/>
          <w:szCs w:val="24"/>
          <w:lang w:val="en-US"/>
        </w:rPr>
      </w:pPr>
      <w:r w:rsidRPr="00655E4F">
        <w:rPr>
          <w:sz w:val="24"/>
          <w:szCs w:val="24"/>
          <w:lang w:val="en-US"/>
        </w:rPr>
        <w:t xml:space="preserve">All late changes/cancellations will be sent out to the 802.18 list server. </w:t>
      </w:r>
    </w:p>
    <w:p w14:paraId="5932C8AC" w14:textId="77777777" w:rsidR="00B4299F" w:rsidRDefault="00B4299F" w:rsidP="00B4299F">
      <w:pPr>
        <w:contextualSpacing/>
        <w:rPr>
          <w:sz w:val="24"/>
          <w:szCs w:val="24"/>
          <w:lang w:val="en-US"/>
        </w:rPr>
      </w:pPr>
    </w:p>
    <w:p w14:paraId="3035C219" w14:textId="24C29DF7" w:rsidR="0027353E" w:rsidRPr="00FD07EE" w:rsidRDefault="0027353E" w:rsidP="00950BDF">
      <w:pPr>
        <w:numPr>
          <w:ilvl w:val="1"/>
          <w:numId w:val="2"/>
        </w:numPr>
        <w:contextualSpacing/>
        <w:rPr>
          <w:sz w:val="24"/>
          <w:szCs w:val="24"/>
          <w:lang w:val="en-US"/>
        </w:rPr>
      </w:pPr>
      <w:r w:rsidRPr="00FD07EE">
        <w:rPr>
          <w:sz w:val="24"/>
          <w:szCs w:val="24"/>
          <w:lang w:val="en-US"/>
        </w:rPr>
        <w:t xml:space="preserve">Overall IEEE 802 schedule: </w:t>
      </w:r>
      <w:hyperlink r:id="rId58" w:history="1">
        <w:r w:rsidRPr="00FD07EE">
          <w:rPr>
            <w:rStyle w:val="Hyperlink"/>
            <w:sz w:val="24"/>
            <w:szCs w:val="24"/>
            <w:lang w:val="en-US"/>
          </w:rPr>
          <w:t>http://ieee802.org/802tele_calendar.html</w:t>
        </w:r>
      </w:hyperlink>
    </w:p>
    <w:p w14:paraId="26DE131D" w14:textId="77777777" w:rsidR="000B7FA7" w:rsidRPr="000B7FA7" w:rsidRDefault="000B7FA7" w:rsidP="000B7FA7">
      <w:pPr>
        <w:contextualSpacing/>
        <w:rPr>
          <w:sz w:val="24"/>
          <w:szCs w:val="24"/>
          <w:lang w:val="en-US"/>
        </w:rPr>
      </w:pPr>
    </w:p>
    <w:p w14:paraId="1A7D734E" w14:textId="30901627" w:rsidR="00ED7A96" w:rsidRPr="00A928F8" w:rsidRDefault="00097770" w:rsidP="00950BDF">
      <w:pPr>
        <w:numPr>
          <w:ilvl w:val="1"/>
          <w:numId w:val="2"/>
        </w:numPr>
        <w:contextualSpacing/>
        <w:rPr>
          <w:sz w:val="24"/>
          <w:szCs w:val="24"/>
          <w:lang w:val="en-US"/>
        </w:rPr>
      </w:pPr>
      <w:r w:rsidRPr="00A928F8">
        <w:rPr>
          <w:bCs/>
          <w:sz w:val="24"/>
          <w:szCs w:val="24"/>
          <w:lang w:val="en-US"/>
        </w:rPr>
        <w:t xml:space="preserve">Adjourn: </w:t>
      </w:r>
    </w:p>
    <w:p w14:paraId="59BD3B12" w14:textId="50122E25" w:rsidR="008869C3" w:rsidRPr="00A928F8" w:rsidRDefault="002E6EF6" w:rsidP="00950BDF">
      <w:pPr>
        <w:numPr>
          <w:ilvl w:val="2"/>
          <w:numId w:val="2"/>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4DB5EEC1" w:rsidR="00097770" w:rsidRDefault="000F193C" w:rsidP="00950BDF">
      <w:pPr>
        <w:numPr>
          <w:ilvl w:val="2"/>
          <w:numId w:val="2"/>
        </w:numPr>
        <w:contextualSpacing/>
        <w:rPr>
          <w:sz w:val="24"/>
          <w:szCs w:val="24"/>
          <w:lang w:val="en-US"/>
        </w:rPr>
      </w:pPr>
      <w:r w:rsidRPr="00A928F8">
        <w:rPr>
          <w:sz w:val="24"/>
          <w:szCs w:val="24"/>
          <w:lang w:val="en-US"/>
        </w:rPr>
        <w:t>None heard, Adjourn at 1</w:t>
      </w:r>
      <w:r w:rsidR="00FB6415">
        <w:rPr>
          <w:sz w:val="24"/>
          <w:szCs w:val="24"/>
          <w:lang w:val="en-US"/>
        </w:rPr>
        <w:t>5</w:t>
      </w:r>
      <w:r w:rsidR="00CE333C">
        <w:rPr>
          <w:sz w:val="24"/>
          <w:szCs w:val="24"/>
          <w:lang w:val="en-US"/>
        </w:rPr>
        <w:t>:</w:t>
      </w:r>
      <w:r w:rsidR="002E3431">
        <w:rPr>
          <w:sz w:val="24"/>
          <w:szCs w:val="24"/>
          <w:lang w:val="en-US"/>
        </w:rPr>
        <w:t>42</w:t>
      </w:r>
      <w:proofErr w:type="gramStart"/>
      <w:r w:rsidR="00F8480B" w:rsidRPr="00A928F8">
        <w:rPr>
          <w:sz w:val="24"/>
          <w:szCs w:val="24"/>
          <w:lang w:val="en-US"/>
        </w:rPr>
        <w:t>e</w:t>
      </w:r>
      <w:r w:rsidR="00A12EDA" w:rsidRPr="00A928F8">
        <w:rPr>
          <w:sz w:val="24"/>
          <w:szCs w:val="24"/>
          <w:lang w:val="en-US"/>
        </w:rPr>
        <w:t>t</w:t>
      </w:r>
      <w:proofErr w:type="gramEnd"/>
    </w:p>
    <w:p w14:paraId="1AB9D751" w14:textId="77777777" w:rsidR="003B7498" w:rsidRPr="00A928F8" w:rsidRDefault="003B7498" w:rsidP="003B7498">
      <w:pPr>
        <w:contextualSpacing/>
        <w:rPr>
          <w:sz w:val="24"/>
          <w:szCs w:val="24"/>
          <w:lang w:val="en-US"/>
        </w:rPr>
      </w:pPr>
    </w:p>
    <w:p w14:paraId="5BE72245" w14:textId="77777777" w:rsidR="000B7FA7" w:rsidRPr="000B7FA7" w:rsidRDefault="000B7FA7" w:rsidP="00A347A5">
      <w:pPr>
        <w:numPr>
          <w:ilvl w:val="0"/>
          <w:numId w:val="5"/>
        </w:numPr>
        <w:contextualSpacing/>
        <w:rPr>
          <w:sz w:val="24"/>
          <w:szCs w:val="24"/>
          <w:lang w:val="en-US"/>
        </w:rPr>
      </w:pPr>
      <w:r w:rsidRPr="000B7FA7">
        <w:rPr>
          <w:b/>
          <w:bCs/>
          <w:sz w:val="24"/>
          <w:szCs w:val="24"/>
          <w:lang w:val="en-US"/>
        </w:rPr>
        <w:t xml:space="preserve">The next face to face meeting is tbd.   </w:t>
      </w:r>
    </w:p>
    <w:p w14:paraId="4D1A86C9" w14:textId="77777777" w:rsidR="000B7FA7" w:rsidRPr="000B7FA7" w:rsidRDefault="000B7FA7" w:rsidP="00A347A5">
      <w:pPr>
        <w:numPr>
          <w:ilvl w:val="0"/>
          <w:numId w:val="5"/>
        </w:numPr>
        <w:contextualSpacing/>
        <w:rPr>
          <w:sz w:val="24"/>
          <w:szCs w:val="24"/>
          <w:lang w:val="en-US"/>
        </w:rPr>
      </w:pPr>
      <w:r w:rsidRPr="000B7FA7">
        <w:rPr>
          <w:b/>
          <w:bCs/>
          <w:sz w:val="24"/>
          <w:szCs w:val="24"/>
          <w:lang w:val="en-US"/>
        </w:rPr>
        <w:t xml:space="preserve">The next IEEE 802 plenary will be electronic in July </w:t>
      </w:r>
      <w:proofErr w:type="gramStart"/>
      <w:r w:rsidRPr="000B7FA7">
        <w:rPr>
          <w:b/>
          <w:bCs/>
          <w:sz w:val="24"/>
          <w:szCs w:val="24"/>
          <w:lang w:val="en-US"/>
        </w:rPr>
        <w:t>2021</w:t>
      </w:r>
      <w:proofErr w:type="gramEnd"/>
    </w:p>
    <w:p w14:paraId="0DB19F12" w14:textId="77777777" w:rsidR="000B7FA7" w:rsidRPr="000B7FA7" w:rsidRDefault="000B7FA7" w:rsidP="00A347A5">
      <w:pPr>
        <w:numPr>
          <w:ilvl w:val="0"/>
          <w:numId w:val="5"/>
        </w:numPr>
        <w:contextualSpacing/>
        <w:rPr>
          <w:sz w:val="24"/>
          <w:szCs w:val="24"/>
          <w:lang w:val="en-US"/>
        </w:rPr>
      </w:pPr>
      <w:r w:rsidRPr="000B7FA7">
        <w:rPr>
          <w:b/>
          <w:bCs/>
          <w:sz w:val="24"/>
          <w:szCs w:val="24"/>
          <w:lang w:val="en-US"/>
        </w:rPr>
        <w:t xml:space="preserve">The next IEEE 802.18 (wireless) interim will be electronic in Sept </w:t>
      </w:r>
      <w:proofErr w:type="gramStart"/>
      <w:r w:rsidRPr="000B7FA7">
        <w:rPr>
          <w:b/>
          <w:bCs/>
          <w:sz w:val="24"/>
          <w:szCs w:val="24"/>
          <w:lang w:val="en-US"/>
        </w:rPr>
        <w:t>2021</w:t>
      </w:r>
      <w:proofErr w:type="gramEnd"/>
    </w:p>
    <w:p w14:paraId="7230250A" w14:textId="77777777" w:rsidR="000B7FA7" w:rsidRPr="000B7FA7" w:rsidRDefault="000B7FA7" w:rsidP="00A347A5">
      <w:pPr>
        <w:numPr>
          <w:ilvl w:val="0"/>
          <w:numId w:val="5"/>
        </w:numPr>
        <w:contextualSpacing/>
        <w:rPr>
          <w:sz w:val="24"/>
          <w:szCs w:val="24"/>
          <w:lang w:val="en-US"/>
        </w:rPr>
      </w:pPr>
      <w:r w:rsidRPr="000B7FA7">
        <w:rPr>
          <w:b/>
          <w:bCs/>
          <w:sz w:val="24"/>
          <w:szCs w:val="24"/>
          <w:lang w:val="en-US"/>
        </w:rPr>
        <w:t>Thank You</w:t>
      </w:r>
    </w:p>
    <w:p w14:paraId="0A2AC324" w14:textId="1C87EE14" w:rsidR="000E0CEE" w:rsidRDefault="000E0CEE" w:rsidP="00787183">
      <w:pPr>
        <w:contextualSpacing/>
        <w:rPr>
          <w:b/>
          <w:bCs/>
          <w:szCs w:val="22"/>
          <w:lang w:val="en-US"/>
        </w:rPr>
      </w:pPr>
    </w:p>
    <w:p w14:paraId="7D0DD9DA" w14:textId="26AA0FB9" w:rsidR="00A06217" w:rsidRDefault="00787183" w:rsidP="00950BDF">
      <w:pPr>
        <w:numPr>
          <w:ilvl w:val="0"/>
          <w:numId w:val="2"/>
        </w:numPr>
        <w:ind w:right="-450"/>
        <w:contextualSpacing/>
        <w:rPr>
          <w:szCs w:val="22"/>
          <w:lang w:val="en-US"/>
        </w:rPr>
      </w:pPr>
      <w:r w:rsidRPr="009F693F">
        <w:rPr>
          <w:szCs w:val="22"/>
          <w:lang w:val="en-US"/>
        </w:rPr>
        <w:t>Attendance</w:t>
      </w:r>
    </w:p>
    <w:p w14:paraId="652A054B" w14:textId="518A316A" w:rsidR="008D2C5F" w:rsidRDefault="008D2C5F" w:rsidP="008D2C5F">
      <w:pPr>
        <w:ind w:right="-450"/>
        <w:contextualSpacing/>
        <w:rPr>
          <w:szCs w:val="22"/>
          <w:lang w:val="en-US"/>
        </w:rPr>
      </w:pPr>
      <w:r>
        <w:rPr>
          <w:szCs w:val="22"/>
          <w:lang w:val="en-US"/>
        </w:rPr>
        <w:t>Voting members:</w:t>
      </w:r>
    </w:p>
    <w:p w14:paraId="092EE557" w14:textId="77777777" w:rsidR="00B0020A" w:rsidRPr="00B0020A" w:rsidRDefault="00B0020A" w:rsidP="002E3431">
      <w:pPr>
        <w:tabs>
          <w:tab w:val="left" w:pos="1808"/>
          <w:tab w:val="left" w:pos="3668"/>
        </w:tabs>
        <w:ind w:left="108"/>
        <w:rPr>
          <w:rFonts w:ascii="Arial" w:eastAsia="Times New Roman" w:hAnsi="Arial" w:cs="Arial"/>
          <w:sz w:val="20"/>
          <w:lang w:val="en-US"/>
        </w:rPr>
      </w:pPr>
      <w:r w:rsidRPr="002E3431">
        <w:rPr>
          <w:rFonts w:ascii="Arial" w:eastAsia="Times New Roman" w:hAnsi="Arial" w:cs="Arial"/>
          <w:sz w:val="20"/>
          <w:lang w:val="en-US"/>
        </w:rPr>
        <w:t>Auluck</w:t>
      </w:r>
      <w:r w:rsidRPr="00B0020A">
        <w:rPr>
          <w:rFonts w:ascii="Arial" w:eastAsia="Times New Roman" w:hAnsi="Arial" w:cs="Arial"/>
          <w:sz w:val="20"/>
          <w:lang w:val="en-US"/>
        </w:rPr>
        <w:tab/>
      </w:r>
      <w:r w:rsidRPr="002E3431">
        <w:rPr>
          <w:rFonts w:ascii="Arial" w:eastAsia="Times New Roman" w:hAnsi="Arial" w:cs="Arial"/>
          <w:sz w:val="20"/>
          <w:lang w:val="en-US"/>
        </w:rPr>
        <w:t>Vijay</w:t>
      </w:r>
      <w:r w:rsidRPr="00B0020A">
        <w:rPr>
          <w:rFonts w:ascii="Arial" w:eastAsia="Times New Roman" w:hAnsi="Arial" w:cs="Arial"/>
          <w:sz w:val="20"/>
          <w:lang w:val="en-US"/>
        </w:rPr>
        <w:tab/>
      </w:r>
      <w:r w:rsidRPr="002E3431">
        <w:rPr>
          <w:rFonts w:ascii="Arial" w:eastAsia="Times New Roman" w:hAnsi="Arial" w:cs="Arial"/>
          <w:sz w:val="20"/>
          <w:lang w:val="en-US"/>
        </w:rPr>
        <w:t>Self</w:t>
      </w:r>
    </w:p>
    <w:p w14:paraId="6720F858" w14:textId="77777777" w:rsidR="00B0020A" w:rsidRPr="00B0020A" w:rsidRDefault="00B0020A" w:rsidP="002E3431">
      <w:pPr>
        <w:tabs>
          <w:tab w:val="left" w:pos="1808"/>
          <w:tab w:val="left" w:pos="3668"/>
        </w:tabs>
        <w:ind w:left="108"/>
        <w:rPr>
          <w:rFonts w:ascii="Arial" w:eastAsia="Times New Roman" w:hAnsi="Arial" w:cs="Arial"/>
          <w:sz w:val="20"/>
          <w:lang w:val="en-US"/>
        </w:rPr>
      </w:pPr>
      <w:r w:rsidRPr="002E3431">
        <w:rPr>
          <w:rFonts w:ascii="Arial" w:eastAsia="Times New Roman" w:hAnsi="Arial" w:cs="Arial"/>
          <w:sz w:val="20"/>
          <w:lang w:val="en-US"/>
        </w:rPr>
        <w:t>Boldy</w:t>
      </w:r>
      <w:r w:rsidRPr="00B0020A">
        <w:rPr>
          <w:rFonts w:ascii="Arial" w:eastAsia="Times New Roman" w:hAnsi="Arial" w:cs="Arial"/>
          <w:sz w:val="20"/>
          <w:lang w:val="en-US"/>
        </w:rPr>
        <w:tab/>
      </w:r>
      <w:r w:rsidRPr="002E3431">
        <w:rPr>
          <w:rFonts w:ascii="Arial" w:eastAsia="Times New Roman" w:hAnsi="Arial" w:cs="Arial"/>
          <w:sz w:val="20"/>
          <w:lang w:val="en-US"/>
        </w:rPr>
        <w:t>David</w:t>
      </w:r>
      <w:r w:rsidRPr="00B0020A">
        <w:rPr>
          <w:rFonts w:ascii="Arial" w:eastAsia="Times New Roman" w:hAnsi="Arial" w:cs="Arial"/>
          <w:sz w:val="20"/>
          <w:lang w:val="en-US"/>
        </w:rPr>
        <w:tab/>
      </w:r>
      <w:r w:rsidRPr="002E3431">
        <w:rPr>
          <w:rFonts w:ascii="Arial" w:eastAsia="Times New Roman" w:hAnsi="Arial" w:cs="Arial"/>
          <w:sz w:val="20"/>
          <w:lang w:val="en-US"/>
        </w:rPr>
        <w:t>Broadcom Corporation</w:t>
      </w:r>
    </w:p>
    <w:p w14:paraId="76E43B94" w14:textId="77777777" w:rsidR="00B0020A" w:rsidRPr="00B0020A" w:rsidRDefault="00B0020A" w:rsidP="002E3431">
      <w:pPr>
        <w:tabs>
          <w:tab w:val="left" w:pos="1808"/>
          <w:tab w:val="left" w:pos="3668"/>
        </w:tabs>
        <w:ind w:left="108"/>
        <w:rPr>
          <w:rFonts w:ascii="Arial" w:eastAsia="Times New Roman" w:hAnsi="Arial" w:cs="Arial"/>
          <w:sz w:val="20"/>
          <w:lang w:val="en-US"/>
        </w:rPr>
      </w:pPr>
      <w:r w:rsidRPr="002E3431">
        <w:rPr>
          <w:rFonts w:ascii="Arial" w:eastAsia="Times New Roman" w:hAnsi="Arial" w:cs="Arial"/>
          <w:sz w:val="20"/>
          <w:lang w:val="en-US"/>
        </w:rPr>
        <w:t>Holcomb</w:t>
      </w:r>
      <w:r w:rsidRPr="00B0020A">
        <w:rPr>
          <w:rFonts w:ascii="Arial" w:eastAsia="Times New Roman" w:hAnsi="Arial" w:cs="Arial"/>
          <w:sz w:val="20"/>
          <w:lang w:val="en-US"/>
        </w:rPr>
        <w:tab/>
      </w:r>
      <w:r w:rsidRPr="002E3431">
        <w:rPr>
          <w:rFonts w:ascii="Arial" w:eastAsia="Times New Roman" w:hAnsi="Arial" w:cs="Arial"/>
          <w:sz w:val="20"/>
          <w:lang w:val="en-US"/>
        </w:rPr>
        <w:t>Jay</w:t>
      </w:r>
      <w:r w:rsidRPr="00B0020A">
        <w:rPr>
          <w:rFonts w:ascii="Arial" w:eastAsia="Times New Roman" w:hAnsi="Arial" w:cs="Arial"/>
          <w:sz w:val="20"/>
          <w:lang w:val="en-US"/>
        </w:rPr>
        <w:tab/>
      </w:r>
      <w:r w:rsidRPr="002E3431">
        <w:rPr>
          <w:rFonts w:ascii="Arial" w:eastAsia="Times New Roman" w:hAnsi="Arial" w:cs="Arial"/>
          <w:sz w:val="20"/>
          <w:lang w:val="en-US"/>
        </w:rPr>
        <w:t>Itron Inc.</w:t>
      </w:r>
    </w:p>
    <w:p w14:paraId="2CCEA762" w14:textId="77777777" w:rsidR="00B0020A" w:rsidRPr="00B0020A" w:rsidRDefault="00B0020A" w:rsidP="002E3431">
      <w:pPr>
        <w:tabs>
          <w:tab w:val="left" w:pos="1808"/>
          <w:tab w:val="left" w:pos="3668"/>
        </w:tabs>
        <w:ind w:left="108"/>
        <w:rPr>
          <w:rFonts w:ascii="Arial" w:eastAsia="Times New Roman" w:hAnsi="Arial" w:cs="Arial"/>
          <w:sz w:val="20"/>
          <w:lang w:val="en-US"/>
        </w:rPr>
      </w:pPr>
      <w:r w:rsidRPr="002E3431">
        <w:rPr>
          <w:rFonts w:ascii="Arial" w:eastAsia="Times New Roman" w:hAnsi="Arial" w:cs="Arial"/>
          <w:sz w:val="20"/>
          <w:lang w:val="en-US"/>
        </w:rPr>
        <w:t>Jeffries</w:t>
      </w:r>
      <w:r w:rsidRPr="00B0020A">
        <w:rPr>
          <w:rFonts w:ascii="Arial" w:eastAsia="Times New Roman" w:hAnsi="Arial" w:cs="Arial"/>
          <w:sz w:val="20"/>
          <w:lang w:val="en-US"/>
        </w:rPr>
        <w:tab/>
      </w:r>
      <w:r w:rsidRPr="002E3431">
        <w:rPr>
          <w:rFonts w:ascii="Arial" w:eastAsia="Times New Roman" w:hAnsi="Arial" w:cs="Arial"/>
          <w:sz w:val="20"/>
          <w:lang w:val="en-US"/>
        </w:rPr>
        <w:t>Timothy</w:t>
      </w:r>
      <w:r w:rsidRPr="00B0020A">
        <w:rPr>
          <w:rFonts w:ascii="Arial" w:eastAsia="Times New Roman" w:hAnsi="Arial" w:cs="Arial"/>
          <w:sz w:val="20"/>
          <w:lang w:val="en-US"/>
        </w:rPr>
        <w:tab/>
      </w:r>
      <w:proofErr w:type="spellStart"/>
      <w:r w:rsidRPr="002E3431">
        <w:rPr>
          <w:rFonts w:ascii="Arial" w:eastAsia="Times New Roman" w:hAnsi="Arial" w:cs="Arial"/>
          <w:sz w:val="20"/>
          <w:lang w:val="en-US"/>
        </w:rPr>
        <w:t>FutureWei</w:t>
      </w:r>
      <w:proofErr w:type="spellEnd"/>
      <w:r w:rsidRPr="002E3431">
        <w:rPr>
          <w:rFonts w:ascii="Arial" w:eastAsia="Times New Roman" w:hAnsi="Arial" w:cs="Arial"/>
          <w:sz w:val="20"/>
          <w:lang w:val="en-US"/>
        </w:rPr>
        <w:t xml:space="preserve"> Technologies, Inc.</w:t>
      </w:r>
    </w:p>
    <w:p w14:paraId="0EF835F1" w14:textId="77777777" w:rsidR="00B0020A" w:rsidRPr="00B0020A" w:rsidRDefault="00B0020A" w:rsidP="002E3431">
      <w:pPr>
        <w:tabs>
          <w:tab w:val="left" w:pos="1808"/>
          <w:tab w:val="left" w:pos="3668"/>
        </w:tabs>
        <w:ind w:left="108"/>
        <w:rPr>
          <w:rFonts w:ascii="Arial" w:eastAsia="Times New Roman" w:hAnsi="Arial" w:cs="Arial"/>
          <w:sz w:val="20"/>
          <w:lang w:val="en-US"/>
        </w:rPr>
      </w:pPr>
      <w:r w:rsidRPr="002E3431">
        <w:rPr>
          <w:rFonts w:ascii="Arial" w:eastAsia="Times New Roman" w:hAnsi="Arial" w:cs="Arial"/>
          <w:sz w:val="20"/>
          <w:lang w:val="en-US"/>
        </w:rPr>
        <w:t>Kain</w:t>
      </w:r>
      <w:r w:rsidRPr="00B0020A">
        <w:rPr>
          <w:rFonts w:ascii="Arial" w:eastAsia="Times New Roman" w:hAnsi="Arial" w:cs="Arial"/>
          <w:sz w:val="20"/>
          <w:lang w:val="en-US"/>
        </w:rPr>
        <w:tab/>
      </w:r>
      <w:r w:rsidRPr="002E3431">
        <w:rPr>
          <w:rFonts w:ascii="Arial" w:eastAsia="Times New Roman" w:hAnsi="Arial" w:cs="Arial"/>
          <w:sz w:val="20"/>
          <w:lang w:val="en-US"/>
        </w:rPr>
        <w:t>Carl</w:t>
      </w:r>
      <w:r w:rsidRPr="00B0020A">
        <w:rPr>
          <w:rFonts w:ascii="Arial" w:eastAsia="Times New Roman" w:hAnsi="Arial" w:cs="Arial"/>
          <w:sz w:val="20"/>
          <w:lang w:val="en-US"/>
        </w:rPr>
        <w:tab/>
      </w:r>
      <w:r w:rsidRPr="002E3431">
        <w:rPr>
          <w:rFonts w:ascii="Arial" w:eastAsia="Times New Roman" w:hAnsi="Arial" w:cs="Arial"/>
          <w:sz w:val="20"/>
          <w:lang w:val="en-US"/>
        </w:rPr>
        <w:t>USDOT, Noblis, Inc.</w:t>
      </w:r>
    </w:p>
    <w:p w14:paraId="633A2222" w14:textId="77777777" w:rsidR="00B0020A" w:rsidRPr="00B0020A" w:rsidRDefault="00B0020A" w:rsidP="002E3431">
      <w:pPr>
        <w:tabs>
          <w:tab w:val="left" w:pos="1808"/>
          <w:tab w:val="left" w:pos="3668"/>
        </w:tabs>
        <w:ind w:left="108"/>
        <w:rPr>
          <w:rFonts w:ascii="Arial" w:eastAsia="Times New Roman" w:hAnsi="Arial" w:cs="Arial"/>
          <w:sz w:val="20"/>
          <w:lang w:val="en-US"/>
        </w:rPr>
      </w:pPr>
      <w:r w:rsidRPr="002E3431">
        <w:rPr>
          <w:rFonts w:ascii="Arial" w:eastAsia="Times New Roman" w:hAnsi="Arial" w:cs="Arial"/>
          <w:sz w:val="20"/>
          <w:lang w:val="en-US"/>
        </w:rPr>
        <w:t>Kenney</w:t>
      </w:r>
      <w:r w:rsidRPr="00B0020A">
        <w:rPr>
          <w:rFonts w:ascii="Arial" w:eastAsia="Times New Roman" w:hAnsi="Arial" w:cs="Arial"/>
          <w:sz w:val="20"/>
          <w:lang w:val="en-US"/>
        </w:rPr>
        <w:tab/>
      </w:r>
      <w:r w:rsidRPr="002E3431">
        <w:rPr>
          <w:rFonts w:ascii="Arial" w:eastAsia="Times New Roman" w:hAnsi="Arial" w:cs="Arial"/>
          <w:sz w:val="20"/>
          <w:lang w:val="en-US"/>
        </w:rPr>
        <w:t>John</w:t>
      </w:r>
      <w:r w:rsidRPr="00B0020A">
        <w:rPr>
          <w:rFonts w:ascii="Arial" w:eastAsia="Times New Roman" w:hAnsi="Arial" w:cs="Arial"/>
          <w:sz w:val="20"/>
          <w:lang w:val="en-US"/>
        </w:rPr>
        <w:tab/>
      </w:r>
      <w:r w:rsidRPr="002E3431">
        <w:rPr>
          <w:rFonts w:ascii="Arial" w:eastAsia="Times New Roman" w:hAnsi="Arial" w:cs="Arial"/>
          <w:sz w:val="20"/>
          <w:lang w:val="en-US"/>
        </w:rPr>
        <w:t xml:space="preserve">TOYOTA </w:t>
      </w:r>
      <w:proofErr w:type="spellStart"/>
      <w:r w:rsidRPr="002E3431">
        <w:rPr>
          <w:rFonts w:ascii="Arial" w:eastAsia="Times New Roman" w:hAnsi="Arial" w:cs="Arial"/>
          <w:sz w:val="20"/>
          <w:lang w:val="en-US"/>
        </w:rPr>
        <w:t>InfoTechnology</w:t>
      </w:r>
      <w:proofErr w:type="spellEnd"/>
      <w:r w:rsidRPr="002E3431">
        <w:rPr>
          <w:rFonts w:ascii="Arial" w:eastAsia="Times New Roman" w:hAnsi="Arial" w:cs="Arial"/>
          <w:sz w:val="20"/>
          <w:lang w:val="en-US"/>
        </w:rPr>
        <w:t xml:space="preserve"> Center U.S.A.</w:t>
      </w:r>
    </w:p>
    <w:p w14:paraId="483C6C69" w14:textId="77777777" w:rsidR="00B0020A" w:rsidRPr="00B0020A" w:rsidRDefault="00B0020A" w:rsidP="002E3431">
      <w:pPr>
        <w:tabs>
          <w:tab w:val="left" w:pos="1808"/>
          <w:tab w:val="left" w:pos="3668"/>
        </w:tabs>
        <w:ind w:left="108"/>
        <w:rPr>
          <w:rFonts w:ascii="Arial" w:eastAsia="Times New Roman" w:hAnsi="Arial" w:cs="Arial"/>
          <w:sz w:val="20"/>
          <w:lang w:val="en-US"/>
        </w:rPr>
      </w:pPr>
      <w:r w:rsidRPr="002E3431">
        <w:rPr>
          <w:rFonts w:ascii="Arial" w:eastAsia="Times New Roman" w:hAnsi="Arial" w:cs="Arial"/>
          <w:sz w:val="20"/>
          <w:lang w:val="en-US"/>
        </w:rPr>
        <w:t>Kerry</w:t>
      </w:r>
      <w:r w:rsidRPr="00B0020A">
        <w:rPr>
          <w:rFonts w:ascii="Arial" w:eastAsia="Times New Roman" w:hAnsi="Arial" w:cs="Arial"/>
          <w:sz w:val="20"/>
          <w:lang w:val="en-US"/>
        </w:rPr>
        <w:tab/>
      </w:r>
      <w:r w:rsidRPr="002E3431">
        <w:rPr>
          <w:rFonts w:ascii="Arial" w:eastAsia="Times New Roman" w:hAnsi="Arial" w:cs="Arial"/>
          <w:sz w:val="20"/>
          <w:lang w:val="en-US"/>
        </w:rPr>
        <w:t>Stuart</w:t>
      </w:r>
      <w:r w:rsidRPr="00B0020A">
        <w:rPr>
          <w:rFonts w:ascii="Arial" w:eastAsia="Times New Roman" w:hAnsi="Arial" w:cs="Arial"/>
          <w:sz w:val="20"/>
          <w:lang w:val="en-US"/>
        </w:rPr>
        <w:tab/>
      </w:r>
      <w:r w:rsidRPr="002E3431">
        <w:rPr>
          <w:rFonts w:ascii="Arial" w:eastAsia="Times New Roman" w:hAnsi="Arial" w:cs="Arial"/>
          <w:sz w:val="20"/>
          <w:lang w:val="en-US"/>
        </w:rPr>
        <w:t>OK</w:t>
      </w:r>
      <w:r w:rsidRPr="002E3431">
        <w:rPr>
          <w:rFonts w:ascii="Cambria Math" w:eastAsia="Times New Roman" w:hAnsi="Cambria Math" w:cs="Cambria Math"/>
          <w:sz w:val="20"/>
          <w:lang w:val="en-US"/>
        </w:rPr>
        <w:t>‐</w:t>
      </w:r>
      <w:r w:rsidRPr="002E3431">
        <w:rPr>
          <w:rFonts w:ascii="Arial" w:eastAsia="Times New Roman" w:hAnsi="Arial" w:cs="Arial"/>
          <w:sz w:val="20"/>
          <w:lang w:val="en-US"/>
        </w:rPr>
        <w:t>Brit, Self</w:t>
      </w:r>
    </w:p>
    <w:p w14:paraId="5117CDDD" w14:textId="77777777" w:rsidR="00B0020A" w:rsidRPr="00B0020A" w:rsidRDefault="00B0020A" w:rsidP="002E3431">
      <w:pPr>
        <w:tabs>
          <w:tab w:val="left" w:pos="1808"/>
          <w:tab w:val="left" w:pos="3668"/>
        </w:tabs>
        <w:ind w:left="108"/>
        <w:rPr>
          <w:rFonts w:ascii="Arial" w:eastAsia="Times New Roman" w:hAnsi="Arial" w:cs="Arial"/>
          <w:sz w:val="20"/>
          <w:lang w:val="en-US"/>
        </w:rPr>
      </w:pPr>
      <w:r w:rsidRPr="002E3431">
        <w:rPr>
          <w:rFonts w:ascii="Arial" w:eastAsia="Times New Roman" w:hAnsi="Arial" w:cs="Arial"/>
          <w:sz w:val="20"/>
          <w:lang w:val="en-US"/>
        </w:rPr>
        <w:t>Levy</w:t>
      </w:r>
      <w:r w:rsidRPr="00B0020A">
        <w:rPr>
          <w:rFonts w:ascii="Arial" w:eastAsia="Times New Roman" w:hAnsi="Arial" w:cs="Arial"/>
          <w:sz w:val="20"/>
          <w:lang w:val="en-US"/>
        </w:rPr>
        <w:tab/>
      </w:r>
      <w:r w:rsidRPr="002E3431">
        <w:rPr>
          <w:rFonts w:ascii="Arial" w:eastAsia="Times New Roman" w:hAnsi="Arial" w:cs="Arial"/>
          <w:sz w:val="20"/>
          <w:lang w:val="en-US"/>
        </w:rPr>
        <w:t>Joseph</w:t>
      </w:r>
      <w:r w:rsidRPr="00B0020A">
        <w:rPr>
          <w:rFonts w:ascii="Arial" w:eastAsia="Times New Roman" w:hAnsi="Arial" w:cs="Arial"/>
          <w:sz w:val="20"/>
          <w:lang w:val="en-US"/>
        </w:rPr>
        <w:tab/>
      </w:r>
      <w:proofErr w:type="spellStart"/>
      <w:r w:rsidRPr="002E3431">
        <w:rPr>
          <w:rFonts w:ascii="Arial" w:eastAsia="Times New Roman" w:hAnsi="Arial" w:cs="Arial"/>
          <w:sz w:val="20"/>
          <w:lang w:val="en-US"/>
        </w:rPr>
        <w:t>InterDigital</w:t>
      </w:r>
      <w:proofErr w:type="spellEnd"/>
      <w:r w:rsidRPr="002E3431">
        <w:rPr>
          <w:rFonts w:ascii="Arial" w:eastAsia="Times New Roman" w:hAnsi="Arial" w:cs="Arial"/>
          <w:sz w:val="20"/>
          <w:lang w:val="en-US"/>
        </w:rPr>
        <w:t>, Inc.</w:t>
      </w:r>
    </w:p>
    <w:p w14:paraId="19416956" w14:textId="77777777" w:rsidR="00B0020A" w:rsidRPr="00B0020A" w:rsidRDefault="00B0020A" w:rsidP="002E3431">
      <w:pPr>
        <w:tabs>
          <w:tab w:val="left" w:pos="1808"/>
          <w:tab w:val="left" w:pos="3668"/>
        </w:tabs>
        <w:ind w:left="108"/>
        <w:rPr>
          <w:rFonts w:ascii="Arial" w:eastAsia="Times New Roman" w:hAnsi="Arial" w:cs="Arial"/>
          <w:sz w:val="20"/>
          <w:lang w:val="en-US"/>
        </w:rPr>
      </w:pPr>
      <w:r w:rsidRPr="002E3431">
        <w:rPr>
          <w:rFonts w:ascii="Arial" w:eastAsia="Times New Roman" w:hAnsi="Arial" w:cs="Arial"/>
          <w:sz w:val="20"/>
          <w:lang w:val="en-US"/>
        </w:rPr>
        <w:t>Nikolich</w:t>
      </w:r>
      <w:r w:rsidRPr="00B0020A">
        <w:rPr>
          <w:rFonts w:ascii="Arial" w:eastAsia="Times New Roman" w:hAnsi="Arial" w:cs="Arial"/>
          <w:sz w:val="20"/>
          <w:lang w:val="en-US"/>
        </w:rPr>
        <w:tab/>
      </w:r>
      <w:r w:rsidRPr="002E3431">
        <w:rPr>
          <w:rFonts w:ascii="Arial" w:eastAsia="Times New Roman" w:hAnsi="Arial" w:cs="Arial"/>
          <w:sz w:val="20"/>
          <w:lang w:val="en-US"/>
        </w:rPr>
        <w:t>Paul</w:t>
      </w:r>
      <w:r w:rsidRPr="00B0020A">
        <w:rPr>
          <w:rFonts w:ascii="Arial" w:eastAsia="Times New Roman" w:hAnsi="Arial" w:cs="Arial"/>
          <w:sz w:val="20"/>
          <w:lang w:val="en-US"/>
        </w:rPr>
        <w:tab/>
      </w:r>
      <w:r w:rsidRPr="002E3431">
        <w:rPr>
          <w:rFonts w:ascii="Arial" w:eastAsia="Times New Roman" w:hAnsi="Arial" w:cs="Arial"/>
          <w:sz w:val="20"/>
          <w:lang w:val="en-US"/>
        </w:rPr>
        <w:t xml:space="preserve">Self, </w:t>
      </w:r>
      <w:proofErr w:type="gramStart"/>
      <w:r w:rsidRPr="002E3431">
        <w:rPr>
          <w:rFonts w:ascii="Arial" w:eastAsia="Times New Roman" w:hAnsi="Arial" w:cs="Arial"/>
          <w:sz w:val="20"/>
          <w:lang w:val="en-US"/>
        </w:rPr>
        <w:t>HPE,  Huawei</w:t>
      </w:r>
      <w:proofErr w:type="gramEnd"/>
      <w:r w:rsidRPr="002E3431">
        <w:rPr>
          <w:rFonts w:ascii="Arial" w:eastAsia="Times New Roman" w:hAnsi="Arial" w:cs="Arial"/>
          <w:sz w:val="20"/>
          <w:lang w:val="en-US"/>
        </w:rPr>
        <w:t xml:space="preserve">, </w:t>
      </w:r>
      <w:proofErr w:type="spellStart"/>
      <w:r w:rsidRPr="002E3431">
        <w:rPr>
          <w:rFonts w:ascii="Arial" w:eastAsia="Times New Roman" w:hAnsi="Arial" w:cs="Arial"/>
          <w:sz w:val="20"/>
          <w:lang w:val="en-US"/>
        </w:rPr>
        <w:t>Wyebot</w:t>
      </w:r>
      <w:proofErr w:type="spellEnd"/>
      <w:r w:rsidRPr="002E3431">
        <w:rPr>
          <w:rFonts w:ascii="Arial" w:eastAsia="Times New Roman" w:hAnsi="Arial" w:cs="Arial"/>
          <w:sz w:val="20"/>
          <w:lang w:val="en-US"/>
        </w:rPr>
        <w:t xml:space="preserve">, UNH </w:t>
      </w:r>
      <w:proofErr w:type="spellStart"/>
      <w:r w:rsidRPr="002E3431">
        <w:rPr>
          <w:rFonts w:ascii="Arial" w:eastAsia="Times New Roman" w:hAnsi="Arial" w:cs="Arial"/>
          <w:sz w:val="20"/>
          <w:lang w:val="en-US"/>
        </w:rPr>
        <w:t>BCoE</w:t>
      </w:r>
      <w:proofErr w:type="spellEnd"/>
      <w:r w:rsidRPr="002E3431">
        <w:rPr>
          <w:rFonts w:ascii="Arial" w:eastAsia="Times New Roman" w:hAnsi="Arial" w:cs="Arial"/>
          <w:sz w:val="20"/>
          <w:lang w:val="en-US"/>
        </w:rPr>
        <w:t xml:space="preserve">, YAS BBV, Origin Wireless </w:t>
      </w:r>
    </w:p>
    <w:p w14:paraId="7D72B7BE" w14:textId="77777777" w:rsidR="00B0020A" w:rsidRPr="00B0020A" w:rsidRDefault="00B0020A" w:rsidP="002E3431">
      <w:pPr>
        <w:tabs>
          <w:tab w:val="left" w:pos="1808"/>
          <w:tab w:val="left" w:pos="3668"/>
        </w:tabs>
        <w:ind w:left="108"/>
        <w:rPr>
          <w:rFonts w:ascii="Arial" w:eastAsia="Times New Roman" w:hAnsi="Arial" w:cs="Arial"/>
          <w:sz w:val="20"/>
          <w:lang w:val="en-US"/>
        </w:rPr>
      </w:pPr>
      <w:r w:rsidRPr="002E3431">
        <w:rPr>
          <w:rFonts w:ascii="Arial" w:eastAsia="Times New Roman" w:hAnsi="Arial" w:cs="Arial"/>
          <w:sz w:val="20"/>
          <w:lang w:val="en-US"/>
        </w:rPr>
        <w:t>Petrick</w:t>
      </w:r>
      <w:r w:rsidRPr="00B0020A">
        <w:rPr>
          <w:rFonts w:ascii="Arial" w:eastAsia="Times New Roman" w:hAnsi="Arial" w:cs="Arial"/>
          <w:sz w:val="20"/>
          <w:lang w:val="en-US"/>
        </w:rPr>
        <w:tab/>
      </w:r>
      <w:r w:rsidRPr="002E3431">
        <w:rPr>
          <w:rFonts w:ascii="Arial" w:eastAsia="Times New Roman" w:hAnsi="Arial" w:cs="Arial"/>
          <w:sz w:val="20"/>
          <w:lang w:val="en-US"/>
        </w:rPr>
        <w:t>Al</w:t>
      </w:r>
      <w:r w:rsidRPr="00B0020A">
        <w:rPr>
          <w:rFonts w:ascii="Arial" w:eastAsia="Times New Roman" w:hAnsi="Arial" w:cs="Arial"/>
          <w:sz w:val="20"/>
          <w:lang w:val="en-US"/>
        </w:rPr>
        <w:tab/>
      </w:r>
      <w:r w:rsidRPr="002E3431">
        <w:rPr>
          <w:rFonts w:ascii="Arial" w:eastAsia="Times New Roman" w:hAnsi="Arial" w:cs="Arial"/>
          <w:sz w:val="20"/>
          <w:lang w:val="en-US"/>
        </w:rPr>
        <w:t>Skyworks Solutions Inc.</w:t>
      </w:r>
    </w:p>
    <w:p w14:paraId="34FFFA5F" w14:textId="77777777" w:rsidR="00B0020A" w:rsidRPr="00B0020A" w:rsidRDefault="00B0020A" w:rsidP="002E3431">
      <w:pPr>
        <w:tabs>
          <w:tab w:val="left" w:pos="1808"/>
          <w:tab w:val="left" w:pos="3668"/>
        </w:tabs>
        <w:ind w:left="108"/>
        <w:rPr>
          <w:rFonts w:ascii="Arial" w:eastAsia="Times New Roman" w:hAnsi="Arial" w:cs="Arial"/>
          <w:sz w:val="20"/>
          <w:lang w:val="en-US"/>
        </w:rPr>
      </w:pPr>
      <w:r w:rsidRPr="002E3431">
        <w:rPr>
          <w:rFonts w:ascii="Arial" w:eastAsia="Times New Roman" w:hAnsi="Arial" w:cs="Arial"/>
          <w:sz w:val="20"/>
          <w:lang w:val="en-US"/>
        </w:rPr>
        <w:t>Rolfe</w:t>
      </w:r>
      <w:r w:rsidRPr="00B0020A">
        <w:rPr>
          <w:rFonts w:ascii="Arial" w:eastAsia="Times New Roman" w:hAnsi="Arial" w:cs="Arial"/>
          <w:sz w:val="20"/>
          <w:lang w:val="en-US"/>
        </w:rPr>
        <w:tab/>
      </w:r>
      <w:r w:rsidRPr="002E3431">
        <w:rPr>
          <w:rFonts w:ascii="Arial" w:eastAsia="Times New Roman" w:hAnsi="Arial" w:cs="Arial"/>
          <w:sz w:val="20"/>
          <w:lang w:val="en-US"/>
        </w:rPr>
        <w:t>Benjamin</w:t>
      </w:r>
      <w:r w:rsidRPr="00B0020A">
        <w:rPr>
          <w:rFonts w:ascii="Arial" w:eastAsia="Times New Roman" w:hAnsi="Arial" w:cs="Arial"/>
          <w:sz w:val="20"/>
          <w:lang w:val="en-US"/>
        </w:rPr>
        <w:tab/>
      </w:r>
      <w:r w:rsidRPr="002E3431">
        <w:rPr>
          <w:rFonts w:ascii="Arial" w:eastAsia="Times New Roman" w:hAnsi="Arial" w:cs="Arial"/>
          <w:sz w:val="20"/>
          <w:lang w:val="en-US"/>
        </w:rPr>
        <w:t>Blind Creek Associates</w:t>
      </w:r>
    </w:p>
    <w:p w14:paraId="5B34DC36" w14:textId="77777777" w:rsidR="00B0020A" w:rsidRPr="00B0020A" w:rsidRDefault="00B0020A" w:rsidP="002E3431">
      <w:pPr>
        <w:tabs>
          <w:tab w:val="left" w:pos="1808"/>
          <w:tab w:val="left" w:pos="3668"/>
        </w:tabs>
        <w:ind w:left="108"/>
        <w:rPr>
          <w:rFonts w:ascii="Arial" w:eastAsia="Times New Roman" w:hAnsi="Arial" w:cs="Arial"/>
          <w:sz w:val="20"/>
          <w:lang w:val="en-US"/>
        </w:rPr>
      </w:pPr>
      <w:r w:rsidRPr="002E3431">
        <w:rPr>
          <w:rFonts w:ascii="Arial" w:eastAsia="Times New Roman" w:hAnsi="Arial" w:cs="Arial"/>
          <w:sz w:val="20"/>
          <w:lang w:val="en-US"/>
        </w:rPr>
        <w:t>Stanley</w:t>
      </w:r>
      <w:r w:rsidRPr="00B0020A">
        <w:rPr>
          <w:rFonts w:ascii="Arial" w:eastAsia="Times New Roman" w:hAnsi="Arial" w:cs="Arial"/>
          <w:sz w:val="20"/>
          <w:lang w:val="en-US"/>
        </w:rPr>
        <w:tab/>
      </w:r>
      <w:r w:rsidRPr="002E3431">
        <w:rPr>
          <w:rFonts w:ascii="Arial" w:eastAsia="Times New Roman" w:hAnsi="Arial" w:cs="Arial"/>
          <w:sz w:val="20"/>
          <w:lang w:val="en-US"/>
        </w:rPr>
        <w:t>Dorothy</w:t>
      </w:r>
      <w:r w:rsidRPr="00B0020A">
        <w:rPr>
          <w:rFonts w:ascii="Arial" w:eastAsia="Times New Roman" w:hAnsi="Arial" w:cs="Arial"/>
          <w:sz w:val="20"/>
          <w:lang w:val="en-US"/>
        </w:rPr>
        <w:tab/>
      </w:r>
      <w:r w:rsidRPr="002E3431">
        <w:rPr>
          <w:rFonts w:ascii="Arial" w:eastAsia="Times New Roman" w:hAnsi="Arial" w:cs="Arial"/>
          <w:sz w:val="20"/>
          <w:lang w:val="en-US"/>
        </w:rPr>
        <w:t>Hewlett Packard Enterprise</w:t>
      </w:r>
    </w:p>
    <w:p w14:paraId="15F0EB52" w14:textId="77777777" w:rsidR="00B0020A" w:rsidRPr="00B0020A" w:rsidRDefault="00B0020A" w:rsidP="002E3431">
      <w:pPr>
        <w:tabs>
          <w:tab w:val="left" w:pos="1808"/>
          <w:tab w:val="left" w:pos="3668"/>
        </w:tabs>
        <w:ind w:left="108"/>
        <w:rPr>
          <w:rFonts w:ascii="Arial" w:eastAsia="Times New Roman" w:hAnsi="Arial" w:cs="Arial"/>
          <w:sz w:val="20"/>
          <w:lang w:val="en-US"/>
        </w:rPr>
      </w:pPr>
      <w:proofErr w:type="spellStart"/>
      <w:r w:rsidRPr="002E3431">
        <w:rPr>
          <w:rFonts w:ascii="Arial" w:eastAsia="Times New Roman" w:hAnsi="Arial" w:cs="Arial"/>
          <w:sz w:val="20"/>
          <w:lang w:val="en-US"/>
        </w:rPr>
        <w:t>Yucek</w:t>
      </w:r>
      <w:proofErr w:type="spellEnd"/>
      <w:r w:rsidRPr="00B0020A">
        <w:rPr>
          <w:rFonts w:ascii="Arial" w:eastAsia="Times New Roman" w:hAnsi="Arial" w:cs="Arial"/>
          <w:sz w:val="20"/>
          <w:lang w:val="en-US"/>
        </w:rPr>
        <w:tab/>
      </w:r>
      <w:proofErr w:type="spellStart"/>
      <w:r w:rsidRPr="002E3431">
        <w:rPr>
          <w:rFonts w:ascii="Arial" w:eastAsia="Times New Roman" w:hAnsi="Arial" w:cs="Arial"/>
          <w:sz w:val="20"/>
          <w:lang w:val="en-US"/>
        </w:rPr>
        <w:t>Tevfik</w:t>
      </w:r>
      <w:proofErr w:type="spellEnd"/>
      <w:r w:rsidRPr="00B0020A">
        <w:rPr>
          <w:rFonts w:ascii="Arial" w:eastAsia="Times New Roman" w:hAnsi="Arial" w:cs="Arial"/>
          <w:sz w:val="20"/>
          <w:lang w:val="en-US"/>
        </w:rPr>
        <w:tab/>
      </w:r>
      <w:r w:rsidRPr="002E3431">
        <w:rPr>
          <w:rFonts w:ascii="Arial" w:eastAsia="Times New Roman" w:hAnsi="Arial" w:cs="Arial"/>
          <w:sz w:val="20"/>
          <w:lang w:val="en-US"/>
        </w:rPr>
        <w:t>Qualcomm</w:t>
      </w:r>
    </w:p>
    <w:p w14:paraId="56806B40" w14:textId="35CD8807" w:rsidR="00B0020A" w:rsidRPr="00B0020A" w:rsidRDefault="00B0020A" w:rsidP="00B0020A">
      <w:pPr>
        <w:rPr>
          <w:rFonts w:ascii="Arial" w:eastAsia="Times New Roman" w:hAnsi="Arial" w:cs="Arial"/>
          <w:sz w:val="20"/>
          <w:lang w:val="en-US"/>
        </w:rPr>
      </w:pPr>
      <w:r w:rsidRPr="002E3431">
        <w:rPr>
          <w:rFonts w:ascii="Arial" w:eastAsia="Times New Roman" w:hAnsi="Arial" w:cs="Arial"/>
          <w:sz w:val="20"/>
          <w:lang w:val="en-US"/>
        </w:rPr>
        <w:t>Non-</w:t>
      </w:r>
      <w:proofErr w:type="gramStart"/>
      <w:r w:rsidRPr="002E3431">
        <w:rPr>
          <w:rFonts w:ascii="Arial" w:eastAsia="Times New Roman" w:hAnsi="Arial" w:cs="Arial"/>
          <w:sz w:val="20"/>
          <w:lang w:val="en-US"/>
        </w:rPr>
        <w:t xml:space="preserve">Voting </w:t>
      </w:r>
      <w:r w:rsidRPr="00B0020A">
        <w:rPr>
          <w:rFonts w:ascii="Arial" w:eastAsia="Times New Roman" w:hAnsi="Arial" w:cs="Arial"/>
          <w:sz w:val="20"/>
          <w:lang w:val="en-US"/>
        </w:rPr>
        <w:t>:</w:t>
      </w:r>
      <w:proofErr w:type="gramEnd"/>
    </w:p>
    <w:p w14:paraId="179F5483" w14:textId="77777777" w:rsidR="00B0020A" w:rsidRPr="00B0020A" w:rsidRDefault="00B0020A" w:rsidP="002E3431">
      <w:pPr>
        <w:tabs>
          <w:tab w:val="left" w:pos="1808"/>
          <w:tab w:val="left" w:pos="3668"/>
        </w:tabs>
        <w:ind w:left="108"/>
        <w:rPr>
          <w:rFonts w:ascii="Arial" w:eastAsia="Times New Roman" w:hAnsi="Arial" w:cs="Arial"/>
          <w:sz w:val="20"/>
          <w:lang w:val="en-US"/>
        </w:rPr>
      </w:pPr>
      <w:proofErr w:type="spellStart"/>
      <w:r w:rsidRPr="002E3431">
        <w:rPr>
          <w:rFonts w:ascii="Arial" w:eastAsia="Times New Roman" w:hAnsi="Arial" w:cs="Arial"/>
          <w:sz w:val="20"/>
          <w:lang w:val="en-US"/>
        </w:rPr>
        <w:t>Pirhonen</w:t>
      </w:r>
      <w:proofErr w:type="spellEnd"/>
      <w:r w:rsidRPr="00B0020A">
        <w:rPr>
          <w:rFonts w:ascii="Arial" w:eastAsia="Times New Roman" w:hAnsi="Arial" w:cs="Arial"/>
          <w:sz w:val="20"/>
          <w:lang w:val="en-US"/>
        </w:rPr>
        <w:tab/>
      </w:r>
      <w:proofErr w:type="spellStart"/>
      <w:r w:rsidRPr="002E3431">
        <w:rPr>
          <w:rFonts w:ascii="Arial" w:eastAsia="Times New Roman" w:hAnsi="Arial" w:cs="Arial"/>
          <w:sz w:val="20"/>
          <w:lang w:val="en-US"/>
        </w:rPr>
        <w:t>Riku</w:t>
      </w:r>
      <w:proofErr w:type="spellEnd"/>
      <w:r w:rsidRPr="00B0020A">
        <w:rPr>
          <w:rFonts w:ascii="Arial" w:eastAsia="Times New Roman" w:hAnsi="Arial" w:cs="Arial"/>
          <w:sz w:val="20"/>
          <w:lang w:val="en-US"/>
        </w:rPr>
        <w:tab/>
      </w:r>
      <w:r w:rsidRPr="002E3431">
        <w:rPr>
          <w:rFonts w:ascii="Arial" w:eastAsia="Times New Roman" w:hAnsi="Arial" w:cs="Arial"/>
          <w:sz w:val="20"/>
          <w:lang w:val="en-US"/>
        </w:rPr>
        <w:t xml:space="preserve">NXP </w:t>
      </w:r>
      <w:proofErr w:type="spellStart"/>
      <w:r w:rsidRPr="002E3431">
        <w:rPr>
          <w:rFonts w:ascii="Arial" w:eastAsia="Times New Roman" w:hAnsi="Arial" w:cs="Arial"/>
          <w:sz w:val="20"/>
          <w:lang w:val="en-US"/>
        </w:rPr>
        <w:t>Semicondustors</w:t>
      </w:r>
      <w:proofErr w:type="spellEnd"/>
    </w:p>
    <w:p w14:paraId="40AF021E" w14:textId="14F109F9" w:rsidR="000E518A" w:rsidRPr="00B0020A" w:rsidRDefault="000E518A" w:rsidP="008D2C5F">
      <w:pPr>
        <w:ind w:right="-450"/>
        <w:contextualSpacing/>
        <w:rPr>
          <w:szCs w:val="22"/>
          <w:lang w:val="en-US"/>
        </w:rPr>
      </w:pPr>
    </w:p>
    <w:sectPr w:rsidR="000E518A" w:rsidRPr="00B0020A" w:rsidSect="00C12717">
      <w:headerReference w:type="default" r:id="rId59"/>
      <w:footerReference w:type="default" r:id="rId6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35AB2" w14:textId="77777777" w:rsidR="00F76CBE" w:rsidRDefault="00F76CBE">
      <w:r>
        <w:separator/>
      </w:r>
    </w:p>
  </w:endnote>
  <w:endnote w:type="continuationSeparator" w:id="0">
    <w:p w14:paraId="16235D81" w14:textId="77777777" w:rsidR="00F76CBE" w:rsidRDefault="00F76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4D" w14:textId="58406900" w:rsidR="00D33F3D" w:rsidRDefault="00F76CBE" w:rsidP="00C42E9D">
    <w:pPr>
      <w:pStyle w:val="Footer"/>
      <w:tabs>
        <w:tab w:val="clear" w:pos="6480"/>
        <w:tab w:val="center" w:pos="5040"/>
        <w:tab w:val="right" w:pos="9990"/>
      </w:tabs>
    </w:pPr>
    <w:r>
      <w:fldChar w:fldCharType="begin"/>
    </w:r>
    <w:r>
      <w:instrText xml:space="preserve"> SUBJECT   \* MERGEFORMAT </w:instrText>
    </w:r>
    <w:r>
      <w:fldChar w:fldCharType="separate"/>
    </w:r>
    <w:r w:rsidR="00D33F3D">
      <w:t>RR-TAG Minutes</w:t>
    </w:r>
    <w:r>
      <w:fldChar w:fldCharType="end"/>
    </w:r>
    <w:r w:rsidR="00D33F3D">
      <w:tab/>
      <w:t xml:space="preserve">page </w:t>
    </w:r>
    <w:r w:rsidR="00D33F3D">
      <w:fldChar w:fldCharType="begin"/>
    </w:r>
    <w:r w:rsidR="00D33F3D">
      <w:instrText xml:space="preserve">page </w:instrText>
    </w:r>
    <w:r w:rsidR="00D33F3D">
      <w:fldChar w:fldCharType="separate"/>
    </w:r>
    <w:r w:rsidR="00D33F3D">
      <w:rPr>
        <w:noProof/>
      </w:rPr>
      <w:t>4</w:t>
    </w:r>
    <w:r w:rsidR="00D33F3D">
      <w:fldChar w:fldCharType="end"/>
    </w:r>
    <w:r w:rsidR="00D33F3D">
      <w:t xml:space="preserve"> of </w:t>
    </w:r>
    <w:r w:rsidR="00D33F3D">
      <w:rPr>
        <w:noProof/>
      </w:rPr>
      <w:fldChar w:fldCharType="begin"/>
    </w:r>
    <w:r w:rsidR="00D33F3D">
      <w:rPr>
        <w:noProof/>
      </w:rPr>
      <w:instrText xml:space="preserve"> NUMPAGES   \* MERGEFORMAT </w:instrText>
    </w:r>
    <w:r w:rsidR="00D33F3D">
      <w:rPr>
        <w:noProof/>
      </w:rPr>
      <w:fldChar w:fldCharType="separate"/>
    </w:r>
    <w:r w:rsidR="00D33F3D">
      <w:rPr>
        <w:noProof/>
      </w:rPr>
      <w:t>5</w:t>
    </w:r>
    <w:r w:rsidR="00D33F3D">
      <w:rPr>
        <w:noProof/>
      </w:rPr>
      <w:fldChar w:fldCharType="end"/>
    </w:r>
    <w:r w:rsidR="00D33F3D">
      <w:tab/>
      <w:t>Jay Holcomb (Itron)</w:t>
    </w:r>
  </w:p>
  <w:p w14:paraId="2C114E9C" w14:textId="77777777" w:rsidR="00D33F3D" w:rsidRDefault="00D33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F3D91" w14:textId="77777777" w:rsidR="00F76CBE" w:rsidRDefault="00F76CBE">
      <w:r>
        <w:separator/>
      </w:r>
    </w:p>
  </w:footnote>
  <w:footnote w:type="continuationSeparator" w:id="0">
    <w:p w14:paraId="54D4FD15" w14:textId="77777777" w:rsidR="00F76CBE" w:rsidRDefault="00F76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D58" w14:textId="335F8B22" w:rsidR="00D33F3D" w:rsidRDefault="00F76CBE"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3F3D" w:rsidRPr="000F193C">
      <w:rPr>
        <w:noProof/>
      </w:rPr>
      <w:fldChar w:fldCharType="begin"/>
    </w:r>
    <w:r w:rsidR="00D33F3D" w:rsidRPr="000F193C">
      <w:rPr>
        <w:noProof/>
      </w:rPr>
      <w:instrText xml:space="preserve"> KEYWORDS   \* MERGEFORMAT </w:instrText>
    </w:r>
    <w:r w:rsidR="00D33F3D" w:rsidRPr="000F193C">
      <w:rPr>
        <w:noProof/>
      </w:rPr>
      <w:fldChar w:fldCharType="separate"/>
    </w:r>
    <w:r w:rsidR="002D00CA">
      <w:rPr>
        <w:noProof/>
      </w:rPr>
      <w:t>10jun21</w:t>
    </w:r>
    <w:r w:rsidR="00D33F3D" w:rsidRPr="000F193C">
      <w:rPr>
        <w:noProof/>
      </w:rPr>
      <w:fldChar w:fldCharType="end"/>
    </w:r>
    <w:r w:rsidR="00D33F3D">
      <w:tab/>
    </w:r>
    <w:r w:rsidR="00D33F3D">
      <w:tab/>
    </w:r>
    <w:r>
      <w:fldChar w:fldCharType="begin"/>
    </w:r>
    <w:r>
      <w:instrText xml:space="preserve"> TITLE  \* MERGEFORMAT </w:instrText>
    </w:r>
    <w:r>
      <w:fldChar w:fldCharType="separate"/>
    </w:r>
    <w:r w:rsidR="00E67F2F">
      <w:t>doc: 18-21/0068r01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921"/>
    <w:multiLevelType w:val="hybridMultilevel"/>
    <w:tmpl w:val="68A028EA"/>
    <w:lvl w:ilvl="0" w:tplc="F9A4953A">
      <w:start w:val="1"/>
      <w:numFmt w:val="bullet"/>
      <w:lvlText w:val="•"/>
      <w:lvlJc w:val="left"/>
      <w:pPr>
        <w:tabs>
          <w:tab w:val="num" w:pos="720"/>
        </w:tabs>
        <w:ind w:left="720" w:hanging="360"/>
      </w:pPr>
      <w:rPr>
        <w:rFonts w:ascii="Arial" w:hAnsi="Arial" w:hint="default"/>
      </w:rPr>
    </w:lvl>
    <w:lvl w:ilvl="1" w:tplc="6F885116">
      <w:start w:val="1"/>
      <w:numFmt w:val="bullet"/>
      <w:lvlText w:val="•"/>
      <w:lvlJc w:val="left"/>
      <w:pPr>
        <w:tabs>
          <w:tab w:val="num" w:pos="1440"/>
        </w:tabs>
        <w:ind w:left="1440" w:hanging="360"/>
      </w:pPr>
      <w:rPr>
        <w:rFonts w:ascii="Arial" w:hAnsi="Arial" w:hint="default"/>
      </w:rPr>
    </w:lvl>
    <w:lvl w:ilvl="2" w:tplc="3328FFC4" w:tentative="1">
      <w:start w:val="1"/>
      <w:numFmt w:val="bullet"/>
      <w:lvlText w:val="•"/>
      <w:lvlJc w:val="left"/>
      <w:pPr>
        <w:tabs>
          <w:tab w:val="num" w:pos="2160"/>
        </w:tabs>
        <w:ind w:left="2160" w:hanging="360"/>
      </w:pPr>
      <w:rPr>
        <w:rFonts w:ascii="Arial" w:hAnsi="Arial" w:hint="default"/>
      </w:rPr>
    </w:lvl>
    <w:lvl w:ilvl="3" w:tplc="A8381A82" w:tentative="1">
      <w:start w:val="1"/>
      <w:numFmt w:val="bullet"/>
      <w:lvlText w:val="•"/>
      <w:lvlJc w:val="left"/>
      <w:pPr>
        <w:tabs>
          <w:tab w:val="num" w:pos="2880"/>
        </w:tabs>
        <w:ind w:left="2880" w:hanging="360"/>
      </w:pPr>
      <w:rPr>
        <w:rFonts w:ascii="Arial" w:hAnsi="Arial" w:hint="default"/>
      </w:rPr>
    </w:lvl>
    <w:lvl w:ilvl="4" w:tplc="724A1626" w:tentative="1">
      <w:start w:val="1"/>
      <w:numFmt w:val="bullet"/>
      <w:lvlText w:val="•"/>
      <w:lvlJc w:val="left"/>
      <w:pPr>
        <w:tabs>
          <w:tab w:val="num" w:pos="3600"/>
        </w:tabs>
        <w:ind w:left="3600" w:hanging="360"/>
      </w:pPr>
      <w:rPr>
        <w:rFonts w:ascii="Arial" w:hAnsi="Arial" w:hint="default"/>
      </w:rPr>
    </w:lvl>
    <w:lvl w:ilvl="5" w:tplc="2FBCB6D6" w:tentative="1">
      <w:start w:val="1"/>
      <w:numFmt w:val="bullet"/>
      <w:lvlText w:val="•"/>
      <w:lvlJc w:val="left"/>
      <w:pPr>
        <w:tabs>
          <w:tab w:val="num" w:pos="4320"/>
        </w:tabs>
        <w:ind w:left="4320" w:hanging="360"/>
      </w:pPr>
      <w:rPr>
        <w:rFonts w:ascii="Arial" w:hAnsi="Arial" w:hint="default"/>
      </w:rPr>
    </w:lvl>
    <w:lvl w:ilvl="6" w:tplc="CE2C0A0C" w:tentative="1">
      <w:start w:val="1"/>
      <w:numFmt w:val="bullet"/>
      <w:lvlText w:val="•"/>
      <w:lvlJc w:val="left"/>
      <w:pPr>
        <w:tabs>
          <w:tab w:val="num" w:pos="5040"/>
        </w:tabs>
        <w:ind w:left="5040" w:hanging="360"/>
      </w:pPr>
      <w:rPr>
        <w:rFonts w:ascii="Arial" w:hAnsi="Arial" w:hint="default"/>
      </w:rPr>
    </w:lvl>
    <w:lvl w:ilvl="7" w:tplc="F160A5EA" w:tentative="1">
      <w:start w:val="1"/>
      <w:numFmt w:val="bullet"/>
      <w:lvlText w:val="•"/>
      <w:lvlJc w:val="left"/>
      <w:pPr>
        <w:tabs>
          <w:tab w:val="num" w:pos="5760"/>
        </w:tabs>
        <w:ind w:left="5760" w:hanging="360"/>
      </w:pPr>
      <w:rPr>
        <w:rFonts w:ascii="Arial" w:hAnsi="Arial" w:hint="default"/>
      </w:rPr>
    </w:lvl>
    <w:lvl w:ilvl="8" w:tplc="6CBAA0B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CB7B09"/>
    <w:multiLevelType w:val="hybridMultilevel"/>
    <w:tmpl w:val="98FCA106"/>
    <w:lvl w:ilvl="0" w:tplc="0BB8016E">
      <w:start w:val="1"/>
      <w:numFmt w:val="bullet"/>
      <w:lvlText w:val="•"/>
      <w:lvlJc w:val="left"/>
      <w:pPr>
        <w:tabs>
          <w:tab w:val="num" w:pos="720"/>
        </w:tabs>
        <w:ind w:left="720" w:hanging="360"/>
      </w:pPr>
      <w:rPr>
        <w:rFonts w:ascii="Arial" w:hAnsi="Arial" w:hint="default"/>
      </w:rPr>
    </w:lvl>
    <w:lvl w:ilvl="1" w:tplc="14126FE4">
      <w:numFmt w:val="bullet"/>
      <w:lvlText w:val="•"/>
      <w:lvlJc w:val="left"/>
      <w:pPr>
        <w:tabs>
          <w:tab w:val="num" w:pos="1440"/>
        </w:tabs>
        <w:ind w:left="1440" w:hanging="360"/>
      </w:pPr>
      <w:rPr>
        <w:rFonts w:ascii="Arial" w:hAnsi="Arial" w:hint="default"/>
      </w:rPr>
    </w:lvl>
    <w:lvl w:ilvl="2" w:tplc="E2E04024" w:tentative="1">
      <w:start w:val="1"/>
      <w:numFmt w:val="bullet"/>
      <w:lvlText w:val="•"/>
      <w:lvlJc w:val="left"/>
      <w:pPr>
        <w:tabs>
          <w:tab w:val="num" w:pos="2160"/>
        </w:tabs>
        <w:ind w:left="2160" w:hanging="360"/>
      </w:pPr>
      <w:rPr>
        <w:rFonts w:ascii="Arial" w:hAnsi="Arial" w:hint="default"/>
      </w:rPr>
    </w:lvl>
    <w:lvl w:ilvl="3" w:tplc="215C24B6" w:tentative="1">
      <w:start w:val="1"/>
      <w:numFmt w:val="bullet"/>
      <w:lvlText w:val="•"/>
      <w:lvlJc w:val="left"/>
      <w:pPr>
        <w:tabs>
          <w:tab w:val="num" w:pos="2880"/>
        </w:tabs>
        <w:ind w:left="2880" w:hanging="360"/>
      </w:pPr>
      <w:rPr>
        <w:rFonts w:ascii="Arial" w:hAnsi="Arial" w:hint="default"/>
      </w:rPr>
    </w:lvl>
    <w:lvl w:ilvl="4" w:tplc="BDB2E76C" w:tentative="1">
      <w:start w:val="1"/>
      <w:numFmt w:val="bullet"/>
      <w:lvlText w:val="•"/>
      <w:lvlJc w:val="left"/>
      <w:pPr>
        <w:tabs>
          <w:tab w:val="num" w:pos="3600"/>
        </w:tabs>
        <w:ind w:left="3600" w:hanging="360"/>
      </w:pPr>
      <w:rPr>
        <w:rFonts w:ascii="Arial" w:hAnsi="Arial" w:hint="default"/>
      </w:rPr>
    </w:lvl>
    <w:lvl w:ilvl="5" w:tplc="D90E739A" w:tentative="1">
      <w:start w:val="1"/>
      <w:numFmt w:val="bullet"/>
      <w:lvlText w:val="•"/>
      <w:lvlJc w:val="left"/>
      <w:pPr>
        <w:tabs>
          <w:tab w:val="num" w:pos="4320"/>
        </w:tabs>
        <w:ind w:left="4320" w:hanging="360"/>
      </w:pPr>
      <w:rPr>
        <w:rFonts w:ascii="Arial" w:hAnsi="Arial" w:hint="default"/>
      </w:rPr>
    </w:lvl>
    <w:lvl w:ilvl="6" w:tplc="56C0776E" w:tentative="1">
      <w:start w:val="1"/>
      <w:numFmt w:val="bullet"/>
      <w:lvlText w:val="•"/>
      <w:lvlJc w:val="left"/>
      <w:pPr>
        <w:tabs>
          <w:tab w:val="num" w:pos="5040"/>
        </w:tabs>
        <w:ind w:left="5040" w:hanging="360"/>
      </w:pPr>
      <w:rPr>
        <w:rFonts w:ascii="Arial" w:hAnsi="Arial" w:hint="default"/>
      </w:rPr>
    </w:lvl>
    <w:lvl w:ilvl="7" w:tplc="31E8E59C" w:tentative="1">
      <w:start w:val="1"/>
      <w:numFmt w:val="bullet"/>
      <w:lvlText w:val="•"/>
      <w:lvlJc w:val="left"/>
      <w:pPr>
        <w:tabs>
          <w:tab w:val="num" w:pos="5760"/>
        </w:tabs>
        <w:ind w:left="5760" w:hanging="360"/>
      </w:pPr>
      <w:rPr>
        <w:rFonts w:ascii="Arial" w:hAnsi="Arial" w:hint="default"/>
      </w:rPr>
    </w:lvl>
    <w:lvl w:ilvl="8" w:tplc="24C2AA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BB2959"/>
    <w:multiLevelType w:val="hybridMultilevel"/>
    <w:tmpl w:val="D14CD868"/>
    <w:lvl w:ilvl="0" w:tplc="C2269E76">
      <w:start w:val="1"/>
      <w:numFmt w:val="bullet"/>
      <w:lvlText w:val="•"/>
      <w:lvlJc w:val="left"/>
      <w:pPr>
        <w:tabs>
          <w:tab w:val="num" w:pos="720"/>
        </w:tabs>
        <w:ind w:left="720" w:hanging="360"/>
      </w:pPr>
      <w:rPr>
        <w:rFonts w:ascii="Arial" w:hAnsi="Arial" w:hint="default"/>
      </w:rPr>
    </w:lvl>
    <w:lvl w:ilvl="1" w:tplc="9E884D8C" w:tentative="1">
      <w:start w:val="1"/>
      <w:numFmt w:val="bullet"/>
      <w:lvlText w:val="•"/>
      <w:lvlJc w:val="left"/>
      <w:pPr>
        <w:tabs>
          <w:tab w:val="num" w:pos="1440"/>
        </w:tabs>
        <w:ind w:left="1440" w:hanging="360"/>
      </w:pPr>
      <w:rPr>
        <w:rFonts w:ascii="Arial" w:hAnsi="Arial" w:hint="default"/>
      </w:rPr>
    </w:lvl>
    <w:lvl w:ilvl="2" w:tplc="5F00FA20" w:tentative="1">
      <w:start w:val="1"/>
      <w:numFmt w:val="bullet"/>
      <w:lvlText w:val="•"/>
      <w:lvlJc w:val="left"/>
      <w:pPr>
        <w:tabs>
          <w:tab w:val="num" w:pos="2160"/>
        </w:tabs>
        <w:ind w:left="2160" w:hanging="360"/>
      </w:pPr>
      <w:rPr>
        <w:rFonts w:ascii="Arial" w:hAnsi="Arial" w:hint="default"/>
      </w:rPr>
    </w:lvl>
    <w:lvl w:ilvl="3" w:tplc="3312BD0A">
      <w:start w:val="1"/>
      <w:numFmt w:val="bullet"/>
      <w:lvlText w:val="•"/>
      <w:lvlJc w:val="left"/>
      <w:pPr>
        <w:tabs>
          <w:tab w:val="num" w:pos="2880"/>
        </w:tabs>
        <w:ind w:left="2880" w:hanging="360"/>
      </w:pPr>
      <w:rPr>
        <w:rFonts w:ascii="Arial" w:hAnsi="Arial" w:hint="default"/>
      </w:rPr>
    </w:lvl>
    <w:lvl w:ilvl="4" w:tplc="CE00662E" w:tentative="1">
      <w:start w:val="1"/>
      <w:numFmt w:val="bullet"/>
      <w:lvlText w:val="•"/>
      <w:lvlJc w:val="left"/>
      <w:pPr>
        <w:tabs>
          <w:tab w:val="num" w:pos="3600"/>
        </w:tabs>
        <w:ind w:left="3600" w:hanging="360"/>
      </w:pPr>
      <w:rPr>
        <w:rFonts w:ascii="Arial" w:hAnsi="Arial" w:hint="default"/>
      </w:rPr>
    </w:lvl>
    <w:lvl w:ilvl="5" w:tplc="7C22BB4C" w:tentative="1">
      <w:start w:val="1"/>
      <w:numFmt w:val="bullet"/>
      <w:lvlText w:val="•"/>
      <w:lvlJc w:val="left"/>
      <w:pPr>
        <w:tabs>
          <w:tab w:val="num" w:pos="4320"/>
        </w:tabs>
        <w:ind w:left="4320" w:hanging="360"/>
      </w:pPr>
      <w:rPr>
        <w:rFonts w:ascii="Arial" w:hAnsi="Arial" w:hint="default"/>
      </w:rPr>
    </w:lvl>
    <w:lvl w:ilvl="6" w:tplc="01184FA2" w:tentative="1">
      <w:start w:val="1"/>
      <w:numFmt w:val="bullet"/>
      <w:lvlText w:val="•"/>
      <w:lvlJc w:val="left"/>
      <w:pPr>
        <w:tabs>
          <w:tab w:val="num" w:pos="5040"/>
        </w:tabs>
        <w:ind w:left="5040" w:hanging="360"/>
      </w:pPr>
      <w:rPr>
        <w:rFonts w:ascii="Arial" w:hAnsi="Arial" w:hint="default"/>
      </w:rPr>
    </w:lvl>
    <w:lvl w:ilvl="7" w:tplc="5BB6AB20" w:tentative="1">
      <w:start w:val="1"/>
      <w:numFmt w:val="bullet"/>
      <w:lvlText w:val="•"/>
      <w:lvlJc w:val="left"/>
      <w:pPr>
        <w:tabs>
          <w:tab w:val="num" w:pos="5760"/>
        </w:tabs>
        <w:ind w:left="5760" w:hanging="360"/>
      </w:pPr>
      <w:rPr>
        <w:rFonts w:ascii="Arial" w:hAnsi="Arial" w:hint="default"/>
      </w:rPr>
    </w:lvl>
    <w:lvl w:ilvl="8" w:tplc="6E9CC3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84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10619D2"/>
    <w:multiLevelType w:val="hybridMultilevel"/>
    <w:tmpl w:val="6C800428"/>
    <w:lvl w:ilvl="0" w:tplc="D22A48A0">
      <w:start w:val="1"/>
      <w:numFmt w:val="bullet"/>
      <w:lvlText w:val=""/>
      <w:lvlJc w:val="left"/>
      <w:pPr>
        <w:tabs>
          <w:tab w:val="num" w:pos="720"/>
        </w:tabs>
        <w:ind w:left="720" w:hanging="360"/>
      </w:pPr>
      <w:rPr>
        <w:rFonts w:ascii="Wingdings" w:hAnsi="Wingdings" w:hint="default"/>
      </w:rPr>
    </w:lvl>
    <w:lvl w:ilvl="1" w:tplc="80CA6948">
      <w:numFmt w:val="bullet"/>
      <w:lvlText w:val="•"/>
      <w:lvlJc w:val="left"/>
      <w:pPr>
        <w:tabs>
          <w:tab w:val="num" w:pos="1440"/>
        </w:tabs>
        <w:ind w:left="1440" w:hanging="360"/>
      </w:pPr>
      <w:rPr>
        <w:rFonts w:ascii="Arial" w:hAnsi="Arial" w:hint="default"/>
      </w:rPr>
    </w:lvl>
    <w:lvl w:ilvl="2" w:tplc="8714ABB2" w:tentative="1">
      <w:start w:val="1"/>
      <w:numFmt w:val="bullet"/>
      <w:lvlText w:val=""/>
      <w:lvlJc w:val="left"/>
      <w:pPr>
        <w:tabs>
          <w:tab w:val="num" w:pos="2160"/>
        </w:tabs>
        <w:ind w:left="2160" w:hanging="360"/>
      </w:pPr>
      <w:rPr>
        <w:rFonts w:ascii="Wingdings" w:hAnsi="Wingdings" w:hint="default"/>
      </w:rPr>
    </w:lvl>
    <w:lvl w:ilvl="3" w:tplc="6282786E" w:tentative="1">
      <w:start w:val="1"/>
      <w:numFmt w:val="bullet"/>
      <w:lvlText w:val=""/>
      <w:lvlJc w:val="left"/>
      <w:pPr>
        <w:tabs>
          <w:tab w:val="num" w:pos="2880"/>
        </w:tabs>
        <w:ind w:left="2880" w:hanging="360"/>
      </w:pPr>
      <w:rPr>
        <w:rFonts w:ascii="Wingdings" w:hAnsi="Wingdings" w:hint="default"/>
      </w:rPr>
    </w:lvl>
    <w:lvl w:ilvl="4" w:tplc="77F4511A" w:tentative="1">
      <w:start w:val="1"/>
      <w:numFmt w:val="bullet"/>
      <w:lvlText w:val=""/>
      <w:lvlJc w:val="left"/>
      <w:pPr>
        <w:tabs>
          <w:tab w:val="num" w:pos="3600"/>
        </w:tabs>
        <w:ind w:left="3600" w:hanging="360"/>
      </w:pPr>
      <w:rPr>
        <w:rFonts w:ascii="Wingdings" w:hAnsi="Wingdings" w:hint="default"/>
      </w:rPr>
    </w:lvl>
    <w:lvl w:ilvl="5" w:tplc="DB7A7D90" w:tentative="1">
      <w:start w:val="1"/>
      <w:numFmt w:val="bullet"/>
      <w:lvlText w:val=""/>
      <w:lvlJc w:val="left"/>
      <w:pPr>
        <w:tabs>
          <w:tab w:val="num" w:pos="4320"/>
        </w:tabs>
        <w:ind w:left="4320" w:hanging="360"/>
      </w:pPr>
      <w:rPr>
        <w:rFonts w:ascii="Wingdings" w:hAnsi="Wingdings" w:hint="default"/>
      </w:rPr>
    </w:lvl>
    <w:lvl w:ilvl="6" w:tplc="8BA0EDEC" w:tentative="1">
      <w:start w:val="1"/>
      <w:numFmt w:val="bullet"/>
      <w:lvlText w:val=""/>
      <w:lvlJc w:val="left"/>
      <w:pPr>
        <w:tabs>
          <w:tab w:val="num" w:pos="5040"/>
        </w:tabs>
        <w:ind w:left="5040" w:hanging="360"/>
      </w:pPr>
      <w:rPr>
        <w:rFonts w:ascii="Wingdings" w:hAnsi="Wingdings" w:hint="default"/>
      </w:rPr>
    </w:lvl>
    <w:lvl w:ilvl="7" w:tplc="F8BA9A76" w:tentative="1">
      <w:start w:val="1"/>
      <w:numFmt w:val="bullet"/>
      <w:lvlText w:val=""/>
      <w:lvlJc w:val="left"/>
      <w:pPr>
        <w:tabs>
          <w:tab w:val="num" w:pos="5760"/>
        </w:tabs>
        <w:ind w:left="5760" w:hanging="360"/>
      </w:pPr>
      <w:rPr>
        <w:rFonts w:ascii="Wingdings" w:hAnsi="Wingdings" w:hint="default"/>
      </w:rPr>
    </w:lvl>
    <w:lvl w:ilvl="8" w:tplc="51824E0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04718D"/>
    <w:multiLevelType w:val="multilevel"/>
    <w:tmpl w:val="E3E8B654"/>
    <w:lvl w:ilvl="0">
      <w:start w:val="5"/>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1E0096"/>
    <w:multiLevelType w:val="hybridMultilevel"/>
    <w:tmpl w:val="33300042"/>
    <w:lvl w:ilvl="0" w:tplc="2BE2E8E2">
      <w:start w:val="1"/>
      <w:numFmt w:val="bullet"/>
      <w:lvlText w:val="•"/>
      <w:lvlJc w:val="left"/>
      <w:pPr>
        <w:tabs>
          <w:tab w:val="num" w:pos="720"/>
        </w:tabs>
        <w:ind w:left="720" w:hanging="360"/>
      </w:pPr>
      <w:rPr>
        <w:rFonts w:ascii="Arial" w:hAnsi="Arial" w:hint="default"/>
      </w:rPr>
    </w:lvl>
    <w:lvl w:ilvl="1" w:tplc="E63E6020">
      <w:start w:val="1"/>
      <w:numFmt w:val="bullet"/>
      <w:lvlText w:val="•"/>
      <w:lvlJc w:val="left"/>
      <w:pPr>
        <w:tabs>
          <w:tab w:val="num" w:pos="1440"/>
        </w:tabs>
        <w:ind w:left="1440" w:hanging="360"/>
      </w:pPr>
      <w:rPr>
        <w:rFonts w:ascii="Arial" w:hAnsi="Arial" w:hint="default"/>
      </w:rPr>
    </w:lvl>
    <w:lvl w:ilvl="2" w:tplc="12A214C0" w:tentative="1">
      <w:start w:val="1"/>
      <w:numFmt w:val="bullet"/>
      <w:lvlText w:val="•"/>
      <w:lvlJc w:val="left"/>
      <w:pPr>
        <w:tabs>
          <w:tab w:val="num" w:pos="2160"/>
        </w:tabs>
        <w:ind w:left="2160" w:hanging="360"/>
      </w:pPr>
      <w:rPr>
        <w:rFonts w:ascii="Arial" w:hAnsi="Arial" w:hint="default"/>
      </w:rPr>
    </w:lvl>
    <w:lvl w:ilvl="3" w:tplc="5888F524" w:tentative="1">
      <w:start w:val="1"/>
      <w:numFmt w:val="bullet"/>
      <w:lvlText w:val="•"/>
      <w:lvlJc w:val="left"/>
      <w:pPr>
        <w:tabs>
          <w:tab w:val="num" w:pos="2880"/>
        </w:tabs>
        <w:ind w:left="2880" w:hanging="360"/>
      </w:pPr>
      <w:rPr>
        <w:rFonts w:ascii="Arial" w:hAnsi="Arial" w:hint="default"/>
      </w:rPr>
    </w:lvl>
    <w:lvl w:ilvl="4" w:tplc="0824C352" w:tentative="1">
      <w:start w:val="1"/>
      <w:numFmt w:val="bullet"/>
      <w:lvlText w:val="•"/>
      <w:lvlJc w:val="left"/>
      <w:pPr>
        <w:tabs>
          <w:tab w:val="num" w:pos="3600"/>
        </w:tabs>
        <w:ind w:left="3600" w:hanging="360"/>
      </w:pPr>
      <w:rPr>
        <w:rFonts w:ascii="Arial" w:hAnsi="Arial" w:hint="default"/>
      </w:rPr>
    </w:lvl>
    <w:lvl w:ilvl="5" w:tplc="9B3CEE96" w:tentative="1">
      <w:start w:val="1"/>
      <w:numFmt w:val="bullet"/>
      <w:lvlText w:val="•"/>
      <w:lvlJc w:val="left"/>
      <w:pPr>
        <w:tabs>
          <w:tab w:val="num" w:pos="4320"/>
        </w:tabs>
        <w:ind w:left="4320" w:hanging="360"/>
      </w:pPr>
      <w:rPr>
        <w:rFonts w:ascii="Arial" w:hAnsi="Arial" w:hint="default"/>
      </w:rPr>
    </w:lvl>
    <w:lvl w:ilvl="6" w:tplc="9E221882" w:tentative="1">
      <w:start w:val="1"/>
      <w:numFmt w:val="bullet"/>
      <w:lvlText w:val="•"/>
      <w:lvlJc w:val="left"/>
      <w:pPr>
        <w:tabs>
          <w:tab w:val="num" w:pos="5040"/>
        </w:tabs>
        <w:ind w:left="5040" w:hanging="360"/>
      </w:pPr>
      <w:rPr>
        <w:rFonts w:ascii="Arial" w:hAnsi="Arial" w:hint="default"/>
      </w:rPr>
    </w:lvl>
    <w:lvl w:ilvl="7" w:tplc="B89822A0" w:tentative="1">
      <w:start w:val="1"/>
      <w:numFmt w:val="bullet"/>
      <w:lvlText w:val="•"/>
      <w:lvlJc w:val="left"/>
      <w:pPr>
        <w:tabs>
          <w:tab w:val="num" w:pos="5760"/>
        </w:tabs>
        <w:ind w:left="5760" w:hanging="360"/>
      </w:pPr>
      <w:rPr>
        <w:rFonts w:ascii="Arial" w:hAnsi="Arial" w:hint="default"/>
      </w:rPr>
    </w:lvl>
    <w:lvl w:ilvl="8" w:tplc="B470E46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18059C"/>
    <w:multiLevelType w:val="multilevel"/>
    <w:tmpl w:val="BE0A24E8"/>
    <w:lvl w:ilvl="0">
      <w:start w:val="5"/>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97332E6"/>
    <w:multiLevelType w:val="hybridMultilevel"/>
    <w:tmpl w:val="AB021B9C"/>
    <w:lvl w:ilvl="0" w:tplc="8C7281E0">
      <w:start w:val="1"/>
      <w:numFmt w:val="bullet"/>
      <w:lvlText w:val="•"/>
      <w:lvlJc w:val="left"/>
      <w:pPr>
        <w:tabs>
          <w:tab w:val="num" w:pos="720"/>
        </w:tabs>
        <w:ind w:left="720" w:hanging="360"/>
      </w:pPr>
      <w:rPr>
        <w:rFonts w:ascii="Arial" w:hAnsi="Arial" w:hint="default"/>
      </w:rPr>
    </w:lvl>
    <w:lvl w:ilvl="1" w:tplc="E02EE6D0">
      <w:start w:val="1"/>
      <w:numFmt w:val="bullet"/>
      <w:lvlText w:val="•"/>
      <w:lvlJc w:val="left"/>
      <w:pPr>
        <w:tabs>
          <w:tab w:val="num" w:pos="1440"/>
        </w:tabs>
        <w:ind w:left="1440" w:hanging="360"/>
      </w:pPr>
      <w:rPr>
        <w:rFonts w:ascii="Arial" w:hAnsi="Arial" w:hint="default"/>
      </w:rPr>
    </w:lvl>
    <w:lvl w:ilvl="2" w:tplc="76122130" w:tentative="1">
      <w:start w:val="1"/>
      <w:numFmt w:val="bullet"/>
      <w:lvlText w:val="•"/>
      <w:lvlJc w:val="left"/>
      <w:pPr>
        <w:tabs>
          <w:tab w:val="num" w:pos="2160"/>
        </w:tabs>
        <w:ind w:left="2160" w:hanging="360"/>
      </w:pPr>
      <w:rPr>
        <w:rFonts w:ascii="Arial" w:hAnsi="Arial" w:hint="default"/>
      </w:rPr>
    </w:lvl>
    <w:lvl w:ilvl="3" w:tplc="A22010CA" w:tentative="1">
      <w:start w:val="1"/>
      <w:numFmt w:val="bullet"/>
      <w:lvlText w:val="•"/>
      <w:lvlJc w:val="left"/>
      <w:pPr>
        <w:tabs>
          <w:tab w:val="num" w:pos="2880"/>
        </w:tabs>
        <w:ind w:left="2880" w:hanging="360"/>
      </w:pPr>
      <w:rPr>
        <w:rFonts w:ascii="Arial" w:hAnsi="Arial" w:hint="default"/>
      </w:rPr>
    </w:lvl>
    <w:lvl w:ilvl="4" w:tplc="86CA6846" w:tentative="1">
      <w:start w:val="1"/>
      <w:numFmt w:val="bullet"/>
      <w:lvlText w:val="•"/>
      <w:lvlJc w:val="left"/>
      <w:pPr>
        <w:tabs>
          <w:tab w:val="num" w:pos="3600"/>
        </w:tabs>
        <w:ind w:left="3600" w:hanging="360"/>
      </w:pPr>
      <w:rPr>
        <w:rFonts w:ascii="Arial" w:hAnsi="Arial" w:hint="default"/>
      </w:rPr>
    </w:lvl>
    <w:lvl w:ilvl="5" w:tplc="DEDC5E6A" w:tentative="1">
      <w:start w:val="1"/>
      <w:numFmt w:val="bullet"/>
      <w:lvlText w:val="•"/>
      <w:lvlJc w:val="left"/>
      <w:pPr>
        <w:tabs>
          <w:tab w:val="num" w:pos="4320"/>
        </w:tabs>
        <w:ind w:left="4320" w:hanging="360"/>
      </w:pPr>
      <w:rPr>
        <w:rFonts w:ascii="Arial" w:hAnsi="Arial" w:hint="default"/>
      </w:rPr>
    </w:lvl>
    <w:lvl w:ilvl="6" w:tplc="90B4F16E" w:tentative="1">
      <w:start w:val="1"/>
      <w:numFmt w:val="bullet"/>
      <w:lvlText w:val="•"/>
      <w:lvlJc w:val="left"/>
      <w:pPr>
        <w:tabs>
          <w:tab w:val="num" w:pos="5040"/>
        </w:tabs>
        <w:ind w:left="5040" w:hanging="360"/>
      </w:pPr>
      <w:rPr>
        <w:rFonts w:ascii="Arial" w:hAnsi="Arial" w:hint="default"/>
      </w:rPr>
    </w:lvl>
    <w:lvl w:ilvl="7" w:tplc="C872785A" w:tentative="1">
      <w:start w:val="1"/>
      <w:numFmt w:val="bullet"/>
      <w:lvlText w:val="•"/>
      <w:lvlJc w:val="left"/>
      <w:pPr>
        <w:tabs>
          <w:tab w:val="num" w:pos="5760"/>
        </w:tabs>
        <w:ind w:left="5760" w:hanging="360"/>
      </w:pPr>
      <w:rPr>
        <w:rFonts w:ascii="Arial" w:hAnsi="Arial" w:hint="default"/>
      </w:rPr>
    </w:lvl>
    <w:lvl w:ilvl="8" w:tplc="AA7A95B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1785ACD"/>
    <w:multiLevelType w:val="hybridMultilevel"/>
    <w:tmpl w:val="457E5C5A"/>
    <w:lvl w:ilvl="0" w:tplc="5158F12E">
      <w:start w:val="1"/>
      <w:numFmt w:val="bullet"/>
      <w:lvlText w:val="•"/>
      <w:lvlJc w:val="left"/>
      <w:pPr>
        <w:tabs>
          <w:tab w:val="num" w:pos="720"/>
        </w:tabs>
        <w:ind w:left="720" w:hanging="360"/>
      </w:pPr>
      <w:rPr>
        <w:rFonts w:ascii="Arial" w:hAnsi="Arial" w:hint="default"/>
      </w:rPr>
    </w:lvl>
    <w:lvl w:ilvl="1" w:tplc="3754F95A">
      <w:start w:val="1"/>
      <w:numFmt w:val="bullet"/>
      <w:lvlText w:val="•"/>
      <w:lvlJc w:val="left"/>
      <w:pPr>
        <w:tabs>
          <w:tab w:val="num" w:pos="1440"/>
        </w:tabs>
        <w:ind w:left="1440" w:hanging="360"/>
      </w:pPr>
      <w:rPr>
        <w:rFonts w:ascii="Arial" w:hAnsi="Arial" w:hint="default"/>
      </w:rPr>
    </w:lvl>
    <w:lvl w:ilvl="2" w:tplc="B492B56E" w:tentative="1">
      <w:start w:val="1"/>
      <w:numFmt w:val="bullet"/>
      <w:lvlText w:val="•"/>
      <w:lvlJc w:val="left"/>
      <w:pPr>
        <w:tabs>
          <w:tab w:val="num" w:pos="2160"/>
        </w:tabs>
        <w:ind w:left="2160" w:hanging="360"/>
      </w:pPr>
      <w:rPr>
        <w:rFonts w:ascii="Arial" w:hAnsi="Arial" w:hint="default"/>
      </w:rPr>
    </w:lvl>
    <w:lvl w:ilvl="3" w:tplc="D076DD5A" w:tentative="1">
      <w:start w:val="1"/>
      <w:numFmt w:val="bullet"/>
      <w:lvlText w:val="•"/>
      <w:lvlJc w:val="left"/>
      <w:pPr>
        <w:tabs>
          <w:tab w:val="num" w:pos="2880"/>
        </w:tabs>
        <w:ind w:left="2880" w:hanging="360"/>
      </w:pPr>
      <w:rPr>
        <w:rFonts w:ascii="Arial" w:hAnsi="Arial" w:hint="default"/>
      </w:rPr>
    </w:lvl>
    <w:lvl w:ilvl="4" w:tplc="516298D4" w:tentative="1">
      <w:start w:val="1"/>
      <w:numFmt w:val="bullet"/>
      <w:lvlText w:val="•"/>
      <w:lvlJc w:val="left"/>
      <w:pPr>
        <w:tabs>
          <w:tab w:val="num" w:pos="3600"/>
        </w:tabs>
        <w:ind w:left="3600" w:hanging="360"/>
      </w:pPr>
      <w:rPr>
        <w:rFonts w:ascii="Arial" w:hAnsi="Arial" w:hint="default"/>
      </w:rPr>
    </w:lvl>
    <w:lvl w:ilvl="5" w:tplc="63925A00" w:tentative="1">
      <w:start w:val="1"/>
      <w:numFmt w:val="bullet"/>
      <w:lvlText w:val="•"/>
      <w:lvlJc w:val="left"/>
      <w:pPr>
        <w:tabs>
          <w:tab w:val="num" w:pos="4320"/>
        </w:tabs>
        <w:ind w:left="4320" w:hanging="360"/>
      </w:pPr>
      <w:rPr>
        <w:rFonts w:ascii="Arial" w:hAnsi="Arial" w:hint="default"/>
      </w:rPr>
    </w:lvl>
    <w:lvl w:ilvl="6" w:tplc="2DCAF1AE" w:tentative="1">
      <w:start w:val="1"/>
      <w:numFmt w:val="bullet"/>
      <w:lvlText w:val="•"/>
      <w:lvlJc w:val="left"/>
      <w:pPr>
        <w:tabs>
          <w:tab w:val="num" w:pos="5040"/>
        </w:tabs>
        <w:ind w:left="5040" w:hanging="360"/>
      </w:pPr>
      <w:rPr>
        <w:rFonts w:ascii="Arial" w:hAnsi="Arial" w:hint="default"/>
      </w:rPr>
    </w:lvl>
    <w:lvl w:ilvl="7" w:tplc="45C4D158" w:tentative="1">
      <w:start w:val="1"/>
      <w:numFmt w:val="bullet"/>
      <w:lvlText w:val="•"/>
      <w:lvlJc w:val="left"/>
      <w:pPr>
        <w:tabs>
          <w:tab w:val="num" w:pos="5760"/>
        </w:tabs>
        <w:ind w:left="5760" w:hanging="360"/>
      </w:pPr>
      <w:rPr>
        <w:rFonts w:ascii="Arial" w:hAnsi="Arial" w:hint="default"/>
      </w:rPr>
    </w:lvl>
    <w:lvl w:ilvl="8" w:tplc="D71840D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24A5A27"/>
    <w:multiLevelType w:val="hybridMultilevel"/>
    <w:tmpl w:val="91ACEF4C"/>
    <w:lvl w:ilvl="0" w:tplc="D9960A7E">
      <w:start w:val="1"/>
      <w:numFmt w:val="bullet"/>
      <w:lvlText w:val="•"/>
      <w:lvlJc w:val="left"/>
      <w:pPr>
        <w:tabs>
          <w:tab w:val="num" w:pos="720"/>
        </w:tabs>
        <w:ind w:left="720" w:hanging="360"/>
      </w:pPr>
      <w:rPr>
        <w:rFonts w:ascii="Arial" w:hAnsi="Arial" w:hint="default"/>
      </w:rPr>
    </w:lvl>
    <w:lvl w:ilvl="1" w:tplc="FF20100C">
      <w:start w:val="1"/>
      <w:numFmt w:val="bullet"/>
      <w:lvlText w:val="•"/>
      <w:lvlJc w:val="left"/>
      <w:pPr>
        <w:tabs>
          <w:tab w:val="num" w:pos="1440"/>
        </w:tabs>
        <w:ind w:left="1440" w:hanging="360"/>
      </w:pPr>
      <w:rPr>
        <w:rFonts w:ascii="Arial" w:hAnsi="Arial" w:hint="default"/>
      </w:rPr>
    </w:lvl>
    <w:lvl w:ilvl="2" w:tplc="0A2A5BE8" w:tentative="1">
      <w:start w:val="1"/>
      <w:numFmt w:val="bullet"/>
      <w:lvlText w:val="•"/>
      <w:lvlJc w:val="left"/>
      <w:pPr>
        <w:tabs>
          <w:tab w:val="num" w:pos="2160"/>
        </w:tabs>
        <w:ind w:left="2160" w:hanging="360"/>
      </w:pPr>
      <w:rPr>
        <w:rFonts w:ascii="Arial" w:hAnsi="Arial" w:hint="default"/>
      </w:rPr>
    </w:lvl>
    <w:lvl w:ilvl="3" w:tplc="2F4AB6BE" w:tentative="1">
      <w:start w:val="1"/>
      <w:numFmt w:val="bullet"/>
      <w:lvlText w:val="•"/>
      <w:lvlJc w:val="left"/>
      <w:pPr>
        <w:tabs>
          <w:tab w:val="num" w:pos="2880"/>
        </w:tabs>
        <w:ind w:left="2880" w:hanging="360"/>
      </w:pPr>
      <w:rPr>
        <w:rFonts w:ascii="Arial" w:hAnsi="Arial" w:hint="default"/>
      </w:rPr>
    </w:lvl>
    <w:lvl w:ilvl="4" w:tplc="3722906C" w:tentative="1">
      <w:start w:val="1"/>
      <w:numFmt w:val="bullet"/>
      <w:lvlText w:val="•"/>
      <w:lvlJc w:val="left"/>
      <w:pPr>
        <w:tabs>
          <w:tab w:val="num" w:pos="3600"/>
        </w:tabs>
        <w:ind w:left="3600" w:hanging="360"/>
      </w:pPr>
      <w:rPr>
        <w:rFonts w:ascii="Arial" w:hAnsi="Arial" w:hint="default"/>
      </w:rPr>
    </w:lvl>
    <w:lvl w:ilvl="5" w:tplc="00F88DD6" w:tentative="1">
      <w:start w:val="1"/>
      <w:numFmt w:val="bullet"/>
      <w:lvlText w:val="•"/>
      <w:lvlJc w:val="left"/>
      <w:pPr>
        <w:tabs>
          <w:tab w:val="num" w:pos="4320"/>
        </w:tabs>
        <w:ind w:left="4320" w:hanging="360"/>
      </w:pPr>
      <w:rPr>
        <w:rFonts w:ascii="Arial" w:hAnsi="Arial" w:hint="default"/>
      </w:rPr>
    </w:lvl>
    <w:lvl w:ilvl="6" w:tplc="CBAC0B5C" w:tentative="1">
      <w:start w:val="1"/>
      <w:numFmt w:val="bullet"/>
      <w:lvlText w:val="•"/>
      <w:lvlJc w:val="left"/>
      <w:pPr>
        <w:tabs>
          <w:tab w:val="num" w:pos="5040"/>
        </w:tabs>
        <w:ind w:left="5040" w:hanging="360"/>
      </w:pPr>
      <w:rPr>
        <w:rFonts w:ascii="Arial" w:hAnsi="Arial" w:hint="default"/>
      </w:rPr>
    </w:lvl>
    <w:lvl w:ilvl="7" w:tplc="3A5A1B64" w:tentative="1">
      <w:start w:val="1"/>
      <w:numFmt w:val="bullet"/>
      <w:lvlText w:val="•"/>
      <w:lvlJc w:val="left"/>
      <w:pPr>
        <w:tabs>
          <w:tab w:val="num" w:pos="5760"/>
        </w:tabs>
        <w:ind w:left="5760" w:hanging="360"/>
      </w:pPr>
      <w:rPr>
        <w:rFonts w:ascii="Arial" w:hAnsi="Arial" w:hint="default"/>
      </w:rPr>
    </w:lvl>
    <w:lvl w:ilvl="8" w:tplc="30D23A5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5324B4C"/>
    <w:multiLevelType w:val="hybridMultilevel"/>
    <w:tmpl w:val="F1480A4C"/>
    <w:lvl w:ilvl="0" w:tplc="4EA44692">
      <w:start w:val="1"/>
      <w:numFmt w:val="bullet"/>
      <w:lvlText w:val="•"/>
      <w:lvlJc w:val="left"/>
      <w:pPr>
        <w:tabs>
          <w:tab w:val="num" w:pos="720"/>
        </w:tabs>
        <w:ind w:left="720" w:hanging="360"/>
      </w:pPr>
      <w:rPr>
        <w:rFonts w:ascii="Arial" w:hAnsi="Arial" w:hint="default"/>
      </w:rPr>
    </w:lvl>
    <w:lvl w:ilvl="1" w:tplc="B71AEBA2" w:tentative="1">
      <w:start w:val="1"/>
      <w:numFmt w:val="bullet"/>
      <w:lvlText w:val="•"/>
      <w:lvlJc w:val="left"/>
      <w:pPr>
        <w:tabs>
          <w:tab w:val="num" w:pos="1440"/>
        </w:tabs>
        <w:ind w:left="1440" w:hanging="360"/>
      </w:pPr>
      <w:rPr>
        <w:rFonts w:ascii="Arial" w:hAnsi="Arial" w:hint="default"/>
      </w:rPr>
    </w:lvl>
    <w:lvl w:ilvl="2" w:tplc="5F0849EA" w:tentative="1">
      <w:start w:val="1"/>
      <w:numFmt w:val="bullet"/>
      <w:lvlText w:val="•"/>
      <w:lvlJc w:val="left"/>
      <w:pPr>
        <w:tabs>
          <w:tab w:val="num" w:pos="2160"/>
        </w:tabs>
        <w:ind w:left="2160" w:hanging="360"/>
      </w:pPr>
      <w:rPr>
        <w:rFonts w:ascii="Arial" w:hAnsi="Arial" w:hint="default"/>
      </w:rPr>
    </w:lvl>
    <w:lvl w:ilvl="3" w:tplc="2C1816C2" w:tentative="1">
      <w:start w:val="1"/>
      <w:numFmt w:val="bullet"/>
      <w:lvlText w:val="•"/>
      <w:lvlJc w:val="left"/>
      <w:pPr>
        <w:tabs>
          <w:tab w:val="num" w:pos="2880"/>
        </w:tabs>
        <w:ind w:left="2880" w:hanging="360"/>
      </w:pPr>
      <w:rPr>
        <w:rFonts w:ascii="Arial" w:hAnsi="Arial" w:hint="default"/>
      </w:rPr>
    </w:lvl>
    <w:lvl w:ilvl="4" w:tplc="8F8A278E" w:tentative="1">
      <w:start w:val="1"/>
      <w:numFmt w:val="bullet"/>
      <w:lvlText w:val="•"/>
      <w:lvlJc w:val="left"/>
      <w:pPr>
        <w:tabs>
          <w:tab w:val="num" w:pos="3600"/>
        </w:tabs>
        <w:ind w:left="3600" w:hanging="360"/>
      </w:pPr>
      <w:rPr>
        <w:rFonts w:ascii="Arial" w:hAnsi="Arial" w:hint="default"/>
      </w:rPr>
    </w:lvl>
    <w:lvl w:ilvl="5" w:tplc="FDE4A8EC" w:tentative="1">
      <w:start w:val="1"/>
      <w:numFmt w:val="bullet"/>
      <w:lvlText w:val="•"/>
      <w:lvlJc w:val="left"/>
      <w:pPr>
        <w:tabs>
          <w:tab w:val="num" w:pos="4320"/>
        </w:tabs>
        <w:ind w:left="4320" w:hanging="360"/>
      </w:pPr>
      <w:rPr>
        <w:rFonts w:ascii="Arial" w:hAnsi="Arial" w:hint="default"/>
      </w:rPr>
    </w:lvl>
    <w:lvl w:ilvl="6" w:tplc="E092BF3C" w:tentative="1">
      <w:start w:val="1"/>
      <w:numFmt w:val="bullet"/>
      <w:lvlText w:val="•"/>
      <w:lvlJc w:val="left"/>
      <w:pPr>
        <w:tabs>
          <w:tab w:val="num" w:pos="5040"/>
        </w:tabs>
        <w:ind w:left="5040" w:hanging="360"/>
      </w:pPr>
      <w:rPr>
        <w:rFonts w:ascii="Arial" w:hAnsi="Arial" w:hint="default"/>
      </w:rPr>
    </w:lvl>
    <w:lvl w:ilvl="7" w:tplc="04EE56B2" w:tentative="1">
      <w:start w:val="1"/>
      <w:numFmt w:val="bullet"/>
      <w:lvlText w:val="•"/>
      <w:lvlJc w:val="left"/>
      <w:pPr>
        <w:tabs>
          <w:tab w:val="num" w:pos="5760"/>
        </w:tabs>
        <w:ind w:left="5760" w:hanging="360"/>
      </w:pPr>
      <w:rPr>
        <w:rFonts w:ascii="Arial" w:hAnsi="Arial" w:hint="default"/>
      </w:rPr>
    </w:lvl>
    <w:lvl w:ilvl="8" w:tplc="78BE723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0207B72"/>
    <w:multiLevelType w:val="multilevel"/>
    <w:tmpl w:val="11788510"/>
    <w:lvl w:ilvl="0">
      <w:start w:val="5"/>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7796271"/>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5C83C58"/>
    <w:multiLevelType w:val="hybridMultilevel"/>
    <w:tmpl w:val="585879D0"/>
    <w:lvl w:ilvl="0" w:tplc="B490AA64">
      <w:start w:val="1"/>
      <w:numFmt w:val="bullet"/>
      <w:lvlText w:val="•"/>
      <w:lvlJc w:val="left"/>
      <w:pPr>
        <w:tabs>
          <w:tab w:val="num" w:pos="720"/>
        </w:tabs>
        <w:ind w:left="720" w:hanging="360"/>
      </w:pPr>
      <w:rPr>
        <w:rFonts w:ascii="Arial" w:hAnsi="Arial" w:hint="default"/>
      </w:rPr>
    </w:lvl>
    <w:lvl w:ilvl="1" w:tplc="5AF0FB12">
      <w:start w:val="1"/>
      <w:numFmt w:val="bullet"/>
      <w:lvlText w:val="•"/>
      <w:lvlJc w:val="left"/>
      <w:pPr>
        <w:tabs>
          <w:tab w:val="num" w:pos="1440"/>
        </w:tabs>
        <w:ind w:left="1440" w:hanging="360"/>
      </w:pPr>
      <w:rPr>
        <w:rFonts w:ascii="Arial" w:hAnsi="Arial" w:hint="default"/>
      </w:rPr>
    </w:lvl>
    <w:lvl w:ilvl="2" w:tplc="73F4B5C6" w:tentative="1">
      <w:start w:val="1"/>
      <w:numFmt w:val="bullet"/>
      <w:lvlText w:val="•"/>
      <w:lvlJc w:val="left"/>
      <w:pPr>
        <w:tabs>
          <w:tab w:val="num" w:pos="2160"/>
        </w:tabs>
        <w:ind w:left="2160" w:hanging="360"/>
      </w:pPr>
      <w:rPr>
        <w:rFonts w:ascii="Arial" w:hAnsi="Arial" w:hint="default"/>
      </w:rPr>
    </w:lvl>
    <w:lvl w:ilvl="3" w:tplc="F78ECF26" w:tentative="1">
      <w:start w:val="1"/>
      <w:numFmt w:val="bullet"/>
      <w:lvlText w:val="•"/>
      <w:lvlJc w:val="left"/>
      <w:pPr>
        <w:tabs>
          <w:tab w:val="num" w:pos="2880"/>
        </w:tabs>
        <w:ind w:left="2880" w:hanging="360"/>
      </w:pPr>
      <w:rPr>
        <w:rFonts w:ascii="Arial" w:hAnsi="Arial" w:hint="default"/>
      </w:rPr>
    </w:lvl>
    <w:lvl w:ilvl="4" w:tplc="92901F68" w:tentative="1">
      <w:start w:val="1"/>
      <w:numFmt w:val="bullet"/>
      <w:lvlText w:val="•"/>
      <w:lvlJc w:val="left"/>
      <w:pPr>
        <w:tabs>
          <w:tab w:val="num" w:pos="3600"/>
        </w:tabs>
        <w:ind w:left="3600" w:hanging="360"/>
      </w:pPr>
      <w:rPr>
        <w:rFonts w:ascii="Arial" w:hAnsi="Arial" w:hint="default"/>
      </w:rPr>
    </w:lvl>
    <w:lvl w:ilvl="5" w:tplc="61DA6E42" w:tentative="1">
      <w:start w:val="1"/>
      <w:numFmt w:val="bullet"/>
      <w:lvlText w:val="•"/>
      <w:lvlJc w:val="left"/>
      <w:pPr>
        <w:tabs>
          <w:tab w:val="num" w:pos="4320"/>
        </w:tabs>
        <w:ind w:left="4320" w:hanging="360"/>
      </w:pPr>
      <w:rPr>
        <w:rFonts w:ascii="Arial" w:hAnsi="Arial" w:hint="default"/>
      </w:rPr>
    </w:lvl>
    <w:lvl w:ilvl="6" w:tplc="5C50FC0C" w:tentative="1">
      <w:start w:val="1"/>
      <w:numFmt w:val="bullet"/>
      <w:lvlText w:val="•"/>
      <w:lvlJc w:val="left"/>
      <w:pPr>
        <w:tabs>
          <w:tab w:val="num" w:pos="5040"/>
        </w:tabs>
        <w:ind w:left="5040" w:hanging="360"/>
      </w:pPr>
      <w:rPr>
        <w:rFonts w:ascii="Arial" w:hAnsi="Arial" w:hint="default"/>
      </w:rPr>
    </w:lvl>
    <w:lvl w:ilvl="7" w:tplc="EF3209F2" w:tentative="1">
      <w:start w:val="1"/>
      <w:numFmt w:val="bullet"/>
      <w:lvlText w:val="•"/>
      <w:lvlJc w:val="left"/>
      <w:pPr>
        <w:tabs>
          <w:tab w:val="num" w:pos="5760"/>
        </w:tabs>
        <w:ind w:left="5760" w:hanging="360"/>
      </w:pPr>
      <w:rPr>
        <w:rFonts w:ascii="Arial" w:hAnsi="Arial" w:hint="default"/>
      </w:rPr>
    </w:lvl>
    <w:lvl w:ilvl="8" w:tplc="CA7A240E"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14"/>
  </w:num>
  <w:num w:numId="3">
    <w:abstractNumId w:val="3"/>
  </w:num>
  <w:num w:numId="4">
    <w:abstractNumId w:val="5"/>
  </w:num>
  <w:num w:numId="5">
    <w:abstractNumId w:val="11"/>
  </w:num>
  <w:num w:numId="6">
    <w:abstractNumId w:val="10"/>
  </w:num>
  <w:num w:numId="7">
    <w:abstractNumId w:val="15"/>
  </w:num>
  <w:num w:numId="8">
    <w:abstractNumId w:val="6"/>
  </w:num>
  <w:num w:numId="9">
    <w:abstractNumId w:val="1"/>
  </w:num>
  <w:num w:numId="10">
    <w:abstractNumId w:val="2"/>
  </w:num>
  <w:num w:numId="11">
    <w:abstractNumId w:val="8"/>
  </w:num>
  <w:num w:numId="12">
    <w:abstractNumId w:val="0"/>
  </w:num>
  <w:num w:numId="13">
    <w:abstractNumId w:val="4"/>
  </w:num>
  <w:num w:numId="14">
    <w:abstractNumId w:val="7"/>
  </w:num>
  <w:num w:numId="15">
    <w:abstractNumId w:val="13"/>
  </w:num>
  <w:num w:numId="1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4C1"/>
    <w:rsid w:val="00005634"/>
    <w:rsid w:val="00006325"/>
    <w:rsid w:val="000063A8"/>
    <w:rsid w:val="00006E5C"/>
    <w:rsid w:val="0000753C"/>
    <w:rsid w:val="000105F5"/>
    <w:rsid w:val="00010664"/>
    <w:rsid w:val="000109D3"/>
    <w:rsid w:val="0001111B"/>
    <w:rsid w:val="00011373"/>
    <w:rsid w:val="00011482"/>
    <w:rsid w:val="0001161B"/>
    <w:rsid w:val="000116A3"/>
    <w:rsid w:val="000118D4"/>
    <w:rsid w:val="00011C65"/>
    <w:rsid w:val="00012386"/>
    <w:rsid w:val="00012A06"/>
    <w:rsid w:val="00012BC3"/>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498"/>
    <w:rsid w:val="00023A7A"/>
    <w:rsid w:val="00023C08"/>
    <w:rsid w:val="00023F88"/>
    <w:rsid w:val="00023FD3"/>
    <w:rsid w:val="00024052"/>
    <w:rsid w:val="0002465A"/>
    <w:rsid w:val="0002493B"/>
    <w:rsid w:val="0002545D"/>
    <w:rsid w:val="0002555F"/>
    <w:rsid w:val="00025674"/>
    <w:rsid w:val="00025D69"/>
    <w:rsid w:val="000267A3"/>
    <w:rsid w:val="00026B05"/>
    <w:rsid w:val="00026F94"/>
    <w:rsid w:val="00030134"/>
    <w:rsid w:val="000302EB"/>
    <w:rsid w:val="00030C85"/>
    <w:rsid w:val="00030E4D"/>
    <w:rsid w:val="00031058"/>
    <w:rsid w:val="00031A18"/>
    <w:rsid w:val="00031E3C"/>
    <w:rsid w:val="0003245A"/>
    <w:rsid w:val="000326D0"/>
    <w:rsid w:val="00033093"/>
    <w:rsid w:val="0003378C"/>
    <w:rsid w:val="00033AFB"/>
    <w:rsid w:val="00034254"/>
    <w:rsid w:val="00034407"/>
    <w:rsid w:val="00034D0B"/>
    <w:rsid w:val="00035B0A"/>
    <w:rsid w:val="00036779"/>
    <w:rsid w:val="00036842"/>
    <w:rsid w:val="00036DA8"/>
    <w:rsid w:val="000371A4"/>
    <w:rsid w:val="000378C2"/>
    <w:rsid w:val="00037C7B"/>
    <w:rsid w:val="00040181"/>
    <w:rsid w:val="00040498"/>
    <w:rsid w:val="00040F58"/>
    <w:rsid w:val="00041141"/>
    <w:rsid w:val="00041400"/>
    <w:rsid w:val="00041984"/>
    <w:rsid w:val="000419AD"/>
    <w:rsid w:val="00041BE4"/>
    <w:rsid w:val="00041CB9"/>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10E0"/>
    <w:rsid w:val="00051F17"/>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819"/>
    <w:rsid w:val="00056B4B"/>
    <w:rsid w:val="0005720A"/>
    <w:rsid w:val="00057642"/>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CE"/>
    <w:rsid w:val="000706BE"/>
    <w:rsid w:val="000707E7"/>
    <w:rsid w:val="00070BC4"/>
    <w:rsid w:val="00070E28"/>
    <w:rsid w:val="00070E6B"/>
    <w:rsid w:val="000712F3"/>
    <w:rsid w:val="00071B78"/>
    <w:rsid w:val="00072120"/>
    <w:rsid w:val="0007284A"/>
    <w:rsid w:val="000729F9"/>
    <w:rsid w:val="00072A85"/>
    <w:rsid w:val="000738A0"/>
    <w:rsid w:val="00073DCD"/>
    <w:rsid w:val="00074563"/>
    <w:rsid w:val="00075875"/>
    <w:rsid w:val="00075A20"/>
    <w:rsid w:val="00075CA4"/>
    <w:rsid w:val="0007677B"/>
    <w:rsid w:val="00076947"/>
    <w:rsid w:val="000772F1"/>
    <w:rsid w:val="00077362"/>
    <w:rsid w:val="00077F3B"/>
    <w:rsid w:val="000804A8"/>
    <w:rsid w:val="00080A6B"/>
    <w:rsid w:val="00081707"/>
    <w:rsid w:val="00081849"/>
    <w:rsid w:val="00081D65"/>
    <w:rsid w:val="00081F4E"/>
    <w:rsid w:val="000824FD"/>
    <w:rsid w:val="0008269A"/>
    <w:rsid w:val="00082931"/>
    <w:rsid w:val="00082992"/>
    <w:rsid w:val="0008389A"/>
    <w:rsid w:val="00083EE5"/>
    <w:rsid w:val="000843B5"/>
    <w:rsid w:val="00084401"/>
    <w:rsid w:val="00084422"/>
    <w:rsid w:val="00084B58"/>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48D"/>
    <w:rsid w:val="000A1C1D"/>
    <w:rsid w:val="000A23C9"/>
    <w:rsid w:val="000A265B"/>
    <w:rsid w:val="000A2B0A"/>
    <w:rsid w:val="000A2D67"/>
    <w:rsid w:val="000A2DE5"/>
    <w:rsid w:val="000A2E65"/>
    <w:rsid w:val="000A33B3"/>
    <w:rsid w:val="000A39ED"/>
    <w:rsid w:val="000A3A7E"/>
    <w:rsid w:val="000A3A85"/>
    <w:rsid w:val="000A3B31"/>
    <w:rsid w:val="000A3C4D"/>
    <w:rsid w:val="000A4354"/>
    <w:rsid w:val="000A46B5"/>
    <w:rsid w:val="000A508B"/>
    <w:rsid w:val="000A5234"/>
    <w:rsid w:val="000A56A7"/>
    <w:rsid w:val="000A5A5F"/>
    <w:rsid w:val="000A5C7A"/>
    <w:rsid w:val="000A5C8E"/>
    <w:rsid w:val="000A67BB"/>
    <w:rsid w:val="000A7263"/>
    <w:rsid w:val="000A7832"/>
    <w:rsid w:val="000A7D20"/>
    <w:rsid w:val="000A7DDE"/>
    <w:rsid w:val="000B0AD1"/>
    <w:rsid w:val="000B0DD3"/>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921"/>
    <w:rsid w:val="000B4F9B"/>
    <w:rsid w:val="000B4FC3"/>
    <w:rsid w:val="000B5087"/>
    <w:rsid w:val="000B5A31"/>
    <w:rsid w:val="000B5FC5"/>
    <w:rsid w:val="000B6146"/>
    <w:rsid w:val="000B67C2"/>
    <w:rsid w:val="000B67DF"/>
    <w:rsid w:val="000B68D6"/>
    <w:rsid w:val="000B7166"/>
    <w:rsid w:val="000B7375"/>
    <w:rsid w:val="000B787D"/>
    <w:rsid w:val="000B7921"/>
    <w:rsid w:val="000B7C71"/>
    <w:rsid w:val="000B7FA7"/>
    <w:rsid w:val="000C0071"/>
    <w:rsid w:val="000C026F"/>
    <w:rsid w:val="000C091B"/>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1E8"/>
    <w:rsid w:val="000C73E1"/>
    <w:rsid w:val="000C743A"/>
    <w:rsid w:val="000C794B"/>
    <w:rsid w:val="000C7DDA"/>
    <w:rsid w:val="000D01A0"/>
    <w:rsid w:val="000D06BE"/>
    <w:rsid w:val="000D0FF6"/>
    <w:rsid w:val="000D1F9B"/>
    <w:rsid w:val="000D28C3"/>
    <w:rsid w:val="000D2905"/>
    <w:rsid w:val="000D3761"/>
    <w:rsid w:val="000D3823"/>
    <w:rsid w:val="000D38BB"/>
    <w:rsid w:val="000D3977"/>
    <w:rsid w:val="000D397D"/>
    <w:rsid w:val="000D44B5"/>
    <w:rsid w:val="000D46FE"/>
    <w:rsid w:val="000D48D8"/>
    <w:rsid w:val="000D4A02"/>
    <w:rsid w:val="000D4FF3"/>
    <w:rsid w:val="000D5245"/>
    <w:rsid w:val="000D5959"/>
    <w:rsid w:val="000D6234"/>
    <w:rsid w:val="000D6536"/>
    <w:rsid w:val="000D6792"/>
    <w:rsid w:val="000D67CB"/>
    <w:rsid w:val="000D68FF"/>
    <w:rsid w:val="000D69FE"/>
    <w:rsid w:val="000D7555"/>
    <w:rsid w:val="000D7822"/>
    <w:rsid w:val="000E05D2"/>
    <w:rsid w:val="000E0B19"/>
    <w:rsid w:val="000E0CEE"/>
    <w:rsid w:val="000E0EFC"/>
    <w:rsid w:val="000E0F7C"/>
    <w:rsid w:val="000E104A"/>
    <w:rsid w:val="000E1977"/>
    <w:rsid w:val="000E1C9C"/>
    <w:rsid w:val="000E20B2"/>
    <w:rsid w:val="000E2AC5"/>
    <w:rsid w:val="000E2BA0"/>
    <w:rsid w:val="000E3121"/>
    <w:rsid w:val="000E3FA5"/>
    <w:rsid w:val="000E3FBF"/>
    <w:rsid w:val="000E4D34"/>
    <w:rsid w:val="000E518A"/>
    <w:rsid w:val="000E562E"/>
    <w:rsid w:val="000E56AD"/>
    <w:rsid w:val="000E5A14"/>
    <w:rsid w:val="000E6AD9"/>
    <w:rsid w:val="000E6C4B"/>
    <w:rsid w:val="000E7747"/>
    <w:rsid w:val="000F01F0"/>
    <w:rsid w:val="000F0216"/>
    <w:rsid w:val="000F05CB"/>
    <w:rsid w:val="000F0B00"/>
    <w:rsid w:val="000F0C94"/>
    <w:rsid w:val="000F113E"/>
    <w:rsid w:val="000F193C"/>
    <w:rsid w:val="000F1AAB"/>
    <w:rsid w:val="000F22E7"/>
    <w:rsid w:val="000F2331"/>
    <w:rsid w:val="000F2342"/>
    <w:rsid w:val="000F24C3"/>
    <w:rsid w:val="000F2800"/>
    <w:rsid w:val="000F2860"/>
    <w:rsid w:val="000F2898"/>
    <w:rsid w:val="000F363A"/>
    <w:rsid w:val="000F3842"/>
    <w:rsid w:val="000F3C1C"/>
    <w:rsid w:val="000F3DC6"/>
    <w:rsid w:val="000F3F39"/>
    <w:rsid w:val="000F4472"/>
    <w:rsid w:val="000F4992"/>
    <w:rsid w:val="000F4B1A"/>
    <w:rsid w:val="000F4E75"/>
    <w:rsid w:val="000F5211"/>
    <w:rsid w:val="000F6606"/>
    <w:rsid w:val="000F6B12"/>
    <w:rsid w:val="000F6DC9"/>
    <w:rsid w:val="000F6FFE"/>
    <w:rsid w:val="000F7598"/>
    <w:rsid w:val="000F7E00"/>
    <w:rsid w:val="000F7FA4"/>
    <w:rsid w:val="0010045B"/>
    <w:rsid w:val="0010095B"/>
    <w:rsid w:val="00100B45"/>
    <w:rsid w:val="00100F13"/>
    <w:rsid w:val="0010159E"/>
    <w:rsid w:val="00101F87"/>
    <w:rsid w:val="00102398"/>
    <w:rsid w:val="00102C34"/>
    <w:rsid w:val="00104023"/>
    <w:rsid w:val="00104A44"/>
    <w:rsid w:val="00104ACF"/>
    <w:rsid w:val="0010513E"/>
    <w:rsid w:val="001054EF"/>
    <w:rsid w:val="00105A9F"/>
    <w:rsid w:val="001061B9"/>
    <w:rsid w:val="0010651A"/>
    <w:rsid w:val="00106882"/>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337B"/>
    <w:rsid w:val="00113D26"/>
    <w:rsid w:val="0011410B"/>
    <w:rsid w:val="001141AB"/>
    <w:rsid w:val="00114A43"/>
    <w:rsid w:val="00114DAA"/>
    <w:rsid w:val="00115B87"/>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9A3"/>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0A"/>
    <w:rsid w:val="001307ED"/>
    <w:rsid w:val="00130883"/>
    <w:rsid w:val="00130BB8"/>
    <w:rsid w:val="0013122B"/>
    <w:rsid w:val="00131A34"/>
    <w:rsid w:val="00131D00"/>
    <w:rsid w:val="00131D83"/>
    <w:rsid w:val="00131FDB"/>
    <w:rsid w:val="001325C1"/>
    <w:rsid w:val="0013268B"/>
    <w:rsid w:val="0013295A"/>
    <w:rsid w:val="00133771"/>
    <w:rsid w:val="00133910"/>
    <w:rsid w:val="0013432C"/>
    <w:rsid w:val="00134F5D"/>
    <w:rsid w:val="00135214"/>
    <w:rsid w:val="0013572A"/>
    <w:rsid w:val="0013579A"/>
    <w:rsid w:val="00135B42"/>
    <w:rsid w:val="00136847"/>
    <w:rsid w:val="00136AE3"/>
    <w:rsid w:val="00136CBC"/>
    <w:rsid w:val="0013717B"/>
    <w:rsid w:val="0013780B"/>
    <w:rsid w:val="00137F3D"/>
    <w:rsid w:val="00140055"/>
    <w:rsid w:val="00140B3C"/>
    <w:rsid w:val="00140B5A"/>
    <w:rsid w:val="00140F4E"/>
    <w:rsid w:val="0014105A"/>
    <w:rsid w:val="00141566"/>
    <w:rsid w:val="00142006"/>
    <w:rsid w:val="001424B0"/>
    <w:rsid w:val="001428AA"/>
    <w:rsid w:val="00142A54"/>
    <w:rsid w:val="00142B2B"/>
    <w:rsid w:val="0014316C"/>
    <w:rsid w:val="001432CB"/>
    <w:rsid w:val="00143A43"/>
    <w:rsid w:val="001449C0"/>
    <w:rsid w:val="00144C79"/>
    <w:rsid w:val="00144D54"/>
    <w:rsid w:val="00144FAF"/>
    <w:rsid w:val="001455B1"/>
    <w:rsid w:val="001456F4"/>
    <w:rsid w:val="001457C1"/>
    <w:rsid w:val="00146DE1"/>
    <w:rsid w:val="00147067"/>
    <w:rsid w:val="0014707F"/>
    <w:rsid w:val="001478AA"/>
    <w:rsid w:val="00147A87"/>
    <w:rsid w:val="0015054F"/>
    <w:rsid w:val="001511C3"/>
    <w:rsid w:val="0015164A"/>
    <w:rsid w:val="0015303A"/>
    <w:rsid w:val="0015351D"/>
    <w:rsid w:val="00153D98"/>
    <w:rsid w:val="00153DE2"/>
    <w:rsid w:val="00153F6F"/>
    <w:rsid w:val="001544CA"/>
    <w:rsid w:val="00154CFD"/>
    <w:rsid w:val="00154DEE"/>
    <w:rsid w:val="00155680"/>
    <w:rsid w:val="001556B6"/>
    <w:rsid w:val="00155C7C"/>
    <w:rsid w:val="00156CC6"/>
    <w:rsid w:val="00157241"/>
    <w:rsid w:val="001574FC"/>
    <w:rsid w:val="001575C4"/>
    <w:rsid w:val="0015767A"/>
    <w:rsid w:val="00157719"/>
    <w:rsid w:val="001577DB"/>
    <w:rsid w:val="00157A2C"/>
    <w:rsid w:val="00157FAB"/>
    <w:rsid w:val="00160625"/>
    <w:rsid w:val="00160F14"/>
    <w:rsid w:val="001614AD"/>
    <w:rsid w:val="0016159B"/>
    <w:rsid w:val="00161D25"/>
    <w:rsid w:val="00161EEF"/>
    <w:rsid w:val="00162030"/>
    <w:rsid w:val="0016210A"/>
    <w:rsid w:val="0016221B"/>
    <w:rsid w:val="00162272"/>
    <w:rsid w:val="001622C7"/>
    <w:rsid w:val="0016257A"/>
    <w:rsid w:val="001626A5"/>
    <w:rsid w:val="0016317E"/>
    <w:rsid w:val="00163B7B"/>
    <w:rsid w:val="00163BC6"/>
    <w:rsid w:val="00164716"/>
    <w:rsid w:val="001650F0"/>
    <w:rsid w:val="0016550B"/>
    <w:rsid w:val="001659CA"/>
    <w:rsid w:val="00165BF7"/>
    <w:rsid w:val="0016654F"/>
    <w:rsid w:val="0016684D"/>
    <w:rsid w:val="00166F11"/>
    <w:rsid w:val="00166F8C"/>
    <w:rsid w:val="00167705"/>
    <w:rsid w:val="0016786F"/>
    <w:rsid w:val="00167913"/>
    <w:rsid w:val="00167A30"/>
    <w:rsid w:val="00167E25"/>
    <w:rsid w:val="00170215"/>
    <w:rsid w:val="001708FB"/>
    <w:rsid w:val="001709B0"/>
    <w:rsid w:val="00170DB3"/>
    <w:rsid w:val="00170F50"/>
    <w:rsid w:val="0017142B"/>
    <w:rsid w:val="00171431"/>
    <w:rsid w:val="001716A4"/>
    <w:rsid w:val="001720FD"/>
    <w:rsid w:val="0017244F"/>
    <w:rsid w:val="001726C1"/>
    <w:rsid w:val="001729CC"/>
    <w:rsid w:val="00172B9B"/>
    <w:rsid w:val="00172BBA"/>
    <w:rsid w:val="00172BED"/>
    <w:rsid w:val="00172D2A"/>
    <w:rsid w:val="001735B6"/>
    <w:rsid w:val="00173954"/>
    <w:rsid w:val="00174599"/>
    <w:rsid w:val="00174624"/>
    <w:rsid w:val="00174B4A"/>
    <w:rsid w:val="00175872"/>
    <w:rsid w:val="00175AEA"/>
    <w:rsid w:val="00175EDE"/>
    <w:rsid w:val="00176485"/>
    <w:rsid w:val="00176856"/>
    <w:rsid w:val="00177452"/>
    <w:rsid w:val="0018057E"/>
    <w:rsid w:val="00180962"/>
    <w:rsid w:val="00180C00"/>
    <w:rsid w:val="00181057"/>
    <w:rsid w:val="00182648"/>
    <w:rsid w:val="0018275B"/>
    <w:rsid w:val="0018291F"/>
    <w:rsid w:val="00182B75"/>
    <w:rsid w:val="00182DC7"/>
    <w:rsid w:val="0018303C"/>
    <w:rsid w:val="001840F5"/>
    <w:rsid w:val="0018433F"/>
    <w:rsid w:val="00184DC4"/>
    <w:rsid w:val="00186237"/>
    <w:rsid w:val="00186844"/>
    <w:rsid w:val="00186AD7"/>
    <w:rsid w:val="0018724C"/>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1A"/>
    <w:rsid w:val="001945B9"/>
    <w:rsid w:val="00194C08"/>
    <w:rsid w:val="00194F9C"/>
    <w:rsid w:val="00195011"/>
    <w:rsid w:val="001951A4"/>
    <w:rsid w:val="0019524E"/>
    <w:rsid w:val="0019592B"/>
    <w:rsid w:val="00197009"/>
    <w:rsid w:val="0019750F"/>
    <w:rsid w:val="001A0AAB"/>
    <w:rsid w:val="001A1A47"/>
    <w:rsid w:val="001A1BF6"/>
    <w:rsid w:val="001A1C5D"/>
    <w:rsid w:val="001A1EAB"/>
    <w:rsid w:val="001A26A9"/>
    <w:rsid w:val="001A2ACA"/>
    <w:rsid w:val="001A3895"/>
    <w:rsid w:val="001A39D4"/>
    <w:rsid w:val="001A3B45"/>
    <w:rsid w:val="001A45C8"/>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24B"/>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5E98"/>
    <w:rsid w:val="001C634D"/>
    <w:rsid w:val="001C6A27"/>
    <w:rsid w:val="001C703A"/>
    <w:rsid w:val="001C789E"/>
    <w:rsid w:val="001C7B24"/>
    <w:rsid w:val="001C7B80"/>
    <w:rsid w:val="001C7FE0"/>
    <w:rsid w:val="001D027E"/>
    <w:rsid w:val="001D08EA"/>
    <w:rsid w:val="001D0BE6"/>
    <w:rsid w:val="001D0DE9"/>
    <w:rsid w:val="001D1845"/>
    <w:rsid w:val="001D19A3"/>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293"/>
    <w:rsid w:val="001E2EC7"/>
    <w:rsid w:val="001E322C"/>
    <w:rsid w:val="001E357F"/>
    <w:rsid w:val="001E371B"/>
    <w:rsid w:val="001E3AF1"/>
    <w:rsid w:val="001E3F1C"/>
    <w:rsid w:val="001E409F"/>
    <w:rsid w:val="001E4548"/>
    <w:rsid w:val="001E471B"/>
    <w:rsid w:val="001E4890"/>
    <w:rsid w:val="001E4A0A"/>
    <w:rsid w:val="001E4A15"/>
    <w:rsid w:val="001E5880"/>
    <w:rsid w:val="001E5D7C"/>
    <w:rsid w:val="001E6AE4"/>
    <w:rsid w:val="001E720E"/>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4F3B"/>
    <w:rsid w:val="001F52CE"/>
    <w:rsid w:val="001F53F9"/>
    <w:rsid w:val="001F5D88"/>
    <w:rsid w:val="001F600F"/>
    <w:rsid w:val="001F62DF"/>
    <w:rsid w:val="001F6688"/>
    <w:rsid w:val="001F6EDF"/>
    <w:rsid w:val="001F712F"/>
    <w:rsid w:val="001F7498"/>
    <w:rsid w:val="001F7C32"/>
    <w:rsid w:val="00200006"/>
    <w:rsid w:val="00200119"/>
    <w:rsid w:val="002028E3"/>
    <w:rsid w:val="002038DE"/>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0B8F"/>
    <w:rsid w:val="00221DE4"/>
    <w:rsid w:val="00221E1A"/>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54C"/>
    <w:rsid w:val="00231913"/>
    <w:rsid w:val="00231AFA"/>
    <w:rsid w:val="00231F3D"/>
    <w:rsid w:val="002321A1"/>
    <w:rsid w:val="002325B0"/>
    <w:rsid w:val="002331DF"/>
    <w:rsid w:val="00233320"/>
    <w:rsid w:val="0023485F"/>
    <w:rsid w:val="00235700"/>
    <w:rsid w:val="002362D6"/>
    <w:rsid w:val="00236722"/>
    <w:rsid w:val="00236830"/>
    <w:rsid w:val="0024013D"/>
    <w:rsid w:val="00240177"/>
    <w:rsid w:val="0024145A"/>
    <w:rsid w:val="002418C6"/>
    <w:rsid w:val="00241E1E"/>
    <w:rsid w:val="00243048"/>
    <w:rsid w:val="0024321B"/>
    <w:rsid w:val="002434B3"/>
    <w:rsid w:val="00243EB5"/>
    <w:rsid w:val="002442E6"/>
    <w:rsid w:val="002445EA"/>
    <w:rsid w:val="00245AF7"/>
    <w:rsid w:val="00245BB1"/>
    <w:rsid w:val="00245CA2"/>
    <w:rsid w:val="002466B1"/>
    <w:rsid w:val="00247223"/>
    <w:rsid w:val="002472E9"/>
    <w:rsid w:val="002479FA"/>
    <w:rsid w:val="00250108"/>
    <w:rsid w:val="0025025F"/>
    <w:rsid w:val="0025048D"/>
    <w:rsid w:val="0025048F"/>
    <w:rsid w:val="0025072B"/>
    <w:rsid w:val="0025094D"/>
    <w:rsid w:val="00251041"/>
    <w:rsid w:val="002517C0"/>
    <w:rsid w:val="00251881"/>
    <w:rsid w:val="0025203D"/>
    <w:rsid w:val="002524F4"/>
    <w:rsid w:val="002525A1"/>
    <w:rsid w:val="00252890"/>
    <w:rsid w:val="00253062"/>
    <w:rsid w:val="0025327C"/>
    <w:rsid w:val="002537C3"/>
    <w:rsid w:val="002537C5"/>
    <w:rsid w:val="00253C93"/>
    <w:rsid w:val="00254899"/>
    <w:rsid w:val="0025497F"/>
    <w:rsid w:val="00254C3B"/>
    <w:rsid w:val="00255020"/>
    <w:rsid w:val="00256444"/>
    <w:rsid w:val="00256E8F"/>
    <w:rsid w:val="00256FD9"/>
    <w:rsid w:val="00257190"/>
    <w:rsid w:val="0025788C"/>
    <w:rsid w:val="00257A8E"/>
    <w:rsid w:val="00257C6C"/>
    <w:rsid w:val="00257DC2"/>
    <w:rsid w:val="00257F9B"/>
    <w:rsid w:val="002602BE"/>
    <w:rsid w:val="002605DD"/>
    <w:rsid w:val="0026062A"/>
    <w:rsid w:val="0026098E"/>
    <w:rsid w:val="00260A85"/>
    <w:rsid w:val="00260AEA"/>
    <w:rsid w:val="00260DE5"/>
    <w:rsid w:val="00261C7D"/>
    <w:rsid w:val="00262374"/>
    <w:rsid w:val="00262E62"/>
    <w:rsid w:val="00263325"/>
    <w:rsid w:val="00263DB6"/>
    <w:rsid w:val="00264600"/>
    <w:rsid w:val="002648F2"/>
    <w:rsid w:val="002649DD"/>
    <w:rsid w:val="00264E51"/>
    <w:rsid w:val="00264FF0"/>
    <w:rsid w:val="0026577A"/>
    <w:rsid w:val="00265CCD"/>
    <w:rsid w:val="0026601B"/>
    <w:rsid w:val="00266818"/>
    <w:rsid w:val="002675B8"/>
    <w:rsid w:val="002679BF"/>
    <w:rsid w:val="00267BA0"/>
    <w:rsid w:val="00267CB6"/>
    <w:rsid w:val="00270198"/>
    <w:rsid w:val="00270391"/>
    <w:rsid w:val="00270529"/>
    <w:rsid w:val="002706F4"/>
    <w:rsid w:val="002707AB"/>
    <w:rsid w:val="00270A0D"/>
    <w:rsid w:val="00270AAE"/>
    <w:rsid w:val="00270C78"/>
    <w:rsid w:val="00270F6D"/>
    <w:rsid w:val="00271F16"/>
    <w:rsid w:val="002720C1"/>
    <w:rsid w:val="00272300"/>
    <w:rsid w:val="00272CA4"/>
    <w:rsid w:val="0027316F"/>
    <w:rsid w:val="0027353E"/>
    <w:rsid w:val="00273D91"/>
    <w:rsid w:val="00274027"/>
    <w:rsid w:val="002747A4"/>
    <w:rsid w:val="00274838"/>
    <w:rsid w:val="00274AB5"/>
    <w:rsid w:val="00274B55"/>
    <w:rsid w:val="00274FF8"/>
    <w:rsid w:val="0027517E"/>
    <w:rsid w:val="00275230"/>
    <w:rsid w:val="00275492"/>
    <w:rsid w:val="00275538"/>
    <w:rsid w:val="002755F9"/>
    <w:rsid w:val="00276364"/>
    <w:rsid w:val="0027661B"/>
    <w:rsid w:val="0027664C"/>
    <w:rsid w:val="00276687"/>
    <w:rsid w:val="00276770"/>
    <w:rsid w:val="00276C45"/>
    <w:rsid w:val="00276CD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5EFC"/>
    <w:rsid w:val="0028651C"/>
    <w:rsid w:val="0028654D"/>
    <w:rsid w:val="002866CA"/>
    <w:rsid w:val="00286CC0"/>
    <w:rsid w:val="00287544"/>
    <w:rsid w:val="0028782C"/>
    <w:rsid w:val="00290230"/>
    <w:rsid w:val="00290BC9"/>
    <w:rsid w:val="00291088"/>
    <w:rsid w:val="0029150F"/>
    <w:rsid w:val="002918DF"/>
    <w:rsid w:val="00291A67"/>
    <w:rsid w:val="00291CFC"/>
    <w:rsid w:val="00291F44"/>
    <w:rsid w:val="00292228"/>
    <w:rsid w:val="00292327"/>
    <w:rsid w:val="0029237C"/>
    <w:rsid w:val="002932E9"/>
    <w:rsid w:val="002932F1"/>
    <w:rsid w:val="002936C1"/>
    <w:rsid w:val="002937D0"/>
    <w:rsid w:val="00294677"/>
    <w:rsid w:val="00295560"/>
    <w:rsid w:val="002957E8"/>
    <w:rsid w:val="00295E33"/>
    <w:rsid w:val="00296160"/>
    <w:rsid w:val="002969C4"/>
    <w:rsid w:val="00296D7D"/>
    <w:rsid w:val="00297292"/>
    <w:rsid w:val="00297478"/>
    <w:rsid w:val="00297662"/>
    <w:rsid w:val="00297D57"/>
    <w:rsid w:val="00297D9B"/>
    <w:rsid w:val="002A02D6"/>
    <w:rsid w:val="002A0875"/>
    <w:rsid w:val="002A10F6"/>
    <w:rsid w:val="002A13E3"/>
    <w:rsid w:val="002A1811"/>
    <w:rsid w:val="002A1820"/>
    <w:rsid w:val="002A2386"/>
    <w:rsid w:val="002A262D"/>
    <w:rsid w:val="002A3360"/>
    <w:rsid w:val="002A33F0"/>
    <w:rsid w:val="002A421D"/>
    <w:rsid w:val="002A4424"/>
    <w:rsid w:val="002A45E5"/>
    <w:rsid w:val="002A4E6C"/>
    <w:rsid w:val="002A650C"/>
    <w:rsid w:val="002A6E76"/>
    <w:rsid w:val="002B0202"/>
    <w:rsid w:val="002B02DF"/>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8E7"/>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5132"/>
    <w:rsid w:val="002C6170"/>
    <w:rsid w:val="002C627E"/>
    <w:rsid w:val="002C6BFA"/>
    <w:rsid w:val="002C72EE"/>
    <w:rsid w:val="002C767A"/>
    <w:rsid w:val="002C7C9E"/>
    <w:rsid w:val="002C7F6C"/>
    <w:rsid w:val="002D00CA"/>
    <w:rsid w:val="002D022C"/>
    <w:rsid w:val="002D044B"/>
    <w:rsid w:val="002D058B"/>
    <w:rsid w:val="002D1035"/>
    <w:rsid w:val="002D1782"/>
    <w:rsid w:val="002D1972"/>
    <w:rsid w:val="002D3B93"/>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0FB8"/>
    <w:rsid w:val="002E20EC"/>
    <w:rsid w:val="002E269C"/>
    <w:rsid w:val="002E3431"/>
    <w:rsid w:val="002E36E0"/>
    <w:rsid w:val="002E3855"/>
    <w:rsid w:val="002E3900"/>
    <w:rsid w:val="002E41FA"/>
    <w:rsid w:val="002E4D34"/>
    <w:rsid w:val="002E54E5"/>
    <w:rsid w:val="002E5803"/>
    <w:rsid w:val="002E5A37"/>
    <w:rsid w:val="002E5CEA"/>
    <w:rsid w:val="002E5EAC"/>
    <w:rsid w:val="002E5EC7"/>
    <w:rsid w:val="002E602F"/>
    <w:rsid w:val="002E6214"/>
    <w:rsid w:val="002E63BC"/>
    <w:rsid w:val="002E65EB"/>
    <w:rsid w:val="002E6719"/>
    <w:rsid w:val="002E6802"/>
    <w:rsid w:val="002E6EF6"/>
    <w:rsid w:val="002E7115"/>
    <w:rsid w:val="002F024A"/>
    <w:rsid w:val="002F071E"/>
    <w:rsid w:val="002F0AC5"/>
    <w:rsid w:val="002F0B96"/>
    <w:rsid w:val="002F0EE8"/>
    <w:rsid w:val="002F1104"/>
    <w:rsid w:val="002F1181"/>
    <w:rsid w:val="002F1CE2"/>
    <w:rsid w:val="002F240B"/>
    <w:rsid w:val="002F2564"/>
    <w:rsid w:val="002F2B87"/>
    <w:rsid w:val="002F2CB1"/>
    <w:rsid w:val="002F2EC5"/>
    <w:rsid w:val="002F2ED5"/>
    <w:rsid w:val="002F35D0"/>
    <w:rsid w:val="002F37EA"/>
    <w:rsid w:val="002F3A85"/>
    <w:rsid w:val="002F3D03"/>
    <w:rsid w:val="002F3DAB"/>
    <w:rsid w:val="002F3FB0"/>
    <w:rsid w:val="002F40F7"/>
    <w:rsid w:val="002F468D"/>
    <w:rsid w:val="002F4909"/>
    <w:rsid w:val="002F4CCD"/>
    <w:rsid w:val="002F500D"/>
    <w:rsid w:val="002F5315"/>
    <w:rsid w:val="002F5EEF"/>
    <w:rsid w:val="002F636D"/>
    <w:rsid w:val="002F71EB"/>
    <w:rsid w:val="002F787A"/>
    <w:rsid w:val="002F7FC4"/>
    <w:rsid w:val="0030088E"/>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98C"/>
    <w:rsid w:val="00315AFC"/>
    <w:rsid w:val="00316523"/>
    <w:rsid w:val="00316602"/>
    <w:rsid w:val="00316B2B"/>
    <w:rsid w:val="0031701B"/>
    <w:rsid w:val="00317450"/>
    <w:rsid w:val="00317774"/>
    <w:rsid w:val="00317988"/>
    <w:rsid w:val="00317E54"/>
    <w:rsid w:val="00317E61"/>
    <w:rsid w:val="00317F14"/>
    <w:rsid w:val="003203BE"/>
    <w:rsid w:val="00320529"/>
    <w:rsid w:val="00320938"/>
    <w:rsid w:val="003209DC"/>
    <w:rsid w:val="00320D9C"/>
    <w:rsid w:val="00320E2F"/>
    <w:rsid w:val="00321A08"/>
    <w:rsid w:val="0032225F"/>
    <w:rsid w:val="00322340"/>
    <w:rsid w:val="003223FC"/>
    <w:rsid w:val="00322F5B"/>
    <w:rsid w:val="00323080"/>
    <w:rsid w:val="00323BC1"/>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D0B"/>
    <w:rsid w:val="00330E12"/>
    <w:rsid w:val="00331478"/>
    <w:rsid w:val="00331B01"/>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317"/>
    <w:rsid w:val="003364CD"/>
    <w:rsid w:val="00336577"/>
    <w:rsid w:val="003367A1"/>
    <w:rsid w:val="0033687A"/>
    <w:rsid w:val="00336980"/>
    <w:rsid w:val="00336D01"/>
    <w:rsid w:val="00336FC5"/>
    <w:rsid w:val="003374AC"/>
    <w:rsid w:val="0033790E"/>
    <w:rsid w:val="00337A81"/>
    <w:rsid w:val="00337ACF"/>
    <w:rsid w:val="00337C36"/>
    <w:rsid w:val="00337D53"/>
    <w:rsid w:val="0034093B"/>
    <w:rsid w:val="003411EF"/>
    <w:rsid w:val="00341549"/>
    <w:rsid w:val="003418E4"/>
    <w:rsid w:val="00341946"/>
    <w:rsid w:val="00341A09"/>
    <w:rsid w:val="00342974"/>
    <w:rsid w:val="003429FE"/>
    <w:rsid w:val="00342E87"/>
    <w:rsid w:val="00343D99"/>
    <w:rsid w:val="00344565"/>
    <w:rsid w:val="00344A6E"/>
    <w:rsid w:val="00344CCF"/>
    <w:rsid w:val="0034550F"/>
    <w:rsid w:val="0034595D"/>
    <w:rsid w:val="003463B2"/>
    <w:rsid w:val="00346BCE"/>
    <w:rsid w:val="00347370"/>
    <w:rsid w:val="003475FF"/>
    <w:rsid w:val="003476FF"/>
    <w:rsid w:val="003479F8"/>
    <w:rsid w:val="003500C2"/>
    <w:rsid w:val="0035089B"/>
    <w:rsid w:val="00350B6C"/>
    <w:rsid w:val="00350BD4"/>
    <w:rsid w:val="0035100B"/>
    <w:rsid w:val="00351590"/>
    <w:rsid w:val="00351849"/>
    <w:rsid w:val="00351D8A"/>
    <w:rsid w:val="0035224C"/>
    <w:rsid w:val="0035302E"/>
    <w:rsid w:val="003536A4"/>
    <w:rsid w:val="003538D3"/>
    <w:rsid w:val="003539AA"/>
    <w:rsid w:val="0035402F"/>
    <w:rsid w:val="00354408"/>
    <w:rsid w:val="0035497B"/>
    <w:rsid w:val="00354C8F"/>
    <w:rsid w:val="00354DA1"/>
    <w:rsid w:val="00354FFB"/>
    <w:rsid w:val="003559DD"/>
    <w:rsid w:val="00356B00"/>
    <w:rsid w:val="00356DB8"/>
    <w:rsid w:val="00356DF2"/>
    <w:rsid w:val="00356E70"/>
    <w:rsid w:val="0035711B"/>
    <w:rsid w:val="00357218"/>
    <w:rsid w:val="00357B8D"/>
    <w:rsid w:val="0036014E"/>
    <w:rsid w:val="0036080D"/>
    <w:rsid w:val="00361A56"/>
    <w:rsid w:val="00361C38"/>
    <w:rsid w:val="00362126"/>
    <w:rsid w:val="0036285F"/>
    <w:rsid w:val="00362AFD"/>
    <w:rsid w:val="00363604"/>
    <w:rsid w:val="0036376B"/>
    <w:rsid w:val="00363877"/>
    <w:rsid w:val="0036396C"/>
    <w:rsid w:val="00363996"/>
    <w:rsid w:val="00363E69"/>
    <w:rsid w:val="003642DF"/>
    <w:rsid w:val="00364355"/>
    <w:rsid w:val="003646C7"/>
    <w:rsid w:val="003647DA"/>
    <w:rsid w:val="00364F2A"/>
    <w:rsid w:val="00365AF0"/>
    <w:rsid w:val="0036725A"/>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06C"/>
    <w:rsid w:val="00377F32"/>
    <w:rsid w:val="00380424"/>
    <w:rsid w:val="0038073F"/>
    <w:rsid w:val="00380A6D"/>
    <w:rsid w:val="003815CD"/>
    <w:rsid w:val="00381FDD"/>
    <w:rsid w:val="003828EE"/>
    <w:rsid w:val="00382EF9"/>
    <w:rsid w:val="00383592"/>
    <w:rsid w:val="003835BB"/>
    <w:rsid w:val="00383EC0"/>
    <w:rsid w:val="00384B2C"/>
    <w:rsid w:val="003859A9"/>
    <w:rsid w:val="00386CFB"/>
    <w:rsid w:val="00386FA3"/>
    <w:rsid w:val="0038733A"/>
    <w:rsid w:val="0038754F"/>
    <w:rsid w:val="00387653"/>
    <w:rsid w:val="00387D2C"/>
    <w:rsid w:val="00387F34"/>
    <w:rsid w:val="00387F42"/>
    <w:rsid w:val="00390332"/>
    <w:rsid w:val="003914C2"/>
    <w:rsid w:val="00391B1E"/>
    <w:rsid w:val="00391FA2"/>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1F1C"/>
    <w:rsid w:val="003A225A"/>
    <w:rsid w:val="003A2377"/>
    <w:rsid w:val="003A253D"/>
    <w:rsid w:val="003A28D7"/>
    <w:rsid w:val="003A2AF4"/>
    <w:rsid w:val="003A2EF9"/>
    <w:rsid w:val="003A326E"/>
    <w:rsid w:val="003A34C4"/>
    <w:rsid w:val="003A3A8C"/>
    <w:rsid w:val="003A3B3F"/>
    <w:rsid w:val="003A3E96"/>
    <w:rsid w:val="003A49A8"/>
    <w:rsid w:val="003A51D0"/>
    <w:rsid w:val="003A52AD"/>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1F8"/>
    <w:rsid w:val="003B485C"/>
    <w:rsid w:val="003B538E"/>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0A7"/>
    <w:rsid w:val="003C16C7"/>
    <w:rsid w:val="003C16C9"/>
    <w:rsid w:val="003C17CF"/>
    <w:rsid w:val="003C1B44"/>
    <w:rsid w:val="003C2064"/>
    <w:rsid w:val="003C26C6"/>
    <w:rsid w:val="003C2D3F"/>
    <w:rsid w:val="003C3BB9"/>
    <w:rsid w:val="003C425A"/>
    <w:rsid w:val="003C4283"/>
    <w:rsid w:val="003C4E7B"/>
    <w:rsid w:val="003C5B06"/>
    <w:rsid w:val="003C6160"/>
    <w:rsid w:val="003C6B0D"/>
    <w:rsid w:val="003C7563"/>
    <w:rsid w:val="003C75D6"/>
    <w:rsid w:val="003C78D5"/>
    <w:rsid w:val="003D0AAC"/>
    <w:rsid w:val="003D0C9D"/>
    <w:rsid w:val="003D1202"/>
    <w:rsid w:val="003D182B"/>
    <w:rsid w:val="003D1C4B"/>
    <w:rsid w:val="003D1D1A"/>
    <w:rsid w:val="003D22E4"/>
    <w:rsid w:val="003D24A4"/>
    <w:rsid w:val="003D25CF"/>
    <w:rsid w:val="003D2D02"/>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30EB"/>
    <w:rsid w:val="003E3FEF"/>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0B40"/>
    <w:rsid w:val="003F113F"/>
    <w:rsid w:val="003F12AA"/>
    <w:rsid w:val="003F1584"/>
    <w:rsid w:val="003F1C87"/>
    <w:rsid w:val="003F2351"/>
    <w:rsid w:val="003F2E22"/>
    <w:rsid w:val="003F3970"/>
    <w:rsid w:val="003F3AE8"/>
    <w:rsid w:val="003F46AF"/>
    <w:rsid w:val="003F47B9"/>
    <w:rsid w:val="003F4C3F"/>
    <w:rsid w:val="003F4D13"/>
    <w:rsid w:val="003F5CA8"/>
    <w:rsid w:val="003F5CED"/>
    <w:rsid w:val="003F646C"/>
    <w:rsid w:val="003F6981"/>
    <w:rsid w:val="003F6DC7"/>
    <w:rsid w:val="003F7E6F"/>
    <w:rsid w:val="0040019D"/>
    <w:rsid w:val="004009D7"/>
    <w:rsid w:val="00401269"/>
    <w:rsid w:val="00401641"/>
    <w:rsid w:val="004019CD"/>
    <w:rsid w:val="00401EAB"/>
    <w:rsid w:val="00402583"/>
    <w:rsid w:val="00402B60"/>
    <w:rsid w:val="00402BBC"/>
    <w:rsid w:val="00402D0B"/>
    <w:rsid w:val="00402D51"/>
    <w:rsid w:val="004030C5"/>
    <w:rsid w:val="00403432"/>
    <w:rsid w:val="0040388A"/>
    <w:rsid w:val="004040F5"/>
    <w:rsid w:val="00404552"/>
    <w:rsid w:val="004047B7"/>
    <w:rsid w:val="00404A4D"/>
    <w:rsid w:val="00404FA0"/>
    <w:rsid w:val="00405056"/>
    <w:rsid w:val="00405080"/>
    <w:rsid w:val="004068CC"/>
    <w:rsid w:val="00406BD2"/>
    <w:rsid w:val="00407118"/>
    <w:rsid w:val="0040715E"/>
    <w:rsid w:val="00407B30"/>
    <w:rsid w:val="004102BB"/>
    <w:rsid w:val="00410713"/>
    <w:rsid w:val="00410B46"/>
    <w:rsid w:val="004115C6"/>
    <w:rsid w:val="00411A7D"/>
    <w:rsid w:val="004122E4"/>
    <w:rsid w:val="0041293C"/>
    <w:rsid w:val="0041295A"/>
    <w:rsid w:val="00414021"/>
    <w:rsid w:val="00414459"/>
    <w:rsid w:val="00414532"/>
    <w:rsid w:val="00415035"/>
    <w:rsid w:val="0041560E"/>
    <w:rsid w:val="00415CAF"/>
    <w:rsid w:val="00416040"/>
    <w:rsid w:val="00416AFA"/>
    <w:rsid w:val="004170FB"/>
    <w:rsid w:val="004171B2"/>
    <w:rsid w:val="004179E9"/>
    <w:rsid w:val="00417A10"/>
    <w:rsid w:val="00417AF5"/>
    <w:rsid w:val="004203A3"/>
    <w:rsid w:val="00420B78"/>
    <w:rsid w:val="00421291"/>
    <w:rsid w:val="004215D9"/>
    <w:rsid w:val="00421CE4"/>
    <w:rsid w:val="00421D8D"/>
    <w:rsid w:val="0042209B"/>
    <w:rsid w:val="00422778"/>
    <w:rsid w:val="00422CC8"/>
    <w:rsid w:val="00422DFE"/>
    <w:rsid w:val="00422E5F"/>
    <w:rsid w:val="00423854"/>
    <w:rsid w:val="00423B13"/>
    <w:rsid w:val="00423EA6"/>
    <w:rsid w:val="004248A6"/>
    <w:rsid w:val="00424BCA"/>
    <w:rsid w:val="00424EC1"/>
    <w:rsid w:val="0042585E"/>
    <w:rsid w:val="00425B9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B54"/>
    <w:rsid w:val="00433C53"/>
    <w:rsid w:val="00433D99"/>
    <w:rsid w:val="00433DB4"/>
    <w:rsid w:val="0043416F"/>
    <w:rsid w:val="004347E2"/>
    <w:rsid w:val="00434A22"/>
    <w:rsid w:val="00435660"/>
    <w:rsid w:val="00435CA1"/>
    <w:rsid w:val="00435CDA"/>
    <w:rsid w:val="00435F41"/>
    <w:rsid w:val="004367BD"/>
    <w:rsid w:val="00436835"/>
    <w:rsid w:val="00436E02"/>
    <w:rsid w:val="00436E9D"/>
    <w:rsid w:val="00437294"/>
    <w:rsid w:val="00437B22"/>
    <w:rsid w:val="00437DD0"/>
    <w:rsid w:val="00440C2A"/>
    <w:rsid w:val="00440C57"/>
    <w:rsid w:val="00441286"/>
    <w:rsid w:val="004413DC"/>
    <w:rsid w:val="004415CF"/>
    <w:rsid w:val="00441940"/>
    <w:rsid w:val="004426D6"/>
    <w:rsid w:val="00442A99"/>
    <w:rsid w:val="00442D26"/>
    <w:rsid w:val="004433D8"/>
    <w:rsid w:val="00443480"/>
    <w:rsid w:val="004436B7"/>
    <w:rsid w:val="00444052"/>
    <w:rsid w:val="004457CF"/>
    <w:rsid w:val="00445D8B"/>
    <w:rsid w:val="0044671A"/>
    <w:rsid w:val="004468C8"/>
    <w:rsid w:val="00446C47"/>
    <w:rsid w:val="00446D12"/>
    <w:rsid w:val="004475B2"/>
    <w:rsid w:val="00447796"/>
    <w:rsid w:val="00447B61"/>
    <w:rsid w:val="00447C69"/>
    <w:rsid w:val="004506EB"/>
    <w:rsid w:val="00451002"/>
    <w:rsid w:val="0045101F"/>
    <w:rsid w:val="004510A3"/>
    <w:rsid w:val="00451163"/>
    <w:rsid w:val="004511B7"/>
    <w:rsid w:val="00451AC8"/>
    <w:rsid w:val="00452D89"/>
    <w:rsid w:val="00452E13"/>
    <w:rsid w:val="00453750"/>
    <w:rsid w:val="00453BB3"/>
    <w:rsid w:val="004549CD"/>
    <w:rsid w:val="00454CA6"/>
    <w:rsid w:val="004550DD"/>
    <w:rsid w:val="004558BE"/>
    <w:rsid w:val="004560D1"/>
    <w:rsid w:val="0045653A"/>
    <w:rsid w:val="004567F5"/>
    <w:rsid w:val="00456CBF"/>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701D6"/>
    <w:rsid w:val="0047037D"/>
    <w:rsid w:val="00470C60"/>
    <w:rsid w:val="00470F3C"/>
    <w:rsid w:val="00470FFA"/>
    <w:rsid w:val="0047115A"/>
    <w:rsid w:val="004711AA"/>
    <w:rsid w:val="0047125D"/>
    <w:rsid w:val="004715EE"/>
    <w:rsid w:val="00472399"/>
    <w:rsid w:val="0047249F"/>
    <w:rsid w:val="00472BC7"/>
    <w:rsid w:val="00473283"/>
    <w:rsid w:val="004733E2"/>
    <w:rsid w:val="00473890"/>
    <w:rsid w:val="00473E61"/>
    <w:rsid w:val="004743B2"/>
    <w:rsid w:val="0047465F"/>
    <w:rsid w:val="00474A47"/>
    <w:rsid w:val="00475268"/>
    <w:rsid w:val="00475395"/>
    <w:rsid w:val="004755FB"/>
    <w:rsid w:val="00476902"/>
    <w:rsid w:val="00476FF8"/>
    <w:rsid w:val="0047748F"/>
    <w:rsid w:val="00477512"/>
    <w:rsid w:val="004776AD"/>
    <w:rsid w:val="00480AFE"/>
    <w:rsid w:val="00481393"/>
    <w:rsid w:val="00481985"/>
    <w:rsid w:val="00482284"/>
    <w:rsid w:val="00482C45"/>
    <w:rsid w:val="0048422C"/>
    <w:rsid w:val="00484AD5"/>
    <w:rsid w:val="0048673E"/>
    <w:rsid w:val="00486889"/>
    <w:rsid w:val="00487219"/>
    <w:rsid w:val="00487E12"/>
    <w:rsid w:val="004909DB"/>
    <w:rsid w:val="00490B79"/>
    <w:rsid w:val="00490BCE"/>
    <w:rsid w:val="00490EC2"/>
    <w:rsid w:val="004911DF"/>
    <w:rsid w:val="00491633"/>
    <w:rsid w:val="00491949"/>
    <w:rsid w:val="00491D95"/>
    <w:rsid w:val="00491F6A"/>
    <w:rsid w:val="00492420"/>
    <w:rsid w:val="00492C9A"/>
    <w:rsid w:val="0049312D"/>
    <w:rsid w:val="004937B1"/>
    <w:rsid w:val="004938D9"/>
    <w:rsid w:val="00493E15"/>
    <w:rsid w:val="00494B7E"/>
    <w:rsid w:val="00494C21"/>
    <w:rsid w:val="0049503A"/>
    <w:rsid w:val="004950A7"/>
    <w:rsid w:val="00495C1E"/>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4E5C"/>
    <w:rsid w:val="004A4E61"/>
    <w:rsid w:val="004A5045"/>
    <w:rsid w:val="004A5A2E"/>
    <w:rsid w:val="004A5DF6"/>
    <w:rsid w:val="004A64C9"/>
    <w:rsid w:val="004A65F8"/>
    <w:rsid w:val="004A667F"/>
    <w:rsid w:val="004A66B5"/>
    <w:rsid w:val="004A6BCC"/>
    <w:rsid w:val="004A6F36"/>
    <w:rsid w:val="004A7147"/>
    <w:rsid w:val="004A727C"/>
    <w:rsid w:val="004B023C"/>
    <w:rsid w:val="004B08D9"/>
    <w:rsid w:val="004B0901"/>
    <w:rsid w:val="004B0AD8"/>
    <w:rsid w:val="004B0F90"/>
    <w:rsid w:val="004B1B47"/>
    <w:rsid w:val="004B1FC7"/>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B7F99"/>
    <w:rsid w:val="004C0183"/>
    <w:rsid w:val="004C0204"/>
    <w:rsid w:val="004C0F5E"/>
    <w:rsid w:val="004C12C0"/>
    <w:rsid w:val="004C244E"/>
    <w:rsid w:val="004C2B30"/>
    <w:rsid w:val="004C2F7C"/>
    <w:rsid w:val="004C347E"/>
    <w:rsid w:val="004C37E5"/>
    <w:rsid w:val="004C3941"/>
    <w:rsid w:val="004C4679"/>
    <w:rsid w:val="004C47E3"/>
    <w:rsid w:val="004C4902"/>
    <w:rsid w:val="004C5186"/>
    <w:rsid w:val="004C5B7C"/>
    <w:rsid w:val="004C5E41"/>
    <w:rsid w:val="004C637B"/>
    <w:rsid w:val="004C6556"/>
    <w:rsid w:val="004C6BEC"/>
    <w:rsid w:val="004C77A1"/>
    <w:rsid w:val="004C7ED2"/>
    <w:rsid w:val="004D00AF"/>
    <w:rsid w:val="004D087A"/>
    <w:rsid w:val="004D09C6"/>
    <w:rsid w:val="004D0E24"/>
    <w:rsid w:val="004D104B"/>
    <w:rsid w:val="004D1374"/>
    <w:rsid w:val="004D13A9"/>
    <w:rsid w:val="004D15E4"/>
    <w:rsid w:val="004D1657"/>
    <w:rsid w:val="004D189B"/>
    <w:rsid w:val="004D2FDC"/>
    <w:rsid w:val="004D30A3"/>
    <w:rsid w:val="004D3545"/>
    <w:rsid w:val="004D3FD6"/>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1F7"/>
    <w:rsid w:val="004E743F"/>
    <w:rsid w:val="004E74FA"/>
    <w:rsid w:val="004E7CFC"/>
    <w:rsid w:val="004E7D19"/>
    <w:rsid w:val="004F032C"/>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043"/>
    <w:rsid w:val="004F7B44"/>
    <w:rsid w:val="004F7E9F"/>
    <w:rsid w:val="00500687"/>
    <w:rsid w:val="005007F0"/>
    <w:rsid w:val="00500C70"/>
    <w:rsid w:val="00500F9A"/>
    <w:rsid w:val="005014C2"/>
    <w:rsid w:val="00501528"/>
    <w:rsid w:val="00501760"/>
    <w:rsid w:val="00501B9A"/>
    <w:rsid w:val="00502845"/>
    <w:rsid w:val="005029BD"/>
    <w:rsid w:val="00502B10"/>
    <w:rsid w:val="00502E7D"/>
    <w:rsid w:val="005031E4"/>
    <w:rsid w:val="00503278"/>
    <w:rsid w:val="0050346D"/>
    <w:rsid w:val="00504428"/>
    <w:rsid w:val="00504921"/>
    <w:rsid w:val="00505002"/>
    <w:rsid w:val="00505018"/>
    <w:rsid w:val="0050544D"/>
    <w:rsid w:val="005054C6"/>
    <w:rsid w:val="00505987"/>
    <w:rsid w:val="005064E9"/>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35E3"/>
    <w:rsid w:val="00514653"/>
    <w:rsid w:val="00514B4B"/>
    <w:rsid w:val="00514BD2"/>
    <w:rsid w:val="005150A7"/>
    <w:rsid w:val="00515698"/>
    <w:rsid w:val="00515B41"/>
    <w:rsid w:val="00515BFA"/>
    <w:rsid w:val="0051630C"/>
    <w:rsid w:val="005165C4"/>
    <w:rsid w:val="005166CC"/>
    <w:rsid w:val="00516B87"/>
    <w:rsid w:val="00516CE6"/>
    <w:rsid w:val="0051708D"/>
    <w:rsid w:val="005174DD"/>
    <w:rsid w:val="00517AB6"/>
    <w:rsid w:val="005208B8"/>
    <w:rsid w:val="00520934"/>
    <w:rsid w:val="00520C57"/>
    <w:rsid w:val="0052192F"/>
    <w:rsid w:val="00522141"/>
    <w:rsid w:val="0052225D"/>
    <w:rsid w:val="005222C4"/>
    <w:rsid w:val="005226D8"/>
    <w:rsid w:val="005230D1"/>
    <w:rsid w:val="00523C2F"/>
    <w:rsid w:val="00523E79"/>
    <w:rsid w:val="00523FF4"/>
    <w:rsid w:val="00524127"/>
    <w:rsid w:val="00524ACE"/>
    <w:rsid w:val="00524D51"/>
    <w:rsid w:val="005256B6"/>
    <w:rsid w:val="005258AB"/>
    <w:rsid w:val="00525B1B"/>
    <w:rsid w:val="00525C2D"/>
    <w:rsid w:val="0052642F"/>
    <w:rsid w:val="005264F4"/>
    <w:rsid w:val="00526527"/>
    <w:rsid w:val="00526683"/>
    <w:rsid w:val="005268FA"/>
    <w:rsid w:val="00526CCA"/>
    <w:rsid w:val="0052717E"/>
    <w:rsid w:val="005273C7"/>
    <w:rsid w:val="00527C1A"/>
    <w:rsid w:val="00527F5C"/>
    <w:rsid w:val="00530079"/>
    <w:rsid w:val="005302B4"/>
    <w:rsid w:val="005311DE"/>
    <w:rsid w:val="00531C7A"/>
    <w:rsid w:val="00532099"/>
    <w:rsid w:val="00532DA0"/>
    <w:rsid w:val="0053317C"/>
    <w:rsid w:val="00533283"/>
    <w:rsid w:val="00533D98"/>
    <w:rsid w:val="00533F9E"/>
    <w:rsid w:val="0053420B"/>
    <w:rsid w:val="005342D5"/>
    <w:rsid w:val="005348E5"/>
    <w:rsid w:val="00534F63"/>
    <w:rsid w:val="00534FBF"/>
    <w:rsid w:val="00535030"/>
    <w:rsid w:val="00535269"/>
    <w:rsid w:val="005355FC"/>
    <w:rsid w:val="00535A14"/>
    <w:rsid w:val="00535EDC"/>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EB8"/>
    <w:rsid w:val="00541F57"/>
    <w:rsid w:val="0054235A"/>
    <w:rsid w:val="00542A71"/>
    <w:rsid w:val="00542EC6"/>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767"/>
    <w:rsid w:val="00552968"/>
    <w:rsid w:val="00552F61"/>
    <w:rsid w:val="00552F89"/>
    <w:rsid w:val="00553A1C"/>
    <w:rsid w:val="0055422D"/>
    <w:rsid w:val="00554B3F"/>
    <w:rsid w:val="00554C70"/>
    <w:rsid w:val="0055509B"/>
    <w:rsid w:val="0055603E"/>
    <w:rsid w:val="00556360"/>
    <w:rsid w:val="005566FE"/>
    <w:rsid w:val="0055693D"/>
    <w:rsid w:val="00556FDD"/>
    <w:rsid w:val="0055733E"/>
    <w:rsid w:val="00557B5B"/>
    <w:rsid w:val="00560054"/>
    <w:rsid w:val="005602B7"/>
    <w:rsid w:val="005618CB"/>
    <w:rsid w:val="00561EDC"/>
    <w:rsid w:val="005621AB"/>
    <w:rsid w:val="005624A1"/>
    <w:rsid w:val="00562E28"/>
    <w:rsid w:val="00563693"/>
    <w:rsid w:val="00563855"/>
    <w:rsid w:val="0056473E"/>
    <w:rsid w:val="00564CB5"/>
    <w:rsid w:val="00564EDF"/>
    <w:rsid w:val="005651AA"/>
    <w:rsid w:val="0056537A"/>
    <w:rsid w:val="00565442"/>
    <w:rsid w:val="00565651"/>
    <w:rsid w:val="00565B95"/>
    <w:rsid w:val="00565CDD"/>
    <w:rsid w:val="005679A3"/>
    <w:rsid w:val="00567BEA"/>
    <w:rsid w:val="00567E69"/>
    <w:rsid w:val="00570D1E"/>
    <w:rsid w:val="00570F06"/>
    <w:rsid w:val="00571561"/>
    <w:rsid w:val="005715E3"/>
    <w:rsid w:val="00571EDF"/>
    <w:rsid w:val="00571FD0"/>
    <w:rsid w:val="005724B1"/>
    <w:rsid w:val="005724BD"/>
    <w:rsid w:val="005725CD"/>
    <w:rsid w:val="005733C2"/>
    <w:rsid w:val="00573648"/>
    <w:rsid w:val="0057372E"/>
    <w:rsid w:val="00573C8F"/>
    <w:rsid w:val="005741DA"/>
    <w:rsid w:val="00574B83"/>
    <w:rsid w:val="0057525C"/>
    <w:rsid w:val="00575D27"/>
    <w:rsid w:val="00577119"/>
    <w:rsid w:val="005772BC"/>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90361"/>
    <w:rsid w:val="00590674"/>
    <w:rsid w:val="00591797"/>
    <w:rsid w:val="0059195D"/>
    <w:rsid w:val="005919CE"/>
    <w:rsid w:val="00591E53"/>
    <w:rsid w:val="00592139"/>
    <w:rsid w:val="005921D7"/>
    <w:rsid w:val="005926B6"/>
    <w:rsid w:val="00592B49"/>
    <w:rsid w:val="00592C5E"/>
    <w:rsid w:val="00593C7A"/>
    <w:rsid w:val="0059419F"/>
    <w:rsid w:val="00594244"/>
    <w:rsid w:val="0059437E"/>
    <w:rsid w:val="00594767"/>
    <w:rsid w:val="005948A3"/>
    <w:rsid w:val="00594F25"/>
    <w:rsid w:val="0059504F"/>
    <w:rsid w:val="00595267"/>
    <w:rsid w:val="00596826"/>
    <w:rsid w:val="0059686D"/>
    <w:rsid w:val="005974EE"/>
    <w:rsid w:val="005974EF"/>
    <w:rsid w:val="005978A7"/>
    <w:rsid w:val="00597B7F"/>
    <w:rsid w:val="005A0636"/>
    <w:rsid w:val="005A132C"/>
    <w:rsid w:val="005A1C96"/>
    <w:rsid w:val="005A24E3"/>
    <w:rsid w:val="005A281E"/>
    <w:rsid w:val="005A2FC9"/>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278"/>
    <w:rsid w:val="005B695C"/>
    <w:rsid w:val="005B724A"/>
    <w:rsid w:val="005B7DD6"/>
    <w:rsid w:val="005C01F1"/>
    <w:rsid w:val="005C09A2"/>
    <w:rsid w:val="005C172E"/>
    <w:rsid w:val="005C1940"/>
    <w:rsid w:val="005C1A59"/>
    <w:rsid w:val="005C1C84"/>
    <w:rsid w:val="005C2470"/>
    <w:rsid w:val="005C247E"/>
    <w:rsid w:val="005C2618"/>
    <w:rsid w:val="005C2A10"/>
    <w:rsid w:val="005C3154"/>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3E1"/>
    <w:rsid w:val="005D25A5"/>
    <w:rsid w:val="005D2EB0"/>
    <w:rsid w:val="005D3509"/>
    <w:rsid w:val="005D3866"/>
    <w:rsid w:val="005D3876"/>
    <w:rsid w:val="005D3A2C"/>
    <w:rsid w:val="005D3F16"/>
    <w:rsid w:val="005D4023"/>
    <w:rsid w:val="005D4087"/>
    <w:rsid w:val="005D4451"/>
    <w:rsid w:val="005D48A8"/>
    <w:rsid w:val="005D4EBA"/>
    <w:rsid w:val="005D5779"/>
    <w:rsid w:val="005D5817"/>
    <w:rsid w:val="005D5C28"/>
    <w:rsid w:val="005D6EB0"/>
    <w:rsid w:val="005D73B1"/>
    <w:rsid w:val="005D7804"/>
    <w:rsid w:val="005D7DC4"/>
    <w:rsid w:val="005E074E"/>
    <w:rsid w:val="005E0C7E"/>
    <w:rsid w:val="005E1FE9"/>
    <w:rsid w:val="005E22DB"/>
    <w:rsid w:val="005E31EB"/>
    <w:rsid w:val="005E322F"/>
    <w:rsid w:val="005E3363"/>
    <w:rsid w:val="005E3424"/>
    <w:rsid w:val="005E3E35"/>
    <w:rsid w:val="005E3E46"/>
    <w:rsid w:val="005E435C"/>
    <w:rsid w:val="005E5202"/>
    <w:rsid w:val="005E5A3D"/>
    <w:rsid w:val="005E6533"/>
    <w:rsid w:val="005E6AE6"/>
    <w:rsid w:val="005E6D78"/>
    <w:rsid w:val="005E7AEC"/>
    <w:rsid w:val="005E7B11"/>
    <w:rsid w:val="005F0133"/>
    <w:rsid w:val="005F0FF8"/>
    <w:rsid w:val="005F167D"/>
    <w:rsid w:val="005F184F"/>
    <w:rsid w:val="005F1E9F"/>
    <w:rsid w:val="005F2638"/>
    <w:rsid w:val="005F36F6"/>
    <w:rsid w:val="005F3B8F"/>
    <w:rsid w:val="005F3BAF"/>
    <w:rsid w:val="005F3C5D"/>
    <w:rsid w:val="005F47D1"/>
    <w:rsid w:val="005F4D21"/>
    <w:rsid w:val="005F5EA1"/>
    <w:rsid w:val="005F671B"/>
    <w:rsid w:val="005F672B"/>
    <w:rsid w:val="005F6863"/>
    <w:rsid w:val="005F69F6"/>
    <w:rsid w:val="005F6A7A"/>
    <w:rsid w:val="005F6B52"/>
    <w:rsid w:val="005F6B5A"/>
    <w:rsid w:val="005F6DE7"/>
    <w:rsid w:val="005F717C"/>
    <w:rsid w:val="005F746B"/>
    <w:rsid w:val="005F747A"/>
    <w:rsid w:val="00600049"/>
    <w:rsid w:val="00600610"/>
    <w:rsid w:val="0060106A"/>
    <w:rsid w:val="006021E7"/>
    <w:rsid w:val="00602246"/>
    <w:rsid w:val="0060245B"/>
    <w:rsid w:val="00602630"/>
    <w:rsid w:val="00602972"/>
    <w:rsid w:val="00602B8D"/>
    <w:rsid w:val="00603001"/>
    <w:rsid w:val="00603DEF"/>
    <w:rsid w:val="006041E1"/>
    <w:rsid w:val="00604981"/>
    <w:rsid w:val="00604A0D"/>
    <w:rsid w:val="00604A17"/>
    <w:rsid w:val="00604B1D"/>
    <w:rsid w:val="00604D68"/>
    <w:rsid w:val="00604F21"/>
    <w:rsid w:val="00605513"/>
    <w:rsid w:val="00605B1C"/>
    <w:rsid w:val="00605EB8"/>
    <w:rsid w:val="006063BE"/>
    <w:rsid w:val="0060654D"/>
    <w:rsid w:val="00606A5D"/>
    <w:rsid w:val="00606AF3"/>
    <w:rsid w:val="0060703A"/>
    <w:rsid w:val="00607112"/>
    <w:rsid w:val="0060772D"/>
    <w:rsid w:val="00607820"/>
    <w:rsid w:val="00607B16"/>
    <w:rsid w:val="0061032F"/>
    <w:rsid w:val="00610601"/>
    <w:rsid w:val="00610E68"/>
    <w:rsid w:val="00611558"/>
    <w:rsid w:val="0061187D"/>
    <w:rsid w:val="0061188B"/>
    <w:rsid w:val="00611C5C"/>
    <w:rsid w:val="006124AD"/>
    <w:rsid w:val="006126A3"/>
    <w:rsid w:val="00612E5B"/>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580"/>
    <w:rsid w:val="00617A3B"/>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5E96"/>
    <w:rsid w:val="00626125"/>
    <w:rsid w:val="00627EE4"/>
    <w:rsid w:val="0063074E"/>
    <w:rsid w:val="00630CDD"/>
    <w:rsid w:val="00630FA9"/>
    <w:rsid w:val="006314B5"/>
    <w:rsid w:val="006315BC"/>
    <w:rsid w:val="006315EA"/>
    <w:rsid w:val="00632ADA"/>
    <w:rsid w:val="0063346B"/>
    <w:rsid w:val="006336DC"/>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472AB"/>
    <w:rsid w:val="006508C7"/>
    <w:rsid w:val="00650914"/>
    <w:rsid w:val="00651951"/>
    <w:rsid w:val="00651C8D"/>
    <w:rsid w:val="00651CBC"/>
    <w:rsid w:val="006524F3"/>
    <w:rsid w:val="00652676"/>
    <w:rsid w:val="00652D64"/>
    <w:rsid w:val="00652E71"/>
    <w:rsid w:val="00652F96"/>
    <w:rsid w:val="006540FC"/>
    <w:rsid w:val="00654104"/>
    <w:rsid w:val="006541C4"/>
    <w:rsid w:val="00654464"/>
    <w:rsid w:val="0065471D"/>
    <w:rsid w:val="00654CD7"/>
    <w:rsid w:val="00654D24"/>
    <w:rsid w:val="0065506A"/>
    <w:rsid w:val="006555D6"/>
    <w:rsid w:val="00655957"/>
    <w:rsid w:val="00655E38"/>
    <w:rsid w:val="00655E4F"/>
    <w:rsid w:val="00656384"/>
    <w:rsid w:val="00656678"/>
    <w:rsid w:val="006567C8"/>
    <w:rsid w:val="0065691B"/>
    <w:rsid w:val="00656972"/>
    <w:rsid w:val="00656A57"/>
    <w:rsid w:val="00656CE8"/>
    <w:rsid w:val="00656D91"/>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71FA"/>
    <w:rsid w:val="006674A9"/>
    <w:rsid w:val="006677DA"/>
    <w:rsid w:val="00667C96"/>
    <w:rsid w:val="006700C0"/>
    <w:rsid w:val="00670145"/>
    <w:rsid w:val="006706E2"/>
    <w:rsid w:val="006709F8"/>
    <w:rsid w:val="00671105"/>
    <w:rsid w:val="00671A39"/>
    <w:rsid w:val="00671E96"/>
    <w:rsid w:val="00672300"/>
    <w:rsid w:val="0067295C"/>
    <w:rsid w:val="00672A34"/>
    <w:rsid w:val="006736A4"/>
    <w:rsid w:val="00673822"/>
    <w:rsid w:val="00673D42"/>
    <w:rsid w:val="00674580"/>
    <w:rsid w:val="00674992"/>
    <w:rsid w:val="00674A8C"/>
    <w:rsid w:val="00675210"/>
    <w:rsid w:val="006752BD"/>
    <w:rsid w:val="00675632"/>
    <w:rsid w:val="0067632E"/>
    <w:rsid w:val="00676522"/>
    <w:rsid w:val="006766B4"/>
    <w:rsid w:val="006769E4"/>
    <w:rsid w:val="00677161"/>
    <w:rsid w:val="006773B8"/>
    <w:rsid w:val="006801E6"/>
    <w:rsid w:val="00680743"/>
    <w:rsid w:val="0068078E"/>
    <w:rsid w:val="006807E4"/>
    <w:rsid w:val="00680A60"/>
    <w:rsid w:val="006811B0"/>
    <w:rsid w:val="00681652"/>
    <w:rsid w:val="00681A19"/>
    <w:rsid w:val="00681B50"/>
    <w:rsid w:val="00681D0C"/>
    <w:rsid w:val="00681E71"/>
    <w:rsid w:val="006822F3"/>
    <w:rsid w:val="00682601"/>
    <w:rsid w:val="0068281A"/>
    <w:rsid w:val="00682A1B"/>
    <w:rsid w:val="0068366E"/>
    <w:rsid w:val="00683A29"/>
    <w:rsid w:val="00684463"/>
    <w:rsid w:val="00686698"/>
    <w:rsid w:val="0068699D"/>
    <w:rsid w:val="0068764A"/>
    <w:rsid w:val="0068770A"/>
    <w:rsid w:val="00687DCE"/>
    <w:rsid w:val="00687E9A"/>
    <w:rsid w:val="0069057D"/>
    <w:rsid w:val="00690799"/>
    <w:rsid w:val="00690F8D"/>
    <w:rsid w:val="006914A7"/>
    <w:rsid w:val="00691B59"/>
    <w:rsid w:val="00691BAE"/>
    <w:rsid w:val="00691F44"/>
    <w:rsid w:val="00692608"/>
    <w:rsid w:val="006927B8"/>
    <w:rsid w:val="00692E34"/>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442"/>
    <w:rsid w:val="006A071C"/>
    <w:rsid w:val="006A0A63"/>
    <w:rsid w:val="006A1324"/>
    <w:rsid w:val="006A190F"/>
    <w:rsid w:val="006A21A3"/>
    <w:rsid w:val="006A2C30"/>
    <w:rsid w:val="006A2C9A"/>
    <w:rsid w:val="006A2EA5"/>
    <w:rsid w:val="006A343C"/>
    <w:rsid w:val="006A3F06"/>
    <w:rsid w:val="006A3F22"/>
    <w:rsid w:val="006A5429"/>
    <w:rsid w:val="006A5F13"/>
    <w:rsid w:val="006A5F3F"/>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CA0"/>
    <w:rsid w:val="006B6E93"/>
    <w:rsid w:val="006B6FAF"/>
    <w:rsid w:val="006B70AD"/>
    <w:rsid w:val="006B7AC8"/>
    <w:rsid w:val="006C0208"/>
    <w:rsid w:val="006C068D"/>
    <w:rsid w:val="006C18AE"/>
    <w:rsid w:val="006C19DC"/>
    <w:rsid w:val="006C373E"/>
    <w:rsid w:val="006C3B8B"/>
    <w:rsid w:val="006C3C43"/>
    <w:rsid w:val="006C48FB"/>
    <w:rsid w:val="006C4E82"/>
    <w:rsid w:val="006C574F"/>
    <w:rsid w:val="006C5E1C"/>
    <w:rsid w:val="006C5E36"/>
    <w:rsid w:val="006C632D"/>
    <w:rsid w:val="006C6826"/>
    <w:rsid w:val="006C68C0"/>
    <w:rsid w:val="006C6ADD"/>
    <w:rsid w:val="006C6DDF"/>
    <w:rsid w:val="006C6E65"/>
    <w:rsid w:val="006C7A77"/>
    <w:rsid w:val="006D0E1C"/>
    <w:rsid w:val="006D1B50"/>
    <w:rsid w:val="006D1E43"/>
    <w:rsid w:val="006D1F7E"/>
    <w:rsid w:val="006D25A5"/>
    <w:rsid w:val="006D2656"/>
    <w:rsid w:val="006D2DF2"/>
    <w:rsid w:val="006D3153"/>
    <w:rsid w:val="006D3820"/>
    <w:rsid w:val="006D3F12"/>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5CD2"/>
    <w:rsid w:val="006E628E"/>
    <w:rsid w:val="006E6A18"/>
    <w:rsid w:val="006E6D1C"/>
    <w:rsid w:val="006E7200"/>
    <w:rsid w:val="006E7BA2"/>
    <w:rsid w:val="006E7F28"/>
    <w:rsid w:val="006F0421"/>
    <w:rsid w:val="006F0CD4"/>
    <w:rsid w:val="006F12A2"/>
    <w:rsid w:val="006F20B6"/>
    <w:rsid w:val="006F226B"/>
    <w:rsid w:val="006F22C9"/>
    <w:rsid w:val="006F2B65"/>
    <w:rsid w:val="006F2CA4"/>
    <w:rsid w:val="006F2E81"/>
    <w:rsid w:val="006F371E"/>
    <w:rsid w:val="006F5FCB"/>
    <w:rsid w:val="006F70F7"/>
    <w:rsid w:val="006F711C"/>
    <w:rsid w:val="006F739B"/>
    <w:rsid w:val="006F73B5"/>
    <w:rsid w:val="006F76BA"/>
    <w:rsid w:val="007004EA"/>
    <w:rsid w:val="00700513"/>
    <w:rsid w:val="0070067E"/>
    <w:rsid w:val="00701078"/>
    <w:rsid w:val="007016A4"/>
    <w:rsid w:val="00701EE1"/>
    <w:rsid w:val="00701FDF"/>
    <w:rsid w:val="00702310"/>
    <w:rsid w:val="00702B05"/>
    <w:rsid w:val="007030AB"/>
    <w:rsid w:val="007035D6"/>
    <w:rsid w:val="007047A2"/>
    <w:rsid w:val="007049FF"/>
    <w:rsid w:val="00705233"/>
    <w:rsid w:val="007053BD"/>
    <w:rsid w:val="007057A7"/>
    <w:rsid w:val="00705D81"/>
    <w:rsid w:val="0070655A"/>
    <w:rsid w:val="007067A3"/>
    <w:rsid w:val="00707A48"/>
    <w:rsid w:val="00710E37"/>
    <w:rsid w:val="00710E39"/>
    <w:rsid w:val="00710F43"/>
    <w:rsid w:val="00711606"/>
    <w:rsid w:val="0071160F"/>
    <w:rsid w:val="00711630"/>
    <w:rsid w:val="00711934"/>
    <w:rsid w:val="007119A9"/>
    <w:rsid w:val="00711CE1"/>
    <w:rsid w:val="00711E8A"/>
    <w:rsid w:val="00712083"/>
    <w:rsid w:val="00712129"/>
    <w:rsid w:val="007123B2"/>
    <w:rsid w:val="00713BE4"/>
    <w:rsid w:val="00714AF3"/>
    <w:rsid w:val="00714C94"/>
    <w:rsid w:val="00714FAE"/>
    <w:rsid w:val="00715045"/>
    <w:rsid w:val="007151A0"/>
    <w:rsid w:val="00715348"/>
    <w:rsid w:val="007159E2"/>
    <w:rsid w:val="00715CD2"/>
    <w:rsid w:val="0071645C"/>
    <w:rsid w:val="00716A05"/>
    <w:rsid w:val="00716CB2"/>
    <w:rsid w:val="00716E86"/>
    <w:rsid w:val="00716FC9"/>
    <w:rsid w:val="0071750E"/>
    <w:rsid w:val="0071762A"/>
    <w:rsid w:val="007200F0"/>
    <w:rsid w:val="00720649"/>
    <w:rsid w:val="00720DAA"/>
    <w:rsid w:val="007213DB"/>
    <w:rsid w:val="00721540"/>
    <w:rsid w:val="0072158A"/>
    <w:rsid w:val="00721CBF"/>
    <w:rsid w:val="00721E38"/>
    <w:rsid w:val="0072283B"/>
    <w:rsid w:val="007230AF"/>
    <w:rsid w:val="00723315"/>
    <w:rsid w:val="007237D0"/>
    <w:rsid w:val="00723D19"/>
    <w:rsid w:val="00724819"/>
    <w:rsid w:val="00724C8C"/>
    <w:rsid w:val="0072533E"/>
    <w:rsid w:val="0072544F"/>
    <w:rsid w:val="007264F6"/>
    <w:rsid w:val="00726A06"/>
    <w:rsid w:val="00727097"/>
    <w:rsid w:val="007270A3"/>
    <w:rsid w:val="00727350"/>
    <w:rsid w:val="007273B5"/>
    <w:rsid w:val="0073015E"/>
    <w:rsid w:val="00730220"/>
    <w:rsid w:val="00730737"/>
    <w:rsid w:val="00731438"/>
    <w:rsid w:val="0073148C"/>
    <w:rsid w:val="00731BFD"/>
    <w:rsid w:val="00731CFB"/>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2E4C"/>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170"/>
    <w:rsid w:val="00752279"/>
    <w:rsid w:val="007526E3"/>
    <w:rsid w:val="00752B38"/>
    <w:rsid w:val="00754527"/>
    <w:rsid w:val="0075492C"/>
    <w:rsid w:val="00755B02"/>
    <w:rsid w:val="00755D94"/>
    <w:rsid w:val="00755E55"/>
    <w:rsid w:val="00755E7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328"/>
    <w:rsid w:val="007669C9"/>
    <w:rsid w:val="00767448"/>
    <w:rsid w:val="00767919"/>
    <w:rsid w:val="00767CB7"/>
    <w:rsid w:val="00767CEA"/>
    <w:rsid w:val="00767DA9"/>
    <w:rsid w:val="007703F5"/>
    <w:rsid w:val="00770E6B"/>
    <w:rsid w:val="00770EEC"/>
    <w:rsid w:val="007715FF"/>
    <w:rsid w:val="007718BA"/>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478"/>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38EA"/>
    <w:rsid w:val="007939A8"/>
    <w:rsid w:val="00793B78"/>
    <w:rsid w:val="00793C89"/>
    <w:rsid w:val="007941C0"/>
    <w:rsid w:val="0079422A"/>
    <w:rsid w:val="0079462F"/>
    <w:rsid w:val="00794A0B"/>
    <w:rsid w:val="00795247"/>
    <w:rsid w:val="0079556D"/>
    <w:rsid w:val="00795700"/>
    <w:rsid w:val="007962D1"/>
    <w:rsid w:val="007963F1"/>
    <w:rsid w:val="007964E7"/>
    <w:rsid w:val="00796BC3"/>
    <w:rsid w:val="00796C14"/>
    <w:rsid w:val="00796F8D"/>
    <w:rsid w:val="0079713F"/>
    <w:rsid w:val="0079755F"/>
    <w:rsid w:val="007A002B"/>
    <w:rsid w:val="007A0A9E"/>
    <w:rsid w:val="007A100C"/>
    <w:rsid w:val="007A1A27"/>
    <w:rsid w:val="007A1FB7"/>
    <w:rsid w:val="007A2461"/>
    <w:rsid w:val="007A2E5C"/>
    <w:rsid w:val="007A32AA"/>
    <w:rsid w:val="007A3CCF"/>
    <w:rsid w:val="007A4265"/>
    <w:rsid w:val="007A449C"/>
    <w:rsid w:val="007A4624"/>
    <w:rsid w:val="007A485B"/>
    <w:rsid w:val="007A48B8"/>
    <w:rsid w:val="007A4D3D"/>
    <w:rsid w:val="007A4FF3"/>
    <w:rsid w:val="007A5540"/>
    <w:rsid w:val="007A55B6"/>
    <w:rsid w:val="007A5DE6"/>
    <w:rsid w:val="007A64FB"/>
    <w:rsid w:val="007A670D"/>
    <w:rsid w:val="007A67F1"/>
    <w:rsid w:val="007A696D"/>
    <w:rsid w:val="007A6C39"/>
    <w:rsid w:val="007A6FA5"/>
    <w:rsid w:val="007B0422"/>
    <w:rsid w:val="007B063D"/>
    <w:rsid w:val="007B0B12"/>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372"/>
    <w:rsid w:val="007C2482"/>
    <w:rsid w:val="007C25EC"/>
    <w:rsid w:val="007C31DB"/>
    <w:rsid w:val="007C3F1C"/>
    <w:rsid w:val="007C4140"/>
    <w:rsid w:val="007C42FD"/>
    <w:rsid w:val="007C4326"/>
    <w:rsid w:val="007C4442"/>
    <w:rsid w:val="007C4450"/>
    <w:rsid w:val="007C4944"/>
    <w:rsid w:val="007C49A3"/>
    <w:rsid w:val="007C5703"/>
    <w:rsid w:val="007C57EB"/>
    <w:rsid w:val="007C5BFA"/>
    <w:rsid w:val="007C5EE6"/>
    <w:rsid w:val="007C5FCC"/>
    <w:rsid w:val="007C6458"/>
    <w:rsid w:val="007C6A38"/>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955"/>
    <w:rsid w:val="007D6D3B"/>
    <w:rsid w:val="007D7353"/>
    <w:rsid w:val="007D7555"/>
    <w:rsid w:val="007D79CD"/>
    <w:rsid w:val="007D7E1B"/>
    <w:rsid w:val="007E0188"/>
    <w:rsid w:val="007E03B8"/>
    <w:rsid w:val="007E0A4B"/>
    <w:rsid w:val="007E0EB8"/>
    <w:rsid w:val="007E10AA"/>
    <w:rsid w:val="007E1880"/>
    <w:rsid w:val="007E1CA7"/>
    <w:rsid w:val="007E1DDF"/>
    <w:rsid w:val="007E2356"/>
    <w:rsid w:val="007E235B"/>
    <w:rsid w:val="007E24BB"/>
    <w:rsid w:val="007E252B"/>
    <w:rsid w:val="007E273E"/>
    <w:rsid w:val="007E2E59"/>
    <w:rsid w:val="007E2E97"/>
    <w:rsid w:val="007E352B"/>
    <w:rsid w:val="007E358C"/>
    <w:rsid w:val="007E386D"/>
    <w:rsid w:val="007E3ED9"/>
    <w:rsid w:val="007E425E"/>
    <w:rsid w:val="007E428C"/>
    <w:rsid w:val="007E4323"/>
    <w:rsid w:val="007E4908"/>
    <w:rsid w:val="007E4C94"/>
    <w:rsid w:val="007E4E72"/>
    <w:rsid w:val="007E522D"/>
    <w:rsid w:val="007E54A3"/>
    <w:rsid w:val="007E5E99"/>
    <w:rsid w:val="007E6F3B"/>
    <w:rsid w:val="007E7011"/>
    <w:rsid w:val="007E70B4"/>
    <w:rsid w:val="007E766F"/>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519"/>
    <w:rsid w:val="007F360B"/>
    <w:rsid w:val="007F3F22"/>
    <w:rsid w:val="007F42DC"/>
    <w:rsid w:val="007F53A8"/>
    <w:rsid w:val="007F5883"/>
    <w:rsid w:val="007F5950"/>
    <w:rsid w:val="007F5D29"/>
    <w:rsid w:val="007F6715"/>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2F1"/>
    <w:rsid w:val="0080369C"/>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28D"/>
    <w:rsid w:val="008135F4"/>
    <w:rsid w:val="00813942"/>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0D4D"/>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356"/>
    <w:rsid w:val="00827811"/>
    <w:rsid w:val="008278BE"/>
    <w:rsid w:val="008278F5"/>
    <w:rsid w:val="008308A6"/>
    <w:rsid w:val="0083109C"/>
    <w:rsid w:val="00831288"/>
    <w:rsid w:val="00831565"/>
    <w:rsid w:val="00831E43"/>
    <w:rsid w:val="00831F99"/>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24AE"/>
    <w:rsid w:val="0084271B"/>
    <w:rsid w:val="008436A1"/>
    <w:rsid w:val="00843725"/>
    <w:rsid w:val="00843A7C"/>
    <w:rsid w:val="00843CB7"/>
    <w:rsid w:val="00843F12"/>
    <w:rsid w:val="008441BF"/>
    <w:rsid w:val="00845E53"/>
    <w:rsid w:val="008464B1"/>
    <w:rsid w:val="00846B41"/>
    <w:rsid w:val="0084781C"/>
    <w:rsid w:val="0084788A"/>
    <w:rsid w:val="00847E8F"/>
    <w:rsid w:val="00851350"/>
    <w:rsid w:val="00851E9E"/>
    <w:rsid w:val="00851F2D"/>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A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56"/>
    <w:rsid w:val="00866EDD"/>
    <w:rsid w:val="008675F8"/>
    <w:rsid w:val="0086799B"/>
    <w:rsid w:val="0087041B"/>
    <w:rsid w:val="0087070E"/>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854"/>
    <w:rsid w:val="00880D6F"/>
    <w:rsid w:val="00880DC8"/>
    <w:rsid w:val="008811DF"/>
    <w:rsid w:val="00881AA9"/>
    <w:rsid w:val="00882143"/>
    <w:rsid w:val="008821CD"/>
    <w:rsid w:val="00882257"/>
    <w:rsid w:val="008824DE"/>
    <w:rsid w:val="0088268B"/>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87F56"/>
    <w:rsid w:val="00890A32"/>
    <w:rsid w:val="00890B8A"/>
    <w:rsid w:val="00890D76"/>
    <w:rsid w:val="00891274"/>
    <w:rsid w:val="008916D8"/>
    <w:rsid w:val="008917A7"/>
    <w:rsid w:val="008918D9"/>
    <w:rsid w:val="008918DE"/>
    <w:rsid w:val="00891AC0"/>
    <w:rsid w:val="00891E4A"/>
    <w:rsid w:val="0089239E"/>
    <w:rsid w:val="00892561"/>
    <w:rsid w:val="0089295C"/>
    <w:rsid w:val="00893131"/>
    <w:rsid w:val="00894229"/>
    <w:rsid w:val="0089423C"/>
    <w:rsid w:val="00894AB0"/>
    <w:rsid w:val="00894F82"/>
    <w:rsid w:val="00895754"/>
    <w:rsid w:val="008963F2"/>
    <w:rsid w:val="00896437"/>
    <w:rsid w:val="008965A4"/>
    <w:rsid w:val="008965E3"/>
    <w:rsid w:val="00896A81"/>
    <w:rsid w:val="008970DE"/>
    <w:rsid w:val="00897859"/>
    <w:rsid w:val="008978AD"/>
    <w:rsid w:val="00897917"/>
    <w:rsid w:val="00897EEF"/>
    <w:rsid w:val="008A0129"/>
    <w:rsid w:val="008A08A6"/>
    <w:rsid w:val="008A0ACC"/>
    <w:rsid w:val="008A0B32"/>
    <w:rsid w:val="008A0F8B"/>
    <w:rsid w:val="008A15B6"/>
    <w:rsid w:val="008A15F8"/>
    <w:rsid w:val="008A1705"/>
    <w:rsid w:val="008A1A9D"/>
    <w:rsid w:val="008A1CE5"/>
    <w:rsid w:val="008A2320"/>
    <w:rsid w:val="008A2568"/>
    <w:rsid w:val="008A2DC6"/>
    <w:rsid w:val="008A2E52"/>
    <w:rsid w:val="008A38D8"/>
    <w:rsid w:val="008A3F80"/>
    <w:rsid w:val="008A44E7"/>
    <w:rsid w:val="008A4515"/>
    <w:rsid w:val="008A45E8"/>
    <w:rsid w:val="008A46A7"/>
    <w:rsid w:val="008A48BF"/>
    <w:rsid w:val="008A4AE1"/>
    <w:rsid w:val="008A5EA8"/>
    <w:rsid w:val="008A5F58"/>
    <w:rsid w:val="008A6222"/>
    <w:rsid w:val="008A67EF"/>
    <w:rsid w:val="008A6B8D"/>
    <w:rsid w:val="008A6C26"/>
    <w:rsid w:val="008A6D43"/>
    <w:rsid w:val="008A7B88"/>
    <w:rsid w:val="008A7E4F"/>
    <w:rsid w:val="008A7FF1"/>
    <w:rsid w:val="008B0710"/>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BA1"/>
    <w:rsid w:val="008B5DB0"/>
    <w:rsid w:val="008B6195"/>
    <w:rsid w:val="008B6B30"/>
    <w:rsid w:val="008B761B"/>
    <w:rsid w:val="008B7891"/>
    <w:rsid w:val="008B7906"/>
    <w:rsid w:val="008C103F"/>
    <w:rsid w:val="008C13B2"/>
    <w:rsid w:val="008C193B"/>
    <w:rsid w:val="008C1A56"/>
    <w:rsid w:val="008C1A6E"/>
    <w:rsid w:val="008C1F18"/>
    <w:rsid w:val="008C2669"/>
    <w:rsid w:val="008C2B50"/>
    <w:rsid w:val="008C2BB1"/>
    <w:rsid w:val="008C2BF0"/>
    <w:rsid w:val="008C2E29"/>
    <w:rsid w:val="008C375D"/>
    <w:rsid w:val="008C3855"/>
    <w:rsid w:val="008C3C8B"/>
    <w:rsid w:val="008C5B6C"/>
    <w:rsid w:val="008C5EB5"/>
    <w:rsid w:val="008C654B"/>
    <w:rsid w:val="008C79A8"/>
    <w:rsid w:val="008C7A2C"/>
    <w:rsid w:val="008D05F4"/>
    <w:rsid w:val="008D0D4D"/>
    <w:rsid w:val="008D0EE7"/>
    <w:rsid w:val="008D1734"/>
    <w:rsid w:val="008D1D7F"/>
    <w:rsid w:val="008D2814"/>
    <w:rsid w:val="008D2C5F"/>
    <w:rsid w:val="008D2CC1"/>
    <w:rsid w:val="008D2D3B"/>
    <w:rsid w:val="008D33A5"/>
    <w:rsid w:val="008D33E0"/>
    <w:rsid w:val="008D363F"/>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A7C"/>
    <w:rsid w:val="008E6CF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6F8"/>
    <w:rsid w:val="008F4CE8"/>
    <w:rsid w:val="008F4D43"/>
    <w:rsid w:val="008F5899"/>
    <w:rsid w:val="008F5F36"/>
    <w:rsid w:val="008F620E"/>
    <w:rsid w:val="008F67BC"/>
    <w:rsid w:val="008F7079"/>
    <w:rsid w:val="008F7128"/>
    <w:rsid w:val="008F73D6"/>
    <w:rsid w:val="008F7BE1"/>
    <w:rsid w:val="009003B1"/>
    <w:rsid w:val="00900E9B"/>
    <w:rsid w:val="009010AA"/>
    <w:rsid w:val="00901BA6"/>
    <w:rsid w:val="0090265D"/>
    <w:rsid w:val="00902B34"/>
    <w:rsid w:val="009033AB"/>
    <w:rsid w:val="009034D5"/>
    <w:rsid w:val="00903A4C"/>
    <w:rsid w:val="00904727"/>
    <w:rsid w:val="0090497E"/>
    <w:rsid w:val="00904BED"/>
    <w:rsid w:val="00905448"/>
    <w:rsid w:val="009067F4"/>
    <w:rsid w:val="00906D57"/>
    <w:rsid w:val="00906DB3"/>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6FC"/>
    <w:rsid w:val="00915DE0"/>
    <w:rsid w:val="0091630E"/>
    <w:rsid w:val="0091653B"/>
    <w:rsid w:val="00916AAD"/>
    <w:rsid w:val="009170A6"/>
    <w:rsid w:val="0091725F"/>
    <w:rsid w:val="009172DE"/>
    <w:rsid w:val="009172F3"/>
    <w:rsid w:val="00917494"/>
    <w:rsid w:val="0092043A"/>
    <w:rsid w:val="00920ADB"/>
    <w:rsid w:val="00920E31"/>
    <w:rsid w:val="009217BA"/>
    <w:rsid w:val="00921C3D"/>
    <w:rsid w:val="0092260F"/>
    <w:rsid w:val="00922D8B"/>
    <w:rsid w:val="0092315A"/>
    <w:rsid w:val="0092317D"/>
    <w:rsid w:val="0092370E"/>
    <w:rsid w:val="0092379E"/>
    <w:rsid w:val="0092392D"/>
    <w:rsid w:val="00923A2C"/>
    <w:rsid w:val="0092410B"/>
    <w:rsid w:val="00924810"/>
    <w:rsid w:val="009248CD"/>
    <w:rsid w:val="00925A52"/>
    <w:rsid w:val="00925D02"/>
    <w:rsid w:val="00926737"/>
    <w:rsid w:val="009267FC"/>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BDF"/>
    <w:rsid w:val="00950C46"/>
    <w:rsid w:val="00950C81"/>
    <w:rsid w:val="00950E84"/>
    <w:rsid w:val="00951131"/>
    <w:rsid w:val="0095135A"/>
    <w:rsid w:val="00951ACC"/>
    <w:rsid w:val="00952BBF"/>
    <w:rsid w:val="0095309B"/>
    <w:rsid w:val="00953102"/>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1106"/>
    <w:rsid w:val="0096130F"/>
    <w:rsid w:val="009615C9"/>
    <w:rsid w:val="00961638"/>
    <w:rsid w:val="00961761"/>
    <w:rsid w:val="00961C42"/>
    <w:rsid w:val="00961CB5"/>
    <w:rsid w:val="00961DED"/>
    <w:rsid w:val="009624D6"/>
    <w:rsid w:val="00963A49"/>
    <w:rsid w:val="00963D68"/>
    <w:rsid w:val="009640F6"/>
    <w:rsid w:val="0096412F"/>
    <w:rsid w:val="00964B5B"/>
    <w:rsid w:val="009661D7"/>
    <w:rsid w:val="00966A9D"/>
    <w:rsid w:val="00966EC7"/>
    <w:rsid w:val="00967173"/>
    <w:rsid w:val="0096724D"/>
    <w:rsid w:val="0096777B"/>
    <w:rsid w:val="00970692"/>
    <w:rsid w:val="00970B88"/>
    <w:rsid w:val="00970F33"/>
    <w:rsid w:val="009716A7"/>
    <w:rsid w:val="009716C4"/>
    <w:rsid w:val="009716D2"/>
    <w:rsid w:val="00971A37"/>
    <w:rsid w:val="00971A70"/>
    <w:rsid w:val="00971F3F"/>
    <w:rsid w:val="00972870"/>
    <w:rsid w:val="00972960"/>
    <w:rsid w:val="00972B84"/>
    <w:rsid w:val="00973475"/>
    <w:rsid w:val="00973A7F"/>
    <w:rsid w:val="00974299"/>
    <w:rsid w:val="00975921"/>
    <w:rsid w:val="00975DCF"/>
    <w:rsid w:val="00975FC2"/>
    <w:rsid w:val="0097671B"/>
    <w:rsid w:val="00977016"/>
    <w:rsid w:val="0097727F"/>
    <w:rsid w:val="0097780D"/>
    <w:rsid w:val="00977F1E"/>
    <w:rsid w:val="009807D0"/>
    <w:rsid w:val="00981377"/>
    <w:rsid w:val="0098178B"/>
    <w:rsid w:val="00981990"/>
    <w:rsid w:val="0098211C"/>
    <w:rsid w:val="0098229C"/>
    <w:rsid w:val="009822B6"/>
    <w:rsid w:val="00982E31"/>
    <w:rsid w:val="00983911"/>
    <w:rsid w:val="00983E5D"/>
    <w:rsid w:val="0098417F"/>
    <w:rsid w:val="00984861"/>
    <w:rsid w:val="0098521E"/>
    <w:rsid w:val="009859A6"/>
    <w:rsid w:val="00985D00"/>
    <w:rsid w:val="0098636A"/>
    <w:rsid w:val="00986714"/>
    <w:rsid w:val="009869A1"/>
    <w:rsid w:val="00986E68"/>
    <w:rsid w:val="00986F77"/>
    <w:rsid w:val="00987596"/>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5F5"/>
    <w:rsid w:val="00996DE2"/>
    <w:rsid w:val="00996EC6"/>
    <w:rsid w:val="0099794B"/>
    <w:rsid w:val="00997A2D"/>
    <w:rsid w:val="00997E41"/>
    <w:rsid w:val="009A0327"/>
    <w:rsid w:val="009A069E"/>
    <w:rsid w:val="009A0F7B"/>
    <w:rsid w:val="009A1545"/>
    <w:rsid w:val="009A1BF5"/>
    <w:rsid w:val="009A2223"/>
    <w:rsid w:val="009A26DE"/>
    <w:rsid w:val="009A2755"/>
    <w:rsid w:val="009A2B2B"/>
    <w:rsid w:val="009A2C95"/>
    <w:rsid w:val="009A3078"/>
    <w:rsid w:val="009A3711"/>
    <w:rsid w:val="009A4AA8"/>
    <w:rsid w:val="009A4CE8"/>
    <w:rsid w:val="009A52F1"/>
    <w:rsid w:val="009A5E55"/>
    <w:rsid w:val="009A6EF5"/>
    <w:rsid w:val="009A77E3"/>
    <w:rsid w:val="009A7A79"/>
    <w:rsid w:val="009A7DBE"/>
    <w:rsid w:val="009B0277"/>
    <w:rsid w:val="009B0713"/>
    <w:rsid w:val="009B08BB"/>
    <w:rsid w:val="009B0FD9"/>
    <w:rsid w:val="009B16EC"/>
    <w:rsid w:val="009B1C09"/>
    <w:rsid w:val="009B21C2"/>
    <w:rsid w:val="009B2595"/>
    <w:rsid w:val="009B2ADB"/>
    <w:rsid w:val="009B2DB7"/>
    <w:rsid w:val="009B39A4"/>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B7AAB"/>
    <w:rsid w:val="009C01EF"/>
    <w:rsid w:val="009C039E"/>
    <w:rsid w:val="009C04AF"/>
    <w:rsid w:val="009C0E10"/>
    <w:rsid w:val="009C1033"/>
    <w:rsid w:val="009C17A7"/>
    <w:rsid w:val="009C1A0E"/>
    <w:rsid w:val="009C1FA8"/>
    <w:rsid w:val="009C22A5"/>
    <w:rsid w:val="009C26C6"/>
    <w:rsid w:val="009C296D"/>
    <w:rsid w:val="009C2A1B"/>
    <w:rsid w:val="009C2DB5"/>
    <w:rsid w:val="009C2DD3"/>
    <w:rsid w:val="009C2E31"/>
    <w:rsid w:val="009C359D"/>
    <w:rsid w:val="009C37EF"/>
    <w:rsid w:val="009C42E3"/>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F83"/>
    <w:rsid w:val="009E01DA"/>
    <w:rsid w:val="009E0F68"/>
    <w:rsid w:val="009E1616"/>
    <w:rsid w:val="009E1BEC"/>
    <w:rsid w:val="009E1C31"/>
    <w:rsid w:val="009E1CB8"/>
    <w:rsid w:val="009E1E9F"/>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4E4"/>
    <w:rsid w:val="009F5E01"/>
    <w:rsid w:val="009F67A9"/>
    <w:rsid w:val="009F67DB"/>
    <w:rsid w:val="009F693F"/>
    <w:rsid w:val="009F75D9"/>
    <w:rsid w:val="009F761C"/>
    <w:rsid w:val="009F7653"/>
    <w:rsid w:val="009F78AB"/>
    <w:rsid w:val="009F7DF2"/>
    <w:rsid w:val="00A000AB"/>
    <w:rsid w:val="00A00974"/>
    <w:rsid w:val="00A00A82"/>
    <w:rsid w:val="00A00F58"/>
    <w:rsid w:val="00A01B3E"/>
    <w:rsid w:val="00A02459"/>
    <w:rsid w:val="00A02681"/>
    <w:rsid w:val="00A026BC"/>
    <w:rsid w:val="00A027DD"/>
    <w:rsid w:val="00A02A8A"/>
    <w:rsid w:val="00A03741"/>
    <w:rsid w:val="00A0388C"/>
    <w:rsid w:val="00A0447A"/>
    <w:rsid w:val="00A045A9"/>
    <w:rsid w:val="00A04B6B"/>
    <w:rsid w:val="00A05170"/>
    <w:rsid w:val="00A052D3"/>
    <w:rsid w:val="00A0547F"/>
    <w:rsid w:val="00A05E4A"/>
    <w:rsid w:val="00A06168"/>
    <w:rsid w:val="00A06217"/>
    <w:rsid w:val="00A063B9"/>
    <w:rsid w:val="00A0667B"/>
    <w:rsid w:val="00A06B0E"/>
    <w:rsid w:val="00A06C56"/>
    <w:rsid w:val="00A06EAD"/>
    <w:rsid w:val="00A071E4"/>
    <w:rsid w:val="00A072E4"/>
    <w:rsid w:val="00A0738C"/>
    <w:rsid w:val="00A073D5"/>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51FC"/>
    <w:rsid w:val="00A169CB"/>
    <w:rsid w:val="00A16F00"/>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C20"/>
    <w:rsid w:val="00A23D83"/>
    <w:rsid w:val="00A23DA4"/>
    <w:rsid w:val="00A23E1E"/>
    <w:rsid w:val="00A23E6A"/>
    <w:rsid w:val="00A2415D"/>
    <w:rsid w:val="00A24A19"/>
    <w:rsid w:val="00A24B36"/>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38F0"/>
    <w:rsid w:val="00A343BC"/>
    <w:rsid w:val="00A3455B"/>
    <w:rsid w:val="00A347A5"/>
    <w:rsid w:val="00A34A21"/>
    <w:rsid w:val="00A356EB"/>
    <w:rsid w:val="00A368D4"/>
    <w:rsid w:val="00A36BCF"/>
    <w:rsid w:val="00A36E56"/>
    <w:rsid w:val="00A379B2"/>
    <w:rsid w:val="00A37BD8"/>
    <w:rsid w:val="00A37CAA"/>
    <w:rsid w:val="00A37D79"/>
    <w:rsid w:val="00A37FAE"/>
    <w:rsid w:val="00A40930"/>
    <w:rsid w:val="00A409D0"/>
    <w:rsid w:val="00A41722"/>
    <w:rsid w:val="00A41F65"/>
    <w:rsid w:val="00A41FF5"/>
    <w:rsid w:val="00A421BA"/>
    <w:rsid w:val="00A426CB"/>
    <w:rsid w:val="00A43032"/>
    <w:rsid w:val="00A43121"/>
    <w:rsid w:val="00A43191"/>
    <w:rsid w:val="00A431A3"/>
    <w:rsid w:val="00A442B1"/>
    <w:rsid w:val="00A44990"/>
    <w:rsid w:val="00A44C54"/>
    <w:rsid w:val="00A45560"/>
    <w:rsid w:val="00A45660"/>
    <w:rsid w:val="00A45E57"/>
    <w:rsid w:val="00A45EEF"/>
    <w:rsid w:val="00A467DF"/>
    <w:rsid w:val="00A46B3C"/>
    <w:rsid w:val="00A46B47"/>
    <w:rsid w:val="00A473A6"/>
    <w:rsid w:val="00A47CF0"/>
    <w:rsid w:val="00A5017D"/>
    <w:rsid w:val="00A50508"/>
    <w:rsid w:val="00A50542"/>
    <w:rsid w:val="00A5100E"/>
    <w:rsid w:val="00A513CB"/>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6F2"/>
    <w:rsid w:val="00A55CB4"/>
    <w:rsid w:val="00A55F62"/>
    <w:rsid w:val="00A56A60"/>
    <w:rsid w:val="00A572F0"/>
    <w:rsid w:val="00A60207"/>
    <w:rsid w:val="00A604AA"/>
    <w:rsid w:val="00A615C1"/>
    <w:rsid w:val="00A61BB1"/>
    <w:rsid w:val="00A61C07"/>
    <w:rsid w:val="00A62C15"/>
    <w:rsid w:val="00A62F00"/>
    <w:rsid w:val="00A6318B"/>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67D7F"/>
    <w:rsid w:val="00A702AC"/>
    <w:rsid w:val="00A705DF"/>
    <w:rsid w:val="00A709CE"/>
    <w:rsid w:val="00A70C81"/>
    <w:rsid w:val="00A70E83"/>
    <w:rsid w:val="00A711EC"/>
    <w:rsid w:val="00A712EB"/>
    <w:rsid w:val="00A716D0"/>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04"/>
    <w:rsid w:val="00A75DCB"/>
    <w:rsid w:val="00A7751E"/>
    <w:rsid w:val="00A77543"/>
    <w:rsid w:val="00A77BDD"/>
    <w:rsid w:val="00A77FE5"/>
    <w:rsid w:val="00A8005D"/>
    <w:rsid w:val="00A8067F"/>
    <w:rsid w:val="00A80951"/>
    <w:rsid w:val="00A80982"/>
    <w:rsid w:val="00A80CFE"/>
    <w:rsid w:val="00A812E4"/>
    <w:rsid w:val="00A81477"/>
    <w:rsid w:val="00A81642"/>
    <w:rsid w:val="00A82B6E"/>
    <w:rsid w:val="00A831D4"/>
    <w:rsid w:val="00A836D6"/>
    <w:rsid w:val="00A83864"/>
    <w:rsid w:val="00A83DD7"/>
    <w:rsid w:val="00A84510"/>
    <w:rsid w:val="00A847CA"/>
    <w:rsid w:val="00A84CF6"/>
    <w:rsid w:val="00A84D9D"/>
    <w:rsid w:val="00A85776"/>
    <w:rsid w:val="00A86484"/>
    <w:rsid w:val="00A86A75"/>
    <w:rsid w:val="00A86BF2"/>
    <w:rsid w:val="00A86C8E"/>
    <w:rsid w:val="00A86F0D"/>
    <w:rsid w:val="00A87013"/>
    <w:rsid w:val="00A876EA"/>
    <w:rsid w:val="00A87A69"/>
    <w:rsid w:val="00A87B94"/>
    <w:rsid w:val="00A9008D"/>
    <w:rsid w:val="00A905D9"/>
    <w:rsid w:val="00A90C0A"/>
    <w:rsid w:val="00A90F7C"/>
    <w:rsid w:val="00A915F7"/>
    <w:rsid w:val="00A91BCD"/>
    <w:rsid w:val="00A92842"/>
    <w:rsid w:val="00A928F8"/>
    <w:rsid w:val="00A9294C"/>
    <w:rsid w:val="00A92A82"/>
    <w:rsid w:val="00A92DF5"/>
    <w:rsid w:val="00A92EBA"/>
    <w:rsid w:val="00A93279"/>
    <w:rsid w:val="00A932D2"/>
    <w:rsid w:val="00A9349F"/>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81F"/>
    <w:rsid w:val="00AA0D40"/>
    <w:rsid w:val="00AA0F6C"/>
    <w:rsid w:val="00AA1564"/>
    <w:rsid w:val="00AA1667"/>
    <w:rsid w:val="00AA1BE7"/>
    <w:rsid w:val="00AA2764"/>
    <w:rsid w:val="00AA2DFF"/>
    <w:rsid w:val="00AA3B32"/>
    <w:rsid w:val="00AA3FC9"/>
    <w:rsid w:val="00AA42E6"/>
    <w:rsid w:val="00AA442D"/>
    <w:rsid w:val="00AA46CA"/>
    <w:rsid w:val="00AA4ABD"/>
    <w:rsid w:val="00AA5056"/>
    <w:rsid w:val="00AA53EF"/>
    <w:rsid w:val="00AA564F"/>
    <w:rsid w:val="00AA5A7C"/>
    <w:rsid w:val="00AA5E70"/>
    <w:rsid w:val="00AA6423"/>
    <w:rsid w:val="00AA6AAF"/>
    <w:rsid w:val="00AA6B1E"/>
    <w:rsid w:val="00AA6E83"/>
    <w:rsid w:val="00AA6F82"/>
    <w:rsid w:val="00AA70DD"/>
    <w:rsid w:val="00AA72DF"/>
    <w:rsid w:val="00AB02B6"/>
    <w:rsid w:val="00AB031F"/>
    <w:rsid w:val="00AB03DB"/>
    <w:rsid w:val="00AB05A2"/>
    <w:rsid w:val="00AB096C"/>
    <w:rsid w:val="00AB09D4"/>
    <w:rsid w:val="00AB17B4"/>
    <w:rsid w:val="00AB1D2F"/>
    <w:rsid w:val="00AB2101"/>
    <w:rsid w:val="00AB21A9"/>
    <w:rsid w:val="00AB2E3B"/>
    <w:rsid w:val="00AB3808"/>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501"/>
    <w:rsid w:val="00AB78B8"/>
    <w:rsid w:val="00AB7E29"/>
    <w:rsid w:val="00AB7F53"/>
    <w:rsid w:val="00AC04AF"/>
    <w:rsid w:val="00AC05C4"/>
    <w:rsid w:val="00AC0E7F"/>
    <w:rsid w:val="00AC145C"/>
    <w:rsid w:val="00AC252B"/>
    <w:rsid w:val="00AC28E2"/>
    <w:rsid w:val="00AC2AAD"/>
    <w:rsid w:val="00AC2C6D"/>
    <w:rsid w:val="00AC2DA5"/>
    <w:rsid w:val="00AC3DCD"/>
    <w:rsid w:val="00AC41C8"/>
    <w:rsid w:val="00AC445C"/>
    <w:rsid w:val="00AC4CEC"/>
    <w:rsid w:val="00AC4D37"/>
    <w:rsid w:val="00AC506B"/>
    <w:rsid w:val="00AC51D5"/>
    <w:rsid w:val="00AC524D"/>
    <w:rsid w:val="00AC54F4"/>
    <w:rsid w:val="00AC5960"/>
    <w:rsid w:val="00AC61EA"/>
    <w:rsid w:val="00AD01C5"/>
    <w:rsid w:val="00AD0843"/>
    <w:rsid w:val="00AD0A4D"/>
    <w:rsid w:val="00AD0B4C"/>
    <w:rsid w:val="00AD1311"/>
    <w:rsid w:val="00AD1617"/>
    <w:rsid w:val="00AD172B"/>
    <w:rsid w:val="00AD1A47"/>
    <w:rsid w:val="00AD1C07"/>
    <w:rsid w:val="00AD257F"/>
    <w:rsid w:val="00AD261A"/>
    <w:rsid w:val="00AD2FF0"/>
    <w:rsid w:val="00AD34A7"/>
    <w:rsid w:val="00AD4EB5"/>
    <w:rsid w:val="00AD53A8"/>
    <w:rsid w:val="00AD5BCD"/>
    <w:rsid w:val="00AD5DB4"/>
    <w:rsid w:val="00AD5E7C"/>
    <w:rsid w:val="00AD71B4"/>
    <w:rsid w:val="00AD7379"/>
    <w:rsid w:val="00AD7888"/>
    <w:rsid w:val="00AD7A49"/>
    <w:rsid w:val="00AD7F1D"/>
    <w:rsid w:val="00AD7FAF"/>
    <w:rsid w:val="00AE032E"/>
    <w:rsid w:val="00AE0765"/>
    <w:rsid w:val="00AE164E"/>
    <w:rsid w:val="00AE1FC3"/>
    <w:rsid w:val="00AE28CB"/>
    <w:rsid w:val="00AE3376"/>
    <w:rsid w:val="00AE35E2"/>
    <w:rsid w:val="00AE3874"/>
    <w:rsid w:val="00AE3B5A"/>
    <w:rsid w:val="00AE50C1"/>
    <w:rsid w:val="00AE50C9"/>
    <w:rsid w:val="00AE528B"/>
    <w:rsid w:val="00AE596C"/>
    <w:rsid w:val="00AE5C12"/>
    <w:rsid w:val="00AE5E72"/>
    <w:rsid w:val="00AE60FD"/>
    <w:rsid w:val="00AE62FE"/>
    <w:rsid w:val="00AE6E01"/>
    <w:rsid w:val="00AE7135"/>
    <w:rsid w:val="00AE7789"/>
    <w:rsid w:val="00AE7871"/>
    <w:rsid w:val="00AF07BC"/>
    <w:rsid w:val="00AF0956"/>
    <w:rsid w:val="00AF0B0B"/>
    <w:rsid w:val="00AF0C14"/>
    <w:rsid w:val="00AF1075"/>
    <w:rsid w:val="00AF1411"/>
    <w:rsid w:val="00AF1615"/>
    <w:rsid w:val="00AF173B"/>
    <w:rsid w:val="00AF1E7D"/>
    <w:rsid w:val="00AF2CC2"/>
    <w:rsid w:val="00AF3050"/>
    <w:rsid w:val="00AF32E9"/>
    <w:rsid w:val="00AF385F"/>
    <w:rsid w:val="00AF42CF"/>
    <w:rsid w:val="00AF4648"/>
    <w:rsid w:val="00AF480F"/>
    <w:rsid w:val="00AF51E3"/>
    <w:rsid w:val="00AF57AC"/>
    <w:rsid w:val="00AF5ADE"/>
    <w:rsid w:val="00AF6302"/>
    <w:rsid w:val="00AF6510"/>
    <w:rsid w:val="00AF6678"/>
    <w:rsid w:val="00AF6CF5"/>
    <w:rsid w:val="00AF714A"/>
    <w:rsid w:val="00B0020A"/>
    <w:rsid w:val="00B002E4"/>
    <w:rsid w:val="00B006A4"/>
    <w:rsid w:val="00B011DA"/>
    <w:rsid w:val="00B01374"/>
    <w:rsid w:val="00B016D7"/>
    <w:rsid w:val="00B01986"/>
    <w:rsid w:val="00B01A2F"/>
    <w:rsid w:val="00B01FCE"/>
    <w:rsid w:val="00B02435"/>
    <w:rsid w:val="00B02D7F"/>
    <w:rsid w:val="00B03C64"/>
    <w:rsid w:val="00B0409A"/>
    <w:rsid w:val="00B041A3"/>
    <w:rsid w:val="00B04202"/>
    <w:rsid w:val="00B0467D"/>
    <w:rsid w:val="00B047DC"/>
    <w:rsid w:val="00B04877"/>
    <w:rsid w:val="00B04B89"/>
    <w:rsid w:val="00B06157"/>
    <w:rsid w:val="00B067B9"/>
    <w:rsid w:val="00B06F0F"/>
    <w:rsid w:val="00B070BF"/>
    <w:rsid w:val="00B0745A"/>
    <w:rsid w:val="00B107B6"/>
    <w:rsid w:val="00B1086E"/>
    <w:rsid w:val="00B10A09"/>
    <w:rsid w:val="00B10B4A"/>
    <w:rsid w:val="00B10D67"/>
    <w:rsid w:val="00B10ECB"/>
    <w:rsid w:val="00B11D54"/>
    <w:rsid w:val="00B121BD"/>
    <w:rsid w:val="00B12691"/>
    <w:rsid w:val="00B127F2"/>
    <w:rsid w:val="00B12E94"/>
    <w:rsid w:val="00B13173"/>
    <w:rsid w:val="00B1330D"/>
    <w:rsid w:val="00B1496C"/>
    <w:rsid w:val="00B14ED2"/>
    <w:rsid w:val="00B1528A"/>
    <w:rsid w:val="00B153E9"/>
    <w:rsid w:val="00B153EF"/>
    <w:rsid w:val="00B15935"/>
    <w:rsid w:val="00B1662B"/>
    <w:rsid w:val="00B16841"/>
    <w:rsid w:val="00B16D6D"/>
    <w:rsid w:val="00B16E90"/>
    <w:rsid w:val="00B16EBA"/>
    <w:rsid w:val="00B17751"/>
    <w:rsid w:val="00B17F40"/>
    <w:rsid w:val="00B20EF0"/>
    <w:rsid w:val="00B2105F"/>
    <w:rsid w:val="00B2126A"/>
    <w:rsid w:val="00B215AD"/>
    <w:rsid w:val="00B217F4"/>
    <w:rsid w:val="00B21872"/>
    <w:rsid w:val="00B2193F"/>
    <w:rsid w:val="00B229EF"/>
    <w:rsid w:val="00B22D57"/>
    <w:rsid w:val="00B22E04"/>
    <w:rsid w:val="00B2311D"/>
    <w:rsid w:val="00B232B0"/>
    <w:rsid w:val="00B23AEF"/>
    <w:rsid w:val="00B23B28"/>
    <w:rsid w:val="00B23C21"/>
    <w:rsid w:val="00B23D7F"/>
    <w:rsid w:val="00B23FA5"/>
    <w:rsid w:val="00B241E8"/>
    <w:rsid w:val="00B246D7"/>
    <w:rsid w:val="00B247AE"/>
    <w:rsid w:val="00B249C5"/>
    <w:rsid w:val="00B24C89"/>
    <w:rsid w:val="00B25139"/>
    <w:rsid w:val="00B25F38"/>
    <w:rsid w:val="00B26122"/>
    <w:rsid w:val="00B26C50"/>
    <w:rsid w:val="00B270B5"/>
    <w:rsid w:val="00B2715E"/>
    <w:rsid w:val="00B272FB"/>
    <w:rsid w:val="00B277DC"/>
    <w:rsid w:val="00B31429"/>
    <w:rsid w:val="00B319B8"/>
    <w:rsid w:val="00B3203A"/>
    <w:rsid w:val="00B3233B"/>
    <w:rsid w:val="00B3264D"/>
    <w:rsid w:val="00B32EEC"/>
    <w:rsid w:val="00B3342C"/>
    <w:rsid w:val="00B33527"/>
    <w:rsid w:val="00B3353B"/>
    <w:rsid w:val="00B338BC"/>
    <w:rsid w:val="00B33DDD"/>
    <w:rsid w:val="00B341A3"/>
    <w:rsid w:val="00B354F7"/>
    <w:rsid w:val="00B356CB"/>
    <w:rsid w:val="00B35876"/>
    <w:rsid w:val="00B35DBB"/>
    <w:rsid w:val="00B35FD6"/>
    <w:rsid w:val="00B3603C"/>
    <w:rsid w:val="00B363C1"/>
    <w:rsid w:val="00B36A83"/>
    <w:rsid w:val="00B37179"/>
    <w:rsid w:val="00B374BD"/>
    <w:rsid w:val="00B37A85"/>
    <w:rsid w:val="00B37E69"/>
    <w:rsid w:val="00B37FD2"/>
    <w:rsid w:val="00B40213"/>
    <w:rsid w:val="00B405B8"/>
    <w:rsid w:val="00B40AF0"/>
    <w:rsid w:val="00B41B2B"/>
    <w:rsid w:val="00B4280C"/>
    <w:rsid w:val="00B4299F"/>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42C"/>
    <w:rsid w:val="00B6163E"/>
    <w:rsid w:val="00B61772"/>
    <w:rsid w:val="00B6184E"/>
    <w:rsid w:val="00B618BC"/>
    <w:rsid w:val="00B620E4"/>
    <w:rsid w:val="00B62B25"/>
    <w:rsid w:val="00B63221"/>
    <w:rsid w:val="00B635CB"/>
    <w:rsid w:val="00B637A3"/>
    <w:rsid w:val="00B6388E"/>
    <w:rsid w:val="00B63A33"/>
    <w:rsid w:val="00B6402F"/>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2DBC"/>
    <w:rsid w:val="00B72DE5"/>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2D46"/>
    <w:rsid w:val="00B8375C"/>
    <w:rsid w:val="00B83DE9"/>
    <w:rsid w:val="00B83EE1"/>
    <w:rsid w:val="00B841E6"/>
    <w:rsid w:val="00B84E48"/>
    <w:rsid w:val="00B85218"/>
    <w:rsid w:val="00B85A15"/>
    <w:rsid w:val="00B85B58"/>
    <w:rsid w:val="00B85BC0"/>
    <w:rsid w:val="00B85F6B"/>
    <w:rsid w:val="00B8657F"/>
    <w:rsid w:val="00B8661A"/>
    <w:rsid w:val="00B876F3"/>
    <w:rsid w:val="00B878E6"/>
    <w:rsid w:val="00B8794D"/>
    <w:rsid w:val="00B87E5D"/>
    <w:rsid w:val="00B87E71"/>
    <w:rsid w:val="00B90B49"/>
    <w:rsid w:val="00B9111A"/>
    <w:rsid w:val="00B91798"/>
    <w:rsid w:val="00B91BF6"/>
    <w:rsid w:val="00B91E35"/>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610E"/>
    <w:rsid w:val="00B97739"/>
    <w:rsid w:val="00B97AF9"/>
    <w:rsid w:val="00B97EBE"/>
    <w:rsid w:val="00BA08EB"/>
    <w:rsid w:val="00BA105A"/>
    <w:rsid w:val="00BA1269"/>
    <w:rsid w:val="00BA153B"/>
    <w:rsid w:val="00BA1898"/>
    <w:rsid w:val="00BA1975"/>
    <w:rsid w:val="00BA1BCE"/>
    <w:rsid w:val="00BA1BD2"/>
    <w:rsid w:val="00BA2547"/>
    <w:rsid w:val="00BA2A97"/>
    <w:rsid w:val="00BA3AE1"/>
    <w:rsid w:val="00BA45F8"/>
    <w:rsid w:val="00BA4B7F"/>
    <w:rsid w:val="00BA5083"/>
    <w:rsid w:val="00BA5EA4"/>
    <w:rsid w:val="00BA5F49"/>
    <w:rsid w:val="00BA6957"/>
    <w:rsid w:val="00BA6B3D"/>
    <w:rsid w:val="00BA6D22"/>
    <w:rsid w:val="00BA75C4"/>
    <w:rsid w:val="00BB0589"/>
    <w:rsid w:val="00BB0B31"/>
    <w:rsid w:val="00BB1459"/>
    <w:rsid w:val="00BB1A2C"/>
    <w:rsid w:val="00BB1ED7"/>
    <w:rsid w:val="00BB222D"/>
    <w:rsid w:val="00BB26DD"/>
    <w:rsid w:val="00BB28B6"/>
    <w:rsid w:val="00BB2E1E"/>
    <w:rsid w:val="00BB37DE"/>
    <w:rsid w:val="00BB3901"/>
    <w:rsid w:val="00BB3BD9"/>
    <w:rsid w:val="00BB3CAB"/>
    <w:rsid w:val="00BB3CCE"/>
    <w:rsid w:val="00BB4152"/>
    <w:rsid w:val="00BB4E45"/>
    <w:rsid w:val="00BB51CF"/>
    <w:rsid w:val="00BB5598"/>
    <w:rsid w:val="00BB56F1"/>
    <w:rsid w:val="00BB5DFA"/>
    <w:rsid w:val="00BB67B2"/>
    <w:rsid w:val="00BB68AB"/>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6F28"/>
    <w:rsid w:val="00BC7422"/>
    <w:rsid w:val="00BC7DF5"/>
    <w:rsid w:val="00BD035D"/>
    <w:rsid w:val="00BD03CF"/>
    <w:rsid w:val="00BD0A8A"/>
    <w:rsid w:val="00BD0BAD"/>
    <w:rsid w:val="00BD0DA1"/>
    <w:rsid w:val="00BD1839"/>
    <w:rsid w:val="00BD19A3"/>
    <w:rsid w:val="00BD1D6E"/>
    <w:rsid w:val="00BD1D87"/>
    <w:rsid w:val="00BD2979"/>
    <w:rsid w:val="00BD2EE3"/>
    <w:rsid w:val="00BD35E0"/>
    <w:rsid w:val="00BD391B"/>
    <w:rsid w:val="00BD3D62"/>
    <w:rsid w:val="00BD418D"/>
    <w:rsid w:val="00BD4216"/>
    <w:rsid w:val="00BD43C7"/>
    <w:rsid w:val="00BD4437"/>
    <w:rsid w:val="00BD5553"/>
    <w:rsid w:val="00BD562D"/>
    <w:rsid w:val="00BD6069"/>
    <w:rsid w:val="00BD60D4"/>
    <w:rsid w:val="00BD628C"/>
    <w:rsid w:val="00BD65A4"/>
    <w:rsid w:val="00BD6F0D"/>
    <w:rsid w:val="00BD710C"/>
    <w:rsid w:val="00BD7182"/>
    <w:rsid w:val="00BD7708"/>
    <w:rsid w:val="00BD7A65"/>
    <w:rsid w:val="00BE02B7"/>
    <w:rsid w:val="00BE0C03"/>
    <w:rsid w:val="00BE1288"/>
    <w:rsid w:val="00BE1E9F"/>
    <w:rsid w:val="00BE2429"/>
    <w:rsid w:val="00BE2E58"/>
    <w:rsid w:val="00BE3286"/>
    <w:rsid w:val="00BE416D"/>
    <w:rsid w:val="00BE4314"/>
    <w:rsid w:val="00BE43D3"/>
    <w:rsid w:val="00BE4A0A"/>
    <w:rsid w:val="00BE4E87"/>
    <w:rsid w:val="00BE507F"/>
    <w:rsid w:val="00BE5C9E"/>
    <w:rsid w:val="00BE62CD"/>
    <w:rsid w:val="00BE64DF"/>
    <w:rsid w:val="00BE6E74"/>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53A9"/>
    <w:rsid w:val="00C05419"/>
    <w:rsid w:val="00C06208"/>
    <w:rsid w:val="00C063CB"/>
    <w:rsid w:val="00C06AF6"/>
    <w:rsid w:val="00C07A95"/>
    <w:rsid w:val="00C07F9B"/>
    <w:rsid w:val="00C10757"/>
    <w:rsid w:val="00C10AA1"/>
    <w:rsid w:val="00C10AC5"/>
    <w:rsid w:val="00C11BE6"/>
    <w:rsid w:val="00C11C91"/>
    <w:rsid w:val="00C11E0B"/>
    <w:rsid w:val="00C11F38"/>
    <w:rsid w:val="00C12314"/>
    <w:rsid w:val="00C12359"/>
    <w:rsid w:val="00C12717"/>
    <w:rsid w:val="00C12AE6"/>
    <w:rsid w:val="00C12C32"/>
    <w:rsid w:val="00C13CCD"/>
    <w:rsid w:val="00C13E26"/>
    <w:rsid w:val="00C141B7"/>
    <w:rsid w:val="00C14F14"/>
    <w:rsid w:val="00C159CC"/>
    <w:rsid w:val="00C15E1F"/>
    <w:rsid w:val="00C16A58"/>
    <w:rsid w:val="00C16DC5"/>
    <w:rsid w:val="00C16E3E"/>
    <w:rsid w:val="00C16FBB"/>
    <w:rsid w:val="00C17441"/>
    <w:rsid w:val="00C179B5"/>
    <w:rsid w:val="00C17C3B"/>
    <w:rsid w:val="00C17C81"/>
    <w:rsid w:val="00C17F5C"/>
    <w:rsid w:val="00C20293"/>
    <w:rsid w:val="00C20660"/>
    <w:rsid w:val="00C20778"/>
    <w:rsid w:val="00C20C86"/>
    <w:rsid w:val="00C20D15"/>
    <w:rsid w:val="00C21194"/>
    <w:rsid w:val="00C218A1"/>
    <w:rsid w:val="00C22066"/>
    <w:rsid w:val="00C226DA"/>
    <w:rsid w:val="00C22A80"/>
    <w:rsid w:val="00C22B22"/>
    <w:rsid w:val="00C22CC5"/>
    <w:rsid w:val="00C23499"/>
    <w:rsid w:val="00C239DC"/>
    <w:rsid w:val="00C23CC4"/>
    <w:rsid w:val="00C2427B"/>
    <w:rsid w:val="00C242FE"/>
    <w:rsid w:val="00C2441A"/>
    <w:rsid w:val="00C2453A"/>
    <w:rsid w:val="00C245F2"/>
    <w:rsid w:val="00C24C84"/>
    <w:rsid w:val="00C24FBB"/>
    <w:rsid w:val="00C254B4"/>
    <w:rsid w:val="00C259EB"/>
    <w:rsid w:val="00C25A7A"/>
    <w:rsid w:val="00C263C0"/>
    <w:rsid w:val="00C26799"/>
    <w:rsid w:val="00C2682A"/>
    <w:rsid w:val="00C26832"/>
    <w:rsid w:val="00C26B51"/>
    <w:rsid w:val="00C270DB"/>
    <w:rsid w:val="00C279C8"/>
    <w:rsid w:val="00C27B18"/>
    <w:rsid w:val="00C30111"/>
    <w:rsid w:val="00C304DD"/>
    <w:rsid w:val="00C3067C"/>
    <w:rsid w:val="00C306E3"/>
    <w:rsid w:val="00C31184"/>
    <w:rsid w:val="00C3199D"/>
    <w:rsid w:val="00C31D23"/>
    <w:rsid w:val="00C31DB7"/>
    <w:rsid w:val="00C31EF8"/>
    <w:rsid w:val="00C32179"/>
    <w:rsid w:val="00C32E2A"/>
    <w:rsid w:val="00C32E68"/>
    <w:rsid w:val="00C33261"/>
    <w:rsid w:val="00C3349B"/>
    <w:rsid w:val="00C33C97"/>
    <w:rsid w:val="00C347DB"/>
    <w:rsid w:val="00C347EE"/>
    <w:rsid w:val="00C34C33"/>
    <w:rsid w:val="00C34CD8"/>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2A38"/>
    <w:rsid w:val="00C53D93"/>
    <w:rsid w:val="00C5404A"/>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3"/>
    <w:rsid w:val="00C769ED"/>
    <w:rsid w:val="00C76E8D"/>
    <w:rsid w:val="00C76EBE"/>
    <w:rsid w:val="00C77953"/>
    <w:rsid w:val="00C779D7"/>
    <w:rsid w:val="00C77ABC"/>
    <w:rsid w:val="00C77CFB"/>
    <w:rsid w:val="00C77F8F"/>
    <w:rsid w:val="00C809BD"/>
    <w:rsid w:val="00C81996"/>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B8A"/>
    <w:rsid w:val="00C91E1F"/>
    <w:rsid w:val="00C91EE5"/>
    <w:rsid w:val="00C92E5C"/>
    <w:rsid w:val="00C92E77"/>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85C"/>
    <w:rsid w:val="00CB2EC0"/>
    <w:rsid w:val="00CB303D"/>
    <w:rsid w:val="00CB3222"/>
    <w:rsid w:val="00CB3299"/>
    <w:rsid w:val="00CB48B0"/>
    <w:rsid w:val="00CB4972"/>
    <w:rsid w:val="00CB4D8E"/>
    <w:rsid w:val="00CB526F"/>
    <w:rsid w:val="00CB5324"/>
    <w:rsid w:val="00CB5ABC"/>
    <w:rsid w:val="00CB5F8F"/>
    <w:rsid w:val="00CB63F5"/>
    <w:rsid w:val="00CB6620"/>
    <w:rsid w:val="00CB6FF2"/>
    <w:rsid w:val="00CB71D4"/>
    <w:rsid w:val="00CB76B6"/>
    <w:rsid w:val="00CB7B38"/>
    <w:rsid w:val="00CC0A56"/>
    <w:rsid w:val="00CC0BEE"/>
    <w:rsid w:val="00CC0C8E"/>
    <w:rsid w:val="00CC0F5E"/>
    <w:rsid w:val="00CC1294"/>
    <w:rsid w:val="00CC277B"/>
    <w:rsid w:val="00CC2D81"/>
    <w:rsid w:val="00CC31D0"/>
    <w:rsid w:val="00CC3E55"/>
    <w:rsid w:val="00CC4273"/>
    <w:rsid w:val="00CC454B"/>
    <w:rsid w:val="00CC5265"/>
    <w:rsid w:val="00CC55B4"/>
    <w:rsid w:val="00CC571C"/>
    <w:rsid w:val="00CC5AD5"/>
    <w:rsid w:val="00CC5AE7"/>
    <w:rsid w:val="00CC5EA5"/>
    <w:rsid w:val="00CC6094"/>
    <w:rsid w:val="00CC6177"/>
    <w:rsid w:val="00CC6D79"/>
    <w:rsid w:val="00CC6F25"/>
    <w:rsid w:val="00CC7D8F"/>
    <w:rsid w:val="00CD0461"/>
    <w:rsid w:val="00CD05AB"/>
    <w:rsid w:val="00CD0F08"/>
    <w:rsid w:val="00CD2639"/>
    <w:rsid w:val="00CD2E29"/>
    <w:rsid w:val="00CD2F05"/>
    <w:rsid w:val="00CD32AB"/>
    <w:rsid w:val="00CD32BD"/>
    <w:rsid w:val="00CD34D0"/>
    <w:rsid w:val="00CD3D98"/>
    <w:rsid w:val="00CD3EC6"/>
    <w:rsid w:val="00CD424A"/>
    <w:rsid w:val="00CD4293"/>
    <w:rsid w:val="00CD433F"/>
    <w:rsid w:val="00CD446B"/>
    <w:rsid w:val="00CD4953"/>
    <w:rsid w:val="00CD4EEB"/>
    <w:rsid w:val="00CD5055"/>
    <w:rsid w:val="00CD506C"/>
    <w:rsid w:val="00CD537E"/>
    <w:rsid w:val="00CD5A38"/>
    <w:rsid w:val="00CD69AE"/>
    <w:rsid w:val="00CD6D45"/>
    <w:rsid w:val="00CD6E82"/>
    <w:rsid w:val="00CD7A50"/>
    <w:rsid w:val="00CE00E6"/>
    <w:rsid w:val="00CE02F9"/>
    <w:rsid w:val="00CE02FE"/>
    <w:rsid w:val="00CE1554"/>
    <w:rsid w:val="00CE19C7"/>
    <w:rsid w:val="00CE1ADF"/>
    <w:rsid w:val="00CE1CAB"/>
    <w:rsid w:val="00CE25C5"/>
    <w:rsid w:val="00CE286B"/>
    <w:rsid w:val="00CE31F1"/>
    <w:rsid w:val="00CE333C"/>
    <w:rsid w:val="00CE35B7"/>
    <w:rsid w:val="00CE363E"/>
    <w:rsid w:val="00CE3867"/>
    <w:rsid w:val="00CE3A79"/>
    <w:rsid w:val="00CE3C04"/>
    <w:rsid w:val="00CE434E"/>
    <w:rsid w:val="00CE439E"/>
    <w:rsid w:val="00CE44B2"/>
    <w:rsid w:val="00CE473D"/>
    <w:rsid w:val="00CE4958"/>
    <w:rsid w:val="00CE4AF9"/>
    <w:rsid w:val="00CE5126"/>
    <w:rsid w:val="00CE5EAD"/>
    <w:rsid w:val="00CE6AA8"/>
    <w:rsid w:val="00CE74EB"/>
    <w:rsid w:val="00CE7DCE"/>
    <w:rsid w:val="00CF02A5"/>
    <w:rsid w:val="00CF087F"/>
    <w:rsid w:val="00CF2042"/>
    <w:rsid w:val="00CF26BF"/>
    <w:rsid w:val="00CF2FF7"/>
    <w:rsid w:val="00CF3BED"/>
    <w:rsid w:val="00CF4FB8"/>
    <w:rsid w:val="00CF586E"/>
    <w:rsid w:val="00CF58A7"/>
    <w:rsid w:val="00CF5CD2"/>
    <w:rsid w:val="00CF5F1F"/>
    <w:rsid w:val="00CF6175"/>
    <w:rsid w:val="00CF66F7"/>
    <w:rsid w:val="00CF69CB"/>
    <w:rsid w:val="00CF709A"/>
    <w:rsid w:val="00CF748E"/>
    <w:rsid w:val="00CF7837"/>
    <w:rsid w:val="00CF7A0B"/>
    <w:rsid w:val="00D00204"/>
    <w:rsid w:val="00D00B7A"/>
    <w:rsid w:val="00D00DB1"/>
    <w:rsid w:val="00D010FD"/>
    <w:rsid w:val="00D01165"/>
    <w:rsid w:val="00D012E8"/>
    <w:rsid w:val="00D01808"/>
    <w:rsid w:val="00D01911"/>
    <w:rsid w:val="00D021A7"/>
    <w:rsid w:val="00D03614"/>
    <w:rsid w:val="00D03B3C"/>
    <w:rsid w:val="00D05371"/>
    <w:rsid w:val="00D05B7F"/>
    <w:rsid w:val="00D05D4F"/>
    <w:rsid w:val="00D05F53"/>
    <w:rsid w:val="00D063CA"/>
    <w:rsid w:val="00D06DE8"/>
    <w:rsid w:val="00D076D2"/>
    <w:rsid w:val="00D0776C"/>
    <w:rsid w:val="00D077E7"/>
    <w:rsid w:val="00D10308"/>
    <w:rsid w:val="00D10656"/>
    <w:rsid w:val="00D106B3"/>
    <w:rsid w:val="00D10904"/>
    <w:rsid w:val="00D1093B"/>
    <w:rsid w:val="00D10AF2"/>
    <w:rsid w:val="00D11112"/>
    <w:rsid w:val="00D115D7"/>
    <w:rsid w:val="00D12021"/>
    <w:rsid w:val="00D12040"/>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5D2F"/>
    <w:rsid w:val="00D26047"/>
    <w:rsid w:val="00D260D0"/>
    <w:rsid w:val="00D2702A"/>
    <w:rsid w:val="00D273D2"/>
    <w:rsid w:val="00D275AA"/>
    <w:rsid w:val="00D27BC0"/>
    <w:rsid w:val="00D301AD"/>
    <w:rsid w:val="00D30224"/>
    <w:rsid w:val="00D304EC"/>
    <w:rsid w:val="00D304EE"/>
    <w:rsid w:val="00D30889"/>
    <w:rsid w:val="00D3111C"/>
    <w:rsid w:val="00D31170"/>
    <w:rsid w:val="00D31870"/>
    <w:rsid w:val="00D31EA3"/>
    <w:rsid w:val="00D3201F"/>
    <w:rsid w:val="00D323E0"/>
    <w:rsid w:val="00D324C6"/>
    <w:rsid w:val="00D325C5"/>
    <w:rsid w:val="00D325FD"/>
    <w:rsid w:val="00D32EAD"/>
    <w:rsid w:val="00D32F21"/>
    <w:rsid w:val="00D32F82"/>
    <w:rsid w:val="00D33257"/>
    <w:rsid w:val="00D338D7"/>
    <w:rsid w:val="00D33E3E"/>
    <w:rsid w:val="00D33F3D"/>
    <w:rsid w:val="00D34043"/>
    <w:rsid w:val="00D3465C"/>
    <w:rsid w:val="00D358EA"/>
    <w:rsid w:val="00D35C71"/>
    <w:rsid w:val="00D35CC0"/>
    <w:rsid w:val="00D35E16"/>
    <w:rsid w:val="00D361C0"/>
    <w:rsid w:val="00D362F2"/>
    <w:rsid w:val="00D370D9"/>
    <w:rsid w:val="00D3715A"/>
    <w:rsid w:val="00D37832"/>
    <w:rsid w:val="00D37942"/>
    <w:rsid w:val="00D37D12"/>
    <w:rsid w:val="00D37DA1"/>
    <w:rsid w:val="00D40313"/>
    <w:rsid w:val="00D406E4"/>
    <w:rsid w:val="00D40739"/>
    <w:rsid w:val="00D407C1"/>
    <w:rsid w:val="00D40836"/>
    <w:rsid w:val="00D40D5D"/>
    <w:rsid w:val="00D415E6"/>
    <w:rsid w:val="00D41977"/>
    <w:rsid w:val="00D41B79"/>
    <w:rsid w:val="00D42C27"/>
    <w:rsid w:val="00D42E82"/>
    <w:rsid w:val="00D4373B"/>
    <w:rsid w:val="00D438AE"/>
    <w:rsid w:val="00D439CC"/>
    <w:rsid w:val="00D43CB4"/>
    <w:rsid w:val="00D441F6"/>
    <w:rsid w:val="00D443CC"/>
    <w:rsid w:val="00D4448F"/>
    <w:rsid w:val="00D44792"/>
    <w:rsid w:val="00D44FF3"/>
    <w:rsid w:val="00D45000"/>
    <w:rsid w:val="00D450F6"/>
    <w:rsid w:val="00D45297"/>
    <w:rsid w:val="00D455A5"/>
    <w:rsid w:val="00D455BF"/>
    <w:rsid w:val="00D455D6"/>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7E6"/>
    <w:rsid w:val="00D52AD8"/>
    <w:rsid w:val="00D53323"/>
    <w:rsid w:val="00D53685"/>
    <w:rsid w:val="00D5371F"/>
    <w:rsid w:val="00D53775"/>
    <w:rsid w:val="00D538C7"/>
    <w:rsid w:val="00D538EF"/>
    <w:rsid w:val="00D53AD7"/>
    <w:rsid w:val="00D541B4"/>
    <w:rsid w:val="00D55620"/>
    <w:rsid w:val="00D556B6"/>
    <w:rsid w:val="00D5665B"/>
    <w:rsid w:val="00D600A3"/>
    <w:rsid w:val="00D600E1"/>
    <w:rsid w:val="00D60492"/>
    <w:rsid w:val="00D60716"/>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65E"/>
    <w:rsid w:val="00D729ED"/>
    <w:rsid w:val="00D72A3E"/>
    <w:rsid w:val="00D72B88"/>
    <w:rsid w:val="00D73212"/>
    <w:rsid w:val="00D73419"/>
    <w:rsid w:val="00D73572"/>
    <w:rsid w:val="00D74481"/>
    <w:rsid w:val="00D74539"/>
    <w:rsid w:val="00D74D23"/>
    <w:rsid w:val="00D750C1"/>
    <w:rsid w:val="00D75B4A"/>
    <w:rsid w:val="00D761A7"/>
    <w:rsid w:val="00D763B5"/>
    <w:rsid w:val="00D7691A"/>
    <w:rsid w:val="00D77256"/>
    <w:rsid w:val="00D773FA"/>
    <w:rsid w:val="00D77957"/>
    <w:rsid w:val="00D77A23"/>
    <w:rsid w:val="00D8022D"/>
    <w:rsid w:val="00D802D8"/>
    <w:rsid w:val="00D80A4C"/>
    <w:rsid w:val="00D80DF0"/>
    <w:rsid w:val="00D813E4"/>
    <w:rsid w:val="00D81406"/>
    <w:rsid w:val="00D81549"/>
    <w:rsid w:val="00D81EFF"/>
    <w:rsid w:val="00D825C4"/>
    <w:rsid w:val="00D83053"/>
    <w:rsid w:val="00D8311A"/>
    <w:rsid w:val="00D8351D"/>
    <w:rsid w:val="00D836E6"/>
    <w:rsid w:val="00D8370E"/>
    <w:rsid w:val="00D841DB"/>
    <w:rsid w:val="00D84DA8"/>
    <w:rsid w:val="00D84FC5"/>
    <w:rsid w:val="00D85219"/>
    <w:rsid w:val="00D860EA"/>
    <w:rsid w:val="00D864B1"/>
    <w:rsid w:val="00D86B9D"/>
    <w:rsid w:val="00D87BDD"/>
    <w:rsid w:val="00D9016B"/>
    <w:rsid w:val="00D90408"/>
    <w:rsid w:val="00D90634"/>
    <w:rsid w:val="00D9087C"/>
    <w:rsid w:val="00D91439"/>
    <w:rsid w:val="00D91684"/>
    <w:rsid w:val="00D918C4"/>
    <w:rsid w:val="00D920F2"/>
    <w:rsid w:val="00D922A0"/>
    <w:rsid w:val="00D922F2"/>
    <w:rsid w:val="00D9243B"/>
    <w:rsid w:val="00D9243E"/>
    <w:rsid w:val="00D92486"/>
    <w:rsid w:val="00D92709"/>
    <w:rsid w:val="00D93961"/>
    <w:rsid w:val="00D93CB4"/>
    <w:rsid w:val="00D95A80"/>
    <w:rsid w:val="00D95C27"/>
    <w:rsid w:val="00D95E45"/>
    <w:rsid w:val="00D962F4"/>
    <w:rsid w:val="00D970CF"/>
    <w:rsid w:val="00D97915"/>
    <w:rsid w:val="00DA0DBB"/>
    <w:rsid w:val="00DA0F01"/>
    <w:rsid w:val="00DA1527"/>
    <w:rsid w:val="00DA15BF"/>
    <w:rsid w:val="00DA1648"/>
    <w:rsid w:val="00DA2965"/>
    <w:rsid w:val="00DA2FE6"/>
    <w:rsid w:val="00DA305B"/>
    <w:rsid w:val="00DA34B1"/>
    <w:rsid w:val="00DA368D"/>
    <w:rsid w:val="00DA3752"/>
    <w:rsid w:val="00DA3D1E"/>
    <w:rsid w:val="00DA4462"/>
    <w:rsid w:val="00DA4535"/>
    <w:rsid w:val="00DA4708"/>
    <w:rsid w:val="00DA497D"/>
    <w:rsid w:val="00DA4A49"/>
    <w:rsid w:val="00DA59C3"/>
    <w:rsid w:val="00DA5EB4"/>
    <w:rsid w:val="00DA6111"/>
    <w:rsid w:val="00DA64FF"/>
    <w:rsid w:val="00DA7031"/>
    <w:rsid w:val="00DA74ED"/>
    <w:rsid w:val="00DA7BD1"/>
    <w:rsid w:val="00DA7FED"/>
    <w:rsid w:val="00DB0056"/>
    <w:rsid w:val="00DB040F"/>
    <w:rsid w:val="00DB04A4"/>
    <w:rsid w:val="00DB0835"/>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600"/>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956"/>
    <w:rsid w:val="00DD2EE1"/>
    <w:rsid w:val="00DD2F2A"/>
    <w:rsid w:val="00DD2F78"/>
    <w:rsid w:val="00DD399D"/>
    <w:rsid w:val="00DD4123"/>
    <w:rsid w:val="00DD4295"/>
    <w:rsid w:val="00DD440A"/>
    <w:rsid w:val="00DD4543"/>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8"/>
    <w:rsid w:val="00DE354C"/>
    <w:rsid w:val="00DE37D2"/>
    <w:rsid w:val="00DE3896"/>
    <w:rsid w:val="00DE3A59"/>
    <w:rsid w:val="00DE3A94"/>
    <w:rsid w:val="00DE3CC8"/>
    <w:rsid w:val="00DE3EDD"/>
    <w:rsid w:val="00DE40F9"/>
    <w:rsid w:val="00DE43FC"/>
    <w:rsid w:val="00DE4D87"/>
    <w:rsid w:val="00DE4F60"/>
    <w:rsid w:val="00DE545E"/>
    <w:rsid w:val="00DE549A"/>
    <w:rsid w:val="00DE556D"/>
    <w:rsid w:val="00DE5C54"/>
    <w:rsid w:val="00DE5F11"/>
    <w:rsid w:val="00DE63D0"/>
    <w:rsid w:val="00DE7A0F"/>
    <w:rsid w:val="00DE7B23"/>
    <w:rsid w:val="00DF016C"/>
    <w:rsid w:val="00DF0850"/>
    <w:rsid w:val="00DF0EE5"/>
    <w:rsid w:val="00DF15DC"/>
    <w:rsid w:val="00DF16BA"/>
    <w:rsid w:val="00DF1CB7"/>
    <w:rsid w:val="00DF1DB6"/>
    <w:rsid w:val="00DF2951"/>
    <w:rsid w:val="00DF33AC"/>
    <w:rsid w:val="00DF3618"/>
    <w:rsid w:val="00DF3639"/>
    <w:rsid w:val="00DF46EB"/>
    <w:rsid w:val="00DF5226"/>
    <w:rsid w:val="00DF5313"/>
    <w:rsid w:val="00DF547C"/>
    <w:rsid w:val="00DF583C"/>
    <w:rsid w:val="00DF5D35"/>
    <w:rsid w:val="00DF65A8"/>
    <w:rsid w:val="00DF6A6A"/>
    <w:rsid w:val="00DF6F60"/>
    <w:rsid w:val="00DF7018"/>
    <w:rsid w:val="00DF736A"/>
    <w:rsid w:val="00DF783A"/>
    <w:rsid w:val="00DF7D13"/>
    <w:rsid w:val="00E003E3"/>
    <w:rsid w:val="00E006C2"/>
    <w:rsid w:val="00E00748"/>
    <w:rsid w:val="00E008C1"/>
    <w:rsid w:val="00E00D6D"/>
    <w:rsid w:val="00E010AF"/>
    <w:rsid w:val="00E01603"/>
    <w:rsid w:val="00E019D4"/>
    <w:rsid w:val="00E01B72"/>
    <w:rsid w:val="00E01C72"/>
    <w:rsid w:val="00E0280C"/>
    <w:rsid w:val="00E028C9"/>
    <w:rsid w:val="00E02D44"/>
    <w:rsid w:val="00E03B42"/>
    <w:rsid w:val="00E045EB"/>
    <w:rsid w:val="00E04B81"/>
    <w:rsid w:val="00E054C0"/>
    <w:rsid w:val="00E056AF"/>
    <w:rsid w:val="00E05EAA"/>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8AC"/>
    <w:rsid w:val="00E24DDB"/>
    <w:rsid w:val="00E258EE"/>
    <w:rsid w:val="00E25A35"/>
    <w:rsid w:val="00E2642B"/>
    <w:rsid w:val="00E27CC1"/>
    <w:rsid w:val="00E27EFE"/>
    <w:rsid w:val="00E27F52"/>
    <w:rsid w:val="00E3047B"/>
    <w:rsid w:val="00E308D7"/>
    <w:rsid w:val="00E30942"/>
    <w:rsid w:val="00E31817"/>
    <w:rsid w:val="00E31F22"/>
    <w:rsid w:val="00E3202C"/>
    <w:rsid w:val="00E324A0"/>
    <w:rsid w:val="00E32CFE"/>
    <w:rsid w:val="00E32DD7"/>
    <w:rsid w:val="00E3331B"/>
    <w:rsid w:val="00E33B6F"/>
    <w:rsid w:val="00E343AE"/>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957"/>
    <w:rsid w:val="00E41D4C"/>
    <w:rsid w:val="00E428F0"/>
    <w:rsid w:val="00E436D3"/>
    <w:rsid w:val="00E44191"/>
    <w:rsid w:val="00E45193"/>
    <w:rsid w:val="00E4548C"/>
    <w:rsid w:val="00E45BAF"/>
    <w:rsid w:val="00E45F74"/>
    <w:rsid w:val="00E4600F"/>
    <w:rsid w:val="00E46121"/>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2FAD"/>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4AE"/>
    <w:rsid w:val="00E66994"/>
    <w:rsid w:val="00E67067"/>
    <w:rsid w:val="00E6749C"/>
    <w:rsid w:val="00E6790F"/>
    <w:rsid w:val="00E67F2F"/>
    <w:rsid w:val="00E70D78"/>
    <w:rsid w:val="00E71513"/>
    <w:rsid w:val="00E719D1"/>
    <w:rsid w:val="00E71B47"/>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B3F"/>
    <w:rsid w:val="00E81CAF"/>
    <w:rsid w:val="00E81DB3"/>
    <w:rsid w:val="00E82256"/>
    <w:rsid w:val="00E82465"/>
    <w:rsid w:val="00E8294A"/>
    <w:rsid w:val="00E82E8F"/>
    <w:rsid w:val="00E82FC3"/>
    <w:rsid w:val="00E838F1"/>
    <w:rsid w:val="00E843D5"/>
    <w:rsid w:val="00E85A52"/>
    <w:rsid w:val="00E85ECA"/>
    <w:rsid w:val="00E8642C"/>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446"/>
    <w:rsid w:val="00E968F9"/>
    <w:rsid w:val="00E970A6"/>
    <w:rsid w:val="00E972E7"/>
    <w:rsid w:val="00E97306"/>
    <w:rsid w:val="00E97590"/>
    <w:rsid w:val="00E97ED1"/>
    <w:rsid w:val="00EA02CB"/>
    <w:rsid w:val="00EA0C3A"/>
    <w:rsid w:val="00EA120A"/>
    <w:rsid w:val="00EA167E"/>
    <w:rsid w:val="00EA1CD7"/>
    <w:rsid w:val="00EA1DBA"/>
    <w:rsid w:val="00EA243C"/>
    <w:rsid w:val="00EA2591"/>
    <w:rsid w:val="00EA2C28"/>
    <w:rsid w:val="00EA2C3C"/>
    <w:rsid w:val="00EA367D"/>
    <w:rsid w:val="00EA3E50"/>
    <w:rsid w:val="00EA4B34"/>
    <w:rsid w:val="00EA4C15"/>
    <w:rsid w:val="00EA552A"/>
    <w:rsid w:val="00EA5F0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409"/>
    <w:rsid w:val="00EB5743"/>
    <w:rsid w:val="00EB5D6A"/>
    <w:rsid w:val="00EB5D94"/>
    <w:rsid w:val="00EB6234"/>
    <w:rsid w:val="00EB627E"/>
    <w:rsid w:val="00EB7712"/>
    <w:rsid w:val="00EB77E4"/>
    <w:rsid w:val="00EB7E2F"/>
    <w:rsid w:val="00EC017D"/>
    <w:rsid w:val="00EC01BB"/>
    <w:rsid w:val="00EC0323"/>
    <w:rsid w:val="00EC082B"/>
    <w:rsid w:val="00EC0B7A"/>
    <w:rsid w:val="00EC0F9B"/>
    <w:rsid w:val="00EC1897"/>
    <w:rsid w:val="00EC1961"/>
    <w:rsid w:val="00EC1CB8"/>
    <w:rsid w:val="00EC1E89"/>
    <w:rsid w:val="00EC209D"/>
    <w:rsid w:val="00EC227B"/>
    <w:rsid w:val="00EC2AD8"/>
    <w:rsid w:val="00EC2FA0"/>
    <w:rsid w:val="00EC3B9D"/>
    <w:rsid w:val="00EC5037"/>
    <w:rsid w:val="00EC5502"/>
    <w:rsid w:val="00EC56BA"/>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1D2E"/>
    <w:rsid w:val="00ED2086"/>
    <w:rsid w:val="00ED226F"/>
    <w:rsid w:val="00ED2483"/>
    <w:rsid w:val="00ED248A"/>
    <w:rsid w:val="00ED265B"/>
    <w:rsid w:val="00ED29BD"/>
    <w:rsid w:val="00ED2EE2"/>
    <w:rsid w:val="00ED3376"/>
    <w:rsid w:val="00ED3672"/>
    <w:rsid w:val="00ED4112"/>
    <w:rsid w:val="00ED42BF"/>
    <w:rsid w:val="00ED44A9"/>
    <w:rsid w:val="00ED4630"/>
    <w:rsid w:val="00ED4A1C"/>
    <w:rsid w:val="00ED4DB4"/>
    <w:rsid w:val="00ED5A1C"/>
    <w:rsid w:val="00ED5DC9"/>
    <w:rsid w:val="00ED5E49"/>
    <w:rsid w:val="00ED6727"/>
    <w:rsid w:val="00ED6758"/>
    <w:rsid w:val="00ED791D"/>
    <w:rsid w:val="00ED7A96"/>
    <w:rsid w:val="00EE01F7"/>
    <w:rsid w:val="00EE0339"/>
    <w:rsid w:val="00EE0462"/>
    <w:rsid w:val="00EE04E2"/>
    <w:rsid w:val="00EE0589"/>
    <w:rsid w:val="00EE1289"/>
    <w:rsid w:val="00EE1358"/>
    <w:rsid w:val="00EE1CB1"/>
    <w:rsid w:val="00EE2899"/>
    <w:rsid w:val="00EE2A0F"/>
    <w:rsid w:val="00EE2C62"/>
    <w:rsid w:val="00EE30EC"/>
    <w:rsid w:val="00EE325B"/>
    <w:rsid w:val="00EE38F3"/>
    <w:rsid w:val="00EE3F71"/>
    <w:rsid w:val="00EE4176"/>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5A00"/>
    <w:rsid w:val="00EF7270"/>
    <w:rsid w:val="00EF78F1"/>
    <w:rsid w:val="00EF78F7"/>
    <w:rsid w:val="00EF7A36"/>
    <w:rsid w:val="00F00027"/>
    <w:rsid w:val="00F0049A"/>
    <w:rsid w:val="00F00511"/>
    <w:rsid w:val="00F008AC"/>
    <w:rsid w:val="00F008C5"/>
    <w:rsid w:val="00F01E90"/>
    <w:rsid w:val="00F01FD6"/>
    <w:rsid w:val="00F0260E"/>
    <w:rsid w:val="00F0285A"/>
    <w:rsid w:val="00F0298D"/>
    <w:rsid w:val="00F02F7A"/>
    <w:rsid w:val="00F03081"/>
    <w:rsid w:val="00F030A1"/>
    <w:rsid w:val="00F03622"/>
    <w:rsid w:val="00F0410C"/>
    <w:rsid w:val="00F049E4"/>
    <w:rsid w:val="00F04D3C"/>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D42"/>
    <w:rsid w:val="00F145FB"/>
    <w:rsid w:val="00F14C1E"/>
    <w:rsid w:val="00F14DAA"/>
    <w:rsid w:val="00F14E01"/>
    <w:rsid w:val="00F15577"/>
    <w:rsid w:val="00F15978"/>
    <w:rsid w:val="00F16B37"/>
    <w:rsid w:val="00F17261"/>
    <w:rsid w:val="00F174E9"/>
    <w:rsid w:val="00F17841"/>
    <w:rsid w:val="00F179D7"/>
    <w:rsid w:val="00F17A46"/>
    <w:rsid w:val="00F17AF9"/>
    <w:rsid w:val="00F17B2C"/>
    <w:rsid w:val="00F17FF4"/>
    <w:rsid w:val="00F20138"/>
    <w:rsid w:val="00F2024D"/>
    <w:rsid w:val="00F20502"/>
    <w:rsid w:val="00F2096F"/>
    <w:rsid w:val="00F20CE5"/>
    <w:rsid w:val="00F20D83"/>
    <w:rsid w:val="00F2104B"/>
    <w:rsid w:val="00F2123D"/>
    <w:rsid w:val="00F21426"/>
    <w:rsid w:val="00F2144B"/>
    <w:rsid w:val="00F219A1"/>
    <w:rsid w:val="00F21D8F"/>
    <w:rsid w:val="00F2248D"/>
    <w:rsid w:val="00F22AB5"/>
    <w:rsid w:val="00F22AC4"/>
    <w:rsid w:val="00F22C71"/>
    <w:rsid w:val="00F231A3"/>
    <w:rsid w:val="00F23734"/>
    <w:rsid w:val="00F2374D"/>
    <w:rsid w:val="00F23AC6"/>
    <w:rsid w:val="00F241ED"/>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F9E"/>
    <w:rsid w:val="00F3540C"/>
    <w:rsid w:val="00F35FFF"/>
    <w:rsid w:val="00F3632C"/>
    <w:rsid w:val="00F372D3"/>
    <w:rsid w:val="00F3754E"/>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977"/>
    <w:rsid w:val="00F44CBC"/>
    <w:rsid w:val="00F4529B"/>
    <w:rsid w:val="00F45669"/>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779"/>
    <w:rsid w:val="00F51867"/>
    <w:rsid w:val="00F51C52"/>
    <w:rsid w:val="00F51EA4"/>
    <w:rsid w:val="00F522B0"/>
    <w:rsid w:val="00F52FB7"/>
    <w:rsid w:val="00F53DC7"/>
    <w:rsid w:val="00F53ED8"/>
    <w:rsid w:val="00F54D5E"/>
    <w:rsid w:val="00F54FBF"/>
    <w:rsid w:val="00F54FFB"/>
    <w:rsid w:val="00F5612F"/>
    <w:rsid w:val="00F56267"/>
    <w:rsid w:val="00F56446"/>
    <w:rsid w:val="00F5799E"/>
    <w:rsid w:val="00F607BE"/>
    <w:rsid w:val="00F60A2A"/>
    <w:rsid w:val="00F60D50"/>
    <w:rsid w:val="00F610CC"/>
    <w:rsid w:val="00F61387"/>
    <w:rsid w:val="00F6152B"/>
    <w:rsid w:val="00F6192E"/>
    <w:rsid w:val="00F6271E"/>
    <w:rsid w:val="00F62B12"/>
    <w:rsid w:val="00F636E7"/>
    <w:rsid w:val="00F63CF7"/>
    <w:rsid w:val="00F641EA"/>
    <w:rsid w:val="00F645DF"/>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35B"/>
    <w:rsid w:val="00F705F5"/>
    <w:rsid w:val="00F70A75"/>
    <w:rsid w:val="00F70FCA"/>
    <w:rsid w:val="00F72009"/>
    <w:rsid w:val="00F721A7"/>
    <w:rsid w:val="00F72C17"/>
    <w:rsid w:val="00F72EBB"/>
    <w:rsid w:val="00F73040"/>
    <w:rsid w:val="00F73502"/>
    <w:rsid w:val="00F7364A"/>
    <w:rsid w:val="00F73D15"/>
    <w:rsid w:val="00F73EB4"/>
    <w:rsid w:val="00F74868"/>
    <w:rsid w:val="00F75300"/>
    <w:rsid w:val="00F75380"/>
    <w:rsid w:val="00F7596C"/>
    <w:rsid w:val="00F75D70"/>
    <w:rsid w:val="00F7677C"/>
    <w:rsid w:val="00F76944"/>
    <w:rsid w:val="00F76CBE"/>
    <w:rsid w:val="00F76CF5"/>
    <w:rsid w:val="00F77145"/>
    <w:rsid w:val="00F77427"/>
    <w:rsid w:val="00F800B5"/>
    <w:rsid w:val="00F81B86"/>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270"/>
    <w:rsid w:val="00F9293D"/>
    <w:rsid w:val="00F92F4C"/>
    <w:rsid w:val="00F9359E"/>
    <w:rsid w:val="00F93832"/>
    <w:rsid w:val="00F93ACE"/>
    <w:rsid w:val="00F93D3C"/>
    <w:rsid w:val="00F93E87"/>
    <w:rsid w:val="00F94116"/>
    <w:rsid w:val="00F94C51"/>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57D"/>
    <w:rsid w:val="00FA3F40"/>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2EE"/>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3DF"/>
    <w:rsid w:val="00FB4427"/>
    <w:rsid w:val="00FB4535"/>
    <w:rsid w:val="00FB4B4D"/>
    <w:rsid w:val="00FB540E"/>
    <w:rsid w:val="00FB63C1"/>
    <w:rsid w:val="00FB6415"/>
    <w:rsid w:val="00FB6430"/>
    <w:rsid w:val="00FB6721"/>
    <w:rsid w:val="00FB6837"/>
    <w:rsid w:val="00FB6923"/>
    <w:rsid w:val="00FB7102"/>
    <w:rsid w:val="00FB76C2"/>
    <w:rsid w:val="00FB7AAA"/>
    <w:rsid w:val="00FB7DB3"/>
    <w:rsid w:val="00FC0DAF"/>
    <w:rsid w:val="00FC0E98"/>
    <w:rsid w:val="00FC1566"/>
    <w:rsid w:val="00FC15A3"/>
    <w:rsid w:val="00FC1689"/>
    <w:rsid w:val="00FC1858"/>
    <w:rsid w:val="00FC1B0E"/>
    <w:rsid w:val="00FC2050"/>
    <w:rsid w:val="00FC221F"/>
    <w:rsid w:val="00FC2A54"/>
    <w:rsid w:val="00FC3DB0"/>
    <w:rsid w:val="00FC3FBB"/>
    <w:rsid w:val="00FC4845"/>
    <w:rsid w:val="00FC4B21"/>
    <w:rsid w:val="00FC6297"/>
    <w:rsid w:val="00FC69AC"/>
    <w:rsid w:val="00FC6E1C"/>
    <w:rsid w:val="00FC769E"/>
    <w:rsid w:val="00FD07EE"/>
    <w:rsid w:val="00FD1B9D"/>
    <w:rsid w:val="00FD1C2C"/>
    <w:rsid w:val="00FD2CCD"/>
    <w:rsid w:val="00FD362F"/>
    <w:rsid w:val="00FD38F8"/>
    <w:rsid w:val="00FD43B3"/>
    <w:rsid w:val="00FD4F37"/>
    <w:rsid w:val="00FD4F41"/>
    <w:rsid w:val="00FD4FCD"/>
    <w:rsid w:val="00FD53D8"/>
    <w:rsid w:val="00FD5564"/>
    <w:rsid w:val="00FD59B0"/>
    <w:rsid w:val="00FD5A4A"/>
    <w:rsid w:val="00FD5E6E"/>
    <w:rsid w:val="00FD653B"/>
    <w:rsid w:val="00FD6ECE"/>
    <w:rsid w:val="00FD71D1"/>
    <w:rsid w:val="00FD73A7"/>
    <w:rsid w:val="00FD7517"/>
    <w:rsid w:val="00FD772A"/>
    <w:rsid w:val="00FD77BB"/>
    <w:rsid w:val="00FE037C"/>
    <w:rsid w:val="00FE0B77"/>
    <w:rsid w:val="00FE193E"/>
    <w:rsid w:val="00FE1BA5"/>
    <w:rsid w:val="00FE5482"/>
    <w:rsid w:val="00FE5FB8"/>
    <w:rsid w:val="00FE6BD2"/>
    <w:rsid w:val="00FE6C0F"/>
    <w:rsid w:val="00FE7AE3"/>
    <w:rsid w:val="00FF0201"/>
    <w:rsid w:val="00FF08F1"/>
    <w:rsid w:val="00FF0BC2"/>
    <w:rsid w:val="00FF180A"/>
    <w:rsid w:val="00FF1CB8"/>
    <w:rsid w:val="00FF1E47"/>
    <w:rsid w:val="00FF200A"/>
    <w:rsid w:val="00FF2DA7"/>
    <w:rsid w:val="00FF2EDD"/>
    <w:rsid w:val="00FF308C"/>
    <w:rsid w:val="00FF367E"/>
    <w:rsid w:val="00FF37C2"/>
    <w:rsid w:val="00FF3BAC"/>
    <w:rsid w:val="00FF3E9C"/>
    <w:rsid w:val="00FF4081"/>
    <w:rsid w:val="00FF45B0"/>
    <w:rsid w:val="00FF4F5C"/>
    <w:rsid w:val="00FF5502"/>
    <w:rsid w:val="00FF5B10"/>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688799">
      <w:bodyDiv w:val="1"/>
      <w:marLeft w:val="0"/>
      <w:marRight w:val="0"/>
      <w:marTop w:val="0"/>
      <w:marBottom w:val="0"/>
      <w:divBdr>
        <w:top w:val="none" w:sz="0" w:space="0" w:color="auto"/>
        <w:left w:val="none" w:sz="0" w:space="0" w:color="auto"/>
        <w:bottom w:val="none" w:sz="0" w:space="0" w:color="auto"/>
        <w:right w:val="none" w:sz="0" w:space="0" w:color="auto"/>
      </w:divBdr>
      <w:divsChild>
        <w:div w:id="1820684289">
          <w:marLeft w:val="1368"/>
          <w:marRight w:val="0"/>
          <w:marTop w:val="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5891247">
      <w:bodyDiv w:val="1"/>
      <w:marLeft w:val="0"/>
      <w:marRight w:val="0"/>
      <w:marTop w:val="0"/>
      <w:marBottom w:val="0"/>
      <w:divBdr>
        <w:top w:val="none" w:sz="0" w:space="0" w:color="auto"/>
        <w:left w:val="none" w:sz="0" w:space="0" w:color="auto"/>
        <w:bottom w:val="none" w:sz="0" w:space="0" w:color="auto"/>
        <w:right w:val="none" w:sz="0" w:space="0" w:color="auto"/>
      </w:divBdr>
      <w:divsChild>
        <w:div w:id="465200028">
          <w:marLeft w:val="1166"/>
          <w:marRight w:val="0"/>
          <w:marTop w:val="0"/>
          <w:marBottom w:val="0"/>
          <w:divBdr>
            <w:top w:val="none" w:sz="0" w:space="0" w:color="auto"/>
            <w:left w:val="none" w:sz="0" w:space="0" w:color="auto"/>
            <w:bottom w:val="none" w:sz="0" w:space="0" w:color="auto"/>
            <w:right w:val="none" w:sz="0" w:space="0" w:color="auto"/>
          </w:divBdr>
        </w:div>
        <w:div w:id="1704482103">
          <w:marLeft w:val="1166"/>
          <w:marRight w:val="0"/>
          <w:marTop w:val="0"/>
          <w:marBottom w:val="0"/>
          <w:divBdr>
            <w:top w:val="none" w:sz="0" w:space="0" w:color="auto"/>
            <w:left w:val="none" w:sz="0" w:space="0" w:color="auto"/>
            <w:bottom w:val="none" w:sz="0" w:space="0" w:color="auto"/>
            <w:right w:val="none" w:sz="0" w:space="0" w:color="auto"/>
          </w:divBdr>
        </w:div>
        <w:div w:id="922185924">
          <w:marLeft w:val="1166"/>
          <w:marRight w:val="0"/>
          <w:marTop w:val="0"/>
          <w:marBottom w:val="0"/>
          <w:divBdr>
            <w:top w:val="none" w:sz="0" w:space="0" w:color="auto"/>
            <w:left w:val="none" w:sz="0" w:space="0" w:color="auto"/>
            <w:bottom w:val="none" w:sz="0" w:space="0" w:color="auto"/>
            <w:right w:val="none" w:sz="0" w:space="0" w:color="auto"/>
          </w:divBdr>
        </w:div>
        <w:div w:id="838157745">
          <w:marLeft w:val="1166"/>
          <w:marRight w:val="0"/>
          <w:marTop w:val="0"/>
          <w:marBottom w:val="0"/>
          <w:divBdr>
            <w:top w:val="none" w:sz="0" w:space="0" w:color="auto"/>
            <w:left w:val="none" w:sz="0" w:space="0" w:color="auto"/>
            <w:bottom w:val="none" w:sz="0" w:space="0" w:color="auto"/>
            <w:right w:val="none" w:sz="0" w:space="0" w:color="auto"/>
          </w:divBdr>
        </w:div>
        <w:div w:id="1162967759">
          <w:marLeft w:val="1166"/>
          <w:marRight w:val="0"/>
          <w:marTop w:val="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018122">
      <w:bodyDiv w:val="1"/>
      <w:marLeft w:val="0"/>
      <w:marRight w:val="0"/>
      <w:marTop w:val="0"/>
      <w:marBottom w:val="0"/>
      <w:divBdr>
        <w:top w:val="none" w:sz="0" w:space="0" w:color="auto"/>
        <w:left w:val="none" w:sz="0" w:space="0" w:color="auto"/>
        <w:bottom w:val="none" w:sz="0" w:space="0" w:color="auto"/>
        <w:right w:val="none" w:sz="0" w:space="0" w:color="auto"/>
      </w:divBdr>
      <w:divsChild>
        <w:div w:id="447965969">
          <w:marLeft w:val="547"/>
          <w:marRight w:val="0"/>
          <w:marTop w:val="12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2562300">
      <w:bodyDiv w:val="1"/>
      <w:marLeft w:val="0"/>
      <w:marRight w:val="0"/>
      <w:marTop w:val="0"/>
      <w:marBottom w:val="0"/>
      <w:divBdr>
        <w:top w:val="none" w:sz="0" w:space="0" w:color="auto"/>
        <w:left w:val="none" w:sz="0" w:space="0" w:color="auto"/>
        <w:bottom w:val="none" w:sz="0" w:space="0" w:color="auto"/>
        <w:right w:val="none" w:sz="0" w:space="0" w:color="auto"/>
      </w:divBdr>
      <w:divsChild>
        <w:div w:id="874587075">
          <w:marLeft w:val="1166"/>
          <w:marRight w:val="0"/>
          <w:marTop w:val="0"/>
          <w:marBottom w:val="0"/>
          <w:divBdr>
            <w:top w:val="none" w:sz="0" w:space="0" w:color="auto"/>
            <w:left w:val="none" w:sz="0" w:space="0" w:color="auto"/>
            <w:bottom w:val="none" w:sz="0" w:space="0" w:color="auto"/>
            <w:right w:val="none" w:sz="0" w:space="0" w:color="auto"/>
          </w:divBdr>
        </w:div>
        <w:div w:id="102374848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59788154">
      <w:bodyDiv w:val="1"/>
      <w:marLeft w:val="0"/>
      <w:marRight w:val="0"/>
      <w:marTop w:val="0"/>
      <w:marBottom w:val="0"/>
      <w:divBdr>
        <w:top w:val="none" w:sz="0" w:space="0" w:color="auto"/>
        <w:left w:val="none" w:sz="0" w:space="0" w:color="auto"/>
        <w:bottom w:val="none" w:sz="0" w:space="0" w:color="auto"/>
        <w:right w:val="none" w:sz="0" w:space="0" w:color="auto"/>
      </w:divBdr>
      <w:divsChild>
        <w:div w:id="131682860">
          <w:marLeft w:val="547"/>
          <w:marRight w:val="0"/>
          <w:marTop w:val="12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198844">
      <w:bodyDiv w:val="1"/>
      <w:marLeft w:val="0"/>
      <w:marRight w:val="0"/>
      <w:marTop w:val="0"/>
      <w:marBottom w:val="0"/>
      <w:divBdr>
        <w:top w:val="none" w:sz="0" w:space="0" w:color="auto"/>
        <w:left w:val="none" w:sz="0" w:space="0" w:color="auto"/>
        <w:bottom w:val="none" w:sz="0" w:space="0" w:color="auto"/>
        <w:right w:val="none" w:sz="0" w:space="0" w:color="auto"/>
      </w:divBdr>
      <w:divsChild>
        <w:div w:id="1048845864">
          <w:marLeft w:val="547"/>
          <w:marRight w:val="0"/>
          <w:marTop w:val="0"/>
          <w:marBottom w:val="0"/>
          <w:divBdr>
            <w:top w:val="none" w:sz="0" w:space="0" w:color="auto"/>
            <w:left w:val="none" w:sz="0" w:space="0" w:color="auto"/>
            <w:bottom w:val="none" w:sz="0" w:space="0" w:color="auto"/>
            <w:right w:val="none" w:sz="0" w:space="0" w:color="auto"/>
          </w:divBdr>
        </w:div>
      </w:divsChild>
    </w:div>
    <w:div w:id="85269743">
      <w:bodyDiv w:val="1"/>
      <w:marLeft w:val="0"/>
      <w:marRight w:val="0"/>
      <w:marTop w:val="0"/>
      <w:marBottom w:val="0"/>
      <w:divBdr>
        <w:top w:val="none" w:sz="0" w:space="0" w:color="auto"/>
        <w:left w:val="none" w:sz="0" w:space="0" w:color="auto"/>
        <w:bottom w:val="none" w:sz="0" w:space="0" w:color="auto"/>
        <w:right w:val="none" w:sz="0" w:space="0" w:color="auto"/>
      </w:divBdr>
      <w:divsChild>
        <w:div w:id="1581283389">
          <w:marLeft w:val="547"/>
          <w:marRight w:val="0"/>
          <w:marTop w:val="120"/>
          <w:marBottom w:val="0"/>
          <w:divBdr>
            <w:top w:val="none" w:sz="0" w:space="0" w:color="auto"/>
            <w:left w:val="none" w:sz="0" w:space="0" w:color="auto"/>
            <w:bottom w:val="none" w:sz="0" w:space="0" w:color="auto"/>
            <w:right w:val="none" w:sz="0" w:space="0" w:color="auto"/>
          </w:divBdr>
        </w:div>
        <w:div w:id="1285423756">
          <w:marLeft w:val="547"/>
          <w:marRight w:val="0"/>
          <w:marTop w:val="120"/>
          <w:marBottom w:val="0"/>
          <w:divBdr>
            <w:top w:val="none" w:sz="0" w:space="0" w:color="auto"/>
            <w:left w:val="none" w:sz="0" w:space="0" w:color="auto"/>
            <w:bottom w:val="none" w:sz="0" w:space="0" w:color="auto"/>
            <w:right w:val="none" w:sz="0" w:space="0" w:color="auto"/>
          </w:divBdr>
        </w:div>
        <w:div w:id="119306600">
          <w:marLeft w:val="1166"/>
          <w:marRight w:val="0"/>
          <w:marTop w:val="100"/>
          <w:marBottom w:val="0"/>
          <w:divBdr>
            <w:top w:val="none" w:sz="0" w:space="0" w:color="auto"/>
            <w:left w:val="none" w:sz="0" w:space="0" w:color="auto"/>
            <w:bottom w:val="none" w:sz="0" w:space="0" w:color="auto"/>
            <w:right w:val="none" w:sz="0" w:space="0" w:color="auto"/>
          </w:divBdr>
        </w:div>
        <w:div w:id="1204251793">
          <w:marLeft w:val="1166"/>
          <w:marRight w:val="0"/>
          <w:marTop w:val="100"/>
          <w:marBottom w:val="0"/>
          <w:divBdr>
            <w:top w:val="none" w:sz="0" w:space="0" w:color="auto"/>
            <w:left w:val="none" w:sz="0" w:space="0" w:color="auto"/>
            <w:bottom w:val="none" w:sz="0" w:space="0" w:color="auto"/>
            <w:right w:val="none" w:sz="0" w:space="0" w:color="auto"/>
          </w:divBdr>
        </w:div>
        <w:div w:id="689600378">
          <w:marLeft w:val="1166"/>
          <w:marRight w:val="0"/>
          <w:marTop w:val="100"/>
          <w:marBottom w:val="0"/>
          <w:divBdr>
            <w:top w:val="none" w:sz="0" w:space="0" w:color="auto"/>
            <w:left w:val="none" w:sz="0" w:space="0" w:color="auto"/>
            <w:bottom w:val="none" w:sz="0" w:space="0" w:color="auto"/>
            <w:right w:val="none" w:sz="0" w:space="0" w:color="auto"/>
          </w:divBdr>
        </w:div>
        <w:div w:id="361706616">
          <w:marLeft w:val="547"/>
          <w:marRight w:val="0"/>
          <w:marTop w:val="120"/>
          <w:marBottom w:val="0"/>
          <w:divBdr>
            <w:top w:val="none" w:sz="0" w:space="0" w:color="auto"/>
            <w:left w:val="none" w:sz="0" w:space="0" w:color="auto"/>
            <w:bottom w:val="none" w:sz="0" w:space="0" w:color="auto"/>
            <w:right w:val="none" w:sz="0" w:space="0" w:color="auto"/>
          </w:divBdr>
        </w:div>
        <w:div w:id="1734616012">
          <w:marLeft w:val="1166"/>
          <w:marRight w:val="0"/>
          <w:marTop w:val="100"/>
          <w:marBottom w:val="0"/>
          <w:divBdr>
            <w:top w:val="none" w:sz="0" w:space="0" w:color="auto"/>
            <w:left w:val="none" w:sz="0" w:space="0" w:color="auto"/>
            <w:bottom w:val="none" w:sz="0" w:space="0" w:color="auto"/>
            <w:right w:val="none" w:sz="0" w:space="0" w:color="auto"/>
          </w:divBdr>
        </w:div>
        <w:div w:id="781337772">
          <w:marLeft w:val="1166"/>
          <w:marRight w:val="0"/>
          <w:marTop w:val="10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0201883">
      <w:bodyDiv w:val="1"/>
      <w:marLeft w:val="0"/>
      <w:marRight w:val="0"/>
      <w:marTop w:val="0"/>
      <w:marBottom w:val="0"/>
      <w:divBdr>
        <w:top w:val="none" w:sz="0" w:space="0" w:color="auto"/>
        <w:left w:val="none" w:sz="0" w:space="0" w:color="auto"/>
        <w:bottom w:val="none" w:sz="0" w:space="0" w:color="auto"/>
        <w:right w:val="none" w:sz="0" w:space="0" w:color="auto"/>
      </w:divBdr>
      <w:divsChild>
        <w:div w:id="1719158492">
          <w:marLeft w:val="547"/>
          <w:marRight w:val="0"/>
          <w:marTop w:val="12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5470627">
      <w:bodyDiv w:val="1"/>
      <w:marLeft w:val="0"/>
      <w:marRight w:val="0"/>
      <w:marTop w:val="0"/>
      <w:marBottom w:val="0"/>
      <w:divBdr>
        <w:top w:val="none" w:sz="0" w:space="0" w:color="auto"/>
        <w:left w:val="none" w:sz="0" w:space="0" w:color="auto"/>
        <w:bottom w:val="none" w:sz="0" w:space="0" w:color="auto"/>
        <w:right w:val="none" w:sz="0" w:space="0" w:color="auto"/>
      </w:divBdr>
      <w:divsChild>
        <w:div w:id="1545827410">
          <w:marLeft w:val="1800"/>
          <w:marRight w:val="0"/>
          <w:marTop w:val="0"/>
          <w:marBottom w:val="0"/>
          <w:divBdr>
            <w:top w:val="none" w:sz="0" w:space="0" w:color="auto"/>
            <w:left w:val="none" w:sz="0" w:space="0" w:color="auto"/>
            <w:bottom w:val="none" w:sz="0" w:space="0" w:color="auto"/>
            <w:right w:val="none" w:sz="0" w:space="0" w:color="auto"/>
          </w:divBdr>
        </w:div>
        <w:div w:id="2060862688">
          <w:marLeft w:val="1800"/>
          <w:marRight w:val="0"/>
          <w:marTop w:val="0"/>
          <w:marBottom w:val="0"/>
          <w:divBdr>
            <w:top w:val="none" w:sz="0" w:space="0" w:color="auto"/>
            <w:left w:val="none" w:sz="0" w:space="0" w:color="auto"/>
            <w:bottom w:val="none" w:sz="0" w:space="0" w:color="auto"/>
            <w:right w:val="none" w:sz="0" w:space="0" w:color="auto"/>
          </w:divBdr>
        </w:div>
        <w:div w:id="2081711495">
          <w:marLeft w:val="1800"/>
          <w:marRight w:val="0"/>
          <w:marTop w:val="0"/>
          <w:marBottom w:val="0"/>
          <w:divBdr>
            <w:top w:val="none" w:sz="0" w:space="0" w:color="auto"/>
            <w:left w:val="none" w:sz="0" w:space="0" w:color="auto"/>
            <w:bottom w:val="none" w:sz="0" w:space="0" w:color="auto"/>
            <w:right w:val="none" w:sz="0" w:space="0" w:color="auto"/>
          </w:divBdr>
        </w:div>
        <w:div w:id="1437403381">
          <w:marLeft w:val="1800"/>
          <w:marRight w:val="0"/>
          <w:marTop w:val="0"/>
          <w:marBottom w:val="0"/>
          <w:divBdr>
            <w:top w:val="none" w:sz="0" w:space="0" w:color="auto"/>
            <w:left w:val="none" w:sz="0" w:space="0" w:color="auto"/>
            <w:bottom w:val="none" w:sz="0" w:space="0" w:color="auto"/>
            <w:right w:val="none" w:sz="0" w:space="0" w:color="auto"/>
          </w:divBdr>
        </w:div>
        <w:div w:id="966937477">
          <w:marLeft w:val="1800"/>
          <w:marRight w:val="0"/>
          <w:marTop w:val="0"/>
          <w:marBottom w:val="0"/>
          <w:divBdr>
            <w:top w:val="none" w:sz="0" w:space="0" w:color="auto"/>
            <w:left w:val="none" w:sz="0" w:space="0" w:color="auto"/>
            <w:bottom w:val="none" w:sz="0" w:space="0" w:color="auto"/>
            <w:right w:val="none" w:sz="0" w:space="0" w:color="auto"/>
          </w:divBdr>
        </w:div>
        <w:div w:id="737368004">
          <w:marLeft w:val="1800"/>
          <w:marRight w:val="0"/>
          <w:marTop w:val="0"/>
          <w:marBottom w:val="0"/>
          <w:divBdr>
            <w:top w:val="none" w:sz="0" w:space="0" w:color="auto"/>
            <w:left w:val="none" w:sz="0" w:space="0" w:color="auto"/>
            <w:bottom w:val="none" w:sz="0" w:space="0" w:color="auto"/>
            <w:right w:val="none" w:sz="0" w:space="0" w:color="auto"/>
          </w:divBdr>
        </w:div>
        <w:div w:id="1363045889">
          <w:marLeft w:val="1800"/>
          <w:marRight w:val="0"/>
          <w:marTop w:val="0"/>
          <w:marBottom w:val="0"/>
          <w:divBdr>
            <w:top w:val="none" w:sz="0" w:space="0" w:color="auto"/>
            <w:left w:val="none" w:sz="0" w:space="0" w:color="auto"/>
            <w:bottom w:val="none" w:sz="0" w:space="0" w:color="auto"/>
            <w:right w:val="none" w:sz="0" w:space="0" w:color="auto"/>
          </w:divBdr>
        </w:div>
        <w:div w:id="1248224460">
          <w:marLeft w:val="1800"/>
          <w:marRight w:val="0"/>
          <w:marTop w:val="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445696">
      <w:bodyDiv w:val="1"/>
      <w:marLeft w:val="0"/>
      <w:marRight w:val="0"/>
      <w:marTop w:val="0"/>
      <w:marBottom w:val="0"/>
      <w:divBdr>
        <w:top w:val="none" w:sz="0" w:space="0" w:color="auto"/>
        <w:left w:val="none" w:sz="0" w:space="0" w:color="auto"/>
        <w:bottom w:val="none" w:sz="0" w:space="0" w:color="auto"/>
        <w:right w:val="none" w:sz="0" w:space="0" w:color="auto"/>
      </w:divBdr>
      <w:divsChild>
        <w:div w:id="63184495">
          <w:marLeft w:val="1368"/>
          <w:marRight w:val="0"/>
          <w:marTop w:val="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559527">
      <w:bodyDiv w:val="1"/>
      <w:marLeft w:val="0"/>
      <w:marRight w:val="0"/>
      <w:marTop w:val="0"/>
      <w:marBottom w:val="0"/>
      <w:divBdr>
        <w:top w:val="none" w:sz="0" w:space="0" w:color="auto"/>
        <w:left w:val="none" w:sz="0" w:space="0" w:color="auto"/>
        <w:bottom w:val="none" w:sz="0" w:space="0" w:color="auto"/>
        <w:right w:val="none" w:sz="0" w:space="0" w:color="auto"/>
      </w:divBdr>
      <w:divsChild>
        <w:div w:id="348601155">
          <w:marLeft w:val="446"/>
          <w:marRight w:val="0"/>
          <w:marTop w:val="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294820">
      <w:bodyDiv w:val="1"/>
      <w:marLeft w:val="0"/>
      <w:marRight w:val="0"/>
      <w:marTop w:val="0"/>
      <w:marBottom w:val="0"/>
      <w:divBdr>
        <w:top w:val="none" w:sz="0" w:space="0" w:color="auto"/>
        <w:left w:val="none" w:sz="0" w:space="0" w:color="auto"/>
        <w:bottom w:val="none" w:sz="0" w:space="0" w:color="auto"/>
        <w:right w:val="none" w:sz="0" w:space="0" w:color="auto"/>
      </w:divBdr>
      <w:divsChild>
        <w:div w:id="824735445">
          <w:marLeft w:val="1166"/>
          <w:marRight w:val="0"/>
          <w:marTop w:val="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6145521">
      <w:bodyDiv w:val="1"/>
      <w:marLeft w:val="0"/>
      <w:marRight w:val="0"/>
      <w:marTop w:val="0"/>
      <w:marBottom w:val="0"/>
      <w:divBdr>
        <w:top w:val="none" w:sz="0" w:space="0" w:color="auto"/>
        <w:left w:val="none" w:sz="0" w:space="0" w:color="auto"/>
        <w:bottom w:val="none" w:sz="0" w:space="0" w:color="auto"/>
        <w:right w:val="none" w:sz="0" w:space="0" w:color="auto"/>
      </w:divBdr>
      <w:divsChild>
        <w:div w:id="391393594">
          <w:marLeft w:val="1267"/>
          <w:marRight w:val="0"/>
          <w:marTop w:val="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3817630">
      <w:bodyDiv w:val="1"/>
      <w:marLeft w:val="0"/>
      <w:marRight w:val="0"/>
      <w:marTop w:val="0"/>
      <w:marBottom w:val="0"/>
      <w:divBdr>
        <w:top w:val="none" w:sz="0" w:space="0" w:color="auto"/>
        <w:left w:val="none" w:sz="0" w:space="0" w:color="auto"/>
        <w:bottom w:val="none" w:sz="0" w:space="0" w:color="auto"/>
        <w:right w:val="none" w:sz="0" w:space="0" w:color="auto"/>
      </w:divBdr>
      <w:divsChild>
        <w:div w:id="510604415">
          <w:marLeft w:val="446"/>
          <w:marRight w:val="0"/>
          <w:marTop w:val="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08546">
      <w:bodyDiv w:val="1"/>
      <w:marLeft w:val="0"/>
      <w:marRight w:val="0"/>
      <w:marTop w:val="0"/>
      <w:marBottom w:val="0"/>
      <w:divBdr>
        <w:top w:val="none" w:sz="0" w:space="0" w:color="auto"/>
        <w:left w:val="none" w:sz="0" w:space="0" w:color="auto"/>
        <w:bottom w:val="none" w:sz="0" w:space="0" w:color="auto"/>
        <w:right w:val="none" w:sz="0" w:space="0" w:color="auto"/>
      </w:divBdr>
      <w:divsChild>
        <w:div w:id="1097947879">
          <w:marLeft w:val="547"/>
          <w:marRight w:val="0"/>
          <w:marTop w:val="120"/>
          <w:marBottom w:val="0"/>
          <w:divBdr>
            <w:top w:val="none" w:sz="0" w:space="0" w:color="auto"/>
            <w:left w:val="none" w:sz="0" w:space="0" w:color="auto"/>
            <w:bottom w:val="none" w:sz="0" w:space="0" w:color="auto"/>
            <w:right w:val="none" w:sz="0" w:space="0" w:color="auto"/>
          </w:divBdr>
        </w:div>
        <w:div w:id="1428304773">
          <w:marLeft w:val="1166"/>
          <w:marRight w:val="0"/>
          <w:marTop w:val="10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0029879">
      <w:bodyDiv w:val="1"/>
      <w:marLeft w:val="0"/>
      <w:marRight w:val="0"/>
      <w:marTop w:val="0"/>
      <w:marBottom w:val="0"/>
      <w:divBdr>
        <w:top w:val="none" w:sz="0" w:space="0" w:color="auto"/>
        <w:left w:val="none" w:sz="0" w:space="0" w:color="auto"/>
        <w:bottom w:val="none" w:sz="0" w:space="0" w:color="auto"/>
        <w:right w:val="none" w:sz="0" w:space="0" w:color="auto"/>
      </w:divBdr>
      <w:divsChild>
        <w:div w:id="75902062">
          <w:marLeft w:val="1166"/>
          <w:marRight w:val="0"/>
          <w:marTop w:val="100"/>
          <w:marBottom w:val="0"/>
          <w:divBdr>
            <w:top w:val="none" w:sz="0" w:space="0" w:color="auto"/>
            <w:left w:val="none" w:sz="0" w:space="0" w:color="auto"/>
            <w:bottom w:val="none" w:sz="0" w:space="0" w:color="auto"/>
            <w:right w:val="none" w:sz="0" w:space="0" w:color="auto"/>
          </w:divBdr>
        </w:div>
        <w:div w:id="538976133">
          <w:marLeft w:val="1800"/>
          <w:marRight w:val="0"/>
          <w:marTop w:val="90"/>
          <w:marBottom w:val="0"/>
          <w:divBdr>
            <w:top w:val="none" w:sz="0" w:space="0" w:color="auto"/>
            <w:left w:val="none" w:sz="0" w:space="0" w:color="auto"/>
            <w:bottom w:val="none" w:sz="0" w:space="0" w:color="auto"/>
            <w:right w:val="none" w:sz="0" w:space="0" w:color="auto"/>
          </w:divBdr>
        </w:div>
        <w:div w:id="1550268360">
          <w:marLeft w:val="1800"/>
          <w:marRight w:val="0"/>
          <w:marTop w:val="9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7624727">
      <w:bodyDiv w:val="1"/>
      <w:marLeft w:val="0"/>
      <w:marRight w:val="0"/>
      <w:marTop w:val="0"/>
      <w:marBottom w:val="0"/>
      <w:divBdr>
        <w:top w:val="none" w:sz="0" w:space="0" w:color="auto"/>
        <w:left w:val="none" w:sz="0" w:space="0" w:color="auto"/>
        <w:bottom w:val="none" w:sz="0" w:space="0" w:color="auto"/>
        <w:right w:val="none" w:sz="0" w:space="0" w:color="auto"/>
      </w:divBdr>
      <w:divsChild>
        <w:div w:id="1062564076">
          <w:marLeft w:val="634"/>
          <w:marRight w:val="0"/>
          <w:marTop w:val="0"/>
          <w:marBottom w:val="0"/>
          <w:divBdr>
            <w:top w:val="none" w:sz="0" w:space="0" w:color="auto"/>
            <w:left w:val="none" w:sz="0" w:space="0" w:color="auto"/>
            <w:bottom w:val="none" w:sz="0" w:space="0" w:color="auto"/>
            <w:right w:val="none" w:sz="0" w:space="0" w:color="auto"/>
          </w:divBdr>
        </w:div>
        <w:div w:id="1768620783">
          <w:marLeft w:val="1267"/>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8756351">
      <w:bodyDiv w:val="1"/>
      <w:marLeft w:val="0"/>
      <w:marRight w:val="0"/>
      <w:marTop w:val="0"/>
      <w:marBottom w:val="0"/>
      <w:divBdr>
        <w:top w:val="none" w:sz="0" w:space="0" w:color="auto"/>
        <w:left w:val="none" w:sz="0" w:space="0" w:color="auto"/>
        <w:bottom w:val="none" w:sz="0" w:space="0" w:color="auto"/>
        <w:right w:val="none" w:sz="0" w:space="0" w:color="auto"/>
      </w:divBdr>
      <w:divsChild>
        <w:div w:id="1389232208">
          <w:marLeft w:val="634"/>
          <w:marRight w:val="0"/>
          <w:marTop w:val="0"/>
          <w:marBottom w:val="0"/>
          <w:divBdr>
            <w:top w:val="none" w:sz="0" w:space="0" w:color="auto"/>
            <w:left w:val="none" w:sz="0" w:space="0" w:color="auto"/>
            <w:bottom w:val="none" w:sz="0" w:space="0" w:color="auto"/>
            <w:right w:val="none" w:sz="0" w:space="0" w:color="auto"/>
          </w:divBdr>
        </w:div>
        <w:div w:id="2064214470">
          <w:marLeft w:val="634"/>
          <w:marRight w:val="0"/>
          <w:marTop w:val="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141026">
      <w:bodyDiv w:val="1"/>
      <w:marLeft w:val="0"/>
      <w:marRight w:val="0"/>
      <w:marTop w:val="0"/>
      <w:marBottom w:val="0"/>
      <w:divBdr>
        <w:top w:val="none" w:sz="0" w:space="0" w:color="auto"/>
        <w:left w:val="none" w:sz="0" w:space="0" w:color="auto"/>
        <w:bottom w:val="none" w:sz="0" w:space="0" w:color="auto"/>
        <w:right w:val="none" w:sz="0" w:space="0" w:color="auto"/>
      </w:divBdr>
      <w:divsChild>
        <w:div w:id="836729602">
          <w:marLeft w:val="634"/>
          <w:marRight w:val="0"/>
          <w:marTop w:val="0"/>
          <w:marBottom w:val="0"/>
          <w:divBdr>
            <w:top w:val="none" w:sz="0" w:space="0" w:color="auto"/>
            <w:left w:val="none" w:sz="0" w:space="0" w:color="auto"/>
            <w:bottom w:val="none" w:sz="0" w:space="0" w:color="auto"/>
            <w:right w:val="none" w:sz="0" w:space="0" w:color="auto"/>
          </w:divBdr>
        </w:div>
        <w:div w:id="55133874">
          <w:marLeft w:val="634"/>
          <w:marRight w:val="0"/>
          <w:marTop w:val="0"/>
          <w:marBottom w:val="0"/>
          <w:divBdr>
            <w:top w:val="none" w:sz="0" w:space="0" w:color="auto"/>
            <w:left w:val="none" w:sz="0" w:space="0" w:color="auto"/>
            <w:bottom w:val="none" w:sz="0" w:space="0" w:color="auto"/>
            <w:right w:val="none" w:sz="0" w:space="0" w:color="auto"/>
          </w:divBdr>
        </w:div>
        <w:div w:id="43061763">
          <w:marLeft w:val="634"/>
          <w:marRight w:val="0"/>
          <w:marTop w:val="0"/>
          <w:marBottom w:val="0"/>
          <w:divBdr>
            <w:top w:val="none" w:sz="0" w:space="0" w:color="auto"/>
            <w:left w:val="none" w:sz="0" w:space="0" w:color="auto"/>
            <w:bottom w:val="none" w:sz="0" w:space="0" w:color="auto"/>
            <w:right w:val="none" w:sz="0" w:space="0" w:color="auto"/>
          </w:divBdr>
        </w:div>
      </w:divsChild>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694965">
      <w:bodyDiv w:val="1"/>
      <w:marLeft w:val="0"/>
      <w:marRight w:val="0"/>
      <w:marTop w:val="0"/>
      <w:marBottom w:val="0"/>
      <w:divBdr>
        <w:top w:val="none" w:sz="0" w:space="0" w:color="auto"/>
        <w:left w:val="none" w:sz="0" w:space="0" w:color="auto"/>
        <w:bottom w:val="none" w:sz="0" w:space="0" w:color="auto"/>
        <w:right w:val="none" w:sz="0" w:space="0" w:color="auto"/>
      </w:divBdr>
      <w:divsChild>
        <w:div w:id="358750153">
          <w:marLeft w:val="734"/>
          <w:marRight w:val="0"/>
          <w:marTop w:val="0"/>
          <w:marBottom w:val="0"/>
          <w:divBdr>
            <w:top w:val="none" w:sz="0" w:space="0" w:color="auto"/>
            <w:left w:val="none" w:sz="0" w:space="0" w:color="auto"/>
            <w:bottom w:val="none" w:sz="0" w:space="0" w:color="auto"/>
            <w:right w:val="none" w:sz="0" w:space="0" w:color="auto"/>
          </w:divBdr>
        </w:div>
        <w:div w:id="655035272">
          <w:marLeft w:val="2520"/>
          <w:marRight w:val="0"/>
          <w:marTop w:val="0"/>
          <w:marBottom w:val="0"/>
          <w:divBdr>
            <w:top w:val="none" w:sz="0" w:space="0" w:color="auto"/>
            <w:left w:val="none" w:sz="0" w:space="0" w:color="auto"/>
            <w:bottom w:val="none" w:sz="0" w:space="0" w:color="auto"/>
            <w:right w:val="none" w:sz="0" w:space="0" w:color="auto"/>
          </w:divBdr>
        </w:div>
        <w:div w:id="1388451678">
          <w:marLeft w:val="2520"/>
          <w:marRight w:val="0"/>
          <w:marTop w:val="0"/>
          <w:marBottom w:val="0"/>
          <w:divBdr>
            <w:top w:val="none" w:sz="0" w:space="0" w:color="auto"/>
            <w:left w:val="none" w:sz="0" w:space="0" w:color="auto"/>
            <w:bottom w:val="none" w:sz="0" w:space="0" w:color="auto"/>
            <w:right w:val="none" w:sz="0" w:space="0" w:color="auto"/>
          </w:divBdr>
        </w:div>
        <w:div w:id="1327707952">
          <w:marLeft w:val="2520"/>
          <w:marRight w:val="0"/>
          <w:marTop w:val="0"/>
          <w:marBottom w:val="0"/>
          <w:divBdr>
            <w:top w:val="none" w:sz="0" w:space="0" w:color="auto"/>
            <w:left w:val="none" w:sz="0" w:space="0" w:color="auto"/>
            <w:bottom w:val="none" w:sz="0" w:space="0" w:color="auto"/>
            <w:right w:val="none" w:sz="0" w:space="0" w:color="auto"/>
          </w:divBdr>
        </w:div>
        <w:div w:id="728040098">
          <w:marLeft w:val="2520"/>
          <w:marRight w:val="0"/>
          <w:marTop w:val="0"/>
          <w:marBottom w:val="0"/>
          <w:divBdr>
            <w:top w:val="none" w:sz="0" w:space="0" w:color="auto"/>
            <w:left w:val="none" w:sz="0" w:space="0" w:color="auto"/>
            <w:bottom w:val="none" w:sz="0" w:space="0" w:color="auto"/>
            <w:right w:val="none" w:sz="0" w:space="0" w:color="auto"/>
          </w:divBdr>
        </w:div>
        <w:div w:id="523901243">
          <w:marLeft w:val="2520"/>
          <w:marRight w:val="0"/>
          <w:marTop w:val="0"/>
          <w:marBottom w:val="0"/>
          <w:divBdr>
            <w:top w:val="none" w:sz="0" w:space="0" w:color="auto"/>
            <w:left w:val="none" w:sz="0" w:space="0" w:color="auto"/>
            <w:bottom w:val="none" w:sz="0" w:space="0" w:color="auto"/>
            <w:right w:val="none" w:sz="0" w:space="0" w:color="auto"/>
          </w:divBdr>
        </w:div>
      </w:divsChild>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358264">
      <w:bodyDiv w:val="1"/>
      <w:marLeft w:val="0"/>
      <w:marRight w:val="0"/>
      <w:marTop w:val="0"/>
      <w:marBottom w:val="0"/>
      <w:divBdr>
        <w:top w:val="none" w:sz="0" w:space="0" w:color="auto"/>
        <w:left w:val="none" w:sz="0" w:space="0" w:color="auto"/>
        <w:bottom w:val="none" w:sz="0" w:space="0" w:color="auto"/>
        <w:right w:val="none" w:sz="0" w:space="0" w:color="auto"/>
      </w:divBdr>
      <w:divsChild>
        <w:div w:id="1741050866">
          <w:marLeft w:val="1080"/>
          <w:marRight w:val="0"/>
          <w:marTop w:val="0"/>
          <w:marBottom w:val="0"/>
          <w:divBdr>
            <w:top w:val="none" w:sz="0" w:space="0" w:color="auto"/>
            <w:left w:val="none" w:sz="0" w:space="0" w:color="auto"/>
            <w:bottom w:val="none" w:sz="0" w:space="0" w:color="auto"/>
            <w:right w:val="none" w:sz="0" w:space="0" w:color="auto"/>
          </w:divBdr>
        </w:div>
        <w:div w:id="778110720">
          <w:marLeft w:val="1080"/>
          <w:marRight w:val="0"/>
          <w:marTop w:val="0"/>
          <w:marBottom w:val="0"/>
          <w:divBdr>
            <w:top w:val="none" w:sz="0" w:space="0" w:color="auto"/>
            <w:left w:val="none" w:sz="0" w:space="0" w:color="auto"/>
            <w:bottom w:val="none" w:sz="0" w:space="0" w:color="auto"/>
            <w:right w:val="none" w:sz="0" w:space="0" w:color="auto"/>
          </w:divBdr>
        </w:div>
        <w:div w:id="938024519">
          <w:marLeft w:val="1080"/>
          <w:marRight w:val="0"/>
          <w:marTop w:val="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79509703">
      <w:bodyDiv w:val="1"/>
      <w:marLeft w:val="0"/>
      <w:marRight w:val="0"/>
      <w:marTop w:val="0"/>
      <w:marBottom w:val="0"/>
      <w:divBdr>
        <w:top w:val="none" w:sz="0" w:space="0" w:color="auto"/>
        <w:left w:val="none" w:sz="0" w:space="0" w:color="auto"/>
        <w:bottom w:val="none" w:sz="0" w:space="0" w:color="auto"/>
        <w:right w:val="none" w:sz="0" w:space="0" w:color="auto"/>
      </w:divBdr>
      <w:divsChild>
        <w:div w:id="1597979524">
          <w:marLeft w:val="1166"/>
          <w:marRight w:val="0"/>
          <w:marTop w:val="0"/>
          <w:marBottom w:val="0"/>
          <w:divBdr>
            <w:top w:val="none" w:sz="0" w:space="0" w:color="auto"/>
            <w:left w:val="none" w:sz="0" w:space="0" w:color="auto"/>
            <w:bottom w:val="none" w:sz="0" w:space="0" w:color="auto"/>
            <w:right w:val="none" w:sz="0" w:space="0" w:color="auto"/>
          </w:divBdr>
        </w:div>
        <w:div w:id="213197744">
          <w:marLeft w:val="1166"/>
          <w:marRight w:val="0"/>
          <w:marTop w:val="0"/>
          <w:marBottom w:val="0"/>
          <w:divBdr>
            <w:top w:val="none" w:sz="0" w:space="0" w:color="auto"/>
            <w:left w:val="none" w:sz="0" w:space="0" w:color="auto"/>
            <w:bottom w:val="none" w:sz="0" w:space="0" w:color="auto"/>
            <w:right w:val="none" w:sz="0" w:space="0" w:color="auto"/>
          </w:divBdr>
        </w:div>
        <w:div w:id="1323435749">
          <w:marLeft w:val="1800"/>
          <w:marRight w:val="0"/>
          <w:marTop w:val="0"/>
          <w:marBottom w:val="0"/>
          <w:divBdr>
            <w:top w:val="none" w:sz="0" w:space="0" w:color="auto"/>
            <w:left w:val="none" w:sz="0" w:space="0" w:color="auto"/>
            <w:bottom w:val="none" w:sz="0" w:space="0" w:color="auto"/>
            <w:right w:val="none" w:sz="0" w:space="0" w:color="auto"/>
          </w:divBdr>
        </w:div>
        <w:div w:id="1998336582">
          <w:marLeft w:val="1800"/>
          <w:marRight w:val="0"/>
          <w:marTop w:val="0"/>
          <w:marBottom w:val="0"/>
          <w:divBdr>
            <w:top w:val="none" w:sz="0" w:space="0" w:color="auto"/>
            <w:left w:val="none" w:sz="0" w:space="0" w:color="auto"/>
            <w:bottom w:val="none" w:sz="0" w:space="0" w:color="auto"/>
            <w:right w:val="none" w:sz="0" w:space="0" w:color="auto"/>
          </w:divBdr>
        </w:div>
        <w:div w:id="1754424954">
          <w:marLeft w:val="1166"/>
          <w:marRight w:val="0"/>
          <w:marTop w:val="0"/>
          <w:marBottom w:val="0"/>
          <w:divBdr>
            <w:top w:val="none" w:sz="0" w:space="0" w:color="auto"/>
            <w:left w:val="none" w:sz="0" w:space="0" w:color="auto"/>
            <w:bottom w:val="none" w:sz="0" w:space="0" w:color="auto"/>
            <w:right w:val="none" w:sz="0" w:space="0" w:color="auto"/>
          </w:divBdr>
        </w:div>
        <w:div w:id="1283801852">
          <w:marLeft w:val="1800"/>
          <w:marRight w:val="0"/>
          <w:marTop w:val="90"/>
          <w:marBottom w:val="0"/>
          <w:divBdr>
            <w:top w:val="none" w:sz="0" w:space="0" w:color="auto"/>
            <w:left w:val="none" w:sz="0" w:space="0" w:color="auto"/>
            <w:bottom w:val="none" w:sz="0" w:space="0" w:color="auto"/>
            <w:right w:val="none" w:sz="0" w:space="0" w:color="auto"/>
          </w:divBdr>
        </w:div>
        <w:div w:id="2057700346">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89033629">
      <w:bodyDiv w:val="1"/>
      <w:marLeft w:val="0"/>
      <w:marRight w:val="0"/>
      <w:marTop w:val="0"/>
      <w:marBottom w:val="0"/>
      <w:divBdr>
        <w:top w:val="none" w:sz="0" w:space="0" w:color="auto"/>
        <w:left w:val="none" w:sz="0" w:space="0" w:color="auto"/>
        <w:bottom w:val="none" w:sz="0" w:space="0" w:color="auto"/>
        <w:right w:val="none" w:sz="0" w:space="0" w:color="auto"/>
      </w:divBdr>
      <w:divsChild>
        <w:div w:id="1450509517">
          <w:marLeft w:val="1080"/>
          <w:marRight w:val="0"/>
          <w:marTop w:val="0"/>
          <w:marBottom w:val="0"/>
          <w:divBdr>
            <w:top w:val="none" w:sz="0" w:space="0" w:color="auto"/>
            <w:left w:val="none" w:sz="0" w:space="0" w:color="auto"/>
            <w:bottom w:val="none" w:sz="0" w:space="0" w:color="auto"/>
            <w:right w:val="none" w:sz="0" w:space="0" w:color="auto"/>
          </w:divBdr>
        </w:div>
        <w:div w:id="1775053387">
          <w:marLeft w:val="1080"/>
          <w:marRight w:val="0"/>
          <w:marTop w:val="0"/>
          <w:marBottom w:val="0"/>
          <w:divBdr>
            <w:top w:val="none" w:sz="0" w:space="0" w:color="auto"/>
            <w:left w:val="none" w:sz="0" w:space="0" w:color="auto"/>
            <w:bottom w:val="none" w:sz="0" w:space="0" w:color="auto"/>
            <w:right w:val="none" w:sz="0" w:space="0" w:color="auto"/>
          </w:divBdr>
        </w:div>
      </w:divsChild>
    </w:div>
    <w:div w:id="190387653">
      <w:bodyDiv w:val="1"/>
      <w:marLeft w:val="0"/>
      <w:marRight w:val="0"/>
      <w:marTop w:val="0"/>
      <w:marBottom w:val="0"/>
      <w:divBdr>
        <w:top w:val="none" w:sz="0" w:space="0" w:color="auto"/>
        <w:left w:val="none" w:sz="0" w:space="0" w:color="auto"/>
        <w:bottom w:val="none" w:sz="0" w:space="0" w:color="auto"/>
        <w:right w:val="none" w:sz="0" w:space="0" w:color="auto"/>
      </w:divBdr>
      <w:divsChild>
        <w:div w:id="204947030">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6236717">
      <w:bodyDiv w:val="1"/>
      <w:marLeft w:val="0"/>
      <w:marRight w:val="0"/>
      <w:marTop w:val="0"/>
      <w:marBottom w:val="0"/>
      <w:divBdr>
        <w:top w:val="none" w:sz="0" w:space="0" w:color="auto"/>
        <w:left w:val="none" w:sz="0" w:space="0" w:color="auto"/>
        <w:bottom w:val="none" w:sz="0" w:space="0" w:color="auto"/>
        <w:right w:val="none" w:sz="0" w:space="0" w:color="auto"/>
      </w:divBdr>
      <w:divsChild>
        <w:div w:id="718479894">
          <w:marLeft w:val="1166"/>
          <w:marRight w:val="0"/>
          <w:marTop w:val="0"/>
          <w:marBottom w:val="0"/>
          <w:divBdr>
            <w:top w:val="none" w:sz="0" w:space="0" w:color="auto"/>
            <w:left w:val="none" w:sz="0" w:space="0" w:color="auto"/>
            <w:bottom w:val="none" w:sz="0" w:space="0" w:color="auto"/>
            <w:right w:val="none" w:sz="0" w:space="0" w:color="auto"/>
          </w:divBdr>
        </w:div>
        <w:div w:id="1524443156">
          <w:marLeft w:val="1166"/>
          <w:marRight w:val="0"/>
          <w:marTop w:val="0"/>
          <w:marBottom w:val="0"/>
          <w:divBdr>
            <w:top w:val="none" w:sz="0" w:space="0" w:color="auto"/>
            <w:left w:val="none" w:sz="0" w:space="0" w:color="auto"/>
            <w:bottom w:val="none" w:sz="0" w:space="0" w:color="auto"/>
            <w:right w:val="none" w:sz="0" w:space="0" w:color="auto"/>
          </w:divBdr>
        </w:div>
        <w:div w:id="783622239">
          <w:marLeft w:val="1800"/>
          <w:marRight w:val="0"/>
          <w:marTop w:val="0"/>
          <w:marBottom w:val="0"/>
          <w:divBdr>
            <w:top w:val="none" w:sz="0" w:space="0" w:color="auto"/>
            <w:left w:val="none" w:sz="0" w:space="0" w:color="auto"/>
            <w:bottom w:val="none" w:sz="0" w:space="0" w:color="auto"/>
            <w:right w:val="none" w:sz="0" w:space="0" w:color="auto"/>
          </w:divBdr>
        </w:div>
        <w:div w:id="1626351956">
          <w:marLeft w:val="1166"/>
          <w:marRight w:val="0"/>
          <w:marTop w:val="0"/>
          <w:marBottom w:val="0"/>
          <w:divBdr>
            <w:top w:val="none" w:sz="0" w:space="0" w:color="auto"/>
            <w:left w:val="none" w:sz="0" w:space="0" w:color="auto"/>
            <w:bottom w:val="none" w:sz="0" w:space="0" w:color="auto"/>
            <w:right w:val="none" w:sz="0" w:space="0" w:color="auto"/>
          </w:divBdr>
        </w:div>
      </w:divsChild>
    </w:div>
    <w:div w:id="198050369">
      <w:bodyDiv w:val="1"/>
      <w:marLeft w:val="0"/>
      <w:marRight w:val="0"/>
      <w:marTop w:val="0"/>
      <w:marBottom w:val="0"/>
      <w:divBdr>
        <w:top w:val="none" w:sz="0" w:space="0" w:color="auto"/>
        <w:left w:val="none" w:sz="0" w:space="0" w:color="auto"/>
        <w:bottom w:val="none" w:sz="0" w:space="0" w:color="auto"/>
        <w:right w:val="none" w:sz="0" w:space="0" w:color="auto"/>
      </w:divBdr>
      <w:divsChild>
        <w:div w:id="2094545641">
          <w:marLeft w:val="1166"/>
          <w:marRight w:val="0"/>
          <w:marTop w:val="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1134393">
      <w:bodyDiv w:val="1"/>
      <w:marLeft w:val="0"/>
      <w:marRight w:val="0"/>
      <w:marTop w:val="0"/>
      <w:marBottom w:val="0"/>
      <w:divBdr>
        <w:top w:val="none" w:sz="0" w:space="0" w:color="auto"/>
        <w:left w:val="none" w:sz="0" w:space="0" w:color="auto"/>
        <w:bottom w:val="none" w:sz="0" w:space="0" w:color="auto"/>
        <w:right w:val="none" w:sz="0" w:space="0" w:color="auto"/>
      </w:divBdr>
      <w:divsChild>
        <w:div w:id="1224562088">
          <w:marLeft w:val="1800"/>
          <w:marRight w:val="0"/>
          <w:marTop w:val="0"/>
          <w:marBottom w:val="0"/>
          <w:divBdr>
            <w:top w:val="none" w:sz="0" w:space="0" w:color="auto"/>
            <w:left w:val="none" w:sz="0" w:space="0" w:color="auto"/>
            <w:bottom w:val="none" w:sz="0" w:space="0" w:color="auto"/>
            <w:right w:val="none" w:sz="0" w:space="0" w:color="auto"/>
          </w:divBdr>
        </w:div>
        <w:div w:id="755515022">
          <w:marLeft w:val="1800"/>
          <w:marRight w:val="0"/>
          <w:marTop w:val="0"/>
          <w:marBottom w:val="0"/>
          <w:divBdr>
            <w:top w:val="none" w:sz="0" w:space="0" w:color="auto"/>
            <w:left w:val="none" w:sz="0" w:space="0" w:color="auto"/>
            <w:bottom w:val="none" w:sz="0" w:space="0" w:color="auto"/>
            <w:right w:val="none" w:sz="0" w:space="0" w:color="auto"/>
          </w:divBdr>
        </w:div>
        <w:div w:id="524708308">
          <w:marLeft w:val="1800"/>
          <w:marRight w:val="0"/>
          <w:marTop w:val="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1622523">
      <w:bodyDiv w:val="1"/>
      <w:marLeft w:val="0"/>
      <w:marRight w:val="0"/>
      <w:marTop w:val="0"/>
      <w:marBottom w:val="0"/>
      <w:divBdr>
        <w:top w:val="none" w:sz="0" w:space="0" w:color="auto"/>
        <w:left w:val="none" w:sz="0" w:space="0" w:color="auto"/>
        <w:bottom w:val="none" w:sz="0" w:space="0" w:color="auto"/>
        <w:right w:val="none" w:sz="0" w:space="0" w:color="auto"/>
      </w:divBdr>
      <w:divsChild>
        <w:div w:id="1957173201">
          <w:marLeft w:val="1166"/>
          <w:marRight w:val="0"/>
          <w:marTop w:val="100"/>
          <w:marBottom w:val="0"/>
          <w:divBdr>
            <w:top w:val="none" w:sz="0" w:space="0" w:color="auto"/>
            <w:left w:val="none" w:sz="0" w:space="0" w:color="auto"/>
            <w:bottom w:val="none" w:sz="0" w:space="0" w:color="auto"/>
            <w:right w:val="none" w:sz="0" w:space="0" w:color="auto"/>
          </w:divBdr>
        </w:div>
        <w:div w:id="86928907">
          <w:marLeft w:val="1800"/>
          <w:marRight w:val="0"/>
          <w:marTop w:val="90"/>
          <w:marBottom w:val="0"/>
          <w:divBdr>
            <w:top w:val="none" w:sz="0" w:space="0" w:color="auto"/>
            <w:left w:val="none" w:sz="0" w:space="0" w:color="auto"/>
            <w:bottom w:val="none" w:sz="0" w:space="0" w:color="auto"/>
            <w:right w:val="none" w:sz="0" w:space="0" w:color="auto"/>
          </w:divBdr>
        </w:div>
        <w:div w:id="1291786876">
          <w:marLeft w:val="547"/>
          <w:marRight w:val="0"/>
          <w:marTop w:val="120"/>
          <w:marBottom w:val="0"/>
          <w:divBdr>
            <w:top w:val="none" w:sz="0" w:space="0" w:color="auto"/>
            <w:left w:val="none" w:sz="0" w:space="0" w:color="auto"/>
            <w:bottom w:val="none" w:sz="0" w:space="0" w:color="auto"/>
            <w:right w:val="none" w:sz="0" w:space="0" w:color="auto"/>
          </w:divBdr>
        </w:div>
      </w:divsChild>
    </w:div>
    <w:div w:id="211892118">
      <w:bodyDiv w:val="1"/>
      <w:marLeft w:val="0"/>
      <w:marRight w:val="0"/>
      <w:marTop w:val="0"/>
      <w:marBottom w:val="0"/>
      <w:divBdr>
        <w:top w:val="none" w:sz="0" w:space="0" w:color="auto"/>
        <w:left w:val="none" w:sz="0" w:space="0" w:color="auto"/>
        <w:bottom w:val="none" w:sz="0" w:space="0" w:color="auto"/>
        <w:right w:val="none" w:sz="0" w:space="0" w:color="auto"/>
      </w:divBdr>
      <w:divsChild>
        <w:div w:id="1105223837">
          <w:marLeft w:val="547"/>
          <w:marRight w:val="0"/>
          <w:marTop w:val="120"/>
          <w:marBottom w:val="0"/>
          <w:divBdr>
            <w:top w:val="none" w:sz="0" w:space="0" w:color="auto"/>
            <w:left w:val="none" w:sz="0" w:space="0" w:color="auto"/>
            <w:bottom w:val="none" w:sz="0" w:space="0" w:color="auto"/>
            <w:right w:val="none" w:sz="0" w:space="0" w:color="auto"/>
          </w:divBdr>
        </w:div>
        <w:div w:id="279193760">
          <w:marLeft w:val="547"/>
          <w:marRight w:val="0"/>
          <w:marTop w:val="0"/>
          <w:marBottom w:val="0"/>
          <w:divBdr>
            <w:top w:val="none" w:sz="0" w:space="0" w:color="auto"/>
            <w:left w:val="none" w:sz="0" w:space="0" w:color="auto"/>
            <w:bottom w:val="none" w:sz="0" w:space="0" w:color="auto"/>
            <w:right w:val="none" w:sz="0" w:space="0" w:color="auto"/>
          </w:divBdr>
        </w:div>
        <w:div w:id="1765225765">
          <w:marLeft w:val="547"/>
          <w:marRight w:val="0"/>
          <w:marTop w:val="0"/>
          <w:marBottom w:val="0"/>
          <w:divBdr>
            <w:top w:val="none" w:sz="0" w:space="0" w:color="auto"/>
            <w:left w:val="none" w:sz="0" w:space="0" w:color="auto"/>
            <w:bottom w:val="none" w:sz="0" w:space="0" w:color="auto"/>
            <w:right w:val="none" w:sz="0" w:space="0" w:color="auto"/>
          </w:divBdr>
        </w:div>
        <w:div w:id="1064110570">
          <w:marLeft w:val="547"/>
          <w:marRight w:val="0"/>
          <w:marTop w:val="0"/>
          <w:marBottom w:val="0"/>
          <w:divBdr>
            <w:top w:val="none" w:sz="0" w:space="0" w:color="auto"/>
            <w:left w:val="none" w:sz="0" w:space="0" w:color="auto"/>
            <w:bottom w:val="none" w:sz="0" w:space="0" w:color="auto"/>
            <w:right w:val="none" w:sz="0" w:space="0" w:color="auto"/>
          </w:divBdr>
        </w:div>
        <w:div w:id="2100060823">
          <w:marLeft w:val="1166"/>
          <w:marRight w:val="0"/>
          <w:marTop w:val="0"/>
          <w:marBottom w:val="0"/>
          <w:divBdr>
            <w:top w:val="none" w:sz="0" w:space="0" w:color="auto"/>
            <w:left w:val="none" w:sz="0" w:space="0" w:color="auto"/>
            <w:bottom w:val="none" w:sz="0" w:space="0" w:color="auto"/>
            <w:right w:val="none" w:sz="0" w:space="0" w:color="auto"/>
          </w:divBdr>
        </w:div>
        <w:div w:id="2058776532">
          <w:marLeft w:val="1166"/>
          <w:marRight w:val="0"/>
          <w:marTop w:val="0"/>
          <w:marBottom w:val="0"/>
          <w:divBdr>
            <w:top w:val="none" w:sz="0" w:space="0" w:color="auto"/>
            <w:left w:val="none" w:sz="0" w:space="0" w:color="auto"/>
            <w:bottom w:val="none" w:sz="0" w:space="0" w:color="auto"/>
            <w:right w:val="none" w:sz="0" w:space="0" w:color="auto"/>
          </w:divBdr>
        </w:div>
        <w:div w:id="1969823901">
          <w:marLeft w:val="1166"/>
          <w:marRight w:val="0"/>
          <w:marTop w:val="0"/>
          <w:marBottom w:val="0"/>
          <w:divBdr>
            <w:top w:val="none" w:sz="0" w:space="0" w:color="auto"/>
            <w:left w:val="none" w:sz="0" w:space="0" w:color="auto"/>
            <w:bottom w:val="none" w:sz="0" w:space="0" w:color="auto"/>
            <w:right w:val="none" w:sz="0" w:space="0" w:color="auto"/>
          </w:divBdr>
        </w:div>
        <w:div w:id="484666141">
          <w:marLeft w:val="1166"/>
          <w:marRight w:val="0"/>
          <w:marTop w:val="0"/>
          <w:marBottom w:val="0"/>
          <w:divBdr>
            <w:top w:val="none" w:sz="0" w:space="0" w:color="auto"/>
            <w:left w:val="none" w:sz="0" w:space="0" w:color="auto"/>
            <w:bottom w:val="none" w:sz="0" w:space="0" w:color="auto"/>
            <w:right w:val="none" w:sz="0" w:space="0" w:color="auto"/>
          </w:divBdr>
        </w:div>
        <w:div w:id="1607418321">
          <w:marLeft w:val="1800"/>
          <w:marRight w:val="0"/>
          <w:marTop w:val="0"/>
          <w:marBottom w:val="0"/>
          <w:divBdr>
            <w:top w:val="none" w:sz="0" w:space="0" w:color="auto"/>
            <w:left w:val="none" w:sz="0" w:space="0" w:color="auto"/>
            <w:bottom w:val="none" w:sz="0" w:space="0" w:color="auto"/>
            <w:right w:val="none" w:sz="0" w:space="0" w:color="auto"/>
          </w:divBdr>
        </w:div>
        <w:div w:id="387998518">
          <w:marLeft w:val="1800"/>
          <w:marRight w:val="0"/>
          <w:marTop w:val="0"/>
          <w:marBottom w:val="0"/>
          <w:divBdr>
            <w:top w:val="none" w:sz="0" w:space="0" w:color="auto"/>
            <w:left w:val="none" w:sz="0" w:space="0" w:color="auto"/>
            <w:bottom w:val="none" w:sz="0" w:space="0" w:color="auto"/>
            <w:right w:val="none" w:sz="0" w:space="0" w:color="auto"/>
          </w:divBdr>
        </w:div>
        <w:div w:id="1010108706">
          <w:marLeft w:val="2520"/>
          <w:marRight w:val="0"/>
          <w:marTop w:val="0"/>
          <w:marBottom w:val="0"/>
          <w:divBdr>
            <w:top w:val="none" w:sz="0" w:space="0" w:color="auto"/>
            <w:left w:val="none" w:sz="0" w:space="0" w:color="auto"/>
            <w:bottom w:val="none" w:sz="0" w:space="0" w:color="auto"/>
            <w:right w:val="none" w:sz="0" w:space="0" w:color="auto"/>
          </w:divBdr>
        </w:div>
        <w:div w:id="44456685">
          <w:marLeft w:val="2520"/>
          <w:marRight w:val="0"/>
          <w:marTop w:val="0"/>
          <w:marBottom w:val="0"/>
          <w:divBdr>
            <w:top w:val="none" w:sz="0" w:space="0" w:color="auto"/>
            <w:left w:val="none" w:sz="0" w:space="0" w:color="auto"/>
            <w:bottom w:val="none" w:sz="0" w:space="0" w:color="auto"/>
            <w:right w:val="none" w:sz="0" w:space="0" w:color="auto"/>
          </w:divBdr>
        </w:div>
        <w:div w:id="1061753635">
          <w:marLeft w:val="2520"/>
          <w:marRight w:val="0"/>
          <w:marTop w:val="0"/>
          <w:marBottom w:val="0"/>
          <w:divBdr>
            <w:top w:val="none" w:sz="0" w:space="0" w:color="auto"/>
            <w:left w:val="none" w:sz="0" w:space="0" w:color="auto"/>
            <w:bottom w:val="none" w:sz="0" w:space="0" w:color="auto"/>
            <w:right w:val="none" w:sz="0" w:space="0" w:color="auto"/>
          </w:divBdr>
        </w:div>
        <w:div w:id="687636026">
          <w:marLeft w:val="1166"/>
          <w:marRight w:val="0"/>
          <w:marTop w:val="0"/>
          <w:marBottom w:val="0"/>
          <w:divBdr>
            <w:top w:val="none" w:sz="0" w:space="0" w:color="auto"/>
            <w:left w:val="none" w:sz="0" w:space="0" w:color="auto"/>
            <w:bottom w:val="none" w:sz="0" w:space="0" w:color="auto"/>
            <w:right w:val="none" w:sz="0" w:space="0" w:color="auto"/>
          </w:divBdr>
        </w:div>
        <w:div w:id="464541561">
          <w:marLeft w:val="1800"/>
          <w:marRight w:val="0"/>
          <w:marTop w:val="0"/>
          <w:marBottom w:val="0"/>
          <w:divBdr>
            <w:top w:val="none" w:sz="0" w:space="0" w:color="auto"/>
            <w:left w:val="none" w:sz="0" w:space="0" w:color="auto"/>
            <w:bottom w:val="none" w:sz="0" w:space="0" w:color="auto"/>
            <w:right w:val="none" w:sz="0" w:space="0" w:color="auto"/>
          </w:divBdr>
        </w:div>
        <w:div w:id="508252229">
          <w:marLeft w:val="1166"/>
          <w:marRight w:val="0"/>
          <w:marTop w:val="0"/>
          <w:marBottom w:val="0"/>
          <w:divBdr>
            <w:top w:val="none" w:sz="0" w:space="0" w:color="auto"/>
            <w:left w:val="none" w:sz="0" w:space="0" w:color="auto"/>
            <w:bottom w:val="none" w:sz="0" w:space="0" w:color="auto"/>
            <w:right w:val="none" w:sz="0" w:space="0" w:color="auto"/>
          </w:divBdr>
        </w:div>
      </w:divsChild>
    </w:div>
    <w:div w:id="213085316">
      <w:bodyDiv w:val="1"/>
      <w:marLeft w:val="0"/>
      <w:marRight w:val="0"/>
      <w:marTop w:val="0"/>
      <w:marBottom w:val="0"/>
      <w:divBdr>
        <w:top w:val="none" w:sz="0" w:space="0" w:color="auto"/>
        <w:left w:val="none" w:sz="0" w:space="0" w:color="auto"/>
        <w:bottom w:val="none" w:sz="0" w:space="0" w:color="auto"/>
        <w:right w:val="none" w:sz="0" w:space="0" w:color="auto"/>
      </w:divBdr>
    </w:div>
    <w:div w:id="214899994">
      <w:bodyDiv w:val="1"/>
      <w:marLeft w:val="0"/>
      <w:marRight w:val="0"/>
      <w:marTop w:val="0"/>
      <w:marBottom w:val="0"/>
      <w:divBdr>
        <w:top w:val="none" w:sz="0" w:space="0" w:color="auto"/>
        <w:left w:val="none" w:sz="0" w:space="0" w:color="auto"/>
        <w:bottom w:val="none" w:sz="0" w:space="0" w:color="auto"/>
        <w:right w:val="none" w:sz="0" w:space="0" w:color="auto"/>
      </w:divBdr>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059327">
      <w:bodyDiv w:val="1"/>
      <w:marLeft w:val="0"/>
      <w:marRight w:val="0"/>
      <w:marTop w:val="0"/>
      <w:marBottom w:val="0"/>
      <w:divBdr>
        <w:top w:val="none" w:sz="0" w:space="0" w:color="auto"/>
        <w:left w:val="none" w:sz="0" w:space="0" w:color="auto"/>
        <w:bottom w:val="none" w:sz="0" w:space="0" w:color="auto"/>
        <w:right w:val="none" w:sz="0" w:space="0" w:color="auto"/>
      </w:divBdr>
      <w:divsChild>
        <w:div w:id="254365528">
          <w:marLeft w:val="634"/>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2568290">
      <w:bodyDiv w:val="1"/>
      <w:marLeft w:val="0"/>
      <w:marRight w:val="0"/>
      <w:marTop w:val="0"/>
      <w:marBottom w:val="0"/>
      <w:divBdr>
        <w:top w:val="none" w:sz="0" w:space="0" w:color="auto"/>
        <w:left w:val="none" w:sz="0" w:space="0" w:color="auto"/>
        <w:bottom w:val="none" w:sz="0" w:space="0" w:color="auto"/>
        <w:right w:val="none" w:sz="0" w:space="0" w:color="auto"/>
      </w:divBdr>
      <w:divsChild>
        <w:div w:id="905577342">
          <w:marLeft w:val="1166"/>
          <w:marRight w:val="0"/>
          <w:marTop w:val="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39994997">
      <w:bodyDiv w:val="1"/>
      <w:marLeft w:val="0"/>
      <w:marRight w:val="0"/>
      <w:marTop w:val="0"/>
      <w:marBottom w:val="0"/>
      <w:divBdr>
        <w:top w:val="none" w:sz="0" w:space="0" w:color="auto"/>
        <w:left w:val="none" w:sz="0" w:space="0" w:color="auto"/>
        <w:bottom w:val="none" w:sz="0" w:space="0" w:color="auto"/>
        <w:right w:val="none" w:sz="0" w:space="0" w:color="auto"/>
      </w:divBdr>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3491957">
      <w:bodyDiv w:val="1"/>
      <w:marLeft w:val="0"/>
      <w:marRight w:val="0"/>
      <w:marTop w:val="0"/>
      <w:marBottom w:val="0"/>
      <w:divBdr>
        <w:top w:val="none" w:sz="0" w:space="0" w:color="auto"/>
        <w:left w:val="none" w:sz="0" w:space="0" w:color="auto"/>
        <w:bottom w:val="none" w:sz="0" w:space="0" w:color="auto"/>
        <w:right w:val="none" w:sz="0" w:space="0" w:color="auto"/>
      </w:divBdr>
    </w:div>
    <w:div w:id="246185769">
      <w:bodyDiv w:val="1"/>
      <w:marLeft w:val="0"/>
      <w:marRight w:val="0"/>
      <w:marTop w:val="0"/>
      <w:marBottom w:val="0"/>
      <w:divBdr>
        <w:top w:val="none" w:sz="0" w:space="0" w:color="auto"/>
        <w:left w:val="none" w:sz="0" w:space="0" w:color="auto"/>
        <w:bottom w:val="none" w:sz="0" w:space="0" w:color="auto"/>
        <w:right w:val="none" w:sz="0" w:space="0" w:color="auto"/>
      </w:divBdr>
      <w:divsChild>
        <w:div w:id="647518369">
          <w:marLeft w:val="547"/>
          <w:marRight w:val="0"/>
          <w:marTop w:val="120"/>
          <w:marBottom w:val="0"/>
          <w:divBdr>
            <w:top w:val="none" w:sz="0" w:space="0" w:color="auto"/>
            <w:left w:val="none" w:sz="0" w:space="0" w:color="auto"/>
            <w:bottom w:val="none" w:sz="0" w:space="0" w:color="auto"/>
            <w:right w:val="none" w:sz="0" w:space="0" w:color="auto"/>
          </w:divBdr>
        </w:div>
        <w:div w:id="444277961">
          <w:marLeft w:val="1166"/>
          <w:marRight w:val="0"/>
          <w:marTop w:val="100"/>
          <w:marBottom w:val="0"/>
          <w:divBdr>
            <w:top w:val="none" w:sz="0" w:space="0" w:color="auto"/>
            <w:left w:val="none" w:sz="0" w:space="0" w:color="auto"/>
            <w:bottom w:val="none" w:sz="0" w:space="0" w:color="auto"/>
            <w:right w:val="none" w:sz="0" w:space="0" w:color="auto"/>
          </w:divBdr>
        </w:div>
        <w:div w:id="1182012011">
          <w:marLeft w:val="1166"/>
          <w:marRight w:val="0"/>
          <w:marTop w:val="100"/>
          <w:marBottom w:val="0"/>
          <w:divBdr>
            <w:top w:val="none" w:sz="0" w:space="0" w:color="auto"/>
            <w:left w:val="none" w:sz="0" w:space="0" w:color="auto"/>
            <w:bottom w:val="none" w:sz="0" w:space="0" w:color="auto"/>
            <w:right w:val="none" w:sz="0" w:space="0" w:color="auto"/>
          </w:divBdr>
        </w:div>
      </w:divsChild>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49311960">
      <w:bodyDiv w:val="1"/>
      <w:marLeft w:val="0"/>
      <w:marRight w:val="0"/>
      <w:marTop w:val="0"/>
      <w:marBottom w:val="0"/>
      <w:divBdr>
        <w:top w:val="none" w:sz="0" w:space="0" w:color="auto"/>
        <w:left w:val="none" w:sz="0" w:space="0" w:color="auto"/>
        <w:bottom w:val="none" w:sz="0" w:space="0" w:color="auto"/>
        <w:right w:val="none" w:sz="0" w:space="0" w:color="auto"/>
      </w:divBdr>
      <w:divsChild>
        <w:div w:id="949122446">
          <w:marLeft w:val="1166"/>
          <w:marRight w:val="0"/>
          <w:marTop w:val="0"/>
          <w:marBottom w:val="0"/>
          <w:divBdr>
            <w:top w:val="none" w:sz="0" w:space="0" w:color="auto"/>
            <w:left w:val="none" w:sz="0" w:space="0" w:color="auto"/>
            <w:bottom w:val="none" w:sz="0" w:space="0" w:color="auto"/>
            <w:right w:val="none" w:sz="0" w:space="0" w:color="auto"/>
          </w:divBdr>
        </w:div>
        <w:div w:id="186529856">
          <w:marLeft w:val="1166"/>
          <w:marRight w:val="0"/>
          <w:marTop w:val="0"/>
          <w:marBottom w:val="0"/>
          <w:divBdr>
            <w:top w:val="none" w:sz="0" w:space="0" w:color="auto"/>
            <w:left w:val="none" w:sz="0" w:space="0" w:color="auto"/>
            <w:bottom w:val="none" w:sz="0" w:space="0" w:color="auto"/>
            <w:right w:val="none" w:sz="0" w:space="0" w:color="auto"/>
          </w:divBdr>
        </w:div>
      </w:divsChild>
    </w:div>
    <w:div w:id="249773514">
      <w:bodyDiv w:val="1"/>
      <w:marLeft w:val="0"/>
      <w:marRight w:val="0"/>
      <w:marTop w:val="0"/>
      <w:marBottom w:val="0"/>
      <w:divBdr>
        <w:top w:val="none" w:sz="0" w:space="0" w:color="auto"/>
        <w:left w:val="none" w:sz="0" w:space="0" w:color="auto"/>
        <w:bottom w:val="none" w:sz="0" w:space="0" w:color="auto"/>
        <w:right w:val="none" w:sz="0" w:space="0" w:color="auto"/>
      </w:divBdr>
      <w:divsChild>
        <w:div w:id="1809392400">
          <w:marLeft w:val="446"/>
          <w:marRight w:val="0"/>
          <w:marTop w:val="0"/>
          <w:marBottom w:val="0"/>
          <w:divBdr>
            <w:top w:val="none" w:sz="0" w:space="0" w:color="auto"/>
            <w:left w:val="none" w:sz="0" w:space="0" w:color="auto"/>
            <w:bottom w:val="none" w:sz="0" w:space="0" w:color="auto"/>
            <w:right w:val="none" w:sz="0" w:space="0" w:color="auto"/>
          </w:divBdr>
        </w:div>
        <w:div w:id="1911886036">
          <w:marLeft w:val="634"/>
          <w:marRight w:val="0"/>
          <w:marTop w:val="0"/>
          <w:marBottom w:val="0"/>
          <w:divBdr>
            <w:top w:val="none" w:sz="0" w:space="0" w:color="auto"/>
            <w:left w:val="none" w:sz="0" w:space="0" w:color="auto"/>
            <w:bottom w:val="none" w:sz="0" w:space="0" w:color="auto"/>
            <w:right w:val="none" w:sz="0" w:space="0" w:color="auto"/>
          </w:divBdr>
        </w:div>
        <w:div w:id="336542868">
          <w:marLeft w:val="634"/>
          <w:marRight w:val="0"/>
          <w:marTop w:val="0"/>
          <w:marBottom w:val="0"/>
          <w:divBdr>
            <w:top w:val="none" w:sz="0" w:space="0" w:color="auto"/>
            <w:left w:val="none" w:sz="0" w:space="0" w:color="auto"/>
            <w:bottom w:val="none" w:sz="0" w:space="0" w:color="auto"/>
            <w:right w:val="none" w:sz="0" w:space="0" w:color="auto"/>
          </w:divBdr>
        </w:div>
      </w:divsChild>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2476519">
      <w:bodyDiv w:val="1"/>
      <w:marLeft w:val="0"/>
      <w:marRight w:val="0"/>
      <w:marTop w:val="0"/>
      <w:marBottom w:val="0"/>
      <w:divBdr>
        <w:top w:val="none" w:sz="0" w:space="0" w:color="auto"/>
        <w:left w:val="none" w:sz="0" w:space="0" w:color="auto"/>
        <w:bottom w:val="none" w:sz="0" w:space="0" w:color="auto"/>
        <w:right w:val="none" w:sz="0" w:space="0" w:color="auto"/>
      </w:divBdr>
      <w:divsChild>
        <w:div w:id="2089955632">
          <w:marLeft w:val="44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59458532">
      <w:bodyDiv w:val="1"/>
      <w:marLeft w:val="0"/>
      <w:marRight w:val="0"/>
      <w:marTop w:val="0"/>
      <w:marBottom w:val="0"/>
      <w:divBdr>
        <w:top w:val="none" w:sz="0" w:space="0" w:color="auto"/>
        <w:left w:val="none" w:sz="0" w:space="0" w:color="auto"/>
        <w:bottom w:val="none" w:sz="0" w:space="0" w:color="auto"/>
        <w:right w:val="none" w:sz="0" w:space="0" w:color="auto"/>
      </w:divBdr>
      <w:divsChild>
        <w:div w:id="566308871">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5693909">
      <w:bodyDiv w:val="1"/>
      <w:marLeft w:val="0"/>
      <w:marRight w:val="0"/>
      <w:marTop w:val="0"/>
      <w:marBottom w:val="0"/>
      <w:divBdr>
        <w:top w:val="none" w:sz="0" w:space="0" w:color="auto"/>
        <w:left w:val="none" w:sz="0" w:space="0" w:color="auto"/>
        <w:bottom w:val="none" w:sz="0" w:space="0" w:color="auto"/>
        <w:right w:val="none" w:sz="0" w:space="0" w:color="auto"/>
      </w:divBdr>
      <w:divsChild>
        <w:div w:id="1151101409">
          <w:marLeft w:val="1166"/>
          <w:marRight w:val="0"/>
          <w:marTop w:val="0"/>
          <w:marBottom w:val="0"/>
          <w:divBdr>
            <w:top w:val="none" w:sz="0" w:space="0" w:color="auto"/>
            <w:left w:val="none" w:sz="0" w:space="0" w:color="auto"/>
            <w:bottom w:val="none" w:sz="0" w:space="0" w:color="auto"/>
            <w:right w:val="none" w:sz="0" w:space="0" w:color="auto"/>
          </w:divBdr>
        </w:div>
      </w:divsChild>
    </w:div>
    <w:div w:id="266620969">
      <w:bodyDiv w:val="1"/>
      <w:marLeft w:val="0"/>
      <w:marRight w:val="0"/>
      <w:marTop w:val="0"/>
      <w:marBottom w:val="0"/>
      <w:divBdr>
        <w:top w:val="none" w:sz="0" w:space="0" w:color="auto"/>
        <w:left w:val="none" w:sz="0" w:space="0" w:color="auto"/>
        <w:bottom w:val="none" w:sz="0" w:space="0" w:color="auto"/>
        <w:right w:val="none" w:sz="0" w:space="0" w:color="auto"/>
      </w:divBdr>
      <w:divsChild>
        <w:div w:id="394475214">
          <w:marLeft w:val="547"/>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69556197">
      <w:bodyDiv w:val="1"/>
      <w:marLeft w:val="0"/>
      <w:marRight w:val="0"/>
      <w:marTop w:val="0"/>
      <w:marBottom w:val="0"/>
      <w:divBdr>
        <w:top w:val="none" w:sz="0" w:space="0" w:color="auto"/>
        <w:left w:val="none" w:sz="0" w:space="0" w:color="auto"/>
        <w:bottom w:val="none" w:sz="0" w:space="0" w:color="auto"/>
        <w:right w:val="none" w:sz="0" w:space="0" w:color="auto"/>
      </w:divBdr>
      <w:divsChild>
        <w:div w:id="1418669662">
          <w:marLeft w:val="634"/>
          <w:marRight w:val="0"/>
          <w:marTop w:val="0"/>
          <w:marBottom w:val="0"/>
          <w:divBdr>
            <w:top w:val="none" w:sz="0" w:space="0" w:color="auto"/>
            <w:left w:val="none" w:sz="0" w:space="0" w:color="auto"/>
            <w:bottom w:val="none" w:sz="0" w:space="0" w:color="auto"/>
            <w:right w:val="none" w:sz="0" w:space="0" w:color="auto"/>
          </w:divBdr>
        </w:div>
        <w:div w:id="1355810830">
          <w:marLeft w:val="634"/>
          <w:marRight w:val="0"/>
          <w:marTop w:val="0"/>
          <w:marBottom w:val="0"/>
          <w:divBdr>
            <w:top w:val="none" w:sz="0" w:space="0" w:color="auto"/>
            <w:left w:val="none" w:sz="0" w:space="0" w:color="auto"/>
            <w:bottom w:val="none" w:sz="0" w:space="0" w:color="auto"/>
            <w:right w:val="none" w:sz="0" w:space="0" w:color="auto"/>
          </w:divBdr>
        </w:div>
        <w:div w:id="887765173">
          <w:marLeft w:val="634"/>
          <w:marRight w:val="0"/>
          <w:marTop w:val="0"/>
          <w:marBottom w:val="0"/>
          <w:divBdr>
            <w:top w:val="none" w:sz="0" w:space="0" w:color="auto"/>
            <w:left w:val="none" w:sz="0" w:space="0" w:color="auto"/>
            <w:bottom w:val="none" w:sz="0" w:space="0" w:color="auto"/>
            <w:right w:val="none" w:sz="0" w:space="0" w:color="auto"/>
          </w:divBdr>
        </w:div>
      </w:divsChild>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6371051">
      <w:bodyDiv w:val="1"/>
      <w:marLeft w:val="0"/>
      <w:marRight w:val="0"/>
      <w:marTop w:val="0"/>
      <w:marBottom w:val="0"/>
      <w:divBdr>
        <w:top w:val="none" w:sz="0" w:space="0" w:color="auto"/>
        <w:left w:val="none" w:sz="0" w:space="0" w:color="auto"/>
        <w:bottom w:val="none" w:sz="0" w:space="0" w:color="auto"/>
        <w:right w:val="none" w:sz="0" w:space="0" w:color="auto"/>
      </w:divBdr>
      <w:divsChild>
        <w:div w:id="657152360">
          <w:marLeft w:val="547"/>
          <w:marRight w:val="0"/>
          <w:marTop w:val="0"/>
          <w:marBottom w:val="0"/>
          <w:divBdr>
            <w:top w:val="none" w:sz="0" w:space="0" w:color="auto"/>
            <w:left w:val="none" w:sz="0" w:space="0" w:color="auto"/>
            <w:bottom w:val="none" w:sz="0" w:space="0" w:color="auto"/>
            <w:right w:val="none" w:sz="0" w:space="0" w:color="auto"/>
          </w:divBdr>
        </w:div>
        <w:div w:id="1465733541">
          <w:marLeft w:val="1166"/>
          <w:marRight w:val="0"/>
          <w:marTop w:val="0"/>
          <w:marBottom w:val="0"/>
          <w:divBdr>
            <w:top w:val="none" w:sz="0" w:space="0" w:color="auto"/>
            <w:left w:val="none" w:sz="0" w:space="0" w:color="auto"/>
            <w:bottom w:val="none" w:sz="0" w:space="0" w:color="auto"/>
            <w:right w:val="none" w:sz="0" w:space="0" w:color="auto"/>
          </w:divBdr>
        </w:div>
        <w:div w:id="1830905069">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79844469">
      <w:bodyDiv w:val="1"/>
      <w:marLeft w:val="0"/>
      <w:marRight w:val="0"/>
      <w:marTop w:val="0"/>
      <w:marBottom w:val="0"/>
      <w:divBdr>
        <w:top w:val="none" w:sz="0" w:space="0" w:color="auto"/>
        <w:left w:val="none" w:sz="0" w:space="0" w:color="auto"/>
        <w:bottom w:val="none" w:sz="0" w:space="0" w:color="auto"/>
        <w:right w:val="none" w:sz="0" w:space="0" w:color="auto"/>
      </w:divBdr>
      <w:divsChild>
        <w:div w:id="1171218639">
          <w:marLeft w:val="446"/>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6859687">
      <w:bodyDiv w:val="1"/>
      <w:marLeft w:val="0"/>
      <w:marRight w:val="0"/>
      <w:marTop w:val="0"/>
      <w:marBottom w:val="0"/>
      <w:divBdr>
        <w:top w:val="none" w:sz="0" w:space="0" w:color="auto"/>
        <w:left w:val="none" w:sz="0" w:space="0" w:color="auto"/>
        <w:bottom w:val="none" w:sz="0" w:space="0" w:color="auto"/>
        <w:right w:val="none" w:sz="0" w:space="0" w:color="auto"/>
      </w:divBdr>
      <w:divsChild>
        <w:div w:id="1253902553">
          <w:marLeft w:val="1166"/>
          <w:marRight w:val="0"/>
          <w:marTop w:val="100"/>
          <w:marBottom w:val="0"/>
          <w:divBdr>
            <w:top w:val="none" w:sz="0" w:space="0" w:color="auto"/>
            <w:left w:val="none" w:sz="0" w:space="0" w:color="auto"/>
            <w:bottom w:val="none" w:sz="0" w:space="0" w:color="auto"/>
            <w:right w:val="none" w:sz="0" w:space="0" w:color="auto"/>
          </w:divBdr>
        </w:div>
        <w:div w:id="1781025628">
          <w:marLeft w:val="1166"/>
          <w:marRight w:val="0"/>
          <w:marTop w:val="100"/>
          <w:marBottom w:val="0"/>
          <w:divBdr>
            <w:top w:val="none" w:sz="0" w:space="0" w:color="auto"/>
            <w:left w:val="none" w:sz="0" w:space="0" w:color="auto"/>
            <w:bottom w:val="none" w:sz="0" w:space="0" w:color="auto"/>
            <w:right w:val="none" w:sz="0" w:space="0" w:color="auto"/>
          </w:divBdr>
        </w:div>
        <w:div w:id="333725442">
          <w:marLeft w:val="1800"/>
          <w:marRight w:val="0"/>
          <w:marTop w:val="90"/>
          <w:marBottom w:val="0"/>
          <w:divBdr>
            <w:top w:val="none" w:sz="0" w:space="0" w:color="auto"/>
            <w:left w:val="none" w:sz="0" w:space="0" w:color="auto"/>
            <w:bottom w:val="none" w:sz="0" w:space="0" w:color="auto"/>
            <w:right w:val="none" w:sz="0" w:space="0" w:color="auto"/>
          </w:divBdr>
        </w:div>
        <w:div w:id="1736465982">
          <w:marLeft w:val="1800"/>
          <w:marRight w:val="0"/>
          <w:marTop w:val="9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34329">
      <w:bodyDiv w:val="1"/>
      <w:marLeft w:val="0"/>
      <w:marRight w:val="0"/>
      <w:marTop w:val="0"/>
      <w:marBottom w:val="0"/>
      <w:divBdr>
        <w:top w:val="none" w:sz="0" w:space="0" w:color="auto"/>
        <w:left w:val="none" w:sz="0" w:space="0" w:color="auto"/>
        <w:bottom w:val="none" w:sz="0" w:space="0" w:color="auto"/>
        <w:right w:val="none" w:sz="0" w:space="0" w:color="auto"/>
      </w:divBdr>
      <w:divsChild>
        <w:div w:id="1205099081">
          <w:marLeft w:val="1800"/>
          <w:marRight w:val="0"/>
          <w:marTop w:val="90"/>
          <w:marBottom w:val="0"/>
          <w:divBdr>
            <w:top w:val="none" w:sz="0" w:space="0" w:color="auto"/>
            <w:left w:val="none" w:sz="0" w:space="0" w:color="auto"/>
            <w:bottom w:val="none" w:sz="0" w:space="0" w:color="auto"/>
            <w:right w:val="none" w:sz="0" w:space="0" w:color="auto"/>
          </w:divBdr>
        </w:div>
        <w:div w:id="1105350367">
          <w:marLeft w:val="1800"/>
          <w:marRight w:val="0"/>
          <w:marTop w:val="0"/>
          <w:marBottom w:val="0"/>
          <w:divBdr>
            <w:top w:val="none" w:sz="0" w:space="0" w:color="auto"/>
            <w:left w:val="none" w:sz="0" w:space="0" w:color="auto"/>
            <w:bottom w:val="none" w:sz="0" w:space="0" w:color="auto"/>
            <w:right w:val="none" w:sz="0" w:space="0" w:color="auto"/>
          </w:divBdr>
        </w:div>
        <w:div w:id="1518810194">
          <w:marLeft w:val="1368"/>
          <w:marRight w:val="0"/>
          <w:marTop w:val="0"/>
          <w:marBottom w:val="0"/>
          <w:divBdr>
            <w:top w:val="none" w:sz="0" w:space="0" w:color="auto"/>
            <w:left w:val="none" w:sz="0" w:space="0" w:color="auto"/>
            <w:bottom w:val="none" w:sz="0" w:space="0" w:color="auto"/>
            <w:right w:val="none" w:sz="0" w:space="0" w:color="auto"/>
          </w:divBdr>
        </w:div>
        <w:div w:id="1092975094">
          <w:marLeft w:val="1368"/>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2638204">
      <w:bodyDiv w:val="1"/>
      <w:marLeft w:val="0"/>
      <w:marRight w:val="0"/>
      <w:marTop w:val="0"/>
      <w:marBottom w:val="0"/>
      <w:divBdr>
        <w:top w:val="none" w:sz="0" w:space="0" w:color="auto"/>
        <w:left w:val="none" w:sz="0" w:space="0" w:color="auto"/>
        <w:bottom w:val="none" w:sz="0" w:space="0" w:color="auto"/>
        <w:right w:val="none" w:sz="0" w:space="0" w:color="auto"/>
      </w:divBdr>
      <w:divsChild>
        <w:div w:id="557714209">
          <w:marLeft w:val="101"/>
          <w:marRight w:val="0"/>
          <w:marTop w:val="0"/>
          <w:marBottom w:val="0"/>
          <w:divBdr>
            <w:top w:val="none" w:sz="0" w:space="0" w:color="auto"/>
            <w:left w:val="none" w:sz="0" w:space="0" w:color="auto"/>
            <w:bottom w:val="none" w:sz="0" w:space="0" w:color="auto"/>
            <w:right w:val="none" w:sz="0" w:space="0" w:color="auto"/>
          </w:divBdr>
        </w:div>
        <w:div w:id="1800488210">
          <w:marLeft w:val="101"/>
          <w:marRight w:val="0"/>
          <w:marTop w:val="0"/>
          <w:marBottom w:val="0"/>
          <w:divBdr>
            <w:top w:val="none" w:sz="0" w:space="0" w:color="auto"/>
            <w:left w:val="none" w:sz="0" w:space="0" w:color="auto"/>
            <w:bottom w:val="none" w:sz="0" w:space="0" w:color="auto"/>
            <w:right w:val="none" w:sz="0" w:space="0" w:color="auto"/>
          </w:divBdr>
        </w:div>
        <w:div w:id="1985968869">
          <w:marLeft w:val="778"/>
          <w:marRight w:val="0"/>
          <w:marTop w:val="0"/>
          <w:marBottom w:val="0"/>
          <w:divBdr>
            <w:top w:val="none" w:sz="0" w:space="0" w:color="auto"/>
            <w:left w:val="none" w:sz="0" w:space="0" w:color="auto"/>
            <w:bottom w:val="none" w:sz="0" w:space="0" w:color="auto"/>
            <w:right w:val="none" w:sz="0" w:space="0" w:color="auto"/>
          </w:divBdr>
        </w:div>
        <w:div w:id="1038311812">
          <w:marLeft w:val="634"/>
          <w:marRight w:val="0"/>
          <w:marTop w:val="0"/>
          <w:marBottom w:val="0"/>
          <w:divBdr>
            <w:top w:val="none" w:sz="0" w:space="0" w:color="auto"/>
            <w:left w:val="none" w:sz="0" w:space="0" w:color="auto"/>
            <w:bottom w:val="none" w:sz="0" w:space="0" w:color="auto"/>
            <w:right w:val="none" w:sz="0" w:space="0" w:color="auto"/>
          </w:divBdr>
        </w:div>
        <w:div w:id="980380643">
          <w:marLeft w:val="374"/>
          <w:marRight w:val="0"/>
          <w:marTop w:val="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8804019">
      <w:bodyDiv w:val="1"/>
      <w:marLeft w:val="0"/>
      <w:marRight w:val="0"/>
      <w:marTop w:val="0"/>
      <w:marBottom w:val="0"/>
      <w:divBdr>
        <w:top w:val="none" w:sz="0" w:space="0" w:color="auto"/>
        <w:left w:val="none" w:sz="0" w:space="0" w:color="auto"/>
        <w:bottom w:val="none" w:sz="0" w:space="0" w:color="auto"/>
        <w:right w:val="none" w:sz="0" w:space="0" w:color="auto"/>
      </w:divBdr>
      <w:divsChild>
        <w:div w:id="357318024">
          <w:marLeft w:val="634"/>
          <w:marRight w:val="0"/>
          <w:marTop w:val="0"/>
          <w:marBottom w:val="0"/>
          <w:divBdr>
            <w:top w:val="none" w:sz="0" w:space="0" w:color="auto"/>
            <w:left w:val="none" w:sz="0" w:space="0" w:color="auto"/>
            <w:bottom w:val="none" w:sz="0" w:space="0" w:color="auto"/>
            <w:right w:val="none" w:sz="0" w:space="0" w:color="auto"/>
          </w:divBdr>
        </w:div>
        <w:div w:id="1975452386">
          <w:marLeft w:val="634"/>
          <w:marRight w:val="0"/>
          <w:marTop w:val="0"/>
          <w:marBottom w:val="0"/>
          <w:divBdr>
            <w:top w:val="none" w:sz="0" w:space="0" w:color="auto"/>
            <w:left w:val="none" w:sz="0" w:space="0" w:color="auto"/>
            <w:bottom w:val="none" w:sz="0" w:space="0" w:color="auto"/>
            <w:right w:val="none" w:sz="0" w:space="0" w:color="auto"/>
          </w:divBdr>
        </w:div>
        <w:div w:id="84888078">
          <w:marLeft w:val="634"/>
          <w:marRight w:val="0"/>
          <w:marTop w:val="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3510351">
      <w:bodyDiv w:val="1"/>
      <w:marLeft w:val="0"/>
      <w:marRight w:val="0"/>
      <w:marTop w:val="0"/>
      <w:marBottom w:val="0"/>
      <w:divBdr>
        <w:top w:val="none" w:sz="0" w:space="0" w:color="auto"/>
        <w:left w:val="none" w:sz="0" w:space="0" w:color="auto"/>
        <w:bottom w:val="none" w:sz="0" w:space="0" w:color="auto"/>
        <w:right w:val="none" w:sz="0" w:space="0" w:color="auto"/>
      </w:divBdr>
      <w:divsChild>
        <w:div w:id="230383232">
          <w:marLeft w:val="1368"/>
          <w:marRight w:val="0"/>
          <w:marTop w:val="0"/>
          <w:marBottom w:val="0"/>
          <w:divBdr>
            <w:top w:val="none" w:sz="0" w:space="0" w:color="auto"/>
            <w:left w:val="none" w:sz="0" w:space="0" w:color="auto"/>
            <w:bottom w:val="none" w:sz="0" w:space="0" w:color="auto"/>
            <w:right w:val="none" w:sz="0" w:space="0" w:color="auto"/>
          </w:divBdr>
        </w:div>
        <w:div w:id="2038432787">
          <w:marLeft w:val="2088"/>
          <w:marRight w:val="0"/>
          <w:marTop w:val="0"/>
          <w:marBottom w:val="0"/>
          <w:divBdr>
            <w:top w:val="none" w:sz="0" w:space="0" w:color="auto"/>
            <w:left w:val="none" w:sz="0" w:space="0" w:color="auto"/>
            <w:bottom w:val="none" w:sz="0" w:space="0" w:color="auto"/>
            <w:right w:val="none" w:sz="0" w:space="0" w:color="auto"/>
          </w:divBdr>
        </w:div>
        <w:div w:id="1432048020">
          <w:marLeft w:val="2088"/>
          <w:marRight w:val="0"/>
          <w:marTop w:val="0"/>
          <w:marBottom w:val="0"/>
          <w:divBdr>
            <w:top w:val="none" w:sz="0" w:space="0" w:color="auto"/>
            <w:left w:val="none" w:sz="0" w:space="0" w:color="auto"/>
            <w:bottom w:val="none" w:sz="0" w:space="0" w:color="auto"/>
            <w:right w:val="none" w:sz="0" w:space="0" w:color="auto"/>
          </w:divBdr>
        </w:div>
        <w:div w:id="1436944305">
          <w:marLeft w:val="1368"/>
          <w:marRight w:val="0"/>
          <w:marTop w:val="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4896260">
      <w:bodyDiv w:val="1"/>
      <w:marLeft w:val="0"/>
      <w:marRight w:val="0"/>
      <w:marTop w:val="0"/>
      <w:marBottom w:val="0"/>
      <w:divBdr>
        <w:top w:val="none" w:sz="0" w:space="0" w:color="auto"/>
        <w:left w:val="none" w:sz="0" w:space="0" w:color="auto"/>
        <w:bottom w:val="none" w:sz="0" w:space="0" w:color="auto"/>
        <w:right w:val="none" w:sz="0" w:space="0" w:color="auto"/>
      </w:divBdr>
      <w:divsChild>
        <w:div w:id="643969034">
          <w:marLeft w:val="1267"/>
          <w:marRight w:val="0"/>
          <w:marTop w:val="0"/>
          <w:marBottom w:val="0"/>
          <w:divBdr>
            <w:top w:val="none" w:sz="0" w:space="0" w:color="auto"/>
            <w:left w:val="none" w:sz="0" w:space="0" w:color="auto"/>
            <w:bottom w:val="none" w:sz="0" w:space="0" w:color="auto"/>
            <w:right w:val="none" w:sz="0" w:space="0" w:color="auto"/>
          </w:divBdr>
        </w:div>
        <w:div w:id="1570069884">
          <w:marLeft w:val="1267"/>
          <w:marRight w:val="0"/>
          <w:marTop w:val="0"/>
          <w:marBottom w:val="0"/>
          <w:divBdr>
            <w:top w:val="none" w:sz="0" w:space="0" w:color="auto"/>
            <w:left w:val="none" w:sz="0" w:space="0" w:color="auto"/>
            <w:bottom w:val="none" w:sz="0" w:space="0" w:color="auto"/>
            <w:right w:val="none" w:sz="0" w:space="0" w:color="auto"/>
          </w:divBdr>
        </w:div>
      </w:divsChild>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7634236">
      <w:bodyDiv w:val="1"/>
      <w:marLeft w:val="0"/>
      <w:marRight w:val="0"/>
      <w:marTop w:val="0"/>
      <w:marBottom w:val="0"/>
      <w:divBdr>
        <w:top w:val="none" w:sz="0" w:space="0" w:color="auto"/>
        <w:left w:val="none" w:sz="0" w:space="0" w:color="auto"/>
        <w:bottom w:val="none" w:sz="0" w:space="0" w:color="auto"/>
        <w:right w:val="none" w:sz="0" w:space="0" w:color="auto"/>
      </w:divBdr>
      <w:divsChild>
        <w:div w:id="309603195">
          <w:marLeft w:val="446"/>
          <w:marRight w:val="0"/>
          <w:marTop w:val="12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2680657">
      <w:bodyDiv w:val="1"/>
      <w:marLeft w:val="0"/>
      <w:marRight w:val="0"/>
      <w:marTop w:val="0"/>
      <w:marBottom w:val="0"/>
      <w:divBdr>
        <w:top w:val="none" w:sz="0" w:space="0" w:color="auto"/>
        <w:left w:val="none" w:sz="0" w:space="0" w:color="auto"/>
        <w:bottom w:val="none" w:sz="0" w:space="0" w:color="auto"/>
        <w:right w:val="none" w:sz="0" w:space="0" w:color="auto"/>
      </w:divBdr>
      <w:divsChild>
        <w:div w:id="1619141485">
          <w:marLeft w:val="0"/>
          <w:marRight w:val="0"/>
          <w:marTop w:val="86"/>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379369">
      <w:bodyDiv w:val="1"/>
      <w:marLeft w:val="0"/>
      <w:marRight w:val="0"/>
      <w:marTop w:val="0"/>
      <w:marBottom w:val="0"/>
      <w:divBdr>
        <w:top w:val="none" w:sz="0" w:space="0" w:color="auto"/>
        <w:left w:val="none" w:sz="0" w:space="0" w:color="auto"/>
        <w:bottom w:val="none" w:sz="0" w:space="0" w:color="auto"/>
        <w:right w:val="none" w:sz="0" w:space="0" w:color="auto"/>
      </w:divBdr>
      <w:divsChild>
        <w:div w:id="246966421">
          <w:marLeft w:val="634"/>
          <w:marRight w:val="0"/>
          <w:marTop w:val="0"/>
          <w:marBottom w:val="0"/>
          <w:divBdr>
            <w:top w:val="none" w:sz="0" w:space="0" w:color="auto"/>
            <w:left w:val="none" w:sz="0" w:space="0" w:color="auto"/>
            <w:bottom w:val="none" w:sz="0" w:space="0" w:color="auto"/>
            <w:right w:val="none" w:sz="0" w:space="0" w:color="auto"/>
          </w:divBdr>
        </w:div>
        <w:div w:id="1750272972">
          <w:marLeft w:val="1267"/>
          <w:marRight w:val="0"/>
          <w:marTop w:val="0"/>
          <w:marBottom w:val="0"/>
          <w:divBdr>
            <w:top w:val="none" w:sz="0" w:space="0" w:color="auto"/>
            <w:left w:val="none" w:sz="0" w:space="0" w:color="auto"/>
            <w:bottom w:val="none" w:sz="0" w:space="0" w:color="auto"/>
            <w:right w:val="none" w:sz="0" w:space="0" w:color="auto"/>
          </w:divBdr>
        </w:div>
        <w:div w:id="1082214615">
          <w:marLeft w:val="1267"/>
          <w:marRight w:val="0"/>
          <w:marTop w:val="0"/>
          <w:marBottom w:val="0"/>
          <w:divBdr>
            <w:top w:val="none" w:sz="0" w:space="0" w:color="auto"/>
            <w:left w:val="none" w:sz="0" w:space="0" w:color="auto"/>
            <w:bottom w:val="none" w:sz="0" w:space="0" w:color="auto"/>
            <w:right w:val="none" w:sz="0" w:space="0" w:color="auto"/>
          </w:divBdr>
        </w:div>
        <w:div w:id="1433238453">
          <w:marLeft w:val="1267"/>
          <w:marRight w:val="0"/>
          <w:marTop w:val="0"/>
          <w:marBottom w:val="0"/>
          <w:divBdr>
            <w:top w:val="none" w:sz="0" w:space="0" w:color="auto"/>
            <w:left w:val="none" w:sz="0" w:space="0" w:color="auto"/>
            <w:bottom w:val="none" w:sz="0" w:space="0" w:color="auto"/>
            <w:right w:val="none" w:sz="0" w:space="0" w:color="auto"/>
          </w:divBdr>
        </w:div>
        <w:div w:id="179585597">
          <w:marLeft w:val="1267"/>
          <w:marRight w:val="0"/>
          <w:marTop w:val="0"/>
          <w:marBottom w:val="0"/>
          <w:divBdr>
            <w:top w:val="none" w:sz="0" w:space="0" w:color="auto"/>
            <w:left w:val="none" w:sz="0" w:space="0" w:color="auto"/>
            <w:bottom w:val="none" w:sz="0" w:space="0" w:color="auto"/>
            <w:right w:val="none" w:sz="0" w:space="0" w:color="auto"/>
          </w:divBdr>
        </w:div>
        <w:div w:id="152263467">
          <w:marLeft w:val="1267"/>
          <w:marRight w:val="0"/>
          <w:marTop w:val="0"/>
          <w:marBottom w:val="0"/>
          <w:divBdr>
            <w:top w:val="none" w:sz="0" w:space="0" w:color="auto"/>
            <w:left w:val="none" w:sz="0" w:space="0" w:color="auto"/>
            <w:bottom w:val="none" w:sz="0" w:space="0" w:color="auto"/>
            <w:right w:val="none" w:sz="0" w:space="0" w:color="auto"/>
          </w:divBdr>
        </w:div>
        <w:div w:id="989677333">
          <w:marLeft w:val="1267"/>
          <w:marRight w:val="0"/>
          <w:marTop w:val="0"/>
          <w:marBottom w:val="0"/>
          <w:divBdr>
            <w:top w:val="none" w:sz="0" w:space="0" w:color="auto"/>
            <w:left w:val="none" w:sz="0" w:space="0" w:color="auto"/>
            <w:bottom w:val="none" w:sz="0" w:space="0" w:color="auto"/>
            <w:right w:val="none" w:sz="0" w:space="0" w:color="auto"/>
          </w:divBdr>
        </w:div>
        <w:div w:id="925384564">
          <w:marLeft w:val="1267"/>
          <w:marRight w:val="0"/>
          <w:marTop w:val="0"/>
          <w:marBottom w:val="0"/>
          <w:divBdr>
            <w:top w:val="none" w:sz="0" w:space="0" w:color="auto"/>
            <w:left w:val="none" w:sz="0" w:space="0" w:color="auto"/>
            <w:bottom w:val="none" w:sz="0" w:space="0" w:color="auto"/>
            <w:right w:val="none" w:sz="0" w:space="0" w:color="auto"/>
          </w:divBdr>
        </w:div>
        <w:div w:id="1301031645">
          <w:marLeft w:val="1267"/>
          <w:marRight w:val="0"/>
          <w:marTop w:val="0"/>
          <w:marBottom w:val="0"/>
          <w:divBdr>
            <w:top w:val="none" w:sz="0" w:space="0" w:color="auto"/>
            <w:left w:val="none" w:sz="0" w:space="0" w:color="auto"/>
            <w:bottom w:val="none" w:sz="0" w:space="0" w:color="auto"/>
            <w:right w:val="none" w:sz="0" w:space="0" w:color="auto"/>
          </w:divBdr>
        </w:div>
        <w:div w:id="417795116">
          <w:marLeft w:val="1267"/>
          <w:marRight w:val="0"/>
          <w:marTop w:val="0"/>
          <w:marBottom w:val="0"/>
          <w:divBdr>
            <w:top w:val="none" w:sz="0" w:space="0" w:color="auto"/>
            <w:left w:val="none" w:sz="0" w:space="0" w:color="auto"/>
            <w:bottom w:val="none" w:sz="0" w:space="0" w:color="auto"/>
            <w:right w:val="none" w:sz="0" w:space="0" w:color="auto"/>
          </w:divBdr>
        </w:div>
        <w:div w:id="778187014">
          <w:marLeft w:val="1267"/>
          <w:marRight w:val="0"/>
          <w:marTop w:val="0"/>
          <w:marBottom w:val="0"/>
          <w:divBdr>
            <w:top w:val="none" w:sz="0" w:space="0" w:color="auto"/>
            <w:left w:val="none" w:sz="0" w:space="0" w:color="auto"/>
            <w:bottom w:val="none" w:sz="0" w:space="0" w:color="auto"/>
            <w:right w:val="none" w:sz="0" w:space="0" w:color="auto"/>
          </w:divBdr>
        </w:div>
        <w:div w:id="670790368">
          <w:marLeft w:val="1267"/>
          <w:marRight w:val="0"/>
          <w:marTop w:val="0"/>
          <w:marBottom w:val="0"/>
          <w:divBdr>
            <w:top w:val="none" w:sz="0" w:space="0" w:color="auto"/>
            <w:left w:val="none" w:sz="0" w:space="0" w:color="auto"/>
            <w:bottom w:val="none" w:sz="0" w:space="0" w:color="auto"/>
            <w:right w:val="none" w:sz="0" w:space="0" w:color="auto"/>
          </w:divBdr>
        </w:div>
        <w:div w:id="1660963316">
          <w:marLeft w:val="1267"/>
          <w:marRight w:val="0"/>
          <w:marTop w:val="0"/>
          <w:marBottom w:val="0"/>
          <w:divBdr>
            <w:top w:val="none" w:sz="0" w:space="0" w:color="auto"/>
            <w:left w:val="none" w:sz="0" w:space="0" w:color="auto"/>
            <w:bottom w:val="none" w:sz="0" w:space="0" w:color="auto"/>
            <w:right w:val="none" w:sz="0" w:space="0" w:color="auto"/>
          </w:divBdr>
        </w:div>
        <w:div w:id="1827234602">
          <w:marLeft w:val="1267"/>
          <w:marRight w:val="0"/>
          <w:marTop w:val="0"/>
          <w:marBottom w:val="0"/>
          <w:divBdr>
            <w:top w:val="none" w:sz="0" w:space="0" w:color="auto"/>
            <w:left w:val="none" w:sz="0" w:space="0" w:color="auto"/>
            <w:bottom w:val="none" w:sz="0" w:space="0" w:color="auto"/>
            <w:right w:val="none" w:sz="0" w:space="0" w:color="auto"/>
          </w:divBdr>
        </w:div>
        <w:div w:id="362218523">
          <w:marLeft w:val="1267"/>
          <w:marRight w:val="0"/>
          <w:marTop w:val="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6692422">
      <w:bodyDiv w:val="1"/>
      <w:marLeft w:val="0"/>
      <w:marRight w:val="0"/>
      <w:marTop w:val="0"/>
      <w:marBottom w:val="0"/>
      <w:divBdr>
        <w:top w:val="none" w:sz="0" w:space="0" w:color="auto"/>
        <w:left w:val="none" w:sz="0" w:space="0" w:color="auto"/>
        <w:bottom w:val="none" w:sz="0" w:space="0" w:color="auto"/>
        <w:right w:val="none" w:sz="0" w:space="0" w:color="auto"/>
      </w:divBdr>
      <w:divsChild>
        <w:div w:id="152258548">
          <w:marLeft w:val="1267"/>
          <w:marRight w:val="0"/>
          <w:marTop w:val="0"/>
          <w:marBottom w:val="0"/>
          <w:divBdr>
            <w:top w:val="none" w:sz="0" w:space="0" w:color="auto"/>
            <w:left w:val="none" w:sz="0" w:space="0" w:color="auto"/>
            <w:bottom w:val="none" w:sz="0" w:space="0" w:color="auto"/>
            <w:right w:val="none" w:sz="0" w:space="0" w:color="auto"/>
          </w:divBdr>
        </w:div>
        <w:div w:id="1237475112">
          <w:marLeft w:val="1267"/>
          <w:marRight w:val="0"/>
          <w:marTop w:val="0"/>
          <w:marBottom w:val="0"/>
          <w:divBdr>
            <w:top w:val="none" w:sz="0" w:space="0" w:color="auto"/>
            <w:left w:val="none" w:sz="0" w:space="0" w:color="auto"/>
            <w:bottom w:val="none" w:sz="0" w:space="0" w:color="auto"/>
            <w:right w:val="none" w:sz="0" w:space="0" w:color="auto"/>
          </w:divBdr>
        </w:div>
        <w:div w:id="1597637784">
          <w:marLeft w:val="634"/>
          <w:marRight w:val="0"/>
          <w:marTop w:val="0"/>
          <w:marBottom w:val="0"/>
          <w:divBdr>
            <w:top w:val="none" w:sz="0" w:space="0" w:color="auto"/>
            <w:left w:val="none" w:sz="0" w:space="0" w:color="auto"/>
            <w:bottom w:val="none" w:sz="0" w:space="0" w:color="auto"/>
            <w:right w:val="none" w:sz="0" w:space="0" w:color="auto"/>
          </w:divBdr>
        </w:div>
        <w:div w:id="542181671">
          <w:marLeft w:val="1267"/>
          <w:marRight w:val="0"/>
          <w:marTop w:val="0"/>
          <w:marBottom w:val="0"/>
          <w:divBdr>
            <w:top w:val="none" w:sz="0" w:space="0" w:color="auto"/>
            <w:left w:val="none" w:sz="0" w:space="0" w:color="auto"/>
            <w:bottom w:val="none" w:sz="0" w:space="0" w:color="auto"/>
            <w:right w:val="none" w:sz="0" w:space="0" w:color="auto"/>
          </w:divBdr>
        </w:div>
        <w:div w:id="274362600">
          <w:marLeft w:val="1267"/>
          <w:marRight w:val="0"/>
          <w:marTop w:val="0"/>
          <w:marBottom w:val="0"/>
          <w:divBdr>
            <w:top w:val="none" w:sz="0" w:space="0" w:color="auto"/>
            <w:left w:val="none" w:sz="0" w:space="0" w:color="auto"/>
            <w:bottom w:val="none" w:sz="0" w:space="0" w:color="auto"/>
            <w:right w:val="none" w:sz="0" w:space="0" w:color="auto"/>
          </w:divBdr>
        </w:div>
      </w:divsChild>
    </w:div>
    <w:div w:id="316812295">
      <w:bodyDiv w:val="1"/>
      <w:marLeft w:val="0"/>
      <w:marRight w:val="0"/>
      <w:marTop w:val="0"/>
      <w:marBottom w:val="0"/>
      <w:divBdr>
        <w:top w:val="none" w:sz="0" w:space="0" w:color="auto"/>
        <w:left w:val="none" w:sz="0" w:space="0" w:color="auto"/>
        <w:bottom w:val="none" w:sz="0" w:space="0" w:color="auto"/>
        <w:right w:val="none" w:sz="0" w:space="0" w:color="auto"/>
      </w:divBdr>
      <w:divsChild>
        <w:div w:id="1447190538">
          <w:marLeft w:val="1080"/>
          <w:marRight w:val="0"/>
          <w:marTop w:val="0"/>
          <w:marBottom w:val="0"/>
          <w:divBdr>
            <w:top w:val="none" w:sz="0" w:space="0" w:color="auto"/>
            <w:left w:val="none" w:sz="0" w:space="0" w:color="auto"/>
            <w:bottom w:val="none" w:sz="0" w:space="0" w:color="auto"/>
            <w:right w:val="none" w:sz="0" w:space="0" w:color="auto"/>
          </w:divBdr>
        </w:div>
        <w:div w:id="1291671846">
          <w:marLeft w:val="1080"/>
          <w:marRight w:val="0"/>
          <w:marTop w:val="0"/>
          <w:marBottom w:val="0"/>
          <w:divBdr>
            <w:top w:val="none" w:sz="0" w:space="0" w:color="auto"/>
            <w:left w:val="none" w:sz="0" w:space="0" w:color="auto"/>
            <w:bottom w:val="none" w:sz="0" w:space="0" w:color="auto"/>
            <w:right w:val="none" w:sz="0" w:space="0" w:color="auto"/>
          </w:divBdr>
        </w:div>
        <w:div w:id="1242565024">
          <w:marLeft w:val="1080"/>
          <w:marRight w:val="0"/>
          <w:marTop w:val="0"/>
          <w:marBottom w:val="0"/>
          <w:divBdr>
            <w:top w:val="none" w:sz="0" w:space="0" w:color="auto"/>
            <w:left w:val="none" w:sz="0" w:space="0" w:color="auto"/>
            <w:bottom w:val="none" w:sz="0" w:space="0" w:color="auto"/>
            <w:right w:val="none" w:sz="0" w:space="0" w:color="auto"/>
          </w:divBdr>
        </w:div>
        <w:div w:id="69163757">
          <w:marLeft w:val="1080"/>
          <w:marRight w:val="0"/>
          <w:marTop w:val="0"/>
          <w:marBottom w:val="0"/>
          <w:divBdr>
            <w:top w:val="none" w:sz="0" w:space="0" w:color="auto"/>
            <w:left w:val="none" w:sz="0" w:space="0" w:color="auto"/>
            <w:bottom w:val="none" w:sz="0" w:space="0" w:color="auto"/>
            <w:right w:val="none" w:sz="0" w:space="0" w:color="auto"/>
          </w:divBdr>
        </w:div>
        <w:div w:id="2020884615">
          <w:marLeft w:val="1080"/>
          <w:marRight w:val="0"/>
          <w:marTop w:val="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074612">
      <w:bodyDiv w:val="1"/>
      <w:marLeft w:val="0"/>
      <w:marRight w:val="0"/>
      <w:marTop w:val="0"/>
      <w:marBottom w:val="0"/>
      <w:divBdr>
        <w:top w:val="none" w:sz="0" w:space="0" w:color="auto"/>
        <w:left w:val="none" w:sz="0" w:space="0" w:color="auto"/>
        <w:bottom w:val="none" w:sz="0" w:space="0" w:color="auto"/>
        <w:right w:val="none" w:sz="0" w:space="0" w:color="auto"/>
      </w:divBdr>
      <w:divsChild>
        <w:div w:id="675810785">
          <w:marLeft w:val="446"/>
          <w:marRight w:val="0"/>
          <w:marTop w:val="80"/>
          <w:marBottom w:val="0"/>
          <w:divBdr>
            <w:top w:val="none" w:sz="0" w:space="0" w:color="auto"/>
            <w:left w:val="none" w:sz="0" w:space="0" w:color="auto"/>
            <w:bottom w:val="none" w:sz="0" w:space="0" w:color="auto"/>
            <w:right w:val="none" w:sz="0" w:space="0" w:color="auto"/>
          </w:divBdr>
        </w:div>
        <w:div w:id="1631781361">
          <w:marLeft w:val="547"/>
          <w:marRight w:val="0"/>
          <w:marTop w:val="8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7947730">
      <w:bodyDiv w:val="1"/>
      <w:marLeft w:val="0"/>
      <w:marRight w:val="0"/>
      <w:marTop w:val="0"/>
      <w:marBottom w:val="0"/>
      <w:divBdr>
        <w:top w:val="none" w:sz="0" w:space="0" w:color="auto"/>
        <w:left w:val="none" w:sz="0" w:space="0" w:color="auto"/>
        <w:bottom w:val="none" w:sz="0" w:space="0" w:color="auto"/>
        <w:right w:val="none" w:sz="0" w:space="0" w:color="auto"/>
      </w:divBdr>
      <w:divsChild>
        <w:div w:id="1341152833">
          <w:marLeft w:val="446"/>
          <w:marRight w:val="0"/>
          <w:marTop w:val="12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6368814">
      <w:bodyDiv w:val="1"/>
      <w:marLeft w:val="0"/>
      <w:marRight w:val="0"/>
      <w:marTop w:val="0"/>
      <w:marBottom w:val="0"/>
      <w:divBdr>
        <w:top w:val="none" w:sz="0" w:space="0" w:color="auto"/>
        <w:left w:val="none" w:sz="0" w:space="0" w:color="auto"/>
        <w:bottom w:val="none" w:sz="0" w:space="0" w:color="auto"/>
        <w:right w:val="none" w:sz="0" w:space="0" w:color="auto"/>
      </w:divBdr>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7854779">
      <w:bodyDiv w:val="1"/>
      <w:marLeft w:val="0"/>
      <w:marRight w:val="0"/>
      <w:marTop w:val="0"/>
      <w:marBottom w:val="0"/>
      <w:divBdr>
        <w:top w:val="none" w:sz="0" w:space="0" w:color="auto"/>
        <w:left w:val="none" w:sz="0" w:space="0" w:color="auto"/>
        <w:bottom w:val="none" w:sz="0" w:space="0" w:color="auto"/>
        <w:right w:val="none" w:sz="0" w:space="0" w:color="auto"/>
      </w:divBdr>
      <w:divsChild>
        <w:div w:id="1797681461">
          <w:marLeft w:val="634"/>
          <w:marRight w:val="0"/>
          <w:marTop w:val="0"/>
          <w:marBottom w:val="0"/>
          <w:divBdr>
            <w:top w:val="none" w:sz="0" w:space="0" w:color="auto"/>
            <w:left w:val="none" w:sz="0" w:space="0" w:color="auto"/>
            <w:bottom w:val="none" w:sz="0" w:space="0" w:color="auto"/>
            <w:right w:val="none" w:sz="0" w:space="0" w:color="auto"/>
          </w:divBdr>
        </w:div>
      </w:divsChild>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4791430">
      <w:bodyDiv w:val="1"/>
      <w:marLeft w:val="0"/>
      <w:marRight w:val="0"/>
      <w:marTop w:val="0"/>
      <w:marBottom w:val="0"/>
      <w:divBdr>
        <w:top w:val="none" w:sz="0" w:space="0" w:color="auto"/>
        <w:left w:val="none" w:sz="0" w:space="0" w:color="auto"/>
        <w:bottom w:val="none" w:sz="0" w:space="0" w:color="auto"/>
        <w:right w:val="none" w:sz="0" w:space="0" w:color="auto"/>
      </w:divBdr>
      <w:divsChild>
        <w:div w:id="27266086">
          <w:marLeft w:val="1166"/>
          <w:marRight w:val="0"/>
          <w:marTop w:val="10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0570199">
      <w:bodyDiv w:val="1"/>
      <w:marLeft w:val="0"/>
      <w:marRight w:val="0"/>
      <w:marTop w:val="0"/>
      <w:marBottom w:val="0"/>
      <w:divBdr>
        <w:top w:val="none" w:sz="0" w:space="0" w:color="auto"/>
        <w:left w:val="none" w:sz="0" w:space="0" w:color="auto"/>
        <w:bottom w:val="none" w:sz="0" w:space="0" w:color="auto"/>
        <w:right w:val="none" w:sz="0" w:space="0" w:color="auto"/>
      </w:divBdr>
      <w:divsChild>
        <w:div w:id="844977535">
          <w:marLeft w:val="2088"/>
          <w:marRight w:val="0"/>
          <w:marTop w:val="0"/>
          <w:marBottom w:val="0"/>
          <w:divBdr>
            <w:top w:val="none" w:sz="0" w:space="0" w:color="auto"/>
            <w:left w:val="none" w:sz="0" w:space="0" w:color="auto"/>
            <w:bottom w:val="none" w:sz="0" w:space="0" w:color="auto"/>
            <w:right w:val="none" w:sz="0" w:space="0" w:color="auto"/>
          </w:divBdr>
        </w:div>
      </w:divsChild>
    </w:div>
    <w:div w:id="371198011">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083341">
      <w:bodyDiv w:val="1"/>
      <w:marLeft w:val="0"/>
      <w:marRight w:val="0"/>
      <w:marTop w:val="0"/>
      <w:marBottom w:val="0"/>
      <w:divBdr>
        <w:top w:val="none" w:sz="0" w:space="0" w:color="auto"/>
        <w:left w:val="none" w:sz="0" w:space="0" w:color="auto"/>
        <w:bottom w:val="none" w:sz="0" w:space="0" w:color="auto"/>
        <w:right w:val="none" w:sz="0" w:space="0" w:color="auto"/>
      </w:divBdr>
      <w:divsChild>
        <w:div w:id="702557097">
          <w:marLeft w:val="634"/>
          <w:marRight w:val="0"/>
          <w:marTop w:val="0"/>
          <w:marBottom w:val="0"/>
          <w:divBdr>
            <w:top w:val="none" w:sz="0" w:space="0" w:color="auto"/>
            <w:left w:val="none" w:sz="0" w:space="0" w:color="auto"/>
            <w:bottom w:val="none" w:sz="0" w:space="0" w:color="auto"/>
            <w:right w:val="none" w:sz="0" w:space="0" w:color="auto"/>
          </w:divBdr>
        </w:div>
      </w:divsChild>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670565">
      <w:bodyDiv w:val="1"/>
      <w:marLeft w:val="0"/>
      <w:marRight w:val="0"/>
      <w:marTop w:val="0"/>
      <w:marBottom w:val="0"/>
      <w:divBdr>
        <w:top w:val="none" w:sz="0" w:space="0" w:color="auto"/>
        <w:left w:val="none" w:sz="0" w:space="0" w:color="auto"/>
        <w:bottom w:val="none" w:sz="0" w:space="0" w:color="auto"/>
        <w:right w:val="none" w:sz="0" w:space="0" w:color="auto"/>
      </w:divBdr>
      <w:divsChild>
        <w:div w:id="779958851">
          <w:marLeft w:val="547"/>
          <w:marRight w:val="0"/>
          <w:marTop w:val="0"/>
          <w:marBottom w:val="0"/>
          <w:divBdr>
            <w:top w:val="none" w:sz="0" w:space="0" w:color="auto"/>
            <w:left w:val="none" w:sz="0" w:space="0" w:color="auto"/>
            <w:bottom w:val="none" w:sz="0" w:space="0" w:color="auto"/>
            <w:right w:val="none" w:sz="0" w:space="0" w:color="auto"/>
          </w:divBdr>
        </w:div>
        <w:div w:id="1193031275">
          <w:marLeft w:val="1166"/>
          <w:marRight w:val="0"/>
          <w:marTop w:val="0"/>
          <w:marBottom w:val="0"/>
          <w:divBdr>
            <w:top w:val="none" w:sz="0" w:space="0" w:color="auto"/>
            <w:left w:val="none" w:sz="0" w:space="0" w:color="auto"/>
            <w:bottom w:val="none" w:sz="0" w:space="0" w:color="auto"/>
            <w:right w:val="none" w:sz="0" w:space="0" w:color="auto"/>
          </w:divBdr>
        </w:div>
        <w:div w:id="1122261662">
          <w:marLeft w:val="1166"/>
          <w:marRight w:val="0"/>
          <w:marTop w:val="0"/>
          <w:marBottom w:val="0"/>
          <w:divBdr>
            <w:top w:val="none" w:sz="0" w:space="0" w:color="auto"/>
            <w:left w:val="none" w:sz="0" w:space="0" w:color="auto"/>
            <w:bottom w:val="none" w:sz="0" w:space="0" w:color="auto"/>
            <w:right w:val="none" w:sz="0" w:space="0" w:color="auto"/>
          </w:divBdr>
        </w:div>
        <w:div w:id="1915118502">
          <w:marLeft w:val="1800"/>
          <w:marRight w:val="0"/>
          <w:marTop w:val="0"/>
          <w:marBottom w:val="0"/>
          <w:divBdr>
            <w:top w:val="none" w:sz="0" w:space="0" w:color="auto"/>
            <w:left w:val="none" w:sz="0" w:space="0" w:color="auto"/>
            <w:bottom w:val="none" w:sz="0" w:space="0" w:color="auto"/>
            <w:right w:val="none" w:sz="0" w:space="0" w:color="auto"/>
          </w:divBdr>
        </w:div>
        <w:div w:id="2083789958">
          <w:marLeft w:val="1166"/>
          <w:marRight w:val="0"/>
          <w:marTop w:val="0"/>
          <w:marBottom w:val="0"/>
          <w:divBdr>
            <w:top w:val="none" w:sz="0" w:space="0" w:color="auto"/>
            <w:left w:val="none" w:sz="0" w:space="0" w:color="auto"/>
            <w:bottom w:val="none" w:sz="0" w:space="0" w:color="auto"/>
            <w:right w:val="none" w:sz="0" w:space="0" w:color="auto"/>
          </w:divBdr>
        </w:div>
        <w:div w:id="461963714">
          <w:marLeft w:val="1166"/>
          <w:marRight w:val="0"/>
          <w:marTop w:val="0"/>
          <w:marBottom w:val="0"/>
          <w:divBdr>
            <w:top w:val="none" w:sz="0" w:space="0" w:color="auto"/>
            <w:left w:val="none" w:sz="0" w:space="0" w:color="auto"/>
            <w:bottom w:val="none" w:sz="0" w:space="0" w:color="auto"/>
            <w:right w:val="none" w:sz="0" w:space="0" w:color="auto"/>
          </w:divBdr>
        </w:div>
        <w:div w:id="317616328">
          <w:marLeft w:val="547"/>
          <w:marRight w:val="0"/>
          <w:marTop w:val="0"/>
          <w:marBottom w:val="0"/>
          <w:divBdr>
            <w:top w:val="none" w:sz="0" w:space="0" w:color="auto"/>
            <w:left w:val="none" w:sz="0" w:space="0" w:color="auto"/>
            <w:bottom w:val="none" w:sz="0" w:space="0" w:color="auto"/>
            <w:right w:val="none" w:sz="0" w:space="0" w:color="auto"/>
          </w:divBdr>
        </w:div>
        <w:div w:id="2101176006">
          <w:marLeft w:val="1166"/>
          <w:marRight w:val="0"/>
          <w:marTop w:val="0"/>
          <w:marBottom w:val="0"/>
          <w:divBdr>
            <w:top w:val="none" w:sz="0" w:space="0" w:color="auto"/>
            <w:left w:val="none" w:sz="0" w:space="0" w:color="auto"/>
            <w:bottom w:val="none" w:sz="0" w:space="0" w:color="auto"/>
            <w:right w:val="none" w:sz="0" w:space="0" w:color="auto"/>
          </w:divBdr>
        </w:div>
        <w:div w:id="1540627532">
          <w:marLeft w:val="547"/>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14860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1166"/>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395977067">
      <w:bodyDiv w:val="1"/>
      <w:marLeft w:val="0"/>
      <w:marRight w:val="0"/>
      <w:marTop w:val="0"/>
      <w:marBottom w:val="0"/>
      <w:divBdr>
        <w:top w:val="none" w:sz="0" w:space="0" w:color="auto"/>
        <w:left w:val="none" w:sz="0" w:space="0" w:color="auto"/>
        <w:bottom w:val="none" w:sz="0" w:space="0" w:color="auto"/>
        <w:right w:val="none" w:sz="0" w:space="0" w:color="auto"/>
      </w:divBdr>
      <w:divsChild>
        <w:div w:id="1118990381">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2601485">
      <w:bodyDiv w:val="1"/>
      <w:marLeft w:val="0"/>
      <w:marRight w:val="0"/>
      <w:marTop w:val="0"/>
      <w:marBottom w:val="0"/>
      <w:divBdr>
        <w:top w:val="none" w:sz="0" w:space="0" w:color="auto"/>
        <w:left w:val="none" w:sz="0" w:space="0" w:color="auto"/>
        <w:bottom w:val="none" w:sz="0" w:space="0" w:color="auto"/>
        <w:right w:val="none" w:sz="0" w:space="0" w:color="auto"/>
      </w:divBdr>
      <w:divsChild>
        <w:div w:id="1062172134">
          <w:marLeft w:val="446"/>
          <w:marRight w:val="0"/>
          <w:marTop w:val="0"/>
          <w:marBottom w:val="0"/>
          <w:divBdr>
            <w:top w:val="none" w:sz="0" w:space="0" w:color="auto"/>
            <w:left w:val="none" w:sz="0" w:space="0" w:color="auto"/>
            <w:bottom w:val="none" w:sz="0" w:space="0" w:color="auto"/>
            <w:right w:val="none" w:sz="0" w:space="0" w:color="auto"/>
          </w:divBdr>
        </w:div>
      </w:divsChild>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20151968">
      <w:bodyDiv w:val="1"/>
      <w:marLeft w:val="0"/>
      <w:marRight w:val="0"/>
      <w:marTop w:val="0"/>
      <w:marBottom w:val="0"/>
      <w:divBdr>
        <w:top w:val="none" w:sz="0" w:space="0" w:color="auto"/>
        <w:left w:val="none" w:sz="0" w:space="0" w:color="auto"/>
        <w:bottom w:val="none" w:sz="0" w:space="0" w:color="auto"/>
        <w:right w:val="none" w:sz="0" w:space="0" w:color="auto"/>
      </w:divBdr>
      <w:divsChild>
        <w:div w:id="238835171">
          <w:marLeft w:val="2088"/>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045672">
      <w:bodyDiv w:val="1"/>
      <w:marLeft w:val="0"/>
      <w:marRight w:val="0"/>
      <w:marTop w:val="0"/>
      <w:marBottom w:val="0"/>
      <w:divBdr>
        <w:top w:val="none" w:sz="0" w:space="0" w:color="auto"/>
        <w:left w:val="none" w:sz="0" w:space="0" w:color="auto"/>
        <w:bottom w:val="none" w:sz="0" w:space="0" w:color="auto"/>
        <w:right w:val="none" w:sz="0" w:space="0" w:color="auto"/>
      </w:divBdr>
      <w:divsChild>
        <w:div w:id="1301763859">
          <w:marLeft w:val="1267"/>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1827215">
      <w:bodyDiv w:val="1"/>
      <w:marLeft w:val="0"/>
      <w:marRight w:val="0"/>
      <w:marTop w:val="0"/>
      <w:marBottom w:val="0"/>
      <w:divBdr>
        <w:top w:val="none" w:sz="0" w:space="0" w:color="auto"/>
        <w:left w:val="none" w:sz="0" w:space="0" w:color="auto"/>
        <w:bottom w:val="none" w:sz="0" w:space="0" w:color="auto"/>
        <w:right w:val="none" w:sz="0" w:space="0" w:color="auto"/>
      </w:divBdr>
      <w:divsChild>
        <w:div w:id="1066033920">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063473">
      <w:bodyDiv w:val="1"/>
      <w:marLeft w:val="0"/>
      <w:marRight w:val="0"/>
      <w:marTop w:val="0"/>
      <w:marBottom w:val="0"/>
      <w:divBdr>
        <w:top w:val="none" w:sz="0" w:space="0" w:color="auto"/>
        <w:left w:val="none" w:sz="0" w:space="0" w:color="auto"/>
        <w:bottom w:val="none" w:sz="0" w:space="0" w:color="auto"/>
        <w:right w:val="none" w:sz="0" w:space="0" w:color="auto"/>
      </w:divBdr>
      <w:divsChild>
        <w:div w:id="422384455">
          <w:marLeft w:val="547"/>
          <w:marRight w:val="0"/>
          <w:marTop w:val="120"/>
          <w:marBottom w:val="0"/>
          <w:divBdr>
            <w:top w:val="none" w:sz="0" w:space="0" w:color="auto"/>
            <w:left w:val="none" w:sz="0" w:space="0" w:color="auto"/>
            <w:bottom w:val="none" w:sz="0" w:space="0" w:color="auto"/>
            <w:right w:val="none" w:sz="0" w:space="0" w:color="auto"/>
          </w:divBdr>
        </w:div>
        <w:div w:id="190413155">
          <w:marLeft w:val="1166"/>
          <w:marRight w:val="0"/>
          <w:marTop w:val="100"/>
          <w:marBottom w:val="0"/>
          <w:divBdr>
            <w:top w:val="none" w:sz="0" w:space="0" w:color="auto"/>
            <w:left w:val="none" w:sz="0" w:space="0" w:color="auto"/>
            <w:bottom w:val="none" w:sz="0" w:space="0" w:color="auto"/>
            <w:right w:val="none" w:sz="0" w:space="0" w:color="auto"/>
          </w:divBdr>
        </w:div>
        <w:div w:id="450831629">
          <w:marLeft w:val="1166"/>
          <w:marRight w:val="0"/>
          <w:marTop w:val="100"/>
          <w:marBottom w:val="0"/>
          <w:divBdr>
            <w:top w:val="none" w:sz="0" w:space="0" w:color="auto"/>
            <w:left w:val="none" w:sz="0" w:space="0" w:color="auto"/>
            <w:bottom w:val="none" w:sz="0" w:space="0" w:color="auto"/>
            <w:right w:val="none" w:sz="0" w:space="0" w:color="auto"/>
          </w:divBdr>
        </w:div>
        <w:div w:id="1072704086">
          <w:marLeft w:val="1166"/>
          <w:marRight w:val="0"/>
          <w:marTop w:val="100"/>
          <w:marBottom w:val="0"/>
          <w:divBdr>
            <w:top w:val="none" w:sz="0" w:space="0" w:color="auto"/>
            <w:left w:val="none" w:sz="0" w:space="0" w:color="auto"/>
            <w:bottom w:val="none" w:sz="0" w:space="0" w:color="auto"/>
            <w:right w:val="none" w:sz="0" w:space="0" w:color="auto"/>
          </w:divBdr>
        </w:div>
        <w:div w:id="87895587">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725992">
      <w:bodyDiv w:val="1"/>
      <w:marLeft w:val="0"/>
      <w:marRight w:val="0"/>
      <w:marTop w:val="0"/>
      <w:marBottom w:val="0"/>
      <w:divBdr>
        <w:top w:val="none" w:sz="0" w:space="0" w:color="auto"/>
        <w:left w:val="none" w:sz="0" w:space="0" w:color="auto"/>
        <w:bottom w:val="none" w:sz="0" w:space="0" w:color="auto"/>
        <w:right w:val="none" w:sz="0" w:space="0" w:color="auto"/>
      </w:divBdr>
      <w:divsChild>
        <w:div w:id="834344443">
          <w:marLeft w:val="547"/>
          <w:marRight w:val="0"/>
          <w:marTop w:val="0"/>
          <w:marBottom w:val="0"/>
          <w:divBdr>
            <w:top w:val="none" w:sz="0" w:space="0" w:color="auto"/>
            <w:left w:val="none" w:sz="0" w:space="0" w:color="auto"/>
            <w:bottom w:val="none" w:sz="0" w:space="0" w:color="auto"/>
            <w:right w:val="none" w:sz="0" w:space="0" w:color="auto"/>
          </w:divBdr>
        </w:div>
        <w:div w:id="1223365446">
          <w:marLeft w:val="1166"/>
          <w:marRight w:val="0"/>
          <w:marTop w:val="0"/>
          <w:marBottom w:val="0"/>
          <w:divBdr>
            <w:top w:val="none" w:sz="0" w:space="0" w:color="auto"/>
            <w:left w:val="none" w:sz="0" w:space="0" w:color="auto"/>
            <w:bottom w:val="none" w:sz="0" w:space="0" w:color="auto"/>
            <w:right w:val="none" w:sz="0" w:space="0" w:color="auto"/>
          </w:divBdr>
        </w:div>
        <w:div w:id="1893497345">
          <w:marLeft w:val="1166"/>
          <w:marRight w:val="0"/>
          <w:marTop w:val="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59810416">
      <w:bodyDiv w:val="1"/>
      <w:marLeft w:val="0"/>
      <w:marRight w:val="0"/>
      <w:marTop w:val="0"/>
      <w:marBottom w:val="0"/>
      <w:divBdr>
        <w:top w:val="none" w:sz="0" w:space="0" w:color="auto"/>
        <w:left w:val="none" w:sz="0" w:space="0" w:color="auto"/>
        <w:bottom w:val="none" w:sz="0" w:space="0" w:color="auto"/>
        <w:right w:val="none" w:sz="0" w:space="0" w:color="auto"/>
      </w:divBdr>
      <w:divsChild>
        <w:div w:id="585187813">
          <w:marLeft w:val="1166"/>
          <w:marRight w:val="0"/>
          <w:marTop w:val="100"/>
          <w:marBottom w:val="0"/>
          <w:divBdr>
            <w:top w:val="none" w:sz="0" w:space="0" w:color="auto"/>
            <w:left w:val="none" w:sz="0" w:space="0" w:color="auto"/>
            <w:bottom w:val="none" w:sz="0" w:space="0" w:color="auto"/>
            <w:right w:val="none" w:sz="0" w:space="0" w:color="auto"/>
          </w:divBdr>
        </w:div>
        <w:div w:id="1702171956">
          <w:marLeft w:val="1800"/>
          <w:marRight w:val="0"/>
          <w:marTop w:val="90"/>
          <w:marBottom w:val="0"/>
          <w:divBdr>
            <w:top w:val="none" w:sz="0" w:space="0" w:color="auto"/>
            <w:left w:val="none" w:sz="0" w:space="0" w:color="auto"/>
            <w:bottom w:val="none" w:sz="0" w:space="0" w:color="auto"/>
            <w:right w:val="none" w:sz="0" w:space="0" w:color="auto"/>
          </w:divBdr>
        </w:div>
        <w:div w:id="1222330677">
          <w:marLeft w:val="1800"/>
          <w:marRight w:val="0"/>
          <w:marTop w:val="9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2619833">
      <w:bodyDiv w:val="1"/>
      <w:marLeft w:val="0"/>
      <w:marRight w:val="0"/>
      <w:marTop w:val="0"/>
      <w:marBottom w:val="0"/>
      <w:divBdr>
        <w:top w:val="none" w:sz="0" w:space="0" w:color="auto"/>
        <w:left w:val="none" w:sz="0" w:space="0" w:color="auto"/>
        <w:bottom w:val="none" w:sz="0" w:space="0" w:color="auto"/>
        <w:right w:val="none" w:sz="0" w:space="0" w:color="auto"/>
      </w:divBdr>
      <w:divsChild>
        <w:div w:id="442068665">
          <w:marLeft w:val="1800"/>
          <w:marRight w:val="0"/>
          <w:marTop w:val="90"/>
          <w:marBottom w:val="0"/>
          <w:divBdr>
            <w:top w:val="none" w:sz="0" w:space="0" w:color="auto"/>
            <w:left w:val="none" w:sz="0" w:space="0" w:color="auto"/>
            <w:bottom w:val="none" w:sz="0" w:space="0" w:color="auto"/>
            <w:right w:val="none" w:sz="0" w:space="0" w:color="auto"/>
          </w:divBdr>
        </w:div>
        <w:div w:id="389428038">
          <w:marLeft w:val="2707"/>
          <w:marRight w:val="0"/>
          <w:marTop w:val="0"/>
          <w:marBottom w:val="0"/>
          <w:divBdr>
            <w:top w:val="none" w:sz="0" w:space="0" w:color="auto"/>
            <w:left w:val="none" w:sz="0" w:space="0" w:color="auto"/>
            <w:bottom w:val="none" w:sz="0" w:space="0" w:color="auto"/>
            <w:right w:val="none" w:sz="0" w:space="0" w:color="auto"/>
          </w:divBdr>
        </w:div>
        <w:div w:id="408043988">
          <w:marLeft w:val="2707"/>
          <w:marRight w:val="0"/>
          <w:marTop w:val="0"/>
          <w:marBottom w:val="0"/>
          <w:divBdr>
            <w:top w:val="none" w:sz="0" w:space="0" w:color="auto"/>
            <w:left w:val="none" w:sz="0" w:space="0" w:color="auto"/>
            <w:bottom w:val="none" w:sz="0" w:space="0" w:color="auto"/>
            <w:right w:val="none" w:sz="0" w:space="0" w:color="auto"/>
          </w:divBdr>
        </w:div>
        <w:div w:id="262303787">
          <w:marLeft w:val="2707"/>
          <w:marRight w:val="0"/>
          <w:marTop w:val="0"/>
          <w:marBottom w:val="0"/>
          <w:divBdr>
            <w:top w:val="none" w:sz="0" w:space="0" w:color="auto"/>
            <w:left w:val="none" w:sz="0" w:space="0" w:color="auto"/>
            <w:bottom w:val="none" w:sz="0" w:space="0" w:color="auto"/>
            <w:right w:val="none" w:sz="0" w:space="0" w:color="auto"/>
          </w:divBdr>
        </w:div>
        <w:div w:id="478614643">
          <w:marLeft w:val="2707"/>
          <w:marRight w:val="0"/>
          <w:marTop w:val="0"/>
          <w:marBottom w:val="0"/>
          <w:divBdr>
            <w:top w:val="none" w:sz="0" w:space="0" w:color="auto"/>
            <w:left w:val="none" w:sz="0" w:space="0" w:color="auto"/>
            <w:bottom w:val="none" w:sz="0" w:space="0" w:color="auto"/>
            <w:right w:val="none" w:sz="0" w:space="0" w:color="auto"/>
          </w:divBdr>
        </w:div>
      </w:divsChild>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8495533">
      <w:bodyDiv w:val="1"/>
      <w:marLeft w:val="0"/>
      <w:marRight w:val="0"/>
      <w:marTop w:val="0"/>
      <w:marBottom w:val="0"/>
      <w:divBdr>
        <w:top w:val="none" w:sz="0" w:space="0" w:color="auto"/>
        <w:left w:val="none" w:sz="0" w:space="0" w:color="auto"/>
        <w:bottom w:val="none" w:sz="0" w:space="0" w:color="auto"/>
        <w:right w:val="none" w:sz="0" w:space="0" w:color="auto"/>
      </w:divBdr>
      <w:divsChild>
        <w:div w:id="830095872">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79882062">
      <w:bodyDiv w:val="1"/>
      <w:marLeft w:val="0"/>
      <w:marRight w:val="0"/>
      <w:marTop w:val="0"/>
      <w:marBottom w:val="0"/>
      <w:divBdr>
        <w:top w:val="none" w:sz="0" w:space="0" w:color="auto"/>
        <w:left w:val="none" w:sz="0" w:space="0" w:color="auto"/>
        <w:bottom w:val="none" w:sz="0" w:space="0" w:color="auto"/>
        <w:right w:val="none" w:sz="0" w:space="0" w:color="auto"/>
      </w:divBdr>
      <w:divsChild>
        <w:div w:id="543098427">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89754287">
      <w:bodyDiv w:val="1"/>
      <w:marLeft w:val="0"/>
      <w:marRight w:val="0"/>
      <w:marTop w:val="0"/>
      <w:marBottom w:val="0"/>
      <w:divBdr>
        <w:top w:val="none" w:sz="0" w:space="0" w:color="auto"/>
        <w:left w:val="none" w:sz="0" w:space="0" w:color="auto"/>
        <w:bottom w:val="none" w:sz="0" w:space="0" w:color="auto"/>
        <w:right w:val="none" w:sz="0" w:space="0" w:color="auto"/>
      </w:divBdr>
      <w:divsChild>
        <w:div w:id="1724869513">
          <w:marLeft w:val="1166"/>
          <w:marRight w:val="0"/>
          <w:marTop w:val="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6842566">
      <w:bodyDiv w:val="1"/>
      <w:marLeft w:val="0"/>
      <w:marRight w:val="0"/>
      <w:marTop w:val="0"/>
      <w:marBottom w:val="0"/>
      <w:divBdr>
        <w:top w:val="none" w:sz="0" w:space="0" w:color="auto"/>
        <w:left w:val="none" w:sz="0" w:space="0" w:color="auto"/>
        <w:bottom w:val="none" w:sz="0" w:space="0" w:color="auto"/>
        <w:right w:val="none" w:sz="0" w:space="0" w:color="auto"/>
      </w:divBdr>
      <w:divsChild>
        <w:div w:id="1581596821">
          <w:marLeft w:val="1080"/>
          <w:marRight w:val="0"/>
          <w:marTop w:val="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4446582">
      <w:bodyDiv w:val="1"/>
      <w:marLeft w:val="0"/>
      <w:marRight w:val="0"/>
      <w:marTop w:val="0"/>
      <w:marBottom w:val="0"/>
      <w:divBdr>
        <w:top w:val="none" w:sz="0" w:space="0" w:color="auto"/>
        <w:left w:val="none" w:sz="0" w:space="0" w:color="auto"/>
        <w:bottom w:val="none" w:sz="0" w:space="0" w:color="auto"/>
        <w:right w:val="none" w:sz="0" w:space="0" w:color="auto"/>
      </w:divBdr>
      <w:divsChild>
        <w:div w:id="643507995">
          <w:marLeft w:val="1267"/>
          <w:marRight w:val="0"/>
          <w:marTop w:val="0"/>
          <w:marBottom w:val="0"/>
          <w:divBdr>
            <w:top w:val="none" w:sz="0" w:space="0" w:color="auto"/>
            <w:left w:val="none" w:sz="0" w:space="0" w:color="auto"/>
            <w:bottom w:val="none" w:sz="0" w:space="0" w:color="auto"/>
            <w:right w:val="none" w:sz="0" w:space="0" w:color="auto"/>
          </w:divBdr>
        </w:div>
        <w:div w:id="1267538665">
          <w:marLeft w:val="1267"/>
          <w:marRight w:val="0"/>
          <w:marTop w:val="0"/>
          <w:marBottom w:val="0"/>
          <w:divBdr>
            <w:top w:val="none" w:sz="0" w:space="0" w:color="auto"/>
            <w:left w:val="none" w:sz="0" w:space="0" w:color="auto"/>
            <w:bottom w:val="none" w:sz="0" w:space="0" w:color="auto"/>
            <w:right w:val="none" w:sz="0" w:space="0" w:color="auto"/>
          </w:divBdr>
        </w:div>
        <w:div w:id="770392319">
          <w:marLeft w:val="1267"/>
          <w:marRight w:val="0"/>
          <w:marTop w:val="0"/>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5211595">
      <w:bodyDiv w:val="1"/>
      <w:marLeft w:val="0"/>
      <w:marRight w:val="0"/>
      <w:marTop w:val="0"/>
      <w:marBottom w:val="0"/>
      <w:divBdr>
        <w:top w:val="none" w:sz="0" w:space="0" w:color="auto"/>
        <w:left w:val="none" w:sz="0" w:space="0" w:color="auto"/>
        <w:bottom w:val="none" w:sz="0" w:space="0" w:color="auto"/>
        <w:right w:val="none" w:sz="0" w:space="0" w:color="auto"/>
      </w:divBdr>
      <w:divsChild>
        <w:div w:id="687173987">
          <w:marLeft w:val="1080"/>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177845">
      <w:bodyDiv w:val="1"/>
      <w:marLeft w:val="0"/>
      <w:marRight w:val="0"/>
      <w:marTop w:val="0"/>
      <w:marBottom w:val="0"/>
      <w:divBdr>
        <w:top w:val="none" w:sz="0" w:space="0" w:color="auto"/>
        <w:left w:val="none" w:sz="0" w:space="0" w:color="auto"/>
        <w:bottom w:val="none" w:sz="0" w:space="0" w:color="auto"/>
        <w:right w:val="none" w:sz="0" w:space="0" w:color="auto"/>
      </w:divBdr>
      <w:divsChild>
        <w:div w:id="1834375415">
          <w:marLeft w:val="1166"/>
          <w:marRight w:val="0"/>
          <w:marTop w:val="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379079">
      <w:bodyDiv w:val="1"/>
      <w:marLeft w:val="0"/>
      <w:marRight w:val="0"/>
      <w:marTop w:val="0"/>
      <w:marBottom w:val="0"/>
      <w:divBdr>
        <w:top w:val="none" w:sz="0" w:space="0" w:color="auto"/>
        <w:left w:val="none" w:sz="0" w:space="0" w:color="auto"/>
        <w:bottom w:val="none" w:sz="0" w:space="0" w:color="auto"/>
        <w:right w:val="none" w:sz="0" w:space="0" w:color="auto"/>
      </w:divBdr>
      <w:divsChild>
        <w:div w:id="1325360069">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852201">
      <w:bodyDiv w:val="1"/>
      <w:marLeft w:val="0"/>
      <w:marRight w:val="0"/>
      <w:marTop w:val="0"/>
      <w:marBottom w:val="0"/>
      <w:divBdr>
        <w:top w:val="none" w:sz="0" w:space="0" w:color="auto"/>
        <w:left w:val="none" w:sz="0" w:space="0" w:color="auto"/>
        <w:bottom w:val="none" w:sz="0" w:space="0" w:color="auto"/>
        <w:right w:val="none" w:sz="0" w:space="0" w:color="auto"/>
      </w:divBdr>
      <w:divsChild>
        <w:div w:id="94791989">
          <w:marLeft w:val="634"/>
          <w:marRight w:val="0"/>
          <w:marTop w:val="0"/>
          <w:marBottom w:val="0"/>
          <w:divBdr>
            <w:top w:val="none" w:sz="0" w:space="0" w:color="auto"/>
            <w:left w:val="none" w:sz="0" w:space="0" w:color="auto"/>
            <w:bottom w:val="none" w:sz="0" w:space="0" w:color="auto"/>
            <w:right w:val="none" w:sz="0" w:space="0" w:color="auto"/>
          </w:divBdr>
        </w:div>
        <w:div w:id="1466775106">
          <w:marLeft w:val="1267"/>
          <w:marRight w:val="0"/>
          <w:marTop w:val="0"/>
          <w:marBottom w:val="0"/>
          <w:divBdr>
            <w:top w:val="none" w:sz="0" w:space="0" w:color="auto"/>
            <w:left w:val="none" w:sz="0" w:space="0" w:color="auto"/>
            <w:bottom w:val="none" w:sz="0" w:space="0" w:color="auto"/>
            <w:right w:val="none" w:sz="0" w:space="0" w:color="auto"/>
          </w:divBdr>
        </w:div>
        <w:div w:id="2050565783">
          <w:marLeft w:val="1267"/>
          <w:marRight w:val="0"/>
          <w:marTop w:val="0"/>
          <w:marBottom w:val="0"/>
          <w:divBdr>
            <w:top w:val="none" w:sz="0" w:space="0" w:color="auto"/>
            <w:left w:val="none" w:sz="0" w:space="0" w:color="auto"/>
            <w:bottom w:val="none" w:sz="0" w:space="0" w:color="auto"/>
            <w:right w:val="none" w:sz="0" w:space="0" w:color="auto"/>
          </w:divBdr>
        </w:div>
        <w:div w:id="716776848">
          <w:marLeft w:val="1267"/>
          <w:marRight w:val="0"/>
          <w:marTop w:val="0"/>
          <w:marBottom w:val="0"/>
          <w:divBdr>
            <w:top w:val="none" w:sz="0" w:space="0" w:color="auto"/>
            <w:left w:val="none" w:sz="0" w:space="0" w:color="auto"/>
            <w:bottom w:val="none" w:sz="0" w:space="0" w:color="auto"/>
            <w:right w:val="none" w:sz="0" w:space="0" w:color="auto"/>
          </w:divBdr>
        </w:div>
        <w:div w:id="1231771211">
          <w:marLeft w:val="1267"/>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201358">
      <w:bodyDiv w:val="1"/>
      <w:marLeft w:val="0"/>
      <w:marRight w:val="0"/>
      <w:marTop w:val="0"/>
      <w:marBottom w:val="0"/>
      <w:divBdr>
        <w:top w:val="none" w:sz="0" w:space="0" w:color="auto"/>
        <w:left w:val="none" w:sz="0" w:space="0" w:color="auto"/>
        <w:bottom w:val="none" w:sz="0" w:space="0" w:color="auto"/>
        <w:right w:val="none" w:sz="0" w:space="0" w:color="auto"/>
      </w:divBdr>
      <w:divsChild>
        <w:div w:id="1960408567">
          <w:marLeft w:val="1166"/>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171006">
      <w:bodyDiv w:val="1"/>
      <w:marLeft w:val="0"/>
      <w:marRight w:val="0"/>
      <w:marTop w:val="0"/>
      <w:marBottom w:val="0"/>
      <w:divBdr>
        <w:top w:val="none" w:sz="0" w:space="0" w:color="auto"/>
        <w:left w:val="none" w:sz="0" w:space="0" w:color="auto"/>
        <w:bottom w:val="none" w:sz="0" w:space="0" w:color="auto"/>
        <w:right w:val="none" w:sz="0" w:space="0" w:color="auto"/>
      </w:divBdr>
      <w:divsChild>
        <w:div w:id="2103187552">
          <w:marLeft w:val="1080"/>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2835357">
      <w:bodyDiv w:val="1"/>
      <w:marLeft w:val="0"/>
      <w:marRight w:val="0"/>
      <w:marTop w:val="0"/>
      <w:marBottom w:val="0"/>
      <w:divBdr>
        <w:top w:val="none" w:sz="0" w:space="0" w:color="auto"/>
        <w:left w:val="none" w:sz="0" w:space="0" w:color="auto"/>
        <w:bottom w:val="none" w:sz="0" w:space="0" w:color="auto"/>
        <w:right w:val="none" w:sz="0" w:space="0" w:color="auto"/>
      </w:divBdr>
      <w:divsChild>
        <w:div w:id="1360594365">
          <w:marLeft w:val="1166"/>
          <w:marRight w:val="0"/>
          <w:marTop w:val="10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8221485">
      <w:bodyDiv w:val="1"/>
      <w:marLeft w:val="0"/>
      <w:marRight w:val="0"/>
      <w:marTop w:val="0"/>
      <w:marBottom w:val="0"/>
      <w:divBdr>
        <w:top w:val="none" w:sz="0" w:space="0" w:color="auto"/>
        <w:left w:val="none" w:sz="0" w:space="0" w:color="auto"/>
        <w:bottom w:val="none" w:sz="0" w:space="0" w:color="auto"/>
        <w:right w:val="none" w:sz="0" w:space="0" w:color="auto"/>
      </w:divBdr>
      <w:divsChild>
        <w:div w:id="1447650552">
          <w:marLeft w:val="547"/>
          <w:marRight w:val="0"/>
          <w:marTop w:val="12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0119305">
      <w:bodyDiv w:val="1"/>
      <w:marLeft w:val="0"/>
      <w:marRight w:val="0"/>
      <w:marTop w:val="0"/>
      <w:marBottom w:val="0"/>
      <w:divBdr>
        <w:top w:val="none" w:sz="0" w:space="0" w:color="auto"/>
        <w:left w:val="none" w:sz="0" w:space="0" w:color="auto"/>
        <w:bottom w:val="none" w:sz="0" w:space="0" w:color="auto"/>
        <w:right w:val="none" w:sz="0" w:space="0" w:color="auto"/>
      </w:divBdr>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1575979">
      <w:bodyDiv w:val="1"/>
      <w:marLeft w:val="0"/>
      <w:marRight w:val="0"/>
      <w:marTop w:val="0"/>
      <w:marBottom w:val="0"/>
      <w:divBdr>
        <w:top w:val="none" w:sz="0" w:space="0" w:color="auto"/>
        <w:left w:val="none" w:sz="0" w:space="0" w:color="auto"/>
        <w:bottom w:val="none" w:sz="0" w:space="0" w:color="auto"/>
        <w:right w:val="none" w:sz="0" w:space="0" w:color="auto"/>
      </w:divBdr>
      <w:divsChild>
        <w:div w:id="832843402">
          <w:marLeft w:val="1166"/>
          <w:marRight w:val="0"/>
          <w:marTop w:val="100"/>
          <w:marBottom w:val="0"/>
          <w:divBdr>
            <w:top w:val="none" w:sz="0" w:space="0" w:color="auto"/>
            <w:left w:val="none" w:sz="0" w:space="0" w:color="auto"/>
            <w:bottom w:val="none" w:sz="0" w:space="0" w:color="auto"/>
            <w:right w:val="none" w:sz="0" w:space="0" w:color="auto"/>
          </w:divBdr>
        </w:div>
        <w:div w:id="1572160938">
          <w:marLeft w:val="1800"/>
          <w:marRight w:val="0"/>
          <w:marTop w:val="90"/>
          <w:marBottom w:val="0"/>
          <w:divBdr>
            <w:top w:val="none" w:sz="0" w:space="0" w:color="auto"/>
            <w:left w:val="none" w:sz="0" w:space="0" w:color="auto"/>
            <w:bottom w:val="none" w:sz="0" w:space="0" w:color="auto"/>
            <w:right w:val="none" w:sz="0" w:space="0" w:color="auto"/>
          </w:divBdr>
        </w:div>
      </w:divsChild>
    </w:div>
    <w:div w:id="553388582">
      <w:bodyDiv w:val="1"/>
      <w:marLeft w:val="0"/>
      <w:marRight w:val="0"/>
      <w:marTop w:val="0"/>
      <w:marBottom w:val="0"/>
      <w:divBdr>
        <w:top w:val="none" w:sz="0" w:space="0" w:color="auto"/>
        <w:left w:val="none" w:sz="0" w:space="0" w:color="auto"/>
        <w:bottom w:val="none" w:sz="0" w:space="0" w:color="auto"/>
        <w:right w:val="none" w:sz="0" w:space="0" w:color="auto"/>
      </w:divBdr>
      <w:divsChild>
        <w:div w:id="597712477">
          <w:marLeft w:val="1368"/>
          <w:marRight w:val="0"/>
          <w:marTop w:val="0"/>
          <w:marBottom w:val="0"/>
          <w:divBdr>
            <w:top w:val="none" w:sz="0" w:space="0" w:color="auto"/>
            <w:left w:val="none" w:sz="0" w:space="0" w:color="auto"/>
            <w:bottom w:val="none" w:sz="0" w:space="0" w:color="auto"/>
            <w:right w:val="none" w:sz="0" w:space="0" w:color="auto"/>
          </w:divBdr>
        </w:div>
        <w:div w:id="272591994">
          <w:marLeft w:val="1368"/>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640482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31">
          <w:marLeft w:val="446"/>
          <w:marRight w:val="0"/>
          <w:marTop w:val="120"/>
          <w:marBottom w:val="0"/>
          <w:divBdr>
            <w:top w:val="none" w:sz="0" w:space="0" w:color="auto"/>
            <w:left w:val="none" w:sz="0" w:space="0" w:color="auto"/>
            <w:bottom w:val="none" w:sz="0" w:space="0" w:color="auto"/>
            <w:right w:val="none" w:sz="0" w:space="0" w:color="auto"/>
          </w:divBdr>
        </w:div>
        <w:div w:id="887572065">
          <w:marLeft w:val="446"/>
          <w:marRight w:val="0"/>
          <w:marTop w:val="120"/>
          <w:marBottom w:val="0"/>
          <w:divBdr>
            <w:top w:val="none" w:sz="0" w:space="0" w:color="auto"/>
            <w:left w:val="none" w:sz="0" w:space="0" w:color="auto"/>
            <w:bottom w:val="none" w:sz="0" w:space="0" w:color="auto"/>
            <w:right w:val="none" w:sz="0" w:space="0" w:color="auto"/>
          </w:divBdr>
        </w:div>
        <w:div w:id="1158381273">
          <w:marLeft w:val="1080"/>
          <w:marRight w:val="0"/>
          <w:marTop w:val="100"/>
          <w:marBottom w:val="0"/>
          <w:divBdr>
            <w:top w:val="none" w:sz="0" w:space="0" w:color="auto"/>
            <w:left w:val="none" w:sz="0" w:space="0" w:color="auto"/>
            <w:bottom w:val="none" w:sz="0" w:space="0" w:color="auto"/>
            <w:right w:val="none" w:sz="0" w:space="0" w:color="auto"/>
          </w:divBdr>
        </w:div>
        <w:div w:id="1830976600">
          <w:marLeft w:val="446"/>
          <w:marRight w:val="0"/>
          <w:marTop w:val="120"/>
          <w:marBottom w:val="0"/>
          <w:divBdr>
            <w:top w:val="none" w:sz="0" w:space="0" w:color="auto"/>
            <w:left w:val="none" w:sz="0" w:space="0" w:color="auto"/>
            <w:bottom w:val="none" w:sz="0" w:space="0" w:color="auto"/>
            <w:right w:val="none" w:sz="0" w:space="0" w:color="auto"/>
          </w:divBdr>
        </w:div>
        <w:div w:id="1949657053">
          <w:marLeft w:val="446"/>
          <w:marRight w:val="0"/>
          <w:marTop w:val="12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251341">
      <w:bodyDiv w:val="1"/>
      <w:marLeft w:val="0"/>
      <w:marRight w:val="0"/>
      <w:marTop w:val="0"/>
      <w:marBottom w:val="0"/>
      <w:divBdr>
        <w:top w:val="none" w:sz="0" w:space="0" w:color="auto"/>
        <w:left w:val="none" w:sz="0" w:space="0" w:color="auto"/>
        <w:bottom w:val="none" w:sz="0" w:space="0" w:color="auto"/>
        <w:right w:val="none" w:sz="0" w:space="0" w:color="auto"/>
      </w:divBdr>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2023848864">
          <w:marLeft w:val="1166"/>
          <w:marRight w:val="0"/>
          <w:marTop w:val="0"/>
          <w:marBottom w:val="0"/>
          <w:divBdr>
            <w:top w:val="none" w:sz="0" w:space="0" w:color="auto"/>
            <w:left w:val="none" w:sz="0" w:space="0" w:color="auto"/>
            <w:bottom w:val="none" w:sz="0" w:space="0" w:color="auto"/>
            <w:right w:val="none" w:sz="0" w:space="0" w:color="auto"/>
          </w:divBdr>
        </w:div>
        <w:div w:id="1857841382">
          <w:marLeft w:val="1166"/>
          <w:marRight w:val="0"/>
          <w:marTop w:val="0"/>
          <w:marBottom w:val="0"/>
          <w:divBdr>
            <w:top w:val="none" w:sz="0" w:space="0" w:color="auto"/>
            <w:left w:val="none" w:sz="0" w:space="0" w:color="auto"/>
            <w:bottom w:val="none" w:sz="0" w:space="0" w:color="auto"/>
            <w:right w:val="none" w:sz="0" w:space="0" w:color="auto"/>
          </w:divBdr>
        </w:div>
        <w:div w:id="1187452384">
          <w:marLeft w:val="1166"/>
          <w:marRight w:val="0"/>
          <w:marTop w:val="0"/>
          <w:marBottom w:val="0"/>
          <w:divBdr>
            <w:top w:val="none" w:sz="0" w:space="0" w:color="auto"/>
            <w:left w:val="none" w:sz="0" w:space="0" w:color="auto"/>
            <w:bottom w:val="none" w:sz="0" w:space="0" w:color="auto"/>
            <w:right w:val="none" w:sz="0" w:space="0" w:color="auto"/>
          </w:divBdr>
        </w:div>
        <w:div w:id="1247418978">
          <w:marLeft w:val="1166"/>
          <w:marRight w:val="0"/>
          <w:marTop w:val="0"/>
          <w:marBottom w:val="0"/>
          <w:divBdr>
            <w:top w:val="none" w:sz="0" w:space="0" w:color="auto"/>
            <w:left w:val="none" w:sz="0" w:space="0" w:color="auto"/>
            <w:bottom w:val="none" w:sz="0" w:space="0" w:color="auto"/>
            <w:right w:val="none" w:sz="0" w:space="0" w:color="auto"/>
          </w:divBdr>
        </w:div>
        <w:div w:id="1809857804">
          <w:marLeft w:val="1166"/>
          <w:marRight w:val="0"/>
          <w:marTop w:val="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0454893">
      <w:bodyDiv w:val="1"/>
      <w:marLeft w:val="0"/>
      <w:marRight w:val="0"/>
      <w:marTop w:val="0"/>
      <w:marBottom w:val="0"/>
      <w:divBdr>
        <w:top w:val="none" w:sz="0" w:space="0" w:color="auto"/>
        <w:left w:val="none" w:sz="0" w:space="0" w:color="auto"/>
        <w:bottom w:val="none" w:sz="0" w:space="0" w:color="auto"/>
        <w:right w:val="none" w:sz="0" w:space="0" w:color="auto"/>
      </w:divBdr>
      <w:divsChild>
        <w:div w:id="1764375177">
          <w:marLeft w:val="547"/>
          <w:marRight w:val="0"/>
          <w:marTop w:val="80"/>
          <w:marBottom w:val="0"/>
          <w:divBdr>
            <w:top w:val="none" w:sz="0" w:space="0" w:color="auto"/>
            <w:left w:val="none" w:sz="0" w:space="0" w:color="auto"/>
            <w:bottom w:val="none" w:sz="0" w:space="0" w:color="auto"/>
            <w:right w:val="none" w:sz="0" w:space="0" w:color="auto"/>
          </w:divBdr>
        </w:div>
      </w:divsChild>
    </w:div>
    <w:div w:id="580456581">
      <w:bodyDiv w:val="1"/>
      <w:marLeft w:val="0"/>
      <w:marRight w:val="0"/>
      <w:marTop w:val="0"/>
      <w:marBottom w:val="0"/>
      <w:divBdr>
        <w:top w:val="none" w:sz="0" w:space="0" w:color="auto"/>
        <w:left w:val="none" w:sz="0" w:space="0" w:color="auto"/>
        <w:bottom w:val="none" w:sz="0" w:space="0" w:color="auto"/>
        <w:right w:val="none" w:sz="0" w:space="0" w:color="auto"/>
      </w:divBdr>
      <w:divsChild>
        <w:div w:id="546838504">
          <w:marLeft w:val="634"/>
          <w:marRight w:val="0"/>
          <w:marTop w:val="0"/>
          <w:marBottom w:val="0"/>
          <w:divBdr>
            <w:top w:val="none" w:sz="0" w:space="0" w:color="auto"/>
            <w:left w:val="none" w:sz="0" w:space="0" w:color="auto"/>
            <w:bottom w:val="none" w:sz="0" w:space="0" w:color="auto"/>
            <w:right w:val="none" w:sz="0" w:space="0" w:color="auto"/>
          </w:divBdr>
        </w:div>
        <w:div w:id="783504189">
          <w:marLeft w:val="634"/>
          <w:marRight w:val="0"/>
          <w:marTop w:val="0"/>
          <w:marBottom w:val="0"/>
          <w:divBdr>
            <w:top w:val="none" w:sz="0" w:space="0" w:color="auto"/>
            <w:left w:val="none" w:sz="0" w:space="0" w:color="auto"/>
            <w:bottom w:val="none" w:sz="0" w:space="0" w:color="auto"/>
            <w:right w:val="none" w:sz="0" w:space="0" w:color="auto"/>
          </w:divBdr>
        </w:div>
        <w:div w:id="1263683049">
          <w:marLeft w:val="1267"/>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834206">
      <w:bodyDiv w:val="1"/>
      <w:marLeft w:val="0"/>
      <w:marRight w:val="0"/>
      <w:marTop w:val="0"/>
      <w:marBottom w:val="0"/>
      <w:divBdr>
        <w:top w:val="none" w:sz="0" w:space="0" w:color="auto"/>
        <w:left w:val="none" w:sz="0" w:space="0" w:color="auto"/>
        <w:bottom w:val="none" w:sz="0" w:space="0" w:color="auto"/>
        <w:right w:val="none" w:sz="0" w:space="0" w:color="auto"/>
      </w:divBdr>
      <w:divsChild>
        <w:div w:id="1381399561">
          <w:marLeft w:val="446"/>
          <w:marRight w:val="0"/>
          <w:marTop w:val="0"/>
          <w:marBottom w:val="0"/>
          <w:divBdr>
            <w:top w:val="none" w:sz="0" w:space="0" w:color="auto"/>
            <w:left w:val="none" w:sz="0" w:space="0" w:color="auto"/>
            <w:bottom w:val="none" w:sz="0" w:space="0" w:color="auto"/>
            <w:right w:val="none" w:sz="0" w:space="0" w:color="auto"/>
          </w:divBdr>
        </w:div>
        <w:div w:id="547651087">
          <w:marLeft w:val="446"/>
          <w:marRight w:val="0"/>
          <w:marTop w:val="0"/>
          <w:marBottom w:val="0"/>
          <w:divBdr>
            <w:top w:val="none" w:sz="0" w:space="0" w:color="auto"/>
            <w:left w:val="none" w:sz="0" w:space="0" w:color="auto"/>
            <w:bottom w:val="none" w:sz="0" w:space="0" w:color="auto"/>
            <w:right w:val="none" w:sz="0" w:space="0" w:color="auto"/>
          </w:divBdr>
        </w:div>
      </w:divsChild>
    </w:div>
    <w:div w:id="581915523">
      <w:bodyDiv w:val="1"/>
      <w:marLeft w:val="0"/>
      <w:marRight w:val="0"/>
      <w:marTop w:val="0"/>
      <w:marBottom w:val="0"/>
      <w:divBdr>
        <w:top w:val="none" w:sz="0" w:space="0" w:color="auto"/>
        <w:left w:val="none" w:sz="0" w:space="0" w:color="auto"/>
        <w:bottom w:val="none" w:sz="0" w:space="0" w:color="auto"/>
        <w:right w:val="none" w:sz="0" w:space="0" w:color="auto"/>
      </w:divBdr>
      <w:divsChild>
        <w:div w:id="2090496704">
          <w:marLeft w:val="547"/>
          <w:marRight w:val="0"/>
          <w:marTop w:val="0"/>
          <w:marBottom w:val="0"/>
          <w:divBdr>
            <w:top w:val="none" w:sz="0" w:space="0" w:color="auto"/>
            <w:left w:val="none" w:sz="0" w:space="0" w:color="auto"/>
            <w:bottom w:val="none" w:sz="0" w:space="0" w:color="auto"/>
            <w:right w:val="none" w:sz="0" w:space="0" w:color="auto"/>
          </w:divBdr>
        </w:div>
        <w:div w:id="718944251">
          <w:marLeft w:val="1166"/>
          <w:marRight w:val="0"/>
          <w:marTop w:val="0"/>
          <w:marBottom w:val="0"/>
          <w:divBdr>
            <w:top w:val="none" w:sz="0" w:space="0" w:color="auto"/>
            <w:left w:val="none" w:sz="0" w:space="0" w:color="auto"/>
            <w:bottom w:val="none" w:sz="0" w:space="0" w:color="auto"/>
            <w:right w:val="none" w:sz="0" w:space="0" w:color="auto"/>
          </w:divBdr>
        </w:div>
        <w:div w:id="1753047998">
          <w:marLeft w:val="1166"/>
          <w:marRight w:val="0"/>
          <w:marTop w:val="0"/>
          <w:marBottom w:val="0"/>
          <w:divBdr>
            <w:top w:val="none" w:sz="0" w:space="0" w:color="auto"/>
            <w:left w:val="none" w:sz="0" w:space="0" w:color="auto"/>
            <w:bottom w:val="none" w:sz="0" w:space="0" w:color="auto"/>
            <w:right w:val="none" w:sz="0" w:space="0" w:color="auto"/>
          </w:divBdr>
        </w:div>
        <w:div w:id="161825594">
          <w:marLeft w:val="1166"/>
          <w:marRight w:val="0"/>
          <w:marTop w:val="0"/>
          <w:marBottom w:val="0"/>
          <w:divBdr>
            <w:top w:val="none" w:sz="0" w:space="0" w:color="auto"/>
            <w:left w:val="none" w:sz="0" w:space="0" w:color="auto"/>
            <w:bottom w:val="none" w:sz="0" w:space="0" w:color="auto"/>
            <w:right w:val="none" w:sz="0" w:space="0" w:color="auto"/>
          </w:divBdr>
        </w:div>
        <w:div w:id="510490627">
          <w:marLeft w:val="547"/>
          <w:marRight w:val="0"/>
          <w:marTop w:val="0"/>
          <w:marBottom w:val="0"/>
          <w:divBdr>
            <w:top w:val="none" w:sz="0" w:space="0" w:color="auto"/>
            <w:left w:val="none" w:sz="0" w:space="0" w:color="auto"/>
            <w:bottom w:val="none" w:sz="0" w:space="0" w:color="auto"/>
            <w:right w:val="none" w:sz="0" w:space="0" w:color="auto"/>
          </w:divBdr>
        </w:div>
        <w:div w:id="523441738">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6985393">
      <w:bodyDiv w:val="1"/>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1166"/>
          <w:marRight w:val="0"/>
          <w:marTop w:val="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260383">
      <w:bodyDiv w:val="1"/>
      <w:marLeft w:val="0"/>
      <w:marRight w:val="0"/>
      <w:marTop w:val="0"/>
      <w:marBottom w:val="0"/>
      <w:divBdr>
        <w:top w:val="none" w:sz="0" w:space="0" w:color="auto"/>
        <w:left w:val="none" w:sz="0" w:space="0" w:color="auto"/>
        <w:bottom w:val="none" w:sz="0" w:space="0" w:color="auto"/>
        <w:right w:val="none" w:sz="0" w:space="0" w:color="auto"/>
      </w:divBdr>
      <w:divsChild>
        <w:div w:id="1230919277">
          <w:marLeft w:val="1267"/>
          <w:marRight w:val="0"/>
          <w:marTop w:val="0"/>
          <w:marBottom w:val="0"/>
          <w:divBdr>
            <w:top w:val="none" w:sz="0" w:space="0" w:color="auto"/>
            <w:left w:val="none" w:sz="0" w:space="0" w:color="auto"/>
            <w:bottom w:val="none" w:sz="0" w:space="0" w:color="auto"/>
            <w:right w:val="none" w:sz="0" w:space="0" w:color="auto"/>
          </w:divBdr>
        </w:div>
        <w:div w:id="1646397124">
          <w:marLeft w:val="1267"/>
          <w:marRight w:val="0"/>
          <w:marTop w:val="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09581619">
      <w:bodyDiv w:val="1"/>
      <w:marLeft w:val="0"/>
      <w:marRight w:val="0"/>
      <w:marTop w:val="0"/>
      <w:marBottom w:val="0"/>
      <w:divBdr>
        <w:top w:val="none" w:sz="0" w:space="0" w:color="auto"/>
        <w:left w:val="none" w:sz="0" w:space="0" w:color="auto"/>
        <w:bottom w:val="none" w:sz="0" w:space="0" w:color="auto"/>
        <w:right w:val="none" w:sz="0" w:space="0" w:color="auto"/>
      </w:divBdr>
      <w:divsChild>
        <w:div w:id="818375995">
          <w:marLeft w:val="1267"/>
          <w:marRight w:val="0"/>
          <w:marTop w:val="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1206154">
      <w:bodyDiv w:val="1"/>
      <w:marLeft w:val="0"/>
      <w:marRight w:val="0"/>
      <w:marTop w:val="0"/>
      <w:marBottom w:val="0"/>
      <w:divBdr>
        <w:top w:val="none" w:sz="0" w:space="0" w:color="auto"/>
        <w:left w:val="none" w:sz="0" w:space="0" w:color="auto"/>
        <w:bottom w:val="none" w:sz="0" w:space="0" w:color="auto"/>
        <w:right w:val="none" w:sz="0" w:space="0" w:color="auto"/>
      </w:divBdr>
      <w:divsChild>
        <w:div w:id="1740859921">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2979596">
      <w:bodyDiv w:val="1"/>
      <w:marLeft w:val="0"/>
      <w:marRight w:val="0"/>
      <w:marTop w:val="0"/>
      <w:marBottom w:val="0"/>
      <w:divBdr>
        <w:top w:val="none" w:sz="0" w:space="0" w:color="auto"/>
        <w:left w:val="none" w:sz="0" w:space="0" w:color="auto"/>
        <w:bottom w:val="none" w:sz="0" w:space="0" w:color="auto"/>
        <w:right w:val="none" w:sz="0" w:space="0" w:color="auto"/>
      </w:divBdr>
      <w:divsChild>
        <w:div w:id="1548905864">
          <w:marLeft w:val="1166"/>
          <w:marRight w:val="0"/>
          <w:marTop w:val="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55969">
      <w:bodyDiv w:val="1"/>
      <w:marLeft w:val="0"/>
      <w:marRight w:val="0"/>
      <w:marTop w:val="0"/>
      <w:marBottom w:val="0"/>
      <w:divBdr>
        <w:top w:val="none" w:sz="0" w:space="0" w:color="auto"/>
        <w:left w:val="none" w:sz="0" w:space="0" w:color="auto"/>
        <w:bottom w:val="none" w:sz="0" w:space="0" w:color="auto"/>
        <w:right w:val="none" w:sz="0" w:space="0" w:color="auto"/>
      </w:divBdr>
      <w:divsChild>
        <w:div w:id="621500503">
          <w:marLeft w:val="547"/>
          <w:marRight w:val="0"/>
          <w:marTop w:val="0"/>
          <w:marBottom w:val="0"/>
          <w:divBdr>
            <w:top w:val="none" w:sz="0" w:space="0" w:color="auto"/>
            <w:left w:val="none" w:sz="0" w:space="0" w:color="auto"/>
            <w:bottom w:val="none" w:sz="0" w:space="0" w:color="auto"/>
            <w:right w:val="none" w:sz="0" w:space="0" w:color="auto"/>
          </w:divBdr>
        </w:div>
      </w:divsChild>
    </w:div>
    <w:div w:id="618798187">
      <w:bodyDiv w:val="1"/>
      <w:marLeft w:val="0"/>
      <w:marRight w:val="0"/>
      <w:marTop w:val="0"/>
      <w:marBottom w:val="0"/>
      <w:divBdr>
        <w:top w:val="none" w:sz="0" w:space="0" w:color="auto"/>
        <w:left w:val="none" w:sz="0" w:space="0" w:color="auto"/>
        <w:bottom w:val="none" w:sz="0" w:space="0" w:color="auto"/>
        <w:right w:val="none" w:sz="0" w:space="0" w:color="auto"/>
      </w:divBdr>
      <w:divsChild>
        <w:div w:id="767892799">
          <w:marLeft w:val="446"/>
          <w:marRight w:val="0"/>
          <w:marTop w:val="120"/>
          <w:marBottom w:val="0"/>
          <w:divBdr>
            <w:top w:val="none" w:sz="0" w:space="0" w:color="auto"/>
            <w:left w:val="none" w:sz="0" w:space="0" w:color="auto"/>
            <w:bottom w:val="none" w:sz="0" w:space="0" w:color="auto"/>
            <w:right w:val="none" w:sz="0" w:space="0" w:color="auto"/>
          </w:divBdr>
        </w:div>
        <w:div w:id="1054814111">
          <w:marLeft w:val="446"/>
          <w:marRight w:val="0"/>
          <w:marTop w:val="120"/>
          <w:marBottom w:val="0"/>
          <w:divBdr>
            <w:top w:val="none" w:sz="0" w:space="0" w:color="auto"/>
            <w:left w:val="none" w:sz="0" w:space="0" w:color="auto"/>
            <w:bottom w:val="none" w:sz="0" w:space="0" w:color="auto"/>
            <w:right w:val="none" w:sz="0" w:space="0" w:color="auto"/>
          </w:divBdr>
        </w:div>
        <w:div w:id="782307964">
          <w:marLeft w:val="446"/>
          <w:marRight w:val="0"/>
          <w:marTop w:val="120"/>
          <w:marBottom w:val="0"/>
          <w:divBdr>
            <w:top w:val="none" w:sz="0" w:space="0" w:color="auto"/>
            <w:left w:val="none" w:sz="0" w:space="0" w:color="auto"/>
            <w:bottom w:val="none" w:sz="0" w:space="0" w:color="auto"/>
            <w:right w:val="none" w:sz="0" w:space="0" w:color="auto"/>
          </w:divBdr>
        </w:div>
        <w:div w:id="1755197887">
          <w:marLeft w:val="446"/>
          <w:marRight w:val="0"/>
          <w:marTop w:val="120"/>
          <w:marBottom w:val="0"/>
          <w:divBdr>
            <w:top w:val="none" w:sz="0" w:space="0" w:color="auto"/>
            <w:left w:val="none" w:sz="0" w:space="0" w:color="auto"/>
            <w:bottom w:val="none" w:sz="0" w:space="0" w:color="auto"/>
            <w:right w:val="none" w:sz="0" w:space="0" w:color="auto"/>
          </w:divBdr>
        </w:div>
        <w:div w:id="153567928">
          <w:marLeft w:val="446"/>
          <w:marRight w:val="0"/>
          <w:marTop w:val="12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7635327">
      <w:bodyDiv w:val="1"/>
      <w:marLeft w:val="0"/>
      <w:marRight w:val="0"/>
      <w:marTop w:val="0"/>
      <w:marBottom w:val="0"/>
      <w:divBdr>
        <w:top w:val="none" w:sz="0" w:space="0" w:color="auto"/>
        <w:left w:val="none" w:sz="0" w:space="0" w:color="auto"/>
        <w:bottom w:val="none" w:sz="0" w:space="0" w:color="auto"/>
        <w:right w:val="none" w:sz="0" w:space="0" w:color="auto"/>
      </w:divBdr>
      <w:divsChild>
        <w:div w:id="347606544">
          <w:marLeft w:val="1166"/>
          <w:marRight w:val="0"/>
          <w:marTop w:val="100"/>
          <w:marBottom w:val="0"/>
          <w:divBdr>
            <w:top w:val="none" w:sz="0" w:space="0" w:color="auto"/>
            <w:left w:val="none" w:sz="0" w:space="0" w:color="auto"/>
            <w:bottom w:val="none" w:sz="0" w:space="0" w:color="auto"/>
            <w:right w:val="none" w:sz="0" w:space="0" w:color="auto"/>
          </w:divBdr>
        </w:div>
        <w:div w:id="1451824569">
          <w:marLeft w:val="1166"/>
          <w:marRight w:val="0"/>
          <w:marTop w:val="100"/>
          <w:marBottom w:val="0"/>
          <w:divBdr>
            <w:top w:val="none" w:sz="0" w:space="0" w:color="auto"/>
            <w:left w:val="none" w:sz="0" w:space="0" w:color="auto"/>
            <w:bottom w:val="none" w:sz="0" w:space="0" w:color="auto"/>
            <w:right w:val="none" w:sz="0" w:space="0" w:color="auto"/>
          </w:divBdr>
        </w:div>
        <w:div w:id="1516573556">
          <w:marLeft w:val="1800"/>
          <w:marRight w:val="0"/>
          <w:marTop w:val="90"/>
          <w:marBottom w:val="0"/>
          <w:divBdr>
            <w:top w:val="none" w:sz="0" w:space="0" w:color="auto"/>
            <w:left w:val="none" w:sz="0" w:space="0" w:color="auto"/>
            <w:bottom w:val="none" w:sz="0" w:space="0" w:color="auto"/>
            <w:right w:val="none" w:sz="0" w:space="0" w:color="auto"/>
          </w:divBdr>
        </w:div>
        <w:div w:id="1093554216">
          <w:marLeft w:val="1800"/>
          <w:marRight w:val="0"/>
          <w:marTop w:val="90"/>
          <w:marBottom w:val="0"/>
          <w:divBdr>
            <w:top w:val="none" w:sz="0" w:space="0" w:color="auto"/>
            <w:left w:val="none" w:sz="0" w:space="0" w:color="auto"/>
            <w:bottom w:val="none" w:sz="0" w:space="0" w:color="auto"/>
            <w:right w:val="none" w:sz="0" w:space="0" w:color="auto"/>
          </w:divBdr>
        </w:div>
      </w:divsChild>
    </w:div>
    <w:div w:id="649141394">
      <w:bodyDiv w:val="1"/>
      <w:marLeft w:val="0"/>
      <w:marRight w:val="0"/>
      <w:marTop w:val="0"/>
      <w:marBottom w:val="0"/>
      <w:divBdr>
        <w:top w:val="none" w:sz="0" w:space="0" w:color="auto"/>
        <w:left w:val="none" w:sz="0" w:space="0" w:color="auto"/>
        <w:bottom w:val="none" w:sz="0" w:space="0" w:color="auto"/>
        <w:right w:val="none" w:sz="0" w:space="0" w:color="auto"/>
      </w:divBdr>
      <w:divsChild>
        <w:div w:id="736635873">
          <w:marLeft w:val="1166"/>
          <w:marRight w:val="0"/>
          <w:marTop w:val="100"/>
          <w:marBottom w:val="0"/>
          <w:divBdr>
            <w:top w:val="none" w:sz="0" w:space="0" w:color="auto"/>
            <w:left w:val="none" w:sz="0" w:space="0" w:color="auto"/>
            <w:bottom w:val="none" w:sz="0" w:space="0" w:color="auto"/>
            <w:right w:val="none" w:sz="0" w:space="0" w:color="auto"/>
          </w:divBdr>
        </w:div>
        <w:div w:id="1297029478">
          <w:marLeft w:val="1166"/>
          <w:marRight w:val="0"/>
          <w:marTop w:val="100"/>
          <w:marBottom w:val="0"/>
          <w:divBdr>
            <w:top w:val="none" w:sz="0" w:space="0" w:color="auto"/>
            <w:left w:val="none" w:sz="0" w:space="0" w:color="auto"/>
            <w:bottom w:val="none" w:sz="0" w:space="0" w:color="auto"/>
            <w:right w:val="none" w:sz="0" w:space="0" w:color="auto"/>
          </w:divBdr>
        </w:div>
        <w:div w:id="1636255490">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443360">
      <w:bodyDiv w:val="1"/>
      <w:marLeft w:val="0"/>
      <w:marRight w:val="0"/>
      <w:marTop w:val="0"/>
      <w:marBottom w:val="0"/>
      <w:divBdr>
        <w:top w:val="none" w:sz="0" w:space="0" w:color="auto"/>
        <w:left w:val="none" w:sz="0" w:space="0" w:color="auto"/>
        <w:bottom w:val="none" w:sz="0" w:space="0" w:color="auto"/>
        <w:right w:val="none" w:sz="0" w:space="0" w:color="auto"/>
      </w:divBdr>
      <w:divsChild>
        <w:div w:id="2006273561">
          <w:marLeft w:val="634"/>
          <w:marRight w:val="0"/>
          <w:marTop w:val="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4067259">
      <w:bodyDiv w:val="1"/>
      <w:marLeft w:val="0"/>
      <w:marRight w:val="0"/>
      <w:marTop w:val="0"/>
      <w:marBottom w:val="0"/>
      <w:divBdr>
        <w:top w:val="none" w:sz="0" w:space="0" w:color="auto"/>
        <w:left w:val="none" w:sz="0" w:space="0" w:color="auto"/>
        <w:bottom w:val="none" w:sz="0" w:space="0" w:color="auto"/>
        <w:right w:val="none" w:sz="0" w:space="0" w:color="auto"/>
      </w:divBdr>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7156486">
      <w:bodyDiv w:val="1"/>
      <w:marLeft w:val="0"/>
      <w:marRight w:val="0"/>
      <w:marTop w:val="0"/>
      <w:marBottom w:val="0"/>
      <w:divBdr>
        <w:top w:val="none" w:sz="0" w:space="0" w:color="auto"/>
        <w:left w:val="none" w:sz="0" w:space="0" w:color="auto"/>
        <w:bottom w:val="none" w:sz="0" w:space="0" w:color="auto"/>
        <w:right w:val="none" w:sz="0" w:space="0" w:color="auto"/>
      </w:divBdr>
      <w:divsChild>
        <w:div w:id="782260745">
          <w:marLeft w:val="1166"/>
          <w:marRight w:val="0"/>
          <w:marTop w:val="0"/>
          <w:marBottom w:val="0"/>
          <w:divBdr>
            <w:top w:val="none" w:sz="0" w:space="0" w:color="auto"/>
            <w:left w:val="none" w:sz="0" w:space="0" w:color="auto"/>
            <w:bottom w:val="none" w:sz="0" w:space="0" w:color="auto"/>
            <w:right w:val="none" w:sz="0" w:space="0" w:color="auto"/>
          </w:divBdr>
        </w:div>
        <w:div w:id="1551303096">
          <w:marLeft w:val="1166"/>
          <w:marRight w:val="0"/>
          <w:marTop w:val="0"/>
          <w:marBottom w:val="0"/>
          <w:divBdr>
            <w:top w:val="none" w:sz="0" w:space="0" w:color="auto"/>
            <w:left w:val="none" w:sz="0" w:space="0" w:color="auto"/>
            <w:bottom w:val="none" w:sz="0" w:space="0" w:color="auto"/>
            <w:right w:val="none" w:sz="0" w:space="0" w:color="auto"/>
          </w:divBdr>
        </w:div>
        <w:div w:id="28265748">
          <w:marLeft w:val="1166"/>
          <w:marRight w:val="0"/>
          <w:marTop w:val="0"/>
          <w:marBottom w:val="0"/>
          <w:divBdr>
            <w:top w:val="none" w:sz="0" w:space="0" w:color="auto"/>
            <w:left w:val="none" w:sz="0" w:space="0" w:color="auto"/>
            <w:bottom w:val="none" w:sz="0" w:space="0" w:color="auto"/>
            <w:right w:val="none" w:sz="0" w:space="0" w:color="auto"/>
          </w:divBdr>
        </w:div>
      </w:divsChild>
    </w:div>
    <w:div w:id="657225587">
      <w:bodyDiv w:val="1"/>
      <w:marLeft w:val="0"/>
      <w:marRight w:val="0"/>
      <w:marTop w:val="0"/>
      <w:marBottom w:val="0"/>
      <w:divBdr>
        <w:top w:val="none" w:sz="0" w:space="0" w:color="auto"/>
        <w:left w:val="none" w:sz="0" w:space="0" w:color="auto"/>
        <w:bottom w:val="none" w:sz="0" w:space="0" w:color="auto"/>
        <w:right w:val="none" w:sz="0" w:space="0" w:color="auto"/>
      </w:divBdr>
      <w:divsChild>
        <w:div w:id="521632233">
          <w:marLeft w:val="547"/>
          <w:marRight w:val="0"/>
          <w:marTop w:val="120"/>
          <w:marBottom w:val="0"/>
          <w:divBdr>
            <w:top w:val="none" w:sz="0" w:space="0" w:color="auto"/>
            <w:left w:val="none" w:sz="0" w:space="0" w:color="auto"/>
            <w:bottom w:val="none" w:sz="0" w:space="0" w:color="auto"/>
            <w:right w:val="none" w:sz="0" w:space="0" w:color="auto"/>
          </w:divBdr>
        </w:div>
        <w:div w:id="1097485706">
          <w:marLeft w:val="1166"/>
          <w:marRight w:val="0"/>
          <w:marTop w:val="100"/>
          <w:marBottom w:val="0"/>
          <w:divBdr>
            <w:top w:val="none" w:sz="0" w:space="0" w:color="auto"/>
            <w:left w:val="none" w:sz="0" w:space="0" w:color="auto"/>
            <w:bottom w:val="none" w:sz="0" w:space="0" w:color="auto"/>
            <w:right w:val="none" w:sz="0" w:space="0" w:color="auto"/>
          </w:divBdr>
        </w:div>
        <w:div w:id="1839730018">
          <w:marLeft w:val="1166"/>
          <w:marRight w:val="0"/>
          <w:marTop w:val="100"/>
          <w:marBottom w:val="0"/>
          <w:divBdr>
            <w:top w:val="none" w:sz="0" w:space="0" w:color="auto"/>
            <w:left w:val="none" w:sz="0" w:space="0" w:color="auto"/>
            <w:bottom w:val="none" w:sz="0" w:space="0" w:color="auto"/>
            <w:right w:val="none" w:sz="0" w:space="0" w:color="auto"/>
          </w:divBdr>
        </w:div>
        <w:div w:id="687560768">
          <w:marLeft w:val="1166"/>
          <w:marRight w:val="0"/>
          <w:marTop w:val="100"/>
          <w:marBottom w:val="0"/>
          <w:divBdr>
            <w:top w:val="none" w:sz="0" w:space="0" w:color="auto"/>
            <w:left w:val="none" w:sz="0" w:space="0" w:color="auto"/>
            <w:bottom w:val="none" w:sz="0" w:space="0" w:color="auto"/>
            <w:right w:val="none" w:sz="0" w:space="0" w:color="auto"/>
          </w:divBdr>
        </w:div>
        <w:div w:id="891431373">
          <w:marLeft w:val="1166"/>
          <w:marRight w:val="0"/>
          <w:marTop w:val="10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1545532">
      <w:bodyDiv w:val="1"/>
      <w:marLeft w:val="0"/>
      <w:marRight w:val="0"/>
      <w:marTop w:val="0"/>
      <w:marBottom w:val="0"/>
      <w:divBdr>
        <w:top w:val="none" w:sz="0" w:space="0" w:color="auto"/>
        <w:left w:val="none" w:sz="0" w:space="0" w:color="auto"/>
        <w:bottom w:val="none" w:sz="0" w:space="0" w:color="auto"/>
        <w:right w:val="none" w:sz="0" w:space="0" w:color="auto"/>
      </w:divBdr>
      <w:divsChild>
        <w:div w:id="191379569">
          <w:marLeft w:val="446"/>
          <w:marRight w:val="0"/>
          <w:marTop w:val="0"/>
          <w:marBottom w:val="0"/>
          <w:divBdr>
            <w:top w:val="none" w:sz="0" w:space="0" w:color="auto"/>
            <w:left w:val="none" w:sz="0" w:space="0" w:color="auto"/>
            <w:bottom w:val="none" w:sz="0" w:space="0" w:color="auto"/>
            <w:right w:val="none" w:sz="0" w:space="0" w:color="auto"/>
          </w:divBdr>
        </w:div>
        <w:div w:id="617375215">
          <w:marLeft w:val="1080"/>
          <w:marRight w:val="0"/>
          <w:marTop w:val="0"/>
          <w:marBottom w:val="0"/>
          <w:divBdr>
            <w:top w:val="none" w:sz="0" w:space="0" w:color="auto"/>
            <w:left w:val="none" w:sz="0" w:space="0" w:color="auto"/>
            <w:bottom w:val="none" w:sz="0" w:space="0" w:color="auto"/>
            <w:right w:val="none" w:sz="0" w:space="0" w:color="auto"/>
          </w:divBdr>
        </w:div>
        <w:div w:id="238565043">
          <w:marLeft w:val="1080"/>
          <w:marRight w:val="0"/>
          <w:marTop w:val="0"/>
          <w:marBottom w:val="0"/>
          <w:divBdr>
            <w:top w:val="none" w:sz="0" w:space="0" w:color="auto"/>
            <w:left w:val="none" w:sz="0" w:space="0" w:color="auto"/>
            <w:bottom w:val="none" w:sz="0" w:space="0" w:color="auto"/>
            <w:right w:val="none" w:sz="0" w:space="0" w:color="auto"/>
          </w:divBdr>
        </w:div>
        <w:div w:id="1033847265">
          <w:marLeft w:val="1714"/>
          <w:marRight w:val="0"/>
          <w:marTop w:val="0"/>
          <w:marBottom w:val="0"/>
          <w:divBdr>
            <w:top w:val="none" w:sz="0" w:space="0" w:color="auto"/>
            <w:left w:val="none" w:sz="0" w:space="0" w:color="auto"/>
            <w:bottom w:val="none" w:sz="0" w:space="0" w:color="auto"/>
            <w:right w:val="none" w:sz="0" w:space="0" w:color="auto"/>
          </w:divBdr>
        </w:div>
        <w:div w:id="359205720">
          <w:marLeft w:val="1714"/>
          <w:marRight w:val="0"/>
          <w:marTop w:val="0"/>
          <w:marBottom w:val="0"/>
          <w:divBdr>
            <w:top w:val="none" w:sz="0" w:space="0" w:color="auto"/>
            <w:left w:val="none" w:sz="0" w:space="0" w:color="auto"/>
            <w:bottom w:val="none" w:sz="0" w:space="0" w:color="auto"/>
            <w:right w:val="none" w:sz="0" w:space="0" w:color="auto"/>
          </w:divBdr>
        </w:div>
      </w:divsChild>
    </w:div>
    <w:div w:id="662855592">
      <w:bodyDiv w:val="1"/>
      <w:marLeft w:val="0"/>
      <w:marRight w:val="0"/>
      <w:marTop w:val="0"/>
      <w:marBottom w:val="0"/>
      <w:divBdr>
        <w:top w:val="none" w:sz="0" w:space="0" w:color="auto"/>
        <w:left w:val="none" w:sz="0" w:space="0" w:color="auto"/>
        <w:bottom w:val="none" w:sz="0" w:space="0" w:color="auto"/>
        <w:right w:val="none" w:sz="0" w:space="0" w:color="auto"/>
      </w:divBdr>
      <w:divsChild>
        <w:div w:id="695617609">
          <w:marLeft w:val="446"/>
          <w:marRight w:val="0"/>
          <w:marTop w:val="120"/>
          <w:marBottom w:val="0"/>
          <w:divBdr>
            <w:top w:val="none" w:sz="0" w:space="0" w:color="auto"/>
            <w:left w:val="none" w:sz="0" w:space="0" w:color="auto"/>
            <w:bottom w:val="none" w:sz="0" w:space="0" w:color="auto"/>
            <w:right w:val="none" w:sz="0" w:space="0" w:color="auto"/>
          </w:divBdr>
        </w:div>
      </w:divsChild>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3633323">
      <w:bodyDiv w:val="1"/>
      <w:marLeft w:val="0"/>
      <w:marRight w:val="0"/>
      <w:marTop w:val="0"/>
      <w:marBottom w:val="0"/>
      <w:divBdr>
        <w:top w:val="none" w:sz="0" w:space="0" w:color="auto"/>
        <w:left w:val="none" w:sz="0" w:space="0" w:color="auto"/>
        <w:bottom w:val="none" w:sz="0" w:space="0" w:color="auto"/>
        <w:right w:val="none" w:sz="0" w:space="0" w:color="auto"/>
      </w:divBdr>
      <w:divsChild>
        <w:div w:id="415595711">
          <w:marLeft w:val="1800"/>
          <w:marRight w:val="0"/>
          <w:marTop w:val="0"/>
          <w:marBottom w:val="0"/>
          <w:divBdr>
            <w:top w:val="none" w:sz="0" w:space="0" w:color="auto"/>
            <w:left w:val="none" w:sz="0" w:space="0" w:color="auto"/>
            <w:bottom w:val="none" w:sz="0" w:space="0" w:color="auto"/>
            <w:right w:val="none" w:sz="0" w:space="0" w:color="auto"/>
          </w:divBdr>
        </w:div>
        <w:div w:id="2117165389">
          <w:marLeft w:val="1800"/>
          <w:marRight w:val="0"/>
          <w:marTop w:val="0"/>
          <w:marBottom w:val="0"/>
          <w:divBdr>
            <w:top w:val="none" w:sz="0" w:space="0" w:color="auto"/>
            <w:left w:val="none" w:sz="0" w:space="0" w:color="auto"/>
            <w:bottom w:val="none" w:sz="0" w:space="0" w:color="auto"/>
            <w:right w:val="none" w:sz="0" w:space="0" w:color="auto"/>
          </w:divBdr>
        </w:div>
        <w:div w:id="1205753316">
          <w:marLeft w:val="1800"/>
          <w:marRight w:val="0"/>
          <w:marTop w:val="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8756838">
      <w:bodyDiv w:val="1"/>
      <w:marLeft w:val="0"/>
      <w:marRight w:val="0"/>
      <w:marTop w:val="0"/>
      <w:marBottom w:val="0"/>
      <w:divBdr>
        <w:top w:val="none" w:sz="0" w:space="0" w:color="auto"/>
        <w:left w:val="none" w:sz="0" w:space="0" w:color="auto"/>
        <w:bottom w:val="none" w:sz="0" w:space="0" w:color="auto"/>
        <w:right w:val="none" w:sz="0" w:space="0" w:color="auto"/>
      </w:divBdr>
      <w:divsChild>
        <w:div w:id="660431092">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376904">
      <w:bodyDiv w:val="1"/>
      <w:marLeft w:val="0"/>
      <w:marRight w:val="0"/>
      <w:marTop w:val="0"/>
      <w:marBottom w:val="0"/>
      <w:divBdr>
        <w:top w:val="none" w:sz="0" w:space="0" w:color="auto"/>
        <w:left w:val="none" w:sz="0" w:space="0" w:color="auto"/>
        <w:bottom w:val="none" w:sz="0" w:space="0" w:color="auto"/>
        <w:right w:val="none" w:sz="0" w:space="0" w:color="auto"/>
      </w:divBdr>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505793">
      <w:bodyDiv w:val="1"/>
      <w:marLeft w:val="0"/>
      <w:marRight w:val="0"/>
      <w:marTop w:val="0"/>
      <w:marBottom w:val="0"/>
      <w:divBdr>
        <w:top w:val="none" w:sz="0" w:space="0" w:color="auto"/>
        <w:left w:val="none" w:sz="0" w:space="0" w:color="auto"/>
        <w:bottom w:val="none" w:sz="0" w:space="0" w:color="auto"/>
        <w:right w:val="none" w:sz="0" w:space="0" w:color="auto"/>
      </w:divBdr>
      <w:divsChild>
        <w:div w:id="846091119">
          <w:marLeft w:val="634"/>
          <w:marRight w:val="0"/>
          <w:marTop w:val="0"/>
          <w:marBottom w:val="0"/>
          <w:divBdr>
            <w:top w:val="none" w:sz="0" w:space="0" w:color="auto"/>
            <w:left w:val="none" w:sz="0" w:space="0" w:color="auto"/>
            <w:bottom w:val="none" w:sz="0" w:space="0" w:color="auto"/>
            <w:right w:val="none" w:sz="0" w:space="0" w:color="auto"/>
          </w:divBdr>
        </w:div>
        <w:div w:id="1316029794">
          <w:marLeft w:val="1267"/>
          <w:marRight w:val="0"/>
          <w:marTop w:val="0"/>
          <w:marBottom w:val="0"/>
          <w:divBdr>
            <w:top w:val="none" w:sz="0" w:space="0" w:color="auto"/>
            <w:left w:val="none" w:sz="0" w:space="0" w:color="auto"/>
            <w:bottom w:val="none" w:sz="0" w:space="0" w:color="auto"/>
            <w:right w:val="none" w:sz="0" w:space="0" w:color="auto"/>
          </w:divBdr>
        </w:div>
        <w:div w:id="23293115">
          <w:marLeft w:val="1987"/>
          <w:marRight w:val="0"/>
          <w:marTop w:val="0"/>
          <w:marBottom w:val="0"/>
          <w:divBdr>
            <w:top w:val="none" w:sz="0" w:space="0" w:color="auto"/>
            <w:left w:val="none" w:sz="0" w:space="0" w:color="auto"/>
            <w:bottom w:val="none" w:sz="0" w:space="0" w:color="auto"/>
            <w:right w:val="none" w:sz="0" w:space="0" w:color="auto"/>
          </w:divBdr>
        </w:div>
        <w:div w:id="1803301675">
          <w:marLeft w:val="1987"/>
          <w:marRight w:val="0"/>
          <w:marTop w:val="0"/>
          <w:marBottom w:val="0"/>
          <w:divBdr>
            <w:top w:val="none" w:sz="0" w:space="0" w:color="auto"/>
            <w:left w:val="none" w:sz="0" w:space="0" w:color="auto"/>
            <w:bottom w:val="none" w:sz="0" w:space="0" w:color="auto"/>
            <w:right w:val="none" w:sz="0" w:space="0" w:color="auto"/>
          </w:divBdr>
        </w:div>
        <w:div w:id="851915032">
          <w:marLeft w:val="1987"/>
          <w:marRight w:val="0"/>
          <w:marTop w:val="0"/>
          <w:marBottom w:val="0"/>
          <w:divBdr>
            <w:top w:val="none" w:sz="0" w:space="0" w:color="auto"/>
            <w:left w:val="none" w:sz="0" w:space="0" w:color="auto"/>
            <w:bottom w:val="none" w:sz="0" w:space="0" w:color="auto"/>
            <w:right w:val="none" w:sz="0" w:space="0" w:color="auto"/>
          </w:divBdr>
        </w:div>
        <w:div w:id="1384672456">
          <w:marLeft w:val="1987"/>
          <w:marRight w:val="0"/>
          <w:marTop w:val="0"/>
          <w:marBottom w:val="0"/>
          <w:divBdr>
            <w:top w:val="none" w:sz="0" w:space="0" w:color="auto"/>
            <w:left w:val="none" w:sz="0" w:space="0" w:color="auto"/>
            <w:bottom w:val="none" w:sz="0" w:space="0" w:color="auto"/>
            <w:right w:val="none" w:sz="0" w:space="0" w:color="auto"/>
          </w:divBdr>
        </w:div>
      </w:divsChild>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0934387">
      <w:bodyDiv w:val="1"/>
      <w:marLeft w:val="0"/>
      <w:marRight w:val="0"/>
      <w:marTop w:val="0"/>
      <w:marBottom w:val="0"/>
      <w:divBdr>
        <w:top w:val="none" w:sz="0" w:space="0" w:color="auto"/>
        <w:left w:val="none" w:sz="0" w:space="0" w:color="auto"/>
        <w:bottom w:val="none" w:sz="0" w:space="0" w:color="auto"/>
        <w:right w:val="none" w:sz="0" w:space="0" w:color="auto"/>
      </w:divBdr>
      <w:divsChild>
        <w:div w:id="494031974">
          <w:marLeft w:val="634"/>
          <w:marRight w:val="0"/>
          <w:marTop w:val="0"/>
          <w:marBottom w:val="0"/>
          <w:divBdr>
            <w:top w:val="none" w:sz="0" w:space="0" w:color="auto"/>
            <w:left w:val="none" w:sz="0" w:space="0" w:color="auto"/>
            <w:bottom w:val="none" w:sz="0" w:space="0" w:color="auto"/>
            <w:right w:val="none" w:sz="0" w:space="0" w:color="auto"/>
          </w:divBdr>
        </w:div>
        <w:div w:id="2001999037">
          <w:marLeft w:val="1267"/>
          <w:marRight w:val="0"/>
          <w:marTop w:val="0"/>
          <w:marBottom w:val="0"/>
          <w:divBdr>
            <w:top w:val="none" w:sz="0" w:space="0" w:color="auto"/>
            <w:left w:val="none" w:sz="0" w:space="0" w:color="auto"/>
            <w:bottom w:val="none" w:sz="0" w:space="0" w:color="auto"/>
            <w:right w:val="none" w:sz="0" w:space="0" w:color="auto"/>
          </w:divBdr>
        </w:div>
        <w:div w:id="2004316890">
          <w:marLeft w:val="1987"/>
          <w:marRight w:val="0"/>
          <w:marTop w:val="0"/>
          <w:marBottom w:val="0"/>
          <w:divBdr>
            <w:top w:val="none" w:sz="0" w:space="0" w:color="auto"/>
            <w:left w:val="none" w:sz="0" w:space="0" w:color="auto"/>
            <w:bottom w:val="none" w:sz="0" w:space="0" w:color="auto"/>
            <w:right w:val="none" w:sz="0" w:space="0" w:color="auto"/>
          </w:divBdr>
        </w:div>
        <w:div w:id="542982848">
          <w:marLeft w:val="1987"/>
          <w:marRight w:val="0"/>
          <w:marTop w:val="0"/>
          <w:marBottom w:val="0"/>
          <w:divBdr>
            <w:top w:val="none" w:sz="0" w:space="0" w:color="auto"/>
            <w:left w:val="none" w:sz="0" w:space="0" w:color="auto"/>
            <w:bottom w:val="none" w:sz="0" w:space="0" w:color="auto"/>
            <w:right w:val="none" w:sz="0" w:space="0" w:color="auto"/>
          </w:divBdr>
        </w:div>
        <w:div w:id="809859445">
          <w:marLeft w:val="1987"/>
          <w:marRight w:val="0"/>
          <w:marTop w:val="0"/>
          <w:marBottom w:val="0"/>
          <w:divBdr>
            <w:top w:val="none" w:sz="0" w:space="0" w:color="auto"/>
            <w:left w:val="none" w:sz="0" w:space="0" w:color="auto"/>
            <w:bottom w:val="none" w:sz="0" w:space="0" w:color="auto"/>
            <w:right w:val="none" w:sz="0" w:space="0" w:color="auto"/>
          </w:divBdr>
        </w:div>
        <w:div w:id="1394279081">
          <w:marLeft w:val="1987"/>
          <w:marRight w:val="0"/>
          <w:marTop w:val="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4406730">
      <w:bodyDiv w:val="1"/>
      <w:marLeft w:val="0"/>
      <w:marRight w:val="0"/>
      <w:marTop w:val="0"/>
      <w:marBottom w:val="0"/>
      <w:divBdr>
        <w:top w:val="none" w:sz="0" w:space="0" w:color="auto"/>
        <w:left w:val="none" w:sz="0" w:space="0" w:color="auto"/>
        <w:bottom w:val="none" w:sz="0" w:space="0" w:color="auto"/>
        <w:right w:val="none" w:sz="0" w:space="0" w:color="auto"/>
      </w:divBdr>
      <w:divsChild>
        <w:div w:id="246766526">
          <w:marLeft w:val="1166"/>
          <w:marRight w:val="0"/>
          <w:marTop w:val="0"/>
          <w:marBottom w:val="0"/>
          <w:divBdr>
            <w:top w:val="none" w:sz="0" w:space="0" w:color="auto"/>
            <w:left w:val="none" w:sz="0" w:space="0" w:color="auto"/>
            <w:bottom w:val="none" w:sz="0" w:space="0" w:color="auto"/>
            <w:right w:val="none" w:sz="0" w:space="0" w:color="auto"/>
          </w:divBdr>
        </w:div>
      </w:divsChild>
    </w:div>
    <w:div w:id="685012419">
      <w:bodyDiv w:val="1"/>
      <w:marLeft w:val="0"/>
      <w:marRight w:val="0"/>
      <w:marTop w:val="0"/>
      <w:marBottom w:val="0"/>
      <w:divBdr>
        <w:top w:val="none" w:sz="0" w:space="0" w:color="auto"/>
        <w:left w:val="none" w:sz="0" w:space="0" w:color="auto"/>
        <w:bottom w:val="none" w:sz="0" w:space="0" w:color="auto"/>
        <w:right w:val="none" w:sz="0" w:space="0" w:color="auto"/>
      </w:divBdr>
      <w:divsChild>
        <w:div w:id="1124810480">
          <w:marLeft w:val="446"/>
          <w:marRight w:val="0"/>
          <w:marTop w:val="12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296323">
      <w:bodyDiv w:val="1"/>
      <w:marLeft w:val="0"/>
      <w:marRight w:val="0"/>
      <w:marTop w:val="0"/>
      <w:marBottom w:val="0"/>
      <w:divBdr>
        <w:top w:val="none" w:sz="0" w:space="0" w:color="auto"/>
        <w:left w:val="none" w:sz="0" w:space="0" w:color="auto"/>
        <w:bottom w:val="none" w:sz="0" w:space="0" w:color="auto"/>
        <w:right w:val="none" w:sz="0" w:space="0" w:color="auto"/>
      </w:divBdr>
      <w:divsChild>
        <w:div w:id="1193375523">
          <w:marLeft w:val="1166"/>
          <w:marRight w:val="0"/>
          <w:marTop w:val="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413525">
      <w:bodyDiv w:val="1"/>
      <w:marLeft w:val="0"/>
      <w:marRight w:val="0"/>
      <w:marTop w:val="0"/>
      <w:marBottom w:val="0"/>
      <w:divBdr>
        <w:top w:val="none" w:sz="0" w:space="0" w:color="auto"/>
        <w:left w:val="none" w:sz="0" w:space="0" w:color="auto"/>
        <w:bottom w:val="none" w:sz="0" w:space="0" w:color="auto"/>
        <w:right w:val="none" w:sz="0" w:space="0" w:color="auto"/>
      </w:divBdr>
      <w:divsChild>
        <w:div w:id="50076178">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7588523">
      <w:bodyDiv w:val="1"/>
      <w:marLeft w:val="0"/>
      <w:marRight w:val="0"/>
      <w:marTop w:val="0"/>
      <w:marBottom w:val="0"/>
      <w:divBdr>
        <w:top w:val="none" w:sz="0" w:space="0" w:color="auto"/>
        <w:left w:val="none" w:sz="0" w:space="0" w:color="auto"/>
        <w:bottom w:val="none" w:sz="0" w:space="0" w:color="auto"/>
        <w:right w:val="none" w:sz="0" w:space="0" w:color="auto"/>
      </w:divBdr>
      <w:divsChild>
        <w:div w:id="283462315">
          <w:marLeft w:val="1166"/>
          <w:marRight w:val="0"/>
          <w:marTop w:val="0"/>
          <w:marBottom w:val="0"/>
          <w:divBdr>
            <w:top w:val="none" w:sz="0" w:space="0" w:color="auto"/>
            <w:left w:val="none" w:sz="0" w:space="0" w:color="auto"/>
            <w:bottom w:val="none" w:sz="0" w:space="0" w:color="auto"/>
            <w:right w:val="none" w:sz="0" w:space="0" w:color="auto"/>
          </w:divBdr>
        </w:div>
        <w:div w:id="2002197155">
          <w:marLeft w:val="1166"/>
          <w:marRight w:val="0"/>
          <w:marTop w:val="0"/>
          <w:marBottom w:val="0"/>
          <w:divBdr>
            <w:top w:val="none" w:sz="0" w:space="0" w:color="auto"/>
            <w:left w:val="none" w:sz="0" w:space="0" w:color="auto"/>
            <w:bottom w:val="none" w:sz="0" w:space="0" w:color="auto"/>
            <w:right w:val="none" w:sz="0" w:space="0" w:color="auto"/>
          </w:divBdr>
        </w:div>
        <w:div w:id="360013728">
          <w:marLeft w:val="1166"/>
          <w:marRight w:val="0"/>
          <w:marTop w:val="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8604762">
      <w:bodyDiv w:val="1"/>
      <w:marLeft w:val="0"/>
      <w:marRight w:val="0"/>
      <w:marTop w:val="0"/>
      <w:marBottom w:val="0"/>
      <w:divBdr>
        <w:top w:val="none" w:sz="0" w:space="0" w:color="auto"/>
        <w:left w:val="none" w:sz="0" w:space="0" w:color="auto"/>
        <w:bottom w:val="none" w:sz="0" w:space="0" w:color="auto"/>
        <w:right w:val="none" w:sz="0" w:space="0" w:color="auto"/>
      </w:divBdr>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09958485">
      <w:bodyDiv w:val="1"/>
      <w:marLeft w:val="0"/>
      <w:marRight w:val="0"/>
      <w:marTop w:val="0"/>
      <w:marBottom w:val="0"/>
      <w:divBdr>
        <w:top w:val="none" w:sz="0" w:space="0" w:color="auto"/>
        <w:left w:val="none" w:sz="0" w:space="0" w:color="auto"/>
        <w:bottom w:val="none" w:sz="0" w:space="0" w:color="auto"/>
        <w:right w:val="none" w:sz="0" w:space="0" w:color="auto"/>
      </w:divBdr>
      <w:divsChild>
        <w:div w:id="674067609">
          <w:marLeft w:val="44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141952">
      <w:bodyDiv w:val="1"/>
      <w:marLeft w:val="0"/>
      <w:marRight w:val="0"/>
      <w:marTop w:val="0"/>
      <w:marBottom w:val="0"/>
      <w:divBdr>
        <w:top w:val="none" w:sz="0" w:space="0" w:color="auto"/>
        <w:left w:val="none" w:sz="0" w:space="0" w:color="auto"/>
        <w:bottom w:val="none" w:sz="0" w:space="0" w:color="auto"/>
        <w:right w:val="none" w:sz="0" w:space="0" w:color="auto"/>
      </w:divBdr>
      <w:divsChild>
        <w:div w:id="300379081">
          <w:marLeft w:val="547"/>
          <w:marRight w:val="0"/>
          <w:marTop w:val="120"/>
          <w:marBottom w:val="0"/>
          <w:divBdr>
            <w:top w:val="none" w:sz="0" w:space="0" w:color="auto"/>
            <w:left w:val="none" w:sz="0" w:space="0" w:color="auto"/>
            <w:bottom w:val="none" w:sz="0" w:space="0" w:color="auto"/>
            <w:right w:val="none" w:sz="0" w:space="0" w:color="auto"/>
          </w:divBdr>
        </w:div>
        <w:div w:id="1493790930">
          <w:marLeft w:val="1166"/>
          <w:marRight w:val="0"/>
          <w:marTop w:val="100"/>
          <w:marBottom w:val="0"/>
          <w:divBdr>
            <w:top w:val="none" w:sz="0" w:space="0" w:color="auto"/>
            <w:left w:val="none" w:sz="0" w:space="0" w:color="auto"/>
            <w:bottom w:val="none" w:sz="0" w:space="0" w:color="auto"/>
            <w:right w:val="none" w:sz="0" w:space="0" w:color="auto"/>
          </w:divBdr>
        </w:div>
        <w:div w:id="70124596">
          <w:marLeft w:val="1166"/>
          <w:marRight w:val="0"/>
          <w:marTop w:val="100"/>
          <w:marBottom w:val="0"/>
          <w:divBdr>
            <w:top w:val="none" w:sz="0" w:space="0" w:color="auto"/>
            <w:left w:val="none" w:sz="0" w:space="0" w:color="auto"/>
            <w:bottom w:val="none" w:sz="0" w:space="0" w:color="auto"/>
            <w:right w:val="none" w:sz="0" w:space="0" w:color="auto"/>
          </w:divBdr>
        </w:div>
        <w:div w:id="1256090730">
          <w:marLeft w:val="1166"/>
          <w:marRight w:val="0"/>
          <w:marTop w:val="100"/>
          <w:marBottom w:val="0"/>
          <w:divBdr>
            <w:top w:val="none" w:sz="0" w:space="0" w:color="auto"/>
            <w:left w:val="none" w:sz="0" w:space="0" w:color="auto"/>
            <w:bottom w:val="none" w:sz="0" w:space="0" w:color="auto"/>
            <w:right w:val="none" w:sz="0" w:space="0" w:color="auto"/>
          </w:divBdr>
        </w:div>
        <w:div w:id="1931622923">
          <w:marLeft w:val="1166"/>
          <w:marRight w:val="0"/>
          <w:marTop w:val="100"/>
          <w:marBottom w:val="0"/>
          <w:divBdr>
            <w:top w:val="none" w:sz="0" w:space="0" w:color="auto"/>
            <w:left w:val="none" w:sz="0" w:space="0" w:color="auto"/>
            <w:bottom w:val="none" w:sz="0" w:space="0" w:color="auto"/>
            <w:right w:val="none" w:sz="0" w:space="0" w:color="auto"/>
          </w:divBdr>
        </w:div>
        <w:div w:id="856694580">
          <w:marLeft w:val="1166"/>
          <w:marRight w:val="0"/>
          <w:marTop w:val="100"/>
          <w:marBottom w:val="0"/>
          <w:divBdr>
            <w:top w:val="none" w:sz="0" w:space="0" w:color="auto"/>
            <w:left w:val="none" w:sz="0" w:space="0" w:color="auto"/>
            <w:bottom w:val="none" w:sz="0" w:space="0" w:color="auto"/>
            <w:right w:val="none" w:sz="0" w:space="0" w:color="auto"/>
          </w:divBdr>
        </w:div>
        <w:div w:id="1458837457">
          <w:marLeft w:val="1166"/>
          <w:marRight w:val="0"/>
          <w:marTop w:val="10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3724384">
      <w:bodyDiv w:val="1"/>
      <w:marLeft w:val="0"/>
      <w:marRight w:val="0"/>
      <w:marTop w:val="0"/>
      <w:marBottom w:val="0"/>
      <w:divBdr>
        <w:top w:val="none" w:sz="0" w:space="0" w:color="auto"/>
        <w:left w:val="none" w:sz="0" w:space="0" w:color="auto"/>
        <w:bottom w:val="none" w:sz="0" w:space="0" w:color="auto"/>
        <w:right w:val="none" w:sz="0" w:space="0" w:color="auto"/>
      </w:divBdr>
      <w:divsChild>
        <w:div w:id="1349210883">
          <w:marLeft w:val="1166"/>
          <w:marRight w:val="0"/>
          <w:marTop w:val="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274008">
      <w:bodyDiv w:val="1"/>
      <w:marLeft w:val="0"/>
      <w:marRight w:val="0"/>
      <w:marTop w:val="0"/>
      <w:marBottom w:val="0"/>
      <w:divBdr>
        <w:top w:val="none" w:sz="0" w:space="0" w:color="auto"/>
        <w:left w:val="none" w:sz="0" w:space="0" w:color="auto"/>
        <w:bottom w:val="none" w:sz="0" w:space="0" w:color="auto"/>
        <w:right w:val="none" w:sz="0" w:space="0" w:color="auto"/>
      </w:divBdr>
      <w:divsChild>
        <w:div w:id="1460296958">
          <w:marLeft w:val="446"/>
          <w:marRight w:val="0"/>
          <w:marTop w:val="0"/>
          <w:marBottom w:val="0"/>
          <w:divBdr>
            <w:top w:val="none" w:sz="0" w:space="0" w:color="auto"/>
            <w:left w:val="none" w:sz="0" w:space="0" w:color="auto"/>
            <w:bottom w:val="none" w:sz="0" w:space="0" w:color="auto"/>
            <w:right w:val="none" w:sz="0" w:space="0" w:color="auto"/>
          </w:divBdr>
        </w:div>
        <w:div w:id="1015110208">
          <w:marLeft w:val="1080"/>
          <w:marRight w:val="0"/>
          <w:marTop w:val="0"/>
          <w:marBottom w:val="0"/>
          <w:divBdr>
            <w:top w:val="none" w:sz="0" w:space="0" w:color="auto"/>
            <w:left w:val="none" w:sz="0" w:space="0" w:color="auto"/>
            <w:bottom w:val="none" w:sz="0" w:space="0" w:color="auto"/>
            <w:right w:val="none" w:sz="0" w:space="0" w:color="auto"/>
          </w:divBdr>
        </w:div>
        <w:div w:id="1138111123">
          <w:marLeft w:val="1080"/>
          <w:marRight w:val="0"/>
          <w:marTop w:val="0"/>
          <w:marBottom w:val="0"/>
          <w:divBdr>
            <w:top w:val="none" w:sz="0" w:space="0" w:color="auto"/>
            <w:left w:val="none" w:sz="0" w:space="0" w:color="auto"/>
            <w:bottom w:val="none" w:sz="0" w:space="0" w:color="auto"/>
            <w:right w:val="none" w:sz="0" w:space="0" w:color="auto"/>
          </w:divBdr>
        </w:div>
        <w:div w:id="1562860171">
          <w:marLeft w:val="1080"/>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5591079">
      <w:bodyDiv w:val="1"/>
      <w:marLeft w:val="0"/>
      <w:marRight w:val="0"/>
      <w:marTop w:val="0"/>
      <w:marBottom w:val="0"/>
      <w:divBdr>
        <w:top w:val="none" w:sz="0" w:space="0" w:color="auto"/>
        <w:left w:val="none" w:sz="0" w:space="0" w:color="auto"/>
        <w:bottom w:val="none" w:sz="0" w:space="0" w:color="auto"/>
        <w:right w:val="none" w:sz="0" w:space="0" w:color="auto"/>
      </w:divBdr>
      <w:divsChild>
        <w:div w:id="156114958">
          <w:marLeft w:val="634"/>
          <w:marRight w:val="0"/>
          <w:marTop w:val="0"/>
          <w:marBottom w:val="0"/>
          <w:divBdr>
            <w:top w:val="none" w:sz="0" w:space="0" w:color="auto"/>
            <w:left w:val="none" w:sz="0" w:space="0" w:color="auto"/>
            <w:bottom w:val="none" w:sz="0" w:space="0" w:color="auto"/>
            <w:right w:val="none" w:sz="0" w:space="0" w:color="auto"/>
          </w:divBdr>
        </w:div>
        <w:div w:id="121730420">
          <w:marLeft w:val="634"/>
          <w:marRight w:val="0"/>
          <w:marTop w:val="0"/>
          <w:marBottom w:val="0"/>
          <w:divBdr>
            <w:top w:val="none" w:sz="0" w:space="0" w:color="auto"/>
            <w:left w:val="none" w:sz="0" w:space="0" w:color="auto"/>
            <w:bottom w:val="none" w:sz="0" w:space="0" w:color="auto"/>
            <w:right w:val="none" w:sz="0" w:space="0" w:color="auto"/>
          </w:divBdr>
        </w:div>
        <w:div w:id="1709455021">
          <w:marLeft w:val="634"/>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3914701">
      <w:bodyDiv w:val="1"/>
      <w:marLeft w:val="0"/>
      <w:marRight w:val="0"/>
      <w:marTop w:val="0"/>
      <w:marBottom w:val="0"/>
      <w:divBdr>
        <w:top w:val="none" w:sz="0" w:space="0" w:color="auto"/>
        <w:left w:val="none" w:sz="0" w:space="0" w:color="auto"/>
        <w:bottom w:val="none" w:sz="0" w:space="0" w:color="auto"/>
        <w:right w:val="none" w:sz="0" w:space="0" w:color="auto"/>
      </w:divBdr>
      <w:divsChild>
        <w:div w:id="926382303">
          <w:marLeft w:val="1166"/>
          <w:marRight w:val="0"/>
          <w:marTop w:val="100"/>
          <w:marBottom w:val="0"/>
          <w:divBdr>
            <w:top w:val="none" w:sz="0" w:space="0" w:color="auto"/>
            <w:left w:val="none" w:sz="0" w:space="0" w:color="auto"/>
            <w:bottom w:val="none" w:sz="0" w:space="0" w:color="auto"/>
            <w:right w:val="none" w:sz="0" w:space="0" w:color="auto"/>
          </w:divBdr>
        </w:div>
      </w:divsChild>
    </w:div>
    <w:div w:id="744104540">
      <w:bodyDiv w:val="1"/>
      <w:marLeft w:val="0"/>
      <w:marRight w:val="0"/>
      <w:marTop w:val="0"/>
      <w:marBottom w:val="0"/>
      <w:divBdr>
        <w:top w:val="none" w:sz="0" w:space="0" w:color="auto"/>
        <w:left w:val="none" w:sz="0" w:space="0" w:color="auto"/>
        <w:bottom w:val="none" w:sz="0" w:space="0" w:color="auto"/>
        <w:right w:val="none" w:sz="0" w:space="0" w:color="auto"/>
      </w:divBdr>
      <w:divsChild>
        <w:div w:id="1044014968">
          <w:marLeft w:val="547"/>
          <w:marRight w:val="0"/>
          <w:marTop w:val="0"/>
          <w:marBottom w:val="0"/>
          <w:divBdr>
            <w:top w:val="none" w:sz="0" w:space="0" w:color="auto"/>
            <w:left w:val="none" w:sz="0" w:space="0" w:color="auto"/>
            <w:bottom w:val="none" w:sz="0" w:space="0" w:color="auto"/>
            <w:right w:val="none" w:sz="0" w:space="0" w:color="auto"/>
          </w:divBdr>
        </w:div>
        <w:div w:id="1172256294">
          <w:marLeft w:val="1166"/>
          <w:marRight w:val="0"/>
          <w:marTop w:val="0"/>
          <w:marBottom w:val="0"/>
          <w:divBdr>
            <w:top w:val="none" w:sz="0" w:space="0" w:color="auto"/>
            <w:left w:val="none" w:sz="0" w:space="0" w:color="auto"/>
            <w:bottom w:val="none" w:sz="0" w:space="0" w:color="auto"/>
            <w:right w:val="none" w:sz="0" w:space="0" w:color="auto"/>
          </w:divBdr>
        </w:div>
        <w:div w:id="745613773">
          <w:marLeft w:val="1166"/>
          <w:marRight w:val="0"/>
          <w:marTop w:val="0"/>
          <w:marBottom w:val="0"/>
          <w:divBdr>
            <w:top w:val="none" w:sz="0" w:space="0" w:color="auto"/>
            <w:left w:val="none" w:sz="0" w:space="0" w:color="auto"/>
            <w:bottom w:val="none" w:sz="0" w:space="0" w:color="auto"/>
            <w:right w:val="none" w:sz="0" w:space="0" w:color="auto"/>
          </w:divBdr>
        </w:div>
        <w:div w:id="1269922279">
          <w:marLeft w:val="1166"/>
          <w:marRight w:val="0"/>
          <w:marTop w:val="0"/>
          <w:marBottom w:val="0"/>
          <w:divBdr>
            <w:top w:val="none" w:sz="0" w:space="0" w:color="auto"/>
            <w:left w:val="none" w:sz="0" w:space="0" w:color="auto"/>
            <w:bottom w:val="none" w:sz="0" w:space="0" w:color="auto"/>
            <w:right w:val="none" w:sz="0" w:space="0" w:color="auto"/>
          </w:divBdr>
        </w:div>
        <w:div w:id="801118950">
          <w:marLeft w:val="1166"/>
          <w:marRight w:val="0"/>
          <w:marTop w:val="0"/>
          <w:marBottom w:val="0"/>
          <w:divBdr>
            <w:top w:val="none" w:sz="0" w:space="0" w:color="auto"/>
            <w:left w:val="none" w:sz="0" w:space="0" w:color="auto"/>
            <w:bottom w:val="none" w:sz="0" w:space="0" w:color="auto"/>
            <w:right w:val="none" w:sz="0" w:space="0" w:color="auto"/>
          </w:divBdr>
        </w:div>
        <w:div w:id="811336809">
          <w:marLeft w:val="547"/>
          <w:marRight w:val="0"/>
          <w:marTop w:val="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6414823">
      <w:bodyDiv w:val="1"/>
      <w:marLeft w:val="0"/>
      <w:marRight w:val="0"/>
      <w:marTop w:val="0"/>
      <w:marBottom w:val="0"/>
      <w:divBdr>
        <w:top w:val="none" w:sz="0" w:space="0" w:color="auto"/>
        <w:left w:val="none" w:sz="0" w:space="0" w:color="auto"/>
        <w:bottom w:val="none" w:sz="0" w:space="0" w:color="auto"/>
        <w:right w:val="none" w:sz="0" w:space="0" w:color="auto"/>
      </w:divBdr>
      <w:divsChild>
        <w:div w:id="585846077">
          <w:marLeft w:val="547"/>
          <w:marRight w:val="0"/>
          <w:marTop w:val="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511975">
      <w:bodyDiv w:val="1"/>
      <w:marLeft w:val="0"/>
      <w:marRight w:val="0"/>
      <w:marTop w:val="0"/>
      <w:marBottom w:val="0"/>
      <w:divBdr>
        <w:top w:val="none" w:sz="0" w:space="0" w:color="auto"/>
        <w:left w:val="none" w:sz="0" w:space="0" w:color="auto"/>
        <w:bottom w:val="none" w:sz="0" w:space="0" w:color="auto"/>
        <w:right w:val="none" w:sz="0" w:space="0" w:color="auto"/>
      </w:divBdr>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1995972">
      <w:bodyDiv w:val="1"/>
      <w:marLeft w:val="0"/>
      <w:marRight w:val="0"/>
      <w:marTop w:val="0"/>
      <w:marBottom w:val="0"/>
      <w:divBdr>
        <w:top w:val="none" w:sz="0" w:space="0" w:color="auto"/>
        <w:left w:val="none" w:sz="0" w:space="0" w:color="auto"/>
        <w:bottom w:val="none" w:sz="0" w:space="0" w:color="auto"/>
        <w:right w:val="none" w:sz="0" w:space="0" w:color="auto"/>
      </w:divBdr>
      <w:divsChild>
        <w:div w:id="2103377980">
          <w:marLeft w:val="734"/>
          <w:marRight w:val="0"/>
          <w:marTop w:val="0"/>
          <w:marBottom w:val="0"/>
          <w:divBdr>
            <w:top w:val="none" w:sz="0" w:space="0" w:color="auto"/>
            <w:left w:val="none" w:sz="0" w:space="0" w:color="auto"/>
            <w:bottom w:val="none" w:sz="0" w:space="0" w:color="auto"/>
            <w:right w:val="none" w:sz="0" w:space="0" w:color="auto"/>
          </w:divBdr>
        </w:div>
        <w:div w:id="1916820718">
          <w:marLeft w:val="1368"/>
          <w:marRight w:val="0"/>
          <w:marTop w:val="0"/>
          <w:marBottom w:val="0"/>
          <w:divBdr>
            <w:top w:val="none" w:sz="0" w:space="0" w:color="auto"/>
            <w:left w:val="none" w:sz="0" w:space="0" w:color="auto"/>
            <w:bottom w:val="none" w:sz="0" w:space="0" w:color="auto"/>
            <w:right w:val="none" w:sz="0" w:space="0" w:color="auto"/>
          </w:divBdr>
        </w:div>
        <w:div w:id="1767262093">
          <w:marLeft w:val="1368"/>
          <w:marRight w:val="0"/>
          <w:marTop w:val="0"/>
          <w:marBottom w:val="0"/>
          <w:divBdr>
            <w:top w:val="none" w:sz="0" w:space="0" w:color="auto"/>
            <w:left w:val="none" w:sz="0" w:space="0" w:color="auto"/>
            <w:bottom w:val="none" w:sz="0" w:space="0" w:color="auto"/>
            <w:right w:val="none" w:sz="0" w:space="0" w:color="auto"/>
          </w:divBdr>
        </w:div>
        <w:div w:id="1845626905">
          <w:marLeft w:val="1368"/>
          <w:marRight w:val="0"/>
          <w:marTop w:val="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67388198">
      <w:bodyDiv w:val="1"/>
      <w:marLeft w:val="0"/>
      <w:marRight w:val="0"/>
      <w:marTop w:val="0"/>
      <w:marBottom w:val="0"/>
      <w:divBdr>
        <w:top w:val="none" w:sz="0" w:space="0" w:color="auto"/>
        <w:left w:val="none" w:sz="0" w:space="0" w:color="auto"/>
        <w:bottom w:val="none" w:sz="0" w:space="0" w:color="auto"/>
        <w:right w:val="none" w:sz="0" w:space="0" w:color="auto"/>
      </w:divBdr>
      <w:divsChild>
        <w:div w:id="1550409508">
          <w:marLeft w:val="547"/>
          <w:marRight w:val="0"/>
          <w:marTop w:val="120"/>
          <w:marBottom w:val="0"/>
          <w:divBdr>
            <w:top w:val="none" w:sz="0" w:space="0" w:color="auto"/>
            <w:left w:val="none" w:sz="0" w:space="0" w:color="auto"/>
            <w:bottom w:val="none" w:sz="0" w:space="0" w:color="auto"/>
            <w:right w:val="none" w:sz="0" w:space="0" w:color="auto"/>
          </w:divBdr>
        </w:div>
        <w:div w:id="1604074082">
          <w:marLeft w:val="547"/>
          <w:marRight w:val="0"/>
          <w:marTop w:val="120"/>
          <w:marBottom w:val="0"/>
          <w:divBdr>
            <w:top w:val="none" w:sz="0" w:space="0" w:color="auto"/>
            <w:left w:val="none" w:sz="0" w:space="0" w:color="auto"/>
            <w:bottom w:val="none" w:sz="0" w:space="0" w:color="auto"/>
            <w:right w:val="none" w:sz="0" w:space="0" w:color="auto"/>
          </w:divBdr>
        </w:div>
        <w:div w:id="1911303547">
          <w:marLeft w:val="1166"/>
          <w:marRight w:val="0"/>
          <w:marTop w:val="100"/>
          <w:marBottom w:val="0"/>
          <w:divBdr>
            <w:top w:val="none" w:sz="0" w:space="0" w:color="auto"/>
            <w:left w:val="none" w:sz="0" w:space="0" w:color="auto"/>
            <w:bottom w:val="none" w:sz="0" w:space="0" w:color="auto"/>
            <w:right w:val="none" w:sz="0" w:space="0" w:color="auto"/>
          </w:divBdr>
        </w:div>
        <w:div w:id="943808973">
          <w:marLeft w:val="547"/>
          <w:marRight w:val="0"/>
          <w:marTop w:val="120"/>
          <w:marBottom w:val="0"/>
          <w:divBdr>
            <w:top w:val="none" w:sz="0" w:space="0" w:color="auto"/>
            <w:left w:val="none" w:sz="0" w:space="0" w:color="auto"/>
            <w:bottom w:val="none" w:sz="0" w:space="0" w:color="auto"/>
            <w:right w:val="none" w:sz="0" w:space="0" w:color="auto"/>
          </w:divBdr>
        </w:div>
        <w:div w:id="181826805">
          <w:marLeft w:val="1166"/>
          <w:marRight w:val="0"/>
          <w:marTop w:val="100"/>
          <w:marBottom w:val="0"/>
          <w:divBdr>
            <w:top w:val="none" w:sz="0" w:space="0" w:color="auto"/>
            <w:left w:val="none" w:sz="0" w:space="0" w:color="auto"/>
            <w:bottom w:val="none" w:sz="0" w:space="0" w:color="auto"/>
            <w:right w:val="none" w:sz="0" w:space="0" w:color="auto"/>
          </w:divBdr>
        </w:div>
        <w:div w:id="889263850">
          <w:marLeft w:val="547"/>
          <w:marRight w:val="0"/>
          <w:marTop w:val="12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3134165">
      <w:bodyDiv w:val="1"/>
      <w:marLeft w:val="0"/>
      <w:marRight w:val="0"/>
      <w:marTop w:val="0"/>
      <w:marBottom w:val="0"/>
      <w:divBdr>
        <w:top w:val="none" w:sz="0" w:space="0" w:color="auto"/>
        <w:left w:val="none" w:sz="0" w:space="0" w:color="auto"/>
        <w:bottom w:val="none" w:sz="0" w:space="0" w:color="auto"/>
        <w:right w:val="none" w:sz="0" w:space="0" w:color="auto"/>
      </w:divBdr>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2923426">
      <w:bodyDiv w:val="1"/>
      <w:marLeft w:val="0"/>
      <w:marRight w:val="0"/>
      <w:marTop w:val="0"/>
      <w:marBottom w:val="0"/>
      <w:divBdr>
        <w:top w:val="none" w:sz="0" w:space="0" w:color="auto"/>
        <w:left w:val="none" w:sz="0" w:space="0" w:color="auto"/>
        <w:bottom w:val="none" w:sz="0" w:space="0" w:color="auto"/>
        <w:right w:val="none" w:sz="0" w:space="0" w:color="auto"/>
      </w:divBdr>
      <w:divsChild>
        <w:div w:id="981036484">
          <w:marLeft w:val="634"/>
          <w:marRight w:val="0"/>
          <w:marTop w:val="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5930584">
      <w:bodyDiv w:val="1"/>
      <w:marLeft w:val="0"/>
      <w:marRight w:val="0"/>
      <w:marTop w:val="0"/>
      <w:marBottom w:val="0"/>
      <w:divBdr>
        <w:top w:val="none" w:sz="0" w:space="0" w:color="auto"/>
        <w:left w:val="none" w:sz="0" w:space="0" w:color="auto"/>
        <w:bottom w:val="none" w:sz="0" w:space="0" w:color="auto"/>
        <w:right w:val="none" w:sz="0" w:space="0" w:color="auto"/>
      </w:divBdr>
      <w:divsChild>
        <w:div w:id="30305446">
          <w:marLeft w:val="1368"/>
          <w:marRight w:val="0"/>
          <w:marTop w:val="0"/>
          <w:marBottom w:val="0"/>
          <w:divBdr>
            <w:top w:val="none" w:sz="0" w:space="0" w:color="auto"/>
            <w:left w:val="none" w:sz="0" w:space="0" w:color="auto"/>
            <w:bottom w:val="none" w:sz="0" w:space="0" w:color="auto"/>
            <w:right w:val="none" w:sz="0" w:space="0" w:color="auto"/>
          </w:divBdr>
        </w:div>
        <w:div w:id="1217473355">
          <w:marLeft w:val="2088"/>
          <w:marRight w:val="0"/>
          <w:marTop w:val="0"/>
          <w:marBottom w:val="0"/>
          <w:divBdr>
            <w:top w:val="none" w:sz="0" w:space="0" w:color="auto"/>
            <w:left w:val="none" w:sz="0" w:space="0" w:color="auto"/>
            <w:bottom w:val="none" w:sz="0" w:space="0" w:color="auto"/>
            <w:right w:val="none" w:sz="0" w:space="0" w:color="auto"/>
          </w:divBdr>
        </w:div>
        <w:div w:id="1274022957">
          <w:marLeft w:val="2088"/>
          <w:marRight w:val="0"/>
          <w:marTop w:val="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8351476">
      <w:bodyDiv w:val="1"/>
      <w:marLeft w:val="0"/>
      <w:marRight w:val="0"/>
      <w:marTop w:val="0"/>
      <w:marBottom w:val="0"/>
      <w:divBdr>
        <w:top w:val="none" w:sz="0" w:space="0" w:color="auto"/>
        <w:left w:val="none" w:sz="0" w:space="0" w:color="auto"/>
        <w:bottom w:val="none" w:sz="0" w:space="0" w:color="auto"/>
        <w:right w:val="none" w:sz="0" w:space="0" w:color="auto"/>
      </w:divBdr>
      <w:divsChild>
        <w:div w:id="627397145">
          <w:marLeft w:val="1368"/>
          <w:marRight w:val="0"/>
          <w:marTop w:val="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6067897">
      <w:bodyDiv w:val="1"/>
      <w:marLeft w:val="0"/>
      <w:marRight w:val="0"/>
      <w:marTop w:val="0"/>
      <w:marBottom w:val="0"/>
      <w:divBdr>
        <w:top w:val="none" w:sz="0" w:space="0" w:color="auto"/>
        <w:left w:val="none" w:sz="0" w:space="0" w:color="auto"/>
        <w:bottom w:val="none" w:sz="0" w:space="0" w:color="auto"/>
        <w:right w:val="none" w:sz="0" w:space="0" w:color="auto"/>
      </w:divBdr>
      <w:divsChild>
        <w:div w:id="1680542436">
          <w:marLeft w:val="1368"/>
          <w:marRight w:val="0"/>
          <w:marTop w:val="0"/>
          <w:marBottom w:val="0"/>
          <w:divBdr>
            <w:top w:val="none" w:sz="0" w:space="0" w:color="auto"/>
            <w:left w:val="none" w:sz="0" w:space="0" w:color="auto"/>
            <w:bottom w:val="none" w:sz="0" w:space="0" w:color="auto"/>
            <w:right w:val="none" w:sz="0" w:space="0" w:color="auto"/>
          </w:divBdr>
        </w:div>
        <w:div w:id="70473897">
          <w:marLeft w:val="1368"/>
          <w:marRight w:val="0"/>
          <w:marTop w:val="0"/>
          <w:marBottom w:val="0"/>
          <w:divBdr>
            <w:top w:val="none" w:sz="0" w:space="0" w:color="auto"/>
            <w:left w:val="none" w:sz="0" w:space="0" w:color="auto"/>
            <w:bottom w:val="none" w:sz="0" w:space="0" w:color="auto"/>
            <w:right w:val="none" w:sz="0" w:space="0" w:color="auto"/>
          </w:divBdr>
        </w:div>
        <w:div w:id="169486180">
          <w:marLeft w:val="1368"/>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505156">
      <w:bodyDiv w:val="1"/>
      <w:marLeft w:val="0"/>
      <w:marRight w:val="0"/>
      <w:marTop w:val="0"/>
      <w:marBottom w:val="0"/>
      <w:divBdr>
        <w:top w:val="none" w:sz="0" w:space="0" w:color="auto"/>
        <w:left w:val="none" w:sz="0" w:space="0" w:color="auto"/>
        <w:bottom w:val="none" w:sz="0" w:space="0" w:color="auto"/>
        <w:right w:val="none" w:sz="0" w:space="0" w:color="auto"/>
      </w:divBdr>
      <w:divsChild>
        <w:div w:id="70854809">
          <w:marLeft w:val="547"/>
          <w:marRight w:val="0"/>
          <w:marTop w:val="120"/>
          <w:marBottom w:val="0"/>
          <w:divBdr>
            <w:top w:val="none" w:sz="0" w:space="0" w:color="auto"/>
            <w:left w:val="none" w:sz="0" w:space="0" w:color="auto"/>
            <w:bottom w:val="none" w:sz="0" w:space="0" w:color="auto"/>
            <w:right w:val="none" w:sz="0" w:space="0" w:color="auto"/>
          </w:divBdr>
        </w:div>
        <w:div w:id="1850368142">
          <w:marLeft w:val="1166"/>
          <w:marRight w:val="0"/>
          <w:marTop w:val="100"/>
          <w:marBottom w:val="0"/>
          <w:divBdr>
            <w:top w:val="none" w:sz="0" w:space="0" w:color="auto"/>
            <w:left w:val="none" w:sz="0" w:space="0" w:color="auto"/>
            <w:bottom w:val="none" w:sz="0" w:space="0" w:color="auto"/>
            <w:right w:val="none" w:sz="0" w:space="0" w:color="auto"/>
          </w:divBdr>
        </w:div>
        <w:div w:id="339116022">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14823">
      <w:bodyDiv w:val="1"/>
      <w:marLeft w:val="0"/>
      <w:marRight w:val="0"/>
      <w:marTop w:val="0"/>
      <w:marBottom w:val="0"/>
      <w:divBdr>
        <w:top w:val="none" w:sz="0" w:space="0" w:color="auto"/>
        <w:left w:val="none" w:sz="0" w:space="0" w:color="auto"/>
        <w:bottom w:val="none" w:sz="0" w:space="0" w:color="auto"/>
        <w:right w:val="none" w:sz="0" w:space="0" w:color="auto"/>
      </w:divBdr>
      <w:divsChild>
        <w:div w:id="2042634403">
          <w:marLeft w:val="547"/>
          <w:marRight w:val="0"/>
          <w:marTop w:val="0"/>
          <w:marBottom w:val="0"/>
          <w:divBdr>
            <w:top w:val="none" w:sz="0" w:space="0" w:color="auto"/>
            <w:left w:val="none" w:sz="0" w:space="0" w:color="auto"/>
            <w:bottom w:val="none" w:sz="0" w:space="0" w:color="auto"/>
            <w:right w:val="none" w:sz="0" w:space="0" w:color="auto"/>
          </w:divBdr>
        </w:div>
        <w:div w:id="99110967">
          <w:marLeft w:val="547"/>
          <w:marRight w:val="0"/>
          <w:marTop w:val="0"/>
          <w:marBottom w:val="0"/>
          <w:divBdr>
            <w:top w:val="none" w:sz="0" w:space="0" w:color="auto"/>
            <w:left w:val="none" w:sz="0" w:space="0" w:color="auto"/>
            <w:bottom w:val="none" w:sz="0" w:space="0" w:color="auto"/>
            <w:right w:val="none" w:sz="0" w:space="0" w:color="auto"/>
          </w:divBdr>
        </w:div>
        <w:div w:id="71507229">
          <w:marLeft w:val="547"/>
          <w:marRight w:val="0"/>
          <w:marTop w:val="0"/>
          <w:marBottom w:val="0"/>
          <w:divBdr>
            <w:top w:val="none" w:sz="0" w:space="0" w:color="auto"/>
            <w:left w:val="none" w:sz="0" w:space="0" w:color="auto"/>
            <w:bottom w:val="none" w:sz="0" w:space="0" w:color="auto"/>
            <w:right w:val="none" w:sz="0" w:space="0" w:color="auto"/>
          </w:divBdr>
        </w:div>
        <w:div w:id="1062481494">
          <w:marLeft w:val="547"/>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021006">
      <w:bodyDiv w:val="1"/>
      <w:marLeft w:val="0"/>
      <w:marRight w:val="0"/>
      <w:marTop w:val="0"/>
      <w:marBottom w:val="0"/>
      <w:divBdr>
        <w:top w:val="none" w:sz="0" w:space="0" w:color="auto"/>
        <w:left w:val="none" w:sz="0" w:space="0" w:color="auto"/>
        <w:bottom w:val="none" w:sz="0" w:space="0" w:color="auto"/>
        <w:right w:val="none" w:sz="0" w:space="0" w:color="auto"/>
      </w:divBdr>
      <w:divsChild>
        <w:div w:id="1114708757">
          <w:marLeft w:val="547"/>
          <w:marRight w:val="0"/>
          <w:marTop w:val="120"/>
          <w:marBottom w:val="0"/>
          <w:divBdr>
            <w:top w:val="none" w:sz="0" w:space="0" w:color="auto"/>
            <w:left w:val="none" w:sz="0" w:space="0" w:color="auto"/>
            <w:bottom w:val="none" w:sz="0" w:space="0" w:color="auto"/>
            <w:right w:val="none" w:sz="0" w:space="0" w:color="auto"/>
          </w:divBdr>
        </w:div>
        <w:div w:id="923539629">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2409580">
      <w:bodyDiv w:val="1"/>
      <w:marLeft w:val="0"/>
      <w:marRight w:val="0"/>
      <w:marTop w:val="0"/>
      <w:marBottom w:val="0"/>
      <w:divBdr>
        <w:top w:val="none" w:sz="0" w:space="0" w:color="auto"/>
        <w:left w:val="none" w:sz="0" w:space="0" w:color="auto"/>
        <w:bottom w:val="none" w:sz="0" w:space="0" w:color="auto"/>
        <w:right w:val="none" w:sz="0" w:space="0" w:color="auto"/>
      </w:divBdr>
      <w:divsChild>
        <w:div w:id="1552884336">
          <w:marLeft w:val="0"/>
          <w:marRight w:val="0"/>
          <w:marTop w:val="86"/>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6938406">
      <w:bodyDiv w:val="1"/>
      <w:marLeft w:val="0"/>
      <w:marRight w:val="0"/>
      <w:marTop w:val="0"/>
      <w:marBottom w:val="0"/>
      <w:divBdr>
        <w:top w:val="none" w:sz="0" w:space="0" w:color="auto"/>
        <w:left w:val="none" w:sz="0" w:space="0" w:color="auto"/>
        <w:bottom w:val="none" w:sz="0" w:space="0" w:color="auto"/>
        <w:right w:val="none" w:sz="0" w:space="0" w:color="auto"/>
      </w:divBdr>
      <w:divsChild>
        <w:div w:id="1500929789">
          <w:marLeft w:val="1166"/>
          <w:marRight w:val="0"/>
          <w:marTop w:val="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2158692">
      <w:bodyDiv w:val="1"/>
      <w:marLeft w:val="0"/>
      <w:marRight w:val="0"/>
      <w:marTop w:val="0"/>
      <w:marBottom w:val="0"/>
      <w:divBdr>
        <w:top w:val="none" w:sz="0" w:space="0" w:color="auto"/>
        <w:left w:val="none" w:sz="0" w:space="0" w:color="auto"/>
        <w:bottom w:val="none" w:sz="0" w:space="0" w:color="auto"/>
        <w:right w:val="none" w:sz="0" w:space="0" w:color="auto"/>
      </w:divBdr>
      <w:divsChild>
        <w:div w:id="421688683">
          <w:marLeft w:val="2606"/>
          <w:marRight w:val="0"/>
          <w:marTop w:val="8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0430">
      <w:bodyDiv w:val="1"/>
      <w:marLeft w:val="0"/>
      <w:marRight w:val="0"/>
      <w:marTop w:val="0"/>
      <w:marBottom w:val="0"/>
      <w:divBdr>
        <w:top w:val="none" w:sz="0" w:space="0" w:color="auto"/>
        <w:left w:val="none" w:sz="0" w:space="0" w:color="auto"/>
        <w:bottom w:val="none" w:sz="0" w:space="0" w:color="auto"/>
        <w:right w:val="none" w:sz="0" w:space="0" w:color="auto"/>
      </w:divBdr>
      <w:divsChild>
        <w:div w:id="1702173000">
          <w:marLeft w:val="1166"/>
          <w:marRight w:val="0"/>
          <w:marTop w:val="0"/>
          <w:marBottom w:val="0"/>
          <w:divBdr>
            <w:top w:val="none" w:sz="0" w:space="0" w:color="auto"/>
            <w:left w:val="none" w:sz="0" w:space="0" w:color="auto"/>
            <w:bottom w:val="none" w:sz="0" w:space="0" w:color="auto"/>
            <w:right w:val="none" w:sz="0" w:space="0" w:color="auto"/>
          </w:divBdr>
        </w:div>
        <w:div w:id="373238261">
          <w:marLeft w:val="1166"/>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799019">
      <w:bodyDiv w:val="1"/>
      <w:marLeft w:val="0"/>
      <w:marRight w:val="0"/>
      <w:marTop w:val="0"/>
      <w:marBottom w:val="0"/>
      <w:divBdr>
        <w:top w:val="none" w:sz="0" w:space="0" w:color="auto"/>
        <w:left w:val="none" w:sz="0" w:space="0" w:color="auto"/>
        <w:bottom w:val="none" w:sz="0" w:space="0" w:color="auto"/>
        <w:right w:val="none" w:sz="0" w:space="0" w:color="auto"/>
      </w:divBdr>
      <w:divsChild>
        <w:div w:id="58329600">
          <w:marLeft w:val="547"/>
          <w:marRight w:val="0"/>
          <w:marTop w:val="120"/>
          <w:marBottom w:val="0"/>
          <w:divBdr>
            <w:top w:val="none" w:sz="0" w:space="0" w:color="auto"/>
            <w:left w:val="none" w:sz="0" w:space="0" w:color="auto"/>
            <w:bottom w:val="none" w:sz="0" w:space="0" w:color="auto"/>
            <w:right w:val="none" w:sz="0" w:space="0" w:color="auto"/>
          </w:divBdr>
        </w:div>
      </w:divsChild>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69680830">
      <w:bodyDiv w:val="1"/>
      <w:marLeft w:val="0"/>
      <w:marRight w:val="0"/>
      <w:marTop w:val="0"/>
      <w:marBottom w:val="0"/>
      <w:divBdr>
        <w:top w:val="none" w:sz="0" w:space="0" w:color="auto"/>
        <w:left w:val="none" w:sz="0" w:space="0" w:color="auto"/>
        <w:bottom w:val="none" w:sz="0" w:space="0" w:color="auto"/>
        <w:right w:val="none" w:sz="0" w:space="0" w:color="auto"/>
      </w:divBdr>
      <w:divsChild>
        <w:div w:id="302664144">
          <w:marLeft w:val="634"/>
          <w:marRight w:val="0"/>
          <w:marTop w:val="0"/>
          <w:marBottom w:val="0"/>
          <w:divBdr>
            <w:top w:val="none" w:sz="0" w:space="0" w:color="auto"/>
            <w:left w:val="none" w:sz="0" w:space="0" w:color="auto"/>
            <w:bottom w:val="none" w:sz="0" w:space="0" w:color="auto"/>
            <w:right w:val="none" w:sz="0" w:space="0" w:color="auto"/>
          </w:divBdr>
        </w:div>
        <w:div w:id="1314724528">
          <w:marLeft w:val="1267"/>
          <w:marRight w:val="0"/>
          <w:marTop w:val="0"/>
          <w:marBottom w:val="0"/>
          <w:divBdr>
            <w:top w:val="none" w:sz="0" w:space="0" w:color="auto"/>
            <w:left w:val="none" w:sz="0" w:space="0" w:color="auto"/>
            <w:bottom w:val="none" w:sz="0" w:space="0" w:color="auto"/>
            <w:right w:val="none" w:sz="0" w:space="0" w:color="auto"/>
          </w:divBdr>
        </w:div>
        <w:div w:id="1917085438">
          <w:marLeft w:val="634"/>
          <w:marRight w:val="0"/>
          <w:marTop w:val="0"/>
          <w:marBottom w:val="0"/>
          <w:divBdr>
            <w:top w:val="none" w:sz="0" w:space="0" w:color="auto"/>
            <w:left w:val="none" w:sz="0" w:space="0" w:color="auto"/>
            <w:bottom w:val="none" w:sz="0" w:space="0" w:color="auto"/>
            <w:right w:val="none" w:sz="0" w:space="0" w:color="auto"/>
          </w:divBdr>
        </w:div>
        <w:div w:id="1947272893">
          <w:marLeft w:val="1267"/>
          <w:marRight w:val="0"/>
          <w:marTop w:val="0"/>
          <w:marBottom w:val="0"/>
          <w:divBdr>
            <w:top w:val="none" w:sz="0" w:space="0" w:color="auto"/>
            <w:left w:val="none" w:sz="0" w:space="0" w:color="auto"/>
            <w:bottom w:val="none" w:sz="0" w:space="0" w:color="auto"/>
            <w:right w:val="none" w:sz="0" w:space="0" w:color="auto"/>
          </w:divBdr>
        </w:div>
        <w:div w:id="144399546">
          <w:marLeft w:val="1267"/>
          <w:marRight w:val="0"/>
          <w:marTop w:val="0"/>
          <w:marBottom w:val="0"/>
          <w:divBdr>
            <w:top w:val="none" w:sz="0" w:space="0" w:color="auto"/>
            <w:left w:val="none" w:sz="0" w:space="0" w:color="auto"/>
            <w:bottom w:val="none" w:sz="0" w:space="0" w:color="auto"/>
            <w:right w:val="none" w:sz="0" w:space="0" w:color="auto"/>
          </w:divBdr>
        </w:div>
        <w:div w:id="966621282">
          <w:marLeft w:val="1267"/>
          <w:marRight w:val="0"/>
          <w:marTop w:val="0"/>
          <w:marBottom w:val="0"/>
          <w:divBdr>
            <w:top w:val="none" w:sz="0" w:space="0" w:color="auto"/>
            <w:left w:val="none" w:sz="0" w:space="0" w:color="auto"/>
            <w:bottom w:val="none" w:sz="0" w:space="0" w:color="auto"/>
            <w:right w:val="none" w:sz="0" w:space="0" w:color="auto"/>
          </w:divBdr>
        </w:div>
        <w:div w:id="1549029426">
          <w:marLeft w:val="1267"/>
          <w:marRight w:val="0"/>
          <w:marTop w:val="0"/>
          <w:marBottom w:val="0"/>
          <w:divBdr>
            <w:top w:val="none" w:sz="0" w:space="0" w:color="auto"/>
            <w:left w:val="none" w:sz="0" w:space="0" w:color="auto"/>
            <w:bottom w:val="none" w:sz="0" w:space="0" w:color="auto"/>
            <w:right w:val="none" w:sz="0" w:space="0" w:color="auto"/>
          </w:divBdr>
        </w:div>
        <w:div w:id="1887913298">
          <w:marLeft w:val="1267"/>
          <w:marRight w:val="0"/>
          <w:marTop w:val="0"/>
          <w:marBottom w:val="0"/>
          <w:divBdr>
            <w:top w:val="none" w:sz="0" w:space="0" w:color="auto"/>
            <w:left w:val="none" w:sz="0" w:space="0" w:color="auto"/>
            <w:bottom w:val="none" w:sz="0" w:space="0" w:color="auto"/>
            <w:right w:val="none" w:sz="0" w:space="0" w:color="auto"/>
          </w:divBdr>
        </w:div>
        <w:div w:id="864828111">
          <w:marLeft w:val="1267"/>
          <w:marRight w:val="0"/>
          <w:marTop w:val="0"/>
          <w:marBottom w:val="0"/>
          <w:divBdr>
            <w:top w:val="none" w:sz="0" w:space="0" w:color="auto"/>
            <w:left w:val="none" w:sz="0" w:space="0" w:color="auto"/>
            <w:bottom w:val="none" w:sz="0" w:space="0" w:color="auto"/>
            <w:right w:val="none" w:sz="0" w:space="0" w:color="auto"/>
          </w:divBdr>
        </w:div>
        <w:div w:id="1947152606">
          <w:marLeft w:val="1267"/>
          <w:marRight w:val="0"/>
          <w:marTop w:val="0"/>
          <w:marBottom w:val="0"/>
          <w:divBdr>
            <w:top w:val="none" w:sz="0" w:space="0" w:color="auto"/>
            <w:left w:val="none" w:sz="0" w:space="0" w:color="auto"/>
            <w:bottom w:val="none" w:sz="0" w:space="0" w:color="auto"/>
            <w:right w:val="none" w:sz="0" w:space="0" w:color="auto"/>
          </w:divBdr>
        </w:div>
        <w:div w:id="812403668">
          <w:marLeft w:val="1267"/>
          <w:marRight w:val="0"/>
          <w:marTop w:val="0"/>
          <w:marBottom w:val="0"/>
          <w:divBdr>
            <w:top w:val="none" w:sz="0" w:space="0" w:color="auto"/>
            <w:left w:val="none" w:sz="0" w:space="0" w:color="auto"/>
            <w:bottom w:val="none" w:sz="0" w:space="0" w:color="auto"/>
            <w:right w:val="none" w:sz="0" w:space="0" w:color="auto"/>
          </w:divBdr>
        </w:div>
        <w:div w:id="55780946">
          <w:marLeft w:val="1267"/>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1985264">
      <w:bodyDiv w:val="1"/>
      <w:marLeft w:val="0"/>
      <w:marRight w:val="0"/>
      <w:marTop w:val="0"/>
      <w:marBottom w:val="0"/>
      <w:divBdr>
        <w:top w:val="none" w:sz="0" w:space="0" w:color="auto"/>
        <w:left w:val="none" w:sz="0" w:space="0" w:color="auto"/>
        <w:bottom w:val="none" w:sz="0" w:space="0" w:color="auto"/>
        <w:right w:val="none" w:sz="0" w:space="0" w:color="auto"/>
      </w:divBdr>
      <w:divsChild>
        <w:div w:id="1327903275">
          <w:marLeft w:val="547"/>
          <w:marRight w:val="0"/>
          <w:marTop w:val="12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3565354">
      <w:bodyDiv w:val="1"/>
      <w:marLeft w:val="0"/>
      <w:marRight w:val="0"/>
      <w:marTop w:val="0"/>
      <w:marBottom w:val="0"/>
      <w:divBdr>
        <w:top w:val="none" w:sz="0" w:space="0" w:color="auto"/>
        <w:left w:val="none" w:sz="0" w:space="0" w:color="auto"/>
        <w:bottom w:val="none" w:sz="0" w:space="0" w:color="auto"/>
        <w:right w:val="none" w:sz="0" w:space="0" w:color="auto"/>
      </w:divBdr>
      <w:divsChild>
        <w:div w:id="782260876">
          <w:marLeft w:val="634"/>
          <w:marRight w:val="0"/>
          <w:marTop w:val="0"/>
          <w:marBottom w:val="0"/>
          <w:divBdr>
            <w:top w:val="none" w:sz="0" w:space="0" w:color="auto"/>
            <w:left w:val="none" w:sz="0" w:space="0" w:color="auto"/>
            <w:bottom w:val="none" w:sz="0" w:space="0" w:color="auto"/>
            <w:right w:val="none" w:sz="0" w:space="0" w:color="auto"/>
          </w:divBdr>
        </w:div>
        <w:div w:id="1278610381">
          <w:marLeft w:val="1267"/>
          <w:marRight w:val="0"/>
          <w:marTop w:val="0"/>
          <w:marBottom w:val="0"/>
          <w:divBdr>
            <w:top w:val="none" w:sz="0" w:space="0" w:color="auto"/>
            <w:left w:val="none" w:sz="0" w:space="0" w:color="auto"/>
            <w:bottom w:val="none" w:sz="0" w:space="0" w:color="auto"/>
            <w:right w:val="none" w:sz="0" w:space="0" w:color="auto"/>
          </w:divBdr>
        </w:div>
        <w:div w:id="1462116344">
          <w:marLeft w:val="1267"/>
          <w:marRight w:val="0"/>
          <w:marTop w:val="0"/>
          <w:marBottom w:val="0"/>
          <w:divBdr>
            <w:top w:val="none" w:sz="0" w:space="0" w:color="auto"/>
            <w:left w:val="none" w:sz="0" w:space="0" w:color="auto"/>
            <w:bottom w:val="none" w:sz="0" w:space="0" w:color="auto"/>
            <w:right w:val="none" w:sz="0" w:space="0" w:color="auto"/>
          </w:divBdr>
        </w:div>
        <w:div w:id="940726079">
          <w:marLeft w:val="1267"/>
          <w:marRight w:val="0"/>
          <w:marTop w:val="0"/>
          <w:marBottom w:val="0"/>
          <w:divBdr>
            <w:top w:val="none" w:sz="0" w:space="0" w:color="auto"/>
            <w:left w:val="none" w:sz="0" w:space="0" w:color="auto"/>
            <w:bottom w:val="none" w:sz="0" w:space="0" w:color="auto"/>
            <w:right w:val="none" w:sz="0" w:space="0" w:color="auto"/>
          </w:divBdr>
        </w:div>
        <w:div w:id="995567689">
          <w:marLeft w:val="634"/>
          <w:marRight w:val="0"/>
          <w:marTop w:val="0"/>
          <w:marBottom w:val="0"/>
          <w:divBdr>
            <w:top w:val="none" w:sz="0" w:space="0" w:color="auto"/>
            <w:left w:val="none" w:sz="0" w:space="0" w:color="auto"/>
            <w:bottom w:val="none" w:sz="0" w:space="0" w:color="auto"/>
            <w:right w:val="none" w:sz="0" w:space="0" w:color="auto"/>
          </w:divBdr>
        </w:div>
        <w:div w:id="1233275914">
          <w:marLeft w:val="1267"/>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3660409">
      <w:bodyDiv w:val="1"/>
      <w:marLeft w:val="0"/>
      <w:marRight w:val="0"/>
      <w:marTop w:val="0"/>
      <w:marBottom w:val="0"/>
      <w:divBdr>
        <w:top w:val="none" w:sz="0" w:space="0" w:color="auto"/>
        <w:left w:val="none" w:sz="0" w:space="0" w:color="auto"/>
        <w:bottom w:val="none" w:sz="0" w:space="0" w:color="auto"/>
        <w:right w:val="none" w:sz="0" w:space="0" w:color="auto"/>
      </w:divBdr>
      <w:divsChild>
        <w:div w:id="919369228">
          <w:marLeft w:val="446"/>
          <w:marRight w:val="0"/>
          <w:marTop w:val="0"/>
          <w:marBottom w:val="0"/>
          <w:divBdr>
            <w:top w:val="none" w:sz="0" w:space="0" w:color="auto"/>
            <w:left w:val="none" w:sz="0" w:space="0" w:color="auto"/>
            <w:bottom w:val="none" w:sz="0" w:space="0" w:color="auto"/>
            <w:right w:val="none" w:sz="0" w:space="0" w:color="auto"/>
          </w:divBdr>
        </w:div>
        <w:div w:id="1077170736">
          <w:marLeft w:val="1080"/>
          <w:marRight w:val="0"/>
          <w:marTop w:val="0"/>
          <w:marBottom w:val="0"/>
          <w:divBdr>
            <w:top w:val="none" w:sz="0" w:space="0" w:color="auto"/>
            <w:left w:val="none" w:sz="0" w:space="0" w:color="auto"/>
            <w:bottom w:val="none" w:sz="0" w:space="0" w:color="auto"/>
            <w:right w:val="none" w:sz="0" w:space="0" w:color="auto"/>
          </w:divBdr>
        </w:div>
        <w:div w:id="1755128718">
          <w:marLeft w:val="1080"/>
          <w:marRight w:val="0"/>
          <w:marTop w:val="0"/>
          <w:marBottom w:val="0"/>
          <w:divBdr>
            <w:top w:val="none" w:sz="0" w:space="0" w:color="auto"/>
            <w:left w:val="none" w:sz="0" w:space="0" w:color="auto"/>
            <w:bottom w:val="none" w:sz="0" w:space="0" w:color="auto"/>
            <w:right w:val="none" w:sz="0" w:space="0" w:color="auto"/>
          </w:divBdr>
        </w:div>
        <w:div w:id="1377661658">
          <w:marLeft w:val="1080"/>
          <w:marRight w:val="0"/>
          <w:marTop w:val="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100658">
      <w:bodyDiv w:val="1"/>
      <w:marLeft w:val="0"/>
      <w:marRight w:val="0"/>
      <w:marTop w:val="0"/>
      <w:marBottom w:val="0"/>
      <w:divBdr>
        <w:top w:val="none" w:sz="0" w:space="0" w:color="auto"/>
        <w:left w:val="none" w:sz="0" w:space="0" w:color="auto"/>
        <w:bottom w:val="none" w:sz="0" w:space="0" w:color="auto"/>
        <w:right w:val="none" w:sz="0" w:space="0" w:color="auto"/>
      </w:divBdr>
      <w:divsChild>
        <w:div w:id="2090032566">
          <w:marLeft w:val="547"/>
          <w:marRight w:val="0"/>
          <w:marTop w:val="12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4819499">
      <w:bodyDiv w:val="1"/>
      <w:marLeft w:val="0"/>
      <w:marRight w:val="0"/>
      <w:marTop w:val="0"/>
      <w:marBottom w:val="0"/>
      <w:divBdr>
        <w:top w:val="none" w:sz="0" w:space="0" w:color="auto"/>
        <w:left w:val="none" w:sz="0" w:space="0" w:color="auto"/>
        <w:bottom w:val="none" w:sz="0" w:space="0" w:color="auto"/>
        <w:right w:val="none" w:sz="0" w:space="0" w:color="auto"/>
      </w:divBdr>
      <w:divsChild>
        <w:div w:id="815030674">
          <w:marLeft w:val="1166"/>
          <w:marRight w:val="0"/>
          <w:marTop w:val="0"/>
          <w:marBottom w:val="0"/>
          <w:divBdr>
            <w:top w:val="none" w:sz="0" w:space="0" w:color="auto"/>
            <w:left w:val="none" w:sz="0" w:space="0" w:color="auto"/>
            <w:bottom w:val="none" w:sz="0" w:space="0" w:color="auto"/>
            <w:right w:val="none" w:sz="0" w:space="0" w:color="auto"/>
          </w:divBdr>
        </w:div>
        <w:div w:id="532885495">
          <w:marLeft w:val="1800"/>
          <w:marRight w:val="0"/>
          <w:marTop w:val="0"/>
          <w:marBottom w:val="0"/>
          <w:divBdr>
            <w:top w:val="none" w:sz="0" w:space="0" w:color="auto"/>
            <w:left w:val="none" w:sz="0" w:space="0" w:color="auto"/>
            <w:bottom w:val="none" w:sz="0" w:space="0" w:color="auto"/>
            <w:right w:val="none" w:sz="0" w:space="0" w:color="auto"/>
          </w:divBdr>
        </w:div>
        <w:div w:id="177358294">
          <w:marLeft w:val="1166"/>
          <w:marRight w:val="0"/>
          <w:marTop w:val="0"/>
          <w:marBottom w:val="0"/>
          <w:divBdr>
            <w:top w:val="none" w:sz="0" w:space="0" w:color="auto"/>
            <w:left w:val="none" w:sz="0" w:space="0" w:color="auto"/>
            <w:bottom w:val="none" w:sz="0" w:space="0" w:color="auto"/>
            <w:right w:val="none" w:sz="0" w:space="0" w:color="auto"/>
          </w:divBdr>
        </w:div>
      </w:divsChild>
    </w:div>
    <w:div w:id="914819919">
      <w:bodyDiv w:val="1"/>
      <w:marLeft w:val="0"/>
      <w:marRight w:val="0"/>
      <w:marTop w:val="0"/>
      <w:marBottom w:val="0"/>
      <w:divBdr>
        <w:top w:val="none" w:sz="0" w:space="0" w:color="auto"/>
        <w:left w:val="none" w:sz="0" w:space="0" w:color="auto"/>
        <w:bottom w:val="none" w:sz="0" w:space="0" w:color="auto"/>
        <w:right w:val="none" w:sz="0" w:space="0" w:color="auto"/>
      </w:divBdr>
      <w:divsChild>
        <w:div w:id="451944554">
          <w:marLeft w:val="1166"/>
          <w:marRight w:val="0"/>
          <w:marTop w:val="100"/>
          <w:marBottom w:val="0"/>
          <w:divBdr>
            <w:top w:val="none" w:sz="0" w:space="0" w:color="auto"/>
            <w:left w:val="none" w:sz="0" w:space="0" w:color="auto"/>
            <w:bottom w:val="none" w:sz="0" w:space="0" w:color="auto"/>
            <w:right w:val="none" w:sz="0" w:space="0" w:color="auto"/>
          </w:divBdr>
        </w:div>
        <w:div w:id="94906011">
          <w:marLeft w:val="1800"/>
          <w:marRight w:val="0"/>
          <w:marTop w:val="90"/>
          <w:marBottom w:val="0"/>
          <w:divBdr>
            <w:top w:val="none" w:sz="0" w:space="0" w:color="auto"/>
            <w:left w:val="none" w:sz="0" w:space="0" w:color="auto"/>
            <w:bottom w:val="none" w:sz="0" w:space="0" w:color="auto"/>
            <w:right w:val="none" w:sz="0" w:space="0" w:color="auto"/>
          </w:divBdr>
        </w:div>
        <w:div w:id="1980569580">
          <w:marLeft w:val="547"/>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1085668">
      <w:bodyDiv w:val="1"/>
      <w:marLeft w:val="0"/>
      <w:marRight w:val="0"/>
      <w:marTop w:val="0"/>
      <w:marBottom w:val="0"/>
      <w:divBdr>
        <w:top w:val="none" w:sz="0" w:space="0" w:color="auto"/>
        <w:left w:val="none" w:sz="0" w:space="0" w:color="auto"/>
        <w:bottom w:val="none" w:sz="0" w:space="0" w:color="auto"/>
        <w:right w:val="none" w:sz="0" w:space="0" w:color="auto"/>
      </w:divBdr>
      <w:divsChild>
        <w:div w:id="855194291">
          <w:marLeft w:val="1166"/>
          <w:marRight w:val="0"/>
          <w:marTop w:val="0"/>
          <w:marBottom w:val="0"/>
          <w:divBdr>
            <w:top w:val="none" w:sz="0" w:space="0" w:color="auto"/>
            <w:left w:val="none" w:sz="0" w:space="0" w:color="auto"/>
            <w:bottom w:val="none" w:sz="0" w:space="0" w:color="auto"/>
            <w:right w:val="none" w:sz="0" w:space="0" w:color="auto"/>
          </w:divBdr>
        </w:div>
        <w:div w:id="1582645211">
          <w:marLeft w:val="1800"/>
          <w:marRight w:val="0"/>
          <w:marTop w:val="0"/>
          <w:marBottom w:val="0"/>
          <w:divBdr>
            <w:top w:val="none" w:sz="0" w:space="0" w:color="auto"/>
            <w:left w:val="none" w:sz="0" w:space="0" w:color="auto"/>
            <w:bottom w:val="none" w:sz="0" w:space="0" w:color="auto"/>
            <w:right w:val="none" w:sz="0" w:space="0" w:color="auto"/>
          </w:divBdr>
        </w:div>
        <w:div w:id="974868536">
          <w:marLeft w:val="1800"/>
          <w:marRight w:val="0"/>
          <w:marTop w:val="0"/>
          <w:marBottom w:val="0"/>
          <w:divBdr>
            <w:top w:val="none" w:sz="0" w:space="0" w:color="auto"/>
            <w:left w:val="none" w:sz="0" w:space="0" w:color="auto"/>
            <w:bottom w:val="none" w:sz="0" w:space="0" w:color="auto"/>
            <w:right w:val="none" w:sz="0" w:space="0" w:color="auto"/>
          </w:divBdr>
        </w:div>
        <w:div w:id="1861816789">
          <w:marLeft w:val="1166"/>
          <w:marRight w:val="0"/>
          <w:marTop w:val="0"/>
          <w:marBottom w:val="0"/>
          <w:divBdr>
            <w:top w:val="none" w:sz="0" w:space="0" w:color="auto"/>
            <w:left w:val="none" w:sz="0" w:space="0" w:color="auto"/>
            <w:bottom w:val="none" w:sz="0" w:space="0" w:color="auto"/>
            <w:right w:val="none" w:sz="0" w:space="0" w:color="auto"/>
          </w:divBdr>
        </w:div>
        <w:div w:id="2089615728">
          <w:marLeft w:val="1166"/>
          <w:marRight w:val="0"/>
          <w:marTop w:val="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39222542">
      <w:bodyDiv w:val="1"/>
      <w:marLeft w:val="0"/>
      <w:marRight w:val="0"/>
      <w:marTop w:val="0"/>
      <w:marBottom w:val="0"/>
      <w:divBdr>
        <w:top w:val="none" w:sz="0" w:space="0" w:color="auto"/>
        <w:left w:val="none" w:sz="0" w:space="0" w:color="auto"/>
        <w:bottom w:val="none" w:sz="0" w:space="0" w:color="auto"/>
        <w:right w:val="none" w:sz="0" w:space="0" w:color="auto"/>
      </w:divBdr>
      <w:divsChild>
        <w:div w:id="216092405">
          <w:marLeft w:val="1166"/>
          <w:marRight w:val="0"/>
          <w:marTop w:val="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0357438">
      <w:bodyDiv w:val="1"/>
      <w:marLeft w:val="0"/>
      <w:marRight w:val="0"/>
      <w:marTop w:val="0"/>
      <w:marBottom w:val="0"/>
      <w:divBdr>
        <w:top w:val="none" w:sz="0" w:space="0" w:color="auto"/>
        <w:left w:val="none" w:sz="0" w:space="0" w:color="auto"/>
        <w:bottom w:val="none" w:sz="0" w:space="0" w:color="auto"/>
        <w:right w:val="none" w:sz="0" w:space="0" w:color="auto"/>
      </w:divBdr>
      <w:divsChild>
        <w:div w:id="851647804">
          <w:marLeft w:val="547"/>
          <w:marRight w:val="0"/>
          <w:marTop w:val="120"/>
          <w:marBottom w:val="0"/>
          <w:divBdr>
            <w:top w:val="none" w:sz="0" w:space="0" w:color="auto"/>
            <w:left w:val="none" w:sz="0" w:space="0" w:color="auto"/>
            <w:bottom w:val="none" w:sz="0" w:space="0" w:color="auto"/>
            <w:right w:val="none" w:sz="0" w:space="0" w:color="auto"/>
          </w:divBdr>
        </w:div>
        <w:div w:id="2144930106">
          <w:marLeft w:val="1166"/>
          <w:marRight w:val="0"/>
          <w:marTop w:val="0"/>
          <w:marBottom w:val="0"/>
          <w:divBdr>
            <w:top w:val="none" w:sz="0" w:space="0" w:color="auto"/>
            <w:left w:val="none" w:sz="0" w:space="0" w:color="auto"/>
            <w:bottom w:val="none" w:sz="0" w:space="0" w:color="auto"/>
            <w:right w:val="none" w:sz="0" w:space="0" w:color="auto"/>
          </w:divBdr>
        </w:div>
        <w:div w:id="1528830625">
          <w:marLeft w:val="1166"/>
          <w:marRight w:val="0"/>
          <w:marTop w:val="0"/>
          <w:marBottom w:val="0"/>
          <w:divBdr>
            <w:top w:val="none" w:sz="0" w:space="0" w:color="auto"/>
            <w:left w:val="none" w:sz="0" w:space="0" w:color="auto"/>
            <w:bottom w:val="none" w:sz="0" w:space="0" w:color="auto"/>
            <w:right w:val="none" w:sz="0" w:space="0" w:color="auto"/>
          </w:divBdr>
        </w:div>
        <w:div w:id="2069692811">
          <w:marLeft w:val="1166"/>
          <w:marRight w:val="0"/>
          <w:marTop w:val="0"/>
          <w:marBottom w:val="0"/>
          <w:divBdr>
            <w:top w:val="none" w:sz="0" w:space="0" w:color="auto"/>
            <w:left w:val="none" w:sz="0" w:space="0" w:color="auto"/>
            <w:bottom w:val="none" w:sz="0" w:space="0" w:color="auto"/>
            <w:right w:val="none" w:sz="0" w:space="0" w:color="auto"/>
          </w:divBdr>
        </w:div>
        <w:div w:id="39257120">
          <w:marLeft w:val="1166"/>
          <w:marRight w:val="0"/>
          <w:marTop w:val="0"/>
          <w:marBottom w:val="0"/>
          <w:divBdr>
            <w:top w:val="none" w:sz="0" w:space="0" w:color="auto"/>
            <w:left w:val="none" w:sz="0" w:space="0" w:color="auto"/>
            <w:bottom w:val="none" w:sz="0" w:space="0" w:color="auto"/>
            <w:right w:val="none" w:sz="0" w:space="0" w:color="auto"/>
          </w:divBdr>
        </w:div>
        <w:div w:id="1359815627">
          <w:marLeft w:val="1166"/>
          <w:marRight w:val="0"/>
          <w:marTop w:val="0"/>
          <w:marBottom w:val="0"/>
          <w:divBdr>
            <w:top w:val="none" w:sz="0" w:space="0" w:color="auto"/>
            <w:left w:val="none" w:sz="0" w:space="0" w:color="auto"/>
            <w:bottom w:val="none" w:sz="0" w:space="0" w:color="auto"/>
            <w:right w:val="none" w:sz="0" w:space="0" w:color="auto"/>
          </w:divBdr>
        </w:div>
        <w:div w:id="575825438">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6065338">
      <w:bodyDiv w:val="1"/>
      <w:marLeft w:val="0"/>
      <w:marRight w:val="0"/>
      <w:marTop w:val="0"/>
      <w:marBottom w:val="0"/>
      <w:divBdr>
        <w:top w:val="none" w:sz="0" w:space="0" w:color="auto"/>
        <w:left w:val="none" w:sz="0" w:space="0" w:color="auto"/>
        <w:bottom w:val="none" w:sz="0" w:space="0" w:color="auto"/>
        <w:right w:val="none" w:sz="0" w:space="0" w:color="auto"/>
      </w:divBdr>
      <w:divsChild>
        <w:div w:id="1874685465">
          <w:marLeft w:val="547"/>
          <w:marRight w:val="0"/>
          <w:marTop w:val="0"/>
          <w:marBottom w:val="0"/>
          <w:divBdr>
            <w:top w:val="none" w:sz="0" w:space="0" w:color="auto"/>
            <w:left w:val="none" w:sz="0" w:space="0" w:color="auto"/>
            <w:bottom w:val="none" w:sz="0" w:space="0" w:color="auto"/>
            <w:right w:val="none" w:sz="0" w:space="0" w:color="auto"/>
          </w:divBdr>
        </w:div>
        <w:div w:id="1965958795">
          <w:marLeft w:val="547"/>
          <w:marRight w:val="0"/>
          <w:marTop w:val="0"/>
          <w:marBottom w:val="0"/>
          <w:divBdr>
            <w:top w:val="none" w:sz="0" w:space="0" w:color="auto"/>
            <w:left w:val="none" w:sz="0" w:space="0" w:color="auto"/>
            <w:bottom w:val="none" w:sz="0" w:space="0" w:color="auto"/>
            <w:right w:val="none" w:sz="0" w:space="0" w:color="auto"/>
          </w:divBdr>
        </w:div>
      </w:divsChild>
    </w:div>
    <w:div w:id="957027688">
      <w:bodyDiv w:val="1"/>
      <w:marLeft w:val="0"/>
      <w:marRight w:val="0"/>
      <w:marTop w:val="0"/>
      <w:marBottom w:val="0"/>
      <w:divBdr>
        <w:top w:val="none" w:sz="0" w:space="0" w:color="auto"/>
        <w:left w:val="none" w:sz="0" w:space="0" w:color="auto"/>
        <w:bottom w:val="none" w:sz="0" w:space="0" w:color="auto"/>
        <w:right w:val="none" w:sz="0" w:space="0" w:color="auto"/>
      </w:divBdr>
      <w:divsChild>
        <w:div w:id="999163697">
          <w:marLeft w:val="547"/>
          <w:marRight w:val="0"/>
          <w:marTop w:val="80"/>
          <w:marBottom w:val="0"/>
          <w:divBdr>
            <w:top w:val="none" w:sz="0" w:space="0" w:color="auto"/>
            <w:left w:val="none" w:sz="0" w:space="0" w:color="auto"/>
            <w:bottom w:val="none" w:sz="0" w:space="0" w:color="auto"/>
            <w:right w:val="none" w:sz="0" w:space="0" w:color="auto"/>
          </w:divBdr>
        </w:div>
        <w:div w:id="8410997">
          <w:marLeft w:val="547"/>
          <w:marRight w:val="0"/>
          <w:marTop w:val="8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342751">
      <w:bodyDiv w:val="1"/>
      <w:marLeft w:val="0"/>
      <w:marRight w:val="0"/>
      <w:marTop w:val="0"/>
      <w:marBottom w:val="0"/>
      <w:divBdr>
        <w:top w:val="none" w:sz="0" w:space="0" w:color="auto"/>
        <w:left w:val="none" w:sz="0" w:space="0" w:color="auto"/>
        <w:bottom w:val="none" w:sz="0" w:space="0" w:color="auto"/>
        <w:right w:val="none" w:sz="0" w:space="0" w:color="auto"/>
      </w:divBdr>
      <w:divsChild>
        <w:div w:id="1860508859">
          <w:marLeft w:val="1166"/>
          <w:marRight w:val="0"/>
          <w:marTop w:val="100"/>
          <w:marBottom w:val="0"/>
          <w:divBdr>
            <w:top w:val="none" w:sz="0" w:space="0" w:color="auto"/>
            <w:left w:val="none" w:sz="0" w:space="0" w:color="auto"/>
            <w:bottom w:val="none" w:sz="0" w:space="0" w:color="auto"/>
            <w:right w:val="none" w:sz="0" w:space="0" w:color="auto"/>
          </w:divBdr>
        </w:div>
        <w:div w:id="1451239332">
          <w:marLeft w:val="1166"/>
          <w:marRight w:val="0"/>
          <w:marTop w:val="100"/>
          <w:marBottom w:val="0"/>
          <w:divBdr>
            <w:top w:val="none" w:sz="0" w:space="0" w:color="auto"/>
            <w:left w:val="none" w:sz="0" w:space="0" w:color="auto"/>
            <w:bottom w:val="none" w:sz="0" w:space="0" w:color="auto"/>
            <w:right w:val="none" w:sz="0" w:space="0" w:color="auto"/>
          </w:divBdr>
        </w:div>
        <w:div w:id="1279679365">
          <w:marLeft w:val="1800"/>
          <w:marRight w:val="0"/>
          <w:marTop w:val="90"/>
          <w:marBottom w:val="0"/>
          <w:divBdr>
            <w:top w:val="none" w:sz="0" w:space="0" w:color="auto"/>
            <w:left w:val="none" w:sz="0" w:space="0" w:color="auto"/>
            <w:bottom w:val="none" w:sz="0" w:space="0" w:color="auto"/>
            <w:right w:val="none" w:sz="0" w:space="0" w:color="auto"/>
          </w:divBdr>
        </w:div>
        <w:div w:id="630094449">
          <w:marLeft w:val="1800"/>
          <w:marRight w:val="0"/>
          <w:marTop w:val="90"/>
          <w:marBottom w:val="0"/>
          <w:divBdr>
            <w:top w:val="none" w:sz="0" w:space="0" w:color="auto"/>
            <w:left w:val="none" w:sz="0" w:space="0" w:color="auto"/>
            <w:bottom w:val="none" w:sz="0" w:space="0" w:color="auto"/>
            <w:right w:val="none" w:sz="0" w:space="0" w:color="auto"/>
          </w:divBdr>
        </w:div>
        <w:div w:id="1180583284">
          <w:marLeft w:val="1800"/>
          <w:marRight w:val="0"/>
          <w:marTop w:val="90"/>
          <w:marBottom w:val="0"/>
          <w:divBdr>
            <w:top w:val="none" w:sz="0" w:space="0" w:color="auto"/>
            <w:left w:val="none" w:sz="0" w:space="0" w:color="auto"/>
            <w:bottom w:val="none" w:sz="0" w:space="0" w:color="auto"/>
            <w:right w:val="none" w:sz="0" w:space="0" w:color="auto"/>
          </w:divBdr>
        </w:div>
        <w:div w:id="757098426">
          <w:marLeft w:val="1800"/>
          <w:marRight w:val="0"/>
          <w:marTop w:val="90"/>
          <w:marBottom w:val="0"/>
          <w:divBdr>
            <w:top w:val="none" w:sz="0" w:space="0" w:color="auto"/>
            <w:left w:val="none" w:sz="0" w:space="0" w:color="auto"/>
            <w:bottom w:val="none" w:sz="0" w:space="0" w:color="auto"/>
            <w:right w:val="none" w:sz="0" w:space="0" w:color="auto"/>
          </w:divBdr>
        </w:div>
        <w:div w:id="221647144">
          <w:marLeft w:val="1166"/>
          <w:marRight w:val="0"/>
          <w:marTop w:val="10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649127">
      <w:bodyDiv w:val="1"/>
      <w:marLeft w:val="0"/>
      <w:marRight w:val="0"/>
      <w:marTop w:val="0"/>
      <w:marBottom w:val="0"/>
      <w:divBdr>
        <w:top w:val="none" w:sz="0" w:space="0" w:color="auto"/>
        <w:left w:val="none" w:sz="0" w:space="0" w:color="auto"/>
        <w:bottom w:val="none" w:sz="0" w:space="0" w:color="auto"/>
        <w:right w:val="none" w:sz="0" w:space="0" w:color="auto"/>
      </w:divBdr>
      <w:divsChild>
        <w:div w:id="860707681">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2907881">
      <w:bodyDiv w:val="1"/>
      <w:marLeft w:val="0"/>
      <w:marRight w:val="0"/>
      <w:marTop w:val="0"/>
      <w:marBottom w:val="0"/>
      <w:divBdr>
        <w:top w:val="none" w:sz="0" w:space="0" w:color="auto"/>
        <w:left w:val="none" w:sz="0" w:space="0" w:color="auto"/>
        <w:bottom w:val="none" w:sz="0" w:space="0" w:color="auto"/>
        <w:right w:val="none" w:sz="0" w:space="0" w:color="auto"/>
      </w:divBdr>
      <w:divsChild>
        <w:div w:id="1187139889">
          <w:marLeft w:val="1368"/>
          <w:marRight w:val="0"/>
          <w:marTop w:val="0"/>
          <w:marBottom w:val="0"/>
          <w:divBdr>
            <w:top w:val="none" w:sz="0" w:space="0" w:color="auto"/>
            <w:left w:val="none" w:sz="0" w:space="0" w:color="auto"/>
            <w:bottom w:val="none" w:sz="0" w:space="0" w:color="auto"/>
            <w:right w:val="none" w:sz="0" w:space="0" w:color="auto"/>
          </w:divBdr>
        </w:div>
        <w:div w:id="227958024">
          <w:marLeft w:val="1368"/>
          <w:marRight w:val="0"/>
          <w:marTop w:val="0"/>
          <w:marBottom w:val="0"/>
          <w:divBdr>
            <w:top w:val="none" w:sz="0" w:space="0" w:color="auto"/>
            <w:left w:val="none" w:sz="0" w:space="0" w:color="auto"/>
            <w:bottom w:val="none" w:sz="0" w:space="0" w:color="auto"/>
            <w:right w:val="none" w:sz="0" w:space="0" w:color="auto"/>
          </w:divBdr>
        </w:div>
        <w:div w:id="499126876">
          <w:marLeft w:val="1368"/>
          <w:marRight w:val="0"/>
          <w:marTop w:val="0"/>
          <w:marBottom w:val="0"/>
          <w:divBdr>
            <w:top w:val="none" w:sz="0" w:space="0" w:color="auto"/>
            <w:left w:val="none" w:sz="0" w:space="0" w:color="auto"/>
            <w:bottom w:val="none" w:sz="0" w:space="0" w:color="auto"/>
            <w:right w:val="none" w:sz="0" w:space="0" w:color="auto"/>
          </w:divBdr>
        </w:div>
        <w:div w:id="1327632927">
          <w:marLeft w:val="1368"/>
          <w:marRight w:val="0"/>
          <w:marTop w:val="0"/>
          <w:marBottom w:val="0"/>
          <w:divBdr>
            <w:top w:val="none" w:sz="0" w:space="0" w:color="auto"/>
            <w:left w:val="none" w:sz="0" w:space="0" w:color="auto"/>
            <w:bottom w:val="none" w:sz="0" w:space="0" w:color="auto"/>
            <w:right w:val="none" w:sz="0" w:space="0" w:color="auto"/>
          </w:divBdr>
        </w:div>
      </w:divsChild>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015580">
      <w:bodyDiv w:val="1"/>
      <w:marLeft w:val="0"/>
      <w:marRight w:val="0"/>
      <w:marTop w:val="0"/>
      <w:marBottom w:val="0"/>
      <w:divBdr>
        <w:top w:val="none" w:sz="0" w:space="0" w:color="auto"/>
        <w:left w:val="none" w:sz="0" w:space="0" w:color="auto"/>
        <w:bottom w:val="none" w:sz="0" w:space="0" w:color="auto"/>
        <w:right w:val="none" w:sz="0" w:space="0" w:color="auto"/>
      </w:divBdr>
      <w:divsChild>
        <w:div w:id="2058385467">
          <w:marLeft w:val="1800"/>
          <w:marRight w:val="0"/>
          <w:marTop w:val="0"/>
          <w:marBottom w:val="0"/>
          <w:divBdr>
            <w:top w:val="none" w:sz="0" w:space="0" w:color="auto"/>
            <w:left w:val="none" w:sz="0" w:space="0" w:color="auto"/>
            <w:bottom w:val="none" w:sz="0" w:space="0" w:color="auto"/>
            <w:right w:val="none" w:sz="0" w:space="0" w:color="auto"/>
          </w:divBdr>
        </w:div>
        <w:div w:id="343090818">
          <w:marLeft w:val="1800"/>
          <w:marRight w:val="0"/>
          <w:marTop w:val="0"/>
          <w:marBottom w:val="0"/>
          <w:divBdr>
            <w:top w:val="none" w:sz="0" w:space="0" w:color="auto"/>
            <w:left w:val="none" w:sz="0" w:space="0" w:color="auto"/>
            <w:bottom w:val="none" w:sz="0" w:space="0" w:color="auto"/>
            <w:right w:val="none" w:sz="0" w:space="0" w:color="auto"/>
          </w:divBdr>
        </w:div>
        <w:div w:id="910777859">
          <w:marLeft w:val="1800"/>
          <w:marRight w:val="0"/>
          <w:marTop w:val="0"/>
          <w:marBottom w:val="0"/>
          <w:divBdr>
            <w:top w:val="none" w:sz="0" w:space="0" w:color="auto"/>
            <w:left w:val="none" w:sz="0" w:space="0" w:color="auto"/>
            <w:bottom w:val="none" w:sz="0" w:space="0" w:color="auto"/>
            <w:right w:val="none" w:sz="0" w:space="0" w:color="auto"/>
          </w:divBdr>
        </w:div>
        <w:div w:id="1950770021">
          <w:marLeft w:val="1800"/>
          <w:marRight w:val="0"/>
          <w:marTop w:val="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797428">
      <w:bodyDiv w:val="1"/>
      <w:marLeft w:val="0"/>
      <w:marRight w:val="0"/>
      <w:marTop w:val="0"/>
      <w:marBottom w:val="0"/>
      <w:divBdr>
        <w:top w:val="none" w:sz="0" w:space="0" w:color="auto"/>
        <w:left w:val="none" w:sz="0" w:space="0" w:color="auto"/>
        <w:bottom w:val="none" w:sz="0" w:space="0" w:color="auto"/>
        <w:right w:val="none" w:sz="0" w:space="0" w:color="auto"/>
      </w:divBdr>
      <w:divsChild>
        <w:div w:id="1085342101">
          <w:marLeft w:val="547"/>
          <w:marRight w:val="0"/>
          <w:marTop w:val="120"/>
          <w:marBottom w:val="0"/>
          <w:divBdr>
            <w:top w:val="none" w:sz="0" w:space="0" w:color="auto"/>
            <w:left w:val="none" w:sz="0" w:space="0" w:color="auto"/>
            <w:bottom w:val="none" w:sz="0" w:space="0" w:color="auto"/>
            <w:right w:val="none" w:sz="0" w:space="0" w:color="auto"/>
          </w:divBdr>
        </w:div>
      </w:divsChild>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19504142">
      <w:bodyDiv w:val="1"/>
      <w:marLeft w:val="0"/>
      <w:marRight w:val="0"/>
      <w:marTop w:val="0"/>
      <w:marBottom w:val="0"/>
      <w:divBdr>
        <w:top w:val="none" w:sz="0" w:space="0" w:color="auto"/>
        <w:left w:val="none" w:sz="0" w:space="0" w:color="auto"/>
        <w:bottom w:val="none" w:sz="0" w:space="0" w:color="auto"/>
        <w:right w:val="none" w:sz="0" w:space="0" w:color="auto"/>
      </w:divBdr>
      <w:divsChild>
        <w:div w:id="1311792721">
          <w:marLeft w:val="634"/>
          <w:marRight w:val="0"/>
          <w:marTop w:val="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182533">
      <w:bodyDiv w:val="1"/>
      <w:marLeft w:val="0"/>
      <w:marRight w:val="0"/>
      <w:marTop w:val="0"/>
      <w:marBottom w:val="0"/>
      <w:divBdr>
        <w:top w:val="none" w:sz="0" w:space="0" w:color="auto"/>
        <w:left w:val="none" w:sz="0" w:space="0" w:color="auto"/>
        <w:bottom w:val="none" w:sz="0" w:space="0" w:color="auto"/>
        <w:right w:val="none" w:sz="0" w:space="0" w:color="auto"/>
      </w:divBdr>
      <w:divsChild>
        <w:div w:id="1990480254">
          <w:marLeft w:val="547"/>
          <w:marRight w:val="0"/>
          <w:marTop w:val="0"/>
          <w:marBottom w:val="0"/>
          <w:divBdr>
            <w:top w:val="none" w:sz="0" w:space="0" w:color="auto"/>
            <w:left w:val="none" w:sz="0" w:space="0" w:color="auto"/>
            <w:bottom w:val="none" w:sz="0" w:space="0" w:color="auto"/>
            <w:right w:val="none" w:sz="0" w:space="0" w:color="auto"/>
          </w:divBdr>
        </w:div>
        <w:div w:id="1027103013">
          <w:marLeft w:val="1166"/>
          <w:marRight w:val="0"/>
          <w:marTop w:val="0"/>
          <w:marBottom w:val="0"/>
          <w:divBdr>
            <w:top w:val="none" w:sz="0" w:space="0" w:color="auto"/>
            <w:left w:val="none" w:sz="0" w:space="0" w:color="auto"/>
            <w:bottom w:val="none" w:sz="0" w:space="0" w:color="auto"/>
            <w:right w:val="none" w:sz="0" w:space="0" w:color="auto"/>
          </w:divBdr>
        </w:div>
        <w:div w:id="292251850">
          <w:marLeft w:val="1800"/>
          <w:marRight w:val="0"/>
          <w:marTop w:val="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232125">
      <w:bodyDiv w:val="1"/>
      <w:marLeft w:val="0"/>
      <w:marRight w:val="0"/>
      <w:marTop w:val="0"/>
      <w:marBottom w:val="0"/>
      <w:divBdr>
        <w:top w:val="none" w:sz="0" w:space="0" w:color="auto"/>
        <w:left w:val="none" w:sz="0" w:space="0" w:color="auto"/>
        <w:bottom w:val="none" w:sz="0" w:space="0" w:color="auto"/>
        <w:right w:val="none" w:sz="0" w:space="0" w:color="auto"/>
      </w:divBdr>
      <w:divsChild>
        <w:div w:id="745689505">
          <w:marLeft w:val="547"/>
          <w:marRight w:val="0"/>
          <w:marTop w:val="12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951477715">
          <w:marLeft w:val="547"/>
          <w:marRight w:val="0"/>
          <w:marTop w:val="120"/>
          <w:marBottom w:val="0"/>
          <w:divBdr>
            <w:top w:val="none" w:sz="0" w:space="0" w:color="auto"/>
            <w:left w:val="none" w:sz="0" w:space="0" w:color="auto"/>
            <w:bottom w:val="none" w:sz="0" w:space="0" w:color="auto"/>
            <w:right w:val="none" w:sz="0" w:space="0" w:color="auto"/>
          </w:divBdr>
        </w:div>
        <w:div w:id="2029717273">
          <w:marLeft w:val="1166"/>
          <w:marRight w:val="0"/>
          <w:marTop w:val="0"/>
          <w:marBottom w:val="0"/>
          <w:divBdr>
            <w:top w:val="none" w:sz="0" w:space="0" w:color="auto"/>
            <w:left w:val="none" w:sz="0" w:space="0" w:color="auto"/>
            <w:bottom w:val="none" w:sz="0" w:space="0" w:color="auto"/>
            <w:right w:val="none" w:sz="0" w:space="0" w:color="auto"/>
          </w:divBdr>
        </w:div>
        <w:div w:id="890849483">
          <w:marLeft w:val="1166"/>
          <w:marRight w:val="0"/>
          <w:marTop w:val="0"/>
          <w:marBottom w:val="0"/>
          <w:divBdr>
            <w:top w:val="none" w:sz="0" w:space="0" w:color="auto"/>
            <w:left w:val="none" w:sz="0" w:space="0" w:color="auto"/>
            <w:bottom w:val="none" w:sz="0" w:space="0" w:color="auto"/>
            <w:right w:val="none" w:sz="0" w:space="0" w:color="auto"/>
          </w:divBdr>
        </w:div>
        <w:div w:id="1422020899">
          <w:marLeft w:val="1166"/>
          <w:marRight w:val="0"/>
          <w:marTop w:val="0"/>
          <w:marBottom w:val="0"/>
          <w:divBdr>
            <w:top w:val="none" w:sz="0" w:space="0" w:color="auto"/>
            <w:left w:val="none" w:sz="0" w:space="0" w:color="auto"/>
            <w:bottom w:val="none" w:sz="0" w:space="0" w:color="auto"/>
            <w:right w:val="none" w:sz="0" w:space="0" w:color="auto"/>
          </w:divBdr>
        </w:div>
        <w:div w:id="2101485192">
          <w:marLeft w:val="1166"/>
          <w:marRight w:val="0"/>
          <w:marTop w:val="0"/>
          <w:marBottom w:val="0"/>
          <w:divBdr>
            <w:top w:val="none" w:sz="0" w:space="0" w:color="auto"/>
            <w:left w:val="none" w:sz="0" w:space="0" w:color="auto"/>
            <w:bottom w:val="none" w:sz="0" w:space="0" w:color="auto"/>
            <w:right w:val="none" w:sz="0" w:space="0" w:color="auto"/>
          </w:divBdr>
        </w:div>
        <w:div w:id="1901552809">
          <w:marLeft w:val="1166"/>
          <w:marRight w:val="0"/>
          <w:marTop w:val="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1436473">
      <w:bodyDiv w:val="1"/>
      <w:marLeft w:val="0"/>
      <w:marRight w:val="0"/>
      <w:marTop w:val="0"/>
      <w:marBottom w:val="0"/>
      <w:divBdr>
        <w:top w:val="none" w:sz="0" w:space="0" w:color="auto"/>
        <w:left w:val="none" w:sz="0" w:space="0" w:color="auto"/>
        <w:bottom w:val="none" w:sz="0" w:space="0" w:color="auto"/>
        <w:right w:val="none" w:sz="0" w:space="0" w:color="auto"/>
      </w:divBdr>
      <w:divsChild>
        <w:div w:id="203642314">
          <w:marLeft w:val="1166"/>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409264">
      <w:bodyDiv w:val="1"/>
      <w:marLeft w:val="0"/>
      <w:marRight w:val="0"/>
      <w:marTop w:val="0"/>
      <w:marBottom w:val="0"/>
      <w:divBdr>
        <w:top w:val="none" w:sz="0" w:space="0" w:color="auto"/>
        <w:left w:val="none" w:sz="0" w:space="0" w:color="auto"/>
        <w:bottom w:val="none" w:sz="0" w:space="0" w:color="auto"/>
        <w:right w:val="none" w:sz="0" w:space="0" w:color="auto"/>
      </w:divBdr>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5983643">
      <w:bodyDiv w:val="1"/>
      <w:marLeft w:val="0"/>
      <w:marRight w:val="0"/>
      <w:marTop w:val="0"/>
      <w:marBottom w:val="0"/>
      <w:divBdr>
        <w:top w:val="none" w:sz="0" w:space="0" w:color="auto"/>
        <w:left w:val="none" w:sz="0" w:space="0" w:color="auto"/>
        <w:bottom w:val="none" w:sz="0" w:space="0" w:color="auto"/>
        <w:right w:val="none" w:sz="0" w:space="0" w:color="auto"/>
      </w:divBdr>
      <w:divsChild>
        <w:div w:id="1127313507">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605942">
      <w:bodyDiv w:val="1"/>
      <w:marLeft w:val="0"/>
      <w:marRight w:val="0"/>
      <w:marTop w:val="0"/>
      <w:marBottom w:val="0"/>
      <w:divBdr>
        <w:top w:val="none" w:sz="0" w:space="0" w:color="auto"/>
        <w:left w:val="none" w:sz="0" w:space="0" w:color="auto"/>
        <w:bottom w:val="none" w:sz="0" w:space="0" w:color="auto"/>
        <w:right w:val="none" w:sz="0" w:space="0" w:color="auto"/>
      </w:divBdr>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11034">
      <w:bodyDiv w:val="1"/>
      <w:marLeft w:val="0"/>
      <w:marRight w:val="0"/>
      <w:marTop w:val="0"/>
      <w:marBottom w:val="0"/>
      <w:divBdr>
        <w:top w:val="none" w:sz="0" w:space="0" w:color="auto"/>
        <w:left w:val="none" w:sz="0" w:space="0" w:color="auto"/>
        <w:bottom w:val="none" w:sz="0" w:space="0" w:color="auto"/>
        <w:right w:val="none" w:sz="0" w:space="0" w:color="auto"/>
      </w:divBdr>
      <w:divsChild>
        <w:div w:id="1399089510">
          <w:marLeft w:val="1080"/>
          <w:marRight w:val="0"/>
          <w:marTop w:val="0"/>
          <w:marBottom w:val="0"/>
          <w:divBdr>
            <w:top w:val="none" w:sz="0" w:space="0" w:color="auto"/>
            <w:left w:val="none" w:sz="0" w:space="0" w:color="auto"/>
            <w:bottom w:val="none" w:sz="0" w:space="0" w:color="auto"/>
            <w:right w:val="none" w:sz="0" w:space="0" w:color="auto"/>
          </w:divBdr>
        </w:div>
        <w:div w:id="603004823">
          <w:marLeft w:val="1080"/>
          <w:marRight w:val="0"/>
          <w:marTop w:val="0"/>
          <w:marBottom w:val="0"/>
          <w:divBdr>
            <w:top w:val="none" w:sz="0" w:space="0" w:color="auto"/>
            <w:left w:val="none" w:sz="0" w:space="0" w:color="auto"/>
            <w:bottom w:val="none" w:sz="0" w:space="0" w:color="auto"/>
            <w:right w:val="none" w:sz="0" w:space="0" w:color="auto"/>
          </w:divBdr>
        </w:div>
        <w:div w:id="1947888436">
          <w:marLeft w:val="1714"/>
          <w:marRight w:val="0"/>
          <w:marTop w:val="0"/>
          <w:marBottom w:val="0"/>
          <w:divBdr>
            <w:top w:val="none" w:sz="0" w:space="0" w:color="auto"/>
            <w:left w:val="none" w:sz="0" w:space="0" w:color="auto"/>
            <w:bottom w:val="none" w:sz="0" w:space="0" w:color="auto"/>
            <w:right w:val="none" w:sz="0" w:space="0" w:color="auto"/>
          </w:divBdr>
        </w:div>
        <w:div w:id="1363096235">
          <w:marLeft w:val="1080"/>
          <w:marRight w:val="0"/>
          <w:marTop w:val="0"/>
          <w:marBottom w:val="0"/>
          <w:divBdr>
            <w:top w:val="none" w:sz="0" w:space="0" w:color="auto"/>
            <w:left w:val="none" w:sz="0" w:space="0" w:color="auto"/>
            <w:bottom w:val="none" w:sz="0" w:space="0" w:color="auto"/>
            <w:right w:val="none" w:sz="0" w:space="0" w:color="auto"/>
          </w:divBdr>
        </w:div>
        <w:div w:id="73164163">
          <w:marLeft w:val="1714"/>
          <w:marRight w:val="0"/>
          <w:marTop w:val="0"/>
          <w:marBottom w:val="0"/>
          <w:divBdr>
            <w:top w:val="none" w:sz="0" w:space="0" w:color="auto"/>
            <w:left w:val="none" w:sz="0" w:space="0" w:color="auto"/>
            <w:bottom w:val="none" w:sz="0" w:space="0" w:color="auto"/>
            <w:right w:val="none" w:sz="0" w:space="0" w:color="auto"/>
          </w:divBdr>
        </w:div>
        <w:div w:id="137115921">
          <w:marLeft w:val="1714"/>
          <w:marRight w:val="0"/>
          <w:marTop w:val="0"/>
          <w:marBottom w:val="0"/>
          <w:divBdr>
            <w:top w:val="none" w:sz="0" w:space="0" w:color="auto"/>
            <w:left w:val="none" w:sz="0" w:space="0" w:color="auto"/>
            <w:bottom w:val="none" w:sz="0" w:space="0" w:color="auto"/>
            <w:right w:val="none" w:sz="0" w:space="0" w:color="auto"/>
          </w:divBdr>
        </w:div>
        <w:div w:id="1457988190">
          <w:marLeft w:val="1080"/>
          <w:marRight w:val="0"/>
          <w:marTop w:val="0"/>
          <w:marBottom w:val="0"/>
          <w:divBdr>
            <w:top w:val="none" w:sz="0" w:space="0" w:color="auto"/>
            <w:left w:val="none" w:sz="0" w:space="0" w:color="auto"/>
            <w:bottom w:val="none" w:sz="0" w:space="0" w:color="auto"/>
            <w:right w:val="none" w:sz="0" w:space="0" w:color="auto"/>
          </w:divBdr>
        </w:div>
        <w:div w:id="1994141350">
          <w:marLeft w:val="1080"/>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49301963">
      <w:bodyDiv w:val="1"/>
      <w:marLeft w:val="0"/>
      <w:marRight w:val="0"/>
      <w:marTop w:val="0"/>
      <w:marBottom w:val="0"/>
      <w:divBdr>
        <w:top w:val="none" w:sz="0" w:space="0" w:color="auto"/>
        <w:left w:val="none" w:sz="0" w:space="0" w:color="auto"/>
        <w:bottom w:val="none" w:sz="0" w:space="0" w:color="auto"/>
        <w:right w:val="none" w:sz="0" w:space="0" w:color="auto"/>
      </w:divBdr>
      <w:divsChild>
        <w:div w:id="1070276807">
          <w:marLeft w:val="634"/>
          <w:marRight w:val="0"/>
          <w:marTop w:val="0"/>
          <w:marBottom w:val="0"/>
          <w:divBdr>
            <w:top w:val="none" w:sz="0" w:space="0" w:color="auto"/>
            <w:left w:val="none" w:sz="0" w:space="0" w:color="auto"/>
            <w:bottom w:val="none" w:sz="0" w:space="0" w:color="auto"/>
            <w:right w:val="none" w:sz="0" w:space="0" w:color="auto"/>
          </w:divBdr>
        </w:div>
        <w:div w:id="1815833395">
          <w:marLeft w:val="634"/>
          <w:marRight w:val="0"/>
          <w:marTop w:val="0"/>
          <w:marBottom w:val="0"/>
          <w:divBdr>
            <w:top w:val="none" w:sz="0" w:space="0" w:color="auto"/>
            <w:left w:val="none" w:sz="0" w:space="0" w:color="auto"/>
            <w:bottom w:val="none" w:sz="0" w:space="0" w:color="auto"/>
            <w:right w:val="none" w:sz="0" w:space="0" w:color="auto"/>
          </w:divBdr>
        </w:div>
        <w:div w:id="407072340">
          <w:marLeft w:val="634"/>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8629670">
      <w:bodyDiv w:val="1"/>
      <w:marLeft w:val="0"/>
      <w:marRight w:val="0"/>
      <w:marTop w:val="0"/>
      <w:marBottom w:val="0"/>
      <w:divBdr>
        <w:top w:val="none" w:sz="0" w:space="0" w:color="auto"/>
        <w:left w:val="none" w:sz="0" w:space="0" w:color="auto"/>
        <w:bottom w:val="none" w:sz="0" w:space="0" w:color="auto"/>
        <w:right w:val="none" w:sz="0" w:space="0" w:color="auto"/>
      </w:divBdr>
      <w:divsChild>
        <w:div w:id="1268152367">
          <w:marLeft w:val="547"/>
          <w:marRight w:val="0"/>
          <w:marTop w:val="120"/>
          <w:marBottom w:val="0"/>
          <w:divBdr>
            <w:top w:val="none" w:sz="0" w:space="0" w:color="auto"/>
            <w:left w:val="none" w:sz="0" w:space="0" w:color="auto"/>
            <w:bottom w:val="none" w:sz="0" w:space="0" w:color="auto"/>
            <w:right w:val="none" w:sz="0" w:space="0" w:color="auto"/>
          </w:divBdr>
        </w:div>
        <w:div w:id="1691954489">
          <w:marLeft w:val="1166"/>
          <w:marRight w:val="0"/>
          <w:marTop w:val="100"/>
          <w:marBottom w:val="0"/>
          <w:divBdr>
            <w:top w:val="none" w:sz="0" w:space="0" w:color="auto"/>
            <w:left w:val="none" w:sz="0" w:space="0" w:color="auto"/>
            <w:bottom w:val="none" w:sz="0" w:space="0" w:color="auto"/>
            <w:right w:val="none" w:sz="0" w:space="0" w:color="auto"/>
          </w:divBdr>
        </w:div>
        <w:div w:id="707488430">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23349">
      <w:bodyDiv w:val="1"/>
      <w:marLeft w:val="0"/>
      <w:marRight w:val="0"/>
      <w:marTop w:val="0"/>
      <w:marBottom w:val="0"/>
      <w:divBdr>
        <w:top w:val="none" w:sz="0" w:space="0" w:color="auto"/>
        <w:left w:val="none" w:sz="0" w:space="0" w:color="auto"/>
        <w:bottom w:val="none" w:sz="0" w:space="0" w:color="auto"/>
        <w:right w:val="none" w:sz="0" w:space="0" w:color="auto"/>
      </w:divBdr>
      <w:divsChild>
        <w:div w:id="665396979">
          <w:marLeft w:val="1166"/>
          <w:marRight w:val="0"/>
          <w:marTop w:val="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3912323">
      <w:bodyDiv w:val="1"/>
      <w:marLeft w:val="0"/>
      <w:marRight w:val="0"/>
      <w:marTop w:val="0"/>
      <w:marBottom w:val="0"/>
      <w:divBdr>
        <w:top w:val="none" w:sz="0" w:space="0" w:color="auto"/>
        <w:left w:val="none" w:sz="0" w:space="0" w:color="auto"/>
        <w:bottom w:val="none" w:sz="0" w:space="0" w:color="auto"/>
        <w:right w:val="none" w:sz="0" w:space="0" w:color="auto"/>
      </w:divBdr>
      <w:divsChild>
        <w:div w:id="158422687">
          <w:marLeft w:val="1800"/>
          <w:marRight w:val="0"/>
          <w:marTop w:val="0"/>
          <w:marBottom w:val="0"/>
          <w:divBdr>
            <w:top w:val="none" w:sz="0" w:space="0" w:color="auto"/>
            <w:left w:val="none" w:sz="0" w:space="0" w:color="auto"/>
            <w:bottom w:val="none" w:sz="0" w:space="0" w:color="auto"/>
            <w:right w:val="none" w:sz="0" w:space="0" w:color="auto"/>
          </w:divBdr>
        </w:div>
        <w:div w:id="1717704731">
          <w:marLeft w:val="1166"/>
          <w:marRight w:val="0"/>
          <w:marTop w:val="0"/>
          <w:marBottom w:val="0"/>
          <w:divBdr>
            <w:top w:val="none" w:sz="0" w:space="0" w:color="auto"/>
            <w:left w:val="none" w:sz="0" w:space="0" w:color="auto"/>
            <w:bottom w:val="none" w:sz="0" w:space="0" w:color="auto"/>
            <w:right w:val="none" w:sz="0" w:space="0" w:color="auto"/>
          </w:divBdr>
        </w:div>
        <w:div w:id="878784985">
          <w:marLeft w:val="1166"/>
          <w:marRight w:val="0"/>
          <w:marTop w:val="0"/>
          <w:marBottom w:val="0"/>
          <w:divBdr>
            <w:top w:val="none" w:sz="0" w:space="0" w:color="auto"/>
            <w:left w:val="none" w:sz="0" w:space="0" w:color="auto"/>
            <w:bottom w:val="none" w:sz="0" w:space="0" w:color="auto"/>
            <w:right w:val="none" w:sz="0" w:space="0" w:color="auto"/>
          </w:divBdr>
        </w:div>
        <w:div w:id="2039042264">
          <w:marLeft w:val="1166"/>
          <w:marRight w:val="0"/>
          <w:marTop w:val="0"/>
          <w:marBottom w:val="0"/>
          <w:divBdr>
            <w:top w:val="none" w:sz="0" w:space="0" w:color="auto"/>
            <w:left w:val="none" w:sz="0" w:space="0" w:color="auto"/>
            <w:bottom w:val="none" w:sz="0" w:space="0" w:color="auto"/>
            <w:right w:val="none" w:sz="0" w:space="0" w:color="auto"/>
          </w:divBdr>
        </w:div>
        <w:div w:id="2070808484">
          <w:marLeft w:val="1166"/>
          <w:marRight w:val="0"/>
          <w:marTop w:val="0"/>
          <w:marBottom w:val="0"/>
          <w:divBdr>
            <w:top w:val="none" w:sz="0" w:space="0" w:color="auto"/>
            <w:left w:val="none" w:sz="0" w:space="0" w:color="auto"/>
            <w:bottom w:val="none" w:sz="0" w:space="0" w:color="auto"/>
            <w:right w:val="none" w:sz="0" w:space="0" w:color="auto"/>
          </w:divBdr>
        </w:div>
        <w:div w:id="748235039">
          <w:marLeft w:val="1368"/>
          <w:marRight w:val="0"/>
          <w:marTop w:val="0"/>
          <w:marBottom w:val="0"/>
          <w:divBdr>
            <w:top w:val="none" w:sz="0" w:space="0" w:color="auto"/>
            <w:left w:val="none" w:sz="0" w:space="0" w:color="auto"/>
            <w:bottom w:val="none" w:sz="0" w:space="0" w:color="auto"/>
            <w:right w:val="none" w:sz="0" w:space="0" w:color="auto"/>
          </w:divBdr>
        </w:div>
        <w:div w:id="1026902820">
          <w:marLeft w:val="1368"/>
          <w:marRight w:val="0"/>
          <w:marTop w:val="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6294815">
      <w:bodyDiv w:val="1"/>
      <w:marLeft w:val="0"/>
      <w:marRight w:val="0"/>
      <w:marTop w:val="0"/>
      <w:marBottom w:val="0"/>
      <w:divBdr>
        <w:top w:val="none" w:sz="0" w:space="0" w:color="auto"/>
        <w:left w:val="none" w:sz="0" w:space="0" w:color="auto"/>
        <w:bottom w:val="none" w:sz="0" w:space="0" w:color="auto"/>
        <w:right w:val="none" w:sz="0" w:space="0" w:color="auto"/>
      </w:divBdr>
      <w:divsChild>
        <w:div w:id="2039240099">
          <w:marLeft w:val="1166"/>
          <w:marRight w:val="0"/>
          <w:marTop w:val="0"/>
          <w:marBottom w:val="0"/>
          <w:divBdr>
            <w:top w:val="none" w:sz="0" w:space="0" w:color="auto"/>
            <w:left w:val="none" w:sz="0" w:space="0" w:color="auto"/>
            <w:bottom w:val="none" w:sz="0" w:space="0" w:color="auto"/>
            <w:right w:val="none" w:sz="0" w:space="0" w:color="auto"/>
          </w:divBdr>
        </w:div>
        <w:div w:id="2118284702">
          <w:marLeft w:val="1166"/>
          <w:marRight w:val="0"/>
          <w:marTop w:val="0"/>
          <w:marBottom w:val="0"/>
          <w:divBdr>
            <w:top w:val="none" w:sz="0" w:space="0" w:color="auto"/>
            <w:left w:val="none" w:sz="0" w:space="0" w:color="auto"/>
            <w:bottom w:val="none" w:sz="0" w:space="0" w:color="auto"/>
            <w:right w:val="none" w:sz="0" w:space="0" w:color="auto"/>
          </w:divBdr>
        </w:div>
        <w:div w:id="1378311242">
          <w:marLeft w:val="1166"/>
          <w:marRight w:val="0"/>
          <w:marTop w:val="0"/>
          <w:marBottom w:val="0"/>
          <w:divBdr>
            <w:top w:val="none" w:sz="0" w:space="0" w:color="auto"/>
            <w:left w:val="none" w:sz="0" w:space="0" w:color="auto"/>
            <w:bottom w:val="none" w:sz="0" w:space="0" w:color="auto"/>
            <w:right w:val="none" w:sz="0" w:space="0" w:color="auto"/>
          </w:divBdr>
        </w:div>
        <w:div w:id="1976645249">
          <w:marLeft w:val="1166"/>
          <w:marRight w:val="0"/>
          <w:marTop w:val="0"/>
          <w:marBottom w:val="0"/>
          <w:divBdr>
            <w:top w:val="none" w:sz="0" w:space="0" w:color="auto"/>
            <w:left w:val="none" w:sz="0" w:space="0" w:color="auto"/>
            <w:bottom w:val="none" w:sz="0" w:space="0" w:color="auto"/>
            <w:right w:val="none" w:sz="0" w:space="0" w:color="auto"/>
          </w:divBdr>
        </w:div>
        <w:div w:id="179007912">
          <w:marLeft w:val="1166"/>
          <w:marRight w:val="0"/>
          <w:marTop w:val="0"/>
          <w:marBottom w:val="0"/>
          <w:divBdr>
            <w:top w:val="none" w:sz="0" w:space="0" w:color="auto"/>
            <w:left w:val="none" w:sz="0" w:space="0" w:color="auto"/>
            <w:bottom w:val="none" w:sz="0" w:space="0" w:color="auto"/>
            <w:right w:val="none" w:sz="0" w:space="0" w:color="auto"/>
          </w:divBdr>
        </w:div>
        <w:div w:id="484585952">
          <w:marLeft w:val="1166"/>
          <w:marRight w:val="0"/>
          <w:marTop w:val="0"/>
          <w:marBottom w:val="0"/>
          <w:divBdr>
            <w:top w:val="none" w:sz="0" w:space="0" w:color="auto"/>
            <w:left w:val="none" w:sz="0" w:space="0" w:color="auto"/>
            <w:bottom w:val="none" w:sz="0" w:space="0" w:color="auto"/>
            <w:right w:val="none" w:sz="0" w:space="0" w:color="auto"/>
          </w:divBdr>
        </w:div>
        <w:div w:id="1226793924">
          <w:marLeft w:val="1166"/>
          <w:marRight w:val="0"/>
          <w:marTop w:val="0"/>
          <w:marBottom w:val="0"/>
          <w:divBdr>
            <w:top w:val="none" w:sz="0" w:space="0" w:color="auto"/>
            <w:left w:val="none" w:sz="0" w:space="0" w:color="auto"/>
            <w:bottom w:val="none" w:sz="0" w:space="0" w:color="auto"/>
            <w:right w:val="none" w:sz="0" w:space="0" w:color="auto"/>
          </w:divBdr>
        </w:div>
        <w:div w:id="315913005">
          <w:marLeft w:val="1166"/>
          <w:marRight w:val="0"/>
          <w:marTop w:val="0"/>
          <w:marBottom w:val="0"/>
          <w:divBdr>
            <w:top w:val="none" w:sz="0" w:space="0" w:color="auto"/>
            <w:left w:val="none" w:sz="0" w:space="0" w:color="auto"/>
            <w:bottom w:val="none" w:sz="0" w:space="0" w:color="auto"/>
            <w:right w:val="none" w:sz="0" w:space="0" w:color="auto"/>
          </w:divBdr>
        </w:div>
        <w:div w:id="622804922">
          <w:marLeft w:val="1166"/>
          <w:marRight w:val="0"/>
          <w:marTop w:val="0"/>
          <w:marBottom w:val="0"/>
          <w:divBdr>
            <w:top w:val="none" w:sz="0" w:space="0" w:color="auto"/>
            <w:left w:val="none" w:sz="0" w:space="0" w:color="auto"/>
            <w:bottom w:val="none" w:sz="0" w:space="0" w:color="auto"/>
            <w:right w:val="none" w:sz="0" w:space="0" w:color="auto"/>
          </w:divBdr>
        </w:div>
        <w:div w:id="680594414">
          <w:marLeft w:val="1166"/>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4088049">
      <w:bodyDiv w:val="1"/>
      <w:marLeft w:val="0"/>
      <w:marRight w:val="0"/>
      <w:marTop w:val="0"/>
      <w:marBottom w:val="0"/>
      <w:divBdr>
        <w:top w:val="none" w:sz="0" w:space="0" w:color="auto"/>
        <w:left w:val="none" w:sz="0" w:space="0" w:color="auto"/>
        <w:bottom w:val="none" w:sz="0" w:space="0" w:color="auto"/>
        <w:right w:val="none" w:sz="0" w:space="0" w:color="auto"/>
      </w:divBdr>
      <w:divsChild>
        <w:div w:id="987249513">
          <w:marLeft w:val="1166"/>
          <w:marRight w:val="0"/>
          <w:marTop w:val="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524374">
      <w:bodyDiv w:val="1"/>
      <w:marLeft w:val="0"/>
      <w:marRight w:val="0"/>
      <w:marTop w:val="0"/>
      <w:marBottom w:val="0"/>
      <w:divBdr>
        <w:top w:val="none" w:sz="0" w:space="0" w:color="auto"/>
        <w:left w:val="none" w:sz="0" w:space="0" w:color="auto"/>
        <w:bottom w:val="none" w:sz="0" w:space="0" w:color="auto"/>
        <w:right w:val="none" w:sz="0" w:space="0" w:color="auto"/>
      </w:divBdr>
      <w:divsChild>
        <w:div w:id="256836745">
          <w:marLeft w:val="547"/>
          <w:marRight w:val="0"/>
          <w:marTop w:val="120"/>
          <w:marBottom w:val="0"/>
          <w:divBdr>
            <w:top w:val="none" w:sz="0" w:space="0" w:color="auto"/>
            <w:left w:val="none" w:sz="0" w:space="0" w:color="auto"/>
            <w:bottom w:val="none" w:sz="0" w:space="0" w:color="auto"/>
            <w:right w:val="none" w:sz="0" w:space="0" w:color="auto"/>
          </w:divBdr>
        </w:div>
        <w:div w:id="748187274">
          <w:marLeft w:val="634"/>
          <w:marRight w:val="0"/>
          <w:marTop w:val="0"/>
          <w:marBottom w:val="0"/>
          <w:divBdr>
            <w:top w:val="none" w:sz="0" w:space="0" w:color="auto"/>
            <w:left w:val="none" w:sz="0" w:space="0" w:color="auto"/>
            <w:bottom w:val="none" w:sz="0" w:space="0" w:color="auto"/>
            <w:right w:val="none" w:sz="0" w:space="0" w:color="auto"/>
          </w:divBdr>
        </w:div>
        <w:div w:id="250432204">
          <w:marLeft w:val="634"/>
          <w:marRight w:val="0"/>
          <w:marTop w:val="0"/>
          <w:marBottom w:val="0"/>
          <w:divBdr>
            <w:top w:val="none" w:sz="0" w:space="0" w:color="auto"/>
            <w:left w:val="none" w:sz="0" w:space="0" w:color="auto"/>
            <w:bottom w:val="none" w:sz="0" w:space="0" w:color="auto"/>
            <w:right w:val="none" w:sz="0" w:space="0" w:color="auto"/>
          </w:divBdr>
        </w:div>
        <w:div w:id="1507868311">
          <w:marLeft w:val="1267"/>
          <w:marRight w:val="0"/>
          <w:marTop w:val="0"/>
          <w:marBottom w:val="0"/>
          <w:divBdr>
            <w:top w:val="none" w:sz="0" w:space="0" w:color="auto"/>
            <w:left w:val="none" w:sz="0" w:space="0" w:color="auto"/>
            <w:bottom w:val="none" w:sz="0" w:space="0" w:color="auto"/>
            <w:right w:val="none" w:sz="0" w:space="0" w:color="auto"/>
          </w:divBdr>
        </w:div>
        <w:div w:id="90591689">
          <w:marLeft w:val="1267"/>
          <w:marRight w:val="0"/>
          <w:marTop w:val="0"/>
          <w:marBottom w:val="0"/>
          <w:divBdr>
            <w:top w:val="none" w:sz="0" w:space="0" w:color="auto"/>
            <w:left w:val="none" w:sz="0" w:space="0" w:color="auto"/>
            <w:bottom w:val="none" w:sz="0" w:space="0" w:color="auto"/>
            <w:right w:val="none" w:sz="0" w:space="0" w:color="auto"/>
          </w:divBdr>
        </w:div>
        <w:div w:id="1828982977">
          <w:marLeft w:val="634"/>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4809292">
      <w:bodyDiv w:val="1"/>
      <w:marLeft w:val="0"/>
      <w:marRight w:val="0"/>
      <w:marTop w:val="0"/>
      <w:marBottom w:val="0"/>
      <w:divBdr>
        <w:top w:val="none" w:sz="0" w:space="0" w:color="auto"/>
        <w:left w:val="none" w:sz="0" w:space="0" w:color="auto"/>
        <w:bottom w:val="none" w:sz="0" w:space="0" w:color="auto"/>
        <w:right w:val="none" w:sz="0" w:space="0" w:color="auto"/>
      </w:divBdr>
      <w:divsChild>
        <w:div w:id="85999305">
          <w:marLeft w:val="1166"/>
          <w:marRight w:val="0"/>
          <w:marTop w:val="0"/>
          <w:marBottom w:val="160"/>
          <w:divBdr>
            <w:top w:val="none" w:sz="0" w:space="0" w:color="auto"/>
            <w:left w:val="none" w:sz="0" w:space="0" w:color="auto"/>
            <w:bottom w:val="none" w:sz="0" w:space="0" w:color="auto"/>
            <w:right w:val="none" w:sz="0" w:space="0" w:color="auto"/>
          </w:divBdr>
        </w:div>
      </w:divsChild>
    </w:div>
    <w:div w:id="1105072859">
      <w:bodyDiv w:val="1"/>
      <w:marLeft w:val="0"/>
      <w:marRight w:val="0"/>
      <w:marTop w:val="0"/>
      <w:marBottom w:val="0"/>
      <w:divBdr>
        <w:top w:val="none" w:sz="0" w:space="0" w:color="auto"/>
        <w:left w:val="none" w:sz="0" w:space="0" w:color="auto"/>
        <w:bottom w:val="none" w:sz="0" w:space="0" w:color="auto"/>
        <w:right w:val="none" w:sz="0" w:space="0" w:color="auto"/>
      </w:divBdr>
      <w:divsChild>
        <w:div w:id="234630102">
          <w:marLeft w:val="446"/>
          <w:marRight w:val="0"/>
          <w:marTop w:val="0"/>
          <w:marBottom w:val="0"/>
          <w:divBdr>
            <w:top w:val="none" w:sz="0" w:space="0" w:color="auto"/>
            <w:left w:val="none" w:sz="0" w:space="0" w:color="auto"/>
            <w:bottom w:val="none" w:sz="0" w:space="0" w:color="auto"/>
            <w:right w:val="none" w:sz="0" w:space="0" w:color="auto"/>
          </w:divBdr>
        </w:div>
        <w:div w:id="1872960932">
          <w:marLeft w:val="1166"/>
          <w:marRight w:val="0"/>
          <w:marTop w:val="0"/>
          <w:marBottom w:val="160"/>
          <w:divBdr>
            <w:top w:val="none" w:sz="0" w:space="0" w:color="auto"/>
            <w:left w:val="none" w:sz="0" w:space="0" w:color="auto"/>
            <w:bottom w:val="none" w:sz="0" w:space="0" w:color="auto"/>
            <w:right w:val="none" w:sz="0" w:space="0" w:color="auto"/>
          </w:divBdr>
        </w:div>
        <w:div w:id="1766339525">
          <w:marLeft w:val="1166"/>
          <w:marRight w:val="0"/>
          <w:marTop w:val="0"/>
          <w:marBottom w:val="160"/>
          <w:divBdr>
            <w:top w:val="none" w:sz="0" w:space="0" w:color="auto"/>
            <w:left w:val="none" w:sz="0" w:space="0" w:color="auto"/>
            <w:bottom w:val="none" w:sz="0" w:space="0" w:color="auto"/>
            <w:right w:val="none" w:sz="0" w:space="0" w:color="auto"/>
          </w:divBdr>
        </w:div>
        <w:div w:id="1670868316">
          <w:marLeft w:val="1166"/>
          <w:marRight w:val="0"/>
          <w:marTop w:val="0"/>
          <w:marBottom w:val="160"/>
          <w:divBdr>
            <w:top w:val="none" w:sz="0" w:space="0" w:color="auto"/>
            <w:left w:val="none" w:sz="0" w:space="0" w:color="auto"/>
            <w:bottom w:val="none" w:sz="0" w:space="0" w:color="auto"/>
            <w:right w:val="none" w:sz="0" w:space="0" w:color="auto"/>
          </w:divBdr>
        </w:div>
        <w:div w:id="1252858370">
          <w:marLeft w:val="1166"/>
          <w:marRight w:val="0"/>
          <w:marTop w:val="0"/>
          <w:marBottom w:val="160"/>
          <w:divBdr>
            <w:top w:val="none" w:sz="0" w:space="0" w:color="auto"/>
            <w:left w:val="none" w:sz="0" w:space="0" w:color="auto"/>
            <w:bottom w:val="none" w:sz="0" w:space="0" w:color="auto"/>
            <w:right w:val="none" w:sz="0" w:space="0" w:color="auto"/>
          </w:divBdr>
        </w:div>
        <w:div w:id="1302686599">
          <w:marLeft w:val="1166"/>
          <w:marRight w:val="0"/>
          <w:marTop w:val="0"/>
          <w:marBottom w:val="160"/>
          <w:divBdr>
            <w:top w:val="none" w:sz="0" w:space="0" w:color="auto"/>
            <w:left w:val="none" w:sz="0" w:space="0" w:color="auto"/>
            <w:bottom w:val="none" w:sz="0" w:space="0" w:color="auto"/>
            <w:right w:val="none" w:sz="0" w:space="0" w:color="auto"/>
          </w:divBdr>
        </w:div>
        <w:div w:id="1090546381">
          <w:marLeft w:val="1166"/>
          <w:marRight w:val="0"/>
          <w:marTop w:val="0"/>
          <w:marBottom w:val="160"/>
          <w:divBdr>
            <w:top w:val="none" w:sz="0" w:space="0" w:color="auto"/>
            <w:left w:val="none" w:sz="0" w:space="0" w:color="auto"/>
            <w:bottom w:val="none" w:sz="0" w:space="0" w:color="auto"/>
            <w:right w:val="none" w:sz="0" w:space="0" w:color="auto"/>
          </w:divBdr>
        </w:div>
        <w:div w:id="1813061033">
          <w:marLeft w:val="1166"/>
          <w:marRight w:val="0"/>
          <w:marTop w:val="0"/>
          <w:marBottom w:val="160"/>
          <w:divBdr>
            <w:top w:val="none" w:sz="0" w:space="0" w:color="auto"/>
            <w:left w:val="none" w:sz="0" w:space="0" w:color="auto"/>
            <w:bottom w:val="none" w:sz="0" w:space="0" w:color="auto"/>
            <w:right w:val="none" w:sz="0" w:space="0" w:color="auto"/>
          </w:divBdr>
        </w:div>
        <w:div w:id="1349914904">
          <w:marLeft w:val="1166"/>
          <w:marRight w:val="0"/>
          <w:marTop w:val="0"/>
          <w:marBottom w:val="160"/>
          <w:divBdr>
            <w:top w:val="none" w:sz="0" w:space="0" w:color="auto"/>
            <w:left w:val="none" w:sz="0" w:space="0" w:color="auto"/>
            <w:bottom w:val="none" w:sz="0" w:space="0" w:color="auto"/>
            <w:right w:val="none" w:sz="0" w:space="0" w:color="auto"/>
          </w:divBdr>
        </w:div>
        <w:div w:id="595361306">
          <w:marLeft w:val="1166"/>
          <w:marRight w:val="0"/>
          <w:marTop w:val="0"/>
          <w:marBottom w:val="160"/>
          <w:divBdr>
            <w:top w:val="none" w:sz="0" w:space="0" w:color="auto"/>
            <w:left w:val="none" w:sz="0" w:space="0" w:color="auto"/>
            <w:bottom w:val="none" w:sz="0" w:space="0" w:color="auto"/>
            <w:right w:val="none" w:sz="0" w:space="0" w:color="auto"/>
          </w:divBdr>
        </w:div>
        <w:div w:id="473058924">
          <w:marLeft w:val="1166"/>
          <w:marRight w:val="0"/>
          <w:marTop w:val="0"/>
          <w:marBottom w:val="160"/>
          <w:divBdr>
            <w:top w:val="none" w:sz="0" w:space="0" w:color="auto"/>
            <w:left w:val="none" w:sz="0" w:space="0" w:color="auto"/>
            <w:bottom w:val="none" w:sz="0" w:space="0" w:color="auto"/>
            <w:right w:val="none" w:sz="0" w:space="0" w:color="auto"/>
          </w:divBdr>
        </w:div>
        <w:div w:id="1327972415">
          <w:marLeft w:val="1166"/>
          <w:marRight w:val="0"/>
          <w:marTop w:val="0"/>
          <w:marBottom w:val="160"/>
          <w:divBdr>
            <w:top w:val="none" w:sz="0" w:space="0" w:color="auto"/>
            <w:left w:val="none" w:sz="0" w:space="0" w:color="auto"/>
            <w:bottom w:val="none" w:sz="0" w:space="0" w:color="auto"/>
            <w:right w:val="none" w:sz="0" w:space="0" w:color="auto"/>
          </w:divBdr>
        </w:div>
        <w:div w:id="1642152903">
          <w:marLeft w:val="1166"/>
          <w:marRight w:val="0"/>
          <w:marTop w:val="0"/>
          <w:marBottom w:val="16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8159313">
      <w:bodyDiv w:val="1"/>
      <w:marLeft w:val="0"/>
      <w:marRight w:val="0"/>
      <w:marTop w:val="0"/>
      <w:marBottom w:val="0"/>
      <w:divBdr>
        <w:top w:val="none" w:sz="0" w:space="0" w:color="auto"/>
        <w:left w:val="none" w:sz="0" w:space="0" w:color="auto"/>
        <w:bottom w:val="none" w:sz="0" w:space="0" w:color="auto"/>
        <w:right w:val="none" w:sz="0" w:space="0" w:color="auto"/>
      </w:divBdr>
      <w:divsChild>
        <w:div w:id="802163080">
          <w:marLeft w:val="1166"/>
          <w:marRight w:val="0"/>
          <w:marTop w:val="0"/>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5709722">
      <w:bodyDiv w:val="1"/>
      <w:marLeft w:val="0"/>
      <w:marRight w:val="0"/>
      <w:marTop w:val="0"/>
      <w:marBottom w:val="0"/>
      <w:divBdr>
        <w:top w:val="none" w:sz="0" w:space="0" w:color="auto"/>
        <w:left w:val="none" w:sz="0" w:space="0" w:color="auto"/>
        <w:bottom w:val="none" w:sz="0" w:space="0" w:color="auto"/>
        <w:right w:val="none" w:sz="0" w:space="0" w:color="auto"/>
      </w:divBdr>
      <w:divsChild>
        <w:div w:id="989096569">
          <w:marLeft w:val="1166"/>
          <w:marRight w:val="0"/>
          <w:marTop w:val="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8985524">
      <w:bodyDiv w:val="1"/>
      <w:marLeft w:val="0"/>
      <w:marRight w:val="0"/>
      <w:marTop w:val="0"/>
      <w:marBottom w:val="0"/>
      <w:divBdr>
        <w:top w:val="none" w:sz="0" w:space="0" w:color="auto"/>
        <w:left w:val="none" w:sz="0" w:space="0" w:color="auto"/>
        <w:bottom w:val="none" w:sz="0" w:space="0" w:color="auto"/>
        <w:right w:val="none" w:sz="0" w:space="0" w:color="auto"/>
      </w:divBdr>
      <w:divsChild>
        <w:div w:id="334112168">
          <w:marLeft w:val="1166"/>
          <w:marRight w:val="0"/>
          <w:marTop w:val="0"/>
          <w:marBottom w:val="0"/>
          <w:divBdr>
            <w:top w:val="none" w:sz="0" w:space="0" w:color="auto"/>
            <w:left w:val="none" w:sz="0" w:space="0" w:color="auto"/>
            <w:bottom w:val="none" w:sz="0" w:space="0" w:color="auto"/>
            <w:right w:val="none" w:sz="0" w:space="0" w:color="auto"/>
          </w:divBdr>
        </w:div>
      </w:divsChild>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6608094">
      <w:bodyDiv w:val="1"/>
      <w:marLeft w:val="0"/>
      <w:marRight w:val="0"/>
      <w:marTop w:val="0"/>
      <w:marBottom w:val="0"/>
      <w:divBdr>
        <w:top w:val="none" w:sz="0" w:space="0" w:color="auto"/>
        <w:left w:val="none" w:sz="0" w:space="0" w:color="auto"/>
        <w:bottom w:val="none" w:sz="0" w:space="0" w:color="auto"/>
        <w:right w:val="none" w:sz="0" w:space="0" w:color="auto"/>
      </w:divBdr>
      <w:divsChild>
        <w:div w:id="1132095264">
          <w:marLeft w:val="446"/>
          <w:marRight w:val="0"/>
          <w:marTop w:val="0"/>
          <w:marBottom w:val="0"/>
          <w:divBdr>
            <w:top w:val="none" w:sz="0" w:space="0" w:color="auto"/>
            <w:left w:val="none" w:sz="0" w:space="0" w:color="auto"/>
            <w:bottom w:val="none" w:sz="0" w:space="0" w:color="auto"/>
            <w:right w:val="none" w:sz="0" w:space="0" w:color="auto"/>
          </w:divBdr>
        </w:div>
        <w:div w:id="194776918">
          <w:marLeft w:val="1166"/>
          <w:marRight w:val="0"/>
          <w:marTop w:val="0"/>
          <w:marBottom w:val="0"/>
          <w:divBdr>
            <w:top w:val="none" w:sz="0" w:space="0" w:color="auto"/>
            <w:left w:val="none" w:sz="0" w:space="0" w:color="auto"/>
            <w:bottom w:val="none" w:sz="0" w:space="0" w:color="auto"/>
            <w:right w:val="none" w:sz="0" w:space="0" w:color="auto"/>
          </w:divBdr>
        </w:div>
        <w:div w:id="1288514052">
          <w:marLeft w:val="1800"/>
          <w:marRight w:val="0"/>
          <w:marTop w:val="0"/>
          <w:marBottom w:val="0"/>
          <w:divBdr>
            <w:top w:val="none" w:sz="0" w:space="0" w:color="auto"/>
            <w:left w:val="none" w:sz="0" w:space="0" w:color="auto"/>
            <w:bottom w:val="none" w:sz="0" w:space="0" w:color="auto"/>
            <w:right w:val="none" w:sz="0" w:space="0" w:color="auto"/>
          </w:divBdr>
        </w:div>
        <w:div w:id="1303726934">
          <w:marLeft w:val="1800"/>
          <w:marRight w:val="0"/>
          <w:marTop w:val="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3396865">
      <w:bodyDiv w:val="1"/>
      <w:marLeft w:val="0"/>
      <w:marRight w:val="0"/>
      <w:marTop w:val="0"/>
      <w:marBottom w:val="0"/>
      <w:divBdr>
        <w:top w:val="none" w:sz="0" w:space="0" w:color="auto"/>
        <w:left w:val="none" w:sz="0" w:space="0" w:color="auto"/>
        <w:bottom w:val="none" w:sz="0" w:space="0" w:color="auto"/>
        <w:right w:val="none" w:sz="0" w:space="0" w:color="auto"/>
      </w:divBdr>
      <w:divsChild>
        <w:div w:id="618339996">
          <w:marLeft w:val="634"/>
          <w:marRight w:val="0"/>
          <w:marTop w:val="0"/>
          <w:marBottom w:val="0"/>
          <w:divBdr>
            <w:top w:val="none" w:sz="0" w:space="0" w:color="auto"/>
            <w:left w:val="none" w:sz="0" w:space="0" w:color="auto"/>
            <w:bottom w:val="none" w:sz="0" w:space="0" w:color="auto"/>
            <w:right w:val="none" w:sz="0" w:space="0" w:color="auto"/>
          </w:divBdr>
        </w:div>
      </w:divsChild>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1335117">
      <w:bodyDiv w:val="1"/>
      <w:marLeft w:val="0"/>
      <w:marRight w:val="0"/>
      <w:marTop w:val="0"/>
      <w:marBottom w:val="0"/>
      <w:divBdr>
        <w:top w:val="none" w:sz="0" w:space="0" w:color="auto"/>
        <w:left w:val="none" w:sz="0" w:space="0" w:color="auto"/>
        <w:bottom w:val="none" w:sz="0" w:space="0" w:color="auto"/>
        <w:right w:val="none" w:sz="0" w:space="0" w:color="auto"/>
      </w:divBdr>
      <w:divsChild>
        <w:div w:id="548496849">
          <w:marLeft w:val="547"/>
          <w:marRight w:val="0"/>
          <w:marTop w:val="0"/>
          <w:marBottom w:val="0"/>
          <w:divBdr>
            <w:top w:val="none" w:sz="0" w:space="0" w:color="auto"/>
            <w:left w:val="none" w:sz="0" w:space="0" w:color="auto"/>
            <w:bottom w:val="none" w:sz="0" w:space="0" w:color="auto"/>
            <w:right w:val="none" w:sz="0" w:space="0" w:color="auto"/>
          </w:divBdr>
        </w:div>
        <w:div w:id="1723165135">
          <w:marLeft w:val="1166"/>
          <w:marRight w:val="0"/>
          <w:marTop w:val="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0584917">
      <w:bodyDiv w:val="1"/>
      <w:marLeft w:val="0"/>
      <w:marRight w:val="0"/>
      <w:marTop w:val="0"/>
      <w:marBottom w:val="0"/>
      <w:divBdr>
        <w:top w:val="none" w:sz="0" w:space="0" w:color="auto"/>
        <w:left w:val="none" w:sz="0" w:space="0" w:color="auto"/>
        <w:bottom w:val="none" w:sz="0" w:space="0" w:color="auto"/>
        <w:right w:val="none" w:sz="0" w:space="0" w:color="auto"/>
      </w:divBdr>
      <w:divsChild>
        <w:div w:id="1944875461">
          <w:marLeft w:val="1080"/>
          <w:marRight w:val="0"/>
          <w:marTop w:val="10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2013352">
      <w:bodyDiv w:val="1"/>
      <w:marLeft w:val="0"/>
      <w:marRight w:val="0"/>
      <w:marTop w:val="0"/>
      <w:marBottom w:val="0"/>
      <w:divBdr>
        <w:top w:val="none" w:sz="0" w:space="0" w:color="auto"/>
        <w:left w:val="none" w:sz="0" w:space="0" w:color="auto"/>
        <w:bottom w:val="none" w:sz="0" w:space="0" w:color="auto"/>
        <w:right w:val="none" w:sz="0" w:space="0" w:color="auto"/>
      </w:divBdr>
      <w:divsChild>
        <w:div w:id="122237280">
          <w:marLeft w:val="547"/>
          <w:marRight w:val="0"/>
          <w:marTop w:val="120"/>
          <w:marBottom w:val="0"/>
          <w:divBdr>
            <w:top w:val="none" w:sz="0" w:space="0" w:color="auto"/>
            <w:left w:val="none" w:sz="0" w:space="0" w:color="auto"/>
            <w:bottom w:val="none" w:sz="0" w:space="0" w:color="auto"/>
            <w:right w:val="none" w:sz="0" w:space="0" w:color="auto"/>
          </w:divBdr>
        </w:div>
      </w:divsChild>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4229489">
      <w:bodyDiv w:val="1"/>
      <w:marLeft w:val="0"/>
      <w:marRight w:val="0"/>
      <w:marTop w:val="0"/>
      <w:marBottom w:val="0"/>
      <w:divBdr>
        <w:top w:val="none" w:sz="0" w:space="0" w:color="auto"/>
        <w:left w:val="none" w:sz="0" w:space="0" w:color="auto"/>
        <w:bottom w:val="none" w:sz="0" w:space="0" w:color="auto"/>
        <w:right w:val="none" w:sz="0" w:space="0" w:color="auto"/>
      </w:divBdr>
      <w:divsChild>
        <w:div w:id="1224367632">
          <w:marLeft w:val="547"/>
          <w:marRight w:val="0"/>
          <w:marTop w:val="0"/>
          <w:marBottom w:val="0"/>
          <w:divBdr>
            <w:top w:val="none" w:sz="0" w:space="0" w:color="auto"/>
            <w:left w:val="none" w:sz="0" w:space="0" w:color="auto"/>
            <w:bottom w:val="none" w:sz="0" w:space="0" w:color="auto"/>
            <w:right w:val="none" w:sz="0" w:space="0" w:color="auto"/>
          </w:divBdr>
        </w:div>
        <w:div w:id="688605285">
          <w:marLeft w:val="1166"/>
          <w:marRight w:val="0"/>
          <w:marTop w:val="0"/>
          <w:marBottom w:val="0"/>
          <w:divBdr>
            <w:top w:val="none" w:sz="0" w:space="0" w:color="auto"/>
            <w:left w:val="none" w:sz="0" w:space="0" w:color="auto"/>
            <w:bottom w:val="none" w:sz="0" w:space="0" w:color="auto"/>
            <w:right w:val="none" w:sz="0" w:space="0" w:color="auto"/>
          </w:divBdr>
        </w:div>
        <w:div w:id="1404720759">
          <w:marLeft w:val="1166"/>
          <w:marRight w:val="0"/>
          <w:marTop w:val="0"/>
          <w:marBottom w:val="0"/>
          <w:divBdr>
            <w:top w:val="none" w:sz="0" w:space="0" w:color="auto"/>
            <w:left w:val="none" w:sz="0" w:space="0" w:color="auto"/>
            <w:bottom w:val="none" w:sz="0" w:space="0" w:color="auto"/>
            <w:right w:val="none" w:sz="0" w:space="0" w:color="auto"/>
          </w:divBdr>
        </w:div>
        <w:div w:id="1477989424">
          <w:marLeft w:val="1800"/>
          <w:marRight w:val="0"/>
          <w:marTop w:val="0"/>
          <w:marBottom w:val="0"/>
          <w:divBdr>
            <w:top w:val="none" w:sz="0" w:space="0" w:color="auto"/>
            <w:left w:val="none" w:sz="0" w:space="0" w:color="auto"/>
            <w:bottom w:val="none" w:sz="0" w:space="0" w:color="auto"/>
            <w:right w:val="none" w:sz="0" w:space="0" w:color="auto"/>
          </w:divBdr>
        </w:div>
        <w:div w:id="812597132">
          <w:marLeft w:val="1166"/>
          <w:marRight w:val="0"/>
          <w:marTop w:val="0"/>
          <w:marBottom w:val="0"/>
          <w:divBdr>
            <w:top w:val="none" w:sz="0" w:space="0" w:color="auto"/>
            <w:left w:val="none" w:sz="0" w:space="0" w:color="auto"/>
            <w:bottom w:val="none" w:sz="0" w:space="0" w:color="auto"/>
            <w:right w:val="none" w:sz="0" w:space="0" w:color="auto"/>
          </w:divBdr>
        </w:div>
        <w:div w:id="42021531">
          <w:marLeft w:val="1166"/>
          <w:marRight w:val="0"/>
          <w:marTop w:val="0"/>
          <w:marBottom w:val="0"/>
          <w:divBdr>
            <w:top w:val="none" w:sz="0" w:space="0" w:color="auto"/>
            <w:left w:val="none" w:sz="0" w:space="0" w:color="auto"/>
            <w:bottom w:val="none" w:sz="0" w:space="0" w:color="auto"/>
            <w:right w:val="none" w:sz="0" w:space="0" w:color="auto"/>
          </w:divBdr>
        </w:div>
        <w:div w:id="164520237">
          <w:marLeft w:val="547"/>
          <w:marRight w:val="0"/>
          <w:marTop w:val="0"/>
          <w:marBottom w:val="0"/>
          <w:divBdr>
            <w:top w:val="none" w:sz="0" w:space="0" w:color="auto"/>
            <w:left w:val="none" w:sz="0" w:space="0" w:color="auto"/>
            <w:bottom w:val="none" w:sz="0" w:space="0" w:color="auto"/>
            <w:right w:val="none" w:sz="0" w:space="0" w:color="auto"/>
          </w:divBdr>
        </w:div>
        <w:div w:id="1254051080">
          <w:marLeft w:val="1166"/>
          <w:marRight w:val="0"/>
          <w:marTop w:val="0"/>
          <w:marBottom w:val="0"/>
          <w:divBdr>
            <w:top w:val="none" w:sz="0" w:space="0" w:color="auto"/>
            <w:left w:val="none" w:sz="0" w:space="0" w:color="auto"/>
            <w:bottom w:val="none" w:sz="0" w:space="0" w:color="auto"/>
            <w:right w:val="none" w:sz="0" w:space="0" w:color="auto"/>
          </w:divBdr>
        </w:div>
        <w:div w:id="485974952">
          <w:marLeft w:val="547"/>
          <w:marRight w:val="0"/>
          <w:marTop w:val="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7454509">
      <w:bodyDiv w:val="1"/>
      <w:marLeft w:val="0"/>
      <w:marRight w:val="0"/>
      <w:marTop w:val="0"/>
      <w:marBottom w:val="0"/>
      <w:divBdr>
        <w:top w:val="none" w:sz="0" w:space="0" w:color="auto"/>
        <w:left w:val="none" w:sz="0" w:space="0" w:color="auto"/>
        <w:bottom w:val="none" w:sz="0" w:space="0" w:color="auto"/>
        <w:right w:val="none" w:sz="0" w:space="0" w:color="auto"/>
      </w:divBdr>
      <w:divsChild>
        <w:div w:id="629433636">
          <w:marLeft w:val="634"/>
          <w:marRight w:val="0"/>
          <w:marTop w:val="0"/>
          <w:marBottom w:val="0"/>
          <w:divBdr>
            <w:top w:val="none" w:sz="0" w:space="0" w:color="auto"/>
            <w:left w:val="none" w:sz="0" w:space="0" w:color="auto"/>
            <w:bottom w:val="none" w:sz="0" w:space="0" w:color="auto"/>
            <w:right w:val="none" w:sz="0" w:space="0" w:color="auto"/>
          </w:divBdr>
        </w:div>
        <w:div w:id="1480613079">
          <w:marLeft w:val="634"/>
          <w:marRight w:val="0"/>
          <w:marTop w:val="0"/>
          <w:marBottom w:val="0"/>
          <w:divBdr>
            <w:top w:val="none" w:sz="0" w:space="0" w:color="auto"/>
            <w:left w:val="none" w:sz="0" w:space="0" w:color="auto"/>
            <w:bottom w:val="none" w:sz="0" w:space="0" w:color="auto"/>
            <w:right w:val="none" w:sz="0" w:space="0" w:color="auto"/>
          </w:divBdr>
        </w:div>
      </w:divsChild>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0998343">
      <w:bodyDiv w:val="1"/>
      <w:marLeft w:val="0"/>
      <w:marRight w:val="0"/>
      <w:marTop w:val="0"/>
      <w:marBottom w:val="0"/>
      <w:divBdr>
        <w:top w:val="none" w:sz="0" w:space="0" w:color="auto"/>
        <w:left w:val="none" w:sz="0" w:space="0" w:color="auto"/>
        <w:bottom w:val="none" w:sz="0" w:space="0" w:color="auto"/>
        <w:right w:val="none" w:sz="0" w:space="0" w:color="auto"/>
      </w:divBdr>
      <w:divsChild>
        <w:div w:id="806969910">
          <w:marLeft w:val="1166"/>
          <w:marRight w:val="0"/>
          <w:marTop w:val="100"/>
          <w:marBottom w:val="0"/>
          <w:divBdr>
            <w:top w:val="none" w:sz="0" w:space="0" w:color="auto"/>
            <w:left w:val="none" w:sz="0" w:space="0" w:color="auto"/>
            <w:bottom w:val="none" w:sz="0" w:space="0" w:color="auto"/>
            <w:right w:val="none" w:sz="0" w:space="0" w:color="auto"/>
          </w:divBdr>
        </w:div>
        <w:div w:id="1456603571">
          <w:marLeft w:val="1800"/>
          <w:marRight w:val="0"/>
          <w:marTop w:val="90"/>
          <w:marBottom w:val="0"/>
          <w:divBdr>
            <w:top w:val="none" w:sz="0" w:space="0" w:color="auto"/>
            <w:left w:val="none" w:sz="0" w:space="0" w:color="auto"/>
            <w:bottom w:val="none" w:sz="0" w:space="0" w:color="auto"/>
            <w:right w:val="none" w:sz="0" w:space="0" w:color="auto"/>
          </w:divBdr>
        </w:div>
      </w:divsChild>
    </w:div>
    <w:div w:id="1211109949">
      <w:bodyDiv w:val="1"/>
      <w:marLeft w:val="0"/>
      <w:marRight w:val="0"/>
      <w:marTop w:val="0"/>
      <w:marBottom w:val="0"/>
      <w:divBdr>
        <w:top w:val="none" w:sz="0" w:space="0" w:color="auto"/>
        <w:left w:val="none" w:sz="0" w:space="0" w:color="auto"/>
        <w:bottom w:val="none" w:sz="0" w:space="0" w:color="auto"/>
        <w:right w:val="none" w:sz="0" w:space="0" w:color="auto"/>
      </w:divBdr>
      <w:divsChild>
        <w:div w:id="1308589605">
          <w:marLeft w:val="634"/>
          <w:marRight w:val="0"/>
          <w:marTop w:val="0"/>
          <w:marBottom w:val="0"/>
          <w:divBdr>
            <w:top w:val="none" w:sz="0" w:space="0" w:color="auto"/>
            <w:left w:val="none" w:sz="0" w:space="0" w:color="auto"/>
            <w:bottom w:val="none" w:sz="0" w:space="0" w:color="auto"/>
            <w:right w:val="none" w:sz="0" w:space="0" w:color="auto"/>
          </w:divBdr>
        </w:div>
        <w:div w:id="96949434">
          <w:marLeft w:val="634"/>
          <w:marRight w:val="0"/>
          <w:marTop w:val="0"/>
          <w:marBottom w:val="0"/>
          <w:divBdr>
            <w:top w:val="none" w:sz="0" w:space="0" w:color="auto"/>
            <w:left w:val="none" w:sz="0" w:space="0" w:color="auto"/>
            <w:bottom w:val="none" w:sz="0" w:space="0" w:color="auto"/>
            <w:right w:val="none" w:sz="0" w:space="0" w:color="auto"/>
          </w:divBdr>
        </w:div>
        <w:div w:id="115678525">
          <w:marLeft w:val="634"/>
          <w:marRight w:val="0"/>
          <w:marTop w:val="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5965117">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0">
          <w:marLeft w:val="1166"/>
          <w:marRight w:val="0"/>
          <w:marTop w:val="10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072122">
      <w:bodyDiv w:val="1"/>
      <w:marLeft w:val="0"/>
      <w:marRight w:val="0"/>
      <w:marTop w:val="0"/>
      <w:marBottom w:val="0"/>
      <w:divBdr>
        <w:top w:val="none" w:sz="0" w:space="0" w:color="auto"/>
        <w:left w:val="none" w:sz="0" w:space="0" w:color="auto"/>
        <w:bottom w:val="none" w:sz="0" w:space="0" w:color="auto"/>
        <w:right w:val="none" w:sz="0" w:space="0" w:color="auto"/>
      </w:divBdr>
      <w:divsChild>
        <w:div w:id="1710255854">
          <w:marLeft w:val="547"/>
          <w:marRight w:val="0"/>
          <w:marTop w:val="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592029">
      <w:bodyDiv w:val="1"/>
      <w:marLeft w:val="0"/>
      <w:marRight w:val="0"/>
      <w:marTop w:val="0"/>
      <w:marBottom w:val="0"/>
      <w:divBdr>
        <w:top w:val="none" w:sz="0" w:space="0" w:color="auto"/>
        <w:left w:val="none" w:sz="0" w:space="0" w:color="auto"/>
        <w:bottom w:val="none" w:sz="0" w:space="0" w:color="auto"/>
        <w:right w:val="none" w:sz="0" w:space="0" w:color="auto"/>
      </w:divBdr>
      <w:divsChild>
        <w:div w:id="866023742">
          <w:marLeft w:val="778"/>
          <w:marRight w:val="0"/>
          <w:marTop w:val="0"/>
          <w:marBottom w:val="0"/>
          <w:divBdr>
            <w:top w:val="none" w:sz="0" w:space="0" w:color="auto"/>
            <w:left w:val="none" w:sz="0" w:space="0" w:color="auto"/>
            <w:bottom w:val="none" w:sz="0" w:space="0" w:color="auto"/>
            <w:right w:val="none" w:sz="0" w:space="0" w:color="auto"/>
          </w:divBdr>
        </w:div>
        <w:div w:id="2021659918">
          <w:marLeft w:val="1080"/>
          <w:marRight w:val="0"/>
          <w:marTop w:val="0"/>
          <w:marBottom w:val="0"/>
          <w:divBdr>
            <w:top w:val="none" w:sz="0" w:space="0" w:color="auto"/>
            <w:left w:val="none" w:sz="0" w:space="0" w:color="auto"/>
            <w:bottom w:val="none" w:sz="0" w:space="0" w:color="auto"/>
            <w:right w:val="none" w:sz="0" w:space="0" w:color="auto"/>
          </w:divBdr>
        </w:div>
        <w:div w:id="1661811428">
          <w:marLeft w:val="634"/>
          <w:marRight w:val="0"/>
          <w:marTop w:val="0"/>
          <w:marBottom w:val="0"/>
          <w:divBdr>
            <w:top w:val="none" w:sz="0" w:space="0" w:color="auto"/>
            <w:left w:val="none" w:sz="0" w:space="0" w:color="auto"/>
            <w:bottom w:val="none" w:sz="0" w:space="0" w:color="auto"/>
            <w:right w:val="none" w:sz="0" w:space="0" w:color="auto"/>
          </w:divBdr>
        </w:div>
      </w:divsChild>
    </w:div>
    <w:div w:id="1237784493">
      <w:bodyDiv w:val="1"/>
      <w:marLeft w:val="0"/>
      <w:marRight w:val="0"/>
      <w:marTop w:val="0"/>
      <w:marBottom w:val="0"/>
      <w:divBdr>
        <w:top w:val="none" w:sz="0" w:space="0" w:color="auto"/>
        <w:left w:val="none" w:sz="0" w:space="0" w:color="auto"/>
        <w:bottom w:val="none" w:sz="0" w:space="0" w:color="auto"/>
        <w:right w:val="none" w:sz="0" w:space="0" w:color="auto"/>
      </w:divBdr>
      <w:divsChild>
        <w:div w:id="1905527437">
          <w:marLeft w:val="1368"/>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128104">
      <w:bodyDiv w:val="1"/>
      <w:marLeft w:val="0"/>
      <w:marRight w:val="0"/>
      <w:marTop w:val="0"/>
      <w:marBottom w:val="0"/>
      <w:divBdr>
        <w:top w:val="none" w:sz="0" w:space="0" w:color="auto"/>
        <w:left w:val="none" w:sz="0" w:space="0" w:color="auto"/>
        <w:bottom w:val="none" w:sz="0" w:space="0" w:color="auto"/>
        <w:right w:val="none" w:sz="0" w:space="0" w:color="auto"/>
      </w:divBdr>
      <w:divsChild>
        <w:div w:id="440533886">
          <w:marLeft w:val="634"/>
          <w:marRight w:val="0"/>
          <w:marTop w:val="0"/>
          <w:marBottom w:val="0"/>
          <w:divBdr>
            <w:top w:val="none" w:sz="0" w:space="0" w:color="auto"/>
            <w:left w:val="none" w:sz="0" w:space="0" w:color="auto"/>
            <w:bottom w:val="none" w:sz="0" w:space="0" w:color="auto"/>
            <w:right w:val="none" w:sz="0" w:space="0" w:color="auto"/>
          </w:divBdr>
        </w:div>
        <w:div w:id="472454835">
          <w:marLeft w:val="634"/>
          <w:marRight w:val="0"/>
          <w:marTop w:val="0"/>
          <w:marBottom w:val="0"/>
          <w:divBdr>
            <w:top w:val="none" w:sz="0" w:space="0" w:color="auto"/>
            <w:left w:val="none" w:sz="0" w:space="0" w:color="auto"/>
            <w:bottom w:val="none" w:sz="0" w:space="0" w:color="auto"/>
            <w:right w:val="none" w:sz="0" w:space="0" w:color="auto"/>
          </w:divBdr>
        </w:div>
        <w:div w:id="320356845">
          <w:marLeft w:val="634"/>
          <w:marRight w:val="0"/>
          <w:marTop w:val="0"/>
          <w:marBottom w:val="0"/>
          <w:divBdr>
            <w:top w:val="none" w:sz="0" w:space="0" w:color="auto"/>
            <w:left w:val="none" w:sz="0" w:space="0" w:color="auto"/>
            <w:bottom w:val="none" w:sz="0" w:space="0" w:color="auto"/>
            <w:right w:val="none" w:sz="0" w:space="0" w:color="auto"/>
          </w:divBdr>
        </w:div>
        <w:div w:id="1139688402">
          <w:marLeft w:val="634"/>
          <w:marRight w:val="0"/>
          <w:marTop w:val="0"/>
          <w:marBottom w:val="0"/>
          <w:divBdr>
            <w:top w:val="none" w:sz="0" w:space="0" w:color="auto"/>
            <w:left w:val="none" w:sz="0" w:space="0" w:color="auto"/>
            <w:bottom w:val="none" w:sz="0" w:space="0" w:color="auto"/>
            <w:right w:val="none" w:sz="0" w:space="0" w:color="auto"/>
          </w:divBdr>
        </w:div>
        <w:div w:id="616568802">
          <w:marLeft w:val="634"/>
          <w:marRight w:val="0"/>
          <w:marTop w:val="0"/>
          <w:marBottom w:val="0"/>
          <w:divBdr>
            <w:top w:val="none" w:sz="0" w:space="0" w:color="auto"/>
            <w:left w:val="none" w:sz="0" w:space="0" w:color="auto"/>
            <w:bottom w:val="none" w:sz="0" w:space="0" w:color="auto"/>
            <w:right w:val="none" w:sz="0" w:space="0" w:color="auto"/>
          </w:divBdr>
        </w:div>
        <w:div w:id="447049795">
          <w:marLeft w:val="634"/>
          <w:marRight w:val="0"/>
          <w:marTop w:val="0"/>
          <w:marBottom w:val="0"/>
          <w:divBdr>
            <w:top w:val="none" w:sz="0" w:space="0" w:color="auto"/>
            <w:left w:val="none" w:sz="0" w:space="0" w:color="auto"/>
            <w:bottom w:val="none" w:sz="0" w:space="0" w:color="auto"/>
            <w:right w:val="none" w:sz="0" w:space="0" w:color="auto"/>
          </w:divBdr>
        </w:div>
        <w:div w:id="980188070">
          <w:marLeft w:val="634"/>
          <w:marRight w:val="0"/>
          <w:marTop w:val="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8856293">
      <w:bodyDiv w:val="1"/>
      <w:marLeft w:val="0"/>
      <w:marRight w:val="0"/>
      <w:marTop w:val="0"/>
      <w:marBottom w:val="0"/>
      <w:divBdr>
        <w:top w:val="none" w:sz="0" w:space="0" w:color="auto"/>
        <w:left w:val="none" w:sz="0" w:space="0" w:color="auto"/>
        <w:bottom w:val="none" w:sz="0" w:space="0" w:color="auto"/>
        <w:right w:val="none" w:sz="0" w:space="0" w:color="auto"/>
      </w:divBdr>
      <w:divsChild>
        <w:div w:id="2067877113">
          <w:marLeft w:val="446"/>
          <w:marRight w:val="0"/>
          <w:marTop w:val="0"/>
          <w:marBottom w:val="0"/>
          <w:divBdr>
            <w:top w:val="none" w:sz="0" w:space="0" w:color="auto"/>
            <w:left w:val="none" w:sz="0" w:space="0" w:color="auto"/>
            <w:bottom w:val="none" w:sz="0" w:space="0" w:color="auto"/>
            <w:right w:val="none" w:sz="0" w:space="0" w:color="auto"/>
          </w:divBdr>
        </w:div>
        <w:div w:id="1048801543">
          <w:marLeft w:val="446"/>
          <w:marRight w:val="0"/>
          <w:marTop w:val="0"/>
          <w:marBottom w:val="0"/>
          <w:divBdr>
            <w:top w:val="none" w:sz="0" w:space="0" w:color="auto"/>
            <w:left w:val="none" w:sz="0" w:space="0" w:color="auto"/>
            <w:bottom w:val="none" w:sz="0" w:space="0" w:color="auto"/>
            <w:right w:val="none" w:sz="0" w:space="0" w:color="auto"/>
          </w:divBdr>
        </w:div>
        <w:div w:id="721641304">
          <w:marLeft w:val="44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0891569">
      <w:bodyDiv w:val="1"/>
      <w:marLeft w:val="0"/>
      <w:marRight w:val="0"/>
      <w:marTop w:val="0"/>
      <w:marBottom w:val="0"/>
      <w:divBdr>
        <w:top w:val="none" w:sz="0" w:space="0" w:color="auto"/>
        <w:left w:val="none" w:sz="0" w:space="0" w:color="auto"/>
        <w:bottom w:val="none" w:sz="0" w:space="0" w:color="auto"/>
        <w:right w:val="none" w:sz="0" w:space="0" w:color="auto"/>
      </w:divBdr>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692104">
      <w:bodyDiv w:val="1"/>
      <w:marLeft w:val="0"/>
      <w:marRight w:val="0"/>
      <w:marTop w:val="0"/>
      <w:marBottom w:val="0"/>
      <w:divBdr>
        <w:top w:val="none" w:sz="0" w:space="0" w:color="auto"/>
        <w:left w:val="none" w:sz="0" w:space="0" w:color="auto"/>
        <w:bottom w:val="none" w:sz="0" w:space="0" w:color="auto"/>
        <w:right w:val="none" w:sz="0" w:space="0" w:color="auto"/>
      </w:divBdr>
      <w:divsChild>
        <w:div w:id="1715697669">
          <w:marLeft w:val="547"/>
          <w:marRight w:val="0"/>
          <w:marTop w:val="0"/>
          <w:marBottom w:val="0"/>
          <w:divBdr>
            <w:top w:val="none" w:sz="0" w:space="0" w:color="auto"/>
            <w:left w:val="none" w:sz="0" w:space="0" w:color="auto"/>
            <w:bottom w:val="none" w:sz="0" w:space="0" w:color="auto"/>
            <w:right w:val="none" w:sz="0" w:space="0" w:color="auto"/>
          </w:divBdr>
        </w:div>
        <w:div w:id="537670574">
          <w:marLeft w:val="1166"/>
          <w:marRight w:val="0"/>
          <w:marTop w:val="0"/>
          <w:marBottom w:val="0"/>
          <w:divBdr>
            <w:top w:val="none" w:sz="0" w:space="0" w:color="auto"/>
            <w:left w:val="none" w:sz="0" w:space="0" w:color="auto"/>
            <w:bottom w:val="none" w:sz="0" w:space="0" w:color="auto"/>
            <w:right w:val="none" w:sz="0" w:space="0" w:color="auto"/>
          </w:divBdr>
        </w:div>
        <w:div w:id="1601839355">
          <w:marLeft w:val="1166"/>
          <w:marRight w:val="0"/>
          <w:marTop w:val="0"/>
          <w:marBottom w:val="0"/>
          <w:divBdr>
            <w:top w:val="none" w:sz="0" w:space="0" w:color="auto"/>
            <w:left w:val="none" w:sz="0" w:space="0" w:color="auto"/>
            <w:bottom w:val="none" w:sz="0" w:space="0" w:color="auto"/>
            <w:right w:val="none" w:sz="0" w:space="0" w:color="auto"/>
          </w:divBdr>
        </w:div>
        <w:div w:id="685255301">
          <w:marLeft w:val="547"/>
          <w:marRight w:val="0"/>
          <w:marTop w:val="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5515327">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5651036">
      <w:bodyDiv w:val="1"/>
      <w:marLeft w:val="0"/>
      <w:marRight w:val="0"/>
      <w:marTop w:val="0"/>
      <w:marBottom w:val="0"/>
      <w:divBdr>
        <w:top w:val="none" w:sz="0" w:space="0" w:color="auto"/>
        <w:left w:val="none" w:sz="0" w:space="0" w:color="auto"/>
        <w:bottom w:val="none" w:sz="0" w:space="0" w:color="auto"/>
        <w:right w:val="none" w:sz="0" w:space="0" w:color="auto"/>
      </w:divBdr>
      <w:divsChild>
        <w:div w:id="1088499573">
          <w:marLeft w:val="446"/>
          <w:marRight w:val="0"/>
          <w:marTop w:val="0"/>
          <w:marBottom w:val="0"/>
          <w:divBdr>
            <w:top w:val="none" w:sz="0" w:space="0" w:color="auto"/>
            <w:left w:val="none" w:sz="0" w:space="0" w:color="auto"/>
            <w:bottom w:val="none" w:sz="0" w:space="0" w:color="auto"/>
            <w:right w:val="none" w:sz="0" w:space="0" w:color="auto"/>
          </w:divBdr>
        </w:div>
        <w:div w:id="1999992800">
          <w:marLeft w:val="1080"/>
          <w:marRight w:val="0"/>
          <w:marTop w:val="0"/>
          <w:marBottom w:val="0"/>
          <w:divBdr>
            <w:top w:val="none" w:sz="0" w:space="0" w:color="auto"/>
            <w:left w:val="none" w:sz="0" w:space="0" w:color="auto"/>
            <w:bottom w:val="none" w:sz="0" w:space="0" w:color="auto"/>
            <w:right w:val="none" w:sz="0" w:space="0" w:color="auto"/>
          </w:divBdr>
        </w:div>
        <w:div w:id="2036497857">
          <w:marLeft w:val="634"/>
          <w:marRight w:val="0"/>
          <w:marTop w:val="0"/>
          <w:marBottom w:val="0"/>
          <w:divBdr>
            <w:top w:val="none" w:sz="0" w:space="0" w:color="auto"/>
            <w:left w:val="none" w:sz="0" w:space="0" w:color="auto"/>
            <w:bottom w:val="none" w:sz="0" w:space="0" w:color="auto"/>
            <w:right w:val="none" w:sz="0" w:space="0" w:color="auto"/>
          </w:divBdr>
        </w:div>
        <w:div w:id="763719977">
          <w:marLeft w:val="634"/>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364822">
      <w:bodyDiv w:val="1"/>
      <w:marLeft w:val="0"/>
      <w:marRight w:val="0"/>
      <w:marTop w:val="0"/>
      <w:marBottom w:val="0"/>
      <w:divBdr>
        <w:top w:val="none" w:sz="0" w:space="0" w:color="auto"/>
        <w:left w:val="none" w:sz="0" w:space="0" w:color="auto"/>
        <w:bottom w:val="none" w:sz="0" w:space="0" w:color="auto"/>
        <w:right w:val="none" w:sz="0" w:space="0" w:color="auto"/>
      </w:divBdr>
      <w:divsChild>
        <w:div w:id="841436891">
          <w:marLeft w:val="634"/>
          <w:marRight w:val="0"/>
          <w:marTop w:val="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094819">
      <w:bodyDiv w:val="1"/>
      <w:marLeft w:val="0"/>
      <w:marRight w:val="0"/>
      <w:marTop w:val="0"/>
      <w:marBottom w:val="0"/>
      <w:divBdr>
        <w:top w:val="none" w:sz="0" w:space="0" w:color="auto"/>
        <w:left w:val="none" w:sz="0" w:space="0" w:color="auto"/>
        <w:bottom w:val="none" w:sz="0" w:space="0" w:color="auto"/>
        <w:right w:val="none" w:sz="0" w:space="0" w:color="auto"/>
      </w:divBdr>
      <w:divsChild>
        <w:div w:id="1693458751">
          <w:marLeft w:val="547"/>
          <w:marRight w:val="0"/>
          <w:marTop w:val="0"/>
          <w:marBottom w:val="0"/>
          <w:divBdr>
            <w:top w:val="none" w:sz="0" w:space="0" w:color="auto"/>
            <w:left w:val="none" w:sz="0" w:space="0" w:color="auto"/>
            <w:bottom w:val="none" w:sz="0" w:space="0" w:color="auto"/>
            <w:right w:val="none" w:sz="0" w:space="0" w:color="auto"/>
          </w:divBdr>
        </w:div>
        <w:div w:id="292097093">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3661296">
      <w:bodyDiv w:val="1"/>
      <w:marLeft w:val="0"/>
      <w:marRight w:val="0"/>
      <w:marTop w:val="0"/>
      <w:marBottom w:val="0"/>
      <w:divBdr>
        <w:top w:val="none" w:sz="0" w:space="0" w:color="auto"/>
        <w:left w:val="none" w:sz="0" w:space="0" w:color="auto"/>
        <w:bottom w:val="none" w:sz="0" w:space="0" w:color="auto"/>
        <w:right w:val="none" w:sz="0" w:space="0" w:color="auto"/>
      </w:divBdr>
      <w:divsChild>
        <w:div w:id="310522829">
          <w:marLeft w:val="547"/>
          <w:marRight w:val="0"/>
          <w:marTop w:val="120"/>
          <w:marBottom w:val="0"/>
          <w:divBdr>
            <w:top w:val="none" w:sz="0" w:space="0" w:color="auto"/>
            <w:left w:val="none" w:sz="0" w:space="0" w:color="auto"/>
            <w:bottom w:val="none" w:sz="0" w:space="0" w:color="auto"/>
            <w:right w:val="none" w:sz="0" w:space="0" w:color="auto"/>
          </w:divBdr>
        </w:div>
        <w:div w:id="1053501899">
          <w:marLeft w:val="547"/>
          <w:marRight w:val="0"/>
          <w:marTop w:val="120"/>
          <w:marBottom w:val="0"/>
          <w:divBdr>
            <w:top w:val="none" w:sz="0" w:space="0" w:color="auto"/>
            <w:left w:val="none" w:sz="0" w:space="0" w:color="auto"/>
            <w:bottom w:val="none" w:sz="0" w:space="0" w:color="auto"/>
            <w:right w:val="none" w:sz="0" w:space="0" w:color="auto"/>
          </w:divBdr>
        </w:div>
        <w:div w:id="327943865">
          <w:marLeft w:val="547"/>
          <w:marRight w:val="0"/>
          <w:marTop w:val="120"/>
          <w:marBottom w:val="0"/>
          <w:divBdr>
            <w:top w:val="none" w:sz="0" w:space="0" w:color="auto"/>
            <w:left w:val="none" w:sz="0" w:space="0" w:color="auto"/>
            <w:bottom w:val="none" w:sz="0" w:space="0" w:color="auto"/>
            <w:right w:val="none" w:sz="0" w:space="0" w:color="auto"/>
          </w:divBdr>
        </w:div>
        <w:div w:id="1687320997">
          <w:marLeft w:val="1166"/>
          <w:marRight w:val="0"/>
          <w:marTop w:val="100"/>
          <w:marBottom w:val="0"/>
          <w:divBdr>
            <w:top w:val="none" w:sz="0" w:space="0" w:color="auto"/>
            <w:left w:val="none" w:sz="0" w:space="0" w:color="auto"/>
            <w:bottom w:val="none" w:sz="0" w:space="0" w:color="auto"/>
            <w:right w:val="none" w:sz="0" w:space="0" w:color="auto"/>
          </w:divBdr>
        </w:div>
        <w:div w:id="909074240">
          <w:marLeft w:val="1166"/>
          <w:marRight w:val="0"/>
          <w:marTop w:val="10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28705976">
      <w:bodyDiv w:val="1"/>
      <w:marLeft w:val="0"/>
      <w:marRight w:val="0"/>
      <w:marTop w:val="0"/>
      <w:marBottom w:val="0"/>
      <w:divBdr>
        <w:top w:val="none" w:sz="0" w:space="0" w:color="auto"/>
        <w:left w:val="none" w:sz="0" w:space="0" w:color="auto"/>
        <w:bottom w:val="none" w:sz="0" w:space="0" w:color="auto"/>
        <w:right w:val="none" w:sz="0" w:space="0" w:color="auto"/>
      </w:divBdr>
      <w:divsChild>
        <w:div w:id="1689406833">
          <w:marLeft w:val="1166"/>
          <w:marRight w:val="0"/>
          <w:marTop w:val="0"/>
          <w:marBottom w:val="0"/>
          <w:divBdr>
            <w:top w:val="none" w:sz="0" w:space="0" w:color="auto"/>
            <w:left w:val="none" w:sz="0" w:space="0" w:color="auto"/>
            <w:bottom w:val="none" w:sz="0" w:space="0" w:color="auto"/>
            <w:right w:val="none" w:sz="0" w:space="0" w:color="auto"/>
          </w:divBdr>
        </w:div>
        <w:div w:id="898788099">
          <w:marLeft w:val="1800"/>
          <w:marRight w:val="0"/>
          <w:marTop w:val="0"/>
          <w:marBottom w:val="0"/>
          <w:divBdr>
            <w:top w:val="none" w:sz="0" w:space="0" w:color="auto"/>
            <w:left w:val="none" w:sz="0" w:space="0" w:color="auto"/>
            <w:bottom w:val="none" w:sz="0" w:space="0" w:color="auto"/>
            <w:right w:val="none" w:sz="0" w:space="0" w:color="auto"/>
          </w:divBdr>
        </w:div>
        <w:div w:id="1746343736">
          <w:marLeft w:val="1800"/>
          <w:marRight w:val="0"/>
          <w:marTop w:val="0"/>
          <w:marBottom w:val="0"/>
          <w:divBdr>
            <w:top w:val="none" w:sz="0" w:space="0" w:color="auto"/>
            <w:left w:val="none" w:sz="0" w:space="0" w:color="auto"/>
            <w:bottom w:val="none" w:sz="0" w:space="0" w:color="auto"/>
            <w:right w:val="none" w:sz="0" w:space="0" w:color="auto"/>
          </w:divBdr>
        </w:div>
        <w:div w:id="1434280975">
          <w:marLeft w:val="1800"/>
          <w:marRight w:val="0"/>
          <w:marTop w:val="0"/>
          <w:marBottom w:val="0"/>
          <w:divBdr>
            <w:top w:val="none" w:sz="0" w:space="0" w:color="auto"/>
            <w:left w:val="none" w:sz="0" w:space="0" w:color="auto"/>
            <w:bottom w:val="none" w:sz="0" w:space="0" w:color="auto"/>
            <w:right w:val="none" w:sz="0" w:space="0" w:color="auto"/>
          </w:divBdr>
        </w:div>
        <w:div w:id="946886982">
          <w:marLeft w:val="1166"/>
          <w:marRight w:val="0"/>
          <w:marTop w:val="0"/>
          <w:marBottom w:val="0"/>
          <w:divBdr>
            <w:top w:val="none" w:sz="0" w:space="0" w:color="auto"/>
            <w:left w:val="none" w:sz="0" w:space="0" w:color="auto"/>
            <w:bottom w:val="none" w:sz="0" w:space="0" w:color="auto"/>
            <w:right w:val="none" w:sz="0" w:space="0" w:color="auto"/>
          </w:divBdr>
        </w:div>
        <w:div w:id="235750050">
          <w:marLeft w:val="1166"/>
          <w:marRight w:val="0"/>
          <w:marTop w:val="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2833445">
      <w:bodyDiv w:val="1"/>
      <w:marLeft w:val="0"/>
      <w:marRight w:val="0"/>
      <w:marTop w:val="0"/>
      <w:marBottom w:val="0"/>
      <w:divBdr>
        <w:top w:val="none" w:sz="0" w:space="0" w:color="auto"/>
        <w:left w:val="none" w:sz="0" w:space="0" w:color="auto"/>
        <w:bottom w:val="none" w:sz="0" w:space="0" w:color="auto"/>
        <w:right w:val="none" w:sz="0" w:space="0" w:color="auto"/>
      </w:divBdr>
      <w:divsChild>
        <w:div w:id="662011571">
          <w:marLeft w:val="547"/>
          <w:marRight w:val="0"/>
          <w:marTop w:val="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39893572">
      <w:bodyDiv w:val="1"/>
      <w:marLeft w:val="0"/>
      <w:marRight w:val="0"/>
      <w:marTop w:val="0"/>
      <w:marBottom w:val="0"/>
      <w:divBdr>
        <w:top w:val="none" w:sz="0" w:space="0" w:color="auto"/>
        <w:left w:val="none" w:sz="0" w:space="0" w:color="auto"/>
        <w:bottom w:val="none" w:sz="0" w:space="0" w:color="auto"/>
        <w:right w:val="none" w:sz="0" w:space="0" w:color="auto"/>
      </w:divBdr>
      <w:divsChild>
        <w:div w:id="1432630968">
          <w:marLeft w:val="446"/>
          <w:marRight w:val="0"/>
          <w:marTop w:val="0"/>
          <w:marBottom w:val="0"/>
          <w:divBdr>
            <w:top w:val="none" w:sz="0" w:space="0" w:color="auto"/>
            <w:left w:val="none" w:sz="0" w:space="0" w:color="auto"/>
            <w:bottom w:val="none" w:sz="0" w:space="0" w:color="auto"/>
            <w:right w:val="none" w:sz="0" w:space="0" w:color="auto"/>
          </w:divBdr>
        </w:div>
        <w:div w:id="644746329">
          <w:marLeft w:val="446"/>
          <w:marRight w:val="0"/>
          <w:marTop w:val="0"/>
          <w:marBottom w:val="0"/>
          <w:divBdr>
            <w:top w:val="none" w:sz="0" w:space="0" w:color="auto"/>
            <w:left w:val="none" w:sz="0" w:space="0" w:color="auto"/>
            <w:bottom w:val="none" w:sz="0" w:space="0" w:color="auto"/>
            <w:right w:val="none" w:sz="0" w:space="0" w:color="auto"/>
          </w:divBdr>
        </w:div>
        <w:div w:id="1287852057">
          <w:marLeft w:val="446"/>
          <w:marRight w:val="0"/>
          <w:marTop w:val="0"/>
          <w:marBottom w:val="0"/>
          <w:divBdr>
            <w:top w:val="none" w:sz="0" w:space="0" w:color="auto"/>
            <w:left w:val="none" w:sz="0" w:space="0" w:color="auto"/>
            <w:bottom w:val="none" w:sz="0" w:space="0" w:color="auto"/>
            <w:right w:val="none" w:sz="0" w:space="0" w:color="auto"/>
          </w:divBdr>
        </w:div>
        <w:div w:id="1024673049">
          <w:marLeft w:val="1080"/>
          <w:marRight w:val="0"/>
          <w:marTop w:val="0"/>
          <w:marBottom w:val="0"/>
          <w:divBdr>
            <w:top w:val="none" w:sz="0" w:space="0" w:color="auto"/>
            <w:left w:val="none" w:sz="0" w:space="0" w:color="auto"/>
            <w:bottom w:val="none" w:sz="0" w:space="0" w:color="auto"/>
            <w:right w:val="none" w:sz="0" w:space="0" w:color="auto"/>
          </w:divBdr>
        </w:div>
        <w:div w:id="943462970">
          <w:marLeft w:val="1080"/>
          <w:marRight w:val="0"/>
          <w:marTop w:val="0"/>
          <w:marBottom w:val="0"/>
          <w:divBdr>
            <w:top w:val="none" w:sz="0" w:space="0" w:color="auto"/>
            <w:left w:val="none" w:sz="0" w:space="0" w:color="auto"/>
            <w:bottom w:val="none" w:sz="0" w:space="0" w:color="auto"/>
            <w:right w:val="none" w:sz="0" w:space="0" w:color="auto"/>
          </w:divBdr>
        </w:div>
        <w:div w:id="1622346345">
          <w:marLeft w:val="1080"/>
          <w:marRight w:val="0"/>
          <w:marTop w:val="0"/>
          <w:marBottom w:val="0"/>
          <w:divBdr>
            <w:top w:val="none" w:sz="0" w:space="0" w:color="auto"/>
            <w:left w:val="none" w:sz="0" w:space="0" w:color="auto"/>
            <w:bottom w:val="none" w:sz="0" w:space="0" w:color="auto"/>
            <w:right w:val="none" w:sz="0" w:space="0" w:color="auto"/>
          </w:divBdr>
        </w:div>
        <w:div w:id="845629260">
          <w:marLeft w:val="1080"/>
          <w:marRight w:val="0"/>
          <w:marTop w:val="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471750">
      <w:bodyDiv w:val="1"/>
      <w:marLeft w:val="0"/>
      <w:marRight w:val="0"/>
      <w:marTop w:val="0"/>
      <w:marBottom w:val="0"/>
      <w:divBdr>
        <w:top w:val="none" w:sz="0" w:space="0" w:color="auto"/>
        <w:left w:val="none" w:sz="0" w:space="0" w:color="auto"/>
        <w:bottom w:val="none" w:sz="0" w:space="0" w:color="auto"/>
        <w:right w:val="none" w:sz="0" w:space="0" w:color="auto"/>
      </w:divBdr>
      <w:divsChild>
        <w:div w:id="1979996779">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3970114">
      <w:bodyDiv w:val="1"/>
      <w:marLeft w:val="0"/>
      <w:marRight w:val="0"/>
      <w:marTop w:val="0"/>
      <w:marBottom w:val="0"/>
      <w:divBdr>
        <w:top w:val="none" w:sz="0" w:space="0" w:color="auto"/>
        <w:left w:val="none" w:sz="0" w:space="0" w:color="auto"/>
        <w:bottom w:val="none" w:sz="0" w:space="0" w:color="auto"/>
        <w:right w:val="none" w:sz="0" w:space="0" w:color="auto"/>
      </w:divBdr>
      <w:divsChild>
        <w:div w:id="1533500077">
          <w:marLeft w:val="1080"/>
          <w:marRight w:val="0"/>
          <w:marTop w:val="8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4437088">
      <w:bodyDiv w:val="1"/>
      <w:marLeft w:val="0"/>
      <w:marRight w:val="0"/>
      <w:marTop w:val="0"/>
      <w:marBottom w:val="0"/>
      <w:divBdr>
        <w:top w:val="none" w:sz="0" w:space="0" w:color="auto"/>
        <w:left w:val="none" w:sz="0" w:space="0" w:color="auto"/>
        <w:bottom w:val="none" w:sz="0" w:space="0" w:color="auto"/>
        <w:right w:val="none" w:sz="0" w:space="0" w:color="auto"/>
      </w:divBdr>
    </w:div>
    <w:div w:id="1345550887">
      <w:bodyDiv w:val="1"/>
      <w:marLeft w:val="0"/>
      <w:marRight w:val="0"/>
      <w:marTop w:val="0"/>
      <w:marBottom w:val="0"/>
      <w:divBdr>
        <w:top w:val="none" w:sz="0" w:space="0" w:color="auto"/>
        <w:left w:val="none" w:sz="0" w:space="0" w:color="auto"/>
        <w:bottom w:val="none" w:sz="0" w:space="0" w:color="auto"/>
        <w:right w:val="none" w:sz="0" w:space="0" w:color="auto"/>
      </w:divBdr>
      <w:divsChild>
        <w:div w:id="1172794814">
          <w:marLeft w:val="374"/>
          <w:marRight w:val="0"/>
          <w:marTop w:val="0"/>
          <w:marBottom w:val="0"/>
          <w:divBdr>
            <w:top w:val="none" w:sz="0" w:space="0" w:color="auto"/>
            <w:left w:val="none" w:sz="0" w:space="0" w:color="auto"/>
            <w:bottom w:val="none" w:sz="0" w:space="0" w:color="auto"/>
            <w:right w:val="none" w:sz="0" w:space="0" w:color="auto"/>
          </w:divBdr>
        </w:div>
        <w:div w:id="1379165448">
          <w:marLeft w:val="1008"/>
          <w:marRight w:val="0"/>
          <w:marTop w:val="0"/>
          <w:marBottom w:val="0"/>
          <w:divBdr>
            <w:top w:val="none" w:sz="0" w:space="0" w:color="auto"/>
            <w:left w:val="none" w:sz="0" w:space="0" w:color="auto"/>
            <w:bottom w:val="none" w:sz="0" w:space="0" w:color="auto"/>
            <w:right w:val="none" w:sz="0" w:space="0" w:color="auto"/>
          </w:divBdr>
        </w:div>
        <w:div w:id="1883521081">
          <w:marLeft w:val="1008"/>
          <w:marRight w:val="0"/>
          <w:marTop w:val="0"/>
          <w:marBottom w:val="0"/>
          <w:divBdr>
            <w:top w:val="none" w:sz="0" w:space="0" w:color="auto"/>
            <w:left w:val="none" w:sz="0" w:space="0" w:color="auto"/>
            <w:bottom w:val="none" w:sz="0" w:space="0" w:color="auto"/>
            <w:right w:val="none" w:sz="0" w:space="0" w:color="auto"/>
          </w:divBdr>
        </w:div>
        <w:div w:id="1258172862">
          <w:marLeft w:val="1008"/>
          <w:marRight w:val="0"/>
          <w:marTop w:val="0"/>
          <w:marBottom w:val="0"/>
          <w:divBdr>
            <w:top w:val="none" w:sz="0" w:space="0" w:color="auto"/>
            <w:left w:val="none" w:sz="0" w:space="0" w:color="auto"/>
            <w:bottom w:val="none" w:sz="0" w:space="0" w:color="auto"/>
            <w:right w:val="none" w:sz="0" w:space="0" w:color="auto"/>
          </w:divBdr>
        </w:div>
        <w:div w:id="587693287">
          <w:marLeft w:val="634"/>
          <w:marRight w:val="0"/>
          <w:marTop w:val="0"/>
          <w:marBottom w:val="0"/>
          <w:divBdr>
            <w:top w:val="none" w:sz="0" w:space="0" w:color="auto"/>
            <w:left w:val="none" w:sz="0" w:space="0" w:color="auto"/>
            <w:bottom w:val="none" w:sz="0" w:space="0" w:color="auto"/>
            <w:right w:val="none" w:sz="0" w:space="0" w:color="auto"/>
          </w:divBdr>
        </w:div>
      </w:divsChild>
    </w:div>
    <w:div w:id="1345670811">
      <w:bodyDiv w:val="1"/>
      <w:marLeft w:val="0"/>
      <w:marRight w:val="0"/>
      <w:marTop w:val="0"/>
      <w:marBottom w:val="0"/>
      <w:divBdr>
        <w:top w:val="none" w:sz="0" w:space="0" w:color="auto"/>
        <w:left w:val="none" w:sz="0" w:space="0" w:color="auto"/>
        <w:bottom w:val="none" w:sz="0" w:space="0" w:color="auto"/>
        <w:right w:val="none" w:sz="0" w:space="0" w:color="auto"/>
      </w:divBdr>
      <w:divsChild>
        <w:div w:id="1691028966">
          <w:marLeft w:val="101"/>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098432">
      <w:bodyDiv w:val="1"/>
      <w:marLeft w:val="0"/>
      <w:marRight w:val="0"/>
      <w:marTop w:val="0"/>
      <w:marBottom w:val="0"/>
      <w:divBdr>
        <w:top w:val="none" w:sz="0" w:space="0" w:color="auto"/>
        <w:left w:val="none" w:sz="0" w:space="0" w:color="auto"/>
        <w:bottom w:val="none" w:sz="0" w:space="0" w:color="auto"/>
        <w:right w:val="none" w:sz="0" w:space="0" w:color="auto"/>
      </w:divBdr>
      <w:divsChild>
        <w:div w:id="1763990043">
          <w:marLeft w:val="54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0058545">
      <w:bodyDiv w:val="1"/>
      <w:marLeft w:val="0"/>
      <w:marRight w:val="0"/>
      <w:marTop w:val="0"/>
      <w:marBottom w:val="0"/>
      <w:divBdr>
        <w:top w:val="none" w:sz="0" w:space="0" w:color="auto"/>
        <w:left w:val="none" w:sz="0" w:space="0" w:color="auto"/>
        <w:bottom w:val="none" w:sz="0" w:space="0" w:color="auto"/>
        <w:right w:val="none" w:sz="0" w:space="0" w:color="auto"/>
      </w:divBdr>
      <w:divsChild>
        <w:div w:id="123743515">
          <w:marLeft w:val="446"/>
          <w:marRight w:val="0"/>
          <w:marTop w:val="0"/>
          <w:marBottom w:val="0"/>
          <w:divBdr>
            <w:top w:val="none" w:sz="0" w:space="0" w:color="auto"/>
            <w:left w:val="none" w:sz="0" w:space="0" w:color="auto"/>
            <w:bottom w:val="none" w:sz="0" w:space="0" w:color="auto"/>
            <w:right w:val="none" w:sz="0" w:space="0" w:color="auto"/>
          </w:divBdr>
        </w:div>
        <w:div w:id="1895457836">
          <w:marLeft w:val="1080"/>
          <w:marRight w:val="0"/>
          <w:marTop w:val="0"/>
          <w:marBottom w:val="0"/>
          <w:divBdr>
            <w:top w:val="none" w:sz="0" w:space="0" w:color="auto"/>
            <w:left w:val="none" w:sz="0" w:space="0" w:color="auto"/>
            <w:bottom w:val="none" w:sz="0" w:space="0" w:color="auto"/>
            <w:right w:val="none" w:sz="0" w:space="0" w:color="auto"/>
          </w:divBdr>
        </w:div>
        <w:div w:id="1851675343">
          <w:marLeft w:val="1080"/>
          <w:marRight w:val="0"/>
          <w:marTop w:val="0"/>
          <w:marBottom w:val="0"/>
          <w:divBdr>
            <w:top w:val="none" w:sz="0" w:space="0" w:color="auto"/>
            <w:left w:val="none" w:sz="0" w:space="0" w:color="auto"/>
            <w:bottom w:val="none" w:sz="0" w:space="0" w:color="auto"/>
            <w:right w:val="none" w:sz="0" w:space="0" w:color="auto"/>
          </w:divBdr>
        </w:div>
        <w:div w:id="1325473007">
          <w:marLeft w:val="1080"/>
          <w:marRight w:val="0"/>
          <w:marTop w:val="0"/>
          <w:marBottom w:val="0"/>
          <w:divBdr>
            <w:top w:val="none" w:sz="0" w:space="0" w:color="auto"/>
            <w:left w:val="none" w:sz="0" w:space="0" w:color="auto"/>
            <w:bottom w:val="none" w:sz="0" w:space="0" w:color="auto"/>
            <w:right w:val="none" w:sz="0" w:space="0" w:color="auto"/>
          </w:divBdr>
        </w:div>
        <w:div w:id="2102019334">
          <w:marLeft w:val="446"/>
          <w:marRight w:val="0"/>
          <w:marTop w:val="0"/>
          <w:marBottom w:val="0"/>
          <w:divBdr>
            <w:top w:val="none" w:sz="0" w:space="0" w:color="auto"/>
            <w:left w:val="none" w:sz="0" w:space="0" w:color="auto"/>
            <w:bottom w:val="none" w:sz="0" w:space="0" w:color="auto"/>
            <w:right w:val="none" w:sz="0" w:space="0" w:color="auto"/>
          </w:divBdr>
        </w:div>
        <w:div w:id="541940089">
          <w:marLeft w:val="446"/>
          <w:marRight w:val="0"/>
          <w:marTop w:val="0"/>
          <w:marBottom w:val="0"/>
          <w:divBdr>
            <w:top w:val="none" w:sz="0" w:space="0" w:color="auto"/>
            <w:left w:val="none" w:sz="0" w:space="0" w:color="auto"/>
            <w:bottom w:val="none" w:sz="0" w:space="0" w:color="auto"/>
            <w:right w:val="none" w:sz="0" w:space="0" w:color="auto"/>
          </w:divBdr>
        </w:div>
        <w:div w:id="1282031456">
          <w:marLeft w:val="446"/>
          <w:marRight w:val="0"/>
          <w:marTop w:val="0"/>
          <w:marBottom w:val="0"/>
          <w:divBdr>
            <w:top w:val="none" w:sz="0" w:space="0" w:color="auto"/>
            <w:left w:val="none" w:sz="0" w:space="0" w:color="auto"/>
            <w:bottom w:val="none" w:sz="0" w:space="0" w:color="auto"/>
            <w:right w:val="none" w:sz="0" w:space="0" w:color="auto"/>
          </w:divBdr>
        </w:div>
        <w:div w:id="1674140921">
          <w:marLeft w:val="446"/>
          <w:marRight w:val="0"/>
          <w:marTop w:val="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727076">
      <w:bodyDiv w:val="1"/>
      <w:marLeft w:val="0"/>
      <w:marRight w:val="0"/>
      <w:marTop w:val="0"/>
      <w:marBottom w:val="0"/>
      <w:divBdr>
        <w:top w:val="none" w:sz="0" w:space="0" w:color="auto"/>
        <w:left w:val="none" w:sz="0" w:space="0" w:color="auto"/>
        <w:bottom w:val="none" w:sz="0" w:space="0" w:color="auto"/>
        <w:right w:val="none" w:sz="0" w:space="0" w:color="auto"/>
      </w:divBdr>
      <w:divsChild>
        <w:div w:id="875704593">
          <w:marLeft w:val="446"/>
          <w:marRight w:val="0"/>
          <w:marTop w:val="120"/>
          <w:marBottom w:val="0"/>
          <w:divBdr>
            <w:top w:val="none" w:sz="0" w:space="0" w:color="auto"/>
            <w:left w:val="none" w:sz="0" w:space="0" w:color="auto"/>
            <w:bottom w:val="none" w:sz="0" w:space="0" w:color="auto"/>
            <w:right w:val="none" w:sz="0" w:space="0" w:color="auto"/>
          </w:divBdr>
        </w:div>
        <w:div w:id="936324544">
          <w:marLeft w:val="1080"/>
          <w:marRight w:val="0"/>
          <w:marTop w:val="100"/>
          <w:marBottom w:val="0"/>
          <w:divBdr>
            <w:top w:val="none" w:sz="0" w:space="0" w:color="auto"/>
            <w:left w:val="none" w:sz="0" w:space="0" w:color="auto"/>
            <w:bottom w:val="none" w:sz="0" w:space="0" w:color="auto"/>
            <w:right w:val="none" w:sz="0" w:space="0" w:color="auto"/>
          </w:divBdr>
        </w:div>
        <w:div w:id="1957325787">
          <w:marLeft w:val="1080"/>
          <w:marRight w:val="0"/>
          <w:marTop w:val="100"/>
          <w:marBottom w:val="0"/>
          <w:divBdr>
            <w:top w:val="none" w:sz="0" w:space="0" w:color="auto"/>
            <w:left w:val="none" w:sz="0" w:space="0" w:color="auto"/>
            <w:bottom w:val="none" w:sz="0" w:space="0" w:color="auto"/>
            <w:right w:val="none" w:sz="0" w:space="0" w:color="auto"/>
          </w:divBdr>
        </w:div>
        <w:div w:id="1971280894">
          <w:marLeft w:val="1080"/>
          <w:marRight w:val="0"/>
          <w:marTop w:val="100"/>
          <w:marBottom w:val="0"/>
          <w:divBdr>
            <w:top w:val="none" w:sz="0" w:space="0" w:color="auto"/>
            <w:left w:val="none" w:sz="0" w:space="0" w:color="auto"/>
            <w:bottom w:val="none" w:sz="0" w:space="0" w:color="auto"/>
            <w:right w:val="none" w:sz="0" w:space="0" w:color="auto"/>
          </w:divBdr>
        </w:div>
      </w:divsChild>
    </w:div>
    <w:div w:id="1353798111">
      <w:bodyDiv w:val="1"/>
      <w:marLeft w:val="0"/>
      <w:marRight w:val="0"/>
      <w:marTop w:val="0"/>
      <w:marBottom w:val="0"/>
      <w:divBdr>
        <w:top w:val="none" w:sz="0" w:space="0" w:color="auto"/>
        <w:left w:val="none" w:sz="0" w:space="0" w:color="auto"/>
        <w:bottom w:val="none" w:sz="0" w:space="0" w:color="auto"/>
        <w:right w:val="none" w:sz="0" w:space="0" w:color="auto"/>
      </w:divBdr>
      <w:divsChild>
        <w:div w:id="246353543">
          <w:marLeft w:val="734"/>
          <w:marRight w:val="0"/>
          <w:marTop w:val="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6929972">
      <w:bodyDiv w:val="1"/>
      <w:marLeft w:val="0"/>
      <w:marRight w:val="0"/>
      <w:marTop w:val="0"/>
      <w:marBottom w:val="0"/>
      <w:divBdr>
        <w:top w:val="none" w:sz="0" w:space="0" w:color="auto"/>
        <w:left w:val="none" w:sz="0" w:space="0" w:color="auto"/>
        <w:bottom w:val="none" w:sz="0" w:space="0" w:color="auto"/>
        <w:right w:val="none" w:sz="0" w:space="0" w:color="auto"/>
      </w:divBdr>
      <w:divsChild>
        <w:div w:id="1341006178">
          <w:marLeft w:val="1166"/>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246979">
      <w:bodyDiv w:val="1"/>
      <w:marLeft w:val="0"/>
      <w:marRight w:val="0"/>
      <w:marTop w:val="0"/>
      <w:marBottom w:val="0"/>
      <w:divBdr>
        <w:top w:val="none" w:sz="0" w:space="0" w:color="auto"/>
        <w:left w:val="none" w:sz="0" w:space="0" w:color="auto"/>
        <w:bottom w:val="none" w:sz="0" w:space="0" w:color="auto"/>
        <w:right w:val="none" w:sz="0" w:space="0" w:color="auto"/>
      </w:divBdr>
      <w:divsChild>
        <w:div w:id="998923070">
          <w:marLeft w:val="547"/>
          <w:marRight w:val="0"/>
          <w:marTop w:val="120"/>
          <w:marBottom w:val="0"/>
          <w:divBdr>
            <w:top w:val="none" w:sz="0" w:space="0" w:color="auto"/>
            <w:left w:val="none" w:sz="0" w:space="0" w:color="auto"/>
            <w:bottom w:val="none" w:sz="0" w:space="0" w:color="auto"/>
            <w:right w:val="none" w:sz="0" w:space="0" w:color="auto"/>
          </w:divBdr>
        </w:div>
        <w:div w:id="864362770">
          <w:marLeft w:val="547"/>
          <w:marRight w:val="0"/>
          <w:marTop w:val="0"/>
          <w:marBottom w:val="0"/>
          <w:divBdr>
            <w:top w:val="none" w:sz="0" w:space="0" w:color="auto"/>
            <w:left w:val="none" w:sz="0" w:space="0" w:color="auto"/>
            <w:bottom w:val="none" w:sz="0" w:space="0" w:color="auto"/>
            <w:right w:val="none" w:sz="0" w:space="0" w:color="auto"/>
          </w:divBdr>
        </w:div>
      </w:divsChild>
    </w:div>
    <w:div w:id="1381517224">
      <w:bodyDiv w:val="1"/>
      <w:marLeft w:val="0"/>
      <w:marRight w:val="0"/>
      <w:marTop w:val="0"/>
      <w:marBottom w:val="0"/>
      <w:divBdr>
        <w:top w:val="none" w:sz="0" w:space="0" w:color="auto"/>
        <w:left w:val="none" w:sz="0" w:space="0" w:color="auto"/>
        <w:bottom w:val="none" w:sz="0" w:space="0" w:color="auto"/>
        <w:right w:val="none" w:sz="0" w:space="0" w:color="auto"/>
      </w:divBdr>
      <w:divsChild>
        <w:div w:id="1833641099">
          <w:marLeft w:val="446"/>
          <w:marRight w:val="0"/>
          <w:marTop w:val="120"/>
          <w:marBottom w:val="0"/>
          <w:divBdr>
            <w:top w:val="none" w:sz="0" w:space="0" w:color="auto"/>
            <w:left w:val="none" w:sz="0" w:space="0" w:color="auto"/>
            <w:bottom w:val="none" w:sz="0" w:space="0" w:color="auto"/>
            <w:right w:val="none" w:sz="0" w:space="0" w:color="auto"/>
          </w:divBdr>
        </w:div>
        <w:div w:id="1511751299">
          <w:marLeft w:val="446"/>
          <w:marRight w:val="0"/>
          <w:marTop w:val="120"/>
          <w:marBottom w:val="0"/>
          <w:divBdr>
            <w:top w:val="none" w:sz="0" w:space="0" w:color="auto"/>
            <w:left w:val="none" w:sz="0" w:space="0" w:color="auto"/>
            <w:bottom w:val="none" w:sz="0" w:space="0" w:color="auto"/>
            <w:right w:val="none" w:sz="0" w:space="0" w:color="auto"/>
          </w:divBdr>
        </w:div>
        <w:div w:id="592275746">
          <w:marLeft w:val="634"/>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5372086">
      <w:bodyDiv w:val="1"/>
      <w:marLeft w:val="0"/>
      <w:marRight w:val="0"/>
      <w:marTop w:val="0"/>
      <w:marBottom w:val="0"/>
      <w:divBdr>
        <w:top w:val="none" w:sz="0" w:space="0" w:color="auto"/>
        <w:left w:val="none" w:sz="0" w:space="0" w:color="auto"/>
        <w:bottom w:val="none" w:sz="0" w:space="0" w:color="auto"/>
        <w:right w:val="none" w:sz="0" w:space="0" w:color="auto"/>
      </w:divBdr>
      <w:divsChild>
        <w:div w:id="654185310">
          <w:marLeft w:val="446"/>
          <w:marRight w:val="0"/>
          <w:marTop w:val="120"/>
          <w:marBottom w:val="0"/>
          <w:divBdr>
            <w:top w:val="none" w:sz="0" w:space="0" w:color="auto"/>
            <w:left w:val="none" w:sz="0" w:space="0" w:color="auto"/>
            <w:bottom w:val="none" w:sz="0" w:space="0" w:color="auto"/>
            <w:right w:val="none" w:sz="0" w:space="0" w:color="auto"/>
          </w:divBdr>
        </w:div>
        <w:div w:id="55277945">
          <w:marLeft w:val="446"/>
          <w:marRight w:val="0"/>
          <w:marTop w:val="12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0878477">
      <w:bodyDiv w:val="1"/>
      <w:marLeft w:val="0"/>
      <w:marRight w:val="0"/>
      <w:marTop w:val="0"/>
      <w:marBottom w:val="0"/>
      <w:divBdr>
        <w:top w:val="none" w:sz="0" w:space="0" w:color="auto"/>
        <w:left w:val="none" w:sz="0" w:space="0" w:color="auto"/>
        <w:bottom w:val="none" w:sz="0" w:space="0" w:color="auto"/>
        <w:right w:val="none" w:sz="0" w:space="0" w:color="auto"/>
      </w:divBdr>
      <w:divsChild>
        <w:div w:id="1362823159">
          <w:marLeft w:val="1368"/>
          <w:marRight w:val="0"/>
          <w:marTop w:val="0"/>
          <w:marBottom w:val="0"/>
          <w:divBdr>
            <w:top w:val="none" w:sz="0" w:space="0" w:color="auto"/>
            <w:left w:val="none" w:sz="0" w:space="0" w:color="auto"/>
            <w:bottom w:val="none" w:sz="0" w:space="0" w:color="auto"/>
            <w:right w:val="none" w:sz="0" w:space="0" w:color="auto"/>
          </w:divBdr>
        </w:div>
        <w:div w:id="205141490">
          <w:marLeft w:val="1368"/>
          <w:marRight w:val="0"/>
          <w:marTop w:val="0"/>
          <w:marBottom w:val="0"/>
          <w:divBdr>
            <w:top w:val="none" w:sz="0" w:space="0" w:color="auto"/>
            <w:left w:val="none" w:sz="0" w:space="0" w:color="auto"/>
            <w:bottom w:val="none" w:sz="0" w:space="0" w:color="auto"/>
            <w:right w:val="none" w:sz="0" w:space="0" w:color="auto"/>
          </w:divBdr>
        </w:div>
        <w:div w:id="229661194">
          <w:marLeft w:val="1368"/>
          <w:marRight w:val="0"/>
          <w:marTop w:val="0"/>
          <w:marBottom w:val="0"/>
          <w:divBdr>
            <w:top w:val="none" w:sz="0" w:space="0" w:color="auto"/>
            <w:left w:val="none" w:sz="0" w:space="0" w:color="auto"/>
            <w:bottom w:val="none" w:sz="0" w:space="0" w:color="auto"/>
            <w:right w:val="none" w:sz="0" w:space="0" w:color="auto"/>
          </w:divBdr>
        </w:div>
        <w:div w:id="1064790886">
          <w:marLeft w:val="1368"/>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7901225">
      <w:bodyDiv w:val="1"/>
      <w:marLeft w:val="0"/>
      <w:marRight w:val="0"/>
      <w:marTop w:val="0"/>
      <w:marBottom w:val="0"/>
      <w:divBdr>
        <w:top w:val="none" w:sz="0" w:space="0" w:color="auto"/>
        <w:left w:val="none" w:sz="0" w:space="0" w:color="auto"/>
        <w:bottom w:val="none" w:sz="0" w:space="0" w:color="auto"/>
        <w:right w:val="none" w:sz="0" w:space="0" w:color="auto"/>
      </w:divBdr>
      <w:divsChild>
        <w:div w:id="261841489">
          <w:marLeft w:val="1080"/>
          <w:marRight w:val="0"/>
          <w:marTop w:val="0"/>
          <w:marBottom w:val="0"/>
          <w:divBdr>
            <w:top w:val="none" w:sz="0" w:space="0" w:color="auto"/>
            <w:left w:val="none" w:sz="0" w:space="0" w:color="auto"/>
            <w:bottom w:val="none" w:sz="0" w:space="0" w:color="auto"/>
            <w:right w:val="none" w:sz="0" w:space="0" w:color="auto"/>
          </w:divBdr>
        </w:div>
        <w:div w:id="496921980">
          <w:marLeft w:val="1080"/>
          <w:marRight w:val="0"/>
          <w:marTop w:val="0"/>
          <w:marBottom w:val="0"/>
          <w:divBdr>
            <w:top w:val="none" w:sz="0" w:space="0" w:color="auto"/>
            <w:left w:val="none" w:sz="0" w:space="0" w:color="auto"/>
            <w:bottom w:val="none" w:sz="0" w:space="0" w:color="auto"/>
            <w:right w:val="none" w:sz="0" w:space="0" w:color="auto"/>
          </w:divBdr>
        </w:div>
      </w:divsChild>
    </w:div>
    <w:div w:id="1397975206">
      <w:bodyDiv w:val="1"/>
      <w:marLeft w:val="0"/>
      <w:marRight w:val="0"/>
      <w:marTop w:val="0"/>
      <w:marBottom w:val="0"/>
      <w:divBdr>
        <w:top w:val="none" w:sz="0" w:space="0" w:color="auto"/>
        <w:left w:val="none" w:sz="0" w:space="0" w:color="auto"/>
        <w:bottom w:val="none" w:sz="0" w:space="0" w:color="auto"/>
        <w:right w:val="none" w:sz="0" w:space="0" w:color="auto"/>
      </w:divBdr>
      <w:divsChild>
        <w:div w:id="1339651649">
          <w:marLeft w:val="2520"/>
          <w:marRight w:val="0"/>
          <w:marTop w:val="0"/>
          <w:marBottom w:val="0"/>
          <w:divBdr>
            <w:top w:val="none" w:sz="0" w:space="0" w:color="auto"/>
            <w:left w:val="none" w:sz="0" w:space="0" w:color="auto"/>
            <w:bottom w:val="none" w:sz="0" w:space="0" w:color="auto"/>
            <w:right w:val="none" w:sz="0" w:space="0" w:color="auto"/>
          </w:divBdr>
        </w:div>
        <w:div w:id="646475065">
          <w:marLeft w:val="2520"/>
          <w:marRight w:val="0"/>
          <w:marTop w:val="0"/>
          <w:marBottom w:val="0"/>
          <w:divBdr>
            <w:top w:val="none" w:sz="0" w:space="0" w:color="auto"/>
            <w:left w:val="none" w:sz="0" w:space="0" w:color="auto"/>
            <w:bottom w:val="none" w:sz="0" w:space="0" w:color="auto"/>
            <w:right w:val="none" w:sz="0" w:space="0" w:color="auto"/>
          </w:divBdr>
        </w:div>
        <w:div w:id="1421947509">
          <w:marLeft w:val="2520"/>
          <w:marRight w:val="0"/>
          <w:marTop w:val="0"/>
          <w:marBottom w:val="0"/>
          <w:divBdr>
            <w:top w:val="none" w:sz="0" w:space="0" w:color="auto"/>
            <w:left w:val="none" w:sz="0" w:space="0" w:color="auto"/>
            <w:bottom w:val="none" w:sz="0" w:space="0" w:color="auto"/>
            <w:right w:val="none" w:sz="0" w:space="0" w:color="auto"/>
          </w:divBdr>
        </w:div>
        <w:div w:id="1555199313">
          <w:marLeft w:val="2520"/>
          <w:marRight w:val="0"/>
          <w:marTop w:val="0"/>
          <w:marBottom w:val="0"/>
          <w:divBdr>
            <w:top w:val="none" w:sz="0" w:space="0" w:color="auto"/>
            <w:left w:val="none" w:sz="0" w:space="0" w:color="auto"/>
            <w:bottom w:val="none" w:sz="0" w:space="0" w:color="auto"/>
            <w:right w:val="none" w:sz="0" w:space="0" w:color="auto"/>
          </w:divBdr>
        </w:div>
        <w:div w:id="25326912">
          <w:marLeft w:val="2520"/>
          <w:marRight w:val="0"/>
          <w:marTop w:val="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8480187">
      <w:bodyDiv w:val="1"/>
      <w:marLeft w:val="0"/>
      <w:marRight w:val="0"/>
      <w:marTop w:val="0"/>
      <w:marBottom w:val="0"/>
      <w:divBdr>
        <w:top w:val="none" w:sz="0" w:space="0" w:color="auto"/>
        <w:left w:val="none" w:sz="0" w:space="0" w:color="auto"/>
        <w:bottom w:val="none" w:sz="0" w:space="0" w:color="auto"/>
        <w:right w:val="none" w:sz="0" w:space="0" w:color="auto"/>
      </w:divBdr>
      <w:divsChild>
        <w:div w:id="794442114">
          <w:marLeft w:val="547"/>
          <w:marRight w:val="0"/>
          <w:marTop w:val="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444779">
      <w:bodyDiv w:val="1"/>
      <w:marLeft w:val="0"/>
      <w:marRight w:val="0"/>
      <w:marTop w:val="0"/>
      <w:marBottom w:val="0"/>
      <w:divBdr>
        <w:top w:val="none" w:sz="0" w:space="0" w:color="auto"/>
        <w:left w:val="none" w:sz="0" w:space="0" w:color="auto"/>
        <w:bottom w:val="none" w:sz="0" w:space="0" w:color="auto"/>
        <w:right w:val="none" w:sz="0" w:space="0" w:color="auto"/>
      </w:divBdr>
      <w:divsChild>
        <w:div w:id="1207721506">
          <w:marLeft w:val="1166"/>
          <w:marRight w:val="0"/>
          <w:marTop w:val="10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09227536">
      <w:bodyDiv w:val="1"/>
      <w:marLeft w:val="0"/>
      <w:marRight w:val="0"/>
      <w:marTop w:val="0"/>
      <w:marBottom w:val="0"/>
      <w:divBdr>
        <w:top w:val="none" w:sz="0" w:space="0" w:color="auto"/>
        <w:left w:val="none" w:sz="0" w:space="0" w:color="auto"/>
        <w:bottom w:val="none" w:sz="0" w:space="0" w:color="auto"/>
        <w:right w:val="none" w:sz="0" w:space="0" w:color="auto"/>
      </w:divBdr>
      <w:divsChild>
        <w:div w:id="2114203340">
          <w:marLeft w:val="446"/>
          <w:marRight w:val="0"/>
          <w:marTop w:val="0"/>
          <w:marBottom w:val="0"/>
          <w:divBdr>
            <w:top w:val="none" w:sz="0" w:space="0" w:color="auto"/>
            <w:left w:val="none" w:sz="0" w:space="0" w:color="auto"/>
            <w:bottom w:val="none" w:sz="0" w:space="0" w:color="auto"/>
            <w:right w:val="none" w:sz="0" w:space="0" w:color="auto"/>
          </w:divBdr>
        </w:div>
      </w:divsChild>
    </w:div>
    <w:div w:id="1409421304">
      <w:bodyDiv w:val="1"/>
      <w:marLeft w:val="0"/>
      <w:marRight w:val="0"/>
      <w:marTop w:val="0"/>
      <w:marBottom w:val="0"/>
      <w:divBdr>
        <w:top w:val="none" w:sz="0" w:space="0" w:color="auto"/>
        <w:left w:val="none" w:sz="0" w:space="0" w:color="auto"/>
        <w:bottom w:val="none" w:sz="0" w:space="0" w:color="auto"/>
        <w:right w:val="none" w:sz="0" w:space="0" w:color="auto"/>
      </w:divBdr>
      <w:divsChild>
        <w:div w:id="142897507">
          <w:marLeft w:val="634"/>
          <w:marRight w:val="0"/>
          <w:marTop w:val="0"/>
          <w:marBottom w:val="0"/>
          <w:divBdr>
            <w:top w:val="none" w:sz="0" w:space="0" w:color="auto"/>
            <w:left w:val="none" w:sz="0" w:space="0" w:color="auto"/>
            <w:bottom w:val="none" w:sz="0" w:space="0" w:color="auto"/>
            <w:right w:val="none" w:sz="0" w:space="0" w:color="auto"/>
          </w:divBdr>
        </w:div>
        <w:div w:id="1389299034">
          <w:marLeft w:val="634"/>
          <w:marRight w:val="0"/>
          <w:marTop w:val="0"/>
          <w:marBottom w:val="0"/>
          <w:divBdr>
            <w:top w:val="none" w:sz="0" w:space="0" w:color="auto"/>
            <w:left w:val="none" w:sz="0" w:space="0" w:color="auto"/>
            <w:bottom w:val="none" w:sz="0" w:space="0" w:color="auto"/>
            <w:right w:val="none" w:sz="0" w:space="0" w:color="auto"/>
          </w:divBdr>
        </w:div>
        <w:div w:id="594019720">
          <w:marLeft w:val="1267"/>
          <w:marRight w:val="0"/>
          <w:marTop w:val="0"/>
          <w:marBottom w:val="0"/>
          <w:divBdr>
            <w:top w:val="none" w:sz="0" w:space="0" w:color="auto"/>
            <w:left w:val="none" w:sz="0" w:space="0" w:color="auto"/>
            <w:bottom w:val="none" w:sz="0" w:space="0" w:color="auto"/>
            <w:right w:val="none" w:sz="0" w:space="0" w:color="auto"/>
          </w:divBdr>
        </w:div>
        <w:div w:id="570895494">
          <w:marLeft w:val="1267"/>
          <w:marRight w:val="0"/>
          <w:marTop w:val="0"/>
          <w:marBottom w:val="0"/>
          <w:divBdr>
            <w:top w:val="none" w:sz="0" w:space="0" w:color="auto"/>
            <w:left w:val="none" w:sz="0" w:space="0" w:color="auto"/>
            <w:bottom w:val="none" w:sz="0" w:space="0" w:color="auto"/>
            <w:right w:val="none" w:sz="0" w:space="0" w:color="auto"/>
          </w:divBdr>
        </w:div>
        <w:div w:id="530995128">
          <w:marLeft w:val="1267"/>
          <w:marRight w:val="0"/>
          <w:marTop w:val="0"/>
          <w:marBottom w:val="0"/>
          <w:divBdr>
            <w:top w:val="none" w:sz="0" w:space="0" w:color="auto"/>
            <w:left w:val="none" w:sz="0" w:space="0" w:color="auto"/>
            <w:bottom w:val="none" w:sz="0" w:space="0" w:color="auto"/>
            <w:right w:val="none" w:sz="0" w:space="0" w:color="auto"/>
          </w:divBdr>
        </w:div>
        <w:div w:id="591166078">
          <w:marLeft w:val="1267"/>
          <w:marRight w:val="0"/>
          <w:marTop w:val="0"/>
          <w:marBottom w:val="0"/>
          <w:divBdr>
            <w:top w:val="none" w:sz="0" w:space="0" w:color="auto"/>
            <w:left w:val="none" w:sz="0" w:space="0" w:color="auto"/>
            <w:bottom w:val="none" w:sz="0" w:space="0" w:color="auto"/>
            <w:right w:val="none" w:sz="0" w:space="0" w:color="auto"/>
          </w:divBdr>
        </w:div>
        <w:div w:id="1107115685">
          <w:marLeft w:val="634"/>
          <w:marRight w:val="0"/>
          <w:marTop w:val="0"/>
          <w:marBottom w:val="0"/>
          <w:divBdr>
            <w:top w:val="none" w:sz="0" w:space="0" w:color="auto"/>
            <w:left w:val="none" w:sz="0" w:space="0" w:color="auto"/>
            <w:bottom w:val="none" w:sz="0" w:space="0" w:color="auto"/>
            <w:right w:val="none" w:sz="0" w:space="0" w:color="auto"/>
          </w:divBdr>
        </w:div>
      </w:divsChild>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2434962">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4936968">
      <w:bodyDiv w:val="1"/>
      <w:marLeft w:val="0"/>
      <w:marRight w:val="0"/>
      <w:marTop w:val="0"/>
      <w:marBottom w:val="0"/>
      <w:divBdr>
        <w:top w:val="none" w:sz="0" w:space="0" w:color="auto"/>
        <w:left w:val="none" w:sz="0" w:space="0" w:color="auto"/>
        <w:bottom w:val="none" w:sz="0" w:space="0" w:color="auto"/>
        <w:right w:val="none" w:sz="0" w:space="0" w:color="auto"/>
      </w:divBdr>
      <w:divsChild>
        <w:div w:id="1308559204">
          <w:marLeft w:val="634"/>
          <w:marRight w:val="0"/>
          <w:marTop w:val="0"/>
          <w:marBottom w:val="0"/>
          <w:divBdr>
            <w:top w:val="none" w:sz="0" w:space="0" w:color="auto"/>
            <w:left w:val="none" w:sz="0" w:space="0" w:color="auto"/>
            <w:bottom w:val="none" w:sz="0" w:space="0" w:color="auto"/>
            <w:right w:val="none" w:sz="0" w:space="0" w:color="auto"/>
          </w:divBdr>
        </w:div>
        <w:div w:id="190454478">
          <w:marLeft w:val="1267"/>
          <w:marRight w:val="0"/>
          <w:marTop w:val="0"/>
          <w:marBottom w:val="0"/>
          <w:divBdr>
            <w:top w:val="none" w:sz="0" w:space="0" w:color="auto"/>
            <w:left w:val="none" w:sz="0" w:space="0" w:color="auto"/>
            <w:bottom w:val="none" w:sz="0" w:space="0" w:color="auto"/>
            <w:right w:val="none" w:sz="0" w:space="0" w:color="auto"/>
          </w:divBdr>
        </w:div>
        <w:div w:id="1139686497">
          <w:marLeft w:val="1886"/>
          <w:marRight w:val="0"/>
          <w:marTop w:val="90"/>
          <w:marBottom w:val="0"/>
          <w:divBdr>
            <w:top w:val="none" w:sz="0" w:space="0" w:color="auto"/>
            <w:left w:val="none" w:sz="0" w:space="0" w:color="auto"/>
            <w:bottom w:val="none" w:sz="0" w:space="0" w:color="auto"/>
            <w:right w:val="none" w:sz="0" w:space="0" w:color="auto"/>
          </w:divBdr>
        </w:div>
        <w:div w:id="919560461">
          <w:marLeft w:val="1886"/>
          <w:marRight w:val="0"/>
          <w:marTop w:val="9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39518834">
      <w:bodyDiv w:val="1"/>
      <w:marLeft w:val="0"/>
      <w:marRight w:val="0"/>
      <w:marTop w:val="0"/>
      <w:marBottom w:val="0"/>
      <w:divBdr>
        <w:top w:val="none" w:sz="0" w:space="0" w:color="auto"/>
        <w:left w:val="none" w:sz="0" w:space="0" w:color="auto"/>
        <w:bottom w:val="none" w:sz="0" w:space="0" w:color="auto"/>
        <w:right w:val="none" w:sz="0" w:space="0" w:color="auto"/>
      </w:divBdr>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15118">
      <w:bodyDiv w:val="1"/>
      <w:marLeft w:val="0"/>
      <w:marRight w:val="0"/>
      <w:marTop w:val="0"/>
      <w:marBottom w:val="0"/>
      <w:divBdr>
        <w:top w:val="none" w:sz="0" w:space="0" w:color="auto"/>
        <w:left w:val="none" w:sz="0" w:space="0" w:color="auto"/>
        <w:bottom w:val="none" w:sz="0" w:space="0" w:color="auto"/>
        <w:right w:val="none" w:sz="0" w:space="0" w:color="auto"/>
      </w:divBdr>
      <w:divsChild>
        <w:div w:id="172303862">
          <w:marLeft w:val="1166"/>
          <w:marRight w:val="0"/>
          <w:marTop w:val="0"/>
          <w:marBottom w:val="0"/>
          <w:divBdr>
            <w:top w:val="none" w:sz="0" w:space="0" w:color="auto"/>
            <w:left w:val="none" w:sz="0" w:space="0" w:color="auto"/>
            <w:bottom w:val="none" w:sz="0" w:space="0" w:color="auto"/>
            <w:right w:val="none" w:sz="0" w:space="0" w:color="auto"/>
          </w:divBdr>
        </w:div>
        <w:div w:id="940647125">
          <w:marLeft w:val="1166"/>
          <w:marRight w:val="0"/>
          <w:marTop w:val="0"/>
          <w:marBottom w:val="0"/>
          <w:divBdr>
            <w:top w:val="none" w:sz="0" w:space="0" w:color="auto"/>
            <w:left w:val="none" w:sz="0" w:space="0" w:color="auto"/>
            <w:bottom w:val="none" w:sz="0" w:space="0" w:color="auto"/>
            <w:right w:val="none" w:sz="0" w:space="0" w:color="auto"/>
          </w:divBdr>
        </w:div>
        <w:div w:id="998846863">
          <w:marLeft w:val="1166"/>
          <w:marRight w:val="0"/>
          <w:marTop w:val="0"/>
          <w:marBottom w:val="0"/>
          <w:divBdr>
            <w:top w:val="none" w:sz="0" w:space="0" w:color="auto"/>
            <w:left w:val="none" w:sz="0" w:space="0" w:color="auto"/>
            <w:bottom w:val="none" w:sz="0" w:space="0" w:color="auto"/>
            <w:right w:val="none" w:sz="0" w:space="0" w:color="auto"/>
          </w:divBdr>
        </w:div>
        <w:div w:id="2010132003">
          <w:marLeft w:val="1166"/>
          <w:marRight w:val="0"/>
          <w:marTop w:val="0"/>
          <w:marBottom w:val="0"/>
          <w:divBdr>
            <w:top w:val="none" w:sz="0" w:space="0" w:color="auto"/>
            <w:left w:val="none" w:sz="0" w:space="0" w:color="auto"/>
            <w:bottom w:val="none" w:sz="0" w:space="0" w:color="auto"/>
            <w:right w:val="none" w:sz="0" w:space="0" w:color="auto"/>
          </w:divBdr>
        </w:div>
        <w:div w:id="2124614549">
          <w:marLeft w:val="1166"/>
          <w:marRight w:val="0"/>
          <w:marTop w:val="0"/>
          <w:marBottom w:val="0"/>
          <w:divBdr>
            <w:top w:val="none" w:sz="0" w:space="0" w:color="auto"/>
            <w:left w:val="none" w:sz="0" w:space="0" w:color="auto"/>
            <w:bottom w:val="none" w:sz="0" w:space="0" w:color="auto"/>
            <w:right w:val="none" w:sz="0" w:space="0" w:color="auto"/>
          </w:divBdr>
        </w:div>
        <w:div w:id="472988596">
          <w:marLeft w:val="1166"/>
          <w:marRight w:val="0"/>
          <w:marTop w:val="0"/>
          <w:marBottom w:val="0"/>
          <w:divBdr>
            <w:top w:val="none" w:sz="0" w:space="0" w:color="auto"/>
            <w:left w:val="none" w:sz="0" w:space="0" w:color="auto"/>
            <w:bottom w:val="none" w:sz="0" w:space="0" w:color="auto"/>
            <w:right w:val="none" w:sz="0" w:space="0" w:color="auto"/>
          </w:divBdr>
        </w:div>
        <w:div w:id="153566040">
          <w:marLeft w:val="1166"/>
          <w:marRight w:val="0"/>
          <w:marTop w:val="0"/>
          <w:marBottom w:val="0"/>
          <w:divBdr>
            <w:top w:val="none" w:sz="0" w:space="0" w:color="auto"/>
            <w:left w:val="none" w:sz="0" w:space="0" w:color="auto"/>
            <w:bottom w:val="none" w:sz="0" w:space="0" w:color="auto"/>
            <w:right w:val="none" w:sz="0" w:space="0" w:color="auto"/>
          </w:divBdr>
        </w:div>
        <w:div w:id="699166456">
          <w:marLeft w:val="1166"/>
          <w:marRight w:val="0"/>
          <w:marTop w:val="0"/>
          <w:marBottom w:val="0"/>
          <w:divBdr>
            <w:top w:val="none" w:sz="0" w:space="0" w:color="auto"/>
            <w:left w:val="none" w:sz="0" w:space="0" w:color="auto"/>
            <w:bottom w:val="none" w:sz="0" w:space="0" w:color="auto"/>
            <w:right w:val="none" w:sz="0" w:space="0" w:color="auto"/>
          </w:divBdr>
        </w:div>
        <w:div w:id="1927573115">
          <w:marLeft w:val="1166"/>
          <w:marRight w:val="0"/>
          <w:marTop w:val="0"/>
          <w:marBottom w:val="0"/>
          <w:divBdr>
            <w:top w:val="none" w:sz="0" w:space="0" w:color="auto"/>
            <w:left w:val="none" w:sz="0" w:space="0" w:color="auto"/>
            <w:bottom w:val="none" w:sz="0" w:space="0" w:color="auto"/>
            <w:right w:val="none" w:sz="0" w:space="0" w:color="auto"/>
          </w:divBdr>
        </w:div>
        <w:div w:id="1828128440">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253951">
      <w:bodyDiv w:val="1"/>
      <w:marLeft w:val="0"/>
      <w:marRight w:val="0"/>
      <w:marTop w:val="0"/>
      <w:marBottom w:val="0"/>
      <w:divBdr>
        <w:top w:val="none" w:sz="0" w:space="0" w:color="auto"/>
        <w:left w:val="none" w:sz="0" w:space="0" w:color="auto"/>
        <w:bottom w:val="none" w:sz="0" w:space="0" w:color="auto"/>
        <w:right w:val="none" w:sz="0" w:space="0" w:color="auto"/>
      </w:divBdr>
      <w:divsChild>
        <w:div w:id="426921921">
          <w:marLeft w:val="1166"/>
          <w:marRight w:val="0"/>
          <w:marTop w:val="0"/>
          <w:marBottom w:val="0"/>
          <w:divBdr>
            <w:top w:val="none" w:sz="0" w:space="0" w:color="auto"/>
            <w:left w:val="none" w:sz="0" w:space="0" w:color="auto"/>
            <w:bottom w:val="none" w:sz="0" w:space="0" w:color="auto"/>
            <w:right w:val="none" w:sz="0" w:space="0" w:color="auto"/>
          </w:divBdr>
        </w:div>
        <w:div w:id="1869294044">
          <w:marLeft w:val="1166"/>
          <w:marRight w:val="0"/>
          <w:marTop w:val="0"/>
          <w:marBottom w:val="0"/>
          <w:divBdr>
            <w:top w:val="none" w:sz="0" w:space="0" w:color="auto"/>
            <w:left w:val="none" w:sz="0" w:space="0" w:color="auto"/>
            <w:bottom w:val="none" w:sz="0" w:space="0" w:color="auto"/>
            <w:right w:val="none" w:sz="0" w:space="0" w:color="auto"/>
          </w:divBdr>
        </w:div>
        <w:div w:id="2098862657">
          <w:marLeft w:val="1800"/>
          <w:marRight w:val="0"/>
          <w:marTop w:val="0"/>
          <w:marBottom w:val="0"/>
          <w:divBdr>
            <w:top w:val="none" w:sz="0" w:space="0" w:color="auto"/>
            <w:left w:val="none" w:sz="0" w:space="0" w:color="auto"/>
            <w:bottom w:val="none" w:sz="0" w:space="0" w:color="auto"/>
            <w:right w:val="none" w:sz="0" w:space="0" w:color="auto"/>
          </w:divBdr>
        </w:div>
        <w:div w:id="855341847">
          <w:marLeft w:val="1166"/>
          <w:marRight w:val="0"/>
          <w:marTop w:val="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881650">
      <w:bodyDiv w:val="1"/>
      <w:marLeft w:val="0"/>
      <w:marRight w:val="0"/>
      <w:marTop w:val="0"/>
      <w:marBottom w:val="0"/>
      <w:divBdr>
        <w:top w:val="none" w:sz="0" w:space="0" w:color="auto"/>
        <w:left w:val="none" w:sz="0" w:space="0" w:color="auto"/>
        <w:bottom w:val="none" w:sz="0" w:space="0" w:color="auto"/>
        <w:right w:val="none" w:sz="0" w:space="0" w:color="auto"/>
      </w:divBdr>
      <w:divsChild>
        <w:div w:id="1476409639">
          <w:marLeft w:val="1166"/>
          <w:marRight w:val="0"/>
          <w:marTop w:val="100"/>
          <w:marBottom w:val="0"/>
          <w:divBdr>
            <w:top w:val="none" w:sz="0" w:space="0" w:color="auto"/>
            <w:left w:val="none" w:sz="0" w:space="0" w:color="auto"/>
            <w:bottom w:val="none" w:sz="0" w:space="0" w:color="auto"/>
            <w:right w:val="none" w:sz="0" w:space="0" w:color="auto"/>
          </w:divBdr>
        </w:div>
        <w:div w:id="468517315">
          <w:marLeft w:val="1800"/>
          <w:marRight w:val="0"/>
          <w:marTop w:val="90"/>
          <w:marBottom w:val="0"/>
          <w:divBdr>
            <w:top w:val="none" w:sz="0" w:space="0" w:color="auto"/>
            <w:left w:val="none" w:sz="0" w:space="0" w:color="auto"/>
            <w:bottom w:val="none" w:sz="0" w:space="0" w:color="auto"/>
            <w:right w:val="none" w:sz="0" w:space="0" w:color="auto"/>
          </w:divBdr>
        </w:div>
        <w:div w:id="1386754440">
          <w:marLeft w:val="1800"/>
          <w:marRight w:val="0"/>
          <w:marTop w:val="9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5052357">
      <w:bodyDiv w:val="1"/>
      <w:marLeft w:val="0"/>
      <w:marRight w:val="0"/>
      <w:marTop w:val="0"/>
      <w:marBottom w:val="0"/>
      <w:divBdr>
        <w:top w:val="none" w:sz="0" w:space="0" w:color="auto"/>
        <w:left w:val="none" w:sz="0" w:space="0" w:color="auto"/>
        <w:bottom w:val="none" w:sz="0" w:space="0" w:color="auto"/>
        <w:right w:val="none" w:sz="0" w:space="0" w:color="auto"/>
      </w:divBdr>
      <w:divsChild>
        <w:div w:id="666132509">
          <w:marLeft w:val="1267"/>
          <w:marRight w:val="0"/>
          <w:marTop w:val="0"/>
          <w:marBottom w:val="0"/>
          <w:divBdr>
            <w:top w:val="none" w:sz="0" w:space="0" w:color="auto"/>
            <w:left w:val="none" w:sz="0" w:space="0" w:color="auto"/>
            <w:bottom w:val="none" w:sz="0" w:space="0" w:color="auto"/>
            <w:right w:val="none" w:sz="0" w:space="0" w:color="auto"/>
          </w:divBdr>
        </w:div>
        <w:div w:id="1810660229">
          <w:marLeft w:val="1267"/>
          <w:marRight w:val="0"/>
          <w:marTop w:val="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634029">
      <w:bodyDiv w:val="1"/>
      <w:marLeft w:val="0"/>
      <w:marRight w:val="0"/>
      <w:marTop w:val="0"/>
      <w:marBottom w:val="0"/>
      <w:divBdr>
        <w:top w:val="none" w:sz="0" w:space="0" w:color="auto"/>
        <w:left w:val="none" w:sz="0" w:space="0" w:color="auto"/>
        <w:bottom w:val="none" w:sz="0" w:space="0" w:color="auto"/>
        <w:right w:val="none" w:sz="0" w:space="0" w:color="auto"/>
      </w:divBdr>
      <w:divsChild>
        <w:div w:id="1928807558">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3621775">
      <w:bodyDiv w:val="1"/>
      <w:marLeft w:val="0"/>
      <w:marRight w:val="0"/>
      <w:marTop w:val="0"/>
      <w:marBottom w:val="0"/>
      <w:divBdr>
        <w:top w:val="none" w:sz="0" w:space="0" w:color="auto"/>
        <w:left w:val="none" w:sz="0" w:space="0" w:color="auto"/>
        <w:bottom w:val="none" w:sz="0" w:space="0" w:color="auto"/>
        <w:right w:val="none" w:sz="0" w:space="0" w:color="auto"/>
      </w:divBdr>
      <w:divsChild>
        <w:div w:id="1751080819">
          <w:marLeft w:val="1166"/>
          <w:marRight w:val="0"/>
          <w:marTop w:val="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07207053">
      <w:bodyDiv w:val="1"/>
      <w:marLeft w:val="0"/>
      <w:marRight w:val="0"/>
      <w:marTop w:val="0"/>
      <w:marBottom w:val="0"/>
      <w:divBdr>
        <w:top w:val="none" w:sz="0" w:space="0" w:color="auto"/>
        <w:left w:val="none" w:sz="0" w:space="0" w:color="auto"/>
        <w:bottom w:val="none" w:sz="0" w:space="0" w:color="auto"/>
        <w:right w:val="none" w:sz="0" w:space="0" w:color="auto"/>
      </w:divBdr>
      <w:divsChild>
        <w:div w:id="1306665438">
          <w:marLeft w:val="1166"/>
          <w:marRight w:val="0"/>
          <w:marTop w:val="10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6646892">
      <w:bodyDiv w:val="1"/>
      <w:marLeft w:val="0"/>
      <w:marRight w:val="0"/>
      <w:marTop w:val="0"/>
      <w:marBottom w:val="0"/>
      <w:divBdr>
        <w:top w:val="none" w:sz="0" w:space="0" w:color="auto"/>
        <w:left w:val="none" w:sz="0" w:space="0" w:color="auto"/>
        <w:bottom w:val="none" w:sz="0" w:space="0" w:color="auto"/>
        <w:right w:val="none" w:sz="0" w:space="0" w:color="auto"/>
      </w:divBdr>
      <w:divsChild>
        <w:div w:id="148594774">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29685157">
      <w:bodyDiv w:val="1"/>
      <w:marLeft w:val="0"/>
      <w:marRight w:val="0"/>
      <w:marTop w:val="0"/>
      <w:marBottom w:val="0"/>
      <w:divBdr>
        <w:top w:val="none" w:sz="0" w:space="0" w:color="auto"/>
        <w:left w:val="none" w:sz="0" w:space="0" w:color="auto"/>
        <w:bottom w:val="none" w:sz="0" w:space="0" w:color="auto"/>
        <w:right w:val="none" w:sz="0" w:space="0" w:color="auto"/>
      </w:divBdr>
      <w:divsChild>
        <w:div w:id="1554388210">
          <w:marLeft w:val="374"/>
          <w:marRight w:val="0"/>
          <w:marTop w:val="0"/>
          <w:marBottom w:val="0"/>
          <w:divBdr>
            <w:top w:val="none" w:sz="0" w:space="0" w:color="auto"/>
            <w:left w:val="none" w:sz="0" w:space="0" w:color="auto"/>
            <w:bottom w:val="none" w:sz="0" w:space="0" w:color="auto"/>
            <w:right w:val="none" w:sz="0" w:space="0" w:color="auto"/>
          </w:divBdr>
        </w:div>
        <w:div w:id="1067991822">
          <w:marLeft w:val="1008"/>
          <w:marRight w:val="0"/>
          <w:marTop w:val="0"/>
          <w:marBottom w:val="0"/>
          <w:divBdr>
            <w:top w:val="none" w:sz="0" w:space="0" w:color="auto"/>
            <w:left w:val="none" w:sz="0" w:space="0" w:color="auto"/>
            <w:bottom w:val="none" w:sz="0" w:space="0" w:color="auto"/>
            <w:right w:val="none" w:sz="0" w:space="0" w:color="auto"/>
          </w:divBdr>
        </w:div>
        <w:div w:id="167333612">
          <w:marLeft w:val="1008"/>
          <w:marRight w:val="0"/>
          <w:marTop w:val="0"/>
          <w:marBottom w:val="0"/>
          <w:divBdr>
            <w:top w:val="none" w:sz="0" w:space="0" w:color="auto"/>
            <w:left w:val="none" w:sz="0" w:space="0" w:color="auto"/>
            <w:bottom w:val="none" w:sz="0" w:space="0" w:color="auto"/>
            <w:right w:val="none" w:sz="0" w:space="0" w:color="auto"/>
          </w:divBdr>
        </w:div>
        <w:div w:id="1563520073">
          <w:marLeft w:val="1008"/>
          <w:marRight w:val="0"/>
          <w:marTop w:val="0"/>
          <w:marBottom w:val="0"/>
          <w:divBdr>
            <w:top w:val="none" w:sz="0" w:space="0" w:color="auto"/>
            <w:left w:val="none" w:sz="0" w:space="0" w:color="auto"/>
            <w:bottom w:val="none" w:sz="0" w:space="0" w:color="auto"/>
            <w:right w:val="none" w:sz="0" w:space="0" w:color="auto"/>
          </w:divBdr>
        </w:div>
        <w:div w:id="2032300192">
          <w:marLeft w:val="1008"/>
          <w:marRight w:val="0"/>
          <w:marTop w:val="0"/>
          <w:marBottom w:val="0"/>
          <w:divBdr>
            <w:top w:val="none" w:sz="0" w:space="0" w:color="auto"/>
            <w:left w:val="none" w:sz="0" w:space="0" w:color="auto"/>
            <w:bottom w:val="none" w:sz="0" w:space="0" w:color="auto"/>
            <w:right w:val="none" w:sz="0" w:space="0" w:color="auto"/>
          </w:divBdr>
        </w:div>
      </w:divsChild>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5465957">
      <w:bodyDiv w:val="1"/>
      <w:marLeft w:val="0"/>
      <w:marRight w:val="0"/>
      <w:marTop w:val="0"/>
      <w:marBottom w:val="0"/>
      <w:divBdr>
        <w:top w:val="none" w:sz="0" w:space="0" w:color="auto"/>
        <w:left w:val="none" w:sz="0" w:space="0" w:color="auto"/>
        <w:bottom w:val="none" w:sz="0" w:space="0" w:color="auto"/>
        <w:right w:val="none" w:sz="0" w:space="0" w:color="auto"/>
      </w:divBdr>
      <w:divsChild>
        <w:div w:id="1912345730">
          <w:marLeft w:val="734"/>
          <w:marRight w:val="0"/>
          <w:marTop w:val="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042712">
      <w:bodyDiv w:val="1"/>
      <w:marLeft w:val="0"/>
      <w:marRight w:val="0"/>
      <w:marTop w:val="0"/>
      <w:marBottom w:val="0"/>
      <w:divBdr>
        <w:top w:val="none" w:sz="0" w:space="0" w:color="auto"/>
        <w:left w:val="none" w:sz="0" w:space="0" w:color="auto"/>
        <w:bottom w:val="none" w:sz="0" w:space="0" w:color="auto"/>
        <w:right w:val="none" w:sz="0" w:space="0" w:color="auto"/>
      </w:divBdr>
      <w:divsChild>
        <w:div w:id="619848525">
          <w:marLeft w:val="126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3938896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21">
          <w:marLeft w:val="446"/>
          <w:marRight w:val="0"/>
          <w:marTop w:val="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823111">
      <w:bodyDiv w:val="1"/>
      <w:marLeft w:val="0"/>
      <w:marRight w:val="0"/>
      <w:marTop w:val="0"/>
      <w:marBottom w:val="0"/>
      <w:divBdr>
        <w:top w:val="none" w:sz="0" w:space="0" w:color="auto"/>
        <w:left w:val="none" w:sz="0" w:space="0" w:color="auto"/>
        <w:bottom w:val="none" w:sz="0" w:space="0" w:color="auto"/>
        <w:right w:val="none" w:sz="0" w:space="0" w:color="auto"/>
      </w:divBdr>
      <w:divsChild>
        <w:div w:id="513343684">
          <w:marLeft w:val="446"/>
          <w:marRight w:val="0"/>
          <w:marTop w:val="12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5941806">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6">
          <w:marLeft w:val="1080"/>
          <w:marRight w:val="0"/>
          <w:marTop w:val="0"/>
          <w:marBottom w:val="0"/>
          <w:divBdr>
            <w:top w:val="none" w:sz="0" w:space="0" w:color="auto"/>
            <w:left w:val="none" w:sz="0" w:space="0" w:color="auto"/>
            <w:bottom w:val="none" w:sz="0" w:space="0" w:color="auto"/>
            <w:right w:val="none" w:sz="0" w:space="0" w:color="auto"/>
          </w:divBdr>
        </w:div>
        <w:div w:id="2006086696">
          <w:marLeft w:val="1080"/>
          <w:marRight w:val="0"/>
          <w:marTop w:val="0"/>
          <w:marBottom w:val="0"/>
          <w:divBdr>
            <w:top w:val="none" w:sz="0" w:space="0" w:color="auto"/>
            <w:left w:val="none" w:sz="0" w:space="0" w:color="auto"/>
            <w:bottom w:val="none" w:sz="0" w:space="0" w:color="auto"/>
            <w:right w:val="none" w:sz="0" w:space="0" w:color="auto"/>
          </w:divBdr>
        </w:div>
        <w:div w:id="885724904">
          <w:marLeft w:val="1080"/>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4730930">
      <w:bodyDiv w:val="1"/>
      <w:marLeft w:val="0"/>
      <w:marRight w:val="0"/>
      <w:marTop w:val="0"/>
      <w:marBottom w:val="0"/>
      <w:divBdr>
        <w:top w:val="none" w:sz="0" w:space="0" w:color="auto"/>
        <w:left w:val="none" w:sz="0" w:space="0" w:color="auto"/>
        <w:bottom w:val="none" w:sz="0" w:space="0" w:color="auto"/>
        <w:right w:val="none" w:sz="0" w:space="0" w:color="auto"/>
      </w:divBdr>
      <w:divsChild>
        <w:div w:id="665209837">
          <w:marLeft w:val="446"/>
          <w:marRight w:val="0"/>
          <w:marTop w:val="0"/>
          <w:marBottom w:val="0"/>
          <w:divBdr>
            <w:top w:val="none" w:sz="0" w:space="0" w:color="auto"/>
            <w:left w:val="none" w:sz="0" w:space="0" w:color="auto"/>
            <w:bottom w:val="none" w:sz="0" w:space="0" w:color="auto"/>
            <w:right w:val="none" w:sz="0" w:space="0" w:color="auto"/>
          </w:divBdr>
        </w:div>
      </w:divsChild>
    </w:div>
    <w:div w:id="1555046965">
      <w:bodyDiv w:val="1"/>
      <w:marLeft w:val="0"/>
      <w:marRight w:val="0"/>
      <w:marTop w:val="0"/>
      <w:marBottom w:val="0"/>
      <w:divBdr>
        <w:top w:val="none" w:sz="0" w:space="0" w:color="auto"/>
        <w:left w:val="none" w:sz="0" w:space="0" w:color="auto"/>
        <w:bottom w:val="none" w:sz="0" w:space="0" w:color="auto"/>
        <w:right w:val="none" w:sz="0" w:space="0" w:color="auto"/>
      </w:divBdr>
      <w:divsChild>
        <w:div w:id="841430199">
          <w:marLeft w:val="547"/>
          <w:marRight w:val="0"/>
          <w:marTop w:val="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58124339">
      <w:bodyDiv w:val="1"/>
      <w:marLeft w:val="0"/>
      <w:marRight w:val="0"/>
      <w:marTop w:val="0"/>
      <w:marBottom w:val="0"/>
      <w:divBdr>
        <w:top w:val="none" w:sz="0" w:space="0" w:color="auto"/>
        <w:left w:val="none" w:sz="0" w:space="0" w:color="auto"/>
        <w:bottom w:val="none" w:sz="0" w:space="0" w:color="auto"/>
        <w:right w:val="none" w:sz="0" w:space="0" w:color="auto"/>
      </w:divBdr>
      <w:divsChild>
        <w:div w:id="187715604">
          <w:marLeft w:val="1166"/>
          <w:marRight w:val="0"/>
          <w:marTop w:val="0"/>
          <w:marBottom w:val="0"/>
          <w:divBdr>
            <w:top w:val="none" w:sz="0" w:space="0" w:color="auto"/>
            <w:left w:val="none" w:sz="0" w:space="0" w:color="auto"/>
            <w:bottom w:val="none" w:sz="0" w:space="0" w:color="auto"/>
            <w:right w:val="none" w:sz="0" w:space="0" w:color="auto"/>
          </w:divBdr>
        </w:div>
        <w:div w:id="965351084">
          <w:marLeft w:val="1800"/>
          <w:marRight w:val="0"/>
          <w:marTop w:val="0"/>
          <w:marBottom w:val="0"/>
          <w:divBdr>
            <w:top w:val="none" w:sz="0" w:space="0" w:color="auto"/>
            <w:left w:val="none" w:sz="0" w:space="0" w:color="auto"/>
            <w:bottom w:val="none" w:sz="0" w:space="0" w:color="auto"/>
            <w:right w:val="none" w:sz="0" w:space="0" w:color="auto"/>
          </w:divBdr>
        </w:div>
      </w:divsChild>
    </w:div>
    <w:div w:id="1558393285">
      <w:bodyDiv w:val="1"/>
      <w:marLeft w:val="0"/>
      <w:marRight w:val="0"/>
      <w:marTop w:val="0"/>
      <w:marBottom w:val="0"/>
      <w:divBdr>
        <w:top w:val="none" w:sz="0" w:space="0" w:color="auto"/>
        <w:left w:val="none" w:sz="0" w:space="0" w:color="auto"/>
        <w:bottom w:val="none" w:sz="0" w:space="0" w:color="auto"/>
        <w:right w:val="none" w:sz="0" w:space="0" w:color="auto"/>
      </w:divBdr>
      <w:divsChild>
        <w:div w:id="212426321">
          <w:marLeft w:val="634"/>
          <w:marRight w:val="0"/>
          <w:marTop w:val="0"/>
          <w:marBottom w:val="0"/>
          <w:divBdr>
            <w:top w:val="none" w:sz="0" w:space="0" w:color="auto"/>
            <w:left w:val="none" w:sz="0" w:space="0" w:color="auto"/>
            <w:bottom w:val="none" w:sz="0" w:space="0" w:color="auto"/>
            <w:right w:val="none" w:sz="0" w:space="0" w:color="auto"/>
          </w:divBdr>
        </w:div>
        <w:div w:id="1210143597">
          <w:marLeft w:val="634"/>
          <w:marRight w:val="0"/>
          <w:marTop w:val="0"/>
          <w:marBottom w:val="0"/>
          <w:divBdr>
            <w:top w:val="none" w:sz="0" w:space="0" w:color="auto"/>
            <w:left w:val="none" w:sz="0" w:space="0" w:color="auto"/>
            <w:bottom w:val="none" w:sz="0" w:space="0" w:color="auto"/>
            <w:right w:val="none" w:sz="0" w:space="0" w:color="auto"/>
          </w:divBdr>
        </w:div>
        <w:div w:id="834078646">
          <w:marLeft w:val="634"/>
          <w:marRight w:val="0"/>
          <w:marTop w:val="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1866141">
      <w:bodyDiv w:val="1"/>
      <w:marLeft w:val="0"/>
      <w:marRight w:val="0"/>
      <w:marTop w:val="0"/>
      <w:marBottom w:val="0"/>
      <w:divBdr>
        <w:top w:val="none" w:sz="0" w:space="0" w:color="auto"/>
        <w:left w:val="none" w:sz="0" w:space="0" w:color="auto"/>
        <w:bottom w:val="none" w:sz="0" w:space="0" w:color="auto"/>
        <w:right w:val="none" w:sz="0" w:space="0" w:color="auto"/>
      </w:divBdr>
      <w:divsChild>
        <w:div w:id="870462305">
          <w:marLeft w:val="446"/>
          <w:marRight w:val="0"/>
          <w:marTop w:val="120"/>
          <w:marBottom w:val="0"/>
          <w:divBdr>
            <w:top w:val="none" w:sz="0" w:space="0" w:color="auto"/>
            <w:left w:val="none" w:sz="0" w:space="0" w:color="auto"/>
            <w:bottom w:val="none" w:sz="0" w:space="0" w:color="auto"/>
            <w:right w:val="none" w:sz="0" w:space="0" w:color="auto"/>
          </w:divBdr>
        </w:div>
        <w:div w:id="1664629300">
          <w:marLeft w:val="1080"/>
          <w:marRight w:val="0"/>
          <w:marTop w:val="100"/>
          <w:marBottom w:val="0"/>
          <w:divBdr>
            <w:top w:val="none" w:sz="0" w:space="0" w:color="auto"/>
            <w:left w:val="none" w:sz="0" w:space="0" w:color="auto"/>
            <w:bottom w:val="none" w:sz="0" w:space="0" w:color="auto"/>
            <w:right w:val="none" w:sz="0" w:space="0" w:color="auto"/>
          </w:divBdr>
        </w:div>
        <w:div w:id="383221166">
          <w:marLeft w:val="1080"/>
          <w:marRight w:val="0"/>
          <w:marTop w:val="100"/>
          <w:marBottom w:val="0"/>
          <w:divBdr>
            <w:top w:val="none" w:sz="0" w:space="0" w:color="auto"/>
            <w:left w:val="none" w:sz="0" w:space="0" w:color="auto"/>
            <w:bottom w:val="none" w:sz="0" w:space="0" w:color="auto"/>
            <w:right w:val="none" w:sz="0" w:space="0" w:color="auto"/>
          </w:divBdr>
        </w:div>
        <w:div w:id="419104357">
          <w:marLeft w:val="1080"/>
          <w:marRight w:val="0"/>
          <w:marTop w:val="100"/>
          <w:marBottom w:val="0"/>
          <w:divBdr>
            <w:top w:val="none" w:sz="0" w:space="0" w:color="auto"/>
            <w:left w:val="none" w:sz="0" w:space="0" w:color="auto"/>
            <w:bottom w:val="none" w:sz="0" w:space="0" w:color="auto"/>
            <w:right w:val="none" w:sz="0" w:space="0" w:color="auto"/>
          </w:divBdr>
        </w:div>
      </w:divsChild>
    </w:div>
    <w:div w:id="1562327008">
      <w:bodyDiv w:val="1"/>
      <w:marLeft w:val="0"/>
      <w:marRight w:val="0"/>
      <w:marTop w:val="0"/>
      <w:marBottom w:val="0"/>
      <w:divBdr>
        <w:top w:val="none" w:sz="0" w:space="0" w:color="auto"/>
        <w:left w:val="none" w:sz="0" w:space="0" w:color="auto"/>
        <w:bottom w:val="none" w:sz="0" w:space="0" w:color="auto"/>
        <w:right w:val="none" w:sz="0" w:space="0" w:color="auto"/>
      </w:divBdr>
      <w:divsChild>
        <w:div w:id="901134040">
          <w:marLeft w:val="446"/>
          <w:marRight w:val="0"/>
          <w:marTop w:val="120"/>
          <w:marBottom w:val="0"/>
          <w:divBdr>
            <w:top w:val="none" w:sz="0" w:space="0" w:color="auto"/>
            <w:left w:val="none" w:sz="0" w:space="0" w:color="auto"/>
            <w:bottom w:val="none" w:sz="0" w:space="0" w:color="auto"/>
            <w:right w:val="none" w:sz="0" w:space="0" w:color="auto"/>
          </w:divBdr>
        </w:div>
        <w:div w:id="191653194">
          <w:marLeft w:val="446"/>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029350">
      <w:bodyDiv w:val="1"/>
      <w:marLeft w:val="0"/>
      <w:marRight w:val="0"/>
      <w:marTop w:val="0"/>
      <w:marBottom w:val="0"/>
      <w:divBdr>
        <w:top w:val="none" w:sz="0" w:space="0" w:color="auto"/>
        <w:left w:val="none" w:sz="0" w:space="0" w:color="auto"/>
        <w:bottom w:val="none" w:sz="0" w:space="0" w:color="auto"/>
        <w:right w:val="none" w:sz="0" w:space="0" w:color="auto"/>
      </w:divBdr>
      <w:divsChild>
        <w:div w:id="1726487119">
          <w:marLeft w:val="1166"/>
          <w:marRight w:val="0"/>
          <w:marTop w:val="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264113">
      <w:bodyDiv w:val="1"/>
      <w:marLeft w:val="0"/>
      <w:marRight w:val="0"/>
      <w:marTop w:val="0"/>
      <w:marBottom w:val="0"/>
      <w:divBdr>
        <w:top w:val="none" w:sz="0" w:space="0" w:color="auto"/>
        <w:left w:val="none" w:sz="0" w:space="0" w:color="auto"/>
        <w:bottom w:val="none" w:sz="0" w:space="0" w:color="auto"/>
        <w:right w:val="none" w:sz="0" w:space="0" w:color="auto"/>
      </w:divBdr>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3545954">
      <w:bodyDiv w:val="1"/>
      <w:marLeft w:val="0"/>
      <w:marRight w:val="0"/>
      <w:marTop w:val="0"/>
      <w:marBottom w:val="0"/>
      <w:divBdr>
        <w:top w:val="none" w:sz="0" w:space="0" w:color="auto"/>
        <w:left w:val="none" w:sz="0" w:space="0" w:color="auto"/>
        <w:bottom w:val="none" w:sz="0" w:space="0" w:color="auto"/>
        <w:right w:val="none" w:sz="0" w:space="0" w:color="auto"/>
      </w:divBdr>
      <w:divsChild>
        <w:div w:id="1347830108">
          <w:marLeft w:val="1166"/>
          <w:marRight w:val="0"/>
          <w:marTop w:val="100"/>
          <w:marBottom w:val="0"/>
          <w:divBdr>
            <w:top w:val="none" w:sz="0" w:space="0" w:color="auto"/>
            <w:left w:val="none" w:sz="0" w:space="0" w:color="auto"/>
            <w:bottom w:val="none" w:sz="0" w:space="0" w:color="auto"/>
            <w:right w:val="none" w:sz="0" w:space="0" w:color="auto"/>
          </w:divBdr>
        </w:div>
        <w:div w:id="836461584">
          <w:marLeft w:val="1800"/>
          <w:marRight w:val="0"/>
          <w:marTop w:val="90"/>
          <w:marBottom w:val="0"/>
          <w:divBdr>
            <w:top w:val="none" w:sz="0" w:space="0" w:color="auto"/>
            <w:left w:val="none" w:sz="0" w:space="0" w:color="auto"/>
            <w:bottom w:val="none" w:sz="0" w:space="0" w:color="auto"/>
            <w:right w:val="none" w:sz="0" w:space="0" w:color="auto"/>
          </w:divBdr>
        </w:div>
        <w:div w:id="325981967">
          <w:marLeft w:val="1800"/>
          <w:marRight w:val="0"/>
          <w:marTop w:val="90"/>
          <w:marBottom w:val="0"/>
          <w:divBdr>
            <w:top w:val="none" w:sz="0" w:space="0" w:color="auto"/>
            <w:left w:val="none" w:sz="0" w:space="0" w:color="auto"/>
            <w:bottom w:val="none" w:sz="0" w:space="0" w:color="auto"/>
            <w:right w:val="none" w:sz="0" w:space="0" w:color="auto"/>
          </w:divBdr>
        </w:div>
        <w:div w:id="1978995457">
          <w:marLeft w:val="1166"/>
          <w:marRight w:val="0"/>
          <w:marTop w:val="100"/>
          <w:marBottom w:val="0"/>
          <w:divBdr>
            <w:top w:val="none" w:sz="0" w:space="0" w:color="auto"/>
            <w:left w:val="none" w:sz="0" w:space="0" w:color="auto"/>
            <w:bottom w:val="none" w:sz="0" w:space="0" w:color="auto"/>
            <w:right w:val="none" w:sz="0" w:space="0" w:color="auto"/>
          </w:divBdr>
        </w:div>
        <w:div w:id="1439832520">
          <w:marLeft w:val="1800"/>
          <w:marRight w:val="0"/>
          <w:marTop w:val="90"/>
          <w:marBottom w:val="0"/>
          <w:divBdr>
            <w:top w:val="none" w:sz="0" w:space="0" w:color="auto"/>
            <w:left w:val="none" w:sz="0" w:space="0" w:color="auto"/>
            <w:bottom w:val="none" w:sz="0" w:space="0" w:color="auto"/>
            <w:right w:val="none" w:sz="0" w:space="0" w:color="auto"/>
          </w:divBdr>
        </w:div>
        <w:div w:id="312681280">
          <w:marLeft w:val="1166"/>
          <w:marRight w:val="0"/>
          <w:marTop w:val="10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5897457">
      <w:bodyDiv w:val="1"/>
      <w:marLeft w:val="0"/>
      <w:marRight w:val="0"/>
      <w:marTop w:val="0"/>
      <w:marBottom w:val="0"/>
      <w:divBdr>
        <w:top w:val="none" w:sz="0" w:space="0" w:color="auto"/>
        <w:left w:val="none" w:sz="0" w:space="0" w:color="auto"/>
        <w:bottom w:val="none" w:sz="0" w:space="0" w:color="auto"/>
        <w:right w:val="none" w:sz="0" w:space="0" w:color="auto"/>
      </w:divBdr>
      <w:divsChild>
        <w:div w:id="1663659452">
          <w:marLeft w:val="547"/>
          <w:marRight w:val="0"/>
          <w:marTop w:val="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2107575">
      <w:bodyDiv w:val="1"/>
      <w:marLeft w:val="0"/>
      <w:marRight w:val="0"/>
      <w:marTop w:val="0"/>
      <w:marBottom w:val="0"/>
      <w:divBdr>
        <w:top w:val="none" w:sz="0" w:space="0" w:color="auto"/>
        <w:left w:val="none" w:sz="0" w:space="0" w:color="auto"/>
        <w:bottom w:val="none" w:sz="0" w:space="0" w:color="auto"/>
        <w:right w:val="none" w:sz="0" w:space="0" w:color="auto"/>
      </w:divBdr>
      <w:divsChild>
        <w:div w:id="909122661">
          <w:marLeft w:val="1166"/>
          <w:marRight w:val="0"/>
          <w:marTop w:val="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691374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27">
          <w:marLeft w:val="547"/>
          <w:marRight w:val="0"/>
          <w:marTop w:val="12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4584830">
      <w:bodyDiv w:val="1"/>
      <w:marLeft w:val="0"/>
      <w:marRight w:val="0"/>
      <w:marTop w:val="0"/>
      <w:marBottom w:val="0"/>
      <w:divBdr>
        <w:top w:val="none" w:sz="0" w:space="0" w:color="auto"/>
        <w:left w:val="none" w:sz="0" w:space="0" w:color="auto"/>
        <w:bottom w:val="none" w:sz="0" w:space="0" w:color="auto"/>
        <w:right w:val="none" w:sz="0" w:space="0" w:color="auto"/>
      </w:divBdr>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5941515">
      <w:bodyDiv w:val="1"/>
      <w:marLeft w:val="0"/>
      <w:marRight w:val="0"/>
      <w:marTop w:val="0"/>
      <w:marBottom w:val="0"/>
      <w:divBdr>
        <w:top w:val="none" w:sz="0" w:space="0" w:color="auto"/>
        <w:left w:val="none" w:sz="0" w:space="0" w:color="auto"/>
        <w:bottom w:val="none" w:sz="0" w:space="0" w:color="auto"/>
        <w:right w:val="none" w:sz="0" w:space="0" w:color="auto"/>
      </w:divBdr>
      <w:divsChild>
        <w:div w:id="1424884884">
          <w:marLeft w:val="634"/>
          <w:marRight w:val="0"/>
          <w:marTop w:val="0"/>
          <w:marBottom w:val="0"/>
          <w:divBdr>
            <w:top w:val="none" w:sz="0" w:space="0" w:color="auto"/>
            <w:left w:val="none" w:sz="0" w:space="0" w:color="auto"/>
            <w:bottom w:val="none" w:sz="0" w:space="0" w:color="auto"/>
            <w:right w:val="none" w:sz="0" w:space="0" w:color="auto"/>
          </w:divBdr>
        </w:div>
        <w:div w:id="1033308279">
          <w:marLeft w:val="634"/>
          <w:marRight w:val="0"/>
          <w:marTop w:val="0"/>
          <w:marBottom w:val="0"/>
          <w:divBdr>
            <w:top w:val="none" w:sz="0" w:space="0" w:color="auto"/>
            <w:left w:val="none" w:sz="0" w:space="0" w:color="auto"/>
            <w:bottom w:val="none" w:sz="0" w:space="0" w:color="auto"/>
            <w:right w:val="none" w:sz="0" w:space="0" w:color="auto"/>
          </w:divBdr>
        </w:div>
        <w:div w:id="1587615822">
          <w:marLeft w:val="634"/>
          <w:marRight w:val="0"/>
          <w:marTop w:val="0"/>
          <w:marBottom w:val="0"/>
          <w:divBdr>
            <w:top w:val="none" w:sz="0" w:space="0" w:color="auto"/>
            <w:left w:val="none" w:sz="0" w:space="0" w:color="auto"/>
            <w:bottom w:val="none" w:sz="0" w:space="0" w:color="auto"/>
            <w:right w:val="none" w:sz="0" w:space="0" w:color="auto"/>
          </w:divBdr>
        </w:div>
        <w:div w:id="2026133750">
          <w:marLeft w:val="634"/>
          <w:marRight w:val="0"/>
          <w:marTop w:val="0"/>
          <w:marBottom w:val="0"/>
          <w:divBdr>
            <w:top w:val="none" w:sz="0" w:space="0" w:color="auto"/>
            <w:left w:val="none" w:sz="0" w:space="0" w:color="auto"/>
            <w:bottom w:val="none" w:sz="0" w:space="0" w:color="auto"/>
            <w:right w:val="none" w:sz="0" w:space="0" w:color="auto"/>
          </w:divBdr>
        </w:div>
        <w:div w:id="173880826">
          <w:marLeft w:val="634"/>
          <w:marRight w:val="0"/>
          <w:marTop w:val="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7040099">
      <w:bodyDiv w:val="1"/>
      <w:marLeft w:val="0"/>
      <w:marRight w:val="0"/>
      <w:marTop w:val="0"/>
      <w:marBottom w:val="0"/>
      <w:divBdr>
        <w:top w:val="none" w:sz="0" w:space="0" w:color="auto"/>
        <w:left w:val="none" w:sz="0" w:space="0" w:color="auto"/>
        <w:bottom w:val="none" w:sz="0" w:space="0" w:color="auto"/>
        <w:right w:val="none" w:sz="0" w:space="0" w:color="auto"/>
      </w:divBdr>
      <w:divsChild>
        <w:div w:id="1697585151">
          <w:marLeft w:val="1166"/>
          <w:marRight w:val="0"/>
          <w:marTop w:val="0"/>
          <w:marBottom w:val="0"/>
          <w:divBdr>
            <w:top w:val="none" w:sz="0" w:space="0" w:color="auto"/>
            <w:left w:val="none" w:sz="0" w:space="0" w:color="auto"/>
            <w:bottom w:val="none" w:sz="0" w:space="0" w:color="auto"/>
            <w:right w:val="none" w:sz="0" w:space="0" w:color="auto"/>
          </w:divBdr>
        </w:div>
        <w:div w:id="2086490079">
          <w:marLeft w:val="1166"/>
          <w:marRight w:val="0"/>
          <w:marTop w:val="0"/>
          <w:marBottom w:val="0"/>
          <w:divBdr>
            <w:top w:val="none" w:sz="0" w:space="0" w:color="auto"/>
            <w:left w:val="none" w:sz="0" w:space="0" w:color="auto"/>
            <w:bottom w:val="none" w:sz="0" w:space="0" w:color="auto"/>
            <w:right w:val="none" w:sz="0" w:space="0" w:color="auto"/>
          </w:divBdr>
        </w:div>
        <w:div w:id="836920993">
          <w:marLeft w:val="1166"/>
          <w:marRight w:val="0"/>
          <w:marTop w:val="0"/>
          <w:marBottom w:val="0"/>
          <w:divBdr>
            <w:top w:val="none" w:sz="0" w:space="0" w:color="auto"/>
            <w:left w:val="none" w:sz="0" w:space="0" w:color="auto"/>
            <w:bottom w:val="none" w:sz="0" w:space="0" w:color="auto"/>
            <w:right w:val="none" w:sz="0" w:space="0" w:color="auto"/>
          </w:divBdr>
        </w:div>
        <w:div w:id="1619870873">
          <w:marLeft w:val="1166"/>
          <w:marRight w:val="0"/>
          <w:marTop w:val="0"/>
          <w:marBottom w:val="0"/>
          <w:divBdr>
            <w:top w:val="none" w:sz="0" w:space="0" w:color="auto"/>
            <w:left w:val="none" w:sz="0" w:space="0" w:color="auto"/>
            <w:bottom w:val="none" w:sz="0" w:space="0" w:color="auto"/>
            <w:right w:val="none" w:sz="0" w:space="0" w:color="auto"/>
          </w:divBdr>
        </w:div>
        <w:div w:id="281768397">
          <w:marLeft w:val="1166"/>
          <w:marRight w:val="0"/>
          <w:marTop w:val="0"/>
          <w:marBottom w:val="0"/>
          <w:divBdr>
            <w:top w:val="none" w:sz="0" w:space="0" w:color="auto"/>
            <w:left w:val="none" w:sz="0" w:space="0" w:color="auto"/>
            <w:bottom w:val="none" w:sz="0" w:space="0" w:color="auto"/>
            <w:right w:val="none" w:sz="0" w:space="0" w:color="auto"/>
          </w:divBdr>
        </w:div>
        <w:div w:id="999700259">
          <w:marLeft w:val="1166"/>
          <w:marRight w:val="0"/>
          <w:marTop w:val="0"/>
          <w:marBottom w:val="0"/>
          <w:divBdr>
            <w:top w:val="none" w:sz="0" w:space="0" w:color="auto"/>
            <w:left w:val="none" w:sz="0" w:space="0" w:color="auto"/>
            <w:bottom w:val="none" w:sz="0" w:space="0" w:color="auto"/>
            <w:right w:val="none" w:sz="0" w:space="0" w:color="auto"/>
          </w:divBdr>
        </w:div>
      </w:divsChild>
    </w:div>
    <w:div w:id="1607810794">
      <w:bodyDiv w:val="1"/>
      <w:marLeft w:val="0"/>
      <w:marRight w:val="0"/>
      <w:marTop w:val="0"/>
      <w:marBottom w:val="0"/>
      <w:divBdr>
        <w:top w:val="none" w:sz="0" w:space="0" w:color="auto"/>
        <w:left w:val="none" w:sz="0" w:space="0" w:color="auto"/>
        <w:bottom w:val="none" w:sz="0" w:space="0" w:color="auto"/>
        <w:right w:val="none" w:sz="0" w:space="0" w:color="auto"/>
      </w:divBdr>
      <w:divsChild>
        <w:div w:id="1584530444">
          <w:marLeft w:val="1166"/>
          <w:marRight w:val="0"/>
          <w:marTop w:val="0"/>
          <w:marBottom w:val="0"/>
          <w:divBdr>
            <w:top w:val="none" w:sz="0" w:space="0" w:color="auto"/>
            <w:left w:val="none" w:sz="0" w:space="0" w:color="auto"/>
            <w:bottom w:val="none" w:sz="0" w:space="0" w:color="auto"/>
            <w:right w:val="none" w:sz="0" w:space="0" w:color="auto"/>
          </w:divBdr>
        </w:div>
        <w:div w:id="107507819">
          <w:marLeft w:val="1166"/>
          <w:marRight w:val="0"/>
          <w:marTop w:val="0"/>
          <w:marBottom w:val="0"/>
          <w:divBdr>
            <w:top w:val="none" w:sz="0" w:space="0" w:color="auto"/>
            <w:left w:val="none" w:sz="0" w:space="0" w:color="auto"/>
            <w:bottom w:val="none" w:sz="0" w:space="0" w:color="auto"/>
            <w:right w:val="none" w:sz="0" w:space="0" w:color="auto"/>
          </w:divBdr>
        </w:div>
        <w:div w:id="1884633031">
          <w:marLeft w:val="1166"/>
          <w:marRight w:val="0"/>
          <w:marTop w:val="0"/>
          <w:marBottom w:val="0"/>
          <w:divBdr>
            <w:top w:val="none" w:sz="0" w:space="0" w:color="auto"/>
            <w:left w:val="none" w:sz="0" w:space="0" w:color="auto"/>
            <w:bottom w:val="none" w:sz="0" w:space="0" w:color="auto"/>
            <w:right w:val="none" w:sz="0" w:space="0" w:color="auto"/>
          </w:divBdr>
        </w:div>
        <w:div w:id="137310007">
          <w:marLeft w:val="1166"/>
          <w:marRight w:val="0"/>
          <w:marTop w:val="0"/>
          <w:marBottom w:val="0"/>
          <w:divBdr>
            <w:top w:val="none" w:sz="0" w:space="0" w:color="auto"/>
            <w:left w:val="none" w:sz="0" w:space="0" w:color="auto"/>
            <w:bottom w:val="none" w:sz="0" w:space="0" w:color="auto"/>
            <w:right w:val="none" w:sz="0" w:space="0" w:color="auto"/>
          </w:divBdr>
        </w:div>
        <w:div w:id="318463662">
          <w:marLeft w:val="1166"/>
          <w:marRight w:val="0"/>
          <w:marTop w:val="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39740">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143819">
      <w:bodyDiv w:val="1"/>
      <w:marLeft w:val="0"/>
      <w:marRight w:val="0"/>
      <w:marTop w:val="0"/>
      <w:marBottom w:val="0"/>
      <w:divBdr>
        <w:top w:val="none" w:sz="0" w:space="0" w:color="auto"/>
        <w:left w:val="none" w:sz="0" w:space="0" w:color="auto"/>
        <w:bottom w:val="none" w:sz="0" w:space="0" w:color="auto"/>
        <w:right w:val="none" w:sz="0" w:space="0" w:color="auto"/>
      </w:divBdr>
      <w:divsChild>
        <w:div w:id="1508712943">
          <w:marLeft w:val="734"/>
          <w:marRight w:val="0"/>
          <w:marTop w:val="0"/>
          <w:marBottom w:val="0"/>
          <w:divBdr>
            <w:top w:val="none" w:sz="0" w:space="0" w:color="auto"/>
            <w:left w:val="none" w:sz="0" w:space="0" w:color="auto"/>
            <w:bottom w:val="none" w:sz="0" w:space="0" w:color="auto"/>
            <w:right w:val="none" w:sz="0" w:space="0" w:color="auto"/>
          </w:divBdr>
        </w:div>
        <w:div w:id="1966498498">
          <w:marLeft w:val="1368"/>
          <w:marRight w:val="0"/>
          <w:marTop w:val="0"/>
          <w:marBottom w:val="0"/>
          <w:divBdr>
            <w:top w:val="none" w:sz="0" w:space="0" w:color="auto"/>
            <w:left w:val="none" w:sz="0" w:space="0" w:color="auto"/>
            <w:bottom w:val="none" w:sz="0" w:space="0" w:color="auto"/>
            <w:right w:val="none" w:sz="0" w:space="0" w:color="auto"/>
          </w:divBdr>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178691">
      <w:bodyDiv w:val="1"/>
      <w:marLeft w:val="0"/>
      <w:marRight w:val="0"/>
      <w:marTop w:val="0"/>
      <w:marBottom w:val="0"/>
      <w:divBdr>
        <w:top w:val="none" w:sz="0" w:space="0" w:color="auto"/>
        <w:left w:val="none" w:sz="0" w:space="0" w:color="auto"/>
        <w:bottom w:val="none" w:sz="0" w:space="0" w:color="auto"/>
        <w:right w:val="none" w:sz="0" w:space="0" w:color="auto"/>
      </w:divBdr>
      <w:divsChild>
        <w:div w:id="244846103">
          <w:marLeft w:val="446"/>
          <w:marRight w:val="0"/>
          <w:marTop w:val="0"/>
          <w:marBottom w:val="0"/>
          <w:divBdr>
            <w:top w:val="none" w:sz="0" w:space="0" w:color="auto"/>
            <w:left w:val="none" w:sz="0" w:space="0" w:color="auto"/>
            <w:bottom w:val="none" w:sz="0" w:space="0" w:color="auto"/>
            <w:right w:val="none" w:sz="0" w:space="0" w:color="auto"/>
          </w:divBdr>
        </w:div>
        <w:div w:id="561796027">
          <w:marLeft w:val="1166"/>
          <w:marRight w:val="0"/>
          <w:marTop w:val="0"/>
          <w:marBottom w:val="0"/>
          <w:divBdr>
            <w:top w:val="none" w:sz="0" w:space="0" w:color="auto"/>
            <w:left w:val="none" w:sz="0" w:space="0" w:color="auto"/>
            <w:bottom w:val="none" w:sz="0" w:space="0" w:color="auto"/>
            <w:right w:val="none" w:sz="0" w:space="0" w:color="auto"/>
          </w:divBdr>
        </w:div>
        <w:div w:id="617568890">
          <w:marLeft w:val="1800"/>
          <w:marRight w:val="0"/>
          <w:marTop w:val="0"/>
          <w:marBottom w:val="0"/>
          <w:divBdr>
            <w:top w:val="none" w:sz="0" w:space="0" w:color="auto"/>
            <w:left w:val="none" w:sz="0" w:space="0" w:color="auto"/>
            <w:bottom w:val="none" w:sz="0" w:space="0" w:color="auto"/>
            <w:right w:val="none" w:sz="0" w:space="0" w:color="auto"/>
          </w:divBdr>
        </w:div>
        <w:div w:id="1628197402">
          <w:marLeft w:val="1800"/>
          <w:marRight w:val="0"/>
          <w:marTop w:val="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611089">
      <w:bodyDiv w:val="1"/>
      <w:marLeft w:val="0"/>
      <w:marRight w:val="0"/>
      <w:marTop w:val="0"/>
      <w:marBottom w:val="0"/>
      <w:divBdr>
        <w:top w:val="none" w:sz="0" w:space="0" w:color="auto"/>
        <w:left w:val="none" w:sz="0" w:space="0" w:color="auto"/>
        <w:bottom w:val="none" w:sz="0" w:space="0" w:color="auto"/>
        <w:right w:val="none" w:sz="0" w:space="0" w:color="auto"/>
      </w:divBdr>
      <w:divsChild>
        <w:div w:id="816530574">
          <w:marLeft w:val="547"/>
          <w:marRight w:val="0"/>
          <w:marTop w:val="120"/>
          <w:marBottom w:val="0"/>
          <w:divBdr>
            <w:top w:val="none" w:sz="0" w:space="0" w:color="auto"/>
            <w:left w:val="none" w:sz="0" w:space="0" w:color="auto"/>
            <w:bottom w:val="none" w:sz="0" w:space="0" w:color="auto"/>
            <w:right w:val="none" w:sz="0" w:space="0" w:color="auto"/>
          </w:divBdr>
        </w:div>
        <w:div w:id="486479992">
          <w:marLeft w:val="1166"/>
          <w:marRight w:val="0"/>
          <w:marTop w:val="100"/>
          <w:marBottom w:val="0"/>
          <w:divBdr>
            <w:top w:val="none" w:sz="0" w:space="0" w:color="auto"/>
            <w:left w:val="none" w:sz="0" w:space="0" w:color="auto"/>
            <w:bottom w:val="none" w:sz="0" w:space="0" w:color="auto"/>
            <w:right w:val="none" w:sz="0" w:space="0" w:color="auto"/>
          </w:divBdr>
        </w:div>
        <w:div w:id="1639258299">
          <w:marLeft w:val="1166"/>
          <w:marRight w:val="0"/>
          <w:marTop w:val="100"/>
          <w:marBottom w:val="0"/>
          <w:divBdr>
            <w:top w:val="none" w:sz="0" w:space="0" w:color="auto"/>
            <w:left w:val="none" w:sz="0" w:space="0" w:color="auto"/>
            <w:bottom w:val="none" w:sz="0" w:space="0" w:color="auto"/>
            <w:right w:val="none" w:sz="0" w:space="0" w:color="auto"/>
          </w:divBdr>
        </w:div>
        <w:div w:id="297616035">
          <w:marLeft w:val="1166"/>
          <w:marRight w:val="0"/>
          <w:marTop w:val="100"/>
          <w:marBottom w:val="0"/>
          <w:divBdr>
            <w:top w:val="none" w:sz="0" w:space="0" w:color="auto"/>
            <w:left w:val="none" w:sz="0" w:space="0" w:color="auto"/>
            <w:bottom w:val="none" w:sz="0" w:space="0" w:color="auto"/>
            <w:right w:val="none" w:sz="0" w:space="0" w:color="auto"/>
          </w:divBdr>
        </w:div>
        <w:div w:id="1967853375">
          <w:marLeft w:val="1166"/>
          <w:marRight w:val="0"/>
          <w:marTop w:val="100"/>
          <w:marBottom w:val="0"/>
          <w:divBdr>
            <w:top w:val="none" w:sz="0" w:space="0" w:color="auto"/>
            <w:left w:val="none" w:sz="0" w:space="0" w:color="auto"/>
            <w:bottom w:val="none" w:sz="0" w:space="0" w:color="auto"/>
            <w:right w:val="none" w:sz="0" w:space="0" w:color="auto"/>
          </w:divBdr>
        </w:div>
        <w:div w:id="1449738623">
          <w:marLeft w:val="547"/>
          <w:marRight w:val="0"/>
          <w:marTop w:val="120"/>
          <w:marBottom w:val="0"/>
          <w:divBdr>
            <w:top w:val="none" w:sz="0" w:space="0" w:color="auto"/>
            <w:left w:val="none" w:sz="0" w:space="0" w:color="auto"/>
            <w:bottom w:val="none" w:sz="0" w:space="0" w:color="auto"/>
            <w:right w:val="none" w:sz="0" w:space="0" w:color="auto"/>
          </w:divBdr>
        </w:div>
        <w:div w:id="1089540093">
          <w:marLeft w:val="1166"/>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29312700">
      <w:bodyDiv w:val="1"/>
      <w:marLeft w:val="0"/>
      <w:marRight w:val="0"/>
      <w:marTop w:val="0"/>
      <w:marBottom w:val="0"/>
      <w:divBdr>
        <w:top w:val="none" w:sz="0" w:space="0" w:color="auto"/>
        <w:left w:val="none" w:sz="0" w:space="0" w:color="auto"/>
        <w:bottom w:val="none" w:sz="0" w:space="0" w:color="auto"/>
        <w:right w:val="none" w:sz="0" w:space="0" w:color="auto"/>
      </w:divBdr>
      <w:divsChild>
        <w:div w:id="38091912">
          <w:marLeft w:val="634"/>
          <w:marRight w:val="0"/>
          <w:marTop w:val="0"/>
          <w:marBottom w:val="0"/>
          <w:divBdr>
            <w:top w:val="none" w:sz="0" w:space="0" w:color="auto"/>
            <w:left w:val="none" w:sz="0" w:space="0" w:color="auto"/>
            <w:bottom w:val="none" w:sz="0" w:space="0" w:color="auto"/>
            <w:right w:val="none" w:sz="0" w:space="0" w:color="auto"/>
          </w:divBdr>
        </w:div>
        <w:div w:id="1438794339">
          <w:marLeft w:val="1267"/>
          <w:marRight w:val="0"/>
          <w:marTop w:val="0"/>
          <w:marBottom w:val="0"/>
          <w:divBdr>
            <w:top w:val="none" w:sz="0" w:space="0" w:color="auto"/>
            <w:left w:val="none" w:sz="0" w:space="0" w:color="auto"/>
            <w:bottom w:val="none" w:sz="0" w:space="0" w:color="auto"/>
            <w:right w:val="none" w:sz="0" w:space="0" w:color="auto"/>
          </w:divBdr>
        </w:div>
      </w:divsChild>
    </w:div>
    <w:div w:id="1630015828">
      <w:bodyDiv w:val="1"/>
      <w:marLeft w:val="0"/>
      <w:marRight w:val="0"/>
      <w:marTop w:val="0"/>
      <w:marBottom w:val="0"/>
      <w:divBdr>
        <w:top w:val="none" w:sz="0" w:space="0" w:color="auto"/>
        <w:left w:val="none" w:sz="0" w:space="0" w:color="auto"/>
        <w:bottom w:val="none" w:sz="0" w:space="0" w:color="auto"/>
        <w:right w:val="none" w:sz="0" w:space="0" w:color="auto"/>
      </w:divBdr>
      <w:divsChild>
        <w:div w:id="1531643837">
          <w:marLeft w:val="1166"/>
          <w:marRight w:val="0"/>
          <w:marTop w:val="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4307842">
      <w:bodyDiv w:val="1"/>
      <w:marLeft w:val="0"/>
      <w:marRight w:val="0"/>
      <w:marTop w:val="0"/>
      <w:marBottom w:val="0"/>
      <w:divBdr>
        <w:top w:val="none" w:sz="0" w:space="0" w:color="auto"/>
        <w:left w:val="none" w:sz="0" w:space="0" w:color="auto"/>
        <w:bottom w:val="none" w:sz="0" w:space="0" w:color="auto"/>
        <w:right w:val="none" w:sz="0" w:space="0" w:color="auto"/>
      </w:divBdr>
      <w:divsChild>
        <w:div w:id="1451124062">
          <w:marLeft w:val="1166"/>
          <w:marRight w:val="0"/>
          <w:marTop w:val="0"/>
          <w:marBottom w:val="0"/>
          <w:divBdr>
            <w:top w:val="none" w:sz="0" w:space="0" w:color="auto"/>
            <w:left w:val="none" w:sz="0" w:space="0" w:color="auto"/>
            <w:bottom w:val="none" w:sz="0" w:space="0" w:color="auto"/>
            <w:right w:val="none" w:sz="0" w:space="0" w:color="auto"/>
          </w:divBdr>
        </w:div>
      </w:divsChild>
    </w:div>
    <w:div w:id="1644770705">
      <w:bodyDiv w:val="1"/>
      <w:marLeft w:val="0"/>
      <w:marRight w:val="0"/>
      <w:marTop w:val="0"/>
      <w:marBottom w:val="0"/>
      <w:divBdr>
        <w:top w:val="none" w:sz="0" w:space="0" w:color="auto"/>
        <w:left w:val="none" w:sz="0" w:space="0" w:color="auto"/>
        <w:bottom w:val="none" w:sz="0" w:space="0" w:color="auto"/>
        <w:right w:val="none" w:sz="0" w:space="0" w:color="auto"/>
      </w:divBdr>
      <w:divsChild>
        <w:div w:id="466436579">
          <w:marLeft w:val="634"/>
          <w:marRight w:val="0"/>
          <w:marTop w:val="0"/>
          <w:marBottom w:val="0"/>
          <w:divBdr>
            <w:top w:val="none" w:sz="0" w:space="0" w:color="auto"/>
            <w:left w:val="none" w:sz="0" w:space="0" w:color="auto"/>
            <w:bottom w:val="none" w:sz="0" w:space="0" w:color="auto"/>
            <w:right w:val="none" w:sz="0" w:space="0" w:color="auto"/>
          </w:divBdr>
        </w:div>
        <w:div w:id="561408777">
          <w:marLeft w:val="634"/>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398780">
      <w:bodyDiv w:val="1"/>
      <w:marLeft w:val="0"/>
      <w:marRight w:val="0"/>
      <w:marTop w:val="0"/>
      <w:marBottom w:val="0"/>
      <w:divBdr>
        <w:top w:val="none" w:sz="0" w:space="0" w:color="auto"/>
        <w:left w:val="none" w:sz="0" w:space="0" w:color="auto"/>
        <w:bottom w:val="none" w:sz="0" w:space="0" w:color="auto"/>
        <w:right w:val="none" w:sz="0" w:space="0" w:color="auto"/>
      </w:divBdr>
      <w:divsChild>
        <w:div w:id="519129589">
          <w:marLeft w:val="547"/>
          <w:marRight w:val="0"/>
          <w:marTop w:val="12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58142751">
      <w:bodyDiv w:val="1"/>
      <w:marLeft w:val="0"/>
      <w:marRight w:val="0"/>
      <w:marTop w:val="0"/>
      <w:marBottom w:val="0"/>
      <w:divBdr>
        <w:top w:val="none" w:sz="0" w:space="0" w:color="auto"/>
        <w:left w:val="none" w:sz="0" w:space="0" w:color="auto"/>
        <w:bottom w:val="none" w:sz="0" w:space="0" w:color="auto"/>
        <w:right w:val="none" w:sz="0" w:space="0" w:color="auto"/>
      </w:divBdr>
      <w:divsChild>
        <w:div w:id="1137599881">
          <w:marLeft w:val="1080"/>
          <w:marRight w:val="0"/>
          <w:marTop w:val="0"/>
          <w:marBottom w:val="0"/>
          <w:divBdr>
            <w:top w:val="none" w:sz="0" w:space="0" w:color="auto"/>
            <w:left w:val="none" w:sz="0" w:space="0" w:color="auto"/>
            <w:bottom w:val="none" w:sz="0" w:space="0" w:color="auto"/>
            <w:right w:val="none" w:sz="0" w:space="0" w:color="auto"/>
          </w:divBdr>
        </w:div>
      </w:divsChild>
    </w:div>
    <w:div w:id="1659848106">
      <w:bodyDiv w:val="1"/>
      <w:marLeft w:val="0"/>
      <w:marRight w:val="0"/>
      <w:marTop w:val="0"/>
      <w:marBottom w:val="0"/>
      <w:divBdr>
        <w:top w:val="none" w:sz="0" w:space="0" w:color="auto"/>
        <w:left w:val="none" w:sz="0" w:space="0" w:color="auto"/>
        <w:bottom w:val="none" w:sz="0" w:space="0" w:color="auto"/>
        <w:right w:val="none" w:sz="0" w:space="0" w:color="auto"/>
      </w:divBdr>
      <w:divsChild>
        <w:div w:id="60447306">
          <w:marLeft w:val="374"/>
          <w:marRight w:val="0"/>
          <w:marTop w:val="0"/>
          <w:marBottom w:val="0"/>
          <w:divBdr>
            <w:top w:val="none" w:sz="0" w:space="0" w:color="auto"/>
            <w:left w:val="none" w:sz="0" w:space="0" w:color="auto"/>
            <w:bottom w:val="none" w:sz="0" w:space="0" w:color="auto"/>
            <w:right w:val="none" w:sz="0" w:space="0" w:color="auto"/>
          </w:divBdr>
        </w:div>
        <w:div w:id="69160618">
          <w:marLeft w:val="1008"/>
          <w:marRight w:val="0"/>
          <w:marTop w:val="0"/>
          <w:marBottom w:val="0"/>
          <w:divBdr>
            <w:top w:val="none" w:sz="0" w:space="0" w:color="auto"/>
            <w:left w:val="none" w:sz="0" w:space="0" w:color="auto"/>
            <w:bottom w:val="none" w:sz="0" w:space="0" w:color="auto"/>
            <w:right w:val="none" w:sz="0" w:space="0" w:color="auto"/>
          </w:divBdr>
        </w:div>
        <w:div w:id="2039894395">
          <w:marLeft w:val="1008"/>
          <w:marRight w:val="0"/>
          <w:marTop w:val="0"/>
          <w:marBottom w:val="0"/>
          <w:divBdr>
            <w:top w:val="none" w:sz="0" w:space="0" w:color="auto"/>
            <w:left w:val="none" w:sz="0" w:space="0" w:color="auto"/>
            <w:bottom w:val="none" w:sz="0" w:space="0" w:color="auto"/>
            <w:right w:val="none" w:sz="0" w:space="0" w:color="auto"/>
          </w:divBdr>
        </w:div>
        <w:div w:id="1611622139">
          <w:marLeft w:val="1008"/>
          <w:marRight w:val="0"/>
          <w:marTop w:val="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0579188">
      <w:bodyDiv w:val="1"/>
      <w:marLeft w:val="0"/>
      <w:marRight w:val="0"/>
      <w:marTop w:val="0"/>
      <w:marBottom w:val="0"/>
      <w:divBdr>
        <w:top w:val="none" w:sz="0" w:space="0" w:color="auto"/>
        <w:left w:val="none" w:sz="0" w:space="0" w:color="auto"/>
        <w:bottom w:val="none" w:sz="0" w:space="0" w:color="auto"/>
        <w:right w:val="none" w:sz="0" w:space="0" w:color="auto"/>
      </w:divBdr>
      <w:divsChild>
        <w:div w:id="1689796305">
          <w:marLeft w:val="1166"/>
          <w:marRight w:val="0"/>
          <w:marTop w:val="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478698">
      <w:bodyDiv w:val="1"/>
      <w:marLeft w:val="0"/>
      <w:marRight w:val="0"/>
      <w:marTop w:val="0"/>
      <w:marBottom w:val="0"/>
      <w:divBdr>
        <w:top w:val="none" w:sz="0" w:space="0" w:color="auto"/>
        <w:left w:val="none" w:sz="0" w:space="0" w:color="auto"/>
        <w:bottom w:val="none" w:sz="0" w:space="0" w:color="auto"/>
        <w:right w:val="none" w:sz="0" w:space="0" w:color="auto"/>
      </w:divBdr>
      <w:divsChild>
        <w:div w:id="638655946">
          <w:marLeft w:val="1166"/>
          <w:marRight w:val="0"/>
          <w:marTop w:val="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6952712">
      <w:bodyDiv w:val="1"/>
      <w:marLeft w:val="0"/>
      <w:marRight w:val="0"/>
      <w:marTop w:val="0"/>
      <w:marBottom w:val="0"/>
      <w:divBdr>
        <w:top w:val="none" w:sz="0" w:space="0" w:color="auto"/>
        <w:left w:val="none" w:sz="0" w:space="0" w:color="auto"/>
        <w:bottom w:val="none" w:sz="0" w:space="0" w:color="auto"/>
        <w:right w:val="none" w:sz="0" w:space="0" w:color="auto"/>
      </w:divBdr>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2858100">
      <w:bodyDiv w:val="1"/>
      <w:marLeft w:val="0"/>
      <w:marRight w:val="0"/>
      <w:marTop w:val="0"/>
      <w:marBottom w:val="0"/>
      <w:divBdr>
        <w:top w:val="none" w:sz="0" w:space="0" w:color="auto"/>
        <w:left w:val="none" w:sz="0" w:space="0" w:color="auto"/>
        <w:bottom w:val="none" w:sz="0" w:space="0" w:color="auto"/>
        <w:right w:val="none" w:sz="0" w:space="0" w:color="auto"/>
      </w:divBdr>
      <w:divsChild>
        <w:div w:id="329792672">
          <w:marLeft w:val="1166"/>
          <w:marRight w:val="0"/>
          <w:marTop w:val="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0013477">
      <w:bodyDiv w:val="1"/>
      <w:marLeft w:val="0"/>
      <w:marRight w:val="0"/>
      <w:marTop w:val="0"/>
      <w:marBottom w:val="0"/>
      <w:divBdr>
        <w:top w:val="none" w:sz="0" w:space="0" w:color="auto"/>
        <w:left w:val="none" w:sz="0" w:space="0" w:color="auto"/>
        <w:bottom w:val="none" w:sz="0" w:space="0" w:color="auto"/>
        <w:right w:val="none" w:sz="0" w:space="0" w:color="auto"/>
      </w:divBdr>
      <w:divsChild>
        <w:div w:id="1373336413">
          <w:marLeft w:val="1267"/>
          <w:marRight w:val="0"/>
          <w:marTop w:val="0"/>
          <w:marBottom w:val="0"/>
          <w:divBdr>
            <w:top w:val="none" w:sz="0" w:space="0" w:color="auto"/>
            <w:left w:val="none" w:sz="0" w:space="0" w:color="auto"/>
            <w:bottom w:val="none" w:sz="0" w:space="0" w:color="auto"/>
            <w:right w:val="none" w:sz="0" w:space="0" w:color="auto"/>
          </w:divBdr>
        </w:div>
      </w:divsChild>
    </w:div>
    <w:div w:id="1701321142">
      <w:bodyDiv w:val="1"/>
      <w:marLeft w:val="0"/>
      <w:marRight w:val="0"/>
      <w:marTop w:val="0"/>
      <w:marBottom w:val="0"/>
      <w:divBdr>
        <w:top w:val="none" w:sz="0" w:space="0" w:color="auto"/>
        <w:left w:val="none" w:sz="0" w:space="0" w:color="auto"/>
        <w:bottom w:val="none" w:sz="0" w:space="0" w:color="auto"/>
        <w:right w:val="none" w:sz="0" w:space="0" w:color="auto"/>
      </w:divBdr>
      <w:divsChild>
        <w:div w:id="905149522">
          <w:marLeft w:val="547"/>
          <w:marRight w:val="0"/>
          <w:marTop w:val="120"/>
          <w:marBottom w:val="0"/>
          <w:divBdr>
            <w:top w:val="none" w:sz="0" w:space="0" w:color="auto"/>
            <w:left w:val="none" w:sz="0" w:space="0" w:color="auto"/>
            <w:bottom w:val="none" w:sz="0" w:space="0" w:color="auto"/>
            <w:right w:val="none" w:sz="0" w:space="0" w:color="auto"/>
          </w:divBdr>
        </w:div>
        <w:div w:id="330836818">
          <w:marLeft w:val="547"/>
          <w:marRight w:val="0"/>
          <w:marTop w:val="120"/>
          <w:marBottom w:val="0"/>
          <w:divBdr>
            <w:top w:val="none" w:sz="0" w:space="0" w:color="auto"/>
            <w:left w:val="none" w:sz="0" w:space="0" w:color="auto"/>
            <w:bottom w:val="none" w:sz="0" w:space="0" w:color="auto"/>
            <w:right w:val="none" w:sz="0" w:space="0" w:color="auto"/>
          </w:divBdr>
        </w:div>
        <w:div w:id="1152915986">
          <w:marLeft w:val="547"/>
          <w:marRight w:val="0"/>
          <w:marTop w:val="120"/>
          <w:marBottom w:val="0"/>
          <w:divBdr>
            <w:top w:val="none" w:sz="0" w:space="0" w:color="auto"/>
            <w:left w:val="none" w:sz="0" w:space="0" w:color="auto"/>
            <w:bottom w:val="none" w:sz="0" w:space="0" w:color="auto"/>
            <w:right w:val="none" w:sz="0" w:space="0" w:color="auto"/>
          </w:divBdr>
        </w:div>
        <w:div w:id="1781752620">
          <w:marLeft w:val="547"/>
          <w:marRight w:val="0"/>
          <w:marTop w:val="120"/>
          <w:marBottom w:val="0"/>
          <w:divBdr>
            <w:top w:val="none" w:sz="0" w:space="0" w:color="auto"/>
            <w:left w:val="none" w:sz="0" w:space="0" w:color="auto"/>
            <w:bottom w:val="none" w:sz="0" w:space="0" w:color="auto"/>
            <w:right w:val="none" w:sz="0" w:space="0" w:color="auto"/>
          </w:divBdr>
        </w:div>
        <w:div w:id="2055618277">
          <w:marLeft w:val="547"/>
          <w:marRight w:val="0"/>
          <w:marTop w:val="120"/>
          <w:marBottom w:val="0"/>
          <w:divBdr>
            <w:top w:val="none" w:sz="0" w:space="0" w:color="auto"/>
            <w:left w:val="none" w:sz="0" w:space="0" w:color="auto"/>
            <w:bottom w:val="none" w:sz="0" w:space="0" w:color="auto"/>
            <w:right w:val="none" w:sz="0" w:space="0" w:color="auto"/>
          </w:divBdr>
        </w:div>
        <w:div w:id="265041052">
          <w:marLeft w:val="547"/>
          <w:marRight w:val="0"/>
          <w:marTop w:val="120"/>
          <w:marBottom w:val="0"/>
          <w:divBdr>
            <w:top w:val="none" w:sz="0" w:space="0" w:color="auto"/>
            <w:left w:val="none" w:sz="0" w:space="0" w:color="auto"/>
            <w:bottom w:val="none" w:sz="0" w:space="0" w:color="auto"/>
            <w:right w:val="none" w:sz="0" w:space="0" w:color="auto"/>
          </w:divBdr>
        </w:div>
        <w:div w:id="355735621">
          <w:marLeft w:val="547"/>
          <w:marRight w:val="0"/>
          <w:marTop w:val="120"/>
          <w:marBottom w:val="0"/>
          <w:divBdr>
            <w:top w:val="none" w:sz="0" w:space="0" w:color="auto"/>
            <w:left w:val="none" w:sz="0" w:space="0" w:color="auto"/>
            <w:bottom w:val="none" w:sz="0" w:space="0" w:color="auto"/>
            <w:right w:val="none" w:sz="0" w:space="0" w:color="auto"/>
          </w:divBdr>
        </w:div>
        <w:div w:id="704209399">
          <w:marLeft w:val="547"/>
          <w:marRight w:val="0"/>
          <w:marTop w:val="12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473491">
      <w:bodyDiv w:val="1"/>
      <w:marLeft w:val="0"/>
      <w:marRight w:val="0"/>
      <w:marTop w:val="0"/>
      <w:marBottom w:val="0"/>
      <w:divBdr>
        <w:top w:val="none" w:sz="0" w:space="0" w:color="auto"/>
        <w:left w:val="none" w:sz="0" w:space="0" w:color="auto"/>
        <w:bottom w:val="none" w:sz="0" w:space="0" w:color="auto"/>
        <w:right w:val="none" w:sz="0" w:space="0" w:color="auto"/>
      </w:divBdr>
      <w:divsChild>
        <w:div w:id="1777020882">
          <w:marLeft w:val="547"/>
          <w:marRight w:val="0"/>
          <w:marTop w:val="120"/>
          <w:marBottom w:val="0"/>
          <w:divBdr>
            <w:top w:val="none" w:sz="0" w:space="0" w:color="auto"/>
            <w:left w:val="none" w:sz="0" w:space="0" w:color="auto"/>
            <w:bottom w:val="none" w:sz="0" w:space="0" w:color="auto"/>
            <w:right w:val="none" w:sz="0" w:space="0" w:color="auto"/>
          </w:divBdr>
        </w:div>
        <w:div w:id="934244830">
          <w:marLeft w:val="547"/>
          <w:marRight w:val="0"/>
          <w:marTop w:val="120"/>
          <w:marBottom w:val="0"/>
          <w:divBdr>
            <w:top w:val="none" w:sz="0" w:space="0" w:color="auto"/>
            <w:left w:val="none" w:sz="0" w:space="0" w:color="auto"/>
            <w:bottom w:val="none" w:sz="0" w:space="0" w:color="auto"/>
            <w:right w:val="none" w:sz="0" w:space="0" w:color="auto"/>
          </w:divBdr>
        </w:div>
        <w:div w:id="1229807442">
          <w:marLeft w:val="547"/>
          <w:marRight w:val="0"/>
          <w:marTop w:val="120"/>
          <w:marBottom w:val="0"/>
          <w:divBdr>
            <w:top w:val="none" w:sz="0" w:space="0" w:color="auto"/>
            <w:left w:val="none" w:sz="0" w:space="0" w:color="auto"/>
            <w:bottom w:val="none" w:sz="0" w:space="0" w:color="auto"/>
            <w:right w:val="none" w:sz="0" w:space="0" w:color="auto"/>
          </w:divBdr>
        </w:div>
        <w:div w:id="1010326961">
          <w:marLeft w:val="547"/>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1153825">
      <w:bodyDiv w:val="1"/>
      <w:marLeft w:val="0"/>
      <w:marRight w:val="0"/>
      <w:marTop w:val="0"/>
      <w:marBottom w:val="0"/>
      <w:divBdr>
        <w:top w:val="none" w:sz="0" w:space="0" w:color="auto"/>
        <w:left w:val="none" w:sz="0" w:space="0" w:color="auto"/>
        <w:bottom w:val="none" w:sz="0" w:space="0" w:color="auto"/>
        <w:right w:val="none" w:sz="0" w:space="0" w:color="auto"/>
      </w:divBdr>
      <w:divsChild>
        <w:div w:id="1374160389">
          <w:marLeft w:val="446"/>
          <w:marRight w:val="0"/>
          <w:marTop w:val="12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9088878">
      <w:bodyDiv w:val="1"/>
      <w:marLeft w:val="0"/>
      <w:marRight w:val="0"/>
      <w:marTop w:val="0"/>
      <w:marBottom w:val="0"/>
      <w:divBdr>
        <w:top w:val="none" w:sz="0" w:space="0" w:color="auto"/>
        <w:left w:val="none" w:sz="0" w:space="0" w:color="auto"/>
        <w:bottom w:val="none" w:sz="0" w:space="0" w:color="auto"/>
        <w:right w:val="none" w:sz="0" w:space="0" w:color="auto"/>
      </w:divBdr>
      <w:divsChild>
        <w:div w:id="837885984">
          <w:marLeft w:val="547"/>
          <w:marRight w:val="0"/>
          <w:marTop w:val="120"/>
          <w:marBottom w:val="0"/>
          <w:divBdr>
            <w:top w:val="none" w:sz="0" w:space="0" w:color="auto"/>
            <w:left w:val="none" w:sz="0" w:space="0" w:color="auto"/>
            <w:bottom w:val="none" w:sz="0" w:space="0" w:color="auto"/>
            <w:right w:val="none" w:sz="0" w:space="0" w:color="auto"/>
          </w:divBdr>
        </w:div>
        <w:div w:id="1676498726">
          <w:marLeft w:val="1166"/>
          <w:marRight w:val="0"/>
          <w:marTop w:val="100"/>
          <w:marBottom w:val="0"/>
          <w:divBdr>
            <w:top w:val="none" w:sz="0" w:space="0" w:color="auto"/>
            <w:left w:val="none" w:sz="0" w:space="0" w:color="auto"/>
            <w:bottom w:val="none" w:sz="0" w:space="0" w:color="auto"/>
            <w:right w:val="none" w:sz="0" w:space="0" w:color="auto"/>
          </w:divBdr>
        </w:div>
        <w:div w:id="318115532">
          <w:marLeft w:val="1166"/>
          <w:marRight w:val="0"/>
          <w:marTop w:val="100"/>
          <w:marBottom w:val="0"/>
          <w:divBdr>
            <w:top w:val="none" w:sz="0" w:space="0" w:color="auto"/>
            <w:left w:val="none" w:sz="0" w:space="0" w:color="auto"/>
            <w:bottom w:val="none" w:sz="0" w:space="0" w:color="auto"/>
            <w:right w:val="none" w:sz="0" w:space="0" w:color="auto"/>
          </w:divBdr>
        </w:div>
        <w:div w:id="1855411687">
          <w:marLeft w:val="1166"/>
          <w:marRight w:val="0"/>
          <w:marTop w:val="100"/>
          <w:marBottom w:val="0"/>
          <w:divBdr>
            <w:top w:val="none" w:sz="0" w:space="0" w:color="auto"/>
            <w:left w:val="none" w:sz="0" w:space="0" w:color="auto"/>
            <w:bottom w:val="none" w:sz="0" w:space="0" w:color="auto"/>
            <w:right w:val="none" w:sz="0" w:space="0" w:color="auto"/>
          </w:divBdr>
        </w:div>
        <w:div w:id="701782509">
          <w:marLeft w:val="1166"/>
          <w:marRight w:val="0"/>
          <w:marTop w:val="100"/>
          <w:marBottom w:val="0"/>
          <w:divBdr>
            <w:top w:val="none" w:sz="0" w:space="0" w:color="auto"/>
            <w:left w:val="none" w:sz="0" w:space="0" w:color="auto"/>
            <w:bottom w:val="none" w:sz="0" w:space="0" w:color="auto"/>
            <w:right w:val="none" w:sz="0" w:space="0" w:color="auto"/>
          </w:divBdr>
        </w:div>
        <w:div w:id="244144971">
          <w:marLeft w:val="1166"/>
          <w:marRight w:val="0"/>
          <w:marTop w:val="100"/>
          <w:marBottom w:val="0"/>
          <w:divBdr>
            <w:top w:val="none" w:sz="0" w:space="0" w:color="auto"/>
            <w:left w:val="none" w:sz="0" w:space="0" w:color="auto"/>
            <w:bottom w:val="none" w:sz="0" w:space="0" w:color="auto"/>
            <w:right w:val="none" w:sz="0" w:space="0" w:color="auto"/>
          </w:divBdr>
        </w:div>
      </w:divsChild>
    </w:div>
    <w:div w:id="1740399997">
      <w:bodyDiv w:val="1"/>
      <w:marLeft w:val="0"/>
      <w:marRight w:val="0"/>
      <w:marTop w:val="0"/>
      <w:marBottom w:val="0"/>
      <w:divBdr>
        <w:top w:val="none" w:sz="0" w:space="0" w:color="auto"/>
        <w:left w:val="none" w:sz="0" w:space="0" w:color="auto"/>
        <w:bottom w:val="none" w:sz="0" w:space="0" w:color="auto"/>
        <w:right w:val="none" w:sz="0" w:space="0" w:color="auto"/>
      </w:divBdr>
      <w:divsChild>
        <w:div w:id="677971027">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2680350">
      <w:bodyDiv w:val="1"/>
      <w:marLeft w:val="0"/>
      <w:marRight w:val="0"/>
      <w:marTop w:val="0"/>
      <w:marBottom w:val="0"/>
      <w:divBdr>
        <w:top w:val="none" w:sz="0" w:space="0" w:color="auto"/>
        <w:left w:val="none" w:sz="0" w:space="0" w:color="auto"/>
        <w:bottom w:val="none" w:sz="0" w:space="0" w:color="auto"/>
        <w:right w:val="none" w:sz="0" w:space="0" w:color="auto"/>
      </w:divBdr>
      <w:divsChild>
        <w:div w:id="636839616">
          <w:marLeft w:val="1166"/>
          <w:marRight w:val="0"/>
          <w:marTop w:val="0"/>
          <w:marBottom w:val="0"/>
          <w:divBdr>
            <w:top w:val="none" w:sz="0" w:space="0" w:color="auto"/>
            <w:left w:val="none" w:sz="0" w:space="0" w:color="auto"/>
            <w:bottom w:val="none" w:sz="0" w:space="0" w:color="auto"/>
            <w:right w:val="none" w:sz="0" w:space="0" w:color="auto"/>
          </w:divBdr>
        </w:div>
        <w:div w:id="1720593450">
          <w:marLeft w:val="1166"/>
          <w:marRight w:val="0"/>
          <w:marTop w:val="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301221">
      <w:bodyDiv w:val="1"/>
      <w:marLeft w:val="0"/>
      <w:marRight w:val="0"/>
      <w:marTop w:val="0"/>
      <w:marBottom w:val="0"/>
      <w:divBdr>
        <w:top w:val="none" w:sz="0" w:space="0" w:color="auto"/>
        <w:left w:val="none" w:sz="0" w:space="0" w:color="auto"/>
        <w:bottom w:val="none" w:sz="0" w:space="0" w:color="auto"/>
        <w:right w:val="none" w:sz="0" w:space="0" w:color="auto"/>
      </w:divBdr>
      <w:divsChild>
        <w:div w:id="1269123186">
          <w:marLeft w:val="547"/>
          <w:marRight w:val="0"/>
          <w:marTop w:val="0"/>
          <w:marBottom w:val="0"/>
          <w:divBdr>
            <w:top w:val="none" w:sz="0" w:space="0" w:color="auto"/>
            <w:left w:val="none" w:sz="0" w:space="0" w:color="auto"/>
            <w:bottom w:val="none" w:sz="0" w:space="0" w:color="auto"/>
            <w:right w:val="none" w:sz="0" w:space="0" w:color="auto"/>
          </w:divBdr>
        </w:div>
        <w:div w:id="1089890404">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8922080">
      <w:bodyDiv w:val="1"/>
      <w:marLeft w:val="0"/>
      <w:marRight w:val="0"/>
      <w:marTop w:val="0"/>
      <w:marBottom w:val="0"/>
      <w:divBdr>
        <w:top w:val="none" w:sz="0" w:space="0" w:color="auto"/>
        <w:left w:val="none" w:sz="0" w:space="0" w:color="auto"/>
        <w:bottom w:val="none" w:sz="0" w:space="0" w:color="auto"/>
        <w:right w:val="none" w:sz="0" w:space="0" w:color="auto"/>
      </w:divBdr>
      <w:divsChild>
        <w:div w:id="291182086">
          <w:marLeft w:val="1800"/>
          <w:marRight w:val="0"/>
          <w:marTop w:val="9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699311">
      <w:bodyDiv w:val="1"/>
      <w:marLeft w:val="0"/>
      <w:marRight w:val="0"/>
      <w:marTop w:val="0"/>
      <w:marBottom w:val="0"/>
      <w:divBdr>
        <w:top w:val="none" w:sz="0" w:space="0" w:color="auto"/>
        <w:left w:val="none" w:sz="0" w:space="0" w:color="auto"/>
        <w:bottom w:val="none" w:sz="0" w:space="0" w:color="auto"/>
        <w:right w:val="none" w:sz="0" w:space="0" w:color="auto"/>
      </w:divBdr>
      <w:divsChild>
        <w:div w:id="1088309506">
          <w:marLeft w:val="1368"/>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66729403">
      <w:bodyDiv w:val="1"/>
      <w:marLeft w:val="0"/>
      <w:marRight w:val="0"/>
      <w:marTop w:val="0"/>
      <w:marBottom w:val="0"/>
      <w:divBdr>
        <w:top w:val="none" w:sz="0" w:space="0" w:color="auto"/>
        <w:left w:val="none" w:sz="0" w:space="0" w:color="auto"/>
        <w:bottom w:val="none" w:sz="0" w:space="0" w:color="auto"/>
        <w:right w:val="none" w:sz="0" w:space="0" w:color="auto"/>
      </w:divBdr>
      <w:divsChild>
        <w:div w:id="896629443">
          <w:marLeft w:val="1166"/>
          <w:marRight w:val="0"/>
          <w:marTop w:val="100"/>
          <w:marBottom w:val="0"/>
          <w:divBdr>
            <w:top w:val="none" w:sz="0" w:space="0" w:color="auto"/>
            <w:left w:val="none" w:sz="0" w:space="0" w:color="auto"/>
            <w:bottom w:val="none" w:sz="0" w:space="0" w:color="auto"/>
            <w:right w:val="none" w:sz="0" w:space="0" w:color="auto"/>
          </w:divBdr>
        </w:div>
        <w:div w:id="1384672430">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6900996">
      <w:bodyDiv w:val="1"/>
      <w:marLeft w:val="0"/>
      <w:marRight w:val="0"/>
      <w:marTop w:val="0"/>
      <w:marBottom w:val="0"/>
      <w:divBdr>
        <w:top w:val="none" w:sz="0" w:space="0" w:color="auto"/>
        <w:left w:val="none" w:sz="0" w:space="0" w:color="auto"/>
        <w:bottom w:val="none" w:sz="0" w:space="0" w:color="auto"/>
        <w:right w:val="none" w:sz="0" w:space="0" w:color="auto"/>
      </w:divBdr>
      <w:divsChild>
        <w:div w:id="813765620">
          <w:marLeft w:val="1080"/>
          <w:marRight w:val="0"/>
          <w:marTop w:val="0"/>
          <w:marBottom w:val="0"/>
          <w:divBdr>
            <w:top w:val="none" w:sz="0" w:space="0" w:color="auto"/>
            <w:left w:val="none" w:sz="0" w:space="0" w:color="auto"/>
            <w:bottom w:val="none" w:sz="0" w:space="0" w:color="auto"/>
            <w:right w:val="none" w:sz="0" w:space="0" w:color="auto"/>
          </w:divBdr>
        </w:div>
        <w:div w:id="1024748925">
          <w:marLeft w:val="1080"/>
          <w:marRight w:val="0"/>
          <w:marTop w:val="0"/>
          <w:marBottom w:val="0"/>
          <w:divBdr>
            <w:top w:val="none" w:sz="0" w:space="0" w:color="auto"/>
            <w:left w:val="none" w:sz="0" w:space="0" w:color="auto"/>
            <w:bottom w:val="none" w:sz="0" w:space="0" w:color="auto"/>
            <w:right w:val="none" w:sz="0" w:space="0" w:color="auto"/>
          </w:divBdr>
        </w:div>
        <w:div w:id="1533304675">
          <w:marLeft w:val="1714"/>
          <w:marRight w:val="0"/>
          <w:marTop w:val="0"/>
          <w:marBottom w:val="0"/>
          <w:divBdr>
            <w:top w:val="none" w:sz="0" w:space="0" w:color="auto"/>
            <w:left w:val="none" w:sz="0" w:space="0" w:color="auto"/>
            <w:bottom w:val="none" w:sz="0" w:space="0" w:color="auto"/>
            <w:right w:val="none" w:sz="0" w:space="0" w:color="auto"/>
          </w:divBdr>
        </w:div>
        <w:div w:id="570504930">
          <w:marLeft w:val="1080"/>
          <w:marRight w:val="0"/>
          <w:marTop w:val="0"/>
          <w:marBottom w:val="0"/>
          <w:divBdr>
            <w:top w:val="none" w:sz="0" w:space="0" w:color="auto"/>
            <w:left w:val="none" w:sz="0" w:space="0" w:color="auto"/>
            <w:bottom w:val="none" w:sz="0" w:space="0" w:color="auto"/>
            <w:right w:val="none" w:sz="0" w:space="0" w:color="auto"/>
          </w:divBdr>
        </w:div>
        <w:div w:id="1879967309">
          <w:marLeft w:val="1714"/>
          <w:marRight w:val="0"/>
          <w:marTop w:val="0"/>
          <w:marBottom w:val="0"/>
          <w:divBdr>
            <w:top w:val="none" w:sz="0" w:space="0" w:color="auto"/>
            <w:left w:val="none" w:sz="0" w:space="0" w:color="auto"/>
            <w:bottom w:val="none" w:sz="0" w:space="0" w:color="auto"/>
            <w:right w:val="none" w:sz="0" w:space="0" w:color="auto"/>
          </w:divBdr>
        </w:div>
        <w:div w:id="316496936">
          <w:marLeft w:val="1714"/>
          <w:marRight w:val="0"/>
          <w:marTop w:val="0"/>
          <w:marBottom w:val="0"/>
          <w:divBdr>
            <w:top w:val="none" w:sz="0" w:space="0" w:color="auto"/>
            <w:left w:val="none" w:sz="0" w:space="0" w:color="auto"/>
            <w:bottom w:val="none" w:sz="0" w:space="0" w:color="auto"/>
            <w:right w:val="none" w:sz="0" w:space="0" w:color="auto"/>
          </w:divBdr>
        </w:div>
        <w:div w:id="1767459224">
          <w:marLeft w:val="1080"/>
          <w:marRight w:val="0"/>
          <w:marTop w:val="0"/>
          <w:marBottom w:val="0"/>
          <w:divBdr>
            <w:top w:val="none" w:sz="0" w:space="0" w:color="auto"/>
            <w:left w:val="none" w:sz="0" w:space="0" w:color="auto"/>
            <w:bottom w:val="none" w:sz="0" w:space="0" w:color="auto"/>
            <w:right w:val="none" w:sz="0" w:space="0" w:color="auto"/>
          </w:divBdr>
        </w:div>
        <w:div w:id="2018648362">
          <w:marLeft w:val="1080"/>
          <w:marRight w:val="0"/>
          <w:marTop w:val="0"/>
          <w:marBottom w:val="0"/>
          <w:divBdr>
            <w:top w:val="none" w:sz="0" w:space="0" w:color="auto"/>
            <w:left w:val="none" w:sz="0" w:space="0" w:color="auto"/>
            <w:bottom w:val="none" w:sz="0" w:space="0" w:color="auto"/>
            <w:right w:val="none" w:sz="0" w:space="0" w:color="auto"/>
          </w:divBdr>
        </w:div>
        <w:div w:id="1209993763">
          <w:marLeft w:val="1714"/>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22414">
      <w:bodyDiv w:val="1"/>
      <w:marLeft w:val="0"/>
      <w:marRight w:val="0"/>
      <w:marTop w:val="0"/>
      <w:marBottom w:val="0"/>
      <w:divBdr>
        <w:top w:val="none" w:sz="0" w:space="0" w:color="auto"/>
        <w:left w:val="none" w:sz="0" w:space="0" w:color="auto"/>
        <w:bottom w:val="none" w:sz="0" w:space="0" w:color="auto"/>
        <w:right w:val="none" w:sz="0" w:space="0" w:color="auto"/>
      </w:divBdr>
      <w:divsChild>
        <w:div w:id="1988242981">
          <w:marLeft w:val="1800"/>
          <w:marRight w:val="0"/>
          <w:marTop w:val="9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3959806">
      <w:bodyDiv w:val="1"/>
      <w:marLeft w:val="0"/>
      <w:marRight w:val="0"/>
      <w:marTop w:val="0"/>
      <w:marBottom w:val="0"/>
      <w:divBdr>
        <w:top w:val="none" w:sz="0" w:space="0" w:color="auto"/>
        <w:left w:val="none" w:sz="0" w:space="0" w:color="auto"/>
        <w:bottom w:val="none" w:sz="0" w:space="0" w:color="auto"/>
        <w:right w:val="none" w:sz="0" w:space="0" w:color="auto"/>
      </w:divBdr>
      <w:divsChild>
        <w:div w:id="1692296979">
          <w:marLeft w:val="634"/>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8698672">
      <w:bodyDiv w:val="1"/>
      <w:marLeft w:val="0"/>
      <w:marRight w:val="0"/>
      <w:marTop w:val="0"/>
      <w:marBottom w:val="0"/>
      <w:divBdr>
        <w:top w:val="none" w:sz="0" w:space="0" w:color="auto"/>
        <w:left w:val="none" w:sz="0" w:space="0" w:color="auto"/>
        <w:bottom w:val="none" w:sz="0" w:space="0" w:color="auto"/>
        <w:right w:val="none" w:sz="0" w:space="0" w:color="auto"/>
      </w:divBdr>
      <w:divsChild>
        <w:div w:id="1377045351">
          <w:marLeft w:val="1368"/>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0395420">
      <w:bodyDiv w:val="1"/>
      <w:marLeft w:val="0"/>
      <w:marRight w:val="0"/>
      <w:marTop w:val="0"/>
      <w:marBottom w:val="0"/>
      <w:divBdr>
        <w:top w:val="none" w:sz="0" w:space="0" w:color="auto"/>
        <w:left w:val="none" w:sz="0" w:space="0" w:color="auto"/>
        <w:bottom w:val="none" w:sz="0" w:space="0" w:color="auto"/>
        <w:right w:val="none" w:sz="0" w:space="0" w:color="auto"/>
      </w:divBdr>
      <w:divsChild>
        <w:div w:id="2056468593">
          <w:marLeft w:val="1368"/>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sChild>
        <w:div w:id="1324163342">
          <w:marLeft w:val="1166"/>
          <w:marRight w:val="0"/>
          <w:marTop w:val="0"/>
          <w:marBottom w:val="0"/>
          <w:divBdr>
            <w:top w:val="none" w:sz="0" w:space="0" w:color="auto"/>
            <w:left w:val="none" w:sz="0" w:space="0" w:color="auto"/>
            <w:bottom w:val="none" w:sz="0" w:space="0" w:color="auto"/>
            <w:right w:val="none" w:sz="0" w:space="0" w:color="auto"/>
          </w:divBdr>
        </w:div>
        <w:div w:id="1775977500">
          <w:marLeft w:val="1800"/>
          <w:marRight w:val="0"/>
          <w:marTop w:val="0"/>
          <w:marBottom w:val="0"/>
          <w:divBdr>
            <w:top w:val="none" w:sz="0" w:space="0" w:color="auto"/>
            <w:left w:val="none" w:sz="0" w:space="0" w:color="auto"/>
            <w:bottom w:val="none" w:sz="0" w:space="0" w:color="auto"/>
            <w:right w:val="none" w:sz="0" w:space="0" w:color="auto"/>
          </w:divBdr>
        </w:div>
        <w:div w:id="2031952741">
          <w:marLeft w:val="1166"/>
          <w:marRight w:val="0"/>
          <w:marTop w:val="0"/>
          <w:marBottom w:val="0"/>
          <w:divBdr>
            <w:top w:val="none" w:sz="0" w:space="0" w:color="auto"/>
            <w:left w:val="none" w:sz="0" w:space="0" w:color="auto"/>
            <w:bottom w:val="none" w:sz="0" w:space="0" w:color="auto"/>
            <w:right w:val="none" w:sz="0" w:space="0" w:color="auto"/>
          </w:divBdr>
        </w:div>
        <w:div w:id="1807308318">
          <w:marLeft w:val="1166"/>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440399">
      <w:bodyDiv w:val="1"/>
      <w:marLeft w:val="0"/>
      <w:marRight w:val="0"/>
      <w:marTop w:val="0"/>
      <w:marBottom w:val="0"/>
      <w:divBdr>
        <w:top w:val="none" w:sz="0" w:space="0" w:color="auto"/>
        <w:left w:val="none" w:sz="0" w:space="0" w:color="auto"/>
        <w:bottom w:val="none" w:sz="0" w:space="0" w:color="auto"/>
        <w:right w:val="none" w:sz="0" w:space="0" w:color="auto"/>
      </w:divBdr>
      <w:divsChild>
        <w:div w:id="1991327144">
          <w:marLeft w:val="1166"/>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330478">
      <w:bodyDiv w:val="1"/>
      <w:marLeft w:val="0"/>
      <w:marRight w:val="0"/>
      <w:marTop w:val="0"/>
      <w:marBottom w:val="0"/>
      <w:divBdr>
        <w:top w:val="none" w:sz="0" w:space="0" w:color="auto"/>
        <w:left w:val="none" w:sz="0" w:space="0" w:color="auto"/>
        <w:bottom w:val="none" w:sz="0" w:space="0" w:color="auto"/>
        <w:right w:val="none" w:sz="0" w:space="0" w:color="auto"/>
      </w:divBdr>
      <w:divsChild>
        <w:div w:id="1201094777">
          <w:marLeft w:val="1800"/>
          <w:marRight w:val="0"/>
          <w:marTop w:val="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0149641">
      <w:bodyDiv w:val="1"/>
      <w:marLeft w:val="0"/>
      <w:marRight w:val="0"/>
      <w:marTop w:val="0"/>
      <w:marBottom w:val="0"/>
      <w:divBdr>
        <w:top w:val="none" w:sz="0" w:space="0" w:color="auto"/>
        <w:left w:val="none" w:sz="0" w:space="0" w:color="auto"/>
        <w:bottom w:val="none" w:sz="0" w:space="0" w:color="auto"/>
        <w:right w:val="none" w:sz="0" w:space="0" w:color="auto"/>
      </w:divBdr>
      <w:divsChild>
        <w:div w:id="239218400">
          <w:marLeft w:val="1368"/>
          <w:marRight w:val="0"/>
          <w:marTop w:val="0"/>
          <w:marBottom w:val="0"/>
          <w:divBdr>
            <w:top w:val="none" w:sz="0" w:space="0" w:color="auto"/>
            <w:left w:val="none" w:sz="0" w:space="0" w:color="auto"/>
            <w:bottom w:val="none" w:sz="0" w:space="0" w:color="auto"/>
            <w:right w:val="none" w:sz="0" w:space="0" w:color="auto"/>
          </w:divBdr>
        </w:div>
        <w:div w:id="1598051819">
          <w:marLeft w:val="1368"/>
          <w:marRight w:val="0"/>
          <w:marTop w:val="0"/>
          <w:marBottom w:val="0"/>
          <w:divBdr>
            <w:top w:val="none" w:sz="0" w:space="0" w:color="auto"/>
            <w:left w:val="none" w:sz="0" w:space="0" w:color="auto"/>
            <w:bottom w:val="none" w:sz="0" w:space="0" w:color="auto"/>
            <w:right w:val="none" w:sz="0" w:space="0" w:color="auto"/>
          </w:divBdr>
        </w:div>
        <w:div w:id="842935078">
          <w:marLeft w:val="1368"/>
          <w:marRight w:val="0"/>
          <w:marTop w:val="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748729">
      <w:bodyDiv w:val="1"/>
      <w:marLeft w:val="0"/>
      <w:marRight w:val="0"/>
      <w:marTop w:val="0"/>
      <w:marBottom w:val="0"/>
      <w:divBdr>
        <w:top w:val="none" w:sz="0" w:space="0" w:color="auto"/>
        <w:left w:val="none" w:sz="0" w:space="0" w:color="auto"/>
        <w:bottom w:val="none" w:sz="0" w:space="0" w:color="auto"/>
        <w:right w:val="none" w:sz="0" w:space="0" w:color="auto"/>
      </w:divBdr>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6433570">
      <w:bodyDiv w:val="1"/>
      <w:marLeft w:val="0"/>
      <w:marRight w:val="0"/>
      <w:marTop w:val="0"/>
      <w:marBottom w:val="0"/>
      <w:divBdr>
        <w:top w:val="none" w:sz="0" w:space="0" w:color="auto"/>
        <w:left w:val="none" w:sz="0" w:space="0" w:color="auto"/>
        <w:bottom w:val="none" w:sz="0" w:space="0" w:color="auto"/>
        <w:right w:val="none" w:sz="0" w:space="0" w:color="auto"/>
      </w:divBdr>
      <w:divsChild>
        <w:div w:id="154533940">
          <w:marLeft w:val="547"/>
          <w:marRight w:val="0"/>
          <w:marTop w:val="0"/>
          <w:marBottom w:val="0"/>
          <w:divBdr>
            <w:top w:val="none" w:sz="0" w:space="0" w:color="auto"/>
            <w:left w:val="none" w:sz="0" w:space="0" w:color="auto"/>
            <w:bottom w:val="none" w:sz="0" w:space="0" w:color="auto"/>
            <w:right w:val="none" w:sz="0" w:space="0" w:color="auto"/>
          </w:divBdr>
        </w:div>
        <w:div w:id="731004731">
          <w:marLeft w:val="1080"/>
          <w:marRight w:val="0"/>
          <w:marTop w:val="0"/>
          <w:marBottom w:val="0"/>
          <w:divBdr>
            <w:top w:val="none" w:sz="0" w:space="0" w:color="auto"/>
            <w:left w:val="none" w:sz="0" w:space="0" w:color="auto"/>
            <w:bottom w:val="none" w:sz="0" w:space="0" w:color="auto"/>
            <w:right w:val="none" w:sz="0" w:space="0" w:color="auto"/>
          </w:divBdr>
        </w:div>
        <w:div w:id="1131242895">
          <w:marLeft w:val="1080"/>
          <w:marRight w:val="0"/>
          <w:marTop w:val="0"/>
          <w:marBottom w:val="0"/>
          <w:divBdr>
            <w:top w:val="none" w:sz="0" w:space="0" w:color="auto"/>
            <w:left w:val="none" w:sz="0" w:space="0" w:color="auto"/>
            <w:bottom w:val="none" w:sz="0" w:space="0" w:color="auto"/>
            <w:right w:val="none" w:sz="0" w:space="0" w:color="auto"/>
          </w:divBdr>
        </w:div>
        <w:div w:id="1658416262">
          <w:marLeft w:val="634"/>
          <w:marRight w:val="0"/>
          <w:marTop w:val="0"/>
          <w:marBottom w:val="0"/>
          <w:divBdr>
            <w:top w:val="none" w:sz="0" w:space="0" w:color="auto"/>
            <w:left w:val="none" w:sz="0" w:space="0" w:color="auto"/>
            <w:bottom w:val="none" w:sz="0" w:space="0" w:color="auto"/>
            <w:right w:val="none" w:sz="0" w:space="0" w:color="auto"/>
          </w:divBdr>
        </w:div>
        <w:div w:id="1204755533">
          <w:marLeft w:val="1267"/>
          <w:marRight w:val="0"/>
          <w:marTop w:val="0"/>
          <w:marBottom w:val="0"/>
          <w:divBdr>
            <w:top w:val="none" w:sz="0" w:space="0" w:color="auto"/>
            <w:left w:val="none" w:sz="0" w:space="0" w:color="auto"/>
            <w:bottom w:val="none" w:sz="0" w:space="0" w:color="auto"/>
            <w:right w:val="none" w:sz="0" w:space="0" w:color="auto"/>
          </w:divBdr>
        </w:div>
        <w:div w:id="1988438906">
          <w:marLeft w:val="634"/>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8789169">
      <w:bodyDiv w:val="1"/>
      <w:marLeft w:val="0"/>
      <w:marRight w:val="0"/>
      <w:marTop w:val="0"/>
      <w:marBottom w:val="0"/>
      <w:divBdr>
        <w:top w:val="none" w:sz="0" w:space="0" w:color="auto"/>
        <w:left w:val="none" w:sz="0" w:space="0" w:color="auto"/>
        <w:bottom w:val="none" w:sz="0" w:space="0" w:color="auto"/>
        <w:right w:val="none" w:sz="0" w:space="0" w:color="auto"/>
      </w:divBdr>
      <w:divsChild>
        <w:div w:id="67776615">
          <w:marLeft w:val="547"/>
          <w:marRight w:val="0"/>
          <w:marTop w:val="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0824468">
      <w:bodyDiv w:val="1"/>
      <w:marLeft w:val="0"/>
      <w:marRight w:val="0"/>
      <w:marTop w:val="0"/>
      <w:marBottom w:val="0"/>
      <w:divBdr>
        <w:top w:val="none" w:sz="0" w:space="0" w:color="auto"/>
        <w:left w:val="none" w:sz="0" w:space="0" w:color="auto"/>
        <w:bottom w:val="none" w:sz="0" w:space="0" w:color="auto"/>
        <w:right w:val="none" w:sz="0" w:space="0" w:color="auto"/>
      </w:divBdr>
      <w:divsChild>
        <w:div w:id="1277953079">
          <w:marLeft w:val="547"/>
          <w:marRight w:val="0"/>
          <w:marTop w:val="0"/>
          <w:marBottom w:val="0"/>
          <w:divBdr>
            <w:top w:val="none" w:sz="0" w:space="0" w:color="auto"/>
            <w:left w:val="none" w:sz="0" w:space="0" w:color="auto"/>
            <w:bottom w:val="none" w:sz="0" w:space="0" w:color="auto"/>
            <w:right w:val="none" w:sz="0" w:space="0" w:color="auto"/>
          </w:divBdr>
        </w:div>
        <w:div w:id="1813792277">
          <w:marLeft w:val="1166"/>
          <w:marRight w:val="0"/>
          <w:marTop w:val="0"/>
          <w:marBottom w:val="0"/>
          <w:divBdr>
            <w:top w:val="none" w:sz="0" w:space="0" w:color="auto"/>
            <w:left w:val="none" w:sz="0" w:space="0" w:color="auto"/>
            <w:bottom w:val="none" w:sz="0" w:space="0" w:color="auto"/>
            <w:right w:val="none" w:sz="0" w:space="0" w:color="auto"/>
          </w:divBdr>
        </w:div>
        <w:div w:id="2091416956">
          <w:marLeft w:val="1166"/>
          <w:marRight w:val="0"/>
          <w:marTop w:val="0"/>
          <w:marBottom w:val="0"/>
          <w:divBdr>
            <w:top w:val="none" w:sz="0" w:space="0" w:color="auto"/>
            <w:left w:val="none" w:sz="0" w:space="0" w:color="auto"/>
            <w:bottom w:val="none" w:sz="0" w:space="0" w:color="auto"/>
            <w:right w:val="none" w:sz="0" w:space="0" w:color="auto"/>
          </w:divBdr>
        </w:div>
        <w:div w:id="1291588278">
          <w:marLeft w:val="1166"/>
          <w:marRight w:val="0"/>
          <w:marTop w:val="0"/>
          <w:marBottom w:val="0"/>
          <w:divBdr>
            <w:top w:val="none" w:sz="0" w:space="0" w:color="auto"/>
            <w:left w:val="none" w:sz="0" w:space="0" w:color="auto"/>
            <w:bottom w:val="none" w:sz="0" w:space="0" w:color="auto"/>
            <w:right w:val="none" w:sz="0" w:space="0" w:color="auto"/>
          </w:divBdr>
        </w:div>
      </w:divsChild>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8538119">
      <w:bodyDiv w:val="1"/>
      <w:marLeft w:val="0"/>
      <w:marRight w:val="0"/>
      <w:marTop w:val="0"/>
      <w:marBottom w:val="0"/>
      <w:divBdr>
        <w:top w:val="none" w:sz="0" w:space="0" w:color="auto"/>
        <w:left w:val="none" w:sz="0" w:space="0" w:color="auto"/>
        <w:bottom w:val="none" w:sz="0" w:space="0" w:color="auto"/>
        <w:right w:val="none" w:sz="0" w:space="0" w:color="auto"/>
      </w:divBdr>
      <w:divsChild>
        <w:div w:id="2072146986">
          <w:marLeft w:val="1166"/>
          <w:marRight w:val="0"/>
          <w:marTop w:val="100"/>
          <w:marBottom w:val="0"/>
          <w:divBdr>
            <w:top w:val="none" w:sz="0" w:space="0" w:color="auto"/>
            <w:left w:val="none" w:sz="0" w:space="0" w:color="auto"/>
            <w:bottom w:val="none" w:sz="0" w:space="0" w:color="auto"/>
            <w:right w:val="none" w:sz="0" w:space="0" w:color="auto"/>
          </w:divBdr>
        </w:div>
        <w:div w:id="177352250">
          <w:marLeft w:val="1166"/>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7986879">
      <w:bodyDiv w:val="1"/>
      <w:marLeft w:val="0"/>
      <w:marRight w:val="0"/>
      <w:marTop w:val="0"/>
      <w:marBottom w:val="0"/>
      <w:divBdr>
        <w:top w:val="none" w:sz="0" w:space="0" w:color="auto"/>
        <w:left w:val="none" w:sz="0" w:space="0" w:color="auto"/>
        <w:bottom w:val="none" w:sz="0" w:space="0" w:color="auto"/>
        <w:right w:val="none" w:sz="0" w:space="0" w:color="auto"/>
      </w:divBdr>
      <w:divsChild>
        <w:div w:id="522666155">
          <w:marLeft w:val="547"/>
          <w:marRight w:val="0"/>
          <w:marTop w:val="0"/>
          <w:marBottom w:val="0"/>
          <w:divBdr>
            <w:top w:val="none" w:sz="0" w:space="0" w:color="auto"/>
            <w:left w:val="none" w:sz="0" w:space="0" w:color="auto"/>
            <w:bottom w:val="none" w:sz="0" w:space="0" w:color="auto"/>
            <w:right w:val="none" w:sz="0" w:space="0" w:color="auto"/>
          </w:divBdr>
        </w:div>
        <w:div w:id="505826134">
          <w:marLeft w:val="3240"/>
          <w:marRight w:val="0"/>
          <w:marTop w:val="0"/>
          <w:marBottom w:val="0"/>
          <w:divBdr>
            <w:top w:val="none" w:sz="0" w:space="0" w:color="auto"/>
            <w:left w:val="none" w:sz="0" w:space="0" w:color="auto"/>
            <w:bottom w:val="none" w:sz="0" w:space="0" w:color="auto"/>
            <w:right w:val="none" w:sz="0" w:space="0" w:color="auto"/>
          </w:divBdr>
        </w:div>
        <w:div w:id="1150900215">
          <w:marLeft w:val="3240"/>
          <w:marRight w:val="0"/>
          <w:marTop w:val="0"/>
          <w:marBottom w:val="0"/>
          <w:divBdr>
            <w:top w:val="none" w:sz="0" w:space="0" w:color="auto"/>
            <w:left w:val="none" w:sz="0" w:space="0" w:color="auto"/>
            <w:bottom w:val="none" w:sz="0" w:space="0" w:color="auto"/>
            <w:right w:val="none" w:sz="0" w:space="0" w:color="auto"/>
          </w:divBdr>
        </w:div>
        <w:div w:id="542525070">
          <w:marLeft w:val="3240"/>
          <w:marRight w:val="0"/>
          <w:marTop w:val="0"/>
          <w:marBottom w:val="0"/>
          <w:divBdr>
            <w:top w:val="none" w:sz="0" w:space="0" w:color="auto"/>
            <w:left w:val="none" w:sz="0" w:space="0" w:color="auto"/>
            <w:bottom w:val="none" w:sz="0" w:space="0" w:color="auto"/>
            <w:right w:val="none" w:sz="0" w:space="0" w:color="auto"/>
          </w:divBdr>
        </w:div>
        <w:div w:id="1921139773">
          <w:marLeft w:val="3240"/>
          <w:marRight w:val="0"/>
          <w:marTop w:val="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2955245">
      <w:bodyDiv w:val="1"/>
      <w:marLeft w:val="0"/>
      <w:marRight w:val="0"/>
      <w:marTop w:val="0"/>
      <w:marBottom w:val="0"/>
      <w:divBdr>
        <w:top w:val="none" w:sz="0" w:space="0" w:color="auto"/>
        <w:left w:val="none" w:sz="0" w:space="0" w:color="auto"/>
        <w:bottom w:val="none" w:sz="0" w:space="0" w:color="auto"/>
        <w:right w:val="none" w:sz="0" w:space="0" w:color="auto"/>
      </w:divBdr>
      <w:divsChild>
        <w:div w:id="96364260">
          <w:marLeft w:val="547"/>
          <w:marRight w:val="0"/>
          <w:marTop w:val="8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235808">
      <w:bodyDiv w:val="1"/>
      <w:marLeft w:val="0"/>
      <w:marRight w:val="0"/>
      <w:marTop w:val="0"/>
      <w:marBottom w:val="0"/>
      <w:divBdr>
        <w:top w:val="none" w:sz="0" w:space="0" w:color="auto"/>
        <w:left w:val="none" w:sz="0" w:space="0" w:color="auto"/>
        <w:bottom w:val="none" w:sz="0" w:space="0" w:color="auto"/>
        <w:right w:val="none" w:sz="0" w:space="0" w:color="auto"/>
      </w:divBdr>
      <w:divsChild>
        <w:div w:id="1724017538">
          <w:marLeft w:val="446"/>
          <w:marRight w:val="0"/>
          <w:marTop w:val="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6655165">
      <w:bodyDiv w:val="1"/>
      <w:marLeft w:val="0"/>
      <w:marRight w:val="0"/>
      <w:marTop w:val="0"/>
      <w:marBottom w:val="0"/>
      <w:divBdr>
        <w:top w:val="none" w:sz="0" w:space="0" w:color="auto"/>
        <w:left w:val="none" w:sz="0" w:space="0" w:color="auto"/>
        <w:bottom w:val="none" w:sz="0" w:space="0" w:color="auto"/>
        <w:right w:val="none" w:sz="0" w:space="0" w:color="auto"/>
      </w:divBdr>
      <w:divsChild>
        <w:div w:id="1405225079">
          <w:marLeft w:val="547"/>
          <w:marRight w:val="0"/>
          <w:marTop w:val="0"/>
          <w:marBottom w:val="0"/>
          <w:divBdr>
            <w:top w:val="none" w:sz="0" w:space="0" w:color="auto"/>
            <w:left w:val="none" w:sz="0" w:space="0" w:color="auto"/>
            <w:bottom w:val="none" w:sz="0" w:space="0" w:color="auto"/>
            <w:right w:val="none" w:sz="0" w:space="0" w:color="auto"/>
          </w:divBdr>
        </w:div>
        <w:div w:id="1819809964">
          <w:marLeft w:val="1166"/>
          <w:marRight w:val="0"/>
          <w:marTop w:val="0"/>
          <w:marBottom w:val="0"/>
          <w:divBdr>
            <w:top w:val="none" w:sz="0" w:space="0" w:color="auto"/>
            <w:left w:val="none" w:sz="0" w:space="0" w:color="auto"/>
            <w:bottom w:val="none" w:sz="0" w:space="0" w:color="auto"/>
            <w:right w:val="none" w:sz="0" w:space="0" w:color="auto"/>
          </w:divBdr>
        </w:div>
        <w:div w:id="819688289">
          <w:marLeft w:val="1166"/>
          <w:marRight w:val="0"/>
          <w:marTop w:val="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1896721">
      <w:bodyDiv w:val="1"/>
      <w:marLeft w:val="0"/>
      <w:marRight w:val="0"/>
      <w:marTop w:val="0"/>
      <w:marBottom w:val="0"/>
      <w:divBdr>
        <w:top w:val="none" w:sz="0" w:space="0" w:color="auto"/>
        <w:left w:val="none" w:sz="0" w:space="0" w:color="auto"/>
        <w:bottom w:val="none" w:sz="0" w:space="0" w:color="auto"/>
        <w:right w:val="none" w:sz="0" w:space="0" w:color="auto"/>
      </w:divBdr>
      <w:divsChild>
        <w:div w:id="1869294077">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250548">
      <w:bodyDiv w:val="1"/>
      <w:marLeft w:val="0"/>
      <w:marRight w:val="0"/>
      <w:marTop w:val="0"/>
      <w:marBottom w:val="0"/>
      <w:divBdr>
        <w:top w:val="none" w:sz="0" w:space="0" w:color="auto"/>
        <w:left w:val="none" w:sz="0" w:space="0" w:color="auto"/>
        <w:bottom w:val="none" w:sz="0" w:space="0" w:color="auto"/>
        <w:right w:val="none" w:sz="0" w:space="0" w:color="auto"/>
      </w:divBdr>
      <w:divsChild>
        <w:div w:id="1431394446">
          <w:marLeft w:val="446"/>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88027028">
      <w:bodyDiv w:val="1"/>
      <w:marLeft w:val="0"/>
      <w:marRight w:val="0"/>
      <w:marTop w:val="0"/>
      <w:marBottom w:val="0"/>
      <w:divBdr>
        <w:top w:val="none" w:sz="0" w:space="0" w:color="auto"/>
        <w:left w:val="none" w:sz="0" w:space="0" w:color="auto"/>
        <w:bottom w:val="none" w:sz="0" w:space="0" w:color="auto"/>
        <w:right w:val="none" w:sz="0" w:space="0" w:color="auto"/>
      </w:divBdr>
      <w:divsChild>
        <w:div w:id="940062904">
          <w:marLeft w:val="547"/>
          <w:marRight w:val="0"/>
          <w:marTop w:val="0"/>
          <w:marBottom w:val="0"/>
          <w:divBdr>
            <w:top w:val="none" w:sz="0" w:space="0" w:color="auto"/>
            <w:left w:val="none" w:sz="0" w:space="0" w:color="auto"/>
            <w:bottom w:val="none" w:sz="0" w:space="0" w:color="auto"/>
            <w:right w:val="none" w:sz="0" w:space="0" w:color="auto"/>
          </w:divBdr>
        </w:div>
        <w:div w:id="1483892159">
          <w:marLeft w:val="1166"/>
          <w:marRight w:val="0"/>
          <w:marTop w:val="0"/>
          <w:marBottom w:val="0"/>
          <w:divBdr>
            <w:top w:val="none" w:sz="0" w:space="0" w:color="auto"/>
            <w:left w:val="none" w:sz="0" w:space="0" w:color="auto"/>
            <w:bottom w:val="none" w:sz="0" w:space="0" w:color="auto"/>
            <w:right w:val="none" w:sz="0" w:space="0" w:color="auto"/>
          </w:divBdr>
        </w:div>
      </w:divsChild>
    </w:div>
    <w:div w:id="1890340871">
      <w:bodyDiv w:val="1"/>
      <w:marLeft w:val="0"/>
      <w:marRight w:val="0"/>
      <w:marTop w:val="0"/>
      <w:marBottom w:val="0"/>
      <w:divBdr>
        <w:top w:val="none" w:sz="0" w:space="0" w:color="auto"/>
        <w:left w:val="none" w:sz="0" w:space="0" w:color="auto"/>
        <w:bottom w:val="none" w:sz="0" w:space="0" w:color="auto"/>
        <w:right w:val="none" w:sz="0" w:space="0" w:color="auto"/>
      </w:divBdr>
      <w:divsChild>
        <w:div w:id="2018843246">
          <w:marLeft w:val="1166"/>
          <w:marRight w:val="0"/>
          <w:marTop w:val="0"/>
          <w:marBottom w:val="0"/>
          <w:divBdr>
            <w:top w:val="none" w:sz="0" w:space="0" w:color="auto"/>
            <w:left w:val="none" w:sz="0" w:space="0" w:color="auto"/>
            <w:bottom w:val="none" w:sz="0" w:space="0" w:color="auto"/>
            <w:right w:val="none" w:sz="0" w:space="0" w:color="auto"/>
          </w:divBdr>
        </w:div>
      </w:divsChild>
    </w:div>
    <w:div w:id="1890914094">
      <w:bodyDiv w:val="1"/>
      <w:marLeft w:val="0"/>
      <w:marRight w:val="0"/>
      <w:marTop w:val="0"/>
      <w:marBottom w:val="0"/>
      <w:divBdr>
        <w:top w:val="none" w:sz="0" w:space="0" w:color="auto"/>
        <w:left w:val="none" w:sz="0" w:space="0" w:color="auto"/>
        <w:bottom w:val="none" w:sz="0" w:space="0" w:color="auto"/>
        <w:right w:val="none" w:sz="0" w:space="0" w:color="auto"/>
      </w:divBdr>
      <w:divsChild>
        <w:div w:id="925721870">
          <w:marLeft w:val="1166"/>
          <w:marRight w:val="0"/>
          <w:marTop w:val="10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3301093">
      <w:bodyDiv w:val="1"/>
      <w:marLeft w:val="0"/>
      <w:marRight w:val="0"/>
      <w:marTop w:val="0"/>
      <w:marBottom w:val="0"/>
      <w:divBdr>
        <w:top w:val="none" w:sz="0" w:space="0" w:color="auto"/>
        <w:left w:val="none" w:sz="0" w:space="0" w:color="auto"/>
        <w:bottom w:val="none" w:sz="0" w:space="0" w:color="auto"/>
        <w:right w:val="none" w:sz="0" w:space="0" w:color="auto"/>
      </w:divBdr>
      <w:divsChild>
        <w:div w:id="1807625789">
          <w:marLeft w:val="547"/>
          <w:marRight w:val="0"/>
          <w:marTop w:val="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1747918">
      <w:bodyDiv w:val="1"/>
      <w:marLeft w:val="0"/>
      <w:marRight w:val="0"/>
      <w:marTop w:val="0"/>
      <w:marBottom w:val="0"/>
      <w:divBdr>
        <w:top w:val="none" w:sz="0" w:space="0" w:color="auto"/>
        <w:left w:val="none" w:sz="0" w:space="0" w:color="auto"/>
        <w:bottom w:val="none" w:sz="0" w:space="0" w:color="auto"/>
        <w:right w:val="none" w:sz="0" w:space="0" w:color="auto"/>
      </w:divBdr>
      <w:divsChild>
        <w:div w:id="880900448">
          <w:marLeft w:val="1166"/>
          <w:marRight w:val="0"/>
          <w:marTop w:val="10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09487585">
      <w:bodyDiv w:val="1"/>
      <w:marLeft w:val="0"/>
      <w:marRight w:val="0"/>
      <w:marTop w:val="0"/>
      <w:marBottom w:val="0"/>
      <w:divBdr>
        <w:top w:val="none" w:sz="0" w:space="0" w:color="auto"/>
        <w:left w:val="none" w:sz="0" w:space="0" w:color="auto"/>
        <w:bottom w:val="none" w:sz="0" w:space="0" w:color="auto"/>
        <w:right w:val="none" w:sz="0" w:space="0" w:color="auto"/>
      </w:divBdr>
      <w:divsChild>
        <w:div w:id="274603416">
          <w:marLeft w:val="446"/>
          <w:marRight w:val="0"/>
          <w:marTop w:val="0"/>
          <w:marBottom w:val="0"/>
          <w:divBdr>
            <w:top w:val="none" w:sz="0" w:space="0" w:color="auto"/>
            <w:left w:val="none" w:sz="0" w:space="0" w:color="auto"/>
            <w:bottom w:val="none" w:sz="0" w:space="0" w:color="auto"/>
            <w:right w:val="none" w:sz="0" w:space="0" w:color="auto"/>
          </w:divBdr>
        </w:div>
        <w:div w:id="849299995">
          <w:marLeft w:val="1080"/>
          <w:marRight w:val="0"/>
          <w:marTop w:val="0"/>
          <w:marBottom w:val="0"/>
          <w:divBdr>
            <w:top w:val="none" w:sz="0" w:space="0" w:color="auto"/>
            <w:left w:val="none" w:sz="0" w:space="0" w:color="auto"/>
            <w:bottom w:val="none" w:sz="0" w:space="0" w:color="auto"/>
            <w:right w:val="none" w:sz="0" w:space="0" w:color="auto"/>
          </w:divBdr>
        </w:div>
        <w:div w:id="1767339706">
          <w:marLeft w:val="446"/>
          <w:marRight w:val="0"/>
          <w:marTop w:val="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615485">
      <w:bodyDiv w:val="1"/>
      <w:marLeft w:val="0"/>
      <w:marRight w:val="0"/>
      <w:marTop w:val="0"/>
      <w:marBottom w:val="0"/>
      <w:divBdr>
        <w:top w:val="none" w:sz="0" w:space="0" w:color="auto"/>
        <w:left w:val="none" w:sz="0" w:space="0" w:color="auto"/>
        <w:bottom w:val="none" w:sz="0" w:space="0" w:color="auto"/>
        <w:right w:val="none" w:sz="0" w:space="0" w:color="auto"/>
      </w:divBdr>
      <w:divsChild>
        <w:div w:id="1896626065">
          <w:marLeft w:val="1080"/>
          <w:marRight w:val="0"/>
          <w:marTop w:val="0"/>
          <w:marBottom w:val="0"/>
          <w:divBdr>
            <w:top w:val="none" w:sz="0" w:space="0" w:color="auto"/>
            <w:left w:val="none" w:sz="0" w:space="0" w:color="auto"/>
            <w:bottom w:val="none" w:sz="0" w:space="0" w:color="auto"/>
            <w:right w:val="none" w:sz="0" w:space="0" w:color="auto"/>
          </w:divBdr>
        </w:div>
        <w:div w:id="379937229">
          <w:marLeft w:val="1080"/>
          <w:marRight w:val="0"/>
          <w:marTop w:val="0"/>
          <w:marBottom w:val="0"/>
          <w:divBdr>
            <w:top w:val="none" w:sz="0" w:space="0" w:color="auto"/>
            <w:left w:val="none" w:sz="0" w:space="0" w:color="auto"/>
            <w:bottom w:val="none" w:sz="0" w:space="0" w:color="auto"/>
            <w:right w:val="none" w:sz="0" w:space="0" w:color="auto"/>
          </w:divBdr>
        </w:div>
        <w:div w:id="1582521410">
          <w:marLeft w:val="1080"/>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8152376">
      <w:bodyDiv w:val="1"/>
      <w:marLeft w:val="0"/>
      <w:marRight w:val="0"/>
      <w:marTop w:val="0"/>
      <w:marBottom w:val="0"/>
      <w:divBdr>
        <w:top w:val="none" w:sz="0" w:space="0" w:color="auto"/>
        <w:left w:val="none" w:sz="0" w:space="0" w:color="auto"/>
        <w:bottom w:val="none" w:sz="0" w:space="0" w:color="auto"/>
        <w:right w:val="none" w:sz="0" w:space="0" w:color="auto"/>
      </w:divBdr>
      <w:divsChild>
        <w:div w:id="1933204437">
          <w:marLeft w:val="1080"/>
          <w:marRight w:val="0"/>
          <w:marTop w:val="0"/>
          <w:marBottom w:val="0"/>
          <w:divBdr>
            <w:top w:val="none" w:sz="0" w:space="0" w:color="auto"/>
            <w:left w:val="none" w:sz="0" w:space="0" w:color="auto"/>
            <w:bottom w:val="none" w:sz="0" w:space="0" w:color="auto"/>
            <w:right w:val="none" w:sz="0" w:space="0" w:color="auto"/>
          </w:divBdr>
        </w:div>
        <w:div w:id="988824904">
          <w:marLeft w:val="1080"/>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29539968">
      <w:bodyDiv w:val="1"/>
      <w:marLeft w:val="0"/>
      <w:marRight w:val="0"/>
      <w:marTop w:val="0"/>
      <w:marBottom w:val="0"/>
      <w:divBdr>
        <w:top w:val="none" w:sz="0" w:space="0" w:color="auto"/>
        <w:left w:val="none" w:sz="0" w:space="0" w:color="auto"/>
        <w:bottom w:val="none" w:sz="0" w:space="0" w:color="auto"/>
        <w:right w:val="none" w:sz="0" w:space="0" w:color="auto"/>
      </w:divBdr>
      <w:divsChild>
        <w:div w:id="480734804">
          <w:marLeft w:val="1166"/>
          <w:marRight w:val="0"/>
          <w:marTop w:val="0"/>
          <w:marBottom w:val="0"/>
          <w:divBdr>
            <w:top w:val="none" w:sz="0" w:space="0" w:color="auto"/>
            <w:left w:val="none" w:sz="0" w:space="0" w:color="auto"/>
            <w:bottom w:val="none" w:sz="0" w:space="0" w:color="auto"/>
            <w:right w:val="none" w:sz="0" w:space="0" w:color="auto"/>
          </w:divBdr>
        </w:div>
        <w:div w:id="1357737012">
          <w:marLeft w:val="1166"/>
          <w:marRight w:val="0"/>
          <w:marTop w:val="0"/>
          <w:marBottom w:val="0"/>
          <w:divBdr>
            <w:top w:val="none" w:sz="0" w:space="0" w:color="auto"/>
            <w:left w:val="none" w:sz="0" w:space="0" w:color="auto"/>
            <w:bottom w:val="none" w:sz="0" w:space="0" w:color="auto"/>
            <w:right w:val="none" w:sz="0" w:space="0" w:color="auto"/>
          </w:divBdr>
        </w:div>
        <w:div w:id="1353148919">
          <w:marLeft w:val="1166"/>
          <w:marRight w:val="0"/>
          <w:marTop w:val="0"/>
          <w:marBottom w:val="0"/>
          <w:divBdr>
            <w:top w:val="none" w:sz="0" w:space="0" w:color="auto"/>
            <w:left w:val="none" w:sz="0" w:space="0" w:color="auto"/>
            <w:bottom w:val="none" w:sz="0" w:space="0" w:color="auto"/>
            <w:right w:val="none" w:sz="0" w:space="0" w:color="auto"/>
          </w:divBdr>
        </w:div>
        <w:div w:id="466094967">
          <w:marLeft w:val="1166"/>
          <w:marRight w:val="0"/>
          <w:marTop w:val="0"/>
          <w:marBottom w:val="0"/>
          <w:divBdr>
            <w:top w:val="none" w:sz="0" w:space="0" w:color="auto"/>
            <w:left w:val="none" w:sz="0" w:space="0" w:color="auto"/>
            <w:bottom w:val="none" w:sz="0" w:space="0" w:color="auto"/>
            <w:right w:val="none" w:sz="0" w:space="0" w:color="auto"/>
          </w:divBdr>
        </w:div>
        <w:div w:id="715738025">
          <w:marLeft w:val="1166"/>
          <w:marRight w:val="0"/>
          <w:marTop w:val="0"/>
          <w:marBottom w:val="0"/>
          <w:divBdr>
            <w:top w:val="none" w:sz="0" w:space="0" w:color="auto"/>
            <w:left w:val="none" w:sz="0" w:space="0" w:color="auto"/>
            <w:bottom w:val="none" w:sz="0" w:space="0" w:color="auto"/>
            <w:right w:val="none" w:sz="0" w:space="0" w:color="auto"/>
          </w:divBdr>
        </w:div>
        <w:div w:id="841967426">
          <w:marLeft w:val="1166"/>
          <w:marRight w:val="0"/>
          <w:marTop w:val="0"/>
          <w:marBottom w:val="0"/>
          <w:divBdr>
            <w:top w:val="none" w:sz="0" w:space="0" w:color="auto"/>
            <w:left w:val="none" w:sz="0" w:space="0" w:color="auto"/>
            <w:bottom w:val="none" w:sz="0" w:space="0" w:color="auto"/>
            <w:right w:val="none" w:sz="0" w:space="0" w:color="auto"/>
          </w:divBdr>
        </w:div>
      </w:divsChild>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8604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0">
          <w:marLeft w:val="547"/>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60184127">
      <w:bodyDiv w:val="1"/>
      <w:marLeft w:val="0"/>
      <w:marRight w:val="0"/>
      <w:marTop w:val="0"/>
      <w:marBottom w:val="0"/>
      <w:divBdr>
        <w:top w:val="none" w:sz="0" w:space="0" w:color="auto"/>
        <w:left w:val="none" w:sz="0" w:space="0" w:color="auto"/>
        <w:bottom w:val="none" w:sz="0" w:space="0" w:color="auto"/>
        <w:right w:val="none" w:sz="0" w:space="0" w:color="auto"/>
      </w:divBdr>
      <w:divsChild>
        <w:div w:id="1832677263">
          <w:marLeft w:val="547"/>
          <w:marRight w:val="0"/>
          <w:marTop w:val="0"/>
          <w:marBottom w:val="0"/>
          <w:divBdr>
            <w:top w:val="none" w:sz="0" w:space="0" w:color="auto"/>
            <w:left w:val="none" w:sz="0" w:space="0" w:color="auto"/>
            <w:bottom w:val="none" w:sz="0" w:space="0" w:color="auto"/>
            <w:right w:val="none" w:sz="0" w:space="0" w:color="auto"/>
          </w:divBdr>
        </w:div>
      </w:divsChild>
    </w:div>
    <w:div w:id="1964650128">
      <w:bodyDiv w:val="1"/>
      <w:marLeft w:val="0"/>
      <w:marRight w:val="0"/>
      <w:marTop w:val="0"/>
      <w:marBottom w:val="0"/>
      <w:divBdr>
        <w:top w:val="none" w:sz="0" w:space="0" w:color="auto"/>
        <w:left w:val="none" w:sz="0" w:space="0" w:color="auto"/>
        <w:bottom w:val="none" w:sz="0" w:space="0" w:color="auto"/>
        <w:right w:val="none" w:sz="0" w:space="0" w:color="auto"/>
      </w:divBdr>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7613903">
      <w:bodyDiv w:val="1"/>
      <w:marLeft w:val="0"/>
      <w:marRight w:val="0"/>
      <w:marTop w:val="0"/>
      <w:marBottom w:val="0"/>
      <w:divBdr>
        <w:top w:val="none" w:sz="0" w:space="0" w:color="auto"/>
        <w:left w:val="none" w:sz="0" w:space="0" w:color="auto"/>
        <w:bottom w:val="none" w:sz="0" w:space="0" w:color="auto"/>
        <w:right w:val="none" w:sz="0" w:space="0" w:color="auto"/>
      </w:divBdr>
      <w:divsChild>
        <w:div w:id="372846289">
          <w:marLeft w:val="1166"/>
          <w:marRight w:val="0"/>
          <w:marTop w:val="0"/>
          <w:marBottom w:val="0"/>
          <w:divBdr>
            <w:top w:val="none" w:sz="0" w:space="0" w:color="auto"/>
            <w:left w:val="none" w:sz="0" w:space="0" w:color="auto"/>
            <w:bottom w:val="none" w:sz="0" w:space="0" w:color="auto"/>
            <w:right w:val="none" w:sz="0" w:space="0" w:color="auto"/>
          </w:divBdr>
        </w:div>
        <w:div w:id="1526139928">
          <w:marLeft w:val="1166"/>
          <w:marRight w:val="0"/>
          <w:marTop w:val="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69821098">
      <w:bodyDiv w:val="1"/>
      <w:marLeft w:val="0"/>
      <w:marRight w:val="0"/>
      <w:marTop w:val="0"/>
      <w:marBottom w:val="0"/>
      <w:divBdr>
        <w:top w:val="none" w:sz="0" w:space="0" w:color="auto"/>
        <w:left w:val="none" w:sz="0" w:space="0" w:color="auto"/>
        <w:bottom w:val="none" w:sz="0" w:space="0" w:color="auto"/>
        <w:right w:val="none" w:sz="0" w:space="0" w:color="auto"/>
      </w:divBdr>
      <w:divsChild>
        <w:div w:id="1734617343">
          <w:marLeft w:val="1166"/>
          <w:marRight w:val="0"/>
          <w:marTop w:val="100"/>
          <w:marBottom w:val="0"/>
          <w:divBdr>
            <w:top w:val="none" w:sz="0" w:space="0" w:color="auto"/>
            <w:left w:val="none" w:sz="0" w:space="0" w:color="auto"/>
            <w:bottom w:val="none" w:sz="0" w:space="0" w:color="auto"/>
            <w:right w:val="none" w:sz="0" w:space="0" w:color="auto"/>
          </w:divBdr>
        </w:div>
        <w:div w:id="516044653">
          <w:marLeft w:val="1166"/>
          <w:marRight w:val="0"/>
          <w:marTop w:val="100"/>
          <w:marBottom w:val="0"/>
          <w:divBdr>
            <w:top w:val="none" w:sz="0" w:space="0" w:color="auto"/>
            <w:left w:val="none" w:sz="0" w:space="0" w:color="auto"/>
            <w:bottom w:val="none" w:sz="0" w:space="0" w:color="auto"/>
            <w:right w:val="none" w:sz="0" w:space="0" w:color="auto"/>
          </w:divBdr>
        </w:div>
        <w:div w:id="1795715677">
          <w:marLeft w:val="1166"/>
          <w:marRight w:val="0"/>
          <w:marTop w:val="10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1155828">
      <w:bodyDiv w:val="1"/>
      <w:marLeft w:val="0"/>
      <w:marRight w:val="0"/>
      <w:marTop w:val="0"/>
      <w:marBottom w:val="0"/>
      <w:divBdr>
        <w:top w:val="none" w:sz="0" w:space="0" w:color="auto"/>
        <w:left w:val="none" w:sz="0" w:space="0" w:color="auto"/>
        <w:bottom w:val="none" w:sz="0" w:space="0" w:color="auto"/>
        <w:right w:val="none" w:sz="0" w:space="0" w:color="auto"/>
      </w:divBdr>
      <w:divsChild>
        <w:div w:id="857085350">
          <w:marLeft w:val="547"/>
          <w:marRight w:val="0"/>
          <w:marTop w:val="120"/>
          <w:marBottom w:val="0"/>
          <w:divBdr>
            <w:top w:val="none" w:sz="0" w:space="0" w:color="auto"/>
            <w:left w:val="none" w:sz="0" w:space="0" w:color="auto"/>
            <w:bottom w:val="none" w:sz="0" w:space="0" w:color="auto"/>
            <w:right w:val="none" w:sz="0" w:space="0" w:color="auto"/>
          </w:divBdr>
        </w:div>
        <w:div w:id="1959021612">
          <w:marLeft w:val="547"/>
          <w:marRight w:val="0"/>
          <w:marTop w:val="120"/>
          <w:marBottom w:val="0"/>
          <w:divBdr>
            <w:top w:val="none" w:sz="0" w:space="0" w:color="auto"/>
            <w:left w:val="none" w:sz="0" w:space="0" w:color="auto"/>
            <w:bottom w:val="none" w:sz="0" w:space="0" w:color="auto"/>
            <w:right w:val="none" w:sz="0" w:space="0" w:color="auto"/>
          </w:divBdr>
        </w:div>
        <w:div w:id="1470054965">
          <w:marLeft w:val="1800"/>
          <w:marRight w:val="0"/>
          <w:marTop w:val="90"/>
          <w:marBottom w:val="0"/>
          <w:divBdr>
            <w:top w:val="none" w:sz="0" w:space="0" w:color="auto"/>
            <w:left w:val="none" w:sz="0" w:space="0" w:color="auto"/>
            <w:bottom w:val="none" w:sz="0" w:space="0" w:color="auto"/>
            <w:right w:val="none" w:sz="0" w:space="0" w:color="auto"/>
          </w:divBdr>
        </w:div>
        <w:div w:id="1561282793">
          <w:marLeft w:val="734"/>
          <w:marRight w:val="0"/>
          <w:marTop w:val="0"/>
          <w:marBottom w:val="0"/>
          <w:divBdr>
            <w:top w:val="none" w:sz="0" w:space="0" w:color="auto"/>
            <w:left w:val="none" w:sz="0" w:space="0" w:color="auto"/>
            <w:bottom w:val="none" w:sz="0" w:space="0" w:color="auto"/>
            <w:right w:val="none" w:sz="0" w:space="0" w:color="auto"/>
          </w:divBdr>
        </w:div>
        <w:div w:id="1279097796">
          <w:marLeft w:val="734"/>
          <w:marRight w:val="0"/>
          <w:marTop w:val="0"/>
          <w:marBottom w:val="0"/>
          <w:divBdr>
            <w:top w:val="none" w:sz="0" w:space="0" w:color="auto"/>
            <w:left w:val="none" w:sz="0" w:space="0" w:color="auto"/>
            <w:bottom w:val="none" w:sz="0" w:space="0" w:color="auto"/>
            <w:right w:val="none" w:sz="0" w:space="0" w:color="auto"/>
          </w:divBdr>
        </w:div>
        <w:div w:id="1801220237">
          <w:marLeft w:val="734"/>
          <w:marRight w:val="0"/>
          <w:marTop w:val="0"/>
          <w:marBottom w:val="0"/>
          <w:divBdr>
            <w:top w:val="none" w:sz="0" w:space="0" w:color="auto"/>
            <w:left w:val="none" w:sz="0" w:space="0" w:color="auto"/>
            <w:bottom w:val="none" w:sz="0" w:space="0" w:color="auto"/>
            <w:right w:val="none" w:sz="0" w:space="0" w:color="auto"/>
          </w:divBdr>
        </w:div>
        <w:div w:id="101654912">
          <w:marLeft w:val="734"/>
          <w:marRight w:val="0"/>
          <w:marTop w:val="0"/>
          <w:marBottom w:val="0"/>
          <w:divBdr>
            <w:top w:val="none" w:sz="0" w:space="0" w:color="auto"/>
            <w:left w:val="none" w:sz="0" w:space="0" w:color="auto"/>
            <w:bottom w:val="none" w:sz="0" w:space="0" w:color="auto"/>
            <w:right w:val="none" w:sz="0" w:space="0" w:color="auto"/>
          </w:divBdr>
        </w:div>
        <w:div w:id="677540499">
          <w:marLeft w:val="1368"/>
          <w:marRight w:val="0"/>
          <w:marTop w:val="0"/>
          <w:marBottom w:val="0"/>
          <w:divBdr>
            <w:top w:val="none" w:sz="0" w:space="0" w:color="auto"/>
            <w:left w:val="none" w:sz="0" w:space="0" w:color="auto"/>
            <w:bottom w:val="none" w:sz="0" w:space="0" w:color="auto"/>
            <w:right w:val="none" w:sz="0" w:space="0" w:color="auto"/>
          </w:divBdr>
        </w:div>
        <w:div w:id="937712389">
          <w:marLeft w:val="547"/>
          <w:marRight w:val="0"/>
          <w:marTop w:val="120"/>
          <w:marBottom w:val="0"/>
          <w:divBdr>
            <w:top w:val="none" w:sz="0" w:space="0" w:color="auto"/>
            <w:left w:val="none" w:sz="0" w:space="0" w:color="auto"/>
            <w:bottom w:val="none" w:sz="0" w:space="0" w:color="auto"/>
            <w:right w:val="none" w:sz="0" w:space="0" w:color="auto"/>
          </w:divBdr>
        </w:div>
        <w:div w:id="650793854">
          <w:marLeft w:val="1800"/>
          <w:marRight w:val="0"/>
          <w:marTop w:val="0"/>
          <w:marBottom w:val="0"/>
          <w:divBdr>
            <w:top w:val="none" w:sz="0" w:space="0" w:color="auto"/>
            <w:left w:val="none" w:sz="0" w:space="0" w:color="auto"/>
            <w:bottom w:val="none" w:sz="0" w:space="0" w:color="auto"/>
            <w:right w:val="none" w:sz="0" w:space="0" w:color="auto"/>
          </w:divBdr>
        </w:div>
        <w:div w:id="1035697167">
          <w:marLeft w:val="1166"/>
          <w:marRight w:val="0"/>
          <w:marTop w:val="0"/>
          <w:marBottom w:val="0"/>
          <w:divBdr>
            <w:top w:val="none" w:sz="0" w:space="0" w:color="auto"/>
            <w:left w:val="none" w:sz="0" w:space="0" w:color="auto"/>
            <w:bottom w:val="none" w:sz="0" w:space="0" w:color="auto"/>
            <w:right w:val="none" w:sz="0" w:space="0" w:color="auto"/>
          </w:divBdr>
        </w:div>
        <w:div w:id="599068767">
          <w:marLeft w:val="1166"/>
          <w:marRight w:val="0"/>
          <w:marTop w:val="0"/>
          <w:marBottom w:val="0"/>
          <w:divBdr>
            <w:top w:val="none" w:sz="0" w:space="0" w:color="auto"/>
            <w:left w:val="none" w:sz="0" w:space="0" w:color="auto"/>
            <w:bottom w:val="none" w:sz="0" w:space="0" w:color="auto"/>
            <w:right w:val="none" w:sz="0" w:space="0" w:color="auto"/>
          </w:divBdr>
        </w:div>
        <w:div w:id="1268583104">
          <w:marLeft w:val="1166"/>
          <w:marRight w:val="0"/>
          <w:marTop w:val="0"/>
          <w:marBottom w:val="0"/>
          <w:divBdr>
            <w:top w:val="none" w:sz="0" w:space="0" w:color="auto"/>
            <w:left w:val="none" w:sz="0" w:space="0" w:color="auto"/>
            <w:bottom w:val="none" w:sz="0" w:space="0" w:color="auto"/>
            <w:right w:val="none" w:sz="0" w:space="0" w:color="auto"/>
          </w:divBdr>
        </w:div>
        <w:div w:id="2064020465">
          <w:marLeft w:val="1166"/>
          <w:marRight w:val="0"/>
          <w:marTop w:val="0"/>
          <w:marBottom w:val="0"/>
          <w:divBdr>
            <w:top w:val="none" w:sz="0" w:space="0" w:color="auto"/>
            <w:left w:val="none" w:sz="0" w:space="0" w:color="auto"/>
            <w:bottom w:val="none" w:sz="0" w:space="0" w:color="auto"/>
            <w:right w:val="none" w:sz="0" w:space="0" w:color="auto"/>
          </w:divBdr>
        </w:div>
        <w:div w:id="1148546969">
          <w:marLeft w:val="547"/>
          <w:marRight w:val="0"/>
          <w:marTop w:val="0"/>
          <w:marBottom w:val="0"/>
          <w:divBdr>
            <w:top w:val="none" w:sz="0" w:space="0" w:color="auto"/>
            <w:left w:val="none" w:sz="0" w:space="0" w:color="auto"/>
            <w:bottom w:val="none" w:sz="0" w:space="0" w:color="auto"/>
            <w:right w:val="none" w:sz="0" w:space="0" w:color="auto"/>
          </w:divBdr>
        </w:div>
      </w:divsChild>
    </w:div>
    <w:div w:id="1982491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3384">
          <w:marLeft w:val="1166"/>
          <w:marRight w:val="0"/>
          <w:marTop w:val="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sChild>
        <w:div w:id="1963073239">
          <w:marLeft w:val="1166"/>
          <w:marRight w:val="0"/>
          <w:marTop w:val="0"/>
          <w:marBottom w:val="0"/>
          <w:divBdr>
            <w:top w:val="none" w:sz="0" w:space="0" w:color="auto"/>
            <w:left w:val="none" w:sz="0" w:space="0" w:color="auto"/>
            <w:bottom w:val="none" w:sz="0" w:space="0" w:color="auto"/>
            <w:right w:val="none" w:sz="0" w:space="0" w:color="auto"/>
          </w:divBdr>
        </w:div>
        <w:div w:id="684138881">
          <w:marLeft w:val="1166"/>
          <w:marRight w:val="0"/>
          <w:marTop w:val="0"/>
          <w:marBottom w:val="0"/>
          <w:divBdr>
            <w:top w:val="none" w:sz="0" w:space="0" w:color="auto"/>
            <w:left w:val="none" w:sz="0" w:space="0" w:color="auto"/>
            <w:bottom w:val="none" w:sz="0" w:space="0" w:color="auto"/>
            <w:right w:val="none" w:sz="0" w:space="0" w:color="auto"/>
          </w:divBdr>
        </w:div>
        <w:div w:id="2083139596">
          <w:marLeft w:val="1166"/>
          <w:marRight w:val="0"/>
          <w:marTop w:val="0"/>
          <w:marBottom w:val="0"/>
          <w:divBdr>
            <w:top w:val="none" w:sz="0" w:space="0" w:color="auto"/>
            <w:left w:val="none" w:sz="0" w:space="0" w:color="auto"/>
            <w:bottom w:val="none" w:sz="0" w:space="0" w:color="auto"/>
            <w:right w:val="none" w:sz="0" w:space="0" w:color="auto"/>
          </w:divBdr>
        </w:div>
        <w:div w:id="67307885">
          <w:marLeft w:val="1800"/>
          <w:marRight w:val="0"/>
          <w:marTop w:val="0"/>
          <w:marBottom w:val="0"/>
          <w:divBdr>
            <w:top w:val="none" w:sz="0" w:space="0" w:color="auto"/>
            <w:left w:val="none" w:sz="0" w:space="0" w:color="auto"/>
            <w:bottom w:val="none" w:sz="0" w:space="0" w:color="auto"/>
            <w:right w:val="none" w:sz="0" w:space="0" w:color="auto"/>
          </w:divBdr>
        </w:div>
        <w:div w:id="1792626914">
          <w:marLeft w:val="1166"/>
          <w:marRight w:val="0"/>
          <w:marTop w:val="0"/>
          <w:marBottom w:val="0"/>
          <w:divBdr>
            <w:top w:val="none" w:sz="0" w:space="0" w:color="auto"/>
            <w:left w:val="none" w:sz="0" w:space="0" w:color="auto"/>
            <w:bottom w:val="none" w:sz="0" w:space="0" w:color="auto"/>
            <w:right w:val="none" w:sz="0" w:space="0" w:color="auto"/>
          </w:divBdr>
        </w:div>
        <w:div w:id="21128869">
          <w:marLeft w:val="1166"/>
          <w:marRight w:val="0"/>
          <w:marTop w:val="0"/>
          <w:marBottom w:val="0"/>
          <w:divBdr>
            <w:top w:val="none" w:sz="0" w:space="0" w:color="auto"/>
            <w:left w:val="none" w:sz="0" w:space="0" w:color="auto"/>
            <w:bottom w:val="none" w:sz="0" w:space="0" w:color="auto"/>
            <w:right w:val="none" w:sz="0" w:space="0" w:color="auto"/>
          </w:divBdr>
        </w:div>
        <w:div w:id="1336152582">
          <w:marLeft w:val="1166"/>
          <w:marRight w:val="0"/>
          <w:marTop w:val="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6757741">
      <w:bodyDiv w:val="1"/>
      <w:marLeft w:val="0"/>
      <w:marRight w:val="0"/>
      <w:marTop w:val="0"/>
      <w:marBottom w:val="0"/>
      <w:divBdr>
        <w:top w:val="none" w:sz="0" w:space="0" w:color="auto"/>
        <w:left w:val="none" w:sz="0" w:space="0" w:color="auto"/>
        <w:bottom w:val="none" w:sz="0" w:space="0" w:color="auto"/>
        <w:right w:val="none" w:sz="0" w:space="0" w:color="auto"/>
      </w:divBdr>
      <w:divsChild>
        <w:div w:id="1995453960">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362193">
      <w:bodyDiv w:val="1"/>
      <w:marLeft w:val="0"/>
      <w:marRight w:val="0"/>
      <w:marTop w:val="0"/>
      <w:marBottom w:val="0"/>
      <w:divBdr>
        <w:top w:val="none" w:sz="0" w:space="0" w:color="auto"/>
        <w:left w:val="none" w:sz="0" w:space="0" w:color="auto"/>
        <w:bottom w:val="none" w:sz="0" w:space="0" w:color="auto"/>
        <w:right w:val="none" w:sz="0" w:space="0" w:color="auto"/>
      </w:divBdr>
      <w:divsChild>
        <w:div w:id="264847301">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09284088">
      <w:bodyDiv w:val="1"/>
      <w:marLeft w:val="0"/>
      <w:marRight w:val="0"/>
      <w:marTop w:val="0"/>
      <w:marBottom w:val="0"/>
      <w:divBdr>
        <w:top w:val="none" w:sz="0" w:space="0" w:color="auto"/>
        <w:left w:val="none" w:sz="0" w:space="0" w:color="auto"/>
        <w:bottom w:val="none" w:sz="0" w:space="0" w:color="auto"/>
        <w:right w:val="none" w:sz="0" w:space="0" w:color="auto"/>
      </w:divBdr>
      <w:divsChild>
        <w:div w:id="169300581">
          <w:marLeft w:val="446"/>
          <w:marRight w:val="0"/>
          <w:marTop w:val="120"/>
          <w:marBottom w:val="0"/>
          <w:divBdr>
            <w:top w:val="none" w:sz="0" w:space="0" w:color="auto"/>
            <w:left w:val="none" w:sz="0" w:space="0" w:color="auto"/>
            <w:bottom w:val="none" w:sz="0" w:space="0" w:color="auto"/>
            <w:right w:val="none" w:sz="0" w:space="0" w:color="auto"/>
          </w:divBdr>
        </w:div>
        <w:div w:id="562525644">
          <w:marLeft w:val="1080"/>
          <w:marRight w:val="0"/>
          <w:marTop w:val="100"/>
          <w:marBottom w:val="0"/>
          <w:divBdr>
            <w:top w:val="none" w:sz="0" w:space="0" w:color="auto"/>
            <w:left w:val="none" w:sz="0" w:space="0" w:color="auto"/>
            <w:bottom w:val="none" w:sz="0" w:space="0" w:color="auto"/>
            <w:right w:val="none" w:sz="0" w:space="0" w:color="auto"/>
          </w:divBdr>
        </w:div>
        <w:div w:id="1240170156">
          <w:marLeft w:val="1166"/>
          <w:marRight w:val="0"/>
          <w:marTop w:val="100"/>
          <w:marBottom w:val="0"/>
          <w:divBdr>
            <w:top w:val="none" w:sz="0" w:space="0" w:color="auto"/>
            <w:left w:val="none" w:sz="0" w:space="0" w:color="auto"/>
            <w:bottom w:val="none" w:sz="0" w:space="0" w:color="auto"/>
            <w:right w:val="none" w:sz="0" w:space="0" w:color="auto"/>
          </w:divBdr>
        </w:div>
        <w:div w:id="1892304087">
          <w:marLeft w:val="1166"/>
          <w:marRight w:val="0"/>
          <w:marTop w:val="100"/>
          <w:marBottom w:val="0"/>
          <w:divBdr>
            <w:top w:val="none" w:sz="0" w:space="0" w:color="auto"/>
            <w:left w:val="none" w:sz="0" w:space="0" w:color="auto"/>
            <w:bottom w:val="none" w:sz="0" w:space="0" w:color="auto"/>
            <w:right w:val="none" w:sz="0" w:space="0" w:color="auto"/>
          </w:divBdr>
        </w:div>
      </w:divsChild>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3100893">
      <w:bodyDiv w:val="1"/>
      <w:marLeft w:val="0"/>
      <w:marRight w:val="0"/>
      <w:marTop w:val="0"/>
      <w:marBottom w:val="0"/>
      <w:divBdr>
        <w:top w:val="none" w:sz="0" w:space="0" w:color="auto"/>
        <w:left w:val="none" w:sz="0" w:space="0" w:color="auto"/>
        <w:bottom w:val="none" w:sz="0" w:space="0" w:color="auto"/>
        <w:right w:val="none" w:sz="0" w:space="0" w:color="auto"/>
      </w:divBdr>
      <w:divsChild>
        <w:div w:id="148176939">
          <w:marLeft w:val="446"/>
          <w:marRight w:val="0"/>
          <w:marTop w:val="12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141095">
      <w:bodyDiv w:val="1"/>
      <w:marLeft w:val="0"/>
      <w:marRight w:val="0"/>
      <w:marTop w:val="0"/>
      <w:marBottom w:val="0"/>
      <w:divBdr>
        <w:top w:val="none" w:sz="0" w:space="0" w:color="auto"/>
        <w:left w:val="none" w:sz="0" w:space="0" w:color="auto"/>
        <w:bottom w:val="none" w:sz="0" w:space="0" w:color="auto"/>
        <w:right w:val="none" w:sz="0" w:space="0" w:color="auto"/>
      </w:divBdr>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749647">
      <w:bodyDiv w:val="1"/>
      <w:marLeft w:val="0"/>
      <w:marRight w:val="0"/>
      <w:marTop w:val="0"/>
      <w:marBottom w:val="0"/>
      <w:divBdr>
        <w:top w:val="none" w:sz="0" w:space="0" w:color="auto"/>
        <w:left w:val="none" w:sz="0" w:space="0" w:color="auto"/>
        <w:bottom w:val="none" w:sz="0" w:space="0" w:color="auto"/>
        <w:right w:val="none" w:sz="0" w:space="0" w:color="auto"/>
      </w:divBdr>
      <w:divsChild>
        <w:div w:id="1092973207">
          <w:marLeft w:val="634"/>
          <w:marRight w:val="0"/>
          <w:marTop w:val="0"/>
          <w:marBottom w:val="0"/>
          <w:divBdr>
            <w:top w:val="none" w:sz="0" w:space="0" w:color="auto"/>
            <w:left w:val="none" w:sz="0" w:space="0" w:color="auto"/>
            <w:bottom w:val="none" w:sz="0" w:space="0" w:color="auto"/>
            <w:right w:val="none" w:sz="0" w:space="0" w:color="auto"/>
          </w:divBdr>
        </w:div>
        <w:div w:id="2032872841">
          <w:marLeft w:val="634"/>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0302737">
      <w:bodyDiv w:val="1"/>
      <w:marLeft w:val="0"/>
      <w:marRight w:val="0"/>
      <w:marTop w:val="0"/>
      <w:marBottom w:val="0"/>
      <w:divBdr>
        <w:top w:val="none" w:sz="0" w:space="0" w:color="auto"/>
        <w:left w:val="none" w:sz="0" w:space="0" w:color="auto"/>
        <w:bottom w:val="none" w:sz="0" w:space="0" w:color="auto"/>
        <w:right w:val="none" w:sz="0" w:space="0" w:color="auto"/>
      </w:divBdr>
      <w:divsChild>
        <w:div w:id="186527887">
          <w:marLeft w:val="547"/>
          <w:marRight w:val="0"/>
          <w:marTop w:val="80"/>
          <w:marBottom w:val="0"/>
          <w:divBdr>
            <w:top w:val="none" w:sz="0" w:space="0" w:color="auto"/>
            <w:left w:val="none" w:sz="0" w:space="0" w:color="auto"/>
            <w:bottom w:val="none" w:sz="0" w:space="0" w:color="auto"/>
            <w:right w:val="none" w:sz="0" w:space="0" w:color="auto"/>
          </w:divBdr>
        </w:div>
      </w:divsChild>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3961730">
      <w:bodyDiv w:val="1"/>
      <w:marLeft w:val="0"/>
      <w:marRight w:val="0"/>
      <w:marTop w:val="0"/>
      <w:marBottom w:val="0"/>
      <w:divBdr>
        <w:top w:val="none" w:sz="0" w:space="0" w:color="auto"/>
        <w:left w:val="none" w:sz="0" w:space="0" w:color="auto"/>
        <w:bottom w:val="none" w:sz="0" w:space="0" w:color="auto"/>
        <w:right w:val="none" w:sz="0" w:space="0" w:color="auto"/>
      </w:divBdr>
      <w:divsChild>
        <w:div w:id="1886986189">
          <w:marLeft w:val="547"/>
          <w:marRight w:val="0"/>
          <w:marTop w:val="120"/>
          <w:marBottom w:val="0"/>
          <w:divBdr>
            <w:top w:val="none" w:sz="0" w:space="0" w:color="auto"/>
            <w:left w:val="none" w:sz="0" w:space="0" w:color="auto"/>
            <w:bottom w:val="none" w:sz="0" w:space="0" w:color="auto"/>
            <w:right w:val="none" w:sz="0" w:space="0" w:color="auto"/>
          </w:divBdr>
        </w:div>
        <w:div w:id="774059071">
          <w:marLeft w:val="547"/>
          <w:marRight w:val="0"/>
          <w:marTop w:val="120"/>
          <w:marBottom w:val="0"/>
          <w:divBdr>
            <w:top w:val="none" w:sz="0" w:space="0" w:color="auto"/>
            <w:left w:val="none" w:sz="0" w:space="0" w:color="auto"/>
            <w:bottom w:val="none" w:sz="0" w:space="0" w:color="auto"/>
            <w:right w:val="none" w:sz="0" w:space="0" w:color="auto"/>
          </w:divBdr>
        </w:div>
        <w:div w:id="2088457852">
          <w:marLeft w:val="3240"/>
          <w:marRight w:val="0"/>
          <w:marTop w:val="0"/>
          <w:marBottom w:val="0"/>
          <w:divBdr>
            <w:top w:val="none" w:sz="0" w:space="0" w:color="auto"/>
            <w:left w:val="none" w:sz="0" w:space="0" w:color="auto"/>
            <w:bottom w:val="none" w:sz="0" w:space="0" w:color="auto"/>
            <w:right w:val="none" w:sz="0" w:space="0" w:color="auto"/>
          </w:divBdr>
        </w:div>
        <w:div w:id="1789812551">
          <w:marLeft w:val="3240"/>
          <w:marRight w:val="0"/>
          <w:marTop w:val="0"/>
          <w:marBottom w:val="0"/>
          <w:divBdr>
            <w:top w:val="none" w:sz="0" w:space="0" w:color="auto"/>
            <w:left w:val="none" w:sz="0" w:space="0" w:color="auto"/>
            <w:bottom w:val="none" w:sz="0" w:space="0" w:color="auto"/>
            <w:right w:val="none" w:sz="0" w:space="0" w:color="auto"/>
          </w:divBdr>
        </w:div>
        <w:div w:id="1516269148">
          <w:marLeft w:val="3240"/>
          <w:marRight w:val="0"/>
          <w:marTop w:val="0"/>
          <w:marBottom w:val="0"/>
          <w:divBdr>
            <w:top w:val="none" w:sz="0" w:space="0" w:color="auto"/>
            <w:left w:val="none" w:sz="0" w:space="0" w:color="auto"/>
            <w:bottom w:val="none" w:sz="0" w:space="0" w:color="auto"/>
            <w:right w:val="none" w:sz="0" w:space="0" w:color="auto"/>
          </w:divBdr>
        </w:div>
        <w:div w:id="828904925">
          <w:marLeft w:val="3240"/>
          <w:marRight w:val="0"/>
          <w:marTop w:val="0"/>
          <w:marBottom w:val="0"/>
          <w:divBdr>
            <w:top w:val="none" w:sz="0" w:space="0" w:color="auto"/>
            <w:left w:val="none" w:sz="0" w:space="0" w:color="auto"/>
            <w:bottom w:val="none" w:sz="0" w:space="0" w:color="auto"/>
            <w:right w:val="none" w:sz="0" w:space="0" w:color="auto"/>
          </w:divBdr>
        </w:div>
        <w:div w:id="1701281378">
          <w:marLeft w:val="547"/>
          <w:marRight w:val="0"/>
          <w:marTop w:val="120"/>
          <w:marBottom w:val="0"/>
          <w:divBdr>
            <w:top w:val="none" w:sz="0" w:space="0" w:color="auto"/>
            <w:left w:val="none" w:sz="0" w:space="0" w:color="auto"/>
            <w:bottom w:val="none" w:sz="0" w:space="0" w:color="auto"/>
            <w:right w:val="none" w:sz="0" w:space="0" w:color="auto"/>
          </w:divBdr>
        </w:div>
        <w:div w:id="1933120907">
          <w:marLeft w:val="547"/>
          <w:marRight w:val="0"/>
          <w:marTop w:val="12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5397356">
      <w:bodyDiv w:val="1"/>
      <w:marLeft w:val="0"/>
      <w:marRight w:val="0"/>
      <w:marTop w:val="0"/>
      <w:marBottom w:val="0"/>
      <w:divBdr>
        <w:top w:val="none" w:sz="0" w:space="0" w:color="auto"/>
        <w:left w:val="none" w:sz="0" w:space="0" w:color="auto"/>
        <w:bottom w:val="none" w:sz="0" w:space="0" w:color="auto"/>
        <w:right w:val="none" w:sz="0" w:space="0" w:color="auto"/>
      </w:divBdr>
      <w:divsChild>
        <w:div w:id="36395284">
          <w:marLeft w:val="446"/>
          <w:marRight w:val="0"/>
          <w:marTop w:val="0"/>
          <w:marBottom w:val="0"/>
          <w:divBdr>
            <w:top w:val="none" w:sz="0" w:space="0" w:color="auto"/>
            <w:left w:val="none" w:sz="0" w:space="0" w:color="auto"/>
            <w:bottom w:val="none" w:sz="0" w:space="0" w:color="auto"/>
            <w:right w:val="none" w:sz="0" w:space="0" w:color="auto"/>
          </w:divBdr>
        </w:div>
      </w:divsChild>
    </w:div>
    <w:div w:id="2077164619">
      <w:bodyDiv w:val="1"/>
      <w:marLeft w:val="0"/>
      <w:marRight w:val="0"/>
      <w:marTop w:val="0"/>
      <w:marBottom w:val="0"/>
      <w:divBdr>
        <w:top w:val="none" w:sz="0" w:space="0" w:color="auto"/>
        <w:left w:val="none" w:sz="0" w:space="0" w:color="auto"/>
        <w:bottom w:val="none" w:sz="0" w:space="0" w:color="auto"/>
        <w:right w:val="none" w:sz="0" w:space="0" w:color="auto"/>
      </w:divBdr>
      <w:divsChild>
        <w:div w:id="1684013959">
          <w:marLeft w:val="547"/>
          <w:marRight w:val="0"/>
          <w:marTop w:val="120"/>
          <w:marBottom w:val="0"/>
          <w:divBdr>
            <w:top w:val="none" w:sz="0" w:space="0" w:color="auto"/>
            <w:left w:val="none" w:sz="0" w:space="0" w:color="auto"/>
            <w:bottom w:val="none" w:sz="0" w:space="0" w:color="auto"/>
            <w:right w:val="none" w:sz="0" w:space="0" w:color="auto"/>
          </w:divBdr>
        </w:div>
        <w:div w:id="66928347">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6029033">
      <w:bodyDiv w:val="1"/>
      <w:marLeft w:val="0"/>
      <w:marRight w:val="0"/>
      <w:marTop w:val="0"/>
      <w:marBottom w:val="0"/>
      <w:divBdr>
        <w:top w:val="none" w:sz="0" w:space="0" w:color="auto"/>
        <w:left w:val="none" w:sz="0" w:space="0" w:color="auto"/>
        <w:bottom w:val="none" w:sz="0" w:space="0" w:color="auto"/>
        <w:right w:val="none" w:sz="0" w:space="0" w:color="auto"/>
      </w:divBdr>
      <w:divsChild>
        <w:div w:id="566917118">
          <w:marLeft w:val="1166"/>
          <w:marRight w:val="0"/>
          <w:marTop w:val="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89188731">
      <w:bodyDiv w:val="1"/>
      <w:marLeft w:val="0"/>
      <w:marRight w:val="0"/>
      <w:marTop w:val="0"/>
      <w:marBottom w:val="0"/>
      <w:divBdr>
        <w:top w:val="none" w:sz="0" w:space="0" w:color="auto"/>
        <w:left w:val="none" w:sz="0" w:space="0" w:color="auto"/>
        <w:bottom w:val="none" w:sz="0" w:space="0" w:color="auto"/>
        <w:right w:val="none" w:sz="0" w:space="0" w:color="auto"/>
      </w:divBdr>
      <w:divsChild>
        <w:div w:id="165175703">
          <w:marLeft w:val="634"/>
          <w:marRight w:val="0"/>
          <w:marTop w:val="0"/>
          <w:marBottom w:val="0"/>
          <w:divBdr>
            <w:top w:val="none" w:sz="0" w:space="0" w:color="auto"/>
            <w:left w:val="none" w:sz="0" w:space="0" w:color="auto"/>
            <w:bottom w:val="none" w:sz="0" w:space="0" w:color="auto"/>
            <w:right w:val="none" w:sz="0" w:space="0" w:color="auto"/>
          </w:divBdr>
        </w:div>
      </w:divsChild>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095784981">
      <w:bodyDiv w:val="1"/>
      <w:marLeft w:val="0"/>
      <w:marRight w:val="0"/>
      <w:marTop w:val="0"/>
      <w:marBottom w:val="0"/>
      <w:divBdr>
        <w:top w:val="none" w:sz="0" w:space="0" w:color="auto"/>
        <w:left w:val="none" w:sz="0" w:space="0" w:color="auto"/>
        <w:bottom w:val="none" w:sz="0" w:space="0" w:color="auto"/>
        <w:right w:val="none" w:sz="0" w:space="0" w:color="auto"/>
      </w:divBdr>
      <w:divsChild>
        <w:div w:id="173616127">
          <w:marLeft w:val="446"/>
          <w:marRight w:val="0"/>
          <w:marTop w:val="0"/>
          <w:marBottom w:val="0"/>
          <w:divBdr>
            <w:top w:val="none" w:sz="0" w:space="0" w:color="auto"/>
            <w:left w:val="none" w:sz="0" w:space="0" w:color="auto"/>
            <w:bottom w:val="none" w:sz="0" w:space="0" w:color="auto"/>
            <w:right w:val="none" w:sz="0" w:space="0" w:color="auto"/>
          </w:divBdr>
        </w:div>
      </w:divsChild>
    </w:div>
    <w:div w:id="2098749498">
      <w:bodyDiv w:val="1"/>
      <w:marLeft w:val="0"/>
      <w:marRight w:val="0"/>
      <w:marTop w:val="0"/>
      <w:marBottom w:val="0"/>
      <w:divBdr>
        <w:top w:val="none" w:sz="0" w:space="0" w:color="auto"/>
        <w:left w:val="none" w:sz="0" w:space="0" w:color="auto"/>
        <w:bottom w:val="none" w:sz="0" w:space="0" w:color="auto"/>
        <w:right w:val="none" w:sz="0" w:space="0" w:color="auto"/>
      </w:divBdr>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6726937">
      <w:bodyDiv w:val="1"/>
      <w:marLeft w:val="0"/>
      <w:marRight w:val="0"/>
      <w:marTop w:val="0"/>
      <w:marBottom w:val="0"/>
      <w:divBdr>
        <w:top w:val="none" w:sz="0" w:space="0" w:color="auto"/>
        <w:left w:val="none" w:sz="0" w:space="0" w:color="auto"/>
        <w:bottom w:val="none" w:sz="0" w:space="0" w:color="auto"/>
        <w:right w:val="none" w:sz="0" w:space="0" w:color="auto"/>
      </w:divBdr>
      <w:divsChild>
        <w:div w:id="1178235705">
          <w:marLeft w:val="1166"/>
          <w:marRight w:val="0"/>
          <w:marTop w:val="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007707">
      <w:bodyDiv w:val="1"/>
      <w:marLeft w:val="0"/>
      <w:marRight w:val="0"/>
      <w:marTop w:val="0"/>
      <w:marBottom w:val="0"/>
      <w:divBdr>
        <w:top w:val="none" w:sz="0" w:space="0" w:color="auto"/>
        <w:left w:val="none" w:sz="0" w:space="0" w:color="auto"/>
        <w:bottom w:val="none" w:sz="0" w:space="0" w:color="auto"/>
        <w:right w:val="none" w:sz="0" w:space="0" w:color="auto"/>
      </w:divBdr>
      <w:divsChild>
        <w:div w:id="420415475">
          <w:marLeft w:val="547"/>
          <w:marRight w:val="0"/>
          <w:marTop w:val="120"/>
          <w:marBottom w:val="0"/>
          <w:divBdr>
            <w:top w:val="none" w:sz="0" w:space="0" w:color="auto"/>
            <w:left w:val="none" w:sz="0" w:space="0" w:color="auto"/>
            <w:bottom w:val="none" w:sz="0" w:space="0" w:color="auto"/>
            <w:right w:val="none" w:sz="0" w:space="0" w:color="auto"/>
          </w:divBdr>
        </w:div>
        <w:div w:id="124810062">
          <w:marLeft w:val="1166"/>
          <w:marRight w:val="0"/>
          <w:marTop w:val="100"/>
          <w:marBottom w:val="0"/>
          <w:divBdr>
            <w:top w:val="none" w:sz="0" w:space="0" w:color="auto"/>
            <w:left w:val="none" w:sz="0" w:space="0" w:color="auto"/>
            <w:bottom w:val="none" w:sz="0" w:space="0" w:color="auto"/>
            <w:right w:val="none" w:sz="0" w:space="0" w:color="auto"/>
          </w:divBdr>
        </w:div>
        <w:div w:id="1693721021">
          <w:marLeft w:val="1166"/>
          <w:marRight w:val="0"/>
          <w:marTop w:val="100"/>
          <w:marBottom w:val="0"/>
          <w:divBdr>
            <w:top w:val="none" w:sz="0" w:space="0" w:color="auto"/>
            <w:left w:val="none" w:sz="0" w:space="0" w:color="auto"/>
            <w:bottom w:val="none" w:sz="0" w:space="0" w:color="auto"/>
            <w:right w:val="none" w:sz="0" w:space="0" w:color="auto"/>
          </w:divBdr>
        </w:div>
        <w:div w:id="155393080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1733633">
      <w:bodyDiv w:val="1"/>
      <w:marLeft w:val="0"/>
      <w:marRight w:val="0"/>
      <w:marTop w:val="0"/>
      <w:marBottom w:val="0"/>
      <w:divBdr>
        <w:top w:val="none" w:sz="0" w:space="0" w:color="auto"/>
        <w:left w:val="none" w:sz="0" w:space="0" w:color="auto"/>
        <w:bottom w:val="none" w:sz="0" w:space="0" w:color="auto"/>
        <w:right w:val="none" w:sz="0" w:space="0" w:color="auto"/>
      </w:divBdr>
      <w:divsChild>
        <w:div w:id="989405870">
          <w:marLeft w:val="1166"/>
          <w:marRight w:val="0"/>
          <w:marTop w:val="100"/>
          <w:marBottom w:val="0"/>
          <w:divBdr>
            <w:top w:val="none" w:sz="0" w:space="0" w:color="auto"/>
            <w:left w:val="none" w:sz="0" w:space="0" w:color="auto"/>
            <w:bottom w:val="none" w:sz="0" w:space="0" w:color="auto"/>
            <w:right w:val="none" w:sz="0" w:space="0" w:color="auto"/>
          </w:divBdr>
        </w:div>
      </w:divsChild>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2065183">
      <w:bodyDiv w:val="1"/>
      <w:marLeft w:val="0"/>
      <w:marRight w:val="0"/>
      <w:marTop w:val="0"/>
      <w:marBottom w:val="0"/>
      <w:divBdr>
        <w:top w:val="none" w:sz="0" w:space="0" w:color="auto"/>
        <w:left w:val="none" w:sz="0" w:space="0" w:color="auto"/>
        <w:bottom w:val="none" w:sz="0" w:space="0" w:color="auto"/>
        <w:right w:val="none" w:sz="0" w:space="0" w:color="auto"/>
      </w:divBdr>
      <w:divsChild>
        <w:div w:id="322779917">
          <w:marLeft w:val="547"/>
          <w:marRight w:val="0"/>
          <w:marTop w:val="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3592934">
      <w:bodyDiv w:val="1"/>
      <w:marLeft w:val="0"/>
      <w:marRight w:val="0"/>
      <w:marTop w:val="0"/>
      <w:marBottom w:val="0"/>
      <w:divBdr>
        <w:top w:val="none" w:sz="0" w:space="0" w:color="auto"/>
        <w:left w:val="none" w:sz="0" w:space="0" w:color="auto"/>
        <w:bottom w:val="none" w:sz="0" w:space="0" w:color="auto"/>
        <w:right w:val="none" w:sz="0" w:space="0" w:color="auto"/>
      </w:divBdr>
      <w:divsChild>
        <w:div w:id="537551265">
          <w:marLeft w:val="446"/>
          <w:marRight w:val="0"/>
          <w:marTop w:val="12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5512853">
      <w:bodyDiv w:val="1"/>
      <w:marLeft w:val="0"/>
      <w:marRight w:val="0"/>
      <w:marTop w:val="0"/>
      <w:marBottom w:val="0"/>
      <w:divBdr>
        <w:top w:val="none" w:sz="0" w:space="0" w:color="auto"/>
        <w:left w:val="none" w:sz="0" w:space="0" w:color="auto"/>
        <w:bottom w:val="none" w:sz="0" w:space="0" w:color="auto"/>
        <w:right w:val="none" w:sz="0" w:space="0" w:color="auto"/>
      </w:divBdr>
      <w:divsChild>
        <w:div w:id="662511882">
          <w:marLeft w:val="734"/>
          <w:marRight w:val="0"/>
          <w:marTop w:val="0"/>
          <w:marBottom w:val="0"/>
          <w:divBdr>
            <w:top w:val="none" w:sz="0" w:space="0" w:color="auto"/>
            <w:left w:val="none" w:sz="0" w:space="0" w:color="auto"/>
            <w:bottom w:val="none" w:sz="0" w:space="0" w:color="auto"/>
            <w:right w:val="none" w:sz="0" w:space="0" w:color="auto"/>
          </w:divBdr>
        </w:div>
        <w:div w:id="1233078981">
          <w:marLeft w:val="1368"/>
          <w:marRight w:val="0"/>
          <w:marTop w:val="0"/>
          <w:marBottom w:val="0"/>
          <w:divBdr>
            <w:top w:val="none" w:sz="0" w:space="0" w:color="auto"/>
            <w:left w:val="none" w:sz="0" w:space="0" w:color="auto"/>
            <w:bottom w:val="none" w:sz="0" w:space="0" w:color="auto"/>
            <w:right w:val="none" w:sz="0" w:space="0" w:color="auto"/>
          </w:divBdr>
        </w:div>
        <w:div w:id="21832273">
          <w:marLeft w:val="1800"/>
          <w:marRight w:val="0"/>
          <w:marTop w:val="0"/>
          <w:marBottom w:val="0"/>
          <w:divBdr>
            <w:top w:val="none" w:sz="0" w:space="0" w:color="auto"/>
            <w:left w:val="none" w:sz="0" w:space="0" w:color="auto"/>
            <w:bottom w:val="none" w:sz="0" w:space="0" w:color="auto"/>
            <w:right w:val="none" w:sz="0" w:space="0" w:color="auto"/>
          </w:divBdr>
        </w:div>
        <w:div w:id="1419981127">
          <w:marLeft w:val="1800"/>
          <w:marRight w:val="0"/>
          <w:marTop w:val="0"/>
          <w:marBottom w:val="0"/>
          <w:divBdr>
            <w:top w:val="none" w:sz="0" w:space="0" w:color="auto"/>
            <w:left w:val="none" w:sz="0" w:space="0" w:color="auto"/>
            <w:bottom w:val="none" w:sz="0" w:space="0" w:color="auto"/>
            <w:right w:val="none" w:sz="0" w:space="0" w:color="auto"/>
          </w:divBdr>
        </w:div>
        <w:div w:id="286858025">
          <w:marLeft w:val="1800"/>
          <w:marRight w:val="0"/>
          <w:marTop w:val="0"/>
          <w:marBottom w:val="0"/>
          <w:divBdr>
            <w:top w:val="none" w:sz="0" w:space="0" w:color="auto"/>
            <w:left w:val="none" w:sz="0" w:space="0" w:color="auto"/>
            <w:bottom w:val="none" w:sz="0" w:space="0" w:color="auto"/>
            <w:right w:val="none" w:sz="0" w:space="0" w:color="auto"/>
          </w:divBdr>
        </w:div>
        <w:div w:id="922421223">
          <w:marLeft w:val="1166"/>
          <w:marRight w:val="0"/>
          <w:marTop w:val="0"/>
          <w:marBottom w:val="0"/>
          <w:divBdr>
            <w:top w:val="none" w:sz="0" w:space="0" w:color="auto"/>
            <w:left w:val="none" w:sz="0" w:space="0" w:color="auto"/>
            <w:bottom w:val="none" w:sz="0" w:space="0" w:color="auto"/>
            <w:right w:val="none" w:sz="0" w:space="0" w:color="auto"/>
          </w:divBdr>
        </w:div>
        <w:div w:id="495924252">
          <w:marLeft w:val="1800"/>
          <w:marRight w:val="0"/>
          <w:marTop w:val="0"/>
          <w:marBottom w:val="0"/>
          <w:divBdr>
            <w:top w:val="none" w:sz="0" w:space="0" w:color="auto"/>
            <w:left w:val="none" w:sz="0" w:space="0" w:color="auto"/>
            <w:bottom w:val="none" w:sz="0" w:space="0" w:color="auto"/>
            <w:right w:val="none" w:sz="0" w:space="0" w:color="auto"/>
          </w:divBdr>
        </w:div>
        <w:div w:id="2106460698">
          <w:marLeft w:val="734"/>
          <w:marRight w:val="0"/>
          <w:marTop w:val="0"/>
          <w:marBottom w:val="0"/>
          <w:divBdr>
            <w:top w:val="none" w:sz="0" w:space="0" w:color="auto"/>
            <w:left w:val="none" w:sz="0" w:space="0" w:color="auto"/>
            <w:bottom w:val="none" w:sz="0" w:space="0" w:color="auto"/>
            <w:right w:val="none" w:sz="0" w:space="0" w:color="auto"/>
          </w:divBdr>
        </w:div>
      </w:divsChild>
    </w:div>
    <w:div w:id="2135831148">
      <w:bodyDiv w:val="1"/>
      <w:marLeft w:val="0"/>
      <w:marRight w:val="0"/>
      <w:marTop w:val="0"/>
      <w:marBottom w:val="0"/>
      <w:divBdr>
        <w:top w:val="none" w:sz="0" w:space="0" w:color="auto"/>
        <w:left w:val="none" w:sz="0" w:space="0" w:color="auto"/>
        <w:bottom w:val="none" w:sz="0" w:space="0" w:color="auto"/>
        <w:right w:val="none" w:sz="0" w:space="0" w:color="auto"/>
      </w:divBdr>
      <w:divsChild>
        <w:div w:id="1513908403">
          <w:marLeft w:val="1166"/>
          <w:marRight w:val="0"/>
          <w:marTop w:val="0"/>
          <w:marBottom w:val="0"/>
          <w:divBdr>
            <w:top w:val="none" w:sz="0" w:space="0" w:color="auto"/>
            <w:left w:val="none" w:sz="0" w:space="0" w:color="auto"/>
            <w:bottom w:val="none" w:sz="0" w:space="0" w:color="auto"/>
            <w:right w:val="none" w:sz="0" w:space="0" w:color="auto"/>
          </w:divBdr>
        </w:div>
        <w:div w:id="936597790">
          <w:marLeft w:val="1166"/>
          <w:marRight w:val="0"/>
          <w:marTop w:val="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8332552">
      <w:bodyDiv w:val="1"/>
      <w:marLeft w:val="0"/>
      <w:marRight w:val="0"/>
      <w:marTop w:val="0"/>
      <w:marBottom w:val="0"/>
      <w:divBdr>
        <w:top w:val="none" w:sz="0" w:space="0" w:color="auto"/>
        <w:left w:val="none" w:sz="0" w:space="0" w:color="auto"/>
        <w:bottom w:val="none" w:sz="0" w:space="0" w:color="auto"/>
        <w:right w:val="none" w:sz="0" w:space="0" w:color="auto"/>
      </w:divBdr>
      <w:divsChild>
        <w:div w:id="663439883">
          <w:marLeft w:val="547"/>
          <w:marRight w:val="0"/>
          <w:marTop w:val="0"/>
          <w:marBottom w:val="0"/>
          <w:divBdr>
            <w:top w:val="none" w:sz="0" w:space="0" w:color="auto"/>
            <w:left w:val="none" w:sz="0" w:space="0" w:color="auto"/>
            <w:bottom w:val="none" w:sz="0" w:space="0" w:color="auto"/>
            <w:right w:val="none" w:sz="0" w:space="0" w:color="auto"/>
          </w:divBdr>
        </w:div>
        <w:div w:id="1336150006">
          <w:marLeft w:val="1166"/>
          <w:marRight w:val="0"/>
          <w:marTop w:val="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223815">
      <w:bodyDiv w:val="1"/>
      <w:marLeft w:val="0"/>
      <w:marRight w:val="0"/>
      <w:marTop w:val="0"/>
      <w:marBottom w:val="0"/>
      <w:divBdr>
        <w:top w:val="none" w:sz="0" w:space="0" w:color="auto"/>
        <w:left w:val="none" w:sz="0" w:space="0" w:color="auto"/>
        <w:bottom w:val="none" w:sz="0" w:space="0" w:color="auto"/>
        <w:right w:val="none" w:sz="0" w:space="0" w:color="auto"/>
      </w:divBdr>
      <w:divsChild>
        <w:div w:id="205723930">
          <w:marLeft w:val="1166"/>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oj/direct-access.html" TargetMode="External"/><Relationship Id="rId18" Type="http://schemas.openxmlformats.org/officeDocument/2006/relationships/hyperlink" Target="https://www.etsi.org/deliver/etsi_en/" TargetMode="External"/><Relationship Id="rId26" Type="http://schemas.openxmlformats.org/officeDocument/2006/relationships/hyperlink" Target="https://www.rsm.govt.nz/projects-and-auctions/consultations/planning-for-wlan-use-in-the-6-ghz-band/" TargetMode="External"/><Relationship Id="rId39" Type="http://schemas.openxmlformats.org/officeDocument/2006/relationships/hyperlink" Target="https://www.wirelessinnovation.org/6ghz-multistakeholder-committee" TargetMode="External"/><Relationship Id="rId21" Type="http://schemas.openxmlformats.org/officeDocument/2006/relationships/hyperlink" Target="https://cept.org/ecc/groups/ecc/wg-se/client/introduction/" TargetMode="External"/><Relationship Id="rId34" Type="http://schemas.openxmlformats.org/officeDocument/2006/relationships/hyperlink" Target="https://www.fcc.gov/wrc-23-advisory-committee-listserve-0" TargetMode="External"/><Relationship Id="rId42" Type="http://schemas.openxmlformats.org/officeDocument/2006/relationships/hyperlink" Target="https://mentor.ieee.org/802.18/dcn/21/18-21-0064-00-0000-frequency-table-input-802-11-phys.xlsx" TargetMode="External"/><Relationship Id="rId47" Type="http://schemas.openxmlformats.org/officeDocument/2006/relationships/hyperlink" Target="https://www.fcc.gov/ecfs/search/filings?proceedings_name=20-443&amp;sort=date_disseminated,DESC" TargetMode="External"/><Relationship Id="rId50" Type="http://schemas.openxmlformats.org/officeDocument/2006/relationships/hyperlink" Target="https://www.fcc.gov/ecfs/search/filings?proceedings_name=20-443&amp;sort=date_disseminated,DESC" TargetMode="External"/><Relationship Id="rId55" Type="http://schemas.openxmlformats.org/officeDocument/2006/relationships/hyperlink" Target="https://www.fcc.gov/wrc-23-advisory-committee-listserve-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c.europa.eu/growth/single-market/european-standards/harmonised-standards/" TargetMode="External"/><Relationship Id="rId20" Type="http://schemas.openxmlformats.org/officeDocument/2006/relationships/hyperlink" Target="https://portal.etsi.org/Contribution.aspx?MeetingId=41975" TargetMode="External"/><Relationship Id="rId29" Type="http://schemas.openxmlformats.org/officeDocument/2006/relationships/hyperlink" Target="https://mentor.ieee.org/802.18/dcn/21/18-21-0070-00-0000-canadian-6-ghz-consultation-rss-248.pdf" TargetMode="External"/><Relationship Id="rId41" Type="http://schemas.openxmlformats.org/officeDocument/2006/relationships/hyperlink" Target="https://mentor.ieee.org/802.18/dcn/21/18-21-0036-04-0000-frequency-table-template.xlsx" TargetMode="External"/><Relationship Id="rId54" Type="http://schemas.openxmlformats.org/officeDocument/2006/relationships/hyperlink" Target="https://urldefense.com/v3/__https:/www.federalregister.gov/d/2021-11063?utm_campaign=subscription*mailing*list&amp;utm_source=federalregister.gov&amp;utm_medium=email__;Kys!!F7jv3iA!kxFpaFesaLb0jtRneMv9R1lRJzXIeSiFxtOtrOKdDFxygjYmK9myrwzxuHauU-4wzA$"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vent.me/D5LYLq" TargetMode="External"/><Relationship Id="rId24" Type="http://schemas.openxmlformats.org/officeDocument/2006/relationships/hyperlink" Target="https://cept.org/ecc/groups/ecc/wg-se/se-45/client/introduction/" TargetMode="External"/><Relationship Id="rId32" Type="http://schemas.openxmlformats.org/officeDocument/2006/relationships/hyperlink" Target="mailto:Dante.Ibarra@fcc.gov" TargetMode="External"/><Relationship Id="rId37" Type="http://schemas.openxmlformats.org/officeDocument/2006/relationships/hyperlink" Target="https://www.fcc.gov/us-contributions-sent-citel-pccii-wrc-23" TargetMode="External"/><Relationship Id="rId40" Type="http://schemas.openxmlformats.org/officeDocument/2006/relationships/hyperlink" Target="https://groups.wirelessinnovation.org/wg/6MSG/dashboard" TargetMode="External"/><Relationship Id="rId45" Type="http://schemas.openxmlformats.org/officeDocument/2006/relationships/hyperlink" Target="https://itsa.org/wp-content/uploads/2021/06/5.9-GHz-Notice-of-Appeal-Exhibit.pdf" TargetMode="External"/><Relationship Id="rId53" Type="http://schemas.openxmlformats.org/officeDocument/2006/relationships/hyperlink" Target="https://urldefense.com/v3/__https:/www.govinfo.gov/content/pkg/FR-2021-06-10/pdf/2021-11063.pdf?utm_campaign=subscription*mailing*list&amp;utm_source=federalregister.gov&amp;utm_medium=email__;Kys!!F7jv3iA!kxFpaFesaLb0jtRneMv9R1lRJzXIeSiFxtOtrOKdDFxygjYmK9myrwzxuHZCkZFdWA$" TargetMode="External"/><Relationship Id="rId58" Type="http://schemas.openxmlformats.org/officeDocument/2006/relationships/hyperlink" Target="http://ieee802.org/802tele_calendar.html" TargetMode="External"/><Relationship Id="rId5" Type="http://schemas.openxmlformats.org/officeDocument/2006/relationships/webSettings" Target="webSettings.xml"/><Relationship Id="rId15" Type="http://schemas.openxmlformats.org/officeDocument/2006/relationships/hyperlink" Target="https://ec.europa.eu/growth/single-market/european-standards/harmonised-standards/" TargetMode="External"/><Relationship Id="rId23" Type="http://schemas.openxmlformats.org/officeDocument/2006/relationships/hyperlink" Target="mailto:PublicConsultation@eco.cept.org" TargetMode="External"/><Relationship Id="rId28" Type="http://schemas.openxmlformats.org/officeDocument/2006/relationships/hyperlink" Target="https://www.rabc-cccr.ca/ised-radio-standards-specifications-rss-248-issue-1-june-2021-draft-radio-local-area-network-rlan-devices-in-the-5925-7125-mhz-band/" TargetMode="External"/><Relationship Id="rId36" Type="http://schemas.openxmlformats.org/officeDocument/2006/relationships/hyperlink" Target="https://www.tra.gov.om/En/ViewPublicConsultations.jsp?code=33" TargetMode="External"/><Relationship Id="rId49" Type="http://schemas.openxmlformats.org/officeDocument/2006/relationships/hyperlink" Target="https://www.fcc.gov/ecfs/search/filings?proceedings_name=20-443&amp;sort=date_disseminated,DESC" TargetMode="External"/><Relationship Id="rId57" Type="http://schemas.openxmlformats.org/officeDocument/2006/relationships/hyperlink" Target="https://mentor.ieee.org/802.18/dcn/16/18-16-0038-17-0000-teleconference-call-in-info.pptx" TargetMode="External"/><Relationship Id="rId61" Type="http://schemas.openxmlformats.org/officeDocument/2006/relationships/fontTable" Target="fontTable.xml"/><Relationship Id="rId10" Type="http://schemas.openxmlformats.org/officeDocument/2006/relationships/hyperlink" Target="https://mentor.ieee.org/802.18/dcn/21/18-21-0066-00-0000-minutes-03jun21-rrtag-teleconference.docx" TargetMode="External"/><Relationship Id="rId19" Type="http://schemas.openxmlformats.org/officeDocument/2006/relationships/hyperlink" Target="https://portal.etsi.org/tb.aspx?tbid=287&amp;SubTB=287" TargetMode="External"/><Relationship Id="rId31" Type="http://schemas.openxmlformats.org/officeDocument/2006/relationships/hyperlink" Target="https://mentor.ieee.org/802.18/dcn/21/18-21-0071-00-0000-fcc-wrc-23-wac-schedules-4th-meeting-and-meetings-of-its-iwg.docx" TargetMode="External"/><Relationship Id="rId44" Type="http://schemas.openxmlformats.org/officeDocument/2006/relationships/hyperlink" Target="https://itsa.org/wp-content/uploads/2021/06/5.9-GHz-Petition-for-Review-Exhibit.pdf" TargetMode="External"/><Relationship Id="rId52" Type="http://schemas.openxmlformats.org/officeDocument/2006/relationships/hyperlink" Target="https://urldefense.com/v3/__https:/www.federalregister.gov/documents/2021/06/10/2021-11063/allocation-of-spectrum-for-non-federal-space-launch-operations?utm_campaign=subscription*mailing*list&amp;utm_source=federalregister.gov&amp;utm_medium=email__;Kys!!F7jv3iA!kxFpaFesaLb0jtRneMv9R1lRJzXIeSiFxtOtrOKdDFxygjYmK9myrwzxuHZCA_6D9g$"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etrick@ieee.org" TargetMode="External"/><Relationship Id="rId14" Type="http://schemas.openxmlformats.org/officeDocument/2006/relationships/hyperlink" Target="https://eur-lex.europa.eu/oj/direct-access.html" TargetMode="External"/><Relationship Id="rId22" Type="http://schemas.openxmlformats.org/officeDocument/2006/relationships/hyperlink" Target="https://urldefense.com/v3/__https:/cept.org/files/9522/Draft*20ECC*20Report*20327.docx__;JSUl!!F7jv3iA!k26S1EgCmX37sl4ZC8IYCGiAIefjZBRroD3S9XBysOwm_97xpS4TIOVS6UC1CW0h5Q$" TargetMode="External"/><Relationship Id="rId27" Type="http://schemas.openxmlformats.org/officeDocument/2006/relationships/hyperlink" Target="https://mentor.ieee.org/802.18/dcn/21/18-21-0069-00-0000-rsm-nz-wlan-use-in-the-6-ghz-band-discussion-document.docx" TargetMode="External"/><Relationship Id="rId30" Type="http://schemas.openxmlformats.org/officeDocument/2006/relationships/hyperlink" Target="https://www.fcc.gov/document/wrc-advisory-committee-schedules-4th-meeting-and-meetings-its-iwg" TargetMode="External"/><Relationship Id="rId35" Type="http://schemas.openxmlformats.org/officeDocument/2006/relationships/hyperlink" Target="https://mentor.ieee.org/802.18/dcn/21/18-21-0039-00-0000-ieee-802-viewpoints-on-wrc-23-agenda-items.pptx" TargetMode="External"/><Relationship Id="rId43" Type="http://schemas.openxmlformats.org/officeDocument/2006/relationships/hyperlink" Target="https://www.traffictechnologytoday.com/news/connected-vehicles-infrastructure/its-america-and-aashto-take-legal-action-to-preserve-5-9ghz-spectrum-for-v2x.html" TargetMode="External"/><Relationship Id="rId48" Type="http://schemas.openxmlformats.org/officeDocument/2006/relationships/hyperlink" Target="https://www.fcc.gov/ecfs/search/filings?proceedings_name=20-443&amp;sort=date_disseminated,DESC" TargetMode="External"/><Relationship Id="rId56" Type="http://schemas.openxmlformats.org/officeDocument/2006/relationships/hyperlink" Target="https://www.rpc.senate.gov/legislative-notices/s1260_the-united-states-innovation-and-competition-act" TargetMode="External"/><Relationship Id="rId8" Type="http://schemas.openxmlformats.org/officeDocument/2006/relationships/hyperlink" Target="mailto:stuart@ok-brit.com" TargetMode="External"/><Relationship Id="rId51" Type="http://schemas.openxmlformats.org/officeDocument/2006/relationships/hyperlink" Target="https://mentor.ieee.org/802.18/dcn/21/18-21-0056-00-0000-expanding-flexible-use-of-the-12-2-12-7-ghz-band-fcc-21-13a1-rcd.docx" TargetMode="External"/><Relationship Id="rId3" Type="http://schemas.openxmlformats.org/officeDocument/2006/relationships/styles" Target="styles.xml"/><Relationship Id="rId12" Type="http://schemas.openxmlformats.org/officeDocument/2006/relationships/hyperlink" Target="https://eur-lex.europa.eu/oj/direct-access.html" TargetMode="External"/><Relationship Id="rId17" Type="http://schemas.openxmlformats.org/officeDocument/2006/relationships/hyperlink" Target="https://ec.europa.eu/growth/single-market/european-standards/harmonised-standards/" TargetMode="External"/><Relationship Id="rId25" Type="http://schemas.openxmlformats.org/officeDocument/2006/relationships/hyperlink" Target="https://cept.org/ecc/groups/ecc/wg-fm/client/introduction/" TargetMode="External"/><Relationship Id="rId33" Type="http://schemas.openxmlformats.org/officeDocument/2006/relationships/hyperlink" Target="https://www.fcc.gov/wrc-23" TargetMode="External"/><Relationship Id="rId38" Type="http://schemas.openxmlformats.org/officeDocument/2006/relationships/hyperlink" Target="https://mentor.ieee.org/802.18/dcn/20/18-20-0107-00-0000-res-811-wrc-19-wrc-23-agenda-items.docx" TargetMode="External"/><Relationship Id="rId46" Type="http://schemas.openxmlformats.org/officeDocument/2006/relationships/hyperlink" Target="https://www.fcc.gov/ecfs/search/filings?proceedings_name=20-443&amp;sort=date_disseminated,DESC"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8600</TotalTime>
  <Pages>8</Pages>
  <Words>3535</Words>
  <Characters>20151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doc: 18-21/0068r00</vt:lpstr>
    </vt:vector>
  </TitlesOfParts>
  <Company/>
  <LinksUpToDate>false</LinksUpToDate>
  <CharactersWithSpaces>23639</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18-21/0068r01</dc:title>
  <dc:subject>RR-TAG Minutes</dc:subject>
  <dc:creator/>
  <cp:keywords>10jun21</cp:keywords>
  <dc:description>________ (____)</dc:description>
  <cp:lastModifiedBy>Holcomb, Jay</cp:lastModifiedBy>
  <cp:revision>908</cp:revision>
  <cp:lastPrinted>2012-05-15T22:13:00Z</cp:lastPrinted>
  <dcterms:created xsi:type="dcterms:W3CDTF">2018-12-29T02:36:00Z</dcterms:created>
  <dcterms:modified xsi:type="dcterms:W3CDTF">2021-06-14T20:14:00Z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