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351F7C32"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E36A27">
              <w:rPr>
                <w:b w:val="0"/>
                <w:sz w:val="24"/>
                <w:szCs w:val="24"/>
                <w:lang w:val="en-US"/>
              </w:rPr>
              <w:t>19 Dec 2019</w:t>
            </w:r>
            <w:r w:rsidR="007F1905" w:rsidRPr="00A86A75">
              <w:rPr>
                <w:b w:val="0"/>
                <w:sz w:val="24"/>
                <w:szCs w:val="24"/>
                <w:lang w:val="en-US"/>
              </w:rPr>
              <w:fldChar w:fldCharType="end"/>
            </w:r>
          </w:p>
        </w:tc>
      </w:tr>
      <w:tr w:rsidR="00604D68" w:rsidRPr="00EC38F2" w14:paraId="49228EDE" w14:textId="77777777" w:rsidTr="002968D7">
        <w:trPr>
          <w:jc w:val="center"/>
        </w:trPr>
        <w:tc>
          <w:tcPr>
            <w:tcW w:w="1985" w:type="dxa"/>
            <w:vAlign w:val="center"/>
          </w:tcPr>
          <w:p w14:paraId="6FA6BD74"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Email</w:t>
            </w:r>
          </w:p>
        </w:tc>
      </w:tr>
      <w:tr w:rsidR="00604D68" w:rsidRPr="00EC38F2" w14:paraId="34742F46" w14:textId="77777777" w:rsidTr="002968D7">
        <w:trPr>
          <w:jc w:val="center"/>
        </w:trPr>
        <w:tc>
          <w:tcPr>
            <w:tcW w:w="9909" w:type="dxa"/>
            <w:gridSpan w:val="5"/>
            <w:vAlign w:val="center"/>
          </w:tcPr>
          <w:p w14:paraId="4DCFB589" w14:textId="77777777" w:rsidR="00604D68" w:rsidRPr="00EC38F2" w:rsidRDefault="00604D68" w:rsidP="002968D7">
            <w:pPr>
              <w:pStyle w:val="T2"/>
              <w:spacing w:after="0"/>
              <w:ind w:left="0" w:right="0"/>
              <w:jc w:val="left"/>
              <w:rPr>
                <w:b w:val="0"/>
                <w:sz w:val="24"/>
                <w:szCs w:val="24"/>
                <w:lang w:val="en-US"/>
              </w:rPr>
            </w:pPr>
          </w:p>
        </w:tc>
      </w:tr>
      <w:tr w:rsidR="00604D68" w:rsidRPr="00EC38F2" w14:paraId="6D70CCE1" w14:textId="77777777" w:rsidTr="002968D7">
        <w:trPr>
          <w:jc w:val="center"/>
        </w:trPr>
        <w:tc>
          <w:tcPr>
            <w:tcW w:w="9909" w:type="dxa"/>
            <w:gridSpan w:val="5"/>
            <w:vAlign w:val="center"/>
          </w:tcPr>
          <w:p w14:paraId="6846567C" w14:textId="157CDB5D" w:rsidR="00604D68" w:rsidRPr="00EC38F2" w:rsidRDefault="00604D68" w:rsidP="002968D7">
            <w:pPr>
              <w:pStyle w:val="T2"/>
              <w:spacing w:after="0"/>
              <w:ind w:left="0" w:right="0"/>
              <w:jc w:val="left"/>
              <w:rPr>
                <w:b w:val="0"/>
                <w:sz w:val="24"/>
                <w:szCs w:val="24"/>
                <w:lang w:val="en-US"/>
              </w:rPr>
            </w:pPr>
          </w:p>
        </w:tc>
      </w:tr>
      <w:tr w:rsidR="00604D68" w:rsidRPr="00EC38F2" w14:paraId="7078B3BC" w14:textId="77777777" w:rsidTr="002968D7">
        <w:trPr>
          <w:jc w:val="center"/>
        </w:trPr>
        <w:tc>
          <w:tcPr>
            <w:tcW w:w="1985" w:type="dxa"/>
            <w:vAlign w:val="center"/>
          </w:tcPr>
          <w:p w14:paraId="1B70BAEB" w14:textId="3ED0F7F2" w:rsidR="00604D68" w:rsidRPr="00564CB5" w:rsidRDefault="00604D68" w:rsidP="002968D7">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2968D7">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2968D7">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2968D7">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2968D7">
            <w:pPr>
              <w:pStyle w:val="T2"/>
              <w:spacing w:after="0"/>
              <w:ind w:left="0" w:right="0"/>
              <w:rPr>
                <w:b w:val="0"/>
                <w:color w:val="BFBFBF"/>
                <w:sz w:val="24"/>
                <w:szCs w:val="24"/>
                <w:lang w:val="en-US"/>
              </w:rPr>
            </w:pPr>
          </w:p>
        </w:tc>
      </w:tr>
      <w:tr w:rsidR="00604D68" w:rsidRPr="00EC38F2" w14:paraId="09BA1304" w14:textId="77777777" w:rsidTr="002968D7">
        <w:trPr>
          <w:jc w:val="center"/>
        </w:trPr>
        <w:tc>
          <w:tcPr>
            <w:tcW w:w="9909" w:type="dxa"/>
            <w:gridSpan w:val="5"/>
            <w:vAlign w:val="center"/>
          </w:tcPr>
          <w:p w14:paraId="61941A19" w14:textId="77777777" w:rsidR="00604D68" w:rsidRPr="00EC38F2" w:rsidRDefault="00604D68" w:rsidP="002968D7">
            <w:pPr>
              <w:pStyle w:val="T2"/>
              <w:spacing w:after="0"/>
              <w:ind w:left="0" w:right="0"/>
              <w:jc w:val="left"/>
              <w:rPr>
                <w:b w:val="0"/>
                <w:sz w:val="24"/>
                <w:szCs w:val="24"/>
                <w:lang w:val="en-US"/>
              </w:rPr>
            </w:pPr>
          </w:p>
        </w:tc>
      </w:tr>
      <w:tr w:rsidR="00604D68" w:rsidRPr="00EC38F2" w14:paraId="1AC0085D" w14:textId="77777777" w:rsidTr="002968D7">
        <w:trPr>
          <w:trHeight w:val="368"/>
          <w:jc w:val="center"/>
        </w:trPr>
        <w:tc>
          <w:tcPr>
            <w:tcW w:w="9909" w:type="dxa"/>
            <w:gridSpan w:val="5"/>
            <w:vAlign w:val="center"/>
          </w:tcPr>
          <w:p w14:paraId="42784370" w14:textId="77777777" w:rsidR="00604D68" w:rsidRPr="00EC38F2" w:rsidRDefault="00604D68" w:rsidP="002968D7">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2968D7">
        <w:trPr>
          <w:jc w:val="center"/>
        </w:trPr>
        <w:tc>
          <w:tcPr>
            <w:tcW w:w="1985" w:type="dxa"/>
            <w:vAlign w:val="center"/>
          </w:tcPr>
          <w:p w14:paraId="540DA81B"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2968D7">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jholcomb@ieee.org</w:t>
            </w:r>
          </w:p>
        </w:tc>
      </w:tr>
    </w:tbl>
    <w:p w14:paraId="2C1C362B" w14:textId="77777777" w:rsidR="00604D68" w:rsidRPr="00EC38F2" w:rsidRDefault="00604D68" w:rsidP="00604D68">
      <w:pPr>
        <w:pStyle w:val="T1"/>
        <w:rPr>
          <w:b w:val="0"/>
          <w:sz w:val="24"/>
          <w:szCs w:val="24"/>
          <w:lang w:val="en-US"/>
        </w:rPr>
      </w:pPr>
    </w:p>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28D8A20B" w14:textId="77777777" w:rsidR="00C42E9D" w:rsidRPr="00A86A75" w:rsidRDefault="00C42E9D" w:rsidP="00691F44">
      <w:pPr>
        <w:rPr>
          <w:sz w:val="24"/>
          <w:szCs w:val="24"/>
          <w:lang w:val="en-US"/>
        </w:rPr>
      </w:pPr>
    </w:p>
    <w:p w14:paraId="19CD5830" w14:textId="701E3C83"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E36A27">
        <w:rPr>
          <w:sz w:val="24"/>
          <w:szCs w:val="24"/>
          <w:lang w:val="en-US"/>
        </w:rPr>
        <w:t>19 Dec 2019</w:t>
      </w:r>
      <w:r w:rsidR="00522141" w:rsidRPr="00A86A75">
        <w:rPr>
          <w:sz w:val="24"/>
          <w:szCs w:val="24"/>
          <w:lang w:val="en-US"/>
        </w:rPr>
        <w:fldChar w:fldCharType="end"/>
      </w:r>
    </w:p>
    <w:p w14:paraId="75BCFB42" w14:textId="77777777" w:rsidR="007004EA" w:rsidRPr="00A86A75" w:rsidRDefault="007004EA" w:rsidP="00691F44">
      <w:pPr>
        <w:rPr>
          <w:sz w:val="24"/>
          <w:szCs w:val="24"/>
          <w:lang w:val="en-US"/>
        </w:rPr>
      </w:pP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709"/>
      </w:tblGrid>
      <w:tr w:rsidR="00604D68" w:rsidRPr="00DB656B" w14:paraId="4667140B" w14:textId="77777777" w:rsidTr="00E87AF4">
        <w:trPr>
          <w:trHeight w:val="300"/>
        </w:trPr>
        <w:tc>
          <w:tcPr>
            <w:tcW w:w="1350" w:type="dxa"/>
            <w:vMerge w:val="restart"/>
            <w:shd w:val="clear" w:color="auto" w:fill="auto"/>
            <w:noWrap/>
            <w:vAlign w:val="center"/>
          </w:tcPr>
          <w:p w14:paraId="14D4C4C8" w14:textId="77777777" w:rsidR="00604D68" w:rsidRPr="00DB656B" w:rsidRDefault="00604D68" w:rsidP="002968D7">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418DE2FB"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E84596A"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E36A27" w:rsidRPr="00DB656B" w14:paraId="783CA862" w14:textId="77777777" w:rsidTr="00E87AF4">
        <w:tc>
          <w:tcPr>
            <w:tcW w:w="1350" w:type="dxa"/>
            <w:vMerge/>
            <w:shd w:val="clear" w:color="auto" w:fill="auto"/>
            <w:noWrap/>
            <w:vAlign w:val="center"/>
            <w:hideMark/>
          </w:tcPr>
          <w:p w14:paraId="7B78D058" w14:textId="77777777" w:rsidR="00E36A27" w:rsidRPr="00DB656B" w:rsidRDefault="00E36A27" w:rsidP="00E36A27">
            <w:pPr>
              <w:rPr>
                <w:b/>
                <w:bCs/>
                <w:sz w:val="18"/>
                <w:szCs w:val="18"/>
                <w:lang w:val="en-US"/>
              </w:rPr>
            </w:pPr>
          </w:p>
        </w:tc>
        <w:tc>
          <w:tcPr>
            <w:tcW w:w="990" w:type="dxa"/>
            <w:vMerge/>
            <w:shd w:val="clear" w:color="auto" w:fill="auto"/>
            <w:noWrap/>
            <w:vAlign w:val="center"/>
            <w:hideMark/>
          </w:tcPr>
          <w:p w14:paraId="64DDC4D1" w14:textId="77777777" w:rsidR="00E36A27" w:rsidRPr="00DB656B" w:rsidRDefault="00E36A27" w:rsidP="00E36A27">
            <w:pPr>
              <w:rPr>
                <w:b/>
                <w:bCs/>
                <w:sz w:val="18"/>
                <w:szCs w:val="18"/>
                <w:lang w:val="en-US"/>
              </w:rPr>
            </w:pPr>
          </w:p>
        </w:tc>
        <w:tc>
          <w:tcPr>
            <w:tcW w:w="2079" w:type="dxa"/>
            <w:vMerge/>
            <w:shd w:val="clear" w:color="auto" w:fill="auto"/>
            <w:noWrap/>
            <w:vAlign w:val="center"/>
            <w:hideMark/>
          </w:tcPr>
          <w:p w14:paraId="2AD461B7" w14:textId="77777777" w:rsidR="00E36A27" w:rsidRPr="00DB656B" w:rsidRDefault="00E36A27" w:rsidP="00E36A27">
            <w:pPr>
              <w:rPr>
                <w:b/>
                <w:bCs/>
                <w:sz w:val="18"/>
                <w:szCs w:val="18"/>
                <w:lang w:val="en-US"/>
              </w:rPr>
            </w:pPr>
          </w:p>
        </w:tc>
        <w:tc>
          <w:tcPr>
            <w:tcW w:w="709" w:type="dxa"/>
            <w:tcBorders>
              <w:right w:val="single" w:sz="4" w:space="0" w:color="auto"/>
            </w:tcBorders>
            <w:shd w:val="clear" w:color="auto" w:fill="auto"/>
            <w:vAlign w:val="center"/>
          </w:tcPr>
          <w:p w14:paraId="30B57084" w14:textId="1463B42C" w:rsidR="00E36A27" w:rsidRPr="00DB656B" w:rsidRDefault="00E36A27" w:rsidP="00E36A27">
            <w:pPr>
              <w:jc w:val="center"/>
              <w:rPr>
                <w:b/>
                <w:bCs/>
                <w:sz w:val="18"/>
                <w:szCs w:val="18"/>
                <w:lang w:val="en-US"/>
              </w:rPr>
            </w:pPr>
            <w:r>
              <w:rPr>
                <w:b/>
                <w:bCs/>
                <w:sz w:val="18"/>
                <w:szCs w:val="18"/>
                <w:lang w:val="en-US"/>
              </w:rPr>
              <w:t>19dec</w:t>
            </w:r>
          </w:p>
        </w:tc>
        <w:tc>
          <w:tcPr>
            <w:tcW w:w="709" w:type="dxa"/>
            <w:tcBorders>
              <w:left w:val="single" w:sz="4" w:space="0" w:color="auto"/>
              <w:right w:val="single" w:sz="4" w:space="0" w:color="auto"/>
            </w:tcBorders>
            <w:shd w:val="clear" w:color="auto" w:fill="auto"/>
            <w:vAlign w:val="center"/>
          </w:tcPr>
          <w:p w14:paraId="3BAA32EC" w14:textId="1ADC339D" w:rsidR="00E36A27" w:rsidRPr="00A64809" w:rsidRDefault="00E36A27" w:rsidP="00E36A27">
            <w:pPr>
              <w:jc w:val="center"/>
              <w:rPr>
                <w:b/>
                <w:bCs/>
                <w:sz w:val="18"/>
                <w:szCs w:val="18"/>
                <w:lang w:val="en-US"/>
              </w:rPr>
            </w:pPr>
            <w:r>
              <w:rPr>
                <w:b/>
                <w:bCs/>
                <w:sz w:val="18"/>
                <w:szCs w:val="18"/>
                <w:lang w:val="en-US"/>
              </w:rPr>
              <w:t>12dec</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11FCBBE3" w:rsidR="00E36A27" w:rsidRPr="00DB656B" w:rsidRDefault="00E36A27" w:rsidP="00E36A27">
            <w:pPr>
              <w:jc w:val="center"/>
              <w:rPr>
                <w:b/>
                <w:bCs/>
                <w:sz w:val="16"/>
                <w:szCs w:val="16"/>
                <w:lang w:val="en-US"/>
              </w:rPr>
            </w:pPr>
            <w:r>
              <w:rPr>
                <w:b/>
                <w:bCs/>
                <w:sz w:val="18"/>
                <w:szCs w:val="18"/>
                <w:lang w:val="en-US"/>
              </w:rPr>
              <w:t>05dec</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27973D48" w:rsidR="00E36A27" w:rsidRPr="00DB656B" w:rsidRDefault="00E36A27" w:rsidP="00E36A27">
            <w:pPr>
              <w:jc w:val="center"/>
              <w:rPr>
                <w:b/>
                <w:bCs/>
                <w:sz w:val="18"/>
                <w:szCs w:val="18"/>
                <w:lang w:val="en-US"/>
              </w:rPr>
            </w:pPr>
            <w:r>
              <w:rPr>
                <w:b/>
                <w:bCs/>
                <w:sz w:val="18"/>
                <w:szCs w:val="18"/>
                <w:lang w:val="en-US"/>
              </w:rPr>
              <w:t>21nov</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32A12864" w:rsidR="00E36A27" w:rsidRPr="00DB656B" w:rsidRDefault="00E36A27" w:rsidP="00E36A27">
            <w:pPr>
              <w:jc w:val="center"/>
              <w:rPr>
                <w:b/>
                <w:bCs/>
                <w:sz w:val="18"/>
                <w:szCs w:val="18"/>
                <w:lang w:val="en-US"/>
              </w:rPr>
            </w:pPr>
            <w:r>
              <w:rPr>
                <w:b/>
                <w:bCs/>
                <w:sz w:val="18"/>
                <w:szCs w:val="18"/>
                <w:lang w:val="en-US"/>
              </w:rPr>
              <w:t>07nov</w:t>
            </w:r>
          </w:p>
        </w:tc>
        <w:tc>
          <w:tcPr>
            <w:tcW w:w="709" w:type="dxa"/>
            <w:tcBorders>
              <w:left w:val="single" w:sz="4" w:space="0" w:color="auto"/>
              <w:right w:val="single" w:sz="4" w:space="0" w:color="auto"/>
            </w:tcBorders>
            <w:shd w:val="clear" w:color="auto" w:fill="auto"/>
            <w:vAlign w:val="center"/>
          </w:tcPr>
          <w:p w14:paraId="594F2667" w14:textId="28CAEBE2" w:rsidR="00E36A27" w:rsidRPr="00DB656B" w:rsidRDefault="00E36A27" w:rsidP="00E36A27">
            <w:pPr>
              <w:jc w:val="center"/>
              <w:rPr>
                <w:b/>
                <w:bCs/>
                <w:sz w:val="18"/>
                <w:szCs w:val="18"/>
                <w:lang w:val="en-US"/>
              </w:rPr>
            </w:pPr>
            <w:r>
              <w:rPr>
                <w:b/>
                <w:bCs/>
                <w:sz w:val="18"/>
                <w:szCs w:val="18"/>
                <w:lang w:val="en-US"/>
              </w:rPr>
              <w:t>24oct</w:t>
            </w:r>
          </w:p>
        </w:tc>
        <w:tc>
          <w:tcPr>
            <w:tcW w:w="709" w:type="dxa"/>
            <w:tcBorders>
              <w:left w:val="single" w:sz="4" w:space="0" w:color="auto"/>
              <w:right w:val="single" w:sz="4" w:space="0" w:color="auto"/>
            </w:tcBorders>
            <w:shd w:val="clear" w:color="auto" w:fill="auto"/>
            <w:vAlign w:val="center"/>
          </w:tcPr>
          <w:p w14:paraId="4C81147C" w14:textId="11342621" w:rsidR="00E36A27" w:rsidRPr="00DB656B" w:rsidRDefault="00E36A27" w:rsidP="00E36A27">
            <w:pPr>
              <w:jc w:val="center"/>
              <w:rPr>
                <w:b/>
                <w:bCs/>
                <w:sz w:val="18"/>
                <w:szCs w:val="18"/>
                <w:lang w:val="en-US"/>
              </w:rPr>
            </w:pPr>
            <w:r>
              <w:rPr>
                <w:b/>
                <w:bCs/>
                <w:sz w:val="18"/>
                <w:szCs w:val="18"/>
                <w:lang w:val="en-US"/>
              </w:rPr>
              <w:t>17oct</w:t>
            </w:r>
          </w:p>
        </w:tc>
        <w:tc>
          <w:tcPr>
            <w:tcW w:w="709" w:type="dxa"/>
            <w:tcBorders>
              <w:left w:val="single" w:sz="4" w:space="0" w:color="auto"/>
              <w:right w:val="single" w:sz="4" w:space="0" w:color="auto"/>
            </w:tcBorders>
            <w:shd w:val="clear" w:color="auto" w:fill="auto"/>
            <w:vAlign w:val="center"/>
          </w:tcPr>
          <w:p w14:paraId="0EFBB570" w14:textId="6C7B1D16" w:rsidR="00E36A27" w:rsidRPr="00DB656B" w:rsidRDefault="00E36A27" w:rsidP="00E36A27">
            <w:pPr>
              <w:jc w:val="center"/>
              <w:rPr>
                <w:b/>
                <w:bCs/>
                <w:sz w:val="18"/>
                <w:szCs w:val="18"/>
                <w:lang w:val="en-US"/>
              </w:rPr>
            </w:pPr>
            <w:r>
              <w:rPr>
                <w:b/>
                <w:bCs/>
                <w:sz w:val="18"/>
                <w:szCs w:val="18"/>
                <w:lang w:val="en-US"/>
              </w:rPr>
              <w:t>03oct</w:t>
            </w:r>
          </w:p>
        </w:tc>
        <w:tc>
          <w:tcPr>
            <w:tcW w:w="709" w:type="dxa"/>
            <w:tcBorders>
              <w:left w:val="single" w:sz="4" w:space="0" w:color="auto"/>
            </w:tcBorders>
            <w:vAlign w:val="center"/>
          </w:tcPr>
          <w:p w14:paraId="696C3BBD" w14:textId="0F7D2F5D" w:rsidR="00E36A27" w:rsidRPr="00DB656B" w:rsidRDefault="00E36A27" w:rsidP="00E36A27">
            <w:pPr>
              <w:jc w:val="center"/>
              <w:rPr>
                <w:b/>
                <w:bCs/>
                <w:sz w:val="18"/>
                <w:szCs w:val="18"/>
                <w:lang w:val="en-US"/>
              </w:rPr>
            </w:pPr>
            <w:r>
              <w:rPr>
                <w:b/>
                <w:bCs/>
                <w:sz w:val="18"/>
                <w:szCs w:val="18"/>
                <w:lang w:val="en-US"/>
              </w:rPr>
              <w:t>12sep</w:t>
            </w:r>
          </w:p>
        </w:tc>
      </w:tr>
      <w:tr w:rsidR="00E36A27" w:rsidRPr="00DB656B" w14:paraId="73854ACB" w14:textId="77777777" w:rsidTr="00E87AF4">
        <w:tc>
          <w:tcPr>
            <w:tcW w:w="1350" w:type="dxa"/>
            <w:shd w:val="clear" w:color="auto" w:fill="auto"/>
            <w:noWrap/>
            <w:hideMark/>
          </w:tcPr>
          <w:p w14:paraId="4A14B8ED" w14:textId="77777777" w:rsidR="00E36A27" w:rsidRPr="00DB656B" w:rsidRDefault="00E36A27" w:rsidP="00E36A27">
            <w:pPr>
              <w:rPr>
                <w:sz w:val="18"/>
                <w:szCs w:val="18"/>
                <w:lang w:val="en-US"/>
              </w:rPr>
            </w:pPr>
            <w:r w:rsidRPr="00DB656B">
              <w:rPr>
                <w:sz w:val="18"/>
                <w:szCs w:val="18"/>
                <w:lang w:val="en-US"/>
              </w:rPr>
              <w:t>Auluck</w:t>
            </w:r>
          </w:p>
        </w:tc>
        <w:tc>
          <w:tcPr>
            <w:tcW w:w="990" w:type="dxa"/>
            <w:shd w:val="clear" w:color="auto" w:fill="auto"/>
            <w:noWrap/>
            <w:hideMark/>
          </w:tcPr>
          <w:p w14:paraId="180749B8" w14:textId="77777777" w:rsidR="00E36A27" w:rsidRPr="00DB656B" w:rsidRDefault="00E36A27" w:rsidP="00E36A27">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E36A27" w:rsidRPr="00DB656B" w:rsidRDefault="00E36A27" w:rsidP="00E36A27">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5003BCA6"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F77ED2" w14:textId="0D43A1E7"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0C9010D" w14:textId="7B650689"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A237F" w14:textId="6382D3AF"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3707576" w14:textId="6B3D338E"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C56FDCB" w14:textId="25EFBC5C"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532AFE" w14:textId="7919CCF1"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1A5085F" w14:textId="18D96D8F"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33F03E6" w14:textId="63E62A44" w:rsidR="00E36A27" w:rsidRPr="00DB656B" w:rsidRDefault="00E36A27" w:rsidP="00E36A27">
            <w:pPr>
              <w:jc w:val="center"/>
              <w:rPr>
                <w:b/>
                <w:sz w:val="18"/>
                <w:szCs w:val="18"/>
                <w:lang w:val="en-US"/>
              </w:rPr>
            </w:pPr>
            <w:r>
              <w:rPr>
                <w:b/>
                <w:sz w:val="18"/>
                <w:szCs w:val="18"/>
                <w:lang w:val="en-US"/>
              </w:rPr>
              <w:t>x</w:t>
            </w:r>
          </w:p>
        </w:tc>
      </w:tr>
      <w:tr w:rsidR="00E36A27" w:rsidRPr="00DB656B" w14:paraId="5FE213C1" w14:textId="77777777" w:rsidTr="00E87AF4">
        <w:tc>
          <w:tcPr>
            <w:tcW w:w="1350" w:type="dxa"/>
            <w:shd w:val="clear" w:color="auto" w:fill="auto"/>
            <w:noWrap/>
            <w:hideMark/>
          </w:tcPr>
          <w:p w14:paraId="5B934F72" w14:textId="77777777" w:rsidR="00E36A27" w:rsidRPr="00DB656B" w:rsidRDefault="00E36A27" w:rsidP="00E36A27">
            <w:pPr>
              <w:rPr>
                <w:sz w:val="18"/>
                <w:szCs w:val="18"/>
                <w:lang w:val="en-US"/>
              </w:rPr>
            </w:pPr>
            <w:r w:rsidRPr="00DB656B">
              <w:rPr>
                <w:sz w:val="18"/>
                <w:szCs w:val="18"/>
                <w:lang w:val="en-US"/>
              </w:rPr>
              <w:t>Ecclesine</w:t>
            </w:r>
          </w:p>
        </w:tc>
        <w:tc>
          <w:tcPr>
            <w:tcW w:w="990" w:type="dxa"/>
            <w:shd w:val="clear" w:color="auto" w:fill="auto"/>
            <w:noWrap/>
            <w:hideMark/>
          </w:tcPr>
          <w:p w14:paraId="3D5BB270" w14:textId="77777777" w:rsidR="00E36A27" w:rsidRPr="00DB656B" w:rsidRDefault="00E36A27" w:rsidP="00E36A27">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E36A27" w:rsidRPr="00DB656B" w:rsidRDefault="00E36A27" w:rsidP="00E36A27">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7C1FC83E" w:rsidR="00E36A27" w:rsidRPr="00DB656B" w:rsidRDefault="00672A34"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FB0DAAC" w14:textId="0FF060C7"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C1BB76" w14:textId="5BC61C15"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41774B" w14:textId="13BD5F41"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F8A5D23" w14:textId="76B8E90F"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23E4A0" w14:textId="445D7681"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06B0F5" w14:textId="719424EF"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BF70E2" w14:textId="2191BC6E"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85A6BB1" w14:textId="02125C0B" w:rsidR="00E36A27" w:rsidRPr="00DB656B" w:rsidRDefault="00E36A27" w:rsidP="00E36A27">
            <w:pPr>
              <w:jc w:val="center"/>
              <w:rPr>
                <w:b/>
                <w:sz w:val="18"/>
                <w:szCs w:val="18"/>
                <w:lang w:val="en-US"/>
              </w:rPr>
            </w:pPr>
            <w:r>
              <w:rPr>
                <w:b/>
                <w:sz w:val="18"/>
                <w:szCs w:val="18"/>
                <w:lang w:val="en-US"/>
              </w:rPr>
              <w:t>x</w:t>
            </w:r>
          </w:p>
        </w:tc>
      </w:tr>
      <w:tr w:rsidR="00E36A27" w:rsidRPr="00DB656B" w14:paraId="389B6BE3" w14:textId="77777777" w:rsidTr="00E87AF4">
        <w:tc>
          <w:tcPr>
            <w:tcW w:w="1350" w:type="dxa"/>
            <w:shd w:val="clear" w:color="auto" w:fill="auto"/>
            <w:noWrap/>
          </w:tcPr>
          <w:p w14:paraId="7F1CC4A0" w14:textId="77777777" w:rsidR="00E36A27" w:rsidRPr="00DB656B" w:rsidRDefault="00E36A27" w:rsidP="00E36A27">
            <w:pPr>
              <w:rPr>
                <w:sz w:val="18"/>
                <w:szCs w:val="18"/>
                <w:lang w:val="en-US"/>
              </w:rPr>
            </w:pPr>
            <w:r w:rsidRPr="00DB656B">
              <w:rPr>
                <w:sz w:val="18"/>
                <w:szCs w:val="18"/>
                <w:lang w:val="en-US"/>
              </w:rPr>
              <w:t>Harrington</w:t>
            </w:r>
          </w:p>
        </w:tc>
        <w:tc>
          <w:tcPr>
            <w:tcW w:w="990" w:type="dxa"/>
            <w:shd w:val="clear" w:color="auto" w:fill="auto"/>
            <w:noWrap/>
          </w:tcPr>
          <w:p w14:paraId="0DB03573" w14:textId="77777777" w:rsidR="00E36A27" w:rsidRPr="00DB656B" w:rsidRDefault="00E36A27" w:rsidP="00E36A27">
            <w:pPr>
              <w:rPr>
                <w:sz w:val="18"/>
                <w:szCs w:val="18"/>
                <w:lang w:val="en-US"/>
              </w:rPr>
            </w:pPr>
            <w:r w:rsidRPr="00DB656B">
              <w:rPr>
                <w:sz w:val="18"/>
                <w:szCs w:val="18"/>
                <w:lang w:val="en-US"/>
              </w:rPr>
              <w:t>Tim</w:t>
            </w:r>
          </w:p>
        </w:tc>
        <w:tc>
          <w:tcPr>
            <w:tcW w:w="2079" w:type="dxa"/>
            <w:shd w:val="clear" w:color="auto" w:fill="auto"/>
            <w:noWrap/>
          </w:tcPr>
          <w:p w14:paraId="3BFF320D" w14:textId="77777777" w:rsidR="00E36A27" w:rsidRPr="00DB656B" w:rsidRDefault="00E36A27" w:rsidP="00E36A27">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6A51F293" w:rsidR="00E36A27" w:rsidRPr="00DB656B" w:rsidRDefault="00672A34"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EA5A48" w14:textId="092B741A"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09679BE" w14:textId="3B7E228D"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7C90B9F" w14:textId="4034EA95"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CFA2EF" w14:textId="415D4B7C"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AA9DCD" w14:textId="61C9CECC"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74A415" w14:textId="1561C2A1"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7C76E9B" w14:textId="6274498B"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tcBorders>
            <w:vAlign w:val="center"/>
          </w:tcPr>
          <w:p w14:paraId="08EAF3E6" w14:textId="22364D0A" w:rsidR="00E36A27" w:rsidRPr="00DB656B" w:rsidRDefault="00E36A27" w:rsidP="00E36A27">
            <w:pPr>
              <w:jc w:val="center"/>
              <w:rPr>
                <w:b/>
                <w:sz w:val="18"/>
                <w:szCs w:val="18"/>
                <w:lang w:val="en-US"/>
              </w:rPr>
            </w:pPr>
          </w:p>
        </w:tc>
      </w:tr>
      <w:tr w:rsidR="00E36A27" w:rsidRPr="00DB656B" w14:paraId="14FBE021" w14:textId="77777777" w:rsidTr="00E87AF4">
        <w:tc>
          <w:tcPr>
            <w:tcW w:w="1350" w:type="dxa"/>
            <w:shd w:val="clear" w:color="auto" w:fill="auto"/>
            <w:noWrap/>
            <w:hideMark/>
          </w:tcPr>
          <w:p w14:paraId="3D86B92F" w14:textId="77777777" w:rsidR="00E36A27" w:rsidRPr="00DB656B" w:rsidRDefault="00E36A27" w:rsidP="00E36A27">
            <w:pPr>
              <w:rPr>
                <w:sz w:val="18"/>
                <w:szCs w:val="18"/>
                <w:lang w:val="en-US"/>
              </w:rPr>
            </w:pPr>
            <w:r w:rsidRPr="00DB656B">
              <w:rPr>
                <w:sz w:val="18"/>
                <w:szCs w:val="18"/>
                <w:lang w:val="en-US"/>
              </w:rPr>
              <w:t>Holcomb</w:t>
            </w:r>
          </w:p>
        </w:tc>
        <w:tc>
          <w:tcPr>
            <w:tcW w:w="990" w:type="dxa"/>
            <w:shd w:val="clear" w:color="auto" w:fill="auto"/>
            <w:noWrap/>
            <w:hideMark/>
          </w:tcPr>
          <w:p w14:paraId="747B121E" w14:textId="77777777" w:rsidR="00E36A27" w:rsidRPr="00DB656B" w:rsidRDefault="00E36A27" w:rsidP="00E36A27">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E36A27" w:rsidRPr="00DB656B" w:rsidRDefault="00E36A27" w:rsidP="00E36A27">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64D3DB93" w:rsidR="00E36A27" w:rsidRPr="00DB656B" w:rsidRDefault="00672A34"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71CB39E4"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647C618C"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1795CA84"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1B705989"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4D89FC5F"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19A5EC" w14:textId="3D7889CA"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591C4520"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987ACC5" w14:textId="63DA7A5A" w:rsidR="00E36A27" w:rsidRPr="00DB656B" w:rsidRDefault="00E36A27" w:rsidP="00E36A27">
            <w:pPr>
              <w:jc w:val="center"/>
              <w:rPr>
                <w:rFonts w:eastAsia="Microsoft YaHei"/>
                <w:b/>
                <w:sz w:val="18"/>
                <w:szCs w:val="18"/>
                <w:lang w:val="en-US"/>
              </w:rPr>
            </w:pPr>
            <w:r>
              <w:rPr>
                <w:b/>
                <w:sz w:val="18"/>
                <w:szCs w:val="18"/>
                <w:lang w:val="en-US"/>
              </w:rPr>
              <w:t>x</w:t>
            </w:r>
          </w:p>
        </w:tc>
      </w:tr>
      <w:tr w:rsidR="006B5DC6" w:rsidRPr="00DB656B" w14:paraId="6B2B5917" w14:textId="77777777" w:rsidTr="00E87AF4">
        <w:tc>
          <w:tcPr>
            <w:tcW w:w="1350" w:type="dxa"/>
            <w:shd w:val="clear" w:color="auto" w:fill="auto"/>
            <w:noWrap/>
          </w:tcPr>
          <w:p w14:paraId="7CD23995" w14:textId="6FBB64B4" w:rsidR="006B5DC6" w:rsidRPr="00DB656B" w:rsidRDefault="006B5DC6" w:rsidP="00E36A27">
            <w:pPr>
              <w:rPr>
                <w:sz w:val="18"/>
                <w:szCs w:val="18"/>
                <w:lang w:val="en-US"/>
              </w:rPr>
            </w:pPr>
            <w:r>
              <w:rPr>
                <w:sz w:val="18"/>
                <w:szCs w:val="18"/>
                <w:lang w:val="en-US"/>
              </w:rPr>
              <w:t>Jefferies</w:t>
            </w:r>
          </w:p>
        </w:tc>
        <w:tc>
          <w:tcPr>
            <w:tcW w:w="990" w:type="dxa"/>
            <w:shd w:val="clear" w:color="auto" w:fill="auto"/>
            <w:noWrap/>
          </w:tcPr>
          <w:p w14:paraId="27F804C3" w14:textId="1BBD1F10" w:rsidR="006B5DC6" w:rsidRPr="00DB656B" w:rsidRDefault="006B5DC6" w:rsidP="00E36A27">
            <w:pPr>
              <w:rPr>
                <w:sz w:val="18"/>
                <w:szCs w:val="18"/>
                <w:lang w:val="en-US"/>
              </w:rPr>
            </w:pPr>
            <w:r>
              <w:rPr>
                <w:sz w:val="18"/>
                <w:szCs w:val="18"/>
                <w:lang w:val="en-US"/>
              </w:rPr>
              <w:t>Tim</w:t>
            </w:r>
          </w:p>
        </w:tc>
        <w:tc>
          <w:tcPr>
            <w:tcW w:w="2079" w:type="dxa"/>
            <w:shd w:val="clear" w:color="auto" w:fill="auto"/>
            <w:noWrap/>
          </w:tcPr>
          <w:p w14:paraId="70DB7B96" w14:textId="2D2E0A77" w:rsidR="006B5DC6" w:rsidRPr="00DB656B" w:rsidRDefault="006B5DC6" w:rsidP="00E36A27">
            <w:pPr>
              <w:rPr>
                <w:sz w:val="18"/>
                <w:szCs w:val="18"/>
                <w:lang w:val="en-US"/>
              </w:rPr>
            </w:pPr>
            <w:proofErr w:type="spellStart"/>
            <w:r w:rsidRPr="006B5DC6">
              <w:rPr>
                <w:sz w:val="18"/>
                <w:szCs w:val="18"/>
                <w:lang w:val="en-US"/>
              </w:rPr>
              <w:t>FutureWei</w:t>
            </w:r>
            <w:proofErr w:type="spellEnd"/>
          </w:p>
        </w:tc>
        <w:tc>
          <w:tcPr>
            <w:tcW w:w="709" w:type="dxa"/>
            <w:tcBorders>
              <w:right w:val="single" w:sz="4" w:space="0" w:color="auto"/>
            </w:tcBorders>
            <w:shd w:val="clear" w:color="auto" w:fill="auto"/>
            <w:vAlign w:val="center"/>
          </w:tcPr>
          <w:p w14:paraId="2F212606" w14:textId="5A5450B2" w:rsidR="006B5DC6" w:rsidRDefault="006B5DC6"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5BC89D3" w14:textId="77777777" w:rsidR="006B5DC6" w:rsidRDefault="006B5DC6"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002EBB" w14:textId="77777777" w:rsidR="006B5DC6" w:rsidRDefault="006B5DC6"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B0D95ED" w14:textId="77777777" w:rsidR="006B5DC6" w:rsidRDefault="006B5DC6"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3D5E57" w14:textId="77777777" w:rsidR="006B5DC6" w:rsidRDefault="006B5DC6"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59271E" w14:textId="77777777" w:rsidR="006B5DC6" w:rsidRDefault="006B5DC6"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E78F3" w14:textId="77777777" w:rsidR="006B5DC6" w:rsidRDefault="006B5DC6"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B2CDF4" w14:textId="77777777" w:rsidR="006B5DC6" w:rsidRDefault="006B5DC6" w:rsidP="00E36A27">
            <w:pPr>
              <w:jc w:val="center"/>
              <w:rPr>
                <w:b/>
                <w:sz w:val="18"/>
                <w:szCs w:val="18"/>
                <w:lang w:val="en-US"/>
              </w:rPr>
            </w:pPr>
          </w:p>
        </w:tc>
        <w:tc>
          <w:tcPr>
            <w:tcW w:w="709" w:type="dxa"/>
            <w:tcBorders>
              <w:left w:val="single" w:sz="4" w:space="0" w:color="auto"/>
            </w:tcBorders>
            <w:vAlign w:val="center"/>
          </w:tcPr>
          <w:p w14:paraId="7493F503" w14:textId="77777777" w:rsidR="006B5DC6" w:rsidRDefault="006B5DC6" w:rsidP="00E36A27">
            <w:pPr>
              <w:jc w:val="center"/>
              <w:rPr>
                <w:b/>
                <w:sz w:val="18"/>
                <w:szCs w:val="18"/>
                <w:lang w:val="en-US"/>
              </w:rPr>
            </w:pPr>
          </w:p>
        </w:tc>
      </w:tr>
      <w:tr w:rsidR="00E36A27" w:rsidRPr="00DB656B" w14:paraId="29923263" w14:textId="77777777" w:rsidTr="00E87AF4">
        <w:tc>
          <w:tcPr>
            <w:tcW w:w="1350" w:type="dxa"/>
            <w:shd w:val="clear" w:color="auto" w:fill="auto"/>
            <w:noWrap/>
          </w:tcPr>
          <w:p w14:paraId="5FD75105" w14:textId="2ECDAF19" w:rsidR="00E36A27" w:rsidRPr="00DB656B" w:rsidRDefault="00E36A27" w:rsidP="00E36A27">
            <w:pPr>
              <w:rPr>
                <w:sz w:val="18"/>
                <w:szCs w:val="18"/>
                <w:lang w:val="en-US"/>
              </w:rPr>
            </w:pPr>
            <w:r>
              <w:rPr>
                <w:sz w:val="18"/>
                <w:szCs w:val="18"/>
                <w:lang w:val="en-US"/>
              </w:rPr>
              <w:t>Kain</w:t>
            </w:r>
          </w:p>
        </w:tc>
        <w:tc>
          <w:tcPr>
            <w:tcW w:w="990" w:type="dxa"/>
            <w:shd w:val="clear" w:color="auto" w:fill="auto"/>
            <w:noWrap/>
          </w:tcPr>
          <w:p w14:paraId="624C16EA" w14:textId="1C47D5E7" w:rsidR="00E36A27" w:rsidRPr="00DB656B" w:rsidRDefault="00E36A27" w:rsidP="00E36A27">
            <w:pPr>
              <w:rPr>
                <w:sz w:val="18"/>
                <w:szCs w:val="18"/>
                <w:lang w:val="en-US"/>
              </w:rPr>
            </w:pPr>
            <w:r>
              <w:rPr>
                <w:sz w:val="18"/>
                <w:szCs w:val="18"/>
                <w:lang w:val="en-US"/>
              </w:rPr>
              <w:t>Carl</w:t>
            </w:r>
          </w:p>
        </w:tc>
        <w:tc>
          <w:tcPr>
            <w:tcW w:w="2079" w:type="dxa"/>
            <w:shd w:val="clear" w:color="auto" w:fill="auto"/>
            <w:noWrap/>
          </w:tcPr>
          <w:p w14:paraId="1C17F0A4" w14:textId="7F57BF1A" w:rsidR="00E36A27" w:rsidRPr="00DB656B" w:rsidRDefault="00E36A27" w:rsidP="00E36A27">
            <w:pPr>
              <w:rPr>
                <w:sz w:val="18"/>
                <w:szCs w:val="18"/>
                <w:lang w:val="en-US"/>
              </w:rPr>
            </w:pPr>
            <w:proofErr w:type="spellStart"/>
            <w:r>
              <w:rPr>
                <w:sz w:val="18"/>
                <w:szCs w:val="18"/>
                <w:lang w:val="en-US"/>
              </w:rPr>
              <w:t>Noblis</w:t>
            </w:r>
            <w:proofErr w:type="spellEnd"/>
            <w:r>
              <w:rPr>
                <w:sz w:val="18"/>
                <w:szCs w:val="18"/>
                <w:lang w:val="en-US"/>
              </w:rPr>
              <w:t>, Inc.</w:t>
            </w:r>
          </w:p>
        </w:tc>
        <w:tc>
          <w:tcPr>
            <w:tcW w:w="709" w:type="dxa"/>
            <w:tcBorders>
              <w:right w:val="single" w:sz="4" w:space="0" w:color="auto"/>
            </w:tcBorders>
            <w:shd w:val="clear" w:color="auto" w:fill="auto"/>
            <w:vAlign w:val="center"/>
          </w:tcPr>
          <w:p w14:paraId="5D77910D" w14:textId="2E9B7F01" w:rsidR="00E36A27" w:rsidRDefault="00672A34"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F0498E2" w14:textId="18C9D6A3" w:rsidR="00E36A27"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E69E4EC" w14:textId="123BEF41" w:rsidR="00E36A27"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0353C" w14:textId="77777777" w:rsidR="00E36A27"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487103F" w14:textId="77777777" w:rsidR="00E36A27"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C87055F" w14:textId="77777777" w:rsidR="00E36A27"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E5E81A" w14:textId="77777777" w:rsidR="00E36A27"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05F812" w14:textId="77777777" w:rsidR="00E36A27" w:rsidRDefault="00E36A27" w:rsidP="00E36A27">
            <w:pPr>
              <w:jc w:val="center"/>
              <w:rPr>
                <w:b/>
                <w:sz w:val="18"/>
                <w:szCs w:val="18"/>
                <w:lang w:val="en-US"/>
              </w:rPr>
            </w:pPr>
          </w:p>
        </w:tc>
        <w:tc>
          <w:tcPr>
            <w:tcW w:w="709" w:type="dxa"/>
            <w:tcBorders>
              <w:left w:val="single" w:sz="4" w:space="0" w:color="auto"/>
            </w:tcBorders>
            <w:vAlign w:val="center"/>
          </w:tcPr>
          <w:p w14:paraId="250AC772" w14:textId="77777777" w:rsidR="00E36A27" w:rsidRDefault="00E36A27" w:rsidP="00E36A27">
            <w:pPr>
              <w:jc w:val="center"/>
              <w:rPr>
                <w:b/>
                <w:sz w:val="18"/>
                <w:szCs w:val="18"/>
                <w:lang w:val="en-US"/>
              </w:rPr>
            </w:pPr>
          </w:p>
        </w:tc>
      </w:tr>
      <w:tr w:rsidR="00E36A27" w:rsidRPr="00DB656B" w14:paraId="067955E2" w14:textId="77777777" w:rsidTr="00E87AF4">
        <w:tc>
          <w:tcPr>
            <w:tcW w:w="1350" w:type="dxa"/>
            <w:shd w:val="clear" w:color="auto" w:fill="auto"/>
            <w:noWrap/>
          </w:tcPr>
          <w:p w14:paraId="1DD20E4F" w14:textId="77777777" w:rsidR="00E36A27" w:rsidRPr="00DB656B" w:rsidRDefault="00E36A27" w:rsidP="00E36A27">
            <w:pPr>
              <w:rPr>
                <w:sz w:val="18"/>
                <w:szCs w:val="18"/>
                <w:lang w:val="en-US"/>
              </w:rPr>
            </w:pPr>
            <w:r w:rsidRPr="00DB656B">
              <w:rPr>
                <w:sz w:val="18"/>
                <w:szCs w:val="18"/>
                <w:lang w:val="en-US"/>
              </w:rPr>
              <w:t>Kenney</w:t>
            </w:r>
          </w:p>
        </w:tc>
        <w:tc>
          <w:tcPr>
            <w:tcW w:w="990" w:type="dxa"/>
            <w:shd w:val="clear" w:color="auto" w:fill="auto"/>
            <w:noWrap/>
          </w:tcPr>
          <w:p w14:paraId="1E7BA8A5" w14:textId="77777777" w:rsidR="00E36A27" w:rsidRPr="00DB656B" w:rsidRDefault="00E36A27" w:rsidP="00E36A27">
            <w:pPr>
              <w:rPr>
                <w:sz w:val="18"/>
                <w:szCs w:val="18"/>
                <w:lang w:val="en-US"/>
              </w:rPr>
            </w:pPr>
            <w:r w:rsidRPr="00DB656B">
              <w:rPr>
                <w:sz w:val="18"/>
                <w:szCs w:val="18"/>
                <w:lang w:val="en-US"/>
              </w:rPr>
              <w:t>John</w:t>
            </w:r>
          </w:p>
        </w:tc>
        <w:tc>
          <w:tcPr>
            <w:tcW w:w="2079" w:type="dxa"/>
            <w:shd w:val="clear" w:color="auto" w:fill="auto"/>
            <w:noWrap/>
          </w:tcPr>
          <w:p w14:paraId="09018169" w14:textId="77777777" w:rsidR="00E36A27" w:rsidRPr="00DB656B" w:rsidRDefault="00E36A27" w:rsidP="00E36A27">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1E6412B8" w:rsidR="00E36A27" w:rsidRPr="00DB656B" w:rsidRDefault="00672A34"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980EB65" w14:textId="28177CAF"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D33F23" w14:textId="281719DF"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029D318" w14:textId="194840C1"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F940E18" w14:textId="03E8DD32"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DED9F69" w14:textId="3FEDDA40"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009602D" w14:textId="3000FD2C"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BB80E2" w14:textId="0597C9D6" w:rsidR="00E36A27" w:rsidRPr="00DB656B" w:rsidRDefault="00E36A27" w:rsidP="00E36A27">
            <w:pPr>
              <w:jc w:val="center"/>
              <w:rPr>
                <w:b/>
                <w:sz w:val="18"/>
                <w:szCs w:val="18"/>
                <w:lang w:val="en-US"/>
              </w:rPr>
            </w:pPr>
          </w:p>
        </w:tc>
        <w:tc>
          <w:tcPr>
            <w:tcW w:w="709" w:type="dxa"/>
            <w:tcBorders>
              <w:left w:val="single" w:sz="4" w:space="0" w:color="auto"/>
            </w:tcBorders>
            <w:vAlign w:val="center"/>
          </w:tcPr>
          <w:p w14:paraId="3E4C0C1C" w14:textId="177A79AB" w:rsidR="00E36A27" w:rsidRPr="00DB656B" w:rsidRDefault="00E36A27" w:rsidP="00E36A27">
            <w:pPr>
              <w:jc w:val="center"/>
              <w:rPr>
                <w:b/>
                <w:sz w:val="18"/>
                <w:szCs w:val="18"/>
                <w:lang w:val="en-US"/>
              </w:rPr>
            </w:pPr>
          </w:p>
        </w:tc>
      </w:tr>
      <w:tr w:rsidR="00E36A27" w:rsidRPr="00DB656B" w14:paraId="156EA30E" w14:textId="77777777" w:rsidTr="00E87AF4">
        <w:tc>
          <w:tcPr>
            <w:tcW w:w="1350" w:type="dxa"/>
            <w:shd w:val="clear" w:color="auto" w:fill="auto"/>
            <w:noWrap/>
          </w:tcPr>
          <w:p w14:paraId="77E06C0E" w14:textId="77777777" w:rsidR="00E36A27" w:rsidRPr="00DB656B" w:rsidRDefault="00E36A27" w:rsidP="00E36A27">
            <w:pPr>
              <w:rPr>
                <w:sz w:val="18"/>
                <w:szCs w:val="18"/>
                <w:lang w:val="en-US"/>
              </w:rPr>
            </w:pPr>
            <w:r w:rsidRPr="00DB656B">
              <w:rPr>
                <w:sz w:val="18"/>
                <w:szCs w:val="18"/>
                <w:lang w:val="en-US"/>
              </w:rPr>
              <w:t>Kerry</w:t>
            </w:r>
          </w:p>
        </w:tc>
        <w:tc>
          <w:tcPr>
            <w:tcW w:w="990" w:type="dxa"/>
            <w:shd w:val="clear" w:color="auto" w:fill="auto"/>
            <w:noWrap/>
          </w:tcPr>
          <w:p w14:paraId="779E54B0" w14:textId="77777777" w:rsidR="00E36A27" w:rsidRPr="00DB656B" w:rsidRDefault="00E36A27" w:rsidP="00E36A27">
            <w:pPr>
              <w:rPr>
                <w:sz w:val="18"/>
                <w:szCs w:val="18"/>
                <w:lang w:val="en-US"/>
              </w:rPr>
            </w:pPr>
            <w:r w:rsidRPr="00DB656B">
              <w:rPr>
                <w:sz w:val="18"/>
                <w:szCs w:val="18"/>
                <w:lang w:val="en-US"/>
              </w:rPr>
              <w:t>Stuart</w:t>
            </w:r>
          </w:p>
        </w:tc>
        <w:tc>
          <w:tcPr>
            <w:tcW w:w="2079" w:type="dxa"/>
            <w:shd w:val="clear" w:color="auto" w:fill="auto"/>
            <w:noWrap/>
          </w:tcPr>
          <w:p w14:paraId="1023CAAB" w14:textId="701AED7E" w:rsidR="00E36A27" w:rsidRPr="00DB656B" w:rsidRDefault="00E36A27" w:rsidP="00E36A27">
            <w:pPr>
              <w:tabs>
                <w:tab w:val="right" w:pos="1863"/>
              </w:tabs>
              <w:rPr>
                <w:sz w:val="18"/>
                <w:szCs w:val="18"/>
                <w:lang w:val="en-US"/>
              </w:rPr>
            </w:pPr>
            <w:r>
              <w:rPr>
                <w:sz w:val="18"/>
                <w:szCs w:val="18"/>
                <w:lang w:val="en-US"/>
              </w:rPr>
              <w:t>Ruckus/</w:t>
            </w:r>
          </w:p>
        </w:tc>
        <w:tc>
          <w:tcPr>
            <w:tcW w:w="709" w:type="dxa"/>
            <w:tcBorders>
              <w:right w:val="single" w:sz="4" w:space="0" w:color="auto"/>
            </w:tcBorders>
            <w:shd w:val="clear" w:color="auto" w:fill="auto"/>
            <w:vAlign w:val="center"/>
          </w:tcPr>
          <w:p w14:paraId="4822B6CC" w14:textId="4D256BD4"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6CB7E2E" w14:textId="3519CE84"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7B4B540" w14:textId="3F1987FE"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A9A52E8" w14:textId="509A58EE"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6B7575" w14:textId="4C528B0F"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85E7E9" w14:textId="24DA6F8D"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21ED0C0" w14:textId="15ADAE2C"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3B404D" w14:textId="5E16890C"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31E88B1" w14:textId="590910DB" w:rsidR="00E36A27" w:rsidRPr="00DB656B" w:rsidRDefault="00E36A27" w:rsidP="00E36A27">
            <w:pPr>
              <w:jc w:val="center"/>
              <w:rPr>
                <w:b/>
                <w:sz w:val="18"/>
                <w:szCs w:val="18"/>
                <w:lang w:val="en-US"/>
              </w:rPr>
            </w:pPr>
            <w:r>
              <w:rPr>
                <w:b/>
                <w:sz w:val="18"/>
                <w:szCs w:val="18"/>
                <w:lang w:val="en-US"/>
              </w:rPr>
              <w:t>x</w:t>
            </w:r>
          </w:p>
        </w:tc>
      </w:tr>
      <w:tr w:rsidR="00E36A27" w:rsidRPr="00DB656B" w14:paraId="055A5992" w14:textId="77777777" w:rsidTr="00E87AF4">
        <w:tc>
          <w:tcPr>
            <w:tcW w:w="1350" w:type="dxa"/>
            <w:shd w:val="clear" w:color="auto" w:fill="auto"/>
            <w:noWrap/>
          </w:tcPr>
          <w:p w14:paraId="5BCE9FF1" w14:textId="44BF604D" w:rsidR="00E36A27" w:rsidRPr="00DB656B" w:rsidRDefault="00E36A27" w:rsidP="00E36A27">
            <w:pPr>
              <w:rPr>
                <w:sz w:val="18"/>
                <w:szCs w:val="18"/>
                <w:lang w:val="en-US"/>
              </w:rPr>
            </w:pPr>
            <w:r>
              <w:rPr>
                <w:sz w:val="18"/>
                <w:szCs w:val="18"/>
                <w:lang w:val="en-US"/>
              </w:rPr>
              <w:t>Lansford</w:t>
            </w:r>
          </w:p>
        </w:tc>
        <w:tc>
          <w:tcPr>
            <w:tcW w:w="990" w:type="dxa"/>
            <w:shd w:val="clear" w:color="auto" w:fill="auto"/>
            <w:noWrap/>
          </w:tcPr>
          <w:p w14:paraId="20DAD3DE" w14:textId="27DDAFC1" w:rsidR="00E36A27" w:rsidRPr="00DB656B" w:rsidRDefault="00E36A27" w:rsidP="00E36A27">
            <w:pPr>
              <w:rPr>
                <w:sz w:val="18"/>
                <w:szCs w:val="18"/>
                <w:lang w:val="en-US"/>
              </w:rPr>
            </w:pPr>
            <w:r>
              <w:rPr>
                <w:sz w:val="18"/>
                <w:szCs w:val="18"/>
                <w:lang w:val="en-US"/>
              </w:rPr>
              <w:t>Jim</w:t>
            </w:r>
          </w:p>
        </w:tc>
        <w:tc>
          <w:tcPr>
            <w:tcW w:w="2079" w:type="dxa"/>
            <w:shd w:val="clear" w:color="auto" w:fill="auto"/>
            <w:noWrap/>
          </w:tcPr>
          <w:p w14:paraId="05FEB408" w14:textId="0E476D8B" w:rsidR="00E36A27" w:rsidRDefault="00E36A27" w:rsidP="00E36A27">
            <w:pPr>
              <w:tabs>
                <w:tab w:val="right" w:pos="1863"/>
              </w:tabs>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174D5C38" w14:textId="24220CC8"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7847F" w14:textId="4BD89A31"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002BFCD" w14:textId="77777777"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84CFC6" w14:textId="77777777" w:rsidR="00E36A27"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23B088" w14:textId="77777777"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37FD76" w14:textId="77777777"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039093" w14:textId="77777777" w:rsidR="00E36A27"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CE4938" w14:textId="77777777" w:rsidR="00E36A27" w:rsidRDefault="00E36A27" w:rsidP="00E36A27">
            <w:pPr>
              <w:jc w:val="center"/>
              <w:rPr>
                <w:b/>
                <w:sz w:val="18"/>
                <w:szCs w:val="18"/>
                <w:lang w:val="en-US"/>
              </w:rPr>
            </w:pPr>
          </w:p>
        </w:tc>
        <w:tc>
          <w:tcPr>
            <w:tcW w:w="709" w:type="dxa"/>
            <w:tcBorders>
              <w:left w:val="single" w:sz="4" w:space="0" w:color="auto"/>
            </w:tcBorders>
            <w:vAlign w:val="center"/>
          </w:tcPr>
          <w:p w14:paraId="2CDBBFD0" w14:textId="77777777" w:rsidR="00E36A27" w:rsidRDefault="00E36A27" w:rsidP="00E36A27">
            <w:pPr>
              <w:jc w:val="center"/>
              <w:rPr>
                <w:b/>
                <w:sz w:val="18"/>
                <w:szCs w:val="18"/>
                <w:lang w:val="en-US"/>
              </w:rPr>
            </w:pPr>
          </w:p>
        </w:tc>
      </w:tr>
      <w:tr w:rsidR="00E36A27" w:rsidRPr="00DB656B" w14:paraId="6FC25E7F" w14:textId="77777777" w:rsidTr="00E87AF4">
        <w:tc>
          <w:tcPr>
            <w:tcW w:w="1350" w:type="dxa"/>
            <w:shd w:val="clear" w:color="auto" w:fill="auto"/>
            <w:noWrap/>
          </w:tcPr>
          <w:p w14:paraId="32F3F3AA" w14:textId="2F0F109C" w:rsidR="00E36A27" w:rsidRPr="00DB656B" w:rsidRDefault="00E36A27" w:rsidP="00E36A27">
            <w:pPr>
              <w:rPr>
                <w:sz w:val="18"/>
                <w:szCs w:val="18"/>
                <w:lang w:val="en-US"/>
              </w:rPr>
            </w:pPr>
            <w:r>
              <w:rPr>
                <w:sz w:val="18"/>
                <w:szCs w:val="18"/>
                <w:lang w:val="en-US"/>
              </w:rPr>
              <w:t>Lepp</w:t>
            </w:r>
          </w:p>
        </w:tc>
        <w:tc>
          <w:tcPr>
            <w:tcW w:w="990" w:type="dxa"/>
            <w:shd w:val="clear" w:color="auto" w:fill="auto"/>
            <w:noWrap/>
          </w:tcPr>
          <w:p w14:paraId="53D78192" w14:textId="331BCD3E" w:rsidR="00E36A27" w:rsidRPr="00DB656B" w:rsidRDefault="00E36A27" w:rsidP="00E36A27">
            <w:pPr>
              <w:rPr>
                <w:sz w:val="18"/>
                <w:szCs w:val="18"/>
                <w:lang w:val="en-US"/>
              </w:rPr>
            </w:pPr>
            <w:r>
              <w:rPr>
                <w:sz w:val="18"/>
                <w:szCs w:val="18"/>
                <w:lang w:val="en-US"/>
              </w:rPr>
              <w:t>James</w:t>
            </w:r>
          </w:p>
        </w:tc>
        <w:tc>
          <w:tcPr>
            <w:tcW w:w="2079" w:type="dxa"/>
            <w:shd w:val="clear" w:color="auto" w:fill="auto"/>
            <w:noWrap/>
          </w:tcPr>
          <w:p w14:paraId="0D929C74" w14:textId="463CC0D0" w:rsidR="00E36A27" w:rsidRPr="008D56E6" w:rsidRDefault="00E36A27" w:rsidP="00E36A27">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4C88BC85" w14:textId="002EF005" w:rsidR="00E36A27" w:rsidRPr="00DB656B" w:rsidRDefault="00672A34"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B524DE" w14:textId="4FA03493" w:rsidR="00E36A27"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54175E" w14:textId="500DBF06"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91125E6" w14:textId="3A6617EE"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E7BD99" w14:textId="77777777" w:rsidR="00E36A27"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6176A4" w14:textId="77777777" w:rsidR="00E36A27"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011462D" w14:textId="77777777" w:rsidR="00E36A27"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BDE29A" w14:textId="77777777" w:rsidR="00E36A27" w:rsidRPr="00DB656B" w:rsidRDefault="00E36A27" w:rsidP="00E36A27">
            <w:pPr>
              <w:jc w:val="center"/>
              <w:rPr>
                <w:b/>
                <w:sz w:val="18"/>
                <w:szCs w:val="18"/>
                <w:lang w:val="en-US"/>
              </w:rPr>
            </w:pPr>
          </w:p>
        </w:tc>
        <w:tc>
          <w:tcPr>
            <w:tcW w:w="709" w:type="dxa"/>
            <w:tcBorders>
              <w:left w:val="single" w:sz="4" w:space="0" w:color="auto"/>
            </w:tcBorders>
            <w:vAlign w:val="center"/>
          </w:tcPr>
          <w:p w14:paraId="6CAACE89" w14:textId="77777777" w:rsidR="00E36A27" w:rsidRDefault="00E36A27" w:rsidP="00E36A27">
            <w:pPr>
              <w:jc w:val="center"/>
              <w:rPr>
                <w:b/>
                <w:sz w:val="18"/>
                <w:szCs w:val="18"/>
                <w:lang w:val="en-US"/>
              </w:rPr>
            </w:pPr>
          </w:p>
        </w:tc>
      </w:tr>
      <w:tr w:rsidR="00E36A27" w:rsidRPr="00DB656B" w14:paraId="66CA8853" w14:textId="77777777" w:rsidTr="00E87AF4">
        <w:tc>
          <w:tcPr>
            <w:tcW w:w="1350" w:type="dxa"/>
            <w:shd w:val="clear" w:color="auto" w:fill="auto"/>
            <w:noWrap/>
          </w:tcPr>
          <w:p w14:paraId="507215C5" w14:textId="77777777" w:rsidR="00E36A27" w:rsidRPr="00DB656B" w:rsidRDefault="00E36A27" w:rsidP="00E36A27">
            <w:pPr>
              <w:rPr>
                <w:sz w:val="18"/>
                <w:szCs w:val="18"/>
                <w:lang w:val="en-US"/>
              </w:rPr>
            </w:pPr>
            <w:r w:rsidRPr="00DB656B">
              <w:rPr>
                <w:sz w:val="18"/>
                <w:szCs w:val="18"/>
                <w:lang w:val="en-US"/>
              </w:rPr>
              <w:t>Lynch</w:t>
            </w:r>
          </w:p>
        </w:tc>
        <w:tc>
          <w:tcPr>
            <w:tcW w:w="990" w:type="dxa"/>
            <w:shd w:val="clear" w:color="auto" w:fill="auto"/>
            <w:noWrap/>
          </w:tcPr>
          <w:p w14:paraId="43B9FD8F" w14:textId="77777777" w:rsidR="00E36A27" w:rsidRPr="00DB656B" w:rsidRDefault="00E36A27" w:rsidP="00E36A27">
            <w:pPr>
              <w:rPr>
                <w:sz w:val="18"/>
                <w:szCs w:val="18"/>
                <w:lang w:val="en-US"/>
              </w:rPr>
            </w:pPr>
            <w:r w:rsidRPr="00DB656B">
              <w:rPr>
                <w:sz w:val="18"/>
                <w:szCs w:val="18"/>
                <w:lang w:val="en-US"/>
              </w:rPr>
              <w:t>Mike</w:t>
            </w:r>
          </w:p>
        </w:tc>
        <w:tc>
          <w:tcPr>
            <w:tcW w:w="2079" w:type="dxa"/>
            <w:shd w:val="clear" w:color="auto" w:fill="auto"/>
            <w:noWrap/>
          </w:tcPr>
          <w:p w14:paraId="51412C5E" w14:textId="77777777" w:rsidR="00E36A27" w:rsidRPr="00DB656B" w:rsidRDefault="00E36A27" w:rsidP="00E36A27">
            <w:pPr>
              <w:rPr>
                <w:sz w:val="18"/>
                <w:szCs w:val="18"/>
                <w:lang w:val="en-US"/>
              </w:rPr>
            </w:pPr>
            <w:proofErr w:type="spellStart"/>
            <w:r w:rsidRPr="00DB656B">
              <w:rPr>
                <w:bCs/>
                <w:sz w:val="18"/>
                <w:szCs w:val="18"/>
                <w:lang w:val="en-US"/>
              </w:rPr>
              <w:t>MJLynch</w:t>
            </w:r>
            <w:proofErr w:type="spellEnd"/>
            <w:r w:rsidRPr="00DB656B">
              <w:rPr>
                <w:bCs/>
                <w:sz w:val="18"/>
                <w:szCs w:val="18"/>
                <w:lang w:val="en-US"/>
              </w:rPr>
              <w:t xml:space="preserve"> Assoc</w:t>
            </w:r>
          </w:p>
        </w:tc>
        <w:tc>
          <w:tcPr>
            <w:tcW w:w="709" w:type="dxa"/>
            <w:tcBorders>
              <w:right w:val="single" w:sz="4" w:space="0" w:color="auto"/>
            </w:tcBorders>
            <w:shd w:val="clear" w:color="auto" w:fill="auto"/>
            <w:vAlign w:val="center"/>
          </w:tcPr>
          <w:p w14:paraId="4C4FEEAF" w14:textId="23BA94C2" w:rsidR="00E36A27" w:rsidRPr="00DB656B" w:rsidRDefault="00672A34" w:rsidP="00E36A27">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18495ED" w14:textId="79B0DBA0"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6788395" w14:textId="768874C3" w:rsidR="00E36A27" w:rsidRPr="00DB656B" w:rsidRDefault="00E36A27" w:rsidP="00E36A27">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85CC6D8" w14:textId="6BF44609" w:rsidR="00E36A27" w:rsidRPr="00DB656B" w:rsidRDefault="00E36A27" w:rsidP="00E36A27">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450C88" w14:textId="152FC860"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5FEA2DD" w14:textId="1A335670" w:rsidR="00E36A27" w:rsidRPr="00DB656B" w:rsidRDefault="00E36A27" w:rsidP="00E36A27">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4BAA984" w14:textId="7C0E401C" w:rsidR="00E36A27" w:rsidRPr="00DB656B" w:rsidRDefault="00E36A27" w:rsidP="00E36A27">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805ED64" w14:textId="49BE7645" w:rsidR="00E36A27" w:rsidRPr="00DB656B" w:rsidRDefault="00E36A27" w:rsidP="00E36A27">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7670F742" w14:textId="2ACC17E6" w:rsidR="00E36A27" w:rsidRPr="00DB656B" w:rsidRDefault="00E36A27" w:rsidP="00E36A27">
            <w:pPr>
              <w:jc w:val="center"/>
              <w:rPr>
                <w:rFonts w:eastAsia="Microsoft YaHei"/>
                <w:b/>
                <w:sz w:val="18"/>
                <w:szCs w:val="18"/>
                <w:lang w:val="en-US"/>
              </w:rPr>
            </w:pPr>
          </w:p>
        </w:tc>
      </w:tr>
      <w:tr w:rsidR="00E36A27" w:rsidRPr="00DB656B" w14:paraId="588AB5CC" w14:textId="77777777" w:rsidTr="00E87AF4">
        <w:tc>
          <w:tcPr>
            <w:tcW w:w="1350" w:type="dxa"/>
            <w:shd w:val="clear" w:color="auto" w:fill="auto"/>
            <w:noWrap/>
          </w:tcPr>
          <w:p w14:paraId="65A163A5" w14:textId="130F4F1D" w:rsidR="00E36A27" w:rsidRPr="00DB656B" w:rsidRDefault="00E36A27" w:rsidP="00E36A27">
            <w:pPr>
              <w:rPr>
                <w:sz w:val="18"/>
                <w:szCs w:val="18"/>
                <w:lang w:val="en-US"/>
              </w:rPr>
            </w:pPr>
            <w:r>
              <w:rPr>
                <w:sz w:val="18"/>
                <w:szCs w:val="18"/>
                <w:lang w:val="en-US"/>
              </w:rPr>
              <w:t>Mody</w:t>
            </w:r>
          </w:p>
        </w:tc>
        <w:tc>
          <w:tcPr>
            <w:tcW w:w="990" w:type="dxa"/>
            <w:shd w:val="clear" w:color="auto" w:fill="auto"/>
            <w:noWrap/>
          </w:tcPr>
          <w:p w14:paraId="7B789977" w14:textId="71E355A6" w:rsidR="00E36A27" w:rsidRPr="00DB656B" w:rsidRDefault="00E36A27" w:rsidP="00E36A27">
            <w:pPr>
              <w:rPr>
                <w:sz w:val="18"/>
                <w:szCs w:val="18"/>
                <w:lang w:val="en-US"/>
              </w:rPr>
            </w:pPr>
            <w:r>
              <w:rPr>
                <w:sz w:val="18"/>
                <w:szCs w:val="18"/>
                <w:lang w:val="en-US"/>
              </w:rPr>
              <w:t>Apurva</w:t>
            </w:r>
          </w:p>
        </w:tc>
        <w:tc>
          <w:tcPr>
            <w:tcW w:w="2079" w:type="dxa"/>
            <w:shd w:val="clear" w:color="auto" w:fill="auto"/>
            <w:noWrap/>
          </w:tcPr>
          <w:p w14:paraId="5CA452FB" w14:textId="3F573C92" w:rsidR="00E36A27" w:rsidRPr="00DB656B" w:rsidRDefault="00E36A27" w:rsidP="00E36A27">
            <w:pPr>
              <w:rPr>
                <w:bCs/>
                <w:sz w:val="18"/>
                <w:szCs w:val="18"/>
                <w:lang w:val="en-US"/>
              </w:rPr>
            </w:pPr>
            <w:r w:rsidRPr="00D16A77">
              <w:rPr>
                <w:bCs/>
                <w:sz w:val="18"/>
                <w:szCs w:val="18"/>
                <w:lang w:val="en-US"/>
              </w:rPr>
              <w:t>AIRANACULUS</w:t>
            </w:r>
          </w:p>
        </w:tc>
        <w:tc>
          <w:tcPr>
            <w:tcW w:w="709" w:type="dxa"/>
            <w:tcBorders>
              <w:right w:val="single" w:sz="4" w:space="0" w:color="auto"/>
            </w:tcBorders>
            <w:shd w:val="clear" w:color="auto" w:fill="auto"/>
            <w:vAlign w:val="center"/>
          </w:tcPr>
          <w:p w14:paraId="27103EA0" w14:textId="2E6035A6"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53F58FE" w14:textId="07265039" w:rsidR="00E36A27"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A45CC15" w14:textId="415FDE93" w:rsidR="00E36A27"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2B32A3B" w14:textId="1C3A96AD" w:rsidR="00E36A27"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E67E2C9" w14:textId="5783205D"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74328E" w14:textId="2AD7F414" w:rsidR="00E36A27"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EC43D0A" w14:textId="72BD9C6E" w:rsidR="00E36A27"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667F1A" w14:textId="4CCC5E8A" w:rsidR="00E36A27" w:rsidRPr="00DB656B" w:rsidRDefault="00E36A27" w:rsidP="00E36A27">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5C26D372" w14:textId="5753A654" w:rsidR="00E36A27" w:rsidRDefault="00E36A27" w:rsidP="00E36A27">
            <w:pPr>
              <w:jc w:val="center"/>
              <w:rPr>
                <w:rFonts w:eastAsia="Microsoft YaHei"/>
                <w:b/>
                <w:sz w:val="18"/>
                <w:szCs w:val="18"/>
                <w:lang w:val="en-US"/>
              </w:rPr>
            </w:pPr>
            <w:r>
              <w:rPr>
                <w:rFonts w:eastAsia="Microsoft YaHei"/>
                <w:b/>
                <w:sz w:val="18"/>
                <w:szCs w:val="18"/>
                <w:lang w:val="en-US"/>
              </w:rPr>
              <w:t>x</w:t>
            </w:r>
          </w:p>
        </w:tc>
      </w:tr>
      <w:tr w:rsidR="00E36A27" w:rsidRPr="00DB656B" w14:paraId="5F6A6D18" w14:textId="77777777" w:rsidTr="00E87AF4">
        <w:tc>
          <w:tcPr>
            <w:tcW w:w="1350" w:type="dxa"/>
            <w:shd w:val="clear" w:color="auto" w:fill="auto"/>
            <w:noWrap/>
          </w:tcPr>
          <w:p w14:paraId="02DCC0FB" w14:textId="77777777" w:rsidR="00E36A27" w:rsidRPr="00DB656B" w:rsidRDefault="00E36A27" w:rsidP="00E36A27">
            <w:pPr>
              <w:rPr>
                <w:sz w:val="18"/>
                <w:szCs w:val="18"/>
                <w:lang w:val="en-US"/>
              </w:rPr>
            </w:pPr>
            <w:r w:rsidRPr="00DB656B">
              <w:rPr>
                <w:sz w:val="18"/>
                <w:szCs w:val="18"/>
                <w:lang w:val="en-US"/>
              </w:rPr>
              <w:t>Nikolich(</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69E41514" w14:textId="77777777" w:rsidR="00E36A27" w:rsidRPr="00DB656B" w:rsidRDefault="00E36A27" w:rsidP="00E36A27">
            <w:pPr>
              <w:rPr>
                <w:sz w:val="18"/>
                <w:szCs w:val="18"/>
                <w:lang w:val="en-US"/>
              </w:rPr>
            </w:pPr>
            <w:r w:rsidRPr="00DB656B">
              <w:rPr>
                <w:sz w:val="18"/>
                <w:szCs w:val="18"/>
                <w:lang w:val="en-US"/>
              </w:rPr>
              <w:t>Paul</w:t>
            </w:r>
          </w:p>
        </w:tc>
        <w:tc>
          <w:tcPr>
            <w:tcW w:w="2079" w:type="dxa"/>
            <w:shd w:val="clear" w:color="auto" w:fill="auto"/>
            <w:noWrap/>
          </w:tcPr>
          <w:p w14:paraId="6E098D70" w14:textId="77777777" w:rsidR="00E36A27" w:rsidRPr="00DB656B" w:rsidRDefault="00E36A27" w:rsidP="00E36A27">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4ACF18C4"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F98B3D" w14:textId="47A40D4A"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5F66D2" w14:textId="16D65E51"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F860F5" w14:textId="503EE9D8"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AC593D" w14:textId="00C2AC35"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CE868E0" w14:textId="4C86D535"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B0C52E8" w14:textId="0E5CCAF3"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D58019" w14:textId="5E71C93F" w:rsidR="00E36A27" w:rsidRPr="00DB656B" w:rsidRDefault="00E36A27" w:rsidP="00E36A27">
            <w:pPr>
              <w:jc w:val="center"/>
              <w:rPr>
                <w:b/>
                <w:sz w:val="18"/>
                <w:szCs w:val="18"/>
                <w:lang w:val="en-US"/>
              </w:rPr>
            </w:pPr>
          </w:p>
        </w:tc>
        <w:tc>
          <w:tcPr>
            <w:tcW w:w="709" w:type="dxa"/>
            <w:tcBorders>
              <w:left w:val="single" w:sz="4" w:space="0" w:color="auto"/>
            </w:tcBorders>
            <w:vAlign w:val="center"/>
          </w:tcPr>
          <w:p w14:paraId="73A0159F" w14:textId="06E6888A" w:rsidR="00E36A27" w:rsidRPr="00DB656B" w:rsidRDefault="00E36A27" w:rsidP="00E36A27">
            <w:pPr>
              <w:jc w:val="center"/>
              <w:rPr>
                <w:rFonts w:eastAsia="Microsoft YaHei"/>
                <w:b/>
                <w:sz w:val="18"/>
                <w:szCs w:val="18"/>
                <w:lang w:val="en-US"/>
              </w:rPr>
            </w:pPr>
          </w:p>
        </w:tc>
      </w:tr>
      <w:tr w:rsidR="00E36A27" w:rsidRPr="00DB656B" w14:paraId="4EB2C28C" w14:textId="77777777" w:rsidTr="00E87AF4">
        <w:tc>
          <w:tcPr>
            <w:tcW w:w="1350" w:type="dxa"/>
            <w:shd w:val="clear" w:color="auto" w:fill="auto"/>
            <w:noWrap/>
          </w:tcPr>
          <w:p w14:paraId="10E82722" w14:textId="77777777" w:rsidR="00E36A27" w:rsidRPr="00DB656B" w:rsidRDefault="00E36A27" w:rsidP="00E36A27">
            <w:pPr>
              <w:rPr>
                <w:sz w:val="18"/>
                <w:szCs w:val="18"/>
                <w:lang w:val="en-US"/>
              </w:rPr>
            </w:pPr>
            <w:r w:rsidRPr="00DB656B">
              <w:rPr>
                <w:sz w:val="18"/>
                <w:szCs w:val="18"/>
                <w:lang w:val="en-US"/>
              </w:rPr>
              <w:t>Rolfe</w:t>
            </w:r>
          </w:p>
        </w:tc>
        <w:tc>
          <w:tcPr>
            <w:tcW w:w="990" w:type="dxa"/>
            <w:shd w:val="clear" w:color="auto" w:fill="auto"/>
            <w:noWrap/>
          </w:tcPr>
          <w:p w14:paraId="35320F08" w14:textId="77777777" w:rsidR="00E36A27" w:rsidRPr="00DB656B" w:rsidRDefault="00E36A27" w:rsidP="00E36A27">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E36A27" w:rsidRPr="007A5DE6" w:rsidRDefault="00E36A27" w:rsidP="00E36A27">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47E99F02" w:rsidR="00E36A27" w:rsidRPr="00DB656B" w:rsidRDefault="00672A34" w:rsidP="00E36A27">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301DF3B" w14:textId="67B1C987" w:rsidR="00E36A27" w:rsidRPr="00DB656B" w:rsidRDefault="00E36A27" w:rsidP="00E36A27">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9DDDA0A" w14:textId="062EB659" w:rsidR="00E36A27" w:rsidRPr="00DB656B" w:rsidRDefault="00E36A27" w:rsidP="00E36A27">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F0271FF" w14:textId="49163811" w:rsidR="00E36A27" w:rsidRPr="00DB656B" w:rsidRDefault="00E36A27" w:rsidP="00E36A27">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BDC1E99" w14:textId="7471C5CE"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68EC10E" w14:textId="4BBE63AD" w:rsidR="00E36A27" w:rsidRPr="00DB656B" w:rsidRDefault="00E36A27" w:rsidP="00E36A27">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90F806" w14:textId="6202B6CB"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87D206" w14:textId="1D2B6683" w:rsidR="00E36A27" w:rsidRPr="00DB656B" w:rsidRDefault="00E36A27" w:rsidP="00E36A27">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6E9113D5" w14:textId="25085E1F" w:rsidR="00E36A27" w:rsidRPr="00DB656B" w:rsidRDefault="00E36A27" w:rsidP="00E36A27">
            <w:pPr>
              <w:jc w:val="center"/>
              <w:rPr>
                <w:rFonts w:eastAsia="Microsoft YaHei"/>
                <w:b/>
                <w:sz w:val="18"/>
                <w:szCs w:val="18"/>
                <w:lang w:val="en-US"/>
              </w:rPr>
            </w:pPr>
          </w:p>
        </w:tc>
      </w:tr>
      <w:tr w:rsidR="00E36A27" w:rsidRPr="00DB656B" w14:paraId="26E65B8E" w14:textId="77777777" w:rsidTr="00E87AF4">
        <w:tc>
          <w:tcPr>
            <w:tcW w:w="1350" w:type="dxa"/>
            <w:shd w:val="clear" w:color="auto" w:fill="auto"/>
            <w:noWrap/>
          </w:tcPr>
          <w:p w14:paraId="10521C17" w14:textId="0528E47B" w:rsidR="00E36A27" w:rsidRPr="00DB656B" w:rsidRDefault="00E36A27" w:rsidP="00E36A27">
            <w:pPr>
              <w:rPr>
                <w:sz w:val="18"/>
                <w:szCs w:val="18"/>
                <w:lang w:val="en-US"/>
              </w:rPr>
            </w:pPr>
            <w:r>
              <w:rPr>
                <w:sz w:val="18"/>
                <w:szCs w:val="18"/>
                <w:lang w:val="en-US"/>
              </w:rPr>
              <w:t>Sarris</w:t>
            </w:r>
          </w:p>
        </w:tc>
        <w:tc>
          <w:tcPr>
            <w:tcW w:w="990" w:type="dxa"/>
            <w:shd w:val="clear" w:color="auto" w:fill="auto"/>
            <w:noWrap/>
          </w:tcPr>
          <w:p w14:paraId="390C5FC5" w14:textId="4DE7FC96" w:rsidR="00E36A27" w:rsidRPr="00D16A77" w:rsidRDefault="00E36A27" w:rsidP="00E36A27">
            <w:pPr>
              <w:rPr>
                <w:sz w:val="18"/>
                <w:szCs w:val="18"/>
                <w:lang w:val="en-US"/>
              </w:rPr>
            </w:pPr>
            <w:proofErr w:type="spellStart"/>
            <w:r w:rsidRPr="00D16A77">
              <w:rPr>
                <w:sz w:val="18"/>
                <w:szCs w:val="18"/>
                <w:lang w:val="en-US"/>
              </w:rPr>
              <w:t>Ioannis</w:t>
            </w:r>
            <w:proofErr w:type="spellEnd"/>
          </w:p>
        </w:tc>
        <w:tc>
          <w:tcPr>
            <w:tcW w:w="2079" w:type="dxa"/>
            <w:shd w:val="clear" w:color="auto" w:fill="auto"/>
            <w:noWrap/>
            <w:vAlign w:val="center"/>
          </w:tcPr>
          <w:p w14:paraId="2AC2D1FF" w14:textId="3AF409D8" w:rsidR="00E36A27" w:rsidRPr="00D16A77" w:rsidRDefault="00E36A27" w:rsidP="00E36A27">
            <w:pPr>
              <w:rPr>
                <w:sz w:val="18"/>
                <w:szCs w:val="18"/>
                <w:lang w:val="en-US"/>
              </w:rPr>
            </w:pPr>
            <w:r w:rsidRPr="00D16A77">
              <w:rPr>
                <w:sz w:val="18"/>
                <w:szCs w:val="18"/>
                <w:lang w:val="en-US"/>
              </w:rPr>
              <w:t>u-</w:t>
            </w:r>
            <w:proofErr w:type="spellStart"/>
            <w:r w:rsidRPr="00D16A77">
              <w:rPr>
                <w:sz w:val="18"/>
                <w:szCs w:val="18"/>
                <w:lang w:val="en-US"/>
              </w:rPr>
              <w:t>blox</w:t>
            </w:r>
            <w:proofErr w:type="spellEnd"/>
          </w:p>
        </w:tc>
        <w:tc>
          <w:tcPr>
            <w:tcW w:w="709" w:type="dxa"/>
            <w:tcBorders>
              <w:right w:val="single" w:sz="4" w:space="0" w:color="auto"/>
            </w:tcBorders>
            <w:shd w:val="clear" w:color="auto" w:fill="auto"/>
            <w:vAlign w:val="center"/>
          </w:tcPr>
          <w:p w14:paraId="0EFEFDC7" w14:textId="2CA2ACF5" w:rsidR="00E36A27"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75A8279" w14:textId="4D0F9D62" w:rsidR="00E36A27"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64C4B3A" w14:textId="6B15956F" w:rsidR="00E36A27" w:rsidRPr="00DB656B" w:rsidRDefault="00E36A27" w:rsidP="00E36A27">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7EEBFCC" w14:textId="77777777" w:rsidR="00E36A27"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0B2C6" w14:textId="77777777"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174293" w14:textId="77777777" w:rsidR="00E36A27"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61E9EE" w14:textId="77777777"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85811D9" w14:textId="77777777" w:rsidR="00E36A27" w:rsidRDefault="00E36A27" w:rsidP="00E36A27">
            <w:pPr>
              <w:jc w:val="center"/>
              <w:rPr>
                <w:rFonts w:eastAsia="Microsoft YaHei"/>
                <w:b/>
                <w:sz w:val="18"/>
                <w:szCs w:val="18"/>
                <w:lang w:val="en-US"/>
              </w:rPr>
            </w:pPr>
          </w:p>
        </w:tc>
        <w:tc>
          <w:tcPr>
            <w:tcW w:w="709" w:type="dxa"/>
            <w:tcBorders>
              <w:left w:val="single" w:sz="4" w:space="0" w:color="auto"/>
            </w:tcBorders>
            <w:vAlign w:val="center"/>
          </w:tcPr>
          <w:p w14:paraId="25B18920" w14:textId="77777777" w:rsidR="00E36A27" w:rsidRDefault="00E36A27" w:rsidP="00E36A27">
            <w:pPr>
              <w:jc w:val="center"/>
              <w:rPr>
                <w:rFonts w:eastAsia="Microsoft YaHei"/>
                <w:b/>
                <w:sz w:val="18"/>
                <w:szCs w:val="18"/>
                <w:lang w:val="en-US"/>
              </w:rPr>
            </w:pPr>
          </w:p>
        </w:tc>
      </w:tr>
      <w:tr w:rsidR="00E36A27" w:rsidRPr="00DB656B" w14:paraId="326B5F6C" w14:textId="77777777" w:rsidTr="00E87AF4">
        <w:tc>
          <w:tcPr>
            <w:tcW w:w="1350" w:type="dxa"/>
            <w:shd w:val="clear" w:color="auto" w:fill="auto"/>
            <w:noWrap/>
          </w:tcPr>
          <w:p w14:paraId="6E31DC8E" w14:textId="2A4738D9" w:rsidR="00E36A27" w:rsidRPr="00DB656B" w:rsidRDefault="00E36A27" w:rsidP="00E36A27">
            <w:pPr>
              <w:rPr>
                <w:sz w:val="18"/>
                <w:szCs w:val="18"/>
                <w:lang w:val="en-US"/>
              </w:rPr>
            </w:pPr>
            <w:r>
              <w:rPr>
                <w:sz w:val="18"/>
                <w:szCs w:val="18"/>
                <w:lang w:val="en-US"/>
              </w:rPr>
              <w:t>Scott</w:t>
            </w:r>
          </w:p>
        </w:tc>
        <w:tc>
          <w:tcPr>
            <w:tcW w:w="990" w:type="dxa"/>
            <w:shd w:val="clear" w:color="auto" w:fill="auto"/>
            <w:noWrap/>
          </w:tcPr>
          <w:p w14:paraId="09E72FBF" w14:textId="3F4DE8D5" w:rsidR="00E36A27" w:rsidRPr="00DB656B" w:rsidRDefault="00E36A27" w:rsidP="00E36A27">
            <w:pPr>
              <w:rPr>
                <w:sz w:val="18"/>
                <w:szCs w:val="18"/>
                <w:lang w:val="en-US"/>
              </w:rPr>
            </w:pPr>
            <w:r>
              <w:rPr>
                <w:sz w:val="18"/>
                <w:szCs w:val="18"/>
                <w:lang w:val="en-US"/>
              </w:rPr>
              <w:t>Andy</w:t>
            </w:r>
          </w:p>
        </w:tc>
        <w:tc>
          <w:tcPr>
            <w:tcW w:w="2079" w:type="dxa"/>
            <w:shd w:val="clear" w:color="auto" w:fill="auto"/>
            <w:noWrap/>
            <w:vAlign w:val="center"/>
          </w:tcPr>
          <w:p w14:paraId="051F651E" w14:textId="1857476E" w:rsidR="00E36A27" w:rsidRPr="00DB656B" w:rsidRDefault="00E36A27" w:rsidP="00E36A27">
            <w:pPr>
              <w:rPr>
                <w:sz w:val="18"/>
                <w:szCs w:val="18"/>
                <w:lang w:val="en-US"/>
              </w:rPr>
            </w:pPr>
            <w:r>
              <w:rPr>
                <w:sz w:val="18"/>
                <w:szCs w:val="18"/>
                <w:lang w:val="en-US"/>
              </w:rPr>
              <w:t>NCTA</w:t>
            </w:r>
          </w:p>
        </w:tc>
        <w:tc>
          <w:tcPr>
            <w:tcW w:w="709" w:type="dxa"/>
            <w:tcBorders>
              <w:right w:val="single" w:sz="4" w:space="0" w:color="auto"/>
            </w:tcBorders>
            <w:shd w:val="clear" w:color="auto" w:fill="auto"/>
            <w:vAlign w:val="center"/>
          </w:tcPr>
          <w:p w14:paraId="2076E241" w14:textId="483E1862" w:rsidR="00E36A27"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BD28D7E" w14:textId="6820DEEE" w:rsidR="00E36A27"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78ABEE4" w14:textId="24CB8F3E" w:rsidR="00E36A27"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0C9F970" w14:textId="7E7DAD5F"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F72F18A" w14:textId="5F016F8E"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7A90948" w14:textId="7ACDD7A0"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AD5FA4D" w14:textId="6894F43F"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F0526F" w14:textId="31D8D18D" w:rsidR="00E36A27" w:rsidRPr="00DB656B" w:rsidRDefault="00E36A27" w:rsidP="00E36A27">
            <w:pPr>
              <w:jc w:val="center"/>
              <w:rPr>
                <w:rFonts w:eastAsia="Microsoft YaHei"/>
                <w:b/>
                <w:sz w:val="18"/>
                <w:szCs w:val="18"/>
                <w:lang w:val="en-US"/>
              </w:rPr>
            </w:pPr>
          </w:p>
        </w:tc>
        <w:tc>
          <w:tcPr>
            <w:tcW w:w="709" w:type="dxa"/>
            <w:tcBorders>
              <w:left w:val="single" w:sz="4" w:space="0" w:color="auto"/>
            </w:tcBorders>
            <w:vAlign w:val="center"/>
          </w:tcPr>
          <w:p w14:paraId="67974CD4" w14:textId="1CE80954" w:rsidR="00E36A27" w:rsidRPr="00DB656B" w:rsidRDefault="00E36A27" w:rsidP="00E36A27">
            <w:pPr>
              <w:jc w:val="center"/>
              <w:rPr>
                <w:rFonts w:eastAsia="Microsoft YaHei"/>
                <w:b/>
                <w:sz w:val="18"/>
                <w:szCs w:val="18"/>
                <w:lang w:val="en-US"/>
              </w:rPr>
            </w:pPr>
          </w:p>
        </w:tc>
      </w:tr>
      <w:tr w:rsidR="00E36A27" w:rsidRPr="00DB656B" w14:paraId="7714678C" w14:textId="77777777" w:rsidTr="00E87AF4">
        <w:tc>
          <w:tcPr>
            <w:tcW w:w="1350" w:type="dxa"/>
            <w:shd w:val="clear" w:color="auto" w:fill="auto"/>
            <w:noWrap/>
          </w:tcPr>
          <w:p w14:paraId="3ADE4B8D" w14:textId="77777777" w:rsidR="00E36A27" w:rsidRPr="00DB656B" w:rsidRDefault="00E36A27" w:rsidP="00E36A27">
            <w:pPr>
              <w:rPr>
                <w:sz w:val="18"/>
                <w:szCs w:val="18"/>
                <w:lang w:val="en-US"/>
              </w:rPr>
            </w:pPr>
            <w:r w:rsidRPr="00DB656B">
              <w:rPr>
                <w:sz w:val="18"/>
                <w:szCs w:val="18"/>
                <w:lang w:val="en-US"/>
              </w:rPr>
              <w:t>Stanley (</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7D054021" w14:textId="77777777" w:rsidR="00E36A27" w:rsidRPr="00DB656B" w:rsidRDefault="00E36A27" w:rsidP="00E36A27">
            <w:pPr>
              <w:rPr>
                <w:sz w:val="18"/>
                <w:szCs w:val="18"/>
                <w:lang w:val="en-US"/>
              </w:rPr>
            </w:pPr>
            <w:r w:rsidRPr="00DB656B">
              <w:rPr>
                <w:sz w:val="18"/>
                <w:szCs w:val="18"/>
                <w:lang w:val="en-US"/>
              </w:rPr>
              <w:t>Dorothy</w:t>
            </w:r>
          </w:p>
        </w:tc>
        <w:tc>
          <w:tcPr>
            <w:tcW w:w="2079" w:type="dxa"/>
            <w:shd w:val="clear" w:color="auto" w:fill="auto"/>
            <w:noWrap/>
          </w:tcPr>
          <w:p w14:paraId="4D7A1F02" w14:textId="77777777" w:rsidR="00E36A27" w:rsidRPr="00DB656B" w:rsidRDefault="00E36A27" w:rsidP="00E36A27">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6885F15B" w:rsidR="00E36A27" w:rsidRPr="00DB656B" w:rsidRDefault="00672A34" w:rsidP="00E36A27">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2FC1E36" w14:textId="3612C58D" w:rsidR="00E36A27" w:rsidRPr="00DB656B" w:rsidRDefault="00E36A27" w:rsidP="00E36A27">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D1FB48B" w14:textId="77777777"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45DF171" w14:textId="77777777"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046EB2" w14:textId="4AA72A0A"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C1752B1" w14:textId="332E1577"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CC3AB5" w14:textId="4DC684E7"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F4D32D" w14:textId="7143A3FF" w:rsidR="00E36A27" w:rsidRPr="00DB656B" w:rsidRDefault="00E36A27" w:rsidP="00E36A27">
            <w:pPr>
              <w:jc w:val="center"/>
              <w:rPr>
                <w:b/>
                <w:sz w:val="18"/>
                <w:szCs w:val="18"/>
                <w:lang w:val="en-US"/>
              </w:rPr>
            </w:pPr>
          </w:p>
        </w:tc>
        <w:tc>
          <w:tcPr>
            <w:tcW w:w="709" w:type="dxa"/>
            <w:tcBorders>
              <w:left w:val="single" w:sz="4" w:space="0" w:color="auto"/>
            </w:tcBorders>
            <w:vAlign w:val="center"/>
          </w:tcPr>
          <w:p w14:paraId="79561945" w14:textId="4D95F258" w:rsidR="00E36A27" w:rsidRPr="00DB656B" w:rsidRDefault="00E36A27" w:rsidP="00E36A27">
            <w:pPr>
              <w:jc w:val="center"/>
              <w:rPr>
                <w:rFonts w:eastAsia="Microsoft YaHei"/>
                <w:b/>
                <w:sz w:val="18"/>
                <w:szCs w:val="18"/>
                <w:lang w:val="en-US"/>
              </w:rPr>
            </w:pPr>
          </w:p>
        </w:tc>
      </w:tr>
      <w:tr w:rsidR="00E36A27" w:rsidRPr="00DB656B" w14:paraId="3FA4DECD" w14:textId="77777777" w:rsidTr="00E87AF4">
        <w:tc>
          <w:tcPr>
            <w:tcW w:w="1350" w:type="dxa"/>
            <w:shd w:val="clear" w:color="auto" w:fill="auto"/>
            <w:noWrap/>
          </w:tcPr>
          <w:p w14:paraId="64D54CE2" w14:textId="77777777" w:rsidR="00E36A27" w:rsidRPr="00DB656B" w:rsidRDefault="00E36A27" w:rsidP="00E36A27">
            <w:pPr>
              <w:rPr>
                <w:sz w:val="18"/>
                <w:szCs w:val="18"/>
                <w:lang w:val="en-US"/>
              </w:rPr>
            </w:pPr>
            <w:r w:rsidRPr="00DB656B">
              <w:rPr>
                <w:sz w:val="18"/>
                <w:szCs w:val="18"/>
                <w:lang w:val="en-US"/>
              </w:rPr>
              <w:t>Verso</w:t>
            </w:r>
          </w:p>
        </w:tc>
        <w:tc>
          <w:tcPr>
            <w:tcW w:w="990" w:type="dxa"/>
            <w:shd w:val="clear" w:color="auto" w:fill="auto"/>
            <w:noWrap/>
          </w:tcPr>
          <w:p w14:paraId="65F37103" w14:textId="77777777" w:rsidR="00E36A27" w:rsidRPr="00DB656B" w:rsidRDefault="00E36A27" w:rsidP="00E36A27">
            <w:pPr>
              <w:rPr>
                <w:sz w:val="18"/>
                <w:szCs w:val="18"/>
                <w:lang w:val="en-US"/>
              </w:rPr>
            </w:pPr>
            <w:r w:rsidRPr="00DB656B">
              <w:rPr>
                <w:sz w:val="18"/>
                <w:szCs w:val="18"/>
                <w:lang w:val="en-US"/>
              </w:rPr>
              <w:t>Billy</w:t>
            </w:r>
          </w:p>
        </w:tc>
        <w:tc>
          <w:tcPr>
            <w:tcW w:w="2079" w:type="dxa"/>
            <w:shd w:val="clear" w:color="auto" w:fill="auto"/>
            <w:noWrap/>
          </w:tcPr>
          <w:p w14:paraId="4743640B" w14:textId="77777777" w:rsidR="00E36A27" w:rsidRPr="00DB656B" w:rsidRDefault="00E36A27" w:rsidP="00E36A27">
            <w:pPr>
              <w:rPr>
                <w:sz w:val="18"/>
                <w:szCs w:val="18"/>
                <w:lang w:val="en-US"/>
              </w:rPr>
            </w:pPr>
            <w:proofErr w:type="spellStart"/>
            <w:r w:rsidRPr="00DB656B">
              <w:rPr>
                <w:sz w:val="18"/>
                <w:szCs w:val="18"/>
                <w:lang w:val="en-US"/>
              </w:rPr>
              <w:t>DecaWave</w:t>
            </w:r>
            <w:proofErr w:type="spellEnd"/>
          </w:p>
        </w:tc>
        <w:tc>
          <w:tcPr>
            <w:tcW w:w="709" w:type="dxa"/>
            <w:tcBorders>
              <w:right w:val="single" w:sz="4" w:space="0" w:color="auto"/>
            </w:tcBorders>
            <w:shd w:val="clear" w:color="auto" w:fill="auto"/>
            <w:vAlign w:val="center"/>
          </w:tcPr>
          <w:p w14:paraId="7F61DFAC" w14:textId="71CA6541"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8CEB5FA" w14:textId="625A5A28"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28389F" w14:textId="26ADFD42"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110ED1" w14:textId="0CB4571A"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87246B7" w14:textId="0C7EE98C"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30F856B" w14:textId="158B8300" w:rsidR="00E36A27" w:rsidRPr="00DB656B" w:rsidRDefault="00E36A27" w:rsidP="00E36A27">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7E106C" w14:textId="1039C231"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48BBB3" w14:textId="283296BE" w:rsidR="00E36A27" w:rsidRPr="00DB656B" w:rsidRDefault="00E36A27" w:rsidP="00E36A27">
            <w:pPr>
              <w:jc w:val="center"/>
              <w:rPr>
                <w:b/>
                <w:sz w:val="18"/>
                <w:szCs w:val="18"/>
                <w:lang w:val="en-US"/>
              </w:rPr>
            </w:pPr>
          </w:p>
        </w:tc>
        <w:tc>
          <w:tcPr>
            <w:tcW w:w="709" w:type="dxa"/>
            <w:tcBorders>
              <w:left w:val="single" w:sz="4" w:space="0" w:color="auto"/>
            </w:tcBorders>
            <w:vAlign w:val="center"/>
          </w:tcPr>
          <w:p w14:paraId="3155B245" w14:textId="41A6D4F9" w:rsidR="00E36A27" w:rsidRPr="00DB656B" w:rsidRDefault="00E36A27" w:rsidP="00E36A27">
            <w:pPr>
              <w:jc w:val="center"/>
              <w:rPr>
                <w:rFonts w:eastAsia="Microsoft YaHei"/>
                <w:b/>
                <w:sz w:val="18"/>
                <w:szCs w:val="18"/>
                <w:lang w:val="en-US"/>
              </w:rPr>
            </w:pPr>
          </w:p>
        </w:tc>
      </w:tr>
      <w:tr w:rsidR="00E36A27" w:rsidRPr="00DB656B" w14:paraId="28884263" w14:textId="77777777" w:rsidTr="00E87AF4">
        <w:tc>
          <w:tcPr>
            <w:tcW w:w="1350" w:type="dxa"/>
            <w:shd w:val="clear" w:color="auto" w:fill="auto"/>
            <w:noWrap/>
            <w:hideMark/>
          </w:tcPr>
          <w:p w14:paraId="3304413B" w14:textId="77777777" w:rsidR="00E36A27" w:rsidRPr="00DB656B" w:rsidRDefault="00E36A27" w:rsidP="00E36A27">
            <w:pPr>
              <w:rPr>
                <w:sz w:val="18"/>
                <w:szCs w:val="18"/>
                <w:lang w:val="en-US"/>
              </w:rPr>
            </w:pPr>
            <w:r w:rsidRPr="00DB656B">
              <w:rPr>
                <w:sz w:val="18"/>
                <w:szCs w:val="18"/>
                <w:lang w:val="en-US"/>
              </w:rPr>
              <w:t>Yaghoobi</w:t>
            </w:r>
          </w:p>
        </w:tc>
        <w:tc>
          <w:tcPr>
            <w:tcW w:w="990" w:type="dxa"/>
            <w:shd w:val="clear" w:color="auto" w:fill="auto"/>
            <w:noWrap/>
            <w:hideMark/>
          </w:tcPr>
          <w:p w14:paraId="45473758" w14:textId="77777777" w:rsidR="00E36A27" w:rsidRPr="00DB656B" w:rsidRDefault="00E36A27" w:rsidP="00E36A27">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E36A27" w:rsidRPr="00DB656B" w:rsidRDefault="00E36A27" w:rsidP="00E36A27">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758923E5" w:rsidR="00E36A27" w:rsidRPr="00DB656B" w:rsidRDefault="00672A34"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03294EC" w14:textId="4B16A7A9"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87F0EE" w14:textId="3F2ACE7E"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32DA70" w14:textId="0CBAA373"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2F2DDD2" w14:textId="26A1FB58"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A3480AE" w14:textId="68409847" w:rsidR="00E36A27" w:rsidRPr="00DB656B" w:rsidRDefault="00E36A27"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96050" w14:textId="67A59A69"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30B362" w14:textId="3FAC3AB7" w:rsidR="00E36A27" w:rsidRPr="00DB656B" w:rsidRDefault="00E36A27" w:rsidP="00E36A27">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E5E73AC" w14:textId="5D389E53" w:rsidR="00E36A27" w:rsidRPr="00DB656B" w:rsidRDefault="00E36A27" w:rsidP="00E36A27">
            <w:pPr>
              <w:jc w:val="center"/>
              <w:rPr>
                <w:b/>
                <w:sz w:val="18"/>
                <w:szCs w:val="18"/>
                <w:lang w:val="en-US"/>
              </w:rPr>
            </w:pPr>
            <w:r>
              <w:rPr>
                <w:b/>
                <w:sz w:val="18"/>
                <w:szCs w:val="18"/>
                <w:lang w:val="en-US"/>
              </w:rPr>
              <w:t>x</w:t>
            </w: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698"/>
        <w:gridCol w:w="720"/>
      </w:tblGrid>
      <w:tr w:rsidR="00604D68" w:rsidRPr="00DB656B" w14:paraId="2C534120" w14:textId="77777777" w:rsidTr="00E87AF4">
        <w:tc>
          <w:tcPr>
            <w:tcW w:w="1350" w:type="dxa"/>
            <w:vMerge w:val="restart"/>
            <w:shd w:val="clear" w:color="auto" w:fill="auto"/>
            <w:noWrap/>
            <w:vAlign w:val="center"/>
          </w:tcPr>
          <w:p w14:paraId="6502A441" w14:textId="77777777" w:rsidR="00604D68" w:rsidRPr="00DB656B" w:rsidRDefault="00604D68" w:rsidP="002968D7">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31644D8C"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0418334"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E36A27" w:rsidRPr="00DB656B" w14:paraId="106AE3EF" w14:textId="77777777" w:rsidTr="00E87AF4">
        <w:tc>
          <w:tcPr>
            <w:tcW w:w="1350" w:type="dxa"/>
            <w:vMerge/>
            <w:shd w:val="clear" w:color="auto" w:fill="auto"/>
            <w:noWrap/>
            <w:vAlign w:val="center"/>
            <w:hideMark/>
          </w:tcPr>
          <w:p w14:paraId="10F63D4C" w14:textId="77777777" w:rsidR="00E36A27" w:rsidRPr="00DB656B" w:rsidRDefault="00E36A27" w:rsidP="00E36A27">
            <w:pPr>
              <w:rPr>
                <w:b/>
                <w:bCs/>
                <w:sz w:val="18"/>
                <w:szCs w:val="18"/>
                <w:lang w:val="en-US"/>
              </w:rPr>
            </w:pPr>
          </w:p>
        </w:tc>
        <w:tc>
          <w:tcPr>
            <w:tcW w:w="990" w:type="dxa"/>
            <w:vMerge/>
            <w:shd w:val="clear" w:color="auto" w:fill="auto"/>
            <w:noWrap/>
            <w:vAlign w:val="center"/>
            <w:hideMark/>
          </w:tcPr>
          <w:p w14:paraId="519A49D3" w14:textId="77777777" w:rsidR="00E36A27" w:rsidRPr="00DB656B" w:rsidRDefault="00E36A27" w:rsidP="00E36A27">
            <w:pPr>
              <w:rPr>
                <w:b/>
                <w:bCs/>
                <w:sz w:val="18"/>
                <w:szCs w:val="18"/>
                <w:lang w:val="en-US"/>
              </w:rPr>
            </w:pPr>
          </w:p>
        </w:tc>
        <w:tc>
          <w:tcPr>
            <w:tcW w:w="2079" w:type="dxa"/>
            <w:vMerge/>
            <w:shd w:val="clear" w:color="auto" w:fill="auto"/>
            <w:noWrap/>
            <w:vAlign w:val="center"/>
            <w:hideMark/>
          </w:tcPr>
          <w:p w14:paraId="270F0CDA" w14:textId="77777777" w:rsidR="00E36A27" w:rsidRPr="00DB656B" w:rsidRDefault="00E36A27" w:rsidP="00E36A27">
            <w:pPr>
              <w:rPr>
                <w:b/>
                <w:bCs/>
                <w:sz w:val="18"/>
                <w:szCs w:val="18"/>
                <w:lang w:val="en-US"/>
              </w:rPr>
            </w:pPr>
          </w:p>
        </w:tc>
        <w:tc>
          <w:tcPr>
            <w:tcW w:w="709" w:type="dxa"/>
            <w:tcBorders>
              <w:right w:val="single" w:sz="4" w:space="0" w:color="auto"/>
            </w:tcBorders>
            <w:shd w:val="clear" w:color="auto" w:fill="auto"/>
            <w:vAlign w:val="center"/>
          </w:tcPr>
          <w:p w14:paraId="076CE1F0" w14:textId="61BD289A" w:rsidR="00E36A27" w:rsidRPr="00DB656B" w:rsidRDefault="00E36A27" w:rsidP="00E36A27">
            <w:pPr>
              <w:jc w:val="center"/>
              <w:rPr>
                <w:b/>
                <w:bCs/>
                <w:sz w:val="18"/>
                <w:szCs w:val="18"/>
                <w:lang w:val="en-US"/>
              </w:rPr>
            </w:pPr>
            <w:r>
              <w:rPr>
                <w:b/>
                <w:bCs/>
                <w:sz w:val="18"/>
                <w:szCs w:val="18"/>
                <w:lang w:val="en-US"/>
              </w:rPr>
              <w:t>19dec</w:t>
            </w:r>
          </w:p>
        </w:tc>
        <w:tc>
          <w:tcPr>
            <w:tcW w:w="709" w:type="dxa"/>
            <w:tcBorders>
              <w:left w:val="single" w:sz="4" w:space="0" w:color="auto"/>
              <w:right w:val="single" w:sz="4" w:space="0" w:color="auto"/>
            </w:tcBorders>
            <w:shd w:val="clear" w:color="auto" w:fill="auto"/>
            <w:vAlign w:val="center"/>
          </w:tcPr>
          <w:p w14:paraId="77246663" w14:textId="7F288697" w:rsidR="00E36A27" w:rsidRPr="00DB656B" w:rsidRDefault="00E36A27" w:rsidP="00E36A27">
            <w:pPr>
              <w:jc w:val="center"/>
              <w:rPr>
                <w:b/>
                <w:bCs/>
                <w:sz w:val="16"/>
                <w:szCs w:val="16"/>
                <w:lang w:val="en-US"/>
              </w:rPr>
            </w:pPr>
            <w:r>
              <w:rPr>
                <w:b/>
                <w:bCs/>
                <w:sz w:val="18"/>
                <w:szCs w:val="18"/>
                <w:lang w:val="en-US"/>
              </w:rPr>
              <w:t>12dec</w:t>
            </w:r>
          </w:p>
        </w:tc>
        <w:tc>
          <w:tcPr>
            <w:tcW w:w="709" w:type="dxa"/>
            <w:tcBorders>
              <w:left w:val="single" w:sz="4" w:space="0" w:color="auto"/>
              <w:right w:val="single" w:sz="4" w:space="0" w:color="auto"/>
            </w:tcBorders>
            <w:shd w:val="clear" w:color="auto" w:fill="auto"/>
            <w:vAlign w:val="center"/>
          </w:tcPr>
          <w:p w14:paraId="4A78D8A1" w14:textId="7C9484F8" w:rsidR="00E36A27" w:rsidRPr="00DB656B" w:rsidRDefault="00E36A27" w:rsidP="00E36A27">
            <w:pPr>
              <w:jc w:val="center"/>
              <w:rPr>
                <w:b/>
                <w:bCs/>
                <w:sz w:val="16"/>
                <w:szCs w:val="16"/>
                <w:lang w:val="en-US"/>
              </w:rPr>
            </w:pPr>
            <w:r>
              <w:rPr>
                <w:b/>
                <w:bCs/>
                <w:sz w:val="18"/>
                <w:szCs w:val="18"/>
                <w:lang w:val="en-US"/>
              </w:rPr>
              <w:t>05dec</w:t>
            </w:r>
          </w:p>
        </w:tc>
        <w:tc>
          <w:tcPr>
            <w:tcW w:w="709" w:type="dxa"/>
            <w:tcBorders>
              <w:left w:val="single" w:sz="4" w:space="0" w:color="auto"/>
              <w:right w:val="single" w:sz="4" w:space="0" w:color="auto"/>
            </w:tcBorders>
            <w:shd w:val="clear" w:color="auto" w:fill="auto"/>
            <w:vAlign w:val="center"/>
          </w:tcPr>
          <w:p w14:paraId="191B6B49" w14:textId="5F8C0791" w:rsidR="00E36A27" w:rsidRPr="00DB656B" w:rsidRDefault="00E36A27" w:rsidP="00E36A27">
            <w:pPr>
              <w:jc w:val="center"/>
              <w:rPr>
                <w:b/>
                <w:bCs/>
                <w:sz w:val="16"/>
                <w:szCs w:val="16"/>
                <w:lang w:val="en-US"/>
              </w:rPr>
            </w:pPr>
            <w:r>
              <w:rPr>
                <w:b/>
                <w:bCs/>
                <w:sz w:val="18"/>
                <w:szCs w:val="18"/>
                <w:lang w:val="en-US"/>
              </w:rPr>
              <w:t>21nov</w:t>
            </w:r>
          </w:p>
        </w:tc>
        <w:tc>
          <w:tcPr>
            <w:tcW w:w="709" w:type="dxa"/>
            <w:tcBorders>
              <w:left w:val="single" w:sz="4" w:space="0" w:color="auto"/>
              <w:right w:val="single" w:sz="4" w:space="0" w:color="auto"/>
            </w:tcBorders>
            <w:shd w:val="clear" w:color="auto" w:fill="auto"/>
            <w:vAlign w:val="center"/>
          </w:tcPr>
          <w:p w14:paraId="4BEF9E58" w14:textId="38E16FD3" w:rsidR="00E36A27" w:rsidRPr="00DB656B" w:rsidRDefault="00E36A27" w:rsidP="00E36A27">
            <w:pPr>
              <w:jc w:val="center"/>
              <w:rPr>
                <w:b/>
                <w:bCs/>
                <w:sz w:val="18"/>
                <w:szCs w:val="18"/>
                <w:lang w:val="en-US"/>
              </w:rPr>
            </w:pPr>
            <w:r>
              <w:rPr>
                <w:b/>
                <w:bCs/>
                <w:sz w:val="18"/>
                <w:szCs w:val="18"/>
                <w:lang w:val="en-US"/>
              </w:rPr>
              <w:t>07nov</w:t>
            </w:r>
          </w:p>
        </w:tc>
        <w:tc>
          <w:tcPr>
            <w:tcW w:w="709" w:type="dxa"/>
            <w:tcBorders>
              <w:left w:val="single" w:sz="4" w:space="0" w:color="auto"/>
              <w:right w:val="single" w:sz="4" w:space="0" w:color="auto"/>
            </w:tcBorders>
            <w:shd w:val="clear" w:color="auto" w:fill="auto"/>
            <w:vAlign w:val="center"/>
          </w:tcPr>
          <w:p w14:paraId="429A731B" w14:textId="7952FD40" w:rsidR="00E36A27" w:rsidRPr="00DB656B" w:rsidRDefault="00E36A27" w:rsidP="00E36A27">
            <w:pPr>
              <w:jc w:val="center"/>
              <w:rPr>
                <w:b/>
                <w:bCs/>
                <w:sz w:val="18"/>
                <w:szCs w:val="18"/>
                <w:lang w:val="en-US"/>
              </w:rPr>
            </w:pPr>
            <w:r>
              <w:rPr>
                <w:b/>
                <w:bCs/>
                <w:sz w:val="18"/>
                <w:szCs w:val="18"/>
                <w:lang w:val="en-US"/>
              </w:rPr>
              <w:t>24oct</w:t>
            </w:r>
          </w:p>
        </w:tc>
        <w:tc>
          <w:tcPr>
            <w:tcW w:w="709" w:type="dxa"/>
            <w:tcBorders>
              <w:left w:val="single" w:sz="4" w:space="0" w:color="auto"/>
              <w:right w:val="single" w:sz="4" w:space="0" w:color="auto"/>
            </w:tcBorders>
            <w:shd w:val="clear" w:color="auto" w:fill="auto"/>
            <w:vAlign w:val="center"/>
          </w:tcPr>
          <w:p w14:paraId="3A3EA42E" w14:textId="1410F219" w:rsidR="00E36A27" w:rsidRPr="00DB656B" w:rsidRDefault="00E36A27" w:rsidP="00E36A27">
            <w:pPr>
              <w:jc w:val="center"/>
              <w:rPr>
                <w:b/>
                <w:bCs/>
                <w:sz w:val="18"/>
                <w:szCs w:val="18"/>
                <w:lang w:val="en-US"/>
              </w:rPr>
            </w:pPr>
            <w:r>
              <w:rPr>
                <w:b/>
                <w:bCs/>
                <w:sz w:val="18"/>
                <w:szCs w:val="18"/>
                <w:lang w:val="en-US"/>
              </w:rPr>
              <w:t>17oct</w:t>
            </w:r>
          </w:p>
        </w:tc>
        <w:tc>
          <w:tcPr>
            <w:tcW w:w="698" w:type="dxa"/>
            <w:tcBorders>
              <w:left w:val="single" w:sz="4" w:space="0" w:color="auto"/>
              <w:right w:val="single" w:sz="4" w:space="0" w:color="auto"/>
            </w:tcBorders>
            <w:shd w:val="clear" w:color="auto" w:fill="auto"/>
            <w:vAlign w:val="center"/>
          </w:tcPr>
          <w:p w14:paraId="102D5C98" w14:textId="35331246" w:rsidR="00E36A27" w:rsidRPr="00DB656B" w:rsidRDefault="00E36A27" w:rsidP="00E36A27">
            <w:pPr>
              <w:jc w:val="center"/>
              <w:rPr>
                <w:b/>
                <w:bCs/>
                <w:sz w:val="18"/>
                <w:szCs w:val="18"/>
                <w:lang w:val="en-US"/>
              </w:rPr>
            </w:pPr>
            <w:r>
              <w:rPr>
                <w:b/>
                <w:bCs/>
                <w:sz w:val="18"/>
                <w:szCs w:val="18"/>
                <w:lang w:val="en-US"/>
              </w:rPr>
              <w:t>03oct</w:t>
            </w:r>
          </w:p>
        </w:tc>
        <w:tc>
          <w:tcPr>
            <w:tcW w:w="720" w:type="dxa"/>
            <w:tcBorders>
              <w:left w:val="single" w:sz="4" w:space="0" w:color="auto"/>
            </w:tcBorders>
            <w:vAlign w:val="center"/>
          </w:tcPr>
          <w:p w14:paraId="3745EB91" w14:textId="507D2A22" w:rsidR="00E36A27" w:rsidRPr="00DB656B" w:rsidRDefault="00E36A27" w:rsidP="00E36A27">
            <w:pPr>
              <w:jc w:val="center"/>
              <w:rPr>
                <w:b/>
                <w:bCs/>
                <w:sz w:val="18"/>
                <w:szCs w:val="18"/>
                <w:lang w:val="en-US"/>
              </w:rPr>
            </w:pPr>
            <w:r>
              <w:rPr>
                <w:b/>
                <w:bCs/>
                <w:sz w:val="18"/>
                <w:szCs w:val="18"/>
                <w:lang w:val="en-US"/>
              </w:rPr>
              <w:t>12sep</w:t>
            </w:r>
          </w:p>
        </w:tc>
      </w:tr>
      <w:tr w:rsidR="00344CCF" w:rsidRPr="00DB656B" w14:paraId="6F3261DD" w14:textId="77777777" w:rsidTr="00E87AF4">
        <w:tc>
          <w:tcPr>
            <w:tcW w:w="1350" w:type="dxa"/>
            <w:shd w:val="clear" w:color="auto" w:fill="auto"/>
            <w:noWrap/>
          </w:tcPr>
          <w:p w14:paraId="3137460B" w14:textId="77777777" w:rsidR="00344CCF" w:rsidRPr="00E87AF4" w:rsidRDefault="00344CCF" w:rsidP="00E36A27">
            <w:pPr>
              <w:rPr>
                <w:bCs/>
                <w:sz w:val="18"/>
                <w:szCs w:val="18"/>
                <w:lang w:val="en-US"/>
              </w:rPr>
            </w:pPr>
            <w:proofErr w:type="spellStart"/>
            <w:r w:rsidRPr="00E87AF4">
              <w:rPr>
                <w:bCs/>
                <w:sz w:val="18"/>
                <w:szCs w:val="18"/>
                <w:lang w:val="en-US"/>
              </w:rPr>
              <w:t>Aboul</w:t>
            </w:r>
            <w:r>
              <w:rPr>
                <w:bCs/>
                <w:sz w:val="18"/>
                <w:szCs w:val="18"/>
                <w:lang w:val="en-US"/>
              </w:rPr>
              <w:t>-M</w:t>
            </w:r>
            <w:r w:rsidRPr="00E87AF4">
              <w:rPr>
                <w:bCs/>
                <w:sz w:val="18"/>
                <w:szCs w:val="18"/>
                <w:lang w:val="en-US"/>
              </w:rPr>
              <w:t>agd</w:t>
            </w:r>
            <w:proofErr w:type="spellEnd"/>
          </w:p>
        </w:tc>
        <w:tc>
          <w:tcPr>
            <w:tcW w:w="990" w:type="dxa"/>
            <w:shd w:val="clear" w:color="auto" w:fill="auto"/>
            <w:noWrap/>
          </w:tcPr>
          <w:p w14:paraId="3086EBD0" w14:textId="77777777" w:rsidR="00344CCF" w:rsidRPr="00DB656B" w:rsidRDefault="00344CCF" w:rsidP="00E36A27">
            <w:pPr>
              <w:rPr>
                <w:sz w:val="18"/>
                <w:szCs w:val="18"/>
                <w:lang w:val="en-US"/>
              </w:rPr>
            </w:pPr>
            <w:r>
              <w:rPr>
                <w:sz w:val="18"/>
                <w:szCs w:val="18"/>
                <w:lang w:val="en-US"/>
              </w:rPr>
              <w:t>Osama</w:t>
            </w:r>
          </w:p>
        </w:tc>
        <w:tc>
          <w:tcPr>
            <w:tcW w:w="2079" w:type="dxa"/>
            <w:shd w:val="clear" w:color="auto" w:fill="auto"/>
            <w:noWrap/>
          </w:tcPr>
          <w:p w14:paraId="43115FE8" w14:textId="77777777" w:rsidR="00344CCF" w:rsidRPr="00DB656B" w:rsidRDefault="00344CCF" w:rsidP="00E36A27">
            <w:pPr>
              <w:rPr>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C991CDA" w14:textId="77777777" w:rsidR="00344CCF"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8F49B4E" w14:textId="77777777" w:rsidR="00344CCF" w:rsidRPr="00DB656B"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AF6DD73" w14:textId="77777777" w:rsidR="00344CCF" w:rsidRPr="00DB656B"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9A3DA6" w14:textId="77777777" w:rsidR="00344CCF" w:rsidRPr="00D93CB4" w:rsidRDefault="00344CCF" w:rsidP="00E36A27">
            <w:pPr>
              <w:jc w:val="center"/>
              <w:rPr>
                <w:b/>
                <w:color w:val="BFBFBF"/>
                <w:sz w:val="18"/>
                <w:szCs w:val="18"/>
                <w:lang w:val="en-US"/>
              </w:rPr>
            </w:pPr>
            <w:r w:rsidRPr="00D93CB4">
              <w:rPr>
                <w:b/>
                <w:color w:val="BFBFBF"/>
                <w:sz w:val="18"/>
                <w:szCs w:val="18"/>
                <w:lang w:val="en-US"/>
              </w:rPr>
              <w:t>early</w:t>
            </w:r>
          </w:p>
        </w:tc>
        <w:tc>
          <w:tcPr>
            <w:tcW w:w="709" w:type="dxa"/>
            <w:tcBorders>
              <w:left w:val="single" w:sz="4" w:space="0" w:color="auto"/>
              <w:right w:val="single" w:sz="4" w:space="0" w:color="auto"/>
            </w:tcBorders>
            <w:shd w:val="clear" w:color="auto" w:fill="auto"/>
            <w:vAlign w:val="center"/>
          </w:tcPr>
          <w:p w14:paraId="273BDDFA" w14:textId="77777777" w:rsidR="00344CCF" w:rsidRPr="00DB656B"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EBF7D0A" w14:textId="77777777" w:rsidR="00344CCF" w:rsidRPr="00DB656B"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32CAB78" w14:textId="77777777" w:rsidR="00344CCF" w:rsidRPr="00DB656B" w:rsidRDefault="00344CCF" w:rsidP="00E36A27">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3BAF554" w14:textId="77777777" w:rsidR="00344CCF" w:rsidRPr="00DB656B" w:rsidRDefault="00344CCF" w:rsidP="00E36A27">
            <w:pPr>
              <w:jc w:val="center"/>
              <w:rPr>
                <w:b/>
                <w:sz w:val="18"/>
                <w:szCs w:val="18"/>
                <w:lang w:val="en-US"/>
              </w:rPr>
            </w:pPr>
          </w:p>
        </w:tc>
        <w:tc>
          <w:tcPr>
            <w:tcW w:w="720" w:type="dxa"/>
            <w:tcBorders>
              <w:left w:val="single" w:sz="4" w:space="0" w:color="auto"/>
            </w:tcBorders>
            <w:vAlign w:val="center"/>
          </w:tcPr>
          <w:p w14:paraId="66629671" w14:textId="77777777" w:rsidR="00344CCF" w:rsidRPr="00DB656B" w:rsidRDefault="00344CCF" w:rsidP="00E36A27">
            <w:pPr>
              <w:jc w:val="center"/>
              <w:rPr>
                <w:b/>
                <w:sz w:val="18"/>
                <w:szCs w:val="18"/>
                <w:lang w:val="en-US"/>
              </w:rPr>
            </w:pPr>
          </w:p>
        </w:tc>
      </w:tr>
      <w:tr w:rsidR="00344CCF" w:rsidRPr="00DB656B" w14:paraId="683EC514" w14:textId="77777777" w:rsidTr="00E87AF4">
        <w:tc>
          <w:tcPr>
            <w:tcW w:w="1350" w:type="dxa"/>
            <w:shd w:val="clear" w:color="auto" w:fill="auto"/>
            <w:noWrap/>
            <w:vAlign w:val="center"/>
          </w:tcPr>
          <w:p w14:paraId="7AE13BF0" w14:textId="77777777" w:rsidR="00344CCF" w:rsidRPr="00DB656B" w:rsidRDefault="00344CCF" w:rsidP="00E36A27">
            <w:pPr>
              <w:rPr>
                <w:bCs/>
                <w:sz w:val="18"/>
                <w:szCs w:val="18"/>
                <w:lang w:val="en-US"/>
              </w:rPr>
            </w:pPr>
            <w:r w:rsidRPr="00DB656B">
              <w:rPr>
                <w:bCs/>
                <w:sz w:val="18"/>
                <w:szCs w:val="18"/>
                <w:lang w:val="en-US"/>
              </w:rPr>
              <w:t>Au</w:t>
            </w:r>
          </w:p>
        </w:tc>
        <w:tc>
          <w:tcPr>
            <w:tcW w:w="990" w:type="dxa"/>
            <w:shd w:val="clear" w:color="auto" w:fill="auto"/>
            <w:noWrap/>
            <w:vAlign w:val="center"/>
          </w:tcPr>
          <w:p w14:paraId="2DC572AE" w14:textId="77777777" w:rsidR="00344CCF" w:rsidRPr="00DB656B" w:rsidRDefault="00344CCF" w:rsidP="00E36A27">
            <w:pPr>
              <w:rPr>
                <w:bCs/>
                <w:sz w:val="18"/>
                <w:szCs w:val="18"/>
                <w:lang w:val="en-US"/>
              </w:rPr>
            </w:pPr>
            <w:r w:rsidRPr="00DB656B">
              <w:rPr>
                <w:bCs/>
                <w:sz w:val="18"/>
                <w:szCs w:val="18"/>
                <w:lang w:val="en-US"/>
              </w:rPr>
              <w:t>Edward</w:t>
            </w:r>
          </w:p>
        </w:tc>
        <w:tc>
          <w:tcPr>
            <w:tcW w:w="2079" w:type="dxa"/>
            <w:shd w:val="clear" w:color="auto" w:fill="auto"/>
            <w:noWrap/>
            <w:vAlign w:val="center"/>
          </w:tcPr>
          <w:p w14:paraId="0ACD46DE" w14:textId="77777777" w:rsidR="00344CCF" w:rsidRPr="00DB656B" w:rsidRDefault="00344CCF" w:rsidP="00E36A27">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0247B55" w14:textId="77777777" w:rsidR="00344CCF" w:rsidRPr="00DB656B" w:rsidRDefault="00344CCF" w:rsidP="00E36A27">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29C26B3" w14:textId="77777777" w:rsidR="00344CCF" w:rsidRPr="00DB656B" w:rsidRDefault="00344CCF" w:rsidP="00E36A27">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B856B10" w14:textId="77777777" w:rsidR="00344CCF" w:rsidRPr="00DB656B" w:rsidRDefault="00344CCF" w:rsidP="00E36A27">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868F1FA" w14:textId="77777777" w:rsidR="00344CCF" w:rsidRPr="00DB656B" w:rsidRDefault="00344CCF" w:rsidP="00E36A27">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D17D374" w14:textId="77777777" w:rsidR="00344CCF" w:rsidRPr="00DB656B" w:rsidRDefault="00344CCF" w:rsidP="00E36A27">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617C7AF" w14:textId="77777777" w:rsidR="00344CCF" w:rsidRPr="00DB656B" w:rsidRDefault="00344CCF" w:rsidP="00E36A27">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9547FF7" w14:textId="77777777" w:rsidR="00344CCF" w:rsidRPr="00A0667B" w:rsidRDefault="00344CCF" w:rsidP="00E36A27">
            <w:pPr>
              <w:jc w:val="center"/>
              <w:rPr>
                <w:sz w:val="18"/>
                <w:szCs w:val="18"/>
                <w:lang w:val="en-US"/>
              </w:rPr>
            </w:pPr>
          </w:p>
        </w:tc>
        <w:tc>
          <w:tcPr>
            <w:tcW w:w="698" w:type="dxa"/>
            <w:tcBorders>
              <w:left w:val="single" w:sz="4" w:space="0" w:color="auto"/>
              <w:right w:val="single" w:sz="4" w:space="0" w:color="auto"/>
            </w:tcBorders>
            <w:shd w:val="clear" w:color="auto" w:fill="auto"/>
            <w:vAlign w:val="center"/>
          </w:tcPr>
          <w:p w14:paraId="79BDE84A" w14:textId="77777777" w:rsidR="00344CCF" w:rsidRPr="00DB656B" w:rsidRDefault="00344CCF" w:rsidP="00E36A27">
            <w:pPr>
              <w:jc w:val="center"/>
              <w:rPr>
                <w:b/>
                <w:bCs/>
                <w:sz w:val="18"/>
                <w:szCs w:val="18"/>
                <w:lang w:val="en-US"/>
              </w:rPr>
            </w:pPr>
          </w:p>
        </w:tc>
        <w:tc>
          <w:tcPr>
            <w:tcW w:w="720" w:type="dxa"/>
            <w:tcBorders>
              <w:left w:val="single" w:sz="4" w:space="0" w:color="auto"/>
            </w:tcBorders>
            <w:vAlign w:val="center"/>
          </w:tcPr>
          <w:p w14:paraId="05855C9E" w14:textId="77777777" w:rsidR="00344CCF" w:rsidRPr="00DB656B" w:rsidRDefault="00344CCF" w:rsidP="00E36A27">
            <w:pPr>
              <w:jc w:val="center"/>
              <w:rPr>
                <w:b/>
                <w:bCs/>
                <w:sz w:val="18"/>
                <w:szCs w:val="18"/>
                <w:lang w:val="en-US"/>
              </w:rPr>
            </w:pPr>
          </w:p>
        </w:tc>
      </w:tr>
      <w:tr w:rsidR="00344CCF" w:rsidRPr="00DB656B" w14:paraId="0EF2F881" w14:textId="77777777" w:rsidTr="00D82E90">
        <w:tc>
          <w:tcPr>
            <w:tcW w:w="1350" w:type="dxa"/>
            <w:shd w:val="clear" w:color="auto" w:fill="auto"/>
            <w:noWrap/>
          </w:tcPr>
          <w:p w14:paraId="4B1B8C7F" w14:textId="77777777" w:rsidR="00344CCF" w:rsidRPr="00DB656B" w:rsidRDefault="00344CCF" w:rsidP="00E36A27">
            <w:pPr>
              <w:rPr>
                <w:bCs/>
                <w:sz w:val="18"/>
                <w:szCs w:val="18"/>
                <w:lang w:val="en-US"/>
              </w:rPr>
            </w:pPr>
            <w:proofErr w:type="spellStart"/>
            <w:r>
              <w:rPr>
                <w:sz w:val="18"/>
                <w:szCs w:val="18"/>
                <w:lang w:val="en-US"/>
              </w:rPr>
              <w:t>Hervieu</w:t>
            </w:r>
            <w:proofErr w:type="spellEnd"/>
          </w:p>
        </w:tc>
        <w:tc>
          <w:tcPr>
            <w:tcW w:w="990" w:type="dxa"/>
            <w:shd w:val="clear" w:color="auto" w:fill="auto"/>
            <w:noWrap/>
          </w:tcPr>
          <w:p w14:paraId="7AE9C41E" w14:textId="77777777" w:rsidR="00344CCF" w:rsidRPr="00DB656B" w:rsidRDefault="00344CCF" w:rsidP="00E36A27">
            <w:pPr>
              <w:rPr>
                <w:bCs/>
                <w:sz w:val="18"/>
                <w:szCs w:val="18"/>
                <w:lang w:val="en-US"/>
              </w:rPr>
            </w:pPr>
            <w:r>
              <w:rPr>
                <w:sz w:val="18"/>
                <w:szCs w:val="18"/>
                <w:lang w:val="en-US"/>
              </w:rPr>
              <w:t>Lili</w:t>
            </w:r>
          </w:p>
        </w:tc>
        <w:tc>
          <w:tcPr>
            <w:tcW w:w="2079" w:type="dxa"/>
            <w:shd w:val="clear" w:color="auto" w:fill="auto"/>
            <w:noWrap/>
          </w:tcPr>
          <w:p w14:paraId="7515A6E2" w14:textId="77777777" w:rsidR="00344CCF" w:rsidRPr="00DB656B" w:rsidRDefault="00344CCF" w:rsidP="00E36A27">
            <w:pPr>
              <w:rPr>
                <w:bCs/>
                <w:sz w:val="18"/>
                <w:szCs w:val="18"/>
                <w:lang w:val="en-US"/>
              </w:rPr>
            </w:pPr>
            <w:r>
              <w:rPr>
                <w:sz w:val="18"/>
                <w:szCs w:val="18"/>
                <w:lang w:val="en-US"/>
              </w:rPr>
              <w:t>Cable TV Labs</w:t>
            </w:r>
          </w:p>
        </w:tc>
        <w:tc>
          <w:tcPr>
            <w:tcW w:w="709" w:type="dxa"/>
            <w:tcBorders>
              <w:right w:val="single" w:sz="4" w:space="0" w:color="auto"/>
            </w:tcBorders>
            <w:shd w:val="clear" w:color="auto" w:fill="auto"/>
            <w:vAlign w:val="center"/>
          </w:tcPr>
          <w:p w14:paraId="5AB03332" w14:textId="77777777" w:rsidR="00344CCF" w:rsidRPr="00DB656B" w:rsidRDefault="00344CCF" w:rsidP="00E36A27">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34A8F230" w14:textId="77777777" w:rsidR="00344CCF" w:rsidRDefault="00344CCF" w:rsidP="00E36A27">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05FD9ED" w14:textId="77777777" w:rsidR="00344CCF" w:rsidRPr="00DB656B" w:rsidRDefault="00344CCF" w:rsidP="00E36A27">
            <w:pPr>
              <w:jc w:val="center"/>
              <w:rPr>
                <w:b/>
                <w:bCs/>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83845AC" w14:textId="77777777" w:rsidR="00344CCF" w:rsidRPr="00DB656B" w:rsidRDefault="00344CCF" w:rsidP="00E36A27">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1D59286" w14:textId="77777777" w:rsidR="00344CCF" w:rsidRPr="00DB656B" w:rsidRDefault="00344CCF" w:rsidP="00E36A27">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96323FB" w14:textId="77777777" w:rsidR="00344CCF" w:rsidRPr="00DB656B" w:rsidRDefault="00344CCF" w:rsidP="00E36A27">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B680D0E" w14:textId="77777777" w:rsidR="00344CCF" w:rsidRPr="00A0667B" w:rsidRDefault="00344CCF" w:rsidP="00E36A27">
            <w:pPr>
              <w:jc w:val="center"/>
              <w:rPr>
                <w:sz w:val="18"/>
                <w:szCs w:val="18"/>
                <w:lang w:val="en-US"/>
              </w:rPr>
            </w:pPr>
          </w:p>
        </w:tc>
        <w:tc>
          <w:tcPr>
            <w:tcW w:w="698" w:type="dxa"/>
            <w:tcBorders>
              <w:left w:val="single" w:sz="4" w:space="0" w:color="auto"/>
              <w:right w:val="single" w:sz="4" w:space="0" w:color="auto"/>
            </w:tcBorders>
            <w:shd w:val="clear" w:color="auto" w:fill="auto"/>
            <w:vAlign w:val="center"/>
          </w:tcPr>
          <w:p w14:paraId="41C9A6C1" w14:textId="77777777" w:rsidR="00344CCF" w:rsidRDefault="00344CCF" w:rsidP="00E36A27">
            <w:pPr>
              <w:jc w:val="center"/>
              <w:rPr>
                <w:b/>
                <w:bCs/>
                <w:sz w:val="18"/>
                <w:szCs w:val="18"/>
                <w:lang w:val="en-US"/>
              </w:rPr>
            </w:pPr>
          </w:p>
        </w:tc>
        <w:tc>
          <w:tcPr>
            <w:tcW w:w="720" w:type="dxa"/>
            <w:tcBorders>
              <w:left w:val="single" w:sz="4" w:space="0" w:color="auto"/>
            </w:tcBorders>
            <w:vAlign w:val="center"/>
          </w:tcPr>
          <w:p w14:paraId="700F1DB1" w14:textId="77777777" w:rsidR="00344CCF" w:rsidRDefault="00344CCF" w:rsidP="00E36A27">
            <w:pPr>
              <w:jc w:val="center"/>
              <w:rPr>
                <w:b/>
                <w:bCs/>
                <w:sz w:val="18"/>
                <w:szCs w:val="18"/>
                <w:lang w:val="en-US"/>
              </w:rPr>
            </w:pPr>
          </w:p>
        </w:tc>
      </w:tr>
      <w:tr w:rsidR="00344CCF" w:rsidRPr="00DB656B" w14:paraId="5E80F83F" w14:textId="77777777" w:rsidTr="00E87AF4">
        <w:tc>
          <w:tcPr>
            <w:tcW w:w="1350" w:type="dxa"/>
            <w:shd w:val="clear" w:color="auto" w:fill="auto"/>
            <w:noWrap/>
          </w:tcPr>
          <w:p w14:paraId="1A34213E" w14:textId="77777777" w:rsidR="00344CCF" w:rsidRPr="00DB656B" w:rsidRDefault="00344CCF" w:rsidP="00E36A27">
            <w:pPr>
              <w:rPr>
                <w:sz w:val="18"/>
                <w:szCs w:val="18"/>
                <w:lang w:val="en-US"/>
              </w:rPr>
            </w:pPr>
            <w:r w:rsidRPr="00DB656B">
              <w:rPr>
                <w:sz w:val="18"/>
                <w:szCs w:val="18"/>
                <w:lang w:val="en-US"/>
              </w:rPr>
              <w:t>Levy</w:t>
            </w:r>
          </w:p>
        </w:tc>
        <w:tc>
          <w:tcPr>
            <w:tcW w:w="990" w:type="dxa"/>
            <w:shd w:val="clear" w:color="auto" w:fill="auto"/>
            <w:noWrap/>
          </w:tcPr>
          <w:p w14:paraId="5CEBF9B9" w14:textId="77777777" w:rsidR="00344CCF" w:rsidRPr="00DB656B" w:rsidRDefault="00344CCF" w:rsidP="00E36A27">
            <w:pPr>
              <w:rPr>
                <w:sz w:val="18"/>
                <w:szCs w:val="18"/>
                <w:lang w:val="en-US"/>
              </w:rPr>
            </w:pPr>
            <w:r w:rsidRPr="00DB656B">
              <w:rPr>
                <w:sz w:val="18"/>
                <w:szCs w:val="18"/>
                <w:lang w:val="en-US"/>
              </w:rPr>
              <w:t>Joseph</w:t>
            </w:r>
          </w:p>
        </w:tc>
        <w:tc>
          <w:tcPr>
            <w:tcW w:w="2079" w:type="dxa"/>
            <w:shd w:val="clear" w:color="auto" w:fill="auto"/>
            <w:noWrap/>
          </w:tcPr>
          <w:p w14:paraId="63D822DE" w14:textId="77777777" w:rsidR="00344CCF" w:rsidRPr="00DB656B" w:rsidRDefault="00344CCF" w:rsidP="00E36A27">
            <w:pPr>
              <w:rPr>
                <w:sz w:val="18"/>
                <w:szCs w:val="18"/>
                <w:lang w:val="en-US"/>
              </w:rPr>
            </w:pPr>
            <w:r w:rsidRPr="00DB656B">
              <w:rPr>
                <w:sz w:val="18"/>
                <w:szCs w:val="18"/>
                <w:lang w:val="en-US"/>
              </w:rPr>
              <w:t>Interdigital</w:t>
            </w:r>
          </w:p>
        </w:tc>
        <w:tc>
          <w:tcPr>
            <w:tcW w:w="709" w:type="dxa"/>
            <w:tcBorders>
              <w:right w:val="single" w:sz="4" w:space="0" w:color="auto"/>
            </w:tcBorders>
            <w:shd w:val="clear" w:color="auto" w:fill="auto"/>
            <w:vAlign w:val="center"/>
          </w:tcPr>
          <w:p w14:paraId="75BE97BB" w14:textId="3130E1DA" w:rsidR="00344CCF" w:rsidRPr="00DB656B" w:rsidRDefault="00344CCF"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BCFCF28" w14:textId="77777777" w:rsidR="00344CCF" w:rsidRPr="00DB656B"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4AEC80" w14:textId="77777777" w:rsidR="00344CCF" w:rsidRPr="00DB656B" w:rsidRDefault="00344CCF"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5FC276" w14:textId="77777777" w:rsidR="00344CCF" w:rsidRPr="00DB656B" w:rsidRDefault="00344CCF"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B43283" w14:textId="77777777" w:rsidR="00344CCF" w:rsidRPr="00DB656B"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30298FD" w14:textId="77777777" w:rsidR="00344CCF" w:rsidRPr="00DB656B"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5B4141A" w14:textId="77777777" w:rsidR="00344CCF" w:rsidRPr="00DB656B" w:rsidRDefault="00344CCF" w:rsidP="00E36A27">
            <w:pPr>
              <w:jc w:val="center"/>
              <w:rPr>
                <w:b/>
                <w:sz w:val="18"/>
                <w:szCs w:val="18"/>
                <w:lang w:val="en-US"/>
              </w:rPr>
            </w:pPr>
            <w:r>
              <w:rPr>
                <w:b/>
                <w:sz w:val="18"/>
                <w:szCs w:val="18"/>
                <w:lang w:val="en-US"/>
              </w:rPr>
              <w:t>x</w:t>
            </w:r>
          </w:p>
        </w:tc>
        <w:tc>
          <w:tcPr>
            <w:tcW w:w="698" w:type="dxa"/>
            <w:tcBorders>
              <w:left w:val="single" w:sz="4" w:space="0" w:color="auto"/>
              <w:right w:val="single" w:sz="4" w:space="0" w:color="auto"/>
            </w:tcBorders>
            <w:shd w:val="clear" w:color="auto" w:fill="auto"/>
            <w:vAlign w:val="center"/>
          </w:tcPr>
          <w:p w14:paraId="0873FC65" w14:textId="77777777" w:rsidR="00344CCF" w:rsidRPr="00DB656B" w:rsidRDefault="00344CCF" w:rsidP="00E36A27">
            <w:pPr>
              <w:jc w:val="center"/>
              <w:rPr>
                <w:b/>
                <w:sz w:val="18"/>
                <w:szCs w:val="18"/>
                <w:lang w:val="en-US"/>
              </w:rPr>
            </w:pPr>
            <w:r>
              <w:rPr>
                <w:b/>
                <w:sz w:val="18"/>
                <w:szCs w:val="18"/>
                <w:lang w:val="en-US"/>
              </w:rPr>
              <w:t>x</w:t>
            </w:r>
          </w:p>
        </w:tc>
        <w:tc>
          <w:tcPr>
            <w:tcW w:w="720" w:type="dxa"/>
            <w:tcBorders>
              <w:left w:val="single" w:sz="4" w:space="0" w:color="auto"/>
            </w:tcBorders>
            <w:vAlign w:val="center"/>
          </w:tcPr>
          <w:p w14:paraId="64A66516" w14:textId="77777777" w:rsidR="00344CCF" w:rsidRPr="00DB656B" w:rsidRDefault="00344CCF" w:rsidP="00E36A27">
            <w:pPr>
              <w:jc w:val="center"/>
              <w:rPr>
                <w:b/>
                <w:sz w:val="18"/>
                <w:szCs w:val="18"/>
                <w:lang w:val="en-US"/>
              </w:rPr>
            </w:pPr>
          </w:p>
        </w:tc>
      </w:tr>
      <w:tr w:rsidR="00344CCF" w:rsidRPr="00DB656B" w14:paraId="5E52E970" w14:textId="77777777" w:rsidTr="00E87AF4">
        <w:tc>
          <w:tcPr>
            <w:tcW w:w="1350" w:type="dxa"/>
            <w:shd w:val="clear" w:color="auto" w:fill="auto"/>
            <w:noWrap/>
          </w:tcPr>
          <w:p w14:paraId="4175C20D" w14:textId="4D4FA9D5" w:rsidR="00344CCF" w:rsidRPr="00DB656B" w:rsidRDefault="00344CCF" w:rsidP="00E36A27">
            <w:pPr>
              <w:rPr>
                <w:sz w:val="18"/>
                <w:szCs w:val="18"/>
                <w:lang w:val="en-US"/>
              </w:rPr>
            </w:pPr>
            <w:r>
              <w:rPr>
                <w:sz w:val="18"/>
                <w:szCs w:val="18"/>
                <w:lang w:val="en-US"/>
              </w:rPr>
              <w:t>Perkins</w:t>
            </w:r>
          </w:p>
        </w:tc>
        <w:tc>
          <w:tcPr>
            <w:tcW w:w="990" w:type="dxa"/>
            <w:shd w:val="clear" w:color="auto" w:fill="auto"/>
            <w:noWrap/>
          </w:tcPr>
          <w:p w14:paraId="5DA23746" w14:textId="012F1194" w:rsidR="00344CCF" w:rsidRPr="00DB656B" w:rsidRDefault="00344CCF" w:rsidP="00E36A27">
            <w:pPr>
              <w:rPr>
                <w:sz w:val="18"/>
                <w:szCs w:val="18"/>
                <w:lang w:val="en-US"/>
              </w:rPr>
            </w:pPr>
            <w:r>
              <w:rPr>
                <w:sz w:val="18"/>
                <w:szCs w:val="18"/>
                <w:lang w:val="en-US"/>
              </w:rPr>
              <w:t>Richard</w:t>
            </w:r>
          </w:p>
        </w:tc>
        <w:tc>
          <w:tcPr>
            <w:tcW w:w="2079" w:type="dxa"/>
            <w:shd w:val="clear" w:color="auto" w:fill="auto"/>
            <w:noWrap/>
          </w:tcPr>
          <w:p w14:paraId="332F6E5E" w14:textId="463347DA" w:rsidR="00344CCF" w:rsidRPr="00DB656B" w:rsidRDefault="00344CCF" w:rsidP="00E36A27">
            <w:pPr>
              <w:rPr>
                <w:sz w:val="18"/>
                <w:szCs w:val="18"/>
                <w:lang w:val="en-US"/>
              </w:rPr>
            </w:pPr>
            <w:r>
              <w:rPr>
                <w:sz w:val="18"/>
                <w:szCs w:val="18"/>
                <w:lang w:val="en-US"/>
              </w:rPr>
              <w:t>Qorvo</w:t>
            </w:r>
          </w:p>
        </w:tc>
        <w:tc>
          <w:tcPr>
            <w:tcW w:w="709" w:type="dxa"/>
            <w:tcBorders>
              <w:right w:val="single" w:sz="4" w:space="0" w:color="auto"/>
            </w:tcBorders>
            <w:shd w:val="clear" w:color="auto" w:fill="auto"/>
            <w:vAlign w:val="center"/>
          </w:tcPr>
          <w:p w14:paraId="3DA9E23E" w14:textId="38585E92" w:rsidR="00344CCF" w:rsidRPr="00DB656B" w:rsidRDefault="00344CCF"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959330D" w14:textId="77777777" w:rsidR="00344CCF" w:rsidRPr="00DB656B"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E083AFD" w14:textId="77777777" w:rsidR="00344CCF"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CCBB768" w14:textId="77777777" w:rsidR="00344CCF"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E47CCCC" w14:textId="77777777" w:rsidR="00344CCF" w:rsidRPr="00DB656B"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889AE8" w14:textId="77777777" w:rsidR="00344CCF" w:rsidRPr="00DB656B"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AAB863B" w14:textId="77777777" w:rsidR="00344CCF" w:rsidRDefault="00344CCF" w:rsidP="00E36A27">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31495801" w14:textId="77777777" w:rsidR="00344CCF" w:rsidRDefault="00344CCF" w:rsidP="00E36A27">
            <w:pPr>
              <w:jc w:val="center"/>
              <w:rPr>
                <w:b/>
                <w:sz w:val="18"/>
                <w:szCs w:val="18"/>
                <w:lang w:val="en-US"/>
              </w:rPr>
            </w:pPr>
          </w:p>
        </w:tc>
        <w:tc>
          <w:tcPr>
            <w:tcW w:w="720" w:type="dxa"/>
            <w:tcBorders>
              <w:left w:val="single" w:sz="4" w:space="0" w:color="auto"/>
            </w:tcBorders>
            <w:vAlign w:val="center"/>
          </w:tcPr>
          <w:p w14:paraId="65C1FEA5" w14:textId="77777777" w:rsidR="00344CCF" w:rsidRPr="00DB656B" w:rsidRDefault="00344CCF" w:rsidP="00E36A27">
            <w:pPr>
              <w:jc w:val="center"/>
              <w:rPr>
                <w:b/>
                <w:sz w:val="18"/>
                <w:szCs w:val="18"/>
                <w:lang w:val="en-US"/>
              </w:rPr>
            </w:pPr>
          </w:p>
        </w:tc>
      </w:tr>
      <w:tr w:rsidR="00344CCF" w:rsidRPr="00DB656B" w14:paraId="1B11FDB0" w14:textId="77777777" w:rsidTr="00E87AF4">
        <w:tc>
          <w:tcPr>
            <w:tcW w:w="1350" w:type="dxa"/>
            <w:shd w:val="clear" w:color="auto" w:fill="auto"/>
            <w:noWrap/>
          </w:tcPr>
          <w:p w14:paraId="6D819DBC" w14:textId="6973BEF0" w:rsidR="00344CCF" w:rsidRDefault="00344CCF" w:rsidP="00E36A27">
            <w:pPr>
              <w:rPr>
                <w:sz w:val="18"/>
                <w:szCs w:val="18"/>
                <w:lang w:val="en-US"/>
              </w:rPr>
            </w:pPr>
            <w:proofErr w:type="spellStart"/>
            <w:r>
              <w:rPr>
                <w:sz w:val="18"/>
                <w:szCs w:val="18"/>
                <w:lang w:val="en-US"/>
              </w:rPr>
              <w:t>Yucek</w:t>
            </w:r>
            <w:proofErr w:type="spellEnd"/>
          </w:p>
        </w:tc>
        <w:tc>
          <w:tcPr>
            <w:tcW w:w="990" w:type="dxa"/>
            <w:shd w:val="clear" w:color="auto" w:fill="auto"/>
            <w:noWrap/>
          </w:tcPr>
          <w:p w14:paraId="208D2265" w14:textId="00EB89A5" w:rsidR="00344CCF" w:rsidRDefault="00344CCF" w:rsidP="00E36A27">
            <w:pPr>
              <w:rPr>
                <w:sz w:val="18"/>
                <w:szCs w:val="18"/>
                <w:lang w:val="en-US"/>
              </w:rPr>
            </w:pPr>
            <w:proofErr w:type="spellStart"/>
            <w:r>
              <w:rPr>
                <w:sz w:val="18"/>
                <w:szCs w:val="18"/>
                <w:lang w:val="en-US"/>
              </w:rPr>
              <w:t>Tevfik</w:t>
            </w:r>
            <w:proofErr w:type="spellEnd"/>
          </w:p>
        </w:tc>
        <w:tc>
          <w:tcPr>
            <w:tcW w:w="2079" w:type="dxa"/>
            <w:shd w:val="clear" w:color="auto" w:fill="auto"/>
            <w:noWrap/>
          </w:tcPr>
          <w:p w14:paraId="616D4226" w14:textId="6F26E50C" w:rsidR="00344CCF" w:rsidRDefault="00344CCF" w:rsidP="00E36A27">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378F9441" w14:textId="422DF685" w:rsidR="00344CCF" w:rsidRDefault="00344CCF" w:rsidP="00E36A27">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376366" w14:textId="77777777" w:rsidR="00344CCF" w:rsidRPr="00DB656B"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ECF51A" w14:textId="77777777" w:rsidR="00344CCF"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83D75C" w14:textId="77777777" w:rsidR="00344CCF"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E9DA5C" w14:textId="77777777" w:rsidR="00344CCF" w:rsidRPr="00DB656B"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6AD1AB" w14:textId="77777777" w:rsidR="00344CCF" w:rsidRPr="00DB656B" w:rsidRDefault="00344CCF" w:rsidP="00E36A27">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0FA4338" w14:textId="77777777" w:rsidR="00344CCF" w:rsidRDefault="00344CCF" w:rsidP="00E36A27">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BF19AB9" w14:textId="77777777" w:rsidR="00344CCF" w:rsidRDefault="00344CCF" w:rsidP="00E36A27">
            <w:pPr>
              <w:jc w:val="center"/>
              <w:rPr>
                <w:b/>
                <w:sz w:val="18"/>
                <w:szCs w:val="18"/>
                <w:lang w:val="en-US"/>
              </w:rPr>
            </w:pPr>
          </w:p>
        </w:tc>
        <w:tc>
          <w:tcPr>
            <w:tcW w:w="720" w:type="dxa"/>
            <w:tcBorders>
              <w:left w:val="single" w:sz="4" w:space="0" w:color="auto"/>
            </w:tcBorders>
            <w:vAlign w:val="center"/>
          </w:tcPr>
          <w:p w14:paraId="7EC9B42C" w14:textId="77777777" w:rsidR="00344CCF" w:rsidRPr="00DB656B" w:rsidRDefault="00344CCF" w:rsidP="00E36A27">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2E16FEFB" w14:textId="28A0FBA0" w:rsidR="000B2617"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387F42" w:rsidRPr="00776E73">
        <w:rPr>
          <w:sz w:val="24"/>
          <w:szCs w:val="24"/>
          <w:lang w:val="en-US"/>
        </w:rPr>
        <w:t>0</w:t>
      </w:r>
      <w:r w:rsidR="00586105">
        <w:rPr>
          <w:sz w:val="24"/>
          <w:szCs w:val="24"/>
          <w:lang w:val="en-US"/>
        </w:rPr>
        <w:t>3</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p>
    <w:p w14:paraId="4340B53B" w14:textId="5C6C9F74" w:rsidR="00675210" w:rsidRPr="00776E73" w:rsidRDefault="00675210" w:rsidP="00021DA1">
      <w:pPr>
        <w:contextualSpacing/>
        <w:rPr>
          <w:sz w:val="24"/>
          <w:szCs w:val="24"/>
          <w:lang w:val="en-US"/>
        </w:rPr>
      </w:pPr>
    </w:p>
    <w:p w14:paraId="24756E4E" w14:textId="6DE3B6E0"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D7060B" w:rsidRPr="00776E73">
        <w:rPr>
          <w:sz w:val="24"/>
          <w:szCs w:val="24"/>
          <w:lang w:val="en-US"/>
        </w:rPr>
        <w:t>19</w:t>
      </w:r>
      <w:r w:rsidR="00533F9E" w:rsidRPr="00776E73">
        <w:rPr>
          <w:sz w:val="24"/>
          <w:szCs w:val="24"/>
          <w:lang w:val="en-US"/>
        </w:rPr>
        <w:t>/</w:t>
      </w:r>
      <w:r w:rsidR="00A10019" w:rsidRPr="00776E73">
        <w:rPr>
          <w:sz w:val="24"/>
          <w:szCs w:val="24"/>
          <w:lang w:val="en-US"/>
        </w:rPr>
        <w:t>0</w:t>
      </w:r>
      <w:r w:rsidR="00586105">
        <w:rPr>
          <w:sz w:val="24"/>
          <w:szCs w:val="24"/>
          <w:lang w:val="en-US"/>
        </w:rPr>
        <w:t>1</w:t>
      </w:r>
      <w:r w:rsidR="009445D2">
        <w:rPr>
          <w:sz w:val="24"/>
          <w:szCs w:val="24"/>
          <w:lang w:val="en-US"/>
        </w:rPr>
        <w:t>5</w:t>
      </w:r>
      <w:r w:rsidR="00DE4D87">
        <w:rPr>
          <w:sz w:val="24"/>
          <w:szCs w:val="24"/>
          <w:lang w:val="en-US"/>
        </w:rPr>
        <w:t>8</w:t>
      </w:r>
      <w:r w:rsidR="007D1D14" w:rsidRPr="00776E73">
        <w:rPr>
          <w:sz w:val="24"/>
          <w:szCs w:val="24"/>
          <w:lang w:val="en-US"/>
        </w:rPr>
        <w:t>r01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13E99072"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802.18-1</w:t>
      </w:r>
      <w:r w:rsidR="00E0280C" w:rsidRPr="00776E73">
        <w:rPr>
          <w:sz w:val="24"/>
          <w:szCs w:val="24"/>
          <w:lang w:val="en-US"/>
        </w:rPr>
        <w:t>9</w:t>
      </w:r>
      <w:r w:rsidRPr="00776E73">
        <w:rPr>
          <w:sz w:val="24"/>
          <w:szCs w:val="24"/>
          <w:lang w:val="en-US"/>
        </w:rPr>
        <w:t>/</w:t>
      </w:r>
      <w:r w:rsidR="00A64809" w:rsidRPr="00776E73">
        <w:rPr>
          <w:sz w:val="24"/>
          <w:szCs w:val="24"/>
          <w:lang w:val="en-US"/>
        </w:rPr>
        <w:t>01</w:t>
      </w:r>
      <w:r w:rsidR="009445D2">
        <w:rPr>
          <w:sz w:val="24"/>
          <w:szCs w:val="24"/>
          <w:lang w:val="en-US"/>
        </w:rPr>
        <w:t>5</w:t>
      </w:r>
      <w:r w:rsidR="00DE4D87">
        <w:rPr>
          <w:sz w:val="24"/>
          <w:szCs w:val="24"/>
          <w:lang w:val="en-US"/>
        </w:rPr>
        <w:t>8</w:t>
      </w:r>
      <w:r w:rsidR="00070BC4" w:rsidRPr="00776E73">
        <w:rPr>
          <w:sz w:val="24"/>
          <w:szCs w:val="24"/>
          <w:lang w:val="en-US"/>
        </w:rPr>
        <w:t>r</w:t>
      </w:r>
      <w:r w:rsidR="0024013D" w:rsidRPr="00776E73">
        <w:rPr>
          <w:sz w:val="24"/>
          <w:szCs w:val="24"/>
          <w:lang w:val="en-US"/>
        </w:rPr>
        <w:t>01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1E19E841" w:rsidR="00CD506C" w:rsidRPr="007C0CF1" w:rsidRDefault="00310270" w:rsidP="00E40609">
      <w:pPr>
        <w:numPr>
          <w:ilvl w:val="2"/>
          <w:numId w:val="1"/>
        </w:numPr>
        <w:contextualSpacing/>
        <w:rPr>
          <w:sz w:val="24"/>
          <w:szCs w:val="24"/>
          <w:lang w:val="en-US"/>
        </w:rPr>
      </w:pPr>
      <w:r w:rsidRPr="007C0CF1">
        <w:rPr>
          <w:sz w:val="24"/>
          <w:szCs w:val="24"/>
          <w:lang w:val="en-US"/>
        </w:rPr>
        <w:t>Someone to take some notes:</w:t>
      </w:r>
      <w:r w:rsidR="00785748">
        <w:rPr>
          <w:sz w:val="24"/>
          <w:szCs w:val="24"/>
          <w:lang w:val="en-US"/>
        </w:rPr>
        <w:t xml:space="preserve"> </w:t>
      </w:r>
      <w:r w:rsidR="00442A99">
        <w:rPr>
          <w:sz w:val="24"/>
          <w:szCs w:val="24"/>
          <w:lang w:val="en-US"/>
        </w:rPr>
        <w:t>Peter E.</w:t>
      </w:r>
    </w:p>
    <w:p w14:paraId="417CB2C9" w14:textId="77777777" w:rsidR="00287544" w:rsidRPr="007C0CF1"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2B25383D" w14:textId="77777777" w:rsidR="00BB5598" w:rsidRPr="00BB5598" w:rsidRDefault="00BB5598" w:rsidP="00BB5598">
      <w:pPr>
        <w:numPr>
          <w:ilvl w:val="2"/>
          <w:numId w:val="1"/>
        </w:numPr>
        <w:rPr>
          <w:sz w:val="24"/>
          <w:szCs w:val="24"/>
          <w:lang w:val="en-US"/>
        </w:rPr>
      </w:pPr>
      <w:r w:rsidRPr="00BB5598">
        <w:rPr>
          <w:sz w:val="24"/>
          <w:szCs w:val="24"/>
          <w:lang w:val="en-US"/>
        </w:rPr>
        <w:t>EU Items</w:t>
      </w:r>
    </w:p>
    <w:p w14:paraId="4DEB4118" w14:textId="77777777" w:rsidR="00BB5598" w:rsidRPr="00BB5598" w:rsidRDefault="00BB5598" w:rsidP="00BB5598">
      <w:pPr>
        <w:numPr>
          <w:ilvl w:val="2"/>
          <w:numId w:val="1"/>
        </w:numPr>
        <w:rPr>
          <w:sz w:val="24"/>
          <w:szCs w:val="24"/>
          <w:lang w:val="en-US"/>
        </w:rPr>
      </w:pPr>
      <w:r w:rsidRPr="00BB5598">
        <w:rPr>
          <w:sz w:val="24"/>
          <w:szCs w:val="24"/>
          <w:lang w:val="en-US"/>
        </w:rPr>
        <w:t>ITU-R Items</w:t>
      </w:r>
    </w:p>
    <w:p w14:paraId="552D13C1" w14:textId="0F1098F2" w:rsidR="00BB5598" w:rsidRDefault="00442A99" w:rsidP="00BB5598">
      <w:pPr>
        <w:numPr>
          <w:ilvl w:val="2"/>
          <w:numId w:val="1"/>
        </w:numPr>
        <w:rPr>
          <w:sz w:val="24"/>
          <w:szCs w:val="24"/>
          <w:lang w:val="en-US"/>
        </w:rPr>
      </w:pPr>
      <w:r>
        <w:rPr>
          <w:sz w:val="24"/>
          <w:szCs w:val="24"/>
          <w:lang w:val="en-US"/>
        </w:rPr>
        <w:t xml:space="preserve">FCC </w:t>
      </w:r>
      <w:r w:rsidR="00BB5598" w:rsidRPr="00BB5598">
        <w:rPr>
          <w:sz w:val="24"/>
          <w:szCs w:val="24"/>
          <w:lang w:val="en-US"/>
        </w:rPr>
        <w:t>5.9 GHz FCC’s draft NPRM</w:t>
      </w:r>
    </w:p>
    <w:p w14:paraId="24BB9514" w14:textId="2CE5665E" w:rsidR="00442A99" w:rsidRPr="00BB5598" w:rsidRDefault="00442A99" w:rsidP="00BB5598">
      <w:pPr>
        <w:numPr>
          <w:ilvl w:val="2"/>
          <w:numId w:val="1"/>
        </w:numPr>
        <w:rPr>
          <w:sz w:val="24"/>
          <w:szCs w:val="24"/>
          <w:lang w:val="en-US"/>
        </w:rPr>
      </w:pPr>
      <w:r>
        <w:rPr>
          <w:sz w:val="24"/>
          <w:szCs w:val="24"/>
          <w:lang w:val="en-US"/>
        </w:rPr>
        <w:t>Ofcom Consultation license exempt</w:t>
      </w:r>
    </w:p>
    <w:p w14:paraId="3D5BAB61" w14:textId="77777777" w:rsidR="00BB5598" w:rsidRPr="00BB5598" w:rsidRDefault="00BB5598" w:rsidP="00BB5598">
      <w:pPr>
        <w:numPr>
          <w:ilvl w:val="2"/>
          <w:numId w:val="1"/>
        </w:numPr>
        <w:rPr>
          <w:sz w:val="24"/>
          <w:szCs w:val="24"/>
          <w:lang w:val="en-US"/>
        </w:rPr>
      </w:pPr>
      <w:r w:rsidRPr="00BB5598">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39D79807" w14:textId="0D9A8B3B" w:rsidR="00BB5598" w:rsidRPr="00BB5598" w:rsidRDefault="00442A99" w:rsidP="00BB5598">
      <w:pPr>
        <w:numPr>
          <w:ilvl w:val="2"/>
          <w:numId w:val="1"/>
        </w:numPr>
        <w:rPr>
          <w:sz w:val="24"/>
          <w:szCs w:val="24"/>
          <w:lang w:val="en-US"/>
        </w:rPr>
      </w:pPr>
      <w:r>
        <w:rPr>
          <w:sz w:val="24"/>
          <w:szCs w:val="24"/>
          <w:lang w:val="en-US"/>
        </w:rPr>
        <w:t xml:space="preserve">FCC </w:t>
      </w:r>
      <w:r w:rsidR="00BB5598" w:rsidRPr="00BB5598">
        <w:rPr>
          <w:sz w:val="24"/>
          <w:szCs w:val="24"/>
          <w:lang w:val="en-US"/>
        </w:rPr>
        <w:t>5.9 GHz NPRM co</w:t>
      </w:r>
      <w:r>
        <w:rPr>
          <w:sz w:val="24"/>
          <w:szCs w:val="24"/>
          <w:lang w:val="en-US"/>
        </w:rPr>
        <w:t>ntributions</w:t>
      </w:r>
    </w:p>
    <w:p w14:paraId="1EF0256D" w14:textId="6EE1770B" w:rsidR="00BB5598" w:rsidRPr="00BB5598" w:rsidRDefault="00BB5598" w:rsidP="00BB5598">
      <w:pPr>
        <w:numPr>
          <w:ilvl w:val="2"/>
          <w:numId w:val="1"/>
        </w:numPr>
        <w:rPr>
          <w:sz w:val="24"/>
          <w:szCs w:val="24"/>
          <w:lang w:val="en-US"/>
        </w:rPr>
      </w:pPr>
      <w:r w:rsidRPr="00BB5598">
        <w:rPr>
          <w:sz w:val="24"/>
          <w:szCs w:val="24"/>
          <w:lang w:val="en-US"/>
        </w:rPr>
        <w:t xml:space="preserve">Ofcom consultation </w:t>
      </w:r>
      <w:r w:rsidR="00442A99">
        <w:rPr>
          <w:sz w:val="24"/>
          <w:szCs w:val="24"/>
          <w:lang w:val="en-US"/>
        </w:rPr>
        <w:t>comments</w:t>
      </w:r>
    </w:p>
    <w:p w14:paraId="7DD89B1D" w14:textId="6A1D3EC5" w:rsidR="00BB5598" w:rsidRPr="00BB5598" w:rsidRDefault="00BB5598" w:rsidP="00BB5598">
      <w:pPr>
        <w:numPr>
          <w:ilvl w:val="2"/>
          <w:numId w:val="1"/>
        </w:numPr>
        <w:rPr>
          <w:sz w:val="24"/>
          <w:szCs w:val="24"/>
          <w:lang w:val="en-US"/>
        </w:rPr>
      </w:pPr>
      <w:r w:rsidRPr="00BB5598">
        <w:rPr>
          <w:sz w:val="24"/>
          <w:szCs w:val="24"/>
          <w:lang w:val="en-US"/>
        </w:rPr>
        <w:t>Anything new today</w:t>
      </w:r>
    </w:p>
    <w:p w14:paraId="79C3A38A" w14:textId="77777777" w:rsidR="00BB5598" w:rsidRPr="00BB5598" w:rsidRDefault="00BB5598" w:rsidP="00BB5598">
      <w:pPr>
        <w:numPr>
          <w:ilvl w:val="2"/>
          <w:numId w:val="1"/>
        </w:numPr>
        <w:rPr>
          <w:sz w:val="24"/>
          <w:szCs w:val="24"/>
          <w:lang w:val="en-US"/>
        </w:rPr>
      </w:pPr>
      <w:r w:rsidRPr="00BB5598">
        <w:rPr>
          <w:sz w:val="24"/>
          <w:szCs w:val="24"/>
          <w:lang w:val="en-US"/>
        </w:rPr>
        <w:t>Later: WRC-xx Agenda Items, interest to IEEE 802</w:t>
      </w:r>
    </w:p>
    <w:p w14:paraId="36AC4631" w14:textId="49359DD8" w:rsidR="00287544" w:rsidRPr="00776E73" w:rsidRDefault="00287544" w:rsidP="00D9243B">
      <w:pPr>
        <w:numPr>
          <w:ilvl w:val="1"/>
          <w:numId w:val="1"/>
        </w:numPr>
        <w:rPr>
          <w:sz w:val="24"/>
          <w:szCs w:val="24"/>
          <w:lang w:val="en-US"/>
        </w:rPr>
      </w:pPr>
      <w:r w:rsidRPr="00776E73">
        <w:rPr>
          <w:sz w:val="24"/>
          <w:szCs w:val="24"/>
          <w:lang w:val="en-US"/>
        </w:rPr>
        <w:t>AOB and Adjourn</w:t>
      </w:r>
    </w:p>
    <w:p w14:paraId="6B026B2D" w14:textId="29F960AB" w:rsidR="00645C11" w:rsidRPr="00776E73" w:rsidRDefault="00645C11" w:rsidP="00645C11">
      <w:pPr>
        <w:contextualSpacing/>
        <w:rPr>
          <w:sz w:val="24"/>
          <w:szCs w:val="24"/>
          <w:lang w:val="en-US"/>
        </w:rPr>
      </w:pPr>
    </w:p>
    <w:p w14:paraId="0A0DA231" w14:textId="460B0A71" w:rsidR="00093143" w:rsidRPr="00D16A77" w:rsidRDefault="00093143" w:rsidP="00E40609">
      <w:pPr>
        <w:numPr>
          <w:ilvl w:val="0"/>
          <w:numId w:val="1"/>
        </w:numPr>
        <w:contextualSpacing/>
        <w:rPr>
          <w:sz w:val="24"/>
          <w:szCs w:val="24"/>
          <w:lang w:val="en-US"/>
        </w:rPr>
      </w:pPr>
      <w:r w:rsidRPr="00D16A77">
        <w:rPr>
          <w:sz w:val="24"/>
          <w:szCs w:val="24"/>
          <w:lang w:val="en-US"/>
        </w:rPr>
        <w:t xml:space="preserve">Chair presents slide </w:t>
      </w:r>
      <w:r w:rsidR="008F000B" w:rsidRPr="00D16A77">
        <w:rPr>
          <w:sz w:val="24"/>
          <w:szCs w:val="24"/>
          <w:lang w:val="en-US"/>
        </w:rPr>
        <w:t>8</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B23C21"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D16A77">
        <w:rPr>
          <w:bCs/>
          <w:sz w:val="24"/>
          <w:szCs w:val="24"/>
          <w:lang w:val="en-US"/>
        </w:rPr>
        <w:t xml:space="preserve">To approve </w:t>
      </w:r>
      <w:r w:rsidRPr="00B23C21">
        <w:rPr>
          <w:bCs/>
          <w:sz w:val="24"/>
          <w:szCs w:val="24"/>
          <w:lang w:val="en-US"/>
        </w:rPr>
        <w:t>the agenda as presented on previous slide</w:t>
      </w:r>
    </w:p>
    <w:p w14:paraId="11D653CE" w14:textId="0A828B68" w:rsidR="00744C1C" w:rsidRPr="00442A99" w:rsidRDefault="00705233" w:rsidP="00FA63AE">
      <w:pPr>
        <w:ind w:left="360" w:firstLine="720"/>
        <w:rPr>
          <w:bCs/>
          <w:sz w:val="24"/>
          <w:szCs w:val="24"/>
          <w:lang w:val="en-US"/>
        </w:rPr>
      </w:pPr>
      <w:r w:rsidRPr="00B23C21">
        <w:rPr>
          <w:bCs/>
          <w:sz w:val="24"/>
          <w:szCs w:val="24"/>
          <w:lang w:val="en-US"/>
        </w:rPr>
        <w:t>Moved by</w:t>
      </w:r>
      <w:r w:rsidR="00FA63AE" w:rsidRPr="00B23C21">
        <w:rPr>
          <w:bCs/>
          <w:sz w:val="24"/>
          <w:szCs w:val="24"/>
          <w:lang w:val="en-US"/>
        </w:rPr>
        <w:t xml:space="preserve">: </w:t>
      </w:r>
      <w:r w:rsidR="00FA63AE" w:rsidRPr="00B23C21">
        <w:rPr>
          <w:bCs/>
          <w:sz w:val="24"/>
          <w:szCs w:val="24"/>
          <w:lang w:val="en-US"/>
        </w:rPr>
        <w:tab/>
      </w:r>
      <w:r w:rsidR="00B23C21" w:rsidRPr="00442A99">
        <w:rPr>
          <w:bCs/>
          <w:sz w:val="24"/>
          <w:szCs w:val="24"/>
          <w:lang w:val="en-US"/>
        </w:rPr>
        <w:t>Peter Eccle</w:t>
      </w:r>
      <w:r w:rsidR="00A41FF5" w:rsidRPr="00442A99">
        <w:rPr>
          <w:bCs/>
          <w:sz w:val="24"/>
          <w:szCs w:val="24"/>
          <w:lang w:val="en-US"/>
        </w:rPr>
        <w:t>sine</w:t>
      </w:r>
      <w:r w:rsidR="00B23C21" w:rsidRPr="00442A99">
        <w:rPr>
          <w:bCs/>
          <w:sz w:val="24"/>
          <w:szCs w:val="24"/>
          <w:lang w:val="en-US"/>
        </w:rPr>
        <w:t xml:space="preserve"> (Cisco)</w:t>
      </w:r>
      <w:r w:rsidR="00744C1C" w:rsidRPr="00442A99">
        <w:rPr>
          <w:bCs/>
          <w:sz w:val="24"/>
          <w:szCs w:val="24"/>
          <w:lang w:val="en-US"/>
        </w:rPr>
        <w:t>)</w:t>
      </w:r>
    </w:p>
    <w:p w14:paraId="09011D71" w14:textId="216F59EB" w:rsidR="00FA63AE" w:rsidRPr="00442A99" w:rsidRDefault="00287544" w:rsidP="00FA63AE">
      <w:pPr>
        <w:ind w:left="360" w:firstLine="720"/>
        <w:rPr>
          <w:sz w:val="24"/>
          <w:szCs w:val="24"/>
          <w:lang w:val="en-US"/>
        </w:rPr>
      </w:pPr>
      <w:r w:rsidRPr="00442A99">
        <w:rPr>
          <w:bCs/>
          <w:sz w:val="24"/>
          <w:szCs w:val="24"/>
          <w:lang w:val="en-US"/>
        </w:rPr>
        <w:t xml:space="preserve">Seconded </w:t>
      </w:r>
      <w:proofErr w:type="gramStart"/>
      <w:r w:rsidRPr="00442A99">
        <w:rPr>
          <w:bCs/>
          <w:sz w:val="24"/>
          <w:szCs w:val="24"/>
          <w:lang w:val="en-US"/>
        </w:rPr>
        <w:t>by:</w:t>
      </w:r>
      <w:proofErr w:type="gramEnd"/>
      <w:r w:rsidRPr="00442A99">
        <w:rPr>
          <w:bCs/>
          <w:sz w:val="24"/>
          <w:szCs w:val="24"/>
          <w:lang w:val="en-US"/>
        </w:rPr>
        <w:t xml:space="preserve"> </w:t>
      </w:r>
      <w:r w:rsidR="00E153C6" w:rsidRPr="00442A99">
        <w:rPr>
          <w:bCs/>
          <w:sz w:val="24"/>
          <w:szCs w:val="24"/>
          <w:lang w:val="en-US"/>
        </w:rPr>
        <w:tab/>
      </w:r>
      <w:r w:rsidR="00B23C21" w:rsidRPr="00442A99">
        <w:rPr>
          <w:bCs/>
          <w:sz w:val="24"/>
          <w:szCs w:val="24"/>
          <w:lang w:val="en-US"/>
        </w:rPr>
        <w:t xml:space="preserve">Hassan Yaghoobi (Intel) </w:t>
      </w:r>
    </w:p>
    <w:p w14:paraId="704212A6" w14:textId="63BC4F2C" w:rsidR="00287544" w:rsidRPr="00442A99" w:rsidRDefault="00E0280C" w:rsidP="0092260F">
      <w:pPr>
        <w:ind w:left="1080"/>
        <w:contextualSpacing/>
        <w:rPr>
          <w:sz w:val="24"/>
          <w:szCs w:val="24"/>
          <w:lang w:val="en-US"/>
        </w:rPr>
      </w:pPr>
      <w:r w:rsidRPr="00442A99">
        <w:rPr>
          <w:bCs/>
          <w:sz w:val="24"/>
          <w:szCs w:val="24"/>
          <w:lang w:val="en-US"/>
        </w:rPr>
        <w:t>D</w:t>
      </w:r>
      <w:r w:rsidR="00840CAC" w:rsidRPr="00442A99">
        <w:rPr>
          <w:bCs/>
          <w:sz w:val="24"/>
          <w:szCs w:val="24"/>
          <w:lang w:val="en-US"/>
        </w:rPr>
        <w:t>iscussion</w:t>
      </w:r>
      <w:r w:rsidRPr="00442A99">
        <w:rPr>
          <w:bCs/>
          <w:sz w:val="24"/>
          <w:szCs w:val="24"/>
          <w:lang w:val="en-US"/>
        </w:rPr>
        <w:t xml:space="preserve">? </w:t>
      </w:r>
      <w:r w:rsidR="00D3715A" w:rsidRPr="00442A99">
        <w:rPr>
          <w:bCs/>
          <w:sz w:val="24"/>
          <w:szCs w:val="24"/>
          <w:lang w:val="en-US"/>
        </w:rPr>
        <w:tab/>
      </w:r>
      <w:r w:rsidRPr="00442A99">
        <w:rPr>
          <w:bCs/>
          <w:sz w:val="24"/>
          <w:szCs w:val="24"/>
          <w:lang w:val="en-US"/>
        </w:rPr>
        <w:t>No</w:t>
      </w:r>
      <w:r w:rsidR="00CF2042" w:rsidRPr="00442A99">
        <w:rPr>
          <w:bCs/>
          <w:sz w:val="24"/>
          <w:szCs w:val="24"/>
          <w:lang w:val="en-US"/>
        </w:rPr>
        <w:t>ne</w:t>
      </w:r>
    </w:p>
    <w:p w14:paraId="31D26484" w14:textId="1BD0638A" w:rsidR="00287544" w:rsidRPr="00442A99" w:rsidRDefault="00287544" w:rsidP="00023FD3">
      <w:pPr>
        <w:ind w:left="360" w:firstLine="720"/>
        <w:contextualSpacing/>
        <w:rPr>
          <w:sz w:val="24"/>
          <w:szCs w:val="24"/>
          <w:lang w:val="en-US"/>
        </w:rPr>
      </w:pPr>
      <w:r w:rsidRPr="00442A99">
        <w:rPr>
          <w:bCs/>
          <w:sz w:val="24"/>
          <w:szCs w:val="24"/>
          <w:lang w:val="en-US"/>
        </w:rPr>
        <w:t xml:space="preserve">Vote:  </w:t>
      </w:r>
      <w:r w:rsidR="0047037D" w:rsidRPr="00442A99">
        <w:rPr>
          <w:sz w:val="24"/>
          <w:szCs w:val="24"/>
          <w:lang w:val="en-US"/>
        </w:rPr>
        <w:t>Approved by unanimous consen</w:t>
      </w:r>
      <w:r w:rsidRPr="00442A99">
        <w:rPr>
          <w:bCs/>
          <w:sz w:val="24"/>
          <w:szCs w:val="24"/>
          <w:lang w:val="en-US"/>
        </w:rPr>
        <w:t>t</w:t>
      </w:r>
    </w:p>
    <w:p w14:paraId="6F66D951" w14:textId="77777777" w:rsidR="00287544" w:rsidRPr="00D16A77" w:rsidRDefault="00287544" w:rsidP="00604F21">
      <w:pPr>
        <w:contextualSpacing/>
        <w:rPr>
          <w:sz w:val="24"/>
          <w:szCs w:val="24"/>
          <w:lang w:val="en-US"/>
        </w:rPr>
      </w:pPr>
    </w:p>
    <w:p w14:paraId="01F41E3C" w14:textId="1B1B4DE6" w:rsidR="00BF4348" w:rsidRPr="00D16A77" w:rsidRDefault="004A1651" w:rsidP="00A64809">
      <w:pPr>
        <w:numPr>
          <w:ilvl w:val="1"/>
          <w:numId w:val="1"/>
        </w:numPr>
        <w:rPr>
          <w:sz w:val="24"/>
          <w:szCs w:val="24"/>
          <w:lang w:val="en-US"/>
        </w:rPr>
      </w:pPr>
      <w:r w:rsidRPr="00D16A77">
        <w:rPr>
          <w:b/>
          <w:bCs/>
          <w:sz w:val="24"/>
          <w:szCs w:val="24"/>
          <w:u w:val="single"/>
          <w:lang w:val="en-US"/>
        </w:rPr>
        <w:t>Motion</w:t>
      </w:r>
      <w:r w:rsidRPr="00D16A77">
        <w:rPr>
          <w:sz w:val="24"/>
          <w:szCs w:val="24"/>
          <w:lang w:val="en-US"/>
        </w:rPr>
        <w:t xml:space="preserve">: </w:t>
      </w:r>
      <w:r w:rsidR="00E36A27" w:rsidRPr="00E36A27">
        <w:rPr>
          <w:b/>
          <w:bCs/>
          <w:sz w:val="24"/>
          <w:szCs w:val="24"/>
        </w:rPr>
        <w:t xml:space="preserve">To approve the minutes from the IEEE 802.18 Teleconference </w:t>
      </w:r>
      <w:r w:rsidR="00DE4D87">
        <w:rPr>
          <w:b/>
          <w:bCs/>
          <w:sz w:val="24"/>
          <w:szCs w:val="24"/>
        </w:rPr>
        <w:t>12</w:t>
      </w:r>
      <w:r w:rsidR="00E36A27" w:rsidRPr="00E36A27">
        <w:rPr>
          <w:b/>
          <w:bCs/>
          <w:sz w:val="24"/>
          <w:szCs w:val="24"/>
        </w:rPr>
        <w:t xml:space="preserve"> Dec 2019 in document </w:t>
      </w:r>
      <w:hyperlink r:id="rId8" w:history="1">
        <w:r w:rsidR="00E36A27" w:rsidRPr="00E36A27">
          <w:rPr>
            <w:rStyle w:val="Hyperlink"/>
            <w:b/>
            <w:bCs/>
            <w:sz w:val="24"/>
            <w:szCs w:val="24"/>
          </w:rPr>
          <w:t>https://mentor.ieee.org/802.18/dcn/19/18-19-0156-00-0000-minutes-12dec19-rrtag-teleconference.</w:t>
        </w:r>
      </w:hyperlink>
      <w:hyperlink r:id="rId9" w:history="1">
        <w:r w:rsidR="00E36A27" w:rsidRPr="00E36A27">
          <w:rPr>
            <w:rStyle w:val="Hyperlink"/>
            <w:b/>
            <w:bCs/>
            <w:sz w:val="24"/>
            <w:szCs w:val="24"/>
          </w:rPr>
          <w:t>docx</w:t>
        </w:r>
      </w:hyperlink>
      <w:r w:rsidR="00E36A27" w:rsidRPr="00E36A27">
        <w:rPr>
          <w:b/>
          <w:bCs/>
          <w:sz w:val="24"/>
          <w:szCs w:val="24"/>
        </w:rPr>
        <w:t xml:space="preserve">   13-Dec-2019 10:49:43 ET</w:t>
      </w:r>
    </w:p>
    <w:p w14:paraId="11748C88" w14:textId="77777777" w:rsidR="00442A99" w:rsidRPr="00442A99" w:rsidRDefault="00131A34" w:rsidP="00442A99">
      <w:pPr>
        <w:ind w:left="360" w:firstLine="720"/>
        <w:rPr>
          <w:bCs/>
          <w:sz w:val="24"/>
          <w:szCs w:val="24"/>
          <w:lang w:val="en-US"/>
        </w:rPr>
      </w:pPr>
      <w:r w:rsidRPr="00D16A77">
        <w:rPr>
          <w:bCs/>
          <w:sz w:val="24"/>
          <w:szCs w:val="24"/>
          <w:lang w:val="en-US"/>
        </w:rPr>
        <w:t xml:space="preserve">Moved by: </w:t>
      </w:r>
      <w:r w:rsidRPr="00D16A77">
        <w:rPr>
          <w:bCs/>
          <w:sz w:val="24"/>
          <w:szCs w:val="24"/>
          <w:lang w:val="en-US"/>
        </w:rPr>
        <w:tab/>
      </w:r>
      <w:r w:rsidR="00442A99" w:rsidRPr="00442A99">
        <w:rPr>
          <w:bCs/>
          <w:sz w:val="24"/>
          <w:szCs w:val="24"/>
          <w:lang w:val="en-US"/>
        </w:rPr>
        <w:t>Peter Ecclesine (Cisco))</w:t>
      </w:r>
    </w:p>
    <w:p w14:paraId="3F40045D" w14:textId="77777777" w:rsidR="00442A99" w:rsidRPr="00442A99" w:rsidRDefault="00442A99" w:rsidP="00442A99">
      <w:pPr>
        <w:ind w:left="360" w:firstLine="720"/>
        <w:rPr>
          <w:sz w:val="24"/>
          <w:szCs w:val="24"/>
          <w:lang w:val="en-US"/>
        </w:rPr>
      </w:pPr>
      <w:r w:rsidRPr="00442A99">
        <w:rPr>
          <w:bCs/>
          <w:sz w:val="24"/>
          <w:szCs w:val="24"/>
          <w:lang w:val="en-US"/>
        </w:rPr>
        <w:t xml:space="preserve">Seconded </w:t>
      </w:r>
      <w:proofErr w:type="gramStart"/>
      <w:r w:rsidRPr="00442A99">
        <w:rPr>
          <w:bCs/>
          <w:sz w:val="24"/>
          <w:szCs w:val="24"/>
          <w:lang w:val="en-US"/>
        </w:rPr>
        <w:t>by:</w:t>
      </w:r>
      <w:proofErr w:type="gramEnd"/>
      <w:r w:rsidRPr="00442A99">
        <w:rPr>
          <w:bCs/>
          <w:sz w:val="24"/>
          <w:szCs w:val="24"/>
          <w:lang w:val="en-US"/>
        </w:rPr>
        <w:t xml:space="preserve"> </w:t>
      </w:r>
      <w:r w:rsidRPr="00442A99">
        <w:rPr>
          <w:bCs/>
          <w:sz w:val="24"/>
          <w:szCs w:val="24"/>
          <w:lang w:val="en-US"/>
        </w:rPr>
        <w:tab/>
        <w:t xml:space="preserve">Hassan Yaghoobi (Intel) </w:t>
      </w:r>
    </w:p>
    <w:p w14:paraId="15F43E27" w14:textId="77777777" w:rsidR="00442A99" w:rsidRPr="00442A99" w:rsidRDefault="00442A99" w:rsidP="00442A99">
      <w:pPr>
        <w:ind w:left="1080"/>
        <w:contextualSpacing/>
        <w:rPr>
          <w:sz w:val="24"/>
          <w:szCs w:val="24"/>
          <w:lang w:val="en-US"/>
        </w:rPr>
      </w:pPr>
      <w:r w:rsidRPr="00442A99">
        <w:rPr>
          <w:bCs/>
          <w:sz w:val="24"/>
          <w:szCs w:val="24"/>
          <w:lang w:val="en-US"/>
        </w:rPr>
        <w:t xml:space="preserve">Discussion? </w:t>
      </w:r>
      <w:r w:rsidRPr="00442A99">
        <w:rPr>
          <w:bCs/>
          <w:sz w:val="24"/>
          <w:szCs w:val="24"/>
          <w:lang w:val="en-US"/>
        </w:rPr>
        <w:tab/>
        <w:t>None</w:t>
      </w:r>
    </w:p>
    <w:p w14:paraId="560113E4" w14:textId="77777777" w:rsidR="00442A99" w:rsidRPr="00442A99" w:rsidRDefault="00442A99" w:rsidP="00442A99">
      <w:pPr>
        <w:ind w:left="360" w:firstLine="720"/>
        <w:contextualSpacing/>
        <w:rPr>
          <w:sz w:val="24"/>
          <w:szCs w:val="24"/>
          <w:lang w:val="en-US"/>
        </w:rPr>
      </w:pPr>
      <w:r w:rsidRPr="00442A99">
        <w:rPr>
          <w:bCs/>
          <w:sz w:val="24"/>
          <w:szCs w:val="24"/>
          <w:lang w:val="en-US"/>
        </w:rPr>
        <w:t xml:space="preserve">Vote:  </w:t>
      </w:r>
      <w:r w:rsidRPr="00442A99">
        <w:rPr>
          <w:sz w:val="24"/>
          <w:szCs w:val="24"/>
          <w:lang w:val="en-US"/>
        </w:rPr>
        <w:t>Approved by unanimous consen</w:t>
      </w:r>
      <w:r w:rsidRPr="00442A99">
        <w:rPr>
          <w:bCs/>
          <w:sz w:val="24"/>
          <w:szCs w:val="24"/>
          <w:lang w:val="en-US"/>
        </w:rPr>
        <w:t>t</w:t>
      </w:r>
    </w:p>
    <w:p w14:paraId="5A8E03A1" w14:textId="0264F4BD" w:rsidR="00031058" w:rsidRPr="00D16A77" w:rsidRDefault="00031058" w:rsidP="00442A99">
      <w:pPr>
        <w:ind w:left="360" w:firstLine="720"/>
        <w:rPr>
          <w:sz w:val="24"/>
          <w:szCs w:val="24"/>
          <w:lang w:val="en-US"/>
        </w:rPr>
      </w:pPr>
    </w:p>
    <w:p w14:paraId="0EEA94D6" w14:textId="39DF8C5F" w:rsidR="00031058" w:rsidRPr="00D16A77" w:rsidRDefault="002821DE" w:rsidP="00C94BE6">
      <w:pPr>
        <w:numPr>
          <w:ilvl w:val="1"/>
          <w:numId w:val="1"/>
        </w:numPr>
        <w:contextualSpacing/>
        <w:rPr>
          <w:sz w:val="24"/>
          <w:szCs w:val="24"/>
          <w:lang w:val="en-US"/>
        </w:rPr>
      </w:pPr>
      <w:r w:rsidRPr="00D16A77">
        <w:rPr>
          <w:sz w:val="24"/>
          <w:szCs w:val="24"/>
          <w:lang w:val="en-US"/>
        </w:rPr>
        <w:t xml:space="preserve">The Chair noted </w:t>
      </w:r>
      <w:r w:rsidR="008E6A7C" w:rsidRPr="00D16A77">
        <w:rPr>
          <w:sz w:val="24"/>
          <w:szCs w:val="24"/>
          <w:lang w:val="en-US"/>
        </w:rPr>
        <w:t>the</w:t>
      </w:r>
      <w:r w:rsidRPr="00D16A77">
        <w:rPr>
          <w:sz w:val="24"/>
          <w:szCs w:val="24"/>
          <w:lang w:val="en-US"/>
        </w:rPr>
        <w:t xml:space="preserve"> RR-TAG </w:t>
      </w:r>
      <w:proofErr w:type="gramStart"/>
      <w:r w:rsidRPr="00D16A77">
        <w:rPr>
          <w:sz w:val="24"/>
          <w:szCs w:val="24"/>
          <w:lang w:val="en-US"/>
        </w:rPr>
        <w:t>is in need of</w:t>
      </w:r>
      <w:proofErr w:type="gramEnd"/>
      <w:r w:rsidRPr="00D16A77">
        <w:rPr>
          <w:sz w:val="24"/>
          <w:szCs w:val="24"/>
          <w:lang w:val="en-US"/>
        </w:rPr>
        <w:t xml:space="preserve"> a vice-chair and secretary</w:t>
      </w:r>
      <w:r w:rsidRPr="00D16A77">
        <w:rPr>
          <w:b/>
          <w:sz w:val="24"/>
          <w:szCs w:val="24"/>
          <w:lang w:val="en-US"/>
        </w:rPr>
        <w:t xml:space="preserve">, </w:t>
      </w:r>
      <w:r w:rsidRPr="00D16A77">
        <w:rPr>
          <w:b/>
          <w:color w:val="7030A0"/>
          <w:sz w:val="24"/>
          <w:szCs w:val="24"/>
          <w:lang w:val="en-US"/>
        </w:rPr>
        <w:t>is there anyone that can help?</w:t>
      </w:r>
      <w:r w:rsidR="004B3CB3" w:rsidRPr="00D16A77">
        <w:rPr>
          <w:b/>
          <w:color w:val="000000"/>
          <w:sz w:val="24"/>
          <w:szCs w:val="24"/>
          <w:lang w:val="en-US"/>
        </w:rPr>
        <w:t xml:space="preserve"> </w:t>
      </w:r>
      <w:r w:rsidR="00744C1C" w:rsidRPr="00D16A77">
        <w:rPr>
          <w:bCs/>
          <w:sz w:val="24"/>
          <w:szCs w:val="24"/>
          <w:lang w:val="en-US"/>
        </w:rPr>
        <w:t>nothing heard</w:t>
      </w:r>
    </w:p>
    <w:p w14:paraId="53769CDD" w14:textId="77777777" w:rsidR="00031058" w:rsidRPr="00F17B2C" w:rsidRDefault="00031058" w:rsidP="00C94BE6">
      <w:pPr>
        <w:contextualSpacing/>
        <w:rPr>
          <w:sz w:val="24"/>
          <w:szCs w:val="24"/>
          <w:lang w:val="en-US"/>
        </w:rPr>
      </w:pPr>
    </w:p>
    <w:p w14:paraId="7F943713" w14:textId="77777777" w:rsidR="00744C1C" w:rsidRDefault="009E731D" w:rsidP="009916EC">
      <w:pPr>
        <w:numPr>
          <w:ilvl w:val="0"/>
          <w:numId w:val="1"/>
        </w:numPr>
        <w:contextualSpacing/>
        <w:rPr>
          <w:sz w:val="24"/>
          <w:szCs w:val="24"/>
          <w:lang w:val="en-US"/>
        </w:rPr>
      </w:pPr>
      <w:r w:rsidRPr="00776E73">
        <w:rPr>
          <w:sz w:val="24"/>
          <w:szCs w:val="24"/>
          <w:lang w:val="en-US"/>
        </w:rPr>
        <w:t>Chair presents slide</w:t>
      </w:r>
      <w:r w:rsidR="00E91C5E" w:rsidRPr="00776E73">
        <w:rPr>
          <w:sz w:val="24"/>
          <w:szCs w:val="24"/>
          <w:lang w:val="en-US"/>
        </w:rPr>
        <w:t>s</w:t>
      </w:r>
      <w:r w:rsidRPr="00776E73">
        <w:rPr>
          <w:sz w:val="24"/>
          <w:szCs w:val="24"/>
          <w:lang w:val="en-US"/>
        </w:rPr>
        <w:t xml:space="preserve"> </w:t>
      </w:r>
      <w:r w:rsidR="008D3990">
        <w:rPr>
          <w:sz w:val="24"/>
          <w:szCs w:val="24"/>
          <w:lang w:val="en-US"/>
        </w:rPr>
        <w:t>9-10</w:t>
      </w:r>
      <w:r w:rsidRPr="00776E73">
        <w:rPr>
          <w:sz w:val="24"/>
          <w:szCs w:val="24"/>
          <w:lang w:val="en-US"/>
        </w:rPr>
        <w:t xml:space="preserve">, </w:t>
      </w:r>
      <w:r w:rsidR="006314B5" w:rsidRPr="00776E73">
        <w:rPr>
          <w:bCs/>
          <w:sz w:val="24"/>
          <w:szCs w:val="24"/>
          <w:lang w:val="en-US"/>
        </w:rPr>
        <w:t xml:space="preserve">EU </w:t>
      </w:r>
      <w:r w:rsidR="00D836E6" w:rsidRPr="00776E73">
        <w:rPr>
          <w:bCs/>
          <w:sz w:val="24"/>
          <w:szCs w:val="24"/>
          <w:lang w:val="en-US"/>
        </w:rPr>
        <w:t>i</w:t>
      </w:r>
      <w:r w:rsidR="006314B5" w:rsidRPr="00776E73">
        <w:rPr>
          <w:bCs/>
          <w:sz w:val="24"/>
          <w:szCs w:val="24"/>
          <w:lang w:val="en-US"/>
        </w:rPr>
        <w:t>tems</w:t>
      </w:r>
      <w:r w:rsidR="002F35D0" w:rsidRPr="00776E73">
        <w:rPr>
          <w:bCs/>
          <w:sz w:val="24"/>
          <w:szCs w:val="24"/>
          <w:lang w:val="en-US"/>
        </w:rPr>
        <w:t xml:space="preserve"> </w:t>
      </w:r>
      <w:r w:rsidR="00E91C5E" w:rsidRPr="00776E73">
        <w:rPr>
          <w:bCs/>
          <w:sz w:val="24"/>
          <w:szCs w:val="24"/>
          <w:lang w:val="en-US"/>
        </w:rPr>
        <w:t>to share</w:t>
      </w:r>
    </w:p>
    <w:p w14:paraId="7C167AEE" w14:textId="5FF4D767" w:rsidR="00A41FF5" w:rsidRPr="00A41FF5" w:rsidRDefault="00A41FF5" w:rsidP="00A41FF5">
      <w:pPr>
        <w:numPr>
          <w:ilvl w:val="1"/>
          <w:numId w:val="1"/>
        </w:numPr>
        <w:rPr>
          <w:b/>
          <w:sz w:val="24"/>
          <w:szCs w:val="24"/>
          <w:lang w:val="en-US"/>
        </w:rPr>
      </w:pPr>
      <w:r>
        <w:rPr>
          <w:sz w:val="24"/>
          <w:szCs w:val="24"/>
          <w:lang w:val="en-US"/>
        </w:rPr>
        <w:t xml:space="preserve"> </w:t>
      </w:r>
      <w:r w:rsidRPr="00A41FF5">
        <w:rPr>
          <w:b/>
          <w:sz w:val="24"/>
          <w:szCs w:val="24"/>
          <w:lang w:val="en-US"/>
        </w:rPr>
        <w:t>CEPT – ECC</w:t>
      </w:r>
      <w:r w:rsidRPr="00A41FF5">
        <w:rPr>
          <w:bCs/>
          <w:sz w:val="24"/>
          <w:szCs w:val="24"/>
          <w:lang w:val="en-US"/>
        </w:rPr>
        <w:t xml:space="preserve"> </w:t>
      </w:r>
      <w:hyperlink r:id="rId10" w:history="1">
        <w:r w:rsidRPr="00A41FF5">
          <w:rPr>
            <w:rStyle w:val="Hyperlink"/>
            <w:sz w:val="24"/>
            <w:szCs w:val="24"/>
            <w:lang w:val="en-US"/>
          </w:rPr>
          <w:t>&lt;SE45&gt;</w:t>
        </w:r>
      </w:hyperlink>
      <w:r w:rsidRPr="00A41FF5">
        <w:rPr>
          <w:sz w:val="24"/>
          <w:szCs w:val="24"/>
          <w:lang w:val="en-US"/>
        </w:rPr>
        <w:t xml:space="preserve"> </w:t>
      </w:r>
      <w:r w:rsidRPr="00A41FF5">
        <w:rPr>
          <w:b/>
          <w:sz w:val="24"/>
          <w:szCs w:val="24"/>
          <w:lang w:val="en-US"/>
        </w:rPr>
        <w:t>next meeting  #10, 20-22Jan20, Prague, Czech Republic</w:t>
      </w:r>
    </w:p>
    <w:p w14:paraId="7B539F66" w14:textId="5D5D20C7" w:rsidR="00A41FF5" w:rsidRPr="00442A99" w:rsidRDefault="00442A99" w:rsidP="00A41FF5">
      <w:pPr>
        <w:numPr>
          <w:ilvl w:val="3"/>
          <w:numId w:val="1"/>
        </w:numPr>
        <w:contextualSpacing/>
        <w:rPr>
          <w:sz w:val="24"/>
          <w:szCs w:val="24"/>
          <w:lang w:val="en-US"/>
        </w:rPr>
      </w:pPr>
      <w:r w:rsidRPr="00442A99">
        <w:rPr>
          <w:sz w:val="24"/>
          <w:szCs w:val="24"/>
        </w:rPr>
        <w:t xml:space="preserve">Italy meeting minutes are posted now, after controversy on them.  Can be found at the link in the line above.  </w:t>
      </w:r>
      <w:r w:rsidR="00A41FF5" w:rsidRPr="00442A99">
        <w:rPr>
          <w:sz w:val="24"/>
          <w:szCs w:val="24"/>
          <w:lang w:val="en-US"/>
        </w:rPr>
        <w:t xml:space="preserve"> </w:t>
      </w:r>
    </w:p>
    <w:p w14:paraId="61747E84" w14:textId="4EF88497" w:rsidR="00442A99" w:rsidRPr="00442A99" w:rsidRDefault="00442A99" w:rsidP="00442A99">
      <w:pPr>
        <w:numPr>
          <w:ilvl w:val="1"/>
          <w:numId w:val="1"/>
        </w:numPr>
        <w:contextualSpacing/>
        <w:rPr>
          <w:sz w:val="24"/>
          <w:szCs w:val="24"/>
          <w:lang w:val="en-US"/>
        </w:rPr>
      </w:pPr>
      <w:r w:rsidRPr="00442A99">
        <w:rPr>
          <w:b/>
          <w:bCs/>
          <w:sz w:val="24"/>
          <w:szCs w:val="24"/>
          <w:lang w:val="en-US"/>
        </w:rPr>
        <w:t xml:space="preserve">CEPT – ECC </w:t>
      </w:r>
      <w:hyperlink r:id="rId11" w:history="1">
        <w:r w:rsidRPr="00442A99">
          <w:rPr>
            <w:rStyle w:val="Hyperlink"/>
            <w:sz w:val="24"/>
            <w:szCs w:val="24"/>
            <w:lang w:val="en-US"/>
          </w:rPr>
          <w:t>&lt;FM57&gt;</w:t>
        </w:r>
      </w:hyperlink>
      <w:r w:rsidRPr="00442A99">
        <w:rPr>
          <w:sz w:val="24"/>
          <w:szCs w:val="24"/>
          <w:lang w:val="en-US"/>
        </w:rPr>
        <w:t xml:space="preserve">  </w:t>
      </w:r>
      <w:r w:rsidRPr="00442A99">
        <w:rPr>
          <w:b/>
          <w:bCs/>
          <w:sz w:val="24"/>
          <w:szCs w:val="24"/>
          <w:lang w:val="en-US"/>
        </w:rPr>
        <w:t xml:space="preserve">next meeting #9, 22-24Jan20, Prague, Czech Republic </w:t>
      </w:r>
    </w:p>
    <w:p w14:paraId="4D267A26" w14:textId="77777777" w:rsidR="00442A99" w:rsidRPr="00442A99" w:rsidRDefault="00442A99" w:rsidP="00442A99">
      <w:pPr>
        <w:numPr>
          <w:ilvl w:val="2"/>
          <w:numId w:val="1"/>
        </w:numPr>
        <w:contextualSpacing/>
        <w:rPr>
          <w:sz w:val="24"/>
          <w:szCs w:val="24"/>
          <w:lang w:val="en-US"/>
        </w:rPr>
      </w:pPr>
      <w:r w:rsidRPr="00442A99">
        <w:rPr>
          <w:sz w:val="24"/>
          <w:szCs w:val="24"/>
          <w:lang w:val="en-US"/>
        </w:rPr>
        <w:t xml:space="preserve">Outcomes from FM 57 are downloadable from the FM57 site, link in the line above. </w:t>
      </w:r>
    </w:p>
    <w:p w14:paraId="42712F84" w14:textId="77777777" w:rsidR="005C2470" w:rsidRPr="00744C1C" w:rsidRDefault="005C2470" w:rsidP="009916EC">
      <w:pPr>
        <w:contextualSpacing/>
        <w:rPr>
          <w:sz w:val="24"/>
          <w:szCs w:val="24"/>
          <w:lang w:val="en-US"/>
        </w:rPr>
      </w:pPr>
    </w:p>
    <w:p w14:paraId="0EE51AEA" w14:textId="717544DA" w:rsidR="00D836E6" w:rsidRPr="00F17B2C" w:rsidRDefault="00D836E6" w:rsidP="00D836E6">
      <w:pPr>
        <w:numPr>
          <w:ilvl w:val="0"/>
          <w:numId w:val="1"/>
        </w:numPr>
        <w:contextualSpacing/>
        <w:rPr>
          <w:sz w:val="24"/>
          <w:szCs w:val="24"/>
          <w:lang w:val="en-US"/>
        </w:rPr>
      </w:pPr>
      <w:r w:rsidRPr="00F17B2C">
        <w:rPr>
          <w:sz w:val="24"/>
          <w:szCs w:val="24"/>
          <w:lang w:val="en-US"/>
        </w:rPr>
        <w:t xml:space="preserve">Chair presents slide </w:t>
      </w:r>
      <w:r w:rsidR="008D3990">
        <w:rPr>
          <w:sz w:val="24"/>
          <w:szCs w:val="24"/>
          <w:lang w:val="en-US"/>
        </w:rPr>
        <w:t>11</w:t>
      </w:r>
      <w:r w:rsidRPr="00F17B2C">
        <w:rPr>
          <w:sz w:val="24"/>
          <w:szCs w:val="24"/>
          <w:lang w:val="en-US"/>
        </w:rPr>
        <w:t>, ITU-R items to share</w:t>
      </w:r>
    </w:p>
    <w:p w14:paraId="59D37ECB" w14:textId="19704A4D" w:rsidR="00A41FF5" w:rsidRPr="00A41FF5" w:rsidRDefault="00DE4D87" w:rsidP="00A41FF5">
      <w:pPr>
        <w:numPr>
          <w:ilvl w:val="1"/>
          <w:numId w:val="1"/>
        </w:numPr>
        <w:autoSpaceDE w:val="0"/>
        <w:autoSpaceDN w:val="0"/>
        <w:adjustRightInd w:val="0"/>
        <w:contextualSpacing/>
        <w:rPr>
          <w:sz w:val="24"/>
          <w:szCs w:val="24"/>
          <w:lang w:val="en-US"/>
        </w:rPr>
      </w:pPr>
      <w:r>
        <w:rPr>
          <w:sz w:val="24"/>
          <w:szCs w:val="24"/>
          <w:lang w:val="en-US"/>
        </w:rPr>
        <w:t>Update needed on</w:t>
      </w:r>
      <w:r w:rsidR="00A41FF5" w:rsidRPr="00A41FF5">
        <w:rPr>
          <w:sz w:val="24"/>
          <w:szCs w:val="24"/>
          <w:lang w:val="en-US"/>
        </w:rPr>
        <w:t xml:space="preserve"> ITU-R M.1450 (Characteristics of broadband RLANs)</w:t>
      </w:r>
    </w:p>
    <w:p w14:paraId="1B86ED43" w14:textId="3186B6AA" w:rsidR="00442A99" w:rsidRPr="00442A99" w:rsidRDefault="00442A99" w:rsidP="00442A99">
      <w:pPr>
        <w:numPr>
          <w:ilvl w:val="2"/>
          <w:numId w:val="1"/>
        </w:numPr>
        <w:autoSpaceDE w:val="0"/>
        <w:autoSpaceDN w:val="0"/>
        <w:adjustRightInd w:val="0"/>
        <w:contextualSpacing/>
        <w:rPr>
          <w:lang w:val="en-US"/>
        </w:rPr>
      </w:pPr>
      <w:r w:rsidRPr="00442A99">
        <w:rPr>
          <w:lang w:val="en-US"/>
        </w:rPr>
        <w:lastRenderedPageBreak/>
        <w:t>802.11 chair setup an ad hoc group with chair to work on feedback to ITU-R on M.1450</w:t>
      </w:r>
      <w:r w:rsidR="00DE4D87">
        <w:rPr>
          <w:lang w:val="en-US"/>
        </w:rPr>
        <w:t xml:space="preserve">. </w:t>
      </w:r>
      <w:r w:rsidR="0094367F">
        <w:rPr>
          <w:lang w:val="en-US"/>
        </w:rPr>
        <w:t xml:space="preserve"> (and M.1801). </w:t>
      </w:r>
    </w:p>
    <w:p w14:paraId="2248DF49" w14:textId="77777777" w:rsidR="00442A99" w:rsidRPr="00442A99" w:rsidRDefault="00442A99" w:rsidP="00442A99">
      <w:pPr>
        <w:numPr>
          <w:ilvl w:val="2"/>
          <w:numId w:val="1"/>
        </w:numPr>
        <w:autoSpaceDE w:val="0"/>
        <w:autoSpaceDN w:val="0"/>
        <w:adjustRightInd w:val="0"/>
        <w:contextualSpacing/>
        <w:rPr>
          <w:lang w:val="en-US"/>
        </w:rPr>
      </w:pPr>
      <w:r w:rsidRPr="00442A99">
        <w:rPr>
          <w:lang w:val="en-US"/>
        </w:rPr>
        <w:t xml:space="preserve">The plan is to file direct as an 802.11 submission, not an IEEE 802 submission. </w:t>
      </w:r>
    </w:p>
    <w:p w14:paraId="60AAB2FB" w14:textId="77777777" w:rsidR="00442A99" w:rsidRPr="00442A99" w:rsidRDefault="00442A99" w:rsidP="00442A99">
      <w:pPr>
        <w:numPr>
          <w:ilvl w:val="2"/>
          <w:numId w:val="1"/>
        </w:numPr>
        <w:autoSpaceDE w:val="0"/>
        <w:autoSpaceDN w:val="0"/>
        <w:adjustRightInd w:val="0"/>
        <w:contextualSpacing/>
        <w:rPr>
          <w:lang w:val="en-US"/>
        </w:rPr>
      </w:pPr>
      <w:r w:rsidRPr="00442A99">
        <w:rPr>
          <w:lang w:val="en-US"/>
        </w:rPr>
        <w:t xml:space="preserve">Please participate if you can, watch for the meetings and possible calls. </w:t>
      </w:r>
    </w:p>
    <w:p w14:paraId="385F1C98" w14:textId="5CBECE83" w:rsidR="00442A99" w:rsidRPr="00442A99" w:rsidRDefault="00DE4D87" w:rsidP="00442A99">
      <w:pPr>
        <w:numPr>
          <w:ilvl w:val="2"/>
          <w:numId w:val="1"/>
        </w:numPr>
        <w:autoSpaceDE w:val="0"/>
        <w:autoSpaceDN w:val="0"/>
        <w:adjustRightInd w:val="0"/>
        <w:contextualSpacing/>
        <w:rPr>
          <w:lang w:val="en-US"/>
        </w:rPr>
      </w:pPr>
      <w:r>
        <w:t xml:space="preserve">See: </w:t>
      </w:r>
      <w:hyperlink r:id="rId12" w:history="1">
        <w:r w:rsidRPr="00323175">
          <w:rPr>
            <w:rStyle w:val="Hyperlink"/>
            <w:lang w:val="en-US"/>
          </w:rPr>
          <w:t>http://www.ieee802.org/11/email/stds-802-11/msg04021.</w:t>
        </w:r>
      </w:hyperlink>
      <w:hyperlink r:id="rId13" w:history="1">
        <w:r w:rsidR="00442A99" w:rsidRPr="00442A99">
          <w:rPr>
            <w:rStyle w:val="Hyperlink"/>
            <w:lang w:val="en-US"/>
          </w:rPr>
          <w:t>html</w:t>
        </w:r>
      </w:hyperlink>
      <w:r w:rsidR="00442A99" w:rsidRPr="00442A99">
        <w:rPr>
          <w:lang w:val="en-US"/>
        </w:rPr>
        <w:t xml:space="preserve"> </w:t>
      </w:r>
    </w:p>
    <w:p w14:paraId="2F226856" w14:textId="56097CD7" w:rsidR="005C2470" w:rsidRDefault="005C2470" w:rsidP="00D16A77">
      <w:pPr>
        <w:autoSpaceDE w:val="0"/>
        <w:autoSpaceDN w:val="0"/>
        <w:adjustRightInd w:val="0"/>
        <w:contextualSpacing/>
        <w:rPr>
          <w:sz w:val="24"/>
          <w:szCs w:val="24"/>
          <w:lang w:val="en-US"/>
        </w:rPr>
      </w:pPr>
    </w:p>
    <w:p w14:paraId="44116B16" w14:textId="7212C85A" w:rsidR="008D3990" w:rsidRPr="00D81406" w:rsidRDefault="0037156F" w:rsidP="0037156F">
      <w:pPr>
        <w:numPr>
          <w:ilvl w:val="0"/>
          <w:numId w:val="1"/>
        </w:numPr>
        <w:contextualSpacing/>
        <w:rPr>
          <w:sz w:val="24"/>
          <w:szCs w:val="24"/>
          <w:lang w:val="en-US"/>
        </w:rPr>
      </w:pPr>
      <w:r w:rsidRPr="00D81406">
        <w:rPr>
          <w:sz w:val="24"/>
          <w:szCs w:val="24"/>
          <w:lang w:val="en-US"/>
        </w:rPr>
        <w:t>Chair presents slide 1</w:t>
      </w:r>
      <w:r w:rsidR="00B50B55">
        <w:rPr>
          <w:sz w:val="24"/>
          <w:szCs w:val="24"/>
          <w:lang w:val="en-US"/>
        </w:rPr>
        <w:t>2</w:t>
      </w:r>
      <w:r w:rsidR="00B153E9" w:rsidRPr="00D81406">
        <w:rPr>
          <w:sz w:val="24"/>
          <w:szCs w:val="24"/>
          <w:lang w:val="en-US"/>
        </w:rPr>
        <w:t>-</w:t>
      </w:r>
      <w:r w:rsidR="00F04FAF">
        <w:rPr>
          <w:sz w:val="24"/>
          <w:szCs w:val="24"/>
          <w:lang w:val="en-US"/>
        </w:rPr>
        <w:t>1</w:t>
      </w:r>
      <w:r w:rsidR="004B30CA">
        <w:rPr>
          <w:sz w:val="24"/>
          <w:szCs w:val="24"/>
          <w:lang w:val="en-US"/>
        </w:rPr>
        <w:t>6</w:t>
      </w:r>
      <w:r w:rsidRPr="00D81406">
        <w:rPr>
          <w:sz w:val="24"/>
          <w:szCs w:val="24"/>
          <w:lang w:val="en-US"/>
        </w:rPr>
        <w:t>,</w:t>
      </w:r>
      <w:r w:rsidR="008821CD">
        <w:rPr>
          <w:sz w:val="24"/>
          <w:szCs w:val="24"/>
          <w:lang w:val="en-US"/>
        </w:rPr>
        <w:t xml:space="preserve"> FCC’s </w:t>
      </w:r>
      <w:r w:rsidRPr="00D81406">
        <w:rPr>
          <w:sz w:val="24"/>
          <w:szCs w:val="24"/>
          <w:lang w:val="en-US"/>
        </w:rPr>
        <w:t>5.9</w:t>
      </w:r>
      <w:r w:rsidR="00A41FF5">
        <w:rPr>
          <w:sz w:val="24"/>
          <w:szCs w:val="24"/>
          <w:lang w:val="en-US"/>
        </w:rPr>
        <w:t xml:space="preserve"> </w:t>
      </w:r>
      <w:r w:rsidRPr="00D81406">
        <w:rPr>
          <w:sz w:val="24"/>
          <w:szCs w:val="24"/>
          <w:lang w:val="en-US"/>
        </w:rPr>
        <w:t>GHz</w:t>
      </w:r>
      <w:r w:rsidR="00A41FF5">
        <w:rPr>
          <w:sz w:val="24"/>
          <w:szCs w:val="24"/>
          <w:lang w:val="en-US"/>
        </w:rPr>
        <w:t xml:space="preserve"> NPRM</w:t>
      </w:r>
    </w:p>
    <w:p w14:paraId="75590F95" w14:textId="0A717411" w:rsidR="0037156F" w:rsidRPr="004B30CA" w:rsidRDefault="0037156F" w:rsidP="004B30CA">
      <w:pPr>
        <w:numPr>
          <w:ilvl w:val="1"/>
          <w:numId w:val="1"/>
        </w:numPr>
        <w:contextualSpacing/>
        <w:rPr>
          <w:sz w:val="24"/>
          <w:szCs w:val="24"/>
          <w:lang w:val="en-US"/>
        </w:rPr>
      </w:pPr>
      <w:r w:rsidRPr="00D81406">
        <w:rPr>
          <w:sz w:val="24"/>
          <w:szCs w:val="24"/>
          <w:lang w:val="en-US"/>
        </w:rPr>
        <w:t xml:space="preserve">Mentor: </w:t>
      </w:r>
      <w:hyperlink r:id="rId14" w:history="1">
        <w:r w:rsidR="004B30CA" w:rsidRPr="005E33BC">
          <w:rPr>
            <w:rStyle w:val="Hyperlink"/>
            <w:sz w:val="24"/>
            <w:szCs w:val="24"/>
            <w:lang w:val="en-US"/>
          </w:rPr>
          <w:t>https://mentor.ieee.org/802.18/dcn/19/18-19-0150-00-0000-chairman-pais-remarks-new-5-9-ghz-band-proposal.docx</w:t>
        </w:r>
      </w:hyperlink>
      <w:r w:rsidRPr="004B30CA">
        <w:rPr>
          <w:sz w:val="24"/>
          <w:szCs w:val="24"/>
          <w:lang w:val="en-US"/>
        </w:rPr>
        <w:t xml:space="preserve">  </w:t>
      </w:r>
    </w:p>
    <w:p w14:paraId="74B7C78E" w14:textId="77777777" w:rsidR="0037156F" w:rsidRPr="00D81406" w:rsidRDefault="0037156F" w:rsidP="0037156F">
      <w:pPr>
        <w:numPr>
          <w:ilvl w:val="2"/>
          <w:numId w:val="1"/>
        </w:numPr>
        <w:contextualSpacing/>
        <w:rPr>
          <w:sz w:val="24"/>
          <w:szCs w:val="24"/>
          <w:lang w:val="en-US"/>
        </w:rPr>
      </w:pPr>
      <w:r w:rsidRPr="00D81406">
        <w:rPr>
          <w:sz w:val="24"/>
          <w:szCs w:val="24"/>
          <w:lang w:val="en-US"/>
        </w:rPr>
        <w:t xml:space="preserve">FCC: </w:t>
      </w:r>
      <w:hyperlink r:id="rId15" w:history="1">
        <w:r w:rsidRPr="00D81406">
          <w:rPr>
            <w:rStyle w:val="Hyperlink"/>
            <w:sz w:val="24"/>
            <w:szCs w:val="24"/>
            <w:lang w:val="en-US"/>
          </w:rPr>
          <w:t>https://www.fcc.gov/document/chairman-pais-remarks-new-59-ghz-band-proposal</w:t>
        </w:r>
      </w:hyperlink>
      <w:r w:rsidRPr="00D81406">
        <w:rPr>
          <w:sz w:val="24"/>
          <w:szCs w:val="24"/>
          <w:lang w:val="en-US"/>
        </w:rPr>
        <w:t>  </w:t>
      </w:r>
    </w:p>
    <w:p w14:paraId="4FBB45C4" w14:textId="77777777" w:rsidR="004B30CA" w:rsidRPr="004B30CA" w:rsidRDefault="004B30CA" w:rsidP="004B30CA">
      <w:pPr>
        <w:numPr>
          <w:ilvl w:val="1"/>
          <w:numId w:val="1"/>
        </w:numPr>
        <w:rPr>
          <w:sz w:val="24"/>
          <w:szCs w:val="24"/>
          <w:lang w:val="en-US"/>
        </w:rPr>
      </w:pPr>
      <w:r w:rsidRPr="004B30CA">
        <w:rPr>
          <w:b/>
          <w:bCs/>
          <w:sz w:val="24"/>
          <w:szCs w:val="24"/>
          <w:lang w:val="en-US"/>
        </w:rPr>
        <w:t>The NPRM:</w:t>
      </w:r>
      <w:r w:rsidRPr="004B30CA">
        <w:rPr>
          <w:b/>
          <w:bCs/>
          <w:sz w:val="24"/>
          <w:szCs w:val="24"/>
          <w:lang w:val="en-US"/>
        </w:rPr>
        <w:tab/>
      </w:r>
      <w:r w:rsidRPr="004B30CA">
        <w:rPr>
          <w:b/>
          <w:bCs/>
          <w:sz w:val="24"/>
          <w:szCs w:val="24"/>
          <w:lang w:val="en-US"/>
        </w:rPr>
        <w:tab/>
        <w:t xml:space="preserve">&lt;&lt;= new   OOBE was updated some from the draft. </w:t>
      </w:r>
    </w:p>
    <w:p w14:paraId="5E705787" w14:textId="77777777" w:rsidR="004B30CA" w:rsidRPr="004B30CA" w:rsidRDefault="004B30CA" w:rsidP="004B30CA">
      <w:pPr>
        <w:numPr>
          <w:ilvl w:val="2"/>
          <w:numId w:val="1"/>
        </w:numPr>
        <w:rPr>
          <w:sz w:val="24"/>
          <w:szCs w:val="24"/>
          <w:lang w:val="en-US"/>
        </w:rPr>
      </w:pPr>
      <w:r w:rsidRPr="004B30CA">
        <w:rPr>
          <w:sz w:val="24"/>
          <w:szCs w:val="24"/>
          <w:lang w:val="en-US"/>
        </w:rPr>
        <w:t xml:space="preserve">Mentor: </w:t>
      </w:r>
      <w:hyperlink r:id="rId16" w:history="1">
        <w:r w:rsidRPr="004B30CA">
          <w:rPr>
            <w:rStyle w:val="Hyperlink"/>
            <w:sz w:val="24"/>
            <w:szCs w:val="24"/>
            <w:lang w:val="en-US"/>
          </w:rPr>
          <w:t>https://mentor.ieee.org/802.18/dcn/19/18-19-0163-00-0000-fcc19-138-nprm-revisiting-use-of-the-5-850-5-925-ghz-band.docx</w:t>
        </w:r>
      </w:hyperlink>
      <w:r w:rsidRPr="004B30CA">
        <w:rPr>
          <w:sz w:val="24"/>
          <w:szCs w:val="24"/>
          <w:lang w:val="en-US"/>
        </w:rPr>
        <w:t xml:space="preserve"> </w:t>
      </w:r>
    </w:p>
    <w:p w14:paraId="16DAC264" w14:textId="77777777" w:rsidR="004B30CA" w:rsidRPr="004B30CA" w:rsidRDefault="004B30CA" w:rsidP="004B30CA">
      <w:pPr>
        <w:numPr>
          <w:ilvl w:val="1"/>
          <w:numId w:val="1"/>
        </w:numPr>
        <w:rPr>
          <w:sz w:val="24"/>
          <w:szCs w:val="24"/>
          <w:lang w:val="en-US"/>
        </w:rPr>
      </w:pPr>
      <w:r w:rsidRPr="004B30CA">
        <w:rPr>
          <w:b/>
          <w:bCs/>
          <w:sz w:val="24"/>
          <w:szCs w:val="24"/>
          <w:lang w:val="en-US"/>
        </w:rPr>
        <w:t>Proceeding 19-138:</w:t>
      </w:r>
    </w:p>
    <w:p w14:paraId="616042D4" w14:textId="77777777" w:rsidR="004B30CA" w:rsidRPr="004B30CA" w:rsidRDefault="00A071E4" w:rsidP="004B30CA">
      <w:pPr>
        <w:numPr>
          <w:ilvl w:val="2"/>
          <w:numId w:val="1"/>
        </w:numPr>
        <w:rPr>
          <w:sz w:val="24"/>
          <w:szCs w:val="24"/>
          <w:lang w:val="en-US"/>
        </w:rPr>
      </w:pPr>
      <w:hyperlink r:id="rId17" w:history="1">
        <w:r w:rsidR="004B30CA" w:rsidRPr="004B30CA">
          <w:rPr>
            <w:rStyle w:val="Hyperlink"/>
            <w:sz w:val="24"/>
            <w:szCs w:val="24"/>
            <w:lang w:val="en-US"/>
          </w:rPr>
          <w:t>https://www.fcc.gov/ecfs/search/filings?proceedings_name=19-138&amp;sort=date_disseminated,DESC</w:t>
        </w:r>
      </w:hyperlink>
    </w:p>
    <w:p w14:paraId="44F0AA50" w14:textId="77777777" w:rsidR="004B30CA" w:rsidRPr="004B30CA" w:rsidRDefault="004B30CA" w:rsidP="004B30CA">
      <w:pPr>
        <w:numPr>
          <w:ilvl w:val="1"/>
          <w:numId w:val="1"/>
        </w:numPr>
        <w:rPr>
          <w:sz w:val="24"/>
          <w:szCs w:val="24"/>
          <w:lang w:val="en-US"/>
        </w:rPr>
      </w:pPr>
      <w:r w:rsidRPr="004B30CA">
        <w:rPr>
          <w:b/>
          <w:bCs/>
          <w:sz w:val="24"/>
          <w:szCs w:val="24"/>
          <w:lang w:val="en-US"/>
        </w:rPr>
        <w:t xml:space="preserve">Draft timeline: </w:t>
      </w:r>
      <w:r w:rsidRPr="004B30CA">
        <w:rPr>
          <w:b/>
          <w:bCs/>
          <w:sz w:val="24"/>
          <w:szCs w:val="24"/>
          <w:lang w:val="en-US"/>
        </w:rPr>
        <w:tab/>
      </w:r>
      <w:r w:rsidRPr="004B30CA">
        <w:rPr>
          <w:b/>
          <w:bCs/>
          <w:sz w:val="24"/>
          <w:szCs w:val="24"/>
          <w:lang w:val="en-US"/>
        </w:rPr>
        <w:tab/>
        <w:t xml:space="preserve">&lt;&lt;= updated </w:t>
      </w:r>
    </w:p>
    <w:p w14:paraId="5FC29D19" w14:textId="77777777" w:rsidR="004B30CA" w:rsidRPr="004B30CA" w:rsidRDefault="004B30CA" w:rsidP="004B30CA">
      <w:pPr>
        <w:numPr>
          <w:ilvl w:val="2"/>
          <w:numId w:val="1"/>
        </w:numPr>
        <w:rPr>
          <w:sz w:val="24"/>
          <w:szCs w:val="24"/>
          <w:lang w:val="en-US"/>
        </w:rPr>
      </w:pPr>
      <w:r w:rsidRPr="004B30CA">
        <w:rPr>
          <w:b/>
          <w:bCs/>
          <w:i/>
          <w:iCs/>
          <w:sz w:val="24"/>
          <w:szCs w:val="24"/>
          <w:u w:val="single"/>
          <w:lang w:val="en-US"/>
        </w:rPr>
        <w:t>Assume</w:t>
      </w:r>
      <w:r w:rsidRPr="004B30CA">
        <w:rPr>
          <w:sz w:val="24"/>
          <w:szCs w:val="24"/>
          <w:lang w:val="en-US"/>
        </w:rPr>
        <w:t xml:space="preserve"> Federal Register 4 weeks after the Open Call, 12</w:t>
      </w:r>
      <w:proofErr w:type="gramStart"/>
      <w:r w:rsidRPr="004B30CA">
        <w:rPr>
          <w:sz w:val="24"/>
          <w:szCs w:val="24"/>
          <w:lang w:val="en-US"/>
        </w:rPr>
        <w:t>jan  (</w:t>
      </w:r>
      <w:proofErr w:type="gramEnd"/>
      <w:r w:rsidRPr="004B30CA">
        <w:rPr>
          <w:sz w:val="24"/>
          <w:szCs w:val="24"/>
          <w:lang w:val="en-US"/>
        </w:rPr>
        <w:t>normal 3 + 1 holiday)</w:t>
      </w:r>
    </w:p>
    <w:p w14:paraId="4811A059" w14:textId="77777777" w:rsidR="004B30CA" w:rsidRPr="004B30CA" w:rsidRDefault="004B30CA" w:rsidP="004B30CA">
      <w:pPr>
        <w:numPr>
          <w:ilvl w:val="2"/>
          <w:numId w:val="1"/>
        </w:numPr>
        <w:rPr>
          <w:sz w:val="24"/>
          <w:szCs w:val="24"/>
          <w:lang w:val="en-US"/>
        </w:rPr>
      </w:pPr>
      <w:r w:rsidRPr="004B30CA">
        <w:rPr>
          <w:sz w:val="24"/>
          <w:szCs w:val="24"/>
          <w:lang w:val="en-US"/>
        </w:rPr>
        <w:t xml:space="preserve">Risk:  Chairman Pai wants to fast track this. </w:t>
      </w:r>
    </w:p>
    <w:p w14:paraId="67414F1F" w14:textId="77777777" w:rsidR="004B30CA" w:rsidRPr="004B30CA" w:rsidRDefault="004B30CA" w:rsidP="004B30CA">
      <w:pPr>
        <w:numPr>
          <w:ilvl w:val="2"/>
          <w:numId w:val="1"/>
        </w:numPr>
        <w:rPr>
          <w:sz w:val="24"/>
          <w:szCs w:val="24"/>
          <w:lang w:val="en-US"/>
        </w:rPr>
      </w:pPr>
      <w:r w:rsidRPr="004B30CA">
        <w:rPr>
          <w:sz w:val="24"/>
          <w:szCs w:val="24"/>
          <w:lang w:val="en-US"/>
        </w:rPr>
        <w:t xml:space="preserve">They say a 30-day comment period, so 11feb. </w:t>
      </w:r>
    </w:p>
    <w:p w14:paraId="4F853B77" w14:textId="77777777" w:rsidR="004B30CA" w:rsidRPr="004B30CA" w:rsidRDefault="004B30CA" w:rsidP="004B30CA">
      <w:pPr>
        <w:numPr>
          <w:ilvl w:val="2"/>
          <w:numId w:val="1"/>
        </w:numPr>
        <w:rPr>
          <w:sz w:val="24"/>
          <w:szCs w:val="24"/>
          <w:lang w:val="en-US"/>
        </w:rPr>
      </w:pPr>
      <w:r w:rsidRPr="004B30CA">
        <w:rPr>
          <w:sz w:val="24"/>
          <w:szCs w:val="24"/>
          <w:lang w:val="en-US"/>
        </w:rPr>
        <w:t xml:space="preserve">Back up 11 days for LMSC(EC) ballot start 31-ish </w:t>
      </w:r>
      <w:proofErr w:type="spellStart"/>
      <w:r w:rsidRPr="004B30CA">
        <w:rPr>
          <w:sz w:val="24"/>
          <w:szCs w:val="24"/>
          <w:lang w:val="en-US"/>
        </w:rPr>
        <w:t>jan</w:t>
      </w:r>
      <w:proofErr w:type="spellEnd"/>
      <w:r w:rsidRPr="004B30CA">
        <w:rPr>
          <w:sz w:val="24"/>
          <w:szCs w:val="24"/>
          <w:lang w:val="en-US"/>
        </w:rPr>
        <w:t xml:space="preserve">,  </w:t>
      </w:r>
    </w:p>
    <w:p w14:paraId="454730F4" w14:textId="20F2045C" w:rsidR="004B30CA" w:rsidRPr="004B30CA" w:rsidRDefault="004B30CA" w:rsidP="0094367F">
      <w:pPr>
        <w:numPr>
          <w:ilvl w:val="2"/>
          <w:numId w:val="1"/>
        </w:numPr>
        <w:rPr>
          <w:sz w:val="24"/>
          <w:szCs w:val="24"/>
          <w:lang w:val="en-US"/>
        </w:rPr>
      </w:pPr>
      <w:proofErr w:type="gramStart"/>
      <w:r w:rsidRPr="004B30CA">
        <w:rPr>
          <w:b/>
          <w:bCs/>
          <w:sz w:val="24"/>
          <w:szCs w:val="24"/>
          <w:lang w:val="en-US"/>
        </w:rPr>
        <w:t>So</w:t>
      </w:r>
      <w:proofErr w:type="gramEnd"/>
      <w:r w:rsidRPr="004B30CA">
        <w:rPr>
          <w:b/>
          <w:bCs/>
          <w:sz w:val="24"/>
          <w:szCs w:val="24"/>
          <w:lang w:val="en-US"/>
        </w:rPr>
        <w:t xml:space="preserve"> 802.18 would need to approve by 30jan (no pad)</w:t>
      </w:r>
      <w:r w:rsidRPr="004B30CA">
        <w:rPr>
          <w:sz w:val="24"/>
          <w:szCs w:val="24"/>
          <w:lang w:val="en-US"/>
        </w:rPr>
        <w:t xml:space="preserve">.  </w:t>
      </w:r>
      <w:r w:rsidR="0094367F" w:rsidRPr="0094367F">
        <w:rPr>
          <w:sz w:val="24"/>
          <w:szCs w:val="24"/>
          <w:lang w:val="en-US"/>
        </w:rPr>
        <w:t>(will be before March Plenary)</w:t>
      </w:r>
    </w:p>
    <w:p w14:paraId="572DC99F" w14:textId="77777777" w:rsidR="004B30CA" w:rsidRPr="004B30CA" w:rsidRDefault="004B30CA" w:rsidP="004B30CA">
      <w:pPr>
        <w:numPr>
          <w:ilvl w:val="2"/>
          <w:numId w:val="1"/>
        </w:numPr>
        <w:rPr>
          <w:sz w:val="24"/>
          <w:szCs w:val="24"/>
          <w:lang w:val="en-US"/>
        </w:rPr>
      </w:pPr>
      <w:r w:rsidRPr="004B30CA">
        <w:rPr>
          <w:sz w:val="24"/>
          <w:szCs w:val="24"/>
          <w:lang w:val="en-US"/>
        </w:rPr>
        <w:t xml:space="preserve">They say a 60-day reply comment period, so 12mar.  .18 would need to </w:t>
      </w:r>
      <w:proofErr w:type="gramStart"/>
      <w:r w:rsidRPr="004B30CA">
        <w:rPr>
          <w:sz w:val="24"/>
          <w:szCs w:val="24"/>
          <w:lang w:val="en-US"/>
        </w:rPr>
        <w:t>approve  27</w:t>
      </w:r>
      <w:proofErr w:type="gramEnd"/>
      <w:r w:rsidRPr="004B30CA">
        <w:rPr>
          <w:sz w:val="24"/>
          <w:szCs w:val="24"/>
          <w:lang w:val="en-US"/>
        </w:rPr>
        <w:t>feb</w:t>
      </w:r>
    </w:p>
    <w:p w14:paraId="36D2B78B" w14:textId="77777777" w:rsidR="004B30CA" w:rsidRPr="004B30CA" w:rsidRDefault="004B30CA" w:rsidP="004B30CA">
      <w:pPr>
        <w:contextualSpacing/>
        <w:rPr>
          <w:sz w:val="24"/>
          <w:szCs w:val="24"/>
          <w:lang w:val="en-US"/>
        </w:rPr>
      </w:pPr>
    </w:p>
    <w:p w14:paraId="6C67A60E" w14:textId="77777777" w:rsidR="004B30CA" w:rsidRPr="004B30CA" w:rsidRDefault="004B30CA" w:rsidP="004B30CA">
      <w:pPr>
        <w:numPr>
          <w:ilvl w:val="1"/>
          <w:numId w:val="1"/>
        </w:numPr>
        <w:contextualSpacing/>
        <w:rPr>
          <w:sz w:val="24"/>
          <w:szCs w:val="24"/>
          <w:lang w:val="en-US"/>
        </w:rPr>
      </w:pPr>
      <w:r w:rsidRPr="004B30CA">
        <w:rPr>
          <w:b/>
          <w:bCs/>
          <w:sz w:val="24"/>
          <w:szCs w:val="24"/>
          <w:lang w:val="en-US"/>
        </w:rPr>
        <w:t xml:space="preserve">NHTSA new doc this week: </w:t>
      </w:r>
    </w:p>
    <w:p w14:paraId="5F5A632A" w14:textId="776F6472" w:rsidR="004B30CA" w:rsidRPr="004B30CA" w:rsidRDefault="00A071E4" w:rsidP="004B30CA">
      <w:pPr>
        <w:numPr>
          <w:ilvl w:val="2"/>
          <w:numId w:val="1"/>
        </w:numPr>
        <w:contextualSpacing/>
        <w:rPr>
          <w:sz w:val="24"/>
          <w:szCs w:val="24"/>
          <w:lang w:val="en-US"/>
        </w:rPr>
      </w:pPr>
      <w:hyperlink r:id="rId18" w:history="1">
        <w:r w:rsidR="004B30CA" w:rsidRPr="005E33BC">
          <w:rPr>
            <w:rStyle w:val="Hyperlink"/>
            <w:b/>
            <w:bCs/>
            <w:sz w:val="24"/>
            <w:szCs w:val="24"/>
            <w:lang w:val="en-US"/>
          </w:rPr>
          <w:t>https://www.nhtsa.gov/about-nhtsa/briefing-room</w:t>
        </w:r>
      </w:hyperlink>
    </w:p>
    <w:p w14:paraId="299B3AAB" w14:textId="1ED05600" w:rsidR="004B30CA" w:rsidRPr="004B30CA" w:rsidRDefault="00A071E4" w:rsidP="004B30CA">
      <w:pPr>
        <w:numPr>
          <w:ilvl w:val="2"/>
          <w:numId w:val="1"/>
        </w:numPr>
        <w:contextualSpacing/>
        <w:rPr>
          <w:sz w:val="24"/>
          <w:szCs w:val="24"/>
          <w:lang w:val="en-US"/>
        </w:rPr>
      </w:pPr>
      <w:hyperlink r:id="rId19" w:history="1">
        <w:r w:rsidR="004B30CA" w:rsidRPr="005E33BC">
          <w:rPr>
            <w:rStyle w:val="Hyperlink"/>
            <w:sz w:val="24"/>
            <w:szCs w:val="24"/>
            <w:lang w:val="en-US"/>
          </w:rPr>
          <w:t>https://mentor.ieee.org/802.18/dcn/19/18-19-0162-00-0000-v2v-cr-dsrc-wifi-baseline-cross-channel-interference-test-report-pre-final-dec-2019-121219-v1-tag.pdf</w:t>
        </w:r>
      </w:hyperlink>
    </w:p>
    <w:p w14:paraId="432687FD" w14:textId="77777777" w:rsidR="004B30CA" w:rsidRPr="004B30CA" w:rsidRDefault="004B30CA" w:rsidP="004B30CA">
      <w:pPr>
        <w:numPr>
          <w:ilvl w:val="2"/>
          <w:numId w:val="1"/>
        </w:numPr>
        <w:contextualSpacing/>
        <w:rPr>
          <w:sz w:val="24"/>
          <w:szCs w:val="24"/>
          <w:lang w:val="en-US"/>
        </w:rPr>
      </w:pPr>
      <w:r w:rsidRPr="004B30CA">
        <w:rPr>
          <w:sz w:val="24"/>
          <w:szCs w:val="24"/>
          <w:lang w:val="en-US"/>
        </w:rPr>
        <w:t xml:space="preserve">Its full of testing of 802.11ac to 802.11p adjacent channel interference and may be useful for the 5.9GHz NPRM. </w:t>
      </w:r>
    </w:p>
    <w:p w14:paraId="1CFE4B2C" w14:textId="77777777" w:rsidR="004B30CA" w:rsidRPr="004B30CA" w:rsidRDefault="004B30CA" w:rsidP="004B30CA">
      <w:pPr>
        <w:contextualSpacing/>
        <w:rPr>
          <w:sz w:val="24"/>
          <w:szCs w:val="24"/>
          <w:lang w:val="en-US"/>
        </w:rPr>
      </w:pPr>
    </w:p>
    <w:p w14:paraId="48A08B46" w14:textId="77777777" w:rsidR="004B30CA" w:rsidRPr="004B30CA" w:rsidRDefault="004B30CA" w:rsidP="004B30CA">
      <w:pPr>
        <w:numPr>
          <w:ilvl w:val="1"/>
          <w:numId w:val="1"/>
        </w:numPr>
        <w:contextualSpacing/>
        <w:rPr>
          <w:sz w:val="24"/>
          <w:szCs w:val="24"/>
          <w:lang w:val="en-US"/>
        </w:rPr>
      </w:pPr>
      <w:r w:rsidRPr="004B30CA">
        <w:rPr>
          <w:sz w:val="24"/>
          <w:szCs w:val="24"/>
          <w:lang w:val="en-US"/>
        </w:rPr>
        <w:t xml:space="preserve">802.11bd met and discussed how to respond to NPRM.  </w:t>
      </w:r>
    </w:p>
    <w:p w14:paraId="520BEB19" w14:textId="77777777" w:rsidR="004B30CA" w:rsidRPr="004B30CA" w:rsidRDefault="004B30CA" w:rsidP="004B30CA">
      <w:pPr>
        <w:numPr>
          <w:ilvl w:val="2"/>
          <w:numId w:val="1"/>
        </w:numPr>
        <w:contextualSpacing/>
        <w:rPr>
          <w:sz w:val="24"/>
          <w:szCs w:val="24"/>
          <w:lang w:val="en-US"/>
        </w:rPr>
      </w:pPr>
      <w:r w:rsidRPr="004B30CA">
        <w:rPr>
          <w:sz w:val="24"/>
          <w:szCs w:val="24"/>
          <w:lang w:val="en-US"/>
        </w:rPr>
        <w:t xml:space="preserve">TBD if through .11 for a WG response </w:t>
      </w:r>
      <w:proofErr w:type="gramStart"/>
      <w:r w:rsidRPr="004B30CA">
        <w:rPr>
          <w:sz w:val="24"/>
          <w:szCs w:val="24"/>
          <w:lang w:val="en-US"/>
        </w:rPr>
        <w:t>or  through</w:t>
      </w:r>
      <w:proofErr w:type="gramEnd"/>
      <w:r w:rsidRPr="004B30CA">
        <w:rPr>
          <w:sz w:val="24"/>
          <w:szCs w:val="24"/>
          <w:lang w:val="en-US"/>
        </w:rPr>
        <w:t xml:space="preserve"> .11/.18/LMSC for an IEEE 802 response.  </w:t>
      </w:r>
    </w:p>
    <w:p w14:paraId="2E4702C9" w14:textId="77777777" w:rsidR="004B30CA" w:rsidRPr="004B30CA" w:rsidRDefault="004B30CA" w:rsidP="004B30CA">
      <w:pPr>
        <w:numPr>
          <w:ilvl w:val="2"/>
          <w:numId w:val="1"/>
        </w:numPr>
        <w:contextualSpacing/>
        <w:rPr>
          <w:sz w:val="24"/>
          <w:szCs w:val="24"/>
          <w:lang w:val="en-US"/>
        </w:rPr>
      </w:pPr>
      <w:r w:rsidRPr="004B30CA">
        <w:rPr>
          <w:sz w:val="24"/>
          <w:szCs w:val="24"/>
          <w:lang w:val="en-US"/>
        </w:rPr>
        <w:t>They will work on comments as needed either direction.</w:t>
      </w:r>
    </w:p>
    <w:p w14:paraId="7542B7A7" w14:textId="77777777" w:rsidR="004B30CA" w:rsidRPr="004B30CA" w:rsidRDefault="004B30CA" w:rsidP="004B30CA">
      <w:pPr>
        <w:numPr>
          <w:ilvl w:val="2"/>
          <w:numId w:val="1"/>
        </w:numPr>
        <w:contextualSpacing/>
        <w:rPr>
          <w:sz w:val="24"/>
          <w:szCs w:val="24"/>
          <w:lang w:val="en-US"/>
        </w:rPr>
      </w:pPr>
      <w:r w:rsidRPr="004B30CA">
        <w:rPr>
          <w:sz w:val="24"/>
          <w:szCs w:val="24"/>
          <w:lang w:val="en-US"/>
        </w:rPr>
        <w:t>An excellent summary with proposals/beliefs and seek comments summary</w:t>
      </w:r>
    </w:p>
    <w:p w14:paraId="1B8C6B52" w14:textId="5FA0BF8A" w:rsidR="004B30CA" w:rsidRPr="004B30CA" w:rsidRDefault="00A071E4" w:rsidP="00013C89">
      <w:pPr>
        <w:numPr>
          <w:ilvl w:val="3"/>
          <w:numId w:val="1"/>
        </w:numPr>
        <w:contextualSpacing/>
        <w:rPr>
          <w:sz w:val="24"/>
          <w:szCs w:val="24"/>
          <w:lang w:val="en-US"/>
        </w:rPr>
      </w:pPr>
      <w:hyperlink r:id="rId20" w:history="1">
        <w:r w:rsidR="00013C89" w:rsidRPr="005E33BC">
          <w:rPr>
            <w:rStyle w:val="Hyperlink"/>
            <w:sz w:val="24"/>
            <w:szCs w:val="24"/>
            <w:lang w:val="en-US"/>
          </w:rPr>
          <w:t>https://mentor.ieee.org/802.11/dcn/19/11-19-2157-00-00bd-status-fcc-nprm-for-the-5-9-ghz-band-for-tgbd.pptx</w:t>
        </w:r>
      </w:hyperlink>
    </w:p>
    <w:p w14:paraId="74FDE0C2" w14:textId="4FDC38A8" w:rsidR="004B30CA" w:rsidRPr="004B30CA" w:rsidRDefault="004B30CA" w:rsidP="004B30CA">
      <w:pPr>
        <w:numPr>
          <w:ilvl w:val="1"/>
          <w:numId w:val="1"/>
        </w:numPr>
        <w:contextualSpacing/>
        <w:rPr>
          <w:sz w:val="24"/>
          <w:szCs w:val="24"/>
          <w:lang w:val="en-US"/>
        </w:rPr>
      </w:pPr>
      <w:r w:rsidRPr="004B30CA">
        <w:rPr>
          <w:sz w:val="24"/>
          <w:szCs w:val="24"/>
          <w:lang w:val="en-US"/>
        </w:rPr>
        <w:t xml:space="preserve">In the 11-19/2157 summary </w:t>
      </w:r>
      <w:proofErr w:type="gramStart"/>
      <w:r w:rsidRPr="004B30CA">
        <w:rPr>
          <w:sz w:val="24"/>
          <w:szCs w:val="24"/>
          <w:lang w:val="en-US"/>
        </w:rPr>
        <w:t>please  review</w:t>
      </w:r>
      <w:proofErr w:type="gramEnd"/>
      <w:r w:rsidRPr="004B30CA">
        <w:rPr>
          <w:sz w:val="24"/>
          <w:szCs w:val="24"/>
          <w:lang w:val="en-US"/>
        </w:rPr>
        <w:t xml:space="preserve"> slide 16, Items 36 and 37. </w:t>
      </w:r>
      <w:r w:rsidR="00A1329E">
        <w:rPr>
          <w:sz w:val="24"/>
          <w:szCs w:val="24"/>
          <w:lang w:val="en-US"/>
        </w:rPr>
        <w:t xml:space="preserve"> we need .11bd. </w:t>
      </w:r>
    </w:p>
    <w:p w14:paraId="4AA4669D" w14:textId="77777777" w:rsidR="004B30CA" w:rsidRPr="004B30CA" w:rsidRDefault="004B30CA" w:rsidP="004B30CA">
      <w:pPr>
        <w:numPr>
          <w:ilvl w:val="2"/>
          <w:numId w:val="1"/>
        </w:numPr>
        <w:contextualSpacing/>
        <w:rPr>
          <w:sz w:val="24"/>
          <w:szCs w:val="24"/>
          <w:lang w:val="en-US"/>
        </w:rPr>
      </w:pPr>
      <w:r w:rsidRPr="004B30CA">
        <w:rPr>
          <w:sz w:val="24"/>
          <w:szCs w:val="24"/>
          <w:lang w:val="en-US"/>
        </w:rPr>
        <w:t xml:space="preserve">One comment </w:t>
      </w:r>
      <w:proofErr w:type="gramStart"/>
      <w:r w:rsidRPr="004B30CA">
        <w:rPr>
          <w:sz w:val="24"/>
          <w:szCs w:val="24"/>
          <w:lang w:val="en-US"/>
        </w:rPr>
        <w:t>made,</w:t>
      </w:r>
      <w:proofErr w:type="gramEnd"/>
      <w:r w:rsidRPr="004B30CA">
        <w:rPr>
          <w:sz w:val="24"/>
          <w:szCs w:val="24"/>
          <w:lang w:val="en-US"/>
        </w:rPr>
        <w:t xml:space="preserve"> we need to justify the spectrum we are asking for. </w:t>
      </w:r>
    </w:p>
    <w:p w14:paraId="200183DB" w14:textId="77777777" w:rsidR="004B30CA" w:rsidRPr="004B30CA" w:rsidRDefault="004B30CA" w:rsidP="004B30CA">
      <w:pPr>
        <w:numPr>
          <w:ilvl w:val="2"/>
          <w:numId w:val="1"/>
        </w:numPr>
        <w:contextualSpacing/>
        <w:rPr>
          <w:sz w:val="24"/>
          <w:szCs w:val="24"/>
          <w:lang w:val="en-US"/>
        </w:rPr>
      </w:pPr>
      <w:r w:rsidRPr="004B30CA">
        <w:rPr>
          <w:sz w:val="24"/>
          <w:szCs w:val="24"/>
          <w:lang w:val="en-US"/>
        </w:rPr>
        <w:t xml:space="preserve">We should consider the list of 75 applications from .11p work, and more have come up since then.  These could help justify. </w:t>
      </w:r>
    </w:p>
    <w:p w14:paraId="752C34D5" w14:textId="79911C6D" w:rsidR="004B30CA" w:rsidRPr="004B30CA" w:rsidRDefault="004B30CA" w:rsidP="004B30CA">
      <w:pPr>
        <w:numPr>
          <w:ilvl w:val="1"/>
          <w:numId w:val="1"/>
        </w:numPr>
        <w:contextualSpacing/>
        <w:rPr>
          <w:sz w:val="24"/>
          <w:szCs w:val="24"/>
          <w:lang w:val="en-US"/>
        </w:rPr>
      </w:pPr>
      <w:r w:rsidRPr="004B30CA">
        <w:rPr>
          <w:sz w:val="24"/>
          <w:szCs w:val="24"/>
          <w:lang w:val="en-US"/>
        </w:rPr>
        <w:t xml:space="preserve">We need to remember to be accurate </w:t>
      </w:r>
      <w:proofErr w:type="gramStart"/>
      <w:r w:rsidRPr="004B30CA">
        <w:rPr>
          <w:sz w:val="24"/>
          <w:szCs w:val="24"/>
          <w:lang w:val="en-US"/>
        </w:rPr>
        <w:t>and also</w:t>
      </w:r>
      <w:proofErr w:type="gramEnd"/>
      <w:r w:rsidRPr="004B30CA">
        <w:rPr>
          <w:sz w:val="24"/>
          <w:szCs w:val="24"/>
          <w:lang w:val="en-US"/>
        </w:rPr>
        <w:t xml:space="preserve"> could call out areas in the NPRM that are </w:t>
      </w:r>
      <w:r w:rsidR="00B9520C">
        <w:rPr>
          <w:sz w:val="24"/>
          <w:szCs w:val="24"/>
          <w:lang w:val="en-US"/>
        </w:rPr>
        <w:t xml:space="preserve">on </w:t>
      </w:r>
      <w:r w:rsidRPr="004B30CA">
        <w:rPr>
          <w:sz w:val="24"/>
          <w:szCs w:val="24"/>
          <w:lang w:val="en-US"/>
        </w:rPr>
        <w:t>question if accurate.</w:t>
      </w:r>
    </w:p>
    <w:p w14:paraId="3BF3CC23" w14:textId="77777777" w:rsidR="004B30CA" w:rsidRPr="004B30CA" w:rsidRDefault="004B30CA" w:rsidP="004B30CA">
      <w:pPr>
        <w:numPr>
          <w:ilvl w:val="1"/>
          <w:numId w:val="1"/>
        </w:numPr>
        <w:contextualSpacing/>
        <w:rPr>
          <w:sz w:val="24"/>
          <w:szCs w:val="24"/>
          <w:lang w:val="en-US"/>
        </w:rPr>
      </w:pPr>
      <w:r w:rsidRPr="004B30CA">
        <w:rPr>
          <w:sz w:val="24"/>
          <w:szCs w:val="24"/>
          <w:lang w:val="en-US"/>
        </w:rPr>
        <w:t xml:space="preserve">One question in the .11bd meeting was what about general .11 </w:t>
      </w:r>
      <w:proofErr w:type="spellStart"/>
      <w:r w:rsidRPr="004B30CA">
        <w:rPr>
          <w:sz w:val="24"/>
          <w:szCs w:val="24"/>
          <w:lang w:val="en-US"/>
        </w:rPr>
        <w:t>WiFi</w:t>
      </w:r>
      <w:proofErr w:type="spellEnd"/>
      <w:r w:rsidRPr="004B30CA">
        <w:rPr>
          <w:sz w:val="24"/>
          <w:szCs w:val="24"/>
          <w:lang w:val="en-US"/>
        </w:rPr>
        <w:t xml:space="preserve"> inputs?</w:t>
      </w:r>
    </w:p>
    <w:p w14:paraId="12EB1ED4" w14:textId="77777777" w:rsidR="004B30CA" w:rsidRPr="004B30CA" w:rsidRDefault="004B30CA" w:rsidP="004B30CA">
      <w:pPr>
        <w:numPr>
          <w:ilvl w:val="2"/>
          <w:numId w:val="1"/>
        </w:numPr>
        <w:contextualSpacing/>
        <w:rPr>
          <w:sz w:val="24"/>
          <w:szCs w:val="24"/>
          <w:lang w:val="en-US"/>
        </w:rPr>
      </w:pPr>
      <w:r w:rsidRPr="004B30CA">
        <w:rPr>
          <w:sz w:val="24"/>
          <w:szCs w:val="24"/>
          <w:lang w:val="en-US"/>
        </w:rPr>
        <w:t xml:space="preserve">.11md is closed from the initial sponsor ballot, comments on this band were received. </w:t>
      </w:r>
    </w:p>
    <w:p w14:paraId="610A62C3" w14:textId="77777777" w:rsidR="004B30CA" w:rsidRPr="004B30CA" w:rsidRDefault="004B30CA" w:rsidP="004B30CA">
      <w:pPr>
        <w:numPr>
          <w:ilvl w:val="2"/>
          <w:numId w:val="1"/>
        </w:numPr>
        <w:contextualSpacing/>
        <w:rPr>
          <w:sz w:val="24"/>
          <w:szCs w:val="24"/>
          <w:lang w:val="en-US"/>
        </w:rPr>
      </w:pPr>
      <w:r w:rsidRPr="004B30CA">
        <w:rPr>
          <w:sz w:val="24"/>
          <w:szCs w:val="24"/>
          <w:lang w:val="en-US"/>
        </w:rPr>
        <w:t xml:space="preserve"> There is support from the general .11 folks in support of the 45 MHz, so the focus comes back to .11</w:t>
      </w:r>
      <w:proofErr w:type="gramStart"/>
      <w:r w:rsidRPr="004B30CA">
        <w:rPr>
          <w:sz w:val="24"/>
          <w:szCs w:val="24"/>
          <w:lang w:val="en-US"/>
        </w:rPr>
        <w:t>bd  for</w:t>
      </w:r>
      <w:proofErr w:type="gramEnd"/>
      <w:r w:rsidRPr="004B30CA">
        <w:rPr>
          <w:sz w:val="24"/>
          <w:szCs w:val="24"/>
          <w:lang w:val="en-US"/>
        </w:rPr>
        <w:t xml:space="preserve"> comments back to the FCC.  </w:t>
      </w:r>
    </w:p>
    <w:p w14:paraId="667BB212" w14:textId="77777777" w:rsidR="004B30CA" w:rsidRPr="004B30CA" w:rsidRDefault="004B30CA" w:rsidP="004B30CA">
      <w:pPr>
        <w:numPr>
          <w:ilvl w:val="1"/>
          <w:numId w:val="1"/>
        </w:numPr>
        <w:contextualSpacing/>
        <w:rPr>
          <w:sz w:val="24"/>
          <w:szCs w:val="24"/>
          <w:lang w:val="en-US"/>
        </w:rPr>
      </w:pPr>
      <w:r w:rsidRPr="004B30CA">
        <w:rPr>
          <w:sz w:val="24"/>
          <w:szCs w:val="24"/>
          <w:lang w:val="en-US"/>
        </w:rPr>
        <w:t xml:space="preserve">There is some debate between .11 standard and C-V2X, which is better. </w:t>
      </w:r>
    </w:p>
    <w:p w14:paraId="2F91C3A5" w14:textId="5BBE5278" w:rsidR="008821CD" w:rsidRPr="008821CD" w:rsidRDefault="008821CD" w:rsidP="004B30CA">
      <w:pPr>
        <w:contextualSpacing/>
        <w:rPr>
          <w:sz w:val="24"/>
          <w:szCs w:val="24"/>
          <w:lang w:val="en-US"/>
        </w:rPr>
      </w:pPr>
    </w:p>
    <w:p w14:paraId="68200BD9" w14:textId="2F6EAA86" w:rsidR="00A41FF5" w:rsidRDefault="00A41FF5" w:rsidP="00A41FF5">
      <w:pPr>
        <w:contextualSpacing/>
        <w:rPr>
          <w:b/>
          <w:bCs/>
          <w:sz w:val="24"/>
          <w:szCs w:val="24"/>
          <w:lang w:val="en-US"/>
        </w:rPr>
      </w:pPr>
    </w:p>
    <w:p w14:paraId="4390A3DB" w14:textId="77777777" w:rsidR="004B30CA" w:rsidRPr="00A41FF5" w:rsidRDefault="004B30CA" w:rsidP="00A41FF5">
      <w:pPr>
        <w:contextualSpacing/>
        <w:rPr>
          <w:sz w:val="24"/>
          <w:szCs w:val="24"/>
          <w:lang w:val="en-US"/>
        </w:rPr>
      </w:pPr>
    </w:p>
    <w:p w14:paraId="6FA80A1B" w14:textId="77777777" w:rsidR="004B30CA" w:rsidRPr="004B30CA" w:rsidRDefault="004B30CA" w:rsidP="00013C89">
      <w:pPr>
        <w:numPr>
          <w:ilvl w:val="1"/>
          <w:numId w:val="1"/>
        </w:numPr>
        <w:contextualSpacing/>
        <w:rPr>
          <w:sz w:val="24"/>
          <w:szCs w:val="24"/>
          <w:lang w:val="en-US"/>
        </w:rPr>
      </w:pPr>
      <w:r w:rsidRPr="00013C89">
        <w:rPr>
          <w:sz w:val="24"/>
          <w:szCs w:val="24"/>
          <w:lang w:val="en-US"/>
        </w:rPr>
        <w:t xml:space="preserve">Start of specific areas for possible comments: </w:t>
      </w:r>
    </w:p>
    <w:p w14:paraId="1C9894D6" w14:textId="77777777" w:rsidR="004B30CA" w:rsidRPr="004B30CA" w:rsidRDefault="004B30CA" w:rsidP="004B30CA">
      <w:pPr>
        <w:numPr>
          <w:ilvl w:val="2"/>
          <w:numId w:val="1"/>
        </w:numPr>
        <w:contextualSpacing/>
        <w:rPr>
          <w:sz w:val="24"/>
          <w:szCs w:val="24"/>
          <w:lang w:val="en-US"/>
        </w:rPr>
      </w:pPr>
      <w:r w:rsidRPr="00013C89">
        <w:rPr>
          <w:sz w:val="24"/>
          <w:szCs w:val="24"/>
          <w:lang w:val="en-US"/>
        </w:rPr>
        <w:t xml:space="preserve">OOBE and paragraphs 54 and 55 in the draft </w:t>
      </w:r>
    </w:p>
    <w:p w14:paraId="2492A64B" w14:textId="77777777" w:rsidR="004B30CA" w:rsidRPr="004B30CA" w:rsidRDefault="004B30CA" w:rsidP="004B30CA">
      <w:pPr>
        <w:numPr>
          <w:ilvl w:val="2"/>
          <w:numId w:val="1"/>
        </w:numPr>
        <w:contextualSpacing/>
        <w:rPr>
          <w:sz w:val="24"/>
          <w:szCs w:val="24"/>
          <w:lang w:val="en-US"/>
        </w:rPr>
      </w:pPr>
      <w:r w:rsidRPr="00013C89">
        <w:rPr>
          <w:sz w:val="24"/>
          <w:szCs w:val="24"/>
          <w:lang w:val="en-US"/>
        </w:rPr>
        <w:t xml:space="preserve">C-V2X and our arguments from our previous filings (e.g. 5GAA) </w:t>
      </w:r>
    </w:p>
    <w:p w14:paraId="290248D7" w14:textId="77777777" w:rsidR="004B30CA" w:rsidRPr="004B30CA" w:rsidRDefault="004B30CA" w:rsidP="00013C89">
      <w:pPr>
        <w:numPr>
          <w:ilvl w:val="3"/>
          <w:numId w:val="1"/>
        </w:numPr>
        <w:contextualSpacing/>
        <w:rPr>
          <w:sz w:val="24"/>
          <w:szCs w:val="24"/>
          <w:lang w:val="en-US"/>
        </w:rPr>
      </w:pPr>
      <w:r w:rsidRPr="00013C89">
        <w:rPr>
          <w:sz w:val="24"/>
          <w:szCs w:val="24"/>
          <w:lang w:val="en-US"/>
        </w:rPr>
        <w:t>5GAA has comments today with OOBE.</w:t>
      </w:r>
    </w:p>
    <w:p w14:paraId="57B11F6B" w14:textId="77777777" w:rsidR="004B30CA" w:rsidRPr="004B30CA" w:rsidRDefault="004B30CA" w:rsidP="004B30CA">
      <w:pPr>
        <w:numPr>
          <w:ilvl w:val="2"/>
          <w:numId w:val="1"/>
        </w:numPr>
        <w:contextualSpacing/>
        <w:rPr>
          <w:sz w:val="24"/>
          <w:szCs w:val="24"/>
          <w:lang w:val="en-US"/>
        </w:rPr>
      </w:pPr>
      <w:r w:rsidRPr="00013C89">
        <w:rPr>
          <w:sz w:val="24"/>
          <w:szCs w:val="24"/>
          <w:lang w:val="en-US"/>
        </w:rPr>
        <w:t>What to do with the 10 MHz and why.</w:t>
      </w:r>
    </w:p>
    <w:p w14:paraId="410F385E" w14:textId="47B06B5C" w:rsidR="004B30CA" w:rsidRPr="004B30CA" w:rsidRDefault="004B30CA" w:rsidP="00013C89">
      <w:pPr>
        <w:numPr>
          <w:ilvl w:val="3"/>
          <w:numId w:val="1"/>
        </w:numPr>
        <w:contextualSpacing/>
        <w:rPr>
          <w:sz w:val="24"/>
          <w:szCs w:val="24"/>
          <w:lang w:val="en-US"/>
        </w:rPr>
      </w:pPr>
      <w:r w:rsidRPr="00013C89">
        <w:rPr>
          <w:sz w:val="24"/>
          <w:szCs w:val="24"/>
          <w:lang w:val="en-US"/>
        </w:rPr>
        <w:t xml:space="preserve">Actually, maybe we go for 20MHz channel for DSRC in the 30MHz ITS </w:t>
      </w:r>
      <w:proofErr w:type="gramStart"/>
      <w:r w:rsidRPr="00013C89">
        <w:rPr>
          <w:sz w:val="24"/>
          <w:szCs w:val="24"/>
          <w:lang w:val="en-US"/>
        </w:rPr>
        <w:t>ban</w:t>
      </w:r>
      <w:r w:rsidR="00B9520C">
        <w:rPr>
          <w:sz w:val="24"/>
          <w:szCs w:val="24"/>
          <w:lang w:val="en-US"/>
        </w:rPr>
        <w:t>d</w:t>
      </w:r>
      <w:r w:rsidRPr="00013C89">
        <w:rPr>
          <w:sz w:val="24"/>
          <w:szCs w:val="24"/>
          <w:lang w:val="en-US"/>
        </w:rPr>
        <w:t xml:space="preserve"> .</w:t>
      </w:r>
      <w:proofErr w:type="gramEnd"/>
      <w:r w:rsidRPr="00013C89">
        <w:rPr>
          <w:sz w:val="24"/>
          <w:szCs w:val="24"/>
          <w:lang w:val="en-US"/>
        </w:rPr>
        <w:t xml:space="preserve">(and bring BD into this).  There are some seek comments that open this up. </w:t>
      </w:r>
    </w:p>
    <w:p w14:paraId="7FF24895" w14:textId="77777777" w:rsidR="004B30CA" w:rsidRPr="004B30CA" w:rsidRDefault="004B30CA" w:rsidP="004B30CA">
      <w:pPr>
        <w:numPr>
          <w:ilvl w:val="2"/>
          <w:numId w:val="1"/>
        </w:numPr>
        <w:contextualSpacing/>
        <w:rPr>
          <w:sz w:val="24"/>
          <w:szCs w:val="24"/>
          <w:lang w:val="en-US"/>
        </w:rPr>
      </w:pPr>
      <w:r w:rsidRPr="00013C89">
        <w:rPr>
          <w:sz w:val="24"/>
          <w:szCs w:val="24"/>
          <w:lang w:val="en-US"/>
        </w:rPr>
        <w:t xml:space="preserve">Guard band and/or safety of life </w:t>
      </w:r>
    </w:p>
    <w:p w14:paraId="0CD7858D" w14:textId="77777777" w:rsidR="004B30CA" w:rsidRPr="004B30CA" w:rsidRDefault="004B30CA" w:rsidP="00013C89">
      <w:pPr>
        <w:numPr>
          <w:ilvl w:val="3"/>
          <w:numId w:val="1"/>
        </w:numPr>
        <w:contextualSpacing/>
        <w:rPr>
          <w:sz w:val="24"/>
          <w:szCs w:val="24"/>
          <w:lang w:val="en-US"/>
        </w:rPr>
      </w:pPr>
      <w:r w:rsidRPr="00013C89">
        <w:rPr>
          <w:sz w:val="24"/>
          <w:szCs w:val="24"/>
          <w:lang w:val="en-US"/>
        </w:rPr>
        <w:t xml:space="preserve">30MHz - fitness for purpose, the safety functions are to be in the top 30 </w:t>
      </w:r>
      <w:proofErr w:type="spellStart"/>
      <w:r w:rsidRPr="00013C89">
        <w:rPr>
          <w:sz w:val="24"/>
          <w:szCs w:val="24"/>
          <w:lang w:val="en-US"/>
        </w:rPr>
        <w:t>MHz.</w:t>
      </w:r>
      <w:proofErr w:type="spellEnd"/>
      <w:r w:rsidRPr="00013C89">
        <w:rPr>
          <w:sz w:val="24"/>
          <w:szCs w:val="24"/>
          <w:lang w:val="en-US"/>
        </w:rPr>
        <w:t xml:space="preserve"> </w:t>
      </w:r>
    </w:p>
    <w:p w14:paraId="432B2ACB" w14:textId="77777777" w:rsidR="004B30CA" w:rsidRPr="004B30CA" w:rsidRDefault="004B30CA" w:rsidP="00013C89">
      <w:pPr>
        <w:numPr>
          <w:ilvl w:val="3"/>
          <w:numId w:val="1"/>
        </w:numPr>
        <w:contextualSpacing/>
        <w:rPr>
          <w:sz w:val="24"/>
          <w:szCs w:val="24"/>
          <w:lang w:val="en-US"/>
        </w:rPr>
      </w:pPr>
      <w:r w:rsidRPr="00013C89">
        <w:rPr>
          <w:sz w:val="24"/>
          <w:szCs w:val="24"/>
          <w:lang w:val="en-US"/>
        </w:rPr>
        <w:t xml:space="preserve">US and EU norms are different for safety, we need to be aware of that. </w:t>
      </w:r>
    </w:p>
    <w:p w14:paraId="6A158CE7" w14:textId="56137333" w:rsidR="004B30CA" w:rsidRPr="004B30CA" w:rsidRDefault="004B30CA" w:rsidP="00013C89">
      <w:pPr>
        <w:numPr>
          <w:ilvl w:val="3"/>
          <w:numId w:val="1"/>
        </w:numPr>
        <w:contextualSpacing/>
        <w:rPr>
          <w:sz w:val="24"/>
          <w:szCs w:val="24"/>
          <w:lang w:val="en-US"/>
        </w:rPr>
      </w:pPr>
      <w:r w:rsidRPr="00013C89">
        <w:rPr>
          <w:sz w:val="24"/>
          <w:szCs w:val="24"/>
          <w:lang w:val="en-US"/>
        </w:rPr>
        <w:t xml:space="preserve">We need to clearly define safety. </w:t>
      </w:r>
    </w:p>
    <w:p w14:paraId="3DC74F25" w14:textId="77777777" w:rsidR="00013C89" w:rsidRDefault="00013C89" w:rsidP="00013C89">
      <w:pPr>
        <w:contextualSpacing/>
        <w:rPr>
          <w:sz w:val="24"/>
          <w:szCs w:val="24"/>
          <w:lang w:val="en-US"/>
        </w:rPr>
      </w:pPr>
    </w:p>
    <w:p w14:paraId="57CB6DFB" w14:textId="04BC103B" w:rsidR="004B30CA" w:rsidRPr="004B30CA" w:rsidRDefault="004B30CA" w:rsidP="004B30CA">
      <w:pPr>
        <w:numPr>
          <w:ilvl w:val="2"/>
          <w:numId w:val="1"/>
        </w:numPr>
        <w:contextualSpacing/>
        <w:rPr>
          <w:sz w:val="24"/>
          <w:szCs w:val="24"/>
          <w:lang w:val="en-US"/>
        </w:rPr>
      </w:pPr>
      <w:r w:rsidRPr="00013C89">
        <w:rPr>
          <w:sz w:val="24"/>
          <w:szCs w:val="24"/>
          <w:lang w:val="en-US"/>
        </w:rPr>
        <w:t xml:space="preserve">C-V2X - is it release 14 </w:t>
      </w:r>
      <w:proofErr w:type="gramStart"/>
      <w:r w:rsidRPr="00013C89">
        <w:rPr>
          <w:sz w:val="24"/>
          <w:szCs w:val="24"/>
          <w:lang w:val="en-US"/>
        </w:rPr>
        <w:t>or  in</w:t>
      </w:r>
      <w:proofErr w:type="gramEnd"/>
      <w:r w:rsidRPr="00013C89">
        <w:rPr>
          <w:sz w:val="24"/>
          <w:szCs w:val="24"/>
          <w:lang w:val="en-US"/>
        </w:rPr>
        <w:t xml:space="preserve"> general?  </w:t>
      </w:r>
    </w:p>
    <w:p w14:paraId="32471DE3" w14:textId="77777777" w:rsidR="004B30CA" w:rsidRPr="004B30CA" w:rsidRDefault="004B30CA" w:rsidP="00013C89">
      <w:pPr>
        <w:numPr>
          <w:ilvl w:val="3"/>
          <w:numId w:val="1"/>
        </w:numPr>
        <w:contextualSpacing/>
        <w:rPr>
          <w:sz w:val="24"/>
          <w:szCs w:val="24"/>
          <w:lang w:val="en-US"/>
        </w:rPr>
      </w:pPr>
      <w:r w:rsidRPr="00013C89">
        <w:rPr>
          <w:sz w:val="24"/>
          <w:szCs w:val="24"/>
          <w:lang w:val="en-US"/>
        </w:rPr>
        <w:t xml:space="preserve">E.g. LTE-V2X or 5GNR-V2X  </w:t>
      </w:r>
    </w:p>
    <w:p w14:paraId="6D524FEC" w14:textId="2C3196A7" w:rsidR="004B30CA" w:rsidRPr="004B30CA" w:rsidRDefault="004B30CA" w:rsidP="00013C89">
      <w:pPr>
        <w:numPr>
          <w:ilvl w:val="3"/>
          <w:numId w:val="1"/>
        </w:numPr>
        <w:contextualSpacing/>
        <w:rPr>
          <w:sz w:val="24"/>
          <w:szCs w:val="24"/>
          <w:lang w:val="en-US"/>
        </w:rPr>
      </w:pPr>
      <w:r w:rsidRPr="00013C89">
        <w:rPr>
          <w:sz w:val="24"/>
          <w:szCs w:val="24"/>
          <w:lang w:val="en-US"/>
        </w:rPr>
        <w:t>The NPRM is not clear what C-V2</w:t>
      </w:r>
      <w:proofErr w:type="gramStart"/>
      <w:r w:rsidRPr="00013C89">
        <w:rPr>
          <w:sz w:val="24"/>
          <w:szCs w:val="24"/>
          <w:lang w:val="en-US"/>
        </w:rPr>
        <w:t>X  is</w:t>
      </w:r>
      <w:proofErr w:type="gramEnd"/>
      <w:r w:rsidRPr="00013C89">
        <w:rPr>
          <w:sz w:val="24"/>
          <w:szCs w:val="24"/>
          <w:lang w:val="en-US"/>
        </w:rPr>
        <w:t>, general or LTE.</w:t>
      </w:r>
      <w:r w:rsidR="00B9520C">
        <w:rPr>
          <w:sz w:val="24"/>
          <w:szCs w:val="24"/>
          <w:lang w:val="en-US"/>
        </w:rPr>
        <w:t xml:space="preserve"> We need to be clear.</w:t>
      </w:r>
    </w:p>
    <w:p w14:paraId="21ADC9D3" w14:textId="77777777" w:rsidR="00013C89" w:rsidRDefault="00013C89" w:rsidP="00013C89">
      <w:pPr>
        <w:contextualSpacing/>
        <w:rPr>
          <w:sz w:val="24"/>
          <w:szCs w:val="24"/>
          <w:lang w:val="en-US"/>
        </w:rPr>
      </w:pPr>
    </w:p>
    <w:p w14:paraId="09D1155C" w14:textId="4FFFC177" w:rsidR="004B30CA" w:rsidRPr="004B30CA" w:rsidRDefault="004B30CA" w:rsidP="004B30CA">
      <w:pPr>
        <w:numPr>
          <w:ilvl w:val="2"/>
          <w:numId w:val="1"/>
        </w:numPr>
        <w:contextualSpacing/>
        <w:rPr>
          <w:sz w:val="24"/>
          <w:szCs w:val="24"/>
          <w:lang w:val="en-US"/>
        </w:rPr>
      </w:pPr>
      <w:r w:rsidRPr="00013C89">
        <w:rPr>
          <w:sz w:val="24"/>
          <w:szCs w:val="24"/>
          <w:lang w:val="en-US"/>
        </w:rPr>
        <w:t>Next week. we are planning a call on the 26</w:t>
      </w:r>
      <w:r w:rsidRPr="00013C89">
        <w:rPr>
          <w:sz w:val="24"/>
          <w:szCs w:val="24"/>
          <w:vertAlign w:val="superscript"/>
          <w:lang w:val="en-US"/>
        </w:rPr>
        <w:t>th</w:t>
      </w:r>
      <w:r w:rsidRPr="00013C89">
        <w:rPr>
          <w:sz w:val="24"/>
          <w:szCs w:val="24"/>
          <w:lang w:val="en-US"/>
        </w:rPr>
        <w:t xml:space="preserve">.  </w:t>
      </w:r>
    </w:p>
    <w:p w14:paraId="4620A849" w14:textId="77777777" w:rsidR="00013C89" w:rsidRDefault="00013C89" w:rsidP="00013C89">
      <w:pPr>
        <w:ind w:left="720"/>
        <w:contextualSpacing/>
        <w:rPr>
          <w:sz w:val="24"/>
          <w:szCs w:val="24"/>
          <w:lang w:val="en-US"/>
        </w:rPr>
      </w:pPr>
    </w:p>
    <w:p w14:paraId="352D3161" w14:textId="20A4431F" w:rsidR="004B30CA" w:rsidRDefault="004B30CA" w:rsidP="004B30CA">
      <w:pPr>
        <w:numPr>
          <w:ilvl w:val="2"/>
          <w:numId w:val="1"/>
        </w:numPr>
        <w:contextualSpacing/>
        <w:rPr>
          <w:sz w:val="24"/>
          <w:szCs w:val="24"/>
          <w:lang w:val="en-US"/>
        </w:rPr>
      </w:pPr>
      <w:r w:rsidRPr="00013C89">
        <w:rPr>
          <w:sz w:val="24"/>
          <w:szCs w:val="24"/>
          <w:lang w:val="en-US"/>
        </w:rPr>
        <w:t xml:space="preserve">Next </w:t>
      </w:r>
      <w:proofErr w:type="spellStart"/>
      <w:r w:rsidRPr="00013C89">
        <w:rPr>
          <w:sz w:val="24"/>
          <w:szCs w:val="24"/>
          <w:lang w:val="en-US"/>
        </w:rPr>
        <w:t>weeks</w:t>
      </w:r>
      <w:proofErr w:type="spellEnd"/>
      <w:r w:rsidRPr="00013C89">
        <w:rPr>
          <w:sz w:val="24"/>
          <w:szCs w:val="24"/>
          <w:lang w:val="en-US"/>
        </w:rPr>
        <w:t xml:space="preserve"> / Interim / Ad </w:t>
      </w:r>
      <w:proofErr w:type="spellStart"/>
      <w:r w:rsidRPr="00013C89">
        <w:rPr>
          <w:sz w:val="24"/>
          <w:szCs w:val="24"/>
          <w:lang w:val="en-US"/>
        </w:rPr>
        <w:t>Hocs</w:t>
      </w:r>
      <w:proofErr w:type="spellEnd"/>
      <w:r w:rsidRPr="00013C89">
        <w:rPr>
          <w:sz w:val="24"/>
          <w:szCs w:val="24"/>
          <w:lang w:val="en-US"/>
        </w:rPr>
        <w:t xml:space="preserve">? / goal? / … … … : </w:t>
      </w:r>
    </w:p>
    <w:p w14:paraId="58AFBB80" w14:textId="1BE8B8A9" w:rsidR="004B30CA" w:rsidRPr="004B30CA" w:rsidRDefault="00CE25C5" w:rsidP="00CE25C5">
      <w:pPr>
        <w:numPr>
          <w:ilvl w:val="3"/>
          <w:numId w:val="1"/>
        </w:numPr>
        <w:contextualSpacing/>
        <w:rPr>
          <w:sz w:val="24"/>
          <w:szCs w:val="24"/>
          <w:lang w:val="en-US"/>
        </w:rPr>
      </w:pPr>
      <w:r w:rsidRPr="00CE25C5">
        <w:rPr>
          <w:sz w:val="24"/>
          <w:szCs w:val="24"/>
          <w:lang w:val="en-US"/>
        </w:rPr>
        <w:t xml:space="preserve">We can have </w:t>
      </w:r>
      <w:proofErr w:type="spellStart"/>
      <w:proofErr w:type="gramStart"/>
      <w:r w:rsidRPr="00CE25C5">
        <w:rPr>
          <w:sz w:val="24"/>
          <w:szCs w:val="24"/>
          <w:lang w:val="en-US"/>
        </w:rPr>
        <w:t>adhocs</w:t>
      </w:r>
      <w:proofErr w:type="spellEnd"/>
      <w:r w:rsidRPr="00CE25C5">
        <w:rPr>
          <w:sz w:val="24"/>
          <w:szCs w:val="24"/>
          <w:lang w:val="en-US"/>
        </w:rPr>
        <w:t xml:space="preserve">  the</w:t>
      </w:r>
      <w:proofErr w:type="gramEnd"/>
      <w:r w:rsidRPr="00CE25C5">
        <w:rPr>
          <w:sz w:val="24"/>
          <w:szCs w:val="24"/>
          <w:lang w:val="en-US"/>
        </w:rPr>
        <w:t xml:space="preserve"> Tuesday after our Thursday calls  if needed.  Maybe we can have some focused ones on specific areas to do actual comments. </w:t>
      </w:r>
    </w:p>
    <w:p w14:paraId="2CAD99DC" w14:textId="21CC309B" w:rsidR="00A41FF5" w:rsidRPr="00013C89" w:rsidRDefault="004B30CA" w:rsidP="00013C89">
      <w:pPr>
        <w:numPr>
          <w:ilvl w:val="3"/>
          <w:numId w:val="1"/>
        </w:numPr>
        <w:contextualSpacing/>
        <w:rPr>
          <w:color w:val="00B0F0"/>
          <w:sz w:val="24"/>
          <w:szCs w:val="24"/>
          <w:lang w:val="en-US"/>
        </w:rPr>
      </w:pPr>
      <w:r w:rsidRPr="00013C89">
        <w:rPr>
          <w:color w:val="00B0F0"/>
          <w:sz w:val="24"/>
          <w:szCs w:val="24"/>
          <w:lang w:val="en-US"/>
        </w:rPr>
        <w:t xml:space="preserve">All should look over the seek comments for ones we should comment on. </w:t>
      </w:r>
      <w:r w:rsidR="00A41FF5" w:rsidRPr="00013C89">
        <w:rPr>
          <w:color w:val="00B0F0"/>
          <w:sz w:val="24"/>
          <w:szCs w:val="24"/>
          <w:lang w:val="en-US"/>
        </w:rPr>
        <w:t xml:space="preserve">We need to get to specific/clear areas we want to build comments on. </w:t>
      </w:r>
    </w:p>
    <w:p w14:paraId="522F7B96" w14:textId="77777777" w:rsidR="00B50B55" w:rsidRPr="00B50B55" w:rsidRDefault="00B50B55" w:rsidP="00656A57">
      <w:pPr>
        <w:contextualSpacing/>
        <w:rPr>
          <w:sz w:val="24"/>
          <w:szCs w:val="24"/>
          <w:lang w:val="en-US"/>
        </w:rPr>
      </w:pPr>
    </w:p>
    <w:p w14:paraId="13CE4821" w14:textId="2F01448D" w:rsidR="0028654D" w:rsidRDefault="0028654D" w:rsidP="0028654D">
      <w:pPr>
        <w:numPr>
          <w:ilvl w:val="0"/>
          <w:numId w:val="1"/>
        </w:numPr>
        <w:contextualSpacing/>
        <w:rPr>
          <w:sz w:val="24"/>
          <w:szCs w:val="24"/>
          <w:lang w:val="en-US"/>
        </w:rPr>
      </w:pPr>
      <w:r w:rsidRPr="00776E73">
        <w:rPr>
          <w:sz w:val="24"/>
          <w:szCs w:val="24"/>
          <w:lang w:val="en-US"/>
        </w:rPr>
        <w:t>Chair presents slide 1</w:t>
      </w:r>
      <w:r>
        <w:rPr>
          <w:sz w:val="24"/>
          <w:szCs w:val="24"/>
          <w:lang w:val="en-US"/>
        </w:rPr>
        <w:t>7</w:t>
      </w:r>
      <w:r w:rsidRPr="00776E73">
        <w:rPr>
          <w:sz w:val="24"/>
          <w:szCs w:val="24"/>
          <w:lang w:val="en-US"/>
        </w:rPr>
        <w:t xml:space="preserve">, </w:t>
      </w:r>
      <w:r w:rsidRPr="0028654D">
        <w:rPr>
          <w:b/>
          <w:bCs/>
          <w:sz w:val="24"/>
          <w:szCs w:val="24"/>
        </w:rPr>
        <w:t>Ofcom consultation license exempt</w:t>
      </w:r>
    </w:p>
    <w:p w14:paraId="1F4A512E" w14:textId="6BB1DB06" w:rsidR="00B50B55" w:rsidRPr="00B50B55" w:rsidRDefault="00B50B55" w:rsidP="0028654D">
      <w:pPr>
        <w:numPr>
          <w:ilvl w:val="1"/>
          <w:numId w:val="1"/>
        </w:numPr>
        <w:contextualSpacing/>
        <w:rPr>
          <w:sz w:val="24"/>
          <w:szCs w:val="24"/>
          <w:lang w:val="en-US"/>
        </w:rPr>
      </w:pPr>
      <w:r w:rsidRPr="00B50B55">
        <w:rPr>
          <w:b/>
          <w:bCs/>
          <w:sz w:val="24"/>
          <w:szCs w:val="24"/>
          <w:lang w:val="en-US"/>
        </w:rPr>
        <w:t xml:space="preserve">Ofcom consultation on changes to the </w:t>
      </w:r>
      <w:proofErr w:type="spellStart"/>
      <w:r w:rsidRPr="00B50B55">
        <w:rPr>
          <w:b/>
          <w:bCs/>
          <w:sz w:val="24"/>
          <w:szCs w:val="24"/>
          <w:lang w:val="en-US"/>
        </w:rPr>
        <w:t>licence</w:t>
      </w:r>
      <w:proofErr w:type="spellEnd"/>
      <w:r w:rsidRPr="00B50B55">
        <w:rPr>
          <w:b/>
          <w:bCs/>
          <w:sz w:val="24"/>
          <w:szCs w:val="24"/>
          <w:lang w:val="en-US"/>
        </w:rPr>
        <w:t xml:space="preserve"> exemption for Wireless Telegraphy Devices;  closing 17 Jan 20  (02jan for us).    </w:t>
      </w:r>
      <w:hyperlink r:id="rId21" w:history="1">
        <w:r w:rsidRPr="00B50B55">
          <w:rPr>
            <w:rStyle w:val="Hyperlink"/>
            <w:b/>
            <w:bCs/>
            <w:sz w:val="24"/>
            <w:szCs w:val="24"/>
            <w:lang w:val="en-US"/>
          </w:rPr>
          <w:t>&lt;click here, long link&gt;</w:t>
        </w:r>
      </w:hyperlink>
    </w:p>
    <w:p w14:paraId="4BD9033B" w14:textId="77777777" w:rsidR="0028654D" w:rsidRPr="0028654D" w:rsidRDefault="0028654D" w:rsidP="0028654D">
      <w:pPr>
        <w:numPr>
          <w:ilvl w:val="3"/>
          <w:numId w:val="1"/>
        </w:numPr>
        <w:contextualSpacing/>
        <w:rPr>
          <w:sz w:val="24"/>
          <w:szCs w:val="24"/>
          <w:lang w:val="en-US"/>
        </w:rPr>
      </w:pPr>
      <w:r w:rsidRPr="0028654D">
        <w:rPr>
          <w:sz w:val="24"/>
          <w:szCs w:val="24"/>
          <w:lang w:val="en-US"/>
        </w:rPr>
        <w:t xml:space="preserve">Mentor: </w:t>
      </w:r>
      <w:hyperlink r:id="rId22" w:history="1">
        <w:r w:rsidRPr="0028654D">
          <w:rPr>
            <w:rStyle w:val="Hyperlink"/>
            <w:sz w:val="24"/>
            <w:szCs w:val="24"/>
            <w:lang w:val="en-US"/>
          </w:rPr>
          <w:t>https://mentor.ieee.org/802.18/dcn/19/18-19-0160-00-0000-ofcom-consultation-exemptions-wireless-telegraphy.pdf</w:t>
        </w:r>
      </w:hyperlink>
      <w:r w:rsidRPr="0028654D">
        <w:rPr>
          <w:sz w:val="24"/>
          <w:szCs w:val="24"/>
          <w:lang w:val="en-US"/>
        </w:rPr>
        <w:t xml:space="preserve"> </w:t>
      </w:r>
    </w:p>
    <w:p w14:paraId="5F5DC726" w14:textId="77777777" w:rsidR="0028654D" w:rsidRPr="0028654D" w:rsidRDefault="0028654D" w:rsidP="0028654D">
      <w:pPr>
        <w:numPr>
          <w:ilvl w:val="3"/>
          <w:numId w:val="1"/>
        </w:numPr>
        <w:contextualSpacing/>
        <w:rPr>
          <w:sz w:val="24"/>
          <w:szCs w:val="24"/>
          <w:lang w:val="en-US"/>
        </w:rPr>
      </w:pPr>
      <w:r w:rsidRPr="0028654D">
        <w:rPr>
          <w:sz w:val="24"/>
          <w:szCs w:val="24"/>
          <w:lang w:val="en-US"/>
        </w:rPr>
        <w:t xml:space="preserve">To implement the decision on SRD applications within the 874 to 876 and 915 to 921 MHz bands, we are proposing to make the Wireless Telegraphy (Exemption and Amendment) (Amendment) Regulations 2020 and to update the technical requirements for applications contained in UK Interface Requirement (IR 2030). Our proposal will allow several new SRD applications such as networked SRDs and advanced radio-frequency identification devices (RFIDs) to operate on a </w:t>
      </w:r>
      <w:proofErr w:type="spellStart"/>
      <w:r w:rsidRPr="0028654D">
        <w:rPr>
          <w:sz w:val="24"/>
          <w:szCs w:val="24"/>
          <w:lang w:val="en-US"/>
        </w:rPr>
        <w:t>licence</w:t>
      </w:r>
      <w:proofErr w:type="spellEnd"/>
      <w:r w:rsidRPr="0028654D">
        <w:rPr>
          <w:sz w:val="24"/>
          <w:szCs w:val="24"/>
          <w:lang w:val="en-US"/>
        </w:rPr>
        <w:t xml:space="preserve">-exempt basis. </w:t>
      </w:r>
    </w:p>
    <w:p w14:paraId="2BADD90B" w14:textId="77777777" w:rsidR="0028654D" w:rsidRPr="0028654D" w:rsidRDefault="0028654D" w:rsidP="0028654D">
      <w:pPr>
        <w:numPr>
          <w:ilvl w:val="2"/>
          <w:numId w:val="1"/>
        </w:numPr>
        <w:contextualSpacing/>
        <w:rPr>
          <w:sz w:val="24"/>
          <w:szCs w:val="24"/>
          <w:lang w:val="en-US"/>
        </w:rPr>
      </w:pPr>
      <w:r w:rsidRPr="0028654D">
        <w:rPr>
          <w:sz w:val="24"/>
          <w:szCs w:val="24"/>
          <w:lang w:val="en-US"/>
        </w:rPr>
        <w:t>Have received some input for possible filing:</w:t>
      </w:r>
    </w:p>
    <w:p w14:paraId="476C457A" w14:textId="47D9603F" w:rsidR="0028654D" w:rsidRPr="0028654D" w:rsidRDefault="00A071E4" w:rsidP="0028654D">
      <w:pPr>
        <w:numPr>
          <w:ilvl w:val="3"/>
          <w:numId w:val="1"/>
        </w:numPr>
        <w:contextualSpacing/>
        <w:rPr>
          <w:sz w:val="24"/>
          <w:szCs w:val="24"/>
          <w:lang w:val="en-US"/>
        </w:rPr>
      </w:pPr>
      <w:hyperlink r:id="rId23" w:history="1">
        <w:r w:rsidR="0028654D" w:rsidRPr="005E33BC">
          <w:rPr>
            <w:rStyle w:val="Hyperlink"/>
            <w:sz w:val="24"/>
            <w:szCs w:val="24"/>
            <w:lang w:val="en-US"/>
          </w:rPr>
          <w:t>https://mentor.ieee.org/802.18/dcn/19/18-19-0161-00-0000-ofcom-consultation-comments-ieee-802-exemptions-wireless-telegraphy.odt</w:t>
        </w:r>
      </w:hyperlink>
      <w:r w:rsidR="0028654D" w:rsidRPr="0028654D">
        <w:rPr>
          <w:sz w:val="24"/>
          <w:szCs w:val="24"/>
          <w:lang w:val="en-US"/>
        </w:rPr>
        <w:t xml:space="preserve">  </w:t>
      </w:r>
    </w:p>
    <w:p w14:paraId="1FB221EE" w14:textId="77777777" w:rsidR="0028654D" w:rsidRPr="0028654D" w:rsidRDefault="0028654D" w:rsidP="0028654D">
      <w:pPr>
        <w:numPr>
          <w:ilvl w:val="2"/>
          <w:numId w:val="1"/>
        </w:numPr>
        <w:contextualSpacing/>
        <w:rPr>
          <w:sz w:val="24"/>
          <w:szCs w:val="24"/>
          <w:lang w:val="en-US"/>
        </w:rPr>
      </w:pPr>
      <w:r w:rsidRPr="0028654D">
        <w:rPr>
          <w:sz w:val="24"/>
          <w:szCs w:val="24"/>
          <w:lang w:val="en-US"/>
        </w:rPr>
        <w:t>Another input on request to add 873 – 874.4 MHz with the 874-876 MHz band, seems it was missed in the consultation.</w:t>
      </w:r>
    </w:p>
    <w:p w14:paraId="0FCC5B51" w14:textId="77777777" w:rsidR="0028654D" w:rsidRPr="0028654D" w:rsidRDefault="0028654D" w:rsidP="0028654D">
      <w:pPr>
        <w:numPr>
          <w:ilvl w:val="2"/>
          <w:numId w:val="1"/>
        </w:numPr>
        <w:contextualSpacing/>
        <w:rPr>
          <w:sz w:val="24"/>
          <w:szCs w:val="24"/>
          <w:lang w:val="en-US"/>
        </w:rPr>
      </w:pPr>
      <w:r w:rsidRPr="0028654D">
        <w:rPr>
          <w:sz w:val="24"/>
          <w:szCs w:val="24"/>
          <w:lang w:val="en-US"/>
        </w:rPr>
        <w:t>Will review and edit.  (have a week or so to approve)</w:t>
      </w:r>
    </w:p>
    <w:p w14:paraId="31F02E32" w14:textId="003942C8" w:rsidR="009C674E" w:rsidRPr="0028654D" w:rsidRDefault="0028654D" w:rsidP="0028654D">
      <w:pPr>
        <w:numPr>
          <w:ilvl w:val="3"/>
          <w:numId w:val="1"/>
        </w:numPr>
        <w:contextualSpacing/>
        <w:rPr>
          <w:color w:val="00B0F0"/>
          <w:sz w:val="24"/>
          <w:szCs w:val="24"/>
          <w:lang w:val="en-US"/>
        </w:rPr>
      </w:pPr>
      <w:r w:rsidRPr="0028654D">
        <w:rPr>
          <w:color w:val="00B0F0"/>
          <w:sz w:val="24"/>
          <w:szCs w:val="24"/>
          <w:lang w:val="en-US"/>
        </w:rPr>
        <w:t xml:space="preserve">All please look at the one paragraph.  </w:t>
      </w:r>
    </w:p>
    <w:p w14:paraId="0CF40B5F" w14:textId="3AF04AC7" w:rsidR="0028654D" w:rsidRDefault="0028654D" w:rsidP="0028654D">
      <w:pPr>
        <w:contextualSpacing/>
        <w:rPr>
          <w:sz w:val="24"/>
          <w:szCs w:val="24"/>
          <w:lang w:val="en-US"/>
        </w:rPr>
      </w:pPr>
    </w:p>
    <w:p w14:paraId="2F718691" w14:textId="77777777" w:rsidR="006E7F28" w:rsidRDefault="006E7F28" w:rsidP="0028654D">
      <w:pPr>
        <w:contextualSpacing/>
        <w:rPr>
          <w:sz w:val="24"/>
          <w:szCs w:val="24"/>
          <w:lang w:val="en-US"/>
        </w:rPr>
      </w:pPr>
      <w:bookmarkStart w:id="1" w:name="_GoBack"/>
      <w:bookmarkEnd w:id="1"/>
    </w:p>
    <w:p w14:paraId="6E1BD518" w14:textId="2A8E10A6" w:rsidR="0028654D" w:rsidRDefault="0028654D" w:rsidP="0028654D">
      <w:pPr>
        <w:numPr>
          <w:ilvl w:val="0"/>
          <w:numId w:val="1"/>
        </w:numPr>
        <w:contextualSpacing/>
        <w:rPr>
          <w:sz w:val="24"/>
          <w:szCs w:val="24"/>
          <w:lang w:val="en-US"/>
        </w:rPr>
      </w:pPr>
      <w:r w:rsidRPr="00776E73">
        <w:rPr>
          <w:sz w:val="24"/>
          <w:szCs w:val="24"/>
          <w:lang w:val="en-US"/>
        </w:rPr>
        <w:t xml:space="preserve">Chair presents slide </w:t>
      </w:r>
      <w:r w:rsidR="00785C7D">
        <w:rPr>
          <w:sz w:val="24"/>
          <w:szCs w:val="24"/>
          <w:lang w:val="en-US"/>
        </w:rPr>
        <w:t>18</w:t>
      </w:r>
      <w:r w:rsidRPr="00776E73">
        <w:rPr>
          <w:sz w:val="24"/>
          <w:szCs w:val="24"/>
          <w:lang w:val="en-US"/>
        </w:rPr>
        <w:t>, General discussion items</w:t>
      </w:r>
      <w:r>
        <w:rPr>
          <w:sz w:val="24"/>
          <w:szCs w:val="24"/>
          <w:lang w:val="en-US"/>
        </w:rPr>
        <w:t xml:space="preserve"> </w:t>
      </w:r>
    </w:p>
    <w:p w14:paraId="0B7E1DCC" w14:textId="5A2BC7F9" w:rsidR="002F3DAB" w:rsidRPr="00785C7D" w:rsidRDefault="006E7F28" w:rsidP="007A6F42">
      <w:pPr>
        <w:numPr>
          <w:ilvl w:val="1"/>
          <w:numId w:val="1"/>
        </w:numPr>
        <w:contextualSpacing/>
        <w:rPr>
          <w:sz w:val="24"/>
          <w:szCs w:val="24"/>
          <w:lang w:val="en-US"/>
        </w:rPr>
      </w:pPr>
      <w:r>
        <w:rPr>
          <w:sz w:val="24"/>
          <w:szCs w:val="24"/>
          <w:lang w:val="en-US"/>
        </w:rPr>
        <w:t>Nothing today</w:t>
      </w:r>
    </w:p>
    <w:p w14:paraId="557183F1" w14:textId="5CA38D1F" w:rsidR="00A87A69" w:rsidRDefault="00A87A69" w:rsidP="00F17B2C">
      <w:pPr>
        <w:contextualSpacing/>
        <w:rPr>
          <w:b/>
          <w:bCs/>
          <w:sz w:val="24"/>
          <w:szCs w:val="24"/>
          <w:lang w:val="en-US"/>
        </w:rPr>
      </w:pPr>
    </w:p>
    <w:p w14:paraId="0969CD29" w14:textId="77777777" w:rsidR="006E7F28" w:rsidRDefault="006E7F28" w:rsidP="00F17B2C">
      <w:pPr>
        <w:contextualSpacing/>
        <w:rPr>
          <w:b/>
          <w:bCs/>
          <w:sz w:val="24"/>
          <w:szCs w:val="24"/>
          <w:lang w:val="en-US"/>
        </w:rPr>
      </w:pPr>
    </w:p>
    <w:p w14:paraId="73F069AE" w14:textId="76263D35" w:rsidR="007E352B" w:rsidRPr="007E352B" w:rsidRDefault="00FE193E" w:rsidP="007E352B">
      <w:pPr>
        <w:numPr>
          <w:ilvl w:val="0"/>
          <w:numId w:val="1"/>
        </w:numPr>
        <w:contextualSpacing/>
        <w:rPr>
          <w:sz w:val="24"/>
          <w:szCs w:val="24"/>
          <w:lang w:val="en-US"/>
        </w:rPr>
      </w:pPr>
      <w:r w:rsidRPr="00776E73">
        <w:rPr>
          <w:sz w:val="24"/>
          <w:szCs w:val="24"/>
          <w:lang w:val="en-US"/>
        </w:rPr>
        <w:lastRenderedPageBreak/>
        <w:t xml:space="preserve">Chair presents slide </w:t>
      </w:r>
      <w:r w:rsidR="00786F8E" w:rsidRPr="00776E73">
        <w:rPr>
          <w:sz w:val="24"/>
          <w:szCs w:val="24"/>
          <w:lang w:val="en-US"/>
        </w:rPr>
        <w:t>1</w:t>
      </w:r>
      <w:r w:rsidR="00785C7D">
        <w:rPr>
          <w:sz w:val="24"/>
          <w:szCs w:val="24"/>
          <w:lang w:val="en-US"/>
        </w:rPr>
        <w:t>9</w:t>
      </w:r>
      <w:r w:rsidRPr="00776E73">
        <w:rPr>
          <w:sz w:val="24"/>
          <w:szCs w:val="24"/>
          <w:lang w:val="en-US"/>
        </w:rPr>
        <w:t>, Actions required</w:t>
      </w:r>
      <w:r w:rsidR="00906FC3" w:rsidRPr="00B217F4">
        <w:rPr>
          <w:color w:val="00B0F0"/>
          <w:sz w:val="24"/>
          <w:szCs w:val="24"/>
          <w:lang w:val="en-US"/>
        </w:rPr>
        <w:t xml:space="preserve"> </w:t>
      </w:r>
    </w:p>
    <w:p w14:paraId="73569E62" w14:textId="17D87FB4" w:rsidR="00785C7D" w:rsidRPr="00785C7D" w:rsidRDefault="00785C7D" w:rsidP="00785C7D">
      <w:pPr>
        <w:numPr>
          <w:ilvl w:val="1"/>
          <w:numId w:val="16"/>
        </w:numPr>
        <w:contextualSpacing/>
        <w:rPr>
          <w:b/>
          <w:bCs/>
          <w:color w:val="00B0F0"/>
          <w:sz w:val="24"/>
          <w:szCs w:val="24"/>
          <w:lang w:val="en-US"/>
        </w:rPr>
      </w:pPr>
      <w:r w:rsidRPr="00785C7D">
        <w:rPr>
          <w:b/>
          <w:bCs/>
          <w:color w:val="00B0F0"/>
          <w:sz w:val="24"/>
          <w:szCs w:val="24"/>
          <w:lang w:val="en-US"/>
        </w:rPr>
        <w:t xml:space="preserve">Contributions for 5.9 GHz NPRM, maybe go through the Seek Comments and which ones could we focus on. </w:t>
      </w:r>
    </w:p>
    <w:p w14:paraId="5D0706C8" w14:textId="77777777" w:rsidR="00785C7D" w:rsidRPr="00785C7D" w:rsidRDefault="00785C7D" w:rsidP="00785C7D">
      <w:pPr>
        <w:numPr>
          <w:ilvl w:val="1"/>
          <w:numId w:val="16"/>
        </w:numPr>
        <w:contextualSpacing/>
        <w:rPr>
          <w:b/>
          <w:bCs/>
          <w:color w:val="00B0F0"/>
          <w:sz w:val="24"/>
          <w:szCs w:val="24"/>
          <w:lang w:val="en-US"/>
        </w:rPr>
      </w:pPr>
      <w:r w:rsidRPr="00785C7D">
        <w:rPr>
          <w:b/>
          <w:bCs/>
          <w:color w:val="00B0F0"/>
          <w:sz w:val="24"/>
          <w:szCs w:val="24"/>
          <w:lang w:val="en-US"/>
        </w:rPr>
        <w:t>Input on Ofcom proposed brief comments.</w:t>
      </w:r>
    </w:p>
    <w:p w14:paraId="243BCCC4" w14:textId="25DB215A" w:rsidR="00793B78" w:rsidRPr="005C3A2A" w:rsidRDefault="00793B78" w:rsidP="00B50B55">
      <w:pPr>
        <w:contextualSpacing/>
        <w:rPr>
          <w:sz w:val="24"/>
          <w:szCs w:val="24"/>
          <w:lang w:val="en-US"/>
        </w:rPr>
      </w:pPr>
    </w:p>
    <w:p w14:paraId="252B442F" w14:textId="22BFF2A4" w:rsidR="00793B78" w:rsidRPr="005C3A2A" w:rsidRDefault="00793B78" w:rsidP="00793B78">
      <w:pPr>
        <w:numPr>
          <w:ilvl w:val="1"/>
          <w:numId w:val="1"/>
        </w:numPr>
        <w:contextualSpacing/>
        <w:rPr>
          <w:sz w:val="24"/>
          <w:szCs w:val="24"/>
          <w:lang w:val="en-US"/>
        </w:rPr>
      </w:pPr>
      <w:r w:rsidRPr="005C3A2A">
        <w:rPr>
          <w:sz w:val="24"/>
          <w:szCs w:val="24"/>
          <w:lang w:val="en-US"/>
        </w:rPr>
        <w:t xml:space="preserve">Soon (after 5.9 GHz): </w:t>
      </w: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57EB3DED" w14:textId="77777777" w:rsidR="002F3DAB" w:rsidRDefault="002F3DAB" w:rsidP="002F3DAB">
      <w:pPr>
        <w:contextualSpacing/>
        <w:rPr>
          <w:color w:val="002060"/>
          <w:sz w:val="24"/>
          <w:szCs w:val="24"/>
          <w:lang w:val="en-US"/>
        </w:rPr>
      </w:pPr>
    </w:p>
    <w:p w14:paraId="1BC84DDE" w14:textId="17349956" w:rsidR="003955AE" w:rsidRPr="00776E73" w:rsidRDefault="003955AE" w:rsidP="00D15540">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793B78">
      <w:pPr>
        <w:numPr>
          <w:ilvl w:val="2"/>
          <w:numId w:val="1"/>
        </w:numPr>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004D73AD" w14:textId="794159C3" w:rsidR="00476FF8" w:rsidRPr="00776E73" w:rsidRDefault="003955AE" w:rsidP="00793B78">
      <w:pPr>
        <w:numPr>
          <w:ilvl w:val="2"/>
          <w:numId w:val="1"/>
        </w:numPr>
        <w:contextualSpacing/>
        <w:rPr>
          <w:color w:val="002060"/>
          <w:sz w:val="24"/>
          <w:szCs w:val="24"/>
          <w:lang w:val="en-US"/>
        </w:rPr>
      </w:pPr>
      <w:r w:rsidRPr="00776E73">
        <w:rPr>
          <w:color w:val="002060"/>
          <w:sz w:val="24"/>
          <w:szCs w:val="24"/>
          <w:lang w:val="en-US"/>
        </w:rPr>
        <w:t>Digital Divide, how can we help?</w:t>
      </w:r>
    </w:p>
    <w:p w14:paraId="753040A1" w14:textId="77777777" w:rsidR="00C63088" w:rsidRPr="00776E73" w:rsidRDefault="00C63088" w:rsidP="00C63088">
      <w:pPr>
        <w:contextualSpacing/>
        <w:rPr>
          <w:sz w:val="24"/>
          <w:szCs w:val="24"/>
          <w:lang w:val="en-US"/>
        </w:rPr>
      </w:pPr>
    </w:p>
    <w:p w14:paraId="6C54C5CB" w14:textId="3371BF64" w:rsidR="001C4BB7" w:rsidRDefault="00AB7F53" w:rsidP="00E40609">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 xml:space="preserve">presents slide </w:t>
      </w:r>
      <w:r w:rsidR="00785C7D">
        <w:rPr>
          <w:sz w:val="24"/>
          <w:szCs w:val="24"/>
          <w:lang w:val="en-US"/>
        </w:rPr>
        <w:t>20</w:t>
      </w:r>
      <w:r w:rsidR="00D67217" w:rsidRPr="00776E73">
        <w:rPr>
          <w:sz w:val="24"/>
          <w:szCs w:val="24"/>
          <w:lang w:val="en-US"/>
        </w:rPr>
        <w:t xml:space="preserve"> </w:t>
      </w:r>
      <w:r w:rsidRPr="00776E73">
        <w:rPr>
          <w:sz w:val="24"/>
          <w:szCs w:val="24"/>
          <w:lang w:val="en-US"/>
        </w:rPr>
        <w:t>Any Other Business</w:t>
      </w:r>
    </w:p>
    <w:p w14:paraId="2DC82011" w14:textId="495667A8" w:rsidR="00785C7D" w:rsidRPr="00776E73" w:rsidRDefault="00785C7D" w:rsidP="00785C7D">
      <w:pPr>
        <w:numPr>
          <w:ilvl w:val="1"/>
          <w:numId w:val="1"/>
        </w:numPr>
        <w:contextualSpacing/>
        <w:rPr>
          <w:sz w:val="24"/>
          <w:szCs w:val="24"/>
          <w:lang w:val="en-US"/>
        </w:rPr>
      </w:pPr>
      <w:r>
        <w:rPr>
          <w:sz w:val="24"/>
          <w:szCs w:val="24"/>
          <w:lang w:val="en-US"/>
        </w:rPr>
        <w:t>Nothing heard</w:t>
      </w:r>
    </w:p>
    <w:p w14:paraId="238306DA" w14:textId="77777777" w:rsidR="007963F1" w:rsidRPr="007963F1" w:rsidRDefault="007963F1" w:rsidP="007963F1">
      <w:pPr>
        <w:contextualSpacing/>
        <w:rPr>
          <w:sz w:val="24"/>
          <w:szCs w:val="24"/>
          <w:lang w:val="en-US"/>
        </w:rPr>
      </w:pPr>
    </w:p>
    <w:p w14:paraId="79CD6B25" w14:textId="2047CBBE" w:rsidR="00254C3B" w:rsidRPr="00776E73" w:rsidRDefault="007963F1" w:rsidP="007963F1">
      <w:pPr>
        <w:numPr>
          <w:ilvl w:val="0"/>
          <w:numId w:val="1"/>
        </w:numPr>
        <w:contextualSpacing/>
        <w:rPr>
          <w:sz w:val="24"/>
          <w:szCs w:val="24"/>
          <w:lang w:val="en-US"/>
        </w:rPr>
      </w:pPr>
      <w:r w:rsidRPr="007963F1">
        <w:rPr>
          <w:b/>
          <w:bCs/>
          <w:color w:val="BFBFBF"/>
          <w:sz w:val="24"/>
          <w:szCs w:val="24"/>
          <w:lang w:val="en-US"/>
        </w:rPr>
        <w:t xml:space="preserve"> </w:t>
      </w:r>
      <w:r w:rsidR="00254C3B"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00254C3B" w:rsidRPr="00776E73">
        <w:rPr>
          <w:sz w:val="24"/>
          <w:szCs w:val="24"/>
          <w:lang w:val="en-US"/>
        </w:rPr>
        <w:t>slide</w:t>
      </w:r>
      <w:r w:rsidR="00BF174A" w:rsidRPr="00776E73">
        <w:rPr>
          <w:sz w:val="24"/>
          <w:szCs w:val="24"/>
          <w:lang w:val="en-US"/>
        </w:rPr>
        <w:t xml:space="preserve"> </w:t>
      </w:r>
      <w:r w:rsidR="00785C7D">
        <w:rPr>
          <w:sz w:val="24"/>
          <w:szCs w:val="24"/>
          <w:lang w:val="en-US"/>
        </w:rPr>
        <w:t>21</w:t>
      </w:r>
      <w:r w:rsidR="00254C3B" w:rsidRPr="00776E73">
        <w:rPr>
          <w:sz w:val="24"/>
          <w:szCs w:val="24"/>
          <w:lang w:val="en-US"/>
        </w:rPr>
        <w:t>, Adjourn</w:t>
      </w:r>
    </w:p>
    <w:p w14:paraId="589465B3" w14:textId="1E0CB1EE" w:rsidR="008978AD" w:rsidRPr="00776E73" w:rsidRDefault="008978AD" w:rsidP="00E40609">
      <w:pPr>
        <w:numPr>
          <w:ilvl w:val="1"/>
          <w:numId w:val="1"/>
        </w:numPr>
        <w:contextualSpacing/>
        <w:rPr>
          <w:bCs/>
          <w:sz w:val="24"/>
          <w:szCs w:val="24"/>
          <w:lang w:val="en-US"/>
        </w:rPr>
      </w:pPr>
      <w:r w:rsidRPr="00776E73">
        <w:rPr>
          <w:bCs/>
          <w:sz w:val="24"/>
          <w:szCs w:val="24"/>
          <w:lang w:val="en-US"/>
        </w:rPr>
        <w:t>Ne</w:t>
      </w:r>
      <w:r w:rsidR="00522141" w:rsidRPr="00776E73">
        <w:rPr>
          <w:bCs/>
          <w:sz w:val="24"/>
          <w:szCs w:val="24"/>
          <w:lang w:val="en-US"/>
        </w:rPr>
        <w:t>x</w:t>
      </w:r>
      <w:r w:rsidRPr="00776E73">
        <w:rPr>
          <w:bCs/>
          <w:sz w:val="24"/>
          <w:szCs w:val="24"/>
          <w:lang w:val="en-US"/>
        </w:rPr>
        <w:t xml:space="preserve">t teleconference: </w:t>
      </w:r>
      <w:r w:rsidR="00785C7D">
        <w:rPr>
          <w:bCs/>
          <w:sz w:val="24"/>
          <w:szCs w:val="24"/>
          <w:lang w:val="en-US"/>
        </w:rPr>
        <w:t>26</w:t>
      </w:r>
      <w:r w:rsidR="00C51364" w:rsidRPr="00776E73">
        <w:rPr>
          <w:bCs/>
          <w:sz w:val="24"/>
          <w:szCs w:val="24"/>
          <w:lang w:val="en-US"/>
        </w:rPr>
        <w:t xml:space="preserve"> </w:t>
      </w:r>
      <w:r w:rsidR="00A87A69">
        <w:rPr>
          <w:bCs/>
          <w:sz w:val="24"/>
          <w:szCs w:val="24"/>
          <w:lang w:val="en-US"/>
        </w:rPr>
        <w:t>Dec</w:t>
      </w:r>
      <w:r w:rsidR="00C51364" w:rsidRPr="00776E73">
        <w:rPr>
          <w:bCs/>
          <w:sz w:val="24"/>
          <w:szCs w:val="24"/>
          <w:lang w:val="en-US"/>
        </w:rPr>
        <w:t xml:space="preserve"> </w:t>
      </w:r>
      <w:r w:rsidRPr="00776E73">
        <w:rPr>
          <w:bCs/>
          <w:sz w:val="24"/>
          <w:szCs w:val="24"/>
          <w:lang w:val="en-US"/>
        </w:rPr>
        <w:t>2019 – 15:00 – &lt;15:55 ET</w:t>
      </w:r>
    </w:p>
    <w:p w14:paraId="500E5639" w14:textId="631D528F" w:rsidR="008978AD" w:rsidRPr="007963F1" w:rsidRDefault="008978AD" w:rsidP="007963F1">
      <w:pPr>
        <w:numPr>
          <w:ilvl w:val="2"/>
          <w:numId w:val="1"/>
        </w:numPr>
        <w:rPr>
          <w:sz w:val="24"/>
          <w:szCs w:val="24"/>
          <w:lang w:val="en-US"/>
        </w:rPr>
      </w:pPr>
      <w:r w:rsidRPr="00776E73">
        <w:rPr>
          <w:sz w:val="24"/>
          <w:szCs w:val="24"/>
          <w:lang w:val="en-US"/>
        </w:rPr>
        <w:t xml:space="preserve">Call in info: </w:t>
      </w:r>
      <w:hyperlink r:id="rId24" w:history="1">
        <w:r w:rsidR="00514B4B" w:rsidRPr="00776E73">
          <w:rPr>
            <w:rStyle w:val="Hyperlink"/>
            <w:sz w:val="24"/>
            <w:szCs w:val="24"/>
            <w:lang w:val="en-US"/>
          </w:rPr>
          <w:t>https://mentor.ieee.org/802.18/dcn/16/18-16-0038-13-0000-teleconference-call-in-info.pptx</w:t>
        </w:r>
      </w:hyperlink>
      <w:r w:rsidRPr="00776E73">
        <w:rPr>
          <w:sz w:val="24"/>
          <w:szCs w:val="24"/>
          <w:lang w:val="en-US"/>
        </w:rPr>
        <w:t xml:space="preserve">   (or latest)</w:t>
      </w:r>
      <w:r w:rsidR="00514B4B" w:rsidRPr="00776E73">
        <w:rPr>
          <w:sz w:val="24"/>
          <w:szCs w:val="24"/>
          <w:lang w:val="en-US"/>
        </w:rPr>
        <w:t xml:space="preserve">    </w:t>
      </w:r>
      <w:r w:rsidR="007963F1" w:rsidRPr="007963F1">
        <w:rPr>
          <w:i/>
          <w:iCs/>
          <w:sz w:val="24"/>
          <w:szCs w:val="24"/>
          <w:lang w:val="en-US"/>
        </w:rPr>
        <w:t>(new call in on 09Jan)</w:t>
      </w:r>
    </w:p>
    <w:p w14:paraId="3AFCF555" w14:textId="0191ACD0" w:rsidR="008978AD" w:rsidRPr="00776E73" w:rsidRDefault="008978AD" w:rsidP="00E40609">
      <w:pPr>
        <w:numPr>
          <w:ilvl w:val="2"/>
          <w:numId w:val="1"/>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 xml:space="preserve">changes/cancellations will be sent out to the 802.18 </w:t>
      </w:r>
      <w:proofErr w:type="spellStart"/>
      <w:r w:rsidRPr="00776E73">
        <w:rPr>
          <w:sz w:val="24"/>
          <w:szCs w:val="24"/>
          <w:lang w:val="en-US"/>
        </w:rPr>
        <w:t>listserver</w:t>
      </w:r>
      <w:proofErr w:type="spellEnd"/>
      <w:r w:rsidRPr="00776E73">
        <w:rPr>
          <w:sz w:val="24"/>
          <w:szCs w:val="24"/>
          <w:lang w:val="en-US"/>
        </w:rPr>
        <w:t xml:space="preserve">. </w:t>
      </w:r>
    </w:p>
    <w:p w14:paraId="5549A999" w14:textId="6A86043B" w:rsidR="005C3A2A" w:rsidRPr="007963F1" w:rsidRDefault="007963F1" w:rsidP="007963F1">
      <w:pPr>
        <w:numPr>
          <w:ilvl w:val="1"/>
          <w:numId w:val="1"/>
        </w:numPr>
        <w:contextualSpacing/>
        <w:rPr>
          <w:sz w:val="24"/>
          <w:szCs w:val="24"/>
          <w:lang w:val="en-US"/>
        </w:rPr>
      </w:pPr>
      <w:r w:rsidRPr="007963F1">
        <w:rPr>
          <w:sz w:val="24"/>
          <w:szCs w:val="24"/>
          <w:lang w:val="en-US"/>
        </w:rPr>
        <w:t xml:space="preserve">Will meet on 02 Jan also. </w:t>
      </w:r>
    </w:p>
    <w:p w14:paraId="6E9BE45D" w14:textId="77777777" w:rsidR="005C3A2A" w:rsidRPr="005C3A2A" w:rsidRDefault="005C3A2A" w:rsidP="005C3A2A">
      <w:pPr>
        <w:contextualSpacing/>
        <w:rPr>
          <w:sz w:val="24"/>
          <w:szCs w:val="24"/>
          <w:lang w:val="en-US"/>
        </w:rPr>
      </w:pPr>
    </w:p>
    <w:p w14:paraId="1A7D734E" w14:textId="6E84902C" w:rsidR="00ED7A96" w:rsidRPr="00776E73" w:rsidRDefault="00097770" w:rsidP="00E40609">
      <w:pPr>
        <w:numPr>
          <w:ilvl w:val="1"/>
          <w:numId w:val="1"/>
        </w:numPr>
        <w:contextualSpacing/>
        <w:rPr>
          <w:sz w:val="24"/>
          <w:szCs w:val="24"/>
          <w:lang w:val="en-US"/>
        </w:rPr>
      </w:pPr>
      <w:r w:rsidRPr="00776E73">
        <w:rPr>
          <w:bCs/>
          <w:sz w:val="24"/>
          <w:szCs w:val="24"/>
          <w:lang w:val="en-US"/>
        </w:rPr>
        <w:t xml:space="preserve">Adjourn: </w:t>
      </w:r>
    </w:p>
    <w:p w14:paraId="59BD3B12" w14:textId="0780036E" w:rsidR="008869C3" w:rsidRPr="00776E73" w:rsidRDefault="00ED107D" w:rsidP="00707A48">
      <w:pPr>
        <w:numPr>
          <w:ilvl w:val="2"/>
          <w:numId w:val="1"/>
        </w:numPr>
        <w:contextualSpacing/>
        <w:rPr>
          <w:sz w:val="24"/>
          <w:szCs w:val="24"/>
          <w:lang w:val="en-US"/>
        </w:rPr>
      </w:pPr>
      <w:r w:rsidRPr="00776E73">
        <w:rPr>
          <w:sz w:val="24"/>
          <w:szCs w:val="24"/>
          <w:lang w:val="en-US"/>
        </w:rPr>
        <w:t xml:space="preserve">Agenda complete, any objection to Adjourn. </w:t>
      </w:r>
    </w:p>
    <w:p w14:paraId="4B90032C" w14:textId="64EE52C1" w:rsidR="00097770" w:rsidRPr="00776E73" w:rsidRDefault="000F193C" w:rsidP="00E40609">
      <w:pPr>
        <w:numPr>
          <w:ilvl w:val="2"/>
          <w:numId w:val="1"/>
        </w:numPr>
        <w:contextualSpacing/>
        <w:rPr>
          <w:sz w:val="24"/>
          <w:szCs w:val="24"/>
          <w:lang w:val="en-US"/>
        </w:rPr>
      </w:pPr>
      <w:r w:rsidRPr="00776E73">
        <w:rPr>
          <w:sz w:val="24"/>
          <w:szCs w:val="24"/>
          <w:lang w:val="en-US"/>
        </w:rPr>
        <w:t>None heard, Adjourn at 1</w:t>
      </w:r>
      <w:r w:rsidR="005C3A2A">
        <w:rPr>
          <w:sz w:val="24"/>
          <w:szCs w:val="24"/>
          <w:lang w:val="en-US"/>
        </w:rPr>
        <w:t>5</w:t>
      </w:r>
      <w:r w:rsidR="00656A57">
        <w:rPr>
          <w:sz w:val="24"/>
          <w:szCs w:val="24"/>
          <w:lang w:val="en-US"/>
        </w:rPr>
        <w:t>:5</w:t>
      </w:r>
      <w:r w:rsidR="00785C7D">
        <w:rPr>
          <w:sz w:val="24"/>
          <w:szCs w:val="24"/>
          <w:lang w:val="en-US"/>
        </w:rPr>
        <w:t>3</w:t>
      </w:r>
      <w:r w:rsidR="00F17B2C">
        <w:rPr>
          <w:sz w:val="24"/>
          <w:szCs w:val="24"/>
          <w:lang w:val="en-US"/>
        </w:rPr>
        <w:t xml:space="preserve"> </w:t>
      </w:r>
      <w:r w:rsidR="00A128B7" w:rsidRPr="00776E73">
        <w:rPr>
          <w:sz w:val="24"/>
          <w:szCs w:val="24"/>
          <w:lang w:val="en-US"/>
        </w:rPr>
        <w:t>ET</w:t>
      </w:r>
      <w:r w:rsidRPr="00776E73">
        <w:rPr>
          <w:sz w:val="24"/>
          <w:szCs w:val="24"/>
          <w:lang w:val="en-US"/>
        </w:rPr>
        <w:t>.</w:t>
      </w:r>
    </w:p>
    <w:p w14:paraId="24F4D369" w14:textId="77777777" w:rsidR="00351D8A" w:rsidRPr="00776E73" w:rsidRDefault="00351D8A" w:rsidP="00351D8A">
      <w:pPr>
        <w:contextualSpacing/>
        <w:rPr>
          <w:sz w:val="24"/>
          <w:szCs w:val="24"/>
          <w:lang w:val="en-US"/>
        </w:rPr>
      </w:pPr>
    </w:p>
    <w:p w14:paraId="5C9F1FA3" w14:textId="004E25B1" w:rsidR="00634391" w:rsidRPr="00A87A69" w:rsidRDefault="00634391" w:rsidP="00A87A69">
      <w:pPr>
        <w:numPr>
          <w:ilvl w:val="1"/>
          <w:numId w:val="1"/>
        </w:numPr>
        <w:contextualSpacing/>
        <w:rPr>
          <w:sz w:val="24"/>
          <w:szCs w:val="24"/>
          <w:lang w:val="en-US"/>
        </w:rPr>
      </w:pPr>
      <w:r w:rsidRPr="00776E73">
        <w:rPr>
          <w:sz w:val="24"/>
          <w:szCs w:val="24"/>
          <w:lang w:val="en-US"/>
        </w:rPr>
        <w:t xml:space="preserve">The next face to face meeting of the 802.18 RR-TAG will be at the IEEE 802, </w:t>
      </w:r>
      <w:r w:rsidR="00A721B0" w:rsidRPr="00A721B0">
        <w:rPr>
          <w:sz w:val="24"/>
          <w:szCs w:val="24"/>
        </w:rPr>
        <w:t>12–17 Jan. 2019 Wireless Interim in the Hotel Irvine, Irvine, California, USA</w:t>
      </w:r>
      <w:r w:rsidRPr="00A87A69">
        <w:rPr>
          <w:sz w:val="24"/>
          <w:szCs w:val="24"/>
          <w:lang w:val="en-US"/>
        </w:rPr>
        <w:t xml:space="preserve"> </w:t>
      </w:r>
    </w:p>
    <w:p w14:paraId="5F8DA3FB" w14:textId="32C887B6" w:rsidR="00634391" w:rsidRPr="00776E73" w:rsidRDefault="00634391" w:rsidP="00634391">
      <w:pPr>
        <w:numPr>
          <w:ilvl w:val="1"/>
          <w:numId w:val="1"/>
        </w:numPr>
        <w:contextualSpacing/>
        <w:rPr>
          <w:sz w:val="24"/>
          <w:szCs w:val="24"/>
          <w:lang w:val="en-US"/>
        </w:rPr>
      </w:pPr>
      <w:r w:rsidRPr="00776E73">
        <w:rPr>
          <w:sz w:val="24"/>
          <w:szCs w:val="24"/>
          <w:lang w:val="en-US"/>
        </w:rPr>
        <w:t>Normal time slots, Tuesday AM2 and Thursday AM1</w:t>
      </w:r>
      <w:r w:rsidR="000B67DF">
        <w:rPr>
          <w:sz w:val="24"/>
          <w:szCs w:val="24"/>
          <w:lang w:val="en-US"/>
        </w:rPr>
        <w:t xml:space="preserve"> (8:30 start) </w:t>
      </w:r>
      <w:r w:rsidRPr="002F3DAB">
        <w:rPr>
          <w:sz w:val="16"/>
          <w:szCs w:val="16"/>
          <w:lang w:val="en-US"/>
        </w:rPr>
        <w:t xml:space="preserve">– remember no reciprocal from other WGs </w:t>
      </w:r>
    </w:p>
    <w:p w14:paraId="176218A3" w14:textId="6FAB2306" w:rsidR="00DB656B" w:rsidRPr="00776E73" w:rsidRDefault="00DB656B" w:rsidP="00DB656B">
      <w:pPr>
        <w:numPr>
          <w:ilvl w:val="1"/>
          <w:numId w:val="1"/>
        </w:numPr>
        <w:contextualSpacing/>
        <w:rPr>
          <w:sz w:val="24"/>
          <w:szCs w:val="24"/>
          <w:lang w:val="en-US"/>
        </w:rPr>
      </w:pPr>
      <w:r w:rsidRPr="00776E73">
        <w:rPr>
          <w:b/>
          <w:bCs/>
          <w:sz w:val="24"/>
          <w:szCs w:val="24"/>
          <w:lang w:val="en-US"/>
        </w:rPr>
        <w:t>Thank You</w:t>
      </w:r>
    </w:p>
    <w:p w14:paraId="2FA01CAC" w14:textId="40DE91A1" w:rsidR="005F3C5D" w:rsidRPr="00776E73" w:rsidRDefault="005F3C5D" w:rsidP="00615FED">
      <w:pPr>
        <w:contextualSpacing/>
        <w:rPr>
          <w:sz w:val="24"/>
          <w:szCs w:val="24"/>
          <w:lang w:val="en-US"/>
        </w:rPr>
      </w:pPr>
    </w:p>
    <w:sectPr w:rsidR="005F3C5D" w:rsidRPr="00776E73" w:rsidSect="00C12717">
      <w:headerReference w:type="default" r:id="rId25"/>
      <w:footerReference w:type="default" r:id="rId26"/>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692A9" w14:textId="77777777" w:rsidR="00A071E4" w:rsidRDefault="00A071E4">
      <w:r>
        <w:separator/>
      </w:r>
    </w:p>
  </w:endnote>
  <w:endnote w:type="continuationSeparator" w:id="0">
    <w:p w14:paraId="088C926F" w14:textId="77777777" w:rsidR="00A071E4" w:rsidRDefault="00A0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680743" w:rsidP="00C42E9D">
    <w:pPr>
      <w:pStyle w:val="Footer"/>
      <w:tabs>
        <w:tab w:val="clear" w:pos="6480"/>
        <w:tab w:val="center" w:pos="5040"/>
        <w:tab w:val="right" w:pos="9990"/>
      </w:tabs>
    </w:pPr>
    <w:fldSimple w:instr=" SUBJECT   \* MERGEFORMAT ">
      <w:r w:rsidR="0085536D">
        <w:t>RR-TAG Teleconference Minutes</w:t>
      </w:r>
    </w:fldSimple>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DCE9E" w14:textId="77777777" w:rsidR="00A071E4" w:rsidRDefault="00A071E4">
      <w:r>
        <w:separator/>
      </w:r>
    </w:p>
  </w:footnote>
  <w:footnote w:type="continuationSeparator" w:id="0">
    <w:p w14:paraId="76C6FDF1" w14:textId="77777777" w:rsidR="00A071E4" w:rsidRDefault="00A0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2D8890D9" w:rsidR="0085536D" w:rsidRDefault="00A071E4"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E36A27">
      <w:rPr>
        <w:noProof/>
      </w:rPr>
      <w:t>19 Dec 2019</w:t>
    </w:r>
    <w:r w:rsidR="0085536D" w:rsidRPr="000F193C">
      <w:rPr>
        <w:noProof/>
      </w:rPr>
      <w:fldChar w:fldCharType="end"/>
    </w:r>
    <w:r w:rsidR="0085536D">
      <w:tab/>
    </w:r>
    <w:r w:rsidR="0085536D">
      <w:tab/>
    </w:r>
    <w:fldSimple w:instr=" TITLE  \* MERGEFORMAT ">
      <w:r w:rsidR="00E36A27">
        <w:t>doc: 18-19/0159r00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94E"/>
    <w:multiLevelType w:val="multilevel"/>
    <w:tmpl w:val="6CAC8260"/>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303B71"/>
    <w:multiLevelType w:val="hybridMultilevel"/>
    <w:tmpl w:val="43E89396"/>
    <w:lvl w:ilvl="0" w:tplc="4A924660">
      <w:start w:val="1"/>
      <w:numFmt w:val="bullet"/>
      <w:lvlText w:val="•"/>
      <w:lvlJc w:val="left"/>
      <w:pPr>
        <w:tabs>
          <w:tab w:val="num" w:pos="720"/>
        </w:tabs>
        <w:ind w:left="720" w:hanging="360"/>
      </w:pPr>
      <w:rPr>
        <w:rFonts w:ascii="Arial" w:hAnsi="Arial" w:hint="default"/>
      </w:rPr>
    </w:lvl>
    <w:lvl w:ilvl="1" w:tplc="2DCA1B72" w:tentative="1">
      <w:start w:val="1"/>
      <w:numFmt w:val="bullet"/>
      <w:lvlText w:val="•"/>
      <w:lvlJc w:val="left"/>
      <w:pPr>
        <w:tabs>
          <w:tab w:val="num" w:pos="1440"/>
        </w:tabs>
        <w:ind w:left="1440" w:hanging="360"/>
      </w:pPr>
      <w:rPr>
        <w:rFonts w:ascii="Arial" w:hAnsi="Arial" w:hint="default"/>
      </w:rPr>
    </w:lvl>
    <w:lvl w:ilvl="2" w:tplc="55B80548" w:tentative="1">
      <w:start w:val="1"/>
      <w:numFmt w:val="bullet"/>
      <w:lvlText w:val="•"/>
      <w:lvlJc w:val="left"/>
      <w:pPr>
        <w:tabs>
          <w:tab w:val="num" w:pos="2160"/>
        </w:tabs>
        <w:ind w:left="2160" w:hanging="360"/>
      </w:pPr>
      <w:rPr>
        <w:rFonts w:ascii="Arial" w:hAnsi="Arial" w:hint="default"/>
      </w:rPr>
    </w:lvl>
    <w:lvl w:ilvl="3" w:tplc="E1CCF8A0" w:tentative="1">
      <w:start w:val="1"/>
      <w:numFmt w:val="bullet"/>
      <w:lvlText w:val="•"/>
      <w:lvlJc w:val="left"/>
      <w:pPr>
        <w:tabs>
          <w:tab w:val="num" w:pos="2880"/>
        </w:tabs>
        <w:ind w:left="2880" w:hanging="360"/>
      </w:pPr>
      <w:rPr>
        <w:rFonts w:ascii="Arial" w:hAnsi="Arial" w:hint="default"/>
      </w:rPr>
    </w:lvl>
    <w:lvl w:ilvl="4" w:tplc="9B6ACD78" w:tentative="1">
      <w:start w:val="1"/>
      <w:numFmt w:val="bullet"/>
      <w:lvlText w:val="•"/>
      <w:lvlJc w:val="left"/>
      <w:pPr>
        <w:tabs>
          <w:tab w:val="num" w:pos="3600"/>
        </w:tabs>
        <w:ind w:left="3600" w:hanging="360"/>
      </w:pPr>
      <w:rPr>
        <w:rFonts w:ascii="Arial" w:hAnsi="Arial" w:hint="default"/>
      </w:rPr>
    </w:lvl>
    <w:lvl w:ilvl="5" w:tplc="04BAC7DA" w:tentative="1">
      <w:start w:val="1"/>
      <w:numFmt w:val="bullet"/>
      <w:lvlText w:val="•"/>
      <w:lvlJc w:val="left"/>
      <w:pPr>
        <w:tabs>
          <w:tab w:val="num" w:pos="4320"/>
        </w:tabs>
        <w:ind w:left="4320" w:hanging="360"/>
      </w:pPr>
      <w:rPr>
        <w:rFonts w:ascii="Arial" w:hAnsi="Arial" w:hint="default"/>
      </w:rPr>
    </w:lvl>
    <w:lvl w:ilvl="6" w:tplc="89D064FC" w:tentative="1">
      <w:start w:val="1"/>
      <w:numFmt w:val="bullet"/>
      <w:lvlText w:val="•"/>
      <w:lvlJc w:val="left"/>
      <w:pPr>
        <w:tabs>
          <w:tab w:val="num" w:pos="5040"/>
        </w:tabs>
        <w:ind w:left="5040" w:hanging="360"/>
      </w:pPr>
      <w:rPr>
        <w:rFonts w:ascii="Arial" w:hAnsi="Arial" w:hint="default"/>
      </w:rPr>
    </w:lvl>
    <w:lvl w:ilvl="7" w:tplc="AE72D1BA" w:tentative="1">
      <w:start w:val="1"/>
      <w:numFmt w:val="bullet"/>
      <w:lvlText w:val="•"/>
      <w:lvlJc w:val="left"/>
      <w:pPr>
        <w:tabs>
          <w:tab w:val="num" w:pos="5760"/>
        </w:tabs>
        <w:ind w:left="5760" w:hanging="360"/>
      </w:pPr>
      <w:rPr>
        <w:rFonts w:ascii="Arial" w:hAnsi="Arial" w:hint="default"/>
      </w:rPr>
    </w:lvl>
    <w:lvl w:ilvl="8" w:tplc="871CE3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955DBE"/>
    <w:multiLevelType w:val="hybridMultilevel"/>
    <w:tmpl w:val="3E269C9C"/>
    <w:lvl w:ilvl="0" w:tplc="B7666C68">
      <w:start w:val="1"/>
      <w:numFmt w:val="bullet"/>
      <w:lvlText w:val=""/>
      <w:lvlJc w:val="left"/>
      <w:pPr>
        <w:tabs>
          <w:tab w:val="num" w:pos="720"/>
        </w:tabs>
        <w:ind w:left="720" w:hanging="360"/>
      </w:pPr>
      <w:rPr>
        <w:rFonts w:ascii="Wingdings" w:hAnsi="Wingdings" w:hint="default"/>
      </w:rPr>
    </w:lvl>
    <w:lvl w:ilvl="1" w:tplc="2EFAB1C6" w:tentative="1">
      <w:start w:val="1"/>
      <w:numFmt w:val="bullet"/>
      <w:lvlText w:val=""/>
      <w:lvlJc w:val="left"/>
      <w:pPr>
        <w:tabs>
          <w:tab w:val="num" w:pos="1440"/>
        </w:tabs>
        <w:ind w:left="1440" w:hanging="360"/>
      </w:pPr>
      <w:rPr>
        <w:rFonts w:ascii="Wingdings" w:hAnsi="Wingdings" w:hint="default"/>
      </w:rPr>
    </w:lvl>
    <w:lvl w:ilvl="2" w:tplc="6EF88C2E" w:tentative="1">
      <w:start w:val="1"/>
      <w:numFmt w:val="bullet"/>
      <w:lvlText w:val=""/>
      <w:lvlJc w:val="left"/>
      <w:pPr>
        <w:tabs>
          <w:tab w:val="num" w:pos="2160"/>
        </w:tabs>
        <w:ind w:left="2160" w:hanging="360"/>
      </w:pPr>
      <w:rPr>
        <w:rFonts w:ascii="Wingdings" w:hAnsi="Wingdings" w:hint="default"/>
      </w:rPr>
    </w:lvl>
    <w:lvl w:ilvl="3" w:tplc="682CF0FE" w:tentative="1">
      <w:start w:val="1"/>
      <w:numFmt w:val="bullet"/>
      <w:lvlText w:val=""/>
      <w:lvlJc w:val="left"/>
      <w:pPr>
        <w:tabs>
          <w:tab w:val="num" w:pos="2880"/>
        </w:tabs>
        <w:ind w:left="2880" w:hanging="360"/>
      </w:pPr>
      <w:rPr>
        <w:rFonts w:ascii="Wingdings" w:hAnsi="Wingdings" w:hint="default"/>
      </w:rPr>
    </w:lvl>
    <w:lvl w:ilvl="4" w:tplc="FCAE417C" w:tentative="1">
      <w:start w:val="1"/>
      <w:numFmt w:val="bullet"/>
      <w:lvlText w:val=""/>
      <w:lvlJc w:val="left"/>
      <w:pPr>
        <w:tabs>
          <w:tab w:val="num" w:pos="3600"/>
        </w:tabs>
        <w:ind w:left="3600" w:hanging="360"/>
      </w:pPr>
      <w:rPr>
        <w:rFonts w:ascii="Wingdings" w:hAnsi="Wingdings" w:hint="default"/>
      </w:rPr>
    </w:lvl>
    <w:lvl w:ilvl="5" w:tplc="9F588838" w:tentative="1">
      <w:start w:val="1"/>
      <w:numFmt w:val="bullet"/>
      <w:lvlText w:val=""/>
      <w:lvlJc w:val="left"/>
      <w:pPr>
        <w:tabs>
          <w:tab w:val="num" w:pos="4320"/>
        </w:tabs>
        <w:ind w:left="4320" w:hanging="360"/>
      </w:pPr>
      <w:rPr>
        <w:rFonts w:ascii="Wingdings" w:hAnsi="Wingdings" w:hint="default"/>
      </w:rPr>
    </w:lvl>
    <w:lvl w:ilvl="6" w:tplc="41024116" w:tentative="1">
      <w:start w:val="1"/>
      <w:numFmt w:val="bullet"/>
      <w:lvlText w:val=""/>
      <w:lvlJc w:val="left"/>
      <w:pPr>
        <w:tabs>
          <w:tab w:val="num" w:pos="5040"/>
        </w:tabs>
        <w:ind w:left="5040" w:hanging="360"/>
      </w:pPr>
      <w:rPr>
        <w:rFonts w:ascii="Wingdings" w:hAnsi="Wingdings" w:hint="default"/>
      </w:rPr>
    </w:lvl>
    <w:lvl w:ilvl="7" w:tplc="3980330C" w:tentative="1">
      <w:start w:val="1"/>
      <w:numFmt w:val="bullet"/>
      <w:lvlText w:val=""/>
      <w:lvlJc w:val="left"/>
      <w:pPr>
        <w:tabs>
          <w:tab w:val="num" w:pos="5760"/>
        </w:tabs>
        <w:ind w:left="5760" w:hanging="360"/>
      </w:pPr>
      <w:rPr>
        <w:rFonts w:ascii="Wingdings" w:hAnsi="Wingdings" w:hint="default"/>
      </w:rPr>
    </w:lvl>
    <w:lvl w:ilvl="8" w:tplc="E3B08AF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751E6"/>
    <w:multiLevelType w:val="hybridMultilevel"/>
    <w:tmpl w:val="751A06AA"/>
    <w:lvl w:ilvl="0" w:tplc="EDB0F6F2">
      <w:start w:val="1"/>
      <w:numFmt w:val="bullet"/>
      <w:lvlText w:val="•"/>
      <w:lvlJc w:val="left"/>
      <w:pPr>
        <w:tabs>
          <w:tab w:val="num" w:pos="720"/>
        </w:tabs>
        <w:ind w:left="720" w:hanging="360"/>
      </w:pPr>
      <w:rPr>
        <w:rFonts w:ascii="Arial" w:hAnsi="Arial" w:hint="default"/>
      </w:rPr>
    </w:lvl>
    <w:lvl w:ilvl="1" w:tplc="2E9C6540">
      <w:numFmt w:val="bullet"/>
      <w:lvlText w:val="•"/>
      <w:lvlJc w:val="left"/>
      <w:pPr>
        <w:tabs>
          <w:tab w:val="num" w:pos="1440"/>
        </w:tabs>
        <w:ind w:left="1440" w:hanging="360"/>
      </w:pPr>
      <w:rPr>
        <w:rFonts w:ascii="Arial" w:hAnsi="Arial" w:hint="default"/>
      </w:rPr>
    </w:lvl>
    <w:lvl w:ilvl="2" w:tplc="E83E36E6" w:tentative="1">
      <w:start w:val="1"/>
      <w:numFmt w:val="bullet"/>
      <w:lvlText w:val="•"/>
      <w:lvlJc w:val="left"/>
      <w:pPr>
        <w:tabs>
          <w:tab w:val="num" w:pos="2160"/>
        </w:tabs>
        <w:ind w:left="2160" w:hanging="360"/>
      </w:pPr>
      <w:rPr>
        <w:rFonts w:ascii="Arial" w:hAnsi="Arial" w:hint="default"/>
      </w:rPr>
    </w:lvl>
    <w:lvl w:ilvl="3" w:tplc="67C8EACE" w:tentative="1">
      <w:start w:val="1"/>
      <w:numFmt w:val="bullet"/>
      <w:lvlText w:val="•"/>
      <w:lvlJc w:val="left"/>
      <w:pPr>
        <w:tabs>
          <w:tab w:val="num" w:pos="2880"/>
        </w:tabs>
        <w:ind w:left="2880" w:hanging="360"/>
      </w:pPr>
      <w:rPr>
        <w:rFonts w:ascii="Arial" w:hAnsi="Arial" w:hint="default"/>
      </w:rPr>
    </w:lvl>
    <w:lvl w:ilvl="4" w:tplc="737E1312" w:tentative="1">
      <w:start w:val="1"/>
      <w:numFmt w:val="bullet"/>
      <w:lvlText w:val="•"/>
      <w:lvlJc w:val="left"/>
      <w:pPr>
        <w:tabs>
          <w:tab w:val="num" w:pos="3600"/>
        </w:tabs>
        <w:ind w:left="3600" w:hanging="360"/>
      </w:pPr>
      <w:rPr>
        <w:rFonts w:ascii="Arial" w:hAnsi="Arial" w:hint="default"/>
      </w:rPr>
    </w:lvl>
    <w:lvl w:ilvl="5" w:tplc="E8602874" w:tentative="1">
      <w:start w:val="1"/>
      <w:numFmt w:val="bullet"/>
      <w:lvlText w:val="•"/>
      <w:lvlJc w:val="left"/>
      <w:pPr>
        <w:tabs>
          <w:tab w:val="num" w:pos="4320"/>
        </w:tabs>
        <w:ind w:left="4320" w:hanging="360"/>
      </w:pPr>
      <w:rPr>
        <w:rFonts w:ascii="Arial" w:hAnsi="Arial" w:hint="default"/>
      </w:rPr>
    </w:lvl>
    <w:lvl w:ilvl="6" w:tplc="3D4C0242" w:tentative="1">
      <w:start w:val="1"/>
      <w:numFmt w:val="bullet"/>
      <w:lvlText w:val="•"/>
      <w:lvlJc w:val="left"/>
      <w:pPr>
        <w:tabs>
          <w:tab w:val="num" w:pos="5040"/>
        </w:tabs>
        <w:ind w:left="5040" w:hanging="360"/>
      </w:pPr>
      <w:rPr>
        <w:rFonts w:ascii="Arial" w:hAnsi="Arial" w:hint="default"/>
      </w:rPr>
    </w:lvl>
    <w:lvl w:ilvl="7" w:tplc="0A4C5098" w:tentative="1">
      <w:start w:val="1"/>
      <w:numFmt w:val="bullet"/>
      <w:lvlText w:val="•"/>
      <w:lvlJc w:val="left"/>
      <w:pPr>
        <w:tabs>
          <w:tab w:val="num" w:pos="5760"/>
        </w:tabs>
        <w:ind w:left="5760" w:hanging="360"/>
      </w:pPr>
      <w:rPr>
        <w:rFonts w:ascii="Arial" w:hAnsi="Arial" w:hint="default"/>
      </w:rPr>
    </w:lvl>
    <w:lvl w:ilvl="8" w:tplc="58ECEB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CF6BD2"/>
    <w:multiLevelType w:val="hybridMultilevel"/>
    <w:tmpl w:val="3EE074CE"/>
    <w:lvl w:ilvl="0" w:tplc="8E46BF1C">
      <w:start w:val="1"/>
      <w:numFmt w:val="bullet"/>
      <w:lvlText w:val="•"/>
      <w:lvlJc w:val="left"/>
      <w:pPr>
        <w:tabs>
          <w:tab w:val="num" w:pos="720"/>
        </w:tabs>
        <w:ind w:left="720" w:hanging="360"/>
      </w:pPr>
      <w:rPr>
        <w:rFonts w:ascii="Arial" w:hAnsi="Arial" w:hint="default"/>
      </w:rPr>
    </w:lvl>
    <w:lvl w:ilvl="1" w:tplc="1B840C98">
      <w:numFmt w:val="bullet"/>
      <w:lvlText w:val="•"/>
      <w:lvlJc w:val="left"/>
      <w:pPr>
        <w:tabs>
          <w:tab w:val="num" w:pos="1440"/>
        </w:tabs>
        <w:ind w:left="1440" w:hanging="360"/>
      </w:pPr>
      <w:rPr>
        <w:rFonts w:ascii="Arial" w:hAnsi="Arial" w:hint="default"/>
      </w:rPr>
    </w:lvl>
    <w:lvl w:ilvl="2" w:tplc="74FC41C0" w:tentative="1">
      <w:start w:val="1"/>
      <w:numFmt w:val="bullet"/>
      <w:lvlText w:val="•"/>
      <w:lvlJc w:val="left"/>
      <w:pPr>
        <w:tabs>
          <w:tab w:val="num" w:pos="2160"/>
        </w:tabs>
        <w:ind w:left="2160" w:hanging="360"/>
      </w:pPr>
      <w:rPr>
        <w:rFonts w:ascii="Arial" w:hAnsi="Arial" w:hint="default"/>
      </w:rPr>
    </w:lvl>
    <w:lvl w:ilvl="3" w:tplc="CCBA9AE2" w:tentative="1">
      <w:start w:val="1"/>
      <w:numFmt w:val="bullet"/>
      <w:lvlText w:val="•"/>
      <w:lvlJc w:val="left"/>
      <w:pPr>
        <w:tabs>
          <w:tab w:val="num" w:pos="2880"/>
        </w:tabs>
        <w:ind w:left="2880" w:hanging="360"/>
      </w:pPr>
      <w:rPr>
        <w:rFonts w:ascii="Arial" w:hAnsi="Arial" w:hint="default"/>
      </w:rPr>
    </w:lvl>
    <w:lvl w:ilvl="4" w:tplc="53DA2600" w:tentative="1">
      <w:start w:val="1"/>
      <w:numFmt w:val="bullet"/>
      <w:lvlText w:val="•"/>
      <w:lvlJc w:val="left"/>
      <w:pPr>
        <w:tabs>
          <w:tab w:val="num" w:pos="3600"/>
        </w:tabs>
        <w:ind w:left="3600" w:hanging="360"/>
      </w:pPr>
      <w:rPr>
        <w:rFonts w:ascii="Arial" w:hAnsi="Arial" w:hint="default"/>
      </w:rPr>
    </w:lvl>
    <w:lvl w:ilvl="5" w:tplc="22F46870" w:tentative="1">
      <w:start w:val="1"/>
      <w:numFmt w:val="bullet"/>
      <w:lvlText w:val="•"/>
      <w:lvlJc w:val="left"/>
      <w:pPr>
        <w:tabs>
          <w:tab w:val="num" w:pos="4320"/>
        </w:tabs>
        <w:ind w:left="4320" w:hanging="360"/>
      </w:pPr>
      <w:rPr>
        <w:rFonts w:ascii="Arial" w:hAnsi="Arial" w:hint="default"/>
      </w:rPr>
    </w:lvl>
    <w:lvl w:ilvl="6" w:tplc="0D54B11C" w:tentative="1">
      <w:start w:val="1"/>
      <w:numFmt w:val="bullet"/>
      <w:lvlText w:val="•"/>
      <w:lvlJc w:val="left"/>
      <w:pPr>
        <w:tabs>
          <w:tab w:val="num" w:pos="5040"/>
        </w:tabs>
        <w:ind w:left="5040" w:hanging="360"/>
      </w:pPr>
      <w:rPr>
        <w:rFonts w:ascii="Arial" w:hAnsi="Arial" w:hint="default"/>
      </w:rPr>
    </w:lvl>
    <w:lvl w:ilvl="7" w:tplc="14FEB7EA" w:tentative="1">
      <w:start w:val="1"/>
      <w:numFmt w:val="bullet"/>
      <w:lvlText w:val="•"/>
      <w:lvlJc w:val="left"/>
      <w:pPr>
        <w:tabs>
          <w:tab w:val="num" w:pos="5760"/>
        </w:tabs>
        <w:ind w:left="5760" w:hanging="360"/>
      </w:pPr>
      <w:rPr>
        <w:rFonts w:ascii="Arial" w:hAnsi="Arial" w:hint="default"/>
      </w:rPr>
    </w:lvl>
    <w:lvl w:ilvl="8" w:tplc="141A81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833FDB"/>
    <w:multiLevelType w:val="hybridMultilevel"/>
    <w:tmpl w:val="09A0BC0C"/>
    <w:lvl w:ilvl="0" w:tplc="985EF1C6">
      <w:start w:val="1"/>
      <w:numFmt w:val="bullet"/>
      <w:lvlText w:val="•"/>
      <w:lvlJc w:val="left"/>
      <w:pPr>
        <w:tabs>
          <w:tab w:val="num" w:pos="720"/>
        </w:tabs>
        <w:ind w:left="720" w:hanging="360"/>
      </w:pPr>
      <w:rPr>
        <w:rFonts w:ascii="Arial" w:hAnsi="Arial" w:hint="default"/>
      </w:rPr>
    </w:lvl>
    <w:lvl w:ilvl="1" w:tplc="BA76EED6">
      <w:start w:val="1"/>
      <w:numFmt w:val="bullet"/>
      <w:lvlText w:val="•"/>
      <w:lvlJc w:val="left"/>
      <w:pPr>
        <w:tabs>
          <w:tab w:val="num" w:pos="1440"/>
        </w:tabs>
        <w:ind w:left="1440" w:hanging="360"/>
      </w:pPr>
      <w:rPr>
        <w:rFonts w:ascii="Arial" w:hAnsi="Arial" w:hint="default"/>
      </w:rPr>
    </w:lvl>
    <w:lvl w:ilvl="2" w:tplc="520CE5FC" w:tentative="1">
      <w:start w:val="1"/>
      <w:numFmt w:val="bullet"/>
      <w:lvlText w:val="•"/>
      <w:lvlJc w:val="left"/>
      <w:pPr>
        <w:tabs>
          <w:tab w:val="num" w:pos="2160"/>
        </w:tabs>
        <w:ind w:left="2160" w:hanging="360"/>
      </w:pPr>
      <w:rPr>
        <w:rFonts w:ascii="Arial" w:hAnsi="Arial" w:hint="default"/>
      </w:rPr>
    </w:lvl>
    <w:lvl w:ilvl="3" w:tplc="A0426B36" w:tentative="1">
      <w:start w:val="1"/>
      <w:numFmt w:val="bullet"/>
      <w:lvlText w:val="•"/>
      <w:lvlJc w:val="left"/>
      <w:pPr>
        <w:tabs>
          <w:tab w:val="num" w:pos="2880"/>
        </w:tabs>
        <w:ind w:left="2880" w:hanging="360"/>
      </w:pPr>
      <w:rPr>
        <w:rFonts w:ascii="Arial" w:hAnsi="Arial" w:hint="default"/>
      </w:rPr>
    </w:lvl>
    <w:lvl w:ilvl="4" w:tplc="530C7392" w:tentative="1">
      <w:start w:val="1"/>
      <w:numFmt w:val="bullet"/>
      <w:lvlText w:val="•"/>
      <w:lvlJc w:val="left"/>
      <w:pPr>
        <w:tabs>
          <w:tab w:val="num" w:pos="3600"/>
        </w:tabs>
        <w:ind w:left="3600" w:hanging="360"/>
      </w:pPr>
      <w:rPr>
        <w:rFonts w:ascii="Arial" w:hAnsi="Arial" w:hint="default"/>
      </w:rPr>
    </w:lvl>
    <w:lvl w:ilvl="5" w:tplc="1E68BB84" w:tentative="1">
      <w:start w:val="1"/>
      <w:numFmt w:val="bullet"/>
      <w:lvlText w:val="•"/>
      <w:lvlJc w:val="left"/>
      <w:pPr>
        <w:tabs>
          <w:tab w:val="num" w:pos="4320"/>
        </w:tabs>
        <w:ind w:left="4320" w:hanging="360"/>
      </w:pPr>
      <w:rPr>
        <w:rFonts w:ascii="Arial" w:hAnsi="Arial" w:hint="default"/>
      </w:rPr>
    </w:lvl>
    <w:lvl w:ilvl="6" w:tplc="2556BF9E" w:tentative="1">
      <w:start w:val="1"/>
      <w:numFmt w:val="bullet"/>
      <w:lvlText w:val="•"/>
      <w:lvlJc w:val="left"/>
      <w:pPr>
        <w:tabs>
          <w:tab w:val="num" w:pos="5040"/>
        </w:tabs>
        <w:ind w:left="5040" w:hanging="360"/>
      </w:pPr>
      <w:rPr>
        <w:rFonts w:ascii="Arial" w:hAnsi="Arial" w:hint="default"/>
      </w:rPr>
    </w:lvl>
    <w:lvl w:ilvl="7" w:tplc="B734B6B6" w:tentative="1">
      <w:start w:val="1"/>
      <w:numFmt w:val="bullet"/>
      <w:lvlText w:val="•"/>
      <w:lvlJc w:val="left"/>
      <w:pPr>
        <w:tabs>
          <w:tab w:val="num" w:pos="5760"/>
        </w:tabs>
        <w:ind w:left="5760" w:hanging="360"/>
      </w:pPr>
      <w:rPr>
        <w:rFonts w:ascii="Arial" w:hAnsi="Arial" w:hint="default"/>
      </w:rPr>
    </w:lvl>
    <w:lvl w:ilvl="8" w:tplc="E3BE8F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FA61C3"/>
    <w:multiLevelType w:val="multilevel"/>
    <w:tmpl w:val="991AF71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266B6A"/>
    <w:multiLevelType w:val="hybridMultilevel"/>
    <w:tmpl w:val="3FA8898A"/>
    <w:lvl w:ilvl="0" w:tplc="1AE2A652">
      <w:start w:val="1"/>
      <w:numFmt w:val="bullet"/>
      <w:lvlText w:val="•"/>
      <w:lvlJc w:val="left"/>
      <w:pPr>
        <w:tabs>
          <w:tab w:val="num" w:pos="720"/>
        </w:tabs>
        <w:ind w:left="720" w:hanging="360"/>
      </w:pPr>
      <w:rPr>
        <w:rFonts w:ascii="Arial" w:hAnsi="Arial" w:hint="default"/>
      </w:rPr>
    </w:lvl>
    <w:lvl w:ilvl="1" w:tplc="0478E478">
      <w:numFmt w:val="bullet"/>
      <w:lvlText w:val="•"/>
      <w:lvlJc w:val="left"/>
      <w:pPr>
        <w:tabs>
          <w:tab w:val="num" w:pos="1440"/>
        </w:tabs>
        <w:ind w:left="1440" w:hanging="360"/>
      </w:pPr>
      <w:rPr>
        <w:rFonts w:ascii="Arial" w:hAnsi="Arial" w:hint="default"/>
      </w:rPr>
    </w:lvl>
    <w:lvl w:ilvl="2" w:tplc="5420E3C8">
      <w:numFmt w:val="bullet"/>
      <w:lvlText w:val="•"/>
      <w:lvlJc w:val="left"/>
      <w:pPr>
        <w:tabs>
          <w:tab w:val="num" w:pos="2160"/>
        </w:tabs>
        <w:ind w:left="2160" w:hanging="360"/>
      </w:pPr>
      <w:rPr>
        <w:rFonts w:ascii="Arial" w:hAnsi="Arial" w:hint="default"/>
      </w:rPr>
    </w:lvl>
    <w:lvl w:ilvl="3" w:tplc="27CE60E8" w:tentative="1">
      <w:start w:val="1"/>
      <w:numFmt w:val="bullet"/>
      <w:lvlText w:val="•"/>
      <w:lvlJc w:val="left"/>
      <w:pPr>
        <w:tabs>
          <w:tab w:val="num" w:pos="2880"/>
        </w:tabs>
        <w:ind w:left="2880" w:hanging="360"/>
      </w:pPr>
      <w:rPr>
        <w:rFonts w:ascii="Arial" w:hAnsi="Arial" w:hint="default"/>
      </w:rPr>
    </w:lvl>
    <w:lvl w:ilvl="4" w:tplc="06C87C80" w:tentative="1">
      <w:start w:val="1"/>
      <w:numFmt w:val="bullet"/>
      <w:lvlText w:val="•"/>
      <w:lvlJc w:val="left"/>
      <w:pPr>
        <w:tabs>
          <w:tab w:val="num" w:pos="3600"/>
        </w:tabs>
        <w:ind w:left="3600" w:hanging="360"/>
      </w:pPr>
      <w:rPr>
        <w:rFonts w:ascii="Arial" w:hAnsi="Arial" w:hint="default"/>
      </w:rPr>
    </w:lvl>
    <w:lvl w:ilvl="5" w:tplc="CC1257F8" w:tentative="1">
      <w:start w:val="1"/>
      <w:numFmt w:val="bullet"/>
      <w:lvlText w:val="•"/>
      <w:lvlJc w:val="left"/>
      <w:pPr>
        <w:tabs>
          <w:tab w:val="num" w:pos="4320"/>
        </w:tabs>
        <w:ind w:left="4320" w:hanging="360"/>
      </w:pPr>
      <w:rPr>
        <w:rFonts w:ascii="Arial" w:hAnsi="Arial" w:hint="default"/>
      </w:rPr>
    </w:lvl>
    <w:lvl w:ilvl="6" w:tplc="2DD6EE22" w:tentative="1">
      <w:start w:val="1"/>
      <w:numFmt w:val="bullet"/>
      <w:lvlText w:val="•"/>
      <w:lvlJc w:val="left"/>
      <w:pPr>
        <w:tabs>
          <w:tab w:val="num" w:pos="5040"/>
        </w:tabs>
        <w:ind w:left="5040" w:hanging="360"/>
      </w:pPr>
      <w:rPr>
        <w:rFonts w:ascii="Arial" w:hAnsi="Arial" w:hint="default"/>
      </w:rPr>
    </w:lvl>
    <w:lvl w:ilvl="7" w:tplc="3F027F78" w:tentative="1">
      <w:start w:val="1"/>
      <w:numFmt w:val="bullet"/>
      <w:lvlText w:val="•"/>
      <w:lvlJc w:val="left"/>
      <w:pPr>
        <w:tabs>
          <w:tab w:val="num" w:pos="5760"/>
        </w:tabs>
        <w:ind w:left="5760" w:hanging="360"/>
      </w:pPr>
      <w:rPr>
        <w:rFonts w:ascii="Arial" w:hAnsi="Arial" w:hint="default"/>
      </w:rPr>
    </w:lvl>
    <w:lvl w:ilvl="8" w:tplc="8C1EE92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7F3475"/>
    <w:multiLevelType w:val="hybridMultilevel"/>
    <w:tmpl w:val="5AF86A96"/>
    <w:lvl w:ilvl="0" w:tplc="72A4813E">
      <w:start w:val="1"/>
      <w:numFmt w:val="bullet"/>
      <w:lvlText w:val="•"/>
      <w:lvlJc w:val="left"/>
      <w:pPr>
        <w:tabs>
          <w:tab w:val="num" w:pos="720"/>
        </w:tabs>
        <w:ind w:left="720" w:hanging="360"/>
      </w:pPr>
      <w:rPr>
        <w:rFonts w:ascii="Arial" w:hAnsi="Arial" w:hint="default"/>
      </w:rPr>
    </w:lvl>
    <w:lvl w:ilvl="1" w:tplc="868A0626">
      <w:start w:val="1"/>
      <w:numFmt w:val="bullet"/>
      <w:lvlText w:val="•"/>
      <w:lvlJc w:val="left"/>
      <w:pPr>
        <w:tabs>
          <w:tab w:val="num" w:pos="1440"/>
        </w:tabs>
        <w:ind w:left="1440" w:hanging="360"/>
      </w:pPr>
      <w:rPr>
        <w:rFonts w:ascii="Arial" w:hAnsi="Arial" w:hint="default"/>
      </w:rPr>
    </w:lvl>
    <w:lvl w:ilvl="2" w:tplc="1D06FA72" w:tentative="1">
      <w:start w:val="1"/>
      <w:numFmt w:val="bullet"/>
      <w:lvlText w:val="•"/>
      <w:lvlJc w:val="left"/>
      <w:pPr>
        <w:tabs>
          <w:tab w:val="num" w:pos="2160"/>
        </w:tabs>
        <w:ind w:left="2160" w:hanging="360"/>
      </w:pPr>
      <w:rPr>
        <w:rFonts w:ascii="Arial" w:hAnsi="Arial" w:hint="default"/>
      </w:rPr>
    </w:lvl>
    <w:lvl w:ilvl="3" w:tplc="78D4BF1E" w:tentative="1">
      <w:start w:val="1"/>
      <w:numFmt w:val="bullet"/>
      <w:lvlText w:val="•"/>
      <w:lvlJc w:val="left"/>
      <w:pPr>
        <w:tabs>
          <w:tab w:val="num" w:pos="2880"/>
        </w:tabs>
        <w:ind w:left="2880" w:hanging="360"/>
      </w:pPr>
      <w:rPr>
        <w:rFonts w:ascii="Arial" w:hAnsi="Arial" w:hint="default"/>
      </w:rPr>
    </w:lvl>
    <w:lvl w:ilvl="4" w:tplc="867831F2">
      <w:numFmt w:val="bullet"/>
      <w:lvlText w:val="•"/>
      <w:lvlJc w:val="left"/>
      <w:pPr>
        <w:tabs>
          <w:tab w:val="num" w:pos="3600"/>
        </w:tabs>
        <w:ind w:left="3600" w:hanging="360"/>
      </w:pPr>
      <w:rPr>
        <w:rFonts w:ascii="Arial" w:hAnsi="Arial" w:hint="default"/>
      </w:rPr>
    </w:lvl>
    <w:lvl w:ilvl="5" w:tplc="724412E0" w:tentative="1">
      <w:start w:val="1"/>
      <w:numFmt w:val="bullet"/>
      <w:lvlText w:val="•"/>
      <w:lvlJc w:val="left"/>
      <w:pPr>
        <w:tabs>
          <w:tab w:val="num" w:pos="4320"/>
        </w:tabs>
        <w:ind w:left="4320" w:hanging="360"/>
      </w:pPr>
      <w:rPr>
        <w:rFonts w:ascii="Arial" w:hAnsi="Arial" w:hint="default"/>
      </w:rPr>
    </w:lvl>
    <w:lvl w:ilvl="6" w:tplc="5C547BD8" w:tentative="1">
      <w:start w:val="1"/>
      <w:numFmt w:val="bullet"/>
      <w:lvlText w:val="•"/>
      <w:lvlJc w:val="left"/>
      <w:pPr>
        <w:tabs>
          <w:tab w:val="num" w:pos="5040"/>
        </w:tabs>
        <w:ind w:left="5040" w:hanging="360"/>
      </w:pPr>
      <w:rPr>
        <w:rFonts w:ascii="Arial" w:hAnsi="Arial" w:hint="default"/>
      </w:rPr>
    </w:lvl>
    <w:lvl w:ilvl="7" w:tplc="6F265CE0" w:tentative="1">
      <w:start w:val="1"/>
      <w:numFmt w:val="bullet"/>
      <w:lvlText w:val="•"/>
      <w:lvlJc w:val="left"/>
      <w:pPr>
        <w:tabs>
          <w:tab w:val="num" w:pos="5760"/>
        </w:tabs>
        <w:ind w:left="5760" w:hanging="360"/>
      </w:pPr>
      <w:rPr>
        <w:rFonts w:ascii="Arial" w:hAnsi="Arial" w:hint="default"/>
      </w:rPr>
    </w:lvl>
    <w:lvl w:ilvl="8" w:tplc="765AEF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563195F"/>
    <w:multiLevelType w:val="multilevel"/>
    <w:tmpl w:val="FE9AE01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69E563F"/>
    <w:multiLevelType w:val="hybridMultilevel"/>
    <w:tmpl w:val="F3A46F2A"/>
    <w:lvl w:ilvl="0" w:tplc="0CE285A6">
      <w:start w:val="1"/>
      <w:numFmt w:val="bullet"/>
      <w:lvlText w:val="•"/>
      <w:lvlJc w:val="left"/>
      <w:pPr>
        <w:tabs>
          <w:tab w:val="num" w:pos="720"/>
        </w:tabs>
        <w:ind w:left="720" w:hanging="360"/>
      </w:pPr>
      <w:rPr>
        <w:rFonts w:ascii="Arial" w:hAnsi="Arial" w:hint="default"/>
      </w:rPr>
    </w:lvl>
    <w:lvl w:ilvl="1" w:tplc="91ECAE18">
      <w:start w:val="1"/>
      <w:numFmt w:val="bullet"/>
      <w:lvlText w:val="•"/>
      <w:lvlJc w:val="left"/>
      <w:pPr>
        <w:tabs>
          <w:tab w:val="num" w:pos="1440"/>
        </w:tabs>
        <w:ind w:left="1440" w:hanging="360"/>
      </w:pPr>
      <w:rPr>
        <w:rFonts w:ascii="Arial" w:hAnsi="Arial" w:hint="default"/>
      </w:rPr>
    </w:lvl>
    <w:lvl w:ilvl="2" w:tplc="547CA776" w:tentative="1">
      <w:start w:val="1"/>
      <w:numFmt w:val="bullet"/>
      <w:lvlText w:val="•"/>
      <w:lvlJc w:val="left"/>
      <w:pPr>
        <w:tabs>
          <w:tab w:val="num" w:pos="2160"/>
        </w:tabs>
        <w:ind w:left="2160" w:hanging="360"/>
      </w:pPr>
      <w:rPr>
        <w:rFonts w:ascii="Arial" w:hAnsi="Arial" w:hint="default"/>
      </w:rPr>
    </w:lvl>
    <w:lvl w:ilvl="3" w:tplc="E856B5A4" w:tentative="1">
      <w:start w:val="1"/>
      <w:numFmt w:val="bullet"/>
      <w:lvlText w:val="•"/>
      <w:lvlJc w:val="left"/>
      <w:pPr>
        <w:tabs>
          <w:tab w:val="num" w:pos="2880"/>
        </w:tabs>
        <w:ind w:left="2880" w:hanging="360"/>
      </w:pPr>
      <w:rPr>
        <w:rFonts w:ascii="Arial" w:hAnsi="Arial" w:hint="default"/>
      </w:rPr>
    </w:lvl>
    <w:lvl w:ilvl="4" w:tplc="E94CCE28" w:tentative="1">
      <w:start w:val="1"/>
      <w:numFmt w:val="bullet"/>
      <w:lvlText w:val="•"/>
      <w:lvlJc w:val="left"/>
      <w:pPr>
        <w:tabs>
          <w:tab w:val="num" w:pos="3600"/>
        </w:tabs>
        <w:ind w:left="3600" w:hanging="360"/>
      </w:pPr>
      <w:rPr>
        <w:rFonts w:ascii="Arial" w:hAnsi="Arial" w:hint="default"/>
      </w:rPr>
    </w:lvl>
    <w:lvl w:ilvl="5" w:tplc="4C5A891A" w:tentative="1">
      <w:start w:val="1"/>
      <w:numFmt w:val="bullet"/>
      <w:lvlText w:val="•"/>
      <w:lvlJc w:val="left"/>
      <w:pPr>
        <w:tabs>
          <w:tab w:val="num" w:pos="4320"/>
        </w:tabs>
        <w:ind w:left="4320" w:hanging="360"/>
      </w:pPr>
      <w:rPr>
        <w:rFonts w:ascii="Arial" w:hAnsi="Arial" w:hint="default"/>
      </w:rPr>
    </w:lvl>
    <w:lvl w:ilvl="6" w:tplc="18722076" w:tentative="1">
      <w:start w:val="1"/>
      <w:numFmt w:val="bullet"/>
      <w:lvlText w:val="•"/>
      <w:lvlJc w:val="left"/>
      <w:pPr>
        <w:tabs>
          <w:tab w:val="num" w:pos="5040"/>
        </w:tabs>
        <w:ind w:left="5040" w:hanging="360"/>
      </w:pPr>
      <w:rPr>
        <w:rFonts w:ascii="Arial" w:hAnsi="Arial" w:hint="default"/>
      </w:rPr>
    </w:lvl>
    <w:lvl w:ilvl="7" w:tplc="BBD458AA" w:tentative="1">
      <w:start w:val="1"/>
      <w:numFmt w:val="bullet"/>
      <w:lvlText w:val="•"/>
      <w:lvlJc w:val="left"/>
      <w:pPr>
        <w:tabs>
          <w:tab w:val="num" w:pos="5760"/>
        </w:tabs>
        <w:ind w:left="5760" w:hanging="360"/>
      </w:pPr>
      <w:rPr>
        <w:rFonts w:ascii="Arial" w:hAnsi="Arial" w:hint="default"/>
      </w:rPr>
    </w:lvl>
    <w:lvl w:ilvl="8" w:tplc="02EA1C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3B533C"/>
    <w:multiLevelType w:val="hybridMultilevel"/>
    <w:tmpl w:val="F15C0762"/>
    <w:lvl w:ilvl="0" w:tplc="BAF873DA">
      <w:start w:val="1"/>
      <w:numFmt w:val="bullet"/>
      <w:lvlText w:val="•"/>
      <w:lvlJc w:val="left"/>
      <w:pPr>
        <w:tabs>
          <w:tab w:val="num" w:pos="720"/>
        </w:tabs>
        <w:ind w:left="720" w:hanging="360"/>
      </w:pPr>
      <w:rPr>
        <w:rFonts w:ascii="Arial" w:hAnsi="Arial" w:hint="default"/>
      </w:rPr>
    </w:lvl>
    <w:lvl w:ilvl="1" w:tplc="D8FAAD0C">
      <w:start w:val="1"/>
      <w:numFmt w:val="bullet"/>
      <w:lvlText w:val="•"/>
      <w:lvlJc w:val="left"/>
      <w:pPr>
        <w:tabs>
          <w:tab w:val="num" w:pos="1440"/>
        </w:tabs>
        <w:ind w:left="1440" w:hanging="360"/>
      </w:pPr>
      <w:rPr>
        <w:rFonts w:ascii="Arial" w:hAnsi="Arial" w:hint="default"/>
      </w:rPr>
    </w:lvl>
    <w:lvl w:ilvl="2" w:tplc="1E7E49AE" w:tentative="1">
      <w:start w:val="1"/>
      <w:numFmt w:val="bullet"/>
      <w:lvlText w:val="•"/>
      <w:lvlJc w:val="left"/>
      <w:pPr>
        <w:tabs>
          <w:tab w:val="num" w:pos="2160"/>
        </w:tabs>
        <w:ind w:left="2160" w:hanging="360"/>
      </w:pPr>
      <w:rPr>
        <w:rFonts w:ascii="Arial" w:hAnsi="Arial" w:hint="default"/>
      </w:rPr>
    </w:lvl>
    <w:lvl w:ilvl="3" w:tplc="EA8487E6" w:tentative="1">
      <w:start w:val="1"/>
      <w:numFmt w:val="bullet"/>
      <w:lvlText w:val="•"/>
      <w:lvlJc w:val="left"/>
      <w:pPr>
        <w:tabs>
          <w:tab w:val="num" w:pos="2880"/>
        </w:tabs>
        <w:ind w:left="2880" w:hanging="360"/>
      </w:pPr>
      <w:rPr>
        <w:rFonts w:ascii="Arial" w:hAnsi="Arial" w:hint="default"/>
      </w:rPr>
    </w:lvl>
    <w:lvl w:ilvl="4" w:tplc="029A14C2" w:tentative="1">
      <w:start w:val="1"/>
      <w:numFmt w:val="bullet"/>
      <w:lvlText w:val="•"/>
      <w:lvlJc w:val="left"/>
      <w:pPr>
        <w:tabs>
          <w:tab w:val="num" w:pos="3600"/>
        </w:tabs>
        <w:ind w:left="3600" w:hanging="360"/>
      </w:pPr>
      <w:rPr>
        <w:rFonts w:ascii="Arial" w:hAnsi="Arial" w:hint="default"/>
      </w:rPr>
    </w:lvl>
    <w:lvl w:ilvl="5" w:tplc="C19ABE94" w:tentative="1">
      <w:start w:val="1"/>
      <w:numFmt w:val="bullet"/>
      <w:lvlText w:val="•"/>
      <w:lvlJc w:val="left"/>
      <w:pPr>
        <w:tabs>
          <w:tab w:val="num" w:pos="4320"/>
        </w:tabs>
        <w:ind w:left="4320" w:hanging="360"/>
      </w:pPr>
      <w:rPr>
        <w:rFonts w:ascii="Arial" w:hAnsi="Arial" w:hint="default"/>
      </w:rPr>
    </w:lvl>
    <w:lvl w:ilvl="6" w:tplc="BEE61A22" w:tentative="1">
      <w:start w:val="1"/>
      <w:numFmt w:val="bullet"/>
      <w:lvlText w:val="•"/>
      <w:lvlJc w:val="left"/>
      <w:pPr>
        <w:tabs>
          <w:tab w:val="num" w:pos="5040"/>
        </w:tabs>
        <w:ind w:left="5040" w:hanging="360"/>
      </w:pPr>
      <w:rPr>
        <w:rFonts w:ascii="Arial" w:hAnsi="Arial" w:hint="default"/>
      </w:rPr>
    </w:lvl>
    <w:lvl w:ilvl="7" w:tplc="F61C4E74" w:tentative="1">
      <w:start w:val="1"/>
      <w:numFmt w:val="bullet"/>
      <w:lvlText w:val="•"/>
      <w:lvlJc w:val="left"/>
      <w:pPr>
        <w:tabs>
          <w:tab w:val="num" w:pos="5760"/>
        </w:tabs>
        <w:ind w:left="5760" w:hanging="360"/>
      </w:pPr>
      <w:rPr>
        <w:rFonts w:ascii="Arial" w:hAnsi="Arial" w:hint="default"/>
      </w:rPr>
    </w:lvl>
    <w:lvl w:ilvl="8" w:tplc="511867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925A43"/>
    <w:multiLevelType w:val="hybridMultilevel"/>
    <w:tmpl w:val="0C80F864"/>
    <w:lvl w:ilvl="0" w:tplc="D5E42334">
      <w:start w:val="1"/>
      <w:numFmt w:val="bullet"/>
      <w:lvlText w:val="•"/>
      <w:lvlJc w:val="left"/>
      <w:pPr>
        <w:tabs>
          <w:tab w:val="num" w:pos="720"/>
        </w:tabs>
        <w:ind w:left="720" w:hanging="360"/>
      </w:pPr>
      <w:rPr>
        <w:rFonts w:ascii="Arial" w:hAnsi="Arial" w:hint="default"/>
      </w:rPr>
    </w:lvl>
    <w:lvl w:ilvl="1" w:tplc="FF865820">
      <w:numFmt w:val="bullet"/>
      <w:lvlText w:val="•"/>
      <w:lvlJc w:val="left"/>
      <w:pPr>
        <w:tabs>
          <w:tab w:val="num" w:pos="1440"/>
        </w:tabs>
        <w:ind w:left="1440" w:hanging="360"/>
      </w:pPr>
      <w:rPr>
        <w:rFonts w:ascii="Arial" w:hAnsi="Arial" w:hint="default"/>
      </w:rPr>
    </w:lvl>
    <w:lvl w:ilvl="2" w:tplc="5A306B98">
      <w:numFmt w:val="bullet"/>
      <w:lvlText w:val="•"/>
      <w:lvlJc w:val="left"/>
      <w:pPr>
        <w:tabs>
          <w:tab w:val="num" w:pos="2160"/>
        </w:tabs>
        <w:ind w:left="2160" w:hanging="360"/>
      </w:pPr>
      <w:rPr>
        <w:rFonts w:ascii="Arial" w:hAnsi="Arial" w:hint="default"/>
      </w:rPr>
    </w:lvl>
    <w:lvl w:ilvl="3" w:tplc="21948B22" w:tentative="1">
      <w:start w:val="1"/>
      <w:numFmt w:val="bullet"/>
      <w:lvlText w:val="•"/>
      <w:lvlJc w:val="left"/>
      <w:pPr>
        <w:tabs>
          <w:tab w:val="num" w:pos="2880"/>
        </w:tabs>
        <w:ind w:left="2880" w:hanging="360"/>
      </w:pPr>
      <w:rPr>
        <w:rFonts w:ascii="Arial" w:hAnsi="Arial" w:hint="default"/>
      </w:rPr>
    </w:lvl>
    <w:lvl w:ilvl="4" w:tplc="3DBA7E26" w:tentative="1">
      <w:start w:val="1"/>
      <w:numFmt w:val="bullet"/>
      <w:lvlText w:val="•"/>
      <w:lvlJc w:val="left"/>
      <w:pPr>
        <w:tabs>
          <w:tab w:val="num" w:pos="3600"/>
        </w:tabs>
        <w:ind w:left="3600" w:hanging="360"/>
      </w:pPr>
      <w:rPr>
        <w:rFonts w:ascii="Arial" w:hAnsi="Arial" w:hint="default"/>
      </w:rPr>
    </w:lvl>
    <w:lvl w:ilvl="5" w:tplc="19C871B8" w:tentative="1">
      <w:start w:val="1"/>
      <w:numFmt w:val="bullet"/>
      <w:lvlText w:val="•"/>
      <w:lvlJc w:val="left"/>
      <w:pPr>
        <w:tabs>
          <w:tab w:val="num" w:pos="4320"/>
        </w:tabs>
        <w:ind w:left="4320" w:hanging="360"/>
      </w:pPr>
      <w:rPr>
        <w:rFonts w:ascii="Arial" w:hAnsi="Arial" w:hint="default"/>
      </w:rPr>
    </w:lvl>
    <w:lvl w:ilvl="6" w:tplc="38928174" w:tentative="1">
      <w:start w:val="1"/>
      <w:numFmt w:val="bullet"/>
      <w:lvlText w:val="•"/>
      <w:lvlJc w:val="left"/>
      <w:pPr>
        <w:tabs>
          <w:tab w:val="num" w:pos="5040"/>
        </w:tabs>
        <w:ind w:left="5040" w:hanging="360"/>
      </w:pPr>
      <w:rPr>
        <w:rFonts w:ascii="Arial" w:hAnsi="Arial" w:hint="default"/>
      </w:rPr>
    </w:lvl>
    <w:lvl w:ilvl="7" w:tplc="D40EBC6E" w:tentative="1">
      <w:start w:val="1"/>
      <w:numFmt w:val="bullet"/>
      <w:lvlText w:val="•"/>
      <w:lvlJc w:val="left"/>
      <w:pPr>
        <w:tabs>
          <w:tab w:val="num" w:pos="5760"/>
        </w:tabs>
        <w:ind w:left="5760" w:hanging="360"/>
      </w:pPr>
      <w:rPr>
        <w:rFonts w:ascii="Arial" w:hAnsi="Arial" w:hint="default"/>
      </w:rPr>
    </w:lvl>
    <w:lvl w:ilvl="8" w:tplc="63089FF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784638"/>
    <w:multiLevelType w:val="hybridMultilevel"/>
    <w:tmpl w:val="0964850C"/>
    <w:lvl w:ilvl="0" w:tplc="82FA3DEC">
      <w:start w:val="1"/>
      <w:numFmt w:val="bullet"/>
      <w:lvlText w:val="•"/>
      <w:lvlJc w:val="left"/>
      <w:pPr>
        <w:tabs>
          <w:tab w:val="num" w:pos="720"/>
        </w:tabs>
        <w:ind w:left="720" w:hanging="360"/>
      </w:pPr>
      <w:rPr>
        <w:rFonts w:ascii="Arial" w:hAnsi="Arial" w:hint="default"/>
      </w:rPr>
    </w:lvl>
    <w:lvl w:ilvl="1" w:tplc="F87416E0">
      <w:numFmt w:val="bullet"/>
      <w:lvlText w:val="•"/>
      <w:lvlJc w:val="left"/>
      <w:pPr>
        <w:tabs>
          <w:tab w:val="num" w:pos="1440"/>
        </w:tabs>
        <w:ind w:left="1440" w:hanging="360"/>
      </w:pPr>
      <w:rPr>
        <w:rFonts w:ascii="Arial" w:hAnsi="Arial" w:hint="default"/>
      </w:rPr>
    </w:lvl>
    <w:lvl w:ilvl="2" w:tplc="F42CF198">
      <w:numFmt w:val="bullet"/>
      <w:lvlText w:val="•"/>
      <w:lvlJc w:val="left"/>
      <w:pPr>
        <w:tabs>
          <w:tab w:val="num" w:pos="2160"/>
        </w:tabs>
        <w:ind w:left="2160" w:hanging="360"/>
      </w:pPr>
      <w:rPr>
        <w:rFonts w:ascii="Arial" w:hAnsi="Arial" w:hint="default"/>
      </w:rPr>
    </w:lvl>
    <w:lvl w:ilvl="3" w:tplc="FB1E68D2" w:tentative="1">
      <w:start w:val="1"/>
      <w:numFmt w:val="bullet"/>
      <w:lvlText w:val="•"/>
      <w:lvlJc w:val="left"/>
      <w:pPr>
        <w:tabs>
          <w:tab w:val="num" w:pos="2880"/>
        </w:tabs>
        <w:ind w:left="2880" w:hanging="360"/>
      </w:pPr>
      <w:rPr>
        <w:rFonts w:ascii="Arial" w:hAnsi="Arial" w:hint="default"/>
      </w:rPr>
    </w:lvl>
    <w:lvl w:ilvl="4" w:tplc="D2D23C7A">
      <w:numFmt w:val="bullet"/>
      <w:lvlText w:val="•"/>
      <w:lvlJc w:val="left"/>
      <w:pPr>
        <w:tabs>
          <w:tab w:val="num" w:pos="3600"/>
        </w:tabs>
        <w:ind w:left="3600" w:hanging="360"/>
      </w:pPr>
      <w:rPr>
        <w:rFonts w:ascii="Arial" w:hAnsi="Arial" w:hint="default"/>
      </w:rPr>
    </w:lvl>
    <w:lvl w:ilvl="5" w:tplc="63C87B88" w:tentative="1">
      <w:start w:val="1"/>
      <w:numFmt w:val="bullet"/>
      <w:lvlText w:val="•"/>
      <w:lvlJc w:val="left"/>
      <w:pPr>
        <w:tabs>
          <w:tab w:val="num" w:pos="4320"/>
        </w:tabs>
        <w:ind w:left="4320" w:hanging="360"/>
      </w:pPr>
      <w:rPr>
        <w:rFonts w:ascii="Arial" w:hAnsi="Arial" w:hint="default"/>
      </w:rPr>
    </w:lvl>
    <w:lvl w:ilvl="6" w:tplc="AE42BF6A" w:tentative="1">
      <w:start w:val="1"/>
      <w:numFmt w:val="bullet"/>
      <w:lvlText w:val="•"/>
      <w:lvlJc w:val="left"/>
      <w:pPr>
        <w:tabs>
          <w:tab w:val="num" w:pos="5040"/>
        </w:tabs>
        <w:ind w:left="5040" w:hanging="360"/>
      </w:pPr>
      <w:rPr>
        <w:rFonts w:ascii="Arial" w:hAnsi="Arial" w:hint="default"/>
      </w:rPr>
    </w:lvl>
    <w:lvl w:ilvl="7" w:tplc="BFEA2068" w:tentative="1">
      <w:start w:val="1"/>
      <w:numFmt w:val="bullet"/>
      <w:lvlText w:val="•"/>
      <w:lvlJc w:val="left"/>
      <w:pPr>
        <w:tabs>
          <w:tab w:val="num" w:pos="5760"/>
        </w:tabs>
        <w:ind w:left="5760" w:hanging="360"/>
      </w:pPr>
      <w:rPr>
        <w:rFonts w:ascii="Arial" w:hAnsi="Arial" w:hint="default"/>
      </w:rPr>
    </w:lvl>
    <w:lvl w:ilvl="8" w:tplc="84C88EA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B001F7"/>
    <w:multiLevelType w:val="multilevel"/>
    <w:tmpl w:val="3A30C644"/>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34F7A41"/>
    <w:multiLevelType w:val="multilevel"/>
    <w:tmpl w:val="BAB4FA7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4"/>
  </w:num>
  <w:num w:numId="3">
    <w:abstractNumId w:val="10"/>
  </w:num>
  <w:num w:numId="4">
    <w:abstractNumId w:val="0"/>
  </w:num>
  <w:num w:numId="5">
    <w:abstractNumId w:val="1"/>
  </w:num>
  <w:num w:numId="6">
    <w:abstractNumId w:val="7"/>
  </w:num>
  <w:num w:numId="7">
    <w:abstractNumId w:val="17"/>
  </w:num>
  <w:num w:numId="8">
    <w:abstractNumId w:val="3"/>
  </w:num>
  <w:num w:numId="9">
    <w:abstractNumId w:val="11"/>
  </w:num>
  <w:num w:numId="10">
    <w:abstractNumId w:val="14"/>
  </w:num>
  <w:num w:numId="11">
    <w:abstractNumId w:val="5"/>
  </w:num>
  <w:num w:numId="12">
    <w:abstractNumId w:val="15"/>
  </w:num>
  <w:num w:numId="13">
    <w:abstractNumId w:val="8"/>
  </w:num>
  <w:num w:numId="14">
    <w:abstractNumId w:val="9"/>
  </w:num>
  <w:num w:numId="15">
    <w:abstractNumId w:val="2"/>
  </w:num>
  <w:num w:numId="16">
    <w:abstractNumId w:val="16"/>
  </w:num>
  <w:num w:numId="17">
    <w:abstractNumId w:val="6"/>
  </w:num>
  <w:num w:numId="1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9E1"/>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C89"/>
    <w:rsid w:val="00013E87"/>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341"/>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4CB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4F6"/>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C5"/>
    <w:rsid w:val="002F2ED5"/>
    <w:rsid w:val="002F35D0"/>
    <w:rsid w:val="002F37EA"/>
    <w:rsid w:val="002F3DAB"/>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BCE"/>
    <w:rsid w:val="00347370"/>
    <w:rsid w:val="003479F8"/>
    <w:rsid w:val="003500C2"/>
    <w:rsid w:val="0035089B"/>
    <w:rsid w:val="00350B6C"/>
    <w:rsid w:val="00350BD4"/>
    <w:rsid w:val="0035100B"/>
    <w:rsid w:val="00351590"/>
    <w:rsid w:val="00351D8A"/>
    <w:rsid w:val="0035224C"/>
    <w:rsid w:val="003536A4"/>
    <w:rsid w:val="003539AA"/>
    <w:rsid w:val="0035497B"/>
    <w:rsid w:val="00354C8F"/>
    <w:rsid w:val="00354DA1"/>
    <w:rsid w:val="00354FFB"/>
    <w:rsid w:val="00356B00"/>
    <w:rsid w:val="00356DB8"/>
    <w:rsid w:val="00356DF2"/>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08F7"/>
    <w:rsid w:val="003F113F"/>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155"/>
    <w:rsid w:val="004322E9"/>
    <w:rsid w:val="0043233C"/>
    <w:rsid w:val="00432443"/>
    <w:rsid w:val="004324F5"/>
    <w:rsid w:val="004325B1"/>
    <w:rsid w:val="00432BE3"/>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0CA"/>
    <w:rsid w:val="004B3624"/>
    <w:rsid w:val="004B3BD4"/>
    <w:rsid w:val="004B3CB3"/>
    <w:rsid w:val="004B3EFB"/>
    <w:rsid w:val="004B3FEC"/>
    <w:rsid w:val="004B429D"/>
    <w:rsid w:val="004B436A"/>
    <w:rsid w:val="004B4724"/>
    <w:rsid w:val="004B4953"/>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0A3"/>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3C18"/>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4A0"/>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22D"/>
    <w:rsid w:val="00554C70"/>
    <w:rsid w:val="0055509B"/>
    <w:rsid w:val="00556360"/>
    <w:rsid w:val="00556FDD"/>
    <w:rsid w:val="00557B5B"/>
    <w:rsid w:val="00560054"/>
    <w:rsid w:val="005602B7"/>
    <w:rsid w:val="005618CB"/>
    <w:rsid w:val="005621AB"/>
    <w:rsid w:val="005624A1"/>
    <w:rsid w:val="00562E28"/>
    <w:rsid w:val="00563855"/>
    <w:rsid w:val="0056473E"/>
    <w:rsid w:val="00564CB5"/>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671B"/>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709F8"/>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601"/>
    <w:rsid w:val="0068281A"/>
    <w:rsid w:val="00682A1B"/>
    <w:rsid w:val="00683A29"/>
    <w:rsid w:val="00684463"/>
    <w:rsid w:val="00686698"/>
    <w:rsid w:val="0068699D"/>
    <w:rsid w:val="0068764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5DC6"/>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50D8"/>
    <w:rsid w:val="007651EF"/>
    <w:rsid w:val="0076536B"/>
    <w:rsid w:val="00765ED0"/>
    <w:rsid w:val="0076605A"/>
    <w:rsid w:val="007669C9"/>
    <w:rsid w:val="0076791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38EA"/>
    <w:rsid w:val="007939A8"/>
    <w:rsid w:val="00793B78"/>
    <w:rsid w:val="007941C0"/>
    <w:rsid w:val="0079462F"/>
    <w:rsid w:val="00794A0B"/>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A1F"/>
    <w:rsid w:val="007C0CF1"/>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288"/>
    <w:rsid w:val="00831F99"/>
    <w:rsid w:val="00832CEB"/>
    <w:rsid w:val="00832E04"/>
    <w:rsid w:val="00833232"/>
    <w:rsid w:val="0083330D"/>
    <w:rsid w:val="0083347F"/>
    <w:rsid w:val="008337C7"/>
    <w:rsid w:val="00833A90"/>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E72"/>
    <w:rsid w:val="00861315"/>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4DE"/>
    <w:rsid w:val="008826F4"/>
    <w:rsid w:val="00882754"/>
    <w:rsid w:val="00883CB4"/>
    <w:rsid w:val="00883F1F"/>
    <w:rsid w:val="00884909"/>
    <w:rsid w:val="008849AF"/>
    <w:rsid w:val="00884B0F"/>
    <w:rsid w:val="00885115"/>
    <w:rsid w:val="00885267"/>
    <w:rsid w:val="0088570E"/>
    <w:rsid w:val="00885F9F"/>
    <w:rsid w:val="008869C3"/>
    <w:rsid w:val="008872DD"/>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AD"/>
    <w:rsid w:val="00897917"/>
    <w:rsid w:val="00897EEF"/>
    <w:rsid w:val="008A0129"/>
    <w:rsid w:val="008A08A6"/>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1EF9"/>
    <w:rsid w:val="008B20D2"/>
    <w:rsid w:val="008B3FB6"/>
    <w:rsid w:val="008B4F39"/>
    <w:rsid w:val="008B5376"/>
    <w:rsid w:val="008B5856"/>
    <w:rsid w:val="008B5A15"/>
    <w:rsid w:val="008B5DB0"/>
    <w:rsid w:val="008B6195"/>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00B"/>
    <w:rsid w:val="008F0735"/>
    <w:rsid w:val="008F0788"/>
    <w:rsid w:val="008F194D"/>
    <w:rsid w:val="008F1DBD"/>
    <w:rsid w:val="008F1DC6"/>
    <w:rsid w:val="008F1FEE"/>
    <w:rsid w:val="008F2035"/>
    <w:rsid w:val="008F230A"/>
    <w:rsid w:val="008F26AF"/>
    <w:rsid w:val="008F276B"/>
    <w:rsid w:val="008F399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7F"/>
    <w:rsid w:val="009436C2"/>
    <w:rsid w:val="00943EDE"/>
    <w:rsid w:val="0094409D"/>
    <w:rsid w:val="009442B1"/>
    <w:rsid w:val="009445D2"/>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638"/>
    <w:rsid w:val="00961761"/>
    <w:rsid w:val="00961C42"/>
    <w:rsid w:val="00961CB5"/>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588"/>
    <w:rsid w:val="009B460E"/>
    <w:rsid w:val="009B46C0"/>
    <w:rsid w:val="009B4A90"/>
    <w:rsid w:val="009B51BC"/>
    <w:rsid w:val="009B5793"/>
    <w:rsid w:val="009B5A5A"/>
    <w:rsid w:val="009B6EE6"/>
    <w:rsid w:val="009B773A"/>
    <w:rsid w:val="009B787C"/>
    <w:rsid w:val="009B7A38"/>
    <w:rsid w:val="009C039E"/>
    <w:rsid w:val="009C1033"/>
    <w:rsid w:val="009C17A7"/>
    <w:rsid w:val="009C22A5"/>
    <w:rsid w:val="009C296D"/>
    <w:rsid w:val="009C2A1B"/>
    <w:rsid w:val="009C2DB5"/>
    <w:rsid w:val="009C2DD3"/>
    <w:rsid w:val="009C2E31"/>
    <w:rsid w:val="009C37EF"/>
    <w:rsid w:val="009C4737"/>
    <w:rsid w:val="009C50C3"/>
    <w:rsid w:val="009C522A"/>
    <w:rsid w:val="009C5426"/>
    <w:rsid w:val="009C5590"/>
    <w:rsid w:val="009C609F"/>
    <w:rsid w:val="009C674E"/>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1FF5"/>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886"/>
    <w:rsid w:val="00A641C2"/>
    <w:rsid w:val="00A64809"/>
    <w:rsid w:val="00A64A77"/>
    <w:rsid w:val="00A6573B"/>
    <w:rsid w:val="00A65CD1"/>
    <w:rsid w:val="00A65DAD"/>
    <w:rsid w:val="00A65F16"/>
    <w:rsid w:val="00A65F28"/>
    <w:rsid w:val="00A66497"/>
    <w:rsid w:val="00A666BF"/>
    <w:rsid w:val="00A671E3"/>
    <w:rsid w:val="00A6723B"/>
    <w:rsid w:val="00A67363"/>
    <w:rsid w:val="00A67770"/>
    <w:rsid w:val="00A709CE"/>
    <w:rsid w:val="00A70C81"/>
    <w:rsid w:val="00A711EC"/>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510"/>
    <w:rsid w:val="00A84CF6"/>
    <w:rsid w:val="00A84D9D"/>
    <w:rsid w:val="00A85776"/>
    <w:rsid w:val="00A86A75"/>
    <w:rsid w:val="00A86C8E"/>
    <w:rsid w:val="00A86F0D"/>
    <w:rsid w:val="00A87013"/>
    <w:rsid w:val="00A876EA"/>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95E"/>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1C0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D6D"/>
    <w:rsid w:val="00B16EBA"/>
    <w:rsid w:val="00B17751"/>
    <w:rsid w:val="00B20EF0"/>
    <w:rsid w:val="00B2105F"/>
    <w:rsid w:val="00B215AD"/>
    <w:rsid w:val="00B217F4"/>
    <w:rsid w:val="00B21872"/>
    <w:rsid w:val="00B2193F"/>
    <w:rsid w:val="00B229EF"/>
    <w:rsid w:val="00B22D57"/>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2CD4"/>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6BE7"/>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9C8"/>
    <w:rsid w:val="00C27B18"/>
    <w:rsid w:val="00C304DD"/>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6F7"/>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00"/>
    <w:rsid w:val="00D450F6"/>
    <w:rsid w:val="00D455A5"/>
    <w:rsid w:val="00D455BF"/>
    <w:rsid w:val="00D455D6"/>
    <w:rsid w:val="00D45CF8"/>
    <w:rsid w:val="00D465D5"/>
    <w:rsid w:val="00D47596"/>
    <w:rsid w:val="00D477CE"/>
    <w:rsid w:val="00D478BC"/>
    <w:rsid w:val="00D478D5"/>
    <w:rsid w:val="00D47B46"/>
    <w:rsid w:val="00D47C5A"/>
    <w:rsid w:val="00D50A86"/>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3B"/>
    <w:rsid w:val="00D92486"/>
    <w:rsid w:val="00D92709"/>
    <w:rsid w:val="00D93961"/>
    <w:rsid w:val="00D93CB4"/>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9"/>
    <w:rsid w:val="00E14AA6"/>
    <w:rsid w:val="00E14AE5"/>
    <w:rsid w:val="00E14F40"/>
    <w:rsid w:val="00E153C6"/>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094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6102"/>
    <w:rsid w:val="00E56162"/>
    <w:rsid w:val="00E56215"/>
    <w:rsid w:val="00E562DD"/>
    <w:rsid w:val="00E563EA"/>
    <w:rsid w:val="00E563EE"/>
    <w:rsid w:val="00E5656C"/>
    <w:rsid w:val="00E56879"/>
    <w:rsid w:val="00E57387"/>
    <w:rsid w:val="00E57CB3"/>
    <w:rsid w:val="00E609EB"/>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87AF4"/>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7104"/>
    <w:rsid w:val="00F10AD4"/>
    <w:rsid w:val="00F1170B"/>
    <w:rsid w:val="00F11C3C"/>
    <w:rsid w:val="00F12236"/>
    <w:rsid w:val="00F122FA"/>
    <w:rsid w:val="00F1261F"/>
    <w:rsid w:val="00F132E4"/>
    <w:rsid w:val="00F13D42"/>
    <w:rsid w:val="00F14C1E"/>
    <w:rsid w:val="00F14DAA"/>
    <w:rsid w:val="00F15577"/>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6FA"/>
    <w:rsid w:val="00FA5B4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156-00-0000-minutes-12dec19-rrtag-teleconference.docx" TargetMode="External"/><Relationship Id="rId13" Type="http://schemas.openxmlformats.org/officeDocument/2006/relationships/hyperlink" Target="http://www.ieee802.org/11/email/stds-802-11/msg04021.html" TargetMode="External"/><Relationship Id="rId18" Type="http://schemas.openxmlformats.org/officeDocument/2006/relationships/hyperlink" Target="https://www.nhtsa.gov/about-nhtsa/briefing-ro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ofcom.org.uk/consultations-and-statements/category-3/proposal-changes-licence-exemption-wireless-telegraphy-devices?utm_medium=email&amp;utm_campaign=Ofcom%20consults%20on%20new%20regulations%20for%20short%20range%20wireless%20devices&amp;utm_content=Ofcom%20consults%20on%20new%20regulations%20for%20short%20range%20wireless%20devices+CID_3d9e647de99bfd4993b55510c88bf5d5&amp;utm_source=updates&amp;utm_term=published%20proposals" TargetMode="External"/><Relationship Id="rId7" Type="http://schemas.openxmlformats.org/officeDocument/2006/relationships/endnotes" Target="endnotes.xml"/><Relationship Id="rId12" Type="http://schemas.openxmlformats.org/officeDocument/2006/relationships/hyperlink" Target="http://www.ieee802.org/11/email/stds-802-11/msg04021." TargetMode="External"/><Relationship Id="rId17" Type="http://schemas.openxmlformats.org/officeDocument/2006/relationships/hyperlink" Target="https://www.fcc.gov/ecfs/search/filings?proceedings_name=19-138&amp;sort=date_disseminated,DES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19/18-19-0163-00-0000-fcc19-138-nprm-revisiting-use-of-the-5-850-5-925-ghz-band.docx" TargetMode="External"/><Relationship Id="rId20" Type="http://schemas.openxmlformats.org/officeDocument/2006/relationships/hyperlink" Target="https://mentor.ieee.org/802.11/dcn/19/11-19-2157-00-00bd-status-fcc-nprm-for-the-5-9-ghz-band-for-tgbd.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fm/fm-57/client/introduction/" TargetMode="External"/><Relationship Id="rId24" Type="http://schemas.openxmlformats.org/officeDocument/2006/relationships/hyperlink" Target="https://mentor.ieee.org/802.18/dcn/16/18-16-0038-13-0000-teleconference-call-in-info.pptx" TargetMode="External"/><Relationship Id="rId5" Type="http://schemas.openxmlformats.org/officeDocument/2006/relationships/webSettings" Target="webSettings.xml"/><Relationship Id="rId15" Type="http://schemas.openxmlformats.org/officeDocument/2006/relationships/hyperlink" Target="https://www.fcc.gov/document/chairman-pais-remarks-new-59-ghz-band-proposal" TargetMode="External"/><Relationship Id="rId23" Type="http://schemas.openxmlformats.org/officeDocument/2006/relationships/hyperlink" Target="https://mentor.ieee.org/802.18/dcn/19/18-19-0161-00-0000-ofcom-consultation-comments-ieee-802-exemptions-wireless-telegraphy.odt" TargetMode="External"/><Relationship Id="rId28" Type="http://schemas.openxmlformats.org/officeDocument/2006/relationships/theme" Target="theme/theme1.xml"/><Relationship Id="rId10" Type="http://schemas.openxmlformats.org/officeDocument/2006/relationships/hyperlink" Target="https://cept.org/ecc/groups/ecc/wg-se/se-45/client/introduction/" TargetMode="External"/><Relationship Id="rId19" Type="http://schemas.openxmlformats.org/officeDocument/2006/relationships/hyperlink" Target="https://mentor.ieee.org/802.18/dcn/19/18-19-0162-00-0000-v2v-cr-dsrc-wifi-baseline-cross-channel-interference-test-report-pre-final-dec-2019-121219-v1-tag.pdf" TargetMode="External"/><Relationship Id="rId4" Type="http://schemas.openxmlformats.org/officeDocument/2006/relationships/settings" Target="settings.xml"/><Relationship Id="rId9" Type="http://schemas.openxmlformats.org/officeDocument/2006/relationships/hyperlink" Target="https://mentor.ieee.org/802.18/dcn/19/18-19-0156-00-0000-minutes-12dec19-rrtag-teleconference.docx" TargetMode="External"/><Relationship Id="rId14" Type="http://schemas.openxmlformats.org/officeDocument/2006/relationships/hyperlink" Target="https://mentor.ieee.org/802.18/dcn/19/18-19-0150-00-0000-chairman-pais-remarks-new-5-9-ghz-band-proposal.docx" TargetMode="External"/><Relationship Id="rId22" Type="http://schemas.openxmlformats.org/officeDocument/2006/relationships/hyperlink" Target="https://mentor.ieee.org/802.18/dcn/19/18-19-0160-00-0000-ofcom-consultation-exemptions-wireless-telegraphy.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BBCB-B8FE-4CCE-BD36-8D375496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2352</TotalTime>
  <Pages>5</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18-19/0159r00</vt:lpstr>
    </vt:vector>
  </TitlesOfParts>
  <Company/>
  <LinksUpToDate>false</LinksUpToDate>
  <CharactersWithSpaces>12076</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18-19/0159r00</dc:title>
  <dc:subject>RR-TAG Teleconference Minutes</dc:subject>
  <dc:creator/>
  <cp:keywords>19 Dec 2019</cp:keywords>
  <dc:description>________ (____)</dc:description>
  <cp:lastModifiedBy>Holcomb, Jay</cp:lastModifiedBy>
  <cp:revision>241</cp:revision>
  <cp:lastPrinted>2012-05-15T22:13:00Z</cp:lastPrinted>
  <dcterms:created xsi:type="dcterms:W3CDTF">2018-12-29T02:36:00Z</dcterms:created>
  <dcterms:modified xsi:type="dcterms:W3CDTF">2019-12-20T12:54:00Z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