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4912"/>
        <w:gridCol w:w="1892"/>
        <w:gridCol w:w="1559"/>
      </w:tblGrid>
      <w:tr w:rsidR="00DB178B" w:rsidTr="00D046A7">
        <w:trPr>
          <w:cantSplit/>
        </w:trPr>
        <w:tc>
          <w:tcPr>
            <w:tcW w:w="1526" w:type="dxa"/>
            <w:vAlign w:val="center"/>
          </w:tcPr>
          <w:p w:rsidR="00DB178B" w:rsidRPr="00D8032B" w:rsidRDefault="00E27A6D" w:rsidP="00E27A6D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itulogo"/>
            <w:bookmarkEnd w:id="0"/>
            <w:r w:rsidRPr="00E27A6D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B178B" w:rsidRPr="00D8032B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1559" w:type="dxa"/>
          </w:tcPr>
          <w:p w:rsidR="00DB178B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975D6F">
              <w:rPr>
                <w:rFonts w:cs="Arial"/>
                <w:noProof/>
                <w:lang w:val="en-US"/>
              </w:rPr>
              <w:drawing>
                <wp:inline distT="0" distB="0" distL="0" distR="0" wp14:anchorId="03A12A5D" wp14:editId="58E2D1EE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:rsidR="000069D4" w:rsidRPr="00163271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E8501D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F11D17" w:rsidTr="00D046A7">
        <w:trPr>
          <w:cantSplit/>
        </w:trPr>
        <w:tc>
          <w:tcPr>
            <w:tcW w:w="6438" w:type="dxa"/>
            <w:gridSpan w:val="2"/>
            <w:vMerge w:val="restart"/>
          </w:tcPr>
          <w:p w:rsidR="00E27A6D" w:rsidRPr="009721E3" w:rsidRDefault="00F42253" w:rsidP="00E27A6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  <w:r w:rsidRPr="009721E3">
              <w:rPr>
                <w:rFonts w:ascii="Verdana" w:hAnsi="Verdana"/>
                <w:sz w:val="20"/>
                <w:lang w:val="fr-CH"/>
              </w:rPr>
              <w:t>Source:</w:t>
            </w:r>
            <w:r w:rsidRPr="009721E3">
              <w:rPr>
                <w:rFonts w:ascii="Verdana" w:hAnsi="Verdana"/>
                <w:sz w:val="20"/>
                <w:lang w:val="fr-CH"/>
              </w:rPr>
              <w:tab/>
            </w:r>
            <w:r w:rsidRPr="009721E3">
              <w:rPr>
                <w:rFonts w:ascii="Verdana" w:hAnsi="Verdana"/>
                <w:bCs/>
                <w:sz w:val="20"/>
                <w:lang w:val="fr-CH" w:eastAsia="zh-CN"/>
              </w:rPr>
              <w:t>Document 5A/TEMP/122(Rev.1)</w:t>
            </w:r>
          </w:p>
        </w:tc>
        <w:tc>
          <w:tcPr>
            <w:tcW w:w="3451" w:type="dxa"/>
            <w:gridSpan w:val="2"/>
          </w:tcPr>
          <w:p w:rsidR="000069D4" w:rsidRPr="009721E3" w:rsidRDefault="000069D4" w:rsidP="009721E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 w:eastAsia="zh-CN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Pr="009721E3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  <w:gridSpan w:val="2"/>
          </w:tcPr>
          <w:p w:rsidR="000069D4" w:rsidRPr="00E27A6D" w:rsidRDefault="00E27A6D" w:rsidP="00C80C1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C80C1E">
              <w:rPr>
                <w:rFonts w:ascii="Verdana" w:hAnsi="Verdana"/>
                <w:b/>
                <w:sz w:val="20"/>
                <w:lang w:eastAsia="zh-CN"/>
              </w:rPr>
              <w:t>7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November 2016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  <w:gridSpan w:val="2"/>
          </w:tcPr>
          <w:p w:rsidR="000069D4" w:rsidRPr="00E27A6D" w:rsidRDefault="00E27A6D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Pr="00E27A6D" w:rsidRDefault="00E27A6D" w:rsidP="00F11D17">
            <w:pPr>
              <w:pStyle w:val="Source"/>
              <w:spacing w:before="360"/>
              <w:rPr>
                <w:lang w:val="en-US" w:eastAsia="zh-CN"/>
              </w:rPr>
            </w:pPr>
            <w:bookmarkStart w:id="5" w:name="dsource" w:colFirst="0" w:colLast="0"/>
            <w:bookmarkEnd w:id="4"/>
            <w:r>
              <w:rPr>
                <w:lang w:val="en-US" w:eastAsia="ja-JP"/>
              </w:rPr>
              <w:t>Working Party 5A</w:t>
            </w:r>
            <w:bookmarkStart w:id="6" w:name="_GoBack"/>
            <w:bookmarkEnd w:id="6"/>
            <w:r>
              <w:rPr>
                <w:lang w:val="en-US" w:eastAsia="ja-JP"/>
              </w:rPr>
              <w:br/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E27A6D" w:rsidP="00F11D17">
            <w:pPr>
              <w:pStyle w:val="Title1"/>
              <w:spacing w:before="120"/>
              <w:rPr>
                <w:lang w:eastAsia="zh-CN"/>
              </w:rPr>
            </w:pPr>
            <w:bookmarkStart w:id="7" w:name="drec" w:colFirst="0" w:colLast="0"/>
            <w:bookmarkEnd w:id="5"/>
            <w:r w:rsidRPr="00FE2253">
              <w:rPr>
                <w:caps w:val="0"/>
                <w:lang w:val="en-US" w:eastAsia="ja-JP"/>
              </w:rPr>
              <w:t xml:space="preserve">LIAISON STATEMENT TO </w:t>
            </w:r>
            <w:r w:rsidRPr="00FE2253">
              <w:rPr>
                <w:caps w:val="0"/>
                <w:lang w:val="en-US" w:eastAsia="zh-CN"/>
              </w:rPr>
              <w:t>EXTERNAL ORGANIZATIONS</w:t>
            </w:r>
            <w:r w:rsidRPr="00FE2253">
              <w:rPr>
                <w:rStyle w:val="FootnoteReference"/>
                <w:lang w:val="en-US" w:eastAsia="zh-CN"/>
              </w:rPr>
              <w:footnoteReference w:id="1"/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E27A6D" w:rsidP="00E27A6D">
            <w:pPr>
              <w:pStyle w:val="Title4"/>
              <w:rPr>
                <w:lang w:eastAsia="zh-CN"/>
              </w:rPr>
            </w:pPr>
            <w:bookmarkStart w:id="8" w:name="dtitle1" w:colFirst="0" w:colLast="0"/>
            <w:bookmarkEnd w:id="7"/>
            <w:r w:rsidRPr="00E75437">
              <w:rPr>
                <w:rFonts w:hint="eastAsia"/>
                <w:lang w:val="en-US" w:eastAsia="zh-CN"/>
              </w:rPr>
              <w:t>T</w:t>
            </w:r>
            <w:r w:rsidRPr="00E75437">
              <w:rPr>
                <w:lang w:val="en-US" w:eastAsia="ja-JP"/>
              </w:rPr>
              <w:t>echnical and operational characteristics and implementation of railway radiocommunication systems between train and trackside</w:t>
            </w:r>
            <w:r w:rsidRPr="00E75437">
              <w:rPr>
                <w:rFonts w:hint="eastAsia"/>
                <w:lang w:val="en-US" w:eastAsia="zh-CN"/>
              </w:rPr>
              <w:t xml:space="preserve"> (RSTT)</w:t>
            </w:r>
            <w:r w:rsidRPr="00E75437">
              <w:rPr>
                <w:lang w:val="en-US" w:eastAsia="ja-JP"/>
              </w:rPr>
              <w:t xml:space="preserve"> </w:t>
            </w:r>
            <w:r>
              <w:rPr>
                <w:lang w:val="en-US" w:eastAsia="ja-JP"/>
              </w:rPr>
              <w:br/>
            </w:r>
            <w:r w:rsidRPr="00E75437">
              <w:rPr>
                <w:lang w:val="en-US" w:eastAsia="ja-JP"/>
              </w:rPr>
              <w:t>associated with work on WRC-19 agenda item 1.1</w:t>
            </w:r>
            <w:r w:rsidRPr="00E75437">
              <w:rPr>
                <w:rFonts w:hint="eastAsia"/>
                <w:lang w:val="en-US" w:eastAsia="zh-CN"/>
              </w:rPr>
              <w:t>1</w:t>
            </w:r>
          </w:p>
        </w:tc>
      </w:tr>
    </w:tbl>
    <w:p w:rsidR="00E27A6D" w:rsidRPr="00E75437" w:rsidRDefault="00E27A6D" w:rsidP="00F11D17">
      <w:pPr>
        <w:pStyle w:val="Normalaftertitle"/>
        <w:rPr>
          <w:lang w:eastAsia="zh-CN"/>
        </w:rPr>
      </w:pPr>
      <w:bookmarkStart w:id="9" w:name="dbreak"/>
      <w:bookmarkEnd w:id="8"/>
      <w:bookmarkEnd w:id="9"/>
      <w:r w:rsidRPr="00E75437">
        <w:rPr>
          <w:rFonts w:hint="eastAsia"/>
        </w:rPr>
        <w:t>ITU-R Working Party 5A thank</w:t>
      </w:r>
      <w:r w:rsidRPr="00E75437">
        <w:rPr>
          <w:rFonts w:hint="eastAsia"/>
          <w:lang w:eastAsia="zh-CN"/>
        </w:rPr>
        <w:t>s</w:t>
      </w:r>
      <w:r w:rsidRPr="00E75437">
        <w:rPr>
          <w:rFonts w:hint="eastAsia"/>
        </w:rPr>
        <w:t xml:space="preserve"> APT</w:t>
      </w:r>
      <w:r w:rsidRPr="00E75437">
        <w:rPr>
          <w:rFonts w:hint="eastAsia"/>
          <w:lang w:eastAsia="zh-CN"/>
        </w:rPr>
        <w:t xml:space="preserve"> for their </w:t>
      </w:r>
      <w:r w:rsidRPr="00E75437">
        <w:rPr>
          <w:lang w:eastAsia="zh-CN"/>
        </w:rPr>
        <w:t>liaison</w:t>
      </w:r>
      <w:r w:rsidRPr="00E75437">
        <w:rPr>
          <w:rFonts w:hint="eastAsia"/>
          <w:lang w:eastAsia="zh-CN"/>
        </w:rPr>
        <w:t xml:space="preserve"> statement in </w:t>
      </w:r>
      <w:r w:rsidR="00D20960" w:rsidRPr="00E75437">
        <w:rPr>
          <w:lang w:eastAsia="zh-CN"/>
        </w:rPr>
        <w:t xml:space="preserve">Document </w:t>
      </w:r>
      <w:r w:rsidRPr="009721E3">
        <w:rPr>
          <w:rFonts w:hint="eastAsia"/>
        </w:rPr>
        <w:t>5A/167</w:t>
      </w:r>
      <w:r w:rsidRPr="00E75437">
        <w:rPr>
          <w:rFonts w:hint="eastAsia"/>
        </w:rPr>
        <w:t xml:space="preserve"> and 3GPP TSG RAN</w:t>
      </w:r>
      <w:r w:rsidRPr="00E75437">
        <w:rPr>
          <w:rFonts w:hint="eastAsia"/>
          <w:lang w:eastAsia="zh-CN"/>
        </w:rPr>
        <w:t xml:space="preserve"> for their </w:t>
      </w:r>
      <w:r w:rsidRPr="00E75437">
        <w:rPr>
          <w:lang w:eastAsia="zh-CN"/>
        </w:rPr>
        <w:t>liaison</w:t>
      </w:r>
      <w:r w:rsidRPr="00E75437">
        <w:rPr>
          <w:rFonts w:hint="eastAsia"/>
          <w:lang w:eastAsia="zh-CN"/>
        </w:rPr>
        <w:t xml:space="preserve"> statement in </w:t>
      </w:r>
      <w:r w:rsidR="00D20960" w:rsidRPr="00E75437">
        <w:rPr>
          <w:lang w:eastAsia="zh-CN"/>
        </w:rPr>
        <w:t>Document</w:t>
      </w:r>
      <w:r w:rsidR="00D20960" w:rsidRPr="00E75437">
        <w:t xml:space="preserve"> </w:t>
      </w:r>
      <w:r w:rsidRPr="00BF5CDF">
        <w:rPr>
          <w:rFonts w:hint="eastAsia"/>
        </w:rPr>
        <w:t>5A/187</w:t>
      </w:r>
      <w:r w:rsidRPr="00E75437">
        <w:rPr>
          <w:rFonts w:hint="eastAsia"/>
        </w:rPr>
        <w:t>.</w:t>
      </w:r>
      <w:r w:rsidRPr="00E75437">
        <w:rPr>
          <w:rFonts w:hint="eastAsia"/>
          <w:lang w:eastAsia="zh-CN"/>
        </w:rPr>
        <w:t xml:space="preserve"> At</w:t>
      </w:r>
      <w:r w:rsidRPr="00E75437">
        <w:rPr>
          <w:rFonts w:hint="eastAsia"/>
        </w:rPr>
        <w:t xml:space="preserve"> its November meeting, the </w:t>
      </w:r>
      <w:r w:rsidRPr="00E75437">
        <w:rPr>
          <w:rFonts w:hint="eastAsia"/>
          <w:lang w:eastAsia="zh-CN"/>
        </w:rPr>
        <w:t>w</w:t>
      </w:r>
      <w:r w:rsidRPr="00E75437">
        <w:rPr>
          <w:rFonts w:hint="eastAsia"/>
        </w:rPr>
        <w:t xml:space="preserve">orking </w:t>
      </w:r>
      <w:r w:rsidRPr="00E75437">
        <w:rPr>
          <w:rFonts w:hint="eastAsia"/>
          <w:lang w:eastAsia="zh-CN"/>
        </w:rPr>
        <w:t>d</w:t>
      </w:r>
      <w:r w:rsidRPr="00E75437">
        <w:rPr>
          <w:rFonts w:hint="eastAsia"/>
        </w:rPr>
        <w:t xml:space="preserve">ocument </w:t>
      </w:r>
      <w:r w:rsidRPr="00E75437">
        <w:t>towards</w:t>
      </w:r>
      <w:r w:rsidRPr="00E75437">
        <w:rPr>
          <w:rFonts w:hint="eastAsia"/>
        </w:rPr>
        <w:t xml:space="preserve"> a </w:t>
      </w:r>
      <w:r w:rsidR="00415674">
        <w:rPr>
          <w:rFonts w:hint="eastAsia"/>
          <w:lang w:eastAsia="zh-CN"/>
        </w:rPr>
        <w:t>p</w:t>
      </w:r>
      <w:r w:rsidRPr="00E75437">
        <w:rPr>
          <w:rFonts w:hint="eastAsia"/>
        </w:rPr>
        <w:t xml:space="preserve">reliminary </w:t>
      </w:r>
      <w:r w:rsidR="00415674">
        <w:rPr>
          <w:rFonts w:hint="eastAsia"/>
          <w:lang w:eastAsia="zh-CN"/>
        </w:rPr>
        <w:t>d</w:t>
      </w:r>
      <w:r w:rsidR="00415674" w:rsidRPr="00E75437">
        <w:rPr>
          <w:rFonts w:hint="eastAsia"/>
        </w:rPr>
        <w:t xml:space="preserve">raft </w:t>
      </w:r>
      <w:r w:rsidR="00415674">
        <w:rPr>
          <w:rFonts w:hint="eastAsia"/>
          <w:lang w:eastAsia="zh-CN"/>
        </w:rPr>
        <w:t>n</w:t>
      </w:r>
      <w:r w:rsidR="00415674" w:rsidRPr="00E75437">
        <w:rPr>
          <w:rFonts w:hint="eastAsia"/>
        </w:rPr>
        <w:t xml:space="preserve">ew </w:t>
      </w:r>
      <w:r w:rsidRPr="00E75437">
        <w:rPr>
          <w:rFonts w:hint="eastAsia"/>
        </w:rPr>
        <w:t>Report</w:t>
      </w:r>
      <w:r w:rsidRPr="00E75437">
        <w:rPr>
          <w:rFonts w:hint="eastAsia"/>
          <w:lang w:eastAsia="zh-CN"/>
        </w:rPr>
        <w:t xml:space="preserve"> </w:t>
      </w:r>
      <w:r w:rsidR="00082D2F">
        <w:t xml:space="preserve">ITU-R </w:t>
      </w:r>
      <w:r w:rsidR="00F11D17">
        <w:t>"Working document towards a preliminary draft new report of technical and operational characteristics, implementation and spectrum needs of RSTT"</w:t>
      </w:r>
      <w:r w:rsidRPr="00E75437">
        <w:t xml:space="preserve"> was </w:t>
      </w:r>
      <w:r w:rsidRPr="00E75437">
        <w:rPr>
          <w:rFonts w:hint="eastAsia"/>
          <w:lang w:eastAsia="zh-CN"/>
        </w:rPr>
        <w:t xml:space="preserve">further </w:t>
      </w:r>
      <w:r w:rsidRPr="00E75437">
        <w:t>improved:</w:t>
      </w:r>
    </w:p>
    <w:p w:rsidR="00E27A6D" w:rsidRPr="00E75437" w:rsidRDefault="00D20960" w:rsidP="00D20960">
      <w:pPr>
        <w:pStyle w:val="enumlev1"/>
      </w:pPr>
      <w:r w:rsidRPr="00D20960">
        <w:rPr>
          <w:rFonts w:asciiTheme="majorBidi" w:hAnsiTheme="majorBidi" w:cstheme="majorBidi"/>
          <w:lang w:eastAsia="zh-CN"/>
        </w:rPr>
        <w:t>–</w:t>
      </w:r>
      <w:r>
        <w:rPr>
          <w:lang w:eastAsia="zh-CN"/>
        </w:rPr>
        <w:tab/>
      </w:r>
      <w:r w:rsidR="00E27A6D" w:rsidRPr="00E75437">
        <w:rPr>
          <w:rFonts w:hint="eastAsia"/>
          <w:lang w:eastAsia="zh-CN"/>
        </w:rPr>
        <w:t>4</w:t>
      </w:r>
      <w:r w:rsidR="00E27A6D" w:rsidRPr="00E75437">
        <w:t xml:space="preserve"> main </w:t>
      </w:r>
      <w:r w:rsidR="00E27A6D" w:rsidRPr="00E75437">
        <w:rPr>
          <w:rFonts w:hint="eastAsia"/>
          <w:lang w:eastAsia="zh-CN"/>
        </w:rPr>
        <w:t>categories</w:t>
      </w:r>
      <w:r w:rsidR="00E27A6D" w:rsidRPr="00E75437">
        <w:t xml:space="preserve"> were raised to distinguish different purposes/functions of RSTT;</w:t>
      </w:r>
    </w:p>
    <w:p w:rsidR="00E27A6D" w:rsidRPr="00E75437" w:rsidRDefault="00D20960" w:rsidP="00D20960">
      <w:pPr>
        <w:pStyle w:val="enumlev1"/>
      </w:pPr>
      <w:r>
        <w:t>–</w:t>
      </w:r>
      <w:r>
        <w:tab/>
      </w:r>
      <w:r w:rsidR="00E27A6D" w:rsidRPr="00E75437">
        <w:t xml:space="preserve">Technologies, </w:t>
      </w:r>
      <w:r w:rsidR="00E27A6D" w:rsidRPr="00E75437">
        <w:rPr>
          <w:lang w:eastAsia="zh-CN"/>
        </w:rPr>
        <w:t>5</w:t>
      </w:r>
      <w:r w:rsidR="00E27A6D" w:rsidRPr="00E75437">
        <w:t xml:space="preserve"> </w:t>
      </w:r>
      <w:r w:rsidR="00E27A6D" w:rsidRPr="00E75437">
        <w:rPr>
          <w:rFonts w:hint="eastAsia"/>
          <w:lang w:eastAsia="zh-CN"/>
        </w:rPr>
        <w:t>g</w:t>
      </w:r>
      <w:r w:rsidR="00E27A6D" w:rsidRPr="00E75437">
        <w:t>eneric deployment scenarios</w:t>
      </w:r>
      <w:r w:rsidR="00E27A6D" w:rsidRPr="00E75437">
        <w:rPr>
          <w:lang w:eastAsia="zh-CN"/>
        </w:rPr>
        <w:t xml:space="preserve">, </w:t>
      </w:r>
      <w:r w:rsidR="00E27A6D" w:rsidRPr="00E75437">
        <w:t xml:space="preserve">and </w:t>
      </w:r>
      <w:r w:rsidR="00E27A6D" w:rsidRPr="00E75437">
        <w:rPr>
          <w:rFonts w:hint="eastAsia"/>
          <w:lang w:eastAsia="zh-CN"/>
        </w:rPr>
        <w:t>the g</w:t>
      </w:r>
      <w:r w:rsidR="00E27A6D" w:rsidRPr="00E75437">
        <w:t>eneric</w:t>
      </w:r>
      <w:r w:rsidR="00E27A6D" w:rsidRPr="00E75437">
        <w:rPr>
          <w:rFonts w:hint="eastAsia"/>
          <w:lang w:eastAsia="zh-CN"/>
        </w:rPr>
        <w:t xml:space="preserve"> </w:t>
      </w:r>
      <w:r w:rsidR="00E27A6D" w:rsidRPr="00E75437">
        <w:t>architecture of RSTT were raised;</w:t>
      </w:r>
    </w:p>
    <w:p w:rsidR="00E27A6D" w:rsidRPr="00E75437" w:rsidRDefault="00D20960" w:rsidP="00D20960">
      <w:pPr>
        <w:pStyle w:val="enumlev1"/>
      </w:pPr>
      <w:r>
        <w:t>–</w:t>
      </w:r>
      <w:r>
        <w:tab/>
      </w:r>
      <w:r w:rsidR="00E27A6D" w:rsidRPr="00E75437">
        <w:t>26 responses to the ‘questionnaire on the usage of railway radiocommunication systems’ were summarized;</w:t>
      </w:r>
    </w:p>
    <w:p w:rsidR="00E27A6D" w:rsidRPr="00E75437" w:rsidRDefault="00D20960" w:rsidP="00D20960">
      <w:pPr>
        <w:pStyle w:val="enumlev1"/>
      </w:pPr>
      <w:r>
        <w:rPr>
          <w:lang w:eastAsia="zh-CN"/>
        </w:rPr>
        <w:t>–</w:t>
      </w:r>
      <w:r>
        <w:rPr>
          <w:lang w:eastAsia="zh-CN"/>
        </w:rPr>
        <w:tab/>
      </w:r>
      <w:r w:rsidR="00E27A6D" w:rsidRPr="00E75437">
        <w:rPr>
          <w:rFonts w:hint="eastAsia"/>
          <w:lang w:eastAsia="zh-CN"/>
        </w:rPr>
        <w:t>T</w:t>
      </w:r>
      <w:r w:rsidR="00E27A6D" w:rsidRPr="00E75437">
        <w:t xml:space="preserve">he usage of RSTT in </w:t>
      </w:r>
      <w:r w:rsidR="00E27A6D" w:rsidRPr="00E75437">
        <w:rPr>
          <w:lang w:eastAsia="zh-CN"/>
        </w:rPr>
        <w:t>4 administrations</w:t>
      </w:r>
      <w:r w:rsidR="00E27A6D" w:rsidRPr="00E75437">
        <w:t xml:space="preserve"> were added or modified and attached </w:t>
      </w:r>
      <w:r w:rsidR="00E27A6D" w:rsidRPr="00E75437">
        <w:rPr>
          <w:rFonts w:hint="eastAsia"/>
          <w:lang w:eastAsia="zh-CN"/>
        </w:rPr>
        <w:t>to</w:t>
      </w:r>
      <w:r w:rsidR="00E27A6D" w:rsidRPr="00E75437">
        <w:t xml:space="preserve"> </w:t>
      </w:r>
      <w:r w:rsidR="00E27A6D" w:rsidRPr="00E75437">
        <w:rPr>
          <w:rFonts w:hint="eastAsia"/>
          <w:lang w:eastAsia="zh-CN"/>
        </w:rPr>
        <w:t xml:space="preserve">the </w:t>
      </w:r>
      <w:r w:rsidR="00E27A6D" w:rsidRPr="00E75437">
        <w:t>Annexes</w:t>
      </w:r>
      <w:r w:rsidR="00E27A6D" w:rsidRPr="00E75437">
        <w:rPr>
          <w:lang w:eastAsia="zh-CN"/>
        </w:rPr>
        <w:t>.</w:t>
      </w:r>
    </w:p>
    <w:p w:rsidR="00E27A6D" w:rsidRPr="00E75437" w:rsidRDefault="00E27A6D">
      <w:pPr>
        <w:jc w:val="both"/>
        <w:rPr>
          <w:lang w:eastAsia="zh-CN"/>
        </w:rPr>
      </w:pPr>
      <w:r w:rsidRPr="00E75437">
        <w:rPr>
          <w:lang w:eastAsia="zh-CN"/>
        </w:rPr>
        <w:t>Working Party 5A kindly invite</w:t>
      </w:r>
      <w:r w:rsidR="00CC3A0D">
        <w:rPr>
          <w:lang w:eastAsia="zh-CN"/>
        </w:rPr>
        <w:t>s</w:t>
      </w:r>
      <w:r w:rsidRPr="00E75437">
        <w:rPr>
          <w:lang w:eastAsia="zh-CN"/>
        </w:rPr>
        <w:t xml:space="preserve"> the External Organizations</w:t>
      </w:r>
      <w:r w:rsidRPr="00E75437">
        <w:rPr>
          <w:rFonts w:hint="eastAsia"/>
          <w:lang w:eastAsia="zh-CN"/>
        </w:rPr>
        <w:t xml:space="preserve"> to comment </w:t>
      </w:r>
      <w:r w:rsidRPr="00E75437">
        <w:rPr>
          <w:lang w:eastAsia="zh-CN"/>
        </w:rPr>
        <w:t xml:space="preserve">on </w:t>
      </w:r>
      <w:r w:rsidR="000A1459">
        <w:rPr>
          <w:lang w:eastAsia="zh-CN"/>
        </w:rPr>
        <w:t xml:space="preserve">the </w:t>
      </w:r>
      <w:r w:rsidRPr="00E75437">
        <w:rPr>
          <w:lang w:eastAsia="zh-CN"/>
        </w:rPr>
        <w:t xml:space="preserve">above mentioned </w:t>
      </w:r>
      <w:r w:rsidR="00415674">
        <w:rPr>
          <w:rFonts w:hint="eastAsia"/>
          <w:lang w:eastAsia="zh-CN"/>
        </w:rPr>
        <w:t>working document</w:t>
      </w:r>
      <w:r w:rsidRPr="00E75437">
        <w:rPr>
          <w:rFonts w:hint="eastAsia"/>
          <w:lang w:eastAsia="zh-CN"/>
        </w:rPr>
        <w:t xml:space="preserve">. </w:t>
      </w:r>
      <w:r w:rsidRPr="00E75437">
        <w:rPr>
          <w:lang w:eastAsia="zh-CN"/>
        </w:rPr>
        <w:t>T</w:t>
      </w:r>
      <w:r w:rsidRPr="00E75437">
        <w:rPr>
          <w:rFonts w:hint="eastAsia"/>
          <w:lang w:eastAsia="zh-CN"/>
        </w:rPr>
        <w:t>he deadline for contributions to the next WP</w:t>
      </w:r>
      <w:r w:rsidR="00D20960">
        <w:rPr>
          <w:lang w:eastAsia="zh-CN"/>
        </w:rPr>
        <w:t> </w:t>
      </w:r>
      <w:r w:rsidRPr="00E75437">
        <w:rPr>
          <w:rFonts w:hint="eastAsia"/>
          <w:lang w:eastAsia="zh-CN"/>
        </w:rPr>
        <w:t xml:space="preserve">5A meeting is </w:t>
      </w:r>
      <w:r w:rsidR="00E90826">
        <w:rPr>
          <w:lang w:eastAsia="zh-CN"/>
        </w:rPr>
        <w:t xml:space="preserve">1600 hours UTC, 15 </w:t>
      </w:r>
      <w:r w:rsidRPr="00E75437">
        <w:rPr>
          <w:rFonts w:hint="eastAsia"/>
          <w:lang w:eastAsia="zh-CN"/>
        </w:rPr>
        <w:t>May</w:t>
      </w:r>
      <w:r w:rsidR="00D20960">
        <w:rPr>
          <w:lang w:eastAsia="zh-CN"/>
        </w:rPr>
        <w:t> </w:t>
      </w:r>
      <w:r w:rsidRPr="00E75437">
        <w:rPr>
          <w:rFonts w:hint="eastAsia"/>
          <w:lang w:eastAsia="zh-CN"/>
        </w:rPr>
        <w:t>2017.</w:t>
      </w:r>
    </w:p>
    <w:p w:rsidR="00E27A6D" w:rsidRPr="00082D2F" w:rsidRDefault="00E27A6D" w:rsidP="00F11D17">
      <w:pPr>
        <w:spacing w:after="240"/>
        <w:ind w:left="1871" w:hanging="1871"/>
        <w:rPr>
          <w:b/>
          <w:lang w:val="en-US" w:eastAsia="zh-CN"/>
        </w:rPr>
      </w:pPr>
      <w:r w:rsidRPr="00C053A6">
        <w:rPr>
          <w:b/>
          <w:lang w:val="en-US" w:eastAsia="zh-CN"/>
        </w:rPr>
        <w:t>Attachment:</w:t>
      </w:r>
      <w:r w:rsidR="00D20960">
        <w:rPr>
          <w:b/>
          <w:lang w:val="en-US" w:eastAsia="zh-CN"/>
        </w:rPr>
        <w:tab/>
      </w:r>
      <w:hyperlink r:id="rId9" w:history="1">
        <w:r w:rsidRPr="00F11D17">
          <w:rPr>
            <w:rStyle w:val="Hyperlink"/>
            <w:lang w:val="en-US" w:eastAsia="zh-CN"/>
          </w:rPr>
          <w:t xml:space="preserve">Working document towards a </w:t>
        </w:r>
        <w:r w:rsidR="00082D2F" w:rsidRPr="00F11D17">
          <w:rPr>
            <w:rStyle w:val="Hyperlink"/>
            <w:lang w:val="en-US" w:eastAsia="zh-CN"/>
          </w:rPr>
          <w:t xml:space="preserve">preliminary draft new </w:t>
        </w:r>
        <w:r w:rsidRPr="00F11D17">
          <w:rPr>
            <w:rStyle w:val="Hyperlink"/>
            <w:lang w:val="en-US" w:eastAsia="zh-CN"/>
          </w:rPr>
          <w:t xml:space="preserve">Report </w:t>
        </w:r>
        <w:r w:rsidR="00082D2F" w:rsidRPr="00F11D17">
          <w:rPr>
            <w:rStyle w:val="Hyperlink"/>
            <w:lang w:val="en-US" w:eastAsia="zh-CN"/>
          </w:rPr>
          <w:t>ITU-R</w:t>
        </w:r>
      </w:hyperlink>
      <w:r w:rsidR="00082D2F" w:rsidRPr="00C053A6">
        <w:rPr>
          <w:lang w:val="en-US" w:eastAsia="zh-CN"/>
        </w:rPr>
        <w:t xml:space="preserve"> </w:t>
      </w:r>
      <w:r w:rsidR="00F11D17">
        <w:rPr>
          <w:lang w:val="en-US" w:eastAsia="zh-CN"/>
        </w:rPr>
        <w:t>"</w:t>
      </w:r>
      <w:r w:rsidR="00F11D17">
        <w:t>Working document towards a preliminary draft new report of technical and operational characteristics, implementation and spectrum needs of RSTT</w:t>
      </w:r>
      <w:r w:rsidR="00F11D17">
        <w:rPr>
          <w:lang w:val="en-US" w:eastAsia="zh-CN"/>
        </w:rPr>
        <w:t>"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E27A6D" w:rsidRPr="00FE2253" w:rsidTr="00F74E78">
        <w:tc>
          <w:tcPr>
            <w:tcW w:w="4814" w:type="dxa"/>
          </w:tcPr>
          <w:p w:rsidR="00E27A6D" w:rsidRPr="00FE2253" w:rsidRDefault="00E27A6D" w:rsidP="00F11D17">
            <w:pPr>
              <w:spacing w:after="120"/>
              <w:jc w:val="both"/>
              <w:rPr>
                <w:rFonts w:eastAsiaTheme="minorEastAsia"/>
                <w:lang w:val="en-US" w:eastAsia="zh-CN"/>
              </w:rPr>
            </w:pPr>
            <w:r w:rsidRPr="00FE2253">
              <w:rPr>
                <w:b/>
                <w:lang w:val="en-US" w:eastAsia="ja-JP"/>
              </w:rPr>
              <w:t>Status</w:t>
            </w:r>
            <w:r w:rsidRPr="00FE2253">
              <w:rPr>
                <w:b/>
                <w:bCs/>
                <w:lang w:val="en-US" w:eastAsia="ja-JP"/>
              </w:rPr>
              <w:t>:</w:t>
            </w:r>
            <w:r w:rsidRPr="00FE2253">
              <w:rPr>
                <w:lang w:val="en-US" w:eastAsia="ja-JP"/>
              </w:rPr>
              <w:tab/>
              <w:t>For action</w:t>
            </w:r>
          </w:p>
        </w:tc>
        <w:tc>
          <w:tcPr>
            <w:tcW w:w="4815" w:type="dxa"/>
          </w:tcPr>
          <w:p w:rsidR="00E27A6D" w:rsidRPr="00FE2253" w:rsidRDefault="00E27A6D" w:rsidP="00F74E78">
            <w:pPr>
              <w:jc w:val="both"/>
              <w:rPr>
                <w:lang w:val="en-US" w:eastAsia="ja-JP"/>
              </w:rPr>
            </w:pPr>
          </w:p>
        </w:tc>
      </w:tr>
      <w:tr w:rsidR="00E27A6D" w:rsidRPr="00FE2253" w:rsidTr="00F74E78">
        <w:tc>
          <w:tcPr>
            <w:tcW w:w="4814" w:type="dxa"/>
          </w:tcPr>
          <w:p w:rsidR="00E27A6D" w:rsidRPr="00F74E78" w:rsidRDefault="00E27A6D" w:rsidP="00F11D17">
            <w:pPr>
              <w:spacing w:before="0"/>
              <w:rPr>
                <w:rFonts w:eastAsiaTheme="minorEastAsia"/>
                <w:lang w:val="en-US" w:eastAsia="zh-CN"/>
              </w:rPr>
            </w:pPr>
            <w:r w:rsidRPr="00FE2253">
              <w:rPr>
                <w:b/>
                <w:lang w:val="en-US" w:eastAsia="ja-JP"/>
              </w:rPr>
              <w:t>Contact</w:t>
            </w:r>
            <w:r w:rsidRPr="00FE2253">
              <w:rPr>
                <w:b/>
                <w:bCs/>
                <w:lang w:val="en-US" w:eastAsia="ja-JP"/>
              </w:rPr>
              <w:t>:</w:t>
            </w:r>
            <w:r w:rsidRPr="00FE2253">
              <w:rPr>
                <w:lang w:val="en-US" w:eastAsia="ja-JP"/>
              </w:rPr>
              <w:tab/>
            </w:r>
            <w:r w:rsidRPr="00FE2253">
              <w:rPr>
                <w:rFonts w:asciiTheme="majorBidi" w:hAnsiTheme="majorBidi" w:cstheme="majorBidi"/>
                <w:szCs w:val="24"/>
                <w:lang w:val="en-US" w:eastAsia="ja-JP"/>
              </w:rPr>
              <w:t xml:space="preserve">Sergio </w:t>
            </w:r>
            <w:proofErr w:type="spellStart"/>
            <w:r w:rsidRPr="00FE2253">
              <w:rPr>
                <w:rFonts w:asciiTheme="majorBidi" w:hAnsiTheme="majorBidi" w:cstheme="majorBidi"/>
                <w:szCs w:val="24"/>
                <w:lang w:val="en-US" w:eastAsia="ja-JP"/>
              </w:rPr>
              <w:t>Buonomo</w:t>
            </w:r>
            <w:proofErr w:type="spellEnd"/>
            <w:r w:rsidR="004B1796">
              <w:rPr>
                <w:rFonts w:asciiTheme="majorBidi" w:hAnsiTheme="majorBidi" w:cstheme="majorBidi"/>
                <w:szCs w:val="24"/>
                <w:lang w:val="en-US" w:eastAsia="ja-JP"/>
              </w:rPr>
              <w:br/>
            </w:r>
            <w:r w:rsidR="004B1796">
              <w:rPr>
                <w:rFonts w:asciiTheme="majorBidi" w:eastAsiaTheme="minorEastAsia" w:hAnsiTheme="majorBidi" w:cstheme="majorBidi"/>
                <w:szCs w:val="24"/>
                <w:lang w:val="en-US" w:eastAsia="zh-CN"/>
              </w:rPr>
              <w:tab/>
            </w:r>
            <w:r w:rsidRPr="00FE2253">
              <w:rPr>
                <w:rFonts w:asciiTheme="majorBidi" w:hAnsiTheme="majorBidi" w:cstheme="majorBidi"/>
                <w:szCs w:val="24"/>
                <w:lang w:val="en-US" w:eastAsia="ja-JP"/>
              </w:rPr>
              <w:t>Study Group 5 Counselor</w:t>
            </w:r>
          </w:p>
        </w:tc>
        <w:tc>
          <w:tcPr>
            <w:tcW w:w="4815" w:type="dxa"/>
          </w:tcPr>
          <w:p w:rsidR="00E27A6D" w:rsidRPr="0082441C" w:rsidRDefault="00E27A6D" w:rsidP="00F74E78">
            <w:pPr>
              <w:jc w:val="both"/>
              <w:rPr>
                <w:lang w:val="en-US" w:eastAsia="ja-JP"/>
              </w:rPr>
            </w:pPr>
            <w:r w:rsidRPr="0082441C">
              <w:rPr>
                <w:b/>
                <w:lang w:val="en-US"/>
              </w:rPr>
              <w:t>E-mail:</w:t>
            </w:r>
            <w:r w:rsidRPr="00FE2253">
              <w:t xml:space="preserve"> </w:t>
            </w:r>
            <w:hyperlink r:id="rId10" w:history="1">
              <w:r w:rsidRPr="00FE2253">
                <w:rPr>
                  <w:rStyle w:val="Hyperlink"/>
                  <w:rFonts w:asciiTheme="majorBidi" w:hAnsiTheme="majorBidi" w:cstheme="majorBidi"/>
                  <w:szCs w:val="24"/>
                  <w:shd w:val="clear" w:color="auto" w:fill="FFFFFF"/>
                  <w:lang w:val="en-US"/>
                </w:rPr>
                <w:t>sergio.buonomo@itu.int</w:t>
              </w:r>
            </w:hyperlink>
          </w:p>
        </w:tc>
      </w:tr>
    </w:tbl>
    <w:p w:rsidR="00E27A6D" w:rsidRPr="004B1796" w:rsidRDefault="00E27A6D" w:rsidP="00082D2F">
      <w:pPr>
        <w:spacing w:before="40"/>
        <w:jc w:val="center"/>
      </w:pPr>
      <w:r>
        <w:t>______________</w:t>
      </w:r>
    </w:p>
    <w:sectPr w:rsidR="00E27A6D" w:rsidRPr="004B1796" w:rsidSect="00D02712">
      <w:headerReference w:type="default" r:id="rId11"/>
      <w:footerReference w:type="defaul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152" w:rsidRDefault="00583152">
      <w:r>
        <w:separator/>
      </w:r>
    </w:p>
  </w:endnote>
  <w:endnote w:type="continuationSeparator" w:id="0">
    <w:p w:rsidR="00583152" w:rsidRDefault="0058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Pr="002F7CB3" w:rsidRDefault="00B70A6B">
    <w:pPr>
      <w:pStyle w:val="Footer"/>
      <w:rPr>
        <w:lang w:val="en-US"/>
      </w:rPr>
    </w:pPr>
    <w:fldSimple w:instr=" FILENAME \p \* MERGEFORMAT ">
      <w:r w:rsidR="00C80C1E" w:rsidRPr="00C80C1E">
        <w:rPr>
          <w:lang w:val="en-US"/>
        </w:rPr>
        <w:t>Y</w:t>
      </w:r>
      <w:r w:rsidR="00C80C1E">
        <w:t>:\APP\BR\POOL\sg05\wp5a\TEMPS\R15-WP5A-161107-TD-0122!!MSW-E-R1.docx</w:t>
      </w:r>
    </w:fldSimple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F322C4">
      <w:t>05.01.17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C80C1E">
      <w:t>17.11.16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152" w:rsidRDefault="00583152">
      <w:r>
        <w:t>____________________</w:t>
      </w:r>
    </w:p>
  </w:footnote>
  <w:footnote w:type="continuationSeparator" w:id="0">
    <w:p w:rsidR="00583152" w:rsidRDefault="00583152">
      <w:r>
        <w:continuationSeparator/>
      </w:r>
    </w:p>
  </w:footnote>
  <w:footnote w:id="1">
    <w:p w:rsidR="00E27A6D" w:rsidRPr="0058665B" w:rsidRDefault="00E27A6D" w:rsidP="00F11D17">
      <w:pPr>
        <w:pStyle w:val="FootnoteText"/>
        <w:spacing w:after="120"/>
        <w:rPr>
          <w:lang w:eastAsia="zh-CN"/>
        </w:rPr>
      </w:pPr>
      <w:r>
        <w:rPr>
          <w:rStyle w:val="FootnoteReference"/>
        </w:rPr>
        <w:footnoteRef/>
      </w:r>
      <w:r w:rsidR="00082D2F">
        <w:tab/>
      </w:r>
      <w:r w:rsidR="00F11D17" w:rsidRPr="00F6086A">
        <w:rPr>
          <w:lang w:val="en-US"/>
        </w:rPr>
        <w:t>IEEE</w:t>
      </w:r>
      <w:r w:rsidR="00F11D17">
        <w:rPr>
          <w:lang w:val="en-US"/>
        </w:rPr>
        <w:t xml:space="preserve">, </w:t>
      </w:r>
      <w:r w:rsidR="00F11D17" w:rsidRPr="00F6086A">
        <w:rPr>
          <w:lang w:val="en-US"/>
        </w:rPr>
        <w:t>TTA</w:t>
      </w:r>
      <w:r w:rsidR="00F11D17">
        <w:rPr>
          <w:lang w:val="en-US"/>
        </w:rPr>
        <w:t xml:space="preserve">, </w:t>
      </w:r>
      <w:r w:rsidR="00F11D17" w:rsidRPr="00F6086A">
        <w:rPr>
          <w:lang w:val="en-US"/>
        </w:rPr>
        <w:t>3GPP</w:t>
      </w:r>
      <w:r w:rsidR="00F11D17">
        <w:rPr>
          <w:lang w:val="en-US"/>
        </w:rPr>
        <w:t xml:space="preserve">, </w:t>
      </w:r>
      <w:r w:rsidR="00F11D17" w:rsidRPr="00F6086A">
        <w:rPr>
          <w:lang w:val="en-US"/>
        </w:rPr>
        <w:t>3GPP</w:t>
      </w:r>
      <w:r w:rsidR="00F11D17">
        <w:rPr>
          <w:lang w:val="en-US"/>
        </w:rPr>
        <w:t xml:space="preserve">, </w:t>
      </w:r>
      <w:r w:rsidR="00F11D17" w:rsidRPr="00F6086A">
        <w:rPr>
          <w:lang w:val="en-US"/>
        </w:rPr>
        <w:t>ETSI</w:t>
      </w:r>
      <w:r w:rsidR="00F11D17">
        <w:rPr>
          <w:lang w:val="en-US"/>
        </w:rPr>
        <w:t xml:space="preserve">, </w:t>
      </w:r>
      <w:r w:rsidR="00F11D17" w:rsidRPr="00F6086A">
        <w:rPr>
          <w:lang w:val="en-US"/>
        </w:rPr>
        <w:t>ETSI</w:t>
      </w:r>
      <w:r w:rsidR="00F11D17">
        <w:rPr>
          <w:lang w:val="en-US"/>
        </w:rPr>
        <w:t xml:space="preserve">, </w:t>
      </w:r>
      <w:r w:rsidR="00F11D17" w:rsidRPr="00F6086A">
        <w:rPr>
          <w:lang w:val="en-US"/>
        </w:rPr>
        <w:t>3GPP RAN</w:t>
      </w:r>
      <w:r w:rsidR="00F11D17">
        <w:rPr>
          <w:lang w:val="en-US"/>
        </w:rPr>
        <w:t xml:space="preserve">, </w:t>
      </w:r>
      <w:r w:rsidR="00F11D17" w:rsidRPr="00F6086A">
        <w:rPr>
          <w:lang w:val="en-US"/>
        </w:rPr>
        <w:t>AAR</w:t>
      </w:r>
      <w:r w:rsidR="00F11D17">
        <w:rPr>
          <w:lang w:val="en-US"/>
        </w:rPr>
        <w:t xml:space="preserve">, </w:t>
      </w:r>
      <w:r w:rsidR="00F11D17" w:rsidRPr="00F6086A">
        <w:rPr>
          <w:lang w:val="en-US"/>
        </w:rPr>
        <w:t>APT</w:t>
      </w:r>
      <w:r w:rsidR="00F11D17">
        <w:rPr>
          <w:lang w:val="en-US"/>
        </w:rPr>
        <w:t xml:space="preserve">, </w:t>
      </w:r>
      <w:r w:rsidR="00F11D17" w:rsidRPr="00F6086A">
        <w:rPr>
          <w:lang w:val="en-US"/>
        </w:rPr>
        <w:t>ASMG</w:t>
      </w:r>
      <w:r w:rsidR="00F11D17">
        <w:rPr>
          <w:lang w:val="en-US"/>
        </w:rPr>
        <w:t xml:space="preserve">, </w:t>
      </w:r>
      <w:r w:rsidR="00F11D17" w:rsidRPr="00F6086A">
        <w:rPr>
          <w:lang w:val="en-US"/>
        </w:rPr>
        <w:t>ATU</w:t>
      </w:r>
      <w:r w:rsidR="00F11D17">
        <w:rPr>
          <w:lang w:val="en-US"/>
        </w:rPr>
        <w:t xml:space="preserve">, </w:t>
      </w:r>
      <w:r w:rsidR="00F11D17" w:rsidRPr="00F6086A">
        <w:rPr>
          <w:lang w:val="en-US"/>
        </w:rPr>
        <w:t>CEPT ECC</w:t>
      </w:r>
      <w:r w:rsidR="00F11D17">
        <w:rPr>
          <w:lang w:val="en-US"/>
        </w:rPr>
        <w:t xml:space="preserve">, </w:t>
      </w:r>
      <w:r w:rsidR="00F11D17" w:rsidRPr="00F6086A">
        <w:rPr>
          <w:lang w:val="en-US"/>
        </w:rPr>
        <w:t>CITEL</w:t>
      </w:r>
      <w:r w:rsidR="00F11D17">
        <w:rPr>
          <w:lang w:val="en-US"/>
        </w:rPr>
        <w:t xml:space="preserve">, </w:t>
      </w:r>
      <w:r w:rsidR="00F11D17" w:rsidRPr="00F6086A">
        <w:rPr>
          <w:lang w:val="en-US"/>
        </w:rPr>
        <w:t>ERA</w:t>
      </w:r>
      <w:r w:rsidR="00F11D17">
        <w:rPr>
          <w:lang w:val="en-US"/>
        </w:rPr>
        <w:t xml:space="preserve">, </w:t>
      </w:r>
      <w:r w:rsidR="00F11D17" w:rsidRPr="00F6086A">
        <w:rPr>
          <w:lang w:val="en-US"/>
        </w:rPr>
        <w:t>ETSI TC RT</w:t>
      </w:r>
      <w:r w:rsidR="00F11D17">
        <w:rPr>
          <w:lang w:val="en-US"/>
        </w:rPr>
        <w:t xml:space="preserve">, </w:t>
      </w:r>
      <w:r w:rsidR="00F11D17" w:rsidRPr="00F6086A">
        <w:rPr>
          <w:lang w:val="en-US"/>
        </w:rPr>
        <w:t>EUAR</w:t>
      </w:r>
      <w:r w:rsidR="00F11D17">
        <w:rPr>
          <w:lang w:val="en-US"/>
        </w:rPr>
        <w:t xml:space="preserve">, </w:t>
      </w:r>
      <w:r w:rsidR="00F11D17" w:rsidRPr="00F6086A">
        <w:rPr>
          <w:lang w:val="en-US"/>
        </w:rPr>
        <w:t>IEC TC 9</w:t>
      </w:r>
      <w:r w:rsidR="00F11D17">
        <w:rPr>
          <w:lang w:val="en-US"/>
        </w:rPr>
        <w:t xml:space="preserve">, </w:t>
      </w:r>
      <w:r w:rsidR="00F11D17" w:rsidRPr="00F6086A">
        <w:rPr>
          <w:lang w:val="en-US"/>
        </w:rPr>
        <w:t>ISO TC 269</w:t>
      </w:r>
      <w:r w:rsidR="00F11D17">
        <w:rPr>
          <w:lang w:val="en-US"/>
        </w:rPr>
        <w:t xml:space="preserve">, </w:t>
      </w:r>
      <w:r w:rsidR="00F11D17" w:rsidRPr="00F6086A">
        <w:rPr>
          <w:lang w:val="en-US"/>
        </w:rPr>
        <w:t>RAC</w:t>
      </w:r>
      <w:r w:rsidR="00F11D17">
        <w:rPr>
          <w:lang w:val="en-US"/>
        </w:rPr>
        <w:t xml:space="preserve">, </w:t>
      </w:r>
      <w:r w:rsidR="00F11D17" w:rsidRPr="00F6086A">
        <w:rPr>
          <w:lang w:val="en-US"/>
        </w:rPr>
        <w:t>RCC</w:t>
      </w:r>
      <w:r w:rsidR="00F11D17">
        <w:rPr>
          <w:lang w:val="en-US"/>
        </w:rPr>
        <w:t xml:space="preserve">, and </w:t>
      </w:r>
      <w:r w:rsidR="00F11D17" w:rsidRPr="00F6086A">
        <w:rPr>
          <w:lang w:val="en-US"/>
        </w:rPr>
        <w:t>UIC</w:t>
      </w:r>
      <w:r w:rsidR="009721E3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F11D17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E27A6D">
    <w:pPr>
      <w:pStyle w:val="Header"/>
      <w:rPr>
        <w:lang w:val="en-US"/>
      </w:rPr>
    </w:pPr>
    <w:r>
      <w:rPr>
        <w:lang w:val="en-US"/>
      </w:rPr>
      <w:t>5A/TEMP/122-E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804B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E61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94AC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506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98F1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3A7D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5E8A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5EF1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907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AAED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401A9D"/>
    <w:multiLevelType w:val="hybridMultilevel"/>
    <w:tmpl w:val="78EC7B68"/>
    <w:lvl w:ilvl="0" w:tplc="26387F42">
      <w:start w:val="1"/>
      <w:numFmt w:val="bullet"/>
      <w:lvlText w:val="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zh-CN" w:vendorID="64" w:dllVersion="0" w:nlCheck="1" w:checkStyle="1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6D"/>
    <w:rsid w:val="000069D4"/>
    <w:rsid w:val="000174AD"/>
    <w:rsid w:val="00036284"/>
    <w:rsid w:val="00047A1D"/>
    <w:rsid w:val="000604B9"/>
    <w:rsid w:val="0006180D"/>
    <w:rsid w:val="00082D2F"/>
    <w:rsid w:val="000A1459"/>
    <w:rsid w:val="000A7D55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1A314D"/>
    <w:rsid w:val="00202DC1"/>
    <w:rsid w:val="002116EE"/>
    <w:rsid w:val="002309D8"/>
    <w:rsid w:val="002A7FE2"/>
    <w:rsid w:val="002D35E6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E2518"/>
    <w:rsid w:val="003E7CEF"/>
    <w:rsid w:val="00415674"/>
    <w:rsid w:val="004B1796"/>
    <w:rsid w:val="004B1EF7"/>
    <w:rsid w:val="004B3FAD"/>
    <w:rsid w:val="00501DCA"/>
    <w:rsid w:val="00513A47"/>
    <w:rsid w:val="005408D5"/>
    <w:rsid w:val="005408DF"/>
    <w:rsid w:val="00573344"/>
    <w:rsid w:val="00582318"/>
    <w:rsid w:val="00583152"/>
    <w:rsid w:val="00583F9B"/>
    <w:rsid w:val="005E5C10"/>
    <w:rsid w:val="005F2C78"/>
    <w:rsid w:val="006144E4"/>
    <w:rsid w:val="00650299"/>
    <w:rsid w:val="00655FC5"/>
    <w:rsid w:val="007517C1"/>
    <w:rsid w:val="00766565"/>
    <w:rsid w:val="007A687E"/>
    <w:rsid w:val="00814E0A"/>
    <w:rsid w:val="00822581"/>
    <w:rsid w:val="008309DD"/>
    <w:rsid w:val="0083227A"/>
    <w:rsid w:val="00866900"/>
    <w:rsid w:val="00881BA1"/>
    <w:rsid w:val="008C26B8"/>
    <w:rsid w:val="008F208F"/>
    <w:rsid w:val="009721E3"/>
    <w:rsid w:val="00982084"/>
    <w:rsid w:val="00995963"/>
    <w:rsid w:val="009B61EB"/>
    <w:rsid w:val="009C2064"/>
    <w:rsid w:val="009D1697"/>
    <w:rsid w:val="009F3A46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0A6B"/>
    <w:rsid w:val="00B81138"/>
    <w:rsid w:val="00BC7CCF"/>
    <w:rsid w:val="00BE470B"/>
    <w:rsid w:val="00BF5CDF"/>
    <w:rsid w:val="00C57A91"/>
    <w:rsid w:val="00C80C1E"/>
    <w:rsid w:val="00CC01C2"/>
    <w:rsid w:val="00CC3A0D"/>
    <w:rsid w:val="00CF21F2"/>
    <w:rsid w:val="00D02712"/>
    <w:rsid w:val="00D046A7"/>
    <w:rsid w:val="00D20960"/>
    <w:rsid w:val="00D214D0"/>
    <w:rsid w:val="00D6546B"/>
    <w:rsid w:val="00DB178B"/>
    <w:rsid w:val="00DC17D3"/>
    <w:rsid w:val="00DD4BED"/>
    <w:rsid w:val="00DE39F0"/>
    <w:rsid w:val="00DF0AF3"/>
    <w:rsid w:val="00DF7E9F"/>
    <w:rsid w:val="00E27A6D"/>
    <w:rsid w:val="00E27D7E"/>
    <w:rsid w:val="00E42E13"/>
    <w:rsid w:val="00E56D5C"/>
    <w:rsid w:val="00E6257C"/>
    <w:rsid w:val="00E63C59"/>
    <w:rsid w:val="00E90826"/>
    <w:rsid w:val="00F11D17"/>
    <w:rsid w:val="00F25662"/>
    <w:rsid w:val="00F322C4"/>
    <w:rsid w:val="00F42253"/>
    <w:rsid w:val="00FA124A"/>
    <w:rsid w:val="00FC08DD"/>
    <w:rsid w:val="00FC2316"/>
    <w:rsid w:val="00FC2CFD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4FCB86-21D8-42A9-A116-16771FB1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uiPriority w:val="99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styleId="Hyperlink">
    <w:name w:val="Hyperlink"/>
    <w:rsid w:val="00E27A6D"/>
    <w:rPr>
      <w:color w:val="0000FF"/>
      <w:u w:val="single"/>
    </w:rPr>
  </w:style>
  <w:style w:type="table" w:styleId="TableGrid">
    <w:name w:val="Table Grid"/>
    <w:basedOn w:val="TableNormal"/>
    <w:rsid w:val="00E27A6D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Char">
    <w:name w:val="Title 1 Char"/>
    <w:basedOn w:val="DefaultParagraphFont"/>
    <w:link w:val="Title1"/>
    <w:uiPriority w:val="99"/>
    <w:locked/>
    <w:rsid w:val="00E27A6D"/>
    <w:rPr>
      <w:rFonts w:ascii="Times New Roman" w:hAnsi="Times New Roman"/>
      <w:caps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E27A6D"/>
    <w:pPr>
      <w:ind w:firstLineChars="200" w:firstLine="420"/>
    </w:pPr>
    <w:rPr>
      <w:rFonts w:eastAsia="MS Mincho"/>
    </w:rPr>
  </w:style>
  <w:style w:type="paragraph" w:styleId="BalloonText">
    <w:name w:val="Balloon Text"/>
    <w:basedOn w:val="Normal"/>
    <w:link w:val="BalloonTextChar"/>
    <w:semiHidden/>
    <w:unhideWhenUsed/>
    <w:rsid w:val="00415674"/>
    <w:pPr>
      <w:spacing w:before="0"/>
    </w:pPr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5674"/>
    <w:rPr>
      <w:rFonts w:ascii="SimSun" w:eastAsia="SimSun" w:hAnsi="Times New Roman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C80C1E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9721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rgio.buonomo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dologin_md.asp?lang=en&amp;id=R15-WP5A-C-0298!N16!MSW-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1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PE_BR110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 .T. U.</dc:creator>
  <cp:lastModifiedBy>MJ Lynch &amp; Associates LLC</cp:lastModifiedBy>
  <cp:revision>2</cp:revision>
  <cp:lastPrinted>2016-11-17T13:21:00Z</cp:lastPrinted>
  <dcterms:created xsi:type="dcterms:W3CDTF">2017-01-16T22:57:00Z</dcterms:created>
  <dcterms:modified xsi:type="dcterms:W3CDTF">2017-01-16T22:57:00Z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