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351DA5" w:rsidTr="007C7273">
        <w:trPr>
          <w:cantSplit/>
        </w:trPr>
        <w:tc>
          <w:tcPr>
            <w:tcW w:w="6580" w:type="dxa"/>
            <w:vAlign w:val="center"/>
          </w:tcPr>
          <w:p w:rsidR="00351DA5" w:rsidRPr="00D8032B" w:rsidRDefault="00351DA5" w:rsidP="007C727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brea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351DA5" w:rsidRDefault="00351DA5" w:rsidP="007C7273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A5" w:rsidRPr="0051782D" w:rsidTr="007C7273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351DA5" w:rsidRPr="0051782D" w:rsidRDefault="00351DA5" w:rsidP="007C727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351DA5" w:rsidRPr="0051782D" w:rsidRDefault="00351DA5" w:rsidP="007C727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1DA5" w:rsidTr="007C7273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351DA5" w:rsidRPr="0051782D" w:rsidRDefault="00351DA5" w:rsidP="007C727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351DA5" w:rsidRPr="00710D66" w:rsidRDefault="00351DA5" w:rsidP="007C7273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351DA5" w:rsidTr="007C7273">
        <w:trPr>
          <w:cantSplit/>
        </w:trPr>
        <w:tc>
          <w:tcPr>
            <w:tcW w:w="6580" w:type="dxa"/>
            <w:vMerge w:val="restart"/>
          </w:tcPr>
          <w:p w:rsidR="00351DA5" w:rsidRDefault="00351DA5" w:rsidP="00AB380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AB3809">
              <w:rPr>
                <w:rFonts w:ascii="Verdana" w:hAnsi="Verdana"/>
                <w:sz w:val="20"/>
                <w:lang w:eastAsia="zh-CN"/>
              </w:rPr>
              <w:t>10</w:t>
            </w:r>
            <w:r w:rsidR="00BC12AB" w:rsidRPr="00BC12AB">
              <w:rPr>
                <w:rFonts w:ascii="Verdana" w:hAnsi="Verdana"/>
                <w:sz w:val="20"/>
              </w:rPr>
              <w:t xml:space="preserve"> May 2013</w:t>
            </w:r>
          </w:p>
          <w:p w:rsidR="00351DA5" w:rsidRPr="00982084" w:rsidRDefault="00351DA5" w:rsidP="005A614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767934">
              <w:rPr>
                <w:rFonts w:hint="eastAsia"/>
                <w:lang w:eastAsia="zh-CN"/>
              </w:rPr>
              <w:t>A</w:t>
            </w:r>
            <w:r w:rsidR="00767934">
              <w:t>rchitecture</w:t>
            </w:r>
            <w:r w:rsidR="00767934">
              <w:rPr>
                <w:rFonts w:hint="eastAsia"/>
                <w:lang w:eastAsia="zh-CN"/>
              </w:rPr>
              <w:t xml:space="preserve"> A</w:t>
            </w:r>
            <w:r w:rsidR="00767934">
              <w:t>spect</w:t>
            </w:r>
          </w:p>
        </w:tc>
        <w:tc>
          <w:tcPr>
            <w:tcW w:w="3451" w:type="dxa"/>
          </w:tcPr>
          <w:p w:rsidR="00351DA5" w:rsidRPr="00CA3452" w:rsidRDefault="00351DA5" w:rsidP="005A614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AB3809">
              <w:rPr>
                <w:rFonts w:ascii="Verdana" w:hAnsi="Verdana"/>
                <w:b/>
                <w:sz w:val="20"/>
                <w:lang w:eastAsia="zh-CN"/>
              </w:rPr>
              <w:t>5C/</w:t>
            </w:r>
            <w:r w:rsidR="005A614F">
              <w:rPr>
                <w:rFonts w:ascii="Verdana" w:hAnsi="Verdana"/>
                <w:b/>
                <w:sz w:val="20"/>
                <w:lang w:eastAsia="zh-CN"/>
              </w:rPr>
              <w:t>153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351DA5" w:rsidTr="007C7273">
        <w:trPr>
          <w:cantSplit/>
        </w:trPr>
        <w:tc>
          <w:tcPr>
            <w:tcW w:w="6580" w:type="dxa"/>
            <w:vMerge/>
          </w:tcPr>
          <w:p w:rsidR="00351DA5" w:rsidRDefault="00351DA5" w:rsidP="007C7273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351DA5" w:rsidRPr="00CA3452" w:rsidRDefault="00AB3809" w:rsidP="005A614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5A614F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BC4A40" w:rsidRPr="00BC12AB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C12AB" w:rsidRPr="00BC12AB">
              <w:rPr>
                <w:rFonts w:ascii="Verdana" w:hAnsi="Verdana" w:hint="eastAsia"/>
                <w:b/>
                <w:sz w:val="20"/>
                <w:lang w:eastAsia="zh-CN"/>
              </w:rPr>
              <w:t>May</w:t>
            </w:r>
            <w:r w:rsidR="00BC4A40" w:rsidRPr="00BC12AB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C12AB" w:rsidRPr="00BC12AB">
              <w:rPr>
                <w:rFonts w:ascii="Verdana" w:hAnsi="Verdana" w:hint="eastAsia"/>
                <w:b/>
                <w:sz w:val="20"/>
                <w:lang w:eastAsia="zh-CN"/>
              </w:rPr>
              <w:t>2013</w:t>
            </w:r>
          </w:p>
        </w:tc>
      </w:tr>
      <w:tr w:rsidR="00351DA5" w:rsidTr="007C7273">
        <w:trPr>
          <w:cantSplit/>
        </w:trPr>
        <w:tc>
          <w:tcPr>
            <w:tcW w:w="6580" w:type="dxa"/>
            <w:vMerge/>
          </w:tcPr>
          <w:p w:rsidR="00351DA5" w:rsidRDefault="00351DA5" w:rsidP="007C7273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351DA5" w:rsidRPr="00CA3452" w:rsidRDefault="00351DA5" w:rsidP="007C727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AB3809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351DA5" w:rsidTr="007C7273">
        <w:trPr>
          <w:cantSplit/>
        </w:trPr>
        <w:tc>
          <w:tcPr>
            <w:tcW w:w="10031" w:type="dxa"/>
            <w:gridSpan w:val="2"/>
          </w:tcPr>
          <w:p w:rsidR="00351DA5" w:rsidRDefault="00861B43" w:rsidP="00BC4A40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E51AFC">
              <w:rPr>
                <w:lang w:eastAsia="zh-CN"/>
              </w:rPr>
              <w:t>Huawei Technologies Co. Ltd.</w:t>
            </w:r>
            <w:r w:rsidR="00E667B0">
              <w:rPr>
                <w:rFonts w:hint="eastAsia"/>
                <w:lang w:eastAsia="zh-CN"/>
              </w:rPr>
              <w:t>; China Mobile Communication</w:t>
            </w:r>
            <w:r w:rsidR="00AB3809">
              <w:rPr>
                <w:lang w:eastAsia="zh-CN"/>
              </w:rPr>
              <w:t>s</w:t>
            </w:r>
            <w:r w:rsidR="00AB3809">
              <w:rPr>
                <w:rFonts w:hint="eastAsia"/>
                <w:lang w:eastAsia="zh-CN"/>
              </w:rPr>
              <w:t xml:space="preserve"> Corporation</w:t>
            </w:r>
          </w:p>
        </w:tc>
      </w:tr>
      <w:tr w:rsidR="00351DA5" w:rsidTr="007C7273">
        <w:trPr>
          <w:cantSplit/>
        </w:trPr>
        <w:tc>
          <w:tcPr>
            <w:tcW w:w="10031" w:type="dxa"/>
            <w:gridSpan w:val="2"/>
          </w:tcPr>
          <w:p w:rsidR="00351DA5" w:rsidRDefault="00861B43" w:rsidP="00220461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Start w:id="8" w:name="_GoBack"/>
            <w:bookmarkEnd w:id="6"/>
            <w:r>
              <w:rPr>
                <w:rFonts w:hint="eastAsia"/>
                <w:lang w:eastAsia="zh-CN"/>
              </w:rPr>
              <w:t xml:space="preserve">PRoposal </w:t>
            </w:r>
            <w:r w:rsidR="006A07DE">
              <w:rPr>
                <w:rFonts w:hint="eastAsia"/>
                <w:lang w:eastAsia="zh-CN"/>
              </w:rPr>
              <w:t xml:space="preserve">for a </w:t>
            </w:r>
            <w:r>
              <w:rPr>
                <w:rFonts w:hint="eastAsia"/>
                <w:lang w:eastAsia="zh-CN"/>
              </w:rPr>
              <w:t xml:space="preserve">new </w:t>
            </w:r>
            <w:r w:rsidR="00F17265">
              <w:rPr>
                <w:rFonts w:hint="eastAsia"/>
                <w:lang w:eastAsia="zh-CN"/>
              </w:rPr>
              <w:t xml:space="preserve">question </w:t>
            </w:r>
            <w:r w:rsidR="006A07DE">
              <w:rPr>
                <w:rFonts w:hint="eastAsia"/>
                <w:lang w:eastAsia="zh-CN"/>
              </w:rPr>
              <w:t xml:space="preserve">on </w:t>
            </w:r>
            <w:r w:rsidR="00220461">
              <w:rPr>
                <w:rFonts w:hint="eastAsia"/>
                <w:lang w:eastAsia="zh-CN"/>
              </w:rPr>
              <w:t>Fixed point-to-Point wireless s</w:t>
            </w:r>
            <w:r w:rsidR="00DD4717">
              <w:rPr>
                <w:rFonts w:hint="eastAsia"/>
                <w:lang w:eastAsia="zh-CN"/>
              </w:rPr>
              <w:t>y</w:t>
            </w:r>
            <w:r w:rsidR="00220461">
              <w:rPr>
                <w:rFonts w:hint="eastAsia"/>
                <w:lang w:eastAsia="zh-CN"/>
              </w:rPr>
              <w:t xml:space="preserve">stem used in </w:t>
            </w:r>
            <w:r>
              <w:rPr>
                <w:rFonts w:hint="eastAsia"/>
                <w:lang w:eastAsia="zh-CN"/>
              </w:rPr>
              <w:t>packet</w:t>
            </w:r>
            <w:r w:rsidR="00220461">
              <w:rPr>
                <w:rFonts w:hint="eastAsia"/>
                <w:lang w:eastAsia="zh-CN"/>
              </w:rPr>
              <w:t>-based network</w:t>
            </w:r>
            <w:bookmarkEnd w:id="8"/>
          </w:p>
        </w:tc>
      </w:tr>
      <w:tr w:rsidR="00351DA5" w:rsidTr="007C7273">
        <w:trPr>
          <w:cantSplit/>
        </w:trPr>
        <w:tc>
          <w:tcPr>
            <w:tcW w:w="10031" w:type="dxa"/>
            <w:gridSpan w:val="2"/>
          </w:tcPr>
          <w:p w:rsidR="00351DA5" w:rsidRDefault="00351DA5" w:rsidP="002D3611">
            <w:pPr>
              <w:pStyle w:val="Title1"/>
              <w:spacing w:before="120"/>
              <w:rPr>
                <w:lang w:eastAsia="zh-CN"/>
              </w:rPr>
            </w:pPr>
            <w:bookmarkStart w:id="9" w:name="dtitle1" w:colFirst="0" w:colLast="0"/>
            <w:bookmarkEnd w:id="7"/>
          </w:p>
        </w:tc>
      </w:tr>
    </w:tbl>
    <w:bookmarkEnd w:id="9"/>
    <w:p w:rsidR="00861B43" w:rsidRPr="005A614F" w:rsidRDefault="005A614F" w:rsidP="005A614F">
      <w:pPr>
        <w:pStyle w:val="Heading1"/>
        <w:rPr>
          <w:rStyle w:val="Heading1Char1"/>
          <w:b/>
          <w:bCs w:val="0"/>
          <w:sz w:val="28"/>
          <w:szCs w:val="20"/>
        </w:rPr>
      </w:pPr>
      <w:r>
        <w:rPr>
          <w:rStyle w:val="Heading1Char1"/>
          <w:b/>
          <w:bCs w:val="0"/>
          <w:sz w:val="28"/>
          <w:szCs w:val="20"/>
        </w:rPr>
        <w:t>1</w:t>
      </w:r>
      <w:r>
        <w:rPr>
          <w:rStyle w:val="Heading1Char1"/>
          <w:b/>
          <w:bCs w:val="0"/>
          <w:sz w:val="28"/>
          <w:szCs w:val="20"/>
        </w:rPr>
        <w:tab/>
      </w:r>
      <w:r w:rsidR="00861B43" w:rsidRPr="005A614F">
        <w:rPr>
          <w:rStyle w:val="Heading1Char1"/>
          <w:b/>
          <w:bCs w:val="0"/>
          <w:sz w:val="28"/>
          <w:szCs w:val="20"/>
        </w:rPr>
        <w:t>Background</w:t>
      </w:r>
    </w:p>
    <w:p w:rsidR="00861B43" w:rsidRDefault="00787BD3" w:rsidP="005A614F">
      <w:pPr>
        <w:rPr>
          <w:lang w:eastAsia="zh-CN"/>
        </w:rPr>
      </w:pPr>
      <w:r>
        <w:rPr>
          <w:rFonts w:hint="eastAsia"/>
          <w:lang w:eastAsia="zh-CN"/>
        </w:rPr>
        <w:t xml:space="preserve">Nowadays </w:t>
      </w:r>
      <w:r w:rsidR="00F111A4">
        <w:rPr>
          <w:lang w:eastAsia="zh-CN"/>
        </w:rPr>
        <w:t xml:space="preserve">as the wireless bandwidth need is increasing largely, </w:t>
      </w:r>
      <w:r w:rsidR="00F17265">
        <w:rPr>
          <w:lang w:eastAsia="zh-CN"/>
        </w:rPr>
        <w:t>the</w:t>
      </w:r>
      <w:r w:rsidR="00F17265">
        <w:rPr>
          <w:rFonts w:hint="eastAsia"/>
          <w:lang w:eastAsia="zh-CN"/>
        </w:rPr>
        <w:t xml:space="preserve"> wireless access technology has </w:t>
      </w:r>
      <w:r w:rsidR="00290FF8">
        <w:rPr>
          <w:lang w:eastAsia="zh-CN"/>
        </w:rPr>
        <w:t>ev</w:t>
      </w:r>
      <w:r w:rsidR="00EA0D47">
        <w:rPr>
          <w:lang w:eastAsia="zh-CN"/>
        </w:rPr>
        <w:t>o</w:t>
      </w:r>
      <w:r w:rsidR="00290FF8">
        <w:rPr>
          <w:lang w:eastAsia="zh-CN"/>
        </w:rPr>
        <w:t>l</w:t>
      </w:r>
      <w:r w:rsidR="00EA0D47">
        <w:rPr>
          <w:lang w:eastAsia="zh-CN"/>
        </w:rPr>
        <w:t>ved</w:t>
      </w:r>
      <w:r w:rsidR="00F17265">
        <w:rPr>
          <w:rFonts w:hint="eastAsia"/>
          <w:lang w:eastAsia="zh-CN"/>
        </w:rPr>
        <w:t xml:space="preserve"> from 2G to 3G/4G which can provide </w:t>
      </w:r>
      <w:r w:rsidR="00D76BB0">
        <w:rPr>
          <w:lang w:eastAsia="zh-CN"/>
        </w:rPr>
        <w:t xml:space="preserve">much </w:t>
      </w:r>
      <w:r w:rsidR="00F17265">
        <w:rPr>
          <w:rFonts w:hint="eastAsia"/>
          <w:lang w:eastAsia="zh-CN"/>
        </w:rPr>
        <w:t>high</w:t>
      </w:r>
      <w:r w:rsidR="00D76BB0">
        <w:rPr>
          <w:lang w:eastAsia="zh-CN"/>
        </w:rPr>
        <w:t>er</w:t>
      </w:r>
      <w:r w:rsidR="00F17265">
        <w:rPr>
          <w:rFonts w:hint="eastAsia"/>
          <w:lang w:eastAsia="zh-CN"/>
        </w:rPr>
        <w:t xml:space="preserve"> speed data access.  </w:t>
      </w:r>
      <w:r w:rsidR="00F111A4">
        <w:rPr>
          <w:lang w:eastAsia="zh-CN"/>
        </w:rPr>
        <w:t xml:space="preserve">As the packet service increases with much faster speed compared to voice service, </w:t>
      </w:r>
      <w:r w:rsidR="00F17265">
        <w:rPr>
          <w:rFonts w:hint="eastAsia"/>
          <w:lang w:eastAsia="zh-CN"/>
        </w:rPr>
        <w:t>Ethernet</w:t>
      </w:r>
      <w:r>
        <w:rPr>
          <w:rFonts w:hint="eastAsia"/>
          <w:lang w:eastAsia="zh-CN"/>
        </w:rPr>
        <w:t xml:space="preserve"> interface </w:t>
      </w:r>
      <w:r w:rsidR="00F17265">
        <w:rPr>
          <w:rFonts w:hint="eastAsia"/>
          <w:lang w:eastAsia="zh-CN"/>
        </w:rPr>
        <w:t xml:space="preserve">has </w:t>
      </w:r>
      <w:r w:rsidR="004379D6">
        <w:rPr>
          <w:rFonts w:hint="eastAsia"/>
          <w:lang w:eastAsia="zh-CN"/>
        </w:rPr>
        <w:t>become the dominat</w:t>
      </w:r>
      <w:r w:rsidR="004379D6">
        <w:rPr>
          <w:lang w:eastAsia="zh-CN"/>
        </w:rPr>
        <w:t>ing</w:t>
      </w:r>
      <w:r>
        <w:rPr>
          <w:rFonts w:hint="eastAsia"/>
          <w:lang w:eastAsia="zh-CN"/>
        </w:rPr>
        <w:t xml:space="preserve"> interface </w:t>
      </w:r>
      <w:r w:rsidR="00F17265">
        <w:rPr>
          <w:rFonts w:hint="eastAsia"/>
          <w:lang w:eastAsia="zh-CN"/>
        </w:rPr>
        <w:t>for base stations</w:t>
      </w:r>
      <w:r>
        <w:rPr>
          <w:rFonts w:hint="eastAsia"/>
          <w:lang w:eastAsia="zh-CN"/>
        </w:rPr>
        <w:t>.</w:t>
      </w:r>
      <w:r w:rsidR="000A7EF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According</w:t>
      </w:r>
      <w:r w:rsidR="00B62C3D">
        <w:rPr>
          <w:rFonts w:hint="eastAsia"/>
          <w:lang w:eastAsia="zh-CN"/>
        </w:rPr>
        <w:t>ly</w:t>
      </w:r>
      <w:r w:rsidR="004B1DC5"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 w:rsidR="00D76BB0">
        <w:rPr>
          <w:rFonts w:hint="eastAsia"/>
          <w:lang w:eastAsia="zh-CN"/>
        </w:rPr>
        <w:t xml:space="preserve">as </w:t>
      </w:r>
      <w:r w:rsidR="00F27800">
        <w:rPr>
          <w:lang w:eastAsia="zh-CN"/>
        </w:rPr>
        <w:t>a</w:t>
      </w:r>
      <w:r w:rsidR="00D01A4E">
        <w:rPr>
          <w:lang w:eastAsia="zh-CN"/>
        </w:rPr>
        <w:t>n</w:t>
      </w:r>
      <w:r w:rsidR="00D76BB0">
        <w:rPr>
          <w:rFonts w:hint="eastAsia"/>
          <w:lang w:eastAsia="zh-CN"/>
        </w:rPr>
        <w:t xml:space="preserve"> important</w:t>
      </w:r>
      <w:r w:rsidR="00B62C3D">
        <w:rPr>
          <w:rFonts w:hint="eastAsia"/>
          <w:lang w:eastAsia="zh-CN"/>
        </w:rPr>
        <w:t xml:space="preserve"> technology for mobile backhaul, </w:t>
      </w:r>
      <w:r>
        <w:rPr>
          <w:rFonts w:hint="eastAsia"/>
          <w:lang w:eastAsia="zh-CN"/>
        </w:rPr>
        <w:t xml:space="preserve">microwave </w:t>
      </w:r>
      <w:r w:rsidR="00B62C3D">
        <w:rPr>
          <w:rFonts w:hint="eastAsia"/>
          <w:lang w:eastAsia="zh-CN"/>
        </w:rPr>
        <w:t xml:space="preserve">system </w:t>
      </w:r>
      <w:r>
        <w:rPr>
          <w:rFonts w:hint="eastAsia"/>
          <w:lang w:eastAsia="zh-CN"/>
        </w:rPr>
        <w:t>is</w:t>
      </w:r>
      <w:r w:rsidR="00B62C3D">
        <w:rPr>
          <w:rFonts w:hint="eastAsia"/>
          <w:lang w:eastAsia="zh-CN"/>
        </w:rPr>
        <w:t xml:space="preserve"> also</w:t>
      </w:r>
      <w:r>
        <w:rPr>
          <w:rFonts w:hint="eastAsia"/>
          <w:lang w:eastAsia="zh-CN"/>
        </w:rPr>
        <w:t xml:space="preserve"> evolving from the traditional TDM-based </w:t>
      </w:r>
      <w:r w:rsidR="00B62C3D">
        <w:rPr>
          <w:rFonts w:hint="eastAsia"/>
          <w:lang w:eastAsia="zh-CN"/>
        </w:rPr>
        <w:t xml:space="preserve">system </w:t>
      </w:r>
      <w:r>
        <w:rPr>
          <w:rFonts w:hint="eastAsia"/>
          <w:lang w:eastAsia="zh-CN"/>
        </w:rPr>
        <w:t>to packet-base</w:t>
      </w:r>
      <w:r w:rsidR="00B62C3D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 </w:t>
      </w:r>
      <w:r w:rsidR="00B62C3D">
        <w:rPr>
          <w:rFonts w:hint="eastAsia"/>
          <w:lang w:eastAsia="zh-CN"/>
        </w:rPr>
        <w:t>system</w:t>
      </w:r>
      <w:r>
        <w:rPr>
          <w:rFonts w:hint="eastAsia"/>
          <w:lang w:eastAsia="zh-CN"/>
        </w:rPr>
        <w:t xml:space="preserve">. The </w:t>
      </w:r>
      <w:r w:rsidR="005A614F">
        <w:rPr>
          <w:lang w:eastAsia="zh-CN"/>
        </w:rPr>
        <w:t>R</w:t>
      </w:r>
      <w:r>
        <w:rPr>
          <w:rFonts w:hint="eastAsia"/>
          <w:lang w:eastAsia="zh-CN"/>
        </w:rPr>
        <w:t xml:space="preserve">ecommendation </w:t>
      </w:r>
      <w:r w:rsidR="005A614F">
        <w:rPr>
          <w:rFonts w:hint="eastAsia"/>
          <w:lang w:eastAsia="zh-CN"/>
        </w:rPr>
        <w:t xml:space="preserve">ITU-R </w:t>
      </w:r>
      <w:r w:rsidR="00B250AC">
        <w:rPr>
          <w:rFonts w:hint="eastAsia"/>
          <w:lang w:eastAsia="zh-CN"/>
        </w:rPr>
        <w:t xml:space="preserve">F.750 </w:t>
      </w:r>
      <w:r w:rsidR="00F528DA">
        <w:rPr>
          <w:lang w:eastAsia="zh-CN"/>
        </w:rPr>
        <w:t xml:space="preserve">has </w:t>
      </w:r>
      <w:r w:rsidR="00794747">
        <w:rPr>
          <w:lang w:eastAsia="zh-CN"/>
        </w:rPr>
        <w:t>only</w:t>
      </w:r>
      <w:r w:rsidR="00F528DA">
        <w:rPr>
          <w:lang w:eastAsia="zh-CN"/>
        </w:rPr>
        <w:t xml:space="preserve"> </w:t>
      </w:r>
      <w:r w:rsidR="00F528DA">
        <w:rPr>
          <w:rFonts w:hint="eastAsia"/>
          <w:lang w:val="en-US" w:eastAsia="zh-CN"/>
        </w:rPr>
        <w:t>define</w:t>
      </w:r>
      <w:r w:rsidR="00F528DA">
        <w:rPr>
          <w:lang w:val="en-US" w:eastAsia="zh-CN"/>
        </w:rPr>
        <w:t>d</w:t>
      </w:r>
      <w:r w:rsidR="00B250AC">
        <w:rPr>
          <w:rFonts w:hint="eastAsia"/>
          <w:lang w:val="en-US" w:eastAsia="zh-CN"/>
        </w:rPr>
        <w:t xml:space="preserve"> </w:t>
      </w:r>
      <w:r w:rsidR="00B250AC">
        <w:t>the architectures and functional aspects of</w:t>
      </w:r>
      <w:r w:rsidR="00B250AC">
        <w:rPr>
          <w:rFonts w:hint="eastAsia"/>
          <w:lang w:eastAsia="zh-CN"/>
        </w:rPr>
        <w:t xml:space="preserve"> </w:t>
      </w:r>
      <w:r w:rsidR="00B62C3D">
        <w:rPr>
          <w:rFonts w:hint="eastAsia"/>
          <w:lang w:eastAsia="zh-CN"/>
        </w:rPr>
        <w:t>fixed point-to-point</w:t>
      </w:r>
      <w:r w:rsidR="00B250AC">
        <w:rPr>
          <w:rFonts w:hint="eastAsia"/>
          <w:lang w:eastAsia="zh-CN"/>
        </w:rPr>
        <w:t xml:space="preserve"> systems </w:t>
      </w:r>
      <w:r w:rsidR="00220461">
        <w:rPr>
          <w:rFonts w:hint="eastAsia"/>
          <w:lang w:eastAsia="zh-CN"/>
        </w:rPr>
        <w:t xml:space="preserve">in </w:t>
      </w:r>
      <w:r w:rsidR="00B250AC">
        <w:rPr>
          <w:rFonts w:hint="eastAsia"/>
          <w:lang w:eastAsia="zh-CN"/>
        </w:rPr>
        <w:t xml:space="preserve">SDH-based </w:t>
      </w:r>
      <w:r w:rsidR="00D30324">
        <w:rPr>
          <w:lang w:eastAsia="zh-CN"/>
        </w:rPr>
        <w:t>networks;</w:t>
      </w:r>
      <w:r w:rsidR="00B43BD6">
        <w:rPr>
          <w:lang w:eastAsia="zh-CN"/>
        </w:rPr>
        <w:t xml:space="preserve"> now</w:t>
      </w:r>
      <w:r>
        <w:rPr>
          <w:rFonts w:hint="eastAsia"/>
          <w:lang w:eastAsia="zh-CN"/>
        </w:rPr>
        <w:t xml:space="preserve"> it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time to start the new </w:t>
      </w:r>
      <w:r w:rsidR="00B62C3D">
        <w:rPr>
          <w:rFonts w:hint="eastAsia"/>
          <w:lang w:eastAsia="zh-CN"/>
        </w:rPr>
        <w:t xml:space="preserve">work </w:t>
      </w:r>
      <w:r>
        <w:rPr>
          <w:rFonts w:hint="eastAsia"/>
          <w:lang w:eastAsia="zh-CN"/>
        </w:rPr>
        <w:t xml:space="preserve">for </w:t>
      </w:r>
      <w:r w:rsidR="00220461">
        <w:rPr>
          <w:rFonts w:hint="eastAsia"/>
          <w:lang w:eastAsia="zh-CN"/>
        </w:rPr>
        <w:t xml:space="preserve">fixed point-to-point systems in </w:t>
      </w:r>
      <w:r>
        <w:rPr>
          <w:rFonts w:hint="eastAsia"/>
          <w:lang w:eastAsia="zh-CN"/>
        </w:rPr>
        <w:t>packet-base</w:t>
      </w:r>
      <w:r w:rsidR="00B62C3D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 </w:t>
      </w:r>
      <w:r w:rsidR="00220461">
        <w:rPr>
          <w:rFonts w:hint="eastAsia"/>
          <w:lang w:eastAsia="zh-CN"/>
        </w:rPr>
        <w:t>network</w:t>
      </w:r>
      <w:r w:rsidR="00B250AC">
        <w:rPr>
          <w:rFonts w:hint="eastAsia"/>
          <w:lang w:eastAsia="zh-CN"/>
        </w:rPr>
        <w:t>.</w:t>
      </w:r>
      <w:r w:rsidR="00D36093">
        <w:rPr>
          <w:rFonts w:hint="eastAsia"/>
          <w:lang w:eastAsia="zh-CN"/>
        </w:rPr>
        <w:t xml:space="preserve"> </w:t>
      </w:r>
    </w:p>
    <w:p w:rsidR="005A614F" w:rsidRDefault="005A614F" w:rsidP="005A614F">
      <w:pPr>
        <w:pStyle w:val="FigureNo"/>
        <w:rPr>
          <w:lang w:eastAsia="zh-CN"/>
        </w:rPr>
      </w:pPr>
      <w:r w:rsidRPr="00B220DA">
        <w:rPr>
          <w:rFonts w:hint="eastAsia"/>
          <w:lang w:eastAsia="zh-CN"/>
        </w:rPr>
        <w:t>Figure 1</w:t>
      </w:r>
    </w:p>
    <w:p w:rsidR="005A614F" w:rsidRPr="00B220DA" w:rsidRDefault="005A614F" w:rsidP="00B25A00">
      <w:pPr>
        <w:pStyle w:val="Figuretitle"/>
        <w:rPr>
          <w:lang w:eastAsia="zh-CN"/>
        </w:rPr>
      </w:pPr>
      <w:r w:rsidRPr="00B220DA">
        <w:rPr>
          <w:rFonts w:hint="eastAsia"/>
          <w:lang w:eastAsia="zh-CN"/>
        </w:rPr>
        <w:t xml:space="preserve">Packet </w:t>
      </w:r>
      <w:r w:rsidR="00B25A00">
        <w:rPr>
          <w:lang w:eastAsia="zh-CN"/>
        </w:rPr>
        <w:t>m</w:t>
      </w:r>
      <w:r w:rsidRPr="00B220DA">
        <w:rPr>
          <w:rFonts w:hint="eastAsia"/>
          <w:lang w:eastAsia="zh-CN"/>
        </w:rPr>
        <w:t xml:space="preserve">icrowave </w:t>
      </w:r>
      <w:r w:rsidR="00B25A00">
        <w:rPr>
          <w:lang w:eastAsia="zh-CN"/>
        </w:rPr>
        <w:t>u</w:t>
      </w:r>
      <w:r w:rsidRPr="00B220DA">
        <w:rPr>
          <w:rFonts w:hint="eastAsia"/>
          <w:lang w:eastAsia="zh-CN"/>
        </w:rPr>
        <w:t xml:space="preserve">se </w:t>
      </w:r>
      <w:r w:rsidR="00B25A00">
        <w:rPr>
          <w:lang w:eastAsia="zh-CN"/>
        </w:rPr>
        <w:t>c</w:t>
      </w:r>
      <w:r w:rsidRPr="00B220DA">
        <w:rPr>
          <w:rFonts w:hint="eastAsia"/>
          <w:lang w:eastAsia="zh-CN"/>
        </w:rPr>
        <w:t>ase</w:t>
      </w:r>
    </w:p>
    <w:p w:rsidR="005A614F" w:rsidRDefault="005A614F" w:rsidP="005A614F">
      <w:pPr>
        <w:jc w:val="center"/>
        <w:rPr>
          <w:lang w:eastAsia="zh-CN"/>
        </w:rPr>
      </w:pPr>
    </w:p>
    <w:p w:rsidR="00435B61" w:rsidRDefault="00B43EB8" w:rsidP="00861B43">
      <w:pPr>
        <w:rPr>
          <w:lang w:eastAsia="zh-CN"/>
        </w:rPr>
      </w:pPr>
      <w:r w:rsidRPr="00B43EB8">
        <w:rPr>
          <w:noProof/>
          <w:lang w:val="en-US"/>
        </w:rPr>
        <w:drawing>
          <wp:inline distT="0" distB="0" distL="0" distR="0">
            <wp:extent cx="6120765" cy="2201757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0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5C" w:rsidRDefault="00B220DA" w:rsidP="005A614F">
      <w:pPr>
        <w:rPr>
          <w:lang w:eastAsia="zh-CN"/>
        </w:rPr>
      </w:pPr>
      <w:r>
        <w:rPr>
          <w:rFonts w:hint="eastAsia"/>
          <w:lang w:eastAsia="zh-CN"/>
        </w:rPr>
        <w:t xml:space="preserve">A use case is shown in figure 1. </w:t>
      </w:r>
      <w:r w:rsidR="00B921AA">
        <w:rPr>
          <w:rFonts w:hint="eastAsia"/>
          <w:lang w:eastAsia="zh-CN"/>
        </w:rPr>
        <w:t>The shift from TDM to Ethernet at cell sites brings multiple Ethernet ports at a cell site or any other access nodes where</w:t>
      </w:r>
      <w:r w:rsidR="0012393B">
        <w:rPr>
          <w:rFonts w:hint="eastAsia"/>
          <w:lang w:eastAsia="zh-CN"/>
        </w:rPr>
        <w:t xml:space="preserve"> microwave is </w:t>
      </w:r>
      <w:r>
        <w:rPr>
          <w:rFonts w:hint="eastAsia"/>
          <w:lang w:eastAsia="zh-CN"/>
        </w:rPr>
        <w:t>used</w:t>
      </w:r>
      <w:r w:rsidR="0012393B">
        <w:rPr>
          <w:rFonts w:hint="eastAsia"/>
          <w:lang w:eastAsia="zh-CN"/>
        </w:rPr>
        <w:t xml:space="preserve"> for mobile backhaul.</w:t>
      </w:r>
      <w:r w:rsidR="00443EF3">
        <w:rPr>
          <w:rFonts w:hint="eastAsia"/>
          <w:lang w:eastAsia="zh-CN"/>
        </w:rPr>
        <w:t xml:space="preserve"> Subsequently, the microwave system should support packet switching, </w:t>
      </w:r>
      <w:proofErr w:type="spellStart"/>
      <w:r w:rsidR="00443EF3">
        <w:rPr>
          <w:rFonts w:hint="eastAsia"/>
          <w:lang w:eastAsia="zh-CN"/>
        </w:rPr>
        <w:t>QoS</w:t>
      </w:r>
      <w:proofErr w:type="spellEnd"/>
      <w:r w:rsidR="00443EF3">
        <w:rPr>
          <w:rFonts w:hint="eastAsia"/>
          <w:lang w:eastAsia="zh-CN"/>
        </w:rPr>
        <w:t xml:space="preserve"> process, packet based </w:t>
      </w:r>
      <w:r w:rsidR="00443EF3">
        <w:rPr>
          <w:rFonts w:hint="eastAsia"/>
          <w:lang w:eastAsia="zh-CN"/>
        </w:rPr>
        <w:lastRenderedPageBreak/>
        <w:t xml:space="preserve">OAM and protection switching </w:t>
      </w:r>
      <w:r w:rsidR="00443EF3">
        <w:rPr>
          <w:lang w:eastAsia="zh-CN"/>
        </w:rPr>
        <w:t>mechanism</w:t>
      </w:r>
      <w:r w:rsidR="00443EF3">
        <w:rPr>
          <w:rFonts w:hint="eastAsia"/>
          <w:lang w:eastAsia="zh-CN"/>
        </w:rPr>
        <w:t xml:space="preserve">, etc. As a result, the new microwave system will be quite different </w:t>
      </w:r>
      <w:r w:rsidR="009C153E">
        <w:rPr>
          <w:lang w:eastAsia="zh-CN"/>
        </w:rPr>
        <w:t>from</w:t>
      </w:r>
      <w:r w:rsidR="00443EF3">
        <w:rPr>
          <w:rFonts w:hint="eastAsia"/>
          <w:lang w:eastAsia="zh-CN"/>
        </w:rPr>
        <w:t xml:space="preserve"> TDM microwave system. It should be able to interwork</w:t>
      </w:r>
      <w:r w:rsidR="00220461">
        <w:rPr>
          <w:rFonts w:hint="eastAsia"/>
          <w:lang w:eastAsia="zh-CN"/>
        </w:rPr>
        <w:t xml:space="preserve"> well</w:t>
      </w:r>
      <w:r w:rsidR="00443EF3">
        <w:rPr>
          <w:rFonts w:hint="eastAsia"/>
          <w:lang w:eastAsia="zh-CN"/>
        </w:rPr>
        <w:t xml:space="preserve"> with PTN/Router/Switch equipment.</w:t>
      </w:r>
    </w:p>
    <w:p w:rsidR="00E667B0" w:rsidRPr="002D3611" w:rsidRDefault="002D3611" w:rsidP="002D3611">
      <w:pPr>
        <w:pStyle w:val="Heading1"/>
      </w:pPr>
      <w:r>
        <w:t>2</w:t>
      </w:r>
      <w:r>
        <w:tab/>
      </w:r>
      <w:r w:rsidR="006A07DE" w:rsidRPr="002D3611">
        <w:rPr>
          <w:rFonts w:hint="eastAsia"/>
        </w:rPr>
        <w:t>Discussion</w:t>
      </w:r>
    </w:p>
    <w:p w:rsidR="00E667B0" w:rsidRDefault="00140595" w:rsidP="002D3611">
      <w:pPr>
        <w:rPr>
          <w:lang w:eastAsia="zh-CN"/>
        </w:rPr>
      </w:pPr>
      <w:r>
        <w:rPr>
          <w:lang w:eastAsia="zh-CN"/>
        </w:rPr>
        <w:t>In order to</w:t>
      </w:r>
      <w:r>
        <w:rPr>
          <w:rFonts w:hint="eastAsia"/>
          <w:lang w:eastAsia="zh-CN"/>
        </w:rPr>
        <w:t xml:space="preserve"> guid</w:t>
      </w:r>
      <w:r>
        <w:rPr>
          <w:lang w:eastAsia="zh-CN"/>
        </w:rPr>
        <w:t>e</w:t>
      </w:r>
      <w:r w:rsidR="00BA2617">
        <w:rPr>
          <w:rFonts w:hint="eastAsia"/>
          <w:lang w:eastAsia="zh-CN"/>
        </w:rPr>
        <w:t xml:space="preserve"> the design, manufacture and deployment of </w:t>
      </w:r>
      <w:r w:rsidR="00220461">
        <w:rPr>
          <w:rFonts w:hint="eastAsia"/>
          <w:lang w:eastAsia="zh-CN"/>
        </w:rPr>
        <w:t xml:space="preserve">fixed point-to-point wireless system in </w:t>
      </w:r>
      <w:r w:rsidR="00BA2617">
        <w:rPr>
          <w:rFonts w:hint="eastAsia"/>
          <w:lang w:eastAsia="zh-CN"/>
        </w:rPr>
        <w:t>packet</w:t>
      </w:r>
      <w:r w:rsidR="00220461">
        <w:rPr>
          <w:rFonts w:hint="eastAsia"/>
          <w:lang w:eastAsia="zh-CN"/>
        </w:rPr>
        <w:t>-based network</w:t>
      </w:r>
      <w:r w:rsidR="00BA2617">
        <w:rPr>
          <w:rFonts w:hint="eastAsia"/>
          <w:lang w:eastAsia="zh-CN"/>
        </w:rPr>
        <w:t>, it is valuable to describe the following contents:</w:t>
      </w:r>
    </w:p>
    <w:p w:rsidR="00BA2617" w:rsidRDefault="002D3611" w:rsidP="002D3611">
      <w:pPr>
        <w:pStyle w:val="enumlev1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DA10B7">
        <w:rPr>
          <w:lang w:eastAsia="zh-CN"/>
        </w:rPr>
        <w:t>Architectures</w:t>
      </w:r>
      <w:r w:rsidR="00DA10B7">
        <w:rPr>
          <w:rFonts w:hint="eastAsia"/>
          <w:lang w:eastAsia="zh-CN"/>
        </w:rPr>
        <w:t xml:space="preserve"> and functional </w:t>
      </w:r>
      <w:r w:rsidR="00DA10B7">
        <w:rPr>
          <w:lang w:eastAsia="zh-CN"/>
        </w:rPr>
        <w:t>aspects</w:t>
      </w:r>
      <w:r w:rsidR="00DA10B7">
        <w:rPr>
          <w:rFonts w:hint="eastAsia"/>
          <w:lang w:eastAsia="zh-CN"/>
        </w:rPr>
        <w:t xml:space="preserve"> of </w:t>
      </w:r>
      <w:r w:rsidR="00220461">
        <w:rPr>
          <w:rFonts w:hint="eastAsia"/>
          <w:lang w:eastAsia="zh-CN"/>
        </w:rPr>
        <w:t>fixed point-to-point wireless systems in packet-based network</w:t>
      </w:r>
      <w:r w:rsidR="004F3E4B">
        <w:rPr>
          <w:rFonts w:hint="eastAsia"/>
          <w:lang w:eastAsia="zh-CN"/>
        </w:rPr>
        <w:t xml:space="preserve">. </w:t>
      </w:r>
      <w:r w:rsidR="004F3E4B">
        <w:rPr>
          <w:lang w:eastAsia="zh-CN"/>
        </w:rPr>
        <w:t>This</w:t>
      </w:r>
      <w:r w:rsidR="004F3E4B">
        <w:rPr>
          <w:rFonts w:hint="eastAsia"/>
          <w:lang w:eastAsia="zh-CN"/>
        </w:rPr>
        <w:t xml:space="preserve"> part may include</w:t>
      </w:r>
      <w:r w:rsidR="00DA10B7">
        <w:rPr>
          <w:rFonts w:hint="eastAsia"/>
          <w:lang w:eastAsia="zh-CN"/>
        </w:rPr>
        <w:t>.</w:t>
      </w:r>
    </w:p>
    <w:p w:rsidR="00DA10B7" w:rsidRDefault="002D3611" w:rsidP="002D3611">
      <w:pPr>
        <w:pStyle w:val="enumlev2"/>
        <w:ind w:left="1134" w:firstLine="0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4F3E4B">
        <w:rPr>
          <w:rFonts w:hint="eastAsia"/>
          <w:lang w:eastAsia="zh-CN"/>
        </w:rPr>
        <w:t>Layering network;</w:t>
      </w:r>
    </w:p>
    <w:p w:rsidR="004F3E4B" w:rsidRDefault="002D3611" w:rsidP="002D3611">
      <w:pPr>
        <w:pStyle w:val="enumlev2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4F3E4B">
        <w:rPr>
          <w:rFonts w:hint="eastAsia"/>
          <w:lang w:eastAsia="zh-CN"/>
        </w:rPr>
        <w:t>Network node interfaces (NNI);</w:t>
      </w:r>
    </w:p>
    <w:p w:rsidR="004F3E4B" w:rsidRDefault="002D3611" w:rsidP="002D3611">
      <w:pPr>
        <w:pStyle w:val="enumlev2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4F3E4B">
        <w:rPr>
          <w:rFonts w:hint="eastAsia"/>
          <w:lang w:eastAsia="zh-CN"/>
        </w:rPr>
        <w:t>Function blocks;</w:t>
      </w:r>
    </w:p>
    <w:p w:rsidR="004F3E4B" w:rsidRDefault="002D3611" w:rsidP="002D3611">
      <w:pPr>
        <w:pStyle w:val="enumlev2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4F3E4B">
        <w:rPr>
          <w:rFonts w:hint="eastAsia"/>
          <w:lang w:eastAsia="zh-CN"/>
        </w:rPr>
        <w:t xml:space="preserve">Operation, administration and </w:t>
      </w:r>
      <w:r w:rsidR="004F3E4B">
        <w:rPr>
          <w:lang w:eastAsia="zh-CN"/>
        </w:rPr>
        <w:t>maintenance</w:t>
      </w:r>
      <w:r w:rsidR="004F3E4B">
        <w:rPr>
          <w:rFonts w:hint="eastAsia"/>
          <w:lang w:eastAsia="zh-CN"/>
        </w:rPr>
        <w:t xml:space="preserve"> (OAM) functions;</w:t>
      </w:r>
    </w:p>
    <w:p w:rsidR="004F3E4B" w:rsidRDefault="002D3611" w:rsidP="002D3611">
      <w:pPr>
        <w:pStyle w:val="enumlev2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4F3E4B">
        <w:rPr>
          <w:rFonts w:hint="eastAsia"/>
          <w:lang w:eastAsia="zh-CN"/>
        </w:rPr>
        <w:t>P</w:t>
      </w:r>
      <w:r w:rsidR="004F3E4B" w:rsidRPr="004F3E4B">
        <w:rPr>
          <w:lang w:eastAsia="zh-CN"/>
        </w:rPr>
        <w:t>rotection switching</w:t>
      </w:r>
      <w:r w:rsidR="004F3E4B">
        <w:rPr>
          <w:rFonts w:hint="eastAsia"/>
          <w:lang w:eastAsia="zh-CN"/>
        </w:rPr>
        <w:t xml:space="preserve"> function</w:t>
      </w:r>
      <w:r w:rsidR="009D627F">
        <w:rPr>
          <w:rFonts w:hint="eastAsia"/>
          <w:lang w:eastAsia="zh-CN"/>
        </w:rPr>
        <w:t>;</w:t>
      </w:r>
    </w:p>
    <w:p w:rsidR="009D627F" w:rsidRDefault="002D3611" w:rsidP="002D3611">
      <w:pPr>
        <w:pStyle w:val="enumlev2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9D627F">
        <w:rPr>
          <w:rFonts w:hint="eastAsia"/>
          <w:lang w:eastAsia="zh-CN"/>
        </w:rPr>
        <w:t xml:space="preserve">Timing </w:t>
      </w:r>
      <w:r w:rsidR="009D627F">
        <w:rPr>
          <w:lang w:eastAsia="zh-CN"/>
        </w:rPr>
        <w:t>synchronization</w:t>
      </w:r>
      <w:r w:rsidR="009D627F">
        <w:rPr>
          <w:rFonts w:hint="eastAsia"/>
          <w:lang w:eastAsia="zh-CN"/>
        </w:rPr>
        <w:t>, including clock synchronization and time synchronization;</w:t>
      </w:r>
    </w:p>
    <w:p w:rsidR="009D627F" w:rsidRDefault="002D3611" w:rsidP="002D3611">
      <w:pPr>
        <w:pStyle w:val="enumlev2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9D627F">
        <w:rPr>
          <w:lang w:eastAsia="zh-CN"/>
        </w:rPr>
        <w:t>Adaptive</w:t>
      </w:r>
      <w:r w:rsidR="009D627F">
        <w:rPr>
          <w:rFonts w:hint="eastAsia"/>
          <w:lang w:eastAsia="zh-CN"/>
        </w:rPr>
        <w:t xml:space="preserve"> modulation functions;</w:t>
      </w:r>
    </w:p>
    <w:p w:rsidR="009D627F" w:rsidRDefault="002D3611" w:rsidP="002D3611">
      <w:pPr>
        <w:pStyle w:val="enumlev2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9D627F">
        <w:rPr>
          <w:rFonts w:hint="eastAsia"/>
          <w:lang w:eastAsia="zh-CN"/>
        </w:rPr>
        <w:t>Interworking with packet switching systems such as routers</w:t>
      </w:r>
      <w:r w:rsidR="00220461">
        <w:rPr>
          <w:rFonts w:hint="eastAsia"/>
          <w:lang w:eastAsia="zh-CN"/>
        </w:rPr>
        <w:t xml:space="preserve">, </w:t>
      </w:r>
      <w:r w:rsidR="009D627F">
        <w:rPr>
          <w:rFonts w:hint="eastAsia"/>
          <w:lang w:eastAsia="zh-CN"/>
        </w:rPr>
        <w:t>switches</w:t>
      </w:r>
      <w:r>
        <w:rPr>
          <w:rFonts w:hint="eastAsia"/>
          <w:lang w:eastAsia="zh-CN"/>
        </w:rPr>
        <w:t xml:space="preserve"> or PTN equipment</w:t>
      </w:r>
      <w:r w:rsidR="009D627F">
        <w:rPr>
          <w:rFonts w:hint="eastAsia"/>
          <w:lang w:eastAsia="zh-CN"/>
        </w:rPr>
        <w:t>;</w:t>
      </w:r>
    </w:p>
    <w:p w:rsidR="009D627F" w:rsidRDefault="002D3611" w:rsidP="002D3611">
      <w:pPr>
        <w:pStyle w:val="enumlev2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9D627F">
        <w:rPr>
          <w:lang w:eastAsia="zh-CN"/>
        </w:rPr>
        <w:t>E</w:t>
      </w:r>
      <w:r w:rsidR="009D627F">
        <w:rPr>
          <w:rFonts w:hint="eastAsia"/>
          <w:lang w:eastAsia="zh-CN"/>
        </w:rPr>
        <w:t>tc.</w:t>
      </w:r>
    </w:p>
    <w:p w:rsidR="009D627F" w:rsidRDefault="002D3611" w:rsidP="002D3611">
      <w:pPr>
        <w:pStyle w:val="enumlev1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B103D2" w:rsidRPr="00B103D2">
        <w:rPr>
          <w:lang w:eastAsia="zh-CN"/>
        </w:rPr>
        <w:t xml:space="preserve">Transmission characteristics and performance requirements </w:t>
      </w:r>
      <w:r w:rsidR="00220461">
        <w:rPr>
          <w:rFonts w:hint="eastAsia"/>
          <w:lang w:eastAsia="zh-CN"/>
        </w:rPr>
        <w:t>of fixed point-to-point wireless system in packet-based network</w:t>
      </w:r>
      <w:r w:rsidR="00B103D2">
        <w:rPr>
          <w:rFonts w:hint="eastAsia"/>
          <w:lang w:eastAsia="zh-CN"/>
        </w:rPr>
        <w:t>. This part may include:</w:t>
      </w:r>
    </w:p>
    <w:p w:rsidR="00B103D2" w:rsidRDefault="002D3611" w:rsidP="002D3611">
      <w:pPr>
        <w:pStyle w:val="enumlev2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867A04">
        <w:rPr>
          <w:rFonts w:hint="eastAsia"/>
          <w:lang w:eastAsia="zh-CN"/>
        </w:rPr>
        <w:t>Transport capacity</w:t>
      </w:r>
      <w:r w:rsidR="00A36D04">
        <w:rPr>
          <w:rFonts w:hint="eastAsia"/>
          <w:lang w:eastAsia="zh-CN"/>
        </w:rPr>
        <w:t>;</w:t>
      </w:r>
    </w:p>
    <w:p w:rsidR="00A36D04" w:rsidRDefault="002D3611" w:rsidP="002D3611">
      <w:pPr>
        <w:pStyle w:val="enumlev2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A36D04" w:rsidRPr="00A36D04">
        <w:rPr>
          <w:lang w:eastAsia="zh-CN"/>
        </w:rPr>
        <w:t>Timing and synchronization</w:t>
      </w:r>
      <w:r w:rsidR="00A36D04">
        <w:rPr>
          <w:rFonts w:hint="eastAsia"/>
          <w:lang w:eastAsia="zh-CN"/>
        </w:rPr>
        <w:t xml:space="preserve"> performance;</w:t>
      </w:r>
    </w:p>
    <w:p w:rsidR="00B55CDA" w:rsidRDefault="002D3611" w:rsidP="002D3611">
      <w:pPr>
        <w:pStyle w:val="enumlev2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B55CDA">
        <w:rPr>
          <w:rFonts w:hint="eastAsia"/>
          <w:lang w:eastAsia="zh-CN"/>
        </w:rPr>
        <w:t>Protection switching performance;</w:t>
      </w:r>
    </w:p>
    <w:p w:rsidR="00A36D04" w:rsidRDefault="002D3611" w:rsidP="002D3611">
      <w:pPr>
        <w:pStyle w:val="enumlev2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A36D04">
        <w:rPr>
          <w:rFonts w:hint="eastAsia"/>
          <w:lang w:eastAsia="zh-CN"/>
        </w:rPr>
        <w:t>Error performance;</w:t>
      </w:r>
    </w:p>
    <w:p w:rsidR="00A36D04" w:rsidRDefault="002D3611" w:rsidP="002D3611">
      <w:pPr>
        <w:pStyle w:val="enumlev2"/>
        <w:rPr>
          <w:lang w:eastAsia="zh-CN"/>
        </w:rPr>
      </w:pPr>
      <w:r>
        <w:rPr>
          <w:lang w:eastAsia="zh-CN"/>
        </w:rPr>
        <w:sym w:font="Symbol" w:char="F0B7"/>
      </w:r>
      <w:r>
        <w:rPr>
          <w:lang w:eastAsia="zh-CN"/>
        </w:rPr>
        <w:tab/>
      </w:r>
      <w:r w:rsidR="00A36D04">
        <w:rPr>
          <w:lang w:eastAsia="zh-CN"/>
        </w:rPr>
        <w:t>A</w:t>
      </w:r>
      <w:r w:rsidR="00A36D04">
        <w:rPr>
          <w:rFonts w:hint="eastAsia"/>
          <w:lang w:eastAsia="zh-CN"/>
        </w:rPr>
        <w:t>vailability requirement;</w:t>
      </w:r>
    </w:p>
    <w:p w:rsidR="00861B43" w:rsidRPr="002D3611" w:rsidRDefault="002D3611" w:rsidP="002D3611">
      <w:pPr>
        <w:pStyle w:val="Heading1"/>
      </w:pPr>
      <w:r>
        <w:rPr>
          <w:rStyle w:val="Heading1Char1"/>
          <w:b/>
          <w:bCs w:val="0"/>
          <w:sz w:val="28"/>
          <w:szCs w:val="20"/>
        </w:rPr>
        <w:t>3</w:t>
      </w:r>
      <w:r>
        <w:rPr>
          <w:rStyle w:val="Heading1Char1"/>
          <w:b/>
          <w:bCs w:val="0"/>
          <w:sz w:val="28"/>
          <w:szCs w:val="20"/>
        </w:rPr>
        <w:tab/>
      </w:r>
      <w:r w:rsidR="00861B43" w:rsidRPr="002D3611">
        <w:rPr>
          <w:rStyle w:val="Heading1Char1"/>
          <w:rFonts w:hint="eastAsia"/>
          <w:b/>
          <w:bCs w:val="0"/>
          <w:sz w:val="28"/>
          <w:szCs w:val="20"/>
        </w:rPr>
        <w:t xml:space="preserve">Proposal </w:t>
      </w:r>
    </w:p>
    <w:p w:rsidR="00861B43" w:rsidRPr="00861B43" w:rsidRDefault="00861B43" w:rsidP="002D3611">
      <w:pPr>
        <w:rPr>
          <w:lang w:eastAsia="zh-CN"/>
        </w:rPr>
      </w:pPr>
      <w:r>
        <w:rPr>
          <w:rFonts w:hint="eastAsia"/>
          <w:lang w:eastAsia="zh-CN"/>
        </w:rPr>
        <w:t>It</w:t>
      </w:r>
      <w:r w:rsidR="002D3611">
        <w:rPr>
          <w:lang w:eastAsia="zh-CN"/>
        </w:rPr>
        <w:t xml:space="preserve"> i</w:t>
      </w:r>
      <w:r>
        <w:rPr>
          <w:rFonts w:hint="eastAsia"/>
          <w:lang w:eastAsia="zh-CN"/>
        </w:rPr>
        <w:t xml:space="preserve">s </w:t>
      </w:r>
      <w:r>
        <w:rPr>
          <w:lang w:eastAsia="zh-CN"/>
        </w:rPr>
        <w:t>proposed to</w:t>
      </w:r>
      <w:r>
        <w:rPr>
          <w:rFonts w:hint="eastAsia"/>
          <w:lang w:eastAsia="zh-CN"/>
        </w:rPr>
        <w:t xml:space="preserve"> start a new </w:t>
      </w:r>
      <w:r w:rsidR="009C0545">
        <w:rPr>
          <w:rFonts w:hint="eastAsia"/>
          <w:lang w:eastAsia="zh-CN"/>
        </w:rPr>
        <w:t xml:space="preserve">question </w:t>
      </w:r>
      <w:r>
        <w:rPr>
          <w:rFonts w:hint="eastAsia"/>
          <w:lang w:eastAsia="zh-CN"/>
        </w:rPr>
        <w:t xml:space="preserve">for </w:t>
      </w:r>
      <w:r w:rsidR="00220461">
        <w:rPr>
          <w:rFonts w:hint="eastAsia"/>
          <w:lang w:eastAsia="zh-CN"/>
        </w:rPr>
        <w:t>fixed point-to-point wireless system in packet-based network</w:t>
      </w:r>
      <w:r>
        <w:rPr>
          <w:rFonts w:hint="eastAsia"/>
          <w:lang w:eastAsia="zh-CN"/>
        </w:rPr>
        <w:t>.</w:t>
      </w:r>
    </w:p>
    <w:p w:rsidR="000069D4" w:rsidRPr="00351DA5" w:rsidRDefault="00AB3809" w:rsidP="00AB3809">
      <w:pPr>
        <w:jc w:val="center"/>
      </w:pPr>
      <w:r>
        <w:t>_________</w:t>
      </w:r>
    </w:p>
    <w:sectPr w:rsidR="000069D4" w:rsidRPr="00351DA5" w:rsidSect="00D0271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F8" w:rsidRDefault="009A76F8">
      <w:r>
        <w:separator/>
      </w:r>
    </w:p>
  </w:endnote>
  <w:endnote w:type="continuationSeparator" w:id="0">
    <w:p w:rsidR="009A76F8" w:rsidRDefault="009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2D3611" w:rsidRDefault="002D3611" w:rsidP="002D3611">
    <w:pPr>
      <w:pStyle w:val="Footer"/>
    </w:pPr>
    <w:fldSimple w:instr=" FILENAME \p  \* MERGEFORMAT ">
      <w:r>
        <w:t>M:\BRSGD\TEXT2013\SG05\WP5C\100\153e.docx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84868">
      <w:t>14.05.13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13.05.13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11" w:rsidRDefault="009A76F8">
    <w:pPr>
      <w:pStyle w:val="Footer"/>
    </w:pPr>
    <w:r>
      <w:fldChar w:fldCharType="begin"/>
    </w:r>
    <w:r>
      <w:instrText xml:space="preserve"> FILENAME \p  \* MERG</w:instrText>
    </w:r>
    <w:r>
      <w:instrText xml:space="preserve">EFORMAT </w:instrText>
    </w:r>
    <w:r>
      <w:fldChar w:fldCharType="separate"/>
    </w:r>
    <w:r w:rsidR="002D3611">
      <w:t>M:\BRSGD\TEXT2013\SG05\WP5C\100\153e.docx</w:t>
    </w:r>
    <w:r>
      <w:fldChar w:fldCharType="end"/>
    </w:r>
    <w:r w:rsidR="002D3611">
      <w:tab/>
    </w:r>
    <w:r w:rsidR="002D3611">
      <w:fldChar w:fldCharType="begin"/>
    </w:r>
    <w:r w:rsidR="002D3611">
      <w:instrText xml:space="preserve"> SAVEDATE \@ DD.MM.YY </w:instrText>
    </w:r>
    <w:r w:rsidR="002D3611">
      <w:fldChar w:fldCharType="separate"/>
    </w:r>
    <w:r w:rsidR="00A84868">
      <w:t>14.05.13</w:t>
    </w:r>
    <w:r w:rsidR="002D3611">
      <w:fldChar w:fldCharType="end"/>
    </w:r>
    <w:r w:rsidR="002D3611">
      <w:tab/>
    </w:r>
    <w:r w:rsidR="002D3611">
      <w:fldChar w:fldCharType="begin"/>
    </w:r>
    <w:r w:rsidR="002D3611">
      <w:instrText xml:space="preserve"> PRINTDATE \@ DD.MM.YY </w:instrText>
    </w:r>
    <w:r w:rsidR="002D3611">
      <w:fldChar w:fldCharType="separate"/>
    </w:r>
    <w:r w:rsidR="002D3611">
      <w:t>13.05.13</w:t>
    </w:r>
    <w:r w:rsidR="002D361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F8" w:rsidRDefault="009A76F8">
      <w:r>
        <w:t>____________________</w:t>
      </w:r>
    </w:p>
  </w:footnote>
  <w:footnote w:type="continuationSeparator" w:id="0">
    <w:p w:rsidR="009A76F8" w:rsidRDefault="009A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4E41A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E41A6">
      <w:rPr>
        <w:rStyle w:val="PageNumber"/>
      </w:rPr>
      <w:fldChar w:fldCharType="separate"/>
    </w:r>
    <w:r w:rsidR="00A84868">
      <w:rPr>
        <w:rStyle w:val="PageNumber"/>
        <w:noProof/>
      </w:rPr>
      <w:t>2</w:t>
    </w:r>
    <w:r w:rsidR="004E41A6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2D3611">
    <w:pPr>
      <w:pStyle w:val="Header"/>
      <w:rPr>
        <w:lang w:val="en-US"/>
      </w:rPr>
    </w:pPr>
    <w:r>
      <w:rPr>
        <w:lang w:val="en-US"/>
      </w:rPr>
      <w:t>5C/153-E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0893"/>
    <w:multiLevelType w:val="hybridMultilevel"/>
    <w:tmpl w:val="4E44173A"/>
    <w:lvl w:ilvl="0" w:tplc="BEE04688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D367F9"/>
    <w:multiLevelType w:val="hybridMultilevel"/>
    <w:tmpl w:val="E61C78E2"/>
    <w:lvl w:ilvl="0" w:tplc="EE90B3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A1646A"/>
    <w:multiLevelType w:val="hybridMultilevel"/>
    <w:tmpl w:val="073248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FF535C1"/>
    <w:multiLevelType w:val="hybridMultilevel"/>
    <w:tmpl w:val="1276AE20"/>
    <w:lvl w:ilvl="0" w:tplc="D7080DDC">
      <w:start w:val="2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8A"/>
    <w:rsid w:val="000069D4"/>
    <w:rsid w:val="000174AD"/>
    <w:rsid w:val="000A7D55"/>
    <w:rsid w:val="000A7EF9"/>
    <w:rsid w:val="000C2E8E"/>
    <w:rsid w:val="000D49FB"/>
    <w:rsid w:val="000D7C05"/>
    <w:rsid w:val="000E0E7C"/>
    <w:rsid w:val="000F1B4B"/>
    <w:rsid w:val="0012393B"/>
    <w:rsid w:val="0012744F"/>
    <w:rsid w:val="00140595"/>
    <w:rsid w:val="00156F66"/>
    <w:rsid w:val="00182528"/>
    <w:rsid w:val="0018500B"/>
    <w:rsid w:val="001916B0"/>
    <w:rsid w:val="00196A19"/>
    <w:rsid w:val="001E6823"/>
    <w:rsid w:val="00202DC1"/>
    <w:rsid w:val="00203CE0"/>
    <w:rsid w:val="002116EE"/>
    <w:rsid w:val="00220461"/>
    <w:rsid w:val="002309D8"/>
    <w:rsid w:val="00290FF8"/>
    <w:rsid w:val="002A7FE2"/>
    <w:rsid w:val="002D3611"/>
    <w:rsid w:val="002E1B4F"/>
    <w:rsid w:val="002F2E67"/>
    <w:rsid w:val="00315546"/>
    <w:rsid w:val="00330567"/>
    <w:rsid w:val="00351DA5"/>
    <w:rsid w:val="00386A9D"/>
    <w:rsid w:val="00391081"/>
    <w:rsid w:val="003A025C"/>
    <w:rsid w:val="003B2789"/>
    <w:rsid w:val="003C13CE"/>
    <w:rsid w:val="003E2518"/>
    <w:rsid w:val="00435B61"/>
    <w:rsid w:val="004379D6"/>
    <w:rsid w:val="00443EF3"/>
    <w:rsid w:val="004B1DC5"/>
    <w:rsid w:val="004B1EF7"/>
    <w:rsid w:val="004B3FAD"/>
    <w:rsid w:val="004E41A6"/>
    <w:rsid w:val="004F178A"/>
    <w:rsid w:val="004F3E4B"/>
    <w:rsid w:val="00501DCA"/>
    <w:rsid w:val="00513A47"/>
    <w:rsid w:val="005408DF"/>
    <w:rsid w:val="00573344"/>
    <w:rsid w:val="00583F9B"/>
    <w:rsid w:val="005A614F"/>
    <w:rsid w:val="005E5C10"/>
    <w:rsid w:val="005F2C78"/>
    <w:rsid w:val="006144E4"/>
    <w:rsid w:val="00617E0E"/>
    <w:rsid w:val="00650299"/>
    <w:rsid w:val="00655FC5"/>
    <w:rsid w:val="006A07DE"/>
    <w:rsid w:val="00706DAB"/>
    <w:rsid w:val="00767934"/>
    <w:rsid w:val="00787BD3"/>
    <w:rsid w:val="00794747"/>
    <w:rsid w:val="007C1694"/>
    <w:rsid w:val="007D2F64"/>
    <w:rsid w:val="00822581"/>
    <w:rsid w:val="008309DD"/>
    <w:rsid w:val="0083227A"/>
    <w:rsid w:val="008368C3"/>
    <w:rsid w:val="00861B43"/>
    <w:rsid w:val="00866900"/>
    <w:rsid w:val="00867A04"/>
    <w:rsid w:val="00881BA1"/>
    <w:rsid w:val="008A0A55"/>
    <w:rsid w:val="008B4356"/>
    <w:rsid w:val="008C26B8"/>
    <w:rsid w:val="008D3D0F"/>
    <w:rsid w:val="00982084"/>
    <w:rsid w:val="00991A72"/>
    <w:rsid w:val="00995963"/>
    <w:rsid w:val="009A76F8"/>
    <w:rsid w:val="009B4E31"/>
    <w:rsid w:val="009B61EB"/>
    <w:rsid w:val="009C0545"/>
    <w:rsid w:val="009C153E"/>
    <w:rsid w:val="009C2064"/>
    <w:rsid w:val="009D1697"/>
    <w:rsid w:val="009D627F"/>
    <w:rsid w:val="009E0A2F"/>
    <w:rsid w:val="009F3ADC"/>
    <w:rsid w:val="00A014F8"/>
    <w:rsid w:val="00A36D04"/>
    <w:rsid w:val="00A36D17"/>
    <w:rsid w:val="00A5173C"/>
    <w:rsid w:val="00A61AEF"/>
    <w:rsid w:val="00A84868"/>
    <w:rsid w:val="00AB3809"/>
    <w:rsid w:val="00AF173A"/>
    <w:rsid w:val="00AF3454"/>
    <w:rsid w:val="00B01482"/>
    <w:rsid w:val="00B066A4"/>
    <w:rsid w:val="00B07A13"/>
    <w:rsid w:val="00B103D2"/>
    <w:rsid w:val="00B220DA"/>
    <w:rsid w:val="00B250AC"/>
    <w:rsid w:val="00B25A00"/>
    <w:rsid w:val="00B4279B"/>
    <w:rsid w:val="00B43BD6"/>
    <w:rsid w:val="00B43EB8"/>
    <w:rsid w:val="00B45FC9"/>
    <w:rsid w:val="00B53CDB"/>
    <w:rsid w:val="00B55CDA"/>
    <w:rsid w:val="00B62C3D"/>
    <w:rsid w:val="00B921AA"/>
    <w:rsid w:val="00BA2617"/>
    <w:rsid w:val="00BC12AB"/>
    <w:rsid w:val="00BC4A40"/>
    <w:rsid w:val="00BC7CCF"/>
    <w:rsid w:val="00BE470B"/>
    <w:rsid w:val="00C30B58"/>
    <w:rsid w:val="00C57A91"/>
    <w:rsid w:val="00C75490"/>
    <w:rsid w:val="00CC01C2"/>
    <w:rsid w:val="00CD64DF"/>
    <w:rsid w:val="00CF21F2"/>
    <w:rsid w:val="00D0004E"/>
    <w:rsid w:val="00D01A4E"/>
    <w:rsid w:val="00D02712"/>
    <w:rsid w:val="00D214D0"/>
    <w:rsid w:val="00D30324"/>
    <w:rsid w:val="00D36093"/>
    <w:rsid w:val="00D544F6"/>
    <w:rsid w:val="00D6546B"/>
    <w:rsid w:val="00D76BB0"/>
    <w:rsid w:val="00DA10B7"/>
    <w:rsid w:val="00DD4717"/>
    <w:rsid w:val="00DD4BED"/>
    <w:rsid w:val="00DE39F0"/>
    <w:rsid w:val="00DF0AF3"/>
    <w:rsid w:val="00E27D7E"/>
    <w:rsid w:val="00E42E13"/>
    <w:rsid w:val="00E52EBF"/>
    <w:rsid w:val="00E6257C"/>
    <w:rsid w:val="00E63C59"/>
    <w:rsid w:val="00E667B0"/>
    <w:rsid w:val="00E85B72"/>
    <w:rsid w:val="00EA0D47"/>
    <w:rsid w:val="00F03253"/>
    <w:rsid w:val="00F104FE"/>
    <w:rsid w:val="00F111A4"/>
    <w:rsid w:val="00F17265"/>
    <w:rsid w:val="00F27800"/>
    <w:rsid w:val="00F528DA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1E682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6823"/>
    <w:rPr>
      <w:rFonts w:ascii="Times New Roman" w:hAnsi="Times New Roman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861B43"/>
    <w:rPr>
      <w:rFonts w:ascii="Times New Roman" w:hAnsi="Times New Roman"/>
      <w:b/>
      <w:sz w:val="28"/>
      <w:lang w:val="en-GB" w:eastAsia="en-US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uiPriority w:val="99"/>
    <w:rsid w:val="00861B43"/>
    <w:rPr>
      <w:b/>
      <w:bCs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rsid w:val="00861B4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861B43"/>
    <w:rPr>
      <w:rFonts w:ascii="SimSun" w:eastAsia="SimSun" w:hAnsi="Times New Roman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A10B7"/>
    <w:pPr>
      <w:ind w:firstLineChars="200" w:firstLine="420"/>
    </w:pPr>
  </w:style>
  <w:style w:type="character" w:customStyle="1" w:styleId="FooterChar">
    <w:name w:val="Footer Char"/>
    <w:basedOn w:val="DefaultParagraphFont"/>
    <w:link w:val="Footer"/>
    <w:uiPriority w:val="99"/>
    <w:rsid w:val="00AB3809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1E682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6823"/>
    <w:rPr>
      <w:rFonts w:ascii="Times New Roman" w:hAnsi="Times New Roman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861B43"/>
    <w:rPr>
      <w:rFonts w:ascii="Times New Roman" w:hAnsi="Times New Roman"/>
      <w:b/>
      <w:sz w:val="28"/>
      <w:lang w:val="en-GB" w:eastAsia="en-US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uiPriority w:val="99"/>
    <w:rsid w:val="00861B43"/>
    <w:rPr>
      <w:b/>
      <w:bCs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rsid w:val="00861B4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861B43"/>
    <w:rPr>
      <w:rFonts w:ascii="SimSun" w:eastAsia="SimSun" w:hAnsi="Times New Roman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A10B7"/>
    <w:pPr>
      <w:ind w:firstLineChars="200" w:firstLine="420"/>
    </w:pPr>
  </w:style>
  <w:style w:type="character" w:customStyle="1" w:styleId="FooterChar">
    <w:name w:val="Footer Char"/>
    <w:basedOn w:val="DefaultParagraphFont"/>
    <w:link w:val="Footer"/>
    <w:uiPriority w:val="99"/>
    <w:rsid w:val="00AB3809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mostyn</dc:creator>
  <cp:lastModifiedBy>MJ Lynch</cp:lastModifiedBy>
  <cp:revision>2</cp:revision>
  <cp:lastPrinted>2013-05-13T06:59:00Z</cp:lastPrinted>
  <dcterms:created xsi:type="dcterms:W3CDTF">2013-11-12T15:23:00Z</dcterms:created>
  <dcterms:modified xsi:type="dcterms:W3CDTF">2013-11-12T15:23:00Z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sflag">
    <vt:lpwstr>1367994499</vt:lpwstr>
  </property>
</Properties>
</file>