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6" w:type="dxa"/>
        <w:tblInd w:w="-297" w:type="dxa"/>
        <w:tblLayout w:type="fixed"/>
        <w:tblLook w:val="0000"/>
      </w:tblPr>
      <w:tblGrid>
        <w:gridCol w:w="1258"/>
        <w:gridCol w:w="3493"/>
        <w:gridCol w:w="6135"/>
      </w:tblGrid>
      <w:tr w:rsidR="009B12D8"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6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B12D8" w:rsidRDefault="009B12D8" w:rsidP="00A94EC6">
            <w:pPr>
              <w:pStyle w:val="covertext"/>
              <w:tabs>
                <w:tab w:val="left" w:pos="8802"/>
              </w:tabs>
              <w:snapToGrid w:val="0"/>
              <w:ind w:right="162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9B3A0D" w:rsidRDefault="009B3A0D" w:rsidP="008C5252">
            <w:pPr>
              <w:pStyle w:val="covertext"/>
              <w:snapToGrid w:val="0"/>
              <w:rPr>
                <w:b/>
                <w:i/>
              </w:rPr>
            </w:pPr>
            <w:bookmarkStart w:id="0" w:name="OLE_LINK83"/>
            <w:r w:rsidRPr="009B3A0D">
              <w:rPr>
                <w:b/>
                <w:i/>
              </w:rPr>
              <w:t xml:space="preserve">Proposed Response to LS from ITU-R WP 5D: </w:t>
            </w:r>
            <w:bookmarkStart w:id="1" w:name="OLE_LINK88"/>
            <w:r w:rsidRPr="009B3A0D">
              <w:rPr>
                <w:b/>
                <w:i/>
              </w:rPr>
              <w:t>Review of Report ITU-R M.2039</w:t>
            </w:r>
            <w:bookmarkEnd w:id="0"/>
            <w:bookmarkEnd w:id="1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 w:rsidP="0025448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2012-09-1</w:t>
            </w:r>
            <w:r w:rsidR="0025448D">
              <w:rPr>
                <w:b/>
              </w:rPr>
              <w:t>7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</w:tcPr>
          <w:p w:rsidR="009B12D8" w:rsidRDefault="009B12D8" w:rsidP="00626EFC">
            <w:pPr>
              <w:pStyle w:val="covertext"/>
              <w:snapToGrid w:val="0"/>
            </w:pPr>
            <w:r>
              <w:t>Roger B. Marks</w:t>
            </w:r>
          </w:p>
          <w:p w:rsidR="009B12D8" w:rsidRDefault="0025448D" w:rsidP="00626EFC">
            <w:pPr>
              <w:pStyle w:val="covertext"/>
              <w:snapToGrid w:val="0"/>
            </w:pPr>
            <w:r>
              <w:t>Consensii LLC</w:t>
            </w:r>
          </w:p>
          <w:p w:rsidR="009B12D8" w:rsidRDefault="009B12D8" w:rsidP="00626EFC">
            <w:pPr>
              <w:pStyle w:val="covertext"/>
              <w:snapToGrid w:val="0"/>
            </w:pPr>
            <w:r>
              <w:t>4040 Montview Blvd</w:t>
            </w:r>
          </w:p>
          <w:p w:rsidR="009B12D8" w:rsidRPr="00F46E02" w:rsidRDefault="009B12D8" w:rsidP="00626EFC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9B12D8" w:rsidRDefault="009B12D8">
            <w:pPr>
              <w:pStyle w:val="Default"/>
              <w:rPr>
                <w:rFonts w:ascii="Helvetica" w:hAnsi="Helvetica"/>
                <w:sz w:val="20"/>
              </w:rPr>
            </w:pPr>
          </w:p>
          <w:p w:rsidR="009B12D8" w:rsidRDefault="009B12D8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5F7555" w:rsidRDefault="005F7555" w:rsidP="000724C0">
            <w:pPr>
              <w:pStyle w:val="covertext"/>
              <w:snapToGrid w:val="0"/>
            </w:pPr>
            <w:r w:rsidRPr="005F7555">
              <w:t xml:space="preserve">Liaison Statement </w:t>
            </w:r>
            <w:r w:rsidR="008A1880">
              <w:t xml:space="preserve">of </w:t>
            </w:r>
            <w:bookmarkStart w:id="2" w:name="OLE_LINK58"/>
            <w:r w:rsidR="008A1880">
              <w:t xml:space="preserve">27 July </w:t>
            </w:r>
            <w:r w:rsidRPr="005F7555">
              <w:t xml:space="preserve">from </w:t>
            </w:r>
            <w:bookmarkStart w:id="3" w:name="OLE_LINK53"/>
            <w:r w:rsidRPr="005F7555">
              <w:t xml:space="preserve">ITU-R WP 5D </w:t>
            </w:r>
            <w:bookmarkEnd w:id="3"/>
            <w:r w:rsidRPr="005F7555">
              <w:t xml:space="preserve">on </w:t>
            </w:r>
            <w:r w:rsidR="000724C0" w:rsidRPr="000724C0">
              <w:rPr>
                <w:i/>
              </w:rPr>
              <w:t>Review of Report ITU-R M.</w:t>
            </w:r>
            <w:bookmarkStart w:id="4" w:name="OLE_LINK86"/>
            <w:r w:rsidR="000724C0" w:rsidRPr="000724C0">
              <w:rPr>
                <w:i/>
              </w:rPr>
              <w:t xml:space="preserve">2039 </w:t>
            </w:r>
            <w:r>
              <w:t>(</w:t>
            </w:r>
            <w:bookmarkStart w:id="5" w:name="OLE_LINK52"/>
            <w:r w:rsidR="00E967AD">
              <w:fldChar w:fldCharType="begin"/>
            </w:r>
            <w:r w:rsidR="00B467CD">
              <w:instrText>HYPERLINK "http://doc.wirelessman.org/16-12-0517"</w:instrText>
            </w:r>
            <w:r w:rsidR="00E967AD">
              <w:fldChar w:fldCharType="separate"/>
            </w:r>
            <w:bookmarkEnd w:id="5"/>
            <w:r w:rsidR="00B467CD">
              <w:rPr>
                <w:rStyle w:val="Hyperlink"/>
              </w:rPr>
              <w:t>IEEE 802.16-12-0517</w:t>
            </w:r>
            <w:r w:rsidR="00E967AD">
              <w:fldChar w:fldCharType="end"/>
            </w:r>
            <w:r>
              <w:t>)</w:t>
            </w:r>
            <w:bookmarkEnd w:id="2"/>
            <w:bookmarkEnd w:id="4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Pr="000E33D9" w:rsidRDefault="009B12D8" w:rsidP="00F0763E">
            <w:pPr>
              <w:pStyle w:val="covertext"/>
              <w:snapToGrid w:val="0"/>
            </w:pPr>
            <w:bookmarkStart w:id="6" w:name="OLE_LINK243"/>
            <w:bookmarkStart w:id="7" w:name="OLE_LINK56"/>
            <w:bookmarkStart w:id="8" w:name="OLE_LINK84"/>
            <w:r w:rsidRPr="00BD71DF">
              <w:t xml:space="preserve">This document proposes a </w:t>
            </w:r>
            <w:bookmarkStart w:id="9" w:name="OLE_LINK224"/>
            <w:bookmarkEnd w:id="6"/>
            <w:r w:rsidR="00494931">
              <w:t xml:space="preserve">response to </w:t>
            </w:r>
            <w:r w:rsidR="008A1880">
              <w:t xml:space="preserve">request from </w:t>
            </w:r>
            <w:r w:rsidR="00C4762D">
              <w:t>ITU-R Working Party</w:t>
            </w:r>
            <w:r w:rsidR="008A1880" w:rsidRPr="008A1880">
              <w:t xml:space="preserve"> 5D</w:t>
            </w:r>
            <w:r w:rsidR="008A1880">
              <w:t xml:space="preserve"> for input related to </w:t>
            </w:r>
            <w:bookmarkEnd w:id="7"/>
            <w:r w:rsidR="00F0763E">
              <w:t>Report ITU-R M.2039</w:t>
            </w:r>
            <w:bookmarkEnd w:id="8"/>
            <w:r>
              <w:t>.</w:t>
            </w:r>
            <w:bookmarkEnd w:id="9"/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8A1880" w:rsidRDefault="009B12D8" w:rsidP="00626EFC">
            <w:pPr>
              <w:pStyle w:val="covertext"/>
              <w:snapToGrid w:val="0"/>
            </w:pPr>
            <w:bookmarkStart w:id="10" w:name="OLE_LINK211"/>
            <w:bookmarkStart w:id="11" w:name="OLE_LINK113"/>
            <w:bookmarkStart w:id="12" w:name="OLE_LINK148"/>
            <w:bookmarkStart w:id="13" w:name="OLE_LINK79"/>
            <w:r>
              <w:t xml:space="preserve">This contribution requests that the </w:t>
            </w:r>
            <w:bookmarkStart w:id="14" w:name="OLE_LINK75"/>
            <w:r w:rsidR="008A1880">
              <w:t>ITU-R Liaison</w:t>
            </w:r>
            <w:r w:rsidRPr="00427EB0">
              <w:t xml:space="preserve"> Group</w:t>
            </w:r>
            <w:r>
              <w:t xml:space="preserve"> </w:t>
            </w:r>
            <w:bookmarkEnd w:id="14"/>
            <w:r>
              <w:t xml:space="preserve">review the attached proposal and, on that basis, </w:t>
            </w:r>
            <w:bookmarkStart w:id="15" w:name="OLE_LINK152"/>
            <w:r>
              <w:t xml:space="preserve">prepare and forward </w:t>
            </w:r>
            <w:bookmarkEnd w:id="15"/>
            <w:r>
              <w:t xml:space="preserve">a proposed </w:t>
            </w:r>
            <w:bookmarkStart w:id="16" w:name="OLE_LINK151"/>
            <w:r>
              <w:t>statement to the IEEE 802.18 Technical Advisory Group for review, and to the IEEE 802.16 Working Group for approval at the Session #8</w:t>
            </w:r>
            <w:bookmarkEnd w:id="10"/>
            <w:bookmarkEnd w:id="11"/>
            <w:r>
              <w:t>1 Closing Plenary</w:t>
            </w:r>
            <w:bookmarkEnd w:id="12"/>
            <w:bookmarkEnd w:id="16"/>
            <w:r>
              <w:t>.</w:t>
            </w:r>
            <w:bookmarkEnd w:id="13"/>
          </w:p>
          <w:p w:rsidR="009B12D8" w:rsidRDefault="009B12D8" w:rsidP="00B2717A">
            <w:pPr>
              <w:pStyle w:val="covertext"/>
              <w:snapToGrid w:val="0"/>
            </w:pPr>
            <w:r>
              <w:t xml:space="preserve">This contribution is copied </w:t>
            </w:r>
            <w:r w:rsidR="00B2717A">
              <w:t>to the IEEE 802.18 TAG, with a proposed sequence of actions for the 802.18 TAG following input from</w:t>
            </w:r>
            <w:r w:rsidR="00F2118A">
              <w:t xml:space="preserve"> the</w:t>
            </w:r>
            <w:r w:rsidR="00B2717A">
              <w:t xml:space="preserve"> IEEE 802.16 ITU-R Liaison</w:t>
            </w:r>
            <w:r w:rsidR="00B2717A" w:rsidRPr="00427EB0">
              <w:t xml:space="preserve"> Group</w:t>
            </w:r>
            <w:r w:rsidR="00B2717A">
              <w:t>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Pr="006C0901" w:rsidRDefault="009B12D8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B12D8">
        <w:tc>
          <w:tcPr>
            <w:tcW w:w="1258" w:type="dxa"/>
            <w:tcBorders>
              <w:bottom w:val="single" w:sz="4" w:space="0" w:color="000000"/>
            </w:tcBorders>
          </w:tcPr>
          <w:p w:rsidR="009B12D8" w:rsidRDefault="009B12D8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B12D8" w:rsidRDefault="009B12D8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B12D8" w:rsidRDefault="009B12D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F455A4" w:rsidRDefault="009B12D8" w:rsidP="00902699">
      <w:pPr>
        <w:pStyle w:val="Title"/>
        <w:rPr>
          <w:i/>
        </w:rPr>
      </w:pPr>
      <w:r>
        <w:br w:type="page"/>
      </w:r>
      <w:bookmarkStart w:id="17" w:name="OLE_LINK55"/>
      <w:bookmarkStart w:id="18" w:name="OLE_LINK57"/>
      <w:r w:rsidR="00154062" w:rsidRPr="00154062">
        <w:rPr>
          <w:i/>
        </w:rPr>
        <w:t>Proposed R</w:t>
      </w:r>
      <w:r w:rsidR="00F455A4">
        <w:rPr>
          <w:i/>
        </w:rPr>
        <w:t>esponse to LS from ITU-R WP 5D:</w:t>
      </w:r>
    </w:p>
    <w:p w:rsidR="00902699" w:rsidRDefault="00154062" w:rsidP="00902699">
      <w:pPr>
        <w:pStyle w:val="Title"/>
        <w:rPr>
          <w:i/>
        </w:rPr>
      </w:pPr>
      <w:bookmarkStart w:id="19" w:name="OLE_LINK87"/>
      <w:r w:rsidRPr="00154062">
        <w:rPr>
          <w:i/>
        </w:rPr>
        <w:t>Review of Report ITU-R M.2039</w:t>
      </w:r>
    </w:p>
    <w:bookmarkEnd w:id="19"/>
    <w:p w:rsidR="009B12D8" w:rsidRPr="00902699" w:rsidRDefault="009B12D8" w:rsidP="00902699">
      <w:pPr>
        <w:pStyle w:val="Subtitle"/>
      </w:pPr>
    </w:p>
    <w:p w:rsidR="009B12D8" w:rsidRPr="00BE10E9" w:rsidRDefault="009B12D8" w:rsidP="009B12D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7"/>
    <w:p w:rsidR="009B12D8" w:rsidRPr="00BE10E9" w:rsidRDefault="009B12D8" w:rsidP="009B12D8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LLC</w:t>
      </w:r>
    </w:p>
    <w:p w:rsidR="009B12D8" w:rsidRPr="00BE10E9" w:rsidRDefault="009B12D8" w:rsidP="009B12D8">
      <w:pPr>
        <w:pStyle w:val="Heading1"/>
        <w:rPr>
          <w:rFonts w:ascii="Arial" w:hAnsi="Arial"/>
        </w:rPr>
      </w:pPr>
      <w:bookmarkStart w:id="20" w:name="OLE_LINK1"/>
      <w:bookmarkEnd w:id="18"/>
      <w:r>
        <w:rPr>
          <w:rFonts w:ascii="Arial" w:hAnsi="Arial"/>
        </w:rPr>
        <w:t>Abstract</w:t>
      </w:r>
    </w:p>
    <w:p w:rsidR="009B12D8" w:rsidRDefault="00DB557E" w:rsidP="009B12D8">
      <w:pPr>
        <w:pStyle w:val="Body"/>
      </w:pPr>
      <w:bookmarkStart w:id="21" w:name="OLE_LINK210"/>
      <w:bookmarkEnd w:id="20"/>
      <w:r w:rsidRPr="00BD71DF">
        <w:t xml:space="preserve">This document proposes a </w:t>
      </w:r>
      <w:r>
        <w:t>response to request from ITU-R Working Party</w:t>
      </w:r>
      <w:r w:rsidRPr="008A1880">
        <w:t xml:space="preserve"> 5D</w:t>
      </w:r>
      <w:r>
        <w:t xml:space="preserve"> for input related to Report ITU-R M.2039</w:t>
      </w:r>
      <w:r w:rsidR="009B12D8" w:rsidRPr="008C5359">
        <w:t>.</w:t>
      </w:r>
    </w:p>
    <w:p w:rsidR="009B12D8" w:rsidRPr="00623520" w:rsidRDefault="009B12D8" w:rsidP="009B12D8">
      <w:pPr>
        <w:pStyle w:val="Heading1"/>
        <w:rPr>
          <w:rFonts w:ascii="Arial" w:hAnsi="Arial"/>
        </w:rPr>
      </w:pPr>
      <w:bookmarkStart w:id="22" w:name="OLE_LINK246"/>
      <w:bookmarkStart w:id="23" w:name="OLE_LINK62"/>
      <w:bookmarkEnd w:id="21"/>
      <w:r>
        <w:rPr>
          <w:rFonts w:ascii="Arial" w:hAnsi="Arial"/>
        </w:rPr>
        <w:t>Background</w:t>
      </w:r>
    </w:p>
    <w:p w:rsidR="00B14305" w:rsidRDefault="00B14305" w:rsidP="009B12D8">
      <w:pPr>
        <w:pStyle w:val="Body"/>
      </w:pPr>
      <w:bookmarkStart w:id="24" w:name="OLE_LINK169"/>
      <w:bookmarkStart w:id="25" w:name="OLE_LINK281"/>
      <w:bookmarkEnd w:id="22"/>
      <w:r>
        <w:t xml:space="preserve">In a liaison statement dated </w:t>
      </w:r>
      <w:r w:rsidRPr="00B14305">
        <w:t>2</w:t>
      </w:r>
      <w:r w:rsidR="009A272D">
        <w:t>4</w:t>
      </w:r>
      <w:r w:rsidRPr="00B14305">
        <w:t xml:space="preserve"> July</w:t>
      </w:r>
      <w:r>
        <w:t xml:space="preserve"> entitled “Liaison Statement to </w:t>
      </w:r>
      <w:bookmarkEnd w:id="23"/>
      <w:r w:rsidR="00355AB6" w:rsidRPr="00355AB6">
        <w:t>External Organizations: Review of Report ITU-R M.2039</w:t>
      </w:r>
      <w:r>
        <w:t>,”</w:t>
      </w:r>
      <w:r w:rsidRPr="00B14305">
        <w:t xml:space="preserve"> </w:t>
      </w:r>
      <w:r>
        <w:t xml:space="preserve">ITU-R Working Party 5D </w:t>
      </w:r>
      <w:r w:rsidR="00523D61">
        <w:t>(</w:t>
      </w:r>
      <w:bookmarkStart w:id="26" w:name="OLE_LINK61"/>
      <w:r w:rsidR="00523D61">
        <w:t>WP 5D</w:t>
      </w:r>
      <w:bookmarkEnd w:id="26"/>
      <w:r w:rsidR="00523D61">
        <w:t xml:space="preserve">) </w:t>
      </w:r>
      <w:r>
        <w:t xml:space="preserve">requested IEEE’s urgent input. The statement is available as </w:t>
      </w:r>
      <w:hyperlink r:id="rId13" w:history="1">
        <w:r w:rsidR="00923016">
          <w:rPr>
            <w:rStyle w:val="Hyperlink"/>
          </w:rPr>
          <w:t>IEEE 802.16-12-0517</w:t>
        </w:r>
      </w:hyperlink>
      <w:r w:rsidR="00C64198">
        <w:t>.</w:t>
      </w:r>
    </w:p>
    <w:bookmarkEnd w:id="24"/>
    <w:bookmarkEnd w:id="25"/>
    <w:p w:rsidR="002A3372" w:rsidRDefault="00992CD3">
      <w:r>
        <w:t xml:space="preserve">The statement requests a response to Part 1 by </w:t>
      </w:r>
      <w:bookmarkStart w:id="27" w:name="OLE_LINK67"/>
      <w:r>
        <w:t>26 September 2012</w:t>
      </w:r>
      <w:bookmarkEnd w:id="27"/>
      <w:r w:rsidR="00523D61">
        <w:t>, in time for the WP 5D meeting of 3-11 October,</w:t>
      </w:r>
      <w:r>
        <w:t xml:space="preserve"> and to Part 2 by 31 July 2013.</w:t>
      </w:r>
    </w:p>
    <w:p w:rsidR="004E4594" w:rsidRDefault="002A3372">
      <w:r>
        <w:t xml:space="preserve">The urgency of this impending issue was raised to the IEEE 802 Executive Committee meeting of </w:t>
      </w:r>
      <w:r w:rsidR="00E166A3">
        <w:t>Friday July 20</w:t>
      </w:r>
      <w:r w:rsidR="00E166A3" w:rsidRPr="00E166A3">
        <w:t xml:space="preserve"> 2012</w:t>
      </w:r>
      <w:r w:rsidR="00E166A3">
        <w:t xml:space="preserve">, </w:t>
      </w:r>
      <w:r w:rsidR="008118F8">
        <w:t xml:space="preserve">with the plan to respond </w:t>
      </w:r>
      <w:r w:rsidR="00E166A3">
        <w:t>recorded in the minutes thereof.</w:t>
      </w:r>
    </w:p>
    <w:p w:rsidR="003173C5" w:rsidRDefault="003173C5">
      <w:bookmarkStart w:id="28" w:name="OLE_LINK64"/>
      <w:r>
        <w:t xml:space="preserve">A </w:t>
      </w:r>
      <w:r w:rsidRPr="003173C5">
        <w:t xml:space="preserve">Draft </w:t>
      </w:r>
      <w:bookmarkStart w:id="29" w:name="OLE_LINK65"/>
      <w:r w:rsidRPr="003173C5">
        <w:t>Contribution</w:t>
      </w:r>
      <w:r>
        <w:t xml:space="preserve"> </w:t>
      </w:r>
      <w:bookmarkEnd w:id="29"/>
      <w:r>
        <w:t>is attached below.</w:t>
      </w:r>
    </w:p>
    <w:p w:rsidR="003173C5" w:rsidRPr="00623520" w:rsidRDefault="003173C5" w:rsidP="003173C5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214DD4" w:rsidRDefault="001C7769" w:rsidP="003173C5">
      <w:r>
        <w:t>This c</w:t>
      </w:r>
      <w:r w:rsidRPr="003173C5">
        <w:t>ontribution</w:t>
      </w:r>
      <w:r>
        <w:t xml:space="preserve"> is submitted to the </w:t>
      </w:r>
      <w:r w:rsidRPr="001C7769">
        <w:t xml:space="preserve">IEEE 802.16 </w:t>
      </w:r>
      <w:r w:rsidR="00214DD4">
        <w:t>WG</w:t>
      </w:r>
      <w:r w:rsidRPr="001C7769">
        <w:t xml:space="preserve"> </w:t>
      </w:r>
      <w:r>
        <w:t>and to the</w:t>
      </w:r>
      <w:r w:rsidRPr="001C7769">
        <w:t xml:space="preserve"> IEEE 802.18</w:t>
      </w:r>
      <w:r w:rsidR="00214DD4">
        <w:t xml:space="preserve"> TAG.</w:t>
      </w:r>
    </w:p>
    <w:p w:rsidR="00DC1B72" w:rsidRDefault="00214DD4" w:rsidP="003173C5">
      <w:r>
        <w:t xml:space="preserve">The proposal is to have the document </w:t>
      </w:r>
      <w:r w:rsidR="00A43200">
        <w:t xml:space="preserve">be submitted to WP 5D in time for the deadline </w:t>
      </w:r>
      <w:bookmarkStart w:id="30" w:name="OLE_LINK68"/>
      <w:r w:rsidR="00A43200">
        <w:t>(26 September 2012</w:t>
      </w:r>
      <w:r w:rsidR="005834BD">
        <w:t xml:space="preserve">, 4 pm UTC, which is </w:t>
      </w:r>
      <w:r w:rsidR="005834BD" w:rsidRPr="005834BD">
        <w:t xml:space="preserve">26 September 2012, </w:t>
      </w:r>
      <w:r w:rsidR="005834BD">
        <w:t>9 a</w:t>
      </w:r>
      <w:r w:rsidR="005834BD" w:rsidRPr="005834BD">
        <w:t xml:space="preserve">m </w:t>
      </w:r>
      <w:r w:rsidR="004F1EAC">
        <w:t>PT</w:t>
      </w:r>
      <w:r w:rsidR="005834BD" w:rsidRPr="005834BD">
        <w:t>)</w:t>
      </w:r>
      <w:r w:rsidR="004F1EAC">
        <w:t xml:space="preserve"> following </w:t>
      </w:r>
      <w:r w:rsidR="000522D1">
        <w:t xml:space="preserve">application of </w:t>
      </w:r>
      <w:bookmarkStart w:id="31" w:name="OLE_LINK72"/>
      <w:r w:rsidR="000522D1">
        <w:t xml:space="preserve">Subclause </w:t>
      </w:r>
      <w:r w:rsidR="000522D1" w:rsidRPr="000522D1">
        <w:t xml:space="preserve">8.2.2 </w:t>
      </w:r>
      <w:r w:rsidR="000522D1">
        <w:t>(“</w:t>
      </w:r>
      <w:r w:rsidR="000522D1" w:rsidRPr="000522D1">
        <w:t>Sponsor subgroup communications with government bodies</w:t>
      </w:r>
      <w:r w:rsidR="000522D1">
        <w:t>”)</w:t>
      </w:r>
      <w:r w:rsidR="007C7D19">
        <w:t xml:space="preserve"> of the </w:t>
      </w:r>
      <w:bookmarkStart w:id="32" w:name="OLE_LINK71"/>
      <w:r w:rsidR="007C7D19" w:rsidRPr="007C7D19">
        <w:t xml:space="preserve">IEEE 802 LMSC Operations Manual </w:t>
      </w:r>
      <w:bookmarkEnd w:id="32"/>
      <w:bookmarkEnd w:id="31"/>
      <w:r w:rsidR="007C7D19">
        <w:t xml:space="preserve">(Revised 4 September </w:t>
      </w:r>
      <w:r w:rsidR="007C7D19" w:rsidRPr="007C7D19">
        <w:t>2012</w:t>
      </w:r>
      <w:r w:rsidR="007C7D19">
        <w:t>)</w:t>
      </w:r>
      <w:r w:rsidR="000522D1">
        <w:t>.</w:t>
      </w:r>
      <w:r w:rsidR="00DC1B72">
        <w:t xml:space="preserve"> Specifically, this proposal</w:t>
      </w:r>
      <w:r w:rsidR="00D1201D">
        <w:t xml:space="preserve"> suggests the following actions</w:t>
      </w:r>
      <w:r w:rsidR="00DC1B72">
        <w:t>:</w:t>
      </w:r>
    </w:p>
    <w:p w:rsidR="00531748" w:rsidRDefault="00DC1B72" w:rsidP="003173C5">
      <w:bookmarkStart w:id="33" w:name="OLE_LINK69"/>
      <w:r>
        <w:t xml:space="preserve">The </w:t>
      </w:r>
      <w:bookmarkStart w:id="34" w:name="OLE_LINK74"/>
      <w:r>
        <w:t>IEEE 802.16 ITU-R Liaison Group</w:t>
      </w:r>
      <w:bookmarkEnd w:id="34"/>
      <w:r>
        <w:t xml:space="preserve">, acting under authorization of the IEEE 802.16 Working Group, </w:t>
      </w:r>
      <w:r w:rsidR="0058355A">
        <w:t>should approve</w:t>
      </w:r>
      <w:r w:rsidR="00531748">
        <w:t xml:space="preserve"> a version of the attachment by midday on Wednesday 19 September and post the result to the IEEE 802.16 Mentor document server.</w:t>
      </w:r>
    </w:p>
    <w:p w:rsidR="00682504" w:rsidRDefault="00531748" w:rsidP="00626EFC">
      <w:pPr>
        <w:pStyle w:val="ListParagraph"/>
        <w:numPr>
          <w:ilvl w:val="0"/>
          <w:numId w:val="8"/>
        </w:numPr>
      </w:pPr>
      <w:bookmarkStart w:id="35" w:name="OLE_LINK70"/>
      <w:bookmarkEnd w:id="33"/>
      <w:r>
        <w:t xml:space="preserve">The IEEE 802.18 </w:t>
      </w:r>
      <w:r w:rsidR="00682504">
        <w:t>TAG</w:t>
      </w:r>
      <w:r>
        <w:t xml:space="preserve"> </w:t>
      </w:r>
      <w:r w:rsidR="0058355A">
        <w:t>should approve</w:t>
      </w:r>
      <w:r>
        <w:t xml:space="preserve"> a version of the attachment by midday on </w:t>
      </w:r>
      <w:bookmarkStart w:id="36" w:name="OLE_LINK73"/>
      <w:r w:rsidR="004F0A1E">
        <w:t>Thurs</w:t>
      </w:r>
      <w:r>
        <w:t xml:space="preserve">day </w:t>
      </w:r>
      <w:r w:rsidR="004F0A1E">
        <w:t>20</w:t>
      </w:r>
      <w:r>
        <w:t xml:space="preserve"> September</w:t>
      </w:r>
      <w:bookmarkEnd w:id="36"/>
      <w:r>
        <w:t>.</w:t>
      </w:r>
    </w:p>
    <w:p w:rsidR="00BC1CE8" w:rsidRDefault="00682504" w:rsidP="00626EFC">
      <w:pPr>
        <w:pStyle w:val="ListParagraph"/>
        <w:numPr>
          <w:ilvl w:val="0"/>
          <w:numId w:val="8"/>
        </w:numPr>
      </w:pPr>
      <w:r>
        <w:t xml:space="preserve">The IEEE 802.18 </w:t>
      </w:r>
      <w:r w:rsidR="007C7D19">
        <w:t>TAG</w:t>
      </w:r>
      <w:r>
        <w:t xml:space="preserve"> should </w:t>
      </w:r>
      <w:r w:rsidR="007C7D19">
        <w:t xml:space="preserve">circulate the draft to the IEEE 802 EC reflector for five-day review, per </w:t>
      </w:r>
      <w:bookmarkStart w:id="37" w:name="OLE_LINK77"/>
      <w:r w:rsidR="007C7D19" w:rsidRPr="007C7D19">
        <w:t>Subclause 8.2.2 of the IEEE 802 LMSC Operations Manual</w:t>
      </w:r>
      <w:bookmarkEnd w:id="37"/>
      <w:r w:rsidR="00BC1CE8">
        <w:t xml:space="preserve">, beginning shortly after noon on </w:t>
      </w:r>
      <w:bookmarkStart w:id="38" w:name="OLE_LINK76"/>
      <w:r w:rsidR="00BC1CE8">
        <w:t>Thursday 20 September</w:t>
      </w:r>
      <w:bookmarkEnd w:id="38"/>
      <w:r w:rsidR="00CA40F5">
        <w:t>.</w:t>
      </w:r>
    </w:p>
    <w:p w:rsidR="00570AB9" w:rsidRDefault="00BC1CE8" w:rsidP="00626EFC">
      <w:pPr>
        <w:pStyle w:val="ListParagraph"/>
        <w:numPr>
          <w:ilvl w:val="0"/>
          <w:numId w:val="8"/>
        </w:numPr>
      </w:pPr>
      <w:r>
        <w:t>The IEEE 802.16 IEEE 802.16 Working Group, meeting from 4-6 pm on Thursday 20 September, should confirm the pre-authorized approval of the IEEE 802.16 ITU-R Liaison Group.</w:t>
      </w:r>
    </w:p>
    <w:p w:rsidR="003F2D76" w:rsidRDefault="00570AB9" w:rsidP="00626EFC">
      <w:pPr>
        <w:pStyle w:val="ListParagraph"/>
        <w:numPr>
          <w:ilvl w:val="0"/>
          <w:numId w:val="8"/>
        </w:numPr>
      </w:pPr>
      <w:bookmarkStart w:id="39" w:name="OLE_LINK78"/>
      <w:r>
        <w:t xml:space="preserve">Approval using </w:t>
      </w:r>
      <w:r w:rsidRPr="007C7D19">
        <w:t>Subclause 8.2.2 of the IEEE 802 LMSC Operations Manual</w:t>
      </w:r>
      <w:r>
        <w:t xml:space="preserve"> should be concluded around noon PT on Tuesday 25 September.</w:t>
      </w:r>
    </w:p>
    <w:p w:rsidR="003F2D76" w:rsidRDefault="003F2D76" w:rsidP="00626EFC">
      <w:pPr>
        <w:pStyle w:val="ListParagraph"/>
        <w:numPr>
          <w:ilvl w:val="0"/>
          <w:numId w:val="8"/>
        </w:numPr>
      </w:pPr>
      <w:r>
        <w:t>Submission to ITU-R WP 5D should follow immediately afterward.</w:t>
      </w:r>
    </w:p>
    <w:bookmarkEnd w:id="39"/>
    <w:bookmarkEnd w:id="35"/>
    <w:p w:rsidR="003173C5" w:rsidRDefault="003173C5" w:rsidP="003173C5"/>
    <w:bookmarkEnd w:id="30"/>
    <w:p w:rsidR="009B12D8" w:rsidRDefault="009B12D8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28"/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83553" w:rsidP="00483553">
            <w:pPr>
              <w:shd w:val="solid" w:color="FFFFFF" w:fill="FFFFFF"/>
              <w:spacing w:before="0" w:line="240" w:lineRule="atLeast"/>
            </w:pPr>
            <w:bookmarkStart w:id="40" w:name="ditulogo"/>
            <w:bookmarkEnd w:id="4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48355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1" w:name="recibido"/>
            <w:bookmarkStart w:id="42" w:name="dnum" w:colFirst="1" w:colLast="1"/>
            <w:bookmarkEnd w:id="4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112D0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</w:t>
            </w:r>
            <w:r w:rsidR="00B47513">
              <w:rPr>
                <w:rFonts w:ascii="Verdana" w:hAnsi="Verdana"/>
                <w:sz w:val="20"/>
                <w:lang w:val="en-US"/>
              </w:rPr>
              <w:t>9</w:t>
            </w:r>
          </w:p>
          <w:p w:rsidR="00483553" w:rsidRPr="00112D0D" w:rsidRDefault="00112D0D" w:rsidP="003C56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</w:t>
            </w:r>
            <w:r w:rsidR="003C56CF">
              <w:rPr>
                <w:rFonts w:ascii="Verdana" w:hAnsi="Verdana"/>
                <w:sz w:val="20"/>
                <w:lang w:val="en-US"/>
              </w:rPr>
              <w:t>3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333A3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3" w:name="ddate" w:colFirst="1" w:colLast="1"/>
            <w:bookmarkEnd w:id="42"/>
          </w:p>
        </w:tc>
        <w:tc>
          <w:tcPr>
            <w:tcW w:w="3451" w:type="dxa"/>
          </w:tcPr>
          <w:p w:rsidR="000069D4" w:rsidRPr="00483553" w:rsidRDefault="00333A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44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44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5" w:name="dorlang" w:colFirst="1" w:colLast="1"/>
            <w:bookmarkEnd w:id="43"/>
          </w:p>
        </w:tc>
        <w:tc>
          <w:tcPr>
            <w:tcW w:w="3451" w:type="dxa"/>
          </w:tcPr>
          <w:p w:rsidR="000069D4" w:rsidRPr="00333A36" w:rsidRDefault="00483553" w:rsidP="0048355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483553">
            <w:pPr>
              <w:pStyle w:val="Source"/>
              <w:rPr>
                <w:lang w:eastAsia="zh-CN"/>
              </w:rPr>
            </w:pPr>
            <w:bookmarkStart w:id="46" w:name="dsource" w:colFirst="0" w:colLast="0"/>
            <w:bookmarkEnd w:id="45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73483" w:rsidRDefault="00831D59" w:rsidP="00831D59">
            <w:pPr>
              <w:pStyle w:val="Title1"/>
            </w:pPr>
            <w:bookmarkStart w:id="47" w:name="OLE_LINK21"/>
            <w:bookmarkStart w:id="48" w:name="drec" w:colFirst="0" w:colLast="0"/>
            <w:bookmarkEnd w:id="46"/>
            <w:r w:rsidRPr="00073483">
              <w:t xml:space="preserve">Response to </w:t>
            </w:r>
            <w:bookmarkStart w:id="49" w:name="OLE_LINK22"/>
            <w:bookmarkStart w:id="50" w:name="OLE_LINK23"/>
            <w:r w:rsidRPr="00073483">
              <w:t>Liaison Statement</w:t>
            </w:r>
            <w:r w:rsidR="00073483" w:rsidRPr="00073483">
              <w:t>:</w:t>
            </w:r>
            <w:r w:rsidRPr="00073483">
              <w:t xml:space="preserve"> </w:t>
            </w:r>
          </w:p>
          <w:p w:rsidR="00831D59" w:rsidRPr="00073483" w:rsidRDefault="00073483" w:rsidP="00831D59">
            <w:pPr>
              <w:pStyle w:val="Title1"/>
            </w:pPr>
            <w:r w:rsidRPr="00073483">
              <w:t>Review of Report ITU-R M.2039</w:t>
            </w:r>
            <w:bookmarkEnd w:id="49"/>
          </w:p>
          <w:bookmarkEnd w:id="47"/>
          <w:bookmarkEnd w:id="50"/>
          <w:p w:rsidR="000069D4" w:rsidRDefault="000069D4" w:rsidP="00831D59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51" w:name="dtitle1" w:colFirst="0" w:colLast="0"/>
            <w:bookmarkEnd w:id="48"/>
          </w:p>
        </w:tc>
      </w:tr>
    </w:tbl>
    <w:p w:rsidR="00483553" w:rsidRPr="00483553" w:rsidRDefault="00483553" w:rsidP="00483553">
      <w:pPr>
        <w:pStyle w:val="Heading1"/>
      </w:pPr>
      <w:bookmarkStart w:id="52" w:name="dbreak"/>
      <w:bookmarkEnd w:id="51"/>
      <w:bookmarkEnd w:id="52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53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53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54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bookmarkStart w:id="55" w:name="OLE_LINK50"/>
      <w:r w:rsidR="00363F5F">
        <w:rPr>
          <w:lang w:eastAsia="ja-JP"/>
        </w:rPr>
        <w:t xml:space="preserve">Liaison Statement </w:t>
      </w:r>
      <w:bookmarkEnd w:id="55"/>
      <w:r w:rsidR="00A5764E">
        <w:rPr>
          <w:lang w:eastAsia="ja-JP"/>
        </w:rPr>
        <w:t>on “</w:t>
      </w:r>
      <w:r w:rsidR="00A5764E" w:rsidRPr="00A5764E">
        <w:rPr>
          <w:lang w:eastAsia="ja-JP"/>
        </w:rPr>
        <w:t xml:space="preserve">Review of </w:t>
      </w:r>
      <w:bookmarkStart w:id="56" w:name="OLE_LINK89"/>
      <w:r w:rsidR="00A5764E" w:rsidRPr="00A5764E">
        <w:rPr>
          <w:lang w:eastAsia="ja-JP"/>
        </w:rPr>
        <w:t xml:space="preserve">Report ITU-R </w:t>
      </w:r>
      <w:bookmarkEnd w:id="56"/>
      <w:r w:rsidR="00A5764E" w:rsidRPr="00A5764E">
        <w:rPr>
          <w:lang w:eastAsia="ja-JP"/>
        </w:rPr>
        <w:t>M.2039</w:t>
      </w:r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156CE">
        <w:rPr>
          <w:lang w:eastAsia="ja-JP"/>
        </w:rPr>
        <w:t>.</w:t>
      </w:r>
    </w:p>
    <w:bookmarkEnd w:id="54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E967AD">
      <w:pPr>
        <w:spacing w:afterLines="50"/>
        <w:ind w:left="1134" w:hanging="1134"/>
        <w:jc w:val="both"/>
        <w:rPr>
          <w:b/>
          <w:lang w:eastAsia="ja-JP"/>
        </w:rPr>
      </w:pPr>
      <w:bookmarkStart w:id="57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</w:t>
      </w:r>
      <w:r w:rsidR="00265635">
        <w:rPr>
          <w:rStyle w:val="Heading1Char"/>
        </w:rPr>
        <w:t xml:space="preserve"> regarding </w:t>
      </w:r>
      <w:bookmarkStart w:id="58" w:name="OLE_LINK94"/>
      <w:r w:rsidR="00265635" w:rsidRPr="00265635">
        <w:rPr>
          <w:rStyle w:val="Heading1Char"/>
        </w:rPr>
        <w:t xml:space="preserve">Report ITU-R </w:t>
      </w:r>
      <w:r w:rsidR="00265635">
        <w:rPr>
          <w:rStyle w:val="Heading1Char"/>
        </w:rPr>
        <w:t>M.2039-2</w:t>
      </w:r>
      <w:bookmarkEnd w:id="58"/>
    </w:p>
    <w:p w:rsidR="005B1DB6" w:rsidRDefault="00B220F5" w:rsidP="00B220F5">
      <w:pPr>
        <w:rPr>
          <w:lang w:eastAsia="ja-JP"/>
        </w:rPr>
      </w:pPr>
      <w:r>
        <w:rPr>
          <w:lang w:eastAsia="ja-JP"/>
        </w:rPr>
        <w:t xml:space="preserve">We agree that </w:t>
      </w:r>
      <w:r w:rsidRPr="00B220F5">
        <w:rPr>
          <w:lang w:eastAsia="ja-JP"/>
        </w:rPr>
        <w:t xml:space="preserve">certain information is </w:t>
      </w:r>
      <w:r>
        <w:rPr>
          <w:lang w:eastAsia="ja-JP"/>
        </w:rPr>
        <w:t>un</w:t>
      </w:r>
      <w:r w:rsidRPr="00B220F5">
        <w:rPr>
          <w:lang w:eastAsia="ja-JP"/>
        </w:rPr>
        <w:t>a</w:t>
      </w:r>
      <w:r>
        <w:rPr>
          <w:lang w:eastAsia="ja-JP"/>
        </w:rPr>
        <w:t>vailable in Report ITU-R M.2039</w:t>
      </w:r>
      <w:r w:rsidRPr="00B220F5">
        <w:rPr>
          <w:lang w:eastAsia="ja-JP"/>
        </w:rPr>
        <w:t xml:space="preserve"> or may need to be updated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>We may have more information to add following input</w:t>
      </w:r>
      <w:r w:rsidR="001926A1">
        <w:rPr>
          <w:lang w:eastAsia="ja-JP"/>
        </w:rPr>
        <w:t xml:space="preserve"> from our partner organizations, recognizing that such input </w:t>
      </w:r>
      <w:r w:rsidR="0031277B">
        <w:rPr>
          <w:lang w:eastAsia="ja-JP"/>
        </w:rPr>
        <w:t>might</w:t>
      </w:r>
      <w:r w:rsidR="001926A1">
        <w:rPr>
          <w:lang w:eastAsia="ja-JP"/>
        </w:rPr>
        <w:t xml:space="preserve"> fail to respond to your stated deadline requirements.</w:t>
      </w:r>
    </w:p>
    <w:p w:rsidR="00CF50F4" w:rsidRDefault="00CF50F4" w:rsidP="00483553">
      <w:pPr>
        <w:rPr>
          <w:lang w:eastAsia="ja-JP"/>
        </w:rPr>
      </w:pPr>
    </w:p>
    <w:bookmarkEnd w:id="57"/>
    <w:p w:rsidR="005B14CE" w:rsidRPr="007F1283" w:rsidRDefault="00702883" w:rsidP="00E967AD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</w:t>
      </w:r>
      <w:r w:rsidR="007D0C19">
        <w:rPr>
          <w:rStyle w:val="Heading1Char"/>
        </w:rPr>
        <w:t xml:space="preserve">proposed </w:t>
      </w:r>
      <w:r w:rsidR="00B609C0">
        <w:rPr>
          <w:rStyle w:val="Heading1Char"/>
        </w:rPr>
        <w:t>revision of</w:t>
      </w:r>
      <w:r w:rsidR="007D0C19">
        <w:rPr>
          <w:rStyle w:val="Heading1Char"/>
        </w:rPr>
        <w:t xml:space="preserve"> </w:t>
      </w:r>
      <w:bookmarkStart w:id="59" w:name="OLE_LINK96"/>
      <w:r w:rsidR="007D0C19" w:rsidRPr="00265635">
        <w:rPr>
          <w:rStyle w:val="Heading1Char"/>
        </w:rPr>
        <w:t xml:space="preserve">Report ITU-R </w:t>
      </w:r>
      <w:r w:rsidR="007D0C19">
        <w:rPr>
          <w:rStyle w:val="Heading1Char"/>
        </w:rPr>
        <w:t>M.2039-2</w:t>
      </w:r>
      <w:bookmarkEnd w:id="59"/>
    </w:p>
    <w:p w:rsidR="00B40EC9" w:rsidRDefault="007D0C19" w:rsidP="00B40EC9">
      <w:pPr>
        <w:spacing w:afterLines="50"/>
        <w:rPr>
          <w:lang w:eastAsia="ja-JP"/>
        </w:rPr>
      </w:pPr>
      <w:r>
        <w:rPr>
          <w:lang w:eastAsia="ja-JP"/>
        </w:rPr>
        <w:t xml:space="preserve">We </w:t>
      </w:r>
      <w:r w:rsidR="001B3560">
        <w:rPr>
          <w:lang w:eastAsia="ja-JP"/>
        </w:rPr>
        <w:t xml:space="preserve">understand that WP 5D is considering revision of </w:t>
      </w:r>
      <w:r w:rsidR="001B3560" w:rsidRPr="001B3560">
        <w:rPr>
          <w:lang w:eastAsia="ja-JP"/>
        </w:rPr>
        <w:t>Report ITU-R M.2039-2</w:t>
      </w:r>
      <w:r w:rsidR="001B3560">
        <w:rPr>
          <w:lang w:eastAsia="ja-JP"/>
        </w:rPr>
        <w:t xml:space="preserve"> with respect to </w:t>
      </w:r>
      <w:r w:rsidR="001B3560" w:rsidRPr="001B3560">
        <w:rPr>
          <w:lang w:eastAsia="ja-JP"/>
        </w:rPr>
        <w:t>statistical analysis</w:t>
      </w:r>
      <w:r w:rsidR="001B3560">
        <w:rPr>
          <w:lang w:eastAsia="ja-JP"/>
        </w:rPr>
        <w:t xml:space="preserve"> and cell sizes. We </w:t>
      </w:r>
      <w:r w:rsidR="009B6A6D">
        <w:rPr>
          <w:lang w:eastAsia="ja-JP"/>
        </w:rPr>
        <w:t>observe</w:t>
      </w:r>
      <w:r w:rsidR="001B3560">
        <w:rPr>
          <w:lang w:eastAsia="ja-JP"/>
        </w:rPr>
        <w:t xml:space="preserve"> that the current report emphasizes a uniform deployment that is not characteristic of increasingly complex multi-tier and heterogeneous</w:t>
      </w:r>
      <w:r w:rsidR="00B609C0" w:rsidRPr="00B609C0">
        <w:rPr>
          <w:lang w:eastAsia="ja-JP"/>
        </w:rPr>
        <w:t xml:space="preserve"> deployments.</w:t>
      </w:r>
      <w:r w:rsidR="00374854">
        <w:rPr>
          <w:lang w:eastAsia="ja-JP"/>
        </w:rPr>
        <w:t xml:space="preserve"> </w:t>
      </w:r>
      <w:r w:rsidR="00B40EC9">
        <w:rPr>
          <w:lang w:eastAsia="ja-JP"/>
        </w:rPr>
        <w:t xml:space="preserve">We are </w:t>
      </w:r>
      <w:r w:rsidR="00374854">
        <w:rPr>
          <w:lang w:eastAsia="ja-JP"/>
        </w:rPr>
        <w:t xml:space="preserve">cautious about the effectiveness of </w:t>
      </w:r>
      <w:bookmarkStart w:id="60" w:name="OLE_LINK98"/>
      <w:r w:rsidR="00B40EC9">
        <w:rPr>
          <w:lang w:eastAsia="ja-JP"/>
        </w:rPr>
        <w:t xml:space="preserve">such a </w:t>
      </w:r>
      <w:r w:rsidR="00374854" w:rsidRPr="00374854">
        <w:rPr>
          <w:lang w:eastAsia="ja-JP"/>
        </w:rPr>
        <w:t>statistical analysis</w:t>
      </w:r>
      <w:bookmarkEnd w:id="60"/>
      <w:r w:rsidR="009B6A6D">
        <w:rPr>
          <w:lang w:eastAsia="ja-JP"/>
        </w:rPr>
        <w:t xml:space="preserve"> because we </w:t>
      </w:r>
      <w:r w:rsidR="002A26C1">
        <w:rPr>
          <w:lang w:eastAsia="ja-JP"/>
        </w:rPr>
        <w:t>suspect that</w:t>
      </w:r>
      <w:r w:rsidR="009B6A6D">
        <w:rPr>
          <w:lang w:eastAsia="ja-JP"/>
        </w:rPr>
        <w:t xml:space="preserve"> it would be highly dependent </w:t>
      </w:r>
      <w:r w:rsidR="002A26C1">
        <w:rPr>
          <w:lang w:eastAsia="ja-JP"/>
        </w:rPr>
        <w:t>on the statistical distributions of the interferer as well as the interfered.</w:t>
      </w:r>
      <w:r w:rsidR="002156CE">
        <w:rPr>
          <w:lang w:eastAsia="ja-JP"/>
        </w:rPr>
        <w:t xml:space="preserve"> As a result, we would be concerned </w:t>
      </w:r>
      <w:r w:rsidR="00793E91">
        <w:rPr>
          <w:lang w:eastAsia="ja-JP"/>
        </w:rPr>
        <w:t>that</w:t>
      </w:r>
      <w:r w:rsidR="002156CE">
        <w:rPr>
          <w:lang w:eastAsia="ja-JP"/>
        </w:rPr>
        <w:t xml:space="preserve"> the complexity </w:t>
      </w:r>
      <w:r w:rsidR="00833459">
        <w:rPr>
          <w:lang w:eastAsia="ja-JP"/>
        </w:rPr>
        <w:t>of such a study</w:t>
      </w:r>
      <w:r w:rsidR="00793E91">
        <w:rPr>
          <w:lang w:eastAsia="ja-JP"/>
        </w:rPr>
        <w:t xml:space="preserve"> could become overwhelming</w:t>
      </w:r>
      <w:r w:rsidR="00833459">
        <w:rPr>
          <w:lang w:eastAsia="ja-JP"/>
        </w:rPr>
        <w:t>.</w:t>
      </w:r>
    </w:p>
    <w:p w:rsidR="00483553" w:rsidRPr="00B40EC9" w:rsidRDefault="00374854" w:rsidP="00374854">
      <w:pPr>
        <w:spacing w:afterLines="50"/>
        <w:rPr>
          <w:lang w:eastAsia="ja-JP"/>
        </w:rPr>
      </w:pPr>
      <w:r w:rsidRPr="006953B4">
        <w:rPr>
          <w:color w:val="0000FF"/>
        </w:rPr>
        <w:t xml:space="preserve"> </w:t>
      </w:r>
    </w:p>
    <w:p w:rsidR="00483553" w:rsidRPr="006953B4" w:rsidRDefault="00483553" w:rsidP="00E967AD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E967AD">
      <w:pPr>
        <w:spacing w:afterLines="50"/>
      </w:pPr>
      <w:r w:rsidRPr="006953B4">
        <w:t>E-mail:</w:t>
      </w:r>
      <w:r w:rsidRPr="006953B4">
        <w:tab/>
      </w:r>
      <w:hyperlink r:id="rId15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E967AD">
      <w:pPr>
        <w:spacing w:afterLines="50"/>
        <w:jc w:val="center"/>
        <w:rPr>
          <w:lang w:val="fr-FR" w:eastAsia="zh-CN"/>
        </w:rPr>
      </w:pPr>
      <w:bookmarkStart w:id="61" w:name="_GoBack"/>
      <w:bookmarkEnd w:id="61"/>
      <w:r w:rsidRPr="00B36907">
        <w:rPr>
          <w:sz w:val="22"/>
          <w:szCs w:val="22"/>
        </w:rPr>
        <w:t>_______________</w:t>
      </w:r>
    </w:p>
    <w:sectPr w:rsidR="000069D4" w:rsidRPr="00D8032B" w:rsidSect="00D02712">
      <w:headerReference w:type="default" r:id="rId16"/>
      <w:headerReference w:type="first" r:id="rId17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C1" w:rsidRDefault="002A26C1">
      <w:r>
        <w:separator/>
      </w:r>
    </w:p>
  </w:endnote>
  <w:endnote w:type="continuationSeparator" w:id="0">
    <w:p w:rsidR="002A26C1" w:rsidRDefault="002A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C1" w:rsidRDefault="002A26C1">
      <w:r>
        <w:t>____________________</w:t>
      </w:r>
    </w:p>
  </w:footnote>
  <w:footnote w:type="continuationSeparator" w:id="0">
    <w:p w:rsidR="002A26C1" w:rsidRDefault="002A26C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5F6508" w:rsidRDefault="002A26C1" w:rsidP="00EA1099">
    <w:pPr>
      <w:pStyle w:val="Header"/>
      <w:rPr>
        <w:color w:val="FF0000"/>
        <w:sz w:val="36"/>
      </w:rPr>
    </w:pPr>
    <w:r w:rsidRPr="005F6508">
      <w:rPr>
        <w:color w:val="FF0000"/>
        <w:sz w:val="36"/>
      </w:rPr>
      <w:t>PROPOSED DRAFT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3F71F1" w:rsidRDefault="004E4247" w:rsidP="004E4247">
    <w:pPr>
      <w:pStyle w:val="Header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</w:rPr>
    </w:pPr>
    <w:bookmarkStart w:id="62" w:name="OLE_LINK123"/>
    <w:bookmarkStart w:id="63" w:name="OLE_LINK81"/>
    <w:bookmarkStart w:id="64" w:name="OLE_LINK80"/>
    <w:bookmarkStart w:id="65" w:name="OLE_LINK82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2A26C1" w:rsidRPr="003F71F1">
      <w:rPr>
        <w:sz w:val="24"/>
      </w:rPr>
      <w:t>IEEE 802.</w:t>
    </w:r>
    <w:bookmarkStart w:id="66" w:name="OLE_LINK3"/>
    <w:r w:rsidR="002A26C1" w:rsidRPr="003F71F1">
      <w:rPr>
        <w:sz w:val="24"/>
      </w:rPr>
      <w:t>16-12-</w:t>
    </w:r>
    <w:bookmarkStart w:id="67" w:name="OLE_LINK299"/>
    <w:r w:rsidR="002A26C1" w:rsidRPr="003F71F1">
      <w:rPr>
        <w:sz w:val="24"/>
      </w:rPr>
      <w:t>05</w:t>
    </w:r>
    <w:bookmarkEnd w:id="67"/>
    <w:r w:rsidR="002A26C1">
      <w:rPr>
        <w:sz w:val="24"/>
      </w:rPr>
      <w:t>81</w:t>
    </w:r>
    <w:r w:rsidR="002A26C1" w:rsidRPr="003F71F1">
      <w:rPr>
        <w:sz w:val="24"/>
      </w:rPr>
      <w:t>-00-</w:t>
    </w:r>
    <w:bookmarkEnd w:id="66"/>
    <w:bookmarkEnd w:id="62"/>
    <w:r w:rsidR="002A26C1" w:rsidRPr="003F71F1">
      <w:rPr>
        <w:sz w:val="24"/>
      </w:rPr>
      <w:t>Gdoc</w:t>
    </w:r>
  </w:p>
  <w:p w:rsidR="002A26C1" w:rsidRPr="003F71F1" w:rsidRDefault="002A26C1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802.18-12-0088-00-0000</w:t>
    </w:r>
    <w:bookmarkEnd w:id="65"/>
  </w:p>
  <w:bookmarkEnd w:id="63"/>
  <w:p w:rsidR="002A26C1" w:rsidRPr="003F71F1" w:rsidRDefault="002A26C1" w:rsidP="003F71F1">
    <w:pPr>
      <w:pStyle w:val="Header"/>
      <w:rPr>
        <w:sz w:val="24"/>
      </w:rPr>
    </w:pPr>
  </w:p>
  <w:bookmarkEnd w:id="64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revisionView w:markup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65EC"/>
    <w:rsid w:val="000069D4"/>
    <w:rsid w:val="000174AD"/>
    <w:rsid w:val="00042300"/>
    <w:rsid w:val="000522D1"/>
    <w:rsid w:val="000724C0"/>
    <w:rsid w:val="00073483"/>
    <w:rsid w:val="000A48F3"/>
    <w:rsid w:val="000A7D55"/>
    <w:rsid w:val="000C2E8E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4062"/>
    <w:rsid w:val="00156F66"/>
    <w:rsid w:val="00182528"/>
    <w:rsid w:val="0018500B"/>
    <w:rsid w:val="001926A1"/>
    <w:rsid w:val="00194077"/>
    <w:rsid w:val="00196A19"/>
    <w:rsid w:val="001A231E"/>
    <w:rsid w:val="001A286F"/>
    <w:rsid w:val="001B3560"/>
    <w:rsid w:val="001C1A77"/>
    <w:rsid w:val="001C4615"/>
    <w:rsid w:val="001C7769"/>
    <w:rsid w:val="00202DC1"/>
    <w:rsid w:val="0020324F"/>
    <w:rsid w:val="002116EE"/>
    <w:rsid w:val="00214DD4"/>
    <w:rsid w:val="002156CE"/>
    <w:rsid w:val="002174DC"/>
    <w:rsid w:val="002309D8"/>
    <w:rsid w:val="00251F0D"/>
    <w:rsid w:val="002527A8"/>
    <w:rsid w:val="00253067"/>
    <w:rsid w:val="0025448D"/>
    <w:rsid w:val="00265635"/>
    <w:rsid w:val="0026608D"/>
    <w:rsid w:val="002A26C1"/>
    <w:rsid w:val="002A3372"/>
    <w:rsid w:val="002A3BA3"/>
    <w:rsid w:val="002A7FE2"/>
    <w:rsid w:val="002B572D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53D5C"/>
    <w:rsid w:val="00355AB6"/>
    <w:rsid w:val="00363F5F"/>
    <w:rsid w:val="00374854"/>
    <w:rsid w:val="00386A9D"/>
    <w:rsid w:val="00391081"/>
    <w:rsid w:val="003925B6"/>
    <w:rsid w:val="003A0780"/>
    <w:rsid w:val="003B2789"/>
    <w:rsid w:val="003C13CE"/>
    <w:rsid w:val="003C56CF"/>
    <w:rsid w:val="003C6D94"/>
    <w:rsid w:val="003E2518"/>
    <w:rsid w:val="003F2D76"/>
    <w:rsid w:val="003F71F1"/>
    <w:rsid w:val="004016F7"/>
    <w:rsid w:val="00430424"/>
    <w:rsid w:val="004662B6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59D8"/>
    <w:rsid w:val="004E4247"/>
    <w:rsid w:val="004E439A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51050"/>
    <w:rsid w:val="00570AB9"/>
    <w:rsid w:val="00573344"/>
    <w:rsid w:val="005834BD"/>
    <w:rsid w:val="0058355A"/>
    <w:rsid w:val="00583F9B"/>
    <w:rsid w:val="005B14CE"/>
    <w:rsid w:val="005B1DB6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44FF3"/>
    <w:rsid w:val="00750C59"/>
    <w:rsid w:val="00754E53"/>
    <w:rsid w:val="007579C0"/>
    <w:rsid w:val="0077371F"/>
    <w:rsid w:val="00793E91"/>
    <w:rsid w:val="007C7D19"/>
    <w:rsid w:val="007D0C19"/>
    <w:rsid w:val="007D2D0D"/>
    <w:rsid w:val="008118F8"/>
    <w:rsid w:val="00822581"/>
    <w:rsid w:val="008309DD"/>
    <w:rsid w:val="00831D59"/>
    <w:rsid w:val="0083227A"/>
    <w:rsid w:val="00833459"/>
    <w:rsid w:val="0083546F"/>
    <w:rsid w:val="00843E7B"/>
    <w:rsid w:val="00866900"/>
    <w:rsid w:val="00881BA1"/>
    <w:rsid w:val="008913D6"/>
    <w:rsid w:val="008A1880"/>
    <w:rsid w:val="008B1240"/>
    <w:rsid w:val="008C26B8"/>
    <w:rsid w:val="008C5252"/>
    <w:rsid w:val="008C6E43"/>
    <w:rsid w:val="008E753F"/>
    <w:rsid w:val="00902699"/>
    <w:rsid w:val="0090561D"/>
    <w:rsid w:val="00916290"/>
    <w:rsid w:val="00923016"/>
    <w:rsid w:val="009613E1"/>
    <w:rsid w:val="00982084"/>
    <w:rsid w:val="009837D3"/>
    <w:rsid w:val="00992CD3"/>
    <w:rsid w:val="00995963"/>
    <w:rsid w:val="009A272D"/>
    <w:rsid w:val="009B12D8"/>
    <w:rsid w:val="009B251D"/>
    <w:rsid w:val="009B3A0D"/>
    <w:rsid w:val="009B61EB"/>
    <w:rsid w:val="009B6A6D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5764E"/>
    <w:rsid w:val="00A617C6"/>
    <w:rsid w:val="00A61AEF"/>
    <w:rsid w:val="00A64404"/>
    <w:rsid w:val="00A734D2"/>
    <w:rsid w:val="00A75047"/>
    <w:rsid w:val="00A94EC6"/>
    <w:rsid w:val="00AC0240"/>
    <w:rsid w:val="00AD7E09"/>
    <w:rsid w:val="00AF173A"/>
    <w:rsid w:val="00AF4F61"/>
    <w:rsid w:val="00B066A4"/>
    <w:rsid w:val="00B07A13"/>
    <w:rsid w:val="00B14305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C1CE8"/>
    <w:rsid w:val="00BC7CCF"/>
    <w:rsid w:val="00BE470B"/>
    <w:rsid w:val="00BF5D96"/>
    <w:rsid w:val="00C318AE"/>
    <w:rsid w:val="00C4762D"/>
    <w:rsid w:val="00C57A91"/>
    <w:rsid w:val="00C64198"/>
    <w:rsid w:val="00CA40F5"/>
    <w:rsid w:val="00CC01C2"/>
    <w:rsid w:val="00CE20F1"/>
    <w:rsid w:val="00CF21F2"/>
    <w:rsid w:val="00CF50F4"/>
    <w:rsid w:val="00D02712"/>
    <w:rsid w:val="00D1201D"/>
    <w:rsid w:val="00D214D0"/>
    <w:rsid w:val="00D24BE4"/>
    <w:rsid w:val="00D6546B"/>
    <w:rsid w:val="00D777C0"/>
    <w:rsid w:val="00D84474"/>
    <w:rsid w:val="00DB557E"/>
    <w:rsid w:val="00DC1B72"/>
    <w:rsid w:val="00DD4BED"/>
    <w:rsid w:val="00DE1C2B"/>
    <w:rsid w:val="00DE39F0"/>
    <w:rsid w:val="00DF0AF3"/>
    <w:rsid w:val="00E166A3"/>
    <w:rsid w:val="00E27D7E"/>
    <w:rsid w:val="00E42E13"/>
    <w:rsid w:val="00E46508"/>
    <w:rsid w:val="00E50FC4"/>
    <w:rsid w:val="00E5329B"/>
    <w:rsid w:val="00E6257C"/>
    <w:rsid w:val="00E63C59"/>
    <w:rsid w:val="00E65DCC"/>
    <w:rsid w:val="00E967AD"/>
    <w:rsid w:val="00EA1099"/>
    <w:rsid w:val="00F0763E"/>
    <w:rsid w:val="00F2118A"/>
    <w:rsid w:val="00F43BF2"/>
    <w:rsid w:val="00F44347"/>
    <w:rsid w:val="00F455A4"/>
    <w:rsid w:val="00F654BB"/>
    <w:rsid w:val="00F75653"/>
    <w:rsid w:val="00F8543F"/>
    <w:rsid w:val="00FA124A"/>
    <w:rsid w:val="00FA13C1"/>
    <w:rsid w:val="00FC08DD"/>
    <w:rsid w:val="00FC2316"/>
    <w:rsid w:val="00FC2CF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5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doc.wirelessman.org/16-12-0517" TargetMode="External"/><Relationship Id="rId14" Type="http://schemas.openxmlformats.org/officeDocument/2006/relationships/image" Target="media/image1.png"/><Relationship Id="rId15" Type="http://schemas.openxmlformats.org/officeDocument/2006/relationships/hyperlink" Target="mailto:freqmgr@ieee.org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85</TotalTime>
  <Pages>4</Pages>
  <Words>1002</Words>
  <Characters>6417</Characters>
  <Application>Microsoft Macintosh Word</Application>
  <DocSecurity>0</DocSecurity>
  <Lines>139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	Source information</vt:lpstr>
      <vt:lpstr>2	Background</vt:lpstr>
      <vt:lpstr>4	Typographical errors in Recommendation ITU-R M.2012 regarding GCS</vt:lpstr>
    </vt:vector>
  </TitlesOfParts>
  <Manager/>
  <Company/>
  <LinksUpToDate>false</LinksUpToDate>
  <CharactersWithSpaces>7719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165</cp:revision>
  <cp:lastPrinted>2012-09-17T23:55:00Z</cp:lastPrinted>
  <dcterms:created xsi:type="dcterms:W3CDTF">2012-09-17T21:55:00Z</dcterms:created>
  <dcterms:modified xsi:type="dcterms:W3CDTF">2012-09-18T01:09:00Z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