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Arial" w:cs="Arial" w:hAnsi="Arial" w:eastAsia="Arial"/>
          <w:sz w:val="28"/>
          <w:szCs w:val="28"/>
          <w:rtl w:val="0"/>
        </w:rPr>
      </w:pPr>
      <w:r>
        <w:rPr>
          <w:rFonts w:ascii="Arial"/>
          <w:sz w:val="28"/>
          <w:szCs w:val="28"/>
          <w:rtl w:val="0"/>
          <w:lang w:val="en-US"/>
        </w:rPr>
        <w:t>DRAFT</w:t>
      </w:r>
    </w:p>
    <w:p>
      <w:pPr>
        <w:pStyle w:val="Default"/>
        <w:bidi w:val="0"/>
        <w:ind w:left="0" w:right="0" w:firstLine="0"/>
        <w:jc w:val="left"/>
        <w:rPr>
          <w:rFonts w:ascii="Arial" w:cs="Arial" w:hAnsi="Arial" w:eastAsia="Arial"/>
          <w:b w:val="1"/>
          <w:bCs w:val="1"/>
          <w:sz w:val="34"/>
          <w:szCs w:val="34"/>
          <w:rtl w:val="0"/>
        </w:rPr>
      </w:pPr>
      <w:r>
        <w:rPr>
          <w:rFonts w:ascii="Arial"/>
          <w:b w:val="1"/>
          <w:bCs w:val="1"/>
          <w:sz w:val="34"/>
          <w:szCs w:val="34"/>
          <w:rtl w:val="0"/>
          <w:lang w:val="en-US"/>
        </w:rPr>
        <w:t xml:space="preserve">PAR for an Amendment to an existing IEEE Standard - </w:t>
      </w:r>
      <w:r>
        <w:rPr>
          <w:rFonts w:ascii="Arial"/>
          <w:b w:val="1"/>
          <w:bCs w:val="1"/>
          <w:color w:val="0432ff"/>
          <w:sz w:val="34"/>
          <w:szCs w:val="34"/>
          <w:rtl w:val="0"/>
        </w:rPr>
        <w:t>P802.16</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1</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1.1 AMENDMENT LETTER(S):</w:t>
      </w:r>
    </w:p>
    <w:p>
      <w:pPr>
        <w:pStyle w:val="Default"/>
        <w:bidi w:val="0"/>
        <w:ind w:left="0" w:right="0" w:firstLine="0"/>
        <w:jc w:val="left"/>
        <w:rPr>
          <w:rFonts w:ascii="Arial" w:cs="Arial" w:hAnsi="Arial" w:eastAsia="Arial"/>
          <w:color w:val="0432ff"/>
          <w:sz w:val="28"/>
          <w:szCs w:val="28"/>
          <w:rtl w:val="0"/>
        </w:rPr>
      </w:pPr>
    </w:p>
    <w:p>
      <w:pPr>
        <w:pStyle w:val="Default"/>
        <w:bidi w:val="0"/>
        <w:ind w:left="0" w:right="0" w:firstLine="0"/>
        <w:jc w:val="left"/>
        <w:rPr>
          <w:rFonts w:ascii="Arial" w:cs="Arial" w:hAnsi="Arial" w:eastAsia="Arial"/>
          <w:sz w:val="28"/>
          <w:szCs w:val="28"/>
          <w:shd w:val="clear" w:color="auto" w:fill="eeeeff"/>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1.2 TYPE OF DOCUMENT:</w:t>
      </w:r>
    </w:p>
    <w:p>
      <w:pPr>
        <w:pStyle w:val="Default"/>
        <w:bidi w:val="0"/>
        <w:ind w:left="0" w:right="0" w:firstLine="0"/>
        <w:jc w:val="left"/>
        <w:rPr>
          <w:rFonts w:ascii="Arial" w:cs="Arial" w:hAnsi="Arial" w:eastAsia="Arial"/>
          <w:sz w:val="28"/>
          <w:szCs w:val="28"/>
          <w:rtl w:val="0"/>
        </w:rPr>
      </w:pPr>
      <w:r>
        <w:rPr>
          <w:rFonts w:ascii="Arial"/>
          <w:sz w:val="28"/>
          <w:szCs w:val="28"/>
          <w:rtl w:val="0"/>
          <w:lang w:val="de-DE"/>
        </w:rPr>
        <w:t>Standard</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1.3 LIFE CYCLE:</w:t>
      </w:r>
    </w:p>
    <w:p>
      <w:pPr>
        <w:pStyle w:val="Default"/>
        <w:bidi w:val="0"/>
        <w:ind w:left="0" w:right="0" w:firstLine="0"/>
        <w:jc w:val="left"/>
        <w:rPr>
          <w:rFonts w:ascii="Arial" w:cs="Arial" w:hAnsi="Arial" w:eastAsia="Arial"/>
          <w:sz w:val="28"/>
          <w:szCs w:val="28"/>
          <w:rtl w:val="0"/>
        </w:rPr>
      </w:pPr>
      <w:r>
        <w:rPr>
          <w:rFonts w:ascii="Arial"/>
          <w:sz w:val="28"/>
          <w:szCs w:val="28"/>
          <w:rtl w:val="0"/>
          <w:lang w:val="sv-SE"/>
        </w:rPr>
        <w:t>Full Use</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2</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2.1 PROJECT TITLE:</w:t>
      </w:r>
    </w:p>
    <w:p>
      <w:pPr>
        <w:pStyle w:val="Default"/>
        <w:bidi w:val="0"/>
        <w:ind w:left="0" w:right="0" w:firstLine="0"/>
        <w:jc w:val="left"/>
        <w:rPr>
          <w:rFonts w:ascii="Arial" w:cs="Arial" w:hAnsi="Arial" w:eastAsia="Arial"/>
          <w:sz w:val="28"/>
          <w:szCs w:val="28"/>
          <w:rtl w:val="0"/>
        </w:rPr>
      </w:pPr>
      <w:r>
        <w:rPr>
          <w:rFonts w:ascii="Arial"/>
          <w:sz w:val="28"/>
          <w:szCs w:val="28"/>
          <w:rtl w:val="0"/>
          <w:lang w:val="en-US"/>
        </w:rPr>
        <w:t>Standard for Air Interface for Broadband Wireless Access Systems</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AMENDMENT TITLE:</w:t>
      </w:r>
    </w:p>
    <w:p>
      <w:pPr>
        <w:pStyle w:val="Default"/>
        <w:bidi w:val="0"/>
        <w:ind w:left="0" w:right="0" w:firstLine="0"/>
        <w:jc w:val="left"/>
        <w:rPr>
          <w:rFonts w:ascii="Arial" w:cs="Arial" w:hAnsi="Arial" w:eastAsia="Arial"/>
          <w:color w:val="000000"/>
          <w:sz w:val="28"/>
          <w:szCs w:val="28"/>
          <w:shd w:val="clear" w:color="auto" w:fill="eeeeff"/>
          <w:rtl w:val="0"/>
        </w:rPr>
      </w:pPr>
      <w:r>
        <w:rPr>
          <w:rFonts w:ascii="Arial"/>
          <w:color w:val="323232"/>
          <w:sz w:val="28"/>
          <w:szCs w:val="28"/>
          <w:rtl w:val="0"/>
        </w:rPr>
        <w:t>Amendment</w:t>
      </w:r>
      <w:r>
        <w:rPr>
          <w:rFonts w:hAnsi="Arial" w:hint="default"/>
          <w:color w:val="000000"/>
          <w:sz w:val="28"/>
          <w:szCs w:val="28"/>
          <w:rtl w:val="0"/>
        </w:rPr>
        <w:t> </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3</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3.1 WORKING GROUP:</w:t>
      </w:r>
    </w:p>
    <w:p>
      <w:pPr>
        <w:pStyle w:val="Default"/>
        <w:bidi w:val="0"/>
        <w:ind w:left="0" w:right="0" w:firstLine="0"/>
        <w:jc w:val="left"/>
        <w:rPr>
          <w:rFonts w:ascii="Arial" w:cs="Arial" w:hAnsi="Arial" w:eastAsia="Arial"/>
          <w:sz w:val="28"/>
          <w:szCs w:val="28"/>
          <w:rtl w:val="0"/>
        </w:rPr>
      </w:pPr>
      <w:r>
        <w:rPr>
          <w:rFonts w:ascii="Arial"/>
          <w:sz w:val="28"/>
          <w:szCs w:val="28"/>
          <w:rtl w:val="0"/>
          <w:lang w:val="en-US"/>
        </w:rPr>
        <w:t>Broadband Wireless Access Working Group (C/LM/WG802.16)</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3.2 SPONSORING SOCIETY AND COMMITTEE:</w:t>
      </w:r>
    </w:p>
    <w:p>
      <w:pPr>
        <w:pStyle w:val="Default"/>
        <w:bidi w:val="0"/>
        <w:ind w:left="0" w:right="0" w:firstLine="0"/>
        <w:jc w:val="left"/>
        <w:rPr>
          <w:rFonts w:ascii="Arial" w:cs="Arial" w:hAnsi="Arial" w:eastAsia="Arial"/>
          <w:sz w:val="28"/>
          <w:szCs w:val="28"/>
          <w:rtl w:val="0"/>
        </w:rPr>
      </w:pPr>
      <w:r>
        <w:rPr>
          <w:rFonts w:ascii="Arial"/>
          <w:sz w:val="28"/>
          <w:szCs w:val="28"/>
          <w:rtl w:val="0"/>
          <w:lang w:val="en-US"/>
        </w:rPr>
        <w:t>IEEE Computer Society/LAN/MAN Standards Committee (C/LM)</w:t>
      </w:r>
    </w:p>
    <w:p>
      <w:pPr>
        <w:pStyle w:val="Default"/>
        <w:bidi w:val="0"/>
        <w:ind w:left="0" w:right="0" w:firstLine="0"/>
        <w:jc w:val="left"/>
        <w:rPr>
          <w:rFonts w:ascii="Arial" w:cs="Arial" w:hAnsi="Arial" w:eastAsia="Arial"/>
          <w:b w:val="0"/>
          <w:bCs w:val="0"/>
          <w:sz w:val="22"/>
          <w:szCs w:val="22"/>
          <w:rtl w:val="0"/>
        </w:rPr>
      </w:pPr>
      <w:r>
        <w:rPr>
          <w:rFonts w:ascii="Arial"/>
          <w:b w:val="1"/>
          <w:bCs w:val="1"/>
          <w:sz w:val="28"/>
          <w:szCs w:val="28"/>
          <w:rtl w:val="0"/>
        </w:rPr>
        <w:t>3.3 JOINT SPONSOR:</w:t>
      </w:r>
    </w:p>
    <w:p>
      <w:pPr>
        <w:pStyle w:val="Default"/>
        <w:bidi w:val="0"/>
        <w:ind w:left="0" w:right="0" w:firstLine="0"/>
        <w:jc w:val="left"/>
        <w:rPr>
          <w:rFonts w:ascii="Arial" w:cs="Arial" w:hAnsi="Arial" w:eastAsia="Arial"/>
          <w:sz w:val="22"/>
          <w:szCs w:val="22"/>
          <w:rtl w:val="0"/>
        </w:rPr>
      </w:pPr>
      <w:r>
        <w:rPr>
          <w:rFonts w:ascii="Arial"/>
          <w:sz w:val="28"/>
          <w:szCs w:val="28"/>
          <w:rtl w:val="0"/>
          <w:lang w:val="nl-NL"/>
        </w:rPr>
        <w:t>MTT/SCC Standards Coordinating Committee</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4</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4.1 SPONSOR BALLOTING INFORMATION:</w:t>
      </w:r>
    </w:p>
    <w:p>
      <w:pPr>
        <w:pStyle w:val="Default"/>
        <w:bidi w:val="0"/>
        <w:ind w:left="0" w:right="0" w:firstLine="0"/>
        <w:jc w:val="left"/>
        <w:rPr>
          <w:rFonts w:ascii="Arial" w:cs="Arial" w:hAnsi="Arial" w:eastAsia="Arial"/>
          <w:sz w:val="28"/>
          <w:szCs w:val="28"/>
          <w:rtl w:val="0"/>
        </w:rPr>
      </w:pPr>
      <w:r>
        <w:rPr>
          <w:rFonts w:ascii="Arial"/>
          <w:sz w:val="28"/>
          <w:szCs w:val="28"/>
          <w:rtl w:val="0"/>
        </w:rPr>
        <w:t>Individual</w:t>
      </w:r>
    </w:p>
    <w:p>
      <w:pPr>
        <w:pStyle w:val="Default"/>
        <w:bidi w:val="0"/>
        <w:ind w:left="0" w:right="0" w:firstLine="0"/>
        <w:jc w:val="left"/>
        <w:rPr>
          <w:rFonts w:ascii="Arial" w:cs="Arial" w:hAnsi="Arial" w:eastAsia="Arial"/>
          <w:b w:val="0"/>
          <w:bCs w:val="0"/>
          <w:sz w:val="22"/>
          <w:szCs w:val="22"/>
          <w:rtl w:val="0"/>
        </w:rPr>
      </w:pPr>
      <w:r>
        <w:rPr>
          <w:rFonts w:ascii="Arial"/>
          <w:b w:val="1"/>
          <w:bCs w:val="1"/>
          <w:sz w:val="28"/>
          <w:szCs w:val="28"/>
          <w:rtl w:val="0"/>
          <w:lang w:val="pt-PT"/>
        </w:rPr>
        <w:t>4.2 EXPECTED DATE OF SUBMISSION OF DRAFT TO THE IEEE-SA FOR INITIAL SPONSOR BALLOT:</w:t>
      </w:r>
    </w:p>
    <w:p>
      <w:pPr>
        <w:pStyle w:val="Default"/>
        <w:bidi w:val="0"/>
        <w:ind w:left="0" w:right="0" w:firstLine="0"/>
        <w:jc w:val="left"/>
        <w:rPr>
          <w:rFonts w:ascii="Arial" w:cs="Arial" w:hAnsi="Arial" w:eastAsia="Arial"/>
          <w:sz w:val="22"/>
          <w:szCs w:val="22"/>
          <w:rtl w:val="0"/>
        </w:rPr>
      </w:pPr>
      <w:r>
        <w:rPr>
          <w:rFonts w:hAnsi="Arial" w:hint="default"/>
          <w:sz w:val="28"/>
          <w:szCs w:val="28"/>
          <w:rtl w:val="0"/>
        </w:rPr>
        <w:t> </w:t>
      </w:r>
    </w:p>
    <w:p>
      <w:pPr>
        <w:pStyle w:val="Default"/>
        <w:bidi w:val="0"/>
        <w:ind w:left="0" w:right="0" w:firstLine="0"/>
        <w:jc w:val="left"/>
        <w:rPr>
          <w:rFonts w:ascii="Arial" w:cs="Arial" w:hAnsi="Arial" w:eastAsia="Arial"/>
          <w:sz w:val="22"/>
          <w:szCs w:val="22"/>
          <w:rtl w:val="0"/>
        </w:rPr>
      </w:pPr>
      <w:r>
        <w:rPr>
          <w:rFonts w:ascii="Arial"/>
          <w:sz w:val="28"/>
          <w:szCs w:val="28"/>
          <w:rtl w:val="0"/>
          <w:lang w:val="en-US"/>
        </w:rPr>
        <w:t>Month/Year</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b w:val="0"/>
          <w:bCs w:val="0"/>
          <w:sz w:val="22"/>
          <w:szCs w:val="22"/>
          <w:rtl w:val="0"/>
        </w:rPr>
      </w:pPr>
      <w:r>
        <w:rPr>
          <w:rFonts w:ascii="Arial"/>
          <w:b w:val="1"/>
          <w:bCs w:val="1"/>
          <w:sz w:val="28"/>
          <w:szCs w:val="28"/>
          <w:rtl w:val="0"/>
          <w:lang w:val="pt-PT"/>
        </w:rPr>
        <w:t>4.3 PROJECTED COMPLETION DATE FOR SUBMITTAL TO REVCOM:</w:t>
      </w:r>
    </w:p>
    <w:p>
      <w:pPr>
        <w:pStyle w:val="Default"/>
        <w:bidi w:val="0"/>
        <w:ind w:left="0" w:right="0" w:firstLine="0"/>
        <w:jc w:val="left"/>
        <w:rPr>
          <w:rFonts w:ascii="Arial" w:cs="Arial" w:hAnsi="Arial" w:eastAsia="Arial"/>
          <w:sz w:val="22"/>
          <w:szCs w:val="22"/>
          <w:rtl w:val="0"/>
        </w:rPr>
      </w:pPr>
      <w:r>
        <w:rPr>
          <w:rFonts w:hAnsi="Arial" w:hint="default"/>
          <w:sz w:val="28"/>
          <w:szCs w:val="28"/>
          <w:rtl w:val="0"/>
        </w:rPr>
        <w:t> </w:t>
      </w:r>
    </w:p>
    <w:p>
      <w:pPr>
        <w:pStyle w:val="Default"/>
        <w:bidi w:val="0"/>
        <w:ind w:left="0" w:right="0" w:firstLine="0"/>
        <w:jc w:val="left"/>
        <w:rPr>
          <w:rFonts w:ascii="Arial" w:cs="Arial" w:hAnsi="Arial" w:eastAsia="Arial"/>
          <w:sz w:val="22"/>
          <w:szCs w:val="22"/>
          <w:rtl w:val="0"/>
        </w:rPr>
      </w:pPr>
      <w:r>
        <w:rPr>
          <w:rFonts w:ascii="Arial"/>
          <w:sz w:val="28"/>
          <w:szCs w:val="28"/>
          <w:rtl w:val="0"/>
          <w:lang w:val="en-US"/>
        </w:rPr>
        <w:t>Month/Year</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5</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5.1 APPROXIMATE NUMBER OF PEOPLE EXPECTED TO BE ACTIVELY INVOLVED IN THE DEVELOPMENT OF THIS PROJECT:</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1"/>
          <w:bCs w:val="1"/>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5.2A SCOPE OF THE COMPLETE STANDARD:</w:t>
      </w:r>
    </w:p>
    <w:p>
      <w:pPr>
        <w:pStyle w:val="Default"/>
        <w:bidi w:val="0"/>
        <w:ind w:left="0" w:right="0" w:firstLine="0"/>
        <w:jc w:val="left"/>
        <w:rPr>
          <w:rFonts w:ascii="Arial" w:cs="Arial" w:hAnsi="Arial" w:eastAsia="Arial"/>
          <w:color w:val="323232"/>
          <w:sz w:val="28"/>
          <w:szCs w:val="28"/>
          <w:rtl w:val="0"/>
        </w:rPr>
      </w:pPr>
      <w:r>
        <w:rPr>
          <w:rFonts w:ascii="Arial"/>
          <w:color w:val="323232"/>
          <w:sz w:val="28"/>
          <w:szCs w:val="28"/>
          <w:rtl w:val="0"/>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5.2B SCOPE OF THE PROJECT:</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5.3 IS THE COMPLETION OF THIS STANDARD CONTINGENT UPON THE COMPLETION OF ANOTHER STANDARD?:</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sz w:val="28"/>
          <w:szCs w:val="28"/>
          <w:shd w:val="clear" w:color="auto" w:fill="eeeeff"/>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5.4 WILL THE COMPLETE DOCUMENT (BASE + AMENDMENT) CONTAIN A PURPOSE CLAUSE?:</w:t>
      </w:r>
    </w:p>
    <w:p>
      <w:pPr>
        <w:pStyle w:val="Default"/>
        <w:bidi w:val="0"/>
        <w:ind w:left="0" w:right="0" w:firstLine="0"/>
        <w:jc w:val="left"/>
        <w:rPr>
          <w:rFonts w:ascii="Arial" w:cs="Arial" w:hAnsi="Arial" w:eastAsia="Arial"/>
          <w:sz w:val="28"/>
          <w:szCs w:val="28"/>
          <w:rtl w:val="0"/>
        </w:rPr>
      </w:pPr>
      <w:r>
        <w:rPr>
          <w:rFonts w:ascii="Arial"/>
          <w:sz w:val="28"/>
          <w:szCs w:val="28"/>
          <w:rtl w:val="0"/>
          <w:lang w:val="en-US"/>
        </w:rPr>
        <w:t>Yes/No</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IF YES, ENTER THE PURPOSE AS IT WOULD APPEAR IN THE COMPLETE DOCUMENT:</w:t>
      </w:r>
    </w:p>
    <w:p>
      <w:pPr>
        <w:pStyle w:val="Default"/>
        <w:bidi w:val="0"/>
        <w:ind w:left="0" w:right="0" w:firstLine="0"/>
        <w:jc w:val="left"/>
        <w:rPr>
          <w:rFonts w:ascii="Arial" w:cs="Arial" w:hAnsi="Arial" w:eastAsia="Arial"/>
          <w:color w:val="323232"/>
          <w:sz w:val="28"/>
          <w:szCs w:val="28"/>
          <w:rtl w:val="0"/>
        </w:rPr>
      </w:pPr>
      <w:r>
        <w:rPr>
          <w:rFonts w:ascii="Arial"/>
          <w:color w:val="323232"/>
          <w:sz w:val="28"/>
          <w:szCs w:val="28"/>
          <w:rtl w:val="0"/>
          <w:lang w:val="en-US"/>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5.5 NEED FOR THE PROJECT:</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5.6 STAKEHOLDERS FOR THE STANDARD:</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6</w:t>
      </w:r>
    </w:p>
    <w:p>
      <w:pPr>
        <w:pStyle w:val="Default"/>
        <w:bidi w:val="0"/>
        <w:ind w:left="0" w:right="0" w:firstLine="0"/>
        <w:jc w:val="left"/>
        <w:rPr>
          <w:rFonts w:ascii="Arial" w:cs="Arial" w:hAnsi="Arial" w:eastAsia="Arial"/>
          <w:b w:val="1"/>
          <w:bCs w:val="1"/>
          <w:sz w:val="32"/>
          <w:szCs w:val="32"/>
          <w:rtl w:val="0"/>
        </w:rPr>
      </w:pPr>
      <w:r>
        <w:rPr>
          <w:rFonts w:ascii="Arial"/>
          <w:b w:val="1"/>
          <w:bCs w:val="1"/>
          <w:sz w:val="32"/>
          <w:szCs w:val="32"/>
          <w:rtl w:val="0"/>
          <w:lang w:val="es-ES_tradnl"/>
        </w:rPr>
        <w:t>6.1 Intellectual Property:</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A. IS THE SPONSOR AWARE OF ANY COPYRIGHT PERMISSIONS NEEDED FOR THIS PROJECT?:</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B. IS THE SPONSOR AWARE OF POSSIBLE REGISTRATION ACTIVITY RELATED TO THIS PROJECT?:</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7</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7.1 ARE THERE OTHER STANDARDS OR PROJECTS WITH A SIMILAR SCOPE?:</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7.2 JOINT DEVELOPMENT - IS IT THE INTENT TO DEVELOP THIS DOCUMENT JOINTLY WITH ANOTHER ORGANIZATION?:</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r>
        <w:rPr>
          <w:rFonts w:ascii="Arial"/>
          <w:sz w:val="28"/>
          <w:szCs w:val="28"/>
          <w:rtl w:val="0"/>
          <w:lang w:val="en-US"/>
        </w:rPr>
        <w:t>Information from 7.3 - 7.4 is captured for potential follow up and coordination but will not appear on the final PAR view.</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32"/>
          <w:szCs w:val="32"/>
          <w:rtl w:val="0"/>
        </w:rPr>
      </w:pPr>
      <w:r>
        <w:rPr>
          <w:rFonts w:ascii="Arial"/>
          <w:b w:val="1"/>
          <w:bCs w:val="1"/>
          <w:sz w:val="32"/>
          <w:szCs w:val="32"/>
          <w:rtl w:val="0"/>
          <w:lang w:val="en-US"/>
        </w:rPr>
        <w:t>7.3 International Standards Activities</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A. ADOPTIONS - IS THERE POTENTIAL FOR THIS STANDARD TO BE ADOPTED BY ANOTHER ORGANIZATION?:</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shd w:val="clear" w:color="auto" w:fill="eeeeff"/>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shd w:val="clear" w:color="auto" w:fill="eeeeff"/>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B. HARMONIZATION - ARE YOU AWARE OF ANOTHER ORGANIZATION THAT MAY BE INTERESTED IN PORTIONS OF THIS DOCUMENT IN THEIR STANDARDIZATION DEVELOPMENT EFFORTS?:</w:t>
      </w:r>
    </w:p>
    <w:p>
      <w:pPr>
        <w:pStyle w:val="Default"/>
        <w:bidi w:val="0"/>
        <w:ind w:left="0" w:right="0" w:firstLine="0"/>
        <w:jc w:val="left"/>
        <w:rPr>
          <w:rFonts w:ascii="Arial" w:cs="Arial" w:hAnsi="Arial" w:eastAsia="Arial"/>
          <w:sz w:val="28"/>
          <w:szCs w:val="28"/>
          <w:rtl w:val="0"/>
        </w:rPr>
      </w:pPr>
      <w:r>
        <w:rPr>
          <w:rFonts w:ascii="Arial"/>
          <w:sz w:val="28"/>
          <w:szCs w:val="28"/>
          <w:rtl w:val="0"/>
        </w:rPr>
        <w:t>Yes</w:t>
      </w:r>
      <w:r>
        <w:rPr>
          <w:rFonts w:ascii="Arial"/>
          <w:sz w:val="28"/>
          <w:szCs w:val="28"/>
          <w:rtl w:val="0"/>
          <w:lang w:val="en-US"/>
        </w:rPr>
        <w:t>/</w:t>
      </w:r>
      <w:r>
        <w:rPr>
          <w:rFonts w:ascii="Arial"/>
          <w:sz w:val="28"/>
          <w:szCs w:val="28"/>
          <w:rtl w:val="0"/>
        </w:rPr>
        <w:t>No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7.4 DOES THE SPONSOR FORESEE A LONGER TERM NEED FOR TESTING AND/OR CERTIFICATION SERVICES TO ASSURE CONFORMITY TO THE STANDARD?:</w:t>
      </w:r>
    </w:p>
    <w:p>
      <w:pPr>
        <w:pStyle w:val="Default"/>
        <w:bidi w:val="0"/>
        <w:ind w:left="0" w:right="0" w:firstLine="0"/>
        <w:jc w:val="left"/>
        <w:rPr>
          <w:rFonts w:ascii="Arial" w:cs="Arial" w:hAnsi="Arial" w:eastAsia="Arial"/>
          <w:sz w:val="28"/>
          <w:szCs w:val="28"/>
          <w:rtl w:val="0"/>
        </w:rPr>
      </w:pPr>
      <w:r>
        <w:rPr>
          <w:rFonts w:ascii="Arial"/>
          <w:sz w:val="28"/>
          <w:szCs w:val="28"/>
          <w:rtl w:val="0"/>
        </w:rPr>
        <w:t>Yes/No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ADDITIONALLY, IS IT ANTICIPATED THAT TESTING METHODOLOGIES WILL BE SPECIFIED IN THE STANDARD TO ASSURE CONSISTENCY IN EVALUATING CONFORMANCE TO THE CRITERIA SPECIFIED IN THE STANDARD?:</w:t>
      </w:r>
    </w:p>
    <w:p>
      <w:pPr>
        <w:pStyle w:val="Default"/>
        <w:bidi w:val="0"/>
        <w:ind w:left="0" w:right="0" w:firstLine="0"/>
        <w:jc w:val="left"/>
        <w:rPr>
          <w:rFonts w:ascii="Arial" w:cs="Arial" w:hAnsi="Arial" w:eastAsia="Arial"/>
          <w:sz w:val="28"/>
          <w:szCs w:val="28"/>
          <w:rtl w:val="0"/>
        </w:rPr>
      </w:pPr>
      <w:r>
        <w:rPr>
          <w:rFonts w:ascii="Arial"/>
          <w:sz w:val="28"/>
          <w:szCs w:val="28"/>
          <w:rtl w:val="0"/>
        </w:rPr>
        <w:t>Yes/No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lang w:val="pt-PT"/>
        </w:rPr>
        <w:t>7.5 INDICATE IF YOU WOULD LIKE IEEE-SA STAFF TO SUBMIT YOUR PROJECT TO THE AMERICAN NATIONAL STANDARDS INSTITUTE (ANSI) FOR APPROVAL CONSIDERATION AS AN AMERICAN NATIONAL STANDARD:</w:t>
      </w:r>
    </w:p>
    <w:p>
      <w:pPr>
        <w:pStyle w:val="Default"/>
        <w:bidi w:val="0"/>
        <w:ind w:left="0" w:right="0" w:firstLine="0"/>
        <w:jc w:val="left"/>
        <w:rPr>
          <w:rFonts w:ascii="Arial" w:cs="Arial" w:hAnsi="Arial" w:eastAsia="Arial"/>
          <w:sz w:val="28"/>
          <w:szCs w:val="28"/>
          <w:rtl w:val="0"/>
        </w:rPr>
      </w:pPr>
      <w:r>
        <w:rPr>
          <w:rFonts w:ascii="Arial"/>
          <w:sz w:val="28"/>
          <w:szCs w:val="28"/>
          <w:rtl w:val="0"/>
        </w:rPr>
        <w:t>Yes/No</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b w:val="0"/>
          <w:bCs w:val="0"/>
          <w:sz w:val="28"/>
          <w:szCs w:val="28"/>
          <w:rtl w:val="0"/>
        </w:rPr>
      </w:pPr>
      <w:r>
        <w:rPr>
          <w:rFonts w:ascii="Arial"/>
          <w:b w:val="1"/>
          <w:bCs w:val="1"/>
          <w:sz w:val="28"/>
          <w:szCs w:val="28"/>
          <w:rtl w:val="0"/>
          <w:lang w:val="en-US"/>
        </w:rPr>
        <w:t>Section 8</w:t>
      </w:r>
    </w:p>
    <w:p>
      <w:pPr>
        <w:pStyle w:val="Default"/>
        <w:bidi w:val="0"/>
        <w:ind w:left="0" w:right="0" w:firstLine="0"/>
        <w:jc w:val="left"/>
        <w:rPr>
          <w:rFonts w:ascii="Arial" w:cs="Arial" w:hAnsi="Arial" w:eastAsia="Arial"/>
          <w:b w:val="1"/>
          <w:bCs w:val="1"/>
          <w:sz w:val="28"/>
          <w:szCs w:val="28"/>
          <w:rtl w:val="0"/>
        </w:rPr>
      </w:pPr>
      <w:r>
        <w:rPr>
          <w:rFonts w:ascii="Arial"/>
          <w:b w:val="1"/>
          <w:bCs w:val="1"/>
          <w:sz w:val="28"/>
          <w:szCs w:val="28"/>
          <w:rtl w:val="0"/>
        </w:rPr>
        <w:t>8.1 ADDITIONAL EXPLANATORY NOTES:</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p>
      <w:pPr>
        <w:pStyle w:val="Default"/>
        <w:bidi w:val="0"/>
        <w:ind w:left="0" w:right="0" w:firstLine="0"/>
        <w:jc w:val="left"/>
        <w:rPr>
          <w:rFonts w:ascii="Arial" w:cs="Arial" w:hAnsi="Arial" w:eastAsia="Arial"/>
          <w:sz w:val="28"/>
          <w:szCs w:val="28"/>
          <w:rtl w:val="0"/>
        </w:rPr>
      </w:pPr>
      <w:r>
        <w:rPr>
          <w:rFonts w:ascii="Arial"/>
          <w:sz w:val="28"/>
          <w:szCs w:val="28"/>
          <w:rtl w:val="0"/>
          <w:lang w:val="en-US"/>
        </w:rPr>
        <w:t>Include the Item # in front of each explanation to distinguish which PAR field it is referring to.</w:t>
      </w:r>
    </w:p>
    <w:p>
      <w:pPr>
        <w:pStyle w:val="Default"/>
        <w:bidi w:val="0"/>
        <w:ind w:left="0" w:right="0" w:firstLine="0"/>
        <w:jc w:val="left"/>
        <w:rPr>
          <w:rFonts w:ascii="Arial" w:cs="Arial" w:hAnsi="Arial" w:eastAsia="Arial"/>
          <w:sz w:val="28"/>
          <w:szCs w:val="28"/>
          <w:rtl w:val="0"/>
        </w:rPr>
      </w:pPr>
      <w:r>
        <w:rPr>
          <w:rFonts w:hAnsi="Arial" w:hint="default"/>
          <w:sz w:val="28"/>
          <w:szCs w:val="28"/>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