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9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B82789">
        <w:tc>
          <w:tcPr>
            <w:tcW w:w="1350" w:type="dxa"/>
            <w:tcBorders>
              <w:bottom w:val="single" w:sz="4" w:space="0" w:color="000000"/>
            </w:tcBorders>
          </w:tcPr>
          <w:p w:rsidR="00B82789" w:rsidRDefault="00B82789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B82789" w:rsidRPr="00211382" w:rsidRDefault="00D50FCB" w:rsidP="00FC4B4B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>
              <w:rPr>
                <w:rFonts w:hint="eastAsia"/>
                <w:b/>
                <w:lang w:eastAsia="ko-KR"/>
              </w:rPr>
              <w:t xml:space="preserve">Clarification </w:t>
            </w:r>
            <w:r w:rsidR="00FC4B4B">
              <w:rPr>
                <w:rFonts w:hint="eastAsia"/>
                <w:b/>
                <w:lang w:eastAsia="ko-KR"/>
              </w:rPr>
              <w:t>on</w:t>
            </w:r>
            <w:r>
              <w:rPr>
                <w:rFonts w:hint="eastAsia"/>
                <w:b/>
                <w:lang w:eastAsia="ko-KR"/>
              </w:rPr>
              <w:t xml:space="preserve"> relay link release</w:t>
            </w:r>
            <w:r w:rsidR="00047A6A" w:rsidRPr="00047A6A">
              <w:rPr>
                <w:b/>
                <w:lang w:eastAsia="ko-KR"/>
              </w:rPr>
              <w:t xml:space="preserve"> in IEEE 802.16.1a</w:t>
            </w:r>
            <w:r w:rsidR="00B82789" w:rsidRPr="00211382">
              <w:rPr>
                <w:b/>
                <w:lang w:eastAsia="ko-KR"/>
              </w:rPr>
              <w:tab/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2C469A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</w:t>
            </w:r>
            <w:r w:rsidR="00D50FCB">
              <w:rPr>
                <w:rFonts w:hint="eastAsia"/>
                <w:b/>
                <w:lang w:eastAsia="ko-KR"/>
              </w:rPr>
              <w:t>11</w:t>
            </w:r>
            <w:r w:rsidR="004C4989">
              <w:rPr>
                <w:b/>
              </w:rPr>
              <w:t>-</w:t>
            </w:r>
            <w:r w:rsidR="00DA5038">
              <w:rPr>
                <w:rFonts w:hint="eastAsia"/>
                <w:b/>
                <w:lang w:eastAsia="ko-KR"/>
              </w:rPr>
              <w:t>13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D50FCB" w:rsidRDefault="00D50FCB" w:rsidP="00D50FCB">
            <w:pPr>
              <w:pStyle w:val="covertext"/>
              <w:snapToGrid w:val="0"/>
              <w:rPr>
                <w:lang w:eastAsia="ko-KR"/>
              </w:rPr>
            </w:pPr>
            <w:r>
              <w:t>Won-</w:t>
            </w:r>
            <w:proofErr w:type="spellStart"/>
            <w:r>
              <w:t>Ik</w:t>
            </w:r>
            <w:proofErr w:type="spellEnd"/>
            <w:r>
              <w:t xml:space="preserve"> Kim, </w:t>
            </w:r>
            <w:proofErr w:type="spellStart"/>
            <w:r w:rsidRPr="00D50FCB">
              <w:t>Eunkyung</w:t>
            </w:r>
            <w:proofErr w:type="spellEnd"/>
            <w:r w:rsidRPr="00D50FCB">
              <w:t xml:space="preserve"> Kim</w:t>
            </w:r>
            <w:r>
              <w:rPr>
                <w:rFonts w:hint="eastAsia"/>
                <w:lang w:eastAsia="ko-KR"/>
              </w:rPr>
              <w:t xml:space="preserve">, </w:t>
            </w:r>
            <w:proofErr w:type="spellStart"/>
            <w:r>
              <w:t>Seokki</w:t>
            </w:r>
            <w:proofErr w:type="spellEnd"/>
            <w:r>
              <w:t xml:space="preserve"> Kim, </w:t>
            </w:r>
            <w:proofErr w:type="spellStart"/>
            <w:r>
              <w:t>Miyoung</w:t>
            </w:r>
            <w:proofErr w:type="spellEnd"/>
            <w:r>
              <w:t xml:space="preserve"> Yun, </w:t>
            </w:r>
            <w:proofErr w:type="spellStart"/>
            <w:r>
              <w:t>Sungkyung</w:t>
            </w:r>
            <w:proofErr w:type="spellEnd"/>
            <w:r>
              <w:t xml:space="preserve"> Kim, Hyun Lee, </w:t>
            </w:r>
            <w:proofErr w:type="spellStart"/>
            <w:r>
              <w:t>Chulsik</w:t>
            </w:r>
            <w:proofErr w:type="spellEnd"/>
            <w:r>
              <w:t xml:space="preserve"> Yoon</w:t>
            </w:r>
            <w:r>
              <w:rPr>
                <w:rFonts w:hint="eastAsia"/>
                <w:lang w:eastAsia="ko-KR"/>
              </w:rPr>
              <w:t xml:space="preserve">, </w:t>
            </w:r>
            <w:proofErr w:type="spellStart"/>
            <w:r>
              <w:t>Sungcheol</w:t>
            </w:r>
            <w:proofErr w:type="spellEnd"/>
            <w:r>
              <w:t xml:space="preserve"> Chang</w:t>
            </w:r>
          </w:p>
          <w:p w:rsidR="00D50FCB" w:rsidRDefault="00D50FCB" w:rsidP="00D50FCB">
            <w:pPr>
              <w:pStyle w:val="covertext"/>
              <w:snapToGrid w:val="0"/>
              <w:rPr>
                <w:lang w:eastAsia="ko-KR"/>
              </w:rPr>
            </w:pPr>
            <w:r>
              <w:t>ETRI</w:t>
            </w:r>
          </w:p>
          <w:p w:rsidR="00D50FCB" w:rsidRDefault="00D50FCB" w:rsidP="00D50FCB">
            <w:pPr>
              <w:pStyle w:val="covertext"/>
              <w:snapToGrid w:val="0"/>
              <w:rPr>
                <w:lang w:eastAsia="ko-KR"/>
              </w:rPr>
            </w:pPr>
          </w:p>
          <w:p w:rsidR="00047A6A" w:rsidRDefault="00047A6A" w:rsidP="00047A6A">
            <w:pPr>
              <w:pStyle w:val="covertext"/>
              <w:snapToGrid w:val="0"/>
            </w:pPr>
            <w:proofErr w:type="spellStart"/>
            <w:r>
              <w:t>Seokjoo</w:t>
            </w:r>
            <w:proofErr w:type="spellEnd"/>
            <w:r>
              <w:t xml:space="preserve"> Shin</w:t>
            </w:r>
          </w:p>
          <w:p w:rsidR="0092701D" w:rsidRPr="001742D6" w:rsidRDefault="00047A6A" w:rsidP="00047A6A">
            <w:pPr>
              <w:pStyle w:val="covertext"/>
              <w:snapToGrid w:val="0"/>
              <w:rPr>
                <w:lang w:eastAsia="ko-KR"/>
              </w:rPr>
            </w:pPr>
            <w:proofErr w:type="spellStart"/>
            <w:r>
              <w:t>Chosun</w:t>
            </w:r>
            <w:proofErr w:type="spellEnd"/>
            <w:r>
              <w:t xml:space="preserve"> University 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Default="00611B2D" w:rsidP="00611B2D">
            <w:pPr>
              <w:pStyle w:val="Default"/>
            </w:pPr>
            <w:r>
              <w:t xml:space="preserve">E-mail: </w:t>
            </w:r>
          </w:p>
          <w:p w:rsidR="00526CF4" w:rsidRDefault="007765F1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526CF4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woniks@etri.re.kr</w:t>
              </w:r>
            </w:hyperlink>
          </w:p>
          <w:p w:rsidR="00A80B59" w:rsidRPr="00A80B59" w:rsidRDefault="007765F1" w:rsidP="00526CF4">
            <w:pPr>
              <w:pStyle w:val="Default"/>
              <w:rPr>
                <w:rStyle w:val="ad"/>
                <w:rFonts w:ascii="Helvetica" w:hAnsi="Helvetica"/>
                <w:sz w:val="20"/>
              </w:rPr>
            </w:pPr>
            <w:hyperlink r:id="rId11" w:history="1">
              <w:r w:rsidR="00A80B59" w:rsidRPr="00A80B59">
                <w:rPr>
                  <w:rStyle w:val="ad"/>
                  <w:rFonts w:ascii="Helvetica" w:hAnsi="Helvetica"/>
                  <w:sz w:val="20"/>
                  <w:lang w:eastAsia="ko-KR"/>
                </w:rPr>
                <w:t>ekkim@etri.re.kr</w:t>
              </w:r>
            </w:hyperlink>
            <w:r w:rsidR="00A80B59" w:rsidRPr="00A80B59">
              <w:rPr>
                <w:rStyle w:val="ad"/>
                <w:rFonts w:ascii="Helvetica" w:hAnsi="Helvetica" w:hint="eastAsia"/>
                <w:sz w:val="20"/>
              </w:rPr>
              <w:t xml:space="preserve"> </w:t>
            </w:r>
          </w:p>
          <w:p w:rsidR="00526CF4" w:rsidRDefault="007765F1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2" w:history="1">
              <w:r w:rsidR="00526CF4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:rsidR="00D50FCB" w:rsidRDefault="00D50FCB" w:rsidP="00047A6A">
            <w:pPr>
              <w:pStyle w:val="Default"/>
              <w:rPr>
                <w:lang w:eastAsia="ko-KR"/>
              </w:rPr>
            </w:pPr>
          </w:p>
          <w:p w:rsidR="00D50FCB" w:rsidRDefault="00D50FCB" w:rsidP="00047A6A">
            <w:pPr>
              <w:pStyle w:val="Default"/>
              <w:rPr>
                <w:lang w:eastAsia="ko-KR"/>
              </w:rPr>
            </w:pPr>
          </w:p>
          <w:p w:rsidR="00A80B59" w:rsidRDefault="00A80B59" w:rsidP="00047A6A">
            <w:pPr>
              <w:pStyle w:val="Default"/>
              <w:rPr>
                <w:lang w:eastAsia="ko-KR"/>
              </w:rPr>
            </w:pPr>
          </w:p>
          <w:p w:rsidR="00D50FCB" w:rsidRDefault="00D50FCB" w:rsidP="00047A6A">
            <w:pPr>
              <w:pStyle w:val="Default"/>
              <w:rPr>
                <w:lang w:eastAsia="ko-KR"/>
              </w:rPr>
            </w:pPr>
          </w:p>
          <w:p w:rsidR="00D50FCB" w:rsidRDefault="007765F1" w:rsidP="00D50FCB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3" w:history="1">
              <w:r w:rsidR="00D50FCB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sjshin@chosun.ac.kr</w:t>
              </w:r>
            </w:hyperlink>
          </w:p>
          <w:p w:rsidR="00D50FCB" w:rsidRDefault="00D50FCB" w:rsidP="00047A6A">
            <w:pPr>
              <w:pStyle w:val="Default"/>
              <w:rPr>
                <w:lang w:eastAsia="ko-KR"/>
              </w:rPr>
            </w:pP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903648" w:rsidRDefault="00903648" w:rsidP="00AB2C44">
            <w:pPr>
              <w:pStyle w:val="covertext"/>
              <w:snapToGrid w:val="0"/>
              <w:rPr>
                <w:lang w:eastAsia="ko-KR"/>
              </w:rPr>
            </w:pPr>
            <w:r w:rsidRPr="00903648">
              <w:rPr>
                <w:lang w:eastAsia="ko-KR"/>
              </w:rPr>
              <w:t>In response to Sponsor Ballot Recirculation #1 on P802.16.1a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68723B" w:rsidP="00047A6A">
            <w:pPr>
              <w:pStyle w:val="covertext"/>
              <w:snapToGrid w:val="0"/>
              <w:rPr>
                <w:lang w:eastAsia="ko-KR"/>
              </w:rPr>
            </w:pPr>
            <w:r w:rsidRPr="0068723B">
              <w:rPr>
                <w:lang w:eastAsia="ko-KR"/>
              </w:rPr>
              <w:t xml:space="preserve">Comments on </w:t>
            </w:r>
            <w:r w:rsidR="00A80B59">
              <w:rPr>
                <w:rFonts w:hint="eastAsia"/>
                <w:lang w:eastAsia="ko-KR"/>
              </w:rPr>
              <w:t xml:space="preserve">multimode </w:t>
            </w:r>
            <w:r w:rsidR="00B82789">
              <w:rPr>
                <w:rFonts w:hint="eastAsia"/>
                <w:lang w:eastAsia="ko-KR"/>
              </w:rPr>
              <w:t>operation</w:t>
            </w:r>
            <w:r w:rsidR="00B82789" w:rsidRPr="00067E4E">
              <w:rPr>
                <w:lang w:eastAsia="ko-KR"/>
              </w:rPr>
              <w:t xml:space="preserve"> </w:t>
            </w:r>
            <w:r w:rsidR="00047A6A">
              <w:rPr>
                <w:rFonts w:hint="eastAsia"/>
                <w:lang w:eastAsia="ko-KR"/>
              </w:rPr>
              <w:t>in</w:t>
            </w:r>
            <w:r w:rsidR="00B82789" w:rsidRPr="006F33EF">
              <w:rPr>
                <w:lang w:eastAsia="ko-KR"/>
              </w:rPr>
              <w:t xml:space="preserve"> IEEE </w:t>
            </w:r>
            <w:r w:rsidR="00047A6A">
              <w:rPr>
                <w:rFonts w:hint="eastAsia"/>
                <w:lang w:eastAsia="ko-KR"/>
              </w:rPr>
              <w:t>P</w:t>
            </w:r>
            <w:r w:rsidR="00B82789" w:rsidRPr="006F33EF">
              <w:rPr>
                <w:lang w:eastAsia="ko-KR"/>
              </w:rPr>
              <w:t>802.16.1a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611B2D" w:rsidRDefault="00611B2D" w:rsidP="0002337B">
            <w:pPr>
              <w:pStyle w:val="covertext"/>
              <w:snapToGrid w:val="0"/>
              <w:rPr>
                <w:lang w:eastAsia="ko-KR"/>
              </w:rPr>
            </w:pPr>
            <w:r w:rsidRPr="00611B2D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4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5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6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7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2701D" w:rsidRDefault="0092701D" w:rsidP="00D62781">
      <w:pPr>
        <w:pStyle w:val="Default"/>
        <w:jc w:val="center"/>
        <w:rPr>
          <w:rFonts w:ascii="Arial" w:hAnsi="Arial"/>
          <w:b/>
          <w:sz w:val="32"/>
          <w:szCs w:val="32"/>
          <w:lang w:eastAsia="ko-KR"/>
        </w:rPr>
      </w:pPr>
      <w:r>
        <w:br w:type="page"/>
      </w:r>
      <w:r w:rsidR="00D50FCB" w:rsidRPr="00D50FCB">
        <w:rPr>
          <w:rFonts w:ascii="Arial" w:hAnsi="Arial"/>
          <w:b/>
          <w:sz w:val="32"/>
          <w:szCs w:val="32"/>
          <w:lang w:eastAsia="ko-KR"/>
        </w:rPr>
        <w:lastRenderedPageBreak/>
        <w:t xml:space="preserve">Clarification </w:t>
      </w:r>
      <w:r w:rsidR="00FC4B4B">
        <w:rPr>
          <w:rFonts w:ascii="Arial" w:hAnsi="Arial" w:hint="eastAsia"/>
          <w:b/>
          <w:sz w:val="32"/>
          <w:szCs w:val="32"/>
          <w:lang w:eastAsia="ko-KR"/>
        </w:rPr>
        <w:t>on</w:t>
      </w:r>
      <w:r w:rsidR="00D50FCB" w:rsidRPr="00D50FCB">
        <w:rPr>
          <w:rFonts w:ascii="Arial" w:hAnsi="Arial"/>
          <w:b/>
          <w:sz w:val="32"/>
          <w:szCs w:val="32"/>
          <w:lang w:eastAsia="ko-KR"/>
        </w:rPr>
        <w:t xml:space="preserve"> relay link release in IEEE 802.16.1a</w:t>
      </w:r>
    </w:p>
    <w:p w:rsidR="000D3DD9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</w:p>
    <w:p w:rsidR="00B82789" w:rsidRPr="00211382" w:rsidRDefault="00E81EAD" w:rsidP="00B82789">
      <w:pPr>
        <w:pStyle w:val="a8"/>
        <w:rPr>
          <w:rFonts w:ascii="Arial" w:hAnsi="Arial"/>
          <w:lang w:eastAsia="ko-KR"/>
        </w:rPr>
      </w:pPr>
      <w:r w:rsidRPr="00E81EAD">
        <w:t>Won-</w:t>
      </w:r>
      <w:proofErr w:type="spellStart"/>
      <w:r w:rsidRPr="00E81EAD">
        <w:t>Ik</w:t>
      </w:r>
      <w:proofErr w:type="spellEnd"/>
      <w:r w:rsidRPr="00E81EAD">
        <w:t xml:space="preserve"> Kim, </w:t>
      </w:r>
      <w:proofErr w:type="spellStart"/>
      <w:r w:rsidRPr="00E81EAD">
        <w:t>Eunkyung</w:t>
      </w:r>
      <w:proofErr w:type="spellEnd"/>
      <w:r w:rsidRPr="00E81EAD">
        <w:t xml:space="preserve"> Kim, </w:t>
      </w:r>
      <w:proofErr w:type="spellStart"/>
      <w:r w:rsidRPr="00E81EAD">
        <w:t>Seokki</w:t>
      </w:r>
      <w:proofErr w:type="spellEnd"/>
      <w:r w:rsidRPr="00E81EAD">
        <w:t xml:space="preserve"> Kim, </w:t>
      </w:r>
      <w:proofErr w:type="spellStart"/>
      <w:r w:rsidRPr="00E81EAD">
        <w:t>Miyoung</w:t>
      </w:r>
      <w:proofErr w:type="spellEnd"/>
      <w:r w:rsidRPr="00E81EAD">
        <w:t xml:space="preserve"> Yun, </w:t>
      </w:r>
      <w:proofErr w:type="spellStart"/>
      <w:r w:rsidRPr="00E81EAD">
        <w:t>Sungkyung</w:t>
      </w:r>
      <w:proofErr w:type="spellEnd"/>
      <w:r w:rsidRPr="00E81EAD">
        <w:t xml:space="preserve"> Kim, Hyun Lee, </w:t>
      </w:r>
      <w:proofErr w:type="spellStart"/>
      <w:r w:rsidRPr="00E81EAD">
        <w:t>Chulsik</w:t>
      </w:r>
      <w:proofErr w:type="spellEnd"/>
      <w:r w:rsidRPr="00E81EAD">
        <w:t xml:space="preserve"> Yoon, </w:t>
      </w:r>
      <w:proofErr w:type="spellStart"/>
      <w:r w:rsidRPr="00E81EAD">
        <w:t>Sungcheol</w:t>
      </w:r>
      <w:proofErr w:type="spellEnd"/>
      <w:r w:rsidRPr="00E81EAD">
        <w:t xml:space="preserve"> Chang</w:t>
      </w:r>
    </w:p>
    <w:p w:rsidR="00B82789" w:rsidRDefault="00B82789" w:rsidP="000D3DD9">
      <w:pPr>
        <w:pStyle w:val="a8"/>
        <w:rPr>
          <w:rFonts w:ascii="Arial" w:eastAsia="Arial Unicode MS" w:hAnsi="Arial" w:cs="Arial"/>
          <w:lang w:eastAsia="ko-KR"/>
        </w:rPr>
      </w:pPr>
      <w:r w:rsidRPr="00211382">
        <w:rPr>
          <w:rFonts w:ascii="Arial" w:hAnsi="Arial" w:hint="eastAsia"/>
          <w:lang w:eastAsia="ko-KR"/>
        </w:rPr>
        <w:t>ETRI</w:t>
      </w:r>
    </w:p>
    <w:p w:rsidR="00E81EAD" w:rsidRDefault="00E81EAD" w:rsidP="00E81EAD">
      <w:pPr>
        <w:pStyle w:val="a8"/>
        <w:rPr>
          <w:rFonts w:ascii="Arial" w:eastAsia="Arial Unicode MS" w:hAnsi="Arial" w:cs="Arial"/>
          <w:lang w:eastAsia="ko-KR"/>
        </w:rPr>
      </w:pPr>
    </w:p>
    <w:p w:rsidR="00E81EAD" w:rsidRPr="00211382" w:rsidRDefault="00E81EAD" w:rsidP="00E81EAD">
      <w:pPr>
        <w:pStyle w:val="a8"/>
        <w:rPr>
          <w:rFonts w:ascii="Arial" w:hAnsi="Arial"/>
          <w:lang w:eastAsia="ko-KR"/>
        </w:rPr>
      </w:pPr>
      <w:proofErr w:type="spellStart"/>
      <w:r w:rsidRPr="00E81EAD">
        <w:t>Seokjoo</w:t>
      </w:r>
      <w:proofErr w:type="spellEnd"/>
      <w:r w:rsidRPr="00E81EAD">
        <w:t xml:space="preserve"> Shin</w:t>
      </w:r>
    </w:p>
    <w:p w:rsidR="00E81EAD" w:rsidRDefault="00E81EAD" w:rsidP="00E81EAD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E81EAD">
        <w:rPr>
          <w:rFonts w:ascii="Arial" w:hAnsi="Arial"/>
          <w:lang w:eastAsia="ko-KR"/>
        </w:rPr>
        <w:t>Chosun</w:t>
      </w:r>
      <w:proofErr w:type="spellEnd"/>
      <w:r w:rsidRPr="00E81EAD">
        <w:rPr>
          <w:rFonts w:ascii="Arial" w:hAnsi="Arial"/>
          <w:lang w:eastAsia="ko-KR"/>
        </w:rPr>
        <w:t xml:space="preserve"> University</w:t>
      </w:r>
    </w:p>
    <w:p w:rsidR="00D50FCB" w:rsidRPr="00D50FCB" w:rsidRDefault="00D50FCB" w:rsidP="00D50FCB">
      <w:pPr>
        <w:pStyle w:val="Textbody"/>
        <w:rPr>
          <w:lang w:eastAsia="ko-KR"/>
        </w:rPr>
      </w:pPr>
    </w:p>
    <w:p w:rsidR="0092701D" w:rsidRPr="00BE10E9" w:rsidRDefault="00D62781">
      <w:pPr>
        <w:pStyle w:val="1"/>
        <w:rPr>
          <w:rFonts w:ascii="Arial" w:hAnsi="Arial"/>
        </w:rPr>
      </w:pPr>
      <w:r>
        <w:rPr>
          <w:rFonts w:ascii="Arial" w:hAnsi="Arial" w:hint="eastAsia"/>
          <w:lang w:eastAsia="ko-KR"/>
        </w:rPr>
        <w:t>Introduction</w:t>
      </w:r>
    </w:p>
    <w:p w:rsidR="00047A6A" w:rsidRDefault="00047A6A" w:rsidP="00047A6A">
      <w:pPr>
        <w:pStyle w:val="Body"/>
        <w:rPr>
          <w:lang w:eastAsia="ko-KR"/>
        </w:rPr>
      </w:pPr>
      <w:r>
        <w:rPr>
          <w:lang w:eastAsia="ko-KR"/>
        </w:rPr>
        <w:t xml:space="preserve">This contribution is </w:t>
      </w:r>
      <w:r w:rsidR="00BC7797">
        <w:rPr>
          <w:rFonts w:hint="eastAsia"/>
          <w:lang w:eastAsia="ko-KR"/>
        </w:rPr>
        <w:t>to clarify some description</w:t>
      </w:r>
      <w:r w:rsidR="00915A15">
        <w:rPr>
          <w:rFonts w:hint="eastAsia"/>
          <w:lang w:eastAsia="ko-KR"/>
        </w:rPr>
        <w:t>s</w:t>
      </w:r>
      <w:r w:rsidR="00BC7797">
        <w:rPr>
          <w:rFonts w:hint="eastAsia"/>
          <w:lang w:eastAsia="ko-KR"/>
        </w:rPr>
        <w:t xml:space="preserve"> of </w:t>
      </w:r>
      <w:r>
        <w:rPr>
          <w:lang w:eastAsia="ko-KR"/>
        </w:rPr>
        <w:t xml:space="preserve">subsection </w:t>
      </w:r>
      <w:r w:rsidR="00A80B59" w:rsidRPr="00A80B59">
        <w:rPr>
          <w:lang w:eastAsia="ko-KR"/>
        </w:rPr>
        <w:t>6.12.1.2.4</w:t>
      </w:r>
      <w:r>
        <w:rPr>
          <w:rFonts w:hint="eastAsia"/>
          <w:lang w:eastAsia="ko-KR"/>
        </w:rPr>
        <w:t xml:space="preserve"> which is </w:t>
      </w:r>
      <w:r>
        <w:rPr>
          <w:lang w:eastAsia="ko-KR"/>
        </w:rPr>
        <w:t>‘</w:t>
      </w:r>
      <w:r w:rsidR="00A80B59" w:rsidRPr="00A80B59">
        <w:rPr>
          <w:lang w:eastAsia="ko-KR"/>
        </w:rPr>
        <w:t>Relay link release</w:t>
      </w:r>
      <w:r w:rsidR="00A80B59">
        <w:rPr>
          <w:lang w:eastAsia="ko-KR"/>
        </w:rPr>
        <w:t>’</w:t>
      </w:r>
      <w:r>
        <w:rPr>
          <w:lang w:eastAsia="ko-KR"/>
        </w:rPr>
        <w:t>.</w:t>
      </w:r>
    </w:p>
    <w:p w:rsidR="00EC73B4" w:rsidRDefault="00EC73B4" w:rsidP="00047A6A">
      <w:pPr>
        <w:pStyle w:val="Body"/>
        <w:rPr>
          <w:lang w:eastAsia="ko-KR"/>
        </w:rPr>
      </w:pPr>
      <w:r w:rsidRPr="00EC73B4">
        <w:rPr>
          <w:lang w:eastAsia="ko-KR"/>
        </w:rPr>
        <w:t>According to the current document, an HR-BS who received AAI-MM-RL-REQ message from an HR-MS acting as RS is supposed to send AAI-MM-RL-RSP message to the HR-MS acting as RS after its subordinate HR-MSs complete handover procedures.</w:t>
      </w:r>
      <w:r w:rsidR="002E1BE3">
        <w:rPr>
          <w:rFonts w:hint="eastAsia"/>
          <w:lang w:eastAsia="ko-KR"/>
        </w:rPr>
        <w:t xml:space="preserve"> </w:t>
      </w:r>
      <w:bookmarkStart w:id="0" w:name="_GoBack"/>
      <w:bookmarkEnd w:id="0"/>
    </w:p>
    <w:p w:rsidR="00EC73B4" w:rsidRDefault="002E1BE3" w:rsidP="00EC73B4">
      <w:pPr>
        <w:pStyle w:val="Body"/>
        <w:rPr>
          <w:lang w:eastAsia="ko-KR"/>
        </w:rPr>
      </w:pPr>
      <w:r>
        <w:rPr>
          <w:lang w:eastAsia="ko-KR"/>
        </w:rPr>
        <w:t>W</w:t>
      </w:r>
      <w:r w:rsidR="00EC73B4">
        <w:rPr>
          <w:rFonts w:hint="eastAsia"/>
          <w:lang w:eastAsia="ko-KR"/>
        </w:rPr>
        <w:t xml:space="preserve">e propose a </w:t>
      </w:r>
      <w:r>
        <w:rPr>
          <w:rFonts w:hint="eastAsia"/>
          <w:lang w:eastAsia="ko-KR"/>
        </w:rPr>
        <w:t>modified</w:t>
      </w:r>
      <w:r w:rsidR="00EC73B4">
        <w:rPr>
          <w:rFonts w:hint="eastAsia"/>
          <w:lang w:eastAsia="ko-KR"/>
        </w:rPr>
        <w:t xml:space="preserve"> procedure of relay link release. </w:t>
      </w:r>
      <w:r w:rsidR="00EC73B4">
        <w:rPr>
          <w:lang w:eastAsia="ko-KR"/>
        </w:rPr>
        <w:t>The</w:t>
      </w:r>
      <w:r w:rsidR="00EC73B4">
        <w:rPr>
          <w:rFonts w:hint="eastAsia"/>
          <w:lang w:eastAsia="ko-KR"/>
        </w:rPr>
        <w:t xml:space="preserve"> conceptual diagram is drawn in Fig. 1.</w:t>
      </w:r>
    </w:p>
    <w:p w:rsidR="00DF0061" w:rsidRDefault="00DF0061" w:rsidP="00EC73B4">
      <w:pPr>
        <w:pStyle w:val="Body"/>
        <w:rPr>
          <w:lang w:eastAsia="ko-KR"/>
        </w:rPr>
      </w:pPr>
    </w:p>
    <w:p w:rsidR="00E047FD" w:rsidRDefault="00704EF2" w:rsidP="00E047FD">
      <w:pPr>
        <w:pStyle w:val="Body"/>
        <w:jc w:val="center"/>
        <w:rPr>
          <w:lang w:eastAsia="ko-KR"/>
        </w:rPr>
      </w:pPr>
      <w:r w:rsidRPr="00704EF2">
        <w:rPr>
          <w:noProof/>
          <w:lang w:eastAsia="ko-KR"/>
        </w:rPr>
        <w:drawing>
          <wp:inline distT="0" distB="0" distL="0" distR="0">
            <wp:extent cx="5099125" cy="1994322"/>
            <wp:effectExtent l="0" t="0" r="0" b="0"/>
            <wp:docPr id="4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668" cy="1994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25A" w:rsidRDefault="00E6125A" w:rsidP="00E6125A">
      <w:pPr>
        <w:pStyle w:val="Body"/>
        <w:jc w:val="center"/>
        <w:rPr>
          <w:lang w:eastAsia="ko-KR"/>
        </w:rPr>
      </w:pPr>
      <w:proofErr w:type="gramStart"/>
      <w:r>
        <w:rPr>
          <w:rFonts w:hint="eastAsia"/>
          <w:lang w:eastAsia="ko-KR"/>
        </w:rPr>
        <w:t xml:space="preserve">Fig </w:t>
      </w:r>
      <w:r w:rsidR="00EC73B4">
        <w:rPr>
          <w:rFonts w:hint="eastAsia"/>
          <w:lang w:eastAsia="ko-KR"/>
        </w:rPr>
        <w:t>1</w:t>
      </w:r>
      <w:r>
        <w:rPr>
          <w:rFonts w:hint="eastAsia"/>
          <w:lang w:eastAsia="ko-KR"/>
        </w:rPr>
        <w:t>.</w:t>
      </w:r>
      <w:proofErr w:type="gramEnd"/>
      <w:r>
        <w:rPr>
          <w:rFonts w:hint="eastAsia"/>
          <w:lang w:eastAsia="ko-KR"/>
        </w:rPr>
        <w:t xml:space="preserve"> Proposed </w:t>
      </w:r>
      <w:r w:rsidR="00EC73B4">
        <w:rPr>
          <w:rFonts w:hint="eastAsia"/>
          <w:lang w:eastAsia="ko-KR"/>
        </w:rPr>
        <w:t>relay link</w:t>
      </w:r>
      <w:r>
        <w:rPr>
          <w:lang w:eastAsia="ko-KR"/>
        </w:rPr>
        <w:t xml:space="preserve"> release</w:t>
      </w:r>
      <w:r>
        <w:rPr>
          <w:rFonts w:hint="eastAsia"/>
          <w:lang w:eastAsia="ko-KR"/>
        </w:rPr>
        <w:t xml:space="preserve"> procedure</w:t>
      </w:r>
      <w:r w:rsidR="00EC73B4">
        <w:rPr>
          <w:rFonts w:hint="eastAsia"/>
          <w:lang w:eastAsia="ko-KR"/>
        </w:rPr>
        <w:t xml:space="preserve"> of HR-MS acting as RS</w:t>
      </w:r>
    </w:p>
    <w:p w:rsidR="00E6125A" w:rsidRPr="00E6125A" w:rsidRDefault="00E6125A" w:rsidP="00E047FD">
      <w:pPr>
        <w:pStyle w:val="Body"/>
        <w:jc w:val="center"/>
        <w:rPr>
          <w:lang w:eastAsia="ko-KR"/>
        </w:rPr>
      </w:pPr>
    </w:p>
    <w:p w:rsidR="00EC73B4" w:rsidRDefault="00EC73B4" w:rsidP="00047A6A">
      <w:pPr>
        <w:pStyle w:val="Body"/>
        <w:rPr>
          <w:lang w:eastAsia="ko-KR"/>
        </w:rPr>
      </w:pPr>
      <w:r w:rsidRPr="00EC73B4">
        <w:rPr>
          <w:lang w:eastAsia="ko-KR"/>
        </w:rPr>
        <w:t xml:space="preserve">If processing time is required for handover procedure of all subordinate HR-MSs when an HR-MS acting as </w:t>
      </w:r>
      <w:r>
        <w:rPr>
          <w:lang w:eastAsia="ko-KR"/>
        </w:rPr>
        <w:t xml:space="preserve">RS is going to release its </w:t>
      </w:r>
      <w:r>
        <w:rPr>
          <w:rFonts w:hint="eastAsia"/>
          <w:lang w:eastAsia="ko-KR"/>
        </w:rPr>
        <w:t>RS</w:t>
      </w:r>
      <w:r w:rsidRPr="00EC73B4">
        <w:rPr>
          <w:lang w:eastAsia="ko-KR"/>
        </w:rPr>
        <w:t xml:space="preserve"> mode, the superordinate HR-BS sends AAI-MM-RL-RSP message with Action code==0b01. The action time in the message </w:t>
      </w:r>
      <w:r>
        <w:rPr>
          <w:rFonts w:hint="eastAsia"/>
          <w:lang w:eastAsia="ko-KR"/>
        </w:rPr>
        <w:t>may be</w:t>
      </w:r>
      <w:r w:rsidRPr="00EC73B4">
        <w:rPr>
          <w:lang w:eastAsia="ko-KR"/>
        </w:rPr>
        <w:t xml:space="preserve"> set to be enough for completing handover procedures issued by all subordinate HR-MSs.</w:t>
      </w:r>
      <w:r w:rsidR="00AA2788">
        <w:rPr>
          <w:rFonts w:hint="eastAsia"/>
          <w:lang w:eastAsia="ko-KR"/>
        </w:rPr>
        <w:t xml:space="preserve"> </w:t>
      </w:r>
      <w:r w:rsidR="00AA2788" w:rsidRPr="00AA2788">
        <w:rPr>
          <w:lang w:eastAsia="ko-KR"/>
        </w:rPr>
        <w:t xml:space="preserve">And, the HR-MS acting as RS receiving the AAI-MM-RL-RSP message </w:t>
      </w:r>
      <w:r w:rsidR="00AA2788" w:rsidRPr="00EC73B4">
        <w:rPr>
          <w:lang w:eastAsia="ko-KR"/>
        </w:rPr>
        <w:t>with Action code==0b01</w:t>
      </w:r>
      <w:r w:rsidR="00AA2788">
        <w:rPr>
          <w:rFonts w:hint="eastAsia"/>
          <w:lang w:eastAsia="ko-KR"/>
        </w:rPr>
        <w:t xml:space="preserve"> </w:t>
      </w:r>
      <w:r w:rsidR="00AA2788" w:rsidRPr="00AA2788">
        <w:rPr>
          <w:lang w:eastAsia="ko-KR"/>
        </w:rPr>
        <w:t>shall terminate handover process of all subordinate HR-MSs before the expiration of action time</w:t>
      </w:r>
      <w:r w:rsidR="00AA2788">
        <w:rPr>
          <w:rFonts w:hint="eastAsia"/>
          <w:lang w:eastAsia="ko-KR"/>
        </w:rPr>
        <w:t>.</w:t>
      </w:r>
    </w:p>
    <w:p w:rsidR="00710B8C" w:rsidRPr="00047A6A" w:rsidRDefault="00710B8C" w:rsidP="00B82789">
      <w:pPr>
        <w:pStyle w:val="Default"/>
        <w:rPr>
          <w:kern w:val="1"/>
          <w:lang w:eastAsia="ko-KR"/>
        </w:rPr>
      </w:pPr>
    </w:p>
    <w:p w:rsidR="00FE7122" w:rsidRDefault="00FE7122" w:rsidP="00FE7122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References</w:t>
      </w:r>
    </w:p>
    <w:p w:rsidR="00B82789" w:rsidRDefault="00B82789" w:rsidP="00B82789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1</w:t>
      </w:r>
      <w:r>
        <w:rPr>
          <w:lang w:eastAsia="ko-KR"/>
        </w:rPr>
        <w:t>] IEEE P802.16n</w:t>
      </w:r>
      <w:r w:rsidRPr="00611B2D">
        <w:rPr>
          <w:kern w:val="24"/>
          <w:vertAlign w:val="superscript"/>
          <w:lang w:eastAsia="ko-KR"/>
        </w:rPr>
        <w:t>TM</w:t>
      </w:r>
      <w:r>
        <w:rPr>
          <w:lang w:eastAsia="ko-KR"/>
        </w:rPr>
        <w:t>/D</w:t>
      </w:r>
      <w:r w:rsidR="00D50FCB">
        <w:rPr>
          <w:rFonts w:hint="eastAsia"/>
          <w:lang w:eastAsia="ko-KR"/>
        </w:rPr>
        <w:t>6</w:t>
      </w:r>
      <w:r>
        <w:rPr>
          <w:lang w:eastAsia="ko-KR"/>
        </w:rPr>
        <w:t>, Air Interface for Broadband Wireless Access Systems - Draft Amendment: Higher Reliability Networks, 2012.</w:t>
      </w:r>
    </w:p>
    <w:p w:rsidR="00B82789" w:rsidRDefault="00B82789" w:rsidP="00B82789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2</w:t>
      </w:r>
      <w:r>
        <w:rPr>
          <w:lang w:eastAsia="ko-KR"/>
        </w:rPr>
        <w:t>] IEEE P802.16.1a</w:t>
      </w:r>
      <w:r w:rsidRPr="00611B2D">
        <w:rPr>
          <w:kern w:val="24"/>
          <w:vertAlign w:val="superscript"/>
          <w:lang w:eastAsia="ko-KR"/>
        </w:rPr>
        <w:t>TM</w:t>
      </w:r>
      <w:r>
        <w:rPr>
          <w:lang w:eastAsia="ko-KR"/>
        </w:rPr>
        <w:t>/D</w:t>
      </w:r>
      <w:r w:rsidR="00D50FCB">
        <w:rPr>
          <w:rFonts w:hint="eastAsia"/>
          <w:lang w:eastAsia="ko-KR"/>
        </w:rPr>
        <w:t>6</w:t>
      </w:r>
      <w:r>
        <w:rPr>
          <w:lang w:eastAsia="ko-KR"/>
        </w:rPr>
        <w:t xml:space="preserve">, </w:t>
      </w:r>
      <w:proofErr w:type="spellStart"/>
      <w:r>
        <w:rPr>
          <w:lang w:eastAsia="ko-KR"/>
        </w:rPr>
        <w:t>WirelessMAN</w:t>
      </w:r>
      <w:proofErr w:type="spellEnd"/>
      <w:r>
        <w:rPr>
          <w:lang w:eastAsia="ko-KR"/>
        </w:rPr>
        <w:t>-Advanced Air Interface for Broadband Access Systems - Draft Amendment: Higher Reliability Networks, 2012.</w:t>
      </w:r>
    </w:p>
    <w:p w:rsidR="00B82789" w:rsidRDefault="00B82789" w:rsidP="00B82789">
      <w:pPr>
        <w:pStyle w:val="Body"/>
        <w:rPr>
          <w:lang w:eastAsia="ko-KR"/>
        </w:rPr>
      </w:pPr>
      <w:proofErr w:type="gramStart"/>
      <w:r>
        <w:rPr>
          <w:lang w:eastAsia="ko-KR"/>
        </w:rPr>
        <w:lastRenderedPageBreak/>
        <w:t>[</w:t>
      </w:r>
      <w:r>
        <w:rPr>
          <w:rFonts w:hint="eastAsia"/>
          <w:lang w:eastAsia="ko-KR"/>
        </w:rPr>
        <w:t>3</w:t>
      </w:r>
      <w:r>
        <w:rPr>
          <w:lang w:eastAsia="ko-KR"/>
        </w:rPr>
        <w:t xml:space="preserve">] </w:t>
      </w:r>
      <w:r w:rsidRPr="006B69D4">
        <w:rPr>
          <w:lang w:eastAsia="ko-KR"/>
        </w:rPr>
        <w:t xml:space="preserve">IEEE </w:t>
      </w:r>
      <w:proofErr w:type="spellStart"/>
      <w:r w:rsidRPr="006B69D4">
        <w:rPr>
          <w:lang w:eastAsia="ko-KR"/>
        </w:rPr>
        <w:t>Std</w:t>
      </w:r>
      <w:proofErr w:type="spellEnd"/>
      <w:r w:rsidRPr="006B69D4">
        <w:rPr>
          <w:lang w:eastAsia="ko-KR"/>
        </w:rPr>
        <w:t xml:space="preserve"> 802.16™-2012</w:t>
      </w:r>
      <w:r>
        <w:rPr>
          <w:lang w:eastAsia="ko-KR"/>
        </w:rPr>
        <w:t>, IEEE Standard for Air Interface for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Broadband Wireless Access Systems,” 2012.</w:t>
      </w:r>
      <w:proofErr w:type="gramEnd"/>
    </w:p>
    <w:p w:rsidR="00B82789" w:rsidRDefault="00B82789" w:rsidP="00B82789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4</w:t>
      </w:r>
      <w:r>
        <w:rPr>
          <w:lang w:eastAsia="ko-KR"/>
        </w:rPr>
        <w:t xml:space="preserve">] </w:t>
      </w:r>
      <w:r w:rsidR="00D50FCB">
        <w:rPr>
          <w:lang w:eastAsia="ko-KR"/>
        </w:rPr>
        <w:t>IEEE P802.16.1™</w:t>
      </w:r>
      <w:r w:rsidR="00D50FCB">
        <w:rPr>
          <w:rFonts w:hint="eastAsia"/>
          <w:lang w:eastAsia="ko-KR"/>
        </w:rPr>
        <w:t>-2012</w:t>
      </w:r>
      <w:r>
        <w:rPr>
          <w:lang w:eastAsia="ko-KR"/>
        </w:rPr>
        <w:t xml:space="preserve">, IEEE Draft for </w:t>
      </w:r>
      <w:proofErr w:type="spellStart"/>
      <w:r>
        <w:rPr>
          <w:lang w:eastAsia="ko-KR"/>
        </w:rPr>
        <w:t>WirelessMAN</w:t>
      </w:r>
      <w:proofErr w:type="spellEnd"/>
      <w:r>
        <w:rPr>
          <w:lang w:eastAsia="ko-KR"/>
        </w:rPr>
        <w:t>-Advanced Air Interface for Broadband Wireless Access Systems, 2012.</w:t>
      </w:r>
    </w:p>
    <w:p w:rsidR="00611B2D" w:rsidRPr="00B82789" w:rsidRDefault="00611B2D" w:rsidP="00611B2D">
      <w:pPr>
        <w:pStyle w:val="Body"/>
        <w:rPr>
          <w:lang w:eastAsia="ko-KR"/>
        </w:rPr>
      </w:pPr>
    </w:p>
    <w:p w:rsidR="00C0402F" w:rsidRPr="00BE10E9" w:rsidRDefault="00D62781" w:rsidP="00C0402F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 xml:space="preserve">Proposed </w:t>
      </w:r>
      <w:r w:rsidR="00F36915">
        <w:rPr>
          <w:rFonts w:ascii="Arial" w:hAnsi="Arial" w:hint="eastAsia"/>
          <w:lang w:eastAsia="ko-KR"/>
        </w:rPr>
        <w:t>T</w:t>
      </w:r>
      <w:r>
        <w:rPr>
          <w:rFonts w:ascii="Arial" w:hAnsi="Arial" w:hint="eastAsia"/>
          <w:lang w:eastAsia="ko-KR"/>
        </w:rPr>
        <w:t>ext for the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Note: 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lang w:eastAsia="ko-KR"/>
        </w:rPr>
        <w:t>BLACK</w:t>
      </w:r>
      <w:r>
        <w:rPr>
          <w:rFonts w:hint="eastAsia"/>
          <w:lang w:eastAsia="ko-KR"/>
        </w:rPr>
        <w:t xml:space="preserve"> color: the existing text in the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strike/>
          <w:color w:val="FF0000"/>
          <w:lang w:eastAsia="ko-KR"/>
        </w:rPr>
        <w:t>RED</w:t>
      </w:r>
      <w:r>
        <w:rPr>
          <w:rFonts w:hint="eastAsia"/>
          <w:lang w:eastAsia="ko-KR"/>
        </w:rPr>
        <w:t xml:space="preserve"> color: the removal of existing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color w:val="0000FF"/>
          <w:u w:val="single"/>
          <w:lang w:eastAsia="ko-KR"/>
        </w:rPr>
        <w:t>BLUE</w:t>
      </w:r>
      <w:r>
        <w:rPr>
          <w:rFonts w:hint="eastAsia"/>
          <w:lang w:eastAsia="ko-KR"/>
        </w:rPr>
        <w:t xml:space="preserve"> color: the new text added to the 802.16.1a AWD</w:t>
      </w:r>
    </w:p>
    <w:p w:rsidR="00611B2D" w:rsidRDefault="00611B2D" w:rsidP="00100B24">
      <w:pPr>
        <w:pStyle w:val="Body"/>
        <w:rPr>
          <w:lang w:eastAsia="ko-KR"/>
        </w:rPr>
      </w:pPr>
    </w:p>
    <w:p w:rsidR="00100B24" w:rsidRDefault="00100B24" w:rsidP="00100B24">
      <w:pPr>
        <w:pStyle w:val="Body"/>
        <w:rPr>
          <w:lang w:eastAsia="ko-KR"/>
        </w:rPr>
      </w:pPr>
      <w:r w:rsidRPr="00062894">
        <w:t xml:space="preserve"> [-------------------------------------------------Start of Text Proposal---------------------------------------------------</w:t>
      </w:r>
      <w:r>
        <w:rPr>
          <w:rFonts w:hint="eastAsia"/>
          <w:lang w:eastAsia="ko-KR"/>
        </w:rPr>
        <w:t>]</w:t>
      </w:r>
    </w:p>
    <w:p w:rsidR="00611B2D" w:rsidRDefault="00611B2D" w:rsidP="00100B24">
      <w:pPr>
        <w:pStyle w:val="Default"/>
        <w:rPr>
          <w:b/>
          <w:sz w:val="28"/>
          <w:lang w:eastAsia="ko-KR"/>
        </w:rPr>
      </w:pPr>
    </w:p>
    <w:p w:rsidR="00047A6A" w:rsidRPr="00F039FA" w:rsidRDefault="00047A6A" w:rsidP="00047A6A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highlight w:val="yellow"/>
          <w:lang w:eastAsia="ko-KR"/>
        </w:rPr>
      </w:pPr>
      <w:r w:rsidRPr="00F039FA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F039FA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 w:rsidRPr="00F039FA">
        <w:rPr>
          <w:rFonts w:hint="eastAsia"/>
          <w:b/>
          <w:i/>
          <w:sz w:val="24"/>
          <w:szCs w:val="24"/>
          <w:highlight w:val="yellow"/>
          <w:lang w:eastAsia="ko-KR"/>
        </w:rPr>
        <w:t>1</w:t>
      </w:r>
      <w:r w:rsidRPr="00F039FA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F039FA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Modified</w:t>
      </w:r>
      <w:r w:rsidRPr="00F039FA">
        <w:rPr>
          <w:rFonts w:hint="eastAsia"/>
          <w:b/>
          <w:i/>
          <w:sz w:val="24"/>
          <w:szCs w:val="24"/>
          <w:highlight w:val="yellow"/>
        </w:rPr>
        <w:t xml:space="preserve"> subsection in Section </w:t>
      </w:r>
      <w:r w:rsidR="00F039FA" w:rsidRPr="00F039FA">
        <w:rPr>
          <w:b/>
          <w:i/>
          <w:sz w:val="24"/>
          <w:szCs w:val="24"/>
          <w:highlight w:val="yellow"/>
        </w:rPr>
        <w:t>6.12.1.2.4</w:t>
      </w:r>
      <w:r w:rsidRPr="00F039FA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F039FA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F039FA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P802.16.1a/D</w:t>
      </w:r>
      <w:r w:rsidR="00F039FA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6</w:t>
      </w:r>
      <w:r w:rsidRPr="00F039FA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.</w:t>
      </w:r>
      <w:r w:rsidRPr="00F039FA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047A6A" w:rsidRDefault="00047A6A" w:rsidP="00047A6A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highlight w:val="yellow"/>
          <w:lang w:eastAsia="ko-KR"/>
        </w:rPr>
      </w:pPr>
      <w:r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[Line# </w:t>
      </w:r>
      <w:r w:rsidR="00046E69">
        <w:rPr>
          <w:rFonts w:hint="eastAsia"/>
          <w:b/>
          <w:i/>
          <w:sz w:val="24"/>
          <w:szCs w:val="24"/>
          <w:highlight w:val="yellow"/>
          <w:lang w:eastAsia="ko-KR"/>
        </w:rPr>
        <w:t>31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Page# </w:t>
      </w:r>
      <w:r w:rsidR="00046E69">
        <w:rPr>
          <w:rFonts w:hint="eastAsia"/>
          <w:b/>
          <w:i/>
          <w:sz w:val="24"/>
          <w:szCs w:val="24"/>
          <w:highlight w:val="yellow"/>
          <w:lang w:eastAsia="ko-KR"/>
        </w:rPr>
        <w:t>103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]</w:t>
      </w:r>
    </w:p>
    <w:p w:rsidR="00047A6A" w:rsidRPr="00047A6A" w:rsidRDefault="00047A6A" w:rsidP="00047A6A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highlight w:val="yellow"/>
          <w:lang w:eastAsia="ko-KR"/>
        </w:rPr>
      </w:pPr>
    </w:p>
    <w:p w:rsidR="00047A6A" w:rsidRDefault="00D50FCB" w:rsidP="00047A6A">
      <w:pPr>
        <w:pStyle w:val="Default"/>
        <w:rPr>
          <w:rFonts w:ascii="Times New Roman" w:eastAsia="QMDVUO+TimesNewRoman" w:cs="Arial"/>
          <w:color w:val="0000FF"/>
          <w:u w:val="single"/>
          <w:lang w:eastAsia="ko-KR"/>
        </w:rPr>
      </w:pPr>
      <w:r w:rsidRPr="00D50FCB">
        <w:rPr>
          <w:lang w:eastAsia="ko-KR"/>
        </w:rPr>
        <w:t>6.12.1.2.4 Relay link release</w:t>
      </w:r>
    </w:p>
    <w:p w:rsidR="00047A6A" w:rsidRDefault="00047A6A" w:rsidP="00047A6A">
      <w:pPr>
        <w:pStyle w:val="Default"/>
        <w:rPr>
          <w:rFonts w:ascii="Times New Roman" w:eastAsia="QMDVUO+TimesNewRoman" w:cs="Arial"/>
          <w:color w:val="0000FF"/>
          <w:u w:val="single"/>
          <w:lang w:eastAsia="ko-KR"/>
        </w:rPr>
      </w:pPr>
    </w:p>
    <w:p w:rsidR="00D50FCB" w:rsidRPr="004E7E04" w:rsidRDefault="00AD3FF4" w:rsidP="00AC77B9">
      <w:pPr>
        <w:pStyle w:val="Default"/>
        <w:jc w:val="both"/>
        <w:rPr>
          <w:lang w:eastAsia="ko-KR"/>
        </w:rPr>
      </w:pPr>
      <w:r w:rsidRPr="00EC73B4">
        <w:rPr>
          <w:lang w:eastAsia="ko-KR"/>
        </w:rPr>
        <w:t>An HR-MS acting as RS may end its relay service and remove the relay link from the HR-BS. During the</w:t>
      </w:r>
      <w:r w:rsidR="00AC77B9" w:rsidRPr="00EC73B4">
        <w:rPr>
          <w:rFonts w:hint="eastAsia"/>
          <w:lang w:eastAsia="ko-KR"/>
        </w:rPr>
        <w:t xml:space="preserve"> </w:t>
      </w:r>
      <w:r w:rsidRPr="00EC73B4">
        <w:rPr>
          <w:lang w:eastAsia="ko-KR"/>
        </w:rPr>
        <w:t>HR-MS’ relay mode release process, all subordinate HR-MSs of the HR-MS acting as RS shall be transferred</w:t>
      </w:r>
      <w:r w:rsidR="00AC77B9" w:rsidRPr="00EC73B4">
        <w:rPr>
          <w:rFonts w:hint="eastAsia"/>
          <w:lang w:eastAsia="ko-KR"/>
        </w:rPr>
        <w:t xml:space="preserve"> </w:t>
      </w:r>
      <w:r w:rsidRPr="00EC73B4">
        <w:rPr>
          <w:lang w:eastAsia="ko-KR"/>
        </w:rPr>
        <w:t>to another infrastructure station prior to HR-MS’ relay mode release. The HR-MS acting as RS sets</w:t>
      </w:r>
      <w:r w:rsidR="00AC77B9" w:rsidRPr="00EC73B4">
        <w:rPr>
          <w:rFonts w:hint="eastAsia"/>
          <w:lang w:eastAsia="ko-KR"/>
        </w:rPr>
        <w:t xml:space="preserve"> </w:t>
      </w:r>
      <w:r w:rsidRPr="00EC73B4">
        <w:rPr>
          <w:lang w:eastAsia="ko-KR"/>
        </w:rPr>
        <w:t>Cell Bar bit to 1 in order to prevent HR-MS (re)entry and transmits AAI-MM-ADV message to transfer all</w:t>
      </w:r>
      <w:r w:rsidR="00AC77B9" w:rsidRPr="00EC73B4">
        <w:rPr>
          <w:rFonts w:hint="eastAsia"/>
          <w:lang w:eastAsia="ko-KR"/>
        </w:rPr>
        <w:t xml:space="preserve"> </w:t>
      </w:r>
      <w:r w:rsidRPr="00EC73B4">
        <w:rPr>
          <w:lang w:eastAsia="ko-KR"/>
        </w:rPr>
        <w:t>subordinate HR-MSs to another infrastructure station. An HR-MS acting as RS may transmit an AAI-MM</w:t>
      </w:r>
      <w:r w:rsidR="00AC77B9" w:rsidRPr="00EC73B4">
        <w:rPr>
          <w:rFonts w:hint="eastAsia"/>
          <w:lang w:eastAsia="ko-KR"/>
        </w:rPr>
        <w:t>-</w:t>
      </w:r>
      <w:r w:rsidRPr="00EC73B4">
        <w:rPr>
          <w:lang w:eastAsia="ko-KR"/>
        </w:rPr>
        <w:t>RL-REQ message described in 6.2.3.65.4 in UL relay zone to an HR-BS so that it initiates the release procedure</w:t>
      </w:r>
      <w:r w:rsidR="00AC77B9" w:rsidRPr="00EC73B4">
        <w:rPr>
          <w:rFonts w:hint="eastAsia"/>
          <w:lang w:eastAsia="ko-KR"/>
        </w:rPr>
        <w:t xml:space="preserve"> </w:t>
      </w:r>
      <w:r w:rsidRPr="00EC73B4">
        <w:rPr>
          <w:lang w:eastAsia="ko-KR"/>
        </w:rPr>
        <w:t>and requests handover of all its subordinate HR-MSs. Upon receiving the AAI-MM-RL-REQ message,</w:t>
      </w:r>
      <w:r w:rsidR="00AC77B9" w:rsidRPr="00EC73B4">
        <w:rPr>
          <w:rFonts w:hint="eastAsia"/>
          <w:lang w:eastAsia="ko-KR"/>
        </w:rPr>
        <w:t xml:space="preserve"> </w:t>
      </w:r>
      <w:r w:rsidRPr="00EC73B4">
        <w:rPr>
          <w:lang w:eastAsia="ko-KR"/>
        </w:rPr>
        <w:t>the HR-BS decides whether it allows the HR-MS’ relay mode release. If the request is accepted, the HR-BS</w:t>
      </w:r>
      <w:r w:rsidR="00AC77B9" w:rsidRPr="00EC73B4">
        <w:rPr>
          <w:rFonts w:hint="eastAsia"/>
          <w:lang w:eastAsia="ko-KR"/>
        </w:rPr>
        <w:t xml:space="preserve"> </w:t>
      </w:r>
      <w:r w:rsidRPr="00EC73B4">
        <w:rPr>
          <w:lang w:eastAsia="ko-KR"/>
        </w:rPr>
        <w:t>may transmit the AAI-MM-RL-RSP message described in 6.2.3.65.5 in DL relay zone to inform the acceptance</w:t>
      </w:r>
      <w:r w:rsidR="00690CE2" w:rsidRPr="00EC73B4">
        <w:rPr>
          <w:rFonts w:hint="eastAsia"/>
          <w:color w:val="0000FF"/>
          <w:u w:val="single"/>
          <w:lang w:eastAsia="ko-KR"/>
        </w:rPr>
        <w:t>.</w:t>
      </w:r>
      <w:r w:rsidR="00AC77B9" w:rsidRPr="00EC73B4">
        <w:rPr>
          <w:rFonts w:hint="eastAsia"/>
          <w:lang w:eastAsia="ko-KR"/>
        </w:rPr>
        <w:t xml:space="preserve"> </w:t>
      </w:r>
      <w:proofErr w:type="gramStart"/>
      <w:r w:rsidRPr="00EC73B4">
        <w:rPr>
          <w:strike/>
          <w:color w:val="FF0000"/>
          <w:lang w:eastAsia="ko-KR"/>
        </w:rPr>
        <w:t>and</w:t>
      </w:r>
      <w:proofErr w:type="gramEnd"/>
      <w:r w:rsidRPr="00EC73B4">
        <w:rPr>
          <w:strike/>
          <w:color w:val="FF0000"/>
          <w:lang w:eastAsia="ko-KR"/>
        </w:rPr>
        <w:t xml:space="preserve"> start BS-initiated handover process for the requested HR-MSs. After handover procedures</w:t>
      </w:r>
      <w:r w:rsidR="00AC77B9" w:rsidRPr="00EC73B4">
        <w:rPr>
          <w:rFonts w:hint="eastAsia"/>
          <w:strike/>
          <w:color w:val="FF0000"/>
          <w:lang w:eastAsia="ko-KR"/>
        </w:rPr>
        <w:t xml:space="preserve"> </w:t>
      </w:r>
      <w:r w:rsidRPr="00EC73B4">
        <w:rPr>
          <w:strike/>
          <w:color w:val="FF0000"/>
          <w:lang w:eastAsia="ko-KR"/>
        </w:rPr>
        <w:t>between the HR-BS and HR-MS acting as RS’ subordinate HR-MSs are completed, the HR-BS informs the</w:t>
      </w:r>
      <w:r w:rsidR="00AC77B9" w:rsidRPr="00EC73B4">
        <w:rPr>
          <w:rFonts w:hint="eastAsia"/>
          <w:strike/>
          <w:color w:val="FF0000"/>
          <w:lang w:eastAsia="ko-KR"/>
        </w:rPr>
        <w:t xml:space="preserve"> </w:t>
      </w:r>
      <w:r w:rsidRPr="00EC73B4">
        <w:rPr>
          <w:strike/>
          <w:color w:val="FF0000"/>
          <w:lang w:eastAsia="ko-KR"/>
        </w:rPr>
        <w:t>HR-MS acting as RS that handover is completed by transmitting an AAI-MM-RL-RSP message in DL relay</w:t>
      </w:r>
      <w:r w:rsidR="00AC77B9" w:rsidRPr="00EC73B4">
        <w:rPr>
          <w:rFonts w:hint="eastAsia"/>
          <w:strike/>
          <w:color w:val="FF0000"/>
          <w:lang w:eastAsia="ko-KR"/>
        </w:rPr>
        <w:t xml:space="preserve"> </w:t>
      </w:r>
      <w:r w:rsidRPr="00EC73B4">
        <w:rPr>
          <w:strike/>
          <w:color w:val="FF0000"/>
          <w:lang w:eastAsia="ko-KR"/>
        </w:rPr>
        <w:t>zone.</w:t>
      </w:r>
      <w:r w:rsidRPr="00EC73B4">
        <w:rPr>
          <w:lang w:eastAsia="ko-KR"/>
        </w:rPr>
        <w:t xml:space="preserve"> Upon receiving the AAI-MM-RL-RSP message, the HR-MS acting as RS starts relay mode release</w:t>
      </w:r>
      <w:r w:rsidR="00AC77B9" w:rsidRPr="00EC73B4">
        <w:rPr>
          <w:rFonts w:hint="eastAsia"/>
          <w:lang w:eastAsia="ko-KR"/>
        </w:rPr>
        <w:t xml:space="preserve"> </w:t>
      </w:r>
      <w:r w:rsidRPr="00EC73B4">
        <w:rPr>
          <w:lang w:eastAsia="ko-KR"/>
        </w:rPr>
        <w:t xml:space="preserve">process immediately or at action time expires. </w:t>
      </w:r>
      <w:r w:rsidR="00EC73B4" w:rsidRPr="00EC73B4">
        <w:rPr>
          <w:color w:val="0000FF"/>
          <w:u w:val="single"/>
        </w:rPr>
        <w:t>I</w:t>
      </w:r>
      <w:r w:rsidR="00EC73B4" w:rsidRPr="00EC73B4">
        <w:rPr>
          <w:rFonts w:hint="eastAsia"/>
          <w:color w:val="0000FF"/>
          <w:u w:val="single"/>
        </w:rPr>
        <w:t xml:space="preserve">f Action code is 0b10, </w:t>
      </w:r>
      <w:r w:rsidR="00EC73B4" w:rsidRPr="00EC73B4">
        <w:rPr>
          <w:color w:val="0000FF"/>
          <w:u w:val="single"/>
        </w:rPr>
        <w:t xml:space="preserve">the HR-MS acting as RS </w:t>
      </w:r>
      <w:r w:rsidR="00EC73B4" w:rsidRPr="00EC73B4">
        <w:rPr>
          <w:rFonts w:hint="eastAsia"/>
          <w:color w:val="0000FF"/>
          <w:u w:val="single"/>
        </w:rPr>
        <w:t xml:space="preserve">may </w:t>
      </w:r>
      <w:r w:rsidR="00EC73B4" w:rsidRPr="00EC73B4">
        <w:rPr>
          <w:rFonts w:hint="eastAsia"/>
          <w:color w:val="0000FF"/>
          <w:u w:val="single"/>
          <w:lang w:eastAsia="ko-KR"/>
        </w:rPr>
        <w:t xml:space="preserve">complete </w:t>
      </w:r>
      <w:r w:rsidR="00EC73B4" w:rsidRPr="00EC73B4">
        <w:rPr>
          <w:rFonts w:hint="eastAsia"/>
          <w:color w:val="0000FF"/>
          <w:u w:val="single"/>
        </w:rPr>
        <w:t xml:space="preserve">handover process </w:t>
      </w:r>
      <w:r w:rsidR="00EC73B4" w:rsidRPr="00EC73B4">
        <w:rPr>
          <w:rFonts w:hint="eastAsia"/>
          <w:color w:val="0000FF"/>
          <w:u w:val="single"/>
          <w:lang w:eastAsia="ko-KR"/>
        </w:rPr>
        <w:t>of all subordinate HR-MSs</w:t>
      </w:r>
      <w:r w:rsidR="00EC73B4" w:rsidRPr="00EC73B4">
        <w:rPr>
          <w:rFonts w:hint="eastAsia"/>
          <w:color w:val="0000FF"/>
          <w:u w:val="single"/>
        </w:rPr>
        <w:t xml:space="preserve"> </w:t>
      </w:r>
      <w:r w:rsidR="006B2FDF">
        <w:rPr>
          <w:rFonts w:hint="eastAsia"/>
          <w:color w:val="0000FF"/>
          <w:u w:val="single"/>
          <w:lang w:eastAsia="ko-KR"/>
        </w:rPr>
        <w:t xml:space="preserve">before </w:t>
      </w:r>
      <w:r w:rsidR="00EC73B4" w:rsidRPr="00EC73B4">
        <w:rPr>
          <w:rFonts w:hint="eastAsia"/>
          <w:color w:val="0000FF"/>
          <w:u w:val="single"/>
        </w:rPr>
        <w:t xml:space="preserve">the </w:t>
      </w:r>
      <w:r w:rsidR="006B2FDF" w:rsidRPr="006B2FDF">
        <w:rPr>
          <w:color w:val="0000FF"/>
          <w:u w:val="single"/>
        </w:rPr>
        <w:t xml:space="preserve">expiration </w:t>
      </w:r>
      <w:r w:rsidR="006B2FDF">
        <w:rPr>
          <w:rFonts w:hint="eastAsia"/>
          <w:color w:val="0000FF"/>
          <w:u w:val="single"/>
          <w:lang w:eastAsia="ko-KR"/>
        </w:rPr>
        <w:t xml:space="preserve">of </w:t>
      </w:r>
      <w:r w:rsidR="00EC73B4" w:rsidRPr="00EC73B4">
        <w:rPr>
          <w:rFonts w:hint="eastAsia"/>
          <w:color w:val="0000FF"/>
          <w:u w:val="single"/>
        </w:rPr>
        <w:t>action time.</w:t>
      </w:r>
      <w:r w:rsidR="00690CE2" w:rsidRPr="00EC73B4">
        <w:rPr>
          <w:rFonts w:hint="eastAsia"/>
          <w:lang w:eastAsia="ko-KR"/>
        </w:rPr>
        <w:t xml:space="preserve"> </w:t>
      </w:r>
      <w:r w:rsidRPr="00EC73B4">
        <w:rPr>
          <w:lang w:eastAsia="ko-KR"/>
        </w:rPr>
        <w:t>If the HR-BS rejects the request, the HR-BS informs the HR</w:t>
      </w:r>
      <w:r w:rsidR="00AC77B9" w:rsidRPr="00EC73B4">
        <w:rPr>
          <w:rFonts w:hint="eastAsia"/>
          <w:lang w:eastAsia="ko-KR"/>
        </w:rPr>
        <w:t>-</w:t>
      </w:r>
      <w:r w:rsidRPr="00EC73B4">
        <w:rPr>
          <w:lang w:eastAsia="ko-KR"/>
        </w:rPr>
        <w:t>MS</w:t>
      </w:r>
      <w:r w:rsidR="00AC77B9" w:rsidRPr="00EC73B4">
        <w:rPr>
          <w:rFonts w:hint="eastAsia"/>
          <w:lang w:eastAsia="ko-KR"/>
        </w:rPr>
        <w:t xml:space="preserve"> </w:t>
      </w:r>
      <w:r w:rsidRPr="00EC73B4">
        <w:rPr>
          <w:lang w:eastAsia="ko-KR"/>
        </w:rPr>
        <w:t>acting as RS the rejection of the request by transmitting the AAI-MM-RL-RSP message</w:t>
      </w:r>
      <w:r w:rsidR="00690CE2" w:rsidRPr="00EC73B4">
        <w:rPr>
          <w:rFonts w:hint="eastAsia"/>
          <w:lang w:eastAsia="ko-KR"/>
        </w:rPr>
        <w:t xml:space="preserve"> </w:t>
      </w:r>
      <w:r w:rsidR="00690CE2" w:rsidRPr="00EC73B4">
        <w:rPr>
          <w:rFonts w:hint="eastAsia"/>
          <w:color w:val="0000FF"/>
          <w:u w:val="single"/>
        </w:rPr>
        <w:t>with Action code = 0b10 or 0b11</w:t>
      </w:r>
      <w:r w:rsidRPr="00EC73B4">
        <w:rPr>
          <w:lang w:eastAsia="ko-KR"/>
        </w:rPr>
        <w:t xml:space="preserve"> in DL relay</w:t>
      </w:r>
      <w:r w:rsidR="00AC77B9" w:rsidRPr="00EC73B4">
        <w:rPr>
          <w:rFonts w:hint="eastAsia"/>
          <w:lang w:eastAsia="ko-KR"/>
        </w:rPr>
        <w:t xml:space="preserve"> </w:t>
      </w:r>
      <w:r w:rsidRPr="00EC73B4">
        <w:rPr>
          <w:lang w:eastAsia="ko-KR"/>
        </w:rPr>
        <w:t>zone. Upon receiving the AAI-MM-RL-RSP message with rejection information, the HR-MS acting as RS</w:t>
      </w:r>
      <w:r w:rsidR="00AC77B9" w:rsidRPr="00EC73B4">
        <w:rPr>
          <w:rFonts w:hint="eastAsia"/>
          <w:lang w:eastAsia="ko-KR"/>
        </w:rPr>
        <w:t xml:space="preserve"> </w:t>
      </w:r>
      <w:r w:rsidR="00690CE2" w:rsidRPr="00EC73B4">
        <w:rPr>
          <w:rFonts w:hint="eastAsia"/>
          <w:color w:val="0000FF"/>
          <w:u w:val="single"/>
        </w:rPr>
        <w:t>may</w:t>
      </w:r>
      <w:r w:rsidR="00690CE2" w:rsidRPr="00EC73B4">
        <w:rPr>
          <w:rFonts w:hint="eastAsia"/>
        </w:rPr>
        <w:t xml:space="preserve"> </w:t>
      </w:r>
      <w:proofErr w:type="spellStart"/>
      <w:r w:rsidRPr="00EC73B4">
        <w:rPr>
          <w:lang w:eastAsia="ko-KR"/>
        </w:rPr>
        <w:t>continue</w:t>
      </w:r>
      <w:r w:rsidRPr="00EC73B4">
        <w:rPr>
          <w:strike/>
          <w:color w:val="FF0000"/>
          <w:lang w:eastAsia="ko-KR"/>
        </w:rPr>
        <w:t>s</w:t>
      </w:r>
      <w:proofErr w:type="spellEnd"/>
      <w:r w:rsidRPr="00EC73B4">
        <w:rPr>
          <w:lang w:eastAsia="ko-KR"/>
        </w:rPr>
        <w:t xml:space="preserve"> operating in relay mode. </w:t>
      </w:r>
      <w:r w:rsidRPr="00EC73B4">
        <w:rPr>
          <w:strike/>
          <w:color w:val="FF0000"/>
          <w:lang w:eastAsia="ko-KR"/>
        </w:rPr>
        <w:t>After action time expires,</w:t>
      </w:r>
      <w:r w:rsidRPr="00EC73B4">
        <w:rPr>
          <w:lang w:eastAsia="ko-KR"/>
        </w:rPr>
        <w:t xml:space="preserve"> </w:t>
      </w:r>
      <w:proofErr w:type="gramStart"/>
      <w:r w:rsidR="00690CE2" w:rsidRPr="00EC73B4">
        <w:rPr>
          <w:rFonts w:hint="eastAsia"/>
          <w:color w:val="0000FF"/>
          <w:u w:val="single"/>
        </w:rPr>
        <w:t>If</w:t>
      </w:r>
      <w:proofErr w:type="gramEnd"/>
      <w:r w:rsidR="00690CE2" w:rsidRPr="00EC73B4">
        <w:rPr>
          <w:rFonts w:hint="eastAsia"/>
          <w:color w:val="0000FF"/>
          <w:u w:val="single"/>
        </w:rPr>
        <w:t xml:space="preserve"> the Action code is 0b11,</w:t>
      </w:r>
      <w:r w:rsidR="00690CE2" w:rsidRPr="00EC73B4">
        <w:rPr>
          <w:rFonts w:hint="eastAsia"/>
          <w:lang w:eastAsia="ko-KR"/>
        </w:rPr>
        <w:t xml:space="preserve"> </w:t>
      </w:r>
      <w:r w:rsidRPr="00EC73B4">
        <w:rPr>
          <w:lang w:eastAsia="ko-KR"/>
        </w:rPr>
        <w:t>the HR-MS acting as RS retransmits an AAI</w:t>
      </w:r>
      <w:r w:rsidR="00AC77B9" w:rsidRPr="00EC73B4">
        <w:rPr>
          <w:rFonts w:hint="eastAsia"/>
          <w:lang w:eastAsia="ko-KR"/>
        </w:rPr>
        <w:t>-</w:t>
      </w:r>
      <w:r w:rsidRPr="00EC73B4">
        <w:rPr>
          <w:lang w:eastAsia="ko-KR"/>
        </w:rPr>
        <w:t>MM-RL-REQ message in UL relay zone to the HR-BS.</w:t>
      </w:r>
    </w:p>
    <w:p w:rsidR="00D5337B" w:rsidRPr="00047A6A" w:rsidRDefault="00D5337B" w:rsidP="00C05F89">
      <w:pPr>
        <w:pStyle w:val="Body"/>
        <w:rPr>
          <w:lang w:eastAsia="ko-KR"/>
        </w:rPr>
      </w:pPr>
    </w:p>
    <w:p w:rsidR="00047A6A" w:rsidRDefault="00047A6A" w:rsidP="00047A6A">
      <w:pPr>
        <w:pStyle w:val="Body"/>
        <w:rPr>
          <w:lang w:eastAsia="ko-KR"/>
        </w:rPr>
      </w:pPr>
      <w:r w:rsidRPr="00062894">
        <w:t>[-------------------------------------------------</w:t>
      </w:r>
      <w:r>
        <w:rPr>
          <w:rFonts w:hint="eastAsia"/>
          <w:lang w:eastAsia="ko-KR"/>
        </w:rPr>
        <w:t>End</w:t>
      </w:r>
      <w:r w:rsidRPr="00062894">
        <w:t xml:space="preserve"> of Text Proposal---------------------------------------------------</w:t>
      </w:r>
      <w:r>
        <w:rPr>
          <w:rFonts w:hint="eastAsia"/>
          <w:lang w:eastAsia="ko-KR"/>
        </w:rPr>
        <w:t>]</w:t>
      </w:r>
    </w:p>
    <w:p w:rsidR="00C05F89" w:rsidRPr="00C05F89" w:rsidRDefault="00C05F89" w:rsidP="00C05F89">
      <w:pPr>
        <w:pStyle w:val="Body"/>
        <w:rPr>
          <w:lang w:eastAsia="ko-KR"/>
        </w:rPr>
      </w:pPr>
    </w:p>
    <w:sectPr w:rsidR="00C05F89" w:rsidRPr="00C05F89" w:rsidSect="001873E1">
      <w:headerReference w:type="default" r:id="rId19"/>
      <w:footerReference w:type="default" r:id="rId20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5F1" w:rsidRDefault="007765F1">
      <w:r>
        <w:separator/>
      </w:r>
    </w:p>
  </w:endnote>
  <w:endnote w:type="continuationSeparator" w:id="0">
    <w:p w:rsidR="007765F1" w:rsidRDefault="0077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Courier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QMDVUO+TimesNewRoman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115" w:rsidRDefault="007765F1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0;margin-top:.05pt;width:5.9pt;height:13.5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<v:fill opacity="0"/>
          <v:textbox inset="0,0,0,0">
            <w:txbxContent>
              <w:p w:rsidR="000D5115" w:rsidRDefault="00A075F2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0D5115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AA2788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0D5115">
      <w:tab/>
      <w:t xml:space="preserve"> </w:t>
    </w:r>
    <w:r w:rsidR="000D5115"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5F1" w:rsidRDefault="007765F1">
      <w:r>
        <w:separator/>
      </w:r>
    </w:p>
  </w:footnote>
  <w:footnote w:type="continuationSeparator" w:id="0">
    <w:p w:rsidR="007765F1" w:rsidRDefault="00776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115" w:rsidRPr="009C07E4" w:rsidRDefault="000D5115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9C07E4">
      <w:t>IEEE 802.</w:t>
    </w:r>
    <w:bookmarkStart w:id="2" w:name="OLE_LINK3"/>
    <w:r w:rsidRPr="009C07E4">
      <w:t>16-</w:t>
    </w:r>
    <w:r>
      <w:t>12</w:t>
    </w:r>
    <w:r w:rsidRPr="009C07E4">
      <w:t>-</w:t>
    </w:r>
    <w:r w:rsidR="002E1BE3">
      <w:rPr>
        <w:lang w:eastAsia="ko-KR"/>
      </w:rPr>
      <w:t>0639</w:t>
    </w:r>
    <w:r w:rsidRPr="009C07E4">
      <w:t>-</w:t>
    </w:r>
    <w:r>
      <w:rPr>
        <w:rFonts w:hint="eastAsia"/>
        <w:lang w:eastAsia="ko-KR"/>
      </w:rPr>
      <w:t>0</w:t>
    </w:r>
    <w:r w:rsidR="002C469A">
      <w:rPr>
        <w:rFonts w:hint="eastAsia"/>
        <w:lang w:eastAsia="ko-KR"/>
      </w:rPr>
      <w:t>1</w:t>
    </w:r>
    <w:r w:rsidRPr="009C07E4">
      <w:t>-</w:t>
    </w:r>
    <w:bookmarkEnd w:id="1"/>
    <w:bookmarkEnd w:id="2"/>
    <w:r>
      <w:rPr>
        <w:rFonts w:hint="eastAsia"/>
        <w:lang w:eastAsia="ko-KR"/>
      </w:rPr>
      <w:t>010a</w:t>
    </w:r>
  </w:p>
  <w:p w:rsidR="000D5115" w:rsidRDefault="000D5115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10C71F8"/>
    <w:multiLevelType w:val="hybridMultilevel"/>
    <w:tmpl w:val="1982E6A2"/>
    <w:lvl w:ilvl="0" w:tplc="212E406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2666352"/>
    <w:multiLevelType w:val="hybridMultilevel"/>
    <w:tmpl w:val="0EECEA7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3B7565E"/>
    <w:multiLevelType w:val="singleLevel"/>
    <w:tmpl w:val="227A013A"/>
    <w:lvl w:ilvl="0">
      <w:start w:val="5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vertAlign w:val="baseline"/>
      </w:rPr>
    </w:lvl>
  </w:abstractNum>
  <w:abstractNum w:abstractNumId="5">
    <w:nsid w:val="2E5E195B"/>
    <w:multiLevelType w:val="hybridMultilevel"/>
    <w:tmpl w:val="01FA44E6"/>
    <w:lvl w:ilvl="0" w:tplc="C3A05002">
      <w:start w:val="2012"/>
      <w:numFmt w:val="bullet"/>
      <w:lvlText w:val="-"/>
      <w:lvlJc w:val="left"/>
      <w:pPr>
        <w:ind w:left="800" w:hanging="40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48A40EE1"/>
    <w:multiLevelType w:val="hybridMultilevel"/>
    <w:tmpl w:val="E1AABC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4B1E7343"/>
    <w:multiLevelType w:val="hybridMultilevel"/>
    <w:tmpl w:val="43FEB39C"/>
    <w:lvl w:ilvl="0" w:tplc="14D6B3AC">
      <w:start w:val="24"/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8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4"/>
    <w:lvlOverride w:ilvl="0">
      <w:startOverride w:val="57"/>
    </w:lvlOverride>
  </w:num>
  <w:num w:numId="7">
    <w:abstractNumId w:val="4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F03"/>
    <w:rsid w:val="00003741"/>
    <w:rsid w:val="0001231F"/>
    <w:rsid w:val="00014558"/>
    <w:rsid w:val="00023049"/>
    <w:rsid w:val="0002337B"/>
    <w:rsid w:val="0002741B"/>
    <w:rsid w:val="00034CB3"/>
    <w:rsid w:val="00046E69"/>
    <w:rsid w:val="00047A6A"/>
    <w:rsid w:val="00050B65"/>
    <w:rsid w:val="000654E3"/>
    <w:rsid w:val="00071DBE"/>
    <w:rsid w:val="00073144"/>
    <w:rsid w:val="00073501"/>
    <w:rsid w:val="00081777"/>
    <w:rsid w:val="000903CF"/>
    <w:rsid w:val="0009129C"/>
    <w:rsid w:val="00092FBC"/>
    <w:rsid w:val="000A10F4"/>
    <w:rsid w:val="000B313D"/>
    <w:rsid w:val="000B347F"/>
    <w:rsid w:val="000B3EC1"/>
    <w:rsid w:val="000C4A84"/>
    <w:rsid w:val="000C5116"/>
    <w:rsid w:val="000D3DD9"/>
    <w:rsid w:val="000D5115"/>
    <w:rsid w:val="000E005F"/>
    <w:rsid w:val="000E1C40"/>
    <w:rsid w:val="000F0D82"/>
    <w:rsid w:val="000F380D"/>
    <w:rsid w:val="000F39E3"/>
    <w:rsid w:val="000F56B2"/>
    <w:rsid w:val="00100B24"/>
    <w:rsid w:val="001041CF"/>
    <w:rsid w:val="001064A6"/>
    <w:rsid w:val="00110E3C"/>
    <w:rsid w:val="00110E63"/>
    <w:rsid w:val="001144F1"/>
    <w:rsid w:val="00120C34"/>
    <w:rsid w:val="0012277E"/>
    <w:rsid w:val="00126A26"/>
    <w:rsid w:val="00130801"/>
    <w:rsid w:val="00146C5B"/>
    <w:rsid w:val="001742D6"/>
    <w:rsid w:val="00174B15"/>
    <w:rsid w:val="001800DB"/>
    <w:rsid w:val="001806DB"/>
    <w:rsid w:val="001873E1"/>
    <w:rsid w:val="001935B7"/>
    <w:rsid w:val="001945BD"/>
    <w:rsid w:val="00194D94"/>
    <w:rsid w:val="00195D09"/>
    <w:rsid w:val="001C49B2"/>
    <w:rsid w:val="001D2791"/>
    <w:rsid w:val="001D6CAC"/>
    <w:rsid w:val="00201EFC"/>
    <w:rsid w:val="0020245C"/>
    <w:rsid w:val="002257F4"/>
    <w:rsid w:val="002268C4"/>
    <w:rsid w:val="0023454E"/>
    <w:rsid w:val="0024029E"/>
    <w:rsid w:val="0024048A"/>
    <w:rsid w:val="00241BE9"/>
    <w:rsid w:val="002431FB"/>
    <w:rsid w:val="002566EA"/>
    <w:rsid w:val="00270174"/>
    <w:rsid w:val="002749DF"/>
    <w:rsid w:val="002A2744"/>
    <w:rsid w:val="002C469A"/>
    <w:rsid w:val="002C5D3C"/>
    <w:rsid w:val="002D3B44"/>
    <w:rsid w:val="002D41FE"/>
    <w:rsid w:val="002E06BF"/>
    <w:rsid w:val="002E1423"/>
    <w:rsid w:val="002E1BE3"/>
    <w:rsid w:val="002E5D0B"/>
    <w:rsid w:val="002E6AB8"/>
    <w:rsid w:val="002F5D4C"/>
    <w:rsid w:val="00323C74"/>
    <w:rsid w:val="00337362"/>
    <w:rsid w:val="00340F4B"/>
    <w:rsid w:val="00342E63"/>
    <w:rsid w:val="003622B4"/>
    <w:rsid w:val="00362705"/>
    <w:rsid w:val="0036483E"/>
    <w:rsid w:val="00373B86"/>
    <w:rsid w:val="00385B6E"/>
    <w:rsid w:val="00390F57"/>
    <w:rsid w:val="00391586"/>
    <w:rsid w:val="00394857"/>
    <w:rsid w:val="003A0839"/>
    <w:rsid w:val="003A1F58"/>
    <w:rsid w:val="003B11A3"/>
    <w:rsid w:val="003B639B"/>
    <w:rsid w:val="003C6C81"/>
    <w:rsid w:val="003D46B5"/>
    <w:rsid w:val="003D7F69"/>
    <w:rsid w:val="003E348A"/>
    <w:rsid w:val="003F7842"/>
    <w:rsid w:val="00404547"/>
    <w:rsid w:val="00421A35"/>
    <w:rsid w:val="00424B5A"/>
    <w:rsid w:val="00426E67"/>
    <w:rsid w:val="004274C6"/>
    <w:rsid w:val="00435023"/>
    <w:rsid w:val="004419CE"/>
    <w:rsid w:val="00452462"/>
    <w:rsid w:val="00474B3D"/>
    <w:rsid w:val="00484242"/>
    <w:rsid w:val="0048566D"/>
    <w:rsid w:val="004A6A3F"/>
    <w:rsid w:val="004A7C60"/>
    <w:rsid w:val="004C4989"/>
    <w:rsid w:val="004D4A5E"/>
    <w:rsid w:val="004E7E04"/>
    <w:rsid w:val="005104BC"/>
    <w:rsid w:val="005104D3"/>
    <w:rsid w:val="00523902"/>
    <w:rsid w:val="00526CF4"/>
    <w:rsid w:val="00526DB9"/>
    <w:rsid w:val="00527AB7"/>
    <w:rsid w:val="00533F29"/>
    <w:rsid w:val="0053481B"/>
    <w:rsid w:val="005505F9"/>
    <w:rsid w:val="0055480C"/>
    <w:rsid w:val="005551CD"/>
    <w:rsid w:val="00556FC7"/>
    <w:rsid w:val="0057217D"/>
    <w:rsid w:val="005763C7"/>
    <w:rsid w:val="0058557E"/>
    <w:rsid w:val="00592719"/>
    <w:rsid w:val="00594A58"/>
    <w:rsid w:val="005A6A10"/>
    <w:rsid w:val="005A7765"/>
    <w:rsid w:val="005B2A89"/>
    <w:rsid w:val="005C76F6"/>
    <w:rsid w:val="005E6DD2"/>
    <w:rsid w:val="005F2FA2"/>
    <w:rsid w:val="005F35B9"/>
    <w:rsid w:val="00611914"/>
    <w:rsid w:val="00611B2D"/>
    <w:rsid w:val="00620E9A"/>
    <w:rsid w:val="00624926"/>
    <w:rsid w:val="00635375"/>
    <w:rsid w:val="00656975"/>
    <w:rsid w:val="006660AD"/>
    <w:rsid w:val="00675A03"/>
    <w:rsid w:val="00676E72"/>
    <w:rsid w:val="006848FC"/>
    <w:rsid w:val="0068723B"/>
    <w:rsid w:val="00690CE2"/>
    <w:rsid w:val="00693E89"/>
    <w:rsid w:val="006A6C4C"/>
    <w:rsid w:val="006B2FDF"/>
    <w:rsid w:val="006C12F6"/>
    <w:rsid w:val="006C4140"/>
    <w:rsid w:val="006C54A6"/>
    <w:rsid w:val="006E15CC"/>
    <w:rsid w:val="006E43F3"/>
    <w:rsid w:val="006E6CA9"/>
    <w:rsid w:val="006E6E85"/>
    <w:rsid w:val="006F12AE"/>
    <w:rsid w:val="00701506"/>
    <w:rsid w:val="007047B1"/>
    <w:rsid w:val="00704EF2"/>
    <w:rsid w:val="00705900"/>
    <w:rsid w:val="0070696E"/>
    <w:rsid w:val="00710B8C"/>
    <w:rsid w:val="007119DD"/>
    <w:rsid w:val="00725595"/>
    <w:rsid w:val="007271FE"/>
    <w:rsid w:val="0072796C"/>
    <w:rsid w:val="00730277"/>
    <w:rsid w:val="00730A8D"/>
    <w:rsid w:val="00734EAA"/>
    <w:rsid w:val="00737EC0"/>
    <w:rsid w:val="00743426"/>
    <w:rsid w:val="00756144"/>
    <w:rsid w:val="00762C3E"/>
    <w:rsid w:val="007765F1"/>
    <w:rsid w:val="0079650D"/>
    <w:rsid w:val="007A3F7D"/>
    <w:rsid w:val="007A65B2"/>
    <w:rsid w:val="007A748E"/>
    <w:rsid w:val="007C2472"/>
    <w:rsid w:val="007D320B"/>
    <w:rsid w:val="007E015D"/>
    <w:rsid w:val="007E29FA"/>
    <w:rsid w:val="007F0FEF"/>
    <w:rsid w:val="007F4C81"/>
    <w:rsid w:val="008208EC"/>
    <w:rsid w:val="0083068D"/>
    <w:rsid w:val="0085319D"/>
    <w:rsid w:val="00860281"/>
    <w:rsid w:val="00863AB4"/>
    <w:rsid w:val="00870B30"/>
    <w:rsid w:val="00877517"/>
    <w:rsid w:val="0088368E"/>
    <w:rsid w:val="00883A58"/>
    <w:rsid w:val="008B0C8F"/>
    <w:rsid w:val="008B4461"/>
    <w:rsid w:val="008B6F03"/>
    <w:rsid w:val="008B705A"/>
    <w:rsid w:val="008C3746"/>
    <w:rsid w:val="008D409C"/>
    <w:rsid w:val="008E329C"/>
    <w:rsid w:val="008F01E6"/>
    <w:rsid w:val="008F43AD"/>
    <w:rsid w:val="00903648"/>
    <w:rsid w:val="00915A15"/>
    <w:rsid w:val="00915D22"/>
    <w:rsid w:val="0092701D"/>
    <w:rsid w:val="00931504"/>
    <w:rsid w:val="00936442"/>
    <w:rsid w:val="00940B69"/>
    <w:rsid w:val="009434A5"/>
    <w:rsid w:val="00951688"/>
    <w:rsid w:val="0095194F"/>
    <w:rsid w:val="00962FB6"/>
    <w:rsid w:val="00964C80"/>
    <w:rsid w:val="0096621E"/>
    <w:rsid w:val="0096683C"/>
    <w:rsid w:val="00970028"/>
    <w:rsid w:val="00970550"/>
    <w:rsid w:val="009779F3"/>
    <w:rsid w:val="00983B54"/>
    <w:rsid w:val="009A573A"/>
    <w:rsid w:val="009B0CA3"/>
    <w:rsid w:val="009B4B94"/>
    <w:rsid w:val="009B4BE0"/>
    <w:rsid w:val="009B5E05"/>
    <w:rsid w:val="009C07E4"/>
    <w:rsid w:val="009D0F3B"/>
    <w:rsid w:val="009D2013"/>
    <w:rsid w:val="009D6E7E"/>
    <w:rsid w:val="009E678E"/>
    <w:rsid w:val="009F23B2"/>
    <w:rsid w:val="009F36DA"/>
    <w:rsid w:val="009F41AA"/>
    <w:rsid w:val="00A075F2"/>
    <w:rsid w:val="00A07DCF"/>
    <w:rsid w:val="00A26E23"/>
    <w:rsid w:val="00A277C3"/>
    <w:rsid w:val="00A36864"/>
    <w:rsid w:val="00A451D1"/>
    <w:rsid w:val="00A5419F"/>
    <w:rsid w:val="00A61EF9"/>
    <w:rsid w:val="00A70D2A"/>
    <w:rsid w:val="00A80B59"/>
    <w:rsid w:val="00AA2788"/>
    <w:rsid w:val="00AA475A"/>
    <w:rsid w:val="00AA5F61"/>
    <w:rsid w:val="00AA7CB7"/>
    <w:rsid w:val="00AB2C44"/>
    <w:rsid w:val="00AB33AC"/>
    <w:rsid w:val="00AC77B9"/>
    <w:rsid w:val="00AD3FF4"/>
    <w:rsid w:val="00AE4374"/>
    <w:rsid w:val="00AE6F86"/>
    <w:rsid w:val="00AF29DC"/>
    <w:rsid w:val="00AF3365"/>
    <w:rsid w:val="00AF6688"/>
    <w:rsid w:val="00B057A0"/>
    <w:rsid w:val="00B1440C"/>
    <w:rsid w:val="00B263B6"/>
    <w:rsid w:val="00B27EFA"/>
    <w:rsid w:val="00B43B07"/>
    <w:rsid w:val="00B50CE0"/>
    <w:rsid w:val="00B571C8"/>
    <w:rsid w:val="00B60657"/>
    <w:rsid w:val="00B724A9"/>
    <w:rsid w:val="00B80A1F"/>
    <w:rsid w:val="00B82789"/>
    <w:rsid w:val="00BA6130"/>
    <w:rsid w:val="00BC5F74"/>
    <w:rsid w:val="00BC7797"/>
    <w:rsid w:val="00BE10E9"/>
    <w:rsid w:val="00BE159C"/>
    <w:rsid w:val="00BE18FC"/>
    <w:rsid w:val="00BE734F"/>
    <w:rsid w:val="00C0402F"/>
    <w:rsid w:val="00C05F89"/>
    <w:rsid w:val="00C117EE"/>
    <w:rsid w:val="00C41FD4"/>
    <w:rsid w:val="00C44A31"/>
    <w:rsid w:val="00C44DD4"/>
    <w:rsid w:val="00C5685B"/>
    <w:rsid w:val="00C724AF"/>
    <w:rsid w:val="00CB2652"/>
    <w:rsid w:val="00CB4B4F"/>
    <w:rsid w:val="00CC2C3D"/>
    <w:rsid w:val="00CC423D"/>
    <w:rsid w:val="00CC6404"/>
    <w:rsid w:val="00CF093A"/>
    <w:rsid w:val="00CF24D9"/>
    <w:rsid w:val="00D005D4"/>
    <w:rsid w:val="00D20158"/>
    <w:rsid w:val="00D34682"/>
    <w:rsid w:val="00D372F9"/>
    <w:rsid w:val="00D453E7"/>
    <w:rsid w:val="00D50FCB"/>
    <w:rsid w:val="00D5337B"/>
    <w:rsid w:val="00D5406C"/>
    <w:rsid w:val="00D574B7"/>
    <w:rsid w:val="00D57CA1"/>
    <w:rsid w:val="00D62781"/>
    <w:rsid w:val="00D70923"/>
    <w:rsid w:val="00D73040"/>
    <w:rsid w:val="00D96A3C"/>
    <w:rsid w:val="00DA5038"/>
    <w:rsid w:val="00DB24BC"/>
    <w:rsid w:val="00DC0A1C"/>
    <w:rsid w:val="00DC633A"/>
    <w:rsid w:val="00DD14E9"/>
    <w:rsid w:val="00DE1FED"/>
    <w:rsid w:val="00DE261E"/>
    <w:rsid w:val="00DE2F03"/>
    <w:rsid w:val="00DF0061"/>
    <w:rsid w:val="00DF1250"/>
    <w:rsid w:val="00E00B3A"/>
    <w:rsid w:val="00E047FD"/>
    <w:rsid w:val="00E0605A"/>
    <w:rsid w:val="00E107E7"/>
    <w:rsid w:val="00E150B7"/>
    <w:rsid w:val="00E22E70"/>
    <w:rsid w:val="00E3367B"/>
    <w:rsid w:val="00E426D9"/>
    <w:rsid w:val="00E47D14"/>
    <w:rsid w:val="00E51A64"/>
    <w:rsid w:val="00E5656C"/>
    <w:rsid w:val="00E57F57"/>
    <w:rsid w:val="00E6125A"/>
    <w:rsid w:val="00E72DD0"/>
    <w:rsid w:val="00E7304F"/>
    <w:rsid w:val="00E76831"/>
    <w:rsid w:val="00E80323"/>
    <w:rsid w:val="00E81EAD"/>
    <w:rsid w:val="00E8308C"/>
    <w:rsid w:val="00E9559A"/>
    <w:rsid w:val="00EB060C"/>
    <w:rsid w:val="00EC4A29"/>
    <w:rsid w:val="00EC50E8"/>
    <w:rsid w:val="00EC54D2"/>
    <w:rsid w:val="00EC73B4"/>
    <w:rsid w:val="00ED5A8C"/>
    <w:rsid w:val="00ED6F92"/>
    <w:rsid w:val="00EE2CA9"/>
    <w:rsid w:val="00F030F1"/>
    <w:rsid w:val="00F039FA"/>
    <w:rsid w:val="00F0439A"/>
    <w:rsid w:val="00F330C3"/>
    <w:rsid w:val="00F36915"/>
    <w:rsid w:val="00F36FDC"/>
    <w:rsid w:val="00F43915"/>
    <w:rsid w:val="00F45F45"/>
    <w:rsid w:val="00F55FCC"/>
    <w:rsid w:val="00F60D23"/>
    <w:rsid w:val="00F63FF6"/>
    <w:rsid w:val="00F74C65"/>
    <w:rsid w:val="00F75F5E"/>
    <w:rsid w:val="00F76B2B"/>
    <w:rsid w:val="00F83A03"/>
    <w:rsid w:val="00F86E56"/>
    <w:rsid w:val="00F87554"/>
    <w:rsid w:val="00F90679"/>
    <w:rsid w:val="00F93DA3"/>
    <w:rsid w:val="00FA0FF0"/>
    <w:rsid w:val="00FA1B3D"/>
    <w:rsid w:val="00FA7C5E"/>
    <w:rsid w:val="00FC19F0"/>
    <w:rsid w:val="00FC43AF"/>
    <w:rsid w:val="00FC4B4B"/>
    <w:rsid w:val="00FC7E40"/>
    <w:rsid w:val="00FD1387"/>
    <w:rsid w:val="00FD6B9B"/>
    <w:rsid w:val="00FE7122"/>
    <w:rsid w:val="00FF1A7C"/>
    <w:rsid w:val="00FF56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Subtitle" w:qFormat="1"/>
  </w:latentStyles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link w:val="Char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0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676E72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character" w:customStyle="1" w:styleId="DefaultChar">
    <w:name w:val="Default Char"/>
    <w:link w:val="Default"/>
    <w:rsid w:val="00676E72"/>
    <w:rPr>
      <w:rFonts w:ascii="Times" w:hAnsi="Times"/>
      <w:sz w:val="24"/>
    </w:rPr>
  </w:style>
  <w:style w:type="character" w:customStyle="1" w:styleId="Char">
    <w:name w:val="부제 Char"/>
    <w:basedOn w:val="a0"/>
    <w:link w:val="a8"/>
    <w:rsid w:val="00ED6F92"/>
    <w:rPr>
      <w:rFonts w:ascii="Helvetica" w:hAnsi="Helvetica"/>
      <w:i/>
      <w:sz w:val="24"/>
    </w:rPr>
  </w:style>
  <w:style w:type="character" w:customStyle="1" w:styleId="BodyChar">
    <w:name w:val="Body Char"/>
    <w:link w:val="Body"/>
    <w:rsid w:val="00B82789"/>
    <w:rPr>
      <w:rFonts w:ascii="Times" w:hAnsi="Times"/>
      <w:kern w:val="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0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1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jshin@chosun.ac.kr" TargetMode="External"/><Relationship Id="rId18" Type="http://schemas.openxmlformats.org/officeDocument/2006/relationships/image" Target="media/image1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scchang@etri.re.kr" TargetMode="External"/><Relationship Id="rId17" Type="http://schemas.openxmlformats.org/officeDocument/2006/relationships/hyperlink" Target="http://standards.ieee.org/board/pa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tandards.ieee.org/board/pat/pat-material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kkim@etri.re.k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tandards.ieee.org/guides/opman/sect6.html" TargetMode="External"/><Relationship Id="rId10" Type="http://schemas.openxmlformats.org/officeDocument/2006/relationships/hyperlink" Target="mailto:woniks@etri.re.kr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eee802.org/16" TargetMode="External"/><Relationship Id="rId14" Type="http://schemas.openxmlformats.org/officeDocument/2006/relationships/hyperlink" Target="http://standards.ieee.org/guides/bylaws/sect6-7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27299-5B14-4A6E-9F96-B1CC8B54F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940</Words>
  <Characters>5358</Characters>
  <Application>Microsoft Office Word</Application>
  <DocSecurity>0</DocSecurity>
  <Lines>44</Lines>
  <Paragraphs>12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6286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Windows 사용자</cp:lastModifiedBy>
  <cp:revision>10</cp:revision>
  <cp:lastPrinted>2012-05-04T06:48:00Z</cp:lastPrinted>
  <dcterms:created xsi:type="dcterms:W3CDTF">2012-11-06T08:23:00Z</dcterms:created>
  <dcterms:modified xsi:type="dcterms:W3CDTF">2012-11-13T17:05:00Z</dcterms:modified>
</cp:coreProperties>
</file>