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3220" w14:textId="77777777" w:rsidR="00964A61" w:rsidRDefault="004410B3">
      <w:pPr>
        <w:jc w:val="center"/>
        <w:rPr>
          <w:b/>
          <w:sz w:val="28"/>
        </w:rPr>
      </w:pPr>
      <w:r>
        <w:rPr>
          <w:b/>
          <w:sz w:val="28"/>
        </w:rPr>
        <w:t xml:space="preserve">IEEE </w:t>
      </w:r>
      <w:r w:rsidR="00964A61">
        <w:rPr>
          <w:b/>
          <w:sz w:val="28"/>
        </w:rPr>
        <w:t>802.15</w:t>
      </w:r>
    </w:p>
    <w:p w14:paraId="4339A4E8" w14:textId="39995361" w:rsidR="00964A61" w:rsidRDefault="00964A61">
      <w:pPr>
        <w:jc w:val="center"/>
        <w:rPr>
          <w:b/>
          <w:sz w:val="28"/>
        </w:rPr>
      </w:pPr>
      <w:r>
        <w:rPr>
          <w:b/>
          <w:sz w:val="28"/>
        </w:rPr>
        <w:t xml:space="preserve">Wireless </w:t>
      </w:r>
      <w:r w:rsidR="00D91190">
        <w:rPr>
          <w:b/>
          <w:sz w:val="28"/>
        </w:rPr>
        <w:t>Special</w:t>
      </w:r>
      <w:r w:rsidR="00A1666B">
        <w:rPr>
          <w:b/>
          <w:sz w:val="28"/>
        </w:rPr>
        <w:t>i</w:t>
      </w:r>
      <w:r w:rsidR="00D91190">
        <w:rPr>
          <w:b/>
          <w:sz w:val="28"/>
        </w:rPr>
        <w:t>ty</w:t>
      </w:r>
      <w:r>
        <w:rPr>
          <w:b/>
          <w:sz w:val="28"/>
        </w:rPr>
        <w:t xml:space="preserve"> Networks</w:t>
      </w:r>
    </w:p>
    <w:p w14:paraId="1578235D"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281B642" w14:textId="77777777">
        <w:tc>
          <w:tcPr>
            <w:tcW w:w="1260" w:type="dxa"/>
            <w:tcBorders>
              <w:top w:val="single" w:sz="6" w:space="0" w:color="auto"/>
            </w:tcBorders>
          </w:tcPr>
          <w:p w14:paraId="3CF15A69" w14:textId="77777777" w:rsidR="00964A61" w:rsidRDefault="00964A61">
            <w:pPr>
              <w:pStyle w:val="covertext"/>
            </w:pPr>
            <w:r>
              <w:t>Project</w:t>
            </w:r>
          </w:p>
        </w:tc>
        <w:tc>
          <w:tcPr>
            <w:tcW w:w="8190" w:type="dxa"/>
            <w:gridSpan w:val="2"/>
            <w:tcBorders>
              <w:top w:val="single" w:sz="6" w:space="0" w:color="auto"/>
            </w:tcBorders>
          </w:tcPr>
          <w:p w14:paraId="12264DC2"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746C3ED8" w14:textId="77777777">
        <w:tc>
          <w:tcPr>
            <w:tcW w:w="1260" w:type="dxa"/>
            <w:tcBorders>
              <w:top w:val="single" w:sz="6" w:space="0" w:color="auto"/>
            </w:tcBorders>
          </w:tcPr>
          <w:p w14:paraId="2539F75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BD1A323" w14:textId="0CB6CEE4" w:rsidR="00964A61" w:rsidRPr="00A55F7D" w:rsidRDefault="00081F82" w:rsidP="00275D66">
                <w:pPr>
                  <w:pStyle w:val="covertext"/>
                  <w:rPr>
                    <w:lang w:eastAsia="ja-JP"/>
                  </w:rPr>
                </w:pPr>
                <w:r>
                  <w:rPr>
                    <w:rFonts w:hint="eastAsia"/>
                    <w:lang w:eastAsia="ja-JP"/>
                  </w:rPr>
                  <w:t xml:space="preserve">SC-THz </w:t>
                </w:r>
                <w:r w:rsidR="00D91190">
                  <w:rPr>
                    <w:rFonts w:hint="eastAsia"/>
                    <w:lang w:eastAsia="ja-JP"/>
                  </w:rPr>
                  <w:t>January</w:t>
                </w:r>
                <w:r>
                  <w:rPr>
                    <w:rFonts w:hint="eastAsia"/>
                    <w:lang w:eastAsia="ja-JP"/>
                  </w:rPr>
                  <w:t xml:space="preserve"> 202</w:t>
                </w:r>
                <w:r w:rsidR="00D91190">
                  <w:rPr>
                    <w:rFonts w:hint="eastAsia"/>
                    <w:lang w:eastAsia="ja-JP"/>
                  </w:rPr>
                  <w:t>5</w:t>
                </w:r>
                <w:r>
                  <w:rPr>
                    <w:rFonts w:hint="eastAsia"/>
                    <w:lang w:eastAsia="ja-JP"/>
                  </w:rPr>
                  <w:t xml:space="preserve"> Meeting Minutes</w:t>
                </w:r>
              </w:p>
            </w:tc>
          </w:sdtContent>
        </w:sdt>
      </w:tr>
      <w:tr w:rsidR="00964A61" w14:paraId="1504BC1B" w14:textId="77777777">
        <w:tc>
          <w:tcPr>
            <w:tcW w:w="1260" w:type="dxa"/>
            <w:tcBorders>
              <w:top w:val="single" w:sz="6" w:space="0" w:color="auto"/>
            </w:tcBorders>
          </w:tcPr>
          <w:p w14:paraId="77B3C918" w14:textId="77777777" w:rsidR="00964A61" w:rsidRDefault="00964A61">
            <w:pPr>
              <w:pStyle w:val="covertext"/>
            </w:pPr>
            <w:r>
              <w:t>Date Submitted</w:t>
            </w:r>
          </w:p>
        </w:tc>
        <w:tc>
          <w:tcPr>
            <w:tcW w:w="8190" w:type="dxa"/>
            <w:gridSpan w:val="2"/>
            <w:tcBorders>
              <w:top w:val="single" w:sz="6" w:space="0" w:color="auto"/>
            </w:tcBorders>
          </w:tcPr>
          <w:p w14:paraId="47369BD3" w14:textId="438B79A2" w:rsidR="00964A61" w:rsidRPr="00A55F7D" w:rsidRDefault="00081F82" w:rsidP="00AE4A1A">
            <w:pPr>
              <w:pStyle w:val="covertext"/>
              <w:rPr>
                <w:lang w:eastAsia="ja-JP"/>
              </w:rPr>
            </w:pPr>
            <w:r>
              <w:rPr>
                <w:lang w:eastAsia="ja-JP"/>
              </w:rPr>
              <w:t>14</w:t>
            </w:r>
            <w:r w:rsidR="00FD3797">
              <w:rPr>
                <w:lang w:eastAsia="ja-JP"/>
              </w:rPr>
              <w:t xml:space="preserve"> </w:t>
            </w:r>
            <w:r w:rsidR="00D91190">
              <w:rPr>
                <w:rFonts w:hint="eastAsia"/>
                <w:lang w:eastAsia="ja-JP"/>
              </w:rPr>
              <w:t>January</w:t>
            </w:r>
            <w:r w:rsidR="00FD3797">
              <w:rPr>
                <w:lang w:eastAsia="ja-JP"/>
              </w:rPr>
              <w:t xml:space="preserve"> 202</w:t>
            </w:r>
            <w:r w:rsidR="00D91190">
              <w:rPr>
                <w:rFonts w:hint="eastAsia"/>
                <w:lang w:eastAsia="ja-JP"/>
              </w:rPr>
              <w:t>5</w:t>
            </w:r>
          </w:p>
        </w:tc>
      </w:tr>
      <w:tr w:rsidR="00D526E7" w14:paraId="5C7BDCC3" w14:textId="77777777">
        <w:tc>
          <w:tcPr>
            <w:tcW w:w="1260" w:type="dxa"/>
            <w:tcBorders>
              <w:top w:val="single" w:sz="4" w:space="0" w:color="auto"/>
              <w:bottom w:val="single" w:sz="4" w:space="0" w:color="auto"/>
            </w:tcBorders>
          </w:tcPr>
          <w:p w14:paraId="71B1121A" w14:textId="77777777" w:rsidR="00D526E7" w:rsidRDefault="00D526E7">
            <w:pPr>
              <w:pStyle w:val="covertext"/>
            </w:pPr>
            <w:r>
              <w:t>Source</w:t>
            </w:r>
          </w:p>
        </w:tc>
        <w:tc>
          <w:tcPr>
            <w:tcW w:w="4050" w:type="dxa"/>
            <w:tcBorders>
              <w:top w:val="single" w:sz="4" w:space="0" w:color="auto"/>
              <w:bottom w:val="single" w:sz="4" w:space="0" w:color="auto"/>
            </w:tcBorders>
          </w:tcPr>
          <w:p w14:paraId="3110556D"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AA9F250"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4C1DE5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1C6A5C4E" w14:textId="77777777">
        <w:tc>
          <w:tcPr>
            <w:tcW w:w="1260" w:type="dxa"/>
            <w:tcBorders>
              <w:top w:val="single" w:sz="6" w:space="0" w:color="auto"/>
            </w:tcBorders>
          </w:tcPr>
          <w:p w14:paraId="16D11C47" w14:textId="77777777" w:rsidR="00A959EE" w:rsidRDefault="00A959EE">
            <w:pPr>
              <w:pStyle w:val="covertext"/>
            </w:pPr>
            <w:r>
              <w:t>Re:</w:t>
            </w:r>
          </w:p>
        </w:tc>
        <w:tc>
          <w:tcPr>
            <w:tcW w:w="8190" w:type="dxa"/>
            <w:gridSpan w:val="2"/>
            <w:tcBorders>
              <w:top w:val="single" w:sz="6" w:space="0" w:color="auto"/>
            </w:tcBorders>
          </w:tcPr>
          <w:p w14:paraId="6F3697CC" w14:textId="77777777" w:rsidR="00A959EE" w:rsidRPr="00A55F7D" w:rsidRDefault="00A959EE">
            <w:pPr>
              <w:pStyle w:val="covertext"/>
            </w:pPr>
          </w:p>
        </w:tc>
      </w:tr>
      <w:tr w:rsidR="00A959EE" w14:paraId="75ECC022" w14:textId="77777777">
        <w:tc>
          <w:tcPr>
            <w:tcW w:w="1260" w:type="dxa"/>
            <w:tcBorders>
              <w:top w:val="single" w:sz="6" w:space="0" w:color="auto"/>
            </w:tcBorders>
          </w:tcPr>
          <w:p w14:paraId="3763E518" w14:textId="77777777" w:rsidR="00A959EE" w:rsidRDefault="00A959EE">
            <w:pPr>
              <w:pStyle w:val="covertext"/>
            </w:pPr>
            <w:r>
              <w:t>Abstract</w:t>
            </w:r>
          </w:p>
        </w:tc>
        <w:tc>
          <w:tcPr>
            <w:tcW w:w="8190" w:type="dxa"/>
            <w:gridSpan w:val="2"/>
            <w:tcBorders>
              <w:top w:val="single" w:sz="6" w:space="0" w:color="auto"/>
            </w:tcBorders>
          </w:tcPr>
          <w:p w14:paraId="0E588B82" w14:textId="348D1C84" w:rsidR="00A959EE" w:rsidRPr="00A55F7D" w:rsidRDefault="00A959EE" w:rsidP="00275D66">
            <w:pPr>
              <w:pStyle w:val="covertext"/>
              <w:rPr>
                <w:lang w:eastAsia="ja-JP"/>
              </w:rPr>
            </w:pPr>
            <w:r w:rsidRPr="00A55F7D">
              <w:t xml:space="preserve">Meeting notes on the 802.15 </w:t>
            </w:r>
            <w:r w:rsidR="00275D66">
              <w:rPr>
                <w:lang w:eastAsia="ja-JP"/>
              </w:rPr>
              <w:t xml:space="preserve">SC THz </w:t>
            </w:r>
            <w:r w:rsidR="00BA078F">
              <w:rPr>
                <w:lang w:eastAsia="ja-JP"/>
              </w:rPr>
              <w:t>November</w:t>
            </w:r>
            <w:r w:rsidR="00FD3797">
              <w:rPr>
                <w:lang w:eastAsia="ja-JP"/>
              </w:rPr>
              <w:t xml:space="preserve"> 2024</w:t>
            </w:r>
            <w:r w:rsidR="00A6058A">
              <w:rPr>
                <w:lang w:eastAsia="ja-JP"/>
              </w:rPr>
              <w:t xml:space="preserve"> </w:t>
            </w:r>
            <w:r w:rsidRPr="00A55F7D">
              <w:t>Meeting</w:t>
            </w:r>
          </w:p>
        </w:tc>
      </w:tr>
      <w:tr w:rsidR="00A959EE" w14:paraId="523251FF" w14:textId="77777777">
        <w:tc>
          <w:tcPr>
            <w:tcW w:w="1260" w:type="dxa"/>
            <w:tcBorders>
              <w:top w:val="single" w:sz="6" w:space="0" w:color="auto"/>
            </w:tcBorders>
          </w:tcPr>
          <w:p w14:paraId="1693C440" w14:textId="77777777" w:rsidR="00A959EE" w:rsidRDefault="00A959EE">
            <w:pPr>
              <w:pStyle w:val="covertext"/>
            </w:pPr>
            <w:r>
              <w:t>Purpose</w:t>
            </w:r>
          </w:p>
        </w:tc>
        <w:tc>
          <w:tcPr>
            <w:tcW w:w="8190" w:type="dxa"/>
            <w:gridSpan w:val="2"/>
            <w:tcBorders>
              <w:top w:val="single" w:sz="6" w:space="0" w:color="auto"/>
            </w:tcBorders>
          </w:tcPr>
          <w:p w14:paraId="3DDC944E" w14:textId="77777777" w:rsidR="00A959EE" w:rsidRDefault="00A959EE">
            <w:pPr>
              <w:pStyle w:val="covertext"/>
            </w:pPr>
            <w:r>
              <w:t>Meeting Minutes</w:t>
            </w:r>
          </w:p>
        </w:tc>
      </w:tr>
      <w:tr w:rsidR="00A959EE" w14:paraId="7186E4D1" w14:textId="77777777">
        <w:tc>
          <w:tcPr>
            <w:tcW w:w="1260" w:type="dxa"/>
            <w:tcBorders>
              <w:top w:val="single" w:sz="6" w:space="0" w:color="auto"/>
              <w:bottom w:val="single" w:sz="6" w:space="0" w:color="auto"/>
            </w:tcBorders>
          </w:tcPr>
          <w:p w14:paraId="6F807F6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FA53FA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0CA4243" w14:textId="77777777">
        <w:tc>
          <w:tcPr>
            <w:tcW w:w="1260" w:type="dxa"/>
            <w:tcBorders>
              <w:top w:val="single" w:sz="6" w:space="0" w:color="auto"/>
              <w:bottom w:val="single" w:sz="6" w:space="0" w:color="auto"/>
            </w:tcBorders>
          </w:tcPr>
          <w:p w14:paraId="5F052441"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634CB50B" w14:textId="77777777" w:rsidR="00A959EE" w:rsidRDefault="00A959EE">
            <w:pPr>
              <w:pStyle w:val="covertext"/>
            </w:pPr>
            <w:r>
              <w:t>The contributor acknowledges and accepts that this contribution becomes the property of IEEE and may be made publicly available by P802.15.</w:t>
            </w:r>
          </w:p>
        </w:tc>
      </w:tr>
    </w:tbl>
    <w:p w14:paraId="3A5CC0F5" w14:textId="12637503"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D91190">
            <w:rPr>
              <w:b/>
              <w:sz w:val="28"/>
            </w:rPr>
            <w:t>SC-THz January 2025 Meeting Minutes</w:t>
          </w:r>
        </w:sdtContent>
      </w:sdt>
    </w:p>
    <w:p w14:paraId="13634ED3" w14:textId="6C10451B" w:rsidR="00E31D39" w:rsidRPr="003B65A1" w:rsidRDefault="00596994" w:rsidP="002848FC">
      <w:pPr>
        <w:rPr>
          <w:color w:val="000000" w:themeColor="text1"/>
          <w:lang w:eastAsia="ja-JP"/>
        </w:rPr>
      </w:pPr>
      <w:r w:rsidRPr="00E15B12">
        <w:t>The</w:t>
      </w:r>
      <w:r w:rsidR="004714B7">
        <w:t xml:space="preserve"> </w:t>
      </w:r>
      <w:r w:rsidR="00064FF7">
        <w:t>1</w:t>
      </w:r>
      <w:r w:rsidR="00B57876">
        <w:t xml:space="preserve">st </w:t>
      </w:r>
      <w:r w:rsidR="00DB7C34">
        <w:t>SC-</w:t>
      </w:r>
      <w:r w:rsidR="00334736">
        <w:rPr>
          <w:lang w:eastAsia="ja-JP"/>
        </w:rPr>
        <w:t>T</w:t>
      </w:r>
      <w:r w:rsidR="00DB7C34">
        <w:rPr>
          <w:lang w:eastAsia="ja-JP"/>
        </w:rPr>
        <w:t>Hz</w:t>
      </w:r>
      <w:r w:rsidR="0008154C">
        <w:t xml:space="preserve"> meeting</w:t>
      </w:r>
      <w:r w:rsidR="0008154C">
        <w:rPr>
          <w:rFonts w:hint="eastAsia"/>
          <w:lang w:eastAsia="ja-JP"/>
        </w:rPr>
        <w:t xml:space="preserve"> </w:t>
      </w:r>
      <w:r w:rsidR="00960710">
        <w:rPr>
          <w:lang w:eastAsia="ja-JP"/>
        </w:rPr>
        <w:t>was</w:t>
      </w:r>
      <w:r w:rsidR="00E31D39" w:rsidRPr="00E15B12">
        <w:t xml:space="preserve"> held on </w:t>
      </w:r>
      <w:r w:rsidR="00BA078F">
        <w:rPr>
          <w:lang w:eastAsia="ja-JP"/>
        </w:rPr>
        <w:t>1</w:t>
      </w:r>
      <w:r w:rsidR="00D91190">
        <w:rPr>
          <w:rFonts w:hint="eastAsia"/>
          <w:lang w:eastAsia="ja-JP"/>
        </w:rPr>
        <w:t>4</w:t>
      </w:r>
      <w:r w:rsidR="00FD3797" w:rsidRPr="00FD3797">
        <w:rPr>
          <w:vertAlign w:val="superscript"/>
          <w:lang w:eastAsia="ja-JP"/>
        </w:rPr>
        <w:t>th</w:t>
      </w:r>
      <w:r w:rsidR="00FD3797">
        <w:rPr>
          <w:lang w:eastAsia="ja-JP"/>
        </w:rPr>
        <w:t xml:space="preserve"> </w:t>
      </w:r>
      <w:r w:rsidR="00D91190">
        <w:rPr>
          <w:rFonts w:hint="eastAsia"/>
          <w:lang w:eastAsia="ja-JP"/>
        </w:rPr>
        <w:t>January</w:t>
      </w:r>
      <w:r w:rsidR="00BA078F">
        <w:rPr>
          <w:lang w:eastAsia="ja-JP"/>
        </w:rPr>
        <w:t xml:space="preserve"> </w:t>
      </w:r>
      <w:r w:rsidR="00FD3797">
        <w:rPr>
          <w:lang w:eastAsia="ja-JP"/>
        </w:rPr>
        <w:t>202</w:t>
      </w:r>
      <w:r w:rsidR="00D91190">
        <w:rPr>
          <w:rFonts w:hint="eastAsia"/>
          <w:lang w:eastAsia="ja-JP"/>
        </w:rPr>
        <w:t>5</w:t>
      </w:r>
      <w:r w:rsidR="00DB7C34">
        <w:rPr>
          <w:lang w:eastAsia="ja-JP"/>
        </w:rPr>
        <w:t xml:space="preserve"> (</w:t>
      </w:r>
      <w:r w:rsidR="00D91190">
        <w:rPr>
          <w:rFonts w:hint="eastAsia"/>
          <w:lang w:eastAsia="ja-JP"/>
        </w:rPr>
        <w:t>A</w:t>
      </w:r>
      <w:r w:rsidR="00081F82">
        <w:rPr>
          <w:lang w:eastAsia="ja-JP"/>
        </w:rPr>
        <w:t>M</w:t>
      </w:r>
      <w:r w:rsidR="00D91190">
        <w:rPr>
          <w:rFonts w:hint="eastAsia"/>
          <w:lang w:eastAsia="ja-JP"/>
        </w:rPr>
        <w:t>1</w:t>
      </w:r>
      <w:r w:rsidR="00DB7C34">
        <w:rPr>
          <w:lang w:eastAsia="ja-JP"/>
        </w:rPr>
        <w:t>)</w:t>
      </w:r>
      <w:r w:rsidR="00300F6D">
        <w:rPr>
          <w:lang w:eastAsia="ja-JP"/>
        </w:rPr>
        <w:t xml:space="preserve">, </w:t>
      </w:r>
      <w:r w:rsidR="002E7805">
        <w:rPr>
          <w:lang w:eastAsia="ja-JP"/>
        </w:rPr>
        <w:t>as a</w:t>
      </w:r>
      <w:r w:rsidR="00960710">
        <w:rPr>
          <w:lang w:eastAsia="ja-JP"/>
        </w:rPr>
        <w:t>n</w:t>
      </w:r>
      <w:r w:rsidR="002E7805">
        <w:rPr>
          <w:lang w:eastAsia="ja-JP"/>
        </w:rPr>
        <w:t xml:space="preserve"> </w:t>
      </w:r>
      <w:r w:rsidR="00DB7C34">
        <w:rPr>
          <w:lang w:eastAsia="ja-JP"/>
        </w:rPr>
        <w:t>in-person/online</w:t>
      </w:r>
      <w:r w:rsidR="002E7805">
        <w:rPr>
          <w:lang w:eastAsia="ja-JP"/>
        </w:rPr>
        <w:t xml:space="preserve"> meeting</w:t>
      </w:r>
      <w:r w:rsidR="00741E95">
        <w:rPr>
          <w:lang w:eastAsia="ja-JP"/>
        </w:rPr>
        <w:t>.</w:t>
      </w:r>
    </w:p>
    <w:p w14:paraId="63D3A3A1" w14:textId="77777777" w:rsidR="002848FC" w:rsidRDefault="002848FC" w:rsidP="005763B3">
      <w:pPr>
        <w:widowControl w:val="0"/>
        <w:tabs>
          <w:tab w:val="left" w:pos="6237"/>
        </w:tabs>
        <w:rPr>
          <w:lang w:eastAsia="ja-JP"/>
        </w:rPr>
      </w:pPr>
    </w:p>
    <w:p w14:paraId="04D2139D" w14:textId="1767FF9C" w:rsidR="00D91190" w:rsidRDefault="00B57876" w:rsidP="009877F0">
      <w:pPr>
        <w:rPr>
          <w:lang w:eastAsia="ja-JP"/>
        </w:rPr>
      </w:pPr>
      <w:r>
        <w:rPr>
          <w:lang w:eastAsia="ja-JP"/>
        </w:rPr>
        <w:t xml:space="preserve">Participants: </w:t>
      </w:r>
      <w:r w:rsidR="00D91190">
        <w:rPr>
          <w:rFonts w:hint="eastAsia"/>
          <w:lang w:eastAsia="ja-JP"/>
        </w:rPr>
        <w:t>1</w:t>
      </w:r>
      <w:r w:rsidR="00D21C29">
        <w:rPr>
          <w:rFonts w:hint="eastAsia"/>
          <w:lang w:eastAsia="ja-JP"/>
        </w:rPr>
        <w:t>5</w:t>
      </w:r>
      <w:r w:rsidR="00081F82">
        <w:rPr>
          <w:lang w:eastAsia="ja-JP"/>
        </w:rPr>
        <w:t xml:space="preserve"> </w:t>
      </w:r>
      <w:r w:rsidR="00BC6844">
        <w:rPr>
          <w:lang w:eastAsia="ja-JP"/>
        </w:rPr>
        <w:t xml:space="preserve">in-person, </w:t>
      </w:r>
      <w:r w:rsidR="00F10B00">
        <w:rPr>
          <w:rFonts w:hint="eastAsia"/>
          <w:lang w:eastAsia="ja-JP"/>
        </w:rPr>
        <w:t>6</w:t>
      </w:r>
      <w:r w:rsidR="00BC6844">
        <w:rPr>
          <w:lang w:eastAsia="ja-JP"/>
        </w:rPr>
        <w:t xml:space="preserve"> online</w:t>
      </w:r>
    </w:p>
    <w:p w14:paraId="6DEF969A" w14:textId="77777777" w:rsidR="00D91190" w:rsidRPr="00955383" w:rsidRDefault="00D91190" w:rsidP="005763B3">
      <w:pPr>
        <w:widowControl w:val="0"/>
        <w:tabs>
          <w:tab w:val="left" w:pos="6237"/>
        </w:tabs>
        <w:rPr>
          <w:lang w:eastAsia="ja-JP"/>
        </w:rPr>
      </w:pPr>
    </w:p>
    <w:p w14:paraId="7DF98013" w14:textId="590AA698" w:rsidR="00B57876" w:rsidRDefault="00B57876" w:rsidP="00B57876">
      <w:pPr>
        <w:rPr>
          <w:lang w:eastAsia="ja-JP"/>
        </w:rPr>
      </w:pPr>
      <w:r>
        <w:rPr>
          <w:lang w:eastAsia="ja-JP"/>
        </w:rPr>
        <w:t>1.1</w:t>
      </w:r>
      <w:r>
        <w:rPr>
          <w:lang w:eastAsia="ja-JP"/>
        </w:rPr>
        <w:tab/>
        <w:t>MEETING CALLED TO ORDER</w:t>
      </w:r>
      <w:r>
        <w:rPr>
          <w:lang w:eastAsia="ja-JP"/>
        </w:rPr>
        <w:tab/>
      </w:r>
      <w:r w:rsidR="001A6D61">
        <w:rPr>
          <w:lang w:eastAsia="ja-JP"/>
        </w:rPr>
        <w:t>by the chair (</w:t>
      </w:r>
      <w:r>
        <w:rPr>
          <w:lang w:eastAsia="ja-JP"/>
        </w:rPr>
        <w:t>T</w:t>
      </w:r>
      <w:r w:rsidR="001A6D61">
        <w:rPr>
          <w:lang w:eastAsia="ja-JP"/>
        </w:rPr>
        <w:t>homas</w:t>
      </w:r>
      <w:r>
        <w:rPr>
          <w:lang w:eastAsia="ja-JP"/>
        </w:rPr>
        <w:t xml:space="preserve"> Kürner</w:t>
      </w:r>
      <w:r w:rsidR="001A6D61">
        <w:rPr>
          <w:lang w:eastAsia="ja-JP"/>
        </w:rPr>
        <w:t>)</w:t>
      </w:r>
    </w:p>
    <w:p w14:paraId="67B35E7F" w14:textId="5BB1A4E8" w:rsidR="00AE4A1A" w:rsidRPr="007E5AA4" w:rsidRDefault="007E5AA4" w:rsidP="00AE4A1A">
      <w:pPr>
        <w:widowControl w:val="0"/>
        <w:tabs>
          <w:tab w:val="left" w:pos="6237"/>
        </w:tabs>
        <w:rPr>
          <w:color w:val="000000" w:themeColor="text1"/>
          <w:lang w:eastAsia="ja-JP"/>
        </w:rPr>
      </w:pPr>
      <w:bookmarkStart w:id="0" w:name="_Hlk93953336"/>
      <w:r>
        <w:rPr>
          <w:color w:val="000000" w:themeColor="text1"/>
          <w:lang w:eastAsia="ja-JP"/>
        </w:rPr>
        <w:t xml:space="preserve">            </w:t>
      </w:r>
      <w:r w:rsidR="00325247" w:rsidRPr="007E5AA4">
        <w:rPr>
          <w:color w:val="000000" w:themeColor="text1"/>
          <w:lang w:eastAsia="ja-JP"/>
        </w:rPr>
        <w:t>The meeting</w:t>
      </w:r>
      <w:r w:rsidR="00AE4A1A" w:rsidRPr="007E5AA4">
        <w:rPr>
          <w:color w:val="000000" w:themeColor="text1"/>
          <w:lang w:eastAsia="ja-JP"/>
        </w:rPr>
        <w:t xml:space="preserve"> </w:t>
      </w:r>
      <w:r w:rsidR="00AE4A1A" w:rsidRPr="007E5AA4">
        <w:rPr>
          <w:rFonts w:hint="eastAsia"/>
          <w:color w:val="000000" w:themeColor="text1"/>
          <w:lang w:eastAsia="ja-JP"/>
        </w:rPr>
        <w:t xml:space="preserve">was called to order at </w:t>
      </w:r>
      <w:r w:rsidR="00D91190">
        <w:rPr>
          <w:rFonts w:hint="eastAsia"/>
          <w:color w:val="000000" w:themeColor="text1"/>
          <w:lang w:eastAsia="ja-JP"/>
        </w:rPr>
        <w:t>08</w:t>
      </w:r>
      <w:r w:rsidR="00081F82" w:rsidRPr="007E5AA4">
        <w:rPr>
          <w:color w:val="000000" w:themeColor="text1"/>
          <w:lang w:eastAsia="ja-JP"/>
        </w:rPr>
        <w:t>:0</w:t>
      </w:r>
      <w:r w:rsidR="009877F0">
        <w:rPr>
          <w:rFonts w:hint="eastAsia"/>
          <w:color w:val="000000" w:themeColor="text1"/>
          <w:lang w:eastAsia="ja-JP"/>
        </w:rPr>
        <w:t>1</w:t>
      </w:r>
      <w:r w:rsidR="00AE4A1A" w:rsidRPr="007E5AA4">
        <w:rPr>
          <w:color w:val="000000" w:themeColor="text1"/>
          <w:lang w:eastAsia="ja-JP"/>
        </w:rPr>
        <w:t xml:space="preserve"> </w:t>
      </w:r>
      <w:r w:rsidR="00D91190">
        <w:rPr>
          <w:rFonts w:hint="eastAsia"/>
          <w:color w:val="000000" w:themeColor="text1"/>
          <w:lang w:eastAsia="ja-JP"/>
        </w:rPr>
        <w:t>J</w:t>
      </w:r>
      <w:r w:rsidR="00081F82" w:rsidRPr="007E5AA4">
        <w:rPr>
          <w:color w:val="000000" w:themeColor="text1"/>
          <w:lang w:eastAsia="ja-JP"/>
        </w:rPr>
        <w:t>ST (</w:t>
      </w:r>
      <w:r w:rsidR="00D91190">
        <w:rPr>
          <w:rFonts w:hint="eastAsia"/>
          <w:color w:val="000000" w:themeColor="text1"/>
          <w:lang w:eastAsia="ja-JP"/>
        </w:rPr>
        <w:t>A</w:t>
      </w:r>
      <w:r w:rsidR="00081F82" w:rsidRPr="007E5AA4">
        <w:rPr>
          <w:color w:val="000000" w:themeColor="text1"/>
          <w:lang w:eastAsia="ja-JP"/>
        </w:rPr>
        <w:t>M</w:t>
      </w:r>
      <w:r w:rsidR="00D91190">
        <w:rPr>
          <w:rFonts w:hint="eastAsia"/>
          <w:color w:val="000000" w:themeColor="text1"/>
          <w:lang w:eastAsia="ja-JP"/>
        </w:rPr>
        <w:t>1</w:t>
      </w:r>
      <w:r w:rsidR="00DB7C34" w:rsidRPr="007E5AA4">
        <w:rPr>
          <w:color w:val="000000" w:themeColor="text1"/>
          <w:lang w:eastAsia="ja-JP"/>
        </w:rPr>
        <w:t xml:space="preserve">) </w:t>
      </w:r>
      <w:r w:rsidR="00AE4A1A" w:rsidRPr="007E5AA4">
        <w:rPr>
          <w:color w:val="000000" w:themeColor="text1"/>
          <w:lang w:eastAsia="ja-JP"/>
        </w:rPr>
        <w:t xml:space="preserve">on </w:t>
      </w:r>
      <w:r w:rsidR="00081F82" w:rsidRPr="007E5AA4">
        <w:rPr>
          <w:color w:val="000000" w:themeColor="text1"/>
          <w:lang w:eastAsia="ja-JP"/>
        </w:rPr>
        <w:t>1</w:t>
      </w:r>
      <w:r w:rsidR="00D91190">
        <w:rPr>
          <w:rFonts w:hint="eastAsia"/>
          <w:color w:val="000000" w:themeColor="text1"/>
          <w:lang w:eastAsia="ja-JP"/>
        </w:rPr>
        <w:t>4</w:t>
      </w:r>
      <w:r w:rsidR="00FD3797" w:rsidRPr="007E5AA4">
        <w:rPr>
          <w:color w:val="000000" w:themeColor="text1"/>
          <w:vertAlign w:val="superscript"/>
          <w:lang w:eastAsia="ja-JP"/>
        </w:rPr>
        <w:t>th</w:t>
      </w:r>
      <w:r w:rsidR="00FD3797" w:rsidRPr="007E5AA4">
        <w:rPr>
          <w:color w:val="000000" w:themeColor="text1"/>
          <w:lang w:eastAsia="ja-JP"/>
        </w:rPr>
        <w:t xml:space="preserve"> </w:t>
      </w:r>
      <w:r w:rsidR="00D91190">
        <w:rPr>
          <w:rFonts w:hint="eastAsia"/>
          <w:color w:val="000000" w:themeColor="text1"/>
          <w:lang w:eastAsia="ja-JP"/>
        </w:rPr>
        <w:t>January</w:t>
      </w:r>
      <w:r w:rsidR="00FD3797" w:rsidRPr="007E5AA4">
        <w:rPr>
          <w:color w:val="000000" w:themeColor="text1"/>
          <w:lang w:eastAsia="ja-JP"/>
        </w:rPr>
        <w:t xml:space="preserve"> 202</w:t>
      </w:r>
      <w:r w:rsidR="00D91190">
        <w:rPr>
          <w:rFonts w:hint="eastAsia"/>
          <w:color w:val="000000" w:themeColor="text1"/>
          <w:lang w:eastAsia="ja-JP"/>
        </w:rPr>
        <w:t>5</w:t>
      </w:r>
      <w:r w:rsidR="00AE4A1A" w:rsidRPr="007E5AA4">
        <w:rPr>
          <w:rFonts w:hint="eastAsia"/>
          <w:color w:val="000000" w:themeColor="text1"/>
          <w:lang w:eastAsia="ja-JP"/>
        </w:rPr>
        <w:t>.</w:t>
      </w:r>
    </w:p>
    <w:p w14:paraId="673D293E" w14:textId="77777777" w:rsidR="00AE4A1A" w:rsidRPr="00D91190" w:rsidRDefault="00AE4A1A" w:rsidP="00AE4A1A">
      <w:pPr>
        <w:rPr>
          <w:bCs/>
          <w:lang w:eastAsia="ja-JP"/>
        </w:rPr>
      </w:pPr>
    </w:p>
    <w:p w14:paraId="30641A13" w14:textId="77777777" w:rsidR="00B57876" w:rsidRPr="00B57876" w:rsidRDefault="00B57876" w:rsidP="00AE4A1A">
      <w:pPr>
        <w:rPr>
          <w:bCs/>
          <w:lang w:eastAsia="ja-JP"/>
        </w:rPr>
      </w:pPr>
      <w:r>
        <w:rPr>
          <w:lang w:eastAsia="ja-JP"/>
        </w:rPr>
        <w:t>1.2</w:t>
      </w:r>
      <w:r>
        <w:rPr>
          <w:lang w:eastAsia="ja-JP"/>
        </w:rPr>
        <w:tab/>
        <w:t>Welcome / patent policy</w:t>
      </w:r>
      <w:r w:rsidR="00BA7CE7">
        <w:rPr>
          <w:lang w:eastAsia="ja-JP"/>
        </w:rPr>
        <w:t xml:space="preserve"> by the chair (</w:t>
      </w:r>
      <w:r>
        <w:rPr>
          <w:lang w:eastAsia="ja-JP"/>
        </w:rPr>
        <w:t>T</w:t>
      </w:r>
      <w:r w:rsidR="00BA7CE7">
        <w:rPr>
          <w:lang w:eastAsia="ja-JP"/>
        </w:rPr>
        <w:t>homas</w:t>
      </w:r>
      <w:r>
        <w:rPr>
          <w:lang w:eastAsia="ja-JP"/>
        </w:rPr>
        <w:t xml:space="preserve"> Kürner</w:t>
      </w:r>
      <w:r w:rsidR="00BA7CE7">
        <w:rPr>
          <w:lang w:eastAsia="ja-JP"/>
        </w:rPr>
        <w:t>)</w:t>
      </w:r>
    </w:p>
    <w:p w14:paraId="0B49099F" w14:textId="77777777" w:rsidR="00AE4A1A" w:rsidRDefault="00AE4A1A" w:rsidP="00BA7CE7">
      <w:pPr>
        <w:widowControl w:val="0"/>
        <w:ind w:firstLine="720"/>
        <w:rPr>
          <w:lang w:eastAsia="ja-JP"/>
        </w:rPr>
      </w:pPr>
      <w:r w:rsidRPr="00F65C35">
        <w:rPr>
          <w:lang w:eastAsia="ja-JP"/>
        </w:rPr>
        <w:t>The patent policy was mentioned, and no patent contributions were discussed.</w:t>
      </w:r>
    </w:p>
    <w:p w14:paraId="0C02CD84" w14:textId="77777777" w:rsidR="00AE4A1A" w:rsidRDefault="00AE4A1A" w:rsidP="00AE4A1A">
      <w:pPr>
        <w:rPr>
          <w:lang w:eastAsia="ja-JP"/>
        </w:rPr>
      </w:pPr>
    </w:p>
    <w:p w14:paraId="6292EFA2" w14:textId="435E7DEA" w:rsidR="00B57876" w:rsidRDefault="00B57876" w:rsidP="00AE4A1A">
      <w:pPr>
        <w:rPr>
          <w:lang w:eastAsia="ja-JP"/>
        </w:rPr>
      </w:pPr>
      <w:r>
        <w:rPr>
          <w:lang w:eastAsia="ja-JP"/>
        </w:rPr>
        <w:t>1.3</w:t>
      </w:r>
      <w:r>
        <w:rPr>
          <w:lang w:eastAsia="ja-JP"/>
        </w:rPr>
        <w:tab/>
        <w:t xml:space="preserve">Meeting Objectives, Call for Contributions and Agenda Approval for SC THz </w:t>
      </w:r>
      <w:r w:rsidR="007E5AA4">
        <w:rPr>
          <w:lang w:eastAsia="ja-JP"/>
        </w:rPr>
        <w:tab/>
      </w:r>
      <w:r>
        <w:rPr>
          <w:lang w:eastAsia="ja-JP"/>
        </w:rPr>
        <w:t>(2</w:t>
      </w:r>
      <w:r w:rsidR="00FD3797">
        <w:rPr>
          <w:lang w:eastAsia="ja-JP"/>
        </w:rPr>
        <w:t>4</w:t>
      </w:r>
      <w:r>
        <w:rPr>
          <w:lang w:eastAsia="ja-JP"/>
        </w:rPr>
        <w:t>/0</w:t>
      </w:r>
      <w:r w:rsidR="00BA078F">
        <w:rPr>
          <w:lang w:eastAsia="ja-JP"/>
        </w:rPr>
        <w:t>538</w:t>
      </w:r>
      <w:r>
        <w:rPr>
          <w:lang w:eastAsia="ja-JP"/>
        </w:rPr>
        <w:t xml:space="preserve">) </w:t>
      </w:r>
      <w:r w:rsidR="00BA7CE7">
        <w:rPr>
          <w:lang w:eastAsia="ja-JP"/>
        </w:rPr>
        <w:t>explained by the chair (Thomas Kürner)</w:t>
      </w:r>
    </w:p>
    <w:p w14:paraId="39FFF9E9" w14:textId="1B6723C7" w:rsidR="00B57876" w:rsidRDefault="00B57876" w:rsidP="00A3767B">
      <w:pPr>
        <w:ind w:firstLine="720"/>
        <w:rPr>
          <w:lang w:eastAsia="ja-JP"/>
        </w:rPr>
      </w:pPr>
      <w:r>
        <w:rPr>
          <w:rFonts w:hint="eastAsia"/>
          <w:lang w:eastAsia="ja-JP"/>
        </w:rPr>
        <w:t>M</w:t>
      </w:r>
      <w:r>
        <w:rPr>
          <w:lang w:eastAsia="ja-JP"/>
        </w:rPr>
        <w:t xml:space="preserve">over: </w:t>
      </w:r>
      <w:r w:rsidRPr="007F6758">
        <w:rPr>
          <w:lang w:eastAsia="ja-JP"/>
        </w:rPr>
        <w:t xml:space="preserve">Iwao Hosako, Seconder: </w:t>
      </w:r>
      <w:r w:rsidR="00B76E9B" w:rsidRPr="007F6758">
        <w:t>Shigenobu Sasaki</w:t>
      </w:r>
      <w:r w:rsidR="00B77378" w:rsidRPr="007F6758">
        <w:rPr>
          <w:lang w:eastAsia="ja-JP"/>
        </w:rPr>
        <w:t>. Approved</w:t>
      </w:r>
      <w:r w:rsidRPr="007F6758">
        <w:rPr>
          <w:lang w:eastAsia="ja-JP"/>
        </w:rPr>
        <w:t xml:space="preserve"> by anonymous </w:t>
      </w:r>
      <w:r w:rsidR="00BA7CE7" w:rsidRPr="007F6758">
        <w:rPr>
          <w:lang w:eastAsia="ja-JP"/>
        </w:rPr>
        <w:t>consent.</w:t>
      </w:r>
    </w:p>
    <w:p w14:paraId="2C23343D" w14:textId="77777777" w:rsidR="00B57876" w:rsidRDefault="00B57876" w:rsidP="00B57876">
      <w:pPr>
        <w:rPr>
          <w:lang w:eastAsia="ja-JP"/>
        </w:rPr>
      </w:pPr>
    </w:p>
    <w:p w14:paraId="5D97E4C5" w14:textId="32687781" w:rsidR="00B57876" w:rsidRDefault="00B57876" w:rsidP="00B57876">
      <w:pPr>
        <w:rPr>
          <w:lang w:eastAsia="ja-JP"/>
        </w:rPr>
      </w:pPr>
      <w:r>
        <w:rPr>
          <w:lang w:eastAsia="ja-JP"/>
        </w:rPr>
        <w:t>1.4</w:t>
      </w:r>
      <w:r>
        <w:rPr>
          <w:lang w:eastAsia="ja-JP"/>
        </w:rPr>
        <w:tab/>
        <w:t>Minutes Approval for SC THz (2</w:t>
      </w:r>
      <w:r w:rsidR="00081F82">
        <w:rPr>
          <w:lang w:eastAsia="ja-JP"/>
        </w:rPr>
        <w:t>4</w:t>
      </w:r>
      <w:r>
        <w:rPr>
          <w:lang w:eastAsia="ja-JP"/>
        </w:rPr>
        <w:t>/0</w:t>
      </w:r>
      <w:r w:rsidR="00BA078F">
        <w:rPr>
          <w:lang w:eastAsia="ja-JP"/>
        </w:rPr>
        <w:t>259</w:t>
      </w:r>
      <w:r>
        <w:rPr>
          <w:lang w:eastAsia="ja-JP"/>
        </w:rPr>
        <w:t>)</w:t>
      </w:r>
      <w:r w:rsidR="00BA7CE7" w:rsidRPr="00BA7CE7">
        <w:rPr>
          <w:lang w:eastAsia="ja-JP"/>
        </w:rPr>
        <w:t xml:space="preserve"> </w:t>
      </w:r>
      <w:r w:rsidR="00BA7CE7">
        <w:rPr>
          <w:lang w:eastAsia="ja-JP"/>
        </w:rPr>
        <w:t>explained by the chair (Thomas Kürner)</w:t>
      </w:r>
    </w:p>
    <w:p w14:paraId="273046E3" w14:textId="5823BBF2" w:rsidR="00B57876" w:rsidRDefault="00B57876" w:rsidP="00A3767B">
      <w:pPr>
        <w:ind w:firstLine="720"/>
        <w:rPr>
          <w:lang w:eastAsia="ja-JP"/>
        </w:rPr>
      </w:pPr>
      <w:r>
        <w:rPr>
          <w:rFonts w:hint="eastAsia"/>
          <w:lang w:eastAsia="ja-JP"/>
        </w:rPr>
        <w:t>M</w:t>
      </w:r>
      <w:r>
        <w:rPr>
          <w:lang w:eastAsia="ja-JP"/>
        </w:rPr>
        <w:t xml:space="preserve">over: </w:t>
      </w:r>
      <w:r w:rsidRPr="007F6758">
        <w:rPr>
          <w:lang w:eastAsia="ja-JP"/>
        </w:rPr>
        <w:t xml:space="preserve">Iwao Hosako, Seconder: </w:t>
      </w:r>
      <w:r w:rsidR="00B76E9B" w:rsidRPr="007F6758">
        <w:t>Shigenobu Sasaki</w:t>
      </w:r>
      <w:r w:rsidRPr="007F6758">
        <w:rPr>
          <w:lang w:eastAsia="ja-JP"/>
        </w:rPr>
        <w:t xml:space="preserve">. Approved by anonymous </w:t>
      </w:r>
      <w:r w:rsidR="00BA7CE7" w:rsidRPr="007F6758">
        <w:rPr>
          <w:lang w:eastAsia="ja-JP"/>
        </w:rPr>
        <w:t>consent.</w:t>
      </w:r>
    </w:p>
    <w:p w14:paraId="021C4CD5" w14:textId="77777777" w:rsidR="00B57876" w:rsidRDefault="00B57876" w:rsidP="00B57876">
      <w:pPr>
        <w:rPr>
          <w:lang w:eastAsia="ja-JP"/>
        </w:rPr>
      </w:pPr>
    </w:p>
    <w:p w14:paraId="796F4CD8" w14:textId="3D0AA985" w:rsidR="00FD3797" w:rsidRDefault="00B57876" w:rsidP="00FD3797">
      <w:pPr>
        <w:ind w:left="720" w:hanging="720"/>
        <w:rPr>
          <w:lang w:eastAsia="ja-JP"/>
        </w:rPr>
      </w:pPr>
      <w:r>
        <w:rPr>
          <w:lang w:eastAsia="ja-JP"/>
        </w:rPr>
        <w:t>1.5</w:t>
      </w:r>
      <w:r>
        <w:rPr>
          <w:lang w:eastAsia="ja-JP"/>
        </w:rPr>
        <w:tab/>
      </w:r>
      <w:r w:rsidR="009877F0" w:rsidRPr="009877F0">
        <w:rPr>
          <w:lang w:eastAsia="ja-JP"/>
        </w:rPr>
        <w:t>Introduction of the WNG Presentations and Demonstrations (25/0001)</w:t>
      </w:r>
      <w:r w:rsidR="00205ADD">
        <w:rPr>
          <w:rFonts w:hint="eastAsia"/>
          <w:lang w:eastAsia="ja-JP"/>
        </w:rPr>
        <w:t xml:space="preserve"> presented by Iwao Hosako (NICT)</w:t>
      </w:r>
    </w:p>
    <w:p w14:paraId="0BC3A1C1" w14:textId="77777777" w:rsidR="00BA078F" w:rsidRDefault="00BA078F" w:rsidP="00FD3797">
      <w:pPr>
        <w:ind w:left="720" w:hanging="720"/>
        <w:rPr>
          <w:lang w:eastAsia="ja-JP"/>
        </w:rPr>
      </w:pPr>
    </w:p>
    <w:p w14:paraId="6281798D" w14:textId="330E46BB" w:rsidR="00AE59BD" w:rsidRPr="009877F0" w:rsidRDefault="00AE59BD" w:rsidP="00FD3797">
      <w:pPr>
        <w:ind w:left="720" w:hanging="720"/>
        <w:rPr>
          <w:lang w:eastAsia="ja-JP"/>
        </w:rPr>
      </w:pPr>
      <w:r>
        <w:rPr>
          <w:lang w:eastAsia="ja-JP"/>
        </w:rPr>
        <w:t>Contribution</w:t>
      </w:r>
      <w:r>
        <w:rPr>
          <w:rFonts w:hint="eastAsia"/>
          <w:lang w:eastAsia="ja-JP"/>
        </w:rPr>
        <w:t>s</w:t>
      </w:r>
    </w:p>
    <w:p w14:paraId="55FD8347" w14:textId="45BC3831" w:rsidR="00BA078F" w:rsidRDefault="00FD3797" w:rsidP="00FD3797">
      <w:pPr>
        <w:ind w:left="720" w:hanging="720"/>
        <w:rPr>
          <w:lang w:eastAsia="ja-JP"/>
        </w:rPr>
      </w:pPr>
      <w:r>
        <w:rPr>
          <w:lang w:eastAsia="ja-JP"/>
        </w:rPr>
        <w:t>1.6</w:t>
      </w:r>
      <w:r>
        <w:rPr>
          <w:lang w:eastAsia="ja-JP"/>
        </w:rPr>
        <w:tab/>
      </w:r>
      <w:r w:rsidR="00AE59BD">
        <w:rPr>
          <w:lang w:eastAsia="ja-JP"/>
        </w:rPr>
        <w:t>Contribution</w:t>
      </w:r>
      <w:r w:rsidR="00AE59BD" w:rsidRPr="007F6758">
        <w:t xml:space="preserve"> </w:t>
      </w:r>
      <w:r w:rsidR="009877F0" w:rsidRPr="00AE59BD">
        <w:rPr>
          <w:i/>
          <w:iCs/>
          <w:lang w:eastAsia="ja-JP"/>
        </w:rPr>
        <w:t>Liaison statement from ITU-R Working Party 5C (25/0025</w:t>
      </w:r>
      <w:r w:rsidR="00A018BD" w:rsidRPr="00AE59BD">
        <w:rPr>
          <w:i/>
          <w:iCs/>
          <w:lang w:eastAsia="ja-JP"/>
        </w:rPr>
        <w:t>) explained</w:t>
      </w:r>
      <w:r w:rsidR="008266E6" w:rsidRPr="00AE59BD">
        <w:rPr>
          <w:i/>
          <w:iCs/>
          <w:lang w:eastAsia="ja-JP"/>
        </w:rPr>
        <w:t xml:space="preserve"> by the chair (Thomas Kürner)</w:t>
      </w:r>
    </w:p>
    <w:p w14:paraId="350890BC" w14:textId="77777777" w:rsidR="009877F0" w:rsidRDefault="009877F0" w:rsidP="00FD3797">
      <w:pPr>
        <w:ind w:left="720" w:hanging="720"/>
        <w:rPr>
          <w:lang w:eastAsia="ja-JP"/>
        </w:rPr>
      </w:pPr>
    </w:p>
    <w:p w14:paraId="100928B0" w14:textId="7E962FD4" w:rsidR="00FD3797" w:rsidRPr="00A018BD" w:rsidRDefault="00FD3797" w:rsidP="00A018BD">
      <w:pPr>
        <w:ind w:left="720" w:hanging="720"/>
        <w:rPr>
          <w:lang w:eastAsia="ja-JP"/>
        </w:rPr>
      </w:pPr>
      <w:r>
        <w:rPr>
          <w:lang w:eastAsia="ja-JP"/>
        </w:rPr>
        <w:t xml:space="preserve">1.7 </w:t>
      </w:r>
      <w:r>
        <w:rPr>
          <w:lang w:eastAsia="ja-JP"/>
        </w:rPr>
        <w:tab/>
      </w:r>
      <w:r w:rsidR="00AE59BD">
        <w:rPr>
          <w:lang w:eastAsia="ja-JP"/>
        </w:rPr>
        <w:t>Contribution</w:t>
      </w:r>
      <w:r w:rsidR="00AE59BD" w:rsidRPr="007F6758">
        <w:t xml:space="preserve"> </w:t>
      </w:r>
      <w:r w:rsidR="00205ADD" w:rsidRPr="00AE59BD">
        <w:rPr>
          <w:i/>
          <w:iCs/>
          <w:lang w:eastAsia="ja-JP"/>
        </w:rPr>
        <w:t>Proposal of a liaison statement to ITU-R Working Party 5C (24/0688r</w:t>
      </w:r>
      <w:r w:rsidR="00A018BD" w:rsidRPr="00AE59BD">
        <w:rPr>
          <w:rFonts w:hint="eastAsia"/>
          <w:i/>
          <w:iCs/>
          <w:lang w:eastAsia="ja-JP"/>
        </w:rPr>
        <w:t>3</w:t>
      </w:r>
      <w:r w:rsidR="00205ADD" w:rsidRPr="00AE59BD">
        <w:rPr>
          <w:i/>
          <w:iCs/>
          <w:lang w:eastAsia="ja-JP"/>
        </w:rPr>
        <w:t>)</w:t>
      </w:r>
      <w:r w:rsidR="00A018BD" w:rsidRPr="00AE59BD">
        <w:rPr>
          <w:rFonts w:hint="eastAsia"/>
          <w:i/>
          <w:iCs/>
          <w:lang w:eastAsia="ja-JP"/>
        </w:rPr>
        <w:t xml:space="preserve"> </w:t>
      </w:r>
      <w:r w:rsidR="00A018BD" w:rsidRPr="00AE59BD">
        <w:rPr>
          <w:i/>
          <w:iCs/>
          <w:lang w:eastAsia="ja-JP"/>
        </w:rPr>
        <w:t>explained</w:t>
      </w:r>
      <w:r w:rsidR="00A018BD" w:rsidRPr="00AE59BD">
        <w:rPr>
          <w:rFonts w:hint="eastAsia"/>
          <w:i/>
          <w:iCs/>
          <w:lang w:eastAsia="ja-JP"/>
        </w:rPr>
        <w:t xml:space="preserve"> by Hiroyo Ogawa (NICT)</w:t>
      </w:r>
      <w:r w:rsidR="00AA0C2C" w:rsidRPr="00AE59BD">
        <w:rPr>
          <w:rFonts w:hint="eastAsia"/>
          <w:i/>
          <w:iCs/>
          <w:lang w:eastAsia="ja-JP"/>
        </w:rPr>
        <w:t xml:space="preserve">, </w:t>
      </w:r>
      <w:r w:rsidR="00092A98" w:rsidRPr="00AE59BD">
        <w:rPr>
          <w:rFonts w:hint="eastAsia"/>
          <w:i/>
          <w:iCs/>
          <w:lang w:eastAsia="ja-JP"/>
        </w:rPr>
        <w:t>James Gilb (GA-ASI) commented</w:t>
      </w:r>
      <w:r w:rsidR="00AA0C2C" w:rsidRPr="00AE59BD">
        <w:rPr>
          <w:rFonts w:hint="eastAsia"/>
          <w:i/>
          <w:iCs/>
          <w:lang w:eastAsia="ja-JP"/>
        </w:rPr>
        <w:t>.</w:t>
      </w:r>
    </w:p>
    <w:p w14:paraId="1FB7F18C" w14:textId="4A6799A4" w:rsidR="00B57876" w:rsidRPr="00AA0C2C" w:rsidRDefault="00B57876" w:rsidP="00B57876">
      <w:pPr>
        <w:rPr>
          <w:lang w:eastAsia="ja-JP"/>
        </w:rPr>
      </w:pPr>
    </w:p>
    <w:p w14:paraId="3BDA1DAE" w14:textId="533ED271" w:rsidR="00DA079E" w:rsidRPr="00AE59BD" w:rsidRDefault="00DA079E" w:rsidP="00FD3797">
      <w:pPr>
        <w:ind w:left="720" w:hanging="720"/>
        <w:rPr>
          <w:i/>
          <w:iCs/>
          <w:lang w:eastAsia="ja-JP"/>
        </w:rPr>
      </w:pPr>
      <w:r>
        <w:rPr>
          <w:lang w:eastAsia="ja-JP"/>
        </w:rPr>
        <w:t>1.</w:t>
      </w:r>
      <w:r w:rsidR="00933732">
        <w:rPr>
          <w:lang w:eastAsia="ja-JP"/>
        </w:rPr>
        <w:t>8</w:t>
      </w:r>
      <w:r>
        <w:rPr>
          <w:lang w:eastAsia="ja-JP"/>
        </w:rPr>
        <w:t xml:space="preserve"> </w:t>
      </w:r>
      <w:r>
        <w:rPr>
          <w:lang w:eastAsia="ja-JP"/>
        </w:rPr>
        <w:tab/>
      </w:r>
      <w:r w:rsidR="00AE59BD">
        <w:rPr>
          <w:lang w:eastAsia="ja-JP"/>
        </w:rPr>
        <w:t>Contribution</w:t>
      </w:r>
      <w:r w:rsidR="00AE59BD" w:rsidRPr="00AE59BD">
        <w:rPr>
          <w:i/>
          <w:iCs/>
        </w:rPr>
        <w:t xml:space="preserve"> </w:t>
      </w:r>
      <w:r w:rsidR="00205ADD" w:rsidRPr="00AE59BD">
        <w:rPr>
          <w:i/>
          <w:iCs/>
          <w:lang w:eastAsia="ja-JP"/>
        </w:rPr>
        <w:t>Proposal of a liaison statement to ITU-R Working Party 5A and 5C (24/0689r</w:t>
      </w:r>
      <w:r w:rsidR="00AA0C2C" w:rsidRPr="00AE59BD">
        <w:rPr>
          <w:rFonts w:hint="eastAsia"/>
          <w:i/>
          <w:iCs/>
          <w:lang w:eastAsia="ja-JP"/>
        </w:rPr>
        <w:t>1</w:t>
      </w:r>
      <w:r w:rsidR="00205ADD" w:rsidRPr="00AE59BD">
        <w:rPr>
          <w:i/>
          <w:iCs/>
          <w:lang w:eastAsia="ja-JP"/>
        </w:rPr>
        <w:t>)</w:t>
      </w:r>
      <w:r w:rsidR="008266E6" w:rsidRPr="00AE59BD">
        <w:rPr>
          <w:rFonts w:hint="eastAsia"/>
          <w:i/>
          <w:iCs/>
          <w:lang w:eastAsia="ja-JP"/>
        </w:rPr>
        <w:t xml:space="preserve"> </w:t>
      </w:r>
      <w:r w:rsidR="008266E6" w:rsidRPr="00AE59BD">
        <w:rPr>
          <w:i/>
          <w:iCs/>
          <w:lang w:eastAsia="ja-JP"/>
        </w:rPr>
        <w:t>explained</w:t>
      </w:r>
      <w:r w:rsidR="008266E6" w:rsidRPr="00AE59BD">
        <w:rPr>
          <w:rFonts w:hint="eastAsia"/>
          <w:i/>
          <w:iCs/>
          <w:lang w:eastAsia="ja-JP"/>
        </w:rPr>
        <w:t xml:space="preserve"> by Hiroyo Ogawa (NICT)</w:t>
      </w:r>
      <w:r w:rsidR="009E6ADF" w:rsidRPr="00AE59BD">
        <w:rPr>
          <w:rFonts w:hint="eastAsia"/>
          <w:i/>
          <w:iCs/>
          <w:lang w:eastAsia="ja-JP"/>
        </w:rPr>
        <w:t xml:space="preserve">, </w:t>
      </w:r>
    </w:p>
    <w:p w14:paraId="1E6517F8" w14:textId="77777777" w:rsidR="00F610CE" w:rsidRDefault="00F610CE" w:rsidP="00AE4A1A">
      <w:pPr>
        <w:rPr>
          <w:lang w:eastAsia="ja-JP"/>
        </w:rPr>
      </w:pPr>
    </w:p>
    <w:p w14:paraId="759A9BD0" w14:textId="0D4FA1EE" w:rsidR="00205ADD" w:rsidRPr="00AE59BD" w:rsidRDefault="00205ADD" w:rsidP="00205ADD">
      <w:pPr>
        <w:ind w:left="720" w:hanging="720"/>
        <w:rPr>
          <w:i/>
          <w:iCs/>
          <w:lang w:eastAsia="ja-JP"/>
        </w:rPr>
      </w:pPr>
      <w:r>
        <w:rPr>
          <w:rFonts w:hint="eastAsia"/>
          <w:lang w:eastAsia="ja-JP"/>
        </w:rPr>
        <w:t>1.9</w:t>
      </w:r>
      <w:r w:rsidRPr="00205ADD">
        <w:rPr>
          <w:lang w:eastAsia="ja-JP"/>
        </w:rPr>
        <w:t xml:space="preserve"> </w:t>
      </w:r>
      <w:r>
        <w:rPr>
          <w:lang w:eastAsia="ja-JP"/>
        </w:rPr>
        <w:tab/>
      </w:r>
      <w:r w:rsidR="00AE59BD">
        <w:rPr>
          <w:lang w:eastAsia="ja-JP"/>
        </w:rPr>
        <w:t>Contribution</w:t>
      </w:r>
      <w:r w:rsidR="00AE59BD" w:rsidRPr="00AE59BD">
        <w:rPr>
          <w:i/>
          <w:iCs/>
        </w:rPr>
        <w:t xml:space="preserve"> </w:t>
      </w:r>
      <w:r w:rsidRPr="00AE59BD">
        <w:rPr>
          <w:i/>
          <w:iCs/>
          <w:lang w:eastAsia="ja-JP"/>
        </w:rPr>
        <w:t>Simple Wireless System Simulation with Characteristics of 3D-Printed THz Metasurfaces (25/0019)</w:t>
      </w:r>
      <w:r w:rsidR="008266E6" w:rsidRPr="00AE59BD">
        <w:rPr>
          <w:rFonts w:hint="eastAsia"/>
          <w:i/>
          <w:iCs/>
          <w:lang w:eastAsia="ja-JP"/>
        </w:rPr>
        <w:t xml:space="preserve"> presented by Akifumi Kasamatsu (NICT)</w:t>
      </w:r>
    </w:p>
    <w:p w14:paraId="47587213" w14:textId="77777777" w:rsidR="00205ADD" w:rsidRPr="00AE59BD" w:rsidRDefault="00205ADD" w:rsidP="00205ADD">
      <w:pPr>
        <w:rPr>
          <w:i/>
          <w:iCs/>
          <w:lang w:eastAsia="ja-JP"/>
        </w:rPr>
      </w:pPr>
    </w:p>
    <w:p w14:paraId="1E17167B" w14:textId="78B438D1" w:rsidR="00205ADD" w:rsidRPr="00AE59BD" w:rsidRDefault="00205ADD" w:rsidP="00F10B00">
      <w:pPr>
        <w:ind w:left="720" w:hanging="720"/>
        <w:rPr>
          <w:i/>
          <w:iCs/>
          <w:lang w:eastAsia="ja-JP"/>
        </w:rPr>
      </w:pPr>
      <w:r>
        <w:rPr>
          <w:rFonts w:hint="eastAsia"/>
          <w:lang w:eastAsia="ja-JP"/>
        </w:rPr>
        <w:t>1.10</w:t>
      </w:r>
      <w:r w:rsidRPr="00205ADD">
        <w:rPr>
          <w:lang w:eastAsia="ja-JP"/>
        </w:rPr>
        <w:t xml:space="preserve"> </w:t>
      </w:r>
      <w:r>
        <w:rPr>
          <w:lang w:eastAsia="ja-JP"/>
        </w:rPr>
        <w:tab/>
      </w:r>
      <w:r w:rsidR="00AE59BD">
        <w:rPr>
          <w:lang w:eastAsia="ja-JP"/>
        </w:rPr>
        <w:t>Contribution</w:t>
      </w:r>
      <w:r w:rsidR="00AE59BD" w:rsidRPr="007F6758">
        <w:t xml:space="preserve"> </w:t>
      </w:r>
      <w:r w:rsidR="0070567B" w:rsidRPr="00AE59BD">
        <w:rPr>
          <w:i/>
          <w:iCs/>
          <w:lang w:eastAsia="ja-JP"/>
        </w:rPr>
        <w:t>Development of THz metrology standards for licensing system of radio stations in Japan (25/0020)</w:t>
      </w:r>
      <w:r w:rsidR="008266E6" w:rsidRPr="00AE59BD">
        <w:rPr>
          <w:rFonts w:hint="eastAsia"/>
          <w:i/>
          <w:iCs/>
          <w:lang w:eastAsia="ja-JP"/>
        </w:rPr>
        <w:t xml:space="preserve"> presented by Katsumi Fujii (NICT)</w:t>
      </w:r>
    </w:p>
    <w:p w14:paraId="68137E26" w14:textId="77777777" w:rsidR="0070567B" w:rsidRDefault="0070567B" w:rsidP="0070567B">
      <w:pPr>
        <w:ind w:left="720" w:hanging="720"/>
        <w:rPr>
          <w:lang w:eastAsia="ja-JP"/>
        </w:rPr>
      </w:pPr>
    </w:p>
    <w:p w14:paraId="27554CA7" w14:textId="72BE9A4E" w:rsidR="00B57876" w:rsidRPr="00B57876" w:rsidRDefault="00B57876" w:rsidP="00AE4A1A">
      <w:pPr>
        <w:rPr>
          <w:lang w:eastAsia="ja-JP"/>
        </w:rPr>
      </w:pPr>
      <w:r>
        <w:rPr>
          <w:lang w:eastAsia="ja-JP"/>
        </w:rPr>
        <w:t>1.</w:t>
      </w:r>
      <w:r w:rsidR="00DA079E">
        <w:rPr>
          <w:lang w:eastAsia="ja-JP"/>
        </w:rPr>
        <w:t>1</w:t>
      </w:r>
      <w:r w:rsidR="00205ADD">
        <w:rPr>
          <w:rFonts w:hint="eastAsia"/>
          <w:lang w:eastAsia="ja-JP"/>
        </w:rPr>
        <w:t>1</w:t>
      </w:r>
      <w:r>
        <w:rPr>
          <w:lang w:eastAsia="ja-JP"/>
        </w:rPr>
        <w:tab/>
      </w:r>
      <w:r w:rsidR="00DA079E">
        <w:rPr>
          <w:lang w:eastAsia="ja-JP"/>
        </w:rPr>
        <w:t>Recessed</w:t>
      </w:r>
      <w:r w:rsidR="00FD3797">
        <w:rPr>
          <w:lang w:eastAsia="ja-JP"/>
        </w:rPr>
        <w:t xml:space="preserve"> </w:t>
      </w:r>
      <w:r w:rsidR="001A6D61">
        <w:rPr>
          <w:lang w:eastAsia="ja-JP"/>
        </w:rPr>
        <w:t>by the chair (Thomas Kürner)</w:t>
      </w:r>
    </w:p>
    <w:p w14:paraId="0E6A680E" w14:textId="414FD544" w:rsidR="00D922EF" w:rsidRDefault="00FD3797" w:rsidP="00613009">
      <w:pPr>
        <w:ind w:firstLine="720"/>
        <w:rPr>
          <w:color w:val="000000" w:themeColor="text1"/>
          <w:lang w:eastAsia="ja-JP"/>
        </w:rPr>
      </w:pPr>
      <w:r>
        <w:rPr>
          <w:lang w:eastAsia="ja-JP"/>
        </w:rPr>
        <w:t xml:space="preserve">On </w:t>
      </w:r>
      <w:r w:rsidR="00117D2A" w:rsidRPr="007E5AA4">
        <w:rPr>
          <w:color w:val="000000" w:themeColor="text1"/>
          <w:lang w:eastAsia="ja-JP"/>
        </w:rPr>
        <w:t>1</w:t>
      </w:r>
      <w:r w:rsidR="009877F0">
        <w:rPr>
          <w:rFonts w:hint="eastAsia"/>
          <w:color w:val="000000" w:themeColor="text1"/>
          <w:lang w:eastAsia="ja-JP"/>
        </w:rPr>
        <w:t>4</w:t>
      </w:r>
      <w:r w:rsidR="00117D2A" w:rsidRPr="007E5AA4">
        <w:rPr>
          <w:color w:val="000000" w:themeColor="text1"/>
          <w:vertAlign w:val="superscript"/>
          <w:lang w:eastAsia="ja-JP"/>
        </w:rPr>
        <w:t>th</w:t>
      </w:r>
      <w:r w:rsidR="00117D2A" w:rsidRPr="007E5AA4">
        <w:rPr>
          <w:color w:val="000000" w:themeColor="text1"/>
          <w:lang w:eastAsia="ja-JP"/>
        </w:rPr>
        <w:t xml:space="preserve"> </w:t>
      </w:r>
      <w:r w:rsidR="009877F0">
        <w:rPr>
          <w:rFonts w:hint="eastAsia"/>
          <w:color w:val="000000" w:themeColor="text1"/>
          <w:lang w:eastAsia="ja-JP"/>
        </w:rPr>
        <w:t>January</w:t>
      </w:r>
      <w:r w:rsidR="00BA078F">
        <w:rPr>
          <w:lang w:eastAsia="ja-JP"/>
        </w:rPr>
        <w:t xml:space="preserve"> </w:t>
      </w:r>
      <w:r>
        <w:rPr>
          <w:lang w:eastAsia="ja-JP"/>
        </w:rPr>
        <w:t>202</w:t>
      </w:r>
      <w:r w:rsidR="009877F0">
        <w:rPr>
          <w:rFonts w:hint="eastAsia"/>
          <w:lang w:eastAsia="ja-JP"/>
        </w:rPr>
        <w:t>5</w:t>
      </w:r>
      <w:r w:rsidR="00D922EF" w:rsidRPr="00613009">
        <w:rPr>
          <w:color w:val="000000" w:themeColor="text1"/>
          <w:lang w:eastAsia="ja-JP"/>
        </w:rPr>
        <w:t xml:space="preserve"> at </w:t>
      </w:r>
      <w:r w:rsidR="00F10B00">
        <w:rPr>
          <w:rFonts w:hint="eastAsia"/>
          <w:color w:val="000000" w:themeColor="text1"/>
          <w:lang w:eastAsia="ja-JP"/>
        </w:rPr>
        <w:t>09</w:t>
      </w:r>
      <w:r w:rsidR="009E6B39" w:rsidRPr="000840B1">
        <w:rPr>
          <w:color w:val="000000" w:themeColor="text1"/>
          <w:lang w:eastAsia="ja-JP"/>
        </w:rPr>
        <w:t>:</w:t>
      </w:r>
      <w:r w:rsidR="00F10B00">
        <w:rPr>
          <w:rFonts w:hint="eastAsia"/>
          <w:color w:val="000000" w:themeColor="text1"/>
          <w:lang w:eastAsia="ja-JP"/>
        </w:rPr>
        <w:t>20</w:t>
      </w:r>
      <w:r w:rsidR="00D922EF" w:rsidRPr="00613009">
        <w:rPr>
          <w:color w:val="000000" w:themeColor="text1"/>
          <w:lang w:eastAsia="ja-JP"/>
        </w:rPr>
        <w:t xml:space="preserve"> (</w:t>
      </w:r>
      <w:r w:rsidR="009877F0">
        <w:rPr>
          <w:rFonts w:hint="eastAsia"/>
          <w:color w:val="000000" w:themeColor="text1"/>
          <w:lang w:eastAsia="ja-JP"/>
        </w:rPr>
        <w:t>J</w:t>
      </w:r>
      <w:r w:rsidR="00DA079E">
        <w:rPr>
          <w:color w:val="000000" w:themeColor="text1"/>
          <w:lang w:eastAsia="ja-JP"/>
        </w:rPr>
        <w:t>S</w:t>
      </w:r>
      <w:r w:rsidR="007E5AA4">
        <w:rPr>
          <w:color w:val="000000" w:themeColor="text1"/>
          <w:lang w:eastAsia="ja-JP"/>
        </w:rPr>
        <w:t>T</w:t>
      </w:r>
      <w:r w:rsidR="00D922EF" w:rsidRPr="00613009">
        <w:rPr>
          <w:color w:val="000000" w:themeColor="text1"/>
          <w:lang w:eastAsia="ja-JP"/>
        </w:rPr>
        <w:t>)</w:t>
      </w:r>
    </w:p>
    <w:bookmarkEnd w:id="0"/>
    <w:p w14:paraId="5AC8F599" w14:textId="008FECB3" w:rsidR="0081085A" w:rsidRDefault="0081085A" w:rsidP="00B57876">
      <w:pPr>
        <w:rPr>
          <w:lang w:eastAsia="ja-JP"/>
        </w:rPr>
      </w:pPr>
    </w:p>
    <w:p w14:paraId="2C784A86" w14:textId="46FBA669" w:rsidR="00081F82" w:rsidRDefault="005A1564" w:rsidP="00B57876">
      <w:pPr>
        <w:rPr>
          <w:lang w:eastAsia="ja-JP"/>
        </w:rPr>
      </w:pPr>
      <w:r>
        <w:rPr>
          <w:lang w:eastAsia="ja-JP"/>
        </w:rPr>
        <w:t xml:space="preserve">Participants: </w:t>
      </w:r>
      <w:r w:rsidR="00554A74">
        <w:rPr>
          <w:rFonts w:hint="eastAsia"/>
          <w:lang w:eastAsia="ja-JP"/>
        </w:rPr>
        <w:t>1</w:t>
      </w:r>
      <w:r w:rsidR="000D174A">
        <w:rPr>
          <w:rFonts w:hint="eastAsia"/>
          <w:lang w:eastAsia="ja-JP"/>
        </w:rPr>
        <w:t>6</w:t>
      </w:r>
      <w:r>
        <w:rPr>
          <w:lang w:eastAsia="ja-JP"/>
        </w:rPr>
        <w:t xml:space="preserve"> in-person, </w:t>
      </w:r>
      <w:r w:rsidR="000D174A">
        <w:rPr>
          <w:rFonts w:hint="eastAsia"/>
          <w:lang w:eastAsia="ja-JP"/>
        </w:rPr>
        <w:t>4</w:t>
      </w:r>
      <w:r>
        <w:rPr>
          <w:lang w:eastAsia="ja-JP"/>
        </w:rPr>
        <w:t xml:space="preserve"> online</w:t>
      </w:r>
    </w:p>
    <w:p w14:paraId="78C0F216" w14:textId="77777777" w:rsidR="007D0923" w:rsidRDefault="007D0923" w:rsidP="007D0923">
      <w:pPr>
        <w:rPr>
          <w:lang w:eastAsia="ja-JP"/>
        </w:rPr>
      </w:pPr>
      <w:r>
        <w:rPr>
          <w:lang w:eastAsia="ja-JP"/>
        </w:rPr>
        <w:t>2.1</w:t>
      </w:r>
      <w:r>
        <w:rPr>
          <w:lang w:eastAsia="ja-JP"/>
        </w:rPr>
        <w:tab/>
        <w:t>MEETING CALLED TO ORDER</w:t>
      </w:r>
      <w:r>
        <w:rPr>
          <w:lang w:eastAsia="ja-JP"/>
        </w:rPr>
        <w:tab/>
        <w:t>by the chair (Thomas Kürner)</w:t>
      </w:r>
    </w:p>
    <w:p w14:paraId="1D142EA1" w14:textId="263AEA27" w:rsidR="007D0923" w:rsidRPr="007E5AA4" w:rsidRDefault="007D0923" w:rsidP="007D0923">
      <w:pPr>
        <w:widowControl w:val="0"/>
        <w:tabs>
          <w:tab w:val="left" w:pos="6237"/>
        </w:tabs>
        <w:rPr>
          <w:color w:val="000000" w:themeColor="text1"/>
          <w:lang w:eastAsia="ja-JP"/>
        </w:rPr>
      </w:pPr>
      <w:r w:rsidRPr="007E5AA4">
        <w:rPr>
          <w:color w:val="000000" w:themeColor="text1"/>
          <w:lang w:eastAsia="ja-JP"/>
        </w:rPr>
        <w:t xml:space="preserve">            The meeting </w:t>
      </w:r>
      <w:r w:rsidRPr="007E5AA4">
        <w:rPr>
          <w:rFonts w:hint="eastAsia"/>
          <w:color w:val="000000" w:themeColor="text1"/>
          <w:lang w:eastAsia="ja-JP"/>
        </w:rPr>
        <w:t xml:space="preserve">was called to order at </w:t>
      </w:r>
      <w:r>
        <w:rPr>
          <w:color w:val="000000" w:themeColor="text1"/>
          <w:lang w:eastAsia="ja-JP"/>
        </w:rPr>
        <w:t>13:3</w:t>
      </w:r>
      <w:r w:rsidR="00AE59BD">
        <w:rPr>
          <w:rFonts w:hint="eastAsia"/>
          <w:color w:val="000000" w:themeColor="text1"/>
          <w:lang w:eastAsia="ja-JP"/>
        </w:rPr>
        <w:t>9</w:t>
      </w:r>
      <w:r w:rsidRPr="007E5AA4">
        <w:rPr>
          <w:color w:val="000000" w:themeColor="text1"/>
          <w:lang w:eastAsia="ja-JP"/>
        </w:rPr>
        <w:t xml:space="preserve"> </w:t>
      </w:r>
      <w:r>
        <w:rPr>
          <w:color w:val="000000" w:themeColor="text1"/>
          <w:lang w:eastAsia="ja-JP"/>
        </w:rPr>
        <w:t>JST</w:t>
      </w:r>
      <w:r w:rsidRPr="007E5AA4">
        <w:rPr>
          <w:color w:val="000000" w:themeColor="text1"/>
          <w:lang w:eastAsia="ja-JP"/>
        </w:rPr>
        <w:t xml:space="preserve"> (</w:t>
      </w:r>
      <w:r>
        <w:rPr>
          <w:color w:val="000000" w:themeColor="text1"/>
          <w:lang w:eastAsia="ja-JP"/>
        </w:rPr>
        <w:t>PM1</w:t>
      </w:r>
      <w:r w:rsidRPr="007E5AA4">
        <w:rPr>
          <w:color w:val="000000" w:themeColor="text1"/>
          <w:lang w:eastAsia="ja-JP"/>
        </w:rPr>
        <w:t>) on 14</w:t>
      </w:r>
      <w:r w:rsidRPr="007E5AA4">
        <w:rPr>
          <w:color w:val="000000" w:themeColor="text1"/>
          <w:vertAlign w:val="superscript"/>
          <w:lang w:eastAsia="ja-JP"/>
        </w:rPr>
        <w:t>th</w:t>
      </w:r>
      <w:r w:rsidRPr="007E5AA4">
        <w:rPr>
          <w:color w:val="000000" w:themeColor="text1"/>
          <w:lang w:eastAsia="ja-JP"/>
        </w:rPr>
        <w:t xml:space="preserve"> </w:t>
      </w:r>
      <w:r>
        <w:rPr>
          <w:color w:val="000000" w:themeColor="text1"/>
          <w:lang w:eastAsia="ja-JP"/>
        </w:rPr>
        <w:t>January</w:t>
      </w:r>
      <w:r w:rsidRPr="007E5AA4">
        <w:rPr>
          <w:color w:val="000000" w:themeColor="text1"/>
          <w:lang w:eastAsia="ja-JP"/>
        </w:rPr>
        <w:t xml:space="preserve"> 202</w:t>
      </w:r>
      <w:r>
        <w:rPr>
          <w:color w:val="000000" w:themeColor="text1"/>
          <w:lang w:eastAsia="ja-JP"/>
        </w:rPr>
        <w:t>5</w:t>
      </w:r>
      <w:r w:rsidRPr="007E5AA4">
        <w:rPr>
          <w:rFonts w:hint="eastAsia"/>
          <w:color w:val="000000" w:themeColor="text1"/>
          <w:lang w:eastAsia="ja-JP"/>
        </w:rPr>
        <w:t>.</w:t>
      </w:r>
    </w:p>
    <w:p w14:paraId="2A4D9B0D" w14:textId="77777777" w:rsidR="007D0923" w:rsidRDefault="007D0923" w:rsidP="007D0923">
      <w:pPr>
        <w:rPr>
          <w:lang w:eastAsia="ja-JP"/>
        </w:rPr>
      </w:pPr>
    </w:p>
    <w:p w14:paraId="7E41FCEA" w14:textId="77777777" w:rsidR="007D0923" w:rsidRDefault="007D0923" w:rsidP="007D0923">
      <w:pPr>
        <w:rPr>
          <w:lang w:eastAsia="ja-JP"/>
        </w:rPr>
      </w:pPr>
      <w:r>
        <w:rPr>
          <w:rFonts w:hint="eastAsia"/>
          <w:lang w:eastAsia="ja-JP"/>
        </w:rPr>
        <w:t>2</w:t>
      </w:r>
      <w:r>
        <w:rPr>
          <w:lang w:eastAsia="ja-JP"/>
        </w:rPr>
        <w:t>.2</w:t>
      </w:r>
      <w:r>
        <w:rPr>
          <w:lang w:eastAsia="ja-JP"/>
        </w:rPr>
        <w:tab/>
        <w:t>Welcome / patent policy by the chair (Thomas Kürner)</w:t>
      </w:r>
    </w:p>
    <w:p w14:paraId="449089E1" w14:textId="77777777" w:rsidR="007D0923" w:rsidRDefault="007D0923" w:rsidP="007D0923">
      <w:pPr>
        <w:rPr>
          <w:lang w:eastAsia="ja-JP"/>
        </w:rPr>
      </w:pPr>
      <w:r>
        <w:rPr>
          <w:lang w:eastAsia="ja-JP"/>
        </w:rPr>
        <w:tab/>
        <w:t>The patent policy was mentioned, and no patent contributions were discussed.</w:t>
      </w:r>
    </w:p>
    <w:p w14:paraId="780653BA" w14:textId="77777777" w:rsidR="007D0923" w:rsidRDefault="007D0923" w:rsidP="007D0923">
      <w:pPr>
        <w:rPr>
          <w:lang w:eastAsia="ja-JP"/>
        </w:rPr>
      </w:pPr>
    </w:p>
    <w:p w14:paraId="25C7025B" w14:textId="77777777" w:rsidR="007D0923" w:rsidRPr="00EA30F0" w:rsidRDefault="007D0923" w:rsidP="007D0923">
      <w:pPr>
        <w:ind w:left="720" w:hanging="720"/>
        <w:rPr>
          <w:lang w:eastAsia="ja-JP"/>
        </w:rPr>
      </w:pPr>
      <w:r>
        <w:rPr>
          <w:lang w:eastAsia="ja-JP"/>
        </w:rPr>
        <w:t>2.3</w:t>
      </w:r>
      <w:r>
        <w:rPr>
          <w:lang w:eastAsia="ja-JP"/>
        </w:rPr>
        <w:tab/>
        <w:t xml:space="preserve">Contribution </w:t>
      </w:r>
      <w:r w:rsidRPr="00EA30F0">
        <w:rPr>
          <w:i/>
          <w:iCs/>
          <w:lang w:eastAsia="ja-JP"/>
        </w:rPr>
        <w:t xml:space="preserve">LS_from_ETSI_ISG_THz_on_the_publication_of_GR_THz_003_and_GR_THz_004 </w:t>
      </w:r>
      <w:r w:rsidRPr="00EA30F0">
        <w:rPr>
          <w:lang w:eastAsia="ja-JP"/>
        </w:rPr>
        <w:t>(25/0024)</w:t>
      </w:r>
      <w:r>
        <w:rPr>
          <w:lang w:eastAsia="ja-JP"/>
        </w:rPr>
        <w:t xml:space="preserve"> </w:t>
      </w:r>
      <w:r w:rsidRPr="00EA30F0">
        <w:rPr>
          <w:lang w:eastAsia="ja-JP"/>
        </w:rPr>
        <w:t xml:space="preserve">by </w:t>
      </w:r>
      <w:r w:rsidRPr="00EA30F0">
        <w:t>Thomas Kürner (TU Braunschweig</w:t>
      </w:r>
      <w:r>
        <w:t>/Germany</w:t>
      </w:r>
      <w:r w:rsidRPr="00EA30F0">
        <w:t>)</w:t>
      </w:r>
    </w:p>
    <w:p w14:paraId="5EB2133B" w14:textId="77777777" w:rsidR="007D0923" w:rsidRPr="00EA30F0" w:rsidRDefault="007D0923" w:rsidP="007D0923">
      <w:pPr>
        <w:ind w:left="720" w:hanging="720"/>
        <w:rPr>
          <w:lang w:eastAsia="ja-JP"/>
        </w:rPr>
      </w:pPr>
    </w:p>
    <w:p w14:paraId="7098A4C8" w14:textId="77777777" w:rsidR="007D0923" w:rsidRPr="00EA30F0" w:rsidRDefault="007D0923" w:rsidP="007D0923">
      <w:pPr>
        <w:ind w:left="720" w:hanging="720"/>
        <w:rPr>
          <w:lang w:eastAsia="ja-JP"/>
        </w:rPr>
      </w:pPr>
      <w:r>
        <w:rPr>
          <w:lang w:eastAsia="ja-JP"/>
        </w:rPr>
        <w:t>2.</w:t>
      </w:r>
      <w:r>
        <w:rPr>
          <w:rFonts w:hint="eastAsia"/>
          <w:lang w:eastAsia="ja-JP"/>
        </w:rPr>
        <w:t>4</w:t>
      </w:r>
      <w:r>
        <w:rPr>
          <w:lang w:eastAsia="ja-JP"/>
        </w:rPr>
        <w:tab/>
        <w:t xml:space="preserve">Contribution </w:t>
      </w:r>
      <w:r w:rsidRPr="00EA30F0">
        <w:rPr>
          <w:i/>
          <w:iCs/>
          <w:lang w:eastAsia="ja-JP"/>
        </w:rPr>
        <w:t xml:space="preserve">Path Loss Measurements and Models at 300 GHz in an Industrial Environment </w:t>
      </w:r>
      <w:r w:rsidRPr="00EA30F0">
        <w:rPr>
          <w:lang w:eastAsia="ja-JP"/>
        </w:rPr>
        <w:t>(25/0023)</w:t>
      </w:r>
      <w:r w:rsidRPr="00BA078F">
        <w:rPr>
          <w:lang w:eastAsia="ja-JP"/>
        </w:rPr>
        <w:t xml:space="preserve"> </w:t>
      </w:r>
      <w:r w:rsidRPr="00EA30F0">
        <w:rPr>
          <w:lang w:eastAsia="ja-JP"/>
        </w:rPr>
        <w:t xml:space="preserve">by </w:t>
      </w:r>
      <w:r w:rsidRPr="00EA30F0">
        <w:t>Thomas Kürner (TU Braunschweig</w:t>
      </w:r>
      <w:r>
        <w:t>/Germany</w:t>
      </w:r>
      <w:r w:rsidRPr="00EA30F0">
        <w:t>)</w:t>
      </w:r>
    </w:p>
    <w:p w14:paraId="2AF69181" w14:textId="77777777" w:rsidR="007D0923" w:rsidRDefault="007D0923" w:rsidP="007D0923">
      <w:pPr>
        <w:ind w:left="720" w:hanging="720"/>
      </w:pPr>
    </w:p>
    <w:p w14:paraId="5038DDA6" w14:textId="77777777" w:rsidR="007D0923" w:rsidRDefault="007D0923" w:rsidP="007D0923">
      <w:pPr>
        <w:ind w:left="720" w:hanging="720"/>
      </w:pPr>
      <w:r>
        <w:t>2.5</w:t>
      </w:r>
      <w:r>
        <w:tab/>
      </w:r>
      <w:r>
        <w:rPr>
          <w:lang w:eastAsia="ja-JP"/>
        </w:rPr>
        <w:t xml:space="preserve">Contribution </w:t>
      </w:r>
      <w:r w:rsidRPr="00EA30F0">
        <w:rPr>
          <w:i/>
          <w:iCs/>
          <w:lang w:eastAsia="ja-JP"/>
        </w:rPr>
        <w:t xml:space="preserve">Street Canyon Channel Characteristics at 154 GHz and 300 GHz </w:t>
      </w:r>
      <w:r w:rsidRPr="00EA30F0">
        <w:rPr>
          <w:lang w:eastAsia="ja-JP"/>
        </w:rPr>
        <w:t>(25/0013)</w:t>
      </w:r>
      <w:r>
        <w:rPr>
          <w:i/>
          <w:iCs/>
          <w:lang w:eastAsia="ja-JP"/>
        </w:rPr>
        <w:t xml:space="preserve"> </w:t>
      </w:r>
      <w:r w:rsidRPr="00BA078F">
        <w:rPr>
          <w:lang w:eastAsia="ja-JP"/>
        </w:rPr>
        <w:t xml:space="preserve">by </w:t>
      </w:r>
      <w:r>
        <w:t>Shigenobu Sasaki</w:t>
      </w:r>
      <w:r w:rsidRPr="00BA078F">
        <w:rPr>
          <w:lang w:eastAsia="ja-JP"/>
        </w:rPr>
        <w:t xml:space="preserve"> (</w:t>
      </w:r>
      <w:r>
        <w:t>Niigata University/Japan)</w:t>
      </w:r>
    </w:p>
    <w:p w14:paraId="309C16B4" w14:textId="77777777" w:rsidR="007D0923" w:rsidRDefault="007D0923" w:rsidP="007D0923">
      <w:pPr>
        <w:ind w:left="720" w:hanging="720"/>
      </w:pPr>
    </w:p>
    <w:p w14:paraId="6F1FB25B" w14:textId="32737F7F" w:rsidR="007D0923" w:rsidRDefault="007D0923" w:rsidP="007D0923">
      <w:pPr>
        <w:ind w:left="720" w:hanging="720"/>
        <w:rPr>
          <w:lang w:eastAsia="ja-JP"/>
        </w:rPr>
      </w:pPr>
      <w:r>
        <w:rPr>
          <w:lang w:eastAsia="ja-JP"/>
        </w:rPr>
        <w:t xml:space="preserve">2.6 </w:t>
      </w:r>
      <w:r>
        <w:rPr>
          <w:lang w:eastAsia="ja-JP"/>
        </w:rPr>
        <w:tab/>
        <w:t xml:space="preserve">Revision of </w:t>
      </w:r>
      <w:r w:rsidRPr="000A49A7">
        <w:rPr>
          <w:i/>
          <w:iCs/>
          <w:lang w:eastAsia="ja-JP"/>
        </w:rPr>
        <w:t xml:space="preserve">Proposal of a liaison statement to ITU-R Working Party 5C </w:t>
      </w:r>
      <w:r w:rsidRPr="000A49A7">
        <w:rPr>
          <w:lang w:eastAsia="ja-JP"/>
        </w:rPr>
        <w:t>(24/0688r</w:t>
      </w:r>
      <w:r w:rsidR="000C0623">
        <w:rPr>
          <w:rFonts w:hint="eastAsia"/>
          <w:lang w:eastAsia="ja-JP"/>
        </w:rPr>
        <w:t>4</w:t>
      </w:r>
      <w:r w:rsidRPr="000A49A7">
        <w:rPr>
          <w:lang w:eastAsia="ja-JP"/>
        </w:rPr>
        <w:t>)</w:t>
      </w:r>
      <w:r>
        <w:rPr>
          <w:lang w:eastAsia="ja-JP"/>
        </w:rPr>
        <w:t xml:space="preserve"> by Hiroyo Ogawa (NICT) based on comments from 802.18 TAG</w:t>
      </w:r>
      <w:r w:rsidR="000D174A">
        <w:rPr>
          <w:lang w:eastAsia="ja-JP"/>
        </w:rPr>
        <w:br/>
      </w:r>
      <w:r w:rsidR="000D174A">
        <w:rPr>
          <w:lang w:eastAsia="ja-JP"/>
        </w:rPr>
        <w:sym w:font="Wingdings" w:char="F0E0"/>
      </w:r>
      <w:r w:rsidR="000D174A">
        <w:rPr>
          <w:rFonts w:hint="eastAsia"/>
          <w:lang w:eastAsia="ja-JP"/>
        </w:rPr>
        <w:t xml:space="preserve"> Save as r5</w:t>
      </w:r>
    </w:p>
    <w:p w14:paraId="2E0A4B64" w14:textId="77777777" w:rsidR="007D0923" w:rsidRDefault="007D0923" w:rsidP="007D0923">
      <w:pPr>
        <w:ind w:left="720" w:hanging="720"/>
        <w:rPr>
          <w:lang w:eastAsia="ja-JP"/>
        </w:rPr>
      </w:pPr>
    </w:p>
    <w:p w14:paraId="5179B531" w14:textId="012106D4" w:rsidR="000D174A" w:rsidRDefault="007D0923" w:rsidP="000D174A">
      <w:pPr>
        <w:ind w:left="720" w:hanging="720"/>
        <w:rPr>
          <w:lang w:eastAsia="ja-JP"/>
        </w:rPr>
      </w:pPr>
      <w:r>
        <w:rPr>
          <w:lang w:eastAsia="ja-JP"/>
        </w:rPr>
        <w:t>2.7</w:t>
      </w:r>
      <w:r>
        <w:rPr>
          <w:lang w:eastAsia="ja-JP"/>
        </w:rPr>
        <w:tab/>
        <w:t xml:space="preserve">Revision </w:t>
      </w:r>
      <w:r w:rsidRPr="000A49A7">
        <w:rPr>
          <w:i/>
          <w:iCs/>
          <w:lang w:eastAsia="ja-JP"/>
        </w:rPr>
        <w:t xml:space="preserve">Proposal of a liaison statement to ITU-R Working Party </w:t>
      </w:r>
      <w:r>
        <w:rPr>
          <w:i/>
          <w:iCs/>
          <w:lang w:eastAsia="ja-JP"/>
        </w:rPr>
        <w:t xml:space="preserve">5A and </w:t>
      </w:r>
      <w:r w:rsidRPr="000A49A7">
        <w:rPr>
          <w:i/>
          <w:iCs/>
          <w:lang w:eastAsia="ja-JP"/>
        </w:rPr>
        <w:t xml:space="preserve">5C </w:t>
      </w:r>
      <w:r w:rsidRPr="000A49A7">
        <w:rPr>
          <w:lang w:eastAsia="ja-JP"/>
        </w:rPr>
        <w:t>(24/068</w:t>
      </w:r>
      <w:r>
        <w:rPr>
          <w:lang w:eastAsia="ja-JP"/>
        </w:rPr>
        <w:t>9</w:t>
      </w:r>
      <w:r w:rsidRPr="000A49A7">
        <w:rPr>
          <w:lang w:eastAsia="ja-JP"/>
        </w:rPr>
        <w:t>r</w:t>
      </w:r>
      <w:r>
        <w:rPr>
          <w:lang w:eastAsia="ja-JP"/>
        </w:rPr>
        <w:t>1</w:t>
      </w:r>
      <w:r w:rsidRPr="000A49A7">
        <w:rPr>
          <w:lang w:eastAsia="ja-JP"/>
        </w:rPr>
        <w:t>)</w:t>
      </w:r>
      <w:r>
        <w:rPr>
          <w:lang w:eastAsia="ja-JP"/>
        </w:rPr>
        <w:t xml:space="preserve"> by Hiroyo Ogawa (NICT) based on comments from 802.18 TAG</w:t>
      </w:r>
      <w:r w:rsidR="000D174A">
        <w:rPr>
          <w:lang w:eastAsia="ja-JP"/>
        </w:rPr>
        <w:br/>
      </w:r>
      <w:r w:rsidR="000D174A">
        <w:rPr>
          <w:lang w:eastAsia="ja-JP"/>
        </w:rPr>
        <w:sym w:font="Wingdings" w:char="F0E0"/>
      </w:r>
      <w:r w:rsidR="000D174A">
        <w:rPr>
          <w:rFonts w:hint="eastAsia"/>
          <w:lang w:eastAsia="ja-JP"/>
        </w:rPr>
        <w:t xml:space="preserve"> Save as r3</w:t>
      </w:r>
    </w:p>
    <w:p w14:paraId="599795D5" w14:textId="77777777" w:rsidR="000D174A" w:rsidRDefault="000D174A" w:rsidP="000D174A">
      <w:pPr>
        <w:ind w:left="720" w:hanging="720"/>
        <w:rPr>
          <w:lang w:eastAsia="ja-JP"/>
        </w:rPr>
      </w:pPr>
    </w:p>
    <w:p w14:paraId="461815F4" w14:textId="1176DF97" w:rsidR="007D0923" w:rsidRDefault="000D174A" w:rsidP="000D174A">
      <w:pPr>
        <w:ind w:left="720" w:hanging="720"/>
        <w:rPr>
          <w:lang w:eastAsia="ja-JP"/>
        </w:rPr>
      </w:pPr>
      <w:r>
        <w:rPr>
          <w:lang w:eastAsia="ja-JP"/>
        </w:rPr>
        <w:t>2.</w:t>
      </w:r>
      <w:r>
        <w:rPr>
          <w:rFonts w:hint="eastAsia"/>
          <w:lang w:eastAsia="ja-JP"/>
        </w:rPr>
        <w:t>8</w:t>
      </w:r>
      <w:r>
        <w:rPr>
          <w:lang w:eastAsia="ja-JP"/>
        </w:rPr>
        <w:tab/>
        <w:t>Recessed by the chair (Thomas Kürner)</w:t>
      </w:r>
      <w:r>
        <w:rPr>
          <w:rFonts w:hint="eastAsia"/>
          <w:lang w:eastAsia="ja-JP"/>
        </w:rPr>
        <w:t xml:space="preserve"> o</w:t>
      </w:r>
      <w:r>
        <w:rPr>
          <w:lang w:eastAsia="ja-JP"/>
        </w:rPr>
        <w:t>n 15th January 2025 at 15:</w:t>
      </w:r>
      <w:r>
        <w:rPr>
          <w:rFonts w:hint="eastAsia"/>
          <w:lang w:eastAsia="ja-JP"/>
        </w:rPr>
        <w:t>0</w:t>
      </w:r>
      <w:r>
        <w:rPr>
          <w:lang w:eastAsia="ja-JP"/>
        </w:rPr>
        <w:t>0 (JST)</w:t>
      </w:r>
    </w:p>
    <w:p w14:paraId="7F47C8A5" w14:textId="77777777" w:rsidR="000D174A" w:rsidRPr="000D174A" w:rsidRDefault="000D174A" w:rsidP="007D0923">
      <w:pPr>
        <w:rPr>
          <w:bCs/>
          <w:lang w:eastAsia="ja-JP"/>
        </w:rPr>
      </w:pPr>
    </w:p>
    <w:p w14:paraId="70D3E683" w14:textId="77777777" w:rsidR="000D174A" w:rsidRDefault="000D174A" w:rsidP="007D0923">
      <w:pPr>
        <w:rPr>
          <w:bCs/>
          <w:lang w:eastAsia="ja-JP"/>
        </w:rPr>
      </w:pPr>
    </w:p>
    <w:p w14:paraId="0BC2B914" w14:textId="04FE84A7" w:rsidR="000D174A" w:rsidRDefault="000D174A" w:rsidP="000D174A">
      <w:pPr>
        <w:rPr>
          <w:lang w:eastAsia="ja-JP"/>
        </w:rPr>
      </w:pPr>
      <w:r>
        <w:rPr>
          <w:lang w:eastAsia="ja-JP"/>
        </w:rPr>
        <w:t xml:space="preserve">Participants: </w:t>
      </w:r>
      <w:r w:rsidR="00C551FD">
        <w:rPr>
          <w:rFonts w:hint="eastAsia"/>
          <w:lang w:eastAsia="ja-JP"/>
        </w:rPr>
        <w:t>7</w:t>
      </w:r>
      <w:r>
        <w:rPr>
          <w:lang w:eastAsia="ja-JP"/>
        </w:rPr>
        <w:t xml:space="preserve"> in-person, </w:t>
      </w:r>
      <w:r w:rsidR="00C551FD">
        <w:rPr>
          <w:rFonts w:hint="eastAsia"/>
          <w:lang w:eastAsia="ja-JP"/>
        </w:rPr>
        <w:t>6</w:t>
      </w:r>
      <w:r>
        <w:rPr>
          <w:lang w:eastAsia="ja-JP"/>
        </w:rPr>
        <w:t xml:space="preserve"> online</w:t>
      </w:r>
    </w:p>
    <w:p w14:paraId="4842F0E2" w14:textId="77777777" w:rsidR="000D174A" w:rsidRDefault="000D174A" w:rsidP="000D174A">
      <w:pPr>
        <w:rPr>
          <w:lang w:eastAsia="ja-JP"/>
        </w:rPr>
      </w:pPr>
      <w:r>
        <w:rPr>
          <w:rFonts w:hint="eastAsia"/>
          <w:lang w:eastAsia="ja-JP"/>
        </w:rPr>
        <w:t>3</w:t>
      </w:r>
      <w:r>
        <w:rPr>
          <w:lang w:eastAsia="ja-JP"/>
        </w:rPr>
        <w:t>.</w:t>
      </w:r>
      <w:r>
        <w:rPr>
          <w:rFonts w:hint="eastAsia"/>
          <w:lang w:eastAsia="ja-JP"/>
        </w:rPr>
        <w:t>1</w:t>
      </w:r>
      <w:r>
        <w:rPr>
          <w:lang w:eastAsia="ja-JP"/>
        </w:rPr>
        <w:tab/>
        <w:t>MEETING CALLED TO ORDER</w:t>
      </w:r>
      <w:r>
        <w:rPr>
          <w:lang w:eastAsia="ja-JP"/>
        </w:rPr>
        <w:tab/>
        <w:t>by the chair (Thomas Kürner)</w:t>
      </w:r>
    </w:p>
    <w:p w14:paraId="4B1FE5EB" w14:textId="77777777" w:rsidR="000D174A" w:rsidRPr="007E5AA4" w:rsidRDefault="000D174A" w:rsidP="000D174A">
      <w:pPr>
        <w:widowControl w:val="0"/>
        <w:tabs>
          <w:tab w:val="left" w:pos="6237"/>
        </w:tabs>
        <w:rPr>
          <w:color w:val="000000" w:themeColor="text1"/>
          <w:lang w:eastAsia="ja-JP"/>
        </w:rPr>
      </w:pPr>
      <w:r w:rsidRPr="007E5AA4">
        <w:rPr>
          <w:color w:val="000000" w:themeColor="text1"/>
          <w:lang w:eastAsia="ja-JP"/>
        </w:rPr>
        <w:t xml:space="preserve">            The meeting </w:t>
      </w:r>
      <w:r w:rsidRPr="007E5AA4">
        <w:rPr>
          <w:rFonts w:hint="eastAsia"/>
          <w:color w:val="000000" w:themeColor="text1"/>
          <w:lang w:eastAsia="ja-JP"/>
        </w:rPr>
        <w:t xml:space="preserve">was called to order at </w:t>
      </w:r>
      <w:r>
        <w:rPr>
          <w:color w:val="000000" w:themeColor="text1"/>
          <w:lang w:eastAsia="ja-JP"/>
        </w:rPr>
        <w:t>1</w:t>
      </w:r>
      <w:r>
        <w:rPr>
          <w:rFonts w:hint="eastAsia"/>
          <w:color w:val="000000" w:themeColor="text1"/>
          <w:lang w:eastAsia="ja-JP"/>
        </w:rPr>
        <w:t>6</w:t>
      </w:r>
      <w:r>
        <w:rPr>
          <w:color w:val="000000" w:themeColor="text1"/>
          <w:lang w:eastAsia="ja-JP"/>
        </w:rPr>
        <w:t>:</w:t>
      </w:r>
      <w:r>
        <w:rPr>
          <w:rFonts w:hint="eastAsia"/>
          <w:color w:val="000000" w:themeColor="text1"/>
          <w:lang w:eastAsia="ja-JP"/>
        </w:rPr>
        <w:t>0</w:t>
      </w:r>
      <w:r>
        <w:rPr>
          <w:color w:val="000000" w:themeColor="text1"/>
          <w:lang w:eastAsia="ja-JP"/>
        </w:rPr>
        <w:t>0</w:t>
      </w:r>
      <w:r w:rsidRPr="007E5AA4">
        <w:rPr>
          <w:color w:val="000000" w:themeColor="text1"/>
          <w:lang w:eastAsia="ja-JP"/>
        </w:rPr>
        <w:t xml:space="preserve"> </w:t>
      </w:r>
      <w:r>
        <w:rPr>
          <w:rFonts w:hint="eastAsia"/>
          <w:color w:val="000000" w:themeColor="text1"/>
          <w:lang w:eastAsia="ja-JP"/>
        </w:rPr>
        <w:t>J</w:t>
      </w:r>
      <w:r>
        <w:rPr>
          <w:color w:val="000000" w:themeColor="text1"/>
          <w:lang w:eastAsia="ja-JP"/>
        </w:rPr>
        <w:t>ST</w:t>
      </w:r>
      <w:r w:rsidRPr="007E5AA4">
        <w:rPr>
          <w:color w:val="000000" w:themeColor="text1"/>
          <w:lang w:eastAsia="ja-JP"/>
        </w:rPr>
        <w:t xml:space="preserve"> (</w:t>
      </w:r>
      <w:r>
        <w:rPr>
          <w:rFonts w:hint="eastAsia"/>
          <w:color w:val="000000" w:themeColor="text1"/>
          <w:lang w:eastAsia="ja-JP"/>
        </w:rPr>
        <w:t>P</w:t>
      </w:r>
      <w:r>
        <w:rPr>
          <w:color w:val="000000" w:themeColor="text1"/>
          <w:lang w:eastAsia="ja-JP"/>
        </w:rPr>
        <w:t>M</w:t>
      </w:r>
      <w:r>
        <w:rPr>
          <w:rFonts w:hint="eastAsia"/>
          <w:color w:val="000000" w:themeColor="text1"/>
          <w:lang w:eastAsia="ja-JP"/>
        </w:rPr>
        <w:t>2</w:t>
      </w:r>
      <w:r w:rsidRPr="007E5AA4">
        <w:rPr>
          <w:color w:val="000000" w:themeColor="text1"/>
          <w:lang w:eastAsia="ja-JP"/>
        </w:rPr>
        <w:t>) on 1</w:t>
      </w:r>
      <w:r>
        <w:rPr>
          <w:rFonts w:hint="eastAsia"/>
          <w:color w:val="000000" w:themeColor="text1"/>
          <w:lang w:eastAsia="ja-JP"/>
        </w:rPr>
        <w:t>5</w:t>
      </w:r>
      <w:r w:rsidRPr="007E5AA4">
        <w:rPr>
          <w:color w:val="000000" w:themeColor="text1"/>
          <w:vertAlign w:val="superscript"/>
          <w:lang w:eastAsia="ja-JP"/>
        </w:rPr>
        <w:t>th</w:t>
      </w:r>
      <w:r w:rsidRPr="007E5AA4">
        <w:rPr>
          <w:color w:val="000000" w:themeColor="text1"/>
          <w:lang w:eastAsia="ja-JP"/>
        </w:rPr>
        <w:t xml:space="preserve"> </w:t>
      </w:r>
      <w:r>
        <w:rPr>
          <w:rFonts w:hint="eastAsia"/>
          <w:color w:val="000000" w:themeColor="text1"/>
          <w:lang w:eastAsia="ja-JP"/>
        </w:rPr>
        <w:t>January</w:t>
      </w:r>
      <w:r w:rsidRPr="007E5AA4">
        <w:rPr>
          <w:color w:val="000000" w:themeColor="text1"/>
          <w:lang w:eastAsia="ja-JP"/>
        </w:rPr>
        <w:t xml:space="preserve"> 202</w:t>
      </w:r>
      <w:r>
        <w:rPr>
          <w:rFonts w:hint="eastAsia"/>
          <w:color w:val="000000" w:themeColor="text1"/>
          <w:lang w:eastAsia="ja-JP"/>
        </w:rPr>
        <w:t>5</w:t>
      </w:r>
      <w:r w:rsidRPr="007E5AA4">
        <w:rPr>
          <w:rFonts w:hint="eastAsia"/>
          <w:color w:val="000000" w:themeColor="text1"/>
          <w:lang w:eastAsia="ja-JP"/>
        </w:rPr>
        <w:t>.</w:t>
      </w:r>
    </w:p>
    <w:p w14:paraId="4259D810" w14:textId="77777777" w:rsidR="000D174A" w:rsidRDefault="000D174A" w:rsidP="007D0923">
      <w:pPr>
        <w:rPr>
          <w:bCs/>
          <w:lang w:eastAsia="ja-JP"/>
        </w:rPr>
      </w:pPr>
    </w:p>
    <w:p w14:paraId="250F149F" w14:textId="0BEF4262" w:rsidR="007D0923" w:rsidRDefault="000D174A" w:rsidP="007D0923">
      <w:pPr>
        <w:rPr>
          <w:bCs/>
          <w:lang w:eastAsia="ja-JP"/>
        </w:rPr>
      </w:pPr>
      <w:r>
        <w:rPr>
          <w:rFonts w:hint="eastAsia"/>
          <w:bCs/>
          <w:lang w:eastAsia="ja-JP"/>
        </w:rPr>
        <w:t>3</w:t>
      </w:r>
      <w:r w:rsidR="007D0923">
        <w:rPr>
          <w:bCs/>
          <w:lang w:eastAsia="ja-JP"/>
        </w:rPr>
        <w:t>.</w:t>
      </w:r>
      <w:r>
        <w:rPr>
          <w:rFonts w:hint="eastAsia"/>
          <w:bCs/>
          <w:lang w:eastAsia="ja-JP"/>
        </w:rPr>
        <w:t>2</w:t>
      </w:r>
      <w:r w:rsidR="007D0923">
        <w:rPr>
          <w:bCs/>
          <w:lang w:eastAsia="ja-JP"/>
        </w:rPr>
        <w:tab/>
      </w:r>
      <w:r w:rsidR="007D0923">
        <w:rPr>
          <w:rFonts w:hint="eastAsia"/>
          <w:bCs/>
          <w:lang w:eastAsia="ja-JP"/>
        </w:rPr>
        <w:t>[</w:t>
      </w:r>
      <w:r w:rsidR="007D0923" w:rsidRPr="00B57876">
        <w:rPr>
          <w:bCs/>
          <w:lang w:eastAsia="ja-JP"/>
        </w:rPr>
        <w:t>SC Motion</w:t>
      </w:r>
      <w:r w:rsidR="007D0923">
        <w:rPr>
          <w:bCs/>
          <w:lang w:eastAsia="ja-JP"/>
        </w:rPr>
        <w:t>]</w:t>
      </w:r>
    </w:p>
    <w:p w14:paraId="4E96EF94" w14:textId="7E4584EA" w:rsidR="007D0923" w:rsidRDefault="007D0923" w:rsidP="007D0923">
      <w:pPr>
        <w:ind w:leftChars="300" w:left="720"/>
        <w:rPr>
          <w:bCs/>
          <w:lang w:eastAsia="ja-JP"/>
        </w:rPr>
      </w:pPr>
      <w:r>
        <w:rPr>
          <w:bCs/>
          <w:lang w:eastAsia="ja-JP"/>
        </w:rPr>
        <w:t>Move that SC THz formally request that the 802.15 WG reviews and approve the response to the liaison from ITU-R WP5C in doc. IEEE 802.15-25-0688-0</w:t>
      </w:r>
      <w:r w:rsidR="00C551FD">
        <w:rPr>
          <w:rFonts w:hint="eastAsia"/>
          <w:bCs/>
          <w:lang w:eastAsia="ja-JP"/>
        </w:rPr>
        <w:t>5</w:t>
      </w:r>
      <w:r>
        <w:rPr>
          <w:bCs/>
          <w:lang w:eastAsia="ja-JP"/>
        </w:rPr>
        <w:t xml:space="preserve"> and forward it to 802.18 TAG for submission to 802 LMSC.</w:t>
      </w:r>
    </w:p>
    <w:p w14:paraId="0F71D61D" w14:textId="77777777" w:rsidR="007D0923" w:rsidRPr="00B57876" w:rsidRDefault="007D0923" w:rsidP="007D0923">
      <w:pPr>
        <w:ind w:leftChars="300" w:left="720"/>
        <w:rPr>
          <w:bCs/>
          <w:lang w:eastAsia="ja-JP"/>
        </w:rPr>
      </w:pPr>
    </w:p>
    <w:p w14:paraId="1D2FC5BE" w14:textId="77777777" w:rsidR="007D0923" w:rsidRDefault="007D0923" w:rsidP="007D0923">
      <w:pPr>
        <w:ind w:leftChars="300" w:left="720"/>
        <w:rPr>
          <w:bCs/>
          <w:lang w:eastAsia="ja-JP"/>
        </w:rPr>
      </w:pPr>
      <w:r>
        <w:rPr>
          <w:rFonts w:hint="eastAsia"/>
          <w:bCs/>
          <w:lang w:eastAsia="ja-JP"/>
        </w:rPr>
        <w:t>Moved by Iwao</w:t>
      </w:r>
      <w:r>
        <w:rPr>
          <w:rFonts w:hint="eastAsia"/>
          <w:bCs/>
          <w:lang w:eastAsia="ja-JP"/>
        </w:rPr>
        <w:t xml:space="preserve">　</w:t>
      </w:r>
      <w:r>
        <w:rPr>
          <w:rFonts w:hint="eastAsia"/>
          <w:bCs/>
          <w:lang w:eastAsia="ja-JP"/>
        </w:rPr>
        <w:t>Hosako</w:t>
      </w:r>
    </w:p>
    <w:p w14:paraId="4CC1CE22" w14:textId="77777777" w:rsidR="007D0923" w:rsidRDefault="007D0923" w:rsidP="007D0923">
      <w:pPr>
        <w:ind w:leftChars="300" w:left="720"/>
        <w:rPr>
          <w:bCs/>
          <w:lang w:eastAsia="ja-JP"/>
        </w:rPr>
      </w:pPr>
      <w:r>
        <w:rPr>
          <w:rFonts w:hint="eastAsia"/>
          <w:bCs/>
          <w:lang w:eastAsia="ja-JP"/>
        </w:rPr>
        <w:t>Seconded by</w:t>
      </w:r>
      <w:r>
        <w:rPr>
          <w:rFonts w:hint="eastAsia"/>
          <w:bCs/>
          <w:lang w:eastAsia="ja-JP"/>
        </w:rPr>
        <w:t xml:space="preserve">　</w:t>
      </w:r>
      <w:r>
        <w:rPr>
          <w:rFonts w:hint="eastAsia"/>
          <w:bCs/>
          <w:lang w:eastAsia="ja-JP"/>
        </w:rPr>
        <w:t xml:space="preserve">Shigenobu </w:t>
      </w:r>
      <w:r>
        <w:rPr>
          <w:bCs/>
          <w:lang w:eastAsia="ja-JP"/>
        </w:rPr>
        <w:t>Sasaki</w:t>
      </w:r>
    </w:p>
    <w:p w14:paraId="420DCC76" w14:textId="5DF0E3B7" w:rsidR="007D0923" w:rsidRDefault="007D0923" w:rsidP="007D0923">
      <w:pPr>
        <w:ind w:leftChars="300" w:left="720"/>
        <w:rPr>
          <w:bCs/>
          <w:lang w:eastAsia="ja-JP"/>
        </w:rPr>
      </w:pPr>
      <w:r w:rsidRPr="00786993">
        <w:rPr>
          <w:bCs/>
          <w:lang w:eastAsia="ja-JP"/>
        </w:rPr>
        <w:t>Motion carries</w:t>
      </w:r>
      <w:r w:rsidRPr="00786993">
        <w:rPr>
          <w:rFonts w:hint="eastAsia"/>
          <w:bCs/>
          <w:lang w:eastAsia="ja-JP"/>
        </w:rPr>
        <w:t xml:space="preserve"> </w:t>
      </w:r>
      <w:r w:rsidR="00E84B01">
        <w:rPr>
          <w:rFonts w:hint="eastAsia"/>
          <w:bCs/>
          <w:lang w:eastAsia="ja-JP"/>
        </w:rPr>
        <w:t>4</w:t>
      </w:r>
      <w:r w:rsidRPr="00786993">
        <w:rPr>
          <w:bCs/>
          <w:lang w:eastAsia="ja-JP"/>
        </w:rPr>
        <w:t>/</w:t>
      </w:r>
      <w:r w:rsidR="00786993" w:rsidRPr="00786993">
        <w:rPr>
          <w:rFonts w:hint="eastAsia"/>
          <w:bCs/>
          <w:lang w:eastAsia="ja-JP"/>
        </w:rPr>
        <w:t>0</w:t>
      </w:r>
      <w:r w:rsidRPr="00786993">
        <w:rPr>
          <w:bCs/>
          <w:lang w:eastAsia="ja-JP"/>
        </w:rPr>
        <w:t>/</w:t>
      </w:r>
      <w:r w:rsidR="00786993" w:rsidRPr="00786993">
        <w:rPr>
          <w:rFonts w:hint="eastAsia"/>
          <w:bCs/>
          <w:lang w:eastAsia="ja-JP"/>
        </w:rPr>
        <w:t>0</w:t>
      </w:r>
    </w:p>
    <w:p w14:paraId="2669AA1A" w14:textId="77777777" w:rsidR="007D0923" w:rsidRDefault="007D0923" w:rsidP="007D0923">
      <w:pPr>
        <w:ind w:leftChars="300" w:left="720"/>
        <w:rPr>
          <w:bCs/>
          <w:lang w:eastAsia="ja-JP"/>
        </w:rPr>
      </w:pPr>
    </w:p>
    <w:p w14:paraId="3EAF7C1D" w14:textId="77777777" w:rsidR="007D0923" w:rsidRDefault="007D0923" w:rsidP="007D0923">
      <w:pPr>
        <w:rPr>
          <w:bCs/>
          <w:lang w:eastAsia="ja-JP"/>
        </w:rPr>
      </w:pPr>
      <w:r>
        <w:rPr>
          <w:bCs/>
          <w:lang w:eastAsia="ja-JP"/>
        </w:rPr>
        <w:tab/>
      </w:r>
      <w:r>
        <w:rPr>
          <w:rFonts w:hint="eastAsia"/>
          <w:bCs/>
          <w:lang w:eastAsia="ja-JP"/>
        </w:rPr>
        <w:t>[</w:t>
      </w:r>
      <w:r w:rsidRPr="00B57876">
        <w:rPr>
          <w:bCs/>
          <w:lang w:eastAsia="ja-JP"/>
        </w:rPr>
        <w:t>SC Motion</w:t>
      </w:r>
      <w:r>
        <w:rPr>
          <w:bCs/>
          <w:lang w:eastAsia="ja-JP"/>
        </w:rPr>
        <w:t>]</w:t>
      </w:r>
    </w:p>
    <w:p w14:paraId="6D39481D" w14:textId="0E22DC82" w:rsidR="007D0923" w:rsidRDefault="007D0923" w:rsidP="007D0923">
      <w:pPr>
        <w:ind w:leftChars="300" w:left="720"/>
        <w:rPr>
          <w:bCs/>
          <w:lang w:eastAsia="ja-JP"/>
        </w:rPr>
      </w:pPr>
      <w:r>
        <w:rPr>
          <w:bCs/>
          <w:lang w:eastAsia="ja-JP"/>
        </w:rPr>
        <w:t>Move that SC THz formally request that the 802.15 WG reviews and approve the liaison to ITU-R WP5A and ITU-R WP5C in doc. IEEE 802.15-25-0689-0</w:t>
      </w:r>
      <w:r w:rsidR="00C551FD">
        <w:rPr>
          <w:rFonts w:hint="eastAsia"/>
          <w:bCs/>
          <w:lang w:eastAsia="ja-JP"/>
        </w:rPr>
        <w:t>3</w:t>
      </w:r>
      <w:r>
        <w:rPr>
          <w:bCs/>
          <w:lang w:eastAsia="ja-JP"/>
        </w:rPr>
        <w:t xml:space="preserve"> and forward it to 802.18 TAG for submission to 802 LMSC.</w:t>
      </w:r>
    </w:p>
    <w:p w14:paraId="499069BC" w14:textId="77777777" w:rsidR="007D0923" w:rsidRPr="00B57876" w:rsidRDefault="007D0923" w:rsidP="007D0923">
      <w:pPr>
        <w:ind w:leftChars="300" w:left="720"/>
        <w:rPr>
          <w:bCs/>
          <w:lang w:eastAsia="ja-JP"/>
        </w:rPr>
      </w:pPr>
    </w:p>
    <w:p w14:paraId="44352C09" w14:textId="77777777" w:rsidR="007D0923" w:rsidRDefault="007D0923" w:rsidP="007D0923">
      <w:pPr>
        <w:ind w:leftChars="300" w:left="720"/>
        <w:rPr>
          <w:bCs/>
          <w:lang w:eastAsia="ja-JP"/>
        </w:rPr>
      </w:pPr>
      <w:r>
        <w:rPr>
          <w:rFonts w:hint="eastAsia"/>
          <w:bCs/>
          <w:lang w:eastAsia="ja-JP"/>
        </w:rPr>
        <w:lastRenderedPageBreak/>
        <w:t>Moved by Iwao</w:t>
      </w:r>
      <w:r>
        <w:rPr>
          <w:rFonts w:hint="eastAsia"/>
          <w:bCs/>
          <w:lang w:eastAsia="ja-JP"/>
        </w:rPr>
        <w:t xml:space="preserve">　</w:t>
      </w:r>
      <w:r>
        <w:rPr>
          <w:rFonts w:hint="eastAsia"/>
          <w:bCs/>
          <w:lang w:eastAsia="ja-JP"/>
        </w:rPr>
        <w:t>Hosako</w:t>
      </w:r>
    </w:p>
    <w:p w14:paraId="46E72DD6" w14:textId="77777777" w:rsidR="007D0923" w:rsidRDefault="007D0923" w:rsidP="007D0923">
      <w:pPr>
        <w:ind w:leftChars="300" w:left="720"/>
        <w:rPr>
          <w:bCs/>
          <w:lang w:eastAsia="ja-JP"/>
        </w:rPr>
      </w:pPr>
      <w:r>
        <w:rPr>
          <w:rFonts w:hint="eastAsia"/>
          <w:bCs/>
          <w:lang w:eastAsia="ja-JP"/>
        </w:rPr>
        <w:t>Seconded by</w:t>
      </w:r>
      <w:r>
        <w:rPr>
          <w:rFonts w:hint="eastAsia"/>
          <w:bCs/>
          <w:lang w:eastAsia="ja-JP"/>
        </w:rPr>
        <w:t xml:space="preserve">　</w:t>
      </w:r>
      <w:r>
        <w:rPr>
          <w:rFonts w:hint="eastAsia"/>
          <w:bCs/>
          <w:lang w:eastAsia="ja-JP"/>
        </w:rPr>
        <w:t xml:space="preserve">Shigenobu </w:t>
      </w:r>
      <w:r>
        <w:rPr>
          <w:bCs/>
          <w:lang w:eastAsia="ja-JP"/>
        </w:rPr>
        <w:t>Sasaki</w:t>
      </w:r>
    </w:p>
    <w:p w14:paraId="27D7BB49" w14:textId="7085D553" w:rsidR="007D0923" w:rsidRPr="007D0923" w:rsidRDefault="007D0923" w:rsidP="007D0923">
      <w:pPr>
        <w:ind w:leftChars="300" w:left="720"/>
        <w:rPr>
          <w:bCs/>
          <w:lang w:eastAsia="ja-JP"/>
        </w:rPr>
      </w:pPr>
      <w:r w:rsidRPr="00E84B01">
        <w:rPr>
          <w:bCs/>
          <w:lang w:eastAsia="ja-JP"/>
        </w:rPr>
        <w:t>Motion carries</w:t>
      </w:r>
      <w:r w:rsidRPr="00E84B01">
        <w:rPr>
          <w:rFonts w:hint="eastAsia"/>
          <w:bCs/>
          <w:lang w:eastAsia="ja-JP"/>
        </w:rPr>
        <w:t xml:space="preserve"> </w:t>
      </w:r>
      <w:r w:rsidR="00E84B01">
        <w:rPr>
          <w:rFonts w:hint="eastAsia"/>
          <w:bCs/>
          <w:lang w:eastAsia="ja-JP"/>
        </w:rPr>
        <w:t>4</w:t>
      </w:r>
      <w:r w:rsidR="00E84B01" w:rsidRPr="00786993">
        <w:rPr>
          <w:bCs/>
          <w:lang w:eastAsia="ja-JP"/>
        </w:rPr>
        <w:t>/</w:t>
      </w:r>
      <w:r w:rsidR="00E84B01" w:rsidRPr="00786993">
        <w:rPr>
          <w:rFonts w:hint="eastAsia"/>
          <w:bCs/>
          <w:lang w:eastAsia="ja-JP"/>
        </w:rPr>
        <w:t>0</w:t>
      </w:r>
      <w:r w:rsidR="00E84B01" w:rsidRPr="00786993">
        <w:rPr>
          <w:bCs/>
          <w:lang w:eastAsia="ja-JP"/>
        </w:rPr>
        <w:t>/</w:t>
      </w:r>
      <w:r w:rsidR="00E84B01" w:rsidRPr="00786993">
        <w:rPr>
          <w:rFonts w:hint="eastAsia"/>
          <w:bCs/>
          <w:lang w:eastAsia="ja-JP"/>
        </w:rPr>
        <w:t>0</w:t>
      </w:r>
    </w:p>
    <w:p w14:paraId="1A38B085" w14:textId="77777777" w:rsidR="007D0923" w:rsidRDefault="007D0923" w:rsidP="007D0923">
      <w:pPr>
        <w:rPr>
          <w:lang w:eastAsia="ja-JP"/>
        </w:rPr>
      </w:pPr>
    </w:p>
    <w:p w14:paraId="0BD89F5C" w14:textId="7D818D67" w:rsidR="007D0923" w:rsidRDefault="00735386" w:rsidP="007D0923">
      <w:pPr>
        <w:rPr>
          <w:lang w:eastAsia="ja-JP"/>
        </w:rPr>
      </w:pPr>
      <w:r>
        <w:rPr>
          <w:rFonts w:hint="eastAsia"/>
          <w:lang w:eastAsia="ja-JP"/>
        </w:rPr>
        <w:t>3.3</w:t>
      </w:r>
      <w:r w:rsidR="007D0923">
        <w:rPr>
          <w:lang w:eastAsia="ja-JP"/>
        </w:rPr>
        <w:tab/>
      </w:r>
      <w:r w:rsidR="007D0923">
        <w:rPr>
          <w:rFonts w:hint="eastAsia"/>
          <w:lang w:eastAsia="ja-JP"/>
        </w:rPr>
        <w:t xml:space="preserve">Next SC-THz </w:t>
      </w:r>
      <w:r w:rsidR="007D0923">
        <w:rPr>
          <w:lang w:eastAsia="ja-JP"/>
        </w:rPr>
        <w:t>Meetings</w:t>
      </w:r>
    </w:p>
    <w:p w14:paraId="3BBFC279" w14:textId="77777777" w:rsidR="007D0923" w:rsidRDefault="007D0923" w:rsidP="007D0923">
      <w:pPr>
        <w:ind w:left="720" w:firstLine="720"/>
        <w:rPr>
          <w:lang w:eastAsia="ja-JP"/>
        </w:rPr>
      </w:pPr>
      <w:r>
        <w:rPr>
          <w:rFonts w:hint="eastAsia"/>
          <w:lang w:eastAsia="ja-JP"/>
        </w:rPr>
        <w:t>- IEEE802</w:t>
      </w:r>
      <w:r>
        <w:rPr>
          <w:lang w:eastAsia="ja-JP"/>
        </w:rPr>
        <w:t xml:space="preserve"> Plenary</w:t>
      </w:r>
      <w:r>
        <w:rPr>
          <w:rFonts w:hint="eastAsia"/>
          <w:lang w:eastAsia="ja-JP"/>
        </w:rPr>
        <w:t xml:space="preserve"> in </w:t>
      </w:r>
      <w:r>
        <w:rPr>
          <w:lang w:eastAsia="ja-JP"/>
        </w:rPr>
        <w:t>July</w:t>
      </w:r>
      <w:r>
        <w:rPr>
          <w:rFonts w:hint="eastAsia"/>
          <w:lang w:eastAsia="ja-JP"/>
        </w:rPr>
        <w:t xml:space="preserve"> </w:t>
      </w:r>
      <w:r>
        <w:rPr>
          <w:lang w:eastAsia="ja-JP"/>
        </w:rPr>
        <w:t xml:space="preserve">27-31 </w:t>
      </w:r>
      <w:r>
        <w:rPr>
          <w:rFonts w:hint="eastAsia"/>
          <w:lang w:eastAsia="ja-JP"/>
        </w:rPr>
        <w:t xml:space="preserve">at </w:t>
      </w:r>
      <w:r>
        <w:rPr>
          <w:lang w:eastAsia="ja-JP"/>
        </w:rPr>
        <w:t>Madrid, Spain</w:t>
      </w:r>
    </w:p>
    <w:p w14:paraId="46946144" w14:textId="77777777" w:rsidR="007D0923" w:rsidRDefault="007D0923" w:rsidP="007D0923">
      <w:pPr>
        <w:rPr>
          <w:lang w:eastAsia="ja-JP"/>
        </w:rPr>
      </w:pPr>
      <w:r>
        <w:rPr>
          <w:lang w:eastAsia="ja-JP"/>
        </w:rPr>
        <w:tab/>
      </w:r>
      <w:r>
        <w:rPr>
          <w:lang w:eastAsia="ja-JP"/>
        </w:rPr>
        <w:tab/>
      </w:r>
      <w:r>
        <w:rPr>
          <w:rFonts w:hint="eastAsia"/>
          <w:lang w:eastAsia="ja-JP"/>
        </w:rPr>
        <w:t>- IEEE802</w:t>
      </w:r>
      <w:r>
        <w:rPr>
          <w:lang w:eastAsia="ja-JP"/>
        </w:rPr>
        <w:t xml:space="preserve"> </w:t>
      </w:r>
      <w:r>
        <w:rPr>
          <w:rFonts w:hint="eastAsia"/>
          <w:lang w:eastAsia="ja-JP"/>
        </w:rPr>
        <w:t xml:space="preserve">Plenary in November </w:t>
      </w:r>
      <w:r>
        <w:rPr>
          <w:lang w:eastAsia="ja-JP"/>
        </w:rPr>
        <w:t>9-14</w:t>
      </w:r>
      <w:r>
        <w:rPr>
          <w:rFonts w:hint="eastAsia"/>
          <w:lang w:eastAsia="ja-JP"/>
        </w:rPr>
        <w:t xml:space="preserve"> at </w:t>
      </w:r>
      <w:r>
        <w:rPr>
          <w:lang w:eastAsia="ja-JP"/>
        </w:rPr>
        <w:t>Bangkok, Thailand</w:t>
      </w:r>
    </w:p>
    <w:p w14:paraId="45644837" w14:textId="77777777" w:rsidR="007D0923" w:rsidRDefault="007D0923" w:rsidP="007D0923">
      <w:pPr>
        <w:ind w:left="720" w:firstLine="720"/>
        <w:rPr>
          <w:lang w:eastAsia="ja-JP"/>
        </w:rPr>
      </w:pPr>
    </w:p>
    <w:p w14:paraId="33335001" w14:textId="77777777" w:rsidR="007D0923" w:rsidRDefault="007D0923" w:rsidP="007D0923">
      <w:pPr>
        <w:rPr>
          <w:lang w:eastAsia="ja-JP"/>
        </w:rPr>
      </w:pPr>
    </w:p>
    <w:p w14:paraId="52911107" w14:textId="53D29BDE" w:rsidR="007D0923" w:rsidRPr="00B57876" w:rsidRDefault="00E84B01" w:rsidP="007D0923">
      <w:pPr>
        <w:rPr>
          <w:lang w:eastAsia="ja-JP"/>
        </w:rPr>
      </w:pPr>
      <w:r>
        <w:rPr>
          <w:rFonts w:hint="eastAsia"/>
          <w:lang w:eastAsia="ja-JP"/>
        </w:rPr>
        <w:t>3</w:t>
      </w:r>
      <w:r w:rsidR="007D0923">
        <w:rPr>
          <w:lang w:eastAsia="ja-JP"/>
        </w:rPr>
        <w:t>.</w:t>
      </w:r>
      <w:r>
        <w:rPr>
          <w:rFonts w:hint="eastAsia"/>
          <w:lang w:eastAsia="ja-JP"/>
        </w:rPr>
        <w:t>4</w:t>
      </w:r>
      <w:r w:rsidR="007D0923">
        <w:rPr>
          <w:lang w:eastAsia="ja-JP"/>
        </w:rPr>
        <w:tab/>
        <w:t>Adjourned by the chair (Thomas Kürner)</w:t>
      </w:r>
    </w:p>
    <w:p w14:paraId="22470B24" w14:textId="66CB3D2B" w:rsidR="007D0923" w:rsidRDefault="007D0923" w:rsidP="007D0923">
      <w:pPr>
        <w:ind w:firstLine="720"/>
        <w:rPr>
          <w:color w:val="000000" w:themeColor="text1"/>
          <w:lang w:eastAsia="ja-JP"/>
        </w:rPr>
      </w:pPr>
      <w:r>
        <w:rPr>
          <w:lang w:eastAsia="ja-JP"/>
        </w:rPr>
        <w:t xml:space="preserve">On </w:t>
      </w:r>
      <w:r w:rsidRPr="007E5AA4">
        <w:rPr>
          <w:color w:val="000000" w:themeColor="text1"/>
          <w:lang w:eastAsia="ja-JP"/>
        </w:rPr>
        <w:t>1</w:t>
      </w:r>
      <w:r>
        <w:rPr>
          <w:color w:val="000000" w:themeColor="text1"/>
          <w:lang w:eastAsia="ja-JP"/>
        </w:rPr>
        <w:t>5</w:t>
      </w:r>
      <w:r w:rsidRPr="007E5AA4">
        <w:rPr>
          <w:color w:val="000000" w:themeColor="text1"/>
          <w:vertAlign w:val="superscript"/>
          <w:lang w:eastAsia="ja-JP"/>
        </w:rPr>
        <w:t>th</w:t>
      </w:r>
      <w:r w:rsidRPr="007E5AA4">
        <w:rPr>
          <w:color w:val="000000" w:themeColor="text1"/>
          <w:lang w:eastAsia="ja-JP"/>
        </w:rPr>
        <w:t xml:space="preserve"> </w:t>
      </w:r>
      <w:r>
        <w:rPr>
          <w:lang w:eastAsia="ja-JP"/>
        </w:rPr>
        <w:t>January 2025</w:t>
      </w:r>
      <w:r w:rsidRPr="00613009">
        <w:rPr>
          <w:color w:val="000000" w:themeColor="text1"/>
          <w:lang w:eastAsia="ja-JP"/>
        </w:rPr>
        <w:t xml:space="preserve"> at </w:t>
      </w:r>
      <w:r w:rsidR="00644390" w:rsidRPr="00E372E5">
        <w:rPr>
          <w:rFonts w:hint="eastAsia"/>
          <w:color w:val="000000" w:themeColor="text1"/>
          <w:lang w:eastAsia="ja-JP"/>
        </w:rPr>
        <w:t>16</w:t>
      </w:r>
      <w:r w:rsidRPr="00E372E5">
        <w:rPr>
          <w:color w:val="000000" w:themeColor="text1"/>
          <w:lang w:eastAsia="ja-JP"/>
        </w:rPr>
        <w:t>:</w:t>
      </w:r>
      <w:r w:rsidR="00644390" w:rsidRPr="00E372E5">
        <w:rPr>
          <w:rFonts w:hint="eastAsia"/>
          <w:color w:val="000000" w:themeColor="text1"/>
          <w:lang w:eastAsia="ja-JP"/>
        </w:rPr>
        <w:t>1</w:t>
      </w:r>
      <w:r w:rsidR="00E372E5">
        <w:rPr>
          <w:rFonts w:hint="eastAsia"/>
          <w:color w:val="000000" w:themeColor="text1"/>
          <w:lang w:eastAsia="ja-JP"/>
        </w:rPr>
        <w:t>5</w:t>
      </w:r>
      <w:r w:rsidRPr="00613009">
        <w:rPr>
          <w:color w:val="000000" w:themeColor="text1"/>
          <w:lang w:eastAsia="ja-JP"/>
        </w:rPr>
        <w:t xml:space="preserve"> (</w:t>
      </w:r>
      <w:r>
        <w:rPr>
          <w:color w:val="000000" w:themeColor="text1"/>
          <w:lang w:eastAsia="ja-JP"/>
        </w:rPr>
        <w:t>JST</w:t>
      </w:r>
      <w:r w:rsidRPr="00613009">
        <w:rPr>
          <w:color w:val="000000" w:themeColor="text1"/>
          <w:lang w:eastAsia="ja-JP"/>
        </w:rPr>
        <w:t>)</w:t>
      </w:r>
    </w:p>
    <w:p w14:paraId="44074EF6" w14:textId="7CAD5F70" w:rsidR="00081F82" w:rsidRPr="00A018BD" w:rsidRDefault="00081F82" w:rsidP="00B57876">
      <w:pPr>
        <w:rPr>
          <w:lang w:eastAsia="ja-JP"/>
        </w:rPr>
      </w:pPr>
    </w:p>
    <w:sectPr w:rsidR="00081F82" w:rsidRPr="00A018BD" w:rsidSect="00927CCC">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E32D" w14:textId="77777777" w:rsidR="005B7026" w:rsidRDefault="005B7026">
      <w:r>
        <w:separator/>
      </w:r>
    </w:p>
  </w:endnote>
  <w:endnote w:type="continuationSeparator" w:id="0">
    <w:p w14:paraId="4328921A" w14:textId="77777777" w:rsidR="005B7026" w:rsidRDefault="005B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3B6"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B3C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EE6C" w14:textId="77777777" w:rsidR="005B7026" w:rsidRDefault="005B7026">
      <w:r>
        <w:separator/>
      </w:r>
    </w:p>
  </w:footnote>
  <w:footnote w:type="continuationSeparator" w:id="0">
    <w:p w14:paraId="02CBE983" w14:textId="77777777" w:rsidR="005B7026" w:rsidRDefault="005B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132" w14:textId="47340F7D" w:rsidR="00102C65" w:rsidRDefault="00D9119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FD3797">
      <w:rPr>
        <w:b/>
        <w:sz w:val="28"/>
        <w:lang w:eastAsia="ja-JP"/>
      </w:rPr>
      <w:t xml:space="preserve"> 202</w:t>
    </w:r>
    <w:r>
      <w:rPr>
        <w:rFonts w:hint="eastAsia"/>
        <w:b/>
        <w:sz w:val="28"/>
        <w:lang w:eastAsia="ja-JP"/>
      </w:rPr>
      <w:t>5</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Pr>
            <w:rFonts w:hint="eastAsia"/>
            <w:b/>
            <w:sz w:val="28"/>
            <w:lang w:eastAsia="ja-JP"/>
          </w:rPr>
          <w:t>5</w:t>
        </w:r>
        <w:r w:rsidR="00D526E7">
          <w:rPr>
            <w:rFonts w:hint="eastAsia"/>
            <w:b/>
            <w:sz w:val="28"/>
            <w:lang w:eastAsia="ja-JP"/>
          </w:rPr>
          <w:t>-</w:t>
        </w:r>
        <w:r w:rsidR="00AE4A1A">
          <w:rPr>
            <w:b/>
            <w:sz w:val="28"/>
            <w:lang w:eastAsia="ja-JP"/>
          </w:rPr>
          <w:t>0</w:t>
        </w:r>
        <w:r w:rsidR="007D0923">
          <w:rPr>
            <w:rFonts w:hint="eastAsia"/>
            <w:b/>
            <w:sz w:val="28"/>
            <w:lang w:eastAsia="ja-JP"/>
          </w:rPr>
          <w:t>055</w:t>
        </w:r>
        <w:r w:rsidR="00031A33">
          <w:rPr>
            <w:rFonts w:hint="eastAsia"/>
            <w:b/>
            <w:sz w:val="28"/>
            <w:lang w:eastAsia="ja-JP"/>
          </w:rPr>
          <w:t>-0</w:t>
        </w:r>
        <w:r w:rsidR="006E0CCC">
          <w:rPr>
            <w:b/>
            <w:sz w:val="28"/>
            <w:lang w:eastAsia="ja-JP"/>
          </w:rPr>
          <w:t>0</w:t>
        </w:r>
        <w:r w:rsidR="00031A33">
          <w:rPr>
            <w:rFonts w:hint="eastAsia"/>
            <w:b/>
            <w:sz w:val="28"/>
            <w:lang w:eastAsia="ja-JP"/>
          </w:rPr>
          <w:t>-</w:t>
        </w:r>
        <w:r w:rsidR="00742286">
          <w:rPr>
            <w:b/>
            <w:sz w:val="28"/>
            <w:lang w:eastAsia="ja-JP"/>
          </w:rPr>
          <w:t>SCTHz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9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E5228"/>
    <w:multiLevelType w:val="hybridMultilevel"/>
    <w:tmpl w:val="D4905A80"/>
    <w:lvl w:ilvl="0" w:tplc="DAFA42CA">
      <w:start w:val="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146AA7"/>
    <w:multiLevelType w:val="hybridMultilevel"/>
    <w:tmpl w:val="587CDF14"/>
    <w:lvl w:ilvl="0" w:tplc="E4FE62C4">
      <w:start w:val="1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7"/>
  </w:num>
  <w:num w:numId="4">
    <w:abstractNumId w:val="24"/>
  </w:num>
  <w:num w:numId="5">
    <w:abstractNumId w:val="2"/>
  </w:num>
  <w:num w:numId="6">
    <w:abstractNumId w:val="5"/>
  </w:num>
  <w:num w:numId="7">
    <w:abstractNumId w:val="23"/>
  </w:num>
  <w:num w:numId="8">
    <w:abstractNumId w:val="14"/>
  </w:num>
  <w:num w:numId="9">
    <w:abstractNumId w:val="34"/>
  </w:num>
  <w:num w:numId="10">
    <w:abstractNumId w:val="31"/>
  </w:num>
  <w:num w:numId="11">
    <w:abstractNumId w:val="22"/>
  </w:num>
  <w:num w:numId="12">
    <w:abstractNumId w:val="26"/>
  </w:num>
  <w:num w:numId="13">
    <w:abstractNumId w:val="33"/>
  </w:num>
  <w:num w:numId="14">
    <w:abstractNumId w:val="4"/>
  </w:num>
  <w:num w:numId="15">
    <w:abstractNumId w:val="8"/>
  </w:num>
  <w:num w:numId="16">
    <w:abstractNumId w:val="21"/>
  </w:num>
  <w:num w:numId="17">
    <w:abstractNumId w:val="19"/>
  </w:num>
  <w:num w:numId="18">
    <w:abstractNumId w:val="10"/>
  </w:num>
  <w:num w:numId="19">
    <w:abstractNumId w:val="29"/>
  </w:num>
  <w:num w:numId="20">
    <w:abstractNumId w:val="13"/>
  </w:num>
  <w:num w:numId="21">
    <w:abstractNumId w:val="18"/>
  </w:num>
  <w:num w:numId="22">
    <w:abstractNumId w:val="27"/>
  </w:num>
  <w:num w:numId="23">
    <w:abstractNumId w:val="1"/>
  </w:num>
  <w:num w:numId="24">
    <w:abstractNumId w:val="17"/>
  </w:num>
  <w:num w:numId="25">
    <w:abstractNumId w:val="30"/>
  </w:num>
  <w:num w:numId="26">
    <w:abstractNumId w:val="9"/>
  </w:num>
  <w:num w:numId="27">
    <w:abstractNumId w:val="0"/>
  </w:num>
  <w:num w:numId="28">
    <w:abstractNumId w:val="15"/>
  </w:num>
  <w:num w:numId="29">
    <w:abstractNumId w:val="32"/>
  </w:num>
  <w:num w:numId="30">
    <w:abstractNumId w:val="12"/>
  </w:num>
  <w:num w:numId="31">
    <w:abstractNumId w:val="11"/>
  </w:num>
  <w:num w:numId="32">
    <w:abstractNumId w:val="20"/>
  </w:num>
  <w:num w:numId="33">
    <w:abstractNumId w:val="28"/>
  </w:num>
  <w:num w:numId="34">
    <w:abstractNumId w:val="35"/>
  </w:num>
  <w:num w:numId="35">
    <w:abstractNumId w:val="6"/>
  </w:num>
  <w:num w:numId="3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56FD"/>
    <w:rsid w:val="00016C6E"/>
    <w:rsid w:val="0001796B"/>
    <w:rsid w:val="0002041D"/>
    <w:rsid w:val="00021FFA"/>
    <w:rsid w:val="00023764"/>
    <w:rsid w:val="00025EC6"/>
    <w:rsid w:val="000270C5"/>
    <w:rsid w:val="00031A33"/>
    <w:rsid w:val="00031B33"/>
    <w:rsid w:val="00031DC6"/>
    <w:rsid w:val="00031DEE"/>
    <w:rsid w:val="00033572"/>
    <w:rsid w:val="00036842"/>
    <w:rsid w:val="00037230"/>
    <w:rsid w:val="00040C93"/>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4FF7"/>
    <w:rsid w:val="00065ACE"/>
    <w:rsid w:val="00067C33"/>
    <w:rsid w:val="00067F2E"/>
    <w:rsid w:val="0007048B"/>
    <w:rsid w:val="00070A54"/>
    <w:rsid w:val="00074960"/>
    <w:rsid w:val="00074AF6"/>
    <w:rsid w:val="000771BF"/>
    <w:rsid w:val="000775E0"/>
    <w:rsid w:val="00080886"/>
    <w:rsid w:val="0008154C"/>
    <w:rsid w:val="00081F82"/>
    <w:rsid w:val="000840B1"/>
    <w:rsid w:val="0008657F"/>
    <w:rsid w:val="00086F41"/>
    <w:rsid w:val="00091595"/>
    <w:rsid w:val="00091F73"/>
    <w:rsid w:val="00091FBC"/>
    <w:rsid w:val="0009250B"/>
    <w:rsid w:val="00092A98"/>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0623"/>
    <w:rsid w:val="000C22CA"/>
    <w:rsid w:val="000C4B54"/>
    <w:rsid w:val="000C5A66"/>
    <w:rsid w:val="000C6849"/>
    <w:rsid w:val="000D0028"/>
    <w:rsid w:val="000D174A"/>
    <w:rsid w:val="000D2510"/>
    <w:rsid w:val="000D342A"/>
    <w:rsid w:val="000D462E"/>
    <w:rsid w:val="000D5CFF"/>
    <w:rsid w:val="000D7FF1"/>
    <w:rsid w:val="000E02AF"/>
    <w:rsid w:val="000E1DB6"/>
    <w:rsid w:val="000E25F2"/>
    <w:rsid w:val="000E3395"/>
    <w:rsid w:val="000E55CB"/>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17D2A"/>
    <w:rsid w:val="00120A0D"/>
    <w:rsid w:val="0012133C"/>
    <w:rsid w:val="001214D0"/>
    <w:rsid w:val="0012548F"/>
    <w:rsid w:val="00126063"/>
    <w:rsid w:val="00126482"/>
    <w:rsid w:val="001267F6"/>
    <w:rsid w:val="00126A7B"/>
    <w:rsid w:val="00126B04"/>
    <w:rsid w:val="00126B47"/>
    <w:rsid w:val="0013040B"/>
    <w:rsid w:val="00130E1A"/>
    <w:rsid w:val="00131643"/>
    <w:rsid w:val="00134028"/>
    <w:rsid w:val="0013760B"/>
    <w:rsid w:val="00137E6E"/>
    <w:rsid w:val="00140856"/>
    <w:rsid w:val="0014174C"/>
    <w:rsid w:val="00143BD4"/>
    <w:rsid w:val="00144074"/>
    <w:rsid w:val="001442C9"/>
    <w:rsid w:val="00144F51"/>
    <w:rsid w:val="0014678D"/>
    <w:rsid w:val="00146D55"/>
    <w:rsid w:val="0015281B"/>
    <w:rsid w:val="001538A8"/>
    <w:rsid w:val="001549CB"/>
    <w:rsid w:val="00155509"/>
    <w:rsid w:val="001555BE"/>
    <w:rsid w:val="001602AD"/>
    <w:rsid w:val="0016195C"/>
    <w:rsid w:val="001640CF"/>
    <w:rsid w:val="00165288"/>
    <w:rsid w:val="00166253"/>
    <w:rsid w:val="0016760C"/>
    <w:rsid w:val="00167C10"/>
    <w:rsid w:val="00167C69"/>
    <w:rsid w:val="0017035B"/>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5EEB"/>
    <w:rsid w:val="001A6B14"/>
    <w:rsid w:val="001A6CF9"/>
    <w:rsid w:val="001A6D61"/>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0B5C"/>
    <w:rsid w:val="001E229B"/>
    <w:rsid w:val="001E31D8"/>
    <w:rsid w:val="001E3B19"/>
    <w:rsid w:val="001E3D8B"/>
    <w:rsid w:val="001E5A3F"/>
    <w:rsid w:val="001E7D9F"/>
    <w:rsid w:val="001F163B"/>
    <w:rsid w:val="001F2081"/>
    <w:rsid w:val="001F7133"/>
    <w:rsid w:val="002012B0"/>
    <w:rsid w:val="00204C5F"/>
    <w:rsid w:val="00205684"/>
    <w:rsid w:val="00205ADD"/>
    <w:rsid w:val="002101E3"/>
    <w:rsid w:val="00210666"/>
    <w:rsid w:val="002150C7"/>
    <w:rsid w:val="00220264"/>
    <w:rsid w:val="00220C26"/>
    <w:rsid w:val="0022299D"/>
    <w:rsid w:val="00224095"/>
    <w:rsid w:val="002243FF"/>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0E3B"/>
    <w:rsid w:val="0025161C"/>
    <w:rsid w:val="00252231"/>
    <w:rsid w:val="002522CD"/>
    <w:rsid w:val="00254962"/>
    <w:rsid w:val="002558A7"/>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5D66"/>
    <w:rsid w:val="00276258"/>
    <w:rsid w:val="00277F50"/>
    <w:rsid w:val="00283074"/>
    <w:rsid w:val="002848FC"/>
    <w:rsid w:val="00286746"/>
    <w:rsid w:val="00287273"/>
    <w:rsid w:val="0028780B"/>
    <w:rsid w:val="0029037B"/>
    <w:rsid w:val="002903DF"/>
    <w:rsid w:val="00290BD3"/>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3E69"/>
    <w:rsid w:val="002C63B0"/>
    <w:rsid w:val="002C6D51"/>
    <w:rsid w:val="002D0C32"/>
    <w:rsid w:val="002D0E08"/>
    <w:rsid w:val="002D1165"/>
    <w:rsid w:val="002D1581"/>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339C"/>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98"/>
    <w:rsid w:val="003563D1"/>
    <w:rsid w:val="00357A14"/>
    <w:rsid w:val="0036065C"/>
    <w:rsid w:val="00362BA8"/>
    <w:rsid w:val="00364664"/>
    <w:rsid w:val="0036468B"/>
    <w:rsid w:val="0036481C"/>
    <w:rsid w:val="00365B66"/>
    <w:rsid w:val="00367A1D"/>
    <w:rsid w:val="00367F26"/>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4D16"/>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3F7301"/>
    <w:rsid w:val="003F7D4B"/>
    <w:rsid w:val="004030CA"/>
    <w:rsid w:val="00405349"/>
    <w:rsid w:val="00406F97"/>
    <w:rsid w:val="004073EE"/>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278D"/>
    <w:rsid w:val="00443E84"/>
    <w:rsid w:val="0044476E"/>
    <w:rsid w:val="00444DDA"/>
    <w:rsid w:val="0044588E"/>
    <w:rsid w:val="004518A9"/>
    <w:rsid w:val="00452167"/>
    <w:rsid w:val="00453B7E"/>
    <w:rsid w:val="00453F79"/>
    <w:rsid w:val="0045438F"/>
    <w:rsid w:val="00454A87"/>
    <w:rsid w:val="00454CF2"/>
    <w:rsid w:val="004563B8"/>
    <w:rsid w:val="0045679D"/>
    <w:rsid w:val="00457433"/>
    <w:rsid w:val="0045771E"/>
    <w:rsid w:val="00460018"/>
    <w:rsid w:val="004608F2"/>
    <w:rsid w:val="00461FA0"/>
    <w:rsid w:val="00463427"/>
    <w:rsid w:val="00464868"/>
    <w:rsid w:val="004649C7"/>
    <w:rsid w:val="00465829"/>
    <w:rsid w:val="004660A0"/>
    <w:rsid w:val="0046611E"/>
    <w:rsid w:val="00466C39"/>
    <w:rsid w:val="004714B7"/>
    <w:rsid w:val="00471EB9"/>
    <w:rsid w:val="00471F89"/>
    <w:rsid w:val="00473A23"/>
    <w:rsid w:val="00474935"/>
    <w:rsid w:val="00476ECF"/>
    <w:rsid w:val="00477396"/>
    <w:rsid w:val="00480AC8"/>
    <w:rsid w:val="004812B9"/>
    <w:rsid w:val="0048174D"/>
    <w:rsid w:val="00484C5D"/>
    <w:rsid w:val="004850B3"/>
    <w:rsid w:val="00485182"/>
    <w:rsid w:val="0048521D"/>
    <w:rsid w:val="00485CB4"/>
    <w:rsid w:val="0048707E"/>
    <w:rsid w:val="00490865"/>
    <w:rsid w:val="0049248F"/>
    <w:rsid w:val="004924EC"/>
    <w:rsid w:val="0049367D"/>
    <w:rsid w:val="004954F9"/>
    <w:rsid w:val="00495F19"/>
    <w:rsid w:val="00496E80"/>
    <w:rsid w:val="004A12EC"/>
    <w:rsid w:val="004A40E6"/>
    <w:rsid w:val="004A5C03"/>
    <w:rsid w:val="004A6428"/>
    <w:rsid w:val="004B00B3"/>
    <w:rsid w:val="004B1097"/>
    <w:rsid w:val="004B1215"/>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401C"/>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1C2A"/>
    <w:rsid w:val="00522528"/>
    <w:rsid w:val="0052263A"/>
    <w:rsid w:val="005235BA"/>
    <w:rsid w:val="00523B23"/>
    <w:rsid w:val="00523EE4"/>
    <w:rsid w:val="005245AC"/>
    <w:rsid w:val="005247F5"/>
    <w:rsid w:val="0052690C"/>
    <w:rsid w:val="00530322"/>
    <w:rsid w:val="00530375"/>
    <w:rsid w:val="00530EA3"/>
    <w:rsid w:val="00531F41"/>
    <w:rsid w:val="00535A3D"/>
    <w:rsid w:val="00535D85"/>
    <w:rsid w:val="00535DFD"/>
    <w:rsid w:val="005365B2"/>
    <w:rsid w:val="005366DE"/>
    <w:rsid w:val="005438D9"/>
    <w:rsid w:val="00545A9A"/>
    <w:rsid w:val="00545E99"/>
    <w:rsid w:val="00547186"/>
    <w:rsid w:val="00550E08"/>
    <w:rsid w:val="00552041"/>
    <w:rsid w:val="00554921"/>
    <w:rsid w:val="00554A74"/>
    <w:rsid w:val="00554DD3"/>
    <w:rsid w:val="00555DDB"/>
    <w:rsid w:val="0055661A"/>
    <w:rsid w:val="00556EDA"/>
    <w:rsid w:val="005573B0"/>
    <w:rsid w:val="00560485"/>
    <w:rsid w:val="00562699"/>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64"/>
    <w:rsid w:val="005A15B4"/>
    <w:rsid w:val="005A2ED5"/>
    <w:rsid w:val="005A3EA7"/>
    <w:rsid w:val="005A4700"/>
    <w:rsid w:val="005A5D89"/>
    <w:rsid w:val="005A6C1F"/>
    <w:rsid w:val="005A7475"/>
    <w:rsid w:val="005B0943"/>
    <w:rsid w:val="005B0ABB"/>
    <w:rsid w:val="005B0D03"/>
    <w:rsid w:val="005B5060"/>
    <w:rsid w:val="005B6EAC"/>
    <w:rsid w:val="005B7026"/>
    <w:rsid w:val="005B757C"/>
    <w:rsid w:val="005B783E"/>
    <w:rsid w:val="005C0BE3"/>
    <w:rsid w:val="005C27C0"/>
    <w:rsid w:val="005C2EC2"/>
    <w:rsid w:val="005C2F66"/>
    <w:rsid w:val="005C39A5"/>
    <w:rsid w:val="005C5180"/>
    <w:rsid w:val="005C582C"/>
    <w:rsid w:val="005D0834"/>
    <w:rsid w:val="005D1461"/>
    <w:rsid w:val="005D4844"/>
    <w:rsid w:val="005D590F"/>
    <w:rsid w:val="005D67DD"/>
    <w:rsid w:val="005D7349"/>
    <w:rsid w:val="005D77C2"/>
    <w:rsid w:val="005E0CD8"/>
    <w:rsid w:val="005E3B25"/>
    <w:rsid w:val="005E3E3F"/>
    <w:rsid w:val="005E4069"/>
    <w:rsid w:val="005E40CF"/>
    <w:rsid w:val="005E54E4"/>
    <w:rsid w:val="005E69CB"/>
    <w:rsid w:val="005E6A2D"/>
    <w:rsid w:val="005F0370"/>
    <w:rsid w:val="005F2574"/>
    <w:rsid w:val="005F3C55"/>
    <w:rsid w:val="005F3D58"/>
    <w:rsid w:val="005F46AF"/>
    <w:rsid w:val="005F5B7E"/>
    <w:rsid w:val="005F5C47"/>
    <w:rsid w:val="00602917"/>
    <w:rsid w:val="006047BA"/>
    <w:rsid w:val="006052DF"/>
    <w:rsid w:val="0060744F"/>
    <w:rsid w:val="006107E5"/>
    <w:rsid w:val="00611DF7"/>
    <w:rsid w:val="00612546"/>
    <w:rsid w:val="00612EF5"/>
    <w:rsid w:val="00613009"/>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886"/>
    <w:rsid w:val="00632D18"/>
    <w:rsid w:val="006333DD"/>
    <w:rsid w:val="00633610"/>
    <w:rsid w:val="00633B06"/>
    <w:rsid w:val="00633D35"/>
    <w:rsid w:val="00633DC8"/>
    <w:rsid w:val="00634406"/>
    <w:rsid w:val="00636609"/>
    <w:rsid w:val="00636AF7"/>
    <w:rsid w:val="00637672"/>
    <w:rsid w:val="00637A87"/>
    <w:rsid w:val="00643428"/>
    <w:rsid w:val="00643722"/>
    <w:rsid w:val="00644390"/>
    <w:rsid w:val="0064641B"/>
    <w:rsid w:val="006478A8"/>
    <w:rsid w:val="006502BA"/>
    <w:rsid w:val="00651332"/>
    <w:rsid w:val="006515AE"/>
    <w:rsid w:val="0065250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134D"/>
    <w:rsid w:val="006934A9"/>
    <w:rsid w:val="006934B8"/>
    <w:rsid w:val="00693AA7"/>
    <w:rsid w:val="006943B4"/>
    <w:rsid w:val="006949F0"/>
    <w:rsid w:val="00694C1B"/>
    <w:rsid w:val="00695046"/>
    <w:rsid w:val="006950A1"/>
    <w:rsid w:val="0069576C"/>
    <w:rsid w:val="00695F31"/>
    <w:rsid w:val="006963AB"/>
    <w:rsid w:val="006A1F4D"/>
    <w:rsid w:val="006A3770"/>
    <w:rsid w:val="006A57BC"/>
    <w:rsid w:val="006A7B37"/>
    <w:rsid w:val="006B00B6"/>
    <w:rsid w:val="006B05A0"/>
    <w:rsid w:val="006B2310"/>
    <w:rsid w:val="006B2713"/>
    <w:rsid w:val="006B3829"/>
    <w:rsid w:val="006B3F19"/>
    <w:rsid w:val="006B5B3E"/>
    <w:rsid w:val="006B7D49"/>
    <w:rsid w:val="006C0A89"/>
    <w:rsid w:val="006C255C"/>
    <w:rsid w:val="006C5574"/>
    <w:rsid w:val="006D085F"/>
    <w:rsid w:val="006D096F"/>
    <w:rsid w:val="006D21E7"/>
    <w:rsid w:val="006D31D5"/>
    <w:rsid w:val="006E02ED"/>
    <w:rsid w:val="006E0CCC"/>
    <w:rsid w:val="006E1E15"/>
    <w:rsid w:val="006E1F8B"/>
    <w:rsid w:val="006E2B93"/>
    <w:rsid w:val="006E3752"/>
    <w:rsid w:val="006E39B1"/>
    <w:rsid w:val="006E4A01"/>
    <w:rsid w:val="006E5A3F"/>
    <w:rsid w:val="006E67AD"/>
    <w:rsid w:val="006F04F3"/>
    <w:rsid w:val="006F0695"/>
    <w:rsid w:val="006F06C2"/>
    <w:rsid w:val="006F2C1F"/>
    <w:rsid w:val="006F2D4F"/>
    <w:rsid w:val="006F3218"/>
    <w:rsid w:val="006F720A"/>
    <w:rsid w:val="00702813"/>
    <w:rsid w:val="0070567B"/>
    <w:rsid w:val="00707FDD"/>
    <w:rsid w:val="00711001"/>
    <w:rsid w:val="00712651"/>
    <w:rsid w:val="00712C4C"/>
    <w:rsid w:val="007133FD"/>
    <w:rsid w:val="007135F2"/>
    <w:rsid w:val="0071500D"/>
    <w:rsid w:val="00715319"/>
    <w:rsid w:val="00715FE1"/>
    <w:rsid w:val="00717F08"/>
    <w:rsid w:val="00726D8A"/>
    <w:rsid w:val="0072704C"/>
    <w:rsid w:val="00727527"/>
    <w:rsid w:val="00730D2C"/>
    <w:rsid w:val="00730E8D"/>
    <w:rsid w:val="00732388"/>
    <w:rsid w:val="0073391C"/>
    <w:rsid w:val="0073449A"/>
    <w:rsid w:val="0073518B"/>
    <w:rsid w:val="0073524E"/>
    <w:rsid w:val="00735386"/>
    <w:rsid w:val="00735B29"/>
    <w:rsid w:val="00735DD9"/>
    <w:rsid w:val="00735E08"/>
    <w:rsid w:val="007361A9"/>
    <w:rsid w:val="00736BDE"/>
    <w:rsid w:val="00736F32"/>
    <w:rsid w:val="0073716A"/>
    <w:rsid w:val="007407AC"/>
    <w:rsid w:val="007410C7"/>
    <w:rsid w:val="00741E95"/>
    <w:rsid w:val="00742286"/>
    <w:rsid w:val="00742886"/>
    <w:rsid w:val="00742BB5"/>
    <w:rsid w:val="00745784"/>
    <w:rsid w:val="00745B4E"/>
    <w:rsid w:val="0074620B"/>
    <w:rsid w:val="0074649A"/>
    <w:rsid w:val="007473FC"/>
    <w:rsid w:val="00751F7B"/>
    <w:rsid w:val="007540AA"/>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993"/>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597"/>
    <w:rsid w:val="007B277A"/>
    <w:rsid w:val="007B2879"/>
    <w:rsid w:val="007B34BE"/>
    <w:rsid w:val="007B4F88"/>
    <w:rsid w:val="007C405B"/>
    <w:rsid w:val="007C4956"/>
    <w:rsid w:val="007C55A5"/>
    <w:rsid w:val="007C62F4"/>
    <w:rsid w:val="007C6D03"/>
    <w:rsid w:val="007C79A2"/>
    <w:rsid w:val="007D07EF"/>
    <w:rsid w:val="007D0923"/>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AA4"/>
    <w:rsid w:val="007E5B88"/>
    <w:rsid w:val="007E7D89"/>
    <w:rsid w:val="007F0791"/>
    <w:rsid w:val="007F2BED"/>
    <w:rsid w:val="007F380F"/>
    <w:rsid w:val="007F3E76"/>
    <w:rsid w:val="007F5CB9"/>
    <w:rsid w:val="007F5D8C"/>
    <w:rsid w:val="007F6758"/>
    <w:rsid w:val="007F7604"/>
    <w:rsid w:val="007F7663"/>
    <w:rsid w:val="0080197C"/>
    <w:rsid w:val="00801B98"/>
    <w:rsid w:val="008022BF"/>
    <w:rsid w:val="00802FF8"/>
    <w:rsid w:val="00803482"/>
    <w:rsid w:val="0080492A"/>
    <w:rsid w:val="008054CF"/>
    <w:rsid w:val="00805ED8"/>
    <w:rsid w:val="0080639D"/>
    <w:rsid w:val="00806C06"/>
    <w:rsid w:val="0081085A"/>
    <w:rsid w:val="00810CA5"/>
    <w:rsid w:val="008118AE"/>
    <w:rsid w:val="00813216"/>
    <w:rsid w:val="00814012"/>
    <w:rsid w:val="00817E2F"/>
    <w:rsid w:val="00820351"/>
    <w:rsid w:val="008212B3"/>
    <w:rsid w:val="00824BB3"/>
    <w:rsid w:val="00825A15"/>
    <w:rsid w:val="0082657B"/>
    <w:rsid w:val="008266E6"/>
    <w:rsid w:val="00826DAE"/>
    <w:rsid w:val="0082705A"/>
    <w:rsid w:val="0083027D"/>
    <w:rsid w:val="00830C9D"/>
    <w:rsid w:val="00832130"/>
    <w:rsid w:val="00833BE1"/>
    <w:rsid w:val="008344D5"/>
    <w:rsid w:val="00834776"/>
    <w:rsid w:val="00835839"/>
    <w:rsid w:val="00836C6E"/>
    <w:rsid w:val="00840B16"/>
    <w:rsid w:val="00840F97"/>
    <w:rsid w:val="0084295E"/>
    <w:rsid w:val="0084427E"/>
    <w:rsid w:val="008453AC"/>
    <w:rsid w:val="008454B6"/>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0126"/>
    <w:rsid w:val="008A1533"/>
    <w:rsid w:val="008A15E6"/>
    <w:rsid w:val="008A1B5C"/>
    <w:rsid w:val="008A3880"/>
    <w:rsid w:val="008A4E67"/>
    <w:rsid w:val="008A6793"/>
    <w:rsid w:val="008A7ABC"/>
    <w:rsid w:val="008B0602"/>
    <w:rsid w:val="008B0EFF"/>
    <w:rsid w:val="008B1369"/>
    <w:rsid w:val="008B30FE"/>
    <w:rsid w:val="008B41F2"/>
    <w:rsid w:val="008B459E"/>
    <w:rsid w:val="008B4903"/>
    <w:rsid w:val="008B78A6"/>
    <w:rsid w:val="008C0A1C"/>
    <w:rsid w:val="008C1D0C"/>
    <w:rsid w:val="008C25D1"/>
    <w:rsid w:val="008C2784"/>
    <w:rsid w:val="008C6877"/>
    <w:rsid w:val="008C77B1"/>
    <w:rsid w:val="008D0DA0"/>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06F"/>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27CCC"/>
    <w:rsid w:val="00933732"/>
    <w:rsid w:val="00933E5E"/>
    <w:rsid w:val="00934EE4"/>
    <w:rsid w:val="00936D85"/>
    <w:rsid w:val="00937E29"/>
    <w:rsid w:val="0094006F"/>
    <w:rsid w:val="00941669"/>
    <w:rsid w:val="00941975"/>
    <w:rsid w:val="00942089"/>
    <w:rsid w:val="00942A79"/>
    <w:rsid w:val="00942EE7"/>
    <w:rsid w:val="00943335"/>
    <w:rsid w:val="00943CEE"/>
    <w:rsid w:val="009447E7"/>
    <w:rsid w:val="00944A1D"/>
    <w:rsid w:val="00950248"/>
    <w:rsid w:val="00950D1C"/>
    <w:rsid w:val="00951295"/>
    <w:rsid w:val="00951689"/>
    <w:rsid w:val="009516C6"/>
    <w:rsid w:val="00953E68"/>
    <w:rsid w:val="00955383"/>
    <w:rsid w:val="009553CD"/>
    <w:rsid w:val="00955DB7"/>
    <w:rsid w:val="009565FA"/>
    <w:rsid w:val="00957E9C"/>
    <w:rsid w:val="00960710"/>
    <w:rsid w:val="00961238"/>
    <w:rsid w:val="00962950"/>
    <w:rsid w:val="00963184"/>
    <w:rsid w:val="00963939"/>
    <w:rsid w:val="00963DAE"/>
    <w:rsid w:val="00963ECD"/>
    <w:rsid w:val="00964345"/>
    <w:rsid w:val="009646E5"/>
    <w:rsid w:val="00964A61"/>
    <w:rsid w:val="00966D3B"/>
    <w:rsid w:val="00970748"/>
    <w:rsid w:val="0097206B"/>
    <w:rsid w:val="00972072"/>
    <w:rsid w:val="00972D10"/>
    <w:rsid w:val="00973833"/>
    <w:rsid w:val="00973A96"/>
    <w:rsid w:val="00973C6A"/>
    <w:rsid w:val="00975B00"/>
    <w:rsid w:val="00977BE0"/>
    <w:rsid w:val="00980307"/>
    <w:rsid w:val="00980C07"/>
    <w:rsid w:val="009823BE"/>
    <w:rsid w:val="00984B6E"/>
    <w:rsid w:val="00985BD6"/>
    <w:rsid w:val="009860C3"/>
    <w:rsid w:val="00986626"/>
    <w:rsid w:val="009875F8"/>
    <w:rsid w:val="009877F0"/>
    <w:rsid w:val="00991130"/>
    <w:rsid w:val="0099280D"/>
    <w:rsid w:val="00993D5F"/>
    <w:rsid w:val="00997A8C"/>
    <w:rsid w:val="00997C90"/>
    <w:rsid w:val="00997F1F"/>
    <w:rsid w:val="009A1913"/>
    <w:rsid w:val="009A1A02"/>
    <w:rsid w:val="009A296B"/>
    <w:rsid w:val="009A3142"/>
    <w:rsid w:val="009A459E"/>
    <w:rsid w:val="009A46CB"/>
    <w:rsid w:val="009A4A5E"/>
    <w:rsid w:val="009A5615"/>
    <w:rsid w:val="009A5DE8"/>
    <w:rsid w:val="009A6017"/>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DBA"/>
    <w:rsid w:val="009D5F75"/>
    <w:rsid w:val="009D65A1"/>
    <w:rsid w:val="009E10EF"/>
    <w:rsid w:val="009E3F65"/>
    <w:rsid w:val="009E4A8E"/>
    <w:rsid w:val="009E6847"/>
    <w:rsid w:val="009E6ADF"/>
    <w:rsid w:val="009E6B39"/>
    <w:rsid w:val="009F13F3"/>
    <w:rsid w:val="009F19D3"/>
    <w:rsid w:val="009F2777"/>
    <w:rsid w:val="009F27ED"/>
    <w:rsid w:val="009F30F2"/>
    <w:rsid w:val="009F4C7C"/>
    <w:rsid w:val="009F6595"/>
    <w:rsid w:val="009F672D"/>
    <w:rsid w:val="009F753F"/>
    <w:rsid w:val="00A010EA"/>
    <w:rsid w:val="00A015D0"/>
    <w:rsid w:val="00A018BD"/>
    <w:rsid w:val="00A03B47"/>
    <w:rsid w:val="00A03BA8"/>
    <w:rsid w:val="00A04BA5"/>
    <w:rsid w:val="00A04F3B"/>
    <w:rsid w:val="00A06534"/>
    <w:rsid w:val="00A07301"/>
    <w:rsid w:val="00A07603"/>
    <w:rsid w:val="00A076ED"/>
    <w:rsid w:val="00A1045E"/>
    <w:rsid w:val="00A10832"/>
    <w:rsid w:val="00A1097E"/>
    <w:rsid w:val="00A13E24"/>
    <w:rsid w:val="00A1549B"/>
    <w:rsid w:val="00A1666B"/>
    <w:rsid w:val="00A2123B"/>
    <w:rsid w:val="00A22FA8"/>
    <w:rsid w:val="00A24D24"/>
    <w:rsid w:val="00A25185"/>
    <w:rsid w:val="00A25672"/>
    <w:rsid w:val="00A2598B"/>
    <w:rsid w:val="00A25AD4"/>
    <w:rsid w:val="00A30D71"/>
    <w:rsid w:val="00A31311"/>
    <w:rsid w:val="00A31720"/>
    <w:rsid w:val="00A33143"/>
    <w:rsid w:val="00A33D1D"/>
    <w:rsid w:val="00A34F79"/>
    <w:rsid w:val="00A35552"/>
    <w:rsid w:val="00A3634E"/>
    <w:rsid w:val="00A36589"/>
    <w:rsid w:val="00A3767B"/>
    <w:rsid w:val="00A425C1"/>
    <w:rsid w:val="00A42EEF"/>
    <w:rsid w:val="00A43434"/>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0B5C"/>
    <w:rsid w:val="00A81111"/>
    <w:rsid w:val="00A82008"/>
    <w:rsid w:val="00A8268C"/>
    <w:rsid w:val="00A83161"/>
    <w:rsid w:val="00A9150F"/>
    <w:rsid w:val="00A9248F"/>
    <w:rsid w:val="00A93BFE"/>
    <w:rsid w:val="00A959EE"/>
    <w:rsid w:val="00A95D1A"/>
    <w:rsid w:val="00AA0658"/>
    <w:rsid w:val="00AA0BB8"/>
    <w:rsid w:val="00AA0C2C"/>
    <w:rsid w:val="00AA12FD"/>
    <w:rsid w:val="00AA2271"/>
    <w:rsid w:val="00AA4801"/>
    <w:rsid w:val="00AB0464"/>
    <w:rsid w:val="00AB1E14"/>
    <w:rsid w:val="00AB2D65"/>
    <w:rsid w:val="00AB40E1"/>
    <w:rsid w:val="00AB5095"/>
    <w:rsid w:val="00AB7086"/>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59BD"/>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08E3"/>
    <w:rsid w:val="00B212E5"/>
    <w:rsid w:val="00B22C84"/>
    <w:rsid w:val="00B275C9"/>
    <w:rsid w:val="00B27650"/>
    <w:rsid w:val="00B30D1C"/>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876"/>
    <w:rsid w:val="00B57D34"/>
    <w:rsid w:val="00B62E05"/>
    <w:rsid w:val="00B641E5"/>
    <w:rsid w:val="00B64574"/>
    <w:rsid w:val="00B6476D"/>
    <w:rsid w:val="00B650A9"/>
    <w:rsid w:val="00B65FE5"/>
    <w:rsid w:val="00B66334"/>
    <w:rsid w:val="00B67AAE"/>
    <w:rsid w:val="00B67B28"/>
    <w:rsid w:val="00B71C49"/>
    <w:rsid w:val="00B71CB9"/>
    <w:rsid w:val="00B724DF"/>
    <w:rsid w:val="00B72C70"/>
    <w:rsid w:val="00B738C1"/>
    <w:rsid w:val="00B73E6C"/>
    <w:rsid w:val="00B742AA"/>
    <w:rsid w:val="00B74FCA"/>
    <w:rsid w:val="00B76E9B"/>
    <w:rsid w:val="00B77378"/>
    <w:rsid w:val="00B802E4"/>
    <w:rsid w:val="00B80636"/>
    <w:rsid w:val="00B80FFB"/>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078F"/>
    <w:rsid w:val="00BA1037"/>
    <w:rsid w:val="00BA106A"/>
    <w:rsid w:val="00BA4C3C"/>
    <w:rsid w:val="00BA4E9A"/>
    <w:rsid w:val="00BA5E65"/>
    <w:rsid w:val="00BA7CE7"/>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C6844"/>
    <w:rsid w:val="00BD1102"/>
    <w:rsid w:val="00BD1579"/>
    <w:rsid w:val="00BD4776"/>
    <w:rsid w:val="00BD48D2"/>
    <w:rsid w:val="00BD5681"/>
    <w:rsid w:val="00BE072A"/>
    <w:rsid w:val="00BE15D0"/>
    <w:rsid w:val="00BE2E99"/>
    <w:rsid w:val="00BE3345"/>
    <w:rsid w:val="00BE6414"/>
    <w:rsid w:val="00BE7602"/>
    <w:rsid w:val="00BF005A"/>
    <w:rsid w:val="00BF14C2"/>
    <w:rsid w:val="00BF171E"/>
    <w:rsid w:val="00BF1733"/>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B0F"/>
    <w:rsid w:val="00C40C73"/>
    <w:rsid w:val="00C40DD7"/>
    <w:rsid w:val="00C4175F"/>
    <w:rsid w:val="00C41C12"/>
    <w:rsid w:val="00C42B16"/>
    <w:rsid w:val="00C44256"/>
    <w:rsid w:val="00C45146"/>
    <w:rsid w:val="00C452C3"/>
    <w:rsid w:val="00C462C9"/>
    <w:rsid w:val="00C47C3D"/>
    <w:rsid w:val="00C5160E"/>
    <w:rsid w:val="00C53BEF"/>
    <w:rsid w:val="00C53CC2"/>
    <w:rsid w:val="00C551FD"/>
    <w:rsid w:val="00C56CF7"/>
    <w:rsid w:val="00C56E6B"/>
    <w:rsid w:val="00C56ED5"/>
    <w:rsid w:val="00C57AAD"/>
    <w:rsid w:val="00C60528"/>
    <w:rsid w:val="00C605C1"/>
    <w:rsid w:val="00C60EDD"/>
    <w:rsid w:val="00C62DCF"/>
    <w:rsid w:val="00C63F0E"/>
    <w:rsid w:val="00C64935"/>
    <w:rsid w:val="00C64D8D"/>
    <w:rsid w:val="00C65294"/>
    <w:rsid w:val="00C660C2"/>
    <w:rsid w:val="00C663F3"/>
    <w:rsid w:val="00C66EEA"/>
    <w:rsid w:val="00C671E3"/>
    <w:rsid w:val="00C71246"/>
    <w:rsid w:val="00C73677"/>
    <w:rsid w:val="00C819F6"/>
    <w:rsid w:val="00C81E87"/>
    <w:rsid w:val="00C82F82"/>
    <w:rsid w:val="00C90D47"/>
    <w:rsid w:val="00C9146C"/>
    <w:rsid w:val="00C91E52"/>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CAD"/>
    <w:rsid w:val="00CC7D0F"/>
    <w:rsid w:val="00CD079B"/>
    <w:rsid w:val="00CD2674"/>
    <w:rsid w:val="00CD5D3C"/>
    <w:rsid w:val="00CD6D1F"/>
    <w:rsid w:val="00CE1CCA"/>
    <w:rsid w:val="00CE2C7F"/>
    <w:rsid w:val="00CE380F"/>
    <w:rsid w:val="00CE6AA2"/>
    <w:rsid w:val="00CE7938"/>
    <w:rsid w:val="00CF0E3B"/>
    <w:rsid w:val="00CF1C0D"/>
    <w:rsid w:val="00CF1C64"/>
    <w:rsid w:val="00CF38B2"/>
    <w:rsid w:val="00CF677A"/>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173EA"/>
    <w:rsid w:val="00D20169"/>
    <w:rsid w:val="00D218F5"/>
    <w:rsid w:val="00D21A58"/>
    <w:rsid w:val="00D21C29"/>
    <w:rsid w:val="00D223EE"/>
    <w:rsid w:val="00D23513"/>
    <w:rsid w:val="00D256AB"/>
    <w:rsid w:val="00D27476"/>
    <w:rsid w:val="00D30190"/>
    <w:rsid w:val="00D312D6"/>
    <w:rsid w:val="00D31EB6"/>
    <w:rsid w:val="00D31EB9"/>
    <w:rsid w:val="00D33BC7"/>
    <w:rsid w:val="00D33CC3"/>
    <w:rsid w:val="00D34BF7"/>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1190"/>
    <w:rsid w:val="00D922EF"/>
    <w:rsid w:val="00D93618"/>
    <w:rsid w:val="00D94102"/>
    <w:rsid w:val="00DA007D"/>
    <w:rsid w:val="00DA03F9"/>
    <w:rsid w:val="00DA079E"/>
    <w:rsid w:val="00DA09E0"/>
    <w:rsid w:val="00DA164E"/>
    <w:rsid w:val="00DA33AE"/>
    <w:rsid w:val="00DA68F1"/>
    <w:rsid w:val="00DA7089"/>
    <w:rsid w:val="00DB026F"/>
    <w:rsid w:val="00DB083B"/>
    <w:rsid w:val="00DB13AB"/>
    <w:rsid w:val="00DB236A"/>
    <w:rsid w:val="00DB2C0C"/>
    <w:rsid w:val="00DB3BBB"/>
    <w:rsid w:val="00DB671E"/>
    <w:rsid w:val="00DB73D1"/>
    <w:rsid w:val="00DB7C34"/>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5250"/>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580"/>
    <w:rsid w:val="00E22C54"/>
    <w:rsid w:val="00E23EEF"/>
    <w:rsid w:val="00E259BD"/>
    <w:rsid w:val="00E2705D"/>
    <w:rsid w:val="00E272DF"/>
    <w:rsid w:val="00E31241"/>
    <w:rsid w:val="00E31642"/>
    <w:rsid w:val="00E31D39"/>
    <w:rsid w:val="00E34C3E"/>
    <w:rsid w:val="00E372E5"/>
    <w:rsid w:val="00E4081D"/>
    <w:rsid w:val="00E41A1F"/>
    <w:rsid w:val="00E44C19"/>
    <w:rsid w:val="00E474B7"/>
    <w:rsid w:val="00E50907"/>
    <w:rsid w:val="00E53034"/>
    <w:rsid w:val="00E536C5"/>
    <w:rsid w:val="00E54585"/>
    <w:rsid w:val="00E54D83"/>
    <w:rsid w:val="00E557C2"/>
    <w:rsid w:val="00E5584C"/>
    <w:rsid w:val="00E57922"/>
    <w:rsid w:val="00E60AF6"/>
    <w:rsid w:val="00E60D8D"/>
    <w:rsid w:val="00E63E26"/>
    <w:rsid w:val="00E63F57"/>
    <w:rsid w:val="00E656C7"/>
    <w:rsid w:val="00E67F85"/>
    <w:rsid w:val="00E67FF3"/>
    <w:rsid w:val="00E70699"/>
    <w:rsid w:val="00E70DEA"/>
    <w:rsid w:val="00E74C9A"/>
    <w:rsid w:val="00E74E40"/>
    <w:rsid w:val="00E7681C"/>
    <w:rsid w:val="00E77059"/>
    <w:rsid w:val="00E84B01"/>
    <w:rsid w:val="00E84EB6"/>
    <w:rsid w:val="00E859C2"/>
    <w:rsid w:val="00E87649"/>
    <w:rsid w:val="00E87AA8"/>
    <w:rsid w:val="00E90BD4"/>
    <w:rsid w:val="00E91A41"/>
    <w:rsid w:val="00E92E92"/>
    <w:rsid w:val="00E936C6"/>
    <w:rsid w:val="00E94E22"/>
    <w:rsid w:val="00E95469"/>
    <w:rsid w:val="00EA005B"/>
    <w:rsid w:val="00EA0808"/>
    <w:rsid w:val="00EA0C5E"/>
    <w:rsid w:val="00EA262C"/>
    <w:rsid w:val="00EA2E11"/>
    <w:rsid w:val="00EA50DC"/>
    <w:rsid w:val="00EA5E50"/>
    <w:rsid w:val="00EA6AA0"/>
    <w:rsid w:val="00EA7874"/>
    <w:rsid w:val="00EB0B3A"/>
    <w:rsid w:val="00EB23FA"/>
    <w:rsid w:val="00EB2435"/>
    <w:rsid w:val="00EB2DBB"/>
    <w:rsid w:val="00EB474C"/>
    <w:rsid w:val="00EB4AD1"/>
    <w:rsid w:val="00EB57E6"/>
    <w:rsid w:val="00EB600D"/>
    <w:rsid w:val="00EB6407"/>
    <w:rsid w:val="00EB7CC6"/>
    <w:rsid w:val="00EC09AE"/>
    <w:rsid w:val="00EC26F0"/>
    <w:rsid w:val="00EC32DF"/>
    <w:rsid w:val="00EC3537"/>
    <w:rsid w:val="00EC4085"/>
    <w:rsid w:val="00EC4BA9"/>
    <w:rsid w:val="00EC4C6F"/>
    <w:rsid w:val="00EC7621"/>
    <w:rsid w:val="00ED1866"/>
    <w:rsid w:val="00ED25CB"/>
    <w:rsid w:val="00ED43B5"/>
    <w:rsid w:val="00ED49B8"/>
    <w:rsid w:val="00ED62C3"/>
    <w:rsid w:val="00ED6408"/>
    <w:rsid w:val="00EE009A"/>
    <w:rsid w:val="00EE1AC4"/>
    <w:rsid w:val="00EE4A9C"/>
    <w:rsid w:val="00EE4EF4"/>
    <w:rsid w:val="00EE5042"/>
    <w:rsid w:val="00EE5783"/>
    <w:rsid w:val="00EE6CDE"/>
    <w:rsid w:val="00EE7357"/>
    <w:rsid w:val="00EF01F6"/>
    <w:rsid w:val="00EF1E79"/>
    <w:rsid w:val="00EF3CD8"/>
    <w:rsid w:val="00EF51FE"/>
    <w:rsid w:val="00EF73CA"/>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0B00"/>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512A"/>
    <w:rsid w:val="00F36C20"/>
    <w:rsid w:val="00F40600"/>
    <w:rsid w:val="00F419CB"/>
    <w:rsid w:val="00F437F5"/>
    <w:rsid w:val="00F442F8"/>
    <w:rsid w:val="00F44404"/>
    <w:rsid w:val="00F44C38"/>
    <w:rsid w:val="00F4620B"/>
    <w:rsid w:val="00F47054"/>
    <w:rsid w:val="00F47285"/>
    <w:rsid w:val="00F47B03"/>
    <w:rsid w:val="00F50507"/>
    <w:rsid w:val="00F525BB"/>
    <w:rsid w:val="00F5266A"/>
    <w:rsid w:val="00F5343D"/>
    <w:rsid w:val="00F5520F"/>
    <w:rsid w:val="00F55E77"/>
    <w:rsid w:val="00F560C2"/>
    <w:rsid w:val="00F57448"/>
    <w:rsid w:val="00F57A9A"/>
    <w:rsid w:val="00F610CE"/>
    <w:rsid w:val="00F631D9"/>
    <w:rsid w:val="00F6335D"/>
    <w:rsid w:val="00F655A4"/>
    <w:rsid w:val="00F65C35"/>
    <w:rsid w:val="00F66C36"/>
    <w:rsid w:val="00F66C72"/>
    <w:rsid w:val="00F67CB8"/>
    <w:rsid w:val="00F70276"/>
    <w:rsid w:val="00F71106"/>
    <w:rsid w:val="00F7214A"/>
    <w:rsid w:val="00F73BAB"/>
    <w:rsid w:val="00F757C4"/>
    <w:rsid w:val="00F75A38"/>
    <w:rsid w:val="00F76DD1"/>
    <w:rsid w:val="00F77794"/>
    <w:rsid w:val="00F81C70"/>
    <w:rsid w:val="00F81D53"/>
    <w:rsid w:val="00F823F0"/>
    <w:rsid w:val="00F82FFF"/>
    <w:rsid w:val="00F839AD"/>
    <w:rsid w:val="00F85CB5"/>
    <w:rsid w:val="00F864C5"/>
    <w:rsid w:val="00F87678"/>
    <w:rsid w:val="00F922E1"/>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5646"/>
    <w:rsid w:val="00FB76A4"/>
    <w:rsid w:val="00FB7C17"/>
    <w:rsid w:val="00FC14C0"/>
    <w:rsid w:val="00FC2E1F"/>
    <w:rsid w:val="00FC4E80"/>
    <w:rsid w:val="00FC7110"/>
    <w:rsid w:val="00FD1CB1"/>
    <w:rsid w:val="00FD29D5"/>
    <w:rsid w:val="00FD32B7"/>
    <w:rsid w:val="00FD3797"/>
    <w:rsid w:val="00FD5B2A"/>
    <w:rsid w:val="00FE02F3"/>
    <w:rsid w:val="00FE0305"/>
    <w:rsid w:val="00FE1B9A"/>
    <w:rsid w:val="00FE334B"/>
    <w:rsid w:val="00FE33AB"/>
    <w:rsid w:val="00FE5303"/>
    <w:rsid w:val="00FE655D"/>
    <w:rsid w:val="00FF0901"/>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5636948"/>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73361191">
      <w:bodyDiv w:val="1"/>
      <w:marLeft w:val="0"/>
      <w:marRight w:val="0"/>
      <w:marTop w:val="0"/>
      <w:marBottom w:val="0"/>
      <w:divBdr>
        <w:top w:val="none" w:sz="0" w:space="0" w:color="auto"/>
        <w:left w:val="none" w:sz="0" w:space="0" w:color="auto"/>
        <w:bottom w:val="none" w:sz="0" w:space="0" w:color="auto"/>
        <w:right w:val="none" w:sz="0" w:space="0" w:color="auto"/>
      </w:divBdr>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7835862">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3673484">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4486383">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77276557">
      <w:bodyDiv w:val="1"/>
      <w:marLeft w:val="0"/>
      <w:marRight w:val="0"/>
      <w:marTop w:val="0"/>
      <w:marBottom w:val="0"/>
      <w:divBdr>
        <w:top w:val="none" w:sz="0" w:space="0" w:color="auto"/>
        <w:left w:val="none" w:sz="0" w:space="0" w:color="auto"/>
        <w:bottom w:val="none" w:sz="0" w:space="0" w:color="auto"/>
        <w:right w:val="none" w:sz="0" w:space="0" w:color="auto"/>
      </w:divBdr>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198579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65584467">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57516019">
      <w:bodyDiv w:val="1"/>
      <w:marLeft w:val="0"/>
      <w:marRight w:val="0"/>
      <w:marTop w:val="0"/>
      <w:marBottom w:val="0"/>
      <w:divBdr>
        <w:top w:val="none" w:sz="0" w:space="0" w:color="auto"/>
        <w:left w:val="none" w:sz="0" w:space="0" w:color="auto"/>
        <w:bottom w:val="none" w:sz="0" w:space="0" w:color="auto"/>
        <w:right w:val="none" w:sz="0" w:space="0" w:color="auto"/>
      </w:divBdr>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89065835">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5685395">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2349765">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88780352">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37E41"/>
    <w:rsid w:val="000402AF"/>
    <w:rsid w:val="00067557"/>
    <w:rsid w:val="000A6D3E"/>
    <w:rsid w:val="000F1836"/>
    <w:rsid w:val="001008D4"/>
    <w:rsid w:val="00111287"/>
    <w:rsid w:val="00120064"/>
    <w:rsid w:val="00211080"/>
    <w:rsid w:val="00211700"/>
    <w:rsid w:val="0022234C"/>
    <w:rsid w:val="002558A7"/>
    <w:rsid w:val="00265B78"/>
    <w:rsid w:val="002904DB"/>
    <w:rsid w:val="002946FC"/>
    <w:rsid w:val="002B329A"/>
    <w:rsid w:val="002F5433"/>
    <w:rsid w:val="003352A7"/>
    <w:rsid w:val="0035288D"/>
    <w:rsid w:val="003656F0"/>
    <w:rsid w:val="003663E7"/>
    <w:rsid w:val="003B0BFF"/>
    <w:rsid w:val="003F2F91"/>
    <w:rsid w:val="003F7EB5"/>
    <w:rsid w:val="004272EA"/>
    <w:rsid w:val="00466B57"/>
    <w:rsid w:val="00495474"/>
    <w:rsid w:val="004B1215"/>
    <w:rsid w:val="004C69DD"/>
    <w:rsid w:val="004E40B5"/>
    <w:rsid w:val="004F1011"/>
    <w:rsid w:val="005338E0"/>
    <w:rsid w:val="005527AE"/>
    <w:rsid w:val="00566742"/>
    <w:rsid w:val="00573413"/>
    <w:rsid w:val="00595AB7"/>
    <w:rsid w:val="005C3165"/>
    <w:rsid w:val="005D590F"/>
    <w:rsid w:val="006058EF"/>
    <w:rsid w:val="00607DDA"/>
    <w:rsid w:val="00616FE4"/>
    <w:rsid w:val="00632149"/>
    <w:rsid w:val="00663E17"/>
    <w:rsid w:val="0066798B"/>
    <w:rsid w:val="00670D74"/>
    <w:rsid w:val="006851E1"/>
    <w:rsid w:val="00687770"/>
    <w:rsid w:val="006B44B5"/>
    <w:rsid w:val="006D53AB"/>
    <w:rsid w:val="00751221"/>
    <w:rsid w:val="007807A7"/>
    <w:rsid w:val="00790737"/>
    <w:rsid w:val="007A044B"/>
    <w:rsid w:val="007A0FDC"/>
    <w:rsid w:val="007A4177"/>
    <w:rsid w:val="007B2B82"/>
    <w:rsid w:val="007B7ABB"/>
    <w:rsid w:val="007C405B"/>
    <w:rsid w:val="007D0924"/>
    <w:rsid w:val="00804B5F"/>
    <w:rsid w:val="008104FE"/>
    <w:rsid w:val="008111C3"/>
    <w:rsid w:val="00833E59"/>
    <w:rsid w:val="00861257"/>
    <w:rsid w:val="00864A68"/>
    <w:rsid w:val="008747A2"/>
    <w:rsid w:val="008A5976"/>
    <w:rsid w:val="008A5B53"/>
    <w:rsid w:val="008E4F15"/>
    <w:rsid w:val="00921592"/>
    <w:rsid w:val="00922725"/>
    <w:rsid w:val="00975BF6"/>
    <w:rsid w:val="009A3B15"/>
    <w:rsid w:val="009B1B5D"/>
    <w:rsid w:val="009B5827"/>
    <w:rsid w:val="009C06B5"/>
    <w:rsid w:val="00A55189"/>
    <w:rsid w:val="00A55642"/>
    <w:rsid w:val="00A63D40"/>
    <w:rsid w:val="00A72BB6"/>
    <w:rsid w:val="00A74EFA"/>
    <w:rsid w:val="00A81025"/>
    <w:rsid w:val="00A842C7"/>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05D"/>
    <w:rsid w:val="00C144EF"/>
    <w:rsid w:val="00C23592"/>
    <w:rsid w:val="00C2668D"/>
    <w:rsid w:val="00C34F0A"/>
    <w:rsid w:val="00C4133D"/>
    <w:rsid w:val="00C426E7"/>
    <w:rsid w:val="00C6535A"/>
    <w:rsid w:val="00CB6741"/>
    <w:rsid w:val="00D14FF7"/>
    <w:rsid w:val="00D25D26"/>
    <w:rsid w:val="00D3383E"/>
    <w:rsid w:val="00D44DA9"/>
    <w:rsid w:val="00D45F48"/>
    <w:rsid w:val="00D64E14"/>
    <w:rsid w:val="00DF6C4B"/>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A295F"/>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F577B-A9A8-4067-BD1D-C58F3C3F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661</Words>
  <Characters>4169</Characters>
  <Application>Microsoft Office Word</Application>
  <DocSecurity>0</DocSecurity>
  <Lines>34</Lines>
  <Paragraphs>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P802.15-25-0055-00-SCTHz</vt:lpstr>
      <vt:lpstr>IEEE P802.15-23-0259-00-SCTHz</vt:lpstr>
      <vt:lpstr>THz IG Nov 2009 Minutes</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P802.15-25-0055-00-SCTHz</dc:title>
  <dc:subject>SC-THz January 2025 Meeting Minutes</dc:subject>
  <dc:creator>Ken Hiraga</dc:creator>
  <cp:lastModifiedBy>Thomas Kuerner</cp:lastModifiedBy>
  <cp:revision>16</cp:revision>
  <cp:lastPrinted>2012-04-16T11:57:00Z</cp:lastPrinted>
  <dcterms:created xsi:type="dcterms:W3CDTF">2025-01-15T04:47:00Z</dcterms:created>
  <dcterms:modified xsi:type="dcterms:W3CDTF">2025-01-15T07:49:00Z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3d091bd6bc6ad0d4e2a77b1e69fdd1d94a54df882b5112956a138fb92976d0ee</vt:lpwstr>
  </property>
</Properties>
</file>