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51DBFA3" w:rsidR="001861F6" w:rsidRPr="00885717" w:rsidRDefault="00955165"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R</w:t>
            </w:r>
            <w:r w:rsidR="00C57D55">
              <w:rPr>
                <w:rFonts w:ascii="Times New Roman" w:eastAsia="DejaVu Sans" w:hAnsi="Times New Roman" w:cs="Arial"/>
                <w:kern w:val="1"/>
                <w:sz w:val="28"/>
                <w:szCs w:val="24"/>
                <w:lang w:val="en-US" w:eastAsia="ar-SA"/>
              </w:rPr>
              <w:t xml:space="preserve">esolutions for </w:t>
            </w:r>
            <w:r>
              <w:rPr>
                <w:rFonts w:ascii="Times New Roman" w:eastAsia="DejaVu Sans" w:hAnsi="Times New Roman" w:cs="Arial"/>
                <w:kern w:val="2"/>
                <w:sz w:val="28"/>
                <w:szCs w:val="24"/>
                <w:lang w:val="en-US" w:eastAsia="ar-SA"/>
              </w:rPr>
              <w:t xml:space="preserve">Draft C </w:t>
            </w:r>
            <w:r w:rsidR="00AB4218" w:rsidRPr="00AB4218">
              <w:rPr>
                <w:rFonts w:ascii="Times New Roman" w:eastAsia="DejaVu Sans" w:hAnsi="Times New Roman" w:cs="Arial"/>
                <w:kern w:val="1"/>
                <w:sz w:val="28"/>
                <w:szCs w:val="24"/>
                <w:lang w:val="en-US" w:eastAsia="ar-SA"/>
              </w:rPr>
              <w:t>comment</w:t>
            </w:r>
            <w:r>
              <w:rPr>
                <w:rFonts w:ascii="Times New Roman" w:eastAsia="DejaVu Sans" w:hAnsi="Times New Roman" w:cs="Arial"/>
                <w:kern w:val="1"/>
                <w:sz w:val="28"/>
                <w:szCs w:val="24"/>
                <w:lang w:val="en-US" w:eastAsia="ar-SA"/>
              </w:rPr>
              <w:t>s</w:t>
            </w:r>
            <w:r w:rsidR="00C57D55">
              <w:rPr>
                <w:rFonts w:ascii="Times New Roman" w:eastAsia="DejaVu Sans" w:hAnsi="Times New Roman" w:cs="Arial"/>
                <w:kern w:val="1"/>
                <w:sz w:val="28"/>
                <w:szCs w:val="24"/>
                <w:lang w:val="en-US" w:eastAsia="ar-SA"/>
              </w:rPr>
              <w:t xml:space="preserve"> </w:t>
            </w:r>
            <w:r w:rsidR="00C57D55" w:rsidRPr="00C57D55">
              <w:rPr>
                <w:rFonts w:ascii="Times New Roman" w:eastAsia="DejaVu Sans" w:hAnsi="Times New Roman" w:cs="Arial"/>
                <w:kern w:val="1"/>
                <w:sz w:val="28"/>
                <w:szCs w:val="24"/>
                <w:lang w:val="en-US" w:eastAsia="ar-SA"/>
              </w:rPr>
              <w:t>611</w:t>
            </w:r>
            <w:r w:rsidR="00C57D55">
              <w:rPr>
                <w:rFonts w:ascii="Times New Roman" w:eastAsia="DejaVu Sans" w:hAnsi="Times New Roman" w:cs="Arial"/>
                <w:kern w:val="1"/>
                <w:sz w:val="28"/>
                <w:szCs w:val="24"/>
                <w:lang w:val="en-US" w:eastAsia="ar-SA"/>
              </w:rPr>
              <w:t xml:space="preserve"> and </w:t>
            </w:r>
            <w:r w:rsidR="00C57D55" w:rsidRPr="00C57D55">
              <w:rPr>
                <w:rFonts w:ascii="Times New Roman" w:eastAsia="DejaVu Sans" w:hAnsi="Times New Roman" w:cs="Arial"/>
                <w:kern w:val="1"/>
                <w:sz w:val="28"/>
                <w:szCs w:val="24"/>
                <w:lang w:val="en-US" w:eastAsia="ar-SA"/>
              </w:rPr>
              <w:t>211</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93A8E57" w:rsidR="00615A5F" w:rsidRPr="00885717" w:rsidRDefault="00955165"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16</w:t>
            </w:r>
            <w:r w:rsidR="00331303">
              <w:rPr>
                <w:rFonts w:ascii="Times New Roman" w:eastAsia="DejaVu Sans" w:hAnsi="Times New Roman" w:cs="Arial"/>
                <w:kern w:val="1"/>
                <w:sz w:val="24"/>
                <w:szCs w:val="24"/>
                <w:lang w:val="en-US" w:eastAsia="ar-SA"/>
              </w:rPr>
              <w:t xml:space="preserve"> </w:t>
            </w:r>
            <w:r w:rsidR="00C57D55">
              <w:rPr>
                <w:rFonts w:ascii="Times New Roman" w:eastAsia="DejaVu Sans" w:hAnsi="Times New Roman" w:cs="Arial"/>
                <w:kern w:val="1"/>
                <w:sz w:val="24"/>
                <w:szCs w:val="24"/>
                <w:lang w:val="en-US" w:eastAsia="ar-SA"/>
              </w:rPr>
              <w:t>May</w:t>
            </w:r>
            <w:r w:rsidR="00615A5F" w:rsidRPr="00885717">
              <w:rPr>
                <w:rFonts w:ascii="Times New Roman" w:eastAsia="DejaVu Sans" w:hAnsi="Times New Roman" w:cs="Arial"/>
                <w:kern w:val="1"/>
                <w:sz w:val="24"/>
                <w:szCs w:val="24"/>
                <w:lang w:val="en-US" w:eastAsia="ar-SA"/>
              </w:rPr>
              <w:t xml:space="preserve"> 20</w:t>
            </w:r>
            <w:r w:rsidR="007F0F65">
              <w:rPr>
                <w:rFonts w:ascii="Times New Roman" w:eastAsia="DejaVu Sans" w:hAnsi="Times New Roman" w:cs="Arial"/>
                <w:kern w:val="1"/>
                <w:sz w:val="24"/>
                <w:szCs w:val="24"/>
                <w:lang w:val="en-US" w:eastAsia="ar-SA"/>
              </w:rPr>
              <w:t>2</w:t>
            </w:r>
            <w:r w:rsidR="00AB4218">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83E2480" w:rsidR="00615A5F"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Comment Resolutions</w:t>
            </w:r>
            <w:r w:rsidR="001A4442">
              <w:rPr>
                <w:rFonts w:ascii="Times New Roman" w:eastAsia="DejaVu Sans" w:hAnsi="Times New Roman" w:cs="Arial"/>
                <w:kern w:val="1"/>
                <w:sz w:val="24"/>
                <w:szCs w:val="24"/>
                <w:lang w:val="en-US" w:eastAsia="ar-SA"/>
              </w:rPr>
              <w:t xml:space="preserve">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Pre-Ballot Draft C of the </w:t>
            </w:r>
            <w:r w:rsidR="00E36E6E">
              <w:rPr>
                <w:rFonts w:ascii="Times New Roman" w:eastAsia="DejaVu Sans" w:hAnsi="Times New Roman" w:cs="Arial"/>
                <w:kern w:val="1"/>
                <w:sz w:val="24"/>
                <w:szCs w:val="24"/>
                <w:lang w:val="en-US" w:eastAsia="ar-SA"/>
              </w:rPr>
              <w:t>P802.15.4ab</w:t>
            </w:r>
            <w:r>
              <w:rPr>
                <w:rFonts w:ascii="Times New Roman" w:eastAsia="DejaVu Sans" w:hAnsi="Times New Roman" w:cs="Arial"/>
                <w:kern w:val="1"/>
                <w:sz w:val="24"/>
                <w:szCs w:val="24"/>
                <w:lang w:val="en-US" w:eastAsia="ar-SA"/>
              </w:rPr>
              <w:t xml:space="preserve"> amendment</w:t>
            </w:r>
            <w:r w:rsidR="00E36E6E">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consolidated comments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362C5F">
              <w:rPr>
                <w:rFonts w:ascii="Times New Roman" w:eastAsia="DejaVu Sans" w:hAnsi="Times New Roman" w:cs="Arial"/>
                <w:kern w:val="1"/>
                <w:sz w:val="24"/>
                <w:szCs w:val="24"/>
                <w:lang w:val="en-US" w:eastAsia="ar-SA"/>
              </w:rPr>
              <w:t>1</w:t>
            </w:r>
            <w:r w:rsidR="00AB4218" w:rsidRPr="00AB4218">
              <w:rPr>
                <w:rFonts w:ascii="Times New Roman" w:eastAsia="DejaVu Sans" w:hAnsi="Times New Roman" w:cs="Arial"/>
                <w:kern w:val="1"/>
                <w:sz w:val="24"/>
                <w:szCs w:val="24"/>
                <w:lang w:val="en-US" w:eastAsia="ar-SA"/>
              </w:rPr>
              <w:t>5-24-0010</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62BF1981" w14:textId="79686032"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w:t>
            </w:r>
          </w:p>
          <w:p w14:paraId="3090DE51" w14:textId="3EF89D80" w:rsidR="008A50EF" w:rsidRDefault="008A50EF" w:rsidP="008A50EF">
            <w:pPr>
              <w:spacing w:after="200" w:line="276" w:lineRule="auto"/>
              <w:jc w:val="left"/>
              <w:rPr>
                <w:rFonts w:ascii="Times New Roman" w:eastAsia="MS Mincho" w:hAnsi="Times New Roman"/>
                <w:lang w:val="en-US" w:eastAsia="ja-JP"/>
              </w:rPr>
            </w:pPr>
          </w:p>
        </w:tc>
      </w:tr>
    </w:tbl>
    <w:p w14:paraId="4000385E" w14:textId="78E7ECA2" w:rsidR="00615A5F" w:rsidRDefault="00615A5F">
      <w:pPr>
        <w:spacing w:after="200" w:line="276" w:lineRule="auto"/>
        <w:jc w:val="left"/>
        <w:rPr>
          <w:rFonts w:ascii="Times New Roman" w:eastAsia="MS Mincho" w:hAnsi="Times New Roman"/>
          <w:lang w:val="en-US" w:eastAsia="ja-JP"/>
        </w:rPr>
      </w:pP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77777777" w:rsidR="00F16559" w:rsidRPr="00FB1A8C" w:rsidRDefault="00F16559" w:rsidP="00F16559">
      <w:pPr>
        <w:pStyle w:val="Heading1"/>
        <w:rPr>
          <w:rFonts w:eastAsia="MS Mincho"/>
          <w:sz w:val="32"/>
          <w:szCs w:val="24"/>
          <w:lang w:val="en-US"/>
        </w:rPr>
      </w:pPr>
      <w:bookmarkStart w:id="1" w:name="_Toc166140667"/>
      <w:r w:rsidRPr="00FB1A8C">
        <w:rPr>
          <w:rFonts w:eastAsia="MS Mincho"/>
          <w:sz w:val="32"/>
          <w:szCs w:val="24"/>
          <w:lang w:val="en-US"/>
        </w:rPr>
        <w:lastRenderedPageBreak/>
        <w:t>CID # 611</w:t>
      </w:r>
      <w:bookmarkEnd w:id="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4107"/>
        <w:gridCol w:w="2975"/>
      </w:tblGrid>
      <w:tr w:rsidR="00F16559" w:rsidRPr="00FB1A8C" w14:paraId="606C29CA" w14:textId="77777777" w:rsidTr="00F16559">
        <w:trPr>
          <w:trHeight w:val="266"/>
        </w:trPr>
        <w:tc>
          <w:tcPr>
            <w:tcW w:w="819" w:type="dxa"/>
            <w:tcBorders>
              <w:top w:val="single" w:sz="4" w:space="0" w:color="auto"/>
              <w:left w:val="single" w:sz="4" w:space="0" w:color="auto"/>
              <w:bottom w:val="single" w:sz="4" w:space="0" w:color="auto"/>
              <w:right w:val="single" w:sz="4" w:space="0" w:color="auto"/>
            </w:tcBorders>
            <w:hideMark/>
          </w:tcPr>
          <w:p w14:paraId="139BFB03" w14:textId="77777777" w:rsidR="00F16559" w:rsidRPr="00FB1A8C" w:rsidRDefault="00F16559">
            <w:pPr>
              <w:autoSpaceDE w:val="0"/>
              <w:autoSpaceDN w:val="0"/>
              <w:adjustRightInd w:val="0"/>
              <w:spacing w:after="0" w:line="240" w:lineRule="auto"/>
              <w:jc w:val="left"/>
              <w:rPr>
                <w:rFonts w:eastAsiaTheme="minorHAnsi" w:cs="Arial"/>
                <w:b/>
                <w:bCs/>
                <w:color w:val="000000"/>
                <w:lang w:val="en-US"/>
              </w:rPr>
            </w:pPr>
            <w:r w:rsidRPr="00FB1A8C">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61F964A9" w14:textId="77777777" w:rsidR="00F16559" w:rsidRPr="00FB1A8C" w:rsidRDefault="00F16559">
            <w:pPr>
              <w:autoSpaceDE w:val="0"/>
              <w:autoSpaceDN w:val="0"/>
              <w:adjustRightInd w:val="0"/>
              <w:spacing w:after="0" w:line="240" w:lineRule="auto"/>
              <w:jc w:val="left"/>
              <w:rPr>
                <w:rFonts w:eastAsiaTheme="minorHAnsi" w:cs="Arial"/>
                <w:b/>
                <w:bCs/>
                <w:color w:val="000000"/>
                <w:lang w:val="en-US"/>
              </w:rPr>
            </w:pPr>
            <w:r w:rsidRPr="00FB1A8C">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3797A34A" w14:textId="77777777" w:rsidR="00F16559" w:rsidRPr="00FB1A8C" w:rsidRDefault="00F16559">
            <w:pPr>
              <w:autoSpaceDE w:val="0"/>
              <w:autoSpaceDN w:val="0"/>
              <w:adjustRightInd w:val="0"/>
              <w:spacing w:after="0" w:line="240" w:lineRule="auto"/>
              <w:jc w:val="left"/>
              <w:rPr>
                <w:rFonts w:eastAsiaTheme="minorHAnsi" w:cs="Arial"/>
                <w:b/>
                <w:bCs/>
                <w:color w:val="000000"/>
                <w:lang w:val="en-US"/>
              </w:rPr>
            </w:pPr>
            <w:r w:rsidRPr="00FB1A8C">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4F6021A7" w14:textId="77777777" w:rsidR="00F16559" w:rsidRPr="00FB1A8C" w:rsidRDefault="00F16559">
            <w:pPr>
              <w:autoSpaceDE w:val="0"/>
              <w:autoSpaceDN w:val="0"/>
              <w:adjustRightInd w:val="0"/>
              <w:spacing w:after="0" w:line="240" w:lineRule="auto"/>
              <w:jc w:val="left"/>
              <w:rPr>
                <w:rFonts w:eastAsiaTheme="minorHAnsi" w:cs="Arial"/>
                <w:b/>
                <w:bCs/>
                <w:color w:val="000000"/>
                <w:lang w:val="en-US"/>
              </w:rPr>
            </w:pPr>
            <w:r w:rsidRPr="00FB1A8C">
              <w:rPr>
                <w:b/>
                <w:bCs/>
              </w:rPr>
              <w:t>Line</w:t>
            </w:r>
          </w:p>
        </w:tc>
        <w:tc>
          <w:tcPr>
            <w:tcW w:w="4107" w:type="dxa"/>
            <w:tcBorders>
              <w:top w:val="single" w:sz="4" w:space="0" w:color="auto"/>
              <w:left w:val="single" w:sz="4" w:space="0" w:color="auto"/>
              <w:bottom w:val="single" w:sz="4" w:space="0" w:color="auto"/>
              <w:right w:val="single" w:sz="4" w:space="0" w:color="auto"/>
            </w:tcBorders>
            <w:hideMark/>
          </w:tcPr>
          <w:p w14:paraId="35F7E05B" w14:textId="77777777" w:rsidR="00F16559" w:rsidRPr="00FB1A8C" w:rsidRDefault="00F16559">
            <w:pPr>
              <w:autoSpaceDE w:val="0"/>
              <w:autoSpaceDN w:val="0"/>
              <w:adjustRightInd w:val="0"/>
              <w:spacing w:after="0" w:line="240" w:lineRule="auto"/>
              <w:jc w:val="left"/>
              <w:rPr>
                <w:rFonts w:eastAsiaTheme="minorHAnsi" w:cs="Arial"/>
                <w:b/>
                <w:bCs/>
                <w:color w:val="000000"/>
                <w:lang w:val="en-US"/>
              </w:rPr>
            </w:pPr>
            <w:r w:rsidRPr="00FB1A8C">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0166D0FD"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Proposed Change</w:t>
            </w:r>
          </w:p>
        </w:tc>
      </w:tr>
      <w:tr w:rsidR="00F16559" w:rsidRPr="00FB1A8C" w14:paraId="637F040D" w14:textId="77777777" w:rsidTr="00F16559">
        <w:trPr>
          <w:trHeight w:val="266"/>
        </w:trPr>
        <w:tc>
          <w:tcPr>
            <w:tcW w:w="819" w:type="dxa"/>
            <w:tcBorders>
              <w:top w:val="single" w:sz="4" w:space="0" w:color="auto"/>
              <w:left w:val="single" w:sz="4" w:space="0" w:color="auto"/>
              <w:bottom w:val="single" w:sz="4" w:space="0" w:color="auto"/>
              <w:right w:val="single" w:sz="4" w:space="0" w:color="auto"/>
            </w:tcBorders>
            <w:hideMark/>
          </w:tcPr>
          <w:p w14:paraId="308C06D9"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611</w:t>
            </w:r>
          </w:p>
        </w:tc>
        <w:tc>
          <w:tcPr>
            <w:tcW w:w="709" w:type="dxa"/>
            <w:tcBorders>
              <w:top w:val="single" w:sz="4" w:space="0" w:color="auto"/>
              <w:left w:val="single" w:sz="4" w:space="0" w:color="auto"/>
              <w:bottom w:val="single" w:sz="4" w:space="0" w:color="auto"/>
              <w:right w:val="single" w:sz="4" w:space="0" w:color="auto"/>
            </w:tcBorders>
            <w:hideMark/>
          </w:tcPr>
          <w:p w14:paraId="06EF7752"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49</w:t>
            </w:r>
          </w:p>
        </w:tc>
        <w:tc>
          <w:tcPr>
            <w:tcW w:w="881" w:type="dxa"/>
            <w:tcBorders>
              <w:top w:val="single" w:sz="4" w:space="0" w:color="auto"/>
              <w:left w:val="single" w:sz="4" w:space="0" w:color="auto"/>
              <w:bottom w:val="single" w:sz="4" w:space="0" w:color="auto"/>
              <w:right w:val="single" w:sz="4" w:space="0" w:color="auto"/>
            </w:tcBorders>
            <w:hideMark/>
          </w:tcPr>
          <w:p w14:paraId="2BC13904"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10.38.3.6</w:t>
            </w:r>
          </w:p>
        </w:tc>
        <w:tc>
          <w:tcPr>
            <w:tcW w:w="709" w:type="dxa"/>
            <w:tcBorders>
              <w:top w:val="single" w:sz="4" w:space="0" w:color="auto"/>
              <w:left w:val="single" w:sz="4" w:space="0" w:color="auto"/>
              <w:bottom w:val="single" w:sz="4" w:space="0" w:color="auto"/>
              <w:right w:val="single" w:sz="4" w:space="0" w:color="auto"/>
            </w:tcBorders>
            <w:hideMark/>
          </w:tcPr>
          <w:p w14:paraId="2EB51915"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7</w:t>
            </w:r>
          </w:p>
        </w:tc>
        <w:tc>
          <w:tcPr>
            <w:tcW w:w="4107" w:type="dxa"/>
            <w:tcBorders>
              <w:top w:val="single" w:sz="4" w:space="0" w:color="auto"/>
              <w:left w:val="single" w:sz="4" w:space="0" w:color="auto"/>
              <w:bottom w:val="single" w:sz="4" w:space="0" w:color="auto"/>
              <w:right w:val="single" w:sz="4" w:space="0" w:color="auto"/>
            </w:tcBorders>
            <w:hideMark/>
          </w:tcPr>
          <w:p w14:paraId="7490112B"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Define a MAC PIB (e.g., macNBCoordinationActive) that the higher layer can set to control whether coordination is active or not. See macPriorityChannelAccess as a reference.</w:t>
            </w:r>
          </w:p>
        </w:tc>
        <w:tc>
          <w:tcPr>
            <w:tcW w:w="2975" w:type="dxa"/>
            <w:tcBorders>
              <w:top w:val="single" w:sz="4" w:space="0" w:color="auto"/>
              <w:left w:val="single" w:sz="4" w:space="0" w:color="auto"/>
              <w:bottom w:val="single" w:sz="4" w:space="0" w:color="auto"/>
              <w:right w:val="single" w:sz="4" w:space="0" w:color="auto"/>
            </w:tcBorders>
            <w:hideMark/>
          </w:tcPr>
          <w:p w14:paraId="55EF96F4" w14:textId="77777777" w:rsidR="00F16559" w:rsidRPr="00FB1A8C" w:rsidRDefault="00F16559">
            <w:pPr>
              <w:autoSpaceDE w:val="0"/>
              <w:autoSpaceDN w:val="0"/>
              <w:adjustRightInd w:val="0"/>
              <w:spacing w:after="0" w:line="240" w:lineRule="auto"/>
              <w:jc w:val="left"/>
              <w:rPr>
                <w:rFonts w:eastAsiaTheme="minorHAnsi" w:cs="Arial"/>
                <w:color w:val="000000"/>
                <w:lang w:val="en-US"/>
              </w:rPr>
            </w:pPr>
            <w:r w:rsidRPr="00FB1A8C">
              <w:t>Define a MAC PIB macNBCoordinationActive and replace all occurance of "If coordination is active" with "If macNBCoordinationActive is TRUE"</w:t>
            </w:r>
          </w:p>
        </w:tc>
      </w:tr>
    </w:tbl>
    <w:p w14:paraId="1ACB58C4" w14:textId="77777777" w:rsidR="00F16559" w:rsidRPr="00FB1A8C" w:rsidRDefault="00F16559" w:rsidP="00F16559">
      <w:pPr>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468F2FE8" w14:textId="282B8E34" w:rsidR="00F16559" w:rsidRPr="00FB1A8C" w:rsidRDefault="00F16559" w:rsidP="00955165">
      <w:pPr>
        <w:spacing w:before="240"/>
        <w:rPr>
          <w:sz w:val="24"/>
          <w:szCs w:val="24"/>
        </w:rPr>
      </w:pPr>
      <w:r w:rsidRPr="00FB1A8C">
        <w:rPr>
          <w:sz w:val="24"/>
          <w:szCs w:val="24"/>
        </w:rPr>
        <w:t xml:space="preserve">The “coordination” function </w:t>
      </w:r>
      <w:r w:rsidR="00955165">
        <w:rPr>
          <w:sz w:val="24"/>
          <w:szCs w:val="24"/>
        </w:rPr>
        <w:t xml:space="preserve">requires </w:t>
      </w:r>
      <w:r w:rsidRPr="00FB1A8C">
        <w:rPr>
          <w:sz w:val="24"/>
          <w:szCs w:val="24"/>
        </w:rPr>
        <w:t>the initiator to transmit Acquisition Compact frames with information about its UWB channel usage</w:t>
      </w:r>
      <w:r w:rsidR="00955165">
        <w:rPr>
          <w:sz w:val="24"/>
          <w:szCs w:val="24"/>
        </w:rPr>
        <w:t xml:space="preserve">, and </w:t>
      </w:r>
      <w:r w:rsidRPr="00FB1A8C">
        <w:rPr>
          <w:sz w:val="24"/>
          <w:szCs w:val="24"/>
        </w:rPr>
        <w:t xml:space="preserve">scan for </w:t>
      </w:r>
      <w:bookmarkStart w:id="2" w:name="OLE_LINK6"/>
      <w:r w:rsidRPr="00FB1A8C">
        <w:rPr>
          <w:sz w:val="24"/>
          <w:szCs w:val="24"/>
        </w:rPr>
        <w:t>Acquisition</w:t>
      </w:r>
      <w:bookmarkEnd w:id="2"/>
      <w:r w:rsidRPr="00FB1A8C">
        <w:rPr>
          <w:sz w:val="24"/>
          <w:szCs w:val="24"/>
        </w:rPr>
        <w:t xml:space="preserve"> Compact frames.</w:t>
      </w:r>
    </w:p>
    <w:p w14:paraId="7E2DB071" w14:textId="3B46B511" w:rsidR="00F16559" w:rsidRPr="00FB1A8C" w:rsidRDefault="00F16559" w:rsidP="00F16559">
      <w:pPr>
        <w:spacing w:before="240"/>
        <w:rPr>
          <w:sz w:val="24"/>
          <w:szCs w:val="24"/>
        </w:rPr>
      </w:pPr>
      <w:r w:rsidRPr="00FB1A8C">
        <w:rPr>
          <w:sz w:val="24"/>
          <w:szCs w:val="24"/>
        </w:rPr>
        <w:t xml:space="preserve">There are two types of Acquisition Compact frames (UWB and NB), and either may be sent or both, </w:t>
      </w:r>
      <w:r w:rsidR="00F30DF4">
        <w:rPr>
          <w:sz w:val="24"/>
          <w:szCs w:val="24"/>
        </w:rPr>
        <w:t xml:space="preserve">while the </w:t>
      </w:r>
      <w:r w:rsidRPr="00FB1A8C">
        <w:rPr>
          <w:sz w:val="24"/>
          <w:szCs w:val="24"/>
        </w:rPr>
        <w:t xml:space="preserve">scanning </w:t>
      </w:r>
      <w:r w:rsidR="00F30DF4">
        <w:rPr>
          <w:sz w:val="24"/>
          <w:szCs w:val="24"/>
        </w:rPr>
        <w:t xml:space="preserve">is trying to discover </w:t>
      </w:r>
      <w:r w:rsidRPr="00FB1A8C">
        <w:rPr>
          <w:sz w:val="24"/>
          <w:szCs w:val="24"/>
        </w:rPr>
        <w:t>what is going on in the neighbourhood</w:t>
      </w:r>
      <w:r w:rsidR="00CB7D92" w:rsidRPr="00FB1A8C">
        <w:rPr>
          <w:sz w:val="24"/>
          <w:szCs w:val="24"/>
        </w:rPr>
        <w:t xml:space="preserve">. There </w:t>
      </w:r>
      <w:r w:rsidRPr="00FB1A8C">
        <w:rPr>
          <w:sz w:val="24"/>
          <w:szCs w:val="24"/>
        </w:rPr>
        <w:t xml:space="preserve">are </w:t>
      </w:r>
      <w:r w:rsidR="00F30DF4">
        <w:rPr>
          <w:sz w:val="24"/>
          <w:szCs w:val="24"/>
        </w:rPr>
        <w:t xml:space="preserve">many aspects of this </w:t>
      </w:r>
      <w:r w:rsidR="00DA6FD1">
        <w:rPr>
          <w:sz w:val="24"/>
          <w:szCs w:val="24"/>
        </w:rPr>
        <w:t xml:space="preserve">that are </w:t>
      </w:r>
      <w:r w:rsidR="00F30DF4">
        <w:rPr>
          <w:sz w:val="24"/>
          <w:szCs w:val="24"/>
        </w:rPr>
        <w:t>undefined</w:t>
      </w:r>
      <w:r w:rsidR="00CB7D92" w:rsidRPr="00FB1A8C">
        <w:rPr>
          <w:sz w:val="24"/>
          <w:szCs w:val="24"/>
        </w:rPr>
        <w:t xml:space="preserve">. </w:t>
      </w:r>
      <w:r w:rsidRPr="00FB1A8C">
        <w:rPr>
          <w:sz w:val="24"/>
          <w:szCs w:val="24"/>
        </w:rPr>
        <w:t xml:space="preserve">The length of the scanning period is implementation dependent. </w:t>
      </w:r>
      <w:r w:rsidR="00DA6FD1">
        <w:rPr>
          <w:sz w:val="24"/>
          <w:szCs w:val="24"/>
        </w:rPr>
        <w:t xml:space="preserve">The text says: </w:t>
      </w:r>
      <w:r w:rsidRPr="00FB1A8C">
        <w:rPr>
          <w:sz w:val="24"/>
          <w:szCs w:val="24"/>
        </w:rPr>
        <w:t>“The initiator thus obtains information of UWB channel usage from other initiators, and with this knowledge, the initiator may select values for configuring its new session to minimize the overlap with active periods of other sessions nearby. The details of this are implementation specific.”</w:t>
      </w:r>
    </w:p>
    <w:p w14:paraId="39D6E519" w14:textId="5AA6C3D9" w:rsidR="00F16559" w:rsidRPr="00FB1A8C" w:rsidRDefault="00CB7D92" w:rsidP="00F16559">
      <w:pPr>
        <w:spacing w:before="240"/>
        <w:rPr>
          <w:sz w:val="24"/>
          <w:szCs w:val="24"/>
        </w:rPr>
      </w:pPr>
      <w:r w:rsidRPr="00FB1A8C">
        <w:rPr>
          <w:sz w:val="24"/>
          <w:szCs w:val="24"/>
        </w:rPr>
        <w:t>I</w:t>
      </w:r>
      <w:r w:rsidR="00F16559" w:rsidRPr="00FB1A8C">
        <w:rPr>
          <w:sz w:val="24"/>
          <w:szCs w:val="24"/>
        </w:rPr>
        <w:t xml:space="preserve">f we want the MAC to do </w:t>
      </w:r>
      <w:r w:rsidR="00F30DF4">
        <w:rPr>
          <w:sz w:val="24"/>
          <w:szCs w:val="24"/>
        </w:rPr>
        <w:t>this</w:t>
      </w:r>
      <w:r w:rsidR="006156C1">
        <w:rPr>
          <w:sz w:val="24"/>
          <w:szCs w:val="24"/>
        </w:rPr>
        <w:t xml:space="preserve"> autonomously then</w:t>
      </w:r>
      <w:r w:rsidR="00F16559" w:rsidRPr="00FB1A8C">
        <w:rPr>
          <w:sz w:val="24"/>
          <w:szCs w:val="24"/>
        </w:rPr>
        <w:t xml:space="preserve"> we </w:t>
      </w:r>
      <w:r w:rsidR="006156C1">
        <w:rPr>
          <w:sz w:val="24"/>
          <w:szCs w:val="24"/>
        </w:rPr>
        <w:t>would</w:t>
      </w:r>
      <w:r w:rsidR="00F16559" w:rsidRPr="00FB1A8C">
        <w:rPr>
          <w:sz w:val="24"/>
          <w:szCs w:val="24"/>
        </w:rPr>
        <w:t xml:space="preserve"> need to specify </w:t>
      </w:r>
      <w:r w:rsidR="006156C1">
        <w:rPr>
          <w:sz w:val="24"/>
          <w:szCs w:val="24"/>
        </w:rPr>
        <w:t>the operation</w:t>
      </w:r>
      <w:r w:rsidR="00F16559" w:rsidRPr="00FB1A8C">
        <w:rPr>
          <w:sz w:val="24"/>
          <w:szCs w:val="24"/>
        </w:rPr>
        <w:t xml:space="preserve"> </w:t>
      </w:r>
      <w:r w:rsidR="00DA6FD1">
        <w:rPr>
          <w:sz w:val="24"/>
          <w:szCs w:val="24"/>
        </w:rPr>
        <w:t xml:space="preserve">much more precisely </w:t>
      </w:r>
      <w:r w:rsidR="00F16559" w:rsidRPr="00FB1A8C">
        <w:rPr>
          <w:sz w:val="24"/>
          <w:szCs w:val="24"/>
        </w:rPr>
        <w:t xml:space="preserve">so </w:t>
      </w:r>
      <w:r w:rsidR="001A4442">
        <w:rPr>
          <w:sz w:val="24"/>
          <w:szCs w:val="24"/>
        </w:rPr>
        <w:t xml:space="preserve">that </w:t>
      </w:r>
      <w:r w:rsidR="00F16559" w:rsidRPr="00FB1A8C">
        <w:rPr>
          <w:sz w:val="24"/>
          <w:szCs w:val="24"/>
        </w:rPr>
        <w:t>implementations behave</w:t>
      </w:r>
      <w:r w:rsidR="00DA6FD1">
        <w:rPr>
          <w:sz w:val="24"/>
          <w:szCs w:val="24"/>
        </w:rPr>
        <w:t xml:space="preserve"> predictably </w:t>
      </w:r>
      <w:r w:rsidR="00F16559" w:rsidRPr="00FB1A8C">
        <w:rPr>
          <w:sz w:val="24"/>
          <w:szCs w:val="24"/>
        </w:rPr>
        <w:t>and can interact</w:t>
      </w:r>
      <w:r w:rsidR="00DA6FD1">
        <w:rPr>
          <w:sz w:val="24"/>
          <w:szCs w:val="24"/>
        </w:rPr>
        <w:t xml:space="preserve"> effectively</w:t>
      </w:r>
      <w:r w:rsidR="00F16559" w:rsidRPr="00FB1A8C">
        <w:rPr>
          <w:sz w:val="24"/>
          <w:szCs w:val="24"/>
        </w:rPr>
        <w:t xml:space="preserve">, </w:t>
      </w:r>
      <w:r w:rsidR="001A4442">
        <w:rPr>
          <w:sz w:val="24"/>
          <w:szCs w:val="24"/>
        </w:rPr>
        <w:t>and</w:t>
      </w:r>
      <w:r w:rsidR="00DA6FD1">
        <w:rPr>
          <w:sz w:val="24"/>
          <w:szCs w:val="24"/>
        </w:rPr>
        <w:t xml:space="preserve"> </w:t>
      </w:r>
      <w:r w:rsidR="001A4442">
        <w:rPr>
          <w:sz w:val="24"/>
          <w:szCs w:val="24"/>
        </w:rPr>
        <w:t xml:space="preserve">we </w:t>
      </w:r>
      <w:r w:rsidR="006156C1">
        <w:rPr>
          <w:sz w:val="24"/>
          <w:szCs w:val="24"/>
        </w:rPr>
        <w:t>would</w:t>
      </w:r>
      <w:r w:rsidR="001A4442">
        <w:rPr>
          <w:sz w:val="24"/>
          <w:szCs w:val="24"/>
        </w:rPr>
        <w:t xml:space="preserve"> need to specify </w:t>
      </w:r>
      <w:r w:rsidR="00DA6FD1">
        <w:rPr>
          <w:sz w:val="24"/>
          <w:szCs w:val="24"/>
        </w:rPr>
        <w:t xml:space="preserve">many </w:t>
      </w:r>
      <w:r w:rsidR="00F16559" w:rsidRPr="00FB1A8C">
        <w:rPr>
          <w:sz w:val="24"/>
          <w:szCs w:val="24"/>
        </w:rPr>
        <w:t xml:space="preserve">parameters </w:t>
      </w:r>
      <w:r w:rsidR="00DA6FD1">
        <w:rPr>
          <w:sz w:val="24"/>
          <w:szCs w:val="24"/>
        </w:rPr>
        <w:t xml:space="preserve">to </w:t>
      </w:r>
      <w:r w:rsidR="00F16559" w:rsidRPr="00FB1A8C">
        <w:rPr>
          <w:sz w:val="24"/>
          <w:szCs w:val="24"/>
        </w:rPr>
        <w:t xml:space="preserve">control </w:t>
      </w:r>
      <w:r w:rsidR="00DA6FD1">
        <w:rPr>
          <w:sz w:val="24"/>
          <w:szCs w:val="24"/>
        </w:rPr>
        <w:t>it.</w:t>
      </w:r>
      <w:r w:rsidR="00F16559" w:rsidRPr="00FB1A8C">
        <w:rPr>
          <w:sz w:val="24"/>
          <w:szCs w:val="24"/>
        </w:rPr>
        <w:t xml:space="preserve"> </w:t>
      </w:r>
    </w:p>
    <w:p w14:paraId="24268451" w14:textId="6991BC4A" w:rsidR="00DA6FD1" w:rsidRDefault="00DA6FD1" w:rsidP="00F16559">
      <w:pPr>
        <w:spacing w:before="240"/>
        <w:rPr>
          <w:sz w:val="24"/>
          <w:szCs w:val="24"/>
        </w:rPr>
      </w:pPr>
      <w:r>
        <w:rPr>
          <w:sz w:val="24"/>
          <w:szCs w:val="24"/>
        </w:rPr>
        <w:t>I</w:t>
      </w:r>
      <w:r w:rsidR="00F16559" w:rsidRPr="00FB1A8C">
        <w:rPr>
          <w:sz w:val="24"/>
          <w:szCs w:val="24"/>
        </w:rPr>
        <w:t>nstead</w:t>
      </w:r>
      <w:r w:rsidR="001A4442">
        <w:rPr>
          <w:sz w:val="24"/>
          <w:szCs w:val="24"/>
        </w:rPr>
        <w:t xml:space="preserve">, </w:t>
      </w:r>
      <w:r w:rsidR="00CB7D92" w:rsidRPr="00FB1A8C">
        <w:rPr>
          <w:sz w:val="24"/>
          <w:szCs w:val="24"/>
        </w:rPr>
        <w:t xml:space="preserve">it </w:t>
      </w:r>
      <w:r w:rsidR="00800C30">
        <w:rPr>
          <w:sz w:val="24"/>
          <w:szCs w:val="24"/>
        </w:rPr>
        <w:t>is</w:t>
      </w:r>
      <w:r>
        <w:rPr>
          <w:sz w:val="24"/>
          <w:szCs w:val="24"/>
        </w:rPr>
        <w:t xml:space="preserve"> </w:t>
      </w:r>
      <w:r w:rsidR="001A4442">
        <w:rPr>
          <w:sz w:val="24"/>
          <w:szCs w:val="24"/>
        </w:rPr>
        <w:t>more straightforward</w:t>
      </w:r>
      <w:r>
        <w:rPr>
          <w:sz w:val="24"/>
          <w:szCs w:val="24"/>
        </w:rPr>
        <w:t xml:space="preserve"> to </w:t>
      </w:r>
      <w:r w:rsidR="00F16559" w:rsidRPr="00FB1A8C">
        <w:rPr>
          <w:sz w:val="24"/>
          <w:szCs w:val="24"/>
        </w:rPr>
        <w:t xml:space="preserve">have a simple model of the MAC where for a transmission, </w:t>
      </w:r>
      <w:bookmarkStart w:id="3" w:name="OLE_LINK8"/>
      <w:r w:rsidR="00F16559" w:rsidRPr="00FB1A8C">
        <w:rPr>
          <w:sz w:val="24"/>
          <w:szCs w:val="24"/>
        </w:rPr>
        <w:t xml:space="preserve">the next higher layer </w:t>
      </w:r>
      <w:bookmarkEnd w:id="3"/>
      <w:r w:rsidR="00F16559" w:rsidRPr="00FB1A8C">
        <w:rPr>
          <w:sz w:val="24"/>
          <w:szCs w:val="24"/>
        </w:rPr>
        <w:t xml:space="preserve">tells the MAC to send </w:t>
      </w:r>
      <w:r>
        <w:rPr>
          <w:sz w:val="24"/>
          <w:szCs w:val="24"/>
        </w:rPr>
        <w:t>f</w:t>
      </w:r>
      <w:r w:rsidR="00F16559" w:rsidRPr="00FB1A8C">
        <w:rPr>
          <w:sz w:val="24"/>
          <w:szCs w:val="24"/>
        </w:rPr>
        <w:t>rame W (at time X)</w:t>
      </w:r>
      <w:r w:rsidR="006156C1">
        <w:rPr>
          <w:sz w:val="24"/>
          <w:szCs w:val="24"/>
        </w:rPr>
        <w:t xml:space="preserve">, i.e., to send the </w:t>
      </w:r>
      <w:r w:rsidR="006156C1">
        <w:rPr>
          <w:sz w:val="24"/>
          <w:szCs w:val="24"/>
        </w:rPr>
        <w:t>Acquisition</w:t>
      </w:r>
      <w:r w:rsidR="006156C1">
        <w:rPr>
          <w:sz w:val="24"/>
          <w:szCs w:val="24"/>
        </w:rPr>
        <w:t xml:space="preserve"> frame when it wants</w:t>
      </w:r>
      <w:r w:rsidR="00F16559" w:rsidRPr="00FB1A8C">
        <w:rPr>
          <w:sz w:val="24"/>
          <w:szCs w:val="24"/>
        </w:rPr>
        <w:t xml:space="preserve">, and </w:t>
      </w:r>
      <w:r w:rsidR="001A4442">
        <w:rPr>
          <w:sz w:val="24"/>
          <w:szCs w:val="24"/>
        </w:rPr>
        <w:t xml:space="preserve">for the scanning </w:t>
      </w:r>
      <w:r w:rsidR="00F16559" w:rsidRPr="00FB1A8C">
        <w:rPr>
          <w:sz w:val="24"/>
          <w:szCs w:val="24"/>
        </w:rPr>
        <w:t xml:space="preserve">to turn its receiver </w:t>
      </w:r>
      <w:r w:rsidR="006156C1">
        <w:rPr>
          <w:sz w:val="24"/>
          <w:szCs w:val="24"/>
        </w:rPr>
        <w:t xml:space="preserve">on for the desired scanning period and </w:t>
      </w:r>
      <w:r w:rsidR="00800C30">
        <w:rPr>
          <w:sz w:val="24"/>
          <w:szCs w:val="24"/>
        </w:rPr>
        <w:t xml:space="preserve">have the </w:t>
      </w:r>
      <w:r w:rsidR="00800C30">
        <w:rPr>
          <w:sz w:val="24"/>
          <w:szCs w:val="24"/>
        </w:rPr>
        <w:t xml:space="preserve">next higher layer </w:t>
      </w:r>
      <w:r w:rsidR="006156C1">
        <w:rPr>
          <w:sz w:val="24"/>
          <w:szCs w:val="24"/>
        </w:rPr>
        <w:t>process what is received</w:t>
      </w:r>
      <w:r w:rsidR="00800C30">
        <w:rPr>
          <w:sz w:val="24"/>
          <w:szCs w:val="24"/>
        </w:rPr>
        <w:t xml:space="preserve"> according to its needs</w:t>
      </w:r>
      <w:r w:rsidR="006156C1">
        <w:rPr>
          <w:sz w:val="24"/>
          <w:szCs w:val="24"/>
        </w:rPr>
        <w:t xml:space="preserve">.  </w:t>
      </w:r>
      <w:r>
        <w:rPr>
          <w:sz w:val="24"/>
          <w:szCs w:val="24"/>
        </w:rPr>
        <w:t xml:space="preserve">We can then offload the details </w:t>
      </w:r>
      <w:r w:rsidR="001A4442">
        <w:rPr>
          <w:sz w:val="24"/>
          <w:szCs w:val="24"/>
        </w:rPr>
        <w:t>of</w:t>
      </w:r>
      <w:r>
        <w:rPr>
          <w:sz w:val="24"/>
          <w:szCs w:val="24"/>
        </w:rPr>
        <w:t xml:space="preserve"> specific application use cases to </w:t>
      </w:r>
      <w:r w:rsidR="00A2744E">
        <w:rPr>
          <w:sz w:val="24"/>
          <w:szCs w:val="24"/>
        </w:rPr>
        <w:t xml:space="preserve">the next higher layer and allow </w:t>
      </w:r>
      <w:r>
        <w:rPr>
          <w:sz w:val="24"/>
          <w:szCs w:val="24"/>
        </w:rPr>
        <w:t xml:space="preserve">other SDO </w:t>
      </w:r>
      <w:r w:rsidR="00A2744E">
        <w:rPr>
          <w:sz w:val="24"/>
          <w:szCs w:val="24"/>
        </w:rPr>
        <w:t xml:space="preserve">to </w:t>
      </w:r>
      <w:r>
        <w:rPr>
          <w:sz w:val="24"/>
          <w:szCs w:val="24"/>
        </w:rPr>
        <w:t xml:space="preserve">specify </w:t>
      </w:r>
      <w:r w:rsidR="00A2744E">
        <w:rPr>
          <w:sz w:val="24"/>
          <w:szCs w:val="24"/>
        </w:rPr>
        <w:t xml:space="preserve">what works best </w:t>
      </w:r>
      <w:r>
        <w:rPr>
          <w:sz w:val="24"/>
          <w:szCs w:val="24"/>
        </w:rPr>
        <w:t>for their individual use cases.</w:t>
      </w:r>
    </w:p>
    <w:p w14:paraId="5252F740" w14:textId="2CAF3A0E" w:rsidR="00F16559" w:rsidRPr="00FB1A8C" w:rsidRDefault="00800C30" w:rsidP="00F16559">
      <w:pPr>
        <w:spacing w:before="240"/>
        <w:rPr>
          <w:sz w:val="24"/>
          <w:szCs w:val="24"/>
        </w:rPr>
      </w:pPr>
      <w:r>
        <w:rPr>
          <w:sz w:val="24"/>
          <w:szCs w:val="24"/>
        </w:rPr>
        <w:t xml:space="preserve">Given the above, </w:t>
      </w:r>
      <w:r w:rsidR="00F16559" w:rsidRPr="00FB1A8C">
        <w:rPr>
          <w:sz w:val="24"/>
          <w:szCs w:val="24"/>
        </w:rPr>
        <w:t>it is bet</w:t>
      </w:r>
      <w:r w:rsidR="006156C1">
        <w:rPr>
          <w:sz w:val="24"/>
          <w:szCs w:val="24"/>
        </w:rPr>
        <w:t>ter</w:t>
      </w:r>
      <w:r w:rsidR="00F16559" w:rsidRPr="00FB1A8C">
        <w:rPr>
          <w:sz w:val="24"/>
          <w:szCs w:val="24"/>
        </w:rPr>
        <w:t xml:space="preserve"> that the upper layer remember</w:t>
      </w:r>
      <w:r w:rsidR="00A2744E">
        <w:rPr>
          <w:sz w:val="24"/>
          <w:szCs w:val="24"/>
        </w:rPr>
        <w:t>s</w:t>
      </w:r>
      <w:r w:rsidR="00F16559" w:rsidRPr="00FB1A8C">
        <w:rPr>
          <w:sz w:val="24"/>
          <w:szCs w:val="24"/>
        </w:rPr>
        <w:t xml:space="preserve"> </w:t>
      </w:r>
      <w:r w:rsidR="006156C1">
        <w:rPr>
          <w:sz w:val="24"/>
          <w:szCs w:val="24"/>
        </w:rPr>
        <w:t xml:space="preserve">for itself whether it is doing </w:t>
      </w:r>
      <w:r w:rsidR="006156C1">
        <w:rPr>
          <w:sz w:val="24"/>
          <w:szCs w:val="24"/>
        </w:rPr>
        <w:t>coordination</w:t>
      </w:r>
      <w:r w:rsidR="00F16559" w:rsidRPr="00FB1A8C">
        <w:rPr>
          <w:sz w:val="24"/>
          <w:szCs w:val="24"/>
        </w:rPr>
        <w:t xml:space="preserve"> </w:t>
      </w:r>
      <w:r>
        <w:rPr>
          <w:sz w:val="24"/>
          <w:szCs w:val="24"/>
        </w:rPr>
        <w:t>or not</w:t>
      </w:r>
      <w:r w:rsidR="00F16559" w:rsidRPr="00FB1A8C">
        <w:rPr>
          <w:sz w:val="24"/>
          <w:szCs w:val="24"/>
        </w:rPr>
        <w:t>.  So, the proposed resolution is Reject.</w:t>
      </w:r>
    </w:p>
    <w:p w14:paraId="53E43993" w14:textId="77777777" w:rsidR="00F16559" w:rsidRPr="00FB1A8C" w:rsidRDefault="00F16559" w:rsidP="00F16559">
      <w:pPr>
        <w:spacing w:before="240"/>
        <w:rPr>
          <w:sz w:val="24"/>
          <w:szCs w:val="24"/>
        </w:rPr>
      </w:pPr>
    </w:p>
    <w:tbl>
      <w:tblPr>
        <w:tblStyle w:val="TableGrid"/>
        <w:tblW w:w="0" w:type="auto"/>
        <w:tblInd w:w="250" w:type="dxa"/>
        <w:tblLook w:val="04A0" w:firstRow="1" w:lastRow="0" w:firstColumn="1" w:lastColumn="0" w:noHBand="0" w:noVBand="1"/>
      </w:tblPr>
      <w:tblGrid>
        <w:gridCol w:w="1523"/>
        <w:gridCol w:w="8909"/>
      </w:tblGrid>
      <w:tr w:rsidR="00F16559" w:rsidRPr="00FB1A8C" w14:paraId="78B1749E" w14:textId="77777777" w:rsidTr="00F16559">
        <w:tc>
          <w:tcPr>
            <w:tcW w:w="1134" w:type="dxa"/>
            <w:tcBorders>
              <w:top w:val="single" w:sz="4" w:space="0" w:color="000000"/>
              <w:left w:val="single" w:sz="4" w:space="0" w:color="000000"/>
              <w:bottom w:val="single" w:sz="4" w:space="0" w:color="000000"/>
              <w:right w:val="single" w:sz="4" w:space="0" w:color="000000"/>
            </w:tcBorders>
            <w:hideMark/>
          </w:tcPr>
          <w:p w14:paraId="7581A8BF" w14:textId="77777777" w:rsidR="00F16559" w:rsidRPr="00FB1A8C" w:rsidRDefault="00F16559">
            <w:pPr>
              <w:rPr>
                <w:sz w:val="24"/>
                <w:szCs w:val="24"/>
              </w:rPr>
            </w:pPr>
            <w:bookmarkStart w:id="4" w:name="_Hlk157783422"/>
            <w:r w:rsidRPr="00FB1A8C">
              <w:rPr>
                <w:sz w:val="24"/>
                <w:szCs w:val="24"/>
              </w:rPr>
              <w:t xml:space="preserve">Proposed </w:t>
            </w:r>
            <w:r w:rsidRPr="00FB1A8C">
              <w:rPr>
                <w:sz w:val="24"/>
                <w:szCs w:val="24"/>
              </w:rPr>
              <w:br/>
            </w:r>
            <w:r w:rsidRPr="00FB1A8C">
              <w:rPr>
                <w:b/>
                <w:bCs/>
                <w:sz w:val="24"/>
                <w:szCs w:val="24"/>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0A339A41" w14:textId="77777777" w:rsidR="00F16559" w:rsidRPr="00FB1A8C" w:rsidRDefault="00F16559">
            <w:pPr>
              <w:rPr>
                <w:sz w:val="24"/>
                <w:szCs w:val="24"/>
              </w:rPr>
            </w:pPr>
            <w:r w:rsidRPr="00FB1A8C">
              <w:rPr>
                <w:sz w:val="24"/>
                <w:szCs w:val="24"/>
              </w:rPr>
              <w:t xml:space="preserve">Proposed: </w:t>
            </w:r>
            <w:r w:rsidRPr="00FB1A8C">
              <w:rPr>
                <w:sz w:val="24"/>
                <w:szCs w:val="24"/>
              </w:rPr>
              <w:br/>
            </w:r>
            <w:r w:rsidRPr="00FB1A8C">
              <w:rPr>
                <w:b/>
                <w:bCs/>
                <w:sz w:val="24"/>
                <w:szCs w:val="24"/>
              </w:rPr>
              <w:t>Disposition Detail</w:t>
            </w:r>
          </w:p>
        </w:tc>
      </w:tr>
      <w:tr w:rsidR="00F16559" w:rsidRPr="00FB1A8C" w14:paraId="0AC47280" w14:textId="77777777" w:rsidTr="00F16559">
        <w:tc>
          <w:tcPr>
            <w:tcW w:w="1134" w:type="dxa"/>
            <w:tcBorders>
              <w:top w:val="single" w:sz="4" w:space="0" w:color="000000"/>
              <w:left w:val="single" w:sz="4" w:space="0" w:color="000000"/>
              <w:bottom w:val="single" w:sz="4" w:space="0" w:color="000000"/>
              <w:right w:val="single" w:sz="4" w:space="0" w:color="000000"/>
            </w:tcBorders>
            <w:hideMark/>
          </w:tcPr>
          <w:p w14:paraId="4AD3DCC4" w14:textId="77777777" w:rsidR="00F16559" w:rsidRPr="00FB1A8C" w:rsidRDefault="00F16559">
            <w:pPr>
              <w:rPr>
                <w:b/>
                <w:bCs/>
                <w:sz w:val="24"/>
                <w:szCs w:val="24"/>
              </w:rPr>
            </w:pPr>
            <w:r w:rsidRPr="00FB1A8C">
              <w:rPr>
                <w:b/>
                <w:bCs/>
                <w:sz w:val="24"/>
                <w:szCs w:val="24"/>
              </w:rPr>
              <w:t>Rejected</w:t>
            </w:r>
          </w:p>
        </w:tc>
        <w:tc>
          <w:tcPr>
            <w:tcW w:w="9298" w:type="dxa"/>
            <w:tcBorders>
              <w:top w:val="single" w:sz="4" w:space="0" w:color="000000"/>
              <w:left w:val="single" w:sz="4" w:space="0" w:color="000000"/>
              <w:bottom w:val="single" w:sz="4" w:space="0" w:color="000000"/>
              <w:right w:val="single" w:sz="4" w:space="0" w:color="000000"/>
            </w:tcBorders>
            <w:hideMark/>
          </w:tcPr>
          <w:p w14:paraId="3CC91F59" w14:textId="085848C3" w:rsidR="00F16559" w:rsidRPr="00FB1A8C" w:rsidRDefault="00F16559">
            <w:pPr>
              <w:rPr>
                <w:sz w:val="24"/>
                <w:szCs w:val="24"/>
              </w:rPr>
            </w:pPr>
            <w:r w:rsidRPr="00FB1A8C">
              <w:rPr>
                <w:sz w:val="24"/>
                <w:szCs w:val="24"/>
              </w:rPr>
              <w:t xml:space="preserve">This is functionality best kept above the 802.15.4 MAC. </w:t>
            </w:r>
          </w:p>
        </w:tc>
      </w:tr>
      <w:bookmarkEnd w:id="4"/>
    </w:tbl>
    <w:p w14:paraId="2D6951D2" w14:textId="77777777" w:rsidR="00F16559" w:rsidRPr="00FB1A8C" w:rsidRDefault="00F16559" w:rsidP="00F16559">
      <w:pPr>
        <w:rPr>
          <w:sz w:val="24"/>
          <w:szCs w:val="24"/>
        </w:rPr>
      </w:pPr>
    </w:p>
    <w:p w14:paraId="3C74BD68" w14:textId="77777777" w:rsidR="00F16559" w:rsidRPr="00FB1A8C" w:rsidRDefault="00F16559" w:rsidP="00F16559">
      <w:pPr>
        <w:rPr>
          <w:sz w:val="24"/>
          <w:szCs w:val="24"/>
        </w:rPr>
      </w:pPr>
    </w:p>
    <w:p w14:paraId="40132439" w14:textId="2DCE4F5B" w:rsidR="00E83794" w:rsidRPr="00FB1A8C" w:rsidRDefault="00E83794">
      <w:pPr>
        <w:spacing w:after="200" w:line="276" w:lineRule="auto"/>
        <w:jc w:val="left"/>
        <w:rPr>
          <w:rFonts w:ascii="Times New Roman" w:eastAsia="MS Mincho" w:hAnsi="Times New Roman"/>
          <w:bCs/>
          <w:iCs/>
          <w:sz w:val="24"/>
          <w:szCs w:val="24"/>
          <w:lang w:val="en-US" w:eastAsia="ja-JP"/>
        </w:rPr>
      </w:pPr>
      <w:r w:rsidRPr="00FB1A8C">
        <w:rPr>
          <w:rFonts w:ascii="Times New Roman" w:eastAsia="MS Mincho" w:hAnsi="Times New Roman"/>
          <w:bCs/>
          <w:iCs/>
          <w:sz w:val="24"/>
          <w:szCs w:val="24"/>
          <w:lang w:val="en-US" w:eastAsia="ja-JP"/>
        </w:rPr>
        <w:br w:type="page"/>
      </w:r>
    </w:p>
    <w:p w14:paraId="39617819" w14:textId="0C849EA3" w:rsidR="00FD13D1" w:rsidRPr="00FB1A8C" w:rsidRDefault="00FD13D1" w:rsidP="00FD13D1">
      <w:pPr>
        <w:pStyle w:val="Heading1"/>
        <w:rPr>
          <w:rFonts w:eastAsia="MS Mincho"/>
          <w:sz w:val="32"/>
          <w:szCs w:val="24"/>
          <w:lang w:val="en-US"/>
        </w:rPr>
      </w:pPr>
      <w:bookmarkStart w:id="5" w:name="_Toc166140668"/>
      <w:r w:rsidRPr="00FB1A8C">
        <w:rPr>
          <w:rFonts w:eastAsia="MS Mincho"/>
          <w:sz w:val="32"/>
          <w:szCs w:val="24"/>
          <w:lang w:val="en-US"/>
        </w:rPr>
        <w:lastRenderedPageBreak/>
        <w:t xml:space="preserve">CID # </w:t>
      </w:r>
      <w:r w:rsidR="00C57D55" w:rsidRPr="00FB1A8C">
        <w:rPr>
          <w:rFonts w:eastAsia="MS Mincho"/>
          <w:sz w:val="32"/>
          <w:szCs w:val="24"/>
          <w:lang w:val="en-US"/>
        </w:rPr>
        <w:t>211</w:t>
      </w:r>
      <w:bookmarkEnd w:id="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4107"/>
        <w:gridCol w:w="2975"/>
      </w:tblGrid>
      <w:tr w:rsidR="00FD13D1" w:rsidRPr="00FB1A8C" w14:paraId="0AF7D734" w14:textId="77777777" w:rsidTr="00C57D55">
        <w:trPr>
          <w:trHeight w:val="266"/>
        </w:trPr>
        <w:tc>
          <w:tcPr>
            <w:tcW w:w="819" w:type="dxa"/>
            <w:tcBorders>
              <w:top w:val="single" w:sz="4" w:space="0" w:color="auto"/>
              <w:left w:val="single" w:sz="4" w:space="0" w:color="auto"/>
              <w:bottom w:val="single" w:sz="4" w:space="0" w:color="auto"/>
              <w:right w:val="single" w:sz="4" w:space="0" w:color="auto"/>
            </w:tcBorders>
            <w:hideMark/>
          </w:tcPr>
          <w:p w14:paraId="6B49254E" w14:textId="77777777" w:rsidR="00FD13D1" w:rsidRPr="00FB1A8C" w:rsidRDefault="00FD13D1">
            <w:pPr>
              <w:autoSpaceDE w:val="0"/>
              <w:autoSpaceDN w:val="0"/>
              <w:adjustRightInd w:val="0"/>
              <w:spacing w:after="0" w:line="240" w:lineRule="auto"/>
              <w:jc w:val="left"/>
              <w:rPr>
                <w:rFonts w:eastAsiaTheme="minorHAnsi" w:cs="Arial"/>
                <w:b/>
                <w:bCs/>
                <w:color w:val="000000"/>
                <w:lang w:val="en-US"/>
              </w:rPr>
            </w:pPr>
            <w:r w:rsidRPr="00FB1A8C">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70291373" w14:textId="77777777" w:rsidR="00FD13D1" w:rsidRPr="00FB1A8C" w:rsidRDefault="00FD13D1">
            <w:pPr>
              <w:autoSpaceDE w:val="0"/>
              <w:autoSpaceDN w:val="0"/>
              <w:adjustRightInd w:val="0"/>
              <w:spacing w:after="0" w:line="240" w:lineRule="auto"/>
              <w:jc w:val="left"/>
              <w:rPr>
                <w:rFonts w:eastAsiaTheme="minorHAnsi" w:cs="Arial"/>
                <w:b/>
                <w:bCs/>
                <w:color w:val="000000"/>
                <w:lang w:val="en-US"/>
              </w:rPr>
            </w:pPr>
            <w:r w:rsidRPr="00FB1A8C">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72DC1531" w14:textId="77777777" w:rsidR="00FD13D1" w:rsidRPr="00FB1A8C" w:rsidRDefault="00FD13D1">
            <w:pPr>
              <w:autoSpaceDE w:val="0"/>
              <w:autoSpaceDN w:val="0"/>
              <w:adjustRightInd w:val="0"/>
              <w:spacing w:after="0" w:line="240" w:lineRule="auto"/>
              <w:jc w:val="left"/>
              <w:rPr>
                <w:rFonts w:eastAsiaTheme="minorHAnsi" w:cs="Arial"/>
                <w:b/>
                <w:bCs/>
                <w:color w:val="000000"/>
                <w:lang w:val="en-US"/>
              </w:rPr>
            </w:pPr>
            <w:r w:rsidRPr="00FB1A8C">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0025E0BB" w14:textId="77777777" w:rsidR="00FD13D1" w:rsidRPr="00FB1A8C" w:rsidRDefault="00FD13D1">
            <w:pPr>
              <w:autoSpaceDE w:val="0"/>
              <w:autoSpaceDN w:val="0"/>
              <w:adjustRightInd w:val="0"/>
              <w:spacing w:after="0" w:line="240" w:lineRule="auto"/>
              <w:jc w:val="left"/>
              <w:rPr>
                <w:rFonts w:eastAsiaTheme="minorHAnsi" w:cs="Arial"/>
                <w:b/>
                <w:bCs/>
                <w:color w:val="000000"/>
                <w:lang w:val="en-US"/>
              </w:rPr>
            </w:pPr>
            <w:r w:rsidRPr="00FB1A8C">
              <w:rPr>
                <w:b/>
                <w:bCs/>
              </w:rPr>
              <w:t>Line</w:t>
            </w:r>
          </w:p>
        </w:tc>
        <w:tc>
          <w:tcPr>
            <w:tcW w:w="4107" w:type="dxa"/>
            <w:tcBorders>
              <w:top w:val="single" w:sz="4" w:space="0" w:color="auto"/>
              <w:left w:val="single" w:sz="4" w:space="0" w:color="auto"/>
              <w:bottom w:val="single" w:sz="4" w:space="0" w:color="auto"/>
              <w:right w:val="single" w:sz="4" w:space="0" w:color="auto"/>
            </w:tcBorders>
            <w:hideMark/>
          </w:tcPr>
          <w:p w14:paraId="482B1703" w14:textId="77777777" w:rsidR="00FD13D1" w:rsidRPr="00FB1A8C" w:rsidRDefault="00FD13D1">
            <w:pPr>
              <w:autoSpaceDE w:val="0"/>
              <w:autoSpaceDN w:val="0"/>
              <w:adjustRightInd w:val="0"/>
              <w:spacing w:after="0" w:line="240" w:lineRule="auto"/>
              <w:jc w:val="left"/>
              <w:rPr>
                <w:rFonts w:eastAsiaTheme="minorHAnsi" w:cs="Arial"/>
                <w:b/>
                <w:bCs/>
                <w:color w:val="000000"/>
                <w:lang w:val="en-US"/>
              </w:rPr>
            </w:pPr>
            <w:r w:rsidRPr="00FB1A8C">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381EA6F5" w14:textId="77777777" w:rsidR="00FD13D1" w:rsidRPr="00FB1A8C" w:rsidRDefault="00FD13D1">
            <w:pPr>
              <w:autoSpaceDE w:val="0"/>
              <w:autoSpaceDN w:val="0"/>
              <w:adjustRightInd w:val="0"/>
              <w:spacing w:after="0" w:line="240" w:lineRule="auto"/>
              <w:jc w:val="left"/>
              <w:rPr>
                <w:rFonts w:eastAsiaTheme="minorHAnsi" w:cs="Arial"/>
                <w:color w:val="000000"/>
                <w:lang w:val="en-US"/>
              </w:rPr>
            </w:pPr>
            <w:r w:rsidRPr="00FB1A8C">
              <w:t>Proposed Change</w:t>
            </w:r>
          </w:p>
        </w:tc>
      </w:tr>
      <w:tr w:rsidR="00C57D55" w:rsidRPr="00FB1A8C" w14:paraId="6063D760" w14:textId="77777777" w:rsidTr="00C57D55">
        <w:trPr>
          <w:trHeight w:val="266"/>
        </w:trPr>
        <w:tc>
          <w:tcPr>
            <w:tcW w:w="819" w:type="dxa"/>
            <w:tcBorders>
              <w:top w:val="single" w:sz="4" w:space="0" w:color="auto"/>
              <w:left w:val="single" w:sz="4" w:space="0" w:color="auto"/>
              <w:bottom w:val="single" w:sz="4" w:space="0" w:color="auto"/>
              <w:right w:val="single" w:sz="4" w:space="0" w:color="auto"/>
            </w:tcBorders>
            <w:hideMark/>
          </w:tcPr>
          <w:p w14:paraId="6107A355" w14:textId="18EA2028"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211</w:t>
            </w:r>
          </w:p>
        </w:tc>
        <w:tc>
          <w:tcPr>
            <w:tcW w:w="709" w:type="dxa"/>
            <w:tcBorders>
              <w:top w:val="single" w:sz="4" w:space="0" w:color="auto"/>
              <w:left w:val="single" w:sz="4" w:space="0" w:color="auto"/>
              <w:bottom w:val="single" w:sz="4" w:space="0" w:color="auto"/>
              <w:right w:val="single" w:sz="4" w:space="0" w:color="auto"/>
            </w:tcBorders>
          </w:tcPr>
          <w:p w14:paraId="7D11CB9E" w14:textId="00A65B63"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60</w:t>
            </w:r>
          </w:p>
        </w:tc>
        <w:tc>
          <w:tcPr>
            <w:tcW w:w="881" w:type="dxa"/>
            <w:tcBorders>
              <w:top w:val="single" w:sz="4" w:space="0" w:color="auto"/>
              <w:left w:val="single" w:sz="4" w:space="0" w:color="auto"/>
              <w:bottom w:val="single" w:sz="4" w:space="0" w:color="auto"/>
              <w:right w:val="single" w:sz="4" w:space="0" w:color="auto"/>
            </w:tcBorders>
          </w:tcPr>
          <w:p w14:paraId="2EBD6123" w14:textId="090C9080"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10.38.9</w:t>
            </w:r>
          </w:p>
        </w:tc>
        <w:tc>
          <w:tcPr>
            <w:tcW w:w="709" w:type="dxa"/>
            <w:tcBorders>
              <w:top w:val="single" w:sz="4" w:space="0" w:color="auto"/>
              <w:left w:val="single" w:sz="4" w:space="0" w:color="auto"/>
              <w:bottom w:val="single" w:sz="4" w:space="0" w:color="auto"/>
              <w:right w:val="single" w:sz="4" w:space="0" w:color="auto"/>
            </w:tcBorders>
          </w:tcPr>
          <w:p w14:paraId="3244558E" w14:textId="4210466F"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3</w:t>
            </w:r>
          </w:p>
        </w:tc>
        <w:tc>
          <w:tcPr>
            <w:tcW w:w="4107" w:type="dxa"/>
            <w:tcBorders>
              <w:top w:val="single" w:sz="4" w:space="0" w:color="auto"/>
              <w:left w:val="single" w:sz="4" w:space="0" w:color="auto"/>
              <w:bottom w:val="single" w:sz="4" w:space="0" w:color="auto"/>
              <w:right w:val="single" w:sz="4" w:space="0" w:color="auto"/>
            </w:tcBorders>
          </w:tcPr>
          <w:p w14:paraId="0292FA43" w14:textId="6BD95368"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The procedures talk only about over-the-air messages, but not about the upper layer interactions and primitives. If we follow 15-23-0306 as a good model for this, then we need to ensure we have sufficient PIB configurations (or a configuration primitive) defined for the necessary configuration/control operations, and additional parameters in MCPS-DATA primitives to do the necessary control and/or report the appropriate results.</w:t>
            </w:r>
          </w:p>
        </w:tc>
        <w:tc>
          <w:tcPr>
            <w:tcW w:w="2975" w:type="dxa"/>
            <w:tcBorders>
              <w:top w:val="single" w:sz="4" w:space="0" w:color="auto"/>
              <w:left w:val="single" w:sz="4" w:space="0" w:color="auto"/>
              <w:bottom w:val="single" w:sz="4" w:space="0" w:color="auto"/>
              <w:right w:val="single" w:sz="4" w:space="0" w:color="auto"/>
            </w:tcBorders>
          </w:tcPr>
          <w:p w14:paraId="5B978F5D" w14:textId="0B61A05D" w:rsidR="00C57D55" w:rsidRPr="00FB1A8C" w:rsidRDefault="00C57D55" w:rsidP="00C57D55">
            <w:pPr>
              <w:autoSpaceDE w:val="0"/>
              <w:autoSpaceDN w:val="0"/>
              <w:adjustRightInd w:val="0"/>
              <w:spacing w:after="0" w:line="240" w:lineRule="auto"/>
              <w:jc w:val="left"/>
              <w:rPr>
                <w:rFonts w:eastAsiaTheme="minorHAnsi" w:cs="Arial"/>
                <w:color w:val="000000"/>
                <w:lang w:val="en-US"/>
              </w:rPr>
            </w:pPr>
            <w:r w:rsidRPr="00FB1A8C">
              <w:t xml:space="preserve">Define PIB parameters or configuration primitive(s) to cover all required configuration parameters, and update MCPS-DATA primitives to include control and status parameters as necessary. </w:t>
            </w:r>
          </w:p>
        </w:tc>
      </w:tr>
    </w:tbl>
    <w:p w14:paraId="714A60A1" w14:textId="77777777" w:rsidR="00FD13D1" w:rsidRPr="00FB1A8C" w:rsidRDefault="00FD13D1" w:rsidP="00FD13D1">
      <w:pPr>
        <w:rPr>
          <w:rFonts w:eastAsia="MS Mincho"/>
          <w:sz w:val="24"/>
          <w:szCs w:val="24"/>
          <w:lang w:val="en-US" w:eastAsia="x-none"/>
        </w:rPr>
      </w:pPr>
    </w:p>
    <w:p w14:paraId="7811E658" w14:textId="77777777" w:rsidR="00E83794" w:rsidRPr="00FB1A8C" w:rsidRDefault="00E83794" w:rsidP="00E83794">
      <w:pPr>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5BC0BAD4" w14:textId="77777777" w:rsidR="00A2744E" w:rsidRDefault="00901125" w:rsidP="007A5E6D">
      <w:pPr>
        <w:spacing w:before="240"/>
        <w:rPr>
          <w:sz w:val="24"/>
          <w:szCs w:val="24"/>
        </w:rPr>
      </w:pPr>
      <w:r w:rsidRPr="00FB1A8C">
        <w:rPr>
          <w:sz w:val="24"/>
          <w:szCs w:val="24"/>
        </w:rPr>
        <w:t xml:space="preserve">It makes sense to use MCPS-DATA primitives for UWB MMS packets, since MCPS-DATA.request is already used for sending other ranging packets, including the SP3 (STS only) packets which are similar to the minimal UWB MMS packet.  </w:t>
      </w:r>
    </w:p>
    <w:p w14:paraId="1769128D" w14:textId="5B7612EB" w:rsidR="00901125" w:rsidRPr="00FB1A8C" w:rsidRDefault="00901125" w:rsidP="007A5E6D">
      <w:pPr>
        <w:spacing w:before="240"/>
        <w:rPr>
          <w:sz w:val="24"/>
          <w:szCs w:val="24"/>
        </w:rPr>
      </w:pPr>
      <w:r w:rsidRPr="00FB1A8C">
        <w:rPr>
          <w:sz w:val="24"/>
          <w:szCs w:val="24"/>
        </w:rPr>
        <w:t>How sho</w:t>
      </w:r>
      <w:r w:rsidR="00A2744E">
        <w:rPr>
          <w:sz w:val="24"/>
          <w:szCs w:val="24"/>
        </w:rPr>
        <w:t xml:space="preserve">uld </w:t>
      </w:r>
      <w:r w:rsidRPr="00FB1A8C">
        <w:rPr>
          <w:sz w:val="24"/>
          <w:szCs w:val="24"/>
        </w:rPr>
        <w:t>we do this?  Read on….</w:t>
      </w:r>
    </w:p>
    <w:p w14:paraId="1E027B45" w14:textId="2AEF552F" w:rsidR="007A5E6D" w:rsidRPr="00FB1A8C" w:rsidRDefault="007A5E6D" w:rsidP="00812B89">
      <w:pPr>
        <w:spacing w:before="240"/>
        <w:rPr>
          <w:sz w:val="24"/>
          <w:szCs w:val="24"/>
        </w:rPr>
      </w:pPr>
      <w:r w:rsidRPr="00FB1A8C">
        <w:rPr>
          <w:sz w:val="24"/>
          <w:szCs w:val="24"/>
        </w:rPr>
        <w:t>In the fragmented MMS packet, fragment transmissions and receptions are interleaved</w:t>
      </w:r>
      <w:r w:rsidR="00E47F6F" w:rsidRPr="00FB1A8C">
        <w:rPr>
          <w:sz w:val="24"/>
          <w:szCs w:val="24"/>
        </w:rPr>
        <w:t xml:space="preserve">.  To allow for this </w:t>
      </w:r>
      <w:r w:rsidRPr="00FB1A8C">
        <w:rPr>
          <w:sz w:val="24"/>
          <w:szCs w:val="24"/>
        </w:rPr>
        <w:t>the</w:t>
      </w:r>
      <w:r w:rsidR="0016465C" w:rsidRPr="00FB1A8C">
        <w:rPr>
          <w:sz w:val="24"/>
          <w:szCs w:val="24"/>
        </w:rPr>
        <w:t xml:space="preserve"> MCPS-DATA.request </w:t>
      </w:r>
      <w:r w:rsidR="00A2744E">
        <w:rPr>
          <w:sz w:val="24"/>
          <w:szCs w:val="24"/>
        </w:rPr>
        <w:t>needs to</w:t>
      </w:r>
      <w:r w:rsidR="00FB1A8C">
        <w:rPr>
          <w:sz w:val="24"/>
          <w:szCs w:val="24"/>
        </w:rPr>
        <w:t xml:space="preserve"> be able to </w:t>
      </w:r>
      <w:r w:rsidR="00E47F6F" w:rsidRPr="00FB1A8C">
        <w:rPr>
          <w:sz w:val="24"/>
          <w:szCs w:val="24"/>
        </w:rPr>
        <w:t xml:space="preserve">initiate this </w:t>
      </w:r>
      <w:r w:rsidR="0016465C" w:rsidRPr="00FB1A8C">
        <w:rPr>
          <w:sz w:val="24"/>
          <w:szCs w:val="24"/>
        </w:rPr>
        <w:t xml:space="preserve">transmission and </w:t>
      </w:r>
      <w:r w:rsidR="00E47F6F" w:rsidRPr="00FB1A8C">
        <w:rPr>
          <w:sz w:val="24"/>
          <w:szCs w:val="24"/>
        </w:rPr>
        <w:t xml:space="preserve">interleaved </w:t>
      </w:r>
      <w:r w:rsidR="0016465C" w:rsidRPr="00FB1A8C">
        <w:rPr>
          <w:sz w:val="24"/>
          <w:szCs w:val="24"/>
        </w:rPr>
        <w:t>reception</w:t>
      </w:r>
      <w:r w:rsidR="00FB1A8C">
        <w:rPr>
          <w:sz w:val="24"/>
          <w:szCs w:val="24"/>
        </w:rPr>
        <w:t>…. Initiating Tx</w:t>
      </w:r>
      <w:r w:rsidR="00901125" w:rsidRPr="00FB1A8C">
        <w:rPr>
          <w:sz w:val="24"/>
          <w:szCs w:val="24"/>
        </w:rPr>
        <w:t xml:space="preserve"> and R</w:t>
      </w:r>
      <w:r w:rsidR="00FB1A8C">
        <w:rPr>
          <w:sz w:val="24"/>
          <w:szCs w:val="24"/>
        </w:rPr>
        <w:t>x</w:t>
      </w:r>
      <w:r w:rsidR="00901125" w:rsidRPr="00FB1A8C">
        <w:rPr>
          <w:sz w:val="24"/>
          <w:szCs w:val="24"/>
        </w:rPr>
        <w:t xml:space="preserve"> from a single MCPS-DATA.request </w:t>
      </w:r>
      <w:r w:rsidR="0016465C" w:rsidRPr="00FB1A8C">
        <w:rPr>
          <w:sz w:val="24"/>
          <w:szCs w:val="24"/>
        </w:rPr>
        <w:t xml:space="preserve">is not new, </w:t>
      </w:r>
      <w:r w:rsidR="00901125" w:rsidRPr="00FB1A8C">
        <w:rPr>
          <w:sz w:val="24"/>
          <w:szCs w:val="24"/>
        </w:rPr>
        <w:t xml:space="preserve">e.g., </w:t>
      </w:r>
      <w:r w:rsidR="0016465C" w:rsidRPr="00FB1A8C">
        <w:rPr>
          <w:sz w:val="24"/>
          <w:szCs w:val="24"/>
        </w:rPr>
        <w:t>for acknowledged data transmission the MCPS-DATA.confirm indicat</w:t>
      </w:r>
      <w:r w:rsidR="00901125" w:rsidRPr="00FB1A8C">
        <w:rPr>
          <w:sz w:val="24"/>
          <w:szCs w:val="24"/>
        </w:rPr>
        <w:t xml:space="preserve">es </w:t>
      </w:r>
      <w:r w:rsidR="0016465C" w:rsidRPr="00FB1A8C">
        <w:rPr>
          <w:sz w:val="24"/>
          <w:szCs w:val="24"/>
        </w:rPr>
        <w:t xml:space="preserve">that the transmission has completed also indicates the ack </w:t>
      </w:r>
      <w:r w:rsidR="00901125" w:rsidRPr="00FB1A8C">
        <w:rPr>
          <w:sz w:val="24"/>
          <w:szCs w:val="24"/>
        </w:rPr>
        <w:t>reception.</w:t>
      </w:r>
      <w:r w:rsidR="00A2744E">
        <w:rPr>
          <w:sz w:val="24"/>
          <w:szCs w:val="24"/>
        </w:rPr>
        <w:t xml:space="preserve">  Indeed, f</w:t>
      </w:r>
      <w:r w:rsidR="0016465C" w:rsidRPr="00FB1A8C">
        <w:rPr>
          <w:sz w:val="24"/>
          <w:szCs w:val="24"/>
        </w:rPr>
        <w:t xml:space="preserve">or ranging the MCPS-DATA.confirm already has </w:t>
      </w:r>
      <w:r w:rsidR="00812B89" w:rsidRPr="00FB1A8C">
        <w:rPr>
          <w:sz w:val="24"/>
          <w:szCs w:val="24"/>
        </w:rPr>
        <w:t>a RangingReportDescriptor parameter that includes</w:t>
      </w:r>
      <w:r w:rsidR="00A2744E">
        <w:rPr>
          <w:sz w:val="24"/>
          <w:szCs w:val="24"/>
        </w:rPr>
        <w:t xml:space="preserve"> many parameters needed for ranging, including the</w:t>
      </w:r>
      <w:r w:rsidR="00812B89" w:rsidRPr="00FB1A8C">
        <w:rPr>
          <w:sz w:val="24"/>
          <w:szCs w:val="24"/>
        </w:rPr>
        <w:t xml:space="preserve"> TxRangingCounter and RxRangingCounter value</w:t>
      </w:r>
      <w:r w:rsidR="00A2744E">
        <w:rPr>
          <w:sz w:val="24"/>
          <w:szCs w:val="24"/>
        </w:rPr>
        <w:t>s</w:t>
      </w:r>
      <w:r w:rsidR="00CE1409" w:rsidRPr="00FB1A8C">
        <w:rPr>
          <w:sz w:val="24"/>
          <w:szCs w:val="24"/>
        </w:rPr>
        <w:t xml:space="preserve"> for conveying the Transmission and Reception timestamps</w:t>
      </w:r>
      <w:r w:rsidR="00A2744E">
        <w:rPr>
          <w:sz w:val="24"/>
          <w:szCs w:val="24"/>
        </w:rPr>
        <w:t xml:space="preserve">.  This </w:t>
      </w:r>
      <w:r w:rsidR="00901125" w:rsidRPr="00FB1A8C">
        <w:rPr>
          <w:sz w:val="24"/>
          <w:szCs w:val="24"/>
        </w:rPr>
        <w:t>is another reason to reuse it and not invent a new primitive.</w:t>
      </w:r>
      <w:r w:rsidR="00812B89" w:rsidRPr="00FB1A8C">
        <w:rPr>
          <w:sz w:val="24"/>
          <w:szCs w:val="24"/>
        </w:rPr>
        <w:t xml:space="preserve">  </w:t>
      </w:r>
    </w:p>
    <w:p w14:paraId="3A40EE6D" w14:textId="6CCE1A41" w:rsidR="00D51424" w:rsidRPr="00FB1A8C" w:rsidRDefault="00AD2ACA" w:rsidP="005F1913">
      <w:pPr>
        <w:spacing w:before="240"/>
        <w:rPr>
          <w:sz w:val="24"/>
          <w:szCs w:val="24"/>
          <w:lang w:val="en-US"/>
        </w:rPr>
      </w:pPr>
      <w:r w:rsidRPr="00FB1A8C">
        <w:rPr>
          <w:sz w:val="24"/>
          <w:szCs w:val="24"/>
        </w:rPr>
        <w:t xml:space="preserve">Following </w:t>
      </w:r>
      <w:r w:rsidR="008840F5" w:rsidRPr="00FB1A8C">
        <w:rPr>
          <w:sz w:val="24"/>
          <w:szCs w:val="24"/>
        </w:rPr>
        <w:t xml:space="preserve">the ideas presented in </w:t>
      </w:r>
      <w:r w:rsidR="0037213D" w:rsidRPr="00FB1A8C">
        <w:rPr>
          <w:sz w:val="24"/>
          <w:szCs w:val="24"/>
        </w:rPr>
        <w:t>15-23-0306,</w:t>
      </w:r>
      <w:r w:rsidR="00621D9C" w:rsidRPr="00FB1A8C">
        <w:rPr>
          <w:sz w:val="24"/>
          <w:szCs w:val="24"/>
        </w:rPr>
        <w:t xml:space="preserve"> </w:t>
      </w:r>
      <w:r w:rsidR="005F1913" w:rsidRPr="00FB1A8C">
        <w:rPr>
          <w:sz w:val="24"/>
          <w:szCs w:val="24"/>
        </w:rPr>
        <w:t xml:space="preserve">the changes described below include: </w:t>
      </w:r>
      <w:r w:rsidR="005F1913" w:rsidRPr="00FB1A8C">
        <w:rPr>
          <w:sz w:val="24"/>
          <w:szCs w:val="24"/>
          <w:lang w:val="en-US"/>
        </w:rPr>
        <w:t>modifying</w:t>
      </w:r>
      <w:r w:rsidR="00D51424" w:rsidRPr="00FB1A8C">
        <w:rPr>
          <w:sz w:val="24"/>
          <w:szCs w:val="24"/>
          <w:lang w:val="en-US"/>
        </w:rPr>
        <w:t xml:space="preserve"> the MCPS-DATA.confirm primitive </w:t>
      </w:r>
      <w:r w:rsidR="005F1913" w:rsidRPr="00FB1A8C">
        <w:rPr>
          <w:sz w:val="24"/>
          <w:szCs w:val="24"/>
          <w:lang w:val="en-US"/>
        </w:rPr>
        <w:t>to</w:t>
      </w:r>
      <w:r w:rsidR="00D51424" w:rsidRPr="00FB1A8C">
        <w:rPr>
          <w:sz w:val="24"/>
          <w:szCs w:val="24"/>
          <w:lang w:val="en-US"/>
        </w:rPr>
        <w:t xml:space="preserve"> report the time</w:t>
      </w:r>
      <w:r w:rsidR="005F1913" w:rsidRPr="00FB1A8C">
        <w:rPr>
          <w:sz w:val="24"/>
          <w:szCs w:val="24"/>
          <w:lang w:val="en-US"/>
        </w:rPr>
        <w:t>s</w:t>
      </w:r>
      <w:r w:rsidR="00D51424" w:rsidRPr="00FB1A8C">
        <w:rPr>
          <w:sz w:val="24"/>
          <w:szCs w:val="24"/>
          <w:lang w:val="en-US"/>
        </w:rPr>
        <w:t xml:space="preserve"> when the NBA Poll or Response frame</w:t>
      </w:r>
      <w:r w:rsidR="005F1913" w:rsidRPr="00FB1A8C">
        <w:rPr>
          <w:sz w:val="24"/>
          <w:szCs w:val="24"/>
          <w:lang w:val="en-US"/>
        </w:rPr>
        <w:t>s</w:t>
      </w:r>
      <w:r w:rsidR="00D51424" w:rsidRPr="00FB1A8C">
        <w:rPr>
          <w:sz w:val="24"/>
          <w:szCs w:val="24"/>
          <w:lang w:val="en-US"/>
        </w:rPr>
        <w:t xml:space="preserve"> </w:t>
      </w:r>
      <w:r w:rsidR="005F1913" w:rsidRPr="00FB1A8C">
        <w:rPr>
          <w:sz w:val="24"/>
          <w:szCs w:val="24"/>
          <w:lang w:val="en-US"/>
        </w:rPr>
        <w:t>are</w:t>
      </w:r>
      <w:r w:rsidR="00D51424" w:rsidRPr="00FB1A8C">
        <w:rPr>
          <w:sz w:val="24"/>
          <w:szCs w:val="24"/>
          <w:lang w:val="en-US"/>
        </w:rPr>
        <w:t xml:space="preserve"> sent; </w:t>
      </w:r>
      <w:r w:rsidR="005F1913" w:rsidRPr="00FB1A8C">
        <w:rPr>
          <w:sz w:val="24"/>
          <w:szCs w:val="24"/>
          <w:lang w:val="en-US"/>
        </w:rPr>
        <w:t xml:space="preserve">modifying </w:t>
      </w:r>
      <w:r w:rsidR="00D51424" w:rsidRPr="00FB1A8C">
        <w:rPr>
          <w:sz w:val="24"/>
          <w:szCs w:val="24"/>
          <w:lang w:val="en-US"/>
        </w:rPr>
        <w:t xml:space="preserve">the MCPS-DATA.indication primitive for reporting </w:t>
      </w:r>
      <w:r w:rsidR="005F1913" w:rsidRPr="00FB1A8C">
        <w:rPr>
          <w:sz w:val="24"/>
          <w:szCs w:val="24"/>
          <w:lang w:val="en-US"/>
        </w:rPr>
        <w:t>the</w:t>
      </w:r>
      <w:r w:rsidR="00D51424" w:rsidRPr="00FB1A8C">
        <w:rPr>
          <w:sz w:val="24"/>
          <w:szCs w:val="24"/>
          <w:lang w:val="en-US"/>
        </w:rPr>
        <w:t xml:space="preserve"> receive time and clock offset of received NBA Poll or Response frames; and, it </w:t>
      </w:r>
      <w:r w:rsidR="005F1913" w:rsidRPr="00FB1A8C">
        <w:rPr>
          <w:sz w:val="24"/>
          <w:szCs w:val="24"/>
          <w:lang w:val="en-US"/>
        </w:rPr>
        <w:t xml:space="preserve">modifying </w:t>
      </w:r>
      <w:r w:rsidR="00D51424" w:rsidRPr="00FB1A8C">
        <w:rPr>
          <w:sz w:val="24"/>
          <w:szCs w:val="24"/>
          <w:lang w:val="en-US"/>
        </w:rPr>
        <w:t>the MCPS-DATA.request primitive to support transmission and interleaved reception of the fragmented UWB MMS Packet.</w:t>
      </w:r>
    </w:p>
    <w:p w14:paraId="6807AC2E" w14:textId="77777777" w:rsidR="00D51424" w:rsidRPr="00FB1A8C" w:rsidRDefault="00D51424" w:rsidP="00D51424">
      <w:pPr>
        <w:rPr>
          <w:rFonts w:eastAsia="MS Mincho"/>
          <w:sz w:val="24"/>
          <w:szCs w:val="24"/>
          <w:lang w:val="en-US" w:eastAsia="x-none"/>
        </w:rPr>
      </w:pPr>
      <w:r w:rsidRPr="00FB1A8C">
        <w:rPr>
          <w:rFonts w:eastAsia="MS Mincho"/>
          <w:sz w:val="24"/>
          <w:szCs w:val="24"/>
          <w:lang w:val="en-US" w:eastAsia="x-none"/>
        </w:rPr>
        <w:t>The changes described here are based on the draft revision IEEE P802.15.4me/D03, and the 4ab draft  informally reviewed “</w:t>
      </w:r>
      <w:r w:rsidRPr="00FB1A8C">
        <w:rPr>
          <w:rFonts w:eastAsia="MS Mincho"/>
          <w:i/>
          <w:iCs/>
          <w:sz w:val="24"/>
          <w:szCs w:val="24"/>
          <w:lang w:val="en-US" w:eastAsia="x-none"/>
        </w:rPr>
        <w:t>P802.15.4ab™/Draft (pre-ballot) C</w:t>
      </w:r>
      <w:r w:rsidRPr="00FB1A8C">
        <w:rPr>
          <w:rFonts w:eastAsia="MS Mincho"/>
          <w:sz w:val="24"/>
          <w:szCs w:val="24"/>
          <w:lang w:val="en-US" w:eastAsia="x-none"/>
        </w:rPr>
        <w:t>”.</w:t>
      </w:r>
    </w:p>
    <w:p w14:paraId="21F11D14" w14:textId="77777777" w:rsidR="008A77C6" w:rsidRPr="00FB1A8C" w:rsidRDefault="008A77C6" w:rsidP="008A77C6">
      <w:pPr>
        <w:spacing w:before="240"/>
        <w:rPr>
          <w:sz w:val="24"/>
          <w:szCs w:val="24"/>
        </w:rPr>
      </w:pPr>
    </w:p>
    <w:tbl>
      <w:tblPr>
        <w:tblStyle w:val="TableGrid"/>
        <w:tblW w:w="0" w:type="auto"/>
        <w:tblInd w:w="250" w:type="dxa"/>
        <w:tblLook w:val="04A0" w:firstRow="1" w:lastRow="0" w:firstColumn="1" w:lastColumn="0" w:noHBand="0" w:noVBand="1"/>
      </w:tblPr>
      <w:tblGrid>
        <w:gridCol w:w="1523"/>
        <w:gridCol w:w="8909"/>
      </w:tblGrid>
      <w:tr w:rsidR="00FD13D1" w:rsidRPr="00FB1A8C" w14:paraId="04BB12E8" w14:textId="77777777" w:rsidTr="00FD13D1">
        <w:tc>
          <w:tcPr>
            <w:tcW w:w="1134" w:type="dxa"/>
            <w:tcBorders>
              <w:top w:val="single" w:sz="4" w:space="0" w:color="000000"/>
              <w:left w:val="single" w:sz="4" w:space="0" w:color="000000"/>
              <w:bottom w:val="single" w:sz="4" w:space="0" w:color="000000"/>
              <w:right w:val="single" w:sz="4" w:space="0" w:color="000000"/>
            </w:tcBorders>
            <w:hideMark/>
          </w:tcPr>
          <w:p w14:paraId="7339BF9E" w14:textId="77777777" w:rsidR="00FD13D1" w:rsidRPr="00FB1A8C" w:rsidRDefault="00FD13D1">
            <w:pPr>
              <w:rPr>
                <w:sz w:val="24"/>
                <w:szCs w:val="24"/>
              </w:rPr>
            </w:pPr>
            <w:r w:rsidRPr="00FB1A8C">
              <w:rPr>
                <w:sz w:val="24"/>
                <w:szCs w:val="24"/>
              </w:rPr>
              <w:t xml:space="preserve">Proposed </w:t>
            </w:r>
            <w:r w:rsidRPr="00FB1A8C">
              <w:rPr>
                <w:sz w:val="24"/>
                <w:szCs w:val="24"/>
              </w:rPr>
              <w:br/>
            </w:r>
            <w:r w:rsidRPr="00FB1A8C">
              <w:rPr>
                <w:b/>
                <w:bCs/>
                <w:sz w:val="24"/>
                <w:szCs w:val="24"/>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0979122E" w14:textId="77777777" w:rsidR="00FD13D1" w:rsidRPr="00FB1A8C" w:rsidRDefault="00FD13D1">
            <w:pPr>
              <w:rPr>
                <w:sz w:val="24"/>
                <w:szCs w:val="24"/>
              </w:rPr>
            </w:pPr>
            <w:r w:rsidRPr="00FB1A8C">
              <w:rPr>
                <w:sz w:val="24"/>
                <w:szCs w:val="24"/>
              </w:rPr>
              <w:t xml:space="preserve">Proposed: </w:t>
            </w:r>
            <w:r w:rsidRPr="00FB1A8C">
              <w:rPr>
                <w:sz w:val="24"/>
                <w:szCs w:val="24"/>
              </w:rPr>
              <w:br/>
            </w:r>
            <w:r w:rsidRPr="00FB1A8C">
              <w:rPr>
                <w:b/>
                <w:bCs/>
                <w:sz w:val="24"/>
                <w:szCs w:val="24"/>
              </w:rPr>
              <w:t>Disposition Detail</w:t>
            </w:r>
          </w:p>
        </w:tc>
      </w:tr>
      <w:tr w:rsidR="00FD13D1" w:rsidRPr="00FB1A8C" w14:paraId="6D4A7D2C" w14:textId="77777777" w:rsidTr="00FD13D1">
        <w:tc>
          <w:tcPr>
            <w:tcW w:w="1134" w:type="dxa"/>
            <w:tcBorders>
              <w:top w:val="single" w:sz="4" w:space="0" w:color="000000"/>
              <w:left w:val="single" w:sz="4" w:space="0" w:color="000000"/>
              <w:bottom w:val="single" w:sz="4" w:space="0" w:color="000000"/>
              <w:right w:val="single" w:sz="4" w:space="0" w:color="000000"/>
            </w:tcBorders>
          </w:tcPr>
          <w:p w14:paraId="17D0F77F" w14:textId="13902248" w:rsidR="00FD13D1" w:rsidRPr="00FB1A8C" w:rsidRDefault="0006185E">
            <w:pPr>
              <w:rPr>
                <w:b/>
                <w:bCs/>
                <w:sz w:val="24"/>
                <w:szCs w:val="24"/>
              </w:rPr>
            </w:pPr>
            <w:r w:rsidRPr="00FB1A8C">
              <w:rPr>
                <w:b/>
                <w:bCs/>
                <w:sz w:val="24"/>
                <w:szCs w:val="24"/>
              </w:rPr>
              <w:t>Revised</w:t>
            </w:r>
          </w:p>
        </w:tc>
        <w:tc>
          <w:tcPr>
            <w:tcW w:w="9298" w:type="dxa"/>
            <w:tcBorders>
              <w:top w:val="single" w:sz="4" w:space="0" w:color="000000"/>
              <w:left w:val="single" w:sz="4" w:space="0" w:color="000000"/>
              <w:bottom w:val="single" w:sz="4" w:space="0" w:color="000000"/>
              <w:right w:val="single" w:sz="4" w:space="0" w:color="000000"/>
            </w:tcBorders>
          </w:tcPr>
          <w:p w14:paraId="46B372DE" w14:textId="68D33627" w:rsidR="00FD13D1" w:rsidRPr="00FB1A8C" w:rsidRDefault="0006185E">
            <w:pPr>
              <w:rPr>
                <w:sz w:val="24"/>
                <w:szCs w:val="24"/>
              </w:rPr>
            </w:pPr>
            <w:r w:rsidRPr="00FB1A8C">
              <w:rPr>
                <w:sz w:val="24"/>
                <w:szCs w:val="24"/>
              </w:rPr>
              <w:t xml:space="preserve">Apply changes as documented </w:t>
            </w:r>
            <w:r w:rsidR="00D51424" w:rsidRPr="00FB1A8C">
              <w:rPr>
                <w:sz w:val="24"/>
                <w:szCs w:val="24"/>
              </w:rPr>
              <w:t>below.</w:t>
            </w:r>
          </w:p>
        </w:tc>
      </w:tr>
    </w:tbl>
    <w:p w14:paraId="5DB0E89C" w14:textId="6761F4E3" w:rsidR="00621D9C" w:rsidRPr="00FB1A8C" w:rsidRDefault="00621D9C" w:rsidP="00FD13D1">
      <w:pPr>
        <w:rPr>
          <w:sz w:val="24"/>
          <w:szCs w:val="24"/>
        </w:rPr>
      </w:pPr>
    </w:p>
    <w:p w14:paraId="33FC91F7" w14:textId="1BB9467E" w:rsidR="00621D9C" w:rsidRDefault="00FB1A8C">
      <w:pPr>
        <w:spacing w:after="200" w:line="276" w:lineRule="auto"/>
        <w:jc w:val="left"/>
        <w:rPr>
          <w:sz w:val="24"/>
          <w:szCs w:val="24"/>
        </w:rPr>
      </w:pPr>
      <w:r>
        <w:rPr>
          <w:sz w:val="24"/>
          <w:szCs w:val="24"/>
        </w:rPr>
        <w:t>See changes on the following pages.</w:t>
      </w:r>
    </w:p>
    <w:p w14:paraId="2DD1FDEE" w14:textId="6C07691A" w:rsidR="00FB1A8C" w:rsidRDefault="00FB1A8C">
      <w:pPr>
        <w:spacing w:after="200" w:line="276" w:lineRule="auto"/>
        <w:jc w:val="left"/>
        <w:rPr>
          <w:sz w:val="24"/>
          <w:szCs w:val="24"/>
        </w:rPr>
      </w:pPr>
      <w:r>
        <w:rPr>
          <w:sz w:val="24"/>
          <w:szCs w:val="24"/>
        </w:rPr>
        <w:br w:type="page"/>
      </w:r>
    </w:p>
    <w:p w14:paraId="02007350" w14:textId="77777777" w:rsidR="00FB1A8C" w:rsidRDefault="00FB1A8C" w:rsidP="00FB1A8C">
      <w:pPr>
        <w:rPr>
          <w:lang w:val="en-US"/>
        </w:rPr>
      </w:pPr>
      <w:r>
        <w:rPr>
          <w:b/>
          <w:bCs/>
          <w:lang w:val="en-US"/>
        </w:rPr>
        <w:lastRenderedPageBreak/>
        <w:t>8. MAC services</w:t>
      </w:r>
      <w:r>
        <w:rPr>
          <w:lang w:val="en-US"/>
        </w:rPr>
        <w:t xml:space="preserve"> </w:t>
      </w:r>
    </w:p>
    <w:p w14:paraId="66546448" w14:textId="77777777" w:rsidR="00FB1A8C" w:rsidRDefault="00FB1A8C" w:rsidP="00FB1A8C">
      <w:pPr>
        <w:rPr>
          <w:lang w:val="en-US"/>
        </w:rPr>
      </w:pPr>
      <w:r>
        <w:rPr>
          <w:b/>
          <w:bCs/>
          <w:lang w:val="en-US"/>
        </w:rPr>
        <w:t>8.3 MAC data service</w:t>
      </w:r>
      <w:r>
        <w:rPr>
          <w:lang w:val="en-US"/>
        </w:rPr>
        <w:t xml:space="preserve"> </w:t>
      </w:r>
    </w:p>
    <w:p w14:paraId="4E97FC0B" w14:textId="77777777" w:rsidR="00FB1A8C" w:rsidRDefault="00FB1A8C" w:rsidP="00FB1A8C">
      <w:pPr>
        <w:rPr>
          <w:b/>
          <w:bCs/>
          <w:lang w:val="en-US"/>
        </w:rPr>
      </w:pPr>
      <w:r>
        <w:rPr>
          <w:b/>
          <w:bCs/>
          <w:lang w:val="en-US"/>
        </w:rPr>
        <w:t>8.3.2 Ranging</w:t>
      </w:r>
    </w:p>
    <w:p w14:paraId="37AD1354" w14:textId="77777777" w:rsidR="00FB1A8C" w:rsidRDefault="00FB1A8C" w:rsidP="00FB1A8C">
      <w:pPr>
        <w:rPr>
          <w:b/>
          <w:bCs/>
          <w:lang w:val="en-US"/>
        </w:rPr>
      </w:pPr>
      <w:r>
        <w:rPr>
          <w:b/>
          <w:bCs/>
          <w:lang w:val="en-US"/>
        </w:rPr>
        <w:t>8.3.2.1 General</w:t>
      </w:r>
    </w:p>
    <w:p w14:paraId="05CB557C" w14:textId="77777777" w:rsidR="00FB1A8C" w:rsidRDefault="00FB1A8C" w:rsidP="00FB1A8C">
      <w:pPr>
        <w:rPr>
          <w:b/>
          <w:bCs/>
          <w:lang w:val="en-US"/>
        </w:rPr>
      </w:pPr>
      <w:r>
        <w:rPr>
          <w:b/>
          <w:bCs/>
          <w:lang w:val="en-US"/>
        </w:rPr>
        <w:t>8.3.2.2 DataRequestRangingDescriptor</w:t>
      </w:r>
    </w:p>
    <w:p w14:paraId="649B32F6" w14:textId="77777777" w:rsidR="00FB1A8C" w:rsidRDefault="00FB1A8C" w:rsidP="00FB1A8C">
      <w:pPr>
        <w:rPr>
          <w:rFonts w:ascii="Times New Roman" w:hAnsi="Times New Roman"/>
          <w:b/>
          <w:bCs/>
          <w:i/>
          <w:iCs/>
          <w:color w:val="FF0000"/>
          <w:lang w:val="en-US"/>
        </w:rPr>
      </w:pPr>
      <w:r>
        <w:rPr>
          <w:rFonts w:ascii="Times New Roman" w:hAnsi="Times New Roman"/>
          <w:b/>
          <w:bCs/>
          <w:i/>
          <w:iCs/>
          <w:color w:val="FF0000"/>
          <w:lang w:val="en-US"/>
        </w:rPr>
        <w:t>Insert new parameters into the DataRequestRangingDescriptor, Table 8-27, (802.15.4 ME D3 sub-clause 8.3.2.2) as shown below:</w:t>
      </w:r>
    </w:p>
    <w:p w14:paraId="30FEFB0F" w14:textId="77777777" w:rsidR="00FB1A8C" w:rsidRDefault="00FB1A8C" w:rsidP="00FB1A8C">
      <w:pPr>
        <w:jc w:val="center"/>
        <w:rPr>
          <w:b/>
          <w:bCs/>
          <w:lang w:val="en-US"/>
        </w:rPr>
      </w:pPr>
      <w:r>
        <w:rPr>
          <w:b/>
          <w:bCs/>
          <w:lang w:val="en-US"/>
        </w:rPr>
        <w:t>Table 8-27—Elements of the DataRequestRangingDescriptor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231"/>
        <w:gridCol w:w="1630"/>
        <w:gridCol w:w="4885"/>
      </w:tblGrid>
      <w:tr w:rsidR="00FB1A8C" w14:paraId="7F8B89CA" w14:textId="77777777" w:rsidTr="00FB1A8C">
        <w:trPr>
          <w:cantSplit/>
          <w:tblHeader/>
        </w:trPr>
        <w:tc>
          <w:tcPr>
            <w:tcW w:w="2427" w:type="dxa"/>
            <w:tcBorders>
              <w:top w:val="single" w:sz="18" w:space="0" w:color="auto"/>
              <w:left w:val="single" w:sz="18" w:space="0" w:color="auto"/>
              <w:bottom w:val="single" w:sz="18" w:space="0" w:color="auto"/>
              <w:right w:val="single" w:sz="4" w:space="0" w:color="auto"/>
            </w:tcBorders>
            <w:hideMark/>
          </w:tcPr>
          <w:p w14:paraId="40F2334F"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Name</w:t>
            </w:r>
          </w:p>
        </w:tc>
        <w:tc>
          <w:tcPr>
            <w:tcW w:w="1231" w:type="dxa"/>
            <w:tcBorders>
              <w:top w:val="single" w:sz="18" w:space="0" w:color="auto"/>
              <w:left w:val="single" w:sz="4" w:space="0" w:color="auto"/>
              <w:bottom w:val="single" w:sz="18" w:space="0" w:color="auto"/>
              <w:right w:val="single" w:sz="4" w:space="0" w:color="auto"/>
            </w:tcBorders>
            <w:hideMark/>
          </w:tcPr>
          <w:p w14:paraId="26A734C5"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Type</w:t>
            </w:r>
          </w:p>
        </w:tc>
        <w:tc>
          <w:tcPr>
            <w:tcW w:w="1630" w:type="dxa"/>
            <w:tcBorders>
              <w:top w:val="single" w:sz="18" w:space="0" w:color="auto"/>
              <w:left w:val="single" w:sz="4" w:space="0" w:color="auto"/>
              <w:bottom w:val="single" w:sz="18" w:space="0" w:color="auto"/>
              <w:right w:val="single" w:sz="4" w:space="0" w:color="auto"/>
            </w:tcBorders>
            <w:hideMark/>
          </w:tcPr>
          <w:p w14:paraId="77A01F96"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Valid range</w:t>
            </w:r>
          </w:p>
        </w:tc>
        <w:tc>
          <w:tcPr>
            <w:tcW w:w="4885" w:type="dxa"/>
            <w:tcBorders>
              <w:top w:val="single" w:sz="18" w:space="0" w:color="auto"/>
              <w:left w:val="single" w:sz="4" w:space="0" w:color="auto"/>
              <w:bottom w:val="single" w:sz="18" w:space="0" w:color="auto"/>
              <w:right w:val="single" w:sz="18" w:space="0" w:color="auto"/>
            </w:tcBorders>
            <w:hideMark/>
          </w:tcPr>
          <w:p w14:paraId="54E8BC45"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Description</w:t>
            </w:r>
          </w:p>
        </w:tc>
      </w:tr>
      <w:tr w:rsidR="00FB1A8C" w14:paraId="5A368C19" w14:textId="77777777" w:rsidTr="00FB1A8C">
        <w:trPr>
          <w:cantSplit/>
        </w:trPr>
        <w:tc>
          <w:tcPr>
            <w:tcW w:w="2427" w:type="dxa"/>
            <w:tcBorders>
              <w:top w:val="single" w:sz="4" w:space="0" w:color="auto"/>
              <w:left w:val="single" w:sz="18" w:space="0" w:color="auto"/>
              <w:bottom w:val="single" w:sz="4" w:space="0" w:color="auto"/>
              <w:right w:val="single" w:sz="4" w:space="0" w:color="auto"/>
            </w:tcBorders>
          </w:tcPr>
          <w:p w14:paraId="27320BB6" w14:textId="77777777" w:rsidR="00FB1A8C" w:rsidRDefault="00FB1A8C">
            <w:pPr>
              <w:spacing w:before="120" w:after="120" w:line="240" w:lineRule="auto"/>
              <w:jc w:val="left"/>
              <w:rPr>
                <w:rFonts w:ascii="Times New Roman" w:hAnsi="Times New Roman"/>
                <w:i/>
                <w:sz w:val="18"/>
                <w:lang w:val="en-US" w:eastAsia="ja-JP"/>
              </w:rPr>
            </w:pPr>
          </w:p>
        </w:tc>
        <w:tc>
          <w:tcPr>
            <w:tcW w:w="1231" w:type="dxa"/>
            <w:tcBorders>
              <w:top w:val="single" w:sz="4" w:space="0" w:color="auto"/>
              <w:left w:val="single" w:sz="4" w:space="0" w:color="auto"/>
              <w:bottom w:val="single" w:sz="4" w:space="0" w:color="auto"/>
              <w:right w:val="single" w:sz="4" w:space="0" w:color="auto"/>
            </w:tcBorders>
          </w:tcPr>
          <w:p w14:paraId="45F80C60" w14:textId="77777777" w:rsidR="00FB1A8C" w:rsidRDefault="00FB1A8C">
            <w:pPr>
              <w:spacing w:before="120" w:after="120" w:line="240" w:lineRule="auto"/>
              <w:jc w:val="center"/>
              <w:rPr>
                <w:rFonts w:ascii="Times New Roman" w:hAnsi="Times New Roman"/>
                <w:sz w:val="18"/>
                <w:lang w:val="en-US" w:eastAsia="ja-JP"/>
              </w:rPr>
            </w:pPr>
          </w:p>
        </w:tc>
        <w:tc>
          <w:tcPr>
            <w:tcW w:w="1630" w:type="dxa"/>
            <w:tcBorders>
              <w:top w:val="single" w:sz="4" w:space="0" w:color="auto"/>
              <w:left w:val="single" w:sz="4" w:space="0" w:color="auto"/>
              <w:bottom w:val="single" w:sz="4" w:space="0" w:color="auto"/>
              <w:right w:val="single" w:sz="4" w:space="0" w:color="auto"/>
            </w:tcBorders>
          </w:tcPr>
          <w:p w14:paraId="57FF8EBF" w14:textId="77777777" w:rsidR="00FB1A8C" w:rsidRDefault="00FB1A8C">
            <w:pPr>
              <w:spacing w:before="120" w:after="120" w:line="240" w:lineRule="auto"/>
              <w:jc w:val="left"/>
              <w:rPr>
                <w:rFonts w:ascii="Times New Roman" w:hAnsi="Times New Roman"/>
                <w:sz w:val="18"/>
                <w:lang w:val="en-US" w:eastAsia="ja-JP"/>
              </w:rPr>
            </w:pPr>
          </w:p>
        </w:tc>
        <w:tc>
          <w:tcPr>
            <w:tcW w:w="4885" w:type="dxa"/>
            <w:tcBorders>
              <w:top w:val="single" w:sz="4" w:space="0" w:color="auto"/>
              <w:left w:val="single" w:sz="4" w:space="0" w:color="auto"/>
              <w:bottom w:val="single" w:sz="4" w:space="0" w:color="auto"/>
              <w:right w:val="single" w:sz="18" w:space="0" w:color="auto"/>
            </w:tcBorders>
          </w:tcPr>
          <w:p w14:paraId="0214275B" w14:textId="77777777" w:rsidR="00FB1A8C" w:rsidRDefault="00FB1A8C">
            <w:pPr>
              <w:spacing w:before="120" w:after="120" w:line="240" w:lineRule="auto"/>
              <w:jc w:val="left"/>
              <w:rPr>
                <w:rFonts w:ascii="Times New Roman" w:hAnsi="Times New Roman"/>
                <w:sz w:val="18"/>
                <w:lang w:val="en-US" w:eastAsia="ja-JP"/>
              </w:rPr>
            </w:pPr>
          </w:p>
        </w:tc>
      </w:tr>
      <w:tr w:rsidR="00FB1A8C" w14:paraId="0030CEA9" w14:textId="77777777" w:rsidTr="00FB1A8C">
        <w:trPr>
          <w:cantSplit/>
        </w:trPr>
        <w:tc>
          <w:tcPr>
            <w:tcW w:w="2427" w:type="dxa"/>
            <w:tcBorders>
              <w:top w:val="single" w:sz="4" w:space="0" w:color="auto"/>
              <w:left w:val="single" w:sz="18" w:space="0" w:color="auto"/>
              <w:bottom w:val="single" w:sz="4" w:space="0" w:color="auto"/>
              <w:right w:val="single" w:sz="4" w:space="0" w:color="auto"/>
            </w:tcBorders>
            <w:hideMark/>
          </w:tcPr>
          <w:p w14:paraId="79A98435" w14:textId="3ECF6FE3" w:rsidR="00FB1A8C" w:rsidRDefault="00FB1A8C">
            <w:pPr>
              <w:spacing w:before="120" w:after="120" w:line="240" w:lineRule="auto"/>
              <w:jc w:val="left"/>
              <w:rPr>
                <w:rFonts w:ascii="Times New Roman" w:hAnsi="Times New Roman"/>
                <w:i/>
                <w:sz w:val="18"/>
                <w:szCs w:val="18"/>
                <w:u w:val="single"/>
                <w:lang w:val="en-US" w:eastAsia="ja-JP"/>
              </w:rPr>
            </w:pPr>
            <w:r>
              <w:rPr>
                <w:rFonts w:ascii="Times New Roman" w:hAnsi="Times New Roman"/>
                <w:sz w:val="18"/>
                <w:szCs w:val="18"/>
                <w:lang w:val="en-US"/>
              </w:rPr>
              <w:t>MmsRangingRx</w:t>
            </w:r>
            <w:r w:rsidR="00B13149">
              <w:rPr>
                <w:rFonts w:ascii="Times New Roman" w:hAnsi="Times New Roman"/>
                <w:sz w:val="18"/>
                <w:szCs w:val="18"/>
                <w:lang w:val="en-US"/>
              </w:rPr>
              <w:t>On</w:t>
            </w:r>
            <w:r>
              <w:rPr>
                <w:rFonts w:ascii="Times New Roman" w:hAnsi="Times New Roman"/>
                <w:sz w:val="18"/>
                <w:szCs w:val="18"/>
                <w:lang w:val="en-US"/>
              </w:rPr>
              <w:t>Time</w:t>
            </w:r>
          </w:p>
        </w:tc>
        <w:tc>
          <w:tcPr>
            <w:tcW w:w="1231" w:type="dxa"/>
            <w:tcBorders>
              <w:top w:val="single" w:sz="4" w:space="0" w:color="auto"/>
              <w:left w:val="single" w:sz="4" w:space="0" w:color="auto"/>
              <w:bottom w:val="single" w:sz="4" w:space="0" w:color="auto"/>
              <w:right w:val="single" w:sz="4" w:space="0" w:color="auto"/>
            </w:tcBorders>
            <w:hideMark/>
          </w:tcPr>
          <w:p w14:paraId="7741D006" w14:textId="77777777" w:rsidR="00FB1A8C" w:rsidRDefault="00FB1A8C">
            <w:pPr>
              <w:spacing w:before="120" w:after="120" w:line="240" w:lineRule="auto"/>
              <w:jc w:val="left"/>
              <w:rPr>
                <w:rFonts w:ascii="Times New Roman" w:hAnsi="Times New Roman"/>
                <w:sz w:val="18"/>
                <w:szCs w:val="18"/>
                <w:u w:val="single"/>
                <w:lang w:val="en-US" w:eastAsia="ja-JP"/>
              </w:rPr>
            </w:pPr>
            <w:r>
              <w:rPr>
                <w:rFonts w:ascii="Times New Roman" w:hAnsi="Times New Roman"/>
                <w:sz w:val="18"/>
                <w:szCs w:val="18"/>
                <w:lang w:val="en-US"/>
              </w:rPr>
              <w:t>Unsigned Integer</w:t>
            </w:r>
          </w:p>
        </w:tc>
        <w:tc>
          <w:tcPr>
            <w:tcW w:w="1630" w:type="dxa"/>
            <w:tcBorders>
              <w:top w:val="single" w:sz="4" w:space="0" w:color="auto"/>
              <w:left w:val="single" w:sz="4" w:space="0" w:color="auto"/>
              <w:bottom w:val="single" w:sz="4" w:space="0" w:color="auto"/>
              <w:right w:val="single" w:sz="4" w:space="0" w:color="auto"/>
            </w:tcBorders>
            <w:hideMark/>
          </w:tcPr>
          <w:p w14:paraId="32D6703D" w14:textId="77777777" w:rsidR="00FB1A8C" w:rsidRDefault="00FB1A8C">
            <w:pPr>
              <w:spacing w:before="120" w:after="120" w:line="240" w:lineRule="auto"/>
              <w:jc w:val="left"/>
              <w:rPr>
                <w:rFonts w:ascii="Times New Roman" w:hAnsi="Times New Roman"/>
                <w:sz w:val="18"/>
                <w:szCs w:val="18"/>
                <w:u w:val="single"/>
                <w:lang w:val="en-US" w:eastAsia="ja-JP"/>
              </w:rPr>
            </w:pPr>
            <w:r>
              <w:rPr>
                <w:rFonts w:ascii="Times New Roman" w:hAnsi="Times New Roman"/>
                <w:sz w:val="18"/>
                <w:szCs w:val="18"/>
                <w:lang w:val="en-US"/>
              </w:rPr>
              <w:t>0x00000000–0xffffffff</w:t>
            </w:r>
          </w:p>
        </w:tc>
        <w:tc>
          <w:tcPr>
            <w:tcW w:w="4885" w:type="dxa"/>
            <w:tcBorders>
              <w:top w:val="single" w:sz="4" w:space="0" w:color="auto"/>
              <w:left w:val="single" w:sz="4" w:space="0" w:color="auto"/>
              <w:bottom w:val="single" w:sz="4" w:space="0" w:color="auto"/>
              <w:right w:val="single" w:sz="18" w:space="0" w:color="auto"/>
            </w:tcBorders>
            <w:hideMark/>
          </w:tcPr>
          <w:p w14:paraId="679CA9F3" w14:textId="77777777" w:rsidR="00FB1A8C" w:rsidRDefault="00FB1A8C">
            <w:pPr>
              <w:spacing w:before="120" w:after="120" w:line="240" w:lineRule="auto"/>
              <w:jc w:val="left"/>
              <w:rPr>
                <w:rFonts w:ascii="Times New Roman" w:hAnsi="Times New Roman"/>
                <w:sz w:val="18"/>
                <w:szCs w:val="18"/>
                <w:u w:val="single"/>
                <w:lang w:val="en-US" w:eastAsia="ja-JP"/>
              </w:rPr>
            </w:pPr>
            <w:r>
              <w:rPr>
                <w:rFonts w:ascii="Times New Roman" w:hAnsi="Times New Roman"/>
                <w:sz w:val="18"/>
                <w:szCs w:val="18"/>
                <w:lang w:val="en-US"/>
              </w:rPr>
              <w:t>For UWB MMS ranging where fragment transmissions and receptions are interleaved, this parameter specifies the expected arrival time of the first received fragment in the units defined in 10.29.1.4.</w:t>
            </w:r>
          </w:p>
        </w:tc>
      </w:tr>
      <w:tr w:rsidR="00FB1A8C" w14:paraId="3BF1C8C9" w14:textId="77777777" w:rsidTr="00FB1A8C">
        <w:trPr>
          <w:cantSplit/>
        </w:trPr>
        <w:tc>
          <w:tcPr>
            <w:tcW w:w="2427" w:type="dxa"/>
            <w:tcBorders>
              <w:top w:val="single" w:sz="4" w:space="0" w:color="auto"/>
              <w:left w:val="single" w:sz="18" w:space="0" w:color="auto"/>
              <w:bottom w:val="single" w:sz="4" w:space="0" w:color="auto"/>
              <w:right w:val="single" w:sz="4" w:space="0" w:color="auto"/>
            </w:tcBorders>
            <w:hideMark/>
          </w:tcPr>
          <w:p w14:paraId="6B74D4C7"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MmsRxClockTrackInterval</w:t>
            </w:r>
          </w:p>
        </w:tc>
        <w:tc>
          <w:tcPr>
            <w:tcW w:w="1231" w:type="dxa"/>
            <w:tcBorders>
              <w:top w:val="single" w:sz="4" w:space="0" w:color="auto"/>
              <w:left w:val="single" w:sz="4" w:space="0" w:color="auto"/>
              <w:bottom w:val="single" w:sz="4" w:space="0" w:color="auto"/>
              <w:right w:val="single" w:sz="4" w:space="0" w:color="auto"/>
            </w:tcBorders>
            <w:hideMark/>
          </w:tcPr>
          <w:p w14:paraId="7C13B6A6"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Unsigned Integer</w:t>
            </w:r>
          </w:p>
        </w:tc>
        <w:tc>
          <w:tcPr>
            <w:tcW w:w="1630" w:type="dxa"/>
            <w:tcBorders>
              <w:top w:val="single" w:sz="4" w:space="0" w:color="auto"/>
              <w:left w:val="single" w:sz="4" w:space="0" w:color="auto"/>
              <w:bottom w:val="single" w:sz="4" w:space="0" w:color="auto"/>
              <w:right w:val="single" w:sz="4" w:space="0" w:color="auto"/>
            </w:tcBorders>
            <w:hideMark/>
          </w:tcPr>
          <w:p w14:paraId="1B52FD29"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0x00000000–0xffffffff</w:t>
            </w:r>
          </w:p>
        </w:tc>
        <w:tc>
          <w:tcPr>
            <w:tcW w:w="4885" w:type="dxa"/>
            <w:tcBorders>
              <w:top w:val="single" w:sz="4" w:space="0" w:color="auto"/>
              <w:left w:val="single" w:sz="4" w:space="0" w:color="auto"/>
              <w:bottom w:val="single" w:sz="4" w:space="0" w:color="auto"/>
              <w:right w:val="single" w:sz="18" w:space="0" w:color="auto"/>
            </w:tcBorders>
            <w:hideMark/>
          </w:tcPr>
          <w:p w14:paraId="59C6D54D"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For UWB MMS ranging where fragment transmissions and receptions are interleaved, this parameter along with the MmsRxClockTrackOffset specifies the clock offset for the fragment receptions.</w:t>
            </w:r>
          </w:p>
        </w:tc>
      </w:tr>
      <w:tr w:rsidR="00FB1A8C" w14:paraId="7B43C39B" w14:textId="77777777" w:rsidTr="00FB1A8C">
        <w:trPr>
          <w:cantSplit/>
        </w:trPr>
        <w:tc>
          <w:tcPr>
            <w:tcW w:w="2427" w:type="dxa"/>
            <w:tcBorders>
              <w:top w:val="single" w:sz="4" w:space="0" w:color="auto"/>
              <w:left w:val="single" w:sz="18" w:space="0" w:color="auto"/>
              <w:bottom w:val="single" w:sz="4" w:space="0" w:color="auto"/>
              <w:right w:val="single" w:sz="4" w:space="0" w:color="auto"/>
            </w:tcBorders>
            <w:hideMark/>
          </w:tcPr>
          <w:p w14:paraId="45B08A61"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MmsRxClockTrackOffset</w:t>
            </w:r>
          </w:p>
        </w:tc>
        <w:tc>
          <w:tcPr>
            <w:tcW w:w="1231" w:type="dxa"/>
            <w:tcBorders>
              <w:top w:val="single" w:sz="4" w:space="0" w:color="auto"/>
              <w:left w:val="single" w:sz="4" w:space="0" w:color="auto"/>
              <w:bottom w:val="single" w:sz="4" w:space="0" w:color="auto"/>
              <w:right w:val="single" w:sz="4" w:space="0" w:color="auto"/>
            </w:tcBorders>
            <w:hideMark/>
          </w:tcPr>
          <w:p w14:paraId="20B99065"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Integer</w:t>
            </w:r>
          </w:p>
        </w:tc>
        <w:tc>
          <w:tcPr>
            <w:tcW w:w="1630" w:type="dxa"/>
            <w:tcBorders>
              <w:top w:val="single" w:sz="4" w:space="0" w:color="auto"/>
              <w:left w:val="single" w:sz="4" w:space="0" w:color="auto"/>
              <w:bottom w:val="single" w:sz="4" w:space="0" w:color="auto"/>
              <w:right w:val="single" w:sz="4" w:space="0" w:color="auto"/>
            </w:tcBorders>
            <w:hideMark/>
          </w:tcPr>
          <w:p w14:paraId="09E52E6A"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0x00000000–0xffffffff</w:t>
            </w:r>
          </w:p>
        </w:tc>
        <w:tc>
          <w:tcPr>
            <w:tcW w:w="4885" w:type="dxa"/>
            <w:tcBorders>
              <w:top w:val="single" w:sz="4" w:space="0" w:color="auto"/>
              <w:left w:val="single" w:sz="4" w:space="0" w:color="auto"/>
              <w:bottom w:val="single" w:sz="4" w:space="0" w:color="auto"/>
              <w:right w:val="single" w:sz="18" w:space="0" w:color="auto"/>
            </w:tcBorders>
            <w:hideMark/>
          </w:tcPr>
          <w:p w14:paraId="38324311" w14:textId="77777777" w:rsidR="00FB1A8C" w:rsidRDefault="00FB1A8C">
            <w:pPr>
              <w:spacing w:before="120" w:after="120" w:line="240" w:lineRule="auto"/>
              <w:jc w:val="left"/>
              <w:rPr>
                <w:rFonts w:ascii="Times New Roman" w:hAnsi="Times New Roman"/>
                <w:sz w:val="18"/>
                <w:szCs w:val="18"/>
                <w:lang w:val="en-US"/>
              </w:rPr>
            </w:pPr>
            <w:r>
              <w:rPr>
                <w:rFonts w:ascii="Times New Roman" w:hAnsi="Times New Roman"/>
                <w:sz w:val="18"/>
                <w:szCs w:val="18"/>
                <w:lang w:val="en-US"/>
              </w:rPr>
              <w:t>For UWB MMS ranging where fragment transmissions and receptions are interleaved, this parameter along with the MmsRxClockTrackInterval specifies the clock offset for the fragment receptions.</w:t>
            </w:r>
          </w:p>
        </w:tc>
      </w:tr>
      <w:tr w:rsidR="00FB1A8C" w14:paraId="0E9EEBC6" w14:textId="77777777" w:rsidTr="00FB1A8C">
        <w:trPr>
          <w:cantSplit/>
        </w:trPr>
        <w:tc>
          <w:tcPr>
            <w:tcW w:w="2427" w:type="dxa"/>
            <w:tcBorders>
              <w:top w:val="single" w:sz="4" w:space="0" w:color="auto"/>
              <w:left w:val="single" w:sz="18" w:space="0" w:color="auto"/>
              <w:bottom w:val="single" w:sz="18" w:space="0" w:color="auto"/>
              <w:right w:val="single" w:sz="4" w:space="0" w:color="auto"/>
            </w:tcBorders>
          </w:tcPr>
          <w:p w14:paraId="71B408BE" w14:textId="77777777" w:rsidR="00FB1A8C" w:rsidRDefault="00FB1A8C">
            <w:pPr>
              <w:spacing w:before="120" w:after="120" w:line="240" w:lineRule="auto"/>
              <w:jc w:val="left"/>
              <w:rPr>
                <w:rFonts w:ascii="Times New Roman" w:hAnsi="Times New Roman"/>
                <w:i/>
                <w:sz w:val="18"/>
                <w:lang w:val="en-US" w:eastAsia="ja-JP"/>
              </w:rPr>
            </w:pPr>
          </w:p>
        </w:tc>
        <w:tc>
          <w:tcPr>
            <w:tcW w:w="1231" w:type="dxa"/>
            <w:tcBorders>
              <w:top w:val="single" w:sz="4" w:space="0" w:color="auto"/>
              <w:left w:val="single" w:sz="4" w:space="0" w:color="auto"/>
              <w:bottom w:val="single" w:sz="18" w:space="0" w:color="auto"/>
              <w:right w:val="single" w:sz="4" w:space="0" w:color="auto"/>
            </w:tcBorders>
          </w:tcPr>
          <w:p w14:paraId="22C04F8B" w14:textId="77777777" w:rsidR="00FB1A8C" w:rsidRDefault="00FB1A8C">
            <w:pPr>
              <w:spacing w:before="120" w:after="120" w:line="240" w:lineRule="auto"/>
              <w:jc w:val="center"/>
              <w:rPr>
                <w:rFonts w:ascii="Times New Roman" w:hAnsi="Times New Roman"/>
                <w:sz w:val="18"/>
                <w:lang w:val="en-US" w:eastAsia="ja-JP"/>
              </w:rPr>
            </w:pPr>
          </w:p>
        </w:tc>
        <w:tc>
          <w:tcPr>
            <w:tcW w:w="1630" w:type="dxa"/>
            <w:tcBorders>
              <w:top w:val="single" w:sz="4" w:space="0" w:color="auto"/>
              <w:left w:val="single" w:sz="4" w:space="0" w:color="auto"/>
              <w:bottom w:val="single" w:sz="18" w:space="0" w:color="auto"/>
              <w:right w:val="single" w:sz="4" w:space="0" w:color="auto"/>
            </w:tcBorders>
          </w:tcPr>
          <w:p w14:paraId="46B85E57" w14:textId="77777777" w:rsidR="00FB1A8C" w:rsidRDefault="00FB1A8C">
            <w:pPr>
              <w:spacing w:before="120" w:after="120" w:line="240" w:lineRule="auto"/>
              <w:jc w:val="left"/>
              <w:rPr>
                <w:rFonts w:ascii="Times New Roman" w:hAnsi="Times New Roman"/>
                <w:sz w:val="18"/>
                <w:lang w:val="en-US" w:eastAsia="ja-JP"/>
              </w:rPr>
            </w:pPr>
          </w:p>
        </w:tc>
        <w:tc>
          <w:tcPr>
            <w:tcW w:w="4885" w:type="dxa"/>
            <w:tcBorders>
              <w:top w:val="single" w:sz="4" w:space="0" w:color="auto"/>
              <w:left w:val="single" w:sz="4" w:space="0" w:color="auto"/>
              <w:bottom w:val="single" w:sz="18" w:space="0" w:color="auto"/>
              <w:right w:val="single" w:sz="18" w:space="0" w:color="auto"/>
            </w:tcBorders>
          </w:tcPr>
          <w:p w14:paraId="2A07F717" w14:textId="77777777" w:rsidR="00FB1A8C" w:rsidRDefault="00FB1A8C">
            <w:pPr>
              <w:spacing w:before="120" w:after="120" w:line="240" w:lineRule="auto"/>
              <w:jc w:val="left"/>
              <w:rPr>
                <w:rFonts w:ascii="Times New Roman" w:hAnsi="Times New Roman"/>
                <w:sz w:val="18"/>
                <w:lang w:val="en-US" w:eastAsia="ja-JP"/>
              </w:rPr>
            </w:pPr>
          </w:p>
        </w:tc>
      </w:tr>
    </w:tbl>
    <w:p w14:paraId="01C7CA2C" w14:textId="77777777" w:rsidR="00FB1A8C" w:rsidRDefault="00FB1A8C" w:rsidP="00FB1A8C">
      <w:pPr>
        <w:rPr>
          <w:b/>
          <w:bCs/>
          <w:lang w:val="en-US"/>
        </w:rPr>
      </w:pPr>
    </w:p>
    <w:p w14:paraId="68A3B926" w14:textId="1F3FD6B4" w:rsidR="00FB1A8C" w:rsidRDefault="00FB1A8C" w:rsidP="00FB1A8C">
      <w:pPr>
        <w:rPr>
          <w:rFonts w:ascii="Times New Roman" w:hAnsi="Times New Roman"/>
          <w:lang w:val="en-US"/>
        </w:rPr>
      </w:pPr>
      <w:r>
        <w:rPr>
          <w:rFonts w:ascii="Times New Roman" w:hAnsi="Times New Roman"/>
          <w:lang w:val="en-US"/>
        </w:rPr>
        <w:t>NOTE—The while the MmsRangingRx</w:t>
      </w:r>
      <w:r w:rsidR="00B13149">
        <w:rPr>
          <w:rFonts w:ascii="Times New Roman" w:hAnsi="Times New Roman"/>
          <w:lang w:val="en-US"/>
        </w:rPr>
        <w:t>On</w:t>
      </w:r>
      <w:r>
        <w:rPr>
          <w:rFonts w:ascii="Times New Roman" w:hAnsi="Times New Roman"/>
          <w:lang w:val="en-US"/>
        </w:rPr>
        <w:t xml:space="preserve">Time is in ranging counter time units, the O-QPSK receiver may be unable </w:t>
      </w:r>
      <w:r w:rsidR="00B13149">
        <w:rPr>
          <w:rFonts w:ascii="Times New Roman" w:hAnsi="Times New Roman"/>
          <w:lang w:val="en-US"/>
        </w:rPr>
        <w:t>to provide</w:t>
      </w:r>
      <w:r>
        <w:rPr>
          <w:rFonts w:ascii="Times New Roman" w:hAnsi="Times New Roman"/>
          <w:lang w:val="en-US"/>
        </w:rPr>
        <w:t xml:space="preserve"> the arrival time of the poll / response Compact frames to this accuracy</w:t>
      </w:r>
      <w:r w:rsidR="00B13149">
        <w:rPr>
          <w:rFonts w:ascii="Times New Roman" w:hAnsi="Times New Roman"/>
          <w:lang w:val="en-US"/>
        </w:rPr>
        <w:t>.</w:t>
      </w:r>
    </w:p>
    <w:p w14:paraId="6C02C55D" w14:textId="77777777" w:rsidR="00FB1A8C" w:rsidRDefault="00FB1A8C" w:rsidP="00FB1A8C">
      <w:pPr>
        <w:rPr>
          <w:lang w:val="en-US"/>
        </w:rPr>
      </w:pPr>
    </w:p>
    <w:p w14:paraId="415A7A78" w14:textId="77777777" w:rsidR="00FB1A8C" w:rsidRDefault="00FB1A8C" w:rsidP="00FB1A8C">
      <w:pPr>
        <w:rPr>
          <w:b/>
          <w:bCs/>
          <w:lang w:val="en-US"/>
        </w:rPr>
      </w:pPr>
      <w:r>
        <w:rPr>
          <w:b/>
          <w:bCs/>
          <w:lang w:val="en-US"/>
        </w:rPr>
        <w:t>8.3.3 TxOptions</w:t>
      </w:r>
    </w:p>
    <w:p w14:paraId="471926D5" w14:textId="77777777" w:rsidR="00FB1A8C" w:rsidRDefault="00FB1A8C" w:rsidP="00FB1A8C">
      <w:pPr>
        <w:rPr>
          <w:rFonts w:ascii="Times New Roman" w:hAnsi="Times New Roman"/>
          <w:b/>
          <w:bCs/>
          <w:i/>
          <w:iCs/>
          <w:color w:val="FF0000"/>
          <w:lang w:val="en-US"/>
        </w:rPr>
      </w:pPr>
      <w:r>
        <w:rPr>
          <w:rFonts w:ascii="Times New Roman" w:hAnsi="Times New Roman"/>
          <w:b/>
          <w:bCs/>
          <w:i/>
          <w:iCs/>
          <w:color w:val="FF0000"/>
          <w:lang w:val="en-US"/>
        </w:rPr>
        <w:t>Insert new parameters into the TxOptions, Table 8-29, (802.15.4 ME D3 sub-clause 8.3.3) as shown below:</w:t>
      </w:r>
    </w:p>
    <w:p w14:paraId="2AF3A008" w14:textId="77777777" w:rsidR="00FB1A8C" w:rsidRDefault="00FB1A8C" w:rsidP="00FB1A8C">
      <w:pPr>
        <w:jc w:val="center"/>
        <w:rPr>
          <w:b/>
          <w:bCs/>
          <w:lang w:val="en-US"/>
        </w:rPr>
      </w:pPr>
      <w:r>
        <w:rPr>
          <w:b/>
          <w:bCs/>
          <w:lang w:val="en-US"/>
        </w:rPr>
        <w:t>Table 8-29—Elements of the TxOptions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701"/>
        <w:gridCol w:w="5529"/>
      </w:tblGrid>
      <w:tr w:rsidR="00FB1A8C" w14:paraId="2559F0B9" w14:textId="77777777" w:rsidTr="00FB1A8C">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5F4F26E6"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Name</w:t>
            </w:r>
          </w:p>
        </w:tc>
        <w:tc>
          <w:tcPr>
            <w:tcW w:w="1275" w:type="dxa"/>
            <w:tcBorders>
              <w:top w:val="single" w:sz="18" w:space="0" w:color="auto"/>
              <w:left w:val="single" w:sz="4" w:space="0" w:color="auto"/>
              <w:bottom w:val="single" w:sz="18" w:space="0" w:color="auto"/>
              <w:right w:val="single" w:sz="4" w:space="0" w:color="auto"/>
            </w:tcBorders>
            <w:hideMark/>
          </w:tcPr>
          <w:p w14:paraId="7A943725"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Type</w:t>
            </w:r>
          </w:p>
        </w:tc>
        <w:tc>
          <w:tcPr>
            <w:tcW w:w="1701" w:type="dxa"/>
            <w:tcBorders>
              <w:top w:val="single" w:sz="18" w:space="0" w:color="auto"/>
              <w:left w:val="single" w:sz="4" w:space="0" w:color="auto"/>
              <w:bottom w:val="single" w:sz="18" w:space="0" w:color="auto"/>
              <w:right w:val="single" w:sz="4" w:space="0" w:color="auto"/>
            </w:tcBorders>
            <w:hideMark/>
          </w:tcPr>
          <w:p w14:paraId="23146E5E"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Valid range</w:t>
            </w:r>
          </w:p>
        </w:tc>
        <w:tc>
          <w:tcPr>
            <w:tcW w:w="5529" w:type="dxa"/>
            <w:tcBorders>
              <w:top w:val="single" w:sz="18" w:space="0" w:color="auto"/>
              <w:left w:val="single" w:sz="4" w:space="0" w:color="auto"/>
              <w:bottom w:val="single" w:sz="18" w:space="0" w:color="auto"/>
              <w:right w:val="single" w:sz="18" w:space="0" w:color="auto"/>
            </w:tcBorders>
            <w:hideMark/>
          </w:tcPr>
          <w:p w14:paraId="61DAE397" w14:textId="77777777" w:rsidR="00FB1A8C" w:rsidRDefault="00FB1A8C">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Description</w:t>
            </w:r>
          </w:p>
        </w:tc>
      </w:tr>
      <w:tr w:rsidR="00FB1A8C" w14:paraId="4AEA0902" w14:textId="77777777" w:rsidTr="00FB1A8C">
        <w:trPr>
          <w:cantSplit/>
        </w:trPr>
        <w:tc>
          <w:tcPr>
            <w:tcW w:w="1668" w:type="dxa"/>
            <w:tcBorders>
              <w:top w:val="single" w:sz="4" w:space="0" w:color="auto"/>
              <w:left w:val="single" w:sz="18" w:space="0" w:color="auto"/>
              <w:bottom w:val="single" w:sz="4" w:space="0" w:color="auto"/>
              <w:right w:val="single" w:sz="4" w:space="0" w:color="auto"/>
            </w:tcBorders>
          </w:tcPr>
          <w:p w14:paraId="0674AD05" w14:textId="77777777" w:rsidR="00FB1A8C" w:rsidRDefault="00FB1A8C">
            <w:pPr>
              <w:spacing w:before="120" w:after="120" w:line="240" w:lineRule="auto"/>
              <w:jc w:val="left"/>
              <w:rPr>
                <w:rFonts w:ascii="Times New Roman" w:hAnsi="Times New Roman"/>
                <w:i/>
                <w:sz w:val="18"/>
                <w:lang w:val="en-US" w:eastAsia="ja-JP"/>
              </w:rPr>
            </w:pPr>
          </w:p>
        </w:tc>
        <w:tc>
          <w:tcPr>
            <w:tcW w:w="1275" w:type="dxa"/>
            <w:tcBorders>
              <w:top w:val="single" w:sz="4" w:space="0" w:color="auto"/>
              <w:left w:val="single" w:sz="4" w:space="0" w:color="auto"/>
              <w:bottom w:val="single" w:sz="4" w:space="0" w:color="auto"/>
              <w:right w:val="single" w:sz="4" w:space="0" w:color="auto"/>
            </w:tcBorders>
          </w:tcPr>
          <w:p w14:paraId="451E5B0E" w14:textId="77777777" w:rsidR="00FB1A8C" w:rsidRDefault="00FB1A8C">
            <w:pPr>
              <w:spacing w:before="120" w:after="120" w:line="240" w:lineRule="auto"/>
              <w:jc w:val="center"/>
              <w:rPr>
                <w:rFonts w:ascii="Times New Roman" w:hAnsi="Times New Roman"/>
                <w:sz w:val="18"/>
                <w:lang w:val="en-US" w:eastAsia="ja-JP"/>
              </w:rPr>
            </w:pPr>
          </w:p>
        </w:tc>
        <w:tc>
          <w:tcPr>
            <w:tcW w:w="1701" w:type="dxa"/>
            <w:tcBorders>
              <w:top w:val="single" w:sz="4" w:space="0" w:color="auto"/>
              <w:left w:val="single" w:sz="4" w:space="0" w:color="auto"/>
              <w:bottom w:val="single" w:sz="4" w:space="0" w:color="auto"/>
              <w:right w:val="single" w:sz="4" w:space="0" w:color="auto"/>
            </w:tcBorders>
          </w:tcPr>
          <w:p w14:paraId="3897F171" w14:textId="77777777" w:rsidR="00FB1A8C" w:rsidRDefault="00FB1A8C">
            <w:pPr>
              <w:spacing w:before="120" w:after="120" w:line="240" w:lineRule="auto"/>
              <w:jc w:val="left"/>
              <w:rPr>
                <w:rFonts w:ascii="Times New Roman" w:hAnsi="Times New Roman"/>
                <w:sz w:val="18"/>
                <w:lang w:val="en-US" w:eastAsia="ja-JP"/>
              </w:rPr>
            </w:pPr>
          </w:p>
        </w:tc>
        <w:tc>
          <w:tcPr>
            <w:tcW w:w="5529" w:type="dxa"/>
            <w:tcBorders>
              <w:top w:val="single" w:sz="4" w:space="0" w:color="auto"/>
              <w:left w:val="single" w:sz="4" w:space="0" w:color="auto"/>
              <w:bottom w:val="single" w:sz="4" w:space="0" w:color="auto"/>
              <w:right w:val="single" w:sz="18" w:space="0" w:color="auto"/>
            </w:tcBorders>
          </w:tcPr>
          <w:p w14:paraId="38164F39" w14:textId="77777777" w:rsidR="00FB1A8C" w:rsidRDefault="00FB1A8C">
            <w:pPr>
              <w:spacing w:before="120" w:after="120" w:line="240" w:lineRule="auto"/>
              <w:jc w:val="left"/>
              <w:rPr>
                <w:rFonts w:ascii="Times New Roman" w:hAnsi="Times New Roman"/>
                <w:sz w:val="18"/>
                <w:lang w:val="en-US" w:eastAsia="ja-JP"/>
              </w:rPr>
            </w:pPr>
          </w:p>
        </w:tc>
      </w:tr>
      <w:tr w:rsidR="00FB1A8C" w14:paraId="5107DDC4" w14:textId="77777777" w:rsidTr="00FB1A8C">
        <w:trPr>
          <w:cantSplit/>
        </w:trPr>
        <w:tc>
          <w:tcPr>
            <w:tcW w:w="1668" w:type="dxa"/>
            <w:tcBorders>
              <w:top w:val="single" w:sz="4" w:space="0" w:color="auto"/>
              <w:left w:val="single" w:sz="18" w:space="0" w:color="auto"/>
              <w:bottom w:val="single" w:sz="4" w:space="0" w:color="auto"/>
              <w:right w:val="single" w:sz="4" w:space="0" w:color="auto"/>
            </w:tcBorders>
            <w:hideMark/>
          </w:tcPr>
          <w:p w14:paraId="0F6880A0" w14:textId="77777777" w:rsidR="00FB1A8C" w:rsidRDefault="00FB1A8C">
            <w:pPr>
              <w:spacing w:before="120" w:after="120" w:line="240" w:lineRule="auto"/>
              <w:jc w:val="left"/>
              <w:rPr>
                <w:rFonts w:ascii="Times New Roman" w:hAnsi="Times New Roman"/>
                <w:i/>
                <w:sz w:val="18"/>
                <w:szCs w:val="18"/>
                <w:lang w:val="en-US" w:eastAsia="ja-JP"/>
              </w:rPr>
            </w:pPr>
            <w:bookmarkStart w:id="6" w:name="_Hlk164083761"/>
            <w:r>
              <w:rPr>
                <w:rFonts w:ascii="Times New Roman" w:hAnsi="Times New Roman"/>
                <w:sz w:val="18"/>
                <w:szCs w:val="18"/>
                <w:lang w:val="en-US"/>
              </w:rPr>
              <w:t xml:space="preserve">MmsReceive </w:t>
            </w:r>
          </w:p>
        </w:tc>
        <w:tc>
          <w:tcPr>
            <w:tcW w:w="1275" w:type="dxa"/>
            <w:tcBorders>
              <w:top w:val="single" w:sz="4" w:space="0" w:color="auto"/>
              <w:left w:val="single" w:sz="4" w:space="0" w:color="auto"/>
              <w:bottom w:val="single" w:sz="4" w:space="0" w:color="auto"/>
              <w:right w:val="single" w:sz="4" w:space="0" w:color="auto"/>
            </w:tcBorders>
            <w:hideMark/>
          </w:tcPr>
          <w:p w14:paraId="371B2702" w14:textId="77777777" w:rsidR="00FB1A8C" w:rsidRDefault="00FB1A8C">
            <w:pPr>
              <w:spacing w:before="120" w:after="120" w:line="240" w:lineRule="auto"/>
              <w:jc w:val="center"/>
              <w:rPr>
                <w:rFonts w:ascii="Times New Roman" w:hAnsi="Times New Roman"/>
                <w:sz w:val="18"/>
                <w:szCs w:val="18"/>
                <w:lang w:val="en-US" w:eastAsia="ja-JP"/>
              </w:rPr>
            </w:pPr>
            <w:r>
              <w:rPr>
                <w:rFonts w:ascii="Times New Roman" w:hAnsi="Times New Roman"/>
                <w:sz w:val="18"/>
                <w:szCs w:val="18"/>
                <w:lang w:val="en-US"/>
              </w:rPr>
              <w:t xml:space="preserve">Boolean </w:t>
            </w:r>
          </w:p>
        </w:tc>
        <w:tc>
          <w:tcPr>
            <w:tcW w:w="1701" w:type="dxa"/>
            <w:tcBorders>
              <w:top w:val="single" w:sz="4" w:space="0" w:color="auto"/>
              <w:left w:val="single" w:sz="4" w:space="0" w:color="auto"/>
              <w:bottom w:val="single" w:sz="4" w:space="0" w:color="auto"/>
              <w:right w:val="single" w:sz="4" w:space="0" w:color="auto"/>
            </w:tcBorders>
            <w:hideMark/>
          </w:tcPr>
          <w:p w14:paraId="27B44A00" w14:textId="77777777" w:rsidR="00FB1A8C" w:rsidRDefault="00FB1A8C">
            <w:pPr>
              <w:spacing w:before="120" w:after="120" w:line="240" w:lineRule="auto"/>
              <w:jc w:val="left"/>
              <w:rPr>
                <w:rFonts w:ascii="Times New Roman" w:hAnsi="Times New Roman"/>
                <w:sz w:val="18"/>
                <w:szCs w:val="18"/>
                <w:lang w:val="en-US" w:eastAsia="ja-JP"/>
              </w:rPr>
            </w:pPr>
            <w:r>
              <w:rPr>
                <w:rFonts w:ascii="Times New Roman" w:hAnsi="Times New Roman"/>
                <w:sz w:val="18"/>
                <w:szCs w:val="18"/>
                <w:lang w:val="en-US"/>
              </w:rPr>
              <w:t>TRUE. FALSE</w:t>
            </w:r>
          </w:p>
        </w:tc>
        <w:tc>
          <w:tcPr>
            <w:tcW w:w="5529" w:type="dxa"/>
            <w:tcBorders>
              <w:top w:val="single" w:sz="4" w:space="0" w:color="auto"/>
              <w:left w:val="single" w:sz="4" w:space="0" w:color="auto"/>
              <w:bottom w:val="single" w:sz="4" w:space="0" w:color="auto"/>
              <w:right w:val="single" w:sz="18" w:space="0" w:color="auto"/>
            </w:tcBorders>
            <w:hideMark/>
          </w:tcPr>
          <w:p w14:paraId="4A87A669" w14:textId="1798F7C8" w:rsidR="00FB1A8C" w:rsidRDefault="00FB1A8C">
            <w:pPr>
              <w:spacing w:before="120" w:after="120" w:line="240" w:lineRule="auto"/>
              <w:jc w:val="left"/>
              <w:rPr>
                <w:rFonts w:ascii="Times New Roman" w:hAnsi="Times New Roman"/>
                <w:sz w:val="18"/>
                <w:szCs w:val="18"/>
                <w:lang w:val="en-US" w:eastAsia="ja-JP"/>
              </w:rPr>
            </w:pPr>
            <w:r>
              <w:rPr>
                <w:rFonts w:ascii="Times New Roman" w:hAnsi="Times New Roman"/>
                <w:sz w:val="18"/>
                <w:szCs w:val="18"/>
                <w:lang w:val="en-US"/>
              </w:rPr>
              <w:t>For UWB MMS Ranging</w:t>
            </w:r>
            <w:r w:rsidR="00C84CE0">
              <w:rPr>
                <w:rFonts w:ascii="Times New Roman" w:hAnsi="Times New Roman"/>
                <w:sz w:val="18"/>
                <w:szCs w:val="18"/>
                <w:lang w:val="en-US"/>
              </w:rPr>
              <w:t xml:space="preserve"> (where the transmitter is sending RSF/RIF fragments</w:t>
            </w:r>
            <w:r>
              <w:rPr>
                <w:rFonts w:ascii="Times New Roman" w:hAnsi="Times New Roman"/>
                <w:sz w:val="18"/>
                <w:szCs w:val="18"/>
                <w:lang w:val="en-US"/>
              </w:rPr>
              <w:t xml:space="preserve">, </w:t>
            </w:r>
            <w:r w:rsidR="00C84CE0">
              <w:rPr>
                <w:rFonts w:ascii="Times New Roman" w:hAnsi="Times New Roman"/>
                <w:sz w:val="18"/>
                <w:szCs w:val="18"/>
                <w:lang w:val="en-US"/>
              </w:rPr>
              <w:t xml:space="preserve">this parameter is set </w:t>
            </w:r>
            <w:r>
              <w:rPr>
                <w:rFonts w:ascii="Times New Roman" w:hAnsi="Times New Roman"/>
                <w:sz w:val="18"/>
                <w:szCs w:val="18"/>
                <w:lang w:val="en-US"/>
              </w:rPr>
              <w:t xml:space="preserve">TRUE if interleaved reception of UWB MMS fragments is required as well as transmission, </w:t>
            </w:r>
            <w:r w:rsidR="00C84CE0">
              <w:rPr>
                <w:rFonts w:ascii="Times New Roman" w:hAnsi="Times New Roman"/>
                <w:sz w:val="18"/>
                <w:szCs w:val="18"/>
                <w:lang w:val="en-US"/>
              </w:rPr>
              <w:t xml:space="preserve">or </w:t>
            </w:r>
            <w:r>
              <w:rPr>
                <w:rFonts w:ascii="Times New Roman" w:hAnsi="Times New Roman"/>
                <w:sz w:val="18"/>
                <w:szCs w:val="18"/>
                <w:lang w:val="en-US"/>
              </w:rPr>
              <w:t>FALSE otherwise.</w:t>
            </w:r>
          </w:p>
        </w:tc>
        <w:bookmarkEnd w:id="6"/>
      </w:tr>
      <w:tr w:rsidR="00FB1A8C" w14:paraId="25376412" w14:textId="77777777" w:rsidTr="00FB1A8C">
        <w:trPr>
          <w:cantSplit/>
        </w:trPr>
        <w:tc>
          <w:tcPr>
            <w:tcW w:w="1668" w:type="dxa"/>
            <w:tcBorders>
              <w:top w:val="single" w:sz="4" w:space="0" w:color="auto"/>
              <w:left w:val="single" w:sz="18" w:space="0" w:color="auto"/>
              <w:bottom w:val="single" w:sz="18" w:space="0" w:color="auto"/>
              <w:right w:val="single" w:sz="4" w:space="0" w:color="auto"/>
            </w:tcBorders>
          </w:tcPr>
          <w:p w14:paraId="35D376F4" w14:textId="77777777" w:rsidR="00FB1A8C" w:rsidRDefault="00FB1A8C">
            <w:pPr>
              <w:spacing w:before="120" w:after="120" w:line="240" w:lineRule="auto"/>
              <w:jc w:val="left"/>
              <w:rPr>
                <w:rFonts w:ascii="Times New Roman" w:hAnsi="Times New Roman"/>
                <w:i/>
                <w:sz w:val="18"/>
                <w:lang w:val="en-US" w:eastAsia="ja-JP"/>
              </w:rPr>
            </w:pPr>
            <w:bookmarkStart w:id="7" w:name="_Hlk136771614"/>
          </w:p>
        </w:tc>
        <w:tc>
          <w:tcPr>
            <w:tcW w:w="1275" w:type="dxa"/>
            <w:tcBorders>
              <w:top w:val="single" w:sz="4" w:space="0" w:color="auto"/>
              <w:left w:val="single" w:sz="4" w:space="0" w:color="auto"/>
              <w:bottom w:val="single" w:sz="18" w:space="0" w:color="auto"/>
              <w:right w:val="single" w:sz="4" w:space="0" w:color="auto"/>
            </w:tcBorders>
          </w:tcPr>
          <w:p w14:paraId="0C8744D0" w14:textId="77777777" w:rsidR="00FB1A8C" w:rsidRDefault="00FB1A8C">
            <w:pPr>
              <w:spacing w:before="120" w:after="120" w:line="240" w:lineRule="auto"/>
              <w:jc w:val="center"/>
              <w:rPr>
                <w:rFonts w:ascii="Times New Roman" w:hAnsi="Times New Roman"/>
                <w:sz w:val="18"/>
                <w:lang w:val="en-US" w:eastAsia="ja-JP"/>
              </w:rPr>
            </w:pPr>
          </w:p>
        </w:tc>
        <w:tc>
          <w:tcPr>
            <w:tcW w:w="1701" w:type="dxa"/>
            <w:tcBorders>
              <w:top w:val="single" w:sz="4" w:space="0" w:color="auto"/>
              <w:left w:val="single" w:sz="4" w:space="0" w:color="auto"/>
              <w:bottom w:val="single" w:sz="18" w:space="0" w:color="auto"/>
              <w:right w:val="single" w:sz="4" w:space="0" w:color="auto"/>
            </w:tcBorders>
          </w:tcPr>
          <w:p w14:paraId="3C678EB1" w14:textId="77777777" w:rsidR="00FB1A8C" w:rsidRDefault="00FB1A8C">
            <w:pPr>
              <w:spacing w:before="120" w:after="120" w:line="240" w:lineRule="auto"/>
              <w:jc w:val="left"/>
              <w:rPr>
                <w:rFonts w:ascii="Times New Roman" w:hAnsi="Times New Roman"/>
                <w:sz w:val="18"/>
                <w:lang w:val="en-US" w:eastAsia="ja-JP"/>
              </w:rPr>
            </w:pPr>
          </w:p>
        </w:tc>
        <w:tc>
          <w:tcPr>
            <w:tcW w:w="5529" w:type="dxa"/>
            <w:tcBorders>
              <w:top w:val="single" w:sz="4" w:space="0" w:color="auto"/>
              <w:left w:val="single" w:sz="4" w:space="0" w:color="auto"/>
              <w:bottom w:val="single" w:sz="18" w:space="0" w:color="auto"/>
              <w:right w:val="single" w:sz="18" w:space="0" w:color="auto"/>
            </w:tcBorders>
          </w:tcPr>
          <w:p w14:paraId="6BD9FFCE" w14:textId="77777777" w:rsidR="00FB1A8C" w:rsidRDefault="00FB1A8C">
            <w:pPr>
              <w:spacing w:before="120" w:after="120" w:line="240" w:lineRule="auto"/>
              <w:jc w:val="left"/>
              <w:rPr>
                <w:rFonts w:ascii="Times New Roman" w:hAnsi="Times New Roman"/>
                <w:sz w:val="18"/>
                <w:lang w:val="en-US" w:eastAsia="ja-JP"/>
              </w:rPr>
            </w:pPr>
          </w:p>
        </w:tc>
        <w:bookmarkEnd w:id="7"/>
      </w:tr>
    </w:tbl>
    <w:p w14:paraId="5906BF1C" w14:textId="42FF6F77" w:rsidR="001C26F9" w:rsidRDefault="001C26F9" w:rsidP="00FB1A8C">
      <w:pPr>
        <w:rPr>
          <w:b/>
          <w:bCs/>
          <w:lang w:val="en-US"/>
        </w:rPr>
      </w:pPr>
    </w:p>
    <w:p w14:paraId="5C63EED0" w14:textId="77777777" w:rsidR="001C26F9" w:rsidRDefault="001C26F9">
      <w:pPr>
        <w:spacing w:after="200" w:line="276" w:lineRule="auto"/>
        <w:jc w:val="left"/>
        <w:rPr>
          <w:b/>
          <w:bCs/>
          <w:lang w:val="en-US"/>
        </w:rPr>
      </w:pPr>
      <w:r>
        <w:rPr>
          <w:b/>
          <w:bCs/>
          <w:lang w:val="en-US"/>
        </w:rPr>
        <w:br w:type="page"/>
      </w:r>
    </w:p>
    <w:p w14:paraId="33B507F7" w14:textId="77777777" w:rsidR="00FB1A8C" w:rsidRDefault="00FB1A8C" w:rsidP="00FB1A8C">
      <w:pPr>
        <w:rPr>
          <w:b/>
          <w:bCs/>
          <w:lang w:val="en-US"/>
        </w:rPr>
      </w:pPr>
    </w:p>
    <w:p w14:paraId="72DE7454" w14:textId="77777777" w:rsidR="00FB1A8C" w:rsidRDefault="00FB1A8C" w:rsidP="00FB1A8C">
      <w:pPr>
        <w:rPr>
          <w:rFonts w:ascii="Times New Roman" w:hAnsi="Times New Roman"/>
          <w:b/>
          <w:bCs/>
          <w:i/>
          <w:iCs/>
          <w:color w:val="FF0000"/>
          <w:lang w:val="en-US"/>
        </w:rPr>
      </w:pPr>
      <w:r>
        <w:rPr>
          <w:rFonts w:ascii="Times New Roman" w:hAnsi="Times New Roman"/>
          <w:b/>
          <w:bCs/>
          <w:i/>
          <w:iCs/>
          <w:color w:val="FF0000"/>
          <w:lang w:val="en-US"/>
        </w:rPr>
        <w:t>Insert the following new paragraphs at the end of 8.3.4 MCPS-DATA.request:</w:t>
      </w:r>
    </w:p>
    <w:p w14:paraId="5B21AE94" w14:textId="49CEEFFC" w:rsidR="00FB1A8C" w:rsidRDefault="00FB1A8C" w:rsidP="00FB1A8C">
      <w:pPr>
        <w:rPr>
          <w:rFonts w:ascii="Times New Roman" w:hAnsi="Times New Roman"/>
          <w:lang w:val="en-US"/>
        </w:rPr>
      </w:pPr>
      <w:r>
        <w:rPr>
          <w:rFonts w:ascii="Times New Roman" w:hAnsi="Times New Roman"/>
          <w:lang w:val="en-US"/>
        </w:rPr>
        <w:t>The MmsReceive parameter (in TxOptions) applies to UWB MMS packet transmissions and</w:t>
      </w:r>
      <w:r w:rsidR="00C84CE0">
        <w:rPr>
          <w:rFonts w:ascii="Times New Roman" w:hAnsi="Times New Roman"/>
          <w:lang w:val="en-US"/>
        </w:rPr>
        <w:t xml:space="preserve"> when TRUE</w:t>
      </w:r>
      <w:r>
        <w:rPr>
          <w:rFonts w:ascii="Times New Roman" w:hAnsi="Times New Roman"/>
          <w:lang w:val="en-US"/>
        </w:rPr>
        <w:t xml:space="preserve"> serves to enable the reception of UWB MMS fragments interlaced between the transmitted UWB MMS fragments.  </w:t>
      </w:r>
    </w:p>
    <w:p w14:paraId="08899819" w14:textId="76CBFFE8" w:rsidR="00B13149" w:rsidRDefault="00FB1A8C" w:rsidP="00191351">
      <w:pPr>
        <w:rPr>
          <w:rFonts w:ascii="Times New Roman" w:hAnsi="Times New Roman"/>
          <w:lang w:val="en-US"/>
        </w:rPr>
      </w:pPr>
      <w:r>
        <w:rPr>
          <w:rFonts w:ascii="Times New Roman" w:hAnsi="Times New Roman"/>
          <w:lang w:val="en-US"/>
        </w:rPr>
        <w:t>For the purposes of the interleaved transmission and reception of UWB MMS ranging fragments, the RangingTxTime parameter specifies the transmission time of the first fragment, and the MmsRangingRx</w:t>
      </w:r>
      <w:r w:rsidR="00B13149">
        <w:rPr>
          <w:rFonts w:ascii="Times New Roman" w:hAnsi="Times New Roman"/>
          <w:lang w:val="en-US"/>
        </w:rPr>
        <w:t>On</w:t>
      </w:r>
      <w:r>
        <w:rPr>
          <w:rFonts w:ascii="Times New Roman" w:hAnsi="Times New Roman"/>
          <w:lang w:val="en-US"/>
        </w:rPr>
        <w:t>Time specifies the reception time for the first receive fragment, and the MmsRxClockTrackInterval, and MmsRxClockTrackOffset specify the clock offset.  Generally, it is expected that the RangingTxTime parameter value will be set based upon the transmission time of a MMS Ranging Control Phase packet, (e.g., for an initiator this might be a One-to-one Poll Compact frame), and that the MmsRangingRx</w:t>
      </w:r>
      <w:r w:rsidR="00B13149">
        <w:rPr>
          <w:rFonts w:ascii="Times New Roman" w:hAnsi="Times New Roman"/>
          <w:lang w:val="en-US"/>
        </w:rPr>
        <w:t>On</w:t>
      </w:r>
      <w:r>
        <w:rPr>
          <w:rFonts w:ascii="Times New Roman" w:hAnsi="Times New Roman"/>
          <w:lang w:val="en-US"/>
        </w:rPr>
        <w:t>Time and MmsRxClockTrackInterval, and MmsRxClockTrackOffset parameter values will be set based upon the reception of a MMS Ranging Control Phase packet, (e.g., for an initiator this might be a One-to-one Response Compact frame).</w:t>
      </w:r>
      <w:r w:rsidR="00B13149">
        <w:rPr>
          <w:rFonts w:ascii="Times New Roman" w:hAnsi="Times New Roman"/>
          <w:lang w:val="en-US"/>
        </w:rPr>
        <w:t xml:space="preserve">  The </w:t>
      </w:r>
      <w:r w:rsidR="00F56DF6">
        <w:rPr>
          <w:rFonts w:ascii="Times New Roman" w:hAnsi="Times New Roman"/>
          <w:lang w:val="en-US"/>
        </w:rPr>
        <w:t xml:space="preserve">selection of </w:t>
      </w:r>
      <w:r w:rsidR="00B13149">
        <w:rPr>
          <w:rFonts w:ascii="Times New Roman" w:hAnsi="Times New Roman"/>
          <w:lang w:val="en-US"/>
        </w:rPr>
        <w:t xml:space="preserve">whether fragment transmission or reception is </w:t>
      </w:r>
      <w:r w:rsidR="00F56DF6">
        <w:rPr>
          <w:rFonts w:ascii="Times New Roman" w:hAnsi="Times New Roman"/>
          <w:lang w:val="en-US"/>
        </w:rPr>
        <w:t xml:space="preserve">done </w:t>
      </w:r>
      <w:r w:rsidR="00B13149">
        <w:rPr>
          <w:rFonts w:ascii="Times New Roman" w:hAnsi="Times New Roman"/>
          <w:lang w:val="en-US"/>
        </w:rPr>
        <w:t xml:space="preserve">first, (i.e., </w:t>
      </w:r>
      <w:r w:rsidR="00F56DF6">
        <w:rPr>
          <w:rFonts w:ascii="Times New Roman" w:hAnsi="Times New Roman"/>
          <w:lang w:val="en-US"/>
        </w:rPr>
        <w:t xml:space="preserve">whether the device is </w:t>
      </w:r>
      <w:r w:rsidR="00B13149">
        <w:rPr>
          <w:rFonts w:ascii="Times New Roman" w:hAnsi="Times New Roman"/>
          <w:lang w:val="en-US"/>
        </w:rPr>
        <w:t xml:space="preserve">initiator or responder), </w:t>
      </w:r>
      <w:r w:rsidR="00B13496">
        <w:rPr>
          <w:rFonts w:ascii="Times New Roman" w:hAnsi="Times New Roman"/>
          <w:lang w:val="en-US"/>
        </w:rPr>
        <w:t xml:space="preserve">is defined by which of times specified by RangingTxTime and MmsRangingRxOnTime is </w:t>
      </w:r>
      <w:r w:rsidR="00191351">
        <w:rPr>
          <w:rFonts w:ascii="Times New Roman" w:hAnsi="Times New Roman"/>
          <w:lang w:val="en-US"/>
        </w:rPr>
        <w:t xml:space="preserve">the </w:t>
      </w:r>
      <w:r w:rsidR="00B13496">
        <w:rPr>
          <w:rFonts w:ascii="Times New Roman" w:hAnsi="Times New Roman"/>
          <w:lang w:val="en-US"/>
        </w:rPr>
        <w:t xml:space="preserve">earlier. </w:t>
      </w:r>
      <w:r w:rsidR="00191351">
        <w:rPr>
          <w:rFonts w:ascii="Times New Roman" w:hAnsi="Times New Roman"/>
          <w:lang w:val="en-US"/>
        </w:rPr>
        <w:t xml:space="preserve"> For the interleaved fragments these times a are nominally </w:t>
      </w:r>
      <w:r w:rsidR="00F56DF6">
        <w:rPr>
          <w:rFonts w:ascii="Times New Roman" w:hAnsi="Times New Roman"/>
          <w:lang w:val="en-US"/>
        </w:rPr>
        <w:t>separated</w:t>
      </w:r>
      <w:r w:rsidR="00191351">
        <w:rPr>
          <w:rFonts w:ascii="Times New Roman" w:hAnsi="Times New Roman"/>
          <w:lang w:val="en-US"/>
        </w:rPr>
        <w:t xml:space="preserve"> by 600 RSTU.</w:t>
      </w:r>
      <w:r w:rsidR="00B13149">
        <w:rPr>
          <w:rFonts w:ascii="Times New Roman" w:hAnsi="Times New Roman"/>
          <w:lang w:val="en-US"/>
        </w:rPr>
        <w:t xml:space="preserve"> </w:t>
      </w:r>
      <w:r w:rsidR="00F56DF6">
        <w:rPr>
          <w:rFonts w:ascii="Times New Roman" w:hAnsi="Times New Roman"/>
          <w:lang w:val="en-US"/>
        </w:rPr>
        <w:t xml:space="preserve"> When </w:t>
      </w:r>
      <w:r w:rsidR="00F56DF6" w:rsidRPr="00F56DF6">
        <w:rPr>
          <w:rFonts w:ascii="Times New Roman" w:hAnsi="Times New Roman"/>
          <w:lang w:val="en-US"/>
        </w:rPr>
        <w:t>MmsReceive</w:t>
      </w:r>
      <w:r w:rsidR="00F56DF6">
        <w:rPr>
          <w:rFonts w:ascii="Times New Roman" w:hAnsi="Times New Roman"/>
          <w:lang w:val="en-US"/>
        </w:rPr>
        <w:t xml:space="preserve"> is FALSE, no MMS reception is done and the MmsRangingRxOnTime, MmsRxClockTrackInterval, and MmsRxClockTrackOffset parameters are ignored.</w:t>
      </w:r>
    </w:p>
    <w:p w14:paraId="0E4B4B39" w14:textId="77777777" w:rsidR="004A55E1" w:rsidRPr="004A55E1" w:rsidRDefault="004A55E1" w:rsidP="00FB1A8C">
      <w:pPr>
        <w:rPr>
          <w:rFonts w:ascii="Times New Roman" w:hAnsi="Times New Roman"/>
          <w:lang w:val="en-US" w:eastAsia="ja-JP"/>
        </w:rPr>
      </w:pPr>
    </w:p>
    <w:p w14:paraId="7E0C3DF8" w14:textId="77777777" w:rsidR="00FB1A8C" w:rsidRDefault="00FB1A8C" w:rsidP="00FB1A8C">
      <w:pPr>
        <w:rPr>
          <w:b/>
          <w:bCs/>
          <w:lang w:val="en-US"/>
        </w:rPr>
      </w:pPr>
      <w:r>
        <w:rPr>
          <w:b/>
          <w:bCs/>
          <w:lang w:val="en-US"/>
        </w:rPr>
        <w:t>8.3.5 MCPS-DATA.confirm</w:t>
      </w:r>
    </w:p>
    <w:p w14:paraId="36B249B5" w14:textId="77777777" w:rsidR="00FB1A8C" w:rsidRDefault="00FB1A8C" w:rsidP="00FB1A8C">
      <w:pPr>
        <w:rPr>
          <w:rFonts w:ascii="Times New Roman" w:hAnsi="Times New Roman"/>
          <w:b/>
          <w:bCs/>
          <w:i/>
          <w:iCs/>
          <w:color w:val="FF0000"/>
          <w:lang w:val="en-US"/>
        </w:rPr>
      </w:pPr>
      <w:r>
        <w:rPr>
          <w:rFonts w:ascii="Times New Roman" w:hAnsi="Times New Roman"/>
          <w:b/>
          <w:bCs/>
          <w:i/>
          <w:iCs/>
          <w:color w:val="FF0000"/>
          <w:lang w:val="en-US"/>
        </w:rPr>
        <w:t>Insert the following at the end of 8.3.5 MCPS-DATA.confirm:</w:t>
      </w:r>
    </w:p>
    <w:p w14:paraId="70C26CE8" w14:textId="77777777" w:rsidR="00FB1A8C" w:rsidRDefault="00FB1A8C" w:rsidP="00FB1A8C">
      <w:pPr>
        <w:rPr>
          <w:rFonts w:ascii="Times New Roman" w:hAnsi="Times New Roman"/>
          <w:lang w:val="en-US" w:eastAsia="ja-JP"/>
        </w:rPr>
      </w:pPr>
      <w:r>
        <w:rPr>
          <w:rFonts w:ascii="Times New Roman" w:hAnsi="Times New Roman"/>
          <w:lang w:val="en-US"/>
        </w:rPr>
        <w:t xml:space="preserve">Where the MCPS-DATA.confirm is reporting the transmission of </w:t>
      </w:r>
      <w:r>
        <w:rPr>
          <w:rFonts w:ascii="Times New Roman" w:hAnsi="Times New Roman"/>
          <w:lang w:val="en-US" w:eastAsia="ja-JP"/>
        </w:rPr>
        <w:t xml:space="preserve">One-to-one Poll, One-to-one Response, One-to-many Poll, or One-to-many Response Compact frames, the TxRangingCounter parameter in the RangingReportDescriptor is used to convey the transmission time of the packet. </w:t>
      </w:r>
    </w:p>
    <w:p w14:paraId="6DD8FD69" w14:textId="77777777" w:rsidR="00FB1A8C" w:rsidRDefault="00FB1A8C" w:rsidP="00FB1A8C">
      <w:pPr>
        <w:rPr>
          <w:rFonts w:ascii="Times New Roman" w:hAnsi="Times New Roman"/>
          <w:lang w:val="en-US" w:eastAsia="ja-JP"/>
        </w:rPr>
      </w:pPr>
    </w:p>
    <w:p w14:paraId="387E8C2C" w14:textId="77777777" w:rsidR="00FB1A8C" w:rsidRDefault="00FB1A8C" w:rsidP="00FB1A8C">
      <w:pPr>
        <w:rPr>
          <w:b/>
          <w:bCs/>
          <w:lang w:val="en-US"/>
        </w:rPr>
      </w:pPr>
      <w:r>
        <w:rPr>
          <w:b/>
          <w:bCs/>
          <w:lang w:val="en-US"/>
        </w:rPr>
        <w:t>8.3.6 MCPS-DATA.indication</w:t>
      </w:r>
    </w:p>
    <w:p w14:paraId="69D44488" w14:textId="77777777" w:rsidR="00FB1A8C" w:rsidRDefault="00FB1A8C" w:rsidP="00FB1A8C">
      <w:pPr>
        <w:rPr>
          <w:rFonts w:ascii="Times New Roman" w:hAnsi="Times New Roman"/>
          <w:b/>
          <w:bCs/>
          <w:i/>
          <w:iCs/>
          <w:color w:val="FF0000"/>
          <w:lang w:val="en-US"/>
        </w:rPr>
      </w:pPr>
      <w:r>
        <w:rPr>
          <w:rFonts w:ascii="Times New Roman" w:hAnsi="Times New Roman"/>
          <w:b/>
          <w:bCs/>
          <w:i/>
          <w:iCs/>
          <w:color w:val="FF0000"/>
          <w:lang w:val="en-US"/>
        </w:rPr>
        <w:t>Insert the following at the end of 8.3.6 MCPS-DATA.indication:</w:t>
      </w:r>
    </w:p>
    <w:p w14:paraId="704C2419" w14:textId="799176A9" w:rsidR="00FB1A8C" w:rsidRDefault="00FB1A8C" w:rsidP="004A55E1">
      <w:pPr>
        <w:rPr>
          <w:rFonts w:ascii="Times New Roman" w:hAnsi="Times New Roman"/>
          <w:lang w:val="en-US" w:eastAsia="ja-JP"/>
        </w:rPr>
      </w:pPr>
      <w:r>
        <w:rPr>
          <w:rFonts w:ascii="Times New Roman" w:hAnsi="Times New Roman"/>
          <w:lang w:val="en-US"/>
        </w:rPr>
        <w:t xml:space="preserve">Where the MCPS-DATA.indication is reporting the reception of </w:t>
      </w:r>
      <w:r>
        <w:rPr>
          <w:rFonts w:ascii="Times New Roman" w:hAnsi="Times New Roman"/>
          <w:lang w:val="en-US" w:eastAsia="ja-JP"/>
        </w:rPr>
        <w:t>One-to-one Poll, One-to-one Response, One-to-many Poll, or One-to-many Response Compact frames, the RxRangingCounter, RangingTrackingInterval, and RangingOffset parameters in the RangingReportDescriptor are used to convey the arrival time and clock offset information for the received packet.</w:t>
      </w:r>
    </w:p>
    <w:p w14:paraId="3411BF94" w14:textId="77777777" w:rsidR="00FB1A8C" w:rsidRDefault="00FB1A8C" w:rsidP="00FB1A8C">
      <w:pPr>
        <w:rPr>
          <w:rFonts w:ascii="Times New Roman" w:hAnsi="Times New Roman"/>
          <w:lang w:val="en-US" w:eastAsia="ja-JP"/>
        </w:rPr>
      </w:pPr>
    </w:p>
    <w:p w14:paraId="27EF6B35" w14:textId="77777777" w:rsidR="00FB1A8C" w:rsidRDefault="00FB1A8C" w:rsidP="00FB1A8C">
      <w:pPr>
        <w:spacing w:line="240" w:lineRule="auto"/>
        <w:rPr>
          <w:rFonts w:ascii="Times New Roman" w:hAnsi="Times New Roman"/>
          <w:b/>
          <w:bCs/>
          <w:i/>
          <w:iCs/>
          <w:color w:val="FF0000"/>
          <w:lang w:val="en-US" w:eastAsia="ja-JP"/>
        </w:rPr>
      </w:pPr>
      <w:r>
        <w:rPr>
          <w:rFonts w:ascii="Times New Roman" w:hAnsi="Times New Roman"/>
          <w:b/>
          <w:bCs/>
          <w:i/>
          <w:iCs/>
          <w:color w:val="FF0000"/>
          <w:lang w:val="en-US"/>
        </w:rPr>
        <w:t>&lt;END &gt;</w:t>
      </w:r>
    </w:p>
    <w:p w14:paraId="7357FBE2" w14:textId="77777777" w:rsidR="00FB1A8C" w:rsidRPr="00FB1A8C" w:rsidRDefault="00FB1A8C">
      <w:pPr>
        <w:spacing w:after="200" w:line="276" w:lineRule="auto"/>
        <w:jc w:val="left"/>
        <w:rPr>
          <w:sz w:val="24"/>
          <w:szCs w:val="24"/>
        </w:rPr>
      </w:pPr>
    </w:p>
    <w:sectPr w:rsidR="00FB1A8C" w:rsidRPr="00FB1A8C" w:rsidSect="00DB2FF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CEA9" w14:textId="77777777" w:rsidR="0063605C" w:rsidRDefault="0063605C" w:rsidP="00B72CFD">
      <w:pPr>
        <w:spacing w:after="0" w:line="240" w:lineRule="auto"/>
      </w:pPr>
      <w:r>
        <w:separator/>
      </w:r>
    </w:p>
  </w:endnote>
  <w:endnote w:type="continuationSeparator" w:id="0">
    <w:p w14:paraId="72B1A73E" w14:textId="77777777" w:rsidR="0063605C" w:rsidRDefault="0063605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79EE306" w:rsidR="00E36EC1" w:rsidRPr="00B72CFD" w:rsidRDefault="0063605C"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6F82" w14:textId="77777777" w:rsidR="0063605C" w:rsidRDefault="0063605C" w:rsidP="00B72CFD">
      <w:pPr>
        <w:spacing w:after="0" w:line="240" w:lineRule="auto"/>
      </w:pPr>
      <w:r>
        <w:separator/>
      </w:r>
    </w:p>
  </w:footnote>
  <w:footnote w:type="continuationSeparator" w:id="0">
    <w:p w14:paraId="1D04B9D3" w14:textId="77777777" w:rsidR="0063605C" w:rsidRDefault="0063605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59F3842" w:rsidR="00E36EC1" w:rsidRPr="00B72CFD" w:rsidRDefault="00C57D55" w:rsidP="00B72CFD">
    <w:pPr>
      <w:pStyle w:val="Header"/>
      <w:spacing w:after="240" w:line="220" w:lineRule="exact"/>
      <w:rPr>
        <w:rFonts w:ascii="Times New Roman" w:hAnsi="Times New Roman"/>
      </w:rPr>
    </w:pPr>
    <w:r>
      <w:rPr>
        <w:rFonts w:ascii="Times New Roman" w:eastAsia="Malgun Gothic" w:hAnsi="Times New Roman"/>
        <w:u w:val="single"/>
      </w:rPr>
      <w:t xml:space="preserve">May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1A4442">
      <w:rPr>
        <w:rFonts w:ascii="Times New Roman" w:eastAsia="Malgun Gothic" w:hAnsi="Times New Roman"/>
        <w:u w:val="single"/>
      </w:rPr>
      <w:t>0307</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8"/>
  </w:num>
  <w:num w:numId="2">
    <w:abstractNumId w:val="7"/>
  </w:num>
  <w:num w:numId="3">
    <w:abstractNumId w:val="3"/>
  </w:num>
  <w:num w:numId="4">
    <w:abstractNumId w:val="0"/>
  </w:num>
  <w:num w:numId="5">
    <w:abstractNumId w:val="5"/>
  </w:num>
  <w:num w:numId="6">
    <w:abstractNumId w:val="1"/>
  </w:num>
  <w:num w:numId="7">
    <w:abstractNumId w:val="6"/>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2032F"/>
    <w:rsid w:val="00022248"/>
    <w:rsid w:val="000237D1"/>
    <w:rsid w:val="00023D7D"/>
    <w:rsid w:val="000270D1"/>
    <w:rsid w:val="0002781D"/>
    <w:rsid w:val="00031DBA"/>
    <w:rsid w:val="000341FC"/>
    <w:rsid w:val="00034643"/>
    <w:rsid w:val="000413E6"/>
    <w:rsid w:val="00042FBF"/>
    <w:rsid w:val="000473E9"/>
    <w:rsid w:val="0005176C"/>
    <w:rsid w:val="000524D7"/>
    <w:rsid w:val="00057127"/>
    <w:rsid w:val="00061650"/>
    <w:rsid w:val="0006185E"/>
    <w:rsid w:val="000667AD"/>
    <w:rsid w:val="00067F7C"/>
    <w:rsid w:val="00073187"/>
    <w:rsid w:val="00073AF7"/>
    <w:rsid w:val="00073F3D"/>
    <w:rsid w:val="00074FC3"/>
    <w:rsid w:val="00076B22"/>
    <w:rsid w:val="00080952"/>
    <w:rsid w:val="00082391"/>
    <w:rsid w:val="00084599"/>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E0166"/>
    <w:rsid w:val="000E1C16"/>
    <w:rsid w:val="000E394C"/>
    <w:rsid w:val="000E4E8A"/>
    <w:rsid w:val="000E55F0"/>
    <w:rsid w:val="000E5E22"/>
    <w:rsid w:val="000E6FA5"/>
    <w:rsid w:val="000F1BB9"/>
    <w:rsid w:val="000F6222"/>
    <w:rsid w:val="001049A3"/>
    <w:rsid w:val="00111359"/>
    <w:rsid w:val="0011174F"/>
    <w:rsid w:val="0011450A"/>
    <w:rsid w:val="00116930"/>
    <w:rsid w:val="00120E6F"/>
    <w:rsid w:val="00132B72"/>
    <w:rsid w:val="001331E9"/>
    <w:rsid w:val="0013561F"/>
    <w:rsid w:val="001374AB"/>
    <w:rsid w:val="00137DBC"/>
    <w:rsid w:val="00141B09"/>
    <w:rsid w:val="0014220B"/>
    <w:rsid w:val="001438AE"/>
    <w:rsid w:val="001449C9"/>
    <w:rsid w:val="00146EF7"/>
    <w:rsid w:val="00152D53"/>
    <w:rsid w:val="001535A7"/>
    <w:rsid w:val="0015416B"/>
    <w:rsid w:val="00161BF2"/>
    <w:rsid w:val="00162EC9"/>
    <w:rsid w:val="0016465C"/>
    <w:rsid w:val="0016618E"/>
    <w:rsid w:val="00172EBE"/>
    <w:rsid w:val="00174A7B"/>
    <w:rsid w:val="00174C0B"/>
    <w:rsid w:val="0017735A"/>
    <w:rsid w:val="00180D61"/>
    <w:rsid w:val="00182E8B"/>
    <w:rsid w:val="0018326A"/>
    <w:rsid w:val="00185D50"/>
    <w:rsid w:val="001861F6"/>
    <w:rsid w:val="00190549"/>
    <w:rsid w:val="00191351"/>
    <w:rsid w:val="001930E7"/>
    <w:rsid w:val="00194F29"/>
    <w:rsid w:val="00194F47"/>
    <w:rsid w:val="00196E3D"/>
    <w:rsid w:val="001A061A"/>
    <w:rsid w:val="001A0AEF"/>
    <w:rsid w:val="001A4442"/>
    <w:rsid w:val="001A76BA"/>
    <w:rsid w:val="001B2CFD"/>
    <w:rsid w:val="001B2EF0"/>
    <w:rsid w:val="001B2F1E"/>
    <w:rsid w:val="001B481E"/>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A4B"/>
    <w:rsid w:val="001D60F7"/>
    <w:rsid w:val="001E0644"/>
    <w:rsid w:val="001E62C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9AA"/>
    <w:rsid w:val="002349FA"/>
    <w:rsid w:val="0023767C"/>
    <w:rsid w:val="00240836"/>
    <w:rsid w:val="00243070"/>
    <w:rsid w:val="002439F0"/>
    <w:rsid w:val="00247847"/>
    <w:rsid w:val="00251AFD"/>
    <w:rsid w:val="0025384E"/>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B0B51"/>
    <w:rsid w:val="002B3EC6"/>
    <w:rsid w:val="002C63D1"/>
    <w:rsid w:val="002D1BDB"/>
    <w:rsid w:val="002D2437"/>
    <w:rsid w:val="002D3D29"/>
    <w:rsid w:val="002E08BD"/>
    <w:rsid w:val="002E4CF9"/>
    <w:rsid w:val="002E6660"/>
    <w:rsid w:val="002F17ED"/>
    <w:rsid w:val="002F1D7A"/>
    <w:rsid w:val="002F3607"/>
    <w:rsid w:val="002F5EF8"/>
    <w:rsid w:val="003026F6"/>
    <w:rsid w:val="00304134"/>
    <w:rsid w:val="00304368"/>
    <w:rsid w:val="00306C78"/>
    <w:rsid w:val="003101FA"/>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46C33"/>
    <w:rsid w:val="00353FAD"/>
    <w:rsid w:val="00356F51"/>
    <w:rsid w:val="00357285"/>
    <w:rsid w:val="00357D96"/>
    <w:rsid w:val="00362C5F"/>
    <w:rsid w:val="0037010C"/>
    <w:rsid w:val="0037213D"/>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6231"/>
    <w:rsid w:val="003C7566"/>
    <w:rsid w:val="003D19B8"/>
    <w:rsid w:val="003D3535"/>
    <w:rsid w:val="003D4E3E"/>
    <w:rsid w:val="003E161E"/>
    <w:rsid w:val="003E1D4D"/>
    <w:rsid w:val="003E504B"/>
    <w:rsid w:val="003E53F0"/>
    <w:rsid w:val="003E6460"/>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40520"/>
    <w:rsid w:val="00440C77"/>
    <w:rsid w:val="00440D43"/>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0FDA"/>
    <w:rsid w:val="00493C93"/>
    <w:rsid w:val="004A1029"/>
    <w:rsid w:val="004A1640"/>
    <w:rsid w:val="004A31FC"/>
    <w:rsid w:val="004A55E1"/>
    <w:rsid w:val="004B0698"/>
    <w:rsid w:val="004B28E8"/>
    <w:rsid w:val="004B3E9B"/>
    <w:rsid w:val="004B6CDE"/>
    <w:rsid w:val="004C58A8"/>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5717"/>
    <w:rsid w:val="00512C12"/>
    <w:rsid w:val="00521267"/>
    <w:rsid w:val="005242A1"/>
    <w:rsid w:val="0052784D"/>
    <w:rsid w:val="00530777"/>
    <w:rsid w:val="005319F2"/>
    <w:rsid w:val="00532DBD"/>
    <w:rsid w:val="005330BB"/>
    <w:rsid w:val="00535AE3"/>
    <w:rsid w:val="005373DA"/>
    <w:rsid w:val="00547E4E"/>
    <w:rsid w:val="00550506"/>
    <w:rsid w:val="00551745"/>
    <w:rsid w:val="0055309D"/>
    <w:rsid w:val="005531CA"/>
    <w:rsid w:val="00553306"/>
    <w:rsid w:val="00554BB5"/>
    <w:rsid w:val="00555B97"/>
    <w:rsid w:val="00556932"/>
    <w:rsid w:val="00560822"/>
    <w:rsid w:val="005616F7"/>
    <w:rsid w:val="005763CD"/>
    <w:rsid w:val="00580F99"/>
    <w:rsid w:val="00581C8B"/>
    <w:rsid w:val="00582DD2"/>
    <w:rsid w:val="00586F75"/>
    <w:rsid w:val="0058788A"/>
    <w:rsid w:val="00594B77"/>
    <w:rsid w:val="0059689F"/>
    <w:rsid w:val="00597843"/>
    <w:rsid w:val="005A03C6"/>
    <w:rsid w:val="005A46D8"/>
    <w:rsid w:val="005A5B50"/>
    <w:rsid w:val="005A71D1"/>
    <w:rsid w:val="005B4E1B"/>
    <w:rsid w:val="005B6235"/>
    <w:rsid w:val="005C01AE"/>
    <w:rsid w:val="005C2497"/>
    <w:rsid w:val="005C3E8F"/>
    <w:rsid w:val="005C4D30"/>
    <w:rsid w:val="005C5CE3"/>
    <w:rsid w:val="005C6ED8"/>
    <w:rsid w:val="005C7C7E"/>
    <w:rsid w:val="005D0F1B"/>
    <w:rsid w:val="005D1363"/>
    <w:rsid w:val="005E0ACD"/>
    <w:rsid w:val="005E40A8"/>
    <w:rsid w:val="005E4711"/>
    <w:rsid w:val="005E51D2"/>
    <w:rsid w:val="005E6D09"/>
    <w:rsid w:val="005F0214"/>
    <w:rsid w:val="005F1913"/>
    <w:rsid w:val="005F273E"/>
    <w:rsid w:val="00603C2B"/>
    <w:rsid w:val="006131CB"/>
    <w:rsid w:val="006156C1"/>
    <w:rsid w:val="00615A5F"/>
    <w:rsid w:val="00616EEE"/>
    <w:rsid w:val="00617949"/>
    <w:rsid w:val="00620D01"/>
    <w:rsid w:val="00621D9C"/>
    <w:rsid w:val="0062394B"/>
    <w:rsid w:val="006260ED"/>
    <w:rsid w:val="006314BD"/>
    <w:rsid w:val="006333E6"/>
    <w:rsid w:val="00634266"/>
    <w:rsid w:val="00634501"/>
    <w:rsid w:val="0063605C"/>
    <w:rsid w:val="006360B0"/>
    <w:rsid w:val="00645C54"/>
    <w:rsid w:val="006468D8"/>
    <w:rsid w:val="00647FAD"/>
    <w:rsid w:val="00652183"/>
    <w:rsid w:val="006540D6"/>
    <w:rsid w:val="006541BA"/>
    <w:rsid w:val="00656152"/>
    <w:rsid w:val="00656E31"/>
    <w:rsid w:val="00657AFD"/>
    <w:rsid w:val="00660022"/>
    <w:rsid w:val="00660EDD"/>
    <w:rsid w:val="00663E9B"/>
    <w:rsid w:val="00665030"/>
    <w:rsid w:val="006652AB"/>
    <w:rsid w:val="00667A4F"/>
    <w:rsid w:val="00672912"/>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C0E59"/>
    <w:rsid w:val="006C6365"/>
    <w:rsid w:val="006C7353"/>
    <w:rsid w:val="006D3DCB"/>
    <w:rsid w:val="006D504C"/>
    <w:rsid w:val="006D762D"/>
    <w:rsid w:val="006D7652"/>
    <w:rsid w:val="006E13E5"/>
    <w:rsid w:val="006E1A65"/>
    <w:rsid w:val="006E2039"/>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36CA7"/>
    <w:rsid w:val="00737D44"/>
    <w:rsid w:val="00740335"/>
    <w:rsid w:val="00743BE9"/>
    <w:rsid w:val="0074789D"/>
    <w:rsid w:val="007527B8"/>
    <w:rsid w:val="00754C33"/>
    <w:rsid w:val="00755A1C"/>
    <w:rsid w:val="00756452"/>
    <w:rsid w:val="00756E15"/>
    <w:rsid w:val="007572DC"/>
    <w:rsid w:val="00764111"/>
    <w:rsid w:val="00770821"/>
    <w:rsid w:val="00770D9C"/>
    <w:rsid w:val="00771E11"/>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25F1"/>
    <w:rsid w:val="007F30DA"/>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57A3"/>
    <w:rsid w:val="008267F0"/>
    <w:rsid w:val="008309C3"/>
    <w:rsid w:val="00834200"/>
    <w:rsid w:val="00836338"/>
    <w:rsid w:val="00840B6F"/>
    <w:rsid w:val="00842C01"/>
    <w:rsid w:val="00844D84"/>
    <w:rsid w:val="00851DF9"/>
    <w:rsid w:val="0086125A"/>
    <w:rsid w:val="0086152C"/>
    <w:rsid w:val="00862A2A"/>
    <w:rsid w:val="00863B0C"/>
    <w:rsid w:val="00865063"/>
    <w:rsid w:val="00867663"/>
    <w:rsid w:val="0087022D"/>
    <w:rsid w:val="008713B5"/>
    <w:rsid w:val="0087743B"/>
    <w:rsid w:val="00880FA4"/>
    <w:rsid w:val="008811B9"/>
    <w:rsid w:val="008840F5"/>
    <w:rsid w:val="00885717"/>
    <w:rsid w:val="00890F4A"/>
    <w:rsid w:val="0089462F"/>
    <w:rsid w:val="008A0D8C"/>
    <w:rsid w:val="008A10F6"/>
    <w:rsid w:val="008A1C0B"/>
    <w:rsid w:val="008A357C"/>
    <w:rsid w:val="008A492E"/>
    <w:rsid w:val="008A50EF"/>
    <w:rsid w:val="008A545F"/>
    <w:rsid w:val="008A77C6"/>
    <w:rsid w:val="008B04CE"/>
    <w:rsid w:val="008B09B9"/>
    <w:rsid w:val="008B6929"/>
    <w:rsid w:val="008B7439"/>
    <w:rsid w:val="008B7C89"/>
    <w:rsid w:val="008C4198"/>
    <w:rsid w:val="008C4B15"/>
    <w:rsid w:val="008C7803"/>
    <w:rsid w:val="008D2C1F"/>
    <w:rsid w:val="008D3F78"/>
    <w:rsid w:val="008D7660"/>
    <w:rsid w:val="008D7B6B"/>
    <w:rsid w:val="008E3D1F"/>
    <w:rsid w:val="008E5786"/>
    <w:rsid w:val="008F54FC"/>
    <w:rsid w:val="00901125"/>
    <w:rsid w:val="00902624"/>
    <w:rsid w:val="00907435"/>
    <w:rsid w:val="009075D0"/>
    <w:rsid w:val="00911B9A"/>
    <w:rsid w:val="00917871"/>
    <w:rsid w:val="0092653E"/>
    <w:rsid w:val="00926F4D"/>
    <w:rsid w:val="0093072B"/>
    <w:rsid w:val="0093138E"/>
    <w:rsid w:val="00931C67"/>
    <w:rsid w:val="009324B2"/>
    <w:rsid w:val="0093347A"/>
    <w:rsid w:val="00934446"/>
    <w:rsid w:val="0093487C"/>
    <w:rsid w:val="00936494"/>
    <w:rsid w:val="00937059"/>
    <w:rsid w:val="009423E1"/>
    <w:rsid w:val="00943DFB"/>
    <w:rsid w:val="0094494A"/>
    <w:rsid w:val="00950C9B"/>
    <w:rsid w:val="00955165"/>
    <w:rsid w:val="00955B16"/>
    <w:rsid w:val="00961A5E"/>
    <w:rsid w:val="00963D1E"/>
    <w:rsid w:val="00967642"/>
    <w:rsid w:val="00967DE8"/>
    <w:rsid w:val="0097056A"/>
    <w:rsid w:val="00975A2B"/>
    <w:rsid w:val="00976DCE"/>
    <w:rsid w:val="00985F97"/>
    <w:rsid w:val="00987708"/>
    <w:rsid w:val="00990D89"/>
    <w:rsid w:val="00992254"/>
    <w:rsid w:val="00995329"/>
    <w:rsid w:val="0099607E"/>
    <w:rsid w:val="00997411"/>
    <w:rsid w:val="009A120E"/>
    <w:rsid w:val="009A1275"/>
    <w:rsid w:val="009A2CBC"/>
    <w:rsid w:val="009A3AB2"/>
    <w:rsid w:val="009A41D4"/>
    <w:rsid w:val="009A457D"/>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76EA"/>
    <w:rsid w:val="00A10956"/>
    <w:rsid w:val="00A1125E"/>
    <w:rsid w:val="00A1259F"/>
    <w:rsid w:val="00A12FCF"/>
    <w:rsid w:val="00A21B19"/>
    <w:rsid w:val="00A22B08"/>
    <w:rsid w:val="00A25FE9"/>
    <w:rsid w:val="00A26DE7"/>
    <w:rsid w:val="00A2744E"/>
    <w:rsid w:val="00A30909"/>
    <w:rsid w:val="00A31AAF"/>
    <w:rsid w:val="00A327A7"/>
    <w:rsid w:val="00A412C4"/>
    <w:rsid w:val="00A41D1F"/>
    <w:rsid w:val="00A451CB"/>
    <w:rsid w:val="00A45447"/>
    <w:rsid w:val="00A5377E"/>
    <w:rsid w:val="00A55678"/>
    <w:rsid w:val="00A5731F"/>
    <w:rsid w:val="00A57E14"/>
    <w:rsid w:val="00A61CE1"/>
    <w:rsid w:val="00A6283A"/>
    <w:rsid w:val="00A64194"/>
    <w:rsid w:val="00A70329"/>
    <w:rsid w:val="00A711BD"/>
    <w:rsid w:val="00A77784"/>
    <w:rsid w:val="00A80270"/>
    <w:rsid w:val="00A808C0"/>
    <w:rsid w:val="00A86E94"/>
    <w:rsid w:val="00A8792F"/>
    <w:rsid w:val="00A929F2"/>
    <w:rsid w:val="00A958C9"/>
    <w:rsid w:val="00A97B9E"/>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ACA"/>
    <w:rsid w:val="00AE152C"/>
    <w:rsid w:val="00AE18B7"/>
    <w:rsid w:val="00AE2259"/>
    <w:rsid w:val="00AE504A"/>
    <w:rsid w:val="00AE518B"/>
    <w:rsid w:val="00AE52FB"/>
    <w:rsid w:val="00AF044F"/>
    <w:rsid w:val="00AF2530"/>
    <w:rsid w:val="00AF5CD6"/>
    <w:rsid w:val="00B02D66"/>
    <w:rsid w:val="00B03611"/>
    <w:rsid w:val="00B0376E"/>
    <w:rsid w:val="00B03CFA"/>
    <w:rsid w:val="00B1283E"/>
    <w:rsid w:val="00B13149"/>
    <w:rsid w:val="00B13496"/>
    <w:rsid w:val="00B14B9D"/>
    <w:rsid w:val="00B17E41"/>
    <w:rsid w:val="00B22BD8"/>
    <w:rsid w:val="00B23C24"/>
    <w:rsid w:val="00B30417"/>
    <w:rsid w:val="00B34910"/>
    <w:rsid w:val="00B41EC3"/>
    <w:rsid w:val="00B45AA0"/>
    <w:rsid w:val="00B4798C"/>
    <w:rsid w:val="00B50322"/>
    <w:rsid w:val="00B577FE"/>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2DF6"/>
    <w:rsid w:val="00B93A2E"/>
    <w:rsid w:val="00B93BB8"/>
    <w:rsid w:val="00B94620"/>
    <w:rsid w:val="00B94971"/>
    <w:rsid w:val="00B96766"/>
    <w:rsid w:val="00BA17BA"/>
    <w:rsid w:val="00BA4E4E"/>
    <w:rsid w:val="00BA67A2"/>
    <w:rsid w:val="00BB3FB1"/>
    <w:rsid w:val="00BC2842"/>
    <w:rsid w:val="00BC2953"/>
    <w:rsid w:val="00BD00E4"/>
    <w:rsid w:val="00BD2ACC"/>
    <w:rsid w:val="00BD3B0C"/>
    <w:rsid w:val="00BD5428"/>
    <w:rsid w:val="00BD552A"/>
    <w:rsid w:val="00BD5811"/>
    <w:rsid w:val="00BE07C0"/>
    <w:rsid w:val="00BE1D07"/>
    <w:rsid w:val="00BE26A3"/>
    <w:rsid w:val="00BE448F"/>
    <w:rsid w:val="00BE7EEA"/>
    <w:rsid w:val="00BF18DF"/>
    <w:rsid w:val="00BF4326"/>
    <w:rsid w:val="00BF4C1D"/>
    <w:rsid w:val="00BF4D5F"/>
    <w:rsid w:val="00C043F7"/>
    <w:rsid w:val="00C04657"/>
    <w:rsid w:val="00C126CD"/>
    <w:rsid w:val="00C130B9"/>
    <w:rsid w:val="00C14272"/>
    <w:rsid w:val="00C1764A"/>
    <w:rsid w:val="00C17A6B"/>
    <w:rsid w:val="00C17CDE"/>
    <w:rsid w:val="00C214B6"/>
    <w:rsid w:val="00C21AC7"/>
    <w:rsid w:val="00C25512"/>
    <w:rsid w:val="00C2599A"/>
    <w:rsid w:val="00C26C92"/>
    <w:rsid w:val="00C27DA9"/>
    <w:rsid w:val="00C33242"/>
    <w:rsid w:val="00C35EF4"/>
    <w:rsid w:val="00C36157"/>
    <w:rsid w:val="00C3725D"/>
    <w:rsid w:val="00C42D71"/>
    <w:rsid w:val="00C43495"/>
    <w:rsid w:val="00C45685"/>
    <w:rsid w:val="00C46EA7"/>
    <w:rsid w:val="00C50CB3"/>
    <w:rsid w:val="00C5241B"/>
    <w:rsid w:val="00C52F24"/>
    <w:rsid w:val="00C57D55"/>
    <w:rsid w:val="00C64460"/>
    <w:rsid w:val="00C64D20"/>
    <w:rsid w:val="00C739D1"/>
    <w:rsid w:val="00C764E8"/>
    <w:rsid w:val="00C812DA"/>
    <w:rsid w:val="00C82809"/>
    <w:rsid w:val="00C84CE0"/>
    <w:rsid w:val="00C853A1"/>
    <w:rsid w:val="00C90C5C"/>
    <w:rsid w:val="00C976AF"/>
    <w:rsid w:val="00CA288A"/>
    <w:rsid w:val="00CA40DE"/>
    <w:rsid w:val="00CA41E5"/>
    <w:rsid w:val="00CB172B"/>
    <w:rsid w:val="00CB53D5"/>
    <w:rsid w:val="00CB5966"/>
    <w:rsid w:val="00CB61DA"/>
    <w:rsid w:val="00CB7D92"/>
    <w:rsid w:val="00CC06F5"/>
    <w:rsid w:val="00CC2447"/>
    <w:rsid w:val="00CC3FC1"/>
    <w:rsid w:val="00CD1DF6"/>
    <w:rsid w:val="00CD3A43"/>
    <w:rsid w:val="00CD626D"/>
    <w:rsid w:val="00CE0883"/>
    <w:rsid w:val="00CE1409"/>
    <w:rsid w:val="00CE27E1"/>
    <w:rsid w:val="00CE3070"/>
    <w:rsid w:val="00CF46E2"/>
    <w:rsid w:val="00D01332"/>
    <w:rsid w:val="00D05DF4"/>
    <w:rsid w:val="00D06DDC"/>
    <w:rsid w:val="00D0710D"/>
    <w:rsid w:val="00D07CA7"/>
    <w:rsid w:val="00D12596"/>
    <w:rsid w:val="00D139DF"/>
    <w:rsid w:val="00D13ABF"/>
    <w:rsid w:val="00D13F52"/>
    <w:rsid w:val="00D150E5"/>
    <w:rsid w:val="00D21EA0"/>
    <w:rsid w:val="00D23DA3"/>
    <w:rsid w:val="00D27716"/>
    <w:rsid w:val="00D30191"/>
    <w:rsid w:val="00D31D44"/>
    <w:rsid w:val="00D33156"/>
    <w:rsid w:val="00D36F95"/>
    <w:rsid w:val="00D37082"/>
    <w:rsid w:val="00D51424"/>
    <w:rsid w:val="00D55083"/>
    <w:rsid w:val="00D553CC"/>
    <w:rsid w:val="00D56B71"/>
    <w:rsid w:val="00D61AFC"/>
    <w:rsid w:val="00D6719E"/>
    <w:rsid w:val="00D70E2E"/>
    <w:rsid w:val="00D736D5"/>
    <w:rsid w:val="00D77390"/>
    <w:rsid w:val="00D8779A"/>
    <w:rsid w:val="00D92524"/>
    <w:rsid w:val="00D929C5"/>
    <w:rsid w:val="00D9373E"/>
    <w:rsid w:val="00D93B1D"/>
    <w:rsid w:val="00D94716"/>
    <w:rsid w:val="00DA1C01"/>
    <w:rsid w:val="00DA2D61"/>
    <w:rsid w:val="00DA6FD1"/>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E185D"/>
    <w:rsid w:val="00DE3040"/>
    <w:rsid w:val="00DE41FF"/>
    <w:rsid w:val="00DF232E"/>
    <w:rsid w:val="00E009D2"/>
    <w:rsid w:val="00E00D06"/>
    <w:rsid w:val="00E036CD"/>
    <w:rsid w:val="00E05641"/>
    <w:rsid w:val="00E06ED6"/>
    <w:rsid w:val="00E07523"/>
    <w:rsid w:val="00E14336"/>
    <w:rsid w:val="00E149E6"/>
    <w:rsid w:val="00E16AB3"/>
    <w:rsid w:val="00E23026"/>
    <w:rsid w:val="00E244E9"/>
    <w:rsid w:val="00E35D82"/>
    <w:rsid w:val="00E36E6E"/>
    <w:rsid w:val="00E36E76"/>
    <w:rsid w:val="00E36EC1"/>
    <w:rsid w:val="00E36F82"/>
    <w:rsid w:val="00E44951"/>
    <w:rsid w:val="00E46395"/>
    <w:rsid w:val="00E47F6F"/>
    <w:rsid w:val="00E51B6C"/>
    <w:rsid w:val="00E529AC"/>
    <w:rsid w:val="00E5378E"/>
    <w:rsid w:val="00E5584D"/>
    <w:rsid w:val="00E55B78"/>
    <w:rsid w:val="00E56E99"/>
    <w:rsid w:val="00E579AE"/>
    <w:rsid w:val="00E601A7"/>
    <w:rsid w:val="00E60517"/>
    <w:rsid w:val="00E6111C"/>
    <w:rsid w:val="00E62576"/>
    <w:rsid w:val="00E62663"/>
    <w:rsid w:val="00E722F4"/>
    <w:rsid w:val="00E72E78"/>
    <w:rsid w:val="00E739EC"/>
    <w:rsid w:val="00E73D60"/>
    <w:rsid w:val="00E75BA7"/>
    <w:rsid w:val="00E76D4A"/>
    <w:rsid w:val="00E77315"/>
    <w:rsid w:val="00E83794"/>
    <w:rsid w:val="00E85CB8"/>
    <w:rsid w:val="00E86DBE"/>
    <w:rsid w:val="00E94ED3"/>
    <w:rsid w:val="00E962AB"/>
    <w:rsid w:val="00E97799"/>
    <w:rsid w:val="00EA0C89"/>
    <w:rsid w:val="00EA4921"/>
    <w:rsid w:val="00EA59EC"/>
    <w:rsid w:val="00EA7C47"/>
    <w:rsid w:val="00EB0CE9"/>
    <w:rsid w:val="00EB2FC2"/>
    <w:rsid w:val="00EB3E3C"/>
    <w:rsid w:val="00EB41CC"/>
    <w:rsid w:val="00EB75C0"/>
    <w:rsid w:val="00EC0134"/>
    <w:rsid w:val="00EC4386"/>
    <w:rsid w:val="00EC5259"/>
    <w:rsid w:val="00ED0FCE"/>
    <w:rsid w:val="00ED25E6"/>
    <w:rsid w:val="00ED3061"/>
    <w:rsid w:val="00ED4C91"/>
    <w:rsid w:val="00EE0108"/>
    <w:rsid w:val="00EE3964"/>
    <w:rsid w:val="00EE6324"/>
    <w:rsid w:val="00EF43C0"/>
    <w:rsid w:val="00EF760A"/>
    <w:rsid w:val="00F100BD"/>
    <w:rsid w:val="00F11219"/>
    <w:rsid w:val="00F11A34"/>
    <w:rsid w:val="00F12902"/>
    <w:rsid w:val="00F12C58"/>
    <w:rsid w:val="00F14594"/>
    <w:rsid w:val="00F14694"/>
    <w:rsid w:val="00F1508C"/>
    <w:rsid w:val="00F15E58"/>
    <w:rsid w:val="00F16559"/>
    <w:rsid w:val="00F17791"/>
    <w:rsid w:val="00F20BDC"/>
    <w:rsid w:val="00F21F10"/>
    <w:rsid w:val="00F2302C"/>
    <w:rsid w:val="00F26B55"/>
    <w:rsid w:val="00F27011"/>
    <w:rsid w:val="00F30DF4"/>
    <w:rsid w:val="00F31829"/>
    <w:rsid w:val="00F331BD"/>
    <w:rsid w:val="00F34772"/>
    <w:rsid w:val="00F3501D"/>
    <w:rsid w:val="00F37EA3"/>
    <w:rsid w:val="00F4495E"/>
    <w:rsid w:val="00F479D7"/>
    <w:rsid w:val="00F50942"/>
    <w:rsid w:val="00F55103"/>
    <w:rsid w:val="00F56DF6"/>
    <w:rsid w:val="00F57228"/>
    <w:rsid w:val="00F5751D"/>
    <w:rsid w:val="00F61C8A"/>
    <w:rsid w:val="00F63026"/>
    <w:rsid w:val="00F63209"/>
    <w:rsid w:val="00F64F09"/>
    <w:rsid w:val="00F67F96"/>
    <w:rsid w:val="00F75845"/>
    <w:rsid w:val="00F8092A"/>
    <w:rsid w:val="00F86828"/>
    <w:rsid w:val="00F90416"/>
    <w:rsid w:val="00F90918"/>
    <w:rsid w:val="00F9383D"/>
    <w:rsid w:val="00F9623D"/>
    <w:rsid w:val="00FA249B"/>
    <w:rsid w:val="00FA3F9A"/>
    <w:rsid w:val="00FA4820"/>
    <w:rsid w:val="00FA6346"/>
    <w:rsid w:val="00FA69C4"/>
    <w:rsid w:val="00FB1A8C"/>
    <w:rsid w:val="00FB329A"/>
    <w:rsid w:val="00FB3947"/>
    <w:rsid w:val="00FB42C0"/>
    <w:rsid w:val="00FC0ECA"/>
    <w:rsid w:val="00FC59C7"/>
    <w:rsid w:val="00FC6405"/>
    <w:rsid w:val="00FD13D1"/>
    <w:rsid w:val="00FD2B41"/>
    <w:rsid w:val="00FD5C8B"/>
    <w:rsid w:val="00FE02B6"/>
    <w:rsid w:val="00FE04F4"/>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2B32AF1-3FF0-4277-B9E7-0AD0176600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7385</TotalTime>
  <Pages>5</Pages>
  <Words>1501</Words>
  <Characters>8967</Characters>
  <Application>Microsoft Office Word</Application>
  <DocSecurity>0</DocSecurity>
  <Lines>280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50</cp:revision>
  <cp:lastPrinted>2022-11-17T01:27:00Z</cp:lastPrinted>
  <dcterms:created xsi:type="dcterms:W3CDTF">2022-11-15T01:27:00Z</dcterms:created>
  <dcterms:modified xsi:type="dcterms:W3CDTF">2024-05-16T07:14:00Z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52391e85-0994-4477-8576-cf9cf910e0a3</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