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2C3CA1">
            <w:pPr>
              <w:pStyle w:val="covertext"/>
            </w:pPr>
            <w:r>
              <w:t>May</w:t>
            </w:r>
            <w:r w:rsidR="00664898">
              <w:t>24 Session</w:t>
            </w:r>
            <w:r w:rsidR="00AB2CA3">
              <w:t xml:space="preserve"> Minutes</w:t>
            </w:r>
            <w:r>
              <w:t xml:space="preserve"> for IG Crypt</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2C3CA1">
            <w:pPr>
              <w:pStyle w:val="covertext"/>
            </w:pPr>
            <w:r>
              <w:t>16 May</w:t>
            </w:r>
            <w:r w:rsidR="00531EE5">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2C3CA1">
            <w:pPr>
              <w:pStyle w:val="covertext"/>
            </w:pPr>
            <w:r>
              <w:t xml:space="preserve">May 2024 Wireless Interim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2C3CA1">
            <w:pPr>
              <w:pStyle w:val="covertext"/>
            </w:pPr>
            <w:r>
              <w:t>Meeting minutes for the IG Crypt</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2C3CA1">
      <w:pPr>
        <w:pStyle w:val="Heading1"/>
        <w:numPr>
          <w:ilvl w:val="0"/>
          <w:numId w:val="1"/>
        </w:numPr>
        <w:rPr>
          <w:rFonts w:ascii="Times New Roman" w:hAnsi="Times New Roman" w:cs="Times New Roman"/>
        </w:rPr>
      </w:pPr>
      <w:r>
        <w:rPr>
          <w:rFonts w:ascii="Times New Roman" w:hAnsi="Times New Roman" w:cs="Times New Roman"/>
        </w:rPr>
        <w:lastRenderedPageBreak/>
        <w:t>IEEE 802.15 IG Crypt</w:t>
      </w:r>
    </w:p>
    <w:p w:rsidR="004A7B05" w:rsidRPr="00C129B4" w:rsidRDefault="002C3CA1">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Pr>
          <w:rFonts w:ascii="Times New Roman" w:hAnsi="Times New Roman" w:cs="Times New Roman"/>
        </w:rPr>
        <w:t>13 May</w:t>
      </w:r>
      <w:r w:rsidR="00664898">
        <w:rPr>
          <w:rFonts w:ascii="Times New Roman" w:hAnsi="Times New Roman" w:cs="Times New Roman"/>
        </w:rPr>
        <w:t xml:space="preserve"> 2024</w:t>
      </w:r>
    </w:p>
    <w:p w:rsidR="00BF25F0" w:rsidRDefault="002C3CA1">
      <w:pPr>
        <w:pStyle w:val="ListParagraph"/>
        <w:numPr>
          <w:ilvl w:val="0"/>
          <w:numId w:val="1"/>
        </w:numPr>
        <w:ind w:left="0" w:firstLine="0"/>
      </w:pPr>
      <w:r>
        <w:rPr>
          <w:b/>
        </w:rPr>
        <w:t>1</w:t>
      </w:r>
      <w:r w:rsidR="003F4D2C">
        <w:rPr>
          <w:b/>
        </w:rPr>
        <w:t>:3</w:t>
      </w:r>
      <w:r w:rsidR="00243BC9">
        <w:rPr>
          <w:b/>
        </w:rPr>
        <w:t>0</w:t>
      </w:r>
      <w:r>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C129B4">
        <w:t xml:space="preserve"> (self)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2C3CA1">
          <w:rPr>
            <w:rStyle w:val="Hyperlink"/>
            <w:i/>
          </w:rPr>
          <w:t>15-24-0219-00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AE13D1" w:rsidRDefault="00BF25F0" w:rsidP="003F4D2C">
      <w:pPr>
        <w:pStyle w:val="ListParagraph"/>
        <w:numPr>
          <w:ilvl w:val="0"/>
          <w:numId w:val="8"/>
        </w:numPr>
      </w:pPr>
      <w:r>
        <w:t>The agenda was approved</w:t>
      </w:r>
    </w:p>
    <w:p w:rsidR="00EE6A81" w:rsidRDefault="00EE6A81" w:rsidP="00F628AD">
      <w:r>
        <w:t>Agenda:</w:t>
      </w:r>
    </w:p>
    <w:p w:rsidR="003F4D2C" w:rsidRDefault="002C3CA1" w:rsidP="00EE6A81">
      <w:pPr>
        <w:pStyle w:val="ListParagraph"/>
        <w:numPr>
          <w:ilvl w:val="0"/>
          <w:numId w:val="9"/>
        </w:numPr>
      </w:pPr>
      <w:r>
        <w:t>Discuss and verify the interest</w:t>
      </w:r>
      <w:r w:rsidR="00187C93">
        <w:t xml:space="preserve"> of creating task groups for crypto additions</w:t>
      </w:r>
    </w:p>
    <w:p w:rsidR="00187C93" w:rsidRDefault="0086469D" w:rsidP="00187C93">
      <w:pPr>
        <w:pStyle w:val="ListParagraph"/>
        <w:numPr>
          <w:ilvl w:val="0"/>
          <w:numId w:val="9"/>
        </w:numPr>
      </w:pPr>
      <w:r>
        <w:t>Work on PAR(s) and CSD(s)</w:t>
      </w:r>
    </w:p>
    <w:p w:rsidR="003F4D2C" w:rsidRDefault="0086469D" w:rsidP="0086469D">
      <w:r>
        <w:t>Two main topics</w:t>
      </w:r>
    </w:p>
    <w:p w:rsidR="00000000" w:rsidRDefault="00294D20" w:rsidP="0086469D">
      <w:pPr>
        <w:pStyle w:val="ListParagraph"/>
        <w:numPr>
          <w:ilvl w:val="0"/>
          <w:numId w:val="9"/>
        </w:numPr>
      </w:pPr>
      <w:proofErr w:type="spellStart"/>
      <w:r w:rsidRPr="0086469D">
        <w:t>Ascon</w:t>
      </w:r>
      <w:proofErr w:type="spellEnd"/>
      <w:r w:rsidRPr="0086469D">
        <w:t xml:space="preserve"> cipher algorithms for 802.15.4</w:t>
      </w:r>
      <w:r w:rsidR="0086469D">
        <w:t xml:space="preserve"> –(doc # </w:t>
      </w:r>
      <w:hyperlink r:id="rId8" w:history="1">
        <w:r w:rsidRPr="0086469D">
          <w:rPr>
            <w:rStyle w:val="Hyperlink"/>
          </w:rPr>
          <w:t>15-24-0168-00</w:t>
        </w:r>
      </w:hyperlink>
      <w:r w:rsidR="0086469D">
        <w:t>)</w:t>
      </w:r>
    </w:p>
    <w:p w:rsidR="00000000" w:rsidRPr="0086469D" w:rsidRDefault="00294D20" w:rsidP="0086469D">
      <w:pPr>
        <w:pStyle w:val="ListParagraph"/>
        <w:numPr>
          <w:ilvl w:val="1"/>
          <w:numId w:val="9"/>
        </w:numPr>
      </w:pPr>
      <w:proofErr w:type="spellStart"/>
      <w:r w:rsidRPr="0086469D">
        <w:t>Ascon</w:t>
      </w:r>
      <w:proofErr w:type="spellEnd"/>
      <w:r w:rsidRPr="0086469D">
        <w:t xml:space="preserve"> is lightweight crypto algorithm and would be quite suitable for 802.15.4 use. </w:t>
      </w:r>
    </w:p>
    <w:p w:rsidR="00000000" w:rsidRPr="0086469D" w:rsidRDefault="00294D20" w:rsidP="0086469D">
      <w:pPr>
        <w:pStyle w:val="ListParagraph"/>
        <w:numPr>
          <w:ilvl w:val="1"/>
          <w:numId w:val="9"/>
        </w:numPr>
      </w:pPr>
      <w:r w:rsidRPr="0086469D">
        <w:t xml:space="preserve">It is AEAD algorithm, uses 128-bit nonce </w:t>
      </w:r>
      <w:proofErr w:type="spellStart"/>
      <w:r w:rsidRPr="0086469D">
        <w:t>et</w:t>
      </w:r>
      <w:r w:rsidRPr="0086469D">
        <w:t>c</w:t>
      </w:r>
      <w:proofErr w:type="spellEnd"/>
      <w:r w:rsidRPr="0086469D">
        <w:t>, thus can be quite easily added to the 802.15.4 which uses same construct.</w:t>
      </w:r>
    </w:p>
    <w:p w:rsidR="0086469D" w:rsidRDefault="00294D20" w:rsidP="0086469D">
      <w:pPr>
        <w:pStyle w:val="ListParagraph"/>
        <w:numPr>
          <w:ilvl w:val="1"/>
          <w:numId w:val="9"/>
        </w:numPr>
      </w:pPr>
      <w:r w:rsidRPr="0086469D">
        <w:t>Two versions Ascon-128 and Ascon-128a, most likely we want to pick one (more efficient Ascon-128a?)</w:t>
      </w:r>
    </w:p>
    <w:p w:rsidR="0086469D" w:rsidRDefault="0086469D" w:rsidP="0086469D">
      <w:pPr>
        <w:pStyle w:val="ListParagraph"/>
        <w:numPr>
          <w:ilvl w:val="1"/>
          <w:numId w:val="9"/>
        </w:numPr>
      </w:pPr>
      <w:r>
        <w:t>What would we need to do?</w:t>
      </w:r>
    </w:p>
    <w:p w:rsidR="00000000" w:rsidRPr="0086469D" w:rsidRDefault="00294D20" w:rsidP="0086469D">
      <w:pPr>
        <w:pStyle w:val="ListParagraph"/>
        <w:numPr>
          <w:ilvl w:val="2"/>
          <w:numId w:val="9"/>
        </w:numPr>
      </w:pPr>
      <w:r w:rsidRPr="0086469D">
        <w:t xml:space="preserve">Add </w:t>
      </w:r>
      <w:proofErr w:type="spellStart"/>
      <w:r w:rsidRPr="0086469D">
        <w:t>Ascon</w:t>
      </w:r>
      <w:proofErr w:type="spellEnd"/>
      <w:r w:rsidRPr="0086469D">
        <w:t xml:space="preserve"> to </w:t>
      </w:r>
      <w:proofErr w:type="spellStart"/>
      <w:r w:rsidRPr="0086469D">
        <w:t>secAeadAlgorithm</w:t>
      </w:r>
      <w:proofErr w:type="spellEnd"/>
      <w:r w:rsidRPr="0086469D">
        <w:t xml:space="preserve"> assignment table.</w:t>
      </w:r>
    </w:p>
    <w:p w:rsidR="00000000" w:rsidRPr="0086469D" w:rsidRDefault="00294D20" w:rsidP="0086469D">
      <w:pPr>
        <w:pStyle w:val="ListParagraph"/>
        <w:numPr>
          <w:ilvl w:val="2"/>
          <w:numId w:val="9"/>
        </w:numPr>
      </w:pPr>
      <w:r w:rsidRPr="0086469D">
        <w:t>Create annex to describe ho</w:t>
      </w:r>
      <w:r w:rsidRPr="0086469D">
        <w:t xml:space="preserve">w </w:t>
      </w:r>
      <w:proofErr w:type="spellStart"/>
      <w:r w:rsidRPr="0086469D">
        <w:t>Ascon</w:t>
      </w:r>
      <w:proofErr w:type="spellEnd"/>
      <w:r w:rsidRPr="0086469D">
        <w:t xml:space="preserve"> is used, most likely very short just refer to the external references.</w:t>
      </w:r>
    </w:p>
    <w:p w:rsidR="0086469D" w:rsidRPr="0086469D" w:rsidRDefault="00294D20" w:rsidP="0086469D">
      <w:pPr>
        <w:pStyle w:val="ListParagraph"/>
        <w:numPr>
          <w:ilvl w:val="2"/>
          <w:numId w:val="9"/>
        </w:numPr>
      </w:pPr>
      <w:r w:rsidRPr="0086469D">
        <w:t>Create annex to provide test vectors similar to Annex C.</w:t>
      </w:r>
    </w:p>
    <w:p w:rsidR="00000000" w:rsidRPr="0086469D" w:rsidRDefault="00294D20" w:rsidP="0086469D">
      <w:pPr>
        <w:pStyle w:val="ListParagraph"/>
        <w:numPr>
          <w:ilvl w:val="0"/>
          <w:numId w:val="9"/>
        </w:numPr>
      </w:pPr>
      <w:r w:rsidRPr="0086469D">
        <w:t xml:space="preserve">Ephemeral </w:t>
      </w:r>
      <w:proofErr w:type="spellStart"/>
      <w:r w:rsidRPr="0086469D">
        <w:t>Diffie</w:t>
      </w:r>
      <w:proofErr w:type="spellEnd"/>
      <w:r w:rsidRPr="0086469D">
        <w:t>-Hellman Over COSE</w:t>
      </w:r>
      <w:r w:rsidR="0086469D">
        <w:t xml:space="preserve"> (EDHOC) </w:t>
      </w:r>
      <w:r w:rsidRPr="0086469D">
        <w:t xml:space="preserve"> </w:t>
      </w:r>
      <w:hyperlink r:id="rId9" w:history="1">
        <w:r w:rsidRPr="0086469D">
          <w:rPr>
            <w:rStyle w:val="Hyperlink"/>
          </w:rPr>
          <w:t>RFC9528</w:t>
        </w:r>
      </w:hyperlink>
      <w:r w:rsidR="0086469D">
        <w:t xml:space="preserve"> KMP for 802.15.9</w:t>
      </w:r>
    </w:p>
    <w:p w:rsidR="0086469D" w:rsidRDefault="0086469D" w:rsidP="0086469D">
      <w:pPr>
        <w:pStyle w:val="ListParagraph"/>
        <w:numPr>
          <w:ilvl w:val="1"/>
          <w:numId w:val="9"/>
        </w:numPr>
      </w:pPr>
      <w:r>
        <w:t>We will discuss this more on Tuesday</w:t>
      </w:r>
    </w:p>
    <w:p w:rsidR="0086469D" w:rsidRDefault="0086469D" w:rsidP="0086469D">
      <w:bookmarkStart w:id="0" w:name="_GoBack"/>
      <w:bookmarkEnd w:id="0"/>
      <w:r>
        <w:t xml:space="preserve">Worked on the PAR and CSD for the </w:t>
      </w:r>
      <w:proofErr w:type="spellStart"/>
      <w:r>
        <w:t>Ascon</w:t>
      </w:r>
      <w:proofErr w:type="spellEnd"/>
      <w:r>
        <w:t xml:space="preserve"> addition to 802.15.4</w:t>
      </w:r>
    </w:p>
    <w:p w:rsidR="0086469D" w:rsidRDefault="0086469D" w:rsidP="0086469D">
      <w:pPr>
        <w:pStyle w:val="ListParagraph"/>
        <w:numPr>
          <w:ilvl w:val="0"/>
          <w:numId w:val="17"/>
        </w:numPr>
      </w:pPr>
      <w:r>
        <w:t xml:space="preserve">Draft PAR was started in </w:t>
      </w:r>
      <w:proofErr w:type="spellStart"/>
      <w:r>
        <w:t>myProject</w:t>
      </w:r>
      <w:proofErr w:type="spellEnd"/>
      <w:r>
        <w:t>, current pdf version is (doc #</w:t>
      </w:r>
      <w:hyperlink r:id="rId10" w:history="1">
        <w:r>
          <w:rPr>
            <w:rStyle w:val="Hyperlink"/>
          </w:rPr>
          <w:t>15-24-0267-00</w:t>
        </w:r>
      </w:hyperlink>
      <w:r>
        <w:t>)</w:t>
      </w:r>
    </w:p>
    <w:p w:rsidR="0086469D" w:rsidRDefault="0086469D" w:rsidP="0086469D">
      <w:pPr>
        <w:pStyle w:val="ListParagraph"/>
        <w:numPr>
          <w:ilvl w:val="0"/>
          <w:numId w:val="17"/>
        </w:numPr>
      </w:pPr>
      <w:hyperlink r:id="rId11" w:history="1">
        <w:r>
          <w:rPr>
            <w:rStyle w:val="Hyperlink"/>
            <w:rFonts w:eastAsia="OpenSymbol"/>
          </w:rPr>
          <w:t>T</w:t>
        </w:r>
        <w:r w:rsidRPr="005E57E4">
          <w:rPr>
            <w:rStyle w:val="Hyperlink"/>
            <w:rFonts w:eastAsia="OpenSymbol"/>
          </w:rPr>
          <w:t>emplate</w:t>
        </w:r>
      </w:hyperlink>
      <w:r>
        <w:t xml:space="preserve"> for CSD was found in the EC documents, Policy and procedures) Current version of CSD is </w:t>
      </w:r>
      <w:r>
        <w:t>(doc #</w:t>
      </w:r>
      <w:hyperlink r:id="rId12" w:history="1">
        <w:r w:rsidRPr="0086469D">
          <w:rPr>
            <w:rStyle w:val="Hyperlink"/>
          </w:rPr>
          <w:t>15-24-0268-00</w:t>
        </w:r>
      </w:hyperlink>
      <w:r>
        <w:t>)</w:t>
      </w:r>
    </w:p>
    <w:p w:rsidR="009D23EC" w:rsidRDefault="009D23EC" w:rsidP="009D23EC">
      <w:pPr>
        <w:pStyle w:val="ListParagraph"/>
        <w:ind w:left="0"/>
      </w:pPr>
    </w:p>
    <w:p w:rsidR="004A7B05" w:rsidRDefault="002C3CA1">
      <w:pPr>
        <w:pStyle w:val="ListParagraph"/>
        <w:ind w:left="0"/>
      </w:pPr>
      <w:r>
        <w:rPr>
          <w:b/>
        </w:rPr>
        <w:t>3:26</w:t>
      </w:r>
      <w:r w:rsidR="00750DFC">
        <w:rPr>
          <w:b/>
        </w:rPr>
        <w:t xml:space="preserve"> p</w:t>
      </w:r>
      <w:r w:rsidR="00236FFE" w:rsidRPr="00236FFE">
        <w:rPr>
          <w:b/>
        </w:rPr>
        <w:t>m</w:t>
      </w:r>
      <w:r w:rsidR="00236FFE">
        <w:t xml:space="preserve"> </w:t>
      </w:r>
      <w:proofErr w:type="gramStart"/>
      <w:r w:rsidR="00673906">
        <w:t>This</w:t>
      </w:r>
      <w:proofErr w:type="gramEnd"/>
      <w:r w:rsidR="004E5046">
        <w:t xml:space="preserve"> mee</w:t>
      </w:r>
      <w:r w:rsidR="00236FFE">
        <w:t>ting was recessed.</w:t>
      </w:r>
    </w:p>
    <w:p w:rsidR="00BF25F0" w:rsidRDefault="00BF25F0">
      <w:pPr>
        <w:pStyle w:val="ListParagraph"/>
        <w:ind w:left="0"/>
      </w:pPr>
    </w:p>
    <w:p w:rsidR="004A7B05" w:rsidRDefault="004A7B05" w:rsidP="00A01AA3">
      <w:pPr>
        <w:pStyle w:val="ListParagraph"/>
        <w:ind w:left="0"/>
      </w:pPr>
    </w:p>
    <w:p w:rsidR="002C3CA1" w:rsidRPr="00F628AD" w:rsidRDefault="002C3CA1" w:rsidP="002C3CA1">
      <w:pPr>
        <w:pStyle w:val="ListParagraph"/>
        <w:ind w:left="0"/>
        <w:rPr>
          <w:b/>
          <w:sz w:val="28"/>
          <w:szCs w:val="28"/>
        </w:rPr>
      </w:pPr>
      <w:r>
        <w:rPr>
          <w:b/>
          <w:sz w:val="28"/>
          <w:szCs w:val="28"/>
        </w:rPr>
        <w:t>Tuesday 14</w:t>
      </w:r>
      <w:r>
        <w:rPr>
          <w:b/>
          <w:sz w:val="28"/>
          <w:szCs w:val="28"/>
        </w:rPr>
        <w:t xml:space="preserve"> May 2024</w:t>
      </w:r>
    </w:p>
    <w:p w:rsidR="002C3CA1" w:rsidRDefault="002C3CA1" w:rsidP="002C3CA1">
      <w:pPr>
        <w:pStyle w:val="ListParagraph"/>
        <w:ind w:left="0"/>
      </w:pPr>
    </w:p>
    <w:p w:rsidR="002C3CA1" w:rsidRPr="00003550" w:rsidRDefault="0086469D" w:rsidP="002C3CA1">
      <w:pPr>
        <w:pStyle w:val="ListParagraph"/>
        <w:ind w:left="0"/>
        <w:rPr>
          <w:highlight w:val="yellow"/>
        </w:rPr>
      </w:pPr>
      <w:r w:rsidRPr="00003550">
        <w:rPr>
          <w:b/>
          <w:highlight w:val="yellow"/>
        </w:rPr>
        <w:t>1</w:t>
      </w:r>
      <w:proofErr w:type="gramStart"/>
      <w:r w:rsidRPr="00003550">
        <w:rPr>
          <w:b/>
          <w:highlight w:val="yellow"/>
        </w:rPr>
        <w:t>:xx</w:t>
      </w:r>
      <w:r w:rsidR="002C3CA1" w:rsidRPr="00003550">
        <w:rPr>
          <w:b/>
          <w:highlight w:val="yellow"/>
        </w:rPr>
        <w:t>pm</w:t>
      </w:r>
      <w:proofErr w:type="gramEnd"/>
      <w:r w:rsidR="002C3CA1" w:rsidRPr="00003550">
        <w:rPr>
          <w:highlight w:val="yellow"/>
        </w:rPr>
        <w:t xml:space="preserve"> TG chair </w:t>
      </w:r>
      <w:proofErr w:type="spellStart"/>
      <w:r w:rsidR="002C3CA1" w:rsidRPr="00003550">
        <w:rPr>
          <w:highlight w:val="yellow"/>
        </w:rPr>
        <w:t>Tero</w:t>
      </w:r>
      <w:proofErr w:type="spellEnd"/>
      <w:r w:rsidR="002C3CA1" w:rsidRPr="00003550">
        <w:rPr>
          <w:highlight w:val="yellow"/>
        </w:rPr>
        <w:t xml:space="preserve"> </w:t>
      </w:r>
      <w:proofErr w:type="spellStart"/>
      <w:r w:rsidR="002C3CA1" w:rsidRPr="00003550">
        <w:rPr>
          <w:highlight w:val="yellow"/>
        </w:rPr>
        <w:t>Kivinen</w:t>
      </w:r>
      <w:proofErr w:type="spellEnd"/>
      <w:r w:rsidR="002C3CA1" w:rsidRPr="00003550">
        <w:rPr>
          <w:highlight w:val="yellow"/>
        </w:rPr>
        <w:t xml:space="preserve"> (self) called the meeting to order.  </w:t>
      </w:r>
    </w:p>
    <w:p w:rsidR="002C3CA1" w:rsidRPr="00003550" w:rsidRDefault="002C3CA1" w:rsidP="002C3CA1">
      <w:pPr>
        <w:pStyle w:val="ListParagraph"/>
        <w:ind w:left="0"/>
        <w:rPr>
          <w:highlight w:val="yellow"/>
        </w:rPr>
      </w:pPr>
    </w:p>
    <w:p w:rsidR="002C3CA1" w:rsidRPr="00003550" w:rsidRDefault="002C3CA1" w:rsidP="002C3CA1">
      <w:pPr>
        <w:widowControl/>
        <w:suppressAutoHyphens w:val="0"/>
        <w:spacing w:before="0" w:line="259" w:lineRule="auto"/>
        <w:rPr>
          <w:highlight w:val="yellow"/>
        </w:rPr>
      </w:pPr>
      <w:r w:rsidRPr="00003550">
        <w:rPr>
          <w:highlight w:val="yellow"/>
        </w:rPr>
        <w:lastRenderedPageBreak/>
        <w:t xml:space="preserve">Worked on the closing </w:t>
      </w:r>
      <w:r w:rsidRPr="00003550">
        <w:rPr>
          <w:highlight w:val="yellow"/>
        </w:rPr>
        <w:t>report</w:t>
      </w:r>
      <w:r w:rsidRPr="00003550">
        <w:rPr>
          <w:highlight w:val="yellow"/>
        </w:rPr>
        <w:t>:</w:t>
      </w:r>
    </w:p>
    <w:p w:rsidR="002C3CA1" w:rsidRPr="00003550" w:rsidRDefault="002C3CA1" w:rsidP="002C3CA1">
      <w:pPr>
        <w:pStyle w:val="ListParagraph"/>
        <w:widowControl/>
        <w:suppressAutoHyphens w:val="0"/>
        <w:spacing w:before="0" w:line="259" w:lineRule="auto"/>
        <w:rPr>
          <w:highlight w:val="yellow"/>
        </w:rPr>
      </w:pPr>
    </w:p>
    <w:p w:rsidR="002C3CA1" w:rsidRPr="00003550" w:rsidRDefault="0086469D" w:rsidP="002C3CA1">
      <w:pPr>
        <w:widowControl/>
        <w:suppressAutoHyphens w:val="0"/>
        <w:spacing w:before="0" w:after="160" w:line="259" w:lineRule="auto"/>
        <w:rPr>
          <w:highlight w:val="yellow"/>
        </w:rPr>
      </w:pPr>
      <w:r w:rsidRPr="00003550">
        <w:rPr>
          <w:b/>
          <w:highlight w:val="yellow"/>
        </w:rPr>
        <w:t>2</w:t>
      </w:r>
      <w:proofErr w:type="gramStart"/>
      <w:r w:rsidRPr="00003550">
        <w:rPr>
          <w:b/>
          <w:highlight w:val="yellow"/>
        </w:rPr>
        <w:t>:xx</w:t>
      </w:r>
      <w:r w:rsidR="002C3CA1" w:rsidRPr="00003550">
        <w:rPr>
          <w:b/>
          <w:highlight w:val="yellow"/>
        </w:rPr>
        <w:t>pm</w:t>
      </w:r>
      <w:proofErr w:type="gramEnd"/>
      <w:r w:rsidR="002C3CA1" w:rsidRPr="00003550">
        <w:rPr>
          <w:highlight w:val="yellow"/>
        </w:rPr>
        <w:t xml:space="preserve"> Meeting adjourned.</w:t>
      </w:r>
    </w:p>
    <w:p w:rsidR="002C3CA1" w:rsidRPr="00003550" w:rsidRDefault="002C3CA1" w:rsidP="00A01AA3">
      <w:pPr>
        <w:pStyle w:val="ListParagraph"/>
        <w:ind w:left="0"/>
        <w:rPr>
          <w:highlight w:val="yellow"/>
        </w:rPr>
      </w:pPr>
    </w:p>
    <w:p w:rsidR="002C3CA1" w:rsidRPr="00003550" w:rsidRDefault="002C3CA1">
      <w:pPr>
        <w:pStyle w:val="ListParagraph"/>
        <w:ind w:left="0"/>
        <w:rPr>
          <w:b/>
          <w:sz w:val="28"/>
          <w:szCs w:val="28"/>
          <w:highlight w:val="yellow"/>
        </w:rPr>
      </w:pPr>
      <w:r w:rsidRPr="00003550">
        <w:rPr>
          <w:b/>
          <w:sz w:val="28"/>
          <w:szCs w:val="28"/>
          <w:highlight w:val="yellow"/>
        </w:rPr>
        <w:t>Wednesday 15 May</w:t>
      </w:r>
      <w:r w:rsidR="00AB2CA3" w:rsidRPr="00003550">
        <w:rPr>
          <w:b/>
          <w:sz w:val="28"/>
          <w:szCs w:val="28"/>
          <w:highlight w:val="yellow"/>
        </w:rPr>
        <w:t xml:space="preserve"> 2024</w:t>
      </w:r>
    </w:p>
    <w:p w:rsidR="00960F56" w:rsidRPr="00003550" w:rsidRDefault="00960F56">
      <w:pPr>
        <w:pStyle w:val="ListParagraph"/>
        <w:ind w:left="0"/>
        <w:rPr>
          <w:highlight w:val="yellow"/>
        </w:rPr>
      </w:pPr>
    </w:p>
    <w:p w:rsidR="008748F5" w:rsidRPr="00003550" w:rsidRDefault="0095304D">
      <w:pPr>
        <w:pStyle w:val="ListParagraph"/>
        <w:ind w:left="0"/>
        <w:rPr>
          <w:highlight w:val="yellow"/>
        </w:rPr>
      </w:pPr>
      <w:r w:rsidRPr="00003550">
        <w:rPr>
          <w:b/>
          <w:highlight w:val="yellow"/>
        </w:rPr>
        <w:t>1</w:t>
      </w:r>
      <w:proofErr w:type="gramStart"/>
      <w:r w:rsidRPr="00003550">
        <w:rPr>
          <w:b/>
          <w:highlight w:val="yellow"/>
        </w:rPr>
        <w:t>:xx</w:t>
      </w:r>
      <w:r w:rsidR="00531EE5" w:rsidRPr="00003550">
        <w:rPr>
          <w:b/>
          <w:highlight w:val="yellow"/>
        </w:rPr>
        <w:t>p</w:t>
      </w:r>
      <w:r w:rsidR="00F628AD" w:rsidRPr="00003550">
        <w:rPr>
          <w:b/>
          <w:highlight w:val="yellow"/>
        </w:rPr>
        <w:t>m</w:t>
      </w:r>
      <w:proofErr w:type="gramEnd"/>
      <w:r w:rsidR="00F628AD" w:rsidRPr="00003550">
        <w:rPr>
          <w:highlight w:val="yellow"/>
        </w:rPr>
        <w:t xml:space="preserve"> </w:t>
      </w:r>
      <w:r w:rsidR="00960F56" w:rsidRPr="00003550">
        <w:rPr>
          <w:highlight w:val="yellow"/>
        </w:rPr>
        <w:t xml:space="preserve">TG chair </w:t>
      </w:r>
      <w:proofErr w:type="spellStart"/>
      <w:r w:rsidR="00960F56" w:rsidRPr="00003550">
        <w:rPr>
          <w:highlight w:val="yellow"/>
        </w:rPr>
        <w:t>Tero</w:t>
      </w:r>
      <w:proofErr w:type="spellEnd"/>
      <w:r w:rsidR="00960F56" w:rsidRPr="00003550">
        <w:rPr>
          <w:highlight w:val="yellow"/>
        </w:rPr>
        <w:t xml:space="preserve"> </w:t>
      </w:r>
      <w:proofErr w:type="spellStart"/>
      <w:r w:rsidR="00960F56" w:rsidRPr="00003550">
        <w:rPr>
          <w:highlight w:val="yellow"/>
        </w:rPr>
        <w:t>Kivinen</w:t>
      </w:r>
      <w:proofErr w:type="spellEnd"/>
      <w:r w:rsidR="00F628AD" w:rsidRPr="00003550">
        <w:rPr>
          <w:highlight w:val="yellow"/>
        </w:rPr>
        <w:t xml:space="preserve"> (self)</w:t>
      </w:r>
      <w:r w:rsidR="00960F56" w:rsidRPr="00003550">
        <w:rPr>
          <w:highlight w:val="yellow"/>
        </w:rPr>
        <w:t xml:space="preserve"> called the meeting to order</w:t>
      </w:r>
      <w:r w:rsidR="00F628AD" w:rsidRPr="00003550">
        <w:rPr>
          <w:highlight w:val="yellow"/>
        </w:rPr>
        <w:t xml:space="preserve">.  </w:t>
      </w:r>
    </w:p>
    <w:p w:rsidR="008748F5" w:rsidRPr="00003550" w:rsidRDefault="008748F5">
      <w:pPr>
        <w:pStyle w:val="ListParagraph"/>
        <w:ind w:left="0"/>
        <w:rPr>
          <w:highlight w:val="yellow"/>
        </w:rPr>
      </w:pPr>
    </w:p>
    <w:p w:rsidR="00850837" w:rsidRPr="00003550" w:rsidRDefault="00850837" w:rsidP="00850837">
      <w:pPr>
        <w:pStyle w:val="ListParagraph"/>
        <w:ind w:left="0"/>
        <w:rPr>
          <w:highlight w:val="yellow"/>
        </w:rPr>
      </w:pPr>
    </w:p>
    <w:p w:rsidR="002C3CA1" w:rsidRPr="00003550" w:rsidRDefault="002C3CA1" w:rsidP="00850837">
      <w:pPr>
        <w:pStyle w:val="ListParagraph"/>
        <w:ind w:left="0"/>
        <w:rPr>
          <w:highlight w:val="yellow"/>
        </w:rPr>
      </w:pPr>
    </w:p>
    <w:p w:rsidR="004A13BE" w:rsidRPr="00003550" w:rsidRDefault="004A1810" w:rsidP="00BF25F0">
      <w:pPr>
        <w:widowControl/>
        <w:suppressAutoHyphens w:val="0"/>
        <w:spacing w:before="0" w:line="259" w:lineRule="auto"/>
        <w:rPr>
          <w:highlight w:val="yellow"/>
        </w:rPr>
      </w:pPr>
      <w:r w:rsidRPr="00003550">
        <w:rPr>
          <w:highlight w:val="yellow"/>
        </w:rPr>
        <w:t>Worked</w:t>
      </w:r>
      <w:r w:rsidR="004A13BE" w:rsidRPr="00003550">
        <w:rPr>
          <w:highlight w:val="yellow"/>
        </w:rPr>
        <w:t xml:space="preserve"> on the closing </w:t>
      </w:r>
      <w:r w:rsidR="00531EE5" w:rsidRPr="00003550">
        <w:rPr>
          <w:highlight w:val="yellow"/>
        </w:rPr>
        <w:t xml:space="preserve">report (doc # </w:t>
      </w:r>
      <w:hyperlink r:id="rId13" w:history="1">
        <w:r w:rsidR="00531EE5" w:rsidRPr="00003550">
          <w:rPr>
            <w:rStyle w:val="Hyperlink"/>
            <w:i/>
            <w:highlight w:val="yellow"/>
          </w:rPr>
          <w:t>15-24-0149-01</w:t>
        </w:r>
      </w:hyperlink>
      <w:r w:rsidR="00531EE5" w:rsidRPr="00003550">
        <w:rPr>
          <w:highlight w:val="yellow"/>
        </w:rPr>
        <w:t>)</w:t>
      </w:r>
      <w:r w:rsidR="00572319" w:rsidRPr="00003550">
        <w:rPr>
          <w:highlight w:val="yellow"/>
        </w:rPr>
        <w:t>:</w:t>
      </w:r>
    </w:p>
    <w:p w:rsidR="00083EBC" w:rsidRPr="00003550" w:rsidRDefault="00531EE5" w:rsidP="00083EBC">
      <w:pPr>
        <w:pStyle w:val="ListParagraph"/>
        <w:widowControl/>
        <w:numPr>
          <w:ilvl w:val="0"/>
          <w:numId w:val="10"/>
        </w:numPr>
        <w:suppressAutoHyphens w:val="0"/>
        <w:spacing w:before="0" w:line="259" w:lineRule="auto"/>
        <w:rPr>
          <w:highlight w:val="yellow"/>
        </w:rPr>
      </w:pPr>
      <w:r w:rsidRPr="00003550">
        <w:rPr>
          <w:highlight w:val="yellow"/>
        </w:rPr>
        <w:t xml:space="preserve">Will meet in May </w:t>
      </w:r>
      <w:r w:rsidR="00572319" w:rsidRPr="00003550">
        <w:rPr>
          <w:highlight w:val="yellow"/>
        </w:rPr>
        <w:t>for 2 slots.</w:t>
      </w:r>
    </w:p>
    <w:p w:rsidR="00572319" w:rsidRPr="00003550" w:rsidRDefault="00083EBC" w:rsidP="00820C22">
      <w:pPr>
        <w:pStyle w:val="ListParagraph"/>
        <w:widowControl/>
        <w:numPr>
          <w:ilvl w:val="0"/>
          <w:numId w:val="10"/>
        </w:numPr>
        <w:suppressAutoHyphens w:val="0"/>
        <w:spacing w:before="0" w:line="259" w:lineRule="auto"/>
        <w:rPr>
          <w:highlight w:val="yellow"/>
        </w:rPr>
      </w:pPr>
      <w:r w:rsidRPr="00003550">
        <w:rPr>
          <w:highlight w:val="yellow"/>
        </w:rPr>
        <w:t>Coordinate that we don’t overlap with TG4ab, 802.11</w:t>
      </w:r>
      <w:r w:rsidR="00820C22" w:rsidRPr="00003550">
        <w:rPr>
          <w:highlight w:val="yellow"/>
        </w:rPr>
        <w:t xml:space="preserve"> </w:t>
      </w:r>
      <w:proofErr w:type="spellStart"/>
      <w:r w:rsidR="00820C22" w:rsidRPr="00003550">
        <w:rPr>
          <w:highlight w:val="yellow"/>
        </w:rPr>
        <w:t>TGbi</w:t>
      </w:r>
      <w:proofErr w:type="spellEnd"/>
      <w:r w:rsidR="00820C22" w:rsidRPr="00003550">
        <w:rPr>
          <w:highlight w:val="yellow"/>
        </w:rPr>
        <w:t xml:space="preserve"> </w:t>
      </w:r>
    </w:p>
    <w:p w:rsidR="00820C22" w:rsidRPr="00003550" w:rsidRDefault="00820C22" w:rsidP="00820C22">
      <w:pPr>
        <w:pStyle w:val="ListParagraph"/>
        <w:widowControl/>
        <w:numPr>
          <w:ilvl w:val="1"/>
          <w:numId w:val="10"/>
        </w:numPr>
        <w:suppressAutoHyphens w:val="0"/>
        <w:spacing w:before="0" w:line="259" w:lineRule="auto"/>
        <w:rPr>
          <w:highlight w:val="yellow"/>
        </w:rPr>
      </w:pPr>
      <w:r w:rsidRPr="00003550">
        <w:rPr>
          <w:highlight w:val="yellow"/>
        </w:rPr>
        <w:t>If not, then have at least 1 meeting not overlapped with TG4ab.</w:t>
      </w:r>
    </w:p>
    <w:p w:rsidR="00083EBC" w:rsidRPr="00003550" w:rsidRDefault="00083EBC" w:rsidP="00083EBC">
      <w:pPr>
        <w:pStyle w:val="ListParagraph"/>
        <w:widowControl/>
        <w:numPr>
          <w:ilvl w:val="0"/>
          <w:numId w:val="10"/>
        </w:numPr>
        <w:suppressAutoHyphens w:val="0"/>
        <w:spacing w:before="0" w:line="259" w:lineRule="auto"/>
        <w:rPr>
          <w:highlight w:val="yellow"/>
        </w:rPr>
      </w:pPr>
      <w:r w:rsidRPr="00003550">
        <w:rPr>
          <w:highlight w:val="yellow"/>
        </w:rPr>
        <w:t>Plan on w</w:t>
      </w:r>
      <w:r w:rsidR="00572319" w:rsidRPr="00003550">
        <w:rPr>
          <w:highlight w:val="yellow"/>
        </w:rPr>
        <w:t>orking on draft.</w:t>
      </w:r>
    </w:p>
    <w:p w:rsidR="002957E5" w:rsidRPr="00003550" w:rsidRDefault="002957E5" w:rsidP="002957E5">
      <w:pPr>
        <w:pStyle w:val="ListParagraph"/>
        <w:widowControl/>
        <w:suppressAutoHyphens w:val="0"/>
        <w:spacing w:before="0" w:line="259" w:lineRule="auto"/>
        <w:rPr>
          <w:highlight w:val="yellow"/>
        </w:rPr>
      </w:pPr>
    </w:p>
    <w:p w:rsidR="004A13BE" w:rsidRDefault="0095304D" w:rsidP="004A13BE">
      <w:pPr>
        <w:widowControl/>
        <w:suppressAutoHyphens w:val="0"/>
        <w:spacing w:before="0" w:after="160" w:line="259" w:lineRule="auto"/>
      </w:pPr>
      <w:r w:rsidRPr="00003550">
        <w:rPr>
          <w:b/>
          <w:highlight w:val="yellow"/>
        </w:rPr>
        <w:t>2</w:t>
      </w:r>
      <w:proofErr w:type="gramStart"/>
      <w:r w:rsidRPr="00003550">
        <w:rPr>
          <w:b/>
          <w:highlight w:val="yellow"/>
        </w:rPr>
        <w:t>:xx</w:t>
      </w:r>
      <w:r w:rsidR="00531EE5" w:rsidRPr="00003550">
        <w:rPr>
          <w:b/>
          <w:highlight w:val="yellow"/>
        </w:rPr>
        <w:t>p</w:t>
      </w:r>
      <w:r w:rsidR="004A13BE" w:rsidRPr="00003550">
        <w:rPr>
          <w:b/>
          <w:highlight w:val="yellow"/>
        </w:rPr>
        <w:t>m</w:t>
      </w:r>
      <w:proofErr w:type="gramEnd"/>
      <w:r w:rsidR="00BF25F0" w:rsidRPr="00003550">
        <w:rPr>
          <w:highlight w:val="yellow"/>
        </w:rPr>
        <w:t xml:space="preserve"> Meeting adjourned</w:t>
      </w:r>
      <w:r w:rsidR="004A13BE" w:rsidRPr="00003550">
        <w:rPr>
          <w:highlight w:val="yellow"/>
        </w:rPr>
        <w:t>.</w:t>
      </w:r>
    </w:p>
    <w:p w:rsidR="00F628AD" w:rsidRDefault="00F628AD" w:rsidP="00F628AD"/>
    <w:sectPr w:rsidR="00F628AD">
      <w:headerReference w:type="default" r:id="rId14"/>
      <w:footerReference w:type="default" r:id="rId15"/>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D20" w:rsidRDefault="00294D20">
      <w:pPr>
        <w:spacing w:before="0"/>
      </w:pPr>
      <w:r>
        <w:separator/>
      </w:r>
    </w:p>
  </w:endnote>
  <w:endnote w:type="continuationSeparator" w:id="0">
    <w:p w:rsidR="00294D20" w:rsidRDefault="00294D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Times New Roman"/>
    <w:charset w:val="00"/>
    <w:family w:val="auto"/>
    <w:pitch w:val="variable"/>
    <w:sig w:usb0="00000001"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altName w:val="Times New Roman"/>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003550">
      <w:rPr>
        <w:noProof/>
      </w:rPr>
      <w:t>3</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D20" w:rsidRDefault="00294D20">
      <w:pPr>
        <w:spacing w:before="0"/>
      </w:pPr>
      <w:r>
        <w:separator/>
      </w:r>
    </w:p>
  </w:footnote>
  <w:footnote w:type="continuationSeparator" w:id="0">
    <w:p w:rsidR="00294D20" w:rsidRDefault="00294D2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8A1F41">
      <w:rPr>
        <w:b/>
        <w:noProof/>
        <w:sz w:val="28"/>
      </w:rPr>
      <w:t>May 2024</w:t>
    </w:r>
    <w:r>
      <w:rPr>
        <w:b/>
        <w:sz w:val="28"/>
      </w:rPr>
      <w:fldChar w:fldCharType="end"/>
    </w:r>
    <w:r w:rsidR="00003550">
      <w:rPr>
        <w:b/>
        <w:sz w:val="28"/>
      </w:rPr>
      <w:tab/>
      <w:t xml:space="preserve"> IEEE P802.15 - 15-24-0269-00-cryp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3FFA"/>
    <w:multiLevelType w:val="hybridMultilevel"/>
    <w:tmpl w:val="31D4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2"/>
  </w:num>
  <w:num w:numId="5">
    <w:abstractNumId w:val="13"/>
  </w:num>
  <w:num w:numId="6">
    <w:abstractNumId w:val="0"/>
  </w:num>
  <w:num w:numId="7">
    <w:abstractNumId w:val="9"/>
  </w:num>
  <w:num w:numId="8">
    <w:abstractNumId w:val="6"/>
  </w:num>
  <w:num w:numId="9">
    <w:abstractNumId w:val="3"/>
  </w:num>
  <w:num w:numId="10">
    <w:abstractNumId w:val="8"/>
  </w:num>
  <w:num w:numId="11">
    <w:abstractNumId w:val="11"/>
  </w:num>
  <w:num w:numId="12">
    <w:abstractNumId w:val="12"/>
  </w:num>
  <w:num w:numId="13">
    <w:abstractNumId w:val="16"/>
  </w:num>
  <w:num w:numId="14">
    <w:abstractNumId w:val="4"/>
  </w:num>
  <w:num w:numId="15">
    <w:abstractNumId w:val="1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83EBC"/>
    <w:rsid w:val="000872AF"/>
    <w:rsid w:val="00087BB2"/>
    <w:rsid w:val="000A35D9"/>
    <w:rsid w:val="000C1AA6"/>
    <w:rsid w:val="000E025A"/>
    <w:rsid w:val="00187C93"/>
    <w:rsid w:val="002021A3"/>
    <w:rsid w:val="00236FFE"/>
    <w:rsid w:val="00243BC9"/>
    <w:rsid w:val="00294D20"/>
    <w:rsid w:val="002957E5"/>
    <w:rsid w:val="002B2BE2"/>
    <w:rsid w:val="002B59CA"/>
    <w:rsid w:val="002C3CA1"/>
    <w:rsid w:val="002D2588"/>
    <w:rsid w:val="00325281"/>
    <w:rsid w:val="0036119D"/>
    <w:rsid w:val="003F4D2C"/>
    <w:rsid w:val="004021A4"/>
    <w:rsid w:val="00420926"/>
    <w:rsid w:val="004A13BE"/>
    <w:rsid w:val="004A1810"/>
    <w:rsid w:val="004A7B05"/>
    <w:rsid w:val="004E5046"/>
    <w:rsid w:val="00531EE5"/>
    <w:rsid w:val="005534AC"/>
    <w:rsid w:val="00572319"/>
    <w:rsid w:val="00597A8B"/>
    <w:rsid w:val="005D54E4"/>
    <w:rsid w:val="00627B34"/>
    <w:rsid w:val="00664898"/>
    <w:rsid w:val="00673906"/>
    <w:rsid w:val="006C5037"/>
    <w:rsid w:val="00750DFC"/>
    <w:rsid w:val="00760069"/>
    <w:rsid w:val="00773AF7"/>
    <w:rsid w:val="007B4D9B"/>
    <w:rsid w:val="007C6211"/>
    <w:rsid w:val="007C6368"/>
    <w:rsid w:val="00820C22"/>
    <w:rsid w:val="00832A61"/>
    <w:rsid w:val="0084271C"/>
    <w:rsid w:val="00850837"/>
    <w:rsid w:val="0086469D"/>
    <w:rsid w:val="008748F5"/>
    <w:rsid w:val="00880CE9"/>
    <w:rsid w:val="008A1F41"/>
    <w:rsid w:val="008E11B9"/>
    <w:rsid w:val="00920E7C"/>
    <w:rsid w:val="0095304D"/>
    <w:rsid w:val="00960F56"/>
    <w:rsid w:val="009D23EC"/>
    <w:rsid w:val="00A01AA3"/>
    <w:rsid w:val="00A17A1D"/>
    <w:rsid w:val="00A512EC"/>
    <w:rsid w:val="00AB2CA3"/>
    <w:rsid w:val="00AB2E66"/>
    <w:rsid w:val="00AE13D1"/>
    <w:rsid w:val="00AE15E6"/>
    <w:rsid w:val="00B145B1"/>
    <w:rsid w:val="00B772D7"/>
    <w:rsid w:val="00BF25F0"/>
    <w:rsid w:val="00C129B4"/>
    <w:rsid w:val="00C650C2"/>
    <w:rsid w:val="00CF7388"/>
    <w:rsid w:val="00E13D08"/>
    <w:rsid w:val="00E2069A"/>
    <w:rsid w:val="00E45659"/>
    <w:rsid w:val="00E97919"/>
    <w:rsid w:val="00EE597D"/>
    <w:rsid w:val="00EE6A81"/>
    <w:rsid w:val="00F21C49"/>
    <w:rsid w:val="00F373CC"/>
    <w:rsid w:val="00F47FB6"/>
    <w:rsid w:val="00F628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168-00-wng0-ascon-the-lightweight-cryptography-standard-for-iot.pptx" TargetMode="External"/><Relationship Id="rId13" Type="http://schemas.openxmlformats.org/officeDocument/2006/relationships/hyperlink" Target="https://mentor.ieee.org/802.15/dcn/24/15-24-0149-01-04ac-march-opening-and-closing.pptx" TargetMode="External"/><Relationship Id="rId3" Type="http://schemas.openxmlformats.org/officeDocument/2006/relationships/settings" Target="settings.xml"/><Relationship Id="rId7" Type="http://schemas.openxmlformats.org/officeDocument/2006/relationships/hyperlink" Target="https://mentor.ieee.org/802.15/dcn/24/15-24-0219-00-cryp-may-opening-and-closing.pptx" TargetMode="External"/><Relationship Id="rId12" Type="http://schemas.openxmlformats.org/officeDocument/2006/relationships/hyperlink" Target="https://mentor.ieee.org/802.15/dcn/24/15-24-0268-00-cryp-csd-for-tg4ae.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18/ec-18-0064-01-0PNP-csd-template-in-doc-format.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15/dcn/24/15-24-0267-00-cryp-par-for-tg4ae-ascon-for-802-15-4.pdf" TargetMode="External"/><Relationship Id="rId4" Type="http://schemas.openxmlformats.org/officeDocument/2006/relationships/webSettings" Target="webSettings.xml"/><Relationship Id="rId9" Type="http://schemas.openxmlformats.org/officeDocument/2006/relationships/hyperlink" Target="https://datatracker.ietf.org/doc/rfc952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4</cp:revision>
  <dcterms:created xsi:type="dcterms:W3CDTF">2024-05-13T13:24:00Z</dcterms:created>
  <dcterms:modified xsi:type="dcterms:W3CDTF">2024-05-13T14:18:00Z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