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18D49879"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3E7EF9">
              <w:rPr>
                <w:rFonts w:hint="eastAsia"/>
                <w:b/>
                <w:sz w:val="28"/>
                <w:lang w:eastAsia="zh-CN"/>
              </w:rPr>
              <w:t>Mar</w:t>
            </w:r>
            <w:r w:rsidR="000417C6" w:rsidRPr="000F6BF5">
              <w:rPr>
                <w:rFonts w:hint="eastAsia"/>
                <w:b/>
                <w:sz w:val="28"/>
                <w:lang w:eastAsia="zh-CN"/>
              </w:rPr>
              <w:t>.</w:t>
            </w:r>
            <w:r w:rsidR="00F93691" w:rsidRPr="000F6BF5">
              <w:rPr>
                <w:b/>
                <w:sz w:val="28"/>
              </w:rPr>
              <w:t xml:space="preserve"> to </w:t>
            </w:r>
            <w:r w:rsidR="00136912">
              <w:rPr>
                <w:rFonts w:hint="eastAsia"/>
                <w:b/>
                <w:sz w:val="28"/>
                <w:lang w:eastAsia="zh-CN"/>
              </w:rPr>
              <w:t>Ma</w:t>
            </w:r>
            <w:r w:rsidR="003E7EF9">
              <w:rPr>
                <w:rFonts w:hint="eastAsia"/>
                <w:b/>
                <w:sz w:val="28"/>
                <w:lang w:eastAsia="zh-CN"/>
              </w:rPr>
              <w:t>y</w:t>
            </w:r>
            <w:r w:rsidR="0016266E" w:rsidRPr="000F6BF5">
              <w:rPr>
                <w:b/>
                <w:sz w:val="28"/>
              </w:rPr>
              <w:t>.</w:t>
            </w:r>
            <w:r w:rsidR="00F93691" w:rsidRPr="000F6BF5">
              <w:rPr>
                <w:b/>
                <w:sz w:val="28"/>
              </w:rPr>
              <w:t xml:space="preserve"> 202</w:t>
            </w:r>
            <w:r w:rsidR="00CA7AC5">
              <w:rPr>
                <w:b/>
                <w:sz w:val="28"/>
              </w:rPr>
              <w:t>4</w:t>
            </w:r>
            <w:r w:rsidR="00FC0180" w:rsidRPr="000F6BF5">
              <w:rPr>
                <w:b/>
                <w:sz w:val="28"/>
              </w:rPr>
              <w:t>&gt;</w:t>
            </w:r>
            <w:r w:rsidRPr="000F6BF5">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451BFB20" w:rsidR="00FC0180" w:rsidRPr="00664E7D" w:rsidRDefault="007813B7" w:rsidP="00AC755C">
            <w:pPr>
              <w:pStyle w:val="covertext"/>
            </w:pPr>
            <w:r>
              <w:rPr>
                <w:lang w:eastAsia="zh-CN"/>
              </w:rPr>
              <w:t>[</w:t>
            </w:r>
            <w:r w:rsidR="00C10162">
              <w:rPr>
                <w:lang w:eastAsia="zh-CN"/>
              </w:rPr>
              <w:t>11</w:t>
            </w:r>
            <w:r w:rsidR="00571EE0">
              <w:rPr>
                <w:lang w:eastAsia="zh-CN"/>
              </w:rPr>
              <w:t xml:space="preserve"> </w:t>
            </w:r>
            <w:r w:rsidR="00136912">
              <w:rPr>
                <w:rFonts w:hint="eastAsia"/>
                <w:lang w:eastAsia="zh-CN"/>
              </w:rPr>
              <w:t>Ma</w:t>
            </w:r>
            <w:r w:rsidR="003E7EF9">
              <w:rPr>
                <w:rFonts w:hint="eastAsia"/>
                <w:lang w:eastAsia="zh-CN"/>
              </w:rPr>
              <w:t>y</w:t>
            </w:r>
            <w:r w:rsidR="00F25429">
              <w:t>,</w:t>
            </w:r>
            <w:r w:rsidR="00216CBA" w:rsidRPr="00664E7D">
              <w:t xml:space="preserve"> </w:t>
            </w:r>
            <w:r w:rsidR="00846679" w:rsidRPr="00664E7D">
              <w:t>20</w:t>
            </w:r>
            <w:r w:rsidR="00FA5FFF">
              <w:t>2</w:t>
            </w:r>
            <w:r w:rsidR="00CA7AC5">
              <w:t>4</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r w:rsidR="003E7347">
              <w:fldChar w:fldCharType="begin"/>
            </w:r>
            <w:r w:rsidR="003E7347">
              <w:instrText xml:space="preserve"> DOCPROPERTY "Company"  \* MERGEFORMAT </w:instrText>
            </w:r>
            <w:r w:rsidR="003E7347">
              <w:fldChar w:fldCharType="separate"/>
            </w:r>
            <w:r>
              <w:t>Huawei</w:t>
            </w:r>
            <w:r w:rsidR="003E7347">
              <w:fldChar w:fldCharType="end"/>
            </w:r>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45D7E900" w14:textId="0DB46674" w:rsidR="004309DF" w:rsidRPr="00664E7D"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tc>
      </w:tr>
      <w:tr w:rsidR="005F333B" w:rsidRPr="00664E7D" w14:paraId="172194ED" w14:textId="77777777" w:rsidTr="003F0B82">
        <w:tc>
          <w:tcPr>
            <w:tcW w:w="1260" w:type="dxa"/>
            <w:tcBorders>
              <w:top w:val="single" w:sz="4" w:space="0" w:color="auto"/>
            </w:tcBorders>
          </w:tcPr>
          <w:p w14:paraId="1EEDE409" w14:textId="77777777" w:rsidR="005F333B" w:rsidRPr="00664E7D" w:rsidRDefault="005F333B" w:rsidP="003F0B82">
            <w:pPr>
              <w:pStyle w:val="covertext"/>
            </w:pPr>
            <w:r w:rsidRPr="00664E7D">
              <w:t>Source</w:t>
            </w:r>
          </w:p>
        </w:tc>
        <w:tc>
          <w:tcPr>
            <w:tcW w:w="3735" w:type="dxa"/>
            <w:tcBorders>
              <w:top w:val="single" w:sz="4" w:space="0" w:color="auto"/>
            </w:tcBorders>
          </w:tcPr>
          <w:p w14:paraId="2751EDB6" w14:textId="66D6D2A3" w:rsidR="005F333B" w:rsidRPr="00664E7D" w:rsidRDefault="005F333B" w:rsidP="003F0B82">
            <w:pPr>
              <w:pStyle w:val="covertext"/>
              <w:spacing w:before="0" w:after="0"/>
            </w:pPr>
            <w:r w:rsidRPr="00664E7D">
              <w:t>[</w:t>
            </w:r>
            <w:r w:rsidRPr="005F333B">
              <w:rPr>
                <w:noProof/>
              </w:rPr>
              <w:t>Benjamin A. Rolfe</w:t>
            </w:r>
            <w:r w:rsidRPr="00664E7D">
              <w:t>]</w:t>
            </w:r>
            <w:r w:rsidRPr="00664E7D">
              <w:br/>
              <w:t>[</w:t>
            </w:r>
            <w:r>
              <w:t>BCA</w:t>
            </w:r>
            <w:r w:rsidRPr="00664E7D">
              <w:t>]</w:t>
            </w:r>
            <w:r w:rsidRPr="00664E7D">
              <w:br/>
              <w:t>[</w:t>
            </w:r>
            <w:r>
              <w:t>--</w:t>
            </w:r>
            <w:r w:rsidRPr="00664E7D">
              <w:t>]</w:t>
            </w:r>
          </w:p>
        </w:tc>
        <w:tc>
          <w:tcPr>
            <w:tcW w:w="4455" w:type="dxa"/>
            <w:tcBorders>
              <w:top w:val="single" w:sz="4" w:space="0" w:color="auto"/>
            </w:tcBorders>
          </w:tcPr>
          <w:p w14:paraId="0D191AB0" w14:textId="49DA7DF9" w:rsidR="005F333B" w:rsidRPr="00664E7D" w:rsidRDefault="005F333B" w:rsidP="003F0B82">
            <w:pPr>
              <w:pStyle w:val="covertext"/>
              <w:tabs>
                <w:tab w:val="left" w:pos="1152"/>
              </w:tabs>
              <w:spacing w:before="0" w:after="0"/>
            </w:pPr>
            <w:r w:rsidRPr="00664E7D">
              <w:t>Voice:</w:t>
            </w:r>
            <w:r w:rsidRPr="00664E7D">
              <w:tab/>
              <w:t>[</w:t>
            </w:r>
            <w:r w:rsidRPr="005F333B">
              <w:t>+</w:t>
            </w:r>
            <w:r>
              <w:t>1.</w:t>
            </w:r>
            <w:r w:rsidRPr="005F333B">
              <w:t>408</w:t>
            </w:r>
            <w:r>
              <w:t>.</w:t>
            </w:r>
            <w:r w:rsidRPr="005F333B">
              <w:t>395</w:t>
            </w:r>
            <w:r>
              <w:t>.</w:t>
            </w:r>
            <w:r w:rsidRPr="005F333B">
              <w:t>7207</w:t>
            </w:r>
            <w:r w:rsidRPr="00664E7D">
              <w:t>]</w:t>
            </w:r>
            <w:r w:rsidRPr="00664E7D">
              <w:br/>
              <w:t>Fax:</w:t>
            </w:r>
            <w:r w:rsidRPr="00664E7D">
              <w:tab/>
              <w:t>[</w:t>
            </w:r>
            <w:r>
              <w:t>--</w:t>
            </w:r>
            <w:r w:rsidRPr="00664E7D">
              <w:t>]</w:t>
            </w:r>
            <w:r w:rsidRPr="00664E7D">
              <w:br/>
              <w:t>E-mail:</w:t>
            </w:r>
            <w:r w:rsidRPr="00664E7D">
              <w:tab/>
              <w:t>[</w:t>
            </w:r>
            <w:r w:rsidRPr="005F333B">
              <w:t>ben.rolfe@ieee.org</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252D3B40"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3E7EF9">
        <w:rPr>
          <w:b/>
          <w:color w:val="0000FF"/>
          <w:sz w:val="28"/>
          <w:szCs w:val="28"/>
          <w:lang w:eastAsia="zh-CN"/>
        </w:rPr>
        <w:t>Mar</w:t>
      </w:r>
      <w:r w:rsidR="000417C6">
        <w:rPr>
          <w:b/>
          <w:color w:val="0000FF"/>
          <w:sz w:val="28"/>
          <w:szCs w:val="28"/>
          <w:lang w:eastAsia="zh-CN"/>
        </w:rPr>
        <w:t>.</w:t>
      </w:r>
      <w:r>
        <w:rPr>
          <w:b/>
          <w:color w:val="0000FF"/>
          <w:sz w:val="28"/>
          <w:szCs w:val="28"/>
        </w:rPr>
        <w:t xml:space="preserve"> and </w:t>
      </w:r>
      <w:r w:rsidR="00136912">
        <w:rPr>
          <w:rFonts w:hint="eastAsia"/>
          <w:b/>
          <w:color w:val="0000FF"/>
          <w:sz w:val="28"/>
          <w:szCs w:val="28"/>
          <w:lang w:eastAsia="zh-CN"/>
        </w:rPr>
        <w:t>Ma</w:t>
      </w:r>
      <w:r w:rsidR="003E7EF9">
        <w:rPr>
          <w:b/>
          <w:color w:val="0000FF"/>
          <w:sz w:val="28"/>
          <w:szCs w:val="28"/>
          <w:lang w:eastAsia="zh-CN"/>
        </w:rPr>
        <w:t>y</w:t>
      </w:r>
      <w:r>
        <w:rPr>
          <w:b/>
          <w:color w:val="0000FF"/>
          <w:sz w:val="28"/>
          <w:szCs w:val="28"/>
        </w:rPr>
        <w:t xml:space="preserve">. </w:t>
      </w:r>
      <w:r w:rsidR="00BB0093">
        <w:rPr>
          <w:b/>
          <w:color w:val="0000FF"/>
          <w:sz w:val="28"/>
          <w:szCs w:val="28"/>
        </w:rPr>
        <w:t>202</w:t>
      </w:r>
      <w:r w:rsidR="001848C4">
        <w:rPr>
          <w:b/>
          <w:color w:val="0000FF"/>
          <w:sz w:val="28"/>
          <w:szCs w:val="28"/>
        </w:rPr>
        <w:t>4</w:t>
      </w:r>
      <w:r w:rsidR="00BB0093">
        <w:rPr>
          <w:b/>
          <w:color w:val="0000FF"/>
          <w:sz w:val="28"/>
          <w:szCs w:val="28"/>
        </w:rPr>
        <w:t xml:space="preserve"> </w:t>
      </w:r>
      <w:r>
        <w:rPr>
          <w:b/>
          <w:color w:val="0000FF"/>
          <w:sz w:val="28"/>
          <w:szCs w:val="28"/>
        </w:rPr>
        <w:t>Mtgs.</w:t>
      </w:r>
    </w:p>
    <w:p w14:paraId="202D4727" w14:textId="398432B2" w:rsidR="00510423" w:rsidRPr="00100352" w:rsidRDefault="00510423" w:rsidP="00510423">
      <w:pPr>
        <w:pStyle w:val="1"/>
      </w:pPr>
      <w:r w:rsidRPr="009C1174">
        <w:t xml:space="preserve">Tuesday, </w:t>
      </w:r>
      <w:r w:rsidR="003E7EF9">
        <w:t>26</w:t>
      </w:r>
      <w:r w:rsidRPr="009C1174">
        <w:t xml:space="preserve"> </w:t>
      </w:r>
      <w:r w:rsidR="003E7EF9">
        <w:rPr>
          <w:lang w:eastAsia="zh-CN"/>
        </w:rPr>
        <w:t>M</w:t>
      </w:r>
      <w:r w:rsidR="00136912">
        <w:rPr>
          <w:rFonts w:hint="eastAsia"/>
          <w:lang w:eastAsia="zh-CN"/>
        </w:rPr>
        <w:t>a</w:t>
      </w:r>
      <w:r w:rsidR="003E7EF9">
        <w:rPr>
          <w:lang w:eastAsia="zh-CN"/>
        </w:rPr>
        <w:t>r</w:t>
      </w:r>
      <w:r w:rsidR="00F217EA" w:rsidRPr="009C1174">
        <w:t xml:space="preserve"> </w:t>
      </w:r>
      <w:r w:rsidRPr="009C1174">
        <w:t>20</w:t>
      </w:r>
      <w:r w:rsidR="00720A28" w:rsidRPr="009C1174">
        <w:t>2</w:t>
      </w:r>
      <w:r w:rsidR="00136912">
        <w:t>4</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02B625F1" w:rsidR="00510423" w:rsidRDefault="00C24268" w:rsidP="00510423">
      <w:pPr>
        <w:ind w:left="990" w:hanging="990"/>
        <w:rPr>
          <w:szCs w:val="28"/>
        </w:rPr>
      </w:pPr>
      <w:r>
        <w:rPr>
          <w:b/>
          <w:szCs w:val="28"/>
        </w:rPr>
        <w:t>9</w:t>
      </w:r>
      <w:r w:rsidR="00510423" w:rsidRPr="00664E7D">
        <w:rPr>
          <w:b/>
          <w:szCs w:val="28"/>
        </w:rPr>
        <w:t>:</w:t>
      </w:r>
      <w:r w:rsidR="00F476DD">
        <w:rPr>
          <w:b/>
          <w:szCs w:val="28"/>
        </w:rPr>
        <w:t>0</w:t>
      </w:r>
      <w:r w:rsidR="003E7EF9">
        <w:rPr>
          <w:b/>
          <w:szCs w:val="28"/>
        </w:rPr>
        <w:t>2</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r w:rsidR="00C95E3A">
        <w:rPr>
          <w:rFonts w:asciiTheme="minorHAnsi" w:hAnsiTheme="minorHAnsi" w:cstheme="minorHAnsi"/>
          <w:szCs w:val="28"/>
        </w:rPr>
        <w:t>.</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0DE70EA6" w:rsidR="00510423" w:rsidRPr="0043055C" w:rsidRDefault="00D03913" w:rsidP="00510423">
      <w:pPr>
        <w:rPr>
          <w:rFonts w:asciiTheme="minorHAnsi" w:hAnsiTheme="minorHAnsi" w:cstheme="minorHAnsi"/>
        </w:rPr>
      </w:pPr>
      <w:r>
        <w:rPr>
          <w:rFonts w:asciiTheme="minorHAnsi" w:hAnsiTheme="minorHAnsi" w:cstheme="minorHAnsi"/>
          <w:lang w:eastAsia="zh-CN"/>
        </w:rPr>
        <w:t>&gt;</w:t>
      </w:r>
      <w:r w:rsidR="002E3D5E">
        <w:rPr>
          <w:rFonts w:asciiTheme="minorHAnsi" w:hAnsiTheme="minorHAnsi" w:cstheme="minorHAnsi"/>
        </w:rPr>
        <w:t>2</w:t>
      </w:r>
      <w:r w:rsidR="00A946A3">
        <w:rPr>
          <w:rFonts w:asciiTheme="minorHAnsi" w:hAnsiTheme="minorHAnsi" w:cstheme="minorHAnsi"/>
        </w:rPr>
        <w:t>5</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04B178FD"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136912">
        <w:rPr>
          <w:rFonts w:asciiTheme="minorHAnsi" w:hAnsiTheme="minorHAnsi" w:cstheme="minorHAnsi"/>
        </w:rPr>
        <w:t>4</w:t>
      </w:r>
      <w:r w:rsidRPr="00133527">
        <w:rPr>
          <w:rFonts w:asciiTheme="minorHAnsi" w:hAnsiTheme="minorHAnsi" w:cstheme="minorHAnsi"/>
        </w:rPr>
        <w:t>-0</w:t>
      </w:r>
      <w:r w:rsidR="00136912">
        <w:rPr>
          <w:rFonts w:asciiTheme="minorHAnsi" w:hAnsiTheme="minorHAnsi" w:cstheme="minorHAnsi"/>
        </w:rPr>
        <w:t>1</w:t>
      </w:r>
      <w:r w:rsidR="003E7EF9">
        <w:rPr>
          <w:rFonts w:asciiTheme="minorHAnsi" w:hAnsiTheme="minorHAnsi" w:cstheme="minorHAnsi"/>
        </w:rPr>
        <w:t>96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4329CBBB"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ED0D8A">
        <w:rPr>
          <w:rFonts w:asciiTheme="minorHAnsi" w:hAnsiTheme="minorHAnsi" w:cstheme="minorHAnsi"/>
        </w:rPr>
        <w:t xml:space="preserve"> </w:t>
      </w:r>
      <w:r w:rsidR="00ED0D8A">
        <w:rPr>
          <w:rFonts w:asciiTheme="minorHAnsi" w:hAnsiTheme="minorHAnsi" w:cstheme="minorHAnsi" w:hint="eastAsia"/>
          <w:lang w:eastAsia="zh-CN"/>
        </w:rPr>
        <w:t>(</w:t>
      </w:r>
      <w:r w:rsidR="00ED0D8A" w:rsidRPr="00133527">
        <w:rPr>
          <w:rFonts w:asciiTheme="minorHAnsi" w:hAnsiTheme="minorHAnsi" w:cstheme="minorHAnsi"/>
        </w:rPr>
        <w:t>doc. # 15-2</w:t>
      </w:r>
      <w:r w:rsidR="00ED0D8A">
        <w:rPr>
          <w:rFonts w:asciiTheme="minorHAnsi" w:hAnsiTheme="minorHAnsi" w:cstheme="minorHAnsi"/>
        </w:rPr>
        <w:t>4</w:t>
      </w:r>
      <w:r w:rsidR="00ED0D8A" w:rsidRPr="00133527">
        <w:rPr>
          <w:rFonts w:asciiTheme="minorHAnsi" w:hAnsiTheme="minorHAnsi" w:cstheme="minorHAnsi"/>
        </w:rPr>
        <w:t>-0</w:t>
      </w:r>
      <w:r w:rsidR="00ED0D8A">
        <w:rPr>
          <w:rFonts w:asciiTheme="minorHAnsi" w:hAnsiTheme="minorHAnsi" w:cstheme="minorHAnsi"/>
        </w:rPr>
        <w:t>1</w:t>
      </w:r>
      <w:r w:rsidR="003E7EF9">
        <w:rPr>
          <w:rFonts w:asciiTheme="minorHAnsi" w:hAnsiTheme="minorHAnsi" w:cstheme="minorHAnsi"/>
        </w:rPr>
        <w:t>92</w:t>
      </w:r>
      <w:r w:rsidR="00ED0D8A" w:rsidRPr="00133527">
        <w:rPr>
          <w:rFonts w:asciiTheme="minorHAnsi" w:hAnsiTheme="minorHAnsi" w:cstheme="minorHAnsi"/>
        </w:rPr>
        <w:t>-0</w:t>
      </w:r>
      <w:r w:rsidR="003A3816">
        <w:rPr>
          <w:rFonts w:asciiTheme="minorHAnsi" w:hAnsiTheme="minorHAnsi" w:cstheme="minorHAnsi"/>
        </w:rPr>
        <w:t>2</w:t>
      </w:r>
      <w:r w:rsidR="00ED0D8A">
        <w:rPr>
          <w:rFonts w:asciiTheme="minorHAnsi" w:hAnsiTheme="minorHAnsi" w:cstheme="minorHAnsi"/>
          <w:lang w:eastAsia="zh-CN"/>
        </w:rPr>
        <w:t>)</w:t>
      </w:r>
      <w:r w:rsidR="00AC755C">
        <w:rPr>
          <w:rFonts w:asciiTheme="minorHAnsi" w:hAnsiTheme="minorHAnsi" w:cstheme="minorHAnsi"/>
        </w:rPr>
        <w:t xml:space="preserve">. </w:t>
      </w:r>
      <w:r w:rsidR="006861E4">
        <w:rPr>
          <w:rFonts w:asciiTheme="minorHAnsi" w:hAnsiTheme="minorHAnsi" w:cstheme="minorHAnsi"/>
        </w:rPr>
        <w:t xml:space="preserve">There was no objection to the </w:t>
      </w:r>
      <w:r w:rsidR="00ED0D8A">
        <w:rPr>
          <w:rFonts w:asciiTheme="minorHAnsi" w:hAnsiTheme="minorHAnsi" w:cstheme="minorHAnsi"/>
        </w:rPr>
        <w:t xml:space="preserve">updated </w:t>
      </w:r>
      <w:r w:rsidR="006861E4">
        <w:rPr>
          <w:rFonts w:asciiTheme="minorHAnsi" w:hAnsiTheme="minorHAnsi" w:cstheme="minorHAnsi"/>
        </w:rPr>
        <w:t xml:space="preserve">agenda.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60DBCB2A" w:rsidR="006861E4" w:rsidRDefault="006861E4" w:rsidP="00BE24E2">
      <w:pPr>
        <w:textAlignment w:val="center"/>
        <w:rPr>
          <w:rFonts w:asciiTheme="minorHAnsi" w:hAnsiTheme="minorHAnsi" w:cstheme="minorHAnsi"/>
          <w:lang w:eastAsia="zh-CN"/>
        </w:rPr>
      </w:pPr>
    </w:p>
    <w:p w14:paraId="6B0DEA77" w14:textId="317B9971" w:rsidR="00B11E1C" w:rsidRDefault="00B11E1C"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 Murray (Qorvo) presented “</w:t>
      </w:r>
      <w:r w:rsidRPr="00B11E1C">
        <w:rPr>
          <w:rFonts w:asciiTheme="minorHAnsi" w:hAnsiTheme="minorHAnsi" w:cstheme="minorHAnsi"/>
          <w:lang w:eastAsia="zh-CN"/>
        </w:rPr>
        <w:t>Toward consensus before resolving MMS ranging CIDs</w:t>
      </w:r>
      <w:r>
        <w:rPr>
          <w:rFonts w:asciiTheme="minorHAnsi" w:hAnsiTheme="minorHAnsi" w:cstheme="minorHAnsi"/>
          <w:lang w:eastAsia="zh-CN"/>
        </w:rPr>
        <w:t>”</w:t>
      </w:r>
    </w:p>
    <w:p w14:paraId="14B8F852" w14:textId="5376AD7B"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156</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6DBA54BF" w14:textId="4A24D70F" w:rsidR="00B11E1C" w:rsidRDefault="00B11E1C"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 on the possible solutions.</w:t>
      </w:r>
    </w:p>
    <w:p w14:paraId="6E2B4248" w14:textId="77777777" w:rsidR="00B11E1C" w:rsidRPr="00B11E1C" w:rsidRDefault="00B11E1C" w:rsidP="00BE24E2">
      <w:pPr>
        <w:textAlignment w:val="center"/>
        <w:rPr>
          <w:rFonts w:asciiTheme="minorHAnsi" w:hAnsiTheme="minorHAnsi" w:cstheme="minorHAnsi"/>
          <w:lang w:eastAsia="zh-CN"/>
        </w:rPr>
      </w:pPr>
    </w:p>
    <w:p w14:paraId="67D32BBB" w14:textId="77777777" w:rsidR="000F6BF5" w:rsidRDefault="000F6BF5" w:rsidP="000F6BF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Pr="000F6BF5" w:rsidRDefault="00DB5B9B" w:rsidP="00BE24E2">
      <w:pPr>
        <w:textAlignment w:val="center"/>
        <w:rPr>
          <w:rFonts w:asciiTheme="minorHAnsi" w:hAnsiTheme="minorHAnsi" w:cstheme="minorHAnsi"/>
          <w:lang w:eastAsia="zh-CN"/>
        </w:rPr>
      </w:pPr>
    </w:p>
    <w:p w14:paraId="4A079397" w14:textId="165DA0F0"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00A946A3">
        <w:rPr>
          <w:rFonts w:asciiTheme="minorHAnsi" w:hAnsiTheme="minorHAnsi" w:cstheme="minorHAnsi"/>
        </w:rPr>
        <w:t>recessed</w:t>
      </w:r>
      <w:r w:rsidRPr="0043055C">
        <w:rPr>
          <w:rFonts w:asciiTheme="minorHAnsi" w:hAnsiTheme="minorHAnsi" w:cstheme="minorHAnsi"/>
        </w:rPr>
        <w:t xml:space="preserve"> the call @</w:t>
      </w:r>
      <w:r w:rsidR="00A946A3">
        <w:rPr>
          <w:rFonts w:asciiTheme="minorHAnsi" w:hAnsiTheme="minorHAnsi" w:cstheme="minorHAnsi"/>
        </w:rPr>
        <w:t>10</w:t>
      </w:r>
      <w:r w:rsidR="00B66B79">
        <w:rPr>
          <w:rFonts w:asciiTheme="minorHAnsi" w:hAnsiTheme="minorHAnsi" w:cstheme="minorHAnsi"/>
        </w:rPr>
        <w:t>:</w:t>
      </w:r>
      <w:r w:rsidR="00A946A3">
        <w:rPr>
          <w:rFonts w:asciiTheme="minorHAnsi" w:hAnsiTheme="minorHAnsi" w:cstheme="minorHAnsi"/>
        </w:rPr>
        <w:t>0</w:t>
      </w:r>
      <w:r w:rsidR="00B11E1C">
        <w:rPr>
          <w:rFonts w:asciiTheme="minorHAnsi" w:hAnsiTheme="minorHAnsi" w:cstheme="minorHAnsi"/>
        </w:rPr>
        <w:t>0</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946A3">
        <w:rPr>
          <w:rFonts w:asciiTheme="minorHAnsi" w:hAnsiTheme="minorHAnsi" w:cstheme="minorHAnsi"/>
        </w:rPr>
        <w:t xml:space="preserve"> until </w:t>
      </w:r>
      <w:r w:rsidR="00B11E1C">
        <w:rPr>
          <w:rFonts w:asciiTheme="minorHAnsi" w:hAnsiTheme="minorHAnsi" w:cstheme="minorHAnsi"/>
        </w:rPr>
        <w:t>7</w:t>
      </w:r>
      <w:r w:rsidR="00A946A3">
        <w:rPr>
          <w:rFonts w:asciiTheme="minorHAnsi" w:hAnsiTheme="minorHAnsi" w:cstheme="minorHAnsi"/>
        </w:rPr>
        <w:t>pm ET.</w:t>
      </w:r>
    </w:p>
    <w:p w14:paraId="5078528A" w14:textId="77777777" w:rsidR="00B66B79" w:rsidRDefault="00B66B79" w:rsidP="004D5877">
      <w:pPr>
        <w:textAlignment w:val="center"/>
        <w:rPr>
          <w:rFonts w:asciiTheme="minorHAnsi" w:hAnsiTheme="minorHAnsi" w:cstheme="minorHAnsi"/>
        </w:rPr>
      </w:pPr>
    </w:p>
    <w:p w14:paraId="0AB04E6A" w14:textId="77777777" w:rsidR="000110C2" w:rsidRDefault="000110C2" w:rsidP="000110C2">
      <w:pPr>
        <w:rPr>
          <w:strike/>
        </w:rPr>
      </w:pPr>
      <w:r w:rsidRPr="003915DD">
        <w:rPr>
          <w:strike/>
        </w:rPr>
        <w:br w:type="page"/>
      </w:r>
    </w:p>
    <w:p w14:paraId="488768B2" w14:textId="47554381" w:rsidR="00765D0E" w:rsidRPr="00100352" w:rsidRDefault="00765D0E" w:rsidP="00765D0E">
      <w:pPr>
        <w:pStyle w:val="1"/>
      </w:pPr>
      <w:r w:rsidRPr="009C1174">
        <w:lastRenderedPageBreak/>
        <w:t xml:space="preserve">Tuesday, </w:t>
      </w:r>
      <w:r w:rsidR="00B11E1C">
        <w:t>26</w:t>
      </w:r>
      <w:r w:rsidRPr="009C1174">
        <w:t xml:space="preserve"> </w:t>
      </w:r>
      <w:r w:rsidR="00B11E1C">
        <w:rPr>
          <w:lang w:eastAsia="zh-CN"/>
        </w:rPr>
        <w:t>Mar</w:t>
      </w:r>
      <w:r w:rsidRPr="009C1174">
        <w:t xml:space="preserve"> 202</w:t>
      </w:r>
      <w:r>
        <w:t>4</w:t>
      </w:r>
    </w:p>
    <w:p w14:paraId="0DC8539A" w14:textId="77777777" w:rsidR="00765D0E" w:rsidRDefault="00765D0E" w:rsidP="00765D0E">
      <w:pPr>
        <w:rPr>
          <w:b/>
          <w:szCs w:val="28"/>
        </w:rPr>
      </w:pPr>
    </w:p>
    <w:p w14:paraId="593BF3BD" w14:textId="77777777" w:rsidR="00765D0E" w:rsidRPr="00133527" w:rsidRDefault="00765D0E" w:rsidP="00765D0E">
      <w:pPr>
        <w:rPr>
          <w:rFonts w:ascii="Arial" w:hAnsi="Arial" w:cs="Arial"/>
          <w:b/>
          <w:sz w:val="26"/>
          <w:szCs w:val="26"/>
        </w:rPr>
      </w:pPr>
      <w:r w:rsidRPr="00133527">
        <w:rPr>
          <w:rFonts w:ascii="Arial" w:hAnsi="Arial" w:cs="Arial"/>
          <w:b/>
          <w:sz w:val="26"/>
          <w:szCs w:val="26"/>
        </w:rPr>
        <w:t>Opening</w:t>
      </w:r>
    </w:p>
    <w:p w14:paraId="6C028DB9" w14:textId="724DA988" w:rsidR="00765D0E" w:rsidRDefault="00B11E1C" w:rsidP="00765D0E">
      <w:pPr>
        <w:ind w:left="990" w:hanging="990"/>
        <w:rPr>
          <w:szCs w:val="28"/>
        </w:rPr>
      </w:pPr>
      <w:r>
        <w:rPr>
          <w:b/>
          <w:szCs w:val="28"/>
        </w:rPr>
        <w:t>7</w:t>
      </w:r>
      <w:r w:rsidR="00765D0E" w:rsidRPr="00664E7D">
        <w:rPr>
          <w:b/>
          <w:szCs w:val="28"/>
        </w:rPr>
        <w:t>:</w:t>
      </w:r>
      <w:r w:rsidR="00765D0E">
        <w:rPr>
          <w:b/>
          <w:szCs w:val="28"/>
        </w:rPr>
        <w:t>0</w:t>
      </w:r>
      <w:r>
        <w:rPr>
          <w:b/>
          <w:szCs w:val="28"/>
        </w:rPr>
        <w:t>1</w:t>
      </w:r>
      <w:r w:rsidR="00765D0E" w:rsidRPr="00664E7D">
        <w:rPr>
          <w:b/>
          <w:szCs w:val="28"/>
        </w:rPr>
        <w:t xml:space="preserve"> </w:t>
      </w:r>
      <w:r w:rsidR="00765D0E">
        <w:rPr>
          <w:rFonts w:hint="eastAsia"/>
          <w:b/>
          <w:szCs w:val="28"/>
          <w:lang w:eastAsia="zh-CN"/>
        </w:rPr>
        <w:t>P</w:t>
      </w:r>
      <w:r w:rsidR="00765D0E" w:rsidRPr="00664E7D">
        <w:rPr>
          <w:b/>
          <w:szCs w:val="28"/>
        </w:rPr>
        <w:t>M</w:t>
      </w:r>
      <w:r w:rsidR="00765D0E">
        <w:rPr>
          <w:b/>
          <w:szCs w:val="28"/>
        </w:rPr>
        <w:t xml:space="preserve"> ET</w:t>
      </w:r>
      <w:r w:rsidR="00765D0E" w:rsidRPr="00664E7D">
        <w:rPr>
          <w:szCs w:val="28"/>
        </w:rPr>
        <w:t xml:space="preserve"> </w:t>
      </w:r>
      <w:r w:rsidR="00765D0E" w:rsidRPr="00133527">
        <w:rPr>
          <w:rFonts w:asciiTheme="minorHAnsi" w:hAnsiTheme="minorHAnsi" w:cstheme="minorHAnsi"/>
          <w:szCs w:val="28"/>
        </w:rPr>
        <w:t>802.15 TG</w:t>
      </w:r>
      <w:r w:rsidR="00765D0E">
        <w:rPr>
          <w:rFonts w:asciiTheme="minorHAnsi" w:hAnsiTheme="minorHAnsi" w:cstheme="minorHAnsi"/>
          <w:szCs w:val="28"/>
        </w:rPr>
        <w:t>4ab</w:t>
      </w:r>
      <w:r w:rsidR="00765D0E" w:rsidRPr="00133527">
        <w:rPr>
          <w:rFonts w:asciiTheme="minorHAnsi" w:hAnsiTheme="minorHAnsi" w:cstheme="minorHAnsi"/>
          <w:szCs w:val="28"/>
        </w:rPr>
        <w:t xml:space="preserve"> Chair, Ben Rolfe (</w:t>
      </w:r>
      <w:r w:rsidR="00765D0E">
        <w:rPr>
          <w:rFonts w:asciiTheme="minorHAnsi" w:hAnsiTheme="minorHAnsi" w:cstheme="minorHAnsi"/>
          <w:szCs w:val="28"/>
        </w:rPr>
        <w:t>BCA</w:t>
      </w:r>
      <w:r w:rsidR="00765D0E" w:rsidRPr="00133527">
        <w:rPr>
          <w:rFonts w:asciiTheme="minorHAnsi" w:hAnsiTheme="minorHAnsi" w:cstheme="minorHAnsi"/>
          <w:szCs w:val="28"/>
        </w:rPr>
        <w:t>), called the meeting to order</w:t>
      </w:r>
    </w:p>
    <w:p w14:paraId="3903D9E9" w14:textId="77777777" w:rsidR="00765D0E" w:rsidRPr="00664E7D" w:rsidRDefault="00765D0E" w:rsidP="00765D0E">
      <w:pPr>
        <w:ind w:left="990" w:hanging="990"/>
        <w:rPr>
          <w:szCs w:val="28"/>
        </w:rPr>
      </w:pPr>
    </w:p>
    <w:p w14:paraId="63CB821B" w14:textId="77777777" w:rsidR="00765D0E" w:rsidRPr="008B3744" w:rsidRDefault="00765D0E" w:rsidP="00765D0E">
      <w:pPr>
        <w:rPr>
          <w:rFonts w:ascii="Arial" w:hAnsi="Arial" w:cs="Arial"/>
          <w:b/>
          <w:sz w:val="26"/>
          <w:szCs w:val="26"/>
        </w:rPr>
      </w:pPr>
      <w:r w:rsidRPr="008B3744">
        <w:rPr>
          <w:rFonts w:ascii="Arial" w:hAnsi="Arial" w:cs="Arial"/>
          <w:b/>
          <w:sz w:val="26"/>
          <w:szCs w:val="26"/>
        </w:rPr>
        <w:t>Minutes</w:t>
      </w:r>
    </w:p>
    <w:p w14:paraId="114B2412" w14:textId="77777777" w:rsidR="00765D0E" w:rsidRPr="0043055C" w:rsidRDefault="00765D0E" w:rsidP="00765D0E">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A260764" w14:textId="112E8450" w:rsidR="00765D0E" w:rsidRDefault="00765D0E" w:rsidP="00765D0E">
      <w:pPr>
        <w:rPr>
          <w:rFonts w:asciiTheme="minorHAnsi" w:hAnsiTheme="minorHAnsi" w:cstheme="minorHAnsi"/>
        </w:rPr>
      </w:pPr>
      <w:r w:rsidRPr="0043055C">
        <w:rPr>
          <w:rFonts w:asciiTheme="minorHAnsi" w:hAnsiTheme="minorHAnsi" w:cstheme="minorHAnsi"/>
        </w:rPr>
        <w:t xml:space="preserve"> </w:t>
      </w:r>
    </w:p>
    <w:p w14:paraId="3E834CEA" w14:textId="111CF9BA" w:rsidR="00B11E1C" w:rsidRPr="0043055C" w:rsidRDefault="00B11E1C" w:rsidP="00B11E1C">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E2A856C" w14:textId="77777777" w:rsidR="00B11E1C" w:rsidRPr="0004763F" w:rsidRDefault="00B11E1C" w:rsidP="00B11E1C">
      <w:pPr>
        <w:pStyle w:val="ae"/>
        <w:numPr>
          <w:ilvl w:val="0"/>
          <w:numId w:val="6"/>
        </w:numPr>
        <w:rPr>
          <w:rFonts w:asciiTheme="minorHAnsi" w:hAnsiTheme="minorHAnsi" w:cstheme="minorHAnsi"/>
        </w:rPr>
      </w:pPr>
      <w:r w:rsidRPr="0004763F">
        <w:rPr>
          <w:rFonts w:asciiTheme="minorHAnsi" w:hAnsiTheme="minorHAnsi" w:cstheme="minorHAnsi"/>
        </w:rPr>
        <w:t>Opening</w:t>
      </w:r>
    </w:p>
    <w:p w14:paraId="504D66F6"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73C655" w14:textId="77777777" w:rsidR="00B11E1C" w:rsidRPr="0043055C" w:rsidRDefault="00B11E1C" w:rsidP="00B11E1C">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88C71FD"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EFDB8D9"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6A930AD" w14:textId="77777777" w:rsidR="00B11E1C" w:rsidRPr="005A538B"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096B9AB" w14:textId="1ACAB3AB" w:rsidR="00B11E1C" w:rsidRDefault="00B11E1C" w:rsidP="00765D0E">
      <w:pPr>
        <w:rPr>
          <w:rFonts w:asciiTheme="minorHAnsi" w:hAnsiTheme="minorHAnsi" w:cstheme="minorHAnsi"/>
        </w:rPr>
      </w:pPr>
    </w:p>
    <w:p w14:paraId="68E840A0" w14:textId="77777777" w:rsidR="00B11E1C" w:rsidRPr="005A538B" w:rsidRDefault="00B11E1C" w:rsidP="00B11E1C">
      <w:pPr>
        <w:textAlignment w:val="center"/>
        <w:rPr>
          <w:rFonts w:asciiTheme="minorHAnsi" w:hAnsiTheme="minorHAnsi" w:cstheme="minorHAnsi"/>
          <w:b/>
        </w:rPr>
      </w:pPr>
      <w:r>
        <w:rPr>
          <w:rFonts w:asciiTheme="minorHAnsi" w:hAnsiTheme="minorHAnsi" w:cstheme="minorHAnsi"/>
          <w:b/>
        </w:rPr>
        <w:t>Announcement</w:t>
      </w:r>
    </w:p>
    <w:p w14:paraId="07F41493" w14:textId="611FCF7C" w:rsidR="00B11E1C" w:rsidRDefault="00B11E1C" w:rsidP="00B11E1C">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r>
        <w:rPr>
          <w:rFonts w:asciiTheme="minorHAnsi" w:hAnsiTheme="minorHAnsi" w:cstheme="minorHAnsi"/>
        </w:rPr>
        <w:t xml:space="preserve">. There was no objection to the updated agenda. </w:t>
      </w:r>
    </w:p>
    <w:p w14:paraId="6D5B76C4" w14:textId="1C67C0D5" w:rsidR="00B11E1C" w:rsidRDefault="00B11E1C" w:rsidP="00765D0E">
      <w:pPr>
        <w:rPr>
          <w:rFonts w:asciiTheme="minorHAnsi" w:hAnsiTheme="minorHAnsi" w:cstheme="minorHAnsi"/>
        </w:rPr>
      </w:pPr>
    </w:p>
    <w:p w14:paraId="34E34735" w14:textId="550A49E7"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 Murray (Qorvo) continued his presentation “</w:t>
      </w:r>
      <w:r w:rsidRPr="00B11E1C">
        <w:rPr>
          <w:rFonts w:asciiTheme="minorHAnsi" w:hAnsiTheme="minorHAnsi" w:cstheme="minorHAnsi"/>
          <w:lang w:eastAsia="zh-CN"/>
        </w:rPr>
        <w:t>Toward consensus before resolving MMS ranging CIDs</w:t>
      </w:r>
      <w:r>
        <w:rPr>
          <w:rFonts w:asciiTheme="minorHAnsi" w:hAnsiTheme="minorHAnsi" w:cstheme="minorHAnsi"/>
          <w:lang w:eastAsia="zh-CN"/>
        </w:rPr>
        <w:t>”</w:t>
      </w:r>
    </w:p>
    <w:p w14:paraId="0E2F7B46" w14:textId="77777777"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156</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4E98D6B0" w14:textId="41908273"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 on the possible solutions.</w:t>
      </w:r>
      <w:r w:rsidR="00526C1C">
        <w:rPr>
          <w:rFonts w:asciiTheme="minorHAnsi" w:hAnsiTheme="minorHAnsi" w:cstheme="minorHAnsi"/>
          <w:lang w:eastAsia="zh-CN"/>
        </w:rPr>
        <w:t xml:space="preserve"> Based on the fruitful discussion, people reached initial consensus. Carl planned to prepare the comment resolutions based on the consensus.</w:t>
      </w:r>
    </w:p>
    <w:p w14:paraId="535D7DB9" w14:textId="7136AC28" w:rsidR="00B11E1C" w:rsidRDefault="00B11E1C" w:rsidP="00765D0E">
      <w:pPr>
        <w:rPr>
          <w:rFonts w:asciiTheme="minorHAnsi" w:hAnsiTheme="minorHAnsi" w:cstheme="minorHAnsi"/>
        </w:rPr>
      </w:pPr>
    </w:p>
    <w:p w14:paraId="57A3B05B" w14:textId="77777777"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3DB178D0" w14:textId="77777777" w:rsidR="00B11E1C" w:rsidRPr="000F6BF5" w:rsidRDefault="00B11E1C" w:rsidP="00B11E1C">
      <w:pPr>
        <w:textAlignment w:val="center"/>
        <w:rPr>
          <w:rFonts w:asciiTheme="minorHAnsi" w:hAnsiTheme="minorHAnsi" w:cstheme="minorHAnsi"/>
          <w:lang w:eastAsia="zh-CN"/>
        </w:rPr>
      </w:pPr>
    </w:p>
    <w:p w14:paraId="59777A82" w14:textId="73D09A19" w:rsidR="00B11E1C" w:rsidRDefault="00B11E1C" w:rsidP="00B11E1C">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8:00pm ET until 9am, 2 Apr, ET.</w:t>
      </w:r>
    </w:p>
    <w:p w14:paraId="2A259F3B" w14:textId="77777777" w:rsidR="00765D0E" w:rsidRDefault="00765D0E" w:rsidP="00765D0E">
      <w:pPr>
        <w:rPr>
          <w:strike/>
        </w:rPr>
      </w:pPr>
      <w:r w:rsidRPr="003915DD">
        <w:rPr>
          <w:strike/>
        </w:rPr>
        <w:br w:type="page"/>
      </w:r>
    </w:p>
    <w:p w14:paraId="250C7031" w14:textId="104DF515" w:rsidR="007D6B47" w:rsidRPr="00100352" w:rsidRDefault="007D6B47" w:rsidP="007D6B47">
      <w:pPr>
        <w:pStyle w:val="1"/>
      </w:pPr>
      <w:r w:rsidRPr="009C1174">
        <w:lastRenderedPageBreak/>
        <w:t xml:space="preserve">Tuesday, </w:t>
      </w:r>
      <w:r w:rsidR="000837A2" w:rsidRPr="000837A2">
        <w:t xml:space="preserve">2 </w:t>
      </w:r>
      <w:r w:rsidR="000837A2" w:rsidRPr="000837A2">
        <w:rPr>
          <w:rFonts w:hint="eastAsia"/>
        </w:rPr>
        <w:t>Apr</w:t>
      </w:r>
      <w:r w:rsidRPr="009C1174">
        <w:t xml:space="preserve"> 202</w:t>
      </w:r>
      <w:r>
        <w:t>4</w:t>
      </w:r>
    </w:p>
    <w:p w14:paraId="6938DF8A" w14:textId="77777777" w:rsidR="007D6B47" w:rsidRDefault="007D6B47" w:rsidP="007D6B47">
      <w:pPr>
        <w:rPr>
          <w:b/>
          <w:szCs w:val="28"/>
        </w:rPr>
      </w:pPr>
    </w:p>
    <w:p w14:paraId="45E4A5DF" w14:textId="77777777" w:rsidR="007D6B47" w:rsidRPr="00133527" w:rsidRDefault="007D6B47" w:rsidP="007D6B47">
      <w:pPr>
        <w:rPr>
          <w:rFonts w:ascii="Arial" w:hAnsi="Arial" w:cs="Arial"/>
          <w:b/>
          <w:sz w:val="26"/>
          <w:szCs w:val="26"/>
        </w:rPr>
      </w:pPr>
      <w:r w:rsidRPr="00133527">
        <w:rPr>
          <w:rFonts w:ascii="Arial" w:hAnsi="Arial" w:cs="Arial"/>
          <w:b/>
          <w:sz w:val="26"/>
          <w:szCs w:val="26"/>
        </w:rPr>
        <w:t>Opening</w:t>
      </w:r>
    </w:p>
    <w:p w14:paraId="6FBC35B3" w14:textId="77777777" w:rsidR="007D6B47" w:rsidRDefault="007D6B47" w:rsidP="007D6B47">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264FE21" w14:textId="77777777" w:rsidR="007D6B47" w:rsidRPr="00664E7D" w:rsidRDefault="007D6B47" w:rsidP="007D6B47">
      <w:pPr>
        <w:ind w:left="990" w:hanging="990"/>
        <w:rPr>
          <w:szCs w:val="28"/>
        </w:rPr>
      </w:pPr>
    </w:p>
    <w:p w14:paraId="1775F342" w14:textId="77777777" w:rsidR="007D6B47" w:rsidRPr="008B3744" w:rsidRDefault="007D6B47" w:rsidP="007D6B47">
      <w:pPr>
        <w:rPr>
          <w:rFonts w:ascii="Arial" w:hAnsi="Arial" w:cs="Arial"/>
          <w:b/>
          <w:sz w:val="26"/>
          <w:szCs w:val="26"/>
        </w:rPr>
      </w:pPr>
      <w:r w:rsidRPr="008B3744">
        <w:rPr>
          <w:rFonts w:ascii="Arial" w:hAnsi="Arial" w:cs="Arial"/>
          <w:b/>
          <w:sz w:val="26"/>
          <w:szCs w:val="26"/>
        </w:rPr>
        <w:t>Minutes</w:t>
      </w:r>
    </w:p>
    <w:p w14:paraId="2301F874" w14:textId="77777777" w:rsidR="007D6B47" w:rsidRPr="0043055C" w:rsidRDefault="007D6B47" w:rsidP="007D6B47">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DA54CF0" w14:textId="77777777" w:rsidR="007D6B47" w:rsidRPr="0043055C" w:rsidRDefault="007D6B47" w:rsidP="007D6B47">
      <w:pPr>
        <w:rPr>
          <w:rFonts w:asciiTheme="minorHAnsi" w:hAnsiTheme="minorHAnsi" w:cstheme="minorHAnsi"/>
        </w:rPr>
      </w:pPr>
      <w:r w:rsidRPr="0043055C">
        <w:rPr>
          <w:rFonts w:asciiTheme="minorHAnsi" w:hAnsiTheme="minorHAnsi" w:cstheme="minorHAnsi"/>
        </w:rPr>
        <w:t xml:space="preserve"> </w:t>
      </w:r>
    </w:p>
    <w:p w14:paraId="69856203" w14:textId="7FABB491" w:rsidR="007D6B47" w:rsidRPr="0043055C" w:rsidRDefault="007D6B47" w:rsidP="007D6B4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D0DEA3A" w14:textId="77777777" w:rsidR="007D6B47" w:rsidRPr="0004763F" w:rsidRDefault="007D6B47" w:rsidP="007D6B47">
      <w:pPr>
        <w:pStyle w:val="ae"/>
        <w:numPr>
          <w:ilvl w:val="0"/>
          <w:numId w:val="6"/>
        </w:numPr>
        <w:rPr>
          <w:rFonts w:asciiTheme="minorHAnsi" w:hAnsiTheme="minorHAnsi" w:cstheme="minorHAnsi"/>
        </w:rPr>
      </w:pPr>
      <w:r w:rsidRPr="0004763F">
        <w:rPr>
          <w:rFonts w:asciiTheme="minorHAnsi" w:hAnsiTheme="minorHAnsi" w:cstheme="minorHAnsi"/>
        </w:rPr>
        <w:t>Opening</w:t>
      </w:r>
    </w:p>
    <w:p w14:paraId="59DF8471"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EE8C6ED" w14:textId="77777777" w:rsidR="007D6B47" w:rsidRPr="0043055C" w:rsidRDefault="007D6B47" w:rsidP="007D6B4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324772B"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8FC9D3D"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29074C" w14:textId="77777777" w:rsidR="007D6B47" w:rsidRPr="005A538B"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09DC28" w14:textId="77777777" w:rsidR="007D6B47" w:rsidRDefault="007D6B47" w:rsidP="007D6B47">
      <w:pPr>
        <w:rPr>
          <w:rFonts w:asciiTheme="minorHAnsi" w:hAnsiTheme="minorHAnsi" w:cstheme="minorHAnsi"/>
        </w:rPr>
      </w:pPr>
    </w:p>
    <w:p w14:paraId="104FB397" w14:textId="77777777" w:rsidR="007D6B47" w:rsidRPr="005A538B" w:rsidRDefault="007D6B47" w:rsidP="007D6B47">
      <w:pPr>
        <w:textAlignment w:val="center"/>
        <w:rPr>
          <w:rFonts w:asciiTheme="minorHAnsi" w:hAnsiTheme="minorHAnsi" w:cstheme="minorHAnsi"/>
          <w:b/>
        </w:rPr>
      </w:pPr>
      <w:r>
        <w:rPr>
          <w:rFonts w:asciiTheme="minorHAnsi" w:hAnsiTheme="minorHAnsi" w:cstheme="minorHAnsi"/>
          <w:b/>
        </w:rPr>
        <w:t>Announcement</w:t>
      </w:r>
    </w:p>
    <w:p w14:paraId="5CA95F27" w14:textId="1F009309" w:rsidR="007D6B47" w:rsidRDefault="007D6B47" w:rsidP="007D6B47">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0837A2">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xml:space="preserve">. There was no </w:t>
      </w:r>
      <w:r w:rsidR="00982792">
        <w:rPr>
          <w:rFonts w:asciiTheme="minorHAnsi" w:hAnsiTheme="minorHAnsi" w:cstheme="minorHAnsi"/>
        </w:rPr>
        <w:t>discussion on</w:t>
      </w:r>
      <w:r>
        <w:rPr>
          <w:rFonts w:asciiTheme="minorHAnsi" w:hAnsiTheme="minorHAnsi" w:cstheme="minorHAnsi"/>
        </w:rPr>
        <w:t xml:space="preserve"> the updated agenda.</w:t>
      </w:r>
    </w:p>
    <w:p w14:paraId="64AD1C09" w14:textId="61A01425" w:rsidR="007D6B47" w:rsidRDefault="007D6B47" w:rsidP="007D6B47">
      <w:pPr>
        <w:textAlignment w:val="center"/>
        <w:rPr>
          <w:rFonts w:asciiTheme="minorHAnsi" w:hAnsiTheme="minorHAnsi" w:cstheme="minorHAnsi"/>
        </w:rPr>
      </w:pPr>
    </w:p>
    <w:p w14:paraId="631D13D6" w14:textId="50E6217C" w:rsidR="00982792" w:rsidRDefault="00982792" w:rsidP="00982792">
      <w:pPr>
        <w:textAlignment w:val="center"/>
        <w:rPr>
          <w:rFonts w:asciiTheme="minorHAnsi" w:hAnsiTheme="minorHAnsi" w:cstheme="minorHAnsi"/>
          <w:lang w:eastAsia="zh-CN"/>
        </w:rPr>
      </w:pPr>
      <w:r>
        <w:rPr>
          <w:rFonts w:asciiTheme="minorHAnsi" w:hAnsiTheme="minorHAnsi" w:cstheme="minorHAnsi"/>
          <w:lang w:eastAsia="zh-CN"/>
        </w:rPr>
        <w:t>Alex Krebs (Apple) presented “</w:t>
      </w:r>
      <w:proofErr w:type="spellStart"/>
      <w:r w:rsidRPr="00982792">
        <w:rPr>
          <w:rFonts w:asciiTheme="minorHAnsi" w:hAnsiTheme="minorHAnsi" w:cstheme="minorHAnsi"/>
          <w:lang w:eastAsia="zh-CN"/>
        </w:rPr>
        <w:t>DraftC</w:t>
      </w:r>
      <w:proofErr w:type="spellEnd"/>
      <w:r w:rsidRPr="00982792">
        <w:rPr>
          <w:rFonts w:asciiTheme="minorHAnsi" w:hAnsiTheme="minorHAnsi" w:cstheme="minorHAnsi"/>
          <w:lang w:eastAsia="zh-CN"/>
        </w:rPr>
        <w:t xml:space="preserve"> comment resolution CIDs 237, 66, 67, and related comments</w:t>
      </w:r>
      <w:r>
        <w:rPr>
          <w:rFonts w:asciiTheme="minorHAnsi" w:hAnsiTheme="minorHAnsi" w:cstheme="minorHAnsi"/>
          <w:lang w:eastAsia="zh-CN"/>
        </w:rPr>
        <w:t>”</w:t>
      </w:r>
    </w:p>
    <w:p w14:paraId="2717B208" w14:textId="5FC21D51" w:rsidR="00982792" w:rsidRDefault="00982792" w:rsidP="00982792">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198</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315B326" w14:textId="2391E511" w:rsidR="00982792" w:rsidRDefault="00982792" w:rsidP="00982792">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proposes resolution for MMS related comments.</w:t>
      </w:r>
    </w:p>
    <w:p w14:paraId="5531AAB4" w14:textId="4A1046FA" w:rsidR="00982792" w:rsidRDefault="00982792" w:rsidP="007D6B47">
      <w:pPr>
        <w:textAlignment w:val="center"/>
        <w:rPr>
          <w:rFonts w:asciiTheme="minorHAnsi" w:hAnsiTheme="minorHAnsi" w:cstheme="minorHAnsi"/>
          <w:lang w:eastAsia="zh-CN"/>
        </w:rPr>
      </w:pPr>
    </w:p>
    <w:p w14:paraId="6D7FAE66" w14:textId="484FA63E" w:rsidR="00FD628F" w:rsidRPr="00982792" w:rsidRDefault="00A0366D" w:rsidP="007D6B47">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ice chair Clint Chaplin (Samsung) checked the status of resolved comments with assignees.</w:t>
      </w:r>
    </w:p>
    <w:p w14:paraId="4981F9E9" w14:textId="1A5D42ED" w:rsidR="007D6B47" w:rsidRDefault="007D6B47" w:rsidP="007D6B47">
      <w:pPr>
        <w:textAlignment w:val="center"/>
        <w:rPr>
          <w:rFonts w:asciiTheme="minorHAnsi" w:hAnsiTheme="minorHAnsi" w:cstheme="minorHAnsi"/>
        </w:rPr>
      </w:pPr>
    </w:p>
    <w:p w14:paraId="1FB5B9FA" w14:textId="77777777" w:rsidR="00A0366D" w:rsidRDefault="00A0366D" w:rsidP="00A0366D">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19AC7E52" w14:textId="77777777" w:rsidR="00A0366D" w:rsidRPr="000F6BF5" w:rsidRDefault="00A0366D" w:rsidP="00A0366D">
      <w:pPr>
        <w:textAlignment w:val="center"/>
        <w:rPr>
          <w:rFonts w:asciiTheme="minorHAnsi" w:hAnsiTheme="minorHAnsi" w:cstheme="minorHAnsi"/>
          <w:lang w:eastAsia="zh-CN"/>
        </w:rPr>
      </w:pPr>
    </w:p>
    <w:p w14:paraId="0976C2BE" w14:textId="779B85D2" w:rsidR="00A0366D" w:rsidRDefault="00A0366D" w:rsidP="00A0366D">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FC0E8A">
        <w:rPr>
          <w:rFonts w:asciiTheme="minorHAnsi" w:hAnsiTheme="minorHAnsi" w:cstheme="minorHAnsi"/>
        </w:rPr>
        <w:t>9</w:t>
      </w:r>
      <w:r>
        <w:rPr>
          <w:rFonts w:asciiTheme="minorHAnsi" w:hAnsiTheme="minorHAnsi" w:cstheme="minorHAnsi"/>
        </w:rPr>
        <w:t>:</w:t>
      </w:r>
      <w:r w:rsidR="00FC0E8A">
        <w:rPr>
          <w:rFonts w:asciiTheme="minorHAnsi" w:hAnsiTheme="minorHAnsi" w:cstheme="minorHAnsi"/>
        </w:rPr>
        <w:t>51</w:t>
      </w:r>
      <w:r w:rsidRPr="0043055C">
        <w:rPr>
          <w:rFonts w:asciiTheme="minorHAnsi" w:hAnsiTheme="minorHAnsi" w:cstheme="minorHAnsi"/>
        </w:rPr>
        <w:t>a</w:t>
      </w:r>
      <w:r>
        <w:rPr>
          <w:rFonts w:asciiTheme="minorHAnsi" w:hAnsiTheme="minorHAnsi" w:cstheme="minorHAnsi"/>
        </w:rPr>
        <w:t xml:space="preserve">m ET until </w:t>
      </w:r>
      <w:r w:rsidR="00FC0E8A">
        <w:rPr>
          <w:rFonts w:asciiTheme="minorHAnsi" w:hAnsiTheme="minorHAnsi" w:cstheme="minorHAnsi"/>
        </w:rPr>
        <w:t>9a</w:t>
      </w:r>
      <w:r>
        <w:rPr>
          <w:rFonts w:asciiTheme="minorHAnsi" w:hAnsiTheme="minorHAnsi" w:cstheme="minorHAnsi"/>
        </w:rPr>
        <w:t xml:space="preserve">m </w:t>
      </w:r>
      <w:r w:rsidR="000837A2">
        <w:rPr>
          <w:rFonts w:asciiTheme="minorHAnsi" w:hAnsiTheme="minorHAnsi" w:cstheme="minorHAnsi"/>
        </w:rPr>
        <w:t>9</w:t>
      </w:r>
      <w:r w:rsidR="00FC0E8A">
        <w:rPr>
          <w:rFonts w:asciiTheme="minorHAnsi" w:hAnsiTheme="minorHAnsi" w:cstheme="minorHAnsi"/>
        </w:rPr>
        <w:t xml:space="preserve"> Apr, ET</w:t>
      </w:r>
      <w:r>
        <w:rPr>
          <w:rFonts w:asciiTheme="minorHAnsi" w:hAnsiTheme="minorHAnsi" w:cstheme="minorHAnsi"/>
        </w:rPr>
        <w:t>.</w:t>
      </w:r>
    </w:p>
    <w:p w14:paraId="2F18F0F3" w14:textId="77777777" w:rsidR="00FC0E8A" w:rsidRDefault="00FC0E8A" w:rsidP="00FC0E8A">
      <w:pPr>
        <w:rPr>
          <w:strike/>
        </w:rPr>
      </w:pPr>
      <w:r w:rsidRPr="003915DD">
        <w:rPr>
          <w:strike/>
        </w:rPr>
        <w:br w:type="page"/>
      </w:r>
    </w:p>
    <w:p w14:paraId="5B7FF9EE" w14:textId="66F9E124" w:rsidR="00863B00" w:rsidRPr="00100352" w:rsidRDefault="00863B00" w:rsidP="00863B00">
      <w:pPr>
        <w:pStyle w:val="1"/>
      </w:pPr>
      <w:r w:rsidRPr="002A644E">
        <w:lastRenderedPageBreak/>
        <w:t xml:space="preserve">Tuesday, 9 </w:t>
      </w:r>
      <w:r w:rsidRPr="002A644E">
        <w:rPr>
          <w:rFonts w:hint="eastAsia"/>
          <w:lang w:eastAsia="zh-CN"/>
        </w:rPr>
        <w:t>Apr</w:t>
      </w:r>
      <w:r w:rsidRPr="002A644E">
        <w:t xml:space="preserve"> 2024</w:t>
      </w:r>
    </w:p>
    <w:p w14:paraId="57A40D74" w14:textId="77777777" w:rsidR="00863B00" w:rsidRDefault="00863B00" w:rsidP="00863B00">
      <w:pPr>
        <w:rPr>
          <w:b/>
          <w:szCs w:val="28"/>
        </w:rPr>
      </w:pPr>
    </w:p>
    <w:p w14:paraId="4BA50DDB" w14:textId="77777777" w:rsidR="00863B00" w:rsidRPr="00133527" w:rsidRDefault="00863B00" w:rsidP="00863B00">
      <w:pPr>
        <w:rPr>
          <w:rFonts w:ascii="Arial" w:hAnsi="Arial" w:cs="Arial"/>
          <w:b/>
          <w:sz w:val="26"/>
          <w:szCs w:val="26"/>
        </w:rPr>
      </w:pPr>
      <w:r w:rsidRPr="00133527">
        <w:rPr>
          <w:rFonts w:ascii="Arial" w:hAnsi="Arial" w:cs="Arial"/>
          <w:b/>
          <w:sz w:val="26"/>
          <w:szCs w:val="26"/>
        </w:rPr>
        <w:t>Opening</w:t>
      </w:r>
    </w:p>
    <w:p w14:paraId="161167EC" w14:textId="77777777" w:rsidR="00863B00" w:rsidRDefault="00863B00" w:rsidP="00863B00">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34CC88A6" w14:textId="77777777" w:rsidR="00863B00" w:rsidRPr="00664E7D" w:rsidRDefault="00863B00" w:rsidP="00863B00">
      <w:pPr>
        <w:ind w:left="990" w:hanging="990"/>
        <w:rPr>
          <w:szCs w:val="28"/>
        </w:rPr>
      </w:pPr>
    </w:p>
    <w:p w14:paraId="25A31FD3" w14:textId="77777777" w:rsidR="00863B00" w:rsidRPr="008B3744" w:rsidRDefault="00863B00" w:rsidP="00863B00">
      <w:pPr>
        <w:rPr>
          <w:rFonts w:ascii="Arial" w:hAnsi="Arial" w:cs="Arial"/>
          <w:b/>
          <w:sz w:val="26"/>
          <w:szCs w:val="26"/>
        </w:rPr>
      </w:pPr>
      <w:r w:rsidRPr="008B3744">
        <w:rPr>
          <w:rFonts w:ascii="Arial" w:hAnsi="Arial" w:cs="Arial"/>
          <w:b/>
          <w:sz w:val="26"/>
          <w:szCs w:val="26"/>
        </w:rPr>
        <w:t>Minutes</w:t>
      </w:r>
    </w:p>
    <w:p w14:paraId="7E089B1E" w14:textId="77777777" w:rsidR="00863B00" w:rsidRPr="0043055C" w:rsidRDefault="00863B00" w:rsidP="00863B0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2B33DA51" w14:textId="77777777" w:rsidR="00863B00" w:rsidRPr="0043055C" w:rsidRDefault="00863B00" w:rsidP="00863B00">
      <w:pPr>
        <w:rPr>
          <w:rFonts w:asciiTheme="minorHAnsi" w:hAnsiTheme="minorHAnsi" w:cstheme="minorHAnsi"/>
        </w:rPr>
      </w:pPr>
      <w:r w:rsidRPr="0043055C">
        <w:rPr>
          <w:rFonts w:asciiTheme="minorHAnsi" w:hAnsiTheme="minorHAnsi" w:cstheme="minorHAnsi"/>
        </w:rPr>
        <w:t xml:space="preserve"> </w:t>
      </w:r>
    </w:p>
    <w:p w14:paraId="7F4B182F" w14:textId="2F5DB628" w:rsidR="00863B00" w:rsidRPr="0043055C" w:rsidRDefault="00863B00" w:rsidP="00863B0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3</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EEBBD34" w14:textId="77777777" w:rsidR="00863B00" w:rsidRPr="0004763F" w:rsidRDefault="00863B00" w:rsidP="00863B00">
      <w:pPr>
        <w:pStyle w:val="ae"/>
        <w:numPr>
          <w:ilvl w:val="0"/>
          <w:numId w:val="6"/>
        </w:numPr>
        <w:rPr>
          <w:rFonts w:asciiTheme="minorHAnsi" w:hAnsiTheme="minorHAnsi" w:cstheme="minorHAnsi"/>
        </w:rPr>
      </w:pPr>
      <w:r w:rsidRPr="0004763F">
        <w:rPr>
          <w:rFonts w:asciiTheme="minorHAnsi" w:hAnsiTheme="minorHAnsi" w:cstheme="minorHAnsi"/>
        </w:rPr>
        <w:t>Opening</w:t>
      </w:r>
    </w:p>
    <w:p w14:paraId="34C67717"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CD3894B" w14:textId="77777777" w:rsidR="00863B00" w:rsidRPr="0043055C" w:rsidRDefault="00863B00" w:rsidP="00863B0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A46D738"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ABB3212"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A7CB540" w14:textId="77777777" w:rsidR="00863B00" w:rsidRPr="005A538B"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D425AD9" w14:textId="77777777" w:rsidR="00863B00" w:rsidRDefault="00863B00" w:rsidP="00863B00">
      <w:pPr>
        <w:rPr>
          <w:rFonts w:asciiTheme="minorHAnsi" w:hAnsiTheme="minorHAnsi" w:cstheme="minorHAnsi"/>
        </w:rPr>
      </w:pPr>
    </w:p>
    <w:p w14:paraId="05A427AE" w14:textId="77777777" w:rsidR="00863B00" w:rsidRPr="005A538B" w:rsidRDefault="00863B00" w:rsidP="00863B00">
      <w:pPr>
        <w:textAlignment w:val="center"/>
        <w:rPr>
          <w:rFonts w:asciiTheme="minorHAnsi" w:hAnsiTheme="minorHAnsi" w:cstheme="minorHAnsi"/>
          <w:b/>
        </w:rPr>
      </w:pPr>
      <w:r>
        <w:rPr>
          <w:rFonts w:asciiTheme="minorHAnsi" w:hAnsiTheme="minorHAnsi" w:cstheme="minorHAnsi"/>
          <w:b/>
        </w:rPr>
        <w:t>Announcement</w:t>
      </w:r>
    </w:p>
    <w:p w14:paraId="0592E075" w14:textId="68E8CAE1" w:rsidR="00863B00" w:rsidRDefault="00863B00" w:rsidP="00863B0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9B7540">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There was no discussion on the updated agenda.</w:t>
      </w:r>
    </w:p>
    <w:p w14:paraId="6EB99C5A" w14:textId="3921DF85" w:rsidR="00863B00" w:rsidRDefault="00863B00" w:rsidP="00863B00">
      <w:pPr>
        <w:textAlignment w:val="center"/>
        <w:rPr>
          <w:rFonts w:asciiTheme="minorHAnsi" w:hAnsiTheme="minorHAnsi" w:cstheme="minorHAnsi"/>
        </w:rPr>
      </w:pPr>
    </w:p>
    <w:p w14:paraId="6388B3A0" w14:textId="06A9FBD3" w:rsidR="00863B00" w:rsidRDefault="00863B00" w:rsidP="00863B00">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Panpan</w:t>
      </w:r>
      <w:proofErr w:type="spellEnd"/>
      <w:r>
        <w:rPr>
          <w:rFonts w:asciiTheme="minorHAnsi" w:hAnsiTheme="minorHAnsi" w:cstheme="minorHAnsi"/>
        </w:rPr>
        <w:t xml:space="preserve"> </w:t>
      </w:r>
      <w:r>
        <w:rPr>
          <w:rFonts w:asciiTheme="minorHAnsi" w:hAnsiTheme="minorHAnsi" w:cstheme="minorHAnsi" w:hint="eastAsia"/>
          <w:lang w:eastAsia="zh-CN"/>
        </w:rPr>
        <w:t>Li</w:t>
      </w:r>
      <w:r>
        <w:rPr>
          <w:rFonts w:asciiTheme="minorHAnsi" w:hAnsiTheme="minorHAnsi" w:cstheme="minorHAnsi"/>
        </w:rPr>
        <w:t xml:space="preserve"> </w:t>
      </w:r>
      <w:r>
        <w:rPr>
          <w:rFonts w:asciiTheme="minorHAnsi" w:hAnsiTheme="minorHAnsi" w:cstheme="minorHAnsi" w:hint="eastAsia"/>
          <w:lang w:eastAsia="zh-CN"/>
        </w:rPr>
        <w:t>(</w:t>
      </w:r>
      <w:r>
        <w:rPr>
          <w:rFonts w:asciiTheme="minorHAnsi" w:hAnsiTheme="minorHAnsi" w:cstheme="minorHAnsi"/>
          <w:lang w:eastAsia="zh-CN"/>
        </w:rPr>
        <w:t>Huawei) presented “</w:t>
      </w:r>
      <w:r w:rsidR="00A404D4">
        <w:rPr>
          <w:rFonts w:asciiTheme="minorHAnsi" w:hAnsiTheme="minorHAnsi" w:cstheme="minorHAnsi"/>
          <w:lang w:eastAsia="zh-CN"/>
        </w:rPr>
        <w:t xml:space="preserve">UWB </w:t>
      </w:r>
      <w:r w:rsidR="002A644E">
        <w:rPr>
          <w:rFonts w:asciiTheme="minorHAnsi" w:hAnsiTheme="minorHAnsi" w:cstheme="minorHAnsi"/>
          <w:lang w:eastAsia="zh-CN"/>
        </w:rPr>
        <w:t>c</w:t>
      </w:r>
      <w:r w:rsidR="00A404D4">
        <w:rPr>
          <w:rFonts w:asciiTheme="minorHAnsi" w:hAnsiTheme="minorHAnsi" w:cstheme="minorHAnsi"/>
          <w:lang w:eastAsia="zh-CN"/>
        </w:rPr>
        <w:t xml:space="preserve">hannel </w:t>
      </w:r>
      <w:r w:rsidR="002A644E">
        <w:rPr>
          <w:rFonts w:asciiTheme="minorHAnsi" w:hAnsiTheme="minorHAnsi" w:cstheme="minorHAnsi"/>
          <w:lang w:eastAsia="zh-CN"/>
        </w:rPr>
        <w:t>n</w:t>
      </w:r>
      <w:r w:rsidR="00A404D4">
        <w:rPr>
          <w:rFonts w:asciiTheme="minorHAnsi" w:hAnsiTheme="minorHAnsi" w:cstheme="minorHAnsi"/>
          <w:lang w:eastAsia="zh-CN"/>
        </w:rPr>
        <w:t>umbering</w:t>
      </w:r>
      <w:r>
        <w:rPr>
          <w:rFonts w:asciiTheme="minorHAnsi" w:hAnsiTheme="minorHAnsi" w:cstheme="minorHAnsi"/>
          <w:lang w:eastAsia="zh-CN"/>
        </w:rPr>
        <w:t>”</w:t>
      </w:r>
    </w:p>
    <w:p w14:paraId="48BBB6C3" w14:textId="3A30C79E" w:rsidR="00863B00" w:rsidRDefault="00863B00" w:rsidP="00863B00">
      <w:pPr>
        <w:textAlignment w:val="center"/>
        <w:rPr>
          <w:rFonts w:asciiTheme="minorHAnsi" w:hAnsiTheme="minorHAnsi" w:cstheme="minorHAnsi"/>
        </w:rPr>
      </w:pPr>
      <w:r>
        <w:rPr>
          <w:rFonts w:asciiTheme="minorHAnsi" w:hAnsiTheme="minorHAnsi" w:cstheme="minorHAnsi"/>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2A644E">
        <w:rPr>
          <w:rFonts w:asciiTheme="minorHAnsi" w:hAnsiTheme="minorHAnsi" w:cstheme="minorHAnsi"/>
        </w:rPr>
        <w:t>203</w:t>
      </w:r>
      <w:r>
        <w:rPr>
          <w:rFonts w:asciiTheme="minorHAnsi" w:hAnsiTheme="minorHAnsi" w:cstheme="minorHAnsi"/>
        </w:rPr>
        <w:t>-0</w:t>
      </w:r>
      <w:r w:rsidR="002A644E">
        <w:rPr>
          <w:rFonts w:asciiTheme="minorHAnsi" w:hAnsiTheme="minorHAnsi" w:cstheme="minorHAnsi"/>
        </w:rPr>
        <w:t>2</w:t>
      </w:r>
      <w:r>
        <w:rPr>
          <w:rFonts w:asciiTheme="minorHAnsi" w:hAnsiTheme="minorHAnsi" w:cstheme="minorHAnsi"/>
          <w:lang w:eastAsia="zh-CN"/>
        </w:rPr>
        <w:t>)</w:t>
      </w:r>
    </w:p>
    <w:p w14:paraId="12B2B59D" w14:textId="7C66B875" w:rsidR="00863B00" w:rsidRDefault="009B7540" w:rsidP="00863B00">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S</w:t>
      </w:r>
      <w:r>
        <w:rPr>
          <w:rFonts w:asciiTheme="minorHAnsi" w:hAnsiTheme="minorHAnsi" w:cstheme="minorHAnsi"/>
          <w:lang w:eastAsia="zh-CN"/>
        </w:rPr>
        <w:t>trawpoll</w:t>
      </w:r>
      <w:proofErr w:type="spellEnd"/>
      <w:r>
        <w:rPr>
          <w:rFonts w:asciiTheme="minorHAnsi" w:hAnsiTheme="minorHAnsi" w:cstheme="minorHAnsi"/>
          <w:lang w:eastAsia="zh-CN"/>
        </w:rPr>
        <w:t>:</w:t>
      </w:r>
    </w:p>
    <w:p w14:paraId="0BBF6C53" w14:textId="4363CB80"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W</w:t>
      </w:r>
      <w:r>
        <w:rPr>
          <w:rFonts w:asciiTheme="minorHAnsi" w:hAnsiTheme="minorHAnsi" w:cstheme="minorHAnsi"/>
          <w:lang w:eastAsia="zh-CN"/>
        </w:rPr>
        <w:t>hich kind of channel numbering do you prefer?</w:t>
      </w:r>
    </w:p>
    <w:p w14:paraId="6682D38D" w14:textId="292650CC"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Duplicated channel numbering</w:t>
      </w:r>
    </w:p>
    <w:p w14:paraId="3DF67AC0" w14:textId="53F88D00"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 One-to-one channel numbering</w:t>
      </w:r>
    </w:p>
    <w:p w14:paraId="0146123E" w14:textId="6E146EF1"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Abstain</w:t>
      </w:r>
    </w:p>
    <w:p w14:paraId="6B5E13E9" w14:textId="12580A82" w:rsidR="009B7540" w:rsidRDefault="002A644E" w:rsidP="00863B00">
      <w:pPr>
        <w:textAlignment w:val="center"/>
        <w:rPr>
          <w:rFonts w:asciiTheme="minorHAnsi" w:hAnsiTheme="minorHAnsi" w:cstheme="minorHAnsi"/>
          <w:lang w:eastAsia="zh-CN"/>
        </w:rPr>
      </w:pPr>
      <w:r>
        <w:rPr>
          <w:rFonts w:asciiTheme="minorHAnsi" w:hAnsiTheme="minorHAnsi" w:cstheme="minorHAnsi"/>
          <w:lang w:eastAsia="zh-CN"/>
        </w:rPr>
        <w:t xml:space="preserve">Results: </w:t>
      </w:r>
      <w:r w:rsidR="009B7540">
        <w:rPr>
          <w:rFonts w:asciiTheme="minorHAnsi" w:hAnsiTheme="minorHAnsi" w:cstheme="minorHAnsi" w:hint="eastAsia"/>
          <w:lang w:eastAsia="zh-CN"/>
        </w:rPr>
        <w:t>O</w:t>
      </w:r>
      <w:r w:rsidR="009B7540">
        <w:rPr>
          <w:rFonts w:asciiTheme="minorHAnsi" w:hAnsiTheme="minorHAnsi" w:cstheme="minorHAnsi"/>
          <w:lang w:eastAsia="zh-CN"/>
        </w:rPr>
        <w:t>pt</w:t>
      </w:r>
      <w:r>
        <w:rPr>
          <w:rFonts w:asciiTheme="minorHAnsi" w:hAnsiTheme="minorHAnsi" w:cstheme="minorHAnsi"/>
          <w:lang w:eastAsia="zh-CN"/>
        </w:rPr>
        <w:t>ion</w:t>
      </w:r>
      <w:r w:rsidR="009B7540">
        <w:rPr>
          <w:rFonts w:asciiTheme="minorHAnsi" w:hAnsiTheme="minorHAnsi" w:cstheme="minorHAnsi"/>
          <w:lang w:eastAsia="zh-CN"/>
        </w:rPr>
        <w:t xml:space="preserve"> A: 7, Opt</w:t>
      </w:r>
      <w:r>
        <w:rPr>
          <w:rFonts w:asciiTheme="minorHAnsi" w:hAnsiTheme="minorHAnsi" w:cstheme="minorHAnsi"/>
          <w:lang w:eastAsia="zh-CN"/>
        </w:rPr>
        <w:t>ion</w:t>
      </w:r>
      <w:r w:rsidR="009B7540">
        <w:rPr>
          <w:rFonts w:asciiTheme="minorHAnsi" w:hAnsiTheme="minorHAnsi" w:cstheme="minorHAnsi"/>
          <w:lang w:eastAsia="zh-CN"/>
        </w:rPr>
        <w:t xml:space="preserve"> B: 6, </w:t>
      </w:r>
      <w:r w:rsidR="009B7540">
        <w:rPr>
          <w:rFonts w:asciiTheme="minorHAnsi" w:hAnsiTheme="minorHAnsi" w:cstheme="minorHAnsi" w:hint="eastAsia"/>
          <w:lang w:eastAsia="zh-CN"/>
        </w:rPr>
        <w:t>Abs</w:t>
      </w:r>
      <w:r w:rsidR="009B7540">
        <w:rPr>
          <w:rFonts w:asciiTheme="minorHAnsi" w:hAnsiTheme="minorHAnsi" w:cstheme="minorHAnsi"/>
          <w:lang w:eastAsia="zh-CN"/>
        </w:rPr>
        <w:t>: 7</w:t>
      </w:r>
    </w:p>
    <w:p w14:paraId="116B0875" w14:textId="52303284" w:rsidR="009B7540" w:rsidRDefault="009B7540" w:rsidP="00863B00">
      <w:pPr>
        <w:textAlignment w:val="center"/>
        <w:rPr>
          <w:rFonts w:asciiTheme="minorHAnsi" w:hAnsiTheme="minorHAnsi" w:cstheme="minorHAnsi"/>
        </w:rPr>
      </w:pPr>
    </w:p>
    <w:p w14:paraId="1E0ECCC5" w14:textId="4AF1BACD" w:rsidR="009B7540" w:rsidRDefault="009B7540" w:rsidP="00863B0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 agenda was revised </w:t>
      </w:r>
      <w:r w:rsidR="002A644E">
        <w:rPr>
          <w:rFonts w:asciiTheme="minorHAnsi" w:hAnsiTheme="minorHAnsi" w:cstheme="minorHAnsi"/>
          <w:lang w:eastAsia="zh-CN"/>
        </w:rPr>
        <w:t>to r7</w:t>
      </w:r>
      <w:r>
        <w:rPr>
          <w:rFonts w:asciiTheme="minorHAnsi" w:hAnsiTheme="minorHAnsi" w:cstheme="minorHAnsi"/>
          <w:lang w:eastAsia="zh-CN"/>
        </w:rPr>
        <w:t xml:space="preserve">.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Pr>
          <w:rFonts w:asciiTheme="minorHAnsi" w:hAnsiTheme="minorHAnsi" w:cstheme="minorHAnsi"/>
        </w:rPr>
        <w:t>7</w:t>
      </w:r>
      <w:r>
        <w:rPr>
          <w:rFonts w:asciiTheme="minorHAnsi" w:hAnsiTheme="minorHAnsi" w:cstheme="minorHAnsi"/>
          <w:lang w:eastAsia="zh-CN"/>
        </w:rPr>
        <w:t>)</w:t>
      </w:r>
    </w:p>
    <w:p w14:paraId="1A2C1251" w14:textId="27C77223" w:rsidR="009B7540" w:rsidRDefault="009B7540" w:rsidP="00863B00">
      <w:pPr>
        <w:textAlignment w:val="center"/>
        <w:rPr>
          <w:rFonts w:asciiTheme="minorHAnsi" w:hAnsiTheme="minorHAnsi" w:cstheme="minorHAnsi"/>
          <w:lang w:eastAsia="zh-CN"/>
        </w:rPr>
      </w:pPr>
    </w:p>
    <w:p w14:paraId="297271D9" w14:textId="31ECFB58" w:rsidR="009B7540" w:rsidRDefault="009B7540" w:rsidP="00863B00">
      <w:pPr>
        <w:textAlignment w:val="center"/>
        <w:rPr>
          <w:rFonts w:asciiTheme="minorHAnsi" w:hAnsiTheme="minorHAnsi" w:cstheme="minorHAnsi"/>
        </w:rPr>
      </w:pPr>
      <w:r>
        <w:rPr>
          <w:rFonts w:asciiTheme="minorHAnsi" w:hAnsiTheme="minorHAnsi" w:cstheme="minorHAnsi"/>
          <w:lang w:eastAsia="zh-CN"/>
        </w:rPr>
        <w:t xml:space="preserve">Editor Billy Verso (Qorvo) commented the resolution about 10.31.1 in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143</w:t>
      </w:r>
      <w:r w:rsidRPr="00133527">
        <w:rPr>
          <w:rFonts w:asciiTheme="minorHAnsi" w:hAnsiTheme="minorHAnsi" w:cstheme="minorHAnsi"/>
        </w:rPr>
        <w:t>-0</w:t>
      </w:r>
      <w:r>
        <w:rPr>
          <w:rFonts w:asciiTheme="minorHAnsi" w:hAnsiTheme="minorHAnsi" w:cstheme="minorHAnsi"/>
        </w:rPr>
        <w:t>4</w:t>
      </w:r>
      <w:r w:rsidR="002A644E">
        <w:rPr>
          <w:rFonts w:asciiTheme="minorHAnsi" w:hAnsiTheme="minorHAnsi" w:cstheme="minorHAnsi"/>
        </w:rPr>
        <w:t xml:space="preserve"> cannot be applied</w:t>
      </w:r>
      <w:r>
        <w:rPr>
          <w:rFonts w:asciiTheme="minorHAnsi" w:hAnsiTheme="minorHAnsi" w:cstheme="minorHAnsi"/>
        </w:rPr>
        <w:t xml:space="preserve">. The author </w:t>
      </w:r>
      <w:proofErr w:type="spellStart"/>
      <w:r w:rsidR="00F008CB">
        <w:rPr>
          <w:rFonts w:asciiTheme="minorHAnsi" w:hAnsiTheme="minorHAnsi" w:cstheme="minorHAnsi"/>
        </w:rPr>
        <w:t>Youngwan</w:t>
      </w:r>
      <w:proofErr w:type="spellEnd"/>
      <w:r w:rsidR="002A644E">
        <w:rPr>
          <w:rFonts w:asciiTheme="minorHAnsi" w:hAnsiTheme="minorHAnsi" w:cstheme="minorHAnsi"/>
        </w:rPr>
        <w:t xml:space="preserve"> So (Samsung)</w:t>
      </w:r>
      <w:r w:rsidR="00F008CB">
        <w:rPr>
          <w:rFonts w:asciiTheme="minorHAnsi" w:hAnsiTheme="minorHAnsi" w:cstheme="minorHAnsi"/>
        </w:rPr>
        <w:t xml:space="preserve"> </w:t>
      </w:r>
      <w:r>
        <w:rPr>
          <w:rFonts w:asciiTheme="minorHAnsi" w:hAnsiTheme="minorHAnsi" w:cstheme="minorHAnsi"/>
        </w:rPr>
        <w:t xml:space="preserve">agreed </w:t>
      </w:r>
      <w:r w:rsidR="002A644E">
        <w:rPr>
          <w:rFonts w:asciiTheme="minorHAnsi" w:hAnsiTheme="minorHAnsi" w:cstheme="minorHAnsi"/>
        </w:rPr>
        <w:t>and planned to</w:t>
      </w:r>
      <w:r>
        <w:rPr>
          <w:rFonts w:asciiTheme="minorHAnsi" w:hAnsiTheme="minorHAnsi" w:cstheme="minorHAnsi"/>
        </w:rPr>
        <w:t xml:space="preserve"> </w:t>
      </w:r>
      <w:r w:rsidR="00F008CB">
        <w:rPr>
          <w:rFonts w:asciiTheme="minorHAnsi" w:hAnsiTheme="minorHAnsi" w:cstheme="minorHAnsi"/>
        </w:rPr>
        <w:t>think about alternative solutions.</w:t>
      </w:r>
    </w:p>
    <w:p w14:paraId="2B8CBD06" w14:textId="610E9AC7" w:rsidR="00F008CB" w:rsidRPr="002A644E" w:rsidRDefault="00F008CB" w:rsidP="00863B00">
      <w:pPr>
        <w:textAlignment w:val="center"/>
        <w:rPr>
          <w:rFonts w:asciiTheme="minorHAnsi" w:hAnsiTheme="minorHAnsi" w:cstheme="minorHAnsi"/>
          <w:lang w:eastAsia="zh-CN"/>
        </w:rPr>
      </w:pPr>
    </w:p>
    <w:p w14:paraId="0854A69A" w14:textId="6BAD82E8" w:rsidR="00F008CB" w:rsidRDefault="00F008CB"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briefly introduced the progress summary and extrapolation.</w:t>
      </w:r>
    </w:p>
    <w:p w14:paraId="7A83E54E" w14:textId="3100D840" w:rsidR="00F008CB" w:rsidRDefault="00F008CB" w:rsidP="00863B00">
      <w:pPr>
        <w:textAlignment w:val="center"/>
        <w:rPr>
          <w:rFonts w:asciiTheme="minorHAnsi" w:hAnsiTheme="minorHAnsi" w:cstheme="minorHAnsi"/>
          <w:lang w:eastAsia="zh-CN"/>
        </w:rPr>
      </w:pPr>
    </w:p>
    <w:p w14:paraId="0874CCEB" w14:textId="3697E0F2" w:rsidR="00F008CB" w:rsidRDefault="00F008CB" w:rsidP="00863B0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was some discussion on hotel booking issues for Warsaw meeting.</w:t>
      </w:r>
    </w:p>
    <w:p w14:paraId="0477187E" w14:textId="77777777" w:rsidR="00863B00" w:rsidRDefault="00863B00" w:rsidP="00863B00">
      <w:pPr>
        <w:textAlignment w:val="center"/>
        <w:rPr>
          <w:rFonts w:asciiTheme="minorHAnsi" w:hAnsiTheme="minorHAnsi" w:cstheme="minorHAnsi"/>
        </w:rPr>
      </w:pPr>
    </w:p>
    <w:p w14:paraId="04C0318A" w14:textId="55521A9F" w:rsidR="00863B00" w:rsidRDefault="00863B00" w:rsidP="00863B0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9:5</w:t>
      </w:r>
      <w:r w:rsidR="00F008CB">
        <w:rPr>
          <w:rFonts w:asciiTheme="minorHAnsi" w:hAnsiTheme="minorHAnsi" w:cstheme="minorHAnsi"/>
        </w:rPr>
        <w:t>7</w:t>
      </w:r>
      <w:r w:rsidRPr="0043055C">
        <w:rPr>
          <w:rFonts w:asciiTheme="minorHAnsi" w:hAnsiTheme="minorHAnsi" w:cstheme="minorHAnsi"/>
        </w:rPr>
        <w:t>a</w:t>
      </w:r>
      <w:r>
        <w:rPr>
          <w:rFonts w:asciiTheme="minorHAnsi" w:hAnsiTheme="minorHAnsi" w:cstheme="minorHAnsi"/>
        </w:rPr>
        <w:t xml:space="preserve">m ET until 9am </w:t>
      </w:r>
      <w:r w:rsidR="00F008CB">
        <w:rPr>
          <w:rFonts w:asciiTheme="minorHAnsi" w:hAnsiTheme="minorHAnsi" w:cstheme="minorHAnsi"/>
        </w:rPr>
        <w:t>16</w:t>
      </w:r>
      <w:r>
        <w:rPr>
          <w:rFonts w:asciiTheme="minorHAnsi" w:hAnsiTheme="minorHAnsi" w:cstheme="minorHAnsi"/>
        </w:rPr>
        <w:t xml:space="preserve"> Apr, ET.</w:t>
      </w:r>
    </w:p>
    <w:p w14:paraId="5C39289D" w14:textId="77777777" w:rsidR="00863B00" w:rsidRDefault="00863B00" w:rsidP="00863B00">
      <w:pPr>
        <w:rPr>
          <w:strike/>
        </w:rPr>
      </w:pPr>
      <w:r w:rsidRPr="003915DD">
        <w:rPr>
          <w:strike/>
        </w:rPr>
        <w:br w:type="page"/>
      </w:r>
    </w:p>
    <w:p w14:paraId="1B3EFF11" w14:textId="22DDFFC1" w:rsidR="00863B00" w:rsidRPr="00100352" w:rsidRDefault="00863B00" w:rsidP="00863B00">
      <w:pPr>
        <w:pStyle w:val="1"/>
      </w:pPr>
      <w:r w:rsidRPr="0067343F">
        <w:lastRenderedPageBreak/>
        <w:t xml:space="preserve">Tuesday, 16 </w:t>
      </w:r>
      <w:r w:rsidRPr="0067343F">
        <w:rPr>
          <w:rFonts w:hint="eastAsia"/>
          <w:lang w:eastAsia="zh-CN"/>
        </w:rPr>
        <w:t>Apr</w:t>
      </w:r>
      <w:r w:rsidRPr="0067343F">
        <w:t xml:space="preserve"> 2024</w:t>
      </w:r>
    </w:p>
    <w:p w14:paraId="5ACBF29C" w14:textId="77777777" w:rsidR="00863B00" w:rsidRDefault="00863B00" w:rsidP="00863B00">
      <w:pPr>
        <w:rPr>
          <w:b/>
          <w:szCs w:val="28"/>
        </w:rPr>
      </w:pPr>
    </w:p>
    <w:p w14:paraId="5D2736CB" w14:textId="77777777" w:rsidR="00863B00" w:rsidRPr="00133527" w:rsidRDefault="00863B00" w:rsidP="00863B00">
      <w:pPr>
        <w:rPr>
          <w:rFonts w:ascii="Arial" w:hAnsi="Arial" w:cs="Arial"/>
          <w:b/>
          <w:sz w:val="26"/>
          <w:szCs w:val="26"/>
        </w:rPr>
      </w:pPr>
      <w:r w:rsidRPr="00133527">
        <w:rPr>
          <w:rFonts w:ascii="Arial" w:hAnsi="Arial" w:cs="Arial"/>
          <w:b/>
          <w:sz w:val="26"/>
          <w:szCs w:val="26"/>
        </w:rPr>
        <w:t>Opening</w:t>
      </w:r>
    </w:p>
    <w:p w14:paraId="446DE7B5" w14:textId="7055BD9E" w:rsidR="00863B00" w:rsidRDefault="00863B00" w:rsidP="00863B00">
      <w:pPr>
        <w:ind w:left="990" w:hanging="990"/>
        <w:rPr>
          <w:szCs w:val="28"/>
        </w:rPr>
      </w:pPr>
      <w:r>
        <w:rPr>
          <w:b/>
          <w:szCs w:val="28"/>
        </w:rPr>
        <w:t>9</w:t>
      </w:r>
      <w:r w:rsidRPr="00664E7D">
        <w:rPr>
          <w:b/>
          <w:szCs w:val="28"/>
        </w:rPr>
        <w:t>:</w:t>
      </w:r>
      <w:r>
        <w:rPr>
          <w:b/>
          <w:szCs w:val="28"/>
        </w:rPr>
        <w:t>0</w:t>
      </w:r>
      <w:r w:rsidR="006064EF">
        <w:rPr>
          <w:b/>
          <w:szCs w:val="28"/>
        </w:rPr>
        <w:t>1</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75EDC0D" w14:textId="77777777" w:rsidR="00863B00" w:rsidRPr="00664E7D" w:rsidRDefault="00863B00" w:rsidP="00863B00">
      <w:pPr>
        <w:ind w:left="990" w:hanging="990"/>
        <w:rPr>
          <w:szCs w:val="28"/>
        </w:rPr>
      </w:pPr>
    </w:p>
    <w:p w14:paraId="1D2CBBA3" w14:textId="77777777" w:rsidR="00863B00" w:rsidRPr="008B3744" w:rsidRDefault="00863B00" w:rsidP="00863B00">
      <w:pPr>
        <w:rPr>
          <w:rFonts w:ascii="Arial" w:hAnsi="Arial" w:cs="Arial"/>
          <w:b/>
          <w:sz w:val="26"/>
          <w:szCs w:val="26"/>
        </w:rPr>
      </w:pPr>
      <w:r w:rsidRPr="008B3744">
        <w:rPr>
          <w:rFonts w:ascii="Arial" w:hAnsi="Arial" w:cs="Arial"/>
          <w:b/>
          <w:sz w:val="26"/>
          <w:szCs w:val="26"/>
        </w:rPr>
        <w:t>Minutes</w:t>
      </w:r>
    </w:p>
    <w:p w14:paraId="582718AE" w14:textId="77777777" w:rsidR="00863B00" w:rsidRPr="0043055C" w:rsidRDefault="00863B00" w:rsidP="00863B0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6EEABB73" w14:textId="77777777" w:rsidR="00863B00" w:rsidRPr="0043055C" w:rsidRDefault="00863B00" w:rsidP="00863B00">
      <w:pPr>
        <w:rPr>
          <w:rFonts w:asciiTheme="minorHAnsi" w:hAnsiTheme="minorHAnsi" w:cstheme="minorHAnsi"/>
        </w:rPr>
      </w:pPr>
      <w:r w:rsidRPr="0043055C">
        <w:rPr>
          <w:rFonts w:asciiTheme="minorHAnsi" w:hAnsiTheme="minorHAnsi" w:cstheme="minorHAnsi"/>
        </w:rPr>
        <w:t xml:space="preserve"> </w:t>
      </w:r>
    </w:p>
    <w:p w14:paraId="3E262EBA" w14:textId="29E6918F" w:rsidR="00863B00" w:rsidRPr="0043055C" w:rsidRDefault="00863B00" w:rsidP="00863B0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67343F">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9DB6A76" w14:textId="77777777" w:rsidR="00863B00" w:rsidRPr="0004763F" w:rsidRDefault="00863B00" w:rsidP="00863B00">
      <w:pPr>
        <w:pStyle w:val="ae"/>
        <w:numPr>
          <w:ilvl w:val="0"/>
          <w:numId w:val="6"/>
        </w:numPr>
        <w:rPr>
          <w:rFonts w:asciiTheme="minorHAnsi" w:hAnsiTheme="minorHAnsi" w:cstheme="minorHAnsi"/>
        </w:rPr>
      </w:pPr>
      <w:r w:rsidRPr="0004763F">
        <w:rPr>
          <w:rFonts w:asciiTheme="minorHAnsi" w:hAnsiTheme="minorHAnsi" w:cstheme="minorHAnsi"/>
        </w:rPr>
        <w:t>Opening</w:t>
      </w:r>
    </w:p>
    <w:p w14:paraId="5190295A"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28F3E89" w14:textId="77777777" w:rsidR="00863B00" w:rsidRPr="0043055C" w:rsidRDefault="00863B00" w:rsidP="00863B0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C5EC344"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A75FC12"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53F576" w14:textId="77777777" w:rsidR="00863B00" w:rsidRPr="005A538B"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EFC8F2E" w14:textId="77777777" w:rsidR="00863B00" w:rsidRDefault="00863B00" w:rsidP="00863B00">
      <w:pPr>
        <w:rPr>
          <w:rFonts w:asciiTheme="minorHAnsi" w:hAnsiTheme="minorHAnsi" w:cstheme="minorHAnsi"/>
        </w:rPr>
      </w:pPr>
    </w:p>
    <w:p w14:paraId="0A0D8CFD" w14:textId="77777777" w:rsidR="00863B00" w:rsidRPr="005A538B" w:rsidRDefault="00863B00" w:rsidP="00863B00">
      <w:pPr>
        <w:textAlignment w:val="center"/>
        <w:rPr>
          <w:rFonts w:asciiTheme="minorHAnsi" w:hAnsiTheme="minorHAnsi" w:cstheme="minorHAnsi"/>
          <w:b/>
        </w:rPr>
      </w:pPr>
      <w:r>
        <w:rPr>
          <w:rFonts w:asciiTheme="minorHAnsi" w:hAnsiTheme="minorHAnsi" w:cstheme="minorHAnsi"/>
          <w:b/>
        </w:rPr>
        <w:t>Announcement</w:t>
      </w:r>
    </w:p>
    <w:p w14:paraId="44E67F01" w14:textId="7A603C72" w:rsidR="00863B00" w:rsidRDefault="00863B00" w:rsidP="00863B0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C81404">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was no discussion on the updated agenda.</w:t>
      </w:r>
    </w:p>
    <w:p w14:paraId="67D7938A" w14:textId="5444121D" w:rsidR="006064EF" w:rsidRDefault="006064EF" w:rsidP="00863B00">
      <w:pPr>
        <w:textAlignment w:val="center"/>
        <w:rPr>
          <w:rFonts w:asciiTheme="minorHAnsi" w:hAnsiTheme="minorHAnsi" w:cstheme="minorHAnsi"/>
        </w:rPr>
      </w:pPr>
    </w:p>
    <w:p w14:paraId="02CDECB3" w14:textId="31D9A6D2" w:rsidR="00526C1C" w:rsidRDefault="006064EF" w:rsidP="00863B00">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w:t>
      </w:r>
      <w:r w:rsidR="00526C1C">
        <w:rPr>
          <w:rFonts w:asciiTheme="minorHAnsi" w:hAnsiTheme="minorHAnsi" w:cstheme="minorHAnsi"/>
          <w:lang w:eastAsia="zh-CN"/>
        </w:rPr>
        <w:t xml:space="preserve"> (Qorvo)</w:t>
      </w:r>
      <w:r>
        <w:rPr>
          <w:rFonts w:asciiTheme="minorHAnsi" w:hAnsiTheme="minorHAnsi" w:cstheme="minorHAnsi"/>
          <w:lang w:eastAsia="zh-CN"/>
        </w:rPr>
        <w:t xml:space="preserve"> introduced the progress of comment resolutions.</w:t>
      </w:r>
    </w:p>
    <w:p w14:paraId="59A332F0" w14:textId="77777777" w:rsidR="00863B00" w:rsidRDefault="00863B00" w:rsidP="00863B00">
      <w:pPr>
        <w:textAlignment w:val="center"/>
        <w:rPr>
          <w:rFonts w:asciiTheme="minorHAnsi" w:hAnsiTheme="minorHAnsi" w:cstheme="minorHAnsi"/>
        </w:rPr>
      </w:pPr>
    </w:p>
    <w:p w14:paraId="64E5F867" w14:textId="77777777" w:rsidR="00863B00" w:rsidRDefault="00863B00" w:rsidP="00863B00">
      <w:pPr>
        <w:textAlignment w:val="center"/>
        <w:rPr>
          <w:rFonts w:asciiTheme="minorHAnsi" w:hAnsiTheme="minorHAnsi" w:cstheme="minorHAnsi"/>
          <w:lang w:eastAsia="zh-CN"/>
        </w:rPr>
      </w:pPr>
      <w:r>
        <w:rPr>
          <w:rFonts w:asciiTheme="minorHAnsi" w:hAnsiTheme="minorHAnsi" w:cstheme="minorHAnsi"/>
          <w:lang w:eastAsia="zh-CN"/>
        </w:rPr>
        <w:t>Alex Krebs (Apple) presented “</w:t>
      </w:r>
      <w:proofErr w:type="spellStart"/>
      <w:r w:rsidRPr="00982792">
        <w:rPr>
          <w:rFonts w:asciiTheme="minorHAnsi" w:hAnsiTheme="minorHAnsi" w:cstheme="minorHAnsi"/>
          <w:lang w:eastAsia="zh-CN"/>
        </w:rPr>
        <w:t>DraftC</w:t>
      </w:r>
      <w:proofErr w:type="spellEnd"/>
      <w:r w:rsidRPr="00982792">
        <w:rPr>
          <w:rFonts w:asciiTheme="minorHAnsi" w:hAnsiTheme="minorHAnsi" w:cstheme="minorHAnsi"/>
          <w:lang w:eastAsia="zh-CN"/>
        </w:rPr>
        <w:t xml:space="preserve"> comment resolution CIDs 237, 66, 67, and related comments</w:t>
      </w:r>
      <w:r>
        <w:rPr>
          <w:rFonts w:asciiTheme="minorHAnsi" w:hAnsiTheme="minorHAnsi" w:cstheme="minorHAnsi"/>
          <w:lang w:eastAsia="zh-CN"/>
        </w:rPr>
        <w:t>”</w:t>
      </w:r>
    </w:p>
    <w:p w14:paraId="657771BD" w14:textId="39D4BA2A" w:rsidR="00863B00" w:rsidRDefault="00863B00" w:rsidP="00863B0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198</w:t>
      </w:r>
      <w:r w:rsidRPr="00133527">
        <w:rPr>
          <w:rFonts w:asciiTheme="minorHAnsi" w:hAnsiTheme="minorHAnsi" w:cstheme="minorHAnsi"/>
        </w:rPr>
        <w:t>-0</w:t>
      </w:r>
      <w:r w:rsidR="00526C1C">
        <w:rPr>
          <w:rFonts w:asciiTheme="minorHAnsi" w:hAnsiTheme="minorHAnsi" w:cstheme="minorHAnsi"/>
        </w:rPr>
        <w:t>2</w:t>
      </w:r>
      <w:r>
        <w:rPr>
          <w:rFonts w:asciiTheme="minorHAnsi" w:hAnsiTheme="minorHAnsi" w:cstheme="minorHAnsi"/>
          <w:lang w:eastAsia="zh-CN"/>
        </w:rPr>
        <w:t>)</w:t>
      </w:r>
    </w:p>
    <w:p w14:paraId="32535633" w14:textId="7DD352AE" w:rsidR="00863B00" w:rsidRDefault="00863B00" w:rsidP="00863B00">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proposes resolution for MMS related comments.</w:t>
      </w:r>
    </w:p>
    <w:p w14:paraId="2F17DCD1" w14:textId="3DE30885" w:rsidR="0067343F" w:rsidRPr="0067343F" w:rsidRDefault="0067343F" w:rsidP="00863B00">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 15-24-01</w:t>
      </w:r>
      <w:r>
        <w:rPr>
          <w:rFonts w:asciiTheme="minorHAnsi" w:hAnsiTheme="minorHAnsi" w:cstheme="minorHAnsi"/>
          <w:highlight w:val="green"/>
          <w:lang w:eastAsia="zh-CN"/>
        </w:rPr>
        <w:t>98</w:t>
      </w:r>
      <w:r w:rsidRPr="00A33F28">
        <w:rPr>
          <w:rFonts w:asciiTheme="minorHAnsi" w:hAnsiTheme="minorHAnsi" w:cstheme="minorHAnsi"/>
          <w:highlight w:val="green"/>
          <w:lang w:eastAsia="zh-CN"/>
        </w:rPr>
        <w:t>-0</w:t>
      </w:r>
      <w:r>
        <w:rPr>
          <w:rFonts w:asciiTheme="minorHAnsi" w:hAnsiTheme="minorHAnsi" w:cstheme="minorHAnsi"/>
          <w:highlight w:val="green"/>
          <w:lang w:eastAsia="zh-CN"/>
        </w:rPr>
        <w:t>2</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3C9CE160" w14:textId="697EF9C9" w:rsidR="0067343F" w:rsidRDefault="0067343F" w:rsidP="00863B00">
      <w:pPr>
        <w:textAlignment w:val="center"/>
        <w:rPr>
          <w:rFonts w:asciiTheme="minorHAnsi" w:hAnsiTheme="minorHAnsi" w:cstheme="minorHAnsi"/>
          <w:lang w:eastAsia="zh-CN"/>
        </w:rPr>
      </w:pPr>
    </w:p>
    <w:p w14:paraId="47419306" w14:textId="048086DA" w:rsidR="0067343F" w:rsidRDefault="0067343F" w:rsidP="00863B00">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P</w:t>
      </w:r>
      <w:r>
        <w:rPr>
          <w:rFonts w:asciiTheme="minorHAnsi" w:hAnsiTheme="minorHAnsi" w:cstheme="minorHAnsi"/>
          <w:lang w:eastAsia="zh-CN"/>
        </w:rPr>
        <w:t>anpan</w:t>
      </w:r>
      <w:proofErr w:type="spellEnd"/>
      <w:r>
        <w:rPr>
          <w:rFonts w:asciiTheme="minorHAnsi" w:hAnsiTheme="minorHAnsi" w:cstheme="minorHAnsi"/>
          <w:lang w:eastAsia="zh-CN"/>
        </w:rPr>
        <w:t xml:space="preserve"> Li (Huawei) presented “</w:t>
      </w:r>
      <w:r w:rsidRPr="0067343F">
        <w:rPr>
          <w:rFonts w:asciiTheme="minorHAnsi" w:hAnsiTheme="minorHAnsi" w:cstheme="minorHAnsi"/>
          <w:lang w:eastAsia="zh-CN"/>
        </w:rPr>
        <w:t>Draft C comment resolution CID 222</w:t>
      </w:r>
      <w:r>
        <w:rPr>
          <w:rFonts w:asciiTheme="minorHAnsi" w:hAnsiTheme="minorHAnsi" w:cstheme="minorHAnsi"/>
          <w:lang w:eastAsia="zh-CN"/>
        </w:rPr>
        <w:t>”</w:t>
      </w:r>
    </w:p>
    <w:p w14:paraId="406126B5" w14:textId="597B2205" w:rsidR="0067343F" w:rsidRDefault="0067343F" w:rsidP="006734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6A16D334" w14:textId="3942B34A" w:rsidR="0067343F" w:rsidRDefault="0067343F" w:rsidP="0067343F">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 xml:space="preserve">proposes resolution for </w:t>
      </w:r>
      <w:r>
        <w:rPr>
          <w:rFonts w:asciiTheme="minorHAnsi" w:hAnsiTheme="minorHAnsi" w:cstheme="minorHAnsi"/>
          <w:lang w:eastAsia="zh-CN"/>
        </w:rPr>
        <w:t>CID 222</w:t>
      </w:r>
      <w:r w:rsidRPr="00982792">
        <w:rPr>
          <w:rFonts w:asciiTheme="minorHAnsi" w:hAnsiTheme="minorHAnsi" w:cstheme="minorHAnsi"/>
          <w:lang w:eastAsia="zh-CN"/>
        </w:rPr>
        <w:t>.</w:t>
      </w:r>
    </w:p>
    <w:p w14:paraId="1A1C9846" w14:textId="5BE1FDC1" w:rsidR="0067343F" w:rsidRPr="0067343F" w:rsidRDefault="0067343F" w:rsidP="0067343F">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 15-24-0</w:t>
      </w:r>
      <w:r>
        <w:rPr>
          <w:rFonts w:asciiTheme="minorHAnsi" w:hAnsiTheme="minorHAnsi" w:cstheme="minorHAnsi"/>
          <w:highlight w:val="green"/>
          <w:lang w:eastAsia="zh-CN"/>
        </w:rPr>
        <w:t>204</w:t>
      </w:r>
      <w:r w:rsidRPr="00A33F28">
        <w:rPr>
          <w:rFonts w:asciiTheme="minorHAnsi" w:hAnsiTheme="minorHAnsi" w:cstheme="minorHAnsi"/>
          <w:highlight w:val="green"/>
          <w:lang w:eastAsia="zh-CN"/>
        </w:rPr>
        <w:t>-0</w:t>
      </w:r>
      <w:r>
        <w:rPr>
          <w:rFonts w:asciiTheme="minorHAnsi" w:hAnsiTheme="minorHAnsi" w:cstheme="minorHAnsi"/>
          <w:highlight w:val="green"/>
          <w:lang w:eastAsia="zh-CN"/>
        </w:rPr>
        <w:t>1</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421EA3A4" w14:textId="77777777" w:rsidR="00863B00" w:rsidRDefault="00863B00" w:rsidP="00863B00">
      <w:pPr>
        <w:textAlignment w:val="center"/>
        <w:rPr>
          <w:rFonts w:asciiTheme="minorHAnsi" w:hAnsiTheme="minorHAnsi" w:cstheme="minorHAnsi"/>
          <w:lang w:eastAsia="zh-CN"/>
        </w:rPr>
      </w:pPr>
    </w:p>
    <w:p w14:paraId="2C789E80" w14:textId="77777777" w:rsidR="00863B00" w:rsidRPr="00982792" w:rsidRDefault="00863B00" w:rsidP="00863B00">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ice chair Clint Chaplin (Samsung) checked the status of resolved comments with assignees.</w:t>
      </w:r>
    </w:p>
    <w:p w14:paraId="2A6558C3" w14:textId="77777777" w:rsidR="00863B00" w:rsidRDefault="00863B00" w:rsidP="00863B00">
      <w:pPr>
        <w:textAlignment w:val="center"/>
        <w:rPr>
          <w:rFonts w:asciiTheme="minorHAnsi" w:hAnsiTheme="minorHAnsi" w:cstheme="minorHAnsi"/>
        </w:rPr>
      </w:pPr>
    </w:p>
    <w:p w14:paraId="0D0AF687" w14:textId="77777777" w:rsidR="00863B00" w:rsidRDefault="00863B00"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8A049AB" w14:textId="77777777" w:rsidR="00863B00" w:rsidRPr="000F6BF5" w:rsidRDefault="00863B00" w:rsidP="00863B00">
      <w:pPr>
        <w:textAlignment w:val="center"/>
        <w:rPr>
          <w:rFonts w:asciiTheme="minorHAnsi" w:hAnsiTheme="minorHAnsi" w:cstheme="minorHAnsi"/>
          <w:lang w:eastAsia="zh-CN"/>
        </w:rPr>
      </w:pPr>
    </w:p>
    <w:p w14:paraId="383720E7" w14:textId="4D7A0E67" w:rsidR="00863B00" w:rsidRDefault="00863B00" w:rsidP="00863B0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9:</w:t>
      </w:r>
      <w:r w:rsidR="0067343F">
        <w:rPr>
          <w:rFonts w:asciiTheme="minorHAnsi" w:hAnsiTheme="minorHAnsi" w:cstheme="minorHAnsi"/>
        </w:rPr>
        <w:t>38</w:t>
      </w:r>
      <w:r w:rsidRPr="0043055C">
        <w:rPr>
          <w:rFonts w:asciiTheme="minorHAnsi" w:hAnsiTheme="minorHAnsi" w:cstheme="minorHAnsi"/>
        </w:rPr>
        <w:t>a</w:t>
      </w:r>
      <w:r>
        <w:rPr>
          <w:rFonts w:asciiTheme="minorHAnsi" w:hAnsiTheme="minorHAnsi" w:cstheme="minorHAnsi"/>
        </w:rPr>
        <w:t xml:space="preserve">m ET until </w:t>
      </w:r>
      <w:r w:rsidR="0067343F">
        <w:rPr>
          <w:rFonts w:asciiTheme="minorHAnsi" w:hAnsiTheme="minorHAnsi" w:cstheme="minorHAnsi"/>
        </w:rPr>
        <w:t>7pm</w:t>
      </w:r>
      <w:r>
        <w:rPr>
          <w:rFonts w:asciiTheme="minorHAnsi" w:hAnsiTheme="minorHAnsi" w:cstheme="minorHAnsi"/>
        </w:rPr>
        <w:t xml:space="preserve"> ET.</w:t>
      </w:r>
    </w:p>
    <w:p w14:paraId="35F61A75" w14:textId="77777777" w:rsidR="00863B00" w:rsidRDefault="00863B00" w:rsidP="00863B00">
      <w:pPr>
        <w:rPr>
          <w:strike/>
        </w:rPr>
      </w:pPr>
      <w:r w:rsidRPr="003915DD">
        <w:rPr>
          <w:strike/>
        </w:rPr>
        <w:br w:type="page"/>
      </w:r>
    </w:p>
    <w:p w14:paraId="0D0891B5" w14:textId="77777777" w:rsidR="002242FE" w:rsidRPr="00100352" w:rsidRDefault="002242FE" w:rsidP="002242FE">
      <w:pPr>
        <w:pStyle w:val="1"/>
      </w:pPr>
      <w:r w:rsidRPr="008A02A2">
        <w:lastRenderedPageBreak/>
        <w:t xml:space="preserve">Tuesday, 16 </w:t>
      </w:r>
      <w:r w:rsidRPr="008A02A2">
        <w:rPr>
          <w:rFonts w:hint="eastAsia"/>
          <w:lang w:eastAsia="zh-CN"/>
        </w:rPr>
        <w:t>Apr</w:t>
      </w:r>
      <w:r w:rsidRPr="008A02A2">
        <w:t xml:space="preserve"> 2024</w:t>
      </w:r>
    </w:p>
    <w:p w14:paraId="1CCA78BD" w14:textId="77777777" w:rsidR="002242FE" w:rsidRDefault="002242FE" w:rsidP="002242FE">
      <w:pPr>
        <w:rPr>
          <w:b/>
          <w:szCs w:val="28"/>
        </w:rPr>
      </w:pPr>
    </w:p>
    <w:p w14:paraId="1E86B60A" w14:textId="77777777" w:rsidR="002242FE" w:rsidRPr="00133527" w:rsidRDefault="002242FE" w:rsidP="002242FE">
      <w:pPr>
        <w:rPr>
          <w:rFonts w:ascii="Arial" w:hAnsi="Arial" w:cs="Arial"/>
          <w:b/>
          <w:sz w:val="26"/>
          <w:szCs w:val="26"/>
        </w:rPr>
      </w:pPr>
      <w:r w:rsidRPr="00133527">
        <w:rPr>
          <w:rFonts w:ascii="Arial" w:hAnsi="Arial" w:cs="Arial"/>
          <w:b/>
          <w:sz w:val="26"/>
          <w:szCs w:val="26"/>
        </w:rPr>
        <w:t>Opening</w:t>
      </w:r>
    </w:p>
    <w:p w14:paraId="31026D22" w14:textId="18221E97" w:rsidR="002242FE" w:rsidRDefault="00181FF0" w:rsidP="002242FE">
      <w:pPr>
        <w:ind w:left="990" w:hanging="990"/>
        <w:rPr>
          <w:szCs w:val="28"/>
        </w:rPr>
      </w:pPr>
      <w:r>
        <w:rPr>
          <w:b/>
          <w:szCs w:val="28"/>
        </w:rPr>
        <w:t>7</w:t>
      </w:r>
      <w:r w:rsidR="002242FE" w:rsidRPr="00664E7D">
        <w:rPr>
          <w:b/>
          <w:szCs w:val="28"/>
        </w:rPr>
        <w:t>:</w:t>
      </w:r>
      <w:r w:rsidR="002242FE">
        <w:rPr>
          <w:b/>
          <w:szCs w:val="28"/>
        </w:rPr>
        <w:t>01</w:t>
      </w:r>
      <w:r w:rsidR="002242FE" w:rsidRPr="00664E7D">
        <w:rPr>
          <w:b/>
          <w:szCs w:val="28"/>
        </w:rPr>
        <w:t xml:space="preserve"> </w:t>
      </w:r>
      <w:r>
        <w:rPr>
          <w:b/>
          <w:szCs w:val="28"/>
        </w:rPr>
        <w:t>P</w:t>
      </w:r>
      <w:r w:rsidR="002242FE" w:rsidRPr="00664E7D">
        <w:rPr>
          <w:b/>
          <w:szCs w:val="28"/>
        </w:rPr>
        <w:t>M</w:t>
      </w:r>
      <w:r w:rsidR="002242FE">
        <w:rPr>
          <w:b/>
          <w:szCs w:val="28"/>
        </w:rPr>
        <w:t xml:space="preserve"> ET</w:t>
      </w:r>
      <w:r w:rsidR="002242FE" w:rsidRPr="00664E7D">
        <w:rPr>
          <w:szCs w:val="28"/>
        </w:rPr>
        <w:t xml:space="preserve"> </w:t>
      </w:r>
      <w:r w:rsidR="002242FE" w:rsidRPr="00133527">
        <w:rPr>
          <w:rFonts w:asciiTheme="minorHAnsi" w:hAnsiTheme="minorHAnsi" w:cstheme="minorHAnsi"/>
          <w:szCs w:val="28"/>
        </w:rPr>
        <w:t>802.15 TG</w:t>
      </w:r>
      <w:r w:rsidR="002242FE">
        <w:rPr>
          <w:rFonts w:asciiTheme="minorHAnsi" w:hAnsiTheme="minorHAnsi" w:cstheme="minorHAnsi"/>
          <w:szCs w:val="28"/>
        </w:rPr>
        <w:t>4ab</w:t>
      </w:r>
      <w:r w:rsidR="002242FE" w:rsidRPr="00133527">
        <w:rPr>
          <w:rFonts w:asciiTheme="minorHAnsi" w:hAnsiTheme="minorHAnsi" w:cstheme="minorHAnsi"/>
          <w:szCs w:val="28"/>
        </w:rPr>
        <w:t xml:space="preserve"> Chair, Ben Rolfe (</w:t>
      </w:r>
      <w:r w:rsidR="002242FE">
        <w:rPr>
          <w:rFonts w:asciiTheme="minorHAnsi" w:hAnsiTheme="minorHAnsi" w:cstheme="minorHAnsi"/>
          <w:szCs w:val="28"/>
        </w:rPr>
        <w:t>BCA</w:t>
      </w:r>
      <w:r w:rsidR="002242FE" w:rsidRPr="00133527">
        <w:rPr>
          <w:rFonts w:asciiTheme="minorHAnsi" w:hAnsiTheme="minorHAnsi" w:cstheme="minorHAnsi"/>
          <w:szCs w:val="28"/>
        </w:rPr>
        <w:t>), called the meeting to order</w:t>
      </w:r>
      <w:r w:rsidR="002242FE">
        <w:rPr>
          <w:rFonts w:asciiTheme="minorHAnsi" w:hAnsiTheme="minorHAnsi" w:cstheme="minorHAnsi"/>
          <w:szCs w:val="28"/>
        </w:rPr>
        <w:t>.</w:t>
      </w:r>
    </w:p>
    <w:p w14:paraId="4521807A" w14:textId="77777777" w:rsidR="002242FE" w:rsidRPr="00664E7D" w:rsidRDefault="002242FE" w:rsidP="002242FE">
      <w:pPr>
        <w:ind w:left="990" w:hanging="990"/>
        <w:rPr>
          <w:szCs w:val="28"/>
        </w:rPr>
      </w:pPr>
    </w:p>
    <w:p w14:paraId="314A9AF8" w14:textId="77777777" w:rsidR="002242FE" w:rsidRPr="008B3744" w:rsidRDefault="002242FE" w:rsidP="002242FE">
      <w:pPr>
        <w:rPr>
          <w:rFonts w:ascii="Arial" w:hAnsi="Arial" w:cs="Arial"/>
          <w:b/>
          <w:sz w:val="26"/>
          <w:szCs w:val="26"/>
        </w:rPr>
      </w:pPr>
      <w:r w:rsidRPr="008B3744">
        <w:rPr>
          <w:rFonts w:ascii="Arial" w:hAnsi="Arial" w:cs="Arial"/>
          <w:b/>
          <w:sz w:val="26"/>
          <w:szCs w:val="26"/>
        </w:rPr>
        <w:t>Minutes</w:t>
      </w:r>
    </w:p>
    <w:p w14:paraId="1627DCFC" w14:textId="77777777" w:rsidR="002242FE" w:rsidRPr="0043055C" w:rsidRDefault="002242FE" w:rsidP="002242FE">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2556E91" w14:textId="77777777" w:rsidR="002242FE" w:rsidRPr="0043055C" w:rsidRDefault="002242FE" w:rsidP="002242FE">
      <w:pPr>
        <w:rPr>
          <w:rFonts w:asciiTheme="minorHAnsi" w:hAnsiTheme="minorHAnsi" w:cstheme="minorHAnsi"/>
        </w:rPr>
      </w:pPr>
      <w:r w:rsidRPr="0043055C">
        <w:rPr>
          <w:rFonts w:asciiTheme="minorHAnsi" w:hAnsiTheme="minorHAnsi" w:cstheme="minorHAnsi"/>
        </w:rPr>
        <w:t xml:space="preserve"> </w:t>
      </w:r>
    </w:p>
    <w:p w14:paraId="727F5AEF" w14:textId="7F726713" w:rsidR="002242FE" w:rsidRPr="0043055C" w:rsidRDefault="002242FE" w:rsidP="002242F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67343F">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AD06DC0" w14:textId="77777777" w:rsidR="002242FE" w:rsidRPr="0004763F" w:rsidRDefault="002242FE" w:rsidP="002242FE">
      <w:pPr>
        <w:pStyle w:val="ae"/>
        <w:numPr>
          <w:ilvl w:val="0"/>
          <w:numId w:val="6"/>
        </w:numPr>
        <w:rPr>
          <w:rFonts w:asciiTheme="minorHAnsi" w:hAnsiTheme="minorHAnsi" w:cstheme="minorHAnsi"/>
        </w:rPr>
      </w:pPr>
      <w:r w:rsidRPr="0004763F">
        <w:rPr>
          <w:rFonts w:asciiTheme="minorHAnsi" w:hAnsiTheme="minorHAnsi" w:cstheme="minorHAnsi"/>
        </w:rPr>
        <w:t>Opening</w:t>
      </w:r>
    </w:p>
    <w:p w14:paraId="490F1A05" w14:textId="77777777" w:rsidR="002242FE"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365FF4A" w14:textId="77777777" w:rsidR="002242FE" w:rsidRPr="0043055C" w:rsidRDefault="002242FE" w:rsidP="002242F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AFFB30A" w14:textId="77777777" w:rsidR="002242FE"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E847BD3" w14:textId="77777777" w:rsidR="002242FE"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B8F046C" w14:textId="77777777" w:rsidR="002242FE" w:rsidRPr="005A538B"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8A99AF9" w14:textId="77777777" w:rsidR="002242FE" w:rsidRDefault="002242FE" w:rsidP="002242FE">
      <w:pPr>
        <w:rPr>
          <w:rFonts w:asciiTheme="minorHAnsi" w:hAnsiTheme="minorHAnsi" w:cstheme="minorHAnsi"/>
        </w:rPr>
      </w:pPr>
    </w:p>
    <w:p w14:paraId="3DAAFFF9" w14:textId="77777777" w:rsidR="002242FE" w:rsidRPr="005A538B" w:rsidRDefault="002242FE" w:rsidP="002242FE">
      <w:pPr>
        <w:textAlignment w:val="center"/>
        <w:rPr>
          <w:rFonts w:asciiTheme="minorHAnsi" w:hAnsiTheme="minorHAnsi" w:cstheme="minorHAnsi"/>
          <w:b/>
        </w:rPr>
      </w:pPr>
      <w:r>
        <w:rPr>
          <w:rFonts w:asciiTheme="minorHAnsi" w:hAnsiTheme="minorHAnsi" w:cstheme="minorHAnsi"/>
          <w:b/>
        </w:rPr>
        <w:t>Announcement</w:t>
      </w:r>
    </w:p>
    <w:p w14:paraId="642AD22A" w14:textId="56781204" w:rsidR="002242FE" w:rsidRDefault="002242FE" w:rsidP="002242F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67343F">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was no discussion on the updated agenda.</w:t>
      </w:r>
    </w:p>
    <w:p w14:paraId="59CD85E0" w14:textId="575815F1" w:rsidR="002242FE" w:rsidRDefault="002242FE" w:rsidP="002242FE">
      <w:pPr>
        <w:textAlignment w:val="center"/>
        <w:rPr>
          <w:rFonts w:asciiTheme="minorHAnsi" w:hAnsiTheme="minorHAnsi" w:cstheme="minorHAnsi"/>
        </w:rPr>
      </w:pPr>
    </w:p>
    <w:p w14:paraId="694EAD5E" w14:textId="30AF60E2" w:rsidR="0067343F" w:rsidRDefault="0067343F" w:rsidP="002242FE">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inod Kristem (Apple) presented “</w:t>
      </w:r>
      <w:r w:rsidRPr="0067343F">
        <w:rPr>
          <w:rFonts w:asciiTheme="minorHAnsi" w:hAnsiTheme="minorHAnsi" w:cstheme="minorHAnsi"/>
          <w:lang w:eastAsia="zh-CN"/>
        </w:rPr>
        <w:t xml:space="preserve">Proposed </w:t>
      </w:r>
      <w:r w:rsidRPr="0067343F">
        <w:rPr>
          <w:rFonts w:asciiTheme="minorHAnsi" w:hAnsiTheme="minorHAnsi" w:cstheme="minorHAnsi" w:hint="cs"/>
          <w:lang w:eastAsia="zh-CN"/>
        </w:rPr>
        <w:t>Resolution</w:t>
      </w:r>
      <w:r w:rsidRPr="0067343F">
        <w:rPr>
          <w:rFonts w:asciiTheme="minorHAnsi" w:hAnsiTheme="minorHAnsi" w:cstheme="minorHAnsi"/>
          <w:lang w:eastAsia="zh-CN"/>
        </w:rPr>
        <w:t>s</w:t>
      </w:r>
      <w:r w:rsidRPr="0067343F">
        <w:rPr>
          <w:rFonts w:asciiTheme="minorHAnsi" w:hAnsiTheme="minorHAnsi" w:cstheme="minorHAnsi" w:hint="cs"/>
          <w:lang w:eastAsia="zh-CN"/>
        </w:rPr>
        <w:t xml:space="preserve"> for </w:t>
      </w:r>
      <w:r w:rsidRPr="0067343F">
        <w:rPr>
          <w:rFonts w:asciiTheme="minorHAnsi" w:hAnsiTheme="minorHAnsi" w:cstheme="minorHAnsi"/>
          <w:lang w:eastAsia="zh-CN"/>
        </w:rPr>
        <w:t>UWB HRP PHY C</w:t>
      </w:r>
      <w:r w:rsidRPr="0067343F">
        <w:rPr>
          <w:rFonts w:asciiTheme="minorHAnsi" w:hAnsiTheme="minorHAnsi" w:cstheme="minorHAnsi" w:hint="cs"/>
          <w:lang w:eastAsia="zh-CN"/>
        </w:rPr>
        <w:t>omments</w:t>
      </w:r>
      <w:r>
        <w:rPr>
          <w:rFonts w:asciiTheme="minorHAnsi" w:hAnsiTheme="minorHAnsi" w:cstheme="minorHAnsi"/>
          <w:lang w:eastAsia="zh-CN"/>
        </w:rPr>
        <w:t>”</w:t>
      </w:r>
    </w:p>
    <w:p w14:paraId="32A15E8B" w14:textId="5CD184DF" w:rsidR="0067343F" w:rsidRDefault="0067343F" w:rsidP="006734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8FA3E04" w14:textId="194AD32F" w:rsidR="0067343F" w:rsidRDefault="0067343F" w:rsidP="0067343F">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 xml:space="preserve">proposes resolution for </w:t>
      </w:r>
      <w:r>
        <w:rPr>
          <w:rFonts w:asciiTheme="minorHAnsi" w:hAnsiTheme="minorHAnsi" w:cstheme="minorHAnsi"/>
          <w:lang w:eastAsia="zh-CN"/>
        </w:rPr>
        <w:t>several PHY comments</w:t>
      </w:r>
      <w:r w:rsidRPr="00982792">
        <w:rPr>
          <w:rFonts w:asciiTheme="minorHAnsi" w:hAnsiTheme="minorHAnsi" w:cstheme="minorHAnsi"/>
          <w:lang w:eastAsia="zh-CN"/>
        </w:rPr>
        <w:t>.</w:t>
      </w:r>
    </w:p>
    <w:p w14:paraId="66948086" w14:textId="34894243" w:rsidR="0067343F" w:rsidRDefault="008A02A2" w:rsidP="0067343F">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here were lots of discussions. Vinod made changes based on the discussion and update the contribution to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205</w:t>
      </w:r>
      <w:r w:rsidRPr="00133527">
        <w:rPr>
          <w:rFonts w:asciiTheme="minorHAnsi" w:hAnsiTheme="minorHAnsi" w:cstheme="minorHAnsi"/>
        </w:rPr>
        <w:t>-0</w:t>
      </w:r>
      <w:r>
        <w:rPr>
          <w:rFonts w:asciiTheme="minorHAnsi" w:hAnsiTheme="minorHAnsi" w:cstheme="minorHAnsi"/>
        </w:rPr>
        <w:t>1.</w:t>
      </w:r>
    </w:p>
    <w:p w14:paraId="66E9A472" w14:textId="68884B6B" w:rsidR="008A02A2" w:rsidRPr="0067343F" w:rsidRDefault="008A02A2" w:rsidP="008A02A2">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w:t>
      </w:r>
      <w:r w:rsidRPr="008A02A2">
        <w:rPr>
          <w:rFonts w:asciiTheme="minorHAnsi" w:hAnsiTheme="minorHAnsi" w:cstheme="minorHAnsi"/>
          <w:highlight w:val="green"/>
          <w:lang w:eastAsia="zh-CN"/>
        </w:rPr>
        <w:t xml:space="preserve"> 15-24-0205-01</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27C860A5" w14:textId="77777777" w:rsidR="002242FE" w:rsidRDefault="002242FE" w:rsidP="002242FE">
      <w:pPr>
        <w:textAlignment w:val="center"/>
        <w:rPr>
          <w:rFonts w:asciiTheme="minorHAnsi" w:hAnsiTheme="minorHAnsi" w:cstheme="minorHAnsi"/>
          <w:lang w:eastAsia="zh-CN"/>
        </w:rPr>
      </w:pPr>
    </w:p>
    <w:p w14:paraId="4D305A14" w14:textId="424F6AEA" w:rsidR="002242FE" w:rsidRPr="00982792" w:rsidRDefault="002242FE" w:rsidP="002242FE">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 xml:space="preserve">ice chair Clint Chaplin (Samsung) </w:t>
      </w:r>
      <w:r w:rsidR="008A02A2">
        <w:rPr>
          <w:rFonts w:asciiTheme="minorHAnsi" w:hAnsiTheme="minorHAnsi" w:cstheme="minorHAnsi"/>
          <w:lang w:eastAsia="zh-CN"/>
        </w:rPr>
        <w:t>updated “</w:t>
      </w:r>
      <w:r w:rsidR="008A02A2" w:rsidRPr="008A02A2">
        <w:rPr>
          <w:rFonts w:asciiTheme="minorHAnsi" w:hAnsiTheme="minorHAnsi" w:cstheme="minorHAnsi"/>
          <w:lang w:eastAsia="zh-CN"/>
        </w:rPr>
        <w:t>Consolidated Comments Draft c</w:t>
      </w:r>
      <w:r w:rsidR="008A02A2">
        <w:rPr>
          <w:rFonts w:asciiTheme="minorHAnsi" w:hAnsiTheme="minorHAnsi" w:cstheme="minorHAnsi"/>
          <w:lang w:eastAsia="zh-CN"/>
        </w:rPr>
        <w:t xml:space="preserve">” to </w:t>
      </w:r>
      <w:r w:rsidR="008A02A2" w:rsidRPr="008A02A2">
        <w:rPr>
          <w:rFonts w:asciiTheme="minorHAnsi" w:hAnsiTheme="minorHAnsi" w:cstheme="minorHAnsi"/>
          <w:lang w:eastAsia="zh-CN"/>
        </w:rPr>
        <w:t>doc. # 15-24-0</w:t>
      </w:r>
      <w:r w:rsidR="008A02A2">
        <w:rPr>
          <w:rFonts w:asciiTheme="minorHAnsi" w:hAnsiTheme="minorHAnsi" w:cstheme="minorHAnsi"/>
          <w:lang w:eastAsia="zh-CN"/>
        </w:rPr>
        <w:t>010</w:t>
      </w:r>
      <w:r w:rsidR="008A02A2" w:rsidRPr="008A02A2">
        <w:rPr>
          <w:rFonts w:asciiTheme="minorHAnsi" w:hAnsiTheme="minorHAnsi" w:cstheme="minorHAnsi"/>
          <w:lang w:eastAsia="zh-CN"/>
        </w:rPr>
        <w:t>-</w:t>
      </w:r>
      <w:r w:rsidR="008A02A2">
        <w:rPr>
          <w:rFonts w:asciiTheme="minorHAnsi" w:hAnsiTheme="minorHAnsi" w:cstheme="minorHAnsi"/>
          <w:lang w:eastAsia="zh-CN"/>
        </w:rPr>
        <w:t>25</w:t>
      </w:r>
      <w:r>
        <w:rPr>
          <w:rFonts w:asciiTheme="minorHAnsi" w:hAnsiTheme="minorHAnsi" w:cstheme="minorHAnsi"/>
          <w:lang w:eastAsia="zh-CN"/>
        </w:rPr>
        <w:t>.</w:t>
      </w:r>
    </w:p>
    <w:p w14:paraId="52FC9DB0" w14:textId="77777777" w:rsidR="002242FE" w:rsidRDefault="002242FE" w:rsidP="002242FE">
      <w:pPr>
        <w:textAlignment w:val="center"/>
        <w:rPr>
          <w:rFonts w:asciiTheme="minorHAnsi" w:hAnsiTheme="minorHAnsi" w:cstheme="minorHAnsi"/>
        </w:rPr>
      </w:pPr>
    </w:p>
    <w:p w14:paraId="403A3C68" w14:textId="77777777" w:rsidR="002242FE" w:rsidRDefault="002242FE" w:rsidP="002242F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152C48F6" w14:textId="77777777" w:rsidR="002242FE" w:rsidRPr="000F6BF5" w:rsidRDefault="002242FE" w:rsidP="002242FE">
      <w:pPr>
        <w:textAlignment w:val="center"/>
        <w:rPr>
          <w:rFonts w:asciiTheme="minorHAnsi" w:hAnsiTheme="minorHAnsi" w:cstheme="minorHAnsi"/>
          <w:lang w:eastAsia="zh-CN"/>
        </w:rPr>
      </w:pPr>
    </w:p>
    <w:p w14:paraId="5EF7BD69" w14:textId="2D9B9957" w:rsidR="002242FE" w:rsidRDefault="002242FE" w:rsidP="002242F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8A02A2">
        <w:rPr>
          <w:rFonts w:asciiTheme="minorHAnsi" w:hAnsiTheme="minorHAnsi" w:cstheme="minorHAnsi"/>
        </w:rPr>
        <w:t>8</w:t>
      </w:r>
      <w:r>
        <w:rPr>
          <w:rFonts w:asciiTheme="minorHAnsi" w:hAnsiTheme="minorHAnsi" w:cstheme="minorHAnsi"/>
        </w:rPr>
        <w:t>:</w:t>
      </w:r>
      <w:r w:rsidR="008A02A2">
        <w:rPr>
          <w:rFonts w:asciiTheme="minorHAnsi" w:hAnsiTheme="minorHAnsi" w:cstheme="minorHAnsi"/>
        </w:rPr>
        <w:t>00p</w:t>
      </w:r>
      <w:r>
        <w:rPr>
          <w:rFonts w:asciiTheme="minorHAnsi" w:hAnsiTheme="minorHAnsi" w:cstheme="minorHAnsi"/>
        </w:rPr>
        <w:t xml:space="preserve">m ET until 9am </w:t>
      </w:r>
      <w:r w:rsidR="008A02A2">
        <w:rPr>
          <w:rFonts w:asciiTheme="minorHAnsi" w:hAnsiTheme="minorHAnsi" w:cstheme="minorHAnsi"/>
        </w:rPr>
        <w:t>23</w:t>
      </w:r>
      <w:r>
        <w:rPr>
          <w:rFonts w:asciiTheme="minorHAnsi" w:hAnsiTheme="minorHAnsi" w:cstheme="minorHAnsi"/>
        </w:rPr>
        <w:t xml:space="preserve"> Apr, ET.</w:t>
      </w:r>
    </w:p>
    <w:p w14:paraId="7F051E49" w14:textId="77777777" w:rsidR="00181FF0" w:rsidRDefault="00181FF0" w:rsidP="00181FF0">
      <w:pPr>
        <w:rPr>
          <w:strike/>
        </w:rPr>
      </w:pPr>
      <w:r w:rsidRPr="003915DD">
        <w:rPr>
          <w:strike/>
        </w:rPr>
        <w:br w:type="page"/>
      </w:r>
    </w:p>
    <w:p w14:paraId="0EA26595" w14:textId="0D62C846" w:rsidR="008D04F0" w:rsidRPr="00100352" w:rsidRDefault="008D04F0" w:rsidP="008D04F0">
      <w:pPr>
        <w:pStyle w:val="1"/>
      </w:pPr>
      <w:r w:rsidRPr="008A02A2">
        <w:lastRenderedPageBreak/>
        <w:t xml:space="preserve">Tuesday, </w:t>
      </w:r>
      <w:r>
        <w:t>23</w:t>
      </w:r>
      <w:r w:rsidRPr="008A02A2">
        <w:t xml:space="preserve"> </w:t>
      </w:r>
      <w:r w:rsidRPr="008A02A2">
        <w:rPr>
          <w:rFonts w:hint="eastAsia"/>
          <w:lang w:eastAsia="zh-CN"/>
        </w:rPr>
        <w:t>Apr</w:t>
      </w:r>
      <w:r w:rsidRPr="008A02A2">
        <w:t xml:space="preserve"> 2024</w:t>
      </w:r>
    </w:p>
    <w:p w14:paraId="4CB40049" w14:textId="77777777" w:rsidR="008D04F0" w:rsidRPr="00133527" w:rsidRDefault="008D04F0" w:rsidP="008D04F0">
      <w:pPr>
        <w:rPr>
          <w:rFonts w:ascii="Arial" w:hAnsi="Arial" w:cs="Arial"/>
          <w:b/>
          <w:sz w:val="26"/>
          <w:szCs w:val="26"/>
        </w:rPr>
      </w:pPr>
      <w:r w:rsidRPr="00133527">
        <w:rPr>
          <w:rFonts w:ascii="Arial" w:hAnsi="Arial" w:cs="Arial"/>
          <w:b/>
          <w:sz w:val="26"/>
          <w:szCs w:val="26"/>
        </w:rPr>
        <w:t>Opening</w:t>
      </w:r>
    </w:p>
    <w:p w14:paraId="307BD05B" w14:textId="5F74CBDC" w:rsidR="008D04F0" w:rsidRDefault="007137E0" w:rsidP="008D04F0">
      <w:pPr>
        <w:ind w:left="990" w:hanging="990"/>
        <w:rPr>
          <w:szCs w:val="28"/>
        </w:rPr>
      </w:pPr>
      <w:r>
        <w:rPr>
          <w:b/>
          <w:szCs w:val="28"/>
        </w:rPr>
        <w:t>9</w:t>
      </w:r>
      <w:r w:rsidR="008D04F0" w:rsidRPr="00664E7D">
        <w:rPr>
          <w:b/>
          <w:szCs w:val="28"/>
        </w:rPr>
        <w:t>:</w:t>
      </w:r>
      <w:r w:rsidR="008D04F0">
        <w:rPr>
          <w:b/>
          <w:szCs w:val="28"/>
        </w:rPr>
        <w:t>01</w:t>
      </w:r>
      <w:r w:rsidR="008D04F0" w:rsidRPr="00664E7D">
        <w:rPr>
          <w:b/>
          <w:szCs w:val="28"/>
        </w:rPr>
        <w:t xml:space="preserve"> </w:t>
      </w:r>
      <w:r>
        <w:rPr>
          <w:b/>
          <w:szCs w:val="28"/>
        </w:rPr>
        <w:t>A</w:t>
      </w:r>
      <w:r w:rsidR="008D04F0" w:rsidRPr="00664E7D">
        <w:rPr>
          <w:b/>
          <w:szCs w:val="28"/>
        </w:rPr>
        <w:t>M</w:t>
      </w:r>
      <w:r w:rsidR="008D04F0">
        <w:rPr>
          <w:b/>
          <w:szCs w:val="28"/>
        </w:rPr>
        <w:t xml:space="preserve"> ET</w:t>
      </w:r>
      <w:r w:rsidR="008D04F0" w:rsidRPr="00664E7D">
        <w:rPr>
          <w:szCs w:val="28"/>
        </w:rPr>
        <w:t xml:space="preserve"> </w:t>
      </w:r>
      <w:r w:rsidR="008D04F0" w:rsidRPr="00133527">
        <w:rPr>
          <w:rFonts w:asciiTheme="minorHAnsi" w:hAnsiTheme="minorHAnsi" w:cstheme="minorHAnsi"/>
          <w:szCs w:val="28"/>
        </w:rPr>
        <w:t>802.15 TG</w:t>
      </w:r>
      <w:r w:rsidR="008D04F0">
        <w:rPr>
          <w:rFonts w:asciiTheme="minorHAnsi" w:hAnsiTheme="minorHAnsi" w:cstheme="minorHAnsi"/>
          <w:szCs w:val="28"/>
        </w:rPr>
        <w:t>4ab</w:t>
      </w:r>
      <w:r w:rsidR="008D04F0" w:rsidRPr="00133527">
        <w:rPr>
          <w:rFonts w:asciiTheme="minorHAnsi" w:hAnsiTheme="minorHAnsi" w:cstheme="minorHAnsi"/>
          <w:szCs w:val="28"/>
        </w:rPr>
        <w:t xml:space="preserve"> Chair, Ben Rolfe (</w:t>
      </w:r>
      <w:r w:rsidR="008D04F0">
        <w:rPr>
          <w:rFonts w:asciiTheme="minorHAnsi" w:hAnsiTheme="minorHAnsi" w:cstheme="minorHAnsi"/>
          <w:szCs w:val="28"/>
        </w:rPr>
        <w:t>BCA</w:t>
      </w:r>
      <w:r w:rsidR="008D04F0" w:rsidRPr="00133527">
        <w:rPr>
          <w:rFonts w:asciiTheme="minorHAnsi" w:hAnsiTheme="minorHAnsi" w:cstheme="minorHAnsi"/>
          <w:szCs w:val="28"/>
        </w:rPr>
        <w:t>), called the meeting to order</w:t>
      </w:r>
      <w:r w:rsidR="008D04F0">
        <w:rPr>
          <w:rFonts w:asciiTheme="minorHAnsi" w:hAnsiTheme="minorHAnsi" w:cstheme="minorHAnsi"/>
          <w:szCs w:val="28"/>
        </w:rPr>
        <w:t>.</w:t>
      </w:r>
    </w:p>
    <w:p w14:paraId="18F4F2C0" w14:textId="77777777" w:rsidR="008D04F0" w:rsidRPr="00664E7D" w:rsidRDefault="008D04F0" w:rsidP="008D04F0">
      <w:pPr>
        <w:ind w:left="990" w:hanging="990"/>
        <w:rPr>
          <w:szCs w:val="28"/>
        </w:rPr>
      </w:pPr>
    </w:p>
    <w:p w14:paraId="0811725D" w14:textId="77777777" w:rsidR="008D04F0" w:rsidRPr="008B3744" w:rsidRDefault="008D04F0" w:rsidP="008D04F0">
      <w:pPr>
        <w:rPr>
          <w:rFonts w:ascii="Arial" w:hAnsi="Arial" w:cs="Arial"/>
          <w:b/>
          <w:sz w:val="26"/>
          <w:szCs w:val="26"/>
        </w:rPr>
      </w:pPr>
      <w:r w:rsidRPr="008B3744">
        <w:rPr>
          <w:rFonts w:ascii="Arial" w:hAnsi="Arial" w:cs="Arial"/>
          <w:b/>
          <w:sz w:val="26"/>
          <w:szCs w:val="26"/>
        </w:rPr>
        <w:t>Minutes</w:t>
      </w:r>
    </w:p>
    <w:p w14:paraId="205D1F9F" w14:textId="6D4A9C08" w:rsidR="008D04F0" w:rsidRPr="0043055C" w:rsidRDefault="008D04F0" w:rsidP="008D04F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w:t>
      </w:r>
      <w:r w:rsidR="00050177">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2F92D554" w14:textId="77777777" w:rsidR="008D04F0" w:rsidRPr="0043055C" w:rsidRDefault="008D04F0" w:rsidP="008D04F0">
      <w:pPr>
        <w:rPr>
          <w:rFonts w:asciiTheme="minorHAnsi" w:hAnsiTheme="minorHAnsi" w:cstheme="minorHAnsi"/>
        </w:rPr>
      </w:pPr>
      <w:r w:rsidRPr="0043055C">
        <w:rPr>
          <w:rFonts w:asciiTheme="minorHAnsi" w:hAnsiTheme="minorHAnsi" w:cstheme="minorHAnsi"/>
        </w:rPr>
        <w:t xml:space="preserve"> </w:t>
      </w:r>
    </w:p>
    <w:p w14:paraId="2F0EC4B1" w14:textId="77777777" w:rsidR="008D04F0" w:rsidRPr="0043055C" w:rsidRDefault="008D04F0" w:rsidP="008D04F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49C9796" w14:textId="77777777" w:rsidR="008D04F0" w:rsidRPr="0004763F" w:rsidRDefault="008D04F0" w:rsidP="008D04F0">
      <w:pPr>
        <w:pStyle w:val="ae"/>
        <w:numPr>
          <w:ilvl w:val="0"/>
          <w:numId w:val="6"/>
        </w:numPr>
        <w:rPr>
          <w:rFonts w:asciiTheme="minorHAnsi" w:hAnsiTheme="minorHAnsi" w:cstheme="minorHAnsi"/>
        </w:rPr>
      </w:pPr>
      <w:r w:rsidRPr="0004763F">
        <w:rPr>
          <w:rFonts w:asciiTheme="minorHAnsi" w:hAnsiTheme="minorHAnsi" w:cstheme="minorHAnsi"/>
        </w:rPr>
        <w:t>Opening</w:t>
      </w:r>
    </w:p>
    <w:p w14:paraId="667034CD" w14:textId="77777777" w:rsidR="008D04F0"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9A6781B" w14:textId="77777777" w:rsidR="008D04F0" w:rsidRPr="0043055C" w:rsidRDefault="008D04F0" w:rsidP="008D04F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25AA9A2" w14:textId="77777777" w:rsidR="008D04F0"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B2A6F36" w14:textId="77777777" w:rsidR="008D04F0"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5F94FC6" w14:textId="77777777" w:rsidR="008D04F0" w:rsidRPr="005A538B"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87631B9" w14:textId="77777777" w:rsidR="008D04F0" w:rsidRDefault="008D04F0" w:rsidP="008D04F0">
      <w:pPr>
        <w:rPr>
          <w:rFonts w:asciiTheme="minorHAnsi" w:hAnsiTheme="minorHAnsi" w:cstheme="minorHAnsi"/>
        </w:rPr>
      </w:pPr>
    </w:p>
    <w:p w14:paraId="495E7B65" w14:textId="77777777" w:rsidR="008D04F0" w:rsidRPr="005A538B" w:rsidRDefault="008D04F0" w:rsidP="008D04F0">
      <w:pPr>
        <w:textAlignment w:val="center"/>
        <w:rPr>
          <w:rFonts w:asciiTheme="minorHAnsi" w:hAnsiTheme="minorHAnsi" w:cstheme="minorHAnsi"/>
          <w:b/>
        </w:rPr>
      </w:pPr>
      <w:r>
        <w:rPr>
          <w:rFonts w:asciiTheme="minorHAnsi" w:hAnsiTheme="minorHAnsi" w:cstheme="minorHAnsi"/>
          <w:b/>
        </w:rPr>
        <w:t>Announcement</w:t>
      </w:r>
    </w:p>
    <w:p w14:paraId="48B0AED4" w14:textId="77777777" w:rsidR="008D04F0" w:rsidRDefault="008D04F0" w:rsidP="008D04F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was no discussion on the updated agenda.</w:t>
      </w:r>
    </w:p>
    <w:p w14:paraId="06DD4B6D" w14:textId="1EBDA30C" w:rsidR="007D6B47" w:rsidRDefault="007D6B47" w:rsidP="00FC0E8A">
      <w:pPr>
        <w:textAlignment w:val="center"/>
        <w:rPr>
          <w:rFonts w:asciiTheme="minorHAnsi" w:hAnsiTheme="minorHAnsi" w:cstheme="minorHAnsi"/>
          <w:lang w:eastAsia="zh-CN"/>
        </w:rPr>
      </w:pPr>
    </w:p>
    <w:p w14:paraId="6C24BAF4" w14:textId="46CBA47D" w:rsidR="007137E0" w:rsidRDefault="007137E0" w:rsidP="00FC0E8A">
      <w:pPr>
        <w:textAlignment w:val="center"/>
        <w:rPr>
          <w:rFonts w:asciiTheme="minorHAnsi" w:hAnsiTheme="minorHAnsi" w:cstheme="minorHAnsi"/>
        </w:rPr>
      </w:pPr>
      <w:r>
        <w:rPr>
          <w:rFonts w:asciiTheme="minorHAnsi" w:hAnsiTheme="minorHAnsi" w:cstheme="minorHAnsi" w:hint="eastAsia"/>
          <w:lang w:eastAsia="zh-CN"/>
        </w:rPr>
        <w:t>B</w:t>
      </w:r>
      <w:r>
        <w:rPr>
          <w:rFonts w:asciiTheme="minorHAnsi" w:hAnsiTheme="minorHAnsi" w:cstheme="minorHAnsi"/>
          <w:lang w:eastAsia="zh-CN"/>
        </w:rPr>
        <w:t xml:space="preserve">illy Verso (Qorvo) reviewed the updates in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178</w:t>
      </w:r>
      <w:r w:rsidRPr="00133527">
        <w:rPr>
          <w:rFonts w:asciiTheme="minorHAnsi" w:hAnsiTheme="minorHAnsi" w:cstheme="minorHAnsi"/>
        </w:rPr>
        <w:t>-0</w:t>
      </w:r>
      <w:r>
        <w:rPr>
          <w:rFonts w:asciiTheme="minorHAnsi" w:hAnsiTheme="minorHAnsi" w:cstheme="minorHAnsi"/>
        </w:rPr>
        <w:t>4.</w:t>
      </w:r>
    </w:p>
    <w:p w14:paraId="3457B8E5" w14:textId="34102126" w:rsidR="007137E0" w:rsidRPr="0067343F" w:rsidRDefault="007137E0" w:rsidP="007137E0">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w:t>
      </w:r>
      <w:r w:rsidRPr="008A02A2">
        <w:rPr>
          <w:rFonts w:asciiTheme="minorHAnsi" w:hAnsiTheme="minorHAnsi" w:cstheme="minorHAnsi"/>
          <w:highlight w:val="green"/>
          <w:lang w:eastAsia="zh-CN"/>
        </w:rPr>
        <w:t xml:space="preserve"> 15-24-0</w:t>
      </w:r>
      <w:r>
        <w:rPr>
          <w:rFonts w:asciiTheme="minorHAnsi" w:hAnsiTheme="minorHAnsi" w:cstheme="minorHAnsi"/>
          <w:highlight w:val="green"/>
          <w:lang w:eastAsia="zh-CN"/>
        </w:rPr>
        <w:t>178</w:t>
      </w:r>
      <w:r w:rsidRPr="008A02A2">
        <w:rPr>
          <w:rFonts w:asciiTheme="minorHAnsi" w:hAnsiTheme="minorHAnsi" w:cstheme="minorHAnsi"/>
          <w:highlight w:val="green"/>
          <w:lang w:eastAsia="zh-CN"/>
        </w:rPr>
        <w:t>-0</w:t>
      </w:r>
      <w:r>
        <w:rPr>
          <w:rFonts w:asciiTheme="minorHAnsi" w:hAnsiTheme="minorHAnsi" w:cstheme="minorHAnsi"/>
          <w:highlight w:val="green"/>
          <w:lang w:eastAsia="zh-CN"/>
        </w:rPr>
        <w:t>4</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0D7222F5" w14:textId="69D46E7E" w:rsidR="007137E0" w:rsidRDefault="007137E0" w:rsidP="00FC0E8A">
      <w:pPr>
        <w:textAlignment w:val="center"/>
        <w:rPr>
          <w:rFonts w:asciiTheme="minorHAnsi" w:hAnsiTheme="minorHAnsi" w:cstheme="minorHAnsi"/>
          <w:lang w:eastAsia="zh-CN"/>
        </w:rPr>
      </w:pPr>
    </w:p>
    <w:p w14:paraId="159FC0C0" w14:textId="6AC1E2F6" w:rsidR="007137E0" w:rsidRDefault="007137E0" w:rsidP="00FC0E8A">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proofErr w:type="spellStart"/>
      <w:r w:rsidRPr="007137E0">
        <w:rPr>
          <w:rFonts w:asciiTheme="minorHAnsi" w:hAnsiTheme="minorHAnsi" w:cstheme="minorHAnsi"/>
          <w:lang w:eastAsia="zh-CN"/>
        </w:rPr>
        <w:t>DraftC</w:t>
      </w:r>
      <w:proofErr w:type="spellEnd"/>
      <w:r w:rsidRPr="007137E0">
        <w:rPr>
          <w:rFonts w:asciiTheme="minorHAnsi" w:hAnsiTheme="minorHAnsi" w:cstheme="minorHAnsi"/>
          <w:lang w:eastAsia="zh-CN"/>
        </w:rPr>
        <w:t xml:space="preserve"> comment resolution proposals for LBT related comments (CIDs 276, 277, 278, 279, 280, 281, 282, 283, 284, 285, 286, 289, 290, and 291)</w:t>
      </w:r>
      <w:r>
        <w:rPr>
          <w:rFonts w:asciiTheme="minorHAnsi" w:hAnsiTheme="minorHAnsi" w:cstheme="minorHAnsi"/>
          <w:lang w:eastAsia="zh-CN"/>
        </w:rPr>
        <w:t>”</w:t>
      </w:r>
    </w:p>
    <w:p w14:paraId="4E4B6229" w14:textId="7B09F060" w:rsidR="007137E0" w:rsidRDefault="007137E0" w:rsidP="00FC0E8A">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207</w:t>
      </w:r>
      <w:r w:rsidRPr="00133527">
        <w:rPr>
          <w:rFonts w:asciiTheme="minorHAnsi" w:hAnsiTheme="minorHAnsi" w:cstheme="minorHAnsi"/>
        </w:rPr>
        <w:t>-0</w:t>
      </w:r>
      <w:r>
        <w:rPr>
          <w:rFonts w:asciiTheme="minorHAnsi" w:hAnsiTheme="minorHAnsi" w:cstheme="minorHAnsi"/>
        </w:rPr>
        <w:t>0)</w:t>
      </w:r>
    </w:p>
    <w:p w14:paraId="475792ED" w14:textId="564C2EEC" w:rsidR="007137E0" w:rsidRDefault="007137E0" w:rsidP="00FC0E8A">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is to resolve comments related to narrow band coexistence.</w:t>
      </w:r>
    </w:p>
    <w:p w14:paraId="16D0E49D" w14:textId="6A15B8CC" w:rsidR="007137E0" w:rsidRDefault="007137E0" w:rsidP="00FC0E8A">
      <w:pPr>
        <w:textAlignment w:val="center"/>
        <w:rPr>
          <w:rFonts w:asciiTheme="minorHAnsi" w:hAnsiTheme="minorHAnsi" w:cstheme="minorHAnsi"/>
          <w:lang w:eastAsia="zh-CN"/>
        </w:rPr>
      </w:pPr>
    </w:p>
    <w:p w14:paraId="5E5F67B0" w14:textId="537CD807" w:rsidR="00082E4D" w:rsidRDefault="00082E4D" w:rsidP="00FC0E8A">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Aldana (Meta) presented “CCA Modes in 802.15.4”</w:t>
      </w:r>
    </w:p>
    <w:p w14:paraId="3C565AE3" w14:textId="263272EA" w:rsidR="00082E4D" w:rsidRDefault="00082E4D" w:rsidP="00FC0E8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360</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p>
    <w:p w14:paraId="448ED7AB" w14:textId="5A9941C4" w:rsidR="007137E0" w:rsidRDefault="004107DA" w:rsidP="00FC0E8A">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further analyzes the interference and proposes to mandate CCA mode 1.</w:t>
      </w:r>
    </w:p>
    <w:p w14:paraId="447CE3C1" w14:textId="77777777" w:rsidR="004107DA" w:rsidRDefault="004107DA" w:rsidP="00FC0E8A">
      <w:pPr>
        <w:textAlignment w:val="center"/>
        <w:rPr>
          <w:rFonts w:asciiTheme="minorHAnsi" w:hAnsiTheme="minorHAnsi" w:cstheme="minorHAnsi"/>
          <w:lang w:eastAsia="zh-CN"/>
        </w:rPr>
      </w:pPr>
    </w:p>
    <w:p w14:paraId="7E7456EB" w14:textId="6A1C60B8" w:rsidR="004107DA" w:rsidRDefault="004107DA" w:rsidP="004107DA">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 xml:space="preserve">10:00am ET until </w:t>
      </w:r>
      <w:r w:rsidR="00790F0C">
        <w:rPr>
          <w:rFonts w:asciiTheme="minorHAnsi" w:hAnsiTheme="minorHAnsi" w:cstheme="minorHAnsi"/>
        </w:rPr>
        <w:t>7p</w:t>
      </w:r>
      <w:r>
        <w:rPr>
          <w:rFonts w:asciiTheme="minorHAnsi" w:hAnsiTheme="minorHAnsi" w:cstheme="minorHAnsi"/>
        </w:rPr>
        <w:t>m 23 Apr, ET.</w:t>
      </w:r>
    </w:p>
    <w:p w14:paraId="5D8B0F7D" w14:textId="77777777" w:rsidR="007137E0" w:rsidRPr="004107DA" w:rsidRDefault="007137E0" w:rsidP="00FC0E8A">
      <w:pPr>
        <w:textAlignment w:val="center"/>
        <w:rPr>
          <w:rFonts w:asciiTheme="minorHAnsi" w:hAnsiTheme="minorHAnsi" w:cstheme="minorHAnsi"/>
          <w:lang w:eastAsia="zh-CN"/>
        </w:rPr>
      </w:pPr>
    </w:p>
    <w:p w14:paraId="7D346B68" w14:textId="77777777" w:rsidR="007137E0" w:rsidRDefault="007137E0" w:rsidP="007137E0">
      <w:pPr>
        <w:rPr>
          <w:strike/>
        </w:rPr>
      </w:pPr>
      <w:r w:rsidRPr="003915DD">
        <w:rPr>
          <w:strike/>
        </w:rPr>
        <w:br w:type="page"/>
      </w:r>
    </w:p>
    <w:p w14:paraId="1AABF78A" w14:textId="77777777" w:rsidR="00572CD7" w:rsidRPr="00100352" w:rsidRDefault="00572CD7" w:rsidP="00572CD7">
      <w:pPr>
        <w:pStyle w:val="1"/>
      </w:pPr>
      <w:r w:rsidRPr="008A02A2">
        <w:lastRenderedPageBreak/>
        <w:t xml:space="preserve">Tuesday, </w:t>
      </w:r>
      <w:r>
        <w:t>23</w:t>
      </w:r>
      <w:r w:rsidRPr="008A02A2">
        <w:t xml:space="preserve"> </w:t>
      </w:r>
      <w:r w:rsidRPr="008A02A2">
        <w:rPr>
          <w:rFonts w:hint="eastAsia"/>
          <w:lang w:eastAsia="zh-CN"/>
        </w:rPr>
        <w:t>Apr</w:t>
      </w:r>
      <w:r w:rsidRPr="008A02A2">
        <w:t xml:space="preserve"> 2024</w:t>
      </w:r>
    </w:p>
    <w:p w14:paraId="52441B69" w14:textId="77777777" w:rsidR="00572CD7" w:rsidRPr="00133527" w:rsidRDefault="00572CD7" w:rsidP="00572CD7">
      <w:pPr>
        <w:rPr>
          <w:rFonts w:ascii="Arial" w:hAnsi="Arial" w:cs="Arial"/>
          <w:b/>
          <w:sz w:val="26"/>
          <w:szCs w:val="26"/>
        </w:rPr>
      </w:pPr>
      <w:r w:rsidRPr="00133527">
        <w:rPr>
          <w:rFonts w:ascii="Arial" w:hAnsi="Arial" w:cs="Arial"/>
          <w:b/>
          <w:sz w:val="26"/>
          <w:szCs w:val="26"/>
        </w:rPr>
        <w:t>Opening</w:t>
      </w:r>
    </w:p>
    <w:p w14:paraId="19DC606A" w14:textId="31642446" w:rsidR="00572CD7" w:rsidRDefault="00572CD7" w:rsidP="00572CD7">
      <w:pPr>
        <w:ind w:left="990" w:hanging="990"/>
        <w:rPr>
          <w:szCs w:val="28"/>
        </w:rPr>
      </w:pPr>
      <w:r>
        <w:rPr>
          <w:b/>
          <w:szCs w:val="28"/>
        </w:rPr>
        <w:t>7</w:t>
      </w:r>
      <w:r w:rsidRPr="00664E7D">
        <w:rPr>
          <w:b/>
          <w:szCs w:val="28"/>
        </w:rPr>
        <w:t>:</w:t>
      </w:r>
      <w:r>
        <w:rPr>
          <w:b/>
          <w:szCs w:val="28"/>
        </w:rPr>
        <w:t>07</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w:t>
      </w:r>
      <w:r w:rsidR="00B028F4">
        <w:rPr>
          <w:rFonts w:asciiTheme="minorHAnsi" w:hAnsiTheme="minorHAnsi" w:cstheme="minorHAnsi"/>
          <w:szCs w:val="28"/>
        </w:rPr>
        <w:t xml:space="preserve">Vice </w:t>
      </w:r>
      <w:r w:rsidRPr="00133527">
        <w:rPr>
          <w:rFonts w:asciiTheme="minorHAnsi" w:hAnsiTheme="minorHAnsi" w:cstheme="minorHAnsi"/>
          <w:szCs w:val="28"/>
        </w:rPr>
        <w:t xml:space="preserve">Chair, </w:t>
      </w:r>
      <w:r w:rsidR="00B028F4">
        <w:rPr>
          <w:rFonts w:asciiTheme="minorHAnsi" w:hAnsiTheme="minorHAnsi" w:cstheme="minorHAnsi"/>
          <w:szCs w:val="28"/>
        </w:rPr>
        <w:t>David Yang</w:t>
      </w:r>
      <w:r w:rsidRPr="00133527">
        <w:rPr>
          <w:rFonts w:asciiTheme="minorHAnsi" w:hAnsiTheme="minorHAnsi" w:cstheme="minorHAnsi"/>
          <w:szCs w:val="28"/>
        </w:rPr>
        <w:t xml:space="preserve"> (</w:t>
      </w:r>
      <w:r w:rsidR="00B028F4">
        <w:rPr>
          <w:rFonts w:asciiTheme="minorHAnsi" w:hAnsiTheme="minorHAnsi" w:cstheme="minorHAnsi"/>
          <w:szCs w:val="28"/>
        </w:rPr>
        <w:t>Huawei</w:t>
      </w:r>
      <w:r w:rsidRPr="00133527">
        <w:rPr>
          <w:rFonts w:asciiTheme="minorHAnsi" w:hAnsiTheme="minorHAnsi" w:cstheme="minorHAnsi"/>
          <w:szCs w:val="28"/>
        </w:rPr>
        <w:t>), called the meeting to order</w:t>
      </w:r>
      <w:r>
        <w:rPr>
          <w:rFonts w:asciiTheme="minorHAnsi" w:hAnsiTheme="minorHAnsi" w:cstheme="minorHAnsi"/>
          <w:szCs w:val="28"/>
        </w:rPr>
        <w:t>.</w:t>
      </w:r>
    </w:p>
    <w:p w14:paraId="366B911C" w14:textId="77777777" w:rsidR="00572CD7" w:rsidRPr="00664E7D" w:rsidRDefault="00572CD7" w:rsidP="00572CD7">
      <w:pPr>
        <w:ind w:left="990" w:hanging="990"/>
        <w:rPr>
          <w:szCs w:val="28"/>
        </w:rPr>
      </w:pPr>
    </w:p>
    <w:p w14:paraId="57AAA767" w14:textId="77777777" w:rsidR="00572CD7" w:rsidRPr="008B3744" w:rsidRDefault="00572CD7" w:rsidP="00572CD7">
      <w:pPr>
        <w:rPr>
          <w:rFonts w:ascii="Arial" w:hAnsi="Arial" w:cs="Arial"/>
          <w:b/>
          <w:sz w:val="26"/>
          <w:szCs w:val="26"/>
        </w:rPr>
      </w:pPr>
      <w:r w:rsidRPr="008B3744">
        <w:rPr>
          <w:rFonts w:ascii="Arial" w:hAnsi="Arial" w:cs="Arial"/>
          <w:b/>
          <w:sz w:val="26"/>
          <w:szCs w:val="26"/>
        </w:rPr>
        <w:t>Minutes</w:t>
      </w:r>
    </w:p>
    <w:p w14:paraId="48E4F827" w14:textId="267EB10D" w:rsidR="00572CD7" w:rsidRPr="0043055C" w:rsidRDefault="00572CD7" w:rsidP="00572CD7">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w:t>
      </w:r>
      <w:r w:rsidR="00050177">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1310D2ED" w14:textId="77777777" w:rsidR="00572CD7" w:rsidRPr="0043055C" w:rsidRDefault="00572CD7" w:rsidP="00572CD7">
      <w:pPr>
        <w:rPr>
          <w:rFonts w:asciiTheme="minorHAnsi" w:hAnsiTheme="minorHAnsi" w:cstheme="minorHAnsi"/>
        </w:rPr>
      </w:pPr>
      <w:r w:rsidRPr="0043055C">
        <w:rPr>
          <w:rFonts w:asciiTheme="minorHAnsi" w:hAnsiTheme="minorHAnsi" w:cstheme="minorHAnsi"/>
        </w:rPr>
        <w:t xml:space="preserve"> </w:t>
      </w:r>
    </w:p>
    <w:p w14:paraId="07789103" w14:textId="77777777" w:rsidR="00572CD7" w:rsidRPr="0043055C" w:rsidRDefault="00572CD7" w:rsidP="00572CD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75FDB6F" w14:textId="77777777" w:rsidR="00572CD7" w:rsidRPr="0004763F" w:rsidRDefault="00572CD7" w:rsidP="00572CD7">
      <w:pPr>
        <w:pStyle w:val="ae"/>
        <w:numPr>
          <w:ilvl w:val="0"/>
          <w:numId w:val="6"/>
        </w:numPr>
        <w:rPr>
          <w:rFonts w:asciiTheme="minorHAnsi" w:hAnsiTheme="minorHAnsi" w:cstheme="minorHAnsi"/>
        </w:rPr>
      </w:pPr>
      <w:r w:rsidRPr="0004763F">
        <w:rPr>
          <w:rFonts w:asciiTheme="minorHAnsi" w:hAnsiTheme="minorHAnsi" w:cstheme="minorHAnsi"/>
        </w:rPr>
        <w:t>Opening</w:t>
      </w:r>
    </w:p>
    <w:p w14:paraId="737205C4" w14:textId="77777777" w:rsidR="00572CD7"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854253D" w14:textId="77777777" w:rsidR="00572CD7" w:rsidRPr="0043055C" w:rsidRDefault="00572CD7" w:rsidP="00572CD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F258ADF" w14:textId="77777777" w:rsidR="00572CD7"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E4D74A3" w14:textId="77777777" w:rsidR="00572CD7"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C807313" w14:textId="77777777" w:rsidR="00572CD7" w:rsidRPr="005A538B"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6CB5C12" w14:textId="77777777" w:rsidR="00572CD7" w:rsidRDefault="00572CD7" w:rsidP="00572CD7">
      <w:pPr>
        <w:rPr>
          <w:rFonts w:asciiTheme="minorHAnsi" w:hAnsiTheme="minorHAnsi" w:cstheme="minorHAnsi"/>
        </w:rPr>
      </w:pPr>
    </w:p>
    <w:p w14:paraId="5297F2E8" w14:textId="77777777" w:rsidR="00572CD7" w:rsidRPr="005A538B" w:rsidRDefault="00572CD7" w:rsidP="00572CD7">
      <w:pPr>
        <w:textAlignment w:val="center"/>
        <w:rPr>
          <w:rFonts w:asciiTheme="minorHAnsi" w:hAnsiTheme="minorHAnsi" w:cstheme="minorHAnsi"/>
          <w:b/>
        </w:rPr>
      </w:pPr>
      <w:r>
        <w:rPr>
          <w:rFonts w:asciiTheme="minorHAnsi" w:hAnsiTheme="minorHAnsi" w:cstheme="minorHAnsi"/>
          <w:b/>
        </w:rPr>
        <w:t>Announcement</w:t>
      </w:r>
    </w:p>
    <w:p w14:paraId="2A4E9C5A" w14:textId="11C09D08" w:rsidR="00572CD7" w:rsidRDefault="00572CD7" w:rsidP="00572CD7">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050177">
        <w:rPr>
          <w:rFonts w:asciiTheme="minorHAnsi" w:hAnsiTheme="minorHAnsi" w:cstheme="minorHAnsi"/>
        </w:rPr>
        <w:t>9</w:t>
      </w:r>
      <w:r>
        <w:rPr>
          <w:rFonts w:asciiTheme="minorHAnsi" w:hAnsiTheme="minorHAnsi" w:cstheme="minorHAnsi"/>
          <w:lang w:eastAsia="zh-CN"/>
        </w:rPr>
        <w:t>)</w:t>
      </w:r>
      <w:r>
        <w:rPr>
          <w:rFonts w:asciiTheme="minorHAnsi" w:hAnsiTheme="minorHAnsi" w:cstheme="minorHAnsi"/>
        </w:rPr>
        <w:t>. There was no discussion on the updated agenda.</w:t>
      </w:r>
      <w:r w:rsidR="00050177">
        <w:rPr>
          <w:rFonts w:asciiTheme="minorHAnsi" w:hAnsiTheme="minorHAnsi" w:cstheme="minorHAnsi"/>
        </w:rPr>
        <w:t xml:space="preserve"> There was no objection to the updated agenda.</w:t>
      </w:r>
    </w:p>
    <w:p w14:paraId="24D0FC04" w14:textId="77777777" w:rsidR="00572CD7" w:rsidRDefault="00572CD7" w:rsidP="00572CD7">
      <w:pPr>
        <w:textAlignment w:val="center"/>
        <w:rPr>
          <w:rFonts w:asciiTheme="minorHAnsi" w:hAnsiTheme="minorHAnsi" w:cstheme="minorHAnsi"/>
          <w:lang w:eastAsia="zh-CN"/>
        </w:rPr>
      </w:pPr>
    </w:p>
    <w:p w14:paraId="73F35CD4" w14:textId="790E076E" w:rsidR="00572CD7" w:rsidRDefault="00572CD7" w:rsidP="00572CD7">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xml:space="preserve">lex Krebs (Apple) </w:t>
      </w:r>
      <w:r w:rsidR="00B028F4">
        <w:rPr>
          <w:rFonts w:asciiTheme="minorHAnsi" w:hAnsiTheme="minorHAnsi" w:cstheme="minorHAnsi"/>
          <w:lang w:eastAsia="zh-CN"/>
        </w:rPr>
        <w:t>further reviewed the discussions in</w:t>
      </w:r>
      <w:r>
        <w:rPr>
          <w:rFonts w:asciiTheme="minorHAnsi" w:hAnsiTheme="minorHAnsi" w:cstheme="minorHAnsi"/>
          <w:lang w:eastAsia="zh-CN"/>
        </w:rPr>
        <w:t xml:space="preserve"> “</w:t>
      </w:r>
      <w:proofErr w:type="spellStart"/>
      <w:r w:rsidRPr="007137E0">
        <w:rPr>
          <w:rFonts w:asciiTheme="minorHAnsi" w:hAnsiTheme="minorHAnsi" w:cstheme="minorHAnsi"/>
          <w:lang w:eastAsia="zh-CN"/>
        </w:rPr>
        <w:t>DraftC</w:t>
      </w:r>
      <w:proofErr w:type="spellEnd"/>
      <w:r w:rsidRPr="007137E0">
        <w:rPr>
          <w:rFonts w:asciiTheme="minorHAnsi" w:hAnsiTheme="minorHAnsi" w:cstheme="minorHAnsi"/>
          <w:lang w:eastAsia="zh-CN"/>
        </w:rPr>
        <w:t xml:space="preserve"> comment resolution proposals for LBT related comments (CIDs 276, 277, 278, 279, 280, 281, 282, 283, 284, 285, 286, 289, 290, and 291)</w:t>
      </w:r>
      <w:r>
        <w:rPr>
          <w:rFonts w:asciiTheme="minorHAnsi" w:hAnsiTheme="minorHAnsi" w:cstheme="minorHAnsi"/>
          <w:lang w:eastAsia="zh-CN"/>
        </w:rPr>
        <w:t>”</w:t>
      </w:r>
    </w:p>
    <w:p w14:paraId="5A3D1425" w14:textId="77777777" w:rsidR="00572CD7" w:rsidRDefault="00572CD7" w:rsidP="00572CD7">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207</w:t>
      </w:r>
      <w:r w:rsidRPr="00133527">
        <w:rPr>
          <w:rFonts w:asciiTheme="minorHAnsi" w:hAnsiTheme="minorHAnsi" w:cstheme="minorHAnsi"/>
        </w:rPr>
        <w:t>-0</w:t>
      </w:r>
      <w:r>
        <w:rPr>
          <w:rFonts w:asciiTheme="minorHAnsi" w:hAnsiTheme="minorHAnsi" w:cstheme="minorHAnsi"/>
        </w:rPr>
        <w:t>0)</w:t>
      </w:r>
    </w:p>
    <w:p w14:paraId="4D2B381F" w14:textId="7E4E452C" w:rsidR="00B028F4" w:rsidRDefault="00B028F4" w:rsidP="00572CD7">
      <w:pPr>
        <w:textAlignment w:val="center"/>
        <w:rPr>
          <w:rFonts w:asciiTheme="minorHAnsi" w:hAnsiTheme="minorHAnsi" w:cstheme="minorHAnsi"/>
          <w:lang w:eastAsia="zh-CN"/>
        </w:rPr>
      </w:pPr>
      <w:r>
        <w:rPr>
          <w:rFonts w:asciiTheme="minorHAnsi" w:hAnsiTheme="minorHAnsi" w:cstheme="minorHAnsi"/>
          <w:lang w:eastAsia="zh-CN"/>
        </w:rPr>
        <w:t xml:space="preserve">There were lots of discussions on how to move forward. </w:t>
      </w:r>
    </w:p>
    <w:p w14:paraId="0B48EC24" w14:textId="77777777" w:rsidR="00572CD7" w:rsidRDefault="00572CD7" w:rsidP="00572CD7">
      <w:pPr>
        <w:textAlignment w:val="center"/>
        <w:rPr>
          <w:rFonts w:asciiTheme="minorHAnsi" w:hAnsiTheme="minorHAnsi" w:cstheme="minorHAnsi"/>
          <w:lang w:eastAsia="zh-CN"/>
        </w:rPr>
      </w:pPr>
    </w:p>
    <w:p w14:paraId="0797CD11" w14:textId="61D98C9B" w:rsidR="00572CD7" w:rsidRDefault="00572CD7" w:rsidP="00572CD7">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arlos Aldana (Meta) </w:t>
      </w:r>
      <w:r w:rsidR="00B028F4">
        <w:rPr>
          <w:rFonts w:asciiTheme="minorHAnsi" w:hAnsiTheme="minorHAnsi" w:cstheme="minorHAnsi"/>
          <w:lang w:eastAsia="zh-CN"/>
        </w:rPr>
        <w:t>further reviewed the discussions in</w:t>
      </w:r>
      <w:r>
        <w:rPr>
          <w:rFonts w:asciiTheme="minorHAnsi" w:hAnsiTheme="minorHAnsi" w:cstheme="minorHAnsi"/>
          <w:lang w:eastAsia="zh-CN"/>
        </w:rPr>
        <w:t xml:space="preserve"> “CCA Modes in 802.15.4”</w:t>
      </w:r>
    </w:p>
    <w:p w14:paraId="65A2AA30" w14:textId="77777777" w:rsidR="00572CD7" w:rsidRDefault="00572CD7" w:rsidP="00572CD7">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360</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p>
    <w:p w14:paraId="296DFE19" w14:textId="4F7ACF98" w:rsidR="00572CD7" w:rsidRDefault="00B028F4" w:rsidP="00572CD7">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requested a SP to collect opinions on</w:t>
      </w:r>
      <w:r w:rsidRPr="00B028F4">
        <w:rPr>
          <w:rFonts w:asciiTheme="minorHAnsi" w:hAnsiTheme="minorHAnsi" w:cstheme="minorHAnsi"/>
          <w:lang w:eastAsia="zh-CN"/>
        </w:rPr>
        <w:t xml:space="preserve"> slide 12</w:t>
      </w:r>
      <w:r>
        <w:rPr>
          <w:rFonts w:asciiTheme="minorHAnsi" w:hAnsiTheme="minorHAnsi" w:cstheme="minorHAnsi"/>
          <w:lang w:eastAsia="zh-CN"/>
        </w:rPr>
        <w:t>.</w:t>
      </w:r>
    </w:p>
    <w:p w14:paraId="060C225A" w14:textId="33715B6C" w:rsidR="00B028F4" w:rsidRDefault="00B028F4" w:rsidP="00572CD7">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here was an objection to extend the meeting time. </w:t>
      </w:r>
      <w:r w:rsidR="00E37D11">
        <w:rPr>
          <w:rFonts w:asciiTheme="minorHAnsi" w:hAnsiTheme="minorHAnsi" w:cstheme="minorHAnsi"/>
          <w:lang w:eastAsia="zh-CN"/>
        </w:rPr>
        <w:t>Then Chair converted the SP to count the votes.</w:t>
      </w:r>
    </w:p>
    <w:p w14:paraId="0DF7634A" w14:textId="20886460" w:rsidR="00B028F4" w:rsidRDefault="00B028F4" w:rsidP="00572CD7">
      <w:pPr>
        <w:textAlignment w:val="center"/>
        <w:rPr>
          <w:rFonts w:asciiTheme="minorHAnsi" w:hAnsiTheme="minorHAnsi" w:cstheme="minorHAnsi"/>
          <w:lang w:eastAsia="zh-CN"/>
        </w:rPr>
      </w:pPr>
      <w:r>
        <w:rPr>
          <w:rFonts w:asciiTheme="minorHAnsi" w:hAnsiTheme="minorHAnsi" w:cstheme="minorHAnsi" w:hint="eastAsia"/>
          <w:lang w:eastAsia="zh-CN"/>
        </w:rPr>
        <w:t>S</w:t>
      </w:r>
      <w:r>
        <w:rPr>
          <w:rFonts w:asciiTheme="minorHAnsi" w:hAnsiTheme="minorHAnsi" w:cstheme="minorHAnsi"/>
          <w:lang w:eastAsia="zh-CN"/>
        </w:rPr>
        <w:t>P: Do you agree to extend the meeting by 5 minutes?</w:t>
      </w:r>
    </w:p>
    <w:p w14:paraId="2B7F681B" w14:textId="7D60D64E" w:rsidR="00B028F4" w:rsidRDefault="00E37D11" w:rsidP="00572CD7">
      <w:pPr>
        <w:textAlignment w:val="center"/>
        <w:rPr>
          <w:rFonts w:asciiTheme="minorHAnsi" w:hAnsiTheme="minorHAnsi" w:cstheme="minorHAnsi"/>
          <w:lang w:eastAsia="zh-CN"/>
        </w:rPr>
      </w:pPr>
      <w:r>
        <w:rPr>
          <w:rFonts w:asciiTheme="minorHAnsi" w:hAnsiTheme="minorHAnsi" w:cstheme="minorHAnsi"/>
          <w:lang w:eastAsia="zh-CN"/>
        </w:rPr>
        <w:t xml:space="preserve">Results: </w:t>
      </w:r>
      <w:r w:rsidR="00B028F4">
        <w:rPr>
          <w:rFonts w:asciiTheme="minorHAnsi" w:hAnsiTheme="minorHAnsi" w:cstheme="minorHAnsi" w:hint="eastAsia"/>
          <w:lang w:eastAsia="zh-CN"/>
        </w:rPr>
        <w:t>Y</w:t>
      </w:r>
      <w:r w:rsidR="00B028F4">
        <w:rPr>
          <w:rFonts w:asciiTheme="minorHAnsi" w:hAnsiTheme="minorHAnsi" w:cstheme="minorHAnsi"/>
          <w:lang w:eastAsia="zh-CN"/>
        </w:rPr>
        <w:t>: 9, N: 2, Abs: 2</w:t>
      </w:r>
      <w:r>
        <w:rPr>
          <w:rFonts w:asciiTheme="minorHAnsi" w:hAnsiTheme="minorHAnsi" w:cstheme="minorHAnsi"/>
          <w:lang w:eastAsia="zh-CN"/>
        </w:rPr>
        <w:t>. SP passed.</w:t>
      </w:r>
    </w:p>
    <w:p w14:paraId="465E8842" w14:textId="62ED12EC" w:rsidR="00B028F4" w:rsidRDefault="00B028F4" w:rsidP="00572CD7">
      <w:pPr>
        <w:textAlignment w:val="center"/>
        <w:rPr>
          <w:rFonts w:asciiTheme="minorHAnsi" w:hAnsiTheme="minorHAnsi" w:cstheme="minorHAnsi"/>
          <w:lang w:eastAsia="zh-CN"/>
        </w:rPr>
      </w:pPr>
      <w:r>
        <w:rPr>
          <w:rFonts w:asciiTheme="minorHAnsi" w:hAnsiTheme="minorHAnsi" w:cstheme="minorHAnsi"/>
          <w:lang w:eastAsia="zh-CN"/>
        </w:rPr>
        <w:t xml:space="preserve">The </w:t>
      </w:r>
      <w:r>
        <w:rPr>
          <w:rFonts w:asciiTheme="minorHAnsi" w:hAnsiTheme="minorHAnsi" w:cstheme="minorHAnsi" w:hint="eastAsia"/>
          <w:lang w:eastAsia="zh-CN"/>
        </w:rPr>
        <w:t>S</w:t>
      </w:r>
      <w:r>
        <w:rPr>
          <w:rFonts w:asciiTheme="minorHAnsi" w:hAnsiTheme="minorHAnsi" w:cstheme="minorHAnsi"/>
          <w:lang w:eastAsia="zh-CN"/>
        </w:rPr>
        <w:t xml:space="preserve">P on slide 12 as in </w:t>
      </w:r>
      <w:r w:rsidRPr="00133527">
        <w:rPr>
          <w:rFonts w:asciiTheme="minorHAnsi" w:hAnsiTheme="minorHAnsi" w:cstheme="minorHAnsi"/>
        </w:rPr>
        <w:t>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360</w:t>
      </w:r>
      <w:r w:rsidRPr="00133527">
        <w:rPr>
          <w:rFonts w:asciiTheme="minorHAnsi" w:hAnsiTheme="minorHAnsi" w:cstheme="minorHAnsi"/>
        </w:rPr>
        <w:t>-0</w:t>
      </w:r>
      <w:r>
        <w:rPr>
          <w:rFonts w:asciiTheme="minorHAnsi" w:hAnsiTheme="minorHAnsi" w:cstheme="minorHAnsi"/>
        </w:rPr>
        <w:t xml:space="preserve">4 </w:t>
      </w:r>
      <w:r>
        <w:rPr>
          <w:rFonts w:asciiTheme="minorHAnsi" w:hAnsiTheme="minorHAnsi" w:cstheme="minorHAnsi"/>
          <w:lang w:eastAsia="zh-CN"/>
        </w:rPr>
        <w:t>was postponed.</w:t>
      </w:r>
    </w:p>
    <w:p w14:paraId="5406C124" w14:textId="77777777" w:rsidR="00B028F4" w:rsidRDefault="00B028F4" w:rsidP="00572CD7">
      <w:pPr>
        <w:textAlignment w:val="center"/>
        <w:rPr>
          <w:rFonts w:asciiTheme="minorHAnsi" w:hAnsiTheme="minorHAnsi" w:cstheme="minorHAnsi"/>
          <w:lang w:eastAsia="zh-CN"/>
        </w:rPr>
      </w:pPr>
    </w:p>
    <w:p w14:paraId="7BB9D7BA" w14:textId="58F05024" w:rsidR="00572CD7" w:rsidRDefault="00572CD7" w:rsidP="00572CD7">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B028F4">
        <w:rPr>
          <w:rFonts w:asciiTheme="minorHAnsi" w:hAnsiTheme="minorHAnsi" w:cstheme="minorHAnsi"/>
        </w:rPr>
        <w:t>8</w:t>
      </w:r>
      <w:r>
        <w:rPr>
          <w:rFonts w:asciiTheme="minorHAnsi" w:hAnsiTheme="minorHAnsi" w:cstheme="minorHAnsi"/>
        </w:rPr>
        <w:t>:0</w:t>
      </w:r>
      <w:r w:rsidR="00B028F4">
        <w:rPr>
          <w:rFonts w:asciiTheme="minorHAnsi" w:hAnsiTheme="minorHAnsi" w:cstheme="minorHAnsi"/>
        </w:rPr>
        <w:t>8p</w:t>
      </w:r>
      <w:r>
        <w:rPr>
          <w:rFonts w:asciiTheme="minorHAnsi" w:hAnsiTheme="minorHAnsi" w:cstheme="minorHAnsi"/>
        </w:rPr>
        <w:t xml:space="preserve">m ET until </w:t>
      </w:r>
      <w:r w:rsidR="00B028F4">
        <w:rPr>
          <w:rFonts w:asciiTheme="minorHAnsi" w:hAnsiTheme="minorHAnsi" w:cstheme="minorHAnsi"/>
        </w:rPr>
        <w:t>9a</w:t>
      </w:r>
      <w:r>
        <w:rPr>
          <w:rFonts w:asciiTheme="minorHAnsi" w:hAnsiTheme="minorHAnsi" w:cstheme="minorHAnsi"/>
        </w:rPr>
        <w:t xml:space="preserve">m </w:t>
      </w:r>
      <w:r w:rsidR="00B028F4">
        <w:rPr>
          <w:rFonts w:asciiTheme="minorHAnsi" w:hAnsiTheme="minorHAnsi" w:cstheme="minorHAnsi"/>
        </w:rPr>
        <w:t>30</w:t>
      </w:r>
      <w:r>
        <w:rPr>
          <w:rFonts w:asciiTheme="minorHAnsi" w:hAnsiTheme="minorHAnsi" w:cstheme="minorHAnsi"/>
        </w:rPr>
        <w:t xml:space="preserve"> Apr, ET.</w:t>
      </w:r>
    </w:p>
    <w:p w14:paraId="2395E1D3" w14:textId="77777777" w:rsidR="00572CD7" w:rsidRPr="004107DA" w:rsidRDefault="00572CD7" w:rsidP="00572CD7">
      <w:pPr>
        <w:textAlignment w:val="center"/>
        <w:rPr>
          <w:rFonts w:asciiTheme="minorHAnsi" w:hAnsiTheme="minorHAnsi" w:cstheme="minorHAnsi"/>
          <w:lang w:eastAsia="zh-CN"/>
        </w:rPr>
      </w:pPr>
    </w:p>
    <w:p w14:paraId="48051AD1" w14:textId="77777777" w:rsidR="00572CD7" w:rsidRDefault="00572CD7" w:rsidP="00572CD7">
      <w:pPr>
        <w:rPr>
          <w:strike/>
        </w:rPr>
      </w:pPr>
      <w:r w:rsidRPr="003915DD">
        <w:rPr>
          <w:strike/>
        </w:rPr>
        <w:br w:type="page"/>
      </w:r>
    </w:p>
    <w:p w14:paraId="66749784" w14:textId="685DA35A" w:rsidR="00DC3724" w:rsidRPr="00100352" w:rsidRDefault="00DC3724" w:rsidP="00DC3724">
      <w:pPr>
        <w:pStyle w:val="1"/>
      </w:pPr>
      <w:r w:rsidRPr="008A02A2">
        <w:lastRenderedPageBreak/>
        <w:t xml:space="preserve">Tuesday, </w:t>
      </w:r>
      <w:r w:rsidR="005F333B">
        <w:t>30</w:t>
      </w:r>
      <w:r w:rsidRPr="008A02A2">
        <w:t xml:space="preserve"> </w:t>
      </w:r>
      <w:r w:rsidRPr="008A02A2">
        <w:rPr>
          <w:rFonts w:hint="eastAsia"/>
          <w:lang w:eastAsia="zh-CN"/>
        </w:rPr>
        <w:t>Apr</w:t>
      </w:r>
      <w:r w:rsidRPr="008A02A2">
        <w:t xml:space="preserve"> 2024</w:t>
      </w:r>
    </w:p>
    <w:p w14:paraId="43DF653C" w14:textId="008BD466" w:rsidR="00B11E1C" w:rsidRPr="00DC3724" w:rsidRDefault="00DC3724" w:rsidP="00DC3724">
      <w:pPr>
        <w:rPr>
          <w:rFonts w:ascii="Arial" w:hAnsi="Arial" w:cs="Arial"/>
          <w:b/>
          <w:sz w:val="26"/>
          <w:szCs w:val="26"/>
        </w:rPr>
      </w:pPr>
      <w:r w:rsidRPr="00133527">
        <w:rPr>
          <w:rFonts w:ascii="Arial" w:hAnsi="Arial" w:cs="Arial"/>
          <w:b/>
          <w:sz w:val="26"/>
          <w:szCs w:val="26"/>
        </w:rPr>
        <w:t>Opening</w:t>
      </w:r>
    </w:p>
    <w:p w14:paraId="33190A85" w14:textId="49E82B26" w:rsidR="00DC3724" w:rsidRPr="00DC3724" w:rsidRDefault="00DC3724" w:rsidP="00DC3724">
      <w:pPr>
        <w:pStyle w:val="elementtoproof"/>
        <w:spacing w:after="160" w:line="254" w:lineRule="auto"/>
        <w:rPr>
          <w:color w:val="000000"/>
        </w:rPr>
      </w:pPr>
      <w:r>
        <w:rPr>
          <w:color w:val="000000"/>
        </w:rPr>
        <w:t xml:space="preserve">9:02 AM ET,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w:t>
      </w:r>
      <w:r>
        <w:rPr>
          <w:rFonts w:asciiTheme="minorHAnsi" w:hAnsiTheme="minorHAnsi" w:cstheme="minorHAnsi"/>
          <w:szCs w:val="28"/>
        </w:rPr>
        <w:t>Ben Rolfe</w:t>
      </w:r>
      <w:r w:rsidRPr="00133527">
        <w:rPr>
          <w:rFonts w:asciiTheme="minorHAnsi" w:hAnsiTheme="minorHAnsi" w:cstheme="minorHAnsi"/>
          <w:szCs w:val="28"/>
        </w:rPr>
        <w:t xml:space="preserv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 xml:space="preserve"> and 802.11 </w:t>
      </w:r>
      <w:proofErr w:type="spellStart"/>
      <w:r>
        <w:rPr>
          <w:rFonts w:asciiTheme="minorHAnsi" w:hAnsiTheme="minorHAnsi" w:cstheme="minorHAnsi"/>
          <w:szCs w:val="28"/>
        </w:rPr>
        <w:t>coex</w:t>
      </w:r>
      <w:proofErr w:type="spellEnd"/>
      <w:r>
        <w:rPr>
          <w:rFonts w:asciiTheme="minorHAnsi" w:hAnsiTheme="minorHAnsi" w:cstheme="minorHAnsi"/>
          <w:szCs w:val="28"/>
        </w:rPr>
        <w:t xml:space="preserve"> Chair Marc </w:t>
      </w:r>
      <w:proofErr w:type="spellStart"/>
      <w:r>
        <w:rPr>
          <w:rFonts w:asciiTheme="minorHAnsi" w:hAnsiTheme="minorHAnsi" w:cstheme="minorHAnsi"/>
          <w:szCs w:val="28"/>
        </w:rPr>
        <w:t>Ellema</w:t>
      </w:r>
      <w:proofErr w:type="spellEnd"/>
      <w:r>
        <w:rPr>
          <w:rFonts w:asciiTheme="minorHAnsi" w:hAnsiTheme="minorHAnsi" w:cstheme="minorHAnsi"/>
          <w:szCs w:val="28"/>
        </w:rPr>
        <w:t xml:space="preserve"> ()</w:t>
      </w:r>
      <w:r w:rsidRPr="00133527">
        <w:rPr>
          <w:rFonts w:asciiTheme="minorHAnsi" w:hAnsiTheme="minorHAnsi" w:cstheme="minorHAnsi"/>
          <w:szCs w:val="28"/>
        </w:rPr>
        <w:t>, called the meeting to order</w:t>
      </w:r>
      <w:r>
        <w:rPr>
          <w:rFonts w:asciiTheme="minorHAnsi" w:hAnsiTheme="minorHAnsi" w:cstheme="minorHAnsi"/>
          <w:szCs w:val="28"/>
        </w:rPr>
        <w:t>.</w:t>
      </w:r>
    </w:p>
    <w:p w14:paraId="6DDD3407" w14:textId="77777777" w:rsidR="00DC3724" w:rsidRPr="008B3744" w:rsidRDefault="00DC3724" w:rsidP="00DC3724">
      <w:pPr>
        <w:rPr>
          <w:rFonts w:ascii="Arial" w:hAnsi="Arial" w:cs="Arial"/>
          <w:b/>
          <w:sz w:val="26"/>
          <w:szCs w:val="26"/>
        </w:rPr>
      </w:pPr>
      <w:r w:rsidRPr="008B3744">
        <w:rPr>
          <w:rFonts w:ascii="Arial" w:hAnsi="Arial" w:cs="Arial"/>
          <w:b/>
          <w:sz w:val="26"/>
          <w:szCs w:val="26"/>
        </w:rPr>
        <w:t>Minutes</w:t>
      </w:r>
    </w:p>
    <w:p w14:paraId="5A21DD43" w14:textId="392F43AC" w:rsidR="00DC3724" w:rsidRPr="0043055C" w:rsidRDefault="00DC3724" w:rsidP="00DC3724">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30</w:t>
      </w:r>
      <w:r w:rsidRPr="0099599E">
        <w:rPr>
          <w:rFonts w:asciiTheme="minorHAnsi" w:hAnsiTheme="minorHAnsi" w:cstheme="minorHAnsi"/>
        </w:rPr>
        <w:t xml:space="preserve"> participants were noted during the duration of the call</w:t>
      </w:r>
    </w:p>
    <w:p w14:paraId="603242C2" w14:textId="77777777" w:rsidR="00DC3724" w:rsidRPr="0043055C" w:rsidRDefault="00DC3724" w:rsidP="00DC3724">
      <w:pPr>
        <w:rPr>
          <w:rFonts w:asciiTheme="minorHAnsi" w:hAnsiTheme="minorHAnsi" w:cstheme="minorHAnsi"/>
        </w:rPr>
      </w:pPr>
      <w:r w:rsidRPr="0043055C">
        <w:rPr>
          <w:rFonts w:asciiTheme="minorHAnsi" w:hAnsiTheme="minorHAnsi" w:cstheme="minorHAnsi"/>
        </w:rPr>
        <w:t xml:space="preserve"> </w:t>
      </w:r>
    </w:p>
    <w:p w14:paraId="0337EA24" w14:textId="7EFF9A76" w:rsidR="00DC3724" w:rsidRPr="0043055C" w:rsidRDefault="00DC3724" w:rsidP="00DC3724">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5F333B">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31E1C81" w14:textId="77777777" w:rsidR="00DC3724" w:rsidRPr="0004763F" w:rsidRDefault="00DC3724" w:rsidP="00DC3724">
      <w:pPr>
        <w:pStyle w:val="ae"/>
        <w:numPr>
          <w:ilvl w:val="0"/>
          <w:numId w:val="6"/>
        </w:numPr>
        <w:rPr>
          <w:rFonts w:asciiTheme="minorHAnsi" w:hAnsiTheme="minorHAnsi" w:cstheme="minorHAnsi"/>
        </w:rPr>
      </w:pPr>
      <w:r w:rsidRPr="0004763F">
        <w:rPr>
          <w:rFonts w:asciiTheme="minorHAnsi" w:hAnsiTheme="minorHAnsi" w:cstheme="minorHAnsi"/>
        </w:rPr>
        <w:t>Opening</w:t>
      </w:r>
    </w:p>
    <w:p w14:paraId="053847E7"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B2B1486" w14:textId="77777777" w:rsidR="00DC3724" w:rsidRPr="0043055C" w:rsidRDefault="00DC3724" w:rsidP="00DC3724">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EBF4DF2"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C1DFAA8"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525CC49" w14:textId="77777777" w:rsidR="00DC3724" w:rsidRPr="005A538B"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9680F0" w14:textId="059F011F" w:rsidR="00DC3724" w:rsidRDefault="00DC3724" w:rsidP="00DC3724">
      <w:pPr>
        <w:pStyle w:val="elementtoproof"/>
        <w:spacing w:after="160" w:line="254" w:lineRule="auto"/>
        <w:rPr>
          <w:rFonts w:eastAsia="宋体"/>
          <w:color w:val="000000"/>
        </w:rPr>
      </w:pPr>
    </w:p>
    <w:p w14:paraId="108DE02A" w14:textId="77777777" w:rsidR="00DC3724" w:rsidRPr="005A538B" w:rsidRDefault="00DC3724" w:rsidP="00DC3724">
      <w:pPr>
        <w:textAlignment w:val="center"/>
        <w:rPr>
          <w:rFonts w:asciiTheme="minorHAnsi" w:hAnsiTheme="minorHAnsi" w:cstheme="minorHAnsi"/>
          <w:b/>
        </w:rPr>
      </w:pPr>
      <w:r>
        <w:rPr>
          <w:rFonts w:asciiTheme="minorHAnsi" w:hAnsiTheme="minorHAnsi" w:cstheme="minorHAnsi"/>
          <w:b/>
        </w:rPr>
        <w:t>Announcement</w:t>
      </w:r>
    </w:p>
    <w:p w14:paraId="2DDD52E5" w14:textId="3F4AAAFA" w:rsidR="00DC3724" w:rsidRDefault="00DC3724" w:rsidP="00DC3724">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There was no discussion on the updated agenda. There was no objection to the updated agenda.</w:t>
      </w:r>
    </w:p>
    <w:p w14:paraId="2E8E0865" w14:textId="018C596B" w:rsidR="00DC3724" w:rsidRDefault="00DC3724" w:rsidP="00DC3724">
      <w:pPr>
        <w:textAlignment w:val="center"/>
        <w:rPr>
          <w:rFonts w:asciiTheme="minorHAnsi" w:hAnsiTheme="minorHAnsi" w:cstheme="minorHAnsi"/>
        </w:rPr>
      </w:pPr>
    </w:p>
    <w:p w14:paraId="004F1B64" w14:textId="1B83BD1E" w:rsidR="005F333B" w:rsidRPr="005F333B" w:rsidRDefault="005F333B" w:rsidP="00DC3724">
      <w:pPr>
        <w:textAlignment w:val="center"/>
        <w:rPr>
          <w:rFonts w:asciiTheme="minorHAnsi" w:hAnsiTheme="minorHAnsi" w:cstheme="minorHAnsi"/>
        </w:rPr>
      </w:pPr>
      <w:r w:rsidRPr="005F333B">
        <w:rPr>
          <w:rFonts w:asciiTheme="minorHAnsi" w:hAnsiTheme="minorHAnsi" w:cstheme="minorHAnsi"/>
        </w:rPr>
        <w:t xml:space="preserve">Carlos Aldana (Meta) presented “Response to </w:t>
      </w:r>
      <w:proofErr w:type="spellStart"/>
      <w:r w:rsidRPr="005F333B">
        <w:rPr>
          <w:rFonts w:asciiTheme="minorHAnsi" w:hAnsiTheme="minorHAnsi" w:cstheme="minorHAnsi"/>
        </w:rPr>
        <w:t>CoexSC</w:t>
      </w:r>
      <w:proofErr w:type="spellEnd"/>
      <w:r w:rsidRPr="005F333B">
        <w:rPr>
          <w:rFonts w:asciiTheme="minorHAnsi" w:hAnsiTheme="minorHAnsi" w:cstheme="minorHAnsi"/>
        </w:rPr>
        <w:t xml:space="preserve"> 11-24 360r3”</w:t>
      </w:r>
    </w:p>
    <w:p w14:paraId="24C58AC5" w14:textId="5F71CA7F" w:rsidR="005F333B" w:rsidRDefault="005F333B" w:rsidP="00DC372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212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2A8AA069" w14:textId="5B306DC6" w:rsidR="00DC3724" w:rsidRPr="005F333B" w:rsidRDefault="00DC3724" w:rsidP="00DC3724">
      <w:pPr>
        <w:textAlignment w:val="center"/>
        <w:rPr>
          <w:rFonts w:asciiTheme="minorHAnsi" w:hAnsiTheme="minorHAnsi" w:cstheme="minorHAnsi"/>
        </w:rPr>
      </w:pPr>
      <w:r w:rsidRPr="005F333B">
        <w:rPr>
          <w:rFonts w:asciiTheme="minorHAnsi" w:hAnsiTheme="minorHAnsi" w:cstheme="minorHAnsi"/>
        </w:rPr>
        <w:t>Discussion follows</w:t>
      </w:r>
      <w:r w:rsidR="005F333B" w:rsidRPr="005F333B">
        <w:rPr>
          <w:rFonts w:asciiTheme="minorHAnsi" w:hAnsiTheme="minorHAnsi" w:cstheme="minorHAnsi"/>
        </w:rPr>
        <w:t>.</w:t>
      </w:r>
    </w:p>
    <w:p w14:paraId="7C904D8A" w14:textId="0A4AA56E" w:rsidR="00DC3724" w:rsidRDefault="00DC3724" w:rsidP="00DC3724">
      <w:pPr>
        <w:textAlignment w:val="center"/>
        <w:rPr>
          <w:rFonts w:asciiTheme="minorHAnsi" w:hAnsiTheme="minorHAnsi" w:cstheme="minorHAnsi"/>
          <w:highlight w:val="yellow"/>
        </w:rPr>
      </w:pPr>
    </w:p>
    <w:p w14:paraId="6CB92993" w14:textId="6D20BEC1" w:rsidR="005F333B" w:rsidRDefault="005F333B" w:rsidP="00DC3724">
      <w:pPr>
        <w:textAlignment w:val="center"/>
        <w:rPr>
          <w:rFonts w:asciiTheme="minorHAnsi" w:hAnsiTheme="minorHAnsi" w:cstheme="minorHAnsi"/>
        </w:rPr>
      </w:pPr>
      <w:r w:rsidRPr="005F333B">
        <w:rPr>
          <w:rFonts w:asciiTheme="minorHAnsi" w:hAnsiTheme="minorHAnsi" w:cstheme="minorHAnsi" w:hint="eastAsia"/>
        </w:rPr>
        <w:t>A</w:t>
      </w:r>
      <w:r w:rsidRPr="005F333B">
        <w:rPr>
          <w:rFonts w:asciiTheme="minorHAnsi" w:hAnsiTheme="minorHAnsi" w:cstheme="minorHAnsi"/>
        </w:rPr>
        <w:t>lex Krebs (Apple) presented “</w:t>
      </w:r>
      <w:proofErr w:type="spellStart"/>
      <w:r w:rsidRPr="005F333B">
        <w:rPr>
          <w:rFonts w:asciiTheme="minorHAnsi" w:hAnsiTheme="minorHAnsi" w:cstheme="minorHAnsi"/>
        </w:rPr>
        <w:t>DraftC</w:t>
      </w:r>
      <w:proofErr w:type="spellEnd"/>
      <w:r w:rsidRPr="005F333B">
        <w:rPr>
          <w:rFonts w:asciiTheme="minorHAnsi" w:hAnsiTheme="minorHAnsi" w:cstheme="minorHAnsi"/>
        </w:rPr>
        <w:t xml:space="preserve"> comment resolution proposals for LBT related comments (CIDs 276, 277, 278, 279, 280, 281, 282, 283, 284, 285, 286, 289, 290, and 291)”</w:t>
      </w:r>
    </w:p>
    <w:p w14:paraId="671CD548" w14:textId="0DFF7FCE" w:rsidR="005F333B" w:rsidRDefault="005F333B" w:rsidP="005F333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207</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582F27B0" w14:textId="77777777" w:rsidR="005F333B" w:rsidRPr="005F333B" w:rsidRDefault="005F333B" w:rsidP="005F333B">
      <w:pPr>
        <w:textAlignment w:val="center"/>
        <w:rPr>
          <w:rFonts w:asciiTheme="minorHAnsi" w:hAnsiTheme="minorHAnsi" w:cstheme="minorHAnsi"/>
        </w:rPr>
      </w:pPr>
      <w:r w:rsidRPr="005F333B">
        <w:rPr>
          <w:rFonts w:asciiTheme="minorHAnsi" w:hAnsiTheme="minorHAnsi" w:cstheme="minorHAnsi"/>
        </w:rPr>
        <w:t>Discussion follows.</w:t>
      </w:r>
    </w:p>
    <w:p w14:paraId="41604831" w14:textId="77777777" w:rsidR="00DC3724" w:rsidRPr="00DC3724" w:rsidRDefault="00DC3724" w:rsidP="00DC3724">
      <w:pPr>
        <w:textAlignment w:val="center"/>
        <w:rPr>
          <w:rFonts w:asciiTheme="minorHAnsi" w:hAnsiTheme="minorHAnsi" w:cstheme="minorHAnsi"/>
        </w:rPr>
      </w:pPr>
    </w:p>
    <w:p w14:paraId="4C9150EF" w14:textId="4B051E6D" w:rsidR="00DC3724" w:rsidRPr="00DC3724" w:rsidRDefault="00DC3724" w:rsidP="00DC3724">
      <w:pPr>
        <w:textAlignment w:val="center"/>
        <w:rPr>
          <w:rFonts w:asciiTheme="minorHAnsi" w:hAnsiTheme="minorHAnsi" w:cstheme="minorHAnsi"/>
        </w:rPr>
      </w:pPr>
      <w:r w:rsidRPr="00DC3724">
        <w:rPr>
          <w:rFonts w:asciiTheme="minorHAnsi" w:hAnsiTheme="minorHAnsi" w:cstheme="minorHAnsi"/>
        </w:rPr>
        <w:t>Request for technical presentations for joint meeting in May interim</w:t>
      </w:r>
      <w:r>
        <w:rPr>
          <w:rFonts w:asciiTheme="minorHAnsi" w:hAnsiTheme="minorHAnsi" w:cstheme="minorHAnsi"/>
        </w:rPr>
        <w:t>. The s</w:t>
      </w:r>
      <w:r w:rsidRPr="00DC3724">
        <w:rPr>
          <w:rFonts w:asciiTheme="minorHAnsi" w:hAnsiTheme="minorHAnsi" w:cstheme="minorHAnsi"/>
        </w:rPr>
        <w:t>uggested topic</w:t>
      </w:r>
      <w:r>
        <w:rPr>
          <w:rFonts w:asciiTheme="minorHAnsi" w:hAnsiTheme="minorHAnsi" w:cstheme="minorHAnsi"/>
        </w:rPr>
        <w:t xml:space="preserve">s include </w:t>
      </w:r>
      <w:r w:rsidR="005F333B">
        <w:rPr>
          <w:rFonts w:asciiTheme="minorHAnsi" w:hAnsiTheme="minorHAnsi" w:cstheme="minorHAnsi"/>
        </w:rPr>
        <w:t>“</w:t>
      </w:r>
      <w:r w:rsidRPr="00DC3724">
        <w:rPr>
          <w:rFonts w:asciiTheme="minorHAnsi" w:hAnsiTheme="minorHAnsi" w:cstheme="minorHAnsi"/>
        </w:rPr>
        <w:t>Impact on 802.15.4 NB from 802.11 operating in the same band</w:t>
      </w:r>
      <w:r w:rsidR="005F333B">
        <w:rPr>
          <w:rFonts w:asciiTheme="minorHAnsi" w:hAnsiTheme="minorHAnsi" w:cstheme="minorHAnsi"/>
        </w:rPr>
        <w:t>”</w:t>
      </w:r>
      <w:r w:rsidRPr="00DC3724">
        <w:rPr>
          <w:rFonts w:asciiTheme="minorHAnsi" w:hAnsiTheme="minorHAnsi" w:cstheme="minorHAnsi"/>
        </w:rPr>
        <w:t>. </w:t>
      </w:r>
    </w:p>
    <w:p w14:paraId="7DDAB15E" w14:textId="15B7120E" w:rsidR="00DC3724" w:rsidRDefault="005F333B" w:rsidP="00DC3724">
      <w:pPr>
        <w:pStyle w:val="af0"/>
        <w:spacing w:after="160" w:line="254" w:lineRule="auto"/>
      </w:pPr>
      <w:r>
        <w:rPr>
          <w:rFonts w:ascii="Calibri" w:hAnsi="Calibri" w:cs="Calibri"/>
          <w:color w:val="000000"/>
          <w:sz w:val="22"/>
          <w:szCs w:val="22"/>
        </w:rPr>
        <w:t>Chairs a</w:t>
      </w:r>
      <w:r w:rsidR="00DC3724">
        <w:rPr>
          <w:rFonts w:ascii="Calibri" w:hAnsi="Calibri" w:cs="Calibri"/>
          <w:color w:val="000000"/>
          <w:sz w:val="22"/>
          <w:szCs w:val="22"/>
        </w:rPr>
        <w:t>djourned joint meeting and recessed TG4ab at 10:01am ET.</w:t>
      </w:r>
    </w:p>
    <w:p w14:paraId="384EBFC4" w14:textId="77777777" w:rsidR="00DC3724" w:rsidRDefault="00DC3724" w:rsidP="00DC3724">
      <w:pPr>
        <w:rPr>
          <w:strike/>
        </w:rPr>
      </w:pPr>
      <w:r w:rsidRPr="003915DD">
        <w:rPr>
          <w:strike/>
        </w:rPr>
        <w:br w:type="page"/>
      </w:r>
    </w:p>
    <w:p w14:paraId="633AC6A3" w14:textId="7D8D525B" w:rsidR="00DC3724" w:rsidRPr="00100352" w:rsidRDefault="00DC3724" w:rsidP="00DC3724">
      <w:pPr>
        <w:pStyle w:val="1"/>
      </w:pPr>
      <w:r w:rsidRPr="005F333B">
        <w:lastRenderedPageBreak/>
        <w:t xml:space="preserve">Tuesday, </w:t>
      </w:r>
      <w:r w:rsidR="005F333B" w:rsidRPr="005F333B">
        <w:t>30</w:t>
      </w:r>
      <w:r w:rsidRPr="005F333B">
        <w:t xml:space="preserve"> </w:t>
      </w:r>
      <w:r w:rsidRPr="005F333B">
        <w:rPr>
          <w:rFonts w:hint="eastAsia"/>
          <w:lang w:eastAsia="zh-CN"/>
        </w:rPr>
        <w:t>Apr</w:t>
      </w:r>
      <w:r w:rsidRPr="005F333B">
        <w:t xml:space="preserve"> 2024</w:t>
      </w:r>
    </w:p>
    <w:p w14:paraId="60E3526D" w14:textId="77777777" w:rsidR="00DC3724" w:rsidRPr="00DC3724" w:rsidRDefault="00DC3724" w:rsidP="00DC3724">
      <w:pPr>
        <w:rPr>
          <w:rFonts w:ascii="Arial" w:hAnsi="Arial" w:cs="Arial"/>
          <w:b/>
          <w:sz w:val="26"/>
          <w:szCs w:val="26"/>
        </w:rPr>
      </w:pPr>
      <w:r w:rsidRPr="00133527">
        <w:rPr>
          <w:rFonts w:ascii="Arial" w:hAnsi="Arial" w:cs="Arial"/>
          <w:b/>
          <w:sz w:val="26"/>
          <w:szCs w:val="26"/>
        </w:rPr>
        <w:t>Opening</w:t>
      </w:r>
    </w:p>
    <w:p w14:paraId="0BDDF911" w14:textId="4EB6AABB" w:rsidR="00DC3724" w:rsidRPr="00DC3724" w:rsidRDefault="00DC3724" w:rsidP="00DC3724">
      <w:pPr>
        <w:pStyle w:val="elementtoproof"/>
        <w:spacing w:after="160" w:line="254" w:lineRule="auto"/>
        <w:rPr>
          <w:color w:val="000000"/>
        </w:rPr>
      </w:pPr>
      <w:r>
        <w:rPr>
          <w:color w:val="000000"/>
        </w:rPr>
        <w:t xml:space="preserve">7:02 PM ET,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w:t>
      </w:r>
      <w:r>
        <w:rPr>
          <w:rFonts w:asciiTheme="minorHAnsi" w:hAnsiTheme="minorHAnsi" w:cstheme="minorHAnsi"/>
          <w:szCs w:val="28"/>
        </w:rPr>
        <w:t>Ben Rolfe</w:t>
      </w:r>
      <w:r w:rsidRPr="00133527">
        <w:rPr>
          <w:rFonts w:asciiTheme="minorHAnsi" w:hAnsiTheme="minorHAnsi" w:cstheme="minorHAnsi"/>
          <w:szCs w:val="28"/>
        </w:rPr>
        <w:t xml:space="preserv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w:t>
      </w:r>
      <w:r w:rsidRPr="00133527">
        <w:rPr>
          <w:rFonts w:asciiTheme="minorHAnsi" w:hAnsiTheme="minorHAnsi" w:cstheme="minorHAnsi"/>
          <w:szCs w:val="28"/>
        </w:rPr>
        <w:t xml:space="preserve"> called the meeting to order</w:t>
      </w:r>
      <w:r>
        <w:rPr>
          <w:rFonts w:asciiTheme="minorHAnsi" w:hAnsiTheme="minorHAnsi" w:cstheme="minorHAnsi"/>
          <w:szCs w:val="28"/>
        </w:rPr>
        <w:t>.</w:t>
      </w:r>
    </w:p>
    <w:p w14:paraId="5DA8B001" w14:textId="77777777" w:rsidR="00DC3724" w:rsidRPr="008B3744" w:rsidRDefault="00DC3724" w:rsidP="00DC3724">
      <w:pPr>
        <w:rPr>
          <w:rFonts w:ascii="Arial" w:hAnsi="Arial" w:cs="Arial"/>
          <w:b/>
          <w:sz w:val="26"/>
          <w:szCs w:val="26"/>
        </w:rPr>
      </w:pPr>
      <w:r w:rsidRPr="008B3744">
        <w:rPr>
          <w:rFonts w:ascii="Arial" w:hAnsi="Arial" w:cs="Arial"/>
          <w:b/>
          <w:sz w:val="26"/>
          <w:szCs w:val="26"/>
        </w:rPr>
        <w:t>Minutes</w:t>
      </w:r>
    </w:p>
    <w:p w14:paraId="2B75045C" w14:textId="07646D9E" w:rsidR="00DC3724" w:rsidRPr="0043055C" w:rsidRDefault="00DC3724" w:rsidP="00DC3724">
      <w:pPr>
        <w:rPr>
          <w:rFonts w:asciiTheme="minorHAnsi" w:hAnsiTheme="minorHAnsi" w:cstheme="minorHAnsi"/>
        </w:rPr>
      </w:pPr>
      <w:r>
        <w:rPr>
          <w:rFonts w:asciiTheme="minorHAnsi" w:hAnsiTheme="minorHAnsi" w:cstheme="minorHAnsi"/>
          <w:lang w:eastAsia="zh-CN"/>
        </w:rPr>
        <w:t>&gt;2</w:t>
      </w:r>
      <w:r>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433509C6" w14:textId="77777777" w:rsidR="00DC3724" w:rsidRPr="0043055C" w:rsidRDefault="00DC3724" w:rsidP="00DC3724">
      <w:pPr>
        <w:rPr>
          <w:rFonts w:asciiTheme="minorHAnsi" w:hAnsiTheme="minorHAnsi" w:cstheme="minorHAnsi"/>
        </w:rPr>
      </w:pPr>
      <w:r w:rsidRPr="0043055C">
        <w:rPr>
          <w:rFonts w:asciiTheme="minorHAnsi" w:hAnsiTheme="minorHAnsi" w:cstheme="minorHAnsi"/>
        </w:rPr>
        <w:t xml:space="preserve"> </w:t>
      </w:r>
    </w:p>
    <w:p w14:paraId="64C4CE4A" w14:textId="5329B187" w:rsidR="00DC3724" w:rsidRPr="0043055C" w:rsidRDefault="00DC3724" w:rsidP="00DC3724">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5F333B">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D2AD328" w14:textId="77777777" w:rsidR="00DC3724" w:rsidRPr="0004763F" w:rsidRDefault="00DC3724" w:rsidP="00DC3724">
      <w:pPr>
        <w:pStyle w:val="ae"/>
        <w:numPr>
          <w:ilvl w:val="0"/>
          <w:numId w:val="6"/>
        </w:numPr>
        <w:rPr>
          <w:rFonts w:asciiTheme="minorHAnsi" w:hAnsiTheme="minorHAnsi" w:cstheme="minorHAnsi"/>
        </w:rPr>
      </w:pPr>
      <w:r w:rsidRPr="0004763F">
        <w:rPr>
          <w:rFonts w:asciiTheme="minorHAnsi" w:hAnsiTheme="minorHAnsi" w:cstheme="minorHAnsi"/>
        </w:rPr>
        <w:t>Opening</w:t>
      </w:r>
    </w:p>
    <w:p w14:paraId="1EF3A36A"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3D0D2FB" w14:textId="77777777" w:rsidR="00DC3724" w:rsidRPr="0043055C" w:rsidRDefault="00DC3724" w:rsidP="00DC3724">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D3AA6DF"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E20A1FC"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4F32CD1" w14:textId="77777777" w:rsidR="00DC3724" w:rsidRPr="005A538B"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00B39D3" w14:textId="77777777" w:rsidR="00DC3724" w:rsidRDefault="00DC3724" w:rsidP="00DC3724">
      <w:pPr>
        <w:pStyle w:val="elementtoproof"/>
        <w:spacing w:after="160" w:line="254" w:lineRule="auto"/>
        <w:rPr>
          <w:rFonts w:eastAsia="宋体"/>
          <w:color w:val="000000"/>
        </w:rPr>
      </w:pPr>
    </w:p>
    <w:p w14:paraId="19B61CB6" w14:textId="77777777" w:rsidR="00DC3724" w:rsidRPr="005A538B" w:rsidRDefault="00DC3724" w:rsidP="00DC3724">
      <w:pPr>
        <w:textAlignment w:val="center"/>
        <w:rPr>
          <w:rFonts w:asciiTheme="minorHAnsi" w:hAnsiTheme="minorHAnsi" w:cstheme="minorHAnsi"/>
          <w:b/>
        </w:rPr>
      </w:pPr>
      <w:r>
        <w:rPr>
          <w:rFonts w:asciiTheme="minorHAnsi" w:hAnsiTheme="minorHAnsi" w:cstheme="minorHAnsi"/>
          <w:b/>
        </w:rPr>
        <w:t>Announcement</w:t>
      </w:r>
    </w:p>
    <w:p w14:paraId="4DC03EEC" w14:textId="0C35D88B" w:rsidR="00DC3724" w:rsidRDefault="00DC3724" w:rsidP="00DC3724">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xml:space="preserve">: </w:t>
      </w:r>
      <w:r>
        <w:rPr>
          <w:rFonts w:ascii="Calibri" w:hAnsi="Calibri" w:cs="Calibri"/>
          <w:color w:val="000000"/>
          <w:sz w:val="22"/>
          <w:szCs w:val="22"/>
        </w:rPr>
        <w:t xml:space="preserve">Changed second slot from "Editor's report" to "comment resolutions" presented by Billy; changed time allocation; following no further discussion, changes approved and posted as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11.</w:t>
      </w:r>
    </w:p>
    <w:p w14:paraId="5C6391DB" w14:textId="3B60F260" w:rsidR="00DC3724" w:rsidRDefault="00DC3724" w:rsidP="00DC3724">
      <w:pPr>
        <w:textAlignment w:val="center"/>
        <w:rPr>
          <w:rFonts w:asciiTheme="minorHAnsi" w:hAnsiTheme="minorHAnsi" w:cstheme="minorHAnsi"/>
        </w:rPr>
      </w:pPr>
    </w:p>
    <w:p w14:paraId="10170288" w14:textId="484DDF99" w:rsidR="00DC3724" w:rsidRDefault="00DC3724" w:rsidP="00DC3724">
      <w:pPr>
        <w:pStyle w:val="elementtoproof"/>
        <w:spacing w:after="160" w:line="254" w:lineRule="auto"/>
      </w:pPr>
      <w:r>
        <w:rPr>
          <w:color w:val="000000"/>
        </w:rPr>
        <w:t xml:space="preserve">Review of comment status:  Vice chair (Clint P) leads review of status based on </w:t>
      </w:r>
      <w:r w:rsidR="005F333B" w:rsidRPr="00133527">
        <w:rPr>
          <w:rFonts w:asciiTheme="minorHAnsi" w:hAnsiTheme="minorHAnsi" w:cstheme="minorHAnsi"/>
        </w:rPr>
        <w:t>doc. # 15-2</w:t>
      </w:r>
      <w:r w:rsidR="005F333B">
        <w:rPr>
          <w:rFonts w:asciiTheme="minorHAnsi" w:hAnsiTheme="minorHAnsi" w:cstheme="minorHAnsi"/>
        </w:rPr>
        <w:t>4</w:t>
      </w:r>
      <w:r w:rsidR="005F333B" w:rsidRPr="00133527">
        <w:rPr>
          <w:rFonts w:asciiTheme="minorHAnsi" w:hAnsiTheme="minorHAnsi" w:cstheme="minorHAnsi"/>
        </w:rPr>
        <w:t>-0</w:t>
      </w:r>
      <w:r w:rsidR="005F333B">
        <w:rPr>
          <w:rFonts w:asciiTheme="minorHAnsi" w:hAnsiTheme="minorHAnsi" w:cstheme="minorHAnsi"/>
        </w:rPr>
        <w:t>010</w:t>
      </w:r>
      <w:r w:rsidR="005F333B" w:rsidRPr="00133527">
        <w:rPr>
          <w:rFonts w:asciiTheme="minorHAnsi" w:hAnsiTheme="minorHAnsi" w:cstheme="minorHAnsi"/>
        </w:rPr>
        <w:t>-</w:t>
      </w:r>
      <w:r w:rsidR="005F333B">
        <w:rPr>
          <w:rFonts w:asciiTheme="minorHAnsi" w:hAnsiTheme="minorHAnsi" w:cstheme="minorHAnsi"/>
        </w:rPr>
        <w:t>28</w:t>
      </w:r>
      <w:r>
        <w:rPr>
          <w:color w:val="000000"/>
        </w:rPr>
        <w:t xml:space="preserve">.  Reviews status of assignments. Records updates in </w:t>
      </w:r>
      <w:r w:rsidR="005F333B" w:rsidRPr="00133527">
        <w:rPr>
          <w:rFonts w:asciiTheme="minorHAnsi" w:hAnsiTheme="minorHAnsi" w:cstheme="minorHAnsi"/>
        </w:rPr>
        <w:t>doc. # 15-2</w:t>
      </w:r>
      <w:r w:rsidR="005F333B">
        <w:rPr>
          <w:rFonts w:asciiTheme="minorHAnsi" w:hAnsiTheme="minorHAnsi" w:cstheme="minorHAnsi"/>
        </w:rPr>
        <w:t>4</w:t>
      </w:r>
      <w:r w:rsidR="005F333B" w:rsidRPr="00133527">
        <w:rPr>
          <w:rFonts w:asciiTheme="minorHAnsi" w:hAnsiTheme="minorHAnsi" w:cstheme="minorHAnsi"/>
        </w:rPr>
        <w:t>-0</w:t>
      </w:r>
      <w:r w:rsidR="005F333B">
        <w:rPr>
          <w:rFonts w:asciiTheme="minorHAnsi" w:hAnsiTheme="minorHAnsi" w:cstheme="minorHAnsi"/>
        </w:rPr>
        <w:t>010</w:t>
      </w:r>
      <w:r w:rsidR="005F333B" w:rsidRPr="00133527">
        <w:rPr>
          <w:rFonts w:asciiTheme="minorHAnsi" w:hAnsiTheme="minorHAnsi" w:cstheme="minorHAnsi"/>
        </w:rPr>
        <w:t>-</w:t>
      </w:r>
      <w:r w:rsidR="005F333B">
        <w:rPr>
          <w:rFonts w:asciiTheme="minorHAnsi" w:hAnsiTheme="minorHAnsi" w:cstheme="minorHAnsi"/>
        </w:rPr>
        <w:t>29</w:t>
      </w:r>
      <w:r>
        <w:rPr>
          <w:color w:val="000000"/>
        </w:rPr>
        <w:t>.  </w:t>
      </w:r>
    </w:p>
    <w:p w14:paraId="5DC8D241" w14:textId="355762A5" w:rsidR="00DC3724" w:rsidRDefault="00DC3724" w:rsidP="00DC3724">
      <w:pPr>
        <w:pStyle w:val="elementtoproof"/>
        <w:spacing w:after="160" w:line="254" w:lineRule="auto"/>
      </w:pPr>
      <w:r>
        <w:rPr>
          <w:color w:val="000000"/>
        </w:rPr>
        <w:t xml:space="preserve">Comment resolution contribution:  </w:t>
      </w:r>
      <w:r w:rsidR="005F333B">
        <w:rPr>
          <w:rFonts w:asciiTheme="minorHAnsi" w:hAnsiTheme="minorHAnsi" w:cstheme="minorHAnsi"/>
        </w:rPr>
        <w:t>D</w:t>
      </w:r>
      <w:r w:rsidR="005F333B" w:rsidRPr="00133527">
        <w:rPr>
          <w:rFonts w:asciiTheme="minorHAnsi" w:hAnsiTheme="minorHAnsi" w:cstheme="minorHAnsi"/>
        </w:rPr>
        <w:t>oc. # 15-2</w:t>
      </w:r>
      <w:r w:rsidR="005F333B">
        <w:rPr>
          <w:rFonts w:asciiTheme="minorHAnsi" w:hAnsiTheme="minorHAnsi" w:cstheme="minorHAnsi"/>
        </w:rPr>
        <w:t>4</w:t>
      </w:r>
      <w:r w:rsidR="005F333B" w:rsidRPr="00133527">
        <w:rPr>
          <w:rFonts w:asciiTheme="minorHAnsi" w:hAnsiTheme="minorHAnsi" w:cstheme="minorHAnsi"/>
        </w:rPr>
        <w:t>-0</w:t>
      </w:r>
      <w:r w:rsidR="005F333B">
        <w:rPr>
          <w:rFonts w:asciiTheme="minorHAnsi" w:hAnsiTheme="minorHAnsi" w:cstheme="minorHAnsi"/>
        </w:rPr>
        <w:t>222</w:t>
      </w:r>
      <w:r w:rsidR="005F333B" w:rsidRPr="00133527">
        <w:rPr>
          <w:rFonts w:asciiTheme="minorHAnsi" w:hAnsiTheme="minorHAnsi" w:cstheme="minorHAnsi"/>
        </w:rPr>
        <w:t>-</w:t>
      </w:r>
      <w:r w:rsidR="005F333B">
        <w:rPr>
          <w:rFonts w:asciiTheme="minorHAnsi" w:hAnsiTheme="minorHAnsi" w:cstheme="minorHAnsi"/>
        </w:rPr>
        <w:t>00</w:t>
      </w:r>
      <w:r>
        <w:rPr>
          <w:color w:val="000000"/>
        </w:rPr>
        <w:t xml:space="preserve"> presented </w:t>
      </w:r>
      <w:r w:rsidR="005F333B">
        <w:rPr>
          <w:color w:val="000000"/>
        </w:rPr>
        <w:t xml:space="preserve">by Billy Verso </w:t>
      </w:r>
      <w:r>
        <w:rPr>
          <w:color w:val="000000"/>
        </w:rPr>
        <w:t>(</w:t>
      </w:r>
      <w:r w:rsidR="005F333B">
        <w:rPr>
          <w:color w:val="000000"/>
        </w:rPr>
        <w:t>Qorvo</w:t>
      </w:r>
      <w:r>
        <w:rPr>
          <w:color w:val="000000"/>
        </w:rPr>
        <w:t xml:space="preserve">). Following discussion, </w:t>
      </w:r>
      <w:r w:rsidRPr="005F333B">
        <w:rPr>
          <w:color w:val="000000"/>
          <w:highlight w:val="green"/>
        </w:rPr>
        <w:t>proposed resolutions adopted for inclusion in the comment database by unanimous consent.</w:t>
      </w:r>
    </w:p>
    <w:p w14:paraId="7C36DFF3" w14:textId="77777777" w:rsidR="00DC3724" w:rsidRDefault="00DC3724" w:rsidP="00DC3724">
      <w:pPr>
        <w:pStyle w:val="af0"/>
        <w:spacing w:after="160" w:line="254" w:lineRule="auto"/>
      </w:pPr>
      <w:r>
        <w:rPr>
          <w:rFonts w:ascii="Calibri" w:hAnsi="Calibri" w:cs="Calibri"/>
          <w:color w:val="000000"/>
          <w:sz w:val="22"/>
          <w:szCs w:val="22"/>
        </w:rPr>
        <w:t>March interim planning: Reviewed session agenda, current requests (2).  Suggestion by the chair:  Using the latest revision of document 0010, where notes indicate that resolution proposals will be presented in the May Interim, the chair will assign agenda time.  No objections heard.  Action: Chair to assign time based as indicated.  Reminder to provide chair with any constraints or preferences on presentation times.</w:t>
      </w:r>
    </w:p>
    <w:p w14:paraId="603A7366" w14:textId="77777777" w:rsidR="00DC3724" w:rsidRDefault="00DC3724" w:rsidP="00DC3724">
      <w:pPr>
        <w:pStyle w:val="af0"/>
        <w:spacing w:after="160" w:line="254" w:lineRule="auto"/>
      </w:pPr>
      <w:r>
        <w:rPr>
          <w:rFonts w:ascii="Calibri" w:hAnsi="Calibri" w:cs="Calibri"/>
          <w:color w:val="000000"/>
          <w:sz w:val="22"/>
          <w:szCs w:val="22"/>
        </w:rPr>
        <w:t xml:space="preserve">Next steps:  Reminder for </w:t>
      </w:r>
      <w:proofErr w:type="gramStart"/>
      <w:r>
        <w:rPr>
          <w:rFonts w:ascii="Calibri" w:hAnsi="Calibri" w:cs="Calibri"/>
          <w:color w:val="000000"/>
          <w:sz w:val="22"/>
          <w:szCs w:val="22"/>
        </w:rPr>
        <w:t>calls</w:t>
      </w:r>
      <w:proofErr w:type="gramEnd"/>
      <w:r>
        <w:rPr>
          <w:rFonts w:ascii="Calibri" w:hAnsi="Calibri" w:cs="Calibri"/>
          <w:color w:val="000000"/>
          <w:sz w:val="22"/>
          <w:szCs w:val="22"/>
        </w:rPr>
        <w:t xml:space="preserve"> next week.</w:t>
      </w:r>
    </w:p>
    <w:p w14:paraId="5526B32E" w14:textId="12E8365A" w:rsidR="00DC3724" w:rsidRPr="00DC3724" w:rsidRDefault="00DC3724" w:rsidP="00DC3724">
      <w:pPr>
        <w:pStyle w:val="elementtoproof"/>
        <w:spacing w:after="160" w:line="254" w:lineRule="auto"/>
        <w:rPr>
          <w:color w:val="000000"/>
        </w:rPr>
      </w:pPr>
      <w:r>
        <w:rPr>
          <w:rFonts w:asciiTheme="minorHAnsi" w:hAnsiTheme="minorHAnsi" w:cstheme="minorHAnsi"/>
        </w:rPr>
        <w:t>Chair recessed</w:t>
      </w:r>
      <w:r w:rsidRPr="0043055C">
        <w:rPr>
          <w:rFonts w:asciiTheme="minorHAnsi" w:hAnsiTheme="minorHAnsi" w:cstheme="minorHAnsi"/>
        </w:rPr>
        <w:t xml:space="preserve"> the call @</w:t>
      </w:r>
      <w:r>
        <w:rPr>
          <w:rFonts w:asciiTheme="minorHAnsi" w:hAnsiTheme="minorHAnsi" w:cstheme="minorHAnsi"/>
        </w:rPr>
        <w:t>7:51pm ET until 9am 7 May, ET.</w:t>
      </w:r>
      <w:r w:rsidRPr="003915DD">
        <w:rPr>
          <w:strike/>
        </w:rPr>
        <w:br w:type="page"/>
      </w:r>
    </w:p>
    <w:p w14:paraId="1A9B13FC" w14:textId="221654CF" w:rsidR="0035698F" w:rsidRPr="00100352" w:rsidRDefault="0035698F" w:rsidP="0035698F">
      <w:pPr>
        <w:pStyle w:val="1"/>
      </w:pPr>
      <w:r w:rsidRPr="008A02A2">
        <w:lastRenderedPageBreak/>
        <w:t xml:space="preserve">Tuesday, </w:t>
      </w:r>
      <w:r>
        <w:t>7</w:t>
      </w:r>
      <w:r w:rsidRPr="008A02A2">
        <w:t xml:space="preserve"> </w:t>
      </w:r>
      <w:r>
        <w:rPr>
          <w:rFonts w:hint="eastAsia"/>
          <w:lang w:eastAsia="zh-CN"/>
        </w:rPr>
        <w:t>May</w:t>
      </w:r>
      <w:r w:rsidRPr="008A02A2">
        <w:t xml:space="preserve"> 2024</w:t>
      </w:r>
    </w:p>
    <w:p w14:paraId="4A5A5BED" w14:textId="77777777" w:rsidR="0035698F" w:rsidRPr="00133527" w:rsidRDefault="0035698F" w:rsidP="0035698F">
      <w:pPr>
        <w:rPr>
          <w:rFonts w:ascii="Arial" w:hAnsi="Arial" w:cs="Arial"/>
          <w:b/>
          <w:sz w:val="26"/>
          <w:szCs w:val="26"/>
        </w:rPr>
      </w:pPr>
      <w:r w:rsidRPr="00133527">
        <w:rPr>
          <w:rFonts w:ascii="Arial" w:hAnsi="Arial" w:cs="Arial"/>
          <w:b/>
          <w:sz w:val="26"/>
          <w:szCs w:val="26"/>
        </w:rPr>
        <w:t>Opening</w:t>
      </w:r>
    </w:p>
    <w:p w14:paraId="0785617A" w14:textId="2140CAB1" w:rsidR="0035698F" w:rsidRDefault="0035698F" w:rsidP="0035698F">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2F938A6" w14:textId="77777777" w:rsidR="0035698F" w:rsidRPr="00664E7D" w:rsidRDefault="0035698F" w:rsidP="0035698F">
      <w:pPr>
        <w:ind w:left="990" w:hanging="990"/>
        <w:rPr>
          <w:szCs w:val="28"/>
        </w:rPr>
      </w:pPr>
    </w:p>
    <w:p w14:paraId="4DFEFC0A" w14:textId="77777777" w:rsidR="0035698F" w:rsidRPr="008B3744" w:rsidRDefault="0035698F" w:rsidP="0035698F">
      <w:pPr>
        <w:rPr>
          <w:rFonts w:ascii="Arial" w:hAnsi="Arial" w:cs="Arial"/>
          <w:b/>
          <w:sz w:val="26"/>
          <w:szCs w:val="26"/>
        </w:rPr>
      </w:pPr>
      <w:r w:rsidRPr="008B3744">
        <w:rPr>
          <w:rFonts w:ascii="Arial" w:hAnsi="Arial" w:cs="Arial"/>
          <w:b/>
          <w:sz w:val="26"/>
          <w:szCs w:val="26"/>
        </w:rPr>
        <w:t>Minutes</w:t>
      </w:r>
    </w:p>
    <w:p w14:paraId="4A17ED44" w14:textId="77777777" w:rsidR="0035698F" w:rsidRPr="0043055C" w:rsidRDefault="0035698F" w:rsidP="0035698F">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12F6172F" w14:textId="77777777" w:rsidR="0035698F" w:rsidRPr="0043055C" w:rsidRDefault="0035698F" w:rsidP="0035698F">
      <w:pPr>
        <w:rPr>
          <w:rFonts w:asciiTheme="minorHAnsi" w:hAnsiTheme="minorHAnsi" w:cstheme="minorHAnsi"/>
        </w:rPr>
      </w:pPr>
      <w:r w:rsidRPr="0043055C">
        <w:rPr>
          <w:rFonts w:asciiTheme="minorHAnsi" w:hAnsiTheme="minorHAnsi" w:cstheme="minorHAnsi"/>
        </w:rPr>
        <w:t xml:space="preserve"> </w:t>
      </w:r>
    </w:p>
    <w:p w14:paraId="05E41283" w14:textId="75422C09" w:rsidR="0035698F" w:rsidRPr="0043055C" w:rsidRDefault="0035698F" w:rsidP="0035698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9A6D40E" w14:textId="77777777" w:rsidR="0035698F" w:rsidRPr="0004763F" w:rsidRDefault="0035698F" w:rsidP="0035698F">
      <w:pPr>
        <w:pStyle w:val="ae"/>
        <w:numPr>
          <w:ilvl w:val="0"/>
          <w:numId w:val="6"/>
        </w:numPr>
        <w:rPr>
          <w:rFonts w:asciiTheme="minorHAnsi" w:hAnsiTheme="minorHAnsi" w:cstheme="minorHAnsi"/>
        </w:rPr>
      </w:pPr>
      <w:r w:rsidRPr="0004763F">
        <w:rPr>
          <w:rFonts w:asciiTheme="minorHAnsi" w:hAnsiTheme="minorHAnsi" w:cstheme="minorHAnsi"/>
        </w:rPr>
        <w:t>Opening</w:t>
      </w:r>
    </w:p>
    <w:p w14:paraId="3021D3DC" w14:textId="77777777" w:rsidR="0035698F"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CC9704C" w14:textId="77777777" w:rsidR="0035698F" w:rsidRPr="0043055C" w:rsidRDefault="0035698F" w:rsidP="0035698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6E5D11F" w14:textId="77777777" w:rsidR="0035698F"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9949755" w14:textId="77777777" w:rsidR="0035698F"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47E8880" w14:textId="77777777" w:rsidR="0035698F" w:rsidRPr="005A538B"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5474A34" w14:textId="77777777" w:rsidR="0035698F" w:rsidRDefault="0035698F" w:rsidP="0035698F">
      <w:pPr>
        <w:rPr>
          <w:rFonts w:asciiTheme="minorHAnsi" w:hAnsiTheme="minorHAnsi" w:cstheme="minorHAnsi"/>
        </w:rPr>
      </w:pPr>
    </w:p>
    <w:p w14:paraId="1AF66D1B" w14:textId="77777777" w:rsidR="0035698F" w:rsidRPr="005A538B" w:rsidRDefault="0035698F" w:rsidP="0035698F">
      <w:pPr>
        <w:textAlignment w:val="center"/>
        <w:rPr>
          <w:rFonts w:asciiTheme="minorHAnsi" w:hAnsiTheme="minorHAnsi" w:cstheme="minorHAnsi"/>
          <w:b/>
        </w:rPr>
      </w:pPr>
      <w:r>
        <w:rPr>
          <w:rFonts w:asciiTheme="minorHAnsi" w:hAnsiTheme="minorHAnsi" w:cstheme="minorHAnsi"/>
          <w:b/>
        </w:rPr>
        <w:t>Announcement</w:t>
      </w:r>
    </w:p>
    <w:p w14:paraId="7AC471D5" w14:textId="363F21D3" w:rsidR="0035698F" w:rsidRDefault="0035698F" w:rsidP="0035698F">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12</w:t>
      </w:r>
      <w:r>
        <w:rPr>
          <w:rFonts w:asciiTheme="minorHAnsi" w:hAnsiTheme="minorHAnsi" w:cstheme="minorHAnsi"/>
          <w:lang w:eastAsia="zh-CN"/>
        </w:rPr>
        <w:t>)</w:t>
      </w:r>
      <w:r>
        <w:rPr>
          <w:rFonts w:asciiTheme="minorHAnsi" w:hAnsiTheme="minorHAnsi" w:cstheme="minorHAnsi"/>
        </w:rPr>
        <w:t>. There was no discussion on the updated agenda.</w:t>
      </w:r>
      <w:r w:rsidR="005758FB">
        <w:rPr>
          <w:rFonts w:asciiTheme="minorHAnsi" w:hAnsiTheme="minorHAnsi" w:cstheme="minorHAnsi"/>
        </w:rPr>
        <w:t xml:space="preserve"> There was no objection to the updated agenda.</w:t>
      </w:r>
    </w:p>
    <w:p w14:paraId="5D4FEE17" w14:textId="6D99CEDA" w:rsidR="0035698F" w:rsidRDefault="0035698F" w:rsidP="0035698F">
      <w:pPr>
        <w:textAlignment w:val="center"/>
        <w:rPr>
          <w:rFonts w:asciiTheme="minorHAnsi" w:hAnsiTheme="minorHAnsi" w:cstheme="minorHAnsi"/>
          <w:lang w:eastAsia="zh-CN"/>
        </w:rPr>
      </w:pPr>
    </w:p>
    <w:p w14:paraId="40A17D94" w14:textId="39CEA95D" w:rsidR="0035698F" w:rsidRDefault="0035698F" w:rsidP="0035698F">
      <w:pPr>
        <w:spacing w:line="180" w:lineRule="atLeast"/>
        <w:rPr>
          <w:rFonts w:asciiTheme="minorHAnsi" w:hAnsiTheme="minorHAnsi" w:cstheme="minorHAnsi"/>
          <w:lang w:eastAsia="zh-CN"/>
        </w:rPr>
      </w:pPr>
      <w:r>
        <w:rPr>
          <w:rFonts w:asciiTheme="minorHAnsi" w:hAnsiTheme="minorHAnsi" w:cstheme="minorHAnsi" w:hint="eastAsia"/>
          <w:lang w:eastAsia="zh-CN"/>
        </w:rPr>
        <w:t>Ben</w:t>
      </w:r>
      <w:r>
        <w:rPr>
          <w:rFonts w:asciiTheme="minorHAnsi" w:hAnsiTheme="minorHAnsi" w:cstheme="minorHAnsi"/>
          <w:lang w:eastAsia="zh-CN"/>
        </w:rPr>
        <w:t xml:space="preserve"> </w:t>
      </w:r>
      <w:r>
        <w:rPr>
          <w:rFonts w:asciiTheme="minorHAnsi" w:hAnsiTheme="minorHAnsi" w:cstheme="minorHAnsi" w:hint="eastAsia"/>
          <w:lang w:eastAsia="zh-CN"/>
        </w:rPr>
        <w:t>Rolfe</w:t>
      </w:r>
      <w:r>
        <w:rPr>
          <w:rFonts w:asciiTheme="minorHAnsi" w:hAnsiTheme="minorHAnsi" w:cstheme="minorHAnsi"/>
          <w:lang w:eastAsia="zh-CN"/>
        </w:rPr>
        <w:t xml:space="preserve"> </w:t>
      </w:r>
      <w:r>
        <w:rPr>
          <w:rFonts w:asciiTheme="minorHAnsi" w:hAnsiTheme="minorHAnsi" w:cstheme="minorHAnsi" w:hint="eastAsia"/>
          <w:lang w:eastAsia="zh-CN"/>
        </w:rPr>
        <w:t>(</w:t>
      </w:r>
      <w:r>
        <w:rPr>
          <w:rFonts w:asciiTheme="minorHAnsi" w:hAnsiTheme="minorHAnsi" w:cstheme="minorHAnsi"/>
          <w:lang w:eastAsia="zh-CN"/>
        </w:rPr>
        <w:t>BCA) presented “</w:t>
      </w:r>
      <w:r w:rsidRPr="005F333B">
        <w:rPr>
          <w:rFonts w:asciiTheme="minorHAnsi" w:hAnsiTheme="minorHAnsi" w:cstheme="minorHAnsi"/>
          <w:lang w:eastAsia="zh-CN"/>
        </w:rPr>
        <w:t>Proposed Resolutions CIs 40 and 715</w:t>
      </w:r>
      <w:r>
        <w:rPr>
          <w:rFonts w:asciiTheme="minorHAnsi" w:hAnsiTheme="minorHAnsi" w:cstheme="minorHAnsi"/>
          <w:lang w:eastAsia="zh-CN"/>
        </w:rPr>
        <w:t>”</w:t>
      </w:r>
    </w:p>
    <w:p w14:paraId="623E5B89" w14:textId="38EB60FA" w:rsidR="0035698F" w:rsidRDefault="0035698F" w:rsidP="0035698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211</w:t>
      </w:r>
      <w:r w:rsidRPr="00133527">
        <w:rPr>
          <w:rFonts w:asciiTheme="minorHAnsi" w:hAnsiTheme="minorHAnsi" w:cstheme="minorHAnsi"/>
        </w:rPr>
        <w:t>-</w:t>
      </w:r>
      <w:r>
        <w:rPr>
          <w:rFonts w:asciiTheme="minorHAnsi" w:hAnsiTheme="minorHAnsi" w:cstheme="minorHAnsi"/>
        </w:rPr>
        <w:t>00</w:t>
      </w:r>
      <w:r>
        <w:rPr>
          <w:rFonts w:asciiTheme="minorHAnsi" w:hAnsiTheme="minorHAnsi" w:cstheme="minorHAnsi"/>
          <w:lang w:eastAsia="zh-CN"/>
        </w:rPr>
        <w:t>)</w:t>
      </w:r>
    </w:p>
    <w:p w14:paraId="04341944" w14:textId="0927A589" w:rsidR="0035698F" w:rsidRDefault="00E21342" w:rsidP="0035698F">
      <w:pPr>
        <w:textAlignment w:val="center"/>
        <w:rPr>
          <w:rFonts w:asciiTheme="minorHAnsi" w:hAnsiTheme="minorHAnsi" w:cstheme="minorHAnsi"/>
          <w:lang w:eastAsia="zh-CN"/>
        </w:rPr>
      </w:pPr>
      <w:r w:rsidRPr="00E21342">
        <w:rPr>
          <w:rFonts w:asciiTheme="minorHAnsi" w:hAnsiTheme="minorHAnsi" w:cstheme="minorHAnsi"/>
          <w:lang w:eastAsia="zh-CN"/>
        </w:rPr>
        <w:t>There were lots of discussions.</w:t>
      </w:r>
    </w:p>
    <w:p w14:paraId="5D572F45" w14:textId="77777777" w:rsidR="0035698F" w:rsidRDefault="0035698F" w:rsidP="0035698F">
      <w:pPr>
        <w:textAlignment w:val="center"/>
        <w:rPr>
          <w:rFonts w:asciiTheme="minorHAnsi" w:hAnsiTheme="minorHAnsi" w:cstheme="minorHAnsi"/>
          <w:lang w:eastAsia="zh-CN"/>
        </w:rPr>
      </w:pPr>
    </w:p>
    <w:p w14:paraId="44C1128D" w14:textId="3DDD4582" w:rsidR="0035698F" w:rsidRPr="005F333B" w:rsidRDefault="0035698F" w:rsidP="005758FB">
      <w:pPr>
        <w:spacing w:line="180" w:lineRule="atLeast"/>
        <w:rPr>
          <w:rFonts w:asciiTheme="minorHAnsi" w:hAnsiTheme="minorHAnsi" w:cstheme="minorHAnsi"/>
          <w:lang w:eastAsia="zh-CN"/>
        </w:rPr>
      </w:pPr>
      <w:r>
        <w:rPr>
          <w:rFonts w:asciiTheme="minorHAnsi" w:hAnsiTheme="minorHAnsi" w:cstheme="minorHAnsi"/>
          <w:lang w:eastAsia="zh-CN"/>
        </w:rPr>
        <w:t>Carlos Aldana (Meta) presented “</w:t>
      </w:r>
      <w:proofErr w:type="spellStart"/>
      <w:r w:rsidR="005758FB" w:rsidRPr="005F333B">
        <w:rPr>
          <w:rFonts w:asciiTheme="minorHAnsi" w:hAnsiTheme="minorHAnsi" w:cstheme="minorHAnsi"/>
          <w:lang w:eastAsia="zh-CN"/>
        </w:rPr>
        <w:t>Coex</w:t>
      </w:r>
      <w:proofErr w:type="spellEnd"/>
      <w:r w:rsidR="005758FB" w:rsidRPr="005F333B">
        <w:rPr>
          <w:rFonts w:asciiTheme="minorHAnsi" w:hAnsiTheme="minorHAnsi" w:cstheme="minorHAnsi"/>
          <w:lang w:eastAsia="zh-CN"/>
        </w:rPr>
        <w:t xml:space="preserve"> P</w:t>
      </w:r>
      <w:bookmarkStart w:id="0" w:name="_GoBack"/>
      <w:bookmarkEnd w:id="0"/>
      <w:r w:rsidR="005758FB" w:rsidRPr="005F333B">
        <w:rPr>
          <w:rFonts w:asciiTheme="minorHAnsi" w:hAnsiTheme="minorHAnsi" w:cstheme="minorHAnsi"/>
          <w:lang w:eastAsia="zh-CN"/>
        </w:rPr>
        <w:t>roposal by Meta to Bluetooth</w:t>
      </w:r>
      <w:r>
        <w:rPr>
          <w:rFonts w:asciiTheme="minorHAnsi" w:hAnsiTheme="minorHAnsi" w:cstheme="minorHAnsi"/>
          <w:lang w:eastAsia="zh-CN"/>
        </w:rPr>
        <w:t>”</w:t>
      </w:r>
    </w:p>
    <w:p w14:paraId="3EE07B92" w14:textId="17F51A40" w:rsidR="0035698F" w:rsidRDefault="0035698F" w:rsidP="005F333B">
      <w:pPr>
        <w:spacing w:line="180" w:lineRule="atLeast"/>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lang w:eastAsia="zh-CN"/>
        </w:rPr>
        <w:t>doc. # 15-2</w:t>
      </w:r>
      <w:r>
        <w:rPr>
          <w:rFonts w:asciiTheme="minorHAnsi" w:hAnsiTheme="minorHAnsi" w:cstheme="minorHAnsi"/>
          <w:lang w:eastAsia="zh-CN"/>
        </w:rPr>
        <w:t>4</w:t>
      </w:r>
      <w:r w:rsidRPr="00133527">
        <w:rPr>
          <w:rFonts w:asciiTheme="minorHAnsi" w:hAnsiTheme="minorHAnsi" w:cstheme="minorHAnsi"/>
          <w:lang w:eastAsia="zh-CN"/>
        </w:rPr>
        <w:t>-0</w:t>
      </w:r>
      <w:r w:rsidR="005758FB">
        <w:rPr>
          <w:rFonts w:asciiTheme="minorHAnsi" w:hAnsiTheme="minorHAnsi" w:cstheme="minorHAnsi"/>
          <w:lang w:eastAsia="zh-CN"/>
        </w:rPr>
        <w:t>238</w:t>
      </w:r>
      <w:r w:rsidRPr="00133527">
        <w:rPr>
          <w:rFonts w:asciiTheme="minorHAnsi" w:hAnsiTheme="minorHAnsi" w:cstheme="minorHAnsi"/>
          <w:lang w:eastAsia="zh-CN"/>
        </w:rPr>
        <w:t>-</w:t>
      </w:r>
      <w:r>
        <w:rPr>
          <w:rFonts w:asciiTheme="minorHAnsi" w:hAnsiTheme="minorHAnsi" w:cstheme="minorHAnsi"/>
          <w:lang w:eastAsia="zh-CN"/>
        </w:rPr>
        <w:t>00)</w:t>
      </w:r>
    </w:p>
    <w:p w14:paraId="1F98B8E2" w14:textId="45449AF1" w:rsidR="0035698F" w:rsidRPr="0035698F" w:rsidRDefault="0035698F" w:rsidP="0035698F">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discussions on the parameter settings, simulations, etc.</w:t>
      </w:r>
    </w:p>
    <w:p w14:paraId="77A1306D" w14:textId="73F8EFFB" w:rsidR="0035698F" w:rsidRDefault="0035698F" w:rsidP="0035698F">
      <w:pPr>
        <w:textAlignment w:val="center"/>
        <w:rPr>
          <w:rFonts w:asciiTheme="minorHAnsi" w:hAnsiTheme="minorHAnsi" w:cstheme="minorHAnsi"/>
          <w:lang w:eastAsia="zh-CN"/>
        </w:rPr>
      </w:pPr>
    </w:p>
    <w:p w14:paraId="45EA4537" w14:textId="5D9CB717" w:rsidR="0035698F" w:rsidRDefault="0035698F" w:rsidP="0035698F">
      <w:pPr>
        <w:textAlignment w:val="center"/>
        <w:rPr>
          <w:rFonts w:asciiTheme="minorHAnsi" w:hAnsiTheme="minorHAnsi" w:cstheme="minorHAnsi"/>
          <w:lang w:eastAsia="zh-CN"/>
        </w:rPr>
      </w:pPr>
      <w:r>
        <w:rPr>
          <w:rFonts w:asciiTheme="minorHAnsi" w:hAnsiTheme="minorHAnsi" w:cstheme="minorHAnsi"/>
          <w:lang w:eastAsia="zh-CN"/>
        </w:rPr>
        <w:t xml:space="preserve">Editor </w:t>
      </w:r>
      <w:r>
        <w:rPr>
          <w:rFonts w:asciiTheme="minorHAnsi" w:hAnsiTheme="minorHAnsi" w:cstheme="minorHAnsi" w:hint="eastAsia"/>
          <w:lang w:eastAsia="zh-CN"/>
        </w:rPr>
        <w:t>B</w:t>
      </w:r>
      <w:r>
        <w:rPr>
          <w:rFonts w:asciiTheme="minorHAnsi" w:hAnsiTheme="minorHAnsi" w:cstheme="minorHAnsi"/>
          <w:lang w:eastAsia="zh-CN"/>
        </w:rPr>
        <w:t xml:space="preserve">illy Verso (Qorvo) mentioned the updates in his uploaded consolidated comments.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010</w:t>
      </w:r>
      <w:r w:rsidRPr="00133527">
        <w:rPr>
          <w:rFonts w:asciiTheme="minorHAnsi" w:hAnsiTheme="minorHAnsi" w:cstheme="minorHAnsi"/>
        </w:rPr>
        <w:t>-</w:t>
      </w:r>
      <w:r>
        <w:rPr>
          <w:rFonts w:asciiTheme="minorHAnsi" w:hAnsiTheme="minorHAnsi" w:cstheme="minorHAnsi"/>
        </w:rPr>
        <w:t>30</w:t>
      </w:r>
      <w:r>
        <w:rPr>
          <w:rFonts w:asciiTheme="minorHAnsi" w:hAnsiTheme="minorHAnsi" w:cstheme="minorHAnsi"/>
          <w:lang w:eastAsia="zh-CN"/>
        </w:rPr>
        <w:t>)</w:t>
      </w:r>
    </w:p>
    <w:p w14:paraId="7F956079" w14:textId="77777777" w:rsidR="0035698F" w:rsidRDefault="0035698F" w:rsidP="0035698F">
      <w:pPr>
        <w:textAlignment w:val="center"/>
        <w:rPr>
          <w:rFonts w:asciiTheme="minorHAnsi" w:hAnsiTheme="minorHAnsi" w:cstheme="minorHAnsi"/>
          <w:lang w:eastAsia="zh-CN"/>
        </w:rPr>
      </w:pPr>
    </w:p>
    <w:p w14:paraId="20A2F86C" w14:textId="60FF5D9E" w:rsidR="0035698F" w:rsidRDefault="0035698F" w:rsidP="0035698F">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10:00am ET until 7pm 7 May, ET.</w:t>
      </w:r>
    </w:p>
    <w:p w14:paraId="0E0A168A" w14:textId="77777777" w:rsidR="005F333B" w:rsidRDefault="005F333B" w:rsidP="005F333B">
      <w:pPr>
        <w:rPr>
          <w:strike/>
        </w:rPr>
      </w:pPr>
      <w:r w:rsidRPr="003915DD">
        <w:rPr>
          <w:strike/>
        </w:rPr>
        <w:br w:type="page"/>
      </w:r>
    </w:p>
    <w:p w14:paraId="6D1F7870" w14:textId="0265CFEC" w:rsidR="005758FB" w:rsidRPr="00100352" w:rsidRDefault="005758FB" w:rsidP="005758FB">
      <w:pPr>
        <w:pStyle w:val="1"/>
      </w:pPr>
      <w:r w:rsidRPr="008A02A2">
        <w:lastRenderedPageBreak/>
        <w:t xml:space="preserve">Tuesday, </w:t>
      </w:r>
      <w:r>
        <w:t>7</w:t>
      </w:r>
      <w:r w:rsidRPr="008A02A2">
        <w:t xml:space="preserve"> </w:t>
      </w:r>
      <w:r>
        <w:rPr>
          <w:lang w:eastAsia="zh-CN"/>
        </w:rPr>
        <w:t>May</w:t>
      </w:r>
      <w:r w:rsidRPr="008A02A2">
        <w:t xml:space="preserve"> 2024</w:t>
      </w:r>
    </w:p>
    <w:p w14:paraId="6B5C5280" w14:textId="77777777" w:rsidR="005758FB" w:rsidRPr="00133527" w:rsidRDefault="005758FB" w:rsidP="005758FB">
      <w:pPr>
        <w:rPr>
          <w:rFonts w:ascii="Arial" w:hAnsi="Arial" w:cs="Arial"/>
          <w:b/>
          <w:sz w:val="26"/>
          <w:szCs w:val="26"/>
        </w:rPr>
      </w:pPr>
      <w:r w:rsidRPr="00133527">
        <w:rPr>
          <w:rFonts w:ascii="Arial" w:hAnsi="Arial" w:cs="Arial"/>
          <w:b/>
          <w:sz w:val="26"/>
          <w:szCs w:val="26"/>
        </w:rPr>
        <w:t>Opening</w:t>
      </w:r>
    </w:p>
    <w:p w14:paraId="4FD5F568" w14:textId="0D04DFCE" w:rsidR="005758FB" w:rsidRDefault="005758FB" w:rsidP="005758FB">
      <w:pPr>
        <w:ind w:left="990" w:hanging="990"/>
        <w:rPr>
          <w:szCs w:val="28"/>
        </w:rPr>
      </w:pPr>
      <w:r>
        <w:rPr>
          <w:b/>
          <w:szCs w:val="28"/>
        </w:rPr>
        <w:t>7</w:t>
      </w:r>
      <w:r w:rsidRPr="00664E7D">
        <w:rPr>
          <w:b/>
          <w:szCs w:val="28"/>
        </w:rPr>
        <w:t>:</w:t>
      </w:r>
      <w:r>
        <w:rPr>
          <w:b/>
          <w:szCs w:val="28"/>
        </w:rPr>
        <w:t>02</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w:t>
      </w:r>
      <w:r>
        <w:rPr>
          <w:rFonts w:asciiTheme="minorHAnsi" w:hAnsiTheme="minorHAnsi" w:cstheme="minorHAnsi"/>
          <w:szCs w:val="28"/>
        </w:rPr>
        <w:t xml:space="preserve">Vice </w:t>
      </w:r>
      <w:r w:rsidRPr="00133527">
        <w:rPr>
          <w:rFonts w:asciiTheme="minorHAnsi" w:hAnsiTheme="minorHAnsi" w:cstheme="minorHAnsi"/>
          <w:szCs w:val="28"/>
        </w:rPr>
        <w:t>Chair, Ben Rolfe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 xml:space="preserve"> </w:t>
      </w:r>
      <w:r w:rsidRPr="00133527">
        <w:rPr>
          <w:rFonts w:asciiTheme="minorHAnsi" w:hAnsiTheme="minorHAnsi" w:cstheme="minorHAnsi"/>
          <w:szCs w:val="28"/>
        </w:rPr>
        <w:t>called the meeting to order</w:t>
      </w:r>
      <w:r>
        <w:rPr>
          <w:rFonts w:asciiTheme="minorHAnsi" w:hAnsiTheme="minorHAnsi" w:cstheme="minorHAnsi"/>
          <w:szCs w:val="28"/>
        </w:rPr>
        <w:t>.</w:t>
      </w:r>
    </w:p>
    <w:p w14:paraId="5E3468D4" w14:textId="77777777" w:rsidR="005758FB" w:rsidRPr="00664E7D" w:rsidRDefault="005758FB" w:rsidP="005758FB">
      <w:pPr>
        <w:ind w:left="990" w:hanging="990"/>
        <w:rPr>
          <w:szCs w:val="28"/>
        </w:rPr>
      </w:pPr>
    </w:p>
    <w:p w14:paraId="1BA662E3" w14:textId="77777777" w:rsidR="005758FB" w:rsidRPr="008B3744" w:rsidRDefault="005758FB" w:rsidP="005758FB">
      <w:pPr>
        <w:rPr>
          <w:rFonts w:ascii="Arial" w:hAnsi="Arial" w:cs="Arial"/>
          <w:b/>
          <w:sz w:val="26"/>
          <w:szCs w:val="26"/>
        </w:rPr>
      </w:pPr>
      <w:r w:rsidRPr="008B3744">
        <w:rPr>
          <w:rFonts w:ascii="Arial" w:hAnsi="Arial" w:cs="Arial"/>
          <w:b/>
          <w:sz w:val="26"/>
          <w:szCs w:val="26"/>
        </w:rPr>
        <w:t>Minutes</w:t>
      </w:r>
    </w:p>
    <w:p w14:paraId="592C5815" w14:textId="77777777" w:rsidR="005758FB" w:rsidRPr="0043055C" w:rsidRDefault="005758FB" w:rsidP="005758FB">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153C119F" w14:textId="77777777" w:rsidR="005758FB" w:rsidRPr="0043055C" w:rsidRDefault="005758FB" w:rsidP="005758FB">
      <w:pPr>
        <w:rPr>
          <w:rFonts w:asciiTheme="minorHAnsi" w:hAnsiTheme="minorHAnsi" w:cstheme="minorHAnsi"/>
        </w:rPr>
      </w:pPr>
      <w:r w:rsidRPr="0043055C">
        <w:rPr>
          <w:rFonts w:asciiTheme="minorHAnsi" w:hAnsiTheme="minorHAnsi" w:cstheme="minorHAnsi"/>
        </w:rPr>
        <w:t xml:space="preserve"> </w:t>
      </w:r>
    </w:p>
    <w:p w14:paraId="3C7CBB22" w14:textId="6899AA4E" w:rsidR="005758FB" w:rsidRPr="0043055C" w:rsidRDefault="005758FB" w:rsidP="005758FB">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823CDF0" w14:textId="77777777" w:rsidR="005758FB" w:rsidRPr="0004763F" w:rsidRDefault="005758FB" w:rsidP="005758FB">
      <w:pPr>
        <w:pStyle w:val="ae"/>
        <w:numPr>
          <w:ilvl w:val="0"/>
          <w:numId w:val="6"/>
        </w:numPr>
        <w:rPr>
          <w:rFonts w:asciiTheme="minorHAnsi" w:hAnsiTheme="minorHAnsi" w:cstheme="minorHAnsi"/>
        </w:rPr>
      </w:pPr>
      <w:r w:rsidRPr="0004763F">
        <w:rPr>
          <w:rFonts w:asciiTheme="minorHAnsi" w:hAnsiTheme="minorHAnsi" w:cstheme="minorHAnsi"/>
        </w:rPr>
        <w:t>Opening</w:t>
      </w:r>
    </w:p>
    <w:p w14:paraId="30A027B6" w14:textId="77777777" w:rsidR="005758F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B203B73" w14:textId="77777777" w:rsidR="005758FB" w:rsidRPr="0043055C" w:rsidRDefault="005758FB" w:rsidP="005758FB">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E956572" w14:textId="77777777" w:rsidR="005758F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461A8DE" w14:textId="77777777" w:rsidR="005758F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1984090" w14:textId="77777777" w:rsidR="005758FB" w:rsidRPr="005A538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8F1AE27" w14:textId="77777777" w:rsidR="005758FB" w:rsidRDefault="005758FB" w:rsidP="005758FB">
      <w:pPr>
        <w:rPr>
          <w:rFonts w:asciiTheme="minorHAnsi" w:hAnsiTheme="minorHAnsi" w:cstheme="minorHAnsi"/>
        </w:rPr>
      </w:pPr>
    </w:p>
    <w:p w14:paraId="5AB2DFD7" w14:textId="77777777" w:rsidR="005758FB" w:rsidRPr="005A538B" w:rsidRDefault="005758FB" w:rsidP="005758FB">
      <w:pPr>
        <w:textAlignment w:val="center"/>
        <w:rPr>
          <w:rFonts w:asciiTheme="minorHAnsi" w:hAnsiTheme="minorHAnsi" w:cstheme="minorHAnsi"/>
          <w:b/>
        </w:rPr>
      </w:pPr>
      <w:r>
        <w:rPr>
          <w:rFonts w:asciiTheme="minorHAnsi" w:hAnsiTheme="minorHAnsi" w:cstheme="minorHAnsi"/>
          <w:b/>
        </w:rPr>
        <w:t>Announcement</w:t>
      </w:r>
    </w:p>
    <w:p w14:paraId="1B42147F" w14:textId="6CC06BFC" w:rsidR="005758FB" w:rsidRDefault="005758FB" w:rsidP="005758FB">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12</w:t>
      </w:r>
      <w:r>
        <w:rPr>
          <w:rFonts w:asciiTheme="minorHAnsi" w:hAnsiTheme="minorHAnsi" w:cstheme="minorHAnsi"/>
          <w:lang w:eastAsia="zh-CN"/>
        </w:rPr>
        <w:t>)</w:t>
      </w:r>
      <w:r>
        <w:rPr>
          <w:rFonts w:asciiTheme="minorHAnsi" w:hAnsiTheme="minorHAnsi" w:cstheme="minorHAnsi"/>
        </w:rPr>
        <w:t xml:space="preserve">. There was no discussion on the updated agenda. </w:t>
      </w:r>
    </w:p>
    <w:p w14:paraId="51191A5C" w14:textId="77777777" w:rsidR="005758FB" w:rsidRDefault="005758FB" w:rsidP="005758FB">
      <w:pPr>
        <w:textAlignment w:val="center"/>
        <w:rPr>
          <w:rFonts w:asciiTheme="minorHAnsi" w:hAnsiTheme="minorHAnsi" w:cstheme="minorHAnsi"/>
          <w:lang w:eastAsia="zh-CN"/>
        </w:rPr>
      </w:pPr>
    </w:p>
    <w:p w14:paraId="4B152D8A" w14:textId="2218FC3B"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proofErr w:type="spellStart"/>
      <w:r w:rsidRPr="005758FB">
        <w:rPr>
          <w:rFonts w:asciiTheme="minorHAnsi" w:hAnsiTheme="minorHAnsi" w:cstheme="minorHAnsi"/>
          <w:lang w:eastAsia="zh-CN"/>
        </w:rPr>
        <w:t>DraftC</w:t>
      </w:r>
      <w:proofErr w:type="spellEnd"/>
      <w:r w:rsidRPr="005758FB">
        <w:rPr>
          <w:rFonts w:asciiTheme="minorHAnsi" w:hAnsiTheme="minorHAnsi" w:cstheme="minorHAnsi"/>
          <w:lang w:eastAsia="zh-CN"/>
        </w:rPr>
        <w:t xml:space="preserve"> comment resolution - NB Channel Map - CIDs 78, 210, 326, 341, 617, 618, 896</w:t>
      </w:r>
      <w:r>
        <w:rPr>
          <w:rFonts w:asciiTheme="minorHAnsi" w:hAnsiTheme="minorHAnsi" w:cstheme="minorHAnsi"/>
          <w:lang w:eastAsia="zh-CN"/>
        </w:rPr>
        <w:t>”</w:t>
      </w:r>
    </w:p>
    <w:p w14:paraId="0680D31D" w14:textId="31451DA2" w:rsidR="005758FB" w:rsidRDefault="005758FB" w:rsidP="005758FB">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224</w:t>
      </w:r>
      <w:r w:rsidRPr="00133527">
        <w:rPr>
          <w:rFonts w:asciiTheme="minorHAnsi" w:hAnsiTheme="minorHAnsi" w:cstheme="minorHAnsi"/>
        </w:rPr>
        <w:t>-0</w:t>
      </w:r>
      <w:r>
        <w:rPr>
          <w:rFonts w:asciiTheme="minorHAnsi" w:hAnsiTheme="minorHAnsi" w:cstheme="minorHAnsi"/>
        </w:rPr>
        <w:t>0)</w:t>
      </w:r>
    </w:p>
    <w:p w14:paraId="172FBA0F" w14:textId="3B2994D6" w:rsidR="005758FB" w:rsidRDefault="005758FB" w:rsidP="005758FB">
      <w:pPr>
        <w:textAlignment w:val="center"/>
        <w:rPr>
          <w:rFonts w:asciiTheme="minorHAnsi" w:hAnsiTheme="minorHAnsi" w:cstheme="minorHAnsi"/>
          <w:lang w:eastAsia="zh-CN"/>
        </w:rPr>
      </w:pPr>
      <w:r w:rsidRPr="005758FB">
        <w:rPr>
          <w:rFonts w:asciiTheme="minorHAnsi" w:hAnsiTheme="minorHAnsi" w:cstheme="minorHAnsi"/>
          <w:highlight w:val="green"/>
          <w:lang w:eastAsia="zh-CN"/>
        </w:rPr>
        <w:t xml:space="preserve">There was no objection to the comment resolutions as in </w:t>
      </w:r>
      <w:r w:rsidRPr="005758FB">
        <w:rPr>
          <w:rFonts w:asciiTheme="minorHAnsi" w:hAnsiTheme="minorHAnsi" w:cstheme="minorHAnsi"/>
          <w:highlight w:val="green"/>
        </w:rPr>
        <w:t>doc. # 15-24-0224-00</w:t>
      </w:r>
      <w:r w:rsidRPr="005758FB">
        <w:rPr>
          <w:rFonts w:asciiTheme="minorHAnsi" w:hAnsiTheme="minorHAnsi" w:cstheme="minorHAnsi"/>
          <w:highlight w:val="green"/>
          <w:lang w:eastAsia="zh-CN"/>
        </w:rPr>
        <w:t>.</w:t>
      </w:r>
      <w:r>
        <w:rPr>
          <w:rFonts w:asciiTheme="minorHAnsi" w:hAnsiTheme="minorHAnsi" w:cstheme="minorHAnsi"/>
          <w:lang w:eastAsia="zh-CN"/>
        </w:rPr>
        <w:t xml:space="preserve"> </w:t>
      </w:r>
    </w:p>
    <w:p w14:paraId="1D017F9C" w14:textId="33D1F74D" w:rsidR="005758FB" w:rsidRDefault="005758FB" w:rsidP="005758FB">
      <w:pPr>
        <w:textAlignment w:val="center"/>
        <w:rPr>
          <w:rFonts w:asciiTheme="minorHAnsi" w:hAnsiTheme="minorHAnsi" w:cstheme="minorHAnsi"/>
          <w:lang w:eastAsia="zh-CN"/>
        </w:rPr>
      </w:pPr>
    </w:p>
    <w:p w14:paraId="6CE80BDF" w14:textId="3827912D"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proofErr w:type="spellStart"/>
      <w:r w:rsidRPr="005758FB">
        <w:rPr>
          <w:rFonts w:asciiTheme="minorHAnsi" w:hAnsiTheme="minorHAnsi" w:cstheme="minorHAnsi"/>
          <w:lang w:eastAsia="zh-CN"/>
        </w:rPr>
        <w:t>DraftC</w:t>
      </w:r>
      <w:proofErr w:type="spellEnd"/>
      <w:r w:rsidRPr="005758FB">
        <w:rPr>
          <w:rFonts w:asciiTheme="minorHAnsi" w:hAnsiTheme="minorHAnsi" w:cstheme="minorHAnsi"/>
          <w:lang w:eastAsia="zh-CN"/>
        </w:rPr>
        <w:t xml:space="preserve"> comment resolution - Round Skipping - CIDs 160, 612</w:t>
      </w:r>
      <w:r>
        <w:rPr>
          <w:rFonts w:asciiTheme="minorHAnsi" w:hAnsiTheme="minorHAnsi" w:cstheme="minorHAnsi"/>
          <w:lang w:eastAsia="zh-CN"/>
        </w:rPr>
        <w:t>”</w:t>
      </w:r>
    </w:p>
    <w:p w14:paraId="1D1C625A" w14:textId="0C75C7B6" w:rsidR="005758FB" w:rsidRDefault="005758FB" w:rsidP="005758FB">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227</w:t>
      </w:r>
      <w:r w:rsidRPr="00133527">
        <w:rPr>
          <w:rFonts w:asciiTheme="minorHAnsi" w:hAnsiTheme="minorHAnsi" w:cstheme="minorHAnsi"/>
        </w:rPr>
        <w:t>-0</w:t>
      </w:r>
      <w:r>
        <w:rPr>
          <w:rFonts w:asciiTheme="minorHAnsi" w:hAnsiTheme="minorHAnsi" w:cstheme="minorHAnsi"/>
        </w:rPr>
        <w:t>0)</w:t>
      </w:r>
    </w:p>
    <w:p w14:paraId="4A20986C" w14:textId="70652033" w:rsidR="005758FB" w:rsidRDefault="005758FB" w:rsidP="005758FB">
      <w:pPr>
        <w:textAlignment w:val="center"/>
        <w:rPr>
          <w:rFonts w:asciiTheme="minorHAnsi" w:hAnsiTheme="minorHAnsi" w:cstheme="minorHAnsi"/>
          <w:lang w:eastAsia="zh-CN"/>
        </w:rPr>
      </w:pPr>
      <w:r w:rsidRPr="005758FB">
        <w:rPr>
          <w:rFonts w:asciiTheme="minorHAnsi" w:hAnsiTheme="minorHAnsi" w:cstheme="minorHAnsi"/>
          <w:highlight w:val="green"/>
          <w:lang w:eastAsia="zh-CN"/>
        </w:rPr>
        <w:t xml:space="preserve">There was no objection to the comment resolutions as in </w:t>
      </w:r>
      <w:r w:rsidRPr="005758FB">
        <w:rPr>
          <w:rFonts w:asciiTheme="minorHAnsi" w:hAnsiTheme="minorHAnsi" w:cstheme="minorHAnsi"/>
          <w:highlight w:val="green"/>
        </w:rPr>
        <w:t>doc. # 15-24-0227-00</w:t>
      </w:r>
      <w:r w:rsidRPr="005758FB">
        <w:rPr>
          <w:rFonts w:asciiTheme="minorHAnsi" w:hAnsiTheme="minorHAnsi" w:cstheme="minorHAnsi"/>
          <w:highlight w:val="green"/>
          <w:lang w:eastAsia="zh-CN"/>
        </w:rPr>
        <w:t>.</w:t>
      </w:r>
      <w:r>
        <w:rPr>
          <w:rFonts w:asciiTheme="minorHAnsi" w:hAnsiTheme="minorHAnsi" w:cstheme="minorHAnsi"/>
          <w:lang w:eastAsia="zh-CN"/>
        </w:rPr>
        <w:t xml:space="preserve"> </w:t>
      </w:r>
    </w:p>
    <w:p w14:paraId="19090976" w14:textId="6737545A" w:rsidR="005758FB" w:rsidRDefault="005758FB" w:rsidP="005758FB">
      <w:pPr>
        <w:textAlignment w:val="center"/>
        <w:rPr>
          <w:rFonts w:asciiTheme="minorHAnsi" w:hAnsiTheme="minorHAnsi" w:cstheme="minorHAnsi"/>
          <w:lang w:eastAsia="zh-CN"/>
        </w:rPr>
      </w:pPr>
    </w:p>
    <w:p w14:paraId="50ABF91B" w14:textId="50C66F20" w:rsidR="005758FB" w:rsidRPr="005758FB" w:rsidRDefault="005758FB" w:rsidP="005758FB">
      <w:pPr>
        <w:textAlignment w:val="center"/>
        <w:rPr>
          <w:rFonts w:asciiTheme="minorHAnsi" w:hAnsiTheme="minorHAnsi" w:cstheme="minorHAnsi"/>
          <w:lang w:eastAsia="zh-CN"/>
        </w:rPr>
      </w:pPr>
      <w:r>
        <w:rPr>
          <w:rFonts w:asciiTheme="minorHAnsi" w:hAnsiTheme="minorHAnsi" w:cstheme="minorHAnsi"/>
        </w:rPr>
        <w:t xml:space="preserve">The presentation for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225</w:t>
      </w:r>
      <w:r w:rsidRPr="00133527">
        <w:rPr>
          <w:rFonts w:asciiTheme="minorHAnsi" w:hAnsiTheme="minorHAnsi" w:cstheme="minorHAnsi"/>
        </w:rPr>
        <w:t>-0</w:t>
      </w:r>
      <w:r>
        <w:rPr>
          <w:rFonts w:asciiTheme="minorHAnsi" w:hAnsiTheme="minorHAnsi" w:cstheme="minorHAnsi"/>
        </w:rPr>
        <w:t>0 was deferred to Warsaw F2F meeting next week.</w:t>
      </w:r>
    </w:p>
    <w:p w14:paraId="02896B5A" w14:textId="77777777" w:rsidR="005758FB" w:rsidRDefault="005758FB" w:rsidP="005758FB">
      <w:pPr>
        <w:textAlignment w:val="center"/>
        <w:rPr>
          <w:rFonts w:asciiTheme="minorHAnsi" w:hAnsiTheme="minorHAnsi" w:cstheme="minorHAnsi"/>
          <w:lang w:eastAsia="zh-CN"/>
        </w:rPr>
      </w:pPr>
    </w:p>
    <w:p w14:paraId="737485B7" w14:textId="56E5885E" w:rsidR="005758FB" w:rsidRDefault="005758FB" w:rsidP="005758FB">
      <w:pPr>
        <w:spacing w:line="180" w:lineRule="atLeast"/>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Aldana (Meta) recapped the presentation “</w:t>
      </w:r>
      <w:proofErr w:type="spellStart"/>
      <w:r w:rsidRPr="005758FB">
        <w:rPr>
          <w:rFonts w:asciiTheme="minorHAnsi" w:hAnsiTheme="minorHAnsi" w:cstheme="minorHAnsi"/>
          <w:lang w:eastAsia="zh-CN"/>
        </w:rPr>
        <w:t>Coex</w:t>
      </w:r>
      <w:proofErr w:type="spellEnd"/>
      <w:r w:rsidRPr="005758FB">
        <w:rPr>
          <w:rFonts w:asciiTheme="minorHAnsi" w:hAnsiTheme="minorHAnsi" w:cstheme="minorHAnsi"/>
          <w:lang w:eastAsia="zh-CN"/>
        </w:rPr>
        <w:t xml:space="preserve"> Proposal by Meta to Bluetooth</w:t>
      </w:r>
      <w:r>
        <w:rPr>
          <w:rFonts w:asciiTheme="minorHAnsi" w:hAnsiTheme="minorHAnsi" w:cstheme="minorHAnsi"/>
          <w:lang w:eastAsia="zh-CN"/>
        </w:rPr>
        <w:t xml:space="preserve">” </w:t>
      </w:r>
      <w:r>
        <w:rPr>
          <w:rFonts w:asciiTheme="minorHAnsi" w:hAnsiTheme="minorHAnsi" w:cstheme="minorHAnsi" w:hint="eastAsia"/>
          <w:lang w:eastAsia="zh-CN"/>
        </w:rPr>
        <w:t>(</w:t>
      </w:r>
      <w:r w:rsidRPr="00133527">
        <w:rPr>
          <w:rFonts w:asciiTheme="minorHAnsi" w:hAnsiTheme="minorHAnsi" w:cstheme="minorHAnsi"/>
          <w:lang w:eastAsia="zh-CN"/>
        </w:rPr>
        <w:t>doc. # 15-2</w:t>
      </w:r>
      <w:r>
        <w:rPr>
          <w:rFonts w:asciiTheme="minorHAnsi" w:hAnsiTheme="minorHAnsi" w:cstheme="minorHAnsi"/>
          <w:lang w:eastAsia="zh-CN"/>
        </w:rPr>
        <w:t>4</w:t>
      </w:r>
      <w:r w:rsidRPr="00133527">
        <w:rPr>
          <w:rFonts w:asciiTheme="minorHAnsi" w:hAnsiTheme="minorHAnsi" w:cstheme="minorHAnsi"/>
          <w:lang w:eastAsia="zh-CN"/>
        </w:rPr>
        <w:t>-0</w:t>
      </w:r>
      <w:r>
        <w:rPr>
          <w:rFonts w:asciiTheme="minorHAnsi" w:hAnsiTheme="minorHAnsi" w:cstheme="minorHAnsi"/>
          <w:lang w:eastAsia="zh-CN"/>
        </w:rPr>
        <w:t>238</w:t>
      </w:r>
      <w:r w:rsidRPr="00133527">
        <w:rPr>
          <w:rFonts w:asciiTheme="minorHAnsi" w:hAnsiTheme="minorHAnsi" w:cstheme="minorHAnsi"/>
          <w:lang w:eastAsia="zh-CN"/>
        </w:rPr>
        <w:t>-</w:t>
      </w:r>
      <w:r>
        <w:rPr>
          <w:rFonts w:asciiTheme="minorHAnsi" w:hAnsiTheme="minorHAnsi" w:cstheme="minorHAnsi"/>
          <w:lang w:eastAsia="zh-CN"/>
        </w:rPr>
        <w:t>00) and “” (</w:t>
      </w:r>
      <w:r w:rsidRPr="00133527">
        <w:rPr>
          <w:rFonts w:asciiTheme="minorHAnsi" w:hAnsiTheme="minorHAnsi" w:cstheme="minorHAnsi"/>
          <w:lang w:eastAsia="zh-CN"/>
        </w:rPr>
        <w:t>doc. # 15-2</w:t>
      </w:r>
      <w:r>
        <w:rPr>
          <w:rFonts w:asciiTheme="minorHAnsi" w:hAnsiTheme="minorHAnsi" w:cstheme="minorHAnsi"/>
          <w:lang w:eastAsia="zh-CN"/>
        </w:rPr>
        <w:t>4</w:t>
      </w:r>
      <w:r w:rsidRPr="00133527">
        <w:rPr>
          <w:rFonts w:asciiTheme="minorHAnsi" w:hAnsiTheme="minorHAnsi" w:cstheme="minorHAnsi"/>
          <w:lang w:eastAsia="zh-CN"/>
        </w:rPr>
        <w:t>-0</w:t>
      </w:r>
      <w:r>
        <w:rPr>
          <w:rFonts w:asciiTheme="minorHAnsi" w:hAnsiTheme="minorHAnsi" w:cstheme="minorHAnsi"/>
          <w:lang w:eastAsia="zh-CN"/>
        </w:rPr>
        <w:t>212</w:t>
      </w:r>
      <w:r w:rsidRPr="00133527">
        <w:rPr>
          <w:rFonts w:asciiTheme="minorHAnsi" w:hAnsiTheme="minorHAnsi" w:cstheme="minorHAnsi"/>
          <w:lang w:eastAsia="zh-CN"/>
        </w:rPr>
        <w:t>-</w:t>
      </w:r>
      <w:r>
        <w:rPr>
          <w:rFonts w:asciiTheme="minorHAnsi" w:hAnsiTheme="minorHAnsi" w:cstheme="minorHAnsi"/>
          <w:lang w:eastAsia="zh-CN"/>
        </w:rPr>
        <w:t>03)</w:t>
      </w:r>
    </w:p>
    <w:p w14:paraId="59349B6B" w14:textId="375793E7"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arlos had two straw polls to collect opinions. </w:t>
      </w:r>
      <w:r>
        <w:rPr>
          <w:rFonts w:asciiTheme="minorHAnsi" w:hAnsiTheme="minorHAnsi" w:cstheme="minorHAnsi" w:hint="eastAsia"/>
          <w:lang w:eastAsia="zh-CN"/>
        </w:rPr>
        <w:t>T</w:t>
      </w:r>
      <w:r>
        <w:rPr>
          <w:rFonts w:asciiTheme="minorHAnsi" w:hAnsiTheme="minorHAnsi" w:cstheme="minorHAnsi"/>
          <w:lang w:eastAsia="zh-CN"/>
        </w:rPr>
        <w:t>here were concerns on the straw poll text.</w:t>
      </w:r>
    </w:p>
    <w:p w14:paraId="47221FEE" w14:textId="35D1E3EE" w:rsidR="005758FB" w:rsidRDefault="005758FB" w:rsidP="005758FB">
      <w:pPr>
        <w:textAlignment w:val="center"/>
        <w:rPr>
          <w:rFonts w:asciiTheme="minorHAnsi" w:hAnsiTheme="minorHAnsi" w:cstheme="minorHAnsi"/>
          <w:lang w:eastAsia="zh-CN"/>
        </w:rPr>
      </w:pPr>
    </w:p>
    <w:p w14:paraId="5021E139" w14:textId="655EE288"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the plan for the Warsaw meeting.</w:t>
      </w:r>
    </w:p>
    <w:p w14:paraId="6EC5C361" w14:textId="77777777" w:rsidR="005758FB" w:rsidRDefault="005758FB" w:rsidP="005758FB">
      <w:pPr>
        <w:textAlignment w:val="center"/>
        <w:rPr>
          <w:rFonts w:asciiTheme="minorHAnsi" w:hAnsiTheme="minorHAnsi" w:cstheme="minorHAnsi"/>
          <w:lang w:eastAsia="zh-CN"/>
        </w:rPr>
      </w:pPr>
    </w:p>
    <w:p w14:paraId="422E414B" w14:textId="37189938" w:rsidR="005758FB" w:rsidRDefault="005758FB" w:rsidP="005758FB">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adjourned</w:t>
      </w:r>
      <w:r w:rsidRPr="0043055C">
        <w:rPr>
          <w:rFonts w:asciiTheme="minorHAnsi" w:hAnsiTheme="minorHAnsi" w:cstheme="minorHAnsi"/>
        </w:rPr>
        <w:t xml:space="preserve"> the call @</w:t>
      </w:r>
      <w:r>
        <w:rPr>
          <w:rFonts w:asciiTheme="minorHAnsi" w:hAnsiTheme="minorHAnsi" w:cstheme="minorHAnsi"/>
        </w:rPr>
        <w:t>8:12pm ET until 9am 7 May, ET.</w:t>
      </w:r>
    </w:p>
    <w:p w14:paraId="038BAB8C" w14:textId="77777777" w:rsidR="005758FB" w:rsidRPr="005758FB" w:rsidRDefault="005758FB" w:rsidP="005758FB">
      <w:pPr>
        <w:textAlignment w:val="center"/>
        <w:rPr>
          <w:rFonts w:asciiTheme="minorHAnsi" w:hAnsiTheme="minorHAnsi" w:cstheme="minorHAnsi"/>
          <w:lang w:eastAsia="zh-CN"/>
        </w:rPr>
      </w:pPr>
    </w:p>
    <w:p w14:paraId="29893C02" w14:textId="61E3D11C" w:rsidR="00FE3B4F" w:rsidRPr="00BC16E2" w:rsidRDefault="00FE3B4F" w:rsidP="009775FA">
      <w:pPr>
        <w:textAlignment w:val="center"/>
        <w:rPr>
          <w:rFonts w:asciiTheme="minorHAnsi" w:hAnsiTheme="minorHAnsi" w:cstheme="minorHAnsi"/>
          <w:lang w:eastAsia="zh-CN"/>
        </w:rPr>
      </w:pPr>
    </w:p>
    <w:sectPr w:rsidR="00FE3B4F" w:rsidRPr="00BC16E2"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A089A" w14:textId="77777777" w:rsidR="003E7347" w:rsidRDefault="003E7347">
      <w:r>
        <w:separator/>
      </w:r>
    </w:p>
  </w:endnote>
  <w:endnote w:type="continuationSeparator" w:id="0">
    <w:p w14:paraId="22CF4C5A" w14:textId="77777777" w:rsidR="003E7347" w:rsidRDefault="003E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395A55" w:rsidRDefault="00395A55">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395A55" w:rsidRDefault="00395A5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3381" w14:textId="77777777" w:rsidR="003E7347" w:rsidRDefault="003E7347">
      <w:r>
        <w:separator/>
      </w:r>
    </w:p>
  </w:footnote>
  <w:footnote w:type="continuationSeparator" w:id="0">
    <w:p w14:paraId="6F3D4BCD" w14:textId="77777777" w:rsidR="003E7347" w:rsidRDefault="003E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1BB37BCD" w:rsidR="00395A55" w:rsidRDefault="00395A55">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w:t>
    </w:r>
    <w:r>
      <w:rPr>
        <w:b/>
        <w:sz w:val="28"/>
        <w:lang w:eastAsia="zh-CN"/>
      </w:rPr>
      <w:t>y</w:t>
    </w:r>
    <w:r>
      <w:rPr>
        <w:b/>
        <w:sz w:val="28"/>
      </w:rPr>
      <w:t xml:space="preserve"> 2024</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&lt;15-24-0</w:t>
    </w:r>
    <w:r w:rsidR="00007005">
      <w:rPr>
        <w:b/>
        <w:sz w:val="28"/>
        <w:lang w:eastAsia="zh-CN"/>
      </w:rPr>
      <w:t>252</w:t>
    </w:r>
    <w:r>
      <w:rPr>
        <w:b/>
        <w:sz w:val="28"/>
      </w:rPr>
      <w:t>-00-04</w:t>
    </w:r>
    <w:r>
      <w:rPr>
        <w:rFonts w:hint="eastAsia"/>
        <w:b/>
        <w:sz w:val="28"/>
        <w:lang w:eastAsia="zh-CN"/>
      </w:rPr>
      <w:t>ab</w:t>
    </w:r>
    <w:r>
      <w:rPr>
        <w:b/>
        <w:sz w:val="28"/>
      </w:rPr>
      <w:t>&gt;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395A55" w:rsidRDefault="00395A55">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1D35"/>
    <w:rsid w:val="00034B98"/>
    <w:rsid w:val="00034C0E"/>
    <w:rsid w:val="00035EAE"/>
    <w:rsid w:val="000361F1"/>
    <w:rsid w:val="00036D98"/>
    <w:rsid w:val="00036E1B"/>
    <w:rsid w:val="00037A89"/>
    <w:rsid w:val="00037F35"/>
    <w:rsid w:val="0004052B"/>
    <w:rsid w:val="00040936"/>
    <w:rsid w:val="00040BE6"/>
    <w:rsid w:val="00040EC6"/>
    <w:rsid w:val="00041030"/>
    <w:rsid w:val="000417C6"/>
    <w:rsid w:val="000428C3"/>
    <w:rsid w:val="0004294F"/>
    <w:rsid w:val="000462FF"/>
    <w:rsid w:val="0004763F"/>
    <w:rsid w:val="00050177"/>
    <w:rsid w:val="000502FA"/>
    <w:rsid w:val="000509F4"/>
    <w:rsid w:val="00050BE9"/>
    <w:rsid w:val="0005193E"/>
    <w:rsid w:val="00051E75"/>
    <w:rsid w:val="00052B72"/>
    <w:rsid w:val="000532CD"/>
    <w:rsid w:val="00055FE3"/>
    <w:rsid w:val="00056236"/>
    <w:rsid w:val="000578DD"/>
    <w:rsid w:val="00061EC4"/>
    <w:rsid w:val="00063625"/>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0F6BF5"/>
    <w:rsid w:val="00100352"/>
    <w:rsid w:val="00101CA2"/>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7D0"/>
    <w:rsid w:val="00124983"/>
    <w:rsid w:val="0012638B"/>
    <w:rsid w:val="00127475"/>
    <w:rsid w:val="001300A5"/>
    <w:rsid w:val="00131FEB"/>
    <w:rsid w:val="001332ED"/>
    <w:rsid w:val="00133527"/>
    <w:rsid w:val="0013465F"/>
    <w:rsid w:val="00134B8D"/>
    <w:rsid w:val="00134C53"/>
    <w:rsid w:val="00134CB8"/>
    <w:rsid w:val="00136912"/>
    <w:rsid w:val="00137570"/>
    <w:rsid w:val="001378CE"/>
    <w:rsid w:val="00140C91"/>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48C4"/>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34BA"/>
    <w:rsid w:val="001C3A46"/>
    <w:rsid w:val="001C4FC3"/>
    <w:rsid w:val="001C6EC2"/>
    <w:rsid w:val="001C744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A41"/>
    <w:rsid w:val="00202E1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3D5E"/>
    <w:rsid w:val="002E4388"/>
    <w:rsid w:val="002E4C65"/>
    <w:rsid w:val="002E4FCA"/>
    <w:rsid w:val="002E56CF"/>
    <w:rsid w:val="002E579F"/>
    <w:rsid w:val="002E6155"/>
    <w:rsid w:val="002E6182"/>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B72"/>
    <w:rsid w:val="0035621E"/>
    <w:rsid w:val="0035698F"/>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4B01"/>
    <w:rsid w:val="003654D7"/>
    <w:rsid w:val="00365954"/>
    <w:rsid w:val="00366191"/>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1CA8"/>
    <w:rsid w:val="003F3B5A"/>
    <w:rsid w:val="003F5706"/>
    <w:rsid w:val="003F6FDF"/>
    <w:rsid w:val="00401E4D"/>
    <w:rsid w:val="00401F45"/>
    <w:rsid w:val="0040376E"/>
    <w:rsid w:val="0040387F"/>
    <w:rsid w:val="004038FB"/>
    <w:rsid w:val="00403DE2"/>
    <w:rsid w:val="004065E7"/>
    <w:rsid w:val="004107DA"/>
    <w:rsid w:val="004108D7"/>
    <w:rsid w:val="00410F62"/>
    <w:rsid w:val="0041109B"/>
    <w:rsid w:val="004110EC"/>
    <w:rsid w:val="00413E6F"/>
    <w:rsid w:val="0041579C"/>
    <w:rsid w:val="00415A57"/>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2F48"/>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651F"/>
    <w:rsid w:val="005166D4"/>
    <w:rsid w:val="005204F4"/>
    <w:rsid w:val="005206D3"/>
    <w:rsid w:val="00520AA8"/>
    <w:rsid w:val="00522022"/>
    <w:rsid w:val="0052279C"/>
    <w:rsid w:val="005228C5"/>
    <w:rsid w:val="0052384D"/>
    <w:rsid w:val="00523C14"/>
    <w:rsid w:val="005253B4"/>
    <w:rsid w:val="00525E5C"/>
    <w:rsid w:val="005262C5"/>
    <w:rsid w:val="00526C1C"/>
    <w:rsid w:val="00526FA4"/>
    <w:rsid w:val="00527D35"/>
    <w:rsid w:val="005313D1"/>
    <w:rsid w:val="005317B8"/>
    <w:rsid w:val="00531CF0"/>
    <w:rsid w:val="005329B1"/>
    <w:rsid w:val="00532B0D"/>
    <w:rsid w:val="00533172"/>
    <w:rsid w:val="005331EE"/>
    <w:rsid w:val="00533B43"/>
    <w:rsid w:val="0053458E"/>
    <w:rsid w:val="00534A01"/>
    <w:rsid w:val="00534CD2"/>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7D2"/>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FCB"/>
    <w:rsid w:val="005E370D"/>
    <w:rsid w:val="005E60E6"/>
    <w:rsid w:val="005E7F24"/>
    <w:rsid w:val="005F0196"/>
    <w:rsid w:val="005F097D"/>
    <w:rsid w:val="005F1BFA"/>
    <w:rsid w:val="005F1FE0"/>
    <w:rsid w:val="005F333B"/>
    <w:rsid w:val="005F413D"/>
    <w:rsid w:val="005F4F6D"/>
    <w:rsid w:val="005F5538"/>
    <w:rsid w:val="005F5ABC"/>
    <w:rsid w:val="005F6C7A"/>
    <w:rsid w:val="005F76B0"/>
    <w:rsid w:val="00602846"/>
    <w:rsid w:val="006028D3"/>
    <w:rsid w:val="006030D2"/>
    <w:rsid w:val="00605829"/>
    <w:rsid w:val="00605ED7"/>
    <w:rsid w:val="00606094"/>
    <w:rsid w:val="006064EF"/>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BBA"/>
    <w:rsid w:val="00664468"/>
    <w:rsid w:val="00664E7D"/>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93F"/>
    <w:rsid w:val="006C57FB"/>
    <w:rsid w:val="006C6577"/>
    <w:rsid w:val="006D0EA5"/>
    <w:rsid w:val="006D0FB4"/>
    <w:rsid w:val="006D19CB"/>
    <w:rsid w:val="006D23BA"/>
    <w:rsid w:val="006D28B8"/>
    <w:rsid w:val="006D3165"/>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7E0"/>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6B47"/>
    <w:rsid w:val="007D70A9"/>
    <w:rsid w:val="007D7143"/>
    <w:rsid w:val="007E03CA"/>
    <w:rsid w:val="007E12CD"/>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645"/>
    <w:rsid w:val="008977D0"/>
    <w:rsid w:val="00897A64"/>
    <w:rsid w:val="008A02A2"/>
    <w:rsid w:val="008A0B9D"/>
    <w:rsid w:val="008A118B"/>
    <w:rsid w:val="008A1AA4"/>
    <w:rsid w:val="008A2123"/>
    <w:rsid w:val="008A22DA"/>
    <w:rsid w:val="008A2FA6"/>
    <w:rsid w:val="008A41CA"/>
    <w:rsid w:val="008A436F"/>
    <w:rsid w:val="008A4CF6"/>
    <w:rsid w:val="008A51A1"/>
    <w:rsid w:val="008A53FA"/>
    <w:rsid w:val="008A7615"/>
    <w:rsid w:val="008A7A55"/>
    <w:rsid w:val="008B1C03"/>
    <w:rsid w:val="008B20C1"/>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5513"/>
    <w:rsid w:val="008C5559"/>
    <w:rsid w:val="008C59E7"/>
    <w:rsid w:val="008C5C6B"/>
    <w:rsid w:val="008C5E1A"/>
    <w:rsid w:val="008C612E"/>
    <w:rsid w:val="008C78F8"/>
    <w:rsid w:val="008C7944"/>
    <w:rsid w:val="008C7E3D"/>
    <w:rsid w:val="008D04F0"/>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65FB"/>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7C76"/>
    <w:rsid w:val="009D0545"/>
    <w:rsid w:val="009D0636"/>
    <w:rsid w:val="009D09EA"/>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442F"/>
    <w:rsid w:val="009F4476"/>
    <w:rsid w:val="009F4E36"/>
    <w:rsid w:val="009F568C"/>
    <w:rsid w:val="009F5952"/>
    <w:rsid w:val="009F6363"/>
    <w:rsid w:val="009F698C"/>
    <w:rsid w:val="00A0041C"/>
    <w:rsid w:val="00A00BA6"/>
    <w:rsid w:val="00A01976"/>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0C8"/>
    <w:rsid w:val="00A22FFA"/>
    <w:rsid w:val="00A235CD"/>
    <w:rsid w:val="00A24868"/>
    <w:rsid w:val="00A24B37"/>
    <w:rsid w:val="00A25A1B"/>
    <w:rsid w:val="00A25D5A"/>
    <w:rsid w:val="00A25E90"/>
    <w:rsid w:val="00A27491"/>
    <w:rsid w:val="00A3037D"/>
    <w:rsid w:val="00A30AF6"/>
    <w:rsid w:val="00A32883"/>
    <w:rsid w:val="00A32D40"/>
    <w:rsid w:val="00A33D97"/>
    <w:rsid w:val="00A33F28"/>
    <w:rsid w:val="00A36BFB"/>
    <w:rsid w:val="00A37AC6"/>
    <w:rsid w:val="00A37F78"/>
    <w:rsid w:val="00A40340"/>
    <w:rsid w:val="00A40362"/>
    <w:rsid w:val="00A404D4"/>
    <w:rsid w:val="00A40B70"/>
    <w:rsid w:val="00A422B6"/>
    <w:rsid w:val="00A42707"/>
    <w:rsid w:val="00A42AE5"/>
    <w:rsid w:val="00A42E52"/>
    <w:rsid w:val="00A43D46"/>
    <w:rsid w:val="00A43FE7"/>
    <w:rsid w:val="00A44C5C"/>
    <w:rsid w:val="00A456EE"/>
    <w:rsid w:val="00A46012"/>
    <w:rsid w:val="00A46C75"/>
    <w:rsid w:val="00A472C6"/>
    <w:rsid w:val="00A5132B"/>
    <w:rsid w:val="00A51A55"/>
    <w:rsid w:val="00A52139"/>
    <w:rsid w:val="00A528FB"/>
    <w:rsid w:val="00A53A54"/>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1EA7"/>
    <w:rsid w:val="00A927ED"/>
    <w:rsid w:val="00A92C81"/>
    <w:rsid w:val="00A92F8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3D79"/>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4D9A"/>
    <w:rsid w:val="00AE5A5D"/>
    <w:rsid w:val="00AE6882"/>
    <w:rsid w:val="00AF1A89"/>
    <w:rsid w:val="00AF25A9"/>
    <w:rsid w:val="00AF2BF8"/>
    <w:rsid w:val="00AF3B8E"/>
    <w:rsid w:val="00AF4172"/>
    <w:rsid w:val="00AF4F9C"/>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38"/>
    <w:rsid w:val="00B7619F"/>
    <w:rsid w:val="00B80FD3"/>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0162"/>
    <w:rsid w:val="00C110A2"/>
    <w:rsid w:val="00C1191B"/>
    <w:rsid w:val="00C11C85"/>
    <w:rsid w:val="00C11CBC"/>
    <w:rsid w:val="00C12A56"/>
    <w:rsid w:val="00C13198"/>
    <w:rsid w:val="00C1702C"/>
    <w:rsid w:val="00C17A58"/>
    <w:rsid w:val="00C2043B"/>
    <w:rsid w:val="00C205FA"/>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35BF"/>
    <w:rsid w:val="00C74A43"/>
    <w:rsid w:val="00C74C1D"/>
    <w:rsid w:val="00C75F99"/>
    <w:rsid w:val="00C776A4"/>
    <w:rsid w:val="00C77B17"/>
    <w:rsid w:val="00C80156"/>
    <w:rsid w:val="00C805FA"/>
    <w:rsid w:val="00C80826"/>
    <w:rsid w:val="00C81404"/>
    <w:rsid w:val="00C81535"/>
    <w:rsid w:val="00C81948"/>
    <w:rsid w:val="00C81B87"/>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71C6"/>
    <w:rsid w:val="00D17DB0"/>
    <w:rsid w:val="00D21985"/>
    <w:rsid w:val="00D248CB"/>
    <w:rsid w:val="00D265CF"/>
    <w:rsid w:val="00D269CC"/>
    <w:rsid w:val="00D26B77"/>
    <w:rsid w:val="00D27D69"/>
    <w:rsid w:val="00D303F5"/>
    <w:rsid w:val="00D3122E"/>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985"/>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1724"/>
    <w:rsid w:val="00DC2054"/>
    <w:rsid w:val="00DC372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D11"/>
    <w:rsid w:val="00E37FAE"/>
    <w:rsid w:val="00E410BF"/>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669"/>
    <w:rsid w:val="00EC76E1"/>
    <w:rsid w:val="00ED00D4"/>
    <w:rsid w:val="00ED0889"/>
    <w:rsid w:val="00ED0D8A"/>
    <w:rsid w:val="00ED1EC6"/>
    <w:rsid w:val="00ED3F6A"/>
    <w:rsid w:val="00ED46D5"/>
    <w:rsid w:val="00EE1607"/>
    <w:rsid w:val="00EE1C76"/>
    <w:rsid w:val="00EE3317"/>
    <w:rsid w:val="00EE3520"/>
    <w:rsid w:val="00EE38DB"/>
    <w:rsid w:val="00EE4134"/>
    <w:rsid w:val="00EE4DE5"/>
    <w:rsid w:val="00EE55B7"/>
    <w:rsid w:val="00EE6B4F"/>
    <w:rsid w:val="00EF0048"/>
    <w:rsid w:val="00EF0180"/>
    <w:rsid w:val="00EF05AB"/>
    <w:rsid w:val="00EF0617"/>
    <w:rsid w:val="00EF1377"/>
    <w:rsid w:val="00EF14DF"/>
    <w:rsid w:val="00EF1750"/>
    <w:rsid w:val="00EF2790"/>
    <w:rsid w:val="00EF4F28"/>
    <w:rsid w:val="00EF5867"/>
    <w:rsid w:val="00EF7588"/>
    <w:rsid w:val="00F00432"/>
    <w:rsid w:val="00F0057E"/>
    <w:rsid w:val="00F008CB"/>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9D3"/>
    <w:rsid w:val="00F65AEF"/>
    <w:rsid w:val="00F65F8F"/>
    <w:rsid w:val="00F66187"/>
    <w:rsid w:val="00F66731"/>
    <w:rsid w:val="00F70AD2"/>
    <w:rsid w:val="00F71CCD"/>
    <w:rsid w:val="00F744E2"/>
    <w:rsid w:val="00F74517"/>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76B"/>
    <w:rsid w:val="00FA5FB1"/>
    <w:rsid w:val="00FA5FFF"/>
    <w:rsid w:val="00FA65E0"/>
    <w:rsid w:val="00FB189E"/>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E14AA"/>
    <w:rsid w:val="00FE150E"/>
    <w:rsid w:val="00FE3B4F"/>
    <w:rsid w:val="00FE3C72"/>
    <w:rsid w:val="00FE3F4E"/>
    <w:rsid w:val="00FE434F"/>
    <w:rsid w:val="00FE4C26"/>
    <w:rsid w:val="00FE4EEC"/>
    <w:rsid w:val="00FE5E8A"/>
    <w:rsid w:val="00FE6258"/>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333B"/>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 w:type="paragraph" w:customStyle="1" w:styleId="elementtoproof">
    <w:name w:val="elementtoproof"/>
    <w:basedOn w:val="a"/>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7346-3EAA-41CD-96A8-67B6F842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15730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5</cp:revision>
  <cp:lastPrinted>2020-09-15T13:26:00Z</cp:lastPrinted>
  <dcterms:created xsi:type="dcterms:W3CDTF">2024-05-11T10:12:00Z</dcterms:created>
  <dcterms:modified xsi:type="dcterms:W3CDTF">2024-05-11T21:08:00Z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(3)PyBYTTI96sYGgKAcLJh7YVZR524gW4hM8+0zlogHrfRzmQZ2P3+SknpIGsV+SJHXpKbG0uEi
AUOIGosgl4QvS5EwmJegOeOMuq7kJpKL9M0Bx3wcr5lIOMI6CIinEMZ7RHql4Duw4fBxUA8c
WPr/UNWJN5xXuFe0ttFml8xi2mZHTu+G9zIzIBvsIIkP1FAbuIjxe33DxgUyCWziwtRswsYY
WTH4lHIeBg7rkd8ZgM</vt:lpwstr>
  </property>
  <property fmtid="{D5CDD505-2E9C-101B-9397-08002B2CF9AE}" pid="3" name="_2015_ms_pID_7253431">
    <vt:lpwstr>sV734gGq09uPtiTqfEPRVUDEeP708MN6dCF9miHuZuPVIZIETFKhYh
hY4OUpM/ublFEQuidSppLIKdNK3bWvq0eY4GIp+dXSdwSqPtN6ukgrs8vIiZOlu7sbHM4fRE
sexxJK/FjY5is6c6PMebpqmaRjJ3X3U01H2HFXmj8pqSlwIYpsxf3jQBnTHevne5HBBYHGum
L+whv/qHuUUSkcTwtDQ4bjtn5duHNVIBuCgn</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1712027271</vt:lpwstr>
  </property>
</Properties>
</file>