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664898">
            <w:pPr>
              <w:pStyle w:val="covertext"/>
            </w:pPr>
            <w:r>
              <w:t>Mar24 Session</w:t>
            </w:r>
            <w:r w:rsidR="00AB2CA3">
              <w:t xml:space="preserve"> Minutes</w:t>
            </w:r>
            <w:r w:rsidR="002D2588">
              <w:t xml:space="preserve"> for 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531EE5">
            <w:pPr>
              <w:pStyle w:val="covertext"/>
            </w:pPr>
            <w:r>
              <w:t xml:space="preserve">13 March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664898">
            <w:pPr>
              <w:pStyle w:val="covertext"/>
            </w:pPr>
            <w:r>
              <w:t>March 2024 Plenary</w:t>
            </w:r>
            <w:r w:rsidR="00AB2CA3">
              <w:t xml:space="preserve"> 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243BC9">
      <w:pPr>
        <w:pStyle w:val="Heading2"/>
        <w:numPr>
          <w:ilvl w:val="1"/>
          <w:numId w:val="1"/>
        </w:numPr>
        <w:rPr>
          <w:rFonts w:ascii="Times New Roman" w:hAnsi="Times New Roman" w:cs="Times New Roman"/>
        </w:rPr>
      </w:pPr>
      <w:r>
        <w:rPr>
          <w:rFonts w:ascii="Times New Roman" w:hAnsi="Times New Roman" w:cs="Times New Roman"/>
        </w:rPr>
        <w:t>Tues</w:t>
      </w:r>
      <w:r w:rsidR="00A01AA3" w:rsidRPr="00C129B4">
        <w:rPr>
          <w:rFonts w:ascii="Times New Roman" w:hAnsi="Times New Roman" w:cs="Times New Roman"/>
        </w:rPr>
        <w:t xml:space="preserve">day </w:t>
      </w:r>
      <w:r w:rsidR="00664898">
        <w:rPr>
          <w:rFonts w:ascii="Times New Roman" w:hAnsi="Times New Roman" w:cs="Times New Roman"/>
        </w:rPr>
        <w:t>12 March 2024</w:t>
      </w:r>
    </w:p>
    <w:p w:rsidR="00BF25F0" w:rsidRDefault="00243BC9">
      <w:pPr>
        <w:pStyle w:val="ListParagraph"/>
        <w:numPr>
          <w:ilvl w:val="0"/>
          <w:numId w:val="1"/>
        </w:numPr>
        <w:ind w:left="0" w:firstLine="0"/>
      </w:pPr>
      <w:r>
        <w:rPr>
          <w:b/>
        </w:rPr>
        <w:t>1</w:t>
      </w:r>
      <w:r w:rsidR="00AB2CA3">
        <w:rPr>
          <w:b/>
        </w:rPr>
        <w:t>0</w:t>
      </w:r>
      <w:r w:rsidR="003F4D2C">
        <w:rPr>
          <w:b/>
        </w:rPr>
        <w:t>:3</w:t>
      </w:r>
      <w:r>
        <w:rPr>
          <w:b/>
        </w:rPr>
        <w:t>0</w:t>
      </w:r>
      <w:r w:rsidR="00AB2CA3">
        <w:rPr>
          <w:b/>
        </w:rPr>
        <w:t>a</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3F4D2C">
          <w:rPr>
            <w:rStyle w:val="Hyperlink"/>
            <w:i/>
          </w:rPr>
          <w:t>15-24-0149-01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E13D1" w:rsidRDefault="00BF25F0" w:rsidP="003F4D2C">
      <w:pPr>
        <w:pStyle w:val="ListParagraph"/>
        <w:numPr>
          <w:ilvl w:val="0"/>
          <w:numId w:val="8"/>
        </w:numPr>
      </w:pPr>
      <w:r>
        <w:t>The agenda was approved</w:t>
      </w:r>
    </w:p>
    <w:p w:rsidR="00F21C49" w:rsidRDefault="00BF25F0" w:rsidP="00F21C49">
      <w:pPr>
        <w:pStyle w:val="ListParagraph"/>
        <w:numPr>
          <w:ilvl w:val="0"/>
          <w:numId w:val="8"/>
        </w:numPr>
      </w:pPr>
      <w:r>
        <w:t>T</w:t>
      </w:r>
      <w:r w:rsidR="003F4D2C">
        <w:t>he minutes from the Jan</w:t>
      </w:r>
      <w:r w:rsidR="00820C22">
        <w:t xml:space="preserve"> Meeting (d</w:t>
      </w:r>
      <w:r w:rsidR="00F21C49">
        <w:t xml:space="preserve">oc # </w:t>
      </w:r>
      <w:hyperlink r:id="rId8" w:history="1">
        <w:r w:rsidR="003F4D2C">
          <w:rPr>
            <w:rStyle w:val="Hyperlink"/>
            <w:i/>
          </w:rPr>
          <w:t>15-24-0059-00</w:t>
        </w:r>
      </w:hyperlink>
      <w:r w:rsidR="00AE13D1">
        <w:t>) were approved, no objections</w:t>
      </w:r>
    </w:p>
    <w:p w:rsidR="00EE6A81" w:rsidRDefault="00EE6A81" w:rsidP="00F628AD">
      <w:r>
        <w:t>Agenda:</w:t>
      </w:r>
    </w:p>
    <w:p w:rsidR="003F4D2C" w:rsidRDefault="003F4D2C" w:rsidP="00EE6A81">
      <w:pPr>
        <w:pStyle w:val="ListParagraph"/>
        <w:numPr>
          <w:ilvl w:val="0"/>
          <w:numId w:val="9"/>
        </w:numPr>
      </w:pPr>
      <w:r>
        <w:t xml:space="preserve">Work on </w:t>
      </w:r>
      <w:r w:rsidR="00531EE5">
        <w:t xml:space="preserve">required </w:t>
      </w:r>
      <w:r>
        <w:t xml:space="preserve">primitives and frame formats. </w:t>
      </w:r>
    </w:p>
    <w:p w:rsidR="00531EE5" w:rsidRDefault="00531EE5" w:rsidP="00531EE5">
      <w:r>
        <w:t>More Information:</w:t>
      </w:r>
    </w:p>
    <w:p w:rsidR="004A7B05" w:rsidRDefault="003F4D2C" w:rsidP="00EE6A81">
      <w:pPr>
        <w:pStyle w:val="ListParagraph"/>
        <w:numPr>
          <w:ilvl w:val="0"/>
          <w:numId w:val="9"/>
        </w:numPr>
      </w:pPr>
      <w:r>
        <w:t>“L</w:t>
      </w:r>
      <w:r w:rsidR="00325281">
        <w:t>ist o</w:t>
      </w:r>
      <w:r w:rsidR="00820C22">
        <w:t xml:space="preserve">f issues to be solved” </w:t>
      </w:r>
      <w:r>
        <w:t xml:space="preserve">(doc# </w:t>
      </w:r>
      <w:hyperlink r:id="rId9" w:history="1">
        <w:r w:rsidRPr="00820C22">
          <w:rPr>
            <w:rStyle w:val="Hyperlink"/>
            <w:i/>
          </w:rPr>
          <w:t>15-23-0422-04</w:t>
        </w:r>
      </w:hyperlink>
      <w:r>
        <w:t>)</w:t>
      </w:r>
    </w:p>
    <w:p w:rsidR="00EE6A81" w:rsidRDefault="00EE6A81" w:rsidP="00EE6A81">
      <w:pPr>
        <w:pStyle w:val="ListParagraph"/>
        <w:numPr>
          <w:ilvl w:val="0"/>
          <w:numId w:val="9"/>
        </w:numPr>
      </w:pPr>
      <w:r>
        <w:t>The project t</w:t>
      </w:r>
      <w:r w:rsidR="00820C22">
        <w:t xml:space="preserve">ask list </w:t>
      </w:r>
      <w:r>
        <w:t>(</w:t>
      </w:r>
      <w:r w:rsidR="00820C22">
        <w:t xml:space="preserve">doc </w:t>
      </w:r>
      <w:r>
        <w:t xml:space="preserve"># </w:t>
      </w:r>
      <w:hyperlink r:id="rId10" w:history="1">
        <w:r w:rsidRPr="00820C22">
          <w:rPr>
            <w:rStyle w:val="Hyperlink"/>
            <w:i/>
          </w:rPr>
          <w:t>15-23-0397-00</w:t>
        </w:r>
      </w:hyperlink>
      <w:r>
        <w:t>)</w:t>
      </w:r>
    </w:p>
    <w:p w:rsidR="00AE13D1" w:rsidRDefault="00EE6A81" w:rsidP="00F628AD">
      <w:pPr>
        <w:pStyle w:val="ListParagraph"/>
        <w:numPr>
          <w:ilvl w:val="0"/>
          <w:numId w:val="9"/>
        </w:numPr>
      </w:pPr>
      <w:r>
        <w:t>The timeline was presented</w:t>
      </w:r>
      <w:r w:rsidR="00673906">
        <w:t xml:space="preserve"> expecting the first v</w:t>
      </w:r>
      <w:r w:rsidR="003F4D2C">
        <w:t xml:space="preserve">ersion of the draft in Mar 2024, but that has been moved to May 2024.  </w:t>
      </w:r>
    </w:p>
    <w:p w:rsidR="00AE13D1" w:rsidRDefault="003F4D2C" w:rsidP="00AE13D1">
      <w:r>
        <w:t>Updated the</w:t>
      </w:r>
      <w:r w:rsidR="00AE13D1">
        <w:t xml:space="preserve"> “list o</w:t>
      </w:r>
      <w:r w:rsidR="00820C22">
        <w:t xml:space="preserve">f issues to be solved” </w:t>
      </w:r>
      <w:r>
        <w:t xml:space="preserve">- </w:t>
      </w:r>
      <w:r>
        <w:t xml:space="preserve">(doc# </w:t>
      </w:r>
      <w:hyperlink r:id="rId11" w:history="1">
        <w:r>
          <w:rPr>
            <w:rStyle w:val="Hyperlink"/>
            <w:i/>
          </w:rPr>
          <w:t>15-23-0422-05</w:t>
        </w:r>
      </w:hyperlink>
      <w:r>
        <w:t>)</w:t>
      </w:r>
    </w:p>
    <w:p w:rsidR="003F4D2C" w:rsidRDefault="003F4D2C" w:rsidP="009D23EC">
      <w:pPr>
        <w:pStyle w:val="ListParagraph"/>
        <w:ind w:left="0"/>
      </w:pPr>
      <w:r>
        <w:t>Started working on the primitives</w:t>
      </w:r>
      <w:r w:rsidR="009D23EC">
        <w:t xml:space="preserve"> document </w:t>
      </w:r>
      <w:r w:rsidR="009D23EC">
        <w:t xml:space="preserve">(doc # </w:t>
      </w:r>
      <w:hyperlink r:id="rId12" w:history="1">
        <w:r w:rsidR="009D23EC" w:rsidRPr="00531EE5">
          <w:rPr>
            <w:rStyle w:val="Hyperlink"/>
          </w:rPr>
          <w:t>15-24-0166-00</w:t>
        </w:r>
      </w:hyperlink>
      <w:r w:rsidR="009D23EC">
        <w:t>).</w:t>
      </w:r>
    </w:p>
    <w:p w:rsidR="009D23EC" w:rsidRDefault="009D23EC" w:rsidP="009D23EC">
      <w:pPr>
        <w:pStyle w:val="ListParagraph"/>
        <w:ind w:left="0"/>
      </w:pPr>
    </w:p>
    <w:p w:rsidR="004A7B05" w:rsidRDefault="003F4D2C">
      <w:pPr>
        <w:pStyle w:val="ListParagraph"/>
        <w:ind w:left="0"/>
      </w:pPr>
      <w:r>
        <w:rPr>
          <w:b/>
        </w:rPr>
        <w:t>12:00</w:t>
      </w:r>
      <w:r w:rsidR="00750DFC">
        <w:rPr>
          <w:b/>
        </w:rPr>
        <w:t xml:space="preserve"> p</w:t>
      </w:r>
      <w:r w:rsidR="00236FFE" w:rsidRPr="00236FFE">
        <w:rPr>
          <w:b/>
        </w:rPr>
        <w:t>m</w:t>
      </w:r>
      <w:r w:rsidR="00236FFE">
        <w:t xml:space="preserve"> </w:t>
      </w:r>
      <w:proofErr w:type="gramStart"/>
      <w:r w:rsidR="00673906">
        <w:t>This</w:t>
      </w:r>
      <w:proofErr w:type="gramEnd"/>
      <w:r w:rsidR="004E5046">
        <w:t xml:space="preserve"> mee</w:t>
      </w:r>
      <w:r w:rsidR="00236FFE">
        <w:t>ting was recessed.</w:t>
      </w:r>
    </w:p>
    <w:p w:rsidR="00BF25F0" w:rsidRDefault="00BF25F0">
      <w:pPr>
        <w:pStyle w:val="ListParagraph"/>
        <w:ind w:left="0"/>
      </w:pPr>
    </w:p>
    <w:p w:rsidR="004A7B05" w:rsidRDefault="004A7B05" w:rsidP="00A01AA3">
      <w:pPr>
        <w:pStyle w:val="ListParagraph"/>
        <w:ind w:left="0"/>
      </w:pPr>
    </w:p>
    <w:p w:rsidR="004A7B05" w:rsidRPr="00F628AD" w:rsidRDefault="003F4D2C">
      <w:pPr>
        <w:pStyle w:val="ListParagraph"/>
        <w:ind w:left="0"/>
        <w:rPr>
          <w:b/>
          <w:sz w:val="28"/>
          <w:szCs w:val="28"/>
        </w:rPr>
      </w:pPr>
      <w:r>
        <w:rPr>
          <w:b/>
          <w:sz w:val="28"/>
          <w:szCs w:val="28"/>
        </w:rPr>
        <w:t>Tuesday 12 March</w:t>
      </w:r>
      <w:r w:rsidR="00AB2CA3">
        <w:rPr>
          <w:b/>
          <w:sz w:val="28"/>
          <w:szCs w:val="28"/>
        </w:rPr>
        <w:t xml:space="preserve"> 2024</w:t>
      </w:r>
    </w:p>
    <w:p w:rsidR="00960F56" w:rsidRDefault="00960F56">
      <w:pPr>
        <w:pStyle w:val="ListParagraph"/>
        <w:ind w:left="0"/>
      </w:pPr>
    </w:p>
    <w:p w:rsidR="008748F5" w:rsidRDefault="00531EE5">
      <w:pPr>
        <w:pStyle w:val="ListParagraph"/>
        <w:ind w:left="0"/>
      </w:pPr>
      <w:r>
        <w:rPr>
          <w:b/>
        </w:rPr>
        <w:t>1:32p</w:t>
      </w:r>
      <w:r w:rsidR="00F628AD" w:rsidRPr="00F628AD">
        <w:rPr>
          <w:b/>
        </w:rPr>
        <w:t>m</w:t>
      </w:r>
      <w:r w:rsidR="00F628AD">
        <w:t xml:space="preserve"> </w:t>
      </w:r>
      <w:r w:rsidR="00960F56">
        <w:t xml:space="preserve">TG chair </w:t>
      </w:r>
      <w:proofErr w:type="spellStart"/>
      <w:r w:rsidR="00960F56">
        <w:t>Tero</w:t>
      </w:r>
      <w:proofErr w:type="spellEnd"/>
      <w:r w:rsidR="00960F56">
        <w:t xml:space="preserve"> </w:t>
      </w:r>
      <w:proofErr w:type="spellStart"/>
      <w:r w:rsidR="00960F56">
        <w:t>Kivinen</w:t>
      </w:r>
      <w:proofErr w:type="spellEnd"/>
      <w:r w:rsidR="00F628AD">
        <w:t xml:space="preserve"> (self)</w:t>
      </w:r>
      <w:r w:rsidR="00960F56">
        <w:t xml:space="preserve"> called the meeting to order</w:t>
      </w:r>
      <w:r w:rsidR="00F628AD">
        <w:t xml:space="preserve">.  </w:t>
      </w:r>
    </w:p>
    <w:p w:rsidR="008748F5" w:rsidRDefault="008748F5">
      <w:pPr>
        <w:pStyle w:val="ListParagraph"/>
        <w:ind w:left="0"/>
      </w:pPr>
    </w:p>
    <w:p w:rsidR="00531EE5" w:rsidRDefault="00531EE5">
      <w:pPr>
        <w:pStyle w:val="ListParagraph"/>
        <w:ind w:left="0"/>
      </w:pPr>
      <w:r>
        <w:t xml:space="preserve">Continued working on the “Primitives” document (doc # </w:t>
      </w:r>
      <w:hyperlink r:id="rId13" w:history="1">
        <w:r w:rsidRPr="00531EE5">
          <w:rPr>
            <w:rStyle w:val="Hyperlink"/>
          </w:rPr>
          <w:t>15-24-0166-00</w:t>
        </w:r>
      </w:hyperlink>
      <w:r>
        <w:t>)</w:t>
      </w:r>
    </w:p>
    <w:p w:rsidR="00531EE5" w:rsidRDefault="00531EE5" w:rsidP="00531EE5">
      <w:pPr>
        <w:pStyle w:val="ListParagraph"/>
        <w:numPr>
          <w:ilvl w:val="0"/>
          <w:numId w:val="13"/>
        </w:numPr>
      </w:pPr>
      <w:r>
        <w:t>Identifiers include: Network Identifier, Network key, and Device identifier.</w:t>
      </w:r>
    </w:p>
    <w:p w:rsidR="00531EE5" w:rsidRDefault="00531EE5" w:rsidP="00531EE5">
      <w:pPr>
        <w:pStyle w:val="ListParagraph"/>
        <w:numPr>
          <w:ilvl w:val="0"/>
          <w:numId w:val="13"/>
        </w:numPr>
      </w:pPr>
      <w:r>
        <w:t>Primitives discussed:</w:t>
      </w:r>
    </w:p>
    <w:p w:rsidR="00531EE5" w:rsidRDefault="00531EE5" w:rsidP="00531EE5">
      <w:pPr>
        <w:pStyle w:val="ListParagraph"/>
        <w:numPr>
          <w:ilvl w:val="1"/>
          <w:numId w:val="13"/>
        </w:numPr>
      </w:pPr>
      <w:r>
        <w:t xml:space="preserve">Sending list of addresses </w:t>
      </w:r>
    </w:p>
    <w:p w:rsidR="00531EE5" w:rsidRDefault="00531EE5" w:rsidP="00531EE5">
      <w:pPr>
        <w:pStyle w:val="ListParagraph"/>
        <w:numPr>
          <w:ilvl w:val="1"/>
          <w:numId w:val="13"/>
        </w:numPr>
      </w:pPr>
      <w:r>
        <w:t>Confirmation of receipt of address list</w:t>
      </w:r>
    </w:p>
    <w:p w:rsidR="00531EE5" w:rsidRDefault="00531EE5" w:rsidP="00531EE5">
      <w:pPr>
        <w:pStyle w:val="ListParagraph"/>
        <w:numPr>
          <w:ilvl w:val="1"/>
          <w:numId w:val="13"/>
        </w:numPr>
      </w:pPr>
      <w:r>
        <w:t>Request to get list of addresses</w:t>
      </w:r>
    </w:p>
    <w:p w:rsidR="00531EE5" w:rsidRDefault="00531EE5" w:rsidP="00531EE5">
      <w:pPr>
        <w:pStyle w:val="ListParagraph"/>
        <w:numPr>
          <w:ilvl w:val="1"/>
          <w:numId w:val="13"/>
        </w:numPr>
      </w:pPr>
      <w:r>
        <w:t>Assignment of addresses to remote peer</w:t>
      </w:r>
    </w:p>
    <w:p w:rsidR="00531EE5" w:rsidRDefault="00531EE5" w:rsidP="00531EE5">
      <w:pPr>
        <w:pStyle w:val="ListParagraph"/>
        <w:numPr>
          <w:ilvl w:val="1"/>
          <w:numId w:val="13"/>
        </w:numPr>
      </w:pPr>
      <w:r>
        <w:t>Confirmation of address assignment</w:t>
      </w:r>
    </w:p>
    <w:p w:rsidR="00531EE5" w:rsidRDefault="00531EE5" w:rsidP="00531EE5">
      <w:pPr>
        <w:pStyle w:val="ListParagraph"/>
        <w:numPr>
          <w:ilvl w:val="1"/>
          <w:numId w:val="13"/>
        </w:numPr>
      </w:pPr>
      <w:r>
        <w:t>Network announcement</w:t>
      </w:r>
    </w:p>
    <w:p w:rsidR="00531EE5" w:rsidRDefault="00531EE5" w:rsidP="00531EE5">
      <w:pPr>
        <w:pStyle w:val="ListParagraph"/>
        <w:numPr>
          <w:ilvl w:val="1"/>
          <w:numId w:val="13"/>
        </w:numPr>
      </w:pPr>
      <w:r>
        <w:t>Network request</w:t>
      </w:r>
    </w:p>
    <w:p w:rsidR="00531EE5" w:rsidRDefault="00531EE5" w:rsidP="00531EE5">
      <w:pPr>
        <w:pStyle w:val="ListParagraph"/>
        <w:numPr>
          <w:ilvl w:val="1"/>
          <w:numId w:val="13"/>
        </w:numPr>
      </w:pPr>
      <w:r>
        <w:t>Updating key source</w:t>
      </w:r>
    </w:p>
    <w:p w:rsidR="00531EE5" w:rsidRDefault="00531EE5" w:rsidP="00531EE5">
      <w:pPr>
        <w:pStyle w:val="ListParagraph"/>
        <w:numPr>
          <w:ilvl w:val="1"/>
          <w:numId w:val="13"/>
        </w:numPr>
      </w:pPr>
      <w:r>
        <w:t>Confirmation of updating key source</w:t>
      </w:r>
    </w:p>
    <w:p w:rsidR="00850837" w:rsidRPr="00CF7388" w:rsidRDefault="00850837" w:rsidP="00850837">
      <w:pPr>
        <w:pStyle w:val="ListParagraph"/>
        <w:ind w:left="0"/>
      </w:pPr>
    </w:p>
    <w:p w:rsidR="004A13BE" w:rsidRPr="00CF7388" w:rsidRDefault="004A1810" w:rsidP="00BF25F0">
      <w:pPr>
        <w:widowControl/>
        <w:suppressAutoHyphens w:val="0"/>
        <w:spacing w:before="0" w:line="259" w:lineRule="auto"/>
      </w:pPr>
      <w:r w:rsidRPr="00CF7388">
        <w:t>Worked</w:t>
      </w:r>
      <w:r w:rsidR="004A13BE" w:rsidRPr="00CF7388">
        <w:t xml:space="preserve"> on the closing </w:t>
      </w:r>
      <w:r w:rsidR="00531EE5">
        <w:t xml:space="preserve">report </w:t>
      </w:r>
      <w:r w:rsidR="00531EE5">
        <w:t xml:space="preserve">(doc # </w:t>
      </w:r>
      <w:hyperlink r:id="rId14" w:history="1">
        <w:r w:rsidR="00531EE5">
          <w:rPr>
            <w:rStyle w:val="Hyperlink"/>
            <w:i/>
          </w:rPr>
          <w:t>15-24-0149-01</w:t>
        </w:r>
      </w:hyperlink>
      <w:r w:rsidR="00531EE5">
        <w:t>)</w:t>
      </w:r>
      <w:r w:rsidR="00572319">
        <w:t>:</w:t>
      </w:r>
    </w:p>
    <w:p w:rsidR="00083EBC" w:rsidRPr="00CF7388" w:rsidRDefault="00531EE5" w:rsidP="00083EBC">
      <w:pPr>
        <w:pStyle w:val="ListParagraph"/>
        <w:widowControl/>
        <w:numPr>
          <w:ilvl w:val="0"/>
          <w:numId w:val="10"/>
        </w:numPr>
        <w:suppressAutoHyphens w:val="0"/>
        <w:spacing w:before="0" w:line="259" w:lineRule="auto"/>
      </w:pPr>
      <w:r>
        <w:t xml:space="preserve">Will meet in May </w:t>
      </w:r>
      <w:r w:rsidR="00572319">
        <w:t>for 2 slots.</w:t>
      </w:r>
    </w:p>
    <w:p w:rsidR="00572319" w:rsidRDefault="00083EBC" w:rsidP="00820C22">
      <w:pPr>
        <w:pStyle w:val="ListParagraph"/>
        <w:widowControl/>
        <w:numPr>
          <w:ilvl w:val="0"/>
          <w:numId w:val="10"/>
        </w:numPr>
        <w:suppressAutoHyphens w:val="0"/>
        <w:spacing w:before="0" w:line="259" w:lineRule="auto"/>
      </w:pPr>
      <w:r w:rsidRPr="00CF7388">
        <w:t>Coordinate that we don’t overlap with TG4ab, 802.11</w:t>
      </w:r>
      <w:r w:rsidR="00820C22">
        <w:t xml:space="preserve"> </w:t>
      </w:r>
      <w:proofErr w:type="spellStart"/>
      <w:r w:rsidR="00820C22">
        <w:t>TGbi</w:t>
      </w:r>
      <w:proofErr w:type="spellEnd"/>
      <w:r w:rsidR="00820C22">
        <w:t xml:space="preserve"> </w:t>
      </w:r>
    </w:p>
    <w:p w:rsidR="00820C22" w:rsidRPr="00CF7388" w:rsidRDefault="00820C22" w:rsidP="00820C22">
      <w:pPr>
        <w:pStyle w:val="ListParagraph"/>
        <w:widowControl/>
        <w:numPr>
          <w:ilvl w:val="1"/>
          <w:numId w:val="10"/>
        </w:numPr>
        <w:suppressAutoHyphens w:val="0"/>
        <w:spacing w:before="0" w:line="259" w:lineRule="auto"/>
      </w:pPr>
      <w:r>
        <w:t>If not, then have at least 1 meeting not overlapped with TG4ab.</w:t>
      </w:r>
    </w:p>
    <w:p w:rsidR="00083EBC" w:rsidRPr="00CF7388" w:rsidRDefault="00083EBC" w:rsidP="00083EBC">
      <w:pPr>
        <w:pStyle w:val="ListParagraph"/>
        <w:widowControl/>
        <w:numPr>
          <w:ilvl w:val="0"/>
          <w:numId w:val="10"/>
        </w:numPr>
        <w:suppressAutoHyphens w:val="0"/>
        <w:spacing w:before="0" w:line="259" w:lineRule="auto"/>
      </w:pPr>
      <w:r w:rsidRPr="00CF7388">
        <w:t>Plan on w</w:t>
      </w:r>
      <w:r w:rsidR="00572319">
        <w:t>orking on draft.</w:t>
      </w:r>
    </w:p>
    <w:p w:rsidR="002957E5" w:rsidRDefault="002957E5" w:rsidP="002957E5">
      <w:pPr>
        <w:pStyle w:val="ListParagraph"/>
        <w:widowControl/>
        <w:suppressAutoHyphens w:val="0"/>
        <w:spacing w:before="0" w:line="259" w:lineRule="auto"/>
      </w:pPr>
    </w:p>
    <w:p w:rsidR="004A13BE" w:rsidRDefault="00531EE5" w:rsidP="004A13BE">
      <w:pPr>
        <w:widowControl/>
        <w:suppressAutoHyphens w:val="0"/>
        <w:spacing w:before="0" w:after="160" w:line="259" w:lineRule="auto"/>
      </w:pPr>
      <w:r>
        <w:rPr>
          <w:b/>
        </w:rPr>
        <w:t>2:33p</w:t>
      </w:r>
      <w:r w:rsidR="004A13BE" w:rsidRPr="004A13BE">
        <w:rPr>
          <w:b/>
        </w:rPr>
        <w:t>m</w:t>
      </w:r>
      <w:r w:rsidR="00BF25F0">
        <w:t xml:space="preserve"> Meeting adjourned</w:t>
      </w:r>
      <w:r w:rsidR="004A13BE">
        <w:t>.</w:t>
      </w:r>
      <w:bookmarkStart w:id="0" w:name="_GoBack"/>
      <w:bookmarkEnd w:id="0"/>
    </w:p>
    <w:p w:rsidR="00F628AD" w:rsidRDefault="00F628AD" w:rsidP="00F628AD"/>
    <w:sectPr w:rsidR="00F628AD">
      <w:headerReference w:type="default" r:id="rId15"/>
      <w:footerReference w:type="default" r:id="rId16"/>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B1" w:rsidRDefault="00B145B1">
      <w:pPr>
        <w:spacing w:before="0"/>
      </w:pPr>
      <w:r>
        <w:separator/>
      </w:r>
    </w:p>
  </w:endnote>
  <w:endnote w:type="continuationSeparator" w:id="0">
    <w:p w:rsidR="00B145B1" w:rsidRDefault="00B145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Times New Roman"/>
    <w:charset w:val="00"/>
    <w:family w:val="auto"/>
    <w:pitch w:val="variable"/>
    <w:sig w:usb0="00000001"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9D23EC">
      <w:rPr>
        <w:noProof/>
      </w:rPr>
      <w:t>3</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B1" w:rsidRDefault="00B145B1">
      <w:pPr>
        <w:spacing w:before="0"/>
      </w:pPr>
      <w:r>
        <w:separator/>
      </w:r>
    </w:p>
  </w:footnote>
  <w:footnote w:type="continuationSeparator" w:id="0">
    <w:p w:rsidR="00B145B1" w:rsidRDefault="00B145B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EE597D">
      <w:rPr>
        <w:b/>
        <w:noProof/>
        <w:sz w:val="28"/>
      </w:rPr>
      <w:t>Mar 2024</w:t>
    </w:r>
    <w:r>
      <w:rPr>
        <w:b/>
        <w:sz w:val="28"/>
      </w:rPr>
      <w:fldChar w:fldCharType="end"/>
    </w:r>
    <w:r w:rsidR="00EE597D">
      <w:rPr>
        <w:b/>
        <w:sz w:val="28"/>
      </w:rPr>
      <w:tab/>
      <w:t xml:space="preserve"> IEEE P802.15 - 15-24-0182</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2"/>
  </w:num>
  <w:num w:numId="5">
    <w:abstractNumId w:val="10"/>
  </w:num>
  <w:num w:numId="6">
    <w:abstractNumId w:val="0"/>
  </w:num>
  <w:num w:numId="7">
    <w:abstractNumId w:val="7"/>
  </w:num>
  <w:num w:numId="8">
    <w:abstractNumId w:val="5"/>
  </w:num>
  <w:num w:numId="9">
    <w:abstractNumId w:val="3"/>
  </w:num>
  <w:num w:numId="10">
    <w:abstractNumId w:val="6"/>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A35D9"/>
    <w:rsid w:val="000C1AA6"/>
    <w:rsid w:val="000E025A"/>
    <w:rsid w:val="002021A3"/>
    <w:rsid w:val="00236FFE"/>
    <w:rsid w:val="00243BC9"/>
    <w:rsid w:val="002957E5"/>
    <w:rsid w:val="002B2BE2"/>
    <w:rsid w:val="002B59CA"/>
    <w:rsid w:val="002D2588"/>
    <w:rsid w:val="00325281"/>
    <w:rsid w:val="0036119D"/>
    <w:rsid w:val="003F4D2C"/>
    <w:rsid w:val="00420926"/>
    <w:rsid w:val="004A13BE"/>
    <w:rsid w:val="004A1810"/>
    <w:rsid w:val="004A7B05"/>
    <w:rsid w:val="004E5046"/>
    <w:rsid w:val="00531EE5"/>
    <w:rsid w:val="005534AC"/>
    <w:rsid w:val="00572319"/>
    <w:rsid w:val="00597A8B"/>
    <w:rsid w:val="005D54E4"/>
    <w:rsid w:val="00627B34"/>
    <w:rsid w:val="00664898"/>
    <w:rsid w:val="00673906"/>
    <w:rsid w:val="006C5037"/>
    <w:rsid w:val="00750DFC"/>
    <w:rsid w:val="00760069"/>
    <w:rsid w:val="00773AF7"/>
    <w:rsid w:val="007B4D9B"/>
    <w:rsid w:val="007C6211"/>
    <w:rsid w:val="007C6368"/>
    <w:rsid w:val="00820C22"/>
    <w:rsid w:val="00832A61"/>
    <w:rsid w:val="0084271C"/>
    <w:rsid w:val="00850837"/>
    <w:rsid w:val="008748F5"/>
    <w:rsid w:val="00880CE9"/>
    <w:rsid w:val="008E11B9"/>
    <w:rsid w:val="00920E7C"/>
    <w:rsid w:val="00960F56"/>
    <w:rsid w:val="009D23EC"/>
    <w:rsid w:val="00A01AA3"/>
    <w:rsid w:val="00A17A1D"/>
    <w:rsid w:val="00A512EC"/>
    <w:rsid w:val="00AB2CA3"/>
    <w:rsid w:val="00AB2E66"/>
    <w:rsid w:val="00AE13D1"/>
    <w:rsid w:val="00AE15E6"/>
    <w:rsid w:val="00B145B1"/>
    <w:rsid w:val="00B772D7"/>
    <w:rsid w:val="00BF25F0"/>
    <w:rsid w:val="00C129B4"/>
    <w:rsid w:val="00C650C2"/>
    <w:rsid w:val="00CF7388"/>
    <w:rsid w:val="00E13D08"/>
    <w:rsid w:val="00E45659"/>
    <w:rsid w:val="00EE597D"/>
    <w:rsid w:val="00EE6A81"/>
    <w:rsid w:val="00F21C49"/>
    <w:rsid w:val="00F373CC"/>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059-00-04ac-jan24-meeting-minutes-for-privacy.docx" TargetMode="External"/><Relationship Id="rId13" Type="http://schemas.openxmlformats.org/officeDocument/2006/relationships/hyperlink" Target="https://mentor.ieee.org/802.15/dcn/24/15-24-0166-00-04ac-privacy-primitive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5/dcn/24/15-24-0149-01-04ac-march-opening-and-closing.pptx" TargetMode="External"/><Relationship Id="rId12" Type="http://schemas.openxmlformats.org/officeDocument/2006/relationships/hyperlink" Target="https://mentor.ieee.org/802.15/dcn/24/15-24-0166-00-04ac-privacy-primitives.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3/15-23-0422-05-04ac-list-of-issues-to-be-solved.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5/dcn/23/15-23-0397-00-04ac-project-task-list-for-tg4ac.xlsx" TargetMode="External"/><Relationship Id="rId4" Type="http://schemas.openxmlformats.org/officeDocument/2006/relationships/webSettings" Target="webSettings.xml"/><Relationship Id="rId9" Type="http://schemas.openxmlformats.org/officeDocument/2006/relationships/hyperlink" Target="https://mentor.ieee.org/802.15/dcn/23/15-23-0422-04-04ac-list-of-issues-to-be-solved.docx" TargetMode="External"/><Relationship Id="rId14" Type="http://schemas.openxmlformats.org/officeDocument/2006/relationships/hyperlink" Target="https://mentor.ieee.org/802.15/dcn/24/15-24-0149-01-04ac-march-opening-and-closing.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3</cp:revision>
  <dcterms:created xsi:type="dcterms:W3CDTF">2024-03-14T14:52:00Z</dcterms:created>
  <dcterms:modified xsi:type="dcterms:W3CDTF">2024-03-14T15:18:00Z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