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1A518" w14:textId="636676A7"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3735"/>
        <w:gridCol w:w="4455"/>
      </w:tblGrid>
      <w:tr w:rsidR="00FC0180" w:rsidRPr="00664E7D" w14:paraId="3ACE391B" w14:textId="77777777" w:rsidTr="009B5BE1">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484FF1DF" w:rsidR="00FC0180" w:rsidRPr="00664E7D" w:rsidRDefault="00FC0180">
            <w:pPr>
              <w:pStyle w:val="covertext"/>
            </w:pPr>
            <w:r w:rsidRPr="00664E7D">
              <w:t>IEEE P802.15 Working Group for Wireless Personal Area Networks (WPANs)</w:t>
            </w:r>
          </w:p>
        </w:tc>
      </w:tr>
      <w:tr w:rsidR="00FC0180" w:rsidRPr="00664E7D" w14:paraId="3E9A5AFE" w14:textId="77777777" w:rsidTr="009B5BE1">
        <w:tc>
          <w:tcPr>
            <w:tcW w:w="1260" w:type="dxa"/>
            <w:tcBorders>
              <w:top w:val="single" w:sz="6" w:space="0" w:color="auto"/>
            </w:tcBorders>
          </w:tcPr>
          <w:p w14:paraId="14719ACD" w14:textId="77777777" w:rsidR="00FC0180" w:rsidRPr="000F6BF5" w:rsidRDefault="00FC0180">
            <w:pPr>
              <w:pStyle w:val="covertext"/>
            </w:pPr>
            <w:r w:rsidRPr="000F6BF5">
              <w:t>Title</w:t>
            </w:r>
          </w:p>
        </w:tc>
        <w:tc>
          <w:tcPr>
            <w:tcW w:w="8190" w:type="dxa"/>
            <w:gridSpan w:val="2"/>
            <w:tcBorders>
              <w:top w:val="single" w:sz="6" w:space="0" w:color="auto"/>
            </w:tcBorders>
          </w:tcPr>
          <w:p w14:paraId="654C63B7" w14:textId="1D751B1C" w:rsidR="00FC0180" w:rsidRPr="00664E7D" w:rsidRDefault="007B0532" w:rsidP="00720A28">
            <w:pPr>
              <w:pStyle w:val="covertext"/>
            </w:pPr>
            <w:r w:rsidRPr="000F6BF5">
              <w:rPr>
                <w:b/>
                <w:sz w:val="28"/>
              </w:rPr>
              <w:fldChar w:fldCharType="begin"/>
            </w:r>
            <w:r w:rsidRPr="000F6BF5">
              <w:rPr>
                <w:b/>
                <w:sz w:val="28"/>
              </w:rPr>
              <w:instrText xml:space="preserve"> TITLE  \* MERGEFORMAT </w:instrText>
            </w:r>
            <w:r w:rsidRPr="000F6BF5">
              <w:rPr>
                <w:b/>
                <w:sz w:val="28"/>
              </w:rPr>
              <w:fldChar w:fldCharType="separate"/>
            </w:r>
            <w:r w:rsidR="00FC0180" w:rsidRPr="000F6BF5">
              <w:rPr>
                <w:b/>
                <w:sz w:val="28"/>
              </w:rPr>
              <w:t>&lt;</w:t>
            </w:r>
            <w:r w:rsidR="0009171C" w:rsidRPr="000F6BF5">
              <w:rPr>
                <w:b/>
                <w:sz w:val="28"/>
              </w:rPr>
              <w:t>802.15</w:t>
            </w:r>
            <w:r w:rsidR="00B27DC9" w:rsidRPr="000F6BF5">
              <w:rPr>
                <w:b/>
                <w:sz w:val="28"/>
              </w:rPr>
              <w:t xml:space="preserve"> </w:t>
            </w:r>
            <w:r w:rsidR="00592157" w:rsidRPr="000F6BF5">
              <w:rPr>
                <w:b/>
                <w:sz w:val="28"/>
              </w:rPr>
              <w:t>TG</w:t>
            </w:r>
            <w:r w:rsidR="000F61F8" w:rsidRPr="000F6BF5">
              <w:rPr>
                <w:b/>
                <w:sz w:val="28"/>
              </w:rPr>
              <w:t xml:space="preserve">4ab </w:t>
            </w:r>
            <w:r w:rsidR="00853F31" w:rsidRPr="000F6BF5">
              <w:rPr>
                <w:b/>
                <w:sz w:val="28"/>
              </w:rPr>
              <w:t xml:space="preserve">(NG-UWB) </w:t>
            </w:r>
            <w:r w:rsidR="000F61F8" w:rsidRPr="000F6BF5">
              <w:rPr>
                <w:b/>
                <w:sz w:val="28"/>
              </w:rPr>
              <w:t>Conf</w:t>
            </w:r>
            <w:r w:rsidR="00D04D37" w:rsidRPr="000F6BF5">
              <w:rPr>
                <w:b/>
                <w:sz w:val="28"/>
              </w:rPr>
              <w:t>.</w:t>
            </w:r>
            <w:r w:rsidR="000F61F8" w:rsidRPr="000F6BF5">
              <w:rPr>
                <w:b/>
                <w:sz w:val="28"/>
              </w:rPr>
              <w:t xml:space="preserve"> Call Mins</w:t>
            </w:r>
            <w:r w:rsidR="00F93691" w:rsidRPr="000F6BF5">
              <w:rPr>
                <w:b/>
                <w:sz w:val="28"/>
              </w:rPr>
              <w:t xml:space="preserve">. </w:t>
            </w:r>
            <w:r w:rsidR="00136912">
              <w:rPr>
                <w:rFonts w:hint="eastAsia"/>
                <w:b/>
                <w:sz w:val="28"/>
                <w:lang w:eastAsia="zh-CN"/>
              </w:rPr>
              <w:t>Jan</w:t>
            </w:r>
            <w:r w:rsidR="000417C6" w:rsidRPr="000F6BF5">
              <w:rPr>
                <w:rFonts w:hint="eastAsia"/>
                <w:b/>
                <w:sz w:val="28"/>
                <w:lang w:eastAsia="zh-CN"/>
              </w:rPr>
              <w:t>.</w:t>
            </w:r>
            <w:r w:rsidR="00F93691" w:rsidRPr="000F6BF5">
              <w:rPr>
                <w:b/>
                <w:sz w:val="28"/>
              </w:rPr>
              <w:t xml:space="preserve"> to </w:t>
            </w:r>
            <w:r w:rsidR="00136912">
              <w:rPr>
                <w:rFonts w:hint="eastAsia"/>
                <w:b/>
                <w:sz w:val="28"/>
                <w:lang w:eastAsia="zh-CN"/>
              </w:rPr>
              <w:t>Mar</w:t>
            </w:r>
            <w:r w:rsidR="0016266E" w:rsidRPr="000F6BF5">
              <w:rPr>
                <w:b/>
                <w:sz w:val="28"/>
              </w:rPr>
              <w:t>.</w:t>
            </w:r>
            <w:r w:rsidR="00F93691" w:rsidRPr="000F6BF5">
              <w:rPr>
                <w:b/>
                <w:sz w:val="28"/>
              </w:rPr>
              <w:t xml:space="preserve"> 202</w:t>
            </w:r>
            <w:r w:rsidR="00CA7AC5">
              <w:rPr>
                <w:b/>
                <w:sz w:val="28"/>
              </w:rPr>
              <w:t>4</w:t>
            </w:r>
            <w:r w:rsidR="00FC0180" w:rsidRPr="000F6BF5">
              <w:rPr>
                <w:b/>
                <w:sz w:val="28"/>
              </w:rPr>
              <w:t>&gt;</w:t>
            </w:r>
            <w:r w:rsidRPr="000F6BF5">
              <w:rPr>
                <w:b/>
                <w:sz w:val="28"/>
              </w:rPr>
              <w:fldChar w:fldCharType="end"/>
            </w:r>
          </w:p>
        </w:tc>
      </w:tr>
      <w:tr w:rsidR="00FC0180" w:rsidRPr="00664E7D" w14:paraId="0BBA8E80" w14:textId="77777777" w:rsidTr="004309DF">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bottom w:val="single" w:sz="4" w:space="0" w:color="auto"/>
            </w:tcBorders>
          </w:tcPr>
          <w:p w14:paraId="4B4E08F5" w14:textId="7A701BC3" w:rsidR="00FC0180" w:rsidRPr="00664E7D" w:rsidRDefault="007813B7" w:rsidP="00AC755C">
            <w:pPr>
              <w:pStyle w:val="covertext"/>
            </w:pPr>
            <w:r>
              <w:rPr>
                <w:lang w:eastAsia="zh-CN"/>
              </w:rPr>
              <w:t>[</w:t>
            </w:r>
            <w:r w:rsidR="00F425CB">
              <w:rPr>
                <w:lang w:eastAsia="zh-CN"/>
              </w:rPr>
              <w:t>7</w:t>
            </w:r>
            <w:r w:rsidR="00571EE0">
              <w:rPr>
                <w:lang w:eastAsia="zh-CN"/>
              </w:rPr>
              <w:t xml:space="preserve"> </w:t>
            </w:r>
            <w:r w:rsidR="00136912">
              <w:rPr>
                <w:rFonts w:hint="eastAsia"/>
                <w:lang w:eastAsia="zh-CN"/>
              </w:rPr>
              <w:t>Mar</w:t>
            </w:r>
            <w:r w:rsidR="00F25429">
              <w:t>,</w:t>
            </w:r>
            <w:r w:rsidR="00216CBA" w:rsidRPr="00664E7D">
              <w:t xml:space="preserve"> </w:t>
            </w:r>
            <w:r w:rsidR="00846679" w:rsidRPr="00664E7D">
              <w:t>20</w:t>
            </w:r>
            <w:r w:rsidR="00FA5FFF">
              <w:t>2</w:t>
            </w:r>
            <w:r w:rsidR="00CA7AC5">
              <w:t>4</w:t>
            </w:r>
            <w:r w:rsidR="00FC0180" w:rsidRPr="00664E7D">
              <w:t>]</w:t>
            </w:r>
          </w:p>
        </w:tc>
      </w:tr>
      <w:tr w:rsidR="009B5BE1" w:rsidRPr="00664E7D" w14:paraId="07127E78" w14:textId="77777777" w:rsidTr="004309DF">
        <w:tc>
          <w:tcPr>
            <w:tcW w:w="1260" w:type="dxa"/>
            <w:tcBorders>
              <w:top w:val="single" w:sz="4" w:space="0" w:color="auto"/>
            </w:tcBorders>
          </w:tcPr>
          <w:p w14:paraId="6CEEFD78" w14:textId="63576135" w:rsidR="009B5BE1" w:rsidRPr="00664E7D" w:rsidRDefault="009B5BE1" w:rsidP="009B5BE1">
            <w:pPr>
              <w:pStyle w:val="covertext"/>
            </w:pPr>
            <w:r w:rsidRPr="00664E7D">
              <w:t>Source</w:t>
            </w:r>
          </w:p>
        </w:tc>
        <w:tc>
          <w:tcPr>
            <w:tcW w:w="3735" w:type="dxa"/>
            <w:tcBorders>
              <w:top w:val="single" w:sz="4" w:space="0" w:color="auto"/>
            </w:tcBorders>
          </w:tcPr>
          <w:p w14:paraId="277EC853" w14:textId="3E884B0F" w:rsidR="004309DF" w:rsidRPr="00664E7D" w:rsidRDefault="009B5BE1" w:rsidP="009B5BE1">
            <w:pPr>
              <w:pStyle w:val="covertext"/>
              <w:spacing w:before="0" w:after="0"/>
            </w:pPr>
            <w:r w:rsidRPr="00664E7D">
              <w:t>[</w:t>
            </w:r>
            <w:r>
              <w:rPr>
                <w:noProof/>
              </w:rPr>
              <w:t>David Xun Yang</w:t>
            </w:r>
            <w:r w:rsidRPr="00664E7D">
              <w:t>]</w:t>
            </w:r>
            <w:r w:rsidRPr="00664E7D">
              <w:br/>
              <w:t>[</w:t>
            </w:r>
            <w:fldSimple w:instr=" DOCPROPERTY &quot;Company&quot;  \* MERGEFORMAT ">
              <w:r>
                <w:t>Huawei</w:t>
              </w:r>
            </w:fldSimple>
            <w:r w:rsidRPr="00664E7D">
              <w:t>]</w:t>
            </w:r>
            <w:r w:rsidRPr="00664E7D">
              <w:br/>
              <w:t>[</w:t>
            </w:r>
            <w:r>
              <w:t>Bantian, Shenzhen</w:t>
            </w:r>
            <w:r w:rsidRPr="00664E7D">
              <w:t xml:space="preserve">, </w:t>
            </w:r>
            <w:r>
              <w:t>China</w:t>
            </w:r>
            <w:r w:rsidRPr="00664E7D">
              <w:t>]</w:t>
            </w:r>
          </w:p>
        </w:tc>
        <w:tc>
          <w:tcPr>
            <w:tcW w:w="4455" w:type="dxa"/>
            <w:tcBorders>
              <w:top w:val="single" w:sz="4" w:space="0" w:color="auto"/>
            </w:tcBorders>
          </w:tcPr>
          <w:p w14:paraId="45D7E900" w14:textId="0DB46674" w:rsidR="004309DF" w:rsidRPr="00664E7D" w:rsidRDefault="009B5BE1" w:rsidP="009B5BE1">
            <w:pPr>
              <w:pStyle w:val="covertext"/>
              <w:tabs>
                <w:tab w:val="left" w:pos="1152"/>
              </w:tabs>
              <w:spacing w:before="0" w:after="0"/>
            </w:pPr>
            <w:r w:rsidRPr="00664E7D">
              <w:t>Voice:</w:t>
            </w:r>
            <w:r w:rsidRPr="00664E7D">
              <w:tab/>
              <w:t>[+</w:t>
            </w:r>
            <w:r>
              <w:t>86</w:t>
            </w:r>
            <w:r w:rsidRPr="00664E7D">
              <w:t>.</w:t>
            </w:r>
            <w:r>
              <w:t>159</w:t>
            </w:r>
            <w:r w:rsidRPr="00664E7D">
              <w:t>.</w:t>
            </w:r>
            <w:r>
              <w:t>1411</w:t>
            </w:r>
            <w:r w:rsidRPr="00664E7D">
              <w:t>.</w:t>
            </w:r>
            <w:r>
              <w:t>7462</w:t>
            </w:r>
            <w:r w:rsidRPr="00664E7D">
              <w:t>]</w:t>
            </w:r>
            <w:r w:rsidRPr="00664E7D">
              <w:br/>
              <w:t>Fax:</w:t>
            </w:r>
            <w:r w:rsidRPr="00664E7D">
              <w:tab/>
              <w:t>[</w:t>
            </w:r>
            <w:r>
              <w:t>--</w:t>
            </w:r>
            <w:r w:rsidRPr="00664E7D">
              <w:t>]</w:t>
            </w:r>
            <w:r w:rsidRPr="00664E7D">
              <w:br/>
              <w:t>E-mail:</w:t>
            </w:r>
            <w:r w:rsidRPr="00664E7D">
              <w:tab/>
              <w:t>[</w:t>
            </w:r>
            <w:r>
              <w:t>david.yangxun</w:t>
            </w:r>
            <w:r w:rsidRPr="00664E7D">
              <w:t>@</w:t>
            </w:r>
            <w:r>
              <w:t>huawei.com</w:t>
            </w:r>
            <w:r w:rsidRPr="00664E7D">
              <w:t>]</w:t>
            </w:r>
          </w:p>
        </w:tc>
      </w:tr>
      <w:tr w:rsidR="00FC0180" w:rsidRPr="00664E7D" w14:paraId="1C3BD5C6" w14:textId="77777777" w:rsidTr="009B5BE1">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400692F1" w:rsidR="00FC0180" w:rsidRPr="00664E7D" w:rsidRDefault="00FC0180" w:rsidP="00D43601">
            <w:pPr>
              <w:pStyle w:val="covertext"/>
            </w:pPr>
            <w:r w:rsidRPr="00664E7D">
              <w:t>[</w:t>
            </w:r>
            <w:r w:rsidR="0009171C">
              <w:t>802.</w:t>
            </w:r>
            <w:r w:rsidR="0009171C" w:rsidRPr="0009171C">
              <w:t xml:space="preserve">15 </w:t>
            </w:r>
            <w:r w:rsidR="00592157">
              <w:t>T</w:t>
            </w:r>
            <w:r w:rsidR="000F61F8">
              <w:t>G</w:t>
            </w:r>
            <w:r w:rsidR="00510423">
              <w:t>4ab</w:t>
            </w:r>
            <w:r w:rsidR="0009171C" w:rsidRPr="0009171C">
              <w:t xml:space="preserve"> </w:t>
            </w:r>
            <w:r w:rsidR="000F61F8">
              <w:t>Conf. Call Mins</w:t>
            </w:r>
            <w:r w:rsidRPr="00664E7D">
              <w:t>]</w:t>
            </w:r>
          </w:p>
        </w:tc>
      </w:tr>
      <w:tr w:rsidR="00FC0180" w:rsidRPr="00664E7D" w14:paraId="1CAC3594" w14:textId="77777777" w:rsidTr="009B5BE1">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600D3B76" w:rsidR="00FC0180" w:rsidRPr="00664E7D" w:rsidRDefault="00FC0180">
            <w:pPr>
              <w:pStyle w:val="covertext"/>
            </w:pPr>
            <w:r w:rsidRPr="00664E7D">
              <w:t>[</w:t>
            </w:r>
            <w:r w:rsidR="009D7714">
              <w:t xml:space="preserve">Official </w:t>
            </w:r>
            <w:r w:rsidRPr="00664E7D">
              <w:t>Minutes</w:t>
            </w:r>
            <w:r w:rsidR="000E3BED">
              <w:t xml:space="preserve"> of the Call</w:t>
            </w:r>
            <w:r w:rsidRPr="00664E7D">
              <w:t>]</w:t>
            </w:r>
          </w:p>
        </w:tc>
      </w:tr>
      <w:tr w:rsidR="00FC0180" w:rsidRPr="00664E7D" w14:paraId="0142CBAB" w14:textId="77777777" w:rsidTr="009B5BE1">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691FE901" w:rsidR="00FC0180" w:rsidRPr="00664E7D" w:rsidRDefault="00FC0180">
            <w:pPr>
              <w:pStyle w:val="covertext"/>
            </w:pPr>
            <w:r w:rsidRPr="00664E7D">
              <w:t>[</w:t>
            </w:r>
            <w:r w:rsidR="000F61F8">
              <w:t xml:space="preserve">Record </w:t>
            </w:r>
            <w:r w:rsidR="00346793">
              <w:t>the main points of the call</w:t>
            </w:r>
            <w:r w:rsidRPr="00664E7D">
              <w:t>]</w:t>
            </w:r>
          </w:p>
        </w:tc>
      </w:tr>
      <w:tr w:rsidR="00FC0180" w:rsidRPr="00664E7D" w14:paraId="68AEF909" w14:textId="77777777" w:rsidTr="009B5BE1">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9B5BE1">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09B524B3" w14:textId="3A2CC642" w:rsidR="00E44441" w:rsidRPr="007E3A09" w:rsidRDefault="00E44441" w:rsidP="00E44441">
      <w:pPr>
        <w:widowControl w:val="0"/>
        <w:spacing w:before="120"/>
        <w:jc w:val="center"/>
        <w:rPr>
          <w:b/>
          <w:bCs/>
          <w:color w:val="0000FF"/>
          <w:sz w:val="28"/>
          <w:szCs w:val="28"/>
        </w:rPr>
      </w:pPr>
      <w:r w:rsidRPr="007E3A09">
        <w:rPr>
          <w:b/>
          <w:bCs/>
          <w:color w:val="0000FF"/>
          <w:sz w:val="28"/>
          <w:szCs w:val="28"/>
        </w:rPr>
        <w:lastRenderedPageBreak/>
        <w:t xml:space="preserve">802.15 </w:t>
      </w:r>
      <w:r w:rsidR="00592157">
        <w:rPr>
          <w:b/>
          <w:bCs/>
          <w:color w:val="0000FF"/>
          <w:sz w:val="28"/>
          <w:szCs w:val="28"/>
        </w:rPr>
        <w:t>TG</w:t>
      </w:r>
      <w:r w:rsidRPr="007E3A09">
        <w:rPr>
          <w:b/>
          <w:bCs/>
          <w:color w:val="0000FF"/>
          <w:sz w:val="28"/>
          <w:szCs w:val="28"/>
        </w:rPr>
        <w:t>4ab (NG-UWB) Conf. Call Minutes</w:t>
      </w:r>
    </w:p>
    <w:p w14:paraId="054D9E7A" w14:textId="310BA9BC" w:rsidR="00E44441" w:rsidRPr="007E3A09" w:rsidRDefault="00681413" w:rsidP="00E44441">
      <w:pPr>
        <w:widowControl w:val="0"/>
        <w:spacing w:before="120"/>
        <w:jc w:val="center"/>
        <w:rPr>
          <w:b/>
          <w:color w:val="0000FF"/>
          <w:sz w:val="28"/>
          <w:szCs w:val="28"/>
        </w:rPr>
      </w:pPr>
      <w:r>
        <w:rPr>
          <w:b/>
          <w:color w:val="0000FF"/>
          <w:sz w:val="28"/>
          <w:szCs w:val="28"/>
        </w:rPr>
        <w:t xml:space="preserve">between </w:t>
      </w:r>
      <w:r w:rsidR="00136912">
        <w:rPr>
          <w:rFonts w:hint="eastAsia"/>
          <w:b/>
          <w:color w:val="0000FF"/>
          <w:sz w:val="28"/>
          <w:szCs w:val="28"/>
          <w:lang w:eastAsia="zh-CN"/>
        </w:rPr>
        <w:t>Jan</w:t>
      </w:r>
      <w:r w:rsidR="000417C6">
        <w:rPr>
          <w:b/>
          <w:color w:val="0000FF"/>
          <w:sz w:val="28"/>
          <w:szCs w:val="28"/>
          <w:lang w:eastAsia="zh-CN"/>
        </w:rPr>
        <w:t>.</w:t>
      </w:r>
      <w:r>
        <w:rPr>
          <w:b/>
          <w:color w:val="0000FF"/>
          <w:sz w:val="28"/>
          <w:szCs w:val="28"/>
        </w:rPr>
        <w:t xml:space="preserve"> and </w:t>
      </w:r>
      <w:r w:rsidR="00136912">
        <w:rPr>
          <w:rFonts w:hint="eastAsia"/>
          <w:b/>
          <w:color w:val="0000FF"/>
          <w:sz w:val="28"/>
          <w:szCs w:val="28"/>
          <w:lang w:eastAsia="zh-CN"/>
        </w:rPr>
        <w:t>Mar</w:t>
      </w:r>
      <w:r>
        <w:rPr>
          <w:b/>
          <w:color w:val="0000FF"/>
          <w:sz w:val="28"/>
          <w:szCs w:val="28"/>
        </w:rPr>
        <w:t xml:space="preserve">. </w:t>
      </w:r>
      <w:r w:rsidR="00BB0093">
        <w:rPr>
          <w:b/>
          <w:color w:val="0000FF"/>
          <w:sz w:val="28"/>
          <w:szCs w:val="28"/>
        </w:rPr>
        <w:t>202</w:t>
      </w:r>
      <w:r w:rsidR="001848C4">
        <w:rPr>
          <w:b/>
          <w:color w:val="0000FF"/>
          <w:sz w:val="28"/>
          <w:szCs w:val="28"/>
        </w:rPr>
        <w:t>4</w:t>
      </w:r>
      <w:r w:rsidR="00BB0093">
        <w:rPr>
          <w:b/>
          <w:color w:val="0000FF"/>
          <w:sz w:val="28"/>
          <w:szCs w:val="28"/>
        </w:rPr>
        <w:t xml:space="preserve"> </w:t>
      </w:r>
      <w:r>
        <w:rPr>
          <w:b/>
          <w:color w:val="0000FF"/>
          <w:sz w:val="28"/>
          <w:szCs w:val="28"/>
        </w:rPr>
        <w:t>Mtgs.</w:t>
      </w:r>
    </w:p>
    <w:p w14:paraId="202D4727" w14:textId="107E63A4" w:rsidR="00510423" w:rsidRPr="00100352" w:rsidRDefault="00510423" w:rsidP="00510423">
      <w:pPr>
        <w:pStyle w:val="1"/>
      </w:pPr>
      <w:r w:rsidRPr="009C1174">
        <w:t xml:space="preserve">Tuesday, </w:t>
      </w:r>
      <w:r w:rsidR="00136912">
        <w:t>30</w:t>
      </w:r>
      <w:r w:rsidRPr="009C1174">
        <w:t xml:space="preserve"> </w:t>
      </w:r>
      <w:r w:rsidR="00136912">
        <w:rPr>
          <w:rFonts w:hint="eastAsia"/>
          <w:lang w:eastAsia="zh-CN"/>
        </w:rPr>
        <w:t>Jan</w:t>
      </w:r>
      <w:r w:rsidR="00F217EA" w:rsidRPr="009C1174">
        <w:t xml:space="preserve"> </w:t>
      </w:r>
      <w:r w:rsidRPr="009C1174">
        <w:t>20</w:t>
      </w:r>
      <w:r w:rsidR="00720A28" w:rsidRPr="009C1174">
        <w:t>2</w:t>
      </w:r>
      <w:r w:rsidR="00136912">
        <w:t>4</w:t>
      </w:r>
    </w:p>
    <w:p w14:paraId="040F5CA4" w14:textId="77777777" w:rsidR="00510423" w:rsidRDefault="00510423" w:rsidP="00510423">
      <w:pPr>
        <w:rPr>
          <w:b/>
          <w:szCs w:val="28"/>
        </w:rPr>
      </w:pPr>
    </w:p>
    <w:p w14:paraId="5C61BF44" w14:textId="77777777" w:rsidR="00510423" w:rsidRPr="00133527" w:rsidRDefault="00510423" w:rsidP="00510423">
      <w:pPr>
        <w:rPr>
          <w:rFonts w:ascii="Arial" w:hAnsi="Arial" w:cs="Arial"/>
          <w:b/>
          <w:sz w:val="26"/>
          <w:szCs w:val="26"/>
        </w:rPr>
      </w:pPr>
      <w:r w:rsidRPr="00133527">
        <w:rPr>
          <w:rFonts w:ascii="Arial" w:hAnsi="Arial" w:cs="Arial"/>
          <w:b/>
          <w:sz w:val="26"/>
          <w:szCs w:val="26"/>
        </w:rPr>
        <w:t>Opening</w:t>
      </w:r>
    </w:p>
    <w:p w14:paraId="2CF37CAE" w14:textId="3218E7D1" w:rsidR="00510423" w:rsidRDefault="00C24268" w:rsidP="00510423">
      <w:pPr>
        <w:ind w:left="990" w:hanging="990"/>
        <w:rPr>
          <w:szCs w:val="28"/>
        </w:rPr>
      </w:pPr>
      <w:r>
        <w:rPr>
          <w:b/>
          <w:szCs w:val="28"/>
        </w:rPr>
        <w:t>9</w:t>
      </w:r>
      <w:r w:rsidR="00510423" w:rsidRPr="00664E7D">
        <w:rPr>
          <w:b/>
          <w:szCs w:val="28"/>
        </w:rPr>
        <w:t>:</w:t>
      </w:r>
      <w:r w:rsidR="00F476DD">
        <w:rPr>
          <w:b/>
          <w:szCs w:val="28"/>
        </w:rPr>
        <w:t>0</w:t>
      </w:r>
      <w:r w:rsidR="00136912">
        <w:rPr>
          <w:b/>
          <w:szCs w:val="28"/>
        </w:rPr>
        <w:t>3</w:t>
      </w:r>
      <w:r w:rsidR="00510423" w:rsidRPr="00664E7D">
        <w:rPr>
          <w:b/>
          <w:szCs w:val="28"/>
        </w:rPr>
        <w:t xml:space="preserve"> </w:t>
      </w:r>
      <w:r w:rsidR="00510423">
        <w:rPr>
          <w:b/>
          <w:szCs w:val="28"/>
        </w:rPr>
        <w:t>A</w:t>
      </w:r>
      <w:r w:rsidR="00510423" w:rsidRPr="00664E7D">
        <w:rPr>
          <w:b/>
          <w:szCs w:val="28"/>
        </w:rPr>
        <w:t>M</w:t>
      </w:r>
      <w:r w:rsidR="00D171C6">
        <w:rPr>
          <w:b/>
          <w:szCs w:val="28"/>
        </w:rPr>
        <w:t xml:space="preserve"> ET</w:t>
      </w:r>
      <w:r w:rsidR="00510423" w:rsidRPr="00664E7D">
        <w:rPr>
          <w:szCs w:val="28"/>
        </w:rPr>
        <w:t xml:space="preserve"> </w:t>
      </w:r>
      <w:r w:rsidR="00510423" w:rsidRPr="00133527">
        <w:rPr>
          <w:rFonts w:asciiTheme="minorHAnsi" w:hAnsiTheme="minorHAnsi" w:cstheme="minorHAnsi"/>
          <w:szCs w:val="28"/>
        </w:rPr>
        <w:t>802.15 TG</w:t>
      </w:r>
      <w:r w:rsidR="00510423">
        <w:rPr>
          <w:rFonts w:asciiTheme="minorHAnsi" w:hAnsiTheme="minorHAnsi" w:cstheme="minorHAnsi"/>
          <w:szCs w:val="28"/>
        </w:rPr>
        <w:t>4ab</w:t>
      </w:r>
      <w:r w:rsidR="00510423" w:rsidRPr="00133527">
        <w:rPr>
          <w:rFonts w:asciiTheme="minorHAnsi" w:hAnsiTheme="minorHAnsi" w:cstheme="minorHAnsi"/>
          <w:szCs w:val="28"/>
        </w:rPr>
        <w:t xml:space="preserve"> Chair, Ben Rolfe (</w:t>
      </w:r>
      <w:r w:rsidR="007E305A">
        <w:rPr>
          <w:rFonts w:asciiTheme="minorHAnsi" w:hAnsiTheme="minorHAnsi" w:cstheme="minorHAnsi"/>
          <w:szCs w:val="28"/>
        </w:rPr>
        <w:t>BCA</w:t>
      </w:r>
      <w:r w:rsidR="00510423" w:rsidRPr="00133527">
        <w:rPr>
          <w:rFonts w:asciiTheme="minorHAnsi" w:hAnsiTheme="minorHAnsi" w:cstheme="minorHAnsi"/>
          <w:szCs w:val="28"/>
        </w:rPr>
        <w:t>), called the meeting to order</w:t>
      </w:r>
      <w:r w:rsidR="00C95E3A">
        <w:rPr>
          <w:rFonts w:asciiTheme="minorHAnsi" w:hAnsiTheme="minorHAnsi" w:cstheme="minorHAnsi"/>
          <w:szCs w:val="28"/>
        </w:rPr>
        <w:t>.</w:t>
      </w:r>
    </w:p>
    <w:p w14:paraId="1402E50C" w14:textId="77777777" w:rsidR="00510423" w:rsidRPr="00664E7D" w:rsidRDefault="00510423" w:rsidP="00510423">
      <w:pPr>
        <w:ind w:left="990" w:hanging="990"/>
        <w:rPr>
          <w:szCs w:val="28"/>
        </w:rPr>
      </w:pPr>
    </w:p>
    <w:p w14:paraId="4E19BBED" w14:textId="77777777" w:rsidR="00510423" w:rsidRPr="008B3744" w:rsidRDefault="00510423" w:rsidP="00510423">
      <w:pPr>
        <w:rPr>
          <w:rFonts w:ascii="Arial" w:hAnsi="Arial" w:cs="Arial"/>
          <w:b/>
          <w:sz w:val="26"/>
          <w:szCs w:val="26"/>
        </w:rPr>
      </w:pPr>
      <w:r w:rsidRPr="008B3744">
        <w:rPr>
          <w:rFonts w:ascii="Arial" w:hAnsi="Arial" w:cs="Arial"/>
          <w:b/>
          <w:sz w:val="26"/>
          <w:szCs w:val="26"/>
        </w:rPr>
        <w:t>Minutes</w:t>
      </w:r>
    </w:p>
    <w:p w14:paraId="4C4B4046" w14:textId="0DE70EA6" w:rsidR="00510423" w:rsidRPr="0043055C" w:rsidRDefault="00D03913" w:rsidP="00510423">
      <w:pPr>
        <w:rPr>
          <w:rFonts w:asciiTheme="minorHAnsi" w:hAnsiTheme="minorHAnsi" w:cstheme="minorHAnsi"/>
        </w:rPr>
      </w:pPr>
      <w:r>
        <w:rPr>
          <w:rFonts w:asciiTheme="minorHAnsi" w:hAnsiTheme="minorHAnsi" w:cstheme="minorHAnsi"/>
          <w:lang w:eastAsia="zh-CN"/>
        </w:rPr>
        <w:t>&gt;</w:t>
      </w:r>
      <w:r w:rsidR="002E3D5E">
        <w:rPr>
          <w:rFonts w:asciiTheme="minorHAnsi" w:hAnsiTheme="minorHAnsi" w:cstheme="minorHAnsi"/>
        </w:rPr>
        <w:t>2</w:t>
      </w:r>
      <w:r w:rsidR="00A946A3">
        <w:rPr>
          <w:rFonts w:asciiTheme="minorHAnsi" w:hAnsiTheme="minorHAnsi" w:cstheme="minorHAnsi"/>
        </w:rPr>
        <w:t>5</w:t>
      </w:r>
      <w:r w:rsidR="00510423" w:rsidRPr="0099599E">
        <w:rPr>
          <w:rFonts w:asciiTheme="minorHAnsi" w:hAnsiTheme="minorHAnsi" w:cstheme="minorHAnsi"/>
        </w:rPr>
        <w:t xml:space="preserve"> participants were noted during the duration of the call</w:t>
      </w:r>
    </w:p>
    <w:p w14:paraId="7DED9AB6" w14:textId="77777777" w:rsidR="00510423" w:rsidRPr="0043055C" w:rsidRDefault="00510423" w:rsidP="00510423">
      <w:pPr>
        <w:rPr>
          <w:rFonts w:asciiTheme="minorHAnsi" w:hAnsiTheme="minorHAnsi" w:cstheme="minorHAnsi"/>
        </w:rPr>
      </w:pPr>
      <w:r w:rsidRPr="0043055C">
        <w:rPr>
          <w:rFonts w:asciiTheme="minorHAnsi" w:hAnsiTheme="minorHAnsi" w:cstheme="minorHAnsi"/>
        </w:rPr>
        <w:t xml:space="preserve"> </w:t>
      </w:r>
    </w:p>
    <w:p w14:paraId="1F553DCB" w14:textId="431757F5" w:rsidR="00510423" w:rsidRPr="0043055C" w:rsidRDefault="00510423" w:rsidP="00510423">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sidR="00136912">
        <w:rPr>
          <w:rFonts w:asciiTheme="minorHAnsi" w:hAnsiTheme="minorHAnsi" w:cstheme="minorHAnsi"/>
        </w:rPr>
        <w:t>4</w:t>
      </w:r>
      <w:r w:rsidRPr="00133527">
        <w:rPr>
          <w:rFonts w:asciiTheme="minorHAnsi" w:hAnsiTheme="minorHAnsi" w:cstheme="minorHAnsi"/>
        </w:rPr>
        <w:t>-0</w:t>
      </w:r>
      <w:r w:rsidR="00136912">
        <w:rPr>
          <w:rFonts w:asciiTheme="minorHAnsi" w:hAnsiTheme="minorHAnsi" w:cstheme="minorHAnsi"/>
        </w:rPr>
        <w:t>105</w:t>
      </w:r>
      <w:r w:rsidRPr="00133527">
        <w:rPr>
          <w:rFonts w:asciiTheme="minorHAnsi" w:hAnsiTheme="minorHAnsi" w:cstheme="minorHAnsi"/>
        </w:rPr>
        <w:t>-00, the Cha</w:t>
      </w:r>
      <w:r w:rsidRPr="0043055C">
        <w:rPr>
          <w:rFonts w:asciiTheme="minorHAnsi" w:hAnsiTheme="minorHAnsi" w:cstheme="minorHAnsi"/>
        </w:rPr>
        <w:t>ir conducted the following business:</w:t>
      </w:r>
    </w:p>
    <w:p w14:paraId="24304A06" w14:textId="77777777" w:rsidR="00510423" w:rsidRPr="0004763F" w:rsidRDefault="00510423" w:rsidP="00510423">
      <w:pPr>
        <w:pStyle w:val="ae"/>
        <w:numPr>
          <w:ilvl w:val="0"/>
          <w:numId w:val="6"/>
        </w:numPr>
        <w:rPr>
          <w:rFonts w:asciiTheme="minorHAnsi" w:hAnsiTheme="minorHAnsi" w:cstheme="minorHAnsi"/>
        </w:rPr>
      </w:pPr>
      <w:r w:rsidRPr="0004763F">
        <w:rPr>
          <w:rFonts w:asciiTheme="minorHAnsi" w:hAnsiTheme="minorHAnsi" w:cstheme="minorHAnsi"/>
        </w:rPr>
        <w:t>Opening</w:t>
      </w:r>
    </w:p>
    <w:p w14:paraId="6B948146"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3B304401" w14:textId="77777777" w:rsidR="00510423" w:rsidRPr="0043055C" w:rsidRDefault="00510423" w:rsidP="00FA4C17">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45ADB1A8"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338544F6"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2142ABA8" w14:textId="40165AEB" w:rsidR="005A538B" w:rsidRPr="005A538B" w:rsidRDefault="00510423" w:rsidP="005A538B">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095ECFAC" w14:textId="77777777" w:rsidR="00510423" w:rsidRDefault="00510423" w:rsidP="00510423">
      <w:pPr>
        <w:rPr>
          <w:rFonts w:asciiTheme="minorHAnsi" w:hAnsiTheme="minorHAnsi" w:cstheme="minorHAnsi"/>
        </w:rPr>
      </w:pPr>
    </w:p>
    <w:p w14:paraId="2D5BFDFF" w14:textId="1A49F542" w:rsidR="004E2C0E" w:rsidRPr="005A538B" w:rsidRDefault="006861E4" w:rsidP="00196C49">
      <w:pPr>
        <w:textAlignment w:val="center"/>
        <w:rPr>
          <w:rFonts w:asciiTheme="minorHAnsi" w:hAnsiTheme="minorHAnsi" w:cstheme="minorHAnsi"/>
          <w:b/>
        </w:rPr>
      </w:pPr>
      <w:r>
        <w:rPr>
          <w:rFonts w:asciiTheme="minorHAnsi" w:hAnsiTheme="minorHAnsi" w:cstheme="minorHAnsi"/>
          <w:b/>
        </w:rPr>
        <w:t>Announcement</w:t>
      </w:r>
    </w:p>
    <w:p w14:paraId="0B5A5116" w14:textId="2BEB0053" w:rsidR="006861E4" w:rsidRDefault="005A538B" w:rsidP="00BE24E2">
      <w:pPr>
        <w:textAlignment w:val="center"/>
        <w:rPr>
          <w:rFonts w:asciiTheme="minorHAnsi" w:hAnsiTheme="minorHAnsi" w:cstheme="minorHAnsi"/>
        </w:rPr>
      </w:pPr>
      <w:r>
        <w:rPr>
          <w:rFonts w:asciiTheme="minorHAnsi" w:hAnsiTheme="minorHAnsi" w:cstheme="minorHAnsi"/>
        </w:rPr>
        <w:t>Cha</w:t>
      </w:r>
      <w:r w:rsidR="006861E4">
        <w:rPr>
          <w:rFonts w:asciiTheme="minorHAnsi" w:hAnsiTheme="minorHAnsi" w:cstheme="minorHAnsi"/>
        </w:rPr>
        <w:t>ir reviewed the proposed agenda</w:t>
      </w:r>
      <w:r w:rsidR="00ED0D8A">
        <w:rPr>
          <w:rFonts w:asciiTheme="minorHAnsi" w:hAnsiTheme="minorHAnsi" w:cstheme="minorHAnsi"/>
        </w:rPr>
        <w:t xml:space="preserve"> </w:t>
      </w:r>
      <w:r w:rsidR="00ED0D8A">
        <w:rPr>
          <w:rFonts w:asciiTheme="minorHAnsi" w:hAnsiTheme="minorHAnsi" w:cstheme="minorHAnsi" w:hint="eastAsia"/>
          <w:lang w:eastAsia="zh-CN"/>
        </w:rPr>
        <w:t>(</w:t>
      </w:r>
      <w:r w:rsidR="00ED0D8A" w:rsidRPr="00133527">
        <w:rPr>
          <w:rFonts w:asciiTheme="minorHAnsi" w:hAnsiTheme="minorHAnsi" w:cstheme="minorHAnsi"/>
        </w:rPr>
        <w:t>doc. # 15-2</w:t>
      </w:r>
      <w:r w:rsidR="00ED0D8A">
        <w:rPr>
          <w:rFonts w:asciiTheme="minorHAnsi" w:hAnsiTheme="minorHAnsi" w:cstheme="minorHAnsi"/>
        </w:rPr>
        <w:t>4</w:t>
      </w:r>
      <w:r w:rsidR="00ED0D8A" w:rsidRPr="00133527">
        <w:rPr>
          <w:rFonts w:asciiTheme="minorHAnsi" w:hAnsiTheme="minorHAnsi" w:cstheme="minorHAnsi"/>
        </w:rPr>
        <w:t>-0</w:t>
      </w:r>
      <w:r w:rsidR="00ED0D8A">
        <w:rPr>
          <w:rFonts w:asciiTheme="minorHAnsi" w:hAnsiTheme="minorHAnsi" w:cstheme="minorHAnsi"/>
        </w:rPr>
        <w:t>102</w:t>
      </w:r>
      <w:r w:rsidR="00ED0D8A" w:rsidRPr="00133527">
        <w:rPr>
          <w:rFonts w:asciiTheme="minorHAnsi" w:hAnsiTheme="minorHAnsi" w:cstheme="minorHAnsi"/>
        </w:rPr>
        <w:t>-0</w:t>
      </w:r>
      <w:r w:rsidR="00ED0D8A">
        <w:rPr>
          <w:rFonts w:asciiTheme="minorHAnsi" w:hAnsiTheme="minorHAnsi" w:cstheme="minorHAnsi"/>
        </w:rPr>
        <w:t>1</w:t>
      </w:r>
      <w:r w:rsidR="00ED0D8A">
        <w:rPr>
          <w:rFonts w:asciiTheme="minorHAnsi" w:hAnsiTheme="minorHAnsi" w:cstheme="minorHAnsi"/>
          <w:lang w:eastAsia="zh-CN"/>
        </w:rPr>
        <w:t>)</w:t>
      </w:r>
      <w:r w:rsidR="00AC755C">
        <w:rPr>
          <w:rFonts w:asciiTheme="minorHAnsi" w:hAnsiTheme="minorHAnsi" w:cstheme="minorHAnsi"/>
        </w:rPr>
        <w:t xml:space="preserve">. </w:t>
      </w:r>
      <w:r w:rsidR="00ED0D8A">
        <w:rPr>
          <w:rFonts w:asciiTheme="minorHAnsi" w:hAnsiTheme="minorHAnsi" w:cstheme="minorHAnsi"/>
        </w:rPr>
        <w:t xml:space="preserve">There was some discussion on the agenda for this morning. </w:t>
      </w:r>
      <w:r w:rsidR="006861E4">
        <w:rPr>
          <w:rFonts w:asciiTheme="minorHAnsi" w:hAnsiTheme="minorHAnsi" w:cstheme="minorHAnsi"/>
        </w:rPr>
        <w:t xml:space="preserve">There was no objection to the </w:t>
      </w:r>
      <w:r w:rsidR="00ED0D8A">
        <w:rPr>
          <w:rFonts w:asciiTheme="minorHAnsi" w:hAnsiTheme="minorHAnsi" w:cstheme="minorHAnsi"/>
        </w:rPr>
        <w:t xml:space="preserve">updated </w:t>
      </w:r>
      <w:r w:rsidR="006861E4">
        <w:rPr>
          <w:rFonts w:asciiTheme="minorHAnsi" w:hAnsiTheme="minorHAnsi" w:cstheme="minorHAnsi"/>
        </w:rPr>
        <w:t xml:space="preserve">agenda. It </w:t>
      </w:r>
      <w:r w:rsidR="00D03913">
        <w:rPr>
          <w:rFonts w:asciiTheme="minorHAnsi" w:hAnsiTheme="minorHAnsi" w:cstheme="minorHAnsi"/>
        </w:rPr>
        <w:t>was approved</w:t>
      </w:r>
      <w:r w:rsidR="006861E4">
        <w:rPr>
          <w:rFonts w:asciiTheme="minorHAnsi" w:hAnsiTheme="minorHAnsi" w:cstheme="minorHAnsi"/>
        </w:rPr>
        <w:t xml:space="preserve"> with unanimous consent.</w:t>
      </w:r>
    </w:p>
    <w:p w14:paraId="1FA97DFE" w14:textId="309DD564" w:rsidR="006861E4" w:rsidRDefault="006861E4" w:rsidP="00BE24E2">
      <w:pPr>
        <w:textAlignment w:val="center"/>
        <w:rPr>
          <w:rFonts w:asciiTheme="minorHAnsi" w:hAnsiTheme="minorHAnsi" w:cstheme="minorHAnsi"/>
          <w:lang w:eastAsia="zh-CN"/>
        </w:rPr>
      </w:pPr>
    </w:p>
    <w:p w14:paraId="32103D76" w14:textId="585F53EE" w:rsidR="00136912" w:rsidRDefault="00ED0D8A" w:rsidP="00BE24E2">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lint Chaplin (SRA) shared “Consolidated Comments Draft C” (</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010</w:t>
      </w:r>
      <w:r w:rsidRPr="00133527">
        <w:rPr>
          <w:rFonts w:asciiTheme="minorHAnsi" w:hAnsiTheme="minorHAnsi" w:cstheme="minorHAnsi"/>
        </w:rPr>
        <w:t>-0</w:t>
      </w:r>
      <w:r>
        <w:rPr>
          <w:rFonts w:asciiTheme="minorHAnsi" w:hAnsiTheme="minorHAnsi" w:cstheme="minorHAnsi"/>
        </w:rPr>
        <w:t>7</w:t>
      </w:r>
      <w:r>
        <w:rPr>
          <w:rFonts w:asciiTheme="minorHAnsi" w:hAnsiTheme="minorHAnsi" w:cstheme="minorHAnsi"/>
          <w:lang w:eastAsia="zh-CN"/>
        </w:rPr>
        <w:t xml:space="preserve">). Billy Verso (Qorvo) discussed </w:t>
      </w:r>
      <w:r w:rsidR="00813383">
        <w:rPr>
          <w:rFonts w:asciiTheme="minorHAnsi" w:hAnsiTheme="minorHAnsi" w:cstheme="minorHAnsi"/>
          <w:lang w:eastAsia="zh-CN"/>
        </w:rPr>
        <w:t xml:space="preserve">the </w:t>
      </w:r>
      <w:r>
        <w:rPr>
          <w:rFonts w:asciiTheme="minorHAnsi" w:hAnsiTheme="minorHAnsi" w:cstheme="minorHAnsi"/>
          <w:lang w:eastAsia="zh-CN"/>
        </w:rPr>
        <w:t xml:space="preserve">comments </w:t>
      </w:r>
      <w:r w:rsidR="00813383">
        <w:rPr>
          <w:rFonts w:asciiTheme="minorHAnsi" w:hAnsiTheme="minorHAnsi" w:cstheme="minorHAnsi"/>
          <w:lang w:eastAsia="zh-CN"/>
        </w:rPr>
        <w:t xml:space="preserve">assigned to the </w:t>
      </w:r>
      <w:r w:rsidR="00665BFE">
        <w:rPr>
          <w:rFonts w:asciiTheme="minorHAnsi" w:hAnsiTheme="minorHAnsi" w:cstheme="minorHAnsi"/>
          <w:lang w:eastAsia="zh-CN"/>
        </w:rPr>
        <w:t>editor</w:t>
      </w:r>
      <w:r>
        <w:rPr>
          <w:rFonts w:asciiTheme="minorHAnsi" w:hAnsiTheme="minorHAnsi" w:cstheme="minorHAnsi"/>
          <w:lang w:eastAsia="zh-CN"/>
        </w:rPr>
        <w:t>.</w:t>
      </w:r>
      <w:r w:rsidR="00665BFE">
        <w:rPr>
          <w:rFonts w:asciiTheme="minorHAnsi" w:hAnsiTheme="minorHAnsi" w:cstheme="minorHAnsi"/>
          <w:lang w:eastAsia="zh-CN"/>
        </w:rPr>
        <w:t xml:space="preserve"> </w:t>
      </w:r>
    </w:p>
    <w:p w14:paraId="5C23A8AD" w14:textId="5F0ADF2B" w:rsidR="00665BFE" w:rsidRDefault="00665BFE" w:rsidP="00BE24E2">
      <w:pPr>
        <w:textAlignment w:val="center"/>
        <w:rPr>
          <w:rFonts w:asciiTheme="minorHAnsi" w:hAnsiTheme="minorHAnsi" w:cstheme="minorHAnsi"/>
          <w:lang w:eastAsia="zh-CN"/>
        </w:rPr>
      </w:pPr>
    </w:p>
    <w:p w14:paraId="3F206B28" w14:textId="6CD0784F" w:rsidR="00665BFE" w:rsidRDefault="00665BFE" w:rsidP="00BE24E2">
      <w:pPr>
        <w:textAlignment w:val="center"/>
        <w:rPr>
          <w:rFonts w:asciiTheme="minorHAnsi" w:hAnsiTheme="minorHAnsi" w:cstheme="minorHAnsi"/>
          <w:lang w:eastAsia="zh-CN"/>
        </w:rPr>
      </w:pPr>
      <w:r>
        <w:rPr>
          <w:rFonts w:asciiTheme="minorHAnsi" w:hAnsiTheme="minorHAnsi" w:cstheme="minorHAnsi"/>
          <w:lang w:eastAsia="zh-CN"/>
        </w:rPr>
        <w:t>Alex Krebs (Apple) presented “</w:t>
      </w:r>
      <w:proofErr w:type="spellStart"/>
      <w:r w:rsidRPr="00665BFE">
        <w:rPr>
          <w:rFonts w:asciiTheme="minorHAnsi" w:hAnsiTheme="minorHAnsi" w:cstheme="minorHAnsi"/>
          <w:lang w:eastAsia="zh-CN"/>
        </w:rPr>
        <w:t>DraftC</w:t>
      </w:r>
      <w:proofErr w:type="spellEnd"/>
      <w:r w:rsidRPr="00665BFE">
        <w:rPr>
          <w:rFonts w:asciiTheme="minorHAnsi" w:hAnsiTheme="minorHAnsi" w:cstheme="minorHAnsi"/>
          <w:lang w:eastAsia="zh-CN"/>
        </w:rPr>
        <w:t xml:space="preserve"> comment resolution 1/30/2024</w:t>
      </w:r>
      <w:r>
        <w:rPr>
          <w:rFonts w:asciiTheme="minorHAnsi" w:hAnsiTheme="minorHAnsi" w:cstheme="minorHAnsi"/>
          <w:lang w:eastAsia="zh-CN"/>
        </w:rPr>
        <w:t>”</w:t>
      </w:r>
    </w:p>
    <w:p w14:paraId="14A45D85" w14:textId="76AF2152" w:rsidR="00665BFE" w:rsidRDefault="00665BFE" w:rsidP="00BE24E2">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103</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379E45CB" w14:textId="7764241A" w:rsidR="00665BFE" w:rsidRDefault="00665BFE" w:rsidP="00BE24E2">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 xml:space="preserve">his presentation is to resolve comments related to </w:t>
      </w:r>
      <w:r w:rsidRPr="00665BFE">
        <w:rPr>
          <w:rFonts w:asciiTheme="minorHAnsi" w:hAnsiTheme="minorHAnsi" w:cstheme="minorHAnsi"/>
          <w:lang w:eastAsia="zh-CN"/>
        </w:rPr>
        <w:t>MMS – Synchronized Responders related comments</w:t>
      </w:r>
      <w:r>
        <w:rPr>
          <w:rFonts w:asciiTheme="minorHAnsi" w:hAnsiTheme="minorHAnsi" w:cstheme="minorHAnsi"/>
          <w:lang w:eastAsia="zh-CN"/>
        </w:rPr>
        <w:t>.</w:t>
      </w:r>
    </w:p>
    <w:p w14:paraId="57C9F959" w14:textId="4370F80F" w:rsidR="00665BFE" w:rsidRDefault="00A946A3" w:rsidP="00BE24E2">
      <w:pPr>
        <w:textAlignment w:val="center"/>
        <w:rPr>
          <w:rFonts w:asciiTheme="minorHAnsi" w:hAnsiTheme="minorHAnsi" w:cstheme="minorHAnsi"/>
          <w:lang w:eastAsia="zh-CN"/>
        </w:rPr>
      </w:pPr>
      <w:r>
        <w:rPr>
          <w:rFonts w:asciiTheme="minorHAnsi" w:hAnsiTheme="minorHAnsi" w:cstheme="minorHAnsi" w:hint="eastAsia"/>
          <w:lang w:eastAsia="zh-CN"/>
        </w:rPr>
        <w:t>A</w:t>
      </w:r>
      <w:r>
        <w:rPr>
          <w:rFonts w:asciiTheme="minorHAnsi" w:hAnsiTheme="minorHAnsi" w:cstheme="minorHAnsi"/>
          <w:lang w:eastAsia="zh-CN"/>
        </w:rPr>
        <w:t>lex was going to continue the presentation in the afternoon session.</w:t>
      </w:r>
    </w:p>
    <w:p w14:paraId="51A0DE0D" w14:textId="77777777" w:rsidR="003F1CA8" w:rsidRPr="003F1CA8" w:rsidRDefault="003F1CA8" w:rsidP="00BE24E2">
      <w:pPr>
        <w:textAlignment w:val="center"/>
        <w:rPr>
          <w:rFonts w:asciiTheme="minorHAnsi" w:hAnsiTheme="minorHAnsi" w:cstheme="minorHAnsi"/>
          <w:lang w:eastAsia="zh-CN"/>
        </w:rPr>
      </w:pPr>
    </w:p>
    <w:p w14:paraId="67D32BBB" w14:textId="77777777" w:rsidR="000F6BF5" w:rsidRDefault="000F6BF5" w:rsidP="000F6BF5">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asked if there is any other business to discuss. No request heard.</w:t>
      </w:r>
    </w:p>
    <w:p w14:paraId="7D8287BC" w14:textId="77777777" w:rsidR="00DB5B9B" w:rsidRPr="000F6BF5" w:rsidRDefault="00DB5B9B" w:rsidP="00BE24E2">
      <w:pPr>
        <w:textAlignment w:val="center"/>
        <w:rPr>
          <w:rFonts w:asciiTheme="minorHAnsi" w:hAnsiTheme="minorHAnsi" w:cstheme="minorHAnsi"/>
          <w:lang w:eastAsia="zh-CN"/>
        </w:rPr>
      </w:pPr>
    </w:p>
    <w:p w14:paraId="4A079397" w14:textId="1A4A9858" w:rsidR="00510423" w:rsidRDefault="00DB5B9B" w:rsidP="004D5877">
      <w:pPr>
        <w:textAlignment w:val="center"/>
        <w:rPr>
          <w:rFonts w:asciiTheme="minorHAnsi" w:hAnsiTheme="minorHAnsi" w:cstheme="minorHAnsi"/>
        </w:rPr>
      </w:pPr>
      <w:r>
        <w:rPr>
          <w:rFonts w:asciiTheme="minorHAnsi" w:hAnsiTheme="minorHAnsi" w:cstheme="minorHAnsi"/>
          <w:lang w:eastAsia="zh-CN"/>
        </w:rPr>
        <w:t xml:space="preserve">Chair </w:t>
      </w:r>
      <w:r w:rsidR="00A946A3">
        <w:rPr>
          <w:rFonts w:asciiTheme="minorHAnsi" w:hAnsiTheme="minorHAnsi" w:cstheme="minorHAnsi"/>
        </w:rPr>
        <w:t>recessed</w:t>
      </w:r>
      <w:r w:rsidRPr="0043055C">
        <w:rPr>
          <w:rFonts w:asciiTheme="minorHAnsi" w:hAnsiTheme="minorHAnsi" w:cstheme="minorHAnsi"/>
        </w:rPr>
        <w:t xml:space="preserve"> the call @</w:t>
      </w:r>
      <w:r w:rsidR="00A946A3">
        <w:rPr>
          <w:rFonts w:asciiTheme="minorHAnsi" w:hAnsiTheme="minorHAnsi" w:cstheme="minorHAnsi"/>
        </w:rPr>
        <w:t>10</w:t>
      </w:r>
      <w:r w:rsidR="00B66B79">
        <w:rPr>
          <w:rFonts w:asciiTheme="minorHAnsi" w:hAnsiTheme="minorHAnsi" w:cstheme="minorHAnsi"/>
        </w:rPr>
        <w:t>:</w:t>
      </w:r>
      <w:r w:rsidR="00A946A3">
        <w:rPr>
          <w:rFonts w:asciiTheme="minorHAnsi" w:hAnsiTheme="minorHAnsi" w:cstheme="minorHAnsi"/>
        </w:rPr>
        <w:t>03</w:t>
      </w:r>
      <w:r w:rsidRPr="0043055C">
        <w:rPr>
          <w:rFonts w:asciiTheme="minorHAnsi" w:hAnsiTheme="minorHAnsi" w:cstheme="minorHAnsi"/>
        </w:rPr>
        <w:t>a</w:t>
      </w:r>
      <w:r>
        <w:rPr>
          <w:rFonts w:asciiTheme="minorHAnsi" w:hAnsiTheme="minorHAnsi" w:cstheme="minorHAnsi"/>
        </w:rPr>
        <w:t>m</w:t>
      </w:r>
      <w:r w:rsidR="00D171C6">
        <w:rPr>
          <w:rFonts w:asciiTheme="minorHAnsi" w:hAnsiTheme="minorHAnsi" w:cstheme="minorHAnsi"/>
        </w:rPr>
        <w:t xml:space="preserve"> ET</w:t>
      </w:r>
      <w:r w:rsidR="00A946A3">
        <w:rPr>
          <w:rFonts w:asciiTheme="minorHAnsi" w:hAnsiTheme="minorHAnsi" w:cstheme="minorHAnsi"/>
        </w:rPr>
        <w:t xml:space="preserve"> until </w:t>
      </w:r>
      <w:r w:rsidR="009365FB">
        <w:rPr>
          <w:rFonts w:asciiTheme="minorHAnsi" w:hAnsiTheme="minorHAnsi" w:cstheme="minorHAnsi"/>
        </w:rPr>
        <w:t>6</w:t>
      </w:r>
      <w:r w:rsidR="00A946A3">
        <w:rPr>
          <w:rFonts w:asciiTheme="minorHAnsi" w:hAnsiTheme="minorHAnsi" w:cstheme="minorHAnsi"/>
        </w:rPr>
        <w:t>pm ET.</w:t>
      </w:r>
    </w:p>
    <w:p w14:paraId="5078528A" w14:textId="77777777" w:rsidR="00B66B79" w:rsidRDefault="00B66B79" w:rsidP="004D5877">
      <w:pPr>
        <w:textAlignment w:val="center"/>
        <w:rPr>
          <w:rFonts w:asciiTheme="minorHAnsi" w:hAnsiTheme="minorHAnsi" w:cstheme="minorHAnsi"/>
        </w:rPr>
      </w:pPr>
    </w:p>
    <w:p w14:paraId="0AB04E6A" w14:textId="77777777" w:rsidR="000110C2" w:rsidRDefault="000110C2" w:rsidP="000110C2">
      <w:pPr>
        <w:rPr>
          <w:strike/>
        </w:rPr>
      </w:pPr>
      <w:r w:rsidRPr="003915DD">
        <w:rPr>
          <w:strike/>
        </w:rPr>
        <w:br w:type="page"/>
      </w:r>
    </w:p>
    <w:p w14:paraId="488768B2" w14:textId="77777777" w:rsidR="00765D0E" w:rsidRPr="00100352" w:rsidRDefault="00765D0E" w:rsidP="00765D0E">
      <w:pPr>
        <w:pStyle w:val="1"/>
      </w:pPr>
      <w:r w:rsidRPr="009C1174">
        <w:lastRenderedPageBreak/>
        <w:t xml:space="preserve">Tuesday, </w:t>
      </w:r>
      <w:r>
        <w:t>30</w:t>
      </w:r>
      <w:r w:rsidRPr="009C1174">
        <w:t xml:space="preserve"> </w:t>
      </w:r>
      <w:r>
        <w:rPr>
          <w:rFonts w:hint="eastAsia"/>
          <w:lang w:eastAsia="zh-CN"/>
        </w:rPr>
        <w:t>Jan</w:t>
      </w:r>
      <w:r w:rsidRPr="009C1174">
        <w:t xml:space="preserve"> 202</w:t>
      </w:r>
      <w:r>
        <w:t>4</w:t>
      </w:r>
    </w:p>
    <w:p w14:paraId="0DC8539A" w14:textId="77777777" w:rsidR="00765D0E" w:rsidRDefault="00765D0E" w:rsidP="00765D0E">
      <w:pPr>
        <w:rPr>
          <w:b/>
          <w:szCs w:val="28"/>
        </w:rPr>
      </w:pPr>
    </w:p>
    <w:p w14:paraId="593BF3BD" w14:textId="77777777" w:rsidR="00765D0E" w:rsidRPr="00133527" w:rsidRDefault="00765D0E" w:rsidP="00765D0E">
      <w:pPr>
        <w:rPr>
          <w:rFonts w:ascii="Arial" w:hAnsi="Arial" w:cs="Arial"/>
          <w:b/>
          <w:sz w:val="26"/>
          <w:szCs w:val="26"/>
        </w:rPr>
      </w:pPr>
      <w:r w:rsidRPr="00133527">
        <w:rPr>
          <w:rFonts w:ascii="Arial" w:hAnsi="Arial" w:cs="Arial"/>
          <w:b/>
          <w:sz w:val="26"/>
          <w:szCs w:val="26"/>
        </w:rPr>
        <w:t>Opening</w:t>
      </w:r>
    </w:p>
    <w:p w14:paraId="6C028DB9" w14:textId="2B256465" w:rsidR="00765D0E" w:rsidRDefault="00765D0E" w:rsidP="00765D0E">
      <w:pPr>
        <w:ind w:left="990" w:hanging="990"/>
        <w:rPr>
          <w:szCs w:val="28"/>
        </w:rPr>
      </w:pPr>
      <w:r>
        <w:rPr>
          <w:b/>
          <w:szCs w:val="28"/>
        </w:rPr>
        <w:t>6</w:t>
      </w:r>
      <w:r w:rsidRPr="00664E7D">
        <w:rPr>
          <w:b/>
          <w:szCs w:val="28"/>
        </w:rPr>
        <w:t>:</w:t>
      </w:r>
      <w:r>
        <w:rPr>
          <w:b/>
          <w:szCs w:val="28"/>
        </w:rPr>
        <w:t>03</w:t>
      </w:r>
      <w:r w:rsidRPr="00664E7D">
        <w:rPr>
          <w:b/>
          <w:szCs w:val="28"/>
        </w:rPr>
        <w:t xml:space="preserve"> </w:t>
      </w:r>
      <w:r>
        <w:rPr>
          <w:rFonts w:hint="eastAsia"/>
          <w:b/>
          <w:szCs w:val="28"/>
          <w:lang w:eastAsia="zh-CN"/>
        </w:rPr>
        <w:t>P</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p>
    <w:p w14:paraId="3903D9E9" w14:textId="77777777" w:rsidR="00765D0E" w:rsidRPr="00664E7D" w:rsidRDefault="00765D0E" w:rsidP="00765D0E">
      <w:pPr>
        <w:ind w:left="990" w:hanging="990"/>
        <w:rPr>
          <w:szCs w:val="28"/>
        </w:rPr>
      </w:pPr>
    </w:p>
    <w:p w14:paraId="63CB821B" w14:textId="77777777" w:rsidR="00765D0E" w:rsidRPr="008B3744" w:rsidRDefault="00765D0E" w:rsidP="00765D0E">
      <w:pPr>
        <w:rPr>
          <w:rFonts w:ascii="Arial" w:hAnsi="Arial" w:cs="Arial"/>
          <w:b/>
          <w:sz w:val="26"/>
          <w:szCs w:val="26"/>
        </w:rPr>
      </w:pPr>
      <w:r w:rsidRPr="008B3744">
        <w:rPr>
          <w:rFonts w:ascii="Arial" w:hAnsi="Arial" w:cs="Arial"/>
          <w:b/>
          <w:sz w:val="26"/>
          <w:szCs w:val="26"/>
        </w:rPr>
        <w:t>Minutes</w:t>
      </w:r>
    </w:p>
    <w:p w14:paraId="114B2412" w14:textId="77777777" w:rsidR="00765D0E" w:rsidRPr="0043055C" w:rsidRDefault="00765D0E" w:rsidP="00765D0E">
      <w:pPr>
        <w:rPr>
          <w:rFonts w:asciiTheme="minorHAnsi" w:hAnsiTheme="minorHAnsi" w:cstheme="minorHAnsi"/>
        </w:rPr>
      </w:pPr>
      <w:r>
        <w:rPr>
          <w:rFonts w:asciiTheme="minorHAnsi" w:hAnsiTheme="minorHAnsi" w:cstheme="minorHAnsi"/>
          <w:lang w:eastAsia="zh-CN"/>
        </w:rPr>
        <w:t>&gt;</w:t>
      </w:r>
      <w:r>
        <w:rPr>
          <w:rFonts w:asciiTheme="minorHAnsi" w:hAnsiTheme="minorHAnsi" w:cstheme="minorHAnsi"/>
        </w:rPr>
        <w:t>25</w:t>
      </w:r>
      <w:r w:rsidRPr="0099599E">
        <w:rPr>
          <w:rFonts w:asciiTheme="minorHAnsi" w:hAnsiTheme="minorHAnsi" w:cstheme="minorHAnsi"/>
        </w:rPr>
        <w:t xml:space="preserve"> participants were noted during the duration of the call</w:t>
      </w:r>
    </w:p>
    <w:p w14:paraId="1A260764" w14:textId="54894810" w:rsidR="00765D0E" w:rsidRDefault="00765D0E" w:rsidP="00765D0E">
      <w:pPr>
        <w:rPr>
          <w:rFonts w:asciiTheme="minorHAnsi" w:hAnsiTheme="minorHAnsi" w:cstheme="minorHAnsi"/>
        </w:rPr>
      </w:pPr>
      <w:r w:rsidRPr="0043055C">
        <w:rPr>
          <w:rFonts w:asciiTheme="minorHAnsi" w:hAnsiTheme="minorHAnsi" w:cstheme="minorHAnsi"/>
        </w:rPr>
        <w:t xml:space="preserve"> </w:t>
      </w:r>
    </w:p>
    <w:p w14:paraId="43CC2182" w14:textId="5407EB2D" w:rsidR="00765D0E" w:rsidRDefault="00765D0E" w:rsidP="00765D0E">
      <w:pPr>
        <w:textAlignment w:val="center"/>
        <w:rPr>
          <w:rFonts w:asciiTheme="minorHAnsi" w:hAnsiTheme="minorHAnsi" w:cstheme="minorHAnsi"/>
          <w:lang w:eastAsia="zh-CN"/>
        </w:rPr>
      </w:pPr>
      <w:r>
        <w:rPr>
          <w:rFonts w:asciiTheme="minorHAnsi" w:hAnsiTheme="minorHAnsi" w:cstheme="minorHAnsi"/>
          <w:lang w:eastAsia="zh-CN"/>
        </w:rPr>
        <w:t xml:space="preserve">Alex Krebs (Apple) </w:t>
      </w:r>
      <w:r>
        <w:rPr>
          <w:rFonts w:asciiTheme="minorHAnsi" w:hAnsiTheme="minorHAnsi" w:cstheme="minorHAnsi" w:hint="eastAsia"/>
          <w:lang w:eastAsia="zh-CN"/>
        </w:rPr>
        <w:t>continued</w:t>
      </w:r>
      <w:r>
        <w:rPr>
          <w:rFonts w:asciiTheme="minorHAnsi" w:hAnsiTheme="minorHAnsi" w:cstheme="minorHAnsi"/>
          <w:lang w:eastAsia="zh-CN"/>
        </w:rPr>
        <w:t xml:space="preserve"> his presentation “</w:t>
      </w:r>
      <w:proofErr w:type="spellStart"/>
      <w:r w:rsidRPr="00665BFE">
        <w:rPr>
          <w:rFonts w:asciiTheme="minorHAnsi" w:hAnsiTheme="minorHAnsi" w:cstheme="minorHAnsi"/>
          <w:lang w:eastAsia="zh-CN"/>
        </w:rPr>
        <w:t>DraftC</w:t>
      </w:r>
      <w:proofErr w:type="spellEnd"/>
      <w:r w:rsidRPr="00665BFE">
        <w:rPr>
          <w:rFonts w:asciiTheme="minorHAnsi" w:hAnsiTheme="minorHAnsi" w:cstheme="minorHAnsi"/>
          <w:lang w:eastAsia="zh-CN"/>
        </w:rPr>
        <w:t xml:space="preserve"> comment resolution 1/30/2024</w:t>
      </w:r>
      <w:r>
        <w:rPr>
          <w:rFonts w:asciiTheme="minorHAnsi" w:hAnsiTheme="minorHAnsi" w:cstheme="minorHAnsi"/>
          <w:lang w:eastAsia="zh-CN"/>
        </w:rPr>
        <w:t>”</w:t>
      </w:r>
    </w:p>
    <w:p w14:paraId="092E47BB" w14:textId="77777777" w:rsidR="00765D0E" w:rsidRDefault="00765D0E" w:rsidP="00765D0E">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103</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4F8279B2" w14:textId="77777777" w:rsidR="00765D0E" w:rsidRDefault="00765D0E" w:rsidP="00765D0E">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 xml:space="preserve">his presentation is to resolve comments related to </w:t>
      </w:r>
      <w:r w:rsidRPr="00665BFE">
        <w:rPr>
          <w:rFonts w:asciiTheme="minorHAnsi" w:hAnsiTheme="minorHAnsi" w:cstheme="minorHAnsi"/>
          <w:lang w:eastAsia="zh-CN"/>
        </w:rPr>
        <w:t>MMS – Synchronized Responders related comments</w:t>
      </w:r>
      <w:r>
        <w:rPr>
          <w:rFonts w:asciiTheme="minorHAnsi" w:hAnsiTheme="minorHAnsi" w:cstheme="minorHAnsi"/>
          <w:lang w:eastAsia="zh-CN"/>
        </w:rPr>
        <w:t>.</w:t>
      </w:r>
    </w:p>
    <w:p w14:paraId="5D11E1F3" w14:textId="4ED5FBC2" w:rsidR="00765D0E" w:rsidRDefault="00765D0E" w:rsidP="00765D0E">
      <w:pPr>
        <w:textAlignment w:val="center"/>
        <w:rPr>
          <w:rFonts w:asciiTheme="minorHAnsi" w:hAnsiTheme="minorHAnsi" w:cstheme="minorHAnsi"/>
          <w:lang w:eastAsia="zh-CN"/>
        </w:rPr>
      </w:pPr>
    </w:p>
    <w:p w14:paraId="02281639" w14:textId="28120708" w:rsidR="00765D0E" w:rsidRDefault="00765D0E" w:rsidP="00765D0E">
      <w:pPr>
        <w:textAlignment w:val="center"/>
        <w:rPr>
          <w:rFonts w:asciiTheme="minorHAnsi" w:hAnsiTheme="minorHAnsi" w:cstheme="minorHAnsi"/>
          <w:lang w:eastAsia="zh-CN"/>
        </w:rPr>
      </w:pPr>
      <w:r>
        <w:rPr>
          <w:rFonts w:asciiTheme="minorHAnsi" w:hAnsiTheme="minorHAnsi" w:cstheme="minorHAnsi" w:hint="eastAsia"/>
          <w:lang w:eastAsia="zh-CN"/>
        </w:rPr>
        <w:t>Bin</w:t>
      </w:r>
      <w:r>
        <w:rPr>
          <w:rFonts w:asciiTheme="minorHAnsi" w:hAnsiTheme="minorHAnsi" w:cstheme="minorHAnsi"/>
          <w:lang w:eastAsia="zh-CN"/>
        </w:rPr>
        <w:t xml:space="preserve"> </w:t>
      </w:r>
      <w:r>
        <w:rPr>
          <w:rFonts w:asciiTheme="minorHAnsi" w:hAnsiTheme="minorHAnsi" w:cstheme="minorHAnsi" w:hint="eastAsia"/>
          <w:lang w:eastAsia="zh-CN"/>
        </w:rPr>
        <w:t>Qian</w:t>
      </w:r>
      <w:r>
        <w:rPr>
          <w:rFonts w:asciiTheme="minorHAnsi" w:hAnsiTheme="minorHAnsi" w:cstheme="minorHAnsi"/>
          <w:lang w:eastAsia="zh-CN"/>
        </w:rPr>
        <w:t xml:space="preserve"> (Huawei) presented “</w:t>
      </w:r>
      <w:r w:rsidRPr="00765D0E">
        <w:rPr>
          <w:rFonts w:asciiTheme="minorHAnsi" w:hAnsiTheme="minorHAnsi" w:cstheme="minorHAnsi" w:hint="eastAsia"/>
          <w:lang w:eastAsia="zh-CN"/>
        </w:rPr>
        <w:t>Proposed</w:t>
      </w:r>
      <w:r w:rsidRPr="00765D0E">
        <w:rPr>
          <w:rFonts w:asciiTheme="minorHAnsi" w:hAnsiTheme="minorHAnsi" w:cstheme="minorHAnsi"/>
          <w:lang w:eastAsia="zh-CN"/>
        </w:rPr>
        <w:t xml:space="preserve"> Comments Resolution </w:t>
      </w:r>
      <w:r w:rsidRPr="00765D0E">
        <w:rPr>
          <w:rFonts w:asciiTheme="minorHAnsi" w:hAnsiTheme="minorHAnsi" w:cstheme="minorHAnsi" w:hint="eastAsia"/>
          <w:lang w:eastAsia="zh-CN"/>
        </w:rPr>
        <w:t>on</w:t>
      </w:r>
      <w:r w:rsidRPr="00765D0E">
        <w:rPr>
          <w:rFonts w:asciiTheme="minorHAnsi" w:hAnsiTheme="minorHAnsi" w:cstheme="minorHAnsi"/>
          <w:lang w:eastAsia="zh-CN"/>
        </w:rPr>
        <w:t xml:space="preserve"> Compact Frame – Follow Up</w:t>
      </w:r>
      <w:r>
        <w:rPr>
          <w:rFonts w:asciiTheme="minorHAnsi" w:hAnsiTheme="minorHAnsi" w:cstheme="minorHAnsi"/>
          <w:lang w:eastAsia="zh-CN"/>
        </w:rPr>
        <w:t>”</w:t>
      </w:r>
    </w:p>
    <w:p w14:paraId="69225426" w14:textId="0B8F1C0A" w:rsidR="00765D0E" w:rsidRDefault="00765D0E" w:rsidP="00765D0E">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104</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64C0A220" w14:textId="79DBE3FB" w:rsidR="00765D0E" w:rsidRDefault="00765D0E" w:rsidP="00765D0E">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his presentation is to resolve comments on compact frame.</w:t>
      </w:r>
    </w:p>
    <w:p w14:paraId="4F37ABE8" w14:textId="77777777" w:rsidR="00765D0E" w:rsidRPr="00765D0E" w:rsidRDefault="00765D0E" w:rsidP="00765D0E">
      <w:pPr>
        <w:textAlignment w:val="center"/>
        <w:rPr>
          <w:rFonts w:asciiTheme="minorHAnsi" w:hAnsiTheme="minorHAnsi" w:cstheme="minorHAnsi"/>
          <w:lang w:eastAsia="zh-CN"/>
        </w:rPr>
      </w:pPr>
    </w:p>
    <w:p w14:paraId="12160CA9" w14:textId="77777777" w:rsidR="00765D0E" w:rsidRDefault="00765D0E" w:rsidP="00765D0E">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asked if there is any other business to discuss. No request heard.</w:t>
      </w:r>
    </w:p>
    <w:p w14:paraId="72F059A7" w14:textId="77777777" w:rsidR="00765D0E" w:rsidRPr="000F6BF5" w:rsidRDefault="00765D0E" w:rsidP="00765D0E">
      <w:pPr>
        <w:textAlignment w:val="center"/>
        <w:rPr>
          <w:rFonts w:asciiTheme="minorHAnsi" w:hAnsiTheme="minorHAnsi" w:cstheme="minorHAnsi"/>
          <w:lang w:eastAsia="zh-CN"/>
        </w:rPr>
      </w:pPr>
    </w:p>
    <w:p w14:paraId="09AC4698" w14:textId="17069C37" w:rsidR="00765D0E" w:rsidRDefault="00765D0E" w:rsidP="00765D0E">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Pr>
          <w:rFonts w:asciiTheme="minorHAnsi" w:hAnsiTheme="minorHAnsi" w:cstheme="minorHAnsi"/>
        </w:rPr>
        <w:t>7:05</w:t>
      </w:r>
      <w:r w:rsidRPr="0043055C">
        <w:rPr>
          <w:rFonts w:asciiTheme="minorHAnsi" w:hAnsiTheme="minorHAnsi" w:cstheme="minorHAnsi"/>
        </w:rPr>
        <w:t>a</w:t>
      </w:r>
      <w:r>
        <w:rPr>
          <w:rFonts w:asciiTheme="minorHAnsi" w:hAnsiTheme="minorHAnsi" w:cstheme="minorHAnsi"/>
        </w:rPr>
        <w:t xml:space="preserve">m ET until </w:t>
      </w:r>
      <w:r w:rsidR="000428C3">
        <w:rPr>
          <w:rFonts w:asciiTheme="minorHAnsi" w:hAnsiTheme="minorHAnsi" w:cstheme="minorHAnsi"/>
        </w:rPr>
        <w:t>9</w:t>
      </w:r>
      <w:r>
        <w:rPr>
          <w:rFonts w:asciiTheme="minorHAnsi" w:hAnsiTheme="minorHAnsi" w:cstheme="minorHAnsi"/>
        </w:rPr>
        <w:t>am, 6 Feb, ET.</w:t>
      </w:r>
    </w:p>
    <w:p w14:paraId="2A259F3B" w14:textId="77777777" w:rsidR="00765D0E" w:rsidRDefault="00765D0E" w:rsidP="00765D0E">
      <w:pPr>
        <w:rPr>
          <w:strike/>
        </w:rPr>
      </w:pPr>
      <w:r w:rsidRPr="003915DD">
        <w:rPr>
          <w:strike/>
        </w:rPr>
        <w:br w:type="page"/>
      </w:r>
    </w:p>
    <w:p w14:paraId="2D995198" w14:textId="59E3A4EE" w:rsidR="00A33F28" w:rsidRPr="00100352" w:rsidRDefault="00A33F28" w:rsidP="00A33F28">
      <w:pPr>
        <w:pStyle w:val="1"/>
      </w:pPr>
      <w:r w:rsidRPr="009C1174">
        <w:lastRenderedPageBreak/>
        <w:t xml:space="preserve">Tuesday, </w:t>
      </w:r>
      <w:r>
        <w:t>6</w:t>
      </w:r>
      <w:r w:rsidRPr="009C1174">
        <w:t xml:space="preserve"> </w:t>
      </w:r>
      <w:r>
        <w:rPr>
          <w:rFonts w:hint="eastAsia"/>
          <w:lang w:eastAsia="zh-CN"/>
        </w:rPr>
        <w:t>Feb</w:t>
      </w:r>
      <w:r w:rsidRPr="009C1174">
        <w:t xml:space="preserve"> 202</w:t>
      </w:r>
      <w:r>
        <w:t>4</w:t>
      </w:r>
    </w:p>
    <w:p w14:paraId="6DDC0DFB" w14:textId="77777777" w:rsidR="00A33F28" w:rsidRDefault="00A33F28" w:rsidP="00A33F28">
      <w:pPr>
        <w:rPr>
          <w:b/>
          <w:szCs w:val="28"/>
        </w:rPr>
      </w:pPr>
    </w:p>
    <w:p w14:paraId="2E114740" w14:textId="77777777" w:rsidR="00A33F28" w:rsidRPr="00133527" w:rsidRDefault="00A33F28" w:rsidP="00A33F28">
      <w:pPr>
        <w:rPr>
          <w:rFonts w:ascii="Arial" w:hAnsi="Arial" w:cs="Arial"/>
          <w:b/>
          <w:sz w:val="26"/>
          <w:szCs w:val="26"/>
        </w:rPr>
      </w:pPr>
      <w:r w:rsidRPr="00133527">
        <w:rPr>
          <w:rFonts w:ascii="Arial" w:hAnsi="Arial" w:cs="Arial"/>
          <w:b/>
          <w:sz w:val="26"/>
          <w:szCs w:val="26"/>
        </w:rPr>
        <w:t>Opening</w:t>
      </w:r>
    </w:p>
    <w:p w14:paraId="67E73FD5" w14:textId="77777777" w:rsidR="00A33F28" w:rsidRDefault="00A33F28" w:rsidP="00A33F28">
      <w:pPr>
        <w:ind w:left="990" w:hanging="990"/>
        <w:rPr>
          <w:szCs w:val="28"/>
        </w:rPr>
      </w:pPr>
      <w:r>
        <w:rPr>
          <w:b/>
          <w:szCs w:val="28"/>
        </w:rPr>
        <w:t>9</w:t>
      </w:r>
      <w:r w:rsidRPr="00664E7D">
        <w:rPr>
          <w:b/>
          <w:szCs w:val="28"/>
        </w:rPr>
        <w:t>:</w:t>
      </w:r>
      <w:r>
        <w:rPr>
          <w:b/>
          <w:szCs w:val="28"/>
        </w:rPr>
        <w:t>03</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p>
    <w:p w14:paraId="2D88C990" w14:textId="77777777" w:rsidR="00A33F28" w:rsidRPr="00664E7D" w:rsidRDefault="00A33F28" w:rsidP="00A33F28">
      <w:pPr>
        <w:ind w:left="990" w:hanging="990"/>
        <w:rPr>
          <w:szCs w:val="28"/>
        </w:rPr>
      </w:pPr>
    </w:p>
    <w:p w14:paraId="73A96476" w14:textId="77777777" w:rsidR="00A33F28" w:rsidRPr="008B3744" w:rsidRDefault="00A33F28" w:rsidP="00A33F28">
      <w:pPr>
        <w:rPr>
          <w:rFonts w:ascii="Arial" w:hAnsi="Arial" w:cs="Arial"/>
          <w:b/>
          <w:sz w:val="26"/>
          <w:szCs w:val="26"/>
        </w:rPr>
      </w:pPr>
      <w:r w:rsidRPr="008B3744">
        <w:rPr>
          <w:rFonts w:ascii="Arial" w:hAnsi="Arial" w:cs="Arial"/>
          <w:b/>
          <w:sz w:val="26"/>
          <w:szCs w:val="26"/>
        </w:rPr>
        <w:t>Minutes</w:t>
      </w:r>
    </w:p>
    <w:p w14:paraId="44800A30" w14:textId="77777777" w:rsidR="00A33F28" w:rsidRPr="0043055C" w:rsidRDefault="00A33F28" w:rsidP="00A33F28">
      <w:pPr>
        <w:rPr>
          <w:rFonts w:asciiTheme="minorHAnsi" w:hAnsiTheme="minorHAnsi" w:cstheme="minorHAnsi"/>
        </w:rPr>
      </w:pPr>
      <w:r>
        <w:rPr>
          <w:rFonts w:asciiTheme="minorHAnsi" w:hAnsiTheme="minorHAnsi" w:cstheme="minorHAnsi"/>
          <w:lang w:eastAsia="zh-CN"/>
        </w:rPr>
        <w:t>&gt;</w:t>
      </w:r>
      <w:r>
        <w:rPr>
          <w:rFonts w:asciiTheme="minorHAnsi" w:hAnsiTheme="minorHAnsi" w:cstheme="minorHAnsi"/>
        </w:rPr>
        <w:t>25</w:t>
      </w:r>
      <w:r w:rsidRPr="0099599E">
        <w:rPr>
          <w:rFonts w:asciiTheme="minorHAnsi" w:hAnsiTheme="minorHAnsi" w:cstheme="minorHAnsi"/>
        </w:rPr>
        <w:t xml:space="preserve"> participants were noted during the duration of the call</w:t>
      </w:r>
    </w:p>
    <w:p w14:paraId="7F13AF12" w14:textId="77777777" w:rsidR="00A33F28" w:rsidRPr="0043055C" w:rsidRDefault="00A33F28" w:rsidP="00A33F28">
      <w:pPr>
        <w:rPr>
          <w:rFonts w:asciiTheme="minorHAnsi" w:hAnsiTheme="minorHAnsi" w:cstheme="minorHAnsi"/>
        </w:rPr>
      </w:pPr>
      <w:r w:rsidRPr="0043055C">
        <w:rPr>
          <w:rFonts w:asciiTheme="minorHAnsi" w:hAnsiTheme="minorHAnsi" w:cstheme="minorHAnsi"/>
        </w:rPr>
        <w:t xml:space="preserve"> </w:t>
      </w:r>
    </w:p>
    <w:p w14:paraId="31304B5D" w14:textId="79DF9504" w:rsidR="00A33F28" w:rsidRPr="0043055C" w:rsidRDefault="00A33F28" w:rsidP="00A33F28">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105</w:t>
      </w:r>
      <w:r w:rsidRPr="00133527">
        <w:rPr>
          <w:rFonts w:asciiTheme="minorHAnsi" w:hAnsiTheme="minorHAnsi" w:cstheme="minorHAnsi"/>
        </w:rPr>
        <w:t>-0</w:t>
      </w:r>
      <w:r w:rsidR="00EF0048">
        <w:rPr>
          <w:rFonts w:asciiTheme="minorHAnsi" w:hAnsiTheme="minorHAnsi" w:cstheme="minorHAnsi"/>
        </w:rPr>
        <w:t>1</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24C7F226" w14:textId="77777777" w:rsidR="00A33F28" w:rsidRPr="0004763F" w:rsidRDefault="00A33F28" w:rsidP="00A33F28">
      <w:pPr>
        <w:pStyle w:val="ae"/>
        <w:numPr>
          <w:ilvl w:val="0"/>
          <w:numId w:val="6"/>
        </w:numPr>
        <w:rPr>
          <w:rFonts w:asciiTheme="minorHAnsi" w:hAnsiTheme="minorHAnsi" w:cstheme="minorHAnsi"/>
        </w:rPr>
      </w:pPr>
      <w:r w:rsidRPr="0004763F">
        <w:rPr>
          <w:rFonts w:asciiTheme="minorHAnsi" w:hAnsiTheme="minorHAnsi" w:cstheme="minorHAnsi"/>
        </w:rPr>
        <w:t>Opening</w:t>
      </w:r>
    </w:p>
    <w:p w14:paraId="25A15A99" w14:textId="77777777" w:rsidR="00A33F28" w:rsidRDefault="00A33F28" w:rsidP="00A33F28">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3A1D5B4D" w14:textId="77777777" w:rsidR="00A33F28" w:rsidRPr="0043055C" w:rsidRDefault="00A33F28" w:rsidP="00A33F28">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134469E6" w14:textId="77777777" w:rsidR="00A33F28" w:rsidRDefault="00A33F28" w:rsidP="00A33F28">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429F56A0" w14:textId="77777777" w:rsidR="00A33F28" w:rsidRDefault="00A33F28" w:rsidP="00A33F28">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75CB0932" w14:textId="77777777" w:rsidR="00A33F28" w:rsidRPr="005A538B" w:rsidRDefault="00A33F28" w:rsidP="00A33F28">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092CB18A" w14:textId="77777777" w:rsidR="00A33F28" w:rsidRDefault="00A33F28" w:rsidP="00A33F28">
      <w:pPr>
        <w:rPr>
          <w:rFonts w:asciiTheme="minorHAnsi" w:hAnsiTheme="minorHAnsi" w:cstheme="minorHAnsi"/>
        </w:rPr>
      </w:pPr>
    </w:p>
    <w:p w14:paraId="12A39DAE" w14:textId="77777777" w:rsidR="00A33F28" w:rsidRPr="005A538B" w:rsidRDefault="00A33F28" w:rsidP="00A33F28">
      <w:pPr>
        <w:textAlignment w:val="center"/>
        <w:rPr>
          <w:rFonts w:asciiTheme="minorHAnsi" w:hAnsiTheme="minorHAnsi" w:cstheme="minorHAnsi"/>
          <w:b/>
        </w:rPr>
      </w:pPr>
      <w:r>
        <w:rPr>
          <w:rFonts w:asciiTheme="minorHAnsi" w:hAnsiTheme="minorHAnsi" w:cstheme="minorHAnsi"/>
          <w:b/>
        </w:rPr>
        <w:t>Announcement</w:t>
      </w:r>
    </w:p>
    <w:p w14:paraId="29E4C593" w14:textId="0DBB67A2" w:rsidR="00A33F28" w:rsidRDefault="00A33F28" w:rsidP="00A33F28">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102</w:t>
      </w:r>
      <w:r w:rsidRPr="00133527">
        <w:rPr>
          <w:rFonts w:asciiTheme="minorHAnsi" w:hAnsiTheme="minorHAnsi" w:cstheme="minorHAnsi"/>
        </w:rPr>
        <w:t>-0</w:t>
      </w:r>
      <w:r>
        <w:rPr>
          <w:rFonts w:asciiTheme="minorHAnsi" w:hAnsiTheme="minorHAnsi" w:cstheme="minorHAnsi"/>
        </w:rPr>
        <w:t>4</w:t>
      </w:r>
      <w:r>
        <w:rPr>
          <w:rFonts w:asciiTheme="minorHAnsi" w:hAnsiTheme="minorHAnsi" w:cstheme="minorHAnsi"/>
          <w:lang w:eastAsia="zh-CN"/>
        </w:rPr>
        <w:t>)</w:t>
      </w:r>
      <w:r>
        <w:rPr>
          <w:rFonts w:asciiTheme="minorHAnsi" w:hAnsiTheme="minorHAnsi" w:cstheme="minorHAnsi"/>
        </w:rPr>
        <w:t>. There was some discussion on the agenda. It was approved with unanimous consent.</w:t>
      </w:r>
    </w:p>
    <w:p w14:paraId="487C5611" w14:textId="69836999" w:rsidR="00A33F28" w:rsidRDefault="00A33F28" w:rsidP="00A33F28">
      <w:pPr>
        <w:textAlignment w:val="center"/>
        <w:rPr>
          <w:rFonts w:asciiTheme="minorHAnsi" w:hAnsiTheme="minorHAnsi" w:cstheme="minorHAnsi"/>
          <w:lang w:eastAsia="zh-CN"/>
        </w:rPr>
      </w:pPr>
    </w:p>
    <w:p w14:paraId="4D75B222" w14:textId="77777777" w:rsidR="00A33F28" w:rsidRDefault="00A33F28" w:rsidP="00A33F28">
      <w:pPr>
        <w:textAlignment w:val="center"/>
        <w:rPr>
          <w:rFonts w:asciiTheme="minorHAnsi" w:hAnsiTheme="minorHAnsi" w:cstheme="minorHAnsi"/>
          <w:lang w:eastAsia="zh-CN"/>
        </w:rPr>
      </w:pPr>
      <w:r>
        <w:rPr>
          <w:rFonts w:asciiTheme="minorHAnsi" w:hAnsiTheme="minorHAnsi" w:cstheme="minorHAnsi" w:hint="eastAsia"/>
          <w:lang w:eastAsia="zh-CN"/>
        </w:rPr>
        <w:t>Bin</w:t>
      </w:r>
      <w:r>
        <w:rPr>
          <w:rFonts w:asciiTheme="minorHAnsi" w:hAnsiTheme="minorHAnsi" w:cstheme="minorHAnsi"/>
          <w:lang w:eastAsia="zh-CN"/>
        </w:rPr>
        <w:t xml:space="preserve"> </w:t>
      </w:r>
      <w:r>
        <w:rPr>
          <w:rFonts w:asciiTheme="minorHAnsi" w:hAnsiTheme="minorHAnsi" w:cstheme="minorHAnsi" w:hint="eastAsia"/>
          <w:lang w:eastAsia="zh-CN"/>
        </w:rPr>
        <w:t>Qian</w:t>
      </w:r>
      <w:r>
        <w:rPr>
          <w:rFonts w:asciiTheme="minorHAnsi" w:hAnsiTheme="minorHAnsi" w:cstheme="minorHAnsi"/>
          <w:lang w:eastAsia="zh-CN"/>
        </w:rPr>
        <w:t xml:space="preserve"> (Huawei) presented “</w:t>
      </w:r>
      <w:r w:rsidRPr="00765D0E">
        <w:rPr>
          <w:rFonts w:asciiTheme="minorHAnsi" w:hAnsiTheme="minorHAnsi" w:cstheme="minorHAnsi" w:hint="eastAsia"/>
          <w:lang w:eastAsia="zh-CN"/>
        </w:rPr>
        <w:t>Proposed</w:t>
      </w:r>
      <w:r w:rsidRPr="00765D0E">
        <w:rPr>
          <w:rFonts w:asciiTheme="minorHAnsi" w:hAnsiTheme="minorHAnsi" w:cstheme="minorHAnsi"/>
          <w:lang w:eastAsia="zh-CN"/>
        </w:rPr>
        <w:t xml:space="preserve"> Comments Resolution </w:t>
      </w:r>
      <w:r w:rsidRPr="00765D0E">
        <w:rPr>
          <w:rFonts w:asciiTheme="minorHAnsi" w:hAnsiTheme="minorHAnsi" w:cstheme="minorHAnsi" w:hint="eastAsia"/>
          <w:lang w:eastAsia="zh-CN"/>
        </w:rPr>
        <w:t>on</w:t>
      </w:r>
      <w:r w:rsidRPr="00765D0E">
        <w:rPr>
          <w:rFonts w:asciiTheme="minorHAnsi" w:hAnsiTheme="minorHAnsi" w:cstheme="minorHAnsi"/>
          <w:lang w:eastAsia="zh-CN"/>
        </w:rPr>
        <w:t xml:space="preserve"> Compact Frame – Follow Up</w:t>
      </w:r>
      <w:r>
        <w:rPr>
          <w:rFonts w:asciiTheme="minorHAnsi" w:hAnsiTheme="minorHAnsi" w:cstheme="minorHAnsi"/>
          <w:lang w:eastAsia="zh-CN"/>
        </w:rPr>
        <w:t>”</w:t>
      </w:r>
    </w:p>
    <w:p w14:paraId="373FB07F" w14:textId="229D7782" w:rsidR="00A33F28" w:rsidRDefault="00A33F28" w:rsidP="00A33F28">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104</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p>
    <w:p w14:paraId="2162D26D" w14:textId="77777777" w:rsidR="00A33F28" w:rsidRDefault="00A33F28" w:rsidP="00A33F28">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his presentation is to resolve comments on compact frame.</w:t>
      </w:r>
    </w:p>
    <w:p w14:paraId="7176F1D0" w14:textId="3012067B" w:rsidR="00A33F28" w:rsidRPr="00A33F28" w:rsidRDefault="00A33F28" w:rsidP="00A33F28">
      <w:pPr>
        <w:textAlignment w:val="center"/>
        <w:rPr>
          <w:rFonts w:asciiTheme="minorHAnsi" w:hAnsiTheme="minorHAnsi" w:cstheme="minorHAnsi"/>
          <w:lang w:eastAsia="zh-CN"/>
        </w:rPr>
      </w:pPr>
      <w:r w:rsidRPr="00A33F28">
        <w:rPr>
          <w:rFonts w:asciiTheme="minorHAnsi" w:hAnsiTheme="minorHAnsi" w:cstheme="minorHAnsi" w:hint="eastAsia"/>
          <w:highlight w:val="green"/>
          <w:lang w:eastAsia="zh-CN"/>
        </w:rPr>
        <w:t>There</w:t>
      </w:r>
      <w:r w:rsidRPr="00A33F28">
        <w:rPr>
          <w:rFonts w:asciiTheme="minorHAnsi" w:hAnsiTheme="minorHAnsi" w:cstheme="minorHAnsi"/>
          <w:highlight w:val="green"/>
          <w:lang w:eastAsia="zh-CN"/>
        </w:rPr>
        <w:t xml:space="preserve"> was no objection to the comment resolutions as in </w:t>
      </w:r>
      <w:r w:rsidRPr="00A33F28">
        <w:rPr>
          <w:rFonts w:asciiTheme="minorHAnsi" w:hAnsiTheme="minorHAnsi" w:cstheme="minorHAnsi"/>
          <w:highlight w:val="green"/>
        </w:rPr>
        <w:t>doc. # 15-24-0104-01.</w:t>
      </w:r>
    </w:p>
    <w:p w14:paraId="1AB87EAB" w14:textId="77777777" w:rsidR="00A33F28" w:rsidRDefault="00A33F28" w:rsidP="00A33F28">
      <w:pPr>
        <w:textAlignment w:val="center"/>
        <w:rPr>
          <w:rFonts w:asciiTheme="minorHAnsi" w:hAnsiTheme="minorHAnsi" w:cstheme="minorHAnsi"/>
          <w:lang w:eastAsia="zh-CN"/>
        </w:rPr>
      </w:pPr>
    </w:p>
    <w:p w14:paraId="32E01A92" w14:textId="77777777" w:rsidR="00A33F28" w:rsidRDefault="00A33F28" w:rsidP="00A33F28">
      <w:pPr>
        <w:textAlignment w:val="center"/>
        <w:rPr>
          <w:rFonts w:asciiTheme="minorHAnsi" w:hAnsiTheme="minorHAnsi" w:cstheme="minorHAnsi"/>
          <w:lang w:eastAsia="zh-CN"/>
        </w:rPr>
      </w:pPr>
      <w:r>
        <w:rPr>
          <w:rFonts w:asciiTheme="minorHAnsi" w:hAnsiTheme="minorHAnsi" w:cstheme="minorHAnsi"/>
          <w:lang w:eastAsia="zh-CN"/>
        </w:rPr>
        <w:t>Alex Krebs (Apple) presented “</w:t>
      </w:r>
      <w:proofErr w:type="spellStart"/>
      <w:r w:rsidRPr="00665BFE">
        <w:rPr>
          <w:rFonts w:asciiTheme="minorHAnsi" w:hAnsiTheme="minorHAnsi" w:cstheme="minorHAnsi"/>
          <w:lang w:eastAsia="zh-CN"/>
        </w:rPr>
        <w:t>DraftC</w:t>
      </w:r>
      <w:proofErr w:type="spellEnd"/>
      <w:r w:rsidRPr="00665BFE">
        <w:rPr>
          <w:rFonts w:asciiTheme="minorHAnsi" w:hAnsiTheme="minorHAnsi" w:cstheme="minorHAnsi"/>
          <w:lang w:eastAsia="zh-CN"/>
        </w:rPr>
        <w:t xml:space="preserve"> comment resolution 1/30/2024</w:t>
      </w:r>
      <w:r>
        <w:rPr>
          <w:rFonts w:asciiTheme="minorHAnsi" w:hAnsiTheme="minorHAnsi" w:cstheme="minorHAnsi"/>
          <w:lang w:eastAsia="zh-CN"/>
        </w:rPr>
        <w:t>”</w:t>
      </w:r>
    </w:p>
    <w:p w14:paraId="5A683292" w14:textId="7307E8DA" w:rsidR="00A33F28" w:rsidRDefault="00A33F28" w:rsidP="00A33F28">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103</w:t>
      </w:r>
      <w:r w:rsidRPr="00133527">
        <w:rPr>
          <w:rFonts w:asciiTheme="minorHAnsi" w:hAnsiTheme="minorHAnsi" w:cstheme="minorHAnsi"/>
        </w:rPr>
        <w:t>-0</w:t>
      </w:r>
      <w:r>
        <w:rPr>
          <w:rFonts w:asciiTheme="minorHAnsi" w:hAnsiTheme="minorHAnsi" w:cstheme="minorHAnsi"/>
        </w:rPr>
        <w:t>2</w:t>
      </w:r>
      <w:r>
        <w:rPr>
          <w:rFonts w:asciiTheme="minorHAnsi" w:hAnsiTheme="minorHAnsi" w:cstheme="minorHAnsi"/>
          <w:lang w:eastAsia="zh-CN"/>
        </w:rPr>
        <w:t>)</w:t>
      </w:r>
    </w:p>
    <w:p w14:paraId="6A68FB94" w14:textId="77777777" w:rsidR="00A33F28" w:rsidRDefault="00A33F28" w:rsidP="00A33F28">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 xml:space="preserve">his presentation is to resolve comments related to </w:t>
      </w:r>
      <w:r w:rsidRPr="00665BFE">
        <w:rPr>
          <w:rFonts w:asciiTheme="minorHAnsi" w:hAnsiTheme="minorHAnsi" w:cstheme="minorHAnsi"/>
          <w:lang w:eastAsia="zh-CN"/>
        </w:rPr>
        <w:t>MMS – Synchronized Responders related comments</w:t>
      </w:r>
      <w:r>
        <w:rPr>
          <w:rFonts w:asciiTheme="minorHAnsi" w:hAnsiTheme="minorHAnsi" w:cstheme="minorHAnsi"/>
          <w:lang w:eastAsia="zh-CN"/>
        </w:rPr>
        <w:t>.</w:t>
      </w:r>
    </w:p>
    <w:p w14:paraId="0160B369" w14:textId="77777777" w:rsidR="00A33F28" w:rsidRPr="003F1CA8" w:rsidRDefault="00A33F28" w:rsidP="00A33F28">
      <w:pPr>
        <w:textAlignment w:val="center"/>
        <w:rPr>
          <w:rFonts w:asciiTheme="minorHAnsi" w:hAnsiTheme="minorHAnsi" w:cstheme="minorHAnsi"/>
          <w:lang w:eastAsia="zh-CN"/>
        </w:rPr>
      </w:pPr>
    </w:p>
    <w:p w14:paraId="75CF696E" w14:textId="4585C903" w:rsidR="00A33F28" w:rsidRDefault="00A33F28" w:rsidP="00A33F28">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 xml:space="preserve">hair </w:t>
      </w:r>
      <w:r w:rsidR="009365FB">
        <w:rPr>
          <w:rFonts w:asciiTheme="minorHAnsi" w:hAnsiTheme="minorHAnsi" w:cstheme="minorHAnsi"/>
          <w:lang w:eastAsia="zh-CN"/>
        </w:rPr>
        <w:t>emphasized that email reflector is available.</w:t>
      </w:r>
    </w:p>
    <w:p w14:paraId="387D6004" w14:textId="3CD950D2" w:rsidR="009365FB" w:rsidRDefault="009365FB" w:rsidP="00A33F28">
      <w:pPr>
        <w:textAlignment w:val="center"/>
        <w:rPr>
          <w:rFonts w:asciiTheme="minorHAnsi" w:hAnsiTheme="minorHAnsi" w:cstheme="minorHAnsi"/>
          <w:lang w:eastAsia="zh-CN"/>
        </w:rPr>
      </w:pPr>
    </w:p>
    <w:p w14:paraId="77FE5A2F" w14:textId="6A041409" w:rsidR="009365FB" w:rsidRDefault="009365FB" w:rsidP="00A33F28">
      <w:pPr>
        <w:textAlignment w:val="center"/>
        <w:rPr>
          <w:rFonts w:asciiTheme="minorHAnsi" w:hAnsiTheme="minorHAnsi" w:cstheme="minorHAnsi"/>
          <w:lang w:eastAsia="zh-CN"/>
        </w:rPr>
      </w:pPr>
      <w:r>
        <w:rPr>
          <w:rFonts w:asciiTheme="minorHAnsi" w:hAnsiTheme="minorHAnsi" w:cstheme="minorHAnsi"/>
          <w:lang w:eastAsia="zh-CN"/>
        </w:rPr>
        <w:t>There were requests to amend the agenda.</w:t>
      </w:r>
    </w:p>
    <w:p w14:paraId="310C9A33" w14:textId="77777777" w:rsidR="00A33F28" w:rsidRPr="000F6BF5" w:rsidRDefault="00A33F28" w:rsidP="00A33F28">
      <w:pPr>
        <w:textAlignment w:val="center"/>
        <w:rPr>
          <w:rFonts w:asciiTheme="minorHAnsi" w:hAnsiTheme="minorHAnsi" w:cstheme="minorHAnsi"/>
          <w:lang w:eastAsia="zh-CN"/>
        </w:rPr>
      </w:pPr>
    </w:p>
    <w:p w14:paraId="4B84517F" w14:textId="3871C915" w:rsidR="00A33F28" w:rsidRDefault="00A33F28" w:rsidP="00A33F28">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Pr>
          <w:rFonts w:asciiTheme="minorHAnsi" w:hAnsiTheme="minorHAnsi" w:cstheme="minorHAnsi"/>
        </w:rPr>
        <w:t>10:0</w:t>
      </w:r>
      <w:r w:rsidR="009365FB">
        <w:rPr>
          <w:rFonts w:asciiTheme="minorHAnsi" w:hAnsiTheme="minorHAnsi" w:cstheme="minorHAnsi"/>
        </w:rPr>
        <w:t>1</w:t>
      </w:r>
      <w:r w:rsidRPr="0043055C">
        <w:rPr>
          <w:rFonts w:asciiTheme="minorHAnsi" w:hAnsiTheme="minorHAnsi" w:cstheme="minorHAnsi"/>
        </w:rPr>
        <w:t>a</w:t>
      </w:r>
      <w:r>
        <w:rPr>
          <w:rFonts w:asciiTheme="minorHAnsi" w:hAnsiTheme="minorHAnsi" w:cstheme="minorHAnsi"/>
        </w:rPr>
        <w:t xml:space="preserve">m ET until </w:t>
      </w:r>
      <w:r w:rsidR="009365FB">
        <w:rPr>
          <w:rFonts w:asciiTheme="minorHAnsi" w:hAnsiTheme="minorHAnsi" w:cstheme="minorHAnsi"/>
        </w:rPr>
        <w:t>6</w:t>
      </w:r>
      <w:r>
        <w:rPr>
          <w:rFonts w:asciiTheme="minorHAnsi" w:hAnsiTheme="minorHAnsi" w:cstheme="minorHAnsi"/>
        </w:rPr>
        <w:t>pm ET.</w:t>
      </w:r>
    </w:p>
    <w:p w14:paraId="2E374D1B" w14:textId="77777777" w:rsidR="00A33F28" w:rsidRDefault="00A33F28" w:rsidP="00A33F28">
      <w:pPr>
        <w:textAlignment w:val="center"/>
        <w:rPr>
          <w:rFonts w:asciiTheme="minorHAnsi" w:hAnsiTheme="minorHAnsi" w:cstheme="minorHAnsi"/>
        </w:rPr>
      </w:pPr>
    </w:p>
    <w:p w14:paraId="1A95C1BA" w14:textId="77777777" w:rsidR="00A33F28" w:rsidRDefault="00A33F28" w:rsidP="00A33F28">
      <w:pPr>
        <w:rPr>
          <w:strike/>
        </w:rPr>
      </w:pPr>
      <w:r w:rsidRPr="003915DD">
        <w:rPr>
          <w:strike/>
        </w:rPr>
        <w:br w:type="page"/>
      </w:r>
    </w:p>
    <w:p w14:paraId="626C2EA1" w14:textId="77777777" w:rsidR="00C735BF" w:rsidRPr="00100352" w:rsidRDefault="00C735BF" w:rsidP="00C735BF">
      <w:pPr>
        <w:pStyle w:val="1"/>
      </w:pPr>
      <w:r w:rsidRPr="009C1174">
        <w:lastRenderedPageBreak/>
        <w:t xml:space="preserve">Tuesday, </w:t>
      </w:r>
      <w:r>
        <w:t>6</w:t>
      </w:r>
      <w:r w:rsidRPr="009C1174">
        <w:t xml:space="preserve"> </w:t>
      </w:r>
      <w:r>
        <w:rPr>
          <w:rFonts w:hint="eastAsia"/>
          <w:lang w:eastAsia="zh-CN"/>
        </w:rPr>
        <w:t>Feb</w:t>
      </w:r>
      <w:r w:rsidRPr="009C1174">
        <w:t xml:space="preserve"> 202</w:t>
      </w:r>
      <w:r>
        <w:t>4</w:t>
      </w:r>
    </w:p>
    <w:p w14:paraId="6B45BF29" w14:textId="77777777" w:rsidR="00C735BF" w:rsidRDefault="00C735BF" w:rsidP="00C735BF">
      <w:pPr>
        <w:rPr>
          <w:b/>
          <w:szCs w:val="28"/>
        </w:rPr>
      </w:pPr>
    </w:p>
    <w:p w14:paraId="6DC37E94" w14:textId="77777777" w:rsidR="00C735BF" w:rsidRPr="00133527" w:rsidRDefault="00C735BF" w:rsidP="00C735BF">
      <w:pPr>
        <w:rPr>
          <w:rFonts w:ascii="Arial" w:hAnsi="Arial" w:cs="Arial"/>
          <w:b/>
          <w:sz w:val="26"/>
          <w:szCs w:val="26"/>
        </w:rPr>
      </w:pPr>
      <w:r w:rsidRPr="00133527">
        <w:rPr>
          <w:rFonts w:ascii="Arial" w:hAnsi="Arial" w:cs="Arial"/>
          <w:b/>
          <w:sz w:val="26"/>
          <w:szCs w:val="26"/>
        </w:rPr>
        <w:t>Opening</w:t>
      </w:r>
    </w:p>
    <w:p w14:paraId="7FDBE92D" w14:textId="4009DC0A" w:rsidR="00C735BF" w:rsidRDefault="00B80FD3" w:rsidP="00C735BF">
      <w:pPr>
        <w:ind w:left="990" w:hanging="990"/>
        <w:rPr>
          <w:szCs w:val="28"/>
        </w:rPr>
      </w:pPr>
      <w:r>
        <w:rPr>
          <w:b/>
          <w:szCs w:val="28"/>
        </w:rPr>
        <w:t>6</w:t>
      </w:r>
      <w:r w:rsidR="00C735BF" w:rsidRPr="00664E7D">
        <w:rPr>
          <w:b/>
          <w:szCs w:val="28"/>
        </w:rPr>
        <w:t>:</w:t>
      </w:r>
      <w:r w:rsidR="00C735BF">
        <w:rPr>
          <w:b/>
          <w:szCs w:val="28"/>
        </w:rPr>
        <w:t>03</w:t>
      </w:r>
      <w:r w:rsidR="00C735BF" w:rsidRPr="00664E7D">
        <w:rPr>
          <w:b/>
          <w:szCs w:val="28"/>
        </w:rPr>
        <w:t xml:space="preserve"> </w:t>
      </w:r>
      <w:r>
        <w:rPr>
          <w:b/>
          <w:szCs w:val="28"/>
        </w:rPr>
        <w:t>P</w:t>
      </w:r>
      <w:r w:rsidR="00C735BF" w:rsidRPr="00664E7D">
        <w:rPr>
          <w:b/>
          <w:szCs w:val="28"/>
        </w:rPr>
        <w:t>M</w:t>
      </w:r>
      <w:r w:rsidR="00C735BF">
        <w:rPr>
          <w:b/>
          <w:szCs w:val="28"/>
        </w:rPr>
        <w:t xml:space="preserve"> ET</w:t>
      </w:r>
      <w:r w:rsidR="00C735BF" w:rsidRPr="00664E7D">
        <w:rPr>
          <w:szCs w:val="28"/>
        </w:rPr>
        <w:t xml:space="preserve"> </w:t>
      </w:r>
      <w:r w:rsidR="00C735BF" w:rsidRPr="00133527">
        <w:rPr>
          <w:rFonts w:asciiTheme="minorHAnsi" w:hAnsiTheme="minorHAnsi" w:cstheme="minorHAnsi"/>
          <w:szCs w:val="28"/>
        </w:rPr>
        <w:t>802.15 TG</w:t>
      </w:r>
      <w:r w:rsidR="00C735BF">
        <w:rPr>
          <w:rFonts w:asciiTheme="minorHAnsi" w:hAnsiTheme="minorHAnsi" w:cstheme="minorHAnsi"/>
          <w:szCs w:val="28"/>
        </w:rPr>
        <w:t>4ab</w:t>
      </w:r>
      <w:r w:rsidR="00C735BF" w:rsidRPr="00133527">
        <w:rPr>
          <w:rFonts w:asciiTheme="minorHAnsi" w:hAnsiTheme="minorHAnsi" w:cstheme="minorHAnsi"/>
          <w:szCs w:val="28"/>
        </w:rPr>
        <w:t xml:space="preserve"> Chair, Ben Rolfe (</w:t>
      </w:r>
      <w:r w:rsidR="00C735BF">
        <w:rPr>
          <w:rFonts w:asciiTheme="minorHAnsi" w:hAnsiTheme="minorHAnsi" w:cstheme="minorHAnsi"/>
          <w:szCs w:val="28"/>
        </w:rPr>
        <w:t>BCA</w:t>
      </w:r>
      <w:r w:rsidR="00C735BF" w:rsidRPr="00133527">
        <w:rPr>
          <w:rFonts w:asciiTheme="minorHAnsi" w:hAnsiTheme="minorHAnsi" w:cstheme="minorHAnsi"/>
          <w:szCs w:val="28"/>
        </w:rPr>
        <w:t>), called the meeting to order</w:t>
      </w:r>
    </w:p>
    <w:p w14:paraId="328D5577" w14:textId="77777777" w:rsidR="00C735BF" w:rsidRPr="00664E7D" w:rsidRDefault="00C735BF" w:rsidP="00C735BF">
      <w:pPr>
        <w:ind w:left="990" w:hanging="990"/>
        <w:rPr>
          <w:szCs w:val="28"/>
        </w:rPr>
      </w:pPr>
    </w:p>
    <w:p w14:paraId="73148248" w14:textId="77777777" w:rsidR="00C735BF" w:rsidRPr="008B3744" w:rsidRDefault="00C735BF" w:rsidP="00C735BF">
      <w:pPr>
        <w:rPr>
          <w:rFonts w:ascii="Arial" w:hAnsi="Arial" w:cs="Arial"/>
          <w:b/>
          <w:sz w:val="26"/>
          <w:szCs w:val="26"/>
        </w:rPr>
      </w:pPr>
      <w:r w:rsidRPr="008B3744">
        <w:rPr>
          <w:rFonts w:ascii="Arial" w:hAnsi="Arial" w:cs="Arial"/>
          <w:b/>
          <w:sz w:val="26"/>
          <w:szCs w:val="26"/>
        </w:rPr>
        <w:t>Minutes</w:t>
      </w:r>
    </w:p>
    <w:p w14:paraId="74D6EC01" w14:textId="4389E692" w:rsidR="00C735BF" w:rsidRPr="0043055C" w:rsidRDefault="00C735BF" w:rsidP="00C735BF">
      <w:pPr>
        <w:rPr>
          <w:rFonts w:asciiTheme="minorHAnsi" w:hAnsiTheme="minorHAnsi" w:cstheme="minorHAnsi"/>
        </w:rPr>
      </w:pPr>
      <w:r>
        <w:rPr>
          <w:rFonts w:asciiTheme="minorHAnsi" w:hAnsiTheme="minorHAnsi" w:cstheme="minorHAnsi"/>
          <w:lang w:eastAsia="zh-CN"/>
        </w:rPr>
        <w:t>&gt;</w:t>
      </w:r>
      <w:r>
        <w:rPr>
          <w:rFonts w:asciiTheme="minorHAnsi" w:hAnsiTheme="minorHAnsi" w:cstheme="minorHAnsi"/>
        </w:rPr>
        <w:t>2</w:t>
      </w:r>
      <w:r w:rsidR="00B80FD3">
        <w:rPr>
          <w:rFonts w:asciiTheme="minorHAnsi" w:hAnsiTheme="minorHAnsi" w:cstheme="minorHAnsi"/>
        </w:rPr>
        <w:t>0</w:t>
      </w:r>
      <w:r w:rsidRPr="0099599E">
        <w:rPr>
          <w:rFonts w:asciiTheme="minorHAnsi" w:hAnsiTheme="minorHAnsi" w:cstheme="minorHAnsi"/>
        </w:rPr>
        <w:t xml:space="preserve"> participants were noted during the duration of the call</w:t>
      </w:r>
    </w:p>
    <w:p w14:paraId="7428D946" w14:textId="77777777" w:rsidR="00C735BF" w:rsidRPr="0043055C" w:rsidRDefault="00C735BF" w:rsidP="00C735BF">
      <w:pPr>
        <w:rPr>
          <w:rFonts w:asciiTheme="minorHAnsi" w:hAnsiTheme="minorHAnsi" w:cstheme="minorHAnsi"/>
        </w:rPr>
      </w:pPr>
      <w:r w:rsidRPr="0043055C">
        <w:rPr>
          <w:rFonts w:asciiTheme="minorHAnsi" w:hAnsiTheme="minorHAnsi" w:cstheme="minorHAnsi"/>
        </w:rPr>
        <w:t xml:space="preserve"> </w:t>
      </w:r>
    </w:p>
    <w:p w14:paraId="5E243675" w14:textId="601D3391" w:rsidR="00C735BF" w:rsidRPr="0043055C" w:rsidRDefault="00C735BF" w:rsidP="00C735BF">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105</w:t>
      </w:r>
      <w:r w:rsidRPr="00133527">
        <w:rPr>
          <w:rFonts w:asciiTheme="minorHAnsi" w:hAnsiTheme="minorHAnsi" w:cstheme="minorHAnsi"/>
        </w:rPr>
        <w:t>-0</w:t>
      </w:r>
      <w:r w:rsidR="00EF0048">
        <w:rPr>
          <w:rFonts w:asciiTheme="minorHAnsi" w:hAnsiTheme="minorHAnsi" w:cstheme="minorHAnsi"/>
        </w:rPr>
        <w:t>1</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2E4A133A" w14:textId="77777777" w:rsidR="00C735BF" w:rsidRPr="0004763F" w:rsidRDefault="00C735BF" w:rsidP="00C735BF">
      <w:pPr>
        <w:pStyle w:val="ae"/>
        <w:numPr>
          <w:ilvl w:val="0"/>
          <w:numId w:val="6"/>
        </w:numPr>
        <w:rPr>
          <w:rFonts w:asciiTheme="minorHAnsi" w:hAnsiTheme="minorHAnsi" w:cstheme="minorHAnsi"/>
        </w:rPr>
      </w:pPr>
      <w:r w:rsidRPr="0004763F">
        <w:rPr>
          <w:rFonts w:asciiTheme="minorHAnsi" w:hAnsiTheme="minorHAnsi" w:cstheme="minorHAnsi"/>
        </w:rPr>
        <w:t>Opening</w:t>
      </w:r>
    </w:p>
    <w:p w14:paraId="6AD0610C" w14:textId="77777777" w:rsidR="00C735BF" w:rsidRDefault="00C735BF" w:rsidP="00C735BF">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5728066A" w14:textId="77777777" w:rsidR="00C735BF" w:rsidRPr="0043055C" w:rsidRDefault="00C735BF" w:rsidP="00C735BF">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358AF07E" w14:textId="77777777" w:rsidR="00C735BF" w:rsidRDefault="00C735BF" w:rsidP="00C735BF">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2E38DF67" w14:textId="77777777" w:rsidR="00C735BF" w:rsidRDefault="00C735BF" w:rsidP="00C735BF">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56DF2CC9" w14:textId="77777777" w:rsidR="00C735BF" w:rsidRPr="005A538B" w:rsidRDefault="00C735BF" w:rsidP="00C735BF">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4AC607F7" w14:textId="77777777" w:rsidR="00C735BF" w:rsidRDefault="00C735BF" w:rsidP="00C735BF">
      <w:pPr>
        <w:rPr>
          <w:rFonts w:asciiTheme="minorHAnsi" w:hAnsiTheme="minorHAnsi" w:cstheme="minorHAnsi"/>
        </w:rPr>
      </w:pPr>
    </w:p>
    <w:p w14:paraId="2A2C6C9E" w14:textId="77777777" w:rsidR="00C735BF" w:rsidRPr="005A538B" w:rsidRDefault="00C735BF" w:rsidP="00C735BF">
      <w:pPr>
        <w:textAlignment w:val="center"/>
        <w:rPr>
          <w:rFonts w:asciiTheme="minorHAnsi" w:hAnsiTheme="minorHAnsi" w:cstheme="minorHAnsi"/>
          <w:b/>
        </w:rPr>
      </w:pPr>
      <w:r>
        <w:rPr>
          <w:rFonts w:asciiTheme="minorHAnsi" w:hAnsiTheme="minorHAnsi" w:cstheme="minorHAnsi"/>
          <w:b/>
        </w:rPr>
        <w:t>Announcement</w:t>
      </w:r>
    </w:p>
    <w:p w14:paraId="054FB3BB" w14:textId="2EBA6068" w:rsidR="00C735BF" w:rsidRDefault="00C735BF" w:rsidP="00C735BF">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102</w:t>
      </w:r>
      <w:r w:rsidRPr="00133527">
        <w:rPr>
          <w:rFonts w:asciiTheme="minorHAnsi" w:hAnsiTheme="minorHAnsi" w:cstheme="minorHAnsi"/>
        </w:rPr>
        <w:t>-0</w:t>
      </w:r>
      <w:r w:rsidR="00EF0048">
        <w:rPr>
          <w:rFonts w:asciiTheme="minorHAnsi" w:hAnsiTheme="minorHAnsi" w:cstheme="minorHAnsi"/>
        </w:rPr>
        <w:t>5</w:t>
      </w:r>
      <w:r>
        <w:rPr>
          <w:rFonts w:asciiTheme="minorHAnsi" w:hAnsiTheme="minorHAnsi" w:cstheme="minorHAnsi"/>
          <w:lang w:eastAsia="zh-CN"/>
        </w:rPr>
        <w:t>)</w:t>
      </w:r>
      <w:r>
        <w:rPr>
          <w:rFonts w:asciiTheme="minorHAnsi" w:hAnsiTheme="minorHAnsi" w:cstheme="minorHAnsi"/>
        </w:rPr>
        <w:t>. There was some discussion on the agenda. It was approved with unanimous consent.</w:t>
      </w:r>
    </w:p>
    <w:p w14:paraId="5DAEC79A" w14:textId="77777777" w:rsidR="00C735BF" w:rsidRDefault="00C735BF" w:rsidP="00C735BF">
      <w:pPr>
        <w:textAlignment w:val="center"/>
        <w:rPr>
          <w:rFonts w:asciiTheme="minorHAnsi" w:hAnsiTheme="minorHAnsi" w:cstheme="minorHAnsi"/>
          <w:lang w:eastAsia="zh-CN"/>
        </w:rPr>
      </w:pPr>
    </w:p>
    <w:p w14:paraId="152C4167" w14:textId="16E82EB7" w:rsidR="00C735BF" w:rsidRDefault="00C735BF" w:rsidP="00C735BF">
      <w:pPr>
        <w:textAlignment w:val="center"/>
        <w:rPr>
          <w:rFonts w:asciiTheme="minorHAnsi" w:hAnsiTheme="minorHAnsi" w:cstheme="minorHAnsi"/>
          <w:lang w:eastAsia="zh-CN"/>
        </w:rPr>
      </w:pPr>
      <w:r>
        <w:rPr>
          <w:rFonts w:asciiTheme="minorHAnsi" w:hAnsiTheme="minorHAnsi" w:cstheme="minorHAnsi" w:hint="eastAsia"/>
          <w:lang w:eastAsia="zh-CN"/>
        </w:rPr>
        <w:t>Bin</w:t>
      </w:r>
      <w:r>
        <w:rPr>
          <w:rFonts w:asciiTheme="minorHAnsi" w:hAnsiTheme="minorHAnsi" w:cstheme="minorHAnsi"/>
          <w:lang w:eastAsia="zh-CN"/>
        </w:rPr>
        <w:t xml:space="preserve"> </w:t>
      </w:r>
      <w:r>
        <w:rPr>
          <w:rFonts w:asciiTheme="minorHAnsi" w:hAnsiTheme="minorHAnsi" w:cstheme="minorHAnsi" w:hint="eastAsia"/>
          <w:lang w:eastAsia="zh-CN"/>
        </w:rPr>
        <w:t>Qian</w:t>
      </w:r>
      <w:r>
        <w:rPr>
          <w:rFonts w:asciiTheme="minorHAnsi" w:hAnsiTheme="minorHAnsi" w:cstheme="minorHAnsi"/>
          <w:lang w:eastAsia="zh-CN"/>
        </w:rPr>
        <w:t xml:space="preserve"> (Huawei) presented “</w:t>
      </w:r>
      <w:r w:rsidR="000428C3" w:rsidRPr="000428C3">
        <w:rPr>
          <w:rFonts w:asciiTheme="minorHAnsi" w:hAnsiTheme="minorHAnsi" w:cstheme="minorHAnsi"/>
          <w:lang w:eastAsia="zh-CN"/>
        </w:rPr>
        <w:t>Proposed Comments Resolution on time efficient one-to-many ranging</w:t>
      </w:r>
      <w:r>
        <w:rPr>
          <w:rFonts w:asciiTheme="minorHAnsi" w:hAnsiTheme="minorHAnsi" w:cstheme="minorHAnsi"/>
          <w:lang w:eastAsia="zh-CN"/>
        </w:rPr>
        <w:t>”</w:t>
      </w:r>
    </w:p>
    <w:p w14:paraId="5DD5D9D1" w14:textId="310F2C8E" w:rsidR="00C735BF" w:rsidRDefault="00C735BF" w:rsidP="00C735BF">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10</w:t>
      </w:r>
      <w:r w:rsidR="000428C3">
        <w:rPr>
          <w:rFonts w:asciiTheme="minorHAnsi" w:hAnsiTheme="minorHAnsi" w:cstheme="minorHAnsi"/>
        </w:rPr>
        <w:t>9</w:t>
      </w:r>
      <w:r w:rsidRPr="00133527">
        <w:rPr>
          <w:rFonts w:asciiTheme="minorHAnsi" w:hAnsiTheme="minorHAnsi" w:cstheme="minorHAnsi"/>
        </w:rPr>
        <w:t>-0</w:t>
      </w:r>
      <w:r w:rsidR="000428C3">
        <w:rPr>
          <w:rFonts w:asciiTheme="minorHAnsi" w:hAnsiTheme="minorHAnsi" w:cstheme="minorHAnsi"/>
        </w:rPr>
        <w:t>0</w:t>
      </w:r>
      <w:r>
        <w:rPr>
          <w:rFonts w:asciiTheme="minorHAnsi" w:hAnsiTheme="minorHAnsi" w:cstheme="minorHAnsi"/>
          <w:lang w:eastAsia="zh-CN"/>
        </w:rPr>
        <w:t>)</w:t>
      </w:r>
    </w:p>
    <w:p w14:paraId="7012191D" w14:textId="7DDEA9CE" w:rsidR="00C735BF" w:rsidRDefault="00C735BF" w:rsidP="00C735BF">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 xml:space="preserve">his presentation is to resolve comments on </w:t>
      </w:r>
      <w:r w:rsidR="000428C3">
        <w:rPr>
          <w:rFonts w:asciiTheme="minorHAnsi" w:hAnsiTheme="minorHAnsi" w:cstheme="minorHAnsi"/>
          <w:lang w:eastAsia="zh-CN"/>
        </w:rPr>
        <w:t>one-to-many ranging</w:t>
      </w:r>
      <w:r>
        <w:rPr>
          <w:rFonts w:asciiTheme="minorHAnsi" w:hAnsiTheme="minorHAnsi" w:cstheme="minorHAnsi"/>
          <w:lang w:eastAsia="zh-CN"/>
        </w:rPr>
        <w:t>.</w:t>
      </w:r>
    </w:p>
    <w:p w14:paraId="0428494F" w14:textId="797227BF" w:rsidR="00C735BF" w:rsidRDefault="00C735BF" w:rsidP="00C735BF">
      <w:pPr>
        <w:textAlignment w:val="center"/>
        <w:rPr>
          <w:rFonts w:asciiTheme="minorHAnsi" w:hAnsiTheme="minorHAnsi" w:cstheme="minorHAnsi"/>
          <w:highlight w:val="green"/>
          <w:lang w:eastAsia="zh-CN"/>
        </w:rPr>
      </w:pPr>
    </w:p>
    <w:p w14:paraId="5E51D61D" w14:textId="320D674D" w:rsidR="000428C3" w:rsidRDefault="000428C3" w:rsidP="000428C3">
      <w:pPr>
        <w:textAlignment w:val="center"/>
        <w:rPr>
          <w:rFonts w:asciiTheme="minorHAnsi" w:hAnsiTheme="minorHAnsi" w:cstheme="minorHAnsi"/>
          <w:lang w:eastAsia="zh-CN"/>
        </w:rPr>
      </w:pPr>
      <w:r>
        <w:rPr>
          <w:rFonts w:asciiTheme="minorHAnsi" w:hAnsiTheme="minorHAnsi" w:cstheme="minorHAnsi" w:hint="eastAsia"/>
          <w:lang w:eastAsia="zh-CN"/>
        </w:rPr>
        <w:t>R</w:t>
      </w:r>
      <w:r>
        <w:rPr>
          <w:rFonts w:asciiTheme="minorHAnsi" w:hAnsiTheme="minorHAnsi" w:cstheme="minorHAnsi"/>
          <w:lang w:eastAsia="zh-CN"/>
        </w:rPr>
        <w:t>ojan Chitrakar (Huawei) presented “</w:t>
      </w:r>
      <w:r w:rsidRPr="000428C3">
        <w:rPr>
          <w:rFonts w:asciiTheme="minorHAnsi" w:hAnsiTheme="minorHAnsi" w:cstheme="minorHAnsi"/>
          <w:lang w:eastAsia="zh-CN"/>
        </w:rPr>
        <w:t>Proposed Resolution for MMS short term operating parameters</w:t>
      </w:r>
      <w:r>
        <w:rPr>
          <w:rFonts w:asciiTheme="minorHAnsi" w:hAnsiTheme="minorHAnsi" w:cstheme="minorHAnsi"/>
          <w:lang w:eastAsia="zh-CN"/>
        </w:rPr>
        <w:t>”</w:t>
      </w:r>
    </w:p>
    <w:p w14:paraId="048FF34D" w14:textId="10E911A4" w:rsidR="000428C3" w:rsidRDefault="000428C3" w:rsidP="000428C3">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110</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2B6BB6E2" w14:textId="37BFA17B" w:rsidR="000428C3" w:rsidRDefault="000428C3" w:rsidP="000428C3">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his presentation is to resolve comments on MMS short term operating parameters.</w:t>
      </w:r>
    </w:p>
    <w:p w14:paraId="515A4F30" w14:textId="33A949FC" w:rsidR="000428C3" w:rsidRDefault="000428C3" w:rsidP="00C735BF">
      <w:pPr>
        <w:textAlignment w:val="center"/>
        <w:rPr>
          <w:rFonts w:asciiTheme="minorHAnsi" w:hAnsiTheme="minorHAnsi" w:cstheme="minorHAnsi"/>
          <w:lang w:eastAsia="zh-CN"/>
        </w:rPr>
      </w:pPr>
    </w:p>
    <w:p w14:paraId="00882563" w14:textId="2B4E1314" w:rsidR="000428C3" w:rsidRDefault="00800E75" w:rsidP="00C735BF">
      <w:pPr>
        <w:textAlignment w:val="center"/>
        <w:rPr>
          <w:rFonts w:asciiTheme="minorHAnsi" w:hAnsiTheme="minorHAnsi" w:cstheme="minorHAnsi"/>
          <w:lang w:eastAsia="zh-CN"/>
        </w:rPr>
      </w:pPr>
      <w:proofErr w:type="spellStart"/>
      <w:r w:rsidRPr="00800E75">
        <w:rPr>
          <w:rFonts w:asciiTheme="minorHAnsi" w:hAnsiTheme="minorHAnsi" w:cstheme="minorHAnsi"/>
          <w:lang w:eastAsia="zh-CN"/>
        </w:rPr>
        <w:t>Hongwon</w:t>
      </w:r>
      <w:proofErr w:type="spellEnd"/>
      <w:r w:rsidRPr="00800E75">
        <w:rPr>
          <w:rFonts w:asciiTheme="minorHAnsi" w:hAnsiTheme="minorHAnsi" w:cstheme="minorHAnsi"/>
          <w:lang w:eastAsia="zh-CN"/>
        </w:rPr>
        <w:t xml:space="preserve"> Lee</w:t>
      </w:r>
      <w:r w:rsidR="000428C3">
        <w:rPr>
          <w:rFonts w:asciiTheme="minorHAnsi" w:hAnsiTheme="minorHAnsi" w:cstheme="minorHAnsi"/>
          <w:lang w:eastAsia="zh-CN"/>
        </w:rPr>
        <w:t xml:space="preserve"> (</w:t>
      </w:r>
      <w:r>
        <w:rPr>
          <w:rFonts w:asciiTheme="minorHAnsi" w:hAnsiTheme="minorHAnsi" w:cstheme="minorHAnsi"/>
          <w:lang w:eastAsia="zh-CN"/>
        </w:rPr>
        <w:t>LG</w:t>
      </w:r>
      <w:r w:rsidR="000428C3">
        <w:rPr>
          <w:rFonts w:asciiTheme="minorHAnsi" w:hAnsiTheme="minorHAnsi" w:cstheme="minorHAnsi"/>
          <w:lang w:eastAsia="zh-CN"/>
        </w:rPr>
        <w:t>) presented “</w:t>
      </w:r>
      <w:r w:rsidR="00462F48" w:rsidRPr="00462F48">
        <w:rPr>
          <w:rFonts w:asciiTheme="minorHAnsi" w:hAnsiTheme="minorHAnsi" w:cstheme="minorHAnsi"/>
          <w:lang w:eastAsia="zh-CN"/>
        </w:rPr>
        <w:t>Resolution proposal regarding MMS MAC-public part 1 for P802.15.4ab™/Draft (pre-ballot) C</w:t>
      </w:r>
      <w:r w:rsidR="000428C3">
        <w:rPr>
          <w:rFonts w:asciiTheme="minorHAnsi" w:hAnsiTheme="minorHAnsi" w:cstheme="minorHAnsi"/>
          <w:lang w:eastAsia="zh-CN"/>
        </w:rPr>
        <w:t>”</w:t>
      </w:r>
    </w:p>
    <w:p w14:paraId="68FA32ED" w14:textId="59A088BA" w:rsidR="000428C3" w:rsidRDefault="00462F48" w:rsidP="00C735BF">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108</w:t>
      </w:r>
      <w:r w:rsidRPr="00133527">
        <w:rPr>
          <w:rFonts w:asciiTheme="minorHAnsi" w:hAnsiTheme="minorHAnsi" w:cstheme="minorHAnsi"/>
        </w:rPr>
        <w:t>-0</w:t>
      </w:r>
      <w:r>
        <w:rPr>
          <w:rFonts w:asciiTheme="minorHAnsi" w:hAnsiTheme="minorHAnsi" w:cstheme="minorHAnsi"/>
        </w:rPr>
        <w:t>2</w:t>
      </w:r>
      <w:r>
        <w:rPr>
          <w:rFonts w:asciiTheme="minorHAnsi" w:hAnsiTheme="minorHAnsi" w:cstheme="minorHAnsi"/>
          <w:lang w:eastAsia="zh-CN"/>
        </w:rPr>
        <w:t>)</w:t>
      </w:r>
    </w:p>
    <w:p w14:paraId="790E35A3" w14:textId="6CB42DB0" w:rsidR="00366191" w:rsidRDefault="00366191" w:rsidP="00366191">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 xml:space="preserve">his presentation is to resolve comments on MMS </w:t>
      </w:r>
      <w:r>
        <w:rPr>
          <w:rFonts w:asciiTheme="minorHAnsi" w:hAnsiTheme="minorHAnsi" w:cstheme="minorHAnsi" w:hint="eastAsia"/>
          <w:lang w:eastAsia="zh-CN"/>
        </w:rPr>
        <w:t>MAC</w:t>
      </w:r>
      <w:r>
        <w:rPr>
          <w:rFonts w:asciiTheme="minorHAnsi" w:hAnsiTheme="minorHAnsi" w:cstheme="minorHAnsi"/>
          <w:lang w:eastAsia="zh-CN"/>
        </w:rPr>
        <w:t>.</w:t>
      </w:r>
    </w:p>
    <w:p w14:paraId="0738493C" w14:textId="77777777" w:rsidR="00462F48" w:rsidRDefault="00462F48" w:rsidP="00C735BF">
      <w:pPr>
        <w:textAlignment w:val="center"/>
        <w:rPr>
          <w:rFonts w:asciiTheme="minorHAnsi" w:hAnsiTheme="minorHAnsi" w:cstheme="minorHAnsi"/>
          <w:lang w:eastAsia="zh-CN"/>
        </w:rPr>
      </w:pPr>
    </w:p>
    <w:p w14:paraId="34556A8C" w14:textId="7BD533C5" w:rsidR="00C735BF" w:rsidRPr="003F1CA8" w:rsidRDefault="000428C3" w:rsidP="00C735BF">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here were requests to use the slots on Feb 13 for ad hoc discussion.</w:t>
      </w:r>
    </w:p>
    <w:p w14:paraId="6D04765F" w14:textId="77777777" w:rsidR="00C735BF" w:rsidRPr="000F6BF5" w:rsidRDefault="00C735BF" w:rsidP="00C735BF">
      <w:pPr>
        <w:textAlignment w:val="center"/>
        <w:rPr>
          <w:rFonts w:asciiTheme="minorHAnsi" w:hAnsiTheme="minorHAnsi" w:cstheme="minorHAnsi"/>
          <w:lang w:eastAsia="zh-CN"/>
        </w:rPr>
      </w:pPr>
    </w:p>
    <w:p w14:paraId="5F3E1937" w14:textId="71D98F24" w:rsidR="00C735BF" w:rsidRDefault="00C735BF" w:rsidP="00C735BF">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sidR="000428C3">
        <w:rPr>
          <w:rFonts w:asciiTheme="minorHAnsi" w:hAnsiTheme="minorHAnsi" w:cstheme="minorHAnsi"/>
        </w:rPr>
        <w:t>7</w:t>
      </w:r>
      <w:r>
        <w:rPr>
          <w:rFonts w:asciiTheme="minorHAnsi" w:hAnsiTheme="minorHAnsi" w:cstheme="minorHAnsi"/>
        </w:rPr>
        <w:t>:0</w:t>
      </w:r>
      <w:r w:rsidR="000428C3">
        <w:rPr>
          <w:rFonts w:asciiTheme="minorHAnsi" w:hAnsiTheme="minorHAnsi" w:cstheme="minorHAnsi"/>
        </w:rPr>
        <w:t>3p</w:t>
      </w:r>
      <w:r>
        <w:rPr>
          <w:rFonts w:asciiTheme="minorHAnsi" w:hAnsiTheme="minorHAnsi" w:cstheme="minorHAnsi"/>
        </w:rPr>
        <w:t xml:space="preserve">m ET until </w:t>
      </w:r>
      <w:r w:rsidR="000428C3">
        <w:rPr>
          <w:rFonts w:asciiTheme="minorHAnsi" w:hAnsiTheme="minorHAnsi" w:cstheme="minorHAnsi"/>
        </w:rPr>
        <w:t>9a</w:t>
      </w:r>
      <w:r>
        <w:rPr>
          <w:rFonts w:asciiTheme="minorHAnsi" w:hAnsiTheme="minorHAnsi" w:cstheme="minorHAnsi"/>
        </w:rPr>
        <w:t xml:space="preserve">m </w:t>
      </w:r>
      <w:r w:rsidR="000428C3">
        <w:rPr>
          <w:rFonts w:asciiTheme="minorHAnsi" w:hAnsiTheme="minorHAnsi" w:cstheme="minorHAnsi"/>
        </w:rPr>
        <w:t xml:space="preserve">Feb 20, </w:t>
      </w:r>
      <w:r>
        <w:rPr>
          <w:rFonts w:asciiTheme="minorHAnsi" w:hAnsiTheme="minorHAnsi" w:cstheme="minorHAnsi"/>
        </w:rPr>
        <w:t>ET.</w:t>
      </w:r>
    </w:p>
    <w:p w14:paraId="6C5A32D0" w14:textId="77777777" w:rsidR="00C735BF" w:rsidRDefault="00C735BF" w:rsidP="00C735BF">
      <w:pPr>
        <w:textAlignment w:val="center"/>
        <w:rPr>
          <w:rFonts w:asciiTheme="minorHAnsi" w:hAnsiTheme="minorHAnsi" w:cstheme="minorHAnsi"/>
        </w:rPr>
      </w:pPr>
    </w:p>
    <w:p w14:paraId="5B5C3B9D" w14:textId="77777777" w:rsidR="00C735BF" w:rsidRDefault="00C735BF" w:rsidP="00C735BF">
      <w:pPr>
        <w:rPr>
          <w:strike/>
        </w:rPr>
      </w:pPr>
      <w:r w:rsidRPr="003915DD">
        <w:rPr>
          <w:strike/>
        </w:rPr>
        <w:br w:type="page"/>
      </w:r>
    </w:p>
    <w:p w14:paraId="7FA98D09" w14:textId="7D07291C" w:rsidR="004D6B70" w:rsidRPr="00100352" w:rsidRDefault="004D6B70" w:rsidP="004D6B70">
      <w:pPr>
        <w:pStyle w:val="1"/>
      </w:pPr>
      <w:r w:rsidRPr="009C1174">
        <w:lastRenderedPageBreak/>
        <w:t xml:space="preserve">Tuesday, </w:t>
      </w:r>
      <w:r>
        <w:t>20</w:t>
      </w:r>
      <w:r w:rsidRPr="009C1174">
        <w:t xml:space="preserve"> </w:t>
      </w:r>
      <w:r>
        <w:rPr>
          <w:rFonts w:hint="eastAsia"/>
          <w:lang w:eastAsia="zh-CN"/>
        </w:rPr>
        <w:t>Feb</w:t>
      </w:r>
      <w:r w:rsidRPr="009C1174">
        <w:t xml:space="preserve"> 202</w:t>
      </w:r>
      <w:r>
        <w:t>4</w:t>
      </w:r>
    </w:p>
    <w:p w14:paraId="26949219" w14:textId="77777777" w:rsidR="004D6B70" w:rsidRDefault="004D6B70" w:rsidP="004D6B70">
      <w:pPr>
        <w:rPr>
          <w:b/>
          <w:szCs w:val="28"/>
        </w:rPr>
      </w:pPr>
    </w:p>
    <w:p w14:paraId="2CB59E6D" w14:textId="77777777" w:rsidR="004D6B70" w:rsidRPr="00133527" w:rsidRDefault="004D6B70" w:rsidP="004D6B70">
      <w:pPr>
        <w:rPr>
          <w:rFonts w:ascii="Arial" w:hAnsi="Arial" w:cs="Arial"/>
          <w:b/>
          <w:sz w:val="26"/>
          <w:szCs w:val="26"/>
        </w:rPr>
      </w:pPr>
      <w:r w:rsidRPr="00133527">
        <w:rPr>
          <w:rFonts w:ascii="Arial" w:hAnsi="Arial" w:cs="Arial"/>
          <w:b/>
          <w:sz w:val="26"/>
          <w:szCs w:val="26"/>
        </w:rPr>
        <w:t>Opening</w:t>
      </w:r>
    </w:p>
    <w:p w14:paraId="4E8B912A" w14:textId="33335783" w:rsidR="004D6B70" w:rsidRDefault="00366191" w:rsidP="004D6B70">
      <w:pPr>
        <w:ind w:left="990" w:hanging="990"/>
        <w:rPr>
          <w:szCs w:val="28"/>
        </w:rPr>
      </w:pPr>
      <w:r>
        <w:rPr>
          <w:b/>
          <w:szCs w:val="28"/>
        </w:rPr>
        <w:t>9</w:t>
      </w:r>
      <w:r w:rsidR="004D6B70" w:rsidRPr="00664E7D">
        <w:rPr>
          <w:b/>
          <w:szCs w:val="28"/>
        </w:rPr>
        <w:t>:</w:t>
      </w:r>
      <w:r w:rsidR="004D6B70">
        <w:rPr>
          <w:b/>
          <w:szCs w:val="28"/>
        </w:rPr>
        <w:t>0</w:t>
      </w:r>
      <w:r>
        <w:rPr>
          <w:b/>
          <w:szCs w:val="28"/>
        </w:rPr>
        <w:t>3</w:t>
      </w:r>
      <w:r w:rsidR="004D6B70" w:rsidRPr="00664E7D">
        <w:rPr>
          <w:b/>
          <w:szCs w:val="28"/>
        </w:rPr>
        <w:t xml:space="preserve"> </w:t>
      </w:r>
      <w:r>
        <w:rPr>
          <w:rFonts w:hint="eastAsia"/>
          <w:b/>
          <w:szCs w:val="28"/>
          <w:lang w:eastAsia="zh-CN"/>
        </w:rPr>
        <w:t>A</w:t>
      </w:r>
      <w:r w:rsidR="004D6B70" w:rsidRPr="00664E7D">
        <w:rPr>
          <w:b/>
          <w:szCs w:val="28"/>
        </w:rPr>
        <w:t>M</w:t>
      </w:r>
      <w:r w:rsidR="004D6B70">
        <w:rPr>
          <w:b/>
          <w:szCs w:val="28"/>
        </w:rPr>
        <w:t xml:space="preserve"> ET</w:t>
      </w:r>
      <w:r w:rsidR="004D6B70" w:rsidRPr="00664E7D">
        <w:rPr>
          <w:szCs w:val="28"/>
        </w:rPr>
        <w:t xml:space="preserve"> </w:t>
      </w:r>
      <w:r w:rsidR="004D6B70" w:rsidRPr="00133527">
        <w:rPr>
          <w:rFonts w:asciiTheme="minorHAnsi" w:hAnsiTheme="minorHAnsi" w:cstheme="minorHAnsi"/>
          <w:szCs w:val="28"/>
        </w:rPr>
        <w:t>802.15 TG</w:t>
      </w:r>
      <w:r w:rsidR="004D6B70">
        <w:rPr>
          <w:rFonts w:asciiTheme="minorHAnsi" w:hAnsiTheme="minorHAnsi" w:cstheme="minorHAnsi"/>
          <w:szCs w:val="28"/>
        </w:rPr>
        <w:t>4ab</w:t>
      </w:r>
      <w:r w:rsidR="004D6B70" w:rsidRPr="00133527">
        <w:rPr>
          <w:rFonts w:asciiTheme="minorHAnsi" w:hAnsiTheme="minorHAnsi" w:cstheme="minorHAnsi"/>
          <w:szCs w:val="28"/>
        </w:rPr>
        <w:t xml:space="preserve"> Chair, Ben Rolfe (</w:t>
      </w:r>
      <w:r w:rsidR="004D6B70">
        <w:rPr>
          <w:rFonts w:asciiTheme="minorHAnsi" w:hAnsiTheme="minorHAnsi" w:cstheme="minorHAnsi"/>
          <w:szCs w:val="28"/>
        </w:rPr>
        <w:t>BCA</w:t>
      </w:r>
      <w:r w:rsidR="004D6B70" w:rsidRPr="00133527">
        <w:rPr>
          <w:rFonts w:asciiTheme="minorHAnsi" w:hAnsiTheme="minorHAnsi" w:cstheme="minorHAnsi"/>
          <w:szCs w:val="28"/>
        </w:rPr>
        <w:t>), called the meeting to order</w:t>
      </w:r>
    </w:p>
    <w:p w14:paraId="5B4CE2BB" w14:textId="77777777" w:rsidR="004D6B70" w:rsidRPr="00664E7D" w:rsidRDefault="004D6B70" w:rsidP="004D6B70">
      <w:pPr>
        <w:ind w:left="990" w:hanging="990"/>
        <w:rPr>
          <w:szCs w:val="28"/>
        </w:rPr>
      </w:pPr>
    </w:p>
    <w:p w14:paraId="2FA2FE0B" w14:textId="77777777" w:rsidR="004D6B70" w:rsidRPr="008B3744" w:rsidRDefault="004D6B70" w:rsidP="004D6B70">
      <w:pPr>
        <w:rPr>
          <w:rFonts w:ascii="Arial" w:hAnsi="Arial" w:cs="Arial"/>
          <w:b/>
          <w:sz w:val="26"/>
          <w:szCs w:val="26"/>
        </w:rPr>
      </w:pPr>
      <w:r w:rsidRPr="008B3744">
        <w:rPr>
          <w:rFonts w:ascii="Arial" w:hAnsi="Arial" w:cs="Arial"/>
          <w:b/>
          <w:sz w:val="26"/>
          <w:szCs w:val="26"/>
        </w:rPr>
        <w:t>Minutes</w:t>
      </w:r>
    </w:p>
    <w:p w14:paraId="1AF8CB3C" w14:textId="77777777" w:rsidR="004D6B70" w:rsidRPr="0043055C" w:rsidRDefault="004D6B70" w:rsidP="004D6B70">
      <w:pPr>
        <w:rPr>
          <w:rFonts w:asciiTheme="minorHAnsi" w:hAnsiTheme="minorHAnsi" w:cstheme="minorHAnsi"/>
        </w:rPr>
      </w:pPr>
      <w:r>
        <w:rPr>
          <w:rFonts w:asciiTheme="minorHAnsi" w:hAnsiTheme="minorHAnsi" w:cstheme="minorHAnsi"/>
          <w:lang w:eastAsia="zh-CN"/>
        </w:rPr>
        <w:t>&gt;</w:t>
      </w:r>
      <w:r>
        <w:rPr>
          <w:rFonts w:asciiTheme="minorHAnsi" w:hAnsiTheme="minorHAnsi" w:cstheme="minorHAnsi"/>
        </w:rPr>
        <w:t>20</w:t>
      </w:r>
      <w:r w:rsidRPr="0099599E">
        <w:rPr>
          <w:rFonts w:asciiTheme="minorHAnsi" w:hAnsiTheme="minorHAnsi" w:cstheme="minorHAnsi"/>
        </w:rPr>
        <w:t xml:space="preserve"> participants were noted during the duration of the call</w:t>
      </w:r>
    </w:p>
    <w:p w14:paraId="55996B1A" w14:textId="77777777" w:rsidR="004D6B70" w:rsidRPr="0043055C" w:rsidRDefault="004D6B70" w:rsidP="004D6B70">
      <w:pPr>
        <w:rPr>
          <w:rFonts w:asciiTheme="minorHAnsi" w:hAnsiTheme="minorHAnsi" w:cstheme="minorHAnsi"/>
        </w:rPr>
      </w:pPr>
      <w:r w:rsidRPr="0043055C">
        <w:rPr>
          <w:rFonts w:asciiTheme="minorHAnsi" w:hAnsiTheme="minorHAnsi" w:cstheme="minorHAnsi"/>
        </w:rPr>
        <w:t xml:space="preserve"> </w:t>
      </w:r>
    </w:p>
    <w:p w14:paraId="79AEA806" w14:textId="4CB6201F" w:rsidR="004D6B70" w:rsidRPr="0043055C" w:rsidRDefault="004D6B70" w:rsidP="004D6B70">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105</w:t>
      </w:r>
      <w:r w:rsidRPr="00133527">
        <w:rPr>
          <w:rFonts w:asciiTheme="minorHAnsi" w:hAnsiTheme="minorHAnsi" w:cstheme="minorHAnsi"/>
        </w:rPr>
        <w:t>-0</w:t>
      </w:r>
      <w:r w:rsidR="00366191">
        <w:rPr>
          <w:rFonts w:asciiTheme="minorHAnsi" w:hAnsiTheme="minorHAnsi" w:cstheme="minorHAnsi"/>
        </w:rPr>
        <w:t>4</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3C70D761" w14:textId="77777777" w:rsidR="004D6B70" w:rsidRPr="0004763F" w:rsidRDefault="004D6B70" w:rsidP="004D6B70">
      <w:pPr>
        <w:pStyle w:val="ae"/>
        <w:numPr>
          <w:ilvl w:val="0"/>
          <w:numId w:val="6"/>
        </w:numPr>
        <w:rPr>
          <w:rFonts w:asciiTheme="minorHAnsi" w:hAnsiTheme="minorHAnsi" w:cstheme="minorHAnsi"/>
        </w:rPr>
      </w:pPr>
      <w:r w:rsidRPr="0004763F">
        <w:rPr>
          <w:rFonts w:asciiTheme="minorHAnsi" w:hAnsiTheme="minorHAnsi" w:cstheme="minorHAnsi"/>
        </w:rPr>
        <w:t>Opening</w:t>
      </w:r>
    </w:p>
    <w:p w14:paraId="50037EFA" w14:textId="77777777" w:rsidR="004D6B70" w:rsidRDefault="004D6B70" w:rsidP="004D6B70">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312B1563" w14:textId="77777777" w:rsidR="004D6B70" w:rsidRPr="0043055C" w:rsidRDefault="004D6B70" w:rsidP="004D6B70">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5CE04543" w14:textId="77777777" w:rsidR="004D6B70" w:rsidRDefault="004D6B70" w:rsidP="004D6B70">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22CE146D" w14:textId="77777777" w:rsidR="004D6B70" w:rsidRDefault="004D6B70" w:rsidP="004D6B70">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56F26174" w14:textId="77777777" w:rsidR="004D6B70" w:rsidRPr="005A538B" w:rsidRDefault="004D6B70" w:rsidP="004D6B70">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2B918066" w14:textId="77777777" w:rsidR="004D6B70" w:rsidRDefault="004D6B70" w:rsidP="004D6B70">
      <w:pPr>
        <w:rPr>
          <w:rFonts w:asciiTheme="minorHAnsi" w:hAnsiTheme="minorHAnsi" w:cstheme="minorHAnsi"/>
        </w:rPr>
      </w:pPr>
    </w:p>
    <w:p w14:paraId="07F79A0E" w14:textId="77777777" w:rsidR="004D6B70" w:rsidRPr="005A538B" w:rsidRDefault="004D6B70" w:rsidP="004D6B70">
      <w:pPr>
        <w:textAlignment w:val="center"/>
        <w:rPr>
          <w:rFonts w:asciiTheme="minorHAnsi" w:hAnsiTheme="minorHAnsi" w:cstheme="minorHAnsi"/>
          <w:b/>
        </w:rPr>
      </w:pPr>
      <w:r>
        <w:rPr>
          <w:rFonts w:asciiTheme="minorHAnsi" w:hAnsiTheme="minorHAnsi" w:cstheme="minorHAnsi"/>
          <w:b/>
        </w:rPr>
        <w:t>Announcement</w:t>
      </w:r>
    </w:p>
    <w:p w14:paraId="40DDCC20" w14:textId="4252A3D4" w:rsidR="004D6B70" w:rsidRDefault="004D6B70" w:rsidP="004D6B70">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102</w:t>
      </w:r>
      <w:r w:rsidRPr="00133527">
        <w:rPr>
          <w:rFonts w:asciiTheme="minorHAnsi" w:hAnsiTheme="minorHAnsi" w:cstheme="minorHAnsi"/>
        </w:rPr>
        <w:t>-0</w:t>
      </w:r>
      <w:r w:rsidR="00366191">
        <w:rPr>
          <w:rFonts w:asciiTheme="minorHAnsi" w:hAnsiTheme="minorHAnsi" w:cstheme="minorHAnsi"/>
        </w:rPr>
        <w:t>8</w:t>
      </w:r>
      <w:r>
        <w:rPr>
          <w:rFonts w:asciiTheme="minorHAnsi" w:hAnsiTheme="minorHAnsi" w:cstheme="minorHAnsi"/>
          <w:lang w:eastAsia="zh-CN"/>
        </w:rPr>
        <w:t>)</w:t>
      </w:r>
      <w:r>
        <w:rPr>
          <w:rFonts w:asciiTheme="minorHAnsi" w:hAnsiTheme="minorHAnsi" w:cstheme="minorHAnsi"/>
        </w:rPr>
        <w:t>. There w</w:t>
      </w:r>
      <w:r w:rsidR="002F1A20">
        <w:rPr>
          <w:rFonts w:asciiTheme="minorHAnsi" w:hAnsiTheme="minorHAnsi" w:cstheme="minorHAnsi" w:hint="eastAsia"/>
          <w:lang w:eastAsia="zh-CN"/>
        </w:rPr>
        <w:t>ere</w:t>
      </w:r>
      <w:r>
        <w:rPr>
          <w:rFonts w:asciiTheme="minorHAnsi" w:hAnsiTheme="minorHAnsi" w:cstheme="minorHAnsi"/>
        </w:rPr>
        <w:t xml:space="preserve"> some discussion</w:t>
      </w:r>
      <w:r w:rsidR="002F1A20">
        <w:rPr>
          <w:rFonts w:asciiTheme="minorHAnsi" w:hAnsiTheme="minorHAnsi" w:cstheme="minorHAnsi" w:hint="eastAsia"/>
          <w:lang w:eastAsia="zh-CN"/>
        </w:rPr>
        <w:t>s</w:t>
      </w:r>
      <w:r>
        <w:rPr>
          <w:rFonts w:asciiTheme="minorHAnsi" w:hAnsiTheme="minorHAnsi" w:cstheme="minorHAnsi"/>
        </w:rPr>
        <w:t xml:space="preserve"> on the agenda.</w:t>
      </w:r>
    </w:p>
    <w:p w14:paraId="7763D939" w14:textId="4C915E69" w:rsidR="002F1A20" w:rsidRDefault="002F1A20" w:rsidP="004D6B70">
      <w:pPr>
        <w:textAlignment w:val="center"/>
        <w:rPr>
          <w:rFonts w:asciiTheme="minorHAnsi" w:hAnsiTheme="minorHAnsi" w:cstheme="minorHAnsi"/>
        </w:rPr>
      </w:pPr>
    </w:p>
    <w:p w14:paraId="7FDFC1F9" w14:textId="3A097C23" w:rsidR="002F1A20" w:rsidRDefault="002F1A20" w:rsidP="004D6B70">
      <w:pPr>
        <w:textAlignment w:val="center"/>
        <w:rPr>
          <w:rFonts w:asciiTheme="minorHAnsi" w:hAnsiTheme="minorHAnsi" w:cstheme="minorHAnsi"/>
          <w:lang w:eastAsia="zh-CN"/>
        </w:rPr>
      </w:pPr>
      <w:r>
        <w:rPr>
          <w:rFonts w:asciiTheme="minorHAnsi" w:hAnsiTheme="minorHAnsi" w:cstheme="minorHAnsi" w:hint="eastAsia"/>
          <w:lang w:eastAsia="zh-CN"/>
        </w:rPr>
        <w:t>E</w:t>
      </w:r>
      <w:r>
        <w:rPr>
          <w:rFonts w:asciiTheme="minorHAnsi" w:hAnsiTheme="minorHAnsi" w:cstheme="minorHAnsi"/>
          <w:lang w:eastAsia="zh-CN"/>
        </w:rPr>
        <w:t xml:space="preserve">ditor Billy Verso (Qorvo) introduced the progress of </w:t>
      </w:r>
      <w:r w:rsidR="00EA2D06">
        <w:rPr>
          <w:rFonts w:asciiTheme="minorHAnsi" w:hAnsiTheme="minorHAnsi" w:cstheme="minorHAnsi"/>
          <w:lang w:eastAsia="zh-CN"/>
        </w:rPr>
        <w:t xml:space="preserve">editorial </w:t>
      </w:r>
      <w:r>
        <w:rPr>
          <w:rFonts w:asciiTheme="minorHAnsi" w:hAnsiTheme="minorHAnsi" w:cstheme="minorHAnsi"/>
          <w:lang w:eastAsia="zh-CN"/>
        </w:rPr>
        <w:t xml:space="preserve">comment resolutions and resolved comments # 493, 494 and 495 based on </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lang w:eastAsia="zh-CN"/>
        </w:rPr>
        <w:t>010-11.</w:t>
      </w:r>
    </w:p>
    <w:p w14:paraId="737F8342" w14:textId="7DDB5F74" w:rsidR="002F1A20" w:rsidRDefault="002F1A20" w:rsidP="004D6B70">
      <w:pPr>
        <w:textAlignment w:val="center"/>
        <w:rPr>
          <w:rFonts w:asciiTheme="minorHAnsi" w:hAnsiTheme="minorHAnsi" w:cstheme="minorHAnsi"/>
          <w:lang w:eastAsia="zh-CN"/>
        </w:rPr>
      </w:pPr>
    </w:p>
    <w:p w14:paraId="63E9D54E" w14:textId="35F93220" w:rsidR="002F1A20" w:rsidRDefault="002F1A20" w:rsidP="004D6B70">
      <w:pPr>
        <w:textAlignment w:val="center"/>
        <w:rPr>
          <w:rFonts w:asciiTheme="minorHAnsi" w:hAnsiTheme="minorHAnsi" w:cstheme="minorHAnsi"/>
          <w:lang w:eastAsia="zh-CN"/>
        </w:rPr>
      </w:pPr>
      <w:r>
        <w:rPr>
          <w:rFonts w:asciiTheme="minorHAnsi" w:hAnsiTheme="minorHAnsi" w:cstheme="minorHAnsi" w:hint="eastAsia"/>
          <w:lang w:eastAsia="zh-CN"/>
        </w:rPr>
        <w:t>A</w:t>
      </w:r>
      <w:r>
        <w:rPr>
          <w:rFonts w:asciiTheme="minorHAnsi" w:hAnsiTheme="minorHAnsi" w:cstheme="minorHAnsi"/>
          <w:lang w:eastAsia="zh-CN"/>
        </w:rPr>
        <w:t>lex Krebs (Apple) presented “</w:t>
      </w:r>
      <w:r w:rsidRPr="002F1A20">
        <w:rPr>
          <w:rFonts w:asciiTheme="minorHAnsi" w:hAnsiTheme="minorHAnsi" w:cstheme="minorHAnsi"/>
          <w:lang w:eastAsia="zh-CN"/>
        </w:rPr>
        <w:t xml:space="preserve">Discussion on </w:t>
      </w:r>
      <w:proofErr w:type="spellStart"/>
      <w:r w:rsidRPr="002F1A20">
        <w:rPr>
          <w:rFonts w:asciiTheme="minorHAnsi" w:hAnsiTheme="minorHAnsi" w:cstheme="minorHAnsi"/>
          <w:lang w:eastAsia="zh-CN"/>
        </w:rPr>
        <w:t>RPA_hash</w:t>
      </w:r>
      <w:proofErr w:type="spellEnd"/>
      <w:r w:rsidRPr="002F1A20">
        <w:rPr>
          <w:rFonts w:asciiTheme="minorHAnsi" w:hAnsiTheme="minorHAnsi" w:cstheme="minorHAnsi"/>
          <w:lang w:eastAsia="zh-CN"/>
        </w:rPr>
        <w:t xml:space="preserve"> collisions</w:t>
      </w:r>
      <w:r>
        <w:rPr>
          <w:rFonts w:asciiTheme="minorHAnsi" w:hAnsiTheme="minorHAnsi" w:cstheme="minorHAnsi"/>
          <w:lang w:eastAsia="zh-CN"/>
        </w:rPr>
        <w:t>”</w:t>
      </w:r>
    </w:p>
    <w:p w14:paraId="0EB39ACE" w14:textId="5C91E2A0" w:rsidR="002F1A20" w:rsidRDefault="002F1A20" w:rsidP="004D6B70">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lang w:eastAsia="zh-CN"/>
        </w:rPr>
        <w:t>126-00)</w:t>
      </w:r>
    </w:p>
    <w:p w14:paraId="3080DA78" w14:textId="1235E904" w:rsidR="002F1A20" w:rsidRDefault="002F1A20" w:rsidP="004D6B70">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his presentation is to d</w:t>
      </w:r>
      <w:r w:rsidRPr="002F1A20">
        <w:rPr>
          <w:rFonts w:asciiTheme="minorHAnsi" w:hAnsiTheme="minorHAnsi" w:cstheme="minorHAnsi"/>
          <w:lang w:eastAsia="zh-CN"/>
        </w:rPr>
        <w:t xml:space="preserve">iscuss the questions/claims raised in DCN 24-85r0 on what is the probability and impact of collisions in NBA-UWB MMS using compact frames and </w:t>
      </w:r>
      <w:proofErr w:type="spellStart"/>
      <w:r w:rsidRPr="002F1A20">
        <w:rPr>
          <w:rFonts w:asciiTheme="minorHAnsi" w:hAnsiTheme="minorHAnsi" w:cstheme="minorHAnsi"/>
          <w:lang w:eastAsia="zh-CN"/>
        </w:rPr>
        <w:t>RPA_hash</w:t>
      </w:r>
      <w:proofErr w:type="spellEnd"/>
      <w:r w:rsidRPr="002F1A20">
        <w:rPr>
          <w:rFonts w:asciiTheme="minorHAnsi" w:hAnsiTheme="minorHAnsi" w:cstheme="minorHAnsi"/>
          <w:lang w:eastAsia="zh-CN"/>
        </w:rPr>
        <w:t xml:space="preserve"> addresses.</w:t>
      </w:r>
    </w:p>
    <w:p w14:paraId="631F0D04" w14:textId="6732D40A" w:rsidR="002F1A20" w:rsidRDefault="0000553F" w:rsidP="004D6B70">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here were lots of discussions.</w:t>
      </w:r>
    </w:p>
    <w:p w14:paraId="23FD64AB" w14:textId="4B0BB037" w:rsidR="0000553F" w:rsidRDefault="0000553F" w:rsidP="004D6B70">
      <w:pPr>
        <w:textAlignment w:val="center"/>
        <w:rPr>
          <w:rFonts w:asciiTheme="minorHAnsi" w:hAnsiTheme="minorHAnsi" w:cstheme="minorHAnsi"/>
          <w:lang w:eastAsia="zh-CN"/>
        </w:rPr>
      </w:pPr>
    </w:p>
    <w:p w14:paraId="1A73FB62" w14:textId="4585D430" w:rsidR="0000553F" w:rsidRDefault="00EA2D06" w:rsidP="004D6B70">
      <w:pPr>
        <w:textAlignment w:val="center"/>
        <w:rPr>
          <w:rFonts w:asciiTheme="minorHAnsi" w:hAnsiTheme="minorHAnsi" w:cstheme="minorHAnsi"/>
          <w:lang w:eastAsia="zh-CN"/>
        </w:rPr>
      </w:pPr>
      <w:r>
        <w:rPr>
          <w:rFonts w:asciiTheme="minorHAnsi" w:hAnsiTheme="minorHAnsi" w:cstheme="minorHAnsi" w:hint="eastAsia"/>
          <w:lang w:eastAsia="zh-CN"/>
        </w:rPr>
        <w:t>V</w:t>
      </w:r>
      <w:r>
        <w:rPr>
          <w:rFonts w:asciiTheme="minorHAnsi" w:hAnsiTheme="minorHAnsi" w:cstheme="minorHAnsi"/>
          <w:lang w:eastAsia="zh-CN"/>
        </w:rPr>
        <w:t>ice chair Clint Chaplin (SRA) introduced the progress of comment resolutions.</w:t>
      </w:r>
    </w:p>
    <w:p w14:paraId="61CA821F" w14:textId="30EED354" w:rsidR="002F1A20" w:rsidRDefault="002F1A20" w:rsidP="004D6B70">
      <w:pPr>
        <w:textAlignment w:val="center"/>
        <w:rPr>
          <w:rFonts w:asciiTheme="minorHAnsi" w:hAnsiTheme="minorHAnsi" w:cstheme="minorHAnsi"/>
          <w:lang w:eastAsia="zh-CN"/>
        </w:rPr>
      </w:pPr>
    </w:p>
    <w:p w14:paraId="33514716" w14:textId="20B2B738" w:rsidR="00EA2D06" w:rsidRDefault="00EA2D06" w:rsidP="00EA2D06">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Pr>
          <w:rFonts w:asciiTheme="minorHAnsi" w:hAnsiTheme="minorHAnsi" w:cstheme="minorHAnsi"/>
        </w:rPr>
        <w:t>10:02</w:t>
      </w:r>
      <w:r w:rsidRPr="0043055C">
        <w:rPr>
          <w:rFonts w:asciiTheme="minorHAnsi" w:hAnsiTheme="minorHAnsi" w:cstheme="minorHAnsi"/>
        </w:rPr>
        <w:t>a</w:t>
      </w:r>
      <w:r>
        <w:rPr>
          <w:rFonts w:asciiTheme="minorHAnsi" w:hAnsiTheme="minorHAnsi" w:cstheme="minorHAnsi"/>
        </w:rPr>
        <w:t>m ET until 6pm ET.</w:t>
      </w:r>
    </w:p>
    <w:p w14:paraId="552DFEDA" w14:textId="18EC2BF9" w:rsidR="002F1A20" w:rsidRPr="00EA2D06" w:rsidRDefault="002F1A20" w:rsidP="004D6B70">
      <w:pPr>
        <w:textAlignment w:val="center"/>
        <w:rPr>
          <w:rFonts w:asciiTheme="minorHAnsi" w:hAnsiTheme="minorHAnsi" w:cstheme="minorHAnsi"/>
          <w:lang w:eastAsia="zh-CN"/>
        </w:rPr>
      </w:pPr>
    </w:p>
    <w:p w14:paraId="28C2B9B2" w14:textId="77777777" w:rsidR="00EA2D06" w:rsidRDefault="00EA2D06" w:rsidP="00EA2D06">
      <w:pPr>
        <w:rPr>
          <w:strike/>
        </w:rPr>
      </w:pPr>
      <w:r w:rsidRPr="003915DD">
        <w:rPr>
          <w:strike/>
        </w:rPr>
        <w:br w:type="page"/>
      </w:r>
    </w:p>
    <w:p w14:paraId="6C6938C2" w14:textId="77777777" w:rsidR="0077276D" w:rsidRPr="00100352" w:rsidRDefault="0077276D" w:rsidP="0077276D">
      <w:pPr>
        <w:pStyle w:val="1"/>
      </w:pPr>
      <w:r w:rsidRPr="009C1174">
        <w:lastRenderedPageBreak/>
        <w:t xml:space="preserve">Tuesday, </w:t>
      </w:r>
      <w:r>
        <w:t>20</w:t>
      </w:r>
      <w:r w:rsidRPr="009C1174">
        <w:t xml:space="preserve"> </w:t>
      </w:r>
      <w:r>
        <w:rPr>
          <w:rFonts w:hint="eastAsia"/>
          <w:lang w:eastAsia="zh-CN"/>
        </w:rPr>
        <w:t>Feb</w:t>
      </w:r>
      <w:r w:rsidRPr="009C1174">
        <w:t xml:space="preserve"> 202</w:t>
      </w:r>
      <w:r>
        <w:t>4</w:t>
      </w:r>
    </w:p>
    <w:p w14:paraId="1BB357A6" w14:textId="77777777" w:rsidR="0077276D" w:rsidRDefault="0077276D" w:rsidP="0077276D">
      <w:pPr>
        <w:rPr>
          <w:b/>
          <w:szCs w:val="28"/>
        </w:rPr>
      </w:pPr>
    </w:p>
    <w:p w14:paraId="4A3647CE" w14:textId="77777777" w:rsidR="0077276D" w:rsidRPr="00133527" w:rsidRDefault="0077276D" w:rsidP="0077276D">
      <w:pPr>
        <w:rPr>
          <w:rFonts w:ascii="Arial" w:hAnsi="Arial" w:cs="Arial"/>
          <w:b/>
          <w:sz w:val="26"/>
          <w:szCs w:val="26"/>
        </w:rPr>
      </w:pPr>
      <w:r w:rsidRPr="00133527">
        <w:rPr>
          <w:rFonts w:ascii="Arial" w:hAnsi="Arial" w:cs="Arial"/>
          <w:b/>
          <w:sz w:val="26"/>
          <w:szCs w:val="26"/>
        </w:rPr>
        <w:t>Opening</w:t>
      </w:r>
    </w:p>
    <w:p w14:paraId="1F6D9523" w14:textId="199E724D" w:rsidR="0077276D" w:rsidRDefault="006C295D" w:rsidP="0077276D">
      <w:pPr>
        <w:ind w:left="990" w:hanging="990"/>
        <w:rPr>
          <w:szCs w:val="28"/>
        </w:rPr>
      </w:pPr>
      <w:r>
        <w:rPr>
          <w:b/>
          <w:szCs w:val="28"/>
        </w:rPr>
        <w:t>6</w:t>
      </w:r>
      <w:r w:rsidR="0077276D" w:rsidRPr="00664E7D">
        <w:rPr>
          <w:b/>
          <w:szCs w:val="28"/>
        </w:rPr>
        <w:t>:</w:t>
      </w:r>
      <w:r w:rsidR="0077276D">
        <w:rPr>
          <w:b/>
          <w:szCs w:val="28"/>
        </w:rPr>
        <w:t>03</w:t>
      </w:r>
      <w:r w:rsidR="0077276D" w:rsidRPr="00664E7D">
        <w:rPr>
          <w:b/>
          <w:szCs w:val="28"/>
        </w:rPr>
        <w:t xml:space="preserve"> </w:t>
      </w:r>
      <w:r>
        <w:rPr>
          <w:b/>
          <w:szCs w:val="28"/>
          <w:lang w:eastAsia="zh-CN"/>
        </w:rPr>
        <w:t>P</w:t>
      </w:r>
      <w:r w:rsidR="0077276D" w:rsidRPr="00664E7D">
        <w:rPr>
          <w:b/>
          <w:szCs w:val="28"/>
        </w:rPr>
        <w:t>M</w:t>
      </w:r>
      <w:r w:rsidR="0077276D">
        <w:rPr>
          <w:b/>
          <w:szCs w:val="28"/>
        </w:rPr>
        <w:t xml:space="preserve"> ET</w:t>
      </w:r>
      <w:r w:rsidR="0077276D" w:rsidRPr="00664E7D">
        <w:rPr>
          <w:szCs w:val="28"/>
        </w:rPr>
        <w:t xml:space="preserve"> </w:t>
      </w:r>
      <w:r w:rsidR="0077276D" w:rsidRPr="00133527">
        <w:rPr>
          <w:rFonts w:asciiTheme="minorHAnsi" w:hAnsiTheme="minorHAnsi" w:cstheme="minorHAnsi"/>
          <w:szCs w:val="28"/>
        </w:rPr>
        <w:t>802.15 TG</w:t>
      </w:r>
      <w:r w:rsidR="0077276D">
        <w:rPr>
          <w:rFonts w:asciiTheme="minorHAnsi" w:hAnsiTheme="minorHAnsi" w:cstheme="minorHAnsi"/>
          <w:szCs w:val="28"/>
        </w:rPr>
        <w:t>4ab</w:t>
      </w:r>
      <w:r w:rsidR="0077276D" w:rsidRPr="00133527">
        <w:rPr>
          <w:rFonts w:asciiTheme="minorHAnsi" w:hAnsiTheme="minorHAnsi" w:cstheme="minorHAnsi"/>
          <w:szCs w:val="28"/>
        </w:rPr>
        <w:t xml:space="preserve"> Chair, Ben Rolfe (</w:t>
      </w:r>
      <w:r w:rsidR="0077276D">
        <w:rPr>
          <w:rFonts w:asciiTheme="minorHAnsi" w:hAnsiTheme="minorHAnsi" w:cstheme="minorHAnsi"/>
          <w:szCs w:val="28"/>
        </w:rPr>
        <w:t>BCA</w:t>
      </w:r>
      <w:r w:rsidR="0077276D" w:rsidRPr="00133527">
        <w:rPr>
          <w:rFonts w:asciiTheme="minorHAnsi" w:hAnsiTheme="minorHAnsi" w:cstheme="minorHAnsi"/>
          <w:szCs w:val="28"/>
        </w:rPr>
        <w:t>), called the meeting to order</w:t>
      </w:r>
      <w:r w:rsidR="00E11B8E" w:rsidRPr="00E11B8E">
        <w:rPr>
          <w:rFonts w:asciiTheme="minorHAnsi" w:hAnsiTheme="minorHAnsi" w:cstheme="minorHAnsi"/>
          <w:szCs w:val="28"/>
        </w:rPr>
        <w:t>.</w:t>
      </w:r>
    </w:p>
    <w:p w14:paraId="49FF1763" w14:textId="77777777" w:rsidR="0077276D" w:rsidRPr="00664E7D" w:rsidRDefault="0077276D" w:rsidP="0077276D">
      <w:pPr>
        <w:ind w:left="990" w:hanging="990"/>
        <w:rPr>
          <w:szCs w:val="28"/>
        </w:rPr>
      </w:pPr>
    </w:p>
    <w:p w14:paraId="5A31093B" w14:textId="77777777" w:rsidR="0077276D" w:rsidRPr="008B3744" w:rsidRDefault="0077276D" w:rsidP="0077276D">
      <w:pPr>
        <w:rPr>
          <w:rFonts w:ascii="Arial" w:hAnsi="Arial" w:cs="Arial"/>
          <w:b/>
          <w:sz w:val="26"/>
          <w:szCs w:val="26"/>
        </w:rPr>
      </w:pPr>
      <w:r w:rsidRPr="008B3744">
        <w:rPr>
          <w:rFonts w:ascii="Arial" w:hAnsi="Arial" w:cs="Arial"/>
          <w:b/>
          <w:sz w:val="26"/>
          <w:szCs w:val="26"/>
        </w:rPr>
        <w:t>Minutes</w:t>
      </w:r>
    </w:p>
    <w:p w14:paraId="263BF53A" w14:textId="1E7657F1" w:rsidR="0077276D" w:rsidRPr="0043055C" w:rsidRDefault="0077276D" w:rsidP="0077276D">
      <w:pPr>
        <w:rPr>
          <w:rFonts w:asciiTheme="minorHAnsi" w:hAnsiTheme="minorHAnsi" w:cstheme="minorHAnsi"/>
        </w:rPr>
      </w:pPr>
      <w:r>
        <w:rPr>
          <w:rFonts w:asciiTheme="minorHAnsi" w:hAnsiTheme="minorHAnsi" w:cstheme="minorHAnsi"/>
          <w:lang w:eastAsia="zh-CN"/>
        </w:rPr>
        <w:t>&gt;</w:t>
      </w:r>
      <w:r w:rsidR="00051E75">
        <w:rPr>
          <w:rFonts w:asciiTheme="minorHAnsi" w:hAnsiTheme="minorHAnsi" w:cstheme="minorHAnsi"/>
        </w:rPr>
        <w:t>3</w:t>
      </w:r>
      <w:r>
        <w:rPr>
          <w:rFonts w:asciiTheme="minorHAnsi" w:hAnsiTheme="minorHAnsi" w:cstheme="minorHAnsi"/>
        </w:rPr>
        <w:t>0</w:t>
      </w:r>
      <w:r w:rsidRPr="0099599E">
        <w:rPr>
          <w:rFonts w:asciiTheme="minorHAnsi" w:hAnsiTheme="minorHAnsi" w:cstheme="minorHAnsi"/>
        </w:rPr>
        <w:t xml:space="preserve"> participants were noted during the duration of the call</w:t>
      </w:r>
    </w:p>
    <w:p w14:paraId="653B6EE9" w14:textId="77777777" w:rsidR="0077276D" w:rsidRPr="0043055C" w:rsidRDefault="0077276D" w:rsidP="0077276D">
      <w:pPr>
        <w:rPr>
          <w:rFonts w:asciiTheme="minorHAnsi" w:hAnsiTheme="minorHAnsi" w:cstheme="minorHAnsi"/>
        </w:rPr>
      </w:pPr>
      <w:r w:rsidRPr="0043055C">
        <w:rPr>
          <w:rFonts w:asciiTheme="minorHAnsi" w:hAnsiTheme="minorHAnsi" w:cstheme="minorHAnsi"/>
        </w:rPr>
        <w:t xml:space="preserve"> </w:t>
      </w:r>
    </w:p>
    <w:p w14:paraId="341ACD5E" w14:textId="77777777" w:rsidR="0077276D" w:rsidRPr="0043055C" w:rsidRDefault="0077276D" w:rsidP="0077276D">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105</w:t>
      </w:r>
      <w:r w:rsidRPr="00133527">
        <w:rPr>
          <w:rFonts w:asciiTheme="minorHAnsi" w:hAnsiTheme="minorHAnsi" w:cstheme="minorHAnsi"/>
        </w:rPr>
        <w:t>-0</w:t>
      </w:r>
      <w:r>
        <w:rPr>
          <w:rFonts w:asciiTheme="minorHAnsi" w:hAnsiTheme="minorHAnsi" w:cstheme="minorHAnsi"/>
        </w:rPr>
        <w:t>4</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03455822" w14:textId="77777777" w:rsidR="0077276D" w:rsidRPr="0004763F" w:rsidRDefault="0077276D" w:rsidP="0077276D">
      <w:pPr>
        <w:pStyle w:val="ae"/>
        <w:numPr>
          <w:ilvl w:val="0"/>
          <w:numId w:val="6"/>
        </w:numPr>
        <w:rPr>
          <w:rFonts w:asciiTheme="minorHAnsi" w:hAnsiTheme="minorHAnsi" w:cstheme="minorHAnsi"/>
        </w:rPr>
      </w:pPr>
      <w:r w:rsidRPr="0004763F">
        <w:rPr>
          <w:rFonts w:asciiTheme="minorHAnsi" w:hAnsiTheme="minorHAnsi" w:cstheme="minorHAnsi"/>
        </w:rPr>
        <w:t>Opening</w:t>
      </w:r>
    </w:p>
    <w:p w14:paraId="1652C0AF" w14:textId="77777777" w:rsidR="0077276D" w:rsidRDefault="0077276D" w:rsidP="0077276D">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7FB6B31E" w14:textId="77777777" w:rsidR="0077276D" w:rsidRPr="0043055C" w:rsidRDefault="0077276D" w:rsidP="0077276D">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1F0289ED" w14:textId="77777777" w:rsidR="0077276D" w:rsidRDefault="0077276D" w:rsidP="0077276D">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3F71FEAC" w14:textId="77777777" w:rsidR="0077276D" w:rsidRDefault="0077276D" w:rsidP="0077276D">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1343E175" w14:textId="77777777" w:rsidR="0077276D" w:rsidRPr="005A538B" w:rsidRDefault="0077276D" w:rsidP="0077276D">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2E2CF83B" w14:textId="77777777" w:rsidR="0077276D" w:rsidRDefault="0077276D" w:rsidP="0077276D">
      <w:pPr>
        <w:rPr>
          <w:rFonts w:asciiTheme="minorHAnsi" w:hAnsiTheme="minorHAnsi" w:cstheme="minorHAnsi"/>
        </w:rPr>
      </w:pPr>
    </w:p>
    <w:p w14:paraId="0E3BC827" w14:textId="77777777" w:rsidR="0077276D" w:rsidRPr="005A538B" w:rsidRDefault="0077276D" w:rsidP="0077276D">
      <w:pPr>
        <w:textAlignment w:val="center"/>
        <w:rPr>
          <w:rFonts w:asciiTheme="minorHAnsi" w:hAnsiTheme="minorHAnsi" w:cstheme="minorHAnsi"/>
          <w:b/>
        </w:rPr>
      </w:pPr>
      <w:r>
        <w:rPr>
          <w:rFonts w:asciiTheme="minorHAnsi" w:hAnsiTheme="minorHAnsi" w:cstheme="minorHAnsi"/>
          <w:b/>
        </w:rPr>
        <w:t>Announcement</w:t>
      </w:r>
    </w:p>
    <w:p w14:paraId="267A360B" w14:textId="77777777" w:rsidR="0077276D" w:rsidRDefault="0077276D" w:rsidP="0077276D">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102</w:t>
      </w:r>
      <w:r w:rsidRPr="00133527">
        <w:rPr>
          <w:rFonts w:asciiTheme="minorHAnsi" w:hAnsiTheme="minorHAnsi" w:cstheme="minorHAnsi"/>
        </w:rPr>
        <w:t>-0</w:t>
      </w:r>
      <w:r>
        <w:rPr>
          <w:rFonts w:asciiTheme="minorHAnsi" w:hAnsiTheme="minorHAnsi" w:cstheme="minorHAnsi"/>
        </w:rPr>
        <w:t>8</w:t>
      </w:r>
      <w:r>
        <w:rPr>
          <w:rFonts w:asciiTheme="minorHAnsi" w:hAnsiTheme="minorHAnsi" w:cstheme="minorHAnsi"/>
          <w:lang w:eastAsia="zh-CN"/>
        </w:rPr>
        <w:t>)</w:t>
      </w:r>
      <w:r>
        <w:rPr>
          <w:rFonts w:asciiTheme="minorHAnsi" w:hAnsiTheme="minorHAnsi" w:cstheme="minorHAnsi"/>
        </w:rPr>
        <w:t>. There w</w:t>
      </w:r>
      <w:r>
        <w:rPr>
          <w:rFonts w:asciiTheme="minorHAnsi" w:hAnsiTheme="minorHAnsi" w:cstheme="minorHAnsi" w:hint="eastAsia"/>
          <w:lang w:eastAsia="zh-CN"/>
        </w:rPr>
        <w:t>ere</w:t>
      </w:r>
      <w:r>
        <w:rPr>
          <w:rFonts w:asciiTheme="minorHAnsi" w:hAnsiTheme="minorHAnsi" w:cstheme="minorHAnsi"/>
        </w:rPr>
        <w:t xml:space="preserve"> some discussion</w:t>
      </w:r>
      <w:r>
        <w:rPr>
          <w:rFonts w:asciiTheme="minorHAnsi" w:hAnsiTheme="minorHAnsi" w:cstheme="minorHAnsi" w:hint="eastAsia"/>
          <w:lang w:eastAsia="zh-CN"/>
        </w:rPr>
        <w:t>s</w:t>
      </w:r>
      <w:r>
        <w:rPr>
          <w:rFonts w:asciiTheme="minorHAnsi" w:hAnsiTheme="minorHAnsi" w:cstheme="minorHAnsi"/>
        </w:rPr>
        <w:t xml:space="preserve"> on the agenda.</w:t>
      </w:r>
    </w:p>
    <w:p w14:paraId="39780E7A" w14:textId="31A470A3" w:rsidR="0077276D" w:rsidRDefault="0077276D" w:rsidP="0077276D">
      <w:pPr>
        <w:textAlignment w:val="center"/>
        <w:rPr>
          <w:rFonts w:asciiTheme="minorHAnsi" w:hAnsiTheme="minorHAnsi" w:cstheme="minorHAnsi"/>
        </w:rPr>
      </w:pPr>
    </w:p>
    <w:p w14:paraId="1E2BF948" w14:textId="000451C8" w:rsidR="006C295D" w:rsidRDefault="006C295D" w:rsidP="006C295D">
      <w:pPr>
        <w:textAlignment w:val="center"/>
        <w:rPr>
          <w:rFonts w:asciiTheme="minorHAnsi" w:hAnsiTheme="minorHAnsi" w:cstheme="minorHAnsi"/>
          <w:lang w:eastAsia="zh-CN"/>
        </w:rPr>
      </w:pPr>
      <w:r>
        <w:rPr>
          <w:rFonts w:asciiTheme="minorHAnsi" w:hAnsiTheme="minorHAnsi" w:cstheme="minorHAnsi"/>
          <w:lang w:eastAsia="zh-CN"/>
        </w:rPr>
        <w:t xml:space="preserve">Rojan </w:t>
      </w:r>
      <w:r>
        <w:rPr>
          <w:rFonts w:asciiTheme="minorHAnsi" w:hAnsiTheme="minorHAnsi" w:cstheme="minorHAnsi" w:hint="eastAsia"/>
          <w:lang w:eastAsia="zh-CN"/>
        </w:rPr>
        <w:t>Chitrakar</w:t>
      </w:r>
      <w:r>
        <w:rPr>
          <w:rFonts w:asciiTheme="minorHAnsi" w:hAnsiTheme="minorHAnsi" w:cstheme="minorHAnsi"/>
          <w:lang w:eastAsia="zh-CN"/>
        </w:rPr>
        <w:t xml:space="preserve"> (Huawei) presented “</w:t>
      </w:r>
      <w:r w:rsidRPr="006C295D">
        <w:rPr>
          <w:rFonts w:asciiTheme="minorHAnsi" w:hAnsiTheme="minorHAnsi" w:cstheme="minorHAnsi"/>
          <w:lang w:eastAsia="zh-CN"/>
        </w:rPr>
        <w:t xml:space="preserve">Proposed resolution for </w:t>
      </w:r>
      <w:proofErr w:type="spellStart"/>
      <w:r w:rsidRPr="006C295D">
        <w:rPr>
          <w:rFonts w:asciiTheme="minorHAnsi" w:hAnsiTheme="minorHAnsi" w:cstheme="minorHAnsi"/>
          <w:lang w:eastAsia="zh-CN"/>
        </w:rPr>
        <w:t>Hyperblock</w:t>
      </w:r>
      <w:proofErr w:type="spellEnd"/>
      <w:r w:rsidRPr="006C295D">
        <w:rPr>
          <w:rFonts w:asciiTheme="minorHAnsi" w:hAnsiTheme="minorHAnsi" w:cstheme="minorHAnsi"/>
          <w:lang w:eastAsia="zh-CN"/>
        </w:rPr>
        <w:t xml:space="preserve"> security</w:t>
      </w:r>
      <w:r>
        <w:rPr>
          <w:rFonts w:asciiTheme="minorHAnsi" w:hAnsiTheme="minorHAnsi" w:cstheme="minorHAnsi"/>
          <w:lang w:eastAsia="zh-CN"/>
        </w:rPr>
        <w:t>”</w:t>
      </w:r>
    </w:p>
    <w:p w14:paraId="1807115B" w14:textId="1C57B2A0" w:rsidR="006C295D" w:rsidRDefault="006C295D" w:rsidP="006C295D">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lang w:eastAsia="zh-CN"/>
        </w:rPr>
        <w:t>112-00)</w:t>
      </w:r>
    </w:p>
    <w:p w14:paraId="0C81EEAA" w14:textId="144C9ECF" w:rsidR="006C295D" w:rsidRDefault="006C295D" w:rsidP="0077276D">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 xml:space="preserve">his presentation proposes resolutions to comments on </w:t>
      </w:r>
      <w:proofErr w:type="spellStart"/>
      <w:r>
        <w:rPr>
          <w:rFonts w:asciiTheme="minorHAnsi" w:hAnsiTheme="minorHAnsi" w:cstheme="minorHAnsi"/>
          <w:lang w:eastAsia="zh-CN"/>
        </w:rPr>
        <w:t>Hyperblock</w:t>
      </w:r>
      <w:proofErr w:type="spellEnd"/>
      <w:r>
        <w:rPr>
          <w:rFonts w:asciiTheme="minorHAnsi" w:hAnsiTheme="minorHAnsi" w:cstheme="minorHAnsi"/>
          <w:lang w:eastAsia="zh-CN"/>
        </w:rPr>
        <w:t xml:space="preserve"> security.</w:t>
      </w:r>
    </w:p>
    <w:p w14:paraId="5A7535C0" w14:textId="77777777" w:rsidR="006C295D" w:rsidRDefault="006C295D" w:rsidP="0077276D">
      <w:pPr>
        <w:textAlignment w:val="center"/>
        <w:rPr>
          <w:rFonts w:asciiTheme="minorHAnsi" w:hAnsiTheme="minorHAnsi" w:cstheme="minorHAnsi"/>
        </w:rPr>
      </w:pPr>
    </w:p>
    <w:p w14:paraId="52BA6050" w14:textId="5C335F48" w:rsidR="008C78F8" w:rsidRDefault="008C78F8" w:rsidP="008C78F8">
      <w:pPr>
        <w:textAlignment w:val="center"/>
        <w:rPr>
          <w:rFonts w:asciiTheme="minorHAnsi" w:hAnsiTheme="minorHAnsi" w:cstheme="minorHAnsi"/>
          <w:lang w:eastAsia="zh-CN"/>
        </w:rPr>
      </w:pPr>
      <w:r>
        <w:rPr>
          <w:rFonts w:asciiTheme="minorHAnsi" w:hAnsiTheme="minorHAnsi" w:cstheme="minorHAnsi"/>
          <w:lang w:eastAsia="zh-CN"/>
        </w:rPr>
        <w:t xml:space="preserve">Rojan </w:t>
      </w:r>
      <w:r>
        <w:rPr>
          <w:rFonts w:asciiTheme="minorHAnsi" w:hAnsiTheme="minorHAnsi" w:cstheme="minorHAnsi" w:hint="eastAsia"/>
          <w:lang w:eastAsia="zh-CN"/>
        </w:rPr>
        <w:t>Chitrakar</w:t>
      </w:r>
      <w:r>
        <w:rPr>
          <w:rFonts w:asciiTheme="minorHAnsi" w:hAnsiTheme="minorHAnsi" w:cstheme="minorHAnsi"/>
          <w:lang w:eastAsia="zh-CN"/>
        </w:rPr>
        <w:t xml:space="preserve"> (Huawei) presented “</w:t>
      </w:r>
      <w:r w:rsidR="002C3943" w:rsidRPr="002C3943">
        <w:rPr>
          <w:rFonts w:asciiTheme="minorHAnsi" w:hAnsiTheme="minorHAnsi" w:cstheme="minorHAnsi"/>
          <w:lang w:eastAsia="zh-CN"/>
        </w:rPr>
        <w:t xml:space="preserve">Proposed resolution for </w:t>
      </w:r>
      <w:proofErr w:type="spellStart"/>
      <w:r w:rsidR="002C3943" w:rsidRPr="002C3943">
        <w:rPr>
          <w:rFonts w:asciiTheme="minorHAnsi" w:hAnsiTheme="minorHAnsi" w:cstheme="minorHAnsi"/>
          <w:lang w:eastAsia="zh-CN"/>
        </w:rPr>
        <w:t>Hyperblock</w:t>
      </w:r>
      <w:proofErr w:type="spellEnd"/>
      <w:r w:rsidR="002C3943" w:rsidRPr="002C3943">
        <w:rPr>
          <w:rFonts w:asciiTheme="minorHAnsi" w:hAnsiTheme="minorHAnsi" w:cstheme="minorHAnsi"/>
          <w:lang w:eastAsia="zh-CN"/>
        </w:rPr>
        <w:t xml:space="preserve"> block-assignment</w:t>
      </w:r>
      <w:r>
        <w:rPr>
          <w:rFonts w:asciiTheme="minorHAnsi" w:hAnsiTheme="minorHAnsi" w:cstheme="minorHAnsi"/>
          <w:lang w:eastAsia="zh-CN"/>
        </w:rPr>
        <w:t>”</w:t>
      </w:r>
    </w:p>
    <w:p w14:paraId="530DB4F4" w14:textId="5F85A95F" w:rsidR="008C78F8" w:rsidRDefault="008C78F8" w:rsidP="008C78F8">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lang w:eastAsia="zh-CN"/>
        </w:rPr>
        <w:t>11</w:t>
      </w:r>
      <w:r w:rsidR="002C3943">
        <w:rPr>
          <w:rFonts w:asciiTheme="minorHAnsi" w:hAnsiTheme="minorHAnsi" w:cstheme="minorHAnsi"/>
          <w:lang w:eastAsia="zh-CN"/>
        </w:rPr>
        <w:t>1</w:t>
      </w:r>
      <w:r>
        <w:rPr>
          <w:rFonts w:asciiTheme="minorHAnsi" w:hAnsiTheme="minorHAnsi" w:cstheme="minorHAnsi"/>
          <w:lang w:eastAsia="zh-CN"/>
        </w:rPr>
        <w:t>-00)</w:t>
      </w:r>
    </w:p>
    <w:p w14:paraId="4FE3D0F4" w14:textId="07EDE321" w:rsidR="008C78F8" w:rsidRDefault="008C78F8" w:rsidP="008C78F8">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 xml:space="preserve">his presentation proposes resolutions to comments on </w:t>
      </w:r>
      <w:proofErr w:type="spellStart"/>
      <w:r>
        <w:rPr>
          <w:rFonts w:asciiTheme="minorHAnsi" w:hAnsiTheme="minorHAnsi" w:cstheme="minorHAnsi"/>
          <w:lang w:eastAsia="zh-CN"/>
        </w:rPr>
        <w:t>Hyperblock</w:t>
      </w:r>
      <w:proofErr w:type="spellEnd"/>
      <w:r>
        <w:rPr>
          <w:rFonts w:asciiTheme="minorHAnsi" w:hAnsiTheme="minorHAnsi" w:cstheme="minorHAnsi"/>
          <w:lang w:eastAsia="zh-CN"/>
        </w:rPr>
        <w:t xml:space="preserve"> </w:t>
      </w:r>
      <w:r w:rsidR="002C3943">
        <w:rPr>
          <w:rFonts w:asciiTheme="minorHAnsi" w:hAnsiTheme="minorHAnsi" w:cstheme="minorHAnsi"/>
          <w:lang w:eastAsia="zh-CN"/>
        </w:rPr>
        <w:t>assignment</w:t>
      </w:r>
      <w:r>
        <w:rPr>
          <w:rFonts w:asciiTheme="minorHAnsi" w:hAnsiTheme="minorHAnsi" w:cstheme="minorHAnsi"/>
          <w:lang w:eastAsia="zh-CN"/>
        </w:rPr>
        <w:t>.</w:t>
      </w:r>
    </w:p>
    <w:p w14:paraId="75E8891C" w14:textId="4C2F1FFC" w:rsidR="006C295D" w:rsidRDefault="006C295D" w:rsidP="0077276D">
      <w:pPr>
        <w:textAlignment w:val="center"/>
        <w:rPr>
          <w:rFonts w:asciiTheme="minorHAnsi" w:hAnsiTheme="minorHAnsi" w:cstheme="minorHAnsi"/>
        </w:rPr>
      </w:pPr>
    </w:p>
    <w:p w14:paraId="2E6FC929" w14:textId="47FCB0ED" w:rsidR="002C3943" w:rsidRDefault="002C3943" w:rsidP="002C3943">
      <w:pPr>
        <w:textAlignment w:val="center"/>
        <w:rPr>
          <w:rFonts w:asciiTheme="minorHAnsi" w:hAnsiTheme="minorHAnsi" w:cstheme="minorHAnsi"/>
          <w:lang w:eastAsia="zh-CN"/>
        </w:rPr>
      </w:pPr>
      <w:r>
        <w:rPr>
          <w:rFonts w:asciiTheme="minorHAnsi" w:hAnsiTheme="minorHAnsi" w:cstheme="minorHAnsi" w:hint="eastAsia"/>
          <w:lang w:eastAsia="zh-CN"/>
        </w:rPr>
        <w:t>V</w:t>
      </w:r>
      <w:r>
        <w:rPr>
          <w:rFonts w:asciiTheme="minorHAnsi" w:hAnsiTheme="minorHAnsi" w:cstheme="minorHAnsi"/>
          <w:lang w:eastAsia="zh-CN"/>
        </w:rPr>
        <w:t xml:space="preserve">ice chair Clint Chaplin (SRA) checked the status of resolved comments with assignees.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lang w:eastAsia="zh-CN"/>
        </w:rPr>
        <w:t>010-12)</w:t>
      </w:r>
    </w:p>
    <w:p w14:paraId="46EAECD3" w14:textId="0EE38AF9" w:rsidR="002C3943" w:rsidRDefault="002C3943" w:rsidP="0077276D">
      <w:pPr>
        <w:textAlignment w:val="center"/>
        <w:rPr>
          <w:rFonts w:asciiTheme="minorHAnsi" w:hAnsiTheme="minorHAnsi" w:cstheme="minorHAnsi"/>
          <w:lang w:eastAsia="zh-CN"/>
        </w:rPr>
      </w:pPr>
    </w:p>
    <w:p w14:paraId="0C31B52E" w14:textId="2CA09EA2" w:rsidR="002C3943" w:rsidRDefault="002C3943" w:rsidP="002C3943">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Pr>
          <w:rFonts w:asciiTheme="minorHAnsi" w:hAnsiTheme="minorHAnsi" w:cstheme="minorHAnsi"/>
        </w:rPr>
        <w:t>7:03pm ET until 9am Feb 27, ET.</w:t>
      </w:r>
    </w:p>
    <w:p w14:paraId="7A26317B" w14:textId="77777777" w:rsidR="002C3943" w:rsidRDefault="002C3943" w:rsidP="002C3943">
      <w:pPr>
        <w:rPr>
          <w:strike/>
        </w:rPr>
      </w:pPr>
      <w:r w:rsidRPr="003915DD">
        <w:rPr>
          <w:strike/>
        </w:rPr>
        <w:br w:type="page"/>
      </w:r>
    </w:p>
    <w:p w14:paraId="4B6A1C21" w14:textId="0A171D3C" w:rsidR="00CF25C4" w:rsidRPr="00100352" w:rsidRDefault="00CF25C4" w:rsidP="00CF25C4">
      <w:pPr>
        <w:pStyle w:val="1"/>
      </w:pPr>
      <w:r w:rsidRPr="009C1174">
        <w:lastRenderedPageBreak/>
        <w:t xml:space="preserve">Tuesday, </w:t>
      </w:r>
      <w:r>
        <w:t>27</w:t>
      </w:r>
      <w:r w:rsidRPr="009C1174">
        <w:t xml:space="preserve"> </w:t>
      </w:r>
      <w:r>
        <w:rPr>
          <w:rFonts w:hint="eastAsia"/>
          <w:lang w:eastAsia="zh-CN"/>
        </w:rPr>
        <w:t>Feb</w:t>
      </w:r>
      <w:r w:rsidRPr="009C1174">
        <w:t xml:space="preserve"> 202</w:t>
      </w:r>
      <w:r>
        <w:t>4</w:t>
      </w:r>
    </w:p>
    <w:p w14:paraId="40C5F2F5" w14:textId="77777777" w:rsidR="00CF25C4" w:rsidRDefault="00CF25C4" w:rsidP="00CF25C4">
      <w:pPr>
        <w:rPr>
          <w:b/>
          <w:szCs w:val="28"/>
        </w:rPr>
      </w:pPr>
    </w:p>
    <w:p w14:paraId="05067A19" w14:textId="77777777" w:rsidR="00CF25C4" w:rsidRPr="00133527" w:rsidRDefault="00CF25C4" w:rsidP="00CF25C4">
      <w:pPr>
        <w:rPr>
          <w:rFonts w:ascii="Arial" w:hAnsi="Arial" w:cs="Arial"/>
          <w:b/>
          <w:sz w:val="26"/>
          <w:szCs w:val="26"/>
        </w:rPr>
      </w:pPr>
      <w:r w:rsidRPr="00133527">
        <w:rPr>
          <w:rFonts w:ascii="Arial" w:hAnsi="Arial" w:cs="Arial"/>
          <w:b/>
          <w:sz w:val="26"/>
          <w:szCs w:val="26"/>
        </w:rPr>
        <w:t>Opening</w:t>
      </w:r>
    </w:p>
    <w:p w14:paraId="6486C36F" w14:textId="0F4393A3" w:rsidR="00CF25C4" w:rsidRDefault="00CF25C4" w:rsidP="00CF25C4">
      <w:pPr>
        <w:ind w:left="990" w:hanging="990"/>
        <w:rPr>
          <w:szCs w:val="28"/>
        </w:rPr>
      </w:pPr>
      <w:r>
        <w:rPr>
          <w:b/>
          <w:szCs w:val="28"/>
        </w:rPr>
        <w:t>9</w:t>
      </w:r>
      <w:r w:rsidRPr="00664E7D">
        <w:rPr>
          <w:b/>
          <w:szCs w:val="28"/>
        </w:rPr>
        <w:t>:</w:t>
      </w:r>
      <w:r>
        <w:rPr>
          <w:b/>
          <w:szCs w:val="28"/>
        </w:rPr>
        <w:t>03</w:t>
      </w:r>
      <w:r w:rsidRPr="00664E7D">
        <w:rPr>
          <w:b/>
          <w:szCs w:val="28"/>
        </w:rPr>
        <w:t xml:space="preserve"> </w:t>
      </w:r>
      <w:r>
        <w:rPr>
          <w:rFonts w:hint="eastAsia"/>
          <w:b/>
          <w:szCs w:val="28"/>
          <w:lang w:eastAsia="zh-CN"/>
        </w:rPr>
        <w:t>A</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sidR="00E11B8E" w:rsidRPr="00E11B8E">
        <w:rPr>
          <w:rFonts w:asciiTheme="minorHAnsi" w:hAnsiTheme="minorHAnsi" w:cstheme="minorHAnsi"/>
          <w:szCs w:val="28"/>
        </w:rPr>
        <w:t xml:space="preserve"> as a joint meeting of the TG and 802.11 </w:t>
      </w:r>
      <w:proofErr w:type="spellStart"/>
      <w:r w:rsidR="00E11B8E" w:rsidRPr="00E11B8E">
        <w:rPr>
          <w:rFonts w:asciiTheme="minorHAnsi" w:hAnsiTheme="minorHAnsi" w:cstheme="minorHAnsi"/>
          <w:szCs w:val="28"/>
        </w:rPr>
        <w:t>CoEx</w:t>
      </w:r>
      <w:proofErr w:type="spellEnd"/>
      <w:r w:rsidR="00E11B8E" w:rsidRPr="00E11B8E">
        <w:rPr>
          <w:rFonts w:asciiTheme="minorHAnsi" w:hAnsiTheme="minorHAnsi" w:cstheme="minorHAnsi"/>
          <w:szCs w:val="28"/>
        </w:rPr>
        <w:t xml:space="preserve"> SC with co-chair Marc </w:t>
      </w:r>
      <w:proofErr w:type="spellStart"/>
      <w:r w:rsidR="00E11B8E" w:rsidRPr="00E11B8E">
        <w:rPr>
          <w:rFonts w:asciiTheme="minorHAnsi" w:hAnsiTheme="minorHAnsi" w:cstheme="minorHAnsi"/>
          <w:szCs w:val="28"/>
        </w:rPr>
        <w:t>Emmelmann</w:t>
      </w:r>
      <w:proofErr w:type="spellEnd"/>
      <w:r w:rsidR="00E11B8E">
        <w:rPr>
          <w:rFonts w:asciiTheme="minorHAnsi" w:hAnsiTheme="minorHAnsi" w:cstheme="minorHAnsi"/>
          <w:szCs w:val="28"/>
        </w:rPr>
        <w:t xml:space="preserve"> </w:t>
      </w:r>
      <w:r w:rsidR="00E11B8E">
        <w:rPr>
          <w:rFonts w:asciiTheme="minorHAnsi" w:hAnsiTheme="minorHAnsi" w:cstheme="minorHAnsi"/>
          <w:szCs w:val="28"/>
          <w:lang w:eastAsia="zh-CN"/>
        </w:rPr>
        <w:t>(Self).</w:t>
      </w:r>
    </w:p>
    <w:p w14:paraId="21045590" w14:textId="77777777" w:rsidR="00CF25C4" w:rsidRPr="00664E7D" w:rsidRDefault="00CF25C4" w:rsidP="00CF25C4">
      <w:pPr>
        <w:ind w:left="990" w:hanging="990"/>
        <w:rPr>
          <w:szCs w:val="28"/>
        </w:rPr>
      </w:pPr>
    </w:p>
    <w:p w14:paraId="3E533FCB" w14:textId="77777777" w:rsidR="00CF25C4" w:rsidRPr="008B3744" w:rsidRDefault="00CF25C4" w:rsidP="00CF25C4">
      <w:pPr>
        <w:rPr>
          <w:rFonts w:ascii="Arial" w:hAnsi="Arial" w:cs="Arial"/>
          <w:b/>
          <w:sz w:val="26"/>
          <w:szCs w:val="26"/>
        </w:rPr>
      </w:pPr>
      <w:r w:rsidRPr="008B3744">
        <w:rPr>
          <w:rFonts w:ascii="Arial" w:hAnsi="Arial" w:cs="Arial"/>
          <w:b/>
          <w:sz w:val="26"/>
          <w:szCs w:val="26"/>
        </w:rPr>
        <w:t>Minutes</w:t>
      </w:r>
    </w:p>
    <w:p w14:paraId="1AC3175B" w14:textId="77777777" w:rsidR="00CF25C4" w:rsidRPr="0043055C" w:rsidRDefault="00CF25C4" w:rsidP="00CF25C4">
      <w:pPr>
        <w:rPr>
          <w:rFonts w:asciiTheme="minorHAnsi" w:hAnsiTheme="minorHAnsi" w:cstheme="minorHAnsi"/>
        </w:rPr>
      </w:pPr>
      <w:r>
        <w:rPr>
          <w:rFonts w:asciiTheme="minorHAnsi" w:hAnsiTheme="minorHAnsi" w:cstheme="minorHAnsi"/>
          <w:lang w:eastAsia="zh-CN"/>
        </w:rPr>
        <w:t>&gt;</w:t>
      </w:r>
      <w:r>
        <w:rPr>
          <w:rFonts w:asciiTheme="minorHAnsi" w:hAnsiTheme="minorHAnsi" w:cstheme="minorHAnsi"/>
        </w:rPr>
        <w:t>20</w:t>
      </w:r>
      <w:r w:rsidRPr="0099599E">
        <w:rPr>
          <w:rFonts w:asciiTheme="minorHAnsi" w:hAnsiTheme="minorHAnsi" w:cstheme="minorHAnsi"/>
        </w:rPr>
        <w:t xml:space="preserve"> participants were noted during the duration of the call</w:t>
      </w:r>
    </w:p>
    <w:p w14:paraId="4963B1E9" w14:textId="77777777" w:rsidR="00CF25C4" w:rsidRPr="0043055C" w:rsidRDefault="00CF25C4" w:rsidP="00CF25C4">
      <w:pPr>
        <w:rPr>
          <w:rFonts w:asciiTheme="minorHAnsi" w:hAnsiTheme="minorHAnsi" w:cstheme="minorHAnsi"/>
        </w:rPr>
      </w:pPr>
      <w:r w:rsidRPr="0043055C">
        <w:rPr>
          <w:rFonts w:asciiTheme="minorHAnsi" w:hAnsiTheme="minorHAnsi" w:cstheme="minorHAnsi"/>
        </w:rPr>
        <w:t xml:space="preserve"> </w:t>
      </w:r>
    </w:p>
    <w:p w14:paraId="10AD05CC" w14:textId="77777777" w:rsidR="00CF25C4" w:rsidRPr="0043055C" w:rsidRDefault="00CF25C4" w:rsidP="00CF25C4">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105</w:t>
      </w:r>
      <w:r w:rsidRPr="00133527">
        <w:rPr>
          <w:rFonts w:asciiTheme="minorHAnsi" w:hAnsiTheme="minorHAnsi" w:cstheme="minorHAnsi"/>
        </w:rPr>
        <w:t>-0</w:t>
      </w:r>
      <w:r>
        <w:rPr>
          <w:rFonts w:asciiTheme="minorHAnsi" w:hAnsiTheme="minorHAnsi" w:cstheme="minorHAnsi"/>
        </w:rPr>
        <w:t>4</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58C427E4" w14:textId="77777777" w:rsidR="00CF25C4" w:rsidRPr="0004763F" w:rsidRDefault="00CF25C4" w:rsidP="00CF25C4">
      <w:pPr>
        <w:pStyle w:val="ae"/>
        <w:numPr>
          <w:ilvl w:val="0"/>
          <w:numId w:val="6"/>
        </w:numPr>
        <w:rPr>
          <w:rFonts w:asciiTheme="minorHAnsi" w:hAnsiTheme="minorHAnsi" w:cstheme="minorHAnsi"/>
        </w:rPr>
      </w:pPr>
      <w:r w:rsidRPr="0004763F">
        <w:rPr>
          <w:rFonts w:asciiTheme="minorHAnsi" w:hAnsiTheme="minorHAnsi" w:cstheme="minorHAnsi"/>
        </w:rPr>
        <w:t>Opening</w:t>
      </w:r>
    </w:p>
    <w:p w14:paraId="783B4C49" w14:textId="77777777" w:rsidR="00CF25C4" w:rsidRDefault="00CF25C4" w:rsidP="00CF25C4">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15EA9365" w14:textId="77777777" w:rsidR="00CF25C4" w:rsidRPr="0043055C" w:rsidRDefault="00CF25C4" w:rsidP="00CF25C4">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63253B5E" w14:textId="77777777" w:rsidR="00CF25C4" w:rsidRDefault="00CF25C4" w:rsidP="00CF25C4">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26636F66" w14:textId="77777777" w:rsidR="00CF25C4" w:rsidRDefault="00CF25C4" w:rsidP="00CF25C4">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4FB56542" w14:textId="77777777" w:rsidR="00CF25C4" w:rsidRPr="005A538B" w:rsidRDefault="00CF25C4" w:rsidP="00CF25C4">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7CFA8092" w14:textId="77777777" w:rsidR="00CF25C4" w:rsidRDefault="00CF25C4" w:rsidP="00CF25C4">
      <w:pPr>
        <w:rPr>
          <w:rFonts w:asciiTheme="minorHAnsi" w:hAnsiTheme="minorHAnsi" w:cstheme="minorHAnsi"/>
        </w:rPr>
      </w:pPr>
    </w:p>
    <w:p w14:paraId="31235AF3" w14:textId="77777777" w:rsidR="00CF25C4" w:rsidRPr="005A538B" w:rsidRDefault="00CF25C4" w:rsidP="00CF25C4">
      <w:pPr>
        <w:textAlignment w:val="center"/>
        <w:rPr>
          <w:rFonts w:asciiTheme="minorHAnsi" w:hAnsiTheme="minorHAnsi" w:cstheme="minorHAnsi"/>
          <w:b/>
        </w:rPr>
      </w:pPr>
      <w:r>
        <w:rPr>
          <w:rFonts w:asciiTheme="minorHAnsi" w:hAnsiTheme="minorHAnsi" w:cstheme="minorHAnsi"/>
          <w:b/>
        </w:rPr>
        <w:t>Announcement</w:t>
      </w:r>
    </w:p>
    <w:p w14:paraId="3464E422" w14:textId="414D77FC" w:rsidR="00CF25C4" w:rsidRDefault="00CF25C4" w:rsidP="00CF25C4">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102</w:t>
      </w:r>
      <w:r w:rsidRPr="00133527">
        <w:rPr>
          <w:rFonts w:asciiTheme="minorHAnsi" w:hAnsiTheme="minorHAnsi" w:cstheme="minorHAnsi"/>
        </w:rPr>
        <w:t>-</w:t>
      </w:r>
      <w:r>
        <w:rPr>
          <w:rFonts w:asciiTheme="minorHAnsi" w:hAnsiTheme="minorHAnsi" w:cstheme="minorHAnsi"/>
        </w:rPr>
        <w:t>10</w:t>
      </w:r>
      <w:r>
        <w:rPr>
          <w:rFonts w:asciiTheme="minorHAnsi" w:hAnsiTheme="minorHAnsi" w:cstheme="minorHAnsi"/>
          <w:lang w:eastAsia="zh-CN"/>
        </w:rPr>
        <w:t>)</w:t>
      </w:r>
      <w:r>
        <w:rPr>
          <w:rFonts w:asciiTheme="minorHAnsi" w:hAnsiTheme="minorHAnsi" w:cstheme="minorHAnsi"/>
        </w:rPr>
        <w:t xml:space="preserve">. </w:t>
      </w:r>
      <w:r w:rsidR="00E11B8E">
        <w:rPr>
          <w:rFonts w:asciiTheme="minorHAnsi" w:hAnsiTheme="minorHAnsi" w:cstheme="minorHAnsi"/>
        </w:rPr>
        <w:t xml:space="preserve">Chair </w:t>
      </w:r>
      <w:r w:rsidR="00E11B8E" w:rsidRPr="00E11B8E">
        <w:rPr>
          <w:rFonts w:asciiTheme="minorHAnsi" w:hAnsiTheme="minorHAnsi" w:cstheme="minorHAnsi"/>
        </w:rPr>
        <w:t>added something for this afternoon (tomorrow morning) for editor's review of comments (</w:t>
      </w:r>
      <w:r w:rsidR="00E11B8E" w:rsidRPr="00133527">
        <w:rPr>
          <w:rFonts w:asciiTheme="minorHAnsi" w:hAnsiTheme="minorHAnsi" w:cstheme="minorHAnsi"/>
        </w:rPr>
        <w:t>doc. # 15-2</w:t>
      </w:r>
      <w:r w:rsidR="00E11B8E">
        <w:rPr>
          <w:rFonts w:asciiTheme="minorHAnsi" w:hAnsiTheme="minorHAnsi" w:cstheme="minorHAnsi"/>
        </w:rPr>
        <w:t>4</w:t>
      </w:r>
      <w:r w:rsidR="00E11B8E" w:rsidRPr="00133527">
        <w:rPr>
          <w:rFonts w:asciiTheme="minorHAnsi" w:hAnsiTheme="minorHAnsi" w:cstheme="minorHAnsi"/>
        </w:rPr>
        <w:t>-0</w:t>
      </w:r>
      <w:r w:rsidR="00E11B8E">
        <w:rPr>
          <w:rFonts w:asciiTheme="minorHAnsi" w:hAnsiTheme="minorHAnsi" w:cstheme="minorHAnsi"/>
        </w:rPr>
        <w:t>102</w:t>
      </w:r>
      <w:r w:rsidR="00E11B8E" w:rsidRPr="00133527">
        <w:rPr>
          <w:rFonts w:asciiTheme="minorHAnsi" w:hAnsiTheme="minorHAnsi" w:cstheme="minorHAnsi"/>
        </w:rPr>
        <w:t>-</w:t>
      </w:r>
      <w:r w:rsidR="00E11B8E">
        <w:rPr>
          <w:rFonts w:asciiTheme="minorHAnsi" w:hAnsiTheme="minorHAnsi" w:cstheme="minorHAnsi"/>
        </w:rPr>
        <w:t>11</w:t>
      </w:r>
      <w:r w:rsidR="00E11B8E" w:rsidRPr="00E11B8E">
        <w:rPr>
          <w:rFonts w:asciiTheme="minorHAnsi" w:hAnsiTheme="minorHAnsi" w:cstheme="minorHAnsi"/>
        </w:rPr>
        <w:t>).</w:t>
      </w:r>
      <w:r w:rsidR="00E11B8E">
        <w:rPr>
          <w:rFonts w:asciiTheme="minorHAnsi" w:hAnsiTheme="minorHAnsi" w:cstheme="minorHAnsi"/>
        </w:rPr>
        <w:t xml:space="preserve"> </w:t>
      </w:r>
      <w:r>
        <w:rPr>
          <w:rFonts w:asciiTheme="minorHAnsi" w:hAnsiTheme="minorHAnsi" w:cstheme="minorHAnsi"/>
        </w:rPr>
        <w:t xml:space="preserve">There </w:t>
      </w:r>
      <w:r w:rsidR="00E11B8E">
        <w:rPr>
          <w:rFonts w:asciiTheme="minorHAnsi" w:hAnsiTheme="minorHAnsi" w:cstheme="minorHAnsi"/>
        </w:rPr>
        <w:t>was n</w:t>
      </w:r>
      <w:r w:rsidR="00E11B8E" w:rsidRPr="00E11B8E">
        <w:rPr>
          <w:rFonts w:asciiTheme="minorHAnsi" w:hAnsiTheme="minorHAnsi" w:cstheme="minorHAnsi"/>
        </w:rPr>
        <w:t>o further discussion on agenda, approved without objection.</w:t>
      </w:r>
    </w:p>
    <w:p w14:paraId="1D90CD9C" w14:textId="77777777" w:rsidR="00CF25C4" w:rsidRDefault="00CF25C4" w:rsidP="00CF25C4">
      <w:pPr>
        <w:textAlignment w:val="center"/>
        <w:rPr>
          <w:rFonts w:asciiTheme="minorHAnsi" w:hAnsiTheme="minorHAnsi" w:cstheme="minorHAnsi"/>
        </w:rPr>
      </w:pPr>
    </w:p>
    <w:p w14:paraId="572CAAAB" w14:textId="1ED2D58B" w:rsidR="00CF25C4" w:rsidRDefault="00CF25C4" w:rsidP="00E11B8E">
      <w:pPr>
        <w:spacing w:line="180" w:lineRule="atLeast"/>
        <w:rPr>
          <w:rFonts w:asciiTheme="minorHAnsi" w:hAnsiTheme="minorHAnsi" w:cstheme="minorHAnsi"/>
          <w:lang w:eastAsia="zh-CN"/>
        </w:rPr>
      </w:pPr>
      <w:r>
        <w:rPr>
          <w:rFonts w:asciiTheme="minorHAnsi" w:hAnsiTheme="minorHAnsi" w:cstheme="minorHAnsi" w:hint="eastAsia"/>
          <w:lang w:eastAsia="zh-CN"/>
        </w:rPr>
        <w:t>Carlos</w:t>
      </w:r>
      <w:r>
        <w:rPr>
          <w:rFonts w:asciiTheme="minorHAnsi" w:hAnsiTheme="minorHAnsi" w:cstheme="minorHAnsi"/>
          <w:lang w:eastAsia="zh-CN"/>
        </w:rPr>
        <w:t xml:space="preserve"> </w:t>
      </w:r>
      <w:r>
        <w:rPr>
          <w:rFonts w:asciiTheme="minorHAnsi" w:hAnsiTheme="minorHAnsi" w:cstheme="minorHAnsi" w:hint="eastAsia"/>
          <w:lang w:eastAsia="zh-CN"/>
        </w:rPr>
        <w:t>Aldana</w:t>
      </w:r>
      <w:r>
        <w:rPr>
          <w:rFonts w:asciiTheme="minorHAnsi" w:hAnsiTheme="minorHAnsi" w:cstheme="minorHAnsi"/>
          <w:lang w:eastAsia="zh-CN"/>
        </w:rPr>
        <w:t xml:space="preserve"> (</w:t>
      </w:r>
      <w:r>
        <w:rPr>
          <w:rFonts w:asciiTheme="minorHAnsi" w:hAnsiTheme="minorHAnsi" w:cstheme="minorHAnsi" w:hint="eastAsia"/>
          <w:lang w:eastAsia="zh-CN"/>
        </w:rPr>
        <w:t>Meta</w:t>
      </w:r>
      <w:r>
        <w:rPr>
          <w:rFonts w:asciiTheme="minorHAnsi" w:hAnsiTheme="minorHAnsi" w:cstheme="minorHAnsi"/>
          <w:lang w:eastAsia="zh-CN"/>
        </w:rPr>
        <w:t>) presented “</w:t>
      </w:r>
      <w:r w:rsidR="00E11B8E" w:rsidRPr="00E11B8E">
        <w:rPr>
          <w:rFonts w:ascii="Verdana" w:hAnsi="Verdana" w:cs="宋体"/>
          <w:color w:val="000000"/>
          <w:sz w:val="18"/>
          <w:szCs w:val="18"/>
          <w:lang w:eastAsia="zh-CN"/>
        </w:rPr>
        <w:t>CCA Modes in 802.15.4</w:t>
      </w:r>
      <w:r>
        <w:rPr>
          <w:rFonts w:asciiTheme="minorHAnsi" w:hAnsiTheme="minorHAnsi" w:cstheme="minorHAnsi"/>
          <w:lang w:eastAsia="zh-CN"/>
        </w:rPr>
        <w:t>”</w:t>
      </w:r>
    </w:p>
    <w:p w14:paraId="3D0C870E" w14:textId="6CBB010C" w:rsidR="00765D0E" w:rsidRDefault="00CF25C4" w:rsidP="00CF25C4">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w:t>
      </w:r>
      <w:r>
        <w:rPr>
          <w:rFonts w:asciiTheme="minorHAnsi" w:hAnsiTheme="minorHAnsi" w:cstheme="minorHAnsi"/>
        </w:rPr>
        <w:t>1</w:t>
      </w:r>
      <w:r w:rsidRPr="00133527">
        <w:rPr>
          <w:rFonts w:asciiTheme="minorHAnsi" w:hAnsiTheme="minorHAnsi" w:cstheme="minorHAnsi"/>
        </w:rPr>
        <w:t>-2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lang w:eastAsia="zh-CN"/>
        </w:rPr>
        <w:t>360-00)</w:t>
      </w:r>
    </w:p>
    <w:p w14:paraId="5D24158E" w14:textId="27F1C690" w:rsidR="00CF25C4" w:rsidRDefault="00E11B8E" w:rsidP="00E11B8E">
      <w:pPr>
        <w:spacing w:line="180" w:lineRule="atLeast"/>
        <w:rPr>
          <w:rFonts w:asciiTheme="minorHAnsi" w:hAnsiTheme="minorHAnsi" w:cstheme="minorHAnsi"/>
          <w:lang w:eastAsia="zh-CN"/>
        </w:rPr>
      </w:pPr>
      <w:r w:rsidRPr="00E11B8E">
        <w:rPr>
          <w:rFonts w:asciiTheme="minorHAnsi" w:hAnsiTheme="minorHAnsi" w:cstheme="minorHAnsi"/>
          <w:lang w:eastAsia="zh-CN"/>
        </w:rPr>
        <w:t>This presentation provides a background on 802.15.4ab NB modes, reviews the CCA Modes in 802.15.4me Draft 3, and deferred comments.</w:t>
      </w:r>
    </w:p>
    <w:p w14:paraId="015B4441" w14:textId="535368F8" w:rsidR="00E11B8E" w:rsidRDefault="00E11B8E" w:rsidP="00E11B8E">
      <w:pPr>
        <w:spacing w:line="180" w:lineRule="atLeast"/>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here are lots of discussions on the existing text and resolutions to deferred comments.</w:t>
      </w:r>
    </w:p>
    <w:p w14:paraId="41EED8E6" w14:textId="04CB5510" w:rsidR="00E11B8E" w:rsidRDefault="00E11B8E" w:rsidP="00E11B8E">
      <w:pPr>
        <w:spacing w:line="180" w:lineRule="atLeast"/>
        <w:rPr>
          <w:rFonts w:asciiTheme="minorHAnsi" w:hAnsiTheme="minorHAnsi" w:cstheme="minorHAnsi"/>
          <w:lang w:eastAsia="zh-CN"/>
        </w:rPr>
      </w:pPr>
      <w:r>
        <w:rPr>
          <w:rFonts w:asciiTheme="minorHAnsi" w:hAnsiTheme="minorHAnsi" w:cstheme="minorHAnsi" w:hint="eastAsia"/>
          <w:lang w:eastAsia="zh-CN"/>
        </w:rPr>
        <w:t>D</w:t>
      </w:r>
      <w:r>
        <w:rPr>
          <w:rFonts w:asciiTheme="minorHAnsi" w:hAnsiTheme="minorHAnsi" w:cstheme="minorHAnsi"/>
          <w:lang w:eastAsia="zh-CN"/>
        </w:rPr>
        <w:t>iscussions will continue in Mar F2F.</w:t>
      </w:r>
    </w:p>
    <w:p w14:paraId="078AEF47" w14:textId="780A2D90" w:rsidR="00E11B8E" w:rsidRDefault="00E11B8E" w:rsidP="00E11B8E">
      <w:pPr>
        <w:spacing w:line="180" w:lineRule="atLeast"/>
        <w:rPr>
          <w:rFonts w:asciiTheme="minorHAnsi" w:hAnsiTheme="minorHAnsi" w:cstheme="minorHAnsi"/>
          <w:lang w:eastAsia="zh-CN"/>
        </w:rPr>
      </w:pPr>
    </w:p>
    <w:p w14:paraId="6D99E163" w14:textId="351F52D2" w:rsidR="00E11B8E" w:rsidRDefault="00E11B8E" w:rsidP="00E11B8E">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Pr>
          <w:rFonts w:asciiTheme="minorHAnsi" w:hAnsiTheme="minorHAnsi" w:cstheme="minorHAnsi"/>
        </w:rPr>
        <w:t>10:01pm ET until 6pm Feb 27, ET.</w:t>
      </w:r>
    </w:p>
    <w:p w14:paraId="3982E50C" w14:textId="77777777" w:rsidR="00E11B8E" w:rsidRPr="00E11B8E" w:rsidRDefault="00E11B8E" w:rsidP="00E11B8E">
      <w:pPr>
        <w:spacing w:line="180" w:lineRule="atLeast"/>
        <w:rPr>
          <w:rFonts w:asciiTheme="minorHAnsi" w:hAnsiTheme="minorHAnsi" w:cstheme="minorHAnsi"/>
          <w:lang w:eastAsia="zh-CN"/>
        </w:rPr>
      </w:pPr>
    </w:p>
    <w:p w14:paraId="7972E545" w14:textId="77777777" w:rsidR="00CF25C4" w:rsidRDefault="00CF25C4" w:rsidP="00CF25C4">
      <w:pPr>
        <w:rPr>
          <w:strike/>
        </w:rPr>
      </w:pPr>
      <w:r w:rsidRPr="003915DD">
        <w:rPr>
          <w:strike/>
        </w:rPr>
        <w:br w:type="page"/>
      </w:r>
    </w:p>
    <w:p w14:paraId="09BB1D10" w14:textId="77777777" w:rsidR="00CF25C4" w:rsidRPr="00100352" w:rsidRDefault="00CF25C4" w:rsidP="00CF25C4">
      <w:pPr>
        <w:pStyle w:val="1"/>
      </w:pPr>
      <w:r w:rsidRPr="009C1174">
        <w:lastRenderedPageBreak/>
        <w:t xml:space="preserve">Tuesday, </w:t>
      </w:r>
      <w:r>
        <w:t>27</w:t>
      </w:r>
      <w:r w:rsidRPr="009C1174">
        <w:t xml:space="preserve"> </w:t>
      </w:r>
      <w:r>
        <w:rPr>
          <w:rFonts w:hint="eastAsia"/>
          <w:lang w:eastAsia="zh-CN"/>
        </w:rPr>
        <w:t>Feb</w:t>
      </w:r>
      <w:r w:rsidRPr="009C1174">
        <w:t xml:space="preserve"> 202</w:t>
      </w:r>
      <w:r>
        <w:t>4</w:t>
      </w:r>
    </w:p>
    <w:p w14:paraId="6A569F24" w14:textId="77777777" w:rsidR="00CF25C4" w:rsidRDefault="00CF25C4" w:rsidP="00CF25C4">
      <w:pPr>
        <w:rPr>
          <w:b/>
          <w:szCs w:val="28"/>
        </w:rPr>
      </w:pPr>
    </w:p>
    <w:p w14:paraId="182407FD" w14:textId="77777777" w:rsidR="00CF25C4" w:rsidRPr="00133527" w:rsidRDefault="00CF25C4" w:rsidP="00CF25C4">
      <w:pPr>
        <w:rPr>
          <w:rFonts w:ascii="Arial" w:hAnsi="Arial" w:cs="Arial"/>
          <w:b/>
          <w:sz w:val="26"/>
          <w:szCs w:val="26"/>
        </w:rPr>
      </w:pPr>
      <w:r w:rsidRPr="00133527">
        <w:rPr>
          <w:rFonts w:ascii="Arial" w:hAnsi="Arial" w:cs="Arial"/>
          <w:b/>
          <w:sz w:val="26"/>
          <w:szCs w:val="26"/>
        </w:rPr>
        <w:t>Opening</w:t>
      </w:r>
    </w:p>
    <w:p w14:paraId="39533B91" w14:textId="527799D8" w:rsidR="00CF25C4" w:rsidRDefault="00CF25C4" w:rsidP="00CF25C4">
      <w:pPr>
        <w:ind w:left="990" w:hanging="990"/>
        <w:rPr>
          <w:szCs w:val="28"/>
        </w:rPr>
      </w:pPr>
      <w:r>
        <w:rPr>
          <w:b/>
          <w:szCs w:val="28"/>
        </w:rPr>
        <w:t>6</w:t>
      </w:r>
      <w:r w:rsidRPr="00664E7D">
        <w:rPr>
          <w:b/>
          <w:szCs w:val="28"/>
        </w:rPr>
        <w:t>:</w:t>
      </w:r>
      <w:r>
        <w:rPr>
          <w:b/>
          <w:szCs w:val="28"/>
        </w:rPr>
        <w:t>02</w:t>
      </w:r>
      <w:r w:rsidRPr="00664E7D">
        <w:rPr>
          <w:b/>
          <w:szCs w:val="28"/>
        </w:rPr>
        <w:t xml:space="preserve"> </w:t>
      </w:r>
      <w:r>
        <w:rPr>
          <w:rFonts w:hint="eastAsia"/>
          <w:b/>
          <w:szCs w:val="28"/>
          <w:lang w:eastAsia="zh-CN"/>
        </w:rPr>
        <w:t>P</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p>
    <w:p w14:paraId="49210E87" w14:textId="77777777" w:rsidR="00CF25C4" w:rsidRPr="00664E7D" w:rsidRDefault="00CF25C4" w:rsidP="00CF25C4">
      <w:pPr>
        <w:ind w:left="990" w:hanging="990"/>
        <w:rPr>
          <w:szCs w:val="28"/>
        </w:rPr>
      </w:pPr>
    </w:p>
    <w:p w14:paraId="14373D9E" w14:textId="77777777" w:rsidR="00CF25C4" w:rsidRPr="008B3744" w:rsidRDefault="00CF25C4" w:rsidP="00CF25C4">
      <w:pPr>
        <w:rPr>
          <w:rFonts w:ascii="Arial" w:hAnsi="Arial" w:cs="Arial"/>
          <w:b/>
          <w:sz w:val="26"/>
          <w:szCs w:val="26"/>
        </w:rPr>
      </w:pPr>
      <w:r w:rsidRPr="008B3744">
        <w:rPr>
          <w:rFonts w:ascii="Arial" w:hAnsi="Arial" w:cs="Arial"/>
          <w:b/>
          <w:sz w:val="26"/>
          <w:szCs w:val="26"/>
        </w:rPr>
        <w:t>Minutes</w:t>
      </w:r>
    </w:p>
    <w:p w14:paraId="26439172" w14:textId="77777777" w:rsidR="00CF25C4" w:rsidRPr="0043055C" w:rsidRDefault="00CF25C4" w:rsidP="00CF25C4">
      <w:pPr>
        <w:rPr>
          <w:rFonts w:asciiTheme="minorHAnsi" w:hAnsiTheme="minorHAnsi" w:cstheme="minorHAnsi"/>
        </w:rPr>
      </w:pPr>
      <w:r>
        <w:rPr>
          <w:rFonts w:asciiTheme="minorHAnsi" w:hAnsiTheme="minorHAnsi" w:cstheme="minorHAnsi"/>
          <w:lang w:eastAsia="zh-CN"/>
        </w:rPr>
        <w:t>&gt;</w:t>
      </w:r>
      <w:r>
        <w:rPr>
          <w:rFonts w:asciiTheme="minorHAnsi" w:hAnsiTheme="minorHAnsi" w:cstheme="minorHAnsi"/>
        </w:rPr>
        <w:t>20</w:t>
      </w:r>
      <w:r w:rsidRPr="0099599E">
        <w:rPr>
          <w:rFonts w:asciiTheme="minorHAnsi" w:hAnsiTheme="minorHAnsi" w:cstheme="minorHAnsi"/>
        </w:rPr>
        <w:t xml:space="preserve"> participants were noted during the duration of the call</w:t>
      </w:r>
    </w:p>
    <w:p w14:paraId="092F7AFD" w14:textId="77777777" w:rsidR="00CF25C4" w:rsidRPr="0043055C" w:rsidRDefault="00CF25C4" w:rsidP="00CF25C4">
      <w:pPr>
        <w:rPr>
          <w:rFonts w:asciiTheme="minorHAnsi" w:hAnsiTheme="minorHAnsi" w:cstheme="minorHAnsi"/>
        </w:rPr>
      </w:pPr>
      <w:r w:rsidRPr="0043055C">
        <w:rPr>
          <w:rFonts w:asciiTheme="minorHAnsi" w:hAnsiTheme="minorHAnsi" w:cstheme="minorHAnsi"/>
        </w:rPr>
        <w:t xml:space="preserve"> </w:t>
      </w:r>
    </w:p>
    <w:p w14:paraId="7D8DF4B4" w14:textId="77777777" w:rsidR="00CF25C4" w:rsidRPr="0043055C" w:rsidRDefault="00CF25C4" w:rsidP="00CF25C4">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105</w:t>
      </w:r>
      <w:r w:rsidRPr="00133527">
        <w:rPr>
          <w:rFonts w:asciiTheme="minorHAnsi" w:hAnsiTheme="minorHAnsi" w:cstheme="minorHAnsi"/>
        </w:rPr>
        <w:t>-0</w:t>
      </w:r>
      <w:r>
        <w:rPr>
          <w:rFonts w:asciiTheme="minorHAnsi" w:hAnsiTheme="minorHAnsi" w:cstheme="minorHAnsi"/>
        </w:rPr>
        <w:t>4</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49F19174" w14:textId="77777777" w:rsidR="00CF25C4" w:rsidRPr="0004763F" w:rsidRDefault="00CF25C4" w:rsidP="00CF25C4">
      <w:pPr>
        <w:pStyle w:val="ae"/>
        <w:numPr>
          <w:ilvl w:val="0"/>
          <w:numId w:val="6"/>
        </w:numPr>
        <w:rPr>
          <w:rFonts w:asciiTheme="minorHAnsi" w:hAnsiTheme="minorHAnsi" w:cstheme="minorHAnsi"/>
        </w:rPr>
      </w:pPr>
      <w:r w:rsidRPr="0004763F">
        <w:rPr>
          <w:rFonts w:asciiTheme="minorHAnsi" w:hAnsiTheme="minorHAnsi" w:cstheme="minorHAnsi"/>
        </w:rPr>
        <w:t>Opening</w:t>
      </w:r>
    </w:p>
    <w:p w14:paraId="5365F6EA" w14:textId="77777777" w:rsidR="00CF25C4" w:rsidRDefault="00CF25C4" w:rsidP="00CF25C4">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09BE5ECE" w14:textId="77777777" w:rsidR="00CF25C4" w:rsidRPr="0043055C" w:rsidRDefault="00CF25C4" w:rsidP="00CF25C4">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6747B89C" w14:textId="77777777" w:rsidR="00CF25C4" w:rsidRDefault="00CF25C4" w:rsidP="00CF25C4">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45822638" w14:textId="77777777" w:rsidR="00CF25C4" w:rsidRDefault="00CF25C4" w:rsidP="00CF25C4">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2D00FB40" w14:textId="77777777" w:rsidR="00CF25C4" w:rsidRPr="005A538B" w:rsidRDefault="00CF25C4" w:rsidP="00CF25C4">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19B395FA" w14:textId="77777777" w:rsidR="00CF25C4" w:rsidRDefault="00CF25C4" w:rsidP="00CF25C4">
      <w:pPr>
        <w:rPr>
          <w:rFonts w:asciiTheme="minorHAnsi" w:hAnsiTheme="minorHAnsi" w:cstheme="minorHAnsi"/>
        </w:rPr>
      </w:pPr>
    </w:p>
    <w:p w14:paraId="198D557D" w14:textId="77777777" w:rsidR="00CF25C4" w:rsidRPr="005A538B" w:rsidRDefault="00CF25C4" w:rsidP="00CF25C4">
      <w:pPr>
        <w:textAlignment w:val="center"/>
        <w:rPr>
          <w:rFonts w:asciiTheme="minorHAnsi" w:hAnsiTheme="minorHAnsi" w:cstheme="minorHAnsi"/>
          <w:b/>
        </w:rPr>
      </w:pPr>
      <w:r>
        <w:rPr>
          <w:rFonts w:asciiTheme="minorHAnsi" w:hAnsiTheme="minorHAnsi" w:cstheme="minorHAnsi"/>
          <w:b/>
        </w:rPr>
        <w:t>Announcement</w:t>
      </w:r>
    </w:p>
    <w:p w14:paraId="5E1562B1" w14:textId="77777777" w:rsidR="00CF25C4" w:rsidRDefault="00CF25C4" w:rsidP="00CF25C4">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102</w:t>
      </w:r>
      <w:r w:rsidRPr="00133527">
        <w:rPr>
          <w:rFonts w:asciiTheme="minorHAnsi" w:hAnsiTheme="minorHAnsi" w:cstheme="minorHAnsi"/>
        </w:rPr>
        <w:t>-</w:t>
      </w:r>
      <w:r>
        <w:rPr>
          <w:rFonts w:asciiTheme="minorHAnsi" w:hAnsiTheme="minorHAnsi" w:cstheme="minorHAnsi"/>
        </w:rPr>
        <w:t>10</w:t>
      </w:r>
      <w:r>
        <w:rPr>
          <w:rFonts w:asciiTheme="minorHAnsi" w:hAnsiTheme="minorHAnsi" w:cstheme="minorHAnsi"/>
          <w:lang w:eastAsia="zh-CN"/>
        </w:rPr>
        <w:t>)</w:t>
      </w:r>
      <w:r>
        <w:rPr>
          <w:rFonts w:asciiTheme="minorHAnsi" w:hAnsiTheme="minorHAnsi" w:cstheme="minorHAnsi"/>
        </w:rPr>
        <w:t>. There w</w:t>
      </w:r>
      <w:r>
        <w:rPr>
          <w:rFonts w:asciiTheme="minorHAnsi" w:hAnsiTheme="minorHAnsi" w:cstheme="minorHAnsi" w:hint="eastAsia"/>
          <w:lang w:eastAsia="zh-CN"/>
        </w:rPr>
        <w:t>ere</w:t>
      </w:r>
      <w:r>
        <w:rPr>
          <w:rFonts w:asciiTheme="minorHAnsi" w:hAnsiTheme="minorHAnsi" w:cstheme="minorHAnsi"/>
        </w:rPr>
        <w:t xml:space="preserve"> some discussion</w:t>
      </w:r>
      <w:r>
        <w:rPr>
          <w:rFonts w:asciiTheme="minorHAnsi" w:hAnsiTheme="minorHAnsi" w:cstheme="minorHAnsi" w:hint="eastAsia"/>
          <w:lang w:eastAsia="zh-CN"/>
        </w:rPr>
        <w:t>s</w:t>
      </w:r>
      <w:r>
        <w:rPr>
          <w:rFonts w:asciiTheme="minorHAnsi" w:hAnsiTheme="minorHAnsi" w:cstheme="minorHAnsi"/>
        </w:rPr>
        <w:t xml:space="preserve"> on the agenda.</w:t>
      </w:r>
    </w:p>
    <w:p w14:paraId="757808AC" w14:textId="639282CB" w:rsidR="00CF25C4" w:rsidRDefault="00CF25C4" w:rsidP="00CF25C4">
      <w:pPr>
        <w:textAlignment w:val="center"/>
        <w:rPr>
          <w:rFonts w:asciiTheme="minorHAnsi" w:hAnsiTheme="minorHAnsi" w:cstheme="minorHAnsi"/>
        </w:rPr>
      </w:pPr>
    </w:p>
    <w:p w14:paraId="2ADE2B2C" w14:textId="152BD79B" w:rsidR="00CF25C4" w:rsidRDefault="00CF25C4" w:rsidP="00CF25C4">
      <w:pPr>
        <w:textAlignment w:val="center"/>
        <w:rPr>
          <w:rFonts w:asciiTheme="minorHAnsi" w:hAnsiTheme="minorHAnsi" w:cstheme="minorHAnsi"/>
          <w:lang w:eastAsia="zh-CN"/>
        </w:rPr>
      </w:pPr>
      <w:r>
        <w:rPr>
          <w:rFonts w:asciiTheme="minorHAnsi" w:hAnsiTheme="minorHAnsi" w:cstheme="minorHAnsi" w:hint="eastAsia"/>
          <w:lang w:eastAsia="zh-CN"/>
        </w:rPr>
        <w:t>V</w:t>
      </w:r>
      <w:r>
        <w:rPr>
          <w:rFonts w:asciiTheme="minorHAnsi" w:hAnsiTheme="minorHAnsi" w:cstheme="minorHAnsi"/>
          <w:lang w:eastAsia="zh-CN"/>
        </w:rPr>
        <w:t xml:space="preserve">ice chair Clint Chaplin (SRA) checked the status of resolved comments with assignees.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lang w:eastAsia="zh-CN"/>
        </w:rPr>
        <w:t>010-14)</w:t>
      </w:r>
    </w:p>
    <w:p w14:paraId="06B0861C" w14:textId="4DFB1539" w:rsidR="00CF25C4" w:rsidRDefault="00CF25C4" w:rsidP="00CF25C4">
      <w:pPr>
        <w:textAlignment w:val="center"/>
        <w:rPr>
          <w:rFonts w:asciiTheme="minorHAnsi" w:hAnsiTheme="minorHAnsi" w:cstheme="minorHAnsi"/>
        </w:rPr>
      </w:pPr>
    </w:p>
    <w:p w14:paraId="26F465D8" w14:textId="77777777" w:rsidR="00CF25C4" w:rsidRDefault="00CF25C4" w:rsidP="00CF25C4">
      <w:pPr>
        <w:textAlignment w:val="center"/>
        <w:rPr>
          <w:rFonts w:asciiTheme="minorHAnsi" w:hAnsiTheme="minorHAnsi" w:cstheme="minorHAnsi"/>
          <w:lang w:eastAsia="zh-CN"/>
        </w:rPr>
      </w:pPr>
      <w:r>
        <w:rPr>
          <w:rFonts w:asciiTheme="minorHAnsi" w:hAnsiTheme="minorHAnsi" w:cstheme="minorHAnsi" w:hint="eastAsia"/>
          <w:lang w:eastAsia="zh-CN"/>
        </w:rPr>
        <w:t>Bin</w:t>
      </w:r>
      <w:r>
        <w:rPr>
          <w:rFonts w:asciiTheme="minorHAnsi" w:hAnsiTheme="minorHAnsi" w:cstheme="minorHAnsi"/>
          <w:lang w:eastAsia="zh-CN"/>
        </w:rPr>
        <w:t xml:space="preserve"> </w:t>
      </w:r>
      <w:r>
        <w:rPr>
          <w:rFonts w:asciiTheme="minorHAnsi" w:hAnsiTheme="minorHAnsi" w:cstheme="minorHAnsi" w:hint="eastAsia"/>
          <w:lang w:eastAsia="zh-CN"/>
        </w:rPr>
        <w:t>Qian</w:t>
      </w:r>
      <w:r>
        <w:rPr>
          <w:rFonts w:asciiTheme="minorHAnsi" w:hAnsiTheme="minorHAnsi" w:cstheme="minorHAnsi"/>
          <w:lang w:eastAsia="zh-CN"/>
        </w:rPr>
        <w:t xml:space="preserve"> (Huawei) presented “</w:t>
      </w:r>
      <w:r w:rsidRPr="000428C3">
        <w:rPr>
          <w:rFonts w:asciiTheme="minorHAnsi" w:hAnsiTheme="minorHAnsi" w:cstheme="minorHAnsi"/>
          <w:lang w:eastAsia="zh-CN"/>
        </w:rPr>
        <w:t>Proposed Comments Resolution on time efficient one-to-many ranging</w:t>
      </w:r>
      <w:r>
        <w:rPr>
          <w:rFonts w:asciiTheme="minorHAnsi" w:hAnsiTheme="minorHAnsi" w:cstheme="minorHAnsi"/>
          <w:lang w:eastAsia="zh-CN"/>
        </w:rPr>
        <w:t>”</w:t>
      </w:r>
    </w:p>
    <w:p w14:paraId="08F3E38B" w14:textId="5E023511" w:rsidR="00CF25C4" w:rsidRDefault="00CF25C4" w:rsidP="00CF25C4">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115</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p>
    <w:p w14:paraId="0F6CF755" w14:textId="23063C1A" w:rsidR="00CF25C4" w:rsidRDefault="00CF25C4" w:rsidP="00CF25C4">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 xml:space="preserve">his presentation is to resolve comments on </w:t>
      </w:r>
      <w:r w:rsidR="00C82D2C">
        <w:rPr>
          <w:rFonts w:asciiTheme="minorHAnsi" w:hAnsiTheme="minorHAnsi" w:cstheme="minorHAnsi"/>
          <w:lang w:eastAsia="zh-CN"/>
        </w:rPr>
        <w:t xml:space="preserve">the time efficiency of </w:t>
      </w:r>
      <w:r>
        <w:rPr>
          <w:rFonts w:asciiTheme="minorHAnsi" w:hAnsiTheme="minorHAnsi" w:cstheme="minorHAnsi"/>
          <w:lang w:eastAsia="zh-CN"/>
        </w:rPr>
        <w:t>one-to-many ranging.</w:t>
      </w:r>
    </w:p>
    <w:p w14:paraId="609F7032" w14:textId="77777777" w:rsidR="008A118B" w:rsidRDefault="00C82D2C" w:rsidP="008A118B">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here were several discussions</w:t>
      </w:r>
      <w:r w:rsidR="009775FA">
        <w:rPr>
          <w:rFonts w:asciiTheme="minorHAnsi" w:hAnsiTheme="minorHAnsi" w:cstheme="minorHAnsi"/>
          <w:lang w:eastAsia="zh-CN"/>
        </w:rPr>
        <w:t>. T</w:t>
      </w:r>
      <w:r>
        <w:rPr>
          <w:rFonts w:asciiTheme="minorHAnsi" w:hAnsiTheme="minorHAnsi" w:cstheme="minorHAnsi"/>
          <w:lang w:eastAsia="zh-CN"/>
        </w:rPr>
        <w:t xml:space="preserve">he </w:t>
      </w:r>
      <w:r w:rsidR="009775FA">
        <w:rPr>
          <w:rFonts w:asciiTheme="minorHAnsi" w:hAnsiTheme="minorHAnsi" w:cstheme="minorHAnsi"/>
          <w:lang w:eastAsia="zh-CN"/>
        </w:rPr>
        <w:t>contribution will be updated to r2 accordingly.</w:t>
      </w:r>
      <w:r w:rsidR="008A118B">
        <w:rPr>
          <w:rFonts w:asciiTheme="minorHAnsi" w:hAnsiTheme="minorHAnsi" w:cstheme="minorHAnsi"/>
          <w:lang w:eastAsia="zh-CN"/>
        </w:rPr>
        <w:t xml:space="preserve"> </w:t>
      </w:r>
    </w:p>
    <w:p w14:paraId="74B357B8" w14:textId="478551C9" w:rsidR="008A118B" w:rsidRPr="00A33F28" w:rsidRDefault="008A118B" w:rsidP="008A118B">
      <w:pPr>
        <w:textAlignment w:val="center"/>
        <w:rPr>
          <w:rFonts w:asciiTheme="minorHAnsi" w:hAnsiTheme="minorHAnsi" w:cstheme="minorHAnsi"/>
          <w:lang w:eastAsia="zh-CN"/>
        </w:rPr>
      </w:pPr>
      <w:r w:rsidRPr="00A33F28">
        <w:rPr>
          <w:rFonts w:asciiTheme="minorHAnsi" w:hAnsiTheme="minorHAnsi" w:cstheme="minorHAnsi" w:hint="eastAsia"/>
          <w:highlight w:val="green"/>
          <w:lang w:eastAsia="zh-CN"/>
        </w:rPr>
        <w:t>There</w:t>
      </w:r>
      <w:r w:rsidRPr="00A33F28">
        <w:rPr>
          <w:rFonts w:asciiTheme="minorHAnsi" w:hAnsiTheme="minorHAnsi" w:cstheme="minorHAnsi"/>
          <w:highlight w:val="green"/>
          <w:lang w:eastAsia="zh-CN"/>
        </w:rPr>
        <w:t xml:space="preserve"> was no objection to the comment resolutions as in </w:t>
      </w:r>
      <w:r w:rsidRPr="00A33F28">
        <w:rPr>
          <w:rFonts w:asciiTheme="minorHAnsi" w:hAnsiTheme="minorHAnsi" w:cstheme="minorHAnsi"/>
          <w:highlight w:val="green"/>
        </w:rPr>
        <w:t>doc. # 15-24-01</w:t>
      </w:r>
      <w:r>
        <w:rPr>
          <w:rFonts w:asciiTheme="minorHAnsi" w:hAnsiTheme="minorHAnsi" w:cstheme="minorHAnsi"/>
          <w:highlight w:val="green"/>
        </w:rPr>
        <w:t>15</w:t>
      </w:r>
      <w:r w:rsidRPr="00A33F28">
        <w:rPr>
          <w:rFonts w:asciiTheme="minorHAnsi" w:hAnsiTheme="minorHAnsi" w:cstheme="minorHAnsi"/>
          <w:highlight w:val="green"/>
        </w:rPr>
        <w:t>-0</w:t>
      </w:r>
      <w:r>
        <w:rPr>
          <w:rFonts w:asciiTheme="minorHAnsi" w:hAnsiTheme="minorHAnsi" w:cstheme="minorHAnsi"/>
          <w:highlight w:val="green"/>
        </w:rPr>
        <w:t>2</w:t>
      </w:r>
      <w:r w:rsidRPr="00A33F28">
        <w:rPr>
          <w:rFonts w:asciiTheme="minorHAnsi" w:hAnsiTheme="minorHAnsi" w:cstheme="minorHAnsi"/>
          <w:highlight w:val="green"/>
        </w:rPr>
        <w:t>.</w:t>
      </w:r>
    </w:p>
    <w:p w14:paraId="552E7AA2" w14:textId="675A25B0" w:rsidR="00296195" w:rsidRDefault="00296195" w:rsidP="0069301B">
      <w:pPr>
        <w:rPr>
          <w:strike/>
        </w:rPr>
      </w:pPr>
    </w:p>
    <w:p w14:paraId="0864B725" w14:textId="5FDD3FAF" w:rsidR="009775FA" w:rsidRDefault="009775FA" w:rsidP="009775FA">
      <w:pPr>
        <w:textAlignment w:val="center"/>
        <w:rPr>
          <w:rFonts w:asciiTheme="minorHAnsi" w:hAnsiTheme="minorHAnsi" w:cstheme="minorHAnsi"/>
          <w:lang w:eastAsia="zh-CN"/>
        </w:rPr>
      </w:pPr>
      <w:r w:rsidRPr="009775FA">
        <w:rPr>
          <w:rFonts w:asciiTheme="minorHAnsi" w:hAnsiTheme="minorHAnsi" w:cstheme="minorHAnsi" w:hint="eastAsia"/>
          <w:lang w:eastAsia="zh-CN"/>
        </w:rPr>
        <w:t>C</w:t>
      </w:r>
      <w:r w:rsidRPr="009775FA">
        <w:rPr>
          <w:rFonts w:asciiTheme="minorHAnsi" w:hAnsiTheme="minorHAnsi" w:cstheme="minorHAnsi"/>
          <w:lang w:eastAsia="zh-CN"/>
        </w:rPr>
        <w:t xml:space="preserve">hair reviewed the </w:t>
      </w:r>
      <w:r>
        <w:rPr>
          <w:rFonts w:asciiTheme="minorHAnsi" w:hAnsiTheme="minorHAnsi" w:cstheme="minorHAnsi"/>
          <w:lang w:eastAsia="zh-CN"/>
        </w:rPr>
        <w:t>call schedule and related agenda for the next week. There was a new request for the next call.</w:t>
      </w:r>
    </w:p>
    <w:p w14:paraId="45E0FC55" w14:textId="633D27F6" w:rsidR="009775FA" w:rsidRDefault="009775FA" w:rsidP="009775FA">
      <w:pPr>
        <w:textAlignment w:val="center"/>
        <w:rPr>
          <w:rFonts w:asciiTheme="minorHAnsi" w:hAnsiTheme="minorHAnsi" w:cstheme="minorHAnsi"/>
          <w:lang w:eastAsia="zh-CN"/>
        </w:rPr>
      </w:pPr>
    </w:p>
    <w:p w14:paraId="3C32F577" w14:textId="51CD3D96" w:rsidR="009775FA" w:rsidRDefault="009775FA" w:rsidP="009775FA">
      <w:pPr>
        <w:textAlignment w:val="center"/>
        <w:rPr>
          <w:rFonts w:asciiTheme="minorHAnsi" w:hAnsiTheme="minorHAnsi" w:cstheme="minorHAnsi"/>
          <w:lang w:eastAsia="zh-CN"/>
        </w:rPr>
      </w:pPr>
      <w:r>
        <w:rPr>
          <w:rFonts w:asciiTheme="minorHAnsi" w:hAnsiTheme="minorHAnsi" w:cstheme="minorHAnsi"/>
          <w:lang w:eastAsia="zh-CN"/>
        </w:rPr>
        <w:t>Chair introduced the progress of comment resolutions. Letter ballot may be launched after Mar meeting.</w:t>
      </w:r>
    </w:p>
    <w:p w14:paraId="26625BB0" w14:textId="46A59F68" w:rsidR="009775FA" w:rsidRDefault="009775FA" w:rsidP="009775FA">
      <w:pPr>
        <w:textAlignment w:val="center"/>
        <w:rPr>
          <w:rFonts w:asciiTheme="minorHAnsi" w:hAnsiTheme="minorHAnsi" w:cstheme="minorHAnsi"/>
          <w:lang w:eastAsia="zh-CN"/>
        </w:rPr>
      </w:pPr>
      <w:r>
        <w:rPr>
          <w:noProof/>
        </w:rPr>
        <w:lastRenderedPageBreak/>
        <w:drawing>
          <wp:inline distT="0" distB="0" distL="0" distR="0" wp14:anchorId="07D109F0" wp14:editId="4AE5C7B2">
            <wp:extent cx="4047214" cy="2328424"/>
            <wp:effectExtent l="0" t="0" r="0" b="0"/>
            <wp:docPr id="1" name="图片 1" descr="C:\Users\y00386427\AppData\Roaming\eSpace_Desktop\UserData\y00386427\imagefiles\7D9F3DF1-E4F1-4689-BD2C-46A76FE49F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D9F3DF1-E4F1-4689-BD2C-46A76FE49FC9" descr="C:\Users\y00386427\AppData\Roaming\eSpace_Desktop\UserData\y00386427\imagefiles\7D9F3DF1-E4F1-4689-BD2C-46A76FE49FC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3662" cy="2332134"/>
                    </a:xfrm>
                    <a:prstGeom prst="rect">
                      <a:avLst/>
                    </a:prstGeom>
                    <a:noFill/>
                    <a:ln>
                      <a:noFill/>
                    </a:ln>
                  </pic:spPr>
                </pic:pic>
              </a:graphicData>
            </a:graphic>
          </wp:inline>
        </w:drawing>
      </w:r>
    </w:p>
    <w:p w14:paraId="63799127" w14:textId="49C26BBF" w:rsidR="009775FA" w:rsidRDefault="009775FA" w:rsidP="009775FA">
      <w:pPr>
        <w:textAlignment w:val="center"/>
        <w:rPr>
          <w:rFonts w:asciiTheme="minorHAnsi" w:hAnsiTheme="minorHAnsi" w:cstheme="minorHAnsi"/>
          <w:lang w:eastAsia="zh-CN"/>
        </w:rPr>
      </w:pPr>
    </w:p>
    <w:p w14:paraId="7CD189B2" w14:textId="41A011E7" w:rsidR="009775FA" w:rsidRDefault="009775FA" w:rsidP="009775FA">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Pr>
          <w:rFonts w:asciiTheme="minorHAnsi" w:hAnsiTheme="minorHAnsi" w:cstheme="minorHAnsi"/>
        </w:rPr>
        <w:t>6:56pm ET until 9am Mar 5, ET.</w:t>
      </w:r>
    </w:p>
    <w:p w14:paraId="3D6AAAFB" w14:textId="77777777" w:rsidR="00FE3B4F" w:rsidRDefault="00FE3B4F" w:rsidP="00FE3B4F">
      <w:pPr>
        <w:rPr>
          <w:strike/>
        </w:rPr>
      </w:pPr>
      <w:r w:rsidRPr="003915DD">
        <w:rPr>
          <w:strike/>
        </w:rPr>
        <w:br w:type="page"/>
      </w:r>
    </w:p>
    <w:p w14:paraId="10CFDD24" w14:textId="11C8EB90" w:rsidR="00FE3B4F" w:rsidRPr="00100352" w:rsidRDefault="00FE3B4F" w:rsidP="00FE3B4F">
      <w:pPr>
        <w:pStyle w:val="1"/>
      </w:pPr>
      <w:r w:rsidRPr="009C1174">
        <w:lastRenderedPageBreak/>
        <w:t xml:space="preserve">Tuesday, </w:t>
      </w:r>
      <w:r w:rsidR="00F42001">
        <w:t>5</w:t>
      </w:r>
      <w:r w:rsidRPr="009C1174">
        <w:t xml:space="preserve"> </w:t>
      </w:r>
      <w:r w:rsidR="00F42001">
        <w:rPr>
          <w:rFonts w:hint="eastAsia"/>
          <w:lang w:eastAsia="zh-CN"/>
        </w:rPr>
        <w:t>Mar</w:t>
      </w:r>
      <w:r w:rsidRPr="009C1174">
        <w:t xml:space="preserve"> 202</w:t>
      </w:r>
      <w:r>
        <w:t>4</w:t>
      </w:r>
    </w:p>
    <w:p w14:paraId="11635B57" w14:textId="77777777" w:rsidR="00FE3B4F" w:rsidRDefault="00FE3B4F" w:rsidP="00FE3B4F">
      <w:pPr>
        <w:rPr>
          <w:b/>
          <w:szCs w:val="28"/>
        </w:rPr>
      </w:pPr>
    </w:p>
    <w:p w14:paraId="2BB3C0FE" w14:textId="77777777" w:rsidR="00FE3B4F" w:rsidRPr="00133527" w:rsidRDefault="00FE3B4F" w:rsidP="00FE3B4F">
      <w:pPr>
        <w:rPr>
          <w:rFonts w:ascii="Arial" w:hAnsi="Arial" w:cs="Arial"/>
          <w:b/>
          <w:sz w:val="26"/>
          <w:szCs w:val="26"/>
        </w:rPr>
      </w:pPr>
      <w:r w:rsidRPr="00133527">
        <w:rPr>
          <w:rFonts w:ascii="Arial" w:hAnsi="Arial" w:cs="Arial"/>
          <w:b/>
          <w:sz w:val="26"/>
          <w:szCs w:val="26"/>
        </w:rPr>
        <w:t>Opening</w:t>
      </w:r>
    </w:p>
    <w:p w14:paraId="29FFA671" w14:textId="0B256803" w:rsidR="00FE3B4F" w:rsidRDefault="00FE3B4F" w:rsidP="00FE3B4F">
      <w:pPr>
        <w:ind w:left="990" w:hanging="990"/>
        <w:rPr>
          <w:szCs w:val="28"/>
          <w:lang w:eastAsia="zh-CN"/>
        </w:rPr>
      </w:pPr>
      <w:r>
        <w:rPr>
          <w:b/>
          <w:szCs w:val="28"/>
        </w:rPr>
        <w:t>9</w:t>
      </w:r>
      <w:r w:rsidRPr="00664E7D">
        <w:rPr>
          <w:b/>
          <w:szCs w:val="28"/>
        </w:rPr>
        <w:t>:</w:t>
      </w:r>
      <w:r>
        <w:rPr>
          <w:b/>
          <w:szCs w:val="28"/>
        </w:rPr>
        <w:t>0</w:t>
      </w:r>
      <w:r w:rsidR="00F42001">
        <w:rPr>
          <w:b/>
          <w:szCs w:val="28"/>
        </w:rPr>
        <w:t>2</w:t>
      </w:r>
      <w:r w:rsidRPr="00664E7D">
        <w:rPr>
          <w:b/>
          <w:szCs w:val="28"/>
        </w:rPr>
        <w:t xml:space="preserve"> </w:t>
      </w:r>
      <w:r>
        <w:rPr>
          <w:rFonts w:hint="eastAsia"/>
          <w:b/>
          <w:szCs w:val="28"/>
          <w:lang w:eastAsia="zh-CN"/>
        </w:rPr>
        <w:t>A</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xml:space="preserve">), </w:t>
      </w:r>
      <w:r w:rsidR="00F42001" w:rsidRPr="00133527">
        <w:rPr>
          <w:rFonts w:asciiTheme="minorHAnsi" w:hAnsiTheme="minorHAnsi" w:cstheme="minorHAnsi"/>
          <w:szCs w:val="28"/>
        </w:rPr>
        <w:t>called the meeting to order</w:t>
      </w:r>
      <w:r w:rsidR="00F42001">
        <w:rPr>
          <w:rFonts w:asciiTheme="minorHAnsi" w:hAnsiTheme="minorHAnsi" w:cstheme="minorHAnsi" w:hint="eastAsia"/>
          <w:szCs w:val="28"/>
          <w:lang w:eastAsia="zh-CN"/>
        </w:rPr>
        <w:t>.</w:t>
      </w:r>
    </w:p>
    <w:p w14:paraId="4FA1128B" w14:textId="77777777" w:rsidR="00FE3B4F" w:rsidRPr="00664E7D" w:rsidRDefault="00FE3B4F" w:rsidP="00FE3B4F">
      <w:pPr>
        <w:ind w:left="990" w:hanging="990"/>
        <w:rPr>
          <w:szCs w:val="28"/>
        </w:rPr>
      </w:pPr>
    </w:p>
    <w:p w14:paraId="71514200" w14:textId="77777777" w:rsidR="00FE3B4F" w:rsidRPr="008B3744" w:rsidRDefault="00FE3B4F" w:rsidP="00FE3B4F">
      <w:pPr>
        <w:rPr>
          <w:rFonts w:ascii="Arial" w:hAnsi="Arial" w:cs="Arial"/>
          <w:b/>
          <w:sz w:val="26"/>
          <w:szCs w:val="26"/>
        </w:rPr>
      </w:pPr>
      <w:r w:rsidRPr="008B3744">
        <w:rPr>
          <w:rFonts w:ascii="Arial" w:hAnsi="Arial" w:cs="Arial"/>
          <w:b/>
          <w:sz w:val="26"/>
          <w:szCs w:val="26"/>
        </w:rPr>
        <w:t>Minutes</w:t>
      </w:r>
    </w:p>
    <w:p w14:paraId="555DDC3B" w14:textId="77777777" w:rsidR="00FE3B4F" w:rsidRPr="0043055C" w:rsidRDefault="00FE3B4F" w:rsidP="00FE3B4F">
      <w:pPr>
        <w:rPr>
          <w:rFonts w:asciiTheme="minorHAnsi" w:hAnsiTheme="minorHAnsi" w:cstheme="minorHAnsi"/>
        </w:rPr>
      </w:pPr>
      <w:r>
        <w:rPr>
          <w:rFonts w:asciiTheme="minorHAnsi" w:hAnsiTheme="minorHAnsi" w:cstheme="minorHAnsi"/>
          <w:lang w:eastAsia="zh-CN"/>
        </w:rPr>
        <w:t>&gt;</w:t>
      </w:r>
      <w:r>
        <w:rPr>
          <w:rFonts w:asciiTheme="minorHAnsi" w:hAnsiTheme="minorHAnsi" w:cstheme="minorHAnsi"/>
        </w:rPr>
        <w:t>20</w:t>
      </w:r>
      <w:r w:rsidRPr="0099599E">
        <w:rPr>
          <w:rFonts w:asciiTheme="minorHAnsi" w:hAnsiTheme="minorHAnsi" w:cstheme="minorHAnsi"/>
        </w:rPr>
        <w:t xml:space="preserve"> participants were noted during the duration of the call</w:t>
      </w:r>
    </w:p>
    <w:p w14:paraId="0CD6A25F" w14:textId="77777777" w:rsidR="00FE3B4F" w:rsidRPr="0043055C" w:rsidRDefault="00FE3B4F" w:rsidP="00FE3B4F">
      <w:pPr>
        <w:rPr>
          <w:rFonts w:asciiTheme="minorHAnsi" w:hAnsiTheme="minorHAnsi" w:cstheme="minorHAnsi"/>
        </w:rPr>
      </w:pPr>
      <w:r w:rsidRPr="0043055C">
        <w:rPr>
          <w:rFonts w:asciiTheme="minorHAnsi" w:hAnsiTheme="minorHAnsi" w:cstheme="minorHAnsi"/>
        </w:rPr>
        <w:t xml:space="preserve"> </w:t>
      </w:r>
    </w:p>
    <w:p w14:paraId="211FCF4F" w14:textId="571614F8" w:rsidR="00FE3B4F" w:rsidRPr="0043055C" w:rsidRDefault="00FE3B4F" w:rsidP="00FE3B4F">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105</w:t>
      </w:r>
      <w:r w:rsidRPr="00133527">
        <w:rPr>
          <w:rFonts w:asciiTheme="minorHAnsi" w:hAnsiTheme="minorHAnsi" w:cstheme="minorHAnsi"/>
        </w:rPr>
        <w:t>-0</w:t>
      </w:r>
      <w:r w:rsidR="00F42001">
        <w:rPr>
          <w:rFonts w:asciiTheme="minorHAnsi" w:hAnsiTheme="minorHAnsi" w:cstheme="minorHAnsi"/>
        </w:rPr>
        <w:t>6</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5C60D766" w14:textId="77777777" w:rsidR="00FE3B4F" w:rsidRPr="0004763F" w:rsidRDefault="00FE3B4F" w:rsidP="00FE3B4F">
      <w:pPr>
        <w:pStyle w:val="ae"/>
        <w:numPr>
          <w:ilvl w:val="0"/>
          <w:numId w:val="6"/>
        </w:numPr>
        <w:rPr>
          <w:rFonts w:asciiTheme="minorHAnsi" w:hAnsiTheme="minorHAnsi" w:cstheme="minorHAnsi"/>
        </w:rPr>
      </w:pPr>
      <w:r w:rsidRPr="0004763F">
        <w:rPr>
          <w:rFonts w:asciiTheme="minorHAnsi" w:hAnsiTheme="minorHAnsi" w:cstheme="minorHAnsi"/>
        </w:rPr>
        <w:t>Opening</w:t>
      </w:r>
    </w:p>
    <w:p w14:paraId="0A344BC2" w14:textId="77777777" w:rsidR="00FE3B4F" w:rsidRDefault="00FE3B4F" w:rsidP="00FE3B4F">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134B13F1" w14:textId="77777777" w:rsidR="00FE3B4F" w:rsidRPr="0043055C" w:rsidRDefault="00FE3B4F" w:rsidP="00FE3B4F">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4248BC73" w14:textId="77777777" w:rsidR="00FE3B4F" w:rsidRDefault="00FE3B4F" w:rsidP="00FE3B4F">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7B724E95" w14:textId="77777777" w:rsidR="00FE3B4F" w:rsidRDefault="00FE3B4F" w:rsidP="00FE3B4F">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6B3D9CEB" w14:textId="77777777" w:rsidR="00FE3B4F" w:rsidRPr="005A538B" w:rsidRDefault="00FE3B4F" w:rsidP="00FE3B4F">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35B9C7B3" w14:textId="77777777" w:rsidR="00FE3B4F" w:rsidRDefault="00FE3B4F" w:rsidP="00FE3B4F">
      <w:pPr>
        <w:rPr>
          <w:rFonts w:asciiTheme="minorHAnsi" w:hAnsiTheme="minorHAnsi" w:cstheme="minorHAnsi"/>
        </w:rPr>
      </w:pPr>
    </w:p>
    <w:p w14:paraId="332F0042" w14:textId="77777777" w:rsidR="00FE3B4F" w:rsidRPr="005A538B" w:rsidRDefault="00FE3B4F" w:rsidP="00FE3B4F">
      <w:pPr>
        <w:textAlignment w:val="center"/>
        <w:rPr>
          <w:rFonts w:asciiTheme="minorHAnsi" w:hAnsiTheme="minorHAnsi" w:cstheme="minorHAnsi"/>
          <w:b/>
        </w:rPr>
      </w:pPr>
      <w:r>
        <w:rPr>
          <w:rFonts w:asciiTheme="minorHAnsi" w:hAnsiTheme="minorHAnsi" w:cstheme="minorHAnsi"/>
          <w:b/>
        </w:rPr>
        <w:t>Announcement</w:t>
      </w:r>
    </w:p>
    <w:p w14:paraId="2D29C2D6" w14:textId="65C472DC" w:rsidR="00FE3B4F" w:rsidRDefault="00FE3B4F" w:rsidP="00FE3B4F">
      <w:pPr>
        <w:textAlignment w:val="center"/>
        <w:rPr>
          <w:rFonts w:asciiTheme="minorHAnsi" w:hAnsiTheme="minorHAnsi" w:cstheme="minorHAnsi"/>
        </w:rPr>
      </w:pPr>
      <w:r>
        <w:rPr>
          <w:rFonts w:asciiTheme="minorHAnsi" w:hAnsiTheme="minorHAnsi" w:cstheme="minorHAnsi"/>
        </w:rPr>
        <w:t xml:space="preserve">Chair reviewed the </w:t>
      </w:r>
      <w:r w:rsidR="00F42001">
        <w:rPr>
          <w:rFonts w:asciiTheme="minorHAnsi" w:hAnsiTheme="minorHAnsi" w:cstheme="minorHAnsi"/>
        </w:rPr>
        <w:t>updated</w:t>
      </w:r>
      <w:r>
        <w:rPr>
          <w:rFonts w:asciiTheme="minorHAnsi" w:hAnsiTheme="minorHAnsi" w:cstheme="minorHAnsi"/>
        </w:rPr>
        <w:t xml:space="preserve">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102</w:t>
      </w:r>
      <w:r w:rsidRPr="00133527">
        <w:rPr>
          <w:rFonts w:asciiTheme="minorHAnsi" w:hAnsiTheme="minorHAnsi" w:cstheme="minorHAnsi"/>
        </w:rPr>
        <w:t>-</w:t>
      </w:r>
      <w:r>
        <w:rPr>
          <w:rFonts w:asciiTheme="minorHAnsi" w:hAnsiTheme="minorHAnsi" w:cstheme="minorHAnsi"/>
        </w:rPr>
        <w:t>1</w:t>
      </w:r>
      <w:r w:rsidR="00F42001">
        <w:rPr>
          <w:rFonts w:asciiTheme="minorHAnsi" w:hAnsiTheme="minorHAnsi" w:cstheme="minorHAnsi"/>
        </w:rPr>
        <w:t>3</w:t>
      </w:r>
      <w:r>
        <w:rPr>
          <w:rFonts w:asciiTheme="minorHAnsi" w:hAnsiTheme="minorHAnsi" w:cstheme="minorHAnsi"/>
          <w:lang w:eastAsia="zh-CN"/>
        </w:rPr>
        <w:t>)</w:t>
      </w:r>
      <w:r>
        <w:rPr>
          <w:rFonts w:asciiTheme="minorHAnsi" w:hAnsiTheme="minorHAnsi" w:cstheme="minorHAnsi"/>
        </w:rPr>
        <w:t>. There was n</w:t>
      </w:r>
      <w:r w:rsidRPr="00E11B8E">
        <w:rPr>
          <w:rFonts w:asciiTheme="minorHAnsi" w:hAnsiTheme="minorHAnsi" w:cstheme="minorHAnsi"/>
        </w:rPr>
        <w:t>o further discussion on agenda, approved without objection.</w:t>
      </w:r>
    </w:p>
    <w:p w14:paraId="3C77510B" w14:textId="486CD4C8" w:rsidR="00F42001" w:rsidRDefault="00F42001" w:rsidP="00FE3B4F">
      <w:pPr>
        <w:textAlignment w:val="center"/>
        <w:rPr>
          <w:rFonts w:asciiTheme="minorHAnsi" w:hAnsiTheme="minorHAnsi" w:cstheme="minorHAnsi"/>
        </w:rPr>
      </w:pPr>
    </w:p>
    <w:p w14:paraId="0C0189E1" w14:textId="43A1D195" w:rsidR="00037A89" w:rsidRDefault="00F42001" w:rsidP="00FE3B4F">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 xml:space="preserve">arl Murray (Qorvo) </w:t>
      </w:r>
      <w:r w:rsidR="00037A89">
        <w:rPr>
          <w:rFonts w:asciiTheme="minorHAnsi" w:hAnsiTheme="minorHAnsi" w:cstheme="minorHAnsi"/>
          <w:lang w:eastAsia="zh-CN"/>
        </w:rPr>
        <w:t>presented “</w:t>
      </w:r>
      <w:r w:rsidR="00037A89" w:rsidRPr="00037A89">
        <w:rPr>
          <w:rFonts w:asciiTheme="minorHAnsi" w:hAnsiTheme="minorHAnsi" w:cstheme="minorHAnsi"/>
          <w:lang w:eastAsia="zh-CN"/>
        </w:rPr>
        <w:t>Consensus before resolving ‘non-NBA’ MMS ranging CIDs</w:t>
      </w:r>
      <w:r w:rsidR="00037A89">
        <w:rPr>
          <w:rFonts w:asciiTheme="minorHAnsi" w:hAnsiTheme="minorHAnsi" w:cstheme="minorHAnsi"/>
          <w:lang w:eastAsia="zh-CN"/>
        </w:rPr>
        <w:t>”</w:t>
      </w:r>
    </w:p>
    <w:p w14:paraId="31F20CE2" w14:textId="1696AD66" w:rsidR="00037A89" w:rsidRDefault="00037A89" w:rsidP="00FE3B4F">
      <w:pPr>
        <w:textAlignment w:val="center"/>
        <w:rPr>
          <w:rFonts w:asciiTheme="minorHAnsi" w:hAnsiTheme="minorHAnsi" w:cstheme="minorHAnsi"/>
          <w:lang w:eastAsia="zh-CN"/>
        </w:rPr>
      </w:pPr>
      <w:r>
        <w:rPr>
          <w:rFonts w:asciiTheme="minorHAnsi" w:hAnsiTheme="minorHAnsi" w:cstheme="minorHAnsi" w:hint="eastAsia"/>
          <w:lang w:eastAsia="zh-CN"/>
        </w:rPr>
        <w:t>(</w:t>
      </w:r>
      <w:r>
        <w:rPr>
          <w:rFonts w:asciiTheme="minorHAnsi" w:hAnsiTheme="minorHAnsi" w:cstheme="minorHAnsi"/>
          <w:lang w:eastAsia="zh-CN"/>
        </w:rPr>
        <w:t xml:space="preserve">doc. # </w:t>
      </w:r>
      <w:r w:rsidRPr="00133527">
        <w:rPr>
          <w:rFonts w:asciiTheme="minorHAnsi" w:hAnsiTheme="minorHAnsi" w:cstheme="minorHAnsi"/>
        </w:rPr>
        <w:t>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120</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0F62DD74" w14:textId="071000F6" w:rsidR="00037A89" w:rsidRDefault="00F42001" w:rsidP="00FE3B4F">
      <w:pPr>
        <w:textAlignment w:val="center"/>
        <w:rPr>
          <w:rFonts w:asciiTheme="minorHAnsi" w:hAnsiTheme="minorHAnsi" w:cstheme="minorHAnsi"/>
          <w:lang w:eastAsia="zh-CN"/>
        </w:rPr>
      </w:pPr>
      <w:r>
        <w:rPr>
          <w:rFonts w:asciiTheme="minorHAnsi" w:hAnsiTheme="minorHAnsi" w:cstheme="minorHAnsi"/>
          <w:lang w:eastAsia="zh-CN"/>
        </w:rPr>
        <w:t>Riku</w:t>
      </w:r>
      <w:r w:rsidR="00031D35">
        <w:rPr>
          <w:rFonts w:asciiTheme="minorHAnsi" w:hAnsiTheme="minorHAnsi" w:cstheme="minorHAnsi"/>
          <w:lang w:eastAsia="zh-CN"/>
        </w:rPr>
        <w:t xml:space="preserve"> Pirhonen</w:t>
      </w:r>
      <w:r>
        <w:rPr>
          <w:rFonts w:asciiTheme="minorHAnsi" w:hAnsiTheme="minorHAnsi" w:cstheme="minorHAnsi"/>
          <w:lang w:eastAsia="zh-CN"/>
        </w:rPr>
        <w:t xml:space="preserve"> (NXP) </w:t>
      </w:r>
      <w:r w:rsidR="00037A89">
        <w:rPr>
          <w:rFonts w:asciiTheme="minorHAnsi" w:hAnsiTheme="minorHAnsi" w:cstheme="minorHAnsi"/>
          <w:lang w:eastAsia="zh-CN"/>
        </w:rPr>
        <w:t>presented “</w:t>
      </w:r>
      <w:r w:rsidR="00037A89" w:rsidRPr="00037A89">
        <w:rPr>
          <w:rFonts w:asciiTheme="minorHAnsi" w:hAnsiTheme="minorHAnsi" w:cstheme="minorHAnsi"/>
          <w:lang w:eastAsia="zh-CN"/>
        </w:rPr>
        <w:t>UWB control and ranging phase discussions</w:t>
      </w:r>
      <w:r w:rsidR="00037A89">
        <w:rPr>
          <w:rFonts w:asciiTheme="minorHAnsi" w:hAnsiTheme="minorHAnsi" w:cstheme="minorHAnsi"/>
          <w:lang w:eastAsia="zh-CN"/>
        </w:rPr>
        <w:t>”</w:t>
      </w:r>
    </w:p>
    <w:p w14:paraId="128ED644" w14:textId="6925A570" w:rsidR="00037A89" w:rsidRPr="00037A89" w:rsidRDefault="00037A89" w:rsidP="00FE3B4F">
      <w:pPr>
        <w:textAlignment w:val="center"/>
        <w:rPr>
          <w:rFonts w:asciiTheme="minorHAnsi" w:hAnsiTheme="minorHAnsi" w:cstheme="minorHAnsi"/>
          <w:lang w:eastAsia="zh-CN"/>
        </w:rPr>
      </w:pPr>
      <w:r>
        <w:rPr>
          <w:rFonts w:asciiTheme="minorHAnsi" w:hAnsiTheme="minorHAnsi" w:cstheme="minorHAnsi"/>
          <w:lang w:eastAsia="zh-CN"/>
        </w:rPr>
        <w:t xml:space="preserve">(doc. # </w:t>
      </w:r>
      <w:r w:rsidRPr="00133527">
        <w:rPr>
          <w:rFonts w:asciiTheme="minorHAnsi" w:hAnsiTheme="minorHAnsi" w:cstheme="minorHAnsi"/>
        </w:rPr>
        <w:t>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133</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122BE8EE" w14:textId="28D5E49B" w:rsidR="00F42001" w:rsidRDefault="00037A89" w:rsidP="00FE3B4F">
      <w:pPr>
        <w:textAlignment w:val="center"/>
        <w:rPr>
          <w:rFonts w:asciiTheme="minorHAnsi" w:hAnsiTheme="minorHAnsi" w:cstheme="minorHAnsi"/>
          <w:lang w:eastAsia="zh-CN"/>
        </w:rPr>
      </w:pPr>
      <w:r>
        <w:rPr>
          <w:rFonts w:asciiTheme="minorHAnsi" w:hAnsiTheme="minorHAnsi" w:cstheme="minorHAnsi"/>
          <w:lang w:eastAsia="zh-CN"/>
        </w:rPr>
        <w:t xml:space="preserve">There were lots of discussions on </w:t>
      </w:r>
      <w:r w:rsidR="001035E2">
        <w:rPr>
          <w:rFonts w:asciiTheme="minorHAnsi" w:hAnsiTheme="minorHAnsi" w:cstheme="minorHAnsi"/>
          <w:lang w:eastAsia="zh-CN"/>
        </w:rPr>
        <w:t>options</w:t>
      </w:r>
      <w:r w:rsidR="00031D35">
        <w:rPr>
          <w:rFonts w:asciiTheme="minorHAnsi" w:hAnsiTheme="minorHAnsi" w:cstheme="minorHAnsi"/>
        </w:rPr>
        <w:t>.</w:t>
      </w:r>
      <w:bookmarkStart w:id="0" w:name="_GoBack"/>
      <w:bookmarkEnd w:id="0"/>
    </w:p>
    <w:p w14:paraId="2BF8102E" w14:textId="4337F50D" w:rsidR="00F42001" w:rsidRDefault="00F42001" w:rsidP="00FE3B4F">
      <w:pPr>
        <w:textAlignment w:val="center"/>
        <w:rPr>
          <w:rFonts w:asciiTheme="minorHAnsi" w:hAnsiTheme="minorHAnsi" w:cstheme="minorHAnsi"/>
          <w:lang w:eastAsia="zh-CN"/>
        </w:rPr>
      </w:pPr>
    </w:p>
    <w:p w14:paraId="3EEC2C02" w14:textId="0752A362" w:rsidR="00FA49A0" w:rsidRDefault="00FA49A0" w:rsidP="00FA49A0">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Pr>
          <w:rFonts w:asciiTheme="minorHAnsi" w:hAnsiTheme="minorHAnsi" w:cstheme="minorHAnsi"/>
        </w:rPr>
        <w:t>10:00pm ET until 6pm Mar 5, ET.</w:t>
      </w:r>
    </w:p>
    <w:p w14:paraId="0DE7D659" w14:textId="77777777" w:rsidR="00BC16E2" w:rsidRDefault="00BC16E2" w:rsidP="00BC16E2">
      <w:pPr>
        <w:rPr>
          <w:strike/>
        </w:rPr>
      </w:pPr>
      <w:r w:rsidRPr="003915DD">
        <w:rPr>
          <w:strike/>
        </w:rPr>
        <w:br w:type="page"/>
      </w:r>
    </w:p>
    <w:p w14:paraId="062F82D6" w14:textId="77777777" w:rsidR="00BC16E2" w:rsidRPr="00100352" w:rsidRDefault="00BC16E2" w:rsidP="00BC16E2">
      <w:pPr>
        <w:pStyle w:val="1"/>
      </w:pPr>
      <w:r w:rsidRPr="009C1174">
        <w:lastRenderedPageBreak/>
        <w:t xml:space="preserve">Tuesday, </w:t>
      </w:r>
      <w:r>
        <w:t>5</w:t>
      </w:r>
      <w:r w:rsidRPr="009C1174">
        <w:t xml:space="preserve"> </w:t>
      </w:r>
      <w:r>
        <w:rPr>
          <w:rFonts w:hint="eastAsia"/>
          <w:lang w:eastAsia="zh-CN"/>
        </w:rPr>
        <w:t>Mar</w:t>
      </w:r>
      <w:r w:rsidRPr="009C1174">
        <w:t xml:space="preserve"> 202</w:t>
      </w:r>
      <w:r>
        <w:t>4</w:t>
      </w:r>
    </w:p>
    <w:p w14:paraId="67BB0057" w14:textId="77777777" w:rsidR="00BC16E2" w:rsidRDefault="00BC16E2" w:rsidP="00BC16E2">
      <w:pPr>
        <w:rPr>
          <w:b/>
          <w:szCs w:val="28"/>
        </w:rPr>
      </w:pPr>
    </w:p>
    <w:p w14:paraId="0C08F714" w14:textId="77777777" w:rsidR="00BC16E2" w:rsidRPr="00133527" w:rsidRDefault="00BC16E2" w:rsidP="00BC16E2">
      <w:pPr>
        <w:rPr>
          <w:rFonts w:ascii="Arial" w:hAnsi="Arial" w:cs="Arial"/>
          <w:b/>
          <w:sz w:val="26"/>
          <w:szCs w:val="26"/>
        </w:rPr>
      </w:pPr>
      <w:r w:rsidRPr="00133527">
        <w:rPr>
          <w:rFonts w:ascii="Arial" w:hAnsi="Arial" w:cs="Arial"/>
          <w:b/>
          <w:sz w:val="26"/>
          <w:szCs w:val="26"/>
        </w:rPr>
        <w:t>Opening</w:t>
      </w:r>
    </w:p>
    <w:p w14:paraId="4EFB7C34" w14:textId="4DC5549D" w:rsidR="00BC16E2" w:rsidRDefault="00061EC4" w:rsidP="00BC16E2">
      <w:pPr>
        <w:ind w:left="990" w:hanging="990"/>
        <w:rPr>
          <w:szCs w:val="28"/>
          <w:lang w:eastAsia="zh-CN"/>
        </w:rPr>
      </w:pPr>
      <w:r>
        <w:rPr>
          <w:b/>
          <w:szCs w:val="28"/>
        </w:rPr>
        <w:t>6</w:t>
      </w:r>
      <w:r w:rsidR="00BC16E2" w:rsidRPr="00664E7D">
        <w:rPr>
          <w:b/>
          <w:szCs w:val="28"/>
        </w:rPr>
        <w:t>:</w:t>
      </w:r>
      <w:r w:rsidR="00BC16E2">
        <w:rPr>
          <w:b/>
          <w:szCs w:val="28"/>
        </w:rPr>
        <w:t>0</w:t>
      </w:r>
      <w:r>
        <w:rPr>
          <w:b/>
          <w:szCs w:val="28"/>
        </w:rPr>
        <w:t>6</w:t>
      </w:r>
      <w:r w:rsidR="00BC16E2" w:rsidRPr="00664E7D">
        <w:rPr>
          <w:b/>
          <w:szCs w:val="28"/>
        </w:rPr>
        <w:t xml:space="preserve"> </w:t>
      </w:r>
      <w:r>
        <w:rPr>
          <w:b/>
          <w:szCs w:val="28"/>
          <w:lang w:eastAsia="zh-CN"/>
        </w:rPr>
        <w:t>P</w:t>
      </w:r>
      <w:r w:rsidR="00BC16E2" w:rsidRPr="00664E7D">
        <w:rPr>
          <w:b/>
          <w:szCs w:val="28"/>
        </w:rPr>
        <w:t>M</w:t>
      </w:r>
      <w:r w:rsidR="00BC16E2">
        <w:rPr>
          <w:b/>
          <w:szCs w:val="28"/>
        </w:rPr>
        <w:t xml:space="preserve"> ET</w:t>
      </w:r>
      <w:r w:rsidR="00BC16E2" w:rsidRPr="00664E7D">
        <w:rPr>
          <w:szCs w:val="28"/>
        </w:rPr>
        <w:t xml:space="preserve"> </w:t>
      </w:r>
      <w:r w:rsidR="00BC16E2" w:rsidRPr="00133527">
        <w:rPr>
          <w:rFonts w:asciiTheme="minorHAnsi" w:hAnsiTheme="minorHAnsi" w:cstheme="minorHAnsi"/>
          <w:szCs w:val="28"/>
        </w:rPr>
        <w:t>802.15 TG</w:t>
      </w:r>
      <w:r w:rsidR="00BC16E2">
        <w:rPr>
          <w:rFonts w:asciiTheme="minorHAnsi" w:hAnsiTheme="minorHAnsi" w:cstheme="minorHAnsi"/>
          <w:szCs w:val="28"/>
        </w:rPr>
        <w:t>4ab</w:t>
      </w:r>
      <w:r w:rsidR="00BC16E2" w:rsidRPr="00133527">
        <w:rPr>
          <w:rFonts w:asciiTheme="minorHAnsi" w:hAnsiTheme="minorHAnsi" w:cstheme="minorHAnsi"/>
          <w:szCs w:val="28"/>
        </w:rPr>
        <w:t xml:space="preserve"> Chair, Ben Rolfe (</w:t>
      </w:r>
      <w:r w:rsidR="00BC16E2">
        <w:rPr>
          <w:rFonts w:asciiTheme="minorHAnsi" w:hAnsiTheme="minorHAnsi" w:cstheme="minorHAnsi"/>
          <w:szCs w:val="28"/>
        </w:rPr>
        <w:t>BCA</w:t>
      </w:r>
      <w:r w:rsidR="00BC16E2" w:rsidRPr="00133527">
        <w:rPr>
          <w:rFonts w:asciiTheme="minorHAnsi" w:hAnsiTheme="minorHAnsi" w:cstheme="minorHAnsi"/>
          <w:szCs w:val="28"/>
        </w:rPr>
        <w:t>), called the meeting to order</w:t>
      </w:r>
      <w:r w:rsidR="00BC16E2">
        <w:rPr>
          <w:rFonts w:asciiTheme="minorHAnsi" w:hAnsiTheme="minorHAnsi" w:cstheme="minorHAnsi" w:hint="eastAsia"/>
          <w:szCs w:val="28"/>
          <w:lang w:eastAsia="zh-CN"/>
        </w:rPr>
        <w:t>.</w:t>
      </w:r>
    </w:p>
    <w:p w14:paraId="20D8AABD" w14:textId="77777777" w:rsidR="00BC16E2" w:rsidRPr="00664E7D" w:rsidRDefault="00BC16E2" w:rsidP="00BC16E2">
      <w:pPr>
        <w:ind w:left="990" w:hanging="990"/>
        <w:rPr>
          <w:szCs w:val="28"/>
        </w:rPr>
      </w:pPr>
    </w:p>
    <w:p w14:paraId="331AD1F4" w14:textId="77777777" w:rsidR="00BC16E2" w:rsidRPr="008B3744" w:rsidRDefault="00BC16E2" w:rsidP="00BC16E2">
      <w:pPr>
        <w:rPr>
          <w:rFonts w:ascii="Arial" w:hAnsi="Arial" w:cs="Arial"/>
          <w:b/>
          <w:sz w:val="26"/>
          <w:szCs w:val="26"/>
        </w:rPr>
      </w:pPr>
      <w:r w:rsidRPr="008B3744">
        <w:rPr>
          <w:rFonts w:ascii="Arial" w:hAnsi="Arial" w:cs="Arial"/>
          <w:b/>
          <w:sz w:val="26"/>
          <w:szCs w:val="26"/>
        </w:rPr>
        <w:t>Minutes</w:t>
      </w:r>
    </w:p>
    <w:p w14:paraId="26F54772" w14:textId="77777777" w:rsidR="00BC16E2" w:rsidRPr="0043055C" w:rsidRDefault="00BC16E2" w:rsidP="00BC16E2">
      <w:pPr>
        <w:rPr>
          <w:rFonts w:asciiTheme="minorHAnsi" w:hAnsiTheme="minorHAnsi" w:cstheme="minorHAnsi"/>
        </w:rPr>
      </w:pPr>
      <w:r>
        <w:rPr>
          <w:rFonts w:asciiTheme="minorHAnsi" w:hAnsiTheme="minorHAnsi" w:cstheme="minorHAnsi"/>
          <w:lang w:eastAsia="zh-CN"/>
        </w:rPr>
        <w:t>&gt;</w:t>
      </w:r>
      <w:r>
        <w:rPr>
          <w:rFonts w:asciiTheme="minorHAnsi" w:hAnsiTheme="minorHAnsi" w:cstheme="minorHAnsi"/>
        </w:rPr>
        <w:t>20</w:t>
      </w:r>
      <w:r w:rsidRPr="0099599E">
        <w:rPr>
          <w:rFonts w:asciiTheme="minorHAnsi" w:hAnsiTheme="minorHAnsi" w:cstheme="minorHAnsi"/>
        </w:rPr>
        <w:t xml:space="preserve"> participants were noted during the duration of the call</w:t>
      </w:r>
    </w:p>
    <w:p w14:paraId="2AC2B708" w14:textId="77777777" w:rsidR="00BC16E2" w:rsidRPr="0043055C" w:rsidRDefault="00BC16E2" w:rsidP="00BC16E2">
      <w:pPr>
        <w:rPr>
          <w:rFonts w:asciiTheme="minorHAnsi" w:hAnsiTheme="minorHAnsi" w:cstheme="minorHAnsi"/>
        </w:rPr>
      </w:pPr>
      <w:r w:rsidRPr="0043055C">
        <w:rPr>
          <w:rFonts w:asciiTheme="minorHAnsi" w:hAnsiTheme="minorHAnsi" w:cstheme="minorHAnsi"/>
        </w:rPr>
        <w:t xml:space="preserve"> </w:t>
      </w:r>
    </w:p>
    <w:p w14:paraId="0AF486DA" w14:textId="0D5F41B4" w:rsidR="00BC16E2" w:rsidRPr="0043055C" w:rsidRDefault="00BC16E2" w:rsidP="00BC16E2">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105</w:t>
      </w:r>
      <w:r w:rsidRPr="00133527">
        <w:rPr>
          <w:rFonts w:asciiTheme="minorHAnsi" w:hAnsiTheme="minorHAnsi" w:cstheme="minorHAnsi"/>
        </w:rPr>
        <w:t>-0</w:t>
      </w:r>
      <w:r w:rsidR="008F4ADA">
        <w:rPr>
          <w:rFonts w:asciiTheme="minorHAnsi" w:hAnsiTheme="minorHAnsi" w:cstheme="minorHAnsi"/>
        </w:rPr>
        <w:t>7</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61E5FD9C" w14:textId="77777777" w:rsidR="00BC16E2" w:rsidRPr="0004763F" w:rsidRDefault="00BC16E2" w:rsidP="00BC16E2">
      <w:pPr>
        <w:pStyle w:val="ae"/>
        <w:numPr>
          <w:ilvl w:val="0"/>
          <w:numId w:val="6"/>
        </w:numPr>
        <w:rPr>
          <w:rFonts w:asciiTheme="minorHAnsi" w:hAnsiTheme="minorHAnsi" w:cstheme="minorHAnsi"/>
        </w:rPr>
      </w:pPr>
      <w:r w:rsidRPr="0004763F">
        <w:rPr>
          <w:rFonts w:asciiTheme="minorHAnsi" w:hAnsiTheme="minorHAnsi" w:cstheme="minorHAnsi"/>
        </w:rPr>
        <w:t>Opening</w:t>
      </w:r>
    </w:p>
    <w:p w14:paraId="4F3F2E26" w14:textId="77777777" w:rsidR="00BC16E2" w:rsidRDefault="00BC16E2" w:rsidP="00BC16E2">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45DA57E6" w14:textId="77777777" w:rsidR="00BC16E2" w:rsidRPr="0043055C" w:rsidRDefault="00BC16E2" w:rsidP="00BC16E2">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646AE234" w14:textId="77777777" w:rsidR="00BC16E2" w:rsidRDefault="00BC16E2" w:rsidP="00BC16E2">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7374C1F3" w14:textId="77777777" w:rsidR="00BC16E2" w:rsidRDefault="00BC16E2" w:rsidP="00BC16E2">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6141780B" w14:textId="77777777" w:rsidR="00BC16E2" w:rsidRPr="005A538B" w:rsidRDefault="00BC16E2" w:rsidP="00BC16E2">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27A72613" w14:textId="77777777" w:rsidR="00BC16E2" w:rsidRDefault="00BC16E2" w:rsidP="00BC16E2">
      <w:pPr>
        <w:rPr>
          <w:rFonts w:asciiTheme="minorHAnsi" w:hAnsiTheme="minorHAnsi" w:cstheme="minorHAnsi"/>
        </w:rPr>
      </w:pPr>
    </w:p>
    <w:p w14:paraId="526C65D7" w14:textId="77777777" w:rsidR="00BC16E2" w:rsidRPr="005A538B" w:rsidRDefault="00BC16E2" w:rsidP="00BC16E2">
      <w:pPr>
        <w:textAlignment w:val="center"/>
        <w:rPr>
          <w:rFonts w:asciiTheme="minorHAnsi" w:hAnsiTheme="minorHAnsi" w:cstheme="minorHAnsi"/>
          <w:b/>
        </w:rPr>
      </w:pPr>
      <w:r>
        <w:rPr>
          <w:rFonts w:asciiTheme="minorHAnsi" w:hAnsiTheme="minorHAnsi" w:cstheme="minorHAnsi"/>
          <w:b/>
        </w:rPr>
        <w:t>Announcement</w:t>
      </w:r>
    </w:p>
    <w:p w14:paraId="238BD920" w14:textId="5E38B46C" w:rsidR="00BC16E2" w:rsidRDefault="00BC16E2" w:rsidP="00BC16E2">
      <w:pPr>
        <w:textAlignment w:val="center"/>
        <w:rPr>
          <w:rFonts w:asciiTheme="minorHAnsi" w:hAnsiTheme="minorHAnsi" w:cstheme="minorHAnsi"/>
        </w:rPr>
      </w:pPr>
      <w:r>
        <w:rPr>
          <w:rFonts w:asciiTheme="minorHAnsi" w:hAnsiTheme="minorHAnsi" w:cstheme="minorHAnsi"/>
        </w:rPr>
        <w:t xml:space="preserve">Chair reviewed the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102</w:t>
      </w:r>
      <w:r w:rsidRPr="00133527">
        <w:rPr>
          <w:rFonts w:asciiTheme="minorHAnsi" w:hAnsiTheme="minorHAnsi" w:cstheme="minorHAnsi"/>
        </w:rPr>
        <w:t>-</w:t>
      </w:r>
      <w:r>
        <w:rPr>
          <w:rFonts w:asciiTheme="minorHAnsi" w:hAnsiTheme="minorHAnsi" w:cstheme="minorHAnsi"/>
        </w:rPr>
        <w:t>13</w:t>
      </w:r>
      <w:r>
        <w:rPr>
          <w:rFonts w:asciiTheme="minorHAnsi" w:hAnsiTheme="minorHAnsi" w:cstheme="minorHAnsi"/>
          <w:lang w:eastAsia="zh-CN"/>
        </w:rPr>
        <w:t>)</w:t>
      </w:r>
      <w:r>
        <w:rPr>
          <w:rFonts w:asciiTheme="minorHAnsi" w:hAnsiTheme="minorHAnsi" w:cstheme="minorHAnsi"/>
        </w:rPr>
        <w:t>. There was n</w:t>
      </w:r>
      <w:r w:rsidRPr="00E11B8E">
        <w:rPr>
          <w:rFonts w:asciiTheme="minorHAnsi" w:hAnsiTheme="minorHAnsi" w:cstheme="minorHAnsi"/>
        </w:rPr>
        <w:t>o discussion on agenda, approved without objection.</w:t>
      </w:r>
    </w:p>
    <w:p w14:paraId="4715694E" w14:textId="49F5B51D" w:rsidR="00BC16E2" w:rsidRDefault="00BC16E2" w:rsidP="00BC16E2">
      <w:pPr>
        <w:textAlignment w:val="center"/>
        <w:rPr>
          <w:rFonts w:asciiTheme="minorHAnsi" w:hAnsiTheme="minorHAnsi" w:cstheme="minorHAnsi"/>
        </w:rPr>
      </w:pPr>
    </w:p>
    <w:p w14:paraId="7C8880D3" w14:textId="3E501D6D" w:rsidR="00272BB9" w:rsidRDefault="00272BB9" w:rsidP="00272BB9">
      <w:pPr>
        <w:textAlignment w:val="center"/>
        <w:rPr>
          <w:rFonts w:asciiTheme="minorHAnsi" w:hAnsiTheme="minorHAnsi" w:cstheme="minorHAnsi"/>
          <w:lang w:eastAsia="zh-CN"/>
        </w:rPr>
      </w:pPr>
      <w:r>
        <w:rPr>
          <w:rFonts w:asciiTheme="minorHAnsi" w:hAnsiTheme="minorHAnsi" w:cstheme="minorHAnsi" w:hint="eastAsia"/>
          <w:lang w:eastAsia="zh-CN"/>
        </w:rPr>
        <w:t>Rojan</w:t>
      </w:r>
      <w:r>
        <w:rPr>
          <w:rFonts w:asciiTheme="minorHAnsi" w:hAnsiTheme="minorHAnsi" w:cstheme="minorHAnsi"/>
          <w:lang w:eastAsia="zh-CN"/>
        </w:rPr>
        <w:t xml:space="preserve"> Chitrakar (Huawei) presented “</w:t>
      </w:r>
      <w:r w:rsidR="00FA65E0" w:rsidRPr="00FA65E0">
        <w:rPr>
          <w:rFonts w:asciiTheme="minorHAnsi" w:hAnsiTheme="minorHAnsi" w:cstheme="minorHAnsi"/>
          <w:lang w:eastAsia="zh-CN"/>
        </w:rPr>
        <w:t>Clarifications for Initialization and setup for O2M MMS Ranging</w:t>
      </w:r>
      <w:r>
        <w:rPr>
          <w:rFonts w:asciiTheme="minorHAnsi" w:hAnsiTheme="minorHAnsi" w:cstheme="minorHAnsi"/>
          <w:lang w:eastAsia="zh-CN"/>
        </w:rPr>
        <w:t>”</w:t>
      </w:r>
    </w:p>
    <w:p w14:paraId="1BC3193D" w14:textId="0C3D6EAC" w:rsidR="00272BB9" w:rsidRDefault="00272BB9" w:rsidP="00272BB9">
      <w:pPr>
        <w:textAlignment w:val="center"/>
        <w:rPr>
          <w:rFonts w:asciiTheme="minorHAnsi" w:hAnsiTheme="minorHAnsi" w:cstheme="minorHAnsi"/>
          <w:lang w:eastAsia="zh-CN"/>
        </w:rPr>
      </w:pPr>
      <w:r>
        <w:rPr>
          <w:rFonts w:asciiTheme="minorHAnsi" w:hAnsiTheme="minorHAnsi" w:cstheme="minorHAnsi"/>
          <w:lang w:eastAsia="zh-CN"/>
        </w:rPr>
        <w:t>(doc. #</w:t>
      </w:r>
      <w:r w:rsidRPr="00133527">
        <w:rPr>
          <w:rFonts w:asciiTheme="minorHAnsi" w:hAnsiTheme="minorHAnsi" w:cstheme="minorHAnsi"/>
        </w:rPr>
        <w:t>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124</w:t>
      </w:r>
      <w:r w:rsidRPr="00133527">
        <w:rPr>
          <w:rFonts w:asciiTheme="minorHAnsi" w:hAnsiTheme="minorHAnsi" w:cstheme="minorHAnsi"/>
        </w:rPr>
        <w:t>-</w:t>
      </w:r>
      <w:r>
        <w:rPr>
          <w:rFonts w:asciiTheme="minorHAnsi" w:hAnsiTheme="minorHAnsi" w:cstheme="minorHAnsi"/>
        </w:rPr>
        <w:t>00</w:t>
      </w:r>
      <w:r>
        <w:rPr>
          <w:rFonts w:asciiTheme="minorHAnsi" w:hAnsiTheme="minorHAnsi" w:cstheme="minorHAnsi"/>
          <w:lang w:eastAsia="zh-CN"/>
        </w:rPr>
        <w:t>)</w:t>
      </w:r>
    </w:p>
    <w:p w14:paraId="26ABF2EF" w14:textId="43368E89" w:rsidR="00272BB9" w:rsidRDefault="00272BB9" w:rsidP="00272BB9">
      <w:pPr>
        <w:textAlignment w:val="center"/>
        <w:rPr>
          <w:rFonts w:asciiTheme="minorHAnsi" w:hAnsiTheme="minorHAnsi" w:cstheme="minorHAnsi"/>
        </w:rPr>
      </w:pPr>
      <w:r>
        <w:rPr>
          <w:rFonts w:asciiTheme="minorHAnsi" w:hAnsiTheme="minorHAnsi" w:cstheme="minorHAnsi" w:hint="eastAsia"/>
          <w:lang w:eastAsia="zh-CN"/>
        </w:rPr>
        <w:t>This</w:t>
      </w:r>
      <w:r>
        <w:rPr>
          <w:rFonts w:asciiTheme="minorHAnsi" w:hAnsiTheme="minorHAnsi" w:cstheme="minorHAnsi"/>
        </w:rPr>
        <w:t xml:space="preserve"> presentation proposes </w:t>
      </w:r>
      <w:r w:rsidR="00FA65E0">
        <w:rPr>
          <w:rFonts w:asciiTheme="minorHAnsi" w:hAnsiTheme="minorHAnsi" w:cstheme="minorHAnsi"/>
        </w:rPr>
        <w:t>to make</w:t>
      </w:r>
      <w:r w:rsidR="00FA65E0" w:rsidRPr="00FA65E0">
        <w:rPr>
          <w:rFonts w:asciiTheme="minorHAnsi" w:hAnsiTheme="minorHAnsi" w:cstheme="minorHAnsi"/>
        </w:rPr>
        <w:t xml:space="preserve"> the Initialization and Setup phase for one-to-many MMS ranging</w:t>
      </w:r>
      <w:r w:rsidR="00FA65E0">
        <w:rPr>
          <w:rFonts w:asciiTheme="minorHAnsi" w:hAnsiTheme="minorHAnsi" w:cstheme="minorHAnsi"/>
        </w:rPr>
        <w:t xml:space="preserve"> </w:t>
      </w:r>
      <w:proofErr w:type="gramStart"/>
      <w:r w:rsidR="00FA65E0">
        <w:rPr>
          <w:rFonts w:asciiTheme="minorHAnsi" w:hAnsiTheme="minorHAnsi" w:cstheme="minorHAnsi"/>
        </w:rPr>
        <w:t>more clear</w:t>
      </w:r>
      <w:proofErr w:type="gramEnd"/>
      <w:r>
        <w:rPr>
          <w:rFonts w:asciiTheme="minorHAnsi" w:hAnsiTheme="minorHAnsi" w:cstheme="minorHAnsi"/>
        </w:rPr>
        <w:t>.</w:t>
      </w:r>
    </w:p>
    <w:p w14:paraId="56224A48" w14:textId="77777777" w:rsidR="00272BB9" w:rsidRDefault="00272BB9" w:rsidP="00BC16E2">
      <w:pPr>
        <w:textAlignment w:val="center"/>
        <w:rPr>
          <w:rFonts w:asciiTheme="minorHAnsi" w:hAnsiTheme="minorHAnsi" w:cstheme="minorHAnsi"/>
        </w:rPr>
      </w:pPr>
    </w:p>
    <w:p w14:paraId="5A790934" w14:textId="44159FBA" w:rsidR="00061EC4" w:rsidRDefault="00061EC4" w:rsidP="00BC16E2">
      <w:pPr>
        <w:textAlignment w:val="center"/>
        <w:rPr>
          <w:rFonts w:asciiTheme="minorHAnsi" w:hAnsiTheme="minorHAnsi" w:cstheme="minorHAnsi"/>
          <w:lang w:eastAsia="zh-CN"/>
        </w:rPr>
      </w:pPr>
      <w:r>
        <w:rPr>
          <w:rFonts w:asciiTheme="minorHAnsi" w:hAnsiTheme="minorHAnsi" w:cstheme="minorHAnsi" w:hint="eastAsia"/>
          <w:lang w:eastAsia="zh-CN"/>
        </w:rPr>
        <w:t>Rojan</w:t>
      </w:r>
      <w:r>
        <w:rPr>
          <w:rFonts w:asciiTheme="minorHAnsi" w:hAnsiTheme="minorHAnsi" w:cstheme="minorHAnsi"/>
          <w:lang w:eastAsia="zh-CN"/>
        </w:rPr>
        <w:t xml:space="preserve"> Chitrakar (Huawei) presented “</w:t>
      </w:r>
      <w:r w:rsidR="00D05D53" w:rsidRPr="00D05D53">
        <w:rPr>
          <w:rFonts w:asciiTheme="minorHAnsi" w:hAnsiTheme="minorHAnsi" w:cstheme="minorHAnsi"/>
          <w:lang w:eastAsia="zh-CN"/>
        </w:rPr>
        <w:t>Proposed resolutions for mms Initialization and Setup for O2M ranging</w:t>
      </w:r>
      <w:r>
        <w:rPr>
          <w:rFonts w:asciiTheme="minorHAnsi" w:hAnsiTheme="minorHAnsi" w:cstheme="minorHAnsi"/>
          <w:lang w:eastAsia="zh-CN"/>
        </w:rPr>
        <w:t>”</w:t>
      </w:r>
    </w:p>
    <w:p w14:paraId="1DBA0DBB" w14:textId="0B6EBC7A" w:rsidR="00061EC4" w:rsidRDefault="00F93D24" w:rsidP="00BC16E2">
      <w:pPr>
        <w:textAlignment w:val="center"/>
        <w:rPr>
          <w:rFonts w:asciiTheme="minorHAnsi" w:hAnsiTheme="minorHAnsi" w:cstheme="minorHAnsi"/>
          <w:lang w:eastAsia="zh-CN"/>
        </w:rPr>
      </w:pPr>
      <w:r>
        <w:rPr>
          <w:rFonts w:asciiTheme="minorHAnsi" w:hAnsiTheme="minorHAnsi" w:cstheme="minorHAnsi"/>
          <w:lang w:eastAsia="zh-CN"/>
        </w:rPr>
        <w:t>(doc. #</w:t>
      </w:r>
      <w:r w:rsidRPr="00133527">
        <w:rPr>
          <w:rFonts w:asciiTheme="minorHAnsi" w:hAnsiTheme="minorHAnsi" w:cstheme="minorHAnsi"/>
        </w:rPr>
        <w:t>15-2</w:t>
      </w:r>
      <w:r>
        <w:rPr>
          <w:rFonts w:asciiTheme="minorHAnsi" w:hAnsiTheme="minorHAnsi" w:cstheme="minorHAnsi"/>
        </w:rPr>
        <w:t>4</w:t>
      </w:r>
      <w:r w:rsidRPr="00133527">
        <w:rPr>
          <w:rFonts w:asciiTheme="minorHAnsi" w:hAnsiTheme="minorHAnsi" w:cstheme="minorHAnsi"/>
        </w:rPr>
        <w:t>-0</w:t>
      </w:r>
      <w:r w:rsidR="00D05D53">
        <w:rPr>
          <w:rFonts w:asciiTheme="minorHAnsi" w:hAnsiTheme="minorHAnsi" w:cstheme="minorHAnsi"/>
        </w:rPr>
        <w:t>125</w:t>
      </w:r>
      <w:r w:rsidRPr="00133527">
        <w:rPr>
          <w:rFonts w:asciiTheme="minorHAnsi" w:hAnsiTheme="minorHAnsi" w:cstheme="minorHAnsi"/>
        </w:rPr>
        <w:t>-</w:t>
      </w:r>
      <w:r w:rsidR="00D05D53">
        <w:rPr>
          <w:rFonts w:asciiTheme="minorHAnsi" w:hAnsiTheme="minorHAnsi" w:cstheme="minorHAnsi"/>
        </w:rPr>
        <w:t>00</w:t>
      </w:r>
      <w:r>
        <w:rPr>
          <w:rFonts w:asciiTheme="minorHAnsi" w:hAnsiTheme="minorHAnsi" w:cstheme="minorHAnsi"/>
          <w:lang w:eastAsia="zh-CN"/>
        </w:rPr>
        <w:t>)</w:t>
      </w:r>
    </w:p>
    <w:p w14:paraId="32413A4F" w14:textId="54B9664A" w:rsidR="00D05D53" w:rsidRDefault="00272BB9" w:rsidP="00BC16E2">
      <w:pPr>
        <w:textAlignment w:val="center"/>
        <w:rPr>
          <w:rFonts w:asciiTheme="minorHAnsi" w:hAnsiTheme="minorHAnsi" w:cstheme="minorHAnsi"/>
        </w:rPr>
      </w:pPr>
      <w:r>
        <w:rPr>
          <w:rFonts w:asciiTheme="minorHAnsi" w:hAnsiTheme="minorHAnsi" w:cstheme="minorHAnsi" w:hint="eastAsia"/>
          <w:lang w:eastAsia="zh-CN"/>
        </w:rPr>
        <w:t>This</w:t>
      </w:r>
      <w:r>
        <w:rPr>
          <w:rFonts w:asciiTheme="minorHAnsi" w:hAnsiTheme="minorHAnsi" w:cstheme="minorHAnsi"/>
        </w:rPr>
        <w:t xml:space="preserve"> presentation proposes resolutions for comments on MMS initialization and setup for one-to-many ranging.</w:t>
      </w:r>
    </w:p>
    <w:p w14:paraId="1C6598AB" w14:textId="6B9A150B" w:rsidR="00061EC4" w:rsidRDefault="00061EC4" w:rsidP="00BC16E2">
      <w:pPr>
        <w:textAlignment w:val="center"/>
        <w:rPr>
          <w:rFonts w:asciiTheme="minorHAnsi" w:hAnsiTheme="minorHAnsi" w:cstheme="minorHAnsi"/>
        </w:rPr>
      </w:pPr>
    </w:p>
    <w:p w14:paraId="112639DD" w14:textId="35954F90" w:rsidR="00D05D53" w:rsidRDefault="00D05D53" w:rsidP="00BC16E2">
      <w:pPr>
        <w:textAlignment w:val="center"/>
        <w:rPr>
          <w:rFonts w:asciiTheme="minorHAnsi" w:hAnsiTheme="minorHAnsi" w:cstheme="minorHAnsi"/>
          <w:lang w:eastAsia="zh-CN"/>
        </w:rPr>
      </w:pPr>
      <w:r>
        <w:rPr>
          <w:rFonts w:asciiTheme="minorHAnsi" w:hAnsiTheme="minorHAnsi" w:cstheme="minorHAnsi" w:hint="eastAsia"/>
          <w:lang w:eastAsia="zh-CN"/>
        </w:rPr>
        <w:t>Billy</w:t>
      </w:r>
      <w:r>
        <w:rPr>
          <w:rFonts w:asciiTheme="minorHAnsi" w:hAnsiTheme="minorHAnsi" w:cstheme="minorHAnsi"/>
          <w:lang w:eastAsia="zh-CN"/>
        </w:rPr>
        <w:t xml:space="preserve"> </w:t>
      </w:r>
      <w:r>
        <w:rPr>
          <w:rFonts w:asciiTheme="minorHAnsi" w:hAnsiTheme="minorHAnsi" w:cstheme="minorHAnsi" w:hint="eastAsia"/>
          <w:lang w:eastAsia="zh-CN"/>
        </w:rPr>
        <w:t>Verso</w:t>
      </w:r>
      <w:r>
        <w:rPr>
          <w:rFonts w:asciiTheme="minorHAnsi" w:hAnsiTheme="minorHAnsi" w:cstheme="minorHAnsi"/>
          <w:lang w:eastAsia="zh-CN"/>
        </w:rPr>
        <w:t xml:space="preserve"> </w:t>
      </w:r>
      <w:r>
        <w:rPr>
          <w:rFonts w:asciiTheme="minorHAnsi" w:hAnsiTheme="minorHAnsi" w:cstheme="minorHAnsi" w:hint="eastAsia"/>
          <w:lang w:eastAsia="zh-CN"/>
        </w:rPr>
        <w:t>(</w:t>
      </w:r>
      <w:r>
        <w:rPr>
          <w:rFonts w:asciiTheme="minorHAnsi" w:hAnsiTheme="minorHAnsi" w:cstheme="minorHAnsi"/>
          <w:lang w:eastAsia="zh-CN"/>
        </w:rPr>
        <w:t>Qorvo) presented “</w:t>
      </w:r>
      <w:r w:rsidRPr="00D05D53">
        <w:rPr>
          <w:rFonts w:asciiTheme="minorHAnsi" w:hAnsiTheme="minorHAnsi" w:cstheme="minorHAnsi"/>
          <w:lang w:eastAsia="zh-CN"/>
        </w:rPr>
        <w:t>Draft C comment assignments – Resolutions I</w:t>
      </w:r>
      <w:r>
        <w:rPr>
          <w:rFonts w:asciiTheme="minorHAnsi" w:hAnsiTheme="minorHAnsi" w:cstheme="minorHAnsi"/>
          <w:lang w:eastAsia="zh-CN"/>
        </w:rPr>
        <w:t>”</w:t>
      </w:r>
    </w:p>
    <w:p w14:paraId="1A02F386" w14:textId="0413ECC4" w:rsidR="00D05D53" w:rsidRDefault="00D05D53" w:rsidP="00BC16E2">
      <w:pPr>
        <w:textAlignment w:val="center"/>
        <w:rPr>
          <w:rFonts w:asciiTheme="minorHAnsi" w:hAnsiTheme="minorHAnsi" w:cstheme="minorHAnsi"/>
          <w:lang w:eastAsia="zh-CN"/>
        </w:rPr>
      </w:pPr>
      <w:r>
        <w:rPr>
          <w:rFonts w:asciiTheme="minorHAnsi" w:hAnsiTheme="minorHAnsi" w:cstheme="minorHAnsi" w:hint="eastAsia"/>
          <w:lang w:eastAsia="zh-CN"/>
        </w:rPr>
        <w:t>(</w:t>
      </w:r>
      <w:r>
        <w:rPr>
          <w:rFonts w:asciiTheme="minorHAnsi" w:hAnsiTheme="minorHAnsi" w:cstheme="minorHAnsi"/>
          <w:lang w:eastAsia="zh-CN"/>
        </w:rPr>
        <w:t>doc. #</w:t>
      </w:r>
      <w:r w:rsidRPr="00133527">
        <w:rPr>
          <w:rFonts w:asciiTheme="minorHAnsi" w:hAnsiTheme="minorHAnsi" w:cstheme="minorHAnsi"/>
        </w:rPr>
        <w:t>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107</w:t>
      </w:r>
      <w:r w:rsidRPr="00133527">
        <w:rPr>
          <w:rFonts w:asciiTheme="minorHAnsi" w:hAnsiTheme="minorHAnsi" w:cstheme="minorHAnsi"/>
        </w:rPr>
        <w:t>-</w:t>
      </w:r>
      <w:r>
        <w:rPr>
          <w:rFonts w:asciiTheme="minorHAnsi" w:hAnsiTheme="minorHAnsi" w:cstheme="minorHAnsi"/>
        </w:rPr>
        <w:t>00</w:t>
      </w:r>
      <w:r>
        <w:rPr>
          <w:rFonts w:asciiTheme="minorHAnsi" w:hAnsiTheme="minorHAnsi" w:cstheme="minorHAnsi"/>
          <w:lang w:eastAsia="zh-CN"/>
        </w:rPr>
        <w:t>)</w:t>
      </w:r>
    </w:p>
    <w:p w14:paraId="28F414AE" w14:textId="71D1C648" w:rsidR="00061EC4" w:rsidRDefault="00272BB9" w:rsidP="00BC16E2">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his presentation proposes resolutions for selected comments.</w:t>
      </w:r>
    </w:p>
    <w:p w14:paraId="17B0A554" w14:textId="5E1AFEA4" w:rsidR="00272BB9" w:rsidRDefault="00272BB9" w:rsidP="00BC16E2">
      <w:pPr>
        <w:textAlignment w:val="center"/>
        <w:rPr>
          <w:rFonts w:asciiTheme="minorHAnsi" w:hAnsiTheme="minorHAnsi" w:cstheme="minorHAnsi"/>
          <w:lang w:eastAsia="zh-CN"/>
        </w:rPr>
      </w:pPr>
      <w:r w:rsidRPr="00A33F28">
        <w:rPr>
          <w:rFonts w:asciiTheme="minorHAnsi" w:hAnsiTheme="minorHAnsi" w:cstheme="minorHAnsi" w:hint="eastAsia"/>
          <w:highlight w:val="green"/>
          <w:lang w:eastAsia="zh-CN"/>
        </w:rPr>
        <w:t>There</w:t>
      </w:r>
      <w:r w:rsidRPr="00A33F28">
        <w:rPr>
          <w:rFonts w:asciiTheme="minorHAnsi" w:hAnsiTheme="minorHAnsi" w:cstheme="minorHAnsi"/>
          <w:highlight w:val="green"/>
          <w:lang w:eastAsia="zh-CN"/>
        </w:rPr>
        <w:t xml:space="preserve"> was no objection to the comment resolutions as in </w:t>
      </w:r>
      <w:r w:rsidRPr="00A33F28">
        <w:rPr>
          <w:rFonts w:asciiTheme="minorHAnsi" w:hAnsiTheme="minorHAnsi" w:cstheme="minorHAnsi"/>
          <w:highlight w:val="green"/>
        </w:rPr>
        <w:t>doc. # 15-24-01</w:t>
      </w:r>
      <w:r>
        <w:rPr>
          <w:rFonts w:asciiTheme="minorHAnsi" w:hAnsiTheme="minorHAnsi" w:cstheme="minorHAnsi"/>
          <w:highlight w:val="green"/>
        </w:rPr>
        <w:t>07</w:t>
      </w:r>
      <w:r w:rsidRPr="00A33F28">
        <w:rPr>
          <w:rFonts w:asciiTheme="minorHAnsi" w:hAnsiTheme="minorHAnsi" w:cstheme="minorHAnsi"/>
          <w:highlight w:val="green"/>
        </w:rPr>
        <w:t>-0</w:t>
      </w:r>
      <w:r>
        <w:rPr>
          <w:rFonts w:asciiTheme="minorHAnsi" w:hAnsiTheme="minorHAnsi" w:cstheme="minorHAnsi"/>
          <w:highlight w:val="green"/>
        </w:rPr>
        <w:t>0</w:t>
      </w:r>
      <w:r w:rsidRPr="00A33F28">
        <w:rPr>
          <w:rFonts w:asciiTheme="minorHAnsi" w:hAnsiTheme="minorHAnsi" w:cstheme="minorHAnsi"/>
          <w:highlight w:val="green"/>
        </w:rPr>
        <w:t>.</w:t>
      </w:r>
    </w:p>
    <w:p w14:paraId="05463D2C" w14:textId="77777777" w:rsidR="00D05D53" w:rsidRDefault="00D05D53" w:rsidP="00BC16E2">
      <w:pPr>
        <w:textAlignment w:val="center"/>
        <w:rPr>
          <w:rFonts w:asciiTheme="minorHAnsi" w:hAnsiTheme="minorHAnsi" w:cstheme="minorHAnsi"/>
        </w:rPr>
      </w:pPr>
    </w:p>
    <w:p w14:paraId="1DDE5A69" w14:textId="1A683E7B" w:rsidR="00061EC4" w:rsidRDefault="00061EC4" w:rsidP="00BC16E2">
      <w:pPr>
        <w:textAlignment w:val="center"/>
        <w:rPr>
          <w:rFonts w:asciiTheme="minorHAnsi" w:hAnsiTheme="minorHAnsi" w:cstheme="minorHAnsi"/>
          <w:lang w:eastAsia="zh-CN"/>
        </w:rPr>
      </w:pPr>
      <w:r>
        <w:rPr>
          <w:rFonts w:asciiTheme="minorHAnsi" w:hAnsiTheme="minorHAnsi" w:cstheme="minorHAnsi" w:hint="eastAsia"/>
          <w:lang w:eastAsia="zh-CN"/>
        </w:rPr>
        <w:t>V</w:t>
      </w:r>
      <w:r>
        <w:rPr>
          <w:rFonts w:asciiTheme="minorHAnsi" w:hAnsiTheme="minorHAnsi" w:cstheme="minorHAnsi"/>
          <w:lang w:eastAsia="zh-CN"/>
        </w:rPr>
        <w:t>ice chair Clint Chaplin (SRA) assigned several comments as in “</w:t>
      </w:r>
      <w:r w:rsidRPr="00061EC4">
        <w:rPr>
          <w:rFonts w:asciiTheme="minorHAnsi" w:hAnsiTheme="minorHAnsi" w:cstheme="minorHAnsi"/>
          <w:lang w:eastAsia="zh-CN"/>
        </w:rPr>
        <w:t>Consolidated Comments Draft c</w:t>
      </w:r>
      <w:r>
        <w:rPr>
          <w:rFonts w:asciiTheme="minorHAnsi" w:hAnsiTheme="minorHAnsi" w:cstheme="minorHAnsi"/>
          <w:lang w:eastAsia="zh-CN"/>
        </w:rPr>
        <w:t>” (doc. #</w:t>
      </w:r>
      <w:r w:rsidRPr="00133527">
        <w:rPr>
          <w:rFonts w:asciiTheme="minorHAnsi" w:hAnsiTheme="minorHAnsi" w:cstheme="minorHAnsi"/>
        </w:rPr>
        <w:t>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010</w:t>
      </w:r>
      <w:r w:rsidRPr="00133527">
        <w:rPr>
          <w:rFonts w:asciiTheme="minorHAnsi" w:hAnsiTheme="minorHAnsi" w:cstheme="minorHAnsi"/>
        </w:rPr>
        <w:t>-</w:t>
      </w:r>
      <w:r>
        <w:rPr>
          <w:rFonts w:asciiTheme="minorHAnsi" w:hAnsiTheme="minorHAnsi" w:cstheme="minorHAnsi"/>
        </w:rPr>
        <w:t>16</w:t>
      </w:r>
      <w:r>
        <w:rPr>
          <w:rFonts w:asciiTheme="minorHAnsi" w:hAnsiTheme="minorHAnsi" w:cstheme="minorHAnsi"/>
          <w:lang w:eastAsia="zh-CN"/>
        </w:rPr>
        <w:t>).</w:t>
      </w:r>
    </w:p>
    <w:p w14:paraId="2C31AEFB" w14:textId="091292CD" w:rsidR="008F4ADA" w:rsidRDefault="008F4ADA" w:rsidP="00BC16E2">
      <w:pPr>
        <w:textAlignment w:val="center"/>
        <w:rPr>
          <w:rFonts w:asciiTheme="minorHAnsi" w:hAnsiTheme="minorHAnsi" w:cstheme="minorHAnsi"/>
          <w:lang w:eastAsia="zh-CN"/>
        </w:rPr>
      </w:pPr>
    </w:p>
    <w:p w14:paraId="28967E1E" w14:textId="22051B88" w:rsidR="008F4ADA" w:rsidRDefault="008F4ADA" w:rsidP="00BC16E2">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w:t>
      </w:r>
      <w:r w:rsidRPr="008F4ADA">
        <w:rPr>
          <w:rFonts w:asciiTheme="minorHAnsi" w:hAnsiTheme="minorHAnsi" w:cstheme="minorHAnsi"/>
          <w:lang w:eastAsia="zh-CN"/>
        </w:rPr>
        <w:t xml:space="preserve"> </w:t>
      </w:r>
      <w:r>
        <w:rPr>
          <w:rFonts w:asciiTheme="minorHAnsi" w:hAnsiTheme="minorHAnsi" w:cstheme="minorHAnsi"/>
          <w:lang w:eastAsia="zh-CN"/>
        </w:rPr>
        <w:t>reviewed the progress of comment resolutions.</w:t>
      </w:r>
    </w:p>
    <w:p w14:paraId="38FDF438" w14:textId="4ACC43F1" w:rsidR="008F4ADA" w:rsidRPr="008F4ADA" w:rsidRDefault="008F4ADA" w:rsidP="00BC16E2">
      <w:pPr>
        <w:textAlignment w:val="center"/>
        <w:rPr>
          <w:rFonts w:asciiTheme="minorHAnsi" w:hAnsiTheme="minorHAnsi" w:cstheme="minorHAnsi"/>
          <w:lang w:eastAsia="zh-CN"/>
        </w:rPr>
      </w:pPr>
      <w:r>
        <w:rPr>
          <w:noProof/>
        </w:rPr>
        <w:lastRenderedPageBreak/>
        <w:drawing>
          <wp:inline distT="0" distB="0" distL="0" distR="0" wp14:anchorId="19575EA7" wp14:editId="77E9C1C5">
            <wp:extent cx="3677281" cy="206336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82345" cy="2066204"/>
                    </a:xfrm>
                    <a:prstGeom prst="rect">
                      <a:avLst/>
                    </a:prstGeom>
                  </pic:spPr>
                </pic:pic>
              </a:graphicData>
            </a:graphic>
          </wp:inline>
        </w:drawing>
      </w:r>
    </w:p>
    <w:p w14:paraId="289C8097" w14:textId="16FDD888" w:rsidR="00061EC4" w:rsidRDefault="00061EC4" w:rsidP="00BC16E2">
      <w:pPr>
        <w:textAlignment w:val="center"/>
        <w:rPr>
          <w:rFonts w:asciiTheme="minorHAnsi" w:hAnsiTheme="minorHAnsi" w:cstheme="minorHAnsi"/>
        </w:rPr>
      </w:pPr>
    </w:p>
    <w:p w14:paraId="4B6C9675" w14:textId="23C73F25" w:rsidR="00061EC4" w:rsidRDefault="00061EC4" w:rsidP="00061EC4">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adjourned</w:t>
      </w:r>
      <w:r w:rsidRPr="0043055C">
        <w:rPr>
          <w:rFonts w:asciiTheme="minorHAnsi" w:hAnsiTheme="minorHAnsi" w:cstheme="minorHAnsi"/>
        </w:rPr>
        <w:t xml:space="preserve"> the call @</w:t>
      </w:r>
      <w:r>
        <w:rPr>
          <w:rFonts w:asciiTheme="minorHAnsi" w:hAnsiTheme="minorHAnsi" w:cstheme="minorHAnsi"/>
        </w:rPr>
        <w:t>7:06pm ET.</w:t>
      </w:r>
    </w:p>
    <w:p w14:paraId="23688B50" w14:textId="77777777" w:rsidR="00061EC4" w:rsidRDefault="00061EC4" w:rsidP="00BC16E2">
      <w:pPr>
        <w:textAlignment w:val="center"/>
        <w:rPr>
          <w:rFonts w:asciiTheme="minorHAnsi" w:hAnsiTheme="minorHAnsi" w:cstheme="minorHAnsi"/>
        </w:rPr>
      </w:pPr>
    </w:p>
    <w:p w14:paraId="29893C02" w14:textId="61E3D11C" w:rsidR="00FE3B4F" w:rsidRPr="00BC16E2" w:rsidRDefault="00FE3B4F" w:rsidP="009775FA">
      <w:pPr>
        <w:textAlignment w:val="center"/>
        <w:rPr>
          <w:rFonts w:asciiTheme="minorHAnsi" w:hAnsiTheme="minorHAnsi" w:cstheme="minorHAnsi"/>
          <w:lang w:eastAsia="zh-CN"/>
        </w:rPr>
      </w:pPr>
    </w:p>
    <w:sectPr w:rsidR="00FE3B4F" w:rsidRPr="00BC16E2" w:rsidSect="00FC0180">
      <w:headerReference w:type="default"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52C93" w14:textId="77777777" w:rsidR="000D764D" w:rsidRDefault="000D764D">
      <w:r>
        <w:separator/>
      </w:r>
    </w:p>
  </w:endnote>
  <w:endnote w:type="continuationSeparator" w:id="0">
    <w:p w14:paraId="232A642A" w14:textId="77777777" w:rsidR="000D764D" w:rsidRDefault="000D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New York">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7A40A" w14:textId="45A4902F" w:rsidR="0009171C" w:rsidRDefault="0009171C">
    <w:pPr>
      <w:pStyle w:val="a3"/>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rsidR="004309DF">
      <w:t>David X. Yang (Huawei</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E558" w14:textId="77777777" w:rsidR="0009171C" w:rsidRDefault="0009171C">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017FB" w14:textId="77777777" w:rsidR="000D764D" w:rsidRDefault="000D764D">
      <w:r>
        <w:separator/>
      </w:r>
    </w:p>
  </w:footnote>
  <w:footnote w:type="continuationSeparator" w:id="0">
    <w:p w14:paraId="602591E3" w14:textId="77777777" w:rsidR="000D764D" w:rsidRDefault="000D7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E5BE" w14:textId="4FE8B2EC" w:rsidR="0009171C" w:rsidRDefault="00136912">
    <w:pPr>
      <w:pStyle w:val="a5"/>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zh-CN"/>
      </w:rPr>
      <w:t>Mar</w:t>
    </w:r>
    <w:r w:rsidR="0009171C">
      <w:rPr>
        <w:b/>
        <w:sz w:val="28"/>
      </w:rPr>
      <w:t xml:space="preserve"> 202</w:t>
    </w:r>
    <w:r w:rsidR="002E6182">
      <w:rPr>
        <w:b/>
        <w:sz w:val="28"/>
      </w:rPr>
      <w:t>4</w:t>
    </w:r>
    <w:r w:rsidR="0009171C">
      <w:rPr>
        <w:b/>
        <w:sz w:val="28"/>
      </w:rPr>
      <w:tab/>
      <w:t xml:space="preserve"> IEEE P802.15-</w:t>
    </w:r>
    <w:r w:rsidR="0009171C">
      <w:rPr>
        <w:b/>
        <w:sz w:val="28"/>
      </w:rPr>
      <w:fldChar w:fldCharType="begin"/>
    </w:r>
    <w:r w:rsidR="0009171C">
      <w:rPr>
        <w:b/>
        <w:sz w:val="28"/>
      </w:rPr>
      <w:instrText xml:space="preserve"> DOCPROPERTY "Category"  \* MERGEFORMAT </w:instrText>
    </w:r>
    <w:r w:rsidR="0009171C">
      <w:rPr>
        <w:b/>
        <w:sz w:val="28"/>
      </w:rPr>
      <w:fldChar w:fldCharType="separate"/>
    </w:r>
    <w:r w:rsidR="00DB5B9B">
      <w:rPr>
        <w:b/>
        <w:sz w:val="28"/>
      </w:rPr>
      <w:t>&lt;15-2</w:t>
    </w:r>
    <w:r w:rsidR="002E6182">
      <w:rPr>
        <w:b/>
        <w:sz w:val="28"/>
      </w:rPr>
      <w:t>4</w:t>
    </w:r>
    <w:r w:rsidR="00DB5B9B">
      <w:rPr>
        <w:b/>
        <w:sz w:val="28"/>
      </w:rPr>
      <w:t>-0</w:t>
    </w:r>
    <w:r w:rsidR="00F425CB">
      <w:rPr>
        <w:b/>
        <w:sz w:val="28"/>
        <w:lang w:eastAsia="zh-CN"/>
      </w:rPr>
      <w:t>140</w:t>
    </w:r>
    <w:r w:rsidR="00DB5B9B">
      <w:rPr>
        <w:b/>
        <w:sz w:val="28"/>
      </w:rPr>
      <w:t>-0</w:t>
    </w:r>
    <w:r w:rsidR="000417C6">
      <w:rPr>
        <w:b/>
        <w:sz w:val="28"/>
      </w:rPr>
      <w:t>0</w:t>
    </w:r>
    <w:r w:rsidR="00DB5B9B">
      <w:rPr>
        <w:b/>
        <w:sz w:val="28"/>
      </w:rPr>
      <w:t>-0</w:t>
    </w:r>
    <w:r w:rsidR="00EF2790">
      <w:rPr>
        <w:b/>
        <w:sz w:val="28"/>
      </w:rPr>
      <w:t>4</w:t>
    </w:r>
    <w:r w:rsidR="00EF2790">
      <w:rPr>
        <w:rFonts w:hint="eastAsia"/>
        <w:b/>
        <w:sz w:val="28"/>
        <w:lang w:eastAsia="zh-CN"/>
      </w:rPr>
      <w:t>ab</w:t>
    </w:r>
    <w:r w:rsidR="00DB5B9B">
      <w:rPr>
        <w:b/>
        <w:sz w:val="28"/>
      </w:rPr>
      <w:t>&gt;</w:t>
    </w:r>
    <w:r w:rsidR="0009171C">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80DAA" w14:textId="77777777" w:rsidR="0009171C" w:rsidRDefault="0009171C">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7447"/>
    <w:multiLevelType w:val="hybridMultilevel"/>
    <w:tmpl w:val="26D643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DB4F2F"/>
    <w:multiLevelType w:val="hybridMultilevel"/>
    <w:tmpl w:val="FF32A448"/>
    <w:lvl w:ilvl="0" w:tplc="E4FE6BB8">
      <w:start w:val="1"/>
      <w:numFmt w:val="bullet"/>
      <w:lvlText w:val="•"/>
      <w:lvlJc w:val="left"/>
      <w:pPr>
        <w:tabs>
          <w:tab w:val="num" w:pos="720"/>
        </w:tabs>
        <w:ind w:left="720" w:hanging="360"/>
      </w:pPr>
      <w:rPr>
        <w:rFonts w:ascii="Arial" w:hAnsi="Arial" w:hint="default"/>
      </w:rPr>
    </w:lvl>
    <w:lvl w:ilvl="1" w:tplc="0F4E9AA6" w:tentative="1">
      <w:start w:val="1"/>
      <w:numFmt w:val="bullet"/>
      <w:lvlText w:val="•"/>
      <w:lvlJc w:val="left"/>
      <w:pPr>
        <w:tabs>
          <w:tab w:val="num" w:pos="1440"/>
        </w:tabs>
        <w:ind w:left="1440" w:hanging="360"/>
      </w:pPr>
      <w:rPr>
        <w:rFonts w:ascii="Arial" w:hAnsi="Arial" w:hint="default"/>
      </w:rPr>
    </w:lvl>
    <w:lvl w:ilvl="2" w:tplc="403EEE90" w:tentative="1">
      <w:start w:val="1"/>
      <w:numFmt w:val="bullet"/>
      <w:lvlText w:val="•"/>
      <w:lvlJc w:val="left"/>
      <w:pPr>
        <w:tabs>
          <w:tab w:val="num" w:pos="2160"/>
        </w:tabs>
        <w:ind w:left="2160" w:hanging="360"/>
      </w:pPr>
      <w:rPr>
        <w:rFonts w:ascii="Arial" w:hAnsi="Arial" w:hint="default"/>
      </w:rPr>
    </w:lvl>
    <w:lvl w:ilvl="3" w:tplc="97F03B6A" w:tentative="1">
      <w:start w:val="1"/>
      <w:numFmt w:val="bullet"/>
      <w:lvlText w:val="•"/>
      <w:lvlJc w:val="left"/>
      <w:pPr>
        <w:tabs>
          <w:tab w:val="num" w:pos="2880"/>
        </w:tabs>
        <w:ind w:left="2880" w:hanging="360"/>
      </w:pPr>
      <w:rPr>
        <w:rFonts w:ascii="Arial" w:hAnsi="Arial" w:hint="default"/>
      </w:rPr>
    </w:lvl>
    <w:lvl w:ilvl="4" w:tplc="DEDE7F9C" w:tentative="1">
      <w:start w:val="1"/>
      <w:numFmt w:val="bullet"/>
      <w:lvlText w:val="•"/>
      <w:lvlJc w:val="left"/>
      <w:pPr>
        <w:tabs>
          <w:tab w:val="num" w:pos="3600"/>
        </w:tabs>
        <w:ind w:left="3600" w:hanging="360"/>
      </w:pPr>
      <w:rPr>
        <w:rFonts w:ascii="Arial" w:hAnsi="Arial" w:hint="default"/>
      </w:rPr>
    </w:lvl>
    <w:lvl w:ilvl="5" w:tplc="0398212A" w:tentative="1">
      <w:start w:val="1"/>
      <w:numFmt w:val="bullet"/>
      <w:lvlText w:val="•"/>
      <w:lvlJc w:val="left"/>
      <w:pPr>
        <w:tabs>
          <w:tab w:val="num" w:pos="4320"/>
        </w:tabs>
        <w:ind w:left="4320" w:hanging="360"/>
      </w:pPr>
      <w:rPr>
        <w:rFonts w:ascii="Arial" w:hAnsi="Arial" w:hint="default"/>
      </w:rPr>
    </w:lvl>
    <w:lvl w:ilvl="6" w:tplc="896A39E2" w:tentative="1">
      <w:start w:val="1"/>
      <w:numFmt w:val="bullet"/>
      <w:lvlText w:val="•"/>
      <w:lvlJc w:val="left"/>
      <w:pPr>
        <w:tabs>
          <w:tab w:val="num" w:pos="5040"/>
        </w:tabs>
        <w:ind w:left="5040" w:hanging="360"/>
      </w:pPr>
      <w:rPr>
        <w:rFonts w:ascii="Arial" w:hAnsi="Arial" w:hint="default"/>
      </w:rPr>
    </w:lvl>
    <w:lvl w:ilvl="7" w:tplc="09ECE65A" w:tentative="1">
      <w:start w:val="1"/>
      <w:numFmt w:val="bullet"/>
      <w:lvlText w:val="•"/>
      <w:lvlJc w:val="left"/>
      <w:pPr>
        <w:tabs>
          <w:tab w:val="num" w:pos="5760"/>
        </w:tabs>
        <w:ind w:left="5760" w:hanging="360"/>
      </w:pPr>
      <w:rPr>
        <w:rFonts w:ascii="Arial" w:hAnsi="Arial" w:hint="default"/>
      </w:rPr>
    </w:lvl>
    <w:lvl w:ilvl="8" w:tplc="B6D23E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9541B8"/>
    <w:multiLevelType w:val="multilevel"/>
    <w:tmpl w:val="DAB6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BA0EBB"/>
    <w:multiLevelType w:val="hybridMultilevel"/>
    <w:tmpl w:val="B19C1C34"/>
    <w:lvl w:ilvl="0" w:tplc="3A7E559A">
      <w:start w:val="1"/>
      <w:numFmt w:val="bullet"/>
      <w:lvlText w:val="•"/>
      <w:lvlJc w:val="left"/>
      <w:pPr>
        <w:tabs>
          <w:tab w:val="num" w:pos="720"/>
        </w:tabs>
        <w:ind w:left="720" w:hanging="360"/>
      </w:pPr>
      <w:rPr>
        <w:rFonts w:ascii="Arial" w:hAnsi="Arial" w:hint="default"/>
      </w:rPr>
    </w:lvl>
    <w:lvl w:ilvl="1" w:tplc="469C28FC">
      <w:start w:val="1"/>
      <w:numFmt w:val="bullet"/>
      <w:lvlText w:val="•"/>
      <w:lvlJc w:val="left"/>
      <w:pPr>
        <w:tabs>
          <w:tab w:val="num" w:pos="1440"/>
        </w:tabs>
        <w:ind w:left="1440" w:hanging="360"/>
      </w:pPr>
      <w:rPr>
        <w:rFonts w:ascii="Arial" w:hAnsi="Arial" w:hint="default"/>
      </w:rPr>
    </w:lvl>
    <w:lvl w:ilvl="2" w:tplc="A6FCB3C8" w:tentative="1">
      <w:start w:val="1"/>
      <w:numFmt w:val="bullet"/>
      <w:lvlText w:val="•"/>
      <w:lvlJc w:val="left"/>
      <w:pPr>
        <w:tabs>
          <w:tab w:val="num" w:pos="2160"/>
        </w:tabs>
        <w:ind w:left="2160" w:hanging="360"/>
      </w:pPr>
      <w:rPr>
        <w:rFonts w:ascii="Arial" w:hAnsi="Arial" w:hint="default"/>
      </w:rPr>
    </w:lvl>
    <w:lvl w:ilvl="3" w:tplc="A10E1E80" w:tentative="1">
      <w:start w:val="1"/>
      <w:numFmt w:val="bullet"/>
      <w:lvlText w:val="•"/>
      <w:lvlJc w:val="left"/>
      <w:pPr>
        <w:tabs>
          <w:tab w:val="num" w:pos="2880"/>
        </w:tabs>
        <w:ind w:left="2880" w:hanging="360"/>
      </w:pPr>
      <w:rPr>
        <w:rFonts w:ascii="Arial" w:hAnsi="Arial" w:hint="default"/>
      </w:rPr>
    </w:lvl>
    <w:lvl w:ilvl="4" w:tplc="6C78B1EA" w:tentative="1">
      <w:start w:val="1"/>
      <w:numFmt w:val="bullet"/>
      <w:lvlText w:val="•"/>
      <w:lvlJc w:val="left"/>
      <w:pPr>
        <w:tabs>
          <w:tab w:val="num" w:pos="3600"/>
        </w:tabs>
        <w:ind w:left="3600" w:hanging="360"/>
      </w:pPr>
      <w:rPr>
        <w:rFonts w:ascii="Arial" w:hAnsi="Arial" w:hint="default"/>
      </w:rPr>
    </w:lvl>
    <w:lvl w:ilvl="5" w:tplc="EB72015C" w:tentative="1">
      <w:start w:val="1"/>
      <w:numFmt w:val="bullet"/>
      <w:lvlText w:val="•"/>
      <w:lvlJc w:val="left"/>
      <w:pPr>
        <w:tabs>
          <w:tab w:val="num" w:pos="4320"/>
        </w:tabs>
        <w:ind w:left="4320" w:hanging="360"/>
      </w:pPr>
      <w:rPr>
        <w:rFonts w:ascii="Arial" w:hAnsi="Arial" w:hint="default"/>
      </w:rPr>
    </w:lvl>
    <w:lvl w:ilvl="6" w:tplc="96A48286" w:tentative="1">
      <w:start w:val="1"/>
      <w:numFmt w:val="bullet"/>
      <w:lvlText w:val="•"/>
      <w:lvlJc w:val="left"/>
      <w:pPr>
        <w:tabs>
          <w:tab w:val="num" w:pos="5040"/>
        </w:tabs>
        <w:ind w:left="5040" w:hanging="360"/>
      </w:pPr>
      <w:rPr>
        <w:rFonts w:ascii="Arial" w:hAnsi="Arial" w:hint="default"/>
      </w:rPr>
    </w:lvl>
    <w:lvl w:ilvl="7" w:tplc="D9ECE8FE" w:tentative="1">
      <w:start w:val="1"/>
      <w:numFmt w:val="bullet"/>
      <w:lvlText w:val="•"/>
      <w:lvlJc w:val="left"/>
      <w:pPr>
        <w:tabs>
          <w:tab w:val="num" w:pos="5760"/>
        </w:tabs>
        <w:ind w:left="5760" w:hanging="360"/>
      </w:pPr>
      <w:rPr>
        <w:rFonts w:ascii="Arial" w:hAnsi="Arial" w:hint="default"/>
      </w:rPr>
    </w:lvl>
    <w:lvl w:ilvl="8" w:tplc="D7DC946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280C15"/>
    <w:multiLevelType w:val="multilevel"/>
    <w:tmpl w:val="7D0CC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69318E"/>
    <w:multiLevelType w:val="multilevel"/>
    <w:tmpl w:val="90BAC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E590E"/>
    <w:multiLevelType w:val="multilevel"/>
    <w:tmpl w:val="6E205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D63EA4"/>
    <w:multiLevelType w:val="multilevel"/>
    <w:tmpl w:val="9DA8B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652A67"/>
    <w:multiLevelType w:val="hybridMultilevel"/>
    <w:tmpl w:val="D46E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D77E6"/>
    <w:multiLevelType w:val="multilevel"/>
    <w:tmpl w:val="10A87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E73660"/>
    <w:multiLevelType w:val="hybridMultilevel"/>
    <w:tmpl w:val="69A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46CCB"/>
    <w:multiLevelType w:val="hybridMultilevel"/>
    <w:tmpl w:val="F7041424"/>
    <w:lvl w:ilvl="0" w:tplc="B0788E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E9A0495"/>
    <w:multiLevelType w:val="multilevel"/>
    <w:tmpl w:val="D366A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AF2399"/>
    <w:multiLevelType w:val="hybridMultilevel"/>
    <w:tmpl w:val="D6285226"/>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BF2A20"/>
    <w:multiLevelType w:val="hybridMultilevel"/>
    <w:tmpl w:val="7CFC3FF0"/>
    <w:lvl w:ilvl="0" w:tplc="BB74D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2BD3964"/>
    <w:multiLevelType w:val="hybridMultilevel"/>
    <w:tmpl w:val="1834FD7A"/>
    <w:lvl w:ilvl="0" w:tplc="6DF83F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65F1A91"/>
    <w:multiLevelType w:val="hybridMultilevel"/>
    <w:tmpl w:val="E39A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1B162C"/>
    <w:multiLevelType w:val="multilevel"/>
    <w:tmpl w:val="7CA08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2461CA"/>
    <w:multiLevelType w:val="hybridMultilevel"/>
    <w:tmpl w:val="939E990C"/>
    <w:lvl w:ilvl="0" w:tplc="A7166D18">
      <w:numFmt w:val="bullet"/>
      <w:lvlText w:val="•"/>
      <w:lvlJc w:val="left"/>
      <w:pPr>
        <w:ind w:left="864" w:hanging="504"/>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56238F"/>
    <w:multiLevelType w:val="multilevel"/>
    <w:tmpl w:val="BED20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C77003"/>
    <w:multiLevelType w:val="multilevel"/>
    <w:tmpl w:val="FA7E5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1178F2"/>
    <w:multiLevelType w:val="hybridMultilevel"/>
    <w:tmpl w:val="5A7EE7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1547C0A"/>
    <w:multiLevelType w:val="multilevel"/>
    <w:tmpl w:val="E0688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C409F4"/>
    <w:multiLevelType w:val="multilevel"/>
    <w:tmpl w:val="F6466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76C19"/>
    <w:multiLevelType w:val="multilevel"/>
    <w:tmpl w:val="97504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D47EA8"/>
    <w:multiLevelType w:val="hybridMultilevel"/>
    <w:tmpl w:val="8796EE10"/>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D9343FB"/>
    <w:multiLevelType w:val="hybridMultilevel"/>
    <w:tmpl w:val="D3FAB924"/>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58F0740"/>
    <w:multiLevelType w:val="hybridMultilevel"/>
    <w:tmpl w:val="BA165B92"/>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A506B7B"/>
    <w:multiLevelType w:val="hybridMultilevel"/>
    <w:tmpl w:val="2A06AB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BFD5428"/>
    <w:multiLevelType w:val="hybridMultilevel"/>
    <w:tmpl w:val="A16AF3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E872196"/>
    <w:multiLevelType w:val="hybridMultilevel"/>
    <w:tmpl w:val="4B0C6408"/>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EE54D5"/>
    <w:multiLevelType w:val="hybridMultilevel"/>
    <w:tmpl w:val="92EAB87E"/>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90A7F63"/>
    <w:multiLevelType w:val="multilevel"/>
    <w:tmpl w:val="A73EA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0F5094"/>
    <w:multiLevelType w:val="hybridMultilevel"/>
    <w:tmpl w:val="E3908F6A"/>
    <w:lvl w:ilvl="0" w:tplc="80605464">
      <w:start w:val="1"/>
      <w:numFmt w:val="decimal"/>
      <w:lvlText w:val="%1."/>
      <w:lvlJc w:val="left"/>
      <w:pPr>
        <w:tabs>
          <w:tab w:val="num" w:pos="720"/>
        </w:tabs>
        <w:ind w:left="720" w:hanging="360"/>
      </w:pPr>
    </w:lvl>
    <w:lvl w:ilvl="1" w:tplc="E0A47D98">
      <w:start w:val="1"/>
      <w:numFmt w:val="decimal"/>
      <w:lvlText w:val="%2."/>
      <w:lvlJc w:val="left"/>
      <w:pPr>
        <w:tabs>
          <w:tab w:val="num" w:pos="1440"/>
        </w:tabs>
        <w:ind w:left="1440" w:hanging="360"/>
      </w:pPr>
    </w:lvl>
    <w:lvl w:ilvl="2" w:tplc="AD147FEE" w:tentative="1">
      <w:start w:val="1"/>
      <w:numFmt w:val="decimal"/>
      <w:lvlText w:val="%3."/>
      <w:lvlJc w:val="left"/>
      <w:pPr>
        <w:tabs>
          <w:tab w:val="num" w:pos="2160"/>
        </w:tabs>
        <w:ind w:left="2160" w:hanging="360"/>
      </w:pPr>
    </w:lvl>
    <w:lvl w:ilvl="3" w:tplc="610C6AF4" w:tentative="1">
      <w:start w:val="1"/>
      <w:numFmt w:val="decimal"/>
      <w:lvlText w:val="%4."/>
      <w:lvlJc w:val="left"/>
      <w:pPr>
        <w:tabs>
          <w:tab w:val="num" w:pos="2880"/>
        </w:tabs>
        <w:ind w:left="2880" w:hanging="360"/>
      </w:pPr>
    </w:lvl>
    <w:lvl w:ilvl="4" w:tplc="78A6EB54" w:tentative="1">
      <w:start w:val="1"/>
      <w:numFmt w:val="decimal"/>
      <w:lvlText w:val="%5."/>
      <w:lvlJc w:val="left"/>
      <w:pPr>
        <w:tabs>
          <w:tab w:val="num" w:pos="3600"/>
        </w:tabs>
        <w:ind w:left="3600" w:hanging="360"/>
      </w:pPr>
    </w:lvl>
    <w:lvl w:ilvl="5" w:tplc="9A02E386" w:tentative="1">
      <w:start w:val="1"/>
      <w:numFmt w:val="decimal"/>
      <w:lvlText w:val="%6."/>
      <w:lvlJc w:val="left"/>
      <w:pPr>
        <w:tabs>
          <w:tab w:val="num" w:pos="4320"/>
        </w:tabs>
        <w:ind w:left="4320" w:hanging="360"/>
      </w:pPr>
    </w:lvl>
    <w:lvl w:ilvl="6" w:tplc="39641134" w:tentative="1">
      <w:start w:val="1"/>
      <w:numFmt w:val="decimal"/>
      <w:lvlText w:val="%7."/>
      <w:lvlJc w:val="left"/>
      <w:pPr>
        <w:tabs>
          <w:tab w:val="num" w:pos="5040"/>
        </w:tabs>
        <w:ind w:left="5040" w:hanging="360"/>
      </w:pPr>
    </w:lvl>
    <w:lvl w:ilvl="7" w:tplc="58F05ECE" w:tentative="1">
      <w:start w:val="1"/>
      <w:numFmt w:val="decimal"/>
      <w:lvlText w:val="%8."/>
      <w:lvlJc w:val="left"/>
      <w:pPr>
        <w:tabs>
          <w:tab w:val="num" w:pos="5760"/>
        </w:tabs>
        <w:ind w:left="5760" w:hanging="360"/>
      </w:pPr>
    </w:lvl>
    <w:lvl w:ilvl="8" w:tplc="92FC3208" w:tentative="1">
      <w:start w:val="1"/>
      <w:numFmt w:val="decimal"/>
      <w:lvlText w:val="%9."/>
      <w:lvlJc w:val="left"/>
      <w:pPr>
        <w:tabs>
          <w:tab w:val="num" w:pos="6480"/>
        </w:tabs>
        <w:ind w:left="6480" w:hanging="360"/>
      </w:pPr>
    </w:lvl>
  </w:abstractNum>
  <w:abstractNum w:abstractNumId="34"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AB3393"/>
    <w:multiLevelType w:val="hybridMultilevel"/>
    <w:tmpl w:val="80DABB62"/>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1621D73"/>
    <w:multiLevelType w:val="multilevel"/>
    <w:tmpl w:val="EE70E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4B5681"/>
    <w:multiLevelType w:val="hybridMultilevel"/>
    <w:tmpl w:val="9C2CE6BA"/>
    <w:lvl w:ilvl="0" w:tplc="0CE2A462">
      <w:start w:val="1"/>
      <w:numFmt w:val="bullet"/>
      <w:lvlText w:val="•"/>
      <w:lvlJc w:val="left"/>
      <w:pPr>
        <w:tabs>
          <w:tab w:val="num" w:pos="720"/>
        </w:tabs>
        <w:ind w:left="720" w:hanging="360"/>
      </w:pPr>
      <w:rPr>
        <w:rFonts w:ascii="Arial" w:hAnsi="Arial" w:hint="default"/>
      </w:rPr>
    </w:lvl>
    <w:lvl w:ilvl="1" w:tplc="B032016C" w:tentative="1">
      <w:start w:val="1"/>
      <w:numFmt w:val="bullet"/>
      <w:lvlText w:val="•"/>
      <w:lvlJc w:val="left"/>
      <w:pPr>
        <w:tabs>
          <w:tab w:val="num" w:pos="1440"/>
        </w:tabs>
        <w:ind w:left="1440" w:hanging="360"/>
      </w:pPr>
      <w:rPr>
        <w:rFonts w:ascii="Arial" w:hAnsi="Arial" w:hint="default"/>
      </w:rPr>
    </w:lvl>
    <w:lvl w:ilvl="2" w:tplc="C8143A9C" w:tentative="1">
      <w:start w:val="1"/>
      <w:numFmt w:val="bullet"/>
      <w:lvlText w:val="•"/>
      <w:lvlJc w:val="left"/>
      <w:pPr>
        <w:tabs>
          <w:tab w:val="num" w:pos="2160"/>
        </w:tabs>
        <w:ind w:left="2160" w:hanging="360"/>
      </w:pPr>
      <w:rPr>
        <w:rFonts w:ascii="Arial" w:hAnsi="Arial" w:hint="default"/>
      </w:rPr>
    </w:lvl>
    <w:lvl w:ilvl="3" w:tplc="F81269B6" w:tentative="1">
      <w:start w:val="1"/>
      <w:numFmt w:val="bullet"/>
      <w:lvlText w:val="•"/>
      <w:lvlJc w:val="left"/>
      <w:pPr>
        <w:tabs>
          <w:tab w:val="num" w:pos="2880"/>
        </w:tabs>
        <w:ind w:left="2880" w:hanging="360"/>
      </w:pPr>
      <w:rPr>
        <w:rFonts w:ascii="Arial" w:hAnsi="Arial" w:hint="default"/>
      </w:rPr>
    </w:lvl>
    <w:lvl w:ilvl="4" w:tplc="F93030C4" w:tentative="1">
      <w:start w:val="1"/>
      <w:numFmt w:val="bullet"/>
      <w:lvlText w:val="•"/>
      <w:lvlJc w:val="left"/>
      <w:pPr>
        <w:tabs>
          <w:tab w:val="num" w:pos="3600"/>
        </w:tabs>
        <w:ind w:left="3600" w:hanging="360"/>
      </w:pPr>
      <w:rPr>
        <w:rFonts w:ascii="Arial" w:hAnsi="Arial" w:hint="default"/>
      </w:rPr>
    </w:lvl>
    <w:lvl w:ilvl="5" w:tplc="2C7E5906" w:tentative="1">
      <w:start w:val="1"/>
      <w:numFmt w:val="bullet"/>
      <w:lvlText w:val="•"/>
      <w:lvlJc w:val="left"/>
      <w:pPr>
        <w:tabs>
          <w:tab w:val="num" w:pos="4320"/>
        </w:tabs>
        <w:ind w:left="4320" w:hanging="360"/>
      </w:pPr>
      <w:rPr>
        <w:rFonts w:ascii="Arial" w:hAnsi="Arial" w:hint="default"/>
      </w:rPr>
    </w:lvl>
    <w:lvl w:ilvl="6" w:tplc="94F0233E" w:tentative="1">
      <w:start w:val="1"/>
      <w:numFmt w:val="bullet"/>
      <w:lvlText w:val="•"/>
      <w:lvlJc w:val="left"/>
      <w:pPr>
        <w:tabs>
          <w:tab w:val="num" w:pos="5040"/>
        </w:tabs>
        <w:ind w:left="5040" w:hanging="360"/>
      </w:pPr>
      <w:rPr>
        <w:rFonts w:ascii="Arial" w:hAnsi="Arial" w:hint="default"/>
      </w:rPr>
    </w:lvl>
    <w:lvl w:ilvl="7" w:tplc="74BA67A4" w:tentative="1">
      <w:start w:val="1"/>
      <w:numFmt w:val="bullet"/>
      <w:lvlText w:val="•"/>
      <w:lvlJc w:val="left"/>
      <w:pPr>
        <w:tabs>
          <w:tab w:val="num" w:pos="5760"/>
        </w:tabs>
        <w:ind w:left="5760" w:hanging="360"/>
      </w:pPr>
      <w:rPr>
        <w:rFonts w:ascii="Arial" w:hAnsi="Arial" w:hint="default"/>
      </w:rPr>
    </w:lvl>
    <w:lvl w:ilvl="8" w:tplc="86B6815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A6D6808"/>
    <w:multiLevelType w:val="hybridMultilevel"/>
    <w:tmpl w:val="6C58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9133E"/>
    <w:multiLevelType w:val="hybridMultilevel"/>
    <w:tmpl w:val="E962FAEA"/>
    <w:lvl w:ilvl="0" w:tplc="6EC61886">
      <w:start w:val="1"/>
      <w:numFmt w:val="bullet"/>
      <w:lvlText w:val="•"/>
      <w:lvlJc w:val="left"/>
      <w:pPr>
        <w:tabs>
          <w:tab w:val="num" w:pos="360"/>
        </w:tabs>
        <w:ind w:left="360" w:hanging="360"/>
      </w:pPr>
      <w:rPr>
        <w:rFonts w:ascii="宋体" w:hAnsi="宋体" w:hint="default"/>
      </w:rPr>
    </w:lvl>
    <w:lvl w:ilvl="1" w:tplc="0C462728">
      <w:start w:val="1"/>
      <w:numFmt w:val="decimal"/>
      <w:lvlText w:val="%2."/>
      <w:lvlJc w:val="left"/>
      <w:pPr>
        <w:tabs>
          <w:tab w:val="num" w:pos="1080"/>
        </w:tabs>
        <w:ind w:left="1080" w:hanging="360"/>
      </w:pPr>
    </w:lvl>
    <w:lvl w:ilvl="2" w:tplc="8F5AE944" w:tentative="1">
      <w:start w:val="1"/>
      <w:numFmt w:val="bullet"/>
      <w:lvlText w:val="•"/>
      <w:lvlJc w:val="left"/>
      <w:pPr>
        <w:tabs>
          <w:tab w:val="num" w:pos="1800"/>
        </w:tabs>
        <w:ind w:left="1800" w:hanging="360"/>
      </w:pPr>
      <w:rPr>
        <w:rFonts w:ascii="宋体" w:hAnsi="宋体" w:hint="default"/>
      </w:rPr>
    </w:lvl>
    <w:lvl w:ilvl="3" w:tplc="5F7A2A78" w:tentative="1">
      <w:start w:val="1"/>
      <w:numFmt w:val="bullet"/>
      <w:lvlText w:val="•"/>
      <w:lvlJc w:val="left"/>
      <w:pPr>
        <w:tabs>
          <w:tab w:val="num" w:pos="2520"/>
        </w:tabs>
        <w:ind w:left="2520" w:hanging="360"/>
      </w:pPr>
      <w:rPr>
        <w:rFonts w:ascii="宋体" w:hAnsi="宋体" w:hint="default"/>
      </w:rPr>
    </w:lvl>
    <w:lvl w:ilvl="4" w:tplc="92C661BC" w:tentative="1">
      <w:start w:val="1"/>
      <w:numFmt w:val="bullet"/>
      <w:lvlText w:val="•"/>
      <w:lvlJc w:val="left"/>
      <w:pPr>
        <w:tabs>
          <w:tab w:val="num" w:pos="3240"/>
        </w:tabs>
        <w:ind w:left="3240" w:hanging="360"/>
      </w:pPr>
      <w:rPr>
        <w:rFonts w:ascii="宋体" w:hAnsi="宋体" w:hint="default"/>
      </w:rPr>
    </w:lvl>
    <w:lvl w:ilvl="5" w:tplc="CBF0608C" w:tentative="1">
      <w:start w:val="1"/>
      <w:numFmt w:val="bullet"/>
      <w:lvlText w:val="•"/>
      <w:lvlJc w:val="left"/>
      <w:pPr>
        <w:tabs>
          <w:tab w:val="num" w:pos="3960"/>
        </w:tabs>
        <w:ind w:left="3960" w:hanging="360"/>
      </w:pPr>
      <w:rPr>
        <w:rFonts w:ascii="宋体" w:hAnsi="宋体" w:hint="default"/>
      </w:rPr>
    </w:lvl>
    <w:lvl w:ilvl="6" w:tplc="3544E216" w:tentative="1">
      <w:start w:val="1"/>
      <w:numFmt w:val="bullet"/>
      <w:lvlText w:val="•"/>
      <w:lvlJc w:val="left"/>
      <w:pPr>
        <w:tabs>
          <w:tab w:val="num" w:pos="4680"/>
        </w:tabs>
        <w:ind w:left="4680" w:hanging="360"/>
      </w:pPr>
      <w:rPr>
        <w:rFonts w:ascii="宋体" w:hAnsi="宋体" w:hint="default"/>
      </w:rPr>
    </w:lvl>
    <w:lvl w:ilvl="7" w:tplc="208ACDC0" w:tentative="1">
      <w:start w:val="1"/>
      <w:numFmt w:val="bullet"/>
      <w:lvlText w:val="•"/>
      <w:lvlJc w:val="left"/>
      <w:pPr>
        <w:tabs>
          <w:tab w:val="num" w:pos="5400"/>
        </w:tabs>
        <w:ind w:left="5400" w:hanging="360"/>
      </w:pPr>
      <w:rPr>
        <w:rFonts w:ascii="宋体" w:hAnsi="宋体" w:hint="default"/>
      </w:rPr>
    </w:lvl>
    <w:lvl w:ilvl="8" w:tplc="C4489116" w:tentative="1">
      <w:start w:val="1"/>
      <w:numFmt w:val="bullet"/>
      <w:lvlText w:val="•"/>
      <w:lvlJc w:val="left"/>
      <w:pPr>
        <w:tabs>
          <w:tab w:val="num" w:pos="6120"/>
        </w:tabs>
        <w:ind w:left="6120" w:hanging="360"/>
      </w:pPr>
      <w:rPr>
        <w:rFonts w:ascii="宋体" w:hAnsi="宋体" w:hint="default"/>
      </w:rPr>
    </w:lvl>
  </w:abstractNum>
  <w:abstractNum w:abstractNumId="40" w15:restartNumberingAfterBreak="0">
    <w:nsid w:val="7F2804E9"/>
    <w:multiLevelType w:val="hybridMultilevel"/>
    <w:tmpl w:val="40544B2E"/>
    <w:lvl w:ilvl="0" w:tplc="A7166D18">
      <w:numFmt w:val="bullet"/>
      <w:lvlText w:val="•"/>
      <w:lvlJc w:val="left"/>
      <w:pPr>
        <w:ind w:left="864" w:hanging="504"/>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8"/>
  </w:num>
  <w:num w:numId="3">
    <w:abstractNumId w:val="10"/>
  </w:num>
  <w:num w:numId="4">
    <w:abstractNumId w:val="8"/>
  </w:num>
  <w:num w:numId="5">
    <w:abstractNumId w:val="18"/>
  </w:num>
  <w:num w:numId="6">
    <w:abstractNumId w:val="40"/>
  </w:num>
  <w:num w:numId="7">
    <w:abstractNumId w:val="16"/>
  </w:num>
  <w:num w:numId="8">
    <w:abstractNumId w:val="9"/>
  </w:num>
  <w:num w:numId="9">
    <w:abstractNumId w:val="36"/>
  </w:num>
  <w:num w:numId="10">
    <w:abstractNumId w:val="2"/>
  </w:num>
  <w:num w:numId="11">
    <w:abstractNumId w:val="6"/>
  </w:num>
  <w:num w:numId="12">
    <w:abstractNumId w:val="22"/>
  </w:num>
  <w:num w:numId="13">
    <w:abstractNumId w:val="28"/>
  </w:num>
  <w:num w:numId="14">
    <w:abstractNumId w:val="21"/>
  </w:num>
  <w:num w:numId="15">
    <w:abstractNumId w:val="3"/>
  </w:num>
  <w:num w:numId="16">
    <w:abstractNumId w:val="29"/>
  </w:num>
  <w:num w:numId="17">
    <w:abstractNumId w:val="33"/>
  </w:num>
  <w:num w:numId="18">
    <w:abstractNumId w:val="15"/>
  </w:num>
  <w:num w:numId="19">
    <w:abstractNumId w:val="39"/>
  </w:num>
  <w:num w:numId="20">
    <w:abstractNumId w:val="37"/>
  </w:num>
  <w:num w:numId="21">
    <w:abstractNumId w:val="24"/>
  </w:num>
  <w:num w:numId="22">
    <w:abstractNumId w:val="19"/>
  </w:num>
  <w:num w:numId="23">
    <w:abstractNumId w:val="7"/>
  </w:num>
  <w:num w:numId="24">
    <w:abstractNumId w:val="20"/>
  </w:num>
  <w:num w:numId="25">
    <w:abstractNumId w:val="32"/>
  </w:num>
  <w:num w:numId="26">
    <w:abstractNumId w:val="5"/>
  </w:num>
  <w:num w:numId="27">
    <w:abstractNumId w:val="12"/>
  </w:num>
  <w:num w:numId="28">
    <w:abstractNumId w:val="23"/>
  </w:num>
  <w:num w:numId="29">
    <w:abstractNumId w:val="4"/>
  </w:num>
  <w:num w:numId="30">
    <w:abstractNumId w:val="17"/>
  </w:num>
  <w:num w:numId="31">
    <w:abstractNumId w:val="0"/>
  </w:num>
  <w:num w:numId="32">
    <w:abstractNumId w:val="25"/>
  </w:num>
  <w:num w:numId="33">
    <w:abstractNumId w:val="31"/>
  </w:num>
  <w:num w:numId="34">
    <w:abstractNumId w:val="30"/>
  </w:num>
  <w:num w:numId="35">
    <w:abstractNumId w:val="1"/>
  </w:num>
  <w:num w:numId="36">
    <w:abstractNumId w:val="13"/>
  </w:num>
  <w:num w:numId="37">
    <w:abstractNumId w:val="14"/>
  </w:num>
  <w:num w:numId="38">
    <w:abstractNumId w:val="35"/>
  </w:num>
  <w:num w:numId="39">
    <w:abstractNumId w:val="26"/>
  </w:num>
  <w:num w:numId="40">
    <w:abstractNumId w:val="27"/>
  </w:num>
  <w:num w:numId="4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0"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5C7"/>
    <w:rsid w:val="00001199"/>
    <w:rsid w:val="0000358F"/>
    <w:rsid w:val="0000553F"/>
    <w:rsid w:val="00005E21"/>
    <w:rsid w:val="000079D3"/>
    <w:rsid w:val="000109AC"/>
    <w:rsid w:val="00010F04"/>
    <w:rsid w:val="000110C2"/>
    <w:rsid w:val="000112E4"/>
    <w:rsid w:val="0001181B"/>
    <w:rsid w:val="0001233B"/>
    <w:rsid w:val="000127EE"/>
    <w:rsid w:val="00013402"/>
    <w:rsid w:val="00014179"/>
    <w:rsid w:val="000148A8"/>
    <w:rsid w:val="00014DBB"/>
    <w:rsid w:val="00014E0D"/>
    <w:rsid w:val="0001500C"/>
    <w:rsid w:val="00015971"/>
    <w:rsid w:val="0001655A"/>
    <w:rsid w:val="000173C2"/>
    <w:rsid w:val="00020CA1"/>
    <w:rsid w:val="000214EC"/>
    <w:rsid w:val="00025E95"/>
    <w:rsid w:val="00030919"/>
    <w:rsid w:val="00031D35"/>
    <w:rsid w:val="00034B98"/>
    <w:rsid w:val="00034C0E"/>
    <w:rsid w:val="00035EAE"/>
    <w:rsid w:val="000361F1"/>
    <w:rsid w:val="00036D98"/>
    <w:rsid w:val="00036E1B"/>
    <w:rsid w:val="00037A89"/>
    <w:rsid w:val="00037F35"/>
    <w:rsid w:val="0004052B"/>
    <w:rsid w:val="00040936"/>
    <w:rsid w:val="00040BE6"/>
    <w:rsid w:val="00041030"/>
    <w:rsid w:val="000417C6"/>
    <w:rsid w:val="000428C3"/>
    <w:rsid w:val="0004294F"/>
    <w:rsid w:val="000462FF"/>
    <w:rsid w:val="0004763F"/>
    <w:rsid w:val="000502FA"/>
    <w:rsid w:val="000509F4"/>
    <w:rsid w:val="00050BE9"/>
    <w:rsid w:val="0005193E"/>
    <w:rsid w:val="00051E75"/>
    <w:rsid w:val="00052B72"/>
    <w:rsid w:val="000532CD"/>
    <w:rsid w:val="00055FE3"/>
    <w:rsid w:val="00056236"/>
    <w:rsid w:val="000578DD"/>
    <w:rsid w:val="00061EC4"/>
    <w:rsid w:val="00063625"/>
    <w:rsid w:val="00065C17"/>
    <w:rsid w:val="00066A66"/>
    <w:rsid w:val="000702E6"/>
    <w:rsid w:val="00070B37"/>
    <w:rsid w:val="000719C4"/>
    <w:rsid w:val="00071A35"/>
    <w:rsid w:val="00072C6A"/>
    <w:rsid w:val="0007360B"/>
    <w:rsid w:val="00073C9A"/>
    <w:rsid w:val="000745A5"/>
    <w:rsid w:val="00074D0B"/>
    <w:rsid w:val="00075891"/>
    <w:rsid w:val="00076B70"/>
    <w:rsid w:val="00077A21"/>
    <w:rsid w:val="00077A43"/>
    <w:rsid w:val="00077D02"/>
    <w:rsid w:val="00081AA4"/>
    <w:rsid w:val="000835CF"/>
    <w:rsid w:val="0008385B"/>
    <w:rsid w:val="00085E14"/>
    <w:rsid w:val="0008658C"/>
    <w:rsid w:val="00086C8C"/>
    <w:rsid w:val="0009171C"/>
    <w:rsid w:val="0009184A"/>
    <w:rsid w:val="00091CAB"/>
    <w:rsid w:val="00092391"/>
    <w:rsid w:val="0009303D"/>
    <w:rsid w:val="00095957"/>
    <w:rsid w:val="000965BE"/>
    <w:rsid w:val="0009684C"/>
    <w:rsid w:val="0009687F"/>
    <w:rsid w:val="000977AE"/>
    <w:rsid w:val="00097AA2"/>
    <w:rsid w:val="00097E4B"/>
    <w:rsid w:val="000A18CC"/>
    <w:rsid w:val="000A214B"/>
    <w:rsid w:val="000A22FA"/>
    <w:rsid w:val="000A3830"/>
    <w:rsid w:val="000A3E70"/>
    <w:rsid w:val="000A5CBE"/>
    <w:rsid w:val="000A5E76"/>
    <w:rsid w:val="000A7FE6"/>
    <w:rsid w:val="000B0338"/>
    <w:rsid w:val="000B111A"/>
    <w:rsid w:val="000B1D26"/>
    <w:rsid w:val="000B33A5"/>
    <w:rsid w:val="000B6349"/>
    <w:rsid w:val="000B6B4C"/>
    <w:rsid w:val="000B6FF5"/>
    <w:rsid w:val="000B7881"/>
    <w:rsid w:val="000C0EB4"/>
    <w:rsid w:val="000C1A3A"/>
    <w:rsid w:val="000C1EA6"/>
    <w:rsid w:val="000C4512"/>
    <w:rsid w:val="000C4622"/>
    <w:rsid w:val="000C51C1"/>
    <w:rsid w:val="000C5635"/>
    <w:rsid w:val="000C5DBF"/>
    <w:rsid w:val="000C68F6"/>
    <w:rsid w:val="000D06A2"/>
    <w:rsid w:val="000D0988"/>
    <w:rsid w:val="000D14B4"/>
    <w:rsid w:val="000D1EB0"/>
    <w:rsid w:val="000D505C"/>
    <w:rsid w:val="000D5161"/>
    <w:rsid w:val="000D764D"/>
    <w:rsid w:val="000D7EEA"/>
    <w:rsid w:val="000E0341"/>
    <w:rsid w:val="000E06FF"/>
    <w:rsid w:val="000E1F68"/>
    <w:rsid w:val="000E252E"/>
    <w:rsid w:val="000E3BBC"/>
    <w:rsid w:val="000E3BED"/>
    <w:rsid w:val="000E3FC4"/>
    <w:rsid w:val="000E3FD8"/>
    <w:rsid w:val="000E408A"/>
    <w:rsid w:val="000E4432"/>
    <w:rsid w:val="000E62BF"/>
    <w:rsid w:val="000E6664"/>
    <w:rsid w:val="000F0C73"/>
    <w:rsid w:val="000F1F49"/>
    <w:rsid w:val="000F208E"/>
    <w:rsid w:val="000F32BC"/>
    <w:rsid w:val="000F39DD"/>
    <w:rsid w:val="000F3DA4"/>
    <w:rsid w:val="000F404F"/>
    <w:rsid w:val="000F61F8"/>
    <w:rsid w:val="000F6BF5"/>
    <w:rsid w:val="00100352"/>
    <w:rsid w:val="00101CA2"/>
    <w:rsid w:val="001035E2"/>
    <w:rsid w:val="00103A35"/>
    <w:rsid w:val="00103C39"/>
    <w:rsid w:val="0010436E"/>
    <w:rsid w:val="001048AD"/>
    <w:rsid w:val="00105E6A"/>
    <w:rsid w:val="001064C7"/>
    <w:rsid w:val="00106959"/>
    <w:rsid w:val="001115A4"/>
    <w:rsid w:val="00111DC3"/>
    <w:rsid w:val="001125E3"/>
    <w:rsid w:val="001132C6"/>
    <w:rsid w:val="001137BE"/>
    <w:rsid w:val="00114C94"/>
    <w:rsid w:val="00115B23"/>
    <w:rsid w:val="001166CC"/>
    <w:rsid w:val="00116A0C"/>
    <w:rsid w:val="00117079"/>
    <w:rsid w:val="001220E7"/>
    <w:rsid w:val="001247D0"/>
    <w:rsid w:val="00124983"/>
    <w:rsid w:val="0012638B"/>
    <w:rsid w:val="00127475"/>
    <w:rsid w:val="001300A5"/>
    <w:rsid w:val="00131FEB"/>
    <w:rsid w:val="001332ED"/>
    <w:rsid w:val="00133527"/>
    <w:rsid w:val="0013465F"/>
    <w:rsid w:val="00134B8D"/>
    <w:rsid w:val="00134C53"/>
    <w:rsid w:val="00134CB8"/>
    <w:rsid w:val="00136912"/>
    <w:rsid w:val="00137570"/>
    <w:rsid w:val="001378CE"/>
    <w:rsid w:val="00140C91"/>
    <w:rsid w:val="00143F8B"/>
    <w:rsid w:val="001445C7"/>
    <w:rsid w:val="00144F8A"/>
    <w:rsid w:val="00145944"/>
    <w:rsid w:val="001462B9"/>
    <w:rsid w:val="001475F8"/>
    <w:rsid w:val="00147C33"/>
    <w:rsid w:val="001505BB"/>
    <w:rsid w:val="00150C2D"/>
    <w:rsid w:val="001521DE"/>
    <w:rsid w:val="001522A9"/>
    <w:rsid w:val="00152B83"/>
    <w:rsid w:val="0015381A"/>
    <w:rsid w:val="001554EE"/>
    <w:rsid w:val="001557B1"/>
    <w:rsid w:val="00155C74"/>
    <w:rsid w:val="0015657F"/>
    <w:rsid w:val="00156D24"/>
    <w:rsid w:val="0015767E"/>
    <w:rsid w:val="00157B5C"/>
    <w:rsid w:val="00160963"/>
    <w:rsid w:val="001617BB"/>
    <w:rsid w:val="00161E37"/>
    <w:rsid w:val="0016266E"/>
    <w:rsid w:val="00162B36"/>
    <w:rsid w:val="00164CEF"/>
    <w:rsid w:val="00164D9A"/>
    <w:rsid w:val="00165092"/>
    <w:rsid w:val="00166136"/>
    <w:rsid w:val="001711E1"/>
    <w:rsid w:val="00171570"/>
    <w:rsid w:val="0017182F"/>
    <w:rsid w:val="00173644"/>
    <w:rsid w:val="0017404B"/>
    <w:rsid w:val="00174058"/>
    <w:rsid w:val="00174C9A"/>
    <w:rsid w:val="00174E30"/>
    <w:rsid w:val="001761C1"/>
    <w:rsid w:val="001764C7"/>
    <w:rsid w:val="00177051"/>
    <w:rsid w:val="00177786"/>
    <w:rsid w:val="00177A6B"/>
    <w:rsid w:val="00177BE8"/>
    <w:rsid w:val="001804E9"/>
    <w:rsid w:val="00181079"/>
    <w:rsid w:val="00181437"/>
    <w:rsid w:val="00181CAB"/>
    <w:rsid w:val="00182663"/>
    <w:rsid w:val="001848C4"/>
    <w:rsid w:val="00184A31"/>
    <w:rsid w:val="00184E95"/>
    <w:rsid w:val="001859A0"/>
    <w:rsid w:val="00185BA0"/>
    <w:rsid w:val="00187281"/>
    <w:rsid w:val="00187845"/>
    <w:rsid w:val="00187F65"/>
    <w:rsid w:val="00191376"/>
    <w:rsid w:val="001918EA"/>
    <w:rsid w:val="0019222B"/>
    <w:rsid w:val="00193AF3"/>
    <w:rsid w:val="00195F61"/>
    <w:rsid w:val="001963BC"/>
    <w:rsid w:val="00196C49"/>
    <w:rsid w:val="00196F67"/>
    <w:rsid w:val="00197038"/>
    <w:rsid w:val="00197839"/>
    <w:rsid w:val="00197960"/>
    <w:rsid w:val="00197FCD"/>
    <w:rsid w:val="001A1606"/>
    <w:rsid w:val="001A42FC"/>
    <w:rsid w:val="001A5805"/>
    <w:rsid w:val="001A69FD"/>
    <w:rsid w:val="001B03B0"/>
    <w:rsid w:val="001B066F"/>
    <w:rsid w:val="001B39BF"/>
    <w:rsid w:val="001B46C1"/>
    <w:rsid w:val="001B4BB7"/>
    <w:rsid w:val="001B5AC3"/>
    <w:rsid w:val="001B633A"/>
    <w:rsid w:val="001B7612"/>
    <w:rsid w:val="001B7EBD"/>
    <w:rsid w:val="001C0F84"/>
    <w:rsid w:val="001C22E3"/>
    <w:rsid w:val="001C22F3"/>
    <w:rsid w:val="001C34BA"/>
    <w:rsid w:val="001C3A46"/>
    <w:rsid w:val="001C4FC3"/>
    <w:rsid w:val="001C6EC2"/>
    <w:rsid w:val="001C744A"/>
    <w:rsid w:val="001D1687"/>
    <w:rsid w:val="001D25BB"/>
    <w:rsid w:val="001D3206"/>
    <w:rsid w:val="001D327C"/>
    <w:rsid w:val="001D4305"/>
    <w:rsid w:val="001D4AB9"/>
    <w:rsid w:val="001D54A3"/>
    <w:rsid w:val="001D6239"/>
    <w:rsid w:val="001D6398"/>
    <w:rsid w:val="001D76ED"/>
    <w:rsid w:val="001D7B03"/>
    <w:rsid w:val="001E484E"/>
    <w:rsid w:val="001E4A9E"/>
    <w:rsid w:val="001E5D1D"/>
    <w:rsid w:val="001E7774"/>
    <w:rsid w:val="001F1843"/>
    <w:rsid w:val="001F1A0A"/>
    <w:rsid w:val="001F20A2"/>
    <w:rsid w:val="001F251D"/>
    <w:rsid w:val="001F2DF4"/>
    <w:rsid w:val="001F2F71"/>
    <w:rsid w:val="001F44EC"/>
    <w:rsid w:val="001F4C93"/>
    <w:rsid w:val="001F5B0B"/>
    <w:rsid w:val="001F64E5"/>
    <w:rsid w:val="001F739D"/>
    <w:rsid w:val="001F7EB9"/>
    <w:rsid w:val="0020041D"/>
    <w:rsid w:val="00200A41"/>
    <w:rsid w:val="00202E11"/>
    <w:rsid w:val="00203CE4"/>
    <w:rsid w:val="00203F83"/>
    <w:rsid w:val="00205055"/>
    <w:rsid w:val="0021134D"/>
    <w:rsid w:val="0021204F"/>
    <w:rsid w:val="0021318F"/>
    <w:rsid w:val="00214A8E"/>
    <w:rsid w:val="00214BD5"/>
    <w:rsid w:val="002152B4"/>
    <w:rsid w:val="002152BB"/>
    <w:rsid w:val="00215691"/>
    <w:rsid w:val="00215AAA"/>
    <w:rsid w:val="00215CAD"/>
    <w:rsid w:val="00216CBA"/>
    <w:rsid w:val="002175D5"/>
    <w:rsid w:val="00217F63"/>
    <w:rsid w:val="0022065F"/>
    <w:rsid w:val="00220B80"/>
    <w:rsid w:val="00221432"/>
    <w:rsid w:val="00221836"/>
    <w:rsid w:val="002227E8"/>
    <w:rsid w:val="00223A70"/>
    <w:rsid w:val="00224423"/>
    <w:rsid w:val="002251A3"/>
    <w:rsid w:val="00226B2D"/>
    <w:rsid w:val="00230C3B"/>
    <w:rsid w:val="00233ED6"/>
    <w:rsid w:val="002346DC"/>
    <w:rsid w:val="00237608"/>
    <w:rsid w:val="00240108"/>
    <w:rsid w:val="00241264"/>
    <w:rsid w:val="00241848"/>
    <w:rsid w:val="00242900"/>
    <w:rsid w:val="00242AE4"/>
    <w:rsid w:val="00242F15"/>
    <w:rsid w:val="00243735"/>
    <w:rsid w:val="00243EAF"/>
    <w:rsid w:val="00244ABB"/>
    <w:rsid w:val="00247D25"/>
    <w:rsid w:val="00247E36"/>
    <w:rsid w:val="0025156B"/>
    <w:rsid w:val="00253AB4"/>
    <w:rsid w:val="002565BB"/>
    <w:rsid w:val="00261F28"/>
    <w:rsid w:val="00262CC3"/>
    <w:rsid w:val="0026402B"/>
    <w:rsid w:val="002641A7"/>
    <w:rsid w:val="00264B91"/>
    <w:rsid w:val="00264F73"/>
    <w:rsid w:val="002656BD"/>
    <w:rsid w:val="00267F9C"/>
    <w:rsid w:val="00270E74"/>
    <w:rsid w:val="002729C5"/>
    <w:rsid w:val="00272BB9"/>
    <w:rsid w:val="002739A7"/>
    <w:rsid w:val="00273ABF"/>
    <w:rsid w:val="0027507F"/>
    <w:rsid w:val="0027512C"/>
    <w:rsid w:val="002754E0"/>
    <w:rsid w:val="002759FF"/>
    <w:rsid w:val="00275B5A"/>
    <w:rsid w:val="002767AF"/>
    <w:rsid w:val="00276C99"/>
    <w:rsid w:val="00276D30"/>
    <w:rsid w:val="002770FC"/>
    <w:rsid w:val="00277279"/>
    <w:rsid w:val="00277BE2"/>
    <w:rsid w:val="002802D2"/>
    <w:rsid w:val="00282D01"/>
    <w:rsid w:val="002838B3"/>
    <w:rsid w:val="0028524D"/>
    <w:rsid w:val="00285FA9"/>
    <w:rsid w:val="002863FD"/>
    <w:rsid w:val="0028742D"/>
    <w:rsid w:val="002874A5"/>
    <w:rsid w:val="00290698"/>
    <w:rsid w:val="00290C6E"/>
    <w:rsid w:val="00291619"/>
    <w:rsid w:val="00291870"/>
    <w:rsid w:val="00291AD0"/>
    <w:rsid w:val="0029200D"/>
    <w:rsid w:val="00292E19"/>
    <w:rsid w:val="00292E73"/>
    <w:rsid w:val="0029335C"/>
    <w:rsid w:val="0029402F"/>
    <w:rsid w:val="00296195"/>
    <w:rsid w:val="00297F75"/>
    <w:rsid w:val="002A02FB"/>
    <w:rsid w:val="002A1185"/>
    <w:rsid w:val="002A151C"/>
    <w:rsid w:val="002A1777"/>
    <w:rsid w:val="002A1C4D"/>
    <w:rsid w:val="002A1CC9"/>
    <w:rsid w:val="002A2F3C"/>
    <w:rsid w:val="002A516D"/>
    <w:rsid w:val="002A5B60"/>
    <w:rsid w:val="002A65F1"/>
    <w:rsid w:val="002A6B84"/>
    <w:rsid w:val="002A719F"/>
    <w:rsid w:val="002B0C60"/>
    <w:rsid w:val="002B17F2"/>
    <w:rsid w:val="002B1ABE"/>
    <w:rsid w:val="002B1D26"/>
    <w:rsid w:val="002B2960"/>
    <w:rsid w:val="002B2FB8"/>
    <w:rsid w:val="002B4869"/>
    <w:rsid w:val="002B4BD2"/>
    <w:rsid w:val="002B57C8"/>
    <w:rsid w:val="002B5DC8"/>
    <w:rsid w:val="002B6D88"/>
    <w:rsid w:val="002B75C5"/>
    <w:rsid w:val="002B7674"/>
    <w:rsid w:val="002C00D0"/>
    <w:rsid w:val="002C12E4"/>
    <w:rsid w:val="002C1639"/>
    <w:rsid w:val="002C218E"/>
    <w:rsid w:val="002C2640"/>
    <w:rsid w:val="002C3943"/>
    <w:rsid w:val="002C3F82"/>
    <w:rsid w:val="002C4A60"/>
    <w:rsid w:val="002C4B20"/>
    <w:rsid w:val="002C60C3"/>
    <w:rsid w:val="002C6681"/>
    <w:rsid w:val="002C7536"/>
    <w:rsid w:val="002D12EF"/>
    <w:rsid w:val="002D2117"/>
    <w:rsid w:val="002D280D"/>
    <w:rsid w:val="002D4DCC"/>
    <w:rsid w:val="002D548F"/>
    <w:rsid w:val="002D64DC"/>
    <w:rsid w:val="002D67DB"/>
    <w:rsid w:val="002E1811"/>
    <w:rsid w:val="002E2F00"/>
    <w:rsid w:val="002E3469"/>
    <w:rsid w:val="002E3D5E"/>
    <w:rsid w:val="002E4388"/>
    <w:rsid w:val="002E4C65"/>
    <w:rsid w:val="002E4FCA"/>
    <w:rsid w:val="002E56CF"/>
    <w:rsid w:val="002E579F"/>
    <w:rsid w:val="002E6155"/>
    <w:rsid w:val="002E6182"/>
    <w:rsid w:val="002F09DE"/>
    <w:rsid w:val="002F1573"/>
    <w:rsid w:val="002F15EB"/>
    <w:rsid w:val="002F1A20"/>
    <w:rsid w:val="002F28FF"/>
    <w:rsid w:val="002F3497"/>
    <w:rsid w:val="002F4966"/>
    <w:rsid w:val="002F58CC"/>
    <w:rsid w:val="002F6030"/>
    <w:rsid w:val="002F61CE"/>
    <w:rsid w:val="002F69F8"/>
    <w:rsid w:val="002F6B96"/>
    <w:rsid w:val="002F7237"/>
    <w:rsid w:val="002F7384"/>
    <w:rsid w:val="00301B44"/>
    <w:rsid w:val="00302259"/>
    <w:rsid w:val="003026A9"/>
    <w:rsid w:val="00302BD5"/>
    <w:rsid w:val="00302CEF"/>
    <w:rsid w:val="00303D30"/>
    <w:rsid w:val="00303D5D"/>
    <w:rsid w:val="00304134"/>
    <w:rsid w:val="00304FA8"/>
    <w:rsid w:val="003053D7"/>
    <w:rsid w:val="00306481"/>
    <w:rsid w:val="003067F9"/>
    <w:rsid w:val="0030798A"/>
    <w:rsid w:val="00307C01"/>
    <w:rsid w:val="00310CCE"/>
    <w:rsid w:val="0031570B"/>
    <w:rsid w:val="00315E6B"/>
    <w:rsid w:val="0031707B"/>
    <w:rsid w:val="003179F7"/>
    <w:rsid w:val="00317F78"/>
    <w:rsid w:val="00320124"/>
    <w:rsid w:val="00326D3F"/>
    <w:rsid w:val="00327C5A"/>
    <w:rsid w:val="00330DA6"/>
    <w:rsid w:val="00330F26"/>
    <w:rsid w:val="00331D42"/>
    <w:rsid w:val="00332864"/>
    <w:rsid w:val="00333147"/>
    <w:rsid w:val="00334175"/>
    <w:rsid w:val="0033547F"/>
    <w:rsid w:val="003357A7"/>
    <w:rsid w:val="00335D62"/>
    <w:rsid w:val="003360E4"/>
    <w:rsid w:val="003375A6"/>
    <w:rsid w:val="00340ACA"/>
    <w:rsid w:val="00340C6F"/>
    <w:rsid w:val="00340D17"/>
    <w:rsid w:val="00340EA4"/>
    <w:rsid w:val="00340FFA"/>
    <w:rsid w:val="00343385"/>
    <w:rsid w:val="00343B8F"/>
    <w:rsid w:val="0034577A"/>
    <w:rsid w:val="00346793"/>
    <w:rsid w:val="00346D02"/>
    <w:rsid w:val="0035099A"/>
    <w:rsid w:val="00350DD5"/>
    <w:rsid w:val="00352803"/>
    <w:rsid w:val="00353908"/>
    <w:rsid w:val="00354D60"/>
    <w:rsid w:val="003552A7"/>
    <w:rsid w:val="00355B72"/>
    <w:rsid w:val="0035621E"/>
    <w:rsid w:val="00356B7C"/>
    <w:rsid w:val="00357008"/>
    <w:rsid w:val="00357B1E"/>
    <w:rsid w:val="00357D46"/>
    <w:rsid w:val="00360605"/>
    <w:rsid w:val="00361209"/>
    <w:rsid w:val="00361C81"/>
    <w:rsid w:val="0036364A"/>
    <w:rsid w:val="00363873"/>
    <w:rsid w:val="003639EB"/>
    <w:rsid w:val="00363AE4"/>
    <w:rsid w:val="00363B6D"/>
    <w:rsid w:val="00363C23"/>
    <w:rsid w:val="00363DCD"/>
    <w:rsid w:val="0036466D"/>
    <w:rsid w:val="003654D7"/>
    <w:rsid w:val="00365954"/>
    <w:rsid w:val="00366191"/>
    <w:rsid w:val="003676A7"/>
    <w:rsid w:val="003705FF"/>
    <w:rsid w:val="00371E27"/>
    <w:rsid w:val="00372DAE"/>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4994"/>
    <w:rsid w:val="0038624E"/>
    <w:rsid w:val="00386710"/>
    <w:rsid w:val="0039149E"/>
    <w:rsid w:val="003915DD"/>
    <w:rsid w:val="00391954"/>
    <w:rsid w:val="00392A03"/>
    <w:rsid w:val="0039388C"/>
    <w:rsid w:val="00393A99"/>
    <w:rsid w:val="00393F0D"/>
    <w:rsid w:val="00393FB1"/>
    <w:rsid w:val="00394307"/>
    <w:rsid w:val="00394397"/>
    <w:rsid w:val="00394C0B"/>
    <w:rsid w:val="003952EA"/>
    <w:rsid w:val="0039534A"/>
    <w:rsid w:val="00396457"/>
    <w:rsid w:val="003A1DA8"/>
    <w:rsid w:val="003A1F71"/>
    <w:rsid w:val="003A28BA"/>
    <w:rsid w:val="003A3140"/>
    <w:rsid w:val="003A51DF"/>
    <w:rsid w:val="003A52B4"/>
    <w:rsid w:val="003A5B81"/>
    <w:rsid w:val="003A65F4"/>
    <w:rsid w:val="003A69F4"/>
    <w:rsid w:val="003A6CC3"/>
    <w:rsid w:val="003B041C"/>
    <w:rsid w:val="003B1A31"/>
    <w:rsid w:val="003B1CF5"/>
    <w:rsid w:val="003B28BC"/>
    <w:rsid w:val="003B2FC6"/>
    <w:rsid w:val="003B4606"/>
    <w:rsid w:val="003B4B03"/>
    <w:rsid w:val="003B5377"/>
    <w:rsid w:val="003B54B3"/>
    <w:rsid w:val="003B5B26"/>
    <w:rsid w:val="003B637D"/>
    <w:rsid w:val="003B6C12"/>
    <w:rsid w:val="003B704D"/>
    <w:rsid w:val="003B7119"/>
    <w:rsid w:val="003B760A"/>
    <w:rsid w:val="003B7E71"/>
    <w:rsid w:val="003C11BB"/>
    <w:rsid w:val="003C24E3"/>
    <w:rsid w:val="003C27CB"/>
    <w:rsid w:val="003C28EC"/>
    <w:rsid w:val="003C3524"/>
    <w:rsid w:val="003C41EC"/>
    <w:rsid w:val="003C64C6"/>
    <w:rsid w:val="003C6D49"/>
    <w:rsid w:val="003C7986"/>
    <w:rsid w:val="003C7DA1"/>
    <w:rsid w:val="003D067F"/>
    <w:rsid w:val="003D0BD7"/>
    <w:rsid w:val="003D319A"/>
    <w:rsid w:val="003D3FCE"/>
    <w:rsid w:val="003D4775"/>
    <w:rsid w:val="003D57F1"/>
    <w:rsid w:val="003D6562"/>
    <w:rsid w:val="003D6D75"/>
    <w:rsid w:val="003E09E9"/>
    <w:rsid w:val="003E1D7F"/>
    <w:rsid w:val="003E27D4"/>
    <w:rsid w:val="003E3A5A"/>
    <w:rsid w:val="003E3D97"/>
    <w:rsid w:val="003E6880"/>
    <w:rsid w:val="003E69B6"/>
    <w:rsid w:val="003E7BB4"/>
    <w:rsid w:val="003F004E"/>
    <w:rsid w:val="003F02BB"/>
    <w:rsid w:val="003F08A9"/>
    <w:rsid w:val="003F1CA8"/>
    <w:rsid w:val="003F3B5A"/>
    <w:rsid w:val="003F5706"/>
    <w:rsid w:val="003F6FDF"/>
    <w:rsid w:val="00401E4D"/>
    <w:rsid w:val="00401F45"/>
    <w:rsid w:val="0040376E"/>
    <w:rsid w:val="0040387F"/>
    <w:rsid w:val="004038FB"/>
    <w:rsid w:val="00403DE2"/>
    <w:rsid w:val="004065E7"/>
    <w:rsid w:val="004108D7"/>
    <w:rsid w:val="00410F62"/>
    <w:rsid w:val="0041109B"/>
    <w:rsid w:val="004110EC"/>
    <w:rsid w:val="00413E6F"/>
    <w:rsid w:val="0041579C"/>
    <w:rsid w:val="00415A57"/>
    <w:rsid w:val="00417E6A"/>
    <w:rsid w:val="00424B19"/>
    <w:rsid w:val="00425407"/>
    <w:rsid w:val="00425E8C"/>
    <w:rsid w:val="00426D95"/>
    <w:rsid w:val="0043055C"/>
    <w:rsid w:val="004309DF"/>
    <w:rsid w:val="004330A8"/>
    <w:rsid w:val="00435041"/>
    <w:rsid w:val="00435509"/>
    <w:rsid w:val="00435D56"/>
    <w:rsid w:val="00436225"/>
    <w:rsid w:val="004362B7"/>
    <w:rsid w:val="004365A8"/>
    <w:rsid w:val="00437486"/>
    <w:rsid w:val="00440698"/>
    <w:rsid w:val="0044082F"/>
    <w:rsid w:val="00440D27"/>
    <w:rsid w:val="004410C7"/>
    <w:rsid w:val="0044155D"/>
    <w:rsid w:val="00441C18"/>
    <w:rsid w:val="00442211"/>
    <w:rsid w:val="00442C00"/>
    <w:rsid w:val="00443142"/>
    <w:rsid w:val="00443E31"/>
    <w:rsid w:val="00445B7C"/>
    <w:rsid w:val="00446662"/>
    <w:rsid w:val="004501F9"/>
    <w:rsid w:val="00450267"/>
    <w:rsid w:val="00450729"/>
    <w:rsid w:val="00451BFA"/>
    <w:rsid w:val="00452DCC"/>
    <w:rsid w:val="00453566"/>
    <w:rsid w:val="004546A5"/>
    <w:rsid w:val="00455F69"/>
    <w:rsid w:val="00456141"/>
    <w:rsid w:val="00456B7A"/>
    <w:rsid w:val="00460236"/>
    <w:rsid w:val="00460D81"/>
    <w:rsid w:val="00462F03"/>
    <w:rsid w:val="00462F48"/>
    <w:rsid w:val="004636B6"/>
    <w:rsid w:val="00463794"/>
    <w:rsid w:val="004643C6"/>
    <w:rsid w:val="00464918"/>
    <w:rsid w:val="00465687"/>
    <w:rsid w:val="00467EF4"/>
    <w:rsid w:val="0047144A"/>
    <w:rsid w:val="0047437A"/>
    <w:rsid w:val="00474B24"/>
    <w:rsid w:val="00474F07"/>
    <w:rsid w:val="004770B4"/>
    <w:rsid w:val="00477493"/>
    <w:rsid w:val="00477AA8"/>
    <w:rsid w:val="00480B9B"/>
    <w:rsid w:val="004811E4"/>
    <w:rsid w:val="00481290"/>
    <w:rsid w:val="00482E7A"/>
    <w:rsid w:val="00482F61"/>
    <w:rsid w:val="00483B0C"/>
    <w:rsid w:val="00484138"/>
    <w:rsid w:val="004846DB"/>
    <w:rsid w:val="004858FB"/>
    <w:rsid w:val="00485C6F"/>
    <w:rsid w:val="0048759C"/>
    <w:rsid w:val="00491088"/>
    <w:rsid w:val="0049130E"/>
    <w:rsid w:val="00491CB3"/>
    <w:rsid w:val="004920EF"/>
    <w:rsid w:val="00492BE6"/>
    <w:rsid w:val="00492E3D"/>
    <w:rsid w:val="00494B41"/>
    <w:rsid w:val="004952E4"/>
    <w:rsid w:val="004962F6"/>
    <w:rsid w:val="004A0560"/>
    <w:rsid w:val="004A43A7"/>
    <w:rsid w:val="004A516B"/>
    <w:rsid w:val="004A59B0"/>
    <w:rsid w:val="004A607A"/>
    <w:rsid w:val="004A6FC2"/>
    <w:rsid w:val="004A7FE1"/>
    <w:rsid w:val="004B210A"/>
    <w:rsid w:val="004B287C"/>
    <w:rsid w:val="004B36B7"/>
    <w:rsid w:val="004B3E63"/>
    <w:rsid w:val="004B5038"/>
    <w:rsid w:val="004B601F"/>
    <w:rsid w:val="004B65FE"/>
    <w:rsid w:val="004B66C3"/>
    <w:rsid w:val="004B6F34"/>
    <w:rsid w:val="004C0862"/>
    <w:rsid w:val="004C0E24"/>
    <w:rsid w:val="004C1759"/>
    <w:rsid w:val="004C1C6C"/>
    <w:rsid w:val="004C1DC6"/>
    <w:rsid w:val="004C383D"/>
    <w:rsid w:val="004C4D17"/>
    <w:rsid w:val="004C5034"/>
    <w:rsid w:val="004C5121"/>
    <w:rsid w:val="004C6501"/>
    <w:rsid w:val="004C6AA6"/>
    <w:rsid w:val="004C75CF"/>
    <w:rsid w:val="004D053F"/>
    <w:rsid w:val="004D0B43"/>
    <w:rsid w:val="004D0D8F"/>
    <w:rsid w:val="004D2235"/>
    <w:rsid w:val="004D22E6"/>
    <w:rsid w:val="004D30C4"/>
    <w:rsid w:val="004D3F2B"/>
    <w:rsid w:val="004D556E"/>
    <w:rsid w:val="004D5877"/>
    <w:rsid w:val="004D5C94"/>
    <w:rsid w:val="004D6B70"/>
    <w:rsid w:val="004E1569"/>
    <w:rsid w:val="004E2287"/>
    <w:rsid w:val="004E2C0E"/>
    <w:rsid w:val="004E5253"/>
    <w:rsid w:val="004E5B0C"/>
    <w:rsid w:val="004E6498"/>
    <w:rsid w:val="004E74E4"/>
    <w:rsid w:val="004F11E7"/>
    <w:rsid w:val="004F3EB7"/>
    <w:rsid w:val="004F45FA"/>
    <w:rsid w:val="004F5A40"/>
    <w:rsid w:val="004F6462"/>
    <w:rsid w:val="004F6A6D"/>
    <w:rsid w:val="004F6F05"/>
    <w:rsid w:val="004F74AA"/>
    <w:rsid w:val="004F7D15"/>
    <w:rsid w:val="004F7FF3"/>
    <w:rsid w:val="0050011B"/>
    <w:rsid w:val="00501900"/>
    <w:rsid w:val="00502E24"/>
    <w:rsid w:val="00503951"/>
    <w:rsid w:val="005047F7"/>
    <w:rsid w:val="00504E5F"/>
    <w:rsid w:val="0050629B"/>
    <w:rsid w:val="00510134"/>
    <w:rsid w:val="00510423"/>
    <w:rsid w:val="00510BB5"/>
    <w:rsid w:val="005114E8"/>
    <w:rsid w:val="00511994"/>
    <w:rsid w:val="00513F04"/>
    <w:rsid w:val="00514EF8"/>
    <w:rsid w:val="0051535B"/>
    <w:rsid w:val="0051651F"/>
    <w:rsid w:val="005166D4"/>
    <w:rsid w:val="005204F4"/>
    <w:rsid w:val="005206D3"/>
    <w:rsid w:val="00520AA8"/>
    <w:rsid w:val="00522022"/>
    <w:rsid w:val="0052279C"/>
    <w:rsid w:val="005228C5"/>
    <w:rsid w:val="0052384D"/>
    <w:rsid w:val="00523C14"/>
    <w:rsid w:val="005253B4"/>
    <w:rsid w:val="00525E5C"/>
    <w:rsid w:val="005262C5"/>
    <w:rsid w:val="00526FA4"/>
    <w:rsid w:val="00527D35"/>
    <w:rsid w:val="005313D1"/>
    <w:rsid w:val="005317B8"/>
    <w:rsid w:val="00531CF0"/>
    <w:rsid w:val="005329B1"/>
    <w:rsid w:val="00532B0D"/>
    <w:rsid w:val="00533172"/>
    <w:rsid w:val="005331EE"/>
    <w:rsid w:val="00533B43"/>
    <w:rsid w:val="0053458E"/>
    <w:rsid w:val="00534A01"/>
    <w:rsid w:val="00534CD2"/>
    <w:rsid w:val="00534EDF"/>
    <w:rsid w:val="0053554C"/>
    <w:rsid w:val="00536760"/>
    <w:rsid w:val="00536C41"/>
    <w:rsid w:val="00537C98"/>
    <w:rsid w:val="0054069F"/>
    <w:rsid w:val="00540C1C"/>
    <w:rsid w:val="00540FD5"/>
    <w:rsid w:val="00541431"/>
    <w:rsid w:val="0054237A"/>
    <w:rsid w:val="005429CB"/>
    <w:rsid w:val="00543B59"/>
    <w:rsid w:val="005441A2"/>
    <w:rsid w:val="00544CFB"/>
    <w:rsid w:val="00546645"/>
    <w:rsid w:val="00546846"/>
    <w:rsid w:val="00547B56"/>
    <w:rsid w:val="005517B6"/>
    <w:rsid w:val="0055419D"/>
    <w:rsid w:val="005541FE"/>
    <w:rsid w:val="005542A5"/>
    <w:rsid w:val="0055766F"/>
    <w:rsid w:val="00557C5B"/>
    <w:rsid w:val="00561D57"/>
    <w:rsid w:val="00562D71"/>
    <w:rsid w:val="00563646"/>
    <w:rsid w:val="005637E0"/>
    <w:rsid w:val="00563A8E"/>
    <w:rsid w:val="00564B2E"/>
    <w:rsid w:val="005653FD"/>
    <w:rsid w:val="0056716B"/>
    <w:rsid w:val="00567C94"/>
    <w:rsid w:val="00570D7D"/>
    <w:rsid w:val="005717B9"/>
    <w:rsid w:val="00571EE0"/>
    <w:rsid w:val="00572297"/>
    <w:rsid w:val="005723C7"/>
    <w:rsid w:val="005748AF"/>
    <w:rsid w:val="005750C5"/>
    <w:rsid w:val="00576F85"/>
    <w:rsid w:val="0057733D"/>
    <w:rsid w:val="005774C8"/>
    <w:rsid w:val="0058232E"/>
    <w:rsid w:val="00582593"/>
    <w:rsid w:val="00582F2E"/>
    <w:rsid w:val="0058379A"/>
    <w:rsid w:val="005852DD"/>
    <w:rsid w:val="00585A30"/>
    <w:rsid w:val="00586560"/>
    <w:rsid w:val="00586DE9"/>
    <w:rsid w:val="00586E1A"/>
    <w:rsid w:val="005878FC"/>
    <w:rsid w:val="00587FB9"/>
    <w:rsid w:val="00590152"/>
    <w:rsid w:val="005903A0"/>
    <w:rsid w:val="00590B55"/>
    <w:rsid w:val="00591772"/>
    <w:rsid w:val="00592157"/>
    <w:rsid w:val="00593B9D"/>
    <w:rsid w:val="00594977"/>
    <w:rsid w:val="00594ADC"/>
    <w:rsid w:val="00594C4A"/>
    <w:rsid w:val="00595A50"/>
    <w:rsid w:val="00595FF3"/>
    <w:rsid w:val="0059707A"/>
    <w:rsid w:val="00597270"/>
    <w:rsid w:val="005A0367"/>
    <w:rsid w:val="005A0919"/>
    <w:rsid w:val="005A29B3"/>
    <w:rsid w:val="005A3F11"/>
    <w:rsid w:val="005A47DD"/>
    <w:rsid w:val="005A538B"/>
    <w:rsid w:val="005A5BD9"/>
    <w:rsid w:val="005A68CD"/>
    <w:rsid w:val="005A6F4E"/>
    <w:rsid w:val="005A724E"/>
    <w:rsid w:val="005B044C"/>
    <w:rsid w:val="005B079D"/>
    <w:rsid w:val="005B1492"/>
    <w:rsid w:val="005B1F61"/>
    <w:rsid w:val="005B1FB1"/>
    <w:rsid w:val="005B33F8"/>
    <w:rsid w:val="005B3581"/>
    <w:rsid w:val="005B3592"/>
    <w:rsid w:val="005B486D"/>
    <w:rsid w:val="005B56E3"/>
    <w:rsid w:val="005B5F49"/>
    <w:rsid w:val="005B637C"/>
    <w:rsid w:val="005B6FFF"/>
    <w:rsid w:val="005C14D0"/>
    <w:rsid w:val="005C17F1"/>
    <w:rsid w:val="005C2F8C"/>
    <w:rsid w:val="005C42D2"/>
    <w:rsid w:val="005C48E3"/>
    <w:rsid w:val="005C57D2"/>
    <w:rsid w:val="005C5BAC"/>
    <w:rsid w:val="005C5C67"/>
    <w:rsid w:val="005C6588"/>
    <w:rsid w:val="005C7924"/>
    <w:rsid w:val="005C7DE7"/>
    <w:rsid w:val="005D2AA6"/>
    <w:rsid w:val="005D34B9"/>
    <w:rsid w:val="005D3F70"/>
    <w:rsid w:val="005D46BC"/>
    <w:rsid w:val="005D48B4"/>
    <w:rsid w:val="005D4CAE"/>
    <w:rsid w:val="005D4D17"/>
    <w:rsid w:val="005D5C15"/>
    <w:rsid w:val="005D5F85"/>
    <w:rsid w:val="005D66EE"/>
    <w:rsid w:val="005D7D20"/>
    <w:rsid w:val="005E021C"/>
    <w:rsid w:val="005E0351"/>
    <w:rsid w:val="005E039A"/>
    <w:rsid w:val="005E0E4C"/>
    <w:rsid w:val="005E1FCB"/>
    <w:rsid w:val="005E370D"/>
    <w:rsid w:val="005E60E6"/>
    <w:rsid w:val="005E7F24"/>
    <w:rsid w:val="005F0196"/>
    <w:rsid w:val="005F097D"/>
    <w:rsid w:val="005F1BFA"/>
    <w:rsid w:val="005F1FE0"/>
    <w:rsid w:val="005F413D"/>
    <w:rsid w:val="005F4F6D"/>
    <w:rsid w:val="005F5538"/>
    <w:rsid w:val="005F5ABC"/>
    <w:rsid w:val="005F6C7A"/>
    <w:rsid w:val="005F76B0"/>
    <w:rsid w:val="00602846"/>
    <w:rsid w:val="006028D3"/>
    <w:rsid w:val="006030D2"/>
    <w:rsid w:val="00605829"/>
    <w:rsid w:val="00605ED7"/>
    <w:rsid w:val="00606094"/>
    <w:rsid w:val="00606526"/>
    <w:rsid w:val="00606631"/>
    <w:rsid w:val="00606BF7"/>
    <w:rsid w:val="00607F9B"/>
    <w:rsid w:val="006100CB"/>
    <w:rsid w:val="0061030E"/>
    <w:rsid w:val="00612838"/>
    <w:rsid w:val="006128A3"/>
    <w:rsid w:val="00613648"/>
    <w:rsid w:val="00614B2B"/>
    <w:rsid w:val="00614CD3"/>
    <w:rsid w:val="00616050"/>
    <w:rsid w:val="00616864"/>
    <w:rsid w:val="00617F3C"/>
    <w:rsid w:val="00617FD2"/>
    <w:rsid w:val="00620632"/>
    <w:rsid w:val="006230C5"/>
    <w:rsid w:val="0062383D"/>
    <w:rsid w:val="00624120"/>
    <w:rsid w:val="00626B37"/>
    <w:rsid w:val="006279EA"/>
    <w:rsid w:val="0063111E"/>
    <w:rsid w:val="00631B04"/>
    <w:rsid w:val="00632404"/>
    <w:rsid w:val="006325CC"/>
    <w:rsid w:val="0063298F"/>
    <w:rsid w:val="00633353"/>
    <w:rsid w:val="006350AE"/>
    <w:rsid w:val="00635365"/>
    <w:rsid w:val="006354B0"/>
    <w:rsid w:val="00635A7E"/>
    <w:rsid w:val="0063601F"/>
    <w:rsid w:val="006367BB"/>
    <w:rsid w:val="0063688E"/>
    <w:rsid w:val="00636F97"/>
    <w:rsid w:val="0063703C"/>
    <w:rsid w:val="00637207"/>
    <w:rsid w:val="00637CAE"/>
    <w:rsid w:val="00637E26"/>
    <w:rsid w:val="0064485B"/>
    <w:rsid w:val="00644A08"/>
    <w:rsid w:val="00645562"/>
    <w:rsid w:val="0064611A"/>
    <w:rsid w:val="006465CE"/>
    <w:rsid w:val="00646A11"/>
    <w:rsid w:val="00646FFE"/>
    <w:rsid w:val="00647B74"/>
    <w:rsid w:val="006507A1"/>
    <w:rsid w:val="00650C20"/>
    <w:rsid w:val="00651969"/>
    <w:rsid w:val="00652FE0"/>
    <w:rsid w:val="006565C0"/>
    <w:rsid w:val="006613C9"/>
    <w:rsid w:val="00661FE2"/>
    <w:rsid w:val="00662BBA"/>
    <w:rsid w:val="00664468"/>
    <w:rsid w:val="00664E7D"/>
    <w:rsid w:val="00665761"/>
    <w:rsid w:val="00665BFE"/>
    <w:rsid w:val="0066613A"/>
    <w:rsid w:val="006666AB"/>
    <w:rsid w:val="00670C21"/>
    <w:rsid w:val="006711C3"/>
    <w:rsid w:val="00673301"/>
    <w:rsid w:val="00673496"/>
    <w:rsid w:val="006743A1"/>
    <w:rsid w:val="00674F58"/>
    <w:rsid w:val="00675373"/>
    <w:rsid w:val="00675A38"/>
    <w:rsid w:val="0067706B"/>
    <w:rsid w:val="0067795F"/>
    <w:rsid w:val="00677BB1"/>
    <w:rsid w:val="00677FBE"/>
    <w:rsid w:val="00680488"/>
    <w:rsid w:val="0068056C"/>
    <w:rsid w:val="00681413"/>
    <w:rsid w:val="00681BAE"/>
    <w:rsid w:val="00681C39"/>
    <w:rsid w:val="00683A2E"/>
    <w:rsid w:val="00684FD9"/>
    <w:rsid w:val="00685446"/>
    <w:rsid w:val="00685BD2"/>
    <w:rsid w:val="006861E4"/>
    <w:rsid w:val="00687B2A"/>
    <w:rsid w:val="00690736"/>
    <w:rsid w:val="006918CC"/>
    <w:rsid w:val="0069301B"/>
    <w:rsid w:val="00693282"/>
    <w:rsid w:val="00693B72"/>
    <w:rsid w:val="00694360"/>
    <w:rsid w:val="00694F3A"/>
    <w:rsid w:val="00696E15"/>
    <w:rsid w:val="00697815"/>
    <w:rsid w:val="006A081E"/>
    <w:rsid w:val="006A15C9"/>
    <w:rsid w:val="006A22AD"/>
    <w:rsid w:val="006A2865"/>
    <w:rsid w:val="006A312D"/>
    <w:rsid w:val="006A428B"/>
    <w:rsid w:val="006A5F07"/>
    <w:rsid w:val="006A7489"/>
    <w:rsid w:val="006A7BC9"/>
    <w:rsid w:val="006B0296"/>
    <w:rsid w:val="006B0EDA"/>
    <w:rsid w:val="006B0F72"/>
    <w:rsid w:val="006B16EB"/>
    <w:rsid w:val="006B1B91"/>
    <w:rsid w:val="006B215C"/>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295D"/>
    <w:rsid w:val="006C4159"/>
    <w:rsid w:val="006C493F"/>
    <w:rsid w:val="006C57FB"/>
    <w:rsid w:val="006C6577"/>
    <w:rsid w:val="006D0EA5"/>
    <w:rsid w:val="006D0FB4"/>
    <w:rsid w:val="006D19CB"/>
    <w:rsid w:val="006D23BA"/>
    <w:rsid w:val="006D28B8"/>
    <w:rsid w:val="006D3165"/>
    <w:rsid w:val="006D3A82"/>
    <w:rsid w:val="006D4910"/>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47AA"/>
    <w:rsid w:val="006F5215"/>
    <w:rsid w:val="006F587D"/>
    <w:rsid w:val="006F6037"/>
    <w:rsid w:val="006F62EB"/>
    <w:rsid w:val="006F656B"/>
    <w:rsid w:val="006F66A4"/>
    <w:rsid w:val="006F6D79"/>
    <w:rsid w:val="006F702A"/>
    <w:rsid w:val="006F72EA"/>
    <w:rsid w:val="006F791C"/>
    <w:rsid w:val="00701068"/>
    <w:rsid w:val="007012A8"/>
    <w:rsid w:val="00701552"/>
    <w:rsid w:val="007018D3"/>
    <w:rsid w:val="00702E10"/>
    <w:rsid w:val="007033F7"/>
    <w:rsid w:val="0070437A"/>
    <w:rsid w:val="00704B35"/>
    <w:rsid w:val="007052CD"/>
    <w:rsid w:val="00705CF0"/>
    <w:rsid w:val="00707D89"/>
    <w:rsid w:val="007128DB"/>
    <w:rsid w:val="00713C58"/>
    <w:rsid w:val="0071404D"/>
    <w:rsid w:val="00714641"/>
    <w:rsid w:val="00714803"/>
    <w:rsid w:val="007149B4"/>
    <w:rsid w:val="00717BC0"/>
    <w:rsid w:val="00720308"/>
    <w:rsid w:val="00720A28"/>
    <w:rsid w:val="007219AE"/>
    <w:rsid w:val="0072285C"/>
    <w:rsid w:val="00724136"/>
    <w:rsid w:val="007246A4"/>
    <w:rsid w:val="00724E91"/>
    <w:rsid w:val="007302B4"/>
    <w:rsid w:val="00730E54"/>
    <w:rsid w:val="00731428"/>
    <w:rsid w:val="007322BF"/>
    <w:rsid w:val="00732AE2"/>
    <w:rsid w:val="00732BA6"/>
    <w:rsid w:val="007332CA"/>
    <w:rsid w:val="00733FF6"/>
    <w:rsid w:val="0073469E"/>
    <w:rsid w:val="00734F09"/>
    <w:rsid w:val="007352F4"/>
    <w:rsid w:val="00735C4F"/>
    <w:rsid w:val="00735C69"/>
    <w:rsid w:val="0073651D"/>
    <w:rsid w:val="007365E8"/>
    <w:rsid w:val="00736CDC"/>
    <w:rsid w:val="0073724B"/>
    <w:rsid w:val="0074307E"/>
    <w:rsid w:val="0074383E"/>
    <w:rsid w:val="00743FAD"/>
    <w:rsid w:val="007440B0"/>
    <w:rsid w:val="00744708"/>
    <w:rsid w:val="00746A6B"/>
    <w:rsid w:val="00747158"/>
    <w:rsid w:val="00747B8E"/>
    <w:rsid w:val="00750994"/>
    <w:rsid w:val="00750D40"/>
    <w:rsid w:val="00751158"/>
    <w:rsid w:val="007522E5"/>
    <w:rsid w:val="0075481C"/>
    <w:rsid w:val="00755733"/>
    <w:rsid w:val="007558ED"/>
    <w:rsid w:val="00755D70"/>
    <w:rsid w:val="00757659"/>
    <w:rsid w:val="00757DB0"/>
    <w:rsid w:val="00757FD2"/>
    <w:rsid w:val="00760BEC"/>
    <w:rsid w:val="00761CB8"/>
    <w:rsid w:val="00762248"/>
    <w:rsid w:val="00764549"/>
    <w:rsid w:val="00765645"/>
    <w:rsid w:val="00765D0E"/>
    <w:rsid w:val="007676C3"/>
    <w:rsid w:val="007678AB"/>
    <w:rsid w:val="00767CBC"/>
    <w:rsid w:val="00771873"/>
    <w:rsid w:val="0077276D"/>
    <w:rsid w:val="00773406"/>
    <w:rsid w:val="00773779"/>
    <w:rsid w:val="00775CFE"/>
    <w:rsid w:val="00777974"/>
    <w:rsid w:val="00780072"/>
    <w:rsid w:val="00780637"/>
    <w:rsid w:val="00780974"/>
    <w:rsid w:val="007813B7"/>
    <w:rsid w:val="00782F71"/>
    <w:rsid w:val="007834B3"/>
    <w:rsid w:val="007861A7"/>
    <w:rsid w:val="00786671"/>
    <w:rsid w:val="00786BE6"/>
    <w:rsid w:val="00787E12"/>
    <w:rsid w:val="007912E8"/>
    <w:rsid w:val="0079146C"/>
    <w:rsid w:val="0079267F"/>
    <w:rsid w:val="00792E8C"/>
    <w:rsid w:val="007937FD"/>
    <w:rsid w:val="00793968"/>
    <w:rsid w:val="0079489A"/>
    <w:rsid w:val="00794CD7"/>
    <w:rsid w:val="00796011"/>
    <w:rsid w:val="00797DDA"/>
    <w:rsid w:val="007A0016"/>
    <w:rsid w:val="007A21D2"/>
    <w:rsid w:val="007A2DDB"/>
    <w:rsid w:val="007A51B7"/>
    <w:rsid w:val="007A57C9"/>
    <w:rsid w:val="007A5A2D"/>
    <w:rsid w:val="007A60E6"/>
    <w:rsid w:val="007A6256"/>
    <w:rsid w:val="007A6FEE"/>
    <w:rsid w:val="007A7C3D"/>
    <w:rsid w:val="007B0532"/>
    <w:rsid w:val="007B0B4B"/>
    <w:rsid w:val="007B0E08"/>
    <w:rsid w:val="007B1133"/>
    <w:rsid w:val="007B1DC1"/>
    <w:rsid w:val="007B2C49"/>
    <w:rsid w:val="007B37E4"/>
    <w:rsid w:val="007B3FF6"/>
    <w:rsid w:val="007B4A79"/>
    <w:rsid w:val="007B543A"/>
    <w:rsid w:val="007B5AC4"/>
    <w:rsid w:val="007B6842"/>
    <w:rsid w:val="007B7BAE"/>
    <w:rsid w:val="007B7DFB"/>
    <w:rsid w:val="007C0231"/>
    <w:rsid w:val="007C04AB"/>
    <w:rsid w:val="007C0DDD"/>
    <w:rsid w:val="007C2F07"/>
    <w:rsid w:val="007C5C78"/>
    <w:rsid w:val="007C5F4C"/>
    <w:rsid w:val="007C7BED"/>
    <w:rsid w:val="007D1AB5"/>
    <w:rsid w:val="007D1D4B"/>
    <w:rsid w:val="007D4C4F"/>
    <w:rsid w:val="007D4DF8"/>
    <w:rsid w:val="007D4E6C"/>
    <w:rsid w:val="007D5113"/>
    <w:rsid w:val="007D65C8"/>
    <w:rsid w:val="007D6846"/>
    <w:rsid w:val="007D70A9"/>
    <w:rsid w:val="007D7143"/>
    <w:rsid w:val="007E03CA"/>
    <w:rsid w:val="007E12CD"/>
    <w:rsid w:val="007E305A"/>
    <w:rsid w:val="007E3141"/>
    <w:rsid w:val="007E336D"/>
    <w:rsid w:val="007E33D0"/>
    <w:rsid w:val="007E3A09"/>
    <w:rsid w:val="007E3DF7"/>
    <w:rsid w:val="007E4681"/>
    <w:rsid w:val="007E5D80"/>
    <w:rsid w:val="007E6D0D"/>
    <w:rsid w:val="007E763F"/>
    <w:rsid w:val="007F2998"/>
    <w:rsid w:val="007F29CE"/>
    <w:rsid w:val="007F2D62"/>
    <w:rsid w:val="007F2E1E"/>
    <w:rsid w:val="007F32FE"/>
    <w:rsid w:val="007F3312"/>
    <w:rsid w:val="007F4018"/>
    <w:rsid w:val="007F43E7"/>
    <w:rsid w:val="007F4896"/>
    <w:rsid w:val="007F50B4"/>
    <w:rsid w:val="007F532C"/>
    <w:rsid w:val="008003C6"/>
    <w:rsid w:val="0080044E"/>
    <w:rsid w:val="00800CD1"/>
    <w:rsid w:val="00800E75"/>
    <w:rsid w:val="00800F12"/>
    <w:rsid w:val="00801675"/>
    <w:rsid w:val="00801E1C"/>
    <w:rsid w:val="00802218"/>
    <w:rsid w:val="008022B1"/>
    <w:rsid w:val="0080236D"/>
    <w:rsid w:val="00803F8F"/>
    <w:rsid w:val="00805AE9"/>
    <w:rsid w:val="00805D0C"/>
    <w:rsid w:val="008063B1"/>
    <w:rsid w:val="00806764"/>
    <w:rsid w:val="0080783A"/>
    <w:rsid w:val="008079A0"/>
    <w:rsid w:val="008117DC"/>
    <w:rsid w:val="00813383"/>
    <w:rsid w:val="008136DD"/>
    <w:rsid w:val="00815B3C"/>
    <w:rsid w:val="008166E2"/>
    <w:rsid w:val="008202AB"/>
    <w:rsid w:val="00820921"/>
    <w:rsid w:val="00820C0D"/>
    <w:rsid w:val="00821E55"/>
    <w:rsid w:val="008232B4"/>
    <w:rsid w:val="00823656"/>
    <w:rsid w:val="008237CE"/>
    <w:rsid w:val="008238A5"/>
    <w:rsid w:val="00825DB4"/>
    <w:rsid w:val="00826B1B"/>
    <w:rsid w:val="0083042F"/>
    <w:rsid w:val="00831086"/>
    <w:rsid w:val="00831139"/>
    <w:rsid w:val="00832667"/>
    <w:rsid w:val="008338C1"/>
    <w:rsid w:val="00833D33"/>
    <w:rsid w:val="00834F83"/>
    <w:rsid w:val="00835C96"/>
    <w:rsid w:val="00835DD7"/>
    <w:rsid w:val="00836041"/>
    <w:rsid w:val="008361F3"/>
    <w:rsid w:val="0084054D"/>
    <w:rsid w:val="008411C9"/>
    <w:rsid w:val="008416CD"/>
    <w:rsid w:val="008455F5"/>
    <w:rsid w:val="00845DD1"/>
    <w:rsid w:val="00845F0B"/>
    <w:rsid w:val="00846679"/>
    <w:rsid w:val="0084703A"/>
    <w:rsid w:val="008517AA"/>
    <w:rsid w:val="0085195A"/>
    <w:rsid w:val="00851D79"/>
    <w:rsid w:val="00852965"/>
    <w:rsid w:val="00853F31"/>
    <w:rsid w:val="00854457"/>
    <w:rsid w:val="008566C3"/>
    <w:rsid w:val="00857987"/>
    <w:rsid w:val="008611F6"/>
    <w:rsid w:val="00861990"/>
    <w:rsid w:val="00861B37"/>
    <w:rsid w:val="008625E0"/>
    <w:rsid w:val="008627EA"/>
    <w:rsid w:val="00864674"/>
    <w:rsid w:val="00864F0A"/>
    <w:rsid w:val="00864F27"/>
    <w:rsid w:val="0086508B"/>
    <w:rsid w:val="00866C77"/>
    <w:rsid w:val="00866E83"/>
    <w:rsid w:val="0086713C"/>
    <w:rsid w:val="00867F3C"/>
    <w:rsid w:val="008700C8"/>
    <w:rsid w:val="0087040B"/>
    <w:rsid w:val="00871EA6"/>
    <w:rsid w:val="0087529A"/>
    <w:rsid w:val="008754CD"/>
    <w:rsid w:val="0087563C"/>
    <w:rsid w:val="008759EF"/>
    <w:rsid w:val="00875EA1"/>
    <w:rsid w:val="00877359"/>
    <w:rsid w:val="00877400"/>
    <w:rsid w:val="0088163E"/>
    <w:rsid w:val="00882E3D"/>
    <w:rsid w:val="00884D8D"/>
    <w:rsid w:val="00885D97"/>
    <w:rsid w:val="0088671D"/>
    <w:rsid w:val="00887DBB"/>
    <w:rsid w:val="00890D23"/>
    <w:rsid w:val="008912E1"/>
    <w:rsid w:val="0089250C"/>
    <w:rsid w:val="00892CEB"/>
    <w:rsid w:val="008948CB"/>
    <w:rsid w:val="00896DF3"/>
    <w:rsid w:val="00897645"/>
    <w:rsid w:val="008977D0"/>
    <w:rsid w:val="00897A64"/>
    <w:rsid w:val="008A0B9D"/>
    <w:rsid w:val="008A118B"/>
    <w:rsid w:val="008A1AA4"/>
    <w:rsid w:val="008A2123"/>
    <w:rsid w:val="008A22DA"/>
    <w:rsid w:val="008A2FA6"/>
    <w:rsid w:val="008A41CA"/>
    <w:rsid w:val="008A436F"/>
    <w:rsid w:val="008A4CF6"/>
    <w:rsid w:val="008A51A1"/>
    <w:rsid w:val="008A53FA"/>
    <w:rsid w:val="008A7615"/>
    <w:rsid w:val="008A7A55"/>
    <w:rsid w:val="008B1C03"/>
    <w:rsid w:val="008B20C1"/>
    <w:rsid w:val="008B2B94"/>
    <w:rsid w:val="008B2CDC"/>
    <w:rsid w:val="008B3568"/>
    <w:rsid w:val="008B3744"/>
    <w:rsid w:val="008B40FE"/>
    <w:rsid w:val="008B41E6"/>
    <w:rsid w:val="008B440A"/>
    <w:rsid w:val="008B4CB0"/>
    <w:rsid w:val="008B5E0A"/>
    <w:rsid w:val="008B780E"/>
    <w:rsid w:val="008C09DF"/>
    <w:rsid w:val="008C13EF"/>
    <w:rsid w:val="008C1552"/>
    <w:rsid w:val="008C1A83"/>
    <w:rsid w:val="008C5513"/>
    <w:rsid w:val="008C5559"/>
    <w:rsid w:val="008C59E7"/>
    <w:rsid w:val="008C5C6B"/>
    <w:rsid w:val="008C5E1A"/>
    <w:rsid w:val="008C612E"/>
    <w:rsid w:val="008C78F8"/>
    <w:rsid w:val="008C7944"/>
    <w:rsid w:val="008C7E3D"/>
    <w:rsid w:val="008D0DD4"/>
    <w:rsid w:val="008D240F"/>
    <w:rsid w:val="008D2718"/>
    <w:rsid w:val="008D30A8"/>
    <w:rsid w:val="008D3700"/>
    <w:rsid w:val="008D3AB2"/>
    <w:rsid w:val="008D65B0"/>
    <w:rsid w:val="008D7F57"/>
    <w:rsid w:val="008E0DB3"/>
    <w:rsid w:val="008E2B39"/>
    <w:rsid w:val="008E4342"/>
    <w:rsid w:val="008E4794"/>
    <w:rsid w:val="008E5B50"/>
    <w:rsid w:val="008E6CF4"/>
    <w:rsid w:val="008E7446"/>
    <w:rsid w:val="008F041A"/>
    <w:rsid w:val="008F1950"/>
    <w:rsid w:val="008F1971"/>
    <w:rsid w:val="008F26FA"/>
    <w:rsid w:val="008F2E23"/>
    <w:rsid w:val="008F363D"/>
    <w:rsid w:val="008F38DF"/>
    <w:rsid w:val="008F3B0D"/>
    <w:rsid w:val="008F3C62"/>
    <w:rsid w:val="008F45B4"/>
    <w:rsid w:val="008F4ADA"/>
    <w:rsid w:val="008F6D7D"/>
    <w:rsid w:val="008F7222"/>
    <w:rsid w:val="008F723D"/>
    <w:rsid w:val="008F7494"/>
    <w:rsid w:val="008F7E6C"/>
    <w:rsid w:val="0090018A"/>
    <w:rsid w:val="0090068A"/>
    <w:rsid w:val="00900CCF"/>
    <w:rsid w:val="00900E7C"/>
    <w:rsid w:val="00904311"/>
    <w:rsid w:val="00905EAE"/>
    <w:rsid w:val="0090703B"/>
    <w:rsid w:val="009077EE"/>
    <w:rsid w:val="00907B46"/>
    <w:rsid w:val="00910C62"/>
    <w:rsid w:val="0091201E"/>
    <w:rsid w:val="009127FB"/>
    <w:rsid w:val="0091364E"/>
    <w:rsid w:val="0091450D"/>
    <w:rsid w:val="00914A6D"/>
    <w:rsid w:val="009150DD"/>
    <w:rsid w:val="009151CC"/>
    <w:rsid w:val="009154CD"/>
    <w:rsid w:val="00915A74"/>
    <w:rsid w:val="00916503"/>
    <w:rsid w:val="00916A01"/>
    <w:rsid w:val="0091710B"/>
    <w:rsid w:val="00920464"/>
    <w:rsid w:val="00920811"/>
    <w:rsid w:val="00920D1B"/>
    <w:rsid w:val="0092141A"/>
    <w:rsid w:val="009227D0"/>
    <w:rsid w:val="009242C9"/>
    <w:rsid w:val="009249BE"/>
    <w:rsid w:val="00924A5A"/>
    <w:rsid w:val="00924D54"/>
    <w:rsid w:val="009263F0"/>
    <w:rsid w:val="009270C2"/>
    <w:rsid w:val="0092720B"/>
    <w:rsid w:val="00927F63"/>
    <w:rsid w:val="00932879"/>
    <w:rsid w:val="0093512C"/>
    <w:rsid w:val="0093577A"/>
    <w:rsid w:val="00935A12"/>
    <w:rsid w:val="00935E58"/>
    <w:rsid w:val="009365FB"/>
    <w:rsid w:val="00937FC8"/>
    <w:rsid w:val="00941AF3"/>
    <w:rsid w:val="0094421F"/>
    <w:rsid w:val="009453C3"/>
    <w:rsid w:val="009461B3"/>
    <w:rsid w:val="00947D35"/>
    <w:rsid w:val="00951DD0"/>
    <w:rsid w:val="00954DD5"/>
    <w:rsid w:val="00956812"/>
    <w:rsid w:val="00956B4D"/>
    <w:rsid w:val="00957554"/>
    <w:rsid w:val="009576CB"/>
    <w:rsid w:val="0095786B"/>
    <w:rsid w:val="00960500"/>
    <w:rsid w:val="00960AA3"/>
    <w:rsid w:val="00961791"/>
    <w:rsid w:val="00961E78"/>
    <w:rsid w:val="00961EE4"/>
    <w:rsid w:val="00962E34"/>
    <w:rsid w:val="00964CA0"/>
    <w:rsid w:val="00964D06"/>
    <w:rsid w:val="00965E50"/>
    <w:rsid w:val="00966A0F"/>
    <w:rsid w:val="00966BC9"/>
    <w:rsid w:val="0096779A"/>
    <w:rsid w:val="0097037E"/>
    <w:rsid w:val="00970439"/>
    <w:rsid w:val="00970AF7"/>
    <w:rsid w:val="00971572"/>
    <w:rsid w:val="00971844"/>
    <w:rsid w:val="0097219B"/>
    <w:rsid w:val="00972858"/>
    <w:rsid w:val="00972A24"/>
    <w:rsid w:val="00972EF5"/>
    <w:rsid w:val="00973878"/>
    <w:rsid w:val="00973CE2"/>
    <w:rsid w:val="009749F3"/>
    <w:rsid w:val="009764EF"/>
    <w:rsid w:val="009775FA"/>
    <w:rsid w:val="0097774B"/>
    <w:rsid w:val="009802EA"/>
    <w:rsid w:val="00980D47"/>
    <w:rsid w:val="00984901"/>
    <w:rsid w:val="00985460"/>
    <w:rsid w:val="00985801"/>
    <w:rsid w:val="00985DA5"/>
    <w:rsid w:val="00985DBE"/>
    <w:rsid w:val="00986935"/>
    <w:rsid w:val="00986B19"/>
    <w:rsid w:val="00986D5C"/>
    <w:rsid w:val="009876DB"/>
    <w:rsid w:val="009879A6"/>
    <w:rsid w:val="009902A4"/>
    <w:rsid w:val="009905B2"/>
    <w:rsid w:val="009910F3"/>
    <w:rsid w:val="00991B5A"/>
    <w:rsid w:val="0099599E"/>
    <w:rsid w:val="009962ED"/>
    <w:rsid w:val="00997431"/>
    <w:rsid w:val="00997ED7"/>
    <w:rsid w:val="009A028D"/>
    <w:rsid w:val="009A2A60"/>
    <w:rsid w:val="009A2E3A"/>
    <w:rsid w:val="009A3815"/>
    <w:rsid w:val="009A4B94"/>
    <w:rsid w:val="009A6A66"/>
    <w:rsid w:val="009A6A8E"/>
    <w:rsid w:val="009A6BB6"/>
    <w:rsid w:val="009A7DEC"/>
    <w:rsid w:val="009B2D64"/>
    <w:rsid w:val="009B3633"/>
    <w:rsid w:val="009B3A34"/>
    <w:rsid w:val="009B44E5"/>
    <w:rsid w:val="009B5ADB"/>
    <w:rsid w:val="009B5BE1"/>
    <w:rsid w:val="009B697D"/>
    <w:rsid w:val="009B7CA1"/>
    <w:rsid w:val="009B7EBB"/>
    <w:rsid w:val="009C0674"/>
    <w:rsid w:val="009C1174"/>
    <w:rsid w:val="009C30BE"/>
    <w:rsid w:val="009C338D"/>
    <w:rsid w:val="009C4988"/>
    <w:rsid w:val="009C4D36"/>
    <w:rsid w:val="009C56C6"/>
    <w:rsid w:val="009C622F"/>
    <w:rsid w:val="009C7C76"/>
    <w:rsid w:val="009D0545"/>
    <w:rsid w:val="009D0636"/>
    <w:rsid w:val="009D09EA"/>
    <w:rsid w:val="009D1722"/>
    <w:rsid w:val="009D184A"/>
    <w:rsid w:val="009D2FC0"/>
    <w:rsid w:val="009D39C5"/>
    <w:rsid w:val="009D43A6"/>
    <w:rsid w:val="009D470C"/>
    <w:rsid w:val="009D6813"/>
    <w:rsid w:val="009D746C"/>
    <w:rsid w:val="009D7714"/>
    <w:rsid w:val="009E3109"/>
    <w:rsid w:val="009E48F0"/>
    <w:rsid w:val="009E57B6"/>
    <w:rsid w:val="009E6DD6"/>
    <w:rsid w:val="009E6E66"/>
    <w:rsid w:val="009E7F50"/>
    <w:rsid w:val="009F0C12"/>
    <w:rsid w:val="009F114A"/>
    <w:rsid w:val="009F442F"/>
    <w:rsid w:val="009F4476"/>
    <w:rsid w:val="009F4E36"/>
    <w:rsid w:val="009F568C"/>
    <w:rsid w:val="009F5952"/>
    <w:rsid w:val="009F6363"/>
    <w:rsid w:val="009F698C"/>
    <w:rsid w:val="00A0041C"/>
    <w:rsid w:val="00A00BA6"/>
    <w:rsid w:val="00A01976"/>
    <w:rsid w:val="00A04D91"/>
    <w:rsid w:val="00A05C5F"/>
    <w:rsid w:val="00A06D27"/>
    <w:rsid w:val="00A074BE"/>
    <w:rsid w:val="00A11211"/>
    <w:rsid w:val="00A11594"/>
    <w:rsid w:val="00A115E9"/>
    <w:rsid w:val="00A121D5"/>
    <w:rsid w:val="00A13772"/>
    <w:rsid w:val="00A13C2D"/>
    <w:rsid w:val="00A14261"/>
    <w:rsid w:val="00A14E3E"/>
    <w:rsid w:val="00A1655D"/>
    <w:rsid w:val="00A17396"/>
    <w:rsid w:val="00A177C6"/>
    <w:rsid w:val="00A20276"/>
    <w:rsid w:val="00A21AB4"/>
    <w:rsid w:val="00A21F04"/>
    <w:rsid w:val="00A220C8"/>
    <w:rsid w:val="00A22FFA"/>
    <w:rsid w:val="00A235CD"/>
    <w:rsid w:val="00A24868"/>
    <w:rsid w:val="00A24B37"/>
    <w:rsid w:val="00A25A1B"/>
    <w:rsid w:val="00A25D5A"/>
    <w:rsid w:val="00A25E90"/>
    <w:rsid w:val="00A27491"/>
    <w:rsid w:val="00A3037D"/>
    <w:rsid w:val="00A30AF6"/>
    <w:rsid w:val="00A32883"/>
    <w:rsid w:val="00A32D40"/>
    <w:rsid w:val="00A33D97"/>
    <w:rsid w:val="00A33F28"/>
    <w:rsid w:val="00A36BFB"/>
    <w:rsid w:val="00A37AC6"/>
    <w:rsid w:val="00A37F78"/>
    <w:rsid w:val="00A40340"/>
    <w:rsid w:val="00A40362"/>
    <w:rsid w:val="00A40B70"/>
    <w:rsid w:val="00A422B6"/>
    <w:rsid w:val="00A42707"/>
    <w:rsid w:val="00A42AE5"/>
    <w:rsid w:val="00A42E52"/>
    <w:rsid w:val="00A43D46"/>
    <w:rsid w:val="00A43FE7"/>
    <w:rsid w:val="00A44C5C"/>
    <w:rsid w:val="00A456EE"/>
    <w:rsid w:val="00A46012"/>
    <w:rsid w:val="00A46C75"/>
    <w:rsid w:val="00A472C6"/>
    <w:rsid w:val="00A5132B"/>
    <w:rsid w:val="00A51A55"/>
    <w:rsid w:val="00A52139"/>
    <w:rsid w:val="00A528FB"/>
    <w:rsid w:val="00A5489F"/>
    <w:rsid w:val="00A557AE"/>
    <w:rsid w:val="00A55D1C"/>
    <w:rsid w:val="00A5669B"/>
    <w:rsid w:val="00A60AC4"/>
    <w:rsid w:val="00A61738"/>
    <w:rsid w:val="00A62E1E"/>
    <w:rsid w:val="00A62E77"/>
    <w:rsid w:val="00A63913"/>
    <w:rsid w:val="00A648BC"/>
    <w:rsid w:val="00A64917"/>
    <w:rsid w:val="00A651AD"/>
    <w:rsid w:val="00A66669"/>
    <w:rsid w:val="00A6781D"/>
    <w:rsid w:val="00A67D48"/>
    <w:rsid w:val="00A70345"/>
    <w:rsid w:val="00A706EF"/>
    <w:rsid w:val="00A7077E"/>
    <w:rsid w:val="00A71969"/>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1F40"/>
    <w:rsid w:val="00A8302A"/>
    <w:rsid w:val="00A83870"/>
    <w:rsid w:val="00A838A9"/>
    <w:rsid w:val="00A85D28"/>
    <w:rsid w:val="00A927ED"/>
    <w:rsid w:val="00A92C81"/>
    <w:rsid w:val="00A92F8F"/>
    <w:rsid w:val="00A934A1"/>
    <w:rsid w:val="00A938EA"/>
    <w:rsid w:val="00A946A3"/>
    <w:rsid w:val="00A95D23"/>
    <w:rsid w:val="00A96D65"/>
    <w:rsid w:val="00A97066"/>
    <w:rsid w:val="00A97AE9"/>
    <w:rsid w:val="00AA0306"/>
    <w:rsid w:val="00AA0F1E"/>
    <w:rsid w:val="00AA1249"/>
    <w:rsid w:val="00AA14EB"/>
    <w:rsid w:val="00AA1DD0"/>
    <w:rsid w:val="00AA253D"/>
    <w:rsid w:val="00AA2A6D"/>
    <w:rsid w:val="00AA2BDB"/>
    <w:rsid w:val="00AA2CEF"/>
    <w:rsid w:val="00AA33E5"/>
    <w:rsid w:val="00AA3CE5"/>
    <w:rsid w:val="00AA3EE1"/>
    <w:rsid w:val="00AA47DE"/>
    <w:rsid w:val="00AA56AD"/>
    <w:rsid w:val="00AA71A0"/>
    <w:rsid w:val="00AA77F8"/>
    <w:rsid w:val="00AA7DDD"/>
    <w:rsid w:val="00AB0903"/>
    <w:rsid w:val="00AB0923"/>
    <w:rsid w:val="00AB2766"/>
    <w:rsid w:val="00AB3F06"/>
    <w:rsid w:val="00AB4016"/>
    <w:rsid w:val="00AB510A"/>
    <w:rsid w:val="00AB5752"/>
    <w:rsid w:val="00AB5EE6"/>
    <w:rsid w:val="00AB65E5"/>
    <w:rsid w:val="00AB7A4F"/>
    <w:rsid w:val="00AB7B1A"/>
    <w:rsid w:val="00AC05D6"/>
    <w:rsid w:val="00AC12B9"/>
    <w:rsid w:val="00AC199F"/>
    <w:rsid w:val="00AC3D79"/>
    <w:rsid w:val="00AC4967"/>
    <w:rsid w:val="00AC530C"/>
    <w:rsid w:val="00AC5B8F"/>
    <w:rsid w:val="00AC646C"/>
    <w:rsid w:val="00AC659D"/>
    <w:rsid w:val="00AC68D2"/>
    <w:rsid w:val="00AC6ECE"/>
    <w:rsid w:val="00AC7036"/>
    <w:rsid w:val="00AC755C"/>
    <w:rsid w:val="00AC7BF7"/>
    <w:rsid w:val="00AD0AB3"/>
    <w:rsid w:val="00AD4E0D"/>
    <w:rsid w:val="00AD4F13"/>
    <w:rsid w:val="00AD5CC4"/>
    <w:rsid w:val="00AD7764"/>
    <w:rsid w:val="00AD7EB7"/>
    <w:rsid w:val="00AE2B65"/>
    <w:rsid w:val="00AE3617"/>
    <w:rsid w:val="00AE4D9A"/>
    <w:rsid w:val="00AE5A5D"/>
    <w:rsid w:val="00AE6882"/>
    <w:rsid w:val="00AF1A89"/>
    <w:rsid w:val="00AF25A9"/>
    <w:rsid w:val="00AF2BF8"/>
    <w:rsid w:val="00AF3B8E"/>
    <w:rsid w:val="00AF4172"/>
    <w:rsid w:val="00AF4F9C"/>
    <w:rsid w:val="00AF6840"/>
    <w:rsid w:val="00B0538E"/>
    <w:rsid w:val="00B05833"/>
    <w:rsid w:val="00B062CA"/>
    <w:rsid w:val="00B069A9"/>
    <w:rsid w:val="00B072CC"/>
    <w:rsid w:val="00B077E5"/>
    <w:rsid w:val="00B10392"/>
    <w:rsid w:val="00B10CCF"/>
    <w:rsid w:val="00B11C66"/>
    <w:rsid w:val="00B11EA8"/>
    <w:rsid w:val="00B1241F"/>
    <w:rsid w:val="00B1313D"/>
    <w:rsid w:val="00B14826"/>
    <w:rsid w:val="00B15840"/>
    <w:rsid w:val="00B16048"/>
    <w:rsid w:val="00B17C28"/>
    <w:rsid w:val="00B2004A"/>
    <w:rsid w:val="00B20688"/>
    <w:rsid w:val="00B20FAF"/>
    <w:rsid w:val="00B21013"/>
    <w:rsid w:val="00B213E6"/>
    <w:rsid w:val="00B21CF7"/>
    <w:rsid w:val="00B22BB8"/>
    <w:rsid w:val="00B22ED5"/>
    <w:rsid w:val="00B23300"/>
    <w:rsid w:val="00B234F6"/>
    <w:rsid w:val="00B236BE"/>
    <w:rsid w:val="00B23ACA"/>
    <w:rsid w:val="00B23BDF"/>
    <w:rsid w:val="00B2408A"/>
    <w:rsid w:val="00B24CD9"/>
    <w:rsid w:val="00B25A0F"/>
    <w:rsid w:val="00B273E3"/>
    <w:rsid w:val="00B27DC9"/>
    <w:rsid w:val="00B306A4"/>
    <w:rsid w:val="00B30A43"/>
    <w:rsid w:val="00B3116C"/>
    <w:rsid w:val="00B32256"/>
    <w:rsid w:val="00B32639"/>
    <w:rsid w:val="00B32776"/>
    <w:rsid w:val="00B32F6A"/>
    <w:rsid w:val="00B337F5"/>
    <w:rsid w:val="00B33B7D"/>
    <w:rsid w:val="00B34CBA"/>
    <w:rsid w:val="00B359DC"/>
    <w:rsid w:val="00B35D2E"/>
    <w:rsid w:val="00B361A3"/>
    <w:rsid w:val="00B36C81"/>
    <w:rsid w:val="00B36D80"/>
    <w:rsid w:val="00B37AF8"/>
    <w:rsid w:val="00B41FBA"/>
    <w:rsid w:val="00B429E4"/>
    <w:rsid w:val="00B44868"/>
    <w:rsid w:val="00B44D5F"/>
    <w:rsid w:val="00B45251"/>
    <w:rsid w:val="00B50F4F"/>
    <w:rsid w:val="00B514B2"/>
    <w:rsid w:val="00B520A2"/>
    <w:rsid w:val="00B53C25"/>
    <w:rsid w:val="00B542C0"/>
    <w:rsid w:val="00B545A9"/>
    <w:rsid w:val="00B54CA8"/>
    <w:rsid w:val="00B5523A"/>
    <w:rsid w:val="00B56885"/>
    <w:rsid w:val="00B56F9F"/>
    <w:rsid w:val="00B5761E"/>
    <w:rsid w:val="00B57FE1"/>
    <w:rsid w:val="00B62F56"/>
    <w:rsid w:val="00B64B17"/>
    <w:rsid w:val="00B65B2D"/>
    <w:rsid w:val="00B65BBD"/>
    <w:rsid w:val="00B66B79"/>
    <w:rsid w:val="00B70581"/>
    <w:rsid w:val="00B71F4F"/>
    <w:rsid w:val="00B72CD8"/>
    <w:rsid w:val="00B72DF8"/>
    <w:rsid w:val="00B75938"/>
    <w:rsid w:val="00B7619F"/>
    <w:rsid w:val="00B80FD3"/>
    <w:rsid w:val="00B8249E"/>
    <w:rsid w:val="00B82A4A"/>
    <w:rsid w:val="00B8336C"/>
    <w:rsid w:val="00B83473"/>
    <w:rsid w:val="00B83FDE"/>
    <w:rsid w:val="00B859A5"/>
    <w:rsid w:val="00B86002"/>
    <w:rsid w:val="00B86BEF"/>
    <w:rsid w:val="00B87259"/>
    <w:rsid w:val="00B87734"/>
    <w:rsid w:val="00B909C7"/>
    <w:rsid w:val="00B91A33"/>
    <w:rsid w:val="00B923FE"/>
    <w:rsid w:val="00B92B4D"/>
    <w:rsid w:val="00B93BC7"/>
    <w:rsid w:val="00B93D2A"/>
    <w:rsid w:val="00B94622"/>
    <w:rsid w:val="00B95136"/>
    <w:rsid w:val="00B95642"/>
    <w:rsid w:val="00B9638E"/>
    <w:rsid w:val="00B977E6"/>
    <w:rsid w:val="00B97C55"/>
    <w:rsid w:val="00BA03C5"/>
    <w:rsid w:val="00BA09C0"/>
    <w:rsid w:val="00BA1224"/>
    <w:rsid w:val="00BA12EC"/>
    <w:rsid w:val="00BA2E5A"/>
    <w:rsid w:val="00BA509A"/>
    <w:rsid w:val="00BA61F9"/>
    <w:rsid w:val="00BB0093"/>
    <w:rsid w:val="00BB068D"/>
    <w:rsid w:val="00BB0930"/>
    <w:rsid w:val="00BB1079"/>
    <w:rsid w:val="00BB10C2"/>
    <w:rsid w:val="00BB17E0"/>
    <w:rsid w:val="00BB2409"/>
    <w:rsid w:val="00BB25CF"/>
    <w:rsid w:val="00BB341E"/>
    <w:rsid w:val="00BB38B9"/>
    <w:rsid w:val="00BB4458"/>
    <w:rsid w:val="00BB5E0F"/>
    <w:rsid w:val="00BB5E2D"/>
    <w:rsid w:val="00BB6D0E"/>
    <w:rsid w:val="00BB710E"/>
    <w:rsid w:val="00BC09BC"/>
    <w:rsid w:val="00BC0C3A"/>
    <w:rsid w:val="00BC114D"/>
    <w:rsid w:val="00BC16E2"/>
    <w:rsid w:val="00BC1C4A"/>
    <w:rsid w:val="00BC216A"/>
    <w:rsid w:val="00BC2A81"/>
    <w:rsid w:val="00BC33AD"/>
    <w:rsid w:val="00BC38CE"/>
    <w:rsid w:val="00BC3A78"/>
    <w:rsid w:val="00BC78BC"/>
    <w:rsid w:val="00BD09BB"/>
    <w:rsid w:val="00BD09E7"/>
    <w:rsid w:val="00BD2055"/>
    <w:rsid w:val="00BD2B80"/>
    <w:rsid w:val="00BD30E1"/>
    <w:rsid w:val="00BD3410"/>
    <w:rsid w:val="00BD3B95"/>
    <w:rsid w:val="00BD6652"/>
    <w:rsid w:val="00BD689D"/>
    <w:rsid w:val="00BD6D2E"/>
    <w:rsid w:val="00BD7174"/>
    <w:rsid w:val="00BD7EAD"/>
    <w:rsid w:val="00BE0E07"/>
    <w:rsid w:val="00BE24E2"/>
    <w:rsid w:val="00BE2737"/>
    <w:rsid w:val="00BE2C56"/>
    <w:rsid w:val="00BE3A0A"/>
    <w:rsid w:val="00BE3F96"/>
    <w:rsid w:val="00BE4C0B"/>
    <w:rsid w:val="00BE72EE"/>
    <w:rsid w:val="00BF0177"/>
    <w:rsid w:val="00BF0C02"/>
    <w:rsid w:val="00BF190A"/>
    <w:rsid w:val="00BF1C3D"/>
    <w:rsid w:val="00BF1E1E"/>
    <w:rsid w:val="00BF35E7"/>
    <w:rsid w:val="00BF5082"/>
    <w:rsid w:val="00BF5D12"/>
    <w:rsid w:val="00C009B6"/>
    <w:rsid w:val="00C01396"/>
    <w:rsid w:val="00C01738"/>
    <w:rsid w:val="00C01FF7"/>
    <w:rsid w:val="00C02578"/>
    <w:rsid w:val="00C02AA9"/>
    <w:rsid w:val="00C0372B"/>
    <w:rsid w:val="00C03CC9"/>
    <w:rsid w:val="00C05148"/>
    <w:rsid w:val="00C06305"/>
    <w:rsid w:val="00C06F92"/>
    <w:rsid w:val="00C07357"/>
    <w:rsid w:val="00C07C3B"/>
    <w:rsid w:val="00C110A2"/>
    <w:rsid w:val="00C1191B"/>
    <w:rsid w:val="00C11C85"/>
    <w:rsid w:val="00C11CBC"/>
    <w:rsid w:val="00C12A56"/>
    <w:rsid w:val="00C13198"/>
    <w:rsid w:val="00C1702C"/>
    <w:rsid w:val="00C17A58"/>
    <w:rsid w:val="00C2043B"/>
    <w:rsid w:val="00C205FA"/>
    <w:rsid w:val="00C20FC8"/>
    <w:rsid w:val="00C210A7"/>
    <w:rsid w:val="00C21510"/>
    <w:rsid w:val="00C2184D"/>
    <w:rsid w:val="00C21C45"/>
    <w:rsid w:val="00C22589"/>
    <w:rsid w:val="00C2265B"/>
    <w:rsid w:val="00C2317F"/>
    <w:rsid w:val="00C236EC"/>
    <w:rsid w:val="00C24268"/>
    <w:rsid w:val="00C2471D"/>
    <w:rsid w:val="00C26582"/>
    <w:rsid w:val="00C27BE6"/>
    <w:rsid w:val="00C301B1"/>
    <w:rsid w:val="00C30C88"/>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121E"/>
    <w:rsid w:val="00C43D4A"/>
    <w:rsid w:val="00C43F38"/>
    <w:rsid w:val="00C460C0"/>
    <w:rsid w:val="00C46907"/>
    <w:rsid w:val="00C46A1B"/>
    <w:rsid w:val="00C46B4F"/>
    <w:rsid w:val="00C46F84"/>
    <w:rsid w:val="00C47883"/>
    <w:rsid w:val="00C47F61"/>
    <w:rsid w:val="00C5164D"/>
    <w:rsid w:val="00C51A88"/>
    <w:rsid w:val="00C51EF8"/>
    <w:rsid w:val="00C53282"/>
    <w:rsid w:val="00C54301"/>
    <w:rsid w:val="00C55A21"/>
    <w:rsid w:val="00C56474"/>
    <w:rsid w:val="00C602DA"/>
    <w:rsid w:val="00C60B9D"/>
    <w:rsid w:val="00C61B66"/>
    <w:rsid w:val="00C61BFF"/>
    <w:rsid w:val="00C61F3D"/>
    <w:rsid w:val="00C61F65"/>
    <w:rsid w:val="00C62083"/>
    <w:rsid w:val="00C621B5"/>
    <w:rsid w:val="00C63DE5"/>
    <w:rsid w:val="00C644CF"/>
    <w:rsid w:val="00C6512A"/>
    <w:rsid w:val="00C65FDC"/>
    <w:rsid w:val="00C660EC"/>
    <w:rsid w:val="00C70C7B"/>
    <w:rsid w:val="00C7191E"/>
    <w:rsid w:val="00C72BB4"/>
    <w:rsid w:val="00C731AA"/>
    <w:rsid w:val="00C732C8"/>
    <w:rsid w:val="00C735BF"/>
    <w:rsid w:val="00C74A43"/>
    <w:rsid w:val="00C74C1D"/>
    <w:rsid w:val="00C75F99"/>
    <w:rsid w:val="00C776A4"/>
    <w:rsid w:val="00C77B17"/>
    <w:rsid w:val="00C80156"/>
    <w:rsid w:val="00C805FA"/>
    <w:rsid w:val="00C80826"/>
    <w:rsid w:val="00C81535"/>
    <w:rsid w:val="00C81948"/>
    <w:rsid w:val="00C81B87"/>
    <w:rsid w:val="00C82D2C"/>
    <w:rsid w:val="00C83470"/>
    <w:rsid w:val="00C8487E"/>
    <w:rsid w:val="00C856CA"/>
    <w:rsid w:val="00C85F06"/>
    <w:rsid w:val="00C86915"/>
    <w:rsid w:val="00C872CA"/>
    <w:rsid w:val="00C87EE8"/>
    <w:rsid w:val="00C9180C"/>
    <w:rsid w:val="00C91995"/>
    <w:rsid w:val="00C925CD"/>
    <w:rsid w:val="00C93A1D"/>
    <w:rsid w:val="00C93B30"/>
    <w:rsid w:val="00C9509A"/>
    <w:rsid w:val="00C95B17"/>
    <w:rsid w:val="00C95E3A"/>
    <w:rsid w:val="00C9714F"/>
    <w:rsid w:val="00C9752B"/>
    <w:rsid w:val="00C976CA"/>
    <w:rsid w:val="00C9774F"/>
    <w:rsid w:val="00C97868"/>
    <w:rsid w:val="00C97ADA"/>
    <w:rsid w:val="00CA01A9"/>
    <w:rsid w:val="00CA0EE3"/>
    <w:rsid w:val="00CA1C15"/>
    <w:rsid w:val="00CA2AE4"/>
    <w:rsid w:val="00CA2D89"/>
    <w:rsid w:val="00CA5012"/>
    <w:rsid w:val="00CA7759"/>
    <w:rsid w:val="00CA7AC5"/>
    <w:rsid w:val="00CB03CE"/>
    <w:rsid w:val="00CB1998"/>
    <w:rsid w:val="00CB24B2"/>
    <w:rsid w:val="00CB36A0"/>
    <w:rsid w:val="00CB3BA7"/>
    <w:rsid w:val="00CB3FA7"/>
    <w:rsid w:val="00CB50E6"/>
    <w:rsid w:val="00CB594B"/>
    <w:rsid w:val="00CB6AE8"/>
    <w:rsid w:val="00CB7639"/>
    <w:rsid w:val="00CC0021"/>
    <w:rsid w:val="00CC03A6"/>
    <w:rsid w:val="00CC0743"/>
    <w:rsid w:val="00CC19F5"/>
    <w:rsid w:val="00CC210F"/>
    <w:rsid w:val="00CC2135"/>
    <w:rsid w:val="00CC25ED"/>
    <w:rsid w:val="00CC4ACC"/>
    <w:rsid w:val="00CC74BE"/>
    <w:rsid w:val="00CC7BB7"/>
    <w:rsid w:val="00CC7BD3"/>
    <w:rsid w:val="00CD001C"/>
    <w:rsid w:val="00CD2149"/>
    <w:rsid w:val="00CD271E"/>
    <w:rsid w:val="00CD28FA"/>
    <w:rsid w:val="00CD2992"/>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12C5"/>
    <w:rsid w:val="00CF1394"/>
    <w:rsid w:val="00CF25C4"/>
    <w:rsid w:val="00CF47D2"/>
    <w:rsid w:val="00CF4C3C"/>
    <w:rsid w:val="00CF58DA"/>
    <w:rsid w:val="00CF6C00"/>
    <w:rsid w:val="00CF6E9E"/>
    <w:rsid w:val="00D007BF"/>
    <w:rsid w:val="00D00FD1"/>
    <w:rsid w:val="00D01316"/>
    <w:rsid w:val="00D01A03"/>
    <w:rsid w:val="00D01A10"/>
    <w:rsid w:val="00D02165"/>
    <w:rsid w:val="00D02716"/>
    <w:rsid w:val="00D0317A"/>
    <w:rsid w:val="00D03913"/>
    <w:rsid w:val="00D03F7F"/>
    <w:rsid w:val="00D04D37"/>
    <w:rsid w:val="00D04E35"/>
    <w:rsid w:val="00D05D53"/>
    <w:rsid w:val="00D06A94"/>
    <w:rsid w:val="00D06FF3"/>
    <w:rsid w:val="00D07AA1"/>
    <w:rsid w:val="00D07E71"/>
    <w:rsid w:val="00D109FB"/>
    <w:rsid w:val="00D10EDE"/>
    <w:rsid w:val="00D11EAF"/>
    <w:rsid w:val="00D12257"/>
    <w:rsid w:val="00D130A3"/>
    <w:rsid w:val="00D1389E"/>
    <w:rsid w:val="00D1522C"/>
    <w:rsid w:val="00D171C6"/>
    <w:rsid w:val="00D17DB0"/>
    <w:rsid w:val="00D21985"/>
    <w:rsid w:val="00D248CB"/>
    <w:rsid w:val="00D265CF"/>
    <w:rsid w:val="00D269CC"/>
    <w:rsid w:val="00D26B77"/>
    <w:rsid w:val="00D27D69"/>
    <w:rsid w:val="00D303F5"/>
    <w:rsid w:val="00D3122E"/>
    <w:rsid w:val="00D3132B"/>
    <w:rsid w:val="00D3409D"/>
    <w:rsid w:val="00D36673"/>
    <w:rsid w:val="00D3689A"/>
    <w:rsid w:val="00D36FB1"/>
    <w:rsid w:val="00D3746A"/>
    <w:rsid w:val="00D409E3"/>
    <w:rsid w:val="00D40C65"/>
    <w:rsid w:val="00D43601"/>
    <w:rsid w:val="00D448B2"/>
    <w:rsid w:val="00D4525C"/>
    <w:rsid w:val="00D51387"/>
    <w:rsid w:val="00D51889"/>
    <w:rsid w:val="00D51E9E"/>
    <w:rsid w:val="00D52C6A"/>
    <w:rsid w:val="00D53202"/>
    <w:rsid w:val="00D555DE"/>
    <w:rsid w:val="00D558C1"/>
    <w:rsid w:val="00D57538"/>
    <w:rsid w:val="00D63CD7"/>
    <w:rsid w:val="00D63DCC"/>
    <w:rsid w:val="00D64BF8"/>
    <w:rsid w:val="00D66EEC"/>
    <w:rsid w:val="00D715D6"/>
    <w:rsid w:val="00D720EC"/>
    <w:rsid w:val="00D74045"/>
    <w:rsid w:val="00D74311"/>
    <w:rsid w:val="00D759AF"/>
    <w:rsid w:val="00D771F2"/>
    <w:rsid w:val="00D77451"/>
    <w:rsid w:val="00D776A5"/>
    <w:rsid w:val="00D77881"/>
    <w:rsid w:val="00D778B9"/>
    <w:rsid w:val="00D8020A"/>
    <w:rsid w:val="00D804D8"/>
    <w:rsid w:val="00D83448"/>
    <w:rsid w:val="00D84B4F"/>
    <w:rsid w:val="00D85883"/>
    <w:rsid w:val="00D9041C"/>
    <w:rsid w:val="00D90976"/>
    <w:rsid w:val="00D912A7"/>
    <w:rsid w:val="00D91D6F"/>
    <w:rsid w:val="00D939EA"/>
    <w:rsid w:val="00D9443C"/>
    <w:rsid w:val="00D96CAE"/>
    <w:rsid w:val="00D96D34"/>
    <w:rsid w:val="00D97C4A"/>
    <w:rsid w:val="00DA11A1"/>
    <w:rsid w:val="00DA1634"/>
    <w:rsid w:val="00DA1EDB"/>
    <w:rsid w:val="00DA2985"/>
    <w:rsid w:val="00DA42E6"/>
    <w:rsid w:val="00DA524C"/>
    <w:rsid w:val="00DA5A7D"/>
    <w:rsid w:val="00DA5B3E"/>
    <w:rsid w:val="00DA5D5F"/>
    <w:rsid w:val="00DA5F2C"/>
    <w:rsid w:val="00DA6899"/>
    <w:rsid w:val="00DA7FBC"/>
    <w:rsid w:val="00DB03BC"/>
    <w:rsid w:val="00DB0B9E"/>
    <w:rsid w:val="00DB1B90"/>
    <w:rsid w:val="00DB2617"/>
    <w:rsid w:val="00DB3B24"/>
    <w:rsid w:val="00DB4B48"/>
    <w:rsid w:val="00DB4BEC"/>
    <w:rsid w:val="00DB4CB5"/>
    <w:rsid w:val="00DB5B9B"/>
    <w:rsid w:val="00DB6F1F"/>
    <w:rsid w:val="00DB6F8B"/>
    <w:rsid w:val="00DB74DA"/>
    <w:rsid w:val="00DB7798"/>
    <w:rsid w:val="00DC1724"/>
    <w:rsid w:val="00DC2054"/>
    <w:rsid w:val="00DC3B49"/>
    <w:rsid w:val="00DC3D7C"/>
    <w:rsid w:val="00DC4316"/>
    <w:rsid w:val="00DC4C94"/>
    <w:rsid w:val="00DC4EE8"/>
    <w:rsid w:val="00DC507B"/>
    <w:rsid w:val="00DC6AF1"/>
    <w:rsid w:val="00DC7CC7"/>
    <w:rsid w:val="00DD086A"/>
    <w:rsid w:val="00DD25D0"/>
    <w:rsid w:val="00DD3904"/>
    <w:rsid w:val="00DD3F8A"/>
    <w:rsid w:val="00DD54BF"/>
    <w:rsid w:val="00DD6BD5"/>
    <w:rsid w:val="00DE1014"/>
    <w:rsid w:val="00DE2736"/>
    <w:rsid w:val="00DE2BEC"/>
    <w:rsid w:val="00DE36D1"/>
    <w:rsid w:val="00DE3EDC"/>
    <w:rsid w:val="00DE439C"/>
    <w:rsid w:val="00DE45B0"/>
    <w:rsid w:val="00DE4B4C"/>
    <w:rsid w:val="00DE5B1E"/>
    <w:rsid w:val="00DE6DF4"/>
    <w:rsid w:val="00DE7ABA"/>
    <w:rsid w:val="00DE7B6C"/>
    <w:rsid w:val="00DF0D6A"/>
    <w:rsid w:val="00DF10DD"/>
    <w:rsid w:val="00DF25AF"/>
    <w:rsid w:val="00DF2991"/>
    <w:rsid w:val="00DF358C"/>
    <w:rsid w:val="00DF3F37"/>
    <w:rsid w:val="00DF472E"/>
    <w:rsid w:val="00DF4CD4"/>
    <w:rsid w:val="00DF4FE3"/>
    <w:rsid w:val="00DF5CF5"/>
    <w:rsid w:val="00DF6859"/>
    <w:rsid w:val="00DF6CAE"/>
    <w:rsid w:val="00DF6DE9"/>
    <w:rsid w:val="00DF7B27"/>
    <w:rsid w:val="00E0162E"/>
    <w:rsid w:val="00E0281E"/>
    <w:rsid w:val="00E02969"/>
    <w:rsid w:val="00E035E5"/>
    <w:rsid w:val="00E04A34"/>
    <w:rsid w:val="00E052E7"/>
    <w:rsid w:val="00E0621C"/>
    <w:rsid w:val="00E06ACE"/>
    <w:rsid w:val="00E06F11"/>
    <w:rsid w:val="00E07B69"/>
    <w:rsid w:val="00E07E02"/>
    <w:rsid w:val="00E1155B"/>
    <w:rsid w:val="00E11B8E"/>
    <w:rsid w:val="00E11DD6"/>
    <w:rsid w:val="00E11F7D"/>
    <w:rsid w:val="00E12B26"/>
    <w:rsid w:val="00E12EA8"/>
    <w:rsid w:val="00E14044"/>
    <w:rsid w:val="00E170E9"/>
    <w:rsid w:val="00E176BE"/>
    <w:rsid w:val="00E177F1"/>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46AC"/>
    <w:rsid w:val="00E34AF7"/>
    <w:rsid w:val="00E36208"/>
    <w:rsid w:val="00E36C7B"/>
    <w:rsid w:val="00E374EA"/>
    <w:rsid w:val="00E379BB"/>
    <w:rsid w:val="00E37FAE"/>
    <w:rsid w:val="00E410BF"/>
    <w:rsid w:val="00E410DC"/>
    <w:rsid w:val="00E41825"/>
    <w:rsid w:val="00E41846"/>
    <w:rsid w:val="00E4222A"/>
    <w:rsid w:val="00E42890"/>
    <w:rsid w:val="00E42C50"/>
    <w:rsid w:val="00E44384"/>
    <w:rsid w:val="00E44441"/>
    <w:rsid w:val="00E46CF0"/>
    <w:rsid w:val="00E5111C"/>
    <w:rsid w:val="00E51456"/>
    <w:rsid w:val="00E5172F"/>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1F3F"/>
    <w:rsid w:val="00E7241F"/>
    <w:rsid w:val="00E73197"/>
    <w:rsid w:val="00E73AE1"/>
    <w:rsid w:val="00E74F92"/>
    <w:rsid w:val="00E75AF0"/>
    <w:rsid w:val="00E763DD"/>
    <w:rsid w:val="00E801FA"/>
    <w:rsid w:val="00E80272"/>
    <w:rsid w:val="00E80298"/>
    <w:rsid w:val="00E80BEB"/>
    <w:rsid w:val="00E85141"/>
    <w:rsid w:val="00E875A8"/>
    <w:rsid w:val="00E90E9E"/>
    <w:rsid w:val="00E9288C"/>
    <w:rsid w:val="00E92BE8"/>
    <w:rsid w:val="00E9390A"/>
    <w:rsid w:val="00E93C2C"/>
    <w:rsid w:val="00E94BB1"/>
    <w:rsid w:val="00E951C0"/>
    <w:rsid w:val="00E95DF0"/>
    <w:rsid w:val="00E9605A"/>
    <w:rsid w:val="00E968D1"/>
    <w:rsid w:val="00EA1593"/>
    <w:rsid w:val="00EA17AE"/>
    <w:rsid w:val="00EA2071"/>
    <w:rsid w:val="00EA2851"/>
    <w:rsid w:val="00EA2D06"/>
    <w:rsid w:val="00EA4390"/>
    <w:rsid w:val="00EA66D4"/>
    <w:rsid w:val="00EA6AB7"/>
    <w:rsid w:val="00EA705E"/>
    <w:rsid w:val="00EA74A9"/>
    <w:rsid w:val="00EA76F4"/>
    <w:rsid w:val="00EA7F5D"/>
    <w:rsid w:val="00EB1736"/>
    <w:rsid w:val="00EB1933"/>
    <w:rsid w:val="00EB1A4E"/>
    <w:rsid w:val="00EB2844"/>
    <w:rsid w:val="00EB2EA9"/>
    <w:rsid w:val="00EB46AE"/>
    <w:rsid w:val="00EB49B0"/>
    <w:rsid w:val="00EB4A0D"/>
    <w:rsid w:val="00EB7313"/>
    <w:rsid w:val="00EC269D"/>
    <w:rsid w:val="00EC28E2"/>
    <w:rsid w:val="00EC2C97"/>
    <w:rsid w:val="00EC4A15"/>
    <w:rsid w:val="00EC4B1D"/>
    <w:rsid w:val="00EC4BA3"/>
    <w:rsid w:val="00EC5448"/>
    <w:rsid w:val="00EC57D6"/>
    <w:rsid w:val="00EC60DA"/>
    <w:rsid w:val="00EC72E4"/>
    <w:rsid w:val="00EC7669"/>
    <w:rsid w:val="00EC76E1"/>
    <w:rsid w:val="00ED00D4"/>
    <w:rsid w:val="00ED0889"/>
    <w:rsid w:val="00ED0D8A"/>
    <w:rsid w:val="00ED1EC6"/>
    <w:rsid w:val="00ED3F6A"/>
    <w:rsid w:val="00ED46D5"/>
    <w:rsid w:val="00EE1607"/>
    <w:rsid w:val="00EE1C76"/>
    <w:rsid w:val="00EE3317"/>
    <w:rsid w:val="00EE3520"/>
    <w:rsid w:val="00EE38DB"/>
    <w:rsid w:val="00EE4134"/>
    <w:rsid w:val="00EE4DE5"/>
    <w:rsid w:val="00EE55B7"/>
    <w:rsid w:val="00EE6B4F"/>
    <w:rsid w:val="00EF0048"/>
    <w:rsid w:val="00EF0180"/>
    <w:rsid w:val="00EF05AB"/>
    <w:rsid w:val="00EF0617"/>
    <w:rsid w:val="00EF1377"/>
    <w:rsid w:val="00EF14DF"/>
    <w:rsid w:val="00EF1750"/>
    <w:rsid w:val="00EF2790"/>
    <w:rsid w:val="00EF4F28"/>
    <w:rsid w:val="00EF5867"/>
    <w:rsid w:val="00EF7588"/>
    <w:rsid w:val="00F00432"/>
    <w:rsid w:val="00F0057E"/>
    <w:rsid w:val="00F00E0F"/>
    <w:rsid w:val="00F0221A"/>
    <w:rsid w:val="00F038EE"/>
    <w:rsid w:val="00F03D55"/>
    <w:rsid w:val="00F041B0"/>
    <w:rsid w:val="00F04359"/>
    <w:rsid w:val="00F06302"/>
    <w:rsid w:val="00F1007A"/>
    <w:rsid w:val="00F105D6"/>
    <w:rsid w:val="00F1069F"/>
    <w:rsid w:val="00F111FA"/>
    <w:rsid w:val="00F11EB4"/>
    <w:rsid w:val="00F1234A"/>
    <w:rsid w:val="00F129D1"/>
    <w:rsid w:val="00F144F8"/>
    <w:rsid w:val="00F15108"/>
    <w:rsid w:val="00F154C8"/>
    <w:rsid w:val="00F15936"/>
    <w:rsid w:val="00F15FC2"/>
    <w:rsid w:val="00F160BF"/>
    <w:rsid w:val="00F17454"/>
    <w:rsid w:val="00F1798B"/>
    <w:rsid w:val="00F17B62"/>
    <w:rsid w:val="00F216E9"/>
    <w:rsid w:val="00F217EA"/>
    <w:rsid w:val="00F223AD"/>
    <w:rsid w:val="00F2240F"/>
    <w:rsid w:val="00F22589"/>
    <w:rsid w:val="00F226E6"/>
    <w:rsid w:val="00F22894"/>
    <w:rsid w:val="00F2367C"/>
    <w:rsid w:val="00F240E5"/>
    <w:rsid w:val="00F25429"/>
    <w:rsid w:val="00F25F01"/>
    <w:rsid w:val="00F26733"/>
    <w:rsid w:val="00F2686E"/>
    <w:rsid w:val="00F26DB1"/>
    <w:rsid w:val="00F30984"/>
    <w:rsid w:val="00F309F3"/>
    <w:rsid w:val="00F314CF"/>
    <w:rsid w:val="00F32384"/>
    <w:rsid w:val="00F33667"/>
    <w:rsid w:val="00F354E7"/>
    <w:rsid w:val="00F360B0"/>
    <w:rsid w:val="00F36DC9"/>
    <w:rsid w:val="00F370B1"/>
    <w:rsid w:val="00F37288"/>
    <w:rsid w:val="00F408CD"/>
    <w:rsid w:val="00F40B9F"/>
    <w:rsid w:val="00F40C01"/>
    <w:rsid w:val="00F40D04"/>
    <w:rsid w:val="00F42001"/>
    <w:rsid w:val="00F42317"/>
    <w:rsid w:val="00F425CB"/>
    <w:rsid w:val="00F4384B"/>
    <w:rsid w:val="00F45A53"/>
    <w:rsid w:val="00F4709A"/>
    <w:rsid w:val="00F476DD"/>
    <w:rsid w:val="00F478EA"/>
    <w:rsid w:val="00F47A3F"/>
    <w:rsid w:val="00F50516"/>
    <w:rsid w:val="00F510BF"/>
    <w:rsid w:val="00F51B88"/>
    <w:rsid w:val="00F527EF"/>
    <w:rsid w:val="00F528C8"/>
    <w:rsid w:val="00F52C9B"/>
    <w:rsid w:val="00F5303D"/>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3F64"/>
    <w:rsid w:val="00F64312"/>
    <w:rsid w:val="00F6469E"/>
    <w:rsid w:val="00F659D3"/>
    <w:rsid w:val="00F65AEF"/>
    <w:rsid w:val="00F65F8F"/>
    <w:rsid w:val="00F66187"/>
    <w:rsid w:val="00F66731"/>
    <w:rsid w:val="00F70AD2"/>
    <w:rsid w:val="00F71CCD"/>
    <w:rsid w:val="00F744E2"/>
    <w:rsid w:val="00F74517"/>
    <w:rsid w:val="00F75B3C"/>
    <w:rsid w:val="00F75BE7"/>
    <w:rsid w:val="00F75C42"/>
    <w:rsid w:val="00F75E08"/>
    <w:rsid w:val="00F76869"/>
    <w:rsid w:val="00F76A9C"/>
    <w:rsid w:val="00F8249B"/>
    <w:rsid w:val="00F840EC"/>
    <w:rsid w:val="00F84D67"/>
    <w:rsid w:val="00F85E2C"/>
    <w:rsid w:val="00F86001"/>
    <w:rsid w:val="00F861A0"/>
    <w:rsid w:val="00F87B02"/>
    <w:rsid w:val="00F90886"/>
    <w:rsid w:val="00F921A7"/>
    <w:rsid w:val="00F93691"/>
    <w:rsid w:val="00F936A7"/>
    <w:rsid w:val="00F93D24"/>
    <w:rsid w:val="00F94054"/>
    <w:rsid w:val="00F943F9"/>
    <w:rsid w:val="00F94B9F"/>
    <w:rsid w:val="00F97934"/>
    <w:rsid w:val="00F979BD"/>
    <w:rsid w:val="00FA1D7A"/>
    <w:rsid w:val="00FA2886"/>
    <w:rsid w:val="00FA3712"/>
    <w:rsid w:val="00FA4417"/>
    <w:rsid w:val="00FA49A0"/>
    <w:rsid w:val="00FA4C17"/>
    <w:rsid w:val="00FA576B"/>
    <w:rsid w:val="00FA5FB1"/>
    <w:rsid w:val="00FA5FFF"/>
    <w:rsid w:val="00FA65E0"/>
    <w:rsid w:val="00FB189E"/>
    <w:rsid w:val="00FB31F9"/>
    <w:rsid w:val="00FB3758"/>
    <w:rsid w:val="00FB43F0"/>
    <w:rsid w:val="00FB5539"/>
    <w:rsid w:val="00FB6908"/>
    <w:rsid w:val="00FB6F53"/>
    <w:rsid w:val="00FB7CF9"/>
    <w:rsid w:val="00FC0180"/>
    <w:rsid w:val="00FC3A6E"/>
    <w:rsid w:val="00FC3CD9"/>
    <w:rsid w:val="00FC5ADB"/>
    <w:rsid w:val="00FC5B8E"/>
    <w:rsid w:val="00FC7065"/>
    <w:rsid w:val="00FC7EE3"/>
    <w:rsid w:val="00FD065F"/>
    <w:rsid w:val="00FD1500"/>
    <w:rsid w:val="00FD2AF2"/>
    <w:rsid w:val="00FD4963"/>
    <w:rsid w:val="00FD56D2"/>
    <w:rsid w:val="00FD577D"/>
    <w:rsid w:val="00FD6BA2"/>
    <w:rsid w:val="00FE14AA"/>
    <w:rsid w:val="00FE150E"/>
    <w:rsid w:val="00FE3B4F"/>
    <w:rsid w:val="00FE3C72"/>
    <w:rsid w:val="00FE3F4E"/>
    <w:rsid w:val="00FE434F"/>
    <w:rsid w:val="00FE4C26"/>
    <w:rsid w:val="00FE4EEC"/>
    <w:rsid w:val="00FE5E8A"/>
    <w:rsid w:val="00FE6258"/>
    <w:rsid w:val="00FE7CD4"/>
    <w:rsid w:val="00FF0686"/>
    <w:rsid w:val="00FF1132"/>
    <w:rsid w:val="00FF15F5"/>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F2B8B5FA-B534-41A2-B1EE-D5DEDA49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宋体" w:hAnsi="New York"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72BB9"/>
    <w:rPr>
      <w:rFonts w:ascii="Times New Roman" w:hAnsi="Times New Roman"/>
    </w:rPr>
  </w:style>
  <w:style w:type="paragraph" w:styleId="1">
    <w:name w:val="heading 1"/>
    <w:basedOn w:val="a"/>
    <w:next w:val="a"/>
    <w:link w:val="10"/>
    <w:qFormat/>
    <w:rsid w:val="00E968D1"/>
    <w:pPr>
      <w:keepNext/>
      <w:spacing w:before="240" w:after="60"/>
      <w:outlineLvl w:val="0"/>
    </w:pPr>
    <w:rPr>
      <w:rFonts w:ascii="Arial" w:hAnsi="Arial"/>
      <w:b/>
      <w:kern w:val="28"/>
      <w:sz w:val="28"/>
    </w:rPr>
  </w:style>
  <w:style w:type="paragraph" w:styleId="2">
    <w:name w:val="heading 2"/>
    <w:basedOn w:val="a"/>
    <w:next w:val="a"/>
    <w:link w:val="20"/>
    <w:qFormat/>
    <w:rsid w:val="0084054D"/>
    <w:pPr>
      <w:keepNext/>
      <w:spacing w:before="240" w:after="60"/>
      <w:outlineLvl w:val="1"/>
    </w:pPr>
    <w:rPr>
      <w:rFonts w:ascii="Arial" w:hAnsi="Arial"/>
      <w:b/>
      <w:sz w:val="26"/>
      <w:szCs w:val="26"/>
    </w:rPr>
  </w:style>
  <w:style w:type="paragraph" w:styleId="3">
    <w:name w:val="heading 3"/>
    <w:basedOn w:val="a"/>
    <w:next w:val="a"/>
    <w:link w:val="30"/>
    <w:qFormat/>
    <w:rsid w:val="00C776A4"/>
    <w:pPr>
      <w:keepNext/>
      <w:tabs>
        <w:tab w:val="left" w:pos="792"/>
      </w:tabs>
      <w:spacing w:before="240" w:after="60"/>
      <w:outlineLvl w:val="2"/>
    </w:pPr>
    <w:rPr>
      <w:rFonts w:ascii="Arial" w:hAnsi="Arial"/>
      <w:sz w:val="26"/>
    </w:rPr>
  </w:style>
  <w:style w:type="paragraph" w:styleId="4">
    <w:name w:val="heading 4"/>
    <w:basedOn w:val="a"/>
    <w:next w:val="a"/>
    <w:link w:val="40"/>
    <w:qFormat/>
    <w:rsid w:val="00C776A4"/>
    <w:pPr>
      <w:ind w:left="360"/>
      <w:outlineLvl w:val="3"/>
    </w:pPr>
    <w:rPr>
      <w:rFonts w:ascii="Times" w:hAnsi="Times"/>
      <w:u w:val="single"/>
    </w:rPr>
  </w:style>
  <w:style w:type="paragraph" w:styleId="5">
    <w:name w:val="heading 5"/>
    <w:basedOn w:val="a"/>
    <w:next w:val="a"/>
    <w:qFormat/>
    <w:rsid w:val="00C776A4"/>
    <w:pPr>
      <w:spacing w:before="240" w:after="60"/>
      <w:outlineLvl w:val="4"/>
    </w:pPr>
    <w:rPr>
      <w:sz w:val="22"/>
      <w:u w:val="single"/>
    </w:rPr>
  </w:style>
  <w:style w:type="paragraph" w:styleId="6">
    <w:name w:val="heading 6"/>
    <w:basedOn w:val="a"/>
    <w:next w:val="a"/>
    <w:qFormat/>
    <w:rsid w:val="00C776A4"/>
    <w:pPr>
      <w:spacing w:before="240" w:after="60"/>
      <w:outlineLvl w:val="5"/>
    </w:pPr>
    <w:rPr>
      <w:i/>
      <w:sz w:val="22"/>
    </w:rPr>
  </w:style>
  <w:style w:type="paragraph" w:styleId="7">
    <w:name w:val="heading 7"/>
    <w:basedOn w:val="a"/>
    <w:next w:val="a"/>
    <w:qFormat/>
    <w:rsid w:val="00C776A4"/>
    <w:pPr>
      <w:spacing w:before="240" w:after="60"/>
      <w:outlineLvl w:val="6"/>
    </w:pPr>
    <w:rPr>
      <w:rFonts w:ascii="Arial" w:hAnsi="Arial"/>
      <w:sz w:val="20"/>
    </w:rPr>
  </w:style>
  <w:style w:type="paragraph" w:styleId="8">
    <w:name w:val="heading 8"/>
    <w:basedOn w:val="a"/>
    <w:next w:val="a"/>
    <w:qFormat/>
    <w:rsid w:val="00C776A4"/>
    <w:pPr>
      <w:spacing w:before="240" w:after="60"/>
      <w:outlineLvl w:val="7"/>
    </w:pPr>
    <w:rPr>
      <w:rFonts w:ascii="Arial" w:hAnsi="Arial"/>
      <w:i/>
      <w:sz w:val="20"/>
    </w:rPr>
  </w:style>
  <w:style w:type="paragraph" w:styleId="9">
    <w:name w:val="heading 9"/>
    <w:basedOn w:val="a"/>
    <w:next w:val="a"/>
    <w:qFormat/>
    <w:rsid w:val="00C776A4"/>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76A4"/>
    <w:pPr>
      <w:tabs>
        <w:tab w:val="center" w:pos="4320"/>
        <w:tab w:val="right" w:pos="8640"/>
      </w:tabs>
    </w:pPr>
  </w:style>
  <w:style w:type="paragraph" w:styleId="a5">
    <w:name w:val="header"/>
    <w:basedOn w:val="a"/>
    <w:rsid w:val="00C776A4"/>
    <w:pPr>
      <w:tabs>
        <w:tab w:val="center" w:pos="4320"/>
        <w:tab w:val="right" w:pos="8640"/>
      </w:tabs>
    </w:pPr>
  </w:style>
  <w:style w:type="paragraph" w:customStyle="1" w:styleId="BitHeading">
    <w:name w:val="Bit Heading"/>
    <w:basedOn w:val="a"/>
    <w:rsid w:val="00C776A4"/>
    <w:pPr>
      <w:spacing w:before="120"/>
      <w:jc w:val="both"/>
    </w:pPr>
    <w:rPr>
      <w:rFonts w:ascii="Palatino" w:hAnsi="Palatino"/>
      <w:i/>
    </w:rPr>
  </w:style>
  <w:style w:type="paragraph" w:customStyle="1" w:styleId="BlockParagraph">
    <w:name w:val="BlockParagraph"/>
    <w:basedOn w:val="a"/>
    <w:rsid w:val="00C776A4"/>
    <w:pPr>
      <w:spacing w:before="120"/>
    </w:pPr>
    <w:rPr>
      <w:rFonts w:ascii="Palatino" w:hAnsi="Palatino"/>
    </w:rPr>
  </w:style>
  <w:style w:type="paragraph" w:customStyle="1" w:styleId="Definition">
    <w:name w:val="Definition"/>
    <w:basedOn w:val="a"/>
    <w:rsid w:val="00C776A4"/>
    <w:pPr>
      <w:spacing w:after="200"/>
      <w:ind w:right="-720"/>
      <w:jc w:val="both"/>
    </w:pPr>
    <w:rPr>
      <w:rFonts w:ascii="New Century Schlbk" w:hAnsi="New Century Schlbk"/>
      <w:sz w:val="20"/>
    </w:rPr>
  </w:style>
  <w:style w:type="paragraph" w:styleId="a6">
    <w:name w:val="Body Text"/>
    <w:basedOn w:val="a"/>
    <w:rsid w:val="00C776A4"/>
    <w:rPr>
      <w:color w:val="000000"/>
    </w:rPr>
  </w:style>
  <w:style w:type="paragraph" w:styleId="a7">
    <w:name w:val="Document Map"/>
    <w:basedOn w:val="a"/>
    <w:semiHidden/>
    <w:rsid w:val="00C776A4"/>
    <w:pPr>
      <w:shd w:val="clear" w:color="auto" w:fill="000080"/>
    </w:pPr>
    <w:rPr>
      <w:rFonts w:ascii="Tahoma" w:hAnsi="Tahoma"/>
    </w:rPr>
  </w:style>
  <w:style w:type="character" w:styleId="a8">
    <w:name w:val="page number"/>
    <w:basedOn w:val="a0"/>
    <w:rsid w:val="00C776A4"/>
  </w:style>
  <w:style w:type="paragraph" w:customStyle="1" w:styleId="covertext">
    <w:name w:val="cover text"/>
    <w:basedOn w:val="a"/>
    <w:rsid w:val="00C776A4"/>
    <w:pPr>
      <w:spacing w:before="120" w:after="120"/>
    </w:pPr>
  </w:style>
  <w:style w:type="paragraph" w:styleId="a9">
    <w:name w:val="Body Text Indent"/>
    <w:basedOn w:val="a"/>
    <w:rsid w:val="0087529A"/>
    <w:pPr>
      <w:widowControl w:val="0"/>
      <w:spacing w:before="120"/>
      <w:ind w:left="720"/>
    </w:pPr>
    <w:rPr>
      <w:sz w:val="28"/>
    </w:rPr>
  </w:style>
  <w:style w:type="paragraph" w:styleId="21">
    <w:name w:val="Body Text 2"/>
    <w:basedOn w:val="a"/>
    <w:rsid w:val="0087529A"/>
    <w:pPr>
      <w:widowControl w:val="0"/>
      <w:spacing w:before="120"/>
    </w:pPr>
    <w:rPr>
      <w:sz w:val="28"/>
    </w:rPr>
  </w:style>
  <w:style w:type="paragraph" w:styleId="31">
    <w:name w:val="Body Text Indent 3"/>
    <w:basedOn w:val="a"/>
    <w:rsid w:val="0087529A"/>
    <w:pPr>
      <w:widowControl w:val="0"/>
      <w:spacing w:before="120"/>
      <w:ind w:left="1440"/>
    </w:pPr>
    <w:rPr>
      <w:sz w:val="28"/>
    </w:rPr>
  </w:style>
  <w:style w:type="paragraph" w:styleId="aa">
    <w:name w:val="Normal Indent"/>
    <w:basedOn w:val="a"/>
    <w:rsid w:val="0087529A"/>
    <w:pPr>
      <w:ind w:left="720"/>
    </w:pPr>
  </w:style>
  <w:style w:type="character" w:styleId="ab">
    <w:name w:val="Hyperlink"/>
    <w:basedOn w:val="a0"/>
    <w:rsid w:val="005873E3"/>
    <w:rPr>
      <w:color w:val="0000FF"/>
      <w:u w:val="single"/>
    </w:rPr>
  </w:style>
  <w:style w:type="character" w:styleId="ac">
    <w:name w:val="Emphasis"/>
    <w:basedOn w:val="a0"/>
    <w:qFormat/>
    <w:rsid w:val="00F21ABD"/>
    <w:rPr>
      <w:i/>
      <w:iCs/>
    </w:rPr>
  </w:style>
  <w:style w:type="table" w:styleId="ad">
    <w:name w:val="Table Grid"/>
    <w:basedOn w:val="a1"/>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A57C9"/>
    <w:pPr>
      <w:ind w:left="720"/>
      <w:contextualSpacing/>
    </w:pPr>
  </w:style>
  <w:style w:type="character" w:styleId="af">
    <w:name w:val="FollowedHyperlink"/>
    <w:basedOn w:val="a0"/>
    <w:uiPriority w:val="99"/>
    <w:rsid w:val="008F38DF"/>
    <w:rPr>
      <w:color w:val="800080" w:themeColor="followedHyperlink"/>
      <w:u w:val="single"/>
    </w:rPr>
  </w:style>
  <w:style w:type="paragraph" w:styleId="af0">
    <w:name w:val="Normal (Web)"/>
    <w:basedOn w:val="a"/>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a"/>
    <w:rsid w:val="004F6A6D"/>
    <w:pPr>
      <w:numPr>
        <w:numId w:val="1"/>
      </w:numPr>
    </w:pPr>
  </w:style>
  <w:style w:type="paragraph" w:styleId="22">
    <w:name w:val="Body Text Indent 2"/>
    <w:basedOn w:val="a"/>
    <w:link w:val="23"/>
    <w:rsid w:val="00E32A14"/>
    <w:pPr>
      <w:spacing w:after="120" w:line="480" w:lineRule="auto"/>
      <w:ind w:left="360"/>
    </w:pPr>
  </w:style>
  <w:style w:type="character" w:customStyle="1" w:styleId="23">
    <w:name w:val="正文文本缩进 2 字符"/>
    <w:basedOn w:val="a0"/>
    <w:link w:val="22"/>
    <w:rsid w:val="00E32A14"/>
    <w:rPr>
      <w:rFonts w:ascii="Times New Roman" w:hAnsi="Times New Roman"/>
      <w:sz w:val="24"/>
    </w:rPr>
  </w:style>
  <w:style w:type="character" w:customStyle="1" w:styleId="apple-style-span">
    <w:name w:val="apple-style-span"/>
    <w:basedOn w:val="a0"/>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a0"/>
    <w:rsid w:val="00F45A53"/>
  </w:style>
  <w:style w:type="character" w:customStyle="1" w:styleId="11">
    <w:name w:val="未处理的提及1"/>
    <w:basedOn w:val="a0"/>
    <w:uiPriority w:val="99"/>
    <w:semiHidden/>
    <w:unhideWhenUsed/>
    <w:rsid w:val="000F404F"/>
    <w:rPr>
      <w:color w:val="605E5C"/>
      <w:shd w:val="clear" w:color="auto" w:fill="E1DFDD"/>
    </w:rPr>
  </w:style>
  <w:style w:type="character" w:customStyle="1" w:styleId="20">
    <w:name w:val="标题 2 字符"/>
    <w:basedOn w:val="a0"/>
    <w:link w:val="2"/>
    <w:rsid w:val="00BB068D"/>
    <w:rPr>
      <w:rFonts w:ascii="Arial" w:hAnsi="Arial"/>
      <w:b/>
      <w:sz w:val="26"/>
      <w:szCs w:val="26"/>
    </w:rPr>
  </w:style>
  <w:style w:type="character" w:customStyle="1" w:styleId="10">
    <w:name w:val="标题 1 字符"/>
    <w:basedOn w:val="a0"/>
    <w:link w:val="1"/>
    <w:rsid w:val="00B36D80"/>
    <w:rPr>
      <w:rFonts w:ascii="Arial" w:hAnsi="Arial"/>
      <w:b/>
      <w:kern w:val="28"/>
      <w:sz w:val="28"/>
    </w:rPr>
  </w:style>
  <w:style w:type="character" w:customStyle="1" w:styleId="a4">
    <w:name w:val="页脚 字符"/>
    <w:basedOn w:val="a0"/>
    <w:link w:val="a3"/>
    <w:uiPriority w:val="99"/>
    <w:rsid w:val="00BE4C0B"/>
    <w:rPr>
      <w:rFonts w:ascii="Times New Roman" w:hAnsi="Times New Roman"/>
    </w:rPr>
  </w:style>
  <w:style w:type="character" w:customStyle="1" w:styleId="40">
    <w:name w:val="标题 4 字符"/>
    <w:basedOn w:val="a0"/>
    <w:link w:val="4"/>
    <w:rsid w:val="00332864"/>
    <w:rPr>
      <w:rFonts w:ascii="Times" w:hAnsi="Times"/>
      <w:u w:val="single"/>
    </w:rPr>
  </w:style>
  <w:style w:type="character" w:customStyle="1" w:styleId="30">
    <w:name w:val="标题 3 字符"/>
    <w:basedOn w:val="a0"/>
    <w:link w:val="3"/>
    <w:rsid w:val="00DD086A"/>
    <w:rPr>
      <w:rFonts w:ascii="Arial" w:hAnsi="Arial"/>
      <w:sz w:val="26"/>
    </w:rPr>
  </w:style>
  <w:style w:type="paragraph" w:styleId="af1">
    <w:name w:val="Balloon Text"/>
    <w:basedOn w:val="a"/>
    <w:link w:val="af2"/>
    <w:semiHidden/>
    <w:unhideWhenUsed/>
    <w:rsid w:val="009B5BE1"/>
    <w:rPr>
      <w:sz w:val="18"/>
      <w:szCs w:val="18"/>
    </w:rPr>
  </w:style>
  <w:style w:type="character" w:customStyle="1" w:styleId="af2">
    <w:name w:val="批注框文本 字符"/>
    <w:basedOn w:val="a0"/>
    <w:link w:val="af1"/>
    <w:semiHidden/>
    <w:rsid w:val="009B5BE1"/>
    <w:rPr>
      <w:rFonts w:ascii="Times New Roman" w:hAnsi="Times New Roman"/>
      <w:sz w:val="18"/>
      <w:szCs w:val="18"/>
    </w:rPr>
  </w:style>
  <w:style w:type="paragraph" w:customStyle="1" w:styleId="elementtoproof">
    <w:name w:val="elementtoproof"/>
    <w:basedOn w:val="a"/>
    <w:uiPriority w:val="99"/>
    <w:semiHidden/>
    <w:rsid w:val="00425E8C"/>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981498672">
          <w:marLeft w:val="547"/>
          <w:marRight w:val="0"/>
          <w:marTop w:val="134"/>
          <w:marBottom w:val="0"/>
          <w:divBdr>
            <w:top w:val="none" w:sz="0" w:space="0" w:color="auto"/>
            <w:left w:val="none" w:sz="0" w:space="0" w:color="auto"/>
            <w:bottom w:val="none" w:sz="0" w:space="0" w:color="auto"/>
            <w:right w:val="none" w:sz="0" w:space="0" w:color="auto"/>
          </w:divBdr>
        </w:div>
        <w:div w:id="1743524165">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389381764">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 w:id="1957053450">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897133550">
          <w:marLeft w:val="1555"/>
          <w:marRight w:val="0"/>
          <w:marTop w:val="0"/>
          <w:marBottom w:val="0"/>
          <w:divBdr>
            <w:top w:val="none" w:sz="0" w:space="0" w:color="auto"/>
            <w:left w:val="none" w:sz="0" w:space="0" w:color="auto"/>
            <w:bottom w:val="none" w:sz="0" w:space="0" w:color="auto"/>
            <w:right w:val="none" w:sz="0" w:space="0" w:color="auto"/>
          </w:divBdr>
        </w:div>
        <w:div w:id="1252590508">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875626566">
          <w:marLeft w:val="1267"/>
          <w:marRight w:val="0"/>
          <w:marTop w:val="0"/>
          <w:marBottom w:val="0"/>
          <w:divBdr>
            <w:top w:val="none" w:sz="0" w:space="0" w:color="auto"/>
            <w:left w:val="none" w:sz="0" w:space="0" w:color="auto"/>
            <w:bottom w:val="none" w:sz="0" w:space="0" w:color="auto"/>
            <w:right w:val="none" w:sz="0" w:space="0" w:color="auto"/>
          </w:divBdr>
        </w:div>
        <w:div w:id="1386176358">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23481786">
          <w:marLeft w:val="547"/>
          <w:marRight w:val="0"/>
          <w:marTop w:val="96"/>
          <w:marBottom w:val="0"/>
          <w:divBdr>
            <w:top w:val="none" w:sz="0" w:space="0" w:color="auto"/>
            <w:left w:val="none" w:sz="0" w:space="0" w:color="auto"/>
            <w:bottom w:val="none" w:sz="0" w:space="0" w:color="auto"/>
            <w:right w:val="none" w:sz="0" w:space="0" w:color="auto"/>
          </w:divBdr>
        </w:div>
        <w:div w:id="893272883">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51661917">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617835984">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110513831">
          <w:marLeft w:val="1584"/>
          <w:marRight w:val="0"/>
          <w:marTop w:val="106"/>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49426588">
          <w:marLeft w:val="547"/>
          <w:marRight w:val="0"/>
          <w:marTop w:val="115"/>
          <w:marBottom w:val="0"/>
          <w:divBdr>
            <w:top w:val="none" w:sz="0" w:space="0" w:color="auto"/>
            <w:left w:val="none" w:sz="0" w:space="0" w:color="auto"/>
            <w:bottom w:val="none" w:sz="0" w:space="0" w:color="auto"/>
            <w:right w:val="none" w:sz="0" w:space="0" w:color="auto"/>
          </w:divBdr>
        </w:div>
        <w:div w:id="1342388175">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112173">
      <w:bodyDiv w:val="1"/>
      <w:marLeft w:val="0"/>
      <w:marRight w:val="0"/>
      <w:marTop w:val="0"/>
      <w:marBottom w:val="0"/>
      <w:divBdr>
        <w:top w:val="none" w:sz="0" w:space="0" w:color="auto"/>
        <w:left w:val="none" w:sz="0" w:space="0" w:color="auto"/>
        <w:bottom w:val="none" w:sz="0" w:space="0" w:color="auto"/>
        <w:right w:val="none" w:sz="0" w:space="0" w:color="auto"/>
      </w:divBdr>
      <w:divsChild>
        <w:div w:id="69894142">
          <w:marLeft w:val="720"/>
          <w:marRight w:val="0"/>
          <w:marTop w:val="160"/>
          <w:marBottom w:val="0"/>
          <w:divBdr>
            <w:top w:val="none" w:sz="0" w:space="0" w:color="auto"/>
            <w:left w:val="none" w:sz="0" w:space="0" w:color="auto"/>
            <w:bottom w:val="none" w:sz="0" w:space="0" w:color="auto"/>
            <w:right w:val="none" w:sz="0" w:space="0" w:color="auto"/>
          </w:divBdr>
        </w:div>
        <w:div w:id="975259089">
          <w:marLeft w:val="720"/>
          <w:marRight w:val="0"/>
          <w:marTop w:val="160"/>
          <w:marBottom w:val="0"/>
          <w:divBdr>
            <w:top w:val="none" w:sz="0" w:space="0" w:color="auto"/>
            <w:left w:val="none" w:sz="0" w:space="0" w:color="auto"/>
            <w:bottom w:val="none" w:sz="0" w:space="0" w:color="auto"/>
            <w:right w:val="none" w:sz="0" w:space="0" w:color="auto"/>
          </w:divBdr>
        </w:div>
        <w:div w:id="1140418902">
          <w:marLeft w:val="720"/>
          <w:marRight w:val="0"/>
          <w:marTop w:val="160"/>
          <w:marBottom w:val="0"/>
          <w:divBdr>
            <w:top w:val="none" w:sz="0" w:space="0" w:color="auto"/>
            <w:left w:val="none" w:sz="0" w:space="0" w:color="auto"/>
            <w:bottom w:val="none" w:sz="0" w:space="0" w:color="auto"/>
            <w:right w:val="none" w:sz="0" w:space="0" w:color="auto"/>
          </w:divBdr>
        </w:div>
        <w:div w:id="1322124511">
          <w:marLeft w:val="720"/>
          <w:marRight w:val="0"/>
          <w:marTop w:val="160"/>
          <w:marBottom w:val="0"/>
          <w:divBdr>
            <w:top w:val="none" w:sz="0" w:space="0" w:color="auto"/>
            <w:left w:val="none" w:sz="0" w:space="0" w:color="auto"/>
            <w:bottom w:val="none" w:sz="0" w:space="0" w:color="auto"/>
            <w:right w:val="none" w:sz="0" w:space="0" w:color="auto"/>
          </w:divBdr>
        </w:div>
        <w:div w:id="1648363496">
          <w:marLeft w:val="720"/>
          <w:marRight w:val="0"/>
          <w:marTop w:val="160"/>
          <w:marBottom w:val="0"/>
          <w:divBdr>
            <w:top w:val="none" w:sz="0" w:space="0" w:color="auto"/>
            <w:left w:val="none" w:sz="0" w:space="0" w:color="auto"/>
            <w:bottom w:val="none" w:sz="0" w:space="0" w:color="auto"/>
            <w:right w:val="none" w:sz="0" w:space="0" w:color="auto"/>
          </w:divBdr>
        </w:div>
        <w:div w:id="2024934323">
          <w:marLeft w:val="720"/>
          <w:marRight w:val="0"/>
          <w:marTop w:val="16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29717022">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148591023">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151826622">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285889374">
          <w:marLeft w:val="2074"/>
          <w:marRight w:val="0"/>
          <w:marTop w:val="75"/>
          <w:marBottom w:val="0"/>
          <w:divBdr>
            <w:top w:val="none" w:sz="0" w:space="0" w:color="auto"/>
            <w:left w:val="none" w:sz="0" w:space="0" w:color="auto"/>
            <w:bottom w:val="none" w:sz="0" w:space="0" w:color="auto"/>
            <w:right w:val="none" w:sz="0" w:space="0" w:color="auto"/>
          </w:divBdr>
        </w:div>
        <w:div w:id="405734238">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192470">
      <w:bodyDiv w:val="1"/>
      <w:marLeft w:val="0"/>
      <w:marRight w:val="0"/>
      <w:marTop w:val="0"/>
      <w:marBottom w:val="0"/>
      <w:divBdr>
        <w:top w:val="none" w:sz="0" w:space="0" w:color="auto"/>
        <w:left w:val="none" w:sz="0" w:space="0" w:color="auto"/>
        <w:bottom w:val="none" w:sz="0" w:space="0" w:color="auto"/>
        <w:right w:val="none" w:sz="0" w:space="0" w:color="auto"/>
      </w:divBdr>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8948064">
      <w:bodyDiv w:val="1"/>
      <w:marLeft w:val="0"/>
      <w:marRight w:val="0"/>
      <w:marTop w:val="0"/>
      <w:marBottom w:val="0"/>
      <w:divBdr>
        <w:top w:val="none" w:sz="0" w:space="0" w:color="auto"/>
        <w:left w:val="none" w:sz="0" w:space="0" w:color="auto"/>
        <w:bottom w:val="none" w:sz="0" w:space="0" w:color="auto"/>
        <w:right w:val="none" w:sz="0" w:space="0" w:color="auto"/>
      </w:divBdr>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124743322">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653947524">
          <w:marLeft w:val="1555"/>
          <w:marRight w:val="0"/>
          <w:marTop w:val="0"/>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49570315">
      <w:bodyDiv w:val="1"/>
      <w:marLeft w:val="0"/>
      <w:marRight w:val="0"/>
      <w:marTop w:val="0"/>
      <w:marBottom w:val="0"/>
      <w:divBdr>
        <w:top w:val="none" w:sz="0" w:space="0" w:color="auto"/>
        <w:left w:val="none" w:sz="0" w:space="0" w:color="auto"/>
        <w:bottom w:val="none" w:sz="0" w:space="0" w:color="auto"/>
        <w:right w:val="none" w:sz="0" w:space="0" w:color="auto"/>
      </w:divBdr>
    </w:div>
    <w:div w:id="351879293">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79867449">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939722985">
          <w:marLeft w:val="1166"/>
          <w:marRight w:val="0"/>
          <w:marTop w:val="0"/>
          <w:marBottom w:val="60"/>
          <w:divBdr>
            <w:top w:val="none" w:sz="0" w:space="0" w:color="auto"/>
            <w:left w:val="none" w:sz="0" w:space="0" w:color="auto"/>
            <w:bottom w:val="none" w:sz="0" w:space="0" w:color="auto"/>
            <w:right w:val="none" w:sz="0" w:space="0" w:color="auto"/>
          </w:divBdr>
        </w:div>
        <w:div w:id="1058476211">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530530620">
          <w:marLeft w:val="1166"/>
          <w:marRight w:val="0"/>
          <w:marTop w:val="0"/>
          <w:marBottom w:val="0"/>
          <w:divBdr>
            <w:top w:val="none" w:sz="0" w:space="0" w:color="auto"/>
            <w:left w:val="none" w:sz="0" w:space="0" w:color="auto"/>
            <w:bottom w:val="none" w:sz="0" w:space="0" w:color="auto"/>
            <w:right w:val="none" w:sz="0" w:space="0" w:color="auto"/>
          </w:divBdr>
        </w:div>
        <w:div w:id="1985235746">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32896962">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166022570">
          <w:marLeft w:val="1627"/>
          <w:marRight w:val="0"/>
          <w:marTop w:val="0"/>
          <w:marBottom w:val="0"/>
          <w:divBdr>
            <w:top w:val="none" w:sz="0" w:space="0" w:color="auto"/>
            <w:left w:val="none" w:sz="0" w:space="0" w:color="auto"/>
            <w:bottom w:val="none" w:sz="0" w:space="0" w:color="auto"/>
            <w:right w:val="none" w:sz="0" w:space="0" w:color="auto"/>
          </w:divBdr>
        </w:div>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27625804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 w:id="550508139">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49433794">
          <w:marLeft w:val="1627"/>
          <w:marRight w:val="0"/>
          <w:marTop w:val="0"/>
          <w:marBottom w:val="0"/>
          <w:divBdr>
            <w:top w:val="none" w:sz="0" w:space="0" w:color="auto"/>
            <w:left w:val="none" w:sz="0" w:space="0" w:color="auto"/>
            <w:bottom w:val="none" w:sz="0" w:space="0" w:color="auto"/>
            <w:right w:val="none" w:sz="0" w:space="0" w:color="auto"/>
          </w:divBdr>
        </w:div>
        <w:div w:id="25227701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430782892">
          <w:marLeft w:val="0"/>
          <w:marRight w:val="0"/>
          <w:marTop w:val="13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920531257">
          <w:marLeft w:val="547"/>
          <w:marRight w:val="0"/>
          <w:marTop w:val="15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19165923">
          <w:marLeft w:val="1440"/>
          <w:marRight w:val="0"/>
          <w:marTop w:val="0"/>
          <w:marBottom w:val="0"/>
          <w:divBdr>
            <w:top w:val="none" w:sz="0" w:space="0" w:color="auto"/>
            <w:left w:val="none" w:sz="0" w:space="0" w:color="auto"/>
            <w:bottom w:val="none" w:sz="0" w:space="0" w:color="auto"/>
            <w:right w:val="none" w:sz="0" w:space="0" w:color="auto"/>
          </w:divBdr>
        </w:div>
        <w:div w:id="466749379">
          <w:marLeft w:val="72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674147">
      <w:bodyDiv w:val="1"/>
      <w:marLeft w:val="0"/>
      <w:marRight w:val="0"/>
      <w:marTop w:val="0"/>
      <w:marBottom w:val="0"/>
      <w:divBdr>
        <w:top w:val="none" w:sz="0" w:space="0" w:color="auto"/>
        <w:left w:val="none" w:sz="0" w:space="0" w:color="auto"/>
        <w:bottom w:val="none" w:sz="0" w:space="0" w:color="auto"/>
        <w:right w:val="none" w:sz="0" w:space="0" w:color="auto"/>
      </w:divBdr>
      <w:divsChild>
        <w:div w:id="31735873">
          <w:marLeft w:val="720"/>
          <w:marRight w:val="0"/>
          <w:marTop w:val="160"/>
          <w:marBottom w:val="0"/>
          <w:divBdr>
            <w:top w:val="none" w:sz="0" w:space="0" w:color="auto"/>
            <w:left w:val="none" w:sz="0" w:space="0" w:color="auto"/>
            <w:bottom w:val="none" w:sz="0" w:space="0" w:color="auto"/>
            <w:right w:val="none" w:sz="0" w:space="0" w:color="auto"/>
          </w:divBdr>
        </w:div>
        <w:div w:id="268851998">
          <w:marLeft w:val="720"/>
          <w:marRight w:val="0"/>
          <w:marTop w:val="160"/>
          <w:marBottom w:val="0"/>
          <w:divBdr>
            <w:top w:val="none" w:sz="0" w:space="0" w:color="auto"/>
            <w:left w:val="none" w:sz="0" w:space="0" w:color="auto"/>
            <w:bottom w:val="none" w:sz="0" w:space="0" w:color="auto"/>
            <w:right w:val="none" w:sz="0" w:space="0" w:color="auto"/>
          </w:divBdr>
        </w:div>
        <w:div w:id="568997742">
          <w:marLeft w:val="720"/>
          <w:marRight w:val="0"/>
          <w:marTop w:val="160"/>
          <w:marBottom w:val="0"/>
          <w:divBdr>
            <w:top w:val="none" w:sz="0" w:space="0" w:color="auto"/>
            <w:left w:val="none" w:sz="0" w:space="0" w:color="auto"/>
            <w:bottom w:val="none" w:sz="0" w:space="0" w:color="auto"/>
            <w:right w:val="none" w:sz="0" w:space="0" w:color="auto"/>
          </w:divBdr>
        </w:div>
        <w:div w:id="1196501502">
          <w:marLeft w:val="720"/>
          <w:marRight w:val="0"/>
          <w:marTop w:val="160"/>
          <w:marBottom w:val="0"/>
          <w:divBdr>
            <w:top w:val="none" w:sz="0" w:space="0" w:color="auto"/>
            <w:left w:val="none" w:sz="0" w:space="0" w:color="auto"/>
            <w:bottom w:val="none" w:sz="0" w:space="0" w:color="auto"/>
            <w:right w:val="none" w:sz="0" w:space="0" w:color="auto"/>
          </w:divBdr>
        </w:div>
        <w:div w:id="1649673212">
          <w:marLeft w:val="720"/>
          <w:marRight w:val="0"/>
          <w:marTop w:val="160"/>
          <w:marBottom w:val="0"/>
          <w:divBdr>
            <w:top w:val="none" w:sz="0" w:space="0" w:color="auto"/>
            <w:left w:val="none" w:sz="0" w:space="0" w:color="auto"/>
            <w:bottom w:val="none" w:sz="0" w:space="0" w:color="auto"/>
            <w:right w:val="none" w:sz="0" w:space="0" w:color="auto"/>
          </w:divBdr>
        </w:div>
      </w:divsChild>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120803964">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 w:id="592477576">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515418640">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661614055">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4579806">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71004547">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500782623">
          <w:marLeft w:val="1627"/>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126513544">
          <w:marLeft w:val="1267"/>
          <w:marRight w:val="0"/>
          <w:marTop w:val="0"/>
          <w:marBottom w:val="0"/>
          <w:divBdr>
            <w:top w:val="none" w:sz="0" w:space="0" w:color="auto"/>
            <w:left w:val="none" w:sz="0" w:space="0" w:color="auto"/>
            <w:bottom w:val="none" w:sz="0" w:space="0" w:color="auto"/>
            <w:right w:val="none" w:sz="0" w:space="0" w:color="auto"/>
          </w:divBdr>
        </w:div>
        <w:div w:id="2054888762">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66658043">
      <w:bodyDiv w:val="1"/>
      <w:marLeft w:val="0"/>
      <w:marRight w:val="0"/>
      <w:marTop w:val="0"/>
      <w:marBottom w:val="0"/>
      <w:divBdr>
        <w:top w:val="none" w:sz="0" w:space="0" w:color="auto"/>
        <w:left w:val="none" w:sz="0" w:space="0" w:color="auto"/>
        <w:bottom w:val="none" w:sz="0" w:space="0" w:color="auto"/>
        <w:right w:val="none" w:sz="0" w:space="0" w:color="auto"/>
      </w:divBdr>
      <w:divsChild>
        <w:div w:id="176774099">
          <w:marLeft w:val="1440"/>
          <w:marRight w:val="0"/>
          <w:marTop w:val="140"/>
          <w:marBottom w:val="0"/>
          <w:divBdr>
            <w:top w:val="none" w:sz="0" w:space="0" w:color="auto"/>
            <w:left w:val="none" w:sz="0" w:space="0" w:color="auto"/>
            <w:bottom w:val="none" w:sz="0" w:space="0" w:color="auto"/>
            <w:right w:val="none" w:sz="0" w:space="0" w:color="auto"/>
          </w:divBdr>
        </w:div>
        <w:div w:id="964968623">
          <w:marLeft w:val="1440"/>
          <w:marRight w:val="0"/>
          <w:marTop w:val="140"/>
          <w:marBottom w:val="0"/>
          <w:divBdr>
            <w:top w:val="none" w:sz="0" w:space="0" w:color="auto"/>
            <w:left w:val="none" w:sz="0" w:space="0" w:color="auto"/>
            <w:bottom w:val="none" w:sz="0" w:space="0" w:color="auto"/>
            <w:right w:val="none" w:sz="0" w:space="0" w:color="auto"/>
          </w:divBdr>
        </w:div>
        <w:div w:id="1388411130">
          <w:marLeft w:val="1440"/>
          <w:marRight w:val="0"/>
          <w:marTop w:val="14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 w:id="1559710028">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154154043">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2007442845">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069839823">
          <w:marLeft w:val="1440"/>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049526002">
          <w:marLeft w:val="965"/>
          <w:marRight w:val="0"/>
          <w:marTop w:val="0"/>
          <w:marBottom w:val="0"/>
          <w:divBdr>
            <w:top w:val="none" w:sz="0" w:space="0" w:color="auto"/>
            <w:left w:val="none" w:sz="0" w:space="0" w:color="auto"/>
            <w:bottom w:val="none" w:sz="0" w:space="0" w:color="auto"/>
            <w:right w:val="none" w:sz="0" w:space="0" w:color="auto"/>
          </w:divBdr>
        </w:div>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918829435">
          <w:marLeft w:val="1166"/>
          <w:marRight w:val="0"/>
          <w:marTop w:val="14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 w:id="1406955807">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4457622">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 w:id="981347248">
          <w:marLeft w:val="1166"/>
          <w:marRight w:val="0"/>
          <w:marTop w:val="0"/>
          <w:marBottom w:val="60"/>
          <w:divBdr>
            <w:top w:val="none" w:sz="0" w:space="0" w:color="auto"/>
            <w:left w:val="none" w:sz="0" w:space="0" w:color="auto"/>
            <w:bottom w:val="none" w:sz="0" w:space="0" w:color="auto"/>
            <w:right w:val="none" w:sz="0" w:space="0" w:color="auto"/>
          </w:divBdr>
        </w:div>
      </w:divsChild>
    </w:div>
    <w:div w:id="1009679160">
      <w:bodyDiv w:val="1"/>
      <w:marLeft w:val="0"/>
      <w:marRight w:val="0"/>
      <w:marTop w:val="0"/>
      <w:marBottom w:val="0"/>
      <w:divBdr>
        <w:top w:val="none" w:sz="0" w:space="0" w:color="auto"/>
        <w:left w:val="none" w:sz="0" w:space="0" w:color="auto"/>
        <w:bottom w:val="none" w:sz="0" w:space="0" w:color="auto"/>
        <w:right w:val="none" w:sz="0" w:space="0" w:color="auto"/>
      </w:divBdr>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158837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441874718">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 w:id="1617711763">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237132815">
          <w:marLeft w:val="547"/>
          <w:marRight w:val="0"/>
          <w:marTop w:val="96"/>
          <w:marBottom w:val="0"/>
          <w:divBdr>
            <w:top w:val="none" w:sz="0" w:space="0" w:color="auto"/>
            <w:left w:val="none" w:sz="0" w:space="0" w:color="auto"/>
            <w:bottom w:val="none" w:sz="0" w:space="0" w:color="auto"/>
            <w:right w:val="none" w:sz="0" w:space="0" w:color="auto"/>
          </w:divBdr>
        </w:div>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1265570768">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 w:id="207423635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1254827383">
          <w:marLeft w:val="547"/>
          <w:marRight w:val="0"/>
          <w:marTop w:val="96"/>
          <w:marBottom w:val="0"/>
          <w:divBdr>
            <w:top w:val="none" w:sz="0" w:space="0" w:color="auto"/>
            <w:left w:val="none" w:sz="0" w:space="0" w:color="auto"/>
            <w:bottom w:val="none" w:sz="0" w:space="0" w:color="auto"/>
            <w:right w:val="none" w:sz="0" w:space="0" w:color="auto"/>
          </w:divBdr>
        </w:div>
        <w:div w:id="2009094619">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25375836">
          <w:marLeft w:val="547"/>
          <w:marRight w:val="0"/>
          <w:marTop w:val="115"/>
          <w:marBottom w:val="0"/>
          <w:divBdr>
            <w:top w:val="none" w:sz="0" w:space="0" w:color="auto"/>
            <w:left w:val="none" w:sz="0" w:space="0" w:color="auto"/>
            <w:bottom w:val="none" w:sz="0" w:space="0" w:color="auto"/>
            <w:right w:val="none" w:sz="0" w:space="0" w:color="auto"/>
          </w:divBdr>
        </w:div>
        <w:div w:id="1444765318">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1726636386">
          <w:marLeft w:val="965"/>
          <w:marRight w:val="0"/>
          <w:marTop w:val="115"/>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92359816">
          <w:marLeft w:val="547"/>
          <w:marRight w:val="0"/>
          <w:marTop w:val="96"/>
          <w:marBottom w:val="0"/>
          <w:divBdr>
            <w:top w:val="none" w:sz="0" w:space="0" w:color="auto"/>
            <w:left w:val="none" w:sz="0" w:space="0" w:color="auto"/>
            <w:bottom w:val="none" w:sz="0" w:space="0" w:color="auto"/>
            <w:right w:val="none" w:sz="0" w:space="0" w:color="auto"/>
          </w:divBdr>
        </w:div>
        <w:div w:id="253972987">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1702505">
          <w:marLeft w:val="1627"/>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85732887">
          <w:marLeft w:val="1627"/>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0065042">
      <w:bodyDiv w:val="1"/>
      <w:marLeft w:val="0"/>
      <w:marRight w:val="0"/>
      <w:marTop w:val="0"/>
      <w:marBottom w:val="0"/>
      <w:divBdr>
        <w:top w:val="none" w:sz="0" w:space="0" w:color="auto"/>
        <w:left w:val="none" w:sz="0" w:space="0" w:color="auto"/>
        <w:bottom w:val="none" w:sz="0" w:space="0" w:color="auto"/>
        <w:right w:val="none" w:sz="0" w:space="0" w:color="auto"/>
      </w:divBdr>
      <w:divsChild>
        <w:div w:id="134220590">
          <w:marLeft w:val="1440"/>
          <w:marRight w:val="0"/>
          <w:marTop w:val="86"/>
          <w:marBottom w:val="0"/>
          <w:divBdr>
            <w:top w:val="none" w:sz="0" w:space="0" w:color="auto"/>
            <w:left w:val="none" w:sz="0" w:space="0" w:color="auto"/>
            <w:bottom w:val="none" w:sz="0" w:space="0" w:color="auto"/>
            <w:right w:val="none" w:sz="0" w:space="0" w:color="auto"/>
          </w:divBdr>
        </w:div>
        <w:div w:id="162552103">
          <w:marLeft w:val="1440"/>
          <w:marRight w:val="0"/>
          <w:marTop w:val="86"/>
          <w:marBottom w:val="0"/>
          <w:divBdr>
            <w:top w:val="none" w:sz="0" w:space="0" w:color="auto"/>
            <w:left w:val="none" w:sz="0" w:space="0" w:color="auto"/>
            <w:bottom w:val="none" w:sz="0" w:space="0" w:color="auto"/>
            <w:right w:val="none" w:sz="0" w:space="0" w:color="auto"/>
          </w:divBdr>
        </w:div>
        <w:div w:id="165291692">
          <w:marLeft w:val="1440"/>
          <w:marRight w:val="0"/>
          <w:marTop w:val="86"/>
          <w:marBottom w:val="0"/>
          <w:divBdr>
            <w:top w:val="none" w:sz="0" w:space="0" w:color="auto"/>
            <w:left w:val="none" w:sz="0" w:space="0" w:color="auto"/>
            <w:bottom w:val="none" w:sz="0" w:space="0" w:color="auto"/>
            <w:right w:val="none" w:sz="0" w:space="0" w:color="auto"/>
          </w:divBdr>
        </w:div>
        <w:div w:id="191068077">
          <w:marLeft w:val="547"/>
          <w:marRight w:val="0"/>
          <w:marTop w:val="96"/>
          <w:marBottom w:val="0"/>
          <w:divBdr>
            <w:top w:val="none" w:sz="0" w:space="0" w:color="auto"/>
            <w:left w:val="none" w:sz="0" w:space="0" w:color="auto"/>
            <w:bottom w:val="none" w:sz="0" w:space="0" w:color="auto"/>
            <w:right w:val="none" w:sz="0" w:space="0" w:color="auto"/>
          </w:divBdr>
        </w:div>
        <w:div w:id="254438790">
          <w:marLeft w:val="1440"/>
          <w:marRight w:val="0"/>
          <w:marTop w:val="86"/>
          <w:marBottom w:val="0"/>
          <w:divBdr>
            <w:top w:val="none" w:sz="0" w:space="0" w:color="auto"/>
            <w:left w:val="none" w:sz="0" w:space="0" w:color="auto"/>
            <w:bottom w:val="none" w:sz="0" w:space="0" w:color="auto"/>
            <w:right w:val="none" w:sz="0" w:space="0" w:color="auto"/>
          </w:divBdr>
        </w:div>
        <w:div w:id="1170410579">
          <w:marLeft w:val="1440"/>
          <w:marRight w:val="0"/>
          <w:marTop w:val="86"/>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80028593">
          <w:marLeft w:val="1627"/>
          <w:marRight w:val="0"/>
          <w:marTop w:val="0"/>
          <w:marBottom w:val="0"/>
          <w:divBdr>
            <w:top w:val="none" w:sz="0" w:space="0" w:color="auto"/>
            <w:left w:val="none" w:sz="0" w:space="0" w:color="auto"/>
            <w:bottom w:val="none" w:sz="0" w:space="0" w:color="auto"/>
            <w:right w:val="none" w:sz="0" w:space="0" w:color="auto"/>
          </w:divBdr>
        </w:div>
        <w:div w:id="126168768">
          <w:marLeft w:val="126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599528612">
          <w:marLeft w:val="547"/>
          <w:marRight w:val="0"/>
          <w:marTop w:val="96"/>
          <w:marBottom w:val="0"/>
          <w:divBdr>
            <w:top w:val="none" w:sz="0" w:space="0" w:color="auto"/>
            <w:left w:val="none" w:sz="0" w:space="0" w:color="auto"/>
            <w:bottom w:val="none" w:sz="0" w:space="0" w:color="auto"/>
            <w:right w:val="none" w:sz="0" w:space="0" w:color="auto"/>
          </w:divBdr>
        </w:div>
        <w:div w:id="1629357644">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598683390">
          <w:marLeft w:val="907"/>
          <w:marRight w:val="0"/>
          <w:marTop w:val="96"/>
          <w:marBottom w:val="0"/>
          <w:divBdr>
            <w:top w:val="none" w:sz="0" w:space="0" w:color="auto"/>
            <w:left w:val="none" w:sz="0" w:space="0" w:color="auto"/>
            <w:bottom w:val="none" w:sz="0" w:space="0" w:color="auto"/>
            <w:right w:val="none" w:sz="0" w:space="0" w:color="auto"/>
          </w:divBdr>
        </w:div>
        <w:div w:id="1114986391">
          <w:marLeft w:val="907"/>
          <w:marRight w:val="0"/>
          <w:marTop w:val="115"/>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 w:id="2145006097">
          <w:marLeft w:val="547"/>
          <w:marRight w:val="0"/>
          <w:marTop w:val="96"/>
          <w:marBottom w:val="0"/>
          <w:divBdr>
            <w:top w:val="none" w:sz="0" w:space="0" w:color="auto"/>
            <w:left w:val="none" w:sz="0" w:space="0" w:color="auto"/>
            <w:bottom w:val="none" w:sz="0" w:space="0" w:color="auto"/>
            <w:right w:val="none" w:sz="0" w:space="0" w:color="auto"/>
          </w:divBdr>
        </w:div>
      </w:divsChild>
    </w:div>
    <w:div w:id="1512912903">
      <w:bodyDiv w:val="1"/>
      <w:marLeft w:val="0"/>
      <w:marRight w:val="0"/>
      <w:marTop w:val="0"/>
      <w:marBottom w:val="0"/>
      <w:divBdr>
        <w:top w:val="none" w:sz="0" w:space="0" w:color="auto"/>
        <w:left w:val="none" w:sz="0" w:space="0" w:color="auto"/>
        <w:bottom w:val="none" w:sz="0" w:space="0" w:color="auto"/>
        <w:right w:val="none" w:sz="0" w:space="0" w:color="auto"/>
      </w:divBdr>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0311418">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641814906">
          <w:marLeft w:val="547"/>
          <w:marRight w:val="0"/>
          <w:marTop w:val="96"/>
          <w:marBottom w:val="0"/>
          <w:divBdr>
            <w:top w:val="none" w:sz="0" w:space="0" w:color="auto"/>
            <w:left w:val="none" w:sz="0" w:space="0" w:color="auto"/>
            <w:bottom w:val="none" w:sz="0" w:space="0" w:color="auto"/>
            <w:right w:val="none" w:sz="0" w:space="0" w:color="auto"/>
          </w:divBdr>
        </w:div>
        <w:div w:id="1120760469">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 w:id="1821655912">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21461156">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060323020">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148986772">
          <w:marLeft w:val="1166"/>
          <w:marRight w:val="0"/>
          <w:marTop w:val="0"/>
          <w:marBottom w:val="60"/>
          <w:divBdr>
            <w:top w:val="none" w:sz="0" w:space="0" w:color="auto"/>
            <w:left w:val="none" w:sz="0" w:space="0" w:color="auto"/>
            <w:bottom w:val="none" w:sz="0" w:space="0" w:color="auto"/>
            <w:right w:val="none" w:sz="0" w:space="0" w:color="auto"/>
          </w:divBdr>
        </w:div>
        <w:div w:id="632758855">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14576763">
      <w:bodyDiv w:val="1"/>
      <w:marLeft w:val="0"/>
      <w:marRight w:val="0"/>
      <w:marTop w:val="0"/>
      <w:marBottom w:val="0"/>
      <w:divBdr>
        <w:top w:val="none" w:sz="0" w:space="0" w:color="auto"/>
        <w:left w:val="none" w:sz="0" w:space="0" w:color="auto"/>
        <w:bottom w:val="none" w:sz="0" w:space="0" w:color="auto"/>
        <w:right w:val="none" w:sz="0" w:space="0" w:color="auto"/>
      </w:divBdr>
      <w:divsChild>
        <w:div w:id="111750908">
          <w:marLeft w:val="1440"/>
          <w:marRight w:val="0"/>
          <w:marTop w:val="140"/>
          <w:marBottom w:val="0"/>
          <w:divBdr>
            <w:top w:val="none" w:sz="0" w:space="0" w:color="auto"/>
            <w:left w:val="none" w:sz="0" w:space="0" w:color="auto"/>
            <w:bottom w:val="none" w:sz="0" w:space="0" w:color="auto"/>
            <w:right w:val="none" w:sz="0" w:space="0" w:color="auto"/>
          </w:divBdr>
        </w:div>
        <w:div w:id="390077678">
          <w:marLeft w:val="1440"/>
          <w:marRight w:val="0"/>
          <w:marTop w:val="140"/>
          <w:marBottom w:val="0"/>
          <w:divBdr>
            <w:top w:val="none" w:sz="0" w:space="0" w:color="auto"/>
            <w:left w:val="none" w:sz="0" w:space="0" w:color="auto"/>
            <w:bottom w:val="none" w:sz="0" w:space="0" w:color="auto"/>
            <w:right w:val="none" w:sz="0" w:space="0" w:color="auto"/>
          </w:divBdr>
        </w:div>
        <w:div w:id="1259871056">
          <w:marLeft w:val="1440"/>
          <w:marRight w:val="0"/>
          <w:marTop w:val="140"/>
          <w:marBottom w:val="0"/>
          <w:divBdr>
            <w:top w:val="none" w:sz="0" w:space="0" w:color="auto"/>
            <w:left w:val="none" w:sz="0" w:space="0" w:color="auto"/>
            <w:bottom w:val="none" w:sz="0" w:space="0" w:color="auto"/>
            <w:right w:val="none" w:sz="0" w:space="0" w:color="auto"/>
          </w:divBdr>
        </w:div>
      </w:divsChild>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622275219">
          <w:marLeft w:val="547"/>
          <w:marRight w:val="0"/>
          <w:marTop w:val="96"/>
          <w:marBottom w:val="0"/>
          <w:divBdr>
            <w:top w:val="none" w:sz="0" w:space="0" w:color="auto"/>
            <w:left w:val="none" w:sz="0" w:space="0" w:color="auto"/>
            <w:bottom w:val="none" w:sz="0" w:space="0" w:color="auto"/>
            <w:right w:val="none" w:sz="0" w:space="0" w:color="auto"/>
          </w:divBdr>
        </w:div>
        <w:div w:id="749078574">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279072216">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1834759209">
          <w:marLeft w:val="547"/>
          <w:marRight w:val="0"/>
          <w:marTop w:val="86"/>
          <w:marBottom w:val="12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7026761">
          <w:marLeft w:val="1166"/>
          <w:marRight w:val="0"/>
          <w:marTop w:val="100"/>
          <w:marBottom w:val="0"/>
          <w:divBdr>
            <w:top w:val="none" w:sz="0" w:space="0" w:color="auto"/>
            <w:left w:val="none" w:sz="0" w:space="0" w:color="auto"/>
            <w:bottom w:val="none" w:sz="0" w:space="0" w:color="auto"/>
            <w:right w:val="none" w:sz="0" w:space="0" w:color="auto"/>
          </w:divBdr>
        </w:div>
        <w:div w:id="297999535">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948125053">
          <w:marLeft w:val="1166"/>
          <w:marRight w:val="0"/>
          <w:marTop w:val="106"/>
          <w:marBottom w:val="0"/>
          <w:divBdr>
            <w:top w:val="none" w:sz="0" w:space="0" w:color="auto"/>
            <w:left w:val="none" w:sz="0" w:space="0" w:color="auto"/>
            <w:bottom w:val="none" w:sz="0" w:space="0" w:color="auto"/>
            <w:right w:val="none" w:sz="0" w:space="0" w:color="auto"/>
          </w:divBdr>
        </w:div>
        <w:div w:id="1469283212">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17138471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66940847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103903">
      <w:bodyDiv w:val="1"/>
      <w:marLeft w:val="0"/>
      <w:marRight w:val="0"/>
      <w:marTop w:val="0"/>
      <w:marBottom w:val="0"/>
      <w:divBdr>
        <w:top w:val="none" w:sz="0" w:space="0" w:color="auto"/>
        <w:left w:val="none" w:sz="0" w:space="0" w:color="auto"/>
        <w:bottom w:val="none" w:sz="0" w:space="0" w:color="auto"/>
        <w:right w:val="none" w:sz="0" w:space="0" w:color="auto"/>
      </w:divBdr>
      <w:divsChild>
        <w:div w:id="89670321">
          <w:marLeft w:val="720"/>
          <w:marRight w:val="0"/>
          <w:marTop w:val="160"/>
          <w:marBottom w:val="0"/>
          <w:divBdr>
            <w:top w:val="none" w:sz="0" w:space="0" w:color="auto"/>
            <w:left w:val="none" w:sz="0" w:space="0" w:color="auto"/>
            <w:bottom w:val="none" w:sz="0" w:space="0" w:color="auto"/>
            <w:right w:val="none" w:sz="0" w:space="0" w:color="auto"/>
          </w:divBdr>
        </w:div>
        <w:div w:id="1828277988">
          <w:marLeft w:val="720"/>
          <w:marRight w:val="0"/>
          <w:marTop w:val="160"/>
          <w:marBottom w:val="0"/>
          <w:divBdr>
            <w:top w:val="none" w:sz="0" w:space="0" w:color="auto"/>
            <w:left w:val="none" w:sz="0" w:space="0" w:color="auto"/>
            <w:bottom w:val="none" w:sz="0" w:space="0" w:color="auto"/>
            <w:right w:val="none" w:sz="0" w:space="0" w:color="auto"/>
          </w:divBdr>
        </w:div>
        <w:div w:id="2118594129">
          <w:marLeft w:val="720"/>
          <w:marRight w:val="0"/>
          <w:marTop w:val="160"/>
          <w:marBottom w:val="0"/>
          <w:divBdr>
            <w:top w:val="none" w:sz="0" w:space="0" w:color="auto"/>
            <w:left w:val="none" w:sz="0" w:space="0" w:color="auto"/>
            <w:bottom w:val="none" w:sz="0" w:space="0" w:color="auto"/>
            <w:right w:val="none" w:sz="0" w:space="0" w:color="auto"/>
          </w:divBdr>
        </w:div>
      </w:divsChild>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26955881">
          <w:marLeft w:val="1166"/>
          <w:marRight w:val="0"/>
          <w:marTop w:val="0"/>
          <w:marBottom w:val="60"/>
          <w:divBdr>
            <w:top w:val="none" w:sz="0" w:space="0" w:color="auto"/>
            <w:left w:val="none" w:sz="0" w:space="0" w:color="auto"/>
            <w:bottom w:val="none" w:sz="0" w:space="0" w:color="auto"/>
            <w:right w:val="none" w:sz="0" w:space="0" w:color="auto"/>
          </w:divBdr>
        </w:div>
        <w:div w:id="479806292">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15872088">
          <w:marLeft w:val="907"/>
          <w:marRight w:val="0"/>
          <w:marTop w:val="154"/>
          <w:marBottom w:val="0"/>
          <w:divBdr>
            <w:top w:val="none" w:sz="0" w:space="0" w:color="auto"/>
            <w:left w:val="none" w:sz="0" w:space="0" w:color="auto"/>
            <w:bottom w:val="none" w:sz="0" w:space="0" w:color="auto"/>
            <w:right w:val="none" w:sz="0" w:space="0" w:color="auto"/>
          </w:divBdr>
        </w:div>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28734801">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1267"/>
          <w:marRight w:val="0"/>
          <w:marTop w:val="0"/>
          <w:marBottom w:val="0"/>
          <w:divBdr>
            <w:top w:val="none" w:sz="0" w:space="0" w:color="auto"/>
            <w:left w:val="none" w:sz="0" w:space="0" w:color="auto"/>
            <w:bottom w:val="none" w:sz="0" w:space="0" w:color="auto"/>
            <w:right w:val="none" w:sz="0" w:space="0" w:color="auto"/>
          </w:divBdr>
        </w:div>
        <w:div w:id="1509058404">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096695">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7151303">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1612677">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369841362">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1559588071">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497811613">
          <w:marLeft w:val="547"/>
          <w:marRight w:val="0"/>
          <w:marTop w:val="96"/>
          <w:marBottom w:val="0"/>
          <w:divBdr>
            <w:top w:val="none" w:sz="0" w:space="0" w:color="auto"/>
            <w:left w:val="none" w:sz="0" w:space="0" w:color="auto"/>
            <w:bottom w:val="none" w:sz="0" w:space="0" w:color="auto"/>
            <w:right w:val="none" w:sz="0" w:space="0" w:color="auto"/>
          </w:divBdr>
        </w:div>
        <w:div w:id="1669213161">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208424199">
          <w:marLeft w:val="547"/>
          <w:marRight w:val="0"/>
          <w:marTop w:val="96"/>
          <w:marBottom w:val="0"/>
          <w:divBdr>
            <w:top w:val="none" w:sz="0" w:space="0" w:color="auto"/>
            <w:left w:val="none" w:sz="0" w:space="0" w:color="auto"/>
            <w:bottom w:val="none" w:sz="0" w:space="0" w:color="auto"/>
            <w:right w:val="none" w:sz="0" w:space="0" w:color="auto"/>
          </w:divBdr>
        </w:div>
        <w:div w:id="487283997">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846942761">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1387677199">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BEB03-3DE2-4792-8938-519933486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1892</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12653</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Yangxun (David)</dc:creator>
  <cp:keywords/>
  <dc:description/>
  <cp:lastModifiedBy>Yangxun (David)</cp:lastModifiedBy>
  <cp:revision>3</cp:revision>
  <cp:lastPrinted>2020-09-15T13:26:00Z</cp:lastPrinted>
  <dcterms:created xsi:type="dcterms:W3CDTF">2024-03-08T01:31:00Z</dcterms:created>
  <dcterms:modified xsi:type="dcterms:W3CDTF">2024-03-08T01:44:00Z</dcterms:modified>
  <cp:category>&lt;15-20-0259-00-0000&gt;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(3)gl/p7ciVST0y/A6EVz3pOPT+aaAOjvg7F++SL/QoBS30z6oPV2+jDn7WxZ9z+szTOxb+95+p
G+s97kOg0kDleGyYum0kGmHpz6L8SAl8tPb2x92FTYfVMo9ibuhFWtYi3saO8LAzRMRmDhnL
Eek8uYro99DHf/1YHB0Z/0pY+VLdyhgnuRxvORUDv85hOGq+LjzqUvvocauEVPywRysh69wl
5of1HpjvvNGEIHL+gi</vt:lpwstr>
  </property>
  <property fmtid="{D5CDD505-2E9C-101B-9397-08002B2CF9AE}" pid="3" name="_2015_ms_pID_7253431">
    <vt:lpwstr>Rdtm72qc0ZbfWUrz5cnv6LIWZ+4joWRXZR+JmvJnI4oRajmCqYGtgH
5+Ww+JN+8lXJetomXet5B/tEnoXR/0YWWc94aSUaCjPT4qi1hDj1pqcnlGSWJRGMukoSublM
tFd3T4gJ4bxmHr1igY51vUCTlsrX+t/6jprkrAQgbPGn/YslAsx9mJOpIMlFTD5D7n+6gv3l
WMspJXwT2GOr/9MakguxyW0S0ea7T0vhj2b/</vt:lpwstr>
  </property>
  <property fmtid="{D5CDD505-2E9C-101B-9397-08002B2CF9AE}" pid="4" name="_2015_ms_pID_7253432">
    <vt:lpwstr>FR3gpatl9IZ3elJ2r8ftGR4=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1708909618</vt:lpwstr>
  </property>
</Properties>
</file>