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7F8A352" w:rsidR="001861F6" w:rsidRPr="0091497B" w:rsidRDefault="00345D32" w:rsidP="00E00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491535">
              <w:rPr>
                <w:rFonts w:ascii="Times New Roman" w:eastAsia="DejaVu Sans" w:hAnsi="Times New Roman" w:cs="Arial"/>
                <w:b/>
                <w:bCs/>
                <w:kern w:val="1"/>
                <w:sz w:val="24"/>
                <w:szCs w:val="24"/>
                <w:lang w:val="en-US" w:eastAsia="ar-SA"/>
              </w:rPr>
              <w:t>AC IE</w:t>
            </w:r>
            <w:r>
              <w:rPr>
                <w:rFonts w:ascii="Times New Roman" w:eastAsia="DejaVu Sans" w:hAnsi="Times New Roman" w:cs="Arial"/>
                <w:b/>
                <w:bCs/>
                <w:kern w:val="1"/>
                <w:sz w:val="24"/>
                <w:szCs w:val="24"/>
                <w:lang w:val="en-US" w:eastAsia="ar-SA"/>
              </w:rPr>
              <w:t xml:space="preserve"> </w:t>
            </w:r>
            <w:r w:rsidR="00C31196">
              <w:rPr>
                <w:rFonts w:ascii="Times New Roman" w:eastAsia="DejaVu Sans" w:hAnsi="Times New Roman" w:cs="Arial"/>
                <w:b/>
                <w:bCs/>
                <w:kern w:val="1"/>
                <w:sz w:val="24"/>
                <w:szCs w:val="24"/>
                <w:lang w:val="en-US" w:eastAsia="ar-SA"/>
              </w:rPr>
              <w:t>Comments</w:t>
            </w:r>
            <w:r w:rsidR="00E00960">
              <w:rPr>
                <w:rFonts w:ascii="Times New Roman" w:eastAsia="DejaVu Sans" w:hAnsi="Times New Roman" w:cs="Arial"/>
                <w:b/>
                <w:bCs/>
                <w:kern w:val="1"/>
                <w:sz w:val="24"/>
                <w:szCs w:val="24"/>
                <w:lang w:val="en-US" w:eastAsia="ar-SA"/>
              </w:rPr>
              <w:t xml:space="preserve"> Part </w:t>
            </w:r>
            <w:r w:rsidR="00FA2F08">
              <w:rPr>
                <w:rFonts w:ascii="Times New Roman" w:eastAsia="DejaVu Sans" w:hAnsi="Times New Roman" w:cs="Arial"/>
                <w:b/>
                <w:bCs/>
                <w:kern w:val="1"/>
                <w:sz w:val="24"/>
                <w:szCs w:val="24"/>
                <w:lang w:val="en-US" w:eastAsia="ar-SA"/>
              </w:rPr>
              <w:t>Three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C55C226" w:rsidR="00615A5F" w:rsidRPr="00885717" w:rsidRDefault="00FA2F0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F321F7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David Xun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1B25C752" w14:textId="77777777" w:rsidR="002B0762" w:rsidRDefault="002B0762" w:rsidP="00FA2F08"/>
    <w:p w14:paraId="55A39201" w14:textId="77777777" w:rsidR="002B0762" w:rsidRPr="00F0498B" w:rsidRDefault="002B0762" w:rsidP="002B0762">
      <w:pPr>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7F2516B6" w14:textId="0CBF519F" w:rsidR="002B0762" w:rsidRPr="00D46CB3" w:rsidRDefault="002B0762" w:rsidP="002B0762">
      <w:pPr>
        <w:rPr>
          <w:b/>
          <w:bCs/>
          <w:i/>
          <w:color w:val="4F81BD" w:themeColor="accent1"/>
        </w:rPr>
      </w:pPr>
      <w:r>
        <w:rPr>
          <w:b/>
          <w:bCs/>
          <w:i/>
          <w:color w:val="4F81BD" w:themeColor="accent1"/>
        </w:rPr>
        <w:t xml:space="preserve">Comment Index #204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2B0762" w:rsidRPr="002F626C" w14:paraId="63C020BC" w14:textId="77777777" w:rsidTr="00E22DDA">
        <w:trPr>
          <w:trHeight w:val="64"/>
        </w:trPr>
        <w:tc>
          <w:tcPr>
            <w:tcW w:w="1204" w:type="dxa"/>
          </w:tcPr>
          <w:p w14:paraId="4CE548F7" w14:textId="77777777" w:rsidR="002B0762" w:rsidRPr="002F626C" w:rsidRDefault="002B0762" w:rsidP="00E22DDA">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132D0785" w14:textId="77777777" w:rsidR="002B0762" w:rsidRPr="002F626C" w:rsidRDefault="002B0762" w:rsidP="00E22DD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41864059" w14:textId="77777777" w:rsidR="002B0762" w:rsidRPr="002F626C" w:rsidRDefault="002B0762" w:rsidP="00E22DDA">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65F77AA" w14:textId="77777777" w:rsidR="002B0762" w:rsidRPr="002F626C" w:rsidRDefault="002B0762" w:rsidP="00E22DDA">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77E8CBA" w14:textId="77777777" w:rsidR="002B0762" w:rsidRPr="002F626C" w:rsidRDefault="002B0762" w:rsidP="00E22DDA">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3CE9787D" w14:textId="77777777" w:rsidR="002B0762" w:rsidRPr="002F626C" w:rsidRDefault="002B0762" w:rsidP="00E22DDA">
            <w:pPr>
              <w:jc w:val="center"/>
              <w:rPr>
                <w:rFonts w:asciiTheme="minorHAnsi" w:hAnsiTheme="minorHAnsi" w:cstheme="minorHAnsi"/>
                <w:b/>
                <w:bCs/>
              </w:rPr>
            </w:pPr>
            <w:r w:rsidRPr="002F626C">
              <w:rPr>
                <w:rFonts w:asciiTheme="minorHAnsi" w:hAnsiTheme="minorHAnsi" w:cstheme="minorHAnsi"/>
                <w:b/>
                <w:bCs/>
              </w:rPr>
              <w:t>Proposed Change</w:t>
            </w:r>
          </w:p>
        </w:tc>
      </w:tr>
      <w:tr w:rsidR="002B0762" w:rsidRPr="002F626C" w14:paraId="3F70D57F" w14:textId="77777777" w:rsidTr="00E22DDA">
        <w:tc>
          <w:tcPr>
            <w:tcW w:w="1204" w:type="dxa"/>
          </w:tcPr>
          <w:p w14:paraId="5CB4B785" w14:textId="3660FA07" w:rsidR="002B0762" w:rsidRPr="002B0762" w:rsidRDefault="002B0762" w:rsidP="002B0762">
            <w:pPr>
              <w:spacing w:after="0" w:line="240" w:lineRule="auto"/>
              <w:jc w:val="center"/>
              <w:rPr>
                <w:rFonts w:eastAsia="等线" w:cs="Arial"/>
                <w:color w:val="000000"/>
                <w:lang w:val="en-US"/>
              </w:rPr>
            </w:pPr>
            <w:r>
              <w:rPr>
                <w:rFonts w:eastAsia="等线" w:cs="Arial"/>
                <w:color w:val="000000"/>
              </w:rPr>
              <w:t>Pooria Pakrooh</w:t>
            </w:r>
          </w:p>
        </w:tc>
        <w:tc>
          <w:tcPr>
            <w:tcW w:w="1105" w:type="dxa"/>
          </w:tcPr>
          <w:p w14:paraId="1BF14063" w14:textId="77777777" w:rsidR="002B0762" w:rsidRPr="002F626C" w:rsidRDefault="002B0762" w:rsidP="00E22DDA">
            <w:pPr>
              <w:spacing w:after="0" w:line="240" w:lineRule="auto"/>
              <w:jc w:val="center"/>
              <w:rPr>
                <w:rFonts w:cs="Arial"/>
              </w:rPr>
            </w:pPr>
            <w:r w:rsidRPr="002F626C">
              <w:rPr>
                <w:rFonts w:cs="Arial"/>
              </w:rPr>
              <w:t>10.</w:t>
            </w:r>
            <w:r>
              <w:rPr>
                <w:rFonts w:cs="Arial"/>
              </w:rPr>
              <w:t>36.7.1</w:t>
            </w:r>
          </w:p>
        </w:tc>
        <w:tc>
          <w:tcPr>
            <w:tcW w:w="1208" w:type="dxa"/>
          </w:tcPr>
          <w:p w14:paraId="113FCBFE" w14:textId="4F10E423" w:rsidR="002B0762" w:rsidRPr="0066008F" w:rsidRDefault="002B0762" w:rsidP="002B0762">
            <w:pPr>
              <w:spacing w:after="0" w:line="240" w:lineRule="auto"/>
              <w:jc w:val="center"/>
              <w:rPr>
                <w:rFonts w:eastAsiaTheme="minorEastAsia" w:cs="Arial"/>
                <w:lang w:eastAsia="zh-CN"/>
              </w:rPr>
            </w:pPr>
            <w:r>
              <w:rPr>
                <w:rFonts w:eastAsiaTheme="minorEastAsia" w:cs="Arial"/>
                <w:lang w:eastAsia="zh-CN"/>
              </w:rPr>
              <w:t>85</w:t>
            </w:r>
          </w:p>
        </w:tc>
        <w:tc>
          <w:tcPr>
            <w:tcW w:w="1464" w:type="dxa"/>
          </w:tcPr>
          <w:p w14:paraId="57818153" w14:textId="48ED147B" w:rsidR="002B0762" w:rsidRPr="0066008F" w:rsidRDefault="002B0762" w:rsidP="00E22DDA">
            <w:pPr>
              <w:spacing w:after="0" w:line="240" w:lineRule="auto"/>
              <w:jc w:val="left"/>
              <w:rPr>
                <w:rFonts w:eastAsiaTheme="minorEastAsia" w:cs="Arial"/>
                <w:lang w:eastAsia="zh-CN"/>
              </w:rPr>
            </w:pPr>
            <w:r>
              <w:rPr>
                <w:rFonts w:eastAsiaTheme="minorEastAsia" w:cs="Arial"/>
                <w:lang w:eastAsia="zh-CN"/>
              </w:rPr>
              <w:t>3</w:t>
            </w:r>
          </w:p>
        </w:tc>
        <w:tc>
          <w:tcPr>
            <w:tcW w:w="1986" w:type="dxa"/>
          </w:tcPr>
          <w:p w14:paraId="1E4B33E2" w14:textId="61119566" w:rsidR="002B0762" w:rsidRPr="002B0762" w:rsidRDefault="002B0762" w:rsidP="00E22DDA">
            <w:pPr>
              <w:spacing w:after="0" w:line="240" w:lineRule="auto"/>
              <w:jc w:val="left"/>
              <w:rPr>
                <w:rFonts w:eastAsia="等线" w:cs="Arial"/>
                <w:color w:val="000000"/>
                <w:lang w:val="en-US"/>
              </w:rPr>
            </w:pPr>
            <w:r>
              <w:rPr>
                <w:rFonts w:eastAsia="等线" w:cs="Arial"/>
                <w:color w:val="000000"/>
              </w:rPr>
              <w:t>The source of CIR report should be removed from the fields as one source is mapped to one packet per agreement.</w:t>
            </w:r>
          </w:p>
        </w:tc>
        <w:tc>
          <w:tcPr>
            <w:tcW w:w="2049" w:type="dxa"/>
          </w:tcPr>
          <w:p w14:paraId="46BD9617" w14:textId="77777777" w:rsidR="002B0762" w:rsidRDefault="002B0762" w:rsidP="002B0762">
            <w:pPr>
              <w:spacing w:after="0" w:line="240" w:lineRule="auto"/>
              <w:jc w:val="left"/>
              <w:rPr>
                <w:rFonts w:eastAsia="等线" w:cs="Arial"/>
                <w:color w:val="000000"/>
                <w:lang w:val="en-US"/>
              </w:rPr>
            </w:pPr>
            <w:r>
              <w:rPr>
                <w:rFonts w:eastAsia="等线" w:cs="Arial"/>
                <w:color w:val="000000"/>
              </w:rPr>
              <w:t>Remove source of CIR report and add the mapping table between packets and CIR report source.</w:t>
            </w:r>
          </w:p>
          <w:p w14:paraId="461219B4" w14:textId="68A2F0DD" w:rsidR="002B0762" w:rsidRPr="002B0762" w:rsidRDefault="002B0762" w:rsidP="00E22DDA">
            <w:pPr>
              <w:spacing w:after="0" w:line="240" w:lineRule="auto"/>
              <w:jc w:val="left"/>
              <w:rPr>
                <w:rFonts w:eastAsia="等线" w:cs="Arial"/>
                <w:lang w:val="en-US"/>
              </w:rPr>
            </w:pPr>
          </w:p>
        </w:tc>
      </w:tr>
    </w:tbl>
    <w:p w14:paraId="4687C15B" w14:textId="77777777" w:rsidR="002B0762" w:rsidRDefault="002B0762" w:rsidP="002B0762">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9492024" w14:textId="54D718B5" w:rsidR="00486D9E" w:rsidRDefault="00A304BE" w:rsidP="002B0762">
      <w:pPr>
        <w:rPr>
          <w:rFonts w:eastAsiaTheme="minorEastAsia"/>
          <w:lang w:eastAsia="zh-CN"/>
        </w:rPr>
      </w:pPr>
      <w:r>
        <w:rPr>
          <w:rFonts w:eastAsiaTheme="minorEastAsia"/>
          <w:lang w:eastAsia="zh-CN"/>
        </w:rPr>
        <w:t xml:space="preserve">The </w:t>
      </w:r>
      <w:r w:rsidR="00A01541">
        <w:rPr>
          <w:rFonts w:eastAsiaTheme="minorEastAsia"/>
          <w:lang w:eastAsia="zh-CN"/>
        </w:rPr>
        <w:t xml:space="preserve">group cannot reach a consensus on this issue at this round. </w:t>
      </w:r>
      <w:r w:rsidR="001143F5">
        <w:rPr>
          <w:rFonts w:eastAsiaTheme="minorEastAsia"/>
          <w:lang w:eastAsia="zh-CN"/>
        </w:rPr>
        <w:t>I</w:t>
      </w:r>
      <w:r w:rsidR="009E0B30">
        <w:rPr>
          <w:rFonts w:eastAsiaTheme="minorEastAsia"/>
          <w:lang w:eastAsia="zh-CN"/>
        </w:rPr>
        <w:t xml:space="preserve">t is suggested to reject this comment and </w:t>
      </w:r>
      <w:r w:rsidR="004A5D05">
        <w:rPr>
          <w:rFonts w:eastAsiaTheme="minorEastAsia"/>
          <w:lang w:eastAsia="zh-CN"/>
        </w:rPr>
        <w:t>further discuss/comment on it in the next comments collection round.</w:t>
      </w:r>
      <w:r w:rsidR="009E0B30">
        <w:rPr>
          <w:rFonts w:eastAsiaTheme="minorEastAsia"/>
          <w:lang w:eastAsia="zh-CN"/>
        </w:rPr>
        <w:t xml:space="preserve">  </w:t>
      </w:r>
    </w:p>
    <w:p w14:paraId="46A8A8FC" w14:textId="4F385F59" w:rsidR="00AE2120" w:rsidRPr="004A5D05" w:rsidRDefault="00E22DDA" w:rsidP="00AE2120">
      <w:r w:rsidRPr="006C69CD">
        <w:rPr>
          <w:rFonts w:asciiTheme="minorHAnsi" w:eastAsiaTheme="minorEastAsia" w:hAnsiTheme="minorHAnsi" w:cstheme="minorHAnsi"/>
          <w:b/>
          <w:bCs/>
          <w:u w:val="single"/>
          <w:lang w:eastAsia="zh-CN"/>
        </w:rPr>
        <w:t>Resolution: R</w:t>
      </w:r>
      <w:r w:rsidR="009E0B30">
        <w:rPr>
          <w:rFonts w:asciiTheme="minorHAnsi" w:eastAsiaTheme="minorEastAsia" w:hAnsiTheme="minorHAnsi" w:cstheme="minorHAnsi"/>
          <w:b/>
          <w:bCs/>
          <w:u w:val="single"/>
          <w:lang w:eastAsia="zh-CN"/>
        </w:rPr>
        <w:t>eject</w:t>
      </w:r>
      <w:r>
        <w:rPr>
          <w:rFonts w:asciiTheme="minorHAnsi" w:eastAsiaTheme="minorEastAsia" w:hAnsiTheme="minorHAnsi" w:cstheme="minorHAnsi"/>
          <w:b/>
          <w:bCs/>
          <w:u w:val="single"/>
          <w:lang w:eastAsia="zh-CN"/>
        </w:rPr>
        <w:t xml:space="preserve">. </w:t>
      </w:r>
    </w:p>
    <w:sectPr w:rsidR="00AE2120" w:rsidRPr="004A5D05"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C2B43" w14:textId="77777777" w:rsidR="00986396" w:rsidRDefault="00986396" w:rsidP="00B72CFD">
      <w:pPr>
        <w:spacing w:after="0" w:line="240" w:lineRule="auto"/>
      </w:pPr>
      <w:r>
        <w:separator/>
      </w:r>
    </w:p>
  </w:endnote>
  <w:endnote w:type="continuationSeparator" w:id="0">
    <w:p w14:paraId="24452E4A" w14:textId="77777777" w:rsidR="00986396" w:rsidRDefault="0098639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E22DDA" w:rsidRPr="00E5704D" w:rsidRDefault="00E22DDA"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E22DDA" w:rsidRDefault="00E22DDA" w:rsidP="00E5704D">
    <w:pPr>
      <w:pStyle w:val="af2"/>
      <w:ind w:right="-46"/>
      <w:jc w:val="center"/>
      <w:rPr>
        <w:rFonts w:ascii="Times New Roman" w:hAnsi="Times New Roman"/>
      </w:rPr>
    </w:pPr>
  </w:p>
  <w:p w14:paraId="0E54F4C2" w14:textId="2B54749A" w:rsidR="00E22DDA" w:rsidRPr="00B72CFD" w:rsidRDefault="00E22DDA"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EAF61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814CC">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E22DDA" w:rsidRPr="00E5704D" w:rsidRDefault="00E22DDA"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EECA" w14:textId="77777777" w:rsidR="00986396" w:rsidRDefault="00986396" w:rsidP="00B72CFD">
      <w:pPr>
        <w:spacing w:after="0" w:line="240" w:lineRule="auto"/>
      </w:pPr>
      <w:r>
        <w:separator/>
      </w:r>
    </w:p>
  </w:footnote>
  <w:footnote w:type="continuationSeparator" w:id="0">
    <w:p w14:paraId="37B8E926" w14:textId="77777777" w:rsidR="00986396" w:rsidRDefault="0098639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E22DDA" w:rsidRPr="00E5704D" w:rsidRDefault="00E22DDA"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22DDA" w:rsidRDefault="00E22DDA" w:rsidP="00E5704D">
    <w:pPr>
      <w:pStyle w:val="ab"/>
      <w:spacing w:after="240" w:line="220" w:lineRule="exact"/>
      <w:jc w:val="right"/>
      <w:rPr>
        <w:rFonts w:ascii="Times New Roman" w:eastAsia="Malgun Gothic" w:hAnsi="Times New Roman"/>
        <w:u w:val="single"/>
      </w:rPr>
    </w:pPr>
  </w:p>
  <w:p w14:paraId="58870A9E" w14:textId="28979047" w:rsidR="00E22DDA" w:rsidRPr="00B72CFD" w:rsidRDefault="00F31BE9" w:rsidP="00B72CFD">
    <w:pPr>
      <w:pStyle w:val="ab"/>
      <w:spacing w:after="240" w:line="220" w:lineRule="exact"/>
      <w:rPr>
        <w:rFonts w:ascii="Times New Roman" w:hAnsi="Times New Roman"/>
      </w:rPr>
    </w:pPr>
    <w:r>
      <w:rPr>
        <w:rFonts w:ascii="Times New Roman" w:eastAsia="Malgun Gothic" w:hAnsi="Times New Roman"/>
        <w:u w:val="single"/>
      </w:rPr>
      <w:t>Nov.</w:t>
    </w:r>
    <w:r w:rsidR="00E22DDA">
      <w:rPr>
        <w:rFonts w:ascii="Times New Roman" w:eastAsia="Malgun Gothic" w:hAnsi="Times New Roman"/>
        <w:u w:val="single"/>
      </w:rPr>
      <w:t xml:space="preserve"> </w:t>
    </w:r>
    <w:r w:rsidR="00E22DDA" w:rsidRPr="00B72CFD">
      <w:rPr>
        <w:rFonts w:ascii="Times New Roman" w:eastAsia="Malgun Gothic" w:hAnsi="Times New Roman"/>
        <w:u w:val="single"/>
      </w:rPr>
      <w:t>20</w:t>
    </w:r>
    <w:r w:rsidR="00E22DDA">
      <w:rPr>
        <w:rFonts w:ascii="Times New Roman" w:eastAsia="Malgun Gothic" w:hAnsi="Times New Roman"/>
        <w:u w:val="single"/>
      </w:rPr>
      <w:t>23</w:t>
    </w:r>
    <w:r w:rsidR="00E22DDA" w:rsidRPr="00B72CFD">
      <w:rPr>
        <w:rFonts w:ascii="Times New Roman" w:eastAsia="Malgun Gothic" w:hAnsi="Times New Roman"/>
        <w:u w:val="single"/>
      </w:rPr>
      <w:tab/>
    </w:r>
    <w:r w:rsidR="00E22DDA" w:rsidRPr="00B72CFD">
      <w:rPr>
        <w:rFonts w:ascii="Times New Roman" w:eastAsia="Malgun Gothic" w:hAnsi="Times New Roman"/>
        <w:u w:val="single"/>
      </w:rPr>
      <w:tab/>
      <w:t xml:space="preserve">                                             </w:t>
    </w:r>
    <w:r w:rsidR="00E22DDA">
      <w:rPr>
        <w:rFonts w:ascii="Times New Roman" w:eastAsia="Malgun Gothic" w:hAnsi="Times New Roman"/>
        <w:u w:val="single"/>
      </w:rPr>
      <w:t xml:space="preserve">      </w:t>
    </w:r>
    <w:r w:rsidR="00E22DDA" w:rsidRPr="00B72CFD">
      <w:rPr>
        <w:rFonts w:ascii="Times New Roman" w:eastAsia="Malgun Gothic" w:hAnsi="Times New Roman"/>
        <w:u w:val="single"/>
      </w:rPr>
      <w:t xml:space="preserve">    </w:t>
    </w:r>
    <w:r w:rsidR="00E22DDA">
      <w:rPr>
        <w:rFonts w:ascii="Times New Roman" w:eastAsia="Malgun Gothic" w:hAnsi="Times New Roman"/>
        <w:u w:val="single"/>
      </w:rPr>
      <w:t xml:space="preserve">             </w:t>
    </w:r>
    <w:r>
      <w:rPr>
        <w:rFonts w:ascii="Times New Roman" w:eastAsia="Malgun Gothic" w:hAnsi="Times New Roman"/>
        <w:u w:val="single"/>
      </w:rPr>
      <w:t xml:space="preserve">   </w:t>
    </w:r>
    <w:r w:rsidR="00E22DDA" w:rsidRPr="00B72CFD">
      <w:rPr>
        <w:rFonts w:ascii="Times New Roman" w:eastAsia="Malgun Gothic" w:hAnsi="Times New Roman"/>
        <w:u w:val="single"/>
      </w:rPr>
      <w:t>IEEE</w:t>
    </w:r>
    <w:r w:rsidR="00E22DDA">
      <w:rPr>
        <w:rFonts w:ascii="Times New Roman" w:eastAsia="Malgun Gothic" w:hAnsi="Times New Roman"/>
        <w:u w:val="single"/>
      </w:rPr>
      <w:t xml:space="preserve"> </w:t>
    </w:r>
    <w:r w:rsidR="00E22DDA" w:rsidRPr="00B72CFD">
      <w:rPr>
        <w:rFonts w:ascii="Times New Roman" w:eastAsia="Malgun Gothic" w:hAnsi="Times New Roman"/>
        <w:u w:val="single"/>
      </w:rPr>
      <w:t>P802.</w:t>
    </w:r>
    <w:r w:rsidR="00E22DDA" w:rsidRPr="00A7629E">
      <w:rPr>
        <w:rFonts w:ascii="Times New Roman" w:eastAsia="Malgun Gothic" w:hAnsi="Times New Roman"/>
        <w:u w:val="single"/>
      </w:rPr>
      <w:t>15-23-</w:t>
    </w:r>
    <w:r w:rsidR="00FA1ED2">
      <w:rPr>
        <w:rFonts w:ascii="Times New Roman" w:eastAsia="Malgun Gothic" w:hAnsi="Times New Roman"/>
        <w:u w:val="single"/>
      </w:rPr>
      <w:t>0581</w:t>
    </w:r>
    <w:r w:rsidR="00E22DDA" w:rsidRPr="00A7629E">
      <w:rPr>
        <w:rFonts w:ascii="Times New Roman" w:eastAsia="Malgun Gothic" w:hAnsi="Times New Roman"/>
        <w:u w:val="single"/>
      </w:rPr>
      <w:t>-0</w:t>
    </w:r>
    <w:r w:rsidR="00E22DDA">
      <w:rPr>
        <w:rFonts w:ascii="Times New Roman" w:eastAsia="Malgun Gothic" w:hAnsi="Times New Roman"/>
        <w:u w:val="single"/>
      </w:rPr>
      <w:t>0</w:t>
    </w:r>
    <w:r w:rsidR="00E22DDA"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E22DDA" w:rsidRPr="00E5704D" w:rsidRDefault="00E22DDA"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4A3"/>
    <w:rsid w:val="000D0D20"/>
    <w:rsid w:val="000D1759"/>
    <w:rsid w:val="000D1DD6"/>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4258"/>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3F5"/>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119"/>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762"/>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036"/>
    <w:rsid w:val="002E6660"/>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650B0"/>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63FD"/>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5AE"/>
    <w:rsid w:val="00481E53"/>
    <w:rsid w:val="0048330A"/>
    <w:rsid w:val="00483830"/>
    <w:rsid w:val="004839EE"/>
    <w:rsid w:val="00484199"/>
    <w:rsid w:val="0048515C"/>
    <w:rsid w:val="00486086"/>
    <w:rsid w:val="00486169"/>
    <w:rsid w:val="00486D9E"/>
    <w:rsid w:val="0048725E"/>
    <w:rsid w:val="00491535"/>
    <w:rsid w:val="00492409"/>
    <w:rsid w:val="0049484D"/>
    <w:rsid w:val="00495233"/>
    <w:rsid w:val="0049611D"/>
    <w:rsid w:val="004A0411"/>
    <w:rsid w:val="004A0469"/>
    <w:rsid w:val="004A1029"/>
    <w:rsid w:val="004A1640"/>
    <w:rsid w:val="004A393B"/>
    <w:rsid w:val="004A4EFE"/>
    <w:rsid w:val="004A5D05"/>
    <w:rsid w:val="004B28E8"/>
    <w:rsid w:val="004B2C1B"/>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3286"/>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1F8"/>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639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0B30"/>
    <w:rsid w:val="009E20E7"/>
    <w:rsid w:val="009E28B4"/>
    <w:rsid w:val="009E2B05"/>
    <w:rsid w:val="009E547D"/>
    <w:rsid w:val="009E5529"/>
    <w:rsid w:val="009E556D"/>
    <w:rsid w:val="009E5F79"/>
    <w:rsid w:val="009E6DBE"/>
    <w:rsid w:val="009E6EE1"/>
    <w:rsid w:val="009F32CA"/>
    <w:rsid w:val="009F51D7"/>
    <w:rsid w:val="009F7352"/>
    <w:rsid w:val="00A007A6"/>
    <w:rsid w:val="00A01541"/>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4BE"/>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C527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E3E"/>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3B47"/>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BE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1ED2"/>
    <w:rsid w:val="00FA249B"/>
    <w:rsid w:val="00FA2F08"/>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C692D0F-B0D2-43A5-B7B8-C06001B471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2023-10-10T03:48:00Z</dcterms:created>
  <dcterms:modified xsi:type="dcterms:W3CDTF">2023-11-14T18:30:00Z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(3)HKX76UJppyijNp5Tf68LmpzfkMcaSCXdk1coi4R/Yk2y27b5rfWNu3U3iiuqqGsCi8oj5XQp
JFNeSdi+Ns2da+n881Bw5anVKcFVX+awvMP48iglC/IVovN+sdQCiEnpREA/gisIqhV4ih3h
M8tBzxhIjdK6AfxiEYiqdTxkiJt3TK2GgbvJe/eNV3q7QmpDiKatKwKuS+zHzNDfbkG4THvL
UcRm3ibb6WsCP5yut8</vt:lpwstr>
  </property>
  <property fmtid="{D5CDD505-2E9C-101B-9397-08002B2CF9AE}" pid="10" name="_2015_ms_pID_7253431">
    <vt:lpwstr>ebsZ7XB54XuAKw7pQm+a1eaPljBVad/xarhqj5psADO/C6LVbkoDay
94xPtniNS0YbaQZAo2cAB/oTJQ6Y5BXm5yavDEzrApV2hdGQC8AiSsgysgemA+BDgZ+byyIF
XXP6PCr2Bx/YTu4flb56yP3m//DYBRyP0Z/DuNJzIsyBQlQNvdBJ6tl8gHksxGJ//Vvk6Kfl
ZMjzXjIL5jq24Mpl92lA55lGigWFljcPgMyZ</vt:lpwstr>
  </property>
  <property fmtid="{D5CDD505-2E9C-101B-9397-08002B2CF9AE}" pid="11" name="_2015_ms_pID_7253432">
    <vt:lpwstr>VgNRkF75dAz5HOxCaKyeKU8=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