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1D081C1D"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DA0C3E">
              <w:rPr>
                <w:rFonts w:eastAsia="Times New Roman"/>
                <w:b/>
                <w:bCs/>
              </w:rPr>
              <w:t>September</w:t>
            </w:r>
            <w:r w:rsidR="00AB23FF">
              <w:rPr>
                <w:rFonts w:eastAsia="Times New Roman"/>
                <w:b/>
                <w:bCs/>
              </w:rPr>
              <w:t xml:space="preserve"> 202</w:t>
            </w:r>
            <w:r w:rsidR="00183EBA">
              <w:rPr>
                <w:rFonts w:eastAsia="Times New Roman"/>
                <w:b/>
                <w:bCs/>
              </w:rPr>
              <w:t>3</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8F35DC" w:rsidRDefault="00270D66">
            <w:pPr>
              <w:pStyle w:val="covertext"/>
              <w:snapToGrid w:val="0"/>
              <w:jc w:val="both"/>
            </w:pPr>
            <w:r w:rsidRPr="008F35DC">
              <w:t>Date</w:t>
            </w:r>
            <w:r w:rsidRPr="008F35DC">
              <w:rPr>
                <w:rFonts w:eastAsia="Times New Roman"/>
              </w:rPr>
              <w:t xml:space="preserve"> </w:t>
            </w:r>
            <w:r w:rsidRPr="008F35DC">
              <w:t>Submitted</w:t>
            </w:r>
          </w:p>
        </w:tc>
        <w:tc>
          <w:tcPr>
            <w:tcW w:w="7380" w:type="dxa"/>
            <w:gridSpan w:val="2"/>
            <w:tcBorders>
              <w:top w:val="single" w:sz="4" w:space="0" w:color="000000" w:themeColor="text1"/>
            </w:tcBorders>
            <w:shd w:val="clear" w:color="auto" w:fill="auto"/>
          </w:tcPr>
          <w:p w14:paraId="4A833B69" w14:textId="25E247D0" w:rsidR="00270D66" w:rsidRPr="008F35DC" w:rsidRDefault="00DA0C3E" w:rsidP="00AA6CEC">
            <w:pPr>
              <w:pStyle w:val="covertext"/>
              <w:snapToGrid w:val="0"/>
              <w:jc w:val="both"/>
            </w:pPr>
            <w:r>
              <w:rPr>
                <w:rFonts w:eastAsiaTheme="minorEastAsia"/>
                <w:highlight w:val="yellow"/>
                <w:lang w:eastAsia="ja-JP"/>
              </w:rPr>
              <w:t>September</w:t>
            </w:r>
            <w:r w:rsidR="00183EBA" w:rsidRPr="00D96ACD">
              <w:rPr>
                <w:rFonts w:eastAsiaTheme="minorEastAsia"/>
                <w:highlight w:val="yellow"/>
                <w:lang w:eastAsia="ja-JP"/>
              </w:rPr>
              <w:t xml:space="preserve"> </w:t>
            </w:r>
            <w:r w:rsidR="00741811">
              <w:rPr>
                <w:rFonts w:eastAsiaTheme="minorEastAsia"/>
                <w:highlight w:val="yellow"/>
                <w:lang w:eastAsia="ja-JP"/>
              </w:rPr>
              <w:t>XX</w:t>
            </w:r>
            <w:r w:rsidR="00183EBA" w:rsidRPr="00D96ACD">
              <w:rPr>
                <w:rFonts w:eastAsiaTheme="minorEastAsia"/>
                <w:highlight w:val="yellow"/>
                <w:vertAlign w:val="superscript"/>
                <w:lang w:eastAsia="ja-JP"/>
              </w:rPr>
              <w:t>th</w:t>
            </w:r>
            <w:r w:rsidR="00183EBA" w:rsidRPr="00E92F82">
              <w:rPr>
                <w:rFonts w:eastAsiaTheme="minorEastAsia"/>
                <w:lang w:eastAsia="ja-JP"/>
              </w:rPr>
              <w:t xml:space="preserve"> </w:t>
            </w:r>
            <w:r w:rsidR="006E2E16" w:rsidRPr="00E92F82">
              <w:rPr>
                <w:rFonts w:eastAsiaTheme="minorEastAsia"/>
                <w:lang w:eastAsia="ja-JP"/>
              </w:rPr>
              <w:t>, 20</w:t>
            </w:r>
            <w:r w:rsidR="00F723C3" w:rsidRPr="00E92F82">
              <w:rPr>
                <w:rFonts w:eastAsiaTheme="minorEastAsia"/>
                <w:lang w:eastAsia="ja-JP"/>
              </w:rPr>
              <w:t>2</w:t>
            </w:r>
            <w:r w:rsidR="00183EBA" w:rsidRPr="00E92F82">
              <w:rPr>
                <w:rFonts w:eastAsiaTheme="minorEastAsia"/>
                <w:lang w:eastAsia="ja-JP"/>
              </w:rPr>
              <w:t>3</w:t>
            </w:r>
          </w:p>
        </w:tc>
      </w:tr>
      <w:tr w:rsidR="00270D66" w:rsidRPr="00B20022"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0C3E">
              <w:rPr>
                <w:rFonts w:eastAsia="Times New Roman"/>
              </w:rPr>
              <w:t>NiTech</w:t>
            </w:r>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49B72ECD"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00B20022" w:rsidRPr="0020619A">
                <w:rPr>
                  <w:rStyle w:val="a4"/>
                  <w:rFonts w:eastAsiaTheme="minorEastAsia"/>
                  <w:lang w:val="pl-PL" w:eastAsia="ja-JP"/>
                </w:rPr>
                <w:t>anzai@nitech.ac.jp</w:t>
              </w:r>
            </w:hyperlink>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02EA1DBE"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B020AB">
              <w:rPr>
                <w:lang w:eastAsia="ja-JP"/>
              </w:rPr>
              <w:t>November</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In November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Then </w:t>
            </w:r>
            <w:r w:rsidR="00C66556" w:rsidRPr="00C66556">
              <w:rPr>
                <w:lang w:eastAsia="ja-JP"/>
              </w:rPr>
              <w:t>technical requirement document(TRD)</w:t>
            </w:r>
            <w:r w:rsidR="00C66556">
              <w:rPr>
                <w:lang w:eastAsia="ja-JP"/>
              </w:rPr>
              <w:t xml:space="preserve"> has been approved by TG motion.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joint and </w:t>
            </w:r>
            <w:r w:rsidR="00C66556">
              <w:rPr>
                <w:lang w:eastAsia="ja-JP"/>
              </w:rPr>
              <w:lastRenderedPageBreak/>
              <w:t>individual sessions. Next step has been discussed including telco for harmonization with TG15.4a</w:t>
            </w:r>
            <w:r w:rsidR="00A609F3">
              <w:rPr>
                <w:lang w:eastAsia="ja-JP"/>
              </w:rPr>
              <w:t xml:space="preserve">b </w:t>
            </w:r>
            <w:r w:rsidR="00C66556">
              <w:rPr>
                <w:lang w:eastAsia="ja-JP"/>
              </w:rPr>
              <w:t xml:space="preserve">and change to revision from amendment.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468B6C82"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C06419">
              <w:t>Plenary</w:t>
            </w:r>
            <w:r w:rsidR="00FD4A4B" w:rsidRPr="00FD4A4B">
              <w:t xml:space="preserve"> Session</w:t>
            </w:r>
            <w:r w:rsidR="00C66641">
              <w:t xml:space="preserve"> </w:t>
            </w:r>
            <w:r w:rsidR="00F723C3">
              <w:t>on Webex</w:t>
            </w:r>
            <w:r w:rsidR="00C66641">
              <w:t xml:space="preserve">, </w:t>
            </w:r>
            <w:r w:rsidR="00DA0C3E">
              <w:t>September</w:t>
            </w:r>
            <w:r w:rsidR="00AB23FF">
              <w:t xml:space="preserve"> </w:t>
            </w:r>
            <w:r w:rsidR="00581C50">
              <w:t>202</w:t>
            </w:r>
            <w:r w:rsidR="00183EBA">
              <w:rPr>
                <w:lang w:eastAsia="ja-JP"/>
              </w:rPr>
              <w:t>3</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04FEDB70" w:rsidR="005D0EFF" w:rsidRDefault="00DA0C3E" w:rsidP="005D0EFF">
      <w:pPr>
        <w:widowControl w:val="0"/>
        <w:jc w:val="both"/>
        <w:rPr>
          <w:rFonts w:eastAsia="Arial"/>
          <w:b/>
          <w:szCs w:val="24"/>
        </w:rPr>
      </w:pPr>
      <w:r>
        <w:rPr>
          <w:rFonts w:eastAsiaTheme="minorEastAsia"/>
          <w:b/>
          <w:szCs w:val="24"/>
          <w:lang w:eastAsia="ja-JP"/>
        </w:rPr>
        <w:t>Tues</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Pr>
          <w:rFonts w:eastAsia="Arial"/>
          <w:b/>
          <w:szCs w:val="24"/>
        </w:rPr>
        <w:t>September</w:t>
      </w:r>
      <w:r w:rsidR="00E43649">
        <w:rPr>
          <w:rFonts w:eastAsia="Arial"/>
          <w:b/>
          <w:szCs w:val="24"/>
        </w:rPr>
        <w:t xml:space="preserve"> </w:t>
      </w:r>
      <w:r>
        <w:rPr>
          <w:rFonts w:eastAsia="Arial"/>
          <w:b/>
          <w:szCs w:val="24"/>
        </w:rPr>
        <w:t>11</w:t>
      </w:r>
      <w:r w:rsidRPr="00DA0C3E">
        <w:rPr>
          <w:rFonts w:eastAsia="Arial"/>
          <w:b/>
          <w:szCs w:val="24"/>
          <w:vertAlign w:val="superscript"/>
        </w:rPr>
        <w:t>th</w:t>
      </w:r>
      <w:r w:rsidR="005D0EFF">
        <w:rPr>
          <w:rFonts w:eastAsia="Arial"/>
          <w:b/>
          <w:szCs w:val="24"/>
        </w:rPr>
        <w:t>, 202</w:t>
      </w:r>
      <w:r w:rsidR="002246D8">
        <w:rPr>
          <w:rFonts w:eastAsia="Arial"/>
          <w:b/>
          <w:szCs w:val="24"/>
        </w:rPr>
        <w:t>3</w:t>
      </w:r>
      <w:r w:rsidR="005D0EFF">
        <w:rPr>
          <w:rFonts w:eastAsia="Arial"/>
          <w:b/>
          <w:szCs w:val="24"/>
        </w:rPr>
        <w:t xml:space="preserve">, </w:t>
      </w:r>
      <w:r>
        <w:rPr>
          <w:rFonts w:eastAsia="Arial"/>
          <w:b/>
          <w:szCs w:val="24"/>
        </w:rPr>
        <w:t>A</w:t>
      </w:r>
      <w:r w:rsidR="005D0EFF">
        <w:rPr>
          <w:rFonts w:eastAsia="Arial"/>
          <w:b/>
          <w:szCs w:val="24"/>
        </w:rPr>
        <w:t xml:space="preserve">M </w:t>
      </w:r>
      <w:r w:rsidR="000661D1">
        <w:rPr>
          <w:rFonts w:eastAsia="Arial"/>
          <w:b/>
          <w:szCs w:val="24"/>
        </w:rPr>
        <w:t>1</w:t>
      </w:r>
      <w:r>
        <w:rPr>
          <w:rFonts w:eastAsia="Arial"/>
          <w:b/>
          <w:szCs w:val="24"/>
        </w:rPr>
        <w:t>0</w:t>
      </w:r>
      <w:r w:rsidR="005D0EFF" w:rsidRPr="00C4769C">
        <w:rPr>
          <w:rFonts w:eastAsia="Arial"/>
          <w:b/>
          <w:szCs w:val="24"/>
        </w:rPr>
        <w:t>:</w:t>
      </w:r>
      <w:r w:rsidR="000661D1">
        <w:rPr>
          <w:rFonts w:eastAsia="Arial"/>
          <w:b/>
          <w:szCs w:val="24"/>
        </w:rPr>
        <w:t>3</w:t>
      </w:r>
      <w:r w:rsidR="00DB1EE3">
        <w:rPr>
          <w:rFonts w:eastAsia="Arial"/>
          <w:b/>
          <w:szCs w:val="24"/>
        </w:rPr>
        <w:t>0</w:t>
      </w:r>
      <w:r w:rsidR="005D0EFF" w:rsidRPr="00C4769C">
        <w:rPr>
          <w:rFonts w:eastAsia="Arial"/>
          <w:b/>
          <w:szCs w:val="24"/>
        </w:rPr>
        <w:t>-</w:t>
      </w:r>
      <w:r w:rsidR="005A340C">
        <w:rPr>
          <w:rFonts w:eastAsia="Arial"/>
          <w:b/>
          <w:szCs w:val="24"/>
        </w:rPr>
        <w:t xml:space="preserve"> PM </w:t>
      </w:r>
      <w:r>
        <w:rPr>
          <w:rFonts w:eastAsia="Arial"/>
          <w:b/>
          <w:szCs w:val="24"/>
        </w:rPr>
        <w:t>12</w:t>
      </w:r>
      <w:r w:rsidR="005D0EFF" w:rsidRPr="00C4769C">
        <w:rPr>
          <w:rFonts w:eastAsia="Arial"/>
          <w:b/>
          <w:szCs w:val="24"/>
        </w:rPr>
        <w:t>:</w:t>
      </w:r>
      <w:r w:rsidR="000661D1">
        <w:rPr>
          <w:rFonts w:eastAsia="Arial"/>
          <w:b/>
          <w:szCs w:val="24"/>
        </w:rPr>
        <w:t>3</w:t>
      </w:r>
      <w:r w:rsidR="00DB1EE3">
        <w:rPr>
          <w:rFonts w:eastAsia="Arial"/>
          <w:b/>
          <w:szCs w:val="24"/>
        </w:rPr>
        <w:t>0</w:t>
      </w:r>
      <w:r w:rsidR="008274BB" w:rsidRPr="00C4769C">
        <w:rPr>
          <w:rFonts w:eastAsia="Arial"/>
          <w:b/>
          <w:szCs w:val="24"/>
        </w:rPr>
        <w:t xml:space="preserve"> </w:t>
      </w:r>
      <w:r w:rsidRPr="00DA0C3E">
        <w:rPr>
          <w:rFonts w:eastAsia="Arial"/>
          <w:b/>
          <w:szCs w:val="24"/>
        </w:rPr>
        <w:t>Local Atlanta Time</w:t>
      </w:r>
    </w:p>
    <w:p w14:paraId="0E6EF564" w14:textId="2C3B5FF1" w:rsidR="005D0EFF" w:rsidRDefault="00A609F3" w:rsidP="005D0EFF">
      <w:pPr>
        <w:widowControl w:val="0"/>
        <w:jc w:val="both"/>
        <w:rPr>
          <w:rFonts w:eastAsiaTheme="minorEastAsia"/>
          <w:b/>
          <w:szCs w:val="24"/>
          <w:lang w:eastAsia="ja-JP"/>
        </w:rPr>
      </w:pPr>
      <w:r>
        <w:rPr>
          <w:rFonts w:eastAsia="Arial"/>
          <w:b/>
          <w:szCs w:val="24"/>
        </w:rPr>
        <w:t>at the room</w:t>
      </w:r>
      <w:r w:rsidR="00493ACD">
        <w:rPr>
          <w:b/>
          <w:szCs w:val="24"/>
          <w:lang w:eastAsia="ja-JP"/>
        </w:rPr>
        <w:t xml:space="preserve"> Highland </w:t>
      </w:r>
      <w:r w:rsidR="00493ACD">
        <w:rPr>
          <w:rFonts w:hint="eastAsia"/>
          <w:b/>
          <w:szCs w:val="24"/>
          <w:lang w:eastAsia="ja-JP"/>
        </w:rPr>
        <w:t>2</w:t>
      </w:r>
      <w:r w:rsidR="00565E56">
        <w:rPr>
          <w:rFonts w:eastAsia="Arial"/>
          <w:b/>
          <w:szCs w:val="24"/>
        </w:rPr>
        <w:t xml:space="preserve"> in</w:t>
      </w:r>
      <w:r w:rsidRPr="003425C5">
        <w:rPr>
          <w:rFonts w:eastAsia="Arial"/>
          <w:b/>
          <w:szCs w:val="24"/>
        </w:rPr>
        <w:t xml:space="preserve"> </w:t>
      </w:r>
      <w:r w:rsidR="00493ACD" w:rsidRPr="00493ACD">
        <w:rPr>
          <w:b/>
          <w:szCs w:val="24"/>
        </w:rPr>
        <w:t>lobby Level</w:t>
      </w:r>
      <w:r>
        <w:rPr>
          <w:rFonts w:eastAsia="Arial"/>
          <w:b/>
          <w:szCs w:val="24"/>
        </w:rPr>
        <w:t xml:space="preserve">, </w:t>
      </w:r>
      <w:r w:rsidR="00612D33" w:rsidRPr="00612D33">
        <w:rPr>
          <w:rFonts w:eastAsiaTheme="minorEastAsia"/>
          <w:b/>
          <w:szCs w:val="24"/>
          <w:lang w:eastAsia="ja-JP"/>
        </w:rPr>
        <w:t>Grand Hyatt at Buckhead, 3300 Peachtree Rd NE, Atlanta</w:t>
      </w:r>
      <w:r w:rsidR="008F224D">
        <w:rPr>
          <w:rFonts w:eastAsiaTheme="minorEastAsia"/>
          <w:b/>
          <w:szCs w:val="24"/>
          <w:lang w:eastAsia="ja-JP"/>
        </w:rPr>
        <w:t xml:space="preserve">, </w:t>
      </w:r>
      <w:r w:rsidR="00DA0C3E">
        <w:rPr>
          <w:rFonts w:eastAsiaTheme="minorEastAsia"/>
          <w:b/>
          <w:szCs w:val="24"/>
          <w:lang w:eastAsia="ja-JP"/>
        </w:rPr>
        <w:t>U.S.</w:t>
      </w:r>
      <w:r w:rsidR="00FC5F05" w:rsidRPr="00FC5F05">
        <w:rPr>
          <w:rFonts w:eastAsiaTheme="minorEastAsia"/>
          <w:b/>
          <w:szCs w:val="24"/>
          <w:lang w:eastAsia="ja-JP"/>
        </w:rPr>
        <w:t xml:space="preserve"> with Webex Virtual Room #</w:t>
      </w:r>
      <w:r w:rsidR="008F224D">
        <w:rPr>
          <w:rFonts w:eastAsiaTheme="minorEastAsia"/>
          <w:b/>
          <w:szCs w:val="24"/>
          <w:lang w:eastAsia="ja-JP"/>
        </w:rPr>
        <w:t>2</w:t>
      </w:r>
    </w:p>
    <w:p w14:paraId="51C8BD77" w14:textId="77777777" w:rsidR="005D0EFF" w:rsidRPr="004553CA" w:rsidRDefault="005D0EFF" w:rsidP="005D0EFF">
      <w:pPr>
        <w:widowControl w:val="0"/>
        <w:jc w:val="both"/>
        <w:rPr>
          <w:rFonts w:eastAsiaTheme="minorEastAsia"/>
          <w:b/>
          <w:szCs w:val="24"/>
          <w:lang w:eastAsia="ja-JP"/>
        </w:rPr>
      </w:pPr>
    </w:p>
    <w:p w14:paraId="1D196AA7" w14:textId="01A22EF6" w:rsidR="005D0EFF" w:rsidRPr="00C4769C" w:rsidRDefault="005D0EFF" w:rsidP="005D0EFF">
      <w:pPr>
        <w:pStyle w:val="af3"/>
        <w:numPr>
          <w:ilvl w:val="1"/>
          <w:numId w:val="2"/>
        </w:numPr>
        <w:suppressAutoHyphens w:val="0"/>
        <w:contextualSpacing/>
      </w:pPr>
      <w:r w:rsidRPr="00C4769C">
        <w:t xml:space="preserve">Meeting called to order </w:t>
      </w:r>
      <w:r w:rsidR="001E6046">
        <w:rPr>
          <w:lang w:eastAsia="ja-JP"/>
        </w:rPr>
        <w:t>A</w:t>
      </w:r>
      <w:r w:rsidR="00052B1D">
        <w:t>M</w:t>
      </w:r>
      <w:r w:rsidRPr="00C4769C">
        <w:t xml:space="preserve"> </w:t>
      </w:r>
      <w:r w:rsidR="00B259B2">
        <w:t>1</w:t>
      </w:r>
      <w:r w:rsidR="001E6046">
        <w:t>0</w:t>
      </w:r>
      <w:r w:rsidRPr="00C4769C">
        <w:t>:</w:t>
      </w:r>
      <w:r w:rsidR="00B259B2">
        <w:t>30</w:t>
      </w:r>
    </w:p>
    <w:p w14:paraId="731D5C23" w14:textId="4F635E1A" w:rsidR="005D0EFF" w:rsidRDefault="5D5FD4D2" w:rsidP="005D0EFF">
      <w:pPr>
        <w:ind w:firstLine="360"/>
      </w:pPr>
      <w:r>
        <w:t xml:space="preserve">By Chair Ryuji Kohno (YNU / </w:t>
      </w:r>
      <w:r w:rsidR="00E30CF6">
        <w:t>YRP-IAI</w:t>
      </w:r>
      <w:r>
        <w:t>)</w:t>
      </w:r>
    </w:p>
    <w:p w14:paraId="486491E4" w14:textId="77777777" w:rsidR="005D0EFF" w:rsidRPr="004553CA" w:rsidRDefault="005D0EFF" w:rsidP="005D0EFF"/>
    <w:p w14:paraId="553DB650" w14:textId="32C60AF8" w:rsidR="005D0EFF" w:rsidRPr="00EA4746" w:rsidRDefault="005D0EFF" w:rsidP="005D0EFF">
      <w:pPr>
        <w:pStyle w:val="af3"/>
        <w:numPr>
          <w:ilvl w:val="1"/>
          <w:numId w:val="2"/>
        </w:numPr>
        <w:suppressAutoHyphens w:val="0"/>
        <w:contextualSpacing/>
      </w:pPr>
      <w:r>
        <w:t>Roll Call</w:t>
      </w:r>
      <w:r>
        <w:tab/>
      </w:r>
      <w:r w:rsidRPr="006C710B">
        <w:rPr>
          <w:i/>
          <w:iCs/>
        </w:rPr>
        <w:t>Ryuji Kohno</w:t>
      </w:r>
    </w:p>
    <w:p w14:paraId="157329A8" w14:textId="77777777" w:rsidR="0096680F" w:rsidRDefault="005D0EFF" w:rsidP="0096680F">
      <w:pPr>
        <w:ind w:firstLine="360"/>
      </w:pPr>
      <w:r w:rsidRPr="000D62A5">
        <w:t>Announcement to attendance by using IEEE Attendance Tool</w:t>
      </w:r>
      <w:r>
        <w:t xml:space="preserve"> (IEEE IMAT)</w:t>
      </w:r>
      <w:r w:rsidRPr="000D62A5">
        <w:t>.</w:t>
      </w:r>
      <w:bookmarkStart w:id="1" w:name="_Hlk77196163"/>
    </w:p>
    <w:p w14:paraId="044D5628" w14:textId="1E147A54" w:rsidR="00A47EA1" w:rsidRDefault="0096680F" w:rsidP="0096680F">
      <w:pPr>
        <w:ind w:firstLine="360"/>
      </w:pPr>
      <w:r w:rsidRPr="0096680F">
        <w:t xml:space="preserve">Registration </w:t>
      </w:r>
      <w:r w:rsidR="00AF53E0">
        <w:t>i</w:t>
      </w:r>
      <w:r w:rsidRPr="0096680F">
        <w:t>nformation</w:t>
      </w:r>
      <w:r w:rsidR="00AF53E0">
        <w:t>.</w:t>
      </w:r>
      <w:r w:rsidR="00A47EA1">
        <w:t xml:space="preserve"> </w:t>
      </w:r>
    </w:p>
    <w:p w14:paraId="3B87F6C6" w14:textId="729F9705" w:rsidR="005D0EFF" w:rsidRPr="0096680F" w:rsidRDefault="0096680F" w:rsidP="0096680F">
      <w:pPr>
        <w:ind w:firstLine="360"/>
      </w:pPr>
      <w:r w:rsidRPr="0096680F">
        <w:t>By Chair Ryuji Kohno</w:t>
      </w:r>
    </w:p>
    <w:p w14:paraId="6A12F05B" w14:textId="77777777" w:rsidR="005D0EFF" w:rsidRDefault="005D0EFF" w:rsidP="005D0EFF"/>
    <w:p w14:paraId="739BB882" w14:textId="42908FF5" w:rsidR="005D0EFF" w:rsidRDefault="5D5FD4D2" w:rsidP="005D0EFF">
      <w:pPr>
        <w:pStyle w:val="af3"/>
        <w:numPr>
          <w:ilvl w:val="1"/>
          <w:numId w:val="2"/>
        </w:numPr>
        <w:suppressAutoHyphens w:val="0"/>
        <w:contextualSpacing/>
      </w:pPr>
      <w:r>
        <w:t xml:space="preserve">Opening </w:t>
      </w:r>
      <w:bookmarkEnd w:id="1"/>
      <w:r>
        <w:t>Report</w:t>
      </w:r>
      <w:r w:rsidR="005D0EFF">
        <w:tab/>
      </w:r>
      <w:r w:rsidR="00E30CF6" w:rsidRPr="5D5FD4D2">
        <w:rPr>
          <w:i/>
          <w:iCs/>
        </w:rPr>
        <w:t xml:space="preserve">Ryuji Kohno (YNU / </w:t>
      </w:r>
      <w:r w:rsidR="00E30CF6">
        <w:rPr>
          <w:i/>
          <w:iCs/>
        </w:rPr>
        <w:t>YRP-IAI</w:t>
      </w:r>
      <w:r w:rsidR="00E30CF6" w:rsidRPr="5D5FD4D2">
        <w:rPr>
          <w:i/>
          <w:iCs/>
        </w:rPr>
        <w:t>)</w:t>
      </w:r>
      <w:r w:rsidR="00C4769C">
        <w:t xml:space="preserve"> </w:t>
      </w:r>
      <w:r w:rsidR="001607C4" w:rsidRPr="001607C4">
        <w:t>doc.# 802.15- 2</w:t>
      </w:r>
      <w:r w:rsidR="00AF3837">
        <w:t>3</w:t>
      </w:r>
      <w:r w:rsidR="001607C4" w:rsidRPr="001607C4">
        <w:t>-</w:t>
      </w:r>
      <w:r w:rsidR="001607C4" w:rsidRPr="00396400">
        <w:t>0</w:t>
      </w:r>
      <w:r w:rsidR="001E6046">
        <w:t>469</w:t>
      </w:r>
      <w:r w:rsidR="001607C4" w:rsidRPr="00396400">
        <w:t>-0</w:t>
      </w:r>
      <w:r w:rsidR="001E6046">
        <w:t>1</w:t>
      </w:r>
      <w:r w:rsidR="001607C4" w:rsidRPr="00396400">
        <w:t>-06</w:t>
      </w:r>
      <w:r w:rsidR="001607C4" w:rsidRPr="001607C4">
        <w:t>a</w:t>
      </w:r>
      <w:r w:rsidR="00C76A41">
        <w:t xml:space="preserve"> </w:t>
      </w:r>
    </w:p>
    <w:p w14:paraId="3802512F" w14:textId="77777777" w:rsidR="005D0EFF" w:rsidRDefault="005D0EFF" w:rsidP="005D0EFF">
      <w:pPr>
        <w:ind w:firstLine="360"/>
      </w:pPr>
      <w:r>
        <w:rPr>
          <w:rFonts w:hint="eastAsia"/>
        </w:rPr>
        <w:t>Chair showed IEEE Patent</w:t>
      </w:r>
      <w:r>
        <w:t xml:space="preserve"> policy.</w:t>
      </w:r>
    </w:p>
    <w:p w14:paraId="4BF13896" w14:textId="5C3DC464" w:rsidR="005D0EFF" w:rsidRDefault="005D0EFF" w:rsidP="005D0EFF">
      <w:pPr>
        <w:ind w:firstLine="360"/>
      </w:pPr>
      <w:r>
        <w:t>Chair issued Call for Potentially Essential Patents</w:t>
      </w:r>
      <w:r w:rsidR="00857D4A">
        <w:t>.</w:t>
      </w:r>
    </w:p>
    <w:p w14:paraId="0014BB65" w14:textId="684ECE29" w:rsidR="005D0EFF" w:rsidRDefault="005D0EFF" w:rsidP="005D0EFF">
      <w:pPr>
        <w:ind w:firstLine="360"/>
      </w:pPr>
      <w:r>
        <w:rPr>
          <w:rFonts w:ascii="Symbol" w:eastAsia="Symbol" w:hAnsi="Symbol" w:cs="Symbol"/>
        </w:rPr>
        <w:t>Þ</w:t>
      </w:r>
      <w:r>
        <w:t xml:space="preserve"> No essential intellectual property in the scope of </w:t>
      </w:r>
      <w:r w:rsidR="008C3FBC">
        <w:t>T</w:t>
      </w:r>
      <w:r w:rsidR="00236601">
        <w:t>G6a</w:t>
      </w:r>
      <w:r>
        <w:t xml:space="preserve"> was declared.</w:t>
      </w:r>
    </w:p>
    <w:p w14:paraId="1A3107A8" w14:textId="00E82683" w:rsidR="005D0EFF" w:rsidRDefault="005D0EFF" w:rsidP="005D0EFF">
      <w:pPr>
        <w:ind w:firstLine="360"/>
        <w:rPr>
          <w:lang w:eastAsia="ja-JP"/>
        </w:rPr>
      </w:pPr>
      <w:r w:rsidRPr="00BF119C">
        <w:rPr>
          <w:lang w:eastAsia="ja-JP"/>
        </w:rPr>
        <w:t xml:space="preserve">Chair presented agenda </w:t>
      </w:r>
      <w:r w:rsidR="00857D4A">
        <w:rPr>
          <w:lang w:eastAsia="ja-JP"/>
        </w:rPr>
        <w:t>of thi</w:t>
      </w:r>
      <w:r w:rsidRPr="00BF119C">
        <w:rPr>
          <w:lang w:eastAsia="ja-JP"/>
        </w:rPr>
        <w:t>s meeting</w:t>
      </w:r>
      <w:r w:rsidR="00E30CF6">
        <w:rPr>
          <w:lang w:eastAsia="ja-JP"/>
        </w:rPr>
        <w:tab/>
      </w:r>
      <w:bookmarkStart w:id="2" w:name="_Hlk77196905"/>
      <w:r w:rsidR="00CC4704" w:rsidRPr="00CC4704">
        <w:rPr>
          <w:lang w:eastAsia="ja-JP"/>
        </w:rPr>
        <w:t xml:space="preserve">doc.# </w:t>
      </w:r>
      <w:r w:rsidR="00CC4704" w:rsidRPr="00014082">
        <w:rPr>
          <w:lang w:eastAsia="ja-JP"/>
        </w:rPr>
        <w:t xml:space="preserve">802.15- </w:t>
      </w:r>
      <w:r w:rsidR="008C3FBC" w:rsidRPr="008C3FBC">
        <w:rPr>
          <w:lang w:eastAsia="ja-JP"/>
        </w:rPr>
        <w:t>2</w:t>
      </w:r>
      <w:r w:rsidR="00AF3837">
        <w:rPr>
          <w:lang w:eastAsia="ja-JP"/>
        </w:rPr>
        <w:t>3</w:t>
      </w:r>
      <w:r w:rsidR="008C3FBC" w:rsidRPr="008C3FBC">
        <w:rPr>
          <w:lang w:eastAsia="ja-JP"/>
        </w:rPr>
        <w:t>-</w:t>
      </w:r>
      <w:r w:rsidR="00396400">
        <w:rPr>
          <w:lang w:eastAsia="ja-JP"/>
        </w:rPr>
        <w:t>0</w:t>
      </w:r>
      <w:r w:rsidR="005373E0">
        <w:rPr>
          <w:lang w:eastAsia="ja-JP"/>
        </w:rPr>
        <w:t>442</w:t>
      </w:r>
      <w:r w:rsidR="008C3FBC" w:rsidRPr="008C3FBC">
        <w:rPr>
          <w:lang w:eastAsia="ja-JP"/>
        </w:rPr>
        <w:t>-</w:t>
      </w:r>
      <w:r w:rsidR="008C3FBC" w:rsidRPr="00381399">
        <w:rPr>
          <w:lang w:eastAsia="ja-JP"/>
        </w:rPr>
        <w:t>0</w:t>
      </w:r>
      <w:r w:rsidR="005373E0">
        <w:rPr>
          <w:lang w:eastAsia="ja-JP"/>
        </w:rPr>
        <w:t>3</w:t>
      </w:r>
      <w:r w:rsidR="008C3FBC" w:rsidRPr="008C3FBC">
        <w:rPr>
          <w:lang w:eastAsia="ja-JP"/>
        </w:rPr>
        <w:t>-06a</w:t>
      </w:r>
    </w:p>
    <w:p w14:paraId="7A0AB4CF" w14:textId="77777777" w:rsidR="005D0EFF" w:rsidRPr="00112A25" w:rsidRDefault="005D0EFF" w:rsidP="005D0EFF">
      <w:pPr>
        <w:ind w:firstLine="360"/>
        <w:rPr>
          <w:lang w:eastAsia="ja-JP"/>
        </w:rPr>
      </w:pPr>
      <w:r w:rsidRPr="00112A25">
        <w:rPr>
          <w:rFonts w:ascii="Symbol" w:eastAsia="Symbol" w:hAnsi="Symbol" w:cs="Symbol"/>
        </w:rPr>
        <w:t>Þ</w:t>
      </w:r>
      <w:r w:rsidRPr="00112A25">
        <w:t xml:space="preserve"> Approved.</w:t>
      </w:r>
    </w:p>
    <w:bookmarkEnd w:id="2"/>
    <w:p w14:paraId="65FF74CC" w14:textId="77777777" w:rsidR="005D0EFF" w:rsidRPr="00EF2567" w:rsidRDefault="005D0EFF" w:rsidP="005D0EFF">
      <w:pPr>
        <w:rPr>
          <w:lang w:eastAsia="ja-JP"/>
        </w:rPr>
      </w:pPr>
    </w:p>
    <w:p w14:paraId="27D83A63" w14:textId="461A6199" w:rsidR="005D0EFF" w:rsidRPr="00EF2567" w:rsidRDefault="005D0EFF" w:rsidP="005D0EFF">
      <w:pPr>
        <w:pStyle w:val="af3"/>
        <w:numPr>
          <w:ilvl w:val="1"/>
          <w:numId w:val="2"/>
        </w:numPr>
        <w:suppressAutoHyphens w:val="0"/>
        <w:contextualSpacing/>
      </w:pPr>
      <w:r w:rsidRPr="00EF2567">
        <w:t>Approval of previous meeting minutes</w:t>
      </w:r>
      <w:r w:rsidRPr="00EF2567">
        <w:tab/>
      </w:r>
      <w:r w:rsidRPr="00EF2567">
        <w:rPr>
          <w:i/>
          <w:iCs/>
        </w:rPr>
        <w:t>Takumi Kobayashi (YNU</w:t>
      </w:r>
      <w:r w:rsidR="00E30CF6">
        <w:rPr>
          <w:i/>
          <w:iCs/>
        </w:rPr>
        <w:t xml:space="preserve"> / YRP-IAI</w:t>
      </w:r>
      <w:r w:rsidRPr="00EF2567">
        <w:rPr>
          <w:i/>
          <w:iCs/>
        </w:rPr>
        <w:t>)</w:t>
      </w:r>
    </w:p>
    <w:p w14:paraId="2D44BE49" w14:textId="5D8C5504" w:rsidR="005D0EFF" w:rsidRDefault="5D5FD4D2" w:rsidP="00E30CF6">
      <w:pPr>
        <w:pStyle w:val="af3"/>
        <w:suppressAutoHyphens w:val="0"/>
        <w:ind w:left="360"/>
        <w:contextualSpacing/>
      </w:pPr>
      <w:r w:rsidRPr="5D5FD4D2">
        <w:rPr>
          <w:rFonts w:ascii="Symbol" w:eastAsia="Symbol" w:hAnsi="Symbol" w:cs="Symbol"/>
        </w:rPr>
        <w:t>Þ</w:t>
      </w:r>
      <w:r>
        <w:t xml:space="preserve"> Upon no comments on the </w:t>
      </w:r>
      <w:r w:rsidR="00EA1AE3">
        <w:t>July</w:t>
      </w:r>
      <w:r w:rsidR="007B21C2">
        <w:t xml:space="preserve"> </w:t>
      </w:r>
      <w:r>
        <w:t>meeting minutes, doc. #15-2</w:t>
      </w:r>
      <w:r w:rsidR="00DC41F6">
        <w:t>3</w:t>
      </w:r>
      <w:r>
        <w:t>-0</w:t>
      </w:r>
      <w:r w:rsidR="00EA1AE3">
        <w:t>405</w:t>
      </w:r>
      <w:r>
        <w:t>-0</w:t>
      </w:r>
      <w:r w:rsidR="005B4812">
        <w:t>1</w:t>
      </w:r>
      <w:r>
        <w:t>-0</w:t>
      </w:r>
      <w:r w:rsidR="00E30CF6">
        <w:t>6a</w:t>
      </w:r>
      <w:r>
        <w:t xml:space="preserve"> was approved.</w:t>
      </w:r>
    </w:p>
    <w:p w14:paraId="740CE44C" w14:textId="32DAACDA" w:rsidR="00B7796F" w:rsidRDefault="00B7796F" w:rsidP="00B7796F">
      <w:pPr>
        <w:suppressAutoHyphens w:val="0"/>
        <w:contextualSpacing/>
        <w:rPr>
          <w:rFonts w:eastAsia="SimSun"/>
        </w:rPr>
      </w:pPr>
    </w:p>
    <w:p w14:paraId="2CD44889" w14:textId="321CFC81" w:rsidR="00FC5F05" w:rsidRPr="00FC5F05" w:rsidRDefault="00FC5F05" w:rsidP="00B7796F">
      <w:pPr>
        <w:suppressAutoHyphens w:val="0"/>
        <w:contextualSpacing/>
        <w:rPr>
          <w:rFonts w:eastAsiaTheme="minorEastAsia"/>
          <w:b/>
          <w:bCs/>
          <w:lang w:eastAsia="ja-JP"/>
        </w:rPr>
      </w:pPr>
      <w:r w:rsidRPr="00FC5F05">
        <w:rPr>
          <w:rFonts w:eastAsiaTheme="minorEastAsia" w:hint="eastAsia"/>
          <w:b/>
          <w:bCs/>
          <w:lang w:eastAsia="ja-JP"/>
        </w:rPr>
        <w:t>[</w:t>
      </w:r>
      <w:r w:rsidRPr="00FC5F05">
        <w:rPr>
          <w:rFonts w:eastAsiaTheme="minorEastAsia"/>
          <w:b/>
          <w:bCs/>
          <w:lang w:eastAsia="ja-JP"/>
        </w:rPr>
        <w:t>Review]</w:t>
      </w:r>
    </w:p>
    <w:p w14:paraId="7BF32B21" w14:textId="77777777" w:rsidR="00E142CC" w:rsidRDefault="00BF2017" w:rsidP="0054255F">
      <w:pPr>
        <w:pStyle w:val="af3"/>
        <w:numPr>
          <w:ilvl w:val="1"/>
          <w:numId w:val="2"/>
        </w:numPr>
        <w:suppressAutoHyphens w:val="0"/>
        <w:contextualSpacing/>
        <w:rPr>
          <w:rFonts w:eastAsia="SimSun"/>
        </w:rPr>
      </w:pPr>
      <w:r w:rsidRPr="00BF2017">
        <w:rPr>
          <w:rFonts w:eastAsia="SimSun"/>
        </w:rPr>
        <w:t>Overview of Activity of IEEE802.15 TG15.6ma for Revision of IEEE802.15.6-2012 Wireless BAN with Enhanced Dependability</w:t>
      </w:r>
      <w:r w:rsidR="00B7796F" w:rsidRPr="00030F3E">
        <w:rPr>
          <w:rFonts w:eastAsia="SimSun"/>
        </w:rPr>
        <w:t xml:space="preserve">, </w:t>
      </w:r>
      <w:r w:rsidR="00B7796F" w:rsidRPr="002F4824">
        <w:rPr>
          <w:rFonts w:eastAsia="SimSun"/>
          <w:i/>
          <w:iCs/>
        </w:rPr>
        <w:t>Ryuji Kohno</w:t>
      </w:r>
      <w:r w:rsidR="00B7796F" w:rsidRPr="00030F3E">
        <w:rPr>
          <w:rFonts w:eastAsia="SimSun"/>
        </w:rPr>
        <w:t xml:space="preserve"> (YRP-IAI/YNU), doc.# </w:t>
      </w:r>
      <w:r w:rsidR="00875B26" w:rsidRPr="00030F3E">
        <w:rPr>
          <w:rFonts w:eastAsia="SimSun"/>
        </w:rPr>
        <w:t>22-0</w:t>
      </w:r>
      <w:r>
        <w:rPr>
          <w:rFonts w:eastAsia="SimSun"/>
        </w:rPr>
        <w:t>4</w:t>
      </w:r>
      <w:r w:rsidR="000C10BA">
        <w:rPr>
          <w:rFonts w:eastAsia="SimSun"/>
        </w:rPr>
        <w:t>55</w:t>
      </w:r>
      <w:r w:rsidR="00875B26" w:rsidRPr="00030F3E">
        <w:rPr>
          <w:rFonts w:eastAsia="SimSun"/>
        </w:rPr>
        <w:t>-0</w:t>
      </w:r>
      <w:r w:rsidR="00E87314">
        <w:rPr>
          <w:rFonts w:eastAsia="SimSun"/>
        </w:rPr>
        <w:t>1</w:t>
      </w:r>
      <w:r w:rsidR="00875B26" w:rsidRPr="00030F3E">
        <w:rPr>
          <w:rFonts w:eastAsia="SimSun"/>
        </w:rPr>
        <w:t>-06ma</w:t>
      </w:r>
      <w:r w:rsidR="00E142CC">
        <w:rPr>
          <w:rFonts w:eastAsia="SimSun"/>
        </w:rPr>
        <w:br/>
      </w:r>
    </w:p>
    <w:p w14:paraId="4966A660" w14:textId="0D51DD95" w:rsidR="0029002E" w:rsidRPr="00836D7D" w:rsidRDefault="00E142CC" w:rsidP="00F07182">
      <w:pPr>
        <w:pStyle w:val="af3"/>
        <w:numPr>
          <w:ilvl w:val="1"/>
          <w:numId w:val="2"/>
        </w:numPr>
        <w:suppressAutoHyphens w:val="0"/>
        <w:contextualSpacing/>
        <w:rPr>
          <w:rFonts w:eastAsia="SimSun"/>
        </w:rPr>
      </w:pPr>
      <w:r w:rsidRPr="00E142CC">
        <w:t>Overview and convergence of MAC proposals for 15.6ma</w:t>
      </w:r>
      <w:r w:rsidR="00836D7D">
        <w:t xml:space="preserve">, </w:t>
      </w:r>
      <w:r w:rsidR="00836D7D" w:rsidRPr="00172CE6">
        <w:rPr>
          <w:i/>
          <w:iCs/>
        </w:rPr>
        <w:t>Minsso Kim</w:t>
      </w:r>
      <w:r w:rsidR="00836D7D">
        <w:t>, doc.#</w:t>
      </w:r>
      <w:r w:rsidR="00172CE6" w:rsidRPr="00172CE6">
        <w:t xml:space="preserve"> 23-0408-01</w:t>
      </w:r>
      <w:r w:rsidR="00BD1064">
        <w:br/>
      </w:r>
    </w:p>
    <w:p w14:paraId="26E72D7E" w14:textId="1F35AE10" w:rsidR="002F4824" w:rsidRPr="00362FF6" w:rsidRDefault="002F4824" w:rsidP="00362FF6">
      <w:pPr>
        <w:rPr>
          <w:b/>
          <w:bCs/>
          <w:lang w:eastAsia="ja-JP"/>
        </w:rPr>
      </w:pPr>
      <w:r>
        <w:rPr>
          <w:rFonts w:hint="eastAsia"/>
          <w:b/>
          <w:bCs/>
          <w:lang w:eastAsia="ja-JP"/>
        </w:rPr>
        <w:t>[</w:t>
      </w:r>
      <w:r>
        <w:rPr>
          <w:b/>
          <w:bCs/>
          <w:lang w:eastAsia="ja-JP"/>
        </w:rPr>
        <w:t>Progress for Draft Documentation]</w:t>
      </w:r>
    </w:p>
    <w:p w14:paraId="6625E4E8" w14:textId="77777777" w:rsidR="0029002E" w:rsidRPr="0029759F" w:rsidRDefault="0029002E" w:rsidP="0029002E">
      <w:pPr>
        <w:pStyle w:val="af3"/>
        <w:suppressAutoHyphens w:val="0"/>
        <w:ind w:left="360"/>
        <w:contextualSpacing/>
        <w:rPr>
          <w:rFonts w:eastAsia="SimSun"/>
        </w:rPr>
      </w:pPr>
    </w:p>
    <w:p w14:paraId="07913E74" w14:textId="5544DB0C" w:rsidR="007E6365" w:rsidRPr="009E4731" w:rsidRDefault="00B466A8" w:rsidP="00780E4A">
      <w:pPr>
        <w:pStyle w:val="af3"/>
        <w:numPr>
          <w:ilvl w:val="1"/>
          <w:numId w:val="2"/>
        </w:numPr>
        <w:suppressAutoHyphens w:val="0"/>
        <w:contextualSpacing/>
        <w:rPr>
          <w:rFonts w:eastAsia="SimSun"/>
        </w:rPr>
      </w:pPr>
      <w:r w:rsidRPr="009E4731">
        <w:rPr>
          <w:rFonts w:eastAsia="SimSun"/>
        </w:rPr>
        <w:t>Progress and Action Items for Draft#1</w:t>
      </w:r>
      <w:r w:rsidR="007E6365" w:rsidRPr="009E4731">
        <w:rPr>
          <w:rFonts w:eastAsia="SimSun"/>
        </w:rPr>
        <w:t xml:space="preserve">, </w:t>
      </w:r>
      <w:r w:rsidR="009E4731" w:rsidRPr="009E4731">
        <w:rPr>
          <w:rFonts w:eastAsia="SimSun"/>
          <w:i/>
          <w:iCs/>
        </w:rPr>
        <w:t>Marco Hernandez</w:t>
      </w:r>
      <w:r w:rsidR="009E4731">
        <w:rPr>
          <w:rFonts w:eastAsia="SimSun"/>
          <w:i/>
          <w:iCs/>
        </w:rPr>
        <w:t xml:space="preserve">, </w:t>
      </w:r>
      <w:r w:rsidR="007E6365" w:rsidRPr="009E4731">
        <w:rPr>
          <w:rFonts w:eastAsia="SimSun"/>
        </w:rPr>
        <w:t>doc.#</w:t>
      </w:r>
      <w:r w:rsidR="007E6365" w:rsidRPr="007E6365">
        <w:t xml:space="preserve"> </w:t>
      </w:r>
      <w:r w:rsidR="007E6365" w:rsidRPr="009E4731">
        <w:rPr>
          <w:rFonts w:eastAsia="SimSun"/>
        </w:rPr>
        <w:t>23-0</w:t>
      </w:r>
      <w:r w:rsidR="009E4731">
        <w:rPr>
          <w:rFonts w:eastAsia="SimSun"/>
        </w:rPr>
        <w:t>360</w:t>
      </w:r>
      <w:r w:rsidR="007E6365" w:rsidRPr="009E4731">
        <w:rPr>
          <w:rFonts w:eastAsia="SimSun"/>
        </w:rPr>
        <w:t>-0</w:t>
      </w:r>
      <w:r w:rsidR="00BE26DE">
        <w:rPr>
          <w:rFonts w:eastAsia="SimSun"/>
        </w:rPr>
        <w:t>2</w:t>
      </w:r>
      <w:r w:rsidR="007E6365" w:rsidRPr="009E4731">
        <w:rPr>
          <w:rFonts w:eastAsia="SimSun"/>
        </w:rPr>
        <w:br/>
      </w:r>
    </w:p>
    <w:p w14:paraId="61593B78" w14:textId="444C7250" w:rsidR="004960FE" w:rsidRDefault="009E4731" w:rsidP="00D8102B">
      <w:pPr>
        <w:pStyle w:val="af3"/>
        <w:numPr>
          <w:ilvl w:val="1"/>
          <w:numId w:val="2"/>
        </w:numPr>
        <w:suppressAutoHyphens w:val="0"/>
        <w:contextualSpacing/>
        <w:rPr>
          <w:rFonts w:eastAsia="SimSun"/>
        </w:rPr>
      </w:pPr>
      <w:r w:rsidRPr="009E4731">
        <w:rPr>
          <w:rFonts w:eastAsia="SimSun"/>
        </w:rPr>
        <w:t>Draft pre-ballot comment resolution</w:t>
      </w:r>
      <w:r>
        <w:rPr>
          <w:rFonts w:eastAsia="SimSun"/>
        </w:rPr>
        <w:t xml:space="preserve">, </w:t>
      </w:r>
      <w:r w:rsidR="006A7F74" w:rsidRPr="006A7F74">
        <w:rPr>
          <w:rFonts w:eastAsia="SimSun"/>
          <w:i/>
          <w:iCs/>
        </w:rPr>
        <w:t xml:space="preserve">Marco Hernandez, Minsoo Kim, Takumi Kobayashi, </w:t>
      </w:r>
      <w:r w:rsidR="00A46665">
        <w:rPr>
          <w:rFonts w:eastAsia="SimSun"/>
          <w:i/>
          <w:iCs/>
        </w:rPr>
        <w:t xml:space="preserve">Daisuke Anzai and </w:t>
      </w:r>
      <w:r w:rsidR="006A7F74" w:rsidRPr="006A7F74">
        <w:rPr>
          <w:rFonts w:eastAsia="SimSun"/>
          <w:i/>
          <w:iCs/>
        </w:rPr>
        <w:t>Ryuji Kohno</w:t>
      </w:r>
      <w:r w:rsidR="006A7F74">
        <w:rPr>
          <w:rFonts w:eastAsia="SimSun"/>
        </w:rPr>
        <w:t xml:space="preserve">, doc.# </w:t>
      </w:r>
      <w:r w:rsidR="006A7F74" w:rsidRPr="006A7F74">
        <w:rPr>
          <w:rFonts w:eastAsia="SimSun"/>
        </w:rPr>
        <w:t>23-0457-00</w:t>
      </w:r>
    </w:p>
    <w:p w14:paraId="15C37F8F" w14:textId="50F2916B" w:rsidR="006A7F74" w:rsidRDefault="004960FE" w:rsidP="004960FE">
      <w:pPr>
        <w:pStyle w:val="af3"/>
        <w:numPr>
          <w:ilvl w:val="2"/>
          <w:numId w:val="2"/>
        </w:numPr>
        <w:suppressAutoHyphens w:val="0"/>
        <w:contextualSpacing/>
        <w:rPr>
          <w:rFonts w:eastAsia="SimSun"/>
        </w:rPr>
      </w:pPr>
      <w:r>
        <w:rPr>
          <w:rFonts w:eastAsia="SimSun"/>
        </w:rPr>
        <w:t>Comment resolution is expressed on doc.# 23-047</w:t>
      </w:r>
      <w:r w:rsidR="00A6173B">
        <w:rPr>
          <w:rFonts w:eastAsia="SimSun"/>
        </w:rPr>
        <w:t>6-01-06ma</w:t>
      </w:r>
      <w:r w:rsidR="003F5675">
        <w:rPr>
          <w:rFonts w:eastAsia="SimSun"/>
        </w:rPr>
        <w:t xml:space="preserve"> (</w:t>
      </w:r>
      <w:r w:rsidR="003F5675" w:rsidRPr="003F5675">
        <w:rPr>
          <w:rFonts w:eastAsia="SimSun"/>
          <w:i/>
          <w:iCs/>
        </w:rPr>
        <w:t>Marco Hernandez</w:t>
      </w:r>
      <w:r w:rsidR="003F5675">
        <w:rPr>
          <w:rFonts w:eastAsia="SimSun"/>
        </w:rPr>
        <w:t>)</w:t>
      </w:r>
      <w:r w:rsidR="006A7F74">
        <w:rPr>
          <w:rFonts w:eastAsia="SimSun"/>
        </w:rPr>
        <w:br/>
      </w:r>
    </w:p>
    <w:p w14:paraId="65D337E6" w14:textId="77777777" w:rsidR="00A34578" w:rsidRDefault="00215845" w:rsidP="00D66DFA">
      <w:pPr>
        <w:pStyle w:val="af3"/>
        <w:numPr>
          <w:ilvl w:val="1"/>
          <w:numId w:val="2"/>
        </w:numPr>
        <w:suppressAutoHyphens w:val="0"/>
        <w:contextualSpacing/>
        <w:rPr>
          <w:rFonts w:eastAsia="SimSun"/>
        </w:rPr>
      </w:pPr>
      <w:r w:rsidRPr="00215845">
        <w:rPr>
          <w:rFonts w:eastAsia="SimSun"/>
        </w:rPr>
        <w:lastRenderedPageBreak/>
        <w:t xml:space="preserve">Rescheduling Timeline, </w:t>
      </w:r>
      <w:r w:rsidRPr="00215845">
        <w:rPr>
          <w:rFonts w:eastAsia="SimSun"/>
          <w:i/>
          <w:iCs/>
        </w:rPr>
        <w:t>Marco Hernandez, Ryuji Kohno</w:t>
      </w:r>
      <w:r>
        <w:rPr>
          <w:rFonts w:eastAsia="SimSun"/>
        </w:rPr>
        <w:t xml:space="preserve">, </w:t>
      </w:r>
      <w:r w:rsidR="00A34578">
        <w:rPr>
          <w:rFonts w:eastAsia="SimSun"/>
        </w:rPr>
        <w:t>doc.#</w:t>
      </w:r>
      <w:r w:rsidR="00A34578" w:rsidRPr="00A34578">
        <w:rPr>
          <w:rFonts w:eastAsia="SimSun"/>
        </w:rPr>
        <w:t>23-0361-00</w:t>
      </w:r>
      <w:r w:rsidR="00A34578">
        <w:rPr>
          <w:rFonts w:eastAsia="SimSun"/>
        </w:rPr>
        <w:br/>
      </w:r>
    </w:p>
    <w:p w14:paraId="15F350AF" w14:textId="62C491FB" w:rsidR="009F0789" w:rsidRPr="009F0789" w:rsidRDefault="00A34578" w:rsidP="00A34578">
      <w:pPr>
        <w:pStyle w:val="af3"/>
        <w:numPr>
          <w:ilvl w:val="1"/>
          <w:numId w:val="2"/>
        </w:numPr>
        <w:suppressAutoHyphens w:val="0"/>
        <w:contextualSpacing/>
        <w:rPr>
          <w:rFonts w:eastAsia="SimSun"/>
        </w:rPr>
      </w:pPr>
      <w:r>
        <w:rPr>
          <w:rFonts w:eastAsia="SimSun"/>
        </w:rPr>
        <w:t>Discussion</w:t>
      </w:r>
      <w:r>
        <w:rPr>
          <w:rFonts w:eastAsia="SimSun"/>
        </w:rPr>
        <w:br/>
      </w:r>
    </w:p>
    <w:p w14:paraId="77E10CF6" w14:textId="7647022D" w:rsidR="00054795" w:rsidRPr="002561F7" w:rsidRDefault="009F0789" w:rsidP="001602EE">
      <w:pPr>
        <w:pStyle w:val="af3"/>
        <w:numPr>
          <w:ilvl w:val="1"/>
          <w:numId w:val="2"/>
        </w:numPr>
        <w:suppressAutoHyphens w:val="0"/>
        <w:contextualSpacing/>
        <w:rPr>
          <w:rFonts w:eastAsia="SimSun"/>
        </w:rPr>
      </w:pPr>
      <w:r w:rsidRPr="002561F7">
        <w:rPr>
          <w:rFonts w:eastAsia="SimSun"/>
        </w:rPr>
        <w:t>Recess</w:t>
      </w:r>
      <w:r w:rsidR="00C812F4" w:rsidRPr="002561F7">
        <w:rPr>
          <w:rFonts w:eastAsia="SimSun"/>
        </w:rPr>
        <w:t xml:space="preserve">ed, </w:t>
      </w:r>
      <w:r w:rsidRPr="002561F7">
        <w:rPr>
          <w:rFonts w:eastAsia="SimSun"/>
          <w:i/>
          <w:iCs/>
        </w:rPr>
        <w:t>Ryuji Kohno</w:t>
      </w:r>
    </w:p>
    <w:p w14:paraId="0FBB20EC" w14:textId="77777777" w:rsidR="00054795" w:rsidRDefault="00054795" w:rsidP="00054795">
      <w:pPr>
        <w:suppressAutoHyphens w:val="0"/>
        <w:contextualSpacing/>
        <w:rPr>
          <w:rFonts w:eastAsia="SimSun"/>
        </w:rPr>
      </w:pPr>
    </w:p>
    <w:p w14:paraId="18EAB269" w14:textId="77777777" w:rsidR="00054795" w:rsidRDefault="00054795" w:rsidP="00054795">
      <w:pPr>
        <w:suppressAutoHyphens w:val="0"/>
        <w:contextualSpacing/>
        <w:rPr>
          <w:rFonts w:eastAsia="SimSun"/>
        </w:rPr>
      </w:pPr>
    </w:p>
    <w:p w14:paraId="1E25931A" w14:textId="77777777" w:rsidR="005D0EFF" w:rsidRPr="00687442" w:rsidRDefault="005D0EFF" w:rsidP="005D0EFF">
      <w:pPr>
        <w:suppressAutoHyphens w:val="0"/>
        <w:contextualSpacing/>
        <w:rPr>
          <w:rFonts w:eastAsiaTheme="minorEastAsia"/>
          <w:b/>
          <w:bCs/>
          <w:lang w:eastAsia="ja-JP"/>
        </w:rPr>
      </w:pPr>
      <w:r w:rsidRPr="00687442">
        <w:rPr>
          <w:rFonts w:eastAsiaTheme="minorEastAsia" w:hint="eastAsia"/>
          <w:b/>
          <w:bCs/>
          <w:lang w:eastAsia="ja-JP"/>
        </w:rPr>
        <w:t>A</w:t>
      </w:r>
      <w:r w:rsidRPr="00687442">
        <w:rPr>
          <w:rFonts w:eastAsiaTheme="minorEastAsia"/>
          <w:b/>
          <w:bCs/>
          <w:lang w:eastAsia="ja-JP"/>
        </w:rPr>
        <w:t>ttendees list</w:t>
      </w:r>
    </w:p>
    <w:p w14:paraId="22890385" w14:textId="77777777" w:rsidR="005D0EFF" w:rsidRPr="00687442" w:rsidRDefault="005D0EFF" w:rsidP="005D0EFF">
      <w:pPr>
        <w:suppressAutoHyphens w:val="0"/>
        <w:contextualSpacing/>
        <w:rPr>
          <w:rFonts w:eastAsiaTheme="minorEastAsia"/>
          <w:lang w:eastAsia="ja-JP"/>
        </w:rPr>
      </w:pPr>
    </w:p>
    <w:p w14:paraId="7D58CC32" w14:textId="16834C00" w:rsidR="005D0EFF" w:rsidRPr="00687442" w:rsidRDefault="005D0EFF" w:rsidP="005D0EFF">
      <w:pPr>
        <w:suppressAutoHyphens w:val="0"/>
        <w:contextualSpacing/>
        <w:rPr>
          <w:rFonts w:eastAsiaTheme="minorEastAsia"/>
          <w:lang w:eastAsia="ja-JP"/>
        </w:rPr>
      </w:pPr>
      <w:r w:rsidRPr="00687442">
        <w:rPr>
          <w:rFonts w:eastAsiaTheme="minorEastAsia" w:hint="eastAsia"/>
          <w:lang w:eastAsia="ja-JP"/>
        </w:rPr>
        <w:t>A</w:t>
      </w:r>
      <w:r w:rsidRPr="00687442">
        <w:rPr>
          <w:rFonts w:eastAsiaTheme="minorEastAsia"/>
          <w:lang w:eastAsia="ja-JP"/>
        </w:rPr>
        <w:t xml:space="preserve">ttendees   </w:t>
      </w:r>
      <w:r w:rsidR="00095C6A">
        <w:rPr>
          <w:rFonts w:eastAsiaTheme="minorEastAsia"/>
          <w:lang w:eastAsia="ja-JP"/>
        </w:rPr>
        <w:t>1</w:t>
      </w:r>
      <w:r w:rsidR="00617A18">
        <w:rPr>
          <w:rFonts w:eastAsiaTheme="minorEastAsia"/>
          <w:lang w:eastAsia="ja-JP"/>
        </w:rPr>
        <w:t>0</w:t>
      </w:r>
    </w:p>
    <w:p w14:paraId="27E79EB6" w14:textId="6E4C80CF" w:rsidR="008B740E" w:rsidRPr="008B740E" w:rsidRDefault="008B740E" w:rsidP="00986994">
      <w:pPr>
        <w:pStyle w:val="af3"/>
        <w:tabs>
          <w:tab w:val="left" w:pos="3544"/>
        </w:tabs>
        <w:suppressAutoHyphens w:val="0"/>
        <w:ind w:left="780"/>
        <w:contextualSpacing/>
        <w:rPr>
          <w:rFonts w:eastAsiaTheme="minorEastAsia"/>
          <w:b/>
          <w:bCs/>
          <w:i/>
          <w:iCs/>
          <w:lang w:val="fi-FI" w:eastAsia="ja-JP"/>
        </w:rPr>
      </w:pPr>
      <w:r w:rsidRPr="008B740E">
        <w:rPr>
          <w:rFonts w:eastAsiaTheme="minorEastAsia"/>
          <w:b/>
          <w:bCs/>
          <w:i/>
          <w:iCs/>
          <w:lang w:val="fi-FI" w:eastAsia="ja-JP"/>
        </w:rPr>
        <w:t>Name</w:t>
      </w:r>
      <w:r>
        <w:rPr>
          <w:rFonts w:eastAsiaTheme="minorEastAsia"/>
          <w:b/>
          <w:bCs/>
          <w:i/>
          <w:iCs/>
          <w:lang w:val="fi-FI" w:eastAsia="ja-JP"/>
        </w:rPr>
        <w:tab/>
        <w:t>Affiliation</w:t>
      </w:r>
    </w:p>
    <w:bookmarkEnd w:id="0"/>
    <w:p w14:paraId="3115C61D" w14:textId="77777777" w:rsidR="00095B73" w:rsidRPr="00493ACD" w:rsidRDefault="00095B73" w:rsidP="00095B73">
      <w:pPr>
        <w:pStyle w:val="af3"/>
        <w:numPr>
          <w:ilvl w:val="0"/>
          <w:numId w:val="3"/>
        </w:numPr>
        <w:tabs>
          <w:tab w:val="left" w:pos="3544"/>
        </w:tabs>
        <w:suppressAutoHyphens w:val="0"/>
        <w:contextualSpacing/>
        <w:rPr>
          <w:rFonts w:eastAsiaTheme="minorEastAsia"/>
          <w:lang w:eastAsia="ja-JP"/>
        </w:rPr>
      </w:pPr>
      <w:r w:rsidRPr="00493ACD">
        <w:rPr>
          <w:rFonts w:eastAsiaTheme="minorEastAsia"/>
          <w:lang w:eastAsia="ja-JP"/>
        </w:rPr>
        <w:t>Daisuke Anzai</w:t>
      </w:r>
      <w:r w:rsidRPr="00493ACD">
        <w:rPr>
          <w:rFonts w:eastAsiaTheme="minorEastAsia"/>
          <w:lang w:eastAsia="ja-JP"/>
        </w:rPr>
        <w:tab/>
        <w:t>Nagoya Institute of Technology</w:t>
      </w:r>
    </w:p>
    <w:p w14:paraId="2B5E12E4"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proofErr w:type="spellStart"/>
      <w:r w:rsidRPr="00095B73">
        <w:rPr>
          <w:rFonts w:eastAsiaTheme="minorEastAsia"/>
          <w:lang w:val="fi-FI" w:eastAsia="ja-JP"/>
        </w:rPr>
        <w:t>Kamran</w:t>
      </w:r>
      <w:proofErr w:type="spellEnd"/>
      <w:r w:rsidRPr="00095B73">
        <w:rPr>
          <w:rFonts w:eastAsiaTheme="minorEastAsia"/>
          <w:lang w:val="fi-FI" w:eastAsia="ja-JP"/>
        </w:rPr>
        <w:t xml:space="preserve"> </w:t>
      </w:r>
      <w:proofErr w:type="spellStart"/>
      <w:r w:rsidRPr="00095B73">
        <w:rPr>
          <w:rFonts w:eastAsiaTheme="minorEastAsia"/>
          <w:lang w:val="fi-FI" w:eastAsia="ja-JP"/>
        </w:rPr>
        <w:t>Sayrafian</w:t>
      </w:r>
      <w:proofErr w:type="spellEnd"/>
      <w:r w:rsidRPr="00095B73">
        <w:rPr>
          <w:rFonts w:eastAsiaTheme="minorEastAsia"/>
          <w:lang w:val="fi-FI" w:eastAsia="ja-JP"/>
        </w:rPr>
        <w:tab/>
        <w:t>NIST</w:t>
      </w:r>
    </w:p>
    <w:p w14:paraId="53076BD3"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Kento Takabayashi</w:t>
      </w:r>
      <w:r w:rsidRPr="00095B73">
        <w:rPr>
          <w:rFonts w:eastAsiaTheme="minorEastAsia"/>
          <w:lang w:val="fi-FI" w:eastAsia="ja-JP"/>
        </w:rPr>
        <w:tab/>
        <w:t>Toyo University</w:t>
      </w:r>
    </w:p>
    <w:p w14:paraId="5EC063EE"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Marco Hernandez</w:t>
      </w:r>
      <w:r w:rsidRPr="00095B73">
        <w:rPr>
          <w:rFonts w:eastAsiaTheme="minorEastAsia"/>
          <w:lang w:val="fi-FI" w:eastAsia="ja-JP"/>
        </w:rPr>
        <w:tab/>
        <w:t>YRP-IAI</w:t>
      </w:r>
    </w:p>
    <w:p w14:paraId="15C678FB"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Masayuki Hirata</w:t>
      </w:r>
      <w:r w:rsidRPr="00095B73">
        <w:rPr>
          <w:rFonts w:eastAsiaTheme="minorEastAsia"/>
          <w:lang w:val="fi-FI" w:eastAsia="ja-JP"/>
        </w:rPr>
        <w:tab/>
        <w:t>Osaka University</w:t>
      </w:r>
    </w:p>
    <w:p w14:paraId="7A1BEEA6"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Minsoo Kim</w:t>
      </w:r>
      <w:r w:rsidRPr="00095B73">
        <w:rPr>
          <w:rFonts w:eastAsiaTheme="minorEastAsia"/>
          <w:lang w:val="fi-FI" w:eastAsia="ja-JP"/>
        </w:rPr>
        <w:tab/>
        <w:t>YRP-IAI</w:t>
      </w:r>
    </w:p>
    <w:p w14:paraId="1C9F62B9"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Ryuji Kohno</w:t>
      </w:r>
      <w:r w:rsidRPr="00095B73">
        <w:rPr>
          <w:rFonts w:eastAsiaTheme="minorEastAsia"/>
          <w:lang w:val="fi-FI" w:eastAsia="ja-JP"/>
        </w:rPr>
        <w:tab/>
        <w:t>YNU/YRP-IAI</w:t>
      </w:r>
    </w:p>
    <w:p w14:paraId="299B15F8"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Sang-Kyu Lim</w:t>
      </w:r>
      <w:r w:rsidRPr="00095B73">
        <w:rPr>
          <w:rFonts w:eastAsiaTheme="minorEastAsia"/>
          <w:lang w:val="fi-FI" w:eastAsia="ja-JP"/>
        </w:rPr>
        <w:tab/>
        <w:t>ETRI</w:t>
      </w:r>
    </w:p>
    <w:p w14:paraId="3DA69EDD" w14:textId="77777777" w:rsidR="00095B73" w:rsidRPr="00095B73" w:rsidRDefault="00095B73" w:rsidP="00095B73">
      <w:pPr>
        <w:pStyle w:val="af3"/>
        <w:numPr>
          <w:ilvl w:val="0"/>
          <w:numId w:val="3"/>
        </w:numPr>
        <w:tabs>
          <w:tab w:val="left" w:pos="3544"/>
        </w:tabs>
        <w:suppressAutoHyphens w:val="0"/>
        <w:contextualSpacing/>
        <w:rPr>
          <w:rFonts w:eastAsiaTheme="minorEastAsia"/>
          <w:lang w:val="fi-FI" w:eastAsia="ja-JP"/>
        </w:rPr>
      </w:pPr>
      <w:r w:rsidRPr="00095B73">
        <w:rPr>
          <w:rFonts w:eastAsiaTheme="minorEastAsia"/>
          <w:lang w:val="fi-FI" w:eastAsia="ja-JP"/>
        </w:rPr>
        <w:t>Takafumi Suzuki</w:t>
      </w:r>
      <w:r w:rsidRPr="00095B73">
        <w:rPr>
          <w:rFonts w:eastAsiaTheme="minorEastAsia"/>
          <w:lang w:val="fi-FI" w:eastAsia="ja-JP"/>
        </w:rPr>
        <w:tab/>
        <w:t>NICT</w:t>
      </w:r>
    </w:p>
    <w:p w14:paraId="59DA2015" w14:textId="0F7D542D" w:rsidR="00177467" w:rsidRPr="00095B73" w:rsidRDefault="00095B73" w:rsidP="00592809">
      <w:pPr>
        <w:pStyle w:val="af3"/>
        <w:numPr>
          <w:ilvl w:val="0"/>
          <w:numId w:val="3"/>
        </w:numPr>
        <w:tabs>
          <w:tab w:val="left" w:pos="3544"/>
        </w:tabs>
        <w:suppressAutoHyphens w:val="0"/>
        <w:contextualSpacing/>
        <w:rPr>
          <w:rFonts w:eastAsiaTheme="minorEastAsia"/>
          <w:lang w:eastAsia="ja-JP"/>
        </w:rPr>
      </w:pPr>
      <w:r w:rsidRPr="00095B73">
        <w:rPr>
          <w:rFonts w:eastAsiaTheme="minorEastAsia"/>
          <w:lang w:val="fi-FI" w:eastAsia="ja-JP"/>
        </w:rPr>
        <w:t>Takumi Kobayashi</w:t>
      </w:r>
      <w:r w:rsidRPr="00095B73">
        <w:rPr>
          <w:rFonts w:eastAsiaTheme="minorEastAsia"/>
          <w:lang w:val="fi-FI" w:eastAsia="ja-JP"/>
        </w:rPr>
        <w:tab/>
        <w:t>Nitech/YRP-IAI</w:t>
      </w:r>
    </w:p>
    <w:p w14:paraId="3DE9C4FF" w14:textId="7BDF7AA7" w:rsidR="00177467" w:rsidRDefault="00177467">
      <w:pPr>
        <w:suppressAutoHyphens w:val="0"/>
        <w:rPr>
          <w:rFonts w:eastAsiaTheme="minorEastAsia"/>
          <w:lang w:eastAsia="ja-JP"/>
        </w:rPr>
      </w:pPr>
      <w:r>
        <w:rPr>
          <w:rFonts w:eastAsiaTheme="minorEastAsia"/>
          <w:lang w:eastAsia="ja-JP"/>
        </w:rPr>
        <w:br w:type="page"/>
      </w:r>
    </w:p>
    <w:p w14:paraId="5A3AE6F0" w14:textId="2C582C3C" w:rsidR="00213576" w:rsidRPr="00213576" w:rsidRDefault="00213576" w:rsidP="00213576">
      <w:pPr>
        <w:widowControl w:val="0"/>
        <w:jc w:val="both"/>
        <w:rPr>
          <w:rFonts w:eastAsiaTheme="minorEastAsia"/>
          <w:b/>
          <w:szCs w:val="24"/>
          <w:lang w:eastAsia="ja-JP"/>
        </w:rPr>
      </w:pPr>
      <w:bookmarkStart w:id="3" w:name="_Hlk124979478"/>
      <w:r w:rsidRPr="00213576">
        <w:rPr>
          <w:rFonts w:eastAsiaTheme="minorEastAsia"/>
          <w:b/>
          <w:szCs w:val="24"/>
          <w:lang w:eastAsia="ja-JP"/>
        </w:rPr>
        <w:lastRenderedPageBreak/>
        <w:t xml:space="preserve">TG15.6ma </w:t>
      </w:r>
      <w:r w:rsidR="00722671">
        <w:rPr>
          <w:rFonts w:eastAsiaTheme="minorEastAsia"/>
          <w:b/>
          <w:szCs w:val="24"/>
          <w:lang w:eastAsia="ja-JP"/>
        </w:rPr>
        <w:t>2nd</w:t>
      </w:r>
      <w:r w:rsidRPr="00213576">
        <w:rPr>
          <w:rFonts w:eastAsiaTheme="minorEastAsia"/>
          <w:b/>
          <w:szCs w:val="24"/>
          <w:lang w:eastAsia="ja-JP"/>
        </w:rPr>
        <w:t xml:space="preserve"> Session</w:t>
      </w:r>
    </w:p>
    <w:p w14:paraId="47FDE714" w14:textId="2DCE8058" w:rsidR="00CC5DE0" w:rsidRPr="00CC5DE0" w:rsidRDefault="00CC5DE0" w:rsidP="00CC5DE0">
      <w:pPr>
        <w:widowControl w:val="0"/>
        <w:jc w:val="both"/>
        <w:rPr>
          <w:rFonts w:eastAsiaTheme="minorEastAsia"/>
          <w:b/>
          <w:szCs w:val="24"/>
          <w:lang w:eastAsia="ja-JP"/>
        </w:rPr>
      </w:pPr>
      <w:r>
        <w:rPr>
          <w:rFonts w:eastAsiaTheme="minorEastAsia" w:hint="eastAsia"/>
          <w:b/>
          <w:szCs w:val="24"/>
          <w:lang w:eastAsia="ja-JP"/>
        </w:rPr>
        <w:t>Tues</w:t>
      </w:r>
      <w:r w:rsidR="00EC71AF">
        <w:rPr>
          <w:rFonts w:eastAsiaTheme="minorEastAsia" w:hint="eastAsia"/>
          <w:b/>
          <w:szCs w:val="24"/>
          <w:lang w:eastAsia="ja-JP"/>
        </w:rPr>
        <w:t>d</w:t>
      </w:r>
      <w:r w:rsidR="00EC71AF">
        <w:rPr>
          <w:rFonts w:eastAsiaTheme="minorEastAsia"/>
          <w:b/>
          <w:szCs w:val="24"/>
          <w:lang w:eastAsia="ja-JP"/>
        </w:rPr>
        <w:t>ay</w:t>
      </w:r>
      <w:r w:rsidRPr="00CC5DE0">
        <w:rPr>
          <w:rFonts w:eastAsiaTheme="minorEastAsia"/>
          <w:b/>
          <w:szCs w:val="24"/>
          <w:lang w:eastAsia="ja-JP"/>
        </w:rPr>
        <w:t xml:space="preserve">, </w:t>
      </w:r>
      <w:r w:rsidR="00DA0C3E">
        <w:rPr>
          <w:rFonts w:eastAsiaTheme="minorEastAsia"/>
          <w:b/>
          <w:szCs w:val="24"/>
          <w:lang w:eastAsia="ja-JP"/>
        </w:rPr>
        <w:t>September</w:t>
      </w:r>
      <w:r w:rsidRPr="00CC5DE0">
        <w:rPr>
          <w:rFonts w:eastAsiaTheme="minorEastAsia"/>
          <w:b/>
          <w:szCs w:val="24"/>
          <w:lang w:eastAsia="ja-JP"/>
        </w:rPr>
        <w:t xml:space="preserve"> 1</w:t>
      </w:r>
      <w:r>
        <w:rPr>
          <w:rFonts w:eastAsiaTheme="minorEastAsia"/>
          <w:b/>
          <w:szCs w:val="24"/>
          <w:lang w:eastAsia="ja-JP"/>
        </w:rPr>
        <w:t>1</w:t>
      </w:r>
      <w:r w:rsidRPr="00CC5DE0">
        <w:rPr>
          <w:rFonts w:eastAsiaTheme="minorEastAsia"/>
          <w:b/>
          <w:szCs w:val="24"/>
          <w:lang w:eastAsia="ja-JP"/>
        </w:rPr>
        <w:t xml:space="preserve">th, 2023, PM </w:t>
      </w:r>
      <w:r>
        <w:rPr>
          <w:rFonts w:eastAsiaTheme="minorEastAsia"/>
          <w:b/>
          <w:szCs w:val="24"/>
          <w:lang w:eastAsia="ja-JP"/>
        </w:rPr>
        <w:t>4</w:t>
      </w:r>
      <w:r w:rsidRPr="00CC5DE0">
        <w:rPr>
          <w:rFonts w:eastAsiaTheme="minorEastAsia"/>
          <w:b/>
          <w:szCs w:val="24"/>
          <w:lang w:eastAsia="ja-JP"/>
        </w:rPr>
        <w:t>:</w:t>
      </w:r>
      <w:r>
        <w:rPr>
          <w:rFonts w:eastAsiaTheme="minorEastAsia"/>
          <w:b/>
          <w:szCs w:val="24"/>
          <w:lang w:eastAsia="ja-JP"/>
        </w:rPr>
        <w:t>0</w:t>
      </w:r>
      <w:r w:rsidRPr="00CC5DE0">
        <w:rPr>
          <w:rFonts w:eastAsiaTheme="minorEastAsia"/>
          <w:b/>
          <w:szCs w:val="24"/>
          <w:lang w:eastAsia="ja-JP"/>
        </w:rPr>
        <w:t xml:space="preserve">0- PM </w:t>
      </w:r>
      <w:r>
        <w:rPr>
          <w:rFonts w:eastAsiaTheme="minorEastAsia"/>
          <w:b/>
          <w:szCs w:val="24"/>
          <w:lang w:eastAsia="ja-JP"/>
        </w:rPr>
        <w:t>6</w:t>
      </w:r>
      <w:r w:rsidRPr="00CC5DE0">
        <w:rPr>
          <w:rFonts w:eastAsiaTheme="minorEastAsia"/>
          <w:b/>
          <w:szCs w:val="24"/>
          <w:lang w:eastAsia="ja-JP"/>
        </w:rPr>
        <w:t>:</w:t>
      </w:r>
      <w:r w:rsidR="007E3997">
        <w:rPr>
          <w:rFonts w:eastAsiaTheme="minorEastAsia"/>
          <w:b/>
          <w:szCs w:val="24"/>
          <w:lang w:eastAsia="ja-JP"/>
        </w:rPr>
        <w:t>0</w:t>
      </w:r>
      <w:r w:rsidRPr="00CC5DE0">
        <w:rPr>
          <w:rFonts w:eastAsiaTheme="minorEastAsia"/>
          <w:b/>
          <w:szCs w:val="24"/>
          <w:lang w:eastAsia="ja-JP"/>
        </w:rPr>
        <w:t>0 Berlin Local Time</w:t>
      </w:r>
    </w:p>
    <w:p w14:paraId="18AD7D98" w14:textId="778EF097" w:rsidR="00542727" w:rsidRPr="003F7FA4" w:rsidRDefault="00CC5DE0" w:rsidP="00CC5DE0">
      <w:pPr>
        <w:widowControl w:val="0"/>
        <w:jc w:val="both"/>
        <w:rPr>
          <w:rFonts w:eastAsiaTheme="minorEastAsia"/>
          <w:bCs/>
          <w:szCs w:val="24"/>
          <w:lang w:eastAsia="ja-JP"/>
        </w:rPr>
      </w:pPr>
      <w:r w:rsidRPr="00CC5DE0">
        <w:rPr>
          <w:rFonts w:eastAsiaTheme="minorEastAsia"/>
          <w:b/>
          <w:szCs w:val="24"/>
          <w:lang w:eastAsia="ja-JP"/>
        </w:rPr>
        <w:t xml:space="preserve">at the room </w:t>
      </w:r>
      <w:r w:rsidR="00493ACD">
        <w:rPr>
          <w:b/>
          <w:szCs w:val="24"/>
          <w:lang w:eastAsia="ja-JP"/>
        </w:rPr>
        <w:t xml:space="preserve">Highland </w:t>
      </w:r>
      <w:r w:rsidR="00493ACD">
        <w:rPr>
          <w:rFonts w:hint="eastAsia"/>
          <w:b/>
          <w:szCs w:val="24"/>
          <w:lang w:eastAsia="ja-JP"/>
        </w:rPr>
        <w:t>2</w:t>
      </w:r>
      <w:r w:rsidR="00493ACD">
        <w:rPr>
          <w:rFonts w:eastAsia="Arial"/>
          <w:b/>
          <w:szCs w:val="24"/>
        </w:rPr>
        <w:t xml:space="preserve"> in</w:t>
      </w:r>
      <w:r w:rsidR="00493ACD" w:rsidRPr="003425C5">
        <w:rPr>
          <w:rFonts w:eastAsia="Arial"/>
          <w:b/>
          <w:szCs w:val="24"/>
        </w:rPr>
        <w:t xml:space="preserve"> </w:t>
      </w:r>
      <w:r w:rsidR="00493ACD" w:rsidRPr="00493ACD">
        <w:rPr>
          <w:b/>
          <w:szCs w:val="24"/>
        </w:rPr>
        <w:t>lobby Level</w:t>
      </w:r>
      <w:r w:rsidRPr="00CC5DE0">
        <w:rPr>
          <w:rFonts w:eastAsiaTheme="minorEastAsia"/>
          <w:b/>
          <w:szCs w:val="24"/>
          <w:lang w:eastAsia="ja-JP"/>
        </w:rPr>
        <w:t xml:space="preserve">, </w:t>
      </w:r>
      <w:r w:rsidR="00EA2DDD" w:rsidRPr="00612D33">
        <w:rPr>
          <w:rFonts w:eastAsiaTheme="minorEastAsia"/>
          <w:b/>
          <w:szCs w:val="24"/>
          <w:lang w:eastAsia="ja-JP"/>
        </w:rPr>
        <w:t>Grand Hyatt at Buckhead, 3300 Peachtree Rd NE, Atlanta</w:t>
      </w:r>
      <w:r w:rsidR="00EA2DDD">
        <w:rPr>
          <w:rFonts w:eastAsiaTheme="minorEastAsia"/>
          <w:b/>
          <w:szCs w:val="24"/>
          <w:lang w:eastAsia="ja-JP"/>
        </w:rPr>
        <w:t>, U.S.</w:t>
      </w:r>
      <w:r w:rsidRPr="00CC5DE0">
        <w:rPr>
          <w:rFonts w:eastAsiaTheme="minorEastAsia"/>
          <w:b/>
          <w:szCs w:val="24"/>
          <w:lang w:eastAsia="ja-JP"/>
        </w:rPr>
        <w:t xml:space="preserve"> with Webex Virtual Room #2</w:t>
      </w:r>
    </w:p>
    <w:p w14:paraId="52B7FF6B" w14:textId="2F3F3578" w:rsidR="00542727" w:rsidRPr="003F7FA4" w:rsidRDefault="00542727" w:rsidP="00542727">
      <w:pPr>
        <w:pStyle w:val="af3"/>
        <w:numPr>
          <w:ilvl w:val="1"/>
          <w:numId w:val="4"/>
        </w:numPr>
        <w:suppressAutoHyphens w:val="0"/>
        <w:contextualSpacing/>
      </w:pPr>
      <w:r w:rsidRPr="003F7FA4">
        <w:t xml:space="preserve">Meeting called to order </w:t>
      </w:r>
      <w:r w:rsidR="00353E6E">
        <w:t>A</w:t>
      </w:r>
      <w:r>
        <w:t xml:space="preserve">M </w:t>
      </w:r>
      <w:r w:rsidR="00353E6E">
        <w:t>8</w:t>
      </w:r>
      <w:r>
        <w:t>:</w:t>
      </w:r>
      <w:r w:rsidR="00940E80">
        <w:t>0</w:t>
      </w:r>
      <w:r w:rsidR="00353E6E">
        <w:t>5</w:t>
      </w:r>
    </w:p>
    <w:p w14:paraId="77CE857B" w14:textId="77777777" w:rsidR="00542727" w:rsidRDefault="00542727" w:rsidP="00542727">
      <w:pPr>
        <w:ind w:firstLine="360"/>
      </w:pPr>
      <w:r w:rsidRPr="003F7FA4">
        <w:t xml:space="preserve">By Chair Ryuji Kohno (YNU / </w:t>
      </w:r>
      <w:r>
        <w:t>YRP-IAI</w:t>
      </w:r>
      <w:r w:rsidRPr="003F7FA4">
        <w:t>)</w:t>
      </w:r>
      <w:r>
        <w:t xml:space="preserve"> </w:t>
      </w:r>
    </w:p>
    <w:p w14:paraId="48E3C92D" w14:textId="77777777" w:rsidR="00542727" w:rsidRPr="003F7FA4" w:rsidRDefault="00542727" w:rsidP="00542727">
      <w:pPr>
        <w:ind w:firstLine="360"/>
      </w:pPr>
    </w:p>
    <w:p w14:paraId="65A9A92C" w14:textId="77777777" w:rsidR="00542727" w:rsidRDefault="00542727" w:rsidP="00542727">
      <w:pPr>
        <w:pStyle w:val="af3"/>
        <w:numPr>
          <w:ilvl w:val="1"/>
          <w:numId w:val="4"/>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273DD548" w14:textId="72B2FE9A" w:rsidR="00F001E9" w:rsidRDefault="00F001E9" w:rsidP="00542727">
      <w:pPr>
        <w:pStyle w:val="af3"/>
        <w:numPr>
          <w:ilvl w:val="1"/>
          <w:numId w:val="4"/>
        </w:numPr>
        <w:suppressAutoHyphens w:val="0"/>
        <w:contextualSpacing/>
      </w:pPr>
      <w:r w:rsidRPr="00F001E9">
        <w:t>802 Mtg. Non-Registration Consequences</w:t>
      </w:r>
      <w:r>
        <w:t xml:space="preserve">, by Chair </w:t>
      </w:r>
      <w:r w:rsidRPr="00F001E9">
        <w:rPr>
          <w:i/>
          <w:iCs/>
        </w:rPr>
        <w:t>Ryuji Kohno</w:t>
      </w:r>
      <w:r>
        <w:rPr>
          <w:i/>
          <w:iCs/>
        </w:rPr>
        <w:br/>
      </w:r>
    </w:p>
    <w:p w14:paraId="38CBF76B" w14:textId="1485B0CE" w:rsidR="00542727" w:rsidRPr="005D5FBB" w:rsidRDefault="00542727" w:rsidP="00542727">
      <w:pPr>
        <w:pStyle w:val="af3"/>
        <w:numPr>
          <w:ilvl w:val="1"/>
          <w:numId w:val="4"/>
        </w:numPr>
        <w:suppressAutoHyphens w:val="0"/>
        <w:contextualSpacing/>
      </w:pPr>
      <w:r>
        <w:rPr>
          <w:rFonts w:hint="eastAsia"/>
          <w:lang w:eastAsia="ja-JP"/>
        </w:rPr>
        <w:t>C</w:t>
      </w:r>
      <w:r>
        <w:rPr>
          <w:lang w:eastAsia="ja-JP"/>
        </w:rPr>
        <w:t>onfirmation of Agenda, doc.#2</w:t>
      </w:r>
      <w:r w:rsidR="004A0C10">
        <w:rPr>
          <w:lang w:eastAsia="ja-JP"/>
        </w:rPr>
        <w:t>3</w:t>
      </w:r>
      <w:r>
        <w:rPr>
          <w:lang w:eastAsia="ja-JP"/>
        </w:rPr>
        <w:t>-0</w:t>
      </w:r>
      <w:r w:rsidR="00A3674B">
        <w:rPr>
          <w:rFonts w:hint="eastAsia"/>
          <w:lang w:eastAsia="ja-JP"/>
        </w:rPr>
        <w:t>4</w:t>
      </w:r>
      <w:r w:rsidR="00A3674B">
        <w:rPr>
          <w:lang w:eastAsia="ja-JP"/>
        </w:rPr>
        <w:t>42</w:t>
      </w:r>
      <w:r>
        <w:rPr>
          <w:lang w:eastAsia="ja-JP"/>
        </w:rPr>
        <w:t>-0</w:t>
      </w:r>
      <w:r w:rsidR="00CC5DE0">
        <w:rPr>
          <w:lang w:eastAsia="ja-JP"/>
        </w:rPr>
        <w:t>4</w:t>
      </w:r>
      <w:r>
        <w:rPr>
          <w:lang w:eastAsia="ja-JP"/>
        </w:rPr>
        <w:t xml:space="preserve">-06ma, </w:t>
      </w:r>
      <w:r>
        <w:rPr>
          <w:i/>
          <w:iCs/>
          <w:lang w:eastAsia="ja-JP"/>
        </w:rPr>
        <w:t>Ryuji Kohno</w:t>
      </w:r>
      <w:r>
        <w:rPr>
          <w:i/>
          <w:iCs/>
          <w:lang w:eastAsia="ja-JP"/>
        </w:rPr>
        <w:br/>
      </w:r>
    </w:p>
    <w:p w14:paraId="03DF9612" w14:textId="77777777" w:rsidR="00542727" w:rsidRDefault="00542727" w:rsidP="00542727">
      <w:pPr>
        <w:pStyle w:val="af3"/>
        <w:numPr>
          <w:ilvl w:val="1"/>
          <w:numId w:val="4"/>
        </w:numPr>
        <w:suppressAutoHyphens w:val="0"/>
        <w:contextualSpacing/>
      </w:pPr>
      <w:r w:rsidRPr="005D5FBB">
        <w:rPr>
          <w:rFonts w:hint="eastAsia"/>
          <w:lang w:eastAsia="ja-JP"/>
        </w:rPr>
        <w:t>R</w:t>
      </w:r>
      <w:r w:rsidRPr="005D5FBB">
        <w:rPr>
          <w:lang w:eastAsia="ja-JP"/>
        </w:rPr>
        <w:t>eview of the last session TG6ma,</w:t>
      </w:r>
      <w:r>
        <w:rPr>
          <w:i/>
          <w:iCs/>
          <w:lang w:eastAsia="ja-JP"/>
        </w:rPr>
        <w:t xml:space="preserve"> Ryuji Kohno</w:t>
      </w:r>
    </w:p>
    <w:p w14:paraId="338CEDFB" w14:textId="77777777" w:rsidR="00542727" w:rsidRDefault="00542727" w:rsidP="00542727">
      <w:pPr>
        <w:pStyle w:val="af3"/>
        <w:suppressAutoHyphens w:val="0"/>
        <w:ind w:left="360"/>
        <w:contextualSpacing/>
      </w:pPr>
    </w:p>
    <w:bookmarkEnd w:id="3"/>
    <w:p w14:paraId="40928DED" w14:textId="4942376C" w:rsidR="00542727" w:rsidRDefault="00542727" w:rsidP="00542727">
      <w:pPr>
        <w:suppressAutoHyphens w:val="0"/>
        <w:contextualSpacing/>
        <w:jc w:val="both"/>
        <w:rPr>
          <w:rFonts w:eastAsiaTheme="minorEastAsia"/>
          <w:b/>
          <w:bCs/>
          <w:lang w:eastAsia="ja-JP"/>
        </w:rPr>
      </w:pPr>
      <w:r w:rsidRPr="00671DBD">
        <w:rPr>
          <w:rFonts w:eastAsiaTheme="minorEastAsia" w:hint="eastAsia"/>
          <w:b/>
          <w:bCs/>
          <w:lang w:eastAsia="ja-JP"/>
        </w:rPr>
        <w:t>[</w:t>
      </w:r>
      <w:r w:rsidR="00CB6CA3" w:rsidRPr="00CB6CA3">
        <w:rPr>
          <w:rFonts w:eastAsiaTheme="minorEastAsia"/>
          <w:b/>
          <w:bCs/>
          <w:lang w:eastAsia="ja-JP"/>
        </w:rPr>
        <w:t>Presentation and Discussion on MAC Proposals for Revision</w:t>
      </w:r>
      <w:r w:rsidRPr="00671DBD">
        <w:rPr>
          <w:rFonts w:eastAsiaTheme="minorEastAsia"/>
          <w:b/>
          <w:bCs/>
          <w:lang w:eastAsia="ja-JP"/>
        </w:rPr>
        <w:t>]</w:t>
      </w:r>
    </w:p>
    <w:p w14:paraId="76DF0846" w14:textId="77777777" w:rsidR="008D20A5" w:rsidRDefault="008D20A5" w:rsidP="00542727">
      <w:pPr>
        <w:suppressAutoHyphens w:val="0"/>
        <w:contextualSpacing/>
        <w:jc w:val="both"/>
        <w:rPr>
          <w:rFonts w:eastAsiaTheme="minorEastAsia"/>
          <w:b/>
          <w:bCs/>
          <w:lang w:eastAsia="ja-JP"/>
        </w:rPr>
      </w:pPr>
    </w:p>
    <w:p w14:paraId="156DB6D8" w14:textId="77777777" w:rsidR="0090688C" w:rsidRDefault="00697B63" w:rsidP="001E51CD">
      <w:pPr>
        <w:pStyle w:val="af3"/>
        <w:numPr>
          <w:ilvl w:val="1"/>
          <w:numId w:val="4"/>
        </w:numPr>
        <w:suppressAutoHyphens w:val="0"/>
        <w:contextualSpacing/>
        <w:rPr>
          <w:rFonts w:eastAsiaTheme="minorEastAsia"/>
          <w:lang w:eastAsia="ja-JP"/>
        </w:rPr>
      </w:pPr>
      <w:r w:rsidRPr="00697B63">
        <w:rPr>
          <w:rFonts w:eastAsiaTheme="minorEastAsia"/>
          <w:lang w:eastAsia="ja-JP"/>
        </w:rPr>
        <w:t>Clarification of NB CCA for UWB channel access</w:t>
      </w:r>
      <w:r>
        <w:rPr>
          <w:rFonts w:eastAsiaTheme="minorEastAsia"/>
          <w:lang w:eastAsia="ja-JP"/>
        </w:rPr>
        <w:t xml:space="preserve">, </w:t>
      </w:r>
      <w:r w:rsidR="00AF3FF8">
        <w:rPr>
          <w:rFonts w:eastAsiaTheme="minorEastAsia"/>
          <w:i/>
          <w:iCs/>
          <w:lang w:eastAsia="ja-JP"/>
        </w:rPr>
        <w:t>Huan-Bang Li</w:t>
      </w:r>
      <w:r w:rsidR="00AF3FF8">
        <w:rPr>
          <w:rFonts w:eastAsiaTheme="minorEastAsia"/>
          <w:lang w:eastAsia="ja-JP"/>
        </w:rPr>
        <w:t>, doc.#</w:t>
      </w:r>
      <w:r w:rsidR="00AF3FF8" w:rsidRPr="00AF3FF8">
        <w:t xml:space="preserve"> </w:t>
      </w:r>
      <w:r w:rsidR="003009F0">
        <w:t>15-</w:t>
      </w:r>
      <w:r w:rsidR="00AF3FF8" w:rsidRPr="00AF3FF8">
        <w:rPr>
          <w:rFonts w:eastAsiaTheme="minorEastAsia"/>
          <w:lang w:eastAsia="ja-JP"/>
        </w:rPr>
        <w:t>23-0460-00</w:t>
      </w:r>
      <w:r w:rsidR="00435CD0">
        <w:rPr>
          <w:rFonts w:eastAsiaTheme="minorEastAsia"/>
          <w:lang w:eastAsia="ja-JP"/>
        </w:rPr>
        <w:t>-04ab</w:t>
      </w:r>
    </w:p>
    <w:p w14:paraId="6675FEEE" w14:textId="636E3B99" w:rsidR="002632C5" w:rsidRDefault="0090688C" w:rsidP="0090688C">
      <w:pPr>
        <w:pStyle w:val="af3"/>
        <w:numPr>
          <w:ilvl w:val="2"/>
          <w:numId w:val="4"/>
        </w:numPr>
        <w:suppressAutoHyphens w:val="0"/>
        <w:contextualSpacing/>
        <w:rPr>
          <w:rFonts w:eastAsiaTheme="minorEastAsia"/>
          <w:lang w:eastAsia="ja-JP"/>
        </w:rPr>
      </w:pPr>
      <w:r>
        <w:rPr>
          <w:rFonts w:eastAsiaTheme="minorEastAsia"/>
          <w:lang w:eastAsia="ja-JP"/>
        </w:rPr>
        <w:t xml:space="preserve">I think </w:t>
      </w:r>
      <w:r w:rsidR="002632C5">
        <w:rPr>
          <w:rFonts w:eastAsiaTheme="minorEastAsia"/>
          <w:lang w:eastAsia="ja-JP"/>
        </w:rPr>
        <w:t>that the discussion on 4ab, CCA Mode 7 is mandatory or optional?</w:t>
      </w:r>
      <w:r w:rsidR="006A6BC5">
        <w:rPr>
          <w:rFonts w:eastAsiaTheme="minorEastAsia"/>
          <w:lang w:eastAsia="ja-JP"/>
        </w:rPr>
        <w:t xml:space="preserve"> </w:t>
      </w:r>
      <w:r w:rsidR="006A6BC5" w:rsidRPr="006A6BC5">
        <w:rPr>
          <w:rFonts w:eastAsiaTheme="minorEastAsia"/>
          <w:i/>
          <w:iCs/>
          <w:lang w:eastAsia="ja-JP"/>
        </w:rPr>
        <w:t>(Ryuji Kohno)</w:t>
      </w:r>
    </w:p>
    <w:p w14:paraId="418DDCA2" w14:textId="61EA62D9" w:rsidR="005B1825" w:rsidRPr="005B1825" w:rsidRDefault="002632C5" w:rsidP="005B1825">
      <w:pPr>
        <w:pStyle w:val="af3"/>
        <w:numPr>
          <w:ilvl w:val="3"/>
          <w:numId w:val="4"/>
        </w:numPr>
        <w:suppressAutoHyphens w:val="0"/>
        <w:contextualSpacing/>
        <w:rPr>
          <w:rFonts w:eastAsiaTheme="minorEastAsia"/>
          <w:lang w:eastAsia="ja-JP"/>
        </w:rPr>
      </w:pPr>
      <w:r>
        <w:rPr>
          <w:rFonts w:eastAsiaTheme="minorEastAsia"/>
          <w:lang w:eastAsia="ja-JP"/>
        </w:rPr>
        <w:t>That is optional.</w:t>
      </w:r>
      <w:r w:rsidR="005B1825" w:rsidRPr="005B1825">
        <w:rPr>
          <w:rFonts w:eastAsiaTheme="minorEastAsia" w:hint="eastAsia"/>
          <w:lang w:eastAsia="ja-JP"/>
        </w:rPr>
        <w:t xml:space="preserve"> </w:t>
      </w:r>
      <w:r w:rsidR="005B1825">
        <w:rPr>
          <w:rFonts w:eastAsiaTheme="minorEastAsia" w:hint="eastAsia"/>
          <w:lang w:eastAsia="ja-JP"/>
        </w:rPr>
        <w:t>T</w:t>
      </w:r>
      <w:r w:rsidR="005B1825">
        <w:rPr>
          <w:rFonts w:eastAsiaTheme="minorEastAsia"/>
          <w:lang w:eastAsia="ja-JP"/>
        </w:rPr>
        <w:t>his is under considering.</w:t>
      </w:r>
      <w:r w:rsidRPr="006A6BC5">
        <w:rPr>
          <w:rFonts w:eastAsiaTheme="minorEastAsia"/>
          <w:i/>
          <w:iCs/>
          <w:lang w:eastAsia="ja-JP"/>
        </w:rPr>
        <w:t xml:space="preserve"> (Hu</w:t>
      </w:r>
      <w:r w:rsidR="006A6BC5" w:rsidRPr="006A6BC5">
        <w:rPr>
          <w:rFonts w:eastAsiaTheme="minorEastAsia"/>
          <w:i/>
          <w:iCs/>
          <w:lang w:eastAsia="ja-JP"/>
        </w:rPr>
        <w:t>an-Bang Li)</w:t>
      </w:r>
    </w:p>
    <w:p w14:paraId="5417E233" w14:textId="5A9EBC74" w:rsidR="003A258E" w:rsidRDefault="00C6513E" w:rsidP="006A6BC5">
      <w:pPr>
        <w:pStyle w:val="af3"/>
        <w:numPr>
          <w:ilvl w:val="2"/>
          <w:numId w:val="4"/>
        </w:numPr>
        <w:suppressAutoHyphens w:val="0"/>
        <w:contextualSpacing/>
        <w:rPr>
          <w:rFonts w:eastAsiaTheme="minorEastAsia"/>
          <w:lang w:eastAsia="ja-JP"/>
        </w:rPr>
      </w:pPr>
      <w:r>
        <w:rPr>
          <w:rFonts w:eastAsiaTheme="minorEastAsia"/>
          <w:lang w:eastAsia="ja-JP"/>
        </w:rPr>
        <w:t>Do you have any simulation results about the coexistence solutions</w:t>
      </w:r>
      <w:r w:rsidR="003A258E">
        <w:rPr>
          <w:rFonts w:eastAsiaTheme="minorEastAsia"/>
          <w:lang w:eastAsia="ja-JP"/>
        </w:rPr>
        <w:t>?</w:t>
      </w:r>
      <w:r w:rsidR="003A258E" w:rsidRPr="003A258E">
        <w:rPr>
          <w:rFonts w:eastAsiaTheme="minorEastAsia"/>
          <w:i/>
          <w:iCs/>
          <w:lang w:eastAsia="ja-JP"/>
        </w:rPr>
        <w:t xml:space="preserve"> </w:t>
      </w:r>
      <w:r w:rsidR="003A258E" w:rsidRPr="006A6BC5">
        <w:rPr>
          <w:rFonts w:eastAsiaTheme="minorEastAsia"/>
          <w:i/>
          <w:iCs/>
          <w:lang w:eastAsia="ja-JP"/>
        </w:rPr>
        <w:t>(Ryuji Kohno)</w:t>
      </w:r>
    </w:p>
    <w:p w14:paraId="35CF62D2" w14:textId="77777777" w:rsidR="00782B45" w:rsidRDefault="003A258E" w:rsidP="00782B45">
      <w:pPr>
        <w:pStyle w:val="af3"/>
        <w:numPr>
          <w:ilvl w:val="3"/>
          <w:numId w:val="4"/>
        </w:numPr>
        <w:suppressAutoHyphens w:val="0"/>
        <w:contextualSpacing/>
        <w:rPr>
          <w:rFonts w:eastAsiaTheme="minorEastAsia"/>
          <w:lang w:eastAsia="ja-JP"/>
        </w:rPr>
      </w:pPr>
      <w:r>
        <w:rPr>
          <w:rFonts w:eastAsiaTheme="minorEastAsia"/>
          <w:lang w:eastAsia="ja-JP"/>
        </w:rPr>
        <w:t>Yes, we have and will present near future sessions. (</w:t>
      </w:r>
      <w:r w:rsidRPr="003A258E">
        <w:rPr>
          <w:rFonts w:eastAsiaTheme="minorEastAsia"/>
          <w:i/>
          <w:iCs/>
          <w:lang w:eastAsia="ja-JP"/>
        </w:rPr>
        <w:t>Huan-Bang Li</w:t>
      </w:r>
      <w:r>
        <w:rPr>
          <w:rFonts w:eastAsiaTheme="minorEastAsia"/>
          <w:lang w:eastAsia="ja-JP"/>
        </w:rPr>
        <w:t>)</w:t>
      </w:r>
      <w:r w:rsidR="00782B45">
        <w:rPr>
          <w:rFonts w:eastAsiaTheme="minorEastAsia"/>
          <w:lang w:eastAsia="ja-JP"/>
        </w:rPr>
        <w:br/>
      </w:r>
    </w:p>
    <w:p w14:paraId="48494C99" w14:textId="54374EC1" w:rsidR="00782B45" w:rsidRPr="00782B45" w:rsidRDefault="00782B45" w:rsidP="00782B45">
      <w:pPr>
        <w:suppressAutoHyphens w:val="0"/>
        <w:contextualSpacing/>
        <w:jc w:val="both"/>
        <w:rPr>
          <w:rFonts w:eastAsiaTheme="minorEastAsia"/>
          <w:b/>
          <w:bCs/>
          <w:lang w:eastAsia="ja-JP"/>
        </w:rPr>
      </w:pPr>
      <w:r w:rsidRPr="00782B45">
        <w:rPr>
          <w:rFonts w:eastAsiaTheme="minorEastAsia" w:hint="eastAsia"/>
          <w:b/>
          <w:bCs/>
          <w:lang w:eastAsia="ja-JP"/>
        </w:rPr>
        <w:t>[</w:t>
      </w:r>
      <w:r w:rsidR="003B11B9" w:rsidRPr="003B11B9">
        <w:rPr>
          <w:rFonts w:eastAsiaTheme="minorEastAsia"/>
          <w:b/>
          <w:bCs/>
          <w:lang w:eastAsia="ja-JP"/>
        </w:rPr>
        <w:t>Draft pre-ballot comment resolution</w:t>
      </w:r>
      <w:r w:rsidRPr="00782B45">
        <w:rPr>
          <w:rFonts w:eastAsiaTheme="minorEastAsia"/>
          <w:b/>
          <w:bCs/>
          <w:lang w:eastAsia="ja-JP"/>
        </w:rPr>
        <w:t>]</w:t>
      </w:r>
    </w:p>
    <w:p w14:paraId="1D4F244B" w14:textId="27A5AD8D" w:rsidR="00CC7DC7" w:rsidRPr="00782B45" w:rsidRDefault="00CC7DC7" w:rsidP="00782B45">
      <w:pPr>
        <w:suppressAutoHyphens w:val="0"/>
        <w:contextualSpacing/>
        <w:rPr>
          <w:rFonts w:eastAsiaTheme="minorEastAsia"/>
          <w:lang w:eastAsia="ja-JP"/>
        </w:rPr>
      </w:pPr>
    </w:p>
    <w:p w14:paraId="13DA5E2C" w14:textId="77777777" w:rsidR="00120E86" w:rsidRDefault="006C6726" w:rsidP="001E51CD">
      <w:pPr>
        <w:pStyle w:val="af3"/>
        <w:numPr>
          <w:ilvl w:val="1"/>
          <w:numId w:val="4"/>
        </w:numPr>
        <w:suppressAutoHyphens w:val="0"/>
        <w:contextualSpacing/>
        <w:rPr>
          <w:rFonts w:eastAsiaTheme="minorEastAsia"/>
          <w:lang w:eastAsia="ja-JP"/>
        </w:rPr>
      </w:pPr>
      <w:r w:rsidRPr="006C6726">
        <w:rPr>
          <w:rFonts w:eastAsiaTheme="minorEastAsia"/>
          <w:lang w:eastAsia="ja-JP"/>
        </w:rPr>
        <w:t>Draft pre-ballot comment resolution</w:t>
      </w:r>
      <w:r>
        <w:rPr>
          <w:rFonts w:eastAsiaTheme="minorEastAsia"/>
          <w:lang w:eastAsia="ja-JP"/>
        </w:rPr>
        <w:t>,</w:t>
      </w:r>
      <w:r w:rsidRPr="006C6726">
        <w:rPr>
          <w:rFonts w:eastAsiaTheme="minorEastAsia"/>
          <w:i/>
          <w:iCs/>
          <w:lang w:eastAsia="ja-JP"/>
        </w:rPr>
        <w:t xml:space="preserve"> </w:t>
      </w:r>
      <w:r>
        <w:rPr>
          <w:rFonts w:eastAsiaTheme="minorEastAsia"/>
          <w:i/>
          <w:iCs/>
          <w:lang w:eastAsia="ja-JP"/>
        </w:rPr>
        <w:t>Marco Hernandez</w:t>
      </w:r>
      <w:r>
        <w:rPr>
          <w:rFonts w:eastAsiaTheme="minorEastAsia"/>
          <w:lang w:eastAsia="ja-JP"/>
        </w:rPr>
        <w:t>, doc.#15-</w:t>
      </w:r>
      <w:r w:rsidRPr="00E920D5">
        <w:rPr>
          <w:rFonts w:eastAsiaTheme="minorEastAsia"/>
          <w:lang w:eastAsia="ja-JP"/>
        </w:rPr>
        <w:t>23-0</w:t>
      </w:r>
      <w:r>
        <w:rPr>
          <w:rFonts w:eastAsiaTheme="minorEastAsia"/>
          <w:lang w:eastAsia="ja-JP"/>
        </w:rPr>
        <w:t>476-01-06ma</w:t>
      </w:r>
    </w:p>
    <w:p w14:paraId="7B52F920" w14:textId="77777777" w:rsidR="00C11484" w:rsidRDefault="00B1318A" w:rsidP="00120E86">
      <w:pPr>
        <w:pStyle w:val="af3"/>
        <w:numPr>
          <w:ilvl w:val="2"/>
          <w:numId w:val="4"/>
        </w:numPr>
        <w:suppressAutoHyphens w:val="0"/>
        <w:contextualSpacing/>
        <w:rPr>
          <w:rFonts w:eastAsiaTheme="minorEastAsia"/>
          <w:lang w:eastAsia="ja-JP"/>
        </w:rPr>
      </w:pPr>
      <w:r>
        <w:rPr>
          <w:rFonts w:eastAsiaTheme="minorEastAsia"/>
          <w:lang w:eastAsia="ja-JP"/>
        </w:rPr>
        <w:t>New arrival c</w:t>
      </w:r>
      <w:r w:rsidR="00120E86">
        <w:rPr>
          <w:rFonts w:eastAsiaTheme="minorEastAsia"/>
          <w:lang w:eastAsia="ja-JP"/>
        </w:rPr>
        <w:t>omment</w:t>
      </w:r>
      <w:r>
        <w:rPr>
          <w:rFonts w:eastAsiaTheme="minorEastAsia"/>
          <w:lang w:eastAsia="ja-JP"/>
        </w:rPr>
        <w:t>s</w:t>
      </w:r>
      <w:r w:rsidR="00120E86">
        <w:rPr>
          <w:rFonts w:eastAsiaTheme="minorEastAsia"/>
          <w:lang w:eastAsia="ja-JP"/>
        </w:rPr>
        <w:t xml:space="preserve"> </w:t>
      </w:r>
      <w:r w:rsidR="00096ED9">
        <w:rPr>
          <w:rFonts w:eastAsiaTheme="minorEastAsia"/>
          <w:lang w:eastAsia="ja-JP"/>
        </w:rPr>
        <w:t>CID</w:t>
      </w:r>
      <w:r w:rsidR="00120E86">
        <w:rPr>
          <w:rFonts w:eastAsiaTheme="minorEastAsia"/>
          <w:lang w:eastAsia="ja-JP"/>
        </w:rPr>
        <w:t>.</w:t>
      </w:r>
      <w:r w:rsidR="003B477E">
        <w:rPr>
          <w:rFonts w:eastAsiaTheme="minorEastAsia"/>
          <w:lang w:eastAsia="ja-JP"/>
        </w:rPr>
        <w:t xml:space="preserve">1, </w:t>
      </w:r>
      <w:r w:rsidR="00CB0058">
        <w:rPr>
          <w:rFonts w:eastAsiaTheme="minorEastAsia"/>
          <w:lang w:eastAsia="ja-JP"/>
        </w:rPr>
        <w:t xml:space="preserve">2, 3, 4, 5, </w:t>
      </w:r>
      <w:r w:rsidR="00626F27">
        <w:rPr>
          <w:rFonts w:eastAsiaTheme="minorEastAsia"/>
          <w:lang w:eastAsia="ja-JP"/>
        </w:rPr>
        <w:t>12, 21,</w:t>
      </w:r>
      <w:r w:rsidR="00E7506C">
        <w:rPr>
          <w:rFonts w:eastAsiaTheme="minorEastAsia"/>
          <w:lang w:eastAsia="ja-JP"/>
        </w:rPr>
        <w:t xml:space="preserve"> 24, </w:t>
      </w:r>
      <w:r w:rsidR="007911B6">
        <w:rPr>
          <w:rFonts w:eastAsiaTheme="minorEastAsia"/>
          <w:lang w:eastAsia="ja-JP"/>
        </w:rPr>
        <w:t xml:space="preserve">25, </w:t>
      </w:r>
      <w:r w:rsidR="00A9685C">
        <w:rPr>
          <w:rFonts w:eastAsiaTheme="minorEastAsia"/>
          <w:lang w:eastAsia="ja-JP"/>
        </w:rPr>
        <w:t xml:space="preserve">26, </w:t>
      </w:r>
      <w:r w:rsidR="002C3F7B">
        <w:rPr>
          <w:rFonts w:eastAsiaTheme="minorEastAsia"/>
          <w:lang w:eastAsia="ja-JP"/>
        </w:rPr>
        <w:t>27, 28, 29</w:t>
      </w:r>
      <w:r w:rsidR="00120E86">
        <w:rPr>
          <w:rFonts w:eastAsiaTheme="minorEastAsia"/>
          <w:lang w:eastAsia="ja-JP"/>
        </w:rPr>
        <w:t xml:space="preserve"> and </w:t>
      </w:r>
      <w:r w:rsidR="00E6396A">
        <w:rPr>
          <w:rFonts w:eastAsiaTheme="minorEastAsia"/>
          <w:lang w:eastAsia="ja-JP"/>
        </w:rPr>
        <w:t>30</w:t>
      </w:r>
      <w:r w:rsidR="00120E86">
        <w:rPr>
          <w:rFonts w:eastAsiaTheme="minorEastAsia"/>
          <w:lang w:eastAsia="ja-JP"/>
        </w:rPr>
        <w:t xml:space="preserve"> h</w:t>
      </w:r>
      <w:r>
        <w:rPr>
          <w:rFonts w:eastAsiaTheme="minorEastAsia"/>
          <w:lang w:eastAsia="ja-JP"/>
        </w:rPr>
        <w:t>ave</w:t>
      </w:r>
      <w:r w:rsidR="00120E86">
        <w:rPr>
          <w:rFonts w:eastAsiaTheme="minorEastAsia"/>
          <w:lang w:eastAsia="ja-JP"/>
        </w:rPr>
        <w:t xml:space="preserve"> been discussed. </w:t>
      </w:r>
      <w:r w:rsidR="008C73BC">
        <w:rPr>
          <w:rFonts w:eastAsiaTheme="minorEastAsia"/>
          <w:lang w:eastAsia="ja-JP"/>
        </w:rPr>
        <w:t xml:space="preserve">The responses and resolutions are mentioned and will be posted </w:t>
      </w:r>
      <w:r w:rsidR="0015515A">
        <w:rPr>
          <w:rFonts w:eastAsiaTheme="minorEastAsia"/>
          <w:lang w:eastAsia="ja-JP"/>
        </w:rPr>
        <w:t xml:space="preserve">to Mentor document server </w:t>
      </w:r>
      <w:r w:rsidR="008C73BC">
        <w:rPr>
          <w:rFonts w:eastAsiaTheme="minorEastAsia"/>
          <w:lang w:eastAsia="ja-JP"/>
        </w:rPr>
        <w:t>as “</w:t>
      </w:r>
      <w:r>
        <w:rPr>
          <w:rFonts w:eastAsiaTheme="minorEastAsia"/>
          <w:lang w:eastAsia="ja-JP"/>
        </w:rPr>
        <w:t>doc.#15-</w:t>
      </w:r>
      <w:r w:rsidRPr="00E920D5">
        <w:rPr>
          <w:rFonts w:eastAsiaTheme="minorEastAsia"/>
          <w:lang w:eastAsia="ja-JP"/>
        </w:rPr>
        <w:t>23-0</w:t>
      </w:r>
      <w:r>
        <w:rPr>
          <w:rFonts w:eastAsiaTheme="minorEastAsia"/>
          <w:lang w:eastAsia="ja-JP"/>
        </w:rPr>
        <w:t>476-02-06ma</w:t>
      </w:r>
      <w:r w:rsidR="008C73BC">
        <w:rPr>
          <w:rFonts w:eastAsiaTheme="minorEastAsia"/>
          <w:lang w:eastAsia="ja-JP"/>
        </w:rPr>
        <w:t xml:space="preserve">”. </w:t>
      </w:r>
      <w:r w:rsidR="00C11484">
        <w:rPr>
          <w:rFonts w:eastAsiaTheme="minorEastAsia"/>
          <w:lang w:eastAsia="ja-JP"/>
        </w:rPr>
        <w:br/>
      </w:r>
    </w:p>
    <w:p w14:paraId="372BC551" w14:textId="74CE1CD6" w:rsidR="001E38ED" w:rsidRDefault="001E38ED" w:rsidP="001E38ED">
      <w:pPr>
        <w:suppressAutoHyphens w:val="0"/>
        <w:contextualSpacing/>
        <w:rPr>
          <w:rFonts w:eastAsiaTheme="minorEastAsia"/>
          <w:b/>
          <w:bCs/>
          <w:lang w:eastAsia="ja-JP"/>
        </w:rPr>
      </w:pPr>
      <w:r w:rsidRPr="00671DBD">
        <w:rPr>
          <w:rFonts w:eastAsiaTheme="minorEastAsia" w:hint="eastAsia"/>
          <w:b/>
          <w:bCs/>
          <w:lang w:eastAsia="ja-JP"/>
        </w:rPr>
        <w:t>[</w:t>
      </w:r>
      <w:r w:rsidRPr="00CB6CA3">
        <w:rPr>
          <w:rFonts w:eastAsiaTheme="minorEastAsia"/>
          <w:b/>
          <w:bCs/>
          <w:lang w:eastAsia="ja-JP"/>
        </w:rPr>
        <w:t>Presentation and Discussion on MAC Proposals for Revision</w:t>
      </w:r>
      <w:r w:rsidRPr="00671DBD">
        <w:rPr>
          <w:rFonts w:eastAsiaTheme="minorEastAsia"/>
          <w:b/>
          <w:bCs/>
          <w:lang w:eastAsia="ja-JP"/>
        </w:rPr>
        <w:t>]</w:t>
      </w:r>
    </w:p>
    <w:p w14:paraId="6E8AEAC3" w14:textId="77777777" w:rsidR="001E38ED" w:rsidRPr="001E38ED" w:rsidRDefault="001E38ED" w:rsidP="001E38ED">
      <w:pPr>
        <w:suppressAutoHyphens w:val="0"/>
        <w:contextualSpacing/>
        <w:rPr>
          <w:rFonts w:eastAsiaTheme="minorEastAsia"/>
          <w:lang w:eastAsia="ja-JP"/>
        </w:rPr>
      </w:pPr>
    </w:p>
    <w:p w14:paraId="76CA2B28" w14:textId="77777777" w:rsidR="005878E3" w:rsidRDefault="00C11484" w:rsidP="00C11484">
      <w:pPr>
        <w:pStyle w:val="af3"/>
        <w:numPr>
          <w:ilvl w:val="1"/>
          <w:numId w:val="4"/>
        </w:numPr>
        <w:suppressAutoHyphens w:val="0"/>
        <w:contextualSpacing/>
        <w:rPr>
          <w:rFonts w:eastAsiaTheme="minorEastAsia"/>
          <w:lang w:eastAsia="ja-JP"/>
        </w:rPr>
      </w:pPr>
      <w:r w:rsidRPr="00C11484">
        <w:rPr>
          <w:rFonts w:eastAsiaTheme="minorEastAsia"/>
          <w:lang w:eastAsia="ja-JP"/>
        </w:rPr>
        <w:t>Simulation results for Nagoya I. T. and YRP-IAI MAC proposal Based on TG6ma Channel Model</w:t>
      </w:r>
      <w:r>
        <w:rPr>
          <w:rFonts w:eastAsiaTheme="minorEastAsia"/>
          <w:lang w:eastAsia="ja-JP"/>
        </w:rPr>
        <w:t xml:space="preserve">, </w:t>
      </w:r>
      <w:r w:rsidR="007E57C3" w:rsidRPr="007E57C3">
        <w:rPr>
          <w:rFonts w:eastAsiaTheme="minorEastAsia"/>
          <w:i/>
          <w:iCs/>
          <w:lang w:eastAsia="ja-JP"/>
        </w:rPr>
        <w:t>Daisuke Anzai</w:t>
      </w:r>
      <w:r w:rsidR="007E57C3" w:rsidRPr="007E57C3">
        <w:rPr>
          <w:rFonts w:eastAsiaTheme="minorEastAsia"/>
          <w:lang w:eastAsia="ja-JP"/>
        </w:rPr>
        <w:t>,</w:t>
      </w:r>
      <w:r w:rsidR="007E57C3">
        <w:rPr>
          <w:rFonts w:eastAsiaTheme="minorEastAsia"/>
          <w:lang w:eastAsia="ja-JP"/>
        </w:rPr>
        <w:t xml:space="preserve"> doc.#15-</w:t>
      </w:r>
      <w:r w:rsidR="000020A1" w:rsidRPr="000020A1">
        <w:rPr>
          <w:rFonts w:eastAsiaTheme="minorEastAsia"/>
          <w:lang w:eastAsia="ja-JP"/>
        </w:rPr>
        <w:t>23-0352-01</w:t>
      </w:r>
      <w:r w:rsidR="007E57C3">
        <w:rPr>
          <w:rFonts w:eastAsiaTheme="minorEastAsia"/>
          <w:lang w:eastAsia="ja-JP"/>
        </w:rPr>
        <w:t>-06ma</w:t>
      </w:r>
    </w:p>
    <w:p w14:paraId="2AEC9085" w14:textId="77777777" w:rsidR="00BA6B75" w:rsidRDefault="005878E3" w:rsidP="005878E3">
      <w:pPr>
        <w:pStyle w:val="af3"/>
        <w:numPr>
          <w:ilvl w:val="2"/>
          <w:numId w:val="4"/>
        </w:numPr>
        <w:suppressAutoHyphens w:val="0"/>
        <w:contextualSpacing/>
        <w:rPr>
          <w:rFonts w:eastAsiaTheme="minorEastAsia"/>
          <w:lang w:eastAsia="ja-JP"/>
        </w:rPr>
      </w:pPr>
      <w:r>
        <w:rPr>
          <w:rFonts w:eastAsiaTheme="minorEastAsia"/>
          <w:lang w:eastAsia="ja-JP"/>
        </w:rPr>
        <w:t>Essentially, performance is quite depending on the length of packet length. If we change the percentage of CAP and CFP, what</w:t>
      </w:r>
      <w:r w:rsidR="00BA6B75">
        <w:rPr>
          <w:rFonts w:eastAsiaTheme="minorEastAsia"/>
          <w:lang w:eastAsia="ja-JP"/>
        </w:rPr>
        <w:t xml:space="preserve"> is happen? (</w:t>
      </w:r>
      <w:r w:rsidR="00BA6B75" w:rsidRPr="006F5DAC">
        <w:rPr>
          <w:rFonts w:eastAsiaTheme="minorEastAsia"/>
          <w:i/>
          <w:iCs/>
          <w:lang w:eastAsia="ja-JP"/>
        </w:rPr>
        <w:t>Ryuji Kohno</w:t>
      </w:r>
      <w:r w:rsidR="00BA6B75">
        <w:rPr>
          <w:rFonts w:eastAsiaTheme="minorEastAsia"/>
          <w:lang w:eastAsia="ja-JP"/>
        </w:rPr>
        <w:t>)</w:t>
      </w:r>
    </w:p>
    <w:p w14:paraId="36B6152C" w14:textId="77777777" w:rsidR="00600030" w:rsidRDefault="00BA6B75" w:rsidP="00BA6B75">
      <w:pPr>
        <w:pStyle w:val="af3"/>
        <w:numPr>
          <w:ilvl w:val="3"/>
          <w:numId w:val="4"/>
        </w:numPr>
        <w:suppressAutoHyphens w:val="0"/>
        <w:contextualSpacing/>
        <w:rPr>
          <w:rFonts w:eastAsiaTheme="minorEastAsia"/>
          <w:lang w:eastAsia="ja-JP"/>
        </w:rPr>
      </w:pPr>
      <w:r>
        <w:rPr>
          <w:rFonts w:eastAsiaTheme="minorEastAsia"/>
          <w:lang w:eastAsia="ja-JP"/>
        </w:rPr>
        <w:lastRenderedPageBreak/>
        <w:t>As you said, performance is time slots of CAP and CFP.</w:t>
      </w:r>
      <w:r w:rsidR="006F5DAC">
        <w:rPr>
          <w:rFonts w:eastAsiaTheme="minorEastAsia"/>
          <w:lang w:eastAsia="ja-JP"/>
        </w:rPr>
        <w:t xml:space="preserve"> We are now looking for how to optimize the number of time slots. (</w:t>
      </w:r>
      <w:r w:rsidR="006F5DAC" w:rsidRPr="006F5DAC">
        <w:rPr>
          <w:rFonts w:eastAsiaTheme="minorEastAsia"/>
          <w:i/>
          <w:iCs/>
          <w:lang w:eastAsia="ja-JP"/>
        </w:rPr>
        <w:t>Daisuke Anzai</w:t>
      </w:r>
      <w:r w:rsidR="006F5DAC">
        <w:rPr>
          <w:rFonts w:eastAsiaTheme="minorEastAsia"/>
          <w:lang w:eastAsia="ja-JP"/>
        </w:rPr>
        <w:t>)</w:t>
      </w:r>
    </w:p>
    <w:p w14:paraId="4A380E93" w14:textId="77777777" w:rsidR="00600030" w:rsidRDefault="00600030" w:rsidP="00600030">
      <w:pPr>
        <w:pStyle w:val="af3"/>
        <w:numPr>
          <w:ilvl w:val="2"/>
          <w:numId w:val="4"/>
        </w:numPr>
        <w:suppressAutoHyphens w:val="0"/>
        <w:contextualSpacing/>
        <w:rPr>
          <w:rFonts w:eastAsiaTheme="minorEastAsia"/>
          <w:lang w:eastAsia="ja-JP"/>
        </w:rPr>
      </w:pPr>
      <w:r>
        <w:rPr>
          <w:rFonts w:eastAsiaTheme="minorEastAsia"/>
          <w:lang w:eastAsia="ja-JP"/>
        </w:rPr>
        <w:t>Optimization algorithms can be new proposal. (</w:t>
      </w:r>
      <w:r w:rsidRPr="00600030">
        <w:rPr>
          <w:rFonts w:eastAsiaTheme="minorEastAsia"/>
          <w:i/>
          <w:iCs/>
          <w:lang w:eastAsia="ja-JP"/>
        </w:rPr>
        <w:t>Ryuji Kohno</w:t>
      </w:r>
      <w:r>
        <w:rPr>
          <w:rFonts w:eastAsiaTheme="minorEastAsia"/>
          <w:lang w:eastAsia="ja-JP"/>
        </w:rPr>
        <w:t>)</w:t>
      </w:r>
    </w:p>
    <w:p w14:paraId="3D8809E3" w14:textId="3ACDCB17" w:rsidR="003B11B9" w:rsidRDefault="00600030" w:rsidP="00600030">
      <w:pPr>
        <w:pStyle w:val="af3"/>
        <w:numPr>
          <w:ilvl w:val="2"/>
          <w:numId w:val="4"/>
        </w:numPr>
        <w:suppressAutoHyphens w:val="0"/>
        <w:contextualSpacing/>
        <w:rPr>
          <w:rFonts w:eastAsiaTheme="minorEastAsia"/>
          <w:lang w:eastAsia="ja-JP"/>
        </w:rPr>
      </w:pPr>
      <w:r>
        <w:rPr>
          <w:rFonts w:eastAsiaTheme="minorEastAsia"/>
          <w:lang w:eastAsia="ja-JP"/>
        </w:rPr>
        <w:t xml:space="preserve">If CFP period is too short, </w:t>
      </w:r>
      <w:r w:rsidR="00403830">
        <w:rPr>
          <w:rFonts w:eastAsiaTheme="minorEastAsia"/>
          <w:lang w:eastAsia="ja-JP"/>
        </w:rPr>
        <w:t xml:space="preserve">it </w:t>
      </w:r>
      <w:r w:rsidR="00420021">
        <w:rPr>
          <w:rFonts w:eastAsiaTheme="minorEastAsia"/>
          <w:lang w:eastAsia="ja-JP"/>
        </w:rPr>
        <w:t xml:space="preserve">may </w:t>
      </w:r>
      <w:r w:rsidR="00403830">
        <w:rPr>
          <w:rFonts w:eastAsiaTheme="minorEastAsia"/>
          <w:lang w:eastAsia="ja-JP"/>
        </w:rPr>
        <w:t xml:space="preserve">causes huge </w:t>
      </w:r>
      <w:r w:rsidR="001F3F16">
        <w:rPr>
          <w:rFonts w:eastAsiaTheme="minorEastAsia"/>
          <w:lang w:eastAsia="ja-JP"/>
        </w:rPr>
        <w:t xml:space="preserve">transmission </w:t>
      </w:r>
      <w:r w:rsidR="00403830">
        <w:rPr>
          <w:rFonts w:eastAsiaTheme="minorEastAsia"/>
          <w:lang w:eastAsia="ja-JP"/>
        </w:rPr>
        <w:t xml:space="preserve">delay. I recommend you </w:t>
      </w:r>
      <w:r w:rsidR="001F3F16">
        <w:rPr>
          <w:rFonts w:eastAsiaTheme="minorEastAsia"/>
          <w:lang w:eastAsia="ja-JP"/>
        </w:rPr>
        <w:t>to evaluate</w:t>
      </w:r>
      <w:r w:rsidR="00403830">
        <w:rPr>
          <w:rFonts w:eastAsiaTheme="minorEastAsia"/>
          <w:lang w:eastAsia="ja-JP"/>
        </w:rPr>
        <w:t xml:space="preserve"> the performance </w:t>
      </w:r>
      <w:r w:rsidR="001453E5">
        <w:rPr>
          <w:rFonts w:eastAsiaTheme="minorEastAsia"/>
          <w:lang w:eastAsia="ja-JP"/>
        </w:rPr>
        <w:t xml:space="preserve">when too short CFP case. </w:t>
      </w:r>
      <w:r w:rsidR="00403830">
        <w:rPr>
          <w:rFonts w:eastAsiaTheme="minorEastAsia"/>
          <w:lang w:eastAsia="ja-JP"/>
        </w:rPr>
        <w:t>(</w:t>
      </w:r>
      <w:r w:rsidR="00403830" w:rsidRPr="001453E5">
        <w:rPr>
          <w:rFonts w:eastAsiaTheme="minorEastAsia"/>
          <w:i/>
          <w:iCs/>
          <w:lang w:eastAsia="ja-JP"/>
        </w:rPr>
        <w:t>Ryuji Kohno</w:t>
      </w:r>
      <w:r w:rsidR="00403830">
        <w:rPr>
          <w:rFonts w:eastAsiaTheme="minorEastAsia"/>
          <w:lang w:eastAsia="ja-JP"/>
        </w:rPr>
        <w:t>)</w:t>
      </w:r>
      <w:r w:rsidR="003B11B9">
        <w:rPr>
          <w:rFonts w:eastAsiaTheme="minorEastAsia"/>
          <w:lang w:eastAsia="ja-JP"/>
        </w:rPr>
        <w:br/>
      </w:r>
      <w:r w:rsidR="005A6465">
        <w:rPr>
          <w:rFonts w:eastAsiaTheme="minorEastAsia"/>
          <w:lang w:eastAsia="ja-JP"/>
        </w:rPr>
        <w:br/>
      </w:r>
    </w:p>
    <w:p w14:paraId="4CD32C1E" w14:textId="77777777" w:rsidR="005A6465" w:rsidRPr="00782B45" w:rsidRDefault="005A6465" w:rsidP="005A6465">
      <w:pPr>
        <w:suppressAutoHyphens w:val="0"/>
        <w:contextualSpacing/>
        <w:jc w:val="both"/>
        <w:rPr>
          <w:rFonts w:eastAsiaTheme="minorEastAsia"/>
          <w:b/>
          <w:bCs/>
          <w:lang w:eastAsia="ja-JP"/>
        </w:rPr>
      </w:pPr>
      <w:r w:rsidRPr="00782B45">
        <w:rPr>
          <w:rFonts w:eastAsiaTheme="minorEastAsia" w:hint="eastAsia"/>
          <w:b/>
          <w:bCs/>
          <w:lang w:eastAsia="ja-JP"/>
        </w:rPr>
        <w:t>[</w:t>
      </w:r>
      <w:r w:rsidRPr="003B11B9">
        <w:rPr>
          <w:rFonts w:eastAsiaTheme="minorEastAsia"/>
          <w:b/>
          <w:bCs/>
          <w:lang w:eastAsia="ja-JP"/>
        </w:rPr>
        <w:t>Draft pre-ballot comment resolution</w:t>
      </w:r>
      <w:r w:rsidRPr="00782B45">
        <w:rPr>
          <w:rFonts w:eastAsiaTheme="minorEastAsia"/>
          <w:b/>
          <w:bCs/>
          <w:lang w:eastAsia="ja-JP"/>
        </w:rPr>
        <w:t>]</w:t>
      </w:r>
    </w:p>
    <w:p w14:paraId="7AF073EF" w14:textId="287F5358" w:rsidR="00F90E9B" w:rsidRPr="005A6465" w:rsidRDefault="00F90E9B" w:rsidP="005A6465">
      <w:pPr>
        <w:suppressAutoHyphens w:val="0"/>
        <w:contextualSpacing/>
        <w:rPr>
          <w:rFonts w:eastAsiaTheme="minorEastAsia"/>
          <w:lang w:eastAsia="ja-JP"/>
        </w:rPr>
      </w:pPr>
    </w:p>
    <w:p w14:paraId="6E481CF9" w14:textId="77777777" w:rsidR="009956D7" w:rsidRDefault="009956D7" w:rsidP="009956D7">
      <w:pPr>
        <w:pStyle w:val="af3"/>
        <w:numPr>
          <w:ilvl w:val="1"/>
          <w:numId w:val="4"/>
        </w:numPr>
        <w:suppressAutoHyphens w:val="0"/>
        <w:contextualSpacing/>
        <w:rPr>
          <w:rFonts w:eastAsiaTheme="minorEastAsia"/>
          <w:lang w:eastAsia="ja-JP"/>
        </w:rPr>
      </w:pPr>
      <w:r w:rsidRPr="006C6726">
        <w:rPr>
          <w:rFonts w:eastAsiaTheme="minorEastAsia"/>
          <w:lang w:eastAsia="ja-JP"/>
        </w:rPr>
        <w:t>Draft pre-ballot comment resolution</w:t>
      </w:r>
      <w:r>
        <w:rPr>
          <w:rFonts w:eastAsiaTheme="minorEastAsia"/>
          <w:lang w:eastAsia="ja-JP"/>
        </w:rPr>
        <w:t>,</w:t>
      </w:r>
      <w:r w:rsidRPr="006C6726">
        <w:rPr>
          <w:rFonts w:eastAsiaTheme="minorEastAsia"/>
          <w:i/>
          <w:iCs/>
          <w:lang w:eastAsia="ja-JP"/>
        </w:rPr>
        <w:t xml:space="preserve"> </w:t>
      </w:r>
      <w:r>
        <w:rPr>
          <w:rFonts w:eastAsiaTheme="minorEastAsia"/>
          <w:i/>
          <w:iCs/>
          <w:lang w:eastAsia="ja-JP"/>
        </w:rPr>
        <w:t>Marco Hernandez</w:t>
      </w:r>
      <w:r>
        <w:rPr>
          <w:rFonts w:eastAsiaTheme="minorEastAsia"/>
          <w:lang w:eastAsia="ja-JP"/>
        </w:rPr>
        <w:t>, doc.#15-</w:t>
      </w:r>
      <w:r w:rsidRPr="00E920D5">
        <w:rPr>
          <w:rFonts w:eastAsiaTheme="minorEastAsia"/>
          <w:lang w:eastAsia="ja-JP"/>
        </w:rPr>
        <w:t>23-0</w:t>
      </w:r>
      <w:r>
        <w:rPr>
          <w:rFonts w:eastAsiaTheme="minorEastAsia"/>
          <w:lang w:eastAsia="ja-JP"/>
        </w:rPr>
        <w:t>476-01-06ma</w:t>
      </w:r>
    </w:p>
    <w:p w14:paraId="3FE0C42E" w14:textId="4E297110" w:rsidR="00F94857" w:rsidRDefault="009956D7" w:rsidP="009956D7">
      <w:pPr>
        <w:pStyle w:val="af3"/>
        <w:numPr>
          <w:ilvl w:val="2"/>
          <w:numId w:val="4"/>
        </w:numPr>
        <w:suppressAutoHyphens w:val="0"/>
        <w:contextualSpacing/>
        <w:rPr>
          <w:rFonts w:eastAsiaTheme="minorEastAsia"/>
          <w:lang w:eastAsia="ja-JP"/>
        </w:rPr>
      </w:pPr>
      <w:r w:rsidRPr="009956D7">
        <w:rPr>
          <w:rFonts w:eastAsiaTheme="minorEastAsia"/>
          <w:lang w:eastAsia="ja-JP"/>
        </w:rPr>
        <w:t>New arrival comments CID.</w:t>
      </w:r>
      <w:r w:rsidR="00EA26D7">
        <w:rPr>
          <w:rFonts w:eastAsiaTheme="minorEastAsia"/>
          <w:lang w:eastAsia="ja-JP"/>
        </w:rPr>
        <w:t>7,</w:t>
      </w:r>
      <w:r w:rsidR="00474EC9">
        <w:rPr>
          <w:rFonts w:eastAsiaTheme="minorEastAsia"/>
          <w:lang w:eastAsia="ja-JP"/>
        </w:rPr>
        <w:t xml:space="preserve"> </w:t>
      </w:r>
      <w:r w:rsidR="005C6591">
        <w:rPr>
          <w:rFonts w:eastAsiaTheme="minorEastAsia"/>
          <w:lang w:eastAsia="ja-JP"/>
        </w:rPr>
        <w:t>8,</w:t>
      </w:r>
      <w:r w:rsidR="00E42971">
        <w:rPr>
          <w:rFonts w:eastAsiaTheme="minorEastAsia"/>
          <w:lang w:eastAsia="ja-JP"/>
        </w:rPr>
        <w:t xml:space="preserve"> 9,</w:t>
      </w:r>
      <w:r w:rsidR="005C6591">
        <w:rPr>
          <w:rFonts w:eastAsiaTheme="minorEastAsia"/>
          <w:lang w:eastAsia="ja-JP"/>
        </w:rPr>
        <w:t xml:space="preserve"> </w:t>
      </w:r>
      <w:r>
        <w:rPr>
          <w:rFonts w:eastAsiaTheme="minorEastAsia"/>
          <w:lang w:eastAsia="ja-JP"/>
        </w:rPr>
        <w:t>11, 12,</w:t>
      </w:r>
      <w:r w:rsidR="00EA26D7">
        <w:rPr>
          <w:rFonts w:eastAsiaTheme="minorEastAsia"/>
          <w:lang w:eastAsia="ja-JP"/>
        </w:rPr>
        <w:t xml:space="preserve"> </w:t>
      </w:r>
      <w:r w:rsidR="004A6A89">
        <w:rPr>
          <w:rFonts w:eastAsiaTheme="minorEastAsia"/>
          <w:lang w:eastAsia="ja-JP"/>
        </w:rPr>
        <w:t>13</w:t>
      </w:r>
      <w:r w:rsidR="00A554BA">
        <w:rPr>
          <w:rFonts w:eastAsiaTheme="minorEastAsia"/>
          <w:lang w:eastAsia="ja-JP"/>
        </w:rPr>
        <w:t>, 14</w:t>
      </w:r>
      <w:r w:rsidR="004B749C">
        <w:rPr>
          <w:rFonts w:eastAsiaTheme="minorEastAsia"/>
          <w:lang w:eastAsia="ja-JP"/>
        </w:rPr>
        <w:t>, 15, 16</w:t>
      </w:r>
      <w:r w:rsidR="001C060D">
        <w:rPr>
          <w:rFonts w:eastAsiaTheme="minorEastAsia"/>
          <w:lang w:eastAsia="ja-JP"/>
        </w:rPr>
        <w:t>, 17, 18</w:t>
      </w:r>
      <w:r w:rsidRPr="009956D7">
        <w:rPr>
          <w:rFonts w:eastAsiaTheme="minorEastAsia"/>
          <w:lang w:eastAsia="ja-JP"/>
        </w:rPr>
        <w:t xml:space="preserve"> and </w:t>
      </w:r>
      <w:r w:rsidR="00C709CF">
        <w:rPr>
          <w:rFonts w:eastAsiaTheme="minorEastAsia"/>
          <w:lang w:eastAsia="ja-JP"/>
        </w:rPr>
        <w:t>20</w:t>
      </w:r>
      <w:r w:rsidRPr="009956D7">
        <w:rPr>
          <w:rFonts w:eastAsiaTheme="minorEastAsia"/>
          <w:lang w:eastAsia="ja-JP"/>
        </w:rPr>
        <w:t xml:space="preserve"> have been discussed. The responses and resolutions are mentioned and will be posted to Mentor document server as “doc.#15-23-0476-02-06ma”.</w:t>
      </w:r>
    </w:p>
    <w:p w14:paraId="7CCF2143" w14:textId="77777777" w:rsidR="00607AF3" w:rsidRDefault="00883CC6" w:rsidP="009956D7">
      <w:pPr>
        <w:pStyle w:val="af3"/>
        <w:numPr>
          <w:ilvl w:val="2"/>
          <w:numId w:val="4"/>
        </w:numPr>
        <w:suppressAutoHyphens w:val="0"/>
        <w:contextualSpacing/>
        <w:rPr>
          <w:rFonts w:eastAsiaTheme="minorEastAsia"/>
          <w:lang w:eastAsia="ja-JP"/>
        </w:rPr>
      </w:pPr>
      <w:r>
        <w:rPr>
          <w:rFonts w:eastAsiaTheme="minorEastAsia"/>
          <w:lang w:eastAsia="ja-JP"/>
        </w:rPr>
        <w:t xml:space="preserve">We need to </w:t>
      </w:r>
      <w:r w:rsidR="00E42971">
        <w:rPr>
          <w:rFonts w:eastAsiaTheme="minorEastAsia"/>
          <w:lang w:eastAsia="ja-JP"/>
        </w:rPr>
        <w:t xml:space="preserve">discuss with Minsoo </w:t>
      </w:r>
      <w:r>
        <w:rPr>
          <w:rFonts w:eastAsiaTheme="minorEastAsia"/>
          <w:lang w:eastAsia="ja-JP"/>
        </w:rPr>
        <w:t xml:space="preserve">about CID 19. </w:t>
      </w:r>
      <w:r w:rsidR="00E42971">
        <w:rPr>
          <w:rFonts w:eastAsiaTheme="minorEastAsia"/>
          <w:lang w:eastAsia="ja-JP"/>
        </w:rPr>
        <w:t>(Marco Hernandez).</w:t>
      </w:r>
    </w:p>
    <w:p w14:paraId="0A9D4A38" w14:textId="22F839F4" w:rsidR="00DE6672" w:rsidRPr="00FB3D2A" w:rsidRDefault="00607AF3" w:rsidP="00DE6672">
      <w:pPr>
        <w:pStyle w:val="af3"/>
        <w:numPr>
          <w:ilvl w:val="2"/>
          <w:numId w:val="4"/>
        </w:numPr>
        <w:suppressAutoHyphens w:val="0"/>
        <w:contextualSpacing/>
        <w:rPr>
          <w:rFonts w:eastAsiaTheme="minorEastAsia"/>
          <w:lang w:eastAsia="ja-JP"/>
        </w:rPr>
      </w:pPr>
      <w:r>
        <w:rPr>
          <w:rFonts w:eastAsiaTheme="minorEastAsia"/>
          <w:lang w:eastAsia="ja-JP"/>
        </w:rPr>
        <w:t>We will continue to discuss the resolutions. We are welcome to give us comments. (</w:t>
      </w:r>
      <w:r w:rsidR="00767939">
        <w:rPr>
          <w:rFonts w:eastAsiaTheme="minorEastAsia"/>
          <w:i/>
          <w:iCs/>
          <w:lang w:eastAsia="ja-JP"/>
        </w:rPr>
        <w:t>Ryuji Kohno</w:t>
      </w:r>
      <w:r>
        <w:rPr>
          <w:rFonts w:eastAsiaTheme="minorEastAsia"/>
          <w:lang w:eastAsia="ja-JP"/>
        </w:rPr>
        <w:t>)</w:t>
      </w:r>
      <w:r w:rsidR="009956D7" w:rsidRPr="009956D7">
        <w:rPr>
          <w:rFonts w:eastAsiaTheme="minorEastAsia"/>
          <w:lang w:eastAsia="ja-JP"/>
        </w:rPr>
        <w:br/>
      </w:r>
    </w:p>
    <w:p w14:paraId="4948C41A" w14:textId="0574946D" w:rsidR="0031485E" w:rsidRPr="00FB3D2A" w:rsidRDefault="00185BE1" w:rsidP="00FB3D2A">
      <w:pPr>
        <w:pStyle w:val="af3"/>
        <w:numPr>
          <w:ilvl w:val="1"/>
          <w:numId w:val="4"/>
        </w:numPr>
        <w:suppressAutoHyphens w:val="0"/>
        <w:contextualSpacing/>
        <w:rPr>
          <w:rFonts w:eastAsiaTheme="minorEastAsia"/>
          <w:lang w:eastAsia="ja-JP"/>
        </w:rPr>
      </w:pPr>
      <w:r>
        <w:rPr>
          <w:rFonts w:hint="eastAsia"/>
          <w:lang w:eastAsia="ja-JP"/>
        </w:rPr>
        <w:t>C</w:t>
      </w:r>
      <w:r>
        <w:rPr>
          <w:lang w:eastAsia="ja-JP"/>
        </w:rPr>
        <w:t>onfirmation of tomorrow session agenda, doc.#23-0</w:t>
      </w:r>
      <w:r>
        <w:rPr>
          <w:rFonts w:hint="eastAsia"/>
          <w:lang w:eastAsia="ja-JP"/>
        </w:rPr>
        <w:t>4</w:t>
      </w:r>
      <w:r>
        <w:rPr>
          <w:lang w:eastAsia="ja-JP"/>
        </w:rPr>
        <w:t xml:space="preserve">42-04-06ma, </w:t>
      </w:r>
      <w:r>
        <w:rPr>
          <w:i/>
          <w:iCs/>
          <w:lang w:eastAsia="ja-JP"/>
        </w:rPr>
        <w:t>Ryuji Kohno</w:t>
      </w:r>
      <w:r w:rsidR="004E0B38">
        <w:rPr>
          <w:i/>
          <w:iCs/>
          <w:lang w:eastAsia="ja-JP"/>
        </w:rPr>
        <w:br/>
      </w:r>
    </w:p>
    <w:p w14:paraId="1CCE7AF6" w14:textId="3ECD30F0" w:rsidR="00542727" w:rsidRPr="00031F38" w:rsidRDefault="00542727" w:rsidP="00542727">
      <w:pPr>
        <w:pStyle w:val="af3"/>
        <w:numPr>
          <w:ilvl w:val="1"/>
          <w:numId w:val="4"/>
        </w:numPr>
        <w:suppressAutoHyphens w:val="0"/>
        <w:contextualSpacing/>
        <w:rPr>
          <w:rFonts w:eastAsiaTheme="minorEastAsia"/>
          <w:color w:val="BFBFBF" w:themeColor="background1" w:themeShade="BF"/>
          <w:lang w:eastAsia="ja-JP"/>
        </w:rPr>
      </w:pPr>
      <w:r w:rsidRPr="00031F38">
        <w:rPr>
          <w:rFonts w:eastAsiaTheme="minorEastAsia"/>
          <w:lang w:eastAsia="ja-JP"/>
        </w:rPr>
        <w:t>Recessed</w:t>
      </w:r>
      <w:r w:rsidR="00B44436">
        <w:rPr>
          <w:rFonts w:eastAsiaTheme="minorEastAsia"/>
          <w:lang w:eastAsia="ja-JP"/>
        </w:rPr>
        <w:t xml:space="preserve"> (</w:t>
      </w:r>
      <w:r w:rsidR="00603DA0">
        <w:rPr>
          <w:rFonts w:eastAsiaTheme="minorEastAsia"/>
          <w:lang w:eastAsia="ja-JP"/>
        </w:rPr>
        <w:t>9:5</w:t>
      </w:r>
      <w:r w:rsidR="0007150E">
        <w:rPr>
          <w:rFonts w:eastAsiaTheme="minorEastAsia"/>
          <w:lang w:eastAsia="ja-JP"/>
        </w:rPr>
        <w:t>2</w:t>
      </w:r>
      <w:r w:rsidR="00FB6707">
        <w:rPr>
          <w:rFonts w:eastAsiaTheme="minorEastAsia"/>
          <w:lang w:eastAsia="ja-JP"/>
        </w:rPr>
        <w:t>A</w:t>
      </w:r>
      <w:r w:rsidR="00B44436">
        <w:rPr>
          <w:rFonts w:eastAsiaTheme="minorEastAsia"/>
          <w:lang w:eastAsia="ja-JP"/>
        </w:rPr>
        <w:t>M)</w:t>
      </w:r>
      <w:r w:rsidRPr="00031F38">
        <w:rPr>
          <w:rFonts w:eastAsiaTheme="minorEastAsia"/>
          <w:lang w:eastAsia="ja-JP"/>
        </w:rPr>
        <w:br/>
      </w:r>
    </w:p>
    <w:p w14:paraId="3850005E" w14:textId="754E6415" w:rsidR="00542727" w:rsidRPr="001661BB" w:rsidRDefault="00542727" w:rsidP="00542727">
      <w:pPr>
        <w:suppressAutoHyphens w:val="0"/>
        <w:contextualSpacing/>
        <w:rPr>
          <w:rFonts w:eastAsiaTheme="minorEastAsia"/>
          <w:lang w:eastAsia="ja-JP"/>
        </w:rPr>
      </w:pPr>
      <w:r w:rsidRPr="001661BB">
        <w:rPr>
          <w:rFonts w:eastAsiaTheme="minorEastAsia"/>
          <w:lang w:eastAsia="ja-JP"/>
        </w:rPr>
        <w:t xml:space="preserve">Attendees   </w:t>
      </w:r>
      <w:r w:rsidR="000E39A0">
        <w:rPr>
          <w:rFonts w:eastAsiaTheme="minorEastAsia"/>
          <w:lang w:eastAsia="ja-JP"/>
        </w:rPr>
        <w:t>10</w:t>
      </w:r>
    </w:p>
    <w:p w14:paraId="702AD72F" w14:textId="77777777" w:rsidR="00542727" w:rsidRPr="001661BB" w:rsidRDefault="00542727" w:rsidP="00542727">
      <w:pPr>
        <w:pStyle w:val="af3"/>
        <w:tabs>
          <w:tab w:val="left" w:pos="3544"/>
        </w:tabs>
        <w:suppressAutoHyphens w:val="0"/>
        <w:ind w:left="780"/>
        <w:contextualSpacing/>
        <w:rPr>
          <w:rFonts w:eastAsiaTheme="minorEastAsia"/>
          <w:b/>
          <w:bCs/>
          <w:i/>
          <w:iCs/>
          <w:lang w:eastAsia="ja-JP"/>
        </w:rPr>
      </w:pPr>
      <w:r w:rsidRPr="001661BB">
        <w:rPr>
          <w:rFonts w:eastAsiaTheme="minorEastAsia"/>
          <w:b/>
          <w:bCs/>
          <w:i/>
          <w:iCs/>
          <w:lang w:eastAsia="ja-JP"/>
        </w:rPr>
        <w:t>Name</w:t>
      </w:r>
      <w:r w:rsidRPr="001661BB">
        <w:rPr>
          <w:rFonts w:eastAsiaTheme="minorEastAsia"/>
          <w:b/>
          <w:bCs/>
          <w:i/>
          <w:iCs/>
          <w:lang w:eastAsia="ja-JP"/>
        </w:rPr>
        <w:tab/>
        <w:t>Affiliation</w:t>
      </w:r>
    </w:p>
    <w:p w14:paraId="365AC42E"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Daisuke Anzai</w:t>
      </w:r>
      <w:r w:rsidRPr="003850D1">
        <w:rPr>
          <w:rFonts w:eastAsiaTheme="minorEastAsia"/>
          <w:lang w:eastAsia="ja-JP"/>
        </w:rPr>
        <w:tab/>
        <w:t>Nagoya Institute of Technology</w:t>
      </w:r>
    </w:p>
    <w:p w14:paraId="5324FADE"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Huan-Bang Li</w:t>
      </w:r>
      <w:r w:rsidRPr="003850D1">
        <w:rPr>
          <w:rFonts w:eastAsiaTheme="minorEastAsia"/>
          <w:lang w:eastAsia="ja-JP"/>
        </w:rPr>
        <w:tab/>
        <w:t>NICT</w:t>
      </w:r>
    </w:p>
    <w:p w14:paraId="4CB8EE8A"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Kamran Sayrafian</w:t>
      </w:r>
      <w:r w:rsidRPr="003850D1">
        <w:rPr>
          <w:rFonts w:eastAsiaTheme="minorEastAsia"/>
          <w:lang w:eastAsia="ja-JP"/>
        </w:rPr>
        <w:tab/>
        <w:t>NIST</w:t>
      </w:r>
    </w:p>
    <w:p w14:paraId="6DA40071"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Kento Takabayashi</w:t>
      </w:r>
      <w:r w:rsidRPr="003850D1">
        <w:rPr>
          <w:rFonts w:eastAsiaTheme="minorEastAsia"/>
          <w:lang w:eastAsia="ja-JP"/>
        </w:rPr>
        <w:tab/>
        <w:t>Toyo University</w:t>
      </w:r>
    </w:p>
    <w:p w14:paraId="47B1E6DC"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Marco Hernandez</w:t>
      </w:r>
      <w:r w:rsidRPr="003850D1">
        <w:rPr>
          <w:rFonts w:eastAsiaTheme="minorEastAsia"/>
          <w:lang w:eastAsia="ja-JP"/>
        </w:rPr>
        <w:tab/>
        <w:t>YRP-IAI</w:t>
      </w:r>
    </w:p>
    <w:p w14:paraId="0EF270D9"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Ryuji Kohno</w:t>
      </w:r>
      <w:r w:rsidRPr="003850D1">
        <w:rPr>
          <w:rFonts w:eastAsiaTheme="minorEastAsia"/>
          <w:lang w:eastAsia="ja-JP"/>
        </w:rPr>
        <w:tab/>
        <w:t>YNU/YRP-IAI</w:t>
      </w:r>
    </w:p>
    <w:p w14:paraId="05DFF007" w14:textId="77777777" w:rsidR="003850D1" w:rsidRP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Takafumi Suzuki</w:t>
      </w:r>
      <w:r w:rsidRPr="003850D1">
        <w:rPr>
          <w:rFonts w:eastAsiaTheme="minorEastAsia"/>
          <w:lang w:eastAsia="ja-JP"/>
        </w:rPr>
        <w:tab/>
        <w:t>NICT</w:t>
      </w:r>
    </w:p>
    <w:p w14:paraId="7B08030C" w14:textId="77777777" w:rsidR="003850D1" w:rsidRDefault="003850D1" w:rsidP="003850D1">
      <w:pPr>
        <w:pStyle w:val="af3"/>
        <w:numPr>
          <w:ilvl w:val="0"/>
          <w:numId w:val="3"/>
        </w:numPr>
        <w:tabs>
          <w:tab w:val="left" w:pos="3544"/>
        </w:tabs>
        <w:suppressAutoHyphens w:val="0"/>
        <w:contextualSpacing/>
        <w:rPr>
          <w:rFonts w:eastAsiaTheme="minorEastAsia"/>
          <w:lang w:eastAsia="ja-JP"/>
        </w:rPr>
      </w:pPr>
      <w:r w:rsidRPr="003850D1">
        <w:rPr>
          <w:rFonts w:eastAsiaTheme="minorEastAsia"/>
          <w:lang w:eastAsia="ja-JP"/>
        </w:rPr>
        <w:t>Takumi Kobayashi</w:t>
      </w:r>
      <w:r w:rsidRPr="003850D1">
        <w:rPr>
          <w:rFonts w:eastAsiaTheme="minorEastAsia"/>
          <w:lang w:eastAsia="ja-JP"/>
        </w:rPr>
        <w:tab/>
      </w:r>
      <w:proofErr w:type="spellStart"/>
      <w:r w:rsidRPr="003850D1">
        <w:rPr>
          <w:rFonts w:eastAsiaTheme="minorEastAsia"/>
          <w:lang w:eastAsia="ja-JP"/>
        </w:rPr>
        <w:t>Nitech</w:t>
      </w:r>
      <w:proofErr w:type="spellEnd"/>
      <w:r w:rsidRPr="003850D1">
        <w:rPr>
          <w:rFonts w:eastAsiaTheme="minorEastAsia"/>
          <w:lang w:eastAsia="ja-JP"/>
        </w:rPr>
        <w:t>/YRP-IAI</w:t>
      </w:r>
    </w:p>
    <w:p w14:paraId="5FBC7A68" w14:textId="3F20FABD" w:rsidR="000E39A0" w:rsidRPr="000E39A0" w:rsidRDefault="000E39A0" w:rsidP="000E39A0">
      <w:pPr>
        <w:pStyle w:val="af3"/>
        <w:numPr>
          <w:ilvl w:val="0"/>
          <w:numId w:val="3"/>
        </w:numPr>
        <w:rPr>
          <w:rFonts w:eastAsiaTheme="minorEastAsia"/>
          <w:lang w:eastAsia="ja-JP"/>
        </w:rPr>
      </w:pPr>
      <w:r w:rsidRPr="000E39A0">
        <w:rPr>
          <w:rFonts w:eastAsiaTheme="minorEastAsia"/>
          <w:lang w:eastAsia="ja-JP"/>
        </w:rPr>
        <w:t xml:space="preserve">Jörg Robert (TU </w:t>
      </w:r>
      <w:proofErr w:type="spellStart"/>
      <w:r w:rsidRPr="000E39A0">
        <w:rPr>
          <w:rFonts w:eastAsiaTheme="minorEastAsia"/>
          <w:lang w:eastAsia="ja-JP"/>
        </w:rPr>
        <w:t>Ilmenau</w:t>
      </w:r>
      <w:proofErr w:type="spellEnd"/>
      <w:r w:rsidRPr="000E39A0">
        <w:rPr>
          <w:rFonts w:eastAsiaTheme="minorEastAsia"/>
          <w:lang w:eastAsia="ja-JP"/>
        </w:rPr>
        <w:t>/Fraunhofer IIS)</w:t>
      </w:r>
    </w:p>
    <w:p w14:paraId="3D985664" w14:textId="04B758F3" w:rsidR="00E57559" w:rsidRPr="00B20022" w:rsidRDefault="003850D1" w:rsidP="008255D1">
      <w:pPr>
        <w:pStyle w:val="af3"/>
        <w:numPr>
          <w:ilvl w:val="0"/>
          <w:numId w:val="3"/>
        </w:numPr>
        <w:tabs>
          <w:tab w:val="left" w:pos="3544"/>
        </w:tabs>
        <w:suppressAutoHyphens w:val="0"/>
        <w:contextualSpacing/>
        <w:rPr>
          <w:rFonts w:eastAsiaTheme="minorEastAsia"/>
          <w:b/>
          <w:color w:val="BFBFBF" w:themeColor="background1" w:themeShade="BF"/>
          <w:szCs w:val="24"/>
          <w:lang w:eastAsia="ja-JP"/>
        </w:rPr>
      </w:pPr>
      <w:proofErr w:type="spellStart"/>
      <w:r w:rsidRPr="003850D1">
        <w:rPr>
          <w:rFonts w:eastAsiaTheme="minorEastAsia"/>
          <w:lang w:eastAsia="ja-JP"/>
        </w:rPr>
        <w:t>Yasuharu</w:t>
      </w:r>
      <w:proofErr w:type="spellEnd"/>
      <w:r w:rsidRPr="003850D1">
        <w:rPr>
          <w:rFonts w:eastAsiaTheme="minorEastAsia"/>
          <w:lang w:eastAsia="ja-JP"/>
        </w:rPr>
        <w:t xml:space="preserve"> </w:t>
      </w:r>
      <w:proofErr w:type="spellStart"/>
      <w:r w:rsidRPr="003850D1">
        <w:rPr>
          <w:rFonts w:eastAsiaTheme="minorEastAsia"/>
          <w:lang w:eastAsia="ja-JP"/>
        </w:rPr>
        <w:t>Amezawa</w:t>
      </w:r>
      <w:proofErr w:type="spellEnd"/>
      <w:r w:rsidRPr="003850D1">
        <w:rPr>
          <w:rFonts w:eastAsiaTheme="minorEastAsia"/>
          <w:lang w:eastAsia="ja-JP"/>
        </w:rPr>
        <w:tab/>
        <w:t>Mobile Techno</w:t>
      </w:r>
    </w:p>
    <w:p w14:paraId="05A6CE05"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43C6ED26"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1811E69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7C4B6FDF"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75A587D0"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5145FC7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0D938FF3"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107B70C3"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579D0293"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6A2A999B" w14:textId="77777777" w:rsidR="00B20022" w:rsidRPr="00BD1BCF" w:rsidRDefault="00B20022" w:rsidP="00B20022">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3rd</w:t>
      </w:r>
      <w:r w:rsidRPr="00BD1BCF">
        <w:rPr>
          <w:rFonts w:eastAsiaTheme="minorEastAsia"/>
          <w:b/>
          <w:szCs w:val="24"/>
          <w:lang w:eastAsia="ja-JP"/>
        </w:rPr>
        <w:t xml:space="preserve"> Session</w:t>
      </w:r>
    </w:p>
    <w:p w14:paraId="7F53B1D6" w14:textId="77777777" w:rsidR="00B20022" w:rsidRDefault="00B20022" w:rsidP="00B20022">
      <w:pPr>
        <w:widowControl w:val="0"/>
        <w:jc w:val="both"/>
        <w:rPr>
          <w:rFonts w:eastAsia="Arial"/>
          <w:b/>
          <w:szCs w:val="24"/>
        </w:rPr>
      </w:pPr>
      <w:r>
        <w:rPr>
          <w:rFonts w:eastAsiaTheme="minorEastAsia"/>
          <w:b/>
          <w:szCs w:val="24"/>
          <w:lang w:eastAsia="ja-JP"/>
        </w:rPr>
        <w:t>Thursday</w:t>
      </w:r>
      <w:r>
        <w:rPr>
          <w:rFonts w:eastAsia="Arial"/>
          <w:b/>
          <w:szCs w:val="24"/>
        </w:rPr>
        <w:t>, September 13</w:t>
      </w:r>
      <w:r w:rsidRPr="009C5D2F">
        <w:rPr>
          <w:rFonts w:eastAsia="Arial"/>
          <w:b/>
          <w:szCs w:val="24"/>
          <w:vertAlign w:val="superscript"/>
        </w:rPr>
        <w:t>th</w:t>
      </w:r>
      <w:r>
        <w:rPr>
          <w:rFonts w:eastAsia="Arial"/>
          <w:b/>
          <w:szCs w:val="24"/>
        </w:rPr>
        <w:t>, 2023, AM 9:00</w:t>
      </w:r>
      <w:r w:rsidRPr="00C4769C">
        <w:rPr>
          <w:rFonts w:eastAsia="Arial"/>
          <w:b/>
          <w:szCs w:val="24"/>
        </w:rPr>
        <w:t>-</w:t>
      </w:r>
      <w:r>
        <w:rPr>
          <w:rFonts w:eastAsia="Arial"/>
          <w:b/>
          <w:szCs w:val="24"/>
        </w:rPr>
        <w:t xml:space="preserve"> AM 10</w:t>
      </w:r>
      <w:r w:rsidRPr="00C4769C">
        <w:rPr>
          <w:rFonts w:eastAsia="Arial"/>
          <w:b/>
          <w:szCs w:val="24"/>
        </w:rPr>
        <w:t>:</w:t>
      </w:r>
      <w:r>
        <w:rPr>
          <w:rFonts w:eastAsia="Arial"/>
          <w:b/>
          <w:szCs w:val="24"/>
        </w:rPr>
        <w:t>00</w:t>
      </w:r>
      <w:r w:rsidRPr="00C4769C">
        <w:rPr>
          <w:rFonts w:eastAsia="Arial"/>
          <w:b/>
          <w:szCs w:val="24"/>
        </w:rPr>
        <w:t xml:space="preserve"> </w:t>
      </w:r>
      <w:r w:rsidRPr="00DA0C3E">
        <w:rPr>
          <w:rFonts w:eastAsia="Arial"/>
          <w:b/>
          <w:szCs w:val="24"/>
        </w:rPr>
        <w:t>Local Atlanta Time</w:t>
      </w:r>
    </w:p>
    <w:p w14:paraId="48DA5979" w14:textId="60E967D3" w:rsidR="00B20022" w:rsidRDefault="00B20022" w:rsidP="00B20022">
      <w:pPr>
        <w:suppressAutoHyphens w:val="0"/>
        <w:rPr>
          <w:rFonts w:eastAsiaTheme="minorEastAsia"/>
          <w:b/>
          <w:szCs w:val="24"/>
          <w:lang w:eastAsia="ja-JP"/>
        </w:rPr>
      </w:pPr>
      <w:r>
        <w:rPr>
          <w:rFonts w:eastAsia="Arial"/>
          <w:b/>
          <w:szCs w:val="24"/>
        </w:rPr>
        <w:t xml:space="preserve">at the room </w:t>
      </w:r>
      <w:r>
        <w:rPr>
          <w:b/>
          <w:szCs w:val="24"/>
          <w:lang w:eastAsia="ja-JP"/>
        </w:rPr>
        <w:t xml:space="preserve">Highland </w:t>
      </w:r>
      <w:r>
        <w:rPr>
          <w:rFonts w:hint="eastAsia"/>
          <w:b/>
          <w:szCs w:val="24"/>
          <w:lang w:eastAsia="ja-JP"/>
        </w:rPr>
        <w:t>2</w:t>
      </w:r>
      <w:r>
        <w:rPr>
          <w:rFonts w:eastAsia="Arial"/>
          <w:b/>
          <w:szCs w:val="24"/>
        </w:rPr>
        <w:t xml:space="preserve"> in</w:t>
      </w:r>
      <w:r w:rsidRPr="003425C5">
        <w:rPr>
          <w:rFonts w:eastAsia="Arial"/>
          <w:b/>
          <w:szCs w:val="24"/>
        </w:rPr>
        <w:t xml:space="preserve"> </w:t>
      </w:r>
      <w:r w:rsidRPr="00493ACD">
        <w:rPr>
          <w:b/>
          <w:szCs w:val="24"/>
        </w:rPr>
        <w:t>lobby Level</w:t>
      </w:r>
      <w:r>
        <w:rPr>
          <w:rFonts w:eastAsia="Arial"/>
          <w:b/>
          <w:szCs w:val="24"/>
        </w:rPr>
        <w:t xml:space="preserve">, </w:t>
      </w:r>
      <w:r w:rsidRPr="00612D33">
        <w:rPr>
          <w:rFonts w:eastAsiaTheme="minorEastAsia"/>
          <w:b/>
          <w:szCs w:val="24"/>
          <w:lang w:eastAsia="ja-JP"/>
        </w:rPr>
        <w:t>Grand Hyatt at Buckhead, 3300 Peachtree Rd NE, Atlanta</w:t>
      </w:r>
      <w:r>
        <w:rPr>
          <w:rFonts w:eastAsiaTheme="minorEastAsia"/>
          <w:b/>
          <w:szCs w:val="24"/>
          <w:lang w:eastAsia="ja-JP"/>
        </w:rPr>
        <w:t>, U.S.</w:t>
      </w:r>
      <w:r w:rsidRPr="00FC5F05">
        <w:rPr>
          <w:rFonts w:eastAsiaTheme="minorEastAsia"/>
          <w:b/>
          <w:szCs w:val="24"/>
          <w:lang w:eastAsia="ja-JP"/>
        </w:rPr>
        <w:t xml:space="preserve"> with Webex Virtual Room #</w:t>
      </w:r>
      <w:r>
        <w:rPr>
          <w:rFonts w:eastAsiaTheme="minorEastAsia"/>
          <w:b/>
          <w:szCs w:val="24"/>
          <w:lang w:eastAsia="ja-JP"/>
        </w:rPr>
        <w:t>2</w:t>
      </w:r>
    </w:p>
    <w:p w14:paraId="7BA7652C" w14:textId="77777777" w:rsidR="00B20022" w:rsidRPr="003F7FA4" w:rsidRDefault="00B20022" w:rsidP="00B20022">
      <w:pPr>
        <w:widowControl w:val="0"/>
        <w:jc w:val="both"/>
        <w:rPr>
          <w:rFonts w:eastAsiaTheme="minorEastAsia"/>
          <w:bCs/>
          <w:szCs w:val="24"/>
          <w:lang w:eastAsia="ja-JP"/>
        </w:rPr>
      </w:pPr>
    </w:p>
    <w:p w14:paraId="5FE1509A" w14:textId="77777777" w:rsidR="00B20022" w:rsidRPr="003F7FA4" w:rsidRDefault="00B20022" w:rsidP="00B20022">
      <w:pPr>
        <w:pStyle w:val="af3"/>
        <w:numPr>
          <w:ilvl w:val="1"/>
          <w:numId w:val="15"/>
        </w:numPr>
        <w:suppressAutoHyphens w:val="0"/>
        <w:contextualSpacing/>
      </w:pPr>
      <w:r w:rsidRPr="003F7FA4">
        <w:t xml:space="preserve">Meeting called to order </w:t>
      </w:r>
      <w:r>
        <w:t>AM 9:0</w:t>
      </w:r>
      <w:r>
        <w:rPr>
          <w:lang w:eastAsia="ja-JP"/>
        </w:rPr>
        <w:t>4</w:t>
      </w:r>
    </w:p>
    <w:p w14:paraId="61DE1B74" w14:textId="77777777" w:rsidR="00B20022" w:rsidRDefault="00B20022" w:rsidP="00B20022">
      <w:pPr>
        <w:ind w:firstLine="360"/>
      </w:pPr>
      <w:r w:rsidRPr="003F7FA4">
        <w:t xml:space="preserve">By Chair Ryuji Kohno (YNU / </w:t>
      </w:r>
      <w:r>
        <w:t>YRP-IAI</w:t>
      </w:r>
      <w:r w:rsidRPr="003F7FA4">
        <w:t>)</w:t>
      </w:r>
      <w:r>
        <w:t xml:space="preserve"> </w:t>
      </w:r>
    </w:p>
    <w:p w14:paraId="20D0267B" w14:textId="77777777" w:rsidR="00B20022" w:rsidRPr="003F7FA4" w:rsidRDefault="00B20022" w:rsidP="00B20022">
      <w:pPr>
        <w:ind w:firstLine="360"/>
      </w:pPr>
    </w:p>
    <w:p w14:paraId="6C610164" w14:textId="77777777" w:rsidR="00B20022" w:rsidRDefault="00B20022" w:rsidP="00B20022">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607F48D2" w14:textId="77777777" w:rsidR="00B20022" w:rsidRDefault="00B20022" w:rsidP="00B20022">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0E1984EC" w14:textId="77777777" w:rsidR="00B20022" w:rsidRPr="005D5FBB" w:rsidRDefault="00B20022" w:rsidP="00B20022">
      <w:pPr>
        <w:pStyle w:val="af3"/>
        <w:numPr>
          <w:ilvl w:val="1"/>
          <w:numId w:val="15"/>
        </w:numPr>
        <w:suppressAutoHyphens w:val="0"/>
        <w:contextualSpacing/>
      </w:pPr>
      <w:r>
        <w:rPr>
          <w:rFonts w:hint="eastAsia"/>
          <w:lang w:eastAsia="ja-JP"/>
        </w:rPr>
        <w:t>C</w:t>
      </w:r>
      <w:r>
        <w:rPr>
          <w:lang w:eastAsia="ja-JP"/>
        </w:rPr>
        <w:t xml:space="preserve">onfirmation of Agenda, doc.#23-0442-05-06ma, </w:t>
      </w:r>
      <w:r>
        <w:rPr>
          <w:i/>
          <w:iCs/>
          <w:lang w:eastAsia="ja-JP"/>
        </w:rPr>
        <w:t>Ryuji Kohno</w:t>
      </w:r>
      <w:r>
        <w:rPr>
          <w:i/>
          <w:iCs/>
          <w:lang w:eastAsia="ja-JP"/>
        </w:rPr>
        <w:br/>
      </w:r>
    </w:p>
    <w:p w14:paraId="040D030B" w14:textId="77777777" w:rsidR="00B20022" w:rsidRDefault="00B20022" w:rsidP="00B20022">
      <w:pPr>
        <w:pStyle w:val="af3"/>
        <w:numPr>
          <w:ilvl w:val="1"/>
          <w:numId w:val="15"/>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br/>
      </w:r>
    </w:p>
    <w:p w14:paraId="023A5E0B" w14:textId="77777777" w:rsidR="00B20022" w:rsidRDefault="00B20022" w:rsidP="00B20022">
      <w:pPr>
        <w:suppressAutoHyphens w:val="0"/>
        <w:rPr>
          <w:rFonts w:eastAsiaTheme="minorEastAsia"/>
          <w:b/>
          <w:bCs/>
          <w:lang w:eastAsia="ja-JP"/>
        </w:rPr>
      </w:pPr>
      <w:r>
        <w:rPr>
          <w:rFonts w:eastAsiaTheme="minorEastAsia"/>
          <w:b/>
          <w:bCs/>
          <w:lang w:eastAsia="ja-JP"/>
        </w:rPr>
        <w:t>[</w:t>
      </w:r>
      <w:r w:rsidRPr="00BD1BCF">
        <w:rPr>
          <w:rFonts w:eastAsiaTheme="minorEastAsia"/>
          <w:b/>
          <w:bCs/>
          <w:lang w:eastAsia="ja-JP"/>
        </w:rPr>
        <w:t>Presentation and Discussion on Channel Coding Proposals for Revision</w:t>
      </w:r>
      <w:r>
        <w:rPr>
          <w:rFonts w:eastAsiaTheme="minorEastAsia"/>
          <w:b/>
          <w:bCs/>
          <w:lang w:eastAsia="ja-JP"/>
        </w:rPr>
        <w:t>]</w:t>
      </w:r>
      <w:r>
        <w:rPr>
          <w:rFonts w:eastAsiaTheme="minorEastAsia"/>
          <w:b/>
          <w:bCs/>
          <w:lang w:eastAsia="ja-JP"/>
        </w:rPr>
        <w:br/>
      </w:r>
    </w:p>
    <w:p w14:paraId="14368372" w14:textId="77777777" w:rsidR="00B20022" w:rsidRDefault="00B20022" w:rsidP="00B20022">
      <w:pPr>
        <w:pStyle w:val="af3"/>
        <w:numPr>
          <w:ilvl w:val="1"/>
          <w:numId w:val="15"/>
        </w:numPr>
        <w:suppressAutoHyphens w:val="0"/>
        <w:contextualSpacing/>
        <w:rPr>
          <w:rFonts w:eastAsia="SimSun"/>
        </w:rPr>
      </w:pPr>
      <w:r w:rsidRPr="00E77D51">
        <w:rPr>
          <w:rFonts w:eastAsia="SimSun"/>
        </w:rPr>
        <w:t>Overview of FEC proposals for 15.6ma</w:t>
      </w:r>
      <w:r>
        <w:rPr>
          <w:rFonts w:eastAsia="SimSun"/>
        </w:rPr>
        <w:t xml:space="preserve">, </w:t>
      </w:r>
      <w:r>
        <w:rPr>
          <w:rFonts w:eastAsia="SimSun"/>
          <w:i/>
          <w:iCs/>
        </w:rPr>
        <w:t xml:space="preserve">Marco Hernandez, </w:t>
      </w:r>
      <w:r>
        <w:rPr>
          <w:rFonts w:eastAsia="SimSun"/>
        </w:rPr>
        <w:t>doc.#15-23-0611-05-06ma</w:t>
      </w:r>
    </w:p>
    <w:p w14:paraId="0A5D6FC8" w14:textId="77777777" w:rsidR="00B20022" w:rsidRDefault="00B20022" w:rsidP="00B20022">
      <w:pPr>
        <w:pStyle w:val="af3"/>
        <w:numPr>
          <w:ilvl w:val="2"/>
          <w:numId w:val="15"/>
        </w:numPr>
        <w:suppressAutoHyphens w:val="0"/>
        <w:contextualSpacing/>
        <w:rPr>
          <w:rFonts w:eastAsia="SimSun"/>
        </w:rPr>
      </w:pPr>
      <w:r>
        <w:rPr>
          <w:rFonts w:eastAsia="SimSun"/>
        </w:rPr>
        <w:t xml:space="preserve">Why higher classes than </w:t>
      </w:r>
      <w:proofErr w:type="gramStart"/>
      <w:r>
        <w:rPr>
          <w:rFonts w:eastAsia="SimSun"/>
        </w:rPr>
        <w:t>class</w:t>
      </w:r>
      <w:proofErr w:type="gramEnd"/>
      <w:r>
        <w:rPr>
          <w:rFonts w:eastAsia="SimSun"/>
        </w:rPr>
        <w:t xml:space="preserve"> 4,5,6 and 7 uses different FEC? Is there any </w:t>
      </w:r>
      <w:proofErr w:type="spellStart"/>
      <w:r>
        <w:rPr>
          <w:rFonts w:eastAsia="SimSun"/>
        </w:rPr>
        <w:t>clar</w:t>
      </w:r>
      <w:proofErr w:type="spellEnd"/>
      <w:r>
        <w:rPr>
          <w:rFonts w:eastAsia="SimSun"/>
        </w:rPr>
        <w:t xml:space="preserve"> reason? (</w:t>
      </w:r>
      <w:r w:rsidRPr="00071C25">
        <w:rPr>
          <w:rFonts w:eastAsia="SimSun"/>
          <w:i/>
          <w:iCs/>
        </w:rPr>
        <w:t>Ryuji Kohno</w:t>
      </w:r>
      <w:r>
        <w:rPr>
          <w:rFonts w:eastAsia="SimSun"/>
        </w:rPr>
        <w:t>)</w:t>
      </w:r>
    </w:p>
    <w:p w14:paraId="3D95FB16" w14:textId="77777777" w:rsidR="00B20022" w:rsidRDefault="00B20022" w:rsidP="00B20022">
      <w:pPr>
        <w:pStyle w:val="af3"/>
        <w:numPr>
          <w:ilvl w:val="3"/>
          <w:numId w:val="15"/>
        </w:numPr>
        <w:suppressAutoHyphens w:val="0"/>
        <w:contextualSpacing/>
        <w:rPr>
          <w:rFonts w:eastAsia="SimSun"/>
        </w:rPr>
      </w:pPr>
      <w:r>
        <w:rPr>
          <w:rFonts w:eastAsia="SimSun"/>
        </w:rPr>
        <w:t>I will add some explanation. (</w:t>
      </w:r>
      <w:r w:rsidRPr="00CE1357">
        <w:rPr>
          <w:rFonts w:eastAsia="SimSun"/>
          <w:i/>
          <w:iCs/>
        </w:rPr>
        <w:t>Marco Hernandez</w:t>
      </w:r>
      <w:r>
        <w:rPr>
          <w:rFonts w:eastAsia="SimSun"/>
        </w:rPr>
        <w:t>)</w:t>
      </w:r>
      <w:r>
        <w:rPr>
          <w:rFonts w:eastAsia="SimSun"/>
        </w:rPr>
        <w:br/>
      </w:r>
    </w:p>
    <w:p w14:paraId="3DCE5402" w14:textId="77777777" w:rsidR="00B20022" w:rsidRDefault="00B20022" w:rsidP="00B20022">
      <w:pPr>
        <w:pStyle w:val="af3"/>
        <w:numPr>
          <w:ilvl w:val="1"/>
          <w:numId w:val="15"/>
        </w:numPr>
        <w:suppressAutoHyphens w:val="0"/>
        <w:contextualSpacing/>
        <w:rPr>
          <w:rFonts w:eastAsia="SimSun"/>
        </w:rPr>
      </w:pPr>
      <w:r w:rsidRPr="00CE7403">
        <w:rPr>
          <w:rFonts w:eastAsia="SimSun"/>
        </w:rPr>
        <w:t>Error Correcting Scheme for IEEE 802.15.6ma</w:t>
      </w:r>
      <w:r>
        <w:rPr>
          <w:rFonts w:eastAsia="SimSun"/>
        </w:rPr>
        <w:t xml:space="preserve">, </w:t>
      </w:r>
      <w:r>
        <w:rPr>
          <w:rFonts w:eastAsia="SimSun"/>
          <w:i/>
          <w:iCs/>
        </w:rPr>
        <w:t>Kento Takabayashi,</w:t>
      </w:r>
      <w:r>
        <w:rPr>
          <w:rFonts w:eastAsia="SimSun"/>
        </w:rPr>
        <w:t xml:space="preserve"> doc.#15-23-0474-00-06ma</w:t>
      </w:r>
    </w:p>
    <w:p w14:paraId="2F79A27A" w14:textId="77777777" w:rsidR="00B20022" w:rsidRDefault="00B20022" w:rsidP="00B20022">
      <w:pPr>
        <w:pStyle w:val="af3"/>
        <w:numPr>
          <w:ilvl w:val="2"/>
          <w:numId w:val="15"/>
        </w:numPr>
        <w:suppressAutoHyphens w:val="0"/>
        <w:contextualSpacing/>
        <w:rPr>
          <w:rFonts w:eastAsia="SimSun"/>
        </w:rPr>
      </w:pPr>
      <w:r>
        <w:rPr>
          <w:rFonts w:eastAsia="SimSun"/>
        </w:rPr>
        <w:t>In p.6, we are thinking about commonality with 4ab about the outer code. How can we determine the code length and code rate? That should be considered with environment and individual QoS of the packets. Especially in the BCI use case, we need to consider about huge path loss. (</w:t>
      </w:r>
      <w:r w:rsidRPr="00A94652">
        <w:rPr>
          <w:rFonts w:eastAsia="SimSun"/>
          <w:i/>
          <w:iCs/>
        </w:rPr>
        <w:t>Ryuji Kohno</w:t>
      </w:r>
      <w:r>
        <w:rPr>
          <w:rFonts w:eastAsia="SimSun"/>
        </w:rPr>
        <w:t>)</w:t>
      </w:r>
    </w:p>
    <w:p w14:paraId="685ADC50" w14:textId="77777777" w:rsidR="00B20022" w:rsidRDefault="00B20022" w:rsidP="00B20022">
      <w:pPr>
        <w:pStyle w:val="af3"/>
        <w:numPr>
          <w:ilvl w:val="3"/>
          <w:numId w:val="15"/>
        </w:numPr>
        <w:suppressAutoHyphens w:val="0"/>
        <w:contextualSpacing/>
        <w:rPr>
          <w:rFonts w:eastAsia="SimSun"/>
        </w:rPr>
      </w:pPr>
      <w:r>
        <w:rPr>
          <w:rFonts w:eastAsia="SimSun"/>
        </w:rPr>
        <w:t>As of this moment, we considered about AWGN use cases from the point of view of general evaluations. We understood that needs to consider about each environment for more detailed performance evaluation. (</w:t>
      </w:r>
      <w:r w:rsidRPr="00A94652">
        <w:rPr>
          <w:rFonts w:eastAsia="SimSun"/>
          <w:i/>
          <w:iCs/>
        </w:rPr>
        <w:t>Kento Takabayashi</w:t>
      </w:r>
      <w:r>
        <w:rPr>
          <w:rFonts w:eastAsia="SimSun"/>
        </w:rPr>
        <w:t>)</w:t>
      </w:r>
    </w:p>
    <w:p w14:paraId="00C2D989" w14:textId="77777777" w:rsidR="00B20022" w:rsidRDefault="00B20022" w:rsidP="00B20022">
      <w:pPr>
        <w:pStyle w:val="af3"/>
        <w:numPr>
          <w:ilvl w:val="2"/>
          <w:numId w:val="15"/>
        </w:numPr>
        <w:suppressAutoHyphens w:val="0"/>
        <w:contextualSpacing/>
        <w:rPr>
          <w:rFonts w:eastAsia="SimSun"/>
        </w:rPr>
      </w:pPr>
      <w:r>
        <w:rPr>
          <w:rFonts w:eastAsia="SimSun"/>
        </w:rPr>
        <w:t>Out TG6ma is focusing on Enhanced dependability. Worst performance is much important than the average performance. (</w:t>
      </w:r>
      <w:r w:rsidRPr="00A863B5">
        <w:rPr>
          <w:rFonts w:eastAsia="SimSun"/>
          <w:i/>
          <w:iCs/>
        </w:rPr>
        <w:t>Ryuji Kohno</w:t>
      </w:r>
      <w:r>
        <w:rPr>
          <w:rFonts w:eastAsia="SimSun"/>
        </w:rPr>
        <w:t>)</w:t>
      </w:r>
      <w:r>
        <w:rPr>
          <w:rFonts w:eastAsia="SimSun"/>
        </w:rPr>
        <w:br/>
      </w:r>
    </w:p>
    <w:p w14:paraId="4E200288" w14:textId="77777777" w:rsidR="00B20022" w:rsidRPr="00F37B91" w:rsidRDefault="00B20022" w:rsidP="00B20022">
      <w:pPr>
        <w:suppressAutoHyphens w:val="0"/>
        <w:contextualSpacing/>
        <w:rPr>
          <w:rFonts w:eastAsia="SimSun"/>
          <w:b/>
          <w:bCs/>
        </w:rPr>
      </w:pPr>
      <w:r w:rsidRPr="00F37B91">
        <w:rPr>
          <w:rFonts w:eastAsia="SimSun"/>
          <w:b/>
          <w:bCs/>
        </w:rPr>
        <w:t>[</w:t>
      </w:r>
      <w:r>
        <w:rPr>
          <w:rFonts w:eastAsia="SimSun"/>
          <w:b/>
          <w:bCs/>
        </w:rPr>
        <w:t>Presentation and Discussion for the</w:t>
      </w:r>
      <w:r w:rsidRPr="00F37B91">
        <w:rPr>
          <w:rFonts w:eastAsia="SimSun"/>
          <w:b/>
          <w:bCs/>
        </w:rPr>
        <w:t xml:space="preserve"> Ranging</w:t>
      </w:r>
      <w:r>
        <w:rPr>
          <w:rFonts w:eastAsia="SimSun"/>
          <w:b/>
          <w:bCs/>
        </w:rPr>
        <w:t xml:space="preserve"> Technologies</w:t>
      </w:r>
      <w:r w:rsidRPr="00F37B91">
        <w:rPr>
          <w:rFonts w:eastAsia="SimSun"/>
          <w:b/>
          <w:bCs/>
        </w:rPr>
        <w:t>]</w:t>
      </w:r>
    </w:p>
    <w:p w14:paraId="3D0E0A3A" w14:textId="77777777" w:rsidR="00B20022" w:rsidRPr="008D635A" w:rsidRDefault="00B20022" w:rsidP="00B20022">
      <w:pPr>
        <w:suppressAutoHyphens w:val="0"/>
        <w:contextualSpacing/>
        <w:rPr>
          <w:rFonts w:eastAsia="SimSun"/>
        </w:rPr>
      </w:pPr>
    </w:p>
    <w:p w14:paraId="5EAB2ACF" w14:textId="77777777" w:rsidR="00B20022" w:rsidRDefault="00B20022" w:rsidP="00B20022">
      <w:pPr>
        <w:pStyle w:val="af3"/>
        <w:numPr>
          <w:ilvl w:val="1"/>
          <w:numId w:val="15"/>
        </w:numPr>
        <w:suppressAutoHyphens w:val="0"/>
        <w:contextualSpacing/>
        <w:rPr>
          <w:rFonts w:eastAsia="SimSun"/>
        </w:rPr>
      </w:pPr>
      <w:r w:rsidRPr="00F37B91">
        <w:rPr>
          <w:rFonts w:eastAsia="SimSun"/>
        </w:rPr>
        <w:lastRenderedPageBreak/>
        <w:t xml:space="preserve">Preliminary </w:t>
      </w:r>
      <w:proofErr w:type="spellStart"/>
      <w:r w:rsidRPr="00F37B91">
        <w:rPr>
          <w:rFonts w:eastAsia="SimSun"/>
        </w:rPr>
        <w:t>Performace</w:t>
      </w:r>
      <w:proofErr w:type="spellEnd"/>
      <w:r w:rsidRPr="00F37B91">
        <w:rPr>
          <w:rFonts w:eastAsia="SimSun"/>
        </w:rPr>
        <w:t xml:space="preserve"> Evaluation of Ranging in Coexi</w:t>
      </w:r>
      <w:r>
        <w:rPr>
          <w:rFonts w:eastAsia="SimSun"/>
        </w:rPr>
        <w:t>s</w:t>
      </w:r>
      <w:r w:rsidRPr="00F37B91">
        <w:rPr>
          <w:rFonts w:eastAsia="SimSun"/>
        </w:rPr>
        <w:t>tence Environment</w:t>
      </w:r>
      <w:r>
        <w:rPr>
          <w:rFonts w:eastAsia="SimSun"/>
        </w:rPr>
        <w:t xml:space="preserve">, </w:t>
      </w:r>
      <w:r>
        <w:rPr>
          <w:rFonts w:eastAsia="SimSun"/>
          <w:i/>
          <w:iCs/>
        </w:rPr>
        <w:t xml:space="preserve">Daisuke Anzai, </w:t>
      </w:r>
      <w:r>
        <w:rPr>
          <w:rFonts w:eastAsia="SimSun"/>
        </w:rPr>
        <w:t>doc.#15-23-0353-01-06ma</w:t>
      </w:r>
      <w:r>
        <w:rPr>
          <w:rFonts w:eastAsia="SimSun"/>
        </w:rPr>
        <w:br/>
      </w:r>
    </w:p>
    <w:p w14:paraId="67963BEF" w14:textId="77777777" w:rsidR="00B20022" w:rsidRPr="001B6A03" w:rsidRDefault="00B20022" w:rsidP="00B20022">
      <w:pPr>
        <w:suppressAutoHyphens w:val="0"/>
        <w:contextualSpacing/>
        <w:rPr>
          <w:rFonts w:eastAsia="SimSun"/>
          <w:b/>
          <w:bCs/>
        </w:rPr>
      </w:pPr>
      <w:r w:rsidRPr="001B6A03">
        <w:rPr>
          <w:rFonts w:eastAsia="SimSun"/>
          <w:b/>
          <w:bCs/>
        </w:rPr>
        <w:t xml:space="preserve">[Presentation and </w:t>
      </w:r>
      <w:proofErr w:type="gramStart"/>
      <w:r w:rsidRPr="001B6A03">
        <w:rPr>
          <w:rFonts w:eastAsia="SimSun"/>
          <w:b/>
          <w:bCs/>
        </w:rPr>
        <w:t>Discussion  on</w:t>
      </w:r>
      <w:proofErr w:type="gramEnd"/>
      <w:r w:rsidRPr="001B6A03">
        <w:rPr>
          <w:rFonts w:eastAsia="SimSun"/>
          <w:b/>
          <w:bCs/>
        </w:rPr>
        <w:t xml:space="preserve"> Channel Coding Proposals for Revision (Cont.)]</w:t>
      </w:r>
      <w:r w:rsidRPr="001B6A03">
        <w:rPr>
          <w:rFonts w:eastAsia="SimSun"/>
          <w:b/>
          <w:bCs/>
        </w:rPr>
        <w:br/>
      </w:r>
    </w:p>
    <w:p w14:paraId="09863FE1" w14:textId="77777777" w:rsidR="00B20022" w:rsidRPr="00987355" w:rsidRDefault="00B20022" w:rsidP="00B20022">
      <w:pPr>
        <w:pStyle w:val="af3"/>
        <w:numPr>
          <w:ilvl w:val="1"/>
          <w:numId w:val="15"/>
        </w:numPr>
        <w:suppressAutoHyphens w:val="0"/>
        <w:contextualSpacing/>
        <w:rPr>
          <w:rFonts w:eastAsia="SimSun"/>
          <w:b/>
          <w:bCs/>
        </w:rPr>
      </w:pPr>
      <w:r w:rsidRPr="001B6A03">
        <w:rPr>
          <w:rFonts w:eastAsia="SimSun"/>
        </w:rPr>
        <w:t>Evaluation of IEEE 802.15.6 Ultra-wideband Physical Layer Utilizing Super Orthogonal Convolutional Code</w:t>
      </w:r>
      <w:r>
        <w:rPr>
          <w:rFonts w:eastAsia="SimSun"/>
        </w:rPr>
        <w:t xml:space="preserve">, </w:t>
      </w:r>
      <w:r>
        <w:rPr>
          <w:rFonts w:eastAsia="SimSun"/>
          <w:i/>
          <w:iCs/>
        </w:rPr>
        <w:t xml:space="preserve">Kento Takabayashi, </w:t>
      </w:r>
      <w:r>
        <w:rPr>
          <w:rFonts w:eastAsia="SimSun"/>
        </w:rPr>
        <w:t>doc.#15-23-0562-05-06ma</w:t>
      </w:r>
      <w:r>
        <w:rPr>
          <w:rFonts w:eastAsia="SimSun"/>
        </w:rPr>
        <w:br/>
      </w:r>
    </w:p>
    <w:p w14:paraId="7E4D5E78" w14:textId="77777777" w:rsidR="00B20022" w:rsidRPr="00987355" w:rsidRDefault="00B20022" w:rsidP="00B20022">
      <w:pPr>
        <w:pStyle w:val="af3"/>
        <w:suppressAutoHyphens w:val="0"/>
        <w:ind w:left="360"/>
        <w:contextualSpacing/>
        <w:rPr>
          <w:rFonts w:eastAsia="SimSun"/>
          <w:b/>
          <w:bCs/>
        </w:rPr>
      </w:pPr>
    </w:p>
    <w:p w14:paraId="792E2996" w14:textId="77777777" w:rsidR="00B20022" w:rsidRDefault="00B20022" w:rsidP="00B20022">
      <w:pPr>
        <w:tabs>
          <w:tab w:val="left" w:pos="2977"/>
        </w:tabs>
        <w:suppressAutoHyphens w:val="0"/>
        <w:rPr>
          <w:rFonts w:eastAsiaTheme="minorEastAsia"/>
          <w:lang w:eastAsia="ja-JP"/>
        </w:rPr>
      </w:pPr>
      <w:r w:rsidRPr="00987355">
        <w:rPr>
          <w:rFonts w:eastAsia="SimSun"/>
        </w:rPr>
        <w:t>Recessed (</w:t>
      </w:r>
      <w:r>
        <w:rPr>
          <w:rFonts w:eastAsia="SimSun"/>
        </w:rPr>
        <w:t>10</w:t>
      </w:r>
      <w:r w:rsidRPr="00987355">
        <w:rPr>
          <w:rFonts w:eastAsia="SimSun"/>
        </w:rPr>
        <w:t>:</w:t>
      </w:r>
      <w:r>
        <w:rPr>
          <w:rFonts w:eastAsia="SimSun"/>
        </w:rPr>
        <w:t>01</w:t>
      </w:r>
      <w:r w:rsidRPr="00987355">
        <w:rPr>
          <w:rFonts w:eastAsia="SimSun"/>
        </w:rPr>
        <w:t>AM)</w:t>
      </w:r>
      <w:r w:rsidRPr="00987355">
        <w:rPr>
          <w:rFonts w:eastAsia="SimSun"/>
        </w:rPr>
        <w:br/>
      </w:r>
      <w:r w:rsidRPr="00987355">
        <w:rPr>
          <w:rFonts w:eastAsia="SimSun"/>
        </w:rPr>
        <w:br/>
      </w:r>
      <w:r>
        <w:rPr>
          <w:rFonts w:eastAsiaTheme="minorEastAsia"/>
          <w:lang w:eastAsia="ja-JP"/>
        </w:rPr>
        <w:t>Attendees   15</w:t>
      </w:r>
    </w:p>
    <w:p w14:paraId="7AFE5367" w14:textId="77777777" w:rsidR="00B20022" w:rsidRDefault="00B20022" w:rsidP="00B20022">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09D296A0"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Ankur Bansal</w:t>
      </w:r>
      <w:r w:rsidRPr="00FD565C">
        <w:rPr>
          <w:rFonts w:eastAsiaTheme="minorEastAsia"/>
          <w:lang w:eastAsia="ja-JP"/>
        </w:rPr>
        <w:tab/>
        <w:t>Samsung</w:t>
      </w:r>
    </w:p>
    <w:p w14:paraId="6EE92382"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Daisuke Anzai</w:t>
      </w:r>
      <w:r w:rsidRPr="00FD565C">
        <w:rPr>
          <w:rFonts w:eastAsiaTheme="minorEastAsia"/>
          <w:lang w:eastAsia="ja-JP"/>
        </w:rPr>
        <w:tab/>
        <w:t>Nagoya Institute of Technology</w:t>
      </w:r>
    </w:p>
    <w:p w14:paraId="01041297"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Huan-Bang Li</w:t>
      </w:r>
      <w:r w:rsidRPr="00FD565C">
        <w:rPr>
          <w:rFonts w:eastAsiaTheme="minorEastAsia"/>
          <w:lang w:eastAsia="ja-JP"/>
        </w:rPr>
        <w:tab/>
        <w:t>NICT</w:t>
      </w:r>
    </w:p>
    <w:p w14:paraId="1449CEC0"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 xml:space="preserve">Iwao </w:t>
      </w:r>
      <w:proofErr w:type="spellStart"/>
      <w:r w:rsidRPr="00FD565C">
        <w:rPr>
          <w:rFonts w:eastAsiaTheme="minorEastAsia"/>
          <w:lang w:eastAsia="ja-JP"/>
        </w:rPr>
        <w:t>Hosako</w:t>
      </w:r>
      <w:proofErr w:type="spellEnd"/>
      <w:r w:rsidRPr="00FD565C">
        <w:rPr>
          <w:rFonts w:eastAsiaTheme="minorEastAsia"/>
          <w:lang w:eastAsia="ja-JP"/>
        </w:rPr>
        <w:tab/>
        <w:t>NICT</w:t>
      </w:r>
    </w:p>
    <w:p w14:paraId="6E8D4F73"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 xml:space="preserve">Kamran </w:t>
      </w:r>
      <w:proofErr w:type="spellStart"/>
      <w:r w:rsidRPr="00FD565C">
        <w:rPr>
          <w:rFonts w:eastAsiaTheme="minorEastAsia"/>
          <w:lang w:eastAsia="ja-JP"/>
        </w:rPr>
        <w:t>Sayrafian</w:t>
      </w:r>
      <w:proofErr w:type="spellEnd"/>
      <w:r w:rsidRPr="00FD565C">
        <w:rPr>
          <w:rFonts w:eastAsiaTheme="minorEastAsia"/>
          <w:lang w:eastAsia="ja-JP"/>
        </w:rPr>
        <w:tab/>
        <w:t>NIST</w:t>
      </w:r>
    </w:p>
    <w:p w14:paraId="3E2DE0DB"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Kento Takabayashi</w:t>
      </w:r>
      <w:r w:rsidRPr="00FD565C">
        <w:rPr>
          <w:rFonts w:eastAsiaTheme="minorEastAsia"/>
          <w:lang w:eastAsia="ja-JP"/>
        </w:rPr>
        <w:tab/>
        <w:t>Toyo University</w:t>
      </w:r>
    </w:p>
    <w:p w14:paraId="01180D5A"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Libra Xiao</w:t>
      </w:r>
      <w:r w:rsidRPr="00FD565C">
        <w:rPr>
          <w:rFonts w:eastAsiaTheme="minorEastAsia"/>
          <w:lang w:eastAsia="ja-JP"/>
        </w:rPr>
        <w:tab/>
        <w:t>NRT</w:t>
      </w:r>
    </w:p>
    <w:p w14:paraId="12C4D65E"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Marco Hernandez</w:t>
      </w:r>
      <w:r w:rsidRPr="00FD565C">
        <w:rPr>
          <w:rFonts w:eastAsiaTheme="minorEastAsia"/>
          <w:lang w:eastAsia="ja-JP"/>
        </w:rPr>
        <w:tab/>
        <w:t>YRP-IAI</w:t>
      </w:r>
    </w:p>
    <w:p w14:paraId="24608F1F"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Minsoo Kim</w:t>
      </w:r>
      <w:r w:rsidRPr="00FD565C">
        <w:rPr>
          <w:rFonts w:eastAsiaTheme="minorEastAsia"/>
          <w:lang w:eastAsia="ja-JP"/>
        </w:rPr>
        <w:tab/>
        <w:t>YRP-IAI</w:t>
      </w:r>
    </w:p>
    <w:p w14:paraId="275F555E"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Norihiko Sekine</w:t>
      </w:r>
      <w:r w:rsidRPr="00FD565C">
        <w:rPr>
          <w:rFonts w:eastAsiaTheme="minorEastAsia"/>
          <w:lang w:eastAsia="ja-JP"/>
        </w:rPr>
        <w:tab/>
        <w:t>NICT</w:t>
      </w:r>
    </w:p>
    <w:p w14:paraId="0F5AC2B8"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Ryuji Kohno</w:t>
      </w:r>
      <w:r w:rsidRPr="00FD565C">
        <w:rPr>
          <w:rFonts w:eastAsiaTheme="minorEastAsia"/>
          <w:lang w:eastAsia="ja-JP"/>
        </w:rPr>
        <w:tab/>
        <w:t>YNU/YRP-IAI</w:t>
      </w:r>
    </w:p>
    <w:p w14:paraId="27ECB438"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Takafumi Suzuki</w:t>
      </w:r>
      <w:r w:rsidRPr="00FD565C">
        <w:rPr>
          <w:rFonts w:eastAsiaTheme="minorEastAsia"/>
          <w:lang w:eastAsia="ja-JP"/>
        </w:rPr>
        <w:tab/>
        <w:t>NICT</w:t>
      </w:r>
    </w:p>
    <w:p w14:paraId="3ECAA059"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Takumi Kobayashi</w:t>
      </w:r>
      <w:r w:rsidRPr="00FD565C">
        <w:rPr>
          <w:rFonts w:eastAsiaTheme="minorEastAsia"/>
          <w:lang w:eastAsia="ja-JP"/>
        </w:rPr>
        <w:tab/>
      </w:r>
      <w:proofErr w:type="spellStart"/>
      <w:r w:rsidRPr="00FD565C">
        <w:rPr>
          <w:rFonts w:eastAsiaTheme="minorEastAsia"/>
          <w:lang w:eastAsia="ja-JP"/>
        </w:rPr>
        <w:t>Nitech</w:t>
      </w:r>
      <w:proofErr w:type="spellEnd"/>
      <w:r w:rsidRPr="00FD565C">
        <w:rPr>
          <w:rFonts w:eastAsiaTheme="minorEastAsia"/>
          <w:lang w:eastAsia="ja-JP"/>
        </w:rPr>
        <w:t>/YRP-IAI</w:t>
      </w:r>
    </w:p>
    <w:p w14:paraId="7E7649E9" w14:textId="77777777" w:rsidR="00B20022" w:rsidRPr="00FD565C" w:rsidRDefault="00B20022" w:rsidP="00B20022">
      <w:pPr>
        <w:pStyle w:val="af3"/>
        <w:numPr>
          <w:ilvl w:val="0"/>
          <w:numId w:val="3"/>
        </w:numPr>
        <w:tabs>
          <w:tab w:val="left" w:pos="3261"/>
        </w:tabs>
        <w:suppressAutoHyphens w:val="0"/>
        <w:contextualSpacing/>
        <w:rPr>
          <w:rFonts w:eastAsiaTheme="minorEastAsia"/>
          <w:lang w:eastAsia="ja-JP"/>
        </w:rPr>
      </w:pPr>
      <w:r w:rsidRPr="00FD565C">
        <w:rPr>
          <w:rFonts w:eastAsiaTheme="minorEastAsia"/>
          <w:lang w:eastAsia="ja-JP"/>
        </w:rPr>
        <w:t>Weidong Tang</w:t>
      </w:r>
      <w:r w:rsidRPr="00FD565C">
        <w:rPr>
          <w:rFonts w:eastAsiaTheme="minorEastAsia"/>
          <w:lang w:eastAsia="ja-JP"/>
        </w:rPr>
        <w:tab/>
        <w:t>NRT</w:t>
      </w:r>
    </w:p>
    <w:p w14:paraId="1AFE746C" w14:textId="77777777" w:rsidR="00B20022" w:rsidRPr="00A609F3" w:rsidRDefault="00B20022" w:rsidP="00B20022">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proofErr w:type="spellStart"/>
      <w:r w:rsidRPr="00FD565C">
        <w:rPr>
          <w:rFonts w:eastAsiaTheme="minorEastAsia"/>
          <w:lang w:eastAsia="ja-JP"/>
        </w:rPr>
        <w:t>Yasuharu</w:t>
      </w:r>
      <w:proofErr w:type="spellEnd"/>
      <w:r w:rsidRPr="00FD565C">
        <w:rPr>
          <w:rFonts w:eastAsiaTheme="minorEastAsia"/>
          <w:lang w:eastAsia="ja-JP"/>
        </w:rPr>
        <w:t xml:space="preserve"> </w:t>
      </w:r>
      <w:proofErr w:type="spellStart"/>
      <w:r w:rsidRPr="00FD565C">
        <w:rPr>
          <w:rFonts w:eastAsiaTheme="minorEastAsia"/>
          <w:lang w:eastAsia="ja-JP"/>
        </w:rPr>
        <w:t>Amezawa</w:t>
      </w:r>
      <w:proofErr w:type="spellEnd"/>
      <w:r w:rsidRPr="00FD565C">
        <w:rPr>
          <w:rFonts w:eastAsiaTheme="minorEastAsia"/>
          <w:lang w:eastAsia="ja-JP"/>
        </w:rPr>
        <w:tab/>
        <w:t>Mobile Techn</w:t>
      </w:r>
      <w:r w:rsidRPr="00415B4A">
        <w:rPr>
          <w:rFonts w:eastAsiaTheme="minorEastAsia"/>
          <w:lang w:eastAsia="ja-JP"/>
        </w:rPr>
        <w:t>o</w:t>
      </w:r>
    </w:p>
    <w:p w14:paraId="5A91810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551F2D8C"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6BE457EF"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6C257360"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6111724A"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28F21EE1"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277AF800"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22AAD0B8"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777291F5"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68EAA70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442534D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7A215E4F"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4C1075F9"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1B69B6CC"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44516251" w14:textId="77777777" w:rsidR="00B20022" w:rsidRDefault="00B20022" w:rsidP="00B20022">
      <w:pPr>
        <w:tabs>
          <w:tab w:val="left" w:pos="3544"/>
        </w:tabs>
        <w:suppressAutoHyphens w:val="0"/>
        <w:contextualSpacing/>
        <w:rPr>
          <w:rFonts w:eastAsiaTheme="minorEastAsia"/>
          <w:b/>
          <w:color w:val="BFBFBF" w:themeColor="background1" w:themeShade="BF"/>
          <w:szCs w:val="24"/>
          <w:lang w:eastAsia="ja-JP"/>
        </w:rPr>
      </w:pPr>
    </w:p>
    <w:p w14:paraId="2BD3189A" w14:textId="77777777" w:rsidR="00F24A9B" w:rsidRPr="00BD1BCF" w:rsidRDefault="00F24A9B" w:rsidP="00F24A9B">
      <w:pPr>
        <w:suppressAutoHyphens w:val="0"/>
        <w:rPr>
          <w:rFonts w:eastAsiaTheme="minorEastAsia"/>
          <w:b/>
          <w:szCs w:val="24"/>
          <w:lang w:eastAsia="ja-JP"/>
        </w:rPr>
      </w:pPr>
      <w:r w:rsidRPr="00BD1BCF">
        <w:rPr>
          <w:rFonts w:eastAsiaTheme="minorEastAsia"/>
          <w:b/>
          <w:szCs w:val="24"/>
          <w:lang w:eastAsia="ja-JP"/>
        </w:rPr>
        <w:lastRenderedPageBreak/>
        <w:t xml:space="preserve">TG15.6ma </w:t>
      </w:r>
      <w:r>
        <w:rPr>
          <w:rFonts w:eastAsiaTheme="minorEastAsia"/>
          <w:b/>
          <w:szCs w:val="24"/>
          <w:lang w:eastAsia="ja-JP"/>
        </w:rPr>
        <w:t>4th</w:t>
      </w:r>
      <w:r w:rsidRPr="00BD1BCF">
        <w:rPr>
          <w:rFonts w:eastAsiaTheme="minorEastAsia"/>
          <w:b/>
          <w:szCs w:val="24"/>
          <w:lang w:eastAsia="ja-JP"/>
        </w:rPr>
        <w:t xml:space="preserve"> Session</w:t>
      </w:r>
    </w:p>
    <w:p w14:paraId="5C6391A1" w14:textId="77777777" w:rsidR="00F24A9B" w:rsidRDefault="00F24A9B" w:rsidP="00F24A9B">
      <w:pPr>
        <w:widowControl w:val="0"/>
        <w:jc w:val="both"/>
        <w:rPr>
          <w:rFonts w:eastAsia="Arial"/>
          <w:b/>
          <w:szCs w:val="24"/>
        </w:rPr>
      </w:pPr>
      <w:r>
        <w:rPr>
          <w:rFonts w:eastAsiaTheme="minorEastAsia"/>
          <w:b/>
          <w:szCs w:val="24"/>
          <w:lang w:eastAsia="ja-JP"/>
        </w:rPr>
        <w:t>Thursday</w:t>
      </w:r>
      <w:r w:rsidRPr="00BD1BCF">
        <w:rPr>
          <w:rFonts w:eastAsiaTheme="minorEastAsia"/>
          <w:b/>
          <w:szCs w:val="24"/>
          <w:lang w:eastAsia="ja-JP"/>
        </w:rPr>
        <w:t xml:space="preserve">, </w:t>
      </w:r>
      <w:r>
        <w:rPr>
          <w:rFonts w:eastAsiaTheme="minorEastAsia"/>
          <w:b/>
          <w:szCs w:val="24"/>
          <w:lang w:eastAsia="ja-JP"/>
        </w:rPr>
        <w:t>September</w:t>
      </w:r>
      <w:r w:rsidRPr="00BD1BCF">
        <w:rPr>
          <w:rFonts w:eastAsiaTheme="minorEastAsia"/>
          <w:b/>
          <w:szCs w:val="24"/>
          <w:lang w:eastAsia="ja-JP"/>
        </w:rPr>
        <w:t xml:space="preserve"> </w:t>
      </w:r>
      <w:r>
        <w:rPr>
          <w:rFonts w:eastAsiaTheme="minorEastAsia"/>
          <w:b/>
          <w:szCs w:val="24"/>
          <w:lang w:eastAsia="ja-JP"/>
        </w:rPr>
        <w:t>14</w:t>
      </w:r>
      <w:r w:rsidRPr="00BD1BCF">
        <w:rPr>
          <w:rFonts w:eastAsiaTheme="minorEastAsia"/>
          <w:b/>
          <w:szCs w:val="24"/>
          <w:lang w:eastAsia="ja-JP"/>
        </w:rPr>
        <w:t xml:space="preserve">th, </w:t>
      </w:r>
      <w:r>
        <w:rPr>
          <w:rFonts w:eastAsia="Arial"/>
          <w:b/>
          <w:szCs w:val="24"/>
        </w:rPr>
        <w:t>2023, AM 9:00</w:t>
      </w:r>
      <w:r w:rsidRPr="00C4769C">
        <w:rPr>
          <w:rFonts w:eastAsia="Arial"/>
          <w:b/>
          <w:szCs w:val="24"/>
        </w:rPr>
        <w:t>-</w:t>
      </w:r>
      <w:r>
        <w:rPr>
          <w:rFonts w:eastAsia="Arial"/>
          <w:b/>
          <w:szCs w:val="24"/>
        </w:rPr>
        <w:t xml:space="preserve"> AM 10</w:t>
      </w:r>
      <w:r w:rsidRPr="00C4769C">
        <w:rPr>
          <w:rFonts w:eastAsia="Arial"/>
          <w:b/>
          <w:szCs w:val="24"/>
        </w:rPr>
        <w:t>:</w:t>
      </w:r>
      <w:r>
        <w:rPr>
          <w:rFonts w:eastAsia="Arial"/>
          <w:b/>
          <w:szCs w:val="24"/>
        </w:rPr>
        <w:t>00</w:t>
      </w:r>
      <w:r w:rsidRPr="00C4769C">
        <w:rPr>
          <w:rFonts w:eastAsia="Arial"/>
          <w:b/>
          <w:szCs w:val="24"/>
        </w:rPr>
        <w:t xml:space="preserve"> </w:t>
      </w:r>
      <w:r w:rsidRPr="00DA0C3E">
        <w:rPr>
          <w:rFonts w:eastAsia="Arial"/>
          <w:b/>
          <w:szCs w:val="24"/>
        </w:rPr>
        <w:t>Local Atlanta Time</w:t>
      </w:r>
    </w:p>
    <w:p w14:paraId="72D6A47A" w14:textId="7121F3E2" w:rsidR="00F24A9B" w:rsidRDefault="00F24A9B" w:rsidP="00F24A9B">
      <w:pPr>
        <w:widowControl w:val="0"/>
        <w:jc w:val="both"/>
        <w:rPr>
          <w:rFonts w:eastAsiaTheme="minorEastAsia"/>
          <w:b/>
          <w:szCs w:val="24"/>
          <w:lang w:eastAsia="ja-JP"/>
        </w:rPr>
      </w:pPr>
      <w:r>
        <w:rPr>
          <w:rFonts w:eastAsia="Arial"/>
          <w:b/>
          <w:szCs w:val="24"/>
        </w:rPr>
        <w:t xml:space="preserve">at the room </w:t>
      </w:r>
      <w:r>
        <w:rPr>
          <w:b/>
          <w:szCs w:val="24"/>
          <w:lang w:eastAsia="ja-JP"/>
        </w:rPr>
        <w:t xml:space="preserve">Highland </w:t>
      </w:r>
      <w:r>
        <w:rPr>
          <w:b/>
          <w:szCs w:val="24"/>
          <w:lang w:eastAsia="ja-JP"/>
        </w:rPr>
        <w:t>1</w:t>
      </w:r>
      <w:r>
        <w:rPr>
          <w:rFonts w:eastAsia="Arial"/>
          <w:b/>
          <w:szCs w:val="24"/>
        </w:rPr>
        <w:t xml:space="preserve"> in</w:t>
      </w:r>
      <w:r w:rsidRPr="003425C5">
        <w:rPr>
          <w:rFonts w:eastAsia="Arial"/>
          <w:b/>
          <w:szCs w:val="24"/>
        </w:rPr>
        <w:t xml:space="preserve"> </w:t>
      </w:r>
      <w:r w:rsidRPr="00493ACD">
        <w:rPr>
          <w:b/>
          <w:szCs w:val="24"/>
        </w:rPr>
        <w:t>lobby Level</w:t>
      </w:r>
      <w:r>
        <w:rPr>
          <w:rFonts w:eastAsia="Arial"/>
          <w:b/>
          <w:szCs w:val="24"/>
        </w:rPr>
        <w:t xml:space="preserve">, </w:t>
      </w:r>
      <w:r w:rsidRPr="00612D33">
        <w:rPr>
          <w:rFonts w:eastAsiaTheme="minorEastAsia"/>
          <w:b/>
          <w:szCs w:val="24"/>
          <w:lang w:eastAsia="ja-JP"/>
        </w:rPr>
        <w:t>Grand Hyatt at Buckhead, 3300 Peachtree Rd NE, Atlanta</w:t>
      </w:r>
      <w:r>
        <w:rPr>
          <w:rFonts w:eastAsiaTheme="minorEastAsia"/>
          <w:b/>
          <w:szCs w:val="24"/>
          <w:lang w:eastAsia="ja-JP"/>
        </w:rPr>
        <w:t>, U.S.</w:t>
      </w:r>
      <w:r w:rsidRPr="00FC5F05">
        <w:rPr>
          <w:rFonts w:eastAsiaTheme="minorEastAsia"/>
          <w:b/>
          <w:szCs w:val="24"/>
          <w:lang w:eastAsia="ja-JP"/>
        </w:rPr>
        <w:t xml:space="preserve"> with Webex Virtual Room #</w:t>
      </w:r>
      <w:r>
        <w:rPr>
          <w:rFonts w:eastAsiaTheme="minorEastAsia"/>
          <w:b/>
          <w:szCs w:val="24"/>
          <w:lang w:eastAsia="ja-JP"/>
        </w:rPr>
        <w:t>3</w:t>
      </w:r>
    </w:p>
    <w:p w14:paraId="2F70D81A" w14:textId="77777777" w:rsidR="00F24A9B" w:rsidRPr="003F7FA4" w:rsidRDefault="00F24A9B" w:rsidP="00F24A9B">
      <w:pPr>
        <w:widowControl w:val="0"/>
        <w:jc w:val="both"/>
        <w:rPr>
          <w:rFonts w:eastAsiaTheme="minorEastAsia"/>
          <w:bCs/>
          <w:szCs w:val="24"/>
          <w:lang w:eastAsia="ja-JP"/>
        </w:rPr>
      </w:pPr>
    </w:p>
    <w:p w14:paraId="171F39FC" w14:textId="77777777" w:rsidR="00F24A9B" w:rsidRPr="003F7FA4" w:rsidRDefault="00F24A9B" w:rsidP="00F24A9B">
      <w:pPr>
        <w:pStyle w:val="af3"/>
        <w:numPr>
          <w:ilvl w:val="1"/>
          <w:numId w:val="18"/>
        </w:numPr>
        <w:suppressAutoHyphens w:val="0"/>
        <w:contextualSpacing/>
      </w:pPr>
      <w:r w:rsidRPr="003F7FA4">
        <w:t xml:space="preserve">Meeting called to order </w:t>
      </w:r>
      <w:r>
        <w:t xml:space="preserve">AM </w:t>
      </w:r>
      <w:r>
        <w:rPr>
          <w:rFonts w:hint="eastAsia"/>
          <w:lang w:eastAsia="ja-JP"/>
        </w:rPr>
        <w:t>8</w:t>
      </w:r>
      <w:r>
        <w:t>:00</w:t>
      </w:r>
    </w:p>
    <w:p w14:paraId="2400388A" w14:textId="77777777" w:rsidR="00F24A9B" w:rsidRDefault="00F24A9B" w:rsidP="00F24A9B">
      <w:pPr>
        <w:ind w:firstLine="360"/>
      </w:pPr>
      <w:r w:rsidRPr="003F7FA4">
        <w:t xml:space="preserve">By Chair Ryuji Kohno (YNU / </w:t>
      </w:r>
      <w:r>
        <w:t>YRP-IAI</w:t>
      </w:r>
      <w:r w:rsidRPr="003F7FA4">
        <w:t>)</w:t>
      </w:r>
      <w:r>
        <w:t xml:space="preserve"> </w:t>
      </w:r>
    </w:p>
    <w:p w14:paraId="3785BE41" w14:textId="77777777" w:rsidR="00F24A9B" w:rsidRPr="003F7FA4" w:rsidRDefault="00F24A9B" w:rsidP="00F24A9B">
      <w:pPr>
        <w:ind w:firstLine="360"/>
      </w:pPr>
    </w:p>
    <w:p w14:paraId="20E09F54" w14:textId="77777777" w:rsidR="00F24A9B" w:rsidRDefault="00F24A9B" w:rsidP="00F24A9B">
      <w:pPr>
        <w:pStyle w:val="af3"/>
        <w:numPr>
          <w:ilvl w:val="1"/>
          <w:numId w:val="18"/>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p w14:paraId="644D1994" w14:textId="77777777" w:rsidR="00F24A9B" w:rsidRDefault="00F24A9B" w:rsidP="00F24A9B">
      <w:pPr>
        <w:pStyle w:val="af3"/>
        <w:numPr>
          <w:ilvl w:val="1"/>
          <w:numId w:val="18"/>
        </w:numPr>
        <w:suppressAutoHyphens w:val="0"/>
        <w:contextualSpacing/>
      </w:pPr>
      <w:r w:rsidRPr="00F001E9">
        <w:t>802 Mtg. Non-Registration Consequences</w:t>
      </w:r>
      <w:r>
        <w:t xml:space="preserve">, by Chair </w:t>
      </w:r>
      <w:r w:rsidRPr="00F001E9">
        <w:rPr>
          <w:i/>
          <w:iCs/>
        </w:rPr>
        <w:t>Ryuji Kohno</w:t>
      </w:r>
      <w:r>
        <w:rPr>
          <w:i/>
          <w:iCs/>
        </w:rPr>
        <w:br/>
      </w:r>
    </w:p>
    <w:p w14:paraId="7CDB2837" w14:textId="77777777" w:rsidR="00F24A9B" w:rsidRPr="005D5FBB" w:rsidRDefault="00F24A9B" w:rsidP="00F24A9B">
      <w:pPr>
        <w:pStyle w:val="af3"/>
        <w:numPr>
          <w:ilvl w:val="1"/>
          <w:numId w:val="18"/>
        </w:numPr>
        <w:suppressAutoHyphens w:val="0"/>
        <w:contextualSpacing/>
      </w:pPr>
      <w:r>
        <w:rPr>
          <w:rFonts w:hint="eastAsia"/>
          <w:lang w:eastAsia="ja-JP"/>
        </w:rPr>
        <w:t>C</w:t>
      </w:r>
      <w:r>
        <w:rPr>
          <w:lang w:eastAsia="ja-JP"/>
        </w:rPr>
        <w:t xml:space="preserve">onfirmation of Agenda, doc.#23-0442-06-06ma, </w:t>
      </w:r>
      <w:r>
        <w:rPr>
          <w:i/>
          <w:iCs/>
          <w:lang w:eastAsia="ja-JP"/>
        </w:rPr>
        <w:t>Ryuji Kohno</w:t>
      </w:r>
      <w:r>
        <w:rPr>
          <w:i/>
          <w:iCs/>
          <w:lang w:eastAsia="ja-JP"/>
        </w:rPr>
        <w:br/>
      </w:r>
    </w:p>
    <w:p w14:paraId="7EA2C3EE" w14:textId="77777777" w:rsidR="00F24A9B" w:rsidRDefault="00F24A9B" w:rsidP="00F24A9B">
      <w:pPr>
        <w:pStyle w:val="af3"/>
        <w:numPr>
          <w:ilvl w:val="1"/>
          <w:numId w:val="18"/>
        </w:numPr>
        <w:suppressAutoHyphens w:val="0"/>
        <w:contextualSpacing/>
      </w:pPr>
      <w:r w:rsidRPr="005D5FBB">
        <w:rPr>
          <w:rFonts w:hint="eastAsia"/>
          <w:lang w:eastAsia="ja-JP"/>
        </w:rPr>
        <w:t>R</w:t>
      </w:r>
      <w:r w:rsidRPr="005D5FBB">
        <w:rPr>
          <w:lang w:eastAsia="ja-JP"/>
        </w:rPr>
        <w:t>eview of the last session TG6ma,</w:t>
      </w:r>
      <w:r w:rsidRPr="00BD1BCF">
        <w:rPr>
          <w:i/>
          <w:iCs/>
          <w:lang w:eastAsia="ja-JP"/>
        </w:rPr>
        <w:t xml:space="preserve"> Ryuji Kohno</w:t>
      </w:r>
      <w:r>
        <w:rPr>
          <w:i/>
          <w:iCs/>
          <w:lang w:eastAsia="ja-JP"/>
        </w:rPr>
        <w:br/>
      </w:r>
    </w:p>
    <w:p w14:paraId="45438EB3" w14:textId="77777777" w:rsidR="00F24A9B" w:rsidRDefault="00F24A9B" w:rsidP="00F24A9B">
      <w:pPr>
        <w:suppressAutoHyphens w:val="0"/>
        <w:contextualSpacing/>
        <w:rPr>
          <w:rFonts w:eastAsiaTheme="minorEastAsia"/>
          <w:b/>
          <w:bCs/>
          <w:lang w:eastAsia="ja-JP"/>
        </w:rPr>
      </w:pPr>
      <w:r w:rsidRPr="009E18FB">
        <w:rPr>
          <w:rFonts w:eastAsiaTheme="minorEastAsia"/>
          <w:b/>
          <w:bCs/>
          <w:lang w:eastAsia="ja-JP"/>
        </w:rPr>
        <w:t>[Draft pre-ballot comment resolution]</w:t>
      </w:r>
    </w:p>
    <w:p w14:paraId="4BC65200" w14:textId="77777777" w:rsidR="00F24A9B" w:rsidRPr="003C4456" w:rsidRDefault="00F24A9B" w:rsidP="00F24A9B">
      <w:pPr>
        <w:pStyle w:val="af3"/>
        <w:numPr>
          <w:ilvl w:val="1"/>
          <w:numId w:val="18"/>
        </w:numPr>
        <w:suppressAutoHyphens w:val="0"/>
        <w:contextualSpacing/>
        <w:rPr>
          <w:i/>
          <w:iCs/>
        </w:rPr>
      </w:pPr>
      <w:r w:rsidRPr="003031A9">
        <w:t>Draft pre-ballot comment resolution</w:t>
      </w:r>
      <w:r>
        <w:t xml:space="preserve">, </w:t>
      </w:r>
      <w:r>
        <w:rPr>
          <w:i/>
          <w:iCs/>
        </w:rPr>
        <w:t xml:space="preserve">Marco Hernandez, </w:t>
      </w:r>
      <w:r>
        <w:t>doc.#</w:t>
      </w:r>
      <w:r w:rsidRPr="00EC5286">
        <w:t xml:space="preserve"> </w:t>
      </w:r>
      <w:r>
        <w:t>15-</w:t>
      </w:r>
      <w:r w:rsidRPr="00EC5286">
        <w:t>23-0</w:t>
      </w:r>
      <w:r>
        <w:t>476</w:t>
      </w:r>
      <w:r w:rsidRPr="00EC5286">
        <w:t>-0</w:t>
      </w:r>
      <w:r>
        <w:t>3-</w:t>
      </w:r>
      <w:r w:rsidRPr="007F4C98">
        <w:t>06</w:t>
      </w:r>
      <w:r>
        <w:t>ma</w:t>
      </w:r>
    </w:p>
    <w:p w14:paraId="1244B633" w14:textId="77777777" w:rsidR="00F24A9B" w:rsidRDefault="00F24A9B" w:rsidP="00F24A9B">
      <w:pPr>
        <w:pStyle w:val="af3"/>
        <w:numPr>
          <w:ilvl w:val="2"/>
          <w:numId w:val="18"/>
        </w:numPr>
        <w:suppressAutoHyphens w:val="0"/>
        <w:contextualSpacing/>
      </w:pPr>
      <w:r w:rsidRPr="006376A5">
        <w:t>New arrival comments CID.</w:t>
      </w:r>
      <w:r>
        <w:t>31, 32</w:t>
      </w:r>
      <w:r w:rsidRPr="006376A5">
        <w:t xml:space="preserve"> and 3</w:t>
      </w:r>
      <w:r>
        <w:t>3</w:t>
      </w:r>
      <w:r w:rsidRPr="006376A5">
        <w:t xml:space="preserve"> have been discussed. The responses and resolutions are mentioned and will be posted to Mentor document server as “doc.#15-23-0476-0</w:t>
      </w:r>
      <w:r>
        <w:t>4</w:t>
      </w:r>
      <w:r w:rsidRPr="006376A5">
        <w:t>-</w:t>
      </w:r>
      <w:proofErr w:type="gramStart"/>
      <w:r w:rsidRPr="006376A5">
        <w:t>06ma</w:t>
      </w:r>
      <w:proofErr w:type="gramEnd"/>
      <w:r w:rsidRPr="006376A5">
        <w:t>”</w:t>
      </w:r>
    </w:p>
    <w:p w14:paraId="710E8117" w14:textId="77777777" w:rsidR="00F24A9B" w:rsidRPr="00FC3E70" w:rsidRDefault="00F24A9B" w:rsidP="00F24A9B">
      <w:pPr>
        <w:suppressAutoHyphens w:val="0"/>
        <w:contextualSpacing/>
        <w:rPr>
          <w:rFonts w:eastAsia="SimSun"/>
        </w:rPr>
      </w:pPr>
    </w:p>
    <w:p w14:paraId="547B42E5" w14:textId="77777777" w:rsidR="00F24A9B" w:rsidRDefault="00F24A9B" w:rsidP="00F24A9B">
      <w:pPr>
        <w:suppressAutoHyphens w:val="0"/>
        <w:contextualSpacing/>
        <w:rPr>
          <w:rFonts w:eastAsiaTheme="minorEastAsia"/>
          <w:b/>
          <w:bCs/>
          <w:lang w:eastAsia="ja-JP"/>
        </w:rPr>
      </w:pPr>
      <w:r w:rsidRPr="002D3A83">
        <w:rPr>
          <w:rFonts w:eastAsiaTheme="minorEastAsia" w:hint="eastAsia"/>
          <w:b/>
          <w:bCs/>
          <w:lang w:eastAsia="ja-JP"/>
        </w:rPr>
        <w:t>[</w:t>
      </w:r>
      <w:r w:rsidRPr="00746349">
        <w:rPr>
          <w:rFonts w:eastAsiaTheme="minorEastAsia"/>
          <w:b/>
          <w:bCs/>
          <w:lang w:eastAsia="ja-JP"/>
        </w:rPr>
        <w:t>Summary of Channel Models and Detection</w:t>
      </w:r>
      <w:r w:rsidRPr="002D3A83">
        <w:rPr>
          <w:rFonts w:eastAsiaTheme="minorEastAsia"/>
          <w:b/>
          <w:bCs/>
          <w:lang w:eastAsia="ja-JP"/>
        </w:rPr>
        <w:t>]</w:t>
      </w:r>
    </w:p>
    <w:p w14:paraId="17C228A1" w14:textId="77777777" w:rsidR="00F24A9B" w:rsidRDefault="00F24A9B" w:rsidP="00F24A9B">
      <w:pPr>
        <w:pStyle w:val="af3"/>
        <w:numPr>
          <w:ilvl w:val="1"/>
          <w:numId w:val="18"/>
        </w:numPr>
        <w:suppressAutoHyphens w:val="0"/>
        <w:contextualSpacing/>
        <w:rPr>
          <w:rFonts w:eastAsiaTheme="minorEastAsia"/>
          <w:b/>
          <w:bCs/>
          <w:lang w:eastAsia="ja-JP"/>
        </w:rPr>
      </w:pPr>
      <w:r w:rsidRPr="00746349">
        <w:t>TG6ma Channel Model Document for Enhanced Dependability</w:t>
      </w:r>
      <w:r>
        <w:t xml:space="preserve">, </w:t>
      </w:r>
      <w:r>
        <w:rPr>
          <w:i/>
          <w:iCs/>
        </w:rPr>
        <w:t xml:space="preserve">Takumi Kobayashi, Marco Hernandez and Kamran </w:t>
      </w:r>
      <w:proofErr w:type="spellStart"/>
      <w:r>
        <w:rPr>
          <w:i/>
          <w:iCs/>
        </w:rPr>
        <w:t>Sayrafian</w:t>
      </w:r>
      <w:proofErr w:type="spellEnd"/>
      <w:r>
        <w:rPr>
          <w:i/>
          <w:iCs/>
        </w:rPr>
        <w:t xml:space="preserve">, </w:t>
      </w:r>
      <w:r>
        <w:t>doc.#15-</w:t>
      </w:r>
      <w:r w:rsidRPr="00FC3E70">
        <w:t>22-0519-04</w:t>
      </w:r>
      <w:r>
        <w:t>-006a.</w:t>
      </w:r>
    </w:p>
    <w:p w14:paraId="0E9D6F60" w14:textId="77777777" w:rsidR="00F24A9B" w:rsidRDefault="00F24A9B" w:rsidP="00F24A9B">
      <w:pPr>
        <w:suppressAutoHyphens w:val="0"/>
        <w:contextualSpacing/>
        <w:rPr>
          <w:rFonts w:eastAsiaTheme="minorEastAsia"/>
          <w:b/>
          <w:bCs/>
          <w:lang w:eastAsia="ja-JP"/>
        </w:rPr>
      </w:pPr>
    </w:p>
    <w:p w14:paraId="48C662E8" w14:textId="77777777" w:rsidR="00F24A9B" w:rsidRPr="00E51606" w:rsidRDefault="00F24A9B" w:rsidP="00F24A9B">
      <w:pPr>
        <w:suppressAutoHyphens w:val="0"/>
        <w:contextualSpacing/>
        <w:rPr>
          <w:rFonts w:eastAsiaTheme="minorEastAsia"/>
          <w:b/>
          <w:bCs/>
          <w:lang w:eastAsia="ja-JP"/>
        </w:rPr>
      </w:pPr>
      <w:r w:rsidRPr="00486F75">
        <w:rPr>
          <w:rFonts w:eastAsiaTheme="minorEastAsia" w:hint="eastAsia"/>
          <w:b/>
          <w:bCs/>
          <w:lang w:eastAsia="ja-JP"/>
        </w:rPr>
        <w:t>[</w:t>
      </w:r>
      <w:r>
        <w:rPr>
          <w:rFonts w:eastAsiaTheme="minorEastAsia"/>
          <w:b/>
          <w:bCs/>
          <w:lang w:eastAsia="ja-JP"/>
        </w:rPr>
        <w:t>Presentation of PHY technology and FEC</w:t>
      </w:r>
      <w:r w:rsidRPr="00486F75">
        <w:rPr>
          <w:rFonts w:eastAsiaTheme="minorEastAsia"/>
          <w:b/>
          <w:bCs/>
          <w:lang w:eastAsia="ja-JP"/>
        </w:rPr>
        <w:t>]</w:t>
      </w:r>
    </w:p>
    <w:p w14:paraId="7DCD3E7C" w14:textId="77777777" w:rsidR="00F24A9B" w:rsidRPr="003E3A27" w:rsidRDefault="00F24A9B" w:rsidP="00F24A9B">
      <w:pPr>
        <w:pStyle w:val="af3"/>
        <w:numPr>
          <w:ilvl w:val="1"/>
          <w:numId w:val="18"/>
        </w:numPr>
        <w:suppressAutoHyphens w:val="0"/>
        <w:contextualSpacing/>
        <w:rPr>
          <w:rFonts w:eastAsiaTheme="minorEastAsia"/>
          <w:lang w:eastAsia="ja-JP"/>
        </w:rPr>
      </w:pPr>
      <w:r w:rsidRPr="003E3A27">
        <w:rPr>
          <w:rFonts w:eastAsiaTheme="minorEastAsia"/>
          <w:lang w:eastAsia="ja-JP"/>
        </w:rPr>
        <w:t>Preliminary Performance Evaluation of Channel Coding in TG6ma</w:t>
      </w:r>
      <w:r>
        <w:rPr>
          <w:rFonts w:eastAsiaTheme="minorEastAsia"/>
          <w:lang w:eastAsia="ja-JP"/>
        </w:rPr>
        <w:t xml:space="preserve">, </w:t>
      </w:r>
      <w:r>
        <w:rPr>
          <w:rFonts w:eastAsiaTheme="minorEastAsia"/>
          <w:i/>
          <w:iCs/>
          <w:lang w:eastAsia="ja-JP"/>
        </w:rPr>
        <w:t xml:space="preserve">Daisuke Anzai, </w:t>
      </w:r>
      <w:r>
        <w:rPr>
          <w:rFonts w:eastAsiaTheme="minorEastAsia"/>
          <w:lang w:eastAsia="ja-JP"/>
        </w:rPr>
        <w:t>doc.# 15-23-0521-00-06ma</w:t>
      </w:r>
    </w:p>
    <w:p w14:paraId="45E323F1" w14:textId="77777777" w:rsidR="00F24A9B" w:rsidRDefault="00F24A9B" w:rsidP="00F24A9B">
      <w:pPr>
        <w:suppressAutoHyphens w:val="0"/>
        <w:contextualSpacing/>
        <w:rPr>
          <w:rFonts w:eastAsiaTheme="minorEastAsia"/>
          <w:b/>
          <w:bCs/>
          <w:lang w:eastAsia="ja-JP"/>
        </w:rPr>
      </w:pPr>
    </w:p>
    <w:p w14:paraId="35E6A8FF" w14:textId="77777777" w:rsidR="00F24A9B" w:rsidRPr="00E51606" w:rsidRDefault="00F24A9B" w:rsidP="00F24A9B">
      <w:pPr>
        <w:suppressAutoHyphens w:val="0"/>
        <w:contextualSpacing/>
        <w:rPr>
          <w:rFonts w:eastAsiaTheme="minorEastAsia"/>
          <w:b/>
          <w:bCs/>
          <w:lang w:eastAsia="ja-JP"/>
        </w:rPr>
      </w:pPr>
      <w:r w:rsidRPr="00486F75">
        <w:rPr>
          <w:rFonts w:eastAsiaTheme="minorEastAsia" w:hint="eastAsia"/>
          <w:b/>
          <w:bCs/>
          <w:lang w:eastAsia="ja-JP"/>
        </w:rPr>
        <w:t>[</w:t>
      </w:r>
      <w:r w:rsidRPr="00486F75">
        <w:rPr>
          <w:rFonts w:eastAsiaTheme="minorEastAsia"/>
          <w:b/>
          <w:bCs/>
          <w:lang w:eastAsia="ja-JP"/>
        </w:rPr>
        <w:t>Summary of MAC Protocol]</w:t>
      </w:r>
    </w:p>
    <w:p w14:paraId="6CEE0D4F" w14:textId="77777777" w:rsidR="00F24A9B" w:rsidRPr="00B6490F" w:rsidRDefault="00F24A9B" w:rsidP="00F24A9B">
      <w:pPr>
        <w:pStyle w:val="af3"/>
        <w:numPr>
          <w:ilvl w:val="1"/>
          <w:numId w:val="18"/>
        </w:numPr>
        <w:suppressAutoHyphens w:val="0"/>
        <w:contextualSpacing/>
        <w:rPr>
          <w:rFonts w:eastAsia="SimSun"/>
        </w:rPr>
      </w:pPr>
      <w:r w:rsidRPr="00282916">
        <w:t xml:space="preserve">MAC Protocol Proposal for Multiple BAN Environment (Level 1,2,3), </w:t>
      </w:r>
      <w:r w:rsidRPr="00282916">
        <w:rPr>
          <w:i/>
          <w:iCs/>
        </w:rPr>
        <w:t>Minsoo Kim</w:t>
      </w:r>
      <w:r w:rsidRPr="00282916">
        <w:t>, doc.#15- 22-0639-0</w:t>
      </w:r>
      <w:r>
        <w:t>3</w:t>
      </w:r>
    </w:p>
    <w:p w14:paraId="03818544" w14:textId="77777777" w:rsidR="00F24A9B" w:rsidRPr="00B6490F" w:rsidRDefault="00F24A9B" w:rsidP="00F24A9B">
      <w:pPr>
        <w:suppressAutoHyphens w:val="0"/>
        <w:contextualSpacing/>
        <w:rPr>
          <w:rFonts w:eastAsia="SimSun"/>
        </w:rPr>
      </w:pPr>
    </w:p>
    <w:p w14:paraId="1AE23508" w14:textId="77777777" w:rsidR="00F24A9B" w:rsidRDefault="00F24A9B" w:rsidP="00F24A9B">
      <w:pPr>
        <w:suppressAutoHyphens w:val="0"/>
        <w:contextualSpacing/>
        <w:rPr>
          <w:rFonts w:eastAsia="SimSun"/>
          <w:b/>
          <w:bCs/>
        </w:rPr>
      </w:pPr>
      <w:r w:rsidRPr="00424747">
        <w:rPr>
          <w:rFonts w:eastAsia="SimSun"/>
          <w:b/>
          <w:bCs/>
        </w:rPr>
        <w:t>[Progress and Timeline]</w:t>
      </w:r>
    </w:p>
    <w:p w14:paraId="731937A3" w14:textId="77777777" w:rsidR="00F24A9B" w:rsidRPr="00621282" w:rsidRDefault="00F24A9B" w:rsidP="00F24A9B">
      <w:pPr>
        <w:pStyle w:val="af3"/>
        <w:numPr>
          <w:ilvl w:val="1"/>
          <w:numId w:val="18"/>
        </w:numPr>
        <w:suppressAutoHyphens w:val="0"/>
        <w:contextualSpacing/>
        <w:rPr>
          <w:rFonts w:eastAsia="SimSun"/>
        </w:rPr>
      </w:pPr>
      <w:r w:rsidRPr="00A21FE9">
        <w:t>Prog</w:t>
      </w:r>
      <w:r>
        <w:t>r</w:t>
      </w:r>
      <w:r w:rsidRPr="00A21FE9">
        <w:t>ess report of 802.15.6ma</w:t>
      </w:r>
      <w:r>
        <w:t xml:space="preserve">, </w:t>
      </w:r>
      <w:r w:rsidRPr="00621282">
        <w:rPr>
          <w:i/>
          <w:iCs/>
        </w:rPr>
        <w:t>Marco Hernandez</w:t>
      </w:r>
      <w:r>
        <w:rPr>
          <w:i/>
          <w:iCs/>
        </w:rPr>
        <w:t xml:space="preserve">, </w:t>
      </w:r>
      <w:r>
        <w:t>15-23-0056-03-06ma.</w:t>
      </w:r>
      <w:r>
        <w:br/>
      </w:r>
    </w:p>
    <w:p w14:paraId="29787036" w14:textId="77777777" w:rsidR="00F24A9B" w:rsidRPr="00436981" w:rsidRDefault="00F24A9B" w:rsidP="00F24A9B">
      <w:pPr>
        <w:pStyle w:val="af3"/>
        <w:numPr>
          <w:ilvl w:val="1"/>
          <w:numId w:val="18"/>
        </w:numPr>
        <w:suppressAutoHyphens w:val="0"/>
        <w:contextualSpacing/>
        <w:rPr>
          <w:rFonts w:eastAsia="SimSun"/>
        </w:rPr>
      </w:pPr>
      <w:r>
        <w:t xml:space="preserve">TG6ma draft revision &amp; Timeline and schedules, </w:t>
      </w:r>
      <w:r>
        <w:rPr>
          <w:i/>
          <w:iCs/>
        </w:rPr>
        <w:t xml:space="preserve">Marco Hernandez, </w:t>
      </w:r>
      <w:r>
        <w:t>doc.#154-23-0407-01-06ma.</w:t>
      </w:r>
      <w:r>
        <w:br/>
      </w:r>
    </w:p>
    <w:p w14:paraId="0C75952C" w14:textId="77777777" w:rsidR="00F24A9B" w:rsidRPr="005B2774" w:rsidRDefault="00F24A9B" w:rsidP="00F24A9B">
      <w:pPr>
        <w:pStyle w:val="af3"/>
        <w:numPr>
          <w:ilvl w:val="1"/>
          <w:numId w:val="18"/>
        </w:numPr>
        <w:suppressAutoHyphens w:val="0"/>
        <w:contextualSpacing/>
        <w:rPr>
          <w:rFonts w:eastAsia="SimSun"/>
        </w:rPr>
      </w:pPr>
      <w:r>
        <w:lastRenderedPageBreak/>
        <w:t xml:space="preserve">Draft discussion, </w:t>
      </w:r>
      <w:r>
        <w:rPr>
          <w:i/>
          <w:iCs/>
        </w:rPr>
        <w:t>All</w:t>
      </w:r>
      <w:r w:rsidRPr="005B2774">
        <w:rPr>
          <w:rFonts w:eastAsia="SimSun"/>
        </w:rPr>
        <w:br/>
      </w:r>
    </w:p>
    <w:p w14:paraId="15E86C63" w14:textId="77777777" w:rsidR="00F24A9B" w:rsidRDefault="00F24A9B" w:rsidP="00F24A9B">
      <w:pPr>
        <w:pStyle w:val="af3"/>
        <w:numPr>
          <w:ilvl w:val="1"/>
          <w:numId w:val="18"/>
        </w:numPr>
        <w:suppressAutoHyphens w:val="0"/>
        <w:contextualSpacing/>
      </w:pPr>
      <w:r>
        <w:rPr>
          <w:lang w:eastAsia="ja-JP"/>
        </w:rPr>
        <w:t>Any other business?</w:t>
      </w:r>
    </w:p>
    <w:p w14:paraId="1092DCAC" w14:textId="77777777" w:rsidR="00F24A9B" w:rsidRDefault="00F24A9B" w:rsidP="00F24A9B">
      <w:pPr>
        <w:pStyle w:val="af3"/>
        <w:numPr>
          <w:ilvl w:val="2"/>
          <w:numId w:val="18"/>
        </w:numPr>
        <w:suppressAutoHyphens w:val="0"/>
        <w:contextualSpacing/>
      </w:pPr>
      <w:r>
        <w:rPr>
          <w:lang w:eastAsia="ja-JP"/>
        </w:rPr>
        <w:t>No.</w:t>
      </w:r>
    </w:p>
    <w:p w14:paraId="6D2869A1" w14:textId="77777777" w:rsidR="00F24A9B" w:rsidRDefault="00F24A9B" w:rsidP="00F24A9B">
      <w:pPr>
        <w:suppressAutoHyphens w:val="0"/>
        <w:rPr>
          <w:rFonts w:eastAsia="SimSun"/>
        </w:rPr>
      </w:pPr>
    </w:p>
    <w:p w14:paraId="426939B4" w14:textId="77777777" w:rsidR="00F24A9B" w:rsidRDefault="00F24A9B" w:rsidP="00F24A9B">
      <w:pPr>
        <w:pStyle w:val="af3"/>
        <w:numPr>
          <w:ilvl w:val="1"/>
          <w:numId w:val="18"/>
        </w:numPr>
        <w:suppressAutoHyphens w:val="0"/>
        <w:contextualSpacing/>
        <w:rPr>
          <w:rFonts w:eastAsia="SimSun"/>
        </w:rPr>
      </w:pPr>
      <w:r>
        <w:rPr>
          <w:rFonts w:eastAsia="SimSun"/>
        </w:rPr>
        <w:t>Adjourn</w:t>
      </w:r>
    </w:p>
    <w:p w14:paraId="59D77DBD" w14:textId="77777777" w:rsidR="00F24A9B" w:rsidRDefault="00F24A9B" w:rsidP="00F24A9B">
      <w:pPr>
        <w:suppressAutoHyphens w:val="0"/>
        <w:rPr>
          <w:rFonts w:eastAsia="SimSun"/>
        </w:rPr>
      </w:pPr>
    </w:p>
    <w:p w14:paraId="3AFFA336" w14:textId="77777777" w:rsidR="00F24A9B" w:rsidRDefault="00F24A9B" w:rsidP="00F24A9B">
      <w:pPr>
        <w:tabs>
          <w:tab w:val="left" w:pos="2977"/>
        </w:tabs>
        <w:suppressAutoHyphens w:val="0"/>
        <w:rPr>
          <w:rFonts w:eastAsiaTheme="minorEastAsia"/>
          <w:lang w:eastAsia="ja-JP"/>
        </w:rPr>
      </w:pPr>
      <w:r>
        <w:rPr>
          <w:rFonts w:eastAsiaTheme="minorEastAsia"/>
          <w:lang w:eastAsia="ja-JP"/>
        </w:rPr>
        <w:t>Attendees   11</w:t>
      </w:r>
    </w:p>
    <w:p w14:paraId="7C252980" w14:textId="77777777" w:rsidR="00F24A9B" w:rsidRDefault="00F24A9B" w:rsidP="00F24A9B">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38B6205E"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Ankur Bansal</w:t>
      </w:r>
      <w:r w:rsidRPr="00643635">
        <w:rPr>
          <w:rFonts w:eastAsiaTheme="minorEastAsia"/>
          <w:lang w:eastAsia="ja-JP"/>
        </w:rPr>
        <w:tab/>
        <w:t>Samsung</w:t>
      </w:r>
    </w:p>
    <w:p w14:paraId="3E047C35"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Daisuke Anzai</w:t>
      </w:r>
      <w:r w:rsidRPr="00643635">
        <w:rPr>
          <w:rFonts w:eastAsiaTheme="minorEastAsia"/>
          <w:lang w:eastAsia="ja-JP"/>
        </w:rPr>
        <w:tab/>
        <w:t>Nagoya Institute of Technology</w:t>
      </w:r>
    </w:p>
    <w:p w14:paraId="4D1DD0B9"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Huan-Bang Li</w:t>
      </w:r>
      <w:r w:rsidRPr="00643635">
        <w:rPr>
          <w:rFonts w:eastAsiaTheme="minorEastAsia"/>
          <w:lang w:eastAsia="ja-JP"/>
        </w:rPr>
        <w:tab/>
        <w:t>NICT</w:t>
      </w:r>
    </w:p>
    <w:p w14:paraId="0BDD3063"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 xml:space="preserve">Kamran </w:t>
      </w:r>
      <w:proofErr w:type="spellStart"/>
      <w:r w:rsidRPr="00643635">
        <w:rPr>
          <w:rFonts w:eastAsiaTheme="minorEastAsia"/>
          <w:lang w:eastAsia="ja-JP"/>
        </w:rPr>
        <w:t>Sayrafian</w:t>
      </w:r>
      <w:proofErr w:type="spellEnd"/>
      <w:r w:rsidRPr="00643635">
        <w:rPr>
          <w:rFonts w:eastAsiaTheme="minorEastAsia"/>
          <w:lang w:eastAsia="ja-JP"/>
        </w:rPr>
        <w:tab/>
        <w:t>NIST</w:t>
      </w:r>
    </w:p>
    <w:p w14:paraId="3F95FE03"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Kento Takabayashi</w:t>
      </w:r>
      <w:r w:rsidRPr="00643635">
        <w:rPr>
          <w:rFonts w:eastAsiaTheme="minorEastAsia"/>
          <w:lang w:eastAsia="ja-JP"/>
        </w:rPr>
        <w:tab/>
        <w:t>Toyo University</w:t>
      </w:r>
    </w:p>
    <w:p w14:paraId="783E8DD5"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Marco Hernandez</w:t>
      </w:r>
      <w:r w:rsidRPr="00643635">
        <w:rPr>
          <w:rFonts w:eastAsiaTheme="minorEastAsia"/>
          <w:lang w:eastAsia="ja-JP"/>
        </w:rPr>
        <w:tab/>
        <w:t>YRP-IAI</w:t>
      </w:r>
    </w:p>
    <w:p w14:paraId="12D40EEE"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Masayuki Hirata</w:t>
      </w:r>
      <w:r w:rsidRPr="00643635">
        <w:rPr>
          <w:rFonts w:eastAsiaTheme="minorEastAsia"/>
          <w:lang w:eastAsia="ja-JP"/>
        </w:rPr>
        <w:tab/>
        <w:t>Osaka University</w:t>
      </w:r>
    </w:p>
    <w:p w14:paraId="6C4D7F53"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Minsoo Kim</w:t>
      </w:r>
      <w:r w:rsidRPr="00643635">
        <w:rPr>
          <w:rFonts w:eastAsiaTheme="minorEastAsia"/>
          <w:lang w:eastAsia="ja-JP"/>
        </w:rPr>
        <w:tab/>
        <w:t>YRP-IAI</w:t>
      </w:r>
    </w:p>
    <w:p w14:paraId="741A7C33"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Ryuji Kohno</w:t>
      </w:r>
      <w:r w:rsidRPr="00643635">
        <w:rPr>
          <w:rFonts w:eastAsiaTheme="minorEastAsia"/>
          <w:lang w:eastAsia="ja-JP"/>
        </w:rPr>
        <w:tab/>
        <w:t>YNU/YRP-IAI</w:t>
      </w:r>
    </w:p>
    <w:p w14:paraId="371BA3D8" w14:textId="77777777" w:rsidR="00F24A9B" w:rsidRPr="00643635" w:rsidRDefault="00F24A9B" w:rsidP="00F24A9B">
      <w:pPr>
        <w:pStyle w:val="af3"/>
        <w:numPr>
          <w:ilvl w:val="0"/>
          <w:numId w:val="3"/>
        </w:numPr>
        <w:tabs>
          <w:tab w:val="left" w:pos="3261"/>
        </w:tabs>
        <w:suppressAutoHyphens w:val="0"/>
        <w:contextualSpacing/>
        <w:rPr>
          <w:rFonts w:eastAsiaTheme="minorEastAsia"/>
          <w:lang w:eastAsia="ja-JP"/>
        </w:rPr>
      </w:pPr>
      <w:r w:rsidRPr="00643635">
        <w:rPr>
          <w:rFonts w:eastAsiaTheme="minorEastAsia"/>
          <w:lang w:eastAsia="ja-JP"/>
        </w:rPr>
        <w:t>Takafumi Suzuki</w:t>
      </w:r>
      <w:r w:rsidRPr="00643635">
        <w:rPr>
          <w:rFonts w:eastAsiaTheme="minorEastAsia"/>
          <w:lang w:eastAsia="ja-JP"/>
        </w:rPr>
        <w:tab/>
        <w:t>NICT</w:t>
      </w:r>
    </w:p>
    <w:p w14:paraId="3A695DED" w14:textId="77777777" w:rsidR="00F24A9B" w:rsidRPr="007760AC" w:rsidRDefault="00F24A9B" w:rsidP="00F24A9B">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r w:rsidRPr="00643635">
        <w:rPr>
          <w:rFonts w:eastAsiaTheme="minorEastAsia"/>
          <w:lang w:eastAsia="ja-JP"/>
        </w:rPr>
        <w:t>Takumi Kobayashi</w:t>
      </w:r>
      <w:r w:rsidRPr="00643635">
        <w:rPr>
          <w:rFonts w:eastAsiaTheme="minorEastAsia"/>
          <w:lang w:eastAsia="ja-JP"/>
        </w:rPr>
        <w:tab/>
      </w:r>
      <w:proofErr w:type="spellStart"/>
      <w:r w:rsidRPr="00643635">
        <w:rPr>
          <w:rFonts w:eastAsiaTheme="minorEastAsia"/>
          <w:lang w:eastAsia="ja-JP"/>
        </w:rPr>
        <w:t>Nitech</w:t>
      </w:r>
      <w:proofErr w:type="spellEnd"/>
      <w:r w:rsidRPr="00643635">
        <w:rPr>
          <w:rFonts w:eastAsiaTheme="minorEastAsia"/>
          <w:lang w:eastAsia="ja-JP"/>
        </w:rPr>
        <w:t>/YRP-IAI</w:t>
      </w:r>
    </w:p>
    <w:p w14:paraId="7745195F" w14:textId="77777777" w:rsidR="00F24A9B" w:rsidRPr="00A609F3" w:rsidRDefault="00F24A9B" w:rsidP="00F24A9B">
      <w:pPr>
        <w:suppressAutoHyphens w:val="0"/>
        <w:rPr>
          <w:rFonts w:eastAsiaTheme="minorEastAsia"/>
          <w:b/>
          <w:color w:val="BFBFBF" w:themeColor="background1" w:themeShade="BF"/>
          <w:szCs w:val="24"/>
          <w:lang w:eastAsia="ja-JP"/>
        </w:rPr>
      </w:pPr>
    </w:p>
    <w:p w14:paraId="7E43F107" w14:textId="77777777" w:rsidR="00B20022" w:rsidRPr="00B20022" w:rsidRDefault="00B20022" w:rsidP="00B20022">
      <w:pPr>
        <w:tabs>
          <w:tab w:val="left" w:pos="3544"/>
        </w:tabs>
        <w:suppressAutoHyphens w:val="0"/>
        <w:contextualSpacing/>
        <w:rPr>
          <w:rFonts w:eastAsiaTheme="minorEastAsia" w:hint="eastAsia"/>
          <w:b/>
          <w:color w:val="BFBFBF" w:themeColor="background1" w:themeShade="BF"/>
          <w:szCs w:val="24"/>
          <w:lang w:eastAsia="ja-JP"/>
        </w:rPr>
      </w:pPr>
    </w:p>
    <w:sectPr w:rsidR="00B20022" w:rsidRPr="00B20022" w:rsidSect="003F1C28">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6BFC" w14:textId="77777777" w:rsidR="00C26FDE" w:rsidRDefault="00C26FDE" w:rsidP="00270D66">
      <w:r>
        <w:separator/>
      </w:r>
    </w:p>
  </w:endnote>
  <w:endnote w:type="continuationSeparator" w:id="0">
    <w:p w14:paraId="7D1D0ED9" w14:textId="77777777" w:rsidR="00C26FDE" w:rsidRDefault="00C26FDE"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333D" w14:textId="77777777" w:rsidR="00C26FDE" w:rsidRDefault="00C26FDE" w:rsidP="00270D66">
      <w:r>
        <w:rPr>
          <w:rFonts w:hint="eastAsia"/>
          <w:lang w:eastAsia="ja-JP"/>
        </w:rPr>
        <w:separator/>
      </w:r>
    </w:p>
  </w:footnote>
  <w:footnote w:type="continuationSeparator" w:id="0">
    <w:p w14:paraId="0F0F5CEA" w14:textId="77777777" w:rsidR="00C26FDE" w:rsidRDefault="00C26FDE"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3A00CF0" w:rsidR="008F48E0" w:rsidRPr="00265DFA" w:rsidRDefault="00DA0C3E"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September</w:t>
    </w:r>
    <w:r w:rsidR="00A763AC">
      <w:rPr>
        <w:rFonts w:eastAsiaTheme="minorEastAsia" w:hint="eastAsia"/>
        <w:b/>
        <w:bCs/>
        <w:lang w:eastAsia="ja-JP"/>
      </w:rPr>
      <w:t xml:space="preserve"> </w:t>
    </w:r>
    <w:r w:rsidR="5D5FD4D2" w:rsidRPr="5D5FD4D2">
      <w:rPr>
        <w:rFonts w:eastAsiaTheme="minorEastAsia"/>
        <w:b/>
        <w:bCs/>
        <w:lang w:eastAsia="ja-JP"/>
      </w:rPr>
      <w:t>202</w:t>
    </w:r>
    <w:r w:rsidR="00183EBA">
      <w:rPr>
        <w:rFonts w:eastAsiaTheme="minorEastAsia"/>
        <w:b/>
        <w:bCs/>
        <w:lang w:eastAsia="ja-JP"/>
      </w:rPr>
      <w:t>3</w:t>
    </w:r>
    <w:r w:rsidR="5D5FD4D2" w:rsidRPr="5D5FD4D2">
      <w:rPr>
        <w:rFonts w:eastAsia="Times New Roman"/>
        <w:b/>
        <w:bCs/>
      </w:rPr>
      <w:t xml:space="preserve">                                                              </w:t>
    </w:r>
    <w:r w:rsidR="5D5FD4D2" w:rsidRPr="00265DFA">
      <w:rPr>
        <w:b/>
        <w:bCs/>
      </w:rPr>
      <w:t>IEEE</w:t>
    </w:r>
    <w:r w:rsidR="5D5FD4D2" w:rsidRPr="00265DFA">
      <w:rPr>
        <w:rFonts w:eastAsia="Times New Roman"/>
        <w:b/>
        <w:bCs/>
      </w:rPr>
      <w:t xml:space="preserve"> </w:t>
    </w:r>
    <w:r w:rsidR="5D5FD4D2" w:rsidRPr="00265DFA">
      <w:rPr>
        <w:b/>
        <w:bCs/>
      </w:rPr>
      <w:t xml:space="preserve">P802. </w:t>
    </w:r>
    <w:r w:rsidR="5D5FD4D2" w:rsidRPr="00265DFA">
      <w:rPr>
        <w:b/>
        <w:bCs/>
        <w:lang w:val="en-GB"/>
      </w:rPr>
      <w:t>15-</w:t>
    </w:r>
    <w:r w:rsidR="001E6A61" w:rsidRPr="00265DFA">
      <w:rPr>
        <w:rFonts w:hint="eastAsia"/>
        <w:b/>
        <w:bCs/>
        <w:lang w:val="en-GB" w:eastAsia="ja-JP"/>
      </w:rPr>
      <w:t>2</w:t>
    </w:r>
    <w:r w:rsidR="00183EBA" w:rsidRPr="00F24A9B">
      <w:rPr>
        <w:b/>
        <w:bCs/>
        <w:lang w:val="en-GB" w:eastAsia="ja-JP"/>
      </w:rPr>
      <w:t>3</w:t>
    </w:r>
    <w:r w:rsidR="001E6A61" w:rsidRPr="00F24A9B">
      <w:rPr>
        <w:b/>
        <w:bCs/>
        <w:lang w:val="en-GB" w:eastAsia="ja-JP"/>
      </w:rPr>
      <w:t>-</w:t>
    </w:r>
    <w:r w:rsidR="00F34723" w:rsidRPr="00F24A9B">
      <w:rPr>
        <w:b/>
        <w:bCs/>
        <w:lang w:val="en-GB" w:eastAsia="ja-JP"/>
      </w:rPr>
      <w:t>0</w:t>
    </w:r>
    <w:r w:rsidR="00F24A9B" w:rsidRPr="00F24A9B">
      <w:rPr>
        <w:b/>
        <w:bCs/>
        <w:lang w:val="en-GB" w:eastAsia="ja-JP"/>
      </w:rPr>
      <w:t>51</w:t>
    </w:r>
    <w:r w:rsidR="00A90D18">
      <w:rPr>
        <w:b/>
        <w:bCs/>
        <w:lang w:val="en-GB" w:eastAsia="ja-JP"/>
      </w:rPr>
      <w:t>3</w:t>
    </w:r>
    <w:r w:rsidR="00265DFA" w:rsidRPr="00F24A9B">
      <w:rPr>
        <w:b/>
        <w:bCs/>
        <w:lang w:val="en-GB" w:eastAsia="ja-JP"/>
      </w:rPr>
      <w:t>-00</w:t>
    </w:r>
    <w:r w:rsidR="5D5FD4D2" w:rsidRPr="00F24A9B">
      <w:rPr>
        <w:b/>
        <w:bCs/>
        <w:lang w:val="en-GB"/>
      </w:rPr>
      <w:t>-06</w:t>
    </w:r>
    <w:r w:rsidR="5D5FD4D2" w:rsidRPr="00265DFA">
      <w:rPr>
        <w:b/>
        <w:bCs/>
        <w:lang w:val="en-G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7538A"/>
    <w:multiLevelType w:val="multilevel"/>
    <w:tmpl w:val="F3164086"/>
    <w:numStyleLink w:val="10"/>
  </w:abstractNum>
  <w:abstractNum w:abstractNumId="6"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3"/>
  </w:num>
  <w:num w:numId="3" w16cid:durableId="587084794">
    <w:abstractNumId w:val="14"/>
  </w:num>
  <w:num w:numId="4" w16cid:durableId="2031487255">
    <w:abstractNumId w:val="7"/>
  </w:num>
  <w:num w:numId="5" w16cid:durableId="562758662">
    <w:abstractNumId w:val="8"/>
  </w:num>
  <w:num w:numId="6" w16cid:durableId="1547370572">
    <w:abstractNumId w:val="2"/>
  </w:num>
  <w:num w:numId="7" w16cid:durableId="1035085668">
    <w:abstractNumId w:val="10"/>
  </w:num>
  <w:num w:numId="8" w16cid:durableId="1938563203">
    <w:abstractNumId w:val="12"/>
  </w:num>
  <w:num w:numId="9" w16cid:durableId="678846163">
    <w:abstractNumId w:val="3"/>
  </w:num>
  <w:num w:numId="10" w16cid:durableId="721174638">
    <w:abstractNumId w:val="11"/>
  </w:num>
  <w:num w:numId="11" w16cid:durableId="548106948">
    <w:abstractNumId w:val="6"/>
  </w:num>
  <w:num w:numId="12" w16cid:durableId="1451902386">
    <w:abstractNumId w:val="15"/>
  </w:num>
  <w:num w:numId="13" w16cid:durableId="1570774187">
    <w:abstractNumId w:val="4"/>
  </w:num>
  <w:num w:numId="14" w16cid:durableId="1483808736">
    <w:abstractNumId w:val="9"/>
  </w:num>
  <w:num w:numId="15" w16cid:durableId="1595017917">
    <w:abstractNumId w:val="2"/>
    <w:lvlOverride w:ilvl="0">
      <w:startOverride w:val="3"/>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765464">
    <w:abstractNumId w:val="14"/>
  </w:num>
  <w:num w:numId="17" w16cid:durableId="701327463">
    <w:abstractNumId w:val="1"/>
  </w:num>
  <w:num w:numId="18" w16cid:durableId="647245191">
    <w:abstractNumId w:val="5"/>
  </w:num>
  <w:num w:numId="19" w16cid:durableId="165094088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1947"/>
    <w:rsid w:val="000020A1"/>
    <w:rsid w:val="00004A15"/>
    <w:rsid w:val="00004F3C"/>
    <w:rsid w:val="00005871"/>
    <w:rsid w:val="00005B69"/>
    <w:rsid w:val="00005CA3"/>
    <w:rsid w:val="000066D8"/>
    <w:rsid w:val="0001046B"/>
    <w:rsid w:val="000110F3"/>
    <w:rsid w:val="00011EF6"/>
    <w:rsid w:val="000129B7"/>
    <w:rsid w:val="00012EAE"/>
    <w:rsid w:val="00014082"/>
    <w:rsid w:val="0001443C"/>
    <w:rsid w:val="000147A3"/>
    <w:rsid w:val="00014C09"/>
    <w:rsid w:val="000167AD"/>
    <w:rsid w:val="00021671"/>
    <w:rsid w:val="00021FF5"/>
    <w:rsid w:val="00022E66"/>
    <w:rsid w:val="00022EF6"/>
    <w:rsid w:val="000230EB"/>
    <w:rsid w:val="00023875"/>
    <w:rsid w:val="000242B8"/>
    <w:rsid w:val="00025C19"/>
    <w:rsid w:val="00026F84"/>
    <w:rsid w:val="00027C4D"/>
    <w:rsid w:val="00027E62"/>
    <w:rsid w:val="00030F3E"/>
    <w:rsid w:val="00031F38"/>
    <w:rsid w:val="000320A1"/>
    <w:rsid w:val="0003265B"/>
    <w:rsid w:val="00032AEC"/>
    <w:rsid w:val="00032D8A"/>
    <w:rsid w:val="00034101"/>
    <w:rsid w:val="00040FDE"/>
    <w:rsid w:val="000425FE"/>
    <w:rsid w:val="000450D0"/>
    <w:rsid w:val="0004648B"/>
    <w:rsid w:val="00046721"/>
    <w:rsid w:val="00046B1C"/>
    <w:rsid w:val="000478AB"/>
    <w:rsid w:val="00047E42"/>
    <w:rsid w:val="00050537"/>
    <w:rsid w:val="00050586"/>
    <w:rsid w:val="00050A32"/>
    <w:rsid w:val="00051352"/>
    <w:rsid w:val="000522FA"/>
    <w:rsid w:val="00052B1D"/>
    <w:rsid w:val="00054686"/>
    <w:rsid w:val="00054795"/>
    <w:rsid w:val="0005617D"/>
    <w:rsid w:val="00056588"/>
    <w:rsid w:val="00056A57"/>
    <w:rsid w:val="00056D46"/>
    <w:rsid w:val="00057CEB"/>
    <w:rsid w:val="00057E74"/>
    <w:rsid w:val="00060B72"/>
    <w:rsid w:val="00060D8B"/>
    <w:rsid w:val="00062E8F"/>
    <w:rsid w:val="00063296"/>
    <w:rsid w:val="00063A65"/>
    <w:rsid w:val="00063E0B"/>
    <w:rsid w:val="00065131"/>
    <w:rsid w:val="000657D9"/>
    <w:rsid w:val="00065FE3"/>
    <w:rsid w:val="000661D1"/>
    <w:rsid w:val="00066D8B"/>
    <w:rsid w:val="00070982"/>
    <w:rsid w:val="0007124F"/>
    <w:rsid w:val="0007150E"/>
    <w:rsid w:val="00071EB3"/>
    <w:rsid w:val="00073880"/>
    <w:rsid w:val="00073EE5"/>
    <w:rsid w:val="000742F3"/>
    <w:rsid w:val="0007749E"/>
    <w:rsid w:val="00077613"/>
    <w:rsid w:val="0007793C"/>
    <w:rsid w:val="00077AD8"/>
    <w:rsid w:val="00080801"/>
    <w:rsid w:val="000819A5"/>
    <w:rsid w:val="00082068"/>
    <w:rsid w:val="00082078"/>
    <w:rsid w:val="0008236E"/>
    <w:rsid w:val="00082805"/>
    <w:rsid w:val="000828A2"/>
    <w:rsid w:val="00082C30"/>
    <w:rsid w:val="00084366"/>
    <w:rsid w:val="00084D8A"/>
    <w:rsid w:val="00086748"/>
    <w:rsid w:val="00086F90"/>
    <w:rsid w:val="000874AA"/>
    <w:rsid w:val="00087ED0"/>
    <w:rsid w:val="000904B4"/>
    <w:rsid w:val="000909CE"/>
    <w:rsid w:val="00092B1E"/>
    <w:rsid w:val="00094B05"/>
    <w:rsid w:val="00095882"/>
    <w:rsid w:val="00095B73"/>
    <w:rsid w:val="00095C6A"/>
    <w:rsid w:val="00096C4E"/>
    <w:rsid w:val="00096ED9"/>
    <w:rsid w:val="00097838"/>
    <w:rsid w:val="00097CD5"/>
    <w:rsid w:val="000A0CAE"/>
    <w:rsid w:val="000A1229"/>
    <w:rsid w:val="000A1374"/>
    <w:rsid w:val="000A264A"/>
    <w:rsid w:val="000A323B"/>
    <w:rsid w:val="000A36AF"/>
    <w:rsid w:val="000A37F9"/>
    <w:rsid w:val="000A4257"/>
    <w:rsid w:val="000A505A"/>
    <w:rsid w:val="000A5193"/>
    <w:rsid w:val="000A6142"/>
    <w:rsid w:val="000B0428"/>
    <w:rsid w:val="000B0CB1"/>
    <w:rsid w:val="000B2D1A"/>
    <w:rsid w:val="000B46A4"/>
    <w:rsid w:val="000B4BDE"/>
    <w:rsid w:val="000B5984"/>
    <w:rsid w:val="000B7670"/>
    <w:rsid w:val="000C0295"/>
    <w:rsid w:val="000C0C7D"/>
    <w:rsid w:val="000C0E32"/>
    <w:rsid w:val="000C10BA"/>
    <w:rsid w:val="000C1A12"/>
    <w:rsid w:val="000C1ED9"/>
    <w:rsid w:val="000C2931"/>
    <w:rsid w:val="000C40AE"/>
    <w:rsid w:val="000C4DCE"/>
    <w:rsid w:val="000C519A"/>
    <w:rsid w:val="000C6AA5"/>
    <w:rsid w:val="000C6F6F"/>
    <w:rsid w:val="000D0540"/>
    <w:rsid w:val="000D05BE"/>
    <w:rsid w:val="000D11DC"/>
    <w:rsid w:val="000D18C5"/>
    <w:rsid w:val="000D2349"/>
    <w:rsid w:val="000D32EF"/>
    <w:rsid w:val="000D3340"/>
    <w:rsid w:val="000D3567"/>
    <w:rsid w:val="000D3D8E"/>
    <w:rsid w:val="000D43DB"/>
    <w:rsid w:val="000D4972"/>
    <w:rsid w:val="000D531B"/>
    <w:rsid w:val="000D62A5"/>
    <w:rsid w:val="000D64C4"/>
    <w:rsid w:val="000D656F"/>
    <w:rsid w:val="000D7842"/>
    <w:rsid w:val="000D7C26"/>
    <w:rsid w:val="000D7F82"/>
    <w:rsid w:val="000D7FC6"/>
    <w:rsid w:val="000E039C"/>
    <w:rsid w:val="000E3756"/>
    <w:rsid w:val="000E37A7"/>
    <w:rsid w:val="000E37ED"/>
    <w:rsid w:val="000E39A0"/>
    <w:rsid w:val="000E40AF"/>
    <w:rsid w:val="000E4C02"/>
    <w:rsid w:val="000E5277"/>
    <w:rsid w:val="000E590C"/>
    <w:rsid w:val="000E5B6D"/>
    <w:rsid w:val="000E5C10"/>
    <w:rsid w:val="000E7F39"/>
    <w:rsid w:val="000F0539"/>
    <w:rsid w:val="000F12FC"/>
    <w:rsid w:val="000F1769"/>
    <w:rsid w:val="000F2575"/>
    <w:rsid w:val="000F31E0"/>
    <w:rsid w:val="000F51BD"/>
    <w:rsid w:val="000F55A4"/>
    <w:rsid w:val="0010051D"/>
    <w:rsid w:val="001005C2"/>
    <w:rsid w:val="00101C06"/>
    <w:rsid w:val="001044D3"/>
    <w:rsid w:val="0010617A"/>
    <w:rsid w:val="00107FA9"/>
    <w:rsid w:val="00110529"/>
    <w:rsid w:val="00110F01"/>
    <w:rsid w:val="00112A25"/>
    <w:rsid w:val="0011347A"/>
    <w:rsid w:val="00113A42"/>
    <w:rsid w:val="00115B05"/>
    <w:rsid w:val="00116E0C"/>
    <w:rsid w:val="00117802"/>
    <w:rsid w:val="00117A98"/>
    <w:rsid w:val="00120788"/>
    <w:rsid w:val="00120E86"/>
    <w:rsid w:val="00122640"/>
    <w:rsid w:val="00122B26"/>
    <w:rsid w:val="00123D0A"/>
    <w:rsid w:val="00124509"/>
    <w:rsid w:val="0012482F"/>
    <w:rsid w:val="00125FE1"/>
    <w:rsid w:val="00126AE3"/>
    <w:rsid w:val="00130172"/>
    <w:rsid w:val="001312FE"/>
    <w:rsid w:val="0013157C"/>
    <w:rsid w:val="001319F8"/>
    <w:rsid w:val="0013217A"/>
    <w:rsid w:val="001328ED"/>
    <w:rsid w:val="00134E0C"/>
    <w:rsid w:val="00134F53"/>
    <w:rsid w:val="001350A7"/>
    <w:rsid w:val="0013626D"/>
    <w:rsid w:val="00136A86"/>
    <w:rsid w:val="001371D0"/>
    <w:rsid w:val="00137605"/>
    <w:rsid w:val="00140F5F"/>
    <w:rsid w:val="00141886"/>
    <w:rsid w:val="00141F1B"/>
    <w:rsid w:val="0014215B"/>
    <w:rsid w:val="0014301A"/>
    <w:rsid w:val="00144348"/>
    <w:rsid w:val="00144704"/>
    <w:rsid w:val="001453E5"/>
    <w:rsid w:val="001453F5"/>
    <w:rsid w:val="00147056"/>
    <w:rsid w:val="001473D6"/>
    <w:rsid w:val="001473E3"/>
    <w:rsid w:val="00147D00"/>
    <w:rsid w:val="001503A6"/>
    <w:rsid w:val="001504CC"/>
    <w:rsid w:val="001505A9"/>
    <w:rsid w:val="00150FCB"/>
    <w:rsid w:val="001513E9"/>
    <w:rsid w:val="001521CA"/>
    <w:rsid w:val="001523A6"/>
    <w:rsid w:val="0015308A"/>
    <w:rsid w:val="00153261"/>
    <w:rsid w:val="0015418C"/>
    <w:rsid w:val="0015515A"/>
    <w:rsid w:val="00155498"/>
    <w:rsid w:val="001561D1"/>
    <w:rsid w:val="00157F20"/>
    <w:rsid w:val="00160362"/>
    <w:rsid w:val="001607C4"/>
    <w:rsid w:val="00160BF8"/>
    <w:rsid w:val="00161248"/>
    <w:rsid w:val="00161824"/>
    <w:rsid w:val="00162837"/>
    <w:rsid w:val="0016329C"/>
    <w:rsid w:val="00163EFB"/>
    <w:rsid w:val="00165099"/>
    <w:rsid w:val="001650EC"/>
    <w:rsid w:val="00165174"/>
    <w:rsid w:val="0016687E"/>
    <w:rsid w:val="00166F75"/>
    <w:rsid w:val="00167217"/>
    <w:rsid w:val="0017176A"/>
    <w:rsid w:val="00172CE6"/>
    <w:rsid w:val="00173ADD"/>
    <w:rsid w:val="00174207"/>
    <w:rsid w:val="00175ABE"/>
    <w:rsid w:val="00176153"/>
    <w:rsid w:val="00176CA1"/>
    <w:rsid w:val="00177467"/>
    <w:rsid w:val="001809AA"/>
    <w:rsid w:val="00181119"/>
    <w:rsid w:val="00181D32"/>
    <w:rsid w:val="00182841"/>
    <w:rsid w:val="00182A84"/>
    <w:rsid w:val="00183EBA"/>
    <w:rsid w:val="00185097"/>
    <w:rsid w:val="00185BE1"/>
    <w:rsid w:val="001871F2"/>
    <w:rsid w:val="00187659"/>
    <w:rsid w:val="00190926"/>
    <w:rsid w:val="00191243"/>
    <w:rsid w:val="001914EE"/>
    <w:rsid w:val="00191B39"/>
    <w:rsid w:val="00192629"/>
    <w:rsid w:val="00192B35"/>
    <w:rsid w:val="00193E70"/>
    <w:rsid w:val="00194B26"/>
    <w:rsid w:val="00195989"/>
    <w:rsid w:val="0019664B"/>
    <w:rsid w:val="00196A77"/>
    <w:rsid w:val="00196DF0"/>
    <w:rsid w:val="00196E95"/>
    <w:rsid w:val="001A0951"/>
    <w:rsid w:val="001A2A4B"/>
    <w:rsid w:val="001A54F0"/>
    <w:rsid w:val="001A6195"/>
    <w:rsid w:val="001A7494"/>
    <w:rsid w:val="001A7F4B"/>
    <w:rsid w:val="001B2484"/>
    <w:rsid w:val="001B2680"/>
    <w:rsid w:val="001B36F3"/>
    <w:rsid w:val="001B78CF"/>
    <w:rsid w:val="001C060D"/>
    <w:rsid w:val="001C1565"/>
    <w:rsid w:val="001C18DA"/>
    <w:rsid w:val="001C2D95"/>
    <w:rsid w:val="001C3895"/>
    <w:rsid w:val="001C3F97"/>
    <w:rsid w:val="001C446F"/>
    <w:rsid w:val="001C45B8"/>
    <w:rsid w:val="001C4909"/>
    <w:rsid w:val="001C5F39"/>
    <w:rsid w:val="001C615E"/>
    <w:rsid w:val="001C68F9"/>
    <w:rsid w:val="001C7602"/>
    <w:rsid w:val="001C78F5"/>
    <w:rsid w:val="001D3B3B"/>
    <w:rsid w:val="001D3C95"/>
    <w:rsid w:val="001D3CA1"/>
    <w:rsid w:val="001D3E02"/>
    <w:rsid w:val="001D4735"/>
    <w:rsid w:val="001D551E"/>
    <w:rsid w:val="001D61C6"/>
    <w:rsid w:val="001D6411"/>
    <w:rsid w:val="001D7D1E"/>
    <w:rsid w:val="001E0435"/>
    <w:rsid w:val="001E0CF7"/>
    <w:rsid w:val="001E2C9F"/>
    <w:rsid w:val="001E32AE"/>
    <w:rsid w:val="001E33FD"/>
    <w:rsid w:val="001E38ED"/>
    <w:rsid w:val="001E50A9"/>
    <w:rsid w:val="001E51CD"/>
    <w:rsid w:val="001E5301"/>
    <w:rsid w:val="001E5AED"/>
    <w:rsid w:val="001E5CEE"/>
    <w:rsid w:val="001E6046"/>
    <w:rsid w:val="001E658B"/>
    <w:rsid w:val="001E6A61"/>
    <w:rsid w:val="001E6D56"/>
    <w:rsid w:val="001E73B3"/>
    <w:rsid w:val="001E740E"/>
    <w:rsid w:val="001E7E4C"/>
    <w:rsid w:val="001F0925"/>
    <w:rsid w:val="001F0E53"/>
    <w:rsid w:val="001F1ABD"/>
    <w:rsid w:val="001F2202"/>
    <w:rsid w:val="001F3DD2"/>
    <w:rsid w:val="001F3F16"/>
    <w:rsid w:val="001F3FBD"/>
    <w:rsid w:val="001F407D"/>
    <w:rsid w:val="001F54C3"/>
    <w:rsid w:val="001F55EB"/>
    <w:rsid w:val="001F67E2"/>
    <w:rsid w:val="001F6C50"/>
    <w:rsid w:val="001F6CA6"/>
    <w:rsid w:val="00200234"/>
    <w:rsid w:val="0020037B"/>
    <w:rsid w:val="002005F9"/>
    <w:rsid w:val="00200717"/>
    <w:rsid w:val="002017E6"/>
    <w:rsid w:val="00201D3B"/>
    <w:rsid w:val="00202462"/>
    <w:rsid w:val="00202A30"/>
    <w:rsid w:val="00203A27"/>
    <w:rsid w:val="00203AB4"/>
    <w:rsid w:val="00204355"/>
    <w:rsid w:val="00205DEE"/>
    <w:rsid w:val="00205E4F"/>
    <w:rsid w:val="00206058"/>
    <w:rsid w:val="002063D8"/>
    <w:rsid w:val="0021084D"/>
    <w:rsid w:val="00211544"/>
    <w:rsid w:val="002133C0"/>
    <w:rsid w:val="00213576"/>
    <w:rsid w:val="00213739"/>
    <w:rsid w:val="0021449B"/>
    <w:rsid w:val="00215845"/>
    <w:rsid w:val="00216178"/>
    <w:rsid w:val="0021637F"/>
    <w:rsid w:val="002170F6"/>
    <w:rsid w:val="002209F7"/>
    <w:rsid w:val="002215C1"/>
    <w:rsid w:val="0022194F"/>
    <w:rsid w:val="002226D0"/>
    <w:rsid w:val="002234D7"/>
    <w:rsid w:val="002237B7"/>
    <w:rsid w:val="002246D8"/>
    <w:rsid w:val="00224FB8"/>
    <w:rsid w:val="0022592E"/>
    <w:rsid w:val="00226FB9"/>
    <w:rsid w:val="00227069"/>
    <w:rsid w:val="0022708D"/>
    <w:rsid w:val="00230030"/>
    <w:rsid w:val="00230420"/>
    <w:rsid w:val="00230AC0"/>
    <w:rsid w:val="002325B5"/>
    <w:rsid w:val="002327AA"/>
    <w:rsid w:val="0023445B"/>
    <w:rsid w:val="0023453B"/>
    <w:rsid w:val="00234F3D"/>
    <w:rsid w:val="00236601"/>
    <w:rsid w:val="002377B7"/>
    <w:rsid w:val="0024022B"/>
    <w:rsid w:val="00240E17"/>
    <w:rsid w:val="00240EE6"/>
    <w:rsid w:val="002413BD"/>
    <w:rsid w:val="0024161C"/>
    <w:rsid w:val="0024260D"/>
    <w:rsid w:val="0024488D"/>
    <w:rsid w:val="00245BC7"/>
    <w:rsid w:val="00246B4F"/>
    <w:rsid w:val="002474FD"/>
    <w:rsid w:val="00247E6B"/>
    <w:rsid w:val="00247F18"/>
    <w:rsid w:val="0025030B"/>
    <w:rsid w:val="002507D6"/>
    <w:rsid w:val="002540CF"/>
    <w:rsid w:val="002544AE"/>
    <w:rsid w:val="00255634"/>
    <w:rsid w:val="002558DF"/>
    <w:rsid w:val="002561F7"/>
    <w:rsid w:val="0026084C"/>
    <w:rsid w:val="002616B7"/>
    <w:rsid w:val="002619B1"/>
    <w:rsid w:val="00262F01"/>
    <w:rsid w:val="002632C5"/>
    <w:rsid w:val="002637E7"/>
    <w:rsid w:val="00264A93"/>
    <w:rsid w:val="00264F4A"/>
    <w:rsid w:val="00265DFA"/>
    <w:rsid w:val="00267566"/>
    <w:rsid w:val="00270D66"/>
    <w:rsid w:val="00270EA1"/>
    <w:rsid w:val="002723FD"/>
    <w:rsid w:val="002739CE"/>
    <w:rsid w:val="00274A79"/>
    <w:rsid w:val="00280D9C"/>
    <w:rsid w:val="00280F5E"/>
    <w:rsid w:val="002830A9"/>
    <w:rsid w:val="002837E4"/>
    <w:rsid w:val="0028452F"/>
    <w:rsid w:val="00284839"/>
    <w:rsid w:val="00284991"/>
    <w:rsid w:val="002855B5"/>
    <w:rsid w:val="00285C60"/>
    <w:rsid w:val="00290012"/>
    <w:rsid w:val="0029002E"/>
    <w:rsid w:val="00291444"/>
    <w:rsid w:val="002916BE"/>
    <w:rsid w:val="00292848"/>
    <w:rsid w:val="00293DDE"/>
    <w:rsid w:val="00295CC6"/>
    <w:rsid w:val="002961E9"/>
    <w:rsid w:val="0029759F"/>
    <w:rsid w:val="002976A8"/>
    <w:rsid w:val="002A08AC"/>
    <w:rsid w:val="002A3A58"/>
    <w:rsid w:val="002A5B44"/>
    <w:rsid w:val="002A5D0B"/>
    <w:rsid w:val="002A5D59"/>
    <w:rsid w:val="002A75DB"/>
    <w:rsid w:val="002A7C54"/>
    <w:rsid w:val="002B5B91"/>
    <w:rsid w:val="002B5DD9"/>
    <w:rsid w:val="002B6E5D"/>
    <w:rsid w:val="002B70BB"/>
    <w:rsid w:val="002B722C"/>
    <w:rsid w:val="002C15DD"/>
    <w:rsid w:val="002C185B"/>
    <w:rsid w:val="002C2267"/>
    <w:rsid w:val="002C3319"/>
    <w:rsid w:val="002C3AE8"/>
    <w:rsid w:val="002C3F7B"/>
    <w:rsid w:val="002C46A1"/>
    <w:rsid w:val="002C4998"/>
    <w:rsid w:val="002C4A8B"/>
    <w:rsid w:val="002C589B"/>
    <w:rsid w:val="002C6311"/>
    <w:rsid w:val="002C693C"/>
    <w:rsid w:val="002C77C0"/>
    <w:rsid w:val="002C79CB"/>
    <w:rsid w:val="002D097B"/>
    <w:rsid w:val="002D0988"/>
    <w:rsid w:val="002D22EF"/>
    <w:rsid w:val="002D2FD3"/>
    <w:rsid w:val="002D3083"/>
    <w:rsid w:val="002D30B8"/>
    <w:rsid w:val="002D3A83"/>
    <w:rsid w:val="002D4A25"/>
    <w:rsid w:val="002D4CB9"/>
    <w:rsid w:val="002D4D66"/>
    <w:rsid w:val="002D4F51"/>
    <w:rsid w:val="002D5A21"/>
    <w:rsid w:val="002D6D27"/>
    <w:rsid w:val="002D7D10"/>
    <w:rsid w:val="002E1C9A"/>
    <w:rsid w:val="002E2B21"/>
    <w:rsid w:val="002E32DB"/>
    <w:rsid w:val="002E509E"/>
    <w:rsid w:val="002E51E6"/>
    <w:rsid w:val="002E5D8F"/>
    <w:rsid w:val="002E7079"/>
    <w:rsid w:val="002E7550"/>
    <w:rsid w:val="002E7D72"/>
    <w:rsid w:val="002F0003"/>
    <w:rsid w:val="002F1911"/>
    <w:rsid w:val="002F392E"/>
    <w:rsid w:val="002F415F"/>
    <w:rsid w:val="002F43B9"/>
    <w:rsid w:val="002F44F0"/>
    <w:rsid w:val="002F4824"/>
    <w:rsid w:val="002F6376"/>
    <w:rsid w:val="002F6506"/>
    <w:rsid w:val="002F6762"/>
    <w:rsid w:val="002F6993"/>
    <w:rsid w:val="002F742C"/>
    <w:rsid w:val="002F794C"/>
    <w:rsid w:val="002F7C38"/>
    <w:rsid w:val="002F7F03"/>
    <w:rsid w:val="003009F0"/>
    <w:rsid w:val="00301406"/>
    <w:rsid w:val="00301E72"/>
    <w:rsid w:val="00302821"/>
    <w:rsid w:val="003038F5"/>
    <w:rsid w:val="00303C11"/>
    <w:rsid w:val="00304547"/>
    <w:rsid w:val="00305676"/>
    <w:rsid w:val="003059BB"/>
    <w:rsid w:val="003067F4"/>
    <w:rsid w:val="003069C6"/>
    <w:rsid w:val="0030734A"/>
    <w:rsid w:val="003076B4"/>
    <w:rsid w:val="003076DE"/>
    <w:rsid w:val="00310014"/>
    <w:rsid w:val="0031089D"/>
    <w:rsid w:val="0031114A"/>
    <w:rsid w:val="003111B5"/>
    <w:rsid w:val="003113DF"/>
    <w:rsid w:val="003121FA"/>
    <w:rsid w:val="00313BCB"/>
    <w:rsid w:val="0031485E"/>
    <w:rsid w:val="00314E83"/>
    <w:rsid w:val="0031571C"/>
    <w:rsid w:val="00317D28"/>
    <w:rsid w:val="00320D14"/>
    <w:rsid w:val="003219EE"/>
    <w:rsid w:val="00323642"/>
    <w:rsid w:val="003256D1"/>
    <w:rsid w:val="003261CB"/>
    <w:rsid w:val="00326404"/>
    <w:rsid w:val="0033027F"/>
    <w:rsid w:val="0033223E"/>
    <w:rsid w:val="00333625"/>
    <w:rsid w:val="0033364B"/>
    <w:rsid w:val="00333C26"/>
    <w:rsid w:val="0033405C"/>
    <w:rsid w:val="00334CE1"/>
    <w:rsid w:val="00336F4A"/>
    <w:rsid w:val="00337D41"/>
    <w:rsid w:val="00340A51"/>
    <w:rsid w:val="00342DBE"/>
    <w:rsid w:val="00343963"/>
    <w:rsid w:val="003439BE"/>
    <w:rsid w:val="00344B8E"/>
    <w:rsid w:val="003462A0"/>
    <w:rsid w:val="00346E80"/>
    <w:rsid w:val="0035047C"/>
    <w:rsid w:val="00353525"/>
    <w:rsid w:val="00353E6E"/>
    <w:rsid w:val="00354B06"/>
    <w:rsid w:val="00354DAD"/>
    <w:rsid w:val="0035531D"/>
    <w:rsid w:val="00355A53"/>
    <w:rsid w:val="00357E7B"/>
    <w:rsid w:val="00360BF3"/>
    <w:rsid w:val="003612D8"/>
    <w:rsid w:val="0036169E"/>
    <w:rsid w:val="003620E9"/>
    <w:rsid w:val="003623D3"/>
    <w:rsid w:val="003623FA"/>
    <w:rsid w:val="00362D89"/>
    <w:rsid w:val="00362FF6"/>
    <w:rsid w:val="00363613"/>
    <w:rsid w:val="00363A4C"/>
    <w:rsid w:val="00363E45"/>
    <w:rsid w:val="003661DE"/>
    <w:rsid w:val="00366BBA"/>
    <w:rsid w:val="003670E8"/>
    <w:rsid w:val="00367A60"/>
    <w:rsid w:val="003704F1"/>
    <w:rsid w:val="00370B20"/>
    <w:rsid w:val="003719B9"/>
    <w:rsid w:val="0037316C"/>
    <w:rsid w:val="00373811"/>
    <w:rsid w:val="00373B77"/>
    <w:rsid w:val="00374085"/>
    <w:rsid w:val="0037416B"/>
    <w:rsid w:val="00374B54"/>
    <w:rsid w:val="00375966"/>
    <w:rsid w:val="00376F7E"/>
    <w:rsid w:val="0037749D"/>
    <w:rsid w:val="00377B67"/>
    <w:rsid w:val="00377E4D"/>
    <w:rsid w:val="00380BF4"/>
    <w:rsid w:val="00381177"/>
    <w:rsid w:val="00381399"/>
    <w:rsid w:val="00383739"/>
    <w:rsid w:val="00384CF9"/>
    <w:rsid w:val="003850D1"/>
    <w:rsid w:val="00385410"/>
    <w:rsid w:val="003854B5"/>
    <w:rsid w:val="0038600F"/>
    <w:rsid w:val="0038698C"/>
    <w:rsid w:val="00387448"/>
    <w:rsid w:val="00391806"/>
    <w:rsid w:val="00392863"/>
    <w:rsid w:val="00393F74"/>
    <w:rsid w:val="00394AF7"/>
    <w:rsid w:val="003950E1"/>
    <w:rsid w:val="00395EFD"/>
    <w:rsid w:val="00395F15"/>
    <w:rsid w:val="00396400"/>
    <w:rsid w:val="00396AE2"/>
    <w:rsid w:val="0039784D"/>
    <w:rsid w:val="00397AE8"/>
    <w:rsid w:val="00397C66"/>
    <w:rsid w:val="00397E8A"/>
    <w:rsid w:val="003A0460"/>
    <w:rsid w:val="003A09D6"/>
    <w:rsid w:val="003A10D4"/>
    <w:rsid w:val="003A23B3"/>
    <w:rsid w:val="003A258E"/>
    <w:rsid w:val="003A2D30"/>
    <w:rsid w:val="003A2FF3"/>
    <w:rsid w:val="003A4273"/>
    <w:rsid w:val="003A5101"/>
    <w:rsid w:val="003A574D"/>
    <w:rsid w:val="003A60BE"/>
    <w:rsid w:val="003A7953"/>
    <w:rsid w:val="003B0AC7"/>
    <w:rsid w:val="003B0DD5"/>
    <w:rsid w:val="003B11B9"/>
    <w:rsid w:val="003B1E63"/>
    <w:rsid w:val="003B3C68"/>
    <w:rsid w:val="003B45CC"/>
    <w:rsid w:val="003B477E"/>
    <w:rsid w:val="003B4952"/>
    <w:rsid w:val="003B4965"/>
    <w:rsid w:val="003B4B10"/>
    <w:rsid w:val="003B5076"/>
    <w:rsid w:val="003B6153"/>
    <w:rsid w:val="003B6DCA"/>
    <w:rsid w:val="003B7CF5"/>
    <w:rsid w:val="003B7CF7"/>
    <w:rsid w:val="003C0FD2"/>
    <w:rsid w:val="003C4D60"/>
    <w:rsid w:val="003C5C5D"/>
    <w:rsid w:val="003C5D2E"/>
    <w:rsid w:val="003C6C18"/>
    <w:rsid w:val="003D085F"/>
    <w:rsid w:val="003D2657"/>
    <w:rsid w:val="003D3448"/>
    <w:rsid w:val="003D35AA"/>
    <w:rsid w:val="003D3791"/>
    <w:rsid w:val="003D3989"/>
    <w:rsid w:val="003D50F0"/>
    <w:rsid w:val="003D6293"/>
    <w:rsid w:val="003D6370"/>
    <w:rsid w:val="003D6BFE"/>
    <w:rsid w:val="003E052A"/>
    <w:rsid w:val="003E0869"/>
    <w:rsid w:val="003E14E2"/>
    <w:rsid w:val="003E18F8"/>
    <w:rsid w:val="003E307B"/>
    <w:rsid w:val="003E49FE"/>
    <w:rsid w:val="003E572C"/>
    <w:rsid w:val="003E5773"/>
    <w:rsid w:val="003E5D5B"/>
    <w:rsid w:val="003E6371"/>
    <w:rsid w:val="003E66A2"/>
    <w:rsid w:val="003E7283"/>
    <w:rsid w:val="003F0936"/>
    <w:rsid w:val="003F0D28"/>
    <w:rsid w:val="003F142C"/>
    <w:rsid w:val="003F1B7D"/>
    <w:rsid w:val="003F1C28"/>
    <w:rsid w:val="003F1C7E"/>
    <w:rsid w:val="003F1DB1"/>
    <w:rsid w:val="003F2410"/>
    <w:rsid w:val="003F2829"/>
    <w:rsid w:val="003F463F"/>
    <w:rsid w:val="003F5675"/>
    <w:rsid w:val="003F62FB"/>
    <w:rsid w:val="003F6886"/>
    <w:rsid w:val="003F6CE6"/>
    <w:rsid w:val="003F738F"/>
    <w:rsid w:val="00400F0A"/>
    <w:rsid w:val="00401848"/>
    <w:rsid w:val="00403830"/>
    <w:rsid w:val="00405395"/>
    <w:rsid w:val="004056F5"/>
    <w:rsid w:val="0040768B"/>
    <w:rsid w:val="00407787"/>
    <w:rsid w:val="0041009D"/>
    <w:rsid w:val="004108CC"/>
    <w:rsid w:val="00411E68"/>
    <w:rsid w:val="00412864"/>
    <w:rsid w:val="00412A03"/>
    <w:rsid w:val="00412B52"/>
    <w:rsid w:val="00414CFE"/>
    <w:rsid w:val="00415B4A"/>
    <w:rsid w:val="00415BC6"/>
    <w:rsid w:val="004160F7"/>
    <w:rsid w:val="00416781"/>
    <w:rsid w:val="00416EA0"/>
    <w:rsid w:val="00417DD2"/>
    <w:rsid w:val="0042001A"/>
    <w:rsid w:val="00420021"/>
    <w:rsid w:val="00420831"/>
    <w:rsid w:val="00423623"/>
    <w:rsid w:val="00423853"/>
    <w:rsid w:val="00423D7A"/>
    <w:rsid w:val="00424747"/>
    <w:rsid w:val="00424E2E"/>
    <w:rsid w:val="00425DC9"/>
    <w:rsid w:val="004269AB"/>
    <w:rsid w:val="00426D99"/>
    <w:rsid w:val="004274BE"/>
    <w:rsid w:val="00435844"/>
    <w:rsid w:val="00435CD0"/>
    <w:rsid w:val="00436D5E"/>
    <w:rsid w:val="0043787D"/>
    <w:rsid w:val="00440446"/>
    <w:rsid w:val="00441E3B"/>
    <w:rsid w:val="004430CF"/>
    <w:rsid w:val="00445C73"/>
    <w:rsid w:val="00445C8E"/>
    <w:rsid w:val="00446110"/>
    <w:rsid w:val="00452F82"/>
    <w:rsid w:val="00454837"/>
    <w:rsid w:val="004553CA"/>
    <w:rsid w:val="00455591"/>
    <w:rsid w:val="004555CA"/>
    <w:rsid w:val="00455607"/>
    <w:rsid w:val="0045612C"/>
    <w:rsid w:val="00457B00"/>
    <w:rsid w:val="004604A0"/>
    <w:rsid w:val="00460F08"/>
    <w:rsid w:val="00461424"/>
    <w:rsid w:val="00461996"/>
    <w:rsid w:val="00463278"/>
    <w:rsid w:val="004644D3"/>
    <w:rsid w:val="004646F3"/>
    <w:rsid w:val="0046474E"/>
    <w:rsid w:val="00464CB4"/>
    <w:rsid w:val="00465835"/>
    <w:rsid w:val="00466649"/>
    <w:rsid w:val="00466A08"/>
    <w:rsid w:val="00467CEA"/>
    <w:rsid w:val="00470343"/>
    <w:rsid w:val="00471903"/>
    <w:rsid w:val="004726B2"/>
    <w:rsid w:val="00474536"/>
    <w:rsid w:val="00474EC9"/>
    <w:rsid w:val="00475196"/>
    <w:rsid w:val="00475B19"/>
    <w:rsid w:val="004770C2"/>
    <w:rsid w:val="00477449"/>
    <w:rsid w:val="00480492"/>
    <w:rsid w:val="00482C06"/>
    <w:rsid w:val="00485068"/>
    <w:rsid w:val="00486969"/>
    <w:rsid w:val="00486A09"/>
    <w:rsid w:val="00486C47"/>
    <w:rsid w:val="00486F75"/>
    <w:rsid w:val="00492700"/>
    <w:rsid w:val="00493ACD"/>
    <w:rsid w:val="00493E17"/>
    <w:rsid w:val="00493E87"/>
    <w:rsid w:val="00494346"/>
    <w:rsid w:val="0049453A"/>
    <w:rsid w:val="0049507D"/>
    <w:rsid w:val="004960FE"/>
    <w:rsid w:val="004A0C10"/>
    <w:rsid w:val="004A1073"/>
    <w:rsid w:val="004A1C4E"/>
    <w:rsid w:val="004A1D61"/>
    <w:rsid w:val="004A1F60"/>
    <w:rsid w:val="004A3FC8"/>
    <w:rsid w:val="004A4C8D"/>
    <w:rsid w:val="004A6A89"/>
    <w:rsid w:val="004A7284"/>
    <w:rsid w:val="004B1444"/>
    <w:rsid w:val="004B2BD4"/>
    <w:rsid w:val="004B357E"/>
    <w:rsid w:val="004B4580"/>
    <w:rsid w:val="004B4793"/>
    <w:rsid w:val="004B749C"/>
    <w:rsid w:val="004B76E4"/>
    <w:rsid w:val="004B793B"/>
    <w:rsid w:val="004C04E7"/>
    <w:rsid w:val="004C0EC6"/>
    <w:rsid w:val="004C116D"/>
    <w:rsid w:val="004C313C"/>
    <w:rsid w:val="004C3DF0"/>
    <w:rsid w:val="004C4787"/>
    <w:rsid w:val="004C6334"/>
    <w:rsid w:val="004D0706"/>
    <w:rsid w:val="004D0EBF"/>
    <w:rsid w:val="004D12B7"/>
    <w:rsid w:val="004D13DD"/>
    <w:rsid w:val="004D1A04"/>
    <w:rsid w:val="004D325C"/>
    <w:rsid w:val="004D469A"/>
    <w:rsid w:val="004D520E"/>
    <w:rsid w:val="004D7DFB"/>
    <w:rsid w:val="004E009F"/>
    <w:rsid w:val="004E02B0"/>
    <w:rsid w:val="004E0B38"/>
    <w:rsid w:val="004E19F4"/>
    <w:rsid w:val="004E1AF7"/>
    <w:rsid w:val="004E24B0"/>
    <w:rsid w:val="004E3A4F"/>
    <w:rsid w:val="004E5659"/>
    <w:rsid w:val="004E6A23"/>
    <w:rsid w:val="004F0B00"/>
    <w:rsid w:val="004F1AD4"/>
    <w:rsid w:val="004F2F4E"/>
    <w:rsid w:val="004F3470"/>
    <w:rsid w:val="004F44A5"/>
    <w:rsid w:val="004F4CD2"/>
    <w:rsid w:val="004F4FBC"/>
    <w:rsid w:val="004F515A"/>
    <w:rsid w:val="004F62A7"/>
    <w:rsid w:val="004F6B76"/>
    <w:rsid w:val="004F7E68"/>
    <w:rsid w:val="00501238"/>
    <w:rsid w:val="00501C9A"/>
    <w:rsid w:val="00501DC5"/>
    <w:rsid w:val="00501E22"/>
    <w:rsid w:val="0050312A"/>
    <w:rsid w:val="00503953"/>
    <w:rsid w:val="00506791"/>
    <w:rsid w:val="00507650"/>
    <w:rsid w:val="0050786E"/>
    <w:rsid w:val="00510F27"/>
    <w:rsid w:val="00512A5F"/>
    <w:rsid w:val="00512FC0"/>
    <w:rsid w:val="005140FA"/>
    <w:rsid w:val="00516C7F"/>
    <w:rsid w:val="00520811"/>
    <w:rsid w:val="00520A18"/>
    <w:rsid w:val="00520FF5"/>
    <w:rsid w:val="00522048"/>
    <w:rsid w:val="00524BFC"/>
    <w:rsid w:val="00525447"/>
    <w:rsid w:val="00525999"/>
    <w:rsid w:val="00525A9B"/>
    <w:rsid w:val="005260E9"/>
    <w:rsid w:val="00533216"/>
    <w:rsid w:val="00533491"/>
    <w:rsid w:val="00533C39"/>
    <w:rsid w:val="005341B9"/>
    <w:rsid w:val="0053516C"/>
    <w:rsid w:val="00535D74"/>
    <w:rsid w:val="005360BA"/>
    <w:rsid w:val="00536C9F"/>
    <w:rsid w:val="005373E0"/>
    <w:rsid w:val="00540513"/>
    <w:rsid w:val="0054255F"/>
    <w:rsid w:val="00542727"/>
    <w:rsid w:val="0054467B"/>
    <w:rsid w:val="00544B0A"/>
    <w:rsid w:val="0054600D"/>
    <w:rsid w:val="00546C50"/>
    <w:rsid w:val="00547A4E"/>
    <w:rsid w:val="00550353"/>
    <w:rsid w:val="005506FE"/>
    <w:rsid w:val="00551352"/>
    <w:rsid w:val="00552DAC"/>
    <w:rsid w:val="005546A0"/>
    <w:rsid w:val="0055481A"/>
    <w:rsid w:val="0055718D"/>
    <w:rsid w:val="00557C77"/>
    <w:rsid w:val="00557EC4"/>
    <w:rsid w:val="00560D5E"/>
    <w:rsid w:val="00560DD8"/>
    <w:rsid w:val="0056236A"/>
    <w:rsid w:val="005628A0"/>
    <w:rsid w:val="005636FE"/>
    <w:rsid w:val="0056430C"/>
    <w:rsid w:val="0056490A"/>
    <w:rsid w:val="005651DE"/>
    <w:rsid w:val="00565E56"/>
    <w:rsid w:val="00565F04"/>
    <w:rsid w:val="00565F3E"/>
    <w:rsid w:val="00566F79"/>
    <w:rsid w:val="00567A58"/>
    <w:rsid w:val="0057112A"/>
    <w:rsid w:val="00571C62"/>
    <w:rsid w:val="00572691"/>
    <w:rsid w:val="00575CFA"/>
    <w:rsid w:val="00576E9E"/>
    <w:rsid w:val="00577B1D"/>
    <w:rsid w:val="00581533"/>
    <w:rsid w:val="00581C50"/>
    <w:rsid w:val="00581FD5"/>
    <w:rsid w:val="00583875"/>
    <w:rsid w:val="00585CED"/>
    <w:rsid w:val="005878E3"/>
    <w:rsid w:val="00587B2F"/>
    <w:rsid w:val="00590925"/>
    <w:rsid w:val="00590E83"/>
    <w:rsid w:val="00590F3D"/>
    <w:rsid w:val="00593919"/>
    <w:rsid w:val="005947B5"/>
    <w:rsid w:val="0059667A"/>
    <w:rsid w:val="005A126F"/>
    <w:rsid w:val="005A14E9"/>
    <w:rsid w:val="005A1D86"/>
    <w:rsid w:val="005A2B3A"/>
    <w:rsid w:val="005A340C"/>
    <w:rsid w:val="005A4CA9"/>
    <w:rsid w:val="005A5D92"/>
    <w:rsid w:val="005A6465"/>
    <w:rsid w:val="005A7C1E"/>
    <w:rsid w:val="005A7CB6"/>
    <w:rsid w:val="005B1825"/>
    <w:rsid w:val="005B2774"/>
    <w:rsid w:val="005B3DA8"/>
    <w:rsid w:val="005B4783"/>
    <w:rsid w:val="005B4812"/>
    <w:rsid w:val="005B7246"/>
    <w:rsid w:val="005B7E97"/>
    <w:rsid w:val="005C1793"/>
    <w:rsid w:val="005C20AD"/>
    <w:rsid w:val="005C2B21"/>
    <w:rsid w:val="005C302A"/>
    <w:rsid w:val="005C3426"/>
    <w:rsid w:val="005C4BF1"/>
    <w:rsid w:val="005C57E7"/>
    <w:rsid w:val="005C6189"/>
    <w:rsid w:val="005C6591"/>
    <w:rsid w:val="005C6D93"/>
    <w:rsid w:val="005C6DFF"/>
    <w:rsid w:val="005D00DB"/>
    <w:rsid w:val="005D0B2B"/>
    <w:rsid w:val="005D0EFF"/>
    <w:rsid w:val="005D1834"/>
    <w:rsid w:val="005D1D33"/>
    <w:rsid w:val="005D20BC"/>
    <w:rsid w:val="005D368C"/>
    <w:rsid w:val="005D3ACD"/>
    <w:rsid w:val="005D522E"/>
    <w:rsid w:val="005D5FBB"/>
    <w:rsid w:val="005D7192"/>
    <w:rsid w:val="005E0CFC"/>
    <w:rsid w:val="005E17DF"/>
    <w:rsid w:val="005E1997"/>
    <w:rsid w:val="005E39DC"/>
    <w:rsid w:val="005E4415"/>
    <w:rsid w:val="005E4457"/>
    <w:rsid w:val="005E5654"/>
    <w:rsid w:val="005E58E2"/>
    <w:rsid w:val="005E6D6F"/>
    <w:rsid w:val="005E71D2"/>
    <w:rsid w:val="005E79F1"/>
    <w:rsid w:val="005F07B9"/>
    <w:rsid w:val="005F0D55"/>
    <w:rsid w:val="005F1764"/>
    <w:rsid w:val="005F2374"/>
    <w:rsid w:val="005F3403"/>
    <w:rsid w:val="005F3810"/>
    <w:rsid w:val="005F3C6B"/>
    <w:rsid w:val="005F4229"/>
    <w:rsid w:val="005F4327"/>
    <w:rsid w:val="005F43C5"/>
    <w:rsid w:val="005F5640"/>
    <w:rsid w:val="00600030"/>
    <w:rsid w:val="00600035"/>
    <w:rsid w:val="00600BCC"/>
    <w:rsid w:val="006035A2"/>
    <w:rsid w:val="006035D1"/>
    <w:rsid w:val="00603B98"/>
    <w:rsid w:val="00603DA0"/>
    <w:rsid w:val="00605E50"/>
    <w:rsid w:val="00605F80"/>
    <w:rsid w:val="00607849"/>
    <w:rsid w:val="00607AF3"/>
    <w:rsid w:val="00607E1C"/>
    <w:rsid w:val="00610016"/>
    <w:rsid w:val="00611F97"/>
    <w:rsid w:val="0061267F"/>
    <w:rsid w:val="00612D33"/>
    <w:rsid w:val="00612D36"/>
    <w:rsid w:val="00613614"/>
    <w:rsid w:val="00614CBF"/>
    <w:rsid w:val="00614D99"/>
    <w:rsid w:val="00615121"/>
    <w:rsid w:val="00616A2C"/>
    <w:rsid w:val="00617A18"/>
    <w:rsid w:val="0062079F"/>
    <w:rsid w:val="00620BD1"/>
    <w:rsid w:val="00621282"/>
    <w:rsid w:val="00621688"/>
    <w:rsid w:val="00623392"/>
    <w:rsid w:val="00625490"/>
    <w:rsid w:val="00626F27"/>
    <w:rsid w:val="00626FAE"/>
    <w:rsid w:val="00627298"/>
    <w:rsid w:val="00627E1C"/>
    <w:rsid w:val="0063173D"/>
    <w:rsid w:val="00631935"/>
    <w:rsid w:val="00632679"/>
    <w:rsid w:val="00632692"/>
    <w:rsid w:val="006363E5"/>
    <w:rsid w:val="00636FB4"/>
    <w:rsid w:val="00637276"/>
    <w:rsid w:val="006372EC"/>
    <w:rsid w:val="006400BA"/>
    <w:rsid w:val="0064100F"/>
    <w:rsid w:val="006424E5"/>
    <w:rsid w:val="00643C21"/>
    <w:rsid w:val="0064624E"/>
    <w:rsid w:val="00646A50"/>
    <w:rsid w:val="00647151"/>
    <w:rsid w:val="00647399"/>
    <w:rsid w:val="006477CC"/>
    <w:rsid w:val="00647B72"/>
    <w:rsid w:val="00647FBB"/>
    <w:rsid w:val="00651CE6"/>
    <w:rsid w:val="006520CC"/>
    <w:rsid w:val="0065246F"/>
    <w:rsid w:val="00652F32"/>
    <w:rsid w:val="006555A0"/>
    <w:rsid w:val="006573F3"/>
    <w:rsid w:val="00657F3D"/>
    <w:rsid w:val="006600A4"/>
    <w:rsid w:val="00661E08"/>
    <w:rsid w:val="0066243A"/>
    <w:rsid w:val="00662BCC"/>
    <w:rsid w:val="00663AB8"/>
    <w:rsid w:val="00664A31"/>
    <w:rsid w:val="00664B2A"/>
    <w:rsid w:val="006650AD"/>
    <w:rsid w:val="006658B9"/>
    <w:rsid w:val="0066619D"/>
    <w:rsid w:val="0066633F"/>
    <w:rsid w:val="00666B84"/>
    <w:rsid w:val="006677F2"/>
    <w:rsid w:val="00670220"/>
    <w:rsid w:val="006717BB"/>
    <w:rsid w:val="00671DBD"/>
    <w:rsid w:val="0067276B"/>
    <w:rsid w:val="00672DF0"/>
    <w:rsid w:val="00673E63"/>
    <w:rsid w:val="00674073"/>
    <w:rsid w:val="006747CE"/>
    <w:rsid w:val="00674BAA"/>
    <w:rsid w:val="006752F6"/>
    <w:rsid w:val="00675CD3"/>
    <w:rsid w:val="0067601E"/>
    <w:rsid w:val="006761F0"/>
    <w:rsid w:val="00676F6F"/>
    <w:rsid w:val="0068089E"/>
    <w:rsid w:val="006836E7"/>
    <w:rsid w:val="006841BD"/>
    <w:rsid w:val="006849CD"/>
    <w:rsid w:val="006855F3"/>
    <w:rsid w:val="00687442"/>
    <w:rsid w:val="00687FEE"/>
    <w:rsid w:val="00690537"/>
    <w:rsid w:val="00690A5A"/>
    <w:rsid w:val="0069117D"/>
    <w:rsid w:val="00691734"/>
    <w:rsid w:val="00691C9E"/>
    <w:rsid w:val="00691F60"/>
    <w:rsid w:val="006921D8"/>
    <w:rsid w:val="00692203"/>
    <w:rsid w:val="00692C75"/>
    <w:rsid w:val="00693430"/>
    <w:rsid w:val="00693CD9"/>
    <w:rsid w:val="006940BE"/>
    <w:rsid w:val="00697B63"/>
    <w:rsid w:val="006A0ABC"/>
    <w:rsid w:val="006A220B"/>
    <w:rsid w:val="006A30CA"/>
    <w:rsid w:val="006A3FFB"/>
    <w:rsid w:val="006A4A02"/>
    <w:rsid w:val="006A4EBA"/>
    <w:rsid w:val="006A5BB5"/>
    <w:rsid w:val="006A5E51"/>
    <w:rsid w:val="006A62FF"/>
    <w:rsid w:val="006A6AAF"/>
    <w:rsid w:val="006A6BC5"/>
    <w:rsid w:val="006A7F74"/>
    <w:rsid w:val="006B0667"/>
    <w:rsid w:val="006B07A1"/>
    <w:rsid w:val="006B1593"/>
    <w:rsid w:val="006B382D"/>
    <w:rsid w:val="006B4251"/>
    <w:rsid w:val="006B6E9B"/>
    <w:rsid w:val="006B7A59"/>
    <w:rsid w:val="006C08DF"/>
    <w:rsid w:val="006C0D70"/>
    <w:rsid w:val="006C29B4"/>
    <w:rsid w:val="006C38FE"/>
    <w:rsid w:val="006C3D0A"/>
    <w:rsid w:val="006C44C2"/>
    <w:rsid w:val="006C4BC1"/>
    <w:rsid w:val="006C5056"/>
    <w:rsid w:val="006C5453"/>
    <w:rsid w:val="006C6726"/>
    <w:rsid w:val="006C6CB1"/>
    <w:rsid w:val="006C6E07"/>
    <w:rsid w:val="006C710B"/>
    <w:rsid w:val="006D02E2"/>
    <w:rsid w:val="006D12F7"/>
    <w:rsid w:val="006D1F4A"/>
    <w:rsid w:val="006D2E07"/>
    <w:rsid w:val="006D6468"/>
    <w:rsid w:val="006D6BE4"/>
    <w:rsid w:val="006D6FA2"/>
    <w:rsid w:val="006E1C67"/>
    <w:rsid w:val="006E20CA"/>
    <w:rsid w:val="006E2110"/>
    <w:rsid w:val="006E262E"/>
    <w:rsid w:val="006E2E16"/>
    <w:rsid w:val="006E2EDD"/>
    <w:rsid w:val="006E4BD5"/>
    <w:rsid w:val="006E4CD4"/>
    <w:rsid w:val="006E541B"/>
    <w:rsid w:val="006E630D"/>
    <w:rsid w:val="006E65E2"/>
    <w:rsid w:val="006E7C04"/>
    <w:rsid w:val="006E7C45"/>
    <w:rsid w:val="006E7E97"/>
    <w:rsid w:val="006E7F6F"/>
    <w:rsid w:val="006F0503"/>
    <w:rsid w:val="006F2BDA"/>
    <w:rsid w:val="006F3824"/>
    <w:rsid w:val="006F5DAC"/>
    <w:rsid w:val="006F5E8E"/>
    <w:rsid w:val="006F61F6"/>
    <w:rsid w:val="006F6270"/>
    <w:rsid w:val="006F7114"/>
    <w:rsid w:val="006F7A18"/>
    <w:rsid w:val="00700188"/>
    <w:rsid w:val="00700A31"/>
    <w:rsid w:val="00700C75"/>
    <w:rsid w:val="00702BC6"/>
    <w:rsid w:val="00703795"/>
    <w:rsid w:val="00705171"/>
    <w:rsid w:val="0070537C"/>
    <w:rsid w:val="00705553"/>
    <w:rsid w:val="00705623"/>
    <w:rsid w:val="007058E2"/>
    <w:rsid w:val="00706A30"/>
    <w:rsid w:val="00707921"/>
    <w:rsid w:val="007103D8"/>
    <w:rsid w:val="00710880"/>
    <w:rsid w:val="00711615"/>
    <w:rsid w:val="0071197D"/>
    <w:rsid w:val="00711D41"/>
    <w:rsid w:val="007128B9"/>
    <w:rsid w:val="007137D4"/>
    <w:rsid w:val="00713FA5"/>
    <w:rsid w:val="007149A7"/>
    <w:rsid w:val="00714FA8"/>
    <w:rsid w:val="007174FB"/>
    <w:rsid w:val="007177C1"/>
    <w:rsid w:val="00721608"/>
    <w:rsid w:val="00721B58"/>
    <w:rsid w:val="00721E4F"/>
    <w:rsid w:val="00722671"/>
    <w:rsid w:val="007231C3"/>
    <w:rsid w:val="0072322B"/>
    <w:rsid w:val="00723730"/>
    <w:rsid w:val="007251AC"/>
    <w:rsid w:val="00726F99"/>
    <w:rsid w:val="00730638"/>
    <w:rsid w:val="00730AFD"/>
    <w:rsid w:val="007334A5"/>
    <w:rsid w:val="0073489C"/>
    <w:rsid w:val="00734D6C"/>
    <w:rsid w:val="007358FB"/>
    <w:rsid w:val="00736B80"/>
    <w:rsid w:val="00737BCB"/>
    <w:rsid w:val="0074106F"/>
    <w:rsid w:val="00741811"/>
    <w:rsid w:val="00741AED"/>
    <w:rsid w:val="00742F05"/>
    <w:rsid w:val="007430B5"/>
    <w:rsid w:val="00743C6A"/>
    <w:rsid w:val="007443CB"/>
    <w:rsid w:val="007450FA"/>
    <w:rsid w:val="0074518D"/>
    <w:rsid w:val="007455EF"/>
    <w:rsid w:val="00746AA8"/>
    <w:rsid w:val="00747EC0"/>
    <w:rsid w:val="00750C6D"/>
    <w:rsid w:val="00751948"/>
    <w:rsid w:val="00752CB2"/>
    <w:rsid w:val="0075425A"/>
    <w:rsid w:val="00754AE4"/>
    <w:rsid w:val="00755558"/>
    <w:rsid w:val="00755FDC"/>
    <w:rsid w:val="00756501"/>
    <w:rsid w:val="00756648"/>
    <w:rsid w:val="007573C5"/>
    <w:rsid w:val="0075770F"/>
    <w:rsid w:val="007606E4"/>
    <w:rsid w:val="00760EDB"/>
    <w:rsid w:val="00761747"/>
    <w:rsid w:val="00762B16"/>
    <w:rsid w:val="007640C5"/>
    <w:rsid w:val="00765AE3"/>
    <w:rsid w:val="0076689B"/>
    <w:rsid w:val="00767939"/>
    <w:rsid w:val="00767CA7"/>
    <w:rsid w:val="00770C93"/>
    <w:rsid w:val="007719E9"/>
    <w:rsid w:val="00771FA3"/>
    <w:rsid w:val="00773742"/>
    <w:rsid w:val="0077602C"/>
    <w:rsid w:val="007760AC"/>
    <w:rsid w:val="00780391"/>
    <w:rsid w:val="0078141E"/>
    <w:rsid w:val="0078164D"/>
    <w:rsid w:val="00782B45"/>
    <w:rsid w:val="00782C67"/>
    <w:rsid w:val="007831D3"/>
    <w:rsid w:val="00783CAB"/>
    <w:rsid w:val="00784181"/>
    <w:rsid w:val="00786E90"/>
    <w:rsid w:val="00787326"/>
    <w:rsid w:val="00787DE7"/>
    <w:rsid w:val="00790D55"/>
    <w:rsid w:val="00790F1E"/>
    <w:rsid w:val="0079115A"/>
    <w:rsid w:val="007911B6"/>
    <w:rsid w:val="00791D3C"/>
    <w:rsid w:val="0079205C"/>
    <w:rsid w:val="00792ACA"/>
    <w:rsid w:val="00792CF4"/>
    <w:rsid w:val="00793AEF"/>
    <w:rsid w:val="007954BF"/>
    <w:rsid w:val="00795B96"/>
    <w:rsid w:val="007A08B9"/>
    <w:rsid w:val="007A1D69"/>
    <w:rsid w:val="007A22B3"/>
    <w:rsid w:val="007A3477"/>
    <w:rsid w:val="007A443C"/>
    <w:rsid w:val="007A4745"/>
    <w:rsid w:val="007A483F"/>
    <w:rsid w:val="007A542D"/>
    <w:rsid w:val="007A64AD"/>
    <w:rsid w:val="007A7FB0"/>
    <w:rsid w:val="007B0074"/>
    <w:rsid w:val="007B0902"/>
    <w:rsid w:val="007B21C2"/>
    <w:rsid w:val="007B26BF"/>
    <w:rsid w:val="007B32AF"/>
    <w:rsid w:val="007B3807"/>
    <w:rsid w:val="007B4105"/>
    <w:rsid w:val="007B587D"/>
    <w:rsid w:val="007B6B36"/>
    <w:rsid w:val="007B715A"/>
    <w:rsid w:val="007C5D62"/>
    <w:rsid w:val="007C5ED3"/>
    <w:rsid w:val="007C6EEB"/>
    <w:rsid w:val="007C76CA"/>
    <w:rsid w:val="007C7982"/>
    <w:rsid w:val="007D0CDE"/>
    <w:rsid w:val="007D1A1A"/>
    <w:rsid w:val="007D216C"/>
    <w:rsid w:val="007D222B"/>
    <w:rsid w:val="007D26B4"/>
    <w:rsid w:val="007D2E3D"/>
    <w:rsid w:val="007D3F26"/>
    <w:rsid w:val="007D44CA"/>
    <w:rsid w:val="007D57F8"/>
    <w:rsid w:val="007D706E"/>
    <w:rsid w:val="007E0E6D"/>
    <w:rsid w:val="007E14DE"/>
    <w:rsid w:val="007E1F73"/>
    <w:rsid w:val="007E3997"/>
    <w:rsid w:val="007E4164"/>
    <w:rsid w:val="007E57C3"/>
    <w:rsid w:val="007E581C"/>
    <w:rsid w:val="007E5B9D"/>
    <w:rsid w:val="007E6365"/>
    <w:rsid w:val="007E6F05"/>
    <w:rsid w:val="007E77D4"/>
    <w:rsid w:val="007F062E"/>
    <w:rsid w:val="007F1D52"/>
    <w:rsid w:val="007F1DDF"/>
    <w:rsid w:val="007F1FF9"/>
    <w:rsid w:val="007F21A1"/>
    <w:rsid w:val="007F2A82"/>
    <w:rsid w:val="007F310E"/>
    <w:rsid w:val="007F43E4"/>
    <w:rsid w:val="007F4C98"/>
    <w:rsid w:val="008003B9"/>
    <w:rsid w:val="008004F3"/>
    <w:rsid w:val="0080171B"/>
    <w:rsid w:val="0080177E"/>
    <w:rsid w:val="00801824"/>
    <w:rsid w:val="0080238A"/>
    <w:rsid w:val="0080316C"/>
    <w:rsid w:val="008043AE"/>
    <w:rsid w:val="0080478E"/>
    <w:rsid w:val="00807B67"/>
    <w:rsid w:val="00807C68"/>
    <w:rsid w:val="008103DA"/>
    <w:rsid w:val="00813164"/>
    <w:rsid w:val="0081329D"/>
    <w:rsid w:val="008132C3"/>
    <w:rsid w:val="00813488"/>
    <w:rsid w:val="008144FF"/>
    <w:rsid w:val="00815E42"/>
    <w:rsid w:val="008168CB"/>
    <w:rsid w:val="00820429"/>
    <w:rsid w:val="00821065"/>
    <w:rsid w:val="00822304"/>
    <w:rsid w:val="00823D19"/>
    <w:rsid w:val="008255D1"/>
    <w:rsid w:val="00825935"/>
    <w:rsid w:val="00826A41"/>
    <w:rsid w:val="008274BB"/>
    <w:rsid w:val="008274F9"/>
    <w:rsid w:val="00830D1D"/>
    <w:rsid w:val="0083291A"/>
    <w:rsid w:val="00833240"/>
    <w:rsid w:val="00833946"/>
    <w:rsid w:val="00836D7D"/>
    <w:rsid w:val="00837460"/>
    <w:rsid w:val="0083747A"/>
    <w:rsid w:val="00837858"/>
    <w:rsid w:val="00837BC0"/>
    <w:rsid w:val="00841502"/>
    <w:rsid w:val="008422E2"/>
    <w:rsid w:val="008428C8"/>
    <w:rsid w:val="00842F03"/>
    <w:rsid w:val="00843BA8"/>
    <w:rsid w:val="00843D5F"/>
    <w:rsid w:val="00844427"/>
    <w:rsid w:val="008444C2"/>
    <w:rsid w:val="0084616C"/>
    <w:rsid w:val="008506A6"/>
    <w:rsid w:val="00850B87"/>
    <w:rsid w:val="008535CE"/>
    <w:rsid w:val="00856884"/>
    <w:rsid w:val="00857D4A"/>
    <w:rsid w:val="00860C01"/>
    <w:rsid w:val="00863E32"/>
    <w:rsid w:val="00863F48"/>
    <w:rsid w:val="00866EEE"/>
    <w:rsid w:val="0087079E"/>
    <w:rsid w:val="00870E2B"/>
    <w:rsid w:val="008713E9"/>
    <w:rsid w:val="008743ED"/>
    <w:rsid w:val="00874A83"/>
    <w:rsid w:val="008750E5"/>
    <w:rsid w:val="00875B26"/>
    <w:rsid w:val="00875E40"/>
    <w:rsid w:val="00876F2C"/>
    <w:rsid w:val="00877295"/>
    <w:rsid w:val="00877841"/>
    <w:rsid w:val="00877E21"/>
    <w:rsid w:val="00880737"/>
    <w:rsid w:val="00881024"/>
    <w:rsid w:val="00882D18"/>
    <w:rsid w:val="008835C3"/>
    <w:rsid w:val="00883CC6"/>
    <w:rsid w:val="00885AF4"/>
    <w:rsid w:val="00886EB2"/>
    <w:rsid w:val="00887A3A"/>
    <w:rsid w:val="00887D56"/>
    <w:rsid w:val="008901E0"/>
    <w:rsid w:val="00890B94"/>
    <w:rsid w:val="008916A0"/>
    <w:rsid w:val="00892213"/>
    <w:rsid w:val="00892662"/>
    <w:rsid w:val="00893AB1"/>
    <w:rsid w:val="00893E2E"/>
    <w:rsid w:val="00894BD9"/>
    <w:rsid w:val="00894D00"/>
    <w:rsid w:val="00897388"/>
    <w:rsid w:val="00897A4D"/>
    <w:rsid w:val="008A008F"/>
    <w:rsid w:val="008A1AD8"/>
    <w:rsid w:val="008A28CE"/>
    <w:rsid w:val="008A3785"/>
    <w:rsid w:val="008A587D"/>
    <w:rsid w:val="008A7260"/>
    <w:rsid w:val="008A7442"/>
    <w:rsid w:val="008B004B"/>
    <w:rsid w:val="008B053E"/>
    <w:rsid w:val="008B127D"/>
    <w:rsid w:val="008B180D"/>
    <w:rsid w:val="008B1BF4"/>
    <w:rsid w:val="008B3607"/>
    <w:rsid w:val="008B38A8"/>
    <w:rsid w:val="008B4418"/>
    <w:rsid w:val="008B51DE"/>
    <w:rsid w:val="008B554C"/>
    <w:rsid w:val="008B67D1"/>
    <w:rsid w:val="008B72E6"/>
    <w:rsid w:val="008B740E"/>
    <w:rsid w:val="008C05DF"/>
    <w:rsid w:val="008C0D26"/>
    <w:rsid w:val="008C0E46"/>
    <w:rsid w:val="008C1D6F"/>
    <w:rsid w:val="008C275E"/>
    <w:rsid w:val="008C2E80"/>
    <w:rsid w:val="008C31BD"/>
    <w:rsid w:val="008C3AC3"/>
    <w:rsid w:val="008C3FBC"/>
    <w:rsid w:val="008C5D8F"/>
    <w:rsid w:val="008C6C1A"/>
    <w:rsid w:val="008C73BC"/>
    <w:rsid w:val="008C7940"/>
    <w:rsid w:val="008D0B78"/>
    <w:rsid w:val="008D1B14"/>
    <w:rsid w:val="008D20A5"/>
    <w:rsid w:val="008D3CE1"/>
    <w:rsid w:val="008D4DE5"/>
    <w:rsid w:val="008D4F1B"/>
    <w:rsid w:val="008D4F4F"/>
    <w:rsid w:val="008D56CB"/>
    <w:rsid w:val="008D6088"/>
    <w:rsid w:val="008E05F1"/>
    <w:rsid w:val="008E1642"/>
    <w:rsid w:val="008E1CDE"/>
    <w:rsid w:val="008E386C"/>
    <w:rsid w:val="008E517B"/>
    <w:rsid w:val="008E64A0"/>
    <w:rsid w:val="008E6FEC"/>
    <w:rsid w:val="008E730B"/>
    <w:rsid w:val="008E7415"/>
    <w:rsid w:val="008E79BA"/>
    <w:rsid w:val="008F11FA"/>
    <w:rsid w:val="008F19E0"/>
    <w:rsid w:val="008F224D"/>
    <w:rsid w:val="008F35DC"/>
    <w:rsid w:val="008F45ED"/>
    <w:rsid w:val="008F48E0"/>
    <w:rsid w:val="008F5DA6"/>
    <w:rsid w:val="008F6AAF"/>
    <w:rsid w:val="009009F0"/>
    <w:rsid w:val="00900E50"/>
    <w:rsid w:val="00905930"/>
    <w:rsid w:val="00906536"/>
    <w:rsid w:val="0090688C"/>
    <w:rsid w:val="009073EF"/>
    <w:rsid w:val="009104B8"/>
    <w:rsid w:val="00910E99"/>
    <w:rsid w:val="009117ED"/>
    <w:rsid w:val="00913B5F"/>
    <w:rsid w:val="00916BD2"/>
    <w:rsid w:val="00921790"/>
    <w:rsid w:val="00921D19"/>
    <w:rsid w:val="009220EA"/>
    <w:rsid w:val="009223D0"/>
    <w:rsid w:val="00922AE7"/>
    <w:rsid w:val="00924E7E"/>
    <w:rsid w:val="00925707"/>
    <w:rsid w:val="00925AA2"/>
    <w:rsid w:val="0092601E"/>
    <w:rsid w:val="00926048"/>
    <w:rsid w:val="00927629"/>
    <w:rsid w:val="009309B7"/>
    <w:rsid w:val="00930AA7"/>
    <w:rsid w:val="00931198"/>
    <w:rsid w:val="00933DAF"/>
    <w:rsid w:val="0093428D"/>
    <w:rsid w:val="009343D9"/>
    <w:rsid w:val="00934A0E"/>
    <w:rsid w:val="009364A3"/>
    <w:rsid w:val="00936D0D"/>
    <w:rsid w:val="00940E80"/>
    <w:rsid w:val="00941016"/>
    <w:rsid w:val="00941EA2"/>
    <w:rsid w:val="00943FE9"/>
    <w:rsid w:val="00945AD3"/>
    <w:rsid w:val="0094606B"/>
    <w:rsid w:val="00946DCB"/>
    <w:rsid w:val="009509C4"/>
    <w:rsid w:val="009518AE"/>
    <w:rsid w:val="00952044"/>
    <w:rsid w:val="00953127"/>
    <w:rsid w:val="00954E6D"/>
    <w:rsid w:val="00956766"/>
    <w:rsid w:val="00956904"/>
    <w:rsid w:val="0096050F"/>
    <w:rsid w:val="00960BA1"/>
    <w:rsid w:val="00961841"/>
    <w:rsid w:val="00962CB0"/>
    <w:rsid w:val="00962E44"/>
    <w:rsid w:val="0096441B"/>
    <w:rsid w:val="009645F2"/>
    <w:rsid w:val="00965826"/>
    <w:rsid w:val="0096680F"/>
    <w:rsid w:val="0096697A"/>
    <w:rsid w:val="0096774D"/>
    <w:rsid w:val="00970172"/>
    <w:rsid w:val="009733DA"/>
    <w:rsid w:val="009736FD"/>
    <w:rsid w:val="00973992"/>
    <w:rsid w:val="00973C68"/>
    <w:rsid w:val="00973D50"/>
    <w:rsid w:val="0097593F"/>
    <w:rsid w:val="0097712A"/>
    <w:rsid w:val="00977F4D"/>
    <w:rsid w:val="0098026F"/>
    <w:rsid w:val="00980F5E"/>
    <w:rsid w:val="0098120F"/>
    <w:rsid w:val="009818C8"/>
    <w:rsid w:val="00981DDF"/>
    <w:rsid w:val="0098233D"/>
    <w:rsid w:val="00982B81"/>
    <w:rsid w:val="009851D2"/>
    <w:rsid w:val="0098560C"/>
    <w:rsid w:val="009856F3"/>
    <w:rsid w:val="009868E4"/>
    <w:rsid w:val="00986994"/>
    <w:rsid w:val="00987355"/>
    <w:rsid w:val="0099007D"/>
    <w:rsid w:val="00990948"/>
    <w:rsid w:val="00991935"/>
    <w:rsid w:val="00992181"/>
    <w:rsid w:val="009933D0"/>
    <w:rsid w:val="009956D7"/>
    <w:rsid w:val="00997CEA"/>
    <w:rsid w:val="009A1125"/>
    <w:rsid w:val="009A11EE"/>
    <w:rsid w:val="009A15F4"/>
    <w:rsid w:val="009A30D1"/>
    <w:rsid w:val="009A331C"/>
    <w:rsid w:val="009A3AE8"/>
    <w:rsid w:val="009A4EA0"/>
    <w:rsid w:val="009A519A"/>
    <w:rsid w:val="009A522C"/>
    <w:rsid w:val="009A6C01"/>
    <w:rsid w:val="009A7E70"/>
    <w:rsid w:val="009B060E"/>
    <w:rsid w:val="009B0BBB"/>
    <w:rsid w:val="009B5704"/>
    <w:rsid w:val="009B5B63"/>
    <w:rsid w:val="009B62C8"/>
    <w:rsid w:val="009B6BF9"/>
    <w:rsid w:val="009B7FB3"/>
    <w:rsid w:val="009C05FE"/>
    <w:rsid w:val="009C1227"/>
    <w:rsid w:val="009C256F"/>
    <w:rsid w:val="009C6CB9"/>
    <w:rsid w:val="009D074A"/>
    <w:rsid w:val="009D0F45"/>
    <w:rsid w:val="009D1421"/>
    <w:rsid w:val="009D169A"/>
    <w:rsid w:val="009D2411"/>
    <w:rsid w:val="009D3D9F"/>
    <w:rsid w:val="009D5A5E"/>
    <w:rsid w:val="009D6674"/>
    <w:rsid w:val="009D682E"/>
    <w:rsid w:val="009E082D"/>
    <w:rsid w:val="009E115A"/>
    <w:rsid w:val="009E1937"/>
    <w:rsid w:val="009E42A4"/>
    <w:rsid w:val="009E4731"/>
    <w:rsid w:val="009E4F33"/>
    <w:rsid w:val="009E5F05"/>
    <w:rsid w:val="009F0789"/>
    <w:rsid w:val="009F1685"/>
    <w:rsid w:val="009F2015"/>
    <w:rsid w:val="009F216A"/>
    <w:rsid w:val="009F2448"/>
    <w:rsid w:val="009F2BB4"/>
    <w:rsid w:val="009F2F1E"/>
    <w:rsid w:val="009F3AB6"/>
    <w:rsid w:val="009F517D"/>
    <w:rsid w:val="009F57A2"/>
    <w:rsid w:val="009F7441"/>
    <w:rsid w:val="00A0321F"/>
    <w:rsid w:val="00A03CEE"/>
    <w:rsid w:val="00A0432F"/>
    <w:rsid w:val="00A04544"/>
    <w:rsid w:val="00A050B3"/>
    <w:rsid w:val="00A053C5"/>
    <w:rsid w:val="00A062B6"/>
    <w:rsid w:val="00A10CC6"/>
    <w:rsid w:val="00A11395"/>
    <w:rsid w:val="00A11B9A"/>
    <w:rsid w:val="00A11F93"/>
    <w:rsid w:val="00A1399B"/>
    <w:rsid w:val="00A139CE"/>
    <w:rsid w:val="00A14899"/>
    <w:rsid w:val="00A14909"/>
    <w:rsid w:val="00A153E5"/>
    <w:rsid w:val="00A207AC"/>
    <w:rsid w:val="00A21FE9"/>
    <w:rsid w:val="00A22885"/>
    <w:rsid w:val="00A23CC3"/>
    <w:rsid w:val="00A24184"/>
    <w:rsid w:val="00A2456E"/>
    <w:rsid w:val="00A2607C"/>
    <w:rsid w:val="00A3046B"/>
    <w:rsid w:val="00A31D06"/>
    <w:rsid w:val="00A3251F"/>
    <w:rsid w:val="00A33F7D"/>
    <w:rsid w:val="00A34578"/>
    <w:rsid w:val="00A3490D"/>
    <w:rsid w:val="00A352A5"/>
    <w:rsid w:val="00A356EE"/>
    <w:rsid w:val="00A36194"/>
    <w:rsid w:val="00A3674B"/>
    <w:rsid w:val="00A36C42"/>
    <w:rsid w:val="00A36EF0"/>
    <w:rsid w:val="00A37852"/>
    <w:rsid w:val="00A40508"/>
    <w:rsid w:val="00A427B1"/>
    <w:rsid w:val="00A42CD6"/>
    <w:rsid w:val="00A4327E"/>
    <w:rsid w:val="00A43707"/>
    <w:rsid w:val="00A447E7"/>
    <w:rsid w:val="00A450A4"/>
    <w:rsid w:val="00A46665"/>
    <w:rsid w:val="00A466A8"/>
    <w:rsid w:val="00A4745C"/>
    <w:rsid w:val="00A47826"/>
    <w:rsid w:val="00A47EA1"/>
    <w:rsid w:val="00A52804"/>
    <w:rsid w:val="00A5366C"/>
    <w:rsid w:val="00A554BA"/>
    <w:rsid w:val="00A56741"/>
    <w:rsid w:val="00A5719B"/>
    <w:rsid w:val="00A5740C"/>
    <w:rsid w:val="00A57E1C"/>
    <w:rsid w:val="00A609F3"/>
    <w:rsid w:val="00A612CD"/>
    <w:rsid w:val="00A6173B"/>
    <w:rsid w:val="00A61A17"/>
    <w:rsid w:val="00A621A1"/>
    <w:rsid w:val="00A62390"/>
    <w:rsid w:val="00A62DC5"/>
    <w:rsid w:val="00A637D2"/>
    <w:rsid w:val="00A639E3"/>
    <w:rsid w:val="00A63E19"/>
    <w:rsid w:val="00A648A5"/>
    <w:rsid w:val="00A64D38"/>
    <w:rsid w:val="00A653CE"/>
    <w:rsid w:val="00A666AB"/>
    <w:rsid w:val="00A66DB5"/>
    <w:rsid w:val="00A67ACB"/>
    <w:rsid w:val="00A67EAE"/>
    <w:rsid w:val="00A70B31"/>
    <w:rsid w:val="00A719BA"/>
    <w:rsid w:val="00A722EE"/>
    <w:rsid w:val="00A7353E"/>
    <w:rsid w:val="00A73BCB"/>
    <w:rsid w:val="00A744A1"/>
    <w:rsid w:val="00A74CA7"/>
    <w:rsid w:val="00A752E5"/>
    <w:rsid w:val="00A763AC"/>
    <w:rsid w:val="00A776D0"/>
    <w:rsid w:val="00A777D2"/>
    <w:rsid w:val="00A80127"/>
    <w:rsid w:val="00A803B4"/>
    <w:rsid w:val="00A8137A"/>
    <w:rsid w:val="00A8139C"/>
    <w:rsid w:val="00A8342A"/>
    <w:rsid w:val="00A840A9"/>
    <w:rsid w:val="00A845FE"/>
    <w:rsid w:val="00A86588"/>
    <w:rsid w:val="00A90D18"/>
    <w:rsid w:val="00A91190"/>
    <w:rsid w:val="00A92EC4"/>
    <w:rsid w:val="00A93067"/>
    <w:rsid w:val="00A93340"/>
    <w:rsid w:val="00A94FD5"/>
    <w:rsid w:val="00A95A4B"/>
    <w:rsid w:val="00A95AA0"/>
    <w:rsid w:val="00A962C5"/>
    <w:rsid w:val="00A9685C"/>
    <w:rsid w:val="00A97E03"/>
    <w:rsid w:val="00A97ECB"/>
    <w:rsid w:val="00AA159C"/>
    <w:rsid w:val="00AA424F"/>
    <w:rsid w:val="00AA4575"/>
    <w:rsid w:val="00AA47B5"/>
    <w:rsid w:val="00AA5324"/>
    <w:rsid w:val="00AA6B66"/>
    <w:rsid w:val="00AA6CEC"/>
    <w:rsid w:val="00AA7615"/>
    <w:rsid w:val="00AB04F0"/>
    <w:rsid w:val="00AB09B6"/>
    <w:rsid w:val="00AB23FF"/>
    <w:rsid w:val="00AB2EF0"/>
    <w:rsid w:val="00AB5CE2"/>
    <w:rsid w:val="00AB6227"/>
    <w:rsid w:val="00AB67FA"/>
    <w:rsid w:val="00AB6C40"/>
    <w:rsid w:val="00AB6D72"/>
    <w:rsid w:val="00AB7977"/>
    <w:rsid w:val="00AC061B"/>
    <w:rsid w:val="00AC0773"/>
    <w:rsid w:val="00AC1D98"/>
    <w:rsid w:val="00AC2EDF"/>
    <w:rsid w:val="00AC3039"/>
    <w:rsid w:val="00AC428E"/>
    <w:rsid w:val="00AC4DB9"/>
    <w:rsid w:val="00AC6630"/>
    <w:rsid w:val="00AC6DC0"/>
    <w:rsid w:val="00AC7220"/>
    <w:rsid w:val="00AC7451"/>
    <w:rsid w:val="00AC7DFF"/>
    <w:rsid w:val="00AD115C"/>
    <w:rsid w:val="00AD2866"/>
    <w:rsid w:val="00AD2E0B"/>
    <w:rsid w:val="00AD38CB"/>
    <w:rsid w:val="00AD52D0"/>
    <w:rsid w:val="00AD6632"/>
    <w:rsid w:val="00AD6C10"/>
    <w:rsid w:val="00AE1E08"/>
    <w:rsid w:val="00AE22DB"/>
    <w:rsid w:val="00AE35C2"/>
    <w:rsid w:val="00AE3C55"/>
    <w:rsid w:val="00AE46DF"/>
    <w:rsid w:val="00AE4B34"/>
    <w:rsid w:val="00AE5181"/>
    <w:rsid w:val="00AE5200"/>
    <w:rsid w:val="00AF09EA"/>
    <w:rsid w:val="00AF3837"/>
    <w:rsid w:val="00AF3FF8"/>
    <w:rsid w:val="00AF44A4"/>
    <w:rsid w:val="00AF53E0"/>
    <w:rsid w:val="00AF56FB"/>
    <w:rsid w:val="00AF6673"/>
    <w:rsid w:val="00B00357"/>
    <w:rsid w:val="00B009C5"/>
    <w:rsid w:val="00B020AB"/>
    <w:rsid w:val="00B035F8"/>
    <w:rsid w:val="00B03C14"/>
    <w:rsid w:val="00B04710"/>
    <w:rsid w:val="00B04F55"/>
    <w:rsid w:val="00B070C6"/>
    <w:rsid w:val="00B1318A"/>
    <w:rsid w:val="00B1328E"/>
    <w:rsid w:val="00B14819"/>
    <w:rsid w:val="00B14838"/>
    <w:rsid w:val="00B148F5"/>
    <w:rsid w:val="00B151AC"/>
    <w:rsid w:val="00B156EA"/>
    <w:rsid w:val="00B15E9E"/>
    <w:rsid w:val="00B16F6E"/>
    <w:rsid w:val="00B17AC2"/>
    <w:rsid w:val="00B17E1A"/>
    <w:rsid w:val="00B20022"/>
    <w:rsid w:val="00B22416"/>
    <w:rsid w:val="00B23F94"/>
    <w:rsid w:val="00B24389"/>
    <w:rsid w:val="00B259B2"/>
    <w:rsid w:val="00B25B39"/>
    <w:rsid w:val="00B25C80"/>
    <w:rsid w:val="00B25D02"/>
    <w:rsid w:val="00B26712"/>
    <w:rsid w:val="00B269E1"/>
    <w:rsid w:val="00B27390"/>
    <w:rsid w:val="00B27811"/>
    <w:rsid w:val="00B3024D"/>
    <w:rsid w:val="00B319C7"/>
    <w:rsid w:val="00B32A9D"/>
    <w:rsid w:val="00B331B9"/>
    <w:rsid w:val="00B33991"/>
    <w:rsid w:val="00B34D67"/>
    <w:rsid w:val="00B36DA3"/>
    <w:rsid w:val="00B37B85"/>
    <w:rsid w:val="00B37C1A"/>
    <w:rsid w:val="00B403C4"/>
    <w:rsid w:val="00B410BF"/>
    <w:rsid w:val="00B41EA2"/>
    <w:rsid w:val="00B42230"/>
    <w:rsid w:val="00B44436"/>
    <w:rsid w:val="00B444BE"/>
    <w:rsid w:val="00B44EAF"/>
    <w:rsid w:val="00B44EBF"/>
    <w:rsid w:val="00B45257"/>
    <w:rsid w:val="00B466A8"/>
    <w:rsid w:val="00B47F7D"/>
    <w:rsid w:val="00B51041"/>
    <w:rsid w:val="00B51190"/>
    <w:rsid w:val="00B518B2"/>
    <w:rsid w:val="00B534FC"/>
    <w:rsid w:val="00B53A1B"/>
    <w:rsid w:val="00B5464F"/>
    <w:rsid w:val="00B54A86"/>
    <w:rsid w:val="00B57B53"/>
    <w:rsid w:val="00B609E5"/>
    <w:rsid w:val="00B618C9"/>
    <w:rsid w:val="00B6270A"/>
    <w:rsid w:val="00B62F66"/>
    <w:rsid w:val="00B64B0F"/>
    <w:rsid w:val="00B65256"/>
    <w:rsid w:val="00B657A9"/>
    <w:rsid w:val="00B661FD"/>
    <w:rsid w:val="00B66F45"/>
    <w:rsid w:val="00B67D42"/>
    <w:rsid w:val="00B70C46"/>
    <w:rsid w:val="00B71C48"/>
    <w:rsid w:val="00B72259"/>
    <w:rsid w:val="00B73385"/>
    <w:rsid w:val="00B736EE"/>
    <w:rsid w:val="00B73A21"/>
    <w:rsid w:val="00B73C21"/>
    <w:rsid w:val="00B7408F"/>
    <w:rsid w:val="00B7419D"/>
    <w:rsid w:val="00B74367"/>
    <w:rsid w:val="00B756E6"/>
    <w:rsid w:val="00B7796F"/>
    <w:rsid w:val="00B77A24"/>
    <w:rsid w:val="00B806EC"/>
    <w:rsid w:val="00B82DE3"/>
    <w:rsid w:val="00B83444"/>
    <w:rsid w:val="00B83E02"/>
    <w:rsid w:val="00B843CF"/>
    <w:rsid w:val="00B84727"/>
    <w:rsid w:val="00B84F93"/>
    <w:rsid w:val="00B85E4F"/>
    <w:rsid w:val="00B868D3"/>
    <w:rsid w:val="00B8732E"/>
    <w:rsid w:val="00B8756D"/>
    <w:rsid w:val="00B878E0"/>
    <w:rsid w:val="00B87B7A"/>
    <w:rsid w:val="00B87E57"/>
    <w:rsid w:val="00B909F6"/>
    <w:rsid w:val="00B922DC"/>
    <w:rsid w:val="00B9284B"/>
    <w:rsid w:val="00B936DC"/>
    <w:rsid w:val="00B937DA"/>
    <w:rsid w:val="00B93B29"/>
    <w:rsid w:val="00B93E5E"/>
    <w:rsid w:val="00B9532D"/>
    <w:rsid w:val="00BA0629"/>
    <w:rsid w:val="00BA4490"/>
    <w:rsid w:val="00BA478B"/>
    <w:rsid w:val="00BA4B33"/>
    <w:rsid w:val="00BA6B75"/>
    <w:rsid w:val="00BA733F"/>
    <w:rsid w:val="00BB08CD"/>
    <w:rsid w:val="00BB2F4E"/>
    <w:rsid w:val="00BB3478"/>
    <w:rsid w:val="00BB3EA3"/>
    <w:rsid w:val="00BB5B22"/>
    <w:rsid w:val="00BB5BE5"/>
    <w:rsid w:val="00BB6EC4"/>
    <w:rsid w:val="00BB70A2"/>
    <w:rsid w:val="00BC0F89"/>
    <w:rsid w:val="00BC1428"/>
    <w:rsid w:val="00BC37C8"/>
    <w:rsid w:val="00BC4FDB"/>
    <w:rsid w:val="00BC5438"/>
    <w:rsid w:val="00BC6C2A"/>
    <w:rsid w:val="00BC6DBF"/>
    <w:rsid w:val="00BC7E00"/>
    <w:rsid w:val="00BD1064"/>
    <w:rsid w:val="00BD1BCF"/>
    <w:rsid w:val="00BD227A"/>
    <w:rsid w:val="00BD2593"/>
    <w:rsid w:val="00BD2C2D"/>
    <w:rsid w:val="00BD36AF"/>
    <w:rsid w:val="00BD37B9"/>
    <w:rsid w:val="00BD4406"/>
    <w:rsid w:val="00BD6159"/>
    <w:rsid w:val="00BD6707"/>
    <w:rsid w:val="00BE09E0"/>
    <w:rsid w:val="00BE1948"/>
    <w:rsid w:val="00BE23E2"/>
    <w:rsid w:val="00BE26DE"/>
    <w:rsid w:val="00BE4154"/>
    <w:rsid w:val="00BE54D1"/>
    <w:rsid w:val="00BE6F56"/>
    <w:rsid w:val="00BE70FA"/>
    <w:rsid w:val="00BE7522"/>
    <w:rsid w:val="00BF0A9D"/>
    <w:rsid w:val="00BF119C"/>
    <w:rsid w:val="00BF19A4"/>
    <w:rsid w:val="00BF2017"/>
    <w:rsid w:val="00BF25EB"/>
    <w:rsid w:val="00BF2796"/>
    <w:rsid w:val="00BF3216"/>
    <w:rsid w:val="00BF3231"/>
    <w:rsid w:val="00BF37D4"/>
    <w:rsid w:val="00BF3F7A"/>
    <w:rsid w:val="00BF7379"/>
    <w:rsid w:val="00BF7F43"/>
    <w:rsid w:val="00C01551"/>
    <w:rsid w:val="00C021E4"/>
    <w:rsid w:val="00C02317"/>
    <w:rsid w:val="00C025E4"/>
    <w:rsid w:val="00C02856"/>
    <w:rsid w:val="00C02A46"/>
    <w:rsid w:val="00C02A6E"/>
    <w:rsid w:val="00C03C04"/>
    <w:rsid w:val="00C03D9D"/>
    <w:rsid w:val="00C05CC1"/>
    <w:rsid w:val="00C06419"/>
    <w:rsid w:val="00C06C12"/>
    <w:rsid w:val="00C06E07"/>
    <w:rsid w:val="00C07B39"/>
    <w:rsid w:val="00C07D74"/>
    <w:rsid w:val="00C100FF"/>
    <w:rsid w:val="00C10350"/>
    <w:rsid w:val="00C10B82"/>
    <w:rsid w:val="00C11484"/>
    <w:rsid w:val="00C11C88"/>
    <w:rsid w:val="00C12053"/>
    <w:rsid w:val="00C12117"/>
    <w:rsid w:val="00C1289D"/>
    <w:rsid w:val="00C1295C"/>
    <w:rsid w:val="00C1683D"/>
    <w:rsid w:val="00C16A5C"/>
    <w:rsid w:val="00C16C27"/>
    <w:rsid w:val="00C16FC2"/>
    <w:rsid w:val="00C17A28"/>
    <w:rsid w:val="00C17F38"/>
    <w:rsid w:val="00C205CF"/>
    <w:rsid w:val="00C20BD7"/>
    <w:rsid w:val="00C22140"/>
    <w:rsid w:val="00C24125"/>
    <w:rsid w:val="00C24153"/>
    <w:rsid w:val="00C24540"/>
    <w:rsid w:val="00C24594"/>
    <w:rsid w:val="00C25314"/>
    <w:rsid w:val="00C2539B"/>
    <w:rsid w:val="00C26ED0"/>
    <w:rsid w:val="00C26FDE"/>
    <w:rsid w:val="00C2725B"/>
    <w:rsid w:val="00C2796B"/>
    <w:rsid w:val="00C31382"/>
    <w:rsid w:val="00C314C0"/>
    <w:rsid w:val="00C330BB"/>
    <w:rsid w:val="00C33405"/>
    <w:rsid w:val="00C33A62"/>
    <w:rsid w:val="00C35F27"/>
    <w:rsid w:val="00C37789"/>
    <w:rsid w:val="00C41969"/>
    <w:rsid w:val="00C41CE2"/>
    <w:rsid w:val="00C4657D"/>
    <w:rsid w:val="00C4769C"/>
    <w:rsid w:val="00C47D7A"/>
    <w:rsid w:val="00C50B39"/>
    <w:rsid w:val="00C51D36"/>
    <w:rsid w:val="00C53E2B"/>
    <w:rsid w:val="00C544CD"/>
    <w:rsid w:val="00C55BF8"/>
    <w:rsid w:val="00C56946"/>
    <w:rsid w:val="00C57A03"/>
    <w:rsid w:val="00C650AE"/>
    <w:rsid w:val="00C6513E"/>
    <w:rsid w:val="00C65CA7"/>
    <w:rsid w:val="00C66556"/>
    <w:rsid w:val="00C66641"/>
    <w:rsid w:val="00C6668B"/>
    <w:rsid w:val="00C674E1"/>
    <w:rsid w:val="00C67DF6"/>
    <w:rsid w:val="00C70056"/>
    <w:rsid w:val="00C709CF"/>
    <w:rsid w:val="00C7264E"/>
    <w:rsid w:val="00C72FA1"/>
    <w:rsid w:val="00C7336D"/>
    <w:rsid w:val="00C743A5"/>
    <w:rsid w:val="00C743C9"/>
    <w:rsid w:val="00C76639"/>
    <w:rsid w:val="00C7664D"/>
    <w:rsid w:val="00C76A41"/>
    <w:rsid w:val="00C7702A"/>
    <w:rsid w:val="00C776B1"/>
    <w:rsid w:val="00C77A1F"/>
    <w:rsid w:val="00C77BAF"/>
    <w:rsid w:val="00C8093B"/>
    <w:rsid w:val="00C812F4"/>
    <w:rsid w:val="00C827BD"/>
    <w:rsid w:val="00C83B3A"/>
    <w:rsid w:val="00C83E22"/>
    <w:rsid w:val="00C84FDE"/>
    <w:rsid w:val="00C85DC3"/>
    <w:rsid w:val="00C90864"/>
    <w:rsid w:val="00C939EF"/>
    <w:rsid w:val="00C94056"/>
    <w:rsid w:val="00C94B3A"/>
    <w:rsid w:val="00C9521D"/>
    <w:rsid w:val="00C9573D"/>
    <w:rsid w:val="00C96DC7"/>
    <w:rsid w:val="00C97AF1"/>
    <w:rsid w:val="00C97B92"/>
    <w:rsid w:val="00CA0CEA"/>
    <w:rsid w:val="00CA29EC"/>
    <w:rsid w:val="00CA476A"/>
    <w:rsid w:val="00CA5077"/>
    <w:rsid w:val="00CA5C7C"/>
    <w:rsid w:val="00CA6794"/>
    <w:rsid w:val="00CA7BA9"/>
    <w:rsid w:val="00CB0058"/>
    <w:rsid w:val="00CB109E"/>
    <w:rsid w:val="00CB3683"/>
    <w:rsid w:val="00CB41A4"/>
    <w:rsid w:val="00CB5A25"/>
    <w:rsid w:val="00CB6CA3"/>
    <w:rsid w:val="00CC04D8"/>
    <w:rsid w:val="00CC0F73"/>
    <w:rsid w:val="00CC1731"/>
    <w:rsid w:val="00CC2DFC"/>
    <w:rsid w:val="00CC2F48"/>
    <w:rsid w:val="00CC4704"/>
    <w:rsid w:val="00CC49FC"/>
    <w:rsid w:val="00CC5DE0"/>
    <w:rsid w:val="00CC6CB1"/>
    <w:rsid w:val="00CC7254"/>
    <w:rsid w:val="00CC7DC7"/>
    <w:rsid w:val="00CD00CE"/>
    <w:rsid w:val="00CD06D8"/>
    <w:rsid w:val="00CD17DB"/>
    <w:rsid w:val="00CD368F"/>
    <w:rsid w:val="00CD3CFC"/>
    <w:rsid w:val="00CD4E51"/>
    <w:rsid w:val="00CD56DE"/>
    <w:rsid w:val="00CD5E97"/>
    <w:rsid w:val="00CD6CA6"/>
    <w:rsid w:val="00CD6D12"/>
    <w:rsid w:val="00CD6E8E"/>
    <w:rsid w:val="00CE06C9"/>
    <w:rsid w:val="00CE15D9"/>
    <w:rsid w:val="00CE2273"/>
    <w:rsid w:val="00CE24A2"/>
    <w:rsid w:val="00CE2BC0"/>
    <w:rsid w:val="00CE3193"/>
    <w:rsid w:val="00CE3C4C"/>
    <w:rsid w:val="00CE4180"/>
    <w:rsid w:val="00CE4A8C"/>
    <w:rsid w:val="00CE4C70"/>
    <w:rsid w:val="00CE6A12"/>
    <w:rsid w:val="00CE7474"/>
    <w:rsid w:val="00CF121C"/>
    <w:rsid w:val="00CF131B"/>
    <w:rsid w:val="00CF3A82"/>
    <w:rsid w:val="00CF6BB7"/>
    <w:rsid w:val="00CF7BA2"/>
    <w:rsid w:val="00CF7BF2"/>
    <w:rsid w:val="00CF7DDE"/>
    <w:rsid w:val="00D003F3"/>
    <w:rsid w:val="00D010A5"/>
    <w:rsid w:val="00D01976"/>
    <w:rsid w:val="00D01CC1"/>
    <w:rsid w:val="00D01F9B"/>
    <w:rsid w:val="00D0211E"/>
    <w:rsid w:val="00D021E6"/>
    <w:rsid w:val="00D038F2"/>
    <w:rsid w:val="00D03BAB"/>
    <w:rsid w:val="00D03FA1"/>
    <w:rsid w:val="00D046F8"/>
    <w:rsid w:val="00D05A58"/>
    <w:rsid w:val="00D06302"/>
    <w:rsid w:val="00D067CA"/>
    <w:rsid w:val="00D0722E"/>
    <w:rsid w:val="00D100F6"/>
    <w:rsid w:val="00D106C8"/>
    <w:rsid w:val="00D10A96"/>
    <w:rsid w:val="00D11AB6"/>
    <w:rsid w:val="00D11C26"/>
    <w:rsid w:val="00D12249"/>
    <w:rsid w:val="00D1231A"/>
    <w:rsid w:val="00D12EDE"/>
    <w:rsid w:val="00D140DC"/>
    <w:rsid w:val="00D14BE9"/>
    <w:rsid w:val="00D160E5"/>
    <w:rsid w:val="00D20DC0"/>
    <w:rsid w:val="00D20E6C"/>
    <w:rsid w:val="00D21753"/>
    <w:rsid w:val="00D235BC"/>
    <w:rsid w:val="00D238A5"/>
    <w:rsid w:val="00D23D10"/>
    <w:rsid w:val="00D255A4"/>
    <w:rsid w:val="00D26692"/>
    <w:rsid w:val="00D2671E"/>
    <w:rsid w:val="00D274A8"/>
    <w:rsid w:val="00D27C41"/>
    <w:rsid w:val="00D31539"/>
    <w:rsid w:val="00D31820"/>
    <w:rsid w:val="00D3259E"/>
    <w:rsid w:val="00D327FB"/>
    <w:rsid w:val="00D3350A"/>
    <w:rsid w:val="00D3426D"/>
    <w:rsid w:val="00D358C4"/>
    <w:rsid w:val="00D3613F"/>
    <w:rsid w:val="00D36AB0"/>
    <w:rsid w:val="00D36F1D"/>
    <w:rsid w:val="00D37426"/>
    <w:rsid w:val="00D378E8"/>
    <w:rsid w:val="00D37F8A"/>
    <w:rsid w:val="00D40717"/>
    <w:rsid w:val="00D431FF"/>
    <w:rsid w:val="00D4321B"/>
    <w:rsid w:val="00D44AAE"/>
    <w:rsid w:val="00D4701D"/>
    <w:rsid w:val="00D4707F"/>
    <w:rsid w:val="00D474BB"/>
    <w:rsid w:val="00D50CB8"/>
    <w:rsid w:val="00D517B9"/>
    <w:rsid w:val="00D51ACC"/>
    <w:rsid w:val="00D54521"/>
    <w:rsid w:val="00D562A4"/>
    <w:rsid w:val="00D562A8"/>
    <w:rsid w:val="00D5636C"/>
    <w:rsid w:val="00D574A8"/>
    <w:rsid w:val="00D5790F"/>
    <w:rsid w:val="00D60D0D"/>
    <w:rsid w:val="00D62A94"/>
    <w:rsid w:val="00D66746"/>
    <w:rsid w:val="00D66AAC"/>
    <w:rsid w:val="00D67106"/>
    <w:rsid w:val="00D67F46"/>
    <w:rsid w:val="00D72032"/>
    <w:rsid w:val="00D741BD"/>
    <w:rsid w:val="00D7420B"/>
    <w:rsid w:val="00D76214"/>
    <w:rsid w:val="00D779A7"/>
    <w:rsid w:val="00D801AF"/>
    <w:rsid w:val="00D802E0"/>
    <w:rsid w:val="00D8042D"/>
    <w:rsid w:val="00D806AA"/>
    <w:rsid w:val="00D8102B"/>
    <w:rsid w:val="00D81409"/>
    <w:rsid w:val="00D815F2"/>
    <w:rsid w:val="00D81F6D"/>
    <w:rsid w:val="00D82AEE"/>
    <w:rsid w:val="00D83775"/>
    <w:rsid w:val="00D842BC"/>
    <w:rsid w:val="00D849C1"/>
    <w:rsid w:val="00D851C4"/>
    <w:rsid w:val="00D85A8E"/>
    <w:rsid w:val="00D86009"/>
    <w:rsid w:val="00D867DB"/>
    <w:rsid w:val="00D87315"/>
    <w:rsid w:val="00D8799A"/>
    <w:rsid w:val="00D87F2F"/>
    <w:rsid w:val="00D9025D"/>
    <w:rsid w:val="00D9030C"/>
    <w:rsid w:val="00D90747"/>
    <w:rsid w:val="00D91564"/>
    <w:rsid w:val="00D92E0C"/>
    <w:rsid w:val="00D9300D"/>
    <w:rsid w:val="00D934FD"/>
    <w:rsid w:val="00D93EA5"/>
    <w:rsid w:val="00D94264"/>
    <w:rsid w:val="00D947F1"/>
    <w:rsid w:val="00D952DE"/>
    <w:rsid w:val="00D95946"/>
    <w:rsid w:val="00D96ACD"/>
    <w:rsid w:val="00D96E14"/>
    <w:rsid w:val="00D9704A"/>
    <w:rsid w:val="00D97725"/>
    <w:rsid w:val="00DA0BC1"/>
    <w:rsid w:val="00DA0C3E"/>
    <w:rsid w:val="00DA0C96"/>
    <w:rsid w:val="00DA242D"/>
    <w:rsid w:val="00DA26F1"/>
    <w:rsid w:val="00DA3AF3"/>
    <w:rsid w:val="00DA5765"/>
    <w:rsid w:val="00DA5DE7"/>
    <w:rsid w:val="00DA678C"/>
    <w:rsid w:val="00DA694F"/>
    <w:rsid w:val="00DA6AE5"/>
    <w:rsid w:val="00DA79A9"/>
    <w:rsid w:val="00DB1EE3"/>
    <w:rsid w:val="00DB2DF8"/>
    <w:rsid w:val="00DB631D"/>
    <w:rsid w:val="00DB73EF"/>
    <w:rsid w:val="00DB7669"/>
    <w:rsid w:val="00DC0D0F"/>
    <w:rsid w:val="00DC3526"/>
    <w:rsid w:val="00DC41F6"/>
    <w:rsid w:val="00DC4EE1"/>
    <w:rsid w:val="00DC6578"/>
    <w:rsid w:val="00DD020F"/>
    <w:rsid w:val="00DD02E0"/>
    <w:rsid w:val="00DD1441"/>
    <w:rsid w:val="00DD2065"/>
    <w:rsid w:val="00DD218B"/>
    <w:rsid w:val="00DD2885"/>
    <w:rsid w:val="00DD3558"/>
    <w:rsid w:val="00DD4966"/>
    <w:rsid w:val="00DD5387"/>
    <w:rsid w:val="00DD68CC"/>
    <w:rsid w:val="00DD6966"/>
    <w:rsid w:val="00DD7BFD"/>
    <w:rsid w:val="00DE077D"/>
    <w:rsid w:val="00DE1256"/>
    <w:rsid w:val="00DE19CB"/>
    <w:rsid w:val="00DE1C5E"/>
    <w:rsid w:val="00DE6672"/>
    <w:rsid w:val="00DF0351"/>
    <w:rsid w:val="00DF0CA5"/>
    <w:rsid w:val="00DF121F"/>
    <w:rsid w:val="00DF233A"/>
    <w:rsid w:val="00DF2861"/>
    <w:rsid w:val="00DF2B41"/>
    <w:rsid w:val="00DF37D4"/>
    <w:rsid w:val="00DF387C"/>
    <w:rsid w:val="00DF3B19"/>
    <w:rsid w:val="00DF3D74"/>
    <w:rsid w:val="00DF3F3C"/>
    <w:rsid w:val="00DF7050"/>
    <w:rsid w:val="00DF754E"/>
    <w:rsid w:val="00DF76C9"/>
    <w:rsid w:val="00DF7D4E"/>
    <w:rsid w:val="00E00B28"/>
    <w:rsid w:val="00E024B8"/>
    <w:rsid w:val="00E03B2A"/>
    <w:rsid w:val="00E05526"/>
    <w:rsid w:val="00E05FBD"/>
    <w:rsid w:val="00E142CC"/>
    <w:rsid w:val="00E149FF"/>
    <w:rsid w:val="00E1592C"/>
    <w:rsid w:val="00E1700B"/>
    <w:rsid w:val="00E246FB"/>
    <w:rsid w:val="00E24710"/>
    <w:rsid w:val="00E26AE5"/>
    <w:rsid w:val="00E272DB"/>
    <w:rsid w:val="00E3062C"/>
    <w:rsid w:val="00E30CF6"/>
    <w:rsid w:val="00E31F0D"/>
    <w:rsid w:val="00E3265C"/>
    <w:rsid w:val="00E32981"/>
    <w:rsid w:val="00E32CF0"/>
    <w:rsid w:val="00E32F72"/>
    <w:rsid w:val="00E3529B"/>
    <w:rsid w:val="00E37343"/>
    <w:rsid w:val="00E414D1"/>
    <w:rsid w:val="00E42971"/>
    <w:rsid w:val="00E43649"/>
    <w:rsid w:val="00E446C5"/>
    <w:rsid w:val="00E4614D"/>
    <w:rsid w:val="00E46FD6"/>
    <w:rsid w:val="00E47398"/>
    <w:rsid w:val="00E51606"/>
    <w:rsid w:val="00E52DB4"/>
    <w:rsid w:val="00E539FD"/>
    <w:rsid w:val="00E53BD6"/>
    <w:rsid w:val="00E5405C"/>
    <w:rsid w:val="00E57559"/>
    <w:rsid w:val="00E60FE6"/>
    <w:rsid w:val="00E62CE3"/>
    <w:rsid w:val="00E6396A"/>
    <w:rsid w:val="00E65483"/>
    <w:rsid w:val="00E660F6"/>
    <w:rsid w:val="00E67243"/>
    <w:rsid w:val="00E7055C"/>
    <w:rsid w:val="00E72963"/>
    <w:rsid w:val="00E72AFF"/>
    <w:rsid w:val="00E73D7C"/>
    <w:rsid w:val="00E73EF0"/>
    <w:rsid w:val="00E74567"/>
    <w:rsid w:val="00E74FB8"/>
    <w:rsid w:val="00E7506C"/>
    <w:rsid w:val="00E75494"/>
    <w:rsid w:val="00E75898"/>
    <w:rsid w:val="00E75EDC"/>
    <w:rsid w:val="00E77689"/>
    <w:rsid w:val="00E83EAF"/>
    <w:rsid w:val="00E84D8F"/>
    <w:rsid w:val="00E85697"/>
    <w:rsid w:val="00E85AFE"/>
    <w:rsid w:val="00E85DAF"/>
    <w:rsid w:val="00E864D5"/>
    <w:rsid w:val="00E86849"/>
    <w:rsid w:val="00E86F4F"/>
    <w:rsid w:val="00E87314"/>
    <w:rsid w:val="00E91FFF"/>
    <w:rsid w:val="00E920D5"/>
    <w:rsid w:val="00E92F82"/>
    <w:rsid w:val="00E935B2"/>
    <w:rsid w:val="00E935C1"/>
    <w:rsid w:val="00E938A3"/>
    <w:rsid w:val="00E93AE1"/>
    <w:rsid w:val="00E95573"/>
    <w:rsid w:val="00E95761"/>
    <w:rsid w:val="00E95B18"/>
    <w:rsid w:val="00E96109"/>
    <w:rsid w:val="00E968AA"/>
    <w:rsid w:val="00E976DD"/>
    <w:rsid w:val="00EA128A"/>
    <w:rsid w:val="00EA18D8"/>
    <w:rsid w:val="00EA1AE3"/>
    <w:rsid w:val="00EA1DED"/>
    <w:rsid w:val="00EA220C"/>
    <w:rsid w:val="00EA26D7"/>
    <w:rsid w:val="00EA2DDD"/>
    <w:rsid w:val="00EA4746"/>
    <w:rsid w:val="00EA7398"/>
    <w:rsid w:val="00EB07BE"/>
    <w:rsid w:val="00EB0D07"/>
    <w:rsid w:val="00EB1344"/>
    <w:rsid w:val="00EB2502"/>
    <w:rsid w:val="00EB4EDA"/>
    <w:rsid w:val="00EC035F"/>
    <w:rsid w:val="00EC1B53"/>
    <w:rsid w:val="00EC2BDF"/>
    <w:rsid w:val="00EC345C"/>
    <w:rsid w:val="00EC3638"/>
    <w:rsid w:val="00EC49BB"/>
    <w:rsid w:val="00EC4EFD"/>
    <w:rsid w:val="00EC5286"/>
    <w:rsid w:val="00EC56A5"/>
    <w:rsid w:val="00EC5CC6"/>
    <w:rsid w:val="00EC5CE1"/>
    <w:rsid w:val="00EC5FD6"/>
    <w:rsid w:val="00EC71AF"/>
    <w:rsid w:val="00EC7DDF"/>
    <w:rsid w:val="00ED102E"/>
    <w:rsid w:val="00ED3698"/>
    <w:rsid w:val="00ED46EB"/>
    <w:rsid w:val="00ED5AC7"/>
    <w:rsid w:val="00ED651D"/>
    <w:rsid w:val="00ED6CA3"/>
    <w:rsid w:val="00ED70D2"/>
    <w:rsid w:val="00ED7166"/>
    <w:rsid w:val="00ED7647"/>
    <w:rsid w:val="00ED7E4F"/>
    <w:rsid w:val="00EE156D"/>
    <w:rsid w:val="00EE29B3"/>
    <w:rsid w:val="00EE3A1C"/>
    <w:rsid w:val="00EE51C6"/>
    <w:rsid w:val="00EE6138"/>
    <w:rsid w:val="00EE624C"/>
    <w:rsid w:val="00EE684F"/>
    <w:rsid w:val="00EF04D0"/>
    <w:rsid w:val="00EF0943"/>
    <w:rsid w:val="00EF16A9"/>
    <w:rsid w:val="00EF2567"/>
    <w:rsid w:val="00EF288A"/>
    <w:rsid w:val="00EF2A61"/>
    <w:rsid w:val="00EF30D3"/>
    <w:rsid w:val="00EF448B"/>
    <w:rsid w:val="00EF49D8"/>
    <w:rsid w:val="00EF5148"/>
    <w:rsid w:val="00EF5470"/>
    <w:rsid w:val="00EF5A13"/>
    <w:rsid w:val="00EF6516"/>
    <w:rsid w:val="00EF698C"/>
    <w:rsid w:val="00EF7AB2"/>
    <w:rsid w:val="00F001E9"/>
    <w:rsid w:val="00F012A7"/>
    <w:rsid w:val="00F01B64"/>
    <w:rsid w:val="00F02172"/>
    <w:rsid w:val="00F047F7"/>
    <w:rsid w:val="00F0624F"/>
    <w:rsid w:val="00F06663"/>
    <w:rsid w:val="00F06ADD"/>
    <w:rsid w:val="00F07E5B"/>
    <w:rsid w:val="00F111FD"/>
    <w:rsid w:val="00F1198F"/>
    <w:rsid w:val="00F121D5"/>
    <w:rsid w:val="00F12513"/>
    <w:rsid w:val="00F12EAA"/>
    <w:rsid w:val="00F141D3"/>
    <w:rsid w:val="00F1559D"/>
    <w:rsid w:val="00F1668D"/>
    <w:rsid w:val="00F17F34"/>
    <w:rsid w:val="00F2379F"/>
    <w:rsid w:val="00F24A9B"/>
    <w:rsid w:val="00F25C8C"/>
    <w:rsid w:val="00F268AC"/>
    <w:rsid w:val="00F27AF3"/>
    <w:rsid w:val="00F27D53"/>
    <w:rsid w:val="00F34723"/>
    <w:rsid w:val="00F34E66"/>
    <w:rsid w:val="00F35054"/>
    <w:rsid w:val="00F353CB"/>
    <w:rsid w:val="00F35799"/>
    <w:rsid w:val="00F358FC"/>
    <w:rsid w:val="00F35A7F"/>
    <w:rsid w:val="00F37999"/>
    <w:rsid w:val="00F40580"/>
    <w:rsid w:val="00F40C08"/>
    <w:rsid w:val="00F40D22"/>
    <w:rsid w:val="00F41717"/>
    <w:rsid w:val="00F41778"/>
    <w:rsid w:val="00F4214E"/>
    <w:rsid w:val="00F4279E"/>
    <w:rsid w:val="00F42B16"/>
    <w:rsid w:val="00F42C0E"/>
    <w:rsid w:val="00F441C4"/>
    <w:rsid w:val="00F45A61"/>
    <w:rsid w:val="00F46650"/>
    <w:rsid w:val="00F4694B"/>
    <w:rsid w:val="00F478DD"/>
    <w:rsid w:val="00F50BDB"/>
    <w:rsid w:val="00F50C1D"/>
    <w:rsid w:val="00F515EA"/>
    <w:rsid w:val="00F527EA"/>
    <w:rsid w:val="00F545F7"/>
    <w:rsid w:val="00F5585E"/>
    <w:rsid w:val="00F55BC8"/>
    <w:rsid w:val="00F562A5"/>
    <w:rsid w:val="00F56E5B"/>
    <w:rsid w:val="00F573B0"/>
    <w:rsid w:val="00F57909"/>
    <w:rsid w:val="00F61D48"/>
    <w:rsid w:val="00F62477"/>
    <w:rsid w:val="00F631F9"/>
    <w:rsid w:val="00F635ED"/>
    <w:rsid w:val="00F63E7C"/>
    <w:rsid w:val="00F64598"/>
    <w:rsid w:val="00F64961"/>
    <w:rsid w:val="00F64E71"/>
    <w:rsid w:val="00F64EB9"/>
    <w:rsid w:val="00F66D7E"/>
    <w:rsid w:val="00F70C13"/>
    <w:rsid w:val="00F71F66"/>
    <w:rsid w:val="00F723C3"/>
    <w:rsid w:val="00F72B27"/>
    <w:rsid w:val="00F72C7C"/>
    <w:rsid w:val="00F74E64"/>
    <w:rsid w:val="00F75879"/>
    <w:rsid w:val="00F762FF"/>
    <w:rsid w:val="00F76EAC"/>
    <w:rsid w:val="00F771BF"/>
    <w:rsid w:val="00F81ADB"/>
    <w:rsid w:val="00F8251A"/>
    <w:rsid w:val="00F83134"/>
    <w:rsid w:val="00F8376E"/>
    <w:rsid w:val="00F84354"/>
    <w:rsid w:val="00F843AF"/>
    <w:rsid w:val="00F84414"/>
    <w:rsid w:val="00F846AA"/>
    <w:rsid w:val="00F85A18"/>
    <w:rsid w:val="00F87179"/>
    <w:rsid w:val="00F904DE"/>
    <w:rsid w:val="00F90833"/>
    <w:rsid w:val="00F90E9B"/>
    <w:rsid w:val="00F911F4"/>
    <w:rsid w:val="00F913AE"/>
    <w:rsid w:val="00F9156B"/>
    <w:rsid w:val="00F91CBE"/>
    <w:rsid w:val="00F93C89"/>
    <w:rsid w:val="00F94857"/>
    <w:rsid w:val="00F95B72"/>
    <w:rsid w:val="00FA131F"/>
    <w:rsid w:val="00FA2EE0"/>
    <w:rsid w:val="00FA319F"/>
    <w:rsid w:val="00FA3F92"/>
    <w:rsid w:val="00FA4324"/>
    <w:rsid w:val="00FA5323"/>
    <w:rsid w:val="00FA5436"/>
    <w:rsid w:val="00FA65DE"/>
    <w:rsid w:val="00FA682E"/>
    <w:rsid w:val="00FA6F5A"/>
    <w:rsid w:val="00FB0FA3"/>
    <w:rsid w:val="00FB3434"/>
    <w:rsid w:val="00FB3D2A"/>
    <w:rsid w:val="00FB5150"/>
    <w:rsid w:val="00FB6707"/>
    <w:rsid w:val="00FB7023"/>
    <w:rsid w:val="00FC1602"/>
    <w:rsid w:val="00FC1BE3"/>
    <w:rsid w:val="00FC4C5F"/>
    <w:rsid w:val="00FC4F70"/>
    <w:rsid w:val="00FC53B0"/>
    <w:rsid w:val="00FC5F05"/>
    <w:rsid w:val="00FC7A9A"/>
    <w:rsid w:val="00FD04E2"/>
    <w:rsid w:val="00FD1527"/>
    <w:rsid w:val="00FD1C86"/>
    <w:rsid w:val="00FD4046"/>
    <w:rsid w:val="00FD4256"/>
    <w:rsid w:val="00FD4912"/>
    <w:rsid w:val="00FD4A4B"/>
    <w:rsid w:val="00FD4EE3"/>
    <w:rsid w:val="00FD50EA"/>
    <w:rsid w:val="00FD7160"/>
    <w:rsid w:val="00FE10FC"/>
    <w:rsid w:val="00FE182A"/>
    <w:rsid w:val="00FE2BCA"/>
    <w:rsid w:val="00FE31FF"/>
    <w:rsid w:val="00FE45D6"/>
    <w:rsid w:val="00FE4C91"/>
    <w:rsid w:val="00FE4DCA"/>
    <w:rsid w:val="00FE6270"/>
    <w:rsid w:val="00FE7B8E"/>
    <w:rsid w:val="00FF18E2"/>
    <w:rsid w:val="00FF3298"/>
    <w:rsid w:val="00FF53B2"/>
    <w:rsid w:val="00FF56E1"/>
    <w:rsid w:val="00FF5AB4"/>
    <w:rsid w:val="00FF71FB"/>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949ED04F-40CE-40C2-85EC-90F7E07F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E99"/>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ai@nitech.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1777</Words>
  <Characters>10133</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Ryuji Kohno</cp:lastModifiedBy>
  <cp:revision>2</cp:revision>
  <cp:lastPrinted>2021-03-12T00:08:00Z</cp:lastPrinted>
  <dcterms:created xsi:type="dcterms:W3CDTF">2023-09-14T17:54:00Z</dcterms:created>
  <dcterms:modified xsi:type="dcterms:W3CDTF">2023-09-14T17:54:00Z</dcterms:modified>
</cp:coreProperties>
</file>