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518" w14:textId="1E1E0DE0" w:rsidR="002031FC" w:rsidRDefault="002031FC" w:rsidP="002031FC">
      <w:r>
        <w:t xml:space="preserve">The meeting started </w:t>
      </w:r>
      <w:r w:rsidR="0003507E">
        <w:t>09</w:t>
      </w:r>
      <w:r>
        <w:t>/1</w:t>
      </w:r>
      <w:r w:rsidR="0003507E">
        <w:t>2</w:t>
      </w:r>
      <w:r>
        <w:t>/2023 at 1</w:t>
      </w:r>
      <w:r w:rsidR="0003507E">
        <w:t>3</w:t>
      </w:r>
      <w:r>
        <w:t>:30</w:t>
      </w:r>
      <w:r w:rsidR="0003507E">
        <w:t>pm</w:t>
      </w:r>
      <w:r>
        <w:t xml:space="preserve"> </w:t>
      </w:r>
      <w:r w:rsidR="0003507E">
        <w:t>Local time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64F2338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</w:p>
    <w:p w14:paraId="1506F0D7" w14:textId="77777777" w:rsidR="002031FC" w:rsidRDefault="002031FC" w:rsidP="002031FC">
      <w:pPr>
        <w:pStyle w:val="Textbody"/>
        <w:spacing w:after="0"/>
        <w:ind w:left="720"/>
      </w:pPr>
      <w:r w:rsidRPr="00C03760">
        <w:t>Harry Bims – Bims laboratory</w:t>
      </w:r>
    </w:p>
    <w:p w14:paraId="4984FDFD" w14:textId="2A77F252" w:rsidR="000F25A0" w:rsidRPr="00C03760" w:rsidRDefault="000F25A0" w:rsidP="000F25A0">
      <w:pPr>
        <w:pStyle w:val="Textbody"/>
        <w:spacing w:after="0"/>
        <w:ind w:left="720"/>
      </w:pPr>
      <w:r w:rsidRPr="00307D1A">
        <w:t>Juha Juntunen – Meteorcomm</w:t>
      </w:r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658C9498" w14:textId="092C763E" w:rsidR="0003507E" w:rsidRDefault="0003507E" w:rsidP="002031FC">
      <w:pPr>
        <w:pStyle w:val="Textbody"/>
        <w:spacing w:after="0"/>
        <w:ind w:left="720"/>
      </w:pPr>
      <w:r>
        <w:t>Yael Luz</w:t>
      </w:r>
      <w:r w:rsidR="000F25A0">
        <w:t>-Ondas Networks</w:t>
      </w:r>
    </w:p>
    <w:p w14:paraId="561E9DB8" w14:textId="77777777" w:rsidR="002031FC" w:rsidRDefault="002031FC" w:rsidP="002031FC"/>
    <w:p w14:paraId="6F958EB5" w14:textId="1D5B71AD" w:rsidR="002031FC" w:rsidRPr="00625CE7" w:rsidRDefault="0003507E" w:rsidP="002031FC">
      <w:r>
        <w:t>Vishal</w:t>
      </w:r>
      <w:r w:rsidR="002031FC">
        <w:t xml:space="preserve"> agreed to take the meeting minutes.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627F4DC2" w14:textId="77777777" w:rsidR="002031FC" w:rsidRDefault="002031FC" w:rsidP="002031FC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48D6E3BE" w14:textId="77777777" w:rsidR="002031FC" w:rsidRDefault="002031FC" w:rsidP="002031FC"/>
    <w:p w14:paraId="76EBC8CF" w14:textId="2A1348EF" w:rsidR="002031FC" w:rsidRDefault="000F25A0" w:rsidP="002031FC">
      <w:r>
        <w:t>Below new contribution</w:t>
      </w:r>
      <w:r w:rsidR="00A43AE3">
        <w:t>s</w:t>
      </w:r>
      <w:r w:rsidR="002031FC">
        <w:t xml:space="preserve"> discussed during the meeting.</w:t>
      </w:r>
    </w:p>
    <w:p w14:paraId="37ABED2F" w14:textId="3DF2DAE2" w:rsidR="00A219C4" w:rsidRDefault="00A219C4" w:rsidP="00A219C4">
      <w:pPr>
        <w:pStyle w:val="ListParagraph"/>
        <w:numPr>
          <w:ilvl w:val="0"/>
          <w:numId w:val="61"/>
        </w:numPr>
      </w:pPr>
      <w:r>
        <w:t>DCN:</w:t>
      </w:r>
      <w:r w:rsidR="0003507E">
        <w:t>495</w:t>
      </w:r>
    </w:p>
    <w:p w14:paraId="00FDBCB1" w14:textId="084626BA" w:rsidR="0003507E" w:rsidRDefault="0003507E" w:rsidP="0003507E">
      <w:pPr>
        <w:pStyle w:val="ListParagraph"/>
        <w:numPr>
          <w:ilvl w:val="1"/>
          <w:numId w:val="61"/>
        </w:numPr>
      </w:pPr>
      <w:r>
        <w:t>Instead of removing</w:t>
      </w:r>
      <w:r w:rsidR="00FE1591">
        <w:t xml:space="preserve"> the functions</w:t>
      </w:r>
      <w:r w:rsidR="00C75D42">
        <w:t>,</w:t>
      </w:r>
      <w:r w:rsidR="00FE1591">
        <w:t xml:space="preserve"> mention it shall not be used in 802.16t.</w:t>
      </w:r>
    </w:p>
    <w:p w14:paraId="33A7CB2D" w14:textId="7DB6112A" w:rsidR="0003507E" w:rsidRDefault="0003507E" w:rsidP="0003507E">
      <w:pPr>
        <w:pStyle w:val="ListParagraph"/>
        <w:numPr>
          <w:ilvl w:val="1"/>
          <w:numId w:val="61"/>
        </w:numPr>
      </w:pPr>
      <w:r>
        <w:t>Analyze the procedural and data size overheads for the new security changes.</w:t>
      </w:r>
    </w:p>
    <w:p w14:paraId="1DE26019" w14:textId="15446217" w:rsidR="0003507E" w:rsidRDefault="00FE1591" w:rsidP="0003507E">
      <w:pPr>
        <w:pStyle w:val="ListParagraph"/>
        <w:numPr>
          <w:ilvl w:val="1"/>
          <w:numId w:val="61"/>
        </w:numPr>
      </w:pPr>
      <w:r>
        <w:t>Yael to work on the actual changes needed to be done based on this contribution.</w:t>
      </w:r>
    </w:p>
    <w:p w14:paraId="2F92B581" w14:textId="023D236D" w:rsidR="00A43AE3" w:rsidRDefault="00A43AE3" w:rsidP="00A43AE3">
      <w:pPr>
        <w:pStyle w:val="ListParagraph"/>
        <w:numPr>
          <w:ilvl w:val="0"/>
          <w:numId w:val="61"/>
        </w:numPr>
      </w:pPr>
      <w:r>
        <w:t>DCN-499</w:t>
      </w:r>
    </w:p>
    <w:p w14:paraId="646783FA" w14:textId="6E3D72D7" w:rsidR="00C75D42" w:rsidRDefault="00A43AE3" w:rsidP="00A43AE3">
      <w:pPr>
        <w:pStyle w:val="ListParagraph"/>
        <w:numPr>
          <w:ilvl w:val="1"/>
          <w:numId w:val="61"/>
        </w:numPr>
      </w:pPr>
      <w:r>
        <w:t xml:space="preserve">Comments </w:t>
      </w:r>
      <w:r w:rsidR="00A260EC">
        <w:t>and</w:t>
      </w:r>
      <w:r>
        <w:t xml:space="preserve"> resolution</w:t>
      </w:r>
      <w:r w:rsidR="00623048">
        <w:t>s</w:t>
      </w:r>
      <w:r>
        <w:t xml:space="preserve"> are captured in the document till row 17. </w:t>
      </w:r>
    </w:p>
    <w:p w14:paraId="17783A20" w14:textId="4196E957" w:rsidR="00A43AE3" w:rsidRDefault="00A43AE3" w:rsidP="00A43AE3">
      <w:pPr>
        <w:pStyle w:val="ListParagraph"/>
        <w:numPr>
          <w:ilvl w:val="1"/>
          <w:numId w:val="61"/>
        </w:numPr>
      </w:pPr>
      <w:r>
        <w:t xml:space="preserve">Remaining comments to be discussed in </w:t>
      </w:r>
      <w:r w:rsidR="00CF085C">
        <w:t>tomorrow’s</w:t>
      </w:r>
      <w:r>
        <w:t xml:space="preserve"> session. </w:t>
      </w:r>
    </w:p>
    <w:p w14:paraId="67CDC46A" w14:textId="77777777" w:rsidR="00C468A1" w:rsidRDefault="00C468A1" w:rsidP="00A219C4"/>
    <w:p w14:paraId="4C09820B" w14:textId="122F9DAE" w:rsidR="00840658" w:rsidRDefault="00C468A1" w:rsidP="004275F5">
      <w:r>
        <w:t xml:space="preserve">The TG chair called the meeting adjourned </w:t>
      </w:r>
      <w:r w:rsidR="00A43AE3">
        <w:t>09</w:t>
      </w:r>
      <w:r>
        <w:t>/1</w:t>
      </w:r>
      <w:r w:rsidR="00A43AE3">
        <w:t>2</w:t>
      </w:r>
      <w:r>
        <w:t xml:space="preserve">/2023 at </w:t>
      </w:r>
      <w:r w:rsidR="00A43AE3">
        <w:t>3.2</w:t>
      </w:r>
      <w:r w:rsidR="00F34E5E">
        <w:t>5</w:t>
      </w:r>
      <w:r w:rsidR="00A43AE3">
        <w:t>pm Local time.</w:t>
      </w:r>
    </w:p>
    <w:p w14:paraId="062FB258" w14:textId="356CB7C2" w:rsidR="00605EB0" w:rsidRDefault="00605EB0">
      <w:pPr>
        <w:suppressAutoHyphens w:val="0"/>
      </w:pPr>
      <w:r>
        <w:br w:type="page"/>
      </w:r>
    </w:p>
    <w:p w14:paraId="712E5BF5" w14:textId="0866A148" w:rsidR="00605EB0" w:rsidRDefault="00605EB0" w:rsidP="00605EB0">
      <w:r>
        <w:lastRenderedPageBreak/>
        <w:t>The meeting started 09/1</w:t>
      </w:r>
      <w:r w:rsidR="000735CF">
        <w:t>3</w:t>
      </w:r>
      <w:r>
        <w:t>/2023 at 13:30pm Local time.</w:t>
      </w:r>
    </w:p>
    <w:p w14:paraId="1A8AB4FA" w14:textId="77777777" w:rsidR="00605EB0" w:rsidRDefault="00605EB0" w:rsidP="00605EB0"/>
    <w:p w14:paraId="564D8EBF" w14:textId="77777777" w:rsidR="00605EB0" w:rsidRDefault="00605EB0" w:rsidP="00605EB0">
      <w:r>
        <w:t>Attendees:</w:t>
      </w:r>
    </w:p>
    <w:p w14:paraId="786A0A81" w14:textId="77777777" w:rsidR="00605EB0" w:rsidRPr="00B0539C" w:rsidRDefault="00605EB0" w:rsidP="00605EB0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1721DDE4" w14:textId="77777777" w:rsidR="00605EB0" w:rsidRPr="00B0539C" w:rsidRDefault="00605EB0" w:rsidP="00605EB0">
      <w:pPr>
        <w:pStyle w:val="Textbody"/>
        <w:spacing w:after="0"/>
        <w:ind w:left="720"/>
      </w:pPr>
      <w:r w:rsidRPr="00B0539C">
        <w:t>Menashe Shahar – Ondas Networks</w:t>
      </w:r>
    </w:p>
    <w:p w14:paraId="094A4461" w14:textId="77777777" w:rsidR="00605EB0" w:rsidRDefault="00605EB0" w:rsidP="00605EB0">
      <w:pPr>
        <w:pStyle w:val="Textbody"/>
        <w:spacing w:after="0"/>
        <w:ind w:left="720"/>
      </w:pPr>
      <w:r w:rsidRPr="00C03760">
        <w:t>Harry Bims – Bims laboratory</w:t>
      </w:r>
    </w:p>
    <w:p w14:paraId="012DFAD5" w14:textId="77777777" w:rsidR="00605EB0" w:rsidRPr="00C03760" w:rsidRDefault="00605EB0" w:rsidP="00605EB0">
      <w:pPr>
        <w:pStyle w:val="Textbody"/>
        <w:spacing w:after="0"/>
        <w:ind w:left="720"/>
      </w:pPr>
      <w:r w:rsidRPr="00307D1A">
        <w:t>Juha Juntunen – Meteorcomm</w:t>
      </w:r>
    </w:p>
    <w:p w14:paraId="5BFC7CB1" w14:textId="77777777" w:rsidR="00605EB0" w:rsidRDefault="00605EB0" w:rsidP="00605EB0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00487ECD" w14:textId="77777777" w:rsidR="00605EB0" w:rsidRDefault="00605EB0" w:rsidP="00605EB0">
      <w:pPr>
        <w:pStyle w:val="Textbody"/>
        <w:spacing w:after="0"/>
        <w:ind w:left="720"/>
      </w:pPr>
      <w:r>
        <w:t>Yael Luz-Ondas Networks</w:t>
      </w:r>
    </w:p>
    <w:p w14:paraId="3AE78738" w14:textId="77777777" w:rsidR="00845799" w:rsidRDefault="00845799" w:rsidP="00845799">
      <w:pPr>
        <w:pStyle w:val="Textbody"/>
        <w:spacing w:after="0"/>
        <w:ind w:left="720"/>
      </w:pPr>
      <w:r>
        <w:t>Thomas Almholt – Texas Instruments</w:t>
      </w:r>
    </w:p>
    <w:p w14:paraId="0991D6BB" w14:textId="77777777" w:rsidR="00845799" w:rsidRDefault="00845799" w:rsidP="00605EB0">
      <w:pPr>
        <w:pStyle w:val="Textbody"/>
        <w:spacing w:after="0"/>
        <w:ind w:left="720"/>
      </w:pPr>
    </w:p>
    <w:p w14:paraId="78353E02" w14:textId="77777777" w:rsidR="00605EB0" w:rsidRDefault="00605EB0" w:rsidP="00605EB0"/>
    <w:p w14:paraId="2D98D421" w14:textId="77777777" w:rsidR="00605EB0" w:rsidRPr="00625CE7" w:rsidRDefault="00605EB0" w:rsidP="00605EB0">
      <w:r>
        <w:t>Vishal agreed to take the meeting minutes based on the previous meeting.</w:t>
      </w:r>
    </w:p>
    <w:p w14:paraId="26D269B7" w14:textId="77777777" w:rsidR="00840658" w:rsidRDefault="00840658" w:rsidP="00840658"/>
    <w:p w14:paraId="77E27048" w14:textId="77777777" w:rsidR="00BA5F86" w:rsidRDefault="00BA5F86" w:rsidP="00BA5F86">
      <w:pPr>
        <w:pStyle w:val="ListParagraph"/>
        <w:numPr>
          <w:ilvl w:val="0"/>
          <w:numId w:val="61"/>
        </w:numPr>
      </w:pPr>
      <w:r>
        <w:t xml:space="preserve">TG continued the discussion on the comments </w:t>
      </w:r>
      <w:r>
        <w:t>DCN-499</w:t>
      </w:r>
      <w:r>
        <w:t xml:space="preserve"> Rev0.</w:t>
      </w:r>
    </w:p>
    <w:p w14:paraId="588E093C" w14:textId="0501D2DD" w:rsidR="00BA5F86" w:rsidRDefault="00BA5F86" w:rsidP="00BA5F86">
      <w:pPr>
        <w:pStyle w:val="ListParagraph"/>
        <w:numPr>
          <w:ilvl w:val="1"/>
          <w:numId w:val="61"/>
        </w:numPr>
      </w:pPr>
      <w:r>
        <w:t>All the comments in the document were discussed.</w:t>
      </w:r>
    </w:p>
    <w:p w14:paraId="3E945F42" w14:textId="542F662D" w:rsidR="00BA5F86" w:rsidRDefault="00BA5F86" w:rsidP="00BA5F86">
      <w:pPr>
        <w:pStyle w:val="ListParagraph"/>
        <w:numPr>
          <w:ilvl w:val="1"/>
          <w:numId w:val="61"/>
        </w:numPr>
      </w:pPr>
      <w:r>
        <w:t>Addition to the comments/changes accepted Yael agreed to contribute to the changes needed to address the comments on the Authentication/security and associations related topics.</w:t>
      </w:r>
    </w:p>
    <w:p w14:paraId="7D55CAA3" w14:textId="0020AE49" w:rsidR="00BA5F86" w:rsidRDefault="00BA5F86" w:rsidP="00BA5F86">
      <w:pPr>
        <w:pStyle w:val="ListParagraph"/>
        <w:numPr>
          <w:ilvl w:val="1"/>
          <w:numId w:val="61"/>
        </w:numPr>
      </w:pPr>
      <w:r>
        <w:t>Vishal agreed to contribute to the changes needed to address the PTMP and DPP section comments.</w:t>
      </w:r>
    </w:p>
    <w:p w14:paraId="47B74F5F" w14:textId="0E24E102" w:rsidR="00FD17B5" w:rsidRDefault="00FD17B5" w:rsidP="00FD17B5">
      <w:pPr>
        <w:pStyle w:val="ListParagraph"/>
        <w:numPr>
          <w:ilvl w:val="0"/>
          <w:numId w:val="61"/>
        </w:numPr>
      </w:pPr>
      <w:r>
        <w:t>DCN-499 updated to Rev 1 with the resolutions and actions.</w:t>
      </w:r>
    </w:p>
    <w:p w14:paraId="012B2809" w14:textId="77777777" w:rsidR="00BA5F86" w:rsidRDefault="00BA5F86" w:rsidP="00BA5F86">
      <w:pPr>
        <w:pStyle w:val="ListParagraph"/>
        <w:ind w:left="1440"/>
      </w:pPr>
    </w:p>
    <w:p w14:paraId="259E30BF" w14:textId="7AFC118E" w:rsidR="00BA5F86" w:rsidRDefault="00BA5F86" w:rsidP="00BA5F86">
      <w:r>
        <w:t>The TG chair called the meeting adjourned 09/1</w:t>
      </w:r>
      <w:r>
        <w:t>3</w:t>
      </w:r>
      <w:r>
        <w:t>/2023 at 3.2</w:t>
      </w:r>
      <w:r>
        <w:t>0</w:t>
      </w:r>
      <w:r>
        <w:t>pm Local time.</w:t>
      </w:r>
    </w:p>
    <w:p w14:paraId="1785815D" w14:textId="266B27CB" w:rsidR="00875192" w:rsidRDefault="00875192" w:rsidP="00BA5F86">
      <w:pPr>
        <w:pStyle w:val="ListParagraph"/>
        <w:ind w:left="720"/>
      </w:pPr>
      <w:r>
        <w:br w:type="page"/>
      </w:r>
    </w:p>
    <w:p w14:paraId="3B6B5D00" w14:textId="451C8626" w:rsidR="00875192" w:rsidRDefault="00875192" w:rsidP="00875192">
      <w:r>
        <w:lastRenderedPageBreak/>
        <w:t>The meeting started 09/1</w:t>
      </w:r>
      <w:r w:rsidR="009E3849">
        <w:t>4</w:t>
      </w:r>
      <w:r>
        <w:t>/2023 at 1</w:t>
      </w:r>
      <w:r w:rsidR="00FD17B5">
        <w:t>0</w:t>
      </w:r>
      <w:r>
        <w:t>:30</w:t>
      </w:r>
      <w:r w:rsidR="00706BE6">
        <w:t xml:space="preserve"> a.m.</w:t>
      </w:r>
      <w:r>
        <w:t xml:space="preserve"> Local time.</w:t>
      </w:r>
    </w:p>
    <w:p w14:paraId="20DB95BB" w14:textId="77777777" w:rsidR="00875192" w:rsidRDefault="00875192" w:rsidP="00875192"/>
    <w:p w14:paraId="230BDA69" w14:textId="77777777" w:rsidR="00875192" w:rsidRDefault="00875192" w:rsidP="00875192">
      <w:r>
        <w:t>Attendees:</w:t>
      </w:r>
    </w:p>
    <w:p w14:paraId="18C6BFD2" w14:textId="77777777" w:rsidR="00875192" w:rsidRPr="00B0539C" w:rsidRDefault="00875192" w:rsidP="00875192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1BB98E51" w14:textId="77777777" w:rsidR="00875192" w:rsidRPr="00B0539C" w:rsidRDefault="00875192" w:rsidP="00875192">
      <w:pPr>
        <w:pStyle w:val="Textbody"/>
        <w:spacing w:after="0"/>
        <w:ind w:left="720"/>
      </w:pPr>
      <w:r w:rsidRPr="00B0539C">
        <w:t>Menashe Shahar – Ondas Networks</w:t>
      </w:r>
    </w:p>
    <w:p w14:paraId="389587A7" w14:textId="77777777" w:rsidR="00875192" w:rsidRDefault="00875192" w:rsidP="00875192">
      <w:pPr>
        <w:pStyle w:val="Textbody"/>
        <w:spacing w:after="0"/>
        <w:ind w:left="720"/>
      </w:pPr>
      <w:r w:rsidRPr="00C03760">
        <w:t>Harry Bims – Bims laboratory</w:t>
      </w:r>
    </w:p>
    <w:p w14:paraId="5B81DD6B" w14:textId="77777777" w:rsidR="00875192" w:rsidRPr="00C03760" w:rsidRDefault="00875192" w:rsidP="00875192">
      <w:pPr>
        <w:pStyle w:val="Textbody"/>
        <w:spacing w:after="0"/>
        <w:ind w:left="720"/>
      </w:pPr>
      <w:r w:rsidRPr="00307D1A">
        <w:t>Juha Juntunen – Meteorcomm</w:t>
      </w:r>
    </w:p>
    <w:p w14:paraId="20184437" w14:textId="77777777" w:rsidR="00875192" w:rsidRDefault="00875192" w:rsidP="00875192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27CDD960" w14:textId="6A199A7B" w:rsidR="00614317" w:rsidRDefault="00875192" w:rsidP="009E3849">
      <w:pPr>
        <w:pStyle w:val="Textbody"/>
        <w:spacing w:after="0"/>
        <w:ind w:left="720"/>
      </w:pPr>
      <w:r>
        <w:t>Yael Luz-Ondas Networks</w:t>
      </w:r>
    </w:p>
    <w:p w14:paraId="1E48B876" w14:textId="77777777" w:rsidR="00875192" w:rsidRDefault="00875192" w:rsidP="00875192">
      <w:pPr>
        <w:pStyle w:val="Textbody"/>
        <w:spacing w:after="0"/>
        <w:ind w:left="720"/>
      </w:pPr>
    </w:p>
    <w:p w14:paraId="66D951F1" w14:textId="77777777" w:rsidR="00875192" w:rsidRDefault="00875192" w:rsidP="00875192"/>
    <w:p w14:paraId="3A298AE7" w14:textId="77777777" w:rsidR="00875192" w:rsidRPr="00625CE7" w:rsidRDefault="00875192" w:rsidP="00875192">
      <w:r>
        <w:t>Vishal agreed to take the meeting minutes based on the previous meeting.</w:t>
      </w:r>
    </w:p>
    <w:p w14:paraId="12E6CDA1" w14:textId="77777777" w:rsidR="00845799" w:rsidRDefault="00845799" w:rsidP="00840658"/>
    <w:p w14:paraId="7FA13540" w14:textId="7BE3A220" w:rsidR="00173F86" w:rsidRDefault="00173F86" w:rsidP="00840658">
      <w:r>
        <w:t>Below are contributions as part of the response to comments on 802.16t Draft 0.93 DCN-499 Rev1</w:t>
      </w:r>
    </w:p>
    <w:p w14:paraId="58E131EE" w14:textId="77777777" w:rsidR="00FD17B5" w:rsidRDefault="00FD17B5" w:rsidP="00840658"/>
    <w:p w14:paraId="12A85101" w14:textId="1FA11848" w:rsidR="00FD17B5" w:rsidRDefault="00FD17B5" w:rsidP="00840658">
      <w:r>
        <w:t>DCN 517 Rev 0</w:t>
      </w:r>
    </w:p>
    <w:p w14:paraId="735E6CCE" w14:textId="3DA8FC6F" w:rsidR="009E3849" w:rsidRDefault="009E3849" w:rsidP="009E3849">
      <w:pPr>
        <w:pStyle w:val="ListParagraph"/>
        <w:numPr>
          <w:ilvl w:val="0"/>
          <w:numId w:val="63"/>
        </w:numPr>
      </w:pPr>
      <w:r>
        <w:t xml:space="preserve">Comments resolutions were discussed and </w:t>
      </w:r>
      <w:r>
        <w:t>DCN-499</w:t>
      </w:r>
      <w:r>
        <w:t xml:space="preserve"> updated.</w:t>
      </w:r>
    </w:p>
    <w:p w14:paraId="02EE3BD3" w14:textId="7060DD28" w:rsidR="009E3849" w:rsidRDefault="009E3849" w:rsidP="009E3849">
      <w:pPr>
        <w:pStyle w:val="ListParagraph"/>
        <w:numPr>
          <w:ilvl w:val="0"/>
          <w:numId w:val="63"/>
        </w:numPr>
      </w:pPr>
      <w:r>
        <w:t>DCN 517 updated to Rev1.</w:t>
      </w:r>
    </w:p>
    <w:p w14:paraId="3016CBB9" w14:textId="5C93DD0E" w:rsidR="009E3849" w:rsidRDefault="009E3849" w:rsidP="009E3849">
      <w:r>
        <w:t>DCN 5192 Rev 0</w:t>
      </w:r>
    </w:p>
    <w:p w14:paraId="65B59919" w14:textId="77777777" w:rsidR="009E3849" w:rsidRDefault="009E3849" w:rsidP="009E3849">
      <w:pPr>
        <w:pStyle w:val="ListParagraph"/>
        <w:numPr>
          <w:ilvl w:val="0"/>
          <w:numId w:val="63"/>
        </w:numPr>
      </w:pPr>
      <w:r>
        <w:t xml:space="preserve">Comments resolutions were discussed </w:t>
      </w:r>
      <w:r>
        <w:t>and DCN-499 updated.</w:t>
      </w:r>
    </w:p>
    <w:p w14:paraId="678C0515" w14:textId="2BB02748" w:rsidR="009E3849" w:rsidRDefault="009E3849" w:rsidP="009E3849">
      <w:pPr>
        <w:pStyle w:val="ListParagraph"/>
        <w:numPr>
          <w:ilvl w:val="0"/>
          <w:numId w:val="63"/>
        </w:numPr>
      </w:pPr>
      <w:r>
        <w:t>DCN 517 updated to Rev</w:t>
      </w:r>
      <w:r>
        <w:t>2.</w:t>
      </w:r>
    </w:p>
    <w:p w14:paraId="38F56FE0" w14:textId="1D842351" w:rsidR="00B609C9" w:rsidRDefault="00B609C9" w:rsidP="00B609C9">
      <w:r>
        <w:t>DCN-499 updated to Rev2</w:t>
      </w:r>
    </w:p>
    <w:p w14:paraId="44433449" w14:textId="77777777" w:rsidR="00026899" w:rsidRDefault="00026899" w:rsidP="00840658"/>
    <w:p w14:paraId="733C8203" w14:textId="1D6CAF02" w:rsidR="00026899" w:rsidRDefault="00026899" w:rsidP="00026899">
      <w:r>
        <w:t xml:space="preserve">The TG chair called the meeting adjourned </w:t>
      </w:r>
      <w:r w:rsidR="00706BE6">
        <w:t xml:space="preserve">on </w:t>
      </w:r>
      <w:r>
        <w:t>09/1</w:t>
      </w:r>
      <w:r w:rsidR="009E3849">
        <w:t>4</w:t>
      </w:r>
      <w:r>
        <w:t xml:space="preserve">/2023 at </w:t>
      </w:r>
      <w:r w:rsidR="009E3849">
        <w:t>11</w:t>
      </w:r>
      <w:r>
        <w:t>.</w:t>
      </w:r>
      <w:r w:rsidR="009E3849">
        <w:t xml:space="preserve">4 </w:t>
      </w:r>
      <w:r w:rsidR="004E610C">
        <w:t>a.m.</w:t>
      </w:r>
      <w:r>
        <w:t xml:space="preserve"> </w:t>
      </w:r>
      <w:r w:rsidR="004E610C">
        <w:t>l</w:t>
      </w:r>
      <w:r>
        <w:t>ocal time.</w:t>
      </w:r>
    </w:p>
    <w:p w14:paraId="7CFF8FCC" w14:textId="7DE3949B" w:rsidR="009E3849" w:rsidRDefault="009E3849">
      <w:pPr>
        <w:suppressAutoHyphens w:val="0"/>
      </w:pPr>
      <w:r>
        <w:br w:type="page"/>
      </w:r>
    </w:p>
    <w:p w14:paraId="24FECAB9" w14:textId="4D9AD3E0" w:rsidR="009E3849" w:rsidRDefault="009E3849" w:rsidP="009E3849">
      <w:r>
        <w:lastRenderedPageBreak/>
        <w:t xml:space="preserve">The meeting started 09/14/2023 at </w:t>
      </w:r>
      <w:r w:rsidR="00793154">
        <w:t>1:30 pm</w:t>
      </w:r>
      <w:r>
        <w:t xml:space="preserve"> Local time.</w:t>
      </w:r>
    </w:p>
    <w:p w14:paraId="5DB3DD98" w14:textId="77777777" w:rsidR="009E3849" w:rsidRDefault="009E3849" w:rsidP="009E3849"/>
    <w:p w14:paraId="5848E782" w14:textId="77777777" w:rsidR="009E3849" w:rsidRDefault="009E3849" w:rsidP="009E3849">
      <w:r>
        <w:t>Attendees:</w:t>
      </w:r>
    </w:p>
    <w:p w14:paraId="7FE65784" w14:textId="77777777" w:rsidR="009E3849" w:rsidRPr="00B0539C" w:rsidRDefault="009E3849" w:rsidP="009E3849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42B8555E" w14:textId="77777777" w:rsidR="009E3849" w:rsidRPr="00B0539C" w:rsidRDefault="009E3849" w:rsidP="009E3849">
      <w:pPr>
        <w:pStyle w:val="Textbody"/>
        <w:spacing w:after="0"/>
        <w:ind w:left="720"/>
      </w:pPr>
      <w:r w:rsidRPr="00B0539C">
        <w:t>Menashe Shahar – Ondas Networks</w:t>
      </w:r>
    </w:p>
    <w:p w14:paraId="34AFDF13" w14:textId="77777777" w:rsidR="009E3849" w:rsidRDefault="009E3849" w:rsidP="009E3849">
      <w:pPr>
        <w:pStyle w:val="Textbody"/>
        <w:spacing w:after="0"/>
        <w:ind w:left="720"/>
      </w:pPr>
      <w:r w:rsidRPr="00C03760">
        <w:t>Harry Bims – Bims laboratory</w:t>
      </w:r>
    </w:p>
    <w:p w14:paraId="5A0DB344" w14:textId="77777777" w:rsidR="009E3849" w:rsidRPr="00C03760" w:rsidRDefault="009E3849" w:rsidP="009E3849">
      <w:pPr>
        <w:pStyle w:val="Textbody"/>
        <w:spacing w:after="0"/>
        <w:ind w:left="720"/>
      </w:pPr>
      <w:r w:rsidRPr="00307D1A">
        <w:t>Juha Juntunen – Meteorcomm</w:t>
      </w:r>
    </w:p>
    <w:p w14:paraId="5AA32FF6" w14:textId="77777777" w:rsidR="009E3849" w:rsidRDefault="009E3849" w:rsidP="009E3849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4173DEA9" w14:textId="77777777" w:rsidR="009E3849" w:rsidRDefault="009E3849" w:rsidP="009E3849">
      <w:pPr>
        <w:pStyle w:val="Textbody"/>
        <w:spacing w:after="0"/>
        <w:ind w:left="720"/>
      </w:pPr>
      <w:r>
        <w:t>Yael Luz-Ondas Networks</w:t>
      </w:r>
    </w:p>
    <w:p w14:paraId="1531E19F" w14:textId="77777777" w:rsidR="009E3849" w:rsidRDefault="009E3849" w:rsidP="009E3849">
      <w:pPr>
        <w:pStyle w:val="Textbody"/>
        <w:spacing w:after="0"/>
        <w:ind w:left="720"/>
      </w:pPr>
      <w:r>
        <w:t>Clint Powell – HID Global, PWC LLC</w:t>
      </w:r>
    </w:p>
    <w:p w14:paraId="35A95DA4" w14:textId="77777777" w:rsidR="009E3849" w:rsidRDefault="009E3849" w:rsidP="009E3849">
      <w:pPr>
        <w:pStyle w:val="Textbody"/>
        <w:spacing w:after="0"/>
        <w:ind w:left="720"/>
      </w:pPr>
      <w:r>
        <w:t>James Gib-GA Aeronautical Systems Inc</w:t>
      </w:r>
    </w:p>
    <w:p w14:paraId="3D7A1DFE" w14:textId="77777777" w:rsidR="009E3849" w:rsidRDefault="009E3849" w:rsidP="009E3849">
      <w:pPr>
        <w:pStyle w:val="Textbody"/>
        <w:spacing w:after="0"/>
        <w:ind w:left="720"/>
      </w:pPr>
    </w:p>
    <w:p w14:paraId="10DD62B5" w14:textId="77777777" w:rsidR="009E3849" w:rsidRDefault="009E3849" w:rsidP="009E3849"/>
    <w:p w14:paraId="18206D88" w14:textId="77777777" w:rsidR="009E3849" w:rsidRPr="00625CE7" w:rsidRDefault="009E3849" w:rsidP="009E3849">
      <w:r>
        <w:t>Vishal agreed to take the meeting minutes based on the previous meeting.</w:t>
      </w:r>
    </w:p>
    <w:p w14:paraId="77EE1EC0" w14:textId="1F0FF585" w:rsidR="00B609C9" w:rsidRDefault="00B609C9" w:rsidP="00840658"/>
    <w:p w14:paraId="28F96A85" w14:textId="498CF647" w:rsidR="00B609C9" w:rsidRDefault="00B609C9" w:rsidP="00840658">
      <w:r>
        <w:t>Clint and James helped set a path for preparing the draft for working group letter Ballot.</w:t>
      </w:r>
    </w:p>
    <w:p w14:paraId="494A75C0" w14:textId="65F4B15E" w:rsidR="00B609C9" w:rsidRDefault="00B609C9" w:rsidP="00840658">
      <w:r>
        <w:t>DCN 444 Rev 1 PTMP security updates discussed.</w:t>
      </w:r>
    </w:p>
    <w:p w14:paraId="37585B0A" w14:textId="105DF719" w:rsidR="00B609C9" w:rsidRDefault="00B609C9" w:rsidP="00840658">
      <w:r>
        <w:t>DCN 499 updated based on the DCN 444 Rev1 discussion.</w:t>
      </w:r>
    </w:p>
    <w:p w14:paraId="61802BC2" w14:textId="63FA9F90" w:rsidR="00B609C9" w:rsidRDefault="00B609C9" w:rsidP="00840658">
      <w:r>
        <w:t xml:space="preserve">TG agreed to have teleconferences to </w:t>
      </w:r>
      <w:r w:rsidR="00E31497">
        <w:t>complete</w:t>
      </w:r>
      <w:r>
        <w:t xml:space="preserve"> the draft and collect the comments and resolve them before the Honolulu, HI USA.</w:t>
      </w:r>
    </w:p>
    <w:p w14:paraId="6D4B5C50" w14:textId="77777777" w:rsidR="00B609C9" w:rsidRDefault="00B609C9" w:rsidP="00840658"/>
    <w:p w14:paraId="69307312" w14:textId="0A083DA8" w:rsidR="00B609C9" w:rsidRDefault="00B609C9" w:rsidP="00B609C9">
      <w:r>
        <w:t xml:space="preserve">The TG chair called the meeting adjourned on 09/14/2023 at </w:t>
      </w:r>
      <w:r>
        <w:t>2.45 pm</w:t>
      </w:r>
      <w:r>
        <w:t xml:space="preserve"> local time.</w:t>
      </w:r>
    </w:p>
    <w:p w14:paraId="3DAB2014" w14:textId="77777777" w:rsidR="00B609C9" w:rsidRDefault="00B609C9" w:rsidP="00840658"/>
    <w:p w14:paraId="0D8FAAD5" w14:textId="77777777" w:rsidR="00B609C9" w:rsidRDefault="00B609C9" w:rsidP="00840658"/>
    <w:sectPr w:rsidR="00B609C9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557" w14:textId="77777777" w:rsidR="00FA5FB1" w:rsidRDefault="00FA5FB1">
      <w:r>
        <w:separator/>
      </w:r>
    </w:p>
  </w:endnote>
  <w:endnote w:type="continuationSeparator" w:id="0">
    <w:p w14:paraId="278546CD" w14:textId="77777777" w:rsidR="00FA5FB1" w:rsidRDefault="00FA5FB1">
      <w:r>
        <w:continuationSeparator/>
      </w:r>
    </w:p>
  </w:endnote>
  <w:endnote w:type="continuationNotice" w:id="1">
    <w:p w14:paraId="13DFFD4B" w14:textId="77777777" w:rsidR="00FA5FB1" w:rsidRDefault="00FA5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7523D4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6CFA" w14:textId="77777777" w:rsidR="00FA5FB1" w:rsidRDefault="00FA5FB1">
      <w:r>
        <w:rPr>
          <w:color w:val="000000"/>
        </w:rPr>
        <w:separator/>
      </w:r>
    </w:p>
  </w:footnote>
  <w:footnote w:type="continuationSeparator" w:id="0">
    <w:p w14:paraId="4132C916" w14:textId="77777777" w:rsidR="00FA5FB1" w:rsidRDefault="00FA5FB1">
      <w:r>
        <w:continuationSeparator/>
      </w:r>
    </w:p>
  </w:footnote>
  <w:footnote w:type="continuationNotice" w:id="1">
    <w:p w14:paraId="79C79654" w14:textId="77777777" w:rsidR="00FA5FB1" w:rsidRDefault="00FA5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9588CCE" w:rsidR="007523D4" w:rsidRDefault="00A75743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September</w:t>
    </w:r>
    <w:r w:rsidR="009B118B">
      <w:rPr>
        <w:sz w:val="32"/>
      </w:rPr>
      <w:t xml:space="preserve"> </w:t>
    </w:r>
    <w:r w:rsidR="008C79F6">
      <w:rPr>
        <w:sz w:val="32"/>
      </w:rPr>
      <w:t>1</w:t>
    </w:r>
    <w:r>
      <w:rPr>
        <w:sz w:val="32"/>
      </w:rPr>
      <w:t>2</w:t>
    </w:r>
    <w:r w:rsidR="006543CA">
      <w:rPr>
        <w:sz w:val="32"/>
      </w:rPr>
      <w:t>-1</w:t>
    </w:r>
    <w:r>
      <w:rPr>
        <w:sz w:val="32"/>
      </w:rPr>
      <w:t>4</w:t>
    </w:r>
    <w:r w:rsidR="009B118B">
      <w:rPr>
        <w:sz w:val="32"/>
      </w:rPr>
      <w:t>,</w:t>
    </w:r>
    <w:r w:rsidR="00EB6E1E">
      <w:rPr>
        <w:sz w:val="32"/>
      </w:rPr>
      <w:t xml:space="preserve"> 202</w:t>
    </w:r>
    <w:r w:rsidR="00011201">
      <w:rPr>
        <w:sz w:val="32"/>
      </w:rPr>
      <w:t>3</w:t>
    </w:r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Pr="00A75743">
      <w:rPr>
        <w:sz w:val="22"/>
        <w:szCs w:val="14"/>
      </w:rPr>
      <w:t>15-23-0498-00-016t</w:t>
    </w:r>
  </w:p>
  <w:p w14:paraId="50A7ACC5" w14:textId="77777777" w:rsidR="007523D4" w:rsidRDefault="007523D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37516F8"/>
    <w:multiLevelType w:val="hybridMultilevel"/>
    <w:tmpl w:val="A42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A701C"/>
    <w:multiLevelType w:val="hybridMultilevel"/>
    <w:tmpl w:val="4B383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6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0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3BDC20D9"/>
    <w:multiLevelType w:val="hybridMultilevel"/>
    <w:tmpl w:val="BB926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7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0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9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50"/>
  </w:num>
  <w:num w:numId="3" w16cid:durableId="95102309">
    <w:abstractNumId w:val="44"/>
  </w:num>
  <w:num w:numId="4" w16cid:durableId="1593586728">
    <w:abstractNumId w:val="18"/>
  </w:num>
  <w:num w:numId="5" w16cid:durableId="746342727">
    <w:abstractNumId w:val="37"/>
  </w:num>
  <w:num w:numId="6" w16cid:durableId="436564361">
    <w:abstractNumId w:val="58"/>
  </w:num>
  <w:num w:numId="7" w16cid:durableId="1736928074">
    <w:abstractNumId w:val="29"/>
  </w:num>
  <w:num w:numId="8" w16cid:durableId="1158379064">
    <w:abstractNumId w:val="32"/>
  </w:num>
  <w:num w:numId="9" w16cid:durableId="1421172157">
    <w:abstractNumId w:val="17"/>
  </w:num>
  <w:num w:numId="10" w16cid:durableId="1159998943">
    <w:abstractNumId w:val="24"/>
  </w:num>
  <w:num w:numId="11" w16cid:durableId="1325626887">
    <w:abstractNumId w:val="62"/>
  </w:num>
  <w:num w:numId="12" w16cid:durableId="1165315538">
    <w:abstractNumId w:val="53"/>
  </w:num>
  <w:num w:numId="13" w16cid:durableId="2134589539">
    <w:abstractNumId w:val="19"/>
  </w:num>
  <w:num w:numId="14" w16cid:durableId="2139764798">
    <w:abstractNumId w:val="57"/>
  </w:num>
  <w:num w:numId="15" w16cid:durableId="1399356197">
    <w:abstractNumId w:val="13"/>
  </w:num>
  <w:num w:numId="16" w16cid:durableId="130876266">
    <w:abstractNumId w:val="20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4"/>
  </w:num>
  <w:num w:numId="20" w16cid:durableId="24870584">
    <w:abstractNumId w:val="61"/>
  </w:num>
  <w:num w:numId="21" w16cid:durableId="1460689544">
    <w:abstractNumId w:val="33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5"/>
  </w:num>
  <w:num w:numId="25" w16cid:durableId="1534153249">
    <w:abstractNumId w:val="30"/>
  </w:num>
  <w:num w:numId="26" w16cid:durableId="1637953376">
    <w:abstractNumId w:val="25"/>
  </w:num>
  <w:num w:numId="27" w16cid:durableId="1125583037">
    <w:abstractNumId w:val="63"/>
  </w:num>
  <w:num w:numId="28" w16cid:durableId="1236361143">
    <w:abstractNumId w:val="23"/>
  </w:num>
  <w:num w:numId="29" w16cid:durableId="926840124">
    <w:abstractNumId w:val="56"/>
  </w:num>
  <w:num w:numId="30" w16cid:durableId="676077037">
    <w:abstractNumId w:val="26"/>
  </w:num>
  <w:num w:numId="31" w16cid:durableId="1123185154">
    <w:abstractNumId w:val="47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8"/>
  </w:num>
  <w:num w:numId="35" w16cid:durableId="1209952245">
    <w:abstractNumId w:val="14"/>
  </w:num>
  <w:num w:numId="36" w16cid:durableId="1247612074">
    <w:abstractNumId w:val="22"/>
  </w:num>
  <w:num w:numId="37" w16cid:durableId="1359508001">
    <w:abstractNumId w:val="27"/>
  </w:num>
  <w:num w:numId="38" w16cid:durableId="818032278">
    <w:abstractNumId w:val="1"/>
  </w:num>
  <w:num w:numId="39" w16cid:durableId="2106001852">
    <w:abstractNumId w:val="59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43"/>
  </w:num>
  <w:num w:numId="43" w16cid:durableId="1546523980">
    <w:abstractNumId w:val="42"/>
  </w:num>
  <w:num w:numId="44" w16cid:durableId="1969627159">
    <w:abstractNumId w:val="48"/>
  </w:num>
  <w:num w:numId="45" w16cid:durableId="717164841">
    <w:abstractNumId w:val="51"/>
  </w:num>
  <w:num w:numId="46" w16cid:durableId="1255015132">
    <w:abstractNumId w:val="28"/>
  </w:num>
  <w:num w:numId="47" w16cid:durableId="903877403">
    <w:abstractNumId w:val="36"/>
  </w:num>
  <w:num w:numId="48" w16cid:durableId="1554392552">
    <w:abstractNumId w:val="60"/>
  </w:num>
  <w:num w:numId="49" w16cid:durableId="1548637571">
    <w:abstractNumId w:val="16"/>
  </w:num>
  <w:num w:numId="50" w16cid:durableId="1187257275">
    <w:abstractNumId w:val="46"/>
  </w:num>
  <w:num w:numId="51" w16cid:durableId="1042755349">
    <w:abstractNumId w:val="34"/>
  </w:num>
  <w:num w:numId="52" w16cid:durableId="418789761">
    <w:abstractNumId w:val="45"/>
  </w:num>
  <w:num w:numId="53" w16cid:durableId="1312052698">
    <w:abstractNumId w:val="52"/>
  </w:num>
  <w:num w:numId="54" w16cid:durableId="1191410803">
    <w:abstractNumId w:val="21"/>
  </w:num>
  <w:num w:numId="55" w16cid:durableId="886523729">
    <w:abstractNumId w:val="49"/>
  </w:num>
  <w:num w:numId="56" w16cid:durableId="1103303410">
    <w:abstractNumId w:val="41"/>
  </w:num>
  <w:num w:numId="57" w16cid:durableId="314454396">
    <w:abstractNumId w:val="55"/>
  </w:num>
  <w:num w:numId="58" w16cid:durableId="850677251">
    <w:abstractNumId w:val="12"/>
  </w:num>
  <w:num w:numId="59" w16cid:durableId="1712530761">
    <w:abstractNumId w:val="15"/>
  </w:num>
  <w:num w:numId="60" w16cid:durableId="1087381707">
    <w:abstractNumId w:val="40"/>
  </w:num>
  <w:num w:numId="61" w16cid:durableId="1757634696">
    <w:abstractNumId w:val="10"/>
  </w:num>
  <w:num w:numId="62" w16cid:durableId="2005476015">
    <w:abstractNumId w:val="39"/>
  </w:num>
  <w:num w:numId="63" w16cid:durableId="1066563265">
    <w:abstractNumId w:val="11"/>
  </w:num>
  <w:num w:numId="64" w16cid:durableId="1139762711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26899"/>
    <w:rsid w:val="00033EEC"/>
    <w:rsid w:val="0003507E"/>
    <w:rsid w:val="00044165"/>
    <w:rsid w:val="0005088F"/>
    <w:rsid w:val="0006354D"/>
    <w:rsid w:val="00066420"/>
    <w:rsid w:val="000735CF"/>
    <w:rsid w:val="000858D5"/>
    <w:rsid w:val="000965BC"/>
    <w:rsid w:val="000A7A88"/>
    <w:rsid w:val="000B16AF"/>
    <w:rsid w:val="000B4377"/>
    <w:rsid w:val="000C0140"/>
    <w:rsid w:val="000C0B6A"/>
    <w:rsid w:val="000C3E3F"/>
    <w:rsid w:val="000C791F"/>
    <w:rsid w:val="000C7A92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532F"/>
    <w:rsid w:val="00167692"/>
    <w:rsid w:val="001727C4"/>
    <w:rsid w:val="00173F86"/>
    <w:rsid w:val="00174D9A"/>
    <w:rsid w:val="001834D9"/>
    <w:rsid w:val="001835F0"/>
    <w:rsid w:val="001919E3"/>
    <w:rsid w:val="00195226"/>
    <w:rsid w:val="00196F99"/>
    <w:rsid w:val="001A29E2"/>
    <w:rsid w:val="001A33D0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F4D"/>
    <w:rsid w:val="00207894"/>
    <w:rsid w:val="00220D39"/>
    <w:rsid w:val="002255C2"/>
    <w:rsid w:val="00227B3C"/>
    <w:rsid w:val="0023269A"/>
    <w:rsid w:val="00232B90"/>
    <w:rsid w:val="002358AC"/>
    <w:rsid w:val="002376FD"/>
    <w:rsid w:val="0024789A"/>
    <w:rsid w:val="00261340"/>
    <w:rsid w:val="00261D3B"/>
    <w:rsid w:val="00262B97"/>
    <w:rsid w:val="002739B7"/>
    <w:rsid w:val="00296AD4"/>
    <w:rsid w:val="002A1424"/>
    <w:rsid w:val="002A50A7"/>
    <w:rsid w:val="002A6B59"/>
    <w:rsid w:val="002A733D"/>
    <w:rsid w:val="002B1911"/>
    <w:rsid w:val="002B48CF"/>
    <w:rsid w:val="002C6487"/>
    <w:rsid w:val="002C7DEC"/>
    <w:rsid w:val="002D33DE"/>
    <w:rsid w:val="002D637E"/>
    <w:rsid w:val="002E2345"/>
    <w:rsid w:val="002E3C38"/>
    <w:rsid w:val="002F7D65"/>
    <w:rsid w:val="0030364D"/>
    <w:rsid w:val="00304B62"/>
    <w:rsid w:val="00304BE8"/>
    <w:rsid w:val="00307D1A"/>
    <w:rsid w:val="00307DF5"/>
    <w:rsid w:val="00310337"/>
    <w:rsid w:val="0031729E"/>
    <w:rsid w:val="00322BFF"/>
    <w:rsid w:val="00323614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E26E3"/>
    <w:rsid w:val="003E2927"/>
    <w:rsid w:val="003F49E0"/>
    <w:rsid w:val="00410282"/>
    <w:rsid w:val="00410F7C"/>
    <w:rsid w:val="00415157"/>
    <w:rsid w:val="0041731E"/>
    <w:rsid w:val="004275F5"/>
    <w:rsid w:val="00430E00"/>
    <w:rsid w:val="004459FF"/>
    <w:rsid w:val="00454063"/>
    <w:rsid w:val="0045524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375A"/>
    <w:rsid w:val="004B4B08"/>
    <w:rsid w:val="004B7602"/>
    <w:rsid w:val="004B7A7D"/>
    <w:rsid w:val="004C0B29"/>
    <w:rsid w:val="004C4804"/>
    <w:rsid w:val="004C569A"/>
    <w:rsid w:val="004C6FB8"/>
    <w:rsid w:val="004D3B8A"/>
    <w:rsid w:val="004E2515"/>
    <w:rsid w:val="004E610C"/>
    <w:rsid w:val="004F06A9"/>
    <w:rsid w:val="004F42BD"/>
    <w:rsid w:val="004F5F50"/>
    <w:rsid w:val="00510A8B"/>
    <w:rsid w:val="00514E26"/>
    <w:rsid w:val="00515F59"/>
    <w:rsid w:val="00517EB7"/>
    <w:rsid w:val="00532A4B"/>
    <w:rsid w:val="0053691F"/>
    <w:rsid w:val="005421CA"/>
    <w:rsid w:val="005459AD"/>
    <w:rsid w:val="0055164A"/>
    <w:rsid w:val="00567D31"/>
    <w:rsid w:val="005707DF"/>
    <w:rsid w:val="00570F01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1EC8"/>
    <w:rsid w:val="005C2156"/>
    <w:rsid w:val="005C22E8"/>
    <w:rsid w:val="005C2565"/>
    <w:rsid w:val="005C64B3"/>
    <w:rsid w:val="005D09CA"/>
    <w:rsid w:val="005E7851"/>
    <w:rsid w:val="005F36C5"/>
    <w:rsid w:val="005F523E"/>
    <w:rsid w:val="005F72DD"/>
    <w:rsid w:val="0060421F"/>
    <w:rsid w:val="00605EB0"/>
    <w:rsid w:val="00614317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825A5"/>
    <w:rsid w:val="00686644"/>
    <w:rsid w:val="00694568"/>
    <w:rsid w:val="00694ACD"/>
    <w:rsid w:val="006A18AA"/>
    <w:rsid w:val="006B2868"/>
    <w:rsid w:val="006B4B6C"/>
    <w:rsid w:val="006B643E"/>
    <w:rsid w:val="006C09F4"/>
    <w:rsid w:val="006D2F71"/>
    <w:rsid w:val="006D677C"/>
    <w:rsid w:val="006E0FFD"/>
    <w:rsid w:val="006E329B"/>
    <w:rsid w:val="006E4AB6"/>
    <w:rsid w:val="00706BE6"/>
    <w:rsid w:val="00706C44"/>
    <w:rsid w:val="007203EA"/>
    <w:rsid w:val="00720C32"/>
    <w:rsid w:val="0072144E"/>
    <w:rsid w:val="0072509F"/>
    <w:rsid w:val="007330F0"/>
    <w:rsid w:val="00733FCB"/>
    <w:rsid w:val="0073567B"/>
    <w:rsid w:val="00741163"/>
    <w:rsid w:val="007523D4"/>
    <w:rsid w:val="0075253D"/>
    <w:rsid w:val="007601F3"/>
    <w:rsid w:val="0076519C"/>
    <w:rsid w:val="00767954"/>
    <w:rsid w:val="007742C1"/>
    <w:rsid w:val="00781CA1"/>
    <w:rsid w:val="00787135"/>
    <w:rsid w:val="0078782E"/>
    <w:rsid w:val="00792AE9"/>
    <w:rsid w:val="00793154"/>
    <w:rsid w:val="00793535"/>
    <w:rsid w:val="007A40A9"/>
    <w:rsid w:val="007A4F66"/>
    <w:rsid w:val="007A7EB1"/>
    <w:rsid w:val="007B1DE8"/>
    <w:rsid w:val="007B45CD"/>
    <w:rsid w:val="007C19C0"/>
    <w:rsid w:val="007C25C1"/>
    <w:rsid w:val="007C685A"/>
    <w:rsid w:val="007D1659"/>
    <w:rsid w:val="007D2189"/>
    <w:rsid w:val="007E22C5"/>
    <w:rsid w:val="007F51B2"/>
    <w:rsid w:val="00800535"/>
    <w:rsid w:val="0080752D"/>
    <w:rsid w:val="00820184"/>
    <w:rsid w:val="008303FE"/>
    <w:rsid w:val="00830A20"/>
    <w:rsid w:val="00833EEE"/>
    <w:rsid w:val="0083759C"/>
    <w:rsid w:val="00840658"/>
    <w:rsid w:val="00845799"/>
    <w:rsid w:val="00851B7C"/>
    <w:rsid w:val="00860DFF"/>
    <w:rsid w:val="00863745"/>
    <w:rsid w:val="0086696C"/>
    <w:rsid w:val="008679F4"/>
    <w:rsid w:val="00870544"/>
    <w:rsid w:val="0087273D"/>
    <w:rsid w:val="008730AB"/>
    <w:rsid w:val="00875192"/>
    <w:rsid w:val="0088072F"/>
    <w:rsid w:val="00880911"/>
    <w:rsid w:val="008811B6"/>
    <w:rsid w:val="0088350B"/>
    <w:rsid w:val="008919A8"/>
    <w:rsid w:val="008922C6"/>
    <w:rsid w:val="008B21A7"/>
    <w:rsid w:val="008B2DF3"/>
    <w:rsid w:val="008C4A03"/>
    <w:rsid w:val="008C79F6"/>
    <w:rsid w:val="008D0B05"/>
    <w:rsid w:val="008D0CA4"/>
    <w:rsid w:val="008D4742"/>
    <w:rsid w:val="008D48A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4D4B"/>
    <w:rsid w:val="00986DAA"/>
    <w:rsid w:val="009B118B"/>
    <w:rsid w:val="009B3857"/>
    <w:rsid w:val="009B3A99"/>
    <w:rsid w:val="009B3D99"/>
    <w:rsid w:val="009B405E"/>
    <w:rsid w:val="009B7AD0"/>
    <w:rsid w:val="009C2B24"/>
    <w:rsid w:val="009D3B4B"/>
    <w:rsid w:val="009D403C"/>
    <w:rsid w:val="009E3849"/>
    <w:rsid w:val="009F6CDD"/>
    <w:rsid w:val="00A0230D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A6387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54891"/>
    <w:rsid w:val="00B550F0"/>
    <w:rsid w:val="00B5522B"/>
    <w:rsid w:val="00B609C9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976E8"/>
    <w:rsid w:val="00BA5F86"/>
    <w:rsid w:val="00BA696C"/>
    <w:rsid w:val="00BB6CE1"/>
    <w:rsid w:val="00BB75B9"/>
    <w:rsid w:val="00BD069F"/>
    <w:rsid w:val="00BD0B72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7B66"/>
    <w:rsid w:val="00C30C32"/>
    <w:rsid w:val="00C40196"/>
    <w:rsid w:val="00C40E93"/>
    <w:rsid w:val="00C42911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824D9"/>
    <w:rsid w:val="00C859C1"/>
    <w:rsid w:val="00C9498B"/>
    <w:rsid w:val="00C960F0"/>
    <w:rsid w:val="00CB557D"/>
    <w:rsid w:val="00CC4338"/>
    <w:rsid w:val="00CE5DFD"/>
    <w:rsid w:val="00CF085C"/>
    <w:rsid w:val="00D012D2"/>
    <w:rsid w:val="00D23F8C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579C"/>
    <w:rsid w:val="00DC38EE"/>
    <w:rsid w:val="00DD1146"/>
    <w:rsid w:val="00DD1D2C"/>
    <w:rsid w:val="00DD76C5"/>
    <w:rsid w:val="00DE28F0"/>
    <w:rsid w:val="00DF3B09"/>
    <w:rsid w:val="00DF6EE2"/>
    <w:rsid w:val="00E03226"/>
    <w:rsid w:val="00E0419D"/>
    <w:rsid w:val="00E0569A"/>
    <w:rsid w:val="00E068E3"/>
    <w:rsid w:val="00E216F8"/>
    <w:rsid w:val="00E23660"/>
    <w:rsid w:val="00E24F1E"/>
    <w:rsid w:val="00E276FB"/>
    <w:rsid w:val="00E31497"/>
    <w:rsid w:val="00E41CC9"/>
    <w:rsid w:val="00E41D20"/>
    <w:rsid w:val="00E62C03"/>
    <w:rsid w:val="00E75B44"/>
    <w:rsid w:val="00E768DB"/>
    <w:rsid w:val="00E8434A"/>
    <w:rsid w:val="00E90C84"/>
    <w:rsid w:val="00E9606F"/>
    <w:rsid w:val="00E96E33"/>
    <w:rsid w:val="00E97D35"/>
    <w:rsid w:val="00EA0CBF"/>
    <w:rsid w:val="00EA27C6"/>
    <w:rsid w:val="00EA4EF4"/>
    <w:rsid w:val="00EA59B3"/>
    <w:rsid w:val="00EB6E1E"/>
    <w:rsid w:val="00EC45D6"/>
    <w:rsid w:val="00ED29A7"/>
    <w:rsid w:val="00ED5FC2"/>
    <w:rsid w:val="00ED7CA8"/>
    <w:rsid w:val="00EE6E49"/>
    <w:rsid w:val="00EF4750"/>
    <w:rsid w:val="00EF4FCB"/>
    <w:rsid w:val="00EF775C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5FB1"/>
    <w:rsid w:val="00FA7177"/>
    <w:rsid w:val="00FB5F89"/>
    <w:rsid w:val="00FB76EB"/>
    <w:rsid w:val="00FC46C1"/>
    <w:rsid w:val="00FD17B5"/>
    <w:rsid w:val="00FD4D94"/>
    <w:rsid w:val="00FD62DF"/>
    <w:rsid w:val="00FE1591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C9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537</Words>
  <Characters>2966</Characters>
  <Application>Microsoft Office Word</Application>
  <DocSecurity>0</DocSecurity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>Juha Juntunen</dc:creator>
  <dc:description/>
  <cp:lastModifiedBy>Vishal Kalkundrikar</cp:lastModifiedBy>
  <cp:revision>14</cp:revision>
  <cp:lastPrinted>2012-06-08T11:53:00Z</cp:lastPrinted>
  <dcterms:created xsi:type="dcterms:W3CDTF">2023-09-14T15:20:00Z</dcterms:created>
  <dcterms:modified xsi:type="dcterms:W3CDTF">2023-09-14T20:36:00Z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GrammarlyDocumentId">
    <vt:lpwstr>ba5b83b2e88f4ad5aa71e77f9b033ba7000a22282f5bbed5c51e31482a914885</vt:lpwstr>
  </property>
</Properties>
</file>