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A518" w14:textId="1684150E" w:rsidR="00FC0180" w:rsidRPr="00664E7D" w:rsidRDefault="00FC0180">
      <w:pPr>
        <w:jc w:val="center"/>
        <w:rPr>
          <w:b/>
          <w:sz w:val="28"/>
        </w:rPr>
      </w:pPr>
      <w:r w:rsidRPr="00664E7D">
        <w:rPr>
          <w:b/>
          <w:sz w:val="28"/>
        </w:rPr>
        <w:t>IEEE 802.15</w:t>
      </w:r>
    </w:p>
    <w:p w14:paraId="0D977C10" w14:textId="39EB64BA" w:rsidR="00FC0180" w:rsidRPr="00664E7D" w:rsidRDefault="00FC0180">
      <w:pPr>
        <w:jc w:val="center"/>
        <w:rPr>
          <w:b/>
          <w:sz w:val="28"/>
        </w:rPr>
      </w:pPr>
      <w:r w:rsidRPr="00664E7D">
        <w:rPr>
          <w:b/>
          <w:sz w:val="28"/>
        </w:rPr>
        <w:t xml:space="preserve">Wireless </w:t>
      </w:r>
      <w:r w:rsidR="00BE5339">
        <w:rPr>
          <w:b/>
          <w:sz w:val="28"/>
        </w:rPr>
        <w:t>Specialty</w:t>
      </w:r>
      <w:r w:rsidRPr="00664E7D">
        <w:rPr>
          <w:b/>
          <w:sz w:val="28"/>
        </w:rPr>
        <w:t xml:space="preserve"> Networks</w:t>
      </w:r>
      <w:r w:rsidR="00BE5339">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95"/>
        <w:gridCol w:w="4095"/>
      </w:tblGrid>
      <w:tr w:rsidR="00FC0180" w:rsidRPr="00664E7D" w14:paraId="3ACE391B" w14:textId="77777777" w:rsidTr="00EE314D">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8D44D5E" w:rsidR="00FC0180" w:rsidRPr="00664E7D" w:rsidRDefault="00FC0180">
            <w:pPr>
              <w:pStyle w:val="covertext"/>
            </w:pPr>
            <w:r w:rsidRPr="00664E7D">
              <w:t xml:space="preserve">IEEE 802.15 Working Group for Wireless </w:t>
            </w:r>
            <w:r w:rsidR="00BE5339">
              <w:t>Specialty</w:t>
            </w:r>
            <w:r w:rsidRPr="00664E7D">
              <w:t xml:space="preserve"> Networks (W</w:t>
            </w:r>
            <w:r w:rsidR="00BE5339">
              <w:t>SN</w:t>
            </w:r>
            <w:r w:rsidRPr="00664E7D">
              <w:t>)</w:t>
            </w:r>
          </w:p>
        </w:tc>
      </w:tr>
      <w:tr w:rsidR="00FC0180" w:rsidRPr="00664E7D" w14:paraId="3E9A5AFE" w14:textId="77777777" w:rsidTr="00EE314D">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18A2CA33" w:rsidR="00FC0180" w:rsidRPr="00664E7D" w:rsidRDefault="007B0532" w:rsidP="00C43318">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DD5461">
              <w:rPr>
                <w:b/>
                <w:sz w:val="28"/>
              </w:rPr>
              <w:t xml:space="preserve"> </w:t>
            </w:r>
            <w:r w:rsidR="00FC0180" w:rsidRPr="00664E7D">
              <w:rPr>
                <w:b/>
                <w:sz w:val="28"/>
              </w:rPr>
              <w:t xml:space="preserve">802.15 </w:t>
            </w:r>
            <w:r w:rsidR="00C43318">
              <w:rPr>
                <w:b/>
                <w:sz w:val="28"/>
              </w:rPr>
              <w:t>T</w:t>
            </w:r>
            <w:r w:rsidR="00CF3D4E">
              <w:rPr>
                <w:b/>
                <w:sz w:val="28"/>
              </w:rPr>
              <w:t>G 4ab</w:t>
            </w:r>
            <w:r w:rsidR="00FC0180" w:rsidRPr="00664E7D">
              <w:rPr>
                <w:b/>
                <w:sz w:val="28"/>
              </w:rPr>
              <w:t xml:space="preserve"> </w:t>
            </w:r>
            <w:r w:rsidR="00CF3D4E">
              <w:rPr>
                <w:b/>
                <w:sz w:val="28"/>
              </w:rPr>
              <w:t xml:space="preserve">(NG-UWB) </w:t>
            </w:r>
            <w:r w:rsidR="00FC0180" w:rsidRPr="00664E7D">
              <w:rPr>
                <w:b/>
                <w:sz w:val="28"/>
              </w:rPr>
              <w:t>minutes</w:t>
            </w:r>
            <w:r>
              <w:rPr>
                <w:b/>
                <w:sz w:val="28"/>
              </w:rPr>
              <w:fldChar w:fldCharType="end"/>
            </w:r>
          </w:p>
        </w:tc>
      </w:tr>
      <w:tr w:rsidR="00FC0180" w:rsidRPr="00664E7D" w14:paraId="0BBA8E80" w14:textId="77777777" w:rsidTr="0038348B">
        <w:tc>
          <w:tcPr>
            <w:tcW w:w="1260" w:type="dxa"/>
            <w:tcBorders>
              <w:top w:val="single" w:sz="6" w:space="0" w:color="auto"/>
              <w:bottom w:val="single" w:sz="4"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71A776FB" w:rsidR="00FC0180" w:rsidRPr="00664E7D" w:rsidRDefault="00FC0180" w:rsidP="008308FA">
            <w:pPr>
              <w:pStyle w:val="covertext"/>
            </w:pPr>
            <w:r w:rsidRPr="00664E7D">
              <w:t>[</w:t>
            </w:r>
            <w:r w:rsidR="009334E9">
              <w:t>28</w:t>
            </w:r>
            <w:bookmarkStart w:id="0" w:name="_GoBack"/>
            <w:bookmarkEnd w:id="0"/>
            <w:r w:rsidR="008308FA">
              <w:t xml:space="preserve"> </w:t>
            </w:r>
            <w:r w:rsidR="0038348B">
              <w:rPr>
                <w:lang w:eastAsia="zh-CN"/>
              </w:rPr>
              <w:t>Mar</w:t>
            </w:r>
            <w:r w:rsidR="005A7CFB">
              <w:t>,</w:t>
            </w:r>
            <w:r w:rsidR="00216CBA" w:rsidRPr="00664E7D">
              <w:t xml:space="preserve"> </w:t>
            </w:r>
            <w:r w:rsidR="00846679" w:rsidRPr="00664E7D">
              <w:t>20</w:t>
            </w:r>
            <w:r w:rsidR="00FA5FFF">
              <w:t>2</w:t>
            </w:r>
            <w:r w:rsidR="0038348B">
              <w:t>3</w:t>
            </w:r>
            <w:r w:rsidRPr="00664E7D">
              <w:t>]</w:t>
            </w:r>
          </w:p>
        </w:tc>
      </w:tr>
      <w:tr w:rsidR="00FC0180" w:rsidRPr="00664E7D" w14:paraId="7CC300AE" w14:textId="77777777" w:rsidTr="00552D20">
        <w:tc>
          <w:tcPr>
            <w:tcW w:w="1260" w:type="dxa"/>
            <w:tcBorders>
              <w:top w:val="single" w:sz="4" w:space="0" w:color="auto"/>
            </w:tcBorders>
          </w:tcPr>
          <w:p w14:paraId="0EF982C5" w14:textId="77777777" w:rsidR="00FC0180" w:rsidRPr="00664E7D" w:rsidRDefault="00FC0180">
            <w:pPr>
              <w:pStyle w:val="covertext"/>
            </w:pPr>
            <w:r w:rsidRPr="00664E7D">
              <w:t>Source</w:t>
            </w:r>
          </w:p>
        </w:tc>
        <w:tc>
          <w:tcPr>
            <w:tcW w:w="4095" w:type="dxa"/>
            <w:tcBorders>
              <w:top w:val="single" w:sz="4" w:space="0" w:color="auto"/>
            </w:tcBorders>
          </w:tcPr>
          <w:p w14:paraId="151A70DF" w14:textId="0E8BBE1E" w:rsidR="00FC0180" w:rsidRPr="00664E7D" w:rsidRDefault="00FC0180" w:rsidP="00EE314D">
            <w:pPr>
              <w:pStyle w:val="covertext"/>
              <w:spacing w:before="0" w:after="0"/>
            </w:pPr>
            <w:r w:rsidRPr="00664E7D">
              <w:t>[</w:t>
            </w:r>
            <w:r w:rsidR="0030485C">
              <w:rPr>
                <w:noProof/>
              </w:rPr>
              <w:t>David Xun Yang</w:t>
            </w:r>
            <w:r w:rsidRPr="00664E7D">
              <w:t>]</w:t>
            </w:r>
            <w:r w:rsidRPr="00664E7D">
              <w:br/>
              <w:t>[</w:t>
            </w:r>
            <w:r w:rsidR="004E1A7F">
              <w:fldChar w:fldCharType="begin"/>
            </w:r>
            <w:r w:rsidR="004E1A7F">
              <w:instrText xml:space="preserve"> DOCPROPERTY "Company"  \* MERGEFORMAT </w:instrText>
            </w:r>
            <w:r w:rsidR="004E1A7F">
              <w:fldChar w:fldCharType="separate"/>
            </w:r>
            <w:r w:rsidR="0030485C">
              <w:t>Huawei</w:t>
            </w:r>
            <w:r w:rsidR="004E1A7F">
              <w:fldChar w:fldCharType="end"/>
            </w:r>
            <w:r w:rsidRPr="00664E7D">
              <w:t>]</w:t>
            </w:r>
            <w:r w:rsidRPr="00664E7D">
              <w:br/>
              <w:t>[</w:t>
            </w:r>
            <w:r w:rsidR="00EE314D">
              <w:t>Bantian, Shenzhen</w:t>
            </w:r>
            <w:r w:rsidRPr="00664E7D">
              <w:t xml:space="preserve">, </w:t>
            </w:r>
            <w:r w:rsidR="00EE314D">
              <w:t>China</w:t>
            </w:r>
            <w:r w:rsidRPr="00664E7D">
              <w:t>]</w:t>
            </w:r>
          </w:p>
        </w:tc>
        <w:tc>
          <w:tcPr>
            <w:tcW w:w="4095" w:type="dxa"/>
            <w:tcBorders>
              <w:top w:val="single" w:sz="4" w:space="0" w:color="auto"/>
            </w:tcBorders>
          </w:tcPr>
          <w:p w14:paraId="3268E26B" w14:textId="39FB9F8F" w:rsidR="00552D20" w:rsidRPr="00DE339A" w:rsidRDefault="00FC0180" w:rsidP="00EE314D">
            <w:pPr>
              <w:pStyle w:val="covertext"/>
              <w:tabs>
                <w:tab w:val="left" w:pos="853"/>
              </w:tabs>
              <w:spacing w:before="0" w:after="0"/>
            </w:pPr>
            <w:r w:rsidRPr="00664E7D">
              <w:t>Voice:</w:t>
            </w:r>
            <w:r w:rsidRPr="00664E7D">
              <w:tab/>
              <w:t>[+</w:t>
            </w:r>
            <w:r w:rsidR="0030485C">
              <w:t>86</w:t>
            </w:r>
            <w:r w:rsidRPr="00664E7D">
              <w:t>.</w:t>
            </w:r>
            <w:r w:rsidR="0030485C">
              <w:t>159</w:t>
            </w:r>
            <w:r w:rsidRPr="00664E7D">
              <w:t>.</w:t>
            </w:r>
            <w:r w:rsidR="0030485C">
              <w:t>1411</w:t>
            </w:r>
            <w:r w:rsidRPr="00664E7D">
              <w:t>.</w:t>
            </w:r>
            <w:r w:rsidR="0030485C">
              <w:t>7462</w:t>
            </w:r>
            <w:r w:rsidRPr="00664E7D">
              <w:t>]</w:t>
            </w:r>
            <w:r w:rsidRPr="00664E7D">
              <w:br/>
              <w:t>Fax:</w:t>
            </w:r>
            <w:r w:rsidRPr="00664E7D">
              <w:tab/>
              <w:t>[</w:t>
            </w:r>
            <w:r w:rsidR="00357B1E">
              <w:t>--</w:t>
            </w:r>
            <w:r w:rsidRPr="00664E7D">
              <w:t>]</w:t>
            </w:r>
            <w:r w:rsidRPr="00664E7D">
              <w:br/>
              <w:t>E-mail:</w:t>
            </w:r>
            <w:r w:rsidRPr="00664E7D">
              <w:tab/>
              <w:t>[</w:t>
            </w:r>
            <w:r w:rsidR="0030485C">
              <w:t>david.yangxun</w:t>
            </w:r>
            <w:r w:rsidRPr="00664E7D">
              <w:t>@</w:t>
            </w:r>
            <w:r w:rsidR="0030485C">
              <w:t>huawei.com</w:t>
            </w:r>
            <w:r w:rsidRPr="00664E7D">
              <w:t>]</w:t>
            </w:r>
          </w:p>
        </w:tc>
      </w:tr>
      <w:tr w:rsidR="00FC0180" w:rsidRPr="00664E7D" w14:paraId="1C3BD5C6" w14:textId="77777777" w:rsidTr="00EE314D">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77751CAA" w:rsidR="00FC0180" w:rsidRPr="00664E7D" w:rsidRDefault="00FC0180" w:rsidP="0093056C">
            <w:pPr>
              <w:pStyle w:val="covertext"/>
            </w:pPr>
            <w:r w:rsidRPr="00664E7D">
              <w:t>[</w:t>
            </w:r>
            <w:r w:rsidR="0038348B">
              <w:rPr>
                <w:lang w:eastAsia="zh-CN"/>
              </w:rPr>
              <w:t>Mar</w:t>
            </w:r>
            <w:r w:rsidR="00EC4B1D">
              <w:t xml:space="preserve"> </w:t>
            </w:r>
            <w:r w:rsidRPr="00664E7D">
              <w:t xml:space="preserve">802.15 </w:t>
            </w:r>
            <w:r w:rsidR="00904BA2">
              <w:rPr>
                <w:lang w:eastAsia="zh-CN"/>
              </w:rPr>
              <w:t>Plenary</w:t>
            </w:r>
            <w:r w:rsidRPr="00664E7D">
              <w:t xml:space="preserve"> </w:t>
            </w:r>
            <w:r w:rsidR="007222D3">
              <w:t>Meeting</w:t>
            </w:r>
            <w:r w:rsidRPr="00664E7D">
              <w:t xml:space="preserve"> </w:t>
            </w:r>
            <w:r w:rsidR="00FA5FFF">
              <w:t xml:space="preserve">held </w:t>
            </w:r>
            <w:r w:rsidR="004A6D6E" w:rsidRPr="004A6D6E">
              <w:t xml:space="preserve">in </w:t>
            </w:r>
            <w:r w:rsidR="004A6D6E">
              <w:t>H</w:t>
            </w:r>
            <w:r w:rsidR="004A6D6E" w:rsidRPr="004A6D6E">
              <w:t xml:space="preserve">ybrid </w:t>
            </w:r>
            <w:r w:rsidR="004A6D6E">
              <w:t>M</w:t>
            </w:r>
            <w:r w:rsidR="004A6D6E" w:rsidRPr="004A6D6E">
              <w:t>ode</w:t>
            </w:r>
            <w:r w:rsidRPr="00664E7D">
              <w:t>]</w:t>
            </w:r>
          </w:p>
        </w:tc>
      </w:tr>
      <w:tr w:rsidR="00FC0180" w:rsidRPr="00664E7D" w14:paraId="1CAC3594" w14:textId="77777777" w:rsidTr="00EE314D">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3B752F18" w:rsidR="00FC0180" w:rsidRPr="00664E7D" w:rsidRDefault="00FC0180" w:rsidP="00EE314D">
            <w:pPr>
              <w:pStyle w:val="covertext"/>
            </w:pPr>
            <w:r w:rsidRPr="00664E7D">
              <w:t xml:space="preserve">[IEEE 802.15 </w:t>
            </w:r>
            <w:r w:rsidR="00EE314D">
              <w:t>Task</w:t>
            </w:r>
            <w:r w:rsidR="000C055B">
              <w:t xml:space="preserve"> Group </w:t>
            </w:r>
            <w:r w:rsidR="00CF3D4E">
              <w:t xml:space="preserve">4ab </w:t>
            </w:r>
            <w:r w:rsidR="000C055B">
              <w:t>m</w:t>
            </w:r>
            <w:r w:rsidRPr="00664E7D">
              <w:t>inutes]</w:t>
            </w:r>
          </w:p>
        </w:tc>
      </w:tr>
      <w:tr w:rsidR="00FC0180" w:rsidRPr="00664E7D" w14:paraId="0142CBAB" w14:textId="77777777" w:rsidTr="00EE314D">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264C1EA6" w:rsidR="00FC0180" w:rsidRPr="00664E7D" w:rsidRDefault="00FC0180" w:rsidP="00EE314D">
            <w:pPr>
              <w:pStyle w:val="covertext"/>
            </w:pPr>
            <w:r w:rsidRPr="00664E7D">
              <w:t xml:space="preserve">[Official minutes of </w:t>
            </w:r>
            <w:r w:rsidR="00CF3D4E">
              <w:t>IEEE 802.15</w:t>
            </w:r>
            <w:r w:rsidRPr="00664E7D">
              <w:t xml:space="preserve"> </w:t>
            </w:r>
            <w:r w:rsidR="00EE314D">
              <w:t>T</w:t>
            </w:r>
            <w:r w:rsidR="00CF3D4E">
              <w:t>G 4ab</w:t>
            </w:r>
            <w:r w:rsidRPr="00664E7D">
              <w:t>]</w:t>
            </w:r>
          </w:p>
        </w:tc>
      </w:tr>
      <w:tr w:rsidR="00FC0180" w:rsidRPr="00664E7D" w14:paraId="68AEF909" w14:textId="77777777" w:rsidTr="00EE314D">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2497B7AA"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EE314D">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6B6DB1D2"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5B998165" w14:textId="1EEF8B82" w:rsidR="00E32A14" w:rsidRPr="00100352" w:rsidRDefault="002E3809" w:rsidP="00100352">
      <w:pPr>
        <w:pStyle w:val="1"/>
      </w:pPr>
      <w:r>
        <w:rPr>
          <w:lang w:eastAsia="zh-CN"/>
        </w:rPr>
        <w:lastRenderedPageBreak/>
        <w:t>Monday</w:t>
      </w:r>
      <w:r w:rsidR="008308FA">
        <w:rPr>
          <w:lang w:eastAsia="zh-CN"/>
        </w:rPr>
        <w:t xml:space="preserve">, </w:t>
      </w:r>
      <w:r w:rsidR="00A35A3D">
        <w:rPr>
          <w:lang w:eastAsia="zh-CN"/>
        </w:rPr>
        <w:t>1</w:t>
      </w:r>
      <w:r w:rsidR="0038348B">
        <w:rPr>
          <w:lang w:eastAsia="zh-CN"/>
        </w:rPr>
        <w:t>3</w:t>
      </w:r>
      <w:r w:rsidR="00501CE5">
        <w:rPr>
          <w:lang w:eastAsia="zh-CN"/>
        </w:rPr>
        <w:t xml:space="preserve"> </w:t>
      </w:r>
      <w:r w:rsidR="0038348B">
        <w:rPr>
          <w:lang w:eastAsia="zh-CN"/>
        </w:rPr>
        <w:t>Mar</w:t>
      </w:r>
      <w:r w:rsidR="008308FA">
        <w:rPr>
          <w:lang w:eastAsia="zh-CN"/>
        </w:rPr>
        <w:t>, 202</w:t>
      </w:r>
      <w:r w:rsidR="00D45FC9">
        <w:rPr>
          <w:lang w:eastAsia="zh-CN"/>
        </w:rPr>
        <w:t>3</w:t>
      </w:r>
      <w:r w:rsidR="00DF562A">
        <w:t xml:space="preserve"> – </w:t>
      </w:r>
      <w:r w:rsidR="0038348B">
        <w:rPr>
          <w:lang w:eastAsia="zh-CN"/>
        </w:rPr>
        <w:t>P</w:t>
      </w:r>
      <w:r>
        <w:t>M</w:t>
      </w:r>
      <w:r w:rsidR="0038348B">
        <w:t>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1AA02DE1" w14:textId="0A434DBD" w:rsidR="00BF5D12" w:rsidRDefault="0038348B" w:rsidP="004E511E">
      <w:pPr>
        <w:ind w:left="990" w:hanging="990"/>
        <w:rPr>
          <w:szCs w:val="28"/>
        </w:rPr>
      </w:pPr>
      <w:r>
        <w:rPr>
          <w:b/>
          <w:szCs w:val="28"/>
        </w:rPr>
        <w:t>1</w:t>
      </w:r>
      <w:r w:rsidR="00D77451" w:rsidRPr="00664E7D">
        <w:rPr>
          <w:b/>
          <w:szCs w:val="28"/>
        </w:rPr>
        <w:t>:</w:t>
      </w:r>
      <w:r w:rsidR="00904BA2">
        <w:rPr>
          <w:b/>
          <w:szCs w:val="28"/>
        </w:rPr>
        <w:t>3</w:t>
      </w:r>
      <w:r>
        <w:rPr>
          <w:b/>
          <w:szCs w:val="28"/>
        </w:rPr>
        <w:t>6</w:t>
      </w:r>
      <w:r w:rsidR="00E32A14" w:rsidRPr="00664E7D">
        <w:rPr>
          <w:b/>
          <w:szCs w:val="28"/>
        </w:rPr>
        <w:t xml:space="preserve"> </w:t>
      </w:r>
      <w:r>
        <w:rPr>
          <w:b/>
          <w:szCs w:val="28"/>
          <w:lang w:eastAsia="zh-CN"/>
        </w:rPr>
        <w:t>P</w:t>
      </w:r>
      <w:r w:rsidR="00E32A14" w:rsidRPr="00664E7D">
        <w:rPr>
          <w:b/>
          <w:szCs w:val="28"/>
        </w:rPr>
        <w:t>M</w:t>
      </w:r>
      <w:r w:rsidR="003C27C1">
        <w:rPr>
          <w:b/>
          <w:szCs w:val="28"/>
        </w:rPr>
        <w:t xml:space="preserve"> </w:t>
      </w:r>
      <w:r w:rsidR="00A963C1">
        <w:rPr>
          <w:b/>
          <w:szCs w:val="28"/>
        </w:rPr>
        <w:t>E</w:t>
      </w:r>
      <w:r w:rsidR="007C35F6">
        <w:rPr>
          <w:b/>
          <w:szCs w:val="28"/>
        </w:rPr>
        <w:t>T</w:t>
      </w:r>
      <w:r w:rsidR="00E32A14" w:rsidRPr="00664E7D">
        <w:rPr>
          <w:szCs w:val="28"/>
        </w:rPr>
        <w:t xml:space="preserve"> </w:t>
      </w:r>
      <w:r w:rsidR="00786BE6">
        <w:rPr>
          <w:szCs w:val="28"/>
        </w:rPr>
        <w:t>C</w:t>
      </w:r>
      <w:r w:rsidR="00E32A14" w:rsidRPr="00664E7D">
        <w:rPr>
          <w:szCs w:val="28"/>
        </w:rPr>
        <w:t xml:space="preserve">hair, </w:t>
      </w:r>
      <w:r w:rsidR="004E511E">
        <w:rPr>
          <w:szCs w:val="28"/>
        </w:rPr>
        <w:t>Ben Rolfe</w:t>
      </w:r>
      <w:r w:rsidR="00DF2991">
        <w:rPr>
          <w:szCs w:val="28"/>
        </w:rPr>
        <w:t xml:space="preserve"> (</w:t>
      </w:r>
      <w:r w:rsidR="004E511E">
        <w:rPr>
          <w:szCs w:val="28"/>
        </w:rPr>
        <w:t>Blind Creek Associates)</w:t>
      </w:r>
      <w:r w:rsidR="00E32A14" w:rsidRPr="00664E7D">
        <w:rPr>
          <w:szCs w:val="28"/>
        </w:rPr>
        <w:t>, called the meeting to order</w:t>
      </w:r>
      <w:r w:rsidR="009802EA">
        <w:rPr>
          <w:szCs w:val="28"/>
        </w:rPr>
        <w:t xml:space="preserve"> and opened the </w:t>
      </w:r>
      <w:r w:rsidR="0091768B">
        <w:rPr>
          <w:szCs w:val="28"/>
        </w:rPr>
        <w:t>T</w:t>
      </w:r>
      <w:r w:rsidR="009802EA">
        <w:rPr>
          <w:szCs w:val="28"/>
        </w:rPr>
        <w:t>G Agenda</w:t>
      </w:r>
      <w:r w:rsidR="00FA5901">
        <w:rPr>
          <w:szCs w:val="28"/>
        </w:rPr>
        <w:t>.</w:t>
      </w:r>
      <w:r w:rsidR="00FA5901">
        <w:rPr>
          <w:szCs w:val="28"/>
        </w:rPr>
        <w:br/>
      </w:r>
      <w:r w:rsidR="00E32A14" w:rsidRPr="00483B0C">
        <w:rPr>
          <w:szCs w:val="28"/>
        </w:rPr>
        <w:t>(</w:t>
      </w:r>
      <w:r w:rsidR="0093056C">
        <w:rPr>
          <w:i/>
          <w:iCs/>
          <w:szCs w:val="28"/>
        </w:rPr>
        <w:t>15-2</w:t>
      </w:r>
      <w:r w:rsidR="00A963C1">
        <w:rPr>
          <w:i/>
          <w:iCs/>
          <w:szCs w:val="28"/>
        </w:rPr>
        <w:t>3</w:t>
      </w:r>
      <w:r w:rsidR="00180FA1" w:rsidRPr="00180FA1">
        <w:rPr>
          <w:i/>
          <w:iCs/>
          <w:szCs w:val="28"/>
        </w:rPr>
        <w:t>-0</w:t>
      </w:r>
      <w:r>
        <w:rPr>
          <w:i/>
          <w:iCs/>
          <w:szCs w:val="28"/>
          <w:lang w:eastAsia="zh-CN"/>
        </w:rPr>
        <w:t>143</w:t>
      </w:r>
      <w:r w:rsidR="00180FA1" w:rsidRPr="00180FA1">
        <w:rPr>
          <w:i/>
          <w:iCs/>
          <w:szCs w:val="28"/>
        </w:rPr>
        <w:t>-0</w:t>
      </w:r>
      <w:r w:rsidR="00A963C1">
        <w:rPr>
          <w:i/>
          <w:iCs/>
          <w:szCs w:val="28"/>
        </w:rPr>
        <w:t>1</w:t>
      </w:r>
      <w:r w:rsidR="00180FA1" w:rsidRPr="00180FA1">
        <w:rPr>
          <w:i/>
          <w:iCs/>
          <w:szCs w:val="28"/>
        </w:rPr>
        <w:t>-04ab</w:t>
      </w:r>
      <w:r w:rsidR="00E32A14" w:rsidRPr="00664E7D">
        <w:rPr>
          <w:szCs w:val="28"/>
        </w:rPr>
        <w:t>)</w:t>
      </w:r>
    </w:p>
    <w:p w14:paraId="7B7DE6B9" w14:textId="3CF53F7A" w:rsidR="005674B1" w:rsidRPr="00FE510D" w:rsidRDefault="00837398" w:rsidP="005674B1">
      <w:pPr>
        <w:pStyle w:val="ae"/>
        <w:numPr>
          <w:ilvl w:val="0"/>
          <w:numId w:val="2"/>
        </w:numPr>
        <w:spacing w:before="120"/>
        <w:rPr>
          <w:szCs w:val="28"/>
        </w:rPr>
      </w:pPr>
      <w:r>
        <w:rPr>
          <w:rFonts w:hint="eastAsia"/>
          <w:szCs w:val="28"/>
          <w:lang w:eastAsia="zh-CN"/>
        </w:rPr>
        <w:t>&gt;</w:t>
      </w:r>
      <w:r w:rsidR="00A963C1">
        <w:rPr>
          <w:szCs w:val="28"/>
        </w:rPr>
        <w:t>80</w:t>
      </w:r>
      <w:r w:rsidR="008308FA">
        <w:rPr>
          <w:szCs w:val="28"/>
        </w:rPr>
        <w:t xml:space="preserve"> </w:t>
      </w:r>
      <w:r w:rsidR="005674B1" w:rsidRPr="00FE510D">
        <w:rPr>
          <w:szCs w:val="28"/>
        </w:rPr>
        <w:t>attendees joined the meeting</w:t>
      </w:r>
    </w:p>
    <w:p w14:paraId="7E4007A9" w14:textId="16621461" w:rsidR="008560C9" w:rsidRDefault="008560C9" w:rsidP="0093056C">
      <w:pPr>
        <w:spacing w:before="120"/>
        <w:rPr>
          <w:szCs w:val="28"/>
          <w:lang w:eastAsia="zh-CN"/>
        </w:rPr>
      </w:pPr>
      <w:r>
        <w:rPr>
          <w:rFonts w:hint="eastAsia"/>
          <w:szCs w:val="28"/>
          <w:lang w:eastAsia="zh-CN"/>
        </w:rPr>
        <w:t>C</w:t>
      </w:r>
      <w:r>
        <w:rPr>
          <w:szCs w:val="28"/>
          <w:lang w:eastAsia="zh-CN"/>
        </w:rPr>
        <w:t>hair introduced the hybrid meeting logistics.</w:t>
      </w:r>
    </w:p>
    <w:p w14:paraId="15483E8C" w14:textId="5AA4C5AB" w:rsidR="0093056C" w:rsidRDefault="0093056C" w:rsidP="0093056C">
      <w:pPr>
        <w:spacing w:before="120"/>
        <w:rPr>
          <w:szCs w:val="28"/>
        </w:rPr>
      </w:pPr>
      <w:r>
        <w:rPr>
          <w:szCs w:val="28"/>
        </w:rPr>
        <w:t xml:space="preserve">Chair reminded the group of registration for 802 LMSC and wireless </w:t>
      </w:r>
      <w:r w:rsidR="008560C9">
        <w:rPr>
          <w:szCs w:val="28"/>
          <w:lang w:eastAsia="zh-CN"/>
        </w:rPr>
        <w:t>plenary</w:t>
      </w:r>
      <w:r>
        <w:rPr>
          <w:szCs w:val="28"/>
        </w:rPr>
        <w:t>.</w:t>
      </w:r>
    </w:p>
    <w:p w14:paraId="3C8AA032" w14:textId="77777777" w:rsidR="004B7B73" w:rsidRPr="004B7B73" w:rsidRDefault="004B7B73" w:rsidP="004B7B73">
      <w:pPr>
        <w:spacing w:before="120"/>
        <w:rPr>
          <w:szCs w:val="28"/>
        </w:rPr>
      </w:pPr>
    </w:p>
    <w:p w14:paraId="4443F365" w14:textId="77777777" w:rsidR="004E511E" w:rsidRPr="00DA1AF9" w:rsidRDefault="004E511E" w:rsidP="004E511E">
      <w:pPr>
        <w:pStyle w:val="2"/>
        <w:rPr>
          <w:sz w:val="24"/>
          <w:szCs w:val="24"/>
        </w:rPr>
      </w:pPr>
      <w:r w:rsidRPr="00DA1AF9">
        <w:rPr>
          <w:sz w:val="24"/>
          <w:szCs w:val="24"/>
        </w:rPr>
        <w:t>Legal</w:t>
      </w:r>
    </w:p>
    <w:p w14:paraId="73FE578C" w14:textId="359A7837" w:rsidR="004E511E" w:rsidRDefault="004E511E" w:rsidP="004E511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5B24A57" w14:textId="0C56582F" w:rsidR="004E511E" w:rsidRPr="004E511E" w:rsidRDefault="004E511E" w:rsidP="004B50E9">
      <w:pPr>
        <w:pStyle w:val="ae"/>
        <w:numPr>
          <w:ilvl w:val="0"/>
          <w:numId w:val="2"/>
        </w:numPr>
        <w:spacing w:before="120"/>
        <w:rPr>
          <w:szCs w:val="28"/>
        </w:rPr>
      </w:pPr>
      <w:r w:rsidRPr="004E511E">
        <w:rPr>
          <w:szCs w:val="28"/>
        </w:rPr>
        <w:t xml:space="preserve">IEEE-SA patent policy </w:t>
      </w:r>
    </w:p>
    <w:p w14:paraId="6AEB42DD" w14:textId="719C1B1E" w:rsidR="004E511E" w:rsidRPr="004E511E" w:rsidRDefault="004E511E" w:rsidP="004B50E9">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2F0B1BAE" w14:textId="5BCA8DE4" w:rsidR="004E511E" w:rsidRPr="004E511E" w:rsidRDefault="004E511E" w:rsidP="004B50E9">
      <w:pPr>
        <w:pStyle w:val="ae"/>
        <w:numPr>
          <w:ilvl w:val="1"/>
          <w:numId w:val="2"/>
        </w:numPr>
        <w:outlineLvl w:val="0"/>
        <w:rPr>
          <w:szCs w:val="28"/>
        </w:rPr>
      </w:pPr>
      <w:r w:rsidRPr="004E511E">
        <w:rPr>
          <w:szCs w:val="28"/>
        </w:rPr>
        <w:t>No essential patent claims were brought forth</w:t>
      </w:r>
    </w:p>
    <w:p w14:paraId="04984C76" w14:textId="66722C57" w:rsidR="004E511E" w:rsidRPr="004E511E" w:rsidRDefault="004E511E" w:rsidP="004B50E9">
      <w:pPr>
        <w:pStyle w:val="ae"/>
        <w:numPr>
          <w:ilvl w:val="0"/>
          <w:numId w:val="2"/>
        </w:numPr>
        <w:outlineLvl w:val="0"/>
        <w:rPr>
          <w:szCs w:val="28"/>
        </w:rPr>
      </w:pPr>
      <w:r w:rsidRPr="004E511E">
        <w:rPr>
          <w:szCs w:val="28"/>
        </w:rPr>
        <w:t>IEEE Anti-Trust statement</w:t>
      </w:r>
    </w:p>
    <w:p w14:paraId="391713DB" w14:textId="451BEFC7" w:rsidR="004E511E" w:rsidRPr="004E511E" w:rsidRDefault="004E511E" w:rsidP="004B50E9">
      <w:pPr>
        <w:pStyle w:val="ae"/>
        <w:numPr>
          <w:ilvl w:val="0"/>
          <w:numId w:val="2"/>
        </w:numPr>
        <w:outlineLvl w:val="0"/>
        <w:rPr>
          <w:szCs w:val="28"/>
        </w:rPr>
      </w:pPr>
      <w:r w:rsidRPr="004E511E">
        <w:rPr>
          <w:szCs w:val="28"/>
        </w:rPr>
        <w:t>IEEE Copyright Policy, including Code of Ethics</w:t>
      </w:r>
    </w:p>
    <w:p w14:paraId="4561813D" w14:textId="77777777" w:rsidR="004E511E" w:rsidRPr="00DA1AF9" w:rsidRDefault="004E511E" w:rsidP="004E511E">
      <w:pPr>
        <w:ind w:left="720"/>
        <w:outlineLvl w:val="0"/>
        <w:rPr>
          <w:szCs w:val="28"/>
        </w:rPr>
      </w:pPr>
    </w:p>
    <w:p w14:paraId="6E40A49E" w14:textId="30146CD6" w:rsidR="00E32A14" w:rsidRPr="00A42D7D" w:rsidRDefault="00E32A14" w:rsidP="00BF5D12">
      <w:pPr>
        <w:rPr>
          <w:rFonts w:ascii="Arial" w:hAnsi="Arial" w:cs="Arial"/>
          <w:b/>
          <w:sz w:val="26"/>
          <w:szCs w:val="26"/>
        </w:rPr>
      </w:pPr>
      <w:r w:rsidRPr="00A42D7D">
        <w:rPr>
          <w:rFonts w:ascii="Arial" w:hAnsi="Arial" w:cs="Arial"/>
          <w:b/>
          <w:sz w:val="26"/>
          <w:szCs w:val="26"/>
        </w:rPr>
        <w:t>Announcements</w:t>
      </w:r>
    </w:p>
    <w:p w14:paraId="0568637E" w14:textId="4FE386D9" w:rsidR="004E511E" w:rsidRDefault="00D27D69" w:rsidP="004E511E">
      <w:pPr>
        <w:ind w:left="720"/>
        <w:rPr>
          <w:szCs w:val="28"/>
        </w:rPr>
      </w:pPr>
      <w:r w:rsidRPr="00A42D7D">
        <w:rPr>
          <w:szCs w:val="28"/>
        </w:rPr>
        <w:t xml:space="preserve">Chair announced the agenda </w:t>
      </w:r>
      <w:r w:rsidR="00465687" w:rsidRPr="00A42D7D">
        <w:rPr>
          <w:szCs w:val="28"/>
        </w:rPr>
        <w:t xml:space="preserve">doc. # </w:t>
      </w:r>
      <w:r w:rsidRPr="00A42D7D">
        <w:rPr>
          <w:szCs w:val="28"/>
        </w:rPr>
        <w:t>for the week.</w:t>
      </w:r>
      <w:r w:rsidR="004E511E">
        <w:rPr>
          <w:szCs w:val="28"/>
        </w:rPr>
        <w:t xml:space="preserve"> </w:t>
      </w:r>
      <w:r w:rsidR="00176093">
        <w:rPr>
          <w:szCs w:val="28"/>
        </w:rPr>
        <w:t xml:space="preserve">No discussion heard. </w:t>
      </w:r>
      <w:r w:rsidR="00857A67">
        <w:rPr>
          <w:szCs w:val="28"/>
        </w:rPr>
        <w:t>N</w:t>
      </w:r>
      <w:r w:rsidR="00EA4B25">
        <w:rPr>
          <w:szCs w:val="28"/>
        </w:rPr>
        <w:t>o one objected to approve</w:t>
      </w:r>
      <w:r w:rsidR="004E511E">
        <w:rPr>
          <w:szCs w:val="28"/>
        </w:rPr>
        <w:t xml:space="preserve"> the agenda</w:t>
      </w:r>
      <w:r w:rsidR="00EA4B25">
        <w:rPr>
          <w:szCs w:val="28"/>
        </w:rPr>
        <w:t>.</w:t>
      </w:r>
      <w:r w:rsidR="006C4B48">
        <w:rPr>
          <w:szCs w:val="28"/>
        </w:rPr>
        <w:t xml:space="preserve"> </w:t>
      </w:r>
      <w:r w:rsidR="00176093">
        <w:rPr>
          <w:szCs w:val="28"/>
        </w:rPr>
        <w:t>I</w:t>
      </w:r>
      <w:r w:rsidR="006C4B48">
        <w:rPr>
          <w:szCs w:val="28"/>
        </w:rPr>
        <w:t>t was approved by unanimous consent.</w:t>
      </w:r>
      <w:r w:rsidR="00F1358C">
        <w:rPr>
          <w:szCs w:val="28"/>
        </w:rPr>
        <w:br/>
      </w:r>
      <w:r w:rsidR="004E511E" w:rsidRPr="008560C9">
        <w:rPr>
          <w:i/>
          <w:iCs/>
          <w:szCs w:val="28"/>
        </w:rPr>
        <w:t>(</w:t>
      </w:r>
      <w:r w:rsidR="00F1358C" w:rsidRPr="008560C9">
        <w:rPr>
          <w:i/>
          <w:iCs/>
          <w:szCs w:val="28"/>
        </w:rPr>
        <w:t xml:space="preserve">doc. # </w:t>
      </w:r>
      <w:r w:rsidR="00180FA1" w:rsidRPr="008560C9">
        <w:rPr>
          <w:i/>
          <w:iCs/>
          <w:szCs w:val="28"/>
        </w:rPr>
        <w:t>15-2</w:t>
      </w:r>
      <w:r w:rsidR="008560C9" w:rsidRPr="008560C9">
        <w:rPr>
          <w:i/>
          <w:iCs/>
          <w:szCs w:val="28"/>
        </w:rPr>
        <w:t>3</w:t>
      </w:r>
      <w:r w:rsidR="00180FA1" w:rsidRPr="008560C9">
        <w:rPr>
          <w:i/>
          <w:iCs/>
          <w:szCs w:val="28"/>
        </w:rPr>
        <w:t>-0</w:t>
      </w:r>
      <w:r w:rsidR="008560C9" w:rsidRPr="008560C9">
        <w:rPr>
          <w:i/>
          <w:iCs/>
          <w:szCs w:val="28"/>
        </w:rPr>
        <w:t>104</w:t>
      </w:r>
      <w:r w:rsidR="00180FA1" w:rsidRPr="008560C9">
        <w:rPr>
          <w:i/>
          <w:iCs/>
          <w:szCs w:val="28"/>
        </w:rPr>
        <w:t>-0</w:t>
      </w:r>
      <w:r w:rsidR="008560C9" w:rsidRPr="008560C9">
        <w:rPr>
          <w:i/>
          <w:iCs/>
          <w:szCs w:val="28"/>
        </w:rPr>
        <w:t>3</w:t>
      </w:r>
      <w:r w:rsidR="00180FA1" w:rsidRPr="008560C9">
        <w:rPr>
          <w:i/>
          <w:iCs/>
          <w:szCs w:val="28"/>
        </w:rPr>
        <w:t>-04ab</w:t>
      </w:r>
      <w:r w:rsidR="004E511E" w:rsidRPr="008560C9">
        <w:rPr>
          <w:i/>
          <w:iCs/>
          <w:szCs w:val="28"/>
        </w:rPr>
        <w:t>)</w:t>
      </w:r>
    </w:p>
    <w:p w14:paraId="2F7C42F9" w14:textId="77777777" w:rsidR="00232953" w:rsidRDefault="00232953" w:rsidP="005E5250">
      <w:pPr>
        <w:rPr>
          <w:szCs w:val="28"/>
        </w:rPr>
      </w:pPr>
    </w:p>
    <w:p w14:paraId="3E25E6A7" w14:textId="2C2AAF33" w:rsidR="00EA4B25" w:rsidRDefault="00EA4B25" w:rsidP="00EA4B25">
      <w:pPr>
        <w:ind w:left="720"/>
        <w:rPr>
          <w:szCs w:val="28"/>
          <w:lang w:eastAsia="zh-CN"/>
        </w:rPr>
      </w:pPr>
      <w:r w:rsidRPr="00DC4B04">
        <w:rPr>
          <w:rFonts w:hint="eastAsia"/>
          <w:szCs w:val="28"/>
          <w:lang w:eastAsia="zh-CN"/>
        </w:rPr>
        <w:t>C</w:t>
      </w:r>
      <w:r w:rsidRPr="00DC4B04">
        <w:rPr>
          <w:szCs w:val="28"/>
          <w:lang w:eastAsia="zh-CN"/>
        </w:rPr>
        <w:t xml:space="preserve">hair raised the motion of minutes for </w:t>
      </w:r>
      <w:r w:rsidR="008560C9">
        <w:rPr>
          <w:szCs w:val="28"/>
          <w:lang w:eastAsia="zh-CN"/>
        </w:rPr>
        <w:t>Jan</w:t>
      </w:r>
      <w:r w:rsidR="00232953" w:rsidRPr="00DC4B04">
        <w:rPr>
          <w:szCs w:val="28"/>
          <w:lang w:eastAsia="zh-CN"/>
        </w:rPr>
        <w:t xml:space="preserve"> </w:t>
      </w:r>
      <w:r w:rsidR="008560C9">
        <w:rPr>
          <w:szCs w:val="28"/>
          <w:lang w:eastAsia="zh-CN"/>
        </w:rPr>
        <w:t>interim</w:t>
      </w:r>
      <w:r w:rsidR="00552D20" w:rsidRPr="00DC4B04">
        <w:rPr>
          <w:szCs w:val="28"/>
          <w:lang w:eastAsia="zh-CN"/>
        </w:rPr>
        <w:t xml:space="preserve"> </w:t>
      </w:r>
      <w:r w:rsidR="004F234E" w:rsidRPr="00DC4B04">
        <w:rPr>
          <w:i/>
          <w:iCs/>
          <w:szCs w:val="28"/>
        </w:rPr>
        <w:t>(doc. # 15-22-0</w:t>
      </w:r>
      <w:r w:rsidR="008560C9">
        <w:rPr>
          <w:i/>
          <w:iCs/>
          <w:szCs w:val="28"/>
        </w:rPr>
        <w:t>110</w:t>
      </w:r>
      <w:r w:rsidR="004F234E" w:rsidRPr="00DC4B04">
        <w:rPr>
          <w:i/>
          <w:iCs/>
          <w:szCs w:val="28"/>
        </w:rPr>
        <w:t>-00-04ab)</w:t>
      </w:r>
      <w:r w:rsidRPr="00DC4B04">
        <w:rPr>
          <w:szCs w:val="28"/>
          <w:lang w:eastAsia="zh-CN"/>
        </w:rPr>
        <w:t xml:space="preserve"> and telecons between </w:t>
      </w:r>
      <w:r w:rsidR="008560C9">
        <w:rPr>
          <w:szCs w:val="28"/>
          <w:lang w:eastAsia="zh-CN"/>
        </w:rPr>
        <w:t>Jan</w:t>
      </w:r>
      <w:r w:rsidRPr="00DC4B04">
        <w:rPr>
          <w:szCs w:val="28"/>
          <w:lang w:eastAsia="zh-CN"/>
        </w:rPr>
        <w:t xml:space="preserve"> and </w:t>
      </w:r>
      <w:r w:rsidR="008560C9">
        <w:rPr>
          <w:szCs w:val="28"/>
          <w:lang w:eastAsia="zh-CN"/>
        </w:rPr>
        <w:t>Mar</w:t>
      </w:r>
      <w:r w:rsidR="00552D20" w:rsidRPr="00DC4B04">
        <w:rPr>
          <w:szCs w:val="28"/>
          <w:lang w:eastAsia="zh-CN"/>
        </w:rPr>
        <w:t xml:space="preserve"> </w:t>
      </w:r>
      <w:r w:rsidR="004F234E" w:rsidRPr="00DC4B04">
        <w:rPr>
          <w:i/>
          <w:iCs/>
          <w:szCs w:val="28"/>
        </w:rPr>
        <w:t>(doc. # 15-2</w:t>
      </w:r>
      <w:r w:rsidR="00232953" w:rsidRPr="00DC4B04">
        <w:rPr>
          <w:i/>
          <w:iCs/>
          <w:szCs w:val="28"/>
        </w:rPr>
        <w:t>3</w:t>
      </w:r>
      <w:r w:rsidR="004F234E" w:rsidRPr="00DC4B04">
        <w:rPr>
          <w:i/>
          <w:iCs/>
          <w:szCs w:val="28"/>
        </w:rPr>
        <w:t>-0</w:t>
      </w:r>
      <w:r w:rsidR="008560C9">
        <w:rPr>
          <w:i/>
          <w:iCs/>
          <w:szCs w:val="28"/>
        </w:rPr>
        <w:t>111</w:t>
      </w:r>
      <w:r w:rsidR="004F234E" w:rsidRPr="00DC4B04">
        <w:rPr>
          <w:i/>
          <w:iCs/>
          <w:szCs w:val="28"/>
        </w:rPr>
        <w:t>-0</w:t>
      </w:r>
      <w:r w:rsidR="008560C9">
        <w:rPr>
          <w:i/>
          <w:iCs/>
          <w:szCs w:val="28"/>
        </w:rPr>
        <w:t>0</w:t>
      </w:r>
      <w:r w:rsidR="004F234E" w:rsidRPr="00DC4B04">
        <w:rPr>
          <w:i/>
          <w:iCs/>
          <w:szCs w:val="28"/>
        </w:rPr>
        <w:t>-04ab)</w:t>
      </w:r>
      <w:r w:rsidRPr="00DC4B04">
        <w:rPr>
          <w:szCs w:val="28"/>
          <w:lang w:eastAsia="zh-CN"/>
        </w:rPr>
        <w:t xml:space="preserve">. </w:t>
      </w:r>
      <w:r w:rsidR="00176093">
        <w:rPr>
          <w:szCs w:val="28"/>
        </w:rPr>
        <w:t xml:space="preserve">No discussion heard. </w:t>
      </w:r>
      <w:r w:rsidRPr="00DC4B04">
        <w:rPr>
          <w:szCs w:val="28"/>
          <w:lang w:eastAsia="zh-CN"/>
        </w:rPr>
        <w:t>No one objected to approve the motion. The motion was approved by unanimous consent.</w:t>
      </w:r>
    </w:p>
    <w:p w14:paraId="669459F5" w14:textId="57D63890" w:rsidR="004B7B73" w:rsidRDefault="004B7B73" w:rsidP="00EA4B25">
      <w:pPr>
        <w:ind w:left="720"/>
        <w:rPr>
          <w:szCs w:val="28"/>
          <w:lang w:eastAsia="zh-CN"/>
        </w:rPr>
      </w:pPr>
    </w:p>
    <w:p w14:paraId="3E5D0AC6" w14:textId="10560CE9" w:rsidR="00857A67" w:rsidRDefault="00857A67" w:rsidP="00A24663">
      <w:pPr>
        <w:ind w:left="720"/>
        <w:rPr>
          <w:szCs w:val="28"/>
          <w:lang w:eastAsia="zh-CN"/>
        </w:rPr>
      </w:pPr>
      <w:r>
        <w:rPr>
          <w:rFonts w:hint="eastAsia"/>
          <w:szCs w:val="28"/>
          <w:lang w:eastAsia="zh-CN"/>
        </w:rPr>
        <w:t>C</w:t>
      </w:r>
      <w:r>
        <w:rPr>
          <w:szCs w:val="28"/>
          <w:lang w:eastAsia="zh-CN"/>
        </w:rPr>
        <w:t>hair</w:t>
      </w:r>
      <w:r w:rsidR="00DE339A">
        <w:rPr>
          <w:szCs w:val="28"/>
          <w:lang w:eastAsia="zh-CN"/>
        </w:rPr>
        <w:t xml:space="preserve"> emphasized</w:t>
      </w:r>
      <w:r>
        <w:rPr>
          <w:szCs w:val="28"/>
          <w:lang w:eastAsia="zh-CN"/>
        </w:rPr>
        <w:t xml:space="preserve"> the session objectives</w:t>
      </w:r>
      <w:r w:rsidR="00A24663">
        <w:rPr>
          <w:szCs w:val="28"/>
          <w:lang w:eastAsia="zh-CN"/>
        </w:rPr>
        <w:t>, process and goals</w:t>
      </w:r>
      <w:r w:rsidR="00DE339A">
        <w:rPr>
          <w:szCs w:val="28"/>
          <w:lang w:eastAsia="zh-CN"/>
        </w:rPr>
        <w:t xml:space="preserve"> of this week</w:t>
      </w:r>
      <w:r w:rsidR="00232953">
        <w:rPr>
          <w:szCs w:val="28"/>
          <w:lang w:eastAsia="zh-CN"/>
        </w:rPr>
        <w:t>.</w:t>
      </w:r>
    </w:p>
    <w:p w14:paraId="5039FDDE" w14:textId="5BCD0277" w:rsidR="00A24663" w:rsidRDefault="00A24663" w:rsidP="00A24663">
      <w:pPr>
        <w:ind w:left="720"/>
        <w:rPr>
          <w:szCs w:val="28"/>
          <w:lang w:eastAsia="zh-CN"/>
        </w:rPr>
      </w:pPr>
    </w:p>
    <w:p w14:paraId="62E480BF" w14:textId="51BAA00E" w:rsidR="00A24663" w:rsidRPr="00A24663" w:rsidRDefault="00A24663" w:rsidP="00A24663">
      <w:pPr>
        <w:ind w:left="720"/>
        <w:rPr>
          <w:szCs w:val="28"/>
          <w:lang w:eastAsia="zh-CN"/>
        </w:rPr>
      </w:pPr>
      <w:r>
        <w:rPr>
          <w:rFonts w:hint="eastAsia"/>
          <w:szCs w:val="28"/>
          <w:lang w:eastAsia="zh-CN"/>
        </w:rPr>
        <w:t>C</w:t>
      </w:r>
      <w:r>
        <w:rPr>
          <w:szCs w:val="28"/>
          <w:lang w:eastAsia="zh-CN"/>
        </w:rPr>
        <w:t>hair introduced the time management of this meeting.</w:t>
      </w:r>
    </w:p>
    <w:p w14:paraId="252D42ED" w14:textId="546D317F" w:rsidR="004508F3" w:rsidRDefault="004508F3" w:rsidP="004B7B73">
      <w:pPr>
        <w:rPr>
          <w:szCs w:val="28"/>
          <w:lang w:eastAsia="zh-CN"/>
        </w:rPr>
      </w:pPr>
    </w:p>
    <w:p w14:paraId="0333B85D" w14:textId="77777777" w:rsidR="00B744FE" w:rsidRPr="003B0063" w:rsidRDefault="00B744FE" w:rsidP="00B744FE">
      <w:pPr>
        <w:rPr>
          <w:rFonts w:ascii="Arial" w:hAnsi="Arial" w:cs="Arial"/>
          <w:b/>
          <w:sz w:val="26"/>
          <w:szCs w:val="26"/>
        </w:rPr>
      </w:pPr>
      <w:r>
        <w:rPr>
          <w:rFonts w:ascii="Arial" w:hAnsi="Arial" w:cs="Arial"/>
          <w:b/>
          <w:sz w:val="26"/>
          <w:szCs w:val="26"/>
        </w:rPr>
        <w:t>TG Meeting Activity</w:t>
      </w:r>
    </w:p>
    <w:p w14:paraId="72346B99" w14:textId="49C52B76" w:rsidR="00B744FE" w:rsidRDefault="00B744FE" w:rsidP="00B744FE">
      <w:pPr>
        <w:ind w:left="720"/>
        <w:rPr>
          <w:szCs w:val="28"/>
        </w:rPr>
      </w:pPr>
      <w:r>
        <w:rPr>
          <w:szCs w:val="28"/>
        </w:rPr>
        <w:t xml:space="preserve">Using the agenda </w:t>
      </w:r>
      <w:r w:rsidRPr="00F1358C">
        <w:rPr>
          <w:i/>
          <w:iCs/>
          <w:szCs w:val="28"/>
        </w:rPr>
        <w:t>(</w:t>
      </w:r>
      <w:r w:rsidR="00A24663" w:rsidRPr="008560C9">
        <w:rPr>
          <w:i/>
          <w:iCs/>
          <w:szCs w:val="28"/>
        </w:rPr>
        <w:t>doc. # 15-23-0104-03-04ab</w:t>
      </w:r>
      <w:r w:rsidRPr="00F1358C">
        <w:rPr>
          <w:i/>
          <w:iCs/>
          <w:szCs w:val="28"/>
        </w:rPr>
        <w:t>)</w:t>
      </w:r>
      <w:r w:rsidRPr="00DF562A">
        <w:rPr>
          <w:szCs w:val="28"/>
        </w:rPr>
        <w:t xml:space="preserve"> Chair proceeding with running the meeting.</w:t>
      </w:r>
    </w:p>
    <w:p w14:paraId="6010C60B" w14:textId="7F9B1F36" w:rsidR="00B744FE" w:rsidRDefault="00B744FE" w:rsidP="00B744FE">
      <w:pPr>
        <w:ind w:left="720"/>
        <w:rPr>
          <w:szCs w:val="28"/>
        </w:rPr>
      </w:pPr>
    </w:p>
    <w:p w14:paraId="7D094A8F" w14:textId="2D8DCBF7" w:rsidR="00A24663" w:rsidRDefault="00A24663" w:rsidP="00B744FE">
      <w:pPr>
        <w:ind w:left="720"/>
        <w:rPr>
          <w:szCs w:val="28"/>
          <w:lang w:eastAsia="zh-CN"/>
        </w:rPr>
      </w:pPr>
      <w:r>
        <w:rPr>
          <w:rFonts w:hint="eastAsia"/>
          <w:szCs w:val="28"/>
          <w:lang w:eastAsia="zh-CN"/>
        </w:rPr>
        <w:t>H</w:t>
      </w:r>
      <w:r>
        <w:rPr>
          <w:szCs w:val="28"/>
          <w:lang w:eastAsia="zh-CN"/>
        </w:rPr>
        <w:t>uan-Bang Li (NICT) presented “</w:t>
      </w:r>
      <w:r w:rsidRPr="00A24663">
        <w:rPr>
          <w:szCs w:val="28"/>
          <w:lang w:eastAsia="zh-CN"/>
        </w:rPr>
        <w:t>Further discussion on NB CCA</w:t>
      </w:r>
      <w:r>
        <w:rPr>
          <w:szCs w:val="28"/>
          <w:lang w:eastAsia="zh-CN"/>
        </w:rPr>
        <w:t>”</w:t>
      </w:r>
    </w:p>
    <w:p w14:paraId="30B0871F" w14:textId="5470877C" w:rsidR="00A24663" w:rsidRDefault="00A24663" w:rsidP="00A24663">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144</w:t>
      </w:r>
      <w:r w:rsidRPr="006C4B48">
        <w:rPr>
          <w:i/>
          <w:iCs/>
          <w:szCs w:val="28"/>
        </w:rPr>
        <w:t>-0</w:t>
      </w:r>
      <w:r>
        <w:rPr>
          <w:i/>
          <w:iCs/>
          <w:szCs w:val="28"/>
        </w:rPr>
        <w:t>0</w:t>
      </w:r>
      <w:r w:rsidRPr="00180FA1">
        <w:rPr>
          <w:i/>
          <w:iCs/>
          <w:szCs w:val="28"/>
        </w:rPr>
        <w:t>-04ab</w:t>
      </w:r>
      <w:r>
        <w:rPr>
          <w:szCs w:val="28"/>
          <w:lang w:eastAsia="zh-CN"/>
        </w:rPr>
        <w:t>)</w:t>
      </w:r>
    </w:p>
    <w:p w14:paraId="7F3C708C" w14:textId="62F1FAB9" w:rsidR="00A24663" w:rsidRDefault="00A24663" w:rsidP="00A24663">
      <w:pPr>
        <w:ind w:left="720"/>
        <w:rPr>
          <w:szCs w:val="28"/>
        </w:rPr>
      </w:pPr>
      <w:r>
        <w:rPr>
          <w:szCs w:val="28"/>
        </w:rPr>
        <w:t>This presentation provides f</w:t>
      </w:r>
      <w:r w:rsidRPr="00A24663">
        <w:rPr>
          <w:szCs w:val="28"/>
        </w:rPr>
        <w:t>urther explanation and discussion on NB-assisted UWB channel access</w:t>
      </w:r>
      <w:r w:rsidRPr="00D17926">
        <w:rPr>
          <w:szCs w:val="28"/>
        </w:rPr>
        <w:t>.</w:t>
      </w:r>
    </w:p>
    <w:p w14:paraId="5444945B" w14:textId="01EB49B6" w:rsidR="000C23D3" w:rsidRDefault="000C23D3" w:rsidP="00A24663">
      <w:pPr>
        <w:ind w:left="720"/>
        <w:rPr>
          <w:szCs w:val="28"/>
          <w:lang w:eastAsia="zh-CN"/>
        </w:rPr>
      </w:pPr>
      <w:r>
        <w:rPr>
          <w:rFonts w:hint="eastAsia"/>
          <w:szCs w:val="28"/>
          <w:lang w:eastAsia="zh-CN"/>
        </w:rPr>
        <w:lastRenderedPageBreak/>
        <w:t>Q</w:t>
      </w:r>
      <w:r>
        <w:rPr>
          <w:szCs w:val="28"/>
          <w:lang w:eastAsia="zh-CN"/>
        </w:rPr>
        <w:t>uestions</w:t>
      </w:r>
      <w:r>
        <w:rPr>
          <w:rFonts w:hint="eastAsia"/>
          <w:szCs w:val="28"/>
          <w:lang w:eastAsia="zh-CN"/>
        </w:rPr>
        <w:t>/</w:t>
      </w:r>
      <w:r>
        <w:rPr>
          <w:szCs w:val="28"/>
          <w:lang w:eastAsia="zh-CN"/>
        </w:rPr>
        <w:t xml:space="preserve">comments raised include the encoding method, interference to </w:t>
      </w:r>
      <w:r>
        <w:rPr>
          <w:rFonts w:hint="eastAsia"/>
          <w:szCs w:val="28"/>
          <w:lang w:eastAsia="zh-CN"/>
        </w:rPr>
        <w:t>WLAN</w:t>
      </w:r>
      <w:r>
        <w:rPr>
          <w:szCs w:val="28"/>
          <w:lang w:eastAsia="zh-CN"/>
        </w:rPr>
        <w:t xml:space="preserve">, the bandwidth of LBT, </w:t>
      </w:r>
      <w:r w:rsidR="005727BB">
        <w:rPr>
          <w:szCs w:val="28"/>
          <w:lang w:eastAsia="zh-CN"/>
        </w:rPr>
        <w:t>CCA values for narrow band, and complexity from multicarrier transmission.</w:t>
      </w:r>
    </w:p>
    <w:p w14:paraId="577257C6" w14:textId="77777777" w:rsidR="00A24663" w:rsidRDefault="00A24663" w:rsidP="00A24663">
      <w:pPr>
        <w:ind w:left="720"/>
        <w:rPr>
          <w:szCs w:val="28"/>
        </w:rPr>
      </w:pPr>
    </w:p>
    <w:p w14:paraId="06EECC3E" w14:textId="58B31294" w:rsidR="005727BB" w:rsidRDefault="005727BB" w:rsidP="005727BB">
      <w:pPr>
        <w:ind w:left="720"/>
        <w:rPr>
          <w:szCs w:val="28"/>
          <w:lang w:eastAsia="zh-CN"/>
        </w:rPr>
      </w:pPr>
      <w:r>
        <w:rPr>
          <w:szCs w:val="28"/>
          <w:lang w:eastAsia="zh-CN"/>
        </w:rPr>
        <w:t xml:space="preserve">Steve </w:t>
      </w:r>
      <w:r w:rsidRPr="005727BB">
        <w:rPr>
          <w:szCs w:val="28"/>
          <w:lang w:eastAsia="zh-CN"/>
        </w:rPr>
        <w:t>Shellhammer</w:t>
      </w:r>
      <w:r>
        <w:rPr>
          <w:szCs w:val="28"/>
          <w:lang w:eastAsia="zh-CN"/>
        </w:rPr>
        <w:t xml:space="preserve"> (Qualcomm) presented “</w:t>
      </w:r>
      <w:r w:rsidRPr="005727BB">
        <w:rPr>
          <w:szCs w:val="28"/>
          <w:lang w:eastAsia="zh-CN"/>
        </w:rPr>
        <w:t>CIR Report Size</w:t>
      </w:r>
      <w:r>
        <w:rPr>
          <w:szCs w:val="28"/>
          <w:lang w:eastAsia="zh-CN"/>
        </w:rPr>
        <w:t>”</w:t>
      </w:r>
    </w:p>
    <w:p w14:paraId="121E198E" w14:textId="4776DAE3" w:rsidR="005727BB" w:rsidRDefault="005727BB" w:rsidP="005727BB">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120</w:t>
      </w:r>
      <w:r w:rsidRPr="006C4B48">
        <w:rPr>
          <w:i/>
          <w:iCs/>
          <w:szCs w:val="28"/>
        </w:rPr>
        <w:t>-0</w:t>
      </w:r>
      <w:r>
        <w:rPr>
          <w:i/>
          <w:iCs/>
          <w:szCs w:val="28"/>
        </w:rPr>
        <w:t>0</w:t>
      </w:r>
      <w:r w:rsidRPr="00180FA1">
        <w:rPr>
          <w:i/>
          <w:iCs/>
          <w:szCs w:val="28"/>
        </w:rPr>
        <w:t>-04ab</w:t>
      </w:r>
      <w:r>
        <w:rPr>
          <w:szCs w:val="28"/>
          <w:lang w:eastAsia="zh-CN"/>
        </w:rPr>
        <w:t>)</w:t>
      </w:r>
    </w:p>
    <w:p w14:paraId="27C70473" w14:textId="23EB5B18" w:rsidR="005727BB" w:rsidRDefault="005727BB" w:rsidP="005727BB">
      <w:pPr>
        <w:ind w:left="720"/>
        <w:rPr>
          <w:szCs w:val="28"/>
        </w:rPr>
      </w:pPr>
      <w:r>
        <w:rPr>
          <w:szCs w:val="28"/>
        </w:rPr>
        <w:t xml:space="preserve">This presentation </w:t>
      </w:r>
      <w:r w:rsidR="00B411B2">
        <w:rPr>
          <w:szCs w:val="28"/>
        </w:rPr>
        <w:t>calculates</w:t>
      </w:r>
      <w:r>
        <w:rPr>
          <w:szCs w:val="28"/>
        </w:rPr>
        <w:t xml:space="preserve"> </w:t>
      </w:r>
      <w:r w:rsidRPr="005727BB">
        <w:t>the maximum CIR Report size and discuss whether it makes sense to perform scaling and quantization to reduce the report size</w:t>
      </w:r>
      <w:r w:rsidRPr="00D17926">
        <w:rPr>
          <w:szCs w:val="28"/>
        </w:rPr>
        <w:t>.</w:t>
      </w:r>
    </w:p>
    <w:p w14:paraId="4D3DE34C" w14:textId="09A224D7" w:rsidR="00A24663" w:rsidRDefault="00B411B2" w:rsidP="00B744FE">
      <w:pPr>
        <w:ind w:left="720"/>
        <w:rPr>
          <w:szCs w:val="28"/>
        </w:rPr>
      </w:pPr>
      <w:r>
        <w:rPr>
          <w:rFonts w:hint="eastAsia"/>
          <w:szCs w:val="28"/>
          <w:lang w:eastAsia="zh-CN"/>
        </w:rPr>
        <w:t>Q</w:t>
      </w:r>
      <w:r>
        <w:rPr>
          <w:szCs w:val="28"/>
          <w:lang w:eastAsia="zh-CN"/>
        </w:rPr>
        <w:t>uestions</w:t>
      </w:r>
      <w:r>
        <w:rPr>
          <w:rFonts w:hint="eastAsia"/>
          <w:szCs w:val="28"/>
          <w:lang w:eastAsia="zh-CN"/>
        </w:rPr>
        <w:t>/</w:t>
      </w:r>
      <w:r>
        <w:rPr>
          <w:szCs w:val="28"/>
          <w:lang w:eastAsia="zh-CN"/>
        </w:rPr>
        <w:t>comments raised include complexity of CIR report especially with frequency stitching.</w:t>
      </w:r>
    </w:p>
    <w:p w14:paraId="678DD74D" w14:textId="4789A639" w:rsidR="000C23D3" w:rsidRDefault="000C23D3" w:rsidP="00B744FE">
      <w:pPr>
        <w:ind w:left="720"/>
        <w:rPr>
          <w:szCs w:val="28"/>
        </w:rPr>
      </w:pPr>
    </w:p>
    <w:p w14:paraId="0C8ED069" w14:textId="49321D37" w:rsidR="00B411B2" w:rsidRDefault="00B411B2" w:rsidP="00B411B2">
      <w:pPr>
        <w:ind w:left="720"/>
        <w:rPr>
          <w:szCs w:val="28"/>
          <w:lang w:eastAsia="zh-CN"/>
        </w:rPr>
      </w:pPr>
      <w:r>
        <w:rPr>
          <w:szCs w:val="28"/>
          <w:lang w:eastAsia="zh-CN"/>
        </w:rPr>
        <w:t xml:space="preserve">Steve </w:t>
      </w:r>
      <w:r w:rsidRPr="005727BB">
        <w:rPr>
          <w:szCs w:val="28"/>
          <w:lang w:eastAsia="zh-CN"/>
        </w:rPr>
        <w:t>Shellhammer</w:t>
      </w:r>
      <w:r>
        <w:rPr>
          <w:szCs w:val="28"/>
          <w:lang w:eastAsia="zh-CN"/>
        </w:rPr>
        <w:t xml:space="preserve"> (Qualcomm) presented “</w:t>
      </w:r>
      <w:r w:rsidRPr="00B411B2">
        <w:rPr>
          <w:szCs w:val="28"/>
          <w:lang w:eastAsia="zh-CN"/>
        </w:rPr>
        <w:t>CIR Scaling and Quantization</w:t>
      </w:r>
      <w:r>
        <w:rPr>
          <w:szCs w:val="28"/>
          <w:lang w:eastAsia="zh-CN"/>
        </w:rPr>
        <w:t>”</w:t>
      </w:r>
    </w:p>
    <w:p w14:paraId="5DDE06BD" w14:textId="4CBFA6C8" w:rsidR="00B411B2" w:rsidRDefault="00B411B2" w:rsidP="00B411B2">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121</w:t>
      </w:r>
      <w:r w:rsidRPr="006C4B48">
        <w:rPr>
          <w:i/>
          <w:iCs/>
          <w:szCs w:val="28"/>
        </w:rPr>
        <w:t>-0</w:t>
      </w:r>
      <w:r>
        <w:rPr>
          <w:i/>
          <w:iCs/>
          <w:szCs w:val="28"/>
        </w:rPr>
        <w:t>0</w:t>
      </w:r>
      <w:r w:rsidRPr="00180FA1">
        <w:rPr>
          <w:i/>
          <w:iCs/>
          <w:szCs w:val="28"/>
        </w:rPr>
        <w:t>-04ab</w:t>
      </w:r>
      <w:r>
        <w:rPr>
          <w:szCs w:val="28"/>
          <w:lang w:eastAsia="zh-CN"/>
        </w:rPr>
        <w:t>)</w:t>
      </w:r>
    </w:p>
    <w:p w14:paraId="06BABF36" w14:textId="335B32BC" w:rsidR="000C23D3" w:rsidRDefault="00B411B2" w:rsidP="00B411B2">
      <w:pPr>
        <w:ind w:left="720"/>
        <w:rPr>
          <w:szCs w:val="28"/>
        </w:rPr>
      </w:pPr>
      <w:r>
        <w:rPr>
          <w:szCs w:val="28"/>
        </w:rPr>
        <w:t xml:space="preserve">This presentation discusses the scheme for </w:t>
      </w:r>
      <w:r w:rsidRPr="00B411B2">
        <w:rPr>
          <w:szCs w:val="28"/>
        </w:rPr>
        <w:t>scaling and quantization to reduce the CIR report size</w:t>
      </w:r>
      <w:r>
        <w:rPr>
          <w:szCs w:val="28"/>
        </w:rPr>
        <w:t>.</w:t>
      </w:r>
    </w:p>
    <w:p w14:paraId="1DADBC18" w14:textId="2D159473" w:rsidR="002A76F9" w:rsidRDefault="00B411B2" w:rsidP="00B744FE">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comments raised include</w:t>
      </w:r>
    </w:p>
    <w:p w14:paraId="332C0052" w14:textId="5943D90C" w:rsidR="000C23D3" w:rsidRDefault="002A76F9" w:rsidP="002A76F9">
      <w:pPr>
        <w:pStyle w:val="ae"/>
        <w:numPr>
          <w:ilvl w:val="0"/>
          <w:numId w:val="27"/>
        </w:numPr>
        <w:rPr>
          <w:szCs w:val="28"/>
        </w:rPr>
      </w:pPr>
      <w:r w:rsidRPr="002A76F9">
        <w:rPr>
          <w:szCs w:val="28"/>
          <w:lang w:eastAsia="zh-CN"/>
        </w:rPr>
        <w:t>the effects of scaling and quantization to CIR in time domain</w:t>
      </w:r>
    </w:p>
    <w:p w14:paraId="66C61C98" w14:textId="3185012A" w:rsidR="002A76F9" w:rsidRPr="002A76F9" w:rsidRDefault="00612296" w:rsidP="002A76F9">
      <w:pPr>
        <w:pStyle w:val="ae"/>
        <w:numPr>
          <w:ilvl w:val="0"/>
          <w:numId w:val="27"/>
        </w:numPr>
        <w:rPr>
          <w:szCs w:val="28"/>
        </w:rPr>
      </w:pPr>
      <w:r>
        <w:rPr>
          <w:szCs w:val="28"/>
          <w:lang w:eastAsia="zh-CN"/>
        </w:rPr>
        <w:t>higher accuracy and dynamic range, especially with frequency stitching</w:t>
      </w:r>
    </w:p>
    <w:p w14:paraId="424A6D5E" w14:textId="4E144A2B" w:rsidR="00A24663" w:rsidRDefault="00A24663" w:rsidP="00B744FE">
      <w:pPr>
        <w:ind w:left="720"/>
        <w:rPr>
          <w:szCs w:val="28"/>
        </w:rPr>
      </w:pPr>
    </w:p>
    <w:p w14:paraId="3B308975" w14:textId="31FBE5F1" w:rsidR="005E4856" w:rsidRDefault="00B411B2" w:rsidP="005E4856">
      <w:pPr>
        <w:ind w:left="720"/>
        <w:rPr>
          <w:szCs w:val="28"/>
          <w:lang w:eastAsia="zh-CN"/>
        </w:rPr>
      </w:pPr>
      <w:r>
        <w:rPr>
          <w:szCs w:val="28"/>
          <w:lang w:eastAsia="zh-CN"/>
        </w:rPr>
        <w:t>Chenchen Liu</w:t>
      </w:r>
      <w:r w:rsidR="005E4856">
        <w:rPr>
          <w:szCs w:val="28"/>
          <w:lang w:eastAsia="zh-CN"/>
        </w:rPr>
        <w:t xml:space="preserve"> (</w:t>
      </w:r>
      <w:r>
        <w:rPr>
          <w:szCs w:val="28"/>
          <w:lang w:eastAsia="zh-CN"/>
        </w:rPr>
        <w:t>Huawei</w:t>
      </w:r>
      <w:r w:rsidR="005E4856">
        <w:rPr>
          <w:szCs w:val="28"/>
          <w:lang w:eastAsia="zh-CN"/>
        </w:rPr>
        <w:t>) presented “</w:t>
      </w:r>
      <w:r w:rsidRPr="00B411B2">
        <w:rPr>
          <w:szCs w:val="28"/>
          <w:lang w:eastAsia="zh-CN"/>
        </w:rPr>
        <w:t xml:space="preserve">Follow-up of length 121 </w:t>
      </w:r>
      <w:proofErr w:type="spellStart"/>
      <w:r w:rsidRPr="00B411B2">
        <w:rPr>
          <w:szCs w:val="28"/>
          <w:lang w:eastAsia="zh-CN"/>
        </w:rPr>
        <w:t>Ipatov</w:t>
      </w:r>
      <w:proofErr w:type="spellEnd"/>
      <w:r w:rsidRPr="00B411B2">
        <w:rPr>
          <w:szCs w:val="28"/>
          <w:lang w:eastAsia="zh-CN"/>
        </w:rPr>
        <w:t xml:space="preserve"> sequence</w:t>
      </w:r>
      <w:r w:rsidR="005E4856">
        <w:rPr>
          <w:szCs w:val="28"/>
          <w:lang w:eastAsia="zh-CN"/>
        </w:rPr>
        <w:t>”</w:t>
      </w:r>
    </w:p>
    <w:p w14:paraId="50162A0A" w14:textId="76502302" w:rsidR="005E4856" w:rsidRDefault="005E4856" w:rsidP="005E4856">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sidR="00D17926">
        <w:rPr>
          <w:i/>
          <w:iCs/>
          <w:szCs w:val="28"/>
        </w:rPr>
        <w:t>3</w:t>
      </w:r>
      <w:r w:rsidRPr="006C4B48">
        <w:rPr>
          <w:i/>
          <w:iCs/>
          <w:szCs w:val="28"/>
        </w:rPr>
        <w:t>-0</w:t>
      </w:r>
      <w:r w:rsidR="00B411B2">
        <w:rPr>
          <w:i/>
          <w:iCs/>
          <w:szCs w:val="28"/>
        </w:rPr>
        <w:t>148</w:t>
      </w:r>
      <w:r w:rsidRPr="006C4B48">
        <w:rPr>
          <w:i/>
          <w:iCs/>
          <w:szCs w:val="28"/>
        </w:rPr>
        <w:t>-0</w:t>
      </w:r>
      <w:r w:rsidR="00B411B2">
        <w:rPr>
          <w:i/>
          <w:iCs/>
          <w:szCs w:val="28"/>
        </w:rPr>
        <w:t>0</w:t>
      </w:r>
      <w:r w:rsidRPr="00180FA1">
        <w:rPr>
          <w:i/>
          <w:iCs/>
          <w:szCs w:val="28"/>
        </w:rPr>
        <w:t>-04ab</w:t>
      </w:r>
      <w:r>
        <w:rPr>
          <w:szCs w:val="28"/>
          <w:lang w:eastAsia="zh-CN"/>
        </w:rPr>
        <w:t>)</w:t>
      </w:r>
    </w:p>
    <w:p w14:paraId="60CB3FB1" w14:textId="660F5C98" w:rsidR="005E4856" w:rsidRDefault="005E4856" w:rsidP="005E4856">
      <w:pPr>
        <w:ind w:left="720"/>
        <w:rPr>
          <w:szCs w:val="28"/>
        </w:rPr>
      </w:pPr>
      <w:r>
        <w:rPr>
          <w:szCs w:val="28"/>
        </w:rPr>
        <w:t xml:space="preserve">This presentation </w:t>
      </w:r>
      <w:r w:rsidR="00B411B2">
        <w:rPr>
          <w:szCs w:val="28"/>
        </w:rPr>
        <w:t>compares</w:t>
      </w:r>
      <w:r w:rsidR="00B411B2" w:rsidRPr="00B411B2">
        <w:t xml:space="preserve"> the MSE of CIR with different sequences and the impact of MIIT’s regulations on sensing sequences</w:t>
      </w:r>
      <w:r w:rsidR="00D17926" w:rsidRPr="00D17926">
        <w:rPr>
          <w:szCs w:val="28"/>
        </w:rPr>
        <w:t>.</w:t>
      </w:r>
    </w:p>
    <w:p w14:paraId="4C05881F" w14:textId="77777777" w:rsidR="009C2DDD" w:rsidRDefault="00837398" w:rsidP="00837398">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comments raised include</w:t>
      </w:r>
      <w:r w:rsidR="009C2DDD">
        <w:rPr>
          <w:szCs w:val="28"/>
          <w:lang w:eastAsia="zh-CN"/>
        </w:rPr>
        <w:t xml:space="preserve"> that </w:t>
      </w:r>
    </w:p>
    <w:p w14:paraId="4A331D85" w14:textId="1DF7A6CF" w:rsidR="009C2DDD" w:rsidRPr="009C2DDD" w:rsidRDefault="009C2DDD" w:rsidP="009C2DDD">
      <w:pPr>
        <w:pStyle w:val="ae"/>
        <w:numPr>
          <w:ilvl w:val="0"/>
          <w:numId w:val="28"/>
        </w:numPr>
        <w:rPr>
          <w:szCs w:val="28"/>
          <w:lang w:eastAsia="zh-CN"/>
        </w:rPr>
      </w:pPr>
      <w:proofErr w:type="spellStart"/>
      <w:r w:rsidRPr="009C2DDD">
        <w:rPr>
          <w:szCs w:val="28"/>
          <w:lang w:eastAsia="zh-CN"/>
        </w:rPr>
        <w:t>Ipatov</w:t>
      </w:r>
      <w:proofErr w:type="spellEnd"/>
      <w:r w:rsidRPr="009C2DDD">
        <w:rPr>
          <w:szCs w:val="28"/>
          <w:lang w:eastAsia="zh-CN"/>
        </w:rPr>
        <w:t xml:space="preserve"> 91 and 121 are interference to each other</w:t>
      </w:r>
    </w:p>
    <w:p w14:paraId="69782AAD" w14:textId="76D58E26" w:rsidR="00837398" w:rsidRPr="009C2DDD" w:rsidRDefault="009C2DDD" w:rsidP="009C2DDD">
      <w:pPr>
        <w:pStyle w:val="ae"/>
        <w:numPr>
          <w:ilvl w:val="0"/>
          <w:numId w:val="28"/>
        </w:numPr>
        <w:rPr>
          <w:szCs w:val="28"/>
          <w:lang w:eastAsia="zh-CN"/>
        </w:rPr>
      </w:pPr>
      <w:r>
        <w:rPr>
          <w:szCs w:val="28"/>
          <w:lang w:eastAsia="zh-CN"/>
        </w:rPr>
        <w:t>Fair balance between benefits and complexity. Need to think more about the exact way.</w:t>
      </w:r>
    </w:p>
    <w:p w14:paraId="0A5FCCF9" w14:textId="77777777" w:rsidR="00F90F20" w:rsidRDefault="00F90F20" w:rsidP="00EA4B25">
      <w:pPr>
        <w:rPr>
          <w:szCs w:val="28"/>
        </w:rPr>
      </w:pPr>
    </w:p>
    <w:p w14:paraId="68FED27C" w14:textId="05F34E2E" w:rsidR="00DF562A" w:rsidRPr="004A5900" w:rsidRDefault="00DF562A" w:rsidP="004A5900">
      <w:pPr>
        <w:spacing w:before="120"/>
      </w:pPr>
      <w:r w:rsidRPr="004A5900">
        <w:t xml:space="preserve">Chair recessed the mtg. @ </w:t>
      </w:r>
      <w:r w:rsidR="00612296">
        <w:t>3</w:t>
      </w:r>
      <w:r w:rsidR="005A5237">
        <w:t>:</w:t>
      </w:r>
      <w:r w:rsidR="009C2DDD">
        <w:t>16</w:t>
      </w:r>
      <w:r w:rsidRPr="004A5900">
        <w:t>pm</w:t>
      </w:r>
      <w:r w:rsidR="003C27C1">
        <w:t xml:space="preserve"> </w:t>
      </w:r>
      <w:r w:rsidR="00612296">
        <w:t>E</w:t>
      </w:r>
      <w:r w:rsidR="007C35F6">
        <w:t>T</w:t>
      </w:r>
      <w:r w:rsidRPr="004A5900">
        <w:t xml:space="preserve">, until </w:t>
      </w:r>
      <w:r w:rsidR="005A5237">
        <w:t>Mon</w:t>
      </w:r>
      <w:r w:rsidRPr="004A5900">
        <w:t xml:space="preserve">. </w:t>
      </w:r>
      <w:r w:rsidR="005A5237">
        <w:t>PM2</w:t>
      </w:r>
      <w:r w:rsidR="003750C0">
        <w:t>.</w:t>
      </w:r>
    </w:p>
    <w:p w14:paraId="7F7B0E16" w14:textId="77777777" w:rsidR="005856D3" w:rsidRDefault="005856D3" w:rsidP="004153ED"/>
    <w:p w14:paraId="2D467B74" w14:textId="77777777" w:rsidR="00C40CD4" w:rsidRDefault="00C40CD4" w:rsidP="00C40CD4">
      <w:pPr>
        <w:rPr>
          <w:rFonts w:ascii="Arial" w:hAnsi="Arial"/>
          <w:b/>
          <w:kern w:val="28"/>
          <w:sz w:val="28"/>
        </w:rPr>
      </w:pPr>
      <w:r>
        <w:br w:type="page"/>
      </w:r>
    </w:p>
    <w:p w14:paraId="79F184F1" w14:textId="5386A6CA" w:rsidR="005A5237" w:rsidRDefault="005A5237" w:rsidP="00B76401">
      <w:pPr>
        <w:pStyle w:val="1"/>
        <w:rPr>
          <w:lang w:eastAsia="zh-CN"/>
        </w:rPr>
      </w:pPr>
      <w:r w:rsidRPr="00DD24FD">
        <w:rPr>
          <w:lang w:eastAsia="zh-CN"/>
        </w:rPr>
        <w:lastRenderedPageBreak/>
        <w:t>Monday, 1</w:t>
      </w:r>
      <w:r w:rsidR="009C2DDD">
        <w:rPr>
          <w:lang w:eastAsia="zh-CN"/>
        </w:rPr>
        <w:t>3</w:t>
      </w:r>
      <w:r w:rsidR="00E508AF" w:rsidRPr="00DD24FD">
        <w:rPr>
          <w:lang w:eastAsia="zh-CN"/>
        </w:rPr>
        <w:t xml:space="preserve"> </w:t>
      </w:r>
      <w:r w:rsidR="009C2DDD">
        <w:rPr>
          <w:lang w:eastAsia="zh-CN"/>
        </w:rPr>
        <w:t>Mar</w:t>
      </w:r>
      <w:r w:rsidRPr="00DD24FD">
        <w:rPr>
          <w:lang w:eastAsia="zh-CN"/>
        </w:rPr>
        <w:t>, 202</w:t>
      </w:r>
      <w:r w:rsidR="00A030DF" w:rsidRPr="00DD24FD">
        <w:rPr>
          <w:lang w:eastAsia="zh-CN"/>
        </w:rPr>
        <w:t>3</w:t>
      </w:r>
      <w:r w:rsidRPr="00DD24FD">
        <w:t xml:space="preserve"> – PM2</w:t>
      </w:r>
    </w:p>
    <w:p w14:paraId="63E48FE4" w14:textId="77777777" w:rsidR="00B76401" w:rsidRDefault="00B76401" w:rsidP="00B76401">
      <w:pPr>
        <w:rPr>
          <w:b/>
          <w:szCs w:val="28"/>
        </w:rPr>
      </w:pPr>
    </w:p>
    <w:p w14:paraId="4D7C1167" w14:textId="228CF3CD" w:rsidR="009C2DDD" w:rsidRDefault="005A5237" w:rsidP="009C2DDD">
      <w:pPr>
        <w:ind w:left="990" w:hanging="990"/>
        <w:rPr>
          <w:szCs w:val="28"/>
        </w:rPr>
      </w:pPr>
      <w:r>
        <w:rPr>
          <w:b/>
          <w:szCs w:val="28"/>
        </w:rPr>
        <w:t>4</w:t>
      </w:r>
      <w:r w:rsidR="00826021" w:rsidRPr="00664E7D">
        <w:rPr>
          <w:b/>
          <w:szCs w:val="28"/>
        </w:rPr>
        <w:t>:</w:t>
      </w:r>
      <w:r>
        <w:rPr>
          <w:b/>
          <w:szCs w:val="28"/>
        </w:rPr>
        <w:t>0</w:t>
      </w:r>
      <w:r w:rsidR="00A53A71">
        <w:rPr>
          <w:b/>
          <w:szCs w:val="28"/>
        </w:rPr>
        <w:t>5</w:t>
      </w:r>
      <w:r w:rsidR="00826021" w:rsidRPr="00664E7D">
        <w:rPr>
          <w:b/>
          <w:szCs w:val="28"/>
        </w:rPr>
        <w:t xml:space="preserve"> </w:t>
      </w:r>
      <w:r w:rsidR="00826021">
        <w:rPr>
          <w:b/>
          <w:szCs w:val="28"/>
        </w:rPr>
        <w:t>P</w:t>
      </w:r>
      <w:r w:rsidR="00826021" w:rsidRPr="00664E7D">
        <w:rPr>
          <w:b/>
          <w:szCs w:val="28"/>
        </w:rPr>
        <w:t>M</w:t>
      </w:r>
      <w:r w:rsidR="0037083B">
        <w:rPr>
          <w:b/>
          <w:szCs w:val="28"/>
        </w:rPr>
        <w:t xml:space="preserve"> </w:t>
      </w:r>
      <w:r w:rsidR="000A37A4">
        <w:rPr>
          <w:b/>
          <w:szCs w:val="28"/>
        </w:rPr>
        <w:t>ET</w:t>
      </w:r>
      <w:r w:rsidR="00826021" w:rsidRPr="00664E7D">
        <w:rPr>
          <w:szCs w:val="28"/>
        </w:rPr>
        <w:t xml:space="preserve"> </w:t>
      </w:r>
      <w:r w:rsidR="00F21DF9">
        <w:rPr>
          <w:szCs w:val="28"/>
        </w:rPr>
        <w:t>C</w:t>
      </w:r>
      <w:r w:rsidR="00F21DF9" w:rsidRPr="00664E7D">
        <w:rPr>
          <w:szCs w:val="28"/>
        </w:rPr>
        <w:t xml:space="preserve">hair, </w:t>
      </w:r>
      <w:r w:rsidR="00F21DF9">
        <w:rPr>
          <w:szCs w:val="28"/>
        </w:rPr>
        <w:t>Ben Rolfe (Blind Creek Associates)</w:t>
      </w:r>
      <w:r w:rsidR="00F21DF9" w:rsidRPr="00664E7D">
        <w:rPr>
          <w:szCs w:val="28"/>
        </w:rPr>
        <w:t>, called the meeting to order</w:t>
      </w:r>
      <w:r w:rsidR="00F21DF9">
        <w:rPr>
          <w:szCs w:val="28"/>
        </w:rPr>
        <w:t xml:space="preserve"> and opened the TG Agenda.</w:t>
      </w:r>
      <w:r w:rsidR="00F21DF9">
        <w:rPr>
          <w:szCs w:val="28"/>
        </w:rPr>
        <w:br/>
      </w:r>
      <w:r w:rsidR="009C2DDD" w:rsidRPr="00483B0C">
        <w:rPr>
          <w:szCs w:val="28"/>
        </w:rPr>
        <w:t>(</w:t>
      </w:r>
      <w:r w:rsidR="009C2DDD">
        <w:rPr>
          <w:i/>
          <w:iCs/>
          <w:szCs w:val="28"/>
        </w:rPr>
        <w:t>15-23</w:t>
      </w:r>
      <w:r w:rsidR="009C2DDD" w:rsidRPr="00180FA1">
        <w:rPr>
          <w:i/>
          <w:iCs/>
          <w:szCs w:val="28"/>
        </w:rPr>
        <w:t>-0</w:t>
      </w:r>
      <w:r w:rsidR="009C2DDD">
        <w:rPr>
          <w:i/>
          <w:iCs/>
          <w:szCs w:val="28"/>
          <w:lang w:eastAsia="zh-CN"/>
        </w:rPr>
        <w:t>143</w:t>
      </w:r>
      <w:r w:rsidR="009C2DDD" w:rsidRPr="00180FA1">
        <w:rPr>
          <w:i/>
          <w:iCs/>
          <w:szCs w:val="28"/>
        </w:rPr>
        <w:t>-0</w:t>
      </w:r>
      <w:r w:rsidR="009C2DDD">
        <w:rPr>
          <w:i/>
          <w:iCs/>
          <w:szCs w:val="28"/>
        </w:rPr>
        <w:t>1</w:t>
      </w:r>
      <w:r w:rsidR="009C2DDD" w:rsidRPr="00180FA1">
        <w:rPr>
          <w:i/>
          <w:iCs/>
          <w:szCs w:val="28"/>
        </w:rPr>
        <w:t>-04ab</w:t>
      </w:r>
      <w:r w:rsidR="009C2DDD" w:rsidRPr="00664E7D">
        <w:rPr>
          <w:szCs w:val="28"/>
        </w:rPr>
        <w:t>)</w:t>
      </w:r>
    </w:p>
    <w:p w14:paraId="0EF9BE81" w14:textId="262A0AF1" w:rsidR="00F21DF9" w:rsidRPr="00FE510D" w:rsidRDefault="00F21DF9" w:rsidP="00F21DF9">
      <w:pPr>
        <w:pStyle w:val="ae"/>
        <w:numPr>
          <w:ilvl w:val="0"/>
          <w:numId w:val="2"/>
        </w:numPr>
        <w:spacing w:before="120"/>
        <w:rPr>
          <w:szCs w:val="28"/>
        </w:rPr>
      </w:pPr>
      <w:r>
        <w:rPr>
          <w:szCs w:val="28"/>
        </w:rPr>
        <w:t>&gt;</w:t>
      </w:r>
      <w:r w:rsidR="0066666D">
        <w:rPr>
          <w:szCs w:val="28"/>
        </w:rPr>
        <w:t>9</w:t>
      </w:r>
      <w:r w:rsidRPr="00417FC6">
        <w:rPr>
          <w:szCs w:val="28"/>
        </w:rPr>
        <w:t>0</w:t>
      </w:r>
      <w:r>
        <w:rPr>
          <w:szCs w:val="28"/>
        </w:rPr>
        <w:t xml:space="preserve"> </w:t>
      </w:r>
      <w:r w:rsidRPr="00FE510D">
        <w:rPr>
          <w:szCs w:val="28"/>
        </w:rPr>
        <w:t>attendees joined the meeting</w:t>
      </w:r>
    </w:p>
    <w:p w14:paraId="62273A32" w14:textId="77777777" w:rsidR="00826021" w:rsidRPr="00DA1AF9" w:rsidRDefault="00826021" w:rsidP="00826021">
      <w:pPr>
        <w:pStyle w:val="2"/>
        <w:rPr>
          <w:sz w:val="24"/>
          <w:szCs w:val="24"/>
        </w:rPr>
      </w:pPr>
      <w:r w:rsidRPr="00DA1AF9">
        <w:rPr>
          <w:sz w:val="24"/>
          <w:szCs w:val="24"/>
        </w:rPr>
        <w:t>Legal</w:t>
      </w:r>
    </w:p>
    <w:p w14:paraId="15F085E1" w14:textId="77777777" w:rsidR="00826021" w:rsidRDefault="00826021" w:rsidP="00826021">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74CC9ED" w14:textId="77777777" w:rsidR="00826021" w:rsidRPr="004E511E" w:rsidRDefault="00826021" w:rsidP="00826021">
      <w:pPr>
        <w:pStyle w:val="ae"/>
        <w:numPr>
          <w:ilvl w:val="0"/>
          <w:numId w:val="2"/>
        </w:numPr>
        <w:spacing w:before="120"/>
        <w:rPr>
          <w:szCs w:val="28"/>
        </w:rPr>
      </w:pPr>
      <w:r w:rsidRPr="004E511E">
        <w:rPr>
          <w:szCs w:val="28"/>
        </w:rPr>
        <w:t xml:space="preserve">IEEE-SA patent policy </w:t>
      </w:r>
    </w:p>
    <w:p w14:paraId="67EB63FC" w14:textId="77777777" w:rsidR="00826021" w:rsidRPr="004E511E" w:rsidRDefault="00826021" w:rsidP="00826021">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4C67A10C" w14:textId="77777777" w:rsidR="00826021" w:rsidRPr="004E511E" w:rsidRDefault="00826021" w:rsidP="00826021">
      <w:pPr>
        <w:pStyle w:val="ae"/>
        <w:numPr>
          <w:ilvl w:val="1"/>
          <w:numId w:val="2"/>
        </w:numPr>
        <w:outlineLvl w:val="0"/>
        <w:rPr>
          <w:szCs w:val="28"/>
        </w:rPr>
      </w:pPr>
      <w:r w:rsidRPr="004E511E">
        <w:rPr>
          <w:szCs w:val="28"/>
        </w:rPr>
        <w:t>No essential patent claims were brought forth</w:t>
      </w:r>
    </w:p>
    <w:p w14:paraId="3E9A35C8" w14:textId="77777777" w:rsidR="00826021" w:rsidRPr="004E511E" w:rsidRDefault="00826021" w:rsidP="00826021">
      <w:pPr>
        <w:pStyle w:val="ae"/>
        <w:numPr>
          <w:ilvl w:val="0"/>
          <w:numId w:val="2"/>
        </w:numPr>
        <w:outlineLvl w:val="0"/>
        <w:rPr>
          <w:szCs w:val="28"/>
        </w:rPr>
      </w:pPr>
      <w:r w:rsidRPr="004E511E">
        <w:rPr>
          <w:szCs w:val="28"/>
        </w:rPr>
        <w:t>IEEE Anti-Trust statement</w:t>
      </w:r>
    </w:p>
    <w:p w14:paraId="3D0E0D20" w14:textId="77777777" w:rsidR="00826021" w:rsidRPr="004E511E" w:rsidRDefault="00826021" w:rsidP="00826021">
      <w:pPr>
        <w:pStyle w:val="ae"/>
        <w:numPr>
          <w:ilvl w:val="0"/>
          <w:numId w:val="2"/>
        </w:numPr>
        <w:outlineLvl w:val="0"/>
        <w:rPr>
          <w:szCs w:val="28"/>
        </w:rPr>
      </w:pPr>
      <w:r w:rsidRPr="004E511E">
        <w:rPr>
          <w:szCs w:val="28"/>
        </w:rPr>
        <w:t>IEEE Copyright Policy, including Code of Ethics</w:t>
      </w:r>
    </w:p>
    <w:p w14:paraId="1477307D" w14:textId="77777777" w:rsidR="00B76401" w:rsidRDefault="00B76401" w:rsidP="00B76401">
      <w:pPr>
        <w:rPr>
          <w:szCs w:val="28"/>
        </w:rPr>
      </w:pPr>
    </w:p>
    <w:p w14:paraId="3339FAF8" w14:textId="77777777" w:rsidR="00501CE5" w:rsidRDefault="00501CE5" w:rsidP="00B76401">
      <w:pPr>
        <w:rPr>
          <w:rFonts w:ascii="Arial" w:hAnsi="Arial" w:cs="Arial"/>
          <w:b/>
          <w:sz w:val="26"/>
          <w:szCs w:val="26"/>
        </w:rPr>
      </w:pPr>
    </w:p>
    <w:p w14:paraId="3B8BE99A" w14:textId="759342FC" w:rsidR="00B76401" w:rsidRPr="003B0063" w:rsidRDefault="007E6CED" w:rsidP="00B76401">
      <w:pPr>
        <w:rPr>
          <w:rFonts w:ascii="Arial" w:hAnsi="Arial" w:cs="Arial"/>
          <w:b/>
          <w:sz w:val="26"/>
          <w:szCs w:val="26"/>
        </w:rPr>
      </w:pPr>
      <w:r>
        <w:rPr>
          <w:rFonts w:ascii="Arial" w:hAnsi="Arial" w:cs="Arial"/>
          <w:b/>
          <w:sz w:val="26"/>
          <w:szCs w:val="26"/>
        </w:rPr>
        <w:t>T</w:t>
      </w:r>
      <w:r w:rsidR="00B76401">
        <w:rPr>
          <w:rFonts w:ascii="Arial" w:hAnsi="Arial" w:cs="Arial"/>
          <w:b/>
          <w:sz w:val="26"/>
          <w:szCs w:val="26"/>
        </w:rPr>
        <w:t>G Meeting Activity</w:t>
      </w:r>
    </w:p>
    <w:p w14:paraId="31C8FFCD" w14:textId="77777777" w:rsidR="00392A9C" w:rsidRDefault="00392A9C" w:rsidP="00392A9C">
      <w:pPr>
        <w:ind w:left="720"/>
        <w:rPr>
          <w:szCs w:val="28"/>
        </w:rPr>
      </w:pPr>
      <w:r>
        <w:rPr>
          <w:szCs w:val="28"/>
        </w:rPr>
        <w:t xml:space="preserve">Using the agenda </w:t>
      </w:r>
      <w:r w:rsidRPr="00F1358C">
        <w:rPr>
          <w:i/>
          <w:iCs/>
          <w:szCs w:val="28"/>
        </w:rPr>
        <w:t>(</w:t>
      </w:r>
      <w:r w:rsidRPr="008560C9">
        <w:rPr>
          <w:i/>
          <w:iCs/>
          <w:szCs w:val="28"/>
        </w:rPr>
        <w:t>doc. # 15-23-0104-03-04ab</w:t>
      </w:r>
      <w:r w:rsidRPr="00F1358C">
        <w:rPr>
          <w:i/>
          <w:iCs/>
          <w:szCs w:val="28"/>
        </w:rPr>
        <w:t>)</w:t>
      </w:r>
      <w:r w:rsidRPr="00DF562A">
        <w:rPr>
          <w:szCs w:val="28"/>
        </w:rPr>
        <w:t xml:space="preserve"> Chair proceeding with running the meeting.</w:t>
      </w:r>
    </w:p>
    <w:p w14:paraId="1B38306F" w14:textId="26F47CF8" w:rsidR="00ED2813" w:rsidRDefault="00ED2813" w:rsidP="00ED2813">
      <w:pPr>
        <w:ind w:left="720"/>
        <w:rPr>
          <w:szCs w:val="28"/>
        </w:rPr>
      </w:pPr>
    </w:p>
    <w:p w14:paraId="7616F83E" w14:textId="22836ACF" w:rsidR="000A37A4" w:rsidRDefault="00392A9C" w:rsidP="00ED2813">
      <w:pPr>
        <w:ind w:left="720"/>
        <w:rPr>
          <w:szCs w:val="28"/>
          <w:lang w:eastAsia="zh-CN"/>
        </w:rPr>
      </w:pPr>
      <w:proofErr w:type="spellStart"/>
      <w:r w:rsidRPr="00392A9C">
        <w:rPr>
          <w:szCs w:val="28"/>
          <w:lang w:eastAsia="zh-CN"/>
        </w:rPr>
        <w:t>Aniruddh</w:t>
      </w:r>
      <w:proofErr w:type="spellEnd"/>
      <w:r w:rsidRPr="00392A9C">
        <w:rPr>
          <w:szCs w:val="28"/>
          <w:lang w:eastAsia="zh-CN"/>
        </w:rPr>
        <w:t xml:space="preserve"> Rao </w:t>
      </w:r>
      <w:proofErr w:type="spellStart"/>
      <w:r w:rsidRPr="00392A9C">
        <w:rPr>
          <w:szCs w:val="28"/>
          <w:lang w:eastAsia="zh-CN"/>
        </w:rPr>
        <w:t>Kabbinale</w:t>
      </w:r>
      <w:proofErr w:type="spellEnd"/>
      <w:r w:rsidR="000A37A4">
        <w:rPr>
          <w:szCs w:val="28"/>
          <w:lang w:eastAsia="zh-CN"/>
        </w:rPr>
        <w:t xml:space="preserve"> (</w:t>
      </w:r>
      <w:r>
        <w:rPr>
          <w:szCs w:val="28"/>
          <w:lang w:eastAsia="zh-CN"/>
        </w:rPr>
        <w:t>Samsung</w:t>
      </w:r>
      <w:r w:rsidR="000A37A4">
        <w:rPr>
          <w:szCs w:val="28"/>
          <w:lang w:eastAsia="zh-CN"/>
        </w:rPr>
        <w:t>) presented</w:t>
      </w:r>
      <w:r w:rsidR="000A37A4" w:rsidRPr="000A37A4">
        <w:rPr>
          <w:szCs w:val="28"/>
          <w:lang w:eastAsia="zh-CN"/>
        </w:rPr>
        <w:t xml:space="preserve"> “</w:t>
      </w:r>
      <w:r w:rsidRPr="00392A9C">
        <w:rPr>
          <w:szCs w:val="28"/>
          <w:lang w:eastAsia="zh-CN"/>
        </w:rPr>
        <w:t>control and scheduling information for UWB sensing</w:t>
      </w:r>
      <w:r w:rsidR="000A37A4" w:rsidRPr="000A37A4">
        <w:rPr>
          <w:szCs w:val="28"/>
          <w:lang w:eastAsia="zh-CN"/>
        </w:rPr>
        <w:t>”</w:t>
      </w:r>
    </w:p>
    <w:p w14:paraId="2555F1BF" w14:textId="0B1A270C" w:rsidR="000A37A4" w:rsidRDefault="000A37A4" w:rsidP="000A37A4">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sidR="00392A9C">
        <w:rPr>
          <w:i/>
          <w:iCs/>
          <w:szCs w:val="28"/>
        </w:rPr>
        <w:t>136</w:t>
      </w:r>
      <w:r w:rsidRPr="006C4B48">
        <w:rPr>
          <w:i/>
          <w:iCs/>
          <w:szCs w:val="28"/>
        </w:rPr>
        <w:t>-0</w:t>
      </w:r>
      <w:r>
        <w:rPr>
          <w:i/>
          <w:iCs/>
          <w:szCs w:val="28"/>
        </w:rPr>
        <w:t>1</w:t>
      </w:r>
      <w:r w:rsidRPr="00180FA1">
        <w:rPr>
          <w:i/>
          <w:iCs/>
          <w:szCs w:val="28"/>
        </w:rPr>
        <w:t>-04ab</w:t>
      </w:r>
      <w:r>
        <w:rPr>
          <w:szCs w:val="28"/>
          <w:lang w:eastAsia="zh-CN"/>
        </w:rPr>
        <w:t>)</w:t>
      </w:r>
    </w:p>
    <w:p w14:paraId="2AAD43A7" w14:textId="348FE61F" w:rsidR="00392A9C" w:rsidRDefault="000A37A4" w:rsidP="00392A9C">
      <w:pPr>
        <w:ind w:left="720"/>
        <w:rPr>
          <w:szCs w:val="28"/>
          <w:lang w:eastAsia="zh-CN"/>
        </w:rPr>
      </w:pPr>
      <w:r>
        <w:rPr>
          <w:rFonts w:hint="eastAsia"/>
          <w:szCs w:val="28"/>
          <w:lang w:eastAsia="zh-CN"/>
        </w:rPr>
        <w:t>This</w:t>
      </w:r>
      <w:r>
        <w:rPr>
          <w:szCs w:val="28"/>
          <w:lang w:eastAsia="zh-CN"/>
        </w:rPr>
        <w:t xml:space="preserve"> presentation </w:t>
      </w:r>
      <w:r w:rsidR="00392A9C">
        <w:rPr>
          <w:szCs w:val="28"/>
          <w:lang w:eastAsia="zh-CN"/>
        </w:rPr>
        <w:t>introduces designs of c</w:t>
      </w:r>
      <w:r w:rsidR="00392A9C" w:rsidRPr="00392A9C">
        <w:rPr>
          <w:szCs w:val="28"/>
          <w:lang w:eastAsia="zh-CN"/>
        </w:rPr>
        <w:t>ontrol and scheduling information for UWB sensing</w:t>
      </w:r>
      <w:r w:rsidR="00392A9C">
        <w:rPr>
          <w:szCs w:val="28"/>
          <w:lang w:eastAsia="zh-CN"/>
        </w:rPr>
        <w:t>.</w:t>
      </w:r>
    </w:p>
    <w:p w14:paraId="7E47B171" w14:textId="233AE533" w:rsidR="000A37A4" w:rsidRDefault="000A37A4" w:rsidP="00ED2813">
      <w:pPr>
        <w:ind w:left="720"/>
        <w:rPr>
          <w:szCs w:val="28"/>
          <w:lang w:eastAsia="zh-CN"/>
        </w:rPr>
      </w:pPr>
    </w:p>
    <w:p w14:paraId="532D2C12" w14:textId="50616997" w:rsidR="00392A9C" w:rsidRDefault="00392A9C" w:rsidP="00392A9C">
      <w:pPr>
        <w:ind w:left="720"/>
        <w:rPr>
          <w:szCs w:val="28"/>
          <w:lang w:eastAsia="zh-CN"/>
        </w:rPr>
      </w:pPr>
      <w:proofErr w:type="spellStart"/>
      <w:r>
        <w:rPr>
          <w:szCs w:val="28"/>
          <w:lang w:eastAsia="zh-CN"/>
        </w:rPr>
        <w:t>Mingyu</w:t>
      </w:r>
      <w:proofErr w:type="spellEnd"/>
      <w:r>
        <w:rPr>
          <w:szCs w:val="28"/>
          <w:lang w:eastAsia="zh-CN"/>
        </w:rPr>
        <w:t xml:space="preserve"> Lee (Samsung) presented</w:t>
      </w:r>
      <w:r w:rsidRPr="000A37A4">
        <w:rPr>
          <w:szCs w:val="28"/>
          <w:lang w:eastAsia="zh-CN"/>
        </w:rPr>
        <w:t xml:space="preserve"> “</w:t>
      </w:r>
      <w:r w:rsidRPr="00392A9C">
        <w:rPr>
          <w:szCs w:val="28"/>
          <w:lang w:eastAsia="zh-CN"/>
        </w:rPr>
        <w:t>control and scheduling information for UWB sensing</w:t>
      </w:r>
      <w:r w:rsidRPr="000A37A4">
        <w:rPr>
          <w:szCs w:val="28"/>
          <w:lang w:eastAsia="zh-CN"/>
        </w:rPr>
        <w:t>”</w:t>
      </w:r>
    </w:p>
    <w:p w14:paraId="0700A0BC" w14:textId="4EA8F4C4" w:rsidR="00392A9C" w:rsidRDefault="00392A9C" w:rsidP="00392A9C">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150</w:t>
      </w:r>
      <w:r w:rsidRPr="006C4B48">
        <w:rPr>
          <w:i/>
          <w:iCs/>
          <w:szCs w:val="28"/>
        </w:rPr>
        <w:t>-0</w:t>
      </w:r>
      <w:r>
        <w:rPr>
          <w:i/>
          <w:iCs/>
          <w:szCs w:val="28"/>
        </w:rPr>
        <w:t>0</w:t>
      </w:r>
      <w:r w:rsidRPr="00180FA1">
        <w:rPr>
          <w:i/>
          <w:iCs/>
          <w:szCs w:val="28"/>
        </w:rPr>
        <w:t>-04ab</w:t>
      </w:r>
      <w:r>
        <w:rPr>
          <w:szCs w:val="28"/>
          <w:lang w:eastAsia="zh-CN"/>
        </w:rPr>
        <w:t>)</w:t>
      </w:r>
    </w:p>
    <w:p w14:paraId="3E22F8E1" w14:textId="3F0DDD73" w:rsidR="00392A9C" w:rsidRDefault="00392A9C" w:rsidP="00392A9C">
      <w:pPr>
        <w:ind w:left="720"/>
        <w:rPr>
          <w:szCs w:val="28"/>
          <w:lang w:eastAsia="zh-CN"/>
        </w:rPr>
      </w:pPr>
      <w:r>
        <w:rPr>
          <w:rFonts w:hint="eastAsia"/>
          <w:szCs w:val="28"/>
          <w:lang w:eastAsia="zh-CN"/>
        </w:rPr>
        <w:t>This</w:t>
      </w:r>
      <w:r>
        <w:rPr>
          <w:szCs w:val="28"/>
          <w:lang w:eastAsia="zh-CN"/>
        </w:rPr>
        <w:t xml:space="preserve"> presentation introduces </w:t>
      </w:r>
      <w:r w:rsidR="002718E4">
        <w:rPr>
          <w:szCs w:val="28"/>
          <w:lang w:eastAsia="zh-CN"/>
        </w:rPr>
        <w:t>the t</w:t>
      </w:r>
      <w:r w:rsidR="002718E4" w:rsidRPr="002718E4">
        <w:rPr>
          <w:szCs w:val="28"/>
          <w:lang w:eastAsia="zh-CN"/>
        </w:rPr>
        <w:t>ext for coordination feature in NBA-UWB-Ranging TFD</w:t>
      </w:r>
      <w:r>
        <w:rPr>
          <w:szCs w:val="28"/>
          <w:lang w:eastAsia="zh-CN"/>
        </w:rPr>
        <w:t>.</w:t>
      </w:r>
    </w:p>
    <w:p w14:paraId="25779C1D" w14:textId="1EFF4C66" w:rsidR="00392A9C" w:rsidRPr="00392A9C" w:rsidRDefault="008803CA" w:rsidP="00ED2813">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comments raised include the reason why the responder need</w:t>
      </w:r>
      <w:r w:rsidR="005E7F88">
        <w:rPr>
          <w:szCs w:val="28"/>
          <w:lang w:eastAsia="zh-CN"/>
        </w:rPr>
        <w:t>s</w:t>
      </w:r>
      <w:r>
        <w:rPr>
          <w:szCs w:val="28"/>
          <w:lang w:eastAsia="zh-CN"/>
        </w:rPr>
        <w:t xml:space="preserve"> to listen to AP</w:t>
      </w:r>
      <w:r w:rsidR="005E7F88">
        <w:rPr>
          <w:szCs w:val="28"/>
          <w:lang w:eastAsia="zh-CN"/>
        </w:rPr>
        <w:t xml:space="preserve">, </w:t>
      </w:r>
      <w:r>
        <w:rPr>
          <w:szCs w:val="28"/>
          <w:lang w:eastAsia="zh-CN"/>
        </w:rPr>
        <w:t>the concept of AP</w:t>
      </w:r>
      <w:r w:rsidR="005E7F88">
        <w:rPr>
          <w:szCs w:val="28"/>
          <w:lang w:eastAsia="zh-CN"/>
        </w:rPr>
        <w:t xml:space="preserve"> and</w:t>
      </w:r>
      <w:r>
        <w:rPr>
          <w:szCs w:val="28"/>
          <w:lang w:eastAsia="zh-CN"/>
        </w:rPr>
        <w:t xml:space="preserve"> the interval definition, etc.</w:t>
      </w:r>
    </w:p>
    <w:p w14:paraId="061481A5" w14:textId="03968CBB" w:rsidR="000A37A4" w:rsidRPr="00DD24FD" w:rsidRDefault="000A37A4" w:rsidP="00ED2813">
      <w:pPr>
        <w:ind w:left="720"/>
        <w:rPr>
          <w:szCs w:val="28"/>
          <w:lang w:eastAsia="zh-CN"/>
        </w:rPr>
      </w:pPr>
    </w:p>
    <w:p w14:paraId="1E785A4F" w14:textId="32984DA0" w:rsidR="00FF3822" w:rsidRDefault="0066666D" w:rsidP="00DD24FD">
      <w:pPr>
        <w:ind w:left="720"/>
        <w:rPr>
          <w:szCs w:val="28"/>
          <w:lang w:eastAsia="zh-CN"/>
        </w:rPr>
      </w:pPr>
      <w:r w:rsidRPr="009551BF">
        <w:rPr>
          <w:szCs w:val="28"/>
          <w:lang w:eastAsia="zh-CN"/>
        </w:rPr>
        <w:t>Collaboration breakout</w:t>
      </w:r>
      <w:r w:rsidR="009551BF" w:rsidRPr="009551BF">
        <w:rPr>
          <w:szCs w:val="28"/>
          <w:lang w:eastAsia="zh-CN"/>
        </w:rPr>
        <w:t xml:space="preserve">: </w:t>
      </w:r>
      <w:r w:rsidR="00FF3822">
        <w:rPr>
          <w:rFonts w:hint="eastAsia"/>
          <w:szCs w:val="28"/>
          <w:lang w:eastAsia="zh-CN"/>
        </w:rPr>
        <w:t>T</w:t>
      </w:r>
      <w:r w:rsidR="00FF3822">
        <w:rPr>
          <w:szCs w:val="28"/>
          <w:lang w:eastAsia="zh-CN"/>
        </w:rPr>
        <w:t xml:space="preserve">here are two rooms for breakout/ad-hoc discussions. </w:t>
      </w:r>
      <w:r w:rsidR="000B3831">
        <w:rPr>
          <w:szCs w:val="28"/>
          <w:lang w:eastAsia="zh-CN"/>
        </w:rPr>
        <w:t xml:space="preserve">Pooria </w:t>
      </w:r>
      <w:r w:rsidR="000B3831" w:rsidRPr="000B3831">
        <w:rPr>
          <w:szCs w:val="28"/>
          <w:lang w:eastAsia="zh-CN"/>
        </w:rPr>
        <w:t>Pakrooh</w:t>
      </w:r>
      <w:r w:rsidR="000B3831">
        <w:rPr>
          <w:szCs w:val="28"/>
          <w:lang w:eastAsia="zh-CN"/>
        </w:rPr>
        <w:t xml:space="preserve"> (Qualcomm) requested to use one room for sensing discussion. </w:t>
      </w:r>
    </w:p>
    <w:p w14:paraId="04381F4D" w14:textId="77777777" w:rsidR="00320D6B" w:rsidRPr="00C01D24" w:rsidRDefault="00320D6B" w:rsidP="00EA603F">
      <w:pPr>
        <w:rPr>
          <w:szCs w:val="28"/>
        </w:rPr>
      </w:pPr>
    </w:p>
    <w:p w14:paraId="549CED33" w14:textId="167571B8" w:rsidR="00712A18" w:rsidRPr="006C3CD5" w:rsidRDefault="00712A18" w:rsidP="00712A18">
      <w:pPr>
        <w:spacing w:before="120"/>
      </w:pPr>
      <w:r w:rsidRPr="00727040">
        <w:t xml:space="preserve">Chair recessed the mtg. @ </w:t>
      </w:r>
      <w:r w:rsidR="000B3831">
        <w:rPr>
          <w:szCs w:val="28"/>
          <w:lang w:eastAsia="zh-CN"/>
        </w:rPr>
        <w:t>4</w:t>
      </w:r>
      <w:r w:rsidR="000B3831">
        <w:rPr>
          <w:rFonts w:hint="eastAsia"/>
          <w:szCs w:val="28"/>
          <w:lang w:eastAsia="zh-CN"/>
        </w:rPr>
        <w:t>:</w:t>
      </w:r>
      <w:r w:rsidR="000B3831">
        <w:rPr>
          <w:szCs w:val="28"/>
          <w:lang w:eastAsia="zh-CN"/>
        </w:rPr>
        <w:t>55</w:t>
      </w:r>
      <w:r w:rsidRPr="00727040">
        <w:t>pm</w:t>
      </w:r>
      <w:r w:rsidR="003C27C1" w:rsidRPr="00727040">
        <w:t xml:space="preserve"> </w:t>
      </w:r>
      <w:r w:rsidR="00270236" w:rsidRPr="00727040">
        <w:t>E</w:t>
      </w:r>
      <w:r w:rsidR="003C27C1" w:rsidRPr="00727040">
        <w:t>T</w:t>
      </w:r>
      <w:r w:rsidRPr="00727040">
        <w:t xml:space="preserve">, until </w:t>
      </w:r>
      <w:r w:rsidR="008A0C6D" w:rsidRPr="00727040">
        <w:t>T</w:t>
      </w:r>
      <w:r w:rsidR="00F05E2F" w:rsidRPr="00727040">
        <w:t>ue</w:t>
      </w:r>
      <w:r w:rsidRPr="00727040">
        <w:t xml:space="preserve">. </w:t>
      </w:r>
      <w:r w:rsidR="0072457F" w:rsidRPr="00727040">
        <w:t>AM</w:t>
      </w:r>
      <w:r w:rsidR="008A0C6D" w:rsidRPr="00727040">
        <w:t>1</w:t>
      </w:r>
      <w:r w:rsidR="00EA603F" w:rsidRPr="00727040">
        <w:t>.</w:t>
      </w:r>
    </w:p>
    <w:p w14:paraId="69399719" w14:textId="77777777" w:rsidR="009A4CB0" w:rsidRDefault="009A4CB0" w:rsidP="009A4CB0">
      <w:pPr>
        <w:rPr>
          <w:rFonts w:ascii="Arial" w:hAnsi="Arial"/>
          <w:b/>
          <w:kern w:val="28"/>
          <w:sz w:val="28"/>
        </w:rPr>
      </w:pPr>
      <w:r>
        <w:br w:type="page"/>
      </w:r>
    </w:p>
    <w:p w14:paraId="2A247E1F" w14:textId="1E427CDE" w:rsidR="001927C4" w:rsidRPr="00B23F90" w:rsidRDefault="007D0CA2" w:rsidP="00292173">
      <w:pPr>
        <w:pStyle w:val="1"/>
        <w:rPr>
          <w:b w:val="0"/>
        </w:rPr>
      </w:pPr>
      <w:r w:rsidRPr="00CA673A">
        <w:rPr>
          <w:lang w:eastAsia="zh-CN"/>
        </w:rPr>
        <w:lastRenderedPageBreak/>
        <w:t>Tuesday</w:t>
      </w:r>
      <w:r w:rsidR="00B04209" w:rsidRPr="00DD24FD">
        <w:rPr>
          <w:lang w:eastAsia="zh-CN"/>
        </w:rPr>
        <w:t>, 1</w:t>
      </w:r>
      <w:r w:rsidR="00B04209">
        <w:rPr>
          <w:lang w:eastAsia="zh-CN"/>
        </w:rPr>
        <w:t>4</w:t>
      </w:r>
      <w:r w:rsidR="00B04209" w:rsidRPr="00DD24FD">
        <w:rPr>
          <w:lang w:eastAsia="zh-CN"/>
        </w:rPr>
        <w:t xml:space="preserve"> </w:t>
      </w:r>
      <w:r w:rsidR="00B04209">
        <w:rPr>
          <w:lang w:eastAsia="zh-CN"/>
        </w:rPr>
        <w:t>Mar</w:t>
      </w:r>
      <w:r w:rsidR="00B04209" w:rsidRPr="00DD24FD">
        <w:rPr>
          <w:lang w:eastAsia="zh-CN"/>
        </w:rPr>
        <w:t>, 2023</w:t>
      </w:r>
      <w:r w:rsidR="00B04209" w:rsidRPr="00DD24FD">
        <w:t xml:space="preserve"> – </w:t>
      </w:r>
      <w:r w:rsidR="00B04209">
        <w:t>A</w:t>
      </w:r>
      <w:r w:rsidR="00B04209" w:rsidRPr="00DD24FD">
        <w:t>M</w:t>
      </w:r>
      <w:r w:rsidR="00B04209">
        <w:t>1</w:t>
      </w:r>
    </w:p>
    <w:p w14:paraId="6A258C2F" w14:textId="10257478" w:rsidR="00727040" w:rsidRDefault="00727040" w:rsidP="00727040">
      <w:pPr>
        <w:ind w:left="990" w:hanging="990"/>
        <w:rPr>
          <w:szCs w:val="28"/>
        </w:rPr>
      </w:pPr>
      <w:r>
        <w:rPr>
          <w:b/>
          <w:szCs w:val="28"/>
        </w:rPr>
        <w:t>8</w:t>
      </w:r>
      <w:r w:rsidRPr="00664E7D">
        <w:rPr>
          <w:b/>
          <w:szCs w:val="28"/>
        </w:rPr>
        <w:t>:</w:t>
      </w:r>
      <w:r>
        <w:rPr>
          <w:b/>
          <w:szCs w:val="28"/>
        </w:rPr>
        <w:t>0</w:t>
      </w:r>
      <w:r w:rsidR="00B04209">
        <w:rPr>
          <w:b/>
          <w:szCs w:val="28"/>
        </w:rPr>
        <w:t>4</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sidR="00B04209">
        <w:rPr>
          <w:i/>
          <w:iCs/>
          <w:szCs w:val="28"/>
        </w:rPr>
        <w:t>15-23</w:t>
      </w:r>
      <w:r w:rsidR="00B04209" w:rsidRPr="00180FA1">
        <w:rPr>
          <w:i/>
          <w:iCs/>
          <w:szCs w:val="28"/>
        </w:rPr>
        <w:t>-0</w:t>
      </w:r>
      <w:r w:rsidR="00B04209">
        <w:rPr>
          <w:i/>
          <w:iCs/>
          <w:szCs w:val="28"/>
          <w:lang w:eastAsia="zh-CN"/>
        </w:rPr>
        <w:t>143</w:t>
      </w:r>
      <w:r w:rsidR="00B04209" w:rsidRPr="00180FA1">
        <w:rPr>
          <w:i/>
          <w:iCs/>
          <w:szCs w:val="28"/>
        </w:rPr>
        <w:t>-0</w:t>
      </w:r>
      <w:r w:rsidR="00B04209">
        <w:rPr>
          <w:i/>
          <w:iCs/>
          <w:szCs w:val="28"/>
        </w:rPr>
        <w:t>1</w:t>
      </w:r>
      <w:r w:rsidR="00B04209" w:rsidRPr="00180FA1">
        <w:rPr>
          <w:i/>
          <w:iCs/>
          <w:szCs w:val="28"/>
        </w:rPr>
        <w:t>-04ab</w:t>
      </w:r>
      <w:r w:rsidRPr="00664E7D">
        <w:rPr>
          <w:szCs w:val="28"/>
        </w:rPr>
        <w:t>)</w:t>
      </w:r>
    </w:p>
    <w:p w14:paraId="3D7FDD16" w14:textId="77777777" w:rsidR="00727040" w:rsidRPr="00FE510D" w:rsidRDefault="00727040" w:rsidP="00727040">
      <w:pPr>
        <w:pStyle w:val="ae"/>
        <w:numPr>
          <w:ilvl w:val="0"/>
          <w:numId w:val="2"/>
        </w:numPr>
        <w:spacing w:before="120"/>
        <w:rPr>
          <w:szCs w:val="28"/>
        </w:rPr>
      </w:pPr>
      <w:r>
        <w:rPr>
          <w:szCs w:val="28"/>
        </w:rPr>
        <w:t>&gt;9</w:t>
      </w:r>
      <w:r w:rsidRPr="00417FC6">
        <w:rPr>
          <w:szCs w:val="28"/>
        </w:rPr>
        <w:t>0</w:t>
      </w:r>
      <w:r>
        <w:rPr>
          <w:szCs w:val="28"/>
        </w:rPr>
        <w:t xml:space="preserve"> </w:t>
      </w:r>
      <w:r w:rsidRPr="00FE510D">
        <w:rPr>
          <w:szCs w:val="28"/>
        </w:rPr>
        <w:t>attendees joined the meeting</w:t>
      </w:r>
    </w:p>
    <w:p w14:paraId="6D51720D" w14:textId="77777777" w:rsidR="00727040" w:rsidRPr="00DA1AF9" w:rsidRDefault="00727040" w:rsidP="00727040">
      <w:pPr>
        <w:pStyle w:val="2"/>
        <w:rPr>
          <w:sz w:val="24"/>
          <w:szCs w:val="24"/>
        </w:rPr>
      </w:pPr>
      <w:r w:rsidRPr="00DA1AF9">
        <w:rPr>
          <w:sz w:val="24"/>
          <w:szCs w:val="24"/>
        </w:rPr>
        <w:t>Legal</w:t>
      </w:r>
    </w:p>
    <w:p w14:paraId="68914D7D" w14:textId="77777777" w:rsidR="00727040" w:rsidRDefault="00727040" w:rsidP="00727040">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29569C7D" w14:textId="77777777" w:rsidR="00727040" w:rsidRPr="004E511E" w:rsidRDefault="00727040" w:rsidP="00727040">
      <w:pPr>
        <w:pStyle w:val="ae"/>
        <w:numPr>
          <w:ilvl w:val="0"/>
          <w:numId w:val="2"/>
        </w:numPr>
        <w:spacing w:before="120"/>
        <w:rPr>
          <w:szCs w:val="28"/>
        </w:rPr>
      </w:pPr>
      <w:r w:rsidRPr="004E511E">
        <w:rPr>
          <w:szCs w:val="28"/>
        </w:rPr>
        <w:t xml:space="preserve">IEEE-SA patent policy </w:t>
      </w:r>
    </w:p>
    <w:p w14:paraId="7ABE2659" w14:textId="77777777" w:rsidR="00727040" w:rsidRPr="004E511E" w:rsidRDefault="00727040" w:rsidP="00727040">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BD21459" w14:textId="77777777" w:rsidR="00727040" w:rsidRPr="004E511E" w:rsidRDefault="00727040" w:rsidP="00727040">
      <w:pPr>
        <w:pStyle w:val="ae"/>
        <w:numPr>
          <w:ilvl w:val="1"/>
          <w:numId w:val="2"/>
        </w:numPr>
        <w:outlineLvl w:val="0"/>
        <w:rPr>
          <w:szCs w:val="28"/>
        </w:rPr>
      </w:pPr>
      <w:r w:rsidRPr="004E511E">
        <w:rPr>
          <w:szCs w:val="28"/>
        </w:rPr>
        <w:t>No essential patent claims were brought forth</w:t>
      </w:r>
    </w:p>
    <w:p w14:paraId="75638973" w14:textId="77777777" w:rsidR="00727040" w:rsidRPr="004E511E" w:rsidRDefault="00727040" w:rsidP="00727040">
      <w:pPr>
        <w:pStyle w:val="ae"/>
        <w:numPr>
          <w:ilvl w:val="0"/>
          <w:numId w:val="2"/>
        </w:numPr>
        <w:outlineLvl w:val="0"/>
        <w:rPr>
          <w:szCs w:val="28"/>
        </w:rPr>
      </w:pPr>
      <w:r w:rsidRPr="004E511E">
        <w:rPr>
          <w:szCs w:val="28"/>
        </w:rPr>
        <w:t>IEEE Anti-Trust statement</w:t>
      </w:r>
    </w:p>
    <w:p w14:paraId="069CE902" w14:textId="77777777" w:rsidR="00727040" w:rsidRPr="004E511E" w:rsidRDefault="00727040" w:rsidP="00727040">
      <w:pPr>
        <w:pStyle w:val="ae"/>
        <w:numPr>
          <w:ilvl w:val="0"/>
          <w:numId w:val="2"/>
        </w:numPr>
        <w:outlineLvl w:val="0"/>
        <w:rPr>
          <w:szCs w:val="28"/>
        </w:rPr>
      </w:pPr>
      <w:r w:rsidRPr="004E511E">
        <w:rPr>
          <w:szCs w:val="28"/>
        </w:rPr>
        <w:t>IEEE Copyright Policy, including Code of Ethics</w:t>
      </w:r>
    </w:p>
    <w:p w14:paraId="4CA39850" w14:textId="77777777" w:rsidR="00727040" w:rsidRDefault="00727040" w:rsidP="00727040">
      <w:pPr>
        <w:rPr>
          <w:szCs w:val="28"/>
        </w:rPr>
      </w:pPr>
    </w:p>
    <w:p w14:paraId="3B1723CF" w14:textId="77777777" w:rsidR="00727040" w:rsidRDefault="00727040" w:rsidP="00727040">
      <w:pPr>
        <w:rPr>
          <w:rFonts w:ascii="Arial" w:hAnsi="Arial" w:cs="Arial"/>
          <w:b/>
          <w:sz w:val="26"/>
          <w:szCs w:val="26"/>
        </w:rPr>
      </w:pPr>
    </w:p>
    <w:p w14:paraId="01C58183" w14:textId="77777777" w:rsidR="00727040" w:rsidRPr="003B0063" w:rsidRDefault="00727040" w:rsidP="00727040">
      <w:pPr>
        <w:rPr>
          <w:rFonts w:ascii="Arial" w:hAnsi="Arial" w:cs="Arial"/>
          <w:b/>
          <w:sz w:val="26"/>
          <w:szCs w:val="26"/>
        </w:rPr>
      </w:pPr>
      <w:r>
        <w:rPr>
          <w:rFonts w:ascii="Arial" w:hAnsi="Arial" w:cs="Arial"/>
          <w:b/>
          <w:sz w:val="26"/>
          <w:szCs w:val="26"/>
        </w:rPr>
        <w:t>TG Meeting Activity</w:t>
      </w:r>
    </w:p>
    <w:p w14:paraId="110632BE" w14:textId="079719C5" w:rsidR="00727040" w:rsidRDefault="00727040" w:rsidP="00727040">
      <w:pPr>
        <w:ind w:left="720"/>
        <w:rPr>
          <w:szCs w:val="28"/>
        </w:rPr>
      </w:pPr>
      <w:r>
        <w:rPr>
          <w:szCs w:val="28"/>
        </w:rPr>
        <w:t>Using the</w:t>
      </w:r>
      <w:r w:rsidR="008C2683">
        <w:rPr>
          <w:szCs w:val="28"/>
        </w:rPr>
        <w:t xml:space="preserve"> updated</w:t>
      </w:r>
      <w:r>
        <w:rPr>
          <w:szCs w:val="28"/>
        </w:rPr>
        <w:t xml:space="preserve"> agenda </w:t>
      </w:r>
      <w:r w:rsidRPr="00F1358C">
        <w:rPr>
          <w:i/>
          <w:iCs/>
          <w:szCs w:val="28"/>
        </w:rPr>
        <w:t>(</w:t>
      </w:r>
      <w:r w:rsidRPr="002437F4">
        <w:rPr>
          <w:i/>
          <w:iCs/>
          <w:szCs w:val="28"/>
        </w:rPr>
        <w:t>doc. # 15-2</w:t>
      </w:r>
      <w:r w:rsidR="002437F4" w:rsidRPr="002437F4">
        <w:rPr>
          <w:i/>
          <w:iCs/>
          <w:szCs w:val="28"/>
        </w:rPr>
        <w:t>3</w:t>
      </w:r>
      <w:r w:rsidRPr="002437F4">
        <w:rPr>
          <w:i/>
          <w:iCs/>
          <w:szCs w:val="28"/>
        </w:rPr>
        <w:t>-0</w:t>
      </w:r>
      <w:r w:rsidR="002437F4" w:rsidRPr="002437F4">
        <w:rPr>
          <w:i/>
          <w:iCs/>
          <w:szCs w:val="28"/>
        </w:rPr>
        <w:t>104</w:t>
      </w:r>
      <w:r w:rsidRPr="002437F4">
        <w:rPr>
          <w:i/>
          <w:iCs/>
          <w:szCs w:val="28"/>
        </w:rPr>
        <w:t>-0</w:t>
      </w:r>
      <w:r w:rsidR="002437F4" w:rsidRPr="002437F4">
        <w:rPr>
          <w:i/>
          <w:iCs/>
          <w:szCs w:val="28"/>
        </w:rPr>
        <w:t>4</w:t>
      </w:r>
      <w:r w:rsidRPr="002437F4">
        <w:rPr>
          <w:i/>
          <w:iCs/>
          <w:szCs w:val="28"/>
        </w:rPr>
        <w:t>-04ab</w:t>
      </w:r>
      <w:r w:rsidRPr="00F1358C">
        <w:rPr>
          <w:i/>
          <w:iCs/>
          <w:szCs w:val="28"/>
        </w:rPr>
        <w:t>)</w:t>
      </w:r>
      <w:r w:rsidRPr="00DF562A">
        <w:rPr>
          <w:szCs w:val="28"/>
        </w:rPr>
        <w:t xml:space="preserve"> Chair proceeding with running the meeting.</w:t>
      </w:r>
    </w:p>
    <w:p w14:paraId="4D56F20F" w14:textId="07F1CF07" w:rsidR="002221A3" w:rsidRDefault="002221A3" w:rsidP="002221A3">
      <w:pPr>
        <w:ind w:left="720"/>
        <w:rPr>
          <w:szCs w:val="28"/>
        </w:rPr>
      </w:pPr>
    </w:p>
    <w:p w14:paraId="629FF231" w14:textId="52A4F96F" w:rsidR="00B04209" w:rsidRDefault="00B04209" w:rsidP="002221A3">
      <w:pPr>
        <w:ind w:left="720"/>
        <w:rPr>
          <w:szCs w:val="28"/>
          <w:lang w:eastAsia="zh-CN"/>
        </w:rPr>
      </w:pPr>
      <w:proofErr w:type="spellStart"/>
      <w:r>
        <w:rPr>
          <w:szCs w:val="28"/>
          <w:lang w:eastAsia="zh-CN"/>
        </w:rPr>
        <w:t>Youngwan</w:t>
      </w:r>
      <w:proofErr w:type="spellEnd"/>
      <w:r>
        <w:rPr>
          <w:szCs w:val="28"/>
          <w:lang w:eastAsia="zh-CN"/>
        </w:rPr>
        <w:t xml:space="preserve"> So (Samsung) presented “</w:t>
      </w:r>
      <w:r w:rsidRPr="002437F4">
        <w:rPr>
          <w:szCs w:val="28"/>
          <w:lang w:eastAsia="zh-CN"/>
        </w:rPr>
        <w:t>Status update on Hyper block-based mode</w:t>
      </w:r>
      <w:r>
        <w:rPr>
          <w:szCs w:val="28"/>
          <w:lang w:eastAsia="zh-CN"/>
        </w:rPr>
        <w:t>”</w:t>
      </w:r>
    </w:p>
    <w:p w14:paraId="53F693D9" w14:textId="5D9849C9" w:rsidR="00B04209" w:rsidRDefault="00B04209" w:rsidP="00B04209">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155</w:t>
      </w:r>
      <w:r w:rsidRPr="006C4B48">
        <w:rPr>
          <w:i/>
          <w:iCs/>
          <w:szCs w:val="28"/>
        </w:rPr>
        <w:t>-0</w:t>
      </w:r>
      <w:r>
        <w:rPr>
          <w:i/>
          <w:iCs/>
          <w:szCs w:val="28"/>
        </w:rPr>
        <w:t>0</w:t>
      </w:r>
      <w:r w:rsidRPr="00180FA1">
        <w:rPr>
          <w:i/>
          <w:iCs/>
          <w:szCs w:val="28"/>
        </w:rPr>
        <w:t>-04ab</w:t>
      </w:r>
      <w:r>
        <w:rPr>
          <w:szCs w:val="28"/>
          <w:lang w:eastAsia="zh-CN"/>
        </w:rPr>
        <w:t>)</w:t>
      </w:r>
    </w:p>
    <w:p w14:paraId="1E01FAC2" w14:textId="0E82B9CF" w:rsidR="00B04209" w:rsidRDefault="002437F4" w:rsidP="002221A3">
      <w:pPr>
        <w:ind w:left="720"/>
        <w:rPr>
          <w:szCs w:val="28"/>
          <w:lang w:eastAsia="zh-CN"/>
        </w:rPr>
      </w:pPr>
      <w:r>
        <w:rPr>
          <w:rFonts w:hint="eastAsia"/>
          <w:szCs w:val="28"/>
          <w:lang w:eastAsia="zh-CN"/>
        </w:rPr>
        <w:t>T</w:t>
      </w:r>
      <w:r>
        <w:rPr>
          <w:szCs w:val="28"/>
          <w:lang w:eastAsia="zh-CN"/>
        </w:rPr>
        <w:t>his presentation</w:t>
      </w:r>
      <w:r w:rsidRPr="002437F4">
        <w:rPr>
          <w:szCs w:val="28"/>
          <w:lang w:eastAsia="zh-CN"/>
        </w:rPr>
        <w:t xml:space="preserve"> explain</w:t>
      </w:r>
      <w:r>
        <w:rPr>
          <w:szCs w:val="28"/>
          <w:lang w:eastAsia="zh-CN"/>
        </w:rPr>
        <w:t>s</w:t>
      </w:r>
      <w:r w:rsidRPr="002437F4">
        <w:rPr>
          <w:szCs w:val="28"/>
          <w:lang w:eastAsia="zh-CN"/>
        </w:rPr>
        <w:t xml:space="preserve"> changes at Hyper block-based mode contribution based on some feedback</w:t>
      </w:r>
      <w:r>
        <w:rPr>
          <w:szCs w:val="28"/>
          <w:lang w:eastAsia="zh-CN"/>
        </w:rPr>
        <w:t>.</w:t>
      </w:r>
    </w:p>
    <w:p w14:paraId="59F084E9" w14:textId="613E4E86" w:rsidR="00B04209" w:rsidRDefault="00B04209" w:rsidP="00B04209">
      <w:pPr>
        <w:ind w:left="720"/>
        <w:rPr>
          <w:szCs w:val="28"/>
          <w:lang w:eastAsia="zh-CN"/>
        </w:rPr>
      </w:pPr>
    </w:p>
    <w:p w14:paraId="16CFD2AA" w14:textId="4215C0E9" w:rsidR="002437F4" w:rsidRDefault="002437F4" w:rsidP="002437F4">
      <w:pPr>
        <w:ind w:left="720"/>
        <w:rPr>
          <w:szCs w:val="28"/>
          <w:lang w:eastAsia="zh-CN"/>
        </w:rPr>
      </w:pPr>
      <w:r>
        <w:rPr>
          <w:szCs w:val="28"/>
          <w:lang w:eastAsia="zh-CN"/>
        </w:rPr>
        <w:t>Lei Huang (Huawei) presented “</w:t>
      </w:r>
      <w:r w:rsidRPr="002437F4">
        <w:rPr>
          <w:szCs w:val="28"/>
          <w:lang w:eastAsia="zh-CN"/>
        </w:rPr>
        <w:t xml:space="preserve">UWB channel usage coordination for hyper </w:t>
      </w:r>
      <w:proofErr w:type="gramStart"/>
      <w:r w:rsidRPr="002437F4">
        <w:rPr>
          <w:szCs w:val="28"/>
          <w:lang w:eastAsia="zh-CN"/>
        </w:rPr>
        <w:t>block based</w:t>
      </w:r>
      <w:proofErr w:type="gramEnd"/>
      <w:r w:rsidRPr="002437F4">
        <w:rPr>
          <w:szCs w:val="28"/>
          <w:lang w:eastAsia="zh-CN"/>
        </w:rPr>
        <w:t xml:space="preserve"> mode</w:t>
      </w:r>
      <w:r>
        <w:rPr>
          <w:szCs w:val="28"/>
          <w:lang w:eastAsia="zh-CN"/>
        </w:rPr>
        <w:t>”</w:t>
      </w:r>
    </w:p>
    <w:p w14:paraId="3DD17D9A" w14:textId="4A295BE8" w:rsidR="002437F4" w:rsidRDefault="002437F4" w:rsidP="002437F4">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109</w:t>
      </w:r>
      <w:r w:rsidRPr="006C4B48">
        <w:rPr>
          <w:i/>
          <w:iCs/>
          <w:szCs w:val="28"/>
        </w:rPr>
        <w:t>-0</w:t>
      </w:r>
      <w:r>
        <w:rPr>
          <w:i/>
          <w:iCs/>
          <w:szCs w:val="28"/>
        </w:rPr>
        <w:t>0</w:t>
      </w:r>
      <w:r w:rsidRPr="00180FA1">
        <w:rPr>
          <w:i/>
          <w:iCs/>
          <w:szCs w:val="28"/>
        </w:rPr>
        <w:t>-04ab</w:t>
      </w:r>
      <w:r>
        <w:rPr>
          <w:szCs w:val="28"/>
          <w:lang w:eastAsia="zh-CN"/>
        </w:rPr>
        <w:t>)</w:t>
      </w:r>
    </w:p>
    <w:p w14:paraId="2E574233" w14:textId="7BA6D0F8" w:rsidR="002437F4" w:rsidRDefault="002437F4" w:rsidP="002437F4">
      <w:pPr>
        <w:ind w:left="720"/>
        <w:rPr>
          <w:szCs w:val="28"/>
          <w:lang w:eastAsia="zh-CN"/>
        </w:rPr>
      </w:pPr>
      <w:r>
        <w:rPr>
          <w:rFonts w:hint="eastAsia"/>
          <w:szCs w:val="28"/>
          <w:lang w:eastAsia="zh-CN"/>
        </w:rPr>
        <w:t>T</w:t>
      </w:r>
      <w:r>
        <w:rPr>
          <w:szCs w:val="28"/>
          <w:lang w:eastAsia="zh-CN"/>
        </w:rPr>
        <w:t>his presentation</w:t>
      </w:r>
      <w:r w:rsidRPr="002437F4">
        <w:rPr>
          <w:szCs w:val="28"/>
          <w:lang w:eastAsia="zh-CN"/>
        </w:rPr>
        <w:t xml:space="preserve"> </w:t>
      </w:r>
      <w:r>
        <w:rPr>
          <w:szCs w:val="28"/>
          <w:lang w:eastAsia="zh-CN"/>
        </w:rPr>
        <w:t xml:space="preserve">proposes to </w:t>
      </w:r>
      <w:r w:rsidRPr="002437F4">
        <w:rPr>
          <w:szCs w:val="28"/>
          <w:lang w:eastAsia="zh-CN"/>
        </w:rPr>
        <w:t>enable UWB channel usage coordination for hyper-block mode</w:t>
      </w:r>
      <w:r>
        <w:rPr>
          <w:szCs w:val="28"/>
          <w:lang w:eastAsia="zh-CN"/>
        </w:rPr>
        <w:t>.</w:t>
      </w:r>
    </w:p>
    <w:p w14:paraId="5185586A" w14:textId="039DC85B" w:rsidR="002437F4" w:rsidRDefault="002437F4" w:rsidP="00B04209">
      <w:pPr>
        <w:ind w:left="720"/>
        <w:rPr>
          <w:szCs w:val="28"/>
          <w:lang w:eastAsia="zh-CN"/>
        </w:rPr>
      </w:pPr>
    </w:p>
    <w:p w14:paraId="2D9983EE" w14:textId="57A974FF" w:rsidR="00BA44FE" w:rsidRDefault="00BA44FE" w:rsidP="00BA44FE">
      <w:pPr>
        <w:ind w:left="720"/>
        <w:rPr>
          <w:szCs w:val="28"/>
          <w:lang w:eastAsia="zh-CN"/>
        </w:rPr>
      </w:pPr>
      <w:proofErr w:type="spellStart"/>
      <w:r w:rsidRPr="00BA44FE">
        <w:rPr>
          <w:szCs w:val="28"/>
          <w:lang w:eastAsia="zh-CN"/>
        </w:rPr>
        <w:t>Hongwon</w:t>
      </w:r>
      <w:proofErr w:type="spellEnd"/>
      <w:r w:rsidRPr="00BA44FE">
        <w:rPr>
          <w:szCs w:val="28"/>
          <w:lang w:eastAsia="zh-CN"/>
        </w:rPr>
        <w:t xml:space="preserve"> Lee</w:t>
      </w:r>
      <w:r>
        <w:rPr>
          <w:szCs w:val="28"/>
          <w:lang w:eastAsia="zh-CN"/>
        </w:rPr>
        <w:t xml:space="preserve"> (LG) presented “</w:t>
      </w:r>
      <w:r w:rsidRPr="00BA44FE">
        <w:rPr>
          <w:szCs w:val="28"/>
          <w:lang w:eastAsia="zh-CN"/>
        </w:rPr>
        <w:t>UWB Native Discovery for Ranging Session and Channel Usage Coordination</w:t>
      </w:r>
      <w:r>
        <w:rPr>
          <w:szCs w:val="28"/>
          <w:lang w:eastAsia="zh-CN"/>
        </w:rPr>
        <w:t>”</w:t>
      </w:r>
    </w:p>
    <w:p w14:paraId="75671574" w14:textId="10FB3063" w:rsidR="00BA44FE" w:rsidRDefault="00BA44FE" w:rsidP="00BA44FE">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123</w:t>
      </w:r>
      <w:r w:rsidRPr="006C4B48">
        <w:rPr>
          <w:i/>
          <w:iCs/>
          <w:szCs w:val="28"/>
        </w:rPr>
        <w:t>-0</w:t>
      </w:r>
      <w:r>
        <w:rPr>
          <w:i/>
          <w:iCs/>
          <w:szCs w:val="28"/>
        </w:rPr>
        <w:t>1</w:t>
      </w:r>
      <w:r w:rsidRPr="00180FA1">
        <w:rPr>
          <w:i/>
          <w:iCs/>
          <w:szCs w:val="28"/>
        </w:rPr>
        <w:t>-04ab</w:t>
      </w:r>
      <w:r>
        <w:rPr>
          <w:szCs w:val="28"/>
          <w:lang w:eastAsia="zh-CN"/>
        </w:rPr>
        <w:t>)</w:t>
      </w:r>
    </w:p>
    <w:p w14:paraId="0EAEF4BC" w14:textId="604D0EF8" w:rsidR="00BA44FE" w:rsidRDefault="00BA44FE" w:rsidP="00BA44FE">
      <w:pPr>
        <w:ind w:left="720"/>
        <w:rPr>
          <w:szCs w:val="28"/>
          <w:lang w:eastAsia="zh-CN"/>
        </w:rPr>
      </w:pPr>
      <w:r>
        <w:rPr>
          <w:rFonts w:hint="eastAsia"/>
          <w:szCs w:val="28"/>
          <w:lang w:eastAsia="zh-CN"/>
        </w:rPr>
        <w:t>T</w:t>
      </w:r>
      <w:r>
        <w:rPr>
          <w:szCs w:val="28"/>
          <w:lang w:eastAsia="zh-CN"/>
        </w:rPr>
        <w:t>his presentation</w:t>
      </w:r>
      <w:r w:rsidRPr="002437F4">
        <w:rPr>
          <w:szCs w:val="28"/>
          <w:lang w:eastAsia="zh-CN"/>
        </w:rPr>
        <w:t xml:space="preserve"> </w:t>
      </w:r>
      <w:r>
        <w:rPr>
          <w:szCs w:val="28"/>
          <w:lang w:eastAsia="zh-CN"/>
        </w:rPr>
        <w:t>discusses i</w:t>
      </w:r>
      <w:r w:rsidRPr="00BA44FE">
        <w:rPr>
          <w:szCs w:val="28"/>
          <w:lang w:eastAsia="zh-CN"/>
        </w:rPr>
        <w:t>n-band 802.15.4 radio native discovery for Ranging Session and Channel Usage Coordination</w:t>
      </w:r>
      <w:r>
        <w:rPr>
          <w:szCs w:val="28"/>
          <w:lang w:eastAsia="zh-CN"/>
        </w:rPr>
        <w:t>.</w:t>
      </w:r>
    </w:p>
    <w:p w14:paraId="571C0979" w14:textId="77777777" w:rsidR="002437F4" w:rsidRPr="00BA44FE" w:rsidRDefault="002437F4" w:rsidP="00B04209">
      <w:pPr>
        <w:ind w:left="720"/>
        <w:rPr>
          <w:szCs w:val="28"/>
          <w:lang w:eastAsia="zh-CN"/>
        </w:rPr>
      </w:pPr>
    </w:p>
    <w:p w14:paraId="0FCAADD8" w14:textId="270413B5" w:rsidR="002437F4" w:rsidRDefault="00BA44FE" w:rsidP="00B04209">
      <w:pPr>
        <w:ind w:left="720"/>
        <w:rPr>
          <w:szCs w:val="28"/>
          <w:lang w:eastAsia="zh-CN"/>
        </w:rPr>
      </w:pPr>
      <w:r>
        <w:rPr>
          <w:szCs w:val="28"/>
          <w:lang w:eastAsia="zh-CN"/>
        </w:rPr>
        <w:t xml:space="preserve">Steve </w:t>
      </w:r>
      <w:r w:rsidRPr="005727BB">
        <w:rPr>
          <w:szCs w:val="28"/>
          <w:lang w:eastAsia="zh-CN"/>
        </w:rPr>
        <w:t>Shellhammer</w:t>
      </w:r>
      <w:r>
        <w:rPr>
          <w:szCs w:val="28"/>
          <w:lang w:eastAsia="zh-CN"/>
        </w:rPr>
        <w:t xml:space="preserve"> (Qualcomm) presented</w:t>
      </w:r>
      <w:r w:rsidRPr="00BA44FE">
        <w:rPr>
          <w:szCs w:val="28"/>
          <w:lang w:eastAsia="zh-CN"/>
        </w:rPr>
        <w:t xml:space="preserve"> </w:t>
      </w:r>
      <w:r>
        <w:rPr>
          <w:szCs w:val="28"/>
          <w:lang w:eastAsia="zh-CN"/>
        </w:rPr>
        <w:t>“</w:t>
      </w:r>
      <w:r w:rsidRPr="00BA44FE">
        <w:rPr>
          <w:szCs w:val="28"/>
          <w:lang w:eastAsia="zh-CN"/>
        </w:rPr>
        <w:t>Importance of NBA-MMS-UWB and 802.11 Coexistence</w:t>
      </w:r>
      <w:r>
        <w:rPr>
          <w:szCs w:val="28"/>
          <w:lang w:eastAsia="zh-CN"/>
        </w:rPr>
        <w:t>”</w:t>
      </w:r>
    </w:p>
    <w:p w14:paraId="6274C684" w14:textId="3A23484D" w:rsidR="00BA44FE" w:rsidRDefault="00BA44FE" w:rsidP="00BA44FE">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119</w:t>
      </w:r>
      <w:r w:rsidRPr="006C4B48">
        <w:rPr>
          <w:i/>
          <w:iCs/>
          <w:szCs w:val="28"/>
        </w:rPr>
        <w:t>-0</w:t>
      </w:r>
      <w:r>
        <w:rPr>
          <w:i/>
          <w:iCs/>
          <w:szCs w:val="28"/>
        </w:rPr>
        <w:t>0</w:t>
      </w:r>
      <w:r w:rsidRPr="00180FA1">
        <w:rPr>
          <w:i/>
          <w:iCs/>
          <w:szCs w:val="28"/>
        </w:rPr>
        <w:t>-04ab</w:t>
      </w:r>
      <w:r>
        <w:rPr>
          <w:szCs w:val="28"/>
          <w:lang w:eastAsia="zh-CN"/>
        </w:rPr>
        <w:t>)</w:t>
      </w:r>
    </w:p>
    <w:p w14:paraId="08898002" w14:textId="179029AE" w:rsidR="00B04209" w:rsidRDefault="00BA44FE" w:rsidP="002221A3">
      <w:pPr>
        <w:ind w:left="720"/>
        <w:rPr>
          <w:szCs w:val="28"/>
          <w:lang w:eastAsia="zh-CN"/>
        </w:rPr>
      </w:pPr>
      <w:r>
        <w:rPr>
          <w:rFonts w:hint="eastAsia"/>
          <w:szCs w:val="28"/>
          <w:lang w:eastAsia="zh-CN"/>
        </w:rPr>
        <w:t>T</w:t>
      </w:r>
      <w:r>
        <w:rPr>
          <w:szCs w:val="28"/>
          <w:lang w:eastAsia="zh-CN"/>
        </w:rPr>
        <w:t>his presentation</w:t>
      </w:r>
      <w:r w:rsidRPr="002437F4">
        <w:rPr>
          <w:szCs w:val="28"/>
          <w:lang w:eastAsia="zh-CN"/>
        </w:rPr>
        <w:t xml:space="preserve"> </w:t>
      </w:r>
      <w:r>
        <w:rPr>
          <w:szCs w:val="28"/>
          <w:lang w:eastAsia="zh-CN"/>
        </w:rPr>
        <w:t xml:space="preserve">discusses </w:t>
      </w:r>
      <w:r w:rsidRPr="00BA44FE">
        <w:rPr>
          <w:szCs w:val="28"/>
          <w:lang w:eastAsia="zh-CN"/>
        </w:rPr>
        <w:t>the importance of coexistence between NBA-MMS-UWB and 802.11</w:t>
      </w:r>
      <w:r>
        <w:rPr>
          <w:szCs w:val="28"/>
          <w:lang w:eastAsia="zh-CN"/>
        </w:rPr>
        <w:t>.</w:t>
      </w:r>
    </w:p>
    <w:p w14:paraId="0BD16E98" w14:textId="0EEBDFC0" w:rsidR="00BA44FE" w:rsidRPr="00DF285A" w:rsidRDefault="007F6DD9" w:rsidP="008C2683">
      <w:pPr>
        <w:ind w:left="720"/>
        <w:rPr>
          <w:szCs w:val="28"/>
          <w:lang w:eastAsia="zh-CN"/>
        </w:rPr>
      </w:pPr>
      <w:r>
        <w:rPr>
          <w:szCs w:val="28"/>
          <w:lang w:eastAsia="zh-CN"/>
        </w:rPr>
        <w:lastRenderedPageBreak/>
        <w:t xml:space="preserve">There were lots of questions and comments related to the simulation results and </w:t>
      </w:r>
      <w:r w:rsidR="003E30D3">
        <w:rPr>
          <w:szCs w:val="28"/>
          <w:lang w:eastAsia="zh-CN"/>
        </w:rPr>
        <w:t>potential method</w:t>
      </w:r>
      <w:r>
        <w:rPr>
          <w:szCs w:val="28"/>
          <w:lang w:eastAsia="zh-CN"/>
        </w:rPr>
        <w:t>s.</w:t>
      </w:r>
    </w:p>
    <w:p w14:paraId="248C8C08" w14:textId="77777777" w:rsidR="002221A3" w:rsidRPr="00C01D24" w:rsidRDefault="002221A3" w:rsidP="002221A3">
      <w:pPr>
        <w:rPr>
          <w:szCs w:val="28"/>
        </w:rPr>
      </w:pPr>
    </w:p>
    <w:p w14:paraId="3EE4CC6C" w14:textId="14DC9134" w:rsidR="002221A3" w:rsidRPr="006C3CD5" w:rsidRDefault="002221A3" w:rsidP="002221A3">
      <w:pPr>
        <w:spacing w:before="120"/>
      </w:pPr>
      <w:r w:rsidRPr="006C3CD5">
        <w:t xml:space="preserve">Chair recessed the mtg. @ </w:t>
      </w:r>
      <w:r w:rsidR="003E30D3">
        <w:t>9</w:t>
      </w:r>
      <w:r>
        <w:t>:</w:t>
      </w:r>
      <w:r w:rsidR="003E30D3">
        <w:t>57</w:t>
      </w:r>
      <w:r w:rsidR="0055718B">
        <w:t>am</w:t>
      </w:r>
      <w:r>
        <w:t xml:space="preserve"> </w:t>
      </w:r>
      <w:r w:rsidR="003E30D3">
        <w:t>E</w:t>
      </w:r>
      <w:r>
        <w:t>T</w:t>
      </w:r>
      <w:r w:rsidRPr="006C3CD5">
        <w:t xml:space="preserve">, until </w:t>
      </w:r>
      <w:r>
        <w:t>Tue</w:t>
      </w:r>
      <w:r w:rsidRPr="006C3CD5">
        <w:t xml:space="preserve">. </w:t>
      </w:r>
      <w:r w:rsidR="0055718B">
        <w:t>PM</w:t>
      </w:r>
      <w:r w:rsidR="007E6FF6">
        <w:t>1</w:t>
      </w:r>
      <w:r>
        <w:t>.</w:t>
      </w:r>
    </w:p>
    <w:p w14:paraId="08295E1D" w14:textId="76ABC6CE" w:rsidR="00B23F90" w:rsidRPr="00B23F90" w:rsidRDefault="00B23F90" w:rsidP="00B23F90">
      <w:pPr>
        <w:rPr>
          <w:rFonts w:ascii="Arial" w:hAnsi="Arial"/>
          <w:b/>
          <w:kern w:val="28"/>
          <w:sz w:val="28"/>
        </w:rPr>
      </w:pPr>
      <w:r>
        <w:br w:type="page"/>
      </w:r>
    </w:p>
    <w:p w14:paraId="51686417" w14:textId="56E999E9" w:rsidR="00D64F55" w:rsidRPr="00B23F90" w:rsidRDefault="00D64F55" w:rsidP="00D64F55">
      <w:pPr>
        <w:pStyle w:val="1"/>
        <w:rPr>
          <w:b w:val="0"/>
        </w:rPr>
      </w:pPr>
      <w:r w:rsidRPr="002D7449">
        <w:rPr>
          <w:lang w:eastAsia="zh-CN"/>
        </w:rPr>
        <w:lastRenderedPageBreak/>
        <w:t>Tuesday, 1</w:t>
      </w:r>
      <w:r w:rsidR="00DF519D" w:rsidRPr="002D7449">
        <w:rPr>
          <w:lang w:eastAsia="zh-CN"/>
        </w:rPr>
        <w:t>4 Mar</w:t>
      </w:r>
      <w:r w:rsidRPr="002D7449">
        <w:rPr>
          <w:lang w:eastAsia="zh-CN"/>
        </w:rPr>
        <w:t>, 202</w:t>
      </w:r>
      <w:r w:rsidR="00CA673A" w:rsidRPr="002D7449">
        <w:rPr>
          <w:lang w:eastAsia="zh-CN"/>
        </w:rPr>
        <w:t>3</w:t>
      </w:r>
      <w:r w:rsidRPr="002D7449">
        <w:t xml:space="preserve"> – </w:t>
      </w:r>
      <w:r w:rsidR="000613D4" w:rsidRPr="002D7449">
        <w:t>P</w:t>
      </w:r>
      <w:r w:rsidRPr="002D7449">
        <w:t>M</w:t>
      </w:r>
      <w:r w:rsidR="00CA673A" w:rsidRPr="002D7449">
        <w:t>1</w:t>
      </w:r>
    </w:p>
    <w:p w14:paraId="7AA890FB" w14:textId="2BD313CB" w:rsidR="00C610F7" w:rsidRDefault="00C610F7" w:rsidP="00C610F7">
      <w:pPr>
        <w:ind w:left="990" w:hanging="990"/>
        <w:rPr>
          <w:szCs w:val="28"/>
        </w:rPr>
      </w:pPr>
      <w:r>
        <w:rPr>
          <w:b/>
          <w:szCs w:val="28"/>
        </w:rPr>
        <w:t>1</w:t>
      </w:r>
      <w:r w:rsidRPr="00664E7D">
        <w:rPr>
          <w:b/>
          <w:szCs w:val="28"/>
        </w:rPr>
        <w:t>:</w:t>
      </w:r>
      <w:r>
        <w:rPr>
          <w:b/>
          <w:szCs w:val="28"/>
        </w:rPr>
        <w:t>3</w:t>
      </w:r>
      <w:r w:rsidR="008C2683">
        <w:rPr>
          <w:b/>
          <w:szCs w:val="28"/>
        </w:rPr>
        <w:t>3</w:t>
      </w:r>
      <w:r w:rsidRPr="00664E7D">
        <w:rPr>
          <w:b/>
          <w:szCs w:val="28"/>
        </w:rPr>
        <w:t xml:space="preserve"> </w:t>
      </w:r>
      <w:r>
        <w:rPr>
          <w:b/>
          <w:szCs w:val="28"/>
        </w:rPr>
        <w:t>P</w:t>
      </w:r>
      <w:r w:rsidRPr="00664E7D">
        <w:rPr>
          <w:b/>
          <w:szCs w:val="28"/>
        </w:rPr>
        <w:t>M</w:t>
      </w:r>
      <w:r>
        <w:rPr>
          <w:b/>
          <w:szCs w:val="28"/>
        </w:rPr>
        <w:t xml:space="preserve"> 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008C2683" w:rsidRPr="00483B0C">
        <w:rPr>
          <w:szCs w:val="28"/>
        </w:rPr>
        <w:t>(</w:t>
      </w:r>
      <w:r w:rsidR="008C2683">
        <w:rPr>
          <w:i/>
          <w:iCs/>
          <w:szCs w:val="28"/>
        </w:rPr>
        <w:t>15-23</w:t>
      </w:r>
      <w:r w:rsidR="008C2683" w:rsidRPr="00180FA1">
        <w:rPr>
          <w:i/>
          <w:iCs/>
          <w:szCs w:val="28"/>
        </w:rPr>
        <w:t>-0</w:t>
      </w:r>
      <w:r w:rsidR="008C2683">
        <w:rPr>
          <w:i/>
          <w:iCs/>
          <w:szCs w:val="28"/>
          <w:lang w:eastAsia="zh-CN"/>
        </w:rPr>
        <w:t>143</w:t>
      </w:r>
      <w:r w:rsidR="008C2683" w:rsidRPr="00180FA1">
        <w:rPr>
          <w:i/>
          <w:iCs/>
          <w:szCs w:val="28"/>
        </w:rPr>
        <w:t>-0</w:t>
      </w:r>
      <w:r w:rsidR="008C2683">
        <w:rPr>
          <w:i/>
          <w:iCs/>
          <w:szCs w:val="28"/>
        </w:rPr>
        <w:t>1</w:t>
      </w:r>
      <w:r w:rsidR="008C2683" w:rsidRPr="00180FA1">
        <w:rPr>
          <w:i/>
          <w:iCs/>
          <w:szCs w:val="28"/>
        </w:rPr>
        <w:t>-04ab</w:t>
      </w:r>
      <w:r w:rsidR="008C2683" w:rsidRPr="00664E7D">
        <w:rPr>
          <w:szCs w:val="28"/>
        </w:rPr>
        <w:t>)</w:t>
      </w:r>
    </w:p>
    <w:p w14:paraId="2FCEE2DC" w14:textId="77777777" w:rsidR="00C610F7" w:rsidRPr="00FE510D" w:rsidRDefault="00C610F7" w:rsidP="00C610F7">
      <w:pPr>
        <w:pStyle w:val="ae"/>
        <w:numPr>
          <w:ilvl w:val="0"/>
          <w:numId w:val="2"/>
        </w:numPr>
        <w:spacing w:before="120"/>
        <w:rPr>
          <w:szCs w:val="28"/>
        </w:rPr>
      </w:pPr>
      <w:r>
        <w:rPr>
          <w:szCs w:val="28"/>
        </w:rPr>
        <w:t>&gt;9</w:t>
      </w:r>
      <w:r w:rsidRPr="00417FC6">
        <w:rPr>
          <w:szCs w:val="28"/>
        </w:rPr>
        <w:t>0</w:t>
      </w:r>
      <w:r>
        <w:rPr>
          <w:szCs w:val="28"/>
        </w:rPr>
        <w:t xml:space="preserve"> </w:t>
      </w:r>
      <w:r w:rsidRPr="00FE510D">
        <w:rPr>
          <w:szCs w:val="28"/>
        </w:rPr>
        <w:t>attendees joined the meeting</w:t>
      </w:r>
    </w:p>
    <w:p w14:paraId="2EE1E2EC" w14:textId="77777777" w:rsidR="00C610F7" w:rsidRPr="00DA1AF9" w:rsidRDefault="00C610F7" w:rsidP="00C610F7">
      <w:pPr>
        <w:pStyle w:val="2"/>
        <w:rPr>
          <w:sz w:val="24"/>
          <w:szCs w:val="24"/>
        </w:rPr>
      </w:pPr>
      <w:r w:rsidRPr="00DA1AF9">
        <w:rPr>
          <w:sz w:val="24"/>
          <w:szCs w:val="24"/>
        </w:rPr>
        <w:t>Legal</w:t>
      </w:r>
    </w:p>
    <w:p w14:paraId="2ACB38C6" w14:textId="77777777" w:rsidR="00C610F7" w:rsidRDefault="00C610F7" w:rsidP="00C610F7">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14DD0E1" w14:textId="77777777" w:rsidR="00C610F7" w:rsidRPr="004E511E" w:rsidRDefault="00C610F7" w:rsidP="00C610F7">
      <w:pPr>
        <w:pStyle w:val="ae"/>
        <w:numPr>
          <w:ilvl w:val="0"/>
          <w:numId w:val="2"/>
        </w:numPr>
        <w:spacing w:before="120"/>
        <w:rPr>
          <w:szCs w:val="28"/>
        </w:rPr>
      </w:pPr>
      <w:r w:rsidRPr="004E511E">
        <w:rPr>
          <w:szCs w:val="28"/>
        </w:rPr>
        <w:t xml:space="preserve">IEEE-SA patent policy </w:t>
      </w:r>
    </w:p>
    <w:p w14:paraId="3153367C" w14:textId="77777777" w:rsidR="00C610F7" w:rsidRPr="004E511E" w:rsidRDefault="00C610F7" w:rsidP="00C610F7">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05DF85B" w14:textId="77777777" w:rsidR="00C610F7" w:rsidRPr="004E511E" w:rsidRDefault="00C610F7" w:rsidP="00C610F7">
      <w:pPr>
        <w:pStyle w:val="ae"/>
        <w:numPr>
          <w:ilvl w:val="1"/>
          <w:numId w:val="2"/>
        </w:numPr>
        <w:outlineLvl w:val="0"/>
        <w:rPr>
          <w:szCs w:val="28"/>
        </w:rPr>
      </w:pPr>
      <w:r w:rsidRPr="004E511E">
        <w:rPr>
          <w:szCs w:val="28"/>
        </w:rPr>
        <w:t>No essential patent claims were brought forth</w:t>
      </w:r>
    </w:p>
    <w:p w14:paraId="100D9593" w14:textId="77777777" w:rsidR="00C610F7" w:rsidRPr="004E511E" w:rsidRDefault="00C610F7" w:rsidP="00C610F7">
      <w:pPr>
        <w:pStyle w:val="ae"/>
        <w:numPr>
          <w:ilvl w:val="0"/>
          <w:numId w:val="2"/>
        </w:numPr>
        <w:outlineLvl w:val="0"/>
        <w:rPr>
          <w:szCs w:val="28"/>
        </w:rPr>
      </w:pPr>
      <w:r w:rsidRPr="004E511E">
        <w:rPr>
          <w:szCs w:val="28"/>
        </w:rPr>
        <w:t>IEEE Anti-Trust statement</w:t>
      </w:r>
    </w:p>
    <w:p w14:paraId="742FEC0F" w14:textId="77777777" w:rsidR="00C610F7" w:rsidRPr="004E511E" w:rsidRDefault="00C610F7" w:rsidP="00C610F7">
      <w:pPr>
        <w:pStyle w:val="ae"/>
        <w:numPr>
          <w:ilvl w:val="0"/>
          <w:numId w:val="2"/>
        </w:numPr>
        <w:outlineLvl w:val="0"/>
        <w:rPr>
          <w:szCs w:val="28"/>
        </w:rPr>
      </w:pPr>
      <w:r w:rsidRPr="004E511E">
        <w:rPr>
          <w:szCs w:val="28"/>
        </w:rPr>
        <w:t>IEEE Copyright Policy, including Code of Ethics</w:t>
      </w:r>
    </w:p>
    <w:p w14:paraId="6D7FFC79" w14:textId="77777777" w:rsidR="00C610F7" w:rsidRDefault="00C610F7" w:rsidP="00C610F7">
      <w:pPr>
        <w:rPr>
          <w:szCs w:val="28"/>
        </w:rPr>
      </w:pPr>
    </w:p>
    <w:p w14:paraId="6205A611" w14:textId="77777777" w:rsidR="00C610F7" w:rsidRDefault="00C610F7" w:rsidP="00C610F7">
      <w:pPr>
        <w:rPr>
          <w:rFonts w:ascii="Arial" w:hAnsi="Arial" w:cs="Arial"/>
          <w:b/>
          <w:sz w:val="26"/>
          <w:szCs w:val="26"/>
        </w:rPr>
      </w:pPr>
    </w:p>
    <w:p w14:paraId="0DC0BA9D" w14:textId="77777777" w:rsidR="00C610F7" w:rsidRPr="003B0063" w:rsidRDefault="00C610F7" w:rsidP="00C610F7">
      <w:pPr>
        <w:rPr>
          <w:rFonts w:ascii="Arial" w:hAnsi="Arial" w:cs="Arial"/>
          <w:b/>
          <w:sz w:val="26"/>
          <w:szCs w:val="26"/>
        </w:rPr>
      </w:pPr>
      <w:r>
        <w:rPr>
          <w:rFonts w:ascii="Arial" w:hAnsi="Arial" w:cs="Arial"/>
          <w:b/>
          <w:sz w:val="26"/>
          <w:szCs w:val="26"/>
        </w:rPr>
        <w:t>TG Meeting Activity</w:t>
      </w:r>
    </w:p>
    <w:p w14:paraId="29500DB7" w14:textId="43B8AACA" w:rsidR="008C2683" w:rsidRPr="008C2683" w:rsidRDefault="008C2683" w:rsidP="008C2683">
      <w:pPr>
        <w:ind w:left="720"/>
        <w:rPr>
          <w:szCs w:val="28"/>
          <w:lang w:eastAsia="zh-CN"/>
        </w:rPr>
      </w:pPr>
      <w:r>
        <w:rPr>
          <w:rFonts w:hint="eastAsia"/>
          <w:szCs w:val="28"/>
          <w:lang w:eastAsia="zh-CN"/>
        </w:rPr>
        <w:t>T</w:t>
      </w:r>
      <w:r>
        <w:rPr>
          <w:szCs w:val="28"/>
          <w:lang w:eastAsia="zh-CN"/>
        </w:rPr>
        <w:t>here was a request to change the agenda</w:t>
      </w:r>
      <w:r>
        <w:rPr>
          <w:i/>
          <w:iCs/>
          <w:szCs w:val="28"/>
        </w:rPr>
        <w:t xml:space="preserve">. </w:t>
      </w:r>
      <w:r w:rsidRPr="008C2683">
        <w:rPr>
          <w:iCs/>
          <w:szCs w:val="28"/>
        </w:rPr>
        <w:t>No objection heard.</w:t>
      </w:r>
      <w:r>
        <w:rPr>
          <w:iCs/>
          <w:szCs w:val="28"/>
        </w:rPr>
        <w:t xml:space="preserve"> The updated agenda </w:t>
      </w:r>
      <w:r w:rsidRPr="00F1358C">
        <w:rPr>
          <w:i/>
          <w:iCs/>
          <w:szCs w:val="28"/>
        </w:rPr>
        <w:t>(</w:t>
      </w:r>
      <w:r w:rsidRPr="002437F4">
        <w:rPr>
          <w:i/>
          <w:iCs/>
          <w:szCs w:val="28"/>
        </w:rPr>
        <w:t>doc. # 15-23-0104-0</w:t>
      </w:r>
      <w:r>
        <w:rPr>
          <w:i/>
          <w:iCs/>
          <w:szCs w:val="28"/>
        </w:rPr>
        <w:t>7</w:t>
      </w:r>
      <w:r w:rsidRPr="002437F4">
        <w:rPr>
          <w:i/>
          <w:iCs/>
          <w:szCs w:val="28"/>
        </w:rPr>
        <w:t>-04ab</w:t>
      </w:r>
      <w:r w:rsidRPr="00F1358C">
        <w:rPr>
          <w:i/>
          <w:iCs/>
          <w:szCs w:val="28"/>
        </w:rPr>
        <w:t>)</w:t>
      </w:r>
      <w:r>
        <w:rPr>
          <w:i/>
          <w:iCs/>
          <w:szCs w:val="28"/>
        </w:rPr>
        <w:t xml:space="preserve"> </w:t>
      </w:r>
      <w:r>
        <w:rPr>
          <w:iCs/>
          <w:szCs w:val="28"/>
        </w:rPr>
        <w:t>was approved with unanimous consent.</w:t>
      </w:r>
    </w:p>
    <w:p w14:paraId="2E894A5C" w14:textId="77777777" w:rsidR="008C2683" w:rsidRDefault="008C2683" w:rsidP="008C2683">
      <w:pPr>
        <w:ind w:left="720"/>
        <w:rPr>
          <w:szCs w:val="28"/>
        </w:rPr>
      </w:pPr>
    </w:p>
    <w:p w14:paraId="6AC44D34" w14:textId="7CF6D46F" w:rsidR="008C2683" w:rsidRDefault="008C2683" w:rsidP="008C2683">
      <w:pPr>
        <w:ind w:left="720"/>
        <w:rPr>
          <w:szCs w:val="28"/>
        </w:rPr>
      </w:pPr>
      <w:r>
        <w:rPr>
          <w:szCs w:val="28"/>
        </w:rPr>
        <w:t xml:space="preserve">Using the updated agenda </w:t>
      </w:r>
      <w:r w:rsidRPr="00F1358C">
        <w:rPr>
          <w:i/>
          <w:iCs/>
          <w:szCs w:val="28"/>
        </w:rPr>
        <w:t>(</w:t>
      </w:r>
      <w:r w:rsidRPr="002437F4">
        <w:rPr>
          <w:i/>
          <w:iCs/>
          <w:szCs w:val="28"/>
        </w:rPr>
        <w:t>doc. # 15-23-0104-0</w:t>
      </w:r>
      <w:r>
        <w:rPr>
          <w:i/>
          <w:iCs/>
          <w:szCs w:val="28"/>
        </w:rPr>
        <w:t>7</w:t>
      </w:r>
      <w:r w:rsidRPr="002437F4">
        <w:rPr>
          <w:i/>
          <w:iCs/>
          <w:szCs w:val="28"/>
        </w:rPr>
        <w:t>-04ab</w:t>
      </w:r>
      <w:r w:rsidRPr="00F1358C">
        <w:rPr>
          <w:i/>
          <w:iCs/>
          <w:szCs w:val="28"/>
        </w:rPr>
        <w:t>)</w:t>
      </w:r>
      <w:r w:rsidRPr="00DF562A">
        <w:rPr>
          <w:szCs w:val="28"/>
        </w:rPr>
        <w:t xml:space="preserve"> Chair proceeding with running the meeting.</w:t>
      </w:r>
    </w:p>
    <w:p w14:paraId="291C7DB1" w14:textId="1125E2B5" w:rsidR="00C610F7" w:rsidRDefault="00C610F7" w:rsidP="00C610F7">
      <w:pPr>
        <w:ind w:left="720"/>
        <w:rPr>
          <w:szCs w:val="28"/>
        </w:rPr>
      </w:pPr>
    </w:p>
    <w:p w14:paraId="09F37616" w14:textId="1BFC9C88" w:rsidR="008C2683" w:rsidRDefault="008C2683" w:rsidP="008C2683">
      <w:pPr>
        <w:ind w:left="720"/>
        <w:rPr>
          <w:szCs w:val="28"/>
          <w:lang w:eastAsia="zh-CN"/>
        </w:rPr>
      </w:pPr>
      <w:r w:rsidRPr="008C2683">
        <w:rPr>
          <w:szCs w:val="28"/>
          <w:lang w:eastAsia="zh-CN"/>
        </w:rPr>
        <w:t xml:space="preserve">Boris </w:t>
      </w:r>
      <w:proofErr w:type="spellStart"/>
      <w:r w:rsidRPr="008C2683">
        <w:rPr>
          <w:szCs w:val="28"/>
          <w:lang w:eastAsia="zh-CN"/>
        </w:rPr>
        <w:t>Danev</w:t>
      </w:r>
      <w:proofErr w:type="spellEnd"/>
      <w:r>
        <w:rPr>
          <w:szCs w:val="28"/>
          <w:lang w:eastAsia="zh-CN"/>
        </w:rPr>
        <w:t xml:space="preserve"> (3dB) presented “</w:t>
      </w:r>
      <w:r w:rsidRPr="008C2683">
        <w:rPr>
          <w:szCs w:val="28"/>
          <w:lang w:eastAsia="zh-CN"/>
        </w:rPr>
        <w:t xml:space="preserve">Proposed Text for NBA UWB Framework TFD </w:t>
      </w:r>
      <w:r>
        <w:rPr>
          <w:szCs w:val="28"/>
          <w:lang w:eastAsia="zh-CN"/>
        </w:rPr>
        <w:t>-</w:t>
      </w:r>
      <w:r w:rsidRPr="008C2683">
        <w:rPr>
          <w:szCs w:val="28"/>
          <w:lang w:eastAsia="zh-CN"/>
        </w:rPr>
        <w:t xml:space="preserve"> Optional RIF waveform</w:t>
      </w:r>
      <w:r>
        <w:rPr>
          <w:szCs w:val="28"/>
          <w:lang w:eastAsia="zh-CN"/>
        </w:rPr>
        <w:t>”</w:t>
      </w:r>
    </w:p>
    <w:p w14:paraId="5C05D958" w14:textId="61EE70B7" w:rsidR="008C2683" w:rsidRDefault="008C2683" w:rsidP="008C2683">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166</w:t>
      </w:r>
      <w:r w:rsidRPr="006C4B48">
        <w:rPr>
          <w:i/>
          <w:iCs/>
          <w:szCs w:val="28"/>
        </w:rPr>
        <w:t>-0</w:t>
      </w:r>
      <w:r>
        <w:rPr>
          <w:i/>
          <w:iCs/>
          <w:szCs w:val="28"/>
        </w:rPr>
        <w:t>0</w:t>
      </w:r>
      <w:r w:rsidRPr="00180FA1">
        <w:rPr>
          <w:i/>
          <w:iCs/>
          <w:szCs w:val="28"/>
        </w:rPr>
        <w:t>-04ab</w:t>
      </w:r>
      <w:r>
        <w:rPr>
          <w:szCs w:val="28"/>
          <w:lang w:eastAsia="zh-CN"/>
        </w:rPr>
        <w:t>)</w:t>
      </w:r>
    </w:p>
    <w:p w14:paraId="676FFD60" w14:textId="167BA42E" w:rsidR="008C2683" w:rsidRDefault="008C2683" w:rsidP="008C2683">
      <w:pPr>
        <w:ind w:left="720"/>
        <w:rPr>
          <w:szCs w:val="28"/>
          <w:lang w:eastAsia="zh-CN"/>
        </w:rPr>
      </w:pPr>
      <w:r>
        <w:rPr>
          <w:rFonts w:hint="eastAsia"/>
          <w:szCs w:val="28"/>
          <w:lang w:eastAsia="zh-CN"/>
        </w:rPr>
        <w:t>T</w:t>
      </w:r>
      <w:r>
        <w:rPr>
          <w:szCs w:val="28"/>
          <w:lang w:eastAsia="zh-CN"/>
        </w:rPr>
        <w:t>his presentation</w:t>
      </w:r>
      <w:r w:rsidRPr="002437F4">
        <w:rPr>
          <w:szCs w:val="28"/>
          <w:lang w:eastAsia="zh-CN"/>
        </w:rPr>
        <w:t xml:space="preserve"> </w:t>
      </w:r>
      <w:r w:rsidR="00A84C58">
        <w:rPr>
          <w:szCs w:val="28"/>
          <w:lang w:eastAsia="zh-CN"/>
        </w:rPr>
        <w:t>introduces the proposed text for optional RIF waveform</w:t>
      </w:r>
      <w:r>
        <w:rPr>
          <w:szCs w:val="28"/>
          <w:lang w:eastAsia="zh-CN"/>
        </w:rPr>
        <w:t>.</w:t>
      </w:r>
    </w:p>
    <w:p w14:paraId="7576FE29" w14:textId="710164E0" w:rsidR="008C2683" w:rsidRDefault="008C2683" w:rsidP="00C610F7">
      <w:pPr>
        <w:ind w:left="720"/>
        <w:rPr>
          <w:szCs w:val="28"/>
        </w:rPr>
      </w:pPr>
    </w:p>
    <w:p w14:paraId="05857DBE" w14:textId="082316EA" w:rsidR="00A84C58" w:rsidRDefault="00A84C58" w:rsidP="00A84C58">
      <w:pPr>
        <w:ind w:left="720"/>
        <w:rPr>
          <w:szCs w:val="28"/>
          <w:lang w:eastAsia="zh-CN"/>
        </w:rPr>
      </w:pPr>
      <w:proofErr w:type="spellStart"/>
      <w:r>
        <w:rPr>
          <w:szCs w:val="28"/>
          <w:lang w:eastAsia="zh-CN"/>
        </w:rPr>
        <w:t>Kuan</w:t>
      </w:r>
      <w:proofErr w:type="spellEnd"/>
      <w:r>
        <w:rPr>
          <w:szCs w:val="28"/>
          <w:lang w:eastAsia="zh-CN"/>
        </w:rPr>
        <w:t xml:space="preserve"> Wu (Huawei) presented “</w:t>
      </w:r>
      <w:r w:rsidR="00747ECB" w:rsidRPr="00747ECB">
        <w:rPr>
          <w:szCs w:val="28"/>
          <w:lang w:eastAsia="zh-CN"/>
        </w:rPr>
        <w:t>Follow up on one-to-many NBA-MMS UWB</w:t>
      </w:r>
      <w:r>
        <w:rPr>
          <w:szCs w:val="28"/>
          <w:lang w:eastAsia="zh-CN"/>
        </w:rPr>
        <w:t>”</w:t>
      </w:r>
    </w:p>
    <w:p w14:paraId="6D3596D8" w14:textId="389AC698" w:rsidR="00A84C58" w:rsidRDefault="00A84C58" w:rsidP="00A84C58">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1</w:t>
      </w:r>
      <w:r w:rsidR="00747ECB">
        <w:rPr>
          <w:i/>
          <w:iCs/>
          <w:szCs w:val="28"/>
        </w:rPr>
        <w:t>25</w:t>
      </w:r>
      <w:r w:rsidRPr="006C4B48">
        <w:rPr>
          <w:i/>
          <w:iCs/>
          <w:szCs w:val="28"/>
        </w:rPr>
        <w:t>-0</w:t>
      </w:r>
      <w:r w:rsidR="00747ECB">
        <w:rPr>
          <w:i/>
          <w:iCs/>
          <w:szCs w:val="28"/>
        </w:rPr>
        <w:t>1</w:t>
      </w:r>
      <w:r w:rsidRPr="00180FA1">
        <w:rPr>
          <w:i/>
          <w:iCs/>
          <w:szCs w:val="28"/>
        </w:rPr>
        <w:t>-04ab</w:t>
      </w:r>
      <w:r>
        <w:rPr>
          <w:szCs w:val="28"/>
          <w:lang w:eastAsia="zh-CN"/>
        </w:rPr>
        <w:t>)</w:t>
      </w:r>
    </w:p>
    <w:p w14:paraId="3BE8DED8" w14:textId="77777777" w:rsidR="00A84C58" w:rsidRDefault="00A84C58" w:rsidP="00A84C58">
      <w:pPr>
        <w:ind w:left="720"/>
        <w:rPr>
          <w:szCs w:val="28"/>
          <w:lang w:eastAsia="zh-CN"/>
        </w:rPr>
      </w:pPr>
      <w:r>
        <w:rPr>
          <w:rFonts w:hint="eastAsia"/>
          <w:szCs w:val="28"/>
          <w:lang w:eastAsia="zh-CN"/>
        </w:rPr>
        <w:t>T</w:t>
      </w:r>
      <w:r>
        <w:rPr>
          <w:szCs w:val="28"/>
          <w:lang w:eastAsia="zh-CN"/>
        </w:rPr>
        <w:t>his presentation</w:t>
      </w:r>
      <w:r w:rsidRPr="002437F4">
        <w:rPr>
          <w:szCs w:val="28"/>
          <w:lang w:eastAsia="zh-CN"/>
        </w:rPr>
        <w:t xml:space="preserve"> </w:t>
      </w:r>
      <w:r>
        <w:rPr>
          <w:szCs w:val="28"/>
          <w:lang w:eastAsia="zh-CN"/>
        </w:rPr>
        <w:t>introduces the proposed text for optional RIF waveform.</w:t>
      </w:r>
    </w:p>
    <w:p w14:paraId="6FB9E067" w14:textId="77777777" w:rsidR="00A84C58" w:rsidRDefault="00A84C58" w:rsidP="00A84C58">
      <w:pPr>
        <w:ind w:left="720"/>
        <w:rPr>
          <w:szCs w:val="28"/>
        </w:rPr>
      </w:pPr>
    </w:p>
    <w:p w14:paraId="3D1520C5" w14:textId="397F7A9E" w:rsidR="00747ECB" w:rsidRDefault="00747ECB" w:rsidP="00747ECB">
      <w:pPr>
        <w:ind w:left="720"/>
        <w:rPr>
          <w:szCs w:val="28"/>
          <w:lang w:eastAsia="zh-CN"/>
        </w:rPr>
      </w:pPr>
      <w:r>
        <w:rPr>
          <w:szCs w:val="28"/>
          <w:lang w:eastAsia="zh-CN"/>
        </w:rPr>
        <w:t>Bin Qian (Huawei) presented “</w:t>
      </w:r>
      <w:r w:rsidRPr="00747ECB">
        <w:rPr>
          <w:szCs w:val="28"/>
          <w:lang w:eastAsia="zh-CN"/>
        </w:rPr>
        <w:t>Support of frequency stitching based sensing and sensing by proxy</w:t>
      </w:r>
      <w:r>
        <w:rPr>
          <w:szCs w:val="28"/>
          <w:lang w:eastAsia="zh-CN"/>
        </w:rPr>
        <w:t>”</w:t>
      </w:r>
    </w:p>
    <w:p w14:paraId="6E96E76D" w14:textId="287A2E45" w:rsidR="00747ECB" w:rsidRDefault="00747ECB" w:rsidP="00747ECB">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126</w:t>
      </w:r>
      <w:r w:rsidRPr="006C4B48">
        <w:rPr>
          <w:i/>
          <w:iCs/>
          <w:szCs w:val="28"/>
        </w:rPr>
        <w:t>-0</w:t>
      </w:r>
      <w:r>
        <w:rPr>
          <w:i/>
          <w:iCs/>
          <w:szCs w:val="28"/>
        </w:rPr>
        <w:t>1</w:t>
      </w:r>
      <w:r w:rsidRPr="00180FA1">
        <w:rPr>
          <w:i/>
          <w:iCs/>
          <w:szCs w:val="28"/>
        </w:rPr>
        <w:t>-04ab</w:t>
      </w:r>
      <w:r>
        <w:rPr>
          <w:szCs w:val="28"/>
          <w:lang w:eastAsia="zh-CN"/>
        </w:rPr>
        <w:t>)</w:t>
      </w:r>
    </w:p>
    <w:p w14:paraId="2E3933D7" w14:textId="2CF3C5D7" w:rsidR="00747ECB" w:rsidRDefault="00747ECB" w:rsidP="00747ECB">
      <w:pPr>
        <w:ind w:left="720"/>
        <w:rPr>
          <w:szCs w:val="28"/>
          <w:lang w:eastAsia="zh-CN"/>
        </w:rPr>
      </w:pPr>
      <w:r>
        <w:rPr>
          <w:rFonts w:hint="eastAsia"/>
          <w:szCs w:val="28"/>
          <w:lang w:eastAsia="zh-CN"/>
        </w:rPr>
        <w:t>T</w:t>
      </w:r>
      <w:r>
        <w:rPr>
          <w:szCs w:val="28"/>
          <w:lang w:eastAsia="zh-CN"/>
        </w:rPr>
        <w:t>his presentation</w:t>
      </w:r>
      <w:r w:rsidRPr="002437F4">
        <w:rPr>
          <w:szCs w:val="28"/>
          <w:lang w:eastAsia="zh-CN"/>
        </w:rPr>
        <w:t xml:space="preserve"> </w:t>
      </w:r>
      <w:r>
        <w:rPr>
          <w:szCs w:val="28"/>
          <w:lang w:eastAsia="zh-CN"/>
        </w:rPr>
        <w:t xml:space="preserve">introduces the </w:t>
      </w:r>
      <w:r w:rsidR="00FD2AAE">
        <w:rPr>
          <w:szCs w:val="28"/>
          <w:lang w:eastAsia="zh-CN"/>
        </w:rPr>
        <w:t>necessary information for stitching and sensing in proxy mode</w:t>
      </w:r>
      <w:r>
        <w:rPr>
          <w:szCs w:val="28"/>
          <w:lang w:eastAsia="zh-CN"/>
        </w:rPr>
        <w:t>.</w:t>
      </w:r>
    </w:p>
    <w:p w14:paraId="5D87DA7D" w14:textId="7787F82B" w:rsidR="008C2683" w:rsidRDefault="008C2683" w:rsidP="00C610F7">
      <w:pPr>
        <w:ind w:left="720"/>
        <w:rPr>
          <w:szCs w:val="28"/>
        </w:rPr>
      </w:pPr>
    </w:p>
    <w:p w14:paraId="2110AA68" w14:textId="3E1BD95F" w:rsidR="00FD2AAE" w:rsidRDefault="00FD2AAE" w:rsidP="00FD2AAE">
      <w:pPr>
        <w:ind w:left="720"/>
        <w:rPr>
          <w:szCs w:val="28"/>
          <w:lang w:eastAsia="zh-CN"/>
        </w:rPr>
      </w:pPr>
      <w:r>
        <w:rPr>
          <w:szCs w:val="28"/>
          <w:lang w:eastAsia="zh-CN"/>
        </w:rPr>
        <w:t xml:space="preserve">Rojan </w:t>
      </w:r>
      <w:r w:rsidRPr="00FD2AAE">
        <w:rPr>
          <w:szCs w:val="28"/>
          <w:lang w:eastAsia="zh-CN"/>
        </w:rPr>
        <w:t>Chitrakar</w:t>
      </w:r>
      <w:r>
        <w:rPr>
          <w:szCs w:val="28"/>
          <w:lang w:eastAsia="zh-CN"/>
        </w:rPr>
        <w:t xml:space="preserve"> (Huawei) presented “</w:t>
      </w:r>
      <w:r w:rsidRPr="00FD2AAE">
        <w:rPr>
          <w:szCs w:val="28"/>
          <w:lang w:eastAsia="zh-CN"/>
        </w:rPr>
        <w:t>Round hopping and block assignment in hyper blocks</w:t>
      </w:r>
      <w:r>
        <w:rPr>
          <w:szCs w:val="28"/>
          <w:lang w:eastAsia="zh-CN"/>
        </w:rPr>
        <w:t>”</w:t>
      </w:r>
    </w:p>
    <w:p w14:paraId="17660DF5" w14:textId="2C40B80C" w:rsidR="00FD2AAE" w:rsidRDefault="00FD2AAE" w:rsidP="00FD2AAE">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129</w:t>
      </w:r>
      <w:r w:rsidRPr="006C4B48">
        <w:rPr>
          <w:i/>
          <w:iCs/>
          <w:szCs w:val="28"/>
        </w:rPr>
        <w:t>-0</w:t>
      </w:r>
      <w:r>
        <w:rPr>
          <w:i/>
          <w:iCs/>
          <w:szCs w:val="28"/>
        </w:rPr>
        <w:t>0</w:t>
      </w:r>
      <w:r w:rsidRPr="00180FA1">
        <w:rPr>
          <w:i/>
          <w:iCs/>
          <w:szCs w:val="28"/>
        </w:rPr>
        <w:t>-04ab</w:t>
      </w:r>
      <w:r>
        <w:rPr>
          <w:szCs w:val="28"/>
          <w:lang w:eastAsia="zh-CN"/>
        </w:rPr>
        <w:t>)</w:t>
      </w:r>
    </w:p>
    <w:p w14:paraId="41322FFE" w14:textId="4CE4A9F7" w:rsidR="00FD2AAE" w:rsidRDefault="00FD2AAE" w:rsidP="00FD2AAE">
      <w:pPr>
        <w:ind w:left="720"/>
        <w:rPr>
          <w:szCs w:val="28"/>
          <w:lang w:eastAsia="zh-CN"/>
        </w:rPr>
      </w:pPr>
      <w:r>
        <w:rPr>
          <w:rFonts w:hint="eastAsia"/>
          <w:szCs w:val="28"/>
          <w:lang w:eastAsia="zh-CN"/>
        </w:rPr>
        <w:lastRenderedPageBreak/>
        <w:t>T</w:t>
      </w:r>
      <w:r>
        <w:rPr>
          <w:szCs w:val="28"/>
          <w:lang w:eastAsia="zh-CN"/>
        </w:rPr>
        <w:t>his presentation</w:t>
      </w:r>
      <w:r w:rsidRPr="002437F4">
        <w:rPr>
          <w:szCs w:val="28"/>
          <w:lang w:eastAsia="zh-CN"/>
        </w:rPr>
        <w:t xml:space="preserve"> </w:t>
      </w:r>
      <w:r>
        <w:rPr>
          <w:szCs w:val="28"/>
          <w:lang w:eastAsia="zh-CN"/>
        </w:rPr>
        <w:t>introduces methods to r</w:t>
      </w:r>
      <w:r w:rsidRPr="00FD2AAE">
        <w:rPr>
          <w:szCs w:val="28"/>
          <w:lang w:eastAsia="zh-CN"/>
        </w:rPr>
        <w:t>esolve issues with round hopping and block assignment in hyper blocks</w:t>
      </w:r>
      <w:r>
        <w:rPr>
          <w:szCs w:val="28"/>
          <w:lang w:eastAsia="zh-CN"/>
        </w:rPr>
        <w:t>.</w:t>
      </w:r>
    </w:p>
    <w:p w14:paraId="472BE40C" w14:textId="22EED123" w:rsidR="003A35A2" w:rsidRDefault="003A35A2" w:rsidP="00D64F55">
      <w:pPr>
        <w:ind w:left="720"/>
        <w:rPr>
          <w:szCs w:val="28"/>
          <w:lang w:eastAsia="zh-CN"/>
        </w:rPr>
      </w:pPr>
    </w:p>
    <w:p w14:paraId="3ED9EC14" w14:textId="13D6F7AC" w:rsidR="00C610F7" w:rsidRPr="00C610F7" w:rsidRDefault="00C610F7" w:rsidP="003E4D26">
      <w:pPr>
        <w:ind w:left="720"/>
        <w:rPr>
          <w:szCs w:val="28"/>
          <w:lang w:eastAsia="zh-CN"/>
        </w:rPr>
      </w:pPr>
      <w:r w:rsidRPr="00CA673A">
        <w:rPr>
          <w:szCs w:val="28"/>
          <w:lang w:eastAsia="zh-CN"/>
        </w:rPr>
        <w:t>Collaboration breakout</w:t>
      </w:r>
      <w:r>
        <w:rPr>
          <w:szCs w:val="28"/>
          <w:lang w:eastAsia="zh-CN"/>
        </w:rPr>
        <w:t xml:space="preserve">: </w:t>
      </w:r>
      <w:r w:rsidR="004622BD">
        <w:rPr>
          <w:szCs w:val="28"/>
          <w:lang w:eastAsia="zh-CN"/>
        </w:rPr>
        <w:t>Carlos</w:t>
      </w:r>
      <w:r w:rsidR="003520E0">
        <w:rPr>
          <w:szCs w:val="28"/>
          <w:lang w:eastAsia="zh-CN"/>
        </w:rPr>
        <w:t xml:space="preserve"> Aldana</w:t>
      </w:r>
      <w:r w:rsidR="004622BD">
        <w:rPr>
          <w:szCs w:val="28"/>
          <w:lang w:eastAsia="zh-CN"/>
        </w:rPr>
        <w:t xml:space="preserve"> (Meta) </w:t>
      </w:r>
      <w:r w:rsidR="003520E0">
        <w:rPr>
          <w:szCs w:val="28"/>
          <w:lang w:eastAsia="zh-CN"/>
        </w:rPr>
        <w:t xml:space="preserve">and </w:t>
      </w:r>
      <w:r w:rsidR="003520E0" w:rsidRPr="003520E0">
        <w:rPr>
          <w:szCs w:val="28"/>
          <w:lang w:eastAsia="zh-CN"/>
        </w:rPr>
        <w:t>Alexander Krebs</w:t>
      </w:r>
      <w:r w:rsidR="003520E0">
        <w:rPr>
          <w:szCs w:val="28"/>
          <w:lang w:eastAsia="zh-CN"/>
        </w:rPr>
        <w:t xml:space="preserve"> (Apple) </w:t>
      </w:r>
      <w:r w:rsidR="004622BD">
        <w:rPr>
          <w:szCs w:val="28"/>
          <w:lang w:eastAsia="zh-CN"/>
        </w:rPr>
        <w:t xml:space="preserve">requested to </w:t>
      </w:r>
      <w:r w:rsidR="003520E0">
        <w:rPr>
          <w:szCs w:val="28"/>
          <w:lang w:eastAsia="zh-CN"/>
        </w:rPr>
        <w:t>have ad hoc meetings</w:t>
      </w:r>
      <w:r w:rsidR="004622BD">
        <w:rPr>
          <w:szCs w:val="28"/>
          <w:lang w:eastAsia="zh-CN"/>
        </w:rPr>
        <w:t>.</w:t>
      </w:r>
      <w:r w:rsidR="003520E0">
        <w:rPr>
          <w:szCs w:val="28"/>
          <w:lang w:eastAsia="zh-CN"/>
        </w:rPr>
        <w:t xml:space="preserve"> Based on the discussions, chair changed the agenda to r8. </w:t>
      </w:r>
      <w:r w:rsidR="003520E0">
        <w:rPr>
          <w:iCs/>
          <w:szCs w:val="28"/>
        </w:rPr>
        <w:t xml:space="preserve">The updated agenda </w:t>
      </w:r>
      <w:r w:rsidR="003520E0" w:rsidRPr="00F1358C">
        <w:rPr>
          <w:i/>
          <w:iCs/>
          <w:szCs w:val="28"/>
        </w:rPr>
        <w:t>(</w:t>
      </w:r>
      <w:r w:rsidR="003520E0" w:rsidRPr="002437F4">
        <w:rPr>
          <w:i/>
          <w:iCs/>
          <w:szCs w:val="28"/>
        </w:rPr>
        <w:t>doc. # 15-23-0104-0</w:t>
      </w:r>
      <w:r w:rsidR="003520E0">
        <w:rPr>
          <w:i/>
          <w:iCs/>
          <w:szCs w:val="28"/>
        </w:rPr>
        <w:t>8</w:t>
      </w:r>
      <w:r w:rsidR="003520E0" w:rsidRPr="002437F4">
        <w:rPr>
          <w:i/>
          <w:iCs/>
          <w:szCs w:val="28"/>
        </w:rPr>
        <w:t>-04ab</w:t>
      </w:r>
      <w:r w:rsidR="003520E0" w:rsidRPr="00F1358C">
        <w:rPr>
          <w:i/>
          <w:iCs/>
          <w:szCs w:val="28"/>
        </w:rPr>
        <w:t>)</w:t>
      </w:r>
      <w:r w:rsidR="003520E0">
        <w:rPr>
          <w:i/>
          <w:iCs/>
          <w:szCs w:val="28"/>
        </w:rPr>
        <w:t xml:space="preserve"> </w:t>
      </w:r>
      <w:r w:rsidR="003520E0">
        <w:rPr>
          <w:iCs/>
          <w:szCs w:val="28"/>
        </w:rPr>
        <w:t>was approved with unanimous consent.</w:t>
      </w:r>
      <w:r w:rsidR="003520E0">
        <w:rPr>
          <w:szCs w:val="28"/>
          <w:lang w:eastAsia="zh-CN"/>
        </w:rPr>
        <w:t xml:space="preserve"> </w:t>
      </w:r>
    </w:p>
    <w:p w14:paraId="41C585CE" w14:textId="77777777" w:rsidR="00D64F55" w:rsidRPr="00C01D24" w:rsidRDefault="00D64F55" w:rsidP="00D64F55">
      <w:pPr>
        <w:rPr>
          <w:szCs w:val="28"/>
        </w:rPr>
      </w:pPr>
    </w:p>
    <w:p w14:paraId="51AB0DF2" w14:textId="7EF933E9" w:rsidR="00D64F55" w:rsidRPr="006C3CD5" w:rsidRDefault="00D64F55" w:rsidP="00D64F55">
      <w:pPr>
        <w:spacing w:before="120"/>
      </w:pPr>
      <w:r w:rsidRPr="006C3CD5">
        <w:t xml:space="preserve">Chair recessed the mtg. @ </w:t>
      </w:r>
      <w:r w:rsidR="004622BD">
        <w:t>2</w:t>
      </w:r>
      <w:r>
        <w:t>:</w:t>
      </w:r>
      <w:r w:rsidR="003520E0">
        <w:t>42</w:t>
      </w:r>
      <w:r w:rsidR="009563A9">
        <w:t>p</w:t>
      </w:r>
      <w:r>
        <w:t xml:space="preserve">m </w:t>
      </w:r>
      <w:r w:rsidR="004622BD">
        <w:t>E</w:t>
      </w:r>
      <w:r>
        <w:t>T</w:t>
      </w:r>
      <w:r w:rsidRPr="006C3CD5">
        <w:t xml:space="preserve">, until </w:t>
      </w:r>
      <w:r w:rsidR="009563A9">
        <w:t>Wed</w:t>
      </w:r>
      <w:r w:rsidRPr="006C3CD5">
        <w:t xml:space="preserve">. </w:t>
      </w:r>
      <w:r w:rsidR="003520E0">
        <w:t>P</w:t>
      </w:r>
      <w:r>
        <w:t>M</w:t>
      </w:r>
      <w:r w:rsidR="009563A9">
        <w:t>1</w:t>
      </w:r>
      <w:r>
        <w:t>.</w:t>
      </w:r>
    </w:p>
    <w:p w14:paraId="5DC9C3AC" w14:textId="77777777" w:rsidR="001455E6" w:rsidRDefault="001455E6" w:rsidP="001455E6">
      <w:pPr>
        <w:rPr>
          <w:rFonts w:ascii="Arial" w:hAnsi="Arial"/>
          <w:b/>
          <w:kern w:val="28"/>
          <w:sz w:val="28"/>
        </w:rPr>
      </w:pPr>
      <w:r>
        <w:br w:type="page"/>
      </w:r>
    </w:p>
    <w:p w14:paraId="1A7E9FDB" w14:textId="5C1BDD7A" w:rsidR="00D80F19" w:rsidRDefault="00D80F19" w:rsidP="00D80F19">
      <w:pPr>
        <w:pStyle w:val="1"/>
        <w:rPr>
          <w:lang w:eastAsia="zh-CN"/>
        </w:rPr>
      </w:pPr>
      <w:r w:rsidRPr="00BA6D97">
        <w:rPr>
          <w:lang w:eastAsia="zh-CN"/>
        </w:rPr>
        <w:lastRenderedPageBreak/>
        <w:t xml:space="preserve">Wednesday, </w:t>
      </w:r>
      <w:r w:rsidR="00C40580">
        <w:rPr>
          <w:lang w:eastAsia="zh-CN"/>
        </w:rPr>
        <w:t>15</w:t>
      </w:r>
      <w:r w:rsidRPr="00BA6D97">
        <w:rPr>
          <w:lang w:eastAsia="zh-CN"/>
        </w:rPr>
        <w:t xml:space="preserve"> </w:t>
      </w:r>
      <w:r w:rsidR="00C40580">
        <w:rPr>
          <w:rFonts w:hint="eastAsia"/>
          <w:lang w:eastAsia="zh-CN"/>
        </w:rPr>
        <w:t>Mar</w:t>
      </w:r>
      <w:r w:rsidRPr="00BA6D97">
        <w:rPr>
          <w:lang w:eastAsia="zh-CN"/>
        </w:rPr>
        <w:t>, 202</w:t>
      </w:r>
      <w:r w:rsidR="00C81CC8" w:rsidRPr="00BA6D97">
        <w:rPr>
          <w:lang w:eastAsia="zh-CN"/>
        </w:rPr>
        <w:t>3</w:t>
      </w:r>
      <w:r w:rsidRPr="00BA6D97">
        <w:t xml:space="preserve"> – PM</w:t>
      </w:r>
      <w:r w:rsidR="00C81CC8" w:rsidRPr="00BA6D97">
        <w:t>1</w:t>
      </w:r>
    </w:p>
    <w:p w14:paraId="48BAA690" w14:textId="67C5DC44" w:rsidR="00BA6D97" w:rsidRDefault="00BA6D97" w:rsidP="00BA6D97">
      <w:pPr>
        <w:ind w:left="990" w:hanging="990"/>
        <w:rPr>
          <w:szCs w:val="28"/>
        </w:rPr>
      </w:pPr>
      <w:r>
        <w:rPr>
          <w:b/>
          <w:szCs w:val="28"/>
        </w:rPr>
        <w:t>1</w:t>
      </w:r>
      <w:r w:rsidR="00D80F19" w:rsidRPr="00664E7D">
        <w:rPr>
          <w:b/>
          <w:szCs w:val="28"/>
        </w:rPr>
        <w:t>:</w:t>
      </w:r>
      <w:r>
        <w:rPr>
          <w:b/>
          <w:szCs w:val="28"/>
        </w:rPr>
        <w:t>3</w:t>
      </w:r>
      <w:r w:rsidR="00C40580">
        <w:rPr>
          <w:b/>
          <w:szCs w:val="28"/>
        </w:rPr>
        <w:t>3</w:t>
      </w:r>
      <w:r w:rsidR="00D80F19" w:rsidRPr="00664E7D">
        <w:rPr>
          <w:b/>
          <w:szCs w:val="28"/>
        </w:rPr>
        <w:t xml:space="preserve"> </w:t>
      </w:r>
      <w:r w:rsidR="00EC7C7E">
        <w:rPr>
          <w:b/>
          <w:szCs w:val="28"/>
        </w:rPr>
        <w:t>P</w:t>
      </w:r>
      <w:r w:rsidR="00D80F19" w:rsidRPr="00664E7D">
        <w:rPr>
          <w:b/>
          <w:szCs w:val="28"/>
        </w:rPr>
        <w:t>M</w:t>
      </w:r>
      <w:r w:rsidR="00D80F19">
        <w:rPr>
          <w:b/>
          <w:szCs w:val="28"/>
        </w:rPr>
        <w:t xml:space="preserve"> </w:t>
      </w:r>
      <w:r>
        <w:rPr>
          <w:b/>
          <w:szCs w:val="28"/>
        </w:rPr>
        <w:t>E</w:t>
      </w:r>
      <w:r w:rsidR="00D80F19">
        <w:rPr>
          <w:b/>
          <w:szCs w:val="28"/>
        </w:rPr>
        <w:t>T</w:t>
      </w:r>
      <w:r w:rsidR="00D80F19" w:rsidRPr="00664E7D">
        <w:rPr>
          <w:szCs w:val="28"/>
        </w:rPr>
        <w:t xml:space="preserve"> </w:t>
      </w:r>
      <w:r w:rsidR="00D80F19">
        <w:rPr>
          <w:szCs w:val="28"/>
        </w:rPr>
        <w:t>C</w:t>
      </w:r>
      <w:r w:rsidR="00D80F19" w:rsidRPr="00664E7D">
        <w:rPr>
          <w:szCs w:val="28"/>
        </w:rPr>
        <w:t xml:space="preserve">hair, </w:t>
      </w:r>
      <w:r w:rsidR="00D80F19">
        <w:rPr>
          <w:szCs w:val="28"/>
        </w:rPr>
        <w:t>Ben Rolfe (Blind Creek Associates)</w:t>
      </w:r>
      <w:r w:rsidR="00D80F19" w:rsidRPr="00664E7D">
        <w:rPr>
          <w:szCs w:val="28"/>
        </w:rPr>
        <w:t>, called the meeting to order</w:t>
      </w:r>
      <w:r w:rsidR="00D80F19">
        <w:rPr>
          <w:szCs w:val="28"/>
        </w:rPr>
        <w:t xml:space="preserve"> and opened the TG Agenda.</w:t>
      </w:r>
      <w:r w:rsidR="00D80F19">
        <w:rPr>
          <w:szCs w:val="28"/>
        </w:rPr>
        <w:br/>
      </w:r>
      <w:r w:rsidR="00C40580" w:rsidRPr="00483B0C">
        <w:rPr>
          <w:szCs w:val="28"/>
        </w:rPr>
        <w:t>(</w:t>
      </w:r>
      <w:r w:rsidR="00C40580">
        <w:rPr>
          <w:i/>
          <w:iCs/>
          <w:szCs w:val="28"/>
        </w:rPr>
        <w:t>15-23</w:t>
      </w:r>
      <w:r w:rsidR="00C40580" w:rsidRPr="00180FA1">
        <w:rPr>
          <w:i/>
          <w:iCs/>
          <w:szCs w:val="28"/>
        </w:rPr>
        <w:t>-0</w:t>
      </w:r>
      <w:r w:rsidR="00C40580">
        <w:rPr>
          <w:i/>
          <w:iCs/>
          <w:szCs w:val="28"/>
          <w:lang w:eastAsia="zh-CN"/>
        </w:rPr>
        <w:t>143</w:t>
      </w:r>
      <w:r w:rsidR="00C40580" w:rsidRPr="00180FA1">
        <w:rPr>
          <w:i/>
          <w:iCs/>
          <w:szCs w:val="28"/>
        </w:rPr>
        <w:t>-0</w:t>
      </w:r>
      <w:r w:rsidR="00C40580">
        <w:rPr>
          <w:i/>
          <w:iCs/>
          <w:szCs w:val="28"/>
        </w:rPr>
        <w:t>1</w:t>
      </w:r>
      <w:r w:rsidR="00C40580" w:rsidRPr="00180FA1">
        <w:rPr>
          <w:i/>
          <w:iCs/>
          <w:szCs w:val="28"/>
        </w:rPr>
        <w:t>-04ab</w:t>
      </w:r>
      <w:r w:rsidR="00C40580" w:rsidRPr="00664E7D">
        <w:rPr>
          <w:szCs w:val="28"/>
        </w:rPr>
        <w:t>)</w:t>
      </w:r>
    </w:p>
    <w:p w14:paraId="3B94C8BD" w14:textId="09383732" w:rsidR="00BA6D97" w:rsidRPr="00FE510D" w:rsidRDefault="00BA6D97" w:rsidP="00BA6D97">
      <w:pPr>
        <w:pStyle w:val="ae"/>
        <w:numPr>
          <w:ilvl w:val="0"/>
          <w:numId w:val="2"/>
        </w:numPr>
        <w:spacing w:before="120"/>
        <w:rPr>
          <w:szCs w:val="28"/>
        </w:rPr>
      </w:pPr>
      <w:r>
        <w:rPr>
          <w:szCs w:val="28"/>
        </w:rPr>
        <w:t>&gt;</w:t>
      </w:r>
      <w:r w:rsidR="00E75364">
        <w:rPr>
          <w:szCs w:val="28"/>
        </w:rPr>
        <w:t>10</w:t>
      </w:r>
      <w:r w:rsidRPr="00417FC6">
        <w:rPr>
          <w:szCs w:val="28"/>
        </w:rPr>
        <w:t>0</w:t>
      </w:r>
      <w:r>
        <w:rPr>
          <w:szCs w:val="28"/>
        </w:rPr>
        <w:t xml:space="preserve"> </w:t>
      </w:r>
      <w:r w:rsidRPr="00FE510D">
        <w:rPr>
          <w:szCs w:val="28"/>
        </w:rPr>
        <w:t>attendees joined the meeting</w:t>
      </w:r>
    </w:p>
    <w:p w14:paraId="55E5E01D" w14:textId="77777777" w:rsidR="00BA6D97" w:rsidRPr="00DA1AF9" w:rsidRDefault="00BA6D97" w:rsidP="00BA6D97">
      <w:pPr>
        <w:pStyle w:val="2"/>
        <w:rPr>
          <w:sz w:val="24"/>
          <w:szCs w:val="24"/>
        </w:rPr>
      </w:pPr>
      <w:r w:rsidRPr="00DA1AF9">
        <w:rPr>
          <w:sz w:val="24"/>
          <w:szCs w:val="24"/>
        </w:rPr>
        <w:t>Legal</w:t>
      </w:r>
    </w:p>
    <w:p w14:paraId="6ED39020" w14:textId="77777777" w:rsidR="00BA6D97" w:rsidRDefault="00BA6D97" w:rsidP="00BA6D97">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54D026D" w14:textId="77777777" w:rsidR="00BA6D97" w:rsidRPr="004E511E" w:rsidRDefault="00BA6D97" w:rsidP="00BA6D97">
      <w:pPr>
        <w:pStyle w:val="ae"/>
        <w:numPr>
          <w:ilvl w:val="0"/>
          <w:numId w:val="2"/>
        </w:numPr>
        <w:spacing w:before="120"/>
        <w:rPr>
          <w:szCs w:val="28"/>
        </w:rPr>
      </w:pPr>
      <w:r w:rsidRPr="004E511E">
        <w:rPr>
          <w:szCs w:val="28"/>
        </w:rPr>
        <w:t xml:space="preserve">IEEE-SA patent policy </w:t>
      </w:r>
    </w:p>
    <w:p w14:paraId="3662F188" w14:textId="77777777" w:rsidR="00BA6D97" w:rsidRPr="004E511E" w:rsidRDefault="00BA6D97" w:rsidP="00BA6D97">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0CD8B165" w14:textId="77777777" w:rsidR="00BA6D97" w:rsidRPr="004E511E" w:rsidRDefault="00BA6D97" w:rsidP="00BA6D97">
      <w:pPr>
        <w:pStyle w:val="ae"/>
        <w:numPr>
          <w:ilvl w:val="1"/>
          <w:numId w:val="2"/>
        </w:numPr>
        <w:outlineLvl w:val="0"/>
        <w:rPr>
          <w:szCs w:val="28"/>
        </w:rPr>
      </w:pPr>
      <w:r w:rsidRPr="004E511E">
        <w:rPr>
          <w:szCs w:val="28"/>
        </w:rPr>
        <w:t>No essential patent claims were brought forth</w:t>
      </w:r>
    </w:p>
    <w:p w14:paraId="701A3200" w14:textId="77777777" w:rsidR="00BA6D97" w:rsidRPr="004E511E" w:rsidRDefault="00BA6D97" w:rsidP="00BA6D97">
      <w:pPr>
        <w:pStyle w:val="ae"/>
        <w:numPr>
          <w:ilvl w:val="0"/>
          <w:numId w:val="2"/>
        </w:numPr>
        <w:outlineLvl w:val="0"/>
        <w:rPr>
          <w:szCs w:val="28"/>
        </w:rPr>
      </w:pPr>
      <w:r w:rsidRPr="004E511E">
        <w:rPr>
          <w:szCs w:val="28"/>
        </w:rPr>
        <w:t>IEEE Anti-Trust statement</w:t>
      </w:r>
    </w:p>
    <w:p w14:paraId="37FD20B0" w14:textId="77777777" w:rsidR="00BA6D97" w:rsidRPr="004E511E" w:rsidRDefault="00BA6D97" w:rsidP="00BA6D97">
      <w:pPr>
        <w:pStyle w:val="ae"/>
        <w:numPr>
          <w:ilvl w:val="0"/>
          <w:numId w:val="2"/>
        </w:numPr>
        <w:outlineLvl w:val="0"/>
        <w:rPr>
          <w:szCs w:val="28"/>
        </w:rPr>
      </w:pPr>
      <w:r w:rsidRPr="004E511E">
        <w:rPr>
          <w:szCs w:val="28"/>
        </w:rPr>
        <w:t>IEEE Copyright Policy, including Code of Ethics</w:t>
      </w:r>
    </w:p>
    <w:p w14:paraId="04DBCEFE" w14:textId="77777777" w:rsidR="00BA6D97" w:rsidRDefault="00BA6D97" w:rsidP="00BA6D97">
      <w:pPr>
        <w:rPr>
          <w:szCs w:val="28"/>
        </w:rPr>
      </w:pPr>
    </w:p>
    <w:p w14:paraId="7FA08B96" w14:textId="77777777" w:rsidR="00BA6D97" w:rsidRDefault="00BA6D97" w:rsidP="00BA6D97">
      <w:pPr>
        <w:rPr>
          <w:rFonts w:ascii="Arial" w:hAnsi="Arial" w:cs="Arial"/>
          <w:b/>
          <w:sz w:val="26"/>
          <w:szCs w:val="26"/>
        </w:rPr>
      </w:pPr>
    </w:p>
    <w:p w14:paraId="4D17E4DD" w14:textId="77777777" w:rsidR="00BA6D97" w:rsidRPr="003B0063" w:rsidRDefault="00BA6D97" w:rsidP="00BA6D97">
      <w:pPr>
        <w:rPr>
          <w:rFonts w:ascii="Arial" w:hAnsi="Arial" w:cs="Arial"/>
          <w:b/>
          <w:sz w:val="26"/>
          <w:szCs w:val="26"/>
        </w:rPr>
      </w:pPr>
      <w:r>
        <w:rPr>
          <w:rFonts w:ascii="Arial" w:hAnsi="Arial" w:cs="Arial"/>
          <w:b/>
          <w:sz w:val="26"/>
          <w:szCs w:val="26"/>
        </w:rPr>
        <w:t>TG Meeting Activity</w:t>
      </w:r>
    </w:p>
    <w:p w14:paraId="28B3D75D" w14:textId="4147E611" w:rsidR="00BA6D97" w:rsidRDefault="00BA6D97" w:rsidP="00BA6D97">
      <w:pPr>
        <w:ind w:left="720"/>
        <w:rPr>
          <w:szCs w:val="28"/>
        </w:rPr>
      </w:pPr>
      <w:r>
        <w:rPr>
          <w:szCs w:val="28"/>
        </w:rPr>
        <w:t xml:space="preserve">Using the agenda </w:t>
      </w:r>
      <w:r w:rsidRPr="00F1358C">
        <w:rPr>
          <w:i/>
          <w:iCs/>
          <w:szCs w:val="28"/>
        </w:rPr>
        <w:t>(</w:t>
      </w:r>
      <w:r w:rsidR="00C40580" w:rsidRPr="002437F4">
        <w:rPr>
          <w:i/>
          <w:iCs/>
          <w:szCs w:val="28"/>
        </w:rPr>
        <w:t>doc. # 15-23-0104-0</w:t>
      </w:r>
      <w:r w:rsidR="00C40580">
        <w:rPr>
          <w:i/>
          <w:iCs/>
          <w:szCs w:val="28"/>
        </w:rPr>
        <w:t>9</w:t>
      </w:r>
      <w:r w:rsidR="00C40580" w:rsidRPr="002437F4">
        <w:rPr>
          <w:i/>
          <w:iCs/>
          <w:szCs w:val="28"/>
        </w:rPr>
        <w:t>-04ab</w:t>
      </w:r>
      <w:r w:rsidR="00C40580" w:rsidRPr="00F1358C">
        <w:rPr>
          <w:i/>
          <w:iCs/>
          <w:szCs w:val="28"/>
        </w:rPr>
        <w:t>)</w:t>
      </w:r>
      <w:r w:rsidRPr="00DF562A">
        <w:rPr>
          <w:szCs w:val="28"/>
        </w:rPr>
        <w:t xml:space="preserve"> Chair proceeding with running the meeting.</w:t>
      </w:r>
    </w:p>
    <w:p w14:paraId="7B9F49FB" w14:textId="77777777" w:rsidR="00EC7C7E" w:rsidRDefault="00EC7C7E" w:rsidP="00EC7C7E">
      <w:pPr>
        <w:ind w:left="720"/>
        <w:rPr>
          <w:szCs w:val="28"/>
        </w:rPr>
      </w:pPr>
    </w:p>
    <w:p w14:paraId="4CE5667F" w14:textId="68A142CA" w:rsidR="00D80F19" w:rsidRDefault="00BA6D97" w:rsidP="00D80F19">
      <w:pPr>
        <w:ind w:left="720"/>
        <w:rPr>
          <w:szCs w:val="28"/>
          <w:lang w:eastAsia="zh-CN"/>
        </w:rPr>
      </w:pPr>
      <w:r>
        <w:rPr>
          <w:szCs w:val="28"/>
          <w:lang w:eastAsia="zh-CN"/>
        </w:rPr>
        <w:t>Kangjin Yoon</w:t>
      </w:r>
      <w:r w:rsidR="00D80F19">
        <w:rPr>
          <w:szCs w:val="28"/>
          <w:lang w:eastAsia="zh-CN"/>
        </w:rPr>
        <w:t xml:space="preserve"> (</w:t>
      </w:r>
      <w:r>
        <w:rPr>
          <w:szCs w:val="28"/>
          <w:lang w:eastAsia="zh-CN"/>
        </w:rPr>
        <w:t>Meta</w:t>
      </w:r>
      <w:r w:rsidR="00D80F19">
        <w:rPr>
          <w:szCs w:val="28"/>
          <w:lang w:eastAsia="zh-CN"/>
        </w:rPr>
        <w:t>) presented “</w:t>
      </w:r>
      <w:r w:rsidR="00C40580" w:rsidRPr="00C40580">
        <w:rPr>
          <w:szCs w:val="28"/>
          <w:lang w:eastAsia="zh-CN"/>
        </w:rPr>
        <w:t>Updates on UWB Discovery and Association</w:t>
      </w:r>
      <w:r w:rsidR="00D80F19">
        <w:rPr>
          <w:szCs w:val="28"/>
          <w:lang w:eastAsia="zh-CN"/>
        </w:rPr>
        <w:t>”</w:t>
      </w:r>
      <w:r>
        <w:rPr>
          <w:szCs w:val="28"/>
          <w:lang w:eastAsia="zh-CN"/>
        </w:rPr>
        <w:t xml:space="preserve"> </w:t>
      </w:r>
      <w:r w:rsidR="00D80F19">
        <w:rPr>
          <w:rFonts w:hint="eastAsia"/>
          <w:szCs w:val="28"/>
          <w:lang w:eastAsia="zh-CN"/>
        </w:rPr>
        <w:t>(</w:t>
      </w:r>
      <w:r w:rsidR="00D80F19" w:rsidRPr="00F1358C">
        <w:rPr>
          <w:i/>
          <w:iCs/>
          <w:szCs w:val="28"/>
        </w:rPr>
        <w:t xml:space="preserve">doc. # </w:t>
      </w:r>
      <w:r w:rsidR="00D80F19" w:rsidRPr="006C4B48">
        <w:rPr>
          <w:i/>
          <w:iCs/>
          <w:szCs w:val="28"/>
        </w:rPr>
        <w:t>15-2</w:t>
      </w:r>
      <w:r>
        <w:rPr>
          <w:i/>
          <w:iCs/>
          <w:szCs w:val="28"/>
        </w:rPr>
        <w:t>3</w:t>
      </w:r>
      <w:r w:rsidR="00D80F19" w:rsidRPr="006C4B48">
        <w:rPr>
          <w:i/>
          <w:iCs/>
          <w:szCs w:val="28"/>
        </w:rPr>
        <w:t>-0</w:t>
      </w:r>
      <w:r w:rsidR="00C40580">
        <w:rPr>
          <w:i/>
          <w:iCs/>
          <w:szCs w:val="28"/>
        </w:rPr>
        <w:t>173</w:t>
      </w:r>
      <w:r w:rsidR="00D80F19" w:rsidRPr="006C4B48">
        <w:rPr>
          <w:i/>
          <w:iCs/>
          <w:szCs w:val="28"/>
        </w:rPr>
        <w:t>-0</w:t>
      </w:r>
      <w:r w:rsidR="00D80F19">
        <w:rPr>
          <w:i/>
          <w:iCs/>
          <w:szCs w:val="28"/>
        </w:rPr>
        <w:t>0</w:t>
      </w:r>
      <w:r w:rsidR="00D80F19" w:rsidRPr="00180FA1">
        <w:rPr>
          <w:i/>
          <w:iCs/>
          <w:szCs w:val="28"/>
        </w:rPr>
        <w:t>-04ab</w:t>
      </w:r>
      <w:r w:rsidR="00D80F19">
        <w:rPr>
          <w:szCs w:val="28"/>
          <w:lang w:eastAsia="zh-CN"/>
        </w:rPr>
        <w:t>)</w:t>
      </w:r>
      <w:r w:rsidR="00E75364">
        <w:rPr>
          <w:szCs w:val="28"/>
          <w:lang w:eastAsia="zh-CN"/>
        </w:rPr>
        <w:t xml:space="preserve"> and “</w:t>
      </w:r>
      <w:r w:rsidR="00E75364" w:rsidRPr="00E75364">
        <w:rPr>
          <w:szCs w:val="28"/>
          <w:lang w:eastAsia="zh-CN"/>
        </w:rPr>
        <w:t>Text for UWB Discovery and Association</w:t>
      </w:r>
      <w:r w:rsidR="00E75364">
        <w:rPr>
          <w:szCs w:val="28"/>
          <w:lang w:eastAsia="zh-CN"/>
        </w:rPr>
        <w:t xml:space="preserve">” </w:t>
      </w:r>
      <w:r w:rsidR="00E75364">
        <w:rPr>
          <w:rFonts w:hint="eastAsia"/>
          <w:szCs w:val="28"/>
          <w:lang w:eastAsia="zh-CN"/>
        </w:rPr>
        <w:t>(</w:t>
      </w:r>
      <w:r w:rsidR="00E75364" w:rsidRPr="00F1358C">
        <w:rPr>
          <w:i/>
          <w:iCs/>
          <w:szCs w:val="28"/>
        </w:rPr>
        <w:t xml:space="preserve">doc. # </w:t>
      </w:r>
      <w:r w:rsidR="00E75364" w:rsidRPr="006C4B48">
        <w:rPr>
          <w:i/>
          <w:iCs/>
          <w:szCs w:val="28"/>
        </w:rPr>
        <w:t>15-2</w:t>
      </w:r>
      <w:r w:rsidR="00E75364">
        <w:rPr>
          <w:i/>
          <w:iCs/>
          <w:szCs w:val="28"/>
        </w:rPr>
        <w:t>3</w:t>
      </w:r>
      <w:r w:rsidR="00E75364" w:rsidRPr="006C4B48">
        <w:rPr>
          <w:i/>
          <w:iCs/>
          <w:szCs w:val="28"/>
        </w:rPr>
        <w:t>-0</w:t>
      </w:r>
      <w:r w:rsidR="00E75364">
        <w:rPr>
          <w:i/>
          <w:iCs/>
          <w:szCs w:val="28"/>
        </w:rPr>
        <w:t>174</w:t>
      </w:r>
      <w:r w:rsidR="00E75364" w:rsidRPr="006C4B48">
        <w:rPr>
          <w:i/>
          <w:iCs/>
          <w:szCs w:val="28"/>
        </w:rPr>
        <w:t>-0</w:t>
      </w:r>
      <w:r w:rsidR="00E75364">
        <w:rPr>
          <w:i/>
          <w:iCs/>
          <w:szCs w:val="28"/>
        </w:rPr>
        <w:t>1</w:t>
      </w:r>
      <w:r w:rsidR="00E75364" w:rsidRPr="00180FA1">
        <w:rPr>
          <w:i/>
          <w:iCs/>
          <w:szCs w:val="28"/>
        </w:rPr>
        <w:t>-04ab</w:t>
      </w:r>
      <w:r w:rsidR="00E75364">
        <w:rPr>
          <w:szCs w:val="28"/>
          <w:lang w:eastAsia="zh-CN"/>
        </w:rPr>
        <w:t>)</w:t>
      </w:r>
    </w:p>
    <w:p w14:paraId="1799E364" w14:textId="58C64C5E" w:rsidR="00D80F19" w:rsidRDefault="00D80F19" w:rsidP="00D80F19">
      <w:pPr>
        <w:ind w:left="720"/>
        <w:rPr>
          <w:szCs w:val="28"/>
          <w:lang w:eastAsia="zh-CN"/>
        </w:rPr>
      </w:pPr>
      <w:r>
        <w:rPr>
          <w:rFonts w:hint="eastAsia"/>
          <w:szCs w:val="28"/>
          <w:lang w:eastAsia="zh-CN"/>
        </w:rPr>
        <w:t>T</w:t>
      </w:r>
      <w:r>
        <w:rPr>
          <w:szCs w:val="28"/>
          <w:lang w:eastAsia="zh-CN"/>
        </w:rPr>
        <w:t xml:space="preserve">his presentation </w:t>
      </w:r>
      <w:r w:rsidR="00C40580">
        <w:rPr>
          <w:rFonts w:hint="eastAsia"/>
          <w:szCs w:val="28"/>
          <w:lang w:eastAsia="zh-CN"/>
        </w:rPr>
        <w:t>introduces</w:t>
      </w:r>
      <w:r w:rsidR="00C40580">
        <w:rPr>
          <w:szCs w:val="28"/>
          <w:lang w:eastAsia="zh-CN"/>
        </w:rPr>
        <w:t xml:space="preserve"> </w:t>
      </w:r>
      <w:r w:rsidR="00C40580" w:rsidRPr="00C40580">
        <w:rPr>
          <w:szCs w:val="28"/>
          <w:lang w:eastAsia="zh-CN"/>
        </w:rPr>
        <w:t>the</w:t>
      </w:r>
      <w:r w:rsidR="00C40580">
        <w:rPr>
          <w:szCs w:val="28"/>
          <w:lang w:eastAsia="zh-CN"/>
        </w:rPr>
        <w:t xml:space="preserve"> </w:t>
      </w:r>
      <w:r w:rsidR="00C40580">
        <w:rPr>
          <w:rFonts w:hint="eastAsia"/>
          <w:szCs w:val="28"/>
          <w:lang w:eastAsia="zh-CN"/>
        </w:rPr>
        <w:t>design</w:t>
      </w:r>
      <w:r w:rsidR="00C40580">
        <w:rPr>
          <w:szCs w:val="28"/>
          <w:lang w:eastAsia="zh-CN"/>
        </w:rPr>
        <w:t xml:space="preserve"> for</w:t>
      </w:r>
      <w:r w:rsidR="00C40580" w:rsidRPr="00C40580">
        <w:rPr>
          <w:szCs w:val="28"/>
          <w:lang w:eastAsia="zh-CN"/>
        </w:rPr>
        <w:t xml:space="preserve"> UWB in-band discovery protocol</w:t>
      </w:r>
      <w:r>
        <w:rPr>
          <w:szCs w:val="28"/>
          <w:lang w:eastAsia="zh-CN"/>
        </w:rPr>
        <w:t>.</w:t>
      </w:r>
    </w:p>
    <w:p w14:paraId="339FD3C8" w14:textId="32A6E559" w:rsidR="00E75364" w:rsidRDefault="00E75364" w:rsidP="00E75364">
      <w:pPr>
        <w:ind w:left="720"/>
        <w:rPr>
          <w:szCs w:val="28"/>
          <w:lang w:eastAsia="zh-CN"/>
        </w:rPr>
      </w:pPr>
      <w:r>
        <w:rPr>
          <w:rFonts w:hint="eastAsia"/>
          <w:szCs w:val="28"/>
          <w:lang w:eastAsia="zh-CN"/>
        </w:rPr>
        <w:t>Q</w:t>
      </w:r>
      <w:r>
        <w:rPr>
          <w:szCs w:val="28"/>
          <w:lang w:eastAsia="zh-CN"/>
        </w:rPr>
        <w:t>uestions</w:t>
      </w:r>
      <w:r>
        <w:rPr>
          <w:rFonts w:hint="eastAsia"/>
          <w:szCs w:val="28"/>
          <w:lang w:eastAsia="zh-CN"/>
        </w:rPr>
        <w:t>/</w:t>
      </w:r>
      <w:r>
        <w:rPr>
          <w:szCs w:val="28"/>
          <w:lang w:eastAsia="zh-CN"/>
        </w:rPr>
        <w:t>comments raised include the details of the procedure, and discovery for device without NB.</w:t>
      </w:r>
    </w:p>
    <w:p w14:paraId="374C8B22" w14:textId="47B95FF9" w:rsidR="00C40580" w:rsidRDefault="00C40580" w:rsidP="00D80F19">
      <w:pPr>
        <w:ind w:left="720"/>
        <w:rPr>
          <w:szCs w:val="28"/>
          <w:lang w:eastAsia="zh-CN"/>
        </w:rPr>
      </w:pPr>
    </w:p>
    <w:p w14:paraId="2FF2DBC9" w14:textId="388E4AC8" w:rsidR="00E75364" w:rsidRDefault="00E75364" w:rsidP="00D80F19">
      <w:pPr>
        <w:ind w:left="720"/>
        <w:rPr>
          <w:szCs w:val="28"/>
          <w:lang w:eastAsia="zh-CN"/>
        </w:rPr>
      </w:pPr>
      <w:proofErr w:type="spellStart"/>
      <w:r>
        <w:rPr>
          <w:szCs w:val="28"/>
          <w:lang w:eastAsia="zh-CN"/>
        </w:rPr>
        <w:t>Kangjin</w:t>
      </w:r>
      <w:proofErr w:type="spellEnd"/>
      <w:r>
        <w:rPr>
          <w:szCs w:val="28"/>
          <w:lang w:eastAsia="zh-CN"/>
        </w:rPr>
        <w:t xml:space="preserve"> Yoon (Meta) presented “</w:t>
      </w:r>
      <w:r w:rsidRPr="00E75364">
        <w:rPr>
          <w:szCs w:val="28"/>
          <w:lang w:eastAsia="zh-CN"/>
        </w:rPr>
        <w:t>Text for Application Control IE</w:t>
      </w:r>
      <w:r>
        <w:rPr>
          <w:szCs w:val="28"/>
          <w:lang w:eastAsia="zh-CN"/>
        </w:rPr>
        <w:t xml:space="preserve">” </w:t>
      </w:r>
    </w:p>
    <w:p w14:paraId="2DA3A8BA" w14:textId="4A18C304" w:rsidR="00E75364" w:rsidRPr="00E75364" w:rsidRDefault="00E75364" w:rsidP="00D80F19">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061</w:t>
      </w:r>
      <w:r w:rsidRPr="006C4B48">
        <w:rPr>
          <w:i/>
          <w:iCs/>
          <w:szCs w:val="28"/>
        </w:rPr>
        <w:t>-0</w:t>
      </w:r>
      <w:r>
        <w:rPr>
          <w:i/>
          <w:iCs/>
          <w:szCs w:val="28"/>
        </w:rPr>
        <w:t>1</w:t>
      </w:r>
      <w:r w:rsidRPr="00180FA1">
        <w:rPr>
          <w:i/>
          <w:iCs/>
          <w:szCs w:val="28"/>
        </w:rPr>
        <w:t>-04ab</w:t>
      </w:r>
      <w:r>
        <w:rPr>
          <w:szCs w:val="28"/>
          <w:lang w:eastAsia="zh-CN"/>
        </w:rPr>
        <w:t xml:space="preserve">) </w:t>
      </w:r>
    </w:p>
    <w:p w14:paraId="3B154F4E" w14:textId="1F5CB9B7" w:rsidR="00C40580" w:rsidRDefault="00E75364" w:rsidP="00D80F19">
      <w:pPr>
        <w:ind w:left="720"/>
        <w:rPr>
          <w:szCs w:val="28"/>
          <w:lang w:eastAsia="zh-CN"/>
        </w:rPr>
      </w:pPr>
      <w:r>
        <w:rPr>
          <w:rFonts w:hint="eastAsia"/>
          <w:szCs w:val="28"/>
          <w:lang w:eastAsia="zh-CN"/>
        </w:rPr>
        <w:t>T</w:t>
      </w:r>
      <w:r>
        <w:rPr>
          <w:szCs w:val="28"/>
          <w:lang w:eastAsia="zh-CN"/>
        </w:rPr>
        <w:t xml:space="preserve">his presentation introduces the </w:t>
      </w:r>
      <w:r w:rsidR="00064CA4">
        <w:t>updated</w:t>
      </w:r>
      <w:r w:rsidRPr="00264B2A">
        <w:t xml:space="preserve"> draft text for </w:t>
      </w:r>
      <w:r>
        <w:t>Application Control</w:t>
      </w:r>
      <w:r w:rsidRPr="00264B2A">
        <w:t xml:space="preserve"> IE</w:t>
      </w:r>
      <w:r w:rsidR="00064CA4">
        <w:t>.</w:t>
      </w:r>
    </w:p>
    <w:p w14:paraId="2195E4BF" w14:textId="553E5705" w:rsidR="002076C4" w:rsidRDefault="002076C4" w:rsidP="00BA6D97">
      <w:pPr>
        <w:ind w:left="720"/>
        <w:rPr>
          <w:szCs w:val="28"/>
          <w:lang w:eastAsia="zh-CN"/>
        </w:rPr>
      </w:pPr>
    </w:p>
    <w:p w14:paraId="26CECD23" w14:textId="1AA49FCB" w:rsidR="00064CA4" w:rsidRDefault="00064CA4" w:rsidP="00064CA4">
      <w:pPr>
        <w:ind w:left="720"/>
        <w:rPr>
          <w:szCs w:val="28"/>
          <w:lang w:eastAsia="zh-CN"/>
        </w:rPr>
      </w:pPr>
      <w:r>
        <w:rPr>
          <w:szCs w:val="28"/>
          <w:lang w:eastAsia="zh-CN"/>
        </w:rPr>
        <w:t>Xiliang Luo (Apple) presented “</w:t>
      </w:r>
      <w:r w:rsidRPr="00064CA4">
        <w:rPr>
          <w:szCs w:val="28"/>
          <w:lang w:eastAsia="zh-CN"/>
        </w:rPr>
        <w:t>Recommended NBA-UWB Operating Parameter Sets</w:t>
      </w:r>
      <w:r>
        <w:rPr>
          <w:szCs w:val="28"/>
          <w:lang w:eastAsia="zh-CN"/>
        </w:rPr>
        <w:t xml:space="preserve">” </w:t>
      </w:r>
    </w:p>
    <w:p w14:paraId="66A071A2" w14:textId="6249AF74" w:rsidR="00064CA4" w:rsidRPr="00E75364" w:rsidRDefault="00064CA4" w:rsidP="00064CA4">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128</w:t>
      </w:r>
      <w:r w:rsidRPr="006C4B48">
        <w:rPr>
          <w:i/>
          <w:iCs/>
          <w:szCs w:val="28"/>
        </w:rPr>
        <w:t>-0</w:t>
      </w:r>
      <w:r>
        <w:rPr>
          <w:i/>
          <w:iCs/>
          <w:szCs w:val="28"/>
        </w:rPr>
        <w:t>0</w:t>
      </w:r>
      <w:r w:rsidRPr="00180FA1">
        <w:rPr>
          <w:i/>
          <w:iCs/>
          <w:szCs w:val="28"/>
        </w:rPr>
        <w:t>-04ab</w:t>
      </w:r>
      <w:r>
        <w:rPr>
          <w:szCs w:val="28"/>
          <w:lang w:eastAsia="zh-CN"/>
        </w:rPr>
        <w:t xml:space="preserve">) </w:t>
      </w:r>
    </w:p>
    <w:p w14:paraId="34343D5A" w14:textId="4BE492C9" w:rsidR="00064CA4" w:rsidRDefault="00064CA4" w:rsidP="00064CA4">
      <w:pPr>
        <w:ind w:left="720"/>
        <w:rPr>
          <w:szCs w:val="28"/>
          <w:lang w:eastAsia="zh-CN"/>
        </w:rPr>
      </w:pPr>
      <w:r>
        <w:rPr>
          <w:rFonts w:hint="eastAsia"/>
          <w:szCs w:val="28"/>
          <w:lang w:eastAsia="zh-CN"/>
        </w:rPr>
        <w:t>T</w:t>
      </w:r>
      <w:r>
        <w:rPr>
          <w:szCs w:val="28"/>
          <w:lang w:eastAsia="zh-CN"/>
        </w:rPr>
        <w:t>his presentation r</w:t>
      </w:r>
      <w:r w:rsidRPr="00064CA4">
        <w:rPr>
          <w:szCs w:val="28"/>
          <w:lang w:eastAsia="zh-CN"/>
        </w:rPr>
        <w:t>ecommend</w:t>
      </w:r>
      <w:r>
        <w:rPr>
          <w:szCs w:val="28"/>
          <w:lang w:eastAsia="zh-CN"/>
        </w:rPr>
        <w:t>s</w:t>
      </w:r>
      <w:r w:rsidRPr="00064CA4">
        <w:rPr>
          <w:szCs w:val="28"/>
          <w:lang w:eastAsia="zh-CN"/>
        </w:rPr>
        <w:t xml:space="preserve"> a list of parameter sets for NBA-UWB operations and provide the underlying rationale</w:t>
      </w:r>
      <w:r>
        <w:t>.</w:t>
      </w:r>
    </w:p>
    <w:p w14:paraId="4A32531B" w14:textId="7D55B450" w:rsidR="00064CA4" w:rsidRDefault="00064CA4" w:rsidP="00BA6D97">
      <w:pPr>
        <w:ind w:left="720"/>
        <w:rPr>
          <w:szCs w:val="28"/>
          <w:lang w:eastAsia="zh-CN"/>
        </w:rPr>
      </w:pPr>
    </w:p>
    <w:p w14:paraId="21AB0DAE" w14:textId="2A12F7AE" w:rsidR="005C410A" w:rsidRDefault="005C410A" w:rsidP="005C410A">
      <w:pPr>
        <w:ind w:left="720"/>
        <w:rPr>
          <w:szCs w:val="28"/>
          <w:lang w:eastAsia="zh-CN"/>
        </w:rPr>
      </w:pPr>
      <w:r w:rsidRPr="005C410A">
        <w:rPr>
          <w:szCs w:val="28"/>
          <w:lang w:eastAsia="zh-CN"/>
        </w:rPr>
        <w:t>Vinod Kristem</w:t>
      </w:r>
      <w:r>
        <w:rPr>
          <w:szCs w:val="28"/>
          <w:lang w:eastAsia="zh-CN"/>
        </w:rPr>
        <w:t xml:space="preserve"> (Apple) presented “</w:t>
      </w:r>
      <w:r w:rsidRPr="005C410A">
        <w:rPr>
          <w:szCs w:val="28"/>
          <w:lang w:eastAsia="zh-CN"/>
        </w:rPr>
        <w:t>Some thoughts on 4ab device categories</w:t>
      </w:r>
      <w:r>
        <w:rPr>
          <w:szCs w:val="28"/>
          <w:lang w:eastAsia="zh-CN"/>
        </w:rPr>
        <w:t xml:space="preserve">” </w:t>
      </w:r>
    </w:p>
    <w:p w14:paraId="3A387F2A" w14:textId="4E6EE993" w:rsidR="005C410A" w:rsidRPr="00E75364" w:rsidRDefault="005C410A" w:rsidP="005C410A">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177</w:t>
      </w:r>
      <w:r w:rsidRPr="006C4B48">
        <w:rPr>
          <w:i/>
          <w:iCs/>
          <w:szCs w:val="28"/>
        </w:rPr>
        <w:t>-0</w:t>
      </w:r>
      <w:r>
        <w:rPr>
          <w:i/>
          <w:iCs/>
          <w:szCs w:val="28"/>
        </w:rPr>
        <w:t>0</w:t>
      </w:r>
      <w:r w:rsidRPr="00180FA1">
        <w:rPr>
          <w:i/>
          <w:iCs/>
          <w:szCs w:val="28"/>
        </w:rPr>
        <w:t>-04ab</w:t>
      </w:r>
      <w:r>
        <w:rPr>
          <w:szCs w:val="28"/>
          <w:lang w:eastAsia="zh-CN"/>
        </w:rPr>
        <w:t xml:space="preserve">) </w:t>
      </w:r>
    </w:p>
    <w:p w14:paraId="24733584" w14:textId="628EF56D" w:rsidR="005C410A" w:rsidRDefault="005C410A" w:rsidP="005C410A">
      <w:pPr>
        <w:ind w:left="720"/>
        <w:rPr>
          <w:szCs w:val="28"/>
          <w:lang w:eastAsia="zh-CN"/>
        </w:rPr>
      </w:pPr>
      <w:r>
        <w:rPr>
          <w:rFonts w:hint="eastAsia"/>
          <w:szCs w:val="28"/>
          <w:lang w:eastAsia="zh-CN"/>
        </w:rPr>
        <w:t>T</w:t>
      </w:r>
      <w:r>
        <w:rPr>
          <w:szCs w:val="28"/>
          <w:lang w:eastAsia="zh-CN"/>
        </w:rPr>
        <w:t xml:space="preserve">his presentation </w:t>
      </w:r>
      <w:r w:rsidRPr="005C410A">
        <w:rPr>
          <w:szCs w:val="28"/>
          <w:lang w:eastAsia="zh-CN"/>
        </w:rPr>
        <w:t>discuss</w:t>
      </w:r>
      <w:r>
        <w:rPr>
          <w:szCs w:val="28"/>
          <w:lang w:eastAsia="zh-CN"/>
        </w:rPr>
        <w:t>es</w:t>
      </w:r>
      <w:r w:rsidRPr="005C410A">
        <w:rPr>
          <w:szCs w:val="28"/>
          <w:lang w:eastAsia="zh-CN"/>
        </w:rPr>
        <w:t xml:space="preserve"> the feasibility of defining the device categories and device classes in 4ab</w:t>
      </w:r>
      <w:r>
        <w:t>.</w:t>
      </w:r>
    </w:p>
    <w:p w14:paraId="310327A3" w14:textId="4202C1C4" w:rsidR="00AE16CF" w:rsidRDefault="00AE16CF" w:rsidP="00AE16CF">
      <w:pPr>
        <w:ind w:left="720"/>
        <w:rPr>
          <w:szCs w:val="28"/>
          <w:lang w:eastAsia="zh-CN"/>
        </w:rPr>
      </w:pPr>
      <w:r>
        <w:rPr>
          <w:rFonts w:hint="eastAsia"/>
          <w:szCs w:val="28"/>
          <w:lang w:eastAsia="zh-CN"/>
        </w:rPr>
        <w:lastRenderedPageBreak/>
        <w:t>Q</w:t>
      </w:r>
      <w:r>
        <w:rPr>
          <w:szCs w:val="28"/>
          <w:lang w:eastAsia="zh-CN"/>
        </w:rPr>
        <w:t>uestions</w:t>
      </w:r>
      <w:r>
        <w:rPr>
          <w:rFonts w:hint="eastAsia"/>
          <w:szCs w:val="28"/>
          <w:lang w:eastAsia="zh-CN"/>
        </w:rPr>
        <w:t>/</w:t>
      </w:r>
      <w:r>
        <w:rPr>
          <w:szCs w:val="28"/>
          <w:lang w:eastAsia="zh-CN"/>
        </w:rPr>
        <w:t xml:space="preserve">comments raised include mandatory features and optional features for data devices, feature sets for various devices, </w:t>
      </w:r>
      <w:r w:rsidR="00074D74">
        <w:rPr>
          <w:szCs w:val="28"/>
          <w:lang w:eastAsia="zh-CN"/>
        </w:rPr>
        <w:t>a sensing device capable of data transmission, and necessity of multiple types of devices.</w:t>
      </w:r>
    </w:p>
    <w:p w14:paraId="3282BE0E" w14:textId="1ED46845" w:rsidR="00DC0617" w:rsidRDefault="00DC0617" w:rsidP="00D80F19">
      <w:pPr>
        <w:ind w:left="720"/>
        <w:rPr>
          <w:szCs w:val="28"/>
          <w:lang w:eastAsia="zh-CN"/>
        </w:rPr>
      </w:pPr>
    </w:p>
    <w:p w14:paraId="55B0D5B0" w14:textId="1C5A73DB" w:rsidR="00074D74" w:rsidRDefault="00946EFA" w:rsidP="00D80F19">
      <w:pPr>
        <w:ind w:left="720"/>
        <w:rPr>
          <w:szCs w:val="28"/>
          <w:lang w:eastAsia="zh-CN"/>
        </w:rPr>
      </w:pPr>
      <w:r>
        <w:rPr>
          <w:szCs w:val="28"/>
          <w:lang w:eastAsia="zh-CN"/>
        </w:rPr>
        <w:t>Discussions on the order of breakout time and presentations in PM2 today. No changes to the agenda.</w:t>
      </w:r>
    </w:p>
    <w:p w14:paraId="0D5CDA6C" w14:textId="77777777" w:rsidR="00074D74" w:rsidRDefault="00074D74" w:rsidP="00D80F19">
      <w:pPr>
        <w:ind w:left="720"/>
        <w:rPr>
          <w:szCs w:val="28"/>
          <w:lang w:eastAsia="zh-CN"/>
        </w:rPr>
      </w:pPr>
    </w:p>
    <w:p w14:paraId="0AA73475" w14:textId="7748235F" w:rsidR="003A5255" w:rsidRDefault="005C410A" w:rsidP="00D45FC9">
      <w:pPr>
        <w:spacing w:before="120"/>
      </w:pPr>
      <w:r w:rsidRPr="006C3CD5">
        <w:t xml:space="preserve">Chair recessed the mtg. @ </w:t>
      </w:r>
      <w:r w:rsidR="00074D74">
        <w:t>3</w:t>
      </w:r>
      <w:r>
        <w:t>:</w:t>
      </w:r>
      <w:r w:rsidR="00946EFA">
        <w:t>21</w:t>
      </w:r>
      <w:r>
        <w:t>pm ET</w:t>
      </w:r>
      <w:r w:rsidRPr="006C3CD5">
        <w:t xml:space="preserve">, until </w:t>
      </w:r>
      <w:r>
        <w:t>Wed</w:t>
      </w:r>
      <w:r w:rsidRPr="006C3CD5">
        <w:t xml:space="preserve">. </w:t>
      </w:r>
      <w:r>
        <w:t>PM2.</w:t>
      </w:r>
      <w:r w:rsidR="003A5255">
        <w:t xml:space="preserve"> </w:t>
      </w:r>
    </w:p>
    <w:p w14:paraId="02EBA233" w14:textId="77777777" w:rsidR="00946EFA" w:rsidRDefault="00946EFA" w:rsidP="00946EFA">
      <w:pPr>
        <w:rPr>
          <w:rFonts w:ascii="Arial" w:hAnsi="Arial"/>
          <w:b/>
          <w:kern w:val="28"/>
          <w:sz w:val="28"/>
        </w:rPr>
      </w:pPr>
      <w:r>
        <w:br w:type="page"/>
      </w:r>
    </w:p>
    <w:p w14:paraId="2D6D0471" w14:textId="449DEC79" w:rsidR="00946EFA" w:rsidRDefault="00946EFA" w:rsidP="00946EFA">
      <w:pPr>
        <w:pStyle w:val="1"/>
        <w:rPr>
          <w:lang w:eastAsia="zh-CN"/>
        </w:rPr>
      </w:pPr>
      <w:r w:rsidRPr="00BA6D97">
        <w:rPr>
          <w:lang w:eastAsia="zh-CN"/>
        </w:rPr>
        <w:lastRenderedPageBreak/>
        <w:t xml:space="preserve">Wednesday, </w:t>
      </w:r>
      <w:r>
        <w:rPr>
          <w:lang w:eastAsia="zh-CN"/>
        </w:rPr>
        <w:t>15</w:t>
      </w:r>
      <w:r w:rsidRPr="00BA6D97">
        <w:rPr>
          <w:lang w:eastAsia="zh-CN"/>
        </w:rPr>
        <w:t xml:space="preserve"> </w:t>
      </w:r>
      <w:r>
        <w:rPr>
          <w:rFonts w:hint="eastAsia"/>
          <w:lang w:eastAsia="zh-CN"/>
        </w:rPr>
        <w:t>Mar</w:t>
      </w:r>
      <w:r w:rsidRPr="00BA6D97">
        <w:rPr>
          <w:lang w:eastAsia="zh-CN"/>
        </w:rPr>
        <w:t>, 2023</w:t>
      </w:r>
      <w:r w:rsidRPr="00BA6D97">
        <w:t xml:space="preserve"> – PM</w:t>
      </w:r>
      <w:r>
        <w:t>2</w:t>
      </w:r>
    </w:p>
    <w:p w14:paraId="4A501CBF" w14:textId="511C9F42" w:rsidR="00946EFA" w:rsidRDefault="00946EFA" w:rsidP="00946EFA">
      <w:pPr>
        <w:ind w:left="990" w:hanging="990"/>
        <w:rPr>
          <w:szCs w:val="28"/>
        </w:rPr>
      </w:pPr>
      <w:r>
        <w:rPr>
          <w:b/>
          <w:szCs w:val="28"/>
        </w:rPr>
        <w:t>1</w:t>
      </w:r>
      <w:r w:rsidRPr="00664E7D">
        <w:rPr>
          <w:b/>
          <w:szCs w:val="28"/>
        </w:rPr>
        <w:t>:</w:t>
      </w:r>
      <w:r>
        <w:rPr>
          <w:b/>
          <w:szCs w:val="28"/>
        </w:rPr>
        <w:t>33</w:t>
      </w:r>
      <w:r w:rsidRPr="00664E7D">
        <w:rPr>
          <w:b/>
          <w:szCs w:val="28"/>
        </w:rPr>
        <w:t xml:space="preserve"> </w:t>
      </w:r>
      <w:r>
        <w:rPr>
          <w:b/>
          <w:szCs w:val="28"/>
        </w:rPr>
        <w:t>P</w:t>
      </w:r>
      <w:r w:rsidRPr="00664E7D">
        <w:rPr>
          <w:b/>
          <w:szCs w:val="28"/>
        </w:rPr>
        <w:t>M</w:t>
      </w:r>
      <w:r>
        <w:rPr>
          <w:b/>
          <w:szCs w:val="28"/>
        </w:rPr>
        <w:t xml:space="preserve"> ET</w:t>
      </w:r>
      <w:r w:rsidRPr="00664E7D">
        <w:rPr>
          <w:szCs w:val="28"/>
        </w:rPr>
        <w:t xml:space="preserve"> </w:t>
      </w:r>
      <w:r w:rsidR="00DD3FFF">
        <w:rPr>
          <w:szCs w:val="28"/>
        </w:rPr>
        <w:t>Vice c</w:t>
      </w:r>
      <w:r w:rsidRPr="00664E7D">
        <w:rPr>
          <w:szCs w:val="28"/>
        </w:rPr>
        <w:t xml:space="preserve">hair, </w:t>
      </w:r>
      <w:r w:rsidR="00DD3FFF">
        <w:rPr>
          <w:szCs w:val="28"/>
        </w:rPr>
        <w:t>Clint Chaplin</w:t>
      </w:r>
      <w:r>
        <w:rPr>
          <w:szCs w:val="28"/>
        </w:rPr>
        <w:t xml:space="preserve"> (</w:t>
      </w:r>
      <w:r w:rsidR="00DD3FFF">
        <w:rPr>
          <w:szCs w:val="28"/>
        </w:rPr>
        <w:t>SRA</w:t>
      </w:r>
      <w:r>
        <w:rPr>
          <w:szCs w:val="28"/>
        </w:rPr>
        <w:t>)</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15-23</w:t>
      </w:r>
      <w:r w:rsidRPr="00180FA1">
        <w:rPr>
          <w:i/>
          <w:iCs/>
          <w:szCs w:val="28"/>
        </w:rPr>
        <w:t>-0</w:t>
      </w:r>
      <w:r>
        <w:rPr>
          <w:i/>
          <w:iCs/>
          <w:szCs w:val="28"/>
          <w:lang w:eastAsia="zh-CN"/>
        </w:rPr>
        <w:t>143</w:t>
      </w:r>
      <w:r w:rsidRPr="00180FA1">
        <w:rPr>
          <w:i/>
          <w:iCs/>
          <w:szCs w:val="28"/>
        </w:rPr>
        <w:t>-0</w:t>
      </w:r>
      <w:r>
        <w:rPr>
          <w:i/>
          <w:iCs/>
          <w:szCs w:val="28"/>
        </w:rPr>
        <w:t>1</w:t>
      </w:r>
      <w:r w:rsidRPr="00180FA1">
        <w:rPr>
          <w:i/>
          <w:iCs/>
          <w:szCs w:val="28"/>
        </w:rPr>
        <w:t>-04ab</w:t>
      </w:r>
      <w:r w:rsidRPr="00664E7D">
        <w:rPr>
          <w:szCs w:val="28"/>
        </w:rPr>
        <w:t>)</w:t>
      </w:r>
    </w:p>
    <w:p w14:paraId="7E6B9FFA" w14:textId="77777777" w:rsidR="00946EFA" w:rsidRPr="00FE510D" w:rsidRDefault="00946EFA" w:rsidP="00946EFA">
      <w:pPr>
        <w:pStyle w:val="ae"/>
        <w:numPr>
          <w:ilvl w:val="0"/>
          <w:numId w:val="2"/>
        </w:numPr>
        <w:spacing w:before="120"/>
        <w:rPr>
          <w:szCs w:val="28"/>
        </w:rPr>
      </w:pPr>
      <w:r>
        <w:rPr>
          <w:szCs w:val="28"/>
        </w:rPr>
        <w:t>&gt;10</w:t>
      </w:r>
      <w:r w:rsidRPr="00417FC6">
        <w:rPr>
          <w:szCs w:val="28"/>
        </w:rPr>
        <w:t>0</w:t>
      </w:r>
      <w:r>
        <w:rPr>
          <w:szCs w:val="28"/>
        </w:rPr>
        <w:t xml:space="preserve"> </w:t>
      </w:r>
      <w:r w:rsidRPr="00FE510D">
        <w:rPr>
          <w:szCs w:val="28"/>
        </w:rPr>
        <w:t>attendees joined the meeting</w:t>
      </w:r>
    </w:p>
    <w:p w14:paraId="01E53CCD" w14:textId="77777777" w:rsidR="00946EFA" w:rsidRPr="00DA1AF9" w:rsidRDefault="00946EFA" w:rsidP="00946EFA">
      <w:pPr>
        <w:pStyle w:val="2"/>
        <w:rPr>
          <w:sz w:val="24"/>
          <w:szCs w:val="24"/>
        </w:rPr>
      </w:pPr>
      <w:r w:rsidRPr="00DA1AF9">
        <w:rPr>
          <w:sz w:val="24"/>
          <w:szCs w:val="24"/>
        </w:rPr>
        <w:t>Legal</w:t>
      </w:r>
    </w:p>
    <w:p w14:paraId="525A2511" w14:textId="77777777" w:rsidR="00946EFA" w:rsidRDefault="00946EFA" w:rsidP="00946EFA">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74CD78A" w14:textId="77777777" w:rsidR="00946EFA" w:rsidRPr="004E511E" w:rsidRDefault="00946EFA" w:rsidP="00946EFA">
      <w:pPr>
        <w:pStyle w:val="ae"/>
        <w:numPr>
          <w:ilvl w:val="0"/>
          <w:numId w:val="2"/>
        </w:numPr>
        <w:spacing w:before="120"/>
        <w:rPr>
          <w:szCs w:val="28"/>
        </w:rPr>
      </w:pPr>
      <w:r w:rsidRPr="004E511E">
        <w:rPr>
          <w:szCs w:val="28"/>
        </w:rPr>
        <w:t xml:space="preserve">IEEE-SA patent policy </w:t>
      </w:r>
    </w:p>
    <w:p w14:paraId="09F5BC3A" w14:textId="77777777" w:rsidR="00946EFA" w:rsidRPr="004E511E" w:rsidRDefault="00946EFA" w:rsidP="00946EFA">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3342B08C" w14:textId="77777777" w:rsidR="00946EFA" w:rsidRPr="004E511E" w:rsidRDefault="00946EFA" w:rsidP="00946EFA">
      <w:pPr>
        <w:pStyle w:val="ae"/>
        <w:numPr>
          <w:ilvl w:val="1"/>
          <w:numId w:val="2"/>
        </w:numPr>
        <w:outlineLvl w:val="0"/>
        <w:rPr>
          <w:szCs w:val="28"/>
        </w:rPr>
      </w:pPr>
      <w:r w:rsidRPr="004E511E">
        <w:rPr>
          <w:szCs w:val="28"/>
        </w:rPr>
        <w:t>No essential patent claims were brought forth</w:t>
      </w:r>
    </w:p>
    <w:p w14:paraId="207BBC89" w14:textId="77777777" w:rsidR="00946EFA" w:rsidRPr="004E511E" w:rsidRDefault="00946EFA" w:rsidP="00946EFA">
      <w:pPr>
        <w:pStyle w:val="ae"/>
        <w:numPr>
          <w:ilvl w:val="0"/>
          <w:numId w:val="2"/>
        </w:numPr>
        <w:outlineLvl w:val="0"/>
        <w:rPr>
          <w:szCs w:val="28"/>
        </w:rPr>
      </w:pPr>
      <w:r w:rsidRPr="004E511E">
        <w:rPr>
          <w:szCs w:val="28"/>
        </w:rPr>
        <w:t>IEEE Anti-Trust statement</w:t>
      </w:r>
    </w:p>
    <w:p w14:paraId="45FC86CC" w14:textId="77777777" w:rsidR="00946EFA" w:rsidRPr="004E511E" w:rsidRDefault="00946EFA" w:rsidP="00946EFA">
      <w:pPr>
        <w:pStyle w:val="ae"/>
        <w:numPr>
          <w:ilvl w:val="0"/>
          <w:numId w:val="2"/>
        </w:numPr>
        <w:outlineLvl w:val="0"/>
        <w:rPr>
          <w:szCs w:val="28"/>
        </w:rPr>
      </w:pPr>
      <w:r w:rsidRPr="004E511E">
        <w:rPr>
          <w:szCs w:val="28"/>
        </w:rPr>
        <w:t>IEEE Copyright Policy, including Code of Ethics</w:t>
      </w:r>
    </w:p>
    <w:p w14:paraId="03CC0E57" w14:textId="77777777" w:rsidR="00946EFA" w:rsidRDefault="00946EFA" w:rsidP="00946EFA">
      <w:pPr>
        <w:rPr>
          <w:szCs w:val="28"/>
        </w:rPr>
      </w:pPr>
    </w:p>
    <w:p w14:paraId="464EC4FF" w14:textId="77777777" w:rsidR="00946EFA" w:rsidRDefault="00946EFA" w:rsidP="00946EFA">
      <w:pPr>
        <w:rPr>
          <w:rFonts w:ascii="Arial" w:hAnsi="Arial" w:cs="Arial"/>
          <w:b/>
          <w:sz w:val="26"/>
          <w:szCs w:val="26"/>
        </w:rPr>
      </w:pPr>
    </w:p>
    <w:p w14:paraId="56E8369D" w14:textId="77777777" w:rsidR="00946EFA" w:rsidRPr="003B0063" w:rsidRDefault="00946EFA" w:rsidP="00946EFA">
      <w:pPr>
        <w:rPr>
          <w:rFonts w:ascii="Arial" w:hAnsi="Arial" w:cs="Arial"/>
          <w:b/>
          <w:sz w:val="26"/>
          <w:szCs w:val="26"/>
        </w:rPr>
      </w:pPr>
      <w:r>
        <w:rPr>
          <w:rFonts w:ascii="Arial" w:hAnsi="Arial" w:cs="Arial"/>
          <w:b/>
          <w:sz w:val="26"/>
          <w:szCs w:val="26"/>
        </w:rPr>
        <w:t>TG Meeting Activity</w:t>
      </w:r>
    </w:p>
    <w:p w14:paraId="258405EB" w14:textId="3987FBA9" w:rsidR="00946EFA" w:rsidRDefault="00946EFA" w:rsidP="00946EFA">
      <w:pPr>
        <w:ind w:left="720"/>
        <w:rPr>
          <w:szCs w:val="28"/>
        </w:rPr>
      </w:pPr>
      <w:r>
        <w:rPr>
          <w:szCs w:val="28"/>
        </w:rPr>
        <w:t xml:space="preserve">Using the agenda </w:t>
      </w:r>
      <w:r w:rsidRPr="00F1358C">
        <w:rPr>
          <w:i/>
          <w:iCs/>
          <w:szCs w:val="28"/>
        </w:rPr>
        <w:t>(</w:t>
      </w:r>
      <w:r w:rsidRPr="002437F4">
        <w:rPr>
          <w:i/>
          <w:iCs/>
          <w:szCs w:val="28"/>
        </w:rPr>
        <w:t>doc. # 15-23-0104-0</w:t>
      </w:r>
      <w:r>
        <w:rPr>
          <w:i/>
          <w:iCs/>
          <w:szCs w:val="28"/>
        </w:rPr>
        <w:t>9</w:t>
      </w:r>
      <w:r w:rsidRPr="002437F4">
        <w:rPr>
          <w:i/>
          <w:iCs/>
          <w:szCs w:val="28"/>
        </w:rPr>
        <w:t>-04ab</w:t>
      </w:r>
      <w:r w:rsidRPr="00F1358C">
        <w:rPr>
          <w:i/>
          <w:iCs/>
          <w:szCs w:val="28"/>
        </w:rPr>
        <w:t>)</w:t>
      </w:r>
      <w:r w:rsidRPr="00DF562A">
        <w:rPr>
          <w:szCs w:val="28"/>
        </w:rPr>
        <w:t xml:space="preserve"> Chair proceeding with running the meeting.</w:t>
      </w:r>
    </w:p>
    <w:p w14:paraId="30CE5A83" w14:textId="190EAECF" w:rsidR="00946EFA" w:rsidRDefault="00946EFA" w:rsidP="00946EFA">
      <w:pPr>
        <w:ind w:left="720"/>
        <w:rPr>
          <w:szCs w:val="28"/>
        </w:rPr>
      </w:pPr>
    </w:p>
    <w:p w14:paraId="4C69539D" w14:textId="08C39244" w:rsidR="00CA3064" w:rsidRDefault="00CA3064" w:rsidP="00CA3064">
      <w:pPr>
        <w:ind w:left="720"/>
        <w:rPr>
          <w:szCs w:val="28"/>
          <w:lang w:eastAsia="zh-CN"/>
        </w:rPr>
      </w:pPr>
      <w:r>
        <w:rPr>
          <w:szCs w:val="28"/>
          <w:lang w:eastAsia="zh-CN"/>
        </w:rPr>
        <w:t>Xiliang Luo (Apple) presented “</w:t>
      </w:r>
      <w:r w:rsidRPr="00CA3064">
        <w:rPr>
          <w:szCs w:val="28"/>
          <w:lang w:eastAsia="zh-CN"/>
        </w:rPr>
        <w:t>NBA-UWB Technical Framework (for Draft0)</w:t>
      </w:r>
      <w:r>
        <w:rPr>
          <w:szCs w:val="28"/>
          <w:lang w:eastAsia="zh-CN"/>
        </w:rPr>
        <w:t xml:space="preserve">” </w:t>
      </w:r>
    </w:p>
    <w:p w14:paraId="7FB990F0" w14:textId="7A57EC6F" w:rsidR="00CA3064" w:rsidRPr="00E75364" w:rsidRDefault="00CA3064" w:rsidP="00CA3064">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100</w:t>
      </w:r>
      <w:r w:rsidRPr="006C4B48">
        <w:rPr>
          <w:i/>
          <w:iCs/>
          <w:szCs w:val="28"/>
        </w:rPr>
        <w:t>-0</w:t>
      </w:r>
      <w:r>
        <w:rPr>
          <w:i/>
          <w:iCs/>
          <w:szCs w:val="28"/>
        </w:rPr>
        <w:t>2</w:t>
      </w:r>
      <w:r w:rsidRPr="00180FA1">
        <w:rPr>
          <w:i/>
          <w:iCs/>
          <w:szCs w:val="28"/>
        </w:rPr>
        <w:t>-04ab</w:t>
      </w:r>
      <w:r>
        <w:rPr>
          <w:szCs w:val="28"/>
          <w:lang w:eastAsia="zh-CN"/>
        </w:rPr>
        <w:t xml:space="preserve">) </w:t>
      </w:r>
    </w:p>
    <w:p w14:paraId="0CFA3E67" w14:textId="6307B508" w:rsidR="00CA3064" w:rsidRDefault="00CA3064" w:rsidP="00CA3064">
      <w:pPr>
        <w:ind w:left="720"/>
        <w:rPr>
          <w:szCs w:val="28"/>
          <w:lang w:eastAsia="zh-CN"/>
        </w:rPr>
      </w:pPr>
      <w:r>
        <w:rPr>
          <w:rFonts w:hint="eastAsia"/>
          <w:szCs w:val="28"/>
          <w:lang w:eastAsia="zh-CN"/>
        </w:rPr>
        <w:t>T</w:t>
      </w:r>
      <w:r>
        <w:rPr>
          <w:szCs w:val="28"/>
          <w:lang w:eastAsia="zh-CN"/>
        </w:rPr>
        <w:t>his presentation further updates the text for NBA-UWB</w:t>
      </w:r>
      <w:r>
        <w:t>.</w:t>
      </w:r>
    </w:p>
    <w:p w14:paraId="1663C080" w14:textId="37944554" w:rsidR="00946EFA" w:rsidRDefault="00946EFA" w:rsidP="00946EFA">
      <w:pPr>
        <w:ind w:left="720"/>
        <w:rPr>
          <w:szCs w:val="28"/>
        </w:rPr>
      </w:pPr>
    </w:p>
    <w:p w14:paraId="33AFA596" w14:textId="27E7DCAA" w:rsidR="005A55D4" w:rsidRDefault="005A55D4" w:rsidP="005A55D4">
      <w:pPr>
        <w:ind w:left="720"/>
        <w:rPr>
          <w:szCs w:val="28"/>
          <w:lang w:eastAsia="zh-CN"/>
        </w:rPr>
      </w:pPr>
      <w:r>
        <w:rPr>
          <w:szCs w:val="28"/>
          <w:lang w:eastAsia="zh-CN"/>
        </w:rPr>
        <w:t>Carlos Aldana (Meta) presented “</w:t>
      </w:r>
      <w:r w:rsidRPr="005A55D4">
        <w:rPr>
          <w:szCs w:val="28"/>
          <w:lang w:eastAsia="zh-CN"/>
        </w:rPr>
        <w:t>Coherent PHY Layer Proposal for 15.4ab TFD</w:t>
      </w:r>
      <w:r>
        <w:rPr>
          <w:szCs w:val="28"/>
          <w:lang w:eastAsia="zh-CN"/>
        </w:rPr>
        <w:t xml:space="preserve">” </w:t>
      </w:r>
    </w:p>
    <w:p w14:paraId="74702A48" w14:textId="3D1F5224" w:rsidR="005A55D4" w:rsidRPr="00E75364" w:rsidRDefault="005A55D4" w:rsidP="005A55D4">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2</w:t>
      </w:r>
      <w:r w:rsidRPr="006C4B48">
        <w:rPr>
          <w:i/>
          <w:iCs/>
          <w:szCs w:val="28"/>
        </w:rPr>
        <w:t>-0</w:t>
      </w:r>
      <w:r>
        <w:rPr>
          <w:i/>
          <w:iCs/>
          <w:szCs w:val="28"/>
        </w:rPr>
        <w:t>649</w:t>
      </w:r>
      <w:r w:rsidRPr="006C4B48">
        <w:rPr>
          <w:i/>
          <w:iCs/>
          <w:szCs w:val="28"/>
        </w:rPr>
        <w:t>-0</w:t>
      </w:r>
      <w:r>
        <w:rPr>
          <w:i/>
          <w:iCs/>
          <w:szCs w:val="28"/>
        </w:rPr>
        <w:t>1</w:t>
      </w:r>
      <w:r w:rsidRPr="00180FA1">
        <w:rPr>
          <w:i/>
          <w:iCs/>
          <w:szCs w:val="28"/>
        </w:rPr>
        <w:t>-04ab</w:t>
      </w:r>
      <w:r>
        <w:rPr>
          <w:szCs w:val="28"/>
          <w:lang w:eastAsia="zh-CN"/>
        </w:rPr>
        <w:t xml:space="preserve">) </w:t>
      </w:r>
    </w:p>
    <w:p w14:paraId="0E12FCA1" w14:textId="38CAF581" w:rsidR="005A55D4" w:rsidRDefault="005A55D4" w:rsidP="005A55D4">
      <w:pPr>
        <w:ind w:left="720"/>
        <w:rPr>
          <w:szCs w:val="28"/>
          <w:lang w:eastAsia="zh-CN"/>
        </w:rPr>
      </w:pPr>
      <w:r>
        <w:rPr>
          <w:rFonts w:hint="eastAsia"/>
          <w:szCs w:val="28"/>
          <w:lang w:eastAsia="zh-CN"/>
        </w:rPr>
        <w:t>T</w:t>
      </w:r>
      <w:r>
        <w:rPr>
          <w:szCs w:val="28"/>
          <w:lang w:eastAsia="zh-CN"/>
        </w:rPr>
        <w:t>his presentation further updates the text for data communication</w:t>
      </w:r>
      <w:r>
        <w:t>.</w:t>
      </w:r>
    </w:p>
    <w:p w14:paraId="4E348566" w14:textId="4FEE8ABF" w:rsidR="00CA3064" w:rsidRDefault="00CA3064" w:rsidP="00946EFA">
      <w:pPr>
        <w:ind w:left="720"/>
        <w:rPr>
          <w:szCs w:val="28"/>
        </w:rPr>
      </w:pPr>
    </w:p>
    <w:p w14:paraId="0D4DA26C" w14:textId="19185ACF" w:rsidR="00CA3064" w:rsidRDefault="00415F6F" w:rsidP="00946EFA">
      <w:pPr>
        <w:ind w:left="720"/>
        <w:rPr>
          <w:szCs w:val="28"/>
          <w:lang w:eastAsia="zh-CN"/>
        </w:rPr>
      </w:pPr>
      <w:r w:rsidRPr="00CA673A">
        <w:rPr>
          <w:szCs w:val="28"/>
          <w:lang w:eastAsia="zh-CN"/>
        </w:rPr>
        <w:t>Collaboration breakout</w:t>
      </w:r>
      <w:r>
        <w:rPr>
          <w:szCs w:val="28"/>
          <w:lang w:eastAsia="zh-CN"/>
        </w:rPr>
        <w:t xml:space="preserve">: </w:t>
      </w:r>
      <w:r w:rsidRPr="003520E0">
        <w:rPr>
          <w:szCs w:val="28"/>
          <w:lang w:eastAsia="zh-CN"/>
        </w:rPr>
        <w:t>Alexander Krebs</w:t>
      </w:r>
      <w:r>
        <w:rPr>
          <w:szCs w:val="28"/>
          <w:lang w:eastAsia="zh-CN"/>
        </w:rPr>
        <w:t xml:space="preserve"> (Apple) volunteered to have an ad hoc meeting on MAC </w:t>
      </w:r>
      <w:r w:rsidR="00904F2D">
        <w:rPr>
          <w:szCs w:val="28"/>
          <w:lang w:eastAsia="zh-CN"/>
        </w:rPr>
        <w:t>of NBA-MMS</w:t>
      </w:r>
      <w:r>
        <w:rPr>
          <w:szCs w:val="28"/>
          <w:lang w:eastAsia="zh-CN"/>
        </w:rPr>
        <w:t xml:space="preserve">. </w:t>
      </w:r>
    </w:p>
    <w:p w14:paraId="3FAB553B" w14:textId="2AF18563" w:rsidR="00415F6F" w:rsidRDefault="00415F6F" w:rsidP="00946EFA">
      <w:pPr>
        <w:ind w:left="720"/>
        <w:rPr>
          <w:szCs w:val="28"/>
        </w:rPr>
      </w:pPr>
    </w:p>
    <w:p w14:paraId="69163060" w14:textId="3B4A9D76" w:rsidR="00415F6F" w:rsidRDefault="00415F6F" w:rsidP="00415F6F">
      <w:pPr>
        <w:spacing w:before="120"/>
      </w:pPr>
      <w:r>
        <w:t>Vice c</w:t>
      </w:r>
      <w:r w:rsidRPr="006C3CD5">
        <w:t>hair</w:t>
      </w:r>
      <w:r>
        <w:t xml:space="preserve"> Clint Chaplin (SRA)</w:t>
      </w:r>
      <w:r w:rsidRPr="006C3CD5">
        <w:t xml:space="preserve"> recessed the mtg. @ </w:t>
      </w:r>
      <w:r>
        <w:t>4:39pm ET</w:t>
      </w:r>
      <w:r w:rsidRPr="006C3CD5">
        <w:t xml:space="preserve">, until </w:t>
      </w:r>
      <w:r>
        <w:t>Thu</w:t>
      </w:r>
      <w:r w:rsidRPr="006C3CD5">
        <w:t xml:space="preserve">. </w:t>
      </w:r>
      <w:r>
        <w:t xml:space="preserve">AM1. </w:t>
      </w:r>
    </w:p>
    <w:p w14:paraId="72F5469E" w14:textId="24829A3D" w:rsidR="00946EFA" w:rsidRDefault="00946EFA" w:rsidP="00946EFA">
      <w:pPr>
        <w:rPr>
          <w:rFonts w:ascii="Arial" w:hAnsi="Arial"/>
          <w:b/>
          <w:kern w:val="28"/>
          <w:sz w:val="28"/>
        </w:rPr>
      </w:pPr>
      <w:r>
        <w:br w:type="page"/>
      </w:r>
    </w:p>
    <w:p w14:paraId="075B7D99" w14:textId="41D9113B" w:rsidR="00FF1CB3" w:rsidRDefault="00FF1CB3" w:rsidP="00FF1CB3">
      <w:pPr>
        <w:pStyle w:val="1"/>
        <w:rPr>
          <w:lang w:eastAsia="zh-CN"/>
        </w:rPr>
      </w:pPr>
      <w:r w:rsidRPr="00904F2D">
        <w:rPr>
          <w:rFonts w:hint="eastAsia"/>
          <w:lang w:eastAsia="zh-CN"/>
        </w:rPr>
        <w:lastRenderedPageBreak/>
        <w:t>Thur</w:t>
      </w:r>
      <w:r w:rsidRPr="00904F2D">
        <w:rPr>
          <w:lang w:eastAsia="zh-CN"/>
        </w:rPr>
        <w:t>sday, 1</w:t>
      </w:r>
      <w:r w:rsidR="00904F2D" w:rsidRPr="00904F2D">
        <w:rPr>
          <w:lang w:eastAsia="zh-CN"/>
        </w:rPr>
        <w:t>6 Mar</w:t>
      </w:r>
      <w:r w:rsidRPr="00904F2D">
        <w:rPr>
          <w:lang w:eastAsia="zh-CN"/>
        </w:rPr>
        <w:t>, 202</w:t>
      </w:r>
      <w:r w:rsidR="007B2F43" w:rsidRPr="00904F2D">
        <w:rPr>
          <w:lang w:eastAsia="zh-CN"/>
        </w:rPr>
        <w:t>3</w:t>
      </w:r>
      <w:r w:rsidRPr="00904F2D">
        <w:t xml:space="preserve"> – AM</w:t>
      </w:r>
      <w:r w:rsidR="00B655C1" w:rsidRPr="00904F2D">
        <w:t>1</w:t>
      </w:r>
    </w:p>
    <w:p w14:paraId="5BEDFC58" w14:textId="77777777" w:rsidR="00FF1CB3" w:rsidRDefault="00FF1CB3" w:rsidP="00FF1CB3">
      <w:pPr>
        <w:rPr>
          <w:b/>
          <w:szCs w:val="28"/>
        </w:rPr>
      </w:pPr>
    </w:p>
    <w:p w14:paraId="2313EC3C" w14:textId="7F259874" w:rsidR="00713A24" w:rsidRDefault="00CE526F" w:rsidP="00713A24">
      <w:pPr>
        <w:ind w:left="990" w:hanging="990"/>
        <w:rPr>
          <w:szCs w:val="28"/>
        </w:rPr>
      </w:pPr>
      <w:r>
        <w:rPr>
          <w:b/>
          <w:szCs w:val="28"/>
        </w:rPr>
        <w:t>9</w:t>
      </w:r>
      <w:r w:rsidR="00FF1CB3" w:rsidRPr="00664E7D">
        <w:rPr>
          <w:b/>
          <w:szCs w:val="28"/>
        </w:rPr>
        <w:t>:</w:t>
      </w:r>
      <w:r w:rsidR="007B2F43">
        <w:rPr>
          <w:b/>
          <w:szCs w:val="28"/>
        </w:rPr>
        <w:t>01</w:t>
      </w:r>
      <w:r w:rsidR="00FF1CB3" w:rsidRPr="00664E7D">
        <w:rPr>
          <w:b/>
          <w:szCs w:val="28"/>
        </w:rPr>
        <w:t xml:space="preserve"> </w:t>
      </w:r>
      <w:r w:rsidR="00FF1CB3">
        <w:rPr>
          <w:b/>
          <w:szCs w:val="28"/>
        </w:rPr>
        <w:t>A</w:t>
      </w:r>
      <w:r w:rsidR="00FF1CB3" w:rsidRPr="00664E7D">
        <w:rPr>
          <w:b/>
          <w:szCs w:val="28"/>
        </w:rPr>
        <w:t>M</w:t>
      </w:r>
      <w:r w:rsidR="00FF1CB3">
        <w:rPr>
          <w:b/>
          <w:szCs w:val="28"/>
        </w:rPr>
        <w:t xml:space="preserve"> </w:t>
      </w:r>
      <w:r w:rsidR="007B2F43">
        <w:rPr>
          <w:rFonts w:hint="eastAsia"/>
          <w:b/>
          <w:szCs w:val="28"/>
          <w:lang w:eastAsia="zh-CN"/>
        </w:rPr>
        <w:t>E</w:t>
      </w:r>
      <w:r w:rsidR="00713A24">
        <w:rPr>
          <w:b/>
          <w:szCs w:val="28"/>
          <w:lang w:eastAsia="zh-CN"/>
        </w:rPr>
        <w:t>T</w:t>
      </w:r>
      <w:r w:rsidR="00FF1CB3" w:rsidRPr="00664E7D">
        <w:rPr>
          <w:szCs w:val="28"/>
        </w:rPr>
        <w:t xml:space="preserve"> </w:t>
      </w:r>
      <w:r w:rsidR="00FF1CB3">
        <w:rPr>
          <w:szCs w:val="28"/>
        </w:rPr>
        <w:t>C</w:t>
      </w:r>
      <w:r w:rsidR="00FF1CB3" w:rsidRPr="00664E7D">
        <w:rPr>
          <w:szCs w:val="28"/>
        </w:rPr>
        <w:t xml:space="preserve">hair, </w:t>
      </w:r>
      <w:r w:rsidR="00FF1CB3">
        <w:rPr>
          <w:szCs w:val="28"/>
        </w:rPr>
        <w:t>Ben Rolfe (Blind Creek Associates)</w:t>
      </w:r>
      <w:r w:rsidR="00FF1CB3" w:rsidRPr="00664E7D">
        <w:rPr>
          <w:szCs w:val="28"/>
        </w:rPr>
        <w:t>, called the meeting to order</w:t>
      </w:r>
      <w:r w:rsidR="00FF1CB3">
        <w:rPr>
          <w:szCs w:val="28"/>
        </w:rPr>
        <w:t xml:space="preserve"> and opened the TG Agenda.</w:t>
      </w:r>
      <w:r w:rsidR="00FF1CB3">
        <w:rPr>
          <w:szCs w:val="28"/>
        </w:rPr>
        <w:br/>
      </w:r>
      <w:r w:rsidR="00904F2D" w:rsidRPr="00483B0C">
        <w:rPr>
          <w:szCs w:val="28"/>
        </w:rPr>
        <w:t>(</w:t>
      </w:r>
      <w:r w:rsidR="00904F2D">
        <w:rPr>
          <w:i/>
          <w:iCs/>
          <w:szCs w:val="28"/>
        </w:rPr>
        <w:t>15-23</w:t>
      </w:r>
      <w:r w:rsidR="00904F2D" w:rsidRPr="00180FA1">
        <w:rPr>
          <w:i/>
          <w:iCs/>
          <w:szCs w:val="28"/>
        </w:rPr>
        <w:t>-0</w:t>
      </w:r>
      <w:r w:rsidR="00904F2D">
        <w:rPr>
          <w:i/>
          <w:iCs/>
          <w:szCs w:val="28"/>
          <w:lang w:eastAsia="zh-CN"/>
        </w:rPr>
        <w:t>143</w:t>
      </w:r>
      <w:r w:rsidR="00904F2D" w:rsidRPr="00180FA1">
        <w:rPr>
          <w:i/>
          <w:iCs/>
          <w:szCs w:val="28"/>
        </w:rPr>
        <w:t>-0</w:t>
      </w:r>
      <w:r w:rsidR="00904F2D">
        <w:rPr>
          <w:i/>
          <w:iCs/>
          <w:szCs w:val="28"/>
        </w:rPr>
        <w:t>1</w:t>
      </w:r>
      <w:r w:rsidR="00904F2D" w:rsidRPr="00180FA1">
        <w:rPr>
          <w:i/>
          <w:iCs/>
          <w:szCs w:val="28"/>
        </w:rPr>
        <w:t>-04ab</w:t>
      </w:r>
      <w:r w:rsidR="00904F2D" w:rsidRPr="00664E7D">
        <w:rPr>
          <w:szCs w:val="28"/>
        </w:rPr>
        <w:t>)</w:t>
      </w:r>
    </w:p>
    <w:p w14:paraId="4E5A767D" w14:textId="5A2F02CB" w:rsidR="00713A24" w:rsidRPr="00FE510D" w:rsidRDefault="00713A24" w:rsidP="00713A24">
      <w:pPr>
        <w:pStyle w:val="ae"/>
        <w:numPr>
          <w:ilvl w:val="0"/>
          <w:numId w:val="2"/>
        </w:numPr>
        <w:spacing w:before="120"/>
        <w:rPr>
          <w:szCs w:val="28"/>
        </w:rPr>
      </w:pPr>
      <w:r>
        <w:rPr>
          <w:szCs w:val="28"/>
        </w:rPr>
        <w:t>&gt;</w:t>
      </w:r>
      <w:r w:rsidR="00DC4B04">
        <w:rPr>
          <w:szCs w:val="28"/>
        </w:rPr>
        <w:t>9</w:t>
      </w:r>
      <w:r w:rsidRPr="00417FC6">
        <w:rPr>
          <w:szCs w:val="28"/>
        </w:rPr>
        <w:t>0</w:t>
      </w:r>
      <w:r>
        <w:rPr>
          <w:szCs w:val="28"/>
        </w:rPr>
        <w:t xml:space="preserve"> </w:t>
      </w:r>
      <w:r w:rsidRPr="00FE510D">
        <w:rPr>
          <w:szCs w:val="28"/>
        </w:rPr>
        <w:t>attendees joined the meeting</w:t>
      </w:r>
    </w:p>
    <w:p w14:paraId="3C7ED0CA" w14:textId="77777777" w:rsidR="00FF1CB3" w:rsidRPr="00501CE5" w:rsidRDefault="00FF1CB3" w:rsidP="00FF1CB3">
      <w:pPr>
        <w:spacing w:before="120"/>
        <w:rPr>
          <w:szCs w:val="28"/>
        </w:rPr>
      </w:pPr>
      <w:r w:rsidRPr="00501CE5">
        <w:rPr>
          <w:szCs w:val="28"/>
        </w:rPr>
        <w:t xml:space="preserve">Chair reminded the group of registration for 802 LMSC and wireless </w:t>
      </w:r>
      <w:r>
        <w:rPr>
          <w:rFonts w:hint="eastAsia"/>
          <w:szCs w:val="28"/>
        </w:rPr>
        <w:t>interim</w:t>
      </w:r>
      <w:r w:rsidRPr="00501CE5">
        <w:rPr>
          <w:szCs w:val="28"/>
        </w:rPr>
        <w:t>.</w:t>
      </w:r>
    </w:p>
    <w:p w14:paraId="681C996A" w14:textId="77777777" w:rsidR="00FF1CB3" w:rsidRPr="00DA1AF9" w:rsidRDefault="00FF1CB3" w:rsidP="00FF1CB3">
      <w:pPr>
        <w:pStyle w:val="2"/>
        <w:rPr>
          <w:sz w:val="24"/>
          <w:szCs w:val="24"/>
        </w:rPr>
      </w:pPr>
      <w:r w:rsidRPr="00DA1AF9">
        <w:rPr>
          <w:sz w:val="24"/>
          <w:szCs w:val="24"/>
        </w:rPr>
        <w:t>Legal</w:t>
      </w:r>
    </w:p>
    <w:p w14:paraId="2C367504" w14:textId="77777777" w:rsidR="00FF1CB3" w:rsidRDefault="00FF1CB3" w:rsidP="00FF1CB3">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033D772" w14:textId="77777777" w:rsidR="00FF1CB3" w:rsidRPr="004E511E" w:rsidRDefault="00FF1CB3" w:rsidP="00FF1CB3">
      <w:pPr>
        <w:pStyle w:val="ae"/>
        <w:numPr>
          <w:ilvl w:val="0"/>
          <w:numId w:val="2"/>
        </w:numPr>
        <w:spacing w:before="120"/>
        <w:rPr>
          <w:szCs w:val="28"/>
        </w:rPr>
      </w:pPr>
      <w:r w:rsidRPr="004E511E">
        <w:rPr>
          <w:szCs w:val="28"/>
        </w:rPr>
        <w:t xml:space="preserve">IEEE-SA patent policy </w:t>
      </w:r>
    </w:p>
    <w:p w14:paraId="1FDD04B6" w14:textId="77777777" w:rsidR="00FF1CB3" w:rsidRPr="004E511E" w:rsidRDefault="00FF1CB3" w:rsidP="00FF1CB3">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7D0A7ADA" w14:textId="77777777" w:rsidR="00FF1CB3" w:rsidRPr="004E511E" w:rsidRDefault="00FF1CB3" w:rsidP="00FF1CB3">
      <w:pPr>
        <w:pStyle w:val="ae"/>
        <w:numPr>
          <w:ilvl w:val="1"/>
          <w:numId w:val="2"/>
        </w:numPr>
        <w:outlineLvl w:val="0"/>
        <w:rPr>
          <w:szCs w:val="28"/>
        </w:rPr>
      </w:pPr>
      <w:r w:rsidRPr="004E511E">
        <w:rPr>
          <w:szCs w:val="28"/>
        </w:rPr>
        <w:t>No essential patent claims were brought forth</w:t>
      </w:r>
    </w:p>
    <w:p w14:paraId="1617FB01" w14:textId="77777777" w:rsidR="00FF1CB3" w:rsidRPr="004E511E" w:rsidRDefault="00FF1CB3" w:rsidP="00FF1CB3">
      <w:pPr>
        <w:pStyle w:val="ae"/>
        <w:numPr>
          <w:ilvl w:val="0"/>
          <w:numId w:val="2"/>
        </w:numPr>
        <w:outlineLvl w:val="0"/>
        <w:rPr>
          <w:szCs w:val="28"/>
        </w:rPr>
      </w:pPr>
      <w:r w:rsidRPr="004E511E">
        <w:rPr>
          <w:szCs w:val="28"/>
        </w:rPr>
        <w:t>IEEE Anti-Trust statement</w:t>
      </w:r>
    </w:p>
    <w:p w14:paraId="310507F1" w14:textId="77777777" w:rsidR="00FF1CB3" w:rsidRPr="004E511E" w:rsidRDefault="00FF1CB3" w:rsidP="00FF1CB3">
      <w:pPr>
        <w:pStyle w:val="ae"/>
        <w:numPr>
          <w:ilvl w:val="0"/>
          <w:numId w:val="2"/>
        </w:numPr>
        <w:outlineLvl w:val="0"/>
        <w:rPr>
          <w:szCs w:val="28"/>
        </w:rPr>
      </w:pPr>
      <w:r w:rsidRPr="004E511E">
        <w:rPr>
          <w:szCs w:val="28"/>
        </w:rPr>
        <w:t>IEEE Copyright Policy, including Code of Ethics</w:t>
      </w:r>
    </w:p>
    <w:p w14:paraId="290E7355" w14:textId="77777777" w:rsidR="00FF1CB3" w:rsidRDefault="00FF1CB3" w:rsidP="00FF1CB3">
      <w:pPr>
        <w:rPr>
          <w:szCs w:val="28"/>
        </w:rPr>
      </w:pPr>
    </w:p>
    <w:p w14:paraId="2A6B41FF" w14:textId="77777777" w:rsidR="00FF1CB3" w:rsidRDefault="00FF1CB3" w:rsidP="00FF1CB3">
      <w:pPr>
        <w:rPr>
          <w:rFonts w:ascii="Arial" w:hAnsi="Arial" w:cs="Arial"/>
          <w:b/>
          <w:sz w:val="26"/>
          <w:szCs w:val="26"/>
        </w:rPr>
      </w:pPr>
    </w:p>
    <w:p w14:paraId="6FCF9D5D" w14:textId="77777777" w:rsidR="00FF1CB3" w:rsidRPr="003B0063" w:rsidRDefault="00FF1CB3" w:rsidP="00FF1CB3">
      <w:pPr>
        <w:rPr>
          <w:rFonts w:ascii="Arial" w:hAnsi="Arial" w:cs="Arial"/>
          <w:b/>
          <w:sz w:val="26"/>
          <w:szCs w:val="26"/>
        </w:rPr>
      </w:pPr>
      <w:r>
        <w:rPr>
          <w:rFonts w:ascii="Arial" w:hAnsi="Arial" w:cs="Arial"/>
          <w:b/>
          <w:sz w:val="26"/>
          <w:szCs w:val="26"/>
        </w:rPr>
        <w:t>TG Meeting Activity</w:t>
      </w:r>
    </w:p>
    <w:p w14:paraId="4E5993AE" w14:textId="4B6489B3" w:rsidR="00904F2D" w:rsidRDefault="00904F2D" w:rsidP="00904F2D">
      <w:pPr>
        <w:ind w:left="720"/>
        <w:rPr>
          <w:szCs w:val="28"/>
        </w:rPr>
      </w:pPr>
      <w:r>
        <w:rPr>
          <w:szCs w:val="28"/>
        </w:rPr>
        <w:t xml:space="preserve">Using the agenda </w:t>
      </w:r>
      <w:r w:rsidRPr="00F1358C">
        <w:rPr>
          <w:i/>
          <w:iCs/>
          <w:szCs w:val="28"/>
        </w:rPr>
        <w:t>(</w:t>
      </w:r>
      <w:r w:rsidRPr="002437F4">
        <w:rPr>
          <w:i/>
          <w:iCs/>
          <w:szCs w:val="28"/>
        </w:rPr>
        <w:t>doc. # 15-23-0104-</w:t>
      </w:r>
      <w:r w:rsidR="00CE526F">
        <w:rPr>
          <w:i/>
          <w:iCs/>
          <w:szCs w:val="28"/>
        </w:rPr>
        <w:t>10</w:t>
      </w:r>
      <w:r w:rsidRPr="002437F4">
        <w:rPr>
          <w:i/>
          <w:iCs/>
          <w:szCs w:val="28"/>
        </w:rPr>
        <w:t>-04ab</w:t>
      </w:r>
      <w:r w:rsidRPr="00F1358C">
        <w:rPr>
          <w:i/>
          <w:iCs/>
          <w:szCs w:val="28"/>
        </w:rPr>
        <w:t>)</w:t>
      </w:r>
      <w:r w:rsidRPr="00DF562A">
        <w:rPr>
          <w:szCs w:val="28"/>
        </w:rPr>
        <w:t xml:space="preserve"> Chair proceeding with running the meeting.</w:t>
      </w:r>
    </w:p>
    <w:p w14:paraId="7E3DD7EA" w14:textId="5F9C03C7" w:rsidR="00B8347F" w:rsidRDefault="00B8347F" w:rsidP="00B8347F">
      <w:pPr>
        <w:ind w:left="720"/>
        <w:rPr>
          <w:szCs w:val="28"/>
        </w:rPr>
      </w:pPr>
    </w:p>
    <w:p w14:paraId="7F49DEC7" w14:textId="63CC43B1" w:rsidR="00904F2D" w:rsidRDefault="0088619F" w:rsidP="00B8347F">
      <w:pPr>
        <w:ind w:left="720"/>
        <w:rPr>
          <w:szCs w:val="28"/>
          <w:lang w:eastAsia="zh-CN"/>
        </w:rPr>
      </w:pPr>
      <w:r w:rsidRPr="003520E0">
        <w:rPr>
          <w:szCs w:val="28"/>
          <w:lang w:eastAsia="zh-CN"/>
        </w:rPr>
        <w:t>Alexander Krebs</w:t>
      </w:r>
      <w:r>
        <w:rPr>
          <w:szCs w:val="28"/>
          <w:lang w:eastAsia="zh-CN"/>
        </w:rPr>
        <w:t xml:space="preserve"> (Apple) presented “</w:t>
      </w:r>
      <w:r w:rsidR="004813CD" w:rsidRPr="004813CD">
        <w:rPr>
          <w:szCs w:val="28"/>
          <w:lang w:eastAsia="zh-CN"/>
        </w:rPr>
        <w:t>Discussion on MMS MAC TFD</w:t>
      </w:r>
      <w:r>
        <w:rPr>
          <w:szCs w:val="28"/>
          <w:lang w:eastAsia="zh-CN"/>
        </w:rPr>
        <w:t>”</w:t>
      </w:r>
    </w:p>
    <w:p w14:paraId="232CD62F" w14:textId="644ACE7B" w:rsidR="004813CD" w:rsidRPr="00E75364" w:rsidRDefault="004813CD" w:rsidP="004813CD">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185</w:t>
      </w:r>
      <w:r w:rsidRPr="006C4B48">
        <w:rPr>
          <w:i/>
          <w:iCs/>
          <w:szCs w:val="28"/>
        </w:rPr>
        <w:t>-0</w:t>
      </w:r>
      <w:r>
        <w:rPr>
          <w:i/>
          <w:iCs/>
          <w:szCs w:val="28"/>
        </w:rPr>
        <w:t>0</w:t>
      </w:r>
      <w:r w:rsidRPr="00180FA1">
        <w:rPr>
          <w:i/>
          <w:iCs/>
          <w:szCs w:val="28"/>
        </w:rPr>
        <w:t>-04ab</w:t>
      </w:r>
      <w:r>
        <w:rPr>
          <w:szCs w:val="28"/>
          <w:lang w:eastAsia="zh-CN"/>
        </w:rPr>
        <w:t xml:space="preserve">) </w:t>
      </w:r>
    </w:p>
    <w:p w14:paraId="79D8FADE" w14:textId="7F7C9146" w:rsidR="004813CD" w:rsidRDefault="004813CD" w:rsidP="004813CD">
      <w:pPr>
        <w:ind w:left="720"/>
        <w:rPr>
          <w:szCs w:val="28"/>
          <w:lang w:eastAsia="zh-CN"/>
        </w:rPr>
      </w:pPr>
      <w:r>
        <w:rPr>
          <w:rFonts w:hint="eastAsia"/>
          <w:szCs w:val="28"/>
          <w:lang w:eastAsia="zh-CN"/>
        </w:rPr>
        <w:t>T</w:t>
      </w:r>
      <w:r>
        <w:rPr>
          <w:szCs w:val="28"/>
          <w:lang w:eastAsia="zh-CN"/>
        </w:rPr>
        <w:t>his presentation introduced the progress of MMS MAC discussions</w:t>
      </w:r>
      <w:r>
        <w:t>.</w:t>
      </w:r>
    </w:p>
    <w:p w14:paraId="6FAB7E4C" w14:textId="24E03D3F" w:rsidR="00904F2D" w:rsidRDefault="00904F2D" w:rsidP="00B8347F">
      <w:pPr>
        <w:ind w:left="720"/>
        <w:rPr>
          <w:szCs w:val="28"/>
        </w:rPr>
      </w:pPr>
    </w:p>
    <w:p w14:paraId="499A5754" w14:textId="5C80CBFA" w:rsidR="004813CD" w:rsidRDefault="001A79F4" w:rsidP="00B8347F">
      <w:pPr>
        <w:ind w:left="720"/>
        <w:rPr>
          <w:szCs w:val="28"/>
          <w:lang w:eastAsia="zh-CN"/>
        </w:rPr>
      </w:pPr>
      <w:r>
        <w:rPr>
          <w:rFonts w:hint="eastAsia"/>
          <w:szCs w:val="28"/>
          <w:lang w:eastAsia="zh-CN"/>
        </w:rPr>
        <w:t>F</w:t>
      </w:r>
      <w:r>
        <w:rPr>
          <w:szCs w:val="28"/>
          <w:lang w:eastAsia="zh-CN"/>
        </w:rPr>
        <w:t xml:space="preserve">rank Leong (NXP) </w:t>
      </w:r>
      <w:r>
        <w:rPr>
          <w:rFonts w:hint="eastAsia"/>
          <w:szCs w:val="28"/>
          <w:lang w:eastAsia="zh-CN"/>
        </w:rPr>
        <w:t>presented</w:t>
      </w:r>
      <w:r>
        <w:rPr>
          <w:szCs w:val="28"/>
          <w:lang w:eastAsia="zh-CN"/>
        </w:rPr>
        <w:t xml:space="preserve"> “</w:t>
      </w:r>
      <w:r w:rsidRPr="001A79F4">
        <w:rPr>
          <w:szCs w:val="28"/>
          <w:lang w:eastAsia="zh-CN"/>
        </w:rPr>
        <w:t>Frequency Stitching Considerations</w:t>
      </w:r>
      <w:r>
        <w:rPr>
          <w:szCs w:val="28"/>
          <w:lang w:eastAsia="zh-CN"/>
        </w:rPr>
        <w:t>”</w:t>
      </w:r>
    </w:p>
    <w:p w14:paraId="30305B8C" w14:textId="7C8BDF58" w:rsidR="001A79F4" w:rsidRPr="00E75364" w:rsidRDefault="001A79F4" w:rsidP="001A79F4">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3</w:t>
      </w:r>
      <w:r w:rsidRPr="006C4B48">
        <w:rPr>
          <w:i/>
          <w:iCs/>
          <w:szCs w:val="28"/>
        </w:rPr>
        <w:t>-0</w:t>
      </w:r>
      <w:r>
        <w:rPr>
          <w:i/>
          <w:iCs/>
          <w:szCs w:val="28"/>
        </w:rPr>
        <w:t>178</w:t>
      </w:r>
      <w:r w:rsidRPr="006C4B48">
        <w:rPr>
          <w:i/>
          <w:iCs/>
          <w:szCs w:val="28"/>
        </w:rPr>
        <w:t>-0</w:t>
      </w:r>
      <w:r>
        <w:rPr>
          <w:i/>
          <w:iCs/>
          <w:szCs w:val="28"/>
        </w:rPr>
        <w:t>1</w:t>
      </w:r>
      <w:r w:rsidRPr="00180FA1">
        <w:rPr>
          <w:i/>
          <w:iCs/>
          <w:szCs w:val="28"/>
        </w:rPr>
        <w:t>-04ab</w:t>
      </w:r>
      <w:r>
        <w:rPr>
          <w:szCs w:val="28"/>
          <w:lang w:eastAsia="zh-CN"/>
        </w:rPr>
        <w:t xml:space="preserve">) </w:t>
      </w:r>
    </w:p>
    <w:p w14:paraId="5F10F75A" w14:textId="7FEF20D5" w:rsidR="004813CD" w:rsidRDefault="001A79F4" w:rsidP="00B8347F">
      <w:pPr>
        <w:ind w:left="720"/>
        <w:rPr>
          <w:szCs w:val="28"/>
        </w:rPr>
      </w:pPr>
      <w:r>
        <w:rPr>
          <w:rFonts w:hint="eastAsia"/>
          <w:szCs w:val="28"/>
          <w:lang w:eastAsia="zh-CN"/>
        </w:rPr>
        <w:t>T</w:t>
      </w:r>
      <w:r>
        <w:rPr>
          <w:szCs w:val="28"/>
          <w:lang w:eastAsia="zh-CN"/>
        </w:rPr>
        <w:t xml:space="preserve">his presentation introduced </w:t>
      </w:r>
      <w:r w:rsidR="0025377C">
        <w:rPr>
          <w:szCs w:val="28"/>
          <w:lang w:eastAsia="zh-CN"/>
        </w:rPr>
        <w:t>detailed considerations of frequency stitching.</w:t>
      </w:r>
    </w:p>
    <w:p w14:paraId="501DC6B3" w14:textId="616C8963" w:rsidR="004813CD" w:rsidRDefault="0025377C" w:rsidP="00B8347F">
      <w:pPr>
        <w:ind w:left="720"/>
        <w:rPr>
          <w:szCs w:val="28"/>
        </w:rPr>
      </w:pPr>
      <w:r>
        <w:rPr>
          <w:rFonts w:hint="eastAsia"/>
          <w:szCs w:val="28"/>
          <w:lang w:eastAsia="zh-CN"/>
        </w:rPr>
        <w:t>Q</w:t>
      </w:r>
      <w:r>
        <w:rPr>
          <w:szCs w:val="28"/>
          <w:lang w:eastAsia="zh-CN"/>
        </w:rPr>
        <w:t>uestions</w:t>
      </w:r>
      <w:r>
        <w:rPr>
          <w:rFonts w:hint="eastAsia"/>
          <w:szCs w:val="28"/>
          <w:lang w:eastAsia="zh-CN"/>
        </w:rPr>
        <w:t>/</w:t>
      </w:r>
      <w:r>
        <w:rPr>
          <w:szCs w:val="28"/>
          <w:lang w:eastAsia="zh-CN"/>
        </w:rPr>
        <w:t>comments raised include the coexistence of frequency stitching sensing with other functions, e.g., ranging, upper bound of the sequence, stitching at transmitter or receiver, regulatory requirements</w:t>
      </w:r>
      <w:r w:rsidR="00925A45">
        <w:rPr>
          <w:szCs w:val="28"/>
          <w:lang w:eastAsia="zh-CN"/>
        </w:rPr>
        <w:t>, and sensing field to align in time domain</w:t>
      </w:r>
      <w:r>
        <w:rPr>
          <w:szCs w:val="28"/>
          <w:lang w:eastAsia="zh-CN"/>
        </w:rPr>
        <w:t>.</w:t>
      </w:r>
    </w:p>
    <w:p w14:paraId="5A6C24A7" w14:textId="0F419283" w:rsidR="00904F2D" w:rsidRDefault="00904F2D" w:rsidP="00B8347F">
      <w:pPr>
        <w:ind w:left="720"/>
        <w:rPr>
          <w:szCs w:val="28"/>
        </w:rPr>
      </w:pPr>
    </w:p>
    <w:p w14:paraId="619E717F" w14:textId="239E2E8F" w:rsidR="00A5366E" w:rsidRDefault="00A5366E" w:rsidP="00B8347F">
      <w:pPr>
        <w:ind w:left="720"/>
        <w:rPr>
          <w:szCs w:val="28"/>
          <w:lang w:eastAsia="zh-CN"/>
        </w:rPr>
      </w:pPr>
      <w:r>
        <w:rPr>
          <w:rFonts w:hint="eastAsia"/>
          <w:szCs w:val="28"/>
          <w:lang w:eastAsia="zh-CN"/>
        </w:rPr>
        <w:t>T</w:t>
      </w:r>
      <w:r>
        <w:rPr>
          <w:szCs w:val="28"/>
          <w:lang w:eastAsia="zh-CN"/>
        </w:rPr>
        <w:t>here were some discussions on the progress of draft formation and further work based on Draft 0.</w:t>
      </w:r>
    </w:p>
    <w:p w14:paraId="066CE823" w14:textId="77777777" w:rsidR="00A5366E" w:rsidRDefault="00A5366E" w:rsidP="00B8347F">
      <w:pPr>
        <w:ind w:left="720"/>
        <w:rPr>
          <w:szCs w:val="28"/>
          <w:lang w:eastAsia="zh-CN"/>
        </w:rPr>
      </w:pPr>
    </w:p>
    <w:p w14:paraId="70787B77" w14:textId="2AE8BCCA" w:rsidR="00925A45" w:rsidRDefault="00925A45" w:rsidP="00925A45">
      <w:pPr>
        <w:spacing w:before="120"/>
      </w:pPr>
      <w:r w:rsidRPr="006C3CD5">
        <w:t xml:space="preserve">Chair recessed the mtg. @ </w:t>
      </w:r>
      <w:r>
        <w:t>9:</w:t>
      </w:r>
      <w:r w:rsidR="00D105BC">
        <w:t>4</w:t>
      </w:r>
      <w:r w:rsidR="009370CF">
        <w:t>9</w:t>
      </w:r>
      <w:r>
        <w:t>am ET</w:t>
      </w:r>
      <w:r w:rsidRPr="006C3CD5">
        <w:t xml:space="preserve">, until </w:t>
      </w:r>
      <w:r>
        <w:t>Thu</w:t>
      </w:r>
      <w:r w:rsidRPr="006C3CD5">
        <w:t xml:space="preserve">. </w:t>
      </w:r>
      <w:r>
        <w:t xml:space="preserve">PM1. </w:t>
      </w:r>
    </w:p>
    <w:p w14:paraId="6D3A2D6F" w14:textId="77777777" w:rsidR="00FF1CB3" w:rsidRDefault="00FF1CB3" w:rsidP="00FF1CB3">
      <w:pPr>
        <w:rPr>
          <w:rFonts w:ascii="Arial" w:hAnsi="Arial"/>
          <w:b/>
          <w:kern w:val="28"/>
          <w:sz w:val="28"/>
        </w:rPr>
      </w:pPr>
      <w:r>
        <w:br w:type="page"/>
      </w:r>
    </w:p>
    <w:p w14:paraId="0BE9B084" w14:textId="1C6FC388" w:rsidR="00F15983" w:rsidRDefault="00F15983" w:rsidP="00F15983">
      <w:pPr>
        <w:pStyle w:val="1"/>
        <w:rPr>
          <w:lang w:eastAsia="zh-CN"/>
        </w:rPr>
      </w:pPr>
      <w:r w:rsidRPr="00355968">
        <w:rPr>
          <w:rFonts w:hint="eastAsia"/>
          <w:lang w:eastAsia="zh-CN"/>
        </w:rPr>
        <w:lastRenderedPageBreak/>
        <w:t>Thur</w:t>
      </w:r>
      <w:r w:rsidRPr="00355968">
        <w:rPr>
          <w:lang w:eastAsia="zh-CN"/>
        </w:rPr>
        <w:t>sday, 1</w:t>
      </w:r>
      <w:r w:rsidR="00925A45" w:rsidRPr="00355968">
        <w:rPr>
          <w:lang w:eastAsia="zh-CN"/>
        </w:rPr>
        <w:t>6</w:t>
      </w:r>
      <w:r w:rsidRPr="00355968">
        <w:rPr>
          <w:lang w:eastAsia="zh-CN"/>
        </w:rPr>
        <w:t xml:space="preserve"> </w:t>
      </w:r>
      <w:r w:rsidR="00925A45" w:rsidRPr="00355968">
        <w:rPr>
          <w:lang w:eastAsia="zh-CN"/>
        </w:rPr>
        <w:t>Mar</w:t>
      </w:r>
      <w:r w:rsidRPr="00355968">
        <w:rPr>
          <w:lang w:eastAsia="zh-CN"/>
        </w:rPr>
        <w:t>, 202</w:t>
      </w:r>
      <w:r w:rsidR="00DC4B04" w:rsidRPr="00355968">
        <w:rPr>
          <w:lang w:eastAsia="zh-CN"/>
        </w:rPr>
        <w:t>3</w:t>
      </w:r>
      <w:r w:rsidRPr="00355968">
        <w:t xml:space="preserve"> – PM1</w:t>
      </w:r>
    </w:p>
    <w:p w14:paraId="1F256A62" w14:textId="77777777" w:rsidR="00F15983" w:rsidRDefault="00F15983" w:rsidP="00F15983">
      <w:pPr>
        <w:rPr>
          <w:b/>
          <w:szCs w:val="28"/>
        </w:rPr>
      </w:pPr>
    </w:p>
    <w:p w14:paraId="773DCCE8" w14:textId="2635227F" w:rsidR="00DC4B04" w:rsidRDefault="00207823" w:rsidP="001332DC">
      <w:pPr>
        <w:ind w:left="990" w:hanging="990"/>
        <w:rPr>
          <w:szCs w:val="28"/>
        </w:rPr>
      </w:pPr>
      <w:r>
        <w:rPr>
          <w:b/>
          <w:szCs w:val="28"/>
        </w:rPr>
        <w:t>1</w:t>
      </w:r>
      <w:r w:rsidR="00CF0784" w:rsidRPr="00664E7D">
        <w:rPr>
          <w:b/>
          <w:szCs w:val="28"/>
        </w:rPr>
        <w:t>:</w:t>
      </w:r>
      <w:r w:rsidR="00CF0784">
        <w:rPr>
          <w:b/>
          <w:szCs w:val="28"/>
        </w:rPr>
        <w:t>3</w:t>
      </w:r>
      <w:r w:rsidR="001332DC">
        <w:rPr>
          <w:b/>
          <w:szCs w:val="28"/>
        </w:rPr>
        <w:t>3</w:t>
      </w:r>
      <w:r w:rsidR="00CF0784" w:rsidRPr="00664E7D">
        <w:rPr>
          <w:b/>
          <w:szCs w:val="28"/>
        </w:rPr>
        <w:t xml:space="preserve"> </w:t>
      </w:r>
      <w:r>
        <w:rPr>
          <w:b/>
          <w:szCs w:val="28"/>
        </w:rPr>
        <w:t>P</w:t>
      </w:r>
      <w:r w:rsidR="00CF0784" w:rsidRPr="00664E7D">
        <w:rPr>
          <w:b/>
          <w:szCs w:val="28"/>
        </w:rPr>
        <w:t>M</w:t>
      </w:r>
      <w:r w:rsidR="00CF0784">
        <w:rPr>
          <w:b/>
          <w:szCs w:val="28"/>
        </w:rPr>
        <w:t xml:space="preserve"> </w:t>
      </w:r>
      <w:r w:rsidR="001332DC">
        <w:rPr>
          <w:b/>
          <w:szCs w:val="28"/>
        </w:rPr>
        <w:t>ET</w:t>
      </w:r>
      <w:r w:rsidR="00CF0784" w:rsidRPr="00664E7D">
        <w:rPr>
          <w:szCs w:val="28"/>
        </w:rPr>
        <w:t xml:space="preserve"> </w:t>
      </w:r>
      <w:r w:rsidR="00CF0784">
        <w:rPr>
          <w:szCs w:val="28"/>
        </w:rPr>
        <w:t>C</w:t>
      </w:r>
      <w:r w:rsidR="00CF0784" w:rsidRPr="00664E7D">
        <w:rPr>
          <w:szCs w:val="28"/>
        </w:rPr>
        <w:t xml:space="preserve">hair, </w:t>
      </w:r>
      <w:r w:rsidR="00CF0784">
        <w:rPr>
          <w:szCs w:val="28"/>
        </w:rPr>
        <w:t>Ben Rolfe (Blind Creek Associates)</w:t>
      </w:r>
      <w:r w:rsidR="00CF0784" w:rsidRPr="00664E7D">
        <w:rPr>
          <w:szCs w:val="28"/>
        </w:rPr>
        <w:t>, called the meeting to order</w:t>
      </w:r>
      <w:r w:rsidR="00CF0784">
        <w:rPr>
          <w:szCs w:val="28"/>
        </w:rPr>
        <w:t xml:space="preserve"> and opened the TG Agenda.</w:t>
      </w:r>
      <w:r w:rsidR="00CF0784">
        <w:rPr>
          <w:szCs w:val="28"/>
        </w:rPr>
        <w:br/>
      </w:r>
      <w:r w:rsidR="001332DC" w:rsidRPr="00483B0C">
        <w:rPr>
          <w:szCs w:val="28"/>
        </w:rPr>
        <w:t>(</w:t>
      </w:r>
      <w:r w:rsidR="001332DC">
        <w:rPr>
          <w:i/>
          <w:iCs/>
          <w:szCs w:val="28"/>
        </w:rPr>
        <w:t>15-23</w:t>
      </w:r>
      <w:r w:rsidR="001332DC" w:rsidRPr="00180FA1">
        <w:rPr>
          <w:i/>
          <w:iCs/>
          <w:szCs w:val="28"/>
        </w:rPr>
        <w:t>-0</w:t>
      </w:r>
      <w:r w:rsidR="001332DC">
        <w:rPr>
          <w:i/>
          <w:iCs/>
          <w:szCs w:val="28"/>
          <w:lang w:eastAsia="zh-CN"/>
        </w:rPr>
        <w:t>143</w:t>
      </w:r>
      <w:r w:rsidR="001332DC" w:rsidRPr="00180FA1">
        <w:rPr>
          <w:i/>
          <w:iCs/>
          <w:szCs w:val="28"/>
        </w:rPr>
        <w:t>-0</w:t>
      </w:r>
      <w:r w:rsidR="001332DC">
        <w:rPr>
          <w:i/>
          <w:iCs/>
          <w:szCs w:val="28"/>
        </w:rPr>
        <w:t>1</w:t>
      </w:r>
      <w:r w:rsidR="001332DC" w:rsidRPr="00180FA1">
        <w:rPr>
          <w:i/>
          <w:iCs/>
          <w:szCs w:val="28"/>
        </w:rPr>
        <w:t>-04ab</w:t>
      </w:r>
      <w:r w:rsidR="001332DC" w:rsidRPr="00664E7D">
        <w:rPr>
          <w:szCs w:val="28"/>
        </w:rPr>
        <w:t>)</w:t>
      </w:r>
    </w:p>
    <w:p w14:paraId="45F90E49" w14:textId="2B1C0676" w:rsidR="00CF0784" w:rsidRDefault="00CF0784" w:rsidP="00CF0784">
      <w:pPr>
        <w:pStyle w:val="ae"/>
        <w:numPr>
          <w:ilvl w:val="0"/>
          <w:numId w:val="2"/>
        </w:numPr>
        <w:spacing w:before="120"/>
        <w:rPr>
          <w:szCs w:val="28"/>
        </w:rPr>
      </w:pPr>
      <w:r w:rsidRPr="00CB1208">
        <w:rPr>
          <w:szCs w:val="28"/>
        </w:rPr>
        <w:t>&gt;</w:t>
      </w:r>
      <w:r w:rsidR="00A45802">
        <w:rPr>
          <w:szCs w:val="28"/>
        </w:rPr>
        <w:t>10</w:t>
      </w:r>
      <w:r>
        <w:rPr>
          <w:szCs w:val="28"/>
        </w:rPr>
        <w:t>0</w:t>
      </w:r>
      <w:r w:rsidRPr="00CB1208">
        <w:rPr>
          <w:szCs w:val="28"/>
        </w:rPr>
        <w:t xml:space="preserve"> a</w:t>
      </w:r>
      <w:r w:rsidRPr="00FE510D">
        <w:rPr>
          <w:szCs w:val="28"/>
        </w:rPr>
        <w:t>ttendees joined the meeting</w:t>
      </w:r>
    </w:p>
    <w:p w14:paraId="7EA5E8E6" w14:textId="77777777" w:rsidR="00CF0784" w:rsidRPr="00501CE5" w:rsidRDefault="00CF0784" w:rsidP="00CF0784">
      <w:pPr>
        <w:spacing w:before="120"/>
        <w:rPr>
          <w:szCs w:val="28"/>
        </w:rPr>
      </w:pPr>
      <w:r w:rsidRPr="00501CE5">
        <w:rPr>
          <w:szCs w:val="28"/>
        </w:rPr>
        <w:t xml:space="preserve">Chair reminded the group of registration for 802 LMSC and wireless </w:t>
      </w:r>
      <w:r>
        <w:rPr>
          <w:rFonts w:hint="eastAsia"/>
          <w:szCs w:val="28"/>
        </w:rPr>
        <w:t>interim</w:t>
      </w:r>
      <w:r w:rsidRPr="00501CE5">
        <w:rPr>
          <w:szCs w:val="28"/>
        </w:rPr>
        <w:t>.</w:t>
      </w:r>
    </w:p>
    <w:p w14:paraId="3DE4AC5A" w14:textId="77777777" w:rsidR="00CF0784" w:rsidRPr="00DA1AF9" w:rsidRDefault="00CF0784" w:rsidP="00CF0784">
      <w:pPr>
        <w:pStyle w:val="2"/>
        <w:rPr>
          <w:sz w:val="24"/>
          <w:szCs w:val="24"/>
        </w:rPr>
      </w:pPr>
      <w:r w:rsidRPr="00DA1AF9">
        <w:rPr>
          <w:sz w:val="24"/>
          <w:szCs w:val="24"/>
        </w:rPr>
        <w:t>Legal</w:t>
      </w:r>
    </w:p>
    <w:p w14:paraId="08B4C8A6" w14:textId="77777777" w:rsidR="00CF0784" w:rsidRDefault="00CF0784" w:rsidP="00CF0784">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1A823484" w14:textId="77777777" w:rsidR="00CF0784" w:rsidRPr="004E511E" w:rsidRDefault="00CF0784" w:rsidP="00CF0784">
      <w:pPr>
        <w:pStyle w:val="ae"/>
        <w:numPr>
          <w:ilvl w:val="0"/>
          <w:numId w:val="2"/>
        </w:numPr>
        <w:spacing w:before="120"/>
        <w:rPr>
          <w:szCs w:val="28"/>
        </w:rPr>
      </w:pPr>
      <w:r w:rsidRPr="004E511E">
        <w:rPr>
          <w:szCs w:val="28"/>
        </w:rPr>
        <w:t xml:space="preserve">IEEE-SA patent policy </w:t>
      </w:r>
    </w:p>
    <w:p w14:paraId="102565E0" w14:textId="77777777" w:rsidR="00CF0784" w:rsidRPr="004E511E" w:rsidRDefault="00CF0784" w:rsidP="00CF0784">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05C20584" w14:textId="77777777" w:rsidR="00CF0784" w:rsidRPr="004E511E" w:rsidRDefault="00CF0784" w:rsidP="00CF0784">
      <w:pPr>
        <w:pStyle w:val="ae"/>
        <w:numPr>
          <w:ilvl w:val="1"/>
          <w:numId w:val="2"/>
        </w:numPr>
        <w:outlineLvl w:val="0"/>
        <w:rPr>
          <w:szCs w:val="28"/>
        </w:rPr>
      </w:pPr>
      <w:r w:rsidRPr="004E511E">
        <w:rPr>
          <w:szCs w:val="28"/>
        </w:rPr>
        <w:t>No essential patent claims were brought forth</w:t>
      </w:r>
    </w:p>
    <w:p w14:paraId="7F5A42D6" w14:textId="77777777" w:rsidR="00CF0784" w:rsidRPr="004E511E" w:rsidRDefault="00CF0784" w:rsidP="00CF0784">
      <w:pPr>
        <w:pStyle w:val="ae"/>
        <w:numPr>
          <w:ilvl w:val="0"/>
          <w:numId w:val="2"/>
        </w:numPr>
        <w:outlineLvl w:val="0"/>
        <w:rPr>
          <w:szCs w:val="28"/>
        </w:rPr>
      </w:pPr>
      <w:r w:rsidRPr="004E511E">
        <w:rPr>
          <w:szCs w:val="28"/>
        </w:rPr>
        <w:t>IEEE Anti-Trust statement</w:t>
      </w:r>
    </w:p>
    <w:p w14:paraId="44C2FA30" w14:textId="77777777" w:rsidR="00CF0784" w:rsidRPr="004E511E" w:rsidRDefault="00CF0784" w:rsidP="00CF0784">
      <w:pPr>
        <w:pStyle w:val="ae"/>
        <w:numPr>
          <w:ilvl w:val="0"/>
          <w:numId w:val="2"/>
        </w:numPr>
        <w:outlineLvl w:val="0"/>
        <w:rPr>
          <w:szCs w:val="28"/>
        </w:rPr>
      </w:pPr>
      <w:r w:rsidRPr="004E511E">
        <w:rPr>
          <w:szCs w:val="28"/>
        </w:rPr>
        <w:t>IEEE Copyright Policy, including Code of Ethics</w:t>
      </w:r>
    </w:p>
    <w:p w14:paraId="0704D364" w14:textId="77777777" w:rsidR="00CF0784" w:rsidRDefault="00CF0784" w:rsidP="00CF0784">
      <w:pPr>
        <w:rPr>
          <w:szCs w:val="28"/>
        </w:rPr>
      </w:pPr>
    </w:p>
    <w:p w14:paraId="5F2E4F89" w14:textId="77777777" w:rsidR="00CF0784" w:rsidRDefault="00CF0784" w:rsidP="00CF0784">
      <w:pPr>
        <w:rPr>
          <w:rFonts w:ascii="Arial" w:hAnsi="Arial" w:cs="Arial"/>
          <w:b/>
          <w:sz w:val="26"/>
          <w:szCs w:val="26"/>
        </w:rPr>
      </w:pPr>
    </w:p>
    <w:p w14:paraId="0EAE1B0E" w14:textId="77777777" w:rsidR="00CF0784" w:rsidRPr="003B0063" w:rsidRDefault="00CF0784" w:rsidP="00CF0784">
      <w:pPr>
        <w:rPr>
          <w:rFonts w:ascii="Arial" w:hAnsi="Arial" w:cs="Arial"/>
          <w:b/>
          <w:sz w:val="26"/>
          <w:szCs w:val="26"/>
        </w:rPr>
      </w:pPr>
      <w:r>
        <w:rPr>
          <w:rFonts w:ascii="Arial" w:hAnsi="Arial" w:cs="Arial"/>
          <w:b/>
          <w:sz w:val="26"/>
          <w:szCs w:val="26"/>
        </w:rPr>
        <w:t>TG Meeting Activity</w:t>
      </w:r>
    </w:p>
    <w:p w14:paraId="4850AB39" w14:textId="06EE74F4" w:rsidR="00CF0784" w:rsidRDefault="00CF0784" w:rsidP="00CF0784">
      <w:pPr>
        <w:ind w:left="720"/>
        <w:rPr>
          <w:szCs w:val="28"/>
        </w:rPr>
      </w:pPr>
      <w:r>
        <w:rPr>
          <w:szCs w:val="28"/>
        </w:rPr>
        <w:t xml:space="preserve">Using the updated agenda </w:t>
      </w:r>
      <w:r w:rsidRPr="00F1358C">
        <w:rPr>
          <w:i/>
          <w:iCs/>
          <w:szCs w:val="28"/>
        </w:rPr>
        <w:t>(</w:t>
      </w:r>
      <w:r w:rsidR="007D050E" w:rsidRPr="002437F4">
        <w:rPr>
          <w:i/>
          <w:iCs/>
          <w:szCs w:val="28"/>
        </w:rPr>
        <w:t>doc. # 15-23-0104-</w:t>
      </w:r>
      <w:r w:rsidR="007D050E">
        <w:rPr>
          <w:i/>
          <w:iCs/>
          <w:szCs w:val="28"/>
        </w:rPr>
        <w:t>10</w:t>
      </w:r>
      <w:r w:rsidR="007D050E" w:rsidRPr="002437F4">
        <w:rPr>
          <w:i/>
          <w:iCs/>
          <w:szCs w:val="28"/>
        </w:rPr>
        <w:t>-04ab</w:t>
      </w:r>
      <w:r w:rsidRPr="00F1358C">
        <w:rPr>
          <w:i/>
          <w:iCs/>
          <w:szCs w:val="28"/>
        </w:rPr>
        <w:t>)</w:t>
      </w:r>
      <w:r w:rsidRPr="00DF562A">
        <w:rPr>
          <w:szCs w:val="28"/>
        </w:rPr>
        <w:t xml:space="preserve"> Chair proceeding with running the meeting.</w:t>
      </w:r>
    </w:p>
    <w:p w14:paraId="59C579F4" w14:textId="77777777" w:rsidR="00CF0784" w:rsidRDefault="00CF0784" w:rsidP="00CF0784">
      <w:pPr>
        <w:ind w:left="720"/>
        <w:rPr>
          <w:szCs w:val="28"/>
        </w:rPr>
      </w:pPr>
    </w:p>
    <w:p w14:paraId="5D758D2D" w14:textId="632C38F0" w:rsidR="00207823" w:rsidRPr="0005263C" w:rsidRDefault="00DC4B04" w:rsidP="00A45802">
      <w:pPr>
        <w:ind w:left="720"/>
        <w:rPr>
          <w:szCs w:val="28"/>
          <w:lang w:eastAsia="zh-CN"/>
        </w:rPr>
      </w:pPr>
      <w:r>
        <w:rPr>
          <w:rFonts w:hint="eastAsia"/>
          <w:szCs w:val="28"/>
          <w:lang w:eastAsia="zh-CN"/>
        </w:rPr>
        <w:t>Pooria</w:t>
      </w:r>
      <w:r>
        <w:rPr>
          <w:szCs w:val="28"/>
          <w:lang w:eastAsia="zh-CN"/>
        </w:rPr>
        <w:t xml:space="preserve"> </w:t>
      </w:r>
      <w:r>
        <w:rPr>
          <w:rFonts w:hint="eastAsia"/>
          <w:szCs w:val="28"/>
          <w:lang w:eastAsia="zh-CN"/>
        </w:rPr>
        <w:t>Pakrooh</w:t>
      </w:r>
      <w:r w:rsidR="00207823" w:rsidRPr="00FA07C8">
        <w:rPr>
          <w:szCs w:val="28"/>
          <w:lang w:eastAsia="zh-CN"/>
        </w:rPr>
        <w:t xml:space="preserve"> (</w:t>
      </w:r>
      <w:r>
        <w:rPr>
          <w:rFonts w:hint="eastAsia"/>
          <w:szCs w:val="28"/>
          <w:lang w:eastAsia="zh-CN"/>
        </w:rPr>
        <w:t>Qualcomm</w:t>
      </w:r>
      <w:r w:rsidR="00207823" w:rsidRPr="00FA07C8">
        <w:rPr>
          <w:szCs w:val="28"/>
          <w:lang w:eastAsia="zh-CN"/>
        </w:rPr>
        <w:t>) presented “</w:t>
      </w:r>
      <w:r w:rsidR="007D050E" w:rsidRPr="007D050E">
        <w:rPr>
          <w:szCs w:val="28"/>
          <w:lang w:eastAsia="zh-CN"/>
        </w:rPr>
        <w:t>Latest Consensus on UWB Sensing for 802.15.4ab</w:t>
      </w:r>
      <w:r w:rsidR="00207823" w:rsidRPr="00FA07C8">
        <w:rPr>
          <w:szCs w:val="28"/>
          <w:lang w:eastAsia="zh-CN"/>
        </w:rPr>
        <w:t>”</w:t>
      </w:r>
      <w:r w:rsidR="00A45802">
        <w:rPr>
          <w:szCs w:val="28"/>
          <w:lang w:eastAsia="zh-CN"/>
        </w:rPr>
        <w:t xml:space="preserve"> </w:t>
      </w:r>
      <w:r w:rsidR="00207823">
        <w:rPr>
          <w:szCs w:val="28"/>
          <w:lang w:eastAsia="zh-CN"/>
        </w:rPr>
        <w:t>(</w:t>
      </w:r>
      <w:r w:rsidR="00207823" w:rsidRPr="00A45802">
        <w:rPr>
          <w:i/>
          <w:szCs w:val="28"/>
          <w:lang w:eastAsia="zh-CN"/>
        </w:rPr>
        <w:t>doc. # 15-2</w:t>
      </w:r>
      <w:r w:rsidRPr="00A45802">
        <w:rPr>
          <w:i/>
          <w:szCs w:val="28"/>
          <w:lang w:eastAsia="zh-CN"/>
        </w:rPr>
        <w:t>3</w:t>
      </w:r>
      <w:r w:rsidR="00207823" w:rsidRPr="00A45802">
        <w:rPr>
          <w:i/>
          <w:szCs w:val="28"/>
          <w:lang w:eastAsia="zh-CN"/>
        </w:rPr>
        <w:t>-</w:t>
      </w:r>
      <w:r w:rsidRPr="00A45802">
        <w:rPr>
          <w:i/>
          <w:szCs w:val="28"/>
          <w:lang w:eastAsia="zh-CN"/>
        </w:rPr>
        <w:t>0079</w:t>
      </w:r>
      <w:r w:rsidR="00207823" w:rsidRPr="00A45802">
        <w:rPr>
          <w:i/>
          <w:szCs w:val="28"/>
          <w:lang w:eastAsia="zh-CN"/>
        </w:rPr>
        <w:t>-0</w:t>
      </w:r>
      <w:r w:rsidR="007D050E" w:rsidRPr="00A45802">
        <w:rPr>
          <w:i/>
          <w:szCs w:val="28"/>
          <w:lang w:eastAsia="zh-CN"/>
        </w:rPr>
        <w:t>1</w:t>
      </w:r>
      <w:r w:rsidR="00207823" w:rsidRPr="00A45802">
        <w:rPr>
          <w:i/>
          <w:szCs w:val="28"/>
          <w:lang w:eastAsia="zh-CN"/>
        </w:rPr>
        <w:t>-04ab</w:t>
      </w:r>
      <w:r w:rsidR="00207823">
        <w:rPr>
          <w:szCs w:val="28"/>
          <w:lang w:eastAsia="zh-CN"/>
        </w:rPr>
        <w:t>)</w:t>
      </w:r>
      <w:r w:rsidR="00A45802">
        <w:rPr>
          <w:szCs w:val="28"/>
          <w:lang w:eastAsia="zh-CN"/>
        </w:rPr>
        <w:t xml:space="preserve"> </w:t>
      </w:r>
      <w:r w:rsidR="00A45802">
        <w:rPr>
          <w:rFonts w:hint="eastAsia"/>
          <w:szCs w:val="28"/>
          <w:lang w:eastAsia="zh-CN"/>
        </w:rPr>
        <w:t>a</w:t>
      </w:r>
      <w:r w:rsidR="00A45802">
        <w:rPr>
          <w:szCs w:val="28"/>
          <w:lang w:eastAsia="zh-CN"/>
        </w:rPr>
        <w:t>nd “</w:t>
      </w:r>
      <w:r w:rsidR="00A45802" w:rsidRPr="00A45802">
        <w:rPr>
          <w:szCs w:val="28"/>
          <w:lang w:eastAsia="zh-CN"/>
        </w:rPr>
        <w:t>proposal of sensing framework</w:t>
      </w:r>
      <w:r w:rsidR="00A45802">
        <w:rPr>
          <w:szCs w:val="28"/>
          <w:lang w:eastAsia="zh-CN"/>
        </w:rPr>
        <w:t>” (</w:t>
      </w:r>
      <w:r w:rsidR="00A45802" w:rsidRPr="00A45802">
        <w:rPr>
          <w:i/>
          <w:szCs w:val="28"/>
          <w:lang w:eastAsia="zh-CN"/>
        </w:rPr>
        <w:t>doc. # 15-22-0538-03-04ab</w:t>
      </w:r>
      <w:r w:rsidR="00A45802">
        <w:rPr>
          <w:szCs w:val="28"/>
          <w:lang w:eastAsia="zh-CN"/>
        </w:rPr>
        <w:t>)</w:t>
      </w:r>
    </w:p>
    <w:p w14:paraId="01B5D72F" w14:textId="09684668" w:rsidR="00207823" w:rsidRDefault="00207823" w:rsidP="00207823">
      <w:pPr>
        <w:ind w:left="720"/>
        <w:rPr>
          <w:szCs w:val="28"/>
          <w:lang w:eastAsia="zh-CN"/>
        </w:rPr>
      </w:pPr>
      <w:r>
        <w:rPr>
          <w:rFonts w:hint="eastAsia"/>
          <w:szCs w:val="28"/>
          <w:lang w:eastAsia="zh-CN"/>
        </w:rPr>
        <w:t>T</w:t>
      </w:r>
      <w:r>
        <w:rPr>
          <w:szCs w:val="28"/>
          <w:lang w:eastAsia="zh-CN"/>
        </w:rPr>
        <w:t xml:space="preserve">his presentation </w:t>
      </w:r>
      <w:r w:rsidR="00DC4B04">
        <w:rPr>
          <w:rFonts w:hint="eastAsia"/>
          <w:szCs w:val="28"/>
          <w:lang w:eastAsia="zh-CN"/>
        </w:rPr>
        <w:t>introduce</w:t>
      </w:r>
      <w:r w:rsidR="00DC4B04">
        <w:rPr>
          <w:szCs w:val="28"/>
          <w:lang w:eastAsia="zh-CN"/>
        </w:rPr>
        <w:t xml:space="preserve">d </w:t>
      </w:r>
      <w:r w:rsidR="00DC4B04">
        <w:rPr>
          <w:rFonts w:hint="eastAsia"/>
          <w:szCs w:val="28"/>
          <w:lang w:eastAsia="zh-CN"/>
        </w:rPr>
        <w:t>the</w:t>
      </w:r>
      <w:r w:rsidR="00DC4B04">
        <w:rPr>
          <w:szCs w:val="28"/>
          <w:lang w:eastAsia="zh-CN"/>
        </w:rPr>
        <w:t xml:space="preserve"> l</w:t>
      </w:r>
      <w:r w:rsidR="00DC4B04" w:rsidRPr="00DC4B04">
        <w:rPr>
          <w:szCs w:val="28"/>
          <w:lang w:eastAsia="zh-CN"/>
        </w:rPr>
        <w:t xml:space="preserve">atest consensus among co-authors on UWB sensing topics </w:t>
      </w:r>
      <w:r w:rsidR="00A45802">
        <w:rPr>
          <w:szCs w:val="28"/>
          <w:lang w:eastAsia="zh-CN"/>
        </w:rPr>
        <w:t xml:space="preserve">and the corresponding text updates </w:t>
      </w:r>
      <w:r w:rsidR="00DC4B04" w:rsidRPr="00DC4B04">
        <w:rPr>
          <w:szCs w:val="28"/>
          <w:lang w:eastAsia="zh-CN"/>
        </w:rPr>
        <w:t>for 802.15.4a</w:t>
      </w:r>
      <w:r w:rsidR="00A45802">
        <w:rPr>
          <w:szCs w:val="28"/>
          <w:lang w:eastAsia="zh-CN"/>
        </w:rPr>
        <w:t>b</w:t>
      </w:r>
      <w:r w:rsidR="00A45802">
        <w:rPr>
          <w:rFonts w:hint="eastAsia"/>
          <w:szCs w:val="28"/>
          <w:lang w:eastAsia="zh-CN"/>
        </w:rPr>
        <w:t>.</w:t>
      </w:r>
    </w:p>
    <w:p w14:paraId="63F72C85" w14:textId="1C73D83D" w:rsidR="00D45FC9" w:rsidRDefault="00D45FC9" w:rsidP="00207823">
      <w:pPr>
        <w:ind w:left="720"/>
        <w:rPr>
          <w:szCs w:val="28"/>
          <w:lang w:eastAsia="zh-CN"/>
        </w:rPr>
      </w:pPr>
    </w:p>
    <w:p w14:paraId="19BFDCF5" w14:textId="454483A9" w:rsidR="00CD0613" w:rsidRDefault="00CD0613" w:rsidP="006659DE">
      <w:pPr>
        <w:ind w:left="720"/>
        <w:rPr>
          <w:szCs w:val="28"/>
          <w:lang w:eastAsia="zh-CN"/>
        </w:rPr>
      </w:pPr>
      <w:r>
        <w:rPr>
          <w:szCs w:val="28"/>
          <w:lang w:eastAsia="zh-CN"/>
        </w:rPr>
        <w:t>Chair requested u</w:t>
      </w:r>
      <w:r w:rsidR="0028618A">
        <w:rPr>
          <w:szCs w:val="28"/>
          <w:lang w:eastAsia="zh-CN"/>
        </w:rPr>
        <w:t>pdate</w:t>
      </w:r>
      <w:r>
        <w:rPr>
          <w:szCs w:val="28"/>
          <w:lang w:eastAsia="zh-CN"/>
        </w:rPr>
        <w:t>d</w:t>
      </w:r>
      <w:r w:rsidR="0028618A">
        <w:rPr>
          <w:szCs w:val="28"/>
          <w:lang w:eastAsia="zh-CN"/>
        </w:rPr>
        <w:t xml:space="preserve"> reports from subgroups</w:t>
      </w:r>
      <w:r>
        <w:rPr>
          <w:szCs w:val="28"/>
          <w:lang w:eastAsia="zh-CN"/>
        </w:rPr>
        <w:t xml:space="preserve"> on hyper-block</w:t>
      </w:r>
      <w:r w:rsidR="00B57552">
        <w:rPr>
          <w:szCs w:val="28"/>
          <w:lang w:eastAsia="zh-CN"/>
        </w:rPr>
        <w:t xml:space="preserve"> and</w:t>
      </w:r>
      <w:r>
        <w:rPr>
          <w:szCs w:val="28"/>
          <w:lang w:eastAsia="zh-CN"/>
        </w:rPr>
        <w:t xml:space="preserve"> SSBD channel access</w:t>
      </w:r>
      <w:r w:rsidR="0028618A">
        <w:rPr>
          <w:szCs w:val="28"/>
          <w:lang w:eastAsia="zh-CN"/>
        </w:rPr>
        <w:t xml:space="preserve">. </w:t>
      </w:r>
    </w:p>
    <w:p w14:paraId="410AC1C7" w14:textId="222C1EAB" w:rsidR="00A45802" w:rsidRDefault="00355968" w:rsidP="006659DE">
      <w:pPr>
        <w:ind w:left="720"/>
        <w:rPr>
          <w:szCs w:val="28"/>
          <w:lang w:eastAsia="zh-CN"/>
        </w:rPr>
      </w:pPr>
      <w:r>
        <w:rPr>
          <w:szCs w:val="28"/>
          <w:lang w:eastAsia="zh-CN"/>
        </w:rPr>
        <w:t xml:space="preserve">Chair asked for inclusion of documents (sensing, datacom, hyper block, </w:t>
      </w:r>
      <w:r w:rsidR="0028618A">
        <w:rPr>
          <w:szCs w:val="28"/>
          <w:lang w:eastAsia="zh-CN"/>
        </w:rPr>
        <w:t>SSBD</w:t>
      </w:r>
      <w:r w:rsidR="00CD0613">
        <w:rPr>
          <w:szCs w:val="28"/>
          <w:lang w:eastAsia="zh-CN"/>
        </w:rPr>
        <w:t xml:space="preserve"> channel access</w:t>
      </w:r>
      <w:r w:rsidR="00B57552">
        <w:rPr>
          <w:szCs w:val="28"/>
          <w:lang w:eastAsia="zh-CN"/>
        </w:rPr>
        <w:t xml:space="preserve">, </w:t>
      </w:r>
      <w:r w:rsidR="00B57552">
        <w:t>UWB wake-up radio, NBA-MMS, Scheduling IE, Control IE, UWB discovery, AIFS, narrow band CCA</w:t>
      </w:r>
      <w:r w:rsidR="00484E69">
        <w:rPr>
          <w:lang w:eastAsia="zh-CN"/>
        </w:rPr>
        <w:t>…</w:t>
      </w:r>
      <w:r>
        <w:rPr>
          <w:szCs w:val="28"/>
          <w:lang w:eastAsia="zh-CN"/>
        </w:rPr>
        <w:t xml:space="preserve">) into the draft baseline. </w:t>
      </w:r>
      <w:r w:rsidR="00484E69">
        <w:rPr>
          <w:szCs w:val="28"/>
          <w:lang w:eastAsia="zh-CN"/>
        </w:rPr>
        <w:t>Questions raised to list all the documents for further check.</w:t>
      </w:r>
      <w:r w:rsidR="00280ACA">
        <w:rPr>
          <w:szCs w:val="28"/>
          <w:lang w:eastAsia="zh-CN"/>
        </w:rPr>
        <w:t xml:space="preserve"> </w:t>
      </w:r>
      <w:r w:rsidR="00174632">
        <w:rPr>
          <w:szCs w:val="28"/>
          <w:lang w:eastAsia="zh-CN"/>
        </w:rPr>
        <w:t>No objection heard after some further clarity.</w:t>
      </w:r>
    </w:p>
    <w:p w14:paraId="7B0669D5" w14:textId="77777777" w:rsidR="001A4BE5" w:rsidRDefault="001A4BE5" w:rsidP="00F15983">
      <w:pPr>
        <w:ind w:left="720"/>
        <w:rPr>
          <w:szCs w:val="28"/>
          <w:lang w:eastAsia="zh-CN"/>
        </w:rPr>
      </w:pPr>
    </w:p>
    <w:p w14:paraId="27F9A49E" w14:textId="73CA7AC1" w:rsidR="007008E2" w:rsidRDefault="006659DE" w:rsidP="00F15983">
      <w:pPr>
        <w:ind w:left="720"/>
        <w:rPr>
          <w:szCs w:val="28"/>
          <w:lang w:eastAsia="zh-CN"/>
        </w:rPr>
      </w:pPr>
      <w:r>
        <w:rPr>
          <w:szCs w:val="28"/>
          <w:lang w:eastAsia="zh-CN"/>
        </w:rPr>
        <w:t xml:space="preserve">Discussions </w:t>
      </w:r>
      <w:r w:rsidR="008B7043">
        <w:rPr>
          <w:szCs w:val="28"/>
          <w:lang w:eastAsia="zh-CN"/>
        </w:rPr>
        <w:t>on the teleconference schedule. No objection to the updated schedule.</w:t>
      </w:r>
    </w:p>
    <w:p w14:paraId="39D43FD1" w14:textId="1EA0F897" w:rsidR="00174632" w:rsidRDefault="00174632" w:rsidP="00F15983">
      <w:pPr>
        <w:ind w:left="720"/>
        <w:rPr>
          <w:szCs w:val="28"/>
          <w:lang w:eastAsia="zh-CN"/>
        </w:rPr>
      </w:pPr>
    </w:p>
    <w:p w14:paraId="206D6D28" w14:textId="4ABEB04C" w:rsidR="00174632" w:rsidRDefault="00174632" w:rsidP="00F15983">
      <w:pPr>
        <w:ind w:left="720"/>
        <w:rPr>
          <w:szCs w:val="28"/>
          <w:lang w:eastAsia="zh-CN"/>
        </w:rPr>
      </w:pPr>
      <w:r>
        <w:rPr>
          <w:szCs w:val="28"/>
          <w:lang w:eastAsia="zh-CN"/>
        </w:rPr>
        <w:t>Chair reviewed the schedule major milestones, which will be updated based on current progress.</w:t>
      </w:r>
    </w:p>
    <w:p w14:paraId="567DEB56" w14:textId="37BA13EA" w:rsidR="00A17CFA" w:rsidRPr="00174632" w:rsidRDefault="00A17CFA" w:rsidP="00484E69">
      <w:pPr>
        <w:rPr>
          <w:szCs w:val="28"/>
          <w:lang w:eastAsia="zh-CN"/>
        </w:rPr>
      </w:pPr>
    </w:p>
    <w:p w14:paraId="76152F1E" w14:textId="107E34A5" w:rsidR="007746FF" w:rsidRPr="00174632" w:rsidRDefault="007008E2" w:rsidP="00DF562A">
      <w:pPr>
        <w:spacing w:before="120"/>
      </w:pPr>
      <w:r w:rsidRPr="001C7EE5">
        <w:rPr>
          <w:szCs w:val="28"/>
        </w:rPr>
        <w:t xml:space="preserve">Chair adjourned the mtg. @ </w:t>
      </w:r>
      <w:r w:rsidR="00174632">
        <w:rPr>
          <w:szCs w:val="28"/>
        </w:rPr>
        <w:t>3</w:t>
      </w:r>
      <w:r w:rsidRPr="001C7EE5">
        <w:rPr>
          <w:szCs w:val="28"/>
        </w:rPr>
        <w:t>:</w:t>
      </w:r>
      <w:r w:rsidR="00174632">
        <w:rPr>
          <w:szCs w:val="28"/>
        </w:rPr>
        <w:t>3</w:t>
      </w:r>
      <w:r w:rsidR="00D45FC9">
        <w:rPr>
          <w:szCs w:val="28"/>
        </w:rPr>
        <w:t>0</w:t>
      </w:r>
      <w:r w:rsidRPr="001C7EE5">
        <w:rPr>
          <w:szCs w:val="28"/>
        </w:rPr>
        <w:t>pm</w:t>
      </w:r>
      <w:r>
        <w:rPr>
          <w:szCs w:val="28"/>
        </w:rPr>
        <w:t xml:space="preserve"> </w:t>
      </w:r>
      <w:r w:rsidR="00174632">
        <w:rPr>
          <w:szCs w:val="28"/>
        </w:rPr>
        <w:t>E</w:t>
      </w:r>
      <w:r>
        <w:rPr>
          <w:szCs w:val="28"/>
        </w:rPr>
        <w:t>T.</w:t>
      </w:r>
    </w:p>
    <w:sectPr w:rsidR="007746FF" w:rsidRPr="00174632"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C2A3D" w14:textId="77777777" w:rsidR="004E1A7F" w:rsidRDefault="004E1A7F">
      <w:r>
        <w:separator/>
      </w:r>
    </w:p>
  </w:endnote>
  <w:endnote w:type="continuationSeparator" w:id="0">
    <w:p w14:paraId="6330A3D5" w14:textId="77777777" w:rsidR="004E1A7F" w:rsidRDefault="004E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 York">
    <w:altName w:val="Tahoma"/>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A40A" w14:textId="0E96C9E7" w:rsidR="008D3746" w:rsidRDefault="008D3746">
    <w:pPr>
      <w:pStyle w:val="a3"/>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David Xun Yang (Huawei)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E558" w14:textId="77777777" w:rsidR="008D3746" w:rsidRDefault="008D374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993B8" w14:textId="77777777" w:rsidR="004E1A7F" w:rsidRDefault="004E1A7F">
      <w:r>
        <w:separator/>
      </w:r>
    </w:p>
  </w:footnote>
  <w:footnote w:type="continuationSeparator" w:id="0">
    <w:p w14:paraId="485FE3F7" w14:textId="77777777" w:rsidR="004E1A7F" w:rsidRDefault="004E1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E5BE" w14:textId="51EF2148" w:rsidR="008D3746" w:rsidRDefault="008D3746">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zh-CN"/>
      </w:rPr>
      <w:t>Mar</w:t>
    </w:r>
    <w:r>
      <w:rPr>
        <w:b/>
        <w:sz w:val="28"/>
      </w:rPr>
      <w:t xml:space="preserve"> 2023</w:t>
    </w:r>
    <w:r>
      <w:rPr>
        <w:b/>
        <w:sz w:val="28"/>
      </w:rPr>
      <w:tab/>
      <w:t xml:space="preserve"> doc. #: IEEE 802.15-</w:t>
    </w:r>
    <w:r>
      <w:rPr>
        <w:b/>
        <w:sz w:val="28"/>
      </w:rPr>
      <w:fldChar w:fldCharType="begin"/>
    </w:r>
    <w:r>
      <w:rPr>
        <w:b/>
        <w:sz w:val="28"/>
      </w:rPr>
      <w:instrText xml:space="preserve"> DOCPROPERTY "Category"  \* MERGEFORMAT </w:instrText>
    </w:r>
    <w:r>
      <w:rPr>
        <w:b/>
        <w:sz w:val="28"/>
      </w:rPr>
      <w:fldChar w:fldCharType="separate"/>
    </w:r>
    <w:r>
      <w:rPr>
        <w:b/>
        <w:sz w:val="28"/>
      </w:rPr>
      <w:t>23</w:t>
    </w:r>
    <w:r w:rsidRPr="003942F6">
      <w:rPr>
        <w:b/>
        <w:sz w:val="28"/>
      </w:rPr>
      <w:t>-0</w:t>
    </w:r>
    <w:r w:rsidR="0059044E">
      <w:rPr>
        <w:b/>
        <w:sz w:val="28"/>
        <w:lang w:eastAsia="zh-CN"/>
      </w:rPr>
      <w:t>196</w:t>
    </w:r>
    <w:r w:rsidRPr="003942F6">
      <w:rPr>
        <w:b/>
        <w:sz w:val="28"/>
      </w:rPr>
      <w:t>-0</w:t>
    </w:r>
    <w:r>
      <w:rPr>
        <w:b/>
        <w:sz w:val="28"/>
      </w:rPr>
      <w:t>0</w:t>
    </w:r>
    <w:r w:rsidRPr="003942F6">
      <w:rPr>
        <w:b/>
        <w:sz w:val="28"/>
      </w:rPr>
      <w:t>-0</w:t>
    </w:r>
    <w:r>
      <w:rPr>
        <w:b/>
        <w:sz w:val="28"/>
      </w:rPr>
      <w:t>4ab</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0DAA" w14:textId="77777777" w:rsidR="008D3746" w:rsidRDefault="008D3746">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F27"/>
    <w:multiLevelType w:val="hybridMultilevel"/>
    <w:tmpl w:val="8A4A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108A1"/>
    <w:multiLevelType w:val="hybridMultilevel"/>
    <w:tmpl w:val="F984F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FA439D"/>
    <w:multiLevelType w:val="hybridMultilevel"/>
    <w:tmpl w:val="2C16CE8E"/>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 w15:restartNumberingAfterBreak="0">
    <w:nsid w:val="123A6C49"/>
    <w:multiLevelType w:val="hybridMultilevel"/>
    <w:tmpl w:val="FE2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4D69A5"/>
    <w:multiLevelType w:val="hybridMultilevel"/>
    <w:tmpl w:val="4C12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351B7D"/>
    <w:multiLevelType w:val="hybridMultilevel"/>
    <w:tmpl w:val="8FBA6E60"/>
    <w:lvl w:ilvl="0" w:tplc="A1945B5E">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21FC6AB0"/>
    <w:multiLevelType w:val="hybridMultilevel"/>
    <w:tmpl w:val="7CDC888C"/>
    <w:lvl w:ilvl="0" w:tplc="F89C03B8">
      <w:start w:val="1"/>
      <w:numFmt w:val="bullet"/>
      <w:lvlText w:val="•"/>
      <w:lvlJc w:val="left"/>
      <w:pPr>
        <w:tabs>
          <w:tab w:val="num" w:pos="720"/>
        </w:tabs>
        <w:ind w:left="720" w:hanging="360"/>
      </w:pPr>
      <w:rPr>
        <w:rFonts w:ascii="Arial" w:hAnsi="Arial" w:hint="default"/>
      </w:rPr>
    </w:lvl>
    <w:lvl w:ilvl="1" w:tplc="E6F25B1E" w:tentative="1">
      <w:start w:val="1"/>
      <w:numFmt w:val="bullet"/>
      <w:lvlText w:val="•"/>
      <w:lvlJc w:val="left"/>
      <w:pPr>
        <w:tabs>
          <w:tab w:val="num" w:pos="1440"/>
        </w:tabs>
        <w:ind w:left="1440" w:hanging="360"/>
      </w:pPr>
      <w:rPr>
        <w:rFonts w:ascii="Arial" w:hAnsi="Arial" w:hint="default"/>
      </w:rPr>
    </w:lvl>
    <w:lvl w:ilvl="2" w:tplc="FDA8A1F4" w:tentative="1">
      <w:start w:val="1"/>
      <w:numFmt w:val="bullet"/>
      <w:lvlText w:val="•"/>
      <w:lvlJc w:val="left"/>
      <w:pPr>
        <w:tabs>
          <w:tab w:val="num" w:pos="2160"/>
        </w:tabs>
        <w:ind w:left="2160" w:hanging="360"/>
      </w:pPr>
      <w:rPr>
        <w:rFonts w:ascii="Arial" w:hAnsi="Arial" w:hint="default"/>
      </w:rPr>
    </w:lvl>
    <w:lvl w:ilvl="3" w:tplc="BD783610" w:tentative="1">
      <w:start w:val="1"/>
      <w:numFmt w:val="bullet"/>
      <w:lvlText w:val="•"/>
      <w:lvlJc w:val="left"/>
      <w:pPr>
        <w:tabs>
          <w:tab w:val="num" w:pos="2880"/>
        </w:tabs>
        <w:ind w:left="2880" w:hanging="360"/>
      </w:pPr>
      <w:rPr>
        <w:rFonts w:ascii="Arial" w:hAnsi="Arial" w:hint="default"/>
      </w:rPr>
    </w:lvl>
    <w:lvl w:ilvl="4" w:tplc="52CE11C6" w:tentative="1">
      <w:start w:val="1"/>
      <w:numFmt w:val="bullet"/>
      <w:lvlText w:val="•"/>
      <w:lvlJc w:val="left"/>
      <w:pPr>
        <w:tabs>
          <w:tab w:val="num" w:pos="3600"/>
        </w:tabs>
        <w:ind w:left="3600" w:hanging="360"/>
      </w:pPr>
      <w:rPr>
        <w:rFonts w:ascii="Arial" w:hAnsi="Arial" w:hint="default"/>
      </w:rPr>
    </w:lvl>
    <w:lvl w:ilvl="5" w:tplc="4496C312" w:tentative="1">
      <w:start w:val="1"/>
      <w:numFmt w:val="bullet"/>
      <w:lvlText w:val="•"/>
      <w:lvlJc w:val="left"/>
      <w:pPr>
        <w:tabs>
          <w:tab w:val="num" w:pos="4320"/>
        </w:tabs>
        <w:ind w:left="4320" w:hanging="360"/>
      </w:pPr>
      <w:rPr>
        <w:rFonts w:ascii="Arial" w:hAnsi="Arial" w:hint="default"/>
      </w:rPr>
    </w:lvl>
    <w:lvl w:ilvl="6" w:tplc="FC364630" w:tentative="1">
      <w:start w:val="1"/>
      <w:numFmt w:val="bullet"/>
      <w:lvlText w:val="•"/>
      <w:lvlJc w:val="left"/>
      <w:pPr>
        <w:tabs>
          <w:tab w:val="num" w:pos="5040"/>
        </w:tabs>
        <w:ind w:left="5040" w:hanging="360"/>
      </w:pPr>
      <w:rPr>
        <w:rFonts w:ascii="Arial" w:hAnsi="Arial" w:hint="default"/>
      </w:rPr>
    </w:lvl>
    <w:lvl w:ilvl="7" w:tplc="EB18B6AC" w:tentative="1">
      <w:start w:val="1"/>
      <w:numFmt w:val="bullet"/>
      <w:lvlText w:val="•"/>
      <w:lvlJc w:val="left"/>
      <w:pPr>
        <w:tabs>
          <w:tab w:val="num" w:pos="5760"/>
        </w:tabs>
        <w:ind w:left="5760" w:hanging="360"/>
      </w:pPr>
      <w:rPr>
        <w:rFonts w:ascii="Arial" w:hAnsi="Arial" w:hint="default"/>
      </w:rPr>
    </w:lvl>
    <w:lvl w:ilvl="8" w:tplc="685033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713737"/>
    <w:multiLevelType w:val="hybridMultilevel"/>
    <w:tmpl w:val="0700F48C"/>
    <w:lvl w:ilvl="0" w:tplc="2DFC7D4E">
      <w:start w:val="1"/>
      <w:numFmt w:val="bullet"/>
      <w:lvlText w:val="•"/>
      <w:lvlJc w:val="left"/>
      <w:pPr>
        <w:tabs>
          <w:tab w:val="num" w:pos="720"/>
        </w:tabs>
        <w:ind w:left="720" w:hanging="360"/>
      </w:pPr>
      <w:rPr>
        <w:rFonts w:ascii="Arial" w:hAnsi="Arial" w:hint="default"/>
      </w:rPr>
    </w:lvl>
    <w:lvl w:ilvl="1" w:tplc="84227B72">
      <w:start w:val="1"/>
      <w:numFmt w:val="bullet"/>
      <w:lvlText w:val="•"/>
      <w:lvlJc w:val="left"/>
      <w:pPr>
        <w:tabs>
          <w:tab w:val="num" w:pos="1440"/>
        </w:tabs>
        <w:ind w:left="1440" w:hanging="360"/>
      </w:pPr>
      <w:rPr>
        <w:rFonts w:ascii="Arial" w:hAnsi="Arial" w:hint="default"/>
      </w:rPr>
    </w:lvl>
    <w:lvl w:ilvl="2" w:tplc="6368189C" w:tentative="1">
      <w:start w:val="1"/>
      <w:numFmt w:val="bullet"/>
      <w:lvlText w:val="•"/>
      <w:lvlJc w:val="left"/>
      <w:pPr>
        <w:tabs>
          <w:tab w:val="num" w:pos="2160"/>
        </w:tabs>
        <w:ind w:left="2160" w:hanging="360"/>
      </w:pPr>
      <w:rPr>
        <w:rFonts w:ascii="Arial" w:hAnsi="Arial" w:hint="default"/>
      </w:rPr>
    </w:lvl>
    <w:lvl w:ilvl="3" w:tplc="5628B3D8" w:tentative="1">
      <w:start w:val="1"/>
      <w:numFmt w:val="bullet"/>
      <w:lvlText w:val="•"/>
      <w:lvlJc w:val="left"/>
      <w:pPr>
        <w:tabs>
          <w:tab w:val="num" w:pos="2880"/>
        </w:tabs>
        <w:ind w:left="2880" w:hanging="360"/>
      </w:pPr>
      <w:rPr>
        <w:rFonts w:ascii="Arial" w:hAnsi="Arial" w:hint="default"/>
      </w:rPr>
    </w:lvl>
    <w:lvl w:ilvl="4" w:tplc="0B3683D6" w:tentative="1">
      <w:start w:val="1"/>
      <w:numFmt w:val="bullet"/>
      <w:lvlText w:val="•"/>
      <w:lvlJc w:val="left"/>
      <w:pPr>
        <w:tabs>
          <w:tab w:val="num" w:pos="3600"/>
        </w:tabs>
        <w:ind w:left="3600" w:hanging="360"/>
      </w:pPr>
      <w:rPr>
        <w:rFonts w:ascii="Arial" w:hAnsi="Arial" w:hint="default"/>
      </w:rPr>
    </w:lvl>
    <w:lvl w:ilvl="5" w:tplc="2D7899D2" w:tentative="1">
      <w:start w:val="1"/>
      <w:numFmt w:val="bullet"/>
      <w:lvlText w:val="•"/>
      <w:lvlJc w:val="left"/>
      <w:pPr>
        <w:tabs>
          <w:tab w:val="num" w:pos="4320"/>
        </w:tabs>
        <w:ind w:left="4320" w:hanging="360"/>
      </w:pPr>
      <w:rPr>
        <w:rFonts w:ascii="Arial" w:hAnsi="Arial" w:hint="default"/>
      </w:rPr>
    </w:lvl>
    <w:lvl w:ilvl="6" w:tplc="7B7239CC" w:tentative="1">
      <w:start w:val="1"/>
      <w:numFmt w:val="bullet"/>
      <w:lvlText w:val="•"/>
      <w:lvlJc w:val="left"/>
      <w:pPr>
        <w:tabs>
          <w:tab w:val="num" w:pos="5040"/>
        </w:tabs>
        <w:ind w:left="5040" w:hanging="360"/>
      </w:pPr>
      <w:rPr>
        <w:rFonts w:ascii="Arial" w:hAnsi="Arial" w:hint="default"/>
      </w:rPr>
    </w:lvl>
    <w:lvl w:ilvl="7" w:tplc="BA6A17D8" w:tentative="1">
      <w:start w:val="1"/>
      <w:numFmt w:val="bullet"/>
      <w:lvlText w:val="•"/>
      <w:lvlJc w:val="left"/>
      <w:pPr>
        <w:tabs>
          <w:tab w:val="num" w:pos="5760"/>
        </w:tabs>
        <w:ind w:left="5760" w:hanging="360"/>
      </w:pPr>
      <w:rPr>
        <w:rFonts w:ascii="Arial" w:hAnsi="Arial" w:hint="default"/>
      </w:rPr>
    </w:lvl>
    <w:lvl w:ilvl="8" w:tplc="42AC138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D77D9B"/>
    <w:multiLevelType w:val="hybridMultilevel"/>
    <w:tmpl w:val="082CD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BA7C63"/>
    <w:multiLevelType w:val="hybridMultilevel"/>
    <w:tmpl w:val="8190F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CE5080"/>
    <w:multiLevelType w:val="hybridMultilevel"/>
    <w:tmpl w:val="1402076A"/>
    <w:lvl w:ilvl="0" w:tplc="899C8EAE">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42C95ED9"/>
    <w:multiLevelType w:val="hybridMultilevel"/>
    <w:tmpl w:val="D8BE9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2F70D5"/>
    <w:multiLevelType w:val="hybridMultilevel"/>
    <w:tmpl w:val="CB2AAC3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4FA25287"/>
    <w:multiLevelType w:val="hybridMultilevel"/>
    <w:tmpl w:val="761CADA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53191F30"/>
    <w:multiLevelType w:val="hybridMultilevel"/>
    <w:tmpl w:val="41360A2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561E7AAA"/>
    <w:multiLevelType w:val="hybridMultilevel"/>
    <w:tmpl w:val="5B7610D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836D9"/>
    <w:multiLevelType w:val="hybridMultilevel"/>
    <w:tmpl w:val="BE8A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733E1A"/>
    <w:multiLevelType w:val="hybridMultilevel"/>
    <w:tmpl w:val="54FC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1F561A"/>
    <w:multiLevelType w:val="hybridMultilevel"/>
    <w:tmpl w:val="C7C8D0DA"/>
    <w:lvl w:ilvl="0" w:tplc="B09E237C">
      <w:start w:val="1"/>
      <w:numFmt w:val="bullet"/>
      <w:lvlText w:val="•"/>
      <w:lvlJc w:val="left"/>
      <w:pPr>
        <w:tabs>
          <w:tab w:val="num" w:pos="1080"/>
        </w:tabs>
        <w:ind w:left="1080" w:hanging="360"/>
      </w:pPr>
      <w:rPr>
        <w:rFonts w:ascii="宋体" w:hAnsi="宋体" w:hint="default"/>
      </w:rPr>
    </w:lvl>
    <w:lvl w:ilvl="1" w:tplc="A83C89D6">
      <w:numFmt w:val="bullet"/>
      <w:lvlText w:val="–"/>
      <w:lvlJc w:val="left"/>
      <w:pPr>
        <w:tabs>
          <w:tab w:val="num" w:pos="1800"/>
        </w:tabs>
        <w:ind w:left="1800" w:hanging="360"/>
      </w:pPr>
      <w:rPr>
        <w:rFonts w:ascii="宋体" w:hAnsi="宋体" w:hint="default"/>
      </w:rPr>
    </w:lvl>
    <w:lvl w:ilvl="2" w:tplc="6D4EB258" w:tentative="1">
      <w:start w:val="1"/>
      <w:numFmt w:val="bullet"/>
      <w:lvlText w:val="•"/>
      <w:lvlJc w:val="left"/>
      <w:pPr>
        <w:tabs>
          <w:tab w:val="num" w:pos="2520"/>
        </w:tabs>
        <w:ind w:left="2520" w:hanging="360"/>
      </w:pPr>
      <w:rPr>
        <w:rFonts w:ascii="宋体" w:hAnsi="宋体" w:hint="default"/>
      </w:rPr>
    </w:lvl>
    <w:lvl w:ilvl="3" w:tplc="5B229DCC" w:tentative="1">
      <w:start w:val="1"/>
      <w:numFmt w:val="bullet"/>
      <w:lvlText w:val="•"/>
      <w:lvlJc w:val="left"/>
      <w:pPr>
        <w:tabs>
          <w:tab w:val="num" w:pos="3240"/>
        </w:tabs>
        <w:ind w:left="3240" w:hanging="360"/>
      </w:pPr>
      <w:rPr>
        <w:rFonts w:ascii="宋体" w:hAnsi="宋体" w:hint="default"/>
      </w:rPr>
    </w:lvl>
    <w:lvl w:ilvl="4" w:tplc="185AB4D4" w:tentative="1">
      <w:start w:val="1"/>
      <w:numFmt w:val="bullet"/>
      <w:lvlText w:val="•"/>
      <w:lvlJc w:val="left"/>
      <w:pPr>
        <w:tabs>
          <w:tab w:val="num" w:pos="3960"/>
        </w:tabs>
        <w:ind w:left="3960" w:hanging="360"/>
      </w:pPr>
      <w:rPr>
        <w:rFonts w:ascii="宋体" w:hAnsi="宋体" w:hint="default"/>
      </w:rPr>
    </w:lvl>
    <w:lvl w:ilvl="5" w:tplc="A4DAE952" w:tentative="1">
      <w:start w:val="1"/>
      <w:numFmt w:val="bullet"/>
      <w:lvlText w:val="•"/>
      <w:lvlJc w:val="left"/>
      <w:pPr>
        <w:tabs>
          <w:tab w:val="num" w:pos="4680"/>
        </w:tabs>
        <w:ind w:left="4680" w:hanging="360"/>
      </w:pPr>
      <w:rPr>
        <w:rFonts w:ascii="宋体" w:hAnsi="宋体" w:hint="default"/>
      </w:rPr>
    </w:lvl>
    <w:lvl w:ilvl="6" w:tplc="8FCC1762" w:tentative="1">
      <w:start w:val="1"/>
      <w:numFmt w:val="bullet"/>
      <w:lvlText w:val="•"/>
      <w:lvlJc w:val="left"/>
      <w:pPr>
        <w:tabs>
          <w:tab w:val="num" w:pos="5400"/>
        </w:tabs>
        <w:ind w:left="5400" w:hanging="360"/>
      </w:pPr>
      <w:rPr>
        <w:rFonts w:ascii="宋体" w:hAnsi="宋体" w:hint="default"/>
      </w:rPr>
    </w:lvl>
    <w:lvl w:ilvl="7" w:tplc="5EF690E0" w:tentative="1">
      <w:start w:val="1"/>
      <w:numFmt w:val="bullet"/>
      <w:lvlText w:val="•"/>
      <w:lvlJc w:val="left"/>
      <w:pPr>
        <w:tabs>
          <w:tab w:val="num" w:pos="6120"/>
        </w:tabs>
        <w:ind w:left="6120" w:hanging="360"/>
      </w:pPr>
      <w:rPr>
        <w:rFonts w:ascii="宋体" w:hAnsi="宋体" w:hint="default"/>
      </w:rPr>
    </w:lvl>
    <w:lvl w:ilvl="8" w:tplc="638EAB98" w:tentative="1">
      <w:start w:val="1"/>
      <w:numFmt w:val="bullet"/>
      <w:lvlText w:val="•"/>
      <w:lvlJc w:val="left"/>
      <w:pPr>
        <w:tabs>
          <w:tab w:val="num" w:pos="6840"/>
        </w:tabs>
        <w:ind w:left="6840" w:hanging="360"/>
      </w:pPr>
      <w:rPr>
        <w:rFonts w:ascii="宋体" w:hAnsi="宋体" w:hint="default"/>
      </w:rPr>
    </w:lvl>
  </w:abstractNum>
  <w:abstractNum w:abstractNumId="20" w15:restartNumberingAfterBreak="0">
    <w:nsid w:val="632C6D16"/>
    <w:multiLevelType w:val="hybridMultilevel"/>
    <w:tmpl w:val="6A18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AE05C44"/>
    <w:multiLevelType w:val="hybridMultilevel"/>
    <w:tmpl w:val="CB506E4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CD3390"/>
    <w:multiLevelType w:val="hybridMultilevel"/>
    <w:tmpl w:val="FFC49CA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4D6040"/>
    <w:multiLevelType w:val="hybridMultilevel"/>
    <w:tmpl w:val="51885ECC"/>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26"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E20A7F"/>
    <w:multiLevelType w:val="hybridMultilevel"/>
    <w:tmpl w:val="CBA653C2"/>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num w:numId="1">
    <w:abstractNumId w:val="22"/>
  </w:num>
  <w:num w:numId="2">
    <w:abstractNumId w:val="26"/>
  </w:num>
  <w:num w:numId="3">
    <w:abstractNumId w:val="16"/>
  </w:num>
  <w:num w:numId="4">
    <w:abstractNumId w:val="24"/>
  </w:num>
  <w:num w:numId="5">
    <w:abstractNumId w:val="20"/>
  </w:num>
  <w:num w:numId="6">
    <w:abstractNumId w:val="1"/>
  </w:num>
  <w:num w:numId="7">
    <w:abstractNumId w:val="4"/>
  </w:num>
  <w:num w:numId="8">
    <w:abstractNumId w:val="3"/>
  </w:num>
  <w:num w:numId="9">
    <w:abstractNumId w:val="0"/>
  </w:num>
  <w:num w:numId="10">
    <w:abstractNumId w:val="9"/>
  </w:num>
  <w:num w:numId="11">
    <w:abstractNumId w:val="8"/>
  </w:num>
  <w:num w:numId="12">
    <w:abstractNumId w:val="11"/>
  </w:num>
  <w:num w:numId="13">
    <w:abstractNumId w:val="7"/>
  </w:num>
  <w:num w:numId="14">
    <w:abstractNumId w:val="17"/>
  </w:num>
  <w:num w:numId="15">
    <w:abstractNumId w:val="18"/>
  </w:num>
  <w:num w:numId="16">
    <w:abstractNumId w:val="19"/>
  </w:num>
  <w:num w:numId="17">
    <w:abstractNumId w:val="23"/>
  </w:num>
  <w:num w:numId="18">
    <w:abstractNumId w:val="14"/>
  </w:num>
  <w:num w:numId="19">
    <w:abstractNumId w:val="13"/>
  </w:num>
  <w:num w:numId="20">
    <w:abstractNumId w:val="21"/>
  </w:num>
  <w:num w:numId="21">
    <w:abstractNumId w:val="10"/>
  </w:num>
  <w:num w:numId="22">
    <w:abstractNumId w:val="6"/>
  </w:num>
  <w:num w:numId="23">
    <w:abstractNumId w:val="25"/>
  </w:num>
  <w:num w:numId="24">
    <w:abstractNumId w:val="27"/>
  </w:num>
  <w:num w:numId="25">
    <w:abstractNumId w:val="2"/>
  </w:num>
  <w:num w:numId="26">
    <w:abstractNumId w:val="5"/>
  </w:num>
  <w:num w:numId="27">
    <w:abstractNumId w:val="12"/>
  </w:num>
  <w:num w:numId="2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IE" w:vendorID="64" w:dllVersion="4096"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140"/>
    <w:rsid w:val="000005C7"/>
    <w:rsid w:val="0000356F"/>
    <w:rsid w:val="000035FB"/>
    <w:rsid w:val="00005E21"/>
    <w:rsid w:val="000079D3"/>
    <w:rsid w:val="000109AC"/>
    <w:rsid w:val="00010C3A"/>
    <w:rsid w:val="000127EE"/>
    <w:rsid w:val="00013402"/>
    <w:rsid w:val="000141C6"/>
    <w:rsid w:val="00014E0D"/>
    <w:rsid w:val="0001500C"/>
    <w:rsid w:val="0001655A"/>
    <w:rsid w:val="00016E76"/>
    <w:rsid w:val="000173C2"/>
    <w:rsid w:val="00020CA1"/>
    <w:rsid w:val="000214EC"/>
    <w:rsid w:val="0002361B"/>
    <w:rsid w:val="00025E95"/>
    <w:rsid w:val="00026D40"/>
    <w:rsid w:val="00027552"/>
    <w:rsid w:val="00030919"/>
    <w:rsid w:val="00034B98"/>
    <w:rsid w:val="00034C0E"/>
    <w:rsid w:val="00035EAE"/>
    <w:rsid w:val="000361F1"/>
    <w:rsid w:val="000362C1"/>
    <w:rsid w:val="00036D98"/>
    <w:rsid w:val="00036E1B"/>
    <w:rsid w:val="0004052B"/>
    <w:rsid w:val="00040936"/>
    <w:rsid w:val="00040BE6"/>
    <w:rsid w:val="00041030"/>
    <w:rsid w:val="0004294F"/>
    <w:rsid w:val="00043154"/>
    <w:rsid w:val="00044780"/>
    <w:rsid w:val="00046219"/>
    <w:rsid w:val="000462FF"/>
    <w:rsid w:val="000502FA"/>
    <w:rsid w:val="000509F4"/>
    <w:rsid w:val="00050BE9"/>
    <w:rsid w:val="0005182F"/>
    <w:rsid w:val="0005193E"/>
    <w:rsid w:val="00052440"/>
    <w:rsid w:val="0005263C"/>
    <w:rsid w:val="00052B72"/>
    <w:rsid w:val="00052F0D"/>
    <w:rsid w:val="000532CD"/>
    <w:rsid w:val="00054163"/>
    <w:rsid w:val="00055FE3"/>
    <w:rsid w:val="00056236"/>
    <w:rsid w:val="000613D4"/>
    <w:rsid w:val="00064CA4"/>
    <w:rsid w:val="00066226"/>
    <w:rsid w:val="00066A66"/>
    <w:rsid w:val="000702E6"/>
    <w:rsid w:val="00070606"/>
    <w:rsid w:val="00070A3D"/>
    <w:rsid w:val="00070B37"/>
    <w:rsid w:val="00071A35"/>
    <w:rsid w:val="00072349"/>
    <w:rsid w:val="00072C6A"/>
    <w:rsid w:val="0007360B"/>
    <w:rsid w:val="00073C9A"/>
    <w:rsid w:val="000745A5"/>
    <w:rsid w:val="00074A22"/>
    <w:rsid w:val="00074D0B"/>
    <w:rsid w:val="00074D74"/>
    <w:rsid w:val="00075891"/>
    <w:rsid w:val="00076B70"/>
    <w:rsid w:val="00077A43"/>
    <w:rsid w:val="00077D02"/>
    <w:rsid w:val="00080421"/>
    <w:rsid w:val="000814B3"/>
    <w:rsid w:val="00081AA4"/>
    <w:rsid w:val="00082BCD"/>
    <w:rsid w:val="000835CF"/>
    <w:rsid w:val="0008385B"/>
    <w:rsid w:val="00085E14"/>
    <w:rsid w:val="000864B3"/>
    <w:rsid w:val="0008658C"/>
    <w:rsid w:val="00091CAB"/>
    <w:rsid w:val="00092391"/>
    <w:rsid w:val="0009512F"/>
    <w:rsid w:val="00095957"/>
    <w:rsid w:val="000965BE"/>
    <w:rsid w:val="0009684C"/>
    <w:rsid w:val="0009687F"/>
    <w:rsid w:val="00097E4B"/>
    <w:rsid w:val="000A0671"/>
    <w:rsid w:val="000A18CC"/>
    <w:rsid w:val="000A214B"/>
    <w:rsid w:val="000A22FA"/>
    <w:rsid w:val="000A37A4"/>
    <w:rsid w:val="000A40A8"/>
    <w:rsid w:val="000A4881"/>
    <w:rsid w:val="000A5A15"/>
    <w:rsid w:val="000A5CBE"/>
    <w:rsid w:val="000A5E76"/>
    <w:rsid w:val="000A7B1A"/>
    <w:rsid w:val="000A7FE6"/>
    <w:rsid w:val="000B0338"/>
    <w:rsid w:val="000B06C4"/>
    <w:rsid w:val="000B111A"/>
    <w:rsid w:val="000B189E"/>
    <w:rsid w:val="000B1D26"/>
    <w:rsid w:val="000B33A5"/>
    <w:rsid w:val="000B3831"/>
    <w:rsid w:val="000B51C7"/>
    <w:rsid w:val="000B6349"/>
    <w:rsid w:val="000B6B4C"/>
    <w:rsid w:val="000B6FF5"/>
    <w:rsid w:val="000B7881"/>
    <w:rsid w:val="000C055B"/>
    <w:rsid w:val="000C0EB4"/>
    <w:rsid w:val="000C1152"/>
    <w:rsid w:val="000C1EA6"/>
    <w:rsid w:val="000C20F7"/>
    <w:rsid w:val="000C23D3"/>
    <w:rsid w:val="000C4512"/>
    <w:rsid w:val="000C51C1"/>
    <w:rsid w:val="000C5635"/>
    <w:rsid w:val="000C5DBF"/>
    <w:rsid w:val="000C68F6"/>
    <w:rsid w:val="000D06A2"/>
    <w:rsid w:val="000D14B4"/>
    <w:rsid w:val="000D1EB0"/>
    <w:rsid w:val="000D40F9"/>
    <w:rsid w:val="000D505C"/>
    <w:rsid w:val="000D7EEA"/>
    <w:rsid w:val="000E0341"/>
    <w:rsid w:val="000E1F68"/>
    <w:rsid w:val="000E252E"/>
    <w:rsid w:val="000E294A"/>
    <w:rsid w:val="000E374B"/>
    <w:rsid w:val="000E3AAF"/>
    <w:rsid w:val="000E3BBC"/>
    <w:rsid w:val="000E3FC4"/>
    <w:rsid w:val="000E3FD8"/>
    <w:rsid w:val="000E408A"/>
    <w:rsid w:val="000E4432"/>
    <w:rsid w:val="000E5A29"/>
    <w:rsid w:val="000E62BF"/>
    <w:rsid w:val="000E6664"/>
    <w:rsid w:val="000F00F8"/>
    <w:rsid w:val="000F07C4"/>
    <w:rsid w:val="000F0C31"/>
    <w:rsid w:val="000F0C73"/>
    <w:rsid w:val="000F1B6B"/>
    <w:rsid w:val="000F1F49"/>
    <w:rsid w:val="000F32BC"/>
    <w:rsid w:val="000F39DD"/>
    <w:rsid w:val="000F3DA4"/>
    <w:rsid w:val="000F404F"/>
    <w:rsid w:val="00100352"/>
    <w:rsid w:val="00100CF9"/>
    <w:rsid w:val="00101CA2"/>
    <w:rsid w:val="00103A35"/>
    <w:rsid w:val="00103C39"/>
    <w:rsid w:val="0010436E"/>
    <w:rsid w:val="001048AD"/>
    <w:rsid w:val="00104F56"/>
    <w:rsid w:val="00105E6A"/>
    <w:rsid w:val="00106959"/>
    <w:rsid w:val="00110403"/>
    <w:rsid w:val="001115A4"/>
    <w:rsid w:val="00111DC3"/>
    <w:rsid w:val="001123C0"/>
    <w:rsid w:val="001132C6"/>
    <w:rsid w:val="001137BE"/>
    <w:rsid w:val="00114B4A"/>
    <w:rsid w:val="00114C94"/>
    <w:rsid w:val="001166CC"/>
    <w:rsid w:val="00116A0C"/>
    <w:rsid w:val="00117079"/>
    <w:rsid w:val="00120815"/>
    <w:rsid w:val="001220E7"/>
    <w:rsid w:val="001227C8"/>
    <w:rsid w:val="00124983"/>
    <w:rsid w:val="0012638B"/>
    <w:rsid w:val="00127475"/>
    <w:rsid w:val="001317BB"/>
    <w:rsid w:val="00131FEB"/>
    <w:rsid w:val="001332DC"/>
    <w:rsid w:val="001332ED"/>
    <w:rsid w:val="001333F3"/>
    <w:rsid w:val="0013465F"/>
    <w:rsid w:val="00134B8D"/>
    <w:rsid w:val="00134C53"/>
    <w:rsid w:val="00134CB8"/>
    <w:rsid w:val="00137570"/>
    <w:rsid w:val="001378CE"/>
    <w:rsid w:val="00137CA8"/>
    <w:rsid w:val="00140C91"/>
    <w:rsid w:val="00143E9A"/>
    <w:rsid w:val="00143F8B"/>
    <w:rsid w:val="001445A1"/>
    <w:rsid w:val="00144F8A"/>
    <w:rsid w:val="001455E6"/>
    <w:rsid w:val="001475F8"/>
    <w:rsid w:val="00147C33"/>
    <w:rsid w:val="001505BB"/>
    <w:rsid w:val="00150C2D"/>
    <w:rsid w:val="00151A8D"/>
    <w:rsid w:val="001520ED"/>
    <w:rsid w:val="001521DE"/>
    <w:rsid w:val="0015381A"/>
    <w:rsid w:val="001554EE"/>
    <w:rsid w:val="001557B1"/>
    <w:rsid w:val="00155C74"/>
    <w:rsid w:val="0015657F"/>
    <w:rsid w:val="0015767E"/>
    <w:rsid w:val="00160963"/>
    <w:rsid w:val="001617BB"/>
    <w:rsid w:val="00161E37"/>
    <w:rsid w:val="00162B36"/>
    <w:rsid w:val="00164CEF"/>
    <w:rsid w:val="00164D9A"/>
    <w:rsid w:val="00165092"/>
    <w:rsid w:val="001700F2"/>
    <w:rsid w:val="001711E1"/>
    <w:rsid w:val="00171570"/>
    <w:rsid w:val="0017182F"/>
    <w:rsid w:val="0017389F"/>
    <w:rsid w:val="0017404B"/>
    <w:rsid w:val="00174058"/>
    <w:rsid w:val="00174632"/>
    <w:rsid w:val="001759EB"/>
    <w:rsid w:val="00176093"/>
    <w:rsid w:val="001761C1"/>
    <w:rsid w:val="001764C7"/>
    <w:rsid w:val="00177051"/>
    <w:rsid w:val="00177786"/>
    <w:rsid w:val="00177A6B"/>
    <w:rsid w:val="001804E9"/>
    <w:rsid w:val="00180FA1"/>
    <w:rsid w:val="00181079"/>
    <w:rsid w:val="00181CAB"/>
    <w:rsid w:val="00182663"/>
    <w:rsid w:val="00183AF2"/>
    <w:rsid w:val="00184A31"/>
    <w:rsid w:val="00184D16"/>
    <w:rsid w:val="00184E95"/>
    <w:rsid w:val="001859A0"/>
    <w:rsid w:val="00185BA0"/>
    <w:rsid w:val="0018667C"/>
    <w:rsid w:val="00187281"/>
    <w:rsid w:val="00187845"/>
    <w:rsid w:val="00187F65"/>
    <w:rsid w:val="00191376"/>
    <w:rsid w:val="001918EA"/>
    <w:rsid w:val="0019222B"/>
    <w:rsid w:val="001927C4"/>
    <w:rsid w:val="00193AF3"/>
    <w:rsid w:val="001963BC"/>
    <w:rsid w:val="00196F67"/>
    <w:rsid w:val="00197038"/>
    <w:rsid w:val="00197839"/>
    <w:rsid w:val="00197FCD"/>
    <w:rsid w:val="001A1606"/>
    <w:rsid w:val="001A16E6"/>
    <w:rsid w:val="001A422F"/>
    <w:rsid w:val="001A42FC"/>
    <w:rsid w:val="001A4BE5"/>
    <w:rsid w:val="001A5805"/>
    <w:rsid w:val="001A69FD"/>
    <w:rsid w:val="001A79F4"/>
    <w:rsid w:val="001B036A"/>
    <w:rsid w:val="001B03B0"/>
    <w:rsid w:val="001B066F"/>
    <w:rsid w:val="001B46C1"/>
    <w:rsid w:val="001B4BB7"/>
    <w:rsid w:val="001B5337"/>
    <w:rsid w:val="001B5AC3"/>
    <w:rsid w:val="001B6237"/>
    <w:rsid w:val="001B633A"/>
    <w:rsid w:val="001B7612"/>
    <w:rsid w:val="001B7EBD"/>
    <w:rsid w:val="001C0F84"/>
    <w:rsid w:val="001C1A26"/>
    <w:rsid w:val="001C22F3"/>
    <w:rsid w:val="001C34BA"/>
    <w:rsid w:val="001C3A46"/>
    <w:rsid w:val="001C4FC3"/>
    <w:rsid w:val="001C6993"/>
    <w:rsid w:val="001C6EC2"/>
    <w:rsid w:val="001C7EE5"/>
    <w:rsid w:val="001D0A70"/>
    <w:rsid w:val="001D1687"/>
    <w:rsid w:val="001D25BB"/>
    <w:rsid w:val="001D3206"/>
    <w:rsid w:val="001D4305"/>
    <w:rsid w:val="001D4AB9"/>
    <w:rsid w:val="001D527C"/>
    <w:rsid w:val="001D54A3"/>
    <w:rsid w:val="001D6239"/>
    <w:rsid w:val="001D6398"/>
    <w:rsid w:val="001D76ED"/>
    <w:rsid w:val="001D7B03"/>
    <w:rsid w:val="001E144E"/>
    <w:rsid w:val="001E1666"/>
    <w:rsid w:val="001E242F"/>
    <w:rsid w:val="001E24CF"/>
    <w:rsid w:val="001E484E"/>
    <w:rsid w:val="001E5D1D"/>
    <w:rsid w:val="001E6948"/>
    <w:rsid w:val="001E7774"/>
    <w:rsid w:val="001F1843"/>
    <w:rsid w:val="001F1A0A"/>
    <w:rsid w:val="001F20A2"/>
    <w:rsid w:val="001F2DF4"/>
    <w:rsid w:val="001F44EC"/>
    <w:rsid w:val="001F504A"/>
    <w:rsid w:val="001F64E5"/>
    <w:rsid w:val="001F65EE"/>
    <w:rsid w:val="001F739D"/>
    <w:rsid w:val="001F7EB9"/>
    <w:rsid w:val="0020041D"/>
    <w:rsid w:val="00200A41"/>
    <w:rsid w:val="00203CE4"/>
    <w:rsid w:val="00203F83"/>
    <w:rsid w:val="00205055"/>
    <w:rsid w:val="002068F3"/>
    <w:rsid w:val="002076C4"/>
    <w:rsid w:val="00207823"/>
    <w:rsid w:val="00210324"/>
    <w:rsid w:val="0021134D"/>
    <w:rsid w:val="0021204F"/>
    <w:rsid w:val="0021318F"/>
    <w:rsid w:val="00214A8E"/>
    <w:rsid w:val="00214BD5"/>
    <w:rsid w:val="002152BB"/>
    <w:rsid w:val="00215691"/>
    <w:rsid w:val="00215AAA"/>
    <w:rsid w:val="00215CAD"/>
    <w:rsid w:val="00216CBA"/>
    <w:rsid w:val="002175D5"/>
    <w:rsid w:val="00217CEF"/>
    <w:rsid w:val="00217D57"/>
    <w:rsid w:val="0022065F"/>
    <w:rsid w:val="00221432"/>
    <w:rsid w:val="00221836"/>
    <w:rsid w:val="002221A3"/>
    <w:rsid w:val="002227E8"/>
    <w:rsid w:val="00223417"/>
    <w:rsid w:val="00223A21"/>
    <w:rsid w:val="00223A70"/>
    <w:rsid w:val="00224423"/>
    <w:rsid w:val="00226B2D"/>
    <w:rsid w:val="00227DFB"/>
    <w:rsid w:val="00232953"/>
    <w:rsid w:val="002346DC"/>
    <w:rsid w:val="00240108"/>
    <w:rsid w:val="00241264"/>
    <w:rsid w:val="00241848"/>
    <w:rsid w:val="002429C1"/>
    <w:rsid w:val="00242AE4"/>
    <w:rsid w:val="00242F15"/>
    <w:rsid w:val="002437F4"/>
    <w:rsid w:val="00244ABB"/>
    <w:rsid w:val="00247E36"/>
    <w:rsid w:val="002502FA"/>
    <w:rsid w:val="0025156B"/>
    <w:rsid w:val="002531BC"/>
    <w:rsid w:val="0025377C"/>
    <w:rsid w:val="00253AB4"/>
    <w:rsid w:val="002565BB"/>
    <w:rsid w:val="00257E26"/>
    <w:rsid w:val="00262CC3"/>
    <w:rsid w:val="0026402B"/>
    <w:rsid w:val="002641A7"/>
    <w:rsid w:val="00264B91"/>
    <w:rsid w:val="00264F73"/>
    <w:rsid w:val="002656BD"/>
    <w:rsid w:val="00265888"/>
    <w:rsid w:val="00270236"/>
    <w:rsid w:val="00270E74"/>
    <w:rsid w:val="002718E4"/>
    <w:rsid w:val="002729C5"/>
    <w:rsid w:val="002739A7"/>
    <w:rsid w:val="00273ABF"/>
    <w:rsid w:val="0027507F"/>
    <w:rsid w:val="0027512C"/>
    <w:rsid w:val="002754E0"/>
    <w:rsid w:val="002759FF"/>
    <w:rsid w:val="00275B5A"/>
    <w:rsid w:val="002767AF"/>
    <w:rsid w:val="00276C99"/>
    <w:rsid w:val="00276D7A"/>
    <w:rsid w:val="00277279"/>
    <w:rsid w:val="002802D2"/>
    <w:rsid w:val="00280ACA"/>
    <w:rsid w:val="0028184D"/>
    <w:rsid w:val="00281AC8"/>
    <w:rsid w:val="002838B3"/>
    <w:rsid w:val="002842A0"/>
    <w:rsid w:val="002846D1"/>
    <w:rsid w:val="0028524D"/>
    <w:rsid w:val="00285EF1"/>
    <w:rsid w:val="00285FA9"/>
    <w:rsid w:val="0028618A"/>
    <w:rsid w:val="002863FD"/>
    <w:rsid w:val="00286460"/>
    <w:rsid w:val="0028742D"/>
    <w:rsid w:val="002874A5"/>
    <w:rsid w:val="00290698"/>
    <w:rsid w:val="00290C6E"/>
    <w:rsid w:val="0029105D"/>
    <w:rsid w:val="00291870"/>
    <w:rsid w:val="00291AD0"/>
    <w:rsid w:val="00292173"/>
    <w:rsid w:val="00292C50"/>
    <w:rsid w:val="00292E19"/>
    <w:rsid w:val="00292E73"/>
    <w:rsid w:val="0029335C"/>
    <w:rsid w:val="00295F04"/>
    <w:rsid w:val="00296FDB"/>
    <w:rsid w:val="0029708B"/>
    <w:rsid w:val="00297F75"/>
    <w:rsid w:val="002A1185"/>
    <w:rsid w:val="002A1777"/>
    <w:rsid w:val="002A1CC9"/>
    <w:rsid w:val="002A2F3C"/>
    <w:rsid w:val="002A41D5"/>
    <w:rsid w:val="002A516D"/>
    <w:rsid w:val="002A5B60"/>
    <w:rsid w:val="002A65F1"/>
    <w:rsid w:val="002A6B84"/>
    <w:rsid w:val="002A719F"/>
    <w:rsid w:val="002A76F9"/>
    <w:rsid w:val="002B17F2"/>
    <w:rsid w:val="002B1ABE"/>
    <w:rsid w:val="002B1D26"/>
    <w:rsid w:val="002B2960"/>
    <w:rsid w:val="002B2F83"/>
    <w:rsid w:val="002B2FB8"/>
    <w:rsid w:val="002B36A0"/>
    <w:rsid w:val="002B41C6"/>
    <w:rsid w:val="002B4869"/>
    <w:rsid w:val="002B48F1"/>
    <w:rsid w:val="002B5DC8"/>
    <w:rsid w:val="002B75C5"/>
    <w:rsid w:val="002B7674"/>
    <w:rsid w:val="002B7B47"/>
    <w:rsid w:val="002C00D0"/>
    <w:rsid w:val="002C12E4"/>
    <w:rsid w:val="002C1639"/>
    <w:rsid w:val="002C1AA4"/>
    <w:rsid w:val="002C2640"/>
    <w:rsid w:val="002C2971"/>
    <w:rsid w:val="002C3F82"/>
    <w:rsid w:val="002C4A60"/>
    <w:rsid w:val="002C4B20"/>
    <w:rsid w:val="002C55E5"/>
    <w:rsid w:val="002C60C3"/>
    <w:rsid w:val="002C6681"/>
    <w:rsid w:val="002C7536"/>
    <w:rsid w:val="002D12EF"/>
    <w:rsid w:val="002D1399"/>
    <w:rsid w:val="002D2117"/>
    <w:rsid w:val="002D4DCC"/>
    <w:rsid w:val="002D569F"/>
    <w:rsid w:val="002D57CF"/>
    <w:rsid w:val="002D64DC"/>
    <w:rsid w:val="002D67DB"/>
    <w:rsid w:val="002D72B9"/>
    <w:rsid w:val="002D7449"/>
    <w:rsid w:val="002E1811"/>
    <w:rsid w:val="002E26F7"/>
    <w:rsid w:val="002E2F00"/>
    <w:rsid w:val="002E3469"/>
    <w:rsid w:val="002E3809"/>
    <w:rsid w:val="002E3882"/>
    <w:rsid w:val="002E3AF9"/>
    <w:rsid w:val="002E4388"/>
    <w:rsid w:val="002E4C65"/>
    <w:rsid w:val="002E4FCA"/>
    <w:rsid w:val="002E579F"/>
    <w:rsid w:val="002E6155"/>
    <w:rsid w:val="002E629D"/>
    <w:rsid w:val="002F09DE"/>
    <w:rsid w:val="002F0E42"/>
    <w:rsid w:val="002F1573"/>
    <w:rsid w:val="002F15EB"/>
    <w:rsid w:val="002F28FF"/>
    <w:rsid w:val="002F38AA"/>
    <w:rsid w:val="002F58CC"/>
    <w:rsid w:val="002F6030"/>
    <w:rsid w:val="002F61CE"/>
    <w:rsid w:val="002F6B96"/>
    <w:rsid w:val="002F7237"/>
    <w:rsid w:val="002F7384"/>
    <w:rsid w:val="003011AD"/>
    <w:rsid w:val="00302259"/>
    <w:rsid w:val="003026A9"/>
    <w:rsid w:val="00302BD5"/>
    <w:rsid w:val="00302CEF"/>
    <w:rsid w:val="00302EE4"/>
    <w:rsid w:val="00303D30"/>
    <w:rsid w:val="0030485C"/>
    <w:rsid w:val="00304FA8"/>
    <w:rsid w:val="003053D7"/>
    <w:rsid w:val="00306481"/>
    <w:rsid w:val="003067F9"/>
    <w:rsid w:val="0030798A"/>
    <w:rsid w:val="00307C01"/>
    <w:rsid w:val="00307F2D"/>
    <w:rsid w:val="00310143"/>
    <w:rsid w:val="00310CCE"/>
    <w:rsid w:val="0031570B"/>
    <w:rsid w:val="00316604"/>
    <w:rsid w:val="0031707B"/>
    <w:rsid w:val="003179F7"/>
    <w:rsid w:val="00317F78"/>
    <w:rsid w:val="00320124"/>
    <w:rsid w:val="00320D6B"/>
    <w:rsid w:val="00320F73"/>
    <w:rsid w:val="00325A0E"/>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1787"/>
    <w:rsid w:val="00343385"/>
    <w:rsid w:val="00343B8F"/>
    <w:rsid w:val="003443E4"/>
    <w:rsid w:val="00344A50"/>
    <w:rsid w:val="00344B91"/>
    <w:rsid w:val="0034577A"/>
    <w:rsid w:val="00346D02"/>
    <w:rsid w:val="00350223"/>
    <w:rsid w:val="0035099A"/>
    <w:rsid w:val="00350DD5"/>
    <w:rsid w:val="003520E0"/>
    <w:rsid w:val="00353908"/>
    <w:rsid w:val="00354034"/>
    <w:rsid w:val="00354532"/>
    <w:rsid w:val="00354D60"/>
    <w:rsid w:val="003551A9"/>
    <w:rsid w:val="003552A7"/>
    <w:rsid w:val="003552C9"/>
    <w:rsid w:val="00355968"/>
    <w:rsid w:val="00355B72"/>
    <w:rsid w:val="0035621E"/>
    <w:rsid w:val="003564D9"/>
    <w:rsid w:val="00356696"/>
    <w:rsid w:val="00356B7C"/>
    <w:rsid w:val="00357008"/>
    <w:rsid w:val="00357B1E"/>
    <w:rsid w:val="00357D46"/>
    <w:rsid w:val="00360605"/>
    <w:rsid w:val="00361209"/>
    <w:rsid w:val="00361C81"/>
    <w:rsid w:val="00362C9D"/>
    <w:rsid w:val="0036364A"/>
    <w:rsid w:val="00363873"/>
    <w:rsid w:val="00363B6D"/>
    <w:rsid w:val="00363C23"/>
    <w:rsid w:val="00363DCD"/>
    <w:rsid w:val="0036466D"/>
    <w:rsid w:val="00364EB9"/>
    <w:rsid w:val="003653B3"/>
    <w:rsid w:val="003654D7"/>
    <w:rsid w:val="00365954"/>
    <w:rsid w:val="00370195"/>
    <w:rsid w:val="003705FF"/>
    <w:rsid w:val="0037083B"/>
    <w:rsid w:val="003719B8"/>
    <w:rsid w:val="00371E27"/>
    <w:rsid w:val="0037400B"/>
    <w:rsid w:val="003750C0"/>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48B"/>
    <w:rsid w:val="003837FB"/>
    <w:rsid w:val="0038624E"/>
    <w:rsid w:val="00386710"/>
    <w:rsid w:val="00386CAC"/>
    <w:rsid w:val="00390EF2"/>
    <w:rsid w:val="0039149E"/>
    <w:rsid w:val="00391954"/>
    <w:rsid w:val="00392A03"/>
    <w:rsid w:val="00392A9C"/>
    <w:rsid w:val="0039388C"/>
    <w:rsid w:val="003939DE"/>
    <w:rsid w:val="00393A99"/>
    <w:rsid w:val="00393F0D"/>
    <w:rsid w:val="00393FB1"/>
    <w:rsid w:val="0039407E"/>
    <w:rsid w:val="003942F6"/>
    <w:rsid w:val="00394C0B"/>
    <w:rsid w:val="003952EA"/>
    <w:rsid w:val="0039534A"/>
    <w:rsid w:val="00396BE8"/>
    <w:rsid w:val="00397163"/>
    <w:rsid w:val="003A1F71"/>
    <w:rsid w:val="003A3092"/>
    <w:rsid w:val="003A3140"/>
    <w:rsid w:val="003A35A2"/>
    <w:rsid w:val="003A364E"/>
    <w:rsid w:val="003A414D"/>
    <w:rsid w:val="003A51DF"/>
    <w:rsid w:val="003A5255"/>
    <w:rsid w:val="003A52B4"/>
    <w:rsid w:val="003A5C6B"/>
    <w:rsid w:val="003A6CC3"/>
    <w:rsid w:val="003B0063"/>
    <w:rsid w:val="003B041C"/>
    <w:rsid w:val="003B1A31"/>
    <w:rsid w:val="003B1CF5"/>
    <w:rsid w:val="003B28BC"/>
    <w:rsid w:val="003B2FC6"/>
    <w:rsid w:val="003B4606"/>
    <w:rsid w:val="003B4B03"/>
    <w:rsid w:val="003B4B8F"/>
    <w:rsid w:val="003B54B3"/>
    <w:rsid w:val="003B637D"/>
    <w:rsid w:val="003B6C12"/>
    <w:rsid w:val="003B7119"/>
    <w:rsid w:val="003B760A"/>
    <w:rsid w:val="003B7E71"/>
    <w:rsid w:val="003C11BB"/>
    <w:rsid w:val="003C22AD"/>
    <w:rsid w:val="003C24E3"/>
    <w:rsid w:val="003C27C1"/>
    <w:rsid w:val="003C27CB"/>
    <w:rsid w:val="003C3524"/>
    <w:rsid w:val="003C41EC"/>
    <w:rsid w:val="003C6D49"/>
    <w:rsid w:val="003C7854"/>
    <w:rsid w:val="003C7986"/>
    <w:rsid w:val="003C7DA1"/>
    <w:rsid w:val="003D067F"/>
    <w:rsid w:val="003D0BD7"/>
    <w:rsid w:val="003D1F6C"/>
    <w:rsid w:val="003D25AD"/>
    <w:rsid w:val="003D319A"/>
    <w:rsid w:val="003D3AC1"/>
    <w:rsid w:val="003D3B38"/>
    <w:rsid w:val="003D4775"/>
    <w:rsid w:val="003D57B8"/>
    <w:rsid w:val="003D57F1"/>
    <w:rsid w:val="003D6562"/>
    <w:rsid w:val="003D6D75"/>
    <w:rsid w:val="003E09E9"/>
    <w:rsid w:val="003E27D4"/>
    <w:rsid w:val="003E2C30"/>
    <w:rsid w:val="003E30D3"/>
    <w:rsid w:val="003E3A5A"/>
    <w:rsid w:val="003E4D26"/>
    <w:rsid w:val="003E6880"/>
    <w:rsid w:val="003E73E1"/>
    <w:rsid w:val="003E7BB4"/>
    <w:rsid w:val="003F004E"/>
    <w:rsid w:val="003F02BB"/>
    <w:rsid w:val="003F08A9"/>
    <w:rsid w:val="003F09CE"/>
    <w:rsid w:val="003F12BD"/>
    <w:rsid w:val="003F2E8E"/>
    <w:rsid w:val="003F3B5A"/>
    <w:rsid w:val="003F5706"/>
    <w:rsid w:val="003F5E18"/>
    <w:rsid w:val="003F6FDF"/>
    <w:rsid w:val="00401E4D"/>
    <w:rsid w:val="00402C48"/>
    <w:rsid w:val="0040376E"/>
    <w:rsid w:val="0040387F"/>
    <w:rsid w:val="004038FB"/>
    <w:rsid w:val="00403C9C"/>
    <w:rsid w:val="00403DE2"/>
    <w:rsid w:val="00404342"/>
    <w:rsid w:val="004047C4"/>
    <w:rsid w:val="00407287"/>
    <w:rsid w:val="0040768E"/>
    <w:rsid w:val="004108D7"/>
    <w:rsid w:val="00410F62"/>
    <w:rsid w:val="0041109B"/>
    <w:rsid w:val="00412438"/>
    <w:rsid w:val="00412CD4"/>
    <w:rsid w:val="00413E6F"/>
    <w:rsid w:val="0041472C"/>
    <w:rsid w:val="004153ED"/>
    <w:rsid w:val="0041579C"/>
    <w:rsid w:val="00415A57"/>
    <w:rsid w:val="00415C84"/>
    <w:rsid w:val="00415F6F"/>
    <w:rsid w:val="00417E6A"/>
    <w:rsid w:val="00417FC6"/>
    <w:rsid w:val="00421A38"/>
    <w:rsid w:val="004235C6"/>
    <w:rsid w:val="00424B19"/>
    <w:rsid w:val="00425407"/>
    <w:rsid w:val="00430BDA"/>
    <w:rsid w:val="0043229E"/>
    <w:rsid w:val="004330A8"/>
    <w:rsid w:val="004344A3"/>
    <w:rsid w:val="00435041"/>
    <w:rsid w:val="00435509"/>
    <w:rsid w:val="00435A95"/>
    <w:rsid w:val="00435D56"/>
    <w:rsid w:val="00436225"/>
    <w:rsid w:val="004362B7"/>
    <w:rsid w:val="004365A8"/>
    <w:rsid w:val="00437486"/>
    <w:rsid w:val="00440698"/>
    <w:rsid w:val="00440B53"/>
    <w:rsid w:val="00440D27"/>
    <w:rsid w:val="0044155D"/>
    <w:rsid w:val="00441C18"/>
    <w:rsid w:val="00442C00"/>
    <w:rsid w:val="00443142"/>
    <w:rsid w:val="00443E31"/>
    <w:rsid w:val="004450F9"/>
    <w:rsid w:val="0044524B"/>
    <w:rsid w:val="00445B7C"/>
    <w:rsid w:val="00446662"/>
    <w:rsid w:val="004501F9"/>
    <w:rsid w:val="00450267"/>
    <w:rsid w:val="00450729"/>
    <w:rsid w:val="004508F3"/>
    <w:rsid w:val="00451BFA"/>
    <w:rsid w:val="00452684"/>
    <w:rsid w:val="00453566"/>
    <w:rsid w:val="00454300"/>
    <w:rsid w:val="004546A5"/>
    <w:rsid w:val="00455F69"/>
    <w:rsid w:val="00456141"/>
    <w:rsid w:val="00456B7A"/>
    <w:rsid w:val="00460236"/>
    <w:rsid w:val="00460D81"/>
    <w:rsid w:val="00461B29"/>
    <w:rsid w:val="004622BD"/>
    <w:rsid w:val="00462F03"/>
    <w:rsid w:val="004636B6"/>
    <w:rsid w:val="00463794"/>
    <w:rsid w:val="004643C6"/>
    <w:rsid w:val="00465687"/>
    <w:rsid w:val="00467EF4"/>
    <w:rsid w:val="0047144A"/>
    <w:rsid w:val="0047437A"/>
    <w:rsid w:val="00474B24"/>
    <w:rsid w:val="00474F07"/>
    <w:rsid w:val="004770B4"/>
    <w:rsid w:val="00477493"/>
    <w:rsid w:val="00477AA8"/>
    <w:rsid w:val="0048038C"/>
    <w:rsid w:val="00480B9B"/>
    <w:rsid w:val="004811E4"/>
    <w:rsid w:val="004813CD"/>
    <w:rsid w:val="00482E7A"/>
    <w:rsid w:val="00482F61"/>
    <w:rsid w:val="00483B0C"/>
    <w:rsid w:val="0048408A"/>
    <w:rsid w:val="00484138"/>
    <w:rsid w:val="00484E69"/>
    <w:rsid w:val="004855C5"/>
    <w:rsid w:val="00485C6F"/>
    <w:rsid w:val="004872AC"/>
    <w:rsid w:val="0048759C"/>
    <w:rsid w:val="004900F5"/>
    <w:rsid w:val="00491088"/>
    <w:rsid w:val="0049130E"/>
    <w:rsid w:val="00491CB3"/>
    <w:rsid w:val="004920EF"/>
    <w:rsid w:val="00492BE6"/>
    <w:rsid w:val="00492E3D"/>
    <w:rsid w:val="00493216"/>
    <w:rsid w:val="00494B41"/>
    <w:rsid w:val="004952E4"/>
    <w:rsid w:val="004962F6"/>
    <w:rsid w:val="0049653D"/>
    <w:rsid w:val="00497A7B"/>
    <w:rsid w:val="00497A91"/>
    <w:rsid w:val="004A0F99"/>
    <w:rsid w:val="004A43A7"/>
    <w:rsid w:val="004A469C"/>
    <w:rsid w:val="004A516B"/>
    <w:rsid w:val="004A5900"/>
    <w:rsid w:val="004A59B0"/>
    <w:rsid w:val="004A607A"/>
    <w:rsid w:val="004A6D6E"/>
    <w:rsid w:val="004A6FC2"/>
    <w:rsid w:val="004A7FE1"/>
    <w:rsid w:val="004B0B28"/>
    <w:rsid w:val="004B210A"/>
    <w:rsid w:val="004B287C"/>
    <w:rsid w:val="004B36B7"/>
    <w:rsid w:val="004B3E63"/>
    <w:rsid w:val="004B5038"/>
    <w:rsid w:val="004B50E9"/>
    <w:rsid w:val="004B601F"/>
    <w:rsid w:val="004B65FE"/>
    <w:rsid w:val="004B66C3"/>
    <w:rsid w:val="004B6F34"/>
    <w:rsid w:val="004B7420"/>
    <w:rsid w:val="004B7B73"/>
    <w:rsid w:val="004C0862"/>
    <w:rsid w:val="004C0E24"/>
    <w:rsid w:val="004C1759"/>
    <w:rsid w:val="004C1DC6"/>
    <w:rsid w:val="004C2F00"/>
    <w:rsid w:val="004C383D"/>
    <w:rsid w:val="004C39CC"/>
    <w:rsid w:val="004C3FDC"/>
    <w:rsid w:val="004C4D17"/>
    <w:rsid w:val="004C5034"/>
    <w:rsid w:val="004C75CF"/>
    <w:rsid w:val="004D0B43"/>
    <w:rsid w:val="004D14CC"/>
    <w:rsid w:val="004D22E6"/>
    <w:rsid w:val="004D556E"/>
    <w:rsid w:val="004D5C94"/>
    <w:rsid w:val="004D70E6"/>
    <w:rsid w:val="004E144B"/>
    <w:rsid w:val="004E1569"/>
    <w:rsid w:val="004E1A7F"/>
    <w:rsid w:val="004E2287"/>
    <w:rsid w:val="004E269F"/>
    <w:rsid w:val="004E2E39"/>
    <w:rsid w:val="004E511E"/>
    <w:rsid w:val="004E5253"/>
    <w:rsid w:val="004E5639"/>
    <w:rsid w:val="004E5B0C"/>
    <w:rsid w:val="004E6498"/>
    <w:rsid w:val="004E6CD9"/>
    <w:rsid w:val="004E74E4"/>
    <w:rsid w:val="004E767F"/>
    <w:rsid w:val="004F234E"/>
    <w:rsid w:val="004F45FA"/>
    <w:rsid w:val="004F4E17"/>
    <w:rsid w:val="004F5A40"/>
    <w:rsid w:val="004F6462"/>
    <w:rsid w:val="004F6A6D"/>
    <w:rsid w:val="004F6F05"/>
    <w:rsid w:val="004F74AA"/>
    <w:rsid w:val="0050011B"/>
    <w:rsid w:val="00501CE5"/>
    <w:rsid w:val="00501E92"/>
    <w:rsid w:val="00502E24"/>
    <w:rsid w:val="00503951"/>
    <w:rsid w:val="00503AE1"/>
    <w:rsid w:val="005047F7"/>
    <w:rsid w:val="00504E5F"/>
    <w:rsid w:val="0050629B"/>
    <w:rsid w:val="00510134"/>
    <w:rsid w:val="005114E8"/>
    <w:rsid w:val="00511994"/>
    <w:rsid w:val="00513459"/>
    <w:rsid w:val="00514EF8"/>
    <w:rsid w:val="0051535B"/>
    <w:rsid w:val="0051651F"/>
    <w:rsid w:val="005204F4"/>
    <w:rsid w:val="00520606"/>
    <w:rsid w:val="005206D3"/>
    <w:rsid w:val="00522022"/>
    <w:rsid w:val="00522437"/>
    <w:rsid w:val="0052279C"/>
    <w:rsid w:val="005228C5"/>
    <w:rsid w:val="0052384D"/>
    <w:rsid w:val="005253B4"/>
    <w:rsid w:val="00525E5C"/>
    <w:rsid w:val="005262C5"/>
    <w:rsid w:val="005267B8"/>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473"/>
    <w:rsid w:val="005429CB"/>
    <w:rsid w:val="00543B59"/>
    <w:rsid w:val="005441A2"/>
    <w:rsid w:val="00544CFB"/>
    <w:rsid w:val="00544FB5"/>
    <w:rsid w:val="0054662C"/>
    <w:rsid w:val="00546640"/>
    <w:rsid w:val="00546645"/>
    <w:rsid w:val="0054679D"/>
    <w:rsid w:val="005471EF"/>
    <w:rsid w:val="00547B56"/>
    <w:rsid w:val="005518D7"/>
    <w:rsid w:val="00552D20"/>
    <w:rsid w:val="0055419D"/>
    <w:rsid w:val="005541FE"/>
    <w:rsid w:val="005542A5"/>
    <w:rsid w:val="005542ED"/>
    <w:rsid w:val="00554311"/>
    <w:rsid w:val="0055718B"/>
    <w:rsid w:val="00557C5B"/>
    <w:rsid w:val="00560313"/>
    <w:rsid w:val="00562D71"/>
    <w:rsid w:val="00563646"/>
    <w:rsid w:val="005637E0"/>
    <w:rsid w:val="00563A8E"/>
    <w:rsid w:val="00564B2E"/>
    <w:rsid w:val="005653FD"/>
    <w:rsid w:val="00565C74"/>
    <w:rsid w:val="0056716B"/>
    <w:rsid w:val="005674B1"/>
    <w:rsid w:val="00567C94"/>
    <w:rsid w:val="00567DAF"/>
    <w:rsid w:val="00570D7D"/>
    <w:rsid w:val="00572297"/>
    <w:rsid w:val="005723C7"/>
    <w:rsid w:val="005727BB"/>
    <w:rsid w:val="005748AF"/>
    <w:rsid w:val="005750C5"/>
    <w:rsid w:val="00576F85"/>
    <w:rsid w:val="0057733D"/>
    <w:rsid w:val="005774C8"/>
    <w:rsid w:val="005809D1"/>
    <w:rsid w:val="00580A7E"/>
    <w:rsid w:val="0058232E"/>
    <w:rsid w:val="0058379A"/>
    <w:rsid w:val="0058524C"/>
    <w:rsid w:val="005852DD"/>
    <w:rsid w:val="005856D3"/>
    <w:rsid w:val="00585A30"/>
    <w:rsid w:val="00586560"/>
    <w:rsid w:val="00586DE9"/>
    <w:rsid w:val="00586E1A"/>
    <w:rsid w:val="005878FC"/>
    <w:rsid w:val="00587FB9"/>
    <w:rsid w:val="00590152"/>
    <w:rsid w:val="005903A0"/>
    <w:rsid w:val="0059044E"/>
    <w:rsid w:val="005906AE"/>
    <w:rsid w:val="00590B55"/>
    <w:rsid w:val="00591772"/>
    <w:rsid w:val="00591BB3"/>
    <w:rsid w:val="0059248D"/>
    <w:rsid w:val="00593B9D"/>
    <w:rsid w:val="005946EB"/>
    <w:rsid w:val="00594977"/>
    <w:rsid w:val="00594ADC"/>
    <w:rsid w:val="00595A50"/>
    <w:rsid w:val="00595EBA"/>
    <w:rsid w:val="00595FF3"/>
    <w:rsid w:val="00596070"/>
    <w:rsid w:val="0059707A"/>
    <w:rsid w:val="00597270"/>
    <w:rsid w:val="005A0367"/>
    <w:rsid w:val="005A0919"/>
    <w:rsid w:val="005A29B3"/>
    <w:rsid w:val="005A3F11"/>
    <w:rsid w:val="005A47DD"/>
    <w:rsid w:val="005A5237"/>
    <w:rsid w:val="005A55D4"/>
    <w:rsid w:val="005A68CD"/>
    <w:rsid w:val="005A6F4E"/>
    <w:rsid w:val="005A724E"/>
    <w:rsid w:val="005A7CFB"/>
    <w:rsid w:val="005B044C"/>
    <w:rsid w:val="005B1492"/>
    <w:rsid w:val="005B1F61"/>
    <w:rsid w:val="005B1FB1"/>
    <w:rsid w:val="005B33F8"/>
    <w:rsid w:val="005B3581"/>
    <w:rsid w:val="005B3592"/>
    <w:rsid w:val="005B517A"/>
    <w:rsid w:val="005B56E3"/>
    <w:rsid w:val="005B5F49"/>
    <w:rsid w:val="005B637C"/>
    <w:rsid w:val="005B6FFF"/>
    <w:rsid w:val="005C047C"/>
    <w:rsid w:val="005C14D0"/>
    <w:rsid w:val="005C17F1"/>
    <w:rsid w:val="005C1B75"/>
    <w:rsid w:val="005C410A"/>
    <w:rsid w:val="005C42D2"/>
    <w:rsid w:val="005C48E3"/>
    <w:rsid w:val="005C5BAC"/>
    <w:rsid w:val="005C5C67"/>
    <w:rsid w:val="005C5D47"/>
    <w:rsid w:val="005C6588"/>
    <w:rsid w:val="005C7924"/>
    <w:rsid w:val="005C7DE7"/>
    <w:rsid w:val="005D16E0"/>
    <w:rsid w:val="005D2AA6"/>
    <w:rsid w:val="005D34B9"/>
    <w:rsid w:val="005D46BC"/>
    <w:rsid w:val="005D48B4"/>
    <w:rsid w:val="005D4CF3"/>
    <w:rsid w:val="005D4D17"/>
    <w:rsid w:val="005D4E78"/>
    <w:rsid w:val="005D5C15"/>
    <w:rsid w:val="005D7D20"/>
    <w:rsid w:val="005E021C"/>
    <w:rsid w:val="005E0351"/>
    <w:rsid w:val="005E0E4C"/>
    <w:rsid w:val="005E13FA"/>
    <w:rsid w:val="005E3205"/>
    <w:rsid w:val="005E337E"/>
    <w:rsid w:val="005E370D"/>
    <w:rsid w:val="005E4856"/>
    <w:rsid w:val="005E5250"/>
    <w:rsid w:val="005E60E6"/>
    <w:rsid w:val="005E6270"/>
    <w:rsid w:val="005E63B4"/>
    <w:rsid w:val="005E66DA"/>
    <w:rsid w:val="005E7F24"/>
    <w:rsid w:val="005E7F88"/>
    <w:rsid w:val="005F0196"/>
    <w:rsid w:val="005F097D"/>
    <w:rsid w:val="005F1194"/>
    <w:rsid w:val="005F1BFA"/>
    <w:rsid w:val="005F1FE0"/>
    <w:rsid w:val="005F2F7A"/>
    <w:rsid w:val="005F413D"/>
    <w:rsid w:val="005F415D"/>
    <w:rsid w:val="005F4F6D"/>
    <w:rsid w:val="005F5538"/>
    <w:rsid w:val="005F5ABC"/>
    <w:rsid w:val="005F5F82"/>
    <w:rsid w:val="005F6934"/>
    <w:rsid w:val="005F6C7A"/>
    <w:rsid w:val="005F76B0"/>
    <w:rsid w:val="00600478"/>
    <w:rsid w:val="00602846"/>
    <w:rsid w:val="006028D3"/>
    <w:rsid w:val="006030D2"/>
    <w:rsid w:val="00604DD4"/>
    <w:rsid w:val="0060542F"/>
    <w:rsid w:val="00605ED7"/>
    <w:rsid w:val="00606094"/>
    <w:rsid w:val="00606526"/>
    <w:rsid w:val="00606631"/>
    <w:rsid w:val="00606BF7"/>
    <w:rsid w:val="00607F9B"/>
    <w:rsid w:val="006100CB"/>
    <w:rsid w:val="0061030E"/>
    <w:rsid w:val="00610EE8"/>
    <w:rsid w:val="00612296"/>
    <w:rsid w:val="00612838"/>
    <w:rsid w:val="006128A3"/>
    <w:rsid w:val="00613648"/>
    <w:rsid w:val="00613F11"/>
    <w:rsid w:val="00614B2B"/>
    <w:rsid w:val="00614CD3"/>
    <w:rsid w:val="00617F3C"/>
    <w:rsid w:val="00617FD2"/>
    <w:rsid w:val="00620632"/>
    <w:rsid w:val="00622B7D"/>
    <w:rsid w:val="006230C5"/>
    <w:rsid w:val="0062383D"/>
    <w:rsid w:val="00624120"/>
    <w:rsid w:val="00626B37"/>
    <w:rsid w:val="006279EA"/>
    <w:rsid w:val="00630417"/>
    <w:rsid w:val="0063111E"/>
    <w:rsid w:val="00631B04"/>
    <w:rsid w:val="00632404"/>
    <w:rsid w:val="006325CC"/>
    <w:rsid w:val="0063298F"/>
    <w:rsid w:val="00632A58"/>
    <w:rsid w:val="00633353"/>
    <w:rsid w:val="00635365"/>
    <w:rsid w:val="006354B0"/>
    <w:rsid w:val="00635A7E"/>
    <w:rsid w:val="00635ACA"/>
    <w:rsid w:val="0063601F"/>
    <w:rsid w:val="006367BB"/>
    <w:rsid w:val="0063688E"/>
    <w:rsid w:val="00636F97"/>
    <w:rsid w:val="0063703C"/>
    <w:rsid w:val="006402E1"/>
    <w:rsid w:val="006415AC"/>
    <w:rsid w:val="00642433"/>
    <w:rsid w:val="00642C56"/>
    <w:rsid w:val="0064481B"/>
    <w:rsid w:val="0064485B"/>
    <w:rsid w:val="00644A08"/>
    <w:rsid w:val="0064611A"/>
    <w:rsid w:val="006465CE"/>
    <w:rsid w:val="00646A11"/>
    <w:rsid w:val="00646FFE"/>
    <w:rsid w:val="00647C9D"/>
    <w:rsid w:val="006507A1"/>
    <w:rsid w:val="00650C20"/>
    <w:rsid w:val="00651969"/>
    <w:rsid w:val="00652FE0"/>
    <w:rsid w:val="00654E52"/>
    <w:rsid w:val="006564D2"/>
    <w:rsid w:val="006565C0"/>
    <w:rsid w:val="00660948"/>
    <w:rsid w:val="006613C9"/>
    <w:rsid w:val="00661FE2"/>
    <w:rsid w:val="00662BBA"/>
    <w:rsid w:val="00662CC7"/>
    <w:rsid w:val="00664E7D"/>
    <w:rsid w:val="00665761"/>
    <w:rsid w:val="006659DE"/>
    <w:rsid w:val="0066613A"/>
    <w:rsid w:val="0066666D"/>
    <w:rsid w:val="006666AB"/>
    <w:rsid w:val="00670C21"/>
    <w:rsid w:val="006711C3"/>
    <w:rsid w:val="006714B5"/>
    <w:rsid w:val="00671AA7"/>
    <w:rsid w:val="00671E7A"/>
    <w:rsid w:val="00672197"/>
    <w:rsid w:val="00673301"/>
    <w:rsid w:val="00673496"/>
    <w:rsid w:val="00673CD2"/>
    <w:rsid w:val="006743A1"/>
    <w:rsid w:val="00674F58"/>
    <w:rsid w:val="00675373"/>
    <w:rsid w:val="00675A38"/>
    <w:rsid w:val="0067706B"/>
    <w:rsid w:val="0067795F"/>
    <w:rsid w:val="00677F77"/>
    <w:rsid w:val="00677FBE"/>
    <w:rsid w:val="0068056C"/>
    <w:rsid w:val="00680A75"/>
    <w:rsid w:val="00680CEA"/>
    <w:rsid w:val="00681BAE"/>
    <w:rsid w:val="00681C39"/>
    <w:rsid w:val="006824A9"/>
    <w:rsid w:val="00683A2E"/>
    <w:rsid w:val="00684FD9"/>
    <w:rsid w:val="00685405"/>
    <w:rsid w:val="00685BD2"/>
    <w:rsid w:val="00687B2A"/>
    <w:rsid w:val="00690736"/>
    <w:rsid w:val="00690D42"/>
    <w:rsid w:val="006915FE"/>
    <w:rsid w:val="00693282"/>
    <w:rsid w:val="00694360"/>
    <w:rsid w:val="00694F3A"/>
    <w:rsid w:val="00697815"/>
    <w:rsid w:val="006A081E"/>
    <w:rsid w:val="006A1556"/>
    <w:rsid w:val="006A15C9"/>
    <w:rsid w:val="006A22AD"/>
    <w:rsid w:val="006A2865"/>
    <w:rsid w:val="006A312D"/>
    <w:rsid w:val="006A428B"/>
    <w:rsid w:val="006A5F07"/>
    <w:rsid w:val="006A7489"/>
    <w:rsid w:val="006A7BC9"/>
    <w:rsid w:val="006B0296"/>
    <w:rsid w:val="006B0349"/>
    <w:rsid w:val="006B0EDA"/>
    <w:rsid w:val="006B0F72"/>
    <w:rsid w:val="006B16EB"/>
    <w:rsid w:val="006B1B91"/>
    <w:rsid w:val="006B2D97"/>
    <w:rsid w:val="006B3694"/>
    <w:rsid w:val="006B36C8"/>
    <w:rsid w:val="006B3D4E"/>
    <w:rsid w:val="006B4168"/>
    <w:rsid w:val="006B477C"/>
    <w:rsid w:val="006B4B3D"/>
    <w:rsid w:val="006B5098"/>
    <w:rsid w:val="006B579E"/>
    <w:rsid w:val="006B69DA"/>
    <w:rsid w:val="006B761F"/>
    <w:rsid w:val="006B7B60"/>
    <w:rsid w:val="006B7C17"/>
    <w:rsid w:val="006B7CD1"/>
    <w:rsid w:val="006C0ABF"/>
    <w:rsid w:val="006C0C1D"/>
    <w:rsid w:val="006C1B82"/>
    <w:rsid w:val="006C1C7F"/>
    <w:rsid w:val="006C261D"/>
    <w:rsid w:val="006C2ADB"/>
    <w:rsid w:val="006C3CD5"/>
    <w:rsid w:val="006C4159"/>
    <w:rsid w:val="006C493F"/>
    <w:rsid w:val="006C4B48"/>
    <w:rsid w:val="006C4E65"/>
    <w:rsid w:val="006C57FB"/>
    <w:rsid w:val="006C6577"/>
    <w:rsid w:val="006C6DC9"/>
    <w:rsid w:val="006D0EA5"/>
    <w:rsid w:val="006D0FB4"/>
    <w:rsid w:val="006D19CB"/>
    <w:rsid w:val="006D23BA"/>
    <w:rsid w:val="006D26BE"/>
    <w:rsid w:val="006D3A82"/>
    <w:rsid w:val="006D3B3E"/>
    <w:rsid w:val="006D4910"/>
    <w:rsid w:val="006D5C30"/>
    <w:rsid w:val="006D6FD9"/>
    <w:rsid w:val="006E0389"/>
    <w:rsid w:val="006E0394"/>
    <w:rsid w:val="006E05B8"/>
    <w:rsid w:val="006E24D1"/>
    <w:rsid w:val="006E27E8"/>
    <w:rsid w:val="006E40F3"/>
    <w:rsid w:val="006E4AB7"/>
    <w:rsid w:val="006E51FE"/>
    <w:rsid w:val="006E5E8E"/>
    <w:rsid w:val="006E64AE"/>
    <w:rsid w:val="006F0BC6"/>
    <w:rsid w:val="006F221E"/>
    <w:rsid w:val="006F28F7"/>
    <w:rsid w:val="006F2DE3"/>
    <w:rsid w:val="006F356E"/>
    <w:rsid w:val="006F47AA"/>
    <w:rsid w:val="006F4B64"/>
    <w:rsid w:val="006F55B7"/>
    <w:rsid w:val="006F6037"/>
    <w:rsid w:val="006F62EB"/>
    <w:rsid w:val="006F656B"/>
    <w:rsid w:val="006F6D79"/>
    <w:rsid w:val="006F72CD"/>
    <w:rsid w:val="006F72EA"/>
    <w:rsid w:val="006F791C"/>
    <w:rsid w:val="007008E2"/>
    <w:rsid w:val="00701068"/>
    <w:rsid w:val="007012A8"/>
    <w:rsid w:val="00701544"/>
    <w:rsid w:val="00701552"/>
    <w:rsid w:val="007018D3"/>
    <w:rsid w:val="00702E10"/>
    <w:rsid w:val="007033F7"/>
    <w:rsid w:val="0070437A"/>
    <w:rsid w:val="00704B35"/>
    <w:rsid w:val="007052CD"/>
    <w:rsid w:val="00705CF0"/>
    <w:rsid w:val="00707D89"/>
    <w:rsid w:val="0071056E"/>
    <w:rsid w:val="0071214B"/>
    <w:rsid w:val="007128DB"/>
    <w:rsid w:val="00712A18"/>
    <w:rsid w:val="00713A24"/>
    <w:rsid w:val="00713C58"/>
    <w:rsid w:val="00713C86"/>
    <w:rsid w:val="0071404D"/>
    <w:rsid w:val="00714641"/>
    <w:rsid w:val="00714803"/>
    <w:rsid w:val="007149B4"/>
    <w:rsid w:val="00717BC0"/>
    <w:rsid w:val="00720308"/>
    <w:rsid w:val="007219AE"/>
    <w:rsid w:val="007222D3"/>
    <w:rsid w:val="0072285C"/>
    <w:rsid w:val="00724136"/>
    <w:rsid w:val="0072457F"/>
    <w:rsid w:val="007246A4"/>
    <w:rsid w:val="00724E91"/>
    <w:rsid w:val="00727040"/>
    <w:rsid w:val="007302B4"/>
    <w:rsid w:val="00730E54"/>
    <w:rsid w:val="00731428"/>
    <w:rsid w:val="007322BF"/>
    <w:rsid w:val="00732AE2"/>
    <w:rsid w:val="00732BA6"/>
    <w:rsid w:val="00733FF6"/>
    <w:rsid w:val="00734F09"/>
    <w:rsid w:val="007352F4"/>
    <w:rsid w:val="00735C4F"/>
    <w:rsid w:val="00735C69"/>
    <w:rsid w:val="007365E8"/>
    <w:rsid w:val="00736CDC"/>
    <w:rsid w:val="00740889"/>
    <w:rsid w:val="00741050"/>
    <w:rsid w:val="0074307E"/>
    <w:rsid w:val="0074383E"/>
    <w:rsid w:val="00743FAD"/>
    <w:rsid w:val="007440B0"/>
    <w:rsid w:val="00744708"/>
    <w:rsid w:val="00744B5F"/>
    <w:rsid w:val="00745522"/>
    <w:rsid w:val="00746A6B"/>
    <w:rsid w:val="00746EB5"/>
    <w:rsid w:val="00747158"/>
    <w:rsid w:val="00747B8E"/>
    <w:rsid w:val="00747C3A"/>
    <w:rsid w:val="00747ECB"/>
    <w:rsid w:val="00750994"/>
    <w:rsid w:val="00750D40"/>
    <w:rsid w:val="00751DB2"/>
    <w:rsid w:val="007522E5"/>
    <w:rsid w:val="00755733"/>
    <w:rsid w:val="007558ED"/>
    <w:rsid w:val="00755D70"/>
    <w:rsid w:val="0075618E"/>
    <w:rsid w:val="00756E3A"/>
    <w:rsid w:val="00757659"/>
    <w:rsid w:val="00757DB0"/>
    <w:rsid w:val="00757FD2"/>
    <w:rsid w:val="00760BEC"/>
    <w:rsid w:val="00761CB8"/>
    <w:rsid w:val="007632BC"/>
    <w:rsid w:val="00764549"/>
    <w:rsid w:val="00765645"/>
    <w:rsid w:val="007676C3"/>
    <w:rsid w:val="007678AB"/>
    <w:rsid w:val="00767CBC"/>
    <w:rsid w:val="00771873"/>
    <w:rsid w:val="00773779"/>
    <w:rsid w:val="007737F1"/>
    <w:rsid w:val="007746FF"/>
    <w:rsid w:val="00780974"/>
    <w:rsid w:val="00782F71"/>
    <w:rsid w:val="00784C59"/>
    <w:rsid w:val="007861A7"/>
    <w:rsid w:val="00786671"/>
    <w:rsid w:val="00786BE6"/>
    <w:rsid w:val="00787E12"/>
    <w:rsid w:val="007912E8"/>
    <w:rsid w:val="0079146C"/>
    <w:rsid w:val="0079267F"/>
    <w:rsid w:val="00792E8C"/>
    <w:rsid w:val="00793968"/>
    <w:rsid w:val="0079489A"/>
    <w:rsid w:val="00794CD7"/>
    <w:rsid w:val="00796011"/>
    <w:rsid w:val="00796093"/>
    <w:rsid w:val="00797DDA"/>
    <w:rsid w:val="00797F1E"/>
    <w:rsid w:val="007A21D2"/>
    <w:rsid w:val="007A51B7"/>
    <w:rsid w:val="007A57C9"/>
    <w:rsid w:val="007A5A2D"/>
    <w:rsid w:val="007A60E6"/>
    <w:rsid w:val="007B0532"/>
    <w:rsid w:val="007B0B4B"/>
    <w:rsid w:val="007B1133"/>
    <w:rsid w:val="007B1DC1"/>
    <w:rsid w:val="007B2C49"/>
    <w:rsid w:val="007B2F43"/>
    <w:rsid w:val="007B3FF6"/>
    <w:rsid w:val="007B4A79"/>
    <w:rsid w:val="007B543A"/>
    <w:rsid w:val="007B5AC4"/>
    <w:rsid w:val="007B6842"/>
    <w:rsid w:val="007B7BAE"/>
    <w:rsid w:val="007B7DFB"/>
    <w:rsid w:val="007C0231"/>
    <w:rsid w:val="007C04AB"/>
    <w:rsid w:val="007C0DDD"/>
    <w:rsid w:val="007C2F07"/>
    <w:rsid w:val="007C35F6"/>
    <w:rsid w:val="007C5B00"/>
    <w:rsid w:val="007C5C78"/>
    <w:rsid w:val="007C5F4C"/>
    <w:rsid w:val="007C689F"/>
    <w:rsid w:val="007C7BED"/>
    <w:rsid w:val="007D050E"/>
    <w:rsid w:val="007D0CA2"/>
    <w:rsid w:val="007D134B"/>
    <w:rsid w:val="007D1AB5"/>
    <w:rsid w:val="007D1D4B"/>
    <w:rsid w:val="007D4A77"/>
    <w:rsid w:val="007D4C4F"/>
    <w:rsid w:val="007D4DF8"/>
    <w:rsid w:val="007D4E6C"/>
    <w:rsid w:val="007D5113"/>
    <w:rsid w:val="007D6846"/>
    <w:rsid w:val="007D7143"/>
    <w:rsid w:val="007E2AD7"/>
    <w:rsid w:val="007E3141"/>
    <w:rsid w:val="007E33D0"/>
    <w:rsid w:val="007E3DF7"/>
    <w:rsid w:val="007E4681"/>
    <w:rsid w:val="007E5D80"/>
    <w:rsid w:val="007E60D5"/>
    <w:rsid w:val="007E6904"/>
    <w:rsid w:val="007E6CED"/>
    <w:rsid w:val="007E6D0D"/>
    <w:rsid w:val="007E6FF6"/>
    <w:rsid w:val="007E763F"/>
    <w:rsid w:val="007F2998"/>
    <w:rsid w:val="007F29CE"/>
    <w:rsid w:val="007F2D62"/>
    <w:rsid w:val="007F32FE"/>
    <w:rsid w:val="007F3312"/>
    <w:rsid w:val="007F4896"/>
    <w:rsid w:val="007F515A"/>
    <w:rsid w:val="007F532C"/>
    <w:rsid w:val="007F58D7"/>
    <w:rsid w:val="007F6DD9"/>
    <w:rsid w:val="008003C6"/>
    <w:rsid w:val="00800CD1"/>
    <w:rsid w:val="00800F12"/>
    <w:rsid w:val="00801675"/>
    <w:rsid w:val="00802218"/>
    <w:rsid w:val="008022B1"/>
    <w:rsid w:val="0080236D"/>
    <w:rsid w:val="00803F8F"/>
    <w:rsid w:val="00805AE9"/>
    <w:rsid w:val="008063B1"/>
    <w:rsid w:val="00806764"/>
    <w:rsid w:val="008070C3"/>
    <w:rsid w:val="008075CF"/>
    <w:rsid w:val="0080783A"/>
    <w:rsid w:val="008079A0"/>
    <w:rsid w:val="008117DC"/>
    <w:rsid w:val="00815B3C"/>
    <w:rsid w:val="008166E2"/>
    <w:rsid w:val="008202AB"/>
    <w:rsid w:val="00820921"/>
    <w:rsid w:val="00820C0D"/>
    <w:rsid w:val="008218BD"/>
    <w:rsid w:val="00821E55"/>
    <w:rsid w:val="00822873"/>
    <w:rsid w:val="008232B4"/>
    <w:rsid w:val="00823656"/>
    <w:rsid w:val="008237CE"/>
    <w:rsid w:val="008238A5"/>
    <w:rsid w:val="00823EE8"/>
    <w:rsid w:val="00825DB4"/>
    <w:rsid w:val="00826021"/>
    <w:rsid w:val="00826B1B"/>
    <w:rsid w:val="0082771D"/>
    <w:rsid w:val="00827906"/>
    <w:rsid w:val="0083042F"/>
    <w:rsid w:val="008308FA"/>
    <w:rsid w:val="00831C44"/>
    <w:rsid w:val="008338C1"/>
    <w:rsid w:val="00833D33"/>
    <w:rsid w:val="00834F83"/>
    <w:rsid w:val="00835C96"/>
    <w:rsid w:val="00835DD7"/>
    <w:rsid w:val="00836041"/>
    <w:rsid w:val="008361F3"/>
    <w:rsid w:val="00837398"/>
    <w:rsid w:val="0084054D"/>
    <w:rsid w:val="00840EAE"/>
    <w:rsid w:val="008416CD"/>
    <w:rsid w:val="008455F5"/>
    <w:rsid w:val="0084598E"/>
    <w:rsid w:val="00845A3E"/>
    <w:rsid w:val="00845DD1"/>
    <w:rsid w:val="00845F0B"/>
    <w:rsid w:val="00846679"/>
    <w:rsid w:val="0084703A"/>
    <w:rsid w:val="008517AA"/>
    <w:rsid w:val="0085195A"/>
    <w:rsid w:val="008519B3"/>
    <w:rsid w:val="00851D79"/>
    <w:rsid w:val="00852965"/>
    <w:rsid w:val="00854457"/>
    <w:rsid w:val="008560C9"/>
    <w:rsid w:val="008566C3"/>
    <w:rsid w:val="00857987"/>
    <w:rsid w:val="00857A67"/>
    <w:rsid w:val="00861B37"/>
    <w:rsid w:val="008625E0"/>
    <w:rsid w:val="008625E9"/>
    <w:rsid w:val="008627EA"/>
    <w:rsid w:val="008628FC"/>
    <w:rsid w:val="00864328"/>
    <w:rsid w:val="00864F0A"/>
    <w:rsid w:val="0086508B"/>
    <w:rsid w:val="00866C77"/>
    <w:rsid w:val="00866E83"/>
    <w:rsid w:val="0086713C"/>
    <w:rsid w:val="008700C8"/>
    <w:rsid w:val="00871EA6"/>
    <w:rsid w:val="00873B80"/>
    <w:rsid w:val="0087529A"/>
    <w:rsid w:val="008754CD"/>
    <w:rsid w:val="0087563C"/>
    <w:rsid w:val="00875EA1"/>
    <w:rsid w:val="00877359"/>
    <w:rsid w:val="00877400"/>
    <w:rsid w:val="008803CA"/>
    <w:rsid w:val="0088163E"/>
    <w:rsid w:val="0088246D"/>
    <w:rsid w:val="00884D8D"/>
    <w:rsid w:val="0088619F"/>
    <w:rsid w:val="0088671D"/>
    <w:rsid w:val="00887DBB"/>
    <w:rsid w:val="008906EB"/>
    <w:rsid w:val="00890D23"/>
    <w:rsid w:val="00890D34"/>
    <w:rsid w:val="008912E1"/>
    <w:rsid w:val="0089250C"/>
    <w:rsid w:val="00892CEB"/>
    <w:rsid w:val="00893413"/>
    <w:rsid w:val="00893D9D"/>
    <w:rsid w:val="00894125"/>
    <w:rsid w:val="008948CB"/>
    <w:rsid w:val="00896DF3"/>
    <w:rsid w:val="008971BE"/>
    <w:rsid w:val="008977D0"/>
    <w:rsid w:val="00897A64"/>
    <w:rsid w:val="008A0C6D"/>
    <w:rsid w:val="008A1AA4"/>
    <w:rsid w:val="008A2123"/>
    <w:rsid w:val="008A22DA"/>
    <w:rsid w:val="008A2FA6"/>
    <w:rsid w:val="008A3082"/>
    <w:rsid w:val="008A4067"/>
    <w:rsid w:val="008A436F"/>
    <w:rsid w:val="008A4B80"/>
    <w:rsid w:val="008A4C78"/>
    <w:rsid w:val="008A4CF6"/>
    <w:rsid w:val="008A51A1"/>
    <w:rsid w:val="008A53FA"/>
    <w:rsid w:val="008A7467"/>
    <w:rsid w:val="008A7A55"/>
    <w:rsid w:val="008B0037"/>
    <w:rsid w:val="008B0C4E"/>
    <w:rsid w:val="008B1C03"/>
    <w:rsid w:val="008B2CDC"/>
    <w:rsid w:val="008B3568"/>
    <w:rsid w:val="008B40FE"/>
    <w:rsid w:val="008B440A"/>
    <w:rsid w:val="008B4CB0"/>
    <w:rsid w:val="008B7043"/>
    <w:rsid w:val="008C09DF"/>
    <w:rsid w:val="008C13EF"/>
    <w:rsid w:val="008C1552"/>
    <w:rsid w:val="008C1FCC"/>
    <w:rsid w:val="008C2683"/>
    <w:rsid w:val="008C5513"/>
    <w:rsid w:val="008C5559"/>
    <w:rsid w:val="008C59E7"/>
    <w:rsid w:val="008C5C6B"/>
    <w:rsid w:val="008C5E1A"/>
    <w:rsid w:val="008C60E9"/>
    <w:rsid w:val="008C612E"/>
    <w:rsid w:val="008C66FB"/>
    <w:rsid w:val="008C7944"/>
    <w:rsid w:val="008C7E3D"/>
    <w:rsid w:val="008D0DD4"/>
    <w:rsid w:val="008D1E4E"/>
    <w:rsid w:val="008D240F"/>
    <w:rsid w:val="008D30A8"/>
    <w:rsid w:val="008D3456"/>
    <w:rsid w:val="008D3700"/>
    <w:rsid w:val="008D3746"/>
    <w:rsid w:val="008D3AB2"/>
    <w:rsid w:val="008D65B0"/>
    <w:rsid w:val="008D7F57"/>
    <w:rsid w:val="008E0DB3"/>
    <w:rsid w:val="008E26C3"/>
    <w:rsid w:val="008E2B39"/>
    <w:rsid w:val="008E4794"/>
    <w:rsid w:val="008E5B50"/>
    <w:rsid w:val="008E6CE4"/>
    <w:rsid w:val="008E6CF4"/>
    <w:rsid w:val="008E7446"/>
    <w:rsid w:val="008F16FC"/>
    <w:rsid w:val="008F1950"/>
    <w:rsid w:val="008F1971"/>
    <w:rsid w:val="008F26FA"/>
    <w:rsid w:val="008F2E23"/>
    <w:rsid w:val="008F31E8"/>
    <w:rsid w:val="008F363D"/>
    <w:rsid w:val="008F38DF"/>
    <w:rsid w:val="008F3B0D"/>
    <w:rsid w:val="008F45B4"/>
    <w:rsid w:val="008F614C"/>
    <w:rsid w:val="008F6D7D"/>
    <w:rsid w:val="008F7222"/>
    <w:rsid w:val="008F723D"/>
    <w:rsid w:val="008F7494"/>
    <w:rsid w:val="008F7E6C"/>
    <w:rsid w:val="0090018A"/>
    <w:rsid w:val="0090068A"/>
    <w:rsid w:val="00900CCF"/>
    <w:rsid w:val="00901A2B"/>
    <w:rsid w:val="00902D11"/>
    <w:rsid w:val="009038EE"/>
    <w:rsid w:val="00904311"/>
    <w:rsid w:val="00904BA2"/>
    <w:rsid w:val="00904DE2"/>
    <w:rsid w:val="00904F2D"/>
    <w:rsid w:val="00905EAE"/>
    <w:rsid w:val="0090703B"/>
    <w:rsid w:val="00907B46"/>
    <w:rsid w:val="0091201E"/>
    <w:rsid w:val="009127FB"/>
    <w:rsid w:val="0091450D"/>
    <w:rsid w:val="00914526"/>
    <w:rsid w:val="00914A6D"/>
    <w:rsid w:val="009150DD"/>
    <w:rsid w:val="009151CC"/>
    <w:rsid w:val="009154CD"/>
    <w:rsid w:val="009158C8"/>
    <w:rsid w:val="00915A74"/>
    <w:rsid w:val="00916393"/>
    <w:rsid w:val="00916503"/>
    <w:rsid w:val="0091673B"/>
    <w:rsid w:val="00916A01"/>
    <w:rsid w:val="0091710B"/>
    <w:rsid w:val="0091768B"/>
    <w:rsid w:val="00920464"/>
    <w:rsid w:val="00920811"/>
    <w:rsid w:val="00920D1B"/>
    <w:rsid w:val="009216BC"/>
    <w:rsid w:val="009227D0"/>
    <w:rsid w:val="009242C9"/>
    <w:rsid w:val="009249BE"/>
    <w:rsid w:val="00924A5A"/>
    <w:rsid w:val="00924D54"/>
    <w:rsid w:val="00925A45"/>
    <w:rsid w:val="00925A81"/>
    <w:rsid w:val="009263F0"/>
    <w:rsid w:val="0092720B"/>
    <w:rsid w:val="009272C2"/>
    <w:rsid w:val="00927F63"/>
    <w:rsid w:val="009301FF"/>
    <w:rsid w:val="0093056C"/>
    <w:rsid w:val="00931A28"/>
    <w:rsid w:val="00932879"/>
    <w:rsid w:val="009334E9"/>
    <w:rsid w:val="00933C78"/>
    <w:rsid w:val="00934D08"/>
    <w:rsid w:val="0093577A"/>
    <w:rsid w:val="00935E58"/>
    <w:rsid w:val="009370CF"/>
    <w:rsid w:val="00937FC8"/>
    <w:rsid w:val="00944217"/>
    <w:rsid w:val="0094421F"/>
    <w:rsid w:val="0094487E"/>
    <w:rsid w:val="00944963"/>
    <w:rsid w:val="009461B3"/>
    <w:rsid w:val="00946EFA"/>
    <w:rsid w:val="009477E3"/>
    <w:rsid w:val="00947D35"/>
    <w:rsid w:val="00951DD0"/>
    <w:rsid w:val="009521F0"/>
    <w:rsid w:val="00952A0B"/>
    <w:rsid w:val="00954DD5"/>
    <w:rsid w:val="009551BF"/>
    <w:rsid w:val="009563A9"/>
    <w:rsid w:val="00956812"/>
    <w:rsid w:val="00956B4D"/>
    <w:rsid w:val="00956B53"/>
    <w:rsid w:val="00957554"/>
    <w:rsid w:val="009576CB"/>
    <w:rsid w:val="0095786B"/>
    <w:rsid w:val="00960500"/>
    <w:rsid w:val="00960AA3"/>
    <w:rsid w:val="00960F6B"/>
    <w:rsid w:val="00961791"/>
    <w:rsid w:val="00961EE4"/>
    <w:rsid w:val="00962E34"/>
    <w:rsid w:val="00964D06"/>
    <w:rsid w:val="00965E50"/>
    <w:rsid w:val="00966D48"/>
    <w:rsid w:val="0096779A"/>
    <w:rsid w:val="0097037E"/>
    <w:rsid w:val="00970439"/>
    <w:rsid w:val="00970AF7"/>
    <w:rsid w:val="00971572"/>
    <w:rsid w:val="00971844"/>
    <w:rsid w:val="0097219B"/>
    <w:rsid w:val="00972858"/>
    <w:rsid w:val="00972A24"/>
    <w:rsid w:val="00973878"/>
    <w:rsid w:val="00973C91"/>
    <w:rsid w:val="00973CE2"/>
    <w:rsid w:val="0097467D"/>
    <w:rsid w:val="009749F3"/>
    <w:rsid w:val="009760D2"/>
    <w:rsid w:val="009764EF"/>
    <w:rsid w:val="0097774B"/>
    <w:rsid w:val="009802EA"/>
    <w:rsid w:val="009805EE"/>
    <w:rsid w:val="00980D21"/>
    <w:rsid w:val="00981742"/>
    <w:rsid w:val="0098423F"/>
    <w:rsid w:val="00985460"/>
    <w:rsid w:val="00985801"/>
    <w:rsid w:val="00985DA5"/>
    <w:rsid w:val="00986935"/>
    <w:rsid w:val="00986B19"/>
    <w:rsid w:val="00986D5C"/>
    <w:rsid w:val="009876DB"/>
    <w:rsid w:val="009902A4"/>
    <w:rsid w:val="009905B2"/>
    <w:rsid w:val="009910F3"/>
    <w:rsid w:val="00991B5A"/>
    <w:rsid w:val="00991F09"/>
    <w:rsid w:val="00992525"/>
    <w:rsid w:val="009954B5"/>
    <w:rsid w:val="00996288"/>
    <w:rsid w:val="009962ED"/>
    <w:rsid w:val="00997ED7"/>
    <w:rsid w:val="009A028D"/>
    <w:rsid w:val="009A2A60"/>
    <w:rsid w:val="009A2E3A"/>
    <w:rsid w:val="009A3815"/>
    <w:rsid w:val="009A4B94"/>
    <w:rsid w:val="009A4CB0"/>
    <w:rsid w:val="009A6A66"/>
    <w:rsid w:val="009A6A8E"/>
    <w:rsid w:val="009A7DEC"/>
    <w:rsid w:val="009B15FA"/>
    <w:rsid w:val="009B1AC0"/>
    <w:rsid w:val="009B2D64"/>
    <w:rsid w:val="009B3633"/>
    <w:rsid w:val="009B3A34"/>
    <w:rsid w:val="009B44E5"/>
    <w:rsid w:val="009B4527"/>
    <w:rsid w:val="009B5292"/>
    <w:rsid w:val="009B5ADB"/>
    <w:rsid w:val="009B697D"/>
    <w:rsid w:val="009B75A4"/>
    <w:rsid w:val="009B7CA1"/>
    <w:rsid w:val="009B7EBB"/>
    <w:rsid w:val="009C0573"/>
    <w:rsid w:val="009C0674"/>
    <w:rsid w:val="009C070E"/>
    <w:rsid w:val="009C1137"/>
    <w:rsid w:val="009C2DDD"/>
    <w:rsid w:val="009C30BE"/>
    <w:rsid w:val="009C338D"/>
    <w:rsid w:val="009C4988"/>
    <w:rsid w:val="009C56C6"/>
    <w:rsid w:val="009C58C0"/>
    <w:rsid w:val="009C74F9"/>
    <w:rsid w:val="009D052B"/>
    <w:rsid w:val="009D0B06"/>
    <w:rsid w:val="009D1722"/>
    <w:rsid w:val="009D184A"/>
    <w:rsid w:val="009D2D29"/>
    <w:rsid w:val="009D2FC0"/>
    <w:rsid w:val="009D43A6"/>
    <w:rsid w:val="009D470C"/>
    <w:rsid w:val="009D4D75"/>
    <w:rsid w:val="009D51A6"/>
    <w:rsid w:val="009D746C"/>
    <w:rsid w:val="009E0B64"/>
    <w:rsid w:val="009E1333"/>
    <w:rsid w:val="009E3109"/>
    <w:rsid w:val="009E48F0"/>
    <w:rsid w:val="009E57B6"/>
    <w:rsid w:val="009E6E66"/>
    <w:rsid w:val="009E70AD"/>
    <w:rsid w:val="009E70EC"/>
    <w:rsid w:val="009E7C23"/>
    <w:rsid w:val="009E7F50"/>
    <w:rsid w:val="009F0C12"/>
    <w:rsid w:val="009F1114"/>
    <w:rsid w:val="009F43F8"/>
    <w:rsid w:val="009F442F"/>
    <w:rsid w:val="009F4476"/>
    <w:rsid w:val="009F4E36"/>
    <w:rsid w:val="009F5068"/>
    <w:rsid w:val="009F6363"/>
    <w:rsid w:val="009F698C"/>
    <w:rsid w:val="00A00BA6"/>
    <w:rsid w:val="00A01910"/>
    <w:rsid w:val="00A01976"/>
    <w:rsid w:val="00A020A3"/>
    <w:rsid w:val="00A030DF"/>
    <w:rsid w:val="00A04D91"/>
    <w:rsid w:val="00A05C5F"/>
    <w:rsid w:val="00A05C94"/>
    <w:rsid w:val="00A06610"/>
    <w:rsid w:val="00A06D27"/>
    <w:rsid w:val="00A06E4E"/>
    <w:rsid w:val="00A074BE"/>
    <w:rsid w:val="00A11211"/>
    <w:rsid w:val="00A11594"/>
    <w:rsid w:val="00A115E9"/>
    <w:rsid w:val="00A121D5"/>
    <w:rsid w:val="00A12E7B"/>
    <w:rsid w:val="00A13772"/>
    <w:rsid w:val="00A13C2D"/>
    <w:rsid w:val="00A14261"/>
    <w:rsid w:val="00A14E3E"/>
    <w:rsid w:val="00A14F5F"/>
    <w:rsid w:val="00A1655D"/>
    <w:rsid w:val="00A17396"/>
    <w:rsid w:val="00A177C6"/>
    <w:rsid w:val="00A17CFA"/>
    <w:rsid w:val="00A21F04"/>
    <w:rsid w:val="00A22FFA"/>
    <w:rsid w:val="00A2463D"/>
    <w:rsid w:val="00A24663"/>
    <w:rsid w:val="00A24868"/>
    <w:rsid w:val="00A24CC4"/>
    <w:rsid w:val="00A25A1B"/>
    <w:rsid w:val="00A25D5A"/>
    <w:rsid w:val="00A25E90"/>
    <w:rsid w:val="00A266BD"/>
    <w:rsid w:val="00A27491"/>
    <w:rsid w:val="00A304F9"/>
    <w:rsid w:val="00A30AF6"/>
    <w:rsid w:val="00A32883"/>
    <w:rsid w:val="00A32C23"/>
    <w:rsid w:val="00A32D40"/>
    <w:rsid w:val="00A33D97"/>
    <w:rsid w:val="00A34CC0"/>
    <w:rsid w:val="00A35A3D"/>
    <w:rsid w:val="00A36475"/>
    <w:rsid w:val="00A365FB"/>
    <w:rsid w:val="00A36BFB"/>
    <w:rsid w:val="00A37AC6"/>
    <w:rsid w:val="00A37F78"/>
    <w:rsid w:val="00A40340"/>
    <w:rsid w:val="00A40362"/>
    <w:rsid w:val="00A40B70"/>
    <w:rsid w:val="00A40DBD"/>
    <w:rsid w:val="00A41CB8"/>
    <w:rsid w:val="00A41D92"/>
    <w:rsid w:val="00A422B6"/>
    <w:rsid w:val="00A42AE5"/>
    <w:rsid w:val="00A42D7D"/>
    <w:rsid w:val="00A42E52"/>
    <w:rsid w:val="00A43D46"/>
    <w:rsid w:val="00A43FE7"/>
    <w:rsid w:val="00A456EE"/>
    <w:rsid w:val="00A45802"/>
    <w:rsid w:val="00A46C75"/>
    <w:rsid w:val="00A472C6"/>
    <w:rsid w:val="00A5132B"/>
    <w:rsid w:val="00A51413"/>
    <w:rsid w:val="00A51A55"/>
    <w:rsid w:val="00A52139"/>
    <w:rsid w:val="00A528FB"/>
    <w:rsid w:val="00A5366E"/>
    <w:rsid w:val="00A53A71"/>
    <w:rsid w:val="00A53D98"/>
    <w:rsid w:val="00A5489F"/>
    <w:rsid w:val="00A557AE"/>
    <w:rsid w:val="00A55D1C"/>
    <w:rsid w:val="00A560DC"/>
    <w:rsid w:val="00A5669B"/>
    <w:rsid w:val="00A57D30"/>
    <w:rsid w:val="00A6060B"/>
    <w:rsid w:val="00A60AC4"/>
    <w:rsid w:val="00A61738"/>
    <w:rsid w:val="00A61DDB"/>
    <w:rsid w:val="00A621BB"/>
    <w:rsid w:val="00A625A9"/>
    <w:rsid w:val="00A62E1E"/>
    <w:rsid w:val="00A62E77"/>
    <w:rsid w:val="00A63913"/>
    <w:rsid w:val="00A648BC"/>
    <w:rsid w:val="00A64917"/>
    <w:rsid w:val="00A64970"/>
    <w:rsid w:val="00A651AD"/>
    <w:rsid w:val="00A66669"/>
    <w:rsid w:val="00A674D3"/>
    <w:rsid w:val="00A6781D"/>
    <w:rsid w:val="00A67D48"/>
    <w:rsid w:val="00A70345"/>
    <w:rsid w:val="00A706EF"/>
    <w:rsid w:val="00A7077E"/>
    <w:rsid w:val="00A727C4"/>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234B"/>
    <w:rsid w:val="00A8267C"/>
    <w:rsid w:val="00A8302A"/>
    <w:rsid w:val="00A84C58"/>
    <w:rsid w:val="00A9102E"/>
    <w:rsid w:val="00A915A2"/>
    <w:rsid w:val="00A927ED"/>
    <w:rsid w:val="00A92950"/>
    <w:rsid w:val="00A92C81"/>
    <w:rsid w:val="00A934A1"/>
    <w:rsid w:val="00A95D23"/>
    <w:rsid w:val="00A963C1"/>
    <w:rsid w:val="00A97066"/>
    <w:rsid w:val="00A97165"/>
    <w:rsid w:val="00A97AE9"/>
    <w:rsid w:val="00AA0F1E"/>
    <w:rsid w:val="00AA1249"/>
    <w:rsid w:val="00AA14EB"/>
    <w:rsid w:val="00AA157E"/>
    <w:rsid w:val="00AA1DD0"/>
    <w:rsid w:val="00AA253D"/>
    <w:rsid w:val="00AA2A6D"/>
    <w:rsid w:val="00AA2BDB"/>
    <w:rsid w:val="00AA2CEF"/>
    <w:rsid w:val="00AA3CE5"/>
    <w:rsid w:val="00AA3EE1"/>
    <w:rsid w:val="00AA47DE"/>
    <w:rsid w:val="00AA4E05"/>
    <w:rsid w:val="00AA56AD"/>
    <w:rsid w:val="00AA71A0"/>
    <w:rsid w:val="00AA77F8"/>
    <w:rsid w:val="00AA7DDD"/>
    <w:rsid w:val="00AB0132"/>
    <w:rsid w:val="00AB0923"/>
    <w:rsid w:val="00AB2766"/>
    <w:rsid w:val="00AB35B0"/>
    <w:rsid w:val="00AB4016"/>
    <w:rsid w:val="00AB510A"/>
    <w:rsid w:val="00AB5752"/>
    <w:rsid w:val="00AB57CF"/>
    <w:rsid w:val="00AB5EE6"/>
    <w:rsid w:val="00AB65E5"/>
    <w:rsid w:val="00AB7301"/>
    <w:rsid w:val="00AB7A4F"/>
    <w:rsid w:val="00AB7B1A"/>
    <w:rsid w:val="00AC05D6"/>
    <w:rsid w:val="00AC0C42"/>
    <w:rsid w:val="00AC12B9"/>
    <w:rsid w:val="00AC199F"/>
    <w:rsid w:val="00AC351B"/>
    <w:rsid w:val="00AC4967"/>
    <w:rsid w:val="00AC530C"/>
    <w:rsid w:val="00AC5B8F"/>
    <w:rsid w:val="00AC646C"/>
    <w:rsid w:val="00AC659D"/>
    <w:rsid w:val="00AC660B"/>
    <w:rsid w:val="00AC6ECE"/>
    <w:rsid w:val="00AC7036"/>
    <w:rsid w:val="00AC7BF7"/>
    <w:rsid w:val="00AD0AB3"/>
    <w:rsid w:val="00AD16B6"/>
    <w:rsid w:val="00AD1E4B"/>
    <w:rsid w:val="00AD4AB0"/>
    <w:rsid w:val="00AD4E0D"/>
    <w:rsid w:val="00AD4F13"/>
    <w:rsid w:val="00AD596E"/>
    <w:rsid w:val="00AD5CC4"/>
    <w:rsid w:val="00AD64CB"/>
    <w:rsid w:val="00AD7764"/>
    <w:rsid w:val="00AD7EB7"/>
    <w:rsid w:val="00AE16CF"/>
    <w:rsid w:val="00AE2B65"/>
    <w:rsid w:val="00AE3617"/>
    <w:rsid w:val="00AE4E37"/>
    <w:rsid w:val="00AE5A5D"/>
    <w:rsid w:val="00AE6882"/>
    <w:rsid w:val="00AF1A89"/>
    <w:rsid w:val="00AF25A9"/>
    <w:rsid w:val="00AF3B8E"/>
    <w:rsid w:val="00AF4172"/>
    <w:rsid w:val="00AF6377"/>
    <w:rsid w:val="00AF645B"/>
    <w:rsid w:val="00AF6840"/>
    <w:rsid w:val="00AF7A14"/>
    <w:rsid w:val="00B03BE0"/>
    <w:rsid w:val="00B04209"/>
    <w:rsid w:val="00B0538E"/>
    <w:rsid w:val="00B05833"/>
    <w:rsid w:val="00B062CA"/>
    <w:rsid w:val="00B069A9"/>
    <w:rsid w:val="00B072CC"/>
    <w:rsid w:val="00B077E5"/>
    <w:rsid w:val="00B10392"/>
    <w:rsid w:val="00B10E6E"/>
    <w:rsid w:val="00B11C66"/>
    <w:rsid w:val="00B11EA8"/>
    <w:rsid w:val="00B1241F"/>
    <w:rsid w:val="00B1251C"/>
    <w:rsid w:val="00B132C9"/>
    <w:rsid w:val="00B13674"/>
    <w:rsid w:val="00B14826"/>
    <w:rsid w:val="00B152F6"/>
    <w:rsid w:val="00B15840"/>
    <w:rsid w:val="00B16048"/>
    <w:rsid w:val="00B20FAF"/>
    <w:rsid w:val="00B21013"/>
    <w:rsid w:val="00B22BB8"/>
    <w:rsid w:val="00B22ED5"/>
    <w:rsid w:val="00B23300"/>
    <w:rsid w:val="00B234F6"/>
    <w:rsid w:val="00B235F1"/>
    <w:rsid w:val="00B236BE"/>
    <w:rsid w:val="00B23ACA"/>
    <w:rsid w:val="00B23BDF"/>
    <w:rsid w:val="00B23F90"/>
    <w:rsid w:val="00B2408A"/>
    <w:rsid w:val="00B24CD9"/>
    <w:rsid w:val="00B25705"/>
    <w:rsid w:val="00B25A0F"/>
    <w:rsid w:val="00B2665E"/>
    <w:rsid w:val="00B273E3"/>
    <w:rsid w:val="00B306A4"/>
    <w:rsid w:val="00B30A43"/>
    <w:rsid w:val="00B3116C"/>
    <w:rsid w:val="00B32256"/>
    <w:rsid w:val="00B32639"/>
    <w:rsid w:val="00B32776"/>
    <w:rsid w:val="00B32F6A"/>
    <w:rsid w:val="00B33B7D"/>
    <w:rsid w:val="00B34CBA"/>
    <w:rsid w:val="00B359DC"/>
    <w:rsid w:val="00B35D2E"/>
    <w:rsid w:val="00B35DD3"/>
    <w:rsid w:val="00B360B3"/>
    <w:rsid w:val="00B361A3"/>
    <w:rsid w:val="00B36C81"/>
    <w:rsid w:val="00B36D80"/>
    <w:rsid w:val="00B375A0"/>
    <w:rsid w:val="00B37AF8"/>
    <w:rsid w:val="00B411B2"/>
    <w:rsid w:val="00B41FBA"/>
    <w:rsid w:val="00B429E4"/>
    <w:rsid w:val="00B4368B"/>
    <w:rsid w:val="00B44868"/>
    <w:rsid w:val="00B44D5F"/>
    <w:rsid w:val="00B45251"/>
    <w:rsid w:val="00B50F4F"/>
    <w:rsid w:val="00B51345"/>
    <w:rsid w:val="00B514B2"/>
    <w:rsid w:val="00B51D1B"/>
    <w:rsid w:val="00B520A2"/>
    <w:rsid w:val="00B527EF"/>
    <w:rsid w:val="00B53C25"/>
    <w:rsid w:val="00B542C0"/>
    <w:rsid w:val="00B54CA8"/>
    <w:rsid w:val="00B5523A"/>
    <w:rsid w:val="00B56845"/>
    <w:rsid w:val="00B56885"/>
    <w:rsid w:val="00B56DE7"/>
    <w:rsid w:val="00B56F9F"/>
    <w:rsid w:val="00B57552"/>
    <w:rsid w:val="00B5761E"/>
    <w:rsid w:val="00B57FE1"/>
    <w:rsid w:val="00B6209D"/>
    <w:rsid w:val="00B62F56"/>
    <w:rsid w:val="00B632FB"/>
    <w:rsid w:val="00B64F3A"/>
    <w:rsid w:val="00B655C1"/>
    <w:rsid w:val="00B65BBD"/>
    <w:rsid w:val="00B70581"/>
    <w:rsid w:val="00B71F4F"/>
    <w:rsid w:val="00B72CD8"/>
    <w:rsid w:val="00B736E4"/>
    <w:rsid w:val="00B73752"/>
    <w:rsid w:val="00B74232"/>
    <w:rsid w:val="00B7430C"/>
    <w:rsid w:val="00B744FE"/>
    <w:rsid w:val="00B75938"/>
    <w:rsid w:val="00B7619F"/>
    <w:rsid w:val="00B76401"/>
    <w:rsid w:val="00B81724"/>
    <w:rsid w:val="00B8249E"/>
    <w:rsid w:val="00B82A4A"/>
    <w:rsid w:val="00B8336C"/>
    <w:rsid w:val="00B83473"/>
    <w:rsid w:val="00B8347F"/>
    <w:rsid w:val="00B8538B"/>
    <w:rsid w:val="00B858E9"/>
    <w:rsid w:val="00B859A5"/>
    <w:rsid w:val="00B86002"/>
    <w:rsid w:val="00B87259"/>
    <w:rsid w:val="00B87386"/>
    <w:rsid w:val="00B909C7"/>
    <w:rsid w:val="00B91A33"/>
    <w:rsid w:val="00B91D99"/>
    <w:rsid w:val="00B923FE"/>
    <w:rsid w:val="00B92B4D"/>
    <w:rsid w:val="00B92F6A"/>
    <w:rsid w:val="00B93BC7"/>
    <w:rsid w:val="00B93D2A"/>
    <w:rsid w:val="00B94622"/>
    <w:rsid w:val="00B95136"/>
    <w:rsid w:val="00B95642"/>
    <w:rsid w:val="00B956C8"/>
    <w:rsid w:val="00B95FEF"/>
    <w:rsid w:val="00B973F6"/>
    <w:rsid w:val="00B977E6"/>
    <w:rsid w:val="00B97C55"/>
    <w:rsid w:val="00BA03C5"/>
    <w:rsid w:val="00BA09C0"/>
    <w:rsid w:val="00BA1175"/>
    <w:rsid w:val="00BA1224"/>
    <w:rsid w:val="00BA12EC"/>
    <w:rsid w:val="00BA2E5A"/>
    <w:rsid w:val="00BA3636"/>
    <w:rsid w:val="00BA44FE"/>
    <w:rsid w:val="00BA509A"/>
    <w:rsid w:val="00BA5282"/>
    <w:rsid w:val="00BA53FF"/>
    <w:rsid w:val="00BA61F9"/>
    <w:rsid w:val="00BA6D97"/>
    <w:rsid w:val="00BB068D"/>
    <w:rsid w:val="00BB1079"/>
    <w:rsid w:val="00BB10C2"/>
    <w:rsid w:val="00BB17E0"/>
    <w:rsid w:val="00BB2409"/>
    <w:rsid w:val="00BB25CF"/>
    <w:rsid w:val="00BB38B9"/>
    <w:rsid w:val="00BB4458"/>
    <w:rsid w:val="00BB5E2D"/>
    <w:rsid w:val="00BB6D0E"/>
    <w:rsid w:val="00BB710E"/>
    <w:rsid w:val="00BB7E1D"/>
    <w:rsid w:val="00BC09BC"/>
    <w:rsid w:val="00BC0C3A"/>
    <w:rsid w:val="00BC1C4A"/>
    <w:rsid w:val="00BC216A"/>
    <w:rsid w:val="00BC2A81"/>
    <w:rsid w:val="00BC33AD"/>
    <w:rsid w:val="00BC38CE"/>
    <w:rsid w:val="00BC3A78"/>
    <w:rsid w:val="00BC48D5"/>
    <w:rsid w:val="00BC5861"/>
    <w:rsid w:val="00BC78BC"/>
    <w:rsid w:val="00BD09BB"/>
    <w:rsid w:val="00BD2055"/>
    <w:rsid w:val="00BD2B80"/>
    <w:rsid w:val="00BD30E1"/>
    <w:rsid w:val="00BD3410"/>
    <w:rsid w:val="00BD3A65"/>
    <w:rsid w:val="00BD663A"/>
    <w:rsid w:val="00BD6652"/>
    <w:rsid w:val="00BD689D"/>
    <w:rsid w:val="00BD7174"/>
    <w:rsid w:val="00BE0E07"/>
    <w:rsid w:val="00BE1168"/>
    <w:rsid w:val="00BE11A9"/>
    <w:rsid w:val="00BE2C56"/>
    <w:rsid w:val="00BE3A0A"/>
    <w:rsid w:val="00BE3F96"/>
    <w:rsid w:val="00BE4C0B"/>
    <w:rsid w:val="00BE5339"/>
    <w:rsid w:val="00BE72EE"/>
    <w:rsid w:val="00BF0156"/>
    <w:rsid w:val="00BF0177"/>
    <w:rsid w:val="00BF0C02"/>
    <w:rsid w:val="00BF1D0E"/>
    <w:rsid w:val="00BF1E1E"/>
    <w:rsid w:val="00BF35E7"/>
    <w:rsid w:val="00BF3D20"/>
    <w:rsid w:val="00BF452D"/>
    <w:rsid w:val="00BF5082"/>
    <w:rsid w:val="00BF5D12"/>
    <w:rsid w:val="00C009B6"/>
    <w:rsid w:val="00C01738"/>
    <w:rsid w:val="00C01D24"/>
    <w:rsid w:val="00C01FF7"/>
    <w:rsid w:val="00C02AA9"/>
    <w:rsid w:val="00C0372B"/>
    <w:rsid w:val="00C03CC9"/>
    <w:rsid w:val="00C05148"/>
    <w:rsid w:val="00C05152"/>
    <w:rsid w:val="00C06305"/>
    <w:rsid w:val="00C06F92"/>
    <w:rsid w:val="00C07357"/>
    <w:rsid w:val="00C07C3B"/>
    <w:rsid w:val="00C110A2"/>
    <w:rsid w:val="00C1191B"/>
    <w:rsid w:val="00C11C85"/>
    <w:rsid w:val="00C11CBC"/>
    <w:rsid w:val="00C122B8"/>
    <w:rsid w:val="00C13198"/>
    <w:rsid w:val="00C157A0"/>
    <w:rsid w:val="00C1702C"/>
    <w:rsid w:val="00C17A58"/>
    <w:rsid w:val="00C2043B"/>
    <w:rsid w:val="00C210A7"/>
    <w:rsid w:val="00C21510"/>
    <w:rsid w:val="00C21C45"/>
    <w:rsid w:val="00C22589"/>
    <w:rsid w:val="00C2273D"/>
    <w:rsid w:val="00C2317F"/>
    <w:rsid w:val="00C236EC"/>
    <w:rsid w:val="00C2471D"/>
    <w:rsid w:val="00C251BE"/>
    <w:rsid w:val="00C25CCB"/>
    <w:rsid w:val="00C26582"/>
    <w:rsid w:val="00C26A31"/>
    <w:rsid w:val="00C312E7"/>
    <w:rsid w:val="00C31967"/>
    <w:rsid w:val="00C31D82"/>
    <w:rsid w:val="00C32B5F"/>
    <w:rsid w:val="00C32BD5"/>
    <w:rsid w:val="00C330AC"/>
    <w:rsid w:val="00C334CF"/>
    <w:rsid w:val="00C33FEF"/>
    <w:rsid w:val="00C34FBF"/>
    <w:rsid w:val="00C35051"/>
    <w:rsid w:val="00C3560F"/>
    <w:rsid w:val="00C3657F"/>
    <w:rsid w:val="00C365C4"/>
    <w:rsid w:val="00C370A6"/>
    <w:rsid w:val="00C4031F"/>
    <w:rsid w:val="00C40580"/>
    <w:rsid w:val="00C4092A"/>
    <w:rsid w:val="00C40CD4"/>
    <w:rsid w:val="00C42495"/>
    <w:rsid w:val="00C43318"/>
    <w:rsid w:val="00C43BB1"/>
    <w:rsid w:val="00C43D4A"/>
    <w:rsid w:val="00C43F38"/>
    <w:rsid w:val="00C456F1"/>
    <w:rsid w:val="00C460C0"/>
    <w:rsid w:val="00C46907"/>
    <w:rsid w:val="00C46B4F"/>
    <w:rsid w:val="00C46F84"/>
    <w:rsid w:val="00C47006"/>
    <w:rsid w:val="00C47883"/>
    <w:rsid w:val="00C47F61"/>
    <w:rsid w:val="00C50035"/>
    <w:rsid w:val="00C5164D"/>
    <w:rsid w:val="00C51A88"/>
    <w:rsid w:val="00C51EF8"/>
    <w:rsid w:val="00C52930"/>
    <w:rsid w:val="00C53282"/>
    <w:rsid w:val="00C54301"/>
    <w:rsid w:val="00C5466D"/>
    <w:rsid w:val="00C56474"/>
    <w:rsid w:val="00C56DCF"/>
    <w:rsid w:val="00C60B9D"/>
    <w:rsid w:val="00C610F7"/>
    <w:rsid w:val="00C61AD8"/>
    <w:rsid w:val="00C61B66"/>
    <w:rsid w:val="00C61BFF"/>
    <w:rsid w:val="00C61F3D"/>
    <w:rsid w:val="00C61F65"/>
    <w:rsid w:val="00C62083"/>
    <w:rsid w:val="00C63200"/>
    <w:rsid w:val="00C63DE5"/>
    <w:rsid w:val="00C6512A"/>
    <w:rsid w:val="00C65FDC"/>
    <w:rsid w:val="00C660EC"/>
    <w:rsid w:val="00C70C7B"/>
    <w:rsid w:val="00C7191E"/>
    <w:rsid w:val="00C72BB4"/>
    <w:rsid w:val="00C731AA"/>
    <w:rsid w:val="00C732C8"/>
    <w:rsid w:val="00C73B88"/>
    <w:rsid w:val="00C73CE6"/>
    <w:rsid w:val="00C74A43"/>
    <w:rsid w:val="00C74C1D"/>
    <w:rsid w:val="00C75F99"/>
    <w:rsid w:val="00C76DA7"/>
    <w:rsid w:val="00C776A4"/>
    <w:rsid w:val="00C77B17"/>
    <w:rsid w:val="00C80156"/>
    <w:rsid w:val="00C805FA"/>
    <w:rsid w:val="00C80826"/>
    <w:rsid w:val="00C81535"/>
    <w:rsid w:val="00C81948"/>
    <w:rsid w:val="00C819B4"/>
    <w:rsid w:val="00C81B87"/>
    <w:rsid w:val="00C81CC8"/>
    <w:rsid w:val="00C83470"/>
    <w:rsid w:val="00C8487E"/>
    <w:rsid w:val="00C85554"/>
    <w:rsid w:val="00C856CA"/>
    <w:rsid w:val="00C85F06"/>
    <w:rsid w:val="00C8791A"/>
    <w:rsid w:val="00C87EE8"/>
    <w:rsid w:val="00C91995"/>
    <w:rsid w:val="00C925CD"/>
    <w:rsid w:val="00C93A1D"/>
    <w:rsid w:val="00C93B30"/>
    <w:rsid w:val="00C940D2"/>
    <w:rsid w:val="00C9509A"/>
    <w:rsid w:val="00C95B17"/>
    <w:rsid w:val="00C9714F"/>
    <w:rsid w:val="00C9774F"/>
    <w:rsid w:val="00C97868"/>
    <w:rsid w:val="00C97ADA"/>
    <w:rsid w:val="00CA01A9"/>
    <w:rsid w:val="00CA28B4"/>
    <w:rsid w:val="00CA2D89"/>
    <w:rsid w:val="00CA3064"/>
    <w:rsid w:val="00CA41C3"/>
    <w:rsid w:val="00CA4E0D"/>
    <w:rsid w:val="00CA5012"/>
    <w:rsid w:val="00CA673A"/>
    <w:rsid w:val="00CA7759"/>
    <w:rsid w:val="00CB03CE"/>
    <w:rsid w:val="00CB1208"/>
    <w:rsid w:val="00CB24B2"/>
    <w:rsid w:val="00CB36A0"/>
    <w:rsid w:val="00CB3BA7"/>
    <w:rsid w:val="00CB50E6"/>
    <w:rsid w:val="00CB594B"/>
    <w:rsid w:val="00CB6A91"/>
    <w:rsid w:val="00CB6AE8"/>
    <w:rsid w:val="00CB7639"/>
    <w:rsid w:val="00CC0021"/>
    <w:rsid w:val="00CC03A6"/>
    <w:rsid w:val="00CC0743"/>
    <w:rsid w:val="00CC19F5"/>
    <w:rsid w:val="00CC210F"/>
    <w:rsid w:val="00CC2135"/>
    <w:rsid w:val="00CC2367"/>
    <w:rsid w:val="00CC25ED"/>
    <w:rsid w:val="00CC4ACC"/>
    <w:rsid w:val="00CC74BE"/>
    <w:rsid w:val="00CC7A4F"/>
    <w:rsid w:val="00CC7BD3"/>
    <w:rsid w:val="00CD001C"/>
    <w:rsid w:val="00CD0613"/>
    <w:rsid w:val="00CD0FBD"/>
    <w:rsid w:val="00CD2149"/>
    <w:rsid w:val="00CD243F"/>
    <w:rsid w:val="00CD271E"/>
    <w:rsid w:val="00CD28FA"/>
    <w:rsid w:val="00CD44EA"/>
    <w:rsid w:val="00CD5AC3"/>
    <w:rsid w:val="00CD648B"/>
    <w:rsid w:val="00CD64D6"/>
    <w:rsid w:val="00CD775E"/>
    <w:rsid w:val="00CD799E"/>
    <w:rsid w:val="00CE0235"/>
    <w:rsid w:val="00CE04A6"/>
    <w:rsid w:val="00CE0965"/>
    <w:rsid w:val="00CE0F11"/>
    <w:rsid w:val="00CE113D"/>
    <w:rsid w:val="00CE1217"/>
    <w:rsid w:val="00CE1770"/>
    <w:rsid w:val="00CE19F0"/>
    <w:rsid w:val="00CE1E34"/>
    <w:rsid w:val="00CE3225"/>
    <w:rsid w:val="00CE3A9D"/>
    <w:rsid w:val="00CE44F7"/>
    <w:rsid w:val="00CE452D"/>
    <w:rsid w:val="00CE4B12"/>
    <w:rsid w:val="00CE526F"/>
    <w:rsid w:val="00CE5B92"/>
    <w:rsid w:val="00CE5D17"/>
    <w:rsid w:val="00CE6495"/>
    <w:rsid w:val="00CF033B"/>
    <w:rsid w:val="00CF048C"/>
    <w:rsid w:val="00CF0784"/>
    <w:rsid w:val="00CF12C5"/>
    <w:rsid w:val="00CF1367"/>
    <w:rsid w:val="00CF2DB8"/>
    <w:rsid w:val="00CF3D4E"/>
    <w:rsid w:val="00CF47D2"/>
    <w:rsid w:val="00CF4C3C"/>
    <w:rsid w:val="00CF50F3"/>
    <w:rsid w:val="00CF58DA"/>
    <w:rsid w:val="00CF6C00"/>
    <w:rsid w:val="00CF6E9E"/>
    <w:rsid w:val="00D01316"/>
    <w:rsid w:val="00D01A03"/>
    <w:rsid w:val="00D01A10"/>
    <w:rsid w:val="00D02165"/>
    <w:rsid w:val="00D02716"/>
    <w:rsid w:val="00D0317A"/>
    <w:rsid w:val="00D03F7F"/>
    <w:rsid w:val="00D04E35"/>
    <w:rsid w:val="00D057AF"/>
    <w:rsid w:val="00D06A94"/>
    <w:rsid w:val="00D06FF3"/>
    <w:rsid w:val="00D07AA1"/>
    <w:rsid w:val="00D07E71"/>
    <w:rsid w:val="00D105BC"/>
    <w:rsid w:val="00D109FB"/>
    <w:rsid w:val="00D10EDE"/>
    <w:rsid w:val="00D11EAF"/>
    <w:rsid w:val="00D130A3"/>
    <w:rsid w:val="00D13E29"/>
    <w:rsid w:val="00D1522C"/>
    <w:rsid w:val="00D17195"/>
    <w:rsid w:val="00D17926"/>
    <w:rsid w:val="00D20635"/>
    <w:rsid w:val="00D21985"/>
    <w:rsid w:val="00D22079"/>
    <w:rsid w:val="00D224DC"/>
    <w:rsid w:val="00D24450"/>
    <w:rsid w:val="00D248CB"/>
    <w:rsid w:val="00D265CF"/>
    <w:rsid w:val="00D269CC"/>
    <w:rsid w:val="00D26B77"/>
    <w:rsid w:val="00D26BA7"/>
    <w:rsid w:val="00D27D69"/>
    <w:rsid w:val="00D3132B"/>
    <w:rsid w:val="00D32ABD"/>
    <w:rsid w:val="00D3409D"/>
    <w:rsid w:val="00D340EC"/>
    <w:rsid w:val="00D35E9A"/>
    <w:rsid w:val="00D36673"/>
    <w:rsid w:val="00D3689A"/>
    <w:rsid w:val="00D36D50"/>
    <w:rsid w:val="00D36FB1"/>
    <w:rsid w:val="00D3722B"/>
    <w:rsid w:val="00D3746A"/>
    <w:rsid w:val="00D409E3"/>
    <w:rsid w:val="00D40C65"/>
    <w:rsid w:val="00D41DC2"/>
    <w:rsid w:val="00D42517"/>
    <w:rsid w:val="00D42E1F"/>
    <w:rsid w:val="00D43601"/>
    <w:rsid w:val="00D43E36"/>
    <w:rsid w:val="00D448B2"/>
    <w:rsid w:val="00D4525C"/>
    <w:rsid w:val="00D45FC9"/>
    <w:rsid w:val="00D4655B"/>
    <w:rsid w:val="00D51387"/>
    <w:rsid w:val="00D51889"/>
    <w:rsid w:val="00D51E9E"/>
    <w:rsid w:val="00D52C6A"/>
    <w:rsid w:val="00D53202"/>
    <w:rsid w:val="00D5552C"/>
    <w:rsid w:val="00D555DE"/>
    <w:rsid w:val="00D5583D"/>
    <w:rsid w:val="00D558C1"/>
    <w:rsid w:val="00D566B0"/>
    <w:rsid w:val="00D5673B"/>
    <w:rsid w:val="00D567F8"/>
    <w:rsid w:val="00D57538"/>
    <w:rsid w:val="00D62AD1"/>
    <w:rsid w:val="00D62EC9"/>
    <w:rsid w:val="00D63CD7"/>
    <w:rsid w:val="00D63DCC"/>
    <w:rsid w:val="00D64F55"/>
    <w:rsid w:val="00D66EEC"/>
    <w:rsid w:val="00D675ED"/>
    <w:rsid w:val="00D7144A"/>
    <w:rsid w:val="00D715D6"/>
    <w:rsid w:val="00D720EC"/>
    <w:rsid w:val="00D73AAD"/>
    <w:rsid w:val="00D74311"/>
    <w:rsid w:val="00D759AF"/>
    <w:rsid w:val="00D76889"/>
    <w:rsid w:val="00D7701B"/>
    <w:rsid w:val="00D771F2"/>
    <w:rsid w:val="00D77451"/>
    <w:rsid w:val="00D774FA"/>
    <w:rsid w:val="00D776A5"/>
    <w:rsid w:val="00D77881"/>
    <w:rsid w:val="00D778B9"/>
    <w:rsid w:val="00D804D8"/>
    <w:rsid w:val="00D80F19"/>
    <w:rsid w:val="00D83448"/>
    <w:rsid w:val="00D83D7E"/>
    <w:rsid w:val="00D84B4F"/>
    <w:rsid w:val="00D85445"/>
    <w:rsid w:val="00D85883"/>
    <w:rsid w:val="00D86FA9"/>
    <w:rsid w:val="00D87D64"/>
    <w:rsid w:val="00D9041C"/>
    <w:rsid w:val="00D90976"/>
    <w:rsid w:val="00D912A7"/>
    <w:rsid w:val="00D91D6F"/>
    <w:rsid w:val="00D9443C"/>
    <w:rsid w:val="00D96CAE"/>
    <w:rsid w:val="00D96D34"/>
    <w:rsid w:val="00D974BE"/>
    <w:rsid w:val="00DA10C0"/>
    <w:rsid w:val="00DA1AF9"/>
    <w:rsid w:val="00DA1EDB"/>
    <w:rsid w:val="00DA2BDA"/>
    <w:rsid w:val="00DA42E6"/>
    <w:rsid w:val="00DA524C"/>
    <w:rsid w:val="00DA5998"/>
    <w:rsid w:val="00DA5A7D"/>
    <w:rsid w:val="00DA5B3E"/>
    <w:rsid w:val="00DA5D5F"/>
    <w:rsid w:val="00DA5F2C"/>
    <w:rsid w:val="00DA6899"/>
    <w:rsid w:val="00DA7FBC"/>
    <w:rsid w:val="00DB019E"/>
    <w:rsid w:val="00DB0676"/>
    <w:rsid w:val="00DB0B9E"/>
    <w:rsid w:val="00DB1B90"/>
    <w:rsid w:val="00DB1F30"/>
    <w:rsid w:val="00DB2617"/>
    <w:rsid w:val="00DB2B7C"/>
    <w:rsid w:val="00DB3B24"/>
    <w:rsid w:val="00DB4B48"/>
    <w:rsid w:val="00DB4BEC"/>
    <w:rsid w:val="00DB4CB5"/>
    <w:rsid w:val="00DB5251"/>
    <w:rsid w:val="00DB6F1F"/>
    <w:rsid w:val="00DB6F8B"/>
    <w:rsid w:val="00DB74DA"/>
    <w:rsid w:val="00DB7798"/>
    <w:rsid w:val="00DB7F68"/>
    <w:rsid w:val="00DC0617"/>
    <w:rsid w:val="00DC2054"/>
    <w:rsid w:val="00DC3B49"/>
    <w:rsid w:val="00DC3D7C"/>
    <w:rsid w:val="00DC4316"/>
    <w:rsid w:val="00DC4B04"/>
    <w:rsid w:val="00DC4C94"/>
    <w:rsid w:val="00DC4EE8"/>
    <w:rsid w:val="00DC507B"/>
    <w:rsid w:val="00DC6AF1"/>
    <w:rsid w:val="00DD00C5"/>
    <w:rsid w:val="00DD086A"/>
    <w:rsid w:val="00DD1587"/>
    <w:rsid w:val="00DD24FD"/>
    <w:rsid w:val="00DD25D0"/>
    <w:rsid w:val="00DD281D"/>
    <w:rsid w:val="00DD3904"/>
    <w:rsid w:val="00DD3FFF"/>
    <w:rsid w:val="00DD5461"/>
    <w:rsid w:val="00DD54BF"/>
    <w:rsid w:val="00DD6BD5"/>
    <w:rsid w:val="00DE1014"/>
    <w:rsid w:val="00DE2736"/>
    <w:rsid w:val="00DE2BEC"/>
    <w:rsid w:val="00DE335B"/>
    <w:rsid w:val="00DE339A"/>
    <w:rsid w:val="00DE36D1"/>
    <w:rsid w:val="00DE36E7"/>
    <w:rsid w:val="00DE3EDC"/>
    <w:rsid w:val="00DE439C"/>
    <w:rsid w:val="00DE45B0"/>
    <w:rsid w:val="00DE4B4C"/>
    <w:rsid w:val="00DE5B1E"/>
    <w:rsid w:val="00DE6131"/>
    <w:rsid w:val="00DE6DF4"/>
    <w:rsid w:val="00DE7ABA"/>
    <w:rsid w:val="00DE7B6C"/>
    <w:rsid w:val="00DF10DD"/>
    <w:rsid w:val="00DF1F78"/>
    <w:rsid w:val="00DF25AF"/>
    <w:rsid w:val="00DF285A"/>
    <w:rsid w:val="00DF2991"/>
    <w:rsid w:val="00DF358C"/>
    <w:rsid w:val="00DF3A34"/>
    <w:rsid w:val="00DF4CD4"/>
    <w:rsid w:val="00DF519D"/>
    <w:rsid w:val="00DF562A"/>
    <w:rsid w:val="00DF5CF5"/>
    <w:rsid w:val="00DF6CAE"/>
    <w:rsid w:val="00DF77BC"/>
    <w:rsid w:val="00DF7B27"/>
    <w:rsid w:val="00E0162E"/>
    <w:rsid w:val="00E0281E"/>
    <w:rsid w:val="00E02969"/>
    <w:rsid w:val="00E035E5"/>
    <w:rsid w:val="00E052E7"/>
    <w:rsid w:val="00E0595C"/>
    <w:rsid w:val="00E0621C"/>
    <w:rsid w:val="00E06ACE"/>
    <w:rsid w:val="00E06F11"/>
    <w:rsid w:val="00E10B3B"/>
    <w:rsid w:val="00E1155B"/>
    <w:rsid w:val="00E11DD6"/>
    <w:rsid w:val="00E11F7D"/>
    <w:rsid w:val="00E128EE"/>
    <w:rsid w:val="00E12EA8"/>
    <w:rsid w:val="00E13C1A"/>
    <w:rsid w:val="00E14044"/>
    <w:rsid w:val="00E170E9"/>
    <w:rsid w:val="00E174E9"/>
    <w:rsid w:val="00E176BE"/>
    <w:rsid w:val="00E20309"/>
    <w:rsid w:val="00E21EF0"/>
    <w:rsid w:val="00E2228D"/>
    <w:rsid w:val="00E224EF"/>
    <w:rsid w:val="00E22FFD"/>
    <w:rsid w:val="00E23628"/>
    <w:rsid w:val="00E23946"/>
    <w:rsid w:val="00E23B5B"/>
    <w:rsid w:val="00E23D21"/>
    <w:rsid w:val="00E2488F"/>
    <w:rsid w:val="00E24E7B"/>
    <w:rsid w:val="00E24F91"/>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4DC0"/>
    <w:rsid w:val="00E36208"/>
    <w:rsid w:val="00E36B6E"/>
    <w:rsid w:val="00E36C7B"/>
    <w:rsid w:val="00E379BB"/>
    <w:rsid w:val="00E410DC"/>
    <w:rsid w:val="00E41825"/>
    <w:rsid w:val="00E41846"/>
    <w:rsid w:val="00E4222A"/>
    <w:rsid w:val="00E42890"/>
    <w:rsid w:val="00E42986"/>
    <w:rsid w:val="00E42C50"/>
    <w:rsid w:val="00E44384"/>
    <w:rsid w:val="00E451D8"/>
    <w:rsid w:val="00E4582C"/>
    <w:rsid w:val="00E46CF0"/>
    <w:rsid w:val="00E508AF"/>
    <w:rsid w:val="00E5111C"/>
    <w:rsid w:val="00E51264"/>
    <w:rsid w:val="00E51456"/>
    <w:rsid w:val="00E51787"/>
    <w:rsid w:val="00E53432"/>
    <w:rsid w:val="00E53C01"/>
    <w:rsid w:val="00E54B92"/>
    <w:rsid w:val="00E552DE"/>
    <w:rsid w:val="00E56225"/>
    <w:rsid w:val="00E56C8F"/>
    <w:rsid w:val="00E57077"/>
    <w:rsid w:val="00E571BD"/>
    <w:rsid w:val="00E57EDC"/>
    <w:rsid w:val="00E601DE"/>
    <w:rsid w:val="00E60679"/>
    <w:rsid w:val="00E615DC"/>
    <w:rsid w:val="00E620C2"/>
    <w:rsid w:val="00E63C26"/>
    <w:rsid w:val="00E6413A"/>
    <w:rsid w:val="00E6430F"/>
    <w:rsid w:val="00E67A05"/>
    <w:rsid w:val="00E67B3F"/>
    <w:rsid w:val="00E7241F"/>
    <w:rsid w:val="00E73197"/>
    <w:rsid w:val="00E732A0"/>
    <w:rsid w:val="00E73AE1"/>
    <w:rsid w:val="00E74F92"/>
    <w:rsid w:val="00E75364"/>
    <w:rsid w:val="00E75AF0"/>
    <w:rsid w:val="00E763DD"/>
    <w:rsid w:val="00E801FA"/>
    <w:rsid w:val="00E80272"/>
    <w:rsid w:val="00E80298"/>
    <w:rsid w:val="00E80376"/>
    <w:rsid w:val="00E80BEB"/>
    <w:rsid w:val="00E823B3"/>
    <w:rsid w:val="00E8398E"/>
    <w:rsid w:val="00E85141"/>
    <w:rsid w:val="00E86A43"/>
    <w:rsid w:val="00E875A8"/>
    <w:rsid w:val="00E9288C"/>
    <w:rsid w:val="00E92BE8"/>
    <w:rsid w:val="00E93011"/>
    <w:rsid w:val="00E9390A"/>
    <w:rsid w:val="00E93C2C"/>
    <w:rsid w:val="00E951C0"/>
    <w:rsid w:val="00E95DF0"/>
    <w:rsid w:val="00E968D1"/>
    <w:rsid w:val="00E96B83"/>
    <w:rsid w:val="00EA07AA"/>
    <w:rsid w:val="00EA0D99"/>
    <w:rsid w:val="00EA12E9"/>
    <w:rsid w:val="00EA1593"/>
    <w:rsid w:val="00EA2071"/>
    <w:rsid w:val="00EA2851"/>
    <w:rsid w:val="00EA3557"/>
    <w:rsid w:val="00EA4390"/>
    <w:rsid w:val="00EA4B25"/>
    <w:rsid w:val="00EA603F"/>
    <w:rsid w:val="00EA66D4"/>
    <w:rsid w:val="00EA6AB7"/>
    <w:rsid w:val="00EA71E5"/>
    <w:rsid w:val="00EA74A9"/>
    <w:rsid w:val="00EA7511"/>
    <w:rsid w:val="00EA76F4"/>
    <w:rsid w:val="00EB1736"/>
    <w:rsid w:val="00EB1A4E"/>
    <w:rsid w:val="00EB2844"/>
    <w:rsid w:val="00EB2EA9"/>
    <w:rsid w:val="00EB347F"/>
    <w:rsid w:val="00EB46AE"/>
    <w:rsid w:val="00EB4A0D"/>
    <w:rsid w:val="00EB50EA"/>
    <w:rsid w:val="00EB6A5C"/>
    <w:rsid w:val="00EC269D"/>
    <w:rsid w:val="00EC28E2"/>
    <w:rsid w:val="00EC2C97"/>
    <w:rsid w:val="00EC44CC"/>
    <w:rsid w:val="00EC4A15"/>
    <w:rsid w:val="00EC4B1D"/>
    <w:rsid w:val="00EC4BA3"/>
    <w:rsid w:val="00EC4BB8"/>
    <w:rsid w:val="00EC5448"/>
    <w:rsid w:val="00EC5F2D"/>
    <w:rsid w:val="00EC60DA"/>
    <w:rsid w:val="00EC72E4"/>
    <w:rsid w:val="00EC7669"/>
    <w:rsid w:val="00EC7C7E"/>
    <w:rsid w:val="00ED00D4"/>
    <w:rsid w:val="00ED026F"/>
    <w:rsid w:val="00ED1EC6"/>
    <w:rsid w:val="00ED2813"/>
    <w:rsid w:val="00ED2D53"/>
    <w:rsid w:val="00ED3F6A"/>
    <w:rsid w:val="00ED40BF"/>
    <w:rsid w:val="00ED46D5"/>
    <w:rsid w:val="00EE0A37"/>
    <w:rsid w:val="00EE1607"/>
    <w:rsid w:val="00EE1C76"/>
    <w:rsid w:val="00EE2151"/>
    <w:rsid w:val="00EE314D"/>
    <w:rsid w:val="00EE3520"/>
    <w:rsid w:val="00EE38DB"/>
    <w:rsid w:val="00EE398F"/>
    <w:rsid w:val="00EE4134"/>
    <w:rsid w:val="00EE4DE5"/>
    <w:rsid w:val="00EE55B7"/>
    <w:rsid w:val="00EE6851"/>
    <w:rsid w:val="00EE6B4F"/>
    <w:rsid w:val="00EE7F59"/>
    <w:rsid w:val="00EF0180"/>
    <w:rsid w:val="00EF05AB"/>
    <w:rsid w:val="00EF0617"/>
    <w:rsid w:val="00EF0A46"/>
    <w:rsid w:val="00EF1377"/>
    <w:rsid w:val="00EF14DF"/>
    <w:rsid w:val="00EF1750"/>
    <w:rsid w:val="00EF5867"/>
    <w:rsid w:val="00EF7588"/>
    <w:rsid w:val="00F00432"/>
    <w:rsid w:val="00F0057E"/>
    <w:rsid w:val="00F00617"/>
    <w:rsid w:val="00F00E0F"/>
    <w:rsid w:val="00F0221A"/>
    <w:rsid w:val="00F02B01"/>
    <w:rsid w:val="00F038EE"/>
    <w:rsid w:val="00F03D55"/>
    <w:rsid w:val="00F041B0"/>
    <w:rsid w:val="00F04359"/>
    <w:rsid w:val="00F0483F"/>
    <w:rsid w:val="00F053E5"/>
    <w:rsid w:val="00F05AED"/>
    <w:rsid w:val="00F05E2F"/>
    <w:rsid w:val="00F06527"/>
    <w:rsid w:val="00F1007A"/>
    <w:rsid w:val="00F1069F"/>
    <w:rsid w:val="00F111FA"/>
    <w:rsid w:val="00F1234A"/>
    <w:rsid w:val="00F12B15"/>
    <w:rsid w:val="00F1358C"/>
    <w:rsid w:val="00F144F8"/>
    <w:rsid w:val="00F15108"/>
    <w:rsid w:val="00F154C8"/>
    <w:rsid w:val="00F15936"/>
    <w:rsid w:val="00F15983"/>
    <w:rsid w:val="00F160BF"/>
    <w:rsid w:val="00F17454"/>
    <w:rsid w:val="00F1798B"/>
    <w:rsid w:val="00F17B62"/>
    <w:rsid w:val="00F17BC8"/>
    <w:rsid w:val="00F20549"/>
    <w:rsid w:val="00F21462"/>
    <w:rsid w:val="00F216E9"/>
    <w:rsid w:val="00F21DF9"/>
    <w:rsid w:val="00F223AD"/>
    <w:rsid w:val="00F2240F"/>
    <w:rsid w:val="00F22589"/>
    <w:rsid w:val="00F226B3"/>
    <w:rsid w:val="00F226E6"/>
    <w:rsid w:val="00F22894"/>
    <w:rsid w:val="00F2367C"/>
    <w:rsid w:val="00F248BA"/>
    <w:rsid w:val="00F25F01"/>
    <w:rsid w:val="00F26733"/>
    <w:rsid w:val="00F2686E"/>
    <w:rsid w:val="00F26DB1"/>
    <w:rsid w:val="00F30984"/>
    <w:rsid w:val="00F316AB"/>
    <w:rsid w:val="00F3186B"/>
    <w:rsid w:val="00F32384"/>
    <w:rsid w:val="00F354E7"/>
    <w:rsid w:val="00F360B0"/>
    <w:rsid w:val="00F36DC9"/>
    <w:rsid w:val="00F370B1"/>
    <w:rsid w:val="00F37288"/>
    <w:rsid w:val="00F40B9F"/>
    <w:rsid w:val="00F40C01"/>
    <w:rsid w:val="00F40D04"/>
    <w:rsid w:val="00F42037"/>
    <w:rsid w:val="00F42317"/>
    <w:rsid w:val="00F4384B"/>
    <w:rsid w:val="00F44286"/>
    <w:rsid w:val="00F45A53"/>
    <w:rsid w:val="00F46D92"/>
    <w:rsid w:val="00F478EA"/>
    <w:rsid w:val="00F47A3F"/>
    <w:rsid w:val="00F510BF"/>
    <w:rsid w:val="00F51B88"/>
    <w:rsid w:val="00F527EF"/>
    <w:rsid w:val="00F52C9B"/>
    <w:rsid w:val="00F537B8"/>
    <w:rsid w:val="00F544B8"/>
    <w:rsid w:val="00F54C30"/>
    <w:rsid w:val="00F54FC6"/>
    <w:rsid w:val="00F552BC"/>
    <w:rsid w:val="00F55667"/>
    <w:rsid w:val="00F5599A"/>
    <w:rsid w:val="00F55BC7"/>
    <w:rsid w:val="00F56393"/>
    <w:rsid w:val="00F570AD"/>
    <w:rsid w:val="00F6031C"/>
    <w:rsid w:val="00F61B12"/>
    <w:rsid w:val="00F61C8F"/>
    <w:rsid w:val="00F62249"/>
    <w:rsid w:val="00F62CF7"/>
    <w:rsid w:val="00F62D3D"/>
    <w:rsid w:val="00F637D5"/>
    <w:rsid w:val="00F63CDE"/>
    <w:rsid w:val="00F64312"/>
    <w:rsid w:val="00F6469E"/>
    <w:rsid w:val="00F64C7A"/>
    <w:rsid w:val="00F65AEF"/>
    <w:rsid w:val="00F65F8F"/>
    <w:rsid w:val="00F66084"/>
    <w:rsid w:val="00F66731"/>
    <w:rsid w:val="00F6779A"/>
    <w:rsid w:val="00F70AD2"/>
    <w:rsid w:val="00F71CCD"/>
    <w:rsid w:val="00F74517"/>
    <w:rsid w:val="00F75B3C"/>
    <w:rsid w:val="00F75E08"/>
    <w:rsid w:val="00F76869"/>
    <w:rsid w:val="00F76A9C"/>
    <w:rsid w:val="00F771D4"/>
    <w:rsid w:val="00F77C85"/>
    <w:rsid w:val="00F80F55"/>
    <w:rsid w:val="00F81819"/>
    <w:rsid w:val="00F8249B"/>
    <w:rsid w:val="00F830E9"/>
    <w:rsid w:val="00F8400E"/>
    <w:rsid w:val="00F840EC"/>
    <w:rsid w:val="00F84B7D"/>
    <w:rsid w:val="00F85E2C"/>
    <w:rsid w:val="00F86001"/>
    <w:rsid w:val="00F87B02"/>
    <w:rsid w:val="00F90886"/>
    <w:rsid w:val="00F90AD4"/>
    <w:rsid w:val="00F90F20"/>
    <w:rsid w:val="00F921A7"/>
    <w:rsid w:val="00F936A7"/>
    <w:rsid w:val="00F94054"/>
    <w:rsid w:val="00F943F9"/>
    <w:rsid w:val="00F94B9F"/>
    <w:rsid w:val="00F971CD"/>
    <w:rsid w:val="00F97934"/>
    <w:rsid w:val="00F979BD"/>
    <w:rsid w:val="00FA07C8"/>
    <w:rsid w:val="00FA170A"/>
    <w:rsid w:val="00FA1D7A"/>
    <w:rsid w:val="00FA4417"/>
    <w:rsid w:val="00FA576B"/>
    <w:rsid w:val="00FA5901"/>
    <w:rsid w:val="00FA5FB1"/>
    <w:rsid w:val="00FA5FFF"/>
    <w:rsid w:val="00FB1624"/>
    <w:rsid w:val="00FB189E"/>
    <w:rsid w:val="00FB2A96"/>
    <w:rsid w:val="00FB2C52"/>
    <w:rsid w:val="00FB31F9"/>
    <w:rsid w:val="00FB3758"/>
    <w:rsid w:val="00FB43F0"/>
    <w:rsid w:val="00FB5539"/>
    <w:rsid w:val="00FB6908"/>
    <w:rsid w:val="00FB6F53"/>
    <w:rsid w:val="00FB7CF9"/>
    <w:rsid w:val="00FC0180"/>
    <w:rsid w:val="00FC31DE"/>
    <w:rsid w:val="00FC38AF"/>
    <w:rsid w:val="00FC3CD9"/>
    <w:rsid w:val="00FC408D"/>
    <w:rsid w:val="00FC5ADB"/>
    <w:rsid w:val="00FC5B8E"/>
    <w:rsid w:val="00FC6685"/>
    <w:rsid w:val="00FC66F8"/>
    <w:rsid w:val="00FC7065"/>
    <w:rsid w:val="00FC7EE3"/>
    <w:rsid w:val="00FD065F"/>
    <w:rsid w:val="00FD0D10"/>
    <w:rsid w:val="00FD1500"/>
    <w:rsid w:val="00FD2AAE"/>
    <w:rsid w:val="00FD2AF2"/>
    <w:rsid w:val="00FD4777"/>
    <w:rsid w:val="00FD4963"/>
    <w:rsid w:val="00FD4988"/>
    <w:rsid w:val="00FD4D6D"/>
    <w:rsid w:val="00FD56D5"/>
    <w:rsid w:val="00FD6BA2"/>
    <w:rsid w:val="00FE14AA"/>
    <w:rsid w:val="00FE150E"/>
    <w:rsid w:val="00FE3C72"/>
    <w:rsid w:val="00FE3F4E"/>
    <w:rsid w:val="00FE434F"/>
    <w:rsid w:val="00FE4BDB"/>
    <w:rsid w:val="00FE4C26"/>
    <w:rsid w:val="00FE4C97"/>
    <w:rsid w:val="00FE4EEC"/>
    <w:rsid w:val="00FE510D"/>
    <w:rsid w:val="00FE5E8A"/>
    <w:rsid w:val="00FE6258"/>
    <w:rsid w:val="00FE6A4B"/>
    <w:rsid w:val="00FE7CD4"/>
    <w:rsid w:val="00FF0686"/>
    <w:rsid w:val="00FF1CB3"/>
    <w:rsid w:val="00FF20DE"/>
    <w:rsid w:val="00FF26DA"/>
    <w:rsid w:val="00FF3822"/>
    <w:rsid w:val="00FF3991"/>
    <w:rsid w:val="00FF573B"/>
    <w:rsid w:val="00FF6E05"/>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宋体" w:hAnsi="New York"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332DC"/>
    <w:rPr>
      <w:rFonts w:ascii="Times New Roman" w:hAnsi="Times New Roman"/>
    </w:rPr>
  </w:style>
  <w:style w:type="paragraph" w:styleId="1">
    <w:name w:val="heading 1"/>
    <w:basedOn w:val="a"/>
    <w:next w:val="a"/>
    <w:link w:val="10"/>
    <w:qFormat/>
    <w:rsid w:val="00E968D1"/>
    <w:pPr>
      <w:keepNext/>
      <w:spacing w:before="240" w:after="60"/>
      <w:outlineLvl w:val="0"/>
    </w:pPr>
    <w:rPr>
      <w:rFonts w:ascii="Arial" w:hAnsi="Arial"/>
      <w:b/>
      <w:kern w:val="28"/>
      <w:sz w:val="28"/>
    </w:rPr>
  </w:style>
  <w:style w:type="paragraph" w:styleId="2">
    <w:name w:val="heading 2"/>
    <w:basedOn w:val="a"/>
    <w:next w:val="a"/>
    <w:link w:val="20"/>
    <w:qFormat/>
    <w:rsid w:val="0084054D"/>
    <w:pPr>
      <w:keepNext/>
      <w:spacing w:before="240" w:after="60"/>
      <w:outlineLvl w:val="1"/>
    </w:pPr>
    <w:rPr>
      <w:rFonts w:ascii="Arial" w:hAnsi="Arial"/>
      <w:b/>
      <w:sz w:val="26"/>
      <w:szCs w:val="26"/>
    </w:rPr>
  </w:style>
  <w:style w:type="paragraph" w:styleId="3">
    <w:name w:val="heading 3"/>
    <w:basedOn w:val="a"/>
    <w:next w:val="a"/>
    <w:link w:val="30"/>
    <w:qFormat/>
    <w:rsid w:val="00C776A4"/>
    <w:pPr>
      <w:keepNext/>
      <w:tabs>
        <w:tab w:val="left" w:pos="792"/>
      </w:tabs>
      <w:spacing w:before="240" w:after="60"/>
      <w:outlineLvl w:val="2"/>
    </w:pPr>
    <w:rPr>
      <w:rFonts w:ascii="Arial" w:hAnsi="Arial"/>
      <w:sz w:val="26"/>
    </w:rPr>
  </w:style>
  <w:style w:type="paragraph" w:styleId="4">
    <w:name w:val="heading 4"/>
    <w:basedOn w:val="a"/>
    <w:next w:val="a"/>
    <w:link w:val="40"/>
    <w:qFormat/>
    <w:rsid w:val="00C776A4"/>
    <w:pPr>
      <w:ind w:left="360"/>
      <w:outlineLvl w:val="3"/>
    </w:pPr>
    <w:rPr>
      <w:rFonts w:ascii="Times" w:hAnsi="Times"/>
      <w:u w:val="single"/>
    </w:rPr>
  </w:style>
  <w:style w:type="paragraph" w:styleId="5">
    <w:name w:val="heading 5"/>
    <w:basedOn w:val="a"/>
    <w:next w:val="a"/>
    <w:qFormat/>
    <w:rsid w:val="00C776A4"/>
    <w:pPr>
      <w:spacing w:before="240" w:after="60"/>
      <w:outlineLvl w:val="4"/>
    </w:pPr>
    <w:rPr>
      <w:sz w:val="22"/>
      <w:u w:val="single"/>
    </w:rPr>
  </w:style>
  <w:style w:type="paragraph" w:styleId="6">
    <w:name w:val="heading 6"/>
    <w:basedOn w:val="a"/>
    <w:next w:val="a"/>
    <w:qFormat/>
    <w:rsid w:val="00C776A4"/>
    <w:pPr>
      <w:spacing w:before="240" w:after="60"/>
      <w:outlineLvl w:val="5"/>
    </w:pPr>
    <w:rPr>
      <w:i/>
      <w:sz w:val="22"/>
    </w:rPr>
  </w:style>
  <w:style w:type="paragraph" w:styleId="7">
    <w:name w:val="heading 7"/>
    <w:basedOn w:val="a"/>
    <w:next w:val="a"/>
    <w:qFormat/>
    <w:rsid w:val="00C776A4"/>
    <w:pPr>
      <w:spacing w:before="240" w:after="60"/>
      <w:outlineLvl w:val="6"/>
    </w:pPr>
    <w:rPr>
      <w:rFonts w:ascii="Arial" w:hAnsi="Arial"/>
      <w:sz w:val="20"/>
    </w:rPr>
  </w:style>
  <w:style w:type="paragraph" w:styleId="8">
    <w:name w:val="heading 8"/>
    <w:basedOn w:val="a"/>
    <w:next w:val="a"/>
    <w:qFormat/>
    <w:rsid w:val="00C776A4"/>
    <w:pPr>
      <w:spacing w:before="240" w:after="60"/>
      <w:outlineLvl w:val="7"/>
    </w:pPr>
    <w:rPr>
      <w:rFonts w:ascii="Arial" w:hAnsi="Arial"/>
      <w:i/>
      <w:sz w:val="20"/>
    </w:rPr>
  </w:style>
  <w:style w:type="paragraph" w:styleId="9">
    <w:name w:val="heading 9"/>
    <w:basedOn w:val="a"/>
    <w:next w:val="a"/>
    <w:qFormat/>
    <w:rsid w:val="00C776A4"/>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76A4"/>
    <w:pPr>
      <w:tabs>
        <w:tab w:val="center" w:pos="4320"/>
        <w:tab w:val="right" w:pos="8640"/>
      </w:tabs>
    </w:pPr>
  </w:style>
  <w:style w:type="paragraph" w:styleId="a5">
    <w:name w:val="header"/>
    <w:basedOn w:val="a"/>
    <w:rsid w:val="00C776A4"/>
    <w:pPr>
      <w:tabs>
        <w:tab w:val="center" w:pos="4320"/>
        <w:tab w:val="right" w:pos="8640"/>
      </w:tabs>
    </w:pPr>
  </w:style>
  <w:style w:type="paragraph" w:customStyle="1" w:styleId="BitHeading">
    <w:name w:val="Bit Heading"/>
    <w:basedOn w:val="a"/>
    <w:rsid w:val="00C776A4"/>
    <w:pPr>
      <w:spacing w:before="120"/>
      <w:jc w:val="both"/>
    </w:pPr>
    <w:rPr>
      <w:rFonts w:ascii="Palatino" w:hAnsi="Palatino"/>
      <w:i/>
    </w:rPr>
  </w:style>
  <w:style w:type="paragraph" w:customStyle="1" w:styleId="BlockParagraph">
    <w:name w:val="BlockParagraph"/>
    <w:basedOn w:val="a"/>
    <w:rsid w:val="00C776A4"/>
    <w:pPr>
      <w:spacing w:before="120"/>
    </w:pPr>
    <w:rPr>
      <w:rFonts w:ascii="Palatino" w:hAnsi="Palatino"/>
    </w:rPr>
  </w:style>
  <w:style w:type="paragraph" w:customStyle="1" w:styleId="Definition">
    <w:name w:val="Definition"/>
    <w:basedOn w:val="a"/>
    <w:rsid w:val="00C776A4"/>
    <w:pPr>
      <w:spacing w:after="200"/>
      <w:ind w:right="-720"/>
      <w:jc w:val="both"/>
    </w:pPr>
    <w:rPr>
      <w:rFonts w:ascii="New Century Schlbk" w:hAnsi="New Century Schlbk"/>
      <w:sz w:val="20"/>
    </w:rPr>
  </w:style>
  <w:style w:type="paragraph" w:styleId="a6">
    <w:name w:val="Body Text"/>
    <w:basedOn w:val="a"/>
    <w:rsid w:val="00C776A4"/>
    <w:rPr>
      <w:color w:val="000000"/>
    </w:rPr>
  </w:style>
  <w:style w:type="paragraph" w:styleId="a7">
    <w:name w:val="Document Map"/>
    <w:basedOn w:val="a"/>
    <w:semiHidden/>
    <w:rsid w:val="00C776A4"/>
    <w:pPr>
      <w:shd w:val="clear" w:color="auto" w:fill="000080"/>
    </w:pPr>
    <w:rPr>
      <w:rFonts w:ascii="Tahoma" w:hAnsi="Tahoma"/>
    </w:rPr>
  </w:style>
  <w:style w:type="character" w:styleId="a8">
    <w:name w:val="page number"/>
    <w:basedOn w:val="a0"/>
    <w:rsid w:val="00C776A4"/>
  </w:style>
  <w:style w:type="paragraph" w:customStyle="1" w:styleId="covertext">
    <w:name w:val="cover text"/>
    <w:basedOn w:val="a"/>
    <w:rsid w:val="00C776A4"/>
    <w:pPr>
      <w:spacing w:before="120" w:after="120"/>
    </w:pPr>
  </w:style>
  <w:style w:type="paragraph" w:styleId="a9">
    <w:name w:val="Body Text Indent"/>
    <w:basedOn w:val="a"/>
    <w:rsid w:val="0087529A"/>
    <w:pPr>
      <w:widowControl w:val="0"/>
      <w:spacing w:before="120"/>
      <w:ind w:left="720"/>
    </w:pPr>
    <w:rPr>
      <w:sz w:val="28"/>
    </w:rPr>
  </w:style>
  <w:style w:type="paragraph" w:styleId="21">
    <w:name w:val="Body Text 2"/>
    <w:basedOn w:val="a"/>
    <w:rsid w:val="0087529A"/>
    <w:pPr>
      <w:widowControl w:val="0"/>
      <w:spacing w:before="120"/>
    </w:pPr>
    <w:rPr>
      <w:sz w:val="28"/>
    </w:rPr>
  </w:style>
  <w:style w:type="paragraph" w:styleId="31">
    <w:name w:val="Body Text Indent 3"/>
    <w:basedOn w:val="a"/>
    <w:rsid w:val="0087529A"/>
    <w:pPr>
      <w:widowControl w:val="0"/>
      <w:spacing w:before="120"/>
      <w:ind w:left="1440"/>
    </w:pPr>
    <w:rPr>
      <w:sz w:val="28"/>
    </w:rPr>
  </w:style>
  <w:style w:type="paragraph" w:styleId="aa">
    <w:name w:val="Normal Indent"/>
    <w:basedOn w:val="a"/>
    <w:rsid w:val="0087529A"/>
    <w:pPr>
      <w:ind w:left="720"/>
    </w:pPr>
  </w:style>
  <w:style w:type="character" w:styleId="ab">
    <w:name w:val="Hyperlink"/>
    <w:basedOn w:val="a0"/>
    <w:rsid w:val="005873E3"/>
    <w:rPr>
      <w:color w:val="0000FF"/>
      <w:u w:val="single"/>
    </w:rPr>
  </w:style>
  <w:style w:type="character" w:styleId="ac">
    <w:name w:val="Emphasis"/>
    <w:basedOn w:val="a0"/>
    <w:qFormat/>
    <w:rsid w:val="00F21ABD"/>
    <w:rPr>
      <w:i/>
      <w:iCs/>
    </w:rPr>
  </w:style>
  <w:style w:type="table" w:styleId="ad">
    <w:name w:val="Table Grid"/>
    <w:basedOn w:val="a1"/>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57C9"/>
    <w:pPr>
      <w:ind w:left="720"/>
      <w:contextualSpacing/>
    </w:pPr>
  </w:style>
  <w:style w:type="character" w:styleId="af">
    <w:name w:val="FollowedHyperlink"/>
    <w:basedOn w:val="a0"/>
    <w:uiPriority w:val="99"/>
    <w:rsid w:val="008F38DF"/>
    <w:rPr>
      <w:color w:val="800080" w:themeColor="followedHyperlink"/>
      <w:u w:val="single"/>
    </w:rPr>
  </w:style>
  <w:style w:type="paragraph" w:styleId="af0">
    <w:name w:val="Normal (Web)"/>
    <w:basedOn w:val="a"/>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a"/>
    <w:rsid w:val="004F6A6D"/>
    <w:pPr>
      <w:numPr>
        <w:numId w:val="1"/>
      </w:numPr>
    </w:pPr>
  </w:style>
  <w:style w:type="paragraph" w:styleId="22">
    <w:name w:val="Body Text Indent 2"/>
    <w:basedOn w:val="a"/>
    <w:link w:val="23"/>
    <w:rsid w:val="00E32A14"/>
    <w:pPr>
      <w:spacing w:after="120" w:line="480" w:lineRule="auto"/>
      <w:ind w:left="360"/>
    </w:pPr>
  </w:style>
  <w:style w:type="character" w:customStyle="1" w:styleId="23">
    <w:name w:val="正文文本缩进 2 字符"/>
    <w:basedOn w:val="a0"/>
    <w:link w:val="22"/>
    <w:rsid w:val="00E32A14"/>
    <w:rPr>
      <w:rFonts w:ascii="Times New Roman" w:hAnsi="Times New Roman"/>
      <w:sz w:val="24"/>
    </w:rPr>
  </w:style>
  <w:style w:type="character" w:customStyle="1" w:styleId="apple-style-span">
    <w:name w:val="apple-style-span"/>
    <w:basedOn w:val="a0"/>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0"/>
    <w:rsid w:val="00F45A53"/>
  </w:style>
  <w:style w:type="character" w:customStyle="1" w:styleId="11">
    <w:name w:val="未处理的提及1"/>
    <w:basedOn w:val="a0"/>
    <w:uiPriority w:val="99"/>
    <w:semiHidden/>
    <w:unhideWhenUsed/>
    <w:rsid w:val="000F404F"/>
    <w:rPr>
      <w:color w:val="605E5C"/>
      <w:shd w:val="clear" w:color="auto" w:fill="E1DFDD"/>
    </w:rPr>
  </w:style>
  <w:style w:type="character" w:customStyle="1" w:styleId="20">
    <w:name w:val="标题 2 字符"/>
    <w:basedOn w:val="a0"/>
    <w:link w:val="2"/>
    <w:rsid w:val="00BB068D"/>
    <w:rPr>
      <w:rFonts w:ascii="Arial" w:hAnsi="Arial"/>
      <w:b/>
      <w:sz w:val="26"/>
      <w:szCs w:val="26"/>
    </w:rPr>
  </w:style>
  <w:style w:type="character" w:customStyle="1" w:styleId="10">
    <w:name w:val="标题 1 字符"/>
    <w:basedOn w:val="a0"/>
    <w:link w:val="1"/>
    <w:rsid w:val="00B36D80"/>
    <w:rPr>
      <w:rFonts w:ascii="Arial" w:hAnsi="Arial"/>
      <w:b/>
      <w:kern w:val="28"/>
      <w:sz w:val="28"/>
    </w:rPr>
  </w:style>
  <w:style w:type="character" w:customStyle="1" w:styleId="a4">
    <w:name w:val="页脚 字符"/>
    <w:basedOn w:val="a0"/>
    <w:link w:val="a3"/>
    <w:uiPriority w:val="99"/>
    <w:rsid w:val="00BE4C0B"/>
    <w:rPr>
      <w:rFonts w:ascii="Times New Roman" w:hAnsi="Times New Roman"/>
    </w:rPr>
  </w:style>
  <w:style w:type="character" w:customStyle="1" w:styleId="40">
    <w:name w:val="标题 4 字符"/>
    <w:basedOn w:val="a0"/>
    <w:link w:val="4"/>
    <w:rsid w:val="00332864"/>
    <w:rPr>
      <w:rFonts w:ascii="Times" w:hAnsi="Times"/>
      <w:u w:val="single"/>
    </w:rPr>
  </w:style>
  <w:style w:type="character" w:customStyle="1" w:styleId="30">
    <w:name w:val="标题 3 字符"/>
    <w:basedOn w:val="a0"/>
    <w:link w:val="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000">
      <w:bodyDiv w:val="1"/>
      <w:marLeft w:val="0"/>
      <w:marRight w:val="0"/>
      <w:marTop w:val="0"/>
      <w:marBottom w:val="0"/>
      <w:divBdr>
        <w:top w:val="none" w:sz="0" w:space="0" w:color="auto"/>
        <w:left w:val="none" w:sz="0" w:space="0" w:color="auto"/>
        <w:bottom w:val="none" w:sz="0" w:space="0" w:color="auto"/>
        <w:right w:val="none" w:sz="0" w:space="0" w:color="auto"/>
      </w:divBdr>
    </w:div>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4225521">
      <w:bodyDiv w:val="1"/>
      <w:marLeft w:val="0"/>
      <w:marRight w:val="0"/>
      <w:marTop w:val="0"/>
      <w:marBottom w:val="0"/>
      <w:divBdr>
        <w:top w:val="none" w:sz="0" w:space="0" w:color="auto"/>
        <w:left w:val="none" w:sz="0" w:space="0" w:color="auto"/>
        <w:bottom w:val="none" w:sz="0" w:space="0" w:color="auto"/>
        <w:right w:val="none" w:sz="0" w:space="0" w:color="auto"/>
      </w:divBdr>
      <w:divsChild>
        <w:div w:id="63964304">
          <w:marLeft w:val="1094"/>
          <w:marRight w:val="0"/>
          <w:marTop w:val="14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4522">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35413407">
      <w:bodyDiv w:val="1"/>
      <w:marLeft w:val="0"/>
      <w:marRight w:val="0"/>
      <w:marTop w:val="0"/>
      <w:marBottom w:val="0"/>
      <w:divBdr>
        <w:top w:val="none" w:sz="0" w:space="0" w:color="auto"/>
        <w:left w:val="none" w:sz="0" w:space="0" w:color="auto"/>
        <w:bottom w:val="none" w:sz="0" w:space="0" w:color="auto"/>
        <w:right w:val="none" w:sz="0" w:space="0" w:color="auto"/>
      </w:divBdr>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309142">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7227876">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0382660">
      <w:bodyDiv w:val="1"/>
      <w:marLeft w:val="0"/>
      <w:marRight w:val="0"/>
      <w:marTop w:val="0"/>
      <w:marBottom w:val="0"/>
      <w:divBdr>
        <w:top w:val="none" w:sz="0" w:space="0" w:color="auto"/>
        <w:left w:val="none" w:sz="0" w:space="0" w:color="auto"/>
        <w:bottom w:val="none" w:sz="0" w:space="0" w:color="auto"/>
        <w:right w:val="none" w:sz="0" w:space="0" w:color="auto"/>
      </w:divBdr>
      <w:divsChild>
        <w:div w:id="1227760275">
          <w:marLeft w:val="547"/>
          <w:marRight w:val="0"/>
          <w:marTop w:val="96"/>
          <w:marBottom w:val="0"/>
          <w:divBdr>
            <w:top w:val="none" w:sz="0" w:space="0" w:color="auto"/>
            <w:left w:val="none" w:sz="0" w:space="0" w:color="auto"/>
            <w:bottom w:val="none" w:sz="0" w:space="0" w:color="auto"/>
            <w:right w:val="none" w:sz="0" w:space="0" w:color="auto"/>
          </w:divBdr>
        </w:div>
        <w:div w:id="2060472792">
          <w:marLeft w:val="1166"/>
          <w:marRight w:val="0"/>
          <w:marTop w:val="96"/>
          <w:marBottom w:val="0"/>
          <w:divBdr>
            <w:top w:val="none" w:sz="0" w:space="0" w:color="auto"/>
            <w:left w:val="none" w:sz="0" w:space="0" w:color="auto"/>
            <w:bottom w:val="none" w:sz="0" w:space="0" w:color="auto"/>
            <w:right w:val="none" w:sz="0" w:space="0" w:color="auto"/>
          </w:divBdr>
        </w:div>
        <w:div w:id="2047832052">
          <w:marLeft w:val="547"/>
          <w:marRight w:val="0"/>
          <w:marTop w:val="96"/>
          <w:marBottom w:val="0"/>
          <w:divBdr>
            <w:top w:val="none" w:sz="0" w:space="0" w:color="auto"/>
            <w:left w:val="none" w:sz="0" w:space="0" w:color="auto"/>
            <w:bottom w:val="none" w:sz="0" w:space="0" w:color="auto"/>
            <w:right w:val="none" w:sz="0" w:space="0" w:color="auto"/>
          </w:divBdr>
        </w:div>
        <w:div w:id="505292046">
          <w:marLeft w:val="547"/>
          <w:marRight w:val="0"/>
          <w:marTop w:val="96"/>
          <w:marBottom w:val="0"/>
          <w:divBdr>
            <w:top w:val="none" w:sz="0" w:space="0" w:color="auto"/>
            <w:left w:val="none" w:sz="0" w:space="0" w:color="auto"/>
            <w:bottom w:val="none" w:sz="0" w:space="0" w:color="auto"/>
            <w:right w:val="none" w:sz="0" w:space="0" w:color="auto"/>
          </w:divBdr>
        </w:div>
        <w:div w:id="1868057258">
          <w:marLeft w:val="547"/>
          <w:marRight w:val="0"/>
          <w:marTop w:val="96"/>
          <w:marBottom w:val="0"/>
          <w:divBdr>
            <w:top w:val="none" w:sz="0" w:space="0" w:color="auto"/>
            <w:left w:val="none" w:sz="0" w:space="0" w:color="auto"/>
            <w:bottom w:val="none" w:sz="0" w:space="0" w:color="auto"/>
            <w:right w:val="none" w:sz="0" w:space="0" w:color="auto"/>
          </w:divBdr>
        </w:div>
        <w:div w:id="1627664213">
          <w:marLeft w:val="1166"/>
          <w:marRight w:val="0"/>
          <w:marTop w:val="96"/>
          <w:marBottom w:val="0"/>
          <w:divBdr>
            <w:top w:val="none" w:sz="0" w:space="0" w:color="auto"/>
            <w:left w:val="none" w:sz="0" w:space="0" w:color="auto"/>
            <w:bottom w:val="none" w:sz="0" w:space="0" w:color="auto"/>
            <w:right w:val="none" w:sz="0" w:space="0" w:color="auto"/>
          </w:divBdr>
        </w:div>
        <w:div w:id="921791639">
          <w:marLeft w:val="1166"/>
          <w:marRight w:val="0"/>
          <w:marTop w:val="96"/>
          <w:marBottom w:val="0"/>
          <w:divBdr>
            <w:top w:val="none" w:sz="0" w:space="0" w:color="auto"/>
            <w:left w:val="none" w:sz="0" w:space="0" w:color="auto"/>
            <w:bottom w:val="none" w:sz="0" w:space="0" w:color="auto"/>
            <w:right w:val="none" w:sz="0" w:space="0" w:color="auto"/>
          </w:divBdr>
        </w:div>
      </w:divsChild>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17732522">
      <w:bodyDiv w:val="1"/>
      <w:marLeft w:val="0"/>
      <w:marRight w:val="0"/>
      <w:marTop w:val="0"/>
      <w:marBottom w:val="0"/>
      <w:divBdr>
        <w:top w:val="none" w:sz="0" w:space="0" w:color="auto"/>
        <w:left w:val="none" w:sz="0" w:space="0" w:color="auto"/>
        <w:bottom w:val="none" w:sz="0" w:space="0" w:color="auto"/>
        <w:right w:val="none" w:sz="0" w:space="0" w:color="auto"/>
      </w:divBdr>
    </w:div>
    <w:div w:id="324862178">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4247961">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47436637">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3307605">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27998932">
      <w:bodyDiv w:val="1"/>
      <w:marLeft w:val="0"/>
      <w:marRight w:val="0"/>
      <w:marTop w:val="0"/>
      <w:marBottom w:val="0"/>
      <w:divBdr>
        <w:top w:val="none" w:sz="0" w:space="0" w:color="auto"/>
        <w:left w:val="none" w:sz="0" w:space="0" w:color="auto"/>
        <w:bottom w:val="none" w:sz="0" w:space="0" w:color="auto"/>
        <w:right w:val="none" w:sz="0" w:space="0" w:color="auto"/>
      </w:divBdr>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5074481">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9680411">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68998114">
      <w:bodyDiv w:val="1"/>
      <w:marLeft w:val="0"/>
      <w:marRight w:val="0"/>
      <w:marTop w:val="0"/>
      <w:marBottom w:val="0"/>
      <w:divBdr>
        <w:top w:val="none" w:sz="0" w:space="0" w:color="auto"/>
        <w:left w:val="none" w:sz="0" w:space="0" w:color="auto"/>
        <w:bottom w:val="none" w:sz="0" w:space="0" w:color="auto"/>
        <w:right w:val="none" w:sz="0" w:space="0" w:color="auto"/>
      </w:divBdr>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18074882">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3376024">
      <w:bodyDiv w:val="1"/>
      <w:marLeft w:val="0"/>
      <w:marRight w:val="0"/>
      <w:marTop w:val="0"/>
      <w:marBottom w:val="0"/>
      <w:divBdr>
        <w:top w:val="none" w:sz="0" w:space="0" w:color="auto"/>
        <w:left w:val="none" w:sz="0" w:space="0" w:color="auto"/>
        <w:bottom w:val="none" w:sz="0" w:space="0" w:color="auto"/>
        <w:right w:val="none" w:sz="0" w:space="0" w:color="auto"/>
      </w:divBdr>
      <w:divsChild>
        <w:div w:id="1871994011">
          <w:marLeft w:val="720"/>
          <w:marRight w:val="0"/>
          <w:marTop w:val="160"/>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0784608">
      <w:bodyDiv w:val="1"/>
      <w:marLeft w:val="0"/>
      <w:marRight w:val="0"/>
      <w:marTop w:val="0"/>
      <w:marBottom w:val="0"/>
      <w:divBdr>
        <w:top w:val="none" w:sz="0" w:space="0" w:color="auto"/>
        <w:left w:val="none" w:sz="0" w:space="0" w:color="auto"/>
        <w:bottom w:val="none" w:sz="0" w:space="0" w:color="auto"/>
        <w:right w:val="none" w:sz="0" w:space="0" w:color="auto"/>
      </w:divBdr>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5736025">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3955000">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2853364">
      <w:bodyDiv w:val="1"/>
      <w:marLeft w:val="0"/>
      <w:marRight w:val="0"/>
      <w:marTop w:val="0"/>
      <w:marBottom w:val="0"/>
      <w:divBdr>
        <w:top w:val="none" w:sz="0" w:space="0" w:color="auto"/>
        <w:left w:val="none" w:sz="0" w:space="0" w:color="auto"/>
        <w:bottom w:val="none" w:sz="0" w:space="0" w:color="auto"/>
        <w:right w:val="none" w:sz="0" w:space="0" w:color="auto"/>
      </w:divBdr>
    </w:div>
    <w:div w:id="1593008166">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1983649">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6490595">
      <w:bodyDiv w:val="1"/>
      <w:marLeft w:val="0"/>
      <w:marRight w:val="0"/>
      <w:marTop w:val="0"/>
      <w:marBottom w:val="0"/>
      <w:divBdr>
        <w:top w:val="none" w:sz="0" w:space="0" w:color="auto"/>
        <w:left w:val="none" w:sz="0" w:space="0" w:color="auto"/>
        <w:bottom w:val="none" w:sz="0" w:space="0" w:color="auto"/>
        <w:right w:val="none" w:sz="0" w:space="0" w:color="auto"/>
      </w:divBdr>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0917079">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3765638">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30006708">
      <w:bodyDiv w:val="1"/>
      <w:marLeft w:val="0"/>
      <w:marRight w:val="0"/>
      <w:marTop w:val="0"/>
      <w:marBottom w:val="0"/>
      <w:divBdr>
        <w:top w:val="none" w:sz="0" w:space="0" w:color="auto"/>
        <w:left w:val="none" w:sz="0" w:space="0" w:color="auto"/>
        <w:bottom w:val="none" w:sz="0" w:space="0" w:color="auto"/>
        <w:right w:val="none" w:sz="0" w:space="0" w:color="auto"/>
      </w:divBdr>
    </w:div>
    <w:div w:id="2135978177">
      <w:bodyDiv w:val="1"/>
      <w:marLeft w:val="0"/>
      <w:marRight w:val="0"/>
      <w:marTop w:val="0"/>
      <w:marBottom w:val="0"/>
      <w:divBdr>
        <w:top w:val="none" w:sz="0" w:space="0" w:color="auto"/>
        <w:left w:val="none" w:sz="0" w:space="0" w:color="auto"/>
        <w:bottom w:val="none" w:sz="0" w:space="0" w:color="auto"/>
        <w:right w:val="none" w:sz="0" w:space="0" w:color="auto"/>
      </w:divBdr>
      <w:divsChild>
        <w:div w:id="1349329405">
          <w:marLeft w:val="0"/>
          <w:marRight w:val="0"/>
          <w:marTop w:val="0"/>
          <w:marBottom w:val="0"/>
          <w:divBdr>
            <w:top w:val="none" w:sz="0" w:space="0" w:color="auto"/>
            <w:left w:val="none" w:sz="0" w:space="0" w:color="auto"/>
            <w:bottom w:val="none" w:sz="0" w:space="0" w:color="auto"/>
            <w:right w:val="none" w:sz="0" w:space="0" w:color="auto"/>
          </w:divBdr>
        </w:div>
        <w:div w:id="1947036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12163B-16A8-40F4-A23F-B027DCF3D5D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E31D1-150B-4C6B-A4D1-32ABF3190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2449</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16382</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Yangxun (David)</cp:lastModifiedBy>
  <cp:revision>2</cp:revision>
  <cp:lastPrinted>2020-09-15T13:26:00Z</cp:lastPrinted>
  <dcterms:created xsi:type="dcterms:W3CDTF">2023-03-29T03:22:00Z</dcterms:created>
  <dcterms:modified xsi:type="dcterms:W3CDTF">2023-03-29T03:22:00Z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(3)WXBmutuWHvaFCE8atzNCNuF5+YNRpCxPGmLraxspNGY7kuyzXj6RD8Cc7C8qiVRq6jJEtnhb
9mIexSyuKEgJ7b+7yi0/3KfC4A2sTlnnZRMPxEJcO/8pToIeDd+xZsknwj/Nf8jNRsJytVh3
81+EyfbZzo7uqbz6n0rWB3Newi1lcIfQhxIXcTGOtUyjIDMCjG1TLeN2Jx7O+ZVsNkv4lqTA
FZPDAVmnqFXTlLAXD0</vt:lpwstr>
  </property>
  <property fmtid="{D5CDD505-2E9C-101B-9397-08002B2CF9AE}" pid="3" name="_2015_ms_pID_7253431">
    <vt:lpwstr>4pWvsKKCzDQpKoKiGiS3AxLa+r/ewLzzHrlsETc7plQM+nf7KFVZt5
RAOo7jO5Lbtip/9GFDHC9eleAZpNXNaSxe1Ox+TKWZQK2iOad/8gu8G5cCL2v683ssSVof5t
C6jZ9RsgfxT+DawRCoBhXLsLv2Wj18/FZZrEr/19/ELolssXaoQk7T/7dF4JzpAZSuRqTafh
uwy0H7Fl3z9wEXJvk+ubX0JrR5qFwfMPF1QT</vt:lpwstr>
  </property>
  <property fmtid="{D5CDD505-2E9C-101B-9397-08002B2CF9AE}" pid="4" name="_2015_ms_pID_7253432">
    <vt:lpwstr>sw==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1675778040</vt:lpwstr>
  </property>
</Properties>
</file>