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971A" w14:textId="0D913BC9" w:rsidR="00B33BDE" w:rsidRDefault="00B33BDE" w:rsidP="00B33BDE">
      <w:pPr>
        <w:pStyle w:val="Heading1"/>
        <w:numPr>
          <w:ilvl w:val="0"/>
          <w:numId w:val="0"/>
        </w:numPr>
      </w:pPr>
      <w:r>
        <w:t>P802.15.16t D0.3 Document – Slot Allocation and MCS Table Modifications</w:t>
      </w:r>
    </w:p>
    <w:p w14:paraId="4792FEC7" w14:textId="77777777" w:rsidR="00B33BDE" w:rsidRDefault="00B33BDE">
      <w:pPr>
        <w:rPr>
          <w:rFonts w:ascii="Arial,Bold" w:hAnsi="Arial,Bold" w:cs="Arial,Bold"/>
          <w:color w:val="FF0000"/>
          <w:sz w:val="20"/>
          <w:szCs w:val="20"/>
        </w:rPr>
      </w:pPr>
    </w:p>
    <w:p w14:paraId="66F8EF3A" w14:textId="45FE4B13" w:rsidR="001E5100" w:rsidRPr="006A7139" w:rsidRDefault="009D4D8D">
      <w:pPr>
        <w:rPr>
          <w:rFonts w:ascii="Arial,Bold" w:hAnsi="Arial,Bold" w:cs="Arial,Bold"/>
          <w:color w:val="FF0000"/>
          <w:sz w:val="20"/>
          <w:szCs w:val="20"/>
        </w:rPr>
      </w:pPr>
      <w:r w:rsidRPr="006A7139">
        <w:rPr>
          <w:rFonts w:ascii="Arial,Bold" w:hAnsi="Arial,Bold" w:cs="Arial,Bold"/>
          <w:color w:val="FF0000"/>
          <w:sz w:val="20"/>
          <w:szCs w:val="20"/>
        </w:rPr>
        <w:t xml:space="preserve">The description for the below sections were </w:t>
      </w:r>
      <w:r w:rsidR="008450A6">
        <w:rPr>
          <w:rFonts w:ascii="Arial,Bold" w:hAnsi="Arial,Bold" w:cs="Arial,Bold"/>
          <w:color w:val="FF0000"/>
          <w:sz w:val="20"/>
          <w:szCs w:val="20"/>
        </w:rPr>
        <w:t>not complete</w:t>
      </w:r>
      <w:r w:rsidRPr="006A7139">
        <w:rPr>
          <w:rFonts w:ascii="Arial,Bold" w:hAnsi="Arial,Bold" w:cs="Arial,Bold"/>
          <w:color w:val="FF0000"/>
          <w:sz w:val="20"/>
          <w:szCs w:val="20"/>
        </w:rPr>
        <w:t xml:space="preserve"> in </w:t>
      </w:r>
      <w:r w:rsidR="001E5100" w:rsidRPr="006A7139">
        <w:rPr>
          <w:rFonts w:ascii="Arial,Bold" w:hAnsi="Arial,Bold" w:cs="Arial,Bold"/>
          <w:color w:val="FF0000"/>
          <w:sz w:val="20"/>
          <w:szCs w:val="20"/>
        </w:rPr>
        <w:t>P802.15.16t D0.3 document.</w:t>
      </w:r>
    </w:p>
    <w:p w14:paraId="01C2E350" w14:textId="2C973481" w:rsidR="006A7139" w:rsidRDefault="006A7139">
      <w:pPr>
        <w:rPr>
          <w:rFonts w:ascii="Arial,Bold" w:hAnsi="Arial,Bold" w:cs="Arial,Bold"/>
          <w:sz w:val="20"/>
          <w:szCs w:val="20"/>
        </w:rPr>
      </w:pPr>
    </w:p>
    <w:p w14:paraId="75736A75" w14:textId="77777777" w:rsidR="006A7139" w:rsidRDefault="006A7139" w:rsidP="006A71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6.3.37.5.1.1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Allocation_IE</w:t>
      </w:r>
      <w:proofErr w:type="spellEnd"/>
    </w:p>
    <w:p w14:paraId="67C7F486" w14:textId="77777777" w:rsidR="006A7139" w:rsidRDefault="006A7139" w:rsidP="006A71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6.3.37.5.1.1.1 DIUC</w:t>
      </w:r>
    </w:p>
    <w:p w14:paraId="7CFCB9C7" w14:textId="77777777" w:rsidR="006A7139" w:rsidRDefault="006A7139" w:rsidP="006A71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 4-bit DIUC shall be used to define the data burst and other IEs.</w:t>
      </w:r>
    </w:p>
    <w:p w14:paraId="0670063A" w14:textId="77777777" w:rsidR="006A7139" w:rsidRDefault="006A7139" w:rsidP="006A713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6.3.37.5.1.1.2 UIUC</w:t>
      </w:r>
    </w:p>
    <w:p w14:paraId="12AB8729" w14:textId="77777777" w:rsidR="006A7139" w:rsidRDefault="006A7139" w:rsidP="006A71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 4-bit UIUC shall be used to define the data burst and other IEs.</w:t>
      </w:r>
    </w:p>
    <w:p w14:paraId="3FC5F46F" w14:textId="283FAABF" w:rsidR="006A7139" w:rsidRDefault="006A7139" w:rsidP="006A7139">
      <w:pPr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6.3.37.5.2 Allocation control message (ALLOC-CTRL-MSG) format.</w:t>
      </w:r>
    </w:p>
    <w:p w14:paraId="2D8616D0" w14:textId="4129A996" w:rsidR="006A7139" w:rsidRDefault="006A7139" w:rsidP="006A7139">
      <w:pPr>
        <w:rPr>
          <w:rFonts w:ascii="Arial,Bold" w:hAnsi="Arial,Bold" w:cs="Arial,Bold"/>
          <w:color w:val="FF0000"/>
          <w:sz w:val="20"/>
          <w:szCs w:val="20"/>
        </w:rPr>
      </w:pPr>
    </w:p>
    <w:p w14:paraId="765BAD91" w14:textId="77777777" w:rsidR="00106ED3" w:rsidRPr="006A7139" w:rsidRDefault="00106ED3" w:rsidP="006A7139">
      <w:pPr>
        <w:rPr>
          <w:rFonts w:ascii="Arial,Bold" w:hAnsi="Arial,Bold" w:cs="Arial,Bold"/>
          <w:color w:val="FF0000"/>
          <w:sz w:val="20"/>
          <w:szCs w:val="20"/>
        </w:rPr>
      </w:pPr>
    </w:p>
    <w:p w14:paraId="29CDDE30" w14:textId="6BD0D2B0" w:rsidR="009D4D8D" w:rsidRPr="006A7139" w:rsidRDefault="006A7139">
      <w:pPr>
        <w:rPr>
          <w:rFonts w:ascii="Arial,Bold" w:hAnsi="Arial,Bold" w:cs="Arial,Bold"/>
          <w:color w:val="FF0000"/>
          <w:sz w:val="20"/>
          <w:szCs w:val="20"/>
        </w:rPr>
      </w:pPr>
      <w:r>
        <w:rPr>
          <w:rFonts w:ascii="Arial,Bold" w:hAnsi="Arial,Bold" w:cs="Arial,Bold"/>
          <w:color w:val="FF0000"/>
          <w:sz w:val="20"/>
          <w:szCs w:val="20"/>
        </w:rPr>
        <w:t xml:space="preserve">Please </w:t>
      </w:r>
      <w:r w:rsidR="00AA1864">
        <w:rPr>
          <w:rFonts w:ascii="Arial,Bold" w:hAnsi="Arial,Bold" w:cs="Arial,Bold"/>
          <w:color w:val="FF0000"/>
          <w:sz w:val="20"/>
          <w:szCs w:val="20"/>
        </w:rPr>
        <w:t xml:space="preserve">find below </w:t>
      </w:r>
      <w:r>
        <w:rPr>
          <w:rFonts w:ascii="Arial,Bold" w:hAnsi="Arial,Bold" w:cs="Arial,Bold"/>
          <w:color w:val="FF0000"/>
          <w:sz w:val="20"/>
          <w:szCs w:val="20"/>
        </w:rPr>
        <w:t xml:space="preserve">the description for the above sections extracted from the 802.16t MAC layer </w:t>
      </w:r>
      <w:r w:rsidR="00E2370E" w:rsidRPr="006A7139">
        <w:rPr>
          <w:rFonts w:ascii="Arial,Bold" w:hAnsi="Arial,Bold" w:cs="Arial,Bold"/>
          <w:color w:val="FF0000"/>
          <w:sz w:val="20"/>
          <w:szCs w:val="20"/>
        </w:rPr>
        <w:t>contribution document</w:t>
      </w:r>
      <w:r w:rsidR="009D4D8D" w:rsidRPr="006A7139">
        <w:rPr>
          <w:rFonts w:ascii="Arial,Bold" w:hAnsi="Arial,Bold" w:cs="Arial,Bold"/>
          <w:color w:val="FF0000"/>
          <w:sz w:val="20"/>
          <w:szCs w:val="20"/>
        </w:rPr>
        <w:t>.</w:t>
      </w:r>
    </w:p>
    <w:p w14:paraId="30D90057" w14:textId="53C9621A" w:rsidR="001E5100" w:rsidRDefault="001E5100">
      <w:pPr>
        <w:rPr>
          <w:rFonts w:ascii="Arial,Bold" w:hAnsi="Arial,Bold" w:cs="Arial,Bold"/>
          <w:b/>
          <w:bCs/>
          <w:sz w:val="20"/>
          <w:szCs w:val="20"/>
        </w:rPr>
      </w:pPr>
    </w:p>
    <w:p w14:paraId="6FC56EDC" w14:textId="77777777" w:rsidR="00106ED3" w:rsidRDefault="00106ED3">
      <w:pPr>
        <w:rPr>
          <w:rFonts w:ascii="Arial,Bold" w:hAnsi="Arial,Bold" w:cs="Arial,Bold"/>
          <w:b/>
          <w:bCs/>
          <w:sz w:val="20"/>
          <w:szCs w:val="20"/>
        </w:rPr>
      </w:pPr>
    </w:p>
    <w:p w14:paraId="6A30D7B5" w14:textId="3659DF51" w:rsidR="006F798B" w:rsidRDefault="006F798B">
      <w:pPr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6.3.37.5.1.1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Allocation_IE</w:t>
      </w:r>
      <w:proofErr w:type="spellEnd"/>
    </w:p>
    <w:p w14:paraId="452D9DC8" w14:textId="77777777" w:rsidR="006F798B" w:rsidRDefault="006F798B">
      <w:pPr>
        <w:rPr>
          <w:rFonts w:ascii="Arial,Bold" w:hAnsi="Arial,Bold" w:cs="Arial,Bold"/>
          <w:b/>
          <w:bCs/>
          <w:sz w:val="20"/>
          <w:szCs w:val="20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5529"/>
      </w:tblGrid>
      <w:tr w:rsidR="00BA5306" w:rsidRPr="006A42AE" w14:paraId="53C080F9" w14:textId="77777777" w:rsidTr="00B9393B">
        <w:tc>
          <w:tcPr>
            <w:tcW w:w="3114" w:type="dxa"/>
          </w:tcPr>
          <w:p w14:paraId="5A02A662" w14:textId="77777777" w:rsidR="00BA5306" w:rsidRPr="00106ED3" w:rsidRDefault="00BA5306" w:rsidP="00B9393B">
            <w:pPr>
              <w:jc w:val="center"/>
              <w:rPr>
                <w:rFonts w:cstheme="minorHAnsi"/>
              </w:rPr>
            </w:pPr>
            <w:r w:rsidRPr="00106ED3">
              <w:rPr>
                <w:rFonts w:eastAsia="Times New Roman" w:cstheme="minorHAnsi"/>
                <w:color w:val="000000" w:themeColor="text1"/>
              </w:rPr>
              <w:t>Syntax</w:t>
            </w:r>
          </w:p>
        </w:tc>
        <w:tc>
          <w:tcPr>
            <w:tcW w:w="1417" w:type="dxa"/>
          </w:tcPr>
          <w:p w14:paraId="32B5EC32" w14:textId="77777777" w:rsidR="00BA5306" w:rsidRPr="00106ED3" w:rsidRDefault="00BA5306" w:rsidP="00B9393B">
            <w:pPr>
              <w:jc w:val="center"/>
              <w:rPr>
                <w:rFonts w:cstheme="minorHAnsi"/>
              </w:rPr>
            </w:pPr>
            <w:r w:rsidRPr="00106ED3">
              <w:rPr>
                <w:rFonts w:eastAsia="Times New Roman" w:cstheme="minorHAnsi"/>
                <w:color w:val="000000" w:themeColor="text1"/>
              </w:rPr>
              <w:t xml:space="preserve">Size </w:t>
            </w:r>
          </w:p>
          <w:p w14:paraId="083317E7" w14:textId="77777777" w:rsidR="00BA5306" w:rsidRPr="00106ED3" w:rsidRDefault="00BA5306" w:rsidP="00B9393B">
            <w:pPr>
              <w:jc w:val="center"/>
              <w:rPr>
                <w:rFonts w:cstheme="minorHAnsi"/>
              </w:rPr>
            </w:pPr>
            <w:r w:rsidRPr="00106ED3">
              <w:rPr>
                <w:rFonts w:eastAsia="Times New Roman" w:cstheme="minorHAnsi"/>
                <w:color w:val="000000" w:themeColor="text1"/>
              </w:rPr>
              <w:t>(Bit)</w:t>
            </w:r>
          </w:p>
        </w:tc>
        <w:tc>
          <w:tcPr>
            <w:tcW w:w="5529" w:type="dxa"/>
          </w:tcPr>
          <w:p w14:paraId="2B28B550" w14:textId="77777777" w:rsidR="00BA5306" w:rsidRPr="00106ED3" w:rsidRDefault="00BA5306" w:rsidP="00B9393B">
            <w:pPr>
              <w:jc w:val="center"/>
              <w:rPr>
                <w:rFonts w:cstheme="minorHAnsi"/>
              </w:rPr>
            </w:pPr>
            <w:r w:rsidRPr="00106ED3">
              <w:rPr>
                <w:rFonts w:eastAsia="Times New Roman" w:cstheme="minorHAnsi"/>
                <w:color w:val="000000" w:themeColor="text1"/>
              </w:rPr>
              <w:t>Notes</w:t>
            </w:r>
          </w:p>
        </w:tc>
      </w:tr>
      <w:tr w:rsidR="00BA5306" w:rsidRPr="006A42AE" w14:paraId="29CCD460" w14:textId="77777777" w:rsidTr="00B9393B">
        <w:tc>
          <w:tcPr>
            <w:tcW w:w="3114" w:type="dxa"/>
          </w:tcPr>
          <w:p w14:paraId="1B20B22B" w14:textId="77777777" w:rsidR="00BA5306" w:rsidRPr="00106ED3" w:rsidRDefault="00BA5306" w:rsidP="00B9393B">
            <w:pPr>
              <w:rPr>
                <w:rFonts w:cstheme="minorHAnsi"/>
              </w:rPr>
            </w:pPr>
            <w:r w:rsidRPr="00106ED3">
              <w:rPr>
                <w:rFonts w:eastAsia="Times New Roman" w:cstheme="minorHAnsi"/>
                <w:color w:val="000000" w:themeColor="text1"/>
              </w:rPr>
              <w:t>Allocation _IE  () {</w:t>
            </w:r>
          </w:p>
        </w:tc>
        <w:tc>
          <w:tcPr>
            <w:tcW w:w="1417" w:type="dxa"/>
          </w:tcPr>
          <w:p w14:paraId="505FC9B4" w14:textId="77777777" w:rsidR="00BA5306" w:rsidRPr="00106ED3" w:rsidRDefault="00BA5306" w:rsidP="00B9393B">
            <w:pPr>
              <w:jc w:val="center"/>
              <w:rPr>
                <w:rFonts w:cstheme="minorHAnsi"/>
              </w:rPr>
            </w:pPr>
            <w:r w:rsidRPr="00106ED3">
              <w:rPr>
                <w:rFonts w:eastAsia="Times New Roman" w:cstheme="minorHAnsi"/>
                <w:color w:val="000000" w:themeColor="text1"/>
              </w:rPr>
              <w:t>__</w:t>
            </w:r>
          </w:p>
        </w:tc>
        <w:tc>
          <w:tcPr>
            <w:tcW w:w="5529" w:type="dxa"/>
          </w:tcPr>
          <w:p w14:paraId="05C9CD12" w14:textId="77777777" w:rsidR="00BA5306" w:rsidRPr="00106ED3" w:rsidRDefault="00BA5306" w:rsidP="00B9393B">
            <w:pPr>
              <w:jc w:val="center"/>
              <w:rPr>
                <w:rFonts w:cstheme="minorHAnsi"/>
              </w:rPr>
            </w:pPr>
            <w:r w:rsidRPr="00106ED3">
              <w:rPr>
                <w:rFonts w:eastAsia="Times New Roman" w:cstheme="minorHAnsi"/>
                <w:color w:val="000000" w:themeColor="text1"/>
              </w:rPr>
              <w:t>__</w:t>
            </w:r>
          </w:p>
        </w:tc>
      </w:tr>
      <w:tr w:rsidR="00BA5306" w:rsidRPr="006A42AE" w14:paraId="43998691" w14:textId="77777777" w:rsidTr="00B9393B">
        <w:tc>
          <w:tcPr>
            <w:tcW w:w="3114" w:type="dxa"/>
          </w:tcPr>
          <w:p w14:paraId="31FC407E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Direction</w:t>
            </w:r>
          </w:p>
        </w:tc>
        <w:tc>
          <w:tcPr>
            <w:tcW w:w="1417" w:type="dxa"/>
          </w:tcPr>
          <w:p w14:paraId="3542DE8B" w14:textId="77777777" w:rsidR="00BA5306" w:rsidRPr="00106ED3" w:rsidRDefault="00BA5306" w:rsidP="00B9393B">
            <w:pPr>
              <w:jc w:val="center"/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1</w:t>
            </w:r>
          </w:p>
        </w:tc>
        <w:tc>
          <w:tcPr>
            <w:tcW w:w="5529" w:type="dxa"/>
          </w:tcPr>
          <w:p w14:paraId="616039E2" w14:textId="77777777" w:rsidR="00BA5306" w:rsidRPr="00106ED3" w:rsidDel="00815E3F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0: Downlink    1: Uplink</w:t>
            </w:r>
          </w:p>
        </w:tc>
      </w:tr>
      <w:tr w:rsidR="00BA5306" w:rsidRPr="006A42AE" w14:paraId="14EDCE99" w14:textId="77777777" w:rsidTr="00B9393B">
        <w:tc>
          <w:tcPr>
            <w:tcW w:w="3114" w:type="dxa"/>
          </w:tcPr>
          <w:p w14:paraId="73CC3EFE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Allocation ID</w:t>
            </w:r>
          </w:p>
        </w:tc>
        <w:tc>
          <w:tcPr>
            <w:tcW w:w="1417" w:type="dxa"/>
          </w:tcPr>
          <w:p w14:paraId="7D9979B3" w14:textId="6204B938" w:rsidR="00BA5306" w:rsidRPr="00106ED3" w:rsidRDefault="001167BF" w:rsidP="00B9393B">
            <w:pPr>
              <w:jc w:val="center"/>
              <w:rPr>
                <w:rFonts w:eastAsia="Trebuchet MS" w:cstheme="minorHAnsi"/>
              </w:rPr>
            </w:pPr>
            <w:r>
              <w:rPr>
                <w:rFonts w:eastAsia="Trebuchet MS" w:cstheme="minorHAnsi"/>
              </w:rPr>
              <w:t>4</w:t>
            </w:r>
          </w:p>
        </w:tc>
        <w:tc>
          <w:tcPr>
            <w:tcW w:w="5529" w:type="dxa"/>
          </w:tcPr>
          <w:p w14:paraId="03DEC9BB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 xml:space="preserve">Identifier </w:t>
            </w:r>
          </w:p>
        </w:tc>
      </w:tr>
      <w:tr w:rsidR="00BA5306" w:rsidRPr="006A42AE" w14:paraId="4F5ED033" w14:textId="77777777" w:rsidTr="00B9393B">
        <w:tc>
          <w:tcPr>
            <w:tcW w:w="3114" w:type="dxa"/>
          </w:tcPr>
          <w:p w14:paraId="021B77E3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DIUC/UIUC</w:t>
            </w:r>
          </w:p>
        </w:tc>
        <w:tc>
          <w:tcPr>
            <w:tcW w:w="1417" w:type="dxa"/>
          </w:tcPr>
          <w:p w14:paraId="72D2EAB2" w14:textId="16BFF0AF" w:rsidR="00BA5306" w:rsidRPr="00106ED3" w:rsidRDefault="001167BF" w:rsidP="00B9393B">
            <w:pPr>
              <w:jc w:val="center"/>
              <w:rPr>
                <w:rFonts w:eastAsia="Trebuchet MS" w:cstheme="minorHAnsi"/>
              </w:rPr>
            </w:pPr>
            <w:r>
              <w:rPr>
                <w:rFonts w:eastAsia="Trebuchet MS" w:cstheme="minorHAnsi"/>
              </w:rPr>
              <w:t>5</w:t>
            </w:r>
          </w:p>
        </w:tc>
        <w:tc>
          <w:tcPr>
            <w:tcW w:w="5529" w:type="dxa"/>
          </w:tcPr>
          <w:p w14:paraId="2082A774" w14:textId="77777777" w:rsidR="00BA5306" w:rsidRPr="00106ED3" w:rsidDel="00815E3F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 xml:space="preserve">FEC code </w:t>
            </w:r>
          </w:p>
        </w:tc>
      </w:tr>
      <w:tr w:rsidR="00BA5306" w:rsidRPr="006A42AE" w14:paraId="219E1E72" w14:textId="77777777" w:rsidTr="00B9393B">
        <w:tc>
          <w:tcPr>
            <w:tcW w:w="3114" w:type="dxa"/>
          </w:tcPr>
          <w:p w14:paraId="0366242D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Repetition Coding Indication</w:t>
            </w:r>
          </w:p>
        </w:tc>
        <w:tc>
          <w:tcPr>
            <w:tcW w:w="1417" w:type="dxa"/>
          </w:tcPr>
          <w:p w14:paraId="00867831" w14:textId="77777777" w:rsidR="00BA5306" w:rsidRPr="00106ED3" w:rsidRDefault="00BA5306" w:rsidP="00B9393B">
            <w:pPr>
              <w:jc w:val="center"/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8</w:t>
            </w:r>
          </w:p>
        </w:tc>
        <w:tc>
          <w:tcPr>
            <w:tcW w:w="5529" w:type="dxa"/>
          </w:tcPr>
          <w:p w14:paraId="41BD98DD" w14:textId="77777777" w:rsidR="00BA5306" w:rsidRPr="00106ED3" w:rsidRDefault="00BA5306" w:rsidP="00B9393B">
            <w:pPr>
              <w:rPr>
                <w:rFonts w:cstheme="minorHAnsi"/>
              </w:rPr>
            </w:pPr>
          </w:p>
        </w:tc>
      </w:tr>
      <w:tr w:rsidR="00BA5306" w:rsidRPr="006A42AE" w14:paraId="282BDCC4" w14:textId="77777777" w:rsidTr="00B9393B">
        <w:tc>
          <w:tcPr>
            <w:tcW w:w="3114" w:type="dxa"/>
          </w:tcPr>
          <w:p w14:paraId="4A02B748" w14:textId="77777777" w:rsidR="00BA5306" w:rsidRPr="00106ED3" w:rsidRDefault="00BA5306" w:rsidP="00B9393B">
            <w:pPr>
              <w:rPr>
                <w:rFonts w:cstheme="minorHAnsi"/>
              </w:rPr>
            </w:pPr>
            <w:r w:rsidRPr="00106ED3">
              <w:rPr>
                <w:rFonts w:eastAsia="Trebuchet MS" w:cstheme="minorHAnsi"/>
              </w:rPr>
              <w:t>CID</w:t>
            </w:r>
          </w:p>
        </w:tc>
        <w:tc>
          <w:tcPr>
            <w:tcW w:w="1417" w:type="dxa"/>
          </w:tcPr>
          <w:p w14:paraId="653E2403" w14:textId="77777777" w:rsidR="00BA5306" w:rsidRPr="00106ED3" w:rsidRDefault="00BA5306" w:rsidP="00B9393B">
            <w:pPr>
              <w:jc w:val="center"/>
              <w:rPr>
                <w:rFonts w:cstheme="minorHAnsi"/>
              </w:rPr>
            </w:pPr>
            <w:r w:rsidRPr="00106ED3">
              <w:rPr>
                <w:rFonts w:eastAsia="Trebuchet MS" w:cstheme="minorHAnsi"/>
              </w:rPr>
              <w:t>8</w:t>
            </w:r>
          </w:p>
        </w:tc>
        <w:tc>
          <w:tcPr>
            <w:tcW w:w="5529" w:type="dxa"/>
          </w:tcPr>
          <w:p w14:paraId="1BF885A5" w14:textId="77777777" w:rsidR="00BA5306" w:rsidRPr="00106ED3" w:rsidRDefault="00BA5306" w:rsidP="00B9393B">
            <w:pPr>
              <w:rPr>
                <w:rFonts w:cstheme="minorHAnsi"/>
              </w:rPr>
            </w:pPr>
            <w:r w:rsidRPr="00106ED3">
              <w:rPr>
                <w:rFonts w:cstheme="minorHAnsi"/>
              </w:rPr>
              <w:t xml:space="preserve">Basic CID </w:t>
            </w:r>
          </w:p>
        </w:tc>
      </w:tr>
      <w:tr w:rsidR="00BA5306" w:rsidRPr="006A42AE" w14:paraId="0CFC8980" w14:textId="77777777" w:rsidTr="00B9393B">
        <w:tc>
          <w:tcPr>
            <w:tcW w:w="3114" w:type="dxa"/>
          </w:tcPr>
          <w:p w14:paraId="35C10C2B" w14:textId="77777777" w:rsidR="00BA5306" w:rsidRPr="00106ED3" w:rsidRDefault="00BA5306" w:rsidP="00B9393B">
            <w:pPr>
              <w:rPr>
                <w:rFonts w:cstheme="minorHAnsi"/>
              </w:rPr>
            </w:pPr>
            <w:r w:rsidRPr="00106ED3">
              <w:rPr>
                <w:rFonts w:eastAsia="Trebuchet MS" w:cstheme="minorHAnsi"/>
              </w:rPr>
              <w:t xml:space="preserve">Slots </w:t>
            </w:r>
          </w:p>
        </w:tc>
        <w:tc>
          <w:tcPr>
            <w:tcW w:w="1417" w:type="dxa"/>
          </w:tcPr>
          <w:p w14:paraId="49FC939B" w14:textId="77777777" w:rsidR="00BA5306" w:rsidRPr="00106ED3" w:rsidRDefault="00BA5306" w:rsidP="00B9393B">
            <w:pPr>
              <w:jc w:val="center"/>
              <w:rPr>
                <w:rFonts w:cstheme="minorHAnsi"/>
              </w:rPr>
            </w:pPr>
            <w:r w:rsidRPr="00106ED3">
              <w:rPr>
                <w:rFonts w:eastAsia="Trebuchet MS" w:cstheme="minorHAnsi"/>
              </w:rPr>
              <w:t>8</w:t>
            </w:r>
          </w:p>
        </w:tc>
        <w:tc>
          <w:tcPr>
            <w:tcW w:w="5529" w:type="dxa"/>
          </w:tcPr>
          <w:p w14:paraId="79B76DCF" w14:textId="77777777" w:rsidR="00BA5306" w:rsidRPr="00106ED3" w:rsidRDefault="00BA5306" w:rsidP="00B9393B">
            <w:pPr>
              <w:keepNext/>
              <w:rPr>
                <w:rFonts w:eastAsia="Trebuchet MS" w:cstheme="minorHAnsi"/>
              </w:rPr>
            </w:pPr>
          </w:p>
        </w:tc>
      </w:tr>
      <w:tr w:rsidR="00BA5306" w:rsidRPr="006A42AE" w14:paraId="4D6259D6" w14:textId="77777777" w:rsidTr="00B9393B">
        <w:tc>
          <w:tcPr>
            <w:tcW w:w="3114" w:type="dxa"/>
          </w:tcPr>
          <w:p w14:paraId="4F33AB2C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Frame offset</w:t>
            </w:r>
          </w:p>
        </w:tc>
        <w:tc>
          <w:tcPr>
            <w:tcW w:w="1417" w:type="dxa"/>
          </w:tcPr>
          <w:p w14:paraId="0C3A8F41" w14:textId="77777777" w:rsidR="00BA5306" w:rsidRPr="00106ED3" w:rsidRDefault="00BA5306" w:rsidP="00B9393B">
            <w:pPr>
              <w:jc w:val="center"/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4</w:t>
            </w:r>
          </w:p>
        </w:tc>
        <w:tc>
          <w:tcPr>
            <w:tcW w:w="5529" w:type="dxa"/>
          </w:tcPr>
          <w:p w14:paraId="3D96630A" w14:textId="77777777" w:rsidR="00BA5306" w:rsidRPr="00106ED3" w:rsidRDefault="00BA5306" w:rsidP="00B9393B">
            <w:pPr>
              <w:keepNext/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Frame offset indicating future start frame number</w:t>
            </w:r>
          </w:p>
        </w:tc>
      </w:tr>
      <w:tr w:rsidR="00BA5306" w:rsidRPr="006A42AE" w14:paraId="3C21D9AF" w14:textId="77777777" w:rsidTr="00B9393B">
        <w:tc>
          <w:tcPr>
            <w:tcW w:w="3114" w:type="dxa"/>
          </w:tcPr>
          <w:p w14:paraId="511D5376" w14:textId="77777777" w:rsidR="00BA5306" w:rsidRPr="00106ED3" w:rsidRDefault="00BA5306" w:rsidP="00B9393B">
            <w:pPr>
              <w:rPr>
                <w:rFonts w:eastAsia="Times New Roman" w:cstheme="minorHAnsi"/>
                <w:color w:val="000000" w:themeColor="text1"/>
              </w:rPr>
            </w:pPr>
            <w:r w:rsidRPr="00106ED3">
              <w:rPr>
                <w:rFonts w:eastAsia="Trebuchet MS" w:cstheme="minorHAnsi"/>
              </w:rPr>
              <w:t>Slot offset</w:t>
            </w:r>
          </w:p>
        </w:tc>
        <w:tc>
          <w:tcPr>
            <w:tcW w:w="1417" w:type="dxa"/>
          </w:tcPr>
          <w:p w14:paraId="6D17C535" w14:textId="77777777" w:rsidR="00BA5306" w:rsidRPr="00106ED3" w:rsidRDefault="00BA5306" w:rsidP="00B9393B">
            <w:pPr>
              <w:jc w:val="center"/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6</w:t>
            </w:r>
          </w:p>
        </w:tc>
        <w:tc>
          <w:tcPr>
            <w:tcW w:w="5529" w:type="dxa"/>
          </w:tcPr>
          <w:p w14:paraId="43F57F4F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Slot offset within the future frame</w:t>
            </w:r>
          </w:p>
        </w:tc>
      </w:tr>
      <w:tr w:rsidR="00BA5306" w:rsidRPr="006A42AE" w14:paraId="55A4AD97" w14:textId="77777777" w:rsidTr="00B9393B">
        <w:tc>
          <w:tcPr>
            <w:tcW w:w="3114" w:type="dxa"/>
          </w:tcPr>
          <w:p w14:paraId="79A8DC32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Interval</w:t>
            </w:r>
          </w:p>
        </w:tc>
        <w:tc>
          <w:tcPr>
            <w:tcW w:w="1417" w:type="dxa"/>
          </w:tcPr>
          <w:p w14:paraId="5E147142" w14:textId="77777777" w:rsidR="00BA5306" w:rsidRPr="00106ED3" w:rsidRDefault="00BA5306" w:rsidP="00B9393B">
            <w:pPr>
              <w:jc w:val="center"/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4</w:t>
            </w:r>
          </w:p>
        </w:tc>
        <w:tc>
          <w:tcPr>
            <w:tcW w:w="5529" w:type="dxa"/>
          </w:tcPr>
          <w:p w14:paraId="5149DDFF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 xml:space="preserve">Number of frames in the interval. </w:t>
            </w:r>
          </w:p>
          <w:p w14:paraId="19D6647E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 xml:space="preserve"> 1 to 0xFF: Used in UGS, SPS and Bulk allocations.</w:t>
            </w:r>
          </w:p>
          <w:p w14:paraId="50D9FBFB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 xml:space="preserve"> 0 : Instantaneous </w:t>
            </w:r>
          </w:p>
        </w:tc>
      </w:tr>
      <w:tr w:rsidR="00BA5306" w:rsidRPr="006A42AE" w14:paraId="45DCDF48" w14:textId="77777777" w:rsidTr="00B9393B">
        <w:tc>
          <w:tcPr>
            <w:tcW w:w="3114" w:type="dxa"/>
          </w:tcPr>
          <w:p w14:paraId="29A458CB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Validity Period</w:t>
            </w:r>
          </w:p>
        </w:tc>
        <w:tc>
          <w:tcPr>
            <w:tcW w:w="1417" w:type="dxa"/>
          </w:tcPr>
          <w:p w14:paraId="20EF1C8B" w14:textId="77777777" w:rsidR="00BA5306" w:rsidRPr="00106ED3" w:rsidRDefault="00BA5306" w:rsidP="00B9393B">
            <w:pPr>
              <w:jc w:val="center"/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8</w:t>
            </w:r>
          </w:p>
        </w:tc>
        <w:tc>
          <w:tcPr>
            <w:tcW w:w="5529" w:type="dxa"/>
          </w:tcPr>
          <w:p w14:paraId="1026CE33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 xml:space="preserve">In terms of intervals. (Number of repeated allocations) </w:t>
            </w:r>
          </w:p>
          <w:p w14:paraId="3BC13BDE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 xml:space="preserve">1 to 0xFE: finite </w:t>
            </w:r>
          </w:p>
          <w:p w14:paraId="7F22761B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0xFF: infinite</w:t>
            </w:r>
          </w:p>
          <w:p w14:paraId="6819EE6E" w14:textId="77777777" w:rsidR="00BA5306" w:rsidRPr="00106ED3" w:rsidRDefault="00BA5306" w:rsidP="00B9393B">
            <w:pPr>
              <w:rPr>
                <w:rFonts w:eastAsia="Trebuchet MS" w:cstheme="minorHAnsi"/>
              </w:rPr>
            </w:pPr>
            <w:r w:rsidRPr="00106ED3">
              <w:rPr>
                <w:rFonts w:eastAsia="Trebuchet MS" w:cstheme="minorHAnsi"/>
              </w:rPr>
              <w:t>0: Instantaneous</w:t>
            </w:r>
          </w:p>
        </w:tc>
      </w:tr>
      <w:tr w:rsidR="00BA5306" w:rsidRPr="006A42AE" w14:paraId="5310E800" w14:textId="77777777" w:rsidTr="00B9393B">
        <w:tc>
          <w:tcPr>
            <w:tcW w:w="3114" w:type="dxa"/>
          </w:tcPr>
          <w:p w14:paraId="456EA785" w14:textId="77777777" w:rsidR="00BA5306" w:rsidRPr="00106ED3" w:rsidRDefault="00BA5306" w:rsidP="00B9393B">
            <w:pPr>
              <w:rPr>
                <w:rFonts w:eastAsia="Times New Roman" w:cstheme="minorHAnsi"/>
                <w:color w:val="000000" w:themeColor="text1"/>
              </w:rPr>
            </w:pPr>
            <w:r w:rsidRPr="00106ED3">
              <w:rPr>
                <w:rFonts w:eastAsia="Trebuchet MS" w:cstheme="minorHAnsi"/>
              </w:rPr>
              <w:t xml:space="preserve">   }</w:t>
            </w:r>
          </w:p>
        </w:tc>
        <w:tc>
          <w:tcPr>
            <w:tcW w:w="1417" w:type="dxa"/>
          </w:tcPr>
          <w:p w14:paraId="411D7567" w14:textId="77777777" w:rsidR="00BA5306" w:rsidRPr="00106ED3" w:rsidRDefault="00BA5306" w:rsidP="00B9393B">
            <w:pPr>
              <w:jc w:val="center"/>
              <w:rPr>
                <w:rFonts w:eastAsia="Trebuchet MS" w:cstheme="minorHAnsi"/>
              </w:rPr>
            </w:pPr>
          </w:p>
        </w:tc>
        <w:tc>
          <w:tcPr>
            <w:tcW w:w="5529" w:type="dxa"/>
          </w:tcPr>
          <w:p w14:paraId="222DD353" w14:textId="77777777" w:rsidR="00BA5306" w:rsidRPr="00106ED3" w:rsidRDefault="00BA5306" w:rsidP="00B9393B">
            <w:pPr>
              <w:keepNext/>
              <w:rPr>
                <w:rFonts w:eastAsia="Trebuchet MS" w:cstheme="minorHAnsi"/>
              </w:rPr>
            </w:pPr>
          </w:p>
        </w:tc>
      </w:tr>
    </w:tbl>
    <w:p w14:paraId="4AA12177" w14:textId="77777777" w:rsidR="00BA5306" w:rsidRDefault="00BA5306" w:rsidP="00BA5306">
      <w:pPr>
        <w:pStyle w:val="Caption"/>
        <w:jc w:val="center"/>
        <w:rPr>
          <w:rFonts w:asciiTheme="minorHAnsi" w:hAnsiTheme="minorHAnsi" w:cstheme="minorHAnsi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: Allocation IE format</w:t>
      </w:r>
    </w:p>
    <w:p w14:paraId="228DA76D" w14:textId="043AF1F3" w:rsidR="00BA5306" w:rsidRDefault="00BA5306" w:rsidP="00BA5306"/>
    <w:p w14:paraId="6460ACD9" w14:textId="6BD3FC29" w:rsidR="00106ED3" w:rsidRDefault="00106ED3" w:rsidP="00BA5306"/>
    <w:p w14:paraId="3E7DB059" w14:textId="76E31F1E" w:rsidR="00106ED3" w:rsidRDefault="00106ED3" w:rsidP="00BA5306"/>
    <w:p w14:paraId="022DCB79" w14:textId="31E380F4" w:rsidR="00106ED3" w:rsidRDefault="00106ED3" w:rsidP="00BA5306"/>
    <w:p w14:paraId="7FD6D99F" w14:textId="70679674" w:rsidR="00106ED3" w:rsidRDefault="00106ED3" w:rsidP="00BA5306"/>
    <w:p w14:paraId="5103DD58" w14:textId="1C4F66E4" w:rsidR="00106ED3" w:rsidRDefault="00106ED3" w:rsidP="00BA5306"/>
    <w:p w14:paraId="6EA5A6A5" w14:textId="77777777" w:rsidR="006F798B" w:rsidRDefault="006F798B" w:rsidP="006F798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6.3.37.5.1.1.1 DIUC</w:t>
      </w:r>
    </w:p>
    <w:p w14:paraId="157A4BCA" w14:textId="2B12B9D7" w:rsidR="00BA5306" w:rsidRPr="00CE6ADA" w:rsidRDefault="006F798B" w:rsidP="006F798B">
      <w:pPr>
        <w:rPr>
          <w:rFonts w:cstheme="minorHAnsi"/>
          <w:szCs w:val="24"/>
        </w:rPr>
      </w:pPr>
      <w:r>
        <w:rPr>
          <w:rFonts w:ascii="TimesNewRoman" w:hAnsi="TimesNewRoman" w:cs="TimesNewRoman"/>
          <w:sz w:val="20"/>
          <w:szCs w:val="20"/>
        </w:rPr>
        <w:t>A 4-bit DIUC shall be used to define the data burst and other IEs.</w:t>
      </w:r>
    </w:p>
    <w:tbl>
      <w:tblPr>
        <w:tblStyle w:val="TableGrid"/>
        <w:tblW w:w="0" w:type="auto"/>
        <w:jc w:val="center"/>
        <w:tblLook w:val="06A0" w:firstRow="1" w:lastRow="0" w:firstColumn="1" w:lastColumn="0" w:noHBand="1" w:noVBand="1"/>
      </w:tblPr>
      <w:tblGrid>
        <w:gridCol w:w="1129"/>
        <w:gridCol w:w="4678"/>
      </w:tblGrid>
      <w:tr w:rsidR="00BA5306" w:rsidRPr="00CE6ADA" w14:paraId="62594578" w14:textId="77777777" w:rsidTr="00B9393B">
        <w:trPr>
          <w:jc w:val="center"/>
        </w:trPr>
        <w:tc>
          <w:tcPr>
            <w:tcW w:w="1129" w:type="dxa"/>
          </w:tcPr>
          <w:p w14:paraId="0FBA3B62" w14:textId="77777777" w:rsidR="00BA5306" w:rsidRPr="00CE6ADA" w:rsidRDefault="00BA5306" w:rsidP="00B9393B">
            <w:pPr>
              <w:spacing w:line="259" w:lineRule="auto"/>
              <w:jc w:val="center"/>
              <w:rPr>
                <w:rFonts w:eastAsia="Trebuchet MS" w:cstheme="minorHAnsi"/>
                <w:sz w:val="20"/>
                <w:szCs w:val="20"/>
              </w:rPr>
            </w:pPr>
            <w:r w:rsidRPr="00CE6ADA">
              <w:rPr>
                <w:rFonts w:eastAsia="Trebuchet MS" w:cstheme="minorHAnsi"/>
                <w:sz w:val="20"/>
                <w:szCs w:val="20"/>
              </w:rPr>
              <w:t>DIUC value</w:t>
            </w:r>
          </w:p>
        </w:tc>
        <w:tc>
          <w:tcPr>
            <w:tcW w:w="4678" w:type="dxa"/>
          </w:tcPr>
          <w:p w14:paraId="7684DE83" w14:textId="77777777" w:rsidR="00BA5306" w:rsidRPr="00CE6ADA" w:rsidRDefault="00BA5306" w:rsidP="00B9393B">
            <w:pPr>
              <w:spacing w:line="259" w:lineRule="auto"/>
              <w:jc w:val="center"/>
              <w:rPr>
                <w:rFonts w:eastAsia="Trebuchet MS" w:cstheme="minorHAnsi"/>
                <w:sz w:val="20"/>
                <w:szCs w:val="20"/>
              </w:rPr>
            </w:pPr>
            <w:r w:rsidRPr="00CE6ADA">
              <w:rPr>
                <w:rFonts w:eastAsia="Trebuchet MS" w:cstheme="minorHAnsi"/>
                <w:sz w:val="20"/>
                <w:szCs w:val="20"/>
              </w:rPr>
              <w:t>Usage</w:t>
            </w:r>
          </w:p>
        </w:tc>
      </w:tr>
      <w:tr w:rsidR="00BA5306" w:rsidRPr="00CE6ADA" w14:paraId="1F89DF2C" w14:textId="77777777" w:rsidTr="00B9393B">
        <w:trPr>
          <w:jc w:val="center"/>
        </w:trPr>
        <w:tc>
          <w:tcPr>
            <w:tcW w:w="1129" w:type="dxa"/>
          </w:tcPr>
          <w:p w14:paraId="15CAEC6E" w14:textId="55B95F2E" w:rsidR="00BA5306" w:rsidRPr="00E9037C" w:rsidRDefault="00BA5306" w:rsidP="00B9393B">
            <w:pPr>
              <w:spacing w:line="259" w:lineRule="auto"/>
              <w:jc w:val="center"/>
              <w:rPr>
                <w:rFonts w:eastAsia="Trebuchet MS" w:cstheme="minorHAnsi"/>
                <w:sz w:val="20"/>
                <w:szCs w:val="20"/>
              </w:rPr>
            </w:pPr>
            <w:r w:rsidRPr="00E9037C">
              <w:rPr>
                <w:rFonts w:eastAsia="Trebuchet MS" w:cstheme="minorHAnsi"/>
                <w:sz w:val="20"/>
                <w:szCs w:val="20"/>
              </w:rPr>
              <w:t>0-1</w:t>
            </w:r>
            <w:r w:rsidR="006E5B1F">
              <w:rPr>
                <w:rFonts w:eastAsia="Trebuchet MS" w:cstheme="minorHAnsi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24DCF7A7" w14:textId="20F18EB1" w:rsidR="00BA5306" w:rsidRDefault="00BA5306" w:rsidP="00B9393B">
            <w:pPr>
              <w:spacing w:line="259" w:lineRule="auto"/>
              <w:rPr>
                <w:rFonts w:cstheme="minorHAnsi"/>
                <w:sz w:val="20"/>
                <w:szCs w:val="20"/>
                <w:lang w:val="en-IN"/>
              </w:rPr>
            </w:pPr>
            <w:r w:rsidRPr="00E9037C">
              <w:rPr>
                <w:rFonts w:cstheme="minorHAnsi"/>
                <w:sz w:val="20"/>
                <w:szCs w:val="20"/>
                <w:lang w:val="en-IN"/>
              </w:rPr>
              <w:t xml:space="preserve">Different burst profiles </w:t>
            </w:r>
          </w:p>
          <w:p w14:paraId="487DA911" w14:textId="512F71F2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R128</w:t>
            </w:r>
            <w:r w:rsidR="0090285B">
              <w:rPr>
                <w:rFonts w:cstheme="minorHAnsi"/>
                <w:sz w:val="20"/>
                <w:szCs w:val="20"/>
              </w:rPr>
              <w:t xml:space="preserve"> </w:t>
            </w:r>
            <w:r w:rsidRPr="006E5B1F">
              <w:rPr>
                <w:rFonts w:cstheme="minorHAnsi"/>
                <w:sz w:val="20"/>
                <w:szCs w:val="20"/>
              </w:rPr>
              <w:t xml:space="preserve"> </w:t>
            </w:r>
            <w:r w:rsidR="0090285B">
              <w:rPr>
                <w:rFonts w:cstheme="minorHAnsi"/>
                <w:sz w:val="20"/>
                <w:szCs w:val="20"/>
              </w:rPr>
              <w:t xml:space="preserve">   : </w:t>
            </w:r>
            <w:r w:rsidRPr="006E5B1F">
              <w:rPr>
                <w:rFonts w:cstheme="minorHAnsi"/>
                <w:sz w:val="20"/>
                <w:szCs w:val="20"/>
              </w:rPr>
              <w:t>0</w:t>
            </w:r>
          </w:p>
          <w:p w14:paraId="17CBD44F" w14:textId="4DF528EA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R64</w:t>
            </w:r>
            <w:r w:rsidR="0090285B">
              <w:rPr>
                <w:rFonts w:cstheme="minorHAnsi"/>
                <w:sz w:val="20"/>
                <w:szCs w:val="20"/>
              </w:rPr>
              <w:t xml:space="preserve">       : </w:t>
            </w:r>
            <w:r w:rsidRPr="006E5B1F">
              <w:rPr>
                <w:rFonts w:cstheme="minorHAnsi"/>
                <w:sz w:val="20"/>
                <w:szCs w:val="20"/>
              </w:rPr>
              <w:t>1</w:t>
            </w:r>
          </w:p>
          <w:p w14:paraId="019C9A18" w14:textId="79DA7CDD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R32</w:t>
            </w:r>
            <w:r w:rsidR="0090285B">
              <w:rPr>
                <w:rFonts w:cstheme="minorHAnsi"/>
                <w:sz w:val="20"/>
                <w:szCs w:val="20"/>
              </w:rPr>
              <w:t xml:space="preserve">       : </w:t>
            </w:r>
            <w:r w:rsidRPr="006E5B1F">
              <w:rPr>
                <w:rFonts w:cstheme="minorHAnsi"/>
                <w:sz w:val="20"/>
                <w:szCs w:val="20"/>
              </w:rPr>
              <w:t>2</w:t>
            </w:r>
          </w:p>
          <w:p w14:paraId="6FD03174" w14:textId="3830C6DE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R16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3</w:t>
            </w:r>
          </w:p>
          <w:p w14:paraId="21062BD3" w14:textId="5ECB4C08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R8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4</w:t>
            </w:r>
          </w:p>
          <w:p w14:paraId="04CC0643" w14:textId="2B1B3F68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R4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5</w:t>
            </w:r>
            <w:r w:rsidR="009028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18EC31" w14:textId="22538106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R2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6</w:t>
            </w:r>
          </w:p>
          <w:p w14:paraId="3129E1F4" w14:textId="50097521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 xml:space="preserve">QPSK 1/2 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7</w:t>
            </w:r>
          </w:p>
          <w:p w14:paraId="2ECE126D" w14:textId="333FAAEE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3/4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8</w:t>
            </w:r>
          </w:p>
          <w:p w14:paraId="32A5AFB2" w14:textId="402E27E8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16 QAM 1/2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9</w:t>
            </w:r>
          </w:p>
          <w:p w14:paraId="1952202D" w14:textId="1D9173A9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16 QAM 3/4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10</w:t>
            </w:r>
          </w:p>
          <w:p w14:paraId="7EA91006" w14:textId="03A36E30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64 QAM 3/4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11</w:t>
            </w:r>
          </w:p>
          <w:p w14:paraId="36D8A06E" w14:textId="7964A4B6" w:rsidR="006E5B1F" w:rsidRPr="006E5B1F" w:rsidRDefault="006E5B1F" w:rsidP="006E5B1F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64 QAM 5/6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12</w:t>
            </w:r>
          </w:p>
          <w:p w14:paraId="53E5520F" w14:textId="6DFD791A" w:rsidR="00BA5306" w:rsidRPr="00E9037C" w:rsidRDefault="006E5B1F" w:rsidP="006E5B1F">
            <w:pPr>
              <w:spacing w:line="259" w:lineRule="auto"/>
              <w:rPr>
                <w:rFonts w:eastAsia="Trebuchet MS"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256 QAM 7/8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 w:rsidR="0090285B"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13</w:t>
            </w:r>
          </w:p>
        </w:tc>
      </w:tr>
      <w:tr w:rsidR="00BA5306" w:rsidRPr="00CE6ADA" w14:paraId="37954E41" w14:textId="77777777" w:rsidTr="00B9393B">
        <w:trPr>
          <w:jc w:val="center"/>
        </w:trPr>
        <w:tc>
          <w:tcPr>
            <w:tcW w:w="1129" w:type="dxa"/>
          </w:tcPr>
          <w:p w14:paraId="608F8D11" w14:textId="77777777" w:rsidR="00BA5306" w:rsidRPr="00E9037C" w:rsidRDefault="00BA5306" w:rsidP="00B9393B">
            <w:pPr>
              <w:jc w:val="center"/>
              <w:rPr>
                <w:rFonts w:eastAsia="Trebuchet MS" w:cstheme="minorHAnsi"/>
                <w:sz w:val="20"/>
                <w:szCs w:val="20"/>
              </w:rPr>
            </w:pPr>
            <w:r w:rsidRPr="00E9037C">
              <w:rPr>
                <w:rFonts w:cstheme="minorHAnsi"/>
                <w:sz w:val="20"/>
                <w:szCs w:val="20"/>
                <w:lang w:val="en-IN"/>
              </w:rPr>
              <w:t xml:space="preserve">14 </w:t>
            </w:r>
          </w:p>
        </w:tc>
        <w:tc>
          <w:tcPr>
            <w:tcW w:w="4678" w:type="dxa"/>
          </w:tcPr>
          <w:p w14:paraId="7E239EF0" w14:textId="77777777" w:rsidR="00BA5306" w:rsidRPr="00E9037C" w:rsidRDefault="00BA5306" w:rsidP="00B9393B">
            <w:pPr>
              <w:keepNext/>
              <w:rPr>
                <w:rFonts w:eastAsia="Trebuchet MS" w:cstheme="minorHAnsi"/>
                <w:sz w:val="20"/>
                <w:szCs w:val="20"/>
              </w:rPr>
            </w:pPr>
            <w:r w:rsidRPr="00E9037C">
              <w:rPr>
                <w:rFonts w:cstheme="minorHAnsi"/>
                <w:sz w:val="20"/>
                <w:szCs w:val="20"/>
                <w:lang w:val="en-IN"/>
              </w:rPr>
              <w:t>Extended-2 DIUC IE</w:t>
            </w:r>
          </w:p>
        </w:tc>
      </w:tr>
      <w:tr w:rsidR="00BA5306" w:rsidRPr="00CE6ADA" w14:paraId="1A894F7D" w14:textId="77777777" w:rsidTr="00B9393B">
        <w:trPr>
          <w:jc w:val="center"/>
        </w:trPr>
        <w:tc>
          <w:tcPr>
            <w:tcW w:w="1129" w:type="dxa"/>
          </w:tcPr>
          <w:p w14:paraId="75E7F132" w14:textId="77777777" w:rsidR="00BA5306" w:rsidRPr="00E9037C" w:rsidRDefault="00BA5306" w:rsidP="00B9393B">
            <w:pPr>
              <w:jc w:val="center"/>
              <w:rPr>
                <w:rFonts w:eastAsia="Trebuchet MS" w:cstheme="minorHAnsi"/>
                <w:sz w:val="20"/>
                <w:szCs w:val="20"/>
              </w:rPr>
            </w:pPr>
            <w:r w:rsidRPr="00E9037C">
              <w:rPr>
                <w:rFonts w:cstheme="minorHAnsi"/>
                <w:sz w:val="20"/>
                <w:szCs w:val="20"/>
                <w:lang w:val="en-IN"/>
              </w:rPr>
              <w:t xml:space="preserve">15 </w:t>
            </w:r>
          </w:p>
        </w:tc>
        <w:tc>
          <w:tcPr>
            <w:tcW w:w="4678" w:type="dxa"/>
          </w:tcPr>
          <w:p w14:paraId="5E1D0658" w14:textId="77777777" w:rsidR="00BA5306" w:rsidRPr="00E9037C" w:rsidRDefault="00BA5306" w:rsidP="00B9393B">
            <w:pPr>
              <w:keepNext/>
              <w:rPr>
                <w:rFonts w:eastAsia="Trebuchet MS" w:cstheme="minorHAnsi"/>
                <w:sz w:val="20"/>
                <w:szCs w:val="20"/>
              </w:rPr>
            </w:pPr>
            <w:r w:rsidRPr="00E9037C">
              <w:rPr>
                <w:rFonts w:cstheme="minorHAnsi"/>
                <w:sz w:val="20"/>
                <w:szCs w:val="20"/>
                <w:lang w:val="en-IN"/>
              </w:rPr>
              <w:t>Extended DIUC</w:t>
            </w:r>
          </w:p>
        </w:tc>
      </w:tr>
      <w:tr w:rsidR="0090285B" w:rsidRPr="00CE6ADA" w14:paraId="7B946E3B" w14:textId="77777777" w:rsidTr="00B9393B">
        <w:trPr>
          <w:jc w:val="center"/>
        </w:trPr>
        <w:tc>
          <w:tcPr>
            <w:tcW w:w="1129" w:type="dxa"/>
          </w:tcPr>
          <w:p w14:paraId="553B7A66" w14:textId="625DE999" w:rsidR="0090285B" w:rsidRPr="00E9037C" w:rsidRDefault="0090285B" w:rsidP="00B939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16 -31</w:t>
            </w:r>
          </w:p>
        </w:tc>
        <w:tc>
          <w:tcPr>
            <w:tcW w:w="4678" w:type="dxa"/>
          </w:tcPr>
          <w:p w14:paraId="65D3709F" w14:textId="35C13C7A" w:rsidR="0090285B" w:rsidRPr="00E9037C" w:rsidRDefault="0090285B" w:rsidP="00B9393B">
            <w:pPr>
              <w:keepNext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Reserved</w:t>
            </w:r>
          </w:p>
        </w:tc>
      </w:tr>
    </w:tbl>
    <w:p w14:paraId="20BB2902" w14:textId="01AC32E9" w:rsidR="00BA5306" w:rsidRDefault="00BA5306" w:rsidP="00BA5306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: DIUC values</w:t>
      </w:r>
    </w:p>
    <w:p w14:paraId="4629B77C" w14:textId="77777777" w:rsidR="00106ED3" w:rsidRPr="00106ED3" w:rsidRDefault="00106ED3" w:rsidP="00106ED3">
      <w:pPr>
        <w:rPr>
          <w:lang w:val="en-US"/>
        </w:rPr>
      </w:pPr>
    </w:p>
    <w:p w14:paraId="528D3183" w14:textId="77777777" w:rsidR="008C09CC" w:rsidRDefault="008C09CC" w:rsidP="00BA5306">
      <w:pPr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6.3.37.5.1.1.2 UIUC</w:t>
      </w:r>
    </w:p>
    <w:p w14:paraId="54450AB7" w14:textId="73E92714" w:rsidR="00BA5306" w:rsidRPr="00CE6ADA" w:rsidRDefault="00BA5306" w:rsidP="00BA5306">
      <w:pPr>
        <w:rPr>
          <w:rFonts w:cstheme="minorHAnsi"/>
          <w:szCs w:val="24"/>
        </w:rPr>
      </w:pPr>
      <w:r w:rsidRPr="00CE6ADA">
        <w:rPr>
          <w:rFonts w:cstheme="minorHAnsi"/>
          <w:szCs w:val="24"/>
        </w:rPr>
        <w:t>A 4-bit UIUC shall be used to define the data burst and other IEs.</w:t>
      </w:r>
    </w:p>
    <w:p w14:paraId="77B9004B" w14:textId="77777777" w:rsidR="00BA5306" w:rsidRPr="00CE6ADA" w:rsidRDefault="00BA5306" w:rsidP="00BA5306">
      <w:pPr>
        <w:rPr>
          <w:rFonts w:cstheme="minorHAnsi"/>
          <w:szCs w:val="24"/>
        </w:rPr>
      </w:pPr>
    </w:p>
    <w:tbl>
      <w:tblPr>
        <w:tblStyle w:val="TableGrid"/>
        <w:tblW w:w="6516" w:type="dxa"/>
        <w:jc w:val="center"/>
        <w:tblLook w:val="06A0" w:firstRow="1" w:lastRow="0" w:firstColumn="1" w:lastColumn="0" w:noHBand="1" w:noVBand="1"/>
      </w:tblPr>
      <w:tblGrid>
        <w:gridCol w:w="1413"/>
        <w:gridCol w:w="5103"/>
      </w:tblGrid>
      <w:tr w:rsidR="00BA5306" w:rsidRPr="00CE6ADA" w14:paraId="1549D5D5" w14:textId="77777777" w:rsidTr="00B9393B">
        <w:trPr>
          <w:jc w:val="center"/>
        </w:trPr>
        <w:tc>
          <w:tcPr>
            <w:tcW w:w="1413" w:type="dxa"/>
          </w:tcPr>
          <w:p w14:paraId="0F4D3A14" w14:textId="77777777" w:rsidR="00BA5306" w:rsidRPr="003743D6" w:rsidRDefault="00BA5306" w:rsidP="00B9393B">
            <w:pPr>
              <w:spacing w:line="259" w:lineRule="auto"/>
              <w:rPr>
                <w:rFonts w:eastAsia="Trebuchet MS" w:cstheme="minorHAnsi"/>
              </w:rPr>
            </w:pPr>
            <w:r w:rsidRPr="003743D6">
              <w:rPr>
                <w:rFonts w:eastAsia="Trebuchet MS" w:cstheme="minorHAnsi"/>
              </w:rPr>
              <w:t>UIUC value</w:t>
            </w:r>
          </w:p>
        </w:tc>
        <w:tc>
          <w:tcPr>
            <w:tcW w:w="5103" w:type="dxa"/>
          </w:tcPr>
          <w:p w14:paraId="20B9DC6C" w14:textId="77777777" w:rsidR="00BA5306" w:rsidRPr="003743D6" w:rsidRDefault="00BA5306" w:rsidP="00B9393B">
            <w:pPr>
              <w:spacing w:line="259" w:lineRule="auto"/>
              <w:rPr>
                <w:rFonts w:eastAsia="Trebuchet MS" w:cstheme="minorHAnsi"/>
              </w:rPr>
            </w:pPr>
            <w:r w:rsidRPr="003743D6">
              <w:rPr>
                <w:rFonts w:eastAsia="Trebuchet MS" w:cstheme="minorHAnsi"/>
              </w:rPr>
              <w:t>Usage</w:t>
            </w:r>
          </w:p>
        </w:tc>
      </w:tr>
      <w:tr w:rsidR="00BA5306" w:rsidRPr="00CE6ADA" w14:paraId="0B70386C" w14:textId="77777777" w:rsidTr="00B9393B">
        <w:trPr>
          <w:jc w:val="center"/>
        </w:trPr>
        <w:tc>
          <w:tcPr>
            <w:tcW w:w="1413" w:type="dxa"/>
          </w:tcPr>
          <w:p w14:paraId="4C9D0181" w14:textId="77777777" w:rsidR="00BA5306" w:rsidRPr="003743D6" w:rsidRDefault="00BA5306" w:rsidP="00B9393B">
            <w:pPr>
              <w:rPr>
                <w:rFonts w:eastAsia="Trebuchet MS" w:cstheme="minorHAnsi"/>
              </w:rPr>
            </w:pPr>
            <w:r>
              <w:rPr>
                <w:rFonts w:eastAsia="Trebuchet MS" w:cstheme="minorHAnsi"/>
              </w:rPr>
              <w:t>0</w:t>
            </w:r>
          </w:p>
        </w:tc>
        <w:tc>
          <w:tcPr>
            <w:tcW w:w="5103" w:type="dxa"/>
          </w:tcPr>
          <w:p w14:paraId="3E4F8363" w14:textId="77777777" w:rsidR="00BA5306" w:rsidRPr="003A73B7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r w:rsidRPr="003A73B7">
              <w:rPr>
                <w:rFonts w:eastAsia="Trebuchet MS" w:cstheme="minorHAnsi"/>
                <w:sz w:val="20"/>
                <w:szCs w:val="20"/>
              </w:rPr>
              <w:t>Fast Feedback channel</w:t>
            </w:r>
          </w:p>
        </w:tc>
      </w:tr>
      <w:tr w:rsidR="00397635" w:rsidRPr="00CE6ADA" w14:paraId="585B6B8D" w14:textId="77777777" w:rsidTr="00B9393B">
        <w:trPr>
          <w:jc w:val="center"/>
        </w:trPr>
        <w:tc>
          <w:tcPr>
            <w:tcW w:w="1413" w:type="dxa"/>
          </w:tcPr>
          <w:p w14:paraId="6B313756" w14:textId="77E46455" w:rsidR="00397635" w:rsidRPr="003743D6" w:rsidRDefault="00397635" w:rsidP="00397635">
            <w:pPr>
              <w:spacing w:line="259" w:lineRule="auto"/>
              <w:rPr>
                <w:rFonts w:eastAsia="Trebuchet MS" w:cstheme="minorHAnsi"/>
              </w:rPr>
            </w:pPr>
            <w:r w:rsidRPr="003743D6">
              <w:rPr>
                <w:rFonts w:eastAsia="Trebuchet MS" w:cstheme="minorHAnsi"/>
              </w:rPr>
              <w:t>1-</w:t>
            </w:r>
            <w:r>
              <w:rPr>
                <w:rFonts w:eastAsia="Trebuchet MS" w:cstheme="minorHAnsi"/>
              </w:rPr>
              <w:t>14</w:t>
            </w:r>
          </w:p>
        </w:tc>
        <w:tc>
          <w:tcPr>
            <w:tcW w:w="5103" w:type="dxa"/>
          </w:tcPr>
          <w:p w14:paraId="7F9B2B26" w14:textId="77777777" w:rsidR="00397635" w:rsidRDefault="00397635" w:rsidP="00397635">
            <w:pPr>
              <w:spacing w:line="259" w:lineRule="auto"/>
              <w:rPr>
                <w:rFonts w:cstheme="minorHAnsi"/>
                <w:sz w:val="20"/>
                <w:szCs w:val="20"/>
                <w:lang w:val="en-IN"/>
              </w:rPr>
            </w:pPr>
            <w:r w:rsidRPr="00E9037C">
              <w:rPr>
                <w:rFonts w:cstheme="minorHAnsi"/>
                <w:sz w:val="20"/>
                <w:szCs w:val="20"/>
                <w:lang w:val="en-IN"/>
              </w:rPr>
              <w:t xml:space="preserve">Different burst profiles </w:t>
            </w:r>
          </w:p>
          <w:p w14:paraId="7ED33C53" w14:textId="315A1652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R128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5B1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: 1</w:t>
            </w:r>
          </w:p>
          <w:p w14:paraId="08BE2F2C" w14:textId="588C2504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R64</w:t>
            </w:r>
            <w:r>
              <w:rPr>
                <w:rFonts w:cstheme="minorHAnsi"/>
                <w:sz w:val="20"/>
                <w:szCs w:val="20"/>
              </w:rPr>
              <w:t xml:space="preserve">       : 2</w:t>
            </w:r>
          </w:p>
          <w:p w14:paraId="03245792" w14:textId="0738B97B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R32</w:t>
            </w:r>
            <w:r>
              <w:rPr>
                <w:rFonts w:cstheme="minorHAnsi"/>
                <w:sz w:val="20"/>
                <w:szCs w:val="20"/>
              </w:rPr>
              <w:t xml:space="preserve">       : 3</w:t>
            </w:r>
          </w:p>
          <w:p w14:paraId="24403270" w14:textId="286427DE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R16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: 4</w:t>
            </w:r>
          </w:p>
          <w:p w14:paraId="4DDBC795" w14:textId="135D769D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R8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: 5</w:t>
            </w:r>
          </w:p>
          <w:p w14:paraId="03848842" w14:textId="14F25BF3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R4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: 6 </w:t>
            </w:r>
          </w:p>
          <w:p w14:paraId="0E6BF963" w14:textId="09E4A401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1/2 R2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: 7</w:t>
            </w:r>
          </w:p>
          <w:p w14:paraId="5F4B0149" w14:textId="4761235A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 xml:space="preserve">QPSK 1/2 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: 8</w:t>
            </w:r>
          </w:p>
          <w:p w14:paraId="5B7D41CF" w14:textId="3AE87A12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QPSK 3/4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: 9</w:t>
            </w:r>
          </w:p>
          <w:p w14:paraId="6F527870" w14:textId="631C41AA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16 QAM 1/2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: 10</w:t>
            </w:r>
          </w:p>
          <w:p w14:paraId="49E36383" w14:textId="567F38E1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16 QAM 3/4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336D7820" w14:textId="0521A9AC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64 QAM 3/4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09A62DCF" w14:textId="24E74577" w:rsidR="00397635" w:rsidRPr="006E5B1F" w:rsidRDefault="00397635" w:rsidP="00397635">
            <w:pPr>
              <w:rPr>
                <w:rFonts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64 QAM 5/6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641D6FEB" w14:textId="3398DC86" w:rsidR="00397635" w:rsidRPr="003A73B7" w:rsidRDefault="00397635" w:rsidP="00397635">
            <w:pPr>
              <w:spacing w:line="259" w:lineRule="auto"/>
              <w:rPr>
                <w:rFonts w:eastAsia="Trebuchet MS" w:cstheme="minorHAnsi"/>
                <w:sz w:val="20"/>
                <w:szCs w:val="20"/>
              </w:rPr>
            </w:pPr>
            <w:r w:rsidRPr="006E5B1F">
              <w:rPr>
                <w:rFonts w:cstheme="minorHAnsi"/>
                <w:sz w:val="20"/>
                <w:szCs w:val="20"/>
              </w:rPr>
              <w:t>256 QAM 7/8</w:t>
            </w:r>
            <w:r w:rsidRPr="006E5B1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6E5B1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397635" w:rsidRPr="00CE6ADA" w14:paraId="59F91486" w14:textId="77777777" w:rsidTr="00B9393B">
        <w:trPr>
          <w:jc w:val="center"/>
        </w:trPr>
        <w:tc>
          <w:tcPr>
            <w:tcW w:w="1413" w:type="dxa"/>
          </w:tcPr>
          <w:p w14:paraId="4639F09D" w14:textId="0CD789BC" w:rsidR="00397635" w:rsidRPr="003743D6" w:rsidRDefault="00397635" w:rsidP="00397635">
            <w:pPr>
              <w:rPr>
                <w:rFonts w:eastAsia="Trebuchet MS" w:cstheme="minorHAnsi"/>
              </w:rPr>
            </w:pPr>
            <w:r>
              <w:rPr>
                <w:rFonts w:eastAsia="Trebuchet MS" w:cstheme="minorHAnsi"/>
              </w:rPr>
              <w:lastRenderedPageBreak/>
              <w:t>15</w:t>
            </w:r>
          </w:p>
        </w:tc>
        <w:tc>
          <w:tcPr>
            <w:tcW w:w="5103" w:type="dxa"/>
          </w:tcPr>
          <w:p w14:paraId="37D0A28F" w14:textId="77777777" w:rsidR="00397635" w:rsidRPr="003A73B7" w:rsidRDefault="00397635" w:rsidP="00397635">
            <w:pPr>
              <w:rPr>
                <w:rFonts w:eastAsia="Trebuchet MS" w:cstheme="minorHAnsi"/>
                <w:sz w:val="20"/>
                <w:szCs w:val="20"/>
              </w:rPr>
            </w:pPr>
            <w:r>
              <w:rPr>
                <w:rFonts w:eastAsia="Trebuchet MS" w:cstheme="minorHAnsi"/>
                <w:sz w:val="20"/>
                <w:szCs w:val="20"/>
              </w:rPr>
              <w:t>Subchannel Group Relocation IE</w:t>
            </w:r>
          </w:p>
        </w:tc>
      </w:tr>
      <w:tr w:rsidR="00397635" w:rsidRPr="00CE6ADA" w14:paraId="442B40A8" w14:textId="77777777" w:rsidTr="00B9393B">
        <w:trPr>
          <w:jc w:val="center"/>
        </w:trPr>
        <w:tc>
          <w:tcPr>
            <w:tcW w:w="1413" w:type="dxa"/>
          </w:tcPr>
          <w:p w14:paraId="43954AF2" w14:textId="50CB9805" w:rsidR="00397635" w:rsidRPr="003743D6" w:rsidRDefault="00397635" w:rsidP="00397635">
            <w:pPr>
              <w:spacing w:line="259" w:lineRule="auto"/>
              <w:rPr>
                <w:rFonts w:eastAsia="Trebuchet MS" w:cstheme="minorHAnsi"/>
              </w:rPr>
            </w:pPr>
            <w:r>
              <w:rPr>
                <w:rFonts w:eastAsia="Trebuchet MS" w:cstheme="minorHAnsi"/>
              </w:rPr>
              <w:t>16</w:t>
            </w:r>
          </w:p>
        </w:tc>
        <w:tc>
          <w:tcPr>
            <w:tcW w:w="5103" w:type="dxa"/>
          </w:tcPr>
          <w:p w14:paraId="5168FFD4" w14:textId="77777777" w:rsidR="00397635" w:rsidRPr="003A73B7" w:rsidRDefault="00397635" w:rsidP="00397635">
            <w:pPr>
              <w:spacing w:line="259" w:lineRule="auto"/>
              <w:rPr>
                <w:rFonts w:eastAsia="Trebuchet MS" w:cstheme="minorHAnsi"/>
                <w:sz w:val="20"/>
                <w:szCs w:val="20"/>
              </w:rPr>
            </w:pPr>
            <w:r w:rsidRPr="003A73B7">
              <w:rPr>
                <w:rFonts w:eastAsia="Trebuchet MS" w:cstheme="minorHAnsi"/>
                <w:sz w:val="20"/>
                <w:szCs w:val="20"/>
              </w:rPr>
              <w:t>Power Control IE</w:t>
            </w:r>
          </w:p>
        </w:tc>
      </w:tr>
      <w:tr w:rsidR="00397635" w:rsidRPr="00CE6ADA" w14:paraId="4D3499A2" w14:textId="77777777" w:rsidTr="00B9393B">
        <w:trPr>
          <w:jc w:val="center"/>
        </w:trPr>
        <w:tc>
          <w:tcPr>
            <w:tcW w:w="1413" w:type="dxa"/>
          </w:tcPr>
          <w:p w14:paraId="4A5C424D" w14:textId="1BF89F08" w:rsidR="00397635" w:rsidRPr="003743D6" w:rsidRDefault="00397635" w:rsidP="00397635">
            <w:pPr>
              <w:rPr>
                <w:rFonts w:eastAsia="Trebuchet MS" w:cstheme="minorHAnsi"/>
              </w:rPr>
            </w:pPr>
            <w:r w:rsidRPr="003743D6">
              <w:rPr>
                <w:rFonts w:eastAsia="Trebuchet MS" w:cstheme="minorHAnsi"/>
              </w:rPr>
              <w:t>1</w:t>
            </w:r>
            <w:r>
              <w:rPr>
                <w:rFonts w:eastAsia="Trebuchet MS" w:cstheme="minorHAnsi"/>
              </w:rPr>
              <w:t>7</w:t>
            </w:r>
          </w:p>
        </w:tc>
        <w:tc>
          <w:tcPr>
            <w:tcW w:w="5103" w:type="dxa"/>
          </w:tcPr>
          <w:p w14:paraId="50685292" w14:textId="77777777" w:rsidR="00397635" w:rsidRPr="003A73B7" w:rsidRDefault="00397635" w:rsidP="00397635">
            <w:pPr>
              <w:rPr>
                <w:rFonts w:eastAsia="Trebuchet MS" w:cstheme="minorHAnsi"/>
                <w:sz w:val="20"/>
                <w:szCs w:val="20"/>
              </w:rPr>
            </w:pPr>
            <w:r w:rsidRPr="003A73B7">
              <w:rPr>
                <w:rFonts w:cstheme="minorHAnsi"/>
                <w:sz w:val="20"/>
                <w:szCs w:val="20"/>
                <w:lang w:val="en-IN"/>
              </w:rPr>
              <w:t>CDMA BR/PR</w:t>
            </w:r>
          </w:p>
        </w:tc>
      </w:tr>
      <w:tr w:rsidR="00397635" w:rsidRPr="00CE6ADA" w14:paraId="03096451" w14:textId="77777777" w:rsidTr="00B9393B">
        <w:trPr>
          <w:jc w:val="center"/>
        </w:trPr>
        <w:tc>
          <w:tcPr>
            <w:tcW w:w="1413" w:type="dxa"/>
          </w:tcPr>
          <w:p w14:paraId="75F6B995" w14:textId="268A47C1" w:rsidR="00397635" w:rsidRPr="003743D6" w:rsidRDefault="00397635" w:rsidP="00397635">
            <w:pPr>
              <w:rPr>
                <w:rFonts w:eastAsia="Trebuchet MS" w:cstheme="minorHAnsi"/>
              </w:rPr>
            </w:pPr>
            <w:r w:rsidRPr="003743D6">
              <w:rPr>
                <w:rFonts w:eastAsia="Trebuchet MS" w:cstheme="minorHAnsi"/>
              </w:rPr>
              <w:t>1</w:t>
            </w:r>
            <w:r>
              <w:rPr>
                <w:rFonts w:eastAsia="Trebuchet MS" w:cstheme="minorHAnsi"/>
              </w:rPr>
              <w:t>8</w:t>
            </w:r>
          </w:p>
        </w:tc>
        <w:tc>
          <w:tcPr>
            <w:tcW w:w="5103" w:type="dxa"/>
          </w:tcPr>
          <w:p w14:paraId="153A9240" w14:textId="77777777" w:rsidR="00397635" w:rsidRPr="003A73B7" w:rsidRDefault="00397635" w:rsidP="00397635">
            <w:pPr>
              <w:rPr>
                <w:rFonts w:eastAsia="Trebuchet MS" w:cstheme="minorHAnsi"/>
                <w:sz w:val="20"/>
                <w:szCs w:val="20"/>
              </w:rPr>
            </w:pPr>
            <w:r>
              <w:rPr>
                <w:rFonts w:eastAsia="Trebuchet MS" w:cstheme="minorHAnsi"/>
                <w:sz w:val="20"/>
                <w:szCs w:val="20"/>
              </w:rPr>
              <w:t xml:space="preserve">Extended UIUC 2 IE </w:t>
            </w:r>
          </w:p>
        </w:tc>
      </w:tr>
      <w:tr w:rsidR="00397635" w:rsidRPr="00CE6ADA" w14:paraId="6ADC7469" w14:textId="77777777" w:rsidTr="00B9393B">
        <w:trPr>
          <w:jc w:val="center"/>
        </w:trPr>
        <w:tc>
          <w:tcPr>
            <w:tcW w:w="1413" w:type="dxa"/>
          </w:tcPr>
          <w:p w14:paraId="1A5A1A58" w14:textId="7C820A5D" w:rsidR="00397635" w:rsidRPr="003743D6" w:rsidRDefault="00397635" w:rsidP="00397635">
            <w:pPr>
              <w:rPr>
                <w:rFonts w:eastAsia="Trebuchet MS" w:cstheme="minorHAnsi"/>
              </w:rPr>
            </w:pPr>
            <w:r w:rsidRPr="003743D6">
              <w:rPr>
                <w:rFonts w:eastAsia="Trebuchet MS" w:cstheme="minorHAnsi"/>
              </w:rPr>
              <w:t>1</w:t>
            </w:r>
            <w:r>
              <w:rPr>
                <w:rFonts w:eastAsia="Trebuchet MS" w:cstheme="minorHAnsi"/>
              </w:rPr>
              <w:t>9</w:t>
            </w:r>
          </w:p>
        </w:tc>
        <w:tc>
          <w:tcPr>
            <w:tcW w:w="5103" w:type="dxa"/>
          </w:tcPr>
          <w:p w14:paraId="0DB16E2D" w14:textId="77777777" w:rsidR="00397635" w:rsidRPr="003A73B7" w:rsidRDefault="00397635" w:rsidP="00397635">
            <w:pPr>
              <w:rPr>
                <w:rFonts w:eastAsia="Trebuchet MS" w:cstheme="minorHAnsi"/>
                <w:sz w:val="20"/>
                <w:szCs w:val="20"/>
              </w:rPr>
            </w:pPr>
            <w:r w:rsidRPr="003A73B7">
              <w:rPr>
                <w:rFonts w:cstheme="minorHAnsi"/>
                <w:sz w:val="20"/>
                <w:szCs w:val="20"/>
                <w:lang w:val="en-IN"/>
              </w:rPr>
              <w:t>CDMA Initial ranging/Handover ranging</w:t>
            </w:r>
          </w:p>
        </w:tc>
      </w:tr>
      <w:tr w:rsidR="00397635" w:rsidRPr="00CE6ADA" w14:paraId="3E9B7C87" w14:textId="77777777" w:rsidTr="00B9393B">
        <w:trPr>
          <w:jc w:val="center"/>
        </w:trPr>
        <w:tc>
          <w:tcPr>
            <w:tcW w:w="1413" w:type="dxa"/>
          </w:tcPr>
          <w:p w14:paraId="266AC599" w14:textId="4898CBF0" w:rsidR="00397635" w:rsidRPr="003743D6" w:rsidRDefault="00397635" w:rsidP="00397635">
            <w:pPr>
              <w:spacing w:line="259" w:lineRule="auto"/>
              <w:rPr>
                <w:rFonts w:eastAsia="Trebuchet MS" w:cstheme="minorHAnsi"/>
              </w:rPr>
            </w:pPr>
            <w:r>
              <w:rPr>
                <w:rFonts w:eastAsia="Trebuchet MS" w:cstheme="minorHAnsi"/>
              </w:rPr>
              <w:t>20</w:t>
            </w:r>
          </w:p>
        </w:tc>
        <w:tc>
          <w:tcPr>
            <w:tcW w:w="5103" w:type="dxa"/>
          </w:tcPr>
          <w:p w14:paraId="692B5652" w14:textId="77777777" w:rsidR="00397635" w:rsidRPr="003A73B7" w:rsidRDefault="00397635" w:rsidP="00397635">
            <w:pPr>
              <w:spacing w:line="259" w:lineRule="auto"/>
              <w:rPr>
                <w:rFonts w:eastAsia="Trebuchet MS" w:cstheme="minorHAnsi"/>
                <w:sz w:val="20"/>
                <w:szCs w:val="20"/>
              </w:rPr>
            </w:pPr>
            <w:r w:rsidRPr="003A73B7">
              <w:rPr>
                <w:rFonts w:cstheme="minorHAnsi"/>
                <w:sz w:val="20"/>
                <w:szCs w:val="20"/>
                <w:lang w:val="en-IN"/>
              </w:rPr>
              <w:t>PAPR reduction allocation, safety zone, Sounding Zone</w:t>
            </w:r>
          </w:p>
        </w:tc>
      </w:tr>
      <w:tr w:rsidR="00397635" w:rsidRPr="00CE6ADA" w14:paraId="1733648A" w14:textId="77777777" w:rsidTr="00B9393B">
        <w:trPr>
          <w:jc w:val="center"/>
        </w:trPr>
        <w:tc>
          <w:tcPr>
            <w:tcW w:w="1413" w:type="dxa"/>
          </w:tcPr>
          <w:p w14:paraId="6E0520BB" w14:textId="353A72E9" w:rsidR="00397635" w:rsidRPr="003743D6" w:rsidRDefault="00397635" w:rsidP="00397635">
            <w:pPr>
              <w:spacing w:line="259" w:lineRule="auto"/>
              <w:rPr>
                <w:rFonts w:eastAsia="Trebuchet MS" w:cstheme="minorHAnsi"/>
              </w:rPr>
            </w:pPr>
            <w:r>
              <w:rPr>
                <w:rFonts w:eastAsia="Trebuchet MS" w:cstheme="minorHAnsi"/>
              </w:rPr>
              <w:t>21</w:t>
            </w:r>
          </w:p>
        </w:tc>
        <w:tc>
          <w:tcPr>
            <w:tcW w:w="5103" w:type="dxa"/>
          </w:tcPr>
          <w:p w14:paraId="55C59008" w14:textId="77777777" w:rsidR="00397635" w:rsidRPr="003A73B7" w:rsidRDefault="00397635" w:rsidP="00397635">
            <w:pPr>
              <w:spacing w:line="259" w:lineRule="auto"/>
              <w:rPr>
                <w:rFonts w:eastAsia="Trebuchet MS" w:cstheme="minorHAnsi"/>
                <w:sz w:val="20"/>
                <w:szCs w:val="20"/>
              </w:rPr>
            </w:pPr>
            <w:r w:rsidRPr="003A73B7">
              <w:rPr>
                <w:rFonts w:eastAsia="Trebuchet MS" w:cstheme="minorHAnsi"/>
                <w:sz w:val="20"/>
                <w:szCs w:val="20"/>
              </w:rPr>
              <w:t>CDMA Allocation IE</w:t>
            </w:r>
          </w:p>
        </w:tc>
      </w:tr>
      <w:tr w:rsidR="00397635" w:rsidRPr="00CE6ADA" w14:paraId="2710D86C" w14:textId="77777777" w:rsidTr="00B9393B">
        <w:trPr>
          <w:trHeight w:val="70"/>
          <w:jc w:val="center"/>
        </w:trPr>
        <w:tc>
          <w:tcPr>
            <w:tcW w:w="1413" w:type="dxa"/>
          </w:tcPr>
          <w:p w14:paraId="29A4CF9C" w14:textId="57F22EF4" w:rsidR="00397635" w:rsidRPr="003743D6" w:rsidRDefault="00397635" w:rsidP="00397635">
            <w:pPr>
              <w:spacing w:line="259" w:lineRule="auto"/>
              <w:rPr>
                <w:rFonts w:eastAsia="Trebuchet MS" w:cstheme="minorHAnsi"/>
              </w:rPr>
            </w:pPr>
            <w:r>
              <w:rPr>
                <w:rFonts w:eastAsia="Trebuchet MS" w:cstheme="minorHAnsi"/>
              </w:rPr>
              <w:t>22</w:t>
            </w:r>
          </w:p>
        </w:tc>
        <w:tc>
          <w:tcPr>
            <w:tcW w:w="5103" w:type="dxa"/>
          </w:tcPr>
          <w:p w14:paraId="32BD6678" w14:textId="77777777" w:rsidR="00397635" w:rsidRPr="003A73B7" w:rsidRDefault="00397635" w:rsidP="00397635">
            <w:pPr>
              <w:keepNext/>
              <w:spacing w:line="259" w:lineRule="auto"/>
              <w:rPr>
                <w:rFonts w:eastAsia="Trebuchet MS" w:cstheme="minorHAnsi"/>
                <w:sz w:val="20"/>
                <w:szCs w:val="20"/>
              </w:rPr>
            </w:pPr>
            <w:r w:rsidRPr="003A73B7">
              <w:rPr>
                <w:rFonts w:eastAsia="Trebuchet MS" w:cstheme="minorHAnsi"/>
                <w:sz w:val="20"/>
                <w:szCs w:val="20"/>
              </w:rPr>
              <w:t xml:space="preserve">Extended UIUC </w:t>
            </w:r>
          </w:p>
        </w:tc>
      </w:tr>
      <w:tr w:rsidR="00397635" w:rsidRPr="00CE6ADA" w14:paraId="5FDBDB8C" w14:textId="77777777" w:rsidTr="00B9393B">
        <w:trPr>
          <w:trHeight w:val="70"/>
          <w:jc w:val="center"/>
        </w:trPr>
        <w:tc>
          <w:tcPr>
            <w:tcW w:w="1413" w:type="dxa"/>
          </w:tcPr>
          <w:p w14:paraId="69808E7E" w14:textId="3EBA22CD" w:rsidR="00397635" w:rsidRDefault="00397635" w:rsidP="00397635">
            <w:pPr>
              <w:rPr>
                <w:rFonts w:eastAsia="Trebuchet MS" w:cstheme="minorHAnsi"/>
              </w:rPr>
            </w:pPr>
            <w:r>
              <w:rPr>
                <w:rFonts w:eastAsia="Trebuchet MS" w:cstheme="minorHAnsi"/>
              </w:rPr>
              <w:t>23-31</w:t>
            </w:r>
          </w:p>
        </w:tc>
        <w:tc>
          <w:tcPr>
            <w:tcW w:w="5103" w:type="dxa"/>
          </w:tcPr>
          <w:p w14:paraId="03E76A0B" w14:textId="1AF5526B" w:rsidR="00397635" w:rsidRPr="003A73B7" w:rsidRDefault="00397635" w:rsidP="00397635">
            <w:pPr>
              <w:keepNext/>
              <w:rPr>
                <w:rFonts w:eastAsia="Trebuchet MS" w:cstheme="minorHAnsi"/>
                <w:sz w:val="20"/>
                <w:szCs w:val="20"/>
              </w:rPr>
            </w:pPr>
            <w:r>
              <w:rPr>
                <w:rFonts w:eastAsia="Trebuchet MS" w:cstheme="minorHAnsi"/>
                <w:sz w:val="20"/>
                <w:szCs w:val="20"/>
              </w:rPr>
              <w:t>Reserved</w:t>
            </w:r>
          </w:p>
        </w:tc>
      </w:tr>
    </w:tbl>
    <w:p w14:paraId="4C4B5E02" w14:textId="77777777" w:rsidR="00BA5306" w:rsidRDefault="00BA5306" w:rsidP="00BA5306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: UIUC values</w:t>
      </w:r>
    </w:p>
    <w:p w14:paraId="0262441A" w14:textId="4970FBA5" w:rsidR="00BA5306" w:rsidRDefault="00BA5306" w:rsidP="00BA5306"/>
    <w:p w14:paraId="0E72D37E" w14:textId="6628477D" w:rsidR="00106ED3" w:rsidRDefault="00106ED3" w:rsidP="00BA5306"/>
    <w:p w14:paraId="324B6186" w14:textId="10E926BA" w:rsidR="00106ED3" w:rsidRDefault="00106ED3" w:rsidP="00BA5306"/>
    <w:p w14:paraId="5B7F6744" w14:textId="77777777" w:rsidR="00106ED3" w:rsidRPr="002B0E61" w:rsidRDefault="00106ED3" w:rsidP="00BA5306"/>
    <w:p w14:paraId="0EDB56F7" w14:textId="658B9860" w:rsidR="00BA5306" w:rsidRDefault="0060029A" w:rsidP="0060029A">
      <w:pPr>
        <w:pStyle w:val="Heading2"/>
        <w:numPr>
          <w:ilvl w:val="0"/>
          <w:numId w:val="0"/>
        </w:numPr>
        <w:spacing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6.3.37.5.2 Allocation control message (ALLOC-CTRL-MSG) format</w:t>
      </w:r>
    </w:p>
    <w:p w14:paraId="376196CF" w14:textId="77777777" w:rsidR="0060029A" w:rsidRPr="0060029A" w:rsidRDefault="0060029A" w:rsidP="0060029A">
      <w:pPr>
        <w:rPr>
          <w:lang w:val="en-US"/>
        </w:rPr>
      </w:pPr>
    </w:p>
    <w:tbl>
      <w:tblPr>
        <w:tblStyle w:val="TableGrid"/>
        <w:tblW w:w="1010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128"/>
        <w:gridCol w:w="1424"/>
        <w:gridCol w:w="4555"/>
      </w:tblGrid>
      <w:tr w:rsidR="00BA5306" w:rsidRPr="006A42AE" w14:paraId="6772C73F" w14:textId="77777777" w:rsidTr="00B9393B">
        <w:trPr>
          <w:trHeight w:val="324"/>
        </w:trPr>
        <w:tc>
          <w:tcPr>
            <w:tcW w:w="4128" w:type="dxa"/>
          </w:tcPr>
          <w:p w14:paraId="0FA3FA15" w14:textId="77777777" w:rsidR="00BA5306" w:rsidRPr="00D36023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r w:rsidRPr="00D36023">
              <w:rPr>
                <w:rFonts w:eastAsia="Trebuchet MS" w:cstheme="minorHAnsi"/>
                <w:sz w:val="20"/>
                <w:szCs w:val="20"/>
              </w:rPr>
              <w:t>Syntax</w:t>
            </w:r>
          </w:p>
        </w:tc>
        <w:tc>
          <w:tcPr>
            <w:tcW w:w="1424" w:type="dxa"/>
          </w:tcPr>
          <w:p w14:paraId="20BDB286" w14:textId="77777777" w:rsidR="00BA5306" w:rsidRPr="00D36023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r w:rsidRPr="00D36023">
              <w:rPr>
                <w:rFonts w:eastAsia="Trebuchet MS" w:cstheme="minorHAnsi"/>
                <w:sz w:val="20"/>
                <w:szCs w:val="20"/>
              </w:rPr>
              <w:t>Size(bit)</w:t>
            </w:r>
          </w:p>
        </w:tc>
        <w:tc>
          <w:tcPr>
            <w:tcW w:w="4555" w:type="dxa"/>
          </w:tcPr>
          <w:p w14:paraId="28768FAE" w14:textId="77777777" w:rsidR="00BA5306" w:rsidRPr="00D36023" w:rsidRDefault="00BA5306" w:rsidP="00B9393B">
            <w:pPr>
              <w:rPr>
                <w:rFonts w:eastAsia="Trebuchet MS" w:cstheme="minorHAnsi"/>
              </w:rPr>
            </w:pPr>
            <w:r w:rsidRPr="00D36023">
              <w:rPr>
                <w:rFonts w:eastAsia="Trebuchet MS" w:cstheme="minorHAnsi"/>
              </w:rPr>
              <w:t>Notes</w:t>
            </w:r>
          </w:p>
        </w:tc>
      </w:tr>
      <w:tr w:rsidR="00BA5306" w:rsidRPr="006A42AE" w14:paraId="7B6BFD2C" w14:textId="77777777" w:rsidTr="00B9393B">
        <w:trPr>
          <w:trHeight w:val="285"/>
        </w:trPr>
        <w:tc>
          <w:tcPr>
            <w:tcW w:w="4128" w:type="dxa"/>
          </w:tcPr>
          <w:p w14:paraId="3952AF34" w14:textId="77777777" w:rsidR="00BA5306" w:rsidRPr="00D36023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proofErr w:type="spellStart"/>
            <w:r>
              <w:rPr>
                <w:rFonts w:eastAsia="Trebuchet MS" w:cstheme="minorHAnsi"/>
                <w:sz w:val="20"/>
                <w:szCs w:val="20"/>
              </w:rPr>
              <w:t>Allocation_Control_</w:t>
            </w:r>
            <w:r w:rsidRPr="00D36023">
              <w:rPr>
                <w:rFonts w:eastAsia="Trebuchet MS" w:cstheme="minorHAnsi"/>
                <w:sz w:val="20"/>
                <w:szCs w:val="20"/>
              </w:rPr>
              <w:t>Message</w:t>
            </w:r>
            <w:proofErr w:type="spellEnd"/>
            <w:r w:rsidRPr="00D36023">
              <w:rPr>
                <w:rFonts w:eastAsia="Trebuchet MS" w:cstheme="minorHAnsi"/>
                <w:sz w:val="20"/>
                <w:szCs w:val="20"/>
              </w:rPr>
              <w:t xml:space="preserve"> () {</w:t>
            </w:r>
          </w:p>
        </w:tc>
        <w:tc>
          <w:tcPr>
            <w:tcW w:w="1424" w:type="dxa"/>
          </w:tcPr>
          <w:p w14:paraId="34182646" w14:textId="77777777" w:rsidR="00BA5306" w:rsidRPr="00D36023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r w:rsidRPr="00D36023">
              <w:rPr>
                <w:rFonts w:eastAsia="Trebuchet MS" w:cstheme="minorHAnsi"/>
                <w:sz w:val="20"/>
                <w:szCs w:val="20"/>
              </w:rPr>
              <w:t>---</w:t>
            </w:r>
          </w:p>
        </w:tc>
        <w:tc>
          <w:tcPr>
            <w:tcW w:w="4555" w:type="dxa"/>
          </w:tcPr>
          <w:p w14:paraId="1D8110BE" w14:textId="77777777" w:rsidR="00BA5306" w:rsidRPr="00D36023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r w:rsidRPr="00D36023">
              <w:rPr>
                <w:rFonts w:eastAsia="Trebuchet MS" w:cstheme="minorHAnsi"/>
                <w:sz w:val="20"/>
                <w:szCs w:val="20"/>
              </w:rPr>
              <w:t>----</w:t>
            </w:r>
          </w:p>
        </w:tc>
      </w:tr>
      <w:tr w:rsidR="00BA5306" w:rsidRPr="006A42AE" w14:paraId="5005CF48" w14:textId="77777777" w:rsidTr="00B9393B">
        <w:trPr>
          <w:trHeight w:val="285"/>
        </w:trPr>
        <w:tc>
          <w:tcPr>
            <w:tcW w:w="4128" w:type="dxa"/>
          </w:tcPr>
          <w:p w14:paraId="78DC6B01" w14:textId="77777777" w:rsidR="00BA5306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r w:rsidRPr="00D75598">
              <w:rPr>
                <w:rFonts w:eastAsia="TimesNewRoman" w:cstheme="minorHAnsi"/>
                <w:bCs/>
                <w:color w:val="000000" w:themeColor="text1"/>
              </w:rPr>
              <w:t xml:space="preserve">Management Message Type </w:t>
            </w:r>
          </w:p>
        </w:tc>
        <w:tc>
          <w:tcPr>
            <w:tcW w:w="1424" w:type="dxa"/>
          </w:tcPr>
          <w:p w14:paraId="3B020677" w14:textId="77777777" w:rsidR="00BA5306" w:rsidRPr="00D36023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r w:rsidRPr="00F553A3">
              <w:rPr>
                <w:rFonts w:eastAsia="Trebuchet MS" w:cstheme="minorHAnsi"/>
                <w:color w:val="000000" w:themeColor="text1"/>
              </w:rPr>
              <w:t>8</w:t>
            </w:r>
          </w:p>
        </w:tc>
        <w:tc>
          <w:tcPr>
            <w:tcW w:w="4555" w:type="dxa"/>
          </w:tcPr>
          <w:p w14:paraId="57BEDBDF" w14:textId="77777777" w:rsidR="00BA5306" w:rsidRPr="00D36023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r w:rsidRPr="00F553A3">
              <w:rPr>
                <w:rFonts w:eastAsia="Trebuchet MS" w:cstheme="minorHAnsi"/>
                <w:color w:val="000000" w:themeColor="text1"/>
              </w:rPr>
              <w:t>----</w:t>
            </w:r>
          </w:p>
        </w:tc>
      </w:tr>
      <w:tr w:rsidR="00BA5306" w:rsidRPr="006A42AE" w14:paraId="113FA82C" w14:textId="77777777" w:rsidTr="00B9393B">
        <w:trPr>
          <w:trHeight w:val="285"/>
        </w:trPr>
        <w:tc>
          <w:tcPr>
            <w:tcW w:w="4128" w:type="dxa"/>
          </w:tcPr>
          <w:p w14:paraId="09EDCBC2" w14:textId="77777777" w:rsidR="00BA5306" w:rsidRPr="00D75598" w:rsidRDefault="00BA5306" w:rsidP="00B9393B">
            <w:pPr>
              <w:rPr>
                <w:rFonts w:eastAsia="TimesNewRoman" w:cstheme="minorHAnsi"/>
                <w:bCs/>
                <w:color w:val="000000" w:themeColor="text1"/>
              </w:rPr>
            </w:pPr>
            <w:r>
              <w:rPr>
                <w:rFonts w:eastAsia="TimesNewRoman" w:cstheme="minorHAnsi"/>
                <w:bCs/>
                <w:color w:val="000000" w:themeColor="text1"/>
              </w:rPr>
              <w:t xml:space="preserve">Allocation ID </w:t>
            </w:r>
          </w:p>
        </w:tc>
        <w:tc>
          <w:tcPr>
            <w:tcW w:w="1424" w:type="dxa"/>
          </w:tcPr>
          <w:p w14:paraId="02AE99B6" w14:textId="77777777" w:rsidR="00BA5306" w:rsidRPr="00F553A3" w:rsidRDefault="00BA5306" w:rsidP="00B9393B">
            <w:pPr>
              <w:rPr>
                <w:rFonts w:eastAsia="Trebuchet MS" w:cstheme="minorHAnsi"/>
                <w:color w:val="000000" w:themeColor="text1"/>
              </w:rPr>
            </w:pPr>
            <w:r>
              <w:rPr>
                <w:rFonts w:eastAsia="Trebuchet MS" w:cstheme="minorHAnsi"/>
                <w:color w:val="000000" w:themeColor="text1"/>
              </w:rPr>
              <w:t>4</w:t>
            </w:r>
          </w:p>
        </w:tc>
        <w:tc>
          <w:tcPr>
            <w:tcW w:w="4555" w:type="dxa"/>
          </w:tcPr>
          <w:p w14:paraId="7F4B927C" w14:textId="77777777" w:rsidR="00BA5306" w:rsidRPr="00F553A3" w:rsidRDefault="00BA5306" w:rsidP="00B9393B">
            <w:pPr>
              <w:rPr>
                <w:rFonts w:eastAsia="Trebuchet MS" w:cstheme="minorHAnsi"/>
                <w:color w:val="000000" w:themeColor="text1"/>
              </w:rPr>
            </w:pPr>
          </w:p>
        </w:tc>
      </w:tr>
      <w:tr w:rsidR="00BA5306" w:rsidRPr="006A42AE" w14:paraId="34B6C9EF" w14:textId="77777777" w:rsidTr="00B9393B">
        <w:trPr>
          <w:trHeight w:val="285"/>
        </w:trPr>
        <w:tc>
          <w:tcPr>
            <w:tcW w:w="4128" w:type="dxa"/>
          </w:tcPr>
          <w:p w14:paraId="5223539C" w14:textId="77777777" w:rsidR="00BA5306" w:rsidRDefault="00BA5306" w:rsidP="00B9393B">
            <w:pPr>
              <w:rPr>
                <w:rFonts w:eastAsia="TimesNewRoman" w:cstheme="minorHAnsi"/>
                <w:bCs/>
                <w:color w:val="000000" w:themeColor="text1"/>
              </w:rPr>
            </w:pPr>
            <w:r>
              <w:rPr>
                <w:rFonts w:eastAsia="TimesNewRoman" w:cstheme="minorHAnsi"/>
                <w:bCs/>
                <w:color w:val="000000" w:themeColor="text1"/>
              </w:rPr>
              <w:t>Control code</w:t>
            </w:r>
          </w:p>
        </w:tc>
        <w:tc>
          <w:tcPr>
            <w:tcW w:w="1424" w:type="dxa"/>
          </w:tcPr>
          <w:p w14:paraId="304B6748" w14:textId="77777777" w:rsidR="00BA5306" w:rsidRDefault="00BA5306" w:rsidP="00B9393B">
            <w:pPr>
              <w:rPr>
                <w:rFonts w:eastAsia="Trebuchet MS" w:cstheme="minorHAnsi"/>
                <w:color w:val="000000" w:themeColor="text1"/>
              </w:rPr>
            </w:pPr>
            <w:r>
              <w:rPr>
                <w:rFonts w:eastAsia="Trebuchet MS" w:cstheme="minorHAnsi"/>
                <w:color w:val="000000" w:themeColor="text1"/>
              </w:rPr>
              <w:t>4</w:t>
            </w:r>
          </w:p>
        </w:tc>
        <w:tc>
          <w:tcPr>
            <w:tcW w:w="4555" w:type="dxa"/>
          </w:tcPr>
          <w:p w14:paraId="57C6064D" w14:textId="77777777" w:rsidR="00BA5306" w:rsidRDefault="00BA5306" w:rsidP="00B9393B">
            <w:pPr>
              <w:rPr>
                <w:rFonts w:eastAsia="Trebuchet MS" w:cstheme="minorHAnsi"/>
                <w:color w:val="000000" w:themeColor="text1"/>
              </w:rPr>
            </w:pPr>
            <w:r>
              <w:rPr>
                <w:rFonts w:eastAsia="Trebuchet MS" w:cstheme="minorHAnsi"/>
                <w:color w:val="000000" w:themeColor="text1"/>
              </w:rPr>
              <w:t xml:space="preserve">0 : Cancel </w:t>
            </w:r>
          </w:p>
          <w:p w14:paraId="62ECAD4F" w14:textId="77777777" w:rsidR="00BA5306" w:rsidRDefault="00BA5306" w:rsidP="00B9393B">
            <w:pPr>
              <w:rPr>
                <w:rFonts w:eastAsia="Trebuchet MS" w:cstheme="minorHAnsi"/>
                <w:color w:val="000000" w:themeColor="text1"/>
              </w:rPr>
            </w:pPr>
            <w:r>
              <w:rPr>
                <w:rFonts w:eastAsia="Trebuchet MS" w:cstheme="minorHAnsi"/>
                <w:color w:val="000000" w:themeColor="text1"/>
              </w:rPr>
              <w:t>1: Acknowledge</w:t>
            </w:r>
          </w:p>
          <w:p w14:paraId="2CC19AC6" w14:textId="77777777" w:rsidR="00BA5306" w:rsidRDefault="00BA5306" w:rsidP="00B9393B">
            <w:pPr>
              <w:rPr>
                <w:rFonts w:eastAsia="Trebuchet MS" w:cstheme="minorHAnsi"/>
                <w:color w:val="000000" w:themeColor="text1"/>
              </w:rPr>
            </w:pPr>
            <w:r>
              <w:rPr>
                <w:rFonts w:eastAsia="Trebuchet MS" w:cstheme="minorHAnsi"/>
                <w:color w:val="000000" w:themeColor="text1"/>
              </w:rPr>
              <w:t>2: Activate</w:t>
            </w:r>
          </w:p>
          <w:p w14:paraId="1A5B6710" w14:textId="77777777" w:rsidR="00BA5306" w:rsidRDefault="00BA5306" w:rsidP="00B9393B">
            <w:pPr>
              <w:rPr>
                <w:rFonts w:eastAsia="Trebuchet MS" w:cstheme="minorHAnsi"/>
                <w:color w:val="000000" w:themeColor="text1"/>
              </w:rPr>
            </w:pPr>
            <w:r>
              <w:rPr>
                <w:rFonts w:eastAsia="Trebuchet MS" w:cstheme="minorHAnsi"/>
                <w:color w:val="000000" w:themeColor="text1"/>
              </w:rPr>
              <w:t xml:space="preserve">3: Terminate </w:t>
            </w:r>
          </w:p>
          <w:p w14:paraId="3F8D8F14" w14:textId="77777777" w:rsidR="00BA5306" w:rsidRPr="00F553A3" w:rsidRDefault="00BA5306" w:rsidP="00B9393B">
            <w:pPr>
              <w:rPr>
                <w:rFonts w:eastAsia="Trebuchet MS" w:cstheme="minorHAnsi"/>
                <w:color w:val="000000" w:themeColor="text1"/>
              </w:rPr>
            </w:pPr>
            <w:r>
              <w:rPr>
                <w:rFonts w:eastAsia="Trebuchet MS" w:cstheme="minorHAnsi"/>
                <w:color w:val="000000" w:themeColor="text1"/>
              </w:rPr>
              <w:t>4 to 15 : Reserved</w:t>
            </w:r>
          </w:p>
        </w:tc>
      </w:tr>
      <w:tr w:rsidR="00BA5306" w:rsidRPr="006A42AE" w14:paraId="0E57681E" w14:textId="77777777" w:rsidTr="00B9393B">
        <w:trPr>
          <w:trHeight w:val="298"/>
        </w:trPr>
        <w:tc>
          <w:tcPr>
            <w:tcW w:w="4128" w:type="dxa"/>
          </w:tcPr>
          <w:p w14:paraId="636D9D3B" w14:textId="77777777" w:rsidR="00BA5306" w:rsidRPr="00D36023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r w:rsidRPr="00D36023">
              <w:rPr>
                <w:rFonts w:eastAsia="Trebuchet MS" w:cstheme="minorHAnsi"/>
                <w:sz w:val="20"/>
                <w:szCs w:val="20"/>
              </w:rPr>
              <w:t>}</w:t>
            </w:r>
          </w:p>
        </w:tc>
        <w:tc>
          <w:tcPr>
            <w:tcW w:w="1424" w:type="dxa"/>
          </w:tcPr>
          <w:p w14:paraId="7F35BE3E" w14:textId="77777777" w:rsidR="00BA5306" w:rsidRPr="00D36023" w:rsidRDefault="00BA5306" w:rsidP="00B9393B">
            <w:pPr>
              <w:rPr>
                <w:rFonts w:eastAsia="Trebuchet MS" w:cstheme="minorHAnsi"/>
                <w:sz w:val="20"/>
                <w:szCs w:val="20"/>
              </w:rPr>
            </w:pPr>
            <w:r w:rsidRPr="00D36023">
              <w:rPr>
                <w:rFonts w:eastAsia="Trebuchet MS" w:cstheme="minorHAnsi"/>
                <w:sz w:val="20"/>
                <w:szCs w:val="20"/>
              </w:rPr>
              <w:t>---</w:t>
            </w:r>
          </w:p>
        </w:tc>
        <w:tc>
          <w:tcPr>
            <w:tcW w:w="4555" w:type="dxa"/>
          </w:tcPr>
          <w:p w14:paraId="4BD03A3F" w14:textId="77777777" w:rsidR="00BA5306" w:rsidRPr="00D36023" w:rsidRDefault="00BA5306" w:rsidP="00B9393B">
            <w:pPr>
              <w:keepNext/>
              <w:rPr>
                <w:rFonts w:eastAsia="Trebuchet MS" w:cstheme="minorHAnsi"/>
                <w:sz w:val="20"/>
                <w:szCs w:val="20"/>
              </w:rPr>
            </w:pPr>
            <w:r w:rsidRPr="00D36023">
              <w:rPr>
                <w:rFonts w:eastAsia="Trebuchet MS" w:cstheme="minorHAnsi"/>
                <w:sz w:val="20"/>
                <w:szCs w:val="20"/>
              </w:rPr>
              <w:t>----</w:t>
            </w:r>
          </w:p>
        </w:tc>
      </w:tr>
    </w:tbl>
    <w:p w14:paraId="4A420996" w14:textId="77777777" w:rsidR="00BA5306" w:rsidRDefault="00BA5306" w:rsidP="00BA5306">
      <w:pPr>
        <w:pStyle w:val="Caption"/>
        <w:jc w:val="center"/>
        <w:rPr>
          <w:rFonts w:asciiTheme="minorHAnsi" w:hAnsiTheme="minorHAnsi" w:cstheme="minorHAnsi"/>
        </w:rPr>
      </w:pPr>
      <w:bookmarkStart w:id="0" w:name="_Ref1208904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bookmarkEnd w:id="0"/>
      <w:r>
        <w:t xml:space="preserve"> : Allocation control message format</w:t>
      </w:r>
    </w:p>
    <w:p w14:paraId="2297420A" w14:textId="77777777" w:rsidR="00A73FE2" w:rsidRDefault="00A73FE2" w:rsidP="00BA5306">
      <w:pPr>
        <w:pStyle w:val="Heading3"/>
        <w:numPr>
          <w:ilvl w:val="0"/>
          <w:numId w:val="0"/>
        </w:numPr>
        <w:ind w:left="900"/>
      </w:pPr>
    </w:p>
    <w:sectPr w:rsidR="00A73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55B"/>
    <w:multiLevelType w:val="multilevel"/>
    <w:tmpl w:val="40823C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90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50035A"/>
    <w:multiLevelType w:val="hybridMultilevel"/>
    <w:tmpl w:val="87BA7B8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6A74"/>
    <w:multiLevelType w:val="hybridMultilevel"/>
    <w:tmpl w:val="13E69E80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67B12"/>
    <w:multiLevelType w:val="multilevel"/>
    <w:tmpl w:val="6BF29F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81613569">
    <w:abstractNumId w:val="0"/>
  </w:num>
  <w:num w:numId="2" w16cid:durableId="2140877173">
    <w:abstractNumId w:val="2"/>
  </w:num>
  <w:num w:numId="3" w16cid:durableId="98648503">
    <w:abstractNumId w:val="1"/>
  </w:num>
  <w:num w:numId="4" w16cid:durableId="1743990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E2"/>
    <w:rsid w:val="000B778E"/>
    <w:rsid w:val="00106ED3"/>
    <w:rsid w:val="001167BF"/>
    <w:rsid w:val="001E5100"/>
    <w:rsid w:val="00271B49"/>
    <w:rsid w:val="002C6AB3"/>
    <w:rsid w:val="00397635"/>
    <w:rsid w:val="0060029A"/>
    <w:rsid w:val="0063153E"/>
    <w:rsid w:val="006A7139"/>
    <w:rsid w:val="006C1F7F"/>
    <w:rsid w:val="006E5B1F"/>
    <w:rsid w:val="006F798B"/>
    <w:rsid w:val="008450A6"/>
    <w:rsid w:val="008C09CC"/>
    <w:rsid w:val="0090285B"/>
    <w:rsid w:val="00941930"/>
    <w:rsid w:val="0095155E"/>
    <w:rsid w:val="009D4D8D"/>
    <w:rsid w:val="00A61EB9"/>
    <w:rsid w:val="00A62243"/>
    <w:rsid w:val="00A73FE2"/>
    <w:rsid w:val="00AA1864"/>
    <w:rsid w:val="00AC1B7F"/>
    <w:rsid w:val="00B33BDE"/>
    <w:rsid w:val="00BA5306"/>
    <w:rsid w:val="00CF3105"/>
    <w:rsid w:val="00D67BEC"/>
    <w:rsid w:val="00DE27F8"/>
    <w:rsid w:val="00E2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4FE9"/>
  <w15:chartTrackingRefBased/>
  <w15:docId w15:val="{29F9910A-8170-46E2-804B-91712252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3FE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73FE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FE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A73F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A73F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A73F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A73FE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A73FE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A73FE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F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73F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73F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A73FE2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A73FE2"/>
    <w:rPr>
      <w:rFonts w:asciiTheme="majorHAnsi" w:eastAsiaTheme="majorEastAsia" w:hAnsiTheme="majorHAnsi" w:cstheme="majorBidi"/>
      <w:color w:val="2F5496" w:themeColor="accent1" w:themeShade="BF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A73FE2"/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A73F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73FE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73FE2"/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73FE2"/>
    <w:pPr>
      <w:ind w:left="720"/>
      <w:contextualSpacing/>
    </w:pPr>
    <w:rPr>
      <w:rFonts w:ascii="Calibri" w:hAnsi="Calibri" w:cs="Calibri"/>
      <w:sz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A73FE2"/>
    <w:rPr>
      <w:rFonts w:ascii="Calibri" w:hAnsi="Calibri" w:cs="Calibri"/>
      <w:sz w:val="24"/>
      <w:lang w:val="en-US"/>
    </w:rPr>
  </w:style>
  <w:style w:type="paragraph" w:styleId="NoSpacing">
    <w:name w:val="No Spacing"/>
    <w:aliases w:val="body text"/>
    <w:autoRedefine/>
    <w:uiPriority w:val="1"/>
    <w:qFormat/>
    <w:rsid w:val="00A73FE2"/>
    <w:pPr>
      <w:spacing w:after="0" w:line="240" w:lineRule="auto"/>
      <w:ind w:left="360"/>
      <w:jc w:val="both"/>
    </w:pPr>
    <w:rPr>
      <w:rFonts w:ascii="Arial" w:hAnsi="Arial"/>
      <w:lang w:val="en-US"/>
    </w:rPr>
  </w:style>
  <w:style w:type="paragraph" w:styleId="Caption">
    <w:name w:val="caption"/>
    <w:aliases w:val="cap"/>
    <w:basedOn w:val="Normal"/>
    <w:next w:val="Normal"/>
    <w:unhideWhenUsed/>
    <w:qFormat/>
    <w:rsid w:val="00A73FE2"/>
    <w:pPr>
      <w:spacing w:after="200" w:line="240" w:lineRule="auto"/>
    </w:pPr>
    <w:rPr>
      <w:rFonts w:ascii="Trebuchet MS" w:hAnsi="Trebuchet MS"/>
      <w:i/>
      <w:iCs/>
      <w:color w:val="44546A" w:themeColor="text2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A73F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qFormat/>
    <w:rsid w:val="00A73FE2"/>
    <w:pPr>
      <w:tabs>
        <w:tab w:val="left" w:pos="1440"/>
        <w:tab w:val="left" w:pos="3420"/>
      </w:tabs>
      <w:suppressAutoHyphens/>
      <w:spacing w:after="60" w:line="220" w:lineRule="atLeast"/>
    </w:pPr>
    <w:rPr>
      <w:rFonts w:ascii="Times New Roman" w:eastAsia="Times New Roman" w:hAnsi="Times New Roman" w:cs="Times New Roman"/>
      <w:bCs/>
      <w:color w:val="00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Vatsala N</dc:creator>
  <cp:keywords/>
  <dc:description/>
  <cp:lastModifiedBy>Menashe Shahar</cp:lastModifiedBy>
  <cp:revision>10</cp:revision>
  <dcterms:created xsi:type="dcterms:W3CDTF">2023-02-06T05:27:00Z</dcterms:created>
  <dcterms:modified xsi:type="dcterms:W3CDTF">2023-02-07T17:40:00Z</dcterms:modified>
</cp:coreProperties>
</file>