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9246079" w:rsidR="001F1C8A" w:rsidRDefault="001F1C8A">
            <w:pPr>
              <w:pStyle w:val="covertext"/>
            </w:pPr>
            <w:r>
              <w:t>IEEE P802.15</w:t>
            </w:r>
            <w:r w:rsidR="001E25EB">
              <w:t xml:space="preserve">.7a Task </w:t>
            </w:r>
            <w:r>
              <w:t>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6F48A88D" w:rsidR="001F1C8A" w:rsidRDefault="005C5E56" w:rsidP="00B61099">
            <w:pPr>
              <w:pStyle w:val="covertext"/>
            </w:pPr>
            <w:r>
              <w:fldChar w:fldCharType="begin"/>
            </w:r>
            <w:r>
              <w:instrText xml:space="preserve"> TITLE  \* MERGEFORMAT </w:instrText>
            </w:r>
            <w:r>
              <w:fldChar w:fldCharType="separate"/>
            </w:r>
            <w:r w:rsidR="00877355" w:rsidRPr="00877355">
              <w:rPr>
                <w:b/>
                <w:sz w:val="28"/>
              </w:rPr>
              <w:t>&lt;</w:t>
            </w:r>
            <w:r w:rsidR="00B61099">
              <w:rPr>
                <w:b/>
                <w:sz w:val="28"/>
              </w:rPr>
              <w:t xml:space="preserve"> </w:t>
            </w:r>
            <w:r w:rsidR="00DD48D1">
              <w:rPr>
                <w:b/>
                <w:sz w:val="28"/>
              </w:rPr>
              <w:t>TG7a</w:t>
            </w:r>
            <w:r w:rsidR="00A85B4D">
              <w:rPr>
                <w:b/>
                <w:sz w:val="28"/>
              </w:rPr>
              <w:t xml:space="preserve"> </w:t>
            </w:r>
            <w:r w:rsidR="001E25EB">
              <w:rPr>
                <w:b/>
                <w:sz w:val="28"/>
              </w:rPr>
              <w:t xml:space="preserve">Telco </w:t>
            </w:r>
            <w:r w:rsidR="00797D13">
              <w:rPr>
                <w:b/>
                <w:sz w:val="28"/>
              </w:rPr>
              <w:t xml:space="preserve">Call Minutes - </w:t>
            </w:r>
            <w:r w:rsidR="002E6983">
              <w:rPr>
                <w:b/>
                <w:sz w:val="28"/>
              </w:rPr>
              <w:t>December</w:t>
            </w:r>
            <w:r w:rsidR="00347ACF">
              <w:rPr>
                <w:b/>
                <w:sz w:val="28"/>
              </w:rPr>
              <w:t xml:space="preserve"> </w:t>
            </w:r>
            <w:r w:rsidR="001A4440">
              <w:rPr>
                <w:b/>
                <w:sz w:val="28"/>
              </w:rPr>
              <w:t>21</w:t>
            </w:r>
            <w:r w:rsidR="00347ACF">
              <w:rPr>
                <w:b/>
                <w:sz w:val="28"/>
              </w:rPr>
              <w:t>,</w:t>
            </w:r>
            <w:r w:rsidR="00797D13">
              <w:rPr>
                <w:b/>
                <w:sz w:val="28"/>
              </w:rPr>
              <w:t xml:space="preserve"> 202</w:t>
            </w:r>
            <w:r w:rsidR="001E25EB">
              <w:rPr>
                <w:b/>
                <w:sz w:val="28"/>
              </w:rPr>
              <w:t>2</w:t>
            </w:r>
            <w:r w:rsidR="00B61099">
              <w:rPr>
                <w:b/>
                <w:sz w:val="28"/>
              </w:rPr>
              <w:t xml:space="preserve"> </w:t>
            </w:r>
            <w:r w:rsidR="00877355" w:rsidRPr="00877355">
              <w:rPr>
                <w:b/>
                <w:sz w:val="28"/>
              </w:rPr>
              <w:t>&gt;</w:t>
            </w:r>
            <w:r>
              <w:rPr>
                <w:b/>
                <w:sz w:val="28"/>
              </w:rPr>
              <w:fldChar w:fldCharType="end"/>
            </w:r>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263D5BFB" w:rsidR="001F1C8A" w:rsidRDefault="00F4038F" w:rsidP="00797D13">
            <w:pPr>
              <w:pStyle w:val="covertext"/>
            </w:pPr>
            <w:r>
              <w:t>[</w:t>
            </w:r>
            <w:r w:rsidR="00791EF2">
              <w:t>202</w:t>
            </w:r>
            <w:r w:rsidR="00347ACF">
              <w:t>3</w:t>
            </w:r>
            <w:r w:rsidR="00791EF2">
              <w:t>-</w:t>
            </w:r>
            <w:r w:rsidR="006C5C1B">
              <w:t>01</w:t>
            </w:r>
            <w:r w:rsidR="00791EF2">
              <w:t>-</w:t>
            </w:r>
            <w:r w:rsidR="006C5C1B">
              <w:t>17</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005D26" w14:textId="1AA92D5C" w:rsidR="001F1C8A" w:rsidRDefault="001F1C8A" w:rsidP="00B22F54">
            <w:r>
              <w:t>[</w:t>
            </w:r>
            <w:r w:rsidR="005B37A1">
              <w:rPr>
                <w:color w:val="000000"/>
                <w:szCs w:val="24"/>
                <w:shd w:val="clear" w:color="auto" w:fill="EEEEEE"/>
              </w:rPr>
              <w:t>Vinayagam Mariappan</w:t>
            </w:r>
            <w:r w:rsidR="001E25EB">
              <w:t xml:space="preserve">, </w:t>
            </w:r>
            <w:r>
              <w:br/>
            </w:r>
            <w:r w:rsidR="00B85439">
              <w:t>SMR Automotive Modules Korea Ltd.</w:t>
            </w:r>
            <w:r>
              <w:t>]</w:t>
            </w:r>
            <w:r w:rsidR="001E25EB">
              <w:t>,</w:t>
            </w:r>
          </w:p>
          <w:p w14:paraId="5D35C3D1" w14:textId="50684A1F" w:rsidR="001E25EB" w:rsidRDefault="001E25EB" w:rsidP="001E25EB">
            <w:r>
              <w:t>[</w:t>
            </w:r>
            <w:r>
              <w:rPr>
                <w:color w:val="000000"/>
                <w:szCs w:val="24"/>
                <w:shd w:val="clear" w:color="auto" w:fill="EEEEEE"/>
              </w:rPr>
              <w:t>Sang-</w:t>
            </w:r>
            <w:proofErr w:type="spellStart"/>
            <w:r>
              <w:rPr>
                <w:color w:val="000000"/>
                <w:szCs w:val="24"/>
                <w:shd w:val="clear" w:color="auto" w:fill="EEEEEE"/>
              </w:rPr>
              <w:t>Kyu</w:t>
            </w:r>
            <w:proofErr w:type="spellEnd"/>
            <w:r>
              <w:rPr>
                <w:color w:val="000000"/>
                <w:szCs w:val="24"/>
                <w:shd w:val="clear" w:color="auto" w:fill="EEEEEE"/>
              </w:rPr>
              <w:t xml:space="preserve"> Lim, ETRI</w:t>
            </w:r>
            <w:r>
              <w:t>]</w:t>
            </w:r>
            <w:r>
              <w:br/>
            </w:r>
          </w:p>
        </w:tc>
        <w:tc>
          <w:tcPr>
            <w:tcW w:w="4140" w:type="dxa"/>
            <w:tcBorders>
              <w:top w:val="single" w:sz="4" w:space="0" w:color="auto"/>
              <w:bottom w:val="single" w:sz="4" w:space="0" w:color="auto"/>
            </w:tcBorders>
          </w:tcPr>
          <w:p w14:paraId="6DF2755B" w14:textId="306FC6D6" w:rsidR="001F1C8A" w:rsidRDefault="001F1C8A">
            <w:pPr>
              <w:pStyle w:val="covertext"/>
              <w:tabs>
                <w:tab w:val="left" w:pos="1152"/>
              </w:tabs>
              <w:spacing w:before="0" w:after="0"/>
            </w:pPr>
            <w:r>
              <w:t>Voice:</w:t>
            </w:r>
            <w:r>
              <w:tab/>
              <w:t>[</w:t>
            </w:r>
            <w:r w:rsidR="00DD48D1">
              <w:t>+</w:t>
            </w:r>
            <w:r w:rsidR="00DD48D1" w:rsidRPr="00DD48D1">
              <w:t xml:space="preserve">82 32 6507 </w:t>
            </w:r>
            <w:r w:rsidR="001E25EB" w:rsidRPr="00DD48D1">
              <w:t>785</w:t>
            </w:r>
            <w:r w:rsidR="001E25EB">
              <w:t>]</w:t>
            </w:r>
            <w:r>
              <w:br/>
              <w:t>Fax:</w:t>
            </w:r>
            <w:r>
              <w:tab/>
              <w:t>[</w:t>
            </w:r>
            <w:r w:rsidR="00DD48D1">
              <w:t>+</w:t>
            </w:r>
            <w:r w:rsidR="00DD48D1" w:rsidRPr="00DD48D1">
              <w:t xml:space="preserve">82 32 6507 </w:t>
            </w:r>
            <w:r w:rsidR="001E25EB" w:rsidRPr="00DD48D1">
              <w:t>871</w:t>
            </w:r>
            <w:r w:rsidR="001E25EB">
              <w:t>]</w:t>
            </w:r>
            <w:r>
              <w:br/>
              <w:t>E-mail:</w:t>
            </w:r>
            <w:r>
              <w:tab/>
              <w:t>[</w:t>
            </w:r>
            <w:r w:rsidR="00DD48D1" w:rsidRPr="00DD48D1">
              <w:t>vinayagam@ieee org</w:t>
            </w:r>
            <w:r>
              <w:t>]</w:t>
            </w:r>
          </w:p>
          <w:p w14:paraId="0A909A7D" w14:textId="0A26A000" w:rsidR="001E25EB" w:rsidRDefault="001E25EB" w:rsidP="001E25EB">
            <w:pPr>
              <w:pStyle w:val="covertext"/>
              <w:tabs>
                <w:tab w:val="left" w:pos="1152"/>
              </w:tabs>
              <w:spacing w:before="0" w:after="0"/>
            </w:pPr>
            <w:r>
              <w:t>E-mail:</w:t>
            </w:r>
            <w:r>
              <w:tab/>
              <w:t>[</w:t>
            </w:r>
            <w:r>
              <w:rPr>
                <w:rFonts w:eastAsia="맑은 고딕" w:hint="eastAsia"/>
                <w:bCs/>
                <w:szCs w:val="24"/>
                <w:lang w:eastAsia="ko-KR"/>
              </w:rPr>
              <w:t>s</w:t>
            </w:r>
            <w:r>
              <w:rPr>
                <w:rFonts w:eastAsia="맑은 고딕"/>
                <w:bCs/>
                <w:szCs w:val="24"/>
                <w:lang w:eastAsia="ko-KR"/>
              </w:rPr>
              <w:t>klim@etri.re.kr</w:t>
            </w:r>
            <w:r>
              <w:t>]</w:t>
            </w:r>
          </w:p>
          <w:p w14:paraId="72A60B61" w14:textId="427DC4C4" w:rsidR="001E25EB" w:rsidRDefault="001E25EB">
            <w:pPr>
              <w:pStyle w:val="covertext"/>
              <w:tabs>
                <w:tab w:val="left" w:pos="1152"/>
              </w:tabs>
              <w:spacing w:before="0" w:after="0"/>
              <w:rPr>
                <w:sz w:val="18"/>
              </w:rPr>
            </w:pP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1245FFA9" w:rsidR="001F1C8A" w:rsidRDefault="00267B1D" w:rsidP="00797D13">
            <w:pPr>
              <w:pStyle w:val="covertext"/>
            </w:pPr>
            <w:r>
              <w:t>[</w:t>
            </w:r>
            <w:r w:rsidR="00DD48D1">
              <w:t>TG7a</w:t>
            </w:r>
            <w:r w:rsidR="00A85B4D">
              <w:t xml:space="preserve"> </w:t>
            </w:r>
            <w:r w:rsidR="002E6983">
              <w:t>December</w:t>
            </w:r>
            <w:r w:rsidR="003E1B25">
              <w:t xml:space="preserve"> </w:t>
            </w:r>
            <w:r w:rsidR="001A4440">
              <w:t>21</w:t>
            </w:r>
            <w:r w:rsidR="003E1B25">
              <w:t>, 2022</w:t>
            </w:r>
            <w:r w:rsidR="00133135">
              <w:t xml:space="preserve"> </w:t>
            </w:r>
            <w:r w:rsidR="006C5C1B">
              <w:t>Telco</w:t>
            </w:r>
            <w:r w:rsidR="00797D13">
              <w:t xml:space="preserve"> Call</w:t>
            </w:r>
            <w:r w:rsidR="008D191E">
              <w:t xml:space="preserve">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03CA7AF3" w:rsidR="001F1C8A" w:rsidRDefault="00267B1D" w:rsidP="00797D13">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25D40">
              <w:t>Te</w:t>
            </w:r>
            <w:r w:rsidR="005835C3">
              <w:t xml:space="preserve">lco call </w:t>
            </w:r>
            <w:r w:rsidR="00797D13">
              <w:t xml:space="preserve">minutes </w:t>
            </w:r>
            <w:r w:rsidR="005835C3">
              <w:t xml:space="preserve">on </w:t>
            </w:r>
            <w:r w:rsidR="002E6983">
              <w:t>December</w:t>
            </w:r>
            <w:r w:rsidR="005835C3">
              <w:t xml:space="preserve"> </w:t>
            </w:r>
            <w:r w:rsidR="001A4440">
              <w:t>21</w:t>
            </w:r>
            <w:r w:rsidR="00797D13">
              <w:t>, 202</w:t>
            </w:r>
            <w:r w:rsidR="003E1B25">
              <w:t>2</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42D6EA33" w:rsidR="00D15261" w:rsidRPr="00C6448D" w:rsidRDefault="005C69C7" w:rsidP="00D15261">
      <w:pPr>
        <w:rPr>
          <w:b/>
          <w:sz w:val="28"/>
          <w:szCs w:val="28"/>
          <w:u w:val="single"/>
        </w:rPr>
      </w:pPr>
      <w:r>
        <w:rPr>
          <w:b/>
          <w:color w:val="000000"/>
          <w:sz w:val="28"/>
          <w:szCs w:val="28"/>
          <w:u w:val="single"/>
          <w:shd w:val="clear" w:color="auto" w:fill="EEEEEE"/>
        </w:rPr>
        <w:lastRenderedPageBreak/>
        <w:t>Wednesday</w:t>
      </w:r>
      <w:r w:rsidR="00692C9B">
        <w:rPr>
          <w:b/>
          <w:color w:val="000000"/>
          <w:sz w:val="28"/>
          <w:szCs w:val="28"/>
          <w:u w:val="single"/>
          <w:shd w:val="clear" w:color="auto" w:fill="EEEEEE"/>
        </w:rPr>
        <w:t xml:space="preserve">, </w:t>
      </w:r>
      <w:r>
        <w:rPr>
          <w:b/>
          <w:color w:val="000000"/>
          <w:sz w:val="28"/>
          <w:szCs w:val="28"/>
          <w:u w:val="single"/>
          <w:shd w:val="clear" w:color="auto" w:fill="EEEEEE"/>
        </w:rPr>
        <w:t>December</w:t>
      </w:r>
      <w:r w:rsidR="00CA51CB">
        <w:rPr>
          <w:b/>
          <w:color w:val="000000"/>
          <w:sz w:val="28"/>
          <w:szCs w:val="28"/>
          <w:u w:val="single"/>
          <w:shd w:val="clear" w:color="auto" w:fill="EEEEEE"/>
        </w:rPr>
        <w:t xml:space="preserve"> </w:t>
      </w:r>
      <w:r w:rsidR="001A4440">
        <w:rPr>
          <w:b/>
          <w:color w:val="000000"/>
          <w:sz w:val="28"/>
          <w:szCs w:val="28"/>
          <w:u w:val="single"/>
          <w:shd w:val="clear" w:color="auto" w:fill="EEEEEE"/>
        </w:rPr>
        <w:t>21</w:t>
      </w:r>
      <w:r w:rsidR="00692C9B" w:rsidRPr="00C6448D">
        <w:rPr>
          <w:b/>
          <w:color w:val="000000"/>
          <w:sz w:val="28"/>
          <w:szCs w:val="28"/>
          <w:u w:val="single"/>
          <w:shd w:val="clear" w:color="auto" w:fill="EEEEEE"/>
        </w:rPr>
        <w:t>, 202</w:t>
      </w:r>
      <w:r w:rsidR="00C53B37">
        <w:rPr>
          <w:b/>
          <w:color w:val="000000"/>
          <w:sz w:val="28"/>
          <w:szCs w:val="28"/>
          <w:u w:val="single"/>
          <w:shd w:val="clear" w:color="auto" w:fill="EEEEEE"/>
        </w:rPr>
        <w:t>2</w:t>
      </w:r>
      <w:r w:rsidR="00692C9B">
        <w:rPr>
          <w:b/>
          <w:color w:val="000000"/>
          <w:sz w:val="28"/>
          <w:szCs w:val="28"/>
          <w:u w:val="single"/>
          <w:shd w:val="clear" w:color="auto" w:fill="EEEEEE"/>
        </w:rPr>
        <w:t>,</w:t>
      </w:r>
      <w:r w:rsidR="0047415D" w:rsidRPr="00C6448D">
        <w:rPr>
          <w:b/>
          <w:color w:val="000000"/>
          <w:sz w:val="28"/>
          <w:szCs w:val="28"/>
          <w:u w:val="single"/>
          <w:shd w:val="clear" w:color="auto" w:fill="EEEEEE"/>
        </w:rPr>
        <w:t xml:space="preserve"> </w:t>
      </w:r>
      <w:r w:rsidR="00CA51CB">
        <w:rPr>
          <w:b/>
          <w:color w:val="000000"/>
          <w:sz w:val="28"/>
          <w:szCs w:val="28"/>
          <w:u w:val="single"/>
          <w:shd w:val="clear" w:color="auto" w:fill="EEEEEE"/>
        </w:rPr>
        <w:t>0</w:t>
      </w:r>
      <w:r w:rsidR="00CF6F53">
        <w:rPr>
          <w:b/>
          <w:color w:val="000000"/>
          <w:sz w:val="28"/>
          <w:szCs w:val="28"/>
          <w:u w:val="single"/>
          <w:shd w:val="clear" w:color="auto" w:fill="EEEEEE"/>
        </w:rPr>
        <w:t>7</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sidR="00CF6F53">
        <w:rPr>
          <w:b/>
          <w:color w:val="000000"/>
          <w:sz w:val="28"/>
          <w:szCs w:val="28"/>
          <w:u w:val="single"/>
          <w:shd w:val="clear" w:color="auto" w:fill="EEEEEE"/>
        </w:rPr>
        <w:t>09</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0047415D"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Pr>
          <w:b/>
          <w:color w:val="000000"/>
          <w:sz w:val="28"/>
          <w:szCs w:val="28"/>
          <w:u w:val="single"/>
          <w:shd w:val="clear" w:color="auto" w:fill="EEEEEE"/>
        </w:rPr>
        <w:t>K</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5A870A21" w14:textId="4B7001C6" w:rsidR="0047415D" w:rsidRPr="0062414E" w:rsidRDefault="0047415D" w:rsidP="006D648A">
      <w:pPr>
        <w:pStyle w:val="ListParagraph"/>
        <w:numPr>
          <w:ilvl w:val="0"/>
          <w:numId w:val="20"/>
        </w:numPr>
      </w:pPr>
      <w:r w:rsidRPr="0062414E">
        <w:rPr>
          <w:color w:val="000000"/>
          <w:szCs w:val="24"/>
        </w:rPr>
        <w:t>Yeong Min Jang</w:t>
      </w:r>
      <w:r w:rsidR="000F047E" w:rsidRPr="0062414E">
        <w:rPr>
          <w:color w:val="000000"/>
          <w:szCs w:val="24"/>
        </w:rPr>
        <w:t xml:space="preserve"> (Kookmin University)</w:t>
      </w:r>
      <w:r w:rsidR="007E0166" w:rsidRPr="0062414E">
        <w:rPr>
          <w:color w:val="000000"/>
          <w:szCs w:val="24"/>
        </w:rPr>
        <w:t xml:space="preserve"> </w:t>
      </w:r>
    </w:p>
    <w:p w14:paraId="70DAEEFD" w14:textId="56B0B5D4" w:rsidR="001C79F4" w:rsidRPr="00CF6F53" w:rsidRDefault="005D758D" w:rsidP="006D648A">
      <w:pPr>
        <w:pStyle w:val="ListParagraph"/>
        <w:numPr>
          <w:ilvl w:val="0"/>
          <w:numId w:val="20"/>
        </w:numPr>
      </w:pPr>
      <w:r w:rsidRPr="0062414E">
        <w:rPr>
          <w:color w:val="000000"/>
          <w:szCs w:val="24"/>
        </w:rPr>
        <w:t>Vinayagam Mariappan </w:t>
      </w:r>
      <w:r w:rsidR="000F047E" w:rsidRPr="0062414E">
        <w:rPr>
          <w:color w:val="000000"/>
          <w:szCs w:val="24"/>
        </w:rPr>
        <w:t>(SMR Automotive Modules Korea)</w:t>
      </w:r>
    </w:p>
    <w:p w14:paraId="61B8DE97" w14:textId="063E395E" w:rsidR="00CF6F53" w:rsidRPr="0062414E" w:rsidRDefault="00CF6F53" w:rsidP="00CF6F53">
      <w:pPr>
        <w:pStyle w:val="ListParagraph"/>
        <w:numPr>
          <w:ilvl w:val="0"/>
          <w:numId w:val="20"/>
        </w:numPr>
      </w:pPr>
      <w:r w:rsidRPr="00CF6F53">
        <w:t>Sang-</w:t>
      </w:r>
      <w:proofErr w:type="spellStart"/>
      <w:r w:rsidRPr="00CF6F53">
        <w:t>Kyu</w:t>
      </w:r>
      <w:proofErr w:type="spellEnd"/>
      <w:r w:rsidRPr="00CF6F53">
        <w:t xml:space="preserve"> Lim</w:t>
      </w:r>
      <w:r>
        <w:t xml:space="preserve"> (</w:t>
      </w:r>
      <w:r w:rsidRPr="00CF6F53">
        <w:t>ETRI</w:t>
      </w:r>
      <w:r w:rsidRPr="0062414E">
        <w:rPr>
          <w:color w:val="000000"/>
          <w:szCs w:val="24"/>
        </w:rPr>
        <w:t xml:space="preserve">) </w:t>
      </w:r>
    </w:p>
    <w:p w14:paraId="18F62541" w14:textId="77777777" w:rsidR="000F047E" w:rsidRPr="0062414E" w:rsidRDefault="0047415D" w:rsidP="006D648A">
      <w:pPr>
        <w:pStyle w:val="ListParagraph"/>
        <w:numPr>
          <w:ilvl w:val="0"/>
          <w:numId w:val="20"/>
        </w:numPr>
      </w:pPr>
      <w:proofErr w:type="spellStart"/>
      <w:r w:rsidRPr="0062414E">
        <w:t>Sangsung</w:t>
      </w:r>
      <w:proofErr w:type="spellEnd"/>
      <w:r w:rsidRPr="0062414E">
        <w:t xml:space="preserve"> Choi</w:t>
      </w:r>
      <w:r w:rsidR="000F047E" w:rsidRPr="0062414E">
        <w:rPr>
          <w:color w:val="000000"/>
          <w:szCs w:val="24"/>
        </w:rPr>
        <w:t xml:space="preserve"> (</w:t>
      </w:r>
      <w:proofErr w:type="spellStart"/>
      <w:r w:rsidR="000F047E" w:rsidRPr="0062414E">
        <w:rPr>
          <w:color w:val="000000"/>
          <w:szCs w:val="24"/>
        </w:rPr>
        <w:t>Kookmin</w:t>
      </w:r>
      <w:proofErr w:type="spellEnd"/>
      <w:r w:rsidR="000F047E" w:rsidRPr="0062414E">
        <w:rPr>
          <w:color w:val="000000"/>
          <w:szCs w:val="24"/>
        </w:rPr>
        <w:t xml:space="preserve"> University) </w:t>
      </w:r>
    </w:p>
    <w:p w14:paraId="7F3DA081" w14:textId="77777777" w:rsidR="000F047E" w:rsidRPr="0062414E" w:rsidRDefault="000F047E" w:rsidP="006D648A">
      <w:pPr>
        <w:pStyle w:val="ListParagraph"/>
        <w:numPr>
          <w:ilvl w:val="0"/>
          <w:numId w:val="20"/>
        </w:numPr>
      </w:pPr>
      <w:proofErr w:type="spellStart"/>
      <w:r w:rsidRPr="0062414E">
        <w:t>Huy</w:t>
      </w:r>
      <w:proofErr w:type="spellEnd"/>
      <w:r w:rsidRPr="0062414E">
        <w:t xml:space="preserve"> Nguyen</w:t>
      </w:r>
      <w:r w:rsidRPr="0062414E">
        <w:rPr>
          <w:color w:val="000000"/>
          <w:szCs w:val="24"/>
        </w:rPr>
        <w:t xml:space="preserve"> (</w:t>
      </w:r>
      <w:proofErr w:type="spellStart"/>
      <w:r w:rsidRPr="0062414E">
        <w:rPr>
          <w:color w:val="000000"/>
          <w:szCs w:val="24"/>
        </w:rPr>
        <w:t>Kookmin</w:t>
      </w:r>
      <w:proofErr w:type="spellEnd"/>
      <w:r w:rsidRPr="0062414E">
        <w:rPr>
          <w:color w:val="000000"/>
          <w:szCs w:val="24"/>
        </w:rPr>
        <w:t xml:space="preserve"> University) </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13576C99" w:rsidR="0047415D" w:rsidRPr="0047415D" w:rsidRDefault="00C94CDC" w:rsidP="00523300">
      <w:pPr>
        <w:pStyle w:val="ListParagraph"/>
        <w:numPr>
          <w:ilvl w:val="0"/>
          <w:numId w:val="19"/>
        </w:numPr>
        <w:jc w:val="both"/>
      </w:pPr>
      <w:r>
        <w:t xml:space="preserve">Meeting called to order by </w:t>
      </w:r>
      <w:r w:rsidR="00122994">
        <w:t xml:space="preserve">the </w:t>
      </w:r>
      <w:r>
        <w:t>Chair</w:t>
      </w:r>
      <w:r w:rsidR="00122994">
        <w:t xml:space="preserve">, </w:t>
      </w:r>
      <w:r w:rsidR="00122994" w:rsidRPr="00122994">
        <w:t>Yeong Min Jang (</w:t>
      </w:r>
      <w:proofErr w:type="spellStart"/>
      <w:r w:rsidR="00122994" w:rsidRPr="00122994">
        <w:t>Kookmin</w:t>
      </w:r>
      <w:proofErr w:type="spellEnd"/>
      <w:r w:rsidR="00122994" w:rsidRPr="00122994">
        <w:t xml:space="preserve"> University)</w:t>
      </w:r>
      <w:r w:rsidR="001E18A1">
        <w:t>.</w:t>
      </w:r>
    </w:p>
    <w:p w14:paraId="5DDBFEF6" w14:textId="77777777" w:rsidR="0047415D" w:rsidRDefault="0047415D" w:rsidP="00523300">
      <w:pPr>
        <w:jc w:val="both"/>
      </w:pPr>
    </w:p>
    <w:p w14:paraId="6B9429FE" w14:textId="1BEDD917" w:rsidR="005A5D8B" w:rsidRDefault="005A5D8B" w:rsidP="00523300">
      <w:pPr>
        <w:pStyle w:val="ListParagraph"/>
        <w:numPr>
          <w:ilvl w:val="0"/>
          <w:numId w:val="19"/>
        </w:numPr>
        <w:jc w:val="both"/>
      </w:pPr>
      <w:r>
        <w:t>Welcome \ Patent Policy presented by Chair</w:t>
      </w:r>
      <w:r w:rsidR="001E18A1">
        <w:t>.</w:t>
      </w:r>
    </w:p>
    <w:p w14:paraId="2E1BE96A" w14:textId="77777777" w:rsidR="005A5D8B" w:rsidRDefault="005A5D8B" w:rsidP="00523300">
      <w:pPr>
        <w:pStyle w:val="ListParagraph"/>
        <w:ind w:left="800"/>
        <w:jc w:val="both"/>
      </w:pPr>
    </w:p>
    <w:p w14:paraId="7D328291" w14:textId="79BCCFF3" w:rsidR="00BF181B" w:rsidRDefault="006D648A" w:rsidP="00523300">
      <w:pPr>
        <w:pStyle w:val="ListParagraph"/>
        <w:numPr>
          <w:ilvl w:val="0"/>
          <w:numId w:val="19"/>
        </w:numPr>
        <w:jc w:val="both"/>
      </w:pPr>
      <w:r w:rsidRPr="009D20C6">
        <w:rPr>
          <w:color w:val="000000"/>
          <w:szCs w:val="24"/>
        </w:rPr>
        <w:t xml:space="preserve">Discussion on </w:t>
      </w:r>
      <w:r w:rsidR="00190472">
        <w:rPr>
          <w:color w:val="000000"/>
          <w:szCs w:val="24"/>
        </w:rPr>
        <w:t xml:space="preserve">comment resolution </w:t>
      </w:r>
      <w:r w:rsidR="005C69C7">
        <w:rPr>
          <w:color w:val="000000"/>
          <w:szCs w:val="24"/>
        </w:rPr>
        <w:t>a</w:t>
      </w:r>
      <w:r w:rsidRPr="009D20C6">
        <w:rPr>
          <w:color w:val="000000"/>
          <w:szCs w:val="24"/>
        </w:rPr>
        <w:t>genda</w:t>
      </w:r>
      <w:r w:rsidR="00CA51CB">
        <w:rPr>
          <w:color w:val="000000"/>
          <w:szCs w:val="24"/>
        </w:rPr>
        <w:t xml:space="preserve"> about </w:t>
      </w:r>
      <w:r w:rsidR="00190472">
        <w:rPr>
          <w:color w:val="000000"/>
          <w:szCs w:val="24"/>
        </w:rPr>
        <w:t xml:space="preserve">the </w:t>
      </w:r>
      <w:r w:rsidR="00190472">
        <w:rPr>
          <w:rFonts w:eastAsia="맑은 고딕"/>
          <w:lang w:eastAsia="ko-KR"/>
        </w:rPr>
        <w:t xml:space="preserve">teleconference </w:t>
      </w:r>
      <w:r w:rsidR="005C69C7">
        <w:rPr>
          <w:color w:val="000000"/>
          <w:szCs w:val="24"/>
        </w:rPr>
        <w:t>call</w:t>
      </w:r>
      <w:r w:rsidR="00CA51CB">
        <w:t>.</w:t>
      </w:r>
    </w:p>
    <w:p w14:paraId="34B1D747" w14:textId="259C8B12" w:rsidR="0047415D" w:rsidRDefault="0047415D" w:rsidP="00523300">
      <w:pPr>
        <w:jc w:val="both"/>
      </w:pPr>
    </w:p>
    <w:p w14:paraId="42E6CE5E" w14:textId="76CC04DF" w:rsidR="00523300" w:rsidRDefault="00523300" w:rsidP="00523300">
      <w:pPr>
        <w:pStyle w:val="ListParagraph"/>
        <w:numPr>
          <w:ilvl w:val="0"/>
          <w:numId w:val="19"/>
        </w:numPr>
        <w:jc w:val="both"/>
      </w:pPr>
      <w:proofErr w:type="spellStart"/>
      <w:r w:rsidRPr="00523300">
        <w:t>Huy</w:t>
      </w:r>
      <w:proofErr w:type="spellEnd"/>
      <w:r w:rsidRPr="00523300">
        <w:t xml:space="preserve"> Nguyen (</w:t>
      </w:r>
      <w:proofErr w:type="spellStart"/>
      <w:r w:rsidRPr="00523300">
        <w:t>Kookmin</w:t>
      </w:r>
      <w:proofErr w:type="spellEnd"/>
      <w:r w:rsidRPr="00523300">
        <w:t xml:space="preserve"> University), TG</w:t>
      </w:r>
      <w:r>
        <w:t>7a</w:t>
      </w:r>
      <w:r w:rsidRPr="00523300">
        <w:t xml:space="preserve"> Technical Editor, took over the host position for the discussion on </w:t>
      </w:r>
      <w:r>
        <w:t xml:space="preserve">the </w:t>
      </w:r>
      <w:r w:rsidRPr="00523300">
        <w:t>initial LB #192</w:t>
      </w:r>
      <w:r>
        <w:t xml:space="preserve"> </w:t>
      </w:r>
      <w:r w:rsidRPr="00523300">
        <w:t>comment resolution from the Chair.</w:t>
      </w:r>
    </w:p>
    <w:p w14:paraId="2B87CFE1" w14:textId="77777777" w:rsidR="00523300" w:rsidRDefault="00523300" w:rsidP="00523300">
      <w:pPr>
        <w:pStyle w:val="ListParagraph"/>
        <w:jc w:val="both"/>
      </w:pPr>
    </w:p>
    <w:p w14:paraId="334474A0" w14:textId="5234146F" w:rsidR="00523300" w:rsidRDefault="00523300" w:rsidP="00523300">
      <w:pPr>
        <w:pStyle w:val="ListParagraph"/>
        <w:numPr>
          <w:ilvl w:val="0"/>
          <w:numId w:val="19"/>
        </w:numPr>
        <w:jc w:val="both"/>
      </w:pPr>
      <w:r w:rsidRPr="00523300">
        <w:t>The Technical Editor opened the excel sheet, in which all of the comments have been aggregated, to start the comment resolution and shared his screen. The Group started to resolve the comments.</w:t>
      </w:r>
    </w:p>
    <w:p w14:paraId="643AF258" w14:textId="77777777" w:rsidR="00523300" w:rsidRDefault="00523300" w:rsidP="00523300">
      <w:pPr>
        <w:pStyle w:val="ListParagraph"/>
      </w:pPr>
    </w:p>
    <w:p w14:paraId="4AF18BAF" w14:textId="2B1294F5" w:rsidR="00523300" w:rsidRDefault="005033DF" w:rsidP="009D20C6">
      <w:pPr>
        <w:pStyle w:val="ListParagraph"/>
        <w:numPr>
          <w:ilvl w:val="0"/>
          <w:numId w:val="19"/>
        </w:numPr>
      </w:pPr>
      <w:r>
        <w:t>38</w:t>
      </w:r>
      <w:r w:rsidR="00523300" w:rsidRPr="00523300">
        <w:t xml:space="preserve"> comments shown below were resolved and their resolutions were fixed.</w:t>
      </w:r>
    </w:p>
    <w:p w14:paraId="2F88921D" w14:textId="2E0CFA1E" w:rsidR="00523300" w:rsidRDefault="00523300" w:rsidP="00523300">
      <w:pPr>
        <w:pStyle w:val="ListParagraph"/>
      </w:pPr>
    </w:p>
    <w:p w14:paraId="4EAD234F" w14:textId="0076CACE" w:rsidR="00C72CD8" w:rsidRDefault="00C72CD8" w:rsidP="00C72CD8">
      <w:pPr>
        <w:pStyle w:val="ListParagraph"/>
      </w:pPr>
      <w:r>
        <w:rPr>
          <w:rFonts w:hint="eastAsia"/>
        </w:rPr>
        <w:t>•</w:t>
      </w:r>
      <w:r>
        <w:tab/>
      </w:r>
      <w:r w:rsidR="001A4440">
        <w:t>239</w:t>
      </w:r>
      <w:r>
        <w:t xml:space="preserve">: </w:t>
      </w:r>
      <w:r w:rsidR="001A4440">
        <w:t xml:space="preserve">Revised </w:t>
      </w:r>
      <w:r>
        <w:t>and see the doc. 15-22-06</w:t>
      </w:r>
      <w:r w:rsidR="00D67FAA">
        <w:t>74</w:t>
      </w:r>
      <w:r>
        <w:t>/r</w:t>
      </w:r>
      <w:r w:rsidR="001A4440">
        <w:t>2</w:t>
      </w:r>
      <w:r>
        <w:t xml:space="preserve"> for its disposition detail</w:t>
      </w:r>
      <w:r w:rsidR="00D67FAA">
        <w:t>s</w:t>
      </w:r>
      <w:r>
        <w:t>.</w:t>
      </w:r>
    </w:p>
    <w:p w14:paraId="63306E48" w14:textId="26AEB7A7" w:rsidR="00C72CD8" w:rsidRDefault="00C72CD8" w:rsidP="00C72CD8">
      <w:pPr>
        <w:pStyle w:val="ListParagraph"/>
      </w:pPr>
      <w:r>
        <w:rPr>
          <w:rFonts w:hint="eastAsia"/>
        </w:rPr>
        <w:t>•</w:t>
      </w:r>
      <w:r>
        <w:tab/>
      </w:r>
      <w:r w:rsidR="001A4440">
        <w:t>240</w:t>
      </w:r>
      <w:r>
        <w:t xml:space="preserve">: </w:t>
      </w:r>
      <w:r w:rsidR="001A4440">
        <w:t xml:space="preserve">Revised </w:t>
      </w:r>
      <w:r w:rsidR="00D67FAA">
        <w:t>and see the doc. 15-22-0674/r</w:t>
      </w:r>
      <w:r w:rsidR="001A4440">
        <w:t>2</w:t>
      </w:r>
      <w:r w:rsidR="00D67FAA">
        <w:t xml:space="preserve"> for its disposition details.</w:t>
      </w:r>
    </w:p>
    <w:p w14:paraId="60E32333" w14:textId="6D7BE987" w:rsidR="00126EB9" w:rsidRDefault="00C72CD8" w:rsidP="00126EB9">
      <w:pPr>
        <w:pStyle w:val="ListParagraph"/>
      </w:pPr>
      <w:r>
        <w:rPr>
          <w:rFonts w:hint="eastAsia"/>
        </w:rPr>
        <w:t>•</w:t>
      </w:r>
      <w:r>
        <w:tab/>
      </w:r>
      <w:r w:rsidR="001A4440">
        <w:t>241</w:t>
      </w:r>
      <w:r>
        <w:t xml:space="preserve">: </w:t>
      </w:r>
      <w:r w:rsidR="001A4440">
        <w:t xml:space="preserve">Revised </w:t>
      </w:r>
      <w:r w:rsidR="00126EB9">
        <w:t>and see the doc. 15-22-0674/r</w:t>
      </w:r>
      <w:r w:rsidR="001A4440">
        <w:t>2</w:t>
      </w:r>
      <w:r w:rsidR="00126EB9">
        <w:t xml:space="preserve"> for its disposition details.</w:t>
      </w:r>
    </w:p>
    <w:p w14:paraId="0D23A38A" w14:textId="290972F3" w:rsidR="00E95835" w:rsidRDefault="00126EB9" w:rsidP="00E95835">
      <w:pPr>
        <w:pStyle w:val="ListParagraph"/>
      </w:pPr>
      <w:r>
        <w:rPr>
          <w:rFonts w:hint="eastAsia"/>
        </w:rPr>
        <w:t>•</w:t>
      </w:r>
      <w:r>
        <w:tab/>
      </w:r>
      <w:r w:rsidR="001A4440">
        <w:t>242</w:t>
      </w:r>
      <w:r>
        <w:t xml:space="preserve">: </w:t>
      </w:r>
      <w:r w:rsidR="001A4440">
        <w:t xml:space="preserve">Revised </w:t>
      </w:r>
      <w:r>
        <w:t>and see the doc. 15-22-0674/r</w:t>
      </w:r>
      <w:r w:rsidR="001A4440">
        <w:t>2</w:t>
      </w:r>
      <w:r>
        <w:t xml:space="preserve"> for its disposition details.</w:t>
      </w:r>
    </w:p>
    <w:p w14:paraId="5B943F0C" w14:textId="084DCCFC" w:rsidR="00E95835" w:rsidRDefault="00E95835" w:rsidP="00E95835">
      <w:pPr>
        <w:pStyle w:val="ListParagraph"/>
      </w:pPr>
      <w:r>
        <w:rPr>
          <w:rFonts w:hint="eastAsia"/>
        </w:rPr>
        <w:t>•</w:t>
      </w:r>
      <w:r>
        <w:tab/>
      </w:r>
      <w:r w:rsidR="001A4440">
        <w:t>245</w:t>
      </w:r>
      <w:r>
        <w:t xml:space="preserve">: </w:t>
      </w:r>
      <w:r w:rsidR="001A4440">
        <w:t xml:space="preserve">Revised </w:t>
      </w:r>
      <w:r>
        <w:t>and see the doc. 15-22-0674/r</w:t>
      </w:r>
      <w:r w:rsidR="001A4440">
        <w:t>2</w:t>
      </w:r>
      <w:r>
        <w:t xml:space="preserve"> for its disposition details.</w:t>
      </w:r>
    </w:p>
    <w:p w14:paraId="3005940B" w14:textId="222005F7" w:rsidR="00F741F8" w:rsidRDefault="00F741F8" w:rsidP="00F741F8">
      <w:pPr>
        <w:pStyle w:val="ListParagraph"/>
      </w:pPr>
      <w:r>
        <w:rPr>
          <w:rFonts w:hint="eastAsia"/>
        </w:rPr>
        <w:t>•</w:t>
      </w:r>
      <w:r>
        <w:tab/>
      </w:r>
      <w:r w:rsidR="001A4440">
        <w:t>246</w:t>
      </w:r>
      <w:r>
        <w:t xml:space="preserve">: </w:t>
      </w:r>
      <w:r w:rsidR="001A4440">
        <w:t xml:space="preserve">Revised </w:t>
      </w:r>
      <w:r>
        <w:t>and see the doc. 15-22-0674/r</w:t>
      </w:r>
      <w:r w:rsidR="001A4440">
        <w:t>2</w:t>
      </w:r>
      <w:r>
        <w:t xml:space="preserve"> for its disposition details.</w:t>
      </w:r>
    </w:p>
    <w:p w14:paraId="1405704E" w14:textId="0C4A8F92" w:rsidR="00F741F8" w:rsidRDefault="00F741F8" w:rsidP="00F741F8">
      <w:pPr>
        <w:pStyle w:val="ListParagraph"/>
      </w:pPr>
      <w:r>
        <w:rPr>
          <w:rFonts w:hint="eastAsia"/>
        </w:rPr>
        <w:t>•</w:t>
      </w:r>
      <w:r>
        <w:tab/>
      </w:r>
      <w:r w:rsidR="001A4440">
        <w:t>248</w:t>
      </w:r>
      <w:r>
        <w:t>: Revised and see the doc. 15-22-0674/r</w:t>
      </w:r>
      <w:r w:rsidR="001A4440">
        <w:t>2</w:t>
      </w:r>
      <w:r>
        <w:t xml:space="preserve"> for its disposition details.</w:t>
      </w:r>
    </w:p>
    <w:p w14:paraId="4BEECC82" w14:textId="79F119B4" w:rsidR="00F741F8" w:rsidRDefault="00F741F8" w:rsidP="00F741F8">
      <w:pPr>
        <w:pStyle w:val="ListParagraph"/>
      </w:pPr>
      <w:r>
        <w:rPr>
          <w:rFonts w:hint="eastAsia"/>
        </w:rPr>
        <w:t>•</w:t>
      </w:r>
      <w:r>
        <w:tab/>
      </w:r>
      <w:r w:rsidR="001A4440">
        <w:t>249</w:t>
      </w:r>
      <w:r>
        <w:t>: Revised and see the doc. 15-22-0674/r</w:t>
      </w:r>
      <w:r w:rsidR="001A4440">
        <w:t>2</w:t>
      </w:r>
      <w:r>
        <w:t xml:space="preserve"> for its disposition details.</w:t>
      </w:r>
    </w:p>
    <w:p w14:paraId="590C79CA" w14:textId="497DF047" w:rsidR="00F741F8" w:rsidRDefault="00F741F8" w:rsidP="00F741F8">
      <w:pPr>
        <w:pStyle w:val="ListParagraph"/>
      </w:pPr>
      <w:r>
        <w:rPr>
          <w:rFonts w:hint="eastAsia"/>
        </w:rPr>
        <w:t>•</w:t>
      </w:r>
      <w:r>
        <w:tab/>
      </w:r>
      <w:r w:rsidR="001A4440">
        <w:t>250</w:t>
      </w:r>
      <w:r>
        <w:t>: Revised and see the doc. 15-22-0674/r</w:t>
      </w:r>
      <w:r w:rsidR="001A4440">
        <w:t>2</w:t>
      </w:r>
      <w:r>
        <w:t xml:space="preserve"> for its disposition details.</w:t>
      </w:r>
    </w:p>
    <w:p w14:paraId="1C1D9D65" w14:textId="2D10943E" w:rsidR="00F741F8" w:rsidRDefault="00F741F8" w:rsidP="00F741F8">
      <w:pPr>
        <w:pStyle w:val="ListParagraph"/>
      </w:pPr>
      <w:r>
        <w:rPr>
          <w:rFonts w:hint="eastAsia"/>
        </w:rPr>
        <w:t>•</w:t>
      </w:r>
      <w:r>
        <w:tab/>
      </w:r>
      <w:r w:rsidR="001A4440">
        <w:t>251</w:t>
      </w:r>
      <w:r>
        <w:t>: Revised and see the doc. 15-22-0674/r</w:t>
      </w:r>
      <w:r w:rsidR="001A4440">
        <w:t>2</w:t>
      </w:r>
      <w:r>
        <w:t xml:space="preserve"> for its disposition details.</w:t>
      </w:r>
    </w:p>
    <w:p w14:paraId="17AFB56F" w14:textId="42707B61" w:rsidR="00F741F8" w:rsidRDefault="00F741F8" w:rsidP="00F741F8">
      <w:pPr>
        <w:pStyle w:val="ListParagraph"/>
      </w:pPr>
      <w:r>
        <w:rPr>
          <w:rFonts w:hint="eastAsia"/>
        </w:rPr>
        <w:t>•</w:t>
      </w:r>
      <w:r>
        <w:tab/>
      </w:r>
      <w:r w:rsidR="001A4440">
        <w:t>253</w:t>
      </w:r>
      <w:r>
        <w:t>: Revised and see the doc. 15-22-0674/r</w:t>
      </w:r>
      <w:r w:rsidR="001A4440">
        <w:t>2</w:t>
      </w:r>
      <w:r>
        <w:t xml:space="preserve"> for its disposition details.</w:t>
      </w:r>
    </w:p>
    <w:p w14:paraId="527F0304" w14:textId="293B8721" w:rsidR="00850142" w:rsidRDefault="00850142" w:rsidP="00850142">
      <w:pPr>
        <w:pStyle w:val="ListParagraph"/>
      </w:pPr>
      <w:r>
        <w:rPr>
          <w:rFonts w:hint="eastAsia"/>
        </w:rPr>
        <w:t>•</w:t>
      </w:r>
      <w:r>
        <w:tab/>
      </w:r>
      <w:r w:rsidR="001A4440">
        <w:t>261</w:t>
      </w:r>
      <w:r>
        <w:t>: Revised and see the doc. 15-22-0674/r</w:t>
      </w:r>
      <w:r w:rsidR="001A4440">
        <w:t>2</w:t>
      </w:r>
      <w:r>
        <w:t xml:space="preserve"> for its disposition details.</w:t>
      </w:r>
    </w:p>
    <w:p w14:paraId="19ED291A" w14:textId="1F52DE85" w:rsidR="00D2072E" w:rsidRDefault="00D2072E" w:rsidP="00D2072E">
      <w:pPr>
        <w:pStyle w:val="ListParagraph"/>
      </w:pPr>
      <w:r>
        <w:rPr>
          <w:rFonts w:hint="eastAsia"/>
        </w:rPr>
        <w:t>•</w:t>
      </w:r>
      <w:r>
        <w:tab/>
      </w:r>
      <w:r w:rsidR="001A4440">
        <w:t>262</w:t>
      </w:r>
      <w:r>
        <w:t>: Revised and see the doc. 15-22-0674/r</w:t>
      </w:r>
      <w:r w:rsidR="001A4440">
        <w:t>2</w:t>
      </w:r>
      <w:r>
        <w:t xml:space="preserve"> for its disposition details.</w:t>
      </w:r>
    </w:p>
    <w:p w14:paraId="009DA88C" w14:textId="36C7FE13" w:rsidR="00F84FD1" w:rsidRDefault="00F84FD1" w:rsidP="00F84FD1">
      <w:pPr>
        <w:pStyle w:val="ListParagraph"/>
      </w:pPr>
      <w:r>
        <w:rPr>
          <w:rFonts w:hint="eastAsia"/>
        </w:rPr>
        <w:t>•</w:t>
      </w:r>
      <w:r>
        <w:tab/>
        <w:t>2</w:t>
      </w:r>
      <w:r w:rsidR="001A4440">
        <w:t>63</w:t>
      </w:r>
      <w:r>
        <w:t>: Revised and see the doc. 15-22-0674/r</w:t>
      </w:r>
      <w:r w:rsidR="001A4440">
        <w:t>2</w:t>
      </w:r>
      <w:r>
        <w:t xml:space="preserve"> for its disposition details.</w:t>
      </w:r>
    </w:p>
    <w:p w14:paraId="4A57515E" w14:textId="42BBE74C" w:rsidR="00F84FD1" w:rsidRDefault="00F84FD1" w:rsidP="00F84FD1">
      <w:pPr>
        <w:pStyle w:val="ListParagraph"/>
      </w:pPr>
      <w:r>
        <w:rPr>
          <w:rFonts w:hint="eastAsia"/>
        </w:rPr>
        <w:lastRenderedPageBreak/>
        <w:t>•</w:t>
      </w:r>
      <w:r>
        <w:tab/>
        <w:t>2</w:t>
      </w:r>
      <w:r w:rsidR="001A4440">
        <w:t>71</w:t>
      </w:r>
      <w:r>
        <w:t>: Revised and see the doc. 15-22-0674/r</w:t>
      </w:r>
      <w:r w:rsidR="001A4440">
        <w:t>2</w:t>
      </w:r>
      <w:r>
        <w:t xml:space="preserve"> for its disposition details.</w:t>
      </w:r>
    </w:p>
    <w:p w14:paraId="7BD19D32" w14:textId="3650EB31" w:rsidR="00F84FD1" w:rsidRDefault="00F84FD1" w:rsidP="00F84FD1">
      <w:pPr>
        <w:pStyle w:val="ListParagraph"/>
      </w:pPr>
      <w:r>
        <w:rPr>
          <w:rFonts w:hint="eastAsia"/>
        </w:rPr>
        <w:t>•</w:t>
      </w:r>
      <w:r>
        <w:tab/>
        <w:t>2</w:t>
      </w:r>
      <w:r w:rsidR="001A4440">
        <w:t>86</w:t>
      </w:r>
      <w:r>
        <w:t>: Revised and see the doc. 15-22-0674/r</w:t>
      </w:r>
      <w:r w:rsidR="00AF3115">
        <w:t>2</w:t>
      </w:r>
      <w:r>
        <w:t xml:space="preserve"> for its disposition details.</w:t>
      </w:r>
    </w:p>
    <w:p w14:paraId="4B922475" w14:textId="25B7F88F" w:rsidR="001A4440" w:rsidRDefault="001A4440" w:rsidP="001A4440">
      <w:pPr>
        <w:pStyle w:val="ListParagraph"/>
      </w:pPr>
      <w:r>
        <w:rPr>
          <w:rFonts w:hint="eastAsia"/>
        </w:rPr>
        <w:t>•</w:t>
      </w:r>
      <w:r>
        <w:tab/>
        <w:t>290: Revised and see the doc. 15-22-0674/r</w:t>
      </w:r>
      <w:r w:rsidR="00AF3115">
        <w:t>2</w:t>
      </w:r>
      <w:r>
        <w:t xml:space="preserve"> for its disposition details.</w:t>
      </w:r>
    </w:p>
    <w:p w14:paraId="4D399CB2" w14:textId="00C1A774" w:rsidR="001A4440" w:rsidRDefault="001A4440" w:rsidP="001A4440">
      <w:pPr>
        <w:pStyle w:val="ListParagraph"/>
      </w:pPr>
      <w:r>
        <w:rPr>
          <w:rFonts w:hint="eastAsia"/>
        </w:rPr>
        <w:t>•</w:t>
      </w:r>
      <w:r>
        <w:tab/>
        <w:t>294: Revised and see the doc. 15-22-0674/r</w:t>
      </w:r>
      <w:r w:rsidR="00AF3115">
        <w:t>2</w:t>
      </w:r>
      <w:r>
        <w:t xml:space="preserve"> for its disposition details.</w:t>
      </w:r>
    </w:p>
    <w:p w14:paraId="0F24A86D" w14:textId="13C3F361" w:rsidR="00AF3115" w:rsidRDefault="00AF3115" w:rsidP="00AF3115">
      <w:pPr>
        <w:pStyle w:val="ListParagraph"/>
      </w:pPr>
      <w:r>
        <w:rPr>
          <w:rFonts w:hint="eastAsia"/>
        </w:rPr>
        <w:t>•</w:t>
      </w:r>
      <w:r>
        <w:tab/>
        <w:t>298: Revised and see the doc. 15-22-0674/r2 for its disposition details.</w:t>
      </w:r>
    </w:p>
    <w:p w14:paraId="0C5E199E" w14:textId="7C177AFF" w:rsidR="00AF3115" w:rsidRDefault="00AF3115" w:rsidP="00AF3115">
      <w:pPr>
        <w:pStyle w:val="ListParagraph"/>
      </w:pPr>
      <w:r>
        <w:rPr>
          <w:rFonts w:hint="eastAsia"/>
        </w:rPr>
        <w:t>•</w:t>
      </w:r>
      <w:r>
        <w:tab/>
        <w:t>299: Revised and see the doc. 15-22-0674/r2 for its disposition details.</w:t>
      </w:r>
    </w:p>
    <w:p w14:paraId="210194A8" w14:textId="609FCE06" w:rsidR="00AF3115" w:rsidRDefault="00AF3115" w:rsidP="00AF3115">
      <w:pPr>
        <w:pStyle w:val="ListParagraph"/>
      </w:pPr>
      <w:r>
        <w:rPr>
          <w:rFonts w:hint="eastAsia"/>
        </w:rPr>
        <w:t>•</w:t>
      </w:r>
      <w:r>
        <w:tab/>
        <w:t>301: Revised and see the doc. 15-22-0674/r2 for its disposition details.</w:t>
      </w:r>
    </w:p>
    <w:p w14:paraId="02A5A95D" w14:textId="091FF5AF" w:rsidR="00AF3115" w:rsidRDefault="00AF3115" w:rsidP="00AF3115">
      <w:pPr>
        <w:pStyle w:val="ListParagraph"/>
      </w:pPr>
      <w:r>
        <w:rPr>
          <w:rFonts w:hint="eastAsia"/>
        </w:rPr>
        <w:t>•</w:t>
      </w:r>
      <w:r>
        <w:tab/>
        <w:t>306: Revised and see the doc. 15-22-0674/r2 for its disposition details.</w:t>
      </w:r>
    </w:p>
    <w:p w14:paraId="4C30FC34" w14:textId="5813555A" w:rsidR="00AF3115" w:rsidRDefault="00AF3115" w:rsidP="00AF3115">
      <w:pPr>
        <w:pStyle w:val="ListParagraph"/>
      </w:pPr>
      <w:r>
        <w:rPr>
          <w:rFonts w:hint="eastAsia"/>
        </w:rPr>
        <w:t>•</w:t>
      </w:r>
      <w:r>
        <w:tab/>
        <w:t>310: Revised and see the doc. 15-22-0674/r2 for its disposition details.</w:t>
      </w:r>
    </w:p>
    <w:p w14:paraId="0E48439D" w14:textId="00D41A72" w:rsidR="00AF3115" w:rsidRDefault="00AF3115" w:rsidP="00AF3115">
      <w:pPr>
        <w:pStyle w:val="ListParagraph"/>
      </w:pPr>
      <w:r>
        <w:rPr>
          <w:rFonts w:hint="eastAsia"/>
        </w:rPr>
        <w:t>•</w:t>
      </w:r>
      <w:r>
        <w:tab/>
        <w:t>312: Revised and see the doc. 15-22-0674/r2 for its disposition details.</w:t>
      </w:r>
    </w:p>
    <w:p w14:paraId="0556A705" w14:textId="7460C1BF" w:rsidR="00AF3115" w:rsidRDefault="00AF3115" w:rsidP="00AF3115">
      <w:pPr>
        <w:pStyle w:val="ListParagraph"/>
      </w:pPr>
      <w:r>
        <w:rPr>
          <w:rFonts w:hint="eastAsia"/>
        </w:rPr>
        <w:t>•</w:t>
      </w:r>
      <w:r>
        <w:tab/>
        <w:t>314: Revised and see the doc. 15-22-0674/r2 for its disposition details.</w:t>
      </w:r>
    </w:p>
    <w:p w14:paraId="74A9DAAA" w14:textId="1368875C" w:rsidR="00AF3115" w:rsidRDefault="00AF3115" w:rsidP="00AF3115">
      <w:pPr>
        <w:pStyle w:val="ListParagraph"/>
      </w:pPr>
      <w:r>
        <w:rPr>
          <w:rFonts w:hint="eastAsia"/>
        </w:rPr>
        <w:t>•</w:t>
      </w:r>
      <w:r>
        <w:tab/>
        <w:t>315: Revised and see the doc. 15-22-0674/r2 for its disposition details.</w:t>
      </w:r>
    </w:p>
    <w:p w14:paraId="04B3EB91" w14:textId="6C7790AD" w:rsidR="00DF5FF5" w:rsidRDefault="00DF5FF5" w:rsidP="00DF5FF5">
      <w:pPr>
        <w:pStyle w:val="ListParagraph"/>
      </w:pPr>
      <w:r>
        <w:rPr>
          <w:rFonts w:hint="eastAsia"/>
        </w:rPr>
        <w:t>•</w:t>
      </w:r>
      <w:r>
        <w:tab/>
        <w:t>317: Revised and see the doc. 15-22-0674/r2 for its disposition details.</w:t>
      </w:r>
    </w:p>
    <w:p w14:paraId="1B972FD1" w14:textId="44B495D3" w:rsidR="00DF5FF5" w:rsidRDefault="00DF5FF5" w:rsidP="00DF5FF5">
      <w:pPr>
        <w:pStyle w:val="ListParagraph"/>
      </w:pPr>
      <w:r>
        <w:rPr>
          <w:rFonts w:hint="eastAsia"/>
        </w:rPr>
        <w:t>•</w:t>
      </w:r>
      <w:r>
        <w:tab/>
        <w:t>3</w:t>
      </w:r>
      <w:r w:rsidR="00F75A11">
        <w:t>21</w:t>
      </w:r>
      <w:r>
        <w:t>: Revised and see the doc. 15-22-0674/r2 for its disposition details.</w:t>
      </w:r>
    </w:p>
    <w:p w14:paraId="121237CD" w14:textId="4B0A122D" w:rsidR="00DF5FF5" w:rsidRDefault="00DF5FF5" w:rsidP="00DF5FF5">
      <w:pPr>
        <w:pStyle w:val="ListParagraph"/>
      </w:pPr>
      <w:r>
        <w:rPr>
          <w:rFonts w:hint="eastAsia"/>
        </w:rPr>
        <w:t>•</w:t>
      </w:r>
      <w:r>
        <w:tab/>
        <w:t>3</w:t>
      </w:r>
      <w:r w:rsidR="00F75A11">
        <w:t>22</w:t>
      </w:r>
      <w:r>
        <w:t>: Revised and see the doc. 15-22-0674/r2 for its disposition details.</w:t>
      </w:r>
    </w:p>
    <w:p w14:paraId="0341E0AF" w14:textId="29449EFB" w:rsidR="00F75A11" w:rsidRDefault="00F75A11" w:rsidP="00F75A11">
      <w:pPr>
        <w:pStyle w:val="ListParagraph"/>
      </w:pPr>
      <w:r>
        <w:rPr>
          <w:rFonts w:hint="eastAsia"/>
        </w:rPr>
        <w:t>•</w:t>
      </w:r>
      <w:r>
        <w:tab/>
        <w:t>326: Revised and see the doc. 15-22-0674/r2 for its disposition details.</w:t>
      </w:r>
    </w:p>
    <w:p w14:paraId="115551EC" w14:textId="66601CBA" w:rsidR="00F75A11" w:rsidRDefault="00F75A11" w:rsidP="00F75A11">
      <w:pPr>
        <w:pStyle w:val="ListParagraph"/>
      </w:pPr>
      <w:r>
        <w:rPr>
          <w:rFonts w:hint="eastAsia"/>
        </w:rPr>
        <w:t>•</w:t>
      </w:r>
      <w:r>
        <w:tab/>
        <w:t>327: Revised and see the doc. 15-22-0674/r2 for its disposition details.</w:t>
      </w:r>
    </w:p>
    <w:p w14:paraId="42AA2ED6" w14:textId="561C7EAF" w:rsidR="00F75A11" w:rsidRDefault="00F75A11" w:rsidP="00F75A11">
      <w:pPr>
        <w:pStyle w:val="ListParagraph"/>
      </w:pPr>
      <w:r>
        <w:rPr>
          <w:rFonts w:hint="eastAsia"/>
        </w:rPr>
        <w:t>•</w:t>
      </w:r>
      <w:r>
        <w:tab/>
        <w:t>329: Accepted and see the doc. 15-22-0674/r2 for its disposition details.</w:t>
      </w:r>
    </w:p>
    <w:p w14:paraId="6B91342C" w14:textId="2BCBF1E0" w:rsidR="00F75A11" w:rsidRDefault="00F75A11" w:rsidP="00F75A11">
      <w:pPr>
        <w:pStyle w:val="ListParagraph"/>
      </w:pPr>
      <w:r>
        <w:rPr>
          <w:rFonts w:hint="eastAsia"/>
        </w:rPr>
        <w:t>•</w:t>
      </w:r>
      <w:r>
        <w:tab/>
        <w:t>331: Accepted and see the doc. 15-22-0674/r2 for its disposition details.</w:t>
      </w:r>
    </w:p>
    <w:p w14:paraId="1DD09678" w14:textId="439387CB" w:rsidR="00F75A11" w:rsidRDefault="00F75A11" w:rsidP="00F75A11">
      <w:pPr>
        <w:pStyle w:val="ListParagraph"/>
      </w:pPr>
      <w:r>
        <w:rPr>
          <w:rFonts w:hint="eastAsia"/>
        </w:rPr>
        <w:t>•</w:t>
      </w:r>
      <w:r>
        <w:tab/>
        <w:t>332: Revised and see the doc. 15-22-0674/r2 for its disposition details.</w:t>
      </w:r>
    </w:p>
    <w:p w14:paraId="66294EA3" w14:textId="41215433" w:rsidR="00F75A11" w:rsidRDefault="00F75A11" w:rsidP="00F75A11">
      <w:pPr>
        <w:pStyle w:val="ListParagraph"/>
      </w:pPr>
      <w:r>
        <w:rPr>
          <w:rFonts w:hint="eastAsia"/>
        </w:rPr>
        <w:t>•</w:t>
      </w:r>
      <w:r>
        <w:tab/>
        <w:t>333: Revised and see the doc. 15-22-0674/r2 for its disposition details.</w:t>
      </w:r>
    </w:p>
    <w:p w14:paraId="02E7DB74" w14:textId="0ADCE4B7" w:rsidR="00F75A11" w:rsidRDefault="00F75A11" w:rsidP="00F75A11">
      <w:pPr>
        <w:pStyle w:val="ListParagraph"/>
      </w:pPr>
      <w:r>
        <w:rPr>
          <w:rFonts w:hint="eastAsia"/>
        </w:rPr>
        <w:t>•</w:t>
      </w:r>
      <w:r>
        <w:tab/>
        <w:t>335: Revised and see the doc. 15-22-0674/r2 for its disposition details.</w:t>
      </w:r>
    </w:p>
    <w:p w14:paraId="13DA9FF9" w14:textId="244D193F" w:rsidR="00F75A11" w:rsidRDefault="00F75A11" w:rsidP="00F75A11">
      <w:pPr>
        <w:pStyle w:val="ListParagraph"/>
      </w:pPr>
      <w:r>
        <w:rPr>
          <w:rFonts w:hint="eastAsia"/>
        </w:rPr>
        <w:t>•</w:t>
      </w:r>
      <w:r>
        <w:tab/>
        <w:t>336: Revised and see the doc. 15-22-0674/r2 for its disposition details.</w:t>
      </w:r>
    </w:p>
    <w:p w14:paraId="53DF3861" w14:textId="75C263BE" w:rsidR="00F75A11" w:rsidRDefault="00F75A11" w:rsidP="00F75A11">
      <w:pPr>
        <w:pStyle w:val="ListParagraph"/>
      </w:pPr>
      <w:r>
        <w:rPr>
          <w:rFonts w:hint="eastAsia"/>
        </w:rPr>
        <w:t>•</w:t>
      </w:r>
      <w:r>
        <w:tab/>
        <w:t>338: Revised and see the doc. 15-22-0674/r2 for its disposition details.</w:t>
      </w:r>
    </w:p>
    <w:p w14:paraId="0F529B9E" w14:textId="1C691A10" w:rsidR="00D52D43" w:rsidRDefault="00D52D43" w:rsidP="00C6448D">
      <w:pPr>
        <w:pStyle w:val="ListParagraph"/>
        <w:rPr>
          <w:szCs w:val="24"/>
        </w:rPr>
      </w:pPr>
    </w:p>
    <w:p w14:paraId="49EF9492" w14:textId="4FEC2CFF" w:rsidR="00B271E7" w:rsidRPr="00B271E7" w:rsidRDefault="00B271E7" w:rsidP="00561084">
      <w:pPr>
        <w:pStyle w:val="ListParagraph"/>
        <w:numPr>
          <w:ilvl w:val="0"/>
          <w:numId w:val="19"/>
        </w:numPr>
      </w:pPr>
      <w:r>
        <w:rPr>
          <w:rFonts w:eastAsia="맑은 고딕" w:hint="eastAsia"/>
          <w:lang w:eastAsia="ko-KR"/>
        </w:rPr>
        <w:t>T</w:t>
      </w:r>
      <w:r>
        <w:rPr>
          <w:rFonts w:eastAsia="맑은 고딕"/>
          <w:lang w:eastAsia="ko-KR"/>
        </w:rPr>
        <w:t xml:space="preserve">he Group discussed the plan for </w:t>
      </w:r>
      <w:r w:rsidRPr="00B271E7">
        <w:rPr>
          <w:rFonts w:eastAsia="맑은 고딕"/>
          <w:lang w:eastAsia="ko-KR"/>
        </w:rPr>
        <w:t xml:space="preserve">December </w:t>
      </w:r>
      <w:r w:rsidR="004A4C24">
        <w:rPr>
          <w:rFonts w:eastAsia="맑은 고딕"/>
          <w:lang w:eastAsia="ko-KR"/>
        </w:rPr>
        <w:t>2</w:t>
      </w:r>
      <w:r w:rsidR="00413CCF">
        <w:rPr>
          <w:rFonts w:eastAsia="맑은 고딕"/>
          <w:lang w:eastAsia="ko-KR"/>
        </w:rPr>
        <w:t>8</w:t>
      </w:r>
      <w:r w:rsidRPr="00B271E7">
        <w:rPr>
          <w:rFonts w:eastAsia="맑은 고딕"/>
          <w:lang w:eastAsia="ko-KR"/>
        </w:rPr>
        <w:t xml:space="preserve">, 2022 Telco Call </w:t>
      </w:r>
      <w:r>
        <w:rPr>
          <w:rFonts w:eastAsia="맑은 고딕"/>
          <w:lang w:eastAsia="ko-KR"/>
        </w:rPr>
        <w:t>and TG7a standard draft improvement need to be adapted in the comment resolution.</w:t>
      </w:r>
    </w:p>
    <w:p w14:paraId="1EF52483" w14:textId="77777777" w:rsidR="00B271E7" w:rsidRDefault="00B271E7" w:rsidP="00B271E7">
      <w:pPr>
        <w:pStyle w:val="ListParagraph"/>
        <w:ind w:left="800"/>
      </w:pPr>
    </w:p>
    <w:p w14:paraId="36C6248A" w14:textId="36788E15" w:rsidR="00561084" w:rsidRDefault="00DB4C09" w:rsidP="00561084">
      <w:pPr>
        <w:pStyle w:val="ListParagraph"/>
        <w:numPr>
          <w:ilvl w:val="0"/>
          <w:numId w:val="19"/>
        </w:numPr>
      </w:pPr>
      <w:r>
        <w:t xml:space="preserve">The </w:t>
      </w:r>
      <w:r>
        <w:rPr>
          <w:rFonts w:eastAsia="맑은 고딕"/>
          <w:lang w:eastAsia="ko-KR"/>
        </w:rPr>
        <w:t xml:space="preserve">teleconference call </w:t>
      </w:r>
      <w:r w:rsidR="00561084">
        <w:t>adjourned by Chair.</w:t>
      </w:r>
    </w:p>
    <w:p w14:paraId="67DA18E8" w14:textId="34FA76B7" w:rsidR="00C94CDC" w:rsidRDefault="00C94CDC" w:rsidP="00C6448D">
      <w:pPr>
        <w:pStyle w:val="ListParagraph"/>
        <w:rPr>
          <w:szCs w:val="24"/>
        </w:rPr>
      </w:pPr>
    </w:p>
    <w:sectPr w:rsidR="00C94CDC" w:rsidSect="00270C0C">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0A0C" w14:textId="77777777" w:rsidR="005C5E56" w:rsidRDefault="005C5E56">
      <w:r>
        <w:separator/>
      </w:r>
    </w:p>
  </w:endnote>
  <w:endnote w:type="continuationSeparator" w:id="0">
    <w:p w14:paraId="6EDBB90A" w14:textId="77777777" w:rsidR="005C5E56" w:rsidRDefault="005C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DokChampa"/>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8376" w14:textId="77777777" w:rsidR="00BA694D" w:rsidRDefault="00BA6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34537" w14:textId="77777777" w:rsidR="005C5E56" w:rsidRDefault="005C5E56">
      <w:r>
        <w:separator/>
      </w:r>
    </w:p>
  </w:footnote>
  <w:footnote w:type="continuationSeparator" w:id="0">
    <w:p w14:paraId="21D3F33D" w14:textId="77777777" w:rsidR="005C5E56" w:rsidRDefault="005C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425AC" w14:textId="77777777" w:rsidR="00BA694D" w:rsidRDefault="00BA6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A837" w14:textId="468A7147"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A694D">
      <w:rPr>
        <w:b/>
        <w:noProof/>
        <w:sz w:val="28"/>
      </w:rPr>
      <w:t>January, 2023</w:t>
    </w:r>
    <w:r>
      <w:rPr>
        <w:b/>
        <w:sz w:val="28"/>
      </w:rPr>
      <w:fldChar w:fldCharType="end"/>
    </w:r>
    <w:r>
      <w:rPr>
        <w:b/>
        <w:sz w:val="28"/>
      </w:rPr>
      <w:tab/>
      <w:t xml:space="preserve"> IEEE P802.15-</w:t>
    </w:r>
    <w:r w:rsidR="005C5E56">
      <w:fldChar w:fldCharType="begin"/>
    </w:r>
    <w:r w:rsidR="005C5E56">
      <w:instrText xml:space="preserve"> DOCPROPERTY "Category"  \* MERGEFOR</w:instrText>
    </w:r>
    <w:r w:rsidR="005C5E56">
      <w:instrText xml:space="preserve">MAT </w:instrText>
    </w:r>
    <w:r w:rsidR="005C5E56">
      <w:fldChar w:fldCharType="separate"/>
    </w:r>
    <w:r w:rsidRPr="00783C77">
      <w:rPr>
        <w:b/>
        <w:sz w:val="28"/>
      </w:rPr>
      <w:t>&lt;</w:t>
    </w:r>
    <w:r>
      <w:rPr>
        <w:b/>
        <w:sz w:val="28"/>
      </w:rPr>
      <w:t>15-</w:t>
    </w:r>
    <w:r w:rsidR="00DD48D1">
      <w:rPr>
        <w:b/>
        <w:sz w:val="28"/>
      </w:rPr>
      <w:t>2</w:t>
    </w:r>
    <w:r w:rsidR="00BC42D0">
      <w:rPr>
        <w:b/>
        <w:sz w:val="28"/>
      </w:rPr>
      <w:t>3</w:t>
    </w:r>
    <w:r>
      <w:rPr>
        <w:b/>
        <w:sz w:val="28"/>
      </w:rPr>
      <w:t>-0</w:t>
    </w:r>
    <w:r w:rsidR="00BC42D0">
      <w:rPr>
        <w:b/>
        <w:sz w:val="28"/>
      </w:rPr>
      <w:t>0</w:t>
    </w:r>
    <w:r w:rsidR="00BA694D">
      <w:rPr>
        <w:b/>
        <w:sz w:val="28"/>
      </w:rPr>
      <w:t>47</w:t>
    </w:r>
    <w:r>
      <w:rPr>
        <w:b/>
        <w:sz w:val="28"/>
      </w:rPr>
      <w:t>-00-0</w:t>
    </w:r>
    <w:r w:rsidR="00DD48D1">
      <w:rPr>
        <w:b/>
        <w:sz w:val="28"/>
      </w:rPr>
      <w:t>07a</w:t>
    </w:r>
    <w:r w:rsidRPr="00783C77">
      <w:rPr>
        <w:b/>
        <w:sz w:val="28"/>
      </w:rPr>
      <w:t>&gt;</w:t>
    </w:r>
    <w:r w:rsidR="005C5E56">
      <w:rPr>
        <w:b/>
        <w:sz w:val="28"/>
      </w:rPr>
      <w:fldChar w:fldCharType="end"/>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A2D"/>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2"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4"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9"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32"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5"/>
  </w:num>
  <w:num w:numId="4">
    <w:abstractNumId w:val="10"/>
  </w:num>
  <w:num w:numId="5">
    <w:abstractNumId w:val="32"/>
  </w:num>
  <w:num w:numId="6">
    <w:abstractNumId w:val="8"/>
  </w:num>
  <w:num w:numId="7">
    <w:abstractNumId w:val="31"/>
  </w:num>
  <w:num w:numId="8">
    <w:abstractNumId w:val="13"/>
  </w:num>
  <w:num w:numId="9">
    <w:abstractNumId w:val="16"/>
  </w:num>
  <w:num w:numId="10">
    <w:abstractNumId w:val="26"/>
  </w:num>
  <w:num w:numId="11">
    <w:abstractNumId w:val="22"/>
  </w:num>
  <w:num w:numId="12">
    <w:abstractNumId w:val="4"/>
  </w:num>
  <w:num w:numId="13">
    <w:abstractNumId w:val="14"/>
  </w:num>
  <w:num w:numId="14">
    <w:abstractNumId w:val="18"/>
  </w:num>
  <w:num w:numId="15">
    <w:abstractNumId w:val="20"/>
  </w:num>
  <w:num w:numId="16">
    <w:abstractNumId w:val="29"/>
  </w:num>
  <w:num w:numId="17">
    <w:abstractNumId w:val="9"/>
  </w:num>
  <w:num w:numId="18">
    <w:abstractNumId w:val="27"/>
  </w:num>
  <w:num w:numId="19">
    <w:abstractNumId w:val="1"/>
  </w:num>
  <w:num w:numId="20">
    <w:abstractNumId w:val="21"/>
  </w:num>
  <w:num w:numId="21">
    <w:abstractNumId w:val="3"/>
  </w:num>
  <w:num w:numId="22">
    <w:abstractNumId w:val="30"/>
  </w:num>
  <w:num w:numId="23">
    <w:abstractNumId w:val="17"/>
  </w:num>
  <w:num w:numId="24">
    <w:abstractNumId w:val="25"/>
  </w:num>
  <w:num w:numId="25">
    <w:abstractNumId w:val="5"/>
  </w:num>
  <w:num w:numId="26">
    <w:abstractNumId w:val="19"/>
  </w:num>
  <w:num w:numId="27">
    <w:abstractNumId w:val="12"/>
  </w:num>
  <w:num w:numId="28">
    <w:abstractNumId w:val="28"/>
  </w:num>
  <w:num w:numId="29">
    <w:abstractNumId w:val="2"/>
  </w:num>
  <w:num w:numId="30">
    <w:abstractNumId w:val="7"/>
  </w:num>
  <w:num w:numId="31">
    <w:abstractNumId w:val="24"/>
  </w:num>
  <w:num w:numId="32">
    <w:abstractNumId w:val="11"/>
  </w:num>
  <w:num w:numId="33">
    <w:abstractNumId w:val="2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5503"/>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615B"/>
    <w:rsid w:val="000B06DB"/>
    <w:rsid w:val="000B2222"/>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2994"/>
    <w:rsid w:val="00126EB9"/>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47FA"/>
    <w:rsid w:val="00186787"/>
    <w:rsid w:val="00190472"/>
    <w:rsid w:val="0019330C"/>
    <w:rsid w:val="001A03E4"/>
    <w:rsid w:val="001A4440"/>
    <w:rsid w:val="001B24FD"/>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18A1"/>
    <w:rsid w:val="001E25EB"/>
    <w:rsid w:val="001E7ED3"/>
    <w:rsid w:val="001F1C8A"/>
    <w:rsid w:val="001F739C"/>
    <w:rsid w:val="002031EF"/>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A89"/>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0786"/>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983"/>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65DD"/>
    <w:rsid w:val="00347ACF"/>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44B9"/>
    <w:rsid w:val="003C694F"/>
    <w:rsid w:val="003C6BBE"/>
    <w:rsid w:val="003C74D8"/>
    <w:rsid w:val="003D372C"/>
    <w:rsid w:val="003D39CE"/>
    <w:rsid w:val="003D4609"/>
    <w:rsid w:val="003D5B2F"/>
    <w:rsid w:val="003E06E4"/>
    <w:rsid w:val="003E1B25"/>
    <w:rsid w:val="003E6002"/>
    <w:rsid w:val="00400D6A"/>
    <w:rsid w:val="00401BA2"/>
    <w:rsid w:val="00402A60"/>
    <w:rsid w:val="00405951"/>
    <w:rsid w:val="00406E4C"/>
    <w:rsid w:val="00410B30"/>
    <w:rsid w:val="00412A7D"/>
    <w:rsid w:val="00413CCF"/>
    <w:rsid w:val="004155EA"/>
    <w:rsid w:val="004156BD"/>
    <w:rsid w:val="00417542"/>
    <w:rsid w:val="00417D1C"/>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67B1"/>
    <w:rsid w:val="004968ED"/>
    <w:rsid w:val="004A4C24"/>
    <w:rsid w:val="004A5644"/>
    <w:rsid w:val="004A5670"/>
    <w:rsid w:val="004A6016"/>
    <w:rsid w:val="004A7722"/>
    <w:rsid w:val="004B2CCB"/>
    <w:rsid w:val="004B2DBA"/>
    <w:rsid w:val="004B73AC"/>
    <w:rsid w:val="004C55FF"/>
    <w:rsid w:val="004D191C"/>
    <w:rsid w:val="004D2D10"/>
    <w:rsid w:val="004D35D3"/>
    <w:rsid w:val="004D7380"/>
    <w:rsid w:val="004D7F03"/>
    <w:rsid w:val="004E2E9D"/>
    <w:rsid w:val="004E2FDC"/>
    <w:rsid w:val="004F13FC"/>
    <w:rsid w:val="004F1B78"/>
    <w:rsid w:val="004F37B8"/>
    <w:rsid w:val="004F53F1"/>
    <w:rsid w:val="004F6D13"/>
    <w:rsid w:val="004F763E"/>
    <w:rsid w:val="0050013B"/>
    <w:rsid w:val="00502EED"/>
    <w:rsid w:val="005033DF"/>
    <w:rsid w:val="005131F4"/>
    <w:rsid w:val="00513501"/>
    <w:rsid w:val="00514339"/>
    <w:rsid w:val="0052016E"/>
    <w:rsid w:val="00520E48"/>
    <w:rsid w:val="00521C87"/>
    <w:rsid w:val="00523300"/>
    <w:rsid w:val="00525F59"/>
    <w:rsid w:val="00530C3D"/>
    <w:rsid w:val="005312BF"/>
    <w:rsid w:val="005333FC"/>
    <w:rsid w:val="0054206C"/>
    <w:rsid w:val="0054564F"/>
    <w:rsid w:val="0055381E"/>
    <w:rsid w:val="00553BE0"/>
    <w:rsid w:val="005541A8"/>
    <w:rsid w:val="00554CDE"/>
    <w:rsid w:val="0055534C"/>
    <w:rsid w:val="00557356"/>
    <w:rsid w:val="00560B25"/>
    <w:rsid w:val="00561084"/>
    <w:rsid w:val="00563B9A"/>
    <w:rsid w:val="005706CA"/>
    <w:rsid w:val="00573ADA"/>
    <w:rsid w:val="00574F79"/>
    <w:rsid w:val="0057615D"/>
    <w:rsid w:val="0058333B"/>
    <w:rsid w:val="00583524"/>
    <w:rsid w:val="005835C3"/>
    <w:rsid w:val="00585FB8"/>
    <w:rsid w:val="00590D30"/>
    <w:rsid w:val="0059338F"/>
    <w:rsid w:val="00593FA4"/>
    <w:rsid w:val="005A1655"/>
    <w:rsid w:val="005A2187"/>
    <w:rsid w:val="005A575A"/>
    <w:rsid w:val="005A5D8B"/>
    <w:rsid w:val="005A623D"/>
    <w:rsid w:val="005B010B"/>
    <w:rsid w:val="005B19D7"/>
    <w:rsid w:val="005B37A1"/>
    <w:rsid w:val="005B4142"/>
    <w:rsid w:val="005B726E"/>
    <w:rsid w:val="005C0363"/>
    <w:rsid w:val="005C0F9B"/>
    <w:rsid w:val="005C1035"/>
    <w:rsid w:val="005C5407"/>
    <w:rsid w:val="005C5B80"/>
    <w:rsid w:val="005C5E56"/>
    <w:rsid w:val="005C686D"/>
    <w:rsid w:val="005C69C7"/>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C9B"/>
    <w:rsid w:val="00692F61"/>
    <w:rsid w:val="00694BB1"/>
    <w:rsid w:val="00697994"/>
    <w:rsid w:val="006A2BA7"/>
    <w:rsid w:val="006A60E9"/>
    <w:rsid w:val="006A73AA"/>
    <w:rsid w:val="006A7F4A"/>
    <w:rsid w:val="006B50D7"/>
    <w:rsid w:val="006B5AC0"/>
    <w:rsid w:val="006C06B2"/>
    <w:rsid w:val="006C5363"/>
    <w:rsid w:val="006C58DF"/>
    <w:rsid w:val="006C5C1B"/>
    <w:rsid w:val="006C601B"/>
    <w:rsid w:val="006D3B29"/>
    <w:rsid w:val="006D44B0"/>
    <w:rsid w:val="006D648A"/>
    <w:rsid w:val="006D74CE"/>
    <w:rsid w:val="006E0D8F"/>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5D40"/>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6614"/>
    <w:rsid w:val="007879DD"/>
    <w:rsid w:val="00787D61"/>
    <w:rsid w:val="00790E0E"/>
    <w:rsid w:val="00791EF2"/>
    <w:rsid w:val="00797D13"/>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0142"/>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133D"/>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608D"/>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693"/>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F06"/>
    <w:rsid w:val="00A26B3C"/>
    <w:rsid w:val="00A27C55"/>
    <w:rsid w:val="00A3158E"/>
    <w:rsid w:val="00A328EE"/>
    <w:rsid w:val="00A329D5"/>
    <w:rsid w:val="00A343A0"/>
    <w:rsid w:val="00A42CCA"/>
    <w:rsid w:val="00A439A2"/>
    <w:rsid w:val="00A45988"/>
    <w:rsid w:val="00A500C5"/>
    <w:rsid w:val="00A501A1"/>
    <w:rsid w:val="00A5239C"/>
    <w:rsid w:val="00A52ACD"/>
    <w:rsid w:val="00A553A5"/>
    <w:rsid w:val="00A579C4"/>
    <w:rsid w:val="00A621C2"/>
    <w:rsid w:val="00A649DA"/>
    <w:rsid w:val="00A67EC0"/>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AF3115"/>
    <w:rsid w:val="00B00659"/>
    <w:rsid w:val="00B01BD5"/>
    <w:rsid w:val="00B01EA6"/>
    <w:rsid w:val="00B1175F"/>
    <w:rsid w:val="00B11F8D"/>
    <w:rsid w:val="00B13CBF"/>
    <w:rsid w:val="00B145AD"/>
    <w:rsid w:val="00B14A22"/>
    <w:rsid w:val="00B219F1"/>
    <w:rsid w:val="00B21A8A"/>
    <w:rsid w:val="00B22F54"/>
    <w:rsid w:val="00B25022"/>
    <w:rsid w:val="00B25AA6"/>
    <w:rsid w:val="00B271E7"/>
    <w:rsid w:val="00B33025"/>
    <w:rsid w:val="00B36D48"/>
    <w:rsid w:val="00B421F4"/>
    <w:rsid w:val="00B43002"/>
    <w:rsid w:val="00B45D21"/>
    <w:rsid w:val="00B46E64"/>
    <w:rsid w:val="00B473DE"/>
    <w:rsid w:val="00B52B2E"/>
    <w:rsid w:val="00B54AFD"/>
    <w:rsid w:val="00B56194"/>
    <w:rsid w:val="00B5776D"/>
    <w:rsid w:val="00B61099"/>
    <w:rsid w:val="00B616C9"/>
    <w:rsid w:val="00B734CD"/>
    <w:rsid w:val="00B8324A"/>
    <w:rsid w:val="00B845B8"/>
    <w:rsid w:val="00B85439"/>
    <w:rsid w:val="00B91DFC"/>
    <w:rsid w:val="00B924D0"/>
    <w:rsid w:val="00B937A5"/>
    <w:rsid w:val="00B96A3B"/>
    <w:rsid w:val="00BA06C3"/>
    <w:rsid w:val="00BA15A8"/>
    <w:rsid w:val="00BA29C4"/>
    <w:rsid w:val="00BA5370"/>
    <w:rsid w:val="00BA694D"/>
    <w:rsid w:val="00BB0A71"/>
    <w:rsid w:val="00BB1045"/>
    <w:rsid w:val="00BB66E7"/>
    <w:rsid w:val="00BB7A69"/>
    <w:rsid w:val="00BC06F5"/>
    <w:rsid w:val="00BC138E"/>
    <w:rsid w:val="00BC3D1E"/>
    <w:rsid w:val="00BC42D0"/>
    <w:rsid w:val="00BC4BBA"/>
    <w:rsid w:val="00BD21D9"/>
    <w:rsid w:val="00BD35E6"/>
    <w:rsid w:val="00BD3785"/>
    <w:rsid w:val="00BD5399"/>
    <w:rsid w:val="00BD77F2"/>
    <w:rsid w:val="00BD7A94"/>
    <w:rsid w:val="00BE2B66"/>
    <w:rsid w:val="00BE3AD3"/>
    <w:rsid w:val="00BE43B8"/>
    <w:rsid w:val="00BE4DA5"/>
    <w:rsid w:val="00BE6EB1"/>
    <w:rsid w:val="00BE7D47"/>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3B37"/>
    <w:rsid w:val="00C55631"/>
    <w:rsid w:val="00C5647D"/>
    <w:rsid w:val="00C5706E"/>
    <w:rsid w:val="00C57895"/>
    <w:rsid w:val="00C6044A"/>
    <w:rsid w:val="00C6448D"/>
    <w:rsid w:val="00C651BC"/>
    <w:rsid w:val="00C72CD8"/>
    <w:rsid w:val="00C7510C"/>
    <w:rsid w:val="00C817D7"/>
    <w:rsid w:val="00C82900"/>
    <w:rsid w:val="00C829DA"/>
    <w:rsid w:val="00C87162"/>
    <w:rsid w:val="00C8733F"/>
    <w:rsid w:val="00C8766C"/>
    <w:rsid w:val="00C914F1"/>
    <w:rsid w:val="00C94CDC"/>
    <w:rsid w:val="00CA2DCE"/>
    <w:rsid w:val="00CA4BD2"/>
    <w:rsid w:val="00CA51CB"/>
    <w:rsid w:val="00CA5C5F"/>
    <w:rsid w:val="00CB1C7B"/>
    <w:rsid w:val="00CB6CF9"/>
    <w:rsid w:val="00CB717B"/>
    <w:rsid w:val="00CC2D71"/>
    <w:rsid w:val="00CD6150"/>
    <w:rsid w:val="00CD6262"/>
    <w:rsid w:val="00CD7209"/>
    <w:rsid w:val="00CE0B4D"/>
    <w:rsid w:val="00CE2620"/>
    <w:rsid w:val="00CE425F"/>
    <w:rsid w:val="00CE587A"/>
    <w:rsid w:val="00CE59D1"/>
    <w:rsid w:val="00CF4489"/>
    <w:rsid w:val="00CF47C8"/>
    <w:rsid w:val="00CF6F53"/>
    <w:rsid w:val="00D01FEC"/>
    <w:rsid w:val="00D02235"/>
    <w:rsid w:val="00D027B3"/>
    <w:rsid w:val="00D0361D"/>
    <w:rsid w:val="00D04712"/>
    <w:rsid w:val="00D057D4"/>
    <w:rsid w:val="00D05A8A"/>
    <w:rsid w:val="00D11BDA"/>
    <w:rsid w:val="00D1207C"/>
    <w:rsid w:val="00D12659"/>
    <w:rsid w:val="00D134EE"/>
    <w:rsid w:val="00D15261"/>
    <w:rsid w:val="00D2072E"/>
    <w:rsid w:val="00D21674"/>
    <w:rsid w:val="00D21720"/>
    <w:rsid w:val="00D346BE"/>
    <w:rsid w:val="00D350A3"/>
    <w:rsid w:val="00D35C1C"/>
    <w:rsid w:val="00D37F7C"/>
    <w:rsid w:val="00D41D7F"/>
    <w:rsid w:val="00D47DA6"/>
    <w:rsid w:val="00D528BE"/>
    <w:rsid w:val="00D52D43"/>
    <w:rsid w:val="00D55B7E"/>
    <w:rsid w:val="00D607E5"/>
    <w:rsid w:val="00D635A0"/>
    <w:rsid w:val="00D67FAA"/>
    <w:rsid w:val="00D74689"/>
    <w:rsid w:val="00D772BB"/>
    <w:rsid w:val="00D8164A"/>
    <w:rsid w:val="00D852F0"/>
    <w:rsid w:val="00D85EA4"/>
    <w:rsid w:val="00D86CF5"/>
    <w:rsid w:val="00DA2229"/>
    <w:rsid w:val="00DA4BDE"/>
    <w:rsid w:val="00DA4F46"/>
    <w:rsid w:val="00DA7DA9"/>
    <w:rsid w:val="00DB0890"/>
    <w:rsid w:val="00DB3145"/>
    <w:rsid w:val="00DB4109"/>
    <w:rsid w:val="00DB4C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DF5FF5"/>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835"/>
    <w:rsid w:val="00E95C94"/>
    <w:rsid w:val="00E95E17"/>
    <w:rsid w:val="00E975AF"/>
    <w:rsid w:val="00E9790C"/>
    <w:rsid w:val="00EA4E9A"/>
    <w:rsid w:val="00EA6DF5"/>
    <w:rsid w:val="00EB213F"/>
    <w:rsid w:val="00EB4891"/>
    <w:rsid w:val="00EB5978"/>
    <w:rsid w:val="00EB5F39"/>
    <w:rsid w:val="00EB64B9"/>
    <w:rsid w:val="00EC119E"/>
    <w:rsid w:val="00EC637A"/>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41F8"/>
    <w:rsid w:val="00F7545E"/>
    <w:rsid w:val="00F75A11"/>
    <w:rsid w:val="00F75FCE"/>
    <w:rsid w:val="00F8122C"/>
    <w:rsid w:val="00F845E3"/>
    <w:rsid w:val="00F84FD1"/>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886065058">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BF62-AC31-405C-82DE-EBA72C52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819</Words>
  <Characters>4313</Characters>
  <Application>Microsoft Office Word</Application>
  <DocSecurity>0</DocSecurity>
  <Lines>134</Lines>
  <Paragraphs>104</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5028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86</cp:revision>
  <cp:lastPrinted>2019-04-11T00:22:00Z</cp:lastPrinted>
  <dcterms:created xsi:type="dcterms:W3CDTF">2019-05-16T15:02:00Z</dcterms:created>
  <dcterms:modified xsi:type="dcterms:W3CDTF">2023-01-17T08:44:00Z</dcterms:modified>
  <cp:category>&lt;15-15-0956-00-ig6t&gt;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162474f4ab2d876f4f4d3933f94ba429b408b18064a0b37da3248de7cdc3833d</vt:lpwstr>
  </property>
</Properties>
</file>