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1684150E" w:rsidR="00FC0180" w:rsidRPr="00664E7D" w:rsidRDefault="00FC0180">
      <w:pPr>
        <w:jc w:val="center"/>
        <w:rPr>
          <w:b/>
          <w:sz w:val="28"/>
        </w:rPr>
      </w:pPr>
      <w:bookmarkStart w:id="0" w:name="_GoBack"/>
      <w:bookmarkEnd w:id="0"/>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552D20">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51A7E543" w:rsidR="00FC0180" w:rsidRPr="00664E7D" w:rsidRDefault="00FC0180" w:rsidP="008308FA">
            <w:pPr>
              <w:pStyle w:val="covertext"/>
            </w:pPr>
            <w:r w:rsidRPr="00664E7D">
              <w:t>[</w:t>
            </w:r>
            <w:r w:rsidR="00904BA2">
              <w:t>18</w:t>
            </w:r>
            <w:r w:rsidR="008308FA">
              <w:t xml:space="preserve"> </w:t>
            </w:r>
            <w:r w:rsidR="00904BA2">
              <w:t>Nov</w:t>
            </w:r>
            <w:r w:rsidR="005A7CFB">
              <w:t>,</w:t>
            </w:r>
            <w:r w:rsidR="00216CBA" w:rsidRPr="00664E7D">
              <w:t xml:space="preserve"> </w:t>
            </w:r>
            <w:r w:rsidR="00846679" w:rsidRPr="00664E7D">
              <w:t>20</w:t>
            </w:r>
            <w:r w:rsidR="00FA5FFF">
              <w:t>2</w:t>
            </w:r>
            <w:r w:rsidR="0093056C">
              <w:t>2</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0E8BBE1E" w:rsidR="00FC0180" w:rsidRPr="00664E7D" w:rsidRDefault="00FC0180" w:rsidP="00EE314D">
            <w:pPr>
              <w:pStyle w:val="covertext"/>
              <w:spacing w:before="0" w:after="0"/>
            </w:pPr>
            <w:r w:rsidRPr="00664E7D">
              <w:t>[</w:t>
            </w:r>
            <w:r w:rsidR="0030485C">
              <w:rPr>
                <w:noProof/>
              </w:rPr>
              <w:t>David Xun Yang</w:t>
            </w:r>
            <w:r w:rsidRPr="00664E7D">
              <w:t>]</w:t>
            </w:r>
            <w:r w:rsidRPr="00664E7D">
              <w:br/>
              <w:t>[</w:t>
            </w:r>
            <w:fldSimple w:instr=" DOCPROPERTY &quot;Company&quot;  \* MERGEFORMAT ">
              <w:r w:rsidR="0030485C">
                <w:t>Huawei</w:t>
              </w:r>
            </w:fldSimple>
            <w:r w:rsidRPr="00664E7D">
              <w:t>]</w:t>
            </w:r>
            <w:r w:rsidRPr="00664E7D">
              <w:br/>
              <w:t>[</w:t>
            </w:r>
            <w:r w:rsidR="00EE314D">
              <w:t>Bantian, Shenzhen</w:t>
            </w:r>
            <w:r w:rsidRPr="00664E7D">
              <w:t xml:space="preserve">, </w:t>
            </w:r>
            <w:r w:rsidR="00EE314D">
              <w:t>China</w:t>
            </w:r>
            <w:r w:rsidRPr="00664E7D">
              <w:t>]</w:t>
            </w:r>
          </w:p>
        </w:tc>
        <w:tc>
          <w:tcPr>
            <w:tcW w:w="4095" w:type="dxa"/>
            <w:tcBorders>
              <w:top w:val="single" w:sz="4" w:space="0" w:color="auto"/>
            </w:tcBorders>
          </w:tcPr>
          <w:p w14:paraId="3268E26B" w14:textId="39FB9F8F" w:rsidR="00552D20" w:rsidRPr="00DE339A" w:rsidRDefault="00FC0180" w:rsidP="00EE314D">
            <w:pPr>
              <w:pStyle w:val="covertext"/>
              <w:tabs>
                <w:tab w:val="left" w:pos="853"/>
              </w:tabs>
              <w:spacing w:before="0" w:after="0"/>
            </w:pPr>
            <w:r w:rsidRPr="00664E7D">
              <w:t>Voice:</w:t>
            </w:r>
            <w:r w:rsidRPr="00664E7D">
              <w:tab/>
              <w:t>[+</w:t>
            </w:r>
            <w:r w:rsidR="0030485C">
              <w:t>86</w:t>
            </w:r>
            <w:r w:rsidRPr="00664E7D">
              <w:t>.</w:t>
            </w:r>
            <w:r w:rsidR="0030485C">
              <w:t>159</w:t>
            </w:r>
            <w:r w:rsidRPr="00664E7D">
              <w:t>.</w:t>
            </w:r>
            <w:r w:rsidR="0030485C">
              <w:t>1411</w:t>
            </w:r>
            <w:r w:rsidRPr="00664E7D">
              <w:t>.</w:t>
            </w:r>
            <w:r w:rsidR="0030485C">
              <w:t>7462</w:t>
            </w:r>
            <w:r w:rsidRPr="00664E7D">
              <w:t>]</w:t>
            </w:r>
            <w:r w:rsidRPr="00664E7D">
              <w:br/>
              <w:t>Fax:</w:t>
            </w:r>
            <w:r w:rsidRPr="00664E7D">
              <w:tab/>
              <w:t>[</w:t>
            </w:r>
            <w:r w:rsidR="00357B1E">
              <w:t>--</w:t>
            </w:r>
            <w:r w:rsidRPr="00664E7D">
              <w:t>]</w:t>
            </w:r>
            <w:r w:rsidRPr="00664E7D">
              <w:br/>
              <w:t>E-mail:</w:t>
            </w:r>
            <w:r w:rsidRPr="00664E7D">
              <w:tab/>
              <w:t>[</w:t>
            </w:r>
            <w:r w:rsidR="0030485C">
              <w:t>david.yangxun</w:t>
            </w:r>
            <w:r w:rsidRPr="00664E7D">
              <w:t>@</w:t>
            </w:r>
            <w:r w:rsidR="0030485C">
              <w:t>huawei.com</w:t>
            </w:r>
            <w:r w:rsidRPr="00664E7D">
              <w:t>]</w:t>
            </w:r>
          </w:p>
        </w:tc>
      </w:tr>
      <w:tr w:rsidR="00FC0180" w:rsidRPr="00664E7D" w14:paraId="1C3BD5C6" w14:textId="77777777" w:rsidTr="00EE314D">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78CB7F9B" w:rsidR="00FC0180" w:rsidRPr="00664E7D" w:rsidRDefault="00FC0180" w:rsidP="0093056C">
            <w:pPr>
              <w:pStyle w:val="covertext"/>
            </w:pPr>
            <w:r w:rsidRPr="00664E7D">
              <w:t>[</w:t>
            </w:r>
            <w:r w:rsidR="00904BA2">
              <w:rPr>
                <w:lang w:eastAsia="zh-CN"/>
              </w:rPr>
              <w:t>Nov</w:t>
            </w:r>
            <w:r w:rsidR="00EC4B1D">
              <w:t xml:space="preserve"> </w:t>
            </w:r>
            <w:r w:rsidRPr="00664E7D">
              <w:t xml:space="preserve">802.15 </w:t>
            </w:r>
            <w:r w:rsidR="00904BA2">
              <w:rPr>
                <w:lang w:eastAsia="zh-CN"/>
              </w:rPr>
              <w:t>Plenary</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066C3389" w:rsidR="00E32A14" w:rsidRPr="00100352" w:rsidRDefault="002E3809" w:rsidP="00100352">
      <w:pPr>
        <w:pStyle w:val="1"/>
      </w:pPr>
      <w:r>
        <w:rPr>
          <w:lang w:eastAsia="zh-CN"/>
        </w:rPr>
        <w:lastRenderedPageBreak/>
        <w:t>Monday</w:t>
      </w:r>
      <w:r w:rsidR="008308FA">
        <w:rPr>
          <w:lang w:eastAsia="zh-CN"/>
        </w:rPr>
        <w:t xml:space="preserve">, </w:t>
      </w:r>
      <w:r w:rsidR="00A35A3D">
        <w:rPr>
          <w:lang w:eastAsia="zh-CN"/>
        </w:rPr>
        <w:t>1</w:t>
      </w:r>
      <w:r w:rsidR="00904BA2">
        <w:rPr>
          <w:lang w:eastAsia="zh-CN"/>
        </w:rPr>
        <w:t>4</w:t>
      </w:r>
      <w:r w:rsidR="00501CE5">
        <w:rPr>
          <w:lang w:eastAsia="zh-CN"/>
        </w:rPr>
        <w:t xml:space="preserve"> </w:t>
      </w:r>
      <w:r w:rsidR="00904BA2">
        <w:rPr>
          <w:lang w:eastAsia="zh-CN"/>
        </w:rPr>
        <w:t>Nov</w:t>
      </w:r>
      <w:r w:rsidR="008308FA">
        <w:rPr>
          <w:lang w:eastAsia="zh-CN"/>
        </w:rPr>
        <w:t>, 2022</w:t>
      </w:r>
      <w:r w:rsidR="00DF562A">
        <w:t xml:space="preserve"> – </w:t>
      </w:r>
      <w:r>
        <w:t>PM</w:t>
      </w:r>
      <w:r w:rsidR="0093056C">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4E5FF98F" w:rsidR="00BF5D12" w:rsidRDefault="002E3809" w:rsidP="004E511E">
      <w:pPr>
        <w:ind w:left="990" w:hanging="990"/>
        <w:rPr>
          <w:szCs w:val="28"/>
        </w:rPr>
      </w:pPr>
      <w:r>
        <w:rPr>
          <w:b/>
          <w:szCs w:val="28"/>
        </w:rPr>
        <w:t>1</w:t>
      </w:r>
      <w:r w:rsidR="00D77451" w:rsidRPr="00664E7D">
        <w:rPr>
          <w:b/>
          <w:szCs w:val="28"/>
        </w:rPr>
        <w:t>:</w:t>
      </w:r>
      <w:r w:rsidR="00904BA2">
        <w:rPr>
          <w:b/>
          <w:szCs w:val="28"/>
        </w:rPr>
        <w:t>35</w:t>
      </w:r>
      <w:r w:rsidR="00E32A14" w:rsidRPr="00664E7D">
        <w:rPr>
          <w:b/>
          <w:szCs w:val="28"/>
        </w:rPr>
        <w:t xml:space="preserve"> </w:t>
      </w:r>
      <w:r w:rsidR="0093056C">
        <w:rPr>
          <w:b/>
          <w:szCs w:val="28"/>
        </w:rPr>
        <w:t>P</w:t>
      </w:r>
      <w:r w:rsidR="00E32A14" w:rsidRPr="00664E7D">
        <w:rPr>
          <w:b/>
          <w:szCs w:val="28"/>
        </w:rPr>
        <w:t>M</w:t>
      </w:r>
      <w:r w:rsidR="003C27C1">
        <w:rPr>
          <w:b/>
          <w:szCs w:val="28"/>
        </w:rPr>
        <w:t xml:space="preserve"> </w:t>
      </w:r>
      <w:r w:rsidR="007C35F6">
        <w:rPr>
          <w:b/>
          <w:szCs w:val="28"/>
        </w:rPr>
        <w:t>ICT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15-22</w:t>
      </w:r>
      <w:r w:rsidR="00180FA1" w:rsidRPr="00180FA1">
        <w:rPr>
          <w:i/>
          <w:iCs/>
          <w:szCs w:val="28"/>
        </w:rPr>
        <w:t>-0</w:t>
      </w:r>
      <w:r w:rsidR="00904BA2">
        <w:rPr>
          <w:i/>
          <w:iCs/>
          <w:szCs w:val="28"/>
        </w:rPr>
        <w:t>605</w:t>
      </w:r>
      <w:r w:rsidR="00180FA1" w:rsidRPr="00180FA1">
        <w:rPr>
          <w:i/>
          <w:iCs/>
          <w:szCs w:val="28"/>
        </w:rPr>
        <w:t>-0</w:t>
      </w:r>
      <w:r w:rsidR="00904BA2">
        <w:rPr>
          <w:i/>
          <w:iCs/>
          <w:szCs w:val="28"/>
        </w:rPr>
        <w:t>2</w:t>
      </w:r>
      <w:r w:rsidR="00180FA1" w:rsidRPr="00180FA1">
        <w:rPr>
          <w:i/>
          <w:iCs/>
          <w:szCs w:val="28"/>
        </w:rPr>
        <w:t>-04ab</w:t>
      </w:r>
      <w:r w:rsidR="00E32A14" w:rsidRPr="00664E7D">
        <w:rPr>
          <w:szCs w:val="28"/>
        </w:rPr>
        <w:t>)</w:t>
      </w:r>
    </w:p>
    <w:p w14:paraId="7B7DE6B9" w14:textId="7C8DD63E" w:rsidR="005674B1" w:rsidRPr="00FE510D" w:rsidRDefault="003011AD" w:rsidP="005674B1">
      <w:pPr>
        <w:pStyle w:val="ae"/>
        <w:numPr>
          <w:ilvl w:val="0"/>
          <w:numId w:val="2"/>
        </w:numPr>
        <w:spacing w:before="120"/>
        <w:rPr>
          <w:szCs w:val="28"/>
        </w:rPr>
      </w:pPr>
      <w:r>
        <w:rPr>
          <w:szCs w:val="28"/>
        </w:rPr>
        <w:t>&gt;</w:t>
      </w:r>
      <w:r w:rsidR="00CD243F" w:rsidRPr="004A6D6E">
        <w:rPr>
          <w:szCs w:val="28"/>
        </w:rPr>
        <w:t>8</w:t>
      </w:r>
      <w:r w:rsidR="00415C84" w:rsidRPr="004A6D6E">
        <w:rPr>
          <w:szCs w:val="28"/>
        </w:rPr>
        <w:t>0</w:t>
      </w:r>
      <w:r w:rsidR="008308FA">
        <w:rPr>
          <w:szCs w:val="28"/>
        </w:rPr>
        <w:t xml:space="preserve"> </w:t>
      </w:r>
      <w:r w:rsidR="005674B1" w:rsidRPr="00FE510D">
        <w:rPr>
          <w:szCs w:val="28"/>
        </w:rPr>
        <w:t>attendees joined the meeting</w:t>
      </w:r>
    </w:p>
    <w:p w14:paraId="15483E8C" w14:textId="2ED3099E" w:rsidR="0093056C" w:rsidRDefault="0093056C" w:rsidP="0093056C">
      <w:pPr>
        <w:spacing w:before="120"/>
        <w:rPr>
          <w:szCs w:val="28"/>
        </w:rPr>
      </w:pPr>
      <w:r>
        <w:rPr>
          <w:szCs w:val="28"/>
        </w:rPr>
        <w:t xml:space="preserve">Chair reminded the group of registration for 802 LMSC and wireless </w:t>
      </w:r>
      <w:r w:rsidR="00FD56D5">
        <w:rPr>
          <w:rFonts w:hint="eastAsia"/>
          <w:szCs w:val="28"/>
          <w:lang w:eastAsia="zh-CN"/>
        </w:rPr>
        <w:t>interim</w:t>
      </w:r>
      <w:r>
        <w:rPr>
          <w:szCs w:val="28"/>
        </w:rPr>
        <w:t>.</w:t>
      </w:r>
    </w:p>
    <w:p w14:paraId="7124CC76" w14:textId="77777777" w:rsidR="002E3809" w:rsidRDefault="002E3809" w:rsidP="0093056C">
      <w:pPr>
        <w:spacing w:before="120"/>
        <w:rPr>
          <w:szCs w:val="28"/>
        </w:rPr>
      </w:pPr>
    </w:p>
    <w:p w14:paraId="2E7D6BB3" w14:textId="153EB860" w:rsidR="002E3809" w:rsidRDefault="002E3809" w:rsidP="004B7B73">
      <w:pPr>
        <w:spacing w:before="120"/>
        <w:rPr>
          <w:szCs w:val="28"/>
        </w:rPr>
      </w:pPr>
      <w:r w:rsidRPr="004B7B73">
        <w:rPr>
          <w:szCs w:val="28"/>
        </w:rPr>
        <w:t>Chair reminded people to</w:t>
      </w:r>
      <w:r w:rsidR="00ED2813" w:rsidRPr="004B7B73">
        <w:rPr>
          <w:szCs w:val="28"/>
        </w:rPr>
        <w:t xml:space="preserve"> </w:t>
      </w:r>
      <w:r w:rsidR="004B7B73" w:rsidRPr="004B7B73">
        <w:rPr>
          <w:szCs w:val="28"/>
        </w:rPr>
        <w:t>join without audio or disable their device audio completely</w:t>
      </w:r>
      <w:r w:rsidR="00ED2813" w:rsidRPr="004B7B73">
        <w:rPr>
          <w:szCs w:val="28"/>
        </w:rPr>
        <w:t xml:space="preserve"> </w:t>
      </w:r>
      <w:r w:rsidR="004B7B73" w:rsidRPr="004B7B73">
        <w:rPr>
          <w:szCs w:val="28"/>
        </w:rPr>
        <w:t xml:space="preserve">if they </w:t>
      </w:r>
      <w:r w:rsidR="00ED2813" w:rsidRPr="004B7B73">
        <w:rPr>
          <w:szCs w:val="28"/>
        </w:rPr>
        <w:t xml:space="preserve">join the </w:t>
      </w:r>
      <w:proofErr w:type="spellStart"/>
      <w:r w:rsidR="00ED2813" w:rsidRPr="004B7B73">
        <w:rPr>
          <w:szCs w:val="28"/>
        </w:rPr>
        <w:t>Webex</w:t>
      </w:r>
      <w:proofErr w:type="spellEnd"/>
      <w:r w:rsidR="00ED2813" w:rsidRPr="004B7B73">
        <w:rPr>
          <w:szCs w:val="28"/>
        </w:rPr>
        <w:t xml:space="preserve"> in the meeting room</w:t>
      </w:r>
      <w:r w:rsidR="004B7B73">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ae"/>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ae"/>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ae"/>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ae"/>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0568637E" w14:textId="4A9DFBC0" w:rsidR="004E511E" w:rsidRDefault="00D27D69" w:rsidP="004E511E">
      <w:pPr>
        <w:ind w:left="720"/>
        <w:rPr>
          <w:szCs w:val="28"/>
        </w:rPr>
      </w:pPr>
      <w:r w:rsidRPr="00A42D7D">
        <w:rPr>
          <w:szCs w:val="28"/>
        </w:rPr>
        <w:t xml:space="preserve">Chair announced the agenda </w:t>
      </w:r>
      <w:r w:rsidR="00465687" w:rsidRPr="00A42D7D">
        <w:rPr>
          <w:szCs w:val="28"/>
        </w:rPr>
        <w:t xml:space="preserve">doc. # </w:t>
      </w:r>
      <w:r w:rsidRPr="00A42D7D">
        <w:rPr>
          <w:szCs w:val="28"/>
        </w:rPr>
        <w:t>for the week.</w:t>
      </w:r>
      <w:r w:rsidR="004E511E">
        <w:rPr>
          <w:szCs w:val="28"/>
        </w:rPr>
        <w:t xml:space="preserve"> After reviewing the agenda</w:t>
      </w:r>
      <w:r w:rsidR="00EA4B25">
        <w:rPr>
          <w:szCs w:val="28"/>
        </w:rPr>
        <w:t xml:space="preserve">, </w:t>
      </w:r>
      <w:r w:rsidR="00857A67">
        <w:rPr>
          <w:szCs w:val="28"/>
        </w:rPr>
        <w:t>there were some comments to update the document number. N</w:t>
      </w:r>
      <w:r w:rsidR="00EA4B25">
        <w:rPr>
          <w:szCs w:val="28"/>
        </w:rPr>
        <w:t>o one objected to approve</w:t>
      </w:r>
      <w:r w:rsidR="004E511E">
        <w:rPr>
          <w:szCs w:val="28"/>
        </w:rPr>
        <w:t xml:space="preserve"> the modified agenda</w:t>
      </w:r>
      <w:r w:rsidR="00EA4B25">
        <w:rPr>
          <w:szCs w:val="28"/>
        </w:rPr>
        <w:t>.</w:t>
      </w:r>
      <w:r w:rsidR="006C4B48">
        <w:rPr>
          <w:szCs w:val="28"/>
        </w:rPr>
        <w:t xml:space="preserve"> it was approved by unanimous consent.</w:t>
      </w:r>
      <w:r w:rsidR="00F1358C">
        <w:rPr>
          <w:szCs w:val="28"/>
        </w:rPr>
        <w:br/>
      </w:r>
      <w:r w:rsidR="004E511E" w:rsidRPr="00F1358C">
        <w:rPr>
          <w:i/>
          <w:iCs/>
          <w:szCs w:val="28"/>
        </w:rPr>
        <w:t>(</w:t>
      </w:r>
      <w:r w:rsidR="00F1358C" w:rsidRPr="00F1358C">
        <w:rPr>
          <w:i/>
          <w:iCs/>
          <w:szCs w:val="28"/>
        </w:rPr>
        <w:t xml:space="preserve">doc. # </w:t>
      </w:r>
      <w:r w:rsidR="00180FA1" w:rsidRPr="00180FA1">
        <w:rPr>
          <w:i/>
          <w:iCs/>
          <w:szCs w:val="28"/>
        </w:rPr>
        <w:t>15-2</w:t>
      </w:r>
      <w:r w:rsidR="00217D57">
        <w:rPr>
          <w:i/>
          <w:iCs/>
          <w:szCs w:val="28"/>
        </w:rPr>
        <w:t>2</w:t>
      </w:r>
      <w:r w:rsidR="00180FA1" w:rsidRPr="00180FA1">
        <w:rPr>
          <w:i/>
          <w:iCs/>
          <w:szCs w:val="28"/>
        </w:rPr>
        <w:t>-0</w:t>
      </w:r>
      <w:r w:rsidR="00904BA2">
        <w:rPr>
          <w:i/>
          <w:iCs/>
          <w:szCs w:val="28"/>
        </w:rPr>
        <w:t>541</w:t>
      </w:r>
      <w:r w:rsidR="00180FA1" w:rsidRPr="00180FA1">
        <w:rPr>
          <w:i/>
          <w:iCs/>
          <w:szCs w:val="28"/>
        </w:rPr>
        <w:t>-0</w:t>
      </w:r>
      <w:r w:rsidR="00857A67">
        <w:rPr>
          <w:i/>
          <w:iCs/>
          <w:szCs w:val="28"/>
        </w:rPr>
        <w:t>5</w:t>
      </w:r>
      <w:r w:rsidR="00180FA1" w:rsidRPr="00180FA1">
        <w:rPr>
          <w:i/>
          <w:iCs/>
          <w:szCs w:val="28"/>
        </w:rPr>
        <w:t>-04ab</w:t>
      </w:r>
      <w:r w:rsidR="004E511E" w:rsidRPr="00F1358C">
        <w:rPr>
          <w:i/>
          <w:iCs/>
          <w:szCs w:val="28"/>
        </w:rPr>
        <w:t>)</w:t>
      </w:r>
    </w:p>
    <w:p w14:paraId="36E82850" w14:textId="035F58FC" w:rsidR="006C4B48" w:rsidRDefault="006C4B48" w:rsidP="004E511E">
      <w:pPr>
        <w:ind w:left="720"/>
        <w:rPr>
          <w:szCs w:val="28"/>
        </w:rPr>
      </w:pPr>
    </w:p>
    <w:p w14:paraId="3E25E6A7" w14:textId="47ABCDDD" w:rsidR="00EA4B25" w:rsidRDefault="00EA4B25" w:rsidP="00EA4B25">
      <w:pPr>
        <w:ind w:left="720"/>
        <w:rPr>
          <w:szCs w:val="28"/>
          <w:lang w:eastAsia="zh-CN"/>
        </w:rPr>
      </w:pPr>
      <w:r w:rsidRPr="00E23946">
        <w:rPr>
          <w:rFonts w:hint="eastAsia"/>
          <w:szCs w:val="28"/>
          <w:lang w:eastAsia="zh-CN"/>
        </w:rPr>
        <w:t>C</w:t>
      </w:r>
      <w:r w:rsidRPr="00E23946">
        <w:rPr>
          <w:szCs w:val="28"/>
          <w:lang w:eastAsia="zh-CN"/>
        </w:rPr>
        <w:t xml:space="preserve">hair raised the motion of minutes for </w:t>
      </w:r>
      <w:r w:rsidR="00857A67">
        <w:rPr>
          <w:szCs w:val="28"/>
          <w:lang w:eastAsia="zh-CN"/>
        </w:rPr>
        <w:t>Sep interim</w:t>
      </w:r>
      <w:r w:rsidR="00552D20" w:rsidRPr="00E23946">
        <w:rPr>
          <w:szCs w:val="28"/>
          <w:lang w:eastAsia="zh-CN"/>
        </w:rPr>
        <w:t xml:space="preserve"> </w:t>
      </w:r>
      <w:r w:rsidR="004F234E" w:rsidRPr="00E23946">
        <w:rPr>
          <w:i/>
          <w:iCs/>
          <w:szCs w:val="28"/>
        </w:rPr>
        <w:t>(doc. # 15-22-0</w:t>
      </w:r>
      <w:r w:rsidR="00857A67">
        <w:rPr>
          <w:i/>
          <w:iCs/>
          <w:szCs w:val="28"/>
        </w:rPr>
        <w:t>5</w:t>
      </w:r>
      <w:r w:rsidR="00966D48">
        <w:rPr>
          <w:i/>
          <w:iCs/>
          <w:szCs w:val="28"/>
        </w:rPr>
        <w:t>33</w:t>
      </w:r>
      <w:r w:rsidR="004F234E" w:rsidRPr="00E23946">
        <w:rPr>
          <w:i/>
          <w:iCs/>
          <w:szCs w:val="28"/>
        </w:rPr>
        <w:t>-00-04ab)</w:t>
      </w:r>
      <w:r w:rsidRPr="00E23946">
        <w:rPr>
          <w:szCs w:val="28"/>
          <w:lang w:eastAsia="zh-CN"/>
        </w:rPr>
        <w:t xml:space="preserve"> and telecons between </w:t>
      </w:r>
      <w:r w:rsidR="00857A67">
        <w:rPr>
          <w:szCs w:val="28"/>
          <w:lang w:eastAsia="zh-CN"/>
        </w:rPr>
        <w:t>Sep</w:t>
      </w:r>
      <w:r w:rsidRPr="00E23946">
        <w:rPr>
          <w:szCs w:val="28"/>
          <w:lang w:eastAsia="zh-CN"/>
        </w:rPr>
        <w:t xml:space="preserve"> and </w:t>
      </w:r>
      <w:r w:rsidR="00857A67">
        <w:rPr>
          <w:szCs w:val="28"/>
          <w:lang w:eastAsia="zh-CN"/>
        </w:rPr>
        <w:t>Nov</w:t>
      </w:r>
      <w:r w:rsidR="00552D20" w:rsidRPr="00E23946">
        <w:rPr>
          <w:szCs w:val="28"/>
          <w:lang w:eastAsia="zh-CN"/>
        </w:rPr>
        <w:t xml:space="preserve"> </w:t>
      </w:r>
      <w:r w:rsidR="004F234E" w:rsidRPr="00E23946">
        <w:rPr>
          <w:i/>
          <w:iCs/>
          <w:szCs w:val="28"/>
        </w:rPr>
        <w:t>(doc. # 15-22-0</w:t>
      </w:r>
      <w:r w:rsidR="00857A67">
        <w:rPr>
          <w:i/>
          <w:iCs/>
          <w:szCs w:val="28"/>
        </w:rPr>
        <w:t>5</w:t>
      </w:r>
      <w:r w:rsidR="00966D48">
        <w:rPr>
          <w:i/>
          <w:iCs/>
          <w:szCs w:val="28"/>
        </w:rPr>
        <w:t>8</w:t>
      </w:r>
      <w:r w:rsidR="00857A67">
        <w:rPr>
          <w:i/>
          <w:iCs/>
          <w:szCs w:val="28"/>
        </w:rPr>
        <w:t>6</w:t>
      </w:r>
      <w:r w:rsidR="004F234E" w:rsidRPr="00E23946">
        <w:rPr>
          <w:i/>
          <w:iCs/>
          <w:szCs w:val="28"/>
        </w:rPr>
        <w:t>-00-04ab)</w:t>
      </w:r>
      <w:r w:rsidRPr="00E23946">
        <w:rPr>
          <w:szCs w:val="28"/>
          <w:lang w:eastAsia="zh-CN"/>
        </w:rPr>
        <w:t>. No one objected to approve the motion. The motion was approved by unanimous consent.</w:t>
      </w:r>
    </w:p>
    <w:p w14:paraId="669459F5" w14:textId="57D63890" w:rsidR="004B7B73" w:rsidRDefault="004B7B73" w:rsidP="00EA4B25">
      <w:pPr>
        <w:ind w:left="720"/>
        <w:rPr>
          <w:szCs w:val="28"/>
          <w:lang w:eastAsia="zh-CN"/>
        </w:rPr>
      </w:pPr>
    </w:p>
    <w:p w14:paraId="5044BF1C" w14:textId="1A6FE36F" w:rsidR="00857A67" w:rsidRPr="00857A67" w:rsidRDefault="00857A67" w:rsidP="00857A67">
      <w:pPr>
        <w:ind w:left="720"/>
        <w:rPr>
          <w:szCs w:val="28"/>
          <w:lang w:eastAsia="zh-CN"/>
        </w:rPr>
      </w:pPr>
      <w:r>
        <w:rPr>
          <w:rFonts w:hint="eastAsia"/>
          <w:szCs w:val="28"/>
          <w:lang w:eastAsia="zh-CN"/>
        </w:rPr>
        <w:t>C</w:t>
      </w:r>
      <w:r>
        <w:rPr>
          <w:szCs w:val="28"/>
          <w:lang w:eastAsia="zh-CN"/>
        </w:rPr>
        <w:t>hair</w:t>
      </w:r>
      <w:r w:rsidR="00DE339A">
        <w:rPr>
          <w:szCs w:val="28"/>
          <w:lang w:eastAsia="zh-CN"/>
        </w:rPr>
        <w:t xml:space="preserve"> emphasized</w:t>
      </w:r>
      <w:r>
        <w:rPr>
          <w:szCs w:val="28"/>
          <w:lang w:eastAsia="zh-CN"/>
        </w:rPr>
        <w:t xml:space="preserve"> the session objectives</w:t>
      </w:r>
      <w:r w:rsidR="00DE339A">
        <w:rPr>
          <w:szCs w:val="28"/>
          <w:lang w:eastAsia="zh-CN"/>
        </w:rPr>
        <w:t xml:space="preserve"> of this week</w:t>
      </w:r>
      <w:r>
        <w:rPr>
          <w:szCs w:val="28"/>
          <w:lang w:eastAsia="zh-CN"/>
        </w:rPr>
        <w:t>.</w:t>
      </w:r>
    </w:p>
    <w:p w14:paraId="3E5D0AC6" w14:textId="77777777" w:rsidR="00857A67" w:rsidRDefault="00857A67" w:rsidP="00EA4B25">
      <w:pPr>
        <w:ind w:left="720"/>
        <w:rPr>
          <w:szCs w:val="28"/>
          <w:lang w:eastAsia="zh-CN"/>
        </w:rPr>
      </w:pPr>
    </w:p>
    <w:p w14:paraId="4A0DE98F" w14:textId="12C5EA8B" w:rsidR="00E96B83" w:rsidRPr="00A42D7D" w:rsidRDefault="004B7B73" w:rsidP="00E96B83">
      <w:pPr>
        <w:ind w:left="720"/>
        <w:rPr>
          <w:szCs w:val="28"/>
        </w:rPr>
      </w:pPr>
      <w:r>
        <w:rPr>
          <w:rFonts w:hint="eastAsia"/>
          <w:szCs w:val="28"/>
          <w:lang w:eastAsia="zh-CN"/>
        </w:rPr>
        <w:t>C</w:t>
      </w:r>
      <w:r>
        <w:rPr>
          <w:szCs w:val="28"/>
          <w:lang w:eastAsia="zh-CN"/>
        </w:rPr>
        <w:t xml:space="preserve">hair announced the rules for the mix mode meetings in this week. </w:t>
      </w:r>
      <w:r>
        <w:rPr>
          <w:szCs w:val="28"/>
        </w:rPr>
        <w:t xml:space="preserve">Chair asked </w:t>
      </w:r>
      <w:r w:rsidR="009D4D75">
        <w:rPr>
          <w:szCs w:val="28"/>
        </w:rPr>
        <w:t>every attendee</w:t>
      </w:r>
      <w:r w:rsidR="00857A67">
        <w:rPr>
          <w:szCs w:val="28"/>
        </w:rPr>
        <w:t xml:space="preserve"> to</w:t>
      </w:r>
      <w:r>
        <w:rPr>
          <w:szCs w:val="28"/>
        </w:rPr>
        <w:t xml:space="preserve"> </w:t>
      </w:r>
      <w:r w:rsidRPr="00A42D7D">
        <w:rPr>
          <w:szCs w:val="28"/>
        </w:rPr>
        <w:t xml:space="preserve">announce </w:t>
      </w:r>
      <w:r w:rsidR="009D4D75">
        <w:rPr>
          <w:szCs w:val="28"/>
        </w:rPr>
        <w:t>his</w:t>
      </w:r>
      <w:r w:rsidRPr="00A42D7D">
        <w:rPr>
          <w:szCs w:val="28"/>
        </w:rPr>
        <w:t xml:space="preserve"> name and affiliation before </w:t>
      </w:r>
      <w:r w:rsidR="009D4D75">
        <w:rPr>
          <w:szCs w:val="28"/>
        </w:rPr>
        <w:t>he</w:t>
      </w:r>
      <w:r w:rsidRPr="00A42D7D">
        <w:rPr>
          <w:szCs w:val="28"/>
        </w:rPr>
        <w:t xml:space="preserve"> speak</w:t>
      </w:r>
      <w:r w:rsidR="009D4D75">
        <w:rPr>
          <w:szCs w:val="28"/>
        </w:rPr>
        <w:t>s</w:t>
      </w:r>
      <w:r w:rsidRPr="00A42D7D">
        <w:rPr>
          <w:szCs w:val="28"/>
        </w:rPr>
        <w:t>.</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09E45A82" w:rsidR="00B744FE" w:rsidRDefault="00B744FE" w:rsidP="00B744FE">
      <w:pPr>
        <w:ind w:left="720"/>
        <w:rPr>
          <w:szCs w:val="28"/>
        </w:rPr>
      </w:pPr>
      <w:r>
        <w:rPr>
          <w:szCs w:val="28"/>
        </w:rPr>
        <w:t xml:space="preserve">Using the agenda </w:t>
      </w:r>
      <w:r w:rsidRPr="00F1358C">
        <w:rPr>
          <w:i/>
          <w:iCs/>
          <w:szCs w:val="28"/>
        </w:rPr>
        <w:t xml:space="preserve">(doc. # </w:t>
      </w:r>
      <w:r w:rsidRPr="00180FA1">
        <w:rPr>
          <w:i/>
          <w:iCs/>
          <w:szCs w:val="28"/>
        </w:rPr>
        <w:t>15-2</w:t>
      </w:r>
      <w:r>
        <w:rPr>
          <w:i/>
          <w:iCs/>
          <w:szCs w:val="28"/>
        </w:rPr>
        <w:t>2</w:t>
      </w:r>
      <w:r w:rsidRPr="00180FA1">
        <w:rPr>
          <w:i/>
          <w:iCs/>
          <w:szCs w:val="28"/>
        </w:rPr>
        <w:t>-</w:t>
      </w:r>
      <w:r w:rsidR="004B7B73" w:rsidRPr="00180FA1">
        <w:rPr>
          <w:i/>
          <w:iCs/>
          <w:szCs w:val="28"/>
        </w:rPr>
        <w:t>0</w:t>
      </w:r>
      <w:r w:rsidR="00070606">
        <w:rPr>
          <w:i/>
          <w:iCs/>
          <w:szCs w:val="28"/>
        </w:rPr>
        <w:t>541</w:t>
      </w:r>
      <w:r w:rsidR="004B7B73" w:rsidRPr="00180FA1">
        <w:rPr>
          <w:i/>
          <w:iCs/>
          <w:szCs w:val="28"/>
        </w:rPr>
        <w:t>-0</w:t>
      </w:r>
      <w:r w:rsidR="00DE339A">
        <w:rPr>
          <w:i/>
          <w:iCs/>
          <w:szCs w:val="28"/>
        </w:rPr>
        <w:t>5</w:t>
      </w:r>
      <w:r w:rsidRPr="00180FA1">
        <w:rPr>
          <w:i/>
          <w:iCs/>
          <w:szCs w:val="28"/>
        </w:rPr>
        <w:t>-04ab</w:t>
      </w:r>
      <w:r w:rsidRPr="00F1358C">
        <w:rPr>
          <w:i/>
          <w:iCs/>
          <w:szCs w:val="28"/>
        </w:rPr>
        <w:t>)</w:t>
      </w:r>
      <w:r w:rsidRPr="00DF562A">
        <w:rPr>
          <w:szCs w:val="28"/>
        </w:rPr>
        <w:t xml:space="preserve"> Chair proceeding with running the meeting.</w:t>
      </w:r>
    </w:p>
    <w:p w14:paraId="6010C60B" w14:textId="23692CCF" w:rsidR="00B744FE" w:rsidRDefault="00B744FE" w:rsidP="00B744FE">
      <w:pPr>
        <w:ind w:left="720"/>
        <w:rPr>
          <w:szCs w:val="28"/>
        </w:rPr>
      </w:pPr>
    </w:p>
    <w:p w14:paraId="3D96A88B" w14:textId="3F75BE1D" w:rsidR="00E96B83" w:rsidRDefault="00E96B83" w:rsidP="00E96B83">
      <w:pPr>
        <w:ind w:left="720"/>
        <w:rPr>
          <w:szCs w:val="28"/>
          <w:lang w:eastAsia="zh-CN"/>
        </w:rPr>
      </w:pPr>
      <w:r>
        <w:rPr>
          <w:szCs w:val="28"/>
          <w:lang w:eastAsia="zh-CN"/>
        </w:rPr>
        <w:t>Youngwan So (Samsung) presented “Update on Hyper Block-based Mode”</w:t>
      </w:r>
    </w:p>
    <w:p w14:paraId="0161A256" w14:textId="16AD879A" w:rsidR="00E96B83" w:rsidRDefault="00E96B83" w:rsidP="00E96B83">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593</w:t>
      </w:r>
      <w:r w:rsidRPr="006C4B48">
        <w:rPr>
          <w:i/>
          <w:iCs/>
          <w:szCs w:val="28"/>
        </w:rPr>
        <w:t>-0</w:t>
      </w:r>
      <w:r>
        <w:rPr>
          <w:i/>
          <w:iCs/>
          <w:szCs w:val="28"/>
        </w:rPr>
        <w:t>0</w:t>
      </w:r>
      <w:r w:rsidRPr="00180FA1">
        <w:rPr>
          <w:i/>
          <w:iCs/>
          <w:szCs w:val="28"/>
        </w:rPr>
        <w:t>-04ab</w:t>
      </w:r>
      <w:r>
        <w:rPr>
          <w:szCs w:val="28"/>
          <w:lang w:eastAsia="zh-CN"/>
        </w:rPr>
        <w:t>)</w:t>
      </w:r>
    </w:p>
    <w:p w14:paraId="14E8C131" w14:textId="66BBD52D" w:rsidR="00E96B83" w:rsidRDefault="00E96B83" w:rsidP="00B744FE">
      <w:pPr>
        <w:ind w:left="720"/>
        <w:rPr>
          <w:szCs w:val="28"/>
        </w:rPr>
      </w:pPr>
      <w:r>
        <w:rPr>
          <w:szCs w:val="28"/>
        </w:rPr>
        <w:t>This presentation u</w:t>
      </w:r>
      <w:r w:rsidRPr="00E96B83">
        <w:rPr>
          <w:szCs w:val="28"/>
        </w:rPr>
        <w:t>pdate</w:t>
      </w:r>
      <w:r>
        <w:rPr>
          <w:szCs w:val="28"/>
        </w:rPr>
        <w:t>s</w:t>
      </w:r>
      <w:r w:rsidRPr="00E96B83">
        <w:rPr>
          <w:szCs w:val="28"/>
        </w:rPr>
        <w:t xml:space="preserve"> on Hyper block-based mode for flexible slot resources usage</w:t>
      </w:r>
      <w:r>
        <w:rPr>
          <w:szCs w:val="28"/>
        </w:rPr>
        <w:t>.</w:t>
      </w:r>
    </w:p>
    <w:p w14:paraId="4EEE0DA4" w14:textId="06BEA8C4" w:rsidR="00660948" w:rsidRDefault="00660948" w:rsidP="00B744FE">
      <w:pPr>
        <w:ind w:left="720"/>
        <w:rPr>
          <w:szCs w:val="28"/>
          <w:lang w:eastAsia="zh-CN"/>
        </w:rPr>
      </w:pPr>
      <w:r>
        <w:rPr>
          <w:szCs w:val="28"/>
          <w:lang w:eastAsia="zh-CN"/>
        </w:rPr>
        <w:t xml:space="preserve">There were several discussions on the details. </w:t>
      </w:r>
      <w:r>
        <w:rPr>
          <w:rFonts w:hint="eastAsia"/>
          <w:szCs w:val="28"/>
          <w:lang w:eastAsia="zh-CN"/>
        </w:rPr>
        <w:t>M</w:t>
      </w:r>
      <w:r>
        <w:rPr>
          <w:szCs w:val="28"/>
          <w:lang w:eastAsia="zh-CN"/>
        </w:rPr>
        <w:t>ore discussions are recommended offline in the email reflector.</w:t>
      </w:r>
    </w:p>
    <w:p w14:paraId="2BF03573" w14:textId="6A1122D9" w:rsidR="00E96B83" w:rsidRDefault="00E96B83" w:rsidP="00B744FE">
      <w:pPr>
        <w:ind w:left="720"/>
        <w:rPr>
          <w:szCs w:val="28"/>
        </w:rPr>
      </w:pPr>
    </w:p>
    <w:p w14:paraId="04E47AF2" w14:textId="6E6D9861" w:rsidR="00542473" w:rsidRDefault="00542473" w:rsidP="00542473">
      <w:pPr>
        <w:ind w:left="720"/>
        <w:rPr>
          <w:szCs w:val="28"/>
          <w:lang w:eastAsia="zh-CN"/>
        </w:rPr>
      </w:pPr>
      <w:r>
        <w:rPr>
          <w:szCs w:val="28"/>
          <w:lang w:eastAsia="zh-CN"/>
        </w:rPr>
        <w:t>Jinjing Jiang (Apple) presented “</w:t>
      </w:r>
      <w:r w:rsidR="00660948">
        <w:rPr>
          <w:szCs w:val="28"/>
          <w:lang w:eastAsia="zh-CN"/>
        </w:rPr>
        <w:t>One-to-Many Ranging using NBA-MMS</w:t>
      </w:r>
      <w:r>
        <w:rPr>
          <w:szCs w:val="28"/>
          <w:lang w:eastAsia="zh-CN"/>
        </w:rPr>
        <w:t>”</w:t>
      </w:r>
    </w:p>
    <w:p w14:paraId="4C4D4DBC" w14:textId="66115C30" w:rsidR="00542473" w:rsidRDefault="00542473" w:rsidP="00542473">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5</w:t>
      </w:r>
      <w:r w:rsidR="00660948">
        <w:rPr>
          <w:i/>
          <w:iCs/>
          <w:szCs w:val="28"/>
        </w:rPr>
        <w:t>85</w:t>
      </w:r>
      <w:r w:rsidRPr="006C4B48">
        <w:rPr>
          <w:i/>
          <w:iCs/>
          <w:szCs w:val="28"/>
        </w:rPr>
        <w:t>-0</w:t>
      </w:r>
      <w:r>
        <w:rPr>
          <w:i/>
          <w:iCs/>
          <w:szCs w:val="28"/>
        </w:rPr>
        <w:t>0</w:t>
      </w:r>
      <w:r w:rsidRPr="00180FA1">
        <w:rPr>
          <w:i/>
          <w:iCs/>
          <w:szCs w:val="28"/>
        </w:rPr>
        <w:t>-04ab</w:t>
      </w:r>
      <w:r>
        <w:rPr>
          <w:szCs w:val="28"/>
          <w:lang w:eastAsia="zh-CN"/>
        </w:rPr>
        <w:t>)</w:t>
      </w:r>
    </w:p>
    <w:p w14:paraId="4CAC0B80" w14:textId="0F2B81A1" w:rsidR="00542473" w:rsidRDefault="00542473" w:rsidP="00542473">
      <w:pPr>
        <w:ind w:left="720"/>
        <w:rPr>
          <w:szCs w:val="28"/>
        </w:rPr>
      </w:pPr>
      <w:r>
        <w:rPr>
          <w:szCs w:val="28"/>
        </w:rPr>
        <w:t xml:space="preserve">This presentation </w:t>
      </w:r>
      <w:r w:rsidR="00660948">
        <w:rPr>
          <w:szCs w:val="28"/>
        </w:rPr>
        <w:t>e</w:t>
      </w:r>
      <w:r w:rsidR="00660948" w:rsidRPr="00660948">
        <w:rPr>
          <w:szCs w:val="28"/>
        </w:rPr>
        <w:t>xtend</w:t>
      </w:r>
      <w:r w:rsidR="00660948">
        <w:rPr>
          <w:szCs w:val="28"/>
        </w:rPr>
        <w:t>s</w:t>
      </w:r>
      <w:r w:rsidR="00660948" w:rsidRPr="00660948">
        <w:rPr>
          <w:szCs w:val="28"/>
        </w:rPr>
        <w:t xml:space="preserve"> NBA-MMS usage to one-to-many use cases</w:t>
      </w:r>
      <w:r>
        <w:rPr>
          <w:szCs w:val="28"/>
        </w:rPr>
        <w:t>.</w:t>
      </w:r>
    </w:p>
    <w:p w14:paraId="3E9B4BE8" w14:textId="6E33F31B" w:rsidR="00660948" w:rsidRDefault="00660948" w:rsidP="00660948">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 concept clarity</w:t>
      </w:r>
      <w:r w:rsidR="00BF3D20">
        <w:rPr>
          <w:szCs w:val="28"/>
          <w:lang w:eastAsia="zh-CN"/>
        </w:rPr>
        <w:t xml:space="preserve"> and possible optimization methods.</w:t>
      </w:r>
    </w:p>
    <w:p w14:paraId="192219A0" w14:textId="4C3DBD5B" w:rsidR="00BF3D20" w:rsidRDefault="00BF3D20" w:rsidP="00660948">
      <w:pPr>
        <w:ind w:left="720"/>
        <w:rPr>
          <w:szCs w:val="28"/>
        </w:rPr>
      </w:pPr>
    </w:p>
    <w:p w14:paraId="779628AB" w14:textId="0255B8ED" w:rsidR="00BF3D20" w:rsidRDefault="00BF3D20" w:rsidP="00660948">
      <w:pPr>
        <w:ind w:left="720"/>
        <w:rPr>
          <w:szCs w:val="28"/>
          <w:lang w:eastAsia="zh-CN"/>
        </w:rPr>
      </w:pPr>
      <w:proofErr w:type="spellStart"/>
      <w:r>
        <w:rPr>
          <w:rFonts w:hint="eastAsia"/>
          <w:szCs w:val="28"/>
          <w:lang w:eastAsia="zh-CN"/>
        </w:rPr>
        <w:t>K</w:t>
      </w:r>
      <w:r>
        <w:rPr>
          <w:szCs w:val="28"/>
          <w:lang w:eastAsia="zh-CN"/>
        </w:rPr>
        <w:t>uan</w:t>
      </w:r>
      <w:proofErr w:type="spellEnd"/>
      <w:r>
        <w:rPr>
          <w:szCs w:val="28"/>
          <w:lang w:eastAsia="zh-CN"/>
        </w:rPr>
        <w:t xml:space="preserve"> Wu (Huawei) presented “</w:t>
      </w:r>
      <w:r w:rsidRPr="00BF3D20">
        <w:rPr>
          <w:szCs w:val="28"/>
          <w:lang w:eastAsia="zh-CN"/>
        </w:rPr>
        <w:t>Improvements on scheduling IE design in 802.15.4ab</w:t>
      </w:r>
      <w:r>
        <w:rPr>
          <w:szCs w:val="28"/>
          <w:lang w:eastAsia="zh-CN"/>
        </w:rPr>
        <w:t>”</w:t>
      </w:r>
    </w:p>
    <w:p w14:paraId="6202C1A2" w14:textId="0481F8B5" w:rsidR="00BF3D20" w:rsidRDefault="00BF3D20" w:rsidP="00BF3D20">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568</w:t>
      </w:r>
      <w:r w:rsidRPr="006C4B48">
        <w:rPr>
          <w:i/>
          <w:iCs/>
          <w:szCs w:val="28"/>
        </w:rPr>
        <w:t>-0</w:t>
      </w:r>
      <w:r>
        <w:rPr>
          <w:i/>
          <w:iCs/>
          <w:szCs w:val="28"/>
        </w:rPr>
        <w:t>1</w:t>
      </w:r>
      <w:r w:rsidRPr="00180FA1">
        <w:rPr>
          <w:i/>
          <w:iCs/>
          <w:szCs w:val="28"/>
        </w:rPr>
        <w:t>-04ab</w:t>
      </w:r>
      <w:r>
        <w:rPr>
          <w:szCs w:val="28"/>
          <w:lang w:eastAsia="zh-CN"/>
        </w:rPr>
        <w:t>)</w:t>
      </w:r>
    </w:p>
    <w:p w14:paraId="10D2F7CD" w14:textId="0CF5ABEB" w:rsidR="00BF3D20" w:rsidRDefault="00BF3D20" w:rsidP="00BF3D20">
      <w:pPr>
        <w:ind w:left="720"/>
        <w:rPr>
          <w:szCs w:val="28"/>
        </w:rPr>
      </w:pPr>
      <w:r>
        <w:rPr>
          <w:szCs w:val="28"/>
        </w:rPr>
        <w:t xml:space="preserve">This presentation proposes to </w:t>
      </w:r>
      <w:r w:rsidRPr="00BF3D20">
        <w:rPr>
          <w:szCs w:val="28"/>
        </w:rPr>
        <w:t>mitigate the flexibility and message redundancy drawbacks in current scheduling IE design</w:t>
      </w:r>
      <w:r>
        <w:rPr>
          <w:szCs w:val="28"/>
        </w:rPr>
        <w:t>.</w:t>
      </w:r>
    </w:p>
    <w:p w14:paraId="282215D6" w14:textId="3B5DFD13" w:rsidR="00E96B83" w:rsidRDefault="00E96B83" w:rsidP="00B744FE">
      <w:pPr>
        <w:ind w:left="720"/>
        <w:rPr>
          <w:szCs w:val="28"/>
        </w:rPr>
      </w:pPr>
    </w:p>
    <w:p w14:paraId="1FC29826" w14:textId="7CC5FA52" w:rsidR="00677F77" w:rsidRDefault="00677F77" w:rsidP="00B744FE">
      <w:pPr>
        <w:ind w:left="720"/>
        <w:rPr>
          <w:szCs w:val="28"/>
          <w:lang w:eastAsia="zh-CN"/>
        </w:rPr>
      </w:pPr>
      <w:r>
        <w:rPr>
          <w:szCs w:val="28"/>
          <w:lang w:eastAsia="zh-CN"/>
        </w:rPr>
        <w:t>Bin Qian (Huawei) presented “</w:t>
      </w:r>
      <w:r w:rsidRPr="00677F77">
        <w:rPr>
          <w:szCs w:val="28"/>
          <w:lang w:eastAsia="zh-CN"/>
        </w:rPr>
        <w:t>Time domain mask for pulse shape in 802.15.4ab</w:t>
      </w:r>
      <w:r>
        <w:rPr>
          <w:szCs w:val="28"/>
          <w:lang w:eastAsia="zh-CN"/>
        </w:rPr>
        <w:t>”</w:t>
      </w:r>
    </w:p>
    <w:p w14:paraId="0518A32A" w14:textId="78F169D6" w:rsidR="00677F77" w:rsidRDefault="00677F77" w:rsidP="00677F77">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588</w:t>
      </w:r>
      <w:r w:rsidRPr="006C4B48">
        <w:rPr>
          <w:i/>
          <w:iCs/>
          <w:szCs w:val="28"/>
        </w:rPr>
        <w:t>-0</w:t>
      </w:r>
      <w:r>
        <w:rPr>
          <w:i/>
          <w:iCs/>
          <w:szCs w:val="28"/>
        </w:rPr>
        <w:t>0</w:t>
      </w:r>
      <w:r w:rsidRPr="00180FA1">
        <w:rPr>
          <w:i/>
          <w:iCs/>
          <w:szCs w:val="28"/>
        </w:rPr>
        <w:t>-04ab</w:t>
      </w:r>
      <w:r>
        <w:rPr>
          <w:szCs w:val="28"/>
          <w:lang w:eastAsia="zh-CN"/>
        </w:rPr>
        <w:t>)</w:t>
      </w:r>
    </w:p>
    <w:p w14:paraId="5C7502D9" w14:textId="466EB00C" w:rsidR="00677F77" w:rsidRDefault="00677F77" w:rsidP="00677F77">
      <w:pPr>
        <w:ind w:left="720"/>
        <w:rPr>
          <w:szCs w:val="28"/>
        </w:rPr>
      </w:pPr>
      <w:r>
        <w:rPr>
          <w:szCs w:val="28"/>
        </w:rPr>
        <w:t>This presentation discusses the time domain mask for sensing pulse shape.</w:t>
      </w:r>
    </w:p>
    <w:p w14:paraId="00A6C114" w14:textId="1530D75A" w:rsidR="003D1F6C" w:rsidRDefault="00677F77" w:rsidP="0037083B">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w:t>
      </w:r>
      <w:r w:rsidR="0037083B">
        <w:rPr>
          <w:szCs w:val="28"/>
          <w:lang w:eastAsia="zh-CN"/>
        </w:rPr>
        <w:t xml:space="preserve">include symmetric or asymmetric mask, and how to have the exact number. </w:t>
      </w:r>
    </w:p>
    <w:p w14:paraId="0DC2446E" w14:textId="70C7F44B" w:rsidR="0037083B" w:rsidRDefault="0037083B" w:rsidP="0037083B">
      <w:pPr>
        <w:ind w:left="720"/>
        <w:rPr>
          <w:szCs w:val="28"/>
          <w:lang w:eastAsia="zh-CN"/>
        </w:rPr>
      </w:pPr>
    </w:p>
    <w:p w14:paraId="41F3D443" w14:textId="5E31EA9B" w:rsidR="0037083B" w:rsidRDefault="0037083B" w:rsidP="0037083B">
      <w:pPr>
        <w:ind w:left="720"/>
        <w:rPr>
          <w:szCs w:val="28"/>
          <w:lang w:eastAsia="zh-CN"/>
        </w:rPr>
      </w:pPr>
      <w:r>
        <w:rPr>
          <w:rFonts w:hint="eastAsia"/>
          <w:szCs w:val="28"/>
          <w:lang w:eastAsia="zh-CN"/>
        </w:rPr>
        <w:t>C</w:t>
      </w:r>
      <w:r>
        <w:rPr>
          <w:szCs w:val="28"/>
          <w:lang w:eastAsia="zh-CN"/>
        </w:rPr>
        <w:t xml:space="preserve">hair asked if there </w:t>
      </w:r>
      <w:r w:rsidR="00DE339A">
        <w:rPr>
          <w:szCs w:val="28"/>
          <w:lang w:eastAsia="zh-CN"/>
        </w:rPr>
        <w:t>wa</w:t>
      </w:r>
      <w:r>
        <w:rPr>
          <w:szCs w:val="28"/>
          <w:lang w:eastAsia="zh-CN"/>
        </w:rPr>
        <w:t>s anybody want</w:t>
      </w:r>
      <w:r w:rsidR="00DE339A">
        <w:rPr>
          <w:szCs w:val="28"/>
          <w:lang w:eastAsia="zh-CN"/>
        </w:rPr>
        <w:t>ing</w:t>
      </w:r>
      <w:r>
        <w:rPr>
          <w:szCs w:val="28"/>
          <w:lang w:eastAsia="zh-CN"/>
        </w:rPr>
        <w:t xml:space="preserve"> to circle back. No response heard.</w:t>
      </w:r>
    </w:p>
    <w:p w14:paraId="7808F433" w14:textId="0A8D5240" w:rsidR="0037083B" w:rsidRDefault="0037083B" w:rsidP="0037083B">
      <w:pPr>
        <w:ind w:left="720"/>
        <w:rPr>
          <w:szCs w:val="28"/>
          <w:lang w:eastAsia="zh-CN"/>
        </w:rPr>
      </w:pPr>
    </w:p>
    <w:p w14:paraId="6A990F54" w14:textId="4C3A5327" w:rsidR="0037083B" w:rsidRDefault="0037083B" w:rsidP="0037083B">
      <w:pPr>
        <w:ind w:left="720"/>
        <w:rPr>
          <w:szCs w:val="28"/>
          <w:lang w:eastAsia="zh-CN"/>
        </w:rPr>
      </w:pPr>
      <w:r>
        <w:rPr>
          <w:rFonts w:hint="eastAsia"/>
          <w:szCs w:val="28"/>
          <w:lang w:eastAsia="zh-CN"/>
        </w:rPr>
        <w:t>C</w:t>
      </w:r>
      <w:r>
        <w:rPr>
          <w:szCs w:val="28"/>
          <w:lang w:eastAsia="zh-CN"/>
        </w:rPr>
        <w:t>hair asked if anyone want</w:t>
      </w:r>
      <w:r w:rsidR="00DE339A">
        <w:rPr>
          <w:szCs w:val="28"/>
          <w:lang w:eastAsia="zh-CN"/>
        </w:rPr>
        <w:t>ed</w:t>
      </w:r>
      <w:r>
        <w:rPr>
          <w:szCs w:val="28"/>
          <w:lang w:eastAsia="zh-CN"/>
        </w:rPr>
        <w:t xml:space="preserve"> to use the remaining time to discuss. No response heard.</w:t>
      </w:r>
    </w:p>
    <w:p w14:paraId="0A5FCCF9" w14:textId="77777777" w:rsidR="00F90F20" w:rsidRDefault="00F90F20" w:rsidP="00EA4B25">
      <w:pPr>
        <w:rPr>
          <w:szCs w:val="28"/>
        </w:rPr>
      </w:pPr>
    </w:p>
    <w:p w14:paraId="68FED27C" w14:textId="382FBE09" w:rsidR="00DF562A" w:rsidRPr="004A5900" w:rsidRDefault="00DF562A" w:rsidP="004A5900">
      <w:pPr>
        <w:spacing w:before="120"/>
      </w:pPr>
      <w:r w:rsidRPr="004A5900">
        <w:t xml:space="preserve">Chair recessed the mtg. @ </w:t>
      </w:r>
      <w:r w:rsidR="005A5237">
        <w:t>3:</w:t>
      </w:r>
      <w:r w:rsidR="0037083B">
        <w:t>04</w:t>
      </w:r>
      <w:r w:rsidRPr="004A5900">
        <w:t>pm</w:t>
      </w:r>
      <w:r w:rsidR="003C27C1">
        <w:t xml:space="preserve"> </w:t>
      </w:r>
      <w:r w:rsidR="007C35F6">
        <w:t>ICT</w:t>
      </w:r>
      <w:r w:rsidRPr="004A5900">
        <w:t xml:space="preserve">, until </w:t>
      </w:r>
      <w:r w:rsidR="005A5237">
        <w:t>Mon</w:t>
      </w:r>
      <w:r w:rsidRPr="004A5900">
        <w:t xml:space="preserve">. </w:t>
      </w:r>
      <w:r w:rsidR="005A5237">
        <w:t>PM2</w:t>
      </w:r>
      <w:r w:rsidR="003750C0">
        <w:t>.</w:t>
      </w:r>
    </w:p>
    <w:p w14:paraId="7F7B0E16" w14:textId="77777777" w:rsidR="005856D3" w:rsidRDefault="005856D3" w:rsidP="004153ED"/>
    <w:p w14:paraId="2D467B74" w14:textId="77777777" w:rsidR="00C40CD4" w:rsidRDefault="00C40CD4" w:rsidP="00C40CD4">
      <w:pPr>
        <w:rPr>
          <w:rFonts w:ascii="Arial" w:hAnsi="Arial"/>
          <w:b/>
          <w:kern w:val="28"/>
          <w:sz w:val="28"/>
        </w:rPr>
      </w:pPr>
      <w:r>
        <w:br w:type="page"/>
      </w:r>
    </w:p>
    <w:p w14:paraId="79F184F1" w14:textId="7D6D062D" w:rsidR="005A5237" w:rsidRDefault="005A5237" w:rsidP="00B76401">
      <w:pPr>
        <w:pStyle w:val="1"/>
        <w:rPr>
          <w:lang w:eastAsia="zh-CN"/>
        </w:rPr>
      </w:pPr>
      <w:r>
        <w:rPr>
          <w:lang w:eastAsia="zh-CN"/>
        </w:rPr>
        <w:t>Monday, 1</w:t>
      </w:r>
      <w:r w:rsidR="0037083B">
        <w:rPr>
          <w:lang w:eastAsia="zh-CN"/>
        </w:rPr>
        <w:t>4</w:t>
      </w:r>
      <w:r w:rsidR="00E508AF">
        <w:rPr>
          <w:lang w:eastAsia="zh-CN"/>
        </w:rPr>
        <w:t xml:space="preserve"> </w:t>
      </w:r>
      <w:r w:rsidR="0037083B">
        <w:rPr>
          <w:lang w:eastAsia="zh-CN"/>
        </w:rPr>
        <w:t>Nov</w:t>
      </w:r>
      <w:r>
        <w:rPr>
          <w:lang w:eastAsia="zh-CN"/>
        </w:rPr>
        <w:t>, 2022</w:t>
      </w:r>
      <w:r>
        <w:t xml:space="preserve"> – PM2</w:t>
      </w:r>
    </w:p>
    <w:p w14:paraId="63E48FE4" w14:textId="77777777" w:rsidR="00B76401" w:rsidRDefault="00B76401" w:rsidP="00B76401">
      <w:pPr>
        <w:rPr>
          <w:b/>
          <w:szCs w:val="28"/>
        </w:rPr>
      </w:pPr>
    </w:p>
    <w:p w14:paraId="67D26F03" w14:textId="41E68208" w:rsidR="00F21DF9" w:rsidRDefault="005A5237" w:rsidP="009E0B64">
      <w:pPr>
        <w:ind w:left="990" w:hanging="990"/>
        <w:rPr>
          <w:szCs w:val="28"/>
        </w:rPr>
      </w:pPr>
      <w:r>
        <w:rPr>
          <w:b/>
          <w:szCs w:val="28"/>
        </w:rPr>
        <w:t>4</w:t>
      </w:r>
      <w:r w:rsidR="00826021" w:rsidRPr="00664E7D">
        <w:rPr>
          <w:b/>
          <w:szCs w:val="28"/>
        </w:rPr>
        <w:t>:</w:t>
      </w:r>
      <w:r>
        <w:rPr>
          <w:b/>
          <w:szCs w:val="28"/>
        </w:rPr>
        <w:t>0</w:t>
      </w:r>
      <w:r w:rsidR="00E508AF">
        <w:rPr>
          <w:b/>
          <w:szCs w:val="28"/>
        </w:rPr>
        <w:t>0</w:t>
      </w:r>
      <w:r w:rsidR="00826021" w:rsidRPr="00664E7D">
        <w:rPr>
          <w:b/>
          <w:szCs w:val="28"/>
        </w:rPr>
        <w:t xml:space="preserve"> </w:t>
      </w:r>
      <w:r w:rsidR="00826021">
        <w:rPr>
          <w:b/>
          <w:szCs w:val="28"/>
        </w:rPr>
        <w:t>P</w:t>
      </w:r>
      <w:r w:rsidR="00826021" w:rsidRPr="00664E7D">
        <w:rPr>
          <w:b/>
          <w:szCs w:val="28"/>
        </w:rPr>
        <w:t>M</w:t>
      </w:r>
      <w:r w:rsidR="0037083B">
        <w:rPr>
          <w:b/>
          <w:szCs w:val="28"/>
        </w:rPr>
        <w:t xml:space="preserve"> </w:t>
      </w:r>
      <w:r w:rsidR="007C35F6">
        <w:rPr>
          <w:b/>
          <w:szCs w:val="28"/>
        </w:rPr>
        <w:t>ICT</w:t>
      </w:r>
      <w:r w:rsidR="00826021" w:rsidRPr="00664E7D">
        <w:rPr>
          <w:szCs w:val="28"/>
        </w:rPr>
        <w:t xml:space="preserve"> </w:t>
      </w:r>
      <w:r w:rsidR="00F21DF9">
        <w:rPr>
          <w:szCs w:val="28"/>
        </w:rPr>
        <w:t>C</w:t>
      </w:r>
      <w:r w:rsidR="00F21DF9" w:rsidRPr="00664E7D">
        <w:rPr>
          <w:szCs w:val="28"/>
        </w:rPr>
        <w:t xml:space="preserve">hair, </w:t>
      </w:r>
      <w:r w:rsidR="00F21DF9">
        <w:rPr>
          <w:szCs w:val="28"/>
        </w:rPr>
        <w:t>Ben Rolfe (Blind Creek Associates)</w:t>
      </w:r>
      <w:r w:rsidR="00F21DF9" w:rsidRPr="00664E7D">
        <w:rPr>
          <w:szCs w:val="28"/>
        </w:rPr>
        <w:t>, called the meeting to order</w:t>
      </w:r>
      <w:r w:rsidR="00F21DF9">
        <w:rPr>
          <w:szCs w:val="28"/>
        </w:rPr>
        <w:t xml:space="preserve"> and opened the TG Agenda.</w:t>
      </w:r>
      <w:r w:rsidR="00F21DF9">
        <w:rPr>
          <w:szCs w:val="28"/>
        </w:rPr>
        <w:br/>
      </w:r>
      <w:r w:rsidR="009E0B64" w:rsidRPr="00483B0C">
        <w:rPr>
          <w:szCs w:val="28"/>
        </w:rPr>
        <w:t>(</w:t>
      </w:r>
      <w:r w:rsidR="009E0B64">
        <w:rPr>
          <w:i/>
          <w:iCs/>
          <w:szCs w:val="28"/>
        </w:rPr>
        <w:t>15-22</w:t>
      </w:r>
      <w:r w:rsidR="009E0B64" w:rsidRPr="00180FA1">
        <w:rPr>
          <w:i/>
          <w:iCs/>
          <w:szCs w:val="28"/>
        </w:rPr>
        <w:t>-0</w:t>
      </w:r>
      <w:r w:rsidR="009E0B64">
        <w:rPr>
          <w:i/>
          <w:iCs/>
          <w:szCs w:val="28"/>
        </w:rPr>
        <w:t>605</w:t>
      </w:r>
      <w:r w:rsidR="009E0B64" w:rsidRPr="00180FA1">
        <w:rPr>
          <w:i/>
          <w:iCs/>
          <w:szCs w:val="28"/>
        </w:rPr>
        <w:t>-0</w:t>
      </w:r>
      <w:r w:rsidR="009E0B64">
        <w:rPr>
          <w:i/>
          <w:iCs/>
          <w:szCs w:val="28"/>
        </w:rPr>
        <w:t>2</w:t>
      </w:r>
      <w:r w:rsidR="009E0B64" w:rsidRPr="00180FA1">
        <w:rPr>
          <w:i/>
          <w:iCs/>
          <w:szCs w:val="28"/>
        </w:rPr>
        <w:t>-04ab</w:t>
      </w:r>
      <w:r w:rsidR="009E0B64" w:rsidRPr="00664E7D">
        <w:rPr>
          <w:szCs w:val="28"/>
        </w:rPr>
        <w:t>)</w:t>
      </w:r>
    </w:p>
    <w:p w14:paraId="0EF9BE81" w14:textId="77777777" w:rsidR="00F21DF9" w:rsidRPr="00FE510D" w:rsidRDefault="00F21DF9" w:rsidP="00F21DF9">
      <w:pPr>
        <w:pStyle w:val="ae"/>
        <w:numPr>
          <w:ilvl w:val="0"/>
          <w:numId w:val="2"/>
        </w:numPr>
        <w:spacing w:before="120"/>
        <w:rPr>
          <w:szCs w:val="28"/>
        </w:rPr>
      </w:pPr>
      <w:r>
        <w:rPr>
          <w:szCs w:val="28"/>
        </w:rPr>
        <w:t>&gt;</w:t>
      </w:r>
      <w:r w:rsidRPr="00417FC6">
        <w:rPr>
          <w:szCs w:val="28"/>
        </w:rPr>
        <w:t>80</w:t>
      </w:r>
      <w:r>
        <w:rPr>
          <w:szCs w:val="28"/>
        </w:rPr>
        <w:t xml:space="preserve"> </w:t>
      </w:r>
      <w:r w:rsidRPr="00FE510D">
        <w:rPr>
          <w:szCs w:val="28"/>
        </w:rPr>
        <w:t>attendees joined the meeting</w:t>
      </w:r>
    </w:p>
    <w:p w14:paraId="62273A32" w14:textId="77777777" w:rsidR="00826021" w:rsidRPr="00DA1AF9" w:rsidRDefault="00826021" w:rsidP="00826021">
      <w:pPr>
        <w:pStyle w:val="2"/>
        <w:rPr>
          <w:sz w:val="24"/>
          <w:szCs w:val="24"/>
        </w:rPr>
      </w:pPr>
      <w:r w:rsidRPr="00DA1AF9">
        <w:rPr>
          <w:sz w:val="24"/>
          <w:szCs w:val="24"/>
        </w:rPr>
        <w:t>Legal</w:t>
      </w:r>
    </w:p>
    <w:p w14:paraId="15F085E1" w14:textId="77777777" w:rsidR="00826021" w:rsidRDefault="00826021" w:rsidP="00826021">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74CC9ED" w14:textId="77777777" w:rsidR="00826021" w:rsidRPr="004E511E" w:rsidRDefault="00826021" w:rsidP="00826021">
      <w:pPr>
        <w:pStyle w:val="ae"/>
        <w:numPr>
          <w:ilvl w:val="0"/>
          <w:numId w:val="2"/>
        </w:numPr>
        <w:spacing w:before="120"/>
        <w:rPr>
          <w:szCs w:val="28"/>
        </w:rPr>
      </w:pPr>
      <w:r w:rsidRPr="004E511E">
        <w:rPr>
          <w:szCs w:val="28"/>
        </w:rPr>
        <w:t xml:space="preserve">IEEE-SA patent policy </w:t>
      </w:r>
    </w:p>
    <w:p w14:paraId="67EB63FC" w14:textId="77777777" w:rsidR="00826021" w:rsidRPr="004E511E" w:rsidRDefault="00826021" w:rsidP="00826021">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4C67A10C" w14:textId="77777777" w:rsidR="00826021" w:rsidRPr="004E511E" w:rsidRDefault="00826021" w:rsidP="00826021">
      <w:pPr>
        <w:pStyle w:val="ae"/>
        <w:numPr>
          <w:ilvl w:val="1"/>
          <w:numId w:val="2"/>
        </w:numPr>
        <w:outlineLvl w:val="0"/>
        <w:rPr>
          <w:szCs w:val="28"/>
        </w:rPr>
      </w:pPr>
      <w:r w:rsidRPr="004E511E">
        <w:rPr>
          <w:szCs w:val="28"/>
        </w:rPr>
        <w:t>No essential patent claims were brought forth</w:t>
      </w:r>
    </w:p>
    <w:p w14:paraId="3E9A35C8" w14:textId="77777777" w:rsidR="00826021" w:rsidRPr="004E511E" w:rsidRDefault="00826021" w:rsidP="00826021">
      <w:pPr>
        <w:pStyle w:val="ae"/>
        <w:numPr>
          <w:ilvl w:val="0"/>
          <w:numId w:val="2"/>
        </w:numPr>
        <w:outlineLvl w:val="0"/>
        <w:rPr>
          <w:szCs w:val="28"/>
        </w:rPr>
      </w:pPr>
      <w:r w:rsidRPr="004E511E">
        <w:rPr>
          <w:szCs w:val="28"/>
        </w:rPr>
        <w:t>IEEE Anti-Trust statement</w:t>
      </w:r>
    </w:p>
    <w:p w14:paraId="3D0E0D20" w14:textId="77777777" w:rsidR="00826021" w:rsidRPr="004E511E" w:rsidRDefault="00826021" w:rsidP="00826021">
      <w:pPr>
        <w:pStyle w:val="ae"/>
        <w:numPr>
          <w:ilvl w:val="0"/>
          <w:numId w:val="2"/>
        </w:numPr>
        <w:outlineLvl w:val="0"/>
        <w:rPr>
          <w:szCs w:val="28"/>
        </w:rPr>
      </w:pPr>
      <w:r w:rsidRPr="004E511E">
        <w:rPr>
          <w:szCs w:val="28"/>
        </w:rPr>
        <w:t>IEEE Copyright Policy, including Code of Ethics</w:t>
      </w:r>
    </w:p>
    <w:p w14:paraId="1477307D" w14:textId="77777777" w:rsidR="00B76401" w:rsidRDefault="00B76401" w:rsidP="00B76401">
      <w:pPr>
        <w:rPr>
          <w:szCs w:val="28"/>
        </w:rPr>
      </w:pPr>
    </w:p>
    <w:p w14:paraId="3339FAF8" w14:textId="77777777" w:rsidR="00501CE5" w:rsidRDefault="00501CE5" w:rsidP="00B76401">
      <w:pPr>
        <w:rPr>
          <w:rFonts w:ascii="Arial" w:hAnsi="Arial" w:cs="Arial"/>
          <w:b/>
          <w:sz w:val="26"/>
          <w:szCs w:val="26"/>
        </w:rPr>
      </w:pPr>
    </w:p>
    <w:p w14:paraId="3B8BE99A" w14:textId="759342FC" w:rsidR="00B76401" w:rsidRPr="003B0063" w:rsidRDefault="007E6CED" w:rsidP="00B76401">
      <w:pPr>
        <w:rPr>
          <w:rFonts w:ascii="Arial" w:hAnsi="Arial" w:cs="Arial"/>
          <w:b/>
          <w:sz w:val="26"/>
          <w:szCs w:val="26"/>
        </w:rPr>
      </w:pPr>
      <w:r>
        <w:rPr>
          <w:rFonts w:ascii="Arial" w:hAnsi="Arial" w:cs="Arial"/>
          <w:b/>
          <w:sz w:val="26"/>
          <w:szCs w:val="26"/>
        </w:rPr>
        <w:t>T</w:t>
      </w:r>
      <w:r w:rsidR="00B76401">
        <w:rPr>
          <w:rFonts w:ascii="Arial" w:hAnsi="Arial" w:cs="Arial"/>
          <w:b/>
          <w:sz w:val="26"/>
          <w:szCs w:val="26"/>
        </w:rPr>
        <w:t>G Meeting Activity</w:t>
      </w:r>
    </w:p>
    <w:p w14:paraId="6A4CD51C" w14:textId="3BCCEB4A" w:rsidR="00F21DF9" w:rsidRDefault="00ED2813" w:rsidP="00F21DF9">
      <w:pPr>
        <w:ind w:left="720"/>
        <w:rPr>
          <w:szCs w:val="28"/>
        </w:rPr>
      </w:pPr>
      <w:r>
        <w:rPr>
          <w:szCs w:val="28"/>
        </w:rPr>
        <w:t>Using the agenda</w:t>
      </w:r>
      <w:r w:rsidR="00F21DF9">
        <w:rPr>
          <w:szCs w:val="28"/>
        </w:rPr>
        <w:t xml:space="preserve"> </w:t>
      </w:r>
      <w:r w:rsidR="00F21DF9" w:rsidRPr="00F1358C">
        <w:rPr>
          <w:i/>
          <w:iCs/>
          <w:szCs w:val="28"/>
        </w:rPr>
        <w:t xml:space="preserve">(doc. # </w:t>
      </w:r>
      <w:r w:rsidR="00F21DF9" w:rsidRPr="00180FA1">
        <w:rPr>
          <w:i/>
          <w:iCs/>
          <w:szCs w:val="28"/>
        </w:rPr>
        <w:t>15-2</w:t>
      </w:r>
      <w:r w:rsidR="00F21DF9">
        <w:rPr>
          <w:i/>
          <w:iCs/>
          <w:szCs w:val="28"/>
        </w:rPr>
        <w:t>2</w:t>
      </w:r>
      <w:r w:rsidR="00F21DF9" w:rsidRPr="00180FA1">
        <w:rPr>
          <w:i/>
          <w:iCs/>
          <w:szCs w:val="28"/>
        </w:rPr>
        <w:t>-</w:t>
      </w:r>
      <w:r w:rsidR="009E0B64" w:rsidRPr="00180FA1">
        <w:rPr>
          <w:i/>
          <w:iCs/>
          <w:szCs w:val="28"/>
        </w:rPr>
        <w:t>0</w:t>
      </w:r>
      <w:r w:rsidR="00070606">
        <w:rPr>
          <w:i/>
          <w:iCs/>
          <w:szCs w:val="28"/>
        </w:rPr>
        <w:t>541</w:t>
      </w:r>
      <w:r w:rsidR="009E0B64" w:rsidRPr="00180FA1">
        <w:rPr>
          <w:i/>
          <w:iCs/>
          <w:szCs w:val="28"/>
        </w:rPr>
        <w:t>-0</w:t>
      </w:r>
      <w:r w:rsidR="00DE339A">
        <w:rPr>
          <w:i/>
          <w:iCs/>
          <w:szCs w:val="28"/>
        </w:rPr>
        <w:t>5</w:t>
      </w:r>
      <w:r w:rsidR="00F21DF9" w:rsidRPr="00180FA1">
        <w:rPr>
          <w:i/>
          <w:iCs/>
          <w:szCs w:val="28"/>
        </w:rPr>
        <w:t>-04ab</w:t>
      </w:r>
      <w:r w:rsidR="00F21DF9" w:rsidRPr="00F1358C">
        <w:rPr>
          <w:i/>
          <w:iCs/>
          <w:szCs w:val="28"/>
        </w:rPr>
        <w:t>)</w:t>
      </w:r>
      <w:r w:rsidR="00F21DF9" w:rsidRPr="00DF562A">
        <w:rPr>
          <w:szCs w:val="28"/>
        </w:rPr>
        <w:t xml:space="preserve"> Chair proceeding with running the meeting.</w:t>
      </w:r>
    </w:p>
    <w:p w14:paraId="1B38306F" w14:textId="26F47CF8" w:rsidR="00ED2813" w:rsidRDefault="00ED2813" w:rsidP="00ED2813">
      <w:pPr>
        <w:ind w:left="720"/>
        <w:rPr>
          <w:szCs w:val="28"/>
        </w:rPr>
      </w:pPr>
    </w:p>
    <w:p w14:paraId="0C6AEC92" w14:textId="1B15221F" w:rsidR="00F21DF9" w:rsidRDefault="009E0B64" w:rsidP="00ED2813">
      <w:pPr>
        <w:ind w:left="720"/>
        <w:rPr>
          <w:szCs w:val="28"/>
          <w:lang w:eastAsia="zh-CN"/>
        </w:rPr>
      </w:pPr>
      <w:r w:rsidRPr="009E0B64">
        <w:rPr>
          <w:szCs w:val="28"/>
          <w:lang w:eastAsia="zh-CN"/>
        </w:rPr>
        <w:t>Alexander Krebs</w:t>
      </w:r>
      <w:r w:rsidR="00F21DF9">
        <w:rPr>
          <w:szCs w:val="28"/>
          <w:lang w:eastAsia="zh-CN"/>
        </w:rPr>
        <w:t xml:space="preserve"> (</w:t>
      </w:r>
      <w:r>
        <w:rPr>
          <w:szCs w:val="28"/>
          <w:lang w:eastAsia="zh-CN"/>
        </w:rPr>
        <w:t>Apple</w:t>
      </w:r>
      <w:r w:rsidR="00F21DF9">
        <w:rPr>
          <w:szCs w:val="28"/>
          <w:lang w:eastAsia="zh-CN"/>
        </w:rPr>
        <w:t>) presented “</w:t>
      </w:r>
      <w:r w:rsidRPr="009E0B64">
        <w:rPr>
          <w:szCs w:val="28"/>
          <w:lang w:eastAsia="zh-CN"/>
        </w:rPr>
        <w:t>NBA-MMS-UWB Compressed PSDU</w:t>
      </w:r>
      <w:r w:rsidR="00F21DF9">
        <w:rPr>
          <w:szCs w:val="28"/>
          <w:lang w:eastAsia="zh-CN"/>
        </w:rPr>
        <w:t>”</w:t>
      </w:r>
    </w:p>
    <w:p w14:paraId="7DE0DC7C" w14:textId="3DFFD530" w:rsidR="00F21DF9" w:rsidRDefault="00F21DF9" w:rsidP="00F21DF9">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sidR="009E0B64">
        <w:rPr>
          <w:i/>
          <w:iCs/>
          <w:szCs w:val="28"/>
        </w:rPr>
        <w:t>604</w:t>
      </w:r>
      <w:r w:rsidRPr="006C4B48">
        <w:rPr>
          <w:i/>
          <w:iCs/>
          <w:szCs w:val="28"/>
        </w:rPr>
        <w:t>-0</w:t>
      </w:r>
      <w:r>
        <w:rPr>
          <w:i/>
          <w:iCs/>
          <w:szCs w:val="28"/>
        </w:rPr>
        <w:t>0</w:t>
      </w:r>
      <w:r w:rsidRPr="00180FA1">
        <w:rPr>
          <w:i/>
          <w:iCs/>
          <w:szCs w:val="28"/>
        </w:rPr>
        <w:t>-04ab</w:t>
      </w:r>
      <w:r>
        <w:rPr>
          <w:szCs w:val="28"/>
          <w:lang w:eastAsia="zh-CN"/>
        </w:rPr>
        <w:t>)</w:t>
      </w:r>
    </w:p>
    <w:p w14:paraId="437DBBAA" w14:textId="2C386110" w:rsidR="00F21DF9" w:rsidRDefault="00F21DF9" w:rsidP="00ED2813">
      <w:pPr>
        <w:ind w:left="720"/>
        <w:rPr>
          <w:szCs w:val="28"/>
        </w:rPr>
      </w:pPr>
      <w:r>
        <w:rPr>
          <w:rFonts w:hint="eastAsia"/>
          <w:szCs w:val="28"/>
          <w:lang w:eastAsia="zh-CN"/>
        </w:rPr>
        <w:t>T</w:t>
      </w:r>
      <w:r>
        <w:rPr>
          <w:szCs w:val="28"/>
          <w:lang w:eastAsia="zh-CN"/>
        </w:rPr>
        <w:t xml:space="preserve">his </w:t>
      </w:r>
      <w:r w:rsidRPr="00ED2813">
        <w:rPr>
          <w:szCs w:val="28"/>
        </w:rPr>
        <w:t xml:space="preserve">presentation </w:t>
      </w:r>
      <w:r w:rsidR="00302EE4">
        <w:rPr>
          <w:szCs w:val="28"/>
        </w:rPr>
        <w:t xml:space="preserve">proposes </w:t>
      </w:r>
      <w:r w:rsidR="00302EE4" w:rsidRPr="00302EE4">
        <w:rPr>
          <w:szCs w:val="28"/>
        </w:rPr>
        <w:t xml:space="preserve">an efficient MAC control signal format suitable for a baseline feature set supported by low-rate O-QPSK narrowband </w:t>
      </w:r>
      <w:proofErr w:type="spellStart"/>
      <w:r w:rsidR="00302EE4" w:rsidRPr="00302EE4">
        <w:rPr>
          <w:szCs w:val="28"/>
        </w:rPr>
        <w:t>PHYs</w:t>
      </w:r>
      <w:r>
        <w:rPr>
          <w:szCs w:val="28"/>
        </w:rPr>
        <w:t>.</w:t>
      </w:r>
      <w:proofErr w:type="spellEnd"/>
    </w:p>
    <w:p w14:paraId="09F067FA" w14:textId="35F22D55" w:rsidR="00302EE4" w:rsidRDefault="00302EE4" w:rsidP="00ED2813">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w:t>
      </w:r>
      <w:r w:rsidR="00217CEF">
        <w:rPr>
          <w:szCs w:val="28"/>
          <w:lang w:eastAsia="zh-CN"/>
        </w:rPr>
        <w:t xml:space="preserve"> security, new PH</w:t>
      </w:r>
      <w:r w:rsidR="00DE339A">
        <w:rPr>
          <w:szCs w:val="28"/>
          <w:lang w:eastAsia="zh-CN"/>
        </w:rPr>
        <w:t>Y</w:t>
      </w:r>
      <w:r w:rsidR="00217CEF">
        <w:rPr>
          <w:szCs w:val="28"/>
          <w:lang w:eastAsia="zh-CN"/>
        </w:rPr>
        <w:t xml:space="preserve">, and future extension. </w:t>
      </w:r>
    </w:p>
    <w:p w14:paraId="7BFB4385" w14:textId="264817C3" w:rsidR="00F21DF9" w:rsidRDefault="00F21DF9" w:rsidP="00ED2813">
      <w:pPr>
        <w:ind w:left="720"/>
        <w:rPr>
          <w:szCs w:val="28"/>
        </w:rPr>
      </w:pPr>
    </w:p>
    <w:p w14:paraId="27EA26CF" w14:textId="2E7B6B13" w:rsidR="00217CEF" w:rsidRDefault="00217CEF" w:rsidP="00217CEF">
      <w:pPr>
        <w:ind w:left="720"/>
        <w:rPr>
          <w:szCs w:val="28"/>
          <w:lang w:eastAsia="zh-CN"/>
        </w:rPr>
      </w:pPr>
      <w:r w:rsidRPr="00217CEF">
        <w:rPr>
          <w:szCs w:val="28"/>
          <w:lang w:eastAsia="zh-CN"/>
        </w:rPr>
        <w:t>Håkon A. Hjortland</w:t>
      </w:r>
      <w:r>
        <w:rPr>
          <w:szCs w:val="28"/>
          <w:lang w:eastAsia="zh-CN"/>
        </w:rPr>
        <w:t xml:space="preserve"> (</w:t>
      </w:r>
      <w:proofErr w:type="spellStart"/>
      <w:r w:rsidRPr="00217CEF">
        <w:rPr>
          <w:szCs w:val="28"/>
          <w:lang w:eastAsia="zh-CN"/>
        </w:rPr>
        <w:t>Novelda</w:t>
      </w:r>
      <w:proofErr w:type="spellEnd"/>
      <w:r w:rsidRPr="00217CEF">
        <w:rPr>
          <w:szCs w:val="28"/>
          <w:lang w:eastAsia="zh-CN"/>
        </w:rPr>
        <w:t xml:space="preserve"> AS</w:t>
      </w:r>
      <w:r>
        <w:rPr>
          <w:szCs w:val="28"/>
          <w:lang w:eastAsia="zh-CN"/>
        </w:rPr>
        <w:t>) presented “</w:t>
      </w:r>
      <w:r w:rsidRPr="00217CEF">
        <w:rPr>
          <w:szCs w:val="28"/>
          <w:lang w:eastAsia="zh-CN"/>
        </w:rPr>
        <w:t xml:space="preserve">Pulse Burst Sensing - Phase Noise Proof </w:t>
      </w:r>
      <w:proofErr w:type="spellStart"/>
      <w:r w:rsidRPr="00217CEF">
        <w:rPr>
          <w:szCs w:val="28"/>
          <w:lang w:eastAsia="zh-CN"/>
        </w:rPr>
        <w:t>Supercomplementary</w:t>
      </w:r>
      <w:proofErr w:type="spellEnd"/>
      <w:r w:rsidRPr="00217CEF">
        <w:rPr>
          <w:szCs w:val="28"/>
          <w:lang w:eastAsia="zh-CN"/>
        </w:rPr>
        <w:t xml:space="preserve"> Set of Sequences</w:t>
      </w:r>
      <w:r>
        <w:rPr>
          <w:szCs w:val="28"/>
          <w:lang w:eastAsia="zh-CN"/>
        </w:rPr>
        <w:t>”</w:t>
      </w:r>
    </w:p>
    <w:p w14:paraId="5CDF9609" w14:textId="0F1F24D2" w:rsidR="00217CEF" w:rsidRDefault="00217CEF" w:rsidP="00217CEF">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592</w:t>
      </w:r>
      <w:r w:rsidRPr="006C4B48">
        <w:rPr>
          <w:i/>
          <w:iCs/>
          <w:szCs w:val="28"/>
        </w:rPr>
        <w:t>-0</w:t>
      </w:r>
      <w:r>
        <w:rPr>
          <w:i/>
          <w:iCs/>
          <w:szCs w:val="28"/>
        </w:rPr>
        <w:t>0</w:t>
      </w:r>
      <w:r w:rsidRPr="00180FA1">
        <w:rPr>
          <w:i/>
          <w:iCs/>
          <w:szCs w:val="28"/>
        </w:rPr>
        <w:t>-04ab</w:t>
      </w:r>
      <w:r>
        <w:rPr>
          <w:szCs w:val="28"/>
          <w:lang w:eastAsia="zh-CN"/>
        </w:rPr>
        <w:t>)</w:t>
      </w:r>
    </w:p>
    <w:p w14:paraId="36C46882" w14:textId="71AFCD8D" w:rsidR="00217CEF" w:rsidRDefault="00217CEF" w:rsidP="00217CEF">
      <w:pPr>
        <w:ind w:left="720"/>
        <w:rPr>
          <w:szCs w:val="28"/>
        </w:rPr>
      </w:pPr>
      <w:r>
        <w:rPr>
          <w:rFonts w:hint="eastAsia"/>
          <w:szCs w:val="28"/>
          <w:lang w:eastAsia="zh-CN"/>
        </w:rPr>
        <w:t>T</w:t>
      </w:r>
      <w:r>
        <w:rPr>
          <w:szCs w:val="28"/>
          <w:lang w:eastAsia="zh-CN"/>
        </w:rPr>
        <w:t xml:space="preserve">his </w:t>
      </w:r>
      <w:r w:rsidRPr="00ED2813">
        <w:rPr>
          <w:szCs w:val="28"/>
        </w:rPr>
        <w:t xml:space="preserve">presentation </w:t>
      </w:r>
      <w:r>
        <w:rPr>
          <w:szCs w:val="28"/>
        </w:rPr>
        <w:t>proposes p</w:t>
      </w:r>
      <w:r w:rsidRPr="00217CEF">
        <w:rPr>
          <w:szCs w:val="28"/>
        </w:rPr>
        <w:t xml:space="preserve">ulse burst sensing </w:t>
      </w:r>
      <w:r>
        <w:rPr>
          <w:szCs w:val="28"/>
        </w:rPr>
        <w:t xml:space="preserve">to </w:t>
      </w:r>
      <w:r w:rsidRPr="00217CEF">
        <w:rPr>
          <w:szCs w:val="28"/>
        </w:rPr>
        <w:t>fix</w:t>
      </w:r>
      <w:r>
        <w:rPr>
          <w:szCs w:val="28"/>
        </w:rPr>
        <w:t xml:space="preserve"> the problem of </w:t>
      </w:r>
      <w:r w:rsidRPr="00217CEF">
        <w:rPr>
          <w:szCs w:val="28"/>
        </w:rPr>
        <w:t>extra noisy regions every PRI in the CIR</w:t>
      </w:r>
      <w:r>
        <w:rPr>
          <w:szCs w:val="28"/>
        </w:rPr>
        <w:t xml:space="preserve"> resulted by h</w:t>
      </w:r>
      <w:r w:rsidRPr="00217CEF">
        <w:rPr>
          <w:szCs w:val="28"/>
        </w:rPr>
        <w:t>igh-PRF bistatic sensing</w:t>
      </w:r>
      <w:r>
        <w:rPr>
          <w:szCs w:val="28"/>
        </w:rPr>
        <w:t>.</w:t>
      </w:r>
    </w:p>
    <w:p w14:paraId="006D8680" w14:textId="561108A0" w:rsidR="00F248BA" w:rsidRPr="00F248BA" w:rsidRDefault="00F248BA" w:rsidP="00F248BA">
      <w:pPr>
        <w:ind w:left="720"/>
        <w:rPr>
          <w:szCs w:val="28"/>
          <w:lang w:eastAsia="zh-CN"/>
        </w:rPr>
      </w:pPr>
      <w:r>
        <w:rPr>
          <w:szCs w:val="28"/>
          <w:lang w:eastAsia="zh-CN"/>
        </w:rPr>
        <w:t xml:space="preserve">There were several discussions on the feasibility and simulation settings. </w:t>
      </w:r>
      <w:r>
        <w:rPr>
          <w:rFonts w:hint="eastAsia"/>
          <w:szCs w:val="28"/>
          <w:lang w:eastAsia="zh-CN"/>
        </w:rPr>
        <w:t>M</w:t>
      </w:r>
      <w:r>
        <w:rPr>
          <w:szCs w:val="28"/>
          <w:lang w:eastAsia="zh-CN"/>
        </w:rPr>
        <w:t>ore discussions are recommended offline or to circle back later.</w:t>
      </w:r>
    </w:p>
    <w:p w14:paraId="7504CB16" w14:textId="53F00B58" w:rsidR="00302EE4" w:rsidRDefault="00302EE4" w:rsidP="00ED2813">
      <w:pPr>
        <w:ind w:left="720"/>
        <w:rPr>
          <w:szCs w:val="28"/>
        </w:rPr>
      </w:pPr>
    </w:p>
    <w:p w14:paraId="15D588D2" w14:textId="24067ED8" w:rsidR="00893D9D" w:rsidRDefault="00F248BA" w:rsidP="00893D9D">
      <w:pPr>
        <w:ind w:left="720"/>
        <w:rPr>
          <w:szCs w:val="28"/>
          <w:lang w:eastAsia="zh-CN"/>
        </w:rPr>
      </w:pPr>
      <w:r w:rsidRPr="00F248BA">
        <w:rPr>
          <w:szCs w:val="28"/>
          <w:lang w:eastAsia="zh-CN"/>
        </w:rPr>
        <w:t xml:space="preserve">Jan Roar </w:t>
      </w:r>
      <w:proofErr w:type="spellStart"/>
      <w:r w:rsidRPr="00F248BA">
        <w:rPr>
          <w:szCs w:val="28"/>
          <w:lang w:eastAsia="zh-CN"/>
        </w:rPr>
        <w:t>Pleym</w:t>
      </w:r>
      <w:proofErr w:type="spellEnd"/>
      <w:r w:rsidR="00893D9D">
        <w:rPr>
          <w:szCs w:val="28"/>
          <w:lang w:eastAsia="zh-CN"/>
        </w:rPr>
        <w:t xml:space="preserve"> (</w:t>
      </w:r>
      <w:proofErr w:type="spellStart"/>
      <w:r w:rsidR="00893D9D" w:rsidRPr="00217CEF">
        <w:rPr>
          <w:szCs w:val="28"/>
          <w:lang w:eastAsia="zh-CN"/>
        </w:rPr>
        <w:t>Novelda</w:t>
      </w:r>
      <w:proofErr w:type="spellEnd"/>
      <w:r w:rsidR="00893D9D" w:rsidRPr="00217CEF">
        <w:rPr>
          <w:szCs w:val="28"/>
          <w:lang w:eastAsia="zh-CN"/>
        </w:rPr>
        <w:t xml:space="preserve"> AS</w:t>
      </w:r>
      <w:r w:rsidR="00893D9D">
        <w:rPr>
          <w:szCs w:val="28"/>
          <w:lang w:eastAsia="zh-CN"/>
        </w:rPr>
        <w:t>) presented “</w:t>
      </w:r>
      <w:r w:rsidRPr="00F248BA">
        <w:rPr>
          <w:szCs w:val="28"/>
          <w:lang w:eastAsia="zh-CN"/>
        </w:rPr>
        <w:t>Sensing Sequence Metrics</w:t>
      </w:r>
      <w:r w:rsidR="00893D9D">
        <w:rPr>
          <w:szCs w:val="28"/>
          <w:lang w:eastAsia="zh-CN"/>
        </w:rPr>
        <w:t>”</w:t>
      </w:r>
    </w:p>
    <w:p w14:paraId="3BEE8D65" w14:textId="477C9D31" w:rsidR="00893D9D" w:rsidRDefault="00893D9D" w:rsidP="00893D9D">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602</w:t>
      </w:r>
      <w:r w:rsidRPr="006C4B48">
        <w:rPr>
          <w:i/>
          <w:iCs/>
          <w:szCs w:val="28"/>
        </w:rPr>
        <w:t>-0</w:t>
      </w:r>
      <w:r>
        <w:rPr>
          <w:i/>
          <w:iCs/>
          <w:szCs w:val="28"/>
        </w:rPr>
        <w:t>0</w:t>
      </w:r>
      <w:r w:rsidRPr="00180FA1">
        <w:rPr>
          <w:i/>
          <w:iCs/>
          <w:szCs w:val="28"/>
        </w:rPr>
        <w:t>-04ab</w:t>
      </w:r>
      <w:r>
        <w:rPr>
          <w:szCs w:val="28"/>
          <w:lang w:eastAsia="zh-CN"/>
        </w:rPr>
        <w:t>)</w:t>
      </w:r>
    </w:p>
    <w:p w14:paraId="3AF00EA7" w14:textId="088E8C93" w:rsidR="00302EE4" w:rsidRDefault="00F248BA" w:rsidP="00ED2813">
      <w:pPr>
        <w:ind w:left="720"/>
        <w:rPr>
          <w:szCs w:val="28"/>
        </w:rPr>
      </w:pPr>
      <w:r>
        <w:rPr>
          <w:rFonts w:hint="eastAsia"/>
          <w:szCs w:val="28"/>
          <w:lang w:eastAsia="zh-CN"/>
        </w:rPr>
        <w:t>T</w:t>
      </w:r>
      <w:r>
        <w:rPr>
          <w:szCs w:val="28"/>
          <w:lang w:eastAsia="zh-CN"/>
        </w:rPr>
        <w:t xml:space="preserve">his </w:t>
      </w:r>
      <w:r w:rsidRPr="00ED2813">
        <w:rPr>
          <w:szCs w:val="28"/>
        </w:rPr>
        <w:t xml:space="preserve">presentation </w:t>
      </w:r>
      <w:r>
        <w:rPr>
          <w:szCs w:val="28"/>
        </w:rPr>
        <w:t>discusses the metric for sensing sequence in 4ab.</w:t>
      </w:r>
    </w:p>
    <w:p w14:paraId="0E767694" w14:textId="27292D4B" w:rsidR="00F248BA" w:rsidRDefault="00F248BA" w:rsidP="00F248BA">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w:t>
      </w:r>
      <w:r w:rsidR="007C35F6">
        <w:rPr>
          <w:szCs w:val="28"/>
          <w:lang w:eastAsia="zh-CN"/>
        </w:rPr>
        <w:t>new sequences and simulation results</w:t>
      </w:r>
      <w:r>
        <w:rPr>
          <w:szCs w:val="28"/>
          <w:lang w:eastAsia="zh-CN"/>
        </w:rPr>
        <w:t xml:space="preserve">. </w:t>
      </w:r>
    </w:p>
    <w:p w14:paraId="71BB587B" w14:textId="3B3E5667" w:rsidR="007C35F6" w:rsidRDefault="007C35F6" w:rsidP="00F248BA">
      <w:pPr>
        <w:ind w:left="720"/>
        <w:rPr>
          <w:szCs w:val="28"/>
          <w:lang w:eastAsia="zh-CN"/>
        </w:rPr>
      </w:pPr>
    </w:p>
    <w:p w14:paraId="618580A9" w14:textId="3AF7DFC1" w:rsidR="007C35F6" w:rsidRPr="007C35F6" w:rsidRDefault="007C35F6" w:rsidP="00F248BA">
      <w:pPr>
        <w:ind w:left="720"/>
        <w:rPr>
          <w:szCs w:val="28"/>
          <w:lang w:eastAsia="zh-CN"/>
        </w:rPr>
      </w:pPr>
      <w:r w:rsidRPr="007C35F6">
        <w:rPr>
          <w:rFonts w:hint="eastAsia"/>
          <w:szCs w:val="28"/>
          <w:lang w:eastAsia="zh-CN"/>
        </w:rPr>
        <w:t>P</w:t>
      </w:r>
      <w:r w:rsidRPr="007C35F6">
        <w:rPr>
          <w:szCs w:val="28"/>
          <w:lang w:eastAsia="zh-CN"/>
        </w:rPr>
        <w:t>eng Liu (Huawei) presented “</w:t>
      </w:r>
      <w:r w:rsidRPr="007C35F6">
        <w:rPr>
          <w:bCs/>
          <w:szCs w:val="28"/>
          <w:lang w:eastAsia="zh-CN"/>
        </w:rPr>
        <w:t>Spectrum Sensing Based Deferral Evaluation and Enhancement</w:t>
      </w:r>
      <w:r w:rsidRPr="007C35F6">
        <w:rPr>
          <w:szCs w:val="28"/>
          <w:lang w:eastAsia="zh-CN"/>
        </w:rPr>
        <w:t>”</w:t>
      </w:r>
    </w:p>
    <w:p w14:paraId="44624E53" w14:textId="3E024C0B" w:rsidR="007C35F6" w:rsidRDefault="007C35F6" w:rsidP="007C35F6">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606</w:t>
      </w:r>
      <w:r w:rsidRPr="006C4B48">
        <w:rPr>
          <w:i/>
          <w:iCs/>
          <w:szCs w:val="28"/>
        </w:rPr>
        <w:t>-0</w:t>
      </w:r>
      <w:r>
        <w:rPr>
          <w:i/>
          <w:iCs/>
          <w:szCs w:val="28"/>
        </w:rPr>
        <w:t>0</w:t>
      </w:r>
      <w:r w:rsidRPr="00180FA1">
        <w:rPr>
          <w:i/>
          <w:iCs/>
          <w:szCs w:val="28"/>
        </w:rPr>
        <w:t>-04ab</w:t>
      </w:r>
      <w:r>
        <w:rPr>
          <w:szCs w:val="28"/>
          <w:lang w:eastAsia="zh-CN"/>
        </w:rPr>
        <w:t>)</w:t>
      </w:r>
    </w:p>
    <w:p w14:paraId="0A63A7B6" w14:textId="3841AC4B" w:rsidR="007C35F6" w:rsidRDefault="007C35F6" w:rsidP="007C35F6">
      <w:pPr>
        <w:ind w:left="720"/>
        <w:rPr>
          <w:szCs w:val="28"/>
        </w:rPr>
      </w:pPr>
      <w:r>
        <w:rPr>
          <w:rFonts w:hint="eastAsia"/>
          <w:szCs w:val="28"/>
          <w:lang w:eastAsia="zh-CN"/>
        </w:rPr>
        <w:t>T</w:t>
      </w:r>
      <w:r>
        <w:rPr>
          <w:szCs w:val="28"/>
          <w:lang w:eastAsia="zh-CN"/>
        </w:rPr>
        <w:t xml:space="preserve">his </w:t>
      </w:r>
      <w:r w:rsidRPr="00ED2813">
        <w:rPr>
          <w:szCs w:val="28"/>
        </w:rPr>
        <w:t xml:space="preserve">presentation </w:t>
      </w:r>
      <w:r>
        <w:rPr>
          <w:szCs w:val="28"/>
        </w:rPr>
        <w:t xml:space="preserve">proposes a method to </w:t>
      </w:r>
      <w:r w:rsidRPr="007C35F6">
        <w:rPr>
          <w:szCs w:val="28"/>
        </w:rPr>
        <w:t>enhanced channel access to reduce latency and perform better performance in hidden node scenarios</w:t>
      </w:r>
      <w:r>
        <w:rPr>
          <w:szCs w:val="28"/>
        </w:rPr>
        <w:t>.</w:t>
      </w:r>
    </w:p>
    <w:p w14:paraId="457E037F" w14:textId="6F3312C9" w:rsidR="007C35F6" w:rsidRPr="007C35F6" w:rsidRDefault="007C35F6" w:rsidP="00F248BA">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CDF of latency, </w:t>
      </w:r>
      <w:r w:rsidR="00D20635">
        <w:rPr>
          <w:szCs w:val="28"/>
          <w:lang w:eastAsia="zh-CN"/>
        </w:rPr>
        <w:t>model of arrival, etc.</w:t>
      </w:r>
    </w:p>
    <w:p w14:paraId="3979EF13" w14:textId="15649059" w:rsidR="00893D9D" w:rsidRDefault="00893D9D" w:rsidP="00ED2813">
      <w:pPr>
        <w:ind w:left="720"/>
        <w:rPr>
          <w:szCs w:val="28"/>
        </w:rPr>
      </w:pPr>
    </w:p>
    <w:p w14:paraId="4E026C64" w14:textId="5C6869C1" w:rsidR="00D20635" w:rsidRDefault="00D20635" w:rsidP="00ED2813">
      <w:pPr>
        <w:ind w:left="720"/>
        <w:rPr>
          <w:szCs w:val="28"/>
          <w:lang w:eastAsia="zh-CN"/>
        </w:rPr>
      </w:pPr>
      <w:r>
        <w:rPr>
          <w:szCs w:val="28"/>
          <w:lang w:eastAsia="zh-CN"/>
        </w:rPr>
        <w:t>Chair circled back the questions</w:t>
      </w:r>
      <w:r>
        <w:rPr>
          <w:rFonts w:hint="eastAsia"/>
          <w:szCs w:val="28"/>
          <w:lang w:eastAsia="zh-CN"/>
        </w:rPr>
        <w:t>/</w:t>
      </w:r>
      <w:r>
        <w:rPr>
          <w:szCs w:val="28"/>
          <w:lang w:eastAsia="zh-CN"/>
        </w:rPr>
        <w:t xml:space="preserve">comments related to </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592</w:t>
      </w:r>
      <w:r w:rsidRPr="006C4B48">
        <w:rPr>
          <w:i/>
          <w:iCs/>
          <w:szCs w:val="28"/>
        </w:rPr>
        <w:t>-0</w:t>
      </w:r>
      <w:r>
        <w:rPr>
          <w:i/>
          <w:iCs/>
          <w:szCs w:val="28"/>
        </w:rPr>
        <w:t>0</w:t>
      </w:r>
      <w:r w:rsidRPr="00180FA1">
        <w:rPr>
          <w:i/>
          <w:iCs/>
          <w:szCs w:val="28"/>
        </w:rPr>
        <w:t>-04ab</w:t>
      </w:r>
      <w:r>
        <w:rPr>
          <w:szCs w:val="28"/>
          <w:lang w:eastAsia="zh-CN"/>
        </w:rPr>
        <w:t>. The questions/comments include simulation settings and results, performance of pulse bursts with phase shift</w:t>
      </w:r>
      <w:r w:rsidR="00DE339A">
        <w:rPr>
          <w:szCs w:val="28"/>
          <w:lang w:eastAsia="zh-CN"/>
        </w:rPr>
        <w:t>, etc</w:t>
      </w:r>
      <w:r>
        <w:rPr>
          <w:szCs w:val="28"/>
          <w:lang w:eastAsia="zh-CN"/>
        </w:rPr>
        <w:t>.</w:t>
      </w:r>
    </w:p>
    <w:p w14:paraId="04381F4D" w14:textId="77777777" w:rsidR="00320D6B" w:rsidRPr="00C01D24" w:rsidRDefault="00320D6B" w:rsidP="00EA603F">
      <w:pPr>
        <w:rPr>
          <w:szCs w:val="28"/>
        </w:rPr>
      </w:pPr>
    </w:p>
    <w:p w14:paraId="549CED33" w14:textId="4F49483E" w:rsidR="00712A18" w:rsidRPr="006C3CD5" w:rsidRDefault="00712A18" w:rsidP="00712A18">
      <w:pPr>
        <w:spacing w:before="120"/>
      </w:pPr>
      <w:r w:rsidRPr="006C3CD5">
        <w:t xml:space="preserve">Chair recessed the mtg. @ </w:t>
      </w:r>
      <w:r w:rsidR="00CA28B4">
        <w:t>6:00</w:t>
      </w:r>
      <w:r>
        <w:t>p</w:t>
      </w:r>
      <w:r w:rsidRPr="006C3CD5">
        <w:t>m</w:t>
      </w:r>
      <w:r w:rsidR="003C27C1">
        <w:t xml:space="preserve"> </w:t>
      </w:r>
      <w:r w:rsidR="007C35F6">
        <w:t>IC</w:t>
      </w:r>
      <w:r w:rsidR="003C27C1">
        <w:t>T</w:t>
      </w:r>
      <w:r w:rsidRPr="006C3CD5">
        <w:t xml:space="preserve">, until </w:t>
      </w:r>
      <w:r w:rsidR="008A0C6D">
        <w:t>T</w:t>
      </w:r>
      <w:r w:rsidR="00F05E2F">
        <w:t>ue</w:t>
      </w:r>
      <w:r w:rsidRPr="006C3CD5">
        <w:t xml:space="preserve">. </w:t>
      </w:r>
      <w:r w:rsidR="0072457F">
        <w:t>AM</w:t>
      </w:r>
      <w:r w:rsidR="008A0C6D">
        <w:t>1</w:t>
      </w:r>
      <w:r w:rsidR="00EA603F">
        <w:t>.</w:t>
      </w:r>
    </w:p>
    <w:p w14:paraId="69399719" w14:textId="77777777" w:rsidR="009A4CB0" w:rsidRDefault="009A4CB0" w:rsidP="009A4CB0">
      <w:pPr>
        <w:rPr>
          <w:rFonts w:ascii="Arial" w:hAnsi="Arial"/>
          <w:b/>
          <w:kern w:val="28"/>
          <w:sz w:val="28"/>
        </w:rPr>
      </w:pPr>
      <w:r>
        <w:br w:type="page"/>
      </w:r>
    </w:p>
    <w:p w14:paraId="2A247E1F" w14:textId="1DFA104F" w:rsidR="001927C4" w:rsidRPr="00B23F90" w:rsidRDefault="007D0CA2" w:rsidP="00292173">
      <w:pPr>
        <w:pStyle w:val="1"/>
        <w:rPr>
          <w:b w:val="0"/>
        </w:rPr>
      </w:pPr>
      <w:r w:rsidRPr="00B23F90">
        <w:rPr>
          <w:lang w:eastAsia="zh-CN"/>
        </w:rPr>
        <w:t>Tuesday, 1</w:t>
      </w:r>
      <w:r w:rsidR="005906AE">
        <w:rPr>
          <w:lang w:eastAsia="zh-CN"/>
        </w:rPr>
        <w:t>5</w:t>
      </w:r>
      <w:r w:rsidRPr="00B23F90">
        <w:rPr>
          <w:lang w:eastAsia="zh-CN"/>
        </w:rPr>
        <w:t xml:space="preserve"> </w:t>
      </w:r>
      <w:r w:rsidR="002221A3">
        <w:rPr>
          <w:lang w:eastAsia="zh-CN"/>
        </w:rPr>
        <w:t>Nov</w:t>
      </w:r>
      <w:r w:rsidRPr="00B23F90">
        <w:rPr>
          <w:lang w:eastAsia="zh-CN"/>
        </w:rPr>
        <w:t>, 2022</w:t>
      </w:r>
      <w:r w:rsidRPr="00B23F90">
        <w:t xml:space="preserve"> – AM</w:t>
      </w:r>
      <w:r w:rsidR="009C1137" w:rsidRPr="00B23F90">
        <w:t>1</w:t>
      </w:r>
    </w:p>
    <w:p w14:paraId="22BE7B4E" w14:textId="2FE03884" w:rsidR="002221A3" w:rsidRDefault="002221A3" w:rsidP="002221A3">
      <w:pPr>
        <w:ind w:left="990" w:hanging="990"/>
        <w:rPr>
          <w:szCs w:val="28"/>
        </w:rPr>
      </w:pPr>
      <w:r>
        <w:rPr>
          <w:b/>
          <w:szCs w:val="28"/>
        </w:rPr>
        <w:t>8</w:t>
      </w:r>
      <w:r w:rsidRPr="00664E7D">
        <w:rPr>
          <w:b/>
          <w:szCs w:val="28"/>
        </w:rPr>
        <w:t>:</w:t>
      </w:r>
      <w:r>
        <w:rPr>
          <w:b/>
          <w:szCs w:val="28"/>
        </w:rPr>
        <w:t>07</w:t>
      </w:r>
      <w:r w:rsidRPr="00664E7D">
        <w:rPr>
          <w:b/>
          <w:szCs w:val="28"/>
        </w:rPr>
        <w:t xml:space="preserve"> </w:t>
      </w:r>
      <w:r>
        <w:rPr>
          <w:b/>
          <w:szCs w:val="28"/>
        </w:rPr>
        <w:t>A</w:t>
      </w:r>
      <w:r w:rsidRPr="00664E7D">
        <w:rPr>
          <w:b/>
          <w:szCs w:val="28"/>
        </w:rPr>
        <w:t>M</w:t>
      </w:r>
      <w:r>
        <w:rPr>
          <w:b/>
          <w:szCs w:val="28"/>
        </w:rPr>
        <w:t xml:space="preserve"> ICT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15-22</w:t>
      </w:r>
      <w:r w:rsidRPr="00180FA1">
        <w:rPr>
          <w:i/>
          <w:iCs/>
          <w:szCs w:val="28"/>
        </w:rPr>
        <w:t>-0</w:t>
      </w:r>
      <w:r>
        <w:rPr>
          <w:i/>
          <w:iCs/>
          <w:szCs w:val="28"/>
        </w:rPr>
        <w:t>605</w:t>
      </w:r>
      <w:r w:rsidRPr="00180FA1">
        <w:rPr>
          <w:i/>
          <w:iCs/>
          <w:szCs w:val="28"/>
        </w:rPr>
        <w:t>-0</w:t>
      </w:r>
      <w:r>
        <w:rPr>
          <w:i/>
          <w:iCs/>
          <w:szCs w:val="28"/>
        </w:rPr>
        <w:t>2</w:t>
      </w:r>
      <w:r w:rsidRPr="00180FA1">
        <w:rPr>
          <w:i/>
          <w:iCs/>
          <w:szCs w:val="28"/>
        </w:rPr>
        <w:t>-04ab</w:t>
      </w:r>
      <w:r w:rsidRPr="00664E7D">
        <w:rPr>
          <w:szCs w:val="28"/>
        </w:rPr>
        <w:t>)</w:t>
      </w:r>
    </w:p>
    <w:p w14:paraId="008D154A" w14:textId="77777777" w:rsidR="002221A3" w:rsidRPr="00FE510D" w:rsidRDefault="002221A3" w:rsidP="002221A3">
      <w:pPr>
        <w:pStyle w:val="ae"/>
        <w:numPr>
          <w:ilvl w:val="0"/>
          <w:numId w:val="2"/>
        </w:numPr>
        <w:spacing w:before="120"/>
        <w:rPr>
          <w:szCs w:val="28"/>
        </w:rPr>
      </w:pPr>
      <w:r>
        <w:rPr>
          <w:szCs w:val="28"/>
        </w:rPr>
        <w:t>&gt;</w:t>
      </w:r>
      <w:r w:rsidRPr="00417FC6">
        <w:rPr>
          <w:szCs w:val="28"/>
        </w:rPr>
        <w:t>80</w:t>
      </w:r>
      <w:r>
        <w:rPr>
          <w:szCs w:val="28"/>
        </w:rPr>
        <w:t xml:space="preserve"> </w:t>
      </w:r>
      <w:r w:rsidRPr="00FE510D">
        <w:rPr>
          <w:szCs w:val="28"/>
        </w:rPr>
        <w:t>attendees joined the meeting</w:t>
      </w:r>
    </w:p>
    <w:p w14:paraId="3F7662F8" w14:textId="77777777" w:rsidR="002221A3" w:rsidRPr="00DA1AF9" w:rsidRDefault="002221A3" w:rsidP="002221A3">
      <w:pPr>
        <w:pStyle w:val="2"/>
        <w:rPr>
          <w:sz w:val="24"/>
          <w:szCs w:val="24"/>
        </w:rPr>
      </w:pPr>
      <w:r w:rsidRPr="00DA1AF9">
        <w:rPr>
          <w:sz w:val="24"/>
          <w:szCs w:val="24"/>
        </w:rPr>
        <w:t>Legal</w:t>
      </w:r>
    </w:p>
    <w:p w14:paraId="3BBF8894" w14:textId="77777777" w:rsidR="002221A3" w:rsidRDefault="002221A3" w:rsidP="002221A3">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3DE77BD2" w14:textId="77777777" w:rsidR="002221A3" w:rsidRPr="004E511E" w:rsidRDefault="002221A3" w:rsidP="002221A3">
      <w:pPr>
        <w:pStyle w:val="ae"/>
        <w:numPr>
          <w:ilvl w:val="0"/>
          <w:numId w:val="2"/>
        </w:numPr>
        <w:spacing w:before="120"/>
        <w:rPr>
          <w:szCs w:val="28"/>
        </w:rPr>
      </w:pPr>
      <w:r w:rsidRPr="004E511E">
        <w:rPr>
          <w:szCs w:val="28"/>
        </w:rPr>
        <w:t xml:space="preserve">IEEE-SA patent policy </w:t>
      </w:r>
    </w:p>
    <w:p w14:paraId="7485E9E6" w14:textId="77777777" w:rsidR="002221A3" w:rsidRPr="004E511E" w:rsidRDefault="002221A3" w:rsidP="002221A3">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506B08C0" w14:textId="77777777" w:rsidR="002221A3" w:rsidRPr="004E511E" w:rsidRDefault="002221A3" w:rsidP="002221A3">
      <w:pPr>
        <w:pStyle w:val="ae"/>
        <w:numPr>
          <w:ilvl w:val="1"/>
          <w:numId w:val="2"/>
        </w:numPr>
        <w:outlineLvl w:val="0"/>
        <w:rPr>
          <w:szCs w:val="28"/>
        </w:rPr>
      </w:pPr>
      <w:r w:rsidRPr="004E511E">
        <w:rPr>
          <w:szCs w:val="28"/>
        </w:rPr>
        <w:t>No essential patent claims were brought forth</w:t>
      </w:r>
    </w:p>
    <w:p w14:paraId="353B92AE" w14:textId="77777777" w:rsidR="002221A3" w:rsidRPr="004E511E" w:rsidRDefault="002221A3" w:rsidP="002221A3">
      <w:pPr>
        <w:pStyle w:val="ae"/>
        <w:numPr>
          <w:ilvl w:val="0"/>
          <w:numId w:val="2"/>
        </w:numPr>
        <w:outlineLvl w:val="0"/>
        <w:rPr>
          <w:szCs w:val="28"/>
        </w:rPr>
      </w:pPr>
      <w:r w:rsidRPr="004E511E">
        <w:rPr>
          <w:szCs w:val="28"/>
        </w:rPr>
        <w:t>IEEE Anti-Trust statement</w:t>
      </w:r>
    </w:p>
    <w:p w14:paraId="4976EA63" w14:textId="77777777" w:rsidR="002221A3" w:rsidRPr="004E511E" w:rsidRDefault="002221A3" w:rsidP="002221A3">
      <w:pPr>
        <w:pStyle w:val="ae"/>
        <w:numPr>
          <w:ilvl w:val="0"/>
          <w:numId w:val="2"/>
        </w:numPr>
        <w:outlineLvl w:val="0"/>
        <w:rPr>
          <w:szCs w:val="28"/>
        </w:rPr>
      </w:pPr>
      <w:r w:rsidRPr="004E511E">
        <w:rPr>
          <w:szCs w:val="28"/>
        </w:rPr>
        <w:t>IEEE Copyright Policy, including Code of Ethics</w:t>
      </w:r>
    </w:p>
    <w:p w14:paraId="720AB53F" w14:textId="77777777" w:rsidR="002221A3" w:rsidRDefault="002221A3" w:rsidP="002221A3">
      <w:pPr>
        <w:rPr>
          <w:szCs w:val="28"/>
        </w:rPr>
      </w:pPr>
    </w:p>
    <w:p w14:paraId="1FD83790" w14:textId="77777777" w:rsidR="002221A3" w:rsidRDefault="002221A3" w:rsidP="002221A3">
      <w:pPr>
        <w:rPr>
          <w:rFonts w:ascii="Arial" w:hAnsi="Arial" w:cs="Arial"/>
          <w:b/>
          <w:sz w:val="26"/>
          <w:szCs w:val="26"/>
        </w:rPr>
      </w:pPr>
    </w:p>
    <w:p w14:paraId="44D84496" w14:textId="27C41EA1" w:rsidR="002221A3" w:rsidRPr="003B0063" w:rsidRDefault="002221A3" w:rsidP="002221A3">
      <w:pPr>
        <w:rPr>
          <w:rFonts w:ascii="Arial" w:hAnsi="Arial" w:cs="Arial"/>
          <w:b/>
          <w:sz w:val="26"/>
          <w:szCs w:val="26"/>
        </w:rPr>
      </w:pPr>
      <w:r>
        <w:rPr>
          <w:rFonts w:ascii="Arial" w:hAnsi="Arial" w:cs="Arial"/>
          <w:b/>
          <w:sz w:val="26"/>
          <w:szCs w:val="26"/>
        </w:rPr>
        <w:t>TG Meeting Activity</w:t>
      </w:r>
    </w:p>
    <w:p w14:paraId="32A0DCD7" w14:textId="26D062D8" w:rsidR="002221A3" w:rsidRDefault="002221A3" w:rsidP="002221A3">
      <w:pPr>
        <w:ind w:left="720"/>
        <w:rPr>
          <w:szCs w:val="28"/>
          <w:lang w:eastAsia="zh-CN"/>
        </w:rPr>
      </w:pPr>
      <w:r>
        <w:rPr>
          <w:rFonts w:hint="eastAsia"/>
          <w:szCs w:val="28"/>
          <w:lang w:eastAsia="zh-CN"/>
        </w:rPr>
        <w:t>C</w:t>
      </w:r>
      <w:r>
        <w:rPr>
          <w:szCs w:val="28"/>
          <w:lang w:eastAsia="zh-CN"/>
        </w:rPr>
        <w:t xml:space="preserve">hair updated the agenda to r7 based on the requests. No objection heard. </w:t>
      </w:r>
    </w:p>
    <w:p w14:paraId="236CCA4B" w14:textId="6205C9FD" w:rsidR="002221A3" w:rsidRDefault="002221A3" w:rsidP="002221A3">
      <w:pPr>
        <w:ind w:left="720"/>
        <w:rPr>
          <w:szCs w:val="28"/>
          <w:lang w:eastAsia="zh-CN"/>
        </w:rPr>
      </w:pPr>
      <w:r w:rsidRPr="00F1358C">
        <w:rPr>
          <w:i/>
          <w:iCs/>
          <w:szCs w:val="28"/>
        </w:rPr>
        <w:t xml:space="preserve">(doc. # </w:t>
      </w:r>
      <w:r w:rsidRPr="00180FA1">
        <w:rPr>
          <w:i/>
          <w:iCs/>
          <w:szCs w:val="28"/>
        </w:rPr>
        <w:t>15-2</w:t>
      </w:r>
      <w:r>
        <w:rPr>
          <w:i/>
          <w:iCs/>
          <w:szCs w:val="28"/>
        </w:rPr>
        <w:t>2</w:t>
      </w:r>
      <w:r w:rsidRPr="00180FA1">
        <w:rPr>
          <w:i/>
          <w:iCs/>
          <w:szCs w:val="28"/>
        </w:rPr>
        <w:t>-0</w:t>
      </w:r>
      <w:r w:rsidR="00070606">
        <w:rPr>
          <w:i/>
          <w:iCs/>
          <w:szCs w:val="28"/>
        </w:rPr>
        <w:t>541</w:t>
      </w:r>
      <w:r w:rsidRPr="00180FA1">
        <w:rPr>
          <w:i/>
          <w:iCs/>
          <w:szCs w:val="28"/>
        </w:rPr>
        <w:t>-0</w:t>
      </w:r>
      <w:r>
        <w:rPr>
          <w:i/>
          <w:iCs/>
          <w:szCs w:val="28"/>
        </w:rPr>
        <w:t>7</w:t>
      </w:r>
      <w:r w:rsidRPr="00180FA1">
        <w:rPr>
          <w:i/>
          <w:iCs/>
          <w:szCs w:val="28"/>
        </w:rPr>
        <w:t>-04ab</w:t>
      </w:r>
      <w:r w:rsidRPr="00F1358C">
        <w:rPr>
          <w:i/>
          <w:iCs/>
          <w:szCs w:val="28"/>
        </w:rPr>
        <w:t>)</w:t>
      </w:r>
    </w:p>
    <w:p w14:paraId="4D56F20F" w14:textId="77777777" w:rsidR="002221A3" w:rsidRDefault="002221A3" w:rsidP="002221A3">
      <w:pPr>
        <w:ind w:left="720"/>
        <w:rPr>
          <w:szCs w:val="28"/>
        </w:rPr>
      </w:pPr>
    </w:p>
    <w:p w14:paraId="37CC0DF4" w14:textId="06234864" w:rsidR="002221A3" w:rsidRDefault="002221A3" w:rsidP="002221A3">
      <w:pPr>
        <w:ind w:left="720"/>
        <w:rPr>
          <w:szCs w:val="28"/>
        </w:rPr>
      </w:pPr>
      <w:r>
        <w:rPr>
          <w:szCs w:val="28"/>
        </w:rPr>
        <w:t xml:space="preserve">Using the updated agenda </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605</w:t>
      </w:r>
      <w:r w:rsidRPr="00180FA1">
        <w:rPr>
          <w:i/>
          <w:iCs/>
          <w:szCs w:val="28"/>
        </w:rPr>
        <w:t>-0</w:t>
      </w:r>
      <w:r>
        <w:rPr>
          <w:i/>
          <w:iCs/>
          <w:szCs w:val="28"/>
        </w:rPr>
        <w:t>7</w:t>
      </w:r>
      <w:r w:rsidRPr="00180FA1">
        <w:rPr>
          <w:i/>
          <w:iCs/>
          <w:szCs w:val="28"/>
        </w:rPr>
        <w:t>-04ab</w:t>
      </w:r>
      <w:r w:rsidRPr="00F1358C">
        <w:rPr>
          <w:i/>
          <w:iCs/>
          <w:szCs w:val="28"/>
        </w:rPr>
        <w:t>)</w:t>
      </w:r>
      <w:r w:rsidRPr="00DF562A">
        <w:rPr>
          <w:szCs w:val="28"/>
        </w:rPr>
        <w:t xml:space="preserve"> Chair proceeding with running the meeting.</w:t>
      </w:r>
    </w:p>
    <w:p w14:paraId="2A400CDA" w14:textId="77777777" w:rsidR="002221A3" w:rsidRDefault="002221A3" w:rsidP="002221A3">
      <w:pPr>
        <w:ind w:left="720"/>
        <w:rPr>
          <w:szCs w:val="28"/>
        </w:rPr>
      </w:pPr>
    </w:p>
    <w:p w14:paraId="7639DE69" w14:textId="2786300A" w:rsidR="002221A3" w:rsidRDefault="002221A3" w:rsidP="002221A3">
      <w:pPr>
        <w:ind w:left="720"/>
        <w:rPr>
          <w:szCs w:val="28"/>
          <w:lang w:eastAsia="zh-CN"/>
        </w:rPr>
      </w:pPr>
      <w:r>
        <w:rPr>
          <w:szCs w:val="28"/>
          <w:lang w:eastAsia="zh-CN"/>
        </w:rPr>
        <w:t>Carlos Aldana (Meta) presented “</w:t>
      </w:r>
      <w:r w:rsidRPr="002221A3">
        <w:rPr>
          <w:szCs w:val="28"/>
          <w:lang w:eastAsia="zh-CN"/>
        </w:rPr>
        <w:t>Advanced Coding for Data Communications in 802.15.4ab</w:t>
      </w:r>
      <w:r>
        <w:rPr>
          <w:szCs w:val="28"/>
          <w:lang w:eastAsia="zh-CN"/>
        </w:rPr>
        <w:t>”</w:t>
      </w:r>
    </w:p>
    <w:p w14:paraId="25164C78" w14:textId="7AF30699" w:rsidR="002221A3" w:rsidRDefault="002221A3" w:rsidP="002221A3">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506</w:t>
      </w:r>
      <w:r w:rsidRPr="006C4B48">
        <w:rPr>
          <w:i/>
          <w:iCs/>
          <w:szCs w:val="28"/>
        </w:rPr>
        <w:t>-0</w:t>
      </w:r>
      <w:r>
        <w:rPr>
          <w:i/>
          <w:iCs/>
          <w:szCs w:val="28"/>
        </w:rPr>
        <w:t>4</w:t>
      </w:r>
      <w:r w:rsidRPr="00180FA1">
        <w:rPr>
          <w:i/>
          <w:iCs/>
          <w:szCs w:val="28"/>
        </w:rPr>
        <w:t>-04ab</w:t>
      </w:r>
      <w:r>
        <w:rPr>
          <w:szCs w:val="28"/>
          <w:lang w:eastAsia="zh-CN"/>
        </w:rPr>
        <w:t>)</w:t>
      </w:r>
    </w:p>
    <w:p w14:paraId="638067D7" w14:textId="49FB6A1C" w:rsidR="002221A3" w:rsidRDefault="002221A3" w:rsidP="002221A3">
      <w:pPr>
        <w:ind w:left="720"/>
        <w:rPr>
          <w:szCs w:val="28"/>
        </w:rPr>
      </w:pPr>
      <w:r>
        <w:rPr>
          <w:rFonts w:hint="eastAsia"/>
          <w:szCs w:val="28"/>
          <w:lang w:eastAsia="zh-CN"/>
        </w:rPr>
        <w:t>T</w:t>
      </w:r>
      <w:r>
        <w:rPr>
          <w:szCs w:val="28"/>
          <w:lang w:eastAsia="zh-CN"/>
        </w:rPr>
        <w:t xml:space="preserve">his </w:t>
      </w:r>
      <w:r w:rsidRPr="00ED2813">
        <w:rPr>
          <w:szCs w:val="28"/>
        </w:rPr>
        <w:t xml:space="preserve">presentation </w:t>
      </w:r>
      <w:r>
        <w:rPr>
          <w:szCs w:val="28"/>
        </w:rPr>
        <w:t>further discusses the performance of LDPC, joint design with PHR repetition, and the length selection of LDPC codes.</w:t>
      </w:r>
    </w:p>
    <w:p w14:paraId="501C918D" w14:textId="2CAE0B06" w:rsidR="002221A3" w:rsidRDefault="002221A3" w:rsidP="002221A3">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w:t>
      </w:r>
      <w:r w:rsidR="00F12B15">
        <w:rPr>
          <w:szCs w:val="28"/>
          <w:lang w:eastAsia="zh-CN"/>
        </w:rPr>
        <w:t>coding gain in the simulations of independent design and the performance gap between PHR and data part</w:t>
      </w:r>
      <w:r>
        <w:rPr>
          <w:szCs w:val="28"/>
          <w:lang w:eastAsia="zh-CN"/>
        </w:rPr>
        <w:t>.</w:t>
      </w:r>
    </w:p>
    <w:p w14:paraId="73089E05" w14:textId="5E9BEAAC" w:rsidR="002221A3" w:rsidRDefault="002221A3" w:rsidP="002221A3">
      <w:pPr>
        <w:ind w:left="720"/>
        <w:rPr>
          <w:szCs w:val="28"/>
        </w:rPr>
      </w:pPr>
    </w:p>
    <w:p w14:paraId="1390C3D4" w14:textId="19D83C7F" w:rsidR="00F12B15" w:rsidRDefault="00F12B15" w:rsidP="00F12B15">
      <w:pPr>
        <w:ind w:left="720"/>
        <w:rPr>
          <w:szCs w:val="28"/>
          <w:lang w:eastAsia="zh-CN"/>
        </w:rPr>
      </w:pPr>
      <w:r w:rsidRPr="00F12B15">
        <w:rPr>
          <w:szCs w:val="28"/>
          <w:lang w:eastAsia="zh-CN"/>
        </w:rPr>
        <w:t>Alexander Krebs</w:t>
      </w:r>
      <w:r>
        <w:rPr>
          <w:szCs w:val="28"/>
          <w:lang w:eastAsia="zh-CN"/>
        </w:rPr>
        <w:t xml:space="preserve"> (Apple) presented “</w:t>
      </w:r>
      <w:r w:rsidRPr="00F12B15">
        <w:rPr>
          <w:szCs w:val="28"/>
          <w:lang w:eastAsia="zh-CN"/>
        </w:rPr>
        <w:t>Header IE Extension</w:t>
      </w:r>
      <w:r>
        <w:rPr>
          <w:szCs w:val="28"/>
          <w:lang w:eastAsia="zh-CN"/>
        </w:rPr>
        <w:t>”</w:t>
      </w:r>
    </w:p>
    <w:p w14:paraId="33B55423" w14:textId="5CE65215" w:rsidR="00F12B15" w:rsidRDefault="00F12B15" w:rsidP="00F12B15">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608</w:t>
      </w:r>
      <w:r w:rsidRPr="006C4B48">
        <w:rPr>
          <w:i/>
          <w:iCs/>
          <w:szCs w:val="28"/>
        </w:rPr>
        <w:t>-0</w:t>
      </w:r>
      <w:r>
        <w:rPr>
          <w:i/>
          <w:iCs/>
          <w:szCs w:val="28"/>
        </w:rPr>
        <w:t>1</w:t>
      </w:r>
      <w:r w:rsidRPr="00180FA1">
        <w:rPr>
          <w:i/>
          <w:iCs/>
          <w:szCs w:val="28"/>
        </w:rPr>
        <w:t>-04ab</w:t>
      </w:r>
      <w:r>
        <w:rPr>
          <w:szCs w:val="28"/>
          <w:lang w:eastAsia="zh-CN"/>
        </w:rPr>
        <w:t>)</w:t>
      </w:r>
    </w:p>
    <w:p w14:paraId="1E86C3BE" w14:textId="59EE3408" w:rsidR="002221A3" w:rsidRDefault="00F12B15" w:rsidP="00F12B15">
      <w:pPr>
        <w:ind w:left="720"/>
        <w:rPr>
          <w:szCs w:val="28"/>
        </w:rPr>
      </w:pPr>
      <w:r>
        <w:rPr>
          <w:rFonts w:hint="eastAsia"/>
          <w:szCs w:val="28"/>
          <w:lang w:eastAsia="zh-CN"/>
        </w:rPr>
        <w:t>T</w:t>
      </w:r>
      <w:r>
        <w:rPr>
          <w:szCs w:val="28"/>
          <w:lang w:eastAsia="zh-CN"/>
        </w:rPr>
        <w:t xml:space="preserve">his </w:t>
      </w:r>
      <w:r w:rsidRPr="00ED2813">
        <w:rPr>
          <w:szCs w:val="28"/>
        </w:rPr>
        <w:t xml:space="preserve">presentation </w:t>
      </w:r>
      <w:r>
        <w:rPr>
          <w:szCs w:val="28"/>
        </w:rPr>
        <w:t xml:space="preserve">proposes </w:t>
      </w:r>
      <w:r w:rsidRPr="00F12B15">
        <w:rPr>
          <w:szCs w:val="28"/>
        </w:rPr>
        <w:t xml:space="preserve">an efficient MAC control signal format suitable for a baseline feature set supported by low-rate O-QPSK narrowband </w:t>
      </w:r>
      <w:proofErr w:type="spellStart"/>
      <w:r w:rsidRPr="00F12B15">
        <w:rPr>
          <w:szCs w:val="28"/>
        </w:rPr>
        <w:t>PHYs</w:t>
      </w:r>
      <w:r>
        <w:rPr>
          <w:szCs w:val="28"/>
        </w:rPr>
        <w:t>.</w:t>
      </w:r>
      <w:proofErr w:type="spellEnd"/>
    </w:p>
    <w:p w14:paraId="7FA57007" w14:textId="3895C101" w:rsidR="002221A3" w:rsidRDefault="00F12B15" w:rsidP="002221A3">
      <w:pPr>
        <w:ind w:left="720"/>
        <w:rPr>
          <w:szCs w:val="28"/>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w:t>
      </w:r>
      <w:r w:rsidR="00E80376">
        <w:rPr>
          <w:szCs w:val="28"/>
          <w:lang w:eastAsia="zh-CN"/>
        </w:rPr>
        <w:t xml:space="preserve"> the influence to link budget, </w:t>
      </w:r>
      <w:r w:rsidR="003F2E8E">
        <w:rPr>
          <w:szCs w:val="28"/>
          <w:lang w:eastAsia="zh-CN"/>
        </w:rPr>
        <w:t>criteria of message selection, etc.</w:t>
      </w:r>
    </w:p>
    <w:p w14:paraId="6672B9CC" w14:textId="5A4EB1FE" w:rsidR="00AB0132" w:rsidRDefault="00AB0132" w:rsidP="000C1152">
      <w:pPr>
        <w:rPr>
          <w:szCs w:val="28"/>
        </w:rPr>
      </w:pPr>
    </w:p>
    <w:p w14:paraId="180F3791" w14:textId="3BEADA83" w:rsidR="00AB0132" w:rsidRDefault="003F2E8E" w:rsidP="002221A3">
      <w:pPr>
        <w:ind w:left="720"/>
        <w:rPr>
          <w:szCs w:val="28"/>
          <w:lang w:eastAsia="zh-CN"/>
        </w:rPr>
      </w:pPr>
      <w:proofErr w:type="spellStart"/>
      <w:r>
        <w:rPr>
          <w:rFonts w:hint="eastAsia"/>
          <w:szCs w:val="28"/>
          <w:lang w:eastAsia="zh-CN"/>
        </w:rPr>
        <w:t>P</w:t>
      </w:r>
      <w:r>
        <w:rPr>
          <w:szCs w:val="28"/>
          <w:lang w:eastAsia="zh-CN"/>
        </w:rPr>
        <w:t>ooria</w:t>
      </w:r>
      <w:proofErr w:type="spellEnd"/>
      <w:r w:rsidR="00DE339A">
        <w:rPr>
          <w:szCs w:val="28"/>
          <w:lang w:eastAsia="zh-CN"/>
        </w:rPr>
        <w:t xml:space="preserve"> </w:t>
      </w:r>
      <w:proofErr w:type="spellStart"/>
      <w:r w:rsidR="00DE339A" w:rsidRPr="00DE339A">
        <w:rPr>
          <w:szCs w:val="28"/>
          <w:lang w:eastAsia="zh-CN"/>
        </w:rPr>
        <w:t>Pakrooh</w:t>
      </w:r>
      <w:proofErr w:type="spellEnd"/>
      <w:r>
        <w:rPr>
          <w:szCs w:val="28"/>
          <w:lang w:eastAsia="zh-CN"/>
        </w:rPr>
        <w:t xml:space="preserve"> (Qualcomm) presented “Narrow Band Channel Hopping for NB-Assisted UWB”</w:t>
      </w:r>
    </w:p>
    <w:p w14:paraId="41314F92" w14:textId="209C0D87" w:rsidR="003F2E8E" w:rsidRDefault="003F2E8E" w:rsidP="003F2E8E">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609</w:t>
      </w:r>
      <w:r w:rsidRPr="006C4B48">
        <w:rPr>
          <w:i/>
          <w:iCs/>
          <w:szCs w:val="28"/>
        </w:rPr>
        <w:t>-0</w:t>
      </w:r>
      <w:r>
        <w:rPr>
          <w:i/>
          <w:iCs/>
          <w:szCs w:val="28"/>
        </w:rPr>
        <w:t>0</w:t>
      </w:r>
      <w:r w:rsidRPr="00180FA1">
        <w:rPr>
          <w:i/>
          <w:iCs/>
          <w:szCs w:val="28"/>
        </w:rPr>
        <w:t>-04ab</w:t>
      </w:r>
      <w:r>
        <w:rPr>
          <w:szCs w:val="28"/>
          <w:lang w:eastAsia="zh-CN"/>
        </w:rPr>
        <w:t>)</w:t>
      </w:r>
    </w:p>
    <w:p w14:paraId="0CFAC248" w14:textId="6E1317A6" w:rsidR="002221A3" w:rsidRDefault="003F2E8E" w:rsidP="003F2E8E">
      <w:pPr>
        <w:ind w:left="720"/>
        <w:rPr>
          <w:szCs w:val="28"/>
        </w:rPr>
      </w:pPr>
      <w:r>
        <w:rPr>
          <w:rFonts w:hint="eastAsia"/>
          <w:szCs w:val="28"/>
          <w:lang w:eastAsia="zh-CN"/>
        </w:rPr>
        <w:t>T</w:t>
      </w:r>
      <w:r>
        <w:rPr>
          <w:szCs w:val="28"/>
          <w:lang w:eastAsia="zh-CN"/>
        </w:rPr>
        <w:t xml:space="preserve">his </w:t>
      </w:r>
      <w:r w:rsidRPr="00ED2813">
        <w:rPr>
          <w:szCs w:val="28"/>
        </w:rPr>
        <w:t xml:space="preserve">presentation </w:t>
      </w:r>
      <w:r>
        <w:rPr>
          <w:szCs w:val="28"/>
        </w:rPr>
        <w:t xml:space="preserve">proposes </w:t>
      </w:r>
      <w:r w:rsidRPr="00F12B15">
        <w:rPr>
          <w:szCs w:val="28"/>
        </w:rPr>
        <w:t xml:space="preserve">an </w:t>
      </w:r>
      <w:r w:rsidR="000C1152" w:rsidRPr="000C1152">
        <w:rPr>
          <w:szCs w:val="28"/>
        </w:rPr>
        <w:t>efficient NB channel hopping in NB-assisted UWB</w:t>
      </w:r>
      <w:r w:rsidR="000C1152">
        <w:rPr>
          <w:szCs w:val="28"/>
        </w:rPr>
        <w:t>.</w:t>
      </w:r>
    </w:p>
    <w:p w14:paraId="1D8FA770" w14:textId="6074B5A4" w:rsidR="003F2E8E" w:rsidRDefault="000C1152" w:rsidP="003F2E8E">
      <w:pPr>
        <w:ind w:left="720"/>
        <w:rPr>
          <w:szCs w:val="28"/>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 the case of missing ack frame, details of the state machine and channel selection, etc.</w:t>
      </w:r>
    </w:p>
    <w:p w14:paraId="31D06D3C" w14:textId="23FB5956" w:rsidR="003F2E8E" w:rsidRDefault="003F2E8E" w:rsidP="003F2E8E">
      <w:pPr>
        <w:ind w:left="720"/>
        <w:rPr>
          <w:szCs w:val="28"/>
        </w:rPr>
      </w:pPr>
    </w:p>
    <w:p w14:paraId="7C9EF71B" w14:textId="04B9E538" w:rsidR="003F2E8E" w:rsidRDefault="000C1152" w:rsidP="003F2E8E">
      <w:pPr>
        <w:ind w:left="720"/>
        <w:rPr>
          <w:szCs w:val="28"/>
          <w:lang w:eastAsia="zh-CN"/>
        </w:rPr>
      </w:pPr>
      <w:r>
        <w:rPr>
          <w:rFonts w:hint="eastAsia"/>
          <w:szCs w:val="28"/>
          <w:lang w:eastAsia="zh-CN"/>
        </w:rPr>
        <w:t>S</w:t>
      </w:r>
      <w:r>
        <w:rPr>
          <w:szCs w:val="28"/>
          <w:lang w:eastAsia="zh-CN"/>
        </w:rPr>
        <w:t xml:space="preserve">teve </w:t>
      </w:r>
      <w:r w:rsidRPr="000C1152">
        <w:rPr>
          <w:szCs w:val="28"/>
          <w:lang w:eastAsia="zh-CN"/>
        </w:rPr>
        <w:t>Shellhammer</w:t>
      </w:r>
      <w:r>
        <w:rPr>
          <w:szCs w:val="28"/>
          <w:lang w:eastAsia="zh-CN"/>
        </w:rPr>
        <w:t xml:space="preserve"> (Qualcomm) presented “</w:t>
      </w:r>
      <w:r w:rsidRPr="000C1152">
        <w:rPr>
          <w:szCs w:val="28"/>
          <w:lang w:eastAsia="zh-CN"/>
        </w:rPr>
        <w:t>Channels for Frequency Stitching</w:t>
      </w:r>
      <w:r>
        <w:rPr>
          <w:szCs w:val="28"/>
          <w:lang w:eastAsia="zh-CN"/>
        </w:rPr>
        <w:t>”</w:t>
      </w:r>
    </w:p>
    <w:p w14:paraId="035971B3" w14:textId="63AAA1D6" w:rsidR="000C1152" w:rsidRDefault="000C1152" w:rsidP="000C1152">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sidR="00497A91">
        <w:rPr>
          <w:i/>
          <w:iCs/>
          <w:szCs w:val="28"/>
        </w:rPr>
        <w:t>574</w:t>
      </w:r>
      <w:r w:rsidRPr="006C4B48">
        <w:rPr>
          <w:i/>
          <w:iCs/>
          <w:szCs w:val="28"/>
        </w:rPr>
        <w:t>-0</w:t>
      </w:r>
      <w:r>
        <w:rPr>
          <w:i/>
          <w:iCs/>
          <w:szCs w:val="28"/>
        </w:rPr>
        <w:t>0</w:t>
      </w:r>
      <w:r w:rsidRPr="00180FA1">
        <w:rPr>
          <w:i/>
          <w:iCs/>
          <w:szCs w:val="28"/>
        </w:rPr>
        <w:t>-04ab</w:t>
      </w:r>
      <w:r>
        <w:rPr>
          <w:szCs w:val="28"/>
          <w:lang w:eastAsia="zh-CN"/>
        </w:rPr>
        <w:t>)</w:t>
      </w:r>
    </w:p>
    <w:p w14:paraId="1ACEEF66" w14:textId="5CC34407" w:rsidR="00497A91" w:rsidRDefault="00497A91" w:rsidP="00497A91">
      <w:pPr>
        <w:ind w:left="720"/>
        <w:rPr>
          <w:szCs w:val="28"/>
        </w:rPr>
      </w:pPr>
      <w:r>
        <w:rPr>
          <w:rFonts w:hint="eastAsia"/>
          <w:szCs w:val="28"/>
          <w:lang w:eastAsia="zh-CN"/>
        </w:rPr>
        <w:t>T</w:t>
      </w:r>
      <w:r>
        <w:rPr>
          <w:szCs w:val="28"/>
          <w:lang w:eastAsia="zh-CN"/>
        </w:rPr>
        <w:t xml:space="preserve">his </w:t>
      </w:r>
      <w:r w:rsidRPr="00ED2813">
        <w:rPr>
          <w:szCs w:val="28"/>
        </w:rPr>
        <w:t xml:space="preserve">presentation </w:t>
      </w:r>
      <w:r>
        <w:rPr>
          <w:szCs w:val="28"/>
        </w:rPr>
        <w:t xml:space="preserve">proposes </w:t>
      </w:r>
      <w:r w:rsidRPr="00497A91">
        <w:rPr>
          <w:szCs w:val="28"/>
        </w:rPr>
        <w:t>channels for Frequency Stitching in RF Sensing</w:t>
      </w:r>
      <w:r>
        <w:rPr>
          <w:szCs w:val="28"/>
        </w:rPr>
        <w:t>.</w:t>
      </w:r>
    </w:p>
    <w:p w14:paraId="6A9B4632" w14:textId="791D528A" w:rsidR="000C1152" w:rsidRDefault="00497A91" w:rsidP="00497A91">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w:t>
      </w:r>
      <w:r w:rsidR="0055718B">
        <w:rPr>
          <w:szCs w:val="28"/>
          <w:lang w:eastAsia="zh-CN"/>
        </w:rPr>
        <w:t>stitching in non-adjacent channels, etc.</w:t>
      </w:r>
    </w:p>
    <w:p w14:paraId="72B957DF" w14:textId="74F4684C" w:rsidR="003F2E8E" w:rsidRDefault="003F2E8E" w:rsidP="003F2E8E">
      <w:pPr>
        <w:ind w:left="720"/>
        <w:rPr>
          <w:szCs w:val="28"/>
        </w:rPr>
      </w:pPr>
    </w:p>
    <w:p w14:paraId="5F5228AA" w14:textId="5E5A00FD" w:rsidR="0055718B" w:rsidRDefault="0055718B" w:rsidP="003F2E8E">
      <w:pPr>
        <w:ind w:left="720"/>
        <w:rPr>
          <w:szCs w:val="28"/>
          <w:lang w:eastAsia="zh-CN"/>
        </w:rPr>
      </w:pPr>
      <w:r>
        <w:rPr>
          <w:rFonts w:hint="eastAsia"/>
          <w:szCs w:val="28"/>
          <w:lang w:eastAsia="zh-CN"/>
        </w:rPr>
        <w:t>C</w:t>
      </w:r>
      <w:r>
        <w:rPr>
          <w:szCs w:val="28"/>
          <w:lang w:eastAsia="zh-CN"/>
        </w:rPr>
        <w:t xml:space="preserve">hair suggested people with 4z experience to attend AM2 discussions. </w:t>
      </w:r>
    </w:p>
    <w:p w14:paraId="3DE4E218" w14:textId="77777777" w:rsidR="00D5583D" w:rsidRDefault="00D5583D" w:rsidP="003F2E8E">
      <w:pPr>
        <w:ind w:left="720"/>
        <w:rPr>
          <w:szCs w:val="28"/>
          <w:lang w:eastAsia="zh-CN"/>
        </w:rPr>
      </w:pPr>
    </w:p>
    <w:p w14:paraId="19309A96" w14:textId="32953AAB" w:rsidR="0055718B" w:rsidRDefault="0055718B" w:rsidP="003F2E8E">
      <w:pPr>
        <w:ind w:left="720"/>
        <w:rPr>
          <w:szCs w:val="28"/>
          <w:lang w:eastAsia="zh-CN"/>
        </w:rPr>
      </w:pPr>
      <w:r>
        <w:rPr>
          <w:rFonts w:hint="eastAsia"/>
          <w:szCs w:val="28"/>
          <w:lang w:eastAsia="zh-CN"/>
        </w:rPr>
        <w:t>C</w:t>
      </w:r>
      <w:r>
        <w:rPr>
          <w:szCs w:val="28"/>
          <w:lang w:eastAsia="zh-CN"/>
        </w:rPr>
        <w:t>hair suggested presenters to share</w:t>
      </w:r>
      <w:r w:rsidR="00D5583D">
        <w:rPr>
          <w:szCs w:val="28"/>
          <w:lang w:eastAsia="zh-CN"/>
        </w:rPr>
        <w:t xml:space="preserve"> documents</w:t>
      </w:r>
      <w:r>
        <w:rPr>
          <w:szCs w:val="28"/>
          <w:lang w:eastAsia="zh-CN"/>
        </w:rPr>
        <w:t xml:space="preserve"> through telecon link in advance in PM2 session</w:t>
      </w:r>
      <w:r w:rsidR="00D5583D">
        <w:rPr>
          <w:szCs w:val="28"/>
          <w:lang w:eastAsia="zh-CN"/>
        </w:rPr>
        <w:t>,</w:t>
      </w:r>
      <w:r>
        <w:rPr>
          <w:szCs w:val="28"/>
          <w:lang w:eastAsia="zh-CN"/>
        </w:rPr>
        <w:t xml:space="preserve"> </w:t>
      </w:r>
      <w:r w:rsidR="00D5583D">
        <w:rPr>
          <w:szCs w:val="28"/>
          <w:lang w:eastAsia="zh-CN"/>
        </w:rPr>
        <w:t xml:space="preserve">especially </w:t>
      </w:r>
      <w:r>
        <w:rPr>
          <w:szCs w:val="28"/>
          <w:lang w:eastAsia="zh-CN"/>
        </w:rPr>
        <w:t>in case that the sharing problem is not solved.</w:t>
      </w:r>
    </w:p>
    <w:p w14:paraId="248C8C08" w14:textId="77777777" w:rsidR="002221A3" w:rsidRPr="00C01D24" w:rsidRDefault="002221A3" w:rsidP="002221A3">
      <w:pPr>
        <w:rPr>
          <w:szCs w:val="28"/>
        </w:rPr>
      </w:pPr>
    </w:p>
    <w:p w14:paraId="3EE4CC6C" w14:textId="1475B6BE" w:rsidR="002221A3" w:rsidRPr="006C3CD5" w:rsidRDefault="002221A3" w:rsidP="002221A3">
      <w:pPr>
        <w:spacing w:before="120"/>
      </w:pPr>
      <w:r w:rsidRPr="006C3CD5">
        <w:t xml:space="preserve">Chair recessed the mtg. @ </w:t>
      </w:r>
      <w:r w:rsidR="0055718B">
        <w:t>9</w:t>
      </w:r>
      <w:r>
        <w:t>:</w:t>
      </w:r>
      <w:r w:rsidR="0055718B">
        <w:t>59am</w:t>
      </w:r>
      <w:r>
        <w:t xml:space="preserve"> ICT</w:t>
      </w:r>
      <w:r w:rsidRPr="006C3CD5">
        <w:t xml:space="preserve">, until </w:t>
      </w:r>
      <w:r>
        <w:t>Tue</w:t>
      </w:r>
      <w:r w:rsidRPr="006C3CD5">
        <w:t xml:space="preserve">. </w:t>
      </w:r>
      <w:r w:rsidR="0055718B">
        <w:t>PM2</w:t>
      </w:r>
      <w:r>
        <w:t>.</w:t>
      </w:r>
    </w:p>
    <w:p w14:paraId="08295E1D" w14:textId="76ABC6CE" w:rsidR="00B23F90" w:rsidRPr="00B23F90" w:rsidRDefault="00B23F90" w:rsidP="00B23F90">
      <w:pPr>
        <w:rPr>
          <w:rFonts w:ascii="Arial" w:hAnsi="Arial"/>
          <w:b/>
          <w:kern w:val="28"/>
          <w:sz w:val="28"/>
        </w:rPr>
      </w:pPr>
      <w:r>
        <w:br w:type="page"/>
      </w:r>
    </w:p>
    <w:p w14:paraId="51686417" w14:textId="12B55A33" w:rsidR="00D64F55" w:rsidRPr="00B23F90" w:rsidRDefault="00D64F55" w:rsidP="00D64F55">
      <w:pPr>
        <w:pStyle w:val="1"/>
        <w:rPr>
          <w:b w:val="0"/>
        </w:rPr>
      </w:pPr>
      <w:r w:rsidRPr="00B23F90">
        <w:rPr>
          <w:lang w:eastAsia="zh-CN"/>
        </w:rPr>
        <w:t>Tuesday, 1</w:t>
      </w:r>
      <w:r>
        <w:rPr>
          <w:lang w:eastAsia="zh-CN"/>
        </w:rPr>
        <w:t>5</w:t>
      </w:r>
      <w:r w:rsidRPr="00B23F90">
        <w:rPr>
          <w:lang w:eastAsia="zh-CN"/>
        </w:rPr>
        <w:t xml:space="preserve"> </w:t>
      </w:r>
      <w:r>
        <w:rPr>
          <w:lang w:eastAsia="zh-CN"/>
        </w:rPr>
        <w:t>Nov</w:t>
      </w:r>
      <w:r w:rsidRPr="00B23F90">
        <w:rPr>
          <w:lang w:eastAsia="zh-CN"/>
        </w:rPr>
        <w:t>, 2022</w:t>
      </w:r>
      <w:r w:rsidRPr="00B23F90">
        <w:t xml:space="preserve"> – </w:t>
      </w:r>
      <w:r w:rsidR="000613D4">
        <w:t>P</w:t>
      </w:r>
      <w:r w:rsidRPr="00B23F90">
        <w:t>M</w:t>
      </w:r>
      <w:r w:rsidR="000613D4">
        <w:t>2</w:t>
      </w:r>
    </w:p>
    <w:p w14:paraId="2CD4B2EE" w14:textId="03D7B61C" w:rsidR="00D64F55" w:rsidRDefault="000613D4" w:rsidP="00D64F55">
      <w:pPr>
        <w:ind w:left="990" w:hanging="990"/>
        <w:rPr>
          <w:szCs w:val="28"/>
        </w:rPr>
      </w:pPr>
      <w:r>
        <w:rPr>
          <w:b/>
          <w:szCs w:val="28"/>
        </w:rPr>
        <w:t>4</w:t>
      </w:r>
      <w:r w:rsidR="00D64F55" w:rsidRPr="00664E7D">
        <w:rPr>
          <w:b/>
          <w:szCs w:val="28"/>
        </w:rPr>
        <w:t>:</w:t>
      </w:r>
      <w:r w:rsidR="00D64F55">
        <w:rPr>
          <w:b/>
          <w:szCs w:val="28"/>
        </w:rPr>
        <w:t>0</w:t>
      </w:r>
      <w:r>
        <w:rPr>
          <w:b/>
          <w:szCs w:val="28"/>
        </w:rPr>
        <w:t>0</w:t>
      </w:r>
      <w:r w:rsidR="00D64F55" w:rsidRPr="00664E7D">
        <w:rPr>
          <w:b/>
          <w:szCs w:val="28"/>
        </w:rPr>
        <w:t xml:space="preserve"> </w:t>
      </w:r>
      <w:r>
        <w:rPr>
          <w:b/>
          <w:szCs w:val="28"/>
        </w:rPr>
        <w:t>P</w:t>
      </w:r>
      <w:r w:rsidR="00D64F55" w:rsidRPr="00664E7D">
        <w:rPr>
          <w:b/>
          <w:szCs w:val="28"/>
        </w:rPr>
        <w:t>M</w:t>
      </w:r>
      <w:r w:rsidR="00D64F55">
        <w:rPr>
          <w:b/>
          <w:szCs w:val="28"/>
        </w:rPr>
        <w:t xml:space="preserve"> ICT</w:t>
      </w:r>
      <w:r w:rsidR="00D64F55" w:rsidRPr="00664E7D">
        <w:rPr>
          <w:szCs w:val="28"/>
        </w:rPr>
        <w:t xml:space="preserve"> </w:t>
      </w:r>
      <w:r>
        <w:rPr>
          <w:szCs w:val="28"/>
        </w:rPr>
        <w:t xml:space="preserve">Vice </w:t>
      </w:r>
      <w:r w:rsidR="00D64F55">
        <w:rPr>
          <w:szCs w:val="28"/>
        </w:rPr>
        <w:t>C</w:t>
      </w:r>
      <w:r w:rsidR="00D64F55" w:rsidRPr="00664E7D">
        <w:rPr>
          <w:szCs w:val="28"/>
        </w:rPr>
        <w:t xml:space="preserve">hair, </w:t>
      </w:r>
      <w:r>
        <w:rPr>
          <w:szCs w:val="28"/>
        </w:rPr>
        <w:t>Clint Chaplin</w:t>
      </w:r>
      <w:r w:rsidR="00D64F55">
        <w:rPr>
          <w:szCs w:val="28"/>
        </w:rPr>
        <w:t xml:space="preserve"> (</w:t>
      </w:r>
      <w:r>
        <w:rPr>
          <w:szCs w:val="28"/>
        </w:rPr>
        <w:t>Samsung</w:t>
      </w:r>
      <w:r w:rsidR="00D64F55">
        <w:rPr>
          <w:szCs w:val="28"/>
        </w:rPr>
        <w:t>)</w:t>
      </w:r>
      <w:r w:rsidR="00D64F55" w:rsidRPr="00664E7D">
        <w:rPr>
          <w:szCs w:val="28"/>
        </w:rPr>
        <w:t>, called the meeting to order</w:t>
      </w:r>
      <w:r w:rsidR="00D64F55">
        <w:rPr>
          <w:szCs w:val="28"/>
        </w:rPr>
        <w:t xml:space="preserve"> and opened the TG Agenda.</w:t>
      </w:r>
      <w:r w:rsidR="00D64F55">
        <w:rPr>
          <w:szCs w:val="28"/>
        </w:rPr>
        <w:br/>
      </w:r>
      <w:r w:rsidR="00D64F55" w:rsidRPr="00483B0C">
        <w:rPr>
          <w:szCs w:val="28"/>
        </w:rPr>
        <w:t>(</w:t>
      </w:r>
      <w:r w:rsidR="00D64F55">
        <w:rPr>
          <w:i/>
          <w:iCs/>
          <w:szCs w:val="28"/>
        </w:rPr>
        <w:t>15-22</w:t>
      </w:r>
      <w:r w:rsidR="00D64F55" w:rsidRPr="00180FA1">
        <w:rPr>
          <w:i/>
          <w:iCs/>
          <w:szCs w:val="28"/>
        </w:rPr>
        <w:t>-0</w:t>
      </w:r>
      <w:r w:rsidR="00D64F55">
        <w:rPr>
          <w:i/>
          <w:iCs/>
          <w:szCs w:val="28"/>
        </w:rPr>
        <w:t>605</w:t>
      </w:r>
      <w:r w:rsidR="00D64F55" w:rsidRPr="00180FA1">
        <w:rPr>
          <w:i/>
          <w:iCs/>
          <w:szCs w:val="28"/>
        </w:rPr>
        <w:t>-0</w:t>
      </w:r>
      <w:r w:rsidR="00D64F55">
        <w:rPr>
          <w:i/>
          <w:iCs/>
          <w:szCs w:val="28"/>
        </w:rPr>
        <w:t>2</w:t>
      </w:r>
      <w:r w:rsidR="00D64F55" w:rsidRPr="00180FA1">
        <w:rPr>
          <w:i/>
          <w:iCs/>
          <w:szCs w:val="28"/>
        </w:rPr>
        <w:t>-04ab</w:t>
      </w:r>
      <w:r w:rsidR="00D64F55" w:rsidRPr="00664E7D">
        <w:rPr>
          <w:szCs w:val="28"/>
        </w:rPr>
        <w:t>)</w:t>
      </w:r>
    </w:p>
    <w:p w14:paraId="76E10F80" w14:textId="77777777" w:rsidR="00D64F55" w:rsidRPr="00FE510D" w:rsidRDefault="00D64F55" w:rsidP="00D64F55">
      <w:pPr>
        <w:pStyle w:val="ae"/>
        <w:numPr>
          <w:ilvl w:val="0"/>
          <w:numId w:val="2"/>
        </w:numPr>
        <w:spacing w:before="120"/>
        <w:rPr>
          <w:szCs w:val="28"/>
        </w:rPr>
      </w:pPr>
      <w:r>
        <w:rPr>
          <w:szCs w:val="28"/>
        </w:rPr>
        <w:t>&gt;</w:t>
      </w:r>
      <w:r w:rsidRPr="00417FC6">
        <w:rPr>
          <w:szCs w:val="28"/>
        </w:rPr>
        <w:t>80</w:t>
      </w:r>
      <w:r>
        <w:rPr>
          <w:szCs w:val="28"/>
        </w:rPr>
        <w:t xml:space="preserve"> </w:t>
      </w:r>
      <w:r w:rsidRPr="00FE510D">
        <w:rPr>
          <w:szCs w:val="28"/>
        </w:rPr>
        <w:t>attendees joined the meeting</w:t>
      </w:r>
    </w:p>
    <w:p w14:paraId="331CA6CC" w14:textId="77777777" w:rsidR="00D64F55" w:rsidRPr="00DA1AF9" w:rsidRDefault="00D64F55" w:rsidP="00D64F55">
      <w:pPr>
        <w:pStyle w:val="2"/>
        <w:rPr>
          <w:sz w:val="24"/>
          <w:szCs w:val="24"/>
        </w:rPr>
      </w:pPr>
      <w:r w:rsidRPr="00DA1AF9">
        <w:rPr>
          <w:sz w:val="24"/>
          <w:szCs w:val="24"/>
        </w:rPr>
        <w:t>Legal</w:t>
      </w:r>
    </w:p>
    <w:p w14:paraId="6D37BF57" w14:textId="77777777" w:rsidR="00D64F55" w:rsidRDefault="00D64F55" w:rsidP="00D64F55">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0EB467A4" w14:textId="77777777" w:rsidR="00D64F55" w:rsidRPr="004E511E" w:rsidRDefault="00D64F55" w:rsidP="00D64F55">
      <w:pPr>
        <w:pStyle w:val="ae"/>
        <w:numPr>
          <w:ilvl w:val="0"/>
          <w:numId w:val="2"/>
        </w:numPr>
        <w:spacing w:before="120"/>
        <w:rPr>
          <w:szCs w:val="28"/>
        </w:rPr>
      </w:pPr>
      <w:r w:rsidRPr="004E511E">
        <w:rPr>
          <w:szCs w:val="28"/>
        </w:rPr>
        <w:t xml:space="preserve">IEEE-SA patent policy </w:t>
      </w:r>
    </w:p>
    <w:p w14:paraId="39F8BBF2" w14:textId="77777777" w:rsidR="00D64F55" w:rsidRPr="004E511E" w:rsidRDefault="00D64F55" w:rsidP="00D64F55">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164F03B1" w14:textId="77777777" w:rsidR="00D64F55" w:rsidRPr="004E511E" w:rsidRDefault="00D64F55" w:rsidP="00D64F55">
      <w:pPr>
        <w:pStyle w:val="ae"/>
        <w:numPr>
          <w:ilvl w:val="1"/>
          <w:numId w:val="2"/>
        </w:numPr>
        <w:outlineLvl w:val="0"/>
        <w:rPr>
          <w:szCs w:val="28"/>
        </w:rPr>
      </w:pPr>
      <w:r w:rsidRPr="004E511E">
        <w:rPr>
          <w:szCs w:val="28"/>
        </w:rPr>
        <w:t>No essential patent claims were brought forth</w:t>
      </w:r>
    </w:p>
    <w:p w14:paraId="704D496E" w14:textId="77777777" w:rsidR="00D64F55" w:rsidRPr="004E511E" w:rsidRDefault="00D64F55" w:rsidP="00D64F55">
      <w:pPr>
        <w:pStyle w:val="ae"/>
        <w:numPr>
          <w:ilvl w:val="0"/>
          <w:numId w:val="2"/>
        </w:numPr>
        <w:outlineLvl w:val="0"/>
        <w:rPr>
          <w:szCs w:val="28"/>
        </w:rPr>
      </w:pPr>
      <w:r w:rsidRPr="004E511E">
        <w:rPr>
          <w:szCs w:val="28"/>
        </w:rPr>
        <w:t>IEEE Anti-Trust statement</w:t>
      </w:r>
    </w:p>
    <w:p w14:paraId="600700A3" w14:textId="77777777" w:rsidR="00D64F55" w:rsidRPr="004E511E" w:rsidRDefault="00D64F55" w:rsidP="00D64F55">
      <w:pPr>
        <w:pStyle w:val="ae"/>
        <w:numPr>
          <w:ilvl w:val="0"/>
          <w:numId w:val="2"/>
        </w:numPr>
        <w:outlineLvl w:val="0"/>
        <w:rPr>
          <w:szCs w:val="28"/>
        </w:rPr>
      </w:pPr>
      <w:r w:rsidRPr="004E511E">
        <w:rPr>
          <w:szCs w:val="28"/>
        </w:rPr>
        <w:t>IEEE Copyright Policy, including Code of Ethics</w:t>
      </w:r>
    </w:p>
    <w:p w14:paraId="07B05AD7" w14:textId="77777777" w:rsidR="00D64F55" w:rsidRDefault="00D64F55" w:rsidP="00D64F55">
      <w:pPr>
        <w:rPr>
          <w:szCs w:val="28"/>
        </w:rPr>
      </w:pPr>
    </w:p>
    <w:p w14:paraId="1399939E" w14:textId="77777777" w:rsidR="00D64F55" w:rsidRDefault="00D64F55" w:rsidP="00D64F55">
      <w:pPr>
        <w:rPr>
          <w:rFonts w:ascii="Arial" w:hAnsi="Arial" w:cs="Arial"/>
          <w:b/>
          <w:sz w:val="26"/>
          <w:szCs w:val="26"/>
        </w:rPr>
      </w:pPr>
    </w:p>
    <w:p w14:paraId="05C0E001" w14:textId="77777777" w:rsidR="00D64F55" w:rsidRPr="003B0063" w:rsidRDefault="00D64F55" w:rsidP="00D64F55">
      <w:pPr>
        <w:rPr>
          <w:rFonts w:ascii="Arial" w:hAnsi="Arial" w:cs="Arial"/>
          <w:b/>
          <w:sz w:val="26"/>
          <w:szCs w:val="26"/>
        </w:rPr>
      </w:pPr>
      <w:r>
        <w:rPr>
          <w:rFonts w:ascii="Arial" w:hAnsi="Arial" w:cs="Arial"/>
          <w:b/>
          <w:sz w:val="26"/>
          <w:szCs w:val="26"/>
        </w:rPr>
        <w:t>TG Meeting Activity</w:t>
      </w:r>
    </w:p>
    <w:p w14:paraId="25718164" w14:textId="0FE7553A" w:rsidR="00D64F55" w:rsidRDefault="00D64F55" w:rsidP="00D64F55">
      <w:pPr>
        <w:ind w:left="720"/>
        <w:rPr>
          <w:szCs w:val="28"/>
        </w:rPr>
      </w:pPr>
      <w:r>
        <w:rPr>
          <w:szCs w:val="28"/>
        </w:rPr>
        <w:t xml:space="preserve">Using the updated agenda </w:t>
      </w:r>
      <w:r w:rsidRPr="00F1358C">
        <w:rPr>
          <w:i/>
          <w:iCs/>
          <w:szCs w:val="28"/>
        </w:rPr>
        <w:t xml:space="preserve">(doc. # </w:t>
      </w:r>
      <w:r w:rsidRPr="00180FA1">
        <w:rPr>
          <w:i/>
          <w:iCs/>
          <w:szCs w:val="28"/>
        </w:rPr>
        <w:t>15-2</w:t>
      </w:r>
      <w:r>
        <w:rPr>
          <w:i/>
          <w:iCs/>
          <w:szCs w:val="28"/>
        </w:rPr>
        <w:t>2</w:t>
      </w:r>
      <w:r w:rsidRPr="00180FA1">
        <w:rPr>
          <w:i/>
          <w:iCs/>
          <w:szCs w:val="28"/>
        </w:rPr>
        <w:t>-0</w:t>
      </w:r>
      <w:r w:rsidR="00070606">
        <w:rPr>
          <w:i/>
          <w:iCs/>
          <w:szCs w:val="28"/>
        </w:rPr>
        <w:t>541</w:t>
      </w:r>
      <w:r w:rsidRPr="00180FA1">
        <w:rPr>
          <w:i/>
          <w:iCs/>
          <w:szCs w:val="28"/>
        </w:rPr>
        <w:t>-0</w:t>
      </w:r>
      <w:r>
        <w:rPr>
          <w:i/>
          <w:iCs/>
          <w:szCs w:val="28"/>
        </w:rPr>
        <w:t>7</w:t>
      </w:r>
      <w:r w:rsidRPr="00180FA1">
        <w:rPr>
          <w:i/>
          <w:iCs/>
          <w:szCs w:val="28"/>
        </w:rPr>
        <w:t>-04ab</w:t>
      </w:r>
      <w:r w:rsidRPr="00F1358C">
        <w:rPr>
          <w:i/>
          <w:iCs/>
          <w:szCs w:val="28"/>
        </w:rPr>
        <w:t>)</w:t>
      </w:r>
      <w:r w:rsidRPr="00DF562A">
        <w:rPr>
          <w:szCs w:val="28"/>
        </w:rPr>
        <w:t xml:space="preserve"> </w:t>
      </w:r>
      <w:r w:rsidR="000613D4">
        <w:rPr>
          <w:szCs w:val="28"/>
        </w:rPr>
        <w:t>vice c</w:t>
      </w:r>
      <w:r w:rsidRPr="00DF562A">
        <w:rPr>
          <w:szCs w:val="28"/>
        </w:rPr>
        <w:t xml:space="preserve">hair </w:t>
      </w:r>
      <w:r w:rsidR="000613D4">
        <w:rPr>
          <w:szCs w:val="28"/>
        </w:rPr>
        <w:t xml:space="preserve">Clint Chaplin </w:t>
      </w:r>
      <w:r w:rsidRPr="00DF562A">
        <w:rPr>
          <w:szCs w:val="28"/>
        </w:rPr>
        <w:t>proceeding with running the meeting.</w:t>
      </w:r>
    </w:p>
    <w:p w14:paraId="0E7DA755" w14:textId="77777777" w:rsidR="00D64F55" w:rsidRDefault="00D64F55" w:rsidP="00D64F55">
      <w:pPr>
        <w:ind w:left="720"/>
        <w:rPr>
          <w:szCs w:val="28"/>
        </w:rPr>
      </w:pPr>
    </w:p>
    <w:p w14:paraId="05891EBB" w14:textId="1FCEB9FD" w:rsidR="00D64F55" w:rsidRDefault="000613D4" w:rsidP="00D64F55">
      <w:pPr>
        <w:ind w:left="720"/>
        <w:rPr>
          <w:szCs w:val="28"/>
          <w:lang w:eastAsia="zh-CN"/>
        </w:rPr>
      </w:pPr>
      <w:r>
        <w:rPr>
          <w:szCs w:val="28"/>
          <w:lang w:eastAsia="zh-CN"/>
        </w:rPr>
        <w:t>Lochan Verma</w:t>
      </w:r>
      <w:r w:rsidR="00D64F55">
        <w:rPr>
          <w:szCs w:val="28"/>
          <w:lang w:eastAsia="zh-CN"/>
        </w:rPr>
        <w:t xml:space="preserve"> (</w:t>
      </w:r>
      <w:r>
        <w:rPr>
          <w:szCs w:val="28"/>
          <w:lang w:eastAsia="zh-CN"/>
        </w:rPr>
        <w:t>Apple</w:t>
      </w:r>
      <w:r w:rsidR="00D64F55">
        <w:rPr>
          <w:szCs w:val="28"/>
          <w:lang w:eastAsia="zh-CN"/>
        </w:rPr>
        <w:t>) presented “</w:t>
      </w:r>
      <w:r w:rsidRPr="000613D4">
        <w:rPr>
          <w:szCs w:val="28"/>
          <w:lang w:eastAsia="zh-CN"/>
        </w:rPr>
        <w:t>Follow-up on UWB Channel Usage Coordination</w:t>
      </w:r>
      <w:r w:rsidR="00D64F55">
        <w:rPr>
          <w:szCs w:val="28"/>
          <w:lang w:eastAsia="zh-CN"/>
        </w:rPr>
        <w:t>”</w:t>
      </w:r>
    </w:p>
    <w:p w14:paraId="786C9DE8" w14:textId="63B024D4" w:rsidR="00D64F55" w:rsidRDefault="00D64F55" w:rsidP="00D64F55">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sidR="000613D4">
        <w:rPr>
          <w:i/>
          <w:iCs/>
          <w:szCs w:val="28"/>
        </w:rPr>
        <w:t>573</w:t>
      </w:r>
      <w:r w:rsidRPr="006C4B48">
        <w:rPr>
          <w:i/>
          <w:iCs/>
          <w:szCs w:val="28"/>
        </w:rPr>
        <w:t>-0</w:t>
      </w:r>
      <w:r w:rsidR="000613D4">
        <w:rPr>
          <w:i/>
          <w:iCs/>
          <w:szCs w:val="28"/>
        </w:rPr>
        <w:t>1</w:t>
      </w:r>
      <w:r w:rsidRPr="00180FA1">
        <w:rPr>
          <w:i/>
          <w:iCs/>
          <w:szCs w:val="28"/>
        </w:rPr>
        <w:t>-04ab</w:t>
      </w:r>
      <w:r>
        <w:rPr>
          <w:szCs w:val="28"/>
          <w:lang w:eastAsia="zh-CN"/>
        </w:rPr>
        <w:t>)</w:t>
      </w:r>
    </w:p>
    <w:p w14:paraId="79F2D366" w14:textId="2E9BA59A" w:rsidR="00D64F55" w:rsidRDefault="00D64F55" w:rsidP="00D64F55">
      <w:pPr>
        <w:ind w:left="720"/>
        <w:rPr>
          <w:szCs w:val="28"/>
        </w:rPr>
      </w:pPr>
      <w:r>
        <w:rPr>
          <w:rFonts w:hint="eastAsia"/>
          <w:szCs w:val="28"/>
          <w:lang w:eastAsia="zh-CN"/>
        </w:rPr>
        <w:t>T</w:t>
      </w:r>
      <w:r>
        <w:rPr>
          <w:szCs w:val="28"/>
          <w:lang w:eastAsia="zh-CN"/>
        </w:rPr>
        <w:t xml:space="preserve">his </w:t>
      </w:r>
      <w:r w:rsidRPr="00ED2813">
        <w:rPr>
          <w:szCs w:val="28"/>
        </w:rPr>
        <w:t xml:space="preserve">presentation </w:t>
      </w:r>
      <w:r w:rsidR="000613D4">
        <w:rPr>
          <w:szCs w:val="28"/>
        </w:rPr>
        <w:t>introduces f</w:t>
      </w:r>
      <w:r w:rsidR="000613D4" w:rsidRPr="000613D4">
        <w:rPr>
          <w:szCs w:val="28"/>
        </w:rPr>
        <w:t>urther details on UWB channel usage coordination for better UWB coexistence</w:t>
      </w:r>
      <w:r>
        <w:rPr>
          <w:szCs w:val="28"/>
        </w:rPr>
        <w:t>.</w:t>
      </w:r>
    </w:p>
    <w:p w14:paraId="73A4F5A6" w14:textId="20C431C2" w:rsidR="00D64F55" w:rsidRDefault="00D64F55" w:rsidP="00D64F55">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w:t>
      </w:r>
      <w:r w:rsidR="000613D4">
        <w:rPr>
          <w:szCs w:val="28"/>
          <w:lang w:eastAsia="zh-CN"/>
        </w:rPr>
        <w:t xml:space="preserve"> </w:t>
      </w:r>
      <w:r w:rsidR="00C56DCF">
        <w:rPr>
          <w:szCs w:val="28"/>
          <w:lang w:eastAsia="zh-CN"/>
        </w:rPr>
        <w:t>details of AP MAC payload</w:t>
      </w:r>
      <w:r w:rsidR="003A35A2">
        <w:rPr>
          <w:szCs w:val="28"/>
          <w:lang w:eastAsia="zh-CN"/>
        </w:rPr>
        <w:t>, procedure of UWB RAN coordination, and the target scenario and influence</w:t>
      </w:r>
      <w:r>
        <w:rPr>
          <w:szCs w:val="28"/>
          <w:lang w:eastAsia="zh-CN"/>
        </w:rPr>
        <w:t xml:space="preserve">. </w:t>
      </w:r>
    </w:p>
    <w:p w14:paraId="1A70DC6A" w14:textId="21B5B546" w:rsidR="00D64F55" w:rsidRDefault="00D64F55" w:rsidP="00D64F55">
      <w:pPr>
        <w:ind w:left="720"/>
        <w:rPr>
          <w:szCs w:val="28"/>
        </w:rPr>
      </w:pPr>
    </w:p>
    <w:p w14:paraId="52F7F115" w14:textId="42EAB5C9" w:rsidR="003A35A2" w:rsidRDefault="003A35A2" w:rsidP="00D64F55">
      <w:pPr>
        <w:ind w:left="720"/>
        <w:rPr>
          <w:szCs w:val="28"/>
          <w:lang w:eastAsia="zh-CN"/>
        </w:rPr>
      </w:pPr>
      <w:proofErr w:type="spellStart"/>
      <w:r>
        <w:rPr>
          <w:szCs w:val="28"/>
          <w:lang w:eastAsia="zh-CN"/>
        </w:rPr>
        <w:t>Tayoung</w:t>
      </w:r>
      <w:proofErr w:type="spellEnd"/>
      <w:r>
        <w:rPr>
          <w:szCs w:val="28"/>
          <w:lang w:eastAsia="zh-CN"/>
        </w:rPr>
        <w:t xml:space="preserve"> Ha (Samsung) presented “</w:t>
      </w:r>
      <w:r w:rsidRPr="003A35A2">
        <w:rPr>
          <w:szCs w:val="28"/>
          <w:lang w:eastAsia="zh-CN"/>
        </w:rPr>
        <w:t>Updates for the Multiple Transmissions in a Ranging Slot</w:t>
      </w:r>
      <w:r>
        <w:rPr>
          <w:szCs w:val="28"/>
          <w:lang w:eastAsia="zh-CN"/>
        </w:rPr>
        <w:t>”</w:t>
      </w:r>
    </w:p>
    <w:p w14:paraId="7284FA66" w14:textId="3B2A68C3" w:rsidR="003A35A2" w:rsidRDefault="003A35A2" w:rsidP="003A35A2">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572</w:t>
      </w:r>
      <w:r w:rsidRPr="006C4B48">
        <w:rPr>
          <w:i/>
          <w:iCs/>
          <w:szCs w:val="28"/>
        </w:rPr>
        <w:t>-0</w:t>
      </w:r>
      <w:r>
        <w:rPr>
          <w:i/>
          <w:iCs/>
          <w:szCs w:val="28"/>
        </w:rPr>
        <w:t>1</w:t>
      </w:r>
      <w:r w:rsidRPr="00180FA1">
        <w:rPr>
          <w:i/>
          <w:iCs/>
          <w:szCs w:val="28"/>
        </w:rPr>
        <w:t>-04ab</w:t>
      </w:r>
      <w:r>
        <w:rPr>
          <w:szCs w:val="28"/>
          <w:lang w:eastAsia="zh-CN"/>
        </w:rPr>
        <w:t>)</w:t>
      </w:r>
    </w:p>
    <w:p w14:paraId="487D2965" w14:textId="6E2498AA" w:rsidR="003A35A2" w:rsidRDefault="003A35A2" w:rsidP="003A35A2">
      <w:pPr>
        <w:ind w:left="720"/>
        <w:rPr>
          <w:szCs w:val="28"/>
        </w:rPr>
      </w:pPr>
      <w:r>
        <w:rPr>
          <w:rFonts w:hint="eastAsia"/>
          <w:szCs w:val="28"/>
          <w:lang w:eastAsia="zh-CN"/>
        </w:rPr>
        <w:t>T</w:t>
      </w:r>
      <w:r>
        <w:rPr>
          <w:szCs w:val="28"/>
          <w:lang w:eastAsia="zh-CN"/>
        </w:rPr>
        <w:t xml:space="preserve">his </w:t>
      </w:r>
      <w:r w:rsidRPr="00ED2813">
        <w:rPr>
          <w:szCs w:val="28"/>
        </w:rPr>
        <w:t xml:space="preserve">presentation </w:t>
      </w:r>
      <w:r>
        <w:rPr>
          <w:szCs w:val="28"/>
        </w:rPr>
        <w:t>provides u</w:t>
      </w:r>
      <w:r w:rsidRPr="003A35A2">
        <w:rPr>
          <w:szCs w:val="28"/>
        </w:rPr>
        <w:t>pdates of multiple transmissions in a ranging slot scenario</w:t>
      </w:r>
      <w:r>
        <w:rPr>
          <w:szCs w:val="28"/>
        </w:rPr>
        <w:t>.</w:t>
      </w:r>
    </w:p>
    <w:p w14:paraId="472BE40C" w14:textId="17B640A9" w:rsidR="003A35A2" w:rsidRDefault="003A35A2" w:rsidP="00D64F55">
      <w:pPr>
        <w:ind w:left="720"/>
        <w:rPr>
          <w:szCs w:val="28"/>
          <w:lang w:eastAsia="zh-CN"/>
        </w:rPr>
      </w:pPr>
    </w:p>
    <w:p w14:paraId="7E39E633" w14:textId="1B35A1B5" w:rsidR="003A35A2" w:rsidRDefault="00D5583D" w:rsidP="00EA12E9">
      <w:pPr>
        <w:ind w:left="720"/>
        <w:rPr>
          <w:szCs w:val="28"/>
        </w:rPr>
      </w:pPr>
      <w:r>
        <w:rPr>
          <w:szCs w:val="28"/>
          <w:lang w:eastAsia="zh-CN"/>
        </w:rPr>
        <w:t>Vice</w:t>
      </w:r>
      <w:r w:rsidR="005518D7">
        <w:rPr>
          <w:szCs w:val="28"/>
          <w:lang w:eastAsia="zh-CN"/>
        </w:rPr>
        <w:t xml:space="preserve"> Chair Clint Powell (Meta) </w:t>
      </w:r>
      <w:r w:rsidR="00CE6495">
        <w:rPr>
          <w:szCs w:val="28"/>
          <w:lang w:eastAsia="zh-CN"/>
        </w:rPr>
        <w:t>encouraged</w:t>
      </w:r>
      <w:r w:rsidR="005518D7">
        <w:rPr>
          <w:szCs w:val="28"/>
          <w:lang w:eastAsia="zh-CN"/>
        </w:rPr>
        <w:t xml:space="preserve"> people to discuss on considerations of coexistence.</w:t>
      </w:r>
      <w:r w:rsidR="00CE6495">
        <w:rPr>
          <w:szCs w:val="28"/>
          <w:lang w:eastAsia="zh-CN"/>
        </w:rPr>
        <w:t xml:space="preserve"> There were discussions on the viewpoints on coexistenc</w:t>
      </w:r>
      <w:r w:rsidR="009563A9">
        <w:rPr>
          <w:szCs w:val="28"/>
          <w:lang w:eastAsia="zh-CN"/>
        </w:rPr>
        <w:t>e between 802.15.4ab and 802.11.</w:t>
      </w:r>
    </w:p>
    <w:p w14:paraId="41C585CE" w14:textId="77777777" w:rsidR="00D64F55" w:rsidRPr="00C01D24" w:rsidRDefault="00D64F55" w:rsidP="00D64F55">
      <w:pPr>
        <w:rPr>
          <w:szCs w:val="28"/>
        </w:rPr>
      </w:pPr>
    </w:p>
    <w:p w14:paraId="51AB0DF2" w14:textId="45847013" w:rsidR="00D64F55" w:rsidRPr="006C3CD5" w:rsidRDefault="00D64F55" w:rsidP="00D64F55">
      <w:pPr>
        <w:spacing w:before="120"/>
      </w:pPr>
      <w:r w:rsidRPr="006C3CD5">
        <w:t xml:space="preserve">Chair recessed the mtg. @ </w:t>
      </w:r>
      <w:r w:rsidR="009563A9">
        <w:t>6</w:t>
      </w:r>
      <w:r>
        <w:t>:</w:t>
      </w:r>
      <w:r w:rsidR="009563A9">
        <w:t>00p</w:t>
      </w:r>
      <w:r>
        <w:t>m ICT</w:t>
      </w:r>
      <w:r w:rsidRPr="006C3CD5">
        <w:t xml:space="preserve">, until </w:t>
      </w:r>
      <w:r w:rsidR="009563A9">
        <w:t>Wed</w:t>
      </w:r>
      <w:r w:rsidRPr="006C3CD5">
        <w:t xml:space="preserve">. </w:t>
      </w:r>
      <w:r w:rsidR="009563A9">
        <w:t>A</w:t>
      </w:r>
      <w:r>
        <w:t>M</w:t>
      </w:r>
      <w:r w:rsidR="009563A9">
        <w:t>1</w:t>
      </w:r>
      <w:r>
        <w:t>.</w:t>
      </w:r>
    </w:p>
    <w:p w14:paraId="5DC9C3AC" w14:textId="77777777" w:rsidR="001455E6" w:rsidRDefault="001455E6" w:rsidP="001455E6">
      <w:pPr>
        <w:rPr>
          <w:rFonts w:ascii="Arial" w:hAnsi="Arial"/>
          <w:b/>
          <w:kern w:val="28"/>
          <w:sz w:val="28"/>
        </w:rPr>
      </w:pPr>
      <w:r>
        <w:br w:type="page"/>
      </w:r>
    </w:p>
    <w:p w14:paraId="1984521F" w14:textId="0AE7B730" w:rsidR="004A6D6E" w:rsidRDefault="004A6D6E" w:rsidP="004A6D6E">
      <w:pPr>
        <w:pStyle w:val="1"/>
        <w:rPr>
          <w:lang w:eastAsia="zh-CN"/>
        </w:rPr>
      </w:pPr>
      <w:r w:rsidRPr="00454300">
        <w:rPr>
          <w:lang w:eastAsia="zh-CN"/>
        </w:rPr>
        <w:t>Wednesday, 1</w:t>
      </w:r>
      <w:r w:rsidR="003653B3" w:rsidRPr="00454300">
        <w:rPr>
          <w:lang w:eastAsia="zh-CN"/>
        </w:rPr>
        <w:t>6</w:t>
      </w:r>
      <w:r w:rsidRPr="00454300">
        <w:rPr>
          <w:lang w:eastAsia="zh-CN"/>
        </w:rPr>
        <w:t xml:space="preserve"> </w:t>
      </w:r>
      <w:r w:rsidR="003653B3" w:rsidRPr="00454300">
        <w:rPr>
          <w:lang w:eastAsia="zh-CN"/>
        </w:rPr>
        <w:t>Nov</w:t>
      </w:r>
      <w:r w:rsidRPr="00454300">
        <w:rPr>
          <w:lang w:eastAsia="zh-CN"/>
        </w:rPr>
        <w:t>, 2022</w:t>
      </w:r>
      <w:r w:rsidRPr="00454300">
        <w:t xml:space="preserve"> – AM1</w:t>
      </w:r>
    </w:p>
    <w:p w14:paraId="71BE7E4A" w14:textId="68156A30" w:rsidR="00CF50F3" w:rsidRDefault="00CF50F3" w:rsidP="00CF50F3">
      <w:pPr>
        <w:ind w:left="990" w:hanging="990"/>
        <w:rPr>
          <w:szCs w:val="28"/>
        </w:rPr>
      </w:pPr>
      <w:r>
        <w:rPr>
          <w:b/>
          <w:szCs w:val="28"/>
        </w:rPr>
        <w:t>10</w:t>
      </w:r>
      <w:r w:rsidRPr="00664E7D">
        <w:rPr>
          <w:b/>
          <w:szCs w:val="28"/>
        </w:rPr>
        <w:t>:</w:t>
      </w:r>
      <w:r>
        <w:rPr>
          <w:b/>
          <w:szCs w:val="28"/>
        </w:rPr>
        <w:t>02</w:t>
      </w:r>
      <w:r w:rsidRPr="00664E7D">
        <w:rPr>
          <w:b/>
          <w:szCs w:val="28"/>
        </w:rPr>
        <w:t xml:space="preserve"> </w:t>
      </w:r>
      <w:r>
        <w:rPr>
          <w:b/>
          <w:szCs w:val="28"/>
        </w:rPr>
        <w:t>A</w:t>
      </w:r>
      <w:r w:rsidRPr="00664E7D">
        <w:rPr>
          <w:b/>
          <w:szCs w:val="28"/>
        </w:rPr>
        <w:t>M</w:t>
      </w:r>
      <w:r>
        <w:rPr>
          <w:b/>
          <w:szCs w:val="28"/>
        </w:rPr>
        <w:t xml:space="preserve"> ICT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15-22</w:t>
      </w:r>
      <w:r w:rsidRPr="00180FA1">
        <w:rPr>
          <w:i/>
          <w:iCs/>
          <w:szCs w:val="28"/>
        </w:rPr>
        <w:t>-0</w:t>
      </w:r>
      <w:r>
        <w:rPr>
          <w:i/>
          <w:iCs/>
          <w:szCs w:val="28"/>
        </w:rPr>
        <w:t>605</w:t>
      </w:r>
      <w:r w:rsidRPr="00180FA1">
        <w:rPr>
          <w:i/>
          <w:iCs/>
          <w:szCs w:val="28"/>
        </w:rPr>
        <w:t>-0</w:t>
      </w:r>
      <w:r>
        <w:rPr>
          <w:i/>
          <w:iCs/>
          <w:szCs w:val="28"/>
        </w:rPr>
        <w:t>2</w:t>
      </w:r>
      <w:r w:rsidRPr="00180FA1">
        <w:rPr>
          <w:i/>
          <w:iCs/>
          <w:szCs w:val="28"/>
        </w:rPr>
        <w:t>-04ab</w:t>
      </w:r>
      <w:r w:rsidRPr="00664E7D">
        <w:rPr>
          <w:szCs w:val="28"/>
        </w:rPr>
        <w:t>)</w:t>
      </w:r>
    </w:p>
    <w:p w14:paraId="33FFD91D" w14:textId="77777777" w:rsidR="00CF50F3" w:rsidRPr="00FE510D" w:rsidRDefault="00CF50F3" w:rsidP="00CF50F3">
      <w:pPr>
        <w:pStyle w:val="ae"/>
        <w:numPr>
          <w:ilvl w:val="0"/>
          <w:numId w:val="2"/>
        </w:numPr>
        <w:spacing w:before="120"/>
        <w:rPr>
          <w:szCs w:val="28"/>
        </w:rPr>
      </w:pPr>
      <w:r>
        <w:rPr>
          <w:szCs w:val="28"/>
        </w:rPr>
        <w:t>&gt;</w:t>
      </w:r>
      <w:r w:rsidRPr="00417FC6">
        <w:rPr>
          <w:szCs w:val="28"/>
        </w:rPr>
        <w:t>80</w:t>
      </w:r>
      <w:r>
        <w:rPr>
          <w:szCs w:val="28"/>
        </w:rPr>
        <w:t xml:space="preserve"> </w:t>
      </w:r>
      <w:r w:rsidRPr="00FE510D">
        <w:rPr>
          <w:szCs w:val="28"/>
        </w:rPr>
        <w:t>attendees joined the meeting</w:t>
      </w:r>
    </w:p>
    <w:p w14:paraId="79390DAA" w14:textId="77777777" w:rsidR="00CF50F3" w:rsidRPr="00DA1AF9" w:rsidRDefault="00CF50F3" w:rsidP="00CF50F3">
      <w:pPr>
        <w:pStyle w:val="2"/>
        <w:rPr>
          <w:sz w:val="24"/>
          <w:szCs w:val="24"/>
        </w:rPr>
      </w:pPr>
      <w:r w:rsidRPr="00DA1AF9">
        <w:rPr>
          <w:sz w:val="24"/>
          <w:szCs w:val="24"/>
        </w:rPr>
        <w:t>Legal</w:t>
      </w:r>
    </w:p>
    <w:p w14:paraId="1CCE34B0" w14:textId="77777777" w:rsidR="00CF50F3" w:rsidRDefault="00CF50F3" w:rsidP="00CF50F3">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2DC7F637" w14:textId="77777777" w:rsidR="00CF50F3" w:rsidRPr="004E511E" w:rsidRDefault="00CF50F3" w:rsidP="00CF50F3">
      <w:pPr>
        <w:pStyle w:val="ae"/>
        <w:numPr>
          <w:ilvl w:val="0"/>
          <w:numId w:val="2"/>
        </w:numPr>
        <w:spacing w:before="120"/>
        <w:rPr>
          <w:szCs w:val="28"/>
        </w:rPr>
      </w:pPr>
      <w:r w:rsidRPr="004E511E">
        <w:rPr>
          <w:szCs w:val="28"/>
        </w:rPr>
        <w:t xml:space="preserve">IEEE-SA patent policy </w:t>
      </w:r>
    </w:p>
    <w:p w14:paraId="6B3D713F" w14:textId="77777777" w:rsidR="00CF50F3" w:rsidRPr="004E511E" w:rsidRDefault="00CF50F3" w:rsidP="00CF50F3">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2E72DA" w14:textId="77777777" w:rsidR="00CF50F3" w:rsidRPr="004E511E" w:rsidRDefault="00CF50F3" w:rsidP="00CF50F3">
      <w:pPr>
        <w:pStyle w:val="ae"/>
        <w:numPr>
          <w:ilvl w:val="1"/>
          <w:numId w:val="2"/>
        </w:numPr>
        <w:outlineLvl w:val="0"/>
        <w:rPr>
          <w:szCs w:val="28"/>
        </w:rPr>
      </w:pPr>
      <w:r w:rsidRPr="004E511E">
        <w:rPr>
          <w:szCs w:val="28"/>
        </w:rPr>
        <w:t>No essential patent claims were brought forth</w:t>
      </w:r>
    </w:p>
    <w:p w14:paraId="23F8DD81" w14:textId="77777777" w:rsidR="00CF50F3" w:rsidRPr="004E511E" w:rsidRDefault="00CF50F3" w:rsidP="00CF50F3">
      <w:pPr>
        <w:pStyle w:val="ae"/>
        <w:numPr>
          <w:ilvl w:val="0"/>
          <w:numId w:val="2"/>
        </w:numPr>
        <w:outlineLvl w:val="0"/>
        <w:rPr>
          <w:szCs w:val="28"/>
        </w:rPr>
      </w:pPr>
      <w:r w:rsidRPr="004E511E">
        <w:rPr>
          <w:szCs w:val="28"/>
        </w:rPr>
        <w:t>IEEE Anti-Trust statement</w:t>
      </w:r>
    </w:p>
    <w:p w14:paraId="1D565C35" w14:textId="77777777" w:rsidR="00CF50F3" w:rsidRPr="004E511E" w:rsidRDefault="00CF50F3" w:rsidP="00CF50F3">
      <w:pPr>
        <w:pStyle w:val="ae"/>
        <w:numPr>
          <w:ilvl w:val="0"/>
          <w:numId w:val="2"/>
        </w:numPr>
        <w:outlineLvl w:val="0"/>
        <w:rPr>
          <w:szCs w:val="28"/>
        </w:rPr>
      </w:pPr>
      <w:r w:rsidRPr="004E511E">
        <w:rPr>
          <w:szCs w:val="28"/>
        </w:rPr>
        <w:t>IEEE Copyright Policy, including Code of Ethics</w:t>
      </w:r>
    </w:p>
    <w:p w14:paraId="151C1587" w14:textId="77777777" w:rsidR="00CF50F3" w:rsidRDefault="00CF50F3" w:rsidP="00CF50F3">
      <w:pPr>
        <w:rPr>
          <w:szCs w:val="28"/>
        </w:rPr>
      </w:pPr>
    </w:p>
    <w:p w14:paraId="71729F53" w14:textId="77777777" w:rsidR="00CF50F3" w:rsidRDefault="00CF50F3" w:rsidP="00CF50F3">
      <w:pPr>
        <w:rPr>
          <w:rFonts w:ascii="Arial" w:hAnsi="Arial" w:cs="Arial"/>
          <w:b/>
          <w:sz w:val="26"/>
          <w:szCs w:val="26"/>
        </w:rPr>
      </w:pPr>
    </w:p>
    <w:p w14:paraId="555737B3" w14:textId="77777777" w:rsidR="00CF50F3" w:rsidRPr="003B0063" w:rsidRDefault="00CF50F3" w:rsidP="00CF50F3">
      <w:pPr>
        <w:rPr>
          <w:rFonts w:ascii="Arial" w:hAnsi="Arial" w:cs="Arial"/>
          <w:b/>
          <w:sz w:val="26"/>
          <w:szCs w:val="26"/>
        </w:rPr>
      </w:pPr>
      <w:r>
        <w:rPr>
          <w:rFonts w:ascii="Arial" w:hAnsi="Arial" w:cs="Arial"/>
          <w:b/>
          <w:sz w:val="26"/>
          <w:szCs w:val="26"/>
        </w:rPr>
        <w:t>TG Meeting Activity</w:t>
      </w:r>
    </w:p>
    <w:p w14:paraId="0E00B44F" w14:textId="0CF641B9" w:rsidR="00CF50F3" w:rsidRDefault="00CF50F3" w:rsidP="00CF50F3">
      <w:pPr>
        <w:ind w:left="720"/>
        <w:rPr>
          <w:szCs w:val="28"/>
          <w:lang w:eastAsia="zh-CN"/>
        </w:rPr>
      </w:pPr>
      <w:r>
        <w:rPr>
          <w:rFonts w:hint="eastAsia"/>
          <w:szCs w:val="28"/>
          <w:lang w:eastAsia="zh-CN"/>
        </w:rPr>
        <w:t>C</w:t>
      </w:r>
      <w:r>
        <w:rPr>
          <w:szCs w:val="28"/>
          <w:lang w:eastAsia="zh-CN"/>
        </w:rPr>
        <w:t xml:space="preserve">hair updated the agenda to r8 based on the requests. No objection heard. </w:t>
      </w:r>
    </w:p>
    <w:p w14:paraId="4C11EBDA" w14:textId="07D1EDC3" w:rsidR="00CF50F3" w:rsidRDefault="00CF50F3" w:rsidP="00CF50F3">
      <w:pPr>
        <w:ind w:left="720"/>
        <w:rPr>
          <w:szCs w:val="28"/>
          <w:lang w:eastAsia="zh-CN"/>
        </w:rPr>
      </w:pPr>
      <w:r w:rsidRPr="00F1358C">
        <w:rPr>
          <w:i/>
          <w:iCs/>
          <w:szCs w:val="28"/>
        </w:rPr>
        <w:t xml:space="preserve">(doc. # </w:t>
      </w:r>
      <w:r w:rsidRPr="00180FA1">
        <w:rPr>
          <w:i/>
          <w:iCs/>
          <w:szCs w:val="28"/>
        </w:rPr>
        <w:t>15-2</w:t>
      </w:r>
      <w:r>
        <w:rPr>
          <w:i/>
          <w:iCs/>
          <w:szCs w:val="28"/>
        </w:rPr>
        <w:t>2</w:t>
      </w:r>
      <w:r w:rsidRPr="00180FA1">
        <w:rPr>
          <w:i/>
          <w:iCs/>
          <w:szCs w:val="28"/>
        </w:rPr>
        <w:t>-0</w:t>
      </w:r>
      <w:r w:rsidR="00070606">
        <w:rPr>
          <w:i/>
          <w:iCs/>
          <w:szCs w:val="28"/>
        </w:rPr>
        <w:t>541</w:t>
      </w:r>
      <w:r w:rsidRPr="00180FA1">
        <w:rPr>
          <w:i/>
          <w:iCs/>
          <w:szCs w:val="28"/>
        </w:rPr>
        <w:t>-0</w:t>
      </w:r>
      <w:r>
        <w:rPr>
          <w:i/>
          <w:iCs/>
          <w:szCs w:val="28"/>
        </w:rPr>
        <w:t>8</w:t>
      </w:r>
      <w:r w:rsidRPr="00180FA1">
        <w:rPr>
          <w:i/>
          <w:iCs/>
          <w:szCs w:val="28"/>
        </w:rPr>
        <w:t>-04ab</w:t>
      </w:r>
      <w:r w:rsidRPr="00F1358C">
        <w:rPr>
          <w:i/>
          <w:iCs/>
          <w:szCs w:val="28"/>
        </w:rPr>
        <w:t>)</w:t>
      </w:r>
    </w:p>
    <w:p w14:paraId="6691EA07" w14:textId="77777777" w:rsidR="00CF50F3" w:rsidRDefault="00CF50F3" w:rsidP="00CF50F3">
      <w:pPr>
        <w:ind w:left="720"/>
        <w:rPr>
          <w:szCs w:val="28"/>
        </w:rPr>
      </w:pPr>
    </w:p>
    <w:p w14:paraId="06CBF499" w14:textId="2DA00737" w:rsidR="00CF50F3" w:rsidRDefault="00CF50F3" w:rsidP="00CF50F3">
      <w:pPr>
        <w:ind w:left="720"/>
        <w:rPr>
          <w:szCs w:val="28"/>
        </w:rPr>
      </w:pPr>
      <w:r>
        <w:rPr>
          <w:szCs w:val="28"/>
        </w:rPr>
        <w:t xml:space="preserve">Using the updated agenda </w:t>
      </w:r>
      <w:r w:rsidRPr="00F1358C">
        <w:rPr>
          <w:i/>
          <w:iCs/>
          <w:szCs w:val="28"/>
        </w:rPr>
        <w:t xml:space="preserve">(doc. # </w:t>
      </w:r>
      <w:r w:rsidRPr="00180FA1">
        <w:rPr>
          <w:i/>
          <w:iCs/>
          <w:szCs w:val="28"/>
        </w:rPr>
        <w:t>15-2</w:t>
      </w:r>
      <w:r>
        <w:rPr>
          <w:i/>
          <w:iCs/>
          <w:szCs w:val="28"/>
        </w:rPr>
        <w:t>2</w:t>
      </w:r>
      <w:r w:rsidRPr="00180FA1">
        <w:rPr>
          <w:i/>
          <w:iCs/>
          <w:szCs w:val="28"/>
        </w:rPr>
        <w:t>-0</w:t>
      </w:r>
      <w:r w:rsidR="00070606">
        <w:rPr>
          <w:i/>
          <w:iCs/>
          <w:szCs w:val="28"/>
        </w:rPr>
        <w:t>541</w:t>
      </w:r>
      <w:r w:rsidRPr="00180FA1">
        <w:rPr>
          <w:i/>
          <w:iCs/>
          <w:szCs w:val="28"/>
        </w:rPr>
        <w:t>-0</w:t>
      </w:r>
      <w:r>
        <w:rPr>
          <w:i/>
          <w:iCs/>
          <w:szCs w:val="28"/>
        </w:rPr>
        <w:t>8</w:t>
      </w:r>
      <w:r w:rsidRPr="00180FA1">
        <w:rPr>
          <w:i/>
          <w:iCs/>
          <w:szCs w:val="28"/>
        </w:rPr>
        <w:t>-04ab</w:t>
      </w:r>
      <w:r w:rsidRPr="00F1358C">
        <w:rPr>
          <w:i/>
          <w:iCs/>
          <w:szCs w:val="28"/>
        </w:rPr>
        <w:t>)</w:t>
      </w:r>
      <w:r w:rsidRPr="00DF562A">
        <w:rPr>
          <w:szCs w:val="28"/>
        </w:rPr>
        <w:t xml:space="preserve"> Chair proceeding with running the meeting.</w:t>
      </w:r>
    </w:p>
    <w:p w14:paraId="59735431" w14:textId="095B197F" w:rsidR="00CF50F3" w:rsidRDefault="00CF50F3" w:rsidP="00CF50F3">
      <w:pPr>
        <w:ind w:left="720"/>
        <w:rPr>
          <w:szCs w:val="28"/>
        </w:rPr>
      </w:pPr>
    </w:p>
    <w:p w14:paraId="06EDCE85" w14:textId="6BC0D9D1" w:rsidR="00CF50F3" w:rsidRDefault="00CF50F3" w:rsidP="00CF50F3">
      <w:pPr>
        <w:ind w:left="720"/>
        <w:rPr>
          <w:szCs w:val="28"/>
        </w:rPr>
      </w:pPr>
      <w:r>
        <w:rPr>
          <w:rFonts w:hint="eastAsia"/>
          <w:szCs w:val="28"/>
          <w:lang w:eastAsia="zh-CN"/>
        </w:rPr>
        <w:t>Chair</w:t>
      </w:r>
      <w:r>
        <w:rPr>
          <w:szCs w:val="28"/>
        </w:rPr>
        <w:t xml:space="preserve"> announced the second half of PM2 session today is at the 3</w:t>
      </w:r>
      <w:r w:rsidRPr="00CF50F3">
        <w:rPr>
          <w:szCs w:val="28"/>
          <w:vertAlign w:val="superscript"/>
        </w:rPr>
        <w:t>rd</w:t>
      </w:r>
      <w:r>
        <w:rPr>
          <w:szCs w:val="28"/>
        </w:rPr>
        <w:t xml:space="preserve"> floor.</w:t>
      </w:r>
    </w:p>
    <w:p w14:paraId="60711FA2" w14:textId="6ED77BAA" w:rsidR="00CF50F3" w:rsidRDefault="00CF50F3" w:rsidP="00CF50F3">
      <w:pPr>
        <w:ind w:left="720"/>
        <w:rPr>
          <w:szCs w:val="28"/>
        </w:rPr>
      </w:pPr>
    </w:p>
    <w:p w14:paraId="5BB02596" w14:textId="007B7C88" w:rsidR="00CF50F3" w:rsidRDefault="00CF50F3" w:rsidP="00CF50F3">
      <w:pPr>
        <w:ind w:left="720"/>
        <w:rPr>
          <w:szCs w:val="28"/>
          <w:lang w:eastAsia="zh-CN"/>
        </w:rPr>
      </w:pPr>
      <w:r>
        <w:rPr>
          <w:rFonts w:hint="eastAsia"/>
          <w:szCs w:val="28"/>
          <w:lang w:eastAsia="zh-CN"/>
        </w:rPr>
        <w:t>I</w:t>
      </w:r>
      <w:r>
        <w:rPr>
          <w:szCs w:val="28"/>
          <w:lang w:eastAsia="zh-CN"/>
        </w:rPr>
        <w:t xml:space="preserve">gor </w:t>
      </w:r>
      <w:r w:rsidRPr="00CF50F3">
        <w:rPr>
          <w:szCs w:val="28"/>
          <w:lang w:eastAsia="zh-CN"/>
        </w:rPr>
        <w:t>Dotlic</w:t>
      </w:r>
      <w:r>
        <w:rPr>
          <w:szCs w:val="28"/>
          <w:lang w:eastAsia="zh-CN"/>
        </w:rPr>
        <w:t xml:space="preserve"> (Qorvo) presented “</w:t>
      </w:r>
      <w:r w:rsidRPr="00CF50F3">
        <w:rPr>
          <w:szCs w:val="28"/>
          <w:lang w:eastAsia="zh-CN"/>
        </w:rPr>
        <w:t>SCZ Code Blocks: A Good Candidate for the Sensing Sequences in 4ab</w:t>
      </w:r>
      <w:r>
        <w:rPr>
          <w:szCs w:val="28"/>
          <w:lang w:eastAsia="zh-CN"/>
        </w:rPr>
        <w:t>”</w:t>
      </w:r>
    </w:p>
    <w:p w14:paraId="2C7F38A9" w14:textId="7EA4DD58" w:rsidR="00CF50F3" w:rsidRDefault="00CF50F3" w:rsidP="00CF50F3">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632</w:t>
      </w:r>
      <w:r w:rsidRPr="006C4B48">
        <w:rPr>
          <w:i/>
          <w:iCs/>
          <w:szCs w:val="28"/>
        </w:rPr>
        <w:t>-0</w:t>
      </w:r>
      <w:r>
        <w:rPr>
          <w:i/>
          <w:iCs/>
          <w:szCs w:val="28"/>
        </w:rPr>
        <w:t>0</w:t>
      </w:r>
      <w:r w:rsidRPr="00180FA1">
        <w:rPr>
          <w:i/>
          <w:iCs/>
          <w:szCs w:val="28"/>
        </w:rPr>
        <w:t>-04ab</w:t>
      </w:r>
      <w:r>
        <w:rPr>
          <w:szCs w:val="28"/>
          <w:lang w:eastAsia="zh-CN"/>
        </w:rPr>
        <w:t>)</w:t>
      </w:r>
    </w:p>
    <w:p w14:paraId="1C652634" w14:textId="777C8559" w:rsidR="00CF50F3" w:rsidRDefault="00CF50F3" w:rsidP="00CF50F3">
      <w:pPr>
        <w:ind w:left="720"/>
        <w:rPr>
          <w:szCs w:val="28"/>
          <w:lang w:eastAsia="zh-CN"/>
        </w:rPr>
      </w:pPr>
      <w:r>
        <w:rPr>
          <w:rFonts w:hint="eastAsia"/>
          <w:szCs w:val="28"/>
          <w:lang w:eastAsia="zh-CN"/>
        </w:rPr>
        <w:t>T</w:t>
      </w:r>
      <w:r>
        <w:rPr>
          <w:szCs w:val="28"/>
          <w:lang w:eastAsia="zh-CN"/>
        </w:rPr>
        <w:t xml:space="preserve">his presentation </w:t>
      </w:r>
      <w:r w:rsidRPr="00CF50F3">
        <w:rPr>
          <w:szCs w:val="28"/>
          <w:lang w:eastAsia="zh-CN"/>
        </w:rPr>
        <w:t xml:space="preserve">compares performances of the SZC code blocks and </w:t>
      </w:r>
      <w:proofErr w:type="spellStart"/>
      <w:r w:rsidRPr="00CF50F3">
        <w:rPr>
          <w:szCs w:val="28"/>
          <w:lang w:eastAsia="zh-CN"/>
        </w:rPr>
        <w:t>Ipatov</w:t>
      </w:r>
      <w:proofErr w:type="spellEnd"/>
      <w:r w:rsidRPr="00CF50F3">
        <w:rPr>
          <w:szCs w:val="28"/>
          <w:lang w:eastAsia="zh-CN"/>
        </w:rPr>
        <w:t xml:space="preserve"> codes under conditions of ADC clipping. The peak cross-correlation performance is also compared</w:t>
      </w:r>
      <w:r>
        <w:rPr>
          <w:szCs w:val="28"/>
          <w:lang w:eastAsia="zh-CN"/>
        </w:rPr>
        <w:t>.</w:t>
      </w:r>
    </w:p>
    <w:p w14:paraId="52A7A20F" w14:textId="319C3DBC" w:rsidR="00CF50F3" w:rsidRDefault="00CF50F3" w:rsidP="00CF50F3">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w:t>
      </w:r>
      <w:r w:rsidR="000B51C7">
        <w:rPr>
          <w:szCs w:val="28"/>
          <w:lang w:eastAsia="zh-CN"/>
        </w:rPr>
        <w:t>CFO, quantization setting</w:t>
      </w:r>
      <w:r w:rsidR="007D4A77" w:rsidRPr="007D4A77">
        <w:rPr>
          <w:szCs w:val="28"/>
          <w:lang w:eastAsia="zh-CN"/>
        </w:rPr>
        <w:t xml:space="preserve"> </w:t>
      </w:r>
      <w:r w:rsidR="007D4A77">
        <w:rPr>
          <w:szCs w:val="28"/>
          <w:lang w:eastAsia="zh-CN"/>
        </w:rPr>
        <w:t>and sidelobes</w:t>
      </w:r>
      <w:r w:rsidR="000B51C7">
        <w:rPr>
          <w:szCs w:val="28"/>
          <w:lang w:eastAsia="zh-CN"/>
        </w:rPr>
        <w:t xml:space="preserve"> in the simulations</w:t>
      </w:r>
      <w:r w:rsidR="007D4A77">
        <w:rPr>
          <w:szCs w:val="28"/>
          <w:lang w:eastAsia="zh-CN"/>
        </w:rPr>
        <w:t xml:space="preserve"> and </w:t>
      </w:r>
      <w:r w:rsidR="000B51C7">
        <w:rPr>
          <w:szCs w:val="28"/>
          <w:lang w:eastAsia="zh-CN"/>
        </w:rPr>
        <w:t>complexity issues</w:t>
      </w:r>
      <w:r w:rsidR="007D4A77">
        <w:rPr>
          <w:szCs w:val="28"/>
          <w:lang w:eastAsia="zh-CN"/>
        </w:rPr>
        <w:t>.</w:t>
      </w:r>
    </w:p>
    <w:p w14:paraId="6B0F3FFD" w14:textId="77777777" w:rsidR="007D4A77" w:rsidRPr="007D4A77" w:rsidRDefault="007D4A77" w:rsidP="00D5583D">
      <w:pPr>
        <w:rPr>
          <w:szCs w:val="28"/>
          <w:lang w:eastAsia="zh-CN"/>
        </w:rPr>
      </w:pPr>
    </w:p>
    <w:p w14:paraId="435F2D0C" w14:textId="3F0D93E0" w:rsidR="000B51C7" w:rsidRDefault="007D4A77" w:rsidP="00CF50F3">
      <w:pPr>
        <w:ind w:left="720"/>
        <w:rPr>
          <w:szCs w:val="28"/>
          <w:lang w:eastAsia="zh-CN"/>
        </w:rPr>
      </w:pPr>
      <w:proofErr w:type="spellStart"/>
      <w:r w:rsidRPr="007D4A77">
        <w:rPr>
          <w:szCs w:val="28"/>
          <w:lang w:eastAsia="zh-CN"/>
        </w:rPr>
        <w:t>Aniruddh</w:t>
      </w:r>
      <w:proofErr w:type="spellEnd"/>
      <w:r w:rsidRPr="007D4A77">
        <w:rPr>
          <w:szCs w:val="28"/>
          <w:lang w:eastAsia="zh-CN"/>
        </w:rPr>
        <w:t xml:space="preserve"> Rao </w:t>
      </w:r>
      <w:proofErr w:type="spellStart"/>
      <w:r w:rsidRPr="007D4A77">
        <w:rPr>
          <w:szCs w:val="28"/>
          <w:lang w:eastAsia="zh-CN"/>
        </w:rPr>
        <w:t>Kabbinale</w:t>
      </w:r>
      <w:proofErr w:type="spellEnd"/>
      <w:r>
        <w:rPr>
          <w:szCs w:val="28"/>
          <w:lang w:eastAsia="zh-CN"/>
        </w:rPr>
        <w:t xml:space="preserve"> (Samsung) presented “</w:t>
      </w:r>
      <w:r w:rsidRPr="007D4A77">
        <w:rPr>
          <w:szCs w:val="28"/>
          <w:lang w:eastAsia="zh-CN"/>
        </w:rPr>
        <w:t>Co-scheduling Ranging and Sensing - continued</w:t>
      </w:r>
      <w:r>
        <w:rPr>
          <w:szCs w:val="28"/>
          <w:lang w:eastAsia="zh-CN"/>
        </w:rPr>
        <w:t>”</w:t>
      </w:r>
    </w:p>
    <w:p w14:paraId="26A742B5" w14:textId="06F8162A" w:rsidR="007D4A77" w:rsidRDefault="007D4A77" w:rsidP="007D4A77">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613</w:t>
      </w:r>
      <w:r w:rsidRPr="006C4B48">
        <w:rPr>
          <w:i/>
          <w:iCs/>
          <w:szCs w:val="28"/>
        </w:rPr>
        <w:t>-0</w:t>
      </w:r>
      <w:r>
        <w:rPr>
          <w:i/>
          <w:iCs/>
          <w:szCs w:val="28"/>
        </w:rPr>
        <w:t>0</w:t>
      </w:r>
      <w:r w:rsidRPr="00180FA1">
        <w:rPr>
          <w:i/>
          <w:iCs/>
          <w:szCs w:val="28"/>
        </w:rPr>
        <w:t>-04ab</w:t>
      </w:r>
      <w:r>
        <w:rPr>
          <w:szCs w:val="28"/>
          <w:lang w:eastAsia="zh-CN"/>
        </w:rPr>
        <w:t>)</w:t>
      </w:r>
    </w:p>
    <w:p w14:paraId="65C00797" w14:textId="644B50AF" w:rsidR="00EA12E9" w:rsidRDefault="007D4A77" w:rsidP="00EA12E9">
      <w:pPr>
        <w:ind w:left="720"/>
        <w:rPr>
          <w:szCs w:val="28"/>
          <w:lang w:eastAsia="zh-CN"/>
        </w:rPr>
      </w:pPr>
      <w:r>
        <w:rPr>
          <w:rFonts w:hint="eastAsia"/>
          <w:szCs w:val="28"/>
          <w:lang w:eastAsia="zh-CN"/>
        </w:rPr>
        <w:t>T</w:t>
      </w:r>
      <w:r>
        <w:rPr>
          <w:szCs w:val="28"/>
          <w:lang w:eastAsia="zh-CN"/>
        </w:rPr>
        <w:t xml:space="preserve">his presentation continues the </w:t>
      </w:r>
      <w:r w:rsidRPr="007D4A77">
        <w:rPr>
          <w:szCs w:val="28"/>
          <w:lang w:eastAsia="zh-CN"/>
        </w:rPr>
        <w:t>discussion for scheduling ranging and sensing together</w:t>
      </w:r>
      <w:r>
        <w:rPr>
          <w:szCs w:val="28"/>
          <w:lang w:eastAsia="zh-CN"/>
        </w:rPr>
        <w:t>.</w:t>
      </w:r>
    </w:p>
    <w:p w14:paraId="38633745" w14:textId="514C28E8" w:rsidR="00EA12E9" w:rsidRDefault="00EA12E9" w:rsidP="00EA12E9">
      <w:pPr>
        <w:ind w:left="720"/>
        <w:rPr>
          <w:szCs w:val="28"/>
          <w:lang w:eastAsia="zh-CN"/>
        </w:rPr>
      </w:pPr>
    </w:p>
    <w:p w14:paraId="71CA3A20" w14:textId="753BBC53" w:rsidR="00EA12E9" w:rsidRDefault="00EA12E9" w:rsidP="00EA12E9">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on </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632</w:t>
      </w:r>
      <w:r w:rsidRPr="006C4B48">
        <w:rPr>
          <w:i/>
          <w:iCs/>
          <w:szCs w:val="28"/>
        </w:rPr>
        <w:t>-0</w:t>
      </w:r>
      <w:r>
        <w:rPr>
          <w:i/>
          <w:iCs/>
          <w:szCs w:val="28"/>
        </w:rPr>
        <w:t>0</w:t>
      </w:r>
      <w:r w:rsidRPr="00180FA1">
        <w:rPr>
          <w:i/>
          <w:iCs/>
          <w:szCs w:val="28"/>
        </w:rPr>
        <w:t>-04ab</w:t>
      </w:r>
      <w:r>
        <w:rPr>
          <w:szCs w:val="28"/>
          <w:lang w:eastAsia="zh-CN"/>
        </w:rPr>
        <w:t xml:space="preserve"> were circled back.</w:t>
      </w:r>
      <w:r w:rsidR="00454300">
        <w:rPr>
          <w:szCs w:val="28"/>
          <w:lang w:eastAsia="zh-CN"/>
        </w:rPr>
        <w:t xml:space="preserve"> Normalization and quantization were further discussed.</w:t>
      </w:r>
    </w:p>
    <w:p w14:paraId="5699D4BF" w14:textId="2382EA49" w:rsidR="000B51C7" w:rsidRPr="00EA12E9" w:rsidRDefault="000B51C7" w:rsidP="00CF50F3">
      <w:pPr>
        <w:ind w:left="720"/>
        <w:rPr>
          <w:szCs w:val="28"/>
          <w:lang w:eastAsia="zh-CN"/>
        </w:rPr>
      </w:pPr>
    </w:p>
    <w:p w14:paraId="1EB5E793" w14:textId="1D512FEF" w:rsidR="00EA12E9" w:rsidRPr="006C3CD5" w:rsidRDefault="00EA12E9" w:rsidP="00EA12E9">
      <w:pPr>
        <w:spacing w:before="120"/>
      </w:pPr>
      <w:r w:rsidRPr="006C3CD5">
        <w:t xml:space="preserve">Chair recessed the mtg. @ </w:t>
      </w:r>
      <w:r>
        <w:t>9:</w:t>
      </w:r>
      <w:r w:rsidR="00454300">
        <w:t>5</w:t>
      </w:r>
      <w:r w:rsidR="00D340EC">
        <w:t>5</w:t>
      </w:r>
      <w:r>
        <w:t>am ICT</w:t>
      </w:r>
      <w:r w:rsidRPr="006C3CD5">
        <w:t xml:space="preserve">, until </w:t>
      </w:r>
      <w:r>
        <w:t>Wed</w:t>
      </w:r>
      <w:r w:rsidRPr="006C3CD5">
        <w:t xml:space="preserve">. </w:t>
      </w:r>
      <w:r>
        <w:t>PM2.</w:t>
      </w:r>
    </w:p>
    <w:p w14:paraId="4AF74757" w14:textId="77777777" w:rsidR="00CF50F3" w:rsidRDefault="00CF50F3" w:rsidP="004A6D6E">
      <w:pPr>
        <w:spacing w:before="120"/>
      </w:pPr>
    </w:p>
    <w:p w14:paraId="2E2D21A8" w14:textId="77777777" w:rsidR="00F05AED" w:rsidRDefault="00F05AED" w:rsidP="00F05AED">
      <w:pPr>
        <w:rPr>
          <w:rFonts w:ascii="Arial" w:hAnsi="Arial"/>
          <w:b/>
          <w:kern w:val="28"/>
          <w:sz w:val="28"/>
        </w:rPr>
      </w:pPr>
      <w:r>
        <w:br w:type="page"/>
      </w:r>
    </w:p>
    <w:p w14:paraId="1A7E9FDB" w14:textId="2C12A8BE" w:rsidR="00D80F19" w:rsidRDefault="00D80F19" w:rsidP="00D80F19">
      <w:pPr>
        <w:pStyle w:val="1"/>
        <w:rPr>
          <w:lang w:eastAsia="zh-CN"/>
        </w:rPr>
      </w:pPr>
      <w:r w:rsidRPr="00454300">
        <w:rPr>
          <w:lang w:eastAsia="zh-CN"/>
        </w:rPr>
        <w:t>Wednesday, 16 Nov, 2022</w:t>
      </w:r>
      <w:r w:rsidRPr="00454300">
        <w:t xml:space="preserve"> – </w:t>
      </w:r>
      <w:r>
        <w:t>P</w:t>
      </w:r>
      <w:r w:rsidRPr="00454300">
        <w:t>M</w:t>
      </w:r>
      <w:r>
        <w:t>2</w:t>
      </w:r>
    </w:p>
    <w:p w14:paraId="663E49E9" w14:textId="77777777" w:rsidR="00EC7C7E" w:rsidRDefault="00EC7C7E" w:rsidP="00EC7C7E">
      <w:pPr>
        <w:ind w:left="990" w:hanging="990"/>
        <w:rPr>
          <w:szCs w:val="28"/>
        </w:rPr>
      </w:pPr>
      <w:r>
        <w:rPr>
          <w:b/>
          <w:szCs w:val="28"/>
        </w:rPr>
        <w:t>4</w:t>
      </w:r>
      <w:r w:rsidR="00D80F19" w:rsidRPr="00664E7D">
        <w:rPr>
          <w:b/>
          <w:szCs w:val="28"/>
        </w:rPr>
        <w:t>:</w:t>
      </w:r>
      <w:r w:rsidR="00D80F19">
        <w:rPr>
          <w:b/>
          <w:szCs w:val="28"/>
        </w:rPr>
        <w:t>0</w:t>
      </w:r>
      <w:r>
        <w:rPr>
          <w:b/>
          <w:szCs w:val="28"/>
        </w:rPr>
        <w:t>4</w:t>
      </w:r>
      <w:r w:rsidR="00D80F19" w:rsidRPr="00664E7D">
        <w:rPr>
          <w:b/>
          <w:szCs w:val="28"/>
        </w:rPr>
        <w:t xml:space="preserve"> </w:t>
      </w:r>
      <w:r>
        <w:rPr>
          <w:b/>
          <w:szCs w:val="28"/>
        </w:rPr>
        <w:t>P</w:t>
      </w:r>
      <w:r w:rsidR="00D80F19" w:rsidRPr="00664E7D">
        <w:rPr>
          <w:b/>
          <w:szCs w:val="28"/>
        </w:rPr>
        <w:t>M</w:t>
      </w:r>
      <w:r w:rsidR="00D80F19">
        <w:rPr>
          <w:b/>
          <w:szCs w:val="28"/>
        </w:rPr>
        <w:t xml:space="preserve"> ICT</w:t>
      </w:r>
      <w:r w:rsidR="00D80F19" w:rsidRPr="00664E7D">
        <w:rPr>
          <w:szCs w:val="28"/>
        </w:rPr>
        <w:t xml:space="preserve"> </w:t>
      </w:r>
      <w:r w:rsidR="00D80F19">
        <w:rPr>
          <w:szCs w:val="28"/>
        </w:rPr>
        <w:t>C</w:t>
      </w:r>
      <w:r w:rsidR="00D80F19" w:rsidRPr="00664E7D">
        <w:rPr>
          <w:szCs w:val="28"/>
        </w:rPr>
        <w:t xml:space="preserve">hair, </w:t>
      </w:r>
      <w:r w:rsidR="00D80F19">
        <w:rPr>
          <w:szCs w:val="28"/>
        </w:rPr>
        <w:t>Ben Rolfe (Blind Creek Associates)</w:t>
      </w:r>
      <w:r w:rsidR="00D80F19" w:rsidRPr="00664E7D">
        <w:rPr>
          <w:szCs w:val="28"/>
        </w:rPr>
        <w:t>, called the meeting to order</w:t>
      </w:r>
      <w:r w:rsidR="00D80F19">
        <w:rPr>
          <w:szCs w:val="28"/>
        </w:rPr>
        <w:t xml:space="preserve"> and opened the TG Agenda.</w:t>
      </w:r>
      <w:r w:rsidR="00D80F19">
        <w:rPr>
          <w:szCs w:val="28"/>
        </w:rPr>
        <w:br/>
      </w:r>
      <w:r w:rsidRPr="00483B0C">
        <w:rPr>
          <w:szCs w:val="28"/>
        </w:rPr>
        <w:t>(</w:t>
      </w:r>
      <w:r>
        <w:rPr>
          <w:i/>
          <w:iCs/>
          <w:szCs w:val="28"/>
        </w:rPr>
        <w:t>15-22</w:t>
      </w:r>
      <w:r w:rsidRPr="00180FA1">
        <w:rPr>
          <w:i/>
          <w:iCs/>
          <w:szCs w:val="28"/>
        </w:rPr>
        <w:t>-0</w:t>
      </w:r>
      <w:r>
        <w:rPr>
          <w:i/>
          <w:iCs/>
          <w:szCs w:val="28"/>
        </w:rPr>
        <w:t>605</w:t>
      </w:r>
      <w:r w:rsidRPr="00180FA1">
        <w:rPr>
          <w:i/>
          <w:iCs/>
          <w:szCs w:val="28"/>
        </w:rPr>
        <w:t>-0</w:t>
      </w:r>
      <w:r>
        <w:rPr>
          <w:i/>
          <w:iCs/>
          <w:szCs w:val="28"/>
        </w:rPr>
        <w:t>2</w:t>
      </w:r>
      <w:r w:rsidRPr="00180FA1">
        <w:rPr>
          <w:i/>
          <w:iCs/>
          <w:szCs w:val="28"/>
        </w:rPr>
        <w:t>-04ab</w:t>
      </w:r>
      <w:r w:rsidRPr="00664E7D">
        <w:rPr>
          <w:szCs w:val="28"/>
        </w:rPr>
        <w:t>)</w:t>
      </w:r>
    </w:p>
    <w:p w14:paraId="27094899" w14:textId="77777777" w:rsidR="00D80F19" w:rsidRPr="00FE510D" w:rsidRDefault="00D80F19" w:rsidP="00D80F19">
      <w:pPr>
        <w:pStyle w:val="ae"/>
        <w:numPr>
          <w:ilvl w:val="0"/>
          <w:numId w:val="2"/>
        </w:numPr>
        <w:spacing w:before="120"/>
        <w:rPr>
          <w:szCs w:val="28"/>
        </w:rPr>
      </w:pPr>
      <w:r>
        <w:rPr>
          <w:szCs w:val="28"/>
        </w:rPr>
        <w:t>&gt;</w:t>
      </w:r>
      <w:r w:rsidRPr="00417FC6">
        <w:rPr>
          <w:szCs w:val="28"/>
        </w:rPr>
        <w:t>80</w:t>
      </w:r>
      <w:r>
        <w:rPr>
          <w:szCs w:val="28"/>
        </w:rPr>
        <w:t xml:space="preserve"> </w:t>
      </w:r>
      <w:r w:rsidRPr="00FE510D">
        <w:rPr>
          <w:szCs w:val="28"/>
        </w:rPr>
        <w:t>attendees joined the meeting</w:t>
      </w:r>
    </w:p>
    <w:p w14:paraId="2A32D832" w14:textId="77777777" w:rsidR="00D80F19" w:rsidRPr="00DA1AF9" w:rsidRDefault="00D80F19" w:rsidP="00D80F19">
      <w:pPr>
        <w:pStyle w:val="2"/>
        <w:rPr>
          <w:sz w:val="24"/>
          <w:szCs w:val="24"/>
        </w:rPr>
      </w:pPr>
      <w:r w:rsidRPr="00DA1AF9">
        <w:rPr>
          <w:sz w:val="24"/>
          <w:szCs w:val="24"/>
        </w:rPr>
        <w:t>Legal</w:t>
      </w:r>
    </w:p>
    <w:p w14:paraId="7B9CBBFE" w14:textId="77777777" w:rsidR="00D80F19" w:rsidRDefault="00D80F19" w:rsidP="00D80F19">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6E50A91" w14:textId="77777777" w:rsidR="00D80F19" w:rsidRPr="004E511E" w:rsidRDefault="00D80F19" w:rsidP="00D80F19">
      <w:pPr>
        <w:pStyle w:val="ae"/>
        <w:numPr>
          <w:ilvl w:val="0"/>
          <w:numId w:val="2"/>
        </w:numPr>
        <w:spacing w:before="120"/>
        <w:rPr>
          <w:szCs w:val="28"/>
        </w:rPr>
      </w:pPr>
      <w:r w:rsidRPr="004E511E">
        <w:rPr>
          <w:szCs w:val="28"/>
        </w:rPr>
        <w:t xml:space="preserve">IEEE-SA patent policy </w:t>
      </w:r>
    </w:p>
    <w:p w14:paraId="5BD329ED" w14:textId="77777777" w:rsidR="00D80F19" w:rsidRPr="004E511E" w:rsidRDefault="00D80F19" w:rsidP="00D80F1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4EFC4D5A" w14:textId="77777777" w:rsidR="00D80F19" w:rsidRPr="004E511E" w:rsidRDefault="00D80F19" w:rsidP="00D80F19">
      <w:pPr>
        <w:pStyle w:val="ae"/>
        <w:numPr>
          <w:ilvl w:val="1"/>
          <w:numId w:val="2"/>
        </w:numPr>
        <w:outlineLvl w:val="0"/>
        <w:rPr>
          <w:szCs w:val="28"/>
        </w:rPr>
      </w:pPr>
      <w:r w:rsidRPr="004E511E">
        <w:rPr>
          <w:szCs w:val="28"/>
        </w:rPr>
        <w:t>No essential patent claims were brought forth</w:t>
      </w:r>
    </w:p>
    <w:p w14:paraId="403050E2" w14:textId="77777777" w:rsidR="00D80F19" w:rsidRPr="004E511E" w:rsidRDefault="00D80F19" w:rsidP="00D80F19">
      <w:pPr>
        <w:pStyle w:val="ae"/>
        <w:numPr>
          <w:ilvl w:val="0"/>
          <w:numId w:val="2"/>
        </w:numPr>
        <w:outlineLvl w:val="0"/>
        <w:rPr>
          <w:szCs w:val="28"/>
        </w:rPr>
      </w:pPr>
      <w:r w:rsidRPr="004E511E">
        <w:rPr>
          <w:szCs w:val="28"/>
        </w:rPr>
        <w:t>IEEE Anti-Trust statement</w:t>
      </w:r>
    </w:p>
    <w:p w14:paraId="189BCA1E" w14:textId="77777777" w:rsidR="00D80F19" w:rsidRPr="004E511E" w:rsidRDefault="00D80F19" w:rsidP="00D80F19">
      <w:pPr>
        <w:pStyle w:val="ae"/>
        <w:numPr>
          <w:ilvl w:val="0"/>
          <w:numId w:val="2"/>
        </w:numPr>
        <w:outlineLvl w:val="0"/>
        <w:rPr>
          <w:szCs w:val="28"/>
        </w:rPr>
      </w:pPr>
      <w:r w:rsidRPr="004E511E">
        <w:rPr>
          <w:szCs w:val="28"/>
        </w:rPr>
        <w:t>IEEE Copyright Policy, including Code of Ethics</w:t>
      </w:r>
    </w:p>
    <w:p w14:paraId="2BA59679" w14:textId="77777777" w:rsidR="00D80F19" w:rsidRDefault="00D80F19" w:rsidP="00D80F19">
      <w:pPr>
        <w:rPr>
          <w:szCs w:val="28"/>
        </w:rPr>
      </w:pPr>
    </w:p>
    <w:p w14:paraId="0A8A74EE" w14:textId="77777777" w:rsidR="00D80F19" w:rsidRDefault="00D80F19" w:rsidP="00D80F19">
      <w:pPr>
        <w:rPr>
          <w:rFonts w:ascii="Arial" w:hAnsi="Arial" w:cs="Arial"/>
          <w:b/>
          <w:sz w:val="26"/>
          <w:szCs w:val="26"/>
        </w:rPr>
      </w:pPr>
    </w:p>
    <w:p w14:paraId="7CB4812F" w14:textId="77777777" w:rsidR="00D80F19" w:rsidRPr="003B0063" w:rsidRDefault="00D80F19" w:rsidP="00D80F19">
      <w:pPr>
        <w:rPr>
          <w:rFonts w:ascii="Arial" w:hAnsi="Arial" w:cs="Arial"/>
          <w:b/>
          <w:sz w:val="26"/>
          <w:szCs w:val="26"/>
        </w:rPr>
      </w:pPr>
      <w:r>
        <w:rPr>
          <w:rFonts w:ascii="Arial" w:hAnsi="Arial" w:cs="Arial"/>
          <w:b/>
          <w:sz w:val="26"/>
          <w:szCs w:val="26"/>
        </w:rPr>
        <w:t>TG Meeting Activity</w:t>
      </w:r>
    </w:p>
    <w:p w14:paraId="45AD4126" w14:textId="6C0A6DE3" w:rsidR="00D80F19" w:rsidRDefault="00D80F19" w:rsidP="00EC7C7E">
      <w:pPr>
        <w:ind w:left="720"/>
        <w:rPr>
          <w:szCs w:val="28"/>
        </w:rPr>
      </w:pPr>
      <w:r>
        <w:rPr>
          <w:szCs w:val="28"/>
        </w:rPr>
        <w:t xml:space="preserve">Using the updated agenda </w:t>
      </w:r>
      <w:r w:rsidRPr="00F1358C">
        <w:rPr>
          <w:i/>
          <w:iCs/>
          <w:szCs w:val="28"/>
        </w:rPr>
        <w:t xml:space="preserve">(doc. # </w:t>
      </w:r>
      <w:r w:rsidRPr="00180FA1">
        <w:rPr>
          <w:i/>
          <w:iCs/>
          <w:szCs w:val="28"/>
        </w:rPr>
        <w:t>15-2</w:t>
      </w:r>
      <w:r>
        <w:rPr>
          <w:i/>
          <w:iCs/>
          <w:szCs w:val="28"/>
        </w:rPr>
        <w:t>2</w:t>
      </w:r>
      <w:r w:rsidRPr="00180FA1">
        <w:rPr>
          <w:i/>
          <w:iCs/>
          <w:szCs w:val="28"/>
        </w:rPr>
        <w:t>-0</w:t>
      </w:r>
      <w:r w:rsidR="00070606">
        <w:rPr>
          <w:i/>
          <w:iCs/>
          <w:szCs w:val="28"/>
        </w:rPr>
        <w:t>541</w:t>
      </w:r>
      <w:r w:rsidRPr="00180FA1">
        <w:rPr>
          <w:i/>
          <w:iCs/>
          <w:szCs w:val="28"/>
        </w:rPr>
        <w:t>-0</w:t>
      </w:r>
      <w:r>
        <w:rPr>
          <w:i/>
          <w:iCs/>
          <w:szCs w:val="28"/>
        </w:rPr>
        <w:t>8</w:t>
      </w:r>
      <w:r w:rsidRPr="00180FA1">
        <w:rPr>
          <w:i/>
          <w:iCs/>
          <w:szCs w:val="28"/>
        </w:rPr>
        <w:t>-04ab</w:t>
      </w:r>
      <w:r w:rsidRPr="00F1358C">
        <w:rPr>
          <w:i/>
          <w:iCs/>
          <w:szCs w:val="28"/>
        </w:rPr>
        <w:t>)</w:t>
      </w:r>
      <w:r w:rsidRPr="00DF562A">
        <w:rPr>
          <w:szCs w:val="28"/>
        </w:rPr>
        <w:t xml:space="preserve"> Chair proceeding with running the meeting.</w:t>
      </w:r>
    </w:p>
    <w:p w14:paraId="7B9F49FB" w14:textId="77777777" w:rsidR="00EC7C7E" w:rsidRDefault="00EC7C7E" w:rsidP="00EC7C7E">
      <w:pPr>
        <w:ind w:left="720"/>
        <w:rPr>
          <w:szCs w:val="28"/>
        </w:rPr>
      </w:pPr>
    </w:p>
    <w:p w14:paraId="22A91DB5" w14:textId="49CE0FC2" w:rsidR="00D80F19" w:rsidRDefault="00EC7C7E" w:rsidP="00D80F19">
      <w:pPr>
        <w:ind w:left="720"/>
        <w:rPr>
          <w:szCs w:val="28"/>
          <w:lang w:eastAsia="zh-CN"/>
        </w:rPr>
      </w:pPr>
      <w:r>
        <w:rPr>
          <w:szCs w:val="28"/>
          <w:lang w:eastAsia="zh-CN"/>
        </w:rPr>
        <w:t>Xiliang Luo</w:t>
      </w:r>
      <w:r w:rsidR="00D80F19">
        <w:rPr>
          <w:szCs w:val="28"/>
          <w:lang w:eastAsia="zh-CN"/>
        </w:rPr>
        <w:t xml:space="preserve"> (</w:t>
      </w:r>
      <w:r>
        <w:rPr>
          <w:szCs w:val="28"/>
          <w:lang w:eastAsia="zh-CN"/>
        </w:rPr>
        <w:t>Apple</w:t>
      </w:r>
      <w:r w:rsidR="00D80F19">
        <w:rPr>
          <w:szCs w:val="28"/>
          <w:lang w:eastAsia="zh-CN"/>
        </w:rPr>
        <w:t>) presented “</w:t>
      </w:r>
      <w:r w:rsidRPr="00EC7C7E">
        <w:rPr>
          <w:szCs w:val="28"/>
          <w:lang w:eastAsia="zh-CN"/>
        </w:rPr>
        <w:t>RSF and MMRS in Multi-Millisecond UWB</w:t>
      </w:r>
      <w:r w:rsidR="00D80F19">
        <w:rPr>
          <w:szCs w:val="28"/>
          <w:lang w:eastAsia="zh-CN"/>
        </w:rPr>
        <w:t>”</w:t>
      </w:r>
    </w:p>
    <w:p w14:paraId="4CE5667F" w14:textId="77777777" w:rsidR="00D80F19" w:rsidRDefault="00D80F19" w:rsidP="00D80F19">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632</w:t>
      </w:r>
      <w:r w:rsidRPr="006C4B48">
        <w:rPr>
          <w:i/>
          <w:iCs/>
          <w:szCs w:val="28"/>
        </w:rPr>
        <w:t>-0</w:t>
      </w:r>
      <w:r>
        <w:rPr>
          <w:i/>
          <w:iCs/>
          <w:szCs w:val="28"/>
        </w:rPr>
        <w:t>0</w:t>
      </w:r>
      <w:r w:rsidRPr="00180FA1">
        <w:rPr>
          <w:i/>
          <w:iCs/>
          <w:szCs w:val="28"/>
        </w:rPr>
        <w:t>-04ab</w:t>
      </w:r>
      <w:r>
        <w:rPr>
          <w:szCs w:val="28"/>
          <w:lang w:eastAsia="zh-CN"/>
        </w:rPr>
        <w:t>)</w:t>
      </w:r>
    </w:p>
    <w:p w14:paraId="1799E364" w14:textId="13F21747" w:rsidR="00D80F19" w:rsidRDefault="00D80F19" w:rsidP="00D80F19">
      <w:pPr>
        <w:ind w:left="720"/>
        <w:rPr>
          <w:szCs w:val="28"/>
          <w:lang w:eastAsia="zh-CN"/>
        </w:rPr>
      </w:pPr>
      <w:r>
        <w:rPr>
          <w:rFonts w:hint="eastAsia"/>
          <w:szCs w:val="28"/>
          <w:lang w:eastAsia="zh-CN"/>
        </w:rPr>
        <w:t>T</w:t>
      </w:r>
      <w:r>
        <w:rPr>
          <w:szCs w:val="28"/>
          <w:lang w:eastAsia="zh-CN"/>
        </w:rPr>
        <w:t xml:space="preserve">his presentation </w:t>
      </w:r>
      <w:r w:rsidR="00EC7C7E">
        <w:rPr>
          <w:szCs w:val="28"/>
          <w:lang w:eastAsia="zh-CN"/>
        </w:rPr>
        <w:t xml:space="preserve">is a joint contribution on </w:t>
      </w:r>
      <w:r w:rsidR="00EC7C7E" w:rsidRPr="00EC7C7E">
        <w:rPr>
          <w:szCs w:val="28"/>
          <w:lang w:eastAsia="zh-CN"/>
        </w:rPr>
        <w:t>ranging sequences for MMS UWB</w:t>
      </w:r>
      <w:r>
        <w:rPr>
          <w:szCs w:val="28"/>
          <w:lang w:eastAsia="zh-CN"/>
        </w:rPr>
        <w:t>.</w:t>
      </w:r>
    </w:p>
    <w:p w14:paraId="132E0C89" w14:textId="23E4586A" w:rsidR="00D80F19" w:rsidRDefault="00D80F19" w:rsidP="00D80F19">
      <w:pPr>
        <w:ind w:left="720"/>
        <w:rPr>
          <w:szCs w:val="28"/>
          <w:lang w:eastAsia="zh-CN"/>
        </w:rPr>
      </w:pPr>
    </w:p>
    <w:p w14:paraId="0A20A3F1" w14:textId="073F12DF" w:rsidR="00662CC7" w:rsidRDefault="00CE4B12" w:rsidP="00D80F19">
      <w:pPr>
        <w:ind w:left="720"/>
        <w:rPr>
          <w:szCs w:val="28"/>
          <w:lang w:eastAsia="zh-CN"/>
        </w:rPr>
      </w:pPr>
      <w:r>
        <w:rPr>
          <w:szCs w:val="28"/>
          <w:lang w:eastAsia="zh-CN"/>
        </w:rPr>
        <w:t>Dries Neirynck (Ultra-Radio) presented “</w:t>
      </w:r>
      <w:bookmarkStart w:id="1" w:name="_Hlk114070536"/>
      <w:r w:rsidRPr="00CE4B12">
        <w:rPr>
          <w:szCs w:val="28"/>
          <w:lang w:eastAsia="zh-CN"/>
        </w:rPr>
        <w:t>Non-Coherent PHY Layer proposal</w:t>
      </w:r>
      <w:bookmarkEnd w:id="1"/>
      <w:r w:rsidRPr="00CE4B12">
        <w:rPr>
          <w:szCs w:val="28"/>
          <w:lang w:eastAsia="zh-CN"/>
        </w:rPr>
        <w:t xml:space="preserve"> for 15.4ab TFD</w:t>
      </w:r>
      <w:r>
        <w:rPr>
          <w:szCs w:val="28"/>
          <w:lang w:eastAsia="zh-CN"/>
        </w:rPr>
        <w:t>”</w:t>
      </w:r>
    </w:p>
    <w:p w14:paraId="0F6A0BE9" w14:textId="641A568A" w:rsidR="00CE4B12" w:rsidRDefault="00CE4B12" w:rsidP="00CE4B12">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514</w:t>
      </w:r>
      <w:r w:rsidRPr="006C4B48">
        <w:rPr>
          <w:i/>
          <w:iCs/>
          <w:szCs w:val="28"/>
        </w:rPr>
        <w:t>-0</w:t>
      </w:r>
      <w:r>
        <w:rPr>
          <w:i/>
          <w:iCs/>
          <w:szCs w:val="28"/>
        </w:rPr>
        <w:t>2</w:t>
      </w:r>
      <w:r w:rsidRPr="00180FA1">
        <w:rPr>
          <w:i/>
          <w:iCs/>
          <w:szCs w:val="28"/>
        </w:rPr>
        <w:t>-04ab</w:t>
      </w:r>
      <w:r>
        <w:rPr>
          <w:szCs w:val="28"/>
          <w:lang w:eastAsia="zh-CN"/>
        </w:rPr>
        <w:t>)</w:t>
      </w:r>
    </w:p>
    <w:p w14:paraId="4DB0AE2B" w14:textId="69BBB593" w:rsidR="00CE4B12" w:rsidRDefault="00CE4B12" w:rsidP="00D80F19">
      <w:pPr>
        <w:ind w:left="720"/>
        <w:rPr>
          <w:szCs w:val="28"/>
          <w:lang w:eastAsia="zh-CN"/>
        </w:rPr>
      </w:pPr>
      <w:r>
        <w:rPr>
          <w:rFonts w:hint="eastAsia"/>
          <w:szCs w:val="28"/>
          <w:lang w:eastAsia="zh-CN"/>
        </w:rPr>
        <w:t>T</w:t>
      </w:r>
      <w:r>
        <w:rPr>
          <w:szCs w:val="28"/>
          <w:lang w:eastAsia="zh-CN"/>
        </w:rPr>
        <w:t xml:space="preserve">his presentation </w:t>
      </w:r>
      <w:r w:rsidRPr="756D4A73">
        <w:rPr>
          <w:lang w:eastAsia="ja-JP"/>
        </w:rPr>
        <w:t>propose</w:t>
      </w:r>
      <w:r>
        <w:rPr>
          <w:lang w:eastAsia="ja-JP"/>
        </w:rPr>
        <w:t>s</w:t>
      </w:r>
      <w:r w:rsidRPr="756D4A73">
        <w:rPr>
          <w:lang w:eastAsia="ja-JP"/>
        </w:rPr>
        <w:t xml:space="preserve"> optional PHY layer parameters aimed at non-coherent data comms while ensuring orthogonality with secure ranging applications. </w:t>
      </w:r>
      <w:r w:rsidRPr="756D4A73">
        <w:t>Coexistence with legacy devices is considered in this proposal.</w:t>
      </w:r>
    </w:p>
    <w:p w14:paraId="63D245B2" w14:textId="495EB384" w:rsidR="00662CC7" w:rsidRDefault="00933C78" w:rsidP="00D80F19">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w:t>
      </w:r>
      <w:r w:rsidR="00D5583D">
        <w:rPr>
          <w:szCs w:val="28"/>
          <w:lang w:eastAsia="zh-CN"/>
        </w:rPr>
        <w:t xml:space="preserve"> the</w:t>
      </w:r>
      <w:r>
        <w:rPr>
          <w:szCs w:val="28"/>
          <w:lang w:eastAsia="zh-CN"/>
        </w:rPr>
        <w:t xml:space="preserve"> interreference resulted by channel plan, etc.</w:t>
      </w:r>
    </w:p>
    <w:p w14:paraId="719F1C8C" w14:textId="402383E5" w:rsidR="00662CC7" w:rsidRDefault="00662CC7" w:rsidP="00D80F19">
      <w:pPr>
        <w:ind w:left="720"/>
        <w:rPr>
          <w:szCs w:val="28"/>
          <w:lang w:eastAsia="zh-CN"/>
        </w:rPr>
      </w:pPr>
    </w:p>
    <w:p w14:paraId="2D87C328" w14:textId="225E4F4B" w:rsidR="00933C78" w:rsidRDefault="00D5583D" w:rsidP="00D80F19">
      <w:pPr>
        <w:ind w:left="720"/>
        <w:rPr>
          <w:szCs w:val="28"/>
          <w:lang w:eastAsia="zh-CN"/>
        </w:rPr>
      </w:pPr>
      <w:r>
        <w:rPr>
          <w:szCs w:val="28"/>
          <w:lang w:eastAsia="zh-CN"/>
        </w:rPr>
        <w:t>Vice</w:t>
      </w:r>
      <w:r w:rsidR="00DC0617">
        <w:rPr>
          <w:szCs w:val="28"/>
          <w:lang w:eastAsia="zh-CN"/>
        </w:rPr>
        <w:t xml:space="preserve"> Chair </w:t>
      </w:r>
      <w:r w:rsidR="00DC0617">
        <w:rPr>
          <w:rFonts w:hint="eastAsia"/>
          <w:szCs w:val="28"/>
          <w:lang w:eastAsia="zh-CN"/>
        </w:rPr>
        <w:t>C</w:t>
      </w:r>
      <w:r w:rsidR="00DC0617">
        <w:rPr>
          <w:szCs w:val="28"/>
          <w:lang w:eastAsia="zh-CN"/>
        </w:rPr>
        <w:t xml:space="preserve">lint Powell (Meta) shared the summarized talking points yesterday. </w:t>
      </w:r>
    </w:p>
    <w:p w14:paraId="2AEE4715" w14:textId="6E5C77DB" w:rsidR="00DC0617" w:rsidRDefault="00DC0617" w:rsidP="00DC0617">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647</w:t>
      </w:r>
      <w:r w:rsidRPr="006C4B48">
        <w:rPr>
          <w:i/>
          <w:iCs/>
          <w:szCs w:val="28"/>
        </w:rPr>
        <w:t>-0</w:t>
      </w:r>
      <w:r>
        <w:rPr>
          <w:i/>
          <w:iCs/>
          <w:szCs w:val="28"/>
        </w:rPr>
        <w:t>0</w:t>
      </w:r>
      <w:r w:rsidRPr="00180FA1">
        <w:rPr>
          <w:i/>
          <w:iCs/>
          <w:szCs w:val="28"/>
        </w:rPr>
        <w:t>-04ab</w:t>
      </w:r>
      <w:r>
        <w:rPr>
          <w:szCs w:val="28"/>
          <w:lang w:eastAsia="zh-CN"/>
        </w:rPr>
        <w:t>)</w:t>
      </w:r>
    </w:p>
    <w:p w14:paraId="3282BE0E" w14:textId="77777777" w:rsidR="00DC0617" w:rsidRDefault="00DC0617" w:rsidP="00D80F19">
      <w:pPr>
        <w:ind w:left="720"/>
        <w:rPr>
          <w:szCs w:val="28"/>
          <w:lang w:eastAsia="zh-CN"/>
        </w:rPr>
      </w:pPr>
    </w:p>
    <w:p w14:paraId="4C2EF73E" w14:textId="18150E67" w:rsidR="003A5255" w:rsidRPr="006C3CD5" w:rsidRDefault="003A5255" w:rsidP="003A5255">
      <w:pPr>
        <w:spacing w:before="120"/>
      </w:pPr>
      <w:r w:rsidRPr="006C3CD5">
        <w:t xml:space="preserve">Chair recessed the mtg. @ </w:t>
      </w:r>
      <w:r>
        <w:t>4:55pm ICT. The formal discussions on coexistence were moved to 802.11 COEX SC.</w:t>
      </w:r>
    </w:p>
    <w:p w14:paraId="31C40184" w14:textId="477AF8CC" w:rsidR="00933C78" w:rsidRPr="003A5255" w:rsidRDefault="00933C78" w:rsidP="00D80F19">
      <w:pPr>
        <w:ind w:left="720"/>
        <w:rPr>
          <w:szCs w:val="28"/>
          <w:lang w:eastAsia="zh-CN"/>
        </w:rPr>
      </w:pPr>
    </w:p>
    <w:p w14:paraId="0AA73475" w14:textId="77777777" w:rsidR="003A5255" w:rsidRDefault="003A5255" w:rsidP="003A5255">
      <w:pPr>
        <w:rPr>
          <w:rFonts w:ascii="Arial" w:hAnsi="Arial"/>
          <w:b/>
          <w:kern w:val="28"/>
          <w:sz w:val="28"/>
        </w:rPr>
      </w:pPr>
      <w:r>
        <w:br w:type="page"/>
      </w:r>
    </w:p>
    <w:p w14:paraId="075B7D99" w14:textId="22EFA8D9" w:rsidR="00FF1CB3" w:rsidRDefault="00FF1CB3" w:rsidP="00FF1CB3">
      <w:pPr>
        <w:pStyle w:val="1"/>
        <w:rPr>
          <w:lang w:eastAsia="zh-CN"/>
        </w:rPr>
      </w:pPr>
      <w:r>
        <w:rPr>
          <w:rFonts w:hint="eastAsia"/>
          <w:lang w:eastAsia="zh-CN"/>
        </w:rPr>
        <w:t>Thur</w:t>
      </w:r>
      <w:r>
        <w:rPr>
          <w:lang w:eastAsia="zh-CN"/>
        </w:rPr>
        <w:t>sday, 1</w:t>
      </w:r>
      <w:r w:rsidR="00B655C1">
        <w:rPr>
          <w:lang w:eastAsia="zh-CN"/>
        </w:rPr>
        <w:t>7</w:t>
      </w:r>
      <w:r>
        <w:rPr>
          <w:lang w:eastAsia="zh-CN"/>
        </w:rPr>
        <w:t xml:space="preserve"> </w:t>
      </w:r>
      <w:r w:rsidR="00B655C1">
        <w:rPr>
          <w:lang w:eastAsia="zh-CN"/>
        </w:rPr>
        <w:t>Nov</w:t>
      </w:r>
      <w:r>
        <w:rPr>
          <w:lang w:eastAsia="zh-CN"/>
        </w:rPr>
        <w:t>, 2022</w:t>
      </w:r>
      <w:r>
        <w:t xml:space="preserve"> – AM</w:t>
      </w:r>
      <w:r w:rsidR="00B655C1">
        <w:t>1</w:t>
      </w:r>
    </w:p>
    <w:p w14:paraId="5BEDFC58" w14:textId="77777777" w:rsidR="00FF1CB3" w:rsidRDefault="00FF1CB3" w:rsidP="00FF1CB3">
      <w:pPr>
        <w:rPr>
          <w:b/>
          <w:szCs w:val="28"/>
        </w:rPr>
      </w:pPr>
    </w:p>
    <w:p w14:paraId="2313EC3C" w14:textId="6E94096C" w:rsidR="00713A24" w:rsidRDefault="00713A24" w:rsidP="00713A24">
      <w:pPr>
        <w:ind w:left="990" w:hanging="990"/>
        <w:rPr>
          <w:szCs w:val="28"/>
        </w:rPr>
      </w:pPr>
      <w:r>
        <w:rPr>
          <w:b/>
          <w:szCs w:val="28"/>
        </w:rPr>
        <w:t>8</w:t>
      </w:r>
      <w:r w:rsidR="00FF1CB3" w:rsidRPr="00664E7D">
        <w:rPr>
          <w:b/>
          <w:szCs w:val="28"/>
        </w:rPr>
        <w:t>:</w:t>
      </w:r>
      <w:r w:rsidR="00B8347F">
        <w:rPr>
          <w:b/>
          <w:szCs w:val="28"/>
        </w:rPr>
        <w:t>10</w:t>
      </w:r>
      <w:r w:rsidR="00FF1CB3" w:rsidRPr="00664E7D">
        <w:rPr>
          <w:b/>
          <w:szCs w:val="28"/>
        </w:rPr>
        <w:t xml:space="preserve"> </w:t>
      </w:r>
      <w:r w:rsidR="00FF1CB3">
        <w:rPr>
          <w:b/>
          <w:szCs w:val="28"/>
        </w:rPr>
        <w:t>A</w:t>
      </w:r>
      <w:r w:rsidR="00FF1CB3" w:rsidRPr="00664E7D">
        <w:rPr>
          <w:b/>
          <w:szCs w:val="28"/>
        </w:rPr>
        <w:t>M</w:t>
      </w:r>
      <w:r w:rsidR="00FF1CB3">
        <w:rPr>
          <w:b/>
          <w:szCs w:val="28"/>
        </w:rPr>
        <w:t xml:space="preserve"> </w:t>
      </w:r>
      <w:r>
        <w:rPr>
          <w:b/>
          <w:szCs w:val="28"/>
          <w:lang w:eastAsia="zh-CN"/>
        </w:rPr>
        <w:t>ICT</w:t>
      </w:r>
      <w:r w:rsidR="00FF1CB3" w:rsidRPr="00664E7D">
        <w:rPr>
          <w:szCs w:val="28"/>
        </w:rPr>
        <w:t xml:space="preserve"> </w:t>
      </w:r>
      <w:r w:rsidR="00FF1CB3">
        <w:rPr>
          <w:szCs w:val="28"/>
        </w:rPr>
        <w:t>C</w:t>
      </w:r>
      <w:r w:rsidR="00FF1CB3" w:rsidRPr="00664E7D">
        <w:rPr>
          <w:szCs w:val="28"/>
        </w:rPr>
        <w:t xml:space="preserve">hair, </w:t>
      </w:r>
      <w:r w:rsidR="00FF1CB3">
        <w:rPr>
          <w:szCs w:val="28"/>
        </w:rPr>
        <w:t>Ben Rolfe (Blind Creek Associates)</w:t>
      </w:r>
      <w:r w:rsidR="00FF1CB3" w:rsidRPr="00664E7D">
        <w:rPr>
          <w:szCs w:val="28"/>
        </w:rPr>
        <w:t>, called the meeting to order</w:t>
      </w:r>
      <w:r w:rsidR="00FF1CB3">
        <w:rPr>
          <w:szCs w:val="28"/>
        </w:rPr>
        <w:t xml:space="preserve"> and opened the TG Agenda.</w:t>
      </w:r>
      <w:r w:rsidR="00FF1CB3">
        <w:rPr>
          <w:szCs w:val="28"/>
        </w:rPr>
        <w:br/>
      </w:r>
      <w:r w:rsidRPr="00483B0C">
        <w:rPr>
          <w:szCs w:val="28"/>
        </w:rPr>
        <w:t>(</w:t>
      </w:r>
      <w:r>
        <w:rPr>
          <w:i/>
          <w:iCs/>
          <w:szCs w:val="28"/>
        </w:rPr>
        <w:t>15-22</w:t>
      </w:r>
      <w:r w:rsidRPr="00180FA1">
        <w:rPr>
          <w:i/>
          <w:iCs/>
          <w:szCs w:val="28"/>
        </w:rPr>
        <w:t>-0</w:t>
      </w:r>
      <w:r>
        <w:rPr>
          <w:i/>
          <w:iCs/>
          <w:szCs w:val="28"/>
        </w:rPr>
        <w:t>605</w:t>
      </w:r>
      <w:r w:rsidRPr="00180FA1">
        <w:rPr>
          <w:i/>
          <w:iCs/>
          <w:szCs w:val="28"/>
        </w:rPr>
        <w:t>-0</w:t>
      </w:r>
      <w:r>
        <w:rPr>
          <w:i/>
          <w:iCs/>
          <w:szCs w:val="28"/>
        </w:rPr>
        <w:t>2</w:t>
      </w:r>
      <w:r w:rsidRPr="00180FA1">
        <w:rPr>
          <w:i/>
          <w:iCs/>
          <w:szCs w:val="28"/>
        </w:rPr>
        <w:t>-04ab</w:t>
      </w:r>
      <w:r w:rsidRPr="00664E7D">
        <w:rPr>
          <w:szCs w:val="28"/>
        </w:rPr>
        <w:t>)</w:t>
      </w:r>
    </w:p>
    <w:p w14:paraId="4E5A767D" w14:textId="77777777" w:rsidR="00713A24" w:rsidRPr="00FE510D" w:rsidRDefault="00713A24" w:rsidP="00713A24">
      <w:pPr>
        <w:pStyle w:val="ae"/>
        <w:numPr>
          <w:ilvl w:val="0"/>
          <w:numId w:val="2"/>
        </w:numPr>
        <w:spacing w:before="120"/>
        <w:rPr>
          <w:szCs w:val="28"/>
        </w:rPr>
      </w:pPr>
      <w:r>
        <w:rPr>
          <w:szCs w:val="28"/>
        </w:rPr>
        <w:t>&gt;</w:t>
      </w:r>
      <w:r w:rsidRPr="00417FC6">
        <w:rPr>
          <w:szCs w:val="28"/>
        </w:rPr>
        <w:t>80</w:t>
      </w:r>
      <w:r>
        <w:rPr>
          <w:szCs w:val="28"/>
        </w:rPr>
        <w:t xml:space="preserve"> </w:t>
      </w:r>
      <w:r w:rsidRPr="00FE510D">
        <w:rPr>
          <w:szCs w:val="28"/>
        </w:rPr>
        <w:t>attendees joined the meeting</w:t>
      </w:r>
    </w:p>
    <w:p w14:paraId="3C7ED0CA" w14:textId="77777777" w:rsidR="00FF1CB3" w:rsidRPr="00501CE5" w:rsidRDefault="00FF1CB3" w:rsidP="00FF1CB3">
      <w:pPr>
        <w:spacing w:before="120"/>
        <w:rPr>
          <w:szCs w:val="28"/>
        </w:rPr>
      </w:pPr>
      <w:r w:rsidRPr="00501CE5">
        <w:rPr>
          <w:szCs w:val="28"/>
        </w:rPr>
        <w:t xml:space="preserve">Chair reminded the group of registration for 802 LMSC and wireless </w:t>
      </w:r>
      <w:r>
        <w:rPr>
          <w:rFonts w:hint="eastAsia"/>
          <w:szCs w:val="28"/>
        </w:rPr>
        <w:t>interim</w:t>
      </w:r>
      <w:r w:rsidRPr="00501CE5">
        <w:rPr>
          <w:szCs w:val="28"/>
        </w:rPr>
        <w:t>.</w:t>
      </w:r>
    </w:p>
    <w:p w14:paraId="681C996A" w14:textId="77777777" w:rsidR="00FF1CB3" w:rsidRPr="00DA1AF9" w:rsidRDefault="00FF1CB3" w:rsidP="00FF1CB3">
      <w:pPr>
        <w:pStyle w:val="2"/>
        <w:rPr>
          <w:sz w:val="24"/>
          <w:szCs w:val="24"/>
        </w:rPr>
      </w:pPr>
      <w:r w:rsidRPr="00DA1AF9">
        <w:rPr>
          <w:sz w:val="24"/>
          <w:szCs w:val="24"/>
        </w:rPr>
        <w:t>Legal</w:t>
      </w:r>
    </w:p>
    <w:p w14:paraId="2C367504" w14:textId="77777777" w:rsidR="00FF1CB3" w:rsidRDefault="00FF1CB3" w:rsidP="00FF1CB3">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033D772" w14:textId="77777777" w:rsidR="00FF1CB3" w:rsidRPr="004E511E" w:rsidRDefault="00FF1CB3" w:rsidP="00FF1CB3">
      <w:pPr>
        <w:pStyle w:val="ae"/>
        <w:numPr>
          <w:ilvl w:val="0"/>
          <w:numId w:val="2"/>
        </w:numPr>
        <w:spacing w:before="120"/>
        <w:rPr>
          <w:szCs w:val="28"/>
        </w:rPr>
      </w:pPr>
      <w:r w:rsidRPr="004E511E">
        <w:rPr>
          <w:szCs w:val="28"/>
        </w:rPr>
        <w:t xml:space="preserve">IEEE-SA patent policy </w:t>
      </w:r>
    </w:p>
    <w:p w14:paraId="1FDD04B6" w14:textId="77777777" w:rsidR="00FF1CB3" w:rsidRPr="004E511E" w:rsidRDefault="00FF1CB3" w:rsidP="00FF1CB3">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D0A7ADA" w14:textId="77777777" w:rsidR="00FF1CB3" w:rsidRPr="004E511E" w:rsidRDefault="00FF1CB3" w:rsidP="00FF1CB3">
      <w:pPr>
        <w:pStyle w:val="ae"/>
        <w:numPr>
          <w:ilvl w:val="1"/>
          <w:numId w:val="2"/>
        </w:numPr>
        <w:outlineLvl w:val="0"/>
        <w:rPr>
          <w:szCs w:val="28"/>
        </w:rPr>
      </w:pPr>
      <w:r w:rsidRPr="004E511E">
        <w:rPr>
          <w:szCs w:val="28"/>
        </w:rPr>
        <w:t>No essential patent claims were brought forth</w:t>
      </w:r>
    </w:p>
    <w:p w14:paraId="1617FB01" w14:textId="77777777" w:rsidR="00FF1CB3" w:rsidRPr="004E511E" w:rsidRDefault="00FF1CB3" w:rsidP="00FF1CB3">
      <w:pPr>
        <w:pStyle w:val="ae"/>
        <w:numPr>
          <w:ilvl w:val="0"/>
          <w:numId w:val="2"/>
        </w:numPr>
        <w:outlineLvl w:val="0"/>
        <w:rPr>
          <w:szCs w:val="28"/>
        </w:rPr>
      </w:pPr>
      <w:r w:rsidRPr="004E511E">
        <w:rPr>
          <w:szCs w:val="28"/>
        </w:rPr>
        <w:t>IEEE Anti-Trust statement</w:t>
      </w:r>
    </w:p>
    <w:p w14:paraId="310507F1" w14:textId="77777777" w:rsidR="00FF1CB3" w:rsidRPr="004E511E" w:rsidRDefault="00FF1CB3" w:rsidP="00FF1CB3">
      <w:pPr>
        <w:pStyle w:val="ae"/>
        <w:numPr>
          <w:ilvl w:val="0"/>
          <w:numId w:val="2"/>
        </w:numPr>
        <w:outlineLvl w:val="0"/>
        <w:rPr>
          <w:szCs w:val="28"/>
        </w:rPr>
      </w:pPr>
      <w:r w:rsidRPr="004E511E">
        <w:rPr>
          <w:szCs w:val="28"/>
        </w:rPr>
        <w:t>IEEE Copyright Policy, including Code of Ethics</w:t>
      </w:r>
    </w:p>
    <w:p w14:paraId="290E7355" w14:textId="77777777" w:rsidR="00FF1CB3" w:rsidRDefault="00FF1CB3" w:rsidP="00FF1CB3">
      <w:pPr>
        <w:rPr>
          <w:szCs w:val="28"/>
        </w:rPr>
      </w:pPr>
    </w:p>
    <w:p w14:paraId="2A6B41FF" w14:textId="77777777" w:rsidR="00FF1CB3" w:rsidRDefault="00FF1CB3" w:rsidP="00FF1CB3">
      <w:pPr>
        <w:rPr>
          <w:rFonts w:ascii="Arial" w:hAnsi="Arial" w:cs="Arial"/>
          <w:b/>
          <w:sz w:val="26"/>
          <w:szCs w:val="26"/>
        </w:rPr>
      </w:pPr>
    </w:p>
    <w:p w14:paraId="6FCF9D5D" w14:textId="77777777" w:rsidR="00FF1CB3" w:rsidRPr="003B0063" w:rsidRDefault="00FF1CB3" w:rsidP="00FF1CB3">
      <w:pPr>
        <w:rPr>
          <w:rFonts w:ascii="Arial" w:hAnsi="Arial" w:cs="Arial"/>
          <w:b/>
          <w:sz w:val="26"/>
          <w:szCs w:val="26"/>
        </w:rPr>
      </w:pPr>
      <w:r>
        <w:rPr>
          <w:rFonts w:ascii="Arial" w:hAnsi="Arial" w:cs="Arial"/>
          <w:b/>
          <w:sz w:val="26"/>
          <w:szCs w:val="26"/>
        </w:rPr>
        <w:t>TG Meeting Activity</w:t>
      </w:r>
    </w:p>
    <w:p w14:paraId="6E7AF60A" w14:textId="1C70C9DC" w:rsidR="00B8347F" w:rsidRDefault="00B8347F" w:rsidP="00B8347F">
      <w:pPr>
        <w:ind w:left="720"/>
        <w:rPr>
          <w:szCs w:val="28"/>
        </w:rPr>
      </w:pPr>
      <w:r>
        <w:rPr>
          <w:szCs w:val="28"/>
        </w:rPr>
        <w:t xml:space="preserve">Using the updated agenda </w:t>
      </w:r>
      <w:r w:rsidRPr="00F1358C">
        <w:rPr>
          <w:i/>
          <w:iCs/>
          <w:szCs w:val="28"/>
        </w:rPr>
        <w:t xml:space="preserve">(doc. # </w:t>
      </w:r>
      <w:r w:rsidRPr="00180FA1">
        <w:rPr>
          <w:i/>
          <w:iCs/>
          <w:szCs w:val="28"/>
        </w:rPr>
        <w:t>15-2</w:t>
      </w:r>
      <w:r>
        <w:rPr>
          <w:i/>
          <w:iCs/>
          <w:szCs w:val="28"/>
        </w:rPr>
        <w:t>2</w:t>
      </w:r>
      <w:r w:rsidRPr="00180FA1">
        <w:rPr>
          <w:i/>
          <w:iCs/>
          <w:szCs w:val="28"/>
        </w:rPr>
        <w:t>-0</w:t>
      </w:r>
      <w:r w:rsidR="00070606">
        <w:rPr>
          <w:i/>
          <w:iCs/>
          <w:szCs w:val="28"/>
        </w:rPr>
        <w:t>541</w:t>
      </w:r>
      <w:r w:rsidRPr="00180FA1">
        <w:rPr>
          <w:i/>
          <w:iCs/>
          <w:szCs w:val="28"/>
        </w:rPr>
        <w:t>-0</w:t>
      </w:r>
      <w:r>
        <w:rPr>
          <w:i/>
          <w:iCs/>
          <w:szCs w:val="28"/>
        </w:rPr>
        <w:t>8</w:t>
      </w:r>
      <w:r w:rsidRPr="00180FA1">
        <w:rPr>
          <w:i/>
          <w:iCs/>
          <w:szCs w:val="28"/>
        </w:rPr>
        <w:t>-04ab</w:t>
      </w:r>
      <w:r w:rsidRPr="00F1358C">
        <w:rPr>
          <w:i/>
          <w:iCs/>
          <w:szCs w:val="28"/>
        </w:rPr>
        <w:t>)</w:t>
      </w:r>
      <w:r w:rsidRPr="00DF562A">
        <w:rPr>
          <w:szCs w:val="28"/>
        </w:rPr>
        <w:t xml:space="preserve"> Chair proceeding with running the meeting.</w:t>
      </w:r>
    </w:p>
    <w:p w14:paraId="7E3DD7EA" w14:textId="5E8EFFF3" w:rsidR="00B8347F" w:rsidRDefault="00B8347F" w:rsidP="00B8347F">
      <w:pPr>
        <w:ind w:left="720"/>
        <w:rPr>
          <w:szCs w:val="28"/>
        </w:rPr>
      </w:pPr>
    </w:p>
    <w:p w14:paraId="2EFDF68E" w14:textId="2ADFD51E" w:rsidR="00B8347F" w:rsidRDefault="0044524B" w:rsidP="00B8347F">
      <w:pPr>
        <w:ind w:left="720"/>
        <w:rPr>
          <w:szCs w:val="28"/>
          <w:lang w:eastAsia="zh-CN"/>
        </w:rPr>
      </w:pPr>
      <w:r>
        <w:rPr>
          <w:rFonts w:hint="eastAsia"/>
          <w:szCs w:val="28"/>
          <w:lang w:eastAsia="zh-CN"/>
        </w:rPr>
        <w:t>K</w:t>
      </w:r>
      <w:r>
        <w:rPr>
          <w:szCs w:val="28"/>
          <w:lang w:eastAsia="zh-CN"/>
        </w:rPr>
        <w:t>angjin Yoon (Meta) presented “</w:t>
      </w:r>
      <w:r w:rsidRPr="0044524B">
        <w:rPr>
          <w:szCs w:val="28"/>
          <w:lang w:eastAsia="zh-CN"/>
        </w:rPr>
        <w:t>Inter Frame Spacing Follow Up</w:t>
      </w:r>
      <w:r>
        <w:rPr>
          <w:szCs w:val="28"/>
          <w:lang w:eastAsia="zh-CN"/>
        </w:rPr>
        <w:t>”</w:t>
      </w:r>
    </w:p>
    <w:p w14:paraId="46C6E056" w14:textId="3BF8C79C" w:rsidR="0044524B" w:rsidRDefault="0044524B" w:rsidP="0044524B">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645</w:t>
      </w:r>
      <w:r w:rsidRPr="006C4B48">
        <w:rPr>
          <w:i/>
          <w:iCs/>
          <w:szCs w:val="28"/>
        </w:rPr>
        <w:t>-0</w:t>
      </w:r>
      <w:r>
        <w:rPr>
          <w:i/>
          <w:iCs/>
          <w:szCs w:val="28"/>
        </w:rPr>
        <w:t>0</w:t>
      </w:r>
      <w:r w:rsidRPr="00180FA1">
        <w:rPr>
          <w:i/>
          <w:iCs/>
          <w:szCs w:val="28"/>
        </w:rPr>
        <w:t>-04ab</w:t>
      </w:r>
      <w:r>
        <w:rPr>
          <w:szCs w:val="28"/>
          <w:lang w:eastAsia="zh-CN"/>
        </w:rPr>
        <w:t>)</w:t>
      </w:r>
    </w:p>
    <w:p w14:paraId="56991237" w14:textId="35FE6E26" w:rsidR="0044524B" w:rsidRDefault="0044524B" w:rsidP="0044524B">
      <w:pPr>
        <w:ind w:left="720"/>
        <w:rPr>
          <w:szCs w:val="28"/>
          <w:lang w:eastAsia="zh-CN"/>
        </w:rPr>
      </w:pPr>
      <w:r>
        <w:rPr>
          <w:rFonts w:hint="eastAsia"/>
          <w:szCs w:val="28"/>
          <w:lang w:eastAsia="zh-CN"/>
        </w:rPr>
        <w:t>T</w:t>
      </w:r>
      <w:r>
        <w:rPr>
          <w:szCs w:val="28"/>
          <w:lang w:eastAsia="zh-CN"/>
        </w:rPr>
        <w:t>his presentation is a joint contribution on AIFS definition.</w:t>
      </w:r>
    </w:p>
    <w:p w14:paraId="7E5EF58B" w14:textId="4330A7BA" w:rsidR="0044524B" w:rsidRDefault="0044524B" w:rsidP="0044524B">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 the basis of the proposed value</w:t>
      </w:r>
      <w:r w:rsidR="006B2D97">
        <w:rPr>
          <w:szCs w:val="28"/>
          <w:lang w:eastAsia="zh-CN"/>
        </w:rPr>
        <w:t>, the impact to throughput and reasons of multiple options</w:t>
      </w:r>
      <w:r>
        <w:rPr>
          <w:szCs w:val="28"/>
          <w:lang w:eastAsia="zh-CN"/>
        </w:rPr>
        <w:t>.</w:t>
      </w:r>
    </w:p>
    <w:p w14:paraId="67FFB58A" w14:textId="77777777" w:rsidR="0044524B" w:rsidRPr="006B2D97" w:rsidRDefault="0044524B" w:rsidP="00B8347F">
      <w:pPr>
        <w:ind w:left="720"/>
        <w:rPr>
          <w:szCs w:val="28"/>
          <w:lang w:eastAsia="zh-CN"/>
        </w:rPr>
      </w:pPr>
    </w:p>
    <w:p w14:paraId="48D00738" w14:textId="0BD900D8" w:rsidR="006B2D97" w:rsidRDefault="006B2D97" w:rsidP="006B2D97">
      <w:pPr>
        <w:ind w:left="720"/>
        <w:rPr>
          <w:szCs w:val="28"/>
          <w:lang w:eastAsia="zh-CN"/>
        </w:rPr>
      </w:pPr>
      <w:r>
        <w:rPr>
          <w:rFonts w:hint="eastAsia"/>
          <w:szCs w:val="28"/>
          <w:lang w:eastAsia="zh-CN"/>
        </w:rPr>
        <w:t>K</w:t>
      </w:r>
      <w:r>
        <w:rPr>
          <w:szCs w:val="28"/>
          <w:lang w:eastAsia="zh-CN"/>
        </w:rPr>
        <w:t>angjin Yoon (Meta) presented “</w:t>
      </w:r>
      <w:r w:rsidRPr="006B2D97">
        <w:rPr>
          <w:szCs w:val="28"/>
          <w:lang w:eastAsia="zh-CN"/>
        </w:rPr>
        <w:t>UWB In-band Discovery</w:t>
      </w:r>
      <w:r>
        <w:rPr>
          <w:szCs w:val="28"/>
          <w:lang w:eastAsia="zh-CN"/>
        </w:rPr>
        <w:t>”</w:t>
      </w:r>
    </w:p>
    <w:p w14:paraId="6FB1D339" w14:textId="187FFC79" w:rsidR="006B2D97" w:rsidRDefault="006B2D97" w:rsidP="006B2D97">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646</w:t>
      </w:r>
      <w:r w:rsidRPr="006C4B48">
        <w:rPr>
          <w:i/>
          <w:iCs/>
          <w:szCs w:val="28"/>
        </w:rPr>
        <w:t>-0</w:t>
      </w:r>
      <w:r>
        <w:rPr>
          <w:i/>
          <w:iCs/>
          <w:szCs w:val="28"/>
        </w:rPr>
        <w:t>0</w:t>
      </w:r>
      <w:r w:rsidRPr="00180FA1">
        <w:rPr>
          <w:i/>
          <w:iCs/>
          <w:szCs w:val="28"/>
        </w:rPr>
        <w:t>-04ab</w:t>
      </w:r>
      <w:r>
        <w:rPr>
          <w:szCs w:val="28"/>
          <w:lang w:eastAsia="zh-CN"/>
        </w:rPr>
        <w:t>)</w:t>
      </w:r>
    </w:p>
    <w:p w14:paraId="14011E0E" w14:textId="76F8C0F5" w:rsidR="006B2D97" w:rsidRDefault="006B2D97" w:rsidP="006B2D97">
      <w:pPr>
        <w:ind w:left="720"/>
        <w:rPr>
          <w:szCs w:val="28"/>
          <w:lang w:eastAsia="zh-CN"/>
        </w:rPr>
      </w:pPr>
      <w:r>
        <w:rPr>
          <w:rFonts w:hint="eastAsia"/>
          <w:szCs w:val="28"/>
          <w:lang w:eastAsia="zh-CN"/>
        </w:rPr>
        <w:t>T</w:t>
      </w:r>
      <w:r>
        <w:rPr>
          <w:szCs w:val="28"/>
          <w:lang w:eastAsia="zh-CN"/>
        </w:rPr>
        <w:t xml:space="preserve">his presentation proposes to </w:t>
      </w:r>
      <w:r w:rsidRPr="006B2D97">
        <w:rPr>
          <w:szCs w:val="28"/>
          <w:lang w:eastAsia="zh-CN"/>
        </w:rPr>
        <w:t>have the UWB in-band discovery protocol</w:t>
      </w:r>
      <w:r>
        <w:rPr>
          <w:szCs w:val="28"/>
          <w:lang w:eastAsia="zh-CN"/>
        </w:rPr>
        <w:t>.</w:t>
      </w:r>
    </w:p>
    <w:p w14:paraId="70DB5EE7" w14:textId="61A5F85E" w:rsidR="00B8347F" w:rsidRDefault="006B2D97" w:rsidP="006B2D97">
      <w:pPr>
        <w:ind w:left="720"/>
        <w:rPr>
          <w:szCs w:val="28"/>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w:t>
      </w:r>
      <w:r w:rsidR="00BC5861">
        <w:rPr>
          <w:szCs w:val="28"/>
          <w:lang w:eastAsia="zh-CN"/>
        </w:rPr>
        <w:t>more generic discovery design for many other cases, etc.</w:t>
      </w:r>
    </w:p>
    <w:p w14:paraId="48C7EE3B" w14:textId="390B32D0" w:rsidR="006B2D97" w:rsidRDefault="006B2D97" w:rsidP="00B8347F">
      <w:pPr>
        <w:ind w:left="720"/>
        <w:rPr>
          <w:szCs w:val="28"/>
        </w:rPr>
      </w:pPr>
    </w:p>
    <w:p w14:paraId="58B11434" w14:textId="63707A81" w:rsidR="00BC5861" w:rsidRDefault="00BC5861" w:rsidP="00BC5861">
      <w:pPr>
        <w:ind w:left="720"/>
        <w:rPr>
          <w:szCs w:val="28"/>
          <w:lang w:eastAsia="zh-CN"/>
        </w:rPr>
      </w:pPr>
      <w:r>
        <w:rPr>
          <w:szCs w:val="28"/>
          <w:lang w:eastAsia="zh-CN"/>
        </w:rPr>
        <w:t xml:space="preserve">Pooria </w:t>
      </w:r>
      <w:r w:rsidRPr="00BC5861">
        <w:rPr>
          <w:szCs w:val="28"/>
          <w:lang w:eastAsia="zh-CN"/>
        </w:rPr>
        <w:t>Pakrooh</w:t>
      </w:r>
      <w:r>
        <w:rPr>
          <w:szCs w:val="28"/>
          <w:lang w:eastAsia="zh-CN"/>
        </w:rPr>
        <w:t xml:space="preserve"> (Qualcomm) presented “</w:t>
      </w:r>
      <w:r w:rsidRPr="00BC5861">
        <w:rPr>
          <w:szCs w:val="28"/>
          <w:lang w:eastAsia="zh-CN"/>
        </w:rPr>
        <w:t>Consensus on UWB Sensing for 802.15.4ab</w:t>
      </w:r>
      <w:r>
        <w:rPr>
          <w:szCs w:val="28"/>
          <w:lang w:eastAsia="zh-CN"/>
        </w:rPr>
        <w:t>”</w:t>
      </w:r>
    </w:p>
    <w:p w14:paraId="1C610102" w14:textId="65462ED2" w:rsidR="00BC5861" w:rsidRDefault="00BC5861" w:rsidP="00BC5861">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650</w:t>
      </w:r>
      <w:r w:rsidRPr="006C4B48">
        <w:rPr>
          <w:i/>
          <w:iCs/>
          <w:szCs w:val="28"/>
        </w:rPr>
        <w:t>-0</w:t>
      </w:r>
      <w:r>
        <w:rPr>
          <w:i/>
          <w:iCs/>
          <w:szCs w:val="28"/>
        </w:rPr>
        <w:t>2</w:t>
      </w:r>
      <w:r w:rsidRPr="00180FA1">
        <w:rPr>
          <w:i/>
          <w:iCs/>
          <w:szCs w:val="28"/>
        </w:rPr>
        <w:t>-04ab</w:t>
      </w:r>
      <w:r>
        <w:rPr>
          <w:szCs w:val="28"/>
          <w:lang w:eastAsia="zh-CN"/>
        </w:rPr>
        <w:t>)</w:t>
      </w:r>
    </w:p>
    <w:p w14:paraId="507075B4" w14:textId="17A1603D" w:rsidR="00BC5861" w:rsidRDefault="00BC5861" w:rsidP="00BC5861">
      <w:pPr>
        <w:ind w:left="720"/>
        <w:rPr>
          <w:szCs w:val="28"/>
          <w:lang w:eastAsia="zh-CN"/>
        </w:rPr>
      </w:pPr>
      <w:r>
        <w:rPr>
          <w:rFonts w:hint="eastAsia"/>
          <w:szCs w:val="28"/>
          <w:lang w:eastAsia="zh-CN"/>
        </w:rPr>
        <w:t>T</w:t>
      </w:r>
      <w:r>
        <w:rPr>
          <w:szCs w:val="28"/>
          <w:lang w:eastAsia="zh-CN"/>
        </w:rPr>
        <w:t>his presentation</w:t>
      </w:r>
      <w:r w:rsidR="00A365FB">
        <w:rPr>
          <w:szCs w:val="28"/>
          <w:lang w:eastAsia="zh-CN"/>
        </w:rPr>
        <w:t xml:space="preserve"> introduced the current progress of consensus on UWB sensing</w:t>
      </w:r>
      <w:r>
        <w:rPr>
          <w:szCs w:val="28"/>
          <w:lang w:eastAsia="zh-CN"/>
        </w:rPr>
        <w:t>.</w:t>
      </w:r>
    </w:p>
    <w:p w14:paraId="05605B47" w14:textId="4168161D" w:rsidR="00BC5861" w:rsidRDefault="00BC5861" w:rsidP="00BC5861">
      <w:pPr>
        <w:ind w:left="720"/>
        <w:rPr>
          <w:szCs w:val="28"/>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w:t>
      </w:r>
      <w:r w:rsidR="00A365FB">
        <w:rPr>
          <w:szCs w:val="28"/>
          <w:lang w:eastAsia="zh-CN"/>
        </w:rPr>
        <w:t xml:space="preserve"> the details of pulse bursts and pulse pattern, </w:t>
      </w:r>
      <w:r w:rsidR="00EE398F">
        <w:rPr>
          <w:szCs w:val="28"/>
          <w:lang w:eastAsia="zh-CN"/>
        </w:rPr>
        <w:t>related</w:t>
      </w:r>
      <w:r w:rsidR="00A365FB">
        <w:rPr>
          <w:szCs w:val="28"/>
          <w:lang w:eastAsia="zh-CN"/>
        </w:rPr>
        <w:t xml:space="preserve"> scenario</w:t>
      </w:r>
      <w:r w:rsidR="00EE398F">
        <w:rPr>
          <w:szCs w:val="28"/>
          <w:lang w:eastAsia="zh-CN"/>
        </w:rPr>
        <w:t>s</w:t>
      </w:r>
      <w:r w:rsidR="00A365FB">
        <w:rPr>
          <w:szCs w:val="28"/>
          <w:lang w:eastAsia="zh-CN"/>
        </w:rPr>
        <w:t xml:space="preserve"> </w:t>
      </w:r>
      <w:r w:rsidR="00EE398F">
        <w:rPr>
          <w:szCs w:val="28"/>
          <w:lang w:eastAsia="zh-CN"/>
        </w:rPr>
        <w:t>and sampling rates</w:t>
      </w:r>
      <w:r>
        <w:rPr>
          <w:szCs w:val="28"/>
          <w:lang w:eastAsia="zh-CN"/>
        </w:rPr>
        <w:t>.</w:t>
      </w:r>
    </w:p>
    <w:p w14:paraId="4CADEF45" w14:textId="06B900BB" w:rsidR="006B2D97" w:rsidRDefault="006B2D97" w:rsidP="00B8347F">
      <w:pPr>
        <w:ind w:left="720"/>
        <w:rPr>
          <w:szCs w:val="28"/>
        </w:rPr>
      </w:pPr>
    </w:p>
    <w:p w14:paraId="2048A921" w14:textId="33652D53" w:rsidR="00EE398F" w:rsidRDefault="00960F6B" w:rsidP="00EE398F">
      <w:pPr>
        <w:ind w:left="720"/>
        <w:rPr>
          <w:szCs w:val="28"/>
          <w:lang w:eastAsia="zh-CN"/>
        </w:rPr>
      </w:pPr>
      <w:r>
        <w:rPr>
          <w:szCs w:val="28"/>
          <w:lang w:eastAsia="zh-CN"/>
        </w:rPr>
        <w:t xml:space="preserve">Boris </w:t>
      </w:r>
      <w:proofErr w:type="spellStart"/>
      <w:r>
        <w:rPr>
          <w:szCs w:val="28"/>
          <w:lang w:eastAsia="zh-CN"/>
        </w:rPr>
        <w:t>Danev</w:t>
      </w:r>
      <w:proofErr w:type="spellEnd"/>
      <w:r w:rsidR="00EE398F">
        <w:rPr>
          <w:szCs w:val="28"/>
          <w:lang w:eastAsia="zh-CN"/>
        </w:rPr>
        <w:t xml:space="preserve"> (</w:t>
      </w:r>
      <w:r>
        <w:rPr>
          <w:szCs w:val="28"/>
          <w:lang w:eastAsia="zh-CN"/>
        </w:rPr>
        <w:t>3dB</w:t>
      </w:r>
      <w:r w:rsidR="00EE398F">
        <w:rPr>
          <w:szCs w:val="28"/>
          <w:lang w:eastAsia="zh-CN"/>
        </w:rPr>
        <w:t>) presented “</w:t>
      </w:r>
      <w:r w:rsidRPr="00960F6B">
        <w:rPr>
          <w:szCs w:val="28"/>
          <w:lang w:eastAsia="zh-CN"/>
        </w:rPr>
        <w:t>Recap and New Considerations on NBA MMS Ranging Integrity Fragments</w:t>
      </w:r>
      <w:r w:rsidR="00EE398F">
        <w:rPr>
          <w:szCs w:val="28"/>
          <w:lang w:eastAsia="zh-CN"/>
        </w:rPr>
        <w:t>”</w:t>
      </w:r>
    </w:p>
    <w:p w14:paraId="1E8D1854" w14:textId="0553F0B3" w:rsidR="00EE398F" w:rsidRDefault="00EE398F" w:rsidP="00EE398F">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65</w:t>
      </w:r>
      <w:r w:rsidR="00960F6B">
        <w:rPr>
          <w:i/>
          <w:iCs/>
          <w:szCs w:val="28"/>
        </w:rPr>
        <w:t>1</w:t>
      </w:r>
      <w:r w:rsidRPr="006C4B48">
        <w:rPr>
          <w:i/>
          <w:iCs/>
          <w:szCs w:val="28"/>
        </w:rPr>
        <w:t>-0</w:t>
      </w:r>
      <w:r w:rsidR="00960F6B">
        <w:rPr>
          <w:i/>
          <w:iCs/>
          <w:szCs w:val="28"/>
        </w:rPr>
        <w:t>0</w:t>
      </w:r>
      <w:r w:rsidRPr="00180FA1">
        <w:rPr>
          <w:i/>
          <w:iCs/>
          <w:szCs w:val="28"/>
        </w:rPr>
        <w:t>-04ab</w:t>
      </w:r>
      <w:r>
        <w:rPr>
          <w:szCs w:val="28"/>
          <w:lang w:eastAsia="zh-CN"/>
        </w:rPr>
        <w:t>)</w:t>
      </w:r>
    </w:p>
    <w:p w14:paraId="25EB10FB" w14:textId="17783E8A" w:rsidR="00EE398F" w:rsidRDefault="00EE398F" w:rsidP="00EE398F">
      <w:pPr>
        <w:ind w:left="720"/>
        <w:rPr>
          <w:szCs w:val="28"/>
          <w:lang w:eastAsia="zh-CN"/>
        </w:rPr>
      </w:pPr>
      <w:r>
        <w:rPr>
          <w:rFonts w:hint="eastAsia"/>
          <w:szCs w:val="28"/>
          <w:lang w:eastAsia="zh-CN"/>
        </w:rPr>
        <w:t>T</w:t>
      </w:r>
      <w:r>
        <w:rPr>
          <w:szCs w:val="28"/>
          <w:lang w:eastAsia="zh-CN"/>
        </w:rPr>
        <w:t xml:space="preserve">his presentation </w:t>
      </w:r>
      <w:r w:rsidR="00960F6B">
        <w:rPr>
          <w:szCs w:val="28"/>
          <w:lang w:eastAsia="zh-CN"/>
        </w:rPr>
        <w:t>further discusses</w:t>
      </w:r>
      <w:r w:rsidR="00960F6B" w:rsidRPr="00960F6B">
        <w:rPr>
          <w:szCs w:val="28"/>
          <w:lang w:eastAsia="zh-CN"/>
        </w:rPr>
        <w:t xml:space="preserve"> considerations on ranging integrity</w:t>
      </w:r>
      <w:r>
        <w:rPr>
          <w:szCs w:val="28"/>
          <w:lang w:eastAsia="zh-CN"/>
        </w:rPr>
        <w:t>.</w:t>
      </w:r>
    </w:p>
    <w:p w14:paraId="45F72514" w14:textId="56939985" w:rsidR="00EE398F" w:rsidRDefault="00EE398F" w:rsidP="00EE398F">
      <w:pPr>
        <w:ind w:left="720"/>
        <w:rPr>
          <w:szCs w:val="28"/>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w:t>
      </w:r>
      <w:r w:rsidR="00960F6B">
        <w:rPr>
          <w:szCs w:val="28"/>
          <w:lang w:eastAsia="zh-CN"/>
        </w:rPr>
        <w:t xml:space="preserve"> </w:t>
      </w:r>
      <w:r w:rsidR="00A625A9">
        <w:rPr>
          <w:szCs w:val="28"/>
          <w:lang w:eastAsia="zh-CN"/>
        </w:rPr>
        <w:t>design for HRP, combination methods RSF and RIF, non-ideal settings in the simulation results</w:t>
      </w:r>
      <w:r w:rsidR="00F15983">
        <w:rPr>
          <w:szCs w:val="28"/>
          <w:lang w:eastAsia="zh-CN"/>
        </w:rPr>
        <w:t xml:space="preserve"> and number of RSFs and RIFs</w:t>
      </w:r>
      <w:r>
        <w:rPr>
          <w:szCs w:val="28"/>
          <w:lang w:eastAsia="zh-CN"/>
        </w:rPr>
        <w:t>.</w:t>
      </w:r>
    </w:p>
    <w:p w14:paraId="025DC5DA" w14:textId="627BED59" w:rsidR="00EE398F" w:rsidRDefault="00EE398F" w:rsidP="00B8347F">
      <w:pPr>
        <w:ind w:left="720"/>
        <w:rPr>
          <w:szCs w:val="28"/>
        </w:rPr>
      </w:pPr>
    </w:p>
    <w:p w14:paraId="4DAC1ADA" w14:textId="6F8DA3C3" w:rsidR="00B8347F" w:rsidRPr="006C3CD5" w:rsidRDefault="00B8347F" w:rsidP="00B8347F">
      <w:pPr>
        <w:spacing w:before="120"/>
      </w:pPr>
      <w:r w:rsidRPr="006C3CD5">
        <w:t xml:space="preserve">Chair recessed the mtg. @ </w:t>
      </w:r>
      <w:r w:rsidR="00F15983">
        <w:t>10</w:t>
      </w:r>
      <w:r>
        <w:t>:</w:t>
      </w:r>
      <w:r w:rsidR="00F15983">
        <w:t>08a</w:t>
      </w:r>
      <w:r>
        <w:t>m ICT</w:t>
      </w:r>
      <w:r w:rsidR="00F15983">
        <w:t>, until Thu. AM2.</w:t>
      </w:r>
    </w:p>
    <w:p w14:paraId="026C233E" w14:textId="77777777" w:rsidR="00F15983" w:rsidRPr="006C3CD5" w:rsidRDefault="00F15983" w:rsidP="00FF1CB3">
      <w:pPr>
        <w:spacing w:before="120"/>
      </w:pPr>
    </w:p>
    <w:p w14:paraId="6D3A2D6F" w14:textId="77777777" w:rsidR="00FF1CB3" w:rsidRDefault="00FF1CB3" w:rsidP="00FF1CB3">
      <w:pPr>
        <w:rPr>
          <w:rFonts w:ascii="Arial" w:hAnsi="Arial"/>
          <w:b/>
          <w:kern w:val="28"/>
          <w:sz w:val="28"/>
        </w:rPr>
      </w:pPr>
      <w:r>
        <w:br w:type="page"/>
      </w:r>
    </w:p>
    <w:p w14:paraId="2A30C7D2" w14:textId="0AFEFCCF" w:rsidR="000A0671" w:rsidRPr="00701544" w:rsidRDefault="000A0671" w:rsidP="000A0671">
      <w:pPr>
        <w:pStyle w:val="1"/>
        <w:rPr>
          <w:lang w:eastAsia="zh-CN"/>
        </w:rPr>
      </w:pPr>
      <w:r w:rsidRPr="00701544">
        <w:rPr>
          <w:rFonts w:hint="eastAsia"/>
          <w:lang w:eastAsia="zh-CN"/>
        </w:rPr>
        <w:t>Thur</w:t>
      </w:r>
      <w:r w:rsidRPr="00701544">
        <w:rPr>
          <w:lang w:eastAsia="zh-CN"/>
        </w:rPr>
        <w:t>sday, 1</w:t>
      </w:r>
      <w:r w:rsidR="00F15983" w:rsidRPr="00701544">
        <w:rPr>
          <w:lang w:eastAsia="zh-CN"/>
        </w:rPr>
        <w:t>7</w:t>
      </w:r>
      <w:r w:rsidRPr="00701544">
        <w:rPr>
          <w:lang w:eastAsia="zh-CN"/>
        </w:rPr>
        <w:t xml:space="preserve"> </w:t>
      </w:r>
      <w:r w:rsidR="00F15983" w:rsidRPr="00701544">
        <w:rPr>
          <w:lang w:eastAsia="zh-CN"/>
        </w:rPr>
        <w:t>Nov</w:t>
      </w:r>
      <w:r w:rsidRPr="00701544">
        <w:rPr>
          <w:lang w:eastAsia="zh-CN"/>
        </w:rPr>
        <w:t>, 2022</w:t>
      </w:r>
      <w:r w:rsidRPr="00701544">
        <w:t xml:space="preserve"> – </w:t>
      </w:r>
      <w:r w:rsidR="00F15983" w:rsidRPr="00701544">
        <w:t>A</w:t>
      </w:r>
      <w:r w:rsidR="004900F5" w:rsidRPr="00701544">
        <w:t>M</w:t>
      </w:r>
      <w:r w:rsidR="00F15983" w:rsidRPr="00701544">
        <w:t>2</w:t>
      </w:r>
    </w:p>
    <w:p w14:paraId="2C6E8F0B" w14:textId="77777777" w:rsidR="000A0671" w:rsidRDefault="000A0671" w:rsidP="000A0671">
      <w:pPr>
        <w:rPr>
          <w:b/>
          <w:szCs w:val="28"/>
        </w:rPr>
      </w:pPr>
    </w:p>
    <w:p w14:paraId="287264FA" w14:textId="4F4C17D8" w:rsidR="000A0671" w:rsidRDefault="00B1251C" w:rsidP="000A0671">
      <w:pPr>
        <w:ind w:left="990" w:hanging="990"/>
        <w:rPr>
          <w:szCs w:val="28"/>
        </w:rPr>
      </w:pPr>
      <w:r>
        <w:rPr>
          <w:b/>
          <w:szCs w:val="28"/>
        </w:rPr>
        <w:t>10</w:t>
      </w:r>
      <w:r w:rsidR="000A0671" w:rsidRPr="00664E7D">
        <w:rPr>
          <w:b/>
          <w:szCs w:val="28"/>
        </w:rPr>
        <w:t>:</w:t>
      </w:r>
      <w:r w:rsidR="00701544">
        <w:rPr>
          <w:b/>
          <w:szCs w:val="28"/>
        </w:rPr>
        <w:t>35</w:t>
      </w:r>
      <w:r w:rsidR="000A0671" w:rsidRPr="00664E7D">
        <w:rPr>
          <w:b/>
          <w:szCs w:val="28"/>
        </w:rPr>
        <w:t xml:space="preserve"> </w:t>
      </w:r>
      <w:r w:rsidR="000A0671">
        <w:rPr>
          <w:b/>
          <w:szCs w:val="28"/>
        </w:rPr>
        <w:t>A</w:t>
      </w:r>
      <w:r w:rsidR="000A0671" w:rsidRPr="00664E7D">
        <w:rPr>
          <w:b/>
          <w:szCs w:val="28"/>
        </w:rPr>
        <w:t>M</w:t>
      </w:r>
      <w:r w:rsidR="000A0671">
        <w:rPr>
          <w:b/>
          <w:szCs w:val="28"/>
        </w:rPr>
        <w:t xml:space="preserve"> </w:t>
      </w:r>
      <w:r w:rsidR="00207823">
        <w:rPr>
          <w:b/>
          <w:szCs w:val="28"/>
        </w:rPr>
        <w:t>IC</w:t>
      </w:r>
      <w:r w:rsidR="000A0671">
        <w:rPr>
          <w:b/>
          <w:szCs w:val="28"/>
        </w:rPr>
        <w:t>T</w:t>
      </w:r>
      <w:r w:rsidR="000A0671" w:rsidRPr="00664E7D">
        <w:rPr>
          <w:szCs w:val="28"/>
        </w:rPr>
        <w:t xml:space="preserve"> </w:t>
      </w:r>
      <w:r w:rsidR="000A0671">
        <w:rPr>
          <w:szCs w:val="28"/>
        </w:rPr>
        <w:t>C</w:t>
      </w:r>
      <w:r w:rsidR="000A0671" w:rsidRPr="00664E7D">
        <w:rPr>
          <w:szCs w:val="28"/>
        </w:rPr>
        <w:t xml:space="preserve">hair, </w:t>
      </w:r>
      <w:r w:rsidR="000A0671">
        <w:rPr>
          <w:szCs w:val="28"/>
        </w:rPr>
        <w:t>Ben Rolfe (Blind Creek Associates)</w:t>
      </w:r>
      <w:r w:rsidR="000A0671" w:rsidRPr="00664E7D">
        <w:rPr>
          <w:szCs w:val="28"/>
        </w:rPr>
        <w:t>, called the meeting to order</w:t>
      </w:r>
      <w:r w:rsidR="000A0671">
        <w:rPr>
          <w:szCs w:val="28"/>
        </w:rPr>
        <w:t xml:space="preserve"> and opened the TG Agenda.</w:t>
      </w:r>
      <w:r w:rsidR="000A0671">
        <w:rPr>
          <w:szCs w:val="28"/>
        </w:rPr>
        <w:br/>
      </w:r>
      <w:r w:rsidR="00701544" w:rsidRPr="00483B0C">
        <w:rPr>
          <w:szCs w:val="28"/>
        </w:rPr>
        <w:t>(</w:t>
      </w:r>
      <w:r w:rsidR="00701544">
        <w:rPr>
          <w:i/>
          <w:iCs/>
          <w:szCs w:val="28"/>
        </w:rPr>
        <w:t>15-22</w:t>
      </w:r>
      <w:r w:rsidR="00701544" w:rsidRPr="00180FA1">
        <w:rPr>
          <w:i/>
          <w:iCs/>
          <w:szCs w:val="28"/>
        </w:rPr>
        <w:t>-0</w:t>
      </w:r>
      <w:r w:rsidR="00701544">
        <w:rPr>
          <w:i/>
          <w:iCs/>
          <w:szCs w:val="28"/>
        </w:rPr>
        <w:t>605</w:t>
      </w:r>
      <w:r w:rsidR="00701544" w:rsidRPr="00180FA1">
        <w:rPr>
          <w:i/>
          <w:iCs/>
          <w:szCs w:val="28"/>
        </w:rPr>
        <w:t>-0</w:t>
      </w:r>
      <w:r w:rsidR="00701544">
        <w:rPr>
          <w:i/>
          <w:iCs/>
          <w:szCs w:val="28"/>
        </w:rPr>
        <w:t>2</w:t>
      </w:r>
      <w:r w:rsidR="00701544" w:rsidRPr="00180FA1">
        <w:rPr>
          <w:i/>
          <w:iCs/>
          <w:szCs w:val="28"/>
        </w:rPr>
        <w:t>-04ab</w:t>
      </w:r>
      <w:r w:rsidR="00701544" w:rsidRPr="00664E7D">
        <w:rPr>
          <w:szCs w:val="28"/>
        </w:rPr>
        <w:t>)</w:t>
      </w:r>
    </w:p>
    <w:p w14:paraId="47988557" w14:textId="0566EB43" w:rsidR="000A0671" w:rsidRDefault="000A0671" w:rsidP="000A0671">
      <w:pPr>
        <w:pStyle w:val="ae"/>
        <w:numPr>
          <w:ilvl w:val="0"/>
          <w:numId w:val="2"/>
        </w:numPr>
        <w:spacing w:before="120"/>
        <w:rPr>
          <w:szCs w:val="28"/>
        </w:rPr>
      </w:pPr>
      <w:r w:rsidRPr="00CB1208">
        <w:rPr>
          <w:szCs w:val="28"/>
        </w:rPr>
        <w:t>&gt;</w:t>
      </w:r>
      <w:r w:rsidR="004900F5">
        <w:rPr>
          <w:szCs w:val="28"/>
        </w:rPr>
        <w:t>80</w:t>
      </w:r>
      <w:r w:rsidRPr="00CB1208">
        <w:rPr>
          <w:szCs w:val="28"/>
        </w:rPr>
        <w:t xml:space="preserve"> a</w:t>
      </w:r>
      <w:r w:rsidRPr="00FE510D">
        <w:rPr>
          <w:szCs w:val="28"/>
        </w:rPr>
        <w:t>ttendees joined the meeting</w:t>
      </w:r>
    </w:p>
    <w:p w14:paraId="41402F20" w14:textId="77777777" w:rsidR="000A0671" w:rsidRPr="00501CE5" w:rsidRDefault="000A0671" w:rsidP="000A0671">
      <w:pPr>
        <w:spacing w:before="120"/>
        <w:rPr>
          <w:szCs w:val="28"/>
        </w:rPr>
      </w:pPr>
      <w:r w:rsidRPr="00501CE5">
        <w:rPr>
          <w:szCs w:val="28"/>
        </w:rPr>
        <w:t xml:space="preserve">Chair reminded the group of registration for 802 LMSC and wireless </w:t>
      </w:r>
      <w:r>
        <w:rPr>
          <w:rFonts w:hint="eastAsia"/>
          <w:szCs w:val="28"/>
        </w:rPr>
        <w:t>interim</w:t>
      </w:r>
      <w:r w:rsidRPr="00501CE5">
        <w:rPr>
          <w:szCs w:val="28"/>
        </w:rPr>
        <w:t>.</w:t>
      </w:r>
    </w:p>
    <w:p w14:paraId="565CB444" w14:textId="77777777" w:rsidR="000A0671" w:rsidRPr="00DA1AF9" w:rsidRDefault="000A0671" w:rsidP="000A0671">
      <w:pPr>
        <w:pStyle w:val="2"/>
        <w:rPr>
          <w:sz w:val="24"/>
          <w:szCs w:val="24"/>
        </w:rPr>
      </w:pPr>
      <w:r w:rsidRPr="00DA1AF9">
        <w:rPr>
          <w:sz w:val="24"/>
          <w:szCs w:val="24"/>
        </w:rPr>
        <w:t>Legal</w:t>
      </w:r>
    </w:p>
    <w:p w14:paraId="3D7C8625" w14:textId="77777777" w:rsidR="000A0671" w:rsidRDefault="000A0671" w:rsidP="000A0671">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D33136E" w14:textId="77777777" w:rsidR="000A0671" w:rsidRPr="004E511E" w:rsidRDefault="000A0671" w:rsidP="000A0671">
      <w:pPr>
        <w:pStyle w:val="ae"/>
        <w:numPr>
          <w:ilvl w:val="0"/>
          <w:numId w:val="2"/>
        </w:numPr>
        <w:spacing w:before="120"/>
        <w:rPr>
          <w:szCs w:val="28"/>
        </w:rPr>
      </w:pPr>
      <w:r w:rsidRPr="004E511E">
        <w:rPr>
          <w:szCs w:val="28"/>
        </w:rPr>
        <w:t xml:space="preserve">IEEE-SA patent policy </w:t>
      </w:r>
    </w:p>
    <w:p w14:paraId="5B7D4291" w14:textId="77777777" w:rsidR="000A0671" w:rsidRPr="004E511E" w:rsidRDefault="000A0671" w:rsidP="000A0671">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F6FAC2F" w14:textId="77777777" w:rsidR="000A0671" w:rsidRPr="004E511E" w:rsidRDefault="000A0671" w:rsidP="000A0671">
      <w:pPr>
        <w:pStyle w:val="ae"/>
        <w:numPr>
          <w:ilvl w:val="1"/>
          <w:numId w:val="2"/>
        </w:numPr>
        <w:outlineLvl w:val="0"/>
        <w:rPr>
          <w:szCs w:val="28"/>
        </w:rPr>
      </w:pPr>
      <w:r w:rsidRPr="004E511E">
        <w:rPr>
          <w:szCs w:val="28"/>
        </w:rPr>
        <w:t>No essential patent claims were brought forth</w:t>
      </w:r>
    </w:p>
    <w:p w14:paraId="2A2D7C6A" w14:textId="77777777" w:rsidR="000A0671" w:rsidRPr="004E511E" w:rsidRDefault="000A0671" w:rsidP="000A0671">
      <w:pPr>
        <w:pStyle w:val="ae"/>
        <w:numPr>
          <w:ilvl w:val="0"/>
          <w:numId w:val="2"/>
        </w:numPr>
        <w:outlineLvl w:val="0"/>
        <w:rPr>
          <w:szCs w:val="28"/>
        </w:rPr>
      </w:pPr>
      <w:r w:rsidRPr="004E511E">
        <w:rPr>
          <w:szCs w:val="28"/>
        </w:rPr>
        <w:t>IEEE Anti-Trust statement</w:t>
      </w:r>
    </w:p>
    <w:p w14:paraId="2E0AB35E" w14:textId="77777777" w:rsidR="000A0671" w:rsidRPr="004E511E" w:rsidRDefault="000A0671" w:rsidP="000A0671">
      <w:pPr>
        <w:pStyle w:val="ae"/>
        <w:numPr>
          <w:ilvl w:val="0"/>
          <w:numId w:val="2"/>
        </w:numPr>
        <w:outlineLvl w:val="0"/>
        <w:rPr>
          <w:szCs w:val="28"/>
        </w:rPr>
      </w:pPr>
      <w:r w:rsidRPr="004E511E">
        <w:rPr>
          <w:szCs w:val="28"/>
        </w:rPr>
        <w:t>IEEE Copyright Policy, including Code of Ethics</w:t>
      </w:r>
    </w:p>
    <w:p w14:paraId="6B8FF436" w14:textId="77777777" w:rsidR="000A0671" w:rsidRDefault="000A0671" w:rsidP="000A0671">
      <w:pPr>
        <w:rPr>
          <w:szCs w:val="28"/>
        </w:rPr>
      </w:pPr>
    </w:p>
    <w:p w14:paraId="0C98BE5F" w14:textId="77777777" w:rsidR="000A0671" w:rsidRDefault="000A0671" w:rsidP="000A0671">
      <w:pPr>
        <w:rPr>
          <w:rFonts w:ascii="Arial" w:hAnsi="Arial" w:cs="Arial"/>
          <w:b/>
          <w:sz w:val="26"/>
          <w:szCs w:val="26"/>
        </w:rPr>
      </w:pPr>
    </w:p>
    <w:p w14:paraId="5ACBF4A3" w14:textId="77777777" w:rsidR="000A0671" w:rsidRPr="003B0063" w:rsidRDefault="000A0671" w:rsidP="000A0671">
      <w:pPr>
        <w:rPr>
          <w:rFonts w:ascii="Arial" w:hAnsi="Arial" w:cs="Arial"/>
          <w:b/>
          <w:sz w:val="26"/>
          <w:szCs w:val="26"/>
        </w:rPr>
      </w:pPr>
      <w:r>
        <w:rPr>
          <w:rFonts w:ascii="Arial" w:hAnsi="Arial" w:cs="Arial"/>
          <w:b/>
          <w:sz w:val="26"/>
          <w:szCs w:val="26"/>
        </w:rPr>
        <w:t>TG Meeting Activity</w:t>
      </w:r>
    </w:p>
    <w:p w14:paraId="53F12A86" w14:textId="66BABF53" w:rsidR="00701544" w:rsidRDefault="00701544" w:rsidP="00701544">
      <w:pPr>
        <w:ind w:left="720"/>
        <w:rPr>
          <w:szCs w:val="28"/>
        </w:rPr>
      </w:pPr>
      <w:r>
        <w:rPr>
          <w:szCs w:val="28"/>
        </w:rPr>
        <w:t xml:space="preserve">Using the updated agenda </w:t>
      </w:r>
      <w:r w:rsidRPr="00F1358C">
        <w:rPr>
          <w:i/>
          <w:iCs/>
          <w:szCs w:val="28"/>
        </w:rPr>
        <w:t xml:space="preserve">(doc. # </w:t>
      </w:r>
      <w:r w:rsidRPr="00180FA1">
        <w:rPr>
          <w:i/>
          <w:iCs/>
          <w:szCs w:val="28"/>
        </w:rPr>
        <w:t>15-2</w:t>
      </w:r>
      <w:r>
        <w:rPr>
          <w:i/>
          <w:iCs/>
          <w:szCs w:val="28"/>
        </w:rPr>
        <w:t>2</w:t>
      </w:r>
      <w:r w:rsidRPr="00180FA1">
        <w:rPr>
          <w:i/>
          <w:iCs/>
          <w:szCs w:val="28"/>
        </w:rPr>
        <w:t>-0</w:t>
      </w:r>
      <w:r w:rsidR="00070606">
        <w:rPr>
          <w:i/>
          <w:iCs/>
          <w:szCs w:val="28"/>
        </w:rPr>
        <w:t>541</w:t>
      </w:r>
      <w:r w:rsidRPr="00180FA1">
        <w:rPr>
          <w:i/>
          <w:iCs/>
          <w:szCs w:val="28"/>
        </w:rPr>
        <w:t>-0</w:t>
      </w:r>
      <w:r w:rsidR="00070606">
        <w:rPr>
          <w:i/>
          <w:iCs/>
          <w:szCs w:val="28"/>
        </w:rPr>
        <w:t>9</w:t>
      </w:r>
      <w:r w:rsidRPr="00180FA1">
        <w:rPr>
          <w:i/>
          <w:iCs/>
          <w:szCs w:val="28"/>
        </w:rPr>
        <w:t>-04ab</w:t>
      </w:r>
      <w:r w:rsidRPr="00F1358C">
        <w:rPr>
          <w:i/>
          <w:iCs/>
          <w:szCs w:val="28"/>
        </w:rPr>
        <w:t>)</w:t>
      </w:r>
      <w:r w:rsidRPr="00DF562A">
        <w:rPr>
          <w:szCs w:val="28"/>
        </w:rPr>
        <w:t xml:space="preserve"> Chair proceeding with running the meeting.</w:t>
      </w:r>
    </w:p>
    <w:p w14:paraId="6C64077C" w14:textId="77777777" w:rsidR="000A0671" w:rsidRDefault="000A0671" w:rsidP="000A0671">
      <w:pPr>
        <w:ind w:left="720"/>
        <w:rPr>
          <w:szCs w:val="28"/>
        </w:rPr>
      </w:pPr>
    </w:p>
    <w:p w14:paraId="7996D564" w14:textId="2AE9A63D" w:rsidR="0039407E" w:rsidRDefault="00893413" w:rsidP="0039407E">
      <w:pPr>
        <w:ind w:left="720"/>
        <w:rPr>
          <w:szCs w:val="28"/>
          <w:lang w:eastAsia="zh-CN"/>
        </w:rPr>
      </w:pPr>
      <w:r w:rsidRPr="00FA07C8">
        <w:rPr>
          <w:szCs w:val="28"/>
          <w:lang w:eastAsia="zh-CN"/>
        </w:rPr>
        <w:t>Carlos Aldana (Meta) presented “</w:t>
      </w:r>
      <w:r w:rsidR="00701544">
        <w:rPr>
          <w:szCs w:val="28"/>
          <w:lang w:eastAsia="zh-CN"/>
        </w:rPr>
        <w:t>Coherent PHY Layer Proposal</w:t>
      </w:r>
      <w:r w:rsidR="00701544" w:rsidRPr="00701544">
        <w:rPr>
          <w:szCs w:val="28"/>
          <w:lang w:eastAsia="zh-CN"/>
        </w:rPr>
        <w:t> for 15.4ab TFD</w:t>
      </w:r>
      <w:r w:rsidRPr="00FA07C8">
        <w:rPr>
          <w:szCs w:val="28"/>
          <w:lang w:eastAsia="zh-CN"/>
        </w:rPr>
        <w:t>”</w:t>
      </w:r>
      <w:r w:rsidR="0039407E" w:rsidRPr="00FA07C8">
        <w:rPr>
          <w:szCs w:val="28"/>
          <w:lang w:eastAsia="zh-CN"/>
        </w:rPr>
        <w:t>.</w:t>
      </w:r>
    </w:p>
    <w:p w14:paraId="6884724B" w14:textId="687E0938" w:rsidR="00FA07C8" w:rsidRPr="0005263C" w:rsidRDefault="00FA07C8" w:rsidP="00FA07C8">
      <w:pPr>
        <w:ind w:left="720"/>
        <w:rPr>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w:t>
      </w:r>
      <w:r w:rsidR="00701544">
        <w:rPr>
          <w:i/>
          <w:iCs/>
          <w:szCs w:val="28"/>
        </w:rPr>
        <w:t>649</w:t>
      </w:r>
      <w:r w:rsidRPr="00180FA1">
        <w:rPr>
          <w:i/>
          <w:iCs/>
          <w:szCs w:val="28"/>
        </w:rPr>
        <w:t>-0</w:t>
      </w:r>
      <w:r>
        <w:rPr>
          <w:i/>
          <w:iCs/>
          <w:szCs w:val="28"/>
        </w:rPr>
        <w:t>0</w:t>
      </w:r>
      <w:r w:rsidRPr="00180FA1">
        <w:rPr>
          <w:i/>
          <w:iCs/>
          <w:szCs w:val="28"/>
        </w:rPr>
        <w:t>-04ab</w:t>
      </w:r>
      <w:r>
        <w:rPr>
          <w:szCs w:val="28"/>
          <w:lang w:eastAsia="zh-CN"/>
        </w:rPr>
        <w:t>)</w:t>
      </w:r>
    </w:p>
    <w:p w14:paraId="5D4367AA" w14:textId="183C7894" w:rsidR="008B0037" w:rsidRDefault="00FA07C8" w:rsidP="000A0671">
      <w:pPr>
        <w:ind w:left="720"/>
        <w:rPr>
          <w:szCs w:val="28"/>
          <w:lang w:eastAsia="zh-CN"/>
        </w:rPr>
      </w:pPr>
      <w:r>
        <w:rPr>
          <w:rFonts w:hint="eastAsia"/>
          <w:szCs w:val="28"/>
          <w:lang w:eastAsia="zh-CN"/>
        </w:rPr>
        <w:t>T</w:t>
      </w:r>
      <w:r>
        <w:rPr>
          <w:szCs w:val="28"/>
          <w:lang w:eastAsia="zh-CN"/>
        </w:rPr>
        <w:t xml:space="preserve">his document </w:t>
      </w:r>
      <w:r w:rsidR="00BA1175">
        <w:rPr>
          <w:szCs w:val="28"/>
          <w:lang w:eastAsia="zh-CN"/>
        </w:rPr>
        <w:t xml:space="preserve">is a joint proposal </w:t>
      </w:r>
      <w:r w:rsidR="00701544">
        <w:rPr>
          <w:szCs w:val="28"/>
          <w:lang w:eastAsia="zh-CN"/>
        </w:rPr>
        <w:t>of UWB PHY design for higher data rate</w:t>
      </w:r>
      <w:r w:rsidR="00BA1175">
        <w:rPr>
          <w:szCs w:val="28"/>
          <w:lang w:eastAsia="zh-CN"/>
        </w:rPr>
        <w:t>.</w:t>
      </w:r>
    </w:p>
    <w:p w14:paraId="023D8B60" w14:textId="77777777" w:rsidR="00701544" w:rsidRDefault="00701544" w:rsidP="000A0671">
      <w:pPr>
        <w:ind w:left="720"/>
        <w:rPr>
          <w:szCs w:val="28"/>
          <w:lang w:eastAsia="zh-CN"/>
        </w:rPr>
      </w:pPr>
    </w:p>
    <w:p w14:paraId="200F5224" w14:textId="4EECAB2B" w:rsidR="00000140" w:rsidRDefault="00000140" w:rsidP="00000140">
      <w:pPr>
        <w:ind w:left="720"/>
        <w:rPr>
          <w:szCs w:val="28"/>
          <w:lang w:eastAsia="zh-CN"/>
        </w:rPr>
      </w:pPr>
      <w:r>
        <w:rPr>
          <w:szCs w:val="28"/>
          <w:lang w:eastAsia="zh-CN"/>
        </w:rPr>
        <w:t>Peng Liu</w:t>
      </w:r>
      <w:r w:rsidR="00A51413">
        <w:rPr>
          <w:szCs w:val="28"/>
          <w:lang w:eastAsia="zh-CN"/>
        </w:rPr>
        <w:t xml:space="preserve"> and </w:t>
      </w:r>
      <w:proofErr w:type="spellStart"/>
      <w:r w:rsidR="00A51413">
        <w:rPr>
          <w:szCs w:val="28"/>
          <w:lang w:eastAsia="zh-CN"/>
        </w:rPr>
        <w:t>Kuan</w:t>
      </w:r>
      <w:proofErr w:type="spellEnd"/>
      <w:r w:rsidR="00A51413">
        <w:rPr>
          <w:szCs w:val="28"/>
          <w:lang w:eastAsia="zh-CN"/>
        </w:rPr>
        <w:t xml:space="preserve"> Wu</w:t>
      </w:r>
      <w:r w:rsidRPr="00FA07C8">
        <w:rPr>
          <w:szCs w:val="28"/>
          <w:lang w:eastAsia="zh-CN"/>
        </w:rPr>
        <w:t xml:space="preserve"> (</w:t>
      </w:r>
      <w:r>
        <w:rPr>
          <w:szCs w:val="28"/>
          <w:lang w:eastAsia="zh-CN"/>
        </w:rPr>
        <w:t>Huawei</w:t>
      </w:r>
      <w:r w:rsidRPr="00FA07C8">
        <w:rPr>
          <w:szCs w:val="28"/>
          <w:lang w:eastAsia="zh-CN"/>
        </w:rPr>
        <w:t>) presented “</w:t>
      </w:r>
      <w:r w:rsidRPr="00000140">
        <w:rPr>
          <w:szCs w:val="28"/>
          <w:lang w:eastAsia="zh-CN"/>
        </w:rPr>
        <w:t>Further thoughts on the MAC of the NBA-MMS UWB</w:t>
      </w:r>
      <w:r w:rsidRPr="00FA07C8">
        <w:rPr>
          <w:szCs w:val="28"/>
          <w:lang w:eastAsia="zh-CN"/>
        </w:rPr>
        <w:t>”.</w:t>
      </w:r>
    </w:p>
    <w:p w14:paraId="06CEEAE0" w14:textId="669ED304" w:rsidR="00000140" w:rsidRPr="0005263C" w:rsidRDefault="00000140" w:rsidP="00000140">
      <w:pPr>
        <w:ind w:left="720"/>
        <w:rPr>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w:t>
      </w:r>
      <w:r>
        <w:rPr>
          <w:i/>
          <w:iCs/>
          <w:szCs w:val="28"/>
        </w:rPr>
        <w:t>659</w:t>
      </w:r>
      <w:r w:rsidRPr="00180FA1">
        <w:rPr>
          <w:i/>
          <w:iCs/>
          <w:szCs w:val="28"/>
        </w:rPr>
        <w:t>-0</w:t>
      </w:r>
      <w:r>
        <w:rPr>
          <w:i/>
          <w:iCs/>
          <w:szCs w:val="28"/>
        </w:rPr>
        <w:t>1</w:t>
      </w:r>
      <w:r w:rsidRPr="00180FA1">
        <w:rPr>
          <w:i/>
          <w:iCs/>
          <w:szCs w:val="28"/>
        </w:rPr>
        <w:t>-04ab</w:t>
      </w:r>
      <w:r>
        <w:rPr>
          <w:szCs w:val="28"/>
          <w:lang w:eastAsia="zh-CN"/>
        </w:rPr>
        <w:t>)</w:t>
      </w:r>
    </w:p>
    <w:p w14:paraId="4B1544E7" w14:textId="09ED5FEC" w:rsidR="00000140" w:rsidRDefault="00000140" w:rsidP="00000140">
      <w:pPr>
        <w:ind w:left="720"/>
        <w:rPr>
          <w:szCs w:val="28"/>
          <w:lang w:eastAsia="zh-CN"/>
        </w:rPr>
      </w:pPr>
      <w:r>
        <w:rPr>
          <w:rFonts w:hint="eastAsia"/>
          <w:szCs w:val="28"/>
          <w:lang w:eastAsia="zh-CN"/>
        </w:rPr>
        <w:t>T</w:t>
      </w:r>
      <w:r>
        <w:rPr>
          <w:szCs w:val="28"/>
          <w:lang w:eastAsia="zh-CN"/>
        </w:rPr>
        <w:t>his document discusses the information element for AFH in NB, fragment number and time hopping in UWB.</w:t>
      </w:r>
    </w:p>
    <w:p w14:paraId="72858FA3" w14:textId="67E9AD86" w:rsidR="00000140" w:rsidRDefault="00A51413" w:rsidP="00000140">
      <w:pPr>
        <w:ind w:left="720"/>
        <w:rPr>
          <w:szCs w:val="28"/>
          <w:lang w:eastAsia="zh-CN"/>
        </w:rPr>
      </w:pPr>
      <w:r>
        <w:rPr>
          <w:szCs w:val="28"/>
          <w:lang w:eastAsia="zh-CN"/>
        </w:rPr>
        <w:t>Questions</w:t>
      </w:r>
      <w:r w:rsidR="00000140">
        <w:rPr>
          <w:rFonts w:hint="eastAsia"/>
          <w:szCs w:val="28"/>
          <w:lang w:eastAsia="zh-CN"/>
        </w:rPr>
        <w:t>/</w:t>
      </w:r>
      <w:r w:rsidR="00000140">
        <w:rPr>
          <w:szCs w:val="28"/>
          <w:lang w:eastAsia="zh-CN"/>
        </w:rPr>
        <w:t xml:space="preserve">comments raised include </w:t>
      </w:r>
      <w:r>
        <w:rPr>
          <w:szCs w:val="28"/>
          <w:lang w:eastAsia="zh-CN"/>
        </w:rPr>
        <w:t>coexistence analysis with other systems, and clarity of the details of time hopping.</w:t>
      </w:r>
    </w:p>
    <w:p w14:paraId="4E4C47EF" w14:textId="5F7074C3" w:rsidR="00A51413" w:rsidRDefault="00A51413" w:rsidP="00000140">
      <w:pPr>
        <w:ind w:left="720"/>
        <w:rPr>
          <w:szCs w:val="28"/>
          <w:lang w:eastAsia="zh-CN"/>
        </w:rPr>
      </w:pPr>
    </w:p>
    <w:p w14:paraId="33884E20" w14:textId="2EDC903A" w:rsidR="00A51413" w:rsidRDefault="00A51413" w:rsidP="00A51413">
      <w:pPr>
        <w:ind w:left="720"/>
        <w:rPr>
          <w:szCs w:val="28"/>
          <w:lang w:eastAsia="zh-CN"/>
        </w:rPr>
      </w:pPr>
      <w:proofErr w:type="spellStart"/>
      <w:r>
        <w:rPr>
          <w:szCs w:val="28"/>
          <w:lang w:eastAsia="zh-CN"/>
        </w:rPr>
        <w:t>Chenchen</w:t>
      </w:r>
      <w:proofErr w:type="spellEnd"/>
      <w:r>
        <w:rPr>
          <w:szCs w:val="28"/>
          <w:lang w:eastAsia="zh-CN"/>
        </w:rPr>
        <w:t xml:space="preserve"> Liu</w:t>
      </w:r>
      <w:r w:rsidRPr="00FA07C8">
        <w:rPr>
          <w:szCs w:val="28"/>
          <w:lang w:eastAsia="zh-CN"/>
        </w:rPr>
        <w:t xml:space="preserve"> (</w:t>
      </w:r>
      <w:r>
        <w:rPr>
          <w:szCs w:val="28"/>
          <w:lang w:eastAsia="zh-CN"/>
        </w:rPr>
        <w:t>Huawei</w:t>
      </w:r>
      <w:r w:rsidRPr="00FA07C8">
        <w:rPr>
          <w:szCs w:val="28"/>
          <w:lang w:eastAsia="zh-CN"/>
        </w:rPr>
        <w:t>) presented “</w:t>
      </w:r>
      <w:r w:rsidRPr="00A51413">
        <w:rPr>
          <w:szCs w:val="28"/>
          <w:lang w:eastAsia="zh-CN"/>
        </w:rPr>
        <w:t>Interference analysis of initial synchronization sequence</w:t>
      </w:r>
      <w:r w:rsidRPr="00FA07C8">
        <w:rPr>
          <w:szCs w:val="28"/>
          <w:lang w:eastAsia="zh-CN"/>
        </w:rPr>
        <w:t>”.</w:t>
      </w:r>
    </w:p>
    <w:p w14:paraId="0F29E4C4" w14:textId="77777777" w:rsidR="00A51413" w:rsidRPr="0005263C" w:rsidRDefault="00A51413" w:rsidP="00A51413">
      <w:pPr>
        <w:ind w:left="720"/>
        <w:rPr>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w:t>
      </w:r>
      <w:r>
        <w:rPr>
          <w:i/>
          <w:iCs/>
          <w:szCs w:val="28"/>
        </w:rPr>
        <w:t>659</w:t>
      </w:r>
      <w:r w:rsidRPr="00180FA1">
        <w:rPr>
          <w:i/>
          <w:iCs/>
          <w:szCs w:val="28"/>
        </w:rPr>
        <w:t>-0</w:t>
      </w:r>
      <w:r>
        <w:rPr>
          <w:i/>
          <w:iCs/>
          <w:szCs w:val="28"/>
        </w:rPr>
        <w:t>1</w:t>
      </w:r>
      <w:r w:rsidRPr="00180FA1">
        <w:rPr>
          <w:i/>
          <w:iCs/>
          <w:szCs w:val="28"/>
        </w:rPr>
        <w:t>-04ab</w:t>
      </w:r>
      <w:r>
        <w:rPr>
          <w:szCs w:val="28"/>
          <w:lang w:eastAsia="zh-CN"/>
        </w:rPr>
        <w:t>)</w:t>
      </w:r>
    </w:p>
    <w:p w14:paraId="5539DD16" w14:textId="44C81C83" w:rsidR="00A51413" w:rsidRDefault="00A51413" w:rsidP="00A51413">
      <w:pPr>
        <w:ind w:left="720"/>
        <w:rPr>
          <w:szCs w:val="28"/>
          <w:lang w:eastAsia="zh-CN"/>
        </w:rPr>
      </w:pPr>
      <w:r>
        <w:rPr>
          <w:rFonts w:hint="eastAsia"/>
          <w:szCs w:val="28"/>
          <w:lang w:eastAsia="zh-CN"/>
        </w:rPr>
        <w:t>T</w:t>
      </w:r>
      <w:r>
        <w:rPr>
          <w:szCs w:val="28"/>
          <w:lang w:eastAsia="zh-CN"/>
        </w:rPr>
        <w:t xml:space="preserve">his </w:t>
      </w:r>
      <w:r w:rsidR="00354034">
        <w:rPr>
          <w:szCs w:val="28"/>
          <w:lang w:eastAsia="zh-CN"/>
        </w:rPr>
        <w:t xml:space="preserve">presentation provides </w:t>
      </w:r>
      <w:r w:rsidR="00354034" w:rsidRPr="00354034">
        <w:rPr>
          <w:szCs w:val="28"/>
          <w:lang w:eastAsia="zh-CN"/>
        </w:rPr>
        <w:t xml:space="preserve">interference </w:t>
      </w:r>
      <w:r w:rsidR="00354034">
        <w:rPr>
          <w:szCs w:val="28"/>
          <w:lang w:eastAsia="zh-CN"/>
        </w:rPr>
        <w:t xml:space="preserve">analysis </w:t>
      </w:r>
      <w:r w:rsidR="00354034" w:rsidRPr="00354034">
        <w:rPr>
          <w:szCs w:val="28"/>
          <w:lang w:eastAsia="zh-CN"/>
        </w:rPr>
        <w:t>of initial synchronization sequence</w:t>
      </w:r>
      <w:r>
        <w:rPr>
          <w:szCs w:val="28"/>
          <w:lang w:eastAsia="zh-CN"/>
        </w:rPr>
        <w:t>.</w:t>
      </w:r>
    </w:p>
    <w:p w14:paraId="783C4DFA" w14:textId="2F0EED64" w:rsidR="00A51413" w:rsidRDefault="00A51413" w:rsidP="00A51413">
      <w:pPr>
        <w:ind w:left="720"/>
        <w:rPr>
          <w:szCs w:val="28"/>
          <w:lang w:eastAsia="zh-CN"/>
        </w:rPr>
      </w:pPr>
      <w:r>
        <w:rPr>
          <w:szCs w:val="28"/>
          <w:lang w:eastAsia="zh-CN"/>
        </w:rPr>
        <w:t>Questions</w:t>
      </w:r>
      <w:r>
        <w:rPr>
          <w:rFonts w:hint="eastAsia"/>
          <w:szCs w:val="28"/>
          <w:lang w:eastAsia="zh-CN"/>
        </w:rPr>
        <w:t>/</w:t>
      </w:r>
      <w:r>
        <w:rPr>
          <w:szCs w:val="28"/>
          <w:lang w:eastAsia="zh-CN"/>
        </w:rPr>
        <w:t xml:space="preserve">comments raised include </w:t>
      </w:r>
      <w:r w:rsidR="00CE1E34">
        <w:rPr>
          <w:szCs w:val="28"/>
          <w:lang w:eastAsia="zh-CN"/>
        </w:rPr>
        <w:t xml:space="preserve">rejection target, sequence details for length 121, and simulation details. </w:t>
      </w:r>
    </w:p>
    <w:p w14:paraId="6AB5E486" w14:textId="5F0CE8A8" w:rsidR="00CE1E34" w:rsidRDefault="00CE1E34" w:rsidP="00A51413">
      <w:pPr>
        <w:ind w:left="720"/>
        <w:rPr>
          <w:szCs w:val="28"/>
          <w:lang w:eastAsia="zh-CN"/>
        </w:rPr>
      </w:pPr>
    </w:p>
    <w:p w14:paraId="0D46582A" w14:textId="6AE47ED0" w:rsidR="00CE1E34" w:rsidRDefault="00CE1E34" w:rsidP="00A51413">
      <w:pPr>
        <w:ind w:left="720"/>
        <w:rPr>
          <w:szCs w:val="28"/>
          <w:lang w:eastAsia="zh-CN"/>
        </w:rPr>
      </w:pPr>
      <w:r>
        <w:rPr>
          <w:rFonts w:hint="eastAsia"/>
          <w:szCs w:val="28"/>
          <w:lang w:eastAsia="zh-CN"/>
        </w:rPr>
        <w:t>C</w:t>
      </w:r>
      <w:r>
        <w:rPr>
          <w:szCs w:val="28"/>
          <w:lang w:eastAsia="zh-CN"/>
        </w:rPr>
        <w:t xml:space="preserve">hair amended the agenda </w:t>
      </w:r>
      <w:r w:rsidR="00070606">
        <w:rPr>
          <w:szCs w:val="28"/>
          <w:lang w:eastAsia="zh-CN"/>
        </w:rPr>
        <w:t xml:space="preserve">by moving Billy Verso’s </w:t>
      </w:r>
      <w:r w:rsidR="0028184D">
        <w:rPr>
          <w:szCs w:val="28"/>
          <w:lang w:eastAsia="zh-CN"/>
        </w:rPr>
        <w:t>presentations</w:t>
      </w:r>
      <w:r w:rsidR="00070606">
        <w:rPr>
          <w:szCs w:val="28"/>
          <w:lang w:eastAsia="zh-CN"/>
        </w:rPr>
        <w:t xml:space="preserve"> to this session. No objection heard. It passed unanimously.</w:t>
      </w:r>
    </w:p>
    <w:p w14:paraId="222FD472" w14:textId="2E9C2C65" w:rsidR="00070606" w:rsidRDefault="00070606" w:rsidP="00A51413">
      <w:pPr>
        <w:ind w:left="720"/>
        <w:rPr>
          <w:szCs w:val="28"/>
          <w:lang w:eastAsia="zh-CN"/>
        </w:rPr>
      </w:pPr>
      <w:r>
        <w:rPr>
          <w:rFonts w:hint="eastAsia"/>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541</w:t>
      </w:r>
      <w:r w:rsidRPr="00180FA1">
        <w:rPr>
          <w:i/>
          <w:iCs/>
          <w:szCs w:val="28"/>
        </w:rPr>
        <w:t>-</w:t>
      </w:r>
      <w:r>
        <w:rPr>
          <w:i/>
          <w:iCs/>
          <w:szCs w:val="28"/>
        </w:rPr>
        <w:t>10</w:t>
      </w:r>
      <w:r w:rsidRPr="00180FA1">
        <w:rPr>
          <w:i/>
          <w:iCs/>
          <w:szCs w:val="28"/>
        </w:rPr>
        <w:t>-04ab</w:t>
      </w:r>
      <w:r>
        <w:rPr>
          <w:szCs w:val="28"/>
          <w:lang w:eastAsia="zh-CN"/>
        </w:rPr>
        <w:t>)</w:t>
      </w:r>
    </w:p>
    <w:p w14:paraId="5AD69590" w14:textId="75348BED" w:rsidR="00A51413" w:rsidRDefault="00A51413" w:rsidP="00000140">
      <w:pPr>
        <w:ind w:left="720"/>
        <w:rPr>
          <w:szCs w:val="28"/>
          <w:lang w:eastAsia="zh-CN"/>
        </w:rPr>
      </w:pPr>
    </w:p>
    <w:p w14:paraId="7BE90266" w14:textId="3142B733" w:rsidR="00A51413" w:rsidRDefault="00CE1E34" w:rsidP="00000140">
      <w:pPr>
        <w:ind w:left="720"/>
        <w:rPr>
          <w:szCs w:val="28"/>
          <w:lang w:eastAsia="zh-CN"/>
        </w:rPr>
      </w:pPr>
      <w:r>
        <w:rPr>
          <w:szCs w:val="28"/>
          <w:lang w:eastAsia="zh-CN"/>
        </w:rPr>
        <w:t>Billy Verso (Qorvo)</w:t>
      </w:r>
      <w:r w:rsidR="00070606">
        <w:rPr>
          <w:szCs w:val="28"/>
          <w:lang w:eastAsia="zh-CN"/>
        </w:rPr>
        <w:t xml:space="preserve"> presented “</w:t>
      </w:r>
      <w:r w:rsidR="00070606" w:rsidRPr="00070606">
        <w:rPr>
          <w:szCs w:val="28"/>
          <w:lang w:val="en-IE" w:eastAsia="zh-CN"/>
        </w:rPr>
        <w:t>An updated PHY Header Proposal</w:t>
      </w:r>
      <w:r w:rsidR="00070606">
        <w:rPr>
          <w:szCs w:val="28"/>
          <w:lang w:eastAsia="zh-CN"/>
        </w:rPr>
        <w:t>”</w:t>
      </w:r>
    </w:p>
    <w:p w14:paraId="6E24D5A0" w14:textId="242521B8" w:rsidR="00070606" w:rsidRPr="0005263C" w:rsidRDefault="00070606" w:rsidP="00070606">
      <w:pPr>
        <w:ind w:left="720"/>
        <w:rPr>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w:t>
      </w:r>
      <w:r>
        <w:rPr>
          <w:i/>
          <w:iCs/>
          <w:szCs w:val="28"/>
        </w:rPr>
        <w:t>653</w:t>
      </w:r>
      <w:r w:rsidRPr="00180FA1">
        <w:rPr>
          <w:i/>
          <w:iCs/>
          <w:szCs w:val="28"/>
        </w:rPr>
        <w:t>-0</w:t>
      </w:r>
      <w:r>
        <w:rPr>
          <w:i/>
          <w:iCs/>
          <w:szCs w:val="28"/>
        </w:rPr>
        <w:t>0</w:t>
      </w:r>
      <w:r w:rsidRPr="00180FA1">
        <w:rPr>
          <w:i/>
          <w:iCs/>
          <w:szCs w:val="28"/>
        </w:rPr>
        <w:t>-04ab</w:t>
      </w:r>
      <w:r>
        <w:rPr>
          <w:szCs w:val="28"/>
          <w:lang w:eastAsia="zh-CN"/>
        </w:rPr>
        <w:t>)</w:t>
      </w:r>
    </w:p>
    <w:p w14:paraId="1D897E4B" w14:textId="04B7DBF9" w:rsidR="00070606" w:rsidRDefault="00070606" w:rsidP="00070606">
      <w:pPr>
        <w:ind w:left="720"/>
        <w:rPr>
          <w:szCs w:val="28"/>
          <w:lang w:eastAsia="zh-CN"/>
        </w:rPr>
      </w:pPr>
      <w:r>
        <w:rPr>
          <w:rFonts w:hint="eastAsia"/>
          <w:szCs w:val="28"/>
          <w:lang w:eastAsia="zh-CN"/>
        </w:rPr>
        <w:t>T</w:t>
      </w:r>
      <w:r>
        <w:rPr>
          <w:szCs w:val="28"/>
          <w:lang w:eastAsia="zh-CN"/>
        </w:rPr>
        <w:t xml:space="preserve">his presentation </w:t>
      </w:r>
      <w:r w:rsidRPr="00070606">
        <w:rPr>
          <w:szCs w:val="28"/>
          <w:lang w:eastAsia="zh-CN"/>
        </w:rPr>
        <w:t>promote</w:t>
      </w:r>
      <w:r>
        <w:rPr>
          <w:szCs w:val="28"/>
          <w:lang w:eastAsia="zh-CN"/>
        </w:rPr>
        <w:t>s</w:t>
      </w:r>
      <w:r w:rsidRPr="00070606">
        <w:rPr>
          <w:szCs w:val="28"/>
          <w:lang w:eastAsia="zh-CN"/>
        </w:rPr>
        <w:t xml:space="preserve"> further discussion and convergence on the content for the IEEE 802.15.4ab amendment</w:t>
      </w:r>
      <w:r>
        <w:rPr>
          <w:szCs w:val="28"/>
          <w:lang w:eastAsia="zh-CN"/>
        </w:rPr>
        <w:t>.</w:t>
      </w:r>
    </w:p>
    <w:p w14:paraId="48CFDEB1" w14:textId="345E0451" w:rsidR="00070606" w:rsidRPr="00070606" w:rsidRDefault="00070606" w:rsidP="00000140">
      <w:pPr>
        <w:ind w:left="720"/>
        <w:rPr>
          <w:szCs w:val="28"/>
          <w:lang w:eastAsia="zh-CN"/>
        </w:rPr>
      </w:pPr>
      <w:r>
        <w:rPr>
          <w:szCs w:val="28"/>
          <w:lang w:eastAsia="zh-CN"/>
        </w:rPr>
        <w:t>Questions</w:t>
      </w:r>
      <w:r>
        <w:rPr>
          <w:rFonts w:hint="eastAsia"/>
          <w:szCs w:val="28"/>
          <w:lang w:eastAsia="zh-CN"/>
        </w:rPr>
        <w:t>/</w:t>
      </w:r>
      <w:r>
        <w:rPr>
          <w:szCs w:val="28"/>
          <w:lang w:eastAsia="zh-CN"/>
        </w:rPr>
        <w:t xml:space="preserve">comments raised include </w:t>
      </w:r>
      <w:r w:rsidR="0028184D">
        <w:rPr>
          <w:szCs w:val="28"/>
          <w:lang w:eastAsia="zh-CN"/>
        </w:rPr>
        <w:t>details of PHR1 design.</w:t>
      </w:r>
    </w:p>
    <w:p w14:paraId="73E1E68A" w14:textId="77777777" w:rsidR="00000140" w:rsidRPr="0028184D" w:rsidRDefault="00000140" w:rsidP="00000140">
      <w:pPr>
        <w:ind w:left="720"/>
        <w:rPr>
          <w:szCs w:val="28"/>
          <w:lang w:eastAsia="zh-CN"/>
        </w:rPr>
      </w:pPr>
    </w:p>
    <w:p w14:paraId="63DFD8E8" w14:textId="4572C744" w:rsidR="0028184D" w:rsidRDefault="0028184D" w:rsidP="0028184D">
      <w:pPr>
        <w:ind w:left="720"/>
        <w:rPr>
          <w:szCs w:val="28"/>
          <w:lang w:eastAsia="zh-CN"/>
        </w:rPr>
      </w:pPr>
      <w:r>
        <w:rPr>
          <w:szCs w:val="28"/>
          <w:lang w:eastAsia="zh-CN"/>
        </w:rPr>
        <w:t>Billy Verso (Qorvo) presented “</w:t>
      </w:r>
      <w:r>
        <w:t>Draft text for UWB wake-up radio</w:t>
      </w:r>
      <w:r>
        <w:rPr>
          <w:szCs w:val="28"/>
          <w:lang w:eastAsia="zh-CN"/>
        </w:rPr>
        <w:t>”</w:t>
      </w:r>
    </w:p>
    <w:p w14:paraId="1D913059" w14:textId="784534E6" w:rsidR="0028184D" w:rsidRPr="0005263C" w:rsidRDefault="0028184D" w:rsidP="0028184D">
      <w:pPr>
        <w:ind w:left="720"/>
        <w:rPr>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w:t>
      </w:r>
      <w:r>
        <w:rPr>
          <w:i/>
          <w:iCs/>
          <w:szCs w:val="28"/>
        </w:rPr>
        <w:t>654</w:t>
      </w:r>
      <w:r w:rsidRPr="00180FA1">
        <w:rPr>
          <w:i/>
          <w:iCs/>
          <w:szCs w:val="28"/>
        </w:rPr>
        <w:t>-0</w:t>
      </w:r>
      <w:r>
        <w:rPr>
          <w:i/>
          <w:iCs/>
          <w:szCs w:val="28"/>
        </w:rPr>
        <w:t>0</w:t>
      </w:r>
      <w:r w:rsidRPr="00180FA1">
        <w:rPr>
          <w:i/>
          <w:iCs/>
          <w:szCs w:val="28"/>
        </w:rPr>
        <w:t>-04ab</w:t>
      </w:r>
      <w:r>
        <w:rPr>
          <w:szCs w:val="28"/>
          <w:lang w:eastAsia="zh-CN"/>
        </w:rPr>
        <w:t>)</w:t>
      </w:r>
    </w:p>
    <w:p w14:paraId="65F887AB" w14:textId="5F5361D4" w:rsidR="0028184D" w:rsidRDefault="0028184D" w:rsidP="0028184D">
      <w:pPr>
        <w:ind w:left="720"/>
        <w:rPr>
          <w:szCs w:val="28"/>
          <w:lang w:eastAsia="zh-CN"/>
        </w:rPr>
      </w:pPr>
      <w:r>
        <w:rPr>
          <w:rFonts w:hint="eastAsia"/>
          <w:szCs w:val="28"/>
          <w:lang w:eastAsia="zh-CN"/>
        </w:rPr>
        <w:t>T</w:t>
      </w:r>
      <w:r>
        <w:rPr>
          <w:szCs w:val="28"/>
          <w:lang w:eastAsia="zh-CN"/>
        </w:rPr>
        <w:t xml:space="preserve">his presentation </w:t>
      </w:r>
      <w:r>
        <w:t>specifies the new text and amendments necessary to IEEE Std 802.15.4, to incorporate the UWB wake-up radio functionality as proposed by contribution 15-21-0557-00-04ab.</w:t>
      </w:r>
    </w:p>
    <w:p w14:paraId="0A7993F3" w14:textId="738956BF" w:rsidR="0028184D" w:rsidRPr="00070606" w:rsidRDefault="0028184D" w:rsidP="0028184D">
      <w:pPr>
        <w:ind w:left="720"/>
        <w:rPr>
          <w:szCs w:val="28"/>
          <w:lang w:eastAsia="zh-CN"/>
        </w:rPr>
      </w:pPr>
      <w:r>
        <w:rPr>
          <w:szCs w:val="28"/>
          <w:lang w:eastAsia="zh-CN"/>
        </w:rPr>
        <w:t>Questions</w:t>
      </w:r>
      <w:r>
        <w:rPr>
          <w:rFonts w:hint="eastAsia"/>
          <w:szCs w:val="28"/>
          <w:lang w:eastAsia="zh-CN"/>
        </w:rPr>
        <w:t>/</w:t>
      </w:r>
      <w:r>
        <w:rPr>
          <w:szCs w:val="28"/>
          <w:lang w:eastAsia="zh-CN"/>
        </w:rPr>
        <w:t xml:space="preserve">comments raised include </w:t>
      </w:r>
      <w:r w:rsidR="00D73AAD">
        <w:rPr>
          <w:szCs w:val="28"/>
          <w:lang w:eastAsia="zh-CN"/>
        </w:rPr>
        <w:t xml:space="preserve">low power at the receiver, false alarm </w:t>
      </w:r>
      <w:r w:rsidR="007008E2">
        <w:rPr>
          <w:szCs w:val="28"/>
          <w:lang w:eastAsia="zh-CN"/>
        </w:rPr>
        <w:t>on waking up, and link budget issues</w:t>
      </w:r>
      <w:r>
        <w:rPr>
          <w:szCs w:val="28"/>
          <w:lang w:eastAsia="zh-CN"/>
        </w:rPr>
        <w:t>.</w:t>
      </w:r>
    </w:p>
    <w:p w14:paraId="070DBD30" w14:textId="11F79443" w:rsidR="00701544" w:rsidRPr="00D5583D" w:rsidRDefault="00701544" w:rsidP="000A0671">
      <w:pPr>
        <w:ind w:left="720"/>
        <w:rPr>
          <w:szCs w:val="28"/>
          <w:lang w:eastAsia="zh-CN"/>
        </w:rPr>
      </w:pPr>
    </w:p>
    <w:p w14:paraId="6B776FB7" w14:textId="2880E596" w:rsidR="007008E2" w:rsidRPr="006C3CD5" w:rsidRDefault="007008E2" w:rsidP="007008E2">
      <w:pPr>
        <w:spacing w:before="120"/>
      </w:pPr>
      <w:r w:rsidRPr="006C3CD5">
        <w:t xml:space="preserve">Chair recessed the mtg. @ </w:t>
      </w:r>
      <w:r>
        <w:t>12:13pm ICT, until Thu. PM1.</w:t>
      </w:r>
    </w:p>
    <w:p w14:paraId="61FF8A95" w14:textId="23745178" w:rsidR="007008E2" w:rsidRPr="007008E2" w:rsidRDefault="007008E2" w:rsidP="000A0671">
      <w:pPr>
        <w:ind w:left="720"/>
        <w:rPr>
          <w:szCs w:val="28"/>
          <w:lang w:eastAsia="zh-CN"/>
        </w:rPr>
      </w:pPr>
    </w:p>
    <w:p w14:paraId="0BE9B084" w14:textId="7A8E6CF1" w:rsidR="00F15983" w:rsidRDefault="00F15983" w:rsidP="00F15983">
      <w:pPr>
        <w:pStyle w:val="1"/>
        <w:rPr>
          <w:lang w:eastAsia="zh-CN"/>
        </w:rPr>
      </w:pPr>
      <w:r w:rsidRPr="0048408A">
        <w:rPr>
          <w:rFonts w:hint="eastAsia"/>
          <w:lang w:eastAsia="zh-CN"/>
        </w:rPr>
        <w:t>Thur</w:t>
      </w:r>
      <w:r w:rsidRPr="0048408A">
        <w:rPr>
          <w:lang w:eastAsia="zh-CN"/>
        </w:rPr>
        <w:t>sday, 17 Nov, 2022</w:t>
      </w:r>
      <w:r w:rsidRPr="0048408A">
        <w:t xml:space="preserve"> – PM1</w:t>
      </w:r>
    </w:p>
    <w:p w14:paraId="1F256A62" w14:textId="77777777" w:rsidR="00F15983" w:rsidRDefault="00F15983" w:rsidP="00F15983">
      <w:pPr>
        <w:rPr>
          <w:b/>
          <w:szCs w:val="28"/>
        </w:rPr>
      </w:pPr>
    </w:p>
    <w:p w14:paraId="2D0F7B47" w14:textId="7FCD16A3" w:rsidR="00CF0784" w:rsidRDefault="00207823" w:rsidP="00CF0784">
      <w:pPr>
        <w:ind w:left="990" w:hanging="990"/>
        <w:rPr>
          <w:szCs w:val="28"/>
        </w:rPr>
      </w:pPr>
      <w:r>
        <w:rPr>
          <w:b/>
          <w:szCs w:val="28"/>
        </w:rPr>
        <w:t>1</w:t>
      </w:r>
      <w:r w:rsidR="00CF0784" w:rsidRPr="00664E7D">
        <w:rPr>
          <w:b/>
          <w:szCs w:val="28"/>
        </w:rPr>
        <w:t>:</w:t>
      </w:r>
      <w:r w:rsidR="00CF0784">
        <w:rPr>
          <w:b/>
          <w:szCs w:val="28"/>
        </w:rPr>
        <w:t>3</w:t>
      </w:r>
      <w:r>
        <w:rPr>
          <w:b/>
          <w:szCs w:val="28"/>
        </w:rPr>
        <w:t>6</w:t>
      </w:r>
      <w:r w:rsidR="00CF0784" w:rsidRPr="00664E7D">
        <w:rPr>
          <w:b/>
          <w:szCs w:val="28"/>
        </w:rPr>
        <w:t xml:space="preserve"> </w:t>
      </w:r>
      <w:r>
        <w:rPr>
          <w:b/>
          <w:szCs w:val="28"/>
        </w:rPr>
        <w:t>P</w:t>
      </w:r>
      <w:r w:rsidR="00CF0784" w:rsidRPr="00664E7D">
        <w:rPr>
          <w:b/>
          <w:szCs w:val="28"/>
        </w:rPr>
        <w:t>M</w:t>
      </w:r>
      <w:r w:rsidR="00CF0784">
        <w:rPr>
          <w:b/>
          <w:szCs w:val="28"/>
        </w:rPr>
        <w:t xml:space="preserve"> </w:t>
      </w:r>
      <w:r>
        <w:rPr>
          <w:b/>
          <w:szCs w:val="28"/>
        </w:rPr>
        <w:t>IC</w:t>
      </w:r>
      <w:r w:rsidR="00CF0784">
        <w:rPr>
          <w:b/>
          <w:szCs w:val="28"/>
        </w:rPr>
        <w:t>T</w:t>
      </w:r>
      <w:r w:rsidR="00CF0784" w:rsidRPr="00664E7D">
        <w:rPr>
          <w:szCs w:val="28"/>
        </w:rPr>
        <w:t xml:space="preserve"> </w:t>
      </w:r>
      <w:r w:rsidR="00CF0784">
        <w:rPr>
          <w:szCs w:val="28"/>
        </w:rPr>
        <w:t>C</w:t>
      </w:r>
      <w:r w:rsidR="00CF0784" w:rsidRPr="00664E7D">
        <w:rPr>
          <w:szCs w:val="28"/>
        </w:rPr>
        <w:t xml:space="preserve">hair, </w:t>
      </w:r>
      <w:r w:rsidR="00CF0784">
        <w:rPr>
          <w:szCs w:val="28"/>
        </w:rPr>
        <w:t>Ben Rolfe (Blind Creek Associates)</w:t>
      </w:r>
      <w:r w:rsidR="00CF0784" w:rsidRPr="00664E7D">
        <w:rPr>
          <w:szCs w:val="28"/>
        </w:rPr>
        <w:t>, called the meeting to order</w:t>
      </w:r>
      <w:r w:rsidR="00CF0784">
        <w:rPr>
          <w:szCs w:val="28"/>
        </w:rPr>
        <w:t xml:space="preserve"> and opened the TG Agenda.</w:t>
      </w:r>
      <w:r w:rsidR="00CF0784">
        <w:rPr>
          <w:szCs w:val="28"/>
        </w:rPr>
        <w:br/>
      </w:r>
      <w:r w:rsidR="00CF0784" w:rsidRPr="00483B0C">
        <w:rPr>
          <w:szCs w:val="28"/>
        </w:rPr>
        <w:t>(</w:t>
      </w:r>
      <w:r w:rsidR="00CF0784">
        <w:rPr>
          <w:i/>
          <w:iCs/>
          <w:szCs w:val="28"/>
        </w:rPr>
        <w:t>15-22</w:t>
      </w:r>
      <w:r w:rsidR="00CF0784" w:rsidRPr="00180FA1">
        <w:rPr>
          <w:i/>
          <w:iCs/>
          <w:szCs w:val="28"/>
        </w:rPr>
        <w:t>-0</w:t>
      </w:r>
      <w:r w:rsidR="00CF0784">
        <w:rPr>
          <w:i/>
          <w:iCs/>
          <w:szCs w:val="28"/>
        </w:rPr>
        <w:t>605</w:t>
      </w:r>
      <w:r w:rsidR="00CF0784" w:rsidRPr="00180FA1">
        <w:rPr>
          <w:i/>
          <w:iCs/>
          <w:szCs w:val="28"/>
        </w:rPr>
        <w:t>-0</w:t>
      </w:r>
      <w:r w:rsidR="00CF0784">
        <w:rPr>
          <w:i/>
          <w:iCs/>
          <w:szCs w:val="28"/>
        </w:rPr>
        <w:t>2</w:t>
      </w:r>
      <w:r w:rsidR="00CF0784" w:rsidRPr="00180FA1">
        <w:rPr>
          <w:i/>
          <w:iCs/>
          <w:szCs w:val="28"/>
        </w:rPr>
        <w:t>-04ab</w:t>
      </w:r>
      <w:r w:rsidR="00CF0784" w:rsidRPr="00664E7D">
        <w:rPr>
          <w:szCs w:val="28"/>
        </w:rPr>
        <w:t>)</w:t>
      </w:r>
    </w:p>
    <w:p w14:paraId="45F90E49" w14:textId="77777777" w:rsidR="00CF0784" w:rsidRDefault="00CF0784" w:rsidP="00CF0784">
      <w:pPr>
        <w:pStyle w:val="ae"/>
        <w:numPr>
          <w:ilvl w:val="0"/>
          <w:numId w:val="2"/>
        </w:numPr>
        <w:spacing w:before="120"/>
        <w:rPr>
          <w:szCs w:val="28"/>
        </w:rPr>
      </w:pPr>
      <w:r w:rsidRPr="00CB1208">
        <w:rPr>
          <w:szCs w:val="28"/>
        </w:rPr>
        <w:t>&gt;</w:t>
      </w:r>
      <w:r>
        <w:rPr>
          <w:szCs w:val="28"/>
        </w:rPr>
        <w:t>80</w:t>
      </w:r>
      <w:r w:rsidRPr="00CB1208">
        <w:rPr>
          <w:szCs w:val="28"/>
        </w:rPr>
        <w:t xml:space="preserve"> a</w:t>
      </w:r>
      <w:r w:rsidRPr="00FE510D">
        <w:rPr>
          <w:szCs w:val="28"/>
        </w:rPr>
        <w:t>ttendees joined the meeting</w:t>
      </w:r>
    </w:p>
    <w:p w14:paraId="7EA5E8E6" w14:textId="77777777" w:rsidR="00CF0784" w:rsidRPr="00501CE5" w:rsidRDefault="00CF0784" w:rsidP="00CF0784">
      <w:pPr>
        <w:spacing w:before="120"/>
        <w:rPr>
          <w:szCs w:val="28"/>
        </w:rPr>
      </w:pPr>
      <w:r w:rsidRPr="00501CE5">
        <w:rPr>
          <w:szCs w:val="28"/>
        </w:rPr>
        <w:t xml:space="preserve">Chair reminded the group of registration for 802 LMSC and wireless </w:t>
      </w:r>
      <w:r>
        <w:rPr>
          <w:rFonts w:hint="eastAsia"/>
          <w:szCs w:val="28"/>
        </w:rPr>
        <w:t>interim</w:t>
      </w:r>
      <w:r w:rsidRPr="00501CE5">
        <w:rPr>
          <w:szCs w:val="28"/>
        </w:rPr>
        <w:t>.</w:t>
      </w:r>
    </w:p>
    <w:p w14:paraId="3DE4AC5A" w14:textId="77777777" w:rsidR="00CF0784" w:rsidRPr="00DA1AF9" w:rsidRDefault="00CF0784" w:rsidP="00CF0784">
      <w:pPr>
        <w:pStyle w:val="2"/>
        <w:rPr>
          <w:sz w:val="24"/>
          <w:szCs w:val="24"/>
        </w:rPr>
      </w:pPr>
      <w:r w:rsidRPr="00DA1AF9">
        <w:rPr>
          <w:sz w:val="24"/>
          <w:szCs w:val="24"/>
        </w:rPr>
        <w:t>Legal</w:t>
      </w:r>
    </w:p>
    <w:p w14:paraId="08B4C8A6" w14:textId="77777777" w:rsidR="00CF0784" w:rsidRDefault="00CF0784" w:rsidP="00CF078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1A823484" w14:textId="77777777" w:rsidR="00CF0784" w:rsidRPr="004E511E" w:rsidRDefault="00CF0784" w:rsidP="00CF0784">
      <w:pPr>
        <w:pStyle w:val="ae"/>
        <w:numPr>
          <w:ilvl w:val="0"/>
          <w:numId w:val="2"/>
        </w:numPr>
        <w:spacing w:before="120"/>
        <w:rPr>
          <w:szCs w:val="28"/>
        </w:rPr>
      </w:pPr>
      <w:r w:rsidRPr="004E511E">
        <w:rPr>
          <w:szCs w:val="28"/>
        </w:rPr>
        <w:t xml:space="preserve">IEEE-SA patent policy </w:t>
      </w:r>
    </w:p>
    <w:p w14:paraId="102565E0" w14:textId="77777777" w:rsidR="00CF0784" w:rsidRPr="004E511E" w:rsidRDefault="00CF0784" w:rsidP="00CF0784">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05C20584" w14:textId="77777777" w:rsidR="00CF0784" w:rsidRPr="004E511E" w:rsidRDefault="00CF0784" w:rsidP="00CF0784">
      <w:pPr>
        <w:pStyle w:val="ae"/>
        <w:numPr>
          <w:ilvl w:val="1"/>
          <w:numId w:val="2"/>
        </w:numPr>
        <w:outlineLvl w:val="0"/>
        <w:rPr>
          <w:szCs w:val="28"/>
        </w:rPr>
      </w:pPr>
      <w:r w:rsidRPr="004E511E">
        <w:rPr>
          <w:szCs w:val="28"/>
        </w:rPr>
        <w:t>No essential patent claims were brought forth</w:t>
      </w:r>
    </w:p>
    <w:p w14:paraId="7F5A42D6" w14:textId="77777777" w:rsidR="00CF0784" w:rsidRPr="004E511E" w:rsidRDefault="00CF0784" w:rsidP="00CF0784">
      <w:pPr>
        <w:pStyle w:val="ae"/>
        <w:numPr>
          <w:ilvl w:val="0"/>
          <w:numId w:val="2"/>
        </w:numPr>
        <w:outlineLvl w:val="0"/>
        <w:rPr>
          <w:szCs w:val="28"/>
        </w:rPr>
      </w:pPr>
      <w:r w:rsidRPr="004E511E">
        <w:rPr>
          <w:szCs w:val="28"/>
        </w:rPr>
        <w:t>IEEE Anti-Trust statement</w:t>
      </w:r>
    </w:p>
    <w:p w14:paraId="44C2FA30" w14:textId="77777777" w:rsidR="00CF0784" w:rsidRPr="004E511E" w:rsidRDefault="00CF0784" w:rsidP="00CF0784">
      <w:pPr>
        <w:pStyle w:val="ae"/>
        <w:numPr>
          <w:ilvl w:val="0"/>
          <w:numId w:val="2"/>
        </w:numPr>
        <w:outlineLvl w:val="0"/>
        <w:rPr>
          <w:szCs w:val="28"/>
        </w:rPr>
      </w:pPr>
      <w:r w:rsidRPr="004E511E">
        <w:rPr>
          <w:szCs w:val="28"/>
        </w:rPr>
        <w:t>IEEE Copyright Policy, including Code of Ethics</w:t>
      </w:r>
    </w:p>
    <w:p w14:paraId="0704D364" w14:textId="77777777" w:rsidR="00CF0784" w:rsidRDefault="00CF0784" w:rsidP="00CF0784">
      <w:pPr>
        <w:rPr>
          <w:szCs w:val="28"/>
        </w:rPr>
      </w:pPr>
    </w:p>
    <w:p w14:paraId="5F2E4F89" w14:textId="77777777" w:rsidR="00CF0784" w:rsidRDefault="00CF0784" w:rsidP="00CF0784">
      <w:pPr>
        <w:rPr>
          <w:rFonts w:ascii="Arial" w:hAnsi="Arial" w:cs="Arial"/>
          <w:b/>
          <w:sz w:val="26"/>
          <w:szCs w:val="26"/>
        </w:rPr>
      </w:pPr>
    </w:p>
    <w:p w14:paraId="0EAE1B0E" w14:textId="77777777" w:rsidR="00CF0784" w:rsidRPr="003B0063" w:rsidRDefault="00CF0784" w:rsidP="00CF0784">
      <w:pPr>
        <w:rPr>
          <w:rFonts w:ascii="Arial" w:hAnsi="Arial" w:cs="Arial"/>
          <w:b/>
          <w:sz w:val="26"/>
          <w:szCs w:val="26"/>
        </w:rPr>
      </w:pPr>
      <w:r>
        <w:rPr>
          <w:rFonts w:ascii="Arial" w:hAnsi="Arial" w:cs="Arial"/>
          <w:b/>
          <w:sz w:val="26"/>
          <w:szCs w:val="26"/>
        </w:rPr>
        <w:t>TG Meeting Activity</w:t>
      </w:r>
    </w:p>
    <w:p w14:paraId="4850AB39" w14:textId="77777777" w:rsidR="00CF0784" w:rsidRDefault="00CF0784" w:rsidP="00CF0784">
      <w:pPr>
        <w:ind w:left="720"/>
        <w:rPr>
          <w:szCs w:val="28"/>
        </w:rPr>
      </w:pPr>
      <w:r>
        <w:rPr>
          <w:szCs w:val="28"/>
        </w:rPr>
        <w:t xml:space="preserve">Using the updated agenda </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541</w:t>
      </w:r>
      <w:r w:rsidRPr="00180FA1">
        <w:rPr>
          <w:i/>
          <w:iCs/>
          <w:szCs w:val="28"/>
        </w:rPr>
        <w:t>-0</w:t>
      </w:r>
      <w:r>
        <w:rPr>
          <w:i/>
          <w:iCs/>
          <w:szCs w:val="28"/>
        </w:rPr>
        <w:t>9</w:t>
      </w:r>
      <w:r w:rsidRPr="00180FA1">
        <w:rPr>
          <w:i/>
          <w:iCs/>
          <w:szCs w:val="28"/>
        </w:rPr>
        <w:t>-04ab</w:t>
      </w:r>
      <w:r w:rsidRPr="00F1358C">
        <w:rPr>
          <w:i/>
          <w:iCs/>
          <w:szCs w:val="28"/>
        </w:rPr>
        <w:t>)</w:t>
      </w:r>
      <w:r w:rsidRPr="00DF562A">
        <w:rPr>
          <w:szCs w:val="28"/>
        </w:rPr>
        <w:t xml:space="preserve"> Chair proceeding with running the meeting.</w:t>
      </w:r>
    </w:p>
    <w:p w14:paraId="59C579F4" w14:textId="77777777" w:rsidR="00CF0784" w:rsidRDefault="00CF0784" w:rsidP="00CF0784">
      <w:pPr>
        <w:ind w:left="720"/>
        <w:rPr>
          <w:szCs w:val="28"/>
        </w:rPr>
      </w:pPr>
    </w:p>
    <w:p w14:paraId="6791BFBC" w14:textId="16E56D1A" w:rsidR="00207823" w:rsidRDefault="00207823" w:rsidP="00207823">
      <w:pPr>
        <w:ind w:left="720"/>
        <w:rPr>
          <w:szCs w:val="28"/>
          <w:lang w:eastAsia="zh-CN"/>
        </w:rPr>
      </w:pPr>
      <w:r>
        <w:rPr>
          <w:szCs w:val="28"/>
          <w:lang w:eastAsia="zh-CN"/>
        </w:rPr>
        <w:t>Wei Lin</w:t>
      </w:r>
      <w:r w:rsidRPr="00FA07C8">
        <w:rPr>
          <w:szCs w:val="28"/>
          <w:lang w:eastAsia="zh-CN"/>
        </w:rPr>
        <w:t xml:space="preserve"> (</w:t>
      </w:r>
      <w:r>
        <w:rPr>
          <w:szCs w:val="28"/>
          <w:lang w:eastAsia="zh-CN"/>
        </w:rPr>
        <w:t>Huawei</w:t>
      </w:r>
      <w:r w:rsidRPr="00FA07C8">
        <w:rPr>
          <w:szCs w:val="28"/>
          <w:lang w:eastAsia="zh-CN"/>
        </w:rPr>
        <w:t>) presented “</w:t>
      </w:r>
      <w:r w:rsidRPr="00207823">
        <w:rPr>
          <w:szCs w:val="28"/>
          <w:lang w:eastAsia="zh-CN"/>
        </w:rPr>
        <w:t>Code Length Selection of 11n Based LDPC Codes for 15.4ab</w:t>
      </w:r>
      <w:r w:rsidRPr="00FA07C8">
        <w:rPr>
          <w:szCs w:val="28"/>
          <w:lang w:eastAsia="zh-CN"/>
        </w:rPr>
        <w:t>”.</w:t>
      </w:r>
    </w:p>
    <w:p w14:paraId="5D758D2D" w14:textId="4DD15570" w:rsidR="00207823" w:rsidRPr="0005263C" w:rsidRDefault="00207823" w:rsidP="00207823">
      <w:pPr>
        <w:ind w:left="720"/>
        <w:rPr>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w:t>
      </w:r>
      <w:r>
        <w:rPr>
          <w:i/>
          <w:iCs/>
          <w:szCs w:val="28"/>
        </w:rPr>
        <w:t>660</w:t>
      </w:r>
      <w:r w:rsidRPr="00180FA1">
        <w:rPr>
          <w:i/>
          <w:iCs/>
          <w:szCs w:val="28"/>
        </w:rPr>
        <w:t>-0</w:t>
      </w:r>
      <w:r>
        <w:rPr>
          <w:i/>
          <w:iCs/>
          <w:szCs w:val="28"/>
        </w:rPr>
        <w:t>0</w:t>
      </w:r>
      <w:r w:rsidRPr="00180FA1">
        <w:rPr>
          <w:i/>
          <w:iCs/>
          <w:szCs w:val="28"/>
        </w:rPr>
        <w:t>-04ab</w:t>
      </w:r>
      <w:r>
        <w:rPr>
          <w:szCs w:val="28"/>
          <w:lang w:eastAsia="zh-CN"/>
        </w:rPr>
        <w:t>)</w:t>
      </w:r>
    </w:p>
    <w:p w14:paraId="01B5D72F" w14:textId="6F7F67BC" w:rsidR="00207823" w:rsidRDefault="00207823" w:rsidP="00207823">
      <w:pPr>
        <w:ind w:left="720"/>
        <w:rPr>
          <w:szCs w:val="28"/>
          <w:lang w:eastAsia="zh-CN"/>
        </w:rPr>
      </w:pPr>
      <w:r>
        <w:rPr>
          <w:rFonts w:hint="eastAsia"/>
          <w:szCs w:val="28"/>
          <w:lang w:eastAsia="zh-CN"/>
        </w:rPr>
        <w:t>T</w:t>
      </w:r>
      <w:r>
        <w:rPr>
          <w:szCs w:val="28"/>
          <w:lang w:eastAsia="zh-CN"/>
        </w:rPr>
        <w:t>his presentation proposes to follow the LDPC code length selection logic of 11n</w:t>
      </w:r>
      <w:r>
        <w:rPr>
          <w:rFonts w:hint="eastAsia"/>
          <w:szCs w:val="28"/>
          <w:lang w:eastAsia="zh-CN"/>
        </w:rPr>
        <w:t>/</w:t>
      </w:r>
      <w:r>
        <w:rPr>
          <w:szCs w:val="28"/>
          <w:lang w:eastAsia="zh-CN"/>
        </w:rPr>
        <w:t>ac and introduces the details.</w:t>
      </w:r>
    </w:p>
    <w:p w14:paraId="27139974" w14:textId="77777777" w:rsidR="00207823" w:rsidRDefault="00207823" w:rsidP="00CF0784">
      <w:pPr>
        <w:ind w:left="720"/>
        <w:rPr>
          <w:szCs w:val="28"/>
          <w:lang w:eastAsia="zh-CN"/>
        </w:rPr>
      </w:pPr>
    </w:p>
    <w:p w14:paraId="07E47417" w14:textId="2D3DBBDA" w:rsidR="00CF0784" w:rsidRDefault="00207823" w:rsidP="00CF0784">
      <w:pPr>
        <w:ind w:left="720"/>
        <w:rPr>
          <w:szCs w:val="28"/>
          <w:lang w:eastAsia="zh-CN"/>
        </w:rPr>
      </w:pPr>
      <w:proofErr w:type="spellStart"/>
      <w:r>
        <w:rPr>
          <w:szCs w:val="28"/>
          <w:lang w:eastAsia="zh-CN"/>
        </w:rPr>
        <w:t>Xiliang</w:t>
      </w:r>
      <w:proofErr w:type="spellEnd"/>
      <w:r>
        <w:rPr>
          <w:szCs w:val="28"/>
          <w:lang w:eastAsia="zh-CN"/>
        </w:rPr>
        <w:t xml:space="preserve"> Luo</w:t>
      </w:r>
      <w:r w:rsidR="00CF0784" w:rsidRPr="00FA07C8">
        <w:rPr>
          <w:szCs w:val="28"/>
          <w:lang w:eastAsia="zh-CN"/>
        </w:rPr>
        <w:t xml:space="preserve"> (</w:t>
      </w:r>
      <w:r>
        <w:rPr>
          <w:szCs w:val="28"/>
          <w:lang w:eastAsia="zh-CN"/>
        </w:rPr>
        <w:t>Apple</w:t>
      </w:r>
      <w:r w:rsidR="00CF0784" w:rsidRPr="00FA07C8">
        <w:rPr>
          <w:szCs w:val="28"/>
          <w:lang w:eastAsia="zh-CN"/>
        </w:rPr>
        <w:t>) presented “</w:t>
      </w:r>
      <w:r w:rsidR="009D2D29" w:rsidRPr="001936BD">
        <w:rPr>
          <w:rFonts w:eastAsia="DejaVu Sans"/>
          <w:kern w:val="1"/>
          <w:lang w:eastAsia="ar-SA"/>
        </w:rPr>
        <w:t xml:space="preserve">NBA-UWB </w:t>
      </w:r>
      <w:r w:rsidR="009D2D29" w:rsidRPr="001936BD">
        <w:rPr>
          <w:rFonts w:eastAsia="DejaVu Sans"/>
          <w:color w:val="000000" w:themeColor="text1"/>
          <w:kern w:val="1"/>
          <w:lang w:eastAsia="ar-SA"/>
        </w:rPr>
        <w:t>Technical Framework Proposal</w:t>
      </w:r>
      <w:r w:rsidR="00CF0784" w:rsidRPr="00FA07C8">
        <w:rPr>
          <w:szCs w:val="28"/>
          <w:lang w:eastAsia="zh-CN"/>
        </w:rPr>
        <w:t>”.</w:t>
      </w:r>
    </w:p>
    <w:p w14:paraId="62463FCA" w14:textId="6CE642AC" w:rsidR="00CF0784" w:rsidRPr="0005263C" w:rsidRDefault="00CF0784" w:rsidP="00CF0784">
      <w:pPr>
        <w:ind w:left="720"/>
        <w:rPr>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w:t>
      </w:r>
      <w:r w:rsidR="009D2D29">
        <w:rPr>
          <w:i/>
          <w:iCs/>
          <w:szCs w:val="28"/>
        </w:rPr>
        <w:t>571</w:t>
      </w:r>
      <w:r w:rsidRPr="00180FA1">
        <w:rPr>
          <w:i/>
          <w:iCs/>
          <w:szCs w:val="28"/>
        </w:rPr>
        <w:t>-0</w:t>
      </w:r>
      <w:r>
        <w:rPr>
          <w:i/>
          <w:iCs/>
          <w:szCs w:val="28"/>
        </w:rPr>
        <w:t>0</w:t>
      </w:r>
      <w:r w:rsidRPr="00180FA1">
        <w:rPr>
          <w:i/>
          <w:iCs/>
          <w:szCs w:val="28"/>
        </w:rPr>
        <w:t>-04ab</w:t>
      </w:r>
      <w:r>
        <w:rPr>
          <w:szCs w:val="28"/>
          <w:lang w:eastAsia="zh-CN"/>
        </w:rPr>
        <w:t>)</w:t>
      </w:r>
    </w:p>
    <w:p w14:paraId="3C0A1362" w14:textId="4DA320B1" w:rsidR="00CF0784" w:rsidRDefault="00CF0784" w:rsidP="00CF0784">
      <w:pPr>
        <w:ind w:left="720"/>
        <w:rPr>
          <w:szCs w:val="28"/>
          <w:lang w:eastAsia="zh-CN"/>
        </w:rPr>
      </w:pPr>
      <w:r>
        <w:rPr>
          <w:rFonts w:hint="eastAsia"/>
          <w:szCs w:val="28"/>
          <w:lang w:eastAsia="zh-CN"/>
        </w:rPr>
        <w:t>T</w:t>
      </w:r>
      <w:r>
        <w:rPr>
          <w:szCs w:val="28"/>
          <w:lang w:eastAsia="zh-CN"/>
        </w:rPr>
        <w:t xml:space="preserve">his </w:t>
      </w:r>
      <w:r w:rsidR="009D2D29">
        <w:rPr>
          <w:szCs w:val="28"/>
          <w:lang w:eastAsia="zh-CN"/>
        </w:rPr>
        <w:t>presentation introduces the recent updates to NBA-UWB document</w:t>
      </w:r>
      <w:r>
        <w:rPr>
          <w:szCs w:val="28"/>
          <w:lang w:eastAsia="zh-CN"/>
        </w:rPr>
        <w:t>.</w:t>
      </w:r>
    </w:p>
    <w:p w14:paraId="699658C3" w14:textId="77777777" w:rsidR="00CF0784" w:rsidRPr="009D2D29" w:rsidRDefault="00CF0784" w:rsidP="00CF0784">
      <w:pPr>
        <w:ind w:left="720"/>
        <w:rPr>
          <w:szCs w:val="28"/>
          <w:lang w:eastAsia="zh-CN"/>
        </w:rPr>
      </w:pPr>
    </w:p>
    <w:p w14:paraId="7C389A46" w14:textId="45AB8476" w:rsidR="007008E2" w:rsidRDefault="001A4BE5" w:rsidP="00F15983">
      <w:pPr>
        <w:ind w:left="720"/>
        <w:rPr>
          <w:szCs w:val="28"/>
          <w:lang w:eastAsia="zh-CN"/>
        </w:rPr>
      </w:pPr>
      <w:r>
        <w:rPr>
          <w:rFonts w:hint="eastAsia"/>
          <w:szCs w:val="28"/>
          <w:lang w:eastAsia="zh-CN"/>
        </w:rPr>
        <w:t>C</w:t>
      </w:r>
      <w:r>
        <w:rPr>
          <w:szCs w:val="28"/>
          <w:lang w:eastAsia="zh-CN"/>
        </w:rPr>
        <w:t>hair asked if there is anybody want</w:t>
      </w:r>
      <w:r w:rsidR="00DE339A">
        <w:rPr>
          <w:rFonts w:hint="eastAsia"/>
          <w:szCs w:val="28"/>
          <w:lang w:eastAsia="zh-CN"/>
        </w:rPr>
        <w:t>ing</w:t>
      </w:r>
      <w:r>
        <w:rPr>
          <w:szCs w:val="28"/>
          <w:lang w:eastAsia="zh-CN"/>
        </w:rPr>
        <w:t xml:space="preserve"> to circle back the previous discussions. No response heard.</w:t>
      </w:r>
    </w:p>
    <w:p w14:paraId="4287AC29" w14:textId="44EF02BD" w:rsidR="001A4BE5" w:rsidRDefault="001A4BE5" w:rsidP="00F15983">
      <w:pPr>
        <w:ind w:left="720"/>
        <w:rPr>
          <w:szCs w:val="28"/>
          <w:lang w:eastAsia="zh-CN"/>
        </w:rPr>
      </w:pPr>
    </w:p>
    <w:p w14:paraId="04242BC2" w14:textId="4B77557B" w:rsidR="006659DE" w:rsidRDefault="006659DE" w:rsidP="006659DE">
      <w:pPr>
        <w:ind w:left="720"/>
        <w:rPr>
          <w:szCs w:val="28"/>
          <w:lang w:eastAsia="zh-CN"/>
        </w:rPr>
      </w:pPr>
      <w:r>
        <w:rPr>
          <w:rFonts w:hint="eastAsia"/>
          <w:szCs w:val="28"/>
          <w:lang w:eastAsia="zh-CN"/>
        </w:rPr>
        <w:t>C</w:t>
      </w:r>
      <w:r>
        <w:rPr>
          <w:szCs w:val="28"/>
          <w:lang w:eastAsia="zh-CN"/>
        </w:rPr>
        <w:t xml:space="preserve">hair encouraged people to converge through all the possible ways. </w:t>
      </w:r>
      <w:r>
        <w:rPr>
          <w:rFonts w:hint="eastAsia"/>
          <w:szCs w:val="28"/>
          <w:lang w:eastAsia="zh-CN"/>
        </w:rPr>
        <w:t>C</w:t>
      </w:r>
      <w:r>
        <w:rPr>
          <w:szCs w:val="28"/>
          <w:lang w:eastAsia="zh-CN"/>
        </w:rPr>
        <w:t xml:space="preserve">hair proposes to have several sessions focusing on text </w:t>
      </w:r>
      <w:r w:rsidR="00DE339A">
        <w:rPr>
          <w:rFonts w:hint="eastAsia"/>
          <w:szCs w:val="28"/>
          <w:lang w:eastAsia="zh-CN"/>
        </w:rPr>
        <w:t>d</w:t>
      </w:r>
      <w:r>
        <w:rPr>
          <w:szCs w:val="28"/>
          <w:lang w:eastAsia="zh-CN"/>
        </w:rPr>
        <w:t>raft in Jan meeting next year.</w:t>
      </w:r>
    </w:p>
    <w:p w14:paraId="7B0669D5" w14:textId="77777777" w:rsidR="001A4BE5" w:rsidRDefault="001A4BE5" w:rsidP="00F15983">
      <w:pPr>
        <w:ind w:left="720"/>
        <w:rPr>
          <w:szCs w:val="28"/>
          <w:lang w:eastAsia="zh-CN"/>
        </w:rPr>
      </w:pPr>
    </w:p>
    <w:p w14:paraId="27F9A49E" w14:textId="1AA4A932" w:rsidR="007008E2" w:rsidRDefault="006659DE" w:rsidP="00F15983">
      <w:pPr>
        <w:ind w:left="720"/>
        <w:rPr>
          <w:szCs w:val="28"/>
          <w:lang w:eastAsia="zh-CN"/>
        </w:rPr>
      </w:pPr>
      <w:r>
        <w:rPr>
          <w:szCs w:val="28"/>
          <w:lang w:eastAsia="zh-CN"/>
        </w:rPr>
        <w:t xml:space="preserve">Discussions </w:t>
      </w:r>
      <w:r w:rsidR="008B7043">
        <w:rPr>
          <w:szCs w:val="28"/>
          <w:lang w:eastAsia="zh-CN"/>
        </w:rPr>
        <w:t xml:space="preserve">on the teleconference schedule. People preferred to fix the date of teleconferences and keep them at 6am PT. People also preferred to have bi-weekly meetings with 1.5 hours instead of </w:t>
      </w:r>
      <w:r w:rsidR="00DE339A">
        <w:rPr>
          <w:szCs w:val="28"/>
          <w:lang w:eastAsia="zh-CN"/>
        </w:rPr>
        <w:t>1-hour</w:t>
      </w:r>
      <w:r w:rsidR="008B7043">
        <w:rPr>
          <w:szCs w:val="28"/>
          <w:lang w:eastAsia="zh-CN"/>
        </w:rPr>
        <w:t xml:space="preserve"> weekly meeting. No objection to the updated schedule.</w:t>
      </w:r>
    </w:p>
    <w:p w14:paraId="10E9232E" w14:textId="17518B60" w:rsidR="008B7043" w:rsidRDefault="008B7043" w:rsidP="00F15983">
      <w:pPr>
        <w:ind w:left="720"/>
        <w:rPr>
          <w:szCs w:val="28"/>
          <w:lang w:eastAsia="zh-CN"/>
        </w:rPr>
      </w:pPr>
    </w:p>
    <w:p w14:paraId="2E5C8F35" w14:textId="0CEF618C" w:rsidR="006C6DC9" w:rsidRDefault="006C6DC9" w:rsidP="00F15983">
      <w:pPr>
        <w:ind w:left="720"/>
        <w:rPr>
          <w:szCs w:val="28"/>
          <w:lang w:eastAsia="zh-CN"/>
        </w:rPr>
      </w:pPr>
      <w:r>
        <w:rPr>
          <w:rFonts w:hint="eastAsia"/>
          <w:szCs w:val="28"/>
          <w:lang w:eastAsia="zh-CN"/>
        </w:rPr>
        <w:t>D</w:t>
      </w:r>
      <w:r>
        <w:rPr>
          <w:szCs w:val="28"/>
          <w:lang w:eastAsia="zh-CN"/>
        </w:rPr>
        <w:t xml:space="preserve">iscussions on the formulation of the initial draft. </w:t>
      </w:r>
    </w:p>
    <w:p w14:paraId="567DEB56" w14:textId="37BA13EA" w:rsidR="00A17CFA" w:rsidRDefault="00A17CFA" w:rsidP="00F15983">
      <w:pPr>
        <w:ind w:left="720"/>
        <w:rPr>
          <w:szCs w:val="28"/>
          <w:lang w:eastAsia="zh-CN"/>
        </w:rPr>
      </w:pPr>
    </w:p>
    <w:p w14:paraId="2B531A0E" w14:textId="4CB25583" w:rsidR="007008E2" w:rsidRPr="003A364E" w:rsidRDefault="007008E2" w:rsidP="007008E2">
      <w:pPr>
        <w:spacing w:before="120"/>
      </w:pPr>
      <w:r w:rsidRPr="001C7EE5">
        <w:rPr>
          <w:szCs w:val="28"/>
        </w:rPr>
        <w:t xml:space="preserve">Chair adjourned the mtg. @ </w:t>
      </w:r>
      <w:r>
        <w:rPr>
          <w:szCs w:val="28"/>
        </w:rPr>
        <w:t>2</w:t>
      </w:r>
      <w:r w:rsidRPr="001C7EE5">
        <w:rPr>
          <w:szCs w:val="28"/>
        </w:rPr>
        <w:t>:</w:t>
      </w:r>
      <w:r w:rsidR="00A17CFA">
        <w:rPr>
          <w:szCs w:val="28"/>
        </w:rPr>
        <w:t>48</w:t>
      </w:r>
      <w:r w:rsidRPr="001C7EE5">
        <w:rPr>
          <w:szCs w:val="28"/>
        </w:rPr>
        <w:t>pm</w:t>
      </w:r>
      <w:r>
        <w:rPr>
          <w:szCs w:val="28"/>
        </w:rPr>
        <w:t xml:space="preserve"> </w:t>
      </w:r>
      <w:r w:rsidR="00A17CFA">
        <w:rPr>
          <w:szCs w:val="28"/>
        </w:rPr>
        <w:t>IC</w:t>
      </w:r>
      <w:r>
        <w:rPr>
          <w:szCs w:val="28"/>
        </w:rPr>
        <w:t>T.</w:t>
      </w:r>
    </w:p>
    <w:p w14:paraId="25543A73" w14:textId="77777777" w:rsidR="007008E2" w:rsidRDefault="007008E2" w:rsidP="00F15983">
      <w:pPr>
        <w:ind w:left="720"/>
        <w:rPr>
          <w:szCs w:val="28"/>
        </w:rPr>
      </w:pPr>
    </w:p>
    <w:p w14:paraId="76152F1E" w14:textId="77777777" w:rsidR="007746FF" w:rsidRPr="00DF562A" w:rsidRDefault="007746FF" w:rsidP="00DF562A">
      <w:pPr>
        <w:spacing w:before="120"/>
        <w:rPr>
          <w:rFonts w:asciiTheme="minorHAnsi" w:hAnsiTheme="minorHAnsi" w:cstheme="minorHAnsi"/>
        </w:rPr>
      </w:pPr>
    </w:p>
    <w:sectPr w:rsidR="007746FF" w:rsidRPr="00DF562A"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4ADA2" w14:textId="77777777" w:rsidR="00A674D3" w:rsidRDefault="00A674D3">
      <w:r>
        <w:separator/>
      </w:r>
    </w:p>
  </w:endnote>
  <w:endnote w:type="continuationSeparator" w:id="0">
    <w:p w14:paraId="2BF82F7D" w14:textId="77777777" w:rsidR="00A674D3" w:rsidRDefault="00A6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0E96C9E7" w:rsidR="00CF0784" w:rsidRDefault="00CF0784">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Xun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CF0784" w:rsidRDefault="00CF078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9F7BE" w14:textId="77777777" w:rsidR="00A674D3" w:rsidRDefault="00A674D3">
      <w:r>
        <w:separator/>
      </w:r>
    </w:p>
  </w:footnote>
  <w:footnote w:type="continuationSeparator" w:id="0">
    <w:p w14:paraId="1036F797" w14:textId="77777777" w:rsidR="00A674D3" w:rsidRDefault="00A67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59CDE085" w:rsidR="00CF0784" w:rsidRDefault="00CF0784">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 2022</w:t>
    </w:r>
    <w:r>
      <w:rPr>
        <w:b/>
        <w:sz w:val="28"/>
      </w:rPr>
      <w:tab/>
      <w:t xml:space="preserve"> doc. #: IEEE 802.15-</w:t>
    </w:r>
    <w:r>
      <w:rPr>
        <w:b/>
        <w:sz w:val="28"/>
      </w:rPr>
      <w:fldChar w:fldCharType="begin"/>
    </w:r>
    <w:r>
      <w:rPr>
        <w:b/>
        <w:sz w:val="28"/>
      </w:rPr>
      <w:instrText xml:space="preserve"> DOCPROPERTY "Category"  \* MERGEFORMAT </w:instrText>
    </w:r>
    <w:r>
      <w:rPr>
        <w:b/>
        <w:sz w:val="28"/>
      </w:rPr>
      <w:fldChar w:fldCharType="separate"/>
    </w:r>
    <w:r>
      <w:rPr>
        <w:b/>
        <w:sz w:val="28"/>
      </w:rPr>
      <w:t>22</w:t>
    </w:r>
    <w:r w:rsidRPr="003942F6">
      <w:rPr>
        <w:b/>
        <w:sz w:val="28"/>
      </w:rPr>
      <w:t>-0</w:t>
    </w:r>
    <w:r w:rsidR="00D4655B">
      <w:rPr>
        <w:b/>
        <w:sz w:val="28"/>
        <w:lang w:eastAsia="zh-CN"/>
      </w:rPr>
      <w:t>676</w:t>
    </w:r>
    <w:r w:rsidRPr="003942F6">
      <w:rPr>
        <w:b/>
        <w:sz w:val="28"/>
      </w:rPr>
      <w:t>-0</w:t>
    </w:r>
    <w:r>
      <w:rPr>
        <w:b/>
        <w:sz w:val="28"/>
      </w:rPr>
      <w:t>0</w:t>
    </w:r>
    <w:r w:rsidRPr="003942F6">
      <w:rPr>
        <w:b/>
        <w:sz w:val="28"/>
      </w:rPr>
      <w:t>-0</w:t>
    </w:r>
    <w:r>
      <w:rPr>
        <w:b/>
        <w:sz w:val="28"/>
      </w:rPr>
      <w:t>4ab</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CF0784" w:rsidRDefault="00CF0784">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宋体" w:hAnsi="宋体" w:hint="default"/>
      </w:rPr>
    </w:lvl>
    <w:lvl w:ilvl="1" w:tplc="A83C89D6">
      <w:numFmt w:val="bullet"/>
      <w:lvlText w:val="–"/>
      <w:lvlJc w:val="left"/>
      <w:pPr>
        <w:tabs>
          <w:tab w:val="num" w:pos="1800"/>
        </w:tabs>
        <w:ind w:left="1800" w:hanging="360"/>
      </w:pPr>
      <w:rPr>
        <w:rFonts w:ascii="宋体" w:hAnsi="宋体" w:hint="default"/>
      </w:rPr>
    </w:lvl>
    <w:lvl w:ilvl="2" w:tplc="6D4EB258" w:tentative="1">
      <w:start w:val="1"/>
      <w:numFmt w:val="bullet"/>
      <w:lvlText w:val="•"/>
      <w:lvlJc w:val="left"/>
      <w:pPr>
        <w:tabs>
          <w:tab w:val="num" w:pos="2520"/>
        </w:tabs>
        <w:ind w:left="2520" w:hanging="360"/>
      </w:pPr>
      <w:rPr>
        <w:rFonts w:ascii="宋体" w:hAnsi="宋体" w:hint="default"/>
      </w:rPr>
    </w:lvl>
    <w:lvl w:ilvl="3" w:tplc="5B229DCC" w:tentative="1">
      <w:start w:val="1"/>
      <w:numFmt w:val="bullet"/>
      <w:lvlText w:val="•"/>
      <w:lvlJc w:val="left"/>
      <w:pPr>
        <w:tabs>
          <w:tab w:val="num" w:pos="3240"/>
        </w:tabs>
        <w:ind w:left="3240" w:hanging="360"/>
      </w:pPr>
      <w:rPr>
        <w:rFonts w:ascii="宋体" w:hAnsi="宋体" w:hint="default"/>
      </w:rPr>
    </w:lvl>
    <w:lvl w:ilvl="4" w:tplc="185AB4D4" w:tentative="1">
      <w:start w:val="1"/>
      <w:numFmt w:val="bullet"/>
      <w:lvlText w:val="•"/>
      <w:lvlJc w:val="left"/>
      <w:pPr>
        <w:tabs>
          <w:tab w:val="num" w:pos="3960"/>
        </w:tabs>
        <w:ind w:left="3960" w:hanging="360"/>
      </w:pPr>
      <w:rPr>
        <w:rFonts w:ascii="宋体" w:hAnsi="宋体" w:hint="default"/>
      </w:rPr>
    </w:lvl>
    <w:lvl w:ilvl="5" w:tplc="A4DAE952" w:tentative="1">
      <w:start w:val="1"/>
      <w:numFmt w:val="bullet"/>
      <w:lvlText w:val="•"/>
      <w:lvlJc w:val="left"/>
      <w:pPr>
        <w:tabs>
          <w:tab w:val="num" w:pos="4680"/>
        </w:tabs>
        <w:ind w:left="4680" w:hanging="360"/>
      </w:pPr>
      <w:rPr>
        <w:rFonts w:ascii="宋体" w:hAnsi="宋体" w:hint="default"/>
      </w:rPr>
    </w:lvl>
    <w:lvl w:ilvl="6" w:tplc="8FCC1762" w:tentative="1">
      <w:start w:val="1"/>
      <w:numFmt w:val="bullet"/>
      <w:lvlText w:val="•"/>
      <w:lvlJc w:val="left"/>
      <w:pPr>
        <w:tabs>
          <w:tab w:val="num" w:pos="5400"/>
        </w:tabs>
        <w:ind w:left="5400" w:hanging="360"/>
      </w:pPr>
      <w:rPr>
        <w:rFonts w:ascii="宋体" w:hAnsi="宋体" w:hint="default"/>
      </w:rPr>
    </w:lvl>
    <w:lvl w:ilvl="7" w:tplc="5EF690E0" w:tentative="1">
      <w:start w:val="1"/>
      <w:numFmt w:val="bullet"/>
      <w:lvlText w:val="•"/>
      <w:lvlJc w:val="left"/>
      <w:pPr>
        <w:tabs>
          <w:tab w:val="num" w:pos="6120"/>
        </w:tabs>
        <w:ind w:left="6120" w:hanging="360"/>
      </w:pPr>
      <w:rPr>
        <w:rFonts w:ascii="宋体" w:hAnsi="宋体" w:hint="default"/>
      </w:rPr>
    </w:lvl>
    <w:lvl w:ilvl="8" w:tplc="638EAB98" w:tentative="1">
      <w:start w:val="1"/>
      <w:numFmt w:val="bullet"/>
      <w:lvlText w:val="•"/>
      <w:lvlJc w:val="left"/>
      <w:pPr>
        <w:tabs>
          <w:tab w:val="num" w:pos="6840"/>
        </w:tabs>
        <w:ind w:left="6840" w:hanging="360"/>
      </w:pPr>
      <w:rPr>
        <w:rFonts w:ascii="宋体" w:hAnsi="宋体" w:hint="default"/>
      </w:rPr>
    </w:lvl>
  </w:abstractNum>
  <w:abstractNum w:abstractNumId="17"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23"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19"/>
  </w:num>
  <w:num w:numId="2">
    <w:abstractNumId w:val="23"/>
  </w:num>
  <w:num w:numId="3">
    <w:abstractNumId w:val="13"/>
  </w:num>
  <w:num w:numId="4">
    <w:abstractNumId w:val="21"/>
  </w:num>
  <w:num w:numId="5">
    <w:abstractNumId w:val="17"/>
  </w:num>
  <w:num w:numId="6">
    <w:abstractNumId w:val="1"/>
  </w:num>
  <w:num w:numId="7">
    <w:abstractNumId w:val="4"/>
  </w:num>
  <w:num w:numId="8">
    <w:abstractNumId w:val="3"/>
  </w:num>
  <w:num w:numId="9">
    <w:abstractNumId w:val="0"/>
  </w:num>
  <w:num w:numId="10">
    <w:abstractNumId w:val="8"/>
  </w:num>
  <w:num w:numId="11">
    <w:abstractNumId w:val="7"/>
  </w:num>
  <w:num w:numId="12">
    <w:abstractNumId w:val="10"/>
  </w:num>
  <w:num w:numId="13">
    <w:abstractNumId w:val="6"/>
  </w:num>
  <w:num w:numId="14">
    <w:abstractNumId w:val="14"/>
  </w:num>
  <w:num w:numId="15">
    <w:abstractNumId w:val="15"/>
  </w:num>
  <w:num w:numId="16">
    <w:abstractNumId w:val="16"/>
  </w:num>
  <w:num w:numId="17">
    <w:abstractNumId w:val="20"/>
  </w:num>
  <w:num w:numId="18">
    <w:abstractNumId w:val="12"/>
  </w:num>
  <w:num w:numId="19">
    <w:abstractNumId w:val="11"/>
  </w:num>
  <w:num w:numId="20">
    <w:abstractNumId w:val="18"/>
  </w:num>
  <w:num w:numId="21">
    <w:abstractNumId w:val="9"/>
  </w:num>
  <w:num w:numId="22">
    <w:abstractNumId w:val="5"/>
  </w:num>
  <w:num w:numId="23">
    <w:abstractNumId w:val="22"/>
  </w:num>
  <w:num w:numId="24">
    <w:abstractNumId w:val="24"/>
  </w:num>
  <w:num w:numId="2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79D3"/>
    <w:rsid w:val="000109AC"/>
    <w:rsid w:val="00010C3A"/>
    <w:rsid w:val="000127EE"/>
    <w:rsid w:val="00013402"/>
    <w:rsid w:val="000141C6"/>
    <w:rsid w:val="00014E0D"/>
    <w:rsid w:val="0001500C"/>
    <w:rsid w:val="0001655A"/>
    <w:rsid w:val="00016E76"/>
    <w:rsid w:val="000173C2"/>
    <w:rsid w:val="00020CA1"/>
    <w:rsid w:val="000214EC"/>
    <w:rsid w:val="0002361B"/>
    <w:rsid w:val="00025E95"/>
    <w:rsid w:val="00026D40"/>
    <w:rsid w:val="00027552"/>
    <w:rsid w:val="00030919"/>
    <w:rsid w:val="00034B98"/>
    <w:rsid w:val="00034C0E"/>
    <w:rsid w:val="00035EAE"/>
    <w:rsid w:val="000361F1"/>
    <w:rsid w:val="000362C1"/>
    <w:rsid w:val="00036D98"/>
    <w:rsid w:val="00036E1B"/>
    <w:rsid w:val="0004052B"/>
    <w:rsid w:val="00040936"/>
    <w:rsid w:val="00040BE6"/>
    <w:rsid w:val="00041030"/>
    <w:rsid w:val="0004294F"/>
    <w:rsid w:val="00043154"/>
    <w:rsid w:val="00044780"/>
    <w:rsid w:val="00046219"/>
    <w:rsid w:val="000462FF"/>
    <w:rsid w:val="000502FA"/>
    <w:rsid w:val="000509F4"/>
    <w:rsid w:val="00050BE9"/>
    <w:rsid w:val="0005182F"/>
    <w:rsid w:val="0005193E"/>
    <w:rsid w:val="00052440"/>
    <w:rsid w:val="0005263C"/>
    <w:rsid w:val="00052B72"/>
    <w:rsid w:val="000532CD"/>
    <w:rsid w:val="00054163"/>
    <w:rsid w:val="00055FE3"/>
    <w:rsid w:val="00056236"/>
    <w:rsid w:val="000613D4"/>
    <w:rsid w:val="00066226"/>
    <w:rsid w:val="00066A66"/>
    <w:rsid w:val="000702E6"/>
    <w:rsid w:val="00070606"/>
    <w:rsid w:val="00070A3D"/>
    <w:rsid w:val="00070B37"/>
    <w:rsid w:val="00071A35"/>
    <w:rsid w:val="00072349"/>
    <w:rsid w:val="00072C6A"/>
    <w:rsid w:val="0007360B"/>
    <w:rsid w:val="00073C9A"/>
    <w:rsid w:val="000745A5"/>
    <w:rsid w:val="00074A22"/>
    <w:rsid w:val="00074D0B"/>
    <w:rsid w:val="00075891"/>
    <w:rsid w:val="00076B70"/>
    <w:rsid w:val="00077A43"/>
    <w:rsid w:val="00077D02"/>
    <w:rsid w:val="00080421"/>
    <w:rsid w:val="000814B3"/>
    <w:rsid w:val="00081AA4"/>
    <w:rsid w:val="00082BCD"/>
    <w:rsid w:val="000835CF"/>
    <w:rsid w:val="0008385B"/>
    <w:rsid w:val="00085E14"/>
    <w:rsid w:val="000864B3"/>
    <w:rsid w:val="0008658C"/>
    <w:rsid w:val="00091CAB"/>
    <w:rsid w:val="00092391"/>
    <w:rsid w:val="0009512F"/>
    <w:rsid w:val="00095957"/>
    <w:rsid w:val="000965BE"/>
    <w:rsid w:val="0009684C"/>
    <w:rsid w:val="0009687F"/>
    <w:rsid w:val="00097E4B"/>
    <w:rsid w:val="000A0671"/>
    <w:rsid w:val="000A18CC"/>
    <w:rsid w:val="000A214B"/>
    <w:rsid w:val="000A22FA"/>
    <w:rsid w:val="000A4881"/>
    <w:rsid w:val="000A5A15"/>
    <w:rsid w:val="000A5CBE"/>
    <w:rsid w:val="000A5E76"/>
    <w:rsid w:val="000A7B1A"/>
    <w:rsid w:val="000A7FE6"/>
    <w:rsid w:val="000B0338"/>
    <w:rsid w:val="000B06C4"/>
    <w:rsid w:val="000B111A"/>
    <w:rsid w:val="000B189E"/>
    <w:rsid w:val="000B1D26"/>
    <w:rsid w:val="000B33A5"/>
    <w:rsid w:val="000B51C7"/>
    <w:rsid w:val="000B6349"/>
    <w:rsid w:val="000B6B4C"/>
    <w:rsid w:val="000B6FF5"/>
    <w:rsid w:val="000B7881"/>
    <w:rsid w:val="000C055B"/>
    <w:rsid w:val="000C0EB4"/>
    <w:rsid w:val="000C1152"/>
    <w:rsid w:val="000C1EA6"/>
    <w:rsid w:val="000C20F7"/>
    <w:rsid w:val="000C4512"/>
    <w:rsid w:val="000C51C1"/>
    <w:rsid w:val="000C5635"/>
    <w:rsid w:val="000C5DBF"/>
    <w:rsid w:val="000C68F6"/>
    <w:rsid w:val="000D06A2"/>
    <w:rsid w:val="000D14B4"/>
    <w:rsid w:val="000D1EB0"/>
    <w:rsid w:val="000D40F9"/>
    <w:rsid w:val="000D505C"/>
    <w:rsid w:val="000D7EEA"/>
    <w:rsid w:val="000E0341"/>
    <w:rsid w:val="000E1F68"/>
    <w:rsid w:val="000E252E"/>
    <w:rsid w:val="000E294A"/>
    <w:rsid w:val="000E374B"/>
    <w:rsid w:val="000E3AAF"/>
    <w:rsid w:val="000E3BBC"/>
    <w:rsid w:val="000E3FC4"/>
    <w:rsid w:val="000E3FD8"/>
    <w:rsid w:val="000E408A"/>
    <w:rsid w:val="000E4432"/>
    <w:rsid w:val="000E5A29"/>
    <w:rsid w:val="000E62BF"/>
    <w:rsid w:val="000E6664"/>
    <w:rsid w:val="000F00F8"/>
    <w:rsid w:val="000F07C4"/>
    <w:rsid w:val="000F0C31"/>
    <w:rsid w:val="000F0C73"/>
    <w:rsid w:val="000F1B6B"/>
    <w:rsid w:val="000F1F49"/>
    <w:rsid w:val="000F32BC"/>
    <w:rsid w:val="000F39DD"/>
    <w:rsid w:val="000F3DA4"/>
    <w:rsid w:val="000F404F"/>
    <w:rsid w:val="00100352"/>
    <w:rsid w:val="00100CF9"/>
    <w:rsid w:val="00101CA2"/>
    <w:rsid w:val="00103A35"/>
    <w:rsid w:val="00103C39"/>
    <w:rsid w:val="0010436E"/>
    <w:rsid w:val="001048AD"/>
    <w:rsid w:val="00105E6A"/>
    <w:rsid w:val="00106959"/>
    <w:rsid w:val="00110403"/>
    <w:rsid w:val="001115A4"/>
    <w:rsid w:val="00111DC3"/>
    <w:rsid w:val="001123C0"/>
    <w:rsid w:val="001132C6"/>
    <w:rsid w:val="001137BE"/>
    <w:rsid w:val="00114B4A"/>
    <w:rsid w:val="00114C94"/>
    <w:rsid w:val="001166CC"/>
    <w:rsid w:val="00116A0C"/>
    <w:rsid w:val="00117079"/>
    <w:rsid w:val="00120815"/>
    <w:rsid w:val="001220E7"/>
    <w:rsid w:val="001227C8"/>
    <w:rsid w:val="00124983"/>
    <w:rsid w:val="0012638B"/>
    <w:rsid w:val="00127475"/>
    <w:rsid w:val="001317BB"/>
    <w:rsid w:val="00131FEB"/>
    <w:rsid w:val="001332ED"/>
    <w:rsid w:val="001333F3"/>
    <w:rsid w:val="0013465F"/>
    <w:rsid w:val="00134B8D"/>
    <w:rsid w:val="00134C53"/>
    <w:rsid w:val="00134CB8"/>
    <w:rsid w:val="00137570"/>
    <w:rsid w:val="001378CE"/>
    <w:rsid w:val="00137CA8"/>
    <w:rsid w:val="00140C91"/>
    <w:rsid w:val="00143E9A"/>
    <w:rsid w:val="00143F8B"/>
    <w:rsid w:val="001445A1"/>
    <w:rsid w:val="00144F8A"/>
    <w:rsid w:val="001455E6"/>
    <w:rsid w:val="001475F8"/>
    <w:rsid w:val="00147C33"/>
    <w:rsid w:val="001505BB"/>
    <w:rsid w:val="00150C2D"/>
    <w:rsid w:val="00151A8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389F"/>
    <w:rsid w:val="0017404B"/>
    <w:rsid w:val="00174058"/>
    <w:rsid w:val="001759EB"/>
    <w:rsid w:val="001761C1"/>
    <w:rsid w:val="001764C7"/>
    <w:rsid w:val="00177051"/>
    <w:rsid w:val="00177786"/>
    <w:rsid w:val="00177A6B"/>
    <w:rsid w:val="001804E9"/>
    <w:rsid w:val="00180FA1"/>
    <w:rsid w:val="00181079"/>
    <w:rsid w:val="00181CAB"/>
    <w:rsid w:val="00182663"/>
    <w:rsid w:val="00183AF2"/>
    <w:rsid w:val="00184A31"/>
    <w:rsid w:val="00184D16"/>
    <w:rsid w:val="00184E95"/>
    <w:rsid w:val="001859A0"/>
    <w:rsid w:val="00185BA0"/>
    <w:rsid w:val="0018667C"/>
    <w:rsid w:val="00187281"/>
    <w:rsid w:val="00187845"/>
    <w:rsid w:val="00187F65"/>
    <w:rsid w:val="00191376"/>
    <w:rsid w:val="001918EA"/>
    <w:rsid w:val="0019222B"/>
    <w:rsid w:val="001927C4"/>
    <w:rsid w:val="00193AF3"/>
    <w:rsid w:val="001963BC"/>
    <w:rsid w:val="00196F67"/>
    <w:rsid w:val="00197038"/>
    <w:rsid w:val="00197839"/>
    <w:rsid w:val="00197FCD"/>
    <w:rsid w:val="001A1606"/>
    <w:rsid w:val="001A16E6"/>
    <w:rsid w:val="001A42FC"/>
    <w:rsid w:val="001A4BE5"/>
    <w:rsid w:val="001A5805"/>
    <w:rsid w:val="001A69FD"/>
    <w:rsid w:val="001B036A"/>
    <w:rsid w:val="001B03B0"/>
    <w:rsid w:val="001B066F"/>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AB9"/>
    <w:rsid w:val="001D527C"/>
    <w:rsid w:val="001D54A3"/>
    <w:rsid w:val="001D6239"/>
    <w:rsid w:val="001D6398"/>
    <w:rsid w:val="001D76ED"/>
    <w:rsid w:val="001D7B03"/>
    <w:rsid w:val="001E144E"/>
    <w:rsid w:val="001E1666"/>
    <w:rsid w:val="001E242F"/>
    <w:rsid w:val="001E484E"/>
    <w:rsid w:val="001E5D1D"/>
    <w:rsid w:val="001E6948"/>
    <w:rsid w:val="001E7774"/>
    <w:rsid w:val="001F1843"/>
    <w:rsid w:val="001F1A0A"/>
    <w:rsid w:val="001F20A2"/>
    <w:rsid w:val="001F2DF4"/>
    <w:rsid w:val="001F44EC"/>
    <w:rsid w:val="001F504A"/>
    <w:rsid w:val="001F64E5"/>
    <w:rsid w:val="001F65EE"/>
    <w:rsid w:val="001F739D"/>
    <w:rsid w:val="001F7EB9"/>
    <w:rsid w:val="0020041D"/>
    <w:rsid w:val="00200A41"/>
    <w:rsid w:val="00203CE4"/>
    <w:rsid w:val="00203F83"/>
    <w:rsid w:val="00205055"/>
    <w:rsid w:val="002068F3"/>
    <w:rsid w:val="00207823"/>
    <w:rsid w:val="00210324"/>
    <w:rsid w:val="0021134D"/>
    <w:rsid w:val="0021204F"/>
    <w:rsid w:val="0021318F"/>
    <w:rsid w:val="00214A8E"/>
    <w:rsid w:val="00214BD5"/>
    <w:rsid w:val="002152BB"/>
    <w:rsid w:val="00215691"/>
    <w:rsid w:val="00215AAA"/>
    <w:rsid w:val="00215CAD"/>
    <w:rsid w:val="00216CBA"/>
    <w:rsid w:val="002175D5"/>
    <w:rsid w:val="00217CEF"/>
    <w:rsid w:val="00217D57"/>
    <w:rsid w:val="0022065F"/>
    <w:rsid w:val="00221432"/>
    <w:rsid w:val="00221836"/>
    <w:rsid w:val="002221A3"/>
    <w:rsid w:val="002227E8"/>
    <w:rsid w:val="00223417"/>
    <w:rsid w:val="00223A21"/>
    <w:rsid w:val="00223A70"/>
    <w:rsid w:val="00224423"/>
    <w:rsid w:val="00226B2D"/>
    <w:rsid w:val="00227DFB"/>
    <w:rsid w:val="002346DC"/>
    <w:rsid w:val="00240108"/>
    <w:rsid w:val="00241264"/>
    <w:rsid w:val="00241848"/>
    <w:rsid w:val="002429C1"/>
    <w:rsid w:val="00242AE4"/>
    <w:rsid w:val="00242F15"/>
    <w:rsid w:val="00244ABB"/>
    <w:rsid w:val="00247E36"/>
    <w:rsid w:val="002502FA"/>
    <w:rsid w:val="0025156B"/>
    <w:rsid w:val="002531BC"/>
    <w:rsid w:val="00253AB4"/>
    <w:rsid w:val="002565BB"/>
    <w:rsid w:val="00257E26"/>
    <w:rsid w:val="00262CC3"/>
    <w:rsid w:val="0026402B"/>
    <w:rsid w:val="002641A7"/>
    <w:rsid w:val="00264B91"/>
    <w:rsid w:val="00264F73"/>
    <w:rsid w:val="002656BD"/>
    <w:rsid w:val="00265888"/>
    <w:rsid w:val="00270E74"/>
    <w:rsid w:val="002729C5"/>
    <w:rsid w:val="002739A7"/>
    <w:rsid w:val="00273ABF"/>
    <w:rsid w:val="0027507F"/>
    <w:rsid w:val="0027512C"/>
    <w:rsid w:val="002754E0"/>
    <w:rsid w:val="002759FF"/>
    <w:rsid w:val="00275B5A"/>
    <w:rsid w:val="002767AF"/>
    <w:rsid w:val="00276C99"/>
    <w:rsid w:val="00276D7A"/>
    <w:rsid w:val="00277279"/>
    <w:rsid w:val="002802D2"/>
    <w:rsid w:val="0028184D"/>
    <w:rsid w:val="00281AC8"/>
    <w:rsid w:val="002838B3"/>
    <w:rsid w:val="002842A0"/>
    <w:rsid w:val="002846D1"/>
    <w:rsid w:val="0028524D"/>
    <w:rsid w:val="00285EF1"/>
    <w:rsid w:val="00285FA9"/>
    <w:rsid w:val="002863FD"/>
    <w:rsid w:val="0028742D"/>
    <w:rsid w:val="002874A5"/>
    <w:rsid w:val="00290698"/>
    <w:rsid w:val="00290C6E"/>
    <w:rsid w:val="0029105D"/>
    <w:rsid w:val="00291870"/>
    <w:rsid w:val="00291AD0"/>
    <w:rsid w:val="00292173"/>
    <w:rsid w:val="00292C50"/>
    <w:rsid w:val="00292E19"/>
    <w:rsid w:val="00292E73"/>
    <w:rsid w:val="0029335C"/>
    <w:rsid w:val="0029708B"/>
    <w:rsid w:val="00297F75"/>
    <w:rsid w:val="002A1185"/>
    <w:rsid w:val="002A1777"/>
    <w:rsid w:val="002A1CC9"/>
    <w:rsid w:val="002A2F3C"/>
    <w:rsid w:val="002A41D5"/>
    <w:rsid w:val="002A516D"/>
    <w:rsid w:val="002A5B60"/>
    <w:rsid w:val="002A65F1"/>
    <w:rsid w:val="002A6B84"/>
    <w:rsid w:val="002A719F"/>
    <w:rsid w:val="002B17F2"/>
    <w:rsid w:val="002B1ABE"/>
    <w:rsid w:val="002B1D26"/>
    <w:rsid w:val="002B2960"/>
    <w:rsid w:val="002B2F83"/>
    <w:rsid w:val="002B2FB8"/>
    <w:rsid w:val="002B36A0"/>
    <w:rsid w:val="002B41C6"/>
    <w:rsid w:val="002B4869"/>
    <w:rsid w:val="002B48F1"/>
    <w:rsid w:val="002B5DC8"/>
    <w:rsid w:val="002B75C5"/>
    <w:rsid w:val="002B7674"/>
    <w:rsid w:val="002B7B47"/>
    <w:rsid w:val="002C00D0"/>
    <w:rsid w:val="002C12E4"/>
    <w:rsid w:val="002C1639"/>
    <w:rsid w:val="002C1AA4"/>
    <w:rsid w:val="002C2640"/>
    <w:rsid w:val="002C2971"/>
    <w:rsid w:val="002C3F82"/>
    <w:rsid w:val="002C4A60"/>
    <w:rsid w:val="002C4B20"/>
    <w:rsid w:val="002C55E5"/>
    <w:rsid w:val="002C60C3"/>
    <w:rsid w:val="002C6681"/>
    <w:rsid w:val="002C7536"/>
    <w:rsid w:val="002D12EF"/>
    <w:rsid w:val="002D1399"/>
    <w:rsid w:val="002D2117"/>
    <w:rsid w:val="002D4DCC"/>
    <w:rsid w:val="002D569F"/>
    <w:rsid w:val="002D57CF"/>
    <w:rsid w:val="002D64DC"/>
    <w:rsid w:val="002D67DB"/>
    <w:rsid w:val="002D72B9"/>
    <w:rsid w:val="002E1811"/>
    <w:rsid w:val="002E2F00"/>
    <w:rsid w:val="002E3469"/>
    <w:rsid w:val="002E3809"/>
    <w:rsid w:val="002E3882"/>
    <w:rsid w:val="002E3AF9"/>
    <w:rsid w:val="002E4388"/>
    <w:rsid w:val="002E4C65"/>
    <w:rsid w:val="002E4FCA"/>
    <w:rsid w:val="002E579F"/>
    <w:rsid w:val="002E6155"/>
    <w:rsid w:val="002E629D"/>
    <w:rsid w:val="002F09DE"/>
    <w:rsid w:val="002F0E42"/>
    <w:rsid w:val="002F1573"/>
    <w:rsid w:val="002F15EB"/>
    <w:rsid w:val="002F28FF"/>
    <w:rsid w:val="002F38AA"/>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98A"/>
    <w:rsid w:val="00307C01"/>
    <w:rsid w:val="00307F2D"/>
    <w:rsid w:val="00310143"/>
    <w:rsid w:val="00310CCE"/>
    <w:rsid w:val="0031570B"/>
    <w:rsid w:val="00316604"/>
    <w:rsid w:val="0031707B"/>
    <w:rsid w:val="003179F7"/>
    <w:rsid w:val="00317F78"/>
    <w:rsid w:val="00320124"/>
    <w:rsid w:val="00320D6B"/>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3908"/>
    <w:rsid w:val="00354034"/>
    <w:rsid w:val="00354532"/>
    <w:rsid w:val="00354D60"/>
    <w:rsid w:val="003551A9"/>
    <w:rsid w:val="003552A7"/>
    <w:rsid w:val="003552C9"/>
    <w:rsid w:val="00355B72"/>
    <w:rsid w:val="0035621E"/>
    <w:rsid w:val="003564D9"/>
    <w:rsid w:val="00356B7C"/>
    <w:rsid w:val="00357008"/>
    <w:rsid w:val="00357B1E"/>
    <w:rsid w:val="00357D46"/>
    <w:rsid w:val="00360605"/>
    <w:rsid w:val="00361209"/>
    <w:rsid w:val="00361C81"/>
    <w:rsid w:val="00362C9D"/>
    <w:rsid w:val="0036364A"/>
    <w:rsid w:val="00363873"/>
    <w:rsid w:val="00363B6D"/>
    <w:rsid w:val="00363C23"/>
    <w:rsid w:val="00363DCD"/>
    <w:rsid w:val="0036466D"/>
    <w:rsid w:val="00364EB9"/>
    <w:rsid w:val="003653B3"/>
    <w:rsid w:val="003654D7"/>
    <w:rsid w:val="00365954"/>
    <w:rsid w:val="00370195"/>
    <w:rsid w:val="003705FF"/>
    <w:rsid w:val="0037083B"/>
    <w:rsid w:val="003719B8"/>
    <w:rsid w:val="00371E27"/>
    <w:rsid w:val="0037400B"/>
    <w:rsid w:val="003750C0"/>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86CAC"/>
    <w:rsid w:val="00390EF2"/>
    <w:rsid w:val="0039149E"/>
    <w:rsid w:val="00391954"/>
    <w:rsid w:val="00392A03"/>
    <w:rsid w:val="0039388C"/>
    <w:rsid w:val="003939DE"/>
    <w:rsid w:val="00393A99"/>
    <w:rsid w:val="00393F0D"/>
    <w:rsid w:val="00393FB1"/>
    <w:rsid w:val="0039407E"/>
    <w:rsid w:val="003942F6"/>
    <w:rsid w:val="00394C0B"/>
    <w:rsid w:val="003952EA"/>
    <w:rsid w:val="0039534A"/>
    <w:rsid w:val="00396BE8"/>
    <w:rsid w:val="00397163"/>
    <w:rsid w:val="003A1F71"/>
    <w:rsid w:val="003A3092"/>
    <w:rsid w:val="003A3140"/>
    <w:rsid w:val="003A35A2"/>
    <w:rsid w:val="003A364E"/>
    <w:rsid w:val="003A414D"/>
    <w:rsid w:val="003A51DF"/>
    <w:rsid w:val="003A5255"/>
    <w:rsid w:val="003A52B4"/>
    <w:rsid w:val="003A5C6B"/>
    <w:rsid w:val="003A6CC3"/>
    <w:rsid w:val="003B0063"/>
    <w:rsid w:val="003B041C"/>
    <w:rsid w:val="003B1A31"/>
    <w:rsid w:val="003B1CF5"/>
    <w:rsid w:val="003B28BC"/>
    <w:rsid w:val="003B2FC6"/>
    <w:rsid w:val="003B4606"/>
    <w:rsid w:val="003B4B03"/>
    <w:rsid w:val="003B4B8F"/>
    <w:rsid w:val="003B54B3"/>
    <w:rsid w:val="003B637D"/>
    <w:rsid w:val="003B6C12"/>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1F6C"/>
    <w:rsid w:val="003D25AD"/>
    <w:rsid w:val="003D319A"/>
    <w:rsid w:val="003D3AC1"/>
    <w:rsid w:val="003D3B38"/>
    <w:rsid w:val="003D4775"/>
    <w:rsid w:val="003D57B8"/>
    <w:rsid w:val="003D57F1"/>
    <w:rsid w:val="003D6562"/>
    <w:rsid w:val="003D6D75"/>
    <w:rsid w:val="003E09E9"/>
    <w:rsid w:val="003E27D4"/>
    <w:rsid w:val="003E2C30"/>
    <w:rsid w:val="003E3A5A"/>
    <w:rsid w:val="003E6880"/>
    <w:rsid w:val="003E73E1"/>
    <w:rsid w:val="003E7BB4"/>
    <w:rsid w:val="003F004E"/>
    <w:rsid w:val="003F02BB"/>
    <w:rsid w:val="003F08A9"/>
    <w:rsid w:val="003F09CE"/>
    <w:rsid w:val="003F12BD"/>
    <w:rsid w:val="003F2E8E"/>
    <w:rsid w:val="003F3B5A"/>
    <w:rsid w:val="003F5706"/>
    <w:rsid w:val="003F6FDF"/>
    <w:rsid w:val="00401E4D"/>
    <w:rsid w:val="00402C48"/>
    <w:rsid w:val="0040376E"/>
    <w:rsid w:val="0040387F"/>
    <w:rsid w:val="004038FB"/>
    <w:rsid w:val="00403C9C"/>
    <w:rsid w:val="00403DE2"/>
    <w:rsid w:val="00404342"/>
    <w:rsid w:val="004047C4"/>
    <w:rsid w:val="00407287"/>
    <w:rsid w:val="0040768E"/>
    <w:rsid w:val="004108D7"/>
    <w:rsid w:val="00410F62"/>
    <w:rsid w:val="0041109B"/>
    <w:rsid w:val="00412438"/>
    <w:rsid w:val="00412CD4"/>
    <w:rsid w:val="00413E6F"/>
    <w:rsid w:val="0041472C"/>
    <w:rsid w:val="004153ED"/>
    <w:rsid w:val="0041579C"/>
    <w:rsid w:val="00415A57"/>
    <w:rsid w:val="00415C84"/>
    <w:rsid w:val="00417E6A"/>
    <w:rsid w:val="00417FC6"/>
    <w:rsid w:val="00421A38"/>
    <w:rsid w:val="00424B19"/>
    <w:rsid w:val="00425407"/>
    <w:rsid w:val="00430BDA"/>
    <w:rsid w:val="0043229E"/>
    <w:rsid w:val="004330A8"/>
    <w:rsid w:val="004344A3"/>
    <w:rsid w:val="00435041"/>
    <w:rsid w:val="00435509"/>
    <w:rsid w:val="00435A95"/>
    <w:rsid w:val="00435D56"/>
    <w:rsid w:val="00436225"/>
    <w:rsid w:val="004362B7"/>
    <w:rsid w:val="004365A8"/>
    <w:rsid w:val="00437486"/>
    <w:rsid w:val="00440698"/>
    <w:rsid w:val="00440B53"/>
    <w:rsid w:val="00440D27"/>
    <w:rsid w:val="0044155D"/>
    <w:rsid w:val="00441C18"/>
    <w:rsid w:val="00442C00"/>
    <w:rsid w:val="00443142"/>
    <w:rsid w:val="00443E31"/>
    <w:rsid w:val="004450F9"/>
    <w:rsid w:val="0044524B"/>
    <w:rsid w:val="00445B7C"/>
    <w:rsid w:val="00446662"/>
    <w:rsid w:val="004501F9"/>
    <w:rsid w:val="00450267"/>
    <w:rsid w:val="00450729"/>
    <w:rsid w:val="004508F3"/>
    <w:rsid w:val="00451BFA"/>
    <w:rsid w:val="00452684"/>
    <w:rsid w:val="00453566"/>
    <w:rsid w:val="00454300"/>
    <w:rsid w:val="004546A5"/>
    <w:rsid w:val="00455F69"/>
    <w:rsid w:val="00456141"/>
    <w:rsid w:val="00456B7A"/>
    <w:rsid w:val="00460236"/>
    <w:rsid w:val="00460D81"/>
    <w:rsid w:val="00461B29"/>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08A"/>
    <w:rsid w:val="00484138"/>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62F6"/>
    <w:rsid w:val="00497A7B"/>
    <w:rsid w:val="00497A91"/>
    <w:rsid w:val="004A0F99"/>
    <w:rsid w:val="004A43A7"/>
    <w:rsid w:val="004A469C"/>
    <w:rsid w:val="004A516B"/>
    <w:rsid w:val="004A5900"/>
    <w:rsid w:val="004A59B0"/>
    <w:rsid w:val="004A607A"/>
    <w:rsid w:val="004A6D6E"/>
    <w:rsid w:val="004A6FC2"/>
    <w:rsid w:val="004A7FE1"/>
    <w:rsid w:val="004B0B28"/>
    <w:rsid w:val="004B210A"/>
    <w:rsid w:val="004B287C"/>
    <w:rsid w:val="004B36B7"/>
    <w:rsid w:val="004B3E63"/>
    <w:rsid w:val="004B5038"/>
    <w:rsid w:val="004B50E9"/>
    <w:rsid w:val="004B601F"/>
    <w:rsid w:val="004B65FE"/>
    <w:rsid w:val="004B66C3"/>
    <w:rsid w:val="004B6F34"/>
    <w:rsid w:val="004B7420"/>
    <w:rsid w:val="004B7B73"/>
    <w:rsid w:val="004C0862"/>
    <w:rsid w:val="004C0E24"/>
    <w:rsid w:val="004C1759"/>
    <w:rsid w:val="004C1DC6"/>
    <w:rsid w:val="004C383D"/>
    <w:rsid w:val="004C39CC"/>
    <w:rsid w:val="004C3FDC"/>
    <w:rsid w:val="004C4D17"/>
    <w:rsid w:val="004C5034"/>
    <w:rsid w:val="004C75CF"/>
    <w:rsid w:val="004D0B43"/>
    <w:rsid w:val="004D14CC"/>
    <w:rsid w:val="004D22E6"/>
    <w:rsid w:val="004D556E"/>
    <w:rsid w:val="004D5C94"/>
    <w:rsid w:val="004D70E6"/>
    <w:rsid w:val="004E144B"/>
    <w:rsid w:val="004E1569"/>
    <w:rsid w:val="004E2287"/>
    <w:rsid w:val="004E269F"/>
    <w:rsid w:val="004E2E39"/>
    <w:rsid w:val="004E511E"/>
    <w:rsid w:val="004E5253"/>
    <w:rsid w:val="004E5639"/>
    <w:rsid w:val="004E5B0C"/>
    <w:rsid w:val="004E6498"/>
    <w:rsid w:val="004E6CD9"/>
    <w:rsid w:val="004E74E4"/>
    <w:rsid w:val="004E767F"/>
    <w:rsid w:val="004F234E"/>
    <w:rsid w:val="004F45FA"/>
    <w:rsid w:val="004F4E17"/>
    <w:rsid w:val="004F5A40"/>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3459"/>
    <w:rsid w:val="00514EF8"/>
    <w:rsid w:val="0051535B"/>
    <w:rsid w:val="0051651F"/>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473"/>
    <w:rsid w:val="005429CB"/>
    <w:rsid w:val="00543B59"/>
    <w:rsid w:val="005441A2"/>
    <w:rsid w:val="00544CFB"/>
    <w:rsid w:val="00544FB5"/>
    <w:rsid w:val="0054662C"/>
    <w:rsid w:val="00546640"/>
    <w:rsid w:val="00546645"/>
    <w:rsid w:val="0054679D"/>
    <w:rsid w:val="005471EF"/>
    <w:rsid w:val="00547B56"/>
    <w:rsid w:val="005518D7"/>
    <w:rsid w:val="00552D20"/>
    <w:rsid w:val="0055419D"/>
    <w:rsid w:val="005541FE"/>
    <w:rsid w:val="005542A5"/>
    <w:rsid w:val="005542ED"/>
    <w:rsid w:val="00554311"/>
    <w:rsid w:val="0055718B"/>
    <w:rsid w:val="00557C5B"/>
    <w:rsid w:val="00560313"/>
    <w:rsid w:val="00562D71"/>
    <w:rsid w:val="00563646"/>
    <w:rsid w:val="005637E0"/>
    <w:rsid w:val="00563A8E"/>
    <w:rsid w:val="00564B2E"/>
    <w:rsid w:val="005653FD"/>
    <w:rsid w:val="00565C74"/>
    <w:rsid w:val="0056716B"/>
    <w:rsid w:val="005674B1"/>
    <w:rsid w:val="00567C94"/>
    <w:rsid w:val="00567DAF"/>
    <w:rsid w:val="00570D7D"/>
    <w:rsid w:val="00572297"/>
    <w:rsid w:val="005723C7"/>
    <w:rsid w:val="005748AF"/>
    <w:rsid w:val="005750C5"/>
    <w:rsid w:val="00576F85"/>
    <w:rsid w:val="0057733D"/>
    <w:rsid w:val="005774C8"/>
    <w:rsid w:val="005809D1"/>
    <w:rsid w:val="00580A7E"/>
    <w:rsid w:val="0058232E"/>
    <w:rsid w:val="0058379A"/>
    <w:rsid w:val="0058524C"/>
    <w:rsid w:val="005852DD"/>
    <w:rsid w:val="005856D3"/>
    <w:rsid w:val="00585A30"/>
    <w:rsid w:val="00586560"/>
    <w:rsid w:val="00586DE9"/>
    <w:rsid w:val="00586E1A"/>
    <w:rsid w:val="005878FC"/>
    <w:rsid w:val="00587FB9"/>
    <w:rsid w:val="00590152"/>
    <w:rsid w:val="005903A0"/>
    <w:rsid w:val="005906AE"/>
    <w:rsid w:val="00590B55"/>
    <w:rsid w:val="00591772"/>
    <w:rsid w:val="00591BB3"/>
    <w:rsid w:val="0059248D"/>
    <w:rsid w:val="00593B9D"/>
    <w:rsid w:val="005946EB"/>
    <w:rsid w:val="00594977"/>
    <w:rsid w:val="00594ADC"/>
    <w:rsid w:val="00595A50"/>
    <w:rsid w:val="00595EBA"/>
    <w:rsid w:val="00595FF3"/>
    <w:rsid w:val="00596070"/>
    <w:rsid w:val="0059707A"/>
    <w:rsid w:val="00597270"/>
    <w:rsid w:val="005A0367"/>
    <w:rsid w:val="005A0919"/>
    <w:rsid w:val="005A29B3"/>
    <w:rsid w:val="005A3F11"/>
    <w:rsid w:val="005A47DD"/>
    <w:rsid w:val="005A5237"/>
    <w:rsid w:val="005A68CD"/>
    <w:rsid w:val="005A6F4E"/>
    <w:rsid w:val="005A724E"/>
    <w:rsid w:val="005A7CFB"/>
    <w:rsid w:val="005B044C"/>
    <w:rsid w:val="005B1492"/>
    <w:rsid w:val="005B1F61"/>
    <w:rsid w:val="005B1FB1"/>
    <w:rsid w:val="005B33F8"/>
    <w:rsid w:val="005B3581"/>
    <w:rsid w:val="005B3592"/>
    <w:rsid w:val="005B517A"/>
    <w:rsid w:val="005B56E3"/>
    <w:rsid w:val="005B5F49"/>
    <w:rsid w:val="005B637C"/>
    <w:rsid w:val="005B6FFF"/>
    <w:rsid w:val="005C047C"/>
    <w:rsid w:val="005C14D0"/>
    <w:rsid w:val="005C17F1"/>
    <w:rsid w:val="005C1B75"/>
    <w:rsid w:val="005C42D2"/>
    <w:rsid w:val="005C48E3"/>
    <w:rsid w:val="005C5BAC"/>
    <w:rsid w:val="005C5C67"/>
    <w:rsid w:val="005C5D47"/>
    <w:rsid w:val="005C6588"/>
    <w:rsid w:val="005C7924"/>
    <w:rsid w:val="005C7DE7"/>
    <w:rsid w:val="005D2AA6"/>
    <w:rsid w:val="005D34B9"/>
    <w:rsid w:val="005D46BC"/>
    <w:rsid w:val="005D48B4"/>
    <w:rsid w:val="005D4CF3"/>
    <w:rsid w:val="005D4D17"/>
    <w:rsid w:val="005D4E78"/>
    <w:rsid w:val="005D5C15"/>
    <w:rsid w:val="005D7D20"/>
    <w:rsid w:val="005E021C"/>
    <w:rsid w:val="005E0351"/>
    <w:rsid w:val="005E0E4C"/>
    <w:rsid w:val="005E13FA"/>
    <w:rsid w:val="005E3205"/>
    <w:rsid w:val="005E337E"/>
    <w:rsid w:val="005E370D"/>
    <w:rsid w:val="005E60E6"/>
    <w:rsid w:val="005E6270"/>
    <w:rsid w:val="005E63B4"/>
    <w:rsid w:val="005E66DA"/>
    <w:rsid w:val="005E7F24"/>
    <w:rsid w:val="005F0196"/>
    <w:rsid w:val="005F097D"/>
    <w:rsid w:val="005F1194"/>
    <w:rsid w:val="005F1BFA"/>
    <w:rsid w:val="005F1FE0"/>
    <w:rsid w:val="005F2F7A"/>
    <w:rsid w:val="005F413D"/>
    <w:rsid w:val="005F415D"/>
    <w:rsid w:val="005F4F6D"/>
    <w:rsid w:val="005F5538"/>
    <w:rsid w:val="005F5ABC"/>
    <w:rsid w:val="005F5F82"/>
    <w:rsid w:val="005F6934"/>
    <w:rsid w:val="005F6C7A"/>
    <w:rsid w:val="005F76B0"/>
    <w:rsid w:val="00600478"/>
    <w:rsid w:val="00602846"/>
    <w:rsid w:val="006028D3"/>
    <w:rsid w:val="006030D2"/>
    <w:rsid w:val="00604DD4"/>
    <w:rsid w:val="0060542F"/>
    <w:rsid w:val="00605ED7"/>
    <w:rsid w:val="00606094"/>
    <w:rsid w:val="00606526"/>
    <w:rsid w:val="00606631"/>
    <w:rsid w:val="00606BF7"/>
    <w:rsid w:val="00607F9B"/>
    <w:rsid w:val="006100CB"/>
    <w:rsid w:val="0061030E"/>
    <w:rsid w:val="00610EE8"/>
    <w:rsid w:val="00612838"/>
    <w:rsid w:val="006128A3"/>
    <w:rsid w:val="00613648"/>
    <w:rsid w:val="00613F11"/>
    <w:rsid w:val="00614B2B"/>
    <w:rsid w:val="00614CD3"/>
    <w:rsid w:val="00617F3C"/>
    <w:rsid w:val="00617FD2"/>
    <w:rsid w:val="00620632"/>
    <w:rsid w:val="00622B7D"/>
    <w:rsid w:val="006230C5"/>
    <w:rsid w:val="0062383D"/>
    <w:rsid w:val="00624120"/>
    <w:rsid w:val="00626B37"/>
    <w:rsid w:val="006279EA"/>
    <w:rsid w:val="00630417"/>
    <w:rsid w:val="0063111E"/>
    <w:rsid w:val="00631B04"/>
    <w:rsid w:val="00632404"/>
    <w:rsid w:val="006325CC"/>
    <w:rsid w:val="0063298F"/>
    <w:rsid w:val="00632A58"/>
    <w:rsid w:val="00633353"/>
    <w:rsid w:val="00635365"/>
    <w:rsid w:val="006354B0"/>
    <w:rsid w:val="00635A7E"/>
    <w:rsid w:val="0063601F"/>
    <w:rsid w:val="006367BB"/>
    <w:rsid w:val="0063688E"/>
    <w:rsid w:val="00636F97"/>
    <w:rsid w:val="0063703C"/>
    <w:rsid w:val="006402E1"/>
    <w:rsid w:val="006415AC"/>
    <w:rsid w:val="00642433"/>
    <w:rsid w:val="00642C56"/>
    <w:rsid w:val="0064481B"/>
    <w:rsid w:val="0064485B"/>
    <w:rsid w:val="00644A08"/>
    <w:rsid w:val="0064611A"/>
    <w:rsid w:val="006465CE"/>
    <w:rsid w:val="00646A11"/>
    <w:rsid w:val="00646FFE"/>
    <w:rsid w:val="00647C9D"/>
    <w:rsid w:val="006507A1"/>
    <w:rsid w:val="00650C20"/>
    <w:rsid w:val="00651969"/>
    <w:rsid w:val="00652FE0"/>
    <w:rsid w:val="00654E52"/>
    <w:rsid w:val="006565C0"/>
    <w:rsid w:val="00660948"/>
    <w:rsid w:val="006613C9"/>
    <w:rsid w:val="00661FE2"/>
    <w:rsid w:val="00662BBA"/>
    <w:rsid w:val="00662CC7"/>
    <w:rsid w:val="00664E7D"/>
    <w:rsid w:val="00665761"/>
    <w:rsid w:val="006659DE"/>
    <w:rsid w:val="0066613A"/>
    <w:rsid w:val="006666AB"/>
    <w:rsid w:val="00670C21"/>
    <w:rsid w:val="006711C3"/>
    <w:rsid w:val="006714B5"/>
    <w:rsid w:val="00671AA7"/>
    <w:rsid w:val="00671E7A"/>
    <w:rsid w:val="00672197"/>
    <w:rsid w:val="00673301"/>
    <w:rsid w:val="00673496"/>
    <w:rsid w:val="00673CD2"/>
    <w:rsid w:val="006743A1"/>
    <w:rsid w:val="00674F58"/>
    <w:rsid w:val="00675373"/>
    <w:rsid w:val="00675A38"/>
    <w:rsid w:val="0067706B"/>
    <w:rsid w:val="0067795F"/>
    <w:rsid w:val="00677F77"/>
    <w:rsid w:val="00677FBE"/>
    <w:rsid w:val="0068056C"/>
    <w:rsid w:val="00680A75"/>
    <w:rsid w:val="00680CEA"/>
    <w:rsid w:val="00681BAE"/>
    <w:rsid w:val="00681C39"/>
    <w:rsid w:val="006824A9"/>
    <w:rsid w:val="00683A2E"/>
    <w:rsid w:val="00684FD9"/>
    <w:rsid w:val="00685405"/>
    <w:rsid w:val="00685BD2"/>
    <w:rsid w:val="00687B2A"/>
    <w:rsid w:val="00690736"/>
    <w:rsid w:val="00690D42"/>
    <w:rsid w:val="006915FE"/>
    <w:rsid w:val="00693282"/>
    <w:rsid w:val="00694360"/>
    <w:rsid w:val="00694F3A"/>
    <w:rsid w:val="00697815"/>
    <w:rsid w:val="006A081E"/>
    <w:rsid w:val="006A1556"/>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2D97"/>
    <w:rsid w:val="006B3694"/>
    <w:rsid w:val="006B36C8"/>
    <w:rsid w:val="006B3D4E"/>
    <w:rsid w:val="006B4168"/>
    <w:rsid w:val="006B477C"/>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57FB"/>
    <w:rsid w:val="006C6577"/>
    <w:rsid w:val="006C6DC9"/>
    <w:rsid w:val="006D0EA5"/>
    <w:rsid w:val="006D0FB4"/>
    <w:rsid w:val="006D19CB"/>
    <w:rsid w:val="006D23BA"/>
    <w:rsid w:val="006D26BE"/>
    <w:rsid w:val="006D3A82"/>
    <w:rsid w:val="006D3B3E"/>
    <w:rsid w:val="006D4910"/>
    <w:rsid w:val="006D5C30"/>
    <w:rsid w:val="006D6FD9"/>
    <w:rsid w:val="006E0389"/>
    <w:rsid w:val="006E0394"/>
    <w:rsid w:val="006E05B8"/>
    <w:rsid w:val="006E24D1"/>
    <w:rsid w:val="006E27E8"/>
    <w:rsid w:val="006E40F3"/>
    <w:rsid w:val="006E4AB7"/>
    <w:rsid w:val="006E51FE"/>
    <w:rsid w:val="006E5E8E"/>
    <w:rsid w:val="006E64AE"/>
    <w:rsid w:val="006F0BC6"/>
    <w:rsid w:val="006F221E"/>
    <w:rsid w:val="006F28F7"/>
    <w:rsid w:val="006F2DE3"/>
    <w:rsid w:val="006F356E"/>
    <w:rsid w:val="006F47AA"/>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7D89"/>
    <w:rsid w:val="0071056E"/>
    <w:rsid w:val="0071214B"/>
    <w:rsid w:val="007128DB"/>
    <w:rsid w:val="00712A18"/>
    <w:rsid w:val="00713A24"/>
    <w:rsid w:val="00713C58"/>
    <w:rsid w:val="0071404D"/>
    <w:rsid w:val="00714641"/>
    <w:rsid w:val="00714803"/>
    <w:rsid w:val="007149B4"/>
    <w:rsid w:val="00717BC0"/>
    <w:rsid w:val="00720308"/>
    <w:rsid w:val="007219AE"/>
    <w:rsid w:val="007222D3"/>
    <w:rsid w:val="0072285C"/>
    <w:rsid w:val="00724136"/>
    <w:rsid w:val="0072457F"/>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0889"/>
    <w:rsid w:val="00741050"/>
    <w:rsid w:val="0074307E"/>
    <w:rsid w:val="0074383E"/>
    <w:rsid w:val="00743FAD"/>
    <w:rsid w:val="007440B0"/>
    <w:rsid w:val="00744708"/>
    <w:rsid w:val="00744B5F"/>
    <w:rsid w:val="00745522"/>
    <w:rsid w:val="00746A6B"/>
    <w:rsid w:val="00747158"/>
    <w:rsid w:val="00747B8E"/>
    <w:rsid w:val="00747C3A"/>
    <w:rsid w:val="00750994"/>
    <w:rsid w:val="00750D40"/>
    <w:rsid w:val="00751DB2"/>
    <w:rsid w:val="007522E5"/>
    <w:rsid w:val="00755733"/>
    <w:rsid w:val="007558ED"/>
    <w:rsid w:val="00755D70"/>
    <w:rsid w:val="0075618E"/>
    <w:rsid w:val="00756E3A"/>
    <w:rsid w:val="00757659"/>
    <w:rsid w:val="00757DB0"/>
    <w:rsid w:val="00757FD2"/>
    <w:rsid w:val="00760BEC"/>
    <w:rsid w:val="00761CB8"/>
    <w:rsid w:val="007632BC"/>
    <w:rsid w:val="00764549"/>
    <w:rsid w:val="00765645"/>
    <w:rsid w:val="007676C3"/>
    <w:rsid w:val="007678AB"/>
    <w:rsid w:val="00767CBC"/>
    <w:rsid w:val="00771873"/>
    <w:rsid w:val="00773779"/>
    <w:rsid w:val="007737F1"/>
    <w:rsid w:val="007746FF"/>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7DDA"/>
    <w:rsid w:val="00797F1E"/>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35F6"/>
    <w:rsid w:val="007C5B00"/>
    <w:rsid w:val="007C5C78"/>
    <w:rsid w:val="007C5F4C"/>
    <w:rsid w:val="007C689F"/>
    <w:rsid w:val="007C7BED"/>
    <w:rsid w:val="007D0CA2"/>
    <w:rsid w:val="007D134B"/>
    <w:rsid w:val="007D1AB5"/>
    <w:rsid w:val="007D1D4B"/>
    <w:rsid w:val="007D4A77"/>
    <w:rsid w:val="007D4C4F"/>
    <w:rsid w:val="007D4DF8"/>
    <w:rsid w:val="007D4E6C"/>
    <w:rsid w:val="007D5113"/>
    <w:rsid w:val="007D6846"/>
    <w:rsid w:val="007D7143"/>
    <w:rsid w:val="007E2AD7"/>
    <w:rsid w:val="007E3141"/>
    <w:rsid w:val="007E33D0"/>
    <w:rsid w:val="007E3DF7"/>
    <w:rsid w:val="007E4681"/>
    <w:rsid w:val="007E5D80"/>
    <w:rsid w:val="007E60D5"/>
    <w:rsid w:val="007E6904"/>
    <w:rsid w:val="007E6CED"/>
    <w:rsid w:val="007E6D0D"/>
    <w:rsid w:val="007E763F"/>
    <w:rsid w:val="007F2998"/>
    <w:rsid w:val="007F29CE"/>
    <w:rsid w:val="007F2D62"/>
    <w:rsid w:val="007F32FE"/>
    <w:rsid w:val="007F3312"/>
    <w:rsid w:val="007F4896"/>
    <w:rsid w:val="007F515A"/>
    <w:rsid w:val="007F532C"/>
    <w:rsid w:val="007F58D7"/>
    <w:rsid w:val="008003C6"/>
    <w:rsid w:val="00800CD1"/>
    <w:rsid w:val="00800F12"/>
    <w:rsid w:val="00801675"/>
    <w:rsid w:val="00802218"/>
    <w:rsid w:val="008022B1"/>
    <w:rsid w:val="0080236D"/>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71D"/>
    <w:rsid w:val="0083042F"/>
    <w:rsid w:val="008308FA"/>
    <w:rsid w:val="00831C44"/>
    <w:rsid w:val="008338C1"/>
    <w:rsid w:val="00833D33"/>
    <w:rsid w:val="00834F83"/>
    <w:rsid w:val="00835C96"/>
    <w:rsid w:val="00835DD7"/>
    <w:rsid w:val="00836041"/>
    <w:rsid w:val="008361F3"/>
    <w:rsid w:val="0084054D"/>
    <w:rsid w:val="008416CD"/>
    <w:rsid w:val="008455F5"/>
    <w:rsid w:val="0084598E"/>
    <w:rsid w:val="00845DD1"/>
    <w:rsid w:val="00845F0B"/>
    <w:rsid w:val="00846679"/>
    <w:rsid w:val="0084703A"/>
    <w:rsid w:val="008517AA"/>
    <w:rsid w:val="0085195A"/>
    <w:rsid w:val="008519B3"/>
    <w:rsid w:val="00851D79"/>
    <w:rsid w:val="00852965"/>
    <w:rsid w:val="00854457"/>
    <w:rsid w:val="008566C3"/>
    <w:rsid w:val="00857987"/>
    <w:rsid w:val="00857A67"/>
    <w:rsid w:val="00861B37"/>
    <w:rsid w:val="008625E0"/>
    <w:rsid w:val="008625E9"/>
    <w:rsid w:val="008627EA"/>
    <w:rsid w:val="008628FC"/>
    <w:rsid w:val="00864328"/>
    <w:rsid w:val="00864F0A"/>
    <w:rsid w:val="0086508B"/>
    <w:rsid w:val="00866C77"/>
    <w:rsid w:val="00866E83"/>
    <w:rsid w:val="0086713C"/>
    <w:rsid w:val="008700C8"/>
    <w:rsid w:val="00871EA6"/>
    <w:rsid w:val="00873B80"/>
    <w:rsid w:val="0087529A"/>
    <w:rsid w:val="008754CD"/>
    <w:rsid w:val="0087563C"/>
    <w:rsid w:val="00875EA1"/>
    <w:rsid w:val="00877359"/>
    <w:rsid w:val="00877400"/>
    <w:rsid w:val="0088163E"/>
    <w:rsid w:val="0088246D"/>
    <w:rsid w:val="00884D8D"/>
    <w:rsid w:val="0088671D"/>
    <w:rsid w:val="00887DBB"/>
    <w:rsid w:val="008906EB"/>
    <w:rsid w:val="00890D23"/>
    <w:rsid w:val="00890D34"/>
    <w:rsid w:val="008912E1"/>
    <w:rsid w:val="0089250C"/>
    <w:rsid w:val="00892CEB"/>
    <w:rsid w:val="00893413"/>
    <w:rsid w:val="00893D9D"/>
    <w:rsid w:val="00894125"/>
    <w:rsid w:val="008948CB"/>
    <w:rsid w:val="00896DF3"/>
    <w:rsid w:val="008971BE"/>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7043"/>
    <w:rsid w:val="008C09DF"/>
    <w:rsid w:val="008C13EF"/>
    <w:rsid w:val="008C1552"/>
    <w:rsid w:val="008C1FCC"/>
    <w:rsid w:val="008C5513"/>
    <w:rsid w:val="008C5559"/>
    <w:rsid w:val="008C59E7"/>
    <w:rsid w:val="008C5C6B"/>
    <w:rsid w:val="008C5E1A"/>
    <w:rsid w:val="008C60E9"/>
    <w:rsid w:val="008C612E"/>
    <w:rsid w:val="008C7944"/>
    <w:rsid w:val="008C7E3D"/>
    <w:rsid w:val="008D0DD4"/>
    <w:rsid w:val="008D1E4E"/>
    <w:rsid w:val="008D240F"/>
    <w:rsid w:val="008D30A8"/>
    <w:rsid w:val="008D3456"/>
    <w:rsid w:val="008D3700"/>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BA2"/>
    <w:rsid w:val="00904DE2"/>
    <w:rsid w:val="00905EAE"/>
    <w:rsid w:val="0090703B"/>
    <w:rsid w:val="00907B46"/>
    <w:rsid w:val="0091201E"/>
    <w:rsid w:val="009127FB"/>
    <w:rsid w:val="0091450D"/>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A81"/>
    <w:rsid w:val="009263F0"/>
    <w:rsid w:val="0092720B"/>
    <w:rsid w:val="009272C2"/>
    <w:rsid w:val="00927F63"/>
    <w:rsid w:val="009301FF"/>
    <w:rsid w:val="0093056C"/>
    <w:rsid w:val="00931A28"/>
    <w:rsid w:val="00932879"/>
    <w:rsid w:val="00933C78"/>
    <w:rsid w:val="00934D08"/>
    <w:rsid w:val="0093577A"/>
    <w:rsid w:val="00935E58"/>
    <w:rsid w:val="00937FC8"/>
    <w:rsid w:val="00944217"/>
    <w:rsid w:val="0094421F"/>
    <w:rsid w:val="0094487E"/>
    <w:rsid w:val="00944963"/>
    <w:rsid w:val="009461B3"/>
    <w:rsid w:val="009477E3"/>
    <w:rsid w:val="00947D35"/>
    <w:rsid w:val="00951DD0"/>
    <w:rsid w:val="00952A0B"/>
    <w:rsid w:val="00954DD5"/>
    <w:rsid w:val="009563A9"/>
    <w:rsid w:val="00956812"/>
    <w:rsid w:val="00956B4D"/>
    <w:rsid w:val="00956B53"/>
    <w:rsid w:val="00957554"/>
    <w:rsid w:val="009576CB"/>
    <w:rsid w:val="0095786B"/>
    <w:rsid w:val="00960500"/>
    <w:rsid w:val="00960AA3"/>
    <w:rsid w:val="00960F6B"/>
    <w:rsid w:val="00961791"/>
    <w:rsid w:val="00961EE4"/>
    <w:rsid w:val="00962E34"/>
    <w:rsid w:val="00964D06"/>
    <w:rsid w:val="00965E50"/>
    <w:rsid w:val="00966D48"/>
    <w:rsid w:val="0096779A"/>
    <w:rsid w:val="0097037E"/>
    <w:rsid w:val="00970439"/>
    <w:rsid w:val="00970AF7"/>
    <w:rsid w:val="00971572"/>
    <w:rsid w:val="00971844"/>
    <w:rsid w:val="0097219B"/>
    <w:rsid w:val="00972858"/>
    <w:rsid w:val="00972A24"/>
    <w:rsid w:val="00973878"/>
    <w:rsid w:val="00973C91"/>
    <w:rsid w:val="00973CE2"/>
    <w:rsid w:val="0097467D"/>
    <w:rsid w:val="009749F3"/>
    <w:rsid w:val="009760D2"/>
    <w:rsid w:val="009764EF"/>
    <w:rsid w:val="0097774B"/>
    <w:rsid w:val="009802EA"/>
    <w:rsid w:val="009805EE"/>
    <w:rsid w:val="00980D21"/>
    <w:rsid w:val="00981742"/>
    <w:rsid w:val="0098423F"/>
    <w:rsid w:val="00985460"/>
    <w:rsid w:val="00985801"/>
    <w:rsid w:val="00985DA5"/>
    <w:rsid w:val="00986935"/>
    <w:rsid w:val="00986B19"/>
    <w:rsid w:val="00986D5C"/>
    <w:rsid w:val="009876DB"/>
    <w:rsid w:val="009902A4"/>
    <w:rsid w:val="009905B2"/>
    <w:rsid w:val="009910F3"/>
    <w:rsid w:val="00991B5A"/>
    <w:rsid w:val="00991F09"/>
    <w:rsid w:val="00992525"/>
    <w:rsid w:val="00996288"/>
    <w:rsid w:val="009962ED"/>
    <w:rsid w:val="00997ED7"/>
    <w:rsid w:val="009A028D"/>
    <w:rsid w:val="009A2A60"/>
    <w:rsid w:val="009A2E3A"/>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697D"/>
    <w:rsid w:val="009B7CA1"/>
    <w:rsid w:val="009B7EBB"/>
    <w:rsid w:val="009C0573"/>
    <w:rsid w:val="009C0674"/>
    <w:rsid w:val="009C1137"/>
    <w:rsid w:val="009C30BE"/>
    <w:rsid w:val="009C338D"/>
    <w:rsid w:val="009C4988"/>
    <w:rsid w:val="009C56C6"/>
    <w:rsid w:val="009C74F9"/>
    <w:rsid w:val="009D052B"/>
    <w:rsid w:val="009D1722"/>
    <w:rsid w:val="009D184A"/>
    <w:rsid w:val="009D2D29"/>
    <w:rsid w:val="009D2FC0"/>
    <w:rsid w:val="009D43A6"/>
    <w:rsid w:val="009D470C"/>
    <w:rsid w:val="009D4D75"/>
    <w:rsid w:val="009D746C"/>
    <w:rsid w:val="009E0B64"/>
    <w:rsid w:val="009E1333"/>
    <w:rsid w:val="009E3109"/>
    <w:rsid w:val="009E48F0"/>
    <w:rsid w:val="009E57B6"/>
    <w:rsid w:val="009E6E66"/>
    <w:rsid w:val="009E70AD"/>
    <w:rsid w:val="009E70EC"/>
    <w:rsid w:val="009E7C23"/>
    <w:rsid w:val="009E7F50"/>
    <w:rsid w:val="009F0C12"/>
    <w:rsid w:val="009F43F8"/>
    <w:rsid w:val="009F442F"/>
    <w:rsid w:val="009F4476"/>
    <w:rsid w:val="009F4E36"/>
    <w:rsid w:val="009F5068"/>
    <w:rsid w:val="009F6363"/>
    <w:rsid w:val="009F698C"/>
    <w:rsid w:val="00A00BA6"/>
    <w:rsid w:val="00A01910"/>
    <w:rsid w:val="00A01976"/>
    <w:rsid w:val="00A020A3"/>
    <w:rsid w:val="00A04D91"/>
    <w:rsid w:val="00A05C5F"/>
    <w:rsid w:val="00A05C94"/>
    <w:rsid w:val="00A06610"/>
    <w:rsid w:val="00A06D27"/>
    <w:rsid w:val="00A06E4E"/>
    <w:rsid w:val="00A074BE"/>
    <w:rsid w:val="00A11211"/>
    <w:rsid w:val="00A11594"/>
    <w:rsid w:val="00A115E9"/>
    <w:rsid w:val="00A121D5"/>
    <w:rsid w:val="00A13772"/>
    <w:rsid w:val="00A13C2D"/>
    <w:rsid w:val="00A14261"/>
    <w:rsid w:val="00A14E3E"/>
    <w:rsid w:val="00A14F5F"/>
    <w:rsid w:val="00A1655D"/>
    <w:rsid w:val="00A17396"/>
    <w:rsid w:val="00A177C6"/>
    <w:rsid w:val="00A17CFA"/>
    <w:rsid w:val="00A21F04"/>
    <w:rsid w:val="00A22FFA"/>
    <w:rsid w:val="00A2463D"/>
    <w:rsid w:val="00A24868"/>
    <w:rsid w:val="00A24CC4"/>
    <w:rsid w:val="00A25A1B"/>
    <w:rsid w:val="00A25D5A"/>
    <w:rsid w:val="00A25E90"/>
    <w:rsid w:val="00A266BD"/>
    <w:rsid w:val="00A27491"/>
    <w:rsid w:val="00A304F9"/>
    <w:rsid w:val="00A30AF6"/>
    <w:rsid w:val="00A32883"/>
    <w:rsid w:val="00A32C23"/>
    <w:rsid w:val="00A32D40"/>
    <w:rsid w:val="00A33D97"/>
    <w:rsid w:val="00A34CC0"/>
    <w:rsid w:val="00A35A3D"/>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6C75"/>
    <w:rsid w:val="00A472C6"/>
    <w:rsid w:val="00A5132B"/>
    <w:rsid w:val="00A51413"/>
    <w:rsid w:val="00A51A55"/>
    <w:rsid w:val="00A52139"/>
    <w:rsid w:val="00A528FB"/>
    <w:rsid w:val="00A53D98"/>
    <w:rsid w:val="00A5489F"/>
    <w:rsid w:val="00A557AE"/>
    <w:rsid w:val="00A55D1C"/>
    <w:rsid w:val="00A5669B"/>
    <w:rsid w:val="00A57D30"/>
    <w:rsid w:val="00A60AC4"/>
    <w:rsid w:val="00A61738"/>
    <w:rsid w:val="00A61DDB"/>
    <w:rsid w:val="00A621BB"/>
    <w:rsid w:val="00A625A9"/>
    <w:rsid w:val="00A62E1E"/>
    <w:rsid w:val="00A62E77"/>
    <w:rsid w:val="00A63913"/>
    <w:rsid w:val="00A648BC"/>
    <w:rsid w:val="00A64917"/>
    <w:rsid w:val="00A64970"/>
    <w:rsid w:val="00A651AD"/>
    <w:rsid w:val="00A66669"/>
    <w:rsid w:val="00A674D3"/>
    <w:rsid w:val="00A6781D"/>
    <w:rsid w:val="00A67D48"/>
    <w:rsid w:val="00A70345"/>
    <w:rsid w:val="00A706EF"/>
    <w:rsid w:val="00A7077E"/>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9102E"/>
    <w:rsid w:val="00A915A2"/>
    <w:rsid w:val="00A927ED"/>
    <w:rsid w:val="00A92950"/>
    <w:rsid w:val="00A92C81"/>
    <w:rsid w:val="00A934A1"/>
    <w:rsid w:val="00A95D23"/>
    <w:rsid w:val="00A97066"/>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71A0"/>
    <w:rsid w:val="00AA77F8"/>
    <w:rsid w:val="00AA7DDD"/>
    <w:rsid w:val="00AB0132"/>
    <w:rsid w:val="00AB0923"/>
    <w:rsid w:val="00AB2766"/>
    <w:rsid w:val="00AB35B0"/>
    <w:rsid w:val="00AB4016"/>
    <w:rsid w:val="00AB510A"/>
    <w:rsid w:val="00AB5752"/>
    <w:rsid w:val="00AB57CF"/>
    <w:rsid w:val="00AB5EE6"/>
    <w:rsid w:val="00AB65E5"/>
    <w:rsid w:val="00AB7301"/>
    <w:rsid w:val="00AB7A4F"/>
    <w:rsid w:val="00AB7B1A"/>
    <w:rsid w:val="00AC05D6"/>
    <w:rsid w:val="00AC0C42"/>
    <w:rsid w:val="00AC12B9"/>
    <w:rsid w:val="00AC199F"/>
    <w:rsid w:val="00AC351B"/>
    <w:rsid w:val="00AC4967"/>
    <w:rsid w:val="00AC530C"/>
    <w:rsid w:val="00AC5B8F"/>
    <w:rsid w:val="00AC646C"/>
    <w:rsid w:val="00AC659D"/>
    <w:rsid w:val="00AC660B"/>
    <w:rsid w:val="00AC6ECE"/>
    <w:rsid w:val="00AC7036"/>
    <w:rsid w:val="00AC7BF7"/>
    <w:rsid w:val="00AD0AB3"/>
    <w:rsid w:val="00AD1E4B"/>
    <w:rsid w:val="00AD4AB0"/>
    <w:rsid w:val="00AD4E0D"/>
    <w:rsid w:val="00AD4F13"/>
    <w:rsid w:val="00AD596E"/>
    <w:rsid w:val="00AD5CC4"/>
    <w:rsid w:val="00AD64CB"/>
    <w:rsid w:val="00AD7764"/>
    <w:rsid w:val="00AD7EB7"/>
    <w:rsid w:val="00AE2B65"/>
    <w:rsid w:val="00AE3617"/>
    <w:rsid w:val="00AE4E37"/>
    <w:rsid w:val="00AE5A5D"/>
    <w:rsid w:val="00AE6882"/>
    <w:rsid w:val="00AF1A89"/>
    <w:rsid w:val="00AF25A9"/>
    <w:rsid w:val="00AF3B8E"/>
    <w:rsid w:val="00AF4172"/>
    <w:rsid w:val="00AF6377"/>
    <w:rsid w:val="00AF645B"/>
    <w:rsid w:val="00AF6840"/>
    <w:rsid w:val="00AF7A14"/>
    <w:rsid w:val="00B03BE0"/>
    <w:rsid w:val="00B0538E"/>
    <w:rsid w:val="00B05833"/>
    <w:rsid w:val="00B062CA"/>
    <w:rsid w:val="00B069A9"/>
    <w:rsid w:val="00B072CC"/>
    <w:rsid w:val="00B077E5"/>
    <w:rsid w:val="00B10392"/>
    <w:rsid w:val="00B10E6E"/>
    <w:rsid w:val="00B11C66"/>
    <w:rsid w:val="00B11EA8"/>
    <w:rsid w:val="00B1241F"/>
    <w:rsid w:val="00B1251C"/>
    <w:rsid w:val="00B132C9"/>
    <w:rsid w:val="00B14826"/>
    <w:rsid w:val="00B152F6"/>
    <w:rsid w:val="00B15840"/>
    <w:rsid w:val="00B16048"/>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73E3"/>
    <w:rsid w:val="00B306A4"/>
    <w:rsid w:val="00B30A43"/>
    <w:rsid w:val="00B3116C"/>
    <w:rsid w:val="00B32256"/>
    <w:rsid w:val="00B32639"/>
    <w:rsid w:val="00B32776"/>
    <w:rsid w:val="00B32F6A"/>
    <w:rsid w:val="00B33B7D"/>
    <w:rsid w:val="00B34CBA"/>
    <w:rsid w:val="00B359DC"/>
    <w:rsid w:val="00B35D2E"/>
    <w:rsid w:val="00B35DD3"/>
    <w:rsid w:val="00B360B3"/>
    <w:rsid w:val="00B361A3"/>
    <w:rsid w:val="00B36C81"/>
    <w:rsid w:val="00B36D80"/>
    <w:rsid w:val="00B375A0"/>
    <w:rsid w:val="00B37AF8"/>
    <w:rsid w:val="00B41FBA"/>
    <w:rsid w:val="00B429E4"/>
    <w:rsid w:val="00B4368B"/>
    <w:rsid w:val="00B44868"/>
    <w:rsid w:val="00B44D5F"/>
    <w:rsid w:val="00B45251"/>
    <w:rsid w:val="00B50F4F"/>
    <w:rsid w:val="00B51345"/>
    <w:rsid w:val="00B514B2"/>
    <w:rsid w:val="00B51D1B"/>
    <w:rsid w:val="00B520A2"/>
    <w:rsid w:val="00B527EF"/>
    <w:rsid w:val="00B53C25"/>
    <w:rsid w:val="00B542C0"/>
    <w:rsid w:val="00B54CA8"/>
    <w:rsid w:val="00B5523A"/>
    <w:rsid w:val="00B56885"/>
    <w:rsid w:val="00B56DE7"/>
    <w:rsid w:val="00B56F9F"/>
    <w:rsid w:val="00B5761E"/>
    <w:rsid w:val="00B57FE1"/>
    <w:rsid w:val="00B6209D"/>
    <w:rsid w:val="00B62F56"/>
    <w:rsid w:val="00B632FB"/>
    <w:rsid w:val="00B64F3A"/>
    <w:rsid w:val="00B655C1"/>
    <w:rsid w:val="00B65BBD"/>
    <w:rsid w:val="00B70581"/>
    <w:rsid w:val="00B71F4F"/>
    <w:rsid w:val="00B72CD8"/>
    <w:rsid w:val="00B736E4"/>
    <w:rsid w:val="00B73752"/>
    <w:rsid w:val="00B74232"/>
    <w:rsid w:val="00B7430C"/>
    <w:rsid w:val="00B744FE"/>
    <w:rsid w:val="00B75938"/>
    <w:rsid w:val="00B7619F"/>
    <w:rsid w:val="00B76401"/>
    <w:rsid w:val="00B81724"/>
    <w:rsid w:val="00B8249E"/>
    <w:rsid w:val="00B82A4A"/>
    <w:rsid w:val="00B8336C"/>
    <w:rsid w:val="00B83473"/>
    <w:rsid w:val="00B8347F"/>
    <w:rsid w:val="00B8538B"/>
    <w:rsid w:val="00B858E9"/>
    <w:rsid w:val="00B859A5"/>
    <w:rsid w:val="00B86002"/>
    <w:rsid w:val="00B87259"/>
    <w:rsid w:val="00B87386"/>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2E5A"/>
    <w:rsid w:val="00BA3636"/>
    <w:rsid w:val="00BA509A"/>
    <w:rsid w:val="00BA53FF"/>
    <w:rsid w:val="00BA61F9"/>
    <w:rsid w:val="00BB068D"/>
    <w:rsid w:val="00BB1079"/>
    <w:rsid w:val="00BB10C2"/>
    <w:rsid w:val="00BB17E0"/>
    <w:rsid w:val="00BB2409"/>
    <w:rsid w:val="00BB25CF"/>
    <w:rsid w:val="00BB38B9"/>
    <w:rsid w:val="00BB4458"/>
    <w:rsid w:val="00BB5E2D"/>
    <w:rsid w:val="00BB6D0E"/>
    <w:rsid w:val="00BB710E"/>
    <w:rsid w:val="00BB7E1D"/>
    <w:rsid w:val="00BC09BC"/>
    <w:rsid w:val="00BC0C3A"/>
    <w:rsid w:val="00BC1C4A"/>
    <w:rsid w:val="00BC216A"/>
    <w:rsid w:val="00BC2A81"/>
    <w:rsid w:val="00BC33AD"/>
    <w:rsid w:val="00BC38CE"/>
    <w:rsid w:val="00BC3A78"/>
    <w:rsid w:val="00BC48D5"/>
    <w:rsid w:val="00BC5861"/>
    <w:rsid w:val="00BC78BC"/>
    <w:rsid w:val="00BD09BB"/>
    <w:rsid w:val="00BD2055"/>
    <w:rsid w:val="00BD2B80"/>
    <w:rsid w:val="00BD30E1"/>
    <w:rsid w:val="00BD3410"/>
    <w:rsid w:val="00BD3A65"/>
    <w:rsid w:val="00BD663A"/>
    <w:rsid w:val="00BD6652"/>
    <w:rsid w:val="00BD689D"/>
    <w:rsid w:val="00BD7174"/>
    <w:rsid w:val="00BE0E07"/>
    <w:rsid w:val="00BE1168"/>
    <w:rsid w:val="00BE11A9"/>
    <w:rsid w:val="00BE2C56"/>
    <w:rsid w:val="00BE3A0A"/>
    <w:rsid w:val="00BE3F96"/>
    <w:rsid w:val="00BE4C0B"/>
    <w:rsid w:val="00BE5339"/>
    <w:rsid w:val="00BE72EE"/>
    <w:rsid w:val="00BF0156"/>
    <w:rsid w:val="00BF0177"/>
    <w:rsid w:val="00BF0C02"/>
    <w:rsid w:val="00BF1D0E"/>
    <w:rsid w:val="00BF1E1E"/>
    <w:rsid w:val="00BF35E7"/>
    <w:rsid w:val="00BF3D20"/>
    <w:rsid w:val="00BF5082"/>
    <w:rsid w:val="00BF5D12"/>
    <w:rsid w:val="00C009B6"/>
    <w:rsid w:val="00C01738"/>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10A7"/>
    <w:rsid w:val="00C21510"/>
    <w:rsid w:val="00C21C45"/>
    <w:rsid w:val="00C22589"/>
    <w:rsid w:val="00C2273D"/>
    <w:rsid w:val="00C2317F"/>
    <w:rsid w:val="00C236EC"/>
    <w:rsid w:val="00C2471D"/>
    <w:rsid w:val="00C251BE"/>
    <w:rsid w:val="00C25CCB"/>
    <w:rsid w:val="00C26582"/>
    <w:rsid w:val="00C26A31"/>
    <w:rsid w:val="00C312E7"/>
    <w:rsid w:val="00C31967"/>
    <w:rsid w:val="00C31D82"/>
    <w:rsid w:val="00C32B5F"/>
    <w:rsid w:val="00C32BD5"/>
    <w:rsid w:val="00C330AC"/>
    <w:rsid w:val="00C334CF"/>
    <w:rsid w:val="00C33FEF"/>
    <w:rsid w:val="00C34FBF"/>
    <w:rsid w:val="00C35051"/>
    <w:rsid w:val="00C3560F"/>
    <w:rsid w:val="00C3657F"/>
    <w:rsid w:val="00C365C4"/>
    <w:rsid w:val="00C370A6"/>
    <w:rsid w:val="00C4031F"/>
    <w:rsid w:val="00C4092A"/>
    <w:rsid w:val="00C40CD4"/>
    <w:rsid w:val="00C42495"/>
    <w:rsid w:val="00C43318"/>
    <w:rsid w:val="00C43BB1"/>
    <w:rsid w:val="00C43D4A"/>
    <w:rsid w:val="00C43F38"/>
    <w:rsid w:val="00C456F1"/>
    <w:rsid w:val="00C460C0"/>
    <w:rsid w:val="00C46907"/>
    <w:rsid w:val="00C46B4F"/>
    <w:rsid w:val="00C46F84"/>
    <w:rsid w:val="00C47006"/>
    <w:rsid w:val="00C47883"/>
    <w:rsid w:val="00C47F61"/>
    <w:rsid w:val="00C50035"/>
    <w:rsid w:val="00C5164D"/>
    <w:rsid w:val="00C51A88"/>
    <w:rsid w:val="00C51EF8"/>
    <w:rsid w:val="00C52930"/>
    <w:rsid w:val="00C53282"/>
    <w:rsid w:val="00C54301"/>
    <w:rsid w:val="00C5466D"/>
    <w:rsid w:val="00C56474"/>
    <w:rsid w:val="00C56DCF"/>
    <w:rsid w:val="00C60B9D"/>
    <w:rsid w:val="00C61AD8"/>
    <w:rsid w:val="00C61B66"/>
    <w:rsid w:val="00C61BFF"/>
    <w:rsid w:val="00C61F3D"/>
    <w:rsid w:val="00C61F65"/>
    <w:rsid w:val="00C62083"/>
    <w:rsid w:val="00C63200"/>
    <w:rsid w:val="00C63DE5"/>
    <w:rsid w:val="00C6512A"/>
    <w:rsid w:val="00C65FDC"/>
    <w:rsid w:val="00C660EC"/>
    <w:rsid w:val="00C70C7B"/>
    <w:rsid w:val="00C7191E"/>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1535"/>
    <w:rsid w:val="00C81948"/>
    <w:rsid w:val="00C819B4"/>
    <w:rsid w:val="00C81B87"/>
    <w:rsid w:val="00C83470"/>
    <w:rsid w:val="00C8487E"/>
    <w:rsid w:val="00C85554"/>
    <w:rsid w:val="00C856CA"/>
    <w:rsid w:val="00C85F06"/>
    <w:rsid w:val="00C8791A"/>
    <w:rsid w:val="00C87EE8"/>
    <w:rsid w:val="00C91995"/>
    <w:rsid w:val="00C925CD"/>
    <w:rsid w:val="00C93A1D"/>
    <w:rsid w:val="00C93B30"/>
    <w:rsid w:val="00C940D2"/>
    <w:rsid w:val="00C9509A"/>
    <w:rsid w:val="00C95B17"/>
    <w:rsid w:val="00C9714F"/>
    <w:rsid w:val="00C9774F"/>
    <w:rsid w:val="00C97868"/>
    <w:rsid w:val="00C97ADA"/>
    <w:rsid w:val="00CA01A9"/>
    <w:rsid w:val="00CA28B4"/>
    <w:rsid w:val="00CA2D89"/>
    <w:rsid w:val="00CA41C3"/>
    <w:rsid w:val="00CA4E0D"/>
    <w:rsid w:val="00CA5012"/>
    <w:rsid w:val="00CA7759"/>
    <w:rsid w:val="00CB03CE"/>
    <w:rsid w:val="00CB1208"/>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367"/>
    <w:rsid w:val="00CC25ED"/>
    <w:rsid w:val="00CC4ACC"/>
    <w:rsid w:val="00CC74BE"/>
    <w:rsid w:val="00CC7A4F"/>
    <w:rsid w:val="00CC7BD3"/>
    <w:rsid w:val="00CD001C"/>
    <w:rsid w:val="00CD0FBD"/>
    <w:rsid w:val="00CD2149"/>
    <w:rsid w:val="00CD243F"/>
    <w:rsid w:val="00CD271E"/>
    <w:rsid w:val="00CD28FA"/>
    <w:rsid w:val="00CD44EA"/>
    <w:rsid w:val="00CD5AC3"/>
    <w:rsid w:val="00CD648B"/>
    <w:rsid w:val="00CD64D6"/>
    <w:rsid w:val="00CD775E"/>
    <w:rsid w:val="00CD799E"/>
    <w:rsid w:val="00CE0235"/>
    <w:rsid w:val="00CE04A6"/>
    <w:rsid w:val="00CE0965"/>
    <w:rsid w:val="00CE0F11"/>
    <w:rsid w:val="00CE113D"/>
    <w:rsid w:val="00CE1217"/>
    <w:rsid w:val="00CE1770"/>
    <w:rsid w:val="00CE19F0"/>
    <w:rsid w:val="00CE1E34"/>
    <w:rsid w:val="00CE3225"/>
    <w:rsid w:val="00CE3A9D"/>
    <w:rsid w:val="00CE44F7"/>
    <w:rsid w:val="00CE452D"/>
    <w:rsid w:val="00CE4B12"/>
    <w:rsid w:val="00CE5B92"/>
    <w:rsid w:val="00CE5D17"/>
    <w:rsid w:val="00CE6495"/>
    <w:rsid w:val="00CF033B"/>
    <w:rsid w:val="00CF048C"/>
    <w:rsid w:val="00CF0784"/>
    <w:rsid w:val="00CF12C5"/>
    <w:rsid w:val="00CF1367"/>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9FB"/>
    <w:rsid w:val="00D10EDE"/>
    <w:rsid w:val="00D11EAF"/>
    <w:rsid w:val="00D130A3"/>
    <w:rsid w:val="00D13E29"/>
    <w:rsid w:val="00D1522C"/>
    <w:rsid w:val="00D17195"/>
    <w:rsid w:val="00D20635"/>
    <w:rsid w:val="00D21985"/>
    <w:rsid w:val="00D22079"/>
    <w:rsid w:val="00D224DC"/>
    <w:rsid w:val="00D24450"/>
    <w:rsid w:val="00D248CB"/>
    <w:rsid w:val="00D265CF"/>
    <w:rsid w:val="00D269CC"/>
    <w:rsid w:val="00D26B77"/>
    <w:rsid w:val="00D26BA7"/>
    <w:rsid w:val="00D27D69"/>
    <w:rsid w:val="00D3132B"/>
    <w:rsid w:val="00D32ABD"/>
    <w:rsid w:val="00D3409D"/>
    <w:rsid w:val="00D340EC"/>
    <w:rsid w:val="00D35E9A"/>
    <w:rsid w:val="00D36673"/>
    <w:rsid w:val="00D3689A"/>
    <w:rsid w:val="00D36D50"/>
    <w:rsid w:val="00D36FB1"/>
    <w:rsid w:val="00D3746A"/>
    <w:rsid w:val="00D409E3"/>
    <w:rsid w:val="00D40C65"/>
    <w:rsid w:val="00D41DC2"/>
    <w:rsid w:val="00D42517"/>
    <w:rsid w:val="00D42E1F"/>
    <w:rsid w:val="00D43601"/>
    <w:rsid w:val="00D43E36"/>
    <w:rsid w:val="00D448B2"/>
    <w:rsid w:val="00D4525C"/>
    <w:rsid w:val="00D4655B"/>
    <w:rsid w:val="00D51387"/>
    <w:rsid w:val="00D51889"/>
    <w:rsid w:val="00D51E9E"/>
    <w:rsid w:val="00D52C6A"/>
    <w:rsid w:val="00D53202"/>
    <w:rsid w:val="00D5552C"/>
    <w:rsid w:val="00D555DE"/>
    <w:rsid w:val="00D5583D"/>
    <w:rsid w:val="00D558C1"/>
    <w:rsid w:val="00D566B0"/>
    <w:rsid w:val="00D5673B"/>
    <w:rsid w:val="00D567F8"/>
    <w:rsid w:val="00D57538"/>
    <w:rsid w:val="00D62AD1"/>
    <w:rsid w:val="00D62EC9"/>
    <w:rsid w:val="00D63CD7"/>
    <w:rsid w:val="00D63DCC"/>
    <w:rsid w:val="00D64F55"/>
    <w:rsid w:val="00D66EEC"/>
    <w:rsid w:val="00D675ED"/>
    <w:rsid w:val="00D7144A"/>
    <w:rsid w:val="00D715D6"/>
    <w:rsid w:val="00D720EC"/>
    <w:rsid w:val="00D73AAD"/>
    <w:rsid w:val="00D74311"/>
    <w:rsid w:val="00D759AF"/>
    <w:rsid w:val="00D76889"/>
    <w:rsid w:val="00D7701B"/>
    <w:rsid w:val="00D771F2"/>
    <w:rsid w:val="00D77451"/>
    <w:rsid w:val="00D774FA"/>
    <w:rsid w:val="00D776A5"/>
    <w:rsid w:val="00D77881"/>
    <w:rsid w:val="00D778B9"/>
    <w:rsid w:val="00D804D8"/>
    <w:rsid w:val="00D80F19"/>
    <w:rsid w:val="00D83448"/>
    <w:rsid w:val="00D83D7E"/>
    <w:rsid w:val="00D84B4F"/>
    <w:rsid w:val="00D85445"/>
    <w:rsid w:val="00D85883"/>
    <w:rsid w:val="00D86FA9"/>
    <w:rsid w:val="00D87D64"/>
    <w:rsid w:val="00D9041C"/>
    <w:rsid w:val="00D90976"/>
    <w:rsid w:val="00D912A7"/>
    <w:rsid w:val="00D91D6F"/>
    <w:rsid w:val="00D9443C"/>
    <w:rsid w:val="00D96CAE"/>
    <w:rsid w:val="00D96D34"/>
    <w:rsid w:val="00D974BE"/>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617"/>
    <w:rsid w:val="00DB2B7C"/>
    <w:rsid w:val="00DB3B24"/>
    <w:rsid w:val="00DB4B48"/>
    <w:rsid w:val="00DB4BEC"/>
    <w:rsid w:val="00DB4CB5"/>
    <w:rsid w:val="00DB5251"/>
    <w:rsid w:val="00DB6F1F"/>
    <w:rsid w:val="00DB6F8B"/>
    <w:rsid w:val="00DB74DA"/>
    <w:rsid w:val="00DB7798"/>
    <w:rsid w:val="00DB7F68"/>
    <w:rsid w:val="00DC0617"/>
    <w:rsid w:val="00DC2054"/>
    <w:rsid w:val="00DC3B49"/>
    <w:rsid w:val="00DC3D7C"/>
    <w:rsid w:val="00DC4316"/>
    <w:rsid w:val="00DC4C94"/>
    <w:rsid w:val="00DC4EE8"/>
    <w:rsid w:val="00DC507B"/>
    <w:rsid w:val="00DC6AF1"/>
    <w:rsid w:val="00DD00C5"/>
    <w:rsid w:val="00DD086A"/>
    <w:rsid w:val="00DD1587"/>
    <w:rsid w:val="00DD25D0"/>
    <w:rsid w:val="00DD281D"/>
    <w:rsid w:val="00DD3904"/>
    <w:rsid w:val="00DD5461"/>
    <w:rsid w:val="00DD54BF"/>
    <w:rsid w:val="00DD6BD5"/>
    <w:rsid w:val="00DE1014"/>
    <w:rsid w:val="00DE2736"/>
    <w:rsid w:val="00DE2BEC"/>
    <w:rsid w:val="00DE335B"/>
    <w:rsid w:val="00DE339A"/>
    <w:rsid w:val="00DE36D1"/>
    <w:rsid w:val="00DE36E7"/>
    <w:rsid w:val="00DE3EDC"/>
    <w:rsid w:val="00DE439C"/>
    <w:rsid w:val="00DE45B0"/>
    <w:rsid w:val="00DE4B4C"/>
    <w:rsid w:val="00DE5B1E"/>
    <w:rsid w:val="00DE6131"/>
    <w:rsid w:val="00DE6DF4"/>
    <w:rsid w:val="00DE7ABA"/>
    <w:rsid w:val="00DE7B6C"/>
    <w:rsid w:val="00DF10DD"/>
    <w:rsid w:val="00DF1F78"/>
    <w:rsid w:val="00DF25AF"/>
    <w:rsid w:val="00DF2991"/>
    <w:rsid w:val="00DF358C"/>
    <w:rsid w:val="00DF3A34"/>
    <w:rsid w:val="00DF4CD4"/>
    <w:rsid w:val="00DF562A"/>
    <w:rsid w:val="00DF5CF5"/>
    <w:rsid w:val="00DF6CAE"/>
    <w:rsid w:val="00DF77BC"/>
    <w:rsid w:val="00DF7B27"/>
    <w:rsid w:val="00E0162E"/>
    <w:rsid w:val="00E0281E"/>
    <w:rsid w:val="00E02969"/>
    <w:rsid w:val="00E035E5"/>
    <w:rsid w:val="00E052E7"/>
    <w:rsid w:val="00E0595C"/>
    <w:rsid w:val="00E0621C"/>
    <w:rsid w:val="00E06ACE"/>
    <w:rsid w:val="00E06F11"/>
    <w:rsid w:val="00E1155B"/>
    <w:rsid w:val="00E11DD6"/>
    <w:rsid w:val="00E11F7D"/>
    <w:rsid w:val="00E128EE"/>
    <w:rsid w:val="00E12EA8"/>
    <w:rsid w:val="00E13C1A"/>
    <w:rsid w:val="00E14044"/>
    <w:rsid w:val="00E170E9"/>
    <w:rsid w:val="00E174E9"/>
    <w:rsid w:val="00E176BE"/>
    <w:rsid w:val="00E20309"/>
    <w:rsid w:val="00E21EF0"/>
    <w:rsid w:val="00E2228D"/>
    <w:rsid w:val="00E224EF"/>
    <w:rsid w:val="00E22FFD"/>
    <w:rsid w:val="00E23628"/>
    <w:rsid w:val="00E23946"/>
    <w:rsid w:val="00E23B5B"/>
    <w:rsid w:val="00E23D21"/>
    <w:rsid w:val="00E2488F"/>
    <w:rsid w:val="00E24E7B"/>
    <w:rsid w:val="00E24F91"/>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4DC0"/>
    <w:rsid w:val="00E36208"/>
    <w:rsid w:val="00E36B6E"/>
    <w:rsid w:val="00E36C7B"/>
    <w:rsid w:val="00E379BB"/>
    <w:rsid w:val="00E410DC"/>
    <w:rsid w:val="00E41825"/>
    <w:rsid w:val="00E41846"/>
    <w:rsid w:val="00E4222A"/>
    <w:rsid w:val="00E42890"/>
    <w:rsid w:val="00E42986"/>
    <w:rsid w:val="00E42C50"/>
    <w:rsid w:val="00E44384"/>
    <w:rsid w:val="00E451D8"/>
    <w:rsid w:val="00E4582C"/>
    <w:rsid w:val="00E46CF0"/>
    <w:rsid w:val="00E508AF"/>
    <w:rsid w:val="00E5111C"/>
    <w:rsid w:val="00E51264"/>
    <w:rsid w:val="00E51456"/>
    <w:rsid w:val="00E51787"/>
    <w:rsid w:val="00E53432"/>
    <w:rsid w:val="00E53C01"/>
    <w:rsid w:val="00E54B92"/>
    <w:rsid w:val="00E552DE"/>
    <w:rsid w:val="00E56225"/>
    <w:rsid w:val="00E56C8F"/>
    <w:rsid w:val="00E57077"/>
    <w:rsid w:val="00E571BD"/>
    <w:rsid w:val="00E57EDC"/>
    <w:rsid w:val="00E601DE"/>
    <w:rsid w:val="00E60679"/>
    <w:rsid w:val="00E615DC"/>
    <w:rsid w:val="00E620C2"/>
    <w:rsid w:val="00E63C26"/>
    <w:rsid w:val="00E6413A"/>
    <w:rsid w:val="00E6430F"/>
    <w:rsid w:val="00E67A05"/>
    <w:rsid w:val="00E67B3F"/>
    <w:rsid w:val="00E7241F"/>
    <w:rsid w:val="00E73197"/>
    <w:rsid w:val="00E732A0"/>
    <w:rsid w:val="00E73AE1"/>
    <w:rsid w:val="00E74F92"/>
    <w:rsid w:val="00E75AF0"/>
    <w:rsid w:val="00E763DD"/>
    <w:rsid w:val="00E801FA"/>
    <w:rsid w:val="00E80272"/>
    <w:rsid w:val="00E80298"/>
    <w:rsid w:val="00E80376"/>
    <w:rsid w:val="00E80BEB"/>
    <w:rsid w:val="00E823B3"/>
    <w:rsid w:val="00E8398E"/>
    <w:rsid w:val="00E85141"/>
    <w:rsid w:val="00E86A43"/>
    <w:rsid w:val="00E875A8"/>
    <w:rsid w:val="00E9288C"/>
    <w:rsid w:val="00E92BE8"/>
    <w:rsid w:val="00E93011"/>
    <w:rsid w:val="00E9390A"/>
    <w:rsid w:val="00E93C2C"/>
    <w:rsid w:val="00E951C0"/>
    <w:rsid w:val="00E95DF0"/>
    <w:rsid w:val="00E968D1"/>
    <w:rsid w:val="00E96B83"/>
    <w:rsid w:val="00EA07AA"/>
    <w:rsid w:val="00EA0D99"/>
    <w:rsid w:val="00EA12E9"/>
    <w:rsid w:val="00EA1593"/>
    <w:rsid w:val="00EA2071"/>
    <w:rsid w:val="00EA2851"/>
    <w:rsid w:val="00EA3557"/>
    <w:rsid w:val="00EA4390"/>
    <w:rsid w:val="00EA4B25"/>
    <w:rsid w:val="00EA603F"/>
    <w:rsid w:val="00EA66D4"/>
    <w:rsid w:val="00EA6AB7"/>
    <w:rsid w:val="00EA71E5"/>
    <w:rsid w:val="00EA74A9"/>
    <w:rsid w:val="00EA76F4"/>
    <w:rsid w:val="00EB1736"/>
    <w:rsid w:val="00EB1A4E"/>
    <w:rsid w:val="00EB2844"/>
    <w:rsid w:val="00EB2EA9"/>
    <w:rsid w:val="00EB347F"/>
    <w:rsid w:val="00EB46AE"/>
    <w:rsid w:val="00EB4A0D"/>
    <w:rsid w:val="00EB50EA"/>
    <w:rsid w:val="00EB6A5C"/>
    <w:rsid w:val="00EC269D"/>
    <w:rsid w:val="00EC28E2"/>
    <w:rsid w:val="00EC2C97"/>
    <w:rsid w:val="00EC44CC"/>
    <w:rsid w:val="00EC4A15"/>
    <w:rsid w:val="00EC4B1D"/>
    <w:rsid w:val="00EC4BA3"/>
    <w:rsid w:val="00EC4BB8"/>
    <w:rsid w:val="00EC5448"/>
    <w:rsid w:val="00EC60DA"/>
    <w:rsid w:val="00EC72E4"/>
    <w:rsid w:val="00EC7669"/>
    <w:rsid w:val="00EC7C7E"/>
    <w:rsid w:val="00ED00D4"/>
    <w:rsid w:val="00ED026F"/>
    <w:rsid w:val="00ED1EC6"/>
    <w:rsid w:val="00ED2813"/>
    <w:rsid w:val="00ED2D53"/>
    <w:rsid w:val="00ED3F6A"/>
    <w:rsid w:val="00ED40BF"/>
    <w:rsid w:val="00ED46D5"/>
    <w:rsid w:val="00EE0A37"/>
    <w:rsid w:val="00EE1607"/>
    <w:rsid w:val="00EE1C76"/>
    <w:rsid w:val="00EE2151"/>
    <w:rsid w:val="00EE314D"/>
    <w:rsid w:val="00EE3520"/>
    <w:rsid w:val="00EE38DB"/>
    <w:rsid w:val="00EE398F"/>
    <w:rsid w:val="00EE4134"/>
    <w:rsid w:val="00EE4DE5"/>
    <w:rsid w:val="00EE55B7"/>
    <w:rsid w:val="00EE6851"/>
    <w:rsid w:val="00EE6B4F"/>
    <w:rsid w:val="00EE7F59"/>
    <w:rsid w:val="00EF0180"/>
    <w:rsid w:val="00EF05AB"/>
    <w:rsid w:val="00EF0617"/>
    <w:rsid w:val="00EF0A46"/>
    <w:rsid w:val="00EF1377"/>
    <w:rsid w:val="00EF14DF"/>
    <w:rsid w:val="00EF1750"/>
    <w:rsid w:val="00EF5867"/>
    <w:rsid w:val="00EF7588"/>
    <w:rsid w:val="00F00432"/>
    <w:rsid w:val="00F0057E"/>
    <w:rsid w:val="00F00617"/>
    <w:rsid w:val="00F00E0F"/>
    <w:rsid w:val="00F0221A"/>
    <w:rsid w:val="00F02B01"/>
    <w:rsid w:val="00F038EE"/>
    <w:rsid w:val="00F03D55"/>
    <w:rsid w:val="00F041B0"/>
    <w:rsid w:val="00F04359"/>
    <w:rsid w:val="00F0483F"/>
    <w:rsid w:val="00F053E5"/>
    <w:rsid w:val="00F05AED"/>
    <w:rsid w:val="00F05E2F"/>
    <w:rsid w:val="00F06527"/>
    <w:rsid w:val="00F1007A"/>
    <w:rsid w:val="00F1069F"/>
    <w:rsid w:val="00F111FA"/>
    <w:rsid w:val="00F1234A"/>
    <w:rsid w:val="00F12B15"/>
    <w:rsid w:val="00F1358C"/>
    <w:rsid w:val="00F144F8"/>
    <w:rsid w:val="00F15108"/>
    <w:rsid w:val="00F154C8"/>
    <w:rsid w:val="00F15936"/>
    <w:rsid w:val="00F15983"/>
    <w:rsid w:val="00F160BF"/>
    <w:rsid w:val="00F17454"/>
    <w:rsid w:val="00F1798B"/>
    <w:rsid w:val="00F17B62"/>
    <w:rsid w:val="00F17BC8"/>
    <w:rsid w:val="00F21462"/>
    <w:rsid w:val="00F216E9"/>
    <w:rsid w:val="00F21DF9"/>
    <w:rsid w:val="00F223AD"/>
    <w:rsid w:val="00F2240F"/>
    <w:rsid w:val="00F22589"/>
    <w:rsid w:val="00F226B3"/>
    <w:rsid w:val="00F226E6"/>
    <w:rsid w:val="00F22894"/>
    <w:rsid w:val="00F2367C"/>
    <w:rsid w:val="00F248BA"/>
    <w:rsid w:val="00F25F01"/>
    <w:rsid w:val="00F26733"/>
    <w:rsid w:val="00F2686E"/>
    <w:rsid w:val="00F26DB1"/>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C30"/>
    <w:rsid w:val="00F54FC6"/>
    <w:rsid w:val="00F552BC"/>
    <w:rsid w:val="00F55667"/>
    <w:rsid w:val="00F5599A"/>
    <w:rsid w:val="00F55BC7"/>
    <w:rsid w:val="00F56393"/>
    <w:rsid w:val="00F570AD"/>
    <w:rsid w:val="00F6031C"/>
    <w:rsid w:val="00F61B12"/>
    <w:rsid w:val="00F61C8F"/>
    <w:rsid w:val="00F62249"/>
    <w:rsid w:val="00F62CF7"/>
    <w:rsid w:val="00F62D3D"/>
    <w:rsid w:val="00F637D5"/>
    <w:rsid w:val="00F63CDE"/>
    <w:rsid w:val="00F64312"/>
    <w:rsid w:val="00F6469E"/>
    <w:rsid w:val="00F64C7A"/>
    <w:rsid w:val="00F65AEF"/>
    <w:rsid w:val="00F65F8F"/>
    <w:rsid w:val="00F66084"/>
    <w:rsid w:val="00F66731"/>
    <w:rsid w:val="00F6779A"/>
    <w:rsid w:val="00F70AD2"/>
    <w:rsid w:val="00F71CCD"/>
    <w:rsid w:val="00F74517"/>
    <w:rsid w:val="00F75B3C"/>
    <w:rsid w:val="00F75E08"/>
    <w:rsid w:val="00F76869"/>
    <w:rsid w:val="00F76A9C"/>
    <w:rsid w:val="00F771D4"/>
    <w:rsid w:val="00F77C85"/>
    <w:rsid w:val="00F80F55"/>
    <w:rsid w:val="00F8249B"/>
    <w:rsid w:val="00F830E9"/>
    <w:rsid w:val="00F8400E"/>
    <w:rsid w:val="00F840EC"/>
    <w:rsid w:val="00F84B7D"/>
    <w:rsid w:val="00F85E2C"/>
    <w:rsid w:val="00F86001"/>
    <w:rsid w:val="00F87B02"/>
    <w:rsid w:val="00F90886"/>
    <w:rsid w:val="00F90AD4"/>
    <w:rsid w:val="00F90F20"/>
    <w:rsid w:val="00F921A7"/>
    <w:rsid w:val="00F936A7"/>
    <w:rsid w:val="00F94054"/>
    <w:rsid w:val="00F943F9"/>
    <w:rsid w:val="00F94B9F"/>
    <w:rsid w:val="00F971CD"/>
    <w:rsid w:val="00F97934"/>
    <w:rsid w:val="00F979BD"/>
    <w:rsid w:val="00FA07C8"/>
    <w:rsid w:val="00FA170A"/>
    <w:rsid w:val="00FA1D7A"/>
    <w:rsid w:val="00FA4417"/>
    <w:rsid w:val="00FA576B"/>
    <w:rsid w:val="00FA5901"/>
    <w:rsid w:val="00FA5FB1"/>
    <w:rsid w:val="00FA5FFF"/>
    <w:rsid w:val="00FB1624"/>
    <w:rsid w:val="00FB189E"/>
    <w:rsid w:val="00FB2A96"/>
    <w:rsid w:val="00FB2C52"/>
    <w:rsid w:val="00FB31F9"/>
    <w:rsid w:val="00FB3758"/>
    <w:rsid w:val="00FB43F0"/>
    <w:rsid w:val="00FB5539"/>
    <w:rsid w:val="00FB6908"/>
    <w:rsid w:val="00FB6F53"/>
    <w:rsid w:val="00FB7CF9"/>
    <w:rsid w:val="00FC0180"/>
    <w:rsid w:val="00FC31DE"/>
    <w:rsid w:val="00FC38AF"/>
    <w:rsid w:val="00FC3CD9"/>
    <w:rsid w:val="00FC408D"/>
    <w:rsid w:val="00FC5ADB"/>
    <w:rsid w:val="00FC5B8E"/>
    <w:rsid w:val="00FC6685"/>
    <w:rsid w:val="00FC7065"/>
    <w:rsid w:val="00FC7EE3"/>
    <w:rsid w:val="00FD065F"/>
    <w:rsid w:val="00FD0D10"/>
    <w:rsid w:val="00FD1500"/>
    <w:rsid w:val="00FD2AF2"/>
    <w:rsid w:val="00FD4777"/>
    <w:rsid w:val="00FD4963"/>
    <w:rsid w:val="00FD4988"/>
    <w:rsid w:val="00FD4D6D"/>
    <w:rsid w:val="00FD56D5"/>
    <w:rsid w:val="00FD6BA2"/>
    <w:rsid w:val="00FE14AA"/>
    <w:rsid w:val="00FE150E"/>
    <w:rsid w:val="00FE3C72"/>
    <w:rsid w:val="00FE3F4E"/>
    <w:rsid w:val="00FE434F"/>
    <w:rsid w:val="00FE4BDB"/>
    <w:rsid w:val="00FE4C26"/>
    <w:rsid w:val="00FE4C97"/>
    <w:rsid w:val="00FE4EEC"/>
    <w:rsid w:val="00FE510D"/>
    <w:rsid w:val="00FE5E8A"/>
    <w:rsid w:val="00FE6258"/>
    <w:rsid w:val="00FE6A4B"/>
    <w:rsid w:val="00FE7CD4"/>
    <w:rsid w:val="00FF0686"/>
    <w:rsid w:val="00FF1CB3"/>
    <w:rsid w:val="00FF20DE"/>
    <w:rsid w:val="00FF26DA"/>
    <w:rsid w:val="00FF3991"/>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2D29"/>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2866-4EBF-4795-9646-D7BCDE08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2916</Words>
  <Characters>17580</Characters>
  <Application>Microsoft Office Word</Application>
  <DocSecurity>0</DocSecurity>
  <Lines>606</Lines>
  <Paragraphs>499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19997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Yangxun (David)</cp:lastModifiedBy>
  <cp:revision>2</cp:revision>
  <cp:lastPrinted>2020-09-15T13:26:00Z</cp:lastPrinted>
  <dcterms:created xsi:type="dcterms:W3CDTF">2022-11-20T02:49:00Z</dcterms:created>
  <dcterms:modified xsi:type="dcterms:W3CDTF">2022-11-20T02:49:00Z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(3)PmhZjgFEnYPHYYHX8Q2aYxCD+L/xcvgYATGGRFcWROkekrmOBJLS9ZyF6EOeEjUBwd2LtYys
2WBpvq3DpO8JPd3nIguYrW0T5QLSlj4QrdKxVFOrlbygNv27Wn8JAG1wRK6ITLZ2eqMuP3aW
nSHVBhQ4qh7DlJr1qNgVQHM9WC8iY4KZWGQzK+LofC1wftczat+BiUtJVpF0xj1TuJRxfL1m
8ApV1hZQP2o+15trmL</vt:lpwstr>
  </property>
  <property fmtid="{D5CDD505-2E9C-101B-9397-08002B2CF9AE}" pid="3" name="_2015_ms_pID_7253431">
    <vt:lpwstr>rcyPLr/uI87/eCVHfMCQThILyySN8dqpbzfM3Spw529L87x3ER7Bcp
TI9pyQg24HXiCky7eA32ZvWP0QoxWJ3bS7dnc2VBXk+GvriU8L9H2jEfmUbX3BdGpc6PK7ja
utNJVd77GTd1rdbfv3+DZU/sENZ7cA5xRF9QcwAVg8G/xrG8etWdow0pU/q3L8OCqbwKBi70
Sh5YOh1XIEWzKW2PBoj36Y3YOaxqqPkC3XDU</vt:lpwstr>
  </property>
  <property fmtid="{D5CDD505-2E9C-101B-9397-08002B2CF9AE}" pid="4" name="_2015_ms_pID_7253432">
    <vt:lpwstr>RNB5ckMDxrKlGd0m22rIhcw=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1668084324</vt:lpwstr>
  </property>
</Properties>
</file>