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0F417C1F" w:rsidR="006640A2" w:rsidRDefault="00203B08" w:rsidP="006640A2">
      <w:pPr>
        <w:jc w:val="center"/>
        <w:rPr>
          <w:sz w:val="40"/>
          <w:szCs w:val="40"/>
        </w:rPr>
      </w:pPr>
      <w:r>
        <w:rPr>
          <w:sz w:val="40"/>
          <w:szCs w:val="40"/>
        </w:rPr>
        <w:t>Ju</w:t>
      </w:r>
      <w:r w:rsidR="00B21439">
        <w:rPr>
          <w:sz w:val="40"/>
          <w:szCs w:val="40"/>
        </w:rPr>
        <w:t>ly</w:t>
      </w:r>
      <w:r>
        <w:rPr>
          <w:sz w:val="40"/>
          <w:szCs w:val="40"/>
        </w:rPr>
        <w:t xml:space="preserve"> </w:t>
      </w:r>
      <w:r w:rsidR="00BA37D1">
        <w:rPr>
          <w:sz w:val="40"/>
          <w:szCs w:val="40"/>
        </w:rPr>
        <w:t>1</w:t>
      </w:r>
      <w:r w:rsidR="00633367">
        <w:rPr>
          <w:sz w:val="40"/>
          <w:szCs w:val="40"/>
        </w:rPr>
        <w:t>2</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0" w:name="_Toc140048693"/>
      <w:r w:rsidRPr="009D795C">
        <w:lastRenderedPageBreak/>
        <w:t>Content</w:t>
      </w:r>
      <w:bookmarkEnd w:id="0"/>
    </w:p>
    <w:p w14:paraId="5320E7B8" w14:textId="5D8DDF6C" w:rsidR="00DD06E7"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40048693" w:history="1">
        <w:r w:rsidR="00DD06E7" w:rsidRPr="00F215FD">
          <w:rPr>
            <w:rStyle w:val="Hyperlink"/>
            <w:rFonts w:eastAsiaTheme="majorEastAsia"/>
            <w:noProof/>
          </w:rPr>
          <w:t>1</w:t>
        </w:r>
        <w:r w:rsidR="00DD06E7">
          <w:rPr>
            <w:rFonts w:asciiTheme="minorHAnsi" w:eastAsiaTheme="minorEastAsia" w:hAnsiTheme="minorHAnsi" w:cstheme="minorBidi"/>
            <w:noProof/>
            <w:kern w:val="2"/>
            <w:lang w:val="en-IN" w:eastAsia="en-IN" w:bidi="ar-SA"/>
            <w14:ligatures w14:val="standardContextual"/>
          </w:rPr>
          <w:tab/>
        </w:r>
        <w:r w:rsidR="00DD06E7" w:rsidRPr="00F215FD">
          <w:rPr>
            <w:rStyle w:val="Hyperlink"/>
            <w:rFonts w:eastAsiaTheme="majorEastAsia"/>
            <w:noProof/>
          </w:rPr>
          <w:t>Content</w:t>
        </w:r>
        <w:r w:rsidR="00DD06E7">
          <w:rPr>
            <w:noProof/>
            <w:webHidden/>
          </w:rPr>
          <w:tab/>
        </w:r>
        <w:r w:rsidR="00DD06E7">
          <w:rPr>
            <w:noProof/>
            <w:webHidden/>
          </w:rPr>
          <w:fldChar w:fldCharType="begin"/>
        </w:r>
        <w:r w:rsidR="00DD06E7">
          <w:rPr>
            <w:noProof/>
            <w:webHidden/>
          </w:rPr>
          <w:instrText xml:space="preserve"> PAGEREF _Toc140048693 \h </w:instrText>
        </w:r>
        <w:r w:rsidR="00DD06E7">
          <w:rPr>
            <w:noProof/>
            <w:webHidden/>
          </w:rPr>
        </w:r>
        <w:r w:rsidR="00DD06E7">
          <w:rPr>
            <w:noProof/>
            <w:webHidden/>
          </w:rPr>
          <w:fldChar w:fldCharType="separate"/>
        </w:r>
        <w:r w:rsidR="00DD06E7">
          <w:rPr>
            <w:noProof/>
            <w:webHidden/>
          </w:rPr>
          <w:t>2</w:t>
        </w:r>
        <w:r w:rsidR="00DD06E7">
          <w:rPr>
            <w:noProof/>
            <w:webHidden/>
          </w:rPr>
          <w:fldChar w:fldCharType="end"/>
        </w:r>
      </w:hyperlink>
    </w:p>
    <w:p w14:paraId="306652AA" w14:textId="455CC1E6"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4" w:history="1">
        <w:r w:rsidRPr="00F215FD">
          <w:rPr>
            <w:rStyle w:val="Hyperlink"/>
            <w:rFonts w:eastAsiaTheme="majorEastAsia"/>
            <w:noProof/>
          </w:rPr>
          <w:t>2</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_Toc140048694 \h </w:instrText>
        </w:r>
        <w:r>
          <w:rPr>
            <w:noProof/>
            <w:webHidden/>
          </w:rPr>
        </w:r>
        <w:r>
          <w:rPr>
            <w:noProof/>
            <w:webHidden/>
          </w:rPr>
          <w:fldChar w:fldCharType="separate"/>
        </w:r>
        <w:r>
          <w:rPr>
            <w:noProof/>
            <w:webHidden/>
          </w:rPr>
          <w:t>3</w:t>
        </w:r>
        <w:r>
          <w:rPr>
            <w:noProof/>
            <w:webHidden/>
          </w:rPr>
          <w:fldChar w:fldCharType="end"/>
        </w:r>
      </w:hyperlink>
    </w:p>
    <w:p w14:paraId="607E0EE9" w14:textId="5041D59A"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5" w:history="1">
        <w:r w:rsidRPr="00F215FD">
          <w:rPr>
            <w:rStyle w:val="Hyperlink"/>
            <w:rFonts w:eastAsiaTheme="majorEastAsia"/>
            <w:noProof/>
          </w:rPr>
          <w:t>3</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Abbreviations and acronyms</w:t>
        </w:r>
        <w:r>
          <w:rPr>
            <w:noProof/>
            <w:webHidden/>
          </w:rPr>
          <w:tab/>
        </w:r>
        <w:r>
          <w:rPr>
            <w:noProof/>
            <w:webHidden/>
          </w:rPr>
          <w:fldChar w:fldCharType="begin"/>
        </w:r>
        <w:r>
          <w:rPr>
            <w:noProof/>
            <w:webHidden/>
          </w:rPr>
          <w:instrText xml:space="preserve"> PAGEREF _Toc140048695 \h </w:instrText>
        </w:r>
        <w:r>
          <w:rPr>
            <w:noProof/>
            <w:webHidden/>
          </w:rPr>
        </w:r>
        <w:r>
          <w:rPr>
            <w:noProof/>
            <w:webHidden/>
          </w:rPr>
          <w:fldChar w:fldCharType="separate"/>
        </w:r>
        <w:r>
          <w:rPr>
            <w:noProof/>
            <w:webHidden/>
          </w:rPr>
          <w:t>5</w:t>
        </w:r>
        <w:r>
          <w:rPr>
            <w:noProof/>
            <w:webHidden/>
          </w:rPr>
          <w:fldChar w:fldCharType="end"/>
        </w:r>
      </w:hyperlink>
    </w:p>
    <w:p w14:paraId="5F0EE19A" w14:textId="46F61CC3"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6" w:history="1">
        <w:r w:rsidRPr="00F215FD">
          <w:rPr>
            <w:rStyle w:val="Hyperlink"/>
            <w:rFonts w:eastAsiaTheme="majorEastAsia"/>
            <w:noProof/>
          </w:rPr>
          <w:t>4</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General  (DPP Should be a new clause 9 at same level as PHY</w:t>
        </w:r>
        <w:r>
          <w:rPr>
            <w:noProof/>
            <w:webHidden/>
          </w:rPr>
          <w:tab/>
        </w:r>
        <w:r>
          <w:rPr>
            <w:noProof/>
            <w:webHidden/>
          </w:rPr>
          <w:fldChar w:fldCharType="begin"/>
        </w:r>
        <w:r>
          <w:rPr>
            <w:noProof/>
            <w:webHidden/>
          </w:rPr>
          <w:instrText xml:space="preserve"> PAGEREF _Toc140048696 \h </w:instrText>
        </w:r>
        <w:r>
          <w:rPr>
            <w:noProof/>
            <w:webHidden/>
          </w:rPr>
        </w:r>
        <w:r>
          <w:rPr>
            <w:noProof/>
            <w:webHidden/>
          </w:rPr>
          <w:fldChar w:fldCharType="separate"/>
        </w:r>
        <w:r>
          <w:rPr>
            <w:noProof/>
            <w:webHidden/>
          </w:rPr>
          <w:t>6</w:t>
        </w:r>
        <w:r>
          <w:rPr>
            <w:noProof/>
            <w:webHidden/>
          </w:rPr>
          <w:fldChar w:fldCharType="end"/>
        </w:r>
      </w:hyperlink>
    </w:p>
    <w:p w14:paraId="58F1AC6E" w14:textId="7F6E17C0"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7" w:history="1">
        <w:r w:rsidRPr="00F215FD">
          <w:rPr>
            <w:rStyle w:val="Hyperlink"/>
            <w:rFonts w:eastAsiaTheme="majorEastAsia"/>
            <w:noProof/>
          </w:rPr>
          <w:t>5</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DPP Air Interface Protocol (AIP) (9.2)</w:t>
        </w:r>
        <w:r>
          <w:rPr>
            <w:noProof/>
            <w:webHidden/>
          </w:rPr>
          <w:tab/>
        </w:r>
        <w:r>
          <w:rPr>
            <w:noProof/>
            <w:webHidden/>
          </w:rPr>
          <w:fldChar w:fldCharType="begin"/>
        </w:r>
        <w:r>
          <w:rPr>
            <w:noProof/>
            <w:webHidden/>
          </w:rPr>
          <w:instrText xml:space="preserve"> PAGEREF _Toc140048697 \h </w:instrText>
        </w:r>
        <w:r>
          <w:rPr>
            <w:noProof/>
            <w:webHidden/>
          </w:rPr>
        </w:r>
        <w:r>
          <w:rPr>
            <w:noProof/>
            <w:webHidden/>
          </w:rPr>
          <w:fldChar w:fldCharType="separate"/>
        </w:r>
        <w:r>
          <w:rPr>
            <w:noProof/>
            <w:webHidden/>
          </w:rPr>
          <w:t>8</w:t>
        </w:r>
        <w:r>
          <w:rPr>
            <w:noProof/>
            <w:webHidden/>
          </w:rPr>
          <w:fldChar w:fldCharType="end"/>
        </w:r>
      </w:hyperlink>
    </w:p>
    <w:p w14:paraId="4A70EFD9" w14:textId="3282729C"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8" w:history="1">
        <w:r w:rsidRPr="00F215FD">
          <w:rPr>
            <w:rStyle w:val="Hyperlink"/>
            <w:rFonts w:eastAsiaTheme="majorEastAsia"/>
            <w:noProof/>
          </w:rPr>
          <w:t>6</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Channel Access</w:t>
        </w:r>
        <w:r>
          <w:rPr>
            <w:noProof/>
            <w:webHidden/>
          </w:rPr>
          <w:tab/>
        </w:r>
        <w:r>
          <w:rPr>
            <w:noProof/>
            <w:webHidden/>
          </w:rPr>
          <w:fldChar w:fldCharType="begin"/>
        </w:r>
        <w:r>
          <w:rPr>
            <w:noProof/>
            <w:webHidden/>
          </w:rPr>
          <w:instrText xml:space="preserve"> PAGEREF _Toc140048698 \h </w:instrText>
        </w:r>
        <w:r>
          <w:rPr>
            <w:noProof/>
            <w:webHidden/>
          </w:rPr>
        </w:r>
        <w:r>
          <w:rPr>
            <w:noProof/>
            <w:webHidden/>
          </w:rPr>
          <w:fldChar w:fldCharType="separate"/>
        </w:r>
        <w:r>
          <w:rPr>
            <w:noProof/>
            <w:webHidden/>
          </w:rPr>
          <w:t>13</w:t>
        </w:r>
        <w:r>
          <w:rPr>
            <w:noProof/>
            <w:webHidden/>
          </w:rPr>
          <w:fldChar w:fldCharType="end"/>
        </w:r>
      </w:hyperlink>
    </w:p>
    <w:p w14:paraId="69AE2348" w14:textId="5F06D51B"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699" w:history="1">
        <w:r w:rsidRPr="00F215FD">
          <w:rPr>
            <w:rStyle w:val="Hyperlink"/>
            <w:rFonts w:eastAsiaTheme="majorEastAsia"/>
            <w:noProof/>
          </w:rPr>
          <w:t>7</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DPP SS States</w:t>
        </w:r>
        <w:r>
          <w:rPr>
            <w:noProof/>
            <w:webHidden/>
          </w:rPr>
          <w:tab/>
        </w:r>
        <w:r>
          <w:rPr>
            <w:noProof/>
            <w:webHidden/>
          </w:rPr>
          <w:fldChar w:fldCharType="begin"/>
        </w:r>
        <w:r>
          <w:rPr>
            <w:noProof/>
            <w:webHidden/>
          </w:rPr>
          <w:instrText xml:space="preserve"> PAGEREF _Toc140048699 \h </w:instrText>
        </w:r>
        <w:r>
          <w:rPr>
            <w:noProof/>
            <w:webHidden/>
          </w:rPr>
        </w:r>
        <w:r>
          <w:rPr>
            <w:noProof/>
            <w:webHidden/>
          </w:rPr>
          <w:fldChar w:fldCharType="separate"/>
        </w:r>
        <w:r>
          <w:rPr>
            <w:noProof/>
            <w:webHidden/>
          </w:rPr>
          <w:t>22</w:t>
        </w:r>
        <w:r>
          <w:rPr>
            <w:noProof/>
            <w:webHidden/>
          </w:rPr>
          <w:fldChar w:fldCharType="end"/>
        </w:r>
      </w:hyperlink>
    </w:p>
    <w:p w14:paraId="588C7DFC" w14:textId="296C760D"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700" w:history="1">
        <w:r w:rsidRPr="00F215FD">
          <w:rPr>
            <w:rStyle w:val="Hyperlink"/>
            <w:rFonts w:eastAsiaTheme="majorEastAsia"/>
            <w:noProof/>
          </w:rPr>
          <w:t>8</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DPP link Establishment and Maintenance Procedures</w:t>
        </w:r>
        <w:r>
          <w:rPr>
            <w:noProof/>
            <w:webHidden/>
          </w:rPr>
          <w:tab/>
        </w:r>
        <w:r>
          <w:rPr>
            <w:noProof/>
            <w:webHidden/>
          </w:rPr>
          <w:fldChar w:fldCharType="begin"/>
        </w:r>
        <w:r>
          <w:rPr>
            <w:noProof/>
            <w:webHidden/>
          </w:rPr>
          <w:instrText xml:space="preserve"> PAGEREF _Toc140048700 \h </w:instrText>
        </w:r>
        <w:r>
          <w:rPr>
            <w:noProof/>
            <w:webHidden/>
          </w:rPr>
        </w:r>
        <w:r>
          <w:rPr>
            <w:noProof/>
            <w:webHidden/>
          </w:rPr>
          <w:fldChar w:fldCharType="separate"/>
        </w:r>
        <w:r>
          <w:rPr>
            <w:noProof/>
            <w:webHidden/>
          </w:rPr>
          <w:t>26</w:t>
        </w:r>
        <w:r>
          <w:rPr>
            <w:noProof/>
            <w:webHidden/>
          </w:rPr>
          <w:fldChar w:fldCharType="end"/>
        </w:r>
      </w:hyperlink>
    </w:p>
    <w:p w14:paraId="20CA1DEA" w14:textId="290DC106"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701" w:history="1">
        <w:r w:rsidRPr="00F215FD">
          <w:rPr>
            <w:rStyle w:val="Hyperlink"/>
            <w:rFonts w:eastAsiaTheme="majorEastAsia"/>
            <w:noProof/>
          </w:rPr>
          <w:t>9</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Relay Station</w:t>
        </w:r>
        <w:r>
          <w:rPr>
            <w:noProof/>
            <w:webHidden/>
          </w:rPr>
          <w:tab/>
        </w:r>
        <w:r>
          <w:rPr>
            <w:noProof/>
            <w:webHidden/>
          </w:rPr>
          <w:fldChar w:fldCharType="begin"/>
        </w:r>
        <w:r>
          <w:rPr>
            <w:noProof/>
            <w:webHidden/>
          </w:rPr>
          <w:instrText xml:space="preserve"> PAGEREF _Toc140048701 \h </w:instrText>
        </w:r>
        <w:r>
          <w:rPr>
            <w:noProof/>
            <w:webHidden/>
          </w:rPr>
        </w:r>
        <w:r>
          <w:rPr>
            <w:noProof/>
            <w:webHidden/>
          </w:rPr>
          <w:fldChar w:fldCharType="separate"/>
        </w:r>
        <w:r>
          <w:rPr>
            <w:noProof/>
            <w:webHidden/>
          </w:rPr>
          <w:t>35</w:t>
        </w:r>
        <w:r>
          <w:rPr>
            <w:noProof/>
            <w:webHidden/>
          </w:rPr>
          <w:fldChar w:fldCharType="end"/>
        </w:r>
      </w:hyperlink>
    </w:p>
    <w:p w14:paraId="04EA6D08" w14:textId="215F1735"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702" w:history="1">
        <w:r w:rsidRPr="00F215FD">
          <w:rPr>
            <w:rStyle w:val="Hyperlink"/>
            <w:rFonts w:eastAsiaTheme="majorEastAsia"/>
            <w:noProof/>
          </w:rPr>
          <w:t>10</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Frequency Diversity</w:t>
        </w:r>
        <w:r>
          <w:rPr>
            <w:noProof/>
            <w:webHidden/>
          </w:rPr>
          <w:tab/>
        </w:r>
        <w:r>
          <w:rPr>
            <w:noProof/>
            <w:webHidden/>
          </w:rPr>
          <w:fldChar w:fldCharType="begin"/>
        </w:r>
        <w:r>
          <w:rPr>
            <w:noProof/>
            <w:webHidden/>
          </w:rPr>
          <w:instrText xml:space="preserve"> PAGEREF _Toc140048702 \h </w:instrText>
        </w:r>
        <w:r>
          <w:rPr>
            <w:noProof/>
            <w:webHidden/>
          </w:rPr>
        </w:r>
        <w:r>
          <w:rPr>
            <w:noProof/>
            <w:webHidden/>
          </w:rPr>
          <w:fldChar w:fldCharType="separate"/>
        </w:r>
        <w:r>
          <w:rPr>
            <w:noProof/>
            <w:webHidden/>
          </w:rPr>
          <w:t>38</w:t>
        </w:r>
        <w:r>
          <w:rPr>
            <w:noProof/>
            <w:webHidden/>
          </w:rPr>
          <w:fldChar w:fldCharType="end"/>
        </w:r>
      </w:hyperlink>
    </w:p>
    <w:p w14:paraId="30658946" w14:textId="5E81C2C3"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703" w:history="1">
        <w:r w:rsidRPr="00F215FD">
          <w:rPr>
            <w:rStyle w:val="Hyperlink"/>
            <w:rFonts w:eastAsiaTheme="majorEastAsia"/>
            <w:noProof/>
          </w:rPr>
          <w:t>11</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Messages format</w:t>
        </w:r>
        <w:r>
          <w:rPr>
            <w:noProof/>
            <w:webHidden/>
          </w:rPr>
          <w:tab/>
        </w:r>
        <w:r>
          <w:rPr>
            <w:noProof/>
            <w:webHidden/>
          </w:rPr>
          <w:fldChar w:fldCharType="begin"/>
        </w:r>
        <w:r>
          <w:rPr>
            <w:noProof/>
            <w:webHidden/>
          </w:rPr>
          <w:instrText xml:space="preserve"> PAGEREF _Toc140048703 \h </w:instrText>
        </w:r>
        <w:r>
          <w:rPr>
            <w:noProof/>
            <w:webHidden/>
          </w:rPr>
        </w:r>
        <w:r>
          <w:rPr>
            <w:noProof/>
            <w:webHidden/>
          </w:rPr>
          <w:fldChar w:fldCharType="separate"/>
        </w:r>
        <w:r>
          <w:rPr>
            <w:noProof/>
            <w:webHidden/>
          </w:rPr>
          <w:t>39</w:t>
        </w:r>
        <w:r>
          <w:rPr>
            <w:noProof/>
            <w:webHidden/>
          </w:rPr>
          <w:fldChar w:fldCharType="end"/>
        </w:r>
      </w:hyperlink>
    </w:p>
    <w:p w14:paraId="42501334" w14:textId="4A772BC5" w:rsidR="00DD06E7" w:rsidRDefault="00DD06E7">
      <w:pPr>
        <w:pStyle w:val="TOC1"/>
        <w:rPr>
          <w:rFonts w:asciiTheme="minorHAnsi" w:eastAsiaTheme="minorEastAsia" w:hAnsiTheme="minorHAnsi" w:cstheme="minorBidi"/>
          <w:noProof/>
          <w:kern w:val="2"/>
          <w:lang w:val="en-IN" w:eastAsia="en-IN" w:bidi="ar-SA"/>
          <w14:ligatures w14:val="standardContextual"/>
        </w:rPr>
      </w:pPr>
      <w:hyperlink w:anchor="_Toc140048704" w:history="1">
        <w:r w:rsidRPr="00F215FD">
          <w:rPr>
            <w:rStyle w:val="Hyperlink"/>
            <w:rFonts w:eastAsiaTheme="majorEastAsia"/>
            <w:noProof/>
          </w:rPr>
          <w:t>12</w:t>
        </w:r>
        <w:r>
          <w:rPr>
            <w:rFonts w:asciiTheme="minorHAnsi" w:eastAsiaTheme="minorEastAsia" w:hAnsiTheme="minorHAnsi" w:cstheme="minorBidi"/>
            <w:noProof/>
            <w:kern w:val="2"/>
            <w:lang w:val="en-IN" w:eastAsia="en-IN" w:bidi="ar-SA"/>
            <w14:ligatures w14:val="standardContextual"/>
          </w:rPr>
          <w:tab/>
        </w:r>
        <w:r w:rsidRPr="00F215FD">
          <w:rPr>
            <w:rStyle w:val="Hyperlink"/>
            <w:rFonts w:eastAsiaTheme="majorEastAsia"/>
            <w:noProof/>
          </w:rPr>
          <w:t>DPP SS Configurable parameters</w:t>
        </w:r>
        <w:r>
          <w:rPr>
            <w:noProof/>
            <w:webHidden/>
          </w:rPr>
          <w:tab/>
        </w:r>
        <w:r>
          <w:rPr>
            <w:noProof/>
            <w:webHidden/>
          </w:rPr>
          <w:fldChar w:fldCharType="begin"/>
        </w:r>
        <w:r>
          <w:rPr>
            <w:noProof/>
            <w:webHidden/>
          </w:rPr>
          <w:instrText xml:space="preserve"> PAGEREF _Toc140048704 \h </w:instrText>
        </w:r>
        <w:r>
          <w:rPr>
            <w:noProof/>
            <w:webHidden/>
          </w:rPr>
        </w:r>
        <w:r>
          <w:rPr>
            <w:noProof/>
            <w:webHidden/>
          </w:rPr>
          <w:fldChar w:fldCharType="separate"/>
        </w:r>
        <w:r>
          <w:rPr>
            <w:noProof/>
            <w:webHidden/>
          </w:rPr>
          <w:t>42</w:t>
        </w:r>
        <w:r>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1" w:name="_Toc140048694"/>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5C92A112" w14:textId="4D4AF897" w:rsidR="008904F3" w:rsidRPr="0025055E" w:rsidRDefault="0054484F" w:rsidP="00DC540D">
      <w:r w:rsidRPr="00C32533">
        <w:rPr>
          <w:b/>
          <w:bCs/>
        </w:rPr>
        <w:t>Air Interface Resource</w:t>
      </w:r>
      <w:r>
        <w:rPr>
          <w:b/>
          <w:bCs/>
        </w:rPr>
        <w:t xml:space="preserve"> (AIR): </w:t>
      </w:r>
      <w:r w:rsidRPr="00C32533">
        <w:t xml:space="preserve">A two-dimensional entity with a frequency and a time range. Can be expressed in terms of </w:t>
      </w:r>
      <w:proofErr w:type="spellStart"/>
      <w:r w:rsidRPr="00C32533">
        <w:t>slots.</w:t>
      </w:r>
      <w:r w:rsidR="008904F3" w:rsidRPr="0054484F">
        <w:rPr>
          <w:b/>
          <w:bCs/>
        </w:rPr>
        <w:t>CTS</w:t>
      </w:r>
      <w:proofErr w:type="spellEnd"/>
      <w:r w:rsidR="008904F3" w:rsidRPr="0054484F">
        <w:rPr>
          <w:b/>
          <w:bCs/>
        </w:rPr>
        <w:t xml:space="preserve"> </w:t>
      </w:r>
      <w:r w:rsidR="008904F3">
        <w:rPr>
          <w:b/>
          <w:bCs/>
        </w:rPr>
        <w:t>D</w:t>
      </w:r>
      <w:r w:rsidR="008904F3"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w:t>
      </w:r>
      <w:proofErr w:type="gramStart"/>
      <w:r w:rsidR="00EB3DD1" w:rsidRPr="00EB3DD1">
        <w:t>period of time</w:t>
      </w:r>
      <w:proofErr w:type="gramEnd"/>
      <w:r w:rsidR="00EB3DD1" w:rsidRPr="00EB3DD1">
        <w:t xml:space="preserv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660A7EA2" w:rsidR="00401B4D" w:rsidRDefault="00E22266" w:rsidP="00401B4D">
      <w:r w:rsidRPr="00E546F1">
        <w:rPr>
          <w:b/>
          <w:bCs/>
        </w:rPr>
        <w:t>Direct Peer-to-Peer (DPP)</w:t>
      </w:r>
      <w:r w:rsidRPr="00E546F1">
        <w:t xml:space="preserve">: Direct link between two </w:t>
      </w:r>
      <w:r w:rsidR="0001397A">
        <w:t xml:space="preserve">or more </w:t>
      </w:r>
      <w:r w:rsidR="00647707">
        <w:t>SS</w:t>
      </w:r>
      <w:r w:rsidRPr="00E546F1">
        <w:t xml:space="preserve">s with no Base Station </w:t>
      </w:r>
      <w:r w:rsidR="00264182">
        <w:t>used</w:t>
      </w:r>
      <w:r w:rsidR="00CC71B7">
        <w:t xml:space="preserve"> nor required for operation.</w:t>
      </w:r>
    </w:p>
    <w:p w14:paraId="6B321756" w14:textId="7F2B608D" w:rsidR="00AD62B2" w:rsidRDefault="00AD62B2" w:rsidP="00AD62B2">
      <w:r>
        <w:rPr>
          <w:b/>
          <w:bCs/>
        </w:rPr>
        <w:t xml:space="preserve">DPP Association: </w:t>
      </w:r>
      <w:r w:rsidRPr="00A86022">
        <w:t>One to one</w:t>
      </w:r>
      <w:r>
        <w:t xml:space="preserve"> relationship between two DPP SS established by successful pairing and mutual Authentication.</w:t>
      </w:r>
    </w:p>
    <w:p w14:paraId="0823B24C" w14:textId="6FA6A6C6" w:rsidR="00F92B09" w:rsidRDefault="00F92B09" w:rsidP="00DC540D">
      <w:r>
        <w:rPr>
          <w:b/>
          <w:bCs/>
        </w:rPr>
        <w:t>DPP Link</w:t>
      </w:r>
      <w:r>
        <w:t xml:space="preserve">: </w:t>
      </w:r>
      <w:r w:rsidR="008E3BD7">
        <w:t xml:space="preserve">An association between two DPP </w:t>
      </w:r>
      <w:proofErr w:type="gramStart"/>
      <w:r w:rsidR="008E3BD7">
        <w:t>SS.</w:t>
      </w:r>
      <w:r w:rsidR="007C0375">
        <w:t>.</w:t>
      </w:r>
      <w:proofErr w:type="gramEnd"/>
      <w:r>
        <w:t xml:space="preserve"> </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lastRenderedPageBreak/>
        <w:t xml:space="preserve">Minimum Inter Burst Gap: </w:t>
      </w:r>
      <w:r>
        <w:t>A minimum duration between consecutive transmission of a DPP SS in which it is not allowed to transmit.</w:t>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 xml:space="preserve">the number of PHY layer repetition used for a given </w:t>
      </w:r>
      <w:proofErr w:type="gramStart"/>
      <w:r w:rsidR="00E80395">
        <w:t>MCS</w:t>
      </w:r>
      <w:proofErr w:type="gramEnd"/>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 xml:space="preserve">mechanism to determine </w:t>
      </w:r>
      <w:proofErr w:type="gramStart"/>
      <w:r>
        <w:t>whether or not</w:t>
      </w:r>
      <w:proofErr w:type="gramEnd"/>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2" w:name="_Toc135299671"/>
      <w:bookmarkStart w:id="3" w:name="_Toc140048695"/>
      <w:r>
        <w:lastRenderedPageBreak/>
        <w:t>Abbreviations and acronyms</w:t>
      </w:r>
      <w:bookmarkEnd w:id="2"/>
      <w:bookmarkEnd w:id="3"/>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4" w:name="_Toc140048696"/>
      <w:proofErr w:type="gramStart"/>
      <w:r w:rsidRPr="00355782">
        <w:lastRenderedPageBreak/>
        <w:t>General</w:t>
      </w:r>
      <w:r w:rsidR="0029769E">
        <w:t xml:space="preserve">  (</w:t>
      </w:r>
      <w:proofErr w:type="gramEnd"/>
      <w:r w:rsidR="0029769E">
        <w:t>DPP Should be a new clause 9 at same level as PHY</w:t>
      </w:r>
      <w:bookmarkEnd w:id="4"/>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76E6E90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t>
      </w:r>
    </w:p>
    <w:p w14:paraId="1E01544B" w14:textId="3894E0CC" w:rsidR="0046272D" w:rsidRPr="0046272D" w:rsidRDefault="0046272D" w:rsidP="005E0F3D">
      <w:pPr>
        <w:pStyle w:val="Heading2"/>
      </w:pPr>
      <w:r>
        <w:t>When two distinct bands are available, an optional DPP frequency diversity mode may be implemented. In this mode, TX diversity or RX diversity or both</w:t>
      </w:r>
      <w:r w:rsidR="00DA3D37">
        <w:t xml:space="preserve"> can be used.</w:t>
      </w:r>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proofErr w:type="spellStart"/>
      <w:r w:rsidR="00D56D56">
        <w:t>WirelessMAN</w:t>
      </w:r>
      <w:proofErr w:type="spellEnd"/>
      <w:r w:rsidR="00D56D56">
        <w:t>-NB</w:t>
      </w:r>
      <w:r w:rsidR="00D56D56" w:rsidRPr="008C46E8" w:rsidDel="00D56D56">
        <w:t xml:space="preserve"> </w:t>
      </w:r>
      <w:proofErr w:type="spellStart"/>
      <w:r w:rsidR="00432519">
        <w:t>PtMP</w:t>
      </w:r>
      <w:proofErr w:type="spellEnd"/>
      <w:r w:rsidR="00432519">
        <w:t xml:space="preserve"> </w:t>
      </w:r>
      <w:r w:rsidR="008C46E8" w:rsidRPr="008C46E8">
        <w:t xml:space="preserve">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4B5228CC"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DD06E7">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1613DAA4" w:rsidR="008C03A7" w:rsidRPr="008C03A7" w:rsidRDefault="0066723E" w:rsidP="00DA5D7C">
      <w:pPr>
        <w:pStyle w:val="Heading2"/>
      </w:pPr>
      <w:r>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8C03A7">
        <w:t xml:space="preserve">When </w:t>
      </w:r>
      <w:r w:rsidR="00D55D5F">
        <w:t xml:space="preserve">an </w:t>
      </w:r>
      <w:r w:rsidR="008C03A7">
        <w:t>SDU is received for transmission</w:t>
      </w:r>
      <w:r>
        <w:t>,</w:t>
      </w:r>
      <w:r w:rsidR="008C03A7">
        <w:t xml:space="preserve"> </w:t>
      </w:r>
      <w:r w:rsidR="00D55D5F">
        <w:t xml:space="preserve">the </w:t>
      </w:r>
      <w:r w:rsidR="008C03A7">
        <w:t xml:space="preserve">DPP SS shall tag the SDU </w:t>
      </w:r>
      <w:r w:rsidR="00330296">
        <w:t>with</w:t>
      </w:r>
      <w:r w:rsidR="00BC0138">
        <w:t xml:space="preserve"> a</w:t>
      </w:r>
      <w:r w:rsidR="00330296">
        <w:t xml:space="preserve"> </w:t>
      </w:r>
      <w:r w:rsidR="00253651">
        <w:t xml:space="preserve">Maximum Latency </w:t>
      </w:r>
      <w:r w:rsidR="00BC0138">
        <w:t xml:space="preserve">value </w:t>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 xml:space="preserve">expires. </w:t>
      </w:r>
    </w:p>
    <w:p w14:paraId="2870C106" w14:textId="3B850122" w:rsidR="001541E4" w:rsidRDefault="00C479A5" w:rsidP="005E0F3D">
      <w:pPr>
        <w:pStyle w:val="Heading2"/>
      </w:pPr>
      <w:r w:rsidRPr="00407EAC">
        <w:lastRenderedPageBreak/>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5" w:name="_Toc140048697"/>
      <w:r>
        <w:lastRenderedPageBreak/>
        <w:t>DPP Air Interface Protocol</w:t>
      </w:r>
      <w:r w:rsidR="00B6362E">
        <w:t xml:space="preserve"> (AIP)</w:t>
      </w:r>
      <w:r w:rsidR="00292C4D">
        <w:t xml:space="preserve"> (9.2)</w:t>
      </w:r>
      <w:bookmarkEnd w:id="5"/>
    </w:p>
    <w:p w14:paraId="79ACC9E6" w14:textId="269B17BC"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DD06E7">
        <w:t xml:space="preserve">Figure </w:t>
      </w:r>
      <w:r w:rsidR="00DD06E7">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6"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2"/>
                    <a:stretch>
                      <a:fillRect/>
                    </a:stretch>
                  </pic:blipFill>
                  <pic:spPr>
                    <a:xfrm>
                      <a:off x="0" y="0"/>
                      <a:ext cx="5731510" cy="860425"/>
                    </a:xfrm>
                    <a:prstGeom prst="rect">
                      <a:avLst/>
                    </a:prstGeom>
                  </pic:spPr>
                </pic:pic>
              </a:graphicData>
            </a:graphic>
          </wp:inline>
        </w:drawing>
      </w:r>
    </w:p>
    <w:p w14:paraId="3119C2BA" w14:textId="004B43EC" w:rsidR="003E2DA1" w:rsidRDefault="003E2DA1" w:rsidP="005E655C">
      <w:pPr>
        <w:pStyle w:val="Caption"/>
        <w:jc w:val="center"/>
      </w:pPr>
      <w:bookmarkStart w:id="7" w:name="_Ref129273840"/>
      <w:r>
        <w:t xml:space="preserve">Figure </w:t>
      </w:r>
      <w:r>
        <w:fldChar w:fldCharType="begin"/>
      </w:r>
      <w:r>
        <w:instrText xml:space="preserve"> SEQ Figure \* ARABIC </w:instrText>
      </w:r>
      <w:r>
        <w:fldChar w:fldCharType="separate"/>
      </w:r>
      <w:r w:rsidR="00DD06E7">
        <w:rPr>
          <w:noProof/>
        </w:rPr>
        <w:t>1</w:t>
      </w:r>
      <w:r>
        <w:fldChar w:fldCharType="end"/>
      </w:r>
      <w:bookmarkEnd w:id="7"/>
      <w:r w:rsidR="00CB2901">
        <w:t>.</w:t>
      </w:r>
      <w:r>
        <w:t xml:space="preserve"> </w:t>
      </w:r>
      <w:r w:rsidR="007C7FAF">
        <w:t>B</w:t>
      </w:r>
      <w:r w:rsidRPr="00D403C5">
        <w:t xml:space="preserve">urst </w:t>
      </w:r>
      <w:proofErr w:type="gramStart"/>
      <w:r w:rsidRPr="00D403C5">
        <w:t>structure</w:t>
      </w:r>
      <w:proofErr w:type="gramEnd"/>
    </w:p>
    <w:bookmarkEnd w:id="6"/>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13DBA925"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DD06E7">
        <w:t xml:space="preserve">Table </w:t>
      </w:r>
      <w:r w:rsidR="00DD06E7">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DD06E7">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proofErr w:type="gramStart"/>
      <w:r w:rsidR="00094F13">
        <w:t xml:space="preserve">a </w:t>
      </w:r>
      <w:r w:rsidR="00A30E09">
        <w:t>number</w:t>
      </w:r>
      <w:r w:rsidR="002E7367">
        <w:t xml:space="preserve"> of</w:t>
      </w:r>
      <w:proofErr w:type="gramEnd"/>
      <w:r w:rsidR="002E7367">
        <w:t xml:space="preserve">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8" w:name="_Ref129367099"/>
      <w:r>
        <w:lastRenderedPageBreak/>
        <w:t xml:space="preserve">DPP </w:t>
      </w:r>
      <w:r w:rsidR="0036208F" w:rsidRPr="005802ED">
        <w:t xml:space="preserve">PDU </w:t>
      </w:r>
      <w:r w:rsidR="0036208F" w:rsidRPr="00F71AC7">
        <w:t>structure</w:t>
      </w:r>
      <w:bookmarkEnd w:id="8"/>
    </w:p>
    <w:p w14:paraId="44D72EF2" w14:textId="6F13C3A7"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DD06E7" w:rsidRPr="001F5375">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3"/>
                    <a:stretch>
                      <a:fillRect/>
                    </a:stretch>
                  </pic:blipFill>
                  <pic:spPr>
                    <a:xfrm>
                      <a:off x="0" y="0"/>
                      <a:ext cx="5188302" cy="708750"/>
                    </a:xfrm>
                    <a:prstGeom prst="rect">
                      <a:avLst/>
                    </a:prstGeom>
                  </pic:spPr>
                </pic:pic>
              </a:graphicData>
            </a:graphic>
          </wp:inline>
        </w:drawing>
      </w:r>
    </w:p>
    <w:p w14:paraId="12D0C327" w14:textId="48E19072" w:rsidR="005549EF" w:rsidRDefault="00B542F4" w:rsidP="00CE6F14">
      <w:pPr>
        <w:pStyle w:val="Caption"/>
        <w:jc w:val="center"/>
      </w:pPr>
      <w:bookmarkStart w:id="9" w:name="_Ref129445968"/>
      <w:bookmarkStart w:id="10" w:name="_Ref129445958"/>
      <w:r>
        <w:t xml:space="preserve">Figure </w:t>
      </w:r>
      <w:r>
        <w:rPr>
          <w:i w:val="0"/>
          <w:iCs w:val="0"/>
        </w:rPr>
        <w:fldChar w:fldCharType="begin"/>
      </w:r>
      <w:r>
        <w:instrText xml:space="preserve"> SEQ Figure \* ARABIC </w:instrText>
      </w:r>
      <w:r>
        <w:rPr>
          <w:i w:val="0"/>
          <w:iCs w:val="0"/>
        </w:rPr>
        <w:fldChar w:fldCharType="separate"/>
      </w:r>
      <w:r w:rsidR="00DD06E7">
        <w:rPr>
          <w:noProof/>
        </w:rPr>
        <w:t>2</w:t>
      </w:r>
      <w:r>
        <w:rPr>
          <w:i w:val="0"/>
          <w:iCs w:val="0"/>
        </w:rPr>
        <w:fldChar w:fldCharType="end"/>
      </w:r>
      <w:bookmarkEnd w:id="9"/>
      <w:r w:rsidR="00F01FE2">
        <w:rPr>
          <w:i w:val="0"/>
          <w:iCs w:val="0"/>
        </w:rPr>
        <w:t>.</w:t>
      </w:r>
      <w:r>
        <w:t xml:space="preserve"> </w:t>
      </w:r>
      <w:r w:rsidR="006722E5">
        <w:t xml:space="preserve">DPP </w:t>
      </w:r>
      <w:r>
        <w:t>PDU Structure</w:t>
      </w:r>
      <w:bookmarkEnd w:id="10"/>
    </w:p>
    <w:p w14:paraId="5D95C606" w14:textId="77777777" w:rsidR="005549EF" w:rsidRPr="00F43084" w:rsidRDefault="005549EF" w:rsidP="00F43084">
      <w:pPr>
        <w:ind w:left="0"/>
        <w:jc w:val="right"/>
        <w:rPr>
          <w:rFonts w:cstheme="minorHAnsi"/>
          <w:sz w:val="20"/>
          <w:szCs w:val="20"/>
        </w:rPr>
      </w:pPr>
    </w:p>
    <w:p w14:paraId="52FB8F65" w14:textId="7D3356A6"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DD06E7" w:rsidRPr="001F5375">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DD06E7">
        <w:t>Table</w:t>
      </w:r>
      <w:r w:rsidR="00DD06E7" w:rsidRPr="001F5375">
        <w:rPr>
          <w:rFonts w:cstheme="minorHAnsi"/>
          <w:sz w:val="20"/>
          <w:szCs w:val="20"/>
        </w:rPr>
        <w:t xml:space="preserve"> </w:t>
      </w:r>
      <w:r w:rsidR="00DD06E7">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4"/>
                    <a:stretch>
                      <a:fillRect/>
                    </a:stretch>
                  </pic:blipFill>
                  <pic:spPr>
                    <a:xfrm>
                      <a:off x="0" y="0"/>
                      <a:ext cx="5731510" cy="1008380"/>
                    </a:xfrm>
                    <a:prstGeom prst="rect">
                      <a:avLst/>
                    </a:prstGeom>
                  </pic:spPr>
                </pic:pic>
              </a:graphicData>
            </a:graphic>
          </wp:inline>
        </w:drawing>
      </w:r>
    </w:p>
    <w:p w14:paraId="29530D40" w14:textId="636D3207" w:rsidR="00FB6CE3" w:rsidRPr="00832DE7" w:rsidRDefault="00FB6CE3" w:rsidP="00226C11">
      <w:pPr>
        <w:pStyle w:val="Caption"/>
        <w:ind w:left="1080"/>
        <w:jc w:val="center"/>
        <w:rPr>
          <w:rFonts w:cstheme="minorHAnsi"/>
          <w:sz w:val="20"/>
          <w:szCs w:val="20"/>
        </w:rPr>
      </w:pPr>
      <w:bookmarkStart w:id="11" w:name="_Ref129851244"/>
      <w:r>
        <w:t xml:space="preserve">Figure </w:t>
      </w:r>
      <w:r>
        <w:fldChar w:fldCharType="begin"/>
      </w:r>
      <w:r>
        <w:instrText xml:space="preserve"> SEQ Figure \* ARABIC </w:instrText>
      </w:r>
      <w:r>
        <w:fldChar w:fldCharType="separate"/>
      </w:r>
      <w:r w:rsidR="00DD06E7">
        <w:rPr>
          <w:noProof/>
        </w:rPr>
        <w:t>3</w:t>
      </w:r>
      <w:r>
        <w:fldChar w:fldCharType="end"/>
      </w:r>
      <w:bookmarkEnd w:id="11"/>
      <w:r w:rsidR="00CB2901">
        <w:t>.</w:t>
      </w:r>
      <w:r>
        <w:t xml:space="preserve"> </w:t>
      </w:r>
      <w:r w:rsidR="006722E5">
        <w:t xml:space="preserve">DPP </w:t>
      </w:r>
      <w:r>
        <w:t>PDU Header Structure</w:t>
      </w:r>
    </w:p>
    <w:p w14:paraId="3CF0EBB9" w14:textId="62BC2157" w:rsidR="00A20D66" w:rsidRDefault="00A20D66" w:rsidP="00065345">
      <w:pPr>
        <w:pStyle w:val="Caption"/>
        <w:keepNext/>
        <w:jc w:val="center"/>
      </w:pPr>
      <w:bookmarkStart w:id="12" w:name="_Ref136456102"/>
      <w:r>
        <w:t xml:space="preserve">Table </w:t>
      </w:r>
      <w:r>
        <w:fldChar w:fldCharType="begin"/>
      </w:r>
      <w:r>
        <w:instrText xml:space="preserve"> SEQ Table \* ARABIC </w:instrText>
      </w:r>
      <w:r>
        <w:fldChar w:fldCharType="separate"/>
      </w:r>
      <w:r w:rsidR="00DD06E7">
        <w:rPr>
          <w:noProof/>
        </w:rPr>
        <w:t>1</w:t>
      </w:r>
      <w:r>
        <w:fldChar w:fldCharType="end"/>
      </w:r>
      <w:bookmarkEnd w:id="12"/>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Index</w:t>
            </w:r>
            <w:r w:rsidR="002C2A59">
              <w:rPr>
                <w:rFonts w:cstheme="minorHAnsi"/>
                <w:color w:val="000000" w:themeColor="text1"/>
                <w:sz w:val="20"/>
                <w:szCs w:val="20"/>
              </w:rPr>
              <w:t xml:space="preserve"> !</w:t>
            </w:r>
            <w:proofErr w:type="gramEnd"/>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3" w:name="_Ref129446535"/>
    </w:p>
    <w:bookmarkEnd w:id="13"/>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72ECAA0C"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6</w:t>
      </w:r>
      <w:r w:rsidR="00C25415">
        <w:rPr>
          <w:rFonts w:cstheme="minorHAnsi"/>
          <w:sz w:val="20"/>
          <w:szCs w:val="20"/>
        </w:rPr>
        <w:fldChar w:fldCharType="end"/>
      </w:r>
    </w:p>
    <w:p w14:paraId="1AE03EC5" w14:textId="7C447083"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DD06E7" w:rsidRPr="001F5375">
        <w:rPr>
          <w:rFonts w:cstheme="minorHAnsi"/>
          <w:sz w:val="20"/>
          <w:szCs w:val="20"/>
        </w:rPr>
        <w:t>Table 7</w:t>
      </w:r>
      <w:r w:rsidR="00C25415">
        <w:rPr>
          <w:rFonts w:cstheme="minorHAnsi"/>
          <w:sz w:val="20"/>
          <w:szCs w:val="20"/>
        </w:rPr>
        <w:fldChar w:fldCharType="end"/>
      </w:r>
    </w:p>
    <w:p w14:paraId="03B31722" w14:textId="7612AD98"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DD06E7" w:rsidRPr="001F5375">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DD06E7" w:rsidRPr="001F5375">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459A96C1"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DD06E7" w:rsidRPr="001F5375">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Indication field (ACKI). The value 0 indicates that an ACK is not needed for the DPP PDU. </w:t>
      </w:r>
      <w:proofErr w:type="gramStart"/>
      <w:r>
        <w:rPr>
          <w:rFonts w:cstheme="minorHAnsi"/>
          <w:sz w:val="20"/>
          <w:szCs w:val="20"/>
        </w:rPr>
        <w:t>The value</w:t>
      </w:r>
      <w:proofErr w:type="gramEnd"/>
      <w:r>
        <w:rPr>
          <w:rFonts w:cstheme="minorHAnsi"/>
          <w:sz w:val="20"/>
          <w:szCs w:val="20"/>
        </w:rPr>
        <w:t xml:space="preserv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5C0849A0"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DD06E7">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77AFDF32" w:rsidR="00372269" w:rsidRDefault="00372269" w:rsidP="00065345">
      <w:pPr>
        <w:pStyle w:val="Caption"/>
        <w:keepNext/>
        <w:jc w:val="center"/>
      </w:pPr>
      <w:bookmarkStart w:id="14" w:name="_Ref136451197"/>
      <w:r>
        <w:t xml:space="preserve">Table </w:t>
      </w:r>
      <w:r>
        <w:fldChar w:fldCharType="begin"/>
      </w:r>
      <w:r>
        <w:instrText xml:space="preserve"> SEQ Table \* ARABIC </w:instrText>
      </w:r>
      <w:r>
        <w:fldChar w:fldCharType="separate"/>
      </w:r>
      <w:r w:rsidR="00DD06E7">
        <w:rPr>
          <w:noProof/>
        </w:rPr>
        <w:t>2</w:t>
      </w:r>
      <w:r>
        <w:fldChar w:fldCharType="end"/>
      </w:r>
      <w:bookmarkEnd w:id="14"/>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5FCAA184"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w:t>
      </w:r>
      <w:r w:rsidR="006E732D">
        <w:rPr>
          <w:rFonts w:cstheme="minorHAnsi"/>
          <w:sz w:val="20"/>
          <w:szCs w:val="20"/>
        </w:rPr>
        <w:lastRenderedPageBreak/>
        <w:t xml:space="preserve">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DD06E7" w:rsidRPr="001F5375">
        <w:rPr>
          <w:sz w:val="20"/>
          <w:szCs w:val="20"/>
        </w:rPr>
        <w:t xml:space="preserve">Table </w:t>
      </w:r>
      <w:r w:rsidR="00DD06E7" w:rsidRPr="001F5375">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5" w:name="_Toc140048698"/>
      <w:r>
        <w:lastRenderedPageBreak/>
        <w:t>Channel Access</w:t>
      </w:r>
      <w:bookmarkEnd w:id="15"/>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2D94E7E9"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the </w:t>
      </w:r>
      <w:r w:rsidR="00401B4D">
        <w:t>one</w:t>
      </w:r>
      <w:r w:rsidR="00401B4D" w:rsidRPr="00524865">
        <w:t xml:space="preserve"> </w:t>
      </w:r>
      <w:r w:rsidR="008540FD">
        <w:t xml:space="preserve">band </w:t>
      </w:r>
      <w:r w:rsidRPr="00524865">
        <w:t>used in both directions.</w:t>
      </w:r>
    </w:p>
    <w:p w14:paraId="548EA45C" w14:textId="7CD9C82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 xml:space="preserve">the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 transmit</w:t>
      </w:r>
      <w:r w:rsidR="000F2FBF">
        <w:t xml:space="preserve"> bands</w:t>
      </w:r>
      <w:r w:rsidRPr="00524865">
        <w:t xml:space="preserve">. </w:t>
      </w:r>
    </w:p>
    <w:p w14:paraId="6FF988B3" w14:textId="5E09807D" w:rsidR="00EF0F73" w:rsidRPr="00524865" w:rsidRDefault="006D747B" w:rsidP="009B563D">
      <w:pPr>
        <w:pStyle w:val="Heading2"/>
        <w:numPr>
          <w:ilvl w:val="0"/>
          <w:numId w:val="0"/>
        </w:numPr>
        <w:ind w:left="1863" w:hanging="576"/>
      </w:pPr>
      <w:r w:rsidRPr="00524865">
        <w:t xml:space="preserve">In addition to the above, the channel access procedure can be configured to use </w:t>
      </w:r>
      <w:r w:rsidR="00EE5814" w:rsidRPr="00524865">
        <w:t xml:space="preserve">Request to Send (RTS) and Clear to Send (CTS) messages. </w:t>
      </w:r>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2A08E09E"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D07DB5">
        <w:t>expire</w:t>
      </w:r>
      <w:r w:rsidR="004E22A7">
        <w:t>s</w:t>
      </w:r>
      <w:r w:rsidR="00334A36">
        <w:t xml:space="preserve"> </w:t>
      </w:r>
      <w:commentRangeStart w:id="16"/>
      <w:commentRangeEnd w:id="16"/>
      <w:r w:rsidR="00334A36">
        <w:rPr>
          <w:rStyle w:val="CommentReference"/>
          <w:rFonts w:eastAsia="Times New Roman" w:cs="Times New Roman"/>
          <w:kern w:val="0"/>
          <w:lang w:val="en-US" w:bidi="he-IL"/>
          <w14:ligatures w14:val="none"/>
        </w:rPr>
        <w:commentReference w:id="16"/>
      </w:r>
      <w:commentRangeStart w:id="17"/>
      <w:commentRangeEnd w:id="17"/>
      <w:r w:rsidR="00334A36">
        <w:rPr>
          <w:rStyle w:val="CommentReference"/>
          <w:rFonts w:eastAsia="Times New Roman" w:cs="Times New Roman"/>
          <w:kern w:val="0"/>
          <w:lang w:val="en-US" w:bidi="he-IL"/>
          <w14:ligatures w14:val="none"/>
        </w:rPr>
        <w:commentReference w:id="17"/>
      </w:r>
      <w:commentRangeStart w:id="18"/>
      <w:commentRangeEnd w:id="18"/>
      <w:r w:rsidR="00334A36">
        <w:rPr>
          <w:rStyle w:val="CommentReference"/>
          <w:rFonts w:eastAsia="Times New Roman" w:cs="Times New Roman"/>
          <w:kern w:val="0"/>
          <w:lang w:val="en-US" w:bidi="he-IL"/>
          <w14:ligatures w14:val="none"/>
        </w:rPr>
        <w:commentReference w:id="18"/>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046EB91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DD06E7">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10A81082"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2C39B7">
        <w:t>DPP SS shall discard the CRC failed PDUs.</w:t>
      </w:r>
      <w:r w:rsidR="002C39B7" w:rsidRPr="002C39B7">
        <w:t xml:space="preserve"> </w:t>
      </w:r>
      <w:r w:rsidR="002C39B7">
        <w:t xml:space="preserve">If </w:t>
      </w:r>
      <w:proofErr w:type="gramStart"/>
      <w:r w:rsidR="002C39B7">
        <w:t xml:space="preserve">the </w:t>
      </w:r>
      <w:r w:rsidR="002C39B7" w:rsidRPr="005E7CE8">
        <w:t xml:space="preserve"> </w:t>
      </w:r>
      <w:r w:rsidR="002C39B7">
        <w:t>ACK</w:t>
      </w:r>
      <w:proofErr w:type="gramEnd"/>
      <w:r w:rsidR="002C39B7">
        <w:t xml:space="preserve">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and MSB 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44BA8F0"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w:t>
      </w:r>
      <w:r w:rsidR="00836FEA">
        <w:t>,</w:t>
      </w:r>
      <w:r>
        <w:t>) before retransmitting the PDU if no ACK is received.</w:t>
      </w: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19" w:name="_Ref134206030"/>
      <w:r>
        <w:lastRenderedPageBreak/>
        <w:t xml:space="preserve">Half Duplex </w:t>
      </w:r>
      <w:r w:rsidRPr="005802ED">
        <w:t>CSMA</w:t>
      </w:r>
      <w:bookmarkEnd w:id="19"/>
    </w:p>
    <w:p w14:paraId="3EA5C718" w14:textId="7BEC39F7" w:rsidR="00742D4E" w:rsidRDefault="00742D4E" w:rsidP="000425E1">
      <w:pPr>
        <w:pStyle w:val="Heading3"/>
      </w:pPr>
      <w:r>
        <w:t xml:space="preserve">This paragraph describes the </w:t>
      </w:r>
      <w:proofErr w:type="spellStart"/>
      <w:r>
        <w:t>behavior</w:t>
      </w:r>
      <w:proofErr w:type="spellEnd"/>
      <w:r>
        <w:t xml:space="preserve"> of DPP </w:t>
      </w:r>
      <w:r w:rsidR="00647707">
        <w:t>SS</w:t>
      </w:r>
      <w:r>
        <w:t>s using HD CSMA</w:t>
      </w:r>
      <w:r w:rsidR="00957B83">
        <w:t>.</w:t>
      </w:r>
      <w:r w:rsidR="005E4D52">
        <w:t xml:space="preserve"> </w:t>
      </w:r>
    </w:p>
    <w:p w14:paraId="3A26D797" w14:textId="6DA207DA"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DD06E7">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1"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9"/>
                    <a:stretch>
                      <a:fillRect/>
                    </a:stretch>
                  </pic:blipFill>
                  <pic:spPr>
                    <a:xfrm>
                      <a:off x="0" y="0"/>
                      <a:ext cx="5731510" cy="6266180"/>
                    </a:xfrm>
                    <a:prstGeom prst="rect">
                      <a:avLst/>
                    </a:prstGeom>
                  </pic:spPr>
                </pic:pic>
              </a:graphicData>
            </a:graphic>
          </wp:inline>
        </w:drawing>
      </w:r>
    </w:p>
    <w:p w14:paraId="7F298E33" w14:textId="12241931" w:rsidR="00BD33BF" w:rsidRDefault="00CF267C" w:rsidP="00E86489">
      <w:pPr>
        <w:pStyle w:val="Caption"/>
        <w:jc w:val="center"/>
      </w:pPr>
      <w:bookmarkStart w:id="20" w:name="_Ref129291978"/>
      <w:r>
        <w:t xml:space="preserve">Figure </w:t>
      </w:r>
      <w:r>
        <w:fldChar w:fldCharType="begin"/>
      </w:r>
      <w:r>
        <w:instrText xml:space="preserve"> SEQ Figure \* ARABIC </w:instrText>
      </w:r>
      <w:r>
        <w:fldChar w:fldCharType="separate"/>
      </w:r>
      <w:r w:rsidR="00DD06E7">
        <w:rPr>
          <w:noProof/>
        </w:rPr>
        <w:t>4</w:t>
      </w:r>
      <w:r>
        <w:fldChar w:fldCharType="end"/>
      </w:r>
      <w:bookmarkEnd w:id="20"/>
      <w:r w:rsidR="008D71A1">
        <w:t>.</w:t>
      </w:r>
      <w:r>
        <w:t xml:space="preserve"> </w:t>
      </w:r>
      <w:r w:rsidRPr="00AD5DB7">
        <w:t>CSMA flowchart</w:t>
      </w:r>
      <w:r w:rsidR="00762A95">
        <w:t xml:space="preserve"> for transmitting </w:t>
      </w:r>
      <w:proofErr w:type="gramStart"/>
      <w:r w:rsidR="00762A95">
        <w:t>radio</w:t>
      </w:r>
      <w:proofErr w:type="gramEnd"/>
    </w:p>
    <w:p w14:paraId="54FDEF03" w14:textId="05EC949D" w:rsidR="002D6F3E" w:rsidRDefault="00AD009C" w:rsidP="009C78BD">
      <w:pPr>
        <w:pStyle w:val="Heading3"/>
      </w:pPr>
      <w:r w:rsidRPr="00AD009C">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339CD956"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w:t>
      </w:r>
      <w:r w:rsidR="00FE4195">
        <w:rPr>
          <w:sz w:val="22"/>
          <w:szCs w:val="22"/>
        </w:rPr>
        <w:t xml:space="preserve"> or Name</w:t>
      </w:r>
      <w:r w:rsidR="002D6F3E" w:rsidRPr="00F52E54">
        <w:rPr>
          <w:sz w:val="22"/>
          <w:szCs w:val="22"/>
        </w:rPr>
        <w:t xml:space="preserve">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lastRenderedPageBreak/>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739F7638" w:rsidR="00DE6FBB" w:rsidRPr="002704FF" w:rsidRDefault="00DE6FBB" w:rsidP="003D2799">
      <w:pPr>
        <w:pStyle w:val="ListParagraph"/>
        <w:numPr>
          <w:ilvl w:val="0"/>
          <w:numId w:val="9"/>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40650CE" w14:textId="552D8EE2"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DD06E7">
        <w:t xml:space="preserve">Figure </w:t>
      </w:r>
      <w:r w:rsidR="00DD06E7">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2902D2CC"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w:t>
      </w:r>
      <w:commentRangeStart w:id="21"/>
      <w:commentRangeStart w:id="22"/>
      <w:commentRangeStart w:id="23"/>
      <w:commentRangeStart w:id="24"/>
      <w:r w:rsidR="00C57D7C">
        <w:rPr>
          <w:rFonts w:eastAsiaTheme="majorEastAsia"/>
        </w:rPr>
        <w:t xml:space="preserve">or Name </w:t>
      </w:r>
      <w:r w:rsidR="00E7056B" w:rsidRPr="00E008C9">
        <w:rPr>
          <w:rFonts w:eastAsiaTheme="majorEastAsia"/>
        </w:rPr>
        <w:t xml:space="preserve"> </w:t>
      </w:r>
      <w:commentRangeEnd w:id="21"/>
      <w:r w:rsidR="00A40075">
        <w:rPr>
          <w:rStyle w:val="CommentReference"/>
        </w:rPr>
        <w:commentReference w:id="21"/>
      </w:r>
      <w:commentRangeEnd w:id="22"/>
      <w:r w:rsidR="0036625D">
        <w:rPr>
          <w:rStyle w:val="CommentReference"/>
        </w:rPr>
        <w:commentReference w:id="22"/>
      </w:r>
      <w:commentRangeEnd w:id="23"/>
      <w:r w:rsidR="003555FD">
        <w:rPr>
          <w:rStyle w:val="CommentReference"/>
        </w:rPr>
        <w:commentReference w:id="23"/>
      </w:r>
      <w:commentRangeEnd w:id="24"/>
      <w:r w:rsidR="006F7EBA">
        <w:rPr>
          <w:rStyle w:val="CommentReference"/>
        </w:rPr>
        <w:commentReference w:id="24"/>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F66E4F">
        <w:rPr>
          <w:rFonts w:eastAsiaTheme="majorEastAsia"/>
        </w:rPr>
        <w:t>.</w:t>
      </w:r>
    </w:p>
    <w:p w14:paraId="3EB60A51" w14:textId="77777777" w:rsidR="00BD33BF" w:rsidRPr="00AA1D2F" w:rsidRDefault="00BD33BF" w:rsidP="00526BA1">
      <w:pPr>
        <w:pStyle w:val="Heading2"/>
      </w:pPr>
      <w:r w:rsidRPr="00AA1D2F">
        <w:lastRenderedPageBreak/>
        <w:t>CSMA/CA with RTS, 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6B8A2426" w:rsidR="008272CE" w:rsidRPr="008272CE" w:rsidRDefault="00C10D1D" w:rsidP="008272CE">
      <w:pPr>
        <w:pStyle w:val="Heading3"/>
      </w:pPr>
      <w:r>
        <w:t>The</w:t>
      </w:r>
      <w:r w:rsidR="00CB257F">
        <w:t xml:space="preserve"> DPP SS shall be configur</w:t>
      </w:r>
      <w:r>
        <w:t>able</w:t>
      </w:r>
      <w:r w:rsidR="00CB257F">
        <w:t xml:space="preserve"> to </w:t>
      </w:r>
      <w:r w:rsidR="00CB28E3">
        <w:t>enable or disable RTS/CTS collision avoidance. When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DD06E7">
        <w:t xml:space="preserve">Table </w:t>
      </w:r>
      <w:r w:rsidR="00DD06E7">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DD06E7">
        <w:t xml:space="preserve">Table </w:t>
      </w:r>
      <w:r w:rsidR="00DD06E7">
        <w:rPr>
          <w:noProof/>
        </w:rPr>
        <w:t>4</w:t>
      </w:r>
      <w:r w:rsidR="00CC35F8">
        <w:fldChar w:fldCharType="end"/>
      </w:r>
      <w:r w:rsidR="00B52C84">
        <w:t>.</w:t>
      </w:r>
      <w:r w:rsidR="008F49E9">
        <w:t xml:space="preserve"> </w:t>
      </w:r>
    </w:p>
    <w:p w14:paraId="5CD4644D" w14:textId="4B2E173E"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DD06E7">
        <w:t xml:space="preserve">Table </w:t>
      </w:r>
      <w:r w:rsidR="00DD06E7">
        <w:rPr>
          <w:noProof/>
        </w:rPr>
        <w:t>4</w:t>
      </w:r>
      <w:r w:rsidR="00AE3C8E">
        <w:fldChar w:fldCharType="end"/>
      </w:r>
      <w:r w:rsidR="000D01F8">
        <w:t xml:space="preserve"> </w:t>
      </w:r>
      <w:r w:rsidR="005B7067">
        <w:t xml:space="preserve">to </w:t>
      </w:r>
      <w:r w:rsidR="00052760">
        <w:t>RTS/CTS message details.</w:t>
      </w:r>
    </w:p>
    <w:p w14:paraId="68B6A003" w14:textId="3D0DB1BA"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shown in</w:t>
      </w:r>
      <w:r w:rsidR="00AE3C8E">
        <w:t xml:space="preserve"> </w:t>
      </w:r>
      <w:r w:rsidR="002C6EEA">
        <w:fldChar w:fldCharType="begin"/>
      </w:r>
      <w:r w:rsidR="002C6EEA">
        <w:instrText xml:space="preserve"> REF _Ref138443012 \h </w:instrText>
      </w:r>
      <w:r w:rsidR="002C6EEA">
        <w:fldChar w:fldCharType="separate"/>
      </w:r>
      <w:r w:rsidR="00DD06E7">
        <w:t xml:space="preserve">Figure </w:t>
      </w:r>
      <w:r w:rsidR="00DD06E7">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lastRenderedPageBreak/>
        <w:drawing>
          <wp:inline distT="0" distB="0" distL="0" distR="0" wp14:anchorId="03355CEE" wp14:editId="79B018EE">
            <wp:extent cx="5731510" cy="7165975"/>
            <wp:effectExtent l="0" t="0" r="2540" b="0"/>
            <wp:docPr id="1249334434"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3DFC5784" w:rsidR="00A444BF" w:rsidRPr="005802ED" w:rsidRDefault="00A444BF" w:rsidP="00A444BF">
      <w:pPr>
        <w:pStyle w:val="Caption"/>
        <w:jc w:val="center"/>
        <w:rPr>
          <w:rFonts w:cstheme="minorHAnsi"/>
          <w:sz w:val="20"/>
          <w:szCs w:val="20"/>
        </w:rPr>
      </w:pPr>
      <w:bookmarkStart w:id="25" w:name="_Ref138443012"/>
      <w:r>
        <w:t xml:space="preserve">Figure </w:t>
      </w:r>
      <w:r>
        <w:fldChar w:fldCharType="begin"/>
      </w:r>
      <w:r>
        <w:instrText xml:space="preserve"> SEQ Figure \* ARABIC </w:instrText>
      </w:r>
      <w:r>
        <w:fldChar w:fldCharType="separate"/>
      </w:r>
      <w:r w:rsidR="00DD06E7">
        <w:rPr>
          <w:noProof/>
        </w:rPr>
        <w:t>5</w:t>
      </w:r>
      <w:r>
        <w:fldChar w:fldCharType="end"/>
      </w:r>
      <w:bookmarkEnd w:id="25"/>
      <w:r>
        <w:t xml:space="preserve">. </w:t>
      </w:r>
      <w:r w:rsidRPr="00463458">
        <w:t>CSMA/CA RTS CTS flowchart</w:t>
      </w:r>
      <w:r>
        <w:t xml:space="preserve"> for DPP SS initiating </w:t>
      </w:r>
      <w:proofErr w:type="gramStart"/>
      <w:r>
        <w:t>transmission</w:t>
      </w:r>
      <w:proofErr w:type="gramEnd"/>
    </w:p>
    <w:p w14:paraId="71299856" w14:textId="77777777" w:rsidR="00A444BF" w:rsidRPr="00855284" w:rsidRDefault="00A444BF" w:rsidP="002C6EEA">
      <w:pPr>
        <w:ind w:left="0"/>
        <w:rPr>
          <w:lang w:val="en-IN" w:bidi="ar-SA"/>
        </w:rPr>
      </w:pPr>
    </w:p>
    <w:p w14:paraId="3FFD4CB1" w14:textId="038B2C6F" w:rsidR="007F4BB8" w:rsidRDefault="007F4BB8" w:rsidP="00887116">
      <w:pPr>
        <w:pStyle w:val="Heading3"/>
      </w:pPr>
      <w:r>
        <w:lastRenderedPageBreak/>
        <w:t xml:space="preserve">Intended </w:t>
      </w:r>
      <w:r w:rsidR="00631C8C">
        <w:t xml:space="preserve">DPP SS </w:t>
      </w:r>
      <w:r>
        <w:t xml:space="preserve">Receiver </w:t>
      </w:r>
      <w:proofErr w:type="spellStart"/>
      <w:r>
        <w:t>behavior</w:t>
      </w:r>
      <w:proofErr w:type="spellEnd"/>
      <w:r w:rsidR="00A957E3">
        <w:t>:</w:t>
      </w:r>
    </w:p>
    <w:p w14:paraId="7DE4F27B" w14:textId="0AA06677"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DD06E7">
        <w:t xml:space="preserve">Table </w:t>
      </w:r>
      <w:r w:rsidR="00DD06E7">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258574D0"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DD06E7">
        <w:t xml:space="preserve">Table </w:t>
      </w:r>
      <w:r w:rsidR="00DD06E7">
        <w:rPr>
          <w:noProof/>
        </w:rPr>
        <w:t>4</w:t>
      </w:r>
      <w:r w:rsidR="004940DF">
        <w:rPr>
          <w:sz w:val="22"/>
          <w:szCs w:val="22"/>
        </w:rPr>
        <w:fldChar w:fldCharType="end"/>
      </w:r>
      <w:r w:rsidR="009D178B" w:rsidRPr="00347A94">
        <w:rPr>
          <w:sz w:val="22"/>
          <w:szCs w:val="22"/>
        </w:rPr>
        <w:t>.</w:t>
      </w:r>
    </w:p>
    <w:p w14:paraId="5E45CBCA" w14:textId="0A1C136A"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DD06E7">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338318FB"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DD06E7">
        <w:t xml:space="preserve">Figure </w:t>
      </w:r>
      <w:r w:rsidR="00DD06E7">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7C74B191" w:rsidR="007F4BB8" w:rsidRDefault="007F4BB8" w:rsidP="00887116">
      <w:pPr>
        <w:pStyle w:val="Heading3"/>
      </w:pPr>
      <w:r>
        <w:t>Non</w:t>
      </w:r>
      <w:r w:rsidR="008A572C">
        <w:t>-</w:t>
      </w:r>
      <w:r w:rsidRPr="007F4BB8">
        <w:t xml:space="preserve">Intended </w:t>
      </w:r>
      <w:r w:rsidR="0078703C">
        <w:t xml:space="preserve">DPP SS </w:t>
      </w:r>
      <w:r w:rsidRPr="007F4BB8">
        <w:t xml:space="preserve">Receiver </w:t>
      </w:r>
      <w:proofErr w:type="spellStart"/>
      <w:r w:rsidRPr="007F4BB8">
        <w:t>behavior</w:t>
      </w:r>
      <w:proofErr w:type="spellEnd"/>
    </w:p>
    <w:p w14:paraId="0FAA3A62" w14:textId="6273C0CB"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w:t>
      </w:r>
      <w:proofErr w:type="gramStart"/>
      <w:r>
        <w:rPr>
          <w:rFonts w:eastAsiaTheme="majorEastAsia"/>
          <w:sz w:val="22"/>
          <w:szCs w:val="22"/>
        </w:rPr>
        <w:t xml:space="preserve">is </w:t>
      </w:r>
      <w:r w:rsidR="006A7B13">
        <w:rPr>
          <w:rFonts w:eastAsiaTheme="majorEastAsia"/>
          <w:sz w:val="22"/>
          <w:szCs w:val="22"/>
        </w:rPr>
        <w:t>considered to be</w:t>
      </w:r>
      <w:proofErr w:type="gramEnd"/>
      <w:r w:rsidR="006A7B13">
        <w:rPr>
          <w:rFonts w:eastAsiaTheme="majorEastAsia"/>
          <w:sz w:val="22"/>
          <w:szCs w:val="22"/>
        </w:rPr>
        <w:t xml:space="preserv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DD06E7" w:rsidRPr="001F5375">
        <w:rPr>
          <w:rFonts w:eastAsiaTheme="majorEastAsia"/>
          <w:sz w:val="22"/>
          <w:szCs w:val="22"/>
        </w:rPr>
        <w:t>Table</w:t>
      </w:r>
      <w:r w:rsidR="00DD06E7">
        <w:t xml:space="preserve"> </w:t>
      </w:r>
      <w:r w:rsidR="00DD06E7">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4ACEA4F7"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0D37FEFF"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43B4A69F"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DD06E7">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lastRenderedPageBreak/>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230CDA1A" w:rsidR="00515B89" w:rsidRPr="007B6DE1" w:rsidRDefault="00515B89" w:rsidP="00AC6422">
      <w:pPr>
        <w:pStyle w:val="Caption"/>
        <w:jc w:val="center"/>
      </w:pPr>
      <w:bookmarkStart w:id="26" w:name="_Ref137836070"/>
      <w:r>
        <w:t xml:space="preserve">Figure </w:t>
      </w:r>
      <w:r>
        <w:fldChar w:fldCharType="begin"/>
      </w:r>
      <w:r>
        <w:instrText xml:space="preserve"> SEQ Figure \* ARABIC </w:instrText>
      </w:r>
      <w:r>
        <w:fldChar w:fldCharType="separate"/>
      </w:r>
      <w:r w:rsidR="00DD06E7">
        <w:rPr>
          <w:noProof/>
        </w:rPr>
        <w:t>6</w:t>
      </w:r>
      <w:r>
        <w:fldChar w:fldCharType="end"/>
      </w:r>
      <w:bookmarkEnd w:id="26"/>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70042AD6" w:rsidR="004B5FF4" w:rsidRDefault="004B5FF4" w:rsidP="002C4637">
      <w:pPr>
        <w:pStyle w:val="Heading3"/>
      </w:pPr>
      <w:bookmarkStart w:id="27"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r w:rsidR="000122F3">
        <w:t>1.5 * (</w:t>
      </w:r>
      <w:r w:rsidR="002C4637">
        <w:t xml:space="preserve">configurable </w:t>
      </w:r>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r w:rsidR="002C4637">
        <w:t xml:space="preserve"> for the transmission of the RTS and CTS messages</w:t>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27"/>
    </w:p>
    <w:p w14:paraId="776D0380" w14:textId="437CB695" w:rsidR="00CE7E92" w:rsidRPr="00CE7E92" w:rsidRDefault="004B5FF4" w:rsidP="009C78BD">
      <w:pPr>
        <w:pStyle w:val="Heading3"/>
      </w:pPr>
      <w:bookmarkStart w:id="28" w:name="_Ref133956238"/>
      <w:r w:rsidRPr="00E350EA">
        <w:t xml:space="preserve">CTS </w:t>
      </w:r>
      <w:r w:rsidR="00666495">
        <w:t>D</w:t>
      </w:r>
      <w:r w:rsidRPr="00E350EA">
        <w:t>eferral</w:t>
      </w:r>
      <w:r w:rsidR="005A1E62" w:rsidRPr="00E350EA">
        <w:t>:</w:t>
      </w:r>
      <w:bookmarkEnd w:id="28"/>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29"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plus the duration</w:t>
      </w:r>
      <w:commentRangeStart w:id="30"/>
      <w:commentRangeEnd w:id="30"/>
      <w:r w:rsidR="00A913AF">
        <w:rPr>
          <w:rStyle w:val="CommentReference"/>
          <w:rFonts w:eastAsia="Times New Roman" w:cs="Times New Roman"/>
          <w:kern w:val="0"/>
          <w:lang w:val="en-US" w:bidi="he-IL"/>
          <w14:ligatures w14:val="none"/>
        </w:rPr>
        <w:commentReference w:id="30"/>
      </w:r>
      <w:commentRangeStart w:id="31"/>
      <w:commentRangeEnd w:id="31"/>
      <w:r w:rsidR="00A913AF">
        <w:rPr>
          <w:rStyle w:val="CommentReference"/>
          <w:rFonts w:eastAsia="Times New Roman" w:cs="Times New Roman"/>
          <w:kern w:val="0"/>
          <w:lang w:val="en-US" w:bidi="he-IL"/>
          <w14:ligatures w14:val="none"/>
        </w:rPr>
        <w:commentReference w:id="31"/>
      </w:r>
      <w:r w:rsidR="001E78FC" w:rsidRPr="00A41030">
        <w:rPr>
          <w:rStyle w:val="Heading3Char"/>
        </w:rPr>
        <w:t xml:space="preserve">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29"/>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32" w:name="_Toc140048699"/>
      <w:r w:rsidRPr="001211CC">
        <w:lastRenderedPageBreak/>
        <w:t xml:space="preserve">DPP </w:t>
      </w:r>
      <w:r w:rsidR="00647707">
        <w:t>SS</w:t>
      </w:r>
      <w:r w:rsidRPr="001211CC">
        <w:t xml:space="preserve"> States</w:t>
      </w:r>
      <w:bookmarkEnd w:id="32"/>
      <w:r w:rsidR="0008416D">
        <w:t xml:space="preserve"> </w:t>
      </w:r>
    </w:p>
    <w:p w14:paraId="3721D338" w14:textId="77777777" w:rsidR="007705A5" w:rsidRDefault="007705A5" w:rsidP="007705A5">
      <w:pPr>
        <w:pStyle w:val="Heading2"/>
      </w:pPr>
      <w:r>
        <w:t>General</w:t>
      </w:r>
    </w:p>
    <w:p w14:paraId="4EA49717" w14:textId="77777777" w:rsidR="003559CD" w:rsidRDefault="003559CD" w:rsidP="003559CD">
      <w:pPr>
        <w:pStyle w:val="Heading2"/>
        <w:numPr>
          <w:ilvl w:val="0"/>
          <w:numId w:val="37"/>
        </w:numPr>
      </w:pPr>
      <w:r w:rsidRPr="002610FD">
        <w:t>A DPP SS has two states: Offline State and Online State. The Online State is further divided into an Associate Sub-State and an Operational Sub-state with respect to each association it establishes.</w:t>
      </w:r>
    </w:p>
    <w:p w14:paraId="27B2A8AA" w14:textId="3DD9B417" w:rsidR="003559CD" w:rsidRPr="002610FD" w:rsidRDefault="003559CD" w:rsidP="002610FD">
      <w:pPr>
        <w:pStyle w:val="Heading2"/>
        <w:numPr>
          <w:ilvl w:val="0"/>
          <w:numId w:val="37"/>
        </w:numPr>
      </w:pPr>
      <w:r w:rsidRPr="002610FD">
        <w:t>A DPP SS may establish and maintain an association with multiple DPP terminals. Successful association establishment is conditioned on successful pairing and authentication. Each association has an independent state diagram.</w:t>
      </w:r>
    </w:p>
    <w:p w14:paraId="7F6D7978" w14:textId="3E99EB9D" w:rsidR="00E179F3" w:rsidRPr="002440A4" w:rsidRDefault="00E179F3" w:rsidP="00526BA1">
      <w:pPr>
        <w:pStyle w:val="Heading2"/>
      </w:pPr>
      <w:bookmarkStart w:id="33" w:name="_Ref131184488"/>
      <w:r w:rsidRPr="002440A4">
        <w:t>Offline state</w:t>
      </w:r>
      <w:bookmarkEnd w:id="33"/>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6803A1B2" w:rsidR="00710F24" w:rsidRPr="00710F24" w:rsidRDefault="0026318A" w:rsidP="00E65384">
      <w:pPr>
        <w:pStyle w:val="Heading2"/>
        <w:numPr>
          <w:ilvl w:val="0"/>
          <w:numId w:val="39"/>
        </w:numPr>
      </w:pPr>
      <w:r>
        <w:t xml:space="preserve">The DPP </w:t>
      </w:r>
      <w:r w:rsidR="00EF4B54">
        <w:t>SS</w:t>
      </w:r>
      <w:r>
        <w:t xml:space="preserve"> shall allow </w:t>
      </w:r>
      <w:commentRangeStart w:id="34"/>
      <w:commentRangeStart w:id="35"/>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34"/>
      <w:r w:rsidR="00205856">
        <w:rPr>
          <w:rStyle w:val="CommentReference"/>
          <w:rFonts w:eastAsia="Times New Roman" w:cs="Times New Roman"/>
          <w:kern w:val="0"/>
          <w:lang w:val="en-US" w:bidi="he-IL"/>
          <w14:ligatures w14:val="none"/>
        </w:rPr>
        <w:commentReference w:id="34"/>
      </w:r>
      <w:commentRangeEnd w:id="35"/>
      <w:r w:rsidR="000E68E7">
        <w:rPr>
          <w:rStyle w:val="CommentReference"/>
          <w:rFonts w:eastAsia="Times New Roman" w:cs="Times New Roman"/>
          <w:kern w:val="0"/>
          <w:lang w:val="en-US" w:bidi="he-IL"/>
          <w14:ligatures w14:val="none"/>
        </w:rPr>
        <w:commentReference w:id="35"/>
      </w:r>
      <w:r w:rsidR="00DD0972">
        <w:t xml:space="preserve">signed by a </w:t>
      </w:r>
      <w:r w:rsidR="00AC1114">
        <w:t>C</w:t>
      </w:r>
      <w:r w:rsidR="00DD0972">
        <w:t xml:space="preserve">ertificate </w:t>
      </w:r>
      <w:r w:rsidR="00AC1114">
        <w:t>A</w:t>
      </w:r>
      <w:r w:rsidR="00DD0972">
        <w:t xml:space="preserve">uthority </w:t>
      </w:r>
      <w:r w:rsidR="00E565AB">
        <w:t>to</w:t>
      </w:r>
      <w:r w:rsidR="00710F24">
        <w:t xml:space="preserve"> be installed during production or later by a Certificate Authority under customer responsibility. </w:t>
      </w:r>
      <w:r w:rsidR="000E68E7">
        <w:t>The purpose of the certificate is to protect the identity of the DPP SS and is used by the TLS authentication scheme for the DPP SSs to mutually authenticate each other.</w:t>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349B2DBE" w:rsidR="00662886" w:rsidRDefault="00794082" w:rsidP="00E65384">
      <w:pPr>
        <w:pStyle w:val="Heading2"/>
        <w:numPr>
          <w:ilvl w:val="1"/>
          <w:numId w:val="39"/>
        </w:numPr>
      </w:pPr>
      <w:r>
        <w:t xml:space="preserve">Bands </w:t>
      </w:r>
      <w:r w:rsidR="00BB738C" w:rsidRPr="00773C37">
        <w:t>(one or two</w:t>
      </w:r>
      <w:r>
        <w:t xml:space="preserve"> bands</w:t>
      </w:r>
      <w:r w:rsidR="00BB738C" w:rsidRPr="00773C37">
        <w:t xml:space="preserve">), </w:t>
      </w:r>
    </w:p>
    <w:p w14:paraId="78A1367D" w14:textId="5FBB7E11" w:rsidR="00662886" w:rsidRDefault="00662886" w:rsidP="00E65384">
      <w:pPr>
        <w:pStyle w:val="Heading2"/>
        <w:numPr>
          <w:ilvl w:val="1"/>
          <w:numId w:val="39"/>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4F3F0C4" w14:textId="6DAB53DB" w:rsidR="00662886" w:rsidRDefault="00662886" w:rsidP="00E65384">
      <w:pPr>
        <w:pStyle w:val="Heading2"/>
        <w:numPr>
          <w:ilvl w:val="1"/>
          <w:numId w:val="39"/>
        </w:numPr>
      </w:pPr>
      <w:r>
        <w:t xml:space="preserve">Name </w:t>
      </w:r>
      <w:r w:rsidR="00274C7B">
        <w:t>(optional)</w:t>
      </w:r>
    </w:p>
    <w:p w14:paraId="7108E32E" w14:textId="7F4C0594" w:rsidR="0064601F" w:rsidRDefault="0064601F" w:rsidP="00E65384">
      <w:pPr>
        <w:pStyle w:val="Heading2"/>
        <w:numPr>
          <w:ilvl w:val="1"/>
          <w:numId w:val="39"/>
        </w:numPr>
      </w:pPr>
      <w:r>
        <w:t>Maximum number of peers (1-7)</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018E3707"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The two DPP SSs of a DPP link must be configured to the same </w:t>
      </w:r>
      <w:r w:rsidR="00984460">
        <w:t xml:space="preserve">selection </w:t>
      </w:r>
      <w:r w:rsidR="009C6E96">
        <w:t>mode</w:t>
      </w:r>
      <w:r w:rsidR="00880FF6">
        <w:t xml:space="preserve"> </w:t>
      </w:r>
      <w:proofErr w:type="gramStart"/>
      <w:r w:rsidR="00880FF6">
        <w:t>in order to</w:t>
      </w:r>
      <w:proofErr w:type="gramEnd"/>
      <w:r w:rsidR="00880FF6">
        <w:t xml:space="preserve"> </w:t>
      </w:r>
      <w:r w:rsidR="00AF32A0">
        <w:t>pair</w:t>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commentRangeStart w:id="36"/>
      <w:commentRangeEnd w:id="36"/>
      <w:r w:rsidR="002F780F">
        <w:rPr>
          <w:rStyle w:val="CommentReference"/>
          <w:rFonts w:eastAsia="Times New Roman" w:cs="Times New Roman"/>
          <w:kern w:val="0"/>
          <w:lang w:val="en-US" w:bidi="he-IL"/>
          <w14:ligatures w14:val="none"/>
        </w:rPr>
        <w:commentReference w:id="36"/>
      </w:r>
      <w:commentRangeStart w:id="37"/>
      <w:commentRangeEnd w:id="37"/>
      <w:r w:rsidR="002F780F">
        <w:rPr>
          <w:rStyle w:val="CommentReference"/>
          <w:rFonts w:eastAsia="Times New Roman" w:cs="Times New Roman"/>
          <w:kern w:val="0"/>
          <w:lang w:val="en-US" w:bidi="he-IL"/>
          <w14:ligatures w14:val="none"/>
        </w:rPr>
        <w:commentReference w:id="37"/>
      </w:r>
      <w:commentRangeStart w:id="38"/>
      <w:commentRangeStart w:id="39"/>
      <w:commentRangeEnd w:id="38"/>
      <w:r w:rsidR="002F780F">
        <w:rPr>
          <w:rStyle w:val="CommentReference"/>
          <w:rFonts w:eastAsia="Times New Roman" w:cs="Times New Roman"/>
          <w:kern w:val="0"/>
          <w:lang w:val="en-US" w:bidi="he-IL"/>
          <w14:ligatures w14:val="none"/>
        </w:rPr>
        <w:commentReference w:id="38"/>
      </w:r>
      <w:commentRangeEnd w:id="39"/>
      <w:r w:rsidR="00FF5C57">
        <w:rPr>
          <w:rStyle w:val="CommentReference"/>
          <w:rFonts w:eastAsia="Times New Roman" w:cs="Times New Roman"/>
          <w:kern w:val="0"/>
          <w:lang w:val="en-US" w:bidi="he-IL"/>
          <w14:ligatures w14:val="none"/>
        </w:rPr>
        <w:commentReference w:id="39"/>
      </w:r>
      <w:r w:rsidR="00A1154F">
        <w:t>:</w:t>
      </w:r>
    </w:p>
    <w:p w14:paraId="1D5EF31D" w14:textId="7A5174DB"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473F3B">
        <w:rPr>
          <w:rFonts w:eastAsiaTheme="majorEastAsia"/>
        </w:rPr>
        <w:t xml:space="preserve">up to 7 </w:t>
      </w:r>
      <w:r w:rsidRPr="00732AA2">
        <w:t xml:space="preserve">preconfigured peer MAC </w:t>
      </w:r>
      <w:r w:rsidRPr="00732AA2">
        <w:rPr>
          <w:rFonts w:eastAsiaTheme="majorEastAsia"/>
        </w:rPr>
        <w:t>address</w:t>
      </w:r>
      <w:r w:rsidR="00473F3B">
        <w:rPr>
          <w:rFonts w:eastAsiaTheme="majorEastAsia"/>
        </w:rPr>
        <w:t>es</w:t>
      </w:r>
      <w:r w:rsidR="00BF226B">
        <w:rPr>
          <w:rFonts w:eastAsiaTheme="majorEastAsia"/>
        </w:rPr>
        <w:t xml:space="preserve"> </w:t>
      </w:r>
      <w:r w:rsidR="00274C7B">
        <w:rPr>
          <w:rFonts w:eastAsiaTheme="majorEastAsia"/>
        </w:rPr>
        <w:t>o</w:t>
      </w:r>
      <w:r w:rsidR="000217B2">
        <w:rPr>
          <w:rFonts w:eastAsiaTheme="majorEastAsia"/>
        </w:rPr>
        <w:t>r Name</w:t>
      </w:r>
      <w:r w:rsidR="00473F3B">
        <w:rPr>
          <w:rFonts w:eastAsiaTheme="majorEastAsia"/>
        </w:rPr>
        <w:t>s</w:t>
      </w:r>
      <w:r w:rsidR="000217B2">
        <w:rPr>
          <w:rFonts w:eastAsiaTheme="majorEastAsia"/>
        </w:rPr>
        <w:t>.</w:t>
      </w:r>
      <w:r w:rsidR="006E195C">
        <w:rPr>
          <w:rFonts w:eastAsiaTheme="majorEastAsia"/>
        </w:rPr>
        <w:t xml:space="preserve"> </w:t>
      </w:r>
    </w:p>
    <w:p w14:paraId="5EA16524" w14:textId="4C43C0B3"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00380036">
        <w:rPr>
          <w:rFonts w:eastAsiaTheme="majorEastAsia"/>
        </w:rPr>
        <w:t xml:space="preserve"> or another CA name </w:t>
      </w:r>
      <w:r w:rsidR="00E64101">
        <w:rPr>
          <w:rFonts w:eastAsiaTheme="majorEastAsia"/>
        </w:rPr>
        <w:t xml:space="preserve">with which it has been configured as </w:t>
      </w:r>
      <w:r w:rsidR="00536F47">
        <w:rPr>
          <w:rFonts w:eastAsiaTheme="majorEastAsia"/>
        </w:rPr>
        <w:t xml:space="preserve">that of </w:t>
      </w:r>
      <w:r w:rsidR="008404B8">
        <w:rPr>
          <w:rFonts w:eastAsiaTheme="majorEastAsia"/>
        </w:rPr>
        <w:t>an acceptable peer</w:t>
      </w:r>
      <w:r w:rsidR="00A1154F" w:rsidRPr="00732AA2">
        <w:rPr>
          <w:rFonts w:eastAsiaTheme="majorEastAsia"/>
        </w:rPr>
        <w:t>.</w:t>
      </w:r>
      <w:r w:rsidR="00A1154F" w:rsidRPr="00732AA2">
        <w:t xml:space="preserve"> </w:t>
      </w:r>
      <w:commentRangeStart w:id="40"/>
      <w:commentRangeStart w:id="41"/>
      <w:commentRangeStart w:id="42"/>
      <w:commentRangeStart w:id="43"/>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w:t>
      </w:r>
      <w:r w:rsidR="00037E87">
        <w:rPr>
          <w:rFonts w:eastAsiaTheme="majorEastAsia"/>
        </w:rPr>
        <w:t xml:space="preserve">up to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r w:rsidR="00DE1FB3" w:rsidRPr="00732AA2">
        <w:rPr>
          <w:rFonts w:eastAsiaTheme="majorEastAsia"/>
        </w:rPr>
        <w:t xml:space="preserve">desired peer </w:t>
      </w:r>
      <w:r w:rsidR="00DE1FB3">
        <w:rPr>
          <w:rFonts w:eastAsiaTheme="majorEastAsia"/>
        </w:rPr>
        <w:t>SS</w:t>
      </w:r>
      <w:r w:rsidR="00037E87">
        <w:rPr>
          <w:rFonts w:eastAsiaTheme="majorEastAsia"/>
        </w:rPr>
        <w:t>s</w:t>
      </w:r>
      <w:r w:rsidR="00DE1FB3">
        <w:rPr>
          <w:rFonts w:eastAsiaTheme="majorEastAsia"/>
        </w:rPr>
        <w:t xml:space="preserve"> </w:t>
      </w:r>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using a vendor-specific process,</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commentRangeEnd w:id="40"/>
      <w:r w:rsidR="0013089B">
        <w:rPr>
          <w:rStyle w:val="CommentReference"/>
        </w:rPr>
        <w:commentReference w:id="40"/>
      </w:r>
      <w:commentRangeEnd w:id="41"/>
      <w:r w:rsidR="00F93826">
        <w:rPr>
          <w:rStyle w:val="CommentReference"/>
        </w:rPr>
        <w:commentReference w:id="41"/>
      </w:r>
      <w:commentRangeEnd w:id="42"/>
      <w:r w:rsidR="00B73989">
        <w:rPr>
          <w:rStyle w:val="CommentReference"/>
        </w:rPr>
        <w:commentReference w:id="42"/>
      </w:r>
      <w:commentRangeEnd w:id="43"/>
      <w:r w:rsidR="00134650">
        <w:rPr>
          <w:rStyle w:val="CommentReference"/>
        </w:rPr>
        <w:commentReference w:id="43"/>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DD06E7">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3E2F7054" w:rsidR="00710F24" w:rsidRDefault="00772B9F" w:rsidP="00E65384">
      <w:pPr>
        <w:pStyle w:val="Heading2"/>
        <w:numPr>
          <w:ilvl w:val="0"/>
          <w:numId w:val="39"/>
        </w:numPr>
        <w:ind w:left="1170"/>
      </w:pPr>
      <w:r w:rsidRPr="00732AA2">
        <w:lastRenderedPageBreak/>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33D0CC5E"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155D4074"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44BB0F94" w:rsidR="00274C7B" w:rsidRDefault="0063735C" w:rsidP="003D2799">
      <w:pPr>
        <w:pStyle w:val="ListParagraph"/>
        <w:numPr>
          <w:ilvl w:val="0"/>
          <w:numId w:val="19"/>
        </w:numPr>
      </w:pPr>
      <w:r>
        <w:t xml:space="preserve">The Online state is used when the DPP SS is paired </w:t>
      </w:r>
      <w:r w:rsidR="00D459A8">
        <w:t xml:space="preserve">or </w:t>
      </w:r>
      <w:r>
        <w:t xml:space="preserve">is seeking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255E14">
        <w:t xml:space="preserve">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411232A3" w:rsidR="004B2694" w:rsidRDefault="004B2694" w:rsidP="003D2799">
      <w:pPr>
        <w:pStyle w:val="ListParagraph"/>
        <w:numPr>
          <w:ilvl w:val="1"/>
          <w:numId w:val="19"/>
        </w:numPr>
      </w:pPr>
      <w:r>
        <w:t>When configured for</w:t>
      </w:r>
      <w:r w:rsidR="00274C7B">
        <w:t xml:space="preserve"> Automatic </w:t>
      </w:r>
      <w:r w:rsidR="009E106B">
        <w:t xml:space="preserve">Selection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transmitting </w:t>
      </w:r>
      <w:r w:rsidR="00FF5C57">
        <w:t xml:space="preserve">and receiving </w:t>
      </w:r>
      <w:r>
        <w:t>DPP</w:t>
      </w:r>
      <w:r w:rsidR="00CE4EEB">
        <w:t xml:space="preserve"> SS</w:t>
      </w:r>
      <w:r>
        <w:t xml:space="preserve"> MAC address</w:t>
      </w:r>
      <w:r w:rsidR="00FD5DD9">
        <w:t xml:space="preserve"> and Name</w:t>
      </w:r>
      <w:r w:rsidR="00FF5C57">
        <w:t xml:space="preserve">, </w:t>
      </w:r>
      <w:r w:rsidR="00DC59D4">
        <w:t xml:space="preserve">and a </w:t>
      </w:r>
      <w:r w:rsidR="002C79AA">
        <w:t>zero length</w:t>
      </w:r>
      <w:commentRangeStart w:id="44"/>
      <w:commentRangeStart w:id="45"/>
      <w:r w:rsidR="00FD5DD9">
        <w:t xml:space="preserve"> </w:t>
      </w:r>
      <w:commentRangeEnd w:id="44"/>
      <w:r w:rsidR="007E5AA9">
        <w:rPr>
          <w:rStyle w:val="CommentReference"/>
        </w:rPr>
        <w:commentReference w:id="44"/>
      </w:r>
      <w:commentRangeEnd w:id="45"/>
      <w:r w:rsidR="002C79AA">
        <w:rPr>
          <w:rStyle w:val="CommentReference"/>
        </w:rPr>
        <w:commentReference w:id="45"/>
      </w:r>
      <w:r w:rsidR="00F878C8">
        <w:t xml:space="preserve">CA </w:t>
      </w:r>
      <w:r>
        <w:t xml:space="preserve">Name </w:t>
      </w:r>
      <w:r w:rsidR="00FF5C57">
        <w:t>field</w:t>
      </w:r>
      <w:commentRangeStart w:id="46"/>
      <w:commentRangeStart w:id="47"/>
      <w:commentRangeEnd w:id="46"/>
      <w:r w:rsidR="00FD689C">
        <w:rPr>
          <w:rStyle w:val="CommentReference"/>
        </w:rPr>
        <w:commentReference w:id="46"/>
      </w:r>
      <w:commentRangeEnd w:id="47"/>
      <w:r w:rsidR="003D39F4">
        <w:rPr>
          <w:rStyle w:val="CommentReference"/>
        </w:rPr>
        <w:commentReference w:id="47"/>
      </w:r>
      <w:r>
        <w:t>.</w:t>
      </w:r>
    </w:p>
    <w:p w14:paraId="33C604F4" w14:textId="0DB824AF" w:rsidR="00160B06" w:rsidRPr="00837EA6" w:rsidRDefault="00446531" w:rsidP="003D2799">
      <w:pPr>
        <w:pStyle w:val="ListParagraph"/>
        <w:numPr>
          <w:ilvl w:val="1"/>
          <w:numId w:val="19"/>
        </w:numPr>
      </w:pPr>
      <w:r>
        <w:t xml:space="preserve">When configured for </w:t>
      </w:r>
      <w:r w:rsidR="009E106B">
        <w:t xml:space="preserve">Manual </w:t>
      </w:r>
      <w:r>
        <w:t>S</w:t>
      </w:r>
      <w:r w:rsidR="00274C7B">
        <w:t>election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3D39F4">
        <w:t xml:space="preserve">MAC Address, its </w:t>
      </w:r>
      <w:r w:rsidR="00CE4EEB">
        <w:t>N</w:t>
      </w:r>
      <w:r w:rsidR="003957EC" w:rsidRPr="00636DD9">
        <w:t>ame</w:t>
      </w:r>
      <w:r w:rsidR="00EA2A2D">
        <w:t>,</w:t>
      </w:r>
      <w:r w:rsidR="003957EC">
        <w:t xml:space="preserve"> the </w:t>
      </w:r>
      <w:r w:rsidR="003866F7">
        <w:t xml:space="preserve">receiving </w:t>
      </w:r>
      <w:r w:rsidR="00304110">
        <w:t xml:space="preserve">DPP SS </w:t>
      </w:r>
      <w:r w:rsidR="0043238A">
        <w:t>CA</w:t>
      </w:r>
      <w:r w:rsidR="003114D2">
        <w:t xml:space="preserve"> name</w:t>
      </w:r>
      <w:r w:rsidR="002D70DD">
        <w:t>, as appear in its certificate</w:t>
      </w:r>
      <w:commentRangeStart w:id="48"/>
      <w:commentRangeEnd w:id="48"/>
      <w:r w:rsidR="00B5793F">
        <w:rPr>
          <w:rStyle w:val="CommentReference"/>
        </w:rPr>
        <w:commentReference w:id="48"/>
      </w:r>
      <w:commentRangeStart w:id="49"/>
      <w:commentRangeStart w:id="50"/>
      <w:commentRangeEnd w:id="49"/>
      <w:r w:rsidR="00B5793F">
        <w:rPr>
          <w:rStyle w:val="CommentReference"/>
        </w:rPr>
        <w:commentReference w:id="49"/>
      </w:r>
      <w:commentRangeEnd w:id="50"/>
      <w:r w:rsidR="00BC1E3E">
        <w:rPr>
          <w:rStyle w:val="CommentReference"/>
        </w:rPr>
        <w:commentReference w:id="50"/>
      </w:r>
      <w:r w:rsidR="00F95FDE">
        <w:t xml:space="preserve">, </w:t>
      </w:r>
      <w:r w:rsidR="00F95FDE" w:rsidRPr="00F878C8">
        <w:t xml:space="preserve">and </w:t>
      </w:r>
      <w:commentRangeStart w:id="51"/>
      <w:commentRangeStart w:id="52"/>
      <w:r w:rsidR="00005C3D" w:rsidRPr="00F878C8">
        <w:t>all zeros</w:t>
      </w:r>
      <w:r w:rsidR="00F95FDE">
        <w:t xml:space="preserve"> in the receiving DPP SS MAC address field</w:t>
      </w:r>
      <w:commentRangeEnd w:id="51"/>
      <w:r w:rsidR="001A5B1B">
        <w:rPr>
          <w:rStyle w:val="CommentReference"/>
        </w:rPr>
        <w:commentReference w:id="51"/>
      </w:r>
      <w:commentRangeEnd w:id="52"/>
      <w:r w:rsidR="003670E2">
        <w:rPr>
          <w:rStyle w:val="CommentReference"/>
        </w:rPr>
        <w:commentReference w:id="52"/>
      </w:r>
      <w:r w:rsidR="00B5793F" w:rsidRPr="00636DD9">
        <w:t xml:space="preserve">. </w:t>
      </w:r>
      <w:commentRangeStart w:id="53"/>
      <w:commentRangeStart w:id="54"/>
      <w:commentRangeStart w:id="55"/>
      <w:commentRangeEnd w:id="53"/>
      <w:r w:rsidR="00B5793F">
        <w:rPr>
          <w:rStyle w:val="CommentReference"/>
        </w:rPr>
        <w:commentReference w:id="53"/>
      </w:r>
      <w:commentRangeEnd w:id="54"/>
      <w:r w:rsidR="00B5793F">
        <w:rPr>
          <w:rStyle w:val="CommentReference"/>
        </w:rPr>
        <w:commentReference w:id="54"/>
      </w:r>
      <w:commentRangeEnd w:id="55"/>
      <w:r w:rsidR="003D39F4">
        <w:rPr>
          <w:rStyle w:val="CommentReference"/>
        </w:rPr>
        <w:commentReference w:id="55"/>
      </w:r>
      <w:r w:rsidR="00A2366B" w:rsidRPr="00636DD9">
        <w:t xml:space="preserve"> </w:t>
      </w:r>
    </w:p>
    <w:p w14:paraId="60E3308D" w14:textId="4AC6FB06" w:rsidR="00CB26F8" w:rsidRDefault="00CB26F8">
      <w:pPr>
        <w:spacing w:before="0" w:beforeAutospacing="0" w:after="160" w:afterAutospacing="0" w:line="259" w:lineRule="auto"/>
        <w:ind w:left="0"/>
        <w:rPr>
          <w:rFonts w:eastAsiaTheme="majorEastAsia"/>
          <w:b/>
          <w:bCs/>
        </w:rPr>
      </w:pPr>
    </w:p>
    <w:p w14:paraId="118BAF33" w14:textId="58461A80" w:rsidR="00E179F3" w:rsidRPr="002440A4" w:rsidRDefault="00E179F3" w:rsidP="00526BA1">
      <w:pPr>
        <w:pStyle w:val="Heading2"/>
      </w:pPr>
      <w:r w:rsidRPr="002440A4">
        <w:t>Associat</w:t>
      </w:r>
      <w:r w:rsidR="00160795">
        <w:t>e</w:t>
      </w:r>
      <w:r w:rsidRPr="002440A4">
        <w:t xml:space="preserve"> state</w:t>
      </w:r>
    </w:p>
    <w:p w14:paraId="71974BED" w14:textId="01F9460F"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 xml:space="preserve">of an ASSOCIATE Response message from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state </w:t>
      </w:r>
      <w:r w:rsidR="00C106A4">
        <w:t>with that peer</w:t>
      </w:r>
      <w:r w:rsidR="00335B42" w:rsidRPr="00B54BC3">
        <w:t>.</w:t>
      </w:r>
      <w:r w:rsidR="00BB504F" w:rsidRPr="00BB504F">
        <w:rPr>
          <w:color w:val="000000" w:themeColor="text1"/>
          <w:shd w:val="clear" w:color="auto" w:fill="FFFFFF"/>
        </w:rPr>
        <w:t xml:space="preserve"> </w:t>
      </w:r>
    </w:p>
    <w:p w14:paraId="7200CD43" w14:textId="470D0388"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ssociat</w:t>
      </w:r>
      <w:r w:rsidR="000A4352">
        <w:t>e</w:t>
      </w:r>
      <w:r w:rsidRPr="00B54BC3">
        <w:t xml:space="preserve"> </w:t>
      </w:r>
      <w:r w:rsidR="006D7272" w:rsidRPr="00B54BC3">
        <w:t>state</w:t>
      </w:r>
      <w:r w:rsidRPr="00B54BC3">
        <w:t>:</w:t>
      </w:r>
    </w:p>
    <w:p w14:paraId="23CF6858" w14:textId="04A0B4D7" w:rsidR="00E179F3" w:rsidRPr="00B54BC3" w:rsidRDefault="00E179F3" w:rsidP="003D2799">
      <w:pPr>
        <w:pStyle w:val="Heading2"/>
        <w:numPr>
          <w:ilvl w:val="1"/>
          <w:numId w:val="13"/>
        </w:numPr>
      </w:pPr>
      <w:r w:rsidRPr="00B54BC3">
        <w:t xml:space="preserve">Verify the DPP </w:t>
      </w:r>
      <w:r w:rsidR="00647707">
        <w:t>SS</w:t>
      </w:r>
      <w:r w:rsidRPr="00B54BC3">
        <w:t xml:space="preserve"> </w:t>
      </w:r>
      <w:r w:rsidR="00BB504F">
        <w:t>identity</w:t>
      </w:r>
      <w:r w:rsidRPr="00B54BC3">
        <w:t xml:space="preserve"> of its peer </w:t>
      </w:r>
      <w:r w:rsidR="005C19BA" w:rsidRPr="00B54BC3">
        <w:t xml:space="preserve">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DD06E7">
        <w:t>8.1</w:t>
      </w:r>
      <w:r w:rsidR="00D8000A" w:rsidRPr="00B54BC3">
        <w:fldChar w:fldCharType="end"/>
      </w:r>
      <w:r w:rsidR="00C01129" w:rsidRPr="00C01129">
        <w:t xml:space="preserve"> </w:t>
      </w:r>
      <w:r w:rsidR="00C01129">
        <w:t xml:space="preserve">and </w:t>
      </w:r>
      <w:commentRangeStart w:id="56"/>
      <w:r w:rsidR="00C01129">
        <w:t>-5-b</w:t>
      </w:r>
      <w:commentRangeEnd w:id="56"/>
      <w:r w:rsidR="00A15FF8">
        <w:rPr>
          <w:rStyle w:val="CommentReference"/>
          <w:rFonts w:eastAsia="Times New Roman" w:cs="Times New Roman"/>
          <w:kern w:val="0"/>
          <w:lang w:val="en-US" w:bidi="he-IL"/>
          <w14:ligatures w14:val="none"/>
        </w:rPr>
        <w:commentReference w:id="56"/>
      </w:r>
      <w:r w:rsidRPr="00B54BC3">
        <w:t>.</w:t>
      </w:r>
    </w:p>
    <w:p w14:paraId="66E2CC1C" w14:textId="35823A2B"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DD06E7">
        <w:t>8.2</w:t>
      </w:r>
      <w:r w:rsidR="00350F87" w:rsidRPr="00B54BC3">
        <w:fldChar w:fldCharType="end"/>
      </w:r>
      <w:r w:rsidR="00864569" w:rsidRPr="00B54BC3">
        <w:t>.</w:t>
      </w:r>
    </w:p>
    <w:p w14:paraId="24749928" w14:textId="3A9F5D32"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DD06E7">
        <w:t>8.3</w:t>
      </w:r>
      <w:r w:rsidR="00A479BC" w:rsidRPr="00B54BC3">
        <w:fldChar w:fldCharType="end"/>
      </w:r>
      <w:r w:rsidR="00A479BC" w:rsidRPr="00B54BC3">
        <w:t>.</w:t>
      </w:r>
    </w:p>
    <w:p w14:paraId="77A24A31" w14:textId="772F72EC" w:rsidR="00D939E7" w:rsidRPr="00D939E7" w:rsidRDefault="00D939E7" w:rsidP="00D939E7">
      <w:pPr>
        <w:spacing w:before="0" w:beforeAutospacing="0"/>
        <w:ind w:left="1080"/>
        <w:rPr>
          <w:lang w:val="en-IN" w:bidi="ar-SA"/>
        </w:rPr>
      </w:pPr>
      <w:r>
        <w:rPr>
          <w:lang w:val="en-IN" w:bidi="ar-SA"/>
        </w:rPr>
        <w:t xml:space="preserve">On failure of any of the above activities, the DPP SS </w:t>
      </w:r>
      <w:r w:rsidR="00903619">
        <w:rPr>
          <w:lang w:val="en-IN" w:bidi="ar-SA"/>
        </w:rPr>
        <w:t xml:space="preserve">shall terminate the </w:t>
      </w:r>
      <w:r w:rsidR="006531FA">
        <w:rPr>
          <w:lang w:val="en-IN" w:bidi="ar-SA"/>
        </w:rPr>
        <w:t>association</w:t>
      </w:r>
      <w:r w:rsidR="00903619">
        <w:rPr>
          <w:lang w:val="en-IN" w:bidi="ar-SA"/>
        </w:rPr>
        <w:t xml:space="preserve"> with the peer</w:t>
      </w:r>
      <w:r>
        <w:rPr>
          <w:lang w:val="en-IN" w:bidi="ar-SA"/>
        </w:rPr>
        <w:t>.</w:t>
      </w:r>
    </w:p>
    <w:p w14:paraId="7F28699F" w14:textId="485695C6" w:rsidR="0025681C" w:rsidRDefault="00C229D9" w:rsidP="003D2799">
      <w:pPr>
        <w:pStyle w:val="Heading2"/>
        <w:numPr>
          <w:ilvl w:val="0"/>
          <w:numId w:val="20"/>
        </w:numPr>
      </w:pPr>
      <w:r>
        <w:lastRenderedPageBreak/>
        <w:t>While in the Associat</w:t>
      </w:r>
      <w:r w:rsidR="0002113B">
        <w:t>e</w:t>
      </w:r>
      <w:r>
        <w:t xml:space="preserve"> state,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DD06E7">
        <w:t>11.1.2</w:t>
      </w:r>
      <w:r w:rsidR="0095461E">
        <w:fldChar w:fldCharType="end"/>
      </w:r>
      <w:r w:rsidR="00B11527">
        <w:t>,</w:t>
      </w:r>
      <w:r w:rsidR="00B11527">
        <w:fldChar w:fldCharType="begin"/>
      </w:r>
      <w:r w:rsidR="00B11527">
        <w:instrText xml:space="preserve"> REF _Ref138434039 \r \h </w:instrText>
      </w:r>
      <w:r w:rsidR="00B11527">
        <w:fldChar w:fldCharType="separate"/>
      </w:r>
      <w:r w:rsidR="00DD06E7">
        <w:t>11.1.3</w:t>
      </w:r>
      <w:r w:rsidR="00B11527">
        <w:fldChar w:fldCharType="end"/>
      </w:r>
      <w:r w:rsidR="00B11527">
        <w:t>, and</w:t>
      </w:r>
      <w:r w:rsidR="0095461E">
        <w:t xml:space="preserve"> </w:t>
      </w:r>
      <w:r w:rsidR="0095461E">
        <w:fldChar w:fldCharType="begin"/>
      </w:r>
      <w:r w:rsidR="0095461E">
        <w:instrText xml:space="preserve"> REF _Ref125022856 \r \h </w:instrText>
      </w:r>
      <w:r w:rsidR="0095461E">
        <w:fldChar w:fldCharType="separate"/>
      </w:r>
      <w:r w:rsidR="00DD06E7">
        <w:t>11.1.4</w:t>
      </w:r>
      <w:r w:rsidR="0095461E">
        <w:fldChar w:fldCharType="end"/>
      </w:r>
      <w:r w:rsidR="0095461E">
        <w:t>,</w:t>
      </w:r>
      <w:r w:rsidR="005A7E21" w:rsidRPr="00B11527">
        <w:rPr>
          <w:kern w:val="0"/>
          <w:lang w:val="en-US"/>
          <w14:ligatures w14:val="none"/>
        </w:rPr>
        <w:t xml:space="preserve"> </w:t>
      </w:r>
      <w:r w:rsidR="0025681C" w:rsidRPr="00B54BC3">
        <w:t xml:space="preserve">but </w:t>
      </w:r>
      <w:r w:rsidR="007E4449">
        <w:t>does</w:t>
      </w:r>
      <w:r w:rsidR="0025681C" w:rsidRPr="00B54BC3">
        <w:t xml:space="preserve"> not transmit any user data until it reaches the Operational state.</w:t>
      </w:r>
    </w:p>
    <w:p w14:paraId="4A8D2601" w14:textId="77777777" w:rsidR="003F75B8" w:rsidRPr="00544874" w:rsidRDefault="003F75B8" w:rsidP="002F581F">
      <w:pPr>
        <w:ind w:left="0"/>
        <w:rPr>
          <w:lang w:val="en-IN"/>
        </w:rPr>
      </w:pPr>
    </w:p>
    <w:p w14:paraId="738BF1A6" w14:textId="47A30CDB" w:rsidR="00E179F3" w:rsidRDefault="00E179F3" w:rsidP="00526BA1">
      <w:pPr>
        <w:pStyle w:val="Heading2"/>
      </w:pPr>
      <w:commentRangeStart w:id="57"/>
      <w:r w:rsidRPr="002440A4">
        <w:t xml:space="preserve">Operational </w:t>
      </w:r>
      <w:commentRangeStart w:id="58"/>
      <w:commentRangeStart w:id="59"/>
      <w:r w:rsidRPr="002440A4">
        <w:t>state</w:t>
      </w:r>
      <w:commentRangeEnd w:id="57"/>
      <w:commentRangeEnd w:id="58"/>
      <w:commentRangeEnd w:id="59"/>
      <w:r w:rsidR="001C72CA">
        <w:rPr>
          <w:rStyle w:val="CommentReference"/>
          <w:rFonts w:eastAsia="Times New Roman" w:cs="Times New Roman"/>
          <w:kern w:val="0"/>
          <w:lang w:val="en-US" w:bidi="he-IL"/>
          <w14:ligatures w14:val="none"/>
        </w:rPr>
        <w:commentReference w:id="57"/>
      </w:r>
      <w:r w:rsidR="00AC68C7">
        <w:rPr>
          <w:rStyle w:val="CommentReference"/>
          <w:rFonts w:eastAsia="Times New Roman" w:cs="Times New Roman"/>
          <w:kern w:val="0"/>
          <w:lang w:val="en-US" w:bidi="he-IL"/>
          <w14:ligatures w14:val="none"/>
        </w:rPr>
        <w:commentReference w:id="58"/>
      </w:r>
      <w:r w:rsidR="00CE7809">
        <w:rPr>
          <w:rStyle w:val="CommentReference"/>
          <w:rFonts w:eastAsia="Times New Roman" w:cs="Times New Roman"/>
          <w:kern w:val="0"/>
          <w:lang w:val="en-US" w:bidi="he-IL"/>
          <w14:ligatures w14:val="none"/>
        </w:rPr>
        <w:commentReference w:id="59"/>
      </w:r>
      <w:commentRangeStart w:id="60"/>
      <w:commentRangeEnd w:id="60"/>
      <w:r w:rsidR="008E0F76">
        <w:rPr>
          <w:rStyle w:val="CommentReference"/>
          <w:rFonts w:eastAsia="Times New Roman" w:cs="Times New Roman"/>
          <w:kern w:val="0"/>
          <w:lang w:val="en-US" w:bidi="he-IL"/>
          <w14:ligatures w14:val="none"/>
        </w:rPr>
        <w:commentReference w:id="60"/>
      </w:r>
      <w:commentRangeStart w:id="61"/>
      <w:commentRangeEnd w:id="61"/>
      <w:r w:rsidR="008E0F76">
        <w:rPr>
          <w:rStyle w:val="CommentReference"/>
          <w:rFonts w:eastAsia="Times New Roman" w:cs="Times New Roman"/>
          <w:kern w:val="0"/>
          <w:lang w:val="en-US" w:bidi="he-IL"/>
          <w14:ligatures w14:val="none"/>
        </w:rPr>
        <w:commentReference w:id="61"/>
      </w:r>
      <w:commentRangeStart w:id="62"/>
      <w:commentRangeEnd w:id="62"/>
      <w:r w:rsidR="008E0F76">
        <w:rPr>
          <w:rStyle w:val="CommentReference"/>
          <w:rFonts w:eastAsia="Times New Roman" w:cs="Times New Roman"/>
          <w:kern w:val="0"/>
          <w:lang w:val="en-US" w:bidi="he-IL"/>
          <w14:ligatures w14:val="none"/>
        </w:rPr>
        <w:commentReference w:id="62"/>
      </w:r>
      <w:commentRangeStart w:id="63"/>
      <w:commentRangeEnd w:id="63"/>
      <w:r w:rsidR="008E0F76">
        <w:rPr>
          <w:rStyle w:val="CommentReference"/>
          <w:rFonts w:eastAsia="Times New Roman" w:cs="Times New Roman"/>
          <w:kern w:val="0"/>
          <w:lang w:val="en-US" w:bidi="he-IL"/>
          <w14:ligatures w14:val="none"/>
        </w:rPr>
        <w:commentReference w:id="63"/>
      </w:r>
      <w:commentRangeStart w:id="64"/>
      <w:commentRangeStart w:id="65"/>
      <w:commentRangeEnd w:id="64"/>
      <w:r w:rsidR="008E0F76">
        <w:rPr>
          <w:rStyle w:val="CommentReference"/>
          <w:rFonts w:eastAsia="Times New Roman" w:cs="Times New Roman"/>
          <w:kern w:val="0"/>
          <w:lang w:val="en-US" w:bidi="he-IL"/>
          <w14:ligatures w14:val="none"/>
        </w:rPr>
        <w:commentReference w:id="64"/>
      </w:r>
      <w:commentRangeEnd w:id="65"/>
      <w:r w:rsidR="00603406">
        <w:rPr>
          <w:rStyle w:val="CommentReference"/>
          <w:rFonts w:eastAsia="Times New Roman" w:cs="Times New Roman"/>
          <w:kern w:val="0"/>
          <w:lang w:val="en-US" w:bidi="he-IL"/>
          <w14:ligatures w14:val="none"/>
        </w:rPr>
        <w:commentReference w:id="65"/>
      </w:r>
      <w:commentRangeStart w:id="66"/>
      <w:commentRangeEnd w:id="66"/>
      <w:r w:rsidR="008E0F76">
        <w:rPr>
          <w:rStyle w:val="CommentReference"/>
          <w:rFonts w:eastAsia="Times New Roman" w:cs="Times New Roman"/>
          <w:kern w:val="0"/>
          <w:lang w:val="en-US" w:bidi="he-IL"/>
          <w14:ligatures w14:val="none"/>
        </w:rPr>
        <w:commentReference w:id="66"/>
      </w:r>
      <w:commentRangeStart w:id="67"/>
      <w:commentRangeStart w:id="68"/>
      <w:commentRangeStart w:id="69"/>
      <w:commentRangeEnd w:id="67"/>
      <w:r w:rsidR="008E0F76">
        <w:rPr>
          <w:rStyle w:val="CommentReference"/>
          <w:rFonts w:eastAsia="Times New Roman" w:cs="Times New Roman"/>
          <w:kern w:val="0"/>
          <w:lang w:val="en-US" w:bidi="he-IL"/>
          <w14:ligatures w14:val="none"/>
        </w:rPr>
        <w:commentReference w:id="67"/>
      </w:r>
      <w:commentRangeEnd w:id="68"/>
      <w:r w:rsidR="00FB01C7">
        <w:rPr>
          <w:rStyle w:val="CommentReference"/>
          <w:rFonts w:eastAsia="Times New Roman" w:cs="Times New Roman"/>
          <w:kern w:val="0"/>
          <w:lang w:val="en-US" w:bidi="he-IL"/>
          <w14:ligatures w14:val="none"/>
        </w:rPr>
        <w:commentReference w:id="68"/>
      </w:r>
      <w:commentRangeEnd w:id="69"/>
      <w:r w:rsidR="00D4535C">
        <w:rPr>
          <w:rStyle w:val="CommentReference"/>
          <w:rFonts w:eastAsia="Times New Roman" w:cs="Times New Roman"/>
          <w:kern w:val="0"/>
          <w:lang w:val="en-US" w:bidi="he-IL"/>
          <w14:ligatures w14:val="none"/>
        </w:rPr>
        <w:commentReference w:id="69"/>
      </w:r>
    </w:p>
    <w:p w14:paraId="4BBDC66C" w14:textId="6BED45BB"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1D6EAC" w:rsidRPr="00B54BC3">
        <w:t>state.</w:t>
      </w:r>
    </w:p>
    <w:p w14:paraId="5372BE1D" w14:textId="197871F9"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2CE09F08" w:rsidR="00E179F3" w:rsidRPr="00B54BC3" w:rsidRDefault="00E179F3" w:rsidP="003D2799">
      <w:pPr>
        <w:pStyle w:val="Heading2"/>
        <w:numPr>
          <w:ilvl w:val="0"/>
          <w:numId w:val="22"/>
        </w:numPr>
      </w:pPr>
      <w:r w:rsidRPr="00B54BC3">
        <w:t>Perform continuous link adaptation to adjust MCS and 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DD06E7">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0991A08"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level of the received signal subject to no saturation of ADC.</w:t>
      </w:r>
    </w:p>
    <w:p w14:paraId="26A6FAE8" w14:textId="36D46F2E"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DD06E7">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148D90E5"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DD06E7">
        <w:t>8.3</w:t>
      </w:r>
      <w:r w:rsidR="003D70AB" w:rsidRPr="00B54BC3">
        <w:fldChar w:fldCharType="end"/>
      </w:r>
      <w:r w:rsidR="003D70AB" w:rsidRPr="00B54BC3">
        <w:t xml:space="preserve"> for the automatic PHS </w:t>
      </w:r>
      <w:r w:rsidR="002B72E8" w:rsidRPr="00B54BC3">
        <w:t xml:space="preserve">process description. </w:t>
      </w:r>
    </w:p>
    <w:p w14:paraId="18E9C842" w14:textId="0BE06E50"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BB646D">
        <w:t xml:space="preserve">if </w:t>
      </w:r>
      <w:r w:rsidR="00BE6CA6">
        <w:t>its peer DPP SS 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 xml:space="preserve">Limit </w:t>
      </w:r>
      <w:r w:rsidR="00055525">
        <w:t xml:space="preserve">in </w:t>
      </w:r>
      <w:r w:rsidR="00A67C72">
        <w:t>seconds</w:t>
      </w:r>
      <w:r w:rsidRPr="00B54BC3">
        <w:t>.</w:t>
      </w:r>
    </w:p>
    <w:p w14:paraId="513C3F05" w14:textId="5EE7DE94" w:rsidR="006A701C" w:rsidRDefault="00E20A28" w:rsidP="006A701C">
      <w:pPr>
        <w:pStyle w:val="Heading2"/>
      </w:pPr>
      <w:commentRangeStart w:id="70"/>
      <w:commentRangeEnd w:id="70"/>
      <w:r>
        <w:rPr>
          <w:rStyle w:val="CommentReference"/>
          <w:rFonts w:eastAsia="Times New Roman" w:cs="Times New Roman"/>
          <w:kern w:val="0"/>
          <w:lang w:val="en-US" w:bidi="he-IL"/>
          <w14:ligatures w14:val="none"/>
        </w:rPr>
        <w:commentReference w:id="70"/>
      </w:r>
      <w:r w:rsidR="006A701C">
        <w:t>The transitions between DPP states are shown in</w:t>
      </w:r>
      <w:r w:rsidR="004B3E2A">
        <w:t xml:space="preserve"> </w:t>
      </w:r>
      <w:r w:rsidR="004B3E2A">
        <w:fldChar w:fldCharType="begin"/>
      </w:r>
      <w:r w:rsidR="004B3E2A">
        <w:instrText xml:space="preserve"> REF _Ref140048789 \h </w:instrText>
      </w:r>
      <w:r w:rsidR="004B3E2A">
        <w:fldChar w:fldCharType="separate"/>
      </w:r>
      <w:r w:rsidR="004B3E2A">
        <w:t xml:space="preserve">Figure </w:t>
      </w:r>
      <w:r w:rsidR="004B3E2A">
        <w:rPr>
          <w:noProof/>
        </w:rPr>
        <w:t>7</w:t>
      </w:r>
      <w:r w:rsidR="004B3E2A">
        <w:fldChar w:fldCharType="end"/>
      </w:r>
      <w:r w:rsidR="0077143E">
        <w:t>.</w:t>
      </w:r>
      <w:r w:rsidR="006A701C">
        <w:t xml:space="preserve"> </w:t>
      </w:r>
    </w:p>
    <w:p w14:paraId="50197445" w14:textId="77777777" w:rsidR="00BF13E1" w:rsidRPr="0002113B" w:rsidRDefault="00BF13E1" w:rsidP="00BF13E1">
      <w:pPr>
        <w:keepNext/>
        <w:ind w:left="0"/>
        <w:rPr>
          <w:lang w:val="en-IN"/>
        </w:rPr>
      </w:pPr>
      <w:r>
        <w:rPr>
          <w:noProof/>
        </w:rPr>
        <w:drawing>
          <wp:inline distT="0" distB="0" distL="0" distR="0" wp14:anchorId="1FCC0967" wp14:editId="7191712F">
            <wp:extent cx="5720715" cy="2637790"/>
            <wp:effectExtent l="0" t="0" r="0" b="0"/>
            <wp:docPr id="852859731"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59731" name="Picture 3" descr="A diagram of a flow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715" cy="2637790"/>
                    </a:xfrm>
                    <a:prstGeom prst="rect">
                      <a:avLst/>
                    </a:prstGeom>
                    <a:noFill/>
                    <a:ln>
                      <a:noFill/>
                    </a:ln>
                  </pic:spPr>
                </pic:pic>
              </a:graphicData>
            </a:graphic>
          </wp:inline>
        </w:drawing>
      </w:r>
    </w:p>
    <w:p w14:paraId="7B8E5E7E" w14:textId="66FBE6A5" w:rsidR="00BF13E1" w:rsidRPr="0077143E" w:rsidRDefault="00BF13E1" w:rsidP="00BF13E1">
      <w:pPr>
        <w:pStyle w:val="Caption"/>
        <w:jc w:val="center"/>
      </w:pPr>
      <w:bookmarkStart w:id="71" w:name="_Ref140048789"/>
      <w:r>
        <w:t xml:space="preserve">Figure </w:t>
      </w:r>
      <w:r>
        <w:fldChar w:fldCharType="begin"/>
      </w:r>
      <w:r>
        <w:instrText xml:space="preserve"> SEQ Figure \* ARABIC </w:instrText>
      </w:r>
      <w:r>
        <w:fldChar w:fldCharType="separate"/>
      </w:r>
      <w:r w:rsidR="00DD06E7">
        <w:rPr>
          <w:noProof/>
        </w:rPr>
        <w:t>7</w:t>
      </w:r>
      <w:r>
        <w:fldChar w:fldCharType="end"/>
      </w:r>
      <w:bookmarkEnd w:id="71"/>
      <w:r>
        <w:t>: DPP SS State Diagram</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72" w:name="_Toc140048700"/>
      <w:r>
        <w:lastRenderedPageBreak/>
        <w:t>DPP link Establishment and Maintenance Procedures</w:t>
      </w:r>
      <w:bookmarkEnd w:id="72"/>
    </w:p>
    <w:p w14:paraId="76422B96" w14:textId="6A7C66E2" w:rsidR="00211DD6" w:rsidRPr="00211DD6" w:rsidRDefault="00211DD6" w:rsidP="00526BA1">
      <w:pPr>
        <w:pStyle w:val="Heading2"/>
      </w:pPr>
      <w:bookmarkStart w:id="73" w:name="_Ref131532029"/>
      <w:bookmarkStart w:id="74" w:name="_Ref136327572"/>
      <w:r w:rsidRPr="00211DD6">
        <w:t xml:space="preserve">Identity </w:t>
      </w:r>
      <w:bookmarkEnd w:id="73"/>
      <w:r w:rsidR="003E021B">
        <w:t>F</w:t>
      </w:r>
      <w:r w:rsidR="00A47E44">
        <w:t>iltering</w:t>
      </w:r>
      <w:bookmarkEnd w:id="74"/>
      <w:r w:rsidR="00A47E44">
        <w:t xml:space="preserve"> </w:t>
      </w:r>
    </w:p>
    <w:p w14:paraId="1741FD1B" w14:textId="7972B701"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w:t>
      </w:r>
      <w:r w:rsidR="008207C4">
        <w:t xml:space="preserve">selection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EF1DAC" w:rsidRPr="001211CC">
        <w:t xml:space="preserve">MAC </w:t>
      </w:r>
      <w:r w:rsidR="00A20CC8">
        <w:t>address</w:t>
      </w:r>
      <w:r w:rsidR="00A20CC8" w:rsidRPr="001211CC">
        <w:t xml:space="preserve"> </w:t>
      </w:r>
      <w:r w:rsidR="00F3489D">
        <w:t xml:space="preserve">or Name </w:t>
      </w:r>
      <w:r w:rsidR="00AE0C3C">
        <w:t xml:space="preserve">with the </w:t>
      </w:r>
      <w:r w:rsidR="00F319FD">
        <w:t>selection m</w:t>
      </w:r>
      <w:r w:rsidR="00FB7DC1">
        <w:t xml:space="preserve">ode and </w:t>
      </w:r>
      <w:r w:rsidR="00300CBC">
        <w:t>MAC address</w:t>
      </w:r>
      <w:r w:rsidR="00921D79">
        <w:t>(</w:t>
      </w:r>
      <w:r w:rsidR="00C64C60">
        <w:t>e</w:t>
      </w:r>
      <w:r w:rsidR="00921D79">
        <w:t>s)</w:t>
      </w:r>
      <w:r w:rsidR="00AE0C3C">
        <w:t xml:space="preserve"> </w:t>
      </w:r>
      <w:r w:rsidR="00F3489D">
        <w:t>or Name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75"/>
      <w:commentRangeEnd w:id="75"/>
      <w:r w:rsidR="00704983">
        <w:rPr>
          <w:rStyle w:val="CommentReference"/>
          <w:rFonts w:eastAsia="Times New Roman" w:cs="Times New Roman"/>
          <w:kern w:val="0"/>
          <w:lang w:val="en-US" w:bidi="he-IL"/>
          <w14:ligatures w14:val="none"/>
        </w:rPr>
        <w:commentReference w:id="75"/>
      </w:r>
      <w:commentRangeStart w:id="76"/>
      <w:commentRangeEnd w:id="76"/>
      <w:r w:rsidR="00704983">
        <w:rPr>
          <w:rStyle w:val="CommentReference"/>
          <w:rFonts w:eastAsia="Times New Roman" w:cs="Times New Roman"/>
          <w:kern w:val="0"/>
          <w:lang w:val="en-US" w:bidi="he-IL"/>
          <w14:ligatures w14:val="none"/>
        </w:rPr>
        <w:commentReference w:id="76"/>
      </w:r>
      <w:commentRangeStart w:id="77"/>
      <w:commentRangeStart w:id="78"/>
      <w:commentRangeStart w:id="79"/>
      <w:commentRangeEnd w:id="77"/>
      <w:r w:rsidR="00704983">
        <w:rPr>
          <w:rStyle w:val="CommentReference"/>
          <w:rFonts w:eastAsia="Times New Roman" w:cs="Times New Roman"/>
          <w:kern w:val="0"/>
          <w:lang w:val="en-US" w:bidi="he-IL"/>
          <w14:ligatures w14:val="none"/>
        </w:rPr>
        <w:commentReference w:id="77"/>
      </w:r>
      <w:commentRangeEnd w:id="78"/>
      <w:r w:rsidR="00AA0F15">
        <w:rPr>
          <w:rStyle w:val="CommentReference"/>
          <w:rFonts w:eastAsia="Times New Roman" w:cs="Times New Roman"/>
          <w:kern w:val="0"/>
          <w:lang w:val="en-US" w:bidi="he-IL"/>
          <w14:ligatures w14:val="none"/>
        </w:rPr>
        <w:commentReference w:id="78"/>
      </w:r>
      <w:commentRangeEnd w:id="79"/>
      <w:r w:rsidR="00CF0556">
        <w:rPr>
          <w:rStyle w:val="CommentReference"/>
          <w:rFonts w:eastAsia="Times New Roman" w:cs="Times New Roman"/>
          <w:kern w:val="0"/>
          <w:lang w:val="en-US" w:bidi="he-IL"/>
          <w14:ligatures w14:val="none"/>
        </w:rPr>
        <w:commentReference w:id="79"/>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DD06E7">
        <w:t xml:space="preserve">Figure </w:t>
      </w:r>
      <w:r w:rsidR="00DD06E7">
        <w:rPr>
          <w:noProof/>
        </w:rPr>
        <w:t>8</w:t>
      </w:r>
      <w:r w:rsidR="00D81453">
        <w:fldChar w:fldCharType="end"/>
      </w:r>
      <w:r w:rsidR="00DD2206">
        <w:t xml:space="preserve"> below. </w:t>
      </w:r>
    </w:p>
    <w:p w14:paraId="6843F7F1" w14:textId="73B3AB1F"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r w:rsidR="00A22FB3">
        <w:t xml:space="preserve">name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C02E6F" w:rsidRPr="003E021B">
        <w:t>candidates</w:t>
      </w:r>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5FF11CDF" w14:textId="25FFE70D" w:rsidR="00A46623" w:rsidRDefault="00A46623" w:rsidP="003D2799">
      <w:pPr>
        <w:pStyle w:val="Heading3"/>
        <w:numPr>
          <w:ilvl w:val="0"/>
          <w:numId w:val="25"/>
        </w:numPr>
        <w:ind w:left="1080"/>
      </w:pPr>
      <w:r>
        <w:t xml:space="preserve">A DPP SS in TLS Client mode shall associate </w:t>
      </w:r>
      <w:r w:rsidR="00633B89">
        <w:t xml:space="preserve">only </w:t>
      </w:r>
      <w:r>
        <w:t>with DPP SS in TLS Server mode and</w:t>
      </w:r>
      <w:r w:rsidR="0010629E">
        <w:t xml:space="preserve"> a DPP SS in TLS Server mode shall associate only with DPP SS in Client mode</w:t>
      </w:r>
      <w:r>
        <w:t xml:space="preserve">. </w:t>
      </w:r>
    </w:p>
    <w:p w14:paraId="09379665" w14:textId="247ADB81"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C02E6F" w:rsidRPr="00965FB2">
        <w:t>candidates</w:t>
      </w:r>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commentRangeStart w:id="80"/>
      <w:commentRangeEnd w:id="80"/>
      <w:r w:rsidR="00FF5987">
        <w:rPr>
          <w:rStyle w:val="CommentReference"/>
        </w:rPr>
        <w:commentReference w:id="80"/>
      </w:r>
      <w:commentRangeStart w:id="81"/>
      <w:commentRangeEnd w:id="81"/>
      <w:r w:rsidR="00FF5987">
        <w:rPr>
          <w:rStyle w:val="CommentReference"/>
        </w:rPr>
        <w:commentReference w:id="81"/>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r w:rsidR="00C02E6F" w:rsidRPr="00965FB2">
        <w:t>candidates</w:t>
      </w:r>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DD06E7">
        <w:t xml:space="preserve">Figure </w:t>
      </w:r>
      <w:r w:rsidR="00DD06E7">
        <w:rPr>
          <w:noProof/>
        </w:rPr>
        <w:t>9</w:t>
      </w:r>
      <w:r w:rsidR="00FF5958" w:rsidRPr="00965FB2">
        <w:fldChar w:fldCharType="end"/>
      </w:r>
      <w:r w:rsidR="00FF5958" w:rsidRPr="00965FB2">
        <w:t xml:space="preserve"> shows the flow.</w:t>
      </w:r>
      <w:r w:rsidR="00C4400B">
        <w:t xml:space="preserve"> </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403035A2" w:rsidR="00C46833" w:rsidRDefault="00D81453" w:rsidP="00C46833">
      <w:pPr>
        <w:jc w:val="center"/>
      </w:pPr>
      <w:bookmarkStart w:id="82" w:name="_Ref129291816"/>
      <w:r>
        <w:t xml:space="preserve">Figure </w:t>
      </w:r>
      <w:fldSimple w:instr=" SEQ Figure \* ARABIC ">
        <w:r w:rsidR="00DD06E7">
          <w:rPr>
            <w:noProof/>
          </w:rPr>
          <w:t>8</w:t>
        </w:r>
      </w:fldSimple>
      <w:bookmarkEnd w:id="82"/>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83"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66BFDE64" w:rsidR="00C46833" w:rsidRDefault="00FF5958" w:rsidP="00FF5958">
      <w:pPr>
        <w:pStyle w:val="Caption"/>
        <w:jc w:val="center"/>
        <w:rPr>
          <w:rFonts w:eastAsiaTheme="majorEastAsia"/>
          <w:b/>
          <w:bCs/>
        </w:rPr>
      </w:pPr>
      <w:bookmarkStart w:id="84" w:name="_Ref136298801"/>
      <w:r>
        <w:t xml:space="preserve">Figure </w:t>
      </w:r>
      <w:r>
        <w:fldChar w:fldCharType="begin"/>
      </w:r>
      <w:r>
        <w:instrText xml:space="preserve"> SEQ Figure \* ARABIC </w:instrText>
      </w:r>
      <w:r>
        <w:fldChar w:fldCharType="separate"/>
      </w:r>
      <w:r w:rsidR="00DD06E7">
        <w:rPr>
          <w:noProof/>
        </w:rPr>
        <w:t>9</w:t>
      </w:r>
      <w:r>
        <w:fldChar w:fldCharType="end"/>
      </w:r>
      <w:bookmarkEnd w:id="84"/>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6DE6ECAA" w14:textId="289C6B17" w:rsidR="00046E01" w:rsidRPr="006673CB" w:rsidRDefault="00046E01" w:rsidP="00526BA1">
      <w:pPr>
        <w:pStyle w:val="Heading2"/>
      </w:pPr>
      <w:bookmarkStart w:id="85" w:name="_Ref134467594"/>
      <w:r w:rsidRPr="006673CB">
        <w:t>Authentication</w:t>
      </w:r>
      <w:bookmarkEnd w:id="83"/>
      <w:bookmarkEnd w:id="85"/>
      <w:r w:rsidRPr="006673CB">
        <w:t xml:space="preserve"> </w:t>
      </w:r>
    </w:p>
    <w:p w14:paraId="4F121D29" w14:textId="28CEAC0C" w:rsidR="00046E01" w:rsidRPr="00D149EE" w:rsidRDefault="00E515ED" w:rsidP="009C78BD">
      <w:pPr>
        <w:pStyle w:val="Heading3"/>
      </w:pPr>
      <w:r>
        <w:t>DPP SS identity</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456337D9"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86"/>
      <w:commentRangeEnd w:id="86"/>
      <w:r w:rsidR="00EF74AF">
        <w:rPr>
          <w:rStyle w:val="CommentReference"/>
        </w:rPr>
        <w:commentReference w:id="86"/>
      </w:r>
      <w:commentRangeStart w:id="87"/>
      <w:commentRangeStart w:id="88"/>
      <w:commentRangeEnd w:id="87"/>
      <w:r w:rsidR="00EF74AF">
        <w:rPr>
          <w:rStyle w:val="CommentReference"/>
        </w:rPr>
        <w:commentReference w:id="87"/>
      </w:r>
      <w:commentRangeEnd w:id="88"/>
      <w:r w:rsidR="00A27EBC">
        <w:rPr>
          <w:rStyle w:val="CommentReference"/>
        </w:rPr>
        <w:commentReference w:id="88"/>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w:t>
      </w:r>
      <w:r w:rsidR="00447161">
        <w:rPr>
          <w:rFonts w:cstheme="minorHAnsi"/>
        </w:rPr>
        <w:t xml:space="preserve">binds the DPP SS MAC Address or Name with its </w:t>
      </w:r>
      <w:r w:rsidR="00C929A4">
        <w:rPr>
          <w:rFonts w:cstheme="minorHAnsi"/>
        </w:rPr>
        <w:t>public key and</w:t>
      </w:r>
      <w:r w:rsidR="00C929A4" w:rsidRPr="00D149EE">
        <w:rPr>
          <w:rFonts w:cstheme="minorHAnsi"/>
        </w:rPr>
        <w:t xml:space="preserve"> </w:t>
      </w:r>
      <w:r w:rsidR="00961DB1" w:rsidRPr="00D149EE">
        <w:rPr>
          <w:rFonts w:cstheme="minorHAnsi"/>
        </w:rPr>
        <w:t>has been signed by a trusted CA</w:t>
      </w:r>
      <w:commentRangeStart w:id="89"/>
      <w:commentRangeEnd w:id="89"/>
      <w:r w:rsidR="00EF74AF">
        <w:rPr>
          <w:rStyle w:val="CommentReference"/>
        </w:rPr>
        <w:commentReference w:id="89"/>
      </w:r>
      <w:commentRangeStart w:id="90"/>
      <w:commentRangeStart w:id="91"/>
      <w:commentRangeEnd w:id="90"/>
      <w:r w:rsidR="00EF74AF">
        <w:rPr>
          <w:rStyle w:val="CommentReference"/>
        </w:rPr>
        <w:commentReference w:id="90"/>
      </w:r>
      <w:commentRangeEnd w:id="91"/>
      <w:r w:rsidR="00EF74AF">
        <w:rPr>
          <w:rStyle w:val="CommentReference"/>
        </w:rPr>
        <w:commentReference w:id="91"/>
      </w:r>
      <w:r w:rsidR="006A6C36" w:rsidRPr="00D149EE">
        <w:rPr>
          <w:rFonts w:cstheme="minorHAnsi"/>
        </w:rPr>
        <w:t>.</w:t>
      </w:r>
    </w:p>
    <w:p w14:paraId="41A8C10E" w14:textId="77777777" w:rsidR="00D32E41" w:rsidRDefault="00E70798" w:rsidP="00065345">
      <w:pPr>
        <w:pStyle w:val="Heading3"/>
      </w:pPr>
      <w:r>
        <w:t xml:space="preserve">Each </w:t>
      </w:r>
      <w:r w:rsidR="00E2405B">
        <w:t xml:space="preserve">DPP </w:t>
      </w:r>
      <w:r w:rsidR="00647707">
        <w:t>SS</w:t>
      </w:r>
      <w:r w:rsidR="00E2405B">
        <w:t xml:space="preserve"> shall support both client and server TLS v1.3</w:t>
      </w:r>
      <w:r w:rsidR="00A27EBC">
        <w:t xml:space="preserve"> for authentication and key management</w:t>
      </w:r>
      <w:r w:rsidR="00E315A5">
        <w:t>.</w:t>
      </w:r>
      <w:r w:rsidR="00853040" w:rsidRPr="00A27EBC">
        <w:rPr>
          <w:kern w:val="0"/>
          <w:lang w:val="en-US"/>
          <w14:ligatures w14:val="none"/>
        </w:rPr>
        <w:t xml:space="preserve"> </w:t>
      </w:r>
      <w:commentRangeStart w:id="92"/>
      <w:commentRangeEnd w:id="92"/>
      <w:r w:rsidR="00036C18">
        <w:rPr>
          <w:rStyle w:val="CommentReference"/>
          <w:rFonts w:eastAsia="Times New Roman" w:cs="Times New Roman"/>
          <w:kern w:val="0"/>
          <w:lang w:val="en-US" w:bidi="he-IL"/>
          <w14:ligatures w14:val="none"/>
        </w:rPr>
        <w:commentReference w:id="92"/>
      </w:r>
      <w:commentRangeStart w:id="93"/>
      <w:commentRangeEnd w:id="93"/>
      <w:r w:rsidR="00036C18">
        <w:rPr>
          <w:rStyle w:val="CommentReference"/>
          <w:rFonts w:eastAsia="Times New Roman" w:cs="Times New Roman"/>
          <w:kern w:val="0"/>
          <w:lang w:val="en-US" w:bidi="he-IL"/>
          <w14:ligatures w14:val="none"/>
        </w:rPr>
        <w:commentReference w:id="93"/>
      </w:r>
      <w:r w:rsidR="00036C18">
        <w:t xml:space="preserve"> </w:t>
      </w:r>
      <w:r w:rsidR="00853040">
        <w:t xml:space="preserve"> </w:t>
      </w:r>
    </w:p>
    <w:p w14:paraId="6532ED47" w14:textId="6FEC4BE3"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3D2799">
      <w:pPr>
        <w:pStyle w:val="ListParagraph"/>
        <w:numPr>
          <w:ilvl w:val="0"/>
          <w:numId w:val="23"/>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3D2799">
      <w:pPr>
        <w:pStyle w:val="ListParagraph"/>
        <w:numPr>
          <w:ilvl w:val="0"/>
          <w:numId w:val="23"/>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3D2799">
      <w:pPr>
        <w:pStyle w:val="ListParagraph"/>
        <w:numPr>
          <w:ilvl w:val="0"/>
          <w:numId w:val="23"/>
        </w:numPr>
        <w:rPr>
          <w:lang w:val="en-IN" w:bidi="ar-SA"/>
        </w:rPr>
      </w:pPr>
      <w:r>
        <w:rPr>
          <w:lang w:val="en-IN" w:bidi="ar-SA"/>
        </w:rPr>
        <w:t xml:space="preserve">Encryption: AES-128 or AES-256 </w:t>
      </w:r>
    </w:p>
    <w:p w14:paraId="27DE8346" w14:textId="054EA5A9" w:rsidR="00C71631" w:rsidRDefault="000771E2" w:rsidP="003D2799">
      <w:pPr>
        <w:pStyle w:val="Heading3"/>
        <w:numPr>
          <w:ilvl w:val="0"/>
          <w:numId w:val="23"/>
        </w:numPr>
      </w:pPr>
      <w:r>
        <w:lastRenderedPageBreak/>
        <w:t>Message authentication: HMAC-SHA256, HMAC-SHA384 and HMAC-SHA512</w:t>
      </w:r>
      <w:r w:rsidR="005457B4">
        <w:t xml:space="preserve">. </w:t>
      </w:r>
    </w:p>
    <w:p w14:paraId="341F9DF7" w14:textId="45F03188" w:rsidR="00EF188E" w:rsidRDefault="00EF188E" w:rsidP="00EF188E">
      <w:pPr>
        <w:pStyle w:val="Heading3"/>
      </w:pPr>
      <w:bookmarkStart w:id="94" w:name="_Hlk135150785"/>
      <w:r>
        <w:t>Upon</w:t>
      </w:r>
      <w:r w:rsidR="00055E29">
        <w:t xml:space="preserve"> entering Associate state</w:t>
      </w:r>
      <w:r w:rsidR="00772D8B">
        <w:t xml:space="preserve">, </w:t>
      </w:r>
      <w:r w:rsidR="006B4681">
        <w:t xml:space="preserve">the DPP SS shall start </w:t>
      </w:r>
      <w:proofErr w:type="spellStart"/>
      <w:r w:rsidR="006B4681">
        <w:t>mTLS</w:t>
      </w:r>
      <w:proofErr w:type="spellEnd"/>
      <w:r w:rsidR="006B4681">
        <w:t xml:space="preserve"> session with its peer. I</w:t>
      </w:r>
      <w:r w:rsidR="0081429E">
        <w:t xml:space="preserve">f </w:t>
      </w:r>
      <w:r w:rsidR="00CD35EC">
        <w:t xml:space="preserve">configured to </w:t>
      </w:r>
      <w:r w:rsidR="00B65168">
        <w:t>Server</w:t>
      </w:r>
      <w:r w:rsidR="004C2D9F">
        <w:t xml:space="preserve"> </w:t>
      </w:r>
      <w:r w:rsidR="00E515ED">
        <w:t xml:space="preserve">TLS </w:t>
      </w:r>
      <w:r w:rsidR="004C2D9F">
        <w:t>mode</w:t>
      </w:r>
      <w:r w:rsidR="00CD35EC">
        <w:t xml:space="preserve">, the DPP SS shall operate as </w:t>
      </w:r>
      <w:proofErr w:type="spellStart"/>
      <w:r w:rsidR="004C2D9F">
        <w:t>m</w:t>
      </w:r>
      <w:r w:rsidR="00CD35EC">
        <w:t>TLS</w:t>
      </w:r>
      <w:proofErr w:type="spellEnd"/>
      <w:r w:rsidR="00CD35EC">
        <w:t xml:space="preserve"> </w:t>
      </w:r>
      <w:r w:rsidR="001D5DF7">
        <w:t xml:space="preserve">(mutual TLS) </w:t>
      </w:r>
      <w:r w:rsidR="00B65168">
        <w:t>server</w:t>
      </w:r>
      <w:r w:rsidR="006B4681">
        <w:t xml:space="preserve">; if configured to Client TLS mode, the DPP SS shall operate as </w:t>
      </w:r>
      <w:proofErr w:type="spellStart"/>
      <w:r w:rsidR="006B4681">
        <w:t>mTLS</w:t>
      </w:r>
      <w:proofErr w:type="spellEnd"/>
      <w:r w:rsidR="006B4681">
        <w:t xml:space="preserve"> client;</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1B160A">
        <w:t>m</w:t>
      </w:r>
      <w:r>
        <w:t>TLS</w:t>
      </w:r>
      <w:proofErr w:type="spellEnd"/>
      <w:r>
        <w:t xml:space="preserve"> client.</w:t>
      </w:r>
    </w:p>
    <w:p w14:paraId="38E890FE" w14:textId="3BE07871"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TBD msec</w:t>
      </w:r>
      <w:r w:rsidR="00594CAA">
        <w:t xml:space="preserve"> after </w:t>
      </w:r>
      <w:r w:rsidR="00EE6AE1">
        <w:t xml:space="preserve">beginning operating as a </w:t>
      </w:r>
      <w:r w:rsidR="00594CAA">
        <w:t>TLS server</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35AF6CB1" w:rsidR="00EF188E" w:rsidRPr="00EF188E" w:rsidRDefault="00EF188E" w:rsidP="00EF188E">
      <w:pPr>
        <w:pStyle w:val="Heading3"/>
      </w:pPr>
      <w:r>
        <w:t xml:space="preserve">A DPP </w:t>
      </w:r>
      <w:r w:rsidR="00647707">
        <w:t>SS</w:t>
      </w:r>
      <w:r>
        <w:t xml:space="preserve"> operating as </w:t>
      </w:r>
      <w:proofErr w:type="spellStart"/>
      <w:r w:rsidR="00F30E8E">
        <w:t>m</w:t>
      </w:r>
      <w:r w:rsidR="00354647">
        <w:t>TLS</w:t>
      </w:r>
      <w:proofErr w:type="spellEnd"/>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to support mutual authentication.</w:t>
      </w:r>
    </w:p>
    <w:bookmarkEnd w:id="94"/>
    <w:p w14:paraId="16102982" w14:textId="489712B5"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w:t>
      </w:r>
      <w:r w:rsidR="00742A40">
        <w:t>selection</w:t>
      </w:r>
      <w:r w:rsidR="00977618">
        <w:t xml:space="preserve">,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using its </w:t>
      </w:r>
      <w:r w:rsidR="00FF0B41">
        <w:t>configured public key</w:t>
      </w:r>
      <w:r w:rsidR="00F01A09" w:rsidRPr="00F01A09">
        <w:rPr>
          <w:rFonts w:eastAsia="Times New Roman" w:cs="Times New Roman"/>
          <w:kern w:val="0"/>
          <w:lang w:val="en-US" w:bidi="he-IL"/>
          <w14:ligatures w14:val="none"/>
        </w:rPr>
        <w:t xml:space="preserve"> </w:t>
      </w:r>
      <w:bookmarkStart w:id="95" w:name="_Hlk137229645"/>
      <w:commentRangeStart w:id="96"/>
      <w:commentRangeStart w:id="97"/>
      <w:commentRangeStart w:id="98"/>
      <w:commentRangeEnd w:id="96"/>
      <w:r w:rsidR="009371E4">
        <w:rPr>
          <w:rStyle w:val="CommentReference"/>
          <w:rFonts w:eastAsia="Times New Roman" w:cs="Times New Roman"/>
          <w:kern w:val="0"/>
          <w:lang w:val="en-US" w:bidi="he-IL"/>
          <w14:ligatures w14:val="none"/>
        </w:rPr>
        <w:commentReference w:id="96"/>
      </w:r>
      <w:bookmarkEnd w:id="95"/>
      <w:commentRangeEnd w:id="97"/>
      <w:r w:rsidR="00A27EBC">
        <w:rPr>
          <w:rStyle w:val="CommentReference"/>
          <w:rFonts w:eastAsia="Times New Roman" w:cs="Times New Roman"/>
          <w:kern w:val="0"/>
          <w:lang w:val="en-US" w:bidi="he-IL"/>
          <w14:ligatures w14:val="none"/>
        </w:rPr>
        <w:commentReference w:id="97"/>
      </w:r>
      <w:commentRangeEnd w:id="98"/>
      <w:r w:rsidR="0089721F">
        <w:rPr>
          <w:rStyle w:val="CommentReference"/>
          <w:rFonts w:eastAsia="Times New Roman" w:cs="Times New Roman"/>
          <w:kern w:val="0"/>
          <w:lang w:val="en-US" w:bidi="he-IL"/>
          <w14:ligatures w14:val="none"/>
        </w:rPr>
        <w:commentReference w:id="98"/>
      </w:r>
      <w:r w:rsidR="00FF0B41">
        <w:t>.</w:t>
      </w:r>
    </w:p>
    <w:p w14:paraId="0C9F972C" w14:textId="7D4FCCB8" w:rsidR="00FF0B41" w:rsidRDefault="00FF0B41" w:rsidP="00FF0B41">
      <w:pPr>
        <w:pStyle w:val="Heading3"/>
      </w:pPr>
      <w:r>
        <w:t xml:space="preserve">Upon receiving a certificate from another DPP </w:t>
      </w:r>
      <w:r w:rsidR="00647707">
        <w:t>SS</w:t>
      </w:r>
      <w:r>
        <w:t>, if configured to ‘</w:t>
      </w:r>
      <w:r w:rsidR="00742A40">
        <w:t xml:space="preserve">Manual’ </w:t>
      </w:r>
      <w:r w:rsidR="00EE6AE1">
        <w:t>S</w:t>
      </w:r>
      <w:r>
        <w:t xml:space="preserve">election,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proofErr w:type="spellStart"/>
      <w:r w:rsidR="00267846">
        <w:t>mTLS</w:t>
      </w:r>
      <w:proofErr w:type="spellEnd"/>
      <w:r w:rsidR="00267846">
        <w:t xml:space="preserve">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99" w:name="_Ref131532135"/>
      <w:r>
        <w:rPr>
          <w:b/>
          <w:bCs/>
        </w:rPr>
        <w:br w:type="page"/>
      </w:r>
    </w:p>
    <w:p w14:paraId="029D8549" w14:textId="2C2419A0" w:rsidR="00EF1DAC" w:rsidRPr="000302B8" w:rsidRDefault="0068193F" w:rsidP="000302B8">
      <w:pPr>
        <w:pStyle w:val="Heading2"/>
      </w:pPr>
      <w:bookmarkStart w:id="100" w:name="_Ref131532418"/>
      <w:r w:rsidRPr="000302B8">
        <w:lastRenderedPageBreak/>
        <w:t>Automatic</w:t>
      </w:r>
      <w:r w:rsidR="00EF1DAC" w:rsidRPr="000302B8">
        <w:t xml:space="preserve"> Packet Header Suppression</w:t>
      </w:r>
      <w:bookmarkEnd w:id="99"/>
      <w:bookmarkEnd w:id="100"/>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 xml:space="preserve">The value of PHSS is equivalent to </w:t>
      </w:r>
      <w:proofErr w:type="gramStart"/>
      <w:r>
        <w:rPr>
          <w:rFonts w:eastAsiaTheme="majorEastAsia"/>
          <w:color w:val="auto"/>
          <w:lang w:val="en-US" w:bidi="he-IL"/>
        </w:rPr>
        <w:t>number</w:t>
      </w:r>
      <w:proofErr w:type="gramEnd"/>
      <w:r>
        <w:rPr>
          <w:rFonts w:eastAsiaTheme="majorEastAsia"/>
          <w:color w:val="auto"/>
          <w:lang w:val="en-US" w:bidi="he-IL"/>
        </w:rPr>
        <w:t xml:space="preserve">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54805646"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DD06E7" w:rsidRPr="001F5375">
        <w:rPr>
          <w:sz w:val="24"/>
          <w:szCs w:val="24"/>
        </w:rPr>
        <w:t xml:space="preserve">Figure </w:t>
      </w:r>
      <w:r w:rsidR="00DD06E7" w:rsidRPr="001F5375">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4364DD26"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101" w:name="_Ref136872982"/>
      <w:r>
        <w:lastRenderedPageBreak/>
        <w:t xml:space="preserve">Figure </w:t>
      </w:r>
      <w:r>
        <w:fldChar w:fldCharType="begin"/>
      </w:r>
      <w:r>
        <w:instrText xml:space="preserve"> SEQ Figure \* ARABIC </w:instrText>
      </w:r>
      <w:r>
        <w:fldChar w:fldCharType="separate"/>
      </w:r>
      <w:r w:rsidR="00DD06E7">
        <w:rPr>
          <w:noProof/>
        </w:rPr>
        <w:t>10</w:t>
      </w:r>
      <w:r>
        <w:fldChar w:fldCharType="end"/>
      </w:r>
      <w:bookmarkEnd w:id="101"/>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48A98B1A"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DD06E7">
        <w:t xml:space="preserve">Figure </w:t>
      </w:r>
      <w:r w:rsidR="00DD06E7">
        <w:rPr>
          <w:noProof/>
        </w:rPr>
        <w:t>11</w:t>
      </w:r>
      <w:r w:rsidR="00543C26">
        <w:fldChar w:fldCharType="end"/>
      </w:r>
      <w:r>
        <w:t>.</w:t>
      </w:r>
      <w:commentRangeStart w:id="102"/>
      <w:commentRangeStart w:id="103"/>
      <w:commentRangeStart w:id="104"/>
      <w:commentRangeEnd w:id="102"/>
      <w:r>
        <w:rPr>
          <w:rStyle w:val="CommentReference"/>
          <w:rFonts w:eastAsia="Times New Roman" w:cs="Times New Roman"/>
          <w:kern w:val="0"/>
          <w:lang w:val="en-US" w:bidi="he-IL"/>
          <w14:ligatures w14:val="none"/>
        </w:rPr>
        <w:commentReference w:id="102"/>
      </w:r>
      <w:commentRangeEnd w:id="103"/>
      <w:r>
        <w:rPr>
          <w:rStyle w:val="CommentReference"/>
          <w:rFonts w:eastAsia="Times New Roman" w:cs="Times New Roman"/>
          <w:kern w:val="0"/>
          <w:lang w:val="en-US" w:bidi="he-IL"/>
          <w14:ligatures w14:val="none"/>
        </w:rPr>
        <w:commentReference w:id="103"/>
      </w:r>
      <w:commentRangeEnd w:id="104"/>
      <w:r w:rsidR="0089721F">
        <w:rPr>
          <w:rStyle w:val="CommentReference"/>
          <w:rFonts w:eastAsia="Times New Roman" w:cs="Times New Roman"/>
          <w:kern w:val="0"/>
          <w:lang w:val="en-US" w:bidi="he-IL"/>
          <w14:ligatures w14:val="none"/>
        </w:rPr>
        <w:commentReference w:id="104"/>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450CEA58" w:rsidR="00952670" w:rsidRPr="00F4182C" w:rsidRDefault="00952670" w:rsidP="00952670">
      <w:pPr>
        <w:pStyle w:val="Caption"/>
        <w:jc w:val="center"/>
      </w:pPr>
      <w:bookmarkStart w:id="105" w:name="_Ref137670337"/>
      <w:r>
        <w:t xml:space="preserve">Figure </w:t>
      </w:r>
      <w:r>
        <w:fldChar w:fldCharType="begin"/>
      </w:r>
      <w:r>
        <w:instrText xml:space="preserve"> SEQ Figure \* ARABIC </w:instrText>
      </w:r>
      <w:r>
        <w:fldChar w:fldCharType="separate"/>
      </w:r>
      <w:r w:rsidR="00DD06E7">
        <w:rPr>
          <w:noProof/>
        </w:rPr>
        <w:t>11</w:t>
      </w:r>
      <w:r>
        <w:fldChar w:fldCharType="end"/>
      </w:r>
      <w:bookmarkEnd w:id="105"/>
      <w:r>
        <w:t xml:space="preserve">  DPP SS transmitter and Receiver Operation</w:t>
      </w:r>
    </w:p>
    <w:p w14:paraId="66E11BAB" w14:textId="79EDF051" w:rsidR="00952670" w:rsidRDefault="00952670" w:rsidP="00952670">
      <w:pPr>
        <w:pStyle w:val="Heading3"/>
      </w:pPr>
      <w:r>
        <w:lastRenderedPageBreak/>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DD06E7">
        <w:t xml:space="preserve">Figure </w:t>
      </w:r>
      <w:r w:rsidR="00DD06E7">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DD06E7">
        <w:t xml:space="preserve">Table </w:t>
      </w:r>
      <w:r w:rsidR="00DD06E7">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1FA0DDDE" w:rsidR="00952670" w:rsidRDefault="00952670" w:rsidP="00952670">
      <w:pPr>
        <w:pStyle w:val="Caption"/>
        <w:jc w:val="center"/>
      </w:pPr>
      <w:bookmarkStart w:id="106" w:name="_Ref137238962"/>
      <w:r>
        <w:t xml:space="preserve">Figure </w:t>
      </w:r>
      <w:r>
        <w:fldChar w:fldCharType="begin"/>
      </w:r>
      <w:r>
        <w:instrText xml:space="preserve"> SEQ Figure \* ARABIC </w:instrText>
      </w:r>
      <w:r>
        <w:fldChar w:fldCharType="separate"/>
      </w:r>
      <w:r w:rsidR="00DD06E7">
        <w:rPr>
          <w:noProof/>
        </w:rPr>
        <w:t>12</w:t>
      </w:r>
      <w:r>
        <w:fldChar w:fldCharType="end"/>
      </w:r>
      <w:bookmarkEnd w:id="106"/>
      <w:r>
        <w:t xml:space="preserve">  PHS creation message flow</w:t>
      </w:r>
    </w:p>
    <w:p w14:paraId="0F32BADC" w14:textId="226C10D4"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DD06E7">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107" w:name="_Ref131532852"/>
      <w:r w:rsidRPr="006C07B5">
        <w:lastRenderedPageBreak/>
        <w:t>Link Adaptation</w:t>
      </w:r>
      <w:r>
        <w:t xml:space="preserve"> (LA)</w:t>
      </w:r>
      <w:bookmarkEnd w:id="107"/>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064A3BC4" w:rsidR="0099712B" w:rsidRPr="00D25743" w:rsidRDefault="008D5361" w:rsidP="009C78BD">
      <w:pPr>
        <w:pStyle w:val="Heading3"/>
      </w:pPr>
      <w:r>
        <w:fldChar w:fldCharType="begin"/>
      </w:r>
      <w:r>
        <w:instrText xml:space="preserve"> REF _Ref134202056 \h </w:instrText>
      </w:r>
      <w:r>
        <w:fldChar w:fldCharType="separate"/>
      </w:r>
      <w:r w:rsidR="00DD06E7">
        <w:t xml:space="preserve">Table </w:t>
      </w:r>
      <w:r w:rsidR="00DD06E7">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2D41D3EB"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DPP SS shall maintain the </w:t>
      </w:r>
      <w:r w:rsidR="004945A3">
        <w:t>independent</w:t>
      </w:r>
      <w:r w:rsidR="00851FF8">
        <w:t xml:space="preserve"> LA hold timers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1F1D53D0"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DD06E7">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DD06E7">
        <w:t xml:space="preserve">Figure </w:t>
      </w:r>
      <w:r w:rsidR="00DD06E7">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37AF48D2" w:rsidR="0099712B" w:rsidRDefault="0099712B" w:rsidP="001E2CB5">
      <w:pPr>
        <w:pStyle w:val="Caption"/>
        <w:jc w:val="center"/>
      </w:pPr>
      <w:bookmarkStart w:id="108" w:name="_Ref131606541"/>
      <w:r>
        <w:t xml:space="preserve">Figure </w:t>
      </w:r>
      <w:r>
        <w:fldChar w:fldCharType="begin"/>
      </w:r>
      <w:r>
        <w:instrText xml:space="preserve"> SEQ Figure \* ARABIC </w:instrText>
      </w:r>
      <w:r>
        <w:fldChar w:fldCharType="separate"/>
      </w:r>
      <w:r w:rsidR="00DD06E7">
        <w:rPr>
          <w:noProof/>
        </w:rPr>
        <w:t>13</w:t>
      </w:r>
      <w:r>
        <w:fldChar w:fldCharType="end"/>
      </w:r>
      <w:bookmarkEnd w:id="108"/>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C5CC92E" w:rsidR="00D160AD" w:rsidRDefault="00D160AD" w:rsidP="009C78BD">
      <w:pPr>
        <w:pStyle w:val="Caption"/>
        <w:keepNext/>
        <w:jc w:val="center"/>
      </w:pPr>
      <w:bookmarkStart w:id="109" w:name="_Ref134202056"/>
      <w:r>
        <w:t xml:space="preserve">Table </w:t>
      </w:r>
      <w:r>
        <w:fldChar w:fldCharType="begin"/>
      </w:r>
      <w:r>
        <w:instrText xml:space="preserve"> SEQ Table \* ARABIC </w:instrText>
      </w:r>
      <w:r>
        <w:fldChar w:fldCharType="separate"/>
      </w:r>
      <w:r w:rsidR="00DD06E7">
        <w:rPr>
          <w:noProof/>
        </w:rPr>
        <w:t>3</w:t>
      </w:r>
      <w:r>
        <w:fldChar w:fldCharType="end"/>
      </w:r>
      <w:bookmarkEnd w:id="109"/>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110" w:name="_Ref131532955"/>
      <w:r>
        <w:lastRenderedPageBreak/>
        <w:t>Power Control</w:t>
      </w:r>
      <w:bookmarkEnd w:id="110"/>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w:t>
      </w:r>
      <w:proofErr w:type="gramStart"/>
      <w:r>
        <w:t>is</w:t>
      </w:r>
      <w:proofErr w:type="gramEnd"/>
      <w:r>
        <w:t xml:space="preserve">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00E96257"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DD06E7">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0874B2">
      <w:pPr>
        <w:pStyle w:val="Heading1"/>
      </w:pPr>
      <w:bookmarkStart w:id="111" w:name="_Toc140048701"/>
      <w:r>
        <w:lastRenderedPageBreak/>
        <w:t>Relay Station</w:t>
      </w:r>
      <w:bookmarkEnd w:id="111"/>
    </w:p>
    <w:p w14:paraId="4C276EFC" w14:textId="1A64BF3B" w:rsidR="00721EE7" w:rsidRDefault="00721EE7" w:rsidP="000874B2">
      <w:pPr>
        <w:pStyle w:val="Heading2"/>
      </w:pPr>
      <w:r>
        <w:t>General</w:t>
      </w:r>
    </w:p>
    <w:p w14:paraId="6ADE2186" w14:textId="67A25737" w:rsidR="008F45A4" w:rsidRDefault="00A11172" w:rsidP="000874B2">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DD06E7">
        <w:t>6.2</w:t>
      </w:r>
      <w:r w:rsidR="008F45A4">
        <w:fldChar w:fldCharType="end"/>
      </w:r>
      <w:r w:rsidR="008F45A4">
        <w:t>.</w:t>
      </w:r>
      <w:r w:rsidR="004B031C">
        <w:t xml:space="preserve"> </w:t>
      </w:r>
      <w:r>
        <w:t xml:space="preserve">The </w:t>
      </w:r>
      <w:r w:rsidR="004B031C">
        <w:t xml:space="preserve">Relay station shall not </w:t>
      </w:r>
      <w:r w:rsidR="00975505">
        <w:t xml:space="preserve">use the </w:t>
      </w:r>
      <w:r w:rsidR="004B031C">
        <w:t>RTS CTS</w:t>
      </w:r>
      <w:r w:rsidR="005B5F05">
        <w:t xml:space="preserve"> mechanism</w:t>
      </w:r>
      <w:r w:rsidR="004B031C">
        <w:t xml:space="preserve">. </w:t>
      </w:r>
    </w:p>
    <w:p w14:paraId="70EDD3E5" w14:textId="43AAABE0" w:rsidR="0014067A" w:rsidRDefault="001C726C" w:rsidP="000874B2">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DD06E7">
        <w:t xml:space="preserve">Table </w:t>
      </w:r>
      <w:r w:rsidR="00DD06E7">
        <w:rPr>
          <w:noProof/>
        </w:rPr>
        <w:t>4</w:t>
      </w:r>
      <w:r w:rsidR="001D4AF6">
        <w:fldChar w:fldCharType="end"/>
      </w:r>
      <w:r w:rsidR="0014067A">
        <w:t>.</w:t>
      </w:r>
    </w:p>
    <w:p w14:paraId="6EE6F219" w14:textId="72F8197F" w:rsidR="0014067A" w:rsidRPr="00EA0E2D" w:rsidRDefault="00171154" w:rsidP="000874B2">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996C83">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996C83">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996C83">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0874B2">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0874B2">
      <w:pPr>
        <w:pStyle w:val="Heading3"/>
      </w:pPr>
      <w:r>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0874B2">
      <w:pPr>
        <w:pStyle w:val="Heading3"/>
      </w:pPr>
      <w:r w:rsidRPr="00891D42">
        <w:lastRenderedPageBreak/>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7E25DFD3"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DD06E7">
        <w:t xml:space="preserve">Table </w:t>
      </w:r>
      <w:r w:rsidR="00DD06E7">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069F4C94"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and name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and name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58E88CC4" w:rsidR="00DE2F1D" w:rsidRPr="00DE2F1D" w:rsidRDefault="00DE2F1D" w:rsidP="00DE2F1D">
      <w:pPr>
        <w:pStyle w:val="Heading3"/>
      </w:pPr>
      <w:r>
        <w:t>The relay station shall maintain 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33812119" w:rsidR="00AD1B45" w:rsidRPr="00AD1B45" w:rsidRDefault="00AD1B45" w:rsidP="00AD1B45">
      <w:pPr>
        <w:pStyle w:val="Heading3"/>
      </w:pPr>
      <w:r>
        <w:fldChar w:fldCharType="begin"/>
      </w:r>
      <w:r>
        <w:instrText xml:space="preserve"> REF _Ref139393471 \h </w:instrText>
      </w:r>
      <w:r>
        <w:fldChar w:fldCharType="separate"/>
      </w:r>
      <w:r w:rsidR="00DD06E7">
        <w:t xml:space="preserve">Figure </w:t>
      </w:r>
      <w:r w:rsidR="00DD06E7">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lastRenderedPageBreak/>
        <w:drawing>
          <wp:inline distT="0" distB="0" distL="0" distR="0" wp14:anchorId="53DA74E8" wp14:editId="4AAA09C0">
            <wp:extent cx="5731510" cy="4425950"/>
            <wp:effectExtent l="0" t="0" r="2540" b="0"/>
            <wp:docPr id="597283733" name="Picture 1"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2EB01AC1" w:rsidR="00AD1B45" w:rsidRPr="00AD1B45" w:rsidRDefault="00AD1B45" w:rsidP="006B52F8">
      <w:pPr>
        <w:pStyle w:val="Caption"/>
        <w:jc w:val="center"/>
      </w:pPr>
      <w:bookmarkStart w:id="112" w:name="_Ref139393471"/>
      <w:r>
        <w:t xml:space="preserve">Figure </w:t>
      </w:r>
      <w:r>
        <w:fldChar w:fldCharType="begin"/>
      </w:r>
      <w:r>
        <w:instrText xml:space="preserve"> SEQ Figure \* ARABIC </w:instrText>
      </w:r>
      <w:r>
        <w:fldChar w:fldCharType="separate"/>
      </w:r>
      <w:r w:rsidR="00DD06E7">
        <w:rPr>
          <w:noProof/>
        </w:rPr>
        <w:t>14</w:t>
      </w:r>
      <w:r>
        <w:fldChar w:fldCharType="end"/>
      </w:r>
      <w:bookmarkEnd w:id="112"/>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113" w:name="_Toc140048702"/>
      <w:r>
        <w:lastRenderedPageBreak/>
        <w:t>Frequency Diversity</w:t>
      </w:r>
      <w:bookmarkEnd w:id="113"/>
    </w:p>
    <w:p w14:paraId="04CE9EB8" w14:textId="7A6F6BE3" w:rsidR="00613E91" w:rsidRDefault="00613E91" w:rsidP="0000797C">
      <w:pPr>
        <w:pStyle w:val="Heading2"/>
      </w:pPr>
      <w:r>
        <w:t xml:space="preserve">Frequency diversity </w:t>
      </w:r>
      <w:r w:rsidR="00D85784">
        <w:t xml:space="preserve">is an optional DPP requirement. It </w:t>
      </w:r>
      <w:r w:rsidR="00935860">
        <w:t>can be used to improve the transmission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46173D1D" w:rsidR="008F45A4" w:rsidRDefault="00FA3D6B" w:rsidP="00935860">
      <w:pPr>
        <w:pStyle w:val="Heading3"/>
      </w:pPr>
      <w:r>
        <w:t>Frequency Diversity Mode 1: Each burst is transmitted twice over time.</w:t>
      </w:r>
      <w:r w:rsidR="00757C16">
        <w:t xml:space="preserve"> Each of the two instances of the burst will be transmitted in a</w:t>
      </w:r>
      <w:r w:rsidR="0000797C">
        <w:t xml:space="preserve"> different band</w:t>
      </w:r>
      <w:r w:rsidR="008D60C4">
        <w:t xml:space="preserve">. </w:t>
      </w:r>
      <w:r w:rsidR="00D85784">
        <w:t xml:space="preserve">and </w:t>
      </w:r>
      <w:r w:rsidR="00757C16">
        <w:t xml:space="preserve">will </w:t>
      </w:r>
      <w:r w:rsidR="00D85784">
        <w:t xml:space="preserve">use </w:t>
      </w:r>
      <w:r w:rsidR="00757C16">
        <w:t xml:space="preserve">CSMA/CA procedure </w:t>
      </w:r>
      <w:r w:rsidR="00D85784">
        <w:t xml:space="preserve">(as described in para xxx) </w:t>
      </w:r>
      <w:r w:rsidR="00757C16">
        <w:t>in the respective</w:t>
      </w:r>
      <w:r w:rsidR="008D60C4">
        <w:t xml:space="preserve"> band</w:t>
      </w:r>
      <w:r w:rsidR="00757C16">
        <w:t>.</w:t>
      </w:r>
      <w:r w:rsidR="00F54626">
        <w:t xml:space="preserve"> Peer DPP SS and relay station will listen on both </w:t>
      </w:r>
      <w:r w:rsidR="009F2BE8">
        <w:t xml:space="preserve">bands </w:t>
      </w:r>
      <w:r w:rsidR="00F54626">
        <w:t>so that hop synchronization is not needed.</w:t>
      </w:r>
    </w:p>
    <w:p w14:paraId="1AF1A656" w14:textId="705E0F56" w:rsidR="00DD6104" w:rsidRDefault="00DD6104" w:rsidP="00DD6104">
      <w:pPr>
        <w:pStyle w:val="Heading3"/>
      </w:pPr>
      <w:r>
        <w:t xml:space="preserve">Frequency Diversity Mode 2: Each burst is transmitted over two </w:t>
      </w:r>
      <w:r w:rsidR="009F2BE8">
        <w:t xml:space="preserve">bands </w:t>
      </w:r>
      <w:r>
        <w:t>at the same time. CSMA/CA will be done on both</w:t>
      </w:r>
      <w:r w:rsidR="009F2BE8">
        <w:t xml:space="preserve"> bands</w:t>
      </w:r>
      <w:r>
        <w:t>.</w:t>
      </w:r>
    </w:p>
    <w:p w14:paraId="02621096" w14:textId="066A5228" w:rsidR="00DD6104" w:rsidRPr="00DD6104" w:rsidRDefault="00DD6104" w:rsidP="00DD6104">
      <w:pPr>
        <w:pStyle w:val="Heading3"/>
      </w:pPr>
      <w:r>
        <w:t xml:space="preserve">Frequency Diversity Mode 3: In this mode ACK </w:t>
      </w:r>
      <w:r w:rsidR="002F6087">
        <w:t xml:space="preserve">transmission </w:t>
      </w:r>
      <w:r>
        <w:t>is needed</w:t>
      </w:r>
      <w:r w:rsidR="001271C5">
        <w:t xml:space="preserve"> 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burst</w:t>
      </w:r>
      <w:r w:rsidR="00A2142B">
        <w:t xml:space="preserve">. Burst is transmitted over one </w:t>
      </w:r>
      <w:r w:rsidR="0000797C">
        <w:t>band first</w:t>
      </w:r>
      <w:r w:rsidR="00A2142B">
        <w:t xml:space="preserve"> and retransmission is done on the other </w:t>
      </w:r>
      <w:r w:rsidR="009F2BE8">
        <w:t xml:space="preserve">band </w:t>
      </w:r>
      <w:r w:rsidR="00A2142B">
        <w:t>if the ACK is not received over ACK Wait Time</w:t>
      </w:r>
      <w:r w:rsidR="009F2BE8">
        <w:t>. The</w:t>
      </w:r>
      <w:r w:rsidR="002D4634">
        <w:t xml:space="preserve"> </w:t>
      </w:r>
      <w:r w:rsidR="001271C5">
        <w:t xml:space="preserve">DPP SS </w:t>
      </w:r>
      <w:r w:rsidR="009F2BE8">
        <w:t xml:space="preserve">shall </w:t>
      </w:r>
      <w:r w:rsidR="002D4634">
        <w:t>keep alternating the burst transmission between two frequencies till the ACK is received. Each burst transmission instance will include CSMA/CA procedure in the respective</w:t>
      </w:r>
      <w:r w:rsidR="009F2BE8">
        <w:t xml:space="preserve"> band</w:t>
      </w:r>
      <w:r w:rsidR="002D4634">
        <w:t>.</w:t>
      </w:r>
      <w:r w:rsidR="005E50A5" w:rsidRPr="005E50A5">
        <w:t xml:space="preserve"> </w:t>
      </w:r>
      <w:r w:rsidR="009F2BE8">
        <w:t>The p</w:t>
      </w:r>
      <w:r w:rsidR="005E50A5">
        <w:t xml:space="preserve">eer DPP SS and relay station will listen on both </w:t>
      </w:r>
      <w:r w:rsidR="009F2BE8">
        <w:t xml:space="preserve">bands </w:t>
      </w:r>
      <w:r w:rsidR="005E50A5">
        <w:t>so that hop synchronization is not needed.</w:t>
      </w:r>
    </w:p>
    <w:p w14:paraId="04D4A7D5" w14:textId="77777777" w:rsidR="00F54626" w:rsidRPr="004F1940" w:rsidRDefault="00F54626" w:rsidP="00A86022"/>
    <w:p w14:paraId="0C7343FF" w14:textId="6C7639D2" w:rsidR="00EF1DAC" w:rsidRDefault="00EF1DAC" w:rsidP="006C07B5">
      <w:pPr>
        <w:pStyle w:val="Heading1"/>
        <w:pageBreakBefore/>
        <w:spacing w:before="100" w:after="100"/>
      </w:pPr>
      <w:bookmarkStart w:id="114" w:name="_Toc140048703"/>
      <w:r w:rsidRPr="005802ED">
        <w:lastRenderedPageBreak/>
        <w:t>Message</w:t>
      </w:r>
      <w:r w:rsidR="00CB6DAA">
        <w:t>s</w:t>
      </w:r>
      <w:r w:rsidRPr="005802ED">
        <w:t xml:space="preserve"> format</w:t>
      </w:r>
      <w:bookmarkEnd w:id="114"/>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261235FC" w:rsidR="00E83B0F" w:rsidRDefault="00E83B0F" w:rsidP="00065345">
      <w:pPr>
        <w:pStyle w:val="Caption"/>
        <w:keepNext/>
        <w:jc w:val="center"/>
      </w:pPr>
      <w:bookmarkStart w:id="115" w:name="_Ref136450173"/>
      <w:r>
        <w:t xml:space="preserve">Table </w:t>
      </w:r>
      <w:r>
        <w:fldChar w:fldCharType="begin"/>
      </w:r>
      <w:r>
        <w:instrText xml:space="preserve"> SEQ Table \* ARABIC </w:instrText>
      </w:r>
      <w:r>
        <w:fldChar w:fldCharType="separate"/>
      </w:r>
      <w:r w:rsidR="00DD06E7">
        <w:rPr>
          <w:noProof/>
        </w:rPr>
        <w:t>4</w:t>
      </w:r>
      <w:r>
        <w:fldChar w:fldCharType="end"/>
      </w:r>
      <w:bookmarkEnd w:id="115"/>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001006FA">
              <w:rPr>
                <w:rFonts w:cstheme="minorHAnsi"/>
                <w:color w:val="000000" w:themeColor="text1"/>
                <w:sz w:val="20"/>
                <w:szCs w:val="20"/>
              </w:rPr>
              <w:t>M</w:t>
            </w:r>
            <w:r w:rsidRPr="005802ED">
              <w:rPr>
                <w:rFonts w:cstheme="minorHAnsi"/>
                <w:color w:val="000000" w:themeColor="text1"/>
                <w:sz w:val="20"/>
                <w:szCs w:val="20"/>
              </w:rPr>
              <w:t>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4640BA" w:rsidRPr="005802ED" w14:paraId="07C7F83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915C8D" w14:textId="0984C281"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Sender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85826" w14:textId="7B42907E"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A9C38" w14:textId="09500FBE"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p>
        </w:tc>
      </w:tr>
      <w:tr w:rsidR="004640BA" w:rsidRPr="005802ED" w14:paraId="47066890"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65713D" w14:textId="394579A0"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Receiver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B6010A" w14:textId="4A9556F4"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528D60" w14:textId="7F4F2DE5"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Receiver DPP 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0A2055A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DD06E7">
              <w:t xml:space="preserve">Table </w:t>
            </w:r>
            <w:r w:rsidR="00DD06E7">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338C80FE" w:rsidR="00EF1DAC" w:rsidRPr="00191F5E" w:rsidRDefault="00EF1DAC" w:rsidP="009C78BD">
      <w:pPr>
        <w:pStyle w:val="Heading3"/>
      </w:pPr>
      <w:bookmarkStart w:id="116" w:name="_Ref125021764"/>
      <w:bookmarkStart w:id="117" w:name="_Ref138433549"/>
      <w:r>
        <w:t xml:space="preserve">Association </w:t>
      </w:r>
      <w:proofErr w:type="gramStart"/>
      <w:r>
        <w:t>Message</w:t>
      </w:r>
      <w:bookmarkEnd w:id="116"/>
      <w:r w:rsidR="00EF0152">
        <w:t xml:space="preserve">  (</w:t>
      </w:r>
      <w:proofErr w:type="gramEnd"/>
      <w:r w:rsidR="00EF0152">
        <w:t>ASSOCIATE Request, ASSOCIATE Response)</w:t>
      </w:r>
      <w:bookmarkEnd w:id="117"/>
    </w:p>
    <w:p w14:paraId="27BB84C3" w14:textId="2A0AAFDC" w:rsidR="00BD53A0" w:rsidRDefault="00BD53A0" w:rsidP="00065345">
      <w:pPr>
        <w:pStyle w:val="Caption"/>
        <w:keepNext/>
        <w:jc w:val="center"/>
      </w:pPr>
      <w:bookmarkStart w:id="118" w:name="_Ref137238848"/>
      <w:r>
        <w:t xml:space="preserve">Table </w:t>
      </w:r>
      <w:r>
        <w:fldChar w:fldCharType="begin"/>
      </w:r>
      <w:r>
        <w:instrText xml:space="preserve"> SEQ Table \* ARABIC </w:instrText>
      </w:r>
      <w:r>
        <w:fldChar w:fldCharType="separate"/>
      </w:r>
      <w:r w:rsidR="00DD06E7">
        <w:rPr>
          <w:noProof/>
        </w:rPr>
        <w:t>5</w:t>
      </w:r>
      <w:r>
        <w:fldChar w:fldCharType="end"/>
      </w:r>
      <w:bookmarkEnd w:id="118"/>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F14847" w14:paraId="5B8D773B" w14:textId="77777777" w:rsidTr="00F14847">
        <w:trPr>
          <w:trHeight w:hRule="exact" w:val="54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2302C84" w14:textId="378D0C99" w:rsidR="00F14847"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trHeight w:hRule="exact" w:val="72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A603438" w14:textId="2BC7D02D" w:rsidR="000954DF" w:rsidRDefault="0044432A" w:rsidP="00BD42AB">
            <w:pPr>
              <w:rPr>
                <w:rFonts w:cstheme="minorHAnsi"/>
                <w:color w:val="000000" w:themeColor="text1"/>
                <w:sz w:val="20"/>
                <w:szCs w:val="20"/>
              </w:rPr>
            </w:pPr>
            <w:r>
              <w:rPr>
                <w:rFonts w:cstheme="minorHAnsi"/>
                <w:color w:val="000000" w:themeColor="text1"/>
                <w:sz w:val="20"/>
                <w:szCs w:val="20"/>
              </w:rPr>
              <w:t xml:space="preserve">TLS </w:t>
            </w:r>
            <w:r w:rsidR="003F6DE9">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7C04CBE" w14:textId="6B95B109" w:rsidR="000954DF"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4F95B157" w14:textId="2B8A1C59" w:rsidR="000954DF" w:rsidRDefault="00552BED" w:rsidP="00BD42AB">
            <w:pPr>
              <w:keepNext/>
              <w:rPr>
                <w:rFonts w:cstheme="minorHAnsi"/>
                <w:color w:val="000000" w:themeColor="text1"/>
                <w:sz w:val="20"/>
                <w:szCs w:val="20"/>
              </w:rPr>
            </w:pPr>
            <w:r>
              <w:rPr>
                <w:rFonts w:cstheme="minorHAnsi"/>
                <w:color w:val="000000" w:themeColor="text1"/>
                <w:sz w:val="20"/>
                <w:szCs w:val="20"/>
              </w:rPr>
              <w:t xml:space="preserve">0: </w:t>
            </w:r>
            <w:r w:rsidR="00CE648D">
              <w:rPr>
                <w:rFonts w:cstheme="minorHAnsi"/>
                <w:color w:val="000000" w:themeColor="text1"/>
                <w:sz w:val="20"/>
                <w:szCs w:val="20"/>
              </w:rPr>
              <w:t>Undefined</w:t>
            </w:r>
            <w:r w:rsidR="0098648D">
              <w:rPr>
                <w:rFonts w:cstheme="minorHAnsi"/>
                <w:color w:val="000000" w:themeColor="text1"/>
                <w:sz w:val="20"/>
                <w:szCs w:val="20"/>
              </w:rPr>
              <w:b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t xml:space="preserve">2: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2441CC">
        <w:trPr>
          <w:trHeight w:hRule="exact" w:val="505"/>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9DA97D9"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 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certificate.subjectName</w:t>
            </w:r>
            <w:proofErr w:type="spellEnd"/>
            <w:proofErr w:type="gramEnd"/>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2441CC">
        <w:trPr>
          <w:trHeight w:hRule="exact" w:val="48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200284A"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 xml:space="preserve">nitiating SS, </w:t>
            </w:r>
            <w:r w:rsidR="0024529F">
              <w:rPr>
                <w:rFonts w:cstheme="minorHAnsi"/>
                <w:color w:val="000000" w:themeColor="text1"/>
                <w:sz w:val="20"/>
                <w:szCs w:val="20"/>
              </w:rPr>
              <w:t>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7A5022E8" w:rsidR="00E66AC3" w:rsidRPr="009B563D" w:rsidRDefault="00E66AC3" w:rsidP="009B563D">
      <w:pPr>
        <w:pStyle w:val="Caption"/>
        <w:keepNext/>
        <w:jc w:val="center"/>
      </w:pPr>
      <w:bookmarkStart w:id="119" w:name="_Ref131611066"/>
      <w:r>
        <w:t xml:space="preserve">Table </w:t>
      </w:r>
      <w:r>
        <w:fldChar w:fldCharType="begin"/>
      </w:r>
      <w:r>
        <w:instrText xml:space="preserve"> SEQ Table \* ARABIC </w:instrText>
      </w:r>
      <w:r>
        <w:fldChar w:fldCharType="separate"/>
      </w:r>
      <w:r w:rsidR="00DD06E7">
        <w:rPr>
          <w:noProof/>
        </w:rPr>
        <w:t>6</w:t>
      </w:r>
      <w:r>
        <w:fldChar w:fldCharType="end"/>
      </w:r>
      <w:bookmarkEnd w:id="119"/>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120" w:name="_Ref125021623"/>
      <w:bookmarkStart w:id="121" w:name="_Ref138434039"/>
      <w:r>
        <w:t>Measurement Report</w:t>
      </w:r>
      <w:bookmarkEnd w:id="120"/>
      <w:r w:rsidR="00421302">
        <w:t xml:space="preserve"> Message</w:t>
      </w:r>
      <w:bookmarkEnd w:id="121"/>
    </w:p>
    <w:p w14:paraId="2D97E44A" w14:textId="3622154C" w:rsidR="00D0581B" w:rsidRDefault="00D0581B" w:rsidP="00065345">
      <w:pPr>
        <w:pStyle w:val="Caption"/>
        <w:keepNext/>
        <w:jc w:val="center"/>
      </w:pPr>
      <w:bookmarkStart w:id="122" w:name="_Ref137238889"/>
      <w:r>
        <w:t xml:space="preserve">Table </w:t>
      </w:r>
      <w:r>
        <w:fldChar w:fldCharType="begin"/>
      </w:r>
      <w:r>
        <w:instrText xml:space="preserve"> SEQ Table \* ARABIC </w:instrText>
      </w:r>
      <w:r>
        <w:fldChar w:fldCharType="separate"/>
      </w:r>
      <w:r w:rsidR="00DD06E7">
        <w:rPr>
          <w:noProof/>
        </w:rPr>
        <w:t>7</w:t>
      </w:r>
      <w:r>
        <w:fldChar w:fldCharType="end"/>
      </w:r>
      <w:bookmarkEnd w:id="122"/>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472B5C40"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DD06E7">
              <w:t xml:space="preserve">Table </w:t>
            </w:r>
            <w:r w:rsidR="00DD06E7">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40366586" w:rsidR="00EF1DAC" w:rsidRPr="00D2335F" w:rsidRDefault="0063069D" w:rsidP="009C78BD">
      <w:pPr>
        <w:pStyle w:val="Heading3"/>
      </w:pPr>
      <w:bookmarkStart w:id="123" w:name="_Ref125022856"/>
      <w:r>
        <w:lastRenderedPageBreak/>
        <w:t xml:space="preserve">Automatic </w:t>
      </w:r>
      <w:r w:rsidR="00EF1DAC">
        <w:t xml:space="preserve">PHS </w:t>
      </w:r>
      <w:r w:rsidR="00421302">
        <w:t>M</w:t>
      </w:r>
      <w:r w:rsidR="00EF1DAC">
        <w:t>essage</w:t>
      </w:r>
      <w:bookmarkEnd w:id="123"/>
    </w:p>
    <w:p w14:paraId="0902FB94" w14:textId="4F802E5C"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DD06E7">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w:t>
            </w:r>
            <w:proofErr w:type="gramStart"/>
            <w:r w:rsidR="00EF1DAC">
              <w:rPr>
                <w:rFonts w:cstheme="minorHAnsi"/>
                <w:color w:val="000000" w:themeColor="text1"/>
                <w:sz w:val="20"/>
                <w:szCs w:val="20"/>
              </w:rPr>
              <w:t xml:space="preserve">values  </w:t>
            </w:r>
            <w:r w:rsidR="00A7776C">
              <w:rPr>
                <w:rFonts w:cstheme="minorHAnsi"/>
                <w:color w:val="000000" w:themeColor="text1"/>
                <w:sz w:val="20"/>
                <w:szCs w:val="20"/>
              </w:rPr>
              <w:t>0</w:t>
            </w:r>
            <w:proofErr w:type="gramEnd"/>
            <w:r w:rsidR="00A7776C">
              <w:rPr>
                <w:rFonts w:cstheme="minorHAnsi"/>
                <w:color w:val="000000" w:themeColor="text1"/>
                <w:sz w:val="20"/>
                <w:szCs w:val="20"/>
              </w:rPr>
              <w:t xml:space="preserve">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7487B6FA" w:rsidR="00EC3589" w:rsidRPr="009B563D" w:rsidRDefault="00EC3589" w:rsidP="009B563D">
      <w:pPr>
        <w:pStyle w:val="Caption"/>
        <w:keepNext/>
        <w:jc w:val="center"/>
      </w:pPr>
      <w:bookmarkStart w:id="124" w:name="_Ref131611127"/>
      <w:bookmarkStart w:id="125" w:name="_Ref137654728"/>
      <w:r>
        <w:t xml:space="preserve">Table </w:t>
      </w:r>
      <w:r>
        <w:fldChar w:fldCharType="begin"/>
      </w:r>
      <w:r>
        <w:instrText xml:space="preserve"> SEQ Table \* ARABIC </w:instrText>
      </w:r>
      <w:r>
        <w:fldChar w:fldCharType="separate"/>
      </w:r>
      <w:r w:rsidR="00DD06E7">
        <w:rPr>
          <w:noProof/>
        </w:rPr>
        <w:t>9</w:t>
      </w:r>
      <w:r>
        <w:fldChar w:fldCharType="end"/>
      </w:r>
      <w:bookmarkEnd w:id="124"/>
      <w:r>
        <w:t xml:space="preserve"> </w:t>
      </w:r>
      <w:r w:rsidRPr="00B65898">
        <w:t>PHS Response</w:t>
      </w:r>
      <w:bookmarkEnd w:id="125"/>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w:t>
            </w:r>
            <w:proofErr w:type="gramStart"/>
            <w:r w:rsidR="00045D1C" w:rsidRPr="00AC6422">
              <w:rPr>
                <w:rFonts w:eastAsia="Trebuchet MS"/>
                <w:sz w:val="20"/>
              </w:rPr>
              <w:t xml:space="preserve">255 </w:t>
            </w:r>
            <w:r w:rsidR="00DB4B22" w:rsidRPr="00AC6422">
              <w:rPr>
                <w:rFonts w:eastAsia="Trebuchet MS"/>
                <w:sz w:val="20"/>
                <w:szCs w:val="20"/>
              </w:rPr>
              <w:t>:</w:t>
            </w:r>
            <w:proofErr w:type="gramEnd"/>
            <w:r w:rsidR="00DB4B22" w:rsidRPr="00AC6422">
              <w:rPr>
                <w:rFonts w:eastAsia="Trebuchet MS"/>
                <w:sz w:val="20"/>
                <w:szCs w:val="20"/>
              </w:rPr>
              <w:t xml:space="preserve">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6DE9FC63" w:rsidR="00EC3589" w:rsidRDefault="00EC3589" w:rsidP="009B563D">
      <w:pPr>
        <w:pStyle w:val="Caption"/>
        <w:keepNext/>
        <w:jc w:val="center"/>
      </w:pPr>
      <w:bookmarkStart w:id="126" w:name="_Ref131611137"/>
      <w:r>
        <w:t xml:space="preserve">Table </w:t>
      </w:r>
      <w:r>
        <w:fldChar w:fldCharType="begin"/>
      </w:r>
      <w:r>
        <w:instrText xml:space="preserve"> SEQ Table \* ARABIC </w:instrText>
      </w:r>
      <w:r>
        <w:fldChar w:fldCharType="separate"/>
      </w:r>
      <w:r w:rsidR="00DD06E7">
        <w:rPr>
          <w:noProof/>
        </w:rPr>
        <w:t>10</w:t>
      </w:r>
      <w:r>
        <w:fldChar w:fldCharType="end"/>
      </w:r>
      <w:bookmarkEnd w:id="126"/>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127" w:name="_Toc140048704"/>
      <w:r>
        <w:lastRenderedPageBreak/>
        <w:t>DPP SS Configurable parameters</w:t>
      </w:r>
      <w:bookmarkEnd w:id="127"/>
    </w:p>
    <w:p w14:paraId="0FFDA493" w14:textId="77777777" w:rsidR="00E36BF8" w:rsidRPr="008433D6" w:rsidRDefault="00E36BF8" w:rsidP="00E36BF8">
      <w:pPr>
        <w:rPr>
          <w:lang w:val="en-IN" w:bidi="ar-SA"/>
        </w:rPr>
      </w:pPr>
    </w:p>
    <w:p w14:paraId="109F5F24" w14:textId="1622A169"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DD06E7">
        <w:rPr>
          <w:noProof/>
        </w:rPr>
        <w:t>11</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 xml:space="preserve">TX Band </w:t>
            </w:r>
            <w:proofErr w:type="spellStart"/>
            <w:r>
              <w:rPr>
                <w:lang w:val="en-IN" w:bidi="ar-SA"/>
              </w:rPr>
              <w:t>Cent</w:t>
            </w:r>
            <w:r w:rsidR="00DB7FA5">
              <w:rPr>
                <w:lang w:val="en-IN" w:bidi="ar-SA"/>
              </w:rPr>
              <w:t>e</w:t>
            </w:r>
            <w:r>
              <w:rPr>
                <w:lang w:val="en-IN" w:bidi="ar-SA"/>
              </w:rPr>
              <w:t>r</w:t>
            </w:r>
            <w:proofErr w:type="spellEnd"/>
            <w:r>
              <w:rPr>
                <w:lang w:val="en-IN" w:bidi="ar-SA"/>
              </w:rPr>
              <w:t xml:space="preserve"> Frequency</w:t>
            </w:r>
          </w:p>
        </w:tc>
        <w:tc>
          <w:tcPr>
            <w:tcW w:w="5812" w:type="dxa"/>
          </w:tcPr>
          <w:p w14:paraId="5B61EE00" w14:textId="24A02972" w:rsidR="00DB106D" w:rsidRDefault="00DB106D" w:rsidP="008433D6">
            <w:pPr>
              <w:ind w:left="0"/>
              <w:rPr>
                <w:lang w:val="en-IN" w:bidi="ar-SA"/>
              </w:rPr>
            </w:pPr>
            <w:proofErr w:type="spellStart"/>
            <w:r>
              <w:rPr>
                <w:lang w:val="en-IN" w:bidi="ar-SA"/>
              </w:rPr>
              <w:t>Cent</w:t>
            </w:r>
            <w:r w:rsidR="001D6481">
              <w:rPr>
                <w:lang w:val="en-IN" w:bidi="ar-SA"/>
              </w:rPr>
              <w:t>e</w:t>
            </w:r>
            <w:r>
              <w:rPr>
                <w:lang w:val="en-IN" w:bidi="ar-SA"/>
              </w:rPr>
              <w:t>r</w:t>
            </w:r>
            <w:proofErr w:type="spellEnd"/>
            <w:r>
              <w:rPr>
                <w:lang w:val="en-IN" w:bidi="ar-SA"/>
              </w:rPr>
              <w:t xml:space="preserve">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 xml:space="preserve">X </w:t>
            </w:r>
            <w:proofErr w:type="gramStart"/>
            <w:r w:rsidR="00DB106D">
              <w:rPr>
                <w:lang w:val="en-IN" w:bidi="ar-SA"/>
              </w:rPr>
              <w:t>Band</w:t>
            </w:r>
            <w:r>
              <w:rPr>
                <w:lang w:val="en-IN" w:bidi="ar-SA"/>
              </w:rPr>
              <w:t xml:space="preserve"> </w:t>
            </w:r>
            <w:r w:rsidR="00DB106D">
              <w:rPr>
                <w:lang w:val="en-IN" w:bidi="ar-SA"/>
              </w:rPr>
              <w:t xml:space="preserve"> </w:t>
            </w:r>
            <w:proofErr w:type="spellStart"/>
            <w:r w:rsidR="00DB106D">
              <w:rPr>
                <w:lang w:val="en-IN" w:bidi="ar-SA"/>
              </w:rPr>
              <w:t>Cent</w:t>
            </w:r>
            <w:r w:rsidR="00DB7FA5">
              <w:rPr>
                <w:lang w:val="en-IN" w:bidi="ar-SA"/>
              </w:rPr>
              <w:t>e</w:t>
            </w:r>
            <w:r w:rsidR="00DB106D">
              <w:rPr>
                <w:lang w:val="en-IN" w:bidi="ar-SA"/>
              </w:rPr>
              <w:t>r</w:t>
            </w:r>
            <w:proofErr w:type="spellEnd"/>
            <w:proofErr w:type="gramEnd"/>
            <w:r w:rsidR="00DB106D">
              <w:rPr>
                <w:lang w:val="en-IN" w:bidi="ar-SA"/>
              </w:rPr>
              <w:t xml:space="preserve"> Frequency</w:t>
            </w:r>
          </w:p>
        </w:tc>
        <w:tc>
          <w:tcPr>
            <w:tcW w:w="5812" w:type="dxa"/>
          </w:tcPr>
          <w:p w14:paraId="1EC1020F" w14:textId="226AC5A1" w:rsidR="00DB106D" w:rsidRDefault="00DB106D" w:rsidP="008433D6">
            <w:pPr>
              <w:ind w:left="0"/>
              <w:rPr>
                <w:lang w:val="en-IN" w:bidi="ar-SA"/>
              </w:rPr>
            </w:pPr>
            <w:proofErr w:type="spellStart"/>
            <w:r>
              <w:rPr>
                <w:lang w:val="en-IN" w:bidi="ar-SA"/>
              </w:rPr>
              <w:t>Cent</w:t>
            </w:r>
            <w:r w:rsidR="001D6481">
              <w:rPr>
                <w:lang w:val="en-IN" w:bidi="ar-SA"/>
              </w:rPr>
              <w:t>e</w:t>
            </w:r>
            <w:r>
              <w:rPr>
                <w:lang w:val="en-IN" w:bidi="ar-SA"/>
              </w:rPr>
              <w:t>r</w:t>
            </w:r>
            <w:proofErr w:type="spellEnd"/>
            <w:r>
              <w:rPr>
                <w:lang w:val="en-IN" w:bidi="ar-SA"/>
              </w:rPr>
              <w:t xml:space="preserve">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 xml:space="preserve">RSSI threshold in dBm, minimum detection value above which carrier </w:t>
            </w:r>
            <w:proofErr w:type="gramStart"/>
            <w:r>
              <w:rPr>
                <w:lang w:val="en-IN" w:bidi="ar-SA"/>
              </w:rPr>
              <w:t>is considered to be</w:t>
            </w:r>
            <w:proofErr w:type="gramEnd"/>
            <w:r>
              <w:rPr>
                <w:lang w:val="en-IN" w:bidi="ar-SA"/>
              </w:rPr>
              <w:t xml:space="preserv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0A7FD2EB"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0046A1AB" w:rsidR="00DB106D" w:rsidRPr="00ED6772" w:rsidRDefault="00DB106D" w:rsidP="008433D6">
            <w:pPr>
              <w:ind w:left="0"/>
              <w:rPr>
                <w:lang w:val="en-IN" w:bidi="ar-SA"/>
              </w:rPr>
            </w:pPr>
            <w:r>
              <w:rPr>
                <w:lang w:val="en-IN" w:bidi="ar-SA"/>
              </w:rPr>
              <w:t>Pairing Method</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2BE10EE1" w:rsidR="00DB106D" w:rsidRDefault="00903194" w:rsidP="008433D6">
            <w:pPr>
              <w:ind w:left="0"/>
            </w:pPr>
            <w:r>
              <w:t>A list of up to Maximum Configurable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128" w:name="_Hlk139649467"/>
            <w:r>
              <w:t>A list of up to Maximum Configurable Peers CA names</w:t>
            </w:r>
            <w:bookmarkEnd w:id="128"/>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proofErr w:type="gramStart"/>
            <w:r>
              <w:t>0:Disabled</w:t>
            </w:r>
            <w:proofErr w:type="gramEnd"/>
            <w:r>
              <w:t>;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proofErr w:type="gramStart"/>
            <w:r>
              <w:t>0:ECDH</w:t>
            </w:r>
            <w:proofErr w:type="gramEnd"/>
            <w:r>
              <w:t>;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proofErr w:type="gramStart"/>
            <w:r>
              <w:t>0:Disabled</w:t>
            </w:r>
            <w:proofErr w:type="gramEnd"/>
            <w:r>
              <w:t>;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proofErr w:type="gramStart"/>
            <w:r>
              <w:t>0:No</w:t>
            </w:r>
            <w:proofErr w:type="gramEnd"/>
            <w:r>
              <w:t xml:space="preserve">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3324F2FF" w:rsidR="00903194" w:rsidRDefault="00CE648D" w:rsidP="00903194">
            <w:pPr>
              <w:ind w:left="0"/>
              <w:rPr>
                <w:lang w:val="en-IN" w:bidi="ar-SA"/>
              </w:rPr>
            </w:pPr>
            <w:r>
              <w:rPr>
                <w:lang w:val="en-IN" w:bidi="ar-SA"/>
              </w:rPr>
              <w:t xml:space="preserve">TLS </w:t>
            </w:r>
            <w:r w:rsidR="00903194">
              <w:rPr>
                <w:lang w:val="en-IN" w:bidi="ar-SA"/>
              </w:rPr>
              <w:t>Mode</w:t>
            </w:r>
          </w:p>
        </w:tc>
        <w:tc>
          <w:tcPr>
            <w:tcW w:w="5812" w:type="dxa"/>
          </w:tcPr>
          <w:p w14:paraId="55A80093" w14:textId="2B8AF981" w:rsidR="00903194" w:rsidRDefault="00903194" w:rsidP="00903194">
            <w:pPr>
              <w:ind w:left="0"/>
            </w:pPr>
            <w:r>
              <w:t xml:space="preserve">0: </w:t>
            </w:r>
            <w:r w:rsidR="00CE648D">
              <w:t>Undefined</w:t>
            </w:r>
            <w:r>
              <w:t>;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lastRenderedPageBreak/>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headerReference w:type="default"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Godfrey, Tim" w:date="2023-05-17T13:12:00Z" w:initials="GT">
    <w:p w14:paraId="11867AED" w14:textId="28EDDBA8" w:rsidR="00334A36" w:rsidRDefault="00334A36" w:rsidP="00334A36">
      <w:pPr>
        <w:pStyle w:val="CommentText"/>
        <w:ind w:left="0"/>
      </w:pPr>
      <w:r>
        <w:rPr>
          <w:rStyle w:val="CommentReference"/>
        </w:rPr>
        <w:annotationRef/>
      </w:r>
      <w:r>
        <w:t>Need to find a reference in base standard to the specific mechanism used here.</w:t>
      </w:r>
    </w:p>
  </w:comment>
  <w:comment w:id="17" w:author="Godfrey, Tim" w:date="2023-05-17T13:13:00Z" w:initials="GT">
    <w:p w14:paraId="6F269629" w14:textId="77777777" w:rsidR="00334A36" w:rsidRDefault="00334A36" w:rsidP="00334A36">
      <w:pPr>
        <w:pStyle w:val="CommentText"/>
        <w:ind w:left="0"/>
      </w:pPr>
      <w:r>
        <w:rPr>
          <w:rStyle w:val="CommentReference"/>
        </w:rPr>
        <w:annotationRef/>
      </w:r>
      <w:r>
        <w:t>And add to definitions list</w:t>
      </w:r>
    </w:p>
  </w:comment>
  <w:comment w:id="18" w:author="Vishal Kalkundrikar" w:date="2023-05-29T23:38:00Z" w:initials="VK">
    <w:p w14:paraId="365B8859" w14:textId="77777777" w:rsidR="00334A36" w:rsidRDefault="00334A36" w:rsidP="00334A36">
      <w:pPr>
        <w:pStyle w:val="CommentText"/>
        <w:ind w:left="0"/>
      </w:pPr>
      <w:r>
        <w:rPr>
          <w:rStyle w:val="CommentReference"/>
        </w:rPr>
        <w:annotationRef/>
      </w:r>
      <w:r>
        <w:rPr>
          <w:lang w:val="en-IN"/>
        </w:rPr>
        <w:t>added</w:t>
      </w:r>
    </w:p>
  </w:comment>
  <w:comment w:id="21" w:author="Vishal Kalkundrikar" w:date="2023-06-07T16:58:00Z" w:initials="VK">
    <w:p w14:paraId="7E0BF54F" w14:textId="348984F6" w:rsidR="00A40075" w:rsidRDefault="00A40075" w:rsidP="006A488E">
      <w:pPr>
        <w:pStyle w:val="CommentText"/>
        <w:ind w:left="0"/>
      </w:pPr>
      <w:r>
        <w:rPr>
          <w:rStyle w:val="CommentReference"/>
        </w:rPr>
        <w:annotationRef/>
      </w:r>
      <w:r>
        <w:rPr>
          <w:lang w:val="en-IN"/>
        </w:rPr>
        <w:t>In the CTRL-MSG presently only MAC address is mentioned which is 48 bits should we say MAC Address/Name considering 48bits/6bytes are good enough for Name?</w:t>
      </w:r>
    </w:p>
  </w:comment>
  <w:comment w:id="22" w:author="Menashe Shahar" w:date="2023-06-18T15:09:00Z" w:initials="MS">
    <w:p w14:paraId="02E1192C" w14:textId="77777777" w:rsidR="0036625D" w:rsidRDefault="0036625D" w:rsidP="00B133CA">
      <w:pPr>
        <w:pStyle w:val="CommentText"/>
        <w:ind w:left="0"/>
      </w:pPr>
      <w:r>
        <w:rPr>
          <w:rStyle w:val="CommentReference"/>
        </w:rPr>
        <w:annotationRef/>
      </w:r>
      <w:r>
        <w:t>We need to add a Name field. I already made this comment previously.</w:t>
      </w:r>
    </w:p>
  </w:comment>
  <w:comment w:id="23" w:author="Vishal Kalkundrikar" w:date="2023-06-23T16:13:00Z" w:initials="VK">
    <w:p w14:paraId="273541BD" w14:textId="77777777" w:rsidR="003555FD" w:rsidRDefault="003555FD" w:rsidP="000F7BB5">
      <w:pPr>
        <w:pStyle w:val="CommentText"/>
        <w:ind w:left="0"/>
      </w:pPr>
      <w:r>
        <w:rPr>
          <w:rStyle w:val="CommentReference"/>
        </w:rPr>
        <w:annotationRef/>
      </w:r>
      <w:r>
        <w:rPr>
          <w:lang w:val="en-IN"/>
        </w:rPr>
        <w:t>Name field will be considered but the length 6 bytes is good enough or we need more is the question?</w:t>
      </w:r>
    </w:p>
  </w:comment>
  <w:comment w:id="24" w:author="Menashe Shahar" w:date="2023-06-25T16:15:00Z" w:initials="MS">
    <w:p w14:paraId="5C9B0026" w14:textId="77777777" w:rsidR="006F7EBA" w:rsidRDefault="006F7EBA" w:rsidP="00D559B4">
      <w:pPr>
        <w:pStyle w:val="CommentText"/>
        <w:ind w:left="0"/>
      </w:pPr>
      <w:r>
        <w:rPr>
          <w:rStyle w:val="CommentReference"/>
        </w:rPr>
        <w:annotationRef/>
      </w:r>
      <w:r>
        <w:t>6 bytes should be enough but it needs to be separate from the MAC address.</w:t>
      </w:r>
    </w:p>
  </w:comment>
  <w:comment w:id="30" w:author="Godfrey, Tim" w:date="2023-05-17T13:40:00Z" w:initials="GT">
    <w:p w14:paraId="3C265F78" w14:textId="22B1E8A7" w:rsidR="00A913AF" w:rsidRDefault="00A913AF" w:rsidP="00A913AF">
      <w:pPr>
        <w:pStyle w:val="CommentText"/>
        <w:ind w:left="0"/>
      </w:pPr>
      <w:r>
        <w:rPr>
          <w:rStyle w:val="CommentReference"/>
        </w:rPr>
        <w:annotationRef/>
      </w:r>
      <w:r>
        <w:t>Explain why twice. Change to number of slots in current burst + Ack Duration</w:t>
      </w:r>
    </w:p>
  </w:comment>
  <w:comment w:id="31" w:author="Vishal Kalkundrikar" w:date="2023-05-30T18:23:00Z" w:initials="VK">
    <w:p w14:paraId="27295B22" w14:textId="77777777" w:rsidR="00A913AF" w:rsidRDefault="00A913AF" w:rsidP="00A913AF">
      <w:pPr>
        <w:pStyle w:val="CommentText"/>
        <w:ind w:left="0"/>
      </w:pPr>
      <w:r>
        <w:rPr>
          <w:rStyle w:val="CommentReference"/>
        </w:rPr>
        <w:annotationRef/>
      </w:r>
      <w:r>
        <w:rPr>
          <w:lang w:val="en-IN"/>
        </w:rPr>
        <w:t>Corrected</w:t>
      </w:r>
    </w:p>
  </w:comment>
  <w:comment w:id="34" w:author="Juha Juntunen" w:date="2023-06-02T14:35:00Z" w:initials="JJ">
    <w:p w14:paraId="434CD317" w14:textId="4DE45576"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35" w:author="Yael Luz" w:date="2023-06-09T17:37:00Z" w:initials="YL">
    <w:p w14:paraId="754AF524" w14:textId="77777777" w:rsidR="000E68E7" w:rsidRDefault="000E68E7" w:rsidP="001B2A4C">
      <w:pPr>
        <w:pStyle w:val="CommentText"/>
        <w:ind w:left="0"/>
      </w:pPr>
      <w:r>
        <w:rPr>
          <w:rStyle w:val="CommentReference"/>
        </w:rPr>
        <w:annotationRef/>
      </w:r>
      <w:r>
        <w:t>Added explanation</w:t>
      </w:r>
    </w:p>
  </w:comment>
  <w:comment w:id="36" w:author="Juha Juntunen" w:date="2023-05-17T05:36:00Z" w:initials="JJ">
    <w:p w14:paraId="4E9930D9" w14:textId="5166B1D1" w:rsidR="002F780F" w:rsidRDefault="002F780F" w:rsidP="002F780F">
      <w:pPr>
        <w:pStyle w:val="CommentText"/>
        <w:ind w:left="0"/>
      </w:pPr>
      <w:r>
        <w:rPr>
          <w:rStyle w:val="CommentReference"/>
        </w:rPr>
        <w:annotationRef/>
      </w:r>
      <w:r>
        <w:t>Do two communicating radios need to be configured with a matching pairing mode?</w:t>
      </w:r>
    </w:p>
  </w:comment>
  <w:comment w:id="37" w:author="Yael Luz" w:date="2023-05-23T16:24:00Z" w:initials="YL">
    <w:p w14:paraId="65F3D81C" w14:textId="77777777" w:rsidR="002F780F" w:rsidRDefault="002F780F" w:rsidP="002F780F">
      <w:pPr>
        <w:pStyle w:val="CommentText"/>
        <w:ind w:left="0"/>
      </w:pPr>
      <w:r>
        <w:rPr>
          <w:rStyle w:val="CommentReference"/>
        </w:rPr>
        <w:annotationRef/>
      </w:r>
      <w:r>
        <w:t>Yes.</w:t>
      </w:r>
    </w:p>
  </w:comment>
  <w:comment w:id="38" w:author="Godfrey, Tim" w:date="2023-05-30T11:14:00Z" w:initials="GT">
    <w:p w14:paraId="56B69DDC"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39" w:author="Yael Luz" w:date="2023-06-13T22:05:00Z" w:initials="YL">
    <w:p w14:paraId="580DE676" w14:textId="77777777" w:rsidR="00BC1E3E" w:rsidRDefault="00FF5C57" w:rsidP="00DC2AFD">
      <w:pPr>
        <w:pStyle w:val="CommentText"/>
        <w:ind w:left="0"/>
      </w:pPr>
      <w:r>
        <w:rPr>
          <w:rStyle w:val="CommentReference"/>
        </w:rPr>
        <w:annotationRef/>
      </w:r>
      <w:r w:rsidR="00BC1E3E">
        <w:t>Added the matching requirement</w:t>
      </w:r>
    </w:p>
  </w:comment>
  <w:comment w:id="40" w:author="Juha Juntunen" w:date="2023-05-17T05:38:00Z" w:initials="JJ">
    <w:p w14:paraId="24ECE9F9" w14:textId="0A15E864"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41"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42"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43" w:author="Yael Luz" w:date="2023-06-13T21:32:00Z" w:initials="YL">
    <w:p w14:paraId="53BBF5DC" w14:textId="77777777" w:rsidR="005A6670" w:rsidRDefault="00134650" w:rsidP="00040D2D">
      <w:pPr>
        <w:pStyle w:val="CommentText"/>
        <w:ind w:left="0"/>
      </w:pPr>
      <w:r>
        <w:rPr>
          <w:rStyle w:val="CommentReference"/>
        </w:rPr>
        <w:annotationRef/>
      </w:r>
      <w:r w:rsidR="005A6670">
        <w:t xml:space="preserve">Only one side is required, but in order to reduce the need for 'which side' configuration or sending synchronization messages, the issue is handled in the protocol which is shown in the state diagrams </w:t>
      </w:r>
    </w:p>
  </w:comment>
  <w:comment w:id="44" w:author="Menashe Shahar" w:date="2023-07-10T08:08:00Z" w:initials="MS">
    <w:p w14:paraId="3C613E51" w14:textId="77777777" w:rsidR="007E5AA9" w:rsidRDefault="007E5AA9" w:rsidP="00ED483C">
      <w:pPr>
        <w:pStyle w:val="CommentText"/>
        <w:ind w:left="0"/>
      </w:pPr>
      <w:r>
        <w:rPr>
          <w:rStyle w:val="CommentReference"/>
        </w:rPr>
        <w:annotationRef/>
      </w:r>
      <w:r>
        <w:t>???</w:t>
      </w:r>
    </w:p>
  </w:comment>
  <w:comment w:id="45" w:author="Yael Luz" w:date="2023-07-10T12:40:00Z" w:initials="YL">
    <w:p w14:paraId="588BAFDA" w14:textId="77777777" w:rsidR="002C79AA" w:rsidRDefault="002C79AA" w:rsidP="00E679DC">
      <w:pPr>
        <w:pStyle w:val="CommentText"/>
        <w:ind w:left="0"/>
      </w:pPr>
      <w:r>
        <w:rPr>
          <w:rStyle w:val="CommentReference"/>
        </w:rPr>
        <w:annotationRef/>
      </w:r>
      <w:r>
        <w:t>Null string is a zero length string. Is it more clear now?</w:t>
      </w:r>
    </w:p>
  </w:comment>
  <w:comment w:id="46" w:author="Juha Juntunen" w:date="2023-06-02T14:52:00Z" w:initials="JJ">
    <w:p w14:paraId="54BA1E82" w14:textId="105F4FA1"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47" w:author="Yael Luz" w:date="2023-06-13T22:14:00Z" w:initials="YL">
    <w:p w14:paraId="42962401" w14:textId="77777777" w:rsidR="003D39F4" w:rsidRDefault="003D39F4" w:rsidP="00D10F1D">
      <w:pPr>
        <w:pStyle w:val="CommentText"/>
        <w:ind w:left="0"/>
      </w:pPr>
      <w:r>
        <w:rPr>
          <w:rStyle w:val="CommentReference"/>
        </w:rPr>
        <w:annotationRef/>
      </w:r>
      <w:r>
        <w:t>Changed according to Tim Godfrey's comment below</w:t>
      </w:r>
    </w:p>
  </w:comment>
  <w:comment w:id="48" w:author="Juha Juntunen" w:date="2023-05-17T05:18:00Z" w:initials="JJ">
    <w:p w14:paraId="13158874" w14:textId="0D926F6D" w:rsidR="00B5793F" w:rsidRDefault="00B5793F" w:rsidP="00B5793F">
      <w:pPr>
        <w:pStyle w:val="CommentText"/>
        <w:ind w:left="0"/>
      </w:pPr>
      <w:r>
        <w:rPr>
          <w:rStyle w:val="CommentReference"/>
        </w:rPr>
        <w:annotationRef/>
      </w:r>
      <w:r>
        <w:t>Will radios on both sides transmit ASSOCIATE?</w:t>
      </w:r>
    </w:p>
    <w:p w14:paraId="3C208A82" w14:textId="77777777" w:rsidR="00B5793F" w:rsidRDefault="00B5793F" w:rsidP="00B5793F">
      <w:pPr>
        <w:pStyle w:val="CommentText"/>
        <w:ind w:left="0"/>
      </w:pPr>
      <w:r>
        <w:t>Will the pairing process happen separately in each direction?</w:t>
      </w:r>
    </w:p>
    <w:p w14:paraId="476E68D4" w14:textId="77777777" w:rsidR="00B5793F" w:rsidRDefault="00B5793F" w:rsidP="00B5793F">
      <w:pPr>
        <w:pStyle w:val="CommentText"/>
        <w:ind w:left="0"/>
      </w:pPr>
      <w:r>
        <w:t>Even if not, a corner case may still be that both radios send ASSOCIATE Response.</w:t>
      </w:r>
    </w:p>
  </w:comment>
  <w:comment w:id="49" w:author="Yael Luz" w:date="2023-05-28T17:04:00Z" w:initials="YL">
    <w:p w14:paraId="71B8716B" w14:textId="77777777" w:rsidR="00B5793F" w:rsidRDefault="00B5793F" w:rsidP="00B5793F">
      <w:pPr>
        <w:pStyle w:val="CommentText"/>
        <w:ind w:left="0"/>
      </w:pPr>
      <w:r>
        <w:rPr>
          <w:rStyle w:val="CommentReference"/>
        </w:rPr>
        <w:annotationRef/>
      </w:r>
      <w:r>
        <w:t>Yes, that can happen, The protocol will still work</w:t>
      </w:r>
    </w:p>
  </w:comment>
  <w:comment w:id="50" w:author="Yael Luz" w:date="2023-06-14T18:45:00Z" w:initials="YL">
    <w:p w14:paraId="03DEC2E3" w14:textId="77777777" w:rsidR="008B5569" w:rsidRDefault="00BC1E3E" w:rsidP="00477B63">
      <w:pPr>
        <w:pStyle w:val="CommentText"/>
        <w:ind w:left="0"/>
      </w:pPr>
      <w:r>
        <w:rPr>
          <w:rStyle w:val="CommentReference"/>
        </w:rPr>
        <w:annotationRef/>
      </w:r>
      <w:r w:rsidR="008B5569">
        <w:t>Added state diagram that shows how this is solved. Also added some explanation in 8.2.6</w:t>
      </w:r>
    </w:p>
  </w:comment>
  <w:comment w:id="51" w:author="Menashe Shahar" w:date="2023-07-10T08:13:00Z" w:initials="MS">
    <w:p w14:paraId="09DE2C28" w14:textId="77777777" w:rsidR="001A5B1B" w:rsidRDefault="001A5B1B" w:rsidP="003657F0">
      <w:pPr>
        <w:pStyle w:val="CommentText"/>
        <w:ind w:left="0"/>
      </w:pPr>
      <w:r>
        <w:rPr>
          <w:rStyle w:val="CommentReference"/>
        </w:rPr>
        <w:annotationRef/>
      </w:r>
      <w:r>
        <w:t>How does the DPP SS transmitting the Association Request message learn the MAC address of the DPP SS with each it created an association?</w:t>
      </w:r>
    </w:p>
  </w:comment>
  <w:comment w:id="52" w:author="Yael Luz" w:date="2023-07-10T15:58:00Z" w:initials="YL">
    <w:p w14:paraId="2FC7277A" w14:textId="77777777" w:rsidR="003670E2" w:rsidRDefault="003670E2" w:rsidP="003372DF">
      <w:pPr>
        <w:pStyle w:val="CommentText"/>
        <w:ind w:left="0"/>
      </w:pPr>
      <w:r>
        <w:rPr>
          <w:rStyle w:val="CommentReference"/>
        </w:rPr>
        <w:annotationRef/>
      </w:r>
      <w:r>
        <w:t xml:space="preserve">The sender and receiver MAC address are part of the ASSOCIATE Request. The sender MAC address is its own MAC address. The receiver MAC address is unknown in the case of Manual selection, so it is all zeros. </w:t>
      </w:r>
    </w:p>
  </w:comment>
  <w:comment w:id="53" w:author="Godfrey, Tim" w:date="2023-05-17T13:53:00Z" w:initials="GT">
    <w:p w14:paraId="4BE3FEFF" w14:textId="3139EFC7" w:rsidR="00B5793F" w:rsidRDefault="00B5793F" w:rsidP="00B5793F">
      <w:pPr>
        <w:pStyle w:val="CommentText"/>
        <w:ind w:left="0"/>
      </w:pPr>
      <w:r>
        <w:rPr>
          <w:rStyle w:val="CommentReference"/>
        </w:rPr>
        <w:annotationRef/>
      </w:r>
      <w:r>
        <w:t>auto mode ASSOCIATE includes:</w:t>
      </w:r>
    </w:p>
    <w:p w14:paraId="04BA507C" w14:textId="77777777" w:rsidR="00B5793F" w:rsidRDefault="00B5793F" w:rsidP="00B5793F">
      <w:pPr>
        <w:pStyle w:val="CommentText"/>
        <w:ind w:left="0"/>
      </w:pPr>
      <w:r>
        <w:t>- Initiator MAC</w:t>
      </w:r>
    </w:p>
    <w:p w14:paraId="7AAE6256" w14:textId="77777777" w:rsidR="00B5793F" w:rsidRDefault="00B5793F" w:rsidP="00B5793F">
      <w:pPr>
        <w:pStyle w:val="CommentText"/>
        <w:ind w:left="0"/>
      </w:pPr>
      <w:r>
        <w:t>- Receiver MAC</w:t>
      </w:r>
    </w:p>
    <w:p w14:paraId="0EFF6D6A" w14:textId="77777777" w:rsidR="00B5793F" w:rsidRDefault="00B5793F" w:rsidP="00B5793F">
      <w:pPr>
        <w:pStyle w:val="CommentText"/>
        <w:ind w:left="0"/>
      </w:pPr>
      <w:r>
        <w:t>- SS name empty</w:t>
      </w:r>
    </w:p>
    <w:p w14:paraId="78152BD5" w14:textId="77777777" w:rsidR="00B5793F" w:rsidRDefault="00B5793F" w:rsidP="00B5793F">
      <w:pPr>
        <w:pStyle w:val="CommentText"/>
        <w:ind w:left="0"/>
      </w:pPr>
      <w:r>
        <w:t>- Certificate issue empty</w:t>
      </w:r>
    </w:p>
    <w:p w14:paraId="5F3F90A6" w14:textId="77777777" w:rsidR="00B5793F" w:rsidRDefault="00B5793F" w:rsidP="00B5793F">
      <w:pPr>
        <w:pStyle w:val="CommentText"/>
        <w:ind w:left="0"/>
      </w:pPr>
      <w:r>
        <w:t>And in list select mode:</w:t>
      </w:r>
    </w:p>
    <w:p w14:paraId="249D1D54" w14:textId="77777777" w:rsidR="00B5793F" w:rsidRDefault="00B5793F" w:rsidP="00B5793F">
      <w:pPr>
        <w:pStyle w:val="CommentText"/>
        <w:ind w:left="0"/>
      </w:pPr>
      <w:r>
        <w:t>- Initiator MAC</w:t>
      </w:r>
    </w:p>
    <w:p w14:paraId="3A7ADE02" w14:textId="77777777" w:rsidR="00B5793F" w:rsidRDefault="00B5793F" w:rsidP="00B5793F">
      <w:pPr>
        <w:pStyle w:val="CommentText"/>
        <w:ind w:left="0"/>
      </w:pPr>
      <w:r>
        <w:t>- SS name</w:t>
      </w:r>
    </w:p>
    <w:p w14:paraId="16A3B8F0" w14:textId="77777777" w:rsidR="00B5793F" w:rsidRDefault="00B5793F" w:rsidP="00B5793F">
      <w:pPr>
        <w:pStyle w:val="CommentText"/>
        <w:ind w:left="0"/>
      </w:pPr>
      <w:r>
        <w:t>- Certificate issuer</w:t>
      </w:r>
    </w:p>
  </w:comment>
  <w:comment w:id="54" w:author="Vishal Kalkundrikar" w:date="2023-05-30T18:24:00Z" w:initials="VK">
    <w:p w14:paraId="21FA8A3C" w14:textId="77777777" w:rsidR="00B5793F" w:rsidRDefault="00B5793F" w:rsidP="00B5793F">
      <w:pPr>
        <w:pStyle w:val="CommentText"/>
        <w:ind w:left="0"/>
      </w:pPr>
      <w:r>
        <w:rPr>
          <w:rStyle w:val="CommentReference"/>
        </w:rPr>
        <w:annotationRef/>
      </w:r>
      <w:r>
        <w:rPr>
          <w:lang w:val="en-IN"/>
        </w:rPr>
        <w:t>Updated</w:t>
      </w:r>
    </w:p>
  </w:comment>
  <w:comment w:id="55" w:author="Yael Luz" w:date="2023-06-13T22:16:00Z" w:initials="YL">
    <w:p w14:paraId="6A2AD73D" w14:textId="77777777" w:rsidR="003D39F4" w:rsidRDefault="003D39F4" w:rsidP="00516775">
      <w:pPr>
        <w:pStyle w:val="CommentText"/>
        <w:ind w:left="0"/>
      </w:pPr>
      <w:r>
        <w:rPr>
          <w:rStyle w:val="CommentReference"/>
        </w:rPr>
        <w:annotationRef/>
      </w:r>
      <w:r>
        <w:t>Agreed and updated</w:t>
      </w:r>
    </w:p>
  </w:comment>
  <w:comment w:id="56" w:author="Vishal Kalkundrikar" w:date="2023-07-12T09:49:00Z" w:initials="VK">
    <w:p w14:paraId="72987F0F" w14:textId="77777777" w:rsidR="00A15FF8" w:rsidRDefault="00A15FF8" w:rsidP="009B74F5">
      <w:pPr>
        <w:pStyle w:val="CommentText"/>
        <w:ind w:left="0"/>
      </w:pPr>
      <w:r>
        <w:rPr>
          <w:rStyle w:val="CommentReference"/>
        </w:rPr>
        <w:annotationRef/>
      </w:r>
      <w:r>
        <w:rPr>
          <w:lang w:val="en-IN"/>
        </w:rPr>
        <w:t>To Yael: Reference is not complete.</w:t>
      </w:r>
    </w:p>
  </w:comment>
  <w:comment w:id="57" w:author="Godfrey, Tim" w:date="2023-05-17T14:00:00Z" w:initials="GT">
    <w:p w14:paraId="5EEF1C36" w14:textId="13A79739"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58"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59" w:author="Yael Luz" w:date="2023-06-14T18:51:00Z" w:initials="YL">
    <w:p w14:paraId="77BD428B" w14:textId="77777777" w:rsidR="00CE7809" w:rsidRDefault="00CE7809" w:rsidP="002762C8">
      <w:pPr>
        <w:pStyle w:val="CommentText"/>
        <w:ind w:left="0"/>
      </w:pPr>
      <w:r>
        <w:rPr>
          <w:rStyle w:val="CommentReference"/>
        </w:rPr>
        <w:annotationRef/>
      </w:r>
      <w:r>
        <w:t>Added the state diagrams - figure 6 and 7</w:t>
      </w:r>
    </w:p>
  </w:comment>
  <w:comment w:id="60" w:author="Juha Juntunen" w:date="2023-05-17T07:42:00Z" w:initials="JJ">
    <w:p w14:paraId="542029F0" w14:textId="4468AD03"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61" w:author="Yael Luz" w:date="2023-05-30T08:58:00Z" w:initials="YL">
    <w:p w14:paraId="70F5BA72" w14:textId="77777777" w:rsidR="008E0F76" w:rsidRDefault="008E0F76" w:rsidP="008E0F76">
      <w:pPr>
        <w:pStyle w:val="CommentText"/>
        <w:ind w:left="0"/>
      </w:pPr>
      <w:r>
        <w:rPr>
          <w:rStyle w:val="CommentReference"/>
        </w:rPr>
        <w:annotationRef/>
      </w:r>
      <w:r>
        <w:t>Added leave condition in subsection 3</w:t>
      </w:r>
    </w:p>
  </w:comment>
  <w:comment w:id="62" w:author="Godfrey, Tim" w:date="2023-05-17T14:00:00Z" w:initials="GT">
    <w:p w14:paraId="1DFE9496"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63" w:author="Yael Luz" w:date="2023-05-28T17:49:00Z" w:initials="YL">
    <w:p w14:paraId="4A970AFE" w14:textId="77777777" w:rsidR="008E0F76" w:rsidRDefault="008E0F76" w:rsidP="008E0F76">
      <w:pPr>
        <w:pStyle w:val="CommentText"/>
        <w:ind w:left="0"/>
      </w:pPr>
      <w:r>
        <w:rPr>
          <w:rStyle w:val="CommentReference"/>
        </w:rPr>
        <w:annotationRef/>
      </w:r>
      <w:r>
        <w:t>I added leave condition</w:t>
      </w:r>
    </w:p>
  </w:comment>
  <w:comment w:id="64" w:author="Godfrey, Tim" w:date="2023-05-30T11:19:00Z" w:initials="GT">
    <w:p w14:paraId="1F8D9D93" w14:textId="77777777" w:rsidR="008E0F76" w:rsidRDefault="008E0F76" w:rsidP="008E0F76">
      <w:pPr>
        <w:pStyle w:val="CommentText"/>
        <w:ind w:left="0"/>
      </w:pPr>
      <w:r>
        <w:rPr>
          <w:rStyle w:val="CommentReference"/>
        </w:rPr>
        <w:annotationRef/>
      </w:r>
      <w:r>
        <w:t>Will add state diagram.</w:t>
      </w:r>
    </w:p>
  </w:comment>
  <w:comment w:id="65" w:author="Yael Luz" w:date="2023-06-14T18:58:00Z" w:initials="YL">
    <w:p w14:paraId="63BF7A98" w14:textId="77777777" w:rsidR="00603406" w:rsidRDefault="00603406" w:rsidP="004D4C90">
      <w:pPr>
        <w:pStyle w:val="CommentText"/>
        <w:ind w:left="0"/>
      </w:pPr>
      <w:r>
        <w:rPr>
          <w:rStyle w:val="CommentReference"/>
        </w:rPr>
        <w:annotationRef/>
      </w:r>
      <w:r>
        <w:t>Added state diagrams</w:t>
      </w:r>
    </w:p>
  </w:comment>
  <w:comment w:id="66" w:author="Juha Juntunen" w:date="2023-05-17T07:44:00Z" w:initials="JJ">
    <w:p w14:paraId="16E2C814" w14:textId="44C66F74"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67" w:author="Godfrey, Tim" w:date="2023-05-30T11:20:00Z" w:initials="GT">
    <w:p w14:paraId="1522592C"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68" w:author="Menashe Shahar" w:date="2023-06-25T16:27:00Z" w:initials="MS">
    <w:p w14:paraId="73EEE8C2" w14:textId="77777777" w:rsidR="00FB01C7" w:rsidRDefault="00FB01C7" w:rsidP="007313F2">
      <w:pPr>
        <w:pStyle w:val="CommentText"/>
        <w:ind w:left="0"/>
      </w:pPr>
      <w:r>
        <w:rPr>
          <w:rStyle w:val="CommentReference"/>
        </w:rPr>
        <w:annotationRef/>
      </w:r>
      <w:r>
        <w:t>Need to add a statement in this regard if not done alreday</w:t>
      </w:r>
    </w:p>
  </w:comment>
  <w:comment w:id="69" w:author="Vishal Kalkundrikar" w:date="2023-06-26T20:44:00Z" w:initials="VK">
    <w:p w14:paraId="5E13F470" w14:textId="77777777" w:rsidR="00D4535C" w:rsidRDefault="00D4535C" w:rsidP="00E80627">
      <w:pPr>
        <w:pStyle w:val="CommentText"/>
        <w:ind w:left="0"/>
      </w:pPr>
      <w:r>
        <w:rPr>
          <w:rStyle w:val="CommentReference"/>
        </w:rPr>
        <w:annotationRef/>
      </w:r>
      <w:r>
        <w:rPr>
          <w:lang w:val="en-IN"/>
        </w:rPr>
        <w:t>I think 4.1 explains that</w:t>
      </w:r>
    </w:p>
  </w:comment>
  <w:comment w:id="70" w:author="Yael Luz" w:date="2023-07-07T18:00:00Z" w:initials="YL">
    <w:p w14:paraId="5027C20C" w14:textId="77777777" w:rsidR="00E20A28" w:rsidRDefault="00E20A28" w:rsidP="00C9794E">
      <w:pPr>
        <w:pStyle w:val="CommentText"/>
        <w:ind w:left="0"/>
      </w:pPr>
      <w:r>
        <w:rPr>
          <w:rStyle w:val="CommentReference"/>
        </w:rPr>
        <w:annotationRef/>
      </w:r>
      <w:r>
        <w:t>I removed this section, because with a multiple connection state machines this is performed in the Online device state</w:t>
      </w:r>
    </w:p>
  </w:comment>
  <w:comment w:id="75" w:author="Juha Juntunen" w:date="2023-05-17T07:50:00Z" w:initials="JJ">
    <w:p w14:paraId="238E01DF" w14:textId="7366E9C6" w:rsidR="00704983" w:rsidRDefault="00704983" w:rsidP="00704983">
      <w:pPr>
        <w:pStyle w:val="CommentText"/>
        <w:ind w:left="0"/>
        <w:rPr>
          <w:rtl/>
        </w:rPr>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76" w:author="Yael Luz" w:date="2023-05-29T14:30:00Z" w:initials="YL">
    <w:p w14:paraId="19EA818F"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77" w:author="Godfrey, Tim" w:date="2023-05-17T14:09:00Z" w:initials="GT">
    <w:p w14:paraId="5479119B"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78" w:author="Vishal Kalkundrikar" w:date="2023-06-09T18:47:00Z" w:initials="VK">
    <w:p w14:paraId="43A54C2A" w14:textId="77777777" w:rsidR="00AA0F15" w:rsidRDefault="00AA0F15" w:rsidP="00D362EF">
      <w:pPr>
        <w:pStyle w:val="CommentText"/>
        <w:ind w:left="0"/>
      </w:pPr>
      <w:r>
        <w:rPr>
          <w:rStyle w:val="CommentReference"/>
        </w:rPr>
        <w:annotationRef/>
      </w:r>
      <w:r>
        <w:t>Reject response is not sent only accept</w:t>
      </w:r>
    </w:p>
  </w:comment>
  <w:comment w:id="79" w:author="Yael Luz" w:date="2023-06-14T19:53:00Z" w:initials="YL">
    <w:p w14:paraId="58E2C804" w14:textId="77777777" w:rsidR="00CF0556" w:rsidRDefault="00CF0556">
      <w:pPr>
        <w:pStyle w:val="CommentText"/>
        <w:ind w:left="0"/>
      </w:pPr>
      <w:r>
        <w:rPr>
          <w:rStyle w:val="CommentReference"/>
        </w:rPr>
        <w:annotationRef/>
      </w:r>
      <w:r>
        <w:t>The authentication process acts as acknowledgment to ASSOCIATE Response.</w:t>
      </w:r>
    </w:p>
    <w:p w14:paraId="13FBBF49" w14:textId="77777777" w:rsidR="00CF0556" w:rsidRDefault="00CF0556" w:rsidP="000251C4">
      <w:pPr>
        <w:pStyle w:val="CommentText"/>
        <w:ind w:left="0"/>
      </w:pPr>
      <w:r>
        <w:t>After sending ASSOCIATE Response, the DPP SS start TLS Server or TLS Client. If there is no ClientHello (TLS Server) or ClientHello not answered (TLS Client), the DPP SS returns to Online state.</w:t>
      </w:r>
    </w:p>
  </w:comment>
  <w:comment w:id="80" w:author="Juha Juntunen" w:date="2023-05-16T20:33:00Z" w:initials="JJ">
    <w:p w14:paraId="1F768FA4" w14:textId="0E4B483B" w:rsidR="00FF5987" w:rsidRDefault="00FF5987" w:rsidP="00FF5987">
      <w:pPr>
        <w:pStyle w:val="CommentText"/>
        <w:ind w:left="0"/>
      </w:pPr>
      <w:r>
        <w:rPr>
          <w:rStyle w:val="CommentReference"/>
        </w:rPr>
        <w:annotationRef/>
      </w:r>
      <w:r>
        <w:t>Should explain that ASSOCIATE Response is sent after SS selection has been performed.</w:t>
      </w:r>
    </w:p>
  </w:comment>
  <w:comment w:id="81" w:author="Yael Luz" w:date="2023-05-28T19:34:00Z" w:initials="YL">
    <w:p w14:paraId="22713F27" w14:textId="77777777" w:rsidR="00FF5987" w:rsidRDefault="00FF5987" w:rsidP="00FF5987">
      <w:pPr>
        <w:pStyle w:val="CommentText"/>
        <w:ind w:left="0"/>
      </w:pPr>
      <w:r>
        <w:rPr>
          <w:rStyle w:val="CommentReference"/>
        </w:rPr>
        <w:annotationRef/>
      </w:r>
      <w:r>
        <w:t>Yes. Added</w:t>
      </w:r>
    </w:p>
  </w:comment>
  <w:comment w:id="86" w:author="Juha Juntunen" w:date="2023-05-17T05:46:00Z" w:initials="JJ">
    <w:p w14:paraId="59EF08B1"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87" w:author="Yael Luz" w:date="2023-05-26T14:21:00Z" w:initials="YL">
    <w:p w14:paraId="422D6463" w14:textId="77777777" w:rsidR="00EF74AF" w:rsidRDefault="00EF74AF" w:rsidP="00EF74AF">
      <w:pPr>
        <w:pStyle w:val="CommentText"/>
        <w:ind w:left="0"/>
      </w:pPr>
      <w:r>
        <w:rPr>
          <w:rStyle w:val="CommentReference"/>
        </w:rPr>
        <w:annotationRef/>
      </w:r>
      <w:r>
        <w:t>Fixed</w:t>
      </w:r>
    </w:p>
  </w:comment>
  <w:comment w:id="88" w:author="Yael Luz" w:date="2023-06-14T20:49:00Z" w:initials="YL">
    <w:p w14:paraId="15449A99" w14:textId="77777777" w:rsidR="00A27EBC" w:rsidRDefault="00A27EBC" w:rsidP="00073BDD">
      <w:pPr>
        <w:pStyle w:val="CommentText"/>
        <w:ind w:left="0"/>
      </w:pPr>
      <w:r>
        <w:rPr>
          <w:rStyle w:val="CommentReference"/>
        </w:rPr>
        <w:annotationRef/>
      </w:r>
      <w:r>
        <w:t>OK</w:t>
      </w:r>
    </w:p>
  </w:comment>
  <w:comment w:id="89" w:author="Juha Juntunen" w:date="2023-05-17T06:13:00Z" w:initials="JJ">
    <w:p w14:paraId="2632B5EC" w14:textId="7D26D0C9" w:rsidR="00EF74AF" w:rsidRDefault="00EF74AF" w:rsidP="00EF74AF">
      <w:pPr>
        <w:pStyle w:val="CommentText"/>
        <w:ind w:left="0"/>
      </w:pPr>
      <w:r>
        <w:rPr>
          <w:rStyle w:val="CommentReference"/>
        </w:rPr>
        <w:annotationRef/>
      </w:r>
      <w:r>
        <w:t>SS also needs to have the CA root public certs.</w:t>
      </w:r>
    </w:p>
  </w:comment>
  <w:comment w:id="90" w:author="Yael Luz" w:date="2023-05-29T10:18:00Z" w:initials="YL">
    <w:p w14:paraId="0279E0C0" w14:textId="77777777" w:rsidR="00EF74AF" w:rsidRDefault="00EF74AF" w:rsidP="00EF74AF">
      <w:pPr>
        <w:pStyle w:val="CommentText"/>
        <w:ind w:left="0"/>
      </w:pPr>
      <w:r>
        <w:rPr>
          <w:rStyle w:val="CommentReference"/>
        </w:rPr>
        <w:annotationRef/>
      </w:r>
      <w:r>
        <w:t>This is written in 6.1-6-b</w:t>
      </w:r>
    </w:p>
  </w:comment>
  <w:comment w:id="91" w:author="Vishal Kalkundrikar" w:date="2023-06-09T18:55:00Z" w:initials="VK">
    <w:p w14:paraId="18AFDA34" w14:textId="77777777" w:rsidR="00EF74AF" w:rsidRDefault="00EF74AF" w:rsidP="00A7762E">
      <w:pPr>
        <w:pStyle w:val="CommentText"/>
        <w:ind w:left="0"/>
      </w:pPr>
      <w:r>
        <w:rPr>
          <w:rStyle w:val="CommentReference"/>
        </w:rPr>
        <w:annotationRef/>
      </w:r>
      <w:r>
        <w:t>6.1-6-b is in this document above</w:t>
      </w:r>
    </w:p>
  </w:comment>
  <w:comment w:id="92" w:author="Juha Juntunen" w:date="2023-05-17T06:21:00Z" w:initials="JJ">
    <w:p w14:paraId="591F64FE" w14:textId="66B3C213"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93" w:author="Yael Luz" w:date="2023-05-29T13:32:00Z" w:initials="YL">
    <w:p w14:paraId="247254AB"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5126E947"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96" w:author="Juha Juntunen" w:date="2023-06-02T15:13:00Z" w:initials="JJ">
    <w:p w14:paraId="7E101C90" w14:textId="398F2F2E"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97" w:author="Yael Luz" w:date="2023-06-14T20:53:00Z" w:initials="YL">
    <w:p w14:paraId="60D91B26" w14:textId="77777777" w:rsidR="00C5451D" w:rsidRDefault="00A27EBC">
      <w:pPr>
        <w:pStyle w:val="CommentText"/>
        <w:ind w:left="0"/>
      </w:pPr>
      <w:r>
        <w:rPr>
          <w:rStyle w:val="CommentReference"/>
        </w:rPr>
        <w:annotationRef/>
      </w:r>
      <w:r w:rsidR="00C5451D">
        <w:t>Authentication is the first step in key management. After the mutual authentication, shared symmetric keys (for message authentication and for encryption) are generated and distributed between the two DPP SSs. TLS provides a secured key management and distribution.  </w:t>
      </w:r>
    </w:p>
    <w:p w14:paraId="2FBB8C97" w14:textId="77777777" w:rsidR="00C5451D" w:rsidRDefault="00C5451D" w:rsidP="005539F4">
      <w:pPr>
        <w:pStyle w:val="CommentText"/>
        <w:ind w:left="0"/>
      </w:pPr>
      <w:r>
        <w:t>I added a comment in 8.2.2 </w:t>
      </w:r>
    </w:p>
  </w:comment>
  <w:comment w:id="98" w:author="Menashe Shahar" w:date="2023-06-25T16:34:00Z" w:initials="MS">
    <w:p w14:paraId="2A90FD3A" w14:textId="77777777" w:rsidR="0089721F" w:rsidRDefault="0089721F" w:rsidP="00B02195">
      <w:pPr>
        <w:pStyle w:val="CommentText"/>
        <w:ind w:left="0"/>
      </w:pPr>
      <w:r>
        <w:rPr>
          <w:rStyle w:val="CommentReference"/>
        </w:rPr>
        <w:annotationRef/>
      </w:r>
      <w:r>
        <w:t>ok</w:t>
      </w:r>
    </w:p>
  </w:comment>
  <w:comment w:id="102" w:author="Menashe Shahar" w:date="2023-06-06T18:16:00Z" w:initials="MS">
    <w:p w14:paraId="0A53A4F5" w14:textId="77777777" w:rsidR="00952670" w:rsidRDefault="00952670" w:rsidP="00952670">
      <w:pPr>
        <w:pStyle w:val="CommentText"/>
        <w:ind w:left="0"/>
      </w:pPr>
      <w:r>
        <w:rPr>
          <w:rStyle w:val="CommentReference"/>
        </w:rPr>
        <w:annotationRef/>
      </w:r>
      <w:r>
        <w:t>Terminology is not consistent here:</w:t>
      </w:r>
    </w:p>
    <w:p w14:paraId="45EC097E" w14:textId="77777777" w:rsidR="00952670" w:rsidRDefault="00952670" w:rsidP="00952670">
      <w:pPr>
        <w:pStyle w:val="CommentText"/>
        <w:ind w:left="0"/>
      </w:pPr>
      <w:r>
        <w:t>1. SDU instead of message</w:t>
      </w:r>
    </w:p>
    <w:p w14:paraId="0B351359" w14:textId="77777777" w:rsidR="00952670" w:rsidRDefault="00952670" w:rsidP="00952670">
      <w:pPr>
        <w:pStyle w:val="CommentText"/>
        <w:ind w:left="0"/>
      </w:pPr>
      <w:r>
        <w:t>2. Instead of pass/verify use "does the values of the bytes in the PHSF equal to the values of an existing rule?"</w:t>
      </w:r>
    </w:p>
  </w:comment>
  <w:comment w:id="103" w:author="Vatsala N" w:date="2023-06-07T10:10:00Z" w:initials="VN">
    <w:p w14:paraId="0E33F861" w14:textId="77777777" w:rsidR="00952670" w:rsidRDefault="00952670" w:rsidP="00952670">
      <w:pPr>
        <w:pStyle w:val="CommentText"/>
        <w:ind w:left="0"/>
      </w:pPr>
      <w:r>
        <w:rPr>
          <w:rStyle w:val="CommentReference"/>
        </w:rPr>
        <w:annotationRef/>
      </w:r>
      <w:r>
        <w:rPr>
          <w:lang w:val="en-IN"/>
        </w:rPr>
        <w:t>1. Agree. Changed " message " to SDU.</w:t>
      </w:r>
    </w:p>
    <w:p w14:paraId="7ACC59CE" w14:textId="77777777" w:rsidR="00952670" w:rsidRDefault="00952670" w:rsidP="00952670">
      <w:pPr>
        <w:pStyle w:val="CommentText"/>
        <w:ind w:left="0"/>
      </w:pPr>
      <w:r>
        <w:rPr>
          <w:lang w:val="en-IN"/>
        </w:rPr>
        <w:t xml:space="preserve">2. changed second block to  " </w:t>
      </w:r>
      <w:r>
        <w:t>Classify and Verify whether SDU matches with any existing PHS rule (verify SDU bytes with PHSF bytes along with PHSM )</w:t>
      </w:r>
      <w:r>
        <w:rPr>
          <w:lang w:val="en-IN"/>
        </w:rPr>
        <w:t xml:space="preserve">  " .  Is this fine?</w:t>
      </w:r>
    </w:p>
  </w:comment>
  <w:comment w:id="104" w:author="Menashe Shahar" w:date="2023-06-25T16:36:00Z" w:initials="MS">
    <w:p w14:paraId="5471B698" w14:textId="77777777" w:rsidR="0089721F" w:rsidRDefault="0089721F" w:rsidP="00A7431E">
      <w:pPr>
        <w:pStyle w:val="CommentText"/>
        <w:ind w:left="0"/>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7AED" w15:done="0"/>
  <w15:commentEx w15:paraId="6F269629" w15:paraIdParent="11867AED" w15:done="0"/>
  <w15:commentEx w15:paraId="365B8859" w15:paraIdParent="11867AED" w15:done="0"/>
  <w15:commentEx w15:paraId="7E0BF54F" w15:done="0"/>
  <w15:commentEx w15:paraId="02E1192C" w15:paraIdParent="7E0BF54F" w15:done="0"/>
  <w15:commentEx w15:paraId="273541BD" w15:paraIdParent="7E0BF54F" w15:done="0"/>
  <w15:commentEx w15:paraId="5C9B0026" w15:paraIdParent="7E0BF54F" w15:done="0"/>
  <w15:commentEx w15:paraId="3C265F78" w15:done="0"/>
  <w15:commentEx w15:paraId="27295B22" w15:paraIdParent="3C265F78" w15:done="0"/>
  <w15:commentEx w15:paraId="434CD317" w15:done="0"/>
  <w15:commentEx w15:paraId="754AF524" w15:paraIdParent="434CD317" w15:done="0"/>
  <w15:commentEx w15:paraId="4E9930D9" w15:done="0"/>
  <w15:commentEx w15:paraId="65F3D81C" w15:paraIdParent="4E9930D9" w15:done="0"/>
  <w15:commentEx w15:paraId="56B69DDC" w15:paraIdParent="4E9930D9" w15:done="0"/>
  <w15:commentEx w15:paraId="580DE676" w15:paraIdParent="56B69DDC" w15:done="0"/>
  <w15:commentEx w15:paraId="24ECE9F9" w15:done="0"/>
  <w15:commentEx w15:paraId="2FD8CDB9" w15:paraIdParent="24ECE9F9" w15:done="0"/>
  <w15:commentEx w15:paraId="01966584" w15:paraIdParent="24ECE9F9" w15:done="0"/>
  <w15:commentEx w15:paraId="53BBF5DC" w15:paraIdParent="01966584" w15:done="0"/>
  <w15:commentEx w15:paraId="3C613E51" w15:done="0"/>
  <w15:commentEx w15:paraId="588BAFDA" w15:paraIdParent="3C613E51" w15:done="0"/>
  <w15:commentEx w15:paraId="54BA1E82" w15:done="0"/>
  <w15:commentEx w15:paraId="42962401" w15:paraIdParent="54BA1E82" w15:done="0"/>
  <w15:commentEx w15:paraId="476E68D4" w15:done="0"/>
  <w15:commentEx w15:paraId="71B8716B" w15:paraIdParent="476E68D4" w15:done="0"/>
  <w15:commentEx w15:paraId="03DEC2E3" w15:paraIdParent="476E68D4" w15:done="0"/>
  <w15:commentEx w15:paraId="09DE2C28" w15:done="0"/>
  <w15:commentEx w15:paraId="2FC7277A" w15:paraIdParent="09DE2C28" w15:done="0"/>
  <w15:commentEx w15:paraId="16A3B8F0" w15:done="0"/>
  <w15:commentEx w15:paraId="21FA8A3C" w15:paraIdParent="16A3B8F0" w15:done="0"/>
  <w15:commentEx w15:paraId="6A2AD73D" w15:paraIdParent="21FA8A3C" w15:done="0"/>
  <w15:commentEx w15:paraId="72987F0F" w15:done="0"/>
  <w15:commentEx w15:paraId="5EEF1C36" w15:done="0"/>
  <w15:commentEx w15:paraId="180ADD01" w15:paraIdParent="5EEF1C36" w15:done="0"/>
  <w15:commentEx w15:paraId="77BD428B" w15:paraIdParent="5EEF1C36" w15:done="0"/>
  <w15:commentEx w15:paraId="542029F0" w15:done="0"/>
  <w15:commentEx w15:paraId="70F5BA72" w15:paraIdParent="542029F0" w15:done="0"/>
  <w15:commentEx w15:paraId="1DFE9496" w15:done="0"/>
  <w15:commentEx w15:paraId="4A970AFE" w15:paraIdParent="1DFE9496" w15:done="0"/>
  <w15:commentEx w15:paraId="1F8D9D93" w15:paraIdParent="1DFE9496" w15:done="0"/>
  <w15:commentEx w15:paraId="63BF7A98" w15:paraIdParent="1DFE9496" w15:done="0"/>
  <w15:commentEx w15:paraId="16E2C814" w15:done="0"/>
  <w15:commentEx w15:paraId="1522592C" w15:paraIdParent="16E2C814" w15:done="0"/>
  <w15:commentEx w15:paraId="73EEE8C2" w15:paraIdParent="1522592C" w15:done="0"/>
  <w15:commentEx w15:paraId="5E13F470" w15:paraIdParent="1522592C" w15:done="0"/>
  <w15:commentEx w15:paraId="5027C20C" w15:done="0"/>
  <w15:commentEx w15:paraId="238E01DF" w15:done="0"/>
  <w15:commentEx w15:paraId="19EA818F" w15:paraIdParent="238E01DF" w15:done="0"/>
  <w15:commentEx w15:paraId="5479119B" w15:done="0"/>
  <w15:commentEx w15:paraId="43A54C2A" w15:paraIdParent="5479119B" w15:done="0"/>
  <w15:commentEx w15:paraId="13FBBF49" w15:paraIdParent="5479119B" w15:done="0"/>
  <w15:commentEx w15:paraId="1F768FA4" w15:done="0"/>
  <w15:commentEx w15:paraId="22713F27" w15:paraIdParent="1F768FA4" w15:done="0"/>
  <w15:commentEx w15:paraId="59EF08B1" w15:done="0"/>
  <w15:commentEx w15:paraId="422D6463" w15:paraIdParent="59EF08B1" w15:done="0"/>
  <w15:commentEx w15:paraId="15449A99" w15:paraIdParent="422D6463" w15:done="0"/>
  <w15:commentEx w15:paraId="2632B5EC" w15:done="0"/>
  <w15:commentEx w15:paraId="0279E0C0" w15:paraIdParent="2632B5EC" w15:done="0"/>
  <w15:commentEx w15:paraId="18AFDA34" w15:paraIdParent="2632B5EC" w15:done="0"/>
  <w15:commentEx w15:paraId="591F64FE" w15:done="0"/>
  <w15:commentEx w15:paraId="5126E947" w15:paraIdParent="591F64FE" w15:done="0"/>
  <w15:commentEx w15:paraId="7E101C90" w15:done="0"/>
  <w15:commentEx w15:paraId="2FBB8C97" w15:paraIdParent="7E101C90" w15:done="0"/>
  <w15:commentEx w15:paraId="2A90FD3A" w15:paraIdParent="7E101C90" w15:done="0"/>
  <w15:commentEx w15:paraId="0B351359" w15:done="0"/>
  <w15:commentEx w15:paraId="7ACC59CE" w15:paraIdParent="0B351359" w15:done="0"/>
  <w15:commentEx w15:paraId="5471B698" w15:paraIdParent="0B351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F5146" w16cex:dateUtc="2023-05-17T18:12:00Z"/>
  <w16cex:commentExtensible w16cex:durableId="280F5160" w16cex:dateUtc="2023-05-17T18:13:00Z"/>
  <w16cex:commentExtensible w16cex:durableId="281FB5F7" w16cex:dateUtc="2023-05-29T18:08:00Z"/>
  <w16cex:commentExtensible w16cex:durableId="282B35BE" w16cex:dateUtc="2023-06-07T11:28:00Z"/>
  <w16cex:commentExtensible w16cex:durableId="28399CB6" w16cex:dateUtc="2023-06-18T22:09:00Z"/>
  <w16cex:commentExtensible w16cex:durableId="2840431E" w16cex:dateUtc="2023-06-23T10:43:00Z"/>
  <w16cex:commentExtensible w16cex:durableId="2842E684" w16cex:dateUtc="2023-06-25T23:15:00Z"/>
  <w16cex:commentExtensible w16cex:durableId="280F57E3" w16cex:dateUtc="2023-05-17T18:40:00Z"/>
  <w16cex:commentExtensible w16cex:durableId="2820BD96" w16cex:dateUtc="2023-05-30T12:53:00Z"/>
  <w16cex:commentExtensible w16cex:durableId="28247CA4" w16cex:dateUtc="2023-06-02T21:35:00Z"/>
  <w16cex:commentExtensible w16cex:durableId="282DE1EC" w16cex:dateUtc="2023-06-09T14:37:00Z"/>
  <w16cex:commentExtensible w16cex:durableId="280EE669" w16cex:dateUtc="2023-05-17T12:36:00Z"/>
  <w16cex:commentExtensible w16cex:durableId="28176753" w16cex:dateUtc="2023-05-23T13:24:00Z"/>
  <w16cex:commentExtensible w16cex:durableId="28205931" w16cex:dateUtc="2023-05-30T16:14:00Z"/>
  <w16cex:commentExtensible w16cex:durableId="2833669C" w16cex:dateUtc="2023-06-13T19:05:00Z"/>
  <w16cex:commentExtensible w16cex:durableId="280EE6F2" w16cex:dateUtc="2023-05-17T12:38:00Z"/>
  <w16cex:commentExtensible w16cex:durableId="281E073F" w16cex:dateUtc="2023-05-28T14:00:00Z"/>
  <w16cex:commentExtensible w16cex:durableId="28205A03" w16cex:dateUtc="2023-05-30T18:18:00Z"/>
  <w16cex:commentExtensible w16cex:durableId="28335EE0" w16cex:dateUtc="2023-06-13T18:32:00Z"/>
  <w16cex:commentExtensible w16cex:durableId="28563AEC" w16cex:dateUtc="2023-07-10T15:08:00Z"/>
  <w16cex:commentExtensible w16cex:durableId="28567ACD" w16cex:dateUtc="2023-07-10T18:40:00Z"/>
  <w16cex:commentExtensible w16cex:durableId="282480B4" w16cex:dateUtc="2023-06-02T21:52:00Z"/>
  <w16cex:commentExtensible w16cex:durableId="283368C1" w16cex:dateUtc="2023-06-13T19:14:00Z"/>
  <w16cex:commentExtensible w16cex:durableId="280EE21E" w16cex:dateUtc="2023-05-17T12:18:00Z"/>
  <w16cex:commentExtensible w16cex:durableId="281E080D" w16cex:dateUtc="2023-05-28T14:04:00Z"/>
  <w16cex:commentExtensible w16cex:durableId="28348947" w16cex:dateUtc="2023-06-14T15:45:00Z"/>
  <w16cex:commentExtensible w16cex:durableId="28563C16" w16cex:dateUtc="2023-07-10T15:13:00Z"/>
  <w16cex:commentExtensible w16cex:durableId="2856A91A" w16cex:dateUtc="2023-07-10T21:58:00Z"/>
  <w16cex:commentExtensible w16cex:durableId="2820BDC8" w16cex:dateUtc="2023-05-30T12:54:00Z"/>
  <w16cex:commentExtensible w16cex:durableId="2833693B" w16cex:dateUtc="2023-06-13T19:16:00Z"/>
  <w16cex:commentExtensible w16cex:durableId="2858F597" w16cex:dateUtc="2023-07-12T07:49:00Z"/>
  <w16cex:commentExtensible w16cex:durableId="280F5C8D" w16cex:dateUtc="2023-05-17T19:00:00Z"/>
  <w16cex:commentExtensible w16cex:durableId="281E1299" w16cex:dateUtc="2023-05-28T14:49:00Z"/>
  <w16cex:commentExtensible w16cex:durableId="28348AAC" w16cex:dateUtc="2023-06-14T15:51: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348C73" w16cex:dateUtc="2023-06-14T15:58:00Z"/>
  <w16cex:commentExtensible w16cex:durableId="280F0479" w16cex:dateUtc="2023-05-17T14:44:00Z"/>
  <w16cex:commentExtensible w16cex:durableId="28205A7C" w16cex:dateUtc="2023-05-30T16:20:00Z"/>
  <w16cex:commentExtensible w16cex:durableId="2842E97B" w16cex:dateUtc="2023-06-25T23:27:00Z"/>
  <w16cex:commentExtensible w16cex:durableId="28447741" w16cex:dateUtc="2023-06-26T15:14:00Z"/>
  <w16cex:commentExtensible w16cex:durableId="2852D123" w16cex:dateUtc="2023-07-08T00:00: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34994B" w16cex:dateUtc="2023-06-14T16:53:00Z"/>
  <w16cex:commentExtensible w16cex:durableId="280E6732" w16cex:dateUtc="2023-05-17T03:33:00Z"/>
  <w16cex:commentExtensible w16cex:durableId="281E2B3D" w16cex:dateUtc="2023-05-28T16:34:00Z"/>
  <w16cex:commentExtensible w16cex:durableId="280EE8CE" w16cex:dateUtc="2023-05-17T12:46:00Z"/>
  <w16cex:commentExtensible w16cex:durableId="281B3ECD" w16cex:dateUtc="2023-05-26T11:21:00Z"/>
  <w16cex:commentExtensible w16cex:durableId="2834A674" w16cex:dateUtc="2023-06-14T17:49:00Z"/>
  <w16cex:commentExtensible w16cex:durableId="280EEEFC" w16cex:dateUtc="2023-05-17T13:13:00Z"/>
  <w16cex:commentExtensible w16cex:durableId="281EFA8F" w16cex:dateUtc="2023-05-29T07:18:00Z"/>
  <w16cex:commentExtensible w16cex:durableId="282DF43E" w16cex:dateUtc="2023-06-09T13:25:00Z"/>
  <w16cex:commentExtensible w16cex:durableId="282DF47F" w16cex:dateUtc="2023-05-17T13:21:00Z"/>
  <w16cex:commentExtensible w16cex:durableId="281F27D1" w16cex:dateUtc="2023-05-29T10:32:00Z"/>
  <w16cex:commentExtensible w16cex:durableId="2834A75D" w16cex:dateUtc="2023-06-14T17:53:00Z"/>
  <w16cex:commentExtensible w16cex:durableId="2842EB33" w16cex:dateUtc="2023-06-25T23:34:00Z"/>
  <w16cex:commentExtensible w16cex:durableId="2829F679" w16cex:dateUtc="2023-06-07T01:16:00Z"/>
  <w16cex:commentExtensible w16cex:durableId="282AD625" w16cex:dateUtc="2023-06-07T04:40:00Z"/>
  <w16cex:commentExtensible w16cex:durableId="2842EB9F" w16cex:dateUtc="2023-06-25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7AED" w16cid:durableId="280F5146"/>
  <w16cid:commentId w16cid:paraId="6F269629" w16cid:durableId="280F5160"/>
  <w16cid:commentId w16cid:paraId="365B8859" w16cid:durableId="281FB5F7"/>
  <w16cid:commentId w16cid:paraId="7E0BF54F" w16cid:durableId="282B35BE"/>
  <w16cid:commentId w16cid:paraId="02E1192C" w16cid:durableId="28399CB6"/>
  <w16cid:commentId w16cid:paraId="273541BD" w16cid:durableId="2840431E"/>
  <w16cid:commentId w16cid:paraId="5C9B0026" w16cid:durableId="2842E684"/>
  <w16cid:commentId w16cid:paraId="3C265F78" w16cid:durableId="280F57E3"/>
  <w16cid:commentId w16cid:paraId="27295B22" w16cid:durableId="2820BD96"/>
  <w16cid:commentId w16cid:paraId="434CD317" w16cid:durableId="28247CA4"/>
  <w16cid:commentId w16cid:paraId="754AF524" w16cid:durableId="282DE1EC"/>
  <w16cid:commentId w16cid:paraId="4E9930D9" w16cid:durableId="280EE669"/>
  <w16cid:commentId w16cid:paraId="65F3D81C" w16cid:durableId="28176753"/>
  <w16cid:commentId w16cid:paraId="56B69DDC" w16cid:durableId="28205931"/>
  <w16cid:commentId w16cid:paraId="580DE676" w16cid:durableId="2833669C"/>
  <w16cid:commentId w16cid:paraId="24ECE9F9" w16cid:durableId="280EE6F2"/>
  <w16cid:commentId w16cid:paraId="2FD8CDB9" w16cid:durableId="281E073F"/>
  <w16cid:commentId w16cid:paraId="01966584" w16cid:durableId="28205A03"/>
  <w16cid:commentId w16cid:paraId="53BBF5DC" w16cid:durableId="28335EE0"/>
  <w16cid:commentId w16cid:paraId="3C613E51" w16cid:durableId="28563AEC"/>
  <w16cid:commentId w16cid:paraId="588BAFDA" w16cid:durableId="28567ACD"/>
  <w16cid:commentId w16cid:paraId="54BA1E82" w16cid:durableId="282480B4"/>
  <w16cid:commentId w16cid:paraId="42962401" w16cid:durableId="283368C1"/>
  <w16cid:commentId w16cid:paraId="476E68D4" w16cid:durableId="280EE21E"/>
  <w16cid:commentId w16cid:paraId="71B8716B" w16cid:durableId="281E080D"/>
  <w16cid:commentId w16cid:paraId="03DEC2E3" w16cid:durableId="28348947"/>
  <w16cid:commentId w16cid:paraId="09DE2C28" w16cid:durableId="28563C16"/>
  <w16cid:commentId w16cid:paraId="2FC7277A" w16cid:durableId="2856A91A"/>
  <w16cid:commentId w16cid:paraId="16A3B8F0" w16cid:durableId="281FB41A"/>
  <w16cid:commentId w16cid:paraId="21FA8A3C" w16cid:durableId="2820BDC8"/>
  <w16cid:commentId w16cid:paraId="6A2AD73D" w16cid:durableId="2833693B"/>
  <w16cid:commentId w16cid:paraId="72987F0F" w16cid:durableId="2858F597"/>
  <w16cid:commentId w16cid:paraId="5EEF1C36" w16cid:durableId="280F5C8D"/>
  <w16cid:commentId w16cid:paraId="180ADD01" w16cid:durableId="281E1299"/>
  <w16cid:commentId w16cid:paraId="77BD428B" w16cid:durableId="28348AAC"/>
  <w16cid:commentId w16cid:paraId="542029F0" w16cid:durableId="280F0402"/>
  <w16cid:commentId w16cid:paraId="70F5BA72" w16cid:durableId="28203922"/>
  <w16cid:commentId w16cid:paraId="1DFE9496" w16cid:durableId="282DF0B8"/>
  <w16cid:commentId w16cid:paraId="4A970AFE" w16cid:durableId="282DF0B7"/>
  <w16cid:commentId w16cid:paraId="1F8D9D93" w16cid:durableId="28205A28"/>
  <w16cid:commentId w16cid:paraId="63BF7A98" w16cid:durableId="28348C73"/>
  <w16cid:commentId w16cid:paraId="16E2C814" w16cid:durableId="280F0479"/>
  <w16cid:commentId w16cid:paraId="1522592C" w16cid:durableId="28205A7C"/>
  <w16cid:commentId w16cid:paraId="73EEE8C2" w16cid:durableId="2842E97B"/>
  <w16cid:commentId w16cid:paraId="5E13F470" w16cid:durableId="28447741"/>
  <w16cid:commentId w16cid:paraId="5027C20C" w16cid:durableId="2852D123"/>
  <w16cid:commentId w16cid:paraId="238E01DF" w16cid:durableId="280F05B7"/>
  <w16cid:commentId w16cid:paraId="19EA818F" w16cid:durableId="281F357A"/>
  <w16cid:commentId w16cid:paraId="5479119B" w16cid:durableId="280F5E83"/>
  <w16cid:commentId w16cid:paraId="43A54C2A" w16cid:durableId="282DF243"/>
  <w16cid:commentId w16cid:paraId="13FBBF49" w16cid:durableId="2834994B"/>
  <w16cid:commentId w16cid:paraId="1F768FA4" w16cid:durableId="280E6732"/>
  <w16cid:commentId w16cid:paraId="22713F27" w16cid:durableId="281E2B3D"/>
  <w16cid:commentId w16cid:paraId="59EF08B1" w16cid:durableId="280EE8CE"/>
  <w16cid:commentId w16cid:paraId="422D6463" w16cid:durableId="281B3ECD"/>
  <w16cid:commentId w16cid:paraId="15449A99" w16cid:durableId="2834A674"/>
  <w16cid:commentId w16cid:paraId="2632B5EC" w16cid:durableId="280EEEFC"/>
  <w16cid:commentId w16cid:paraId="0279E0C0" w16cid:durableId="281EFA8F"/>
  <w16cid:commentId w16cid:paraId="18AFDA34" w16cid:durableId="282DF43E"/>
  <w16cid:commentId w16cid:paraId="591F64FE" w16cid:durableId="282DF47F"/>
  <w16cid:commentId w16cid:paraId="5126E947" w16cid:durableId="281F27D1"/>
  <w16cid:commentId w16cid:paraId="7E101C90" w16cid:durableId="284FC2B6"/>
  <w16cid:commentId w16cid:paraId="2FBB8C97" w16cid:durableId="2834A75D"/>
  <w16cid:commentId w16cid:paraId="2A90FD3A" w16cid:durableId="2842EB33"/>
  <w16cid:commentId w16cid:paraId="0B351359" w16cid:durableId="2829F679"/>
  <w16cid:commentId w16cid:paraId="7ACC59CE" w16cid:durableId="282AD625"/>
  <w16cid:commentId w16cid:paraId="5471B698" w16cid:durableId="2842E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0F02" w14:textId="77777777" w:rsidR="00A751EA" w:rsidRDefault="00A751EA" w:rsidP="003D74DE">
      <w:r>
        <w:separator/>
      </w:r>
    </w:p>
  </w:endnote>
  <w:endnote w:type="continuationSeparator" w:id="0">
    <w:p w14:paraId="63DAFF26" w14:textId="77777777" w:rsidR="00A751EA" w:rsidRDefault="00A751EA" w:rsidP="003D74DE">
      <w:r>
        <w:continuationSeparator/>
      </w:r>
    </w:p>
  </w:endnote>
  <w:endnote w:type="continuationNotice" w:id="1">
    <w:p w14:paraId="08A7D6E2" w14:textId="77777777" w:rsidR="00A751EA" w:rsidRDefault="00A751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0152" w14:textId="77777777" w:rsidR="00A751EA" w:rsidRDefault="00A751EA" w:rsidP="003D74DE">
      <w:r>
        <w:separator/>
      </w:r>
    </w:p>
  </w:footnote>
  <w:footnote w:type="continuationSeparator" w:id="0">
    <w:p w14:paraId="49BA1D27" w14:textId="77777777" w:rsidR="00A751EA" w:rsidRDefault="00A751EA" w:rsidP="003D74DE">
      <w:r>
        <w:continuationSeparator/>
      </w:r>
    </w:p>
  </w:footnote>
  <w:footnote w:type="continuationNotice" w:id="1">
    <w:p w14:paraId="257CE583" w14:textId="77777777" w:rsidR="00A751EA" w:rsidRDefault="00A751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96D" w14:textId="77777777" w:rsidR="00AE2549" w:rsidRDefault="00AE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3"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4"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2"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6"/>
  </w:num>
  <w:num w:numId="2" w16cid:durableId="720789251">
    <w:abstractNumId w:val="1"/>
  </w:num>
  <w:num w:numId="3" w16cid:durableId="1607342811">
    <w:abstractNumId w:val="10"/>
  </w:num>
  <w:num w:numId="4" w16cid:durableId="828865368">
    <w:abstractNumId w:val="14"/>
  </w:num>
  <w:num w:numId="5" w16cid:durableId="210651833">
    <w:abstractNumId w:val="5"/>
  </w:num>
  <w:num w:numId="6" w16cid:durableId="409423651">
    <w:abstractNumId w:val="25"/>
  </w:num>
  <w:num w:numId="7" w16cid:durableId="1815414281">
    <w:abstractNumId w:val="15"/>
  </w:num>
  <w:num w:numId="8" w16cid:durableId="953946440">
    <w:abstractNumId w:val="8"/>
  </w:num>
  <w:num w:numId="9" w16cid:durableId="1511749863">
    <w:abstractNumId w:val="4"/>
  </w:num>
  <w:num w:numId="10" w16cid:durableId="1047532252">
    <w:abstractNumId w:val="16"/>
  </w:num>
  <w:num w:numId="11" w16cid:durableId="1427918245">
    <w:abstractNumId w:val="0"/>
  </w:num>
  <w:num w:numId="12" w16cid:durableId="906769239">
    <w:abstractNumId w:val="21"/>
  </w:num>
  <w:num w:numId="13" w16cid:durableId="141973801">
    <w:abstractNumId w:val="17"/>
  </w:num>
  <w:num w:numId="14" w16cid:durableId="1833134192">
    <w:abstractNumId w:val="24"/>
  </w:num>
  <w:num w:numId="15" w16cid:durableId="863207289">
    <w:abstractNumId w:val="7"/>
  </w:num>
  <w:num w:numId="16" w16cid:durableId="372847089">
    <w:abstractNumId w:val="6"/>
  </w:num>
  <w:num w:numId="17" w16cid:durableId="460418978">
    <w:abstractNumId w:val="3"/>
  </w:num>
  <w:num w:numId="18" w16cid:durableId="890069353">
    <w:abstractNumId w:val="2"/>
  </w:num>
  <w:num w:numId="19" w16cid:durableId="710803858">
    <w:abstractNumId w:val="31"/>
  </w:num>
  <w:num w:numId="20" w16cid:durableId="478150854">
    <w:abstractNumId w:val="27"/>
  </w:num>
  <w:num w:numId="21" w16cid:durableId="835146730">
    <w:abstractNumId w:val="23"/>
  </w:num>
  <w:num w:numId="22" w16cid:durableId="1797526308">
    <w:abstractNumId w:val="29"/>
  </w:num>
  <w:num w:numId="23" w16cid:durableId="1984895284">
    <w:abstractNumId w:val="20"/>
  </w:num>
  <w:num w:numId="24" w16cid:durableId="768233474">
    <w:abstractNumId w:val="11"/>
  </w:num>
  <w:num w:numId="25" w16cid:durableId="2071490536">
    <w:abstractNumId w:val="30"/>
  </w:num>
  <w:num w:numId="26" w16cid:durableId="627197880">
    <w:abstractNumId w:val="18"/>
  </w:num>
  <w:num w:numId="27" w16cid:durableId="161316033">
    <w:abstractNumId w:val="12"/>
  </w:num>
  <w:num w:numId="28" w16cid:durableId="2118131872">
    <w:abstractNumId w:val="2"/>
  </w:num>
  <w:num w:numId="29" w16cid:durableId="1724594363">
    <w:abstractNumId w:val="2"/>
  </w:num>
  <w:num w:numId="30" w16cid:durableId="427892488">
    <w:abstractNumId w:val="2"/>
  </w:num>
  <w:num w:numId="31" w16cid:durableId="1927498110">
    <w:abstractNumId w:val="9"/>
  </w:num>
  <w:num w:numId="32" w16cid:durableId="85537790">
    <w:abstractNumId w:val="26"/>
  </w:num>
  <w:num w:numId="33" w16cid:durableId="1998026759">
    <w:abstractNumId w:val="13"/>
  </w:num>
  <w:num w:numId="34" w16cid:durableId="1109469826">
    <w:abstractNumId w:val="2"/>
  </w:num>
  <w:num w:numId="35" w16cid:durableId="977805270">
    <w:abstractNumId w:val="2"/>
  </w:num>
  <w:num w:numId="36" w16cid:durableId="31812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28"/>
  </w:num>
  <w:num w:numId="38" w16cid:durableId="1952545640">
    <w:abstractNumId w:val="2"/>
  </w:num>
  <w:num w:numId="39" w16cid:durableId="1957131355">
    <w:abstractNumId w:val="19"/>
  </w:num>
  <w:num w:numId="40" w16cid:durableId="1511796377">
    <w:abstractNumId w:val="2"/>
  </w:num>
  <w:num w:numId="41" w16cid:durableId="1722710087">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Vishal Kalkundrikar">
    <w15:presenceInfo w15:providerId="AD" w15:userId="S::vishal.k@lekhawireless.com::222ca357-12db-4a8e-9547-66d91975032b"/>
  </w15:person>
  <w15:person w15:author="Menashe Shahar">
    <w15:presenceInfo w15:providerId="AD" w15:userId="S::menashe.shahar@ondas.com::d1bf5a85-6962-4f5a-b5a8-d6abfac14dcd"/>
  </w15:person>
  <w15:person w15:author="Juha Juntunen">
    <w15:presenceInfo w15:providerId="AD" w15:userId="S::jjuntunen@meteorcomm.com::275c09ef-cefe-491b-b6b6-6813d933bfb7"/>
  </w15:person>
  <w15:person w15:author="Yael Luz">
    <w15:presenceInfo w15:providerId="None" w15:userId="Yael Luz"/>
  </w15:person>
  <w15:person w15:author="Vatsala N">
    <w15:presenceInfo w15:providerId="AD" w15:userId="S::vatsala@lekhawireless.com::092284b6-1329-4e34-b988-daa011c4d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AB6"/>
    <w:rsid w:val="00002BCA"/>
    <w:rsid w:val="00002D54"/>
    <w:rsid w:val="000031F6"/>
    <w:rsid w:val="00003BD3"/>
    <w:rsid w:val="00003D18"/>
    <w:rsid w:val="000040B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82"/>
    <w:rsid w:val="00017DA4"/>
    <w:rsid w:val="00017DD4"/>
    <w:rsid w:val="00020040"/>
    <w:rsid w:val="000200F7"/>
    <w:rsid w:val="0002011C"/>
    <w:rsid w:val="000208DC"/>
    <w:rsid w:val="00021117"/>
    <w:rsid w:val="0002113B"/>
    <w:rsid w:val="000217B2"/>
    <w:rsid w:val="00021D36"/>
    <w:rsid w:val="00022A65"/>
    <w:rsid w:val="00022DB2"/>
    <w:rsid w:val="00023B6A"/>
    <w:rsid w:val="000242D6"/>
    <w:rsid w:val="000242E6"/>
    <w:rsid w:val="0002440D"/>
    <w:rsid w:val="0002451D"/>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1142"/>
    <w:rsid w:val="000513A2"/>
    <w:rsid w:val="00051C74"/>
    <w:rsid w:val="00051E26"/>
    <w:rsid w:val="00051E29"/>
    <w:rsid w:val="00052429"/>
    <w:rsid w:val="00052760"/>
    <w:rsid w:val="000528E4"/>
    <w:rsid w:val="00052ACC"/>
    <w:rsid w:val="0005402A"/>
    <w:rsid w:val="00054277"/>
    <w:rsid w:val="00054DDA"/>
    <w:rsid w:val="00054E7B"/>
    <w:rsid w:val="00055446"/>
    <w:rsid w:val="00055525"/>
    <w:rsid w:val="00055E29"/>
    <w:rsid w:val="000562DC"/>
    <w:rsid w:val="000563EE"/>
    <w:rsid w:val="00056812"/>
    <w:rsid w:val="00056E9E"/>
    <w:rsid w:val="00057008"/>
    <w:rsid w:val="00057385"/>
    <w:rsid w:val="00057722"/>
    <w:rsid w:val="00057A9B"/>
    <w:rsid w:val="00057B60"/>
    <w:rsid w:val="00057C42"/>
    <w:rsid w:val="000601E0"/>
    <w:rsid w:val="000606CC"/>
    <w:rsid w:val="00060880"/>
    <w:rsid w:val="00060D6A"/>
    <w:rsid w:val="0006124F"/>
    <w:rsid w:val="00061973"/>
    <w:rsid w:val="00061CEF"/>
    <w:rsid w:val="00061E3F"/>
    <w:rsid w:val="000621D4"/>
    <w:rsid w:val="00063058"/>
    <w:rsid w:val="00064043"/>
    <w:rsid w:val="00064313"/>
    <w:rsid w:val="00064393"/>
    <w:rsid w:val="000647C3"/>
    <w:rsid w:val="00064954"/>
    <w:rsid w:val="00064EB5"/>
    <w:rsid w:val="00065245"/>
    <w:rsid w:val="00065345"/>
    <w:rsid w:val="0006552B"/>
    <w:rsid w:val="000655C9"/>
    <w:rsid w:val="00065BC9"/>
    <w:rsid w:val="00066A4F"/>
    <w:rsid w:val="000673C9"/>
    <w:rsid w:val="00067938"/>
    <w:rsid w:val="00067DCD"/>
    <w:rsid w:val="00067F20"/>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F"/>
    <w:rsid w:val="00092399"/>
    <w:rsid w:val="00092525"/>
    <w:rsid w:val="000929A6"/>
    <w:rsid w:val="00092C0F"/>
    <w:rsid w:val="000932F0"/>
    <w:rsid w:val="0009447A"/>
    <w:rsid w:val="000944BC"/>
    <w:rsid w:val="00094D54"/>
    <w:rsid w:val="00094F13"/>
    <w:rsid w:val="000954DF"/>
    <w:rsid w:val="000955AF"/>
    <w:rsid w:val="00095DD0"/>
    <w:rsid w:val="000968D2"/>
    <w:rsid w:val="00096B29"/>
    <w:rsid w:val="000A03B1"/>
    <w:rsid w:val="000A0A07"/>
    <w:rsid w:val="000A0A2E"/>
    <w:rsid w:val="000A1576"/>
    <w:rsid w:val="000A3AC8"/>
    <w:rsid w:val="000A4352"/>
    <w:rsid w:val="000A448B"/>
    <w:rsid w:val="000A45ED"/>
    <w:rsid w:val="000A499E"/>
    <w:rsid w:val="000A4AEA"/>
    <w:rsid w:val="000A4C01"/>
    <w:rsid w:val="000A4C9C"/>
    <w:rsid w:val="000A4E35"/>
    <w:rsid w:val="000A5589"/>
    <w:rsid w:val="000A56FB"/>
    <w:rsid w:val="000A5C66"/>
    <w:rsid w:val="000A637F"/>
    <w:rsid w:val="000A6585"/>
    <w:rsid w:val="000A7E15"/>
    <w:rsid w:val="000B0543"/>
    <w:rsid w:val="000B10A5"/>
    <w:rsid w:val="000B10E2"/>
    <w:rsid w:val="000B11ED"/>
    <w:rsid w:val="000B1B4F"/>
    <w:rsid w:val="000B2224"/>
    <w:rsid w:val="000B2310"/>
    <w:rsid w:val="000B23F4"/>
    <w:rsid w:val="000B35C8"/>
    <w:rsid w:val="000B3E62"/>
    <w:rsid w:val="000B446E"/>
    <w:rsid w:val="000B45EB"/>
    <w:rsid w:val="000B47C0"/>
    <w:rsid w:val="000B4C45"/>
    <w:rsid w:val="000B4EF5"/>
    <w:rsid w:val="000B4FEF"/>
    <w:rsid w:val="000B510F"/>
    <w:rsid w:val="000B5370"/>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3987"/>
    <w:rsid w:val="000C4DFF"/>
    <w:rsid w:val="000C5828"/>
    <w:rsid w:val="000C6157"/>
    <w:rsid w:val="000C63BA"/>
    <w:rsid w:val="000C696B"/>
    <w:rsid w:val="000C7BB4"/>
    <w:rsid w:val="000C7CF1"/>
    <w:rsid w:val="000D01F8"/>
    <w:rsid w:val="000D062C"/>
    <w:rsid w:val="000D0F45"/>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8E7"/>
    <w:rsid w:val="000E6F31"/>
    <w:rsid w:val="000E75CF"/>
    <w:rsid w:val="000F0653"/>
    <w:rsid w:val="000F0B0A"/>
    <w:rsid w:val="000F0D3E"/>
    <w:rsid w:val="000F1471"/>
    <w:rsid w:val="000F173D"/>
    <w:rsid w:val="000F17B3"/>
    <w:rsid w:val="000F1EBD"/>
    <w:rsid w:val="000F22D7"/>
    <w:rsid w:val="000F2586"/>
    <w:rsid w:val="000F2A26"/>
    <w:rsid w:val="000F2B33"/>
    <w:rsid w:val="000F2C27"/>
    <w:rsid w:val="000F2E1F"/>
    <w:rsid w:val="000F2FBF"/>
    <w:rsid w:val="000F3452"/>
    <w:rsid w:val="000F426B"/>
    <w:rsid w:val="000F5012"/>
    <w:rsid w:val="000F51C6"/>
    <w:rsid w:val="000F5745"/>
    <w:rsid w:val="000F5A43"/>
    <w:rsid w:val="000F5C1B"/>
    <w:rsid w:val="000F5CD6"/>
    <w:rsid w:val="000F62BD"/>
    <w:rsid w:val="000F63BD"/>
    <w:rsid w:val="000F63C5"/>
    <w:rsid w:val="000F6C0E"/>
    <w:rsid w:val="001000E5"/>
    <w:rsid w:val="001004E7"/>
    <w:rsid w:val="00100533"/>
    <w:rsid w:val="00100647"/>
    <w:rsid w:val="001006FA"/>
    <w:rsid w:val="0010102E"/>
    <w:rsid w:val="001015B4"/>
    <w:rsid w:val="00101E40"/>
    <w:rsid w:val="00102504"/>
    <w:rsid w:val="00102666"/>
    <w:rsid w:val="001028F6"/>
    <w:rsid w:val="00103853"/>
    <w:rsid w:val="0010409F"/>
    <w:rsid w:val="00104FF2"/>
    <w:rsid w:val="001051A8"/>
    <w:rsid w:val="00105D12"/>
    <w:rsid w:val="00105D36"/>
    <w:rsid w:val="0010629E"/>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31B"/>
    <w:rsid w:val="00125825"/>
    <w:rsid w:val="00125A58"/>
    <w:rsid w:val="00126AB7"/>
    <w:rsid w:val="00126FC9"/>
    <w:rsid w:val="001271C5"/>
    <w:rsid w:val="00127353"/>
    <w:rsid w:val="00127E0C"/>
    <w:rsid w:val="00127EDF"/>
    <w:rsid w:val="001301C4"/>
    <w:rsid w:val="0013068E"/>
    <w:rsid w:val="0013089B"/>
    <w:rsid w:val="001310D0"/>
    <w:rsid w:val="00131EFB"/>
    <w:rsid w:val="0013269C"/>
    <w:rsid w:val="00132DAC"/>
    <w:rsid w:val="00133692"/>
    <w:rsid w:val="00133B75"/>
    <w:rsid w:val="0013409D"/>
    <w:rsid w:val="00134650"/>
    <w:rsid w:val="00134B8C"/>
    <w:rsid w:val="0013529B"/>
    <w:rsid w:val="001352AF"/>
    <w:rsid w:val="001354D8"/>
    <w:rsid w:val="00135857"/>
    <w:rsid w:val="00135A54"/>
    <w:rsid w:val="00135BA3"/>
    <w:rsid w:val="00135E99"/>
    <w:rsid w:val="00135F30"/>
    <w:rsid w:val="00135F70"/>
    <w:rsid w:val="001363D2"/>
    <w:rsid w:val="0013655A"/>
    <w:rsid w:val="00136B2E"/>
    <w:rsid w:val="00136DA4"/>
    <w:rsid w:val="00136DA9"/>
    <w:rsid w:val="00136FD0"/>
    <w:rsid w:val="001376EB"/>
    <w:rsid w:val="0014015F"/>
    <w:rsid w:val="0014032F"/>
    <w:rsid w:val="0014067A"/>
    <w:rsid w:val="00140B03"/>
    <w:rsid w:val="0014100E"/>
    <w:rsid w:val="00141279"/>
    <w:rsid w:val="00141819"/>
    <w:rsid w:val="00141C9F"/>
    <w:rsid w:val="00142F21"/>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B2A"/>
    <w:rsid w:val="001536AC"/>
    <w:rsid w:val="00153A5B"/>
    <w:rsid w:val="00153E85"/>
    <w:rsid w:val="001541E4"/>
    <w:rsid w:val="001545D1"/>
    <w:rsid w:val="001546B1"/>
    <w:rsid w:val="001546F1"/>
    <w:rsid w:val="00155CE0"/>
    <w:rsid w:val="0015646F"/>
    <w:rsid w:val="0015759F"/>
    <w:rsid w:val="00157ABC"/>
    <w:rsid w:val="001603D2"/>
    <w:rsid w:val="00160795"/>
    <w:rsid w:val="001607A5"/>
    <w:rsid w:val="00160B06"/>
    <w:rsid w:val="00160E84"/>
    <w:rsid w:val="00160EC1"/>
    <w:rsid w:val="00161134"/>
    <w:rsid w:val="0016236E"/>
    <w:rsid w:val="00162422"/>
    <w:rsid w:val="0016264A"/>
    <w:rsid w:val="00162A5B"/>
    <w:rsid w:val="00162F61"/>
    <w:rsid w:val="00163080"/>
    <w:rsid w:val="001637BE"/>
    <w:rsid w:val="00163F68"/>
    <w:rsid w:val="00164046"/>
    <w:rsid w:val="001652D6"/>
    <w:rsid w:val="00165969"/>
    <w:rsid w:val="00165DF8"/>
    <w:rsid w:val="00165F78"/>
    <w:rsid w:val="00166B39"/>
    <w:rsid w:val="001675FE"/>
    <w:rsid w:val="00170323"/>
    <w:rsid w:val="00170860"/>
    <w:rsid w:val="00170A4C"/>
    <w:rsid w:val="00171154"/>
    <w:rsid w:val="00171CFD"/>
    <w:rsid w:val="00171E50"/>
    <w:rsid w:val="001722D9"/>
    <w:rsid w:val="00172330"/>
    <w:rsid w:val="001724C1"/>
    <w:rsid w:val="00172A30"/>
    <w:rsid w:val="0017536D"/>
    <w:rsid w:val="00175499"/>
    <w:rsid w:val="001754FB"/>
    <w:rsid w:val="00175C4A"/>
    <w:rsid w:val="0017600F"/>
    <w:rsid w:val="00176BBC"/>
    <w:rsid w:val="0017704B"/>
    <w:rsid w:val="0017721A"/>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1220"/>
    <w:rsid w:val="00191C53"/>
    <w:rsid w:val="00191E3A"/>
    <w:rsid w:val="00192136"/>
    <w:rsid w:val="00192598"/>
    <w:rsid w:val="001926CC"/>
    <w:rsid w:val="0019296C"/>
    <w:rsid w:val="001929A0"/>
    <w:rsid w:val="00193612"/>
    <w:rsid w:val="0019397A"/>
    <w:rsid w:val="00193B88"/>
    <w:rsid w:val="00193CD5"/>
    <w:rsid w:val="00195693"/>
    <w:rsid w:val="00195700"/>
    <w:rsid w:val="00195ABB"/>
    <w:rsid w:val="00195D32"/>
    <w:rsid w:val="001966C4"/>
    <w:rsid w:val="00196AAC"/>
    <w:rsid w:val="00196B84"/>
    <w:rsid w:val="00197108"/>
    <w:rsid w:val="001971C9"/>
    <w:rsid w:val="001974B4"/>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D6"/>
    <w:rsid w:val="001A5B1B"/>
    <w:rsid w:val="001A6D1F"/>
    <w:rsid w:val="001A733C"/>
    <w:rsid w:val="001A7A98"/>
    <w:rsid w:val="001A7D98"/>
    <w:rsid w:val="001A7EDD"/>
    <w:rsid w:val="001B0469"/>
    <w:rsid w:val="001B0DE2"/>
    <w:rsid w:val="001B160A"/>
    <w:rsid w:val="001B1B8B"/>
    <w:rsid w:val="001B1E0F"/>
    <w:rsid w:val="001B209E"/>
    <w:rsid w:val="001B24B0"/>
    <w:rsid w:val="001B274D"/>
    <w:rsid w:val="001B298F"/>
    <w:rsid w:val="001B2A74"/>
    <w:rsid w:val="001B373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C96"/>
    <w:rsid w:val="001C5F98"/>
    <w:rsid w:val="001C6341"/>
    <w:rsid w:val="001C6A1E"/>
    <w:rsid w:val="001C6AB4"/>
    <w:rsid w:val="001C6B09"/>
    <w:rsid w:val="001C726C"/>
    <w:rsid w:val="001C72CA"/>
    <w:rsid w:val="001C757C"/>
    <w:rsid w:val="001D0CAA"/>
    <w:rsid w:val="001D1287"/>
    <w:rsid w:val="001D15C0"/>
    <w:rsid w:val="001D25D2"/>
    <w:rsid w:val="001D2BFF"/>
    <w:rsid w:val="001D30DF"/>
    <w:rsid w:val="001D366F"/>
    <w:rsid w:val="001D4381"/>
    <w:rsid w:val="001D45DD"/>
    <w:rsid w:val="001D49F1"/>
    <w:rsid w:val="001D4AF6"/>
    <w:rsid w:val="001D4C50"/>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4D3"/>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4EE"/>
    <w:rsid w:val="001F2663"/>
    <w:rsid w:val="001F299A"/>
    <w:rsid w:val="001F2B6A"/>
    <w:rsid w:val="001F2EBE"/>
    <w:rsid w:val="001F3BA4"/>
    <w:rsid w:val="001F4241"/>
    <w:rsid w:val="001F5182"/>
    <w:rsid w:val="001F523B"/>
    <w:rsid w:val="001F5375"/>
    <w:rsid w:val="001F5874"/>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817"/>
    <w:rsid w:val="00214ECC"/>
    <w:rsid w:val="00215273"/>
    <w:rsid w:val="00216023"/>
    <w:rsid w:val="00216423"/>
    <w:rsid w:val="00216660"/>
    <w:rsid w:val="002169F2"/>
    <w:rsid w:val="00216BD1"/>
    <w:rsid w:val="00217009"/>
    <w:rsid w:val="00217941"/>
    <w:rsid w:val="00217DB3"/>
    <w:rsid w:val="002201AB"/>
    <w:rsid w:val="00220567"/>
    <w:rsid w:val="00220B8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4E0"/>
    <w:rsid w:val="002306E1"/>
    <w:rsid w:val="00230D76"/>
    <w:rsid w:val="00230F03"/>
    <w:rsid w:val="0023101C"/>
    <w:rsid w:val="00231057"/>
    <w:rsid w:val="00233348"/>
    <w:rsid w:val="002334BB"/>
    <w:rsid w:val="002341AA"/>
    <w:rsid w:val="00234F4A"/>
    <w:rsid w:val="002351E5"/>
    <w:rsid w:val="0023530E"/>
    <w:rsid w:val="00235995"/>
    <w:rsid w:val="00235BA5"/>
    <w:rsid w:val="00235D87"/>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9D"/>
    <w:rsid w:val="00244572"/>
    <w:rsid w:val="00244706"/>
    <w:rsid w:val="00244842"/>
    <w:rsid w:val="00244B5A"/>
    <w:rsid w:val="00244B66"/>
    <w:rsid w:val="0024502D"/>
    <w:rsid w:val="0024518C"/>
    <w:rsid w:val="0024529F"/>
    <w:rsid w:val="002457E4"/>
    <w:rsid w:val="00245AB4"/>
    <w:rsid w:val="00245C2E"/>
    <w:rsid w:val="0024602E"/>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22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6FC"/>
    <w:rsid w:val="002628A1"/>
    <w:rsid w:val="002629F0"/>
    <w:rsid w:val="00262C26"/>
    <w:rsid w:val="00262F8E"/>
    <w:rsid w:val="0026318A"/>
    <w:rsid w:val="002639E6"/>
    <w:rsid w:val="00263C58"/>
    <w:rsid w:val="00263F4B"/>
    <w:rsid w:val="00263F60"/>
    <w:rsid w:val="00264182"/>
    <w:rsid w:val="002642C4"/>
    <w:rsid w:val="0026488A"/>
    <w:rsid w:val="00264E82"/>
    <w:rsid w:val="00265257"/>
    <w:rsid w:val="002675E2"/>
    <w:rsid w:val="00267846"/>
    <w:rsid w:val="002679A1"/>
    <w:rsid w:val="00267DA7"/>
    <w:rsid w:val="00267F2A"/>
    <w:rsid w:val="002704FF"/>
    <w:rsid w:val="002707DF"/>
    <w:rsid w:val="0027144F"/>
    <w:rsid w:val="00271573"/>
    <w:rsid w:val="0027282E"/>
    <w:rsid w:val="00272ECD"/>
    <w:rsid w:val="00273E18"/>
    <w:rsid w:val="00274AFC"/>
    <w:rsid w:val="00274C7B"/>
    <w:rsid w:val="002760F1"/>
    <w:rsid w:val="00276523"/>
    <w:rsid w:val="00276606"/>
    <w:rsid w:val="00276ABC"/>
    <w:rsid w:val="00276C66"/>
    <w:rsid w:val="00276F86"/>
    <w:rsid w:val="00277CC1"/>
    <w:rsid w:val="00280523"/>
    <w:rsid w:val="0028056D"/>
    <w:rsid w:val="00280A08"/>
    <w:rsid w:val="00280B7F"/>
    <w:rsid w:val="00280DB8"/>
    <w:rsid w:val="00280FEB"/>
    <w:rsid w:val="00281055"/>
    <w:rsid w:val="00281757"/>
    <w:rsid w:val="00281FB7"/>
    <w:rsid w:val="00283145"/>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78FD"/>
    <w:rsid w:val="00287E06"/>
    <w:rsid w:val="002905F1"/>
    <w:rsid w:val="00290856"/>
    <w:rsid w:val="00291148"/>
    <w:rsid w:val="00291210"/>
    <w:rsid w:val="00291B1C"/>
    <w:rsid w:val="00291BE8"/>
    <w:rsid w:val="00291FF7"/>
    <w:rsid w:val="0029208A"/>
    <w:rsid w:val="002925D8"/>
    <w:rsid w:val="00292A48"/>
    <w:rsid w:val="00292C4D"/>
    <w:rsid w:val="00292CB2"/>
    <w:rsid w:val="0029309D"/>
    <w:rsid w:val="00293162"/>
    <w:rsid w:val="00293946"/>
    <w:rsid w:val="00293A13"/>
    <w:rsid w:val="00294107"/>
    <w:rsid w:val="00294376"/>
    <w:rsid w:val="00294396"/>
    <w:rsid w:val="002956C2"/>
    <w:rsid w:val="0029616E"/>
    <w:rsid w:val="002965E2"/>
    <w:rsid w:val="00296D16"/>
    <w:rsid w:val="0029769E"/>
    <w:rsid w:val="002978DF"/>
    <w:rsid w:val="00297E5B"/>
    <w:rsid w:val="00297EF1"/>
    <w:rsid w:val="002A006F"/>
    <w:rsid w:val="002A0132"/>
    <w:rsid w:val="002A0CF3"/>
    <w:rsid w:val="002A1182"/>
    <w:rsid w:val="002A120A"/>
    <w:rsid w:val="002A2045"/>
    <w:rsid w:val="002A22A0"/>
    <w:rsid w:val="002A26E2"/>
    <w:rsid w:val="002A3401"/>
    <w:rsid w:val="002A34EA"/>
    <w:rsid w:val="002A41F4"/>
    <w:rsid w:val="002A4497"/>
    <w:rsid w:val="002A46D5"/>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E49"/>
    <w:rsid w:val="002C6A27"/>
    <w:rsid w:val="002C6A9D"/>
    <w:rsid w:val="002C6EEA"/>
    <w:rsid w:val="002C7469"/>
    <w:rsid w:val="002C75FC"/>
    <w:rsid w:val="002C785F"/>
    <w:rsid w:val="002C79AA"/>
    <w:rsid w:val="002C79EF"/>
    <w:rsid w:val="002D0CC8"/>
    <w:rsid w:val="002D14B4"/>
    <w:rsid w:val="002D294E"/>
    <w:rsid w:val="002D2C73"/>
    <w:rsid w:val="002D2C82"/>
    <w:rsid w:val="002D2D5E"/>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4AF"/>
    <w:rsid w:val="002E795B"/>
    <w:rsid w:val="002E7B49"/>
    <w:rsid w:val="002F031A"/>
    <w:rsid w:val="002F0AA7"/>
    <w:rsid w:val="002F17AB"/>
    <w:rsid w:val="002F2774"/>
    <w:rsid w:val="002F286C"/>
    <w:rsid w:val="002F2C0E"/>
    <w:rsid w:val="002F398B"/>
    <w:rsid w:val="002F4176"/>
    <w:rsid w:val="002F4CE7"/>
    <w:rsid w:val="002F4E3C"/>
    <w:rsid w:val="002F51C2"/>
    <w:rsid w:val="002F53C8"/>
    <w:rsid w:val="002F581F"/>
    <w:rsid w:val="002F5FA5"/>
    <w:rsid w:val="002F6087"/>
    <w:rsid w:val="002F694C"/>
    <w:rsid w:val="002F6AE1"/>
    <w:rsid w:val="002F7378"/>
    <w:rsid w:val="002F7508"/>
    <w:rsid w:val="002F75C0"/>
    <w:rsid w:val="002F780F"/>
    <w:rsid w:val="002F7F70"/>
    <w:rsid w:val="00300344"/>
    <w:rsid w:val="00300552"/>
    <w:rsid w:val="00300AED"/>
    <w:rsid w:val="00300CBC"/>
    <w:rsid w:val="00300D82"/>
    <w:rsid w:val="00301D7E"/>
    <w:rsid w:val="003025A4"/>
    <w:rsid w:val="00302B1E"/>
    <w:rsid w:val="003031FC"/>
    <w:rsid w:val="00303512"/>
    <w:rsid w:val="00303965"/>
    <w:rsid w:val="00303A78"/>
    <w:rsid w:val="00304110"/>
    <w:rsid w:val="00304513"/>
    <w:rsid w:val="00304578"/>
    <w:rsid w:val="003049AF"/>
    <w:rsid w:val="00304CAC"/>
    <w:rsid w:val="00304FE0"/>
    <w:rsid w:val="00305286"/>
    <w:rsid w:val="00306916"/>
    <w:rsid w:val="00306CF3"/>
    <w:rsid w:val="00306D8A"/>
    <w:rsid w:val="00307810"/>
    <w:rsid w:val="00307A1B"/>
    <w:rsid w:val="00310DAA"/>
    <w:rsid w:val="00311067"/>
    <w:rsid w:val="0031149F"/>
    <w:rsid w:val="003114D2"/>
    <w:rsid w:val="00312753"/>
    <w:rsid w:val="00312AE0"/>
    <w:rsid w:val="00312CE4"/>
    <w:rsid w:val="003136C9"/>
    <w:rsid w:val="00313B31"/>
    <w:rsid w:val="003141F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6C3"/>
    <w:rsid w:val="00321BB3"/>
    <w:rsid w:val="00321EE3"/>
    <w:rsid w:val="00321FF7"/>
    <w:rsid w:val="00322A57"/>
    <w:rsid w:val="003236B2"/>
    <w:rsid w:val="003238BF"/>
    <w:rsid w:val="00323B35"/>
    <w:rsid w:val="00323C20"/>
    <w:rsid w:val="00323C76"/>
    <w:rsid w:val="0032400F"/>
    <w:rsid w:val="0032439C"/>
    <w:rsid w:val="00324510"/>
    <w:rsid w:val="00324E83"/>
    <w:rsid w:val="00324F2C"/>
    <w:rsid w:val="003251FB"/>
    <w:rsid w:val="00325B27"/>
    <w:rsid w:val="00326126"/>
    <w:rsid w:val="00327187"/>
    <w:rsid w:val="00327268"/>
    <w:rsid w:val="00327704"/>
    <w:rsid w:val="00330296"/>
    <w:rsid w:val="00331698"/>
    <w:rsid w:val="003325D5"/>
    <w:rsid w:val="003326FC"/>
    <w:rsid w:val="003333BC"/>
    <w:rsid w:val="00333459"/>
    <w:rsid w:val="00333516"/>
    <w:rsid w:val="00333D17"/>
    <w:rsid w:val="00334A36"/>
    <w:rsid w:val="00335B42"/>
    <w:rsid w:val="00335C79"/>
    <w:rsid w:val="003365A7"/>
    <w:rsid w:val="0033700B"/>
    <w:rsid w:val="00337683"/>
    <w:rsid w:val="00337AEB"/>
    <w:rsid w:val="00337C1B"/>
    <w:rsid w:val="00337D25"/>
    <w:rsid w:val="003409FB"/>
    <w:rsid w:val="00340CF2"/>
    <w:rsid w:val="00340EE2"/>
    <w:rsid w:val="00340EE4"/>
    <w:rsid w:val="003414A5"/>
    <w:rsid w:val="00341863"/>
    <w:rsid w:val="0034191C"/>
    <w:rsid w:val="00341E91"/>
    <w:rsid w:val="00341FCD"/>
    <w:rsid w:val="0034240B"/>
    <w:rsid w:val="00344A64"/>
    <w:rsid w:val="0034554C"/>
    <w:rsid w:val="00345F49"/>
    <w:rsid w:val="003460E1"/>
    <w:rsid w:val="00346118"/>
    <w:rsid w:val="003466C1"/>
    <w:rsid w:val="00347472"/>
    <w:rsid w:val="0034772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D10"/>
    <w:rsid w:val="0037176C"/>
    <w:rsid w:val="00371BC5"/>
    <w:rsid w:val="00371F3D"/>
    <w:rsid w:val="00372269"/>
    <w:rsid w:val="00372717"/>
    <w:rsid w:val="00372EDB"/>
    <w:rsid w:val="003738B0"/>
    <w:rsid w:val="00373FCD"/>
    <w:rsid w:val="0037413B"/>
    <w:rsid w:val="003741E3"/>
    <w:rsid w:val="00374B41"/>
    <w:rsid w:val="00374D47"/>
    <w:rsid w:val="00374D76"/>
    <w:rsid w:val="003753DE"/>
    <w:rsid w:val="00375987"/>
    <w:rsid w:val="00375EDA"/>
    <w:rsid w:val="003770A1"/>
    <w:rsid w:val="00377262"/>
    <w:rsid w:val="00377E5F"/>
    <w:rsid w:val="00377EB3"/>
    <w:rsid w:val="00380036"/>
    <w:rsid w:val="00380CF7"/>
    <w:rsid w:val="00381048"/>
    <w:rsid w:val="00381241"/>
    <w:rsid w:val="00382D1C"/>
    <w:rsid w:val="00382D80"/>
    <w:rsid w:val="00383EB6"/>
    <w:rsid w:val="003850C6"/>
    <w:rsid w:val="003851F7"/>
    <w:rsid w:val="00385435"/>
    <w:rsid w:val="00385552"/>
    <w:rsid w:val="00385683"/>
    <w:rsid w:val="003859E7"/>
    <w:rsid w:val="0038609C"/>
    <w:rsid w:val="00386633"/>
    <w:rsid w:val="003866F7"/>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4C48"/>
    <w:rsid w:val="003A4E51"/>
    <w:rsid w:val="003A54A9"/>
    <w:rsid w:val="003A56BE"/>
    <w:rsid w:val="003A5994"/>
    <w:rsid w:val="003A5AB2"/>
    <w:rsid w:val="003A5B5E"/>
    <w:rsid w:val="003A5EA8"/>
    <w:rsid w:val="003A6148"/>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F4"/>
    <w:rsid w:val="003D3A6F"/>
    <w:rsid w:val="003D3DE3"/>
    <w:rsid w:val="003D45D0"/>
    <w:rsid w:val="003D45D1"/>
    <w:rsid w:val="003D4601"/>
    <w:rsid w:val="003D4E27"/>
    <w:rsid w:val="003D4EC4"/>
    <w:rsid w:val="003D53E4"/>
    <w:rsid w:val="003D592E"/>
    <w:rsid w:val="003D6128"/>
    <w:rsid w:val="003D6259"/>
    <w:rsid w:val="003D6BBA"/>
    <w:rsid w:val="003D70AB"/>
    <w:rsid w:val="003D74DE"/>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4ABA"/>
    <w:rsid w:val="003F53D0"/>
    <w:rsid w:val="003F5D98"/>
    <w:rsid w:val="003F6A5B"/>
    <w:rsid w:val="003F6D8F"/>
    <w:rsid w:val="003F6DE9"/>
    <w:rsid w:val="003F722F"/>
    <w:rsid w:val="003F72D3"/>
    <w:rsid w:val="003F75B8"/>
    <w:rsid w:val="003F76A7"/>
    <w:rsid w:val="003F7E61"/>
    <w:rsid w:val="004007BA"/>
    <w:rsid w:val="00400C5D"/>
    <w:rsid w:val="00400D1A"/>
    <w:rsid w:val="00401B4D"/>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5DB4"/>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22D8"/>
    <w:rsid w:val="0043235A"/>
    <w:rsid w:val="0043238A"/>
    <w:rsid w:val="00432519"/>
    <w:rsid w:val="004329FD"/>
    <w:rsid w:val="00432A6C"/>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2060"/>
    <w:rsid w:val="0044222B"/>
    <w:rsid w:val="0044253F"/>
    <w:rsid w:val="0044286D"/>
    <w:rsid w:val="00442909"/>
    <w:rsid w:val="00442934"/>
    <w:rsid w:val="00442970"/>
    <w:rsid w:val="00442AA4"/>
    <w:rsid w:val="004433AD"/>
    <w:rsid w:val="00443ACD"/>
    <w:rsid w:val="00443B8A"/>
    <w:rsid w:val="004441DC"/>
    <w:rsid w:val="0044432A"/>
    <w:rsid w:val="00444765"/>
    <w:rsid w:val="0044481E"/>
    <w:rsid w:val="00445517"/>
    <w:rsid w:val="00446531"/>
    <w:rsid w:val="004465A4"/>
    <w:rsid w:val="004466AD"/>
    <w:rsid w:val="004467DB"/>
    <w:rsid w:val="00446AD2"/>
    <w:rsid w:val="00447161"/>
    <w:rsid w:val="00447334"/>
    <w:rsid w:val="00447425"/>
    <w:rsid w:val="004478EE"/>
    <w:rsid w:val="0044794C"/>
    <w:rsid w:val="004502C5"/>
    <w:rsid w:val="0045088A"/>
    <w:rsid w:val="00451012"/>
    <w:rsid w:val="00451E97"/>
    <w:rsid w:val="00452DCC"/>
    <w:rsid w:val="004532B8"/>
    <w:rsid w:val="004538F6"/>
    <w:rsid w:val="00453A09"/>
    <w:rsid w:val="004548B0"/>
    <w:rsid w:val="00454BD5"/>
    <w:rsid w:val="00454CDB"/>
    <w:rsid w:val="00455C73"/>
    <w:rsid w:val="00455C83"/>
    <w:rsid w:val="0045625E"/>
    <w:rsid w:val="00456F26"/>
    <w:rsid w:val="00457C5F"/>
    <w:rsid w:val="00457ECF"/>
    <w:rsid w:val="0046063C"/>
    <w:rsid w:val="0046099D"/>
    <w:rsid w:val="00460A6C"/>
    <w:rsid w:val="00460EC8"/>
    <w:rsid w:val="00461FFC"/>
    <w:rsid w:val="0046272D"/>
    <w:rsid w:val="00462910"/>
    <w:rsid w:val="00462A6D"/>
    <w:rsid w:val="00462A70"/>
    <w:rsid w:val="00462ABB"/>
    <w:rsid w:val="00462C31"/>
    <w:rsid w:val="0046309B"/>
    <w:rsid w:val="00463627"/>
    <w:rsid w:val="004640BA"/>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3F19"/>
    <w:rsid w:val="00484002"/>
    <w:rsid w:val="00484CF3"/>
    <w:rsid w:val="00484CF9"/>
    <w:rsid w:val="00484D8B"/>
    <w:rsid w:val="00484F88"/>
    <w:rsid w:val="0048524A"/>
    <w:rsid w:val="00485D8C"/>
    <w:rsid w:val="0048656F"/>
    <w:rsid w:val="0048676F"/>
    <w:rsid w:val="004867F2"/>
    <w:rsid w:val="004879E6"/>
    <w:rsid w:val="00491689"/>
    <w:rsid w:val="00491C0B"/>
    <w:rsid w:val="00491C27"/>
    <w:rsid w:val="004926DF"/>
    <w:rsid w:val="00492872"/>
    <w:rsid w:val="004940DF"/>
    <w:rsid w:val="004945A3"/>
    <w:rsid w:val="004947E4"/>
    <w:rsid w:val="00494875"/>
    <w:rsid w:val="00494E6E"/>
    <w:rsid w:val="0049533A"/>
    <w:rsid w:val="004959A0"/>
    <w:rsid w:val="00495A64"/>
    <w:rsid w:val="00497100"/>
    <w:rsid w:val="004A01A6"/>
    <w:rsid w:val="004A03F8"/>
    <w:rsid w:val="004A0855"/>
    <w:rsid w:val="004A0AF4"/>
    <w:rsid w:val="004A0B94"/>
    <w:rsid w:val="004A0D11"/>
    <w:rsid w:val="004A14AB"/>
    <w:rsid w:val="004A1C95"/>
    <w:rsid w:val="004A1FF9"/>
    <w:rsid w:val="004A2420"/>
    <w:rsid w:val="004A2D71"/>
    <w:rsid w:val="004A3AF6"/>
    <w:rsid w:val="004A4294"/>
    <w:rsid w:val="004A4FEA"/>
    <w:rsid w:val="004A5143"/>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E27"/>
    <w:rsid w:val="004B3E2A"/>
    <w:rsid w:val="004B4C1B"/>
    <w:rsid w:val="004B4C3F"/>
    <w:rsid w:val="004B4F57"/>
    <w:rsid w:val="004B52C6"/>
    <w:rsid w:val="004B5820"/>
    <w:rsid w:val="004B5FF4"/>
    <w:rsid w:val="004B601C"/>
    <w:rsid w:val="004B737E"/>
    <w:rsid w:val="004B791E"/>
    <w:rsid w:val="004C032B"/>
    <w:rsid w:val="004C0A83"/>
    <w:rsid w:val="004C1EC5"/>
    <w:rsid w:val="004C1EF1"/>
    <w:rsid w:val="004C21D2"/>
    <w:rsid w:val="004C2D9F"/>
    <w:rsid w:val="004C3A99"/>
    <w:rsid w:val="004C3AB6"/>
    <w:rsid w:val="004C4CC7"/>
    <w:rsid w:val="004C4E9E"/>
    <w:rsid w:val="004C4EE9"/>
    <w:rsid w:val="004C5430"/>
    <w:rsid w:val="004C5C80"/>
    <w:rsid w:val="004C6206"/>
    <w:rsid w:val="004C6DFA"/>
    <w:rsid w:val="004C6EBC"/>
    <w:rsid w:val="004C7CD9"/>
    <w:rsid w:val="004C7E1F"/>
    <w:rsid w:val="004C7E3A"/>
    <w:rsid w:val="004D003F"/>
    <w:rsid w:val="004D094C"/>
    <w:rsid w:val="004D0B0E"/>
    <w:rsid w:val="004D11A2"/>
    <w:rsid w:val="004D13D0"/>
    <w:rsid w:val="004D21CE"/>
    <w:rsid w:val="004D24BB"/>
    <w:rsid w:val="004D24F2"/>
    <w:rsid w:val="004D2661"/>
    <w:rsid w:val="004D2A44"/>
    <w:rsid w:val="004D2C34"/>
    <w:rsid w:val="004D2EA5"/>
    <w:rsid w:val="004D2FEB"/>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C60"/>
    <w:rsid w:val="00504AB5"/>
    <w:rsid w:val="00504CE2"/>
    <w:rsid w:val="00504ED2"/>
    <w:rsid w:val="005050DE"/>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88C"/>
    <w:rsid w:val="005409E0"/>
    <w:rsid w:val="005409F4"/>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42D0"/>
    <w:rsid w:val="00554548"/>
    <w:rsid w:val="005549EF"/>
    <w:rsid w:val="00554EA6"/>
    <w:rsid w:val="005550C9"/>
    <w:rsid w:val="00555421"/>
    <w:rsid w:val="0055558F"/>
    <w:rsid w:val="005557F8"/>
    <w:rsid w:val="00556D87"/>
    <w:rsid w:val="00557E70"/>
    <w:rsid w:val="00557E87"/>
    <w:rsid w:val="005602DC"/>
    <w:rsid w:val="00560302"/>
    <w:rsid w:val="005607EF"/>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56E"/>
    <w:rsid w:val="005727C6"/>
    <w:rsid w:val="00573070"/>
    <w:rsid w:val="00573101"/>
    <w:rsid w:val="00573457"/>
    <w:rsid w:val="00573C3F"/>
    <w:rsid w:val="005749B0"/>
    <w:rsid w:val="00574A41"/>
    <w:rsid w:val="00574FAC"/>
    <w:rsid w:val="00574FBD"/>
    <w:rsid w:val="0057508E"/>
    <w:rsid w:val="00575103"/>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E23"/>
    <w:rsid w:val="00582E86"/>
    <w:rsid w:val="00583373"/>
    <w:rsid w:val="00583645"/>
    <w:rsid w:val="005836D0"/>
    <w:rsid w:val="005851CB"/>
    <w:rsid w:val="00585B78"/>
    <w:rsid w:val="00585BB7"/>
    <w:rsid w:val="00585D07"/>
    <w:rsid w:val="00585D26"/>
    <w:rsid w:val="0058647D"/>
    <w:rsid w:val="00586A5A"/>
    <w:rsid w:val="005876DE"/>
    <w:rsid w:val="0058799E"/>
    <w:rsid w:val="00587C69"/>
    <w:rsid w:val="00587FC0"/>
    <w:rsid w:val="005902CA"/>
    <w:rsid w:val="00591861"/>
    <w:rsid w:val="005918A2"/>
    <w:rsid w:val="00591C2F"/>
    <w:rsid w:val="005920F2"/>
    <w:rsid w:val="00592A85"/>
    <w:rsid w:val="0059314F"/>
    <w:rsid w:val="005937D1"/>
    <w:rsid w:val="00593C15"/>
    <w:rsid w:val="005940C8"/>
    <w:rsid w:val="00594830"/>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BB"/>
    <w:rsid w:val="005A13FB"/>
    <w:rsid w:val="005A174D"/>
    <w:rsid w:val="005A1E62"/>
    <w:rsid w:val="005A28D2"/>
    <w:rsid w:val="005A2B1A"/>
    <w:rsid w:val="005A302C"/>
    <w:rsid w:val="005A3177"/>
    <w:rsid w:val="005A32C6"/>
    <w:rsid w:val="005A39E8"/>
    <w:rsid w:val="005A3A98"/>
    <w:rsid w:val="005A3AFB"/>
    <w:rsid w:val="005A3DB4"/>
    <w:rsid w:val="005A3FB2"/>
    <w:rsid w:val="005A4212"/>
    <w:rsid w:val="005A4835"/>
    <w:rsid w:val="005A51C2"/>
    <w:rsid w:val="005A5346"/>
    <w:rsid w:val="005A56EF"/>
    <w:rsid w:val="005A6587"/>
    <w:rsid w:val="005A6670"/>
    <w:rsid w:val="005A670F"/>
    <w:rsid w:val="005A69C2"/>
    <w:rsid w:val="005A6F9D"/>
    <w:rsid w:val="005A70E5"/>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1A4"/>
    <w:rsid w:val="005B421E"/>
    <w:rsid w:val="005B43D2"/>
    <w:rsid w:val="005B480A"/>
    <w:rsid w:val="005B56B8"/>
    <w:rsid w:val="005B5744"/>
    <w:rsid w:val="005B5D2B"/>
    <w:rsid w:val="005B5F05"/>
    <w:rsid w:val="005B6240"/>
    <w:rsid w:val="005B625B"/>
    <w:rsid w:val="005B65C0"/>
    <w:rsid w:val="005B6699"/>
    <w:rsid w:val="005B6B6C"/>
    <w:rsid w:val="005B6C30"/>
    <w:rsid w:val="005B7067"/>
    <w:rsid w:val="005B74B6"/>
    <w:rsid w:val="005B79DF"/>
    <w:rsid w:val="005B7AD9"/>
    <w:rsid w:val="005C0CF7"/>
    <w:rsid w:val="005C12BA"/>
    <w:rsid w:val="005C1358"/>
    <w:rsid w:val="005C176E"/>
    <w:rsid w:val="005C17E9"/>
    <w:rsid w:val="005C19BA"/>
    <w:rsid w:val="005C1A2F"/>
    <w:rsid w:val="005C1A90"/>
    <w:rsid w:val="005C1A9C"/>
    <w:rsid w:val="005C1F38"/>
    <w:rsid w:val="005C27D6"/>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9F9"/>
    <w:rsid w:val="005D1E2D"/>
    <w:rsid w:val="005D2358"/>
    <w:rsid w:val="005D362E"/>
    <w:rsid w:val="005D3BC9"/>
    <w:rsid w:val="005D3D04"/>
    <w:rsid w:val="005D3D92"/>
    <w:rsid w:val="005D4086"/>
    <w:rsid w:val="005D5046"/>
    <w:rsid w:val="005D50B2"/>
    <w:rsid w:val="005D586A"/>
    <w:rsid w:val="005D5C61"/>
    <w:rsid w:val="005D5C9E"/>
    <w:rsid w:val="005D60BF"/>
    <w:rsid w:val="005D626C"/>
    <w:rsid w:val="005D658D"/>
    <w:rsid w:val="005D6872"/>
    <w:rsid w:val="005D688E"/>
    <w:rsid w:val="005D72C0"/>
    <w:rsid w:val="005D73A2"/>
    <w:rsid w:val="005D7823"/>
    <w:rsid w:val="005E0B89"/>
    <w:rsid w:val="005E0F3D"/>
    <w:rsid w:val="005E124F"/>
    <w:rsid w:val="005E1469"/>
    <w:rsid w:val="005E164B"/>
    <w:rsid w:val="005E1896"/>
    <w:rsid w:val="005E229C"/>
    <w:rsid w:val="005E24DA"/>
    <w:rsid w:val="005E2538"/>
    <w:rsid w:val="005E275E"/>
    <w:rsid w:val="005E2A73"/>
    <w:rsid w:val="005E2ABC"/>
    <w:rsid w:val="005E31EB"/>
    <w:rsid w:val="005E3D99"/>
    <w:rsid w:val="005E3E2E"/>
    <w:rsid w:val="005E4D52"/>
    <w:rsid w:val="005E50A5"/>
    <w:rsid w:val="005E50D6"/>
    <w:rsid w:val="005E53EE"/>
    <w:rsid w:val="005E54D2"/>
    <w:rsid w:val="005E5951"/>
    <w:rsid w:val="005E5983"/>
    <w:rsid w:val="005E5CED"/>
    <w:rsid w:val="005E6141"/>
    <w:rsid w:val="005E655C"/>
    <w:rsid w:val="005E66C7"/>
    <w:rsid w:val="005E6EC6"/>
    <w:rsid w:val="005E7330"/>
    <w:rsid w:val="005E7334"/>
    <w:rsid w:val="005E7A45"/>
    <w:rsid w:val="005E7CE8"/>
    <w:rsid w:val="005E7DBA"/>
    <w:rsid w:val="005E7FB8"/>
    <w:rsid w:val="005F0383"/>
    <w:rsid w:val="005F0881"/>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D12"/>
    <w:rsid w:val="006109E1"/>
    <w:rsid w:val="00610E34"/>
    <w:rsid w:val="006121EA"/>
    <w:rsid w:val="00612FB0"/>
    <w:rsid w:val="00613B19"/>
    <w:rsid w:val="00613E91"/>
    <w:rsid w:val="0061479A"/>
    <w:rsid w:val="00614E3B"/>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13E8"/>
    <w:rsid w:val="00621825"/>
    <w:rsid w:val="006221F9"/>
    <w:rsid w:val="00622366"/>
    <w:rsid w:val="00622A17"/>
    <w:rsid w:val="00622CA1"/>
    <w:rsid w:val="00622D25"/>
    <w:rsid w:val="006236D6"/>
    <w:rsid w:val="00623E0C"/>
    <w:rsid w:val="006244A3"/>
    <w:rsid w:val="006246A3"/>
    <w:rsid w:val="00624B7A"/>
    <w:rsid w:val="00624D5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22E6"/>
    <w:rsid w:val="00633367"/>
    <w:rsid w:val="00633500"/>
    <w:rsid w:val="00633755"/>
    <w:rsid w:val="00633B89"/>
    <w:rsid w:val="0063415A"/>
    <w:rsid w:val="00634423"/>
    <w:rsid w:val="006347CD"/>
    <w:rsid w:val="006349B1"/>
    <w:rsid w:val="0063574F"/>
    <w:rsid w:val="0063590E"/>
    <w:rsid w:val="0063609B"/>
    <w:rsid w:val="0063639B"/>
    <w:rsid w:val="00636725"/>
    <w:rsid w:val="0063697B"/>
    <w:rsid w:val="00636DD9"/>
    <w:rsid w:val="00636F36"/>
    <w:rsid w:val="0063735C"/>
    <w:rsid w:val="006378DA"/>
    <w:rsid w:val="00637912"/>
    <w:rsid w:val="00637BCF"/>
    <w:rsid w:val="00637CF6"/>
    <w:rsid w:val="00637D16"/>
    <w:rsid w:val="00640789"/>
    <w:rsid w:val="006411F8"/>
    <w:rsid w:val="00641D6E"/>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600F6"/>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2192"/>
    <w:rsid w:val="006722E5"/>
    <w:rsid w:val="006729EA"/>
    <w:rsid w:val="00672E10"/>
    <w:rsid w:val="00673BB3"/>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FE6"/>
    <w:rsid w:val="00692734"/>
    <w:rsid w:val="00692B02"/>
    <w:rsid w:val="00693CE9"/>
    <w:rsid w:val="00693EEF"/>
    <w:rsid w:val="0069458E"/>
    <w:rsid w:val="00695784"/>
    <w:rsid w:val="00697289"/>
    <w:rsid w:val="00697350"/>
    <w:rsid w:val="00697380"/>
    <w:rsid w:val="006A00D9"/>
    <w:rsid w:val="006A01C3"/>
    <w:rsid w:val="006A0433"/>
    <w:rsid w:val="006A07A6"/>
    <w:rsid w:val="006A11A3"/>
    <w:rsid w:val="006A1216"/>
    <w:rsid w:val="006A1231"/>
    <w:rsid w:val="006A251F"/>
    <w:rsid w:val="006A31C0"/>
    <w:rsid w:val="006A3D36"/>
    <w:rsid w:val="006A3D6C"/>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E24"/>
    <w:rsid w:val="006B2FD4"/>
    <w:rsid w:val="006B40A3"/>
    <w:rsid w:val="006B4681"/>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FB3"/>
    <w:rsid w:val="006D7272"/>
    <w:rsid w:val="006D73F8"/>
    <w:rsid w:val="006D747B"/>
    <w:rsid w:val="006D7566"/>
    <w:rsid w:val="006D7783"/>
    <w:rsid w:val="006D78C4"/>
    <w:rsid w:val="006E083B"/>
    <w:rsid w:val="006E11AF"/>
    <w:rsid w:val="006E195C"/>
    <w:rsid w:val="006E1B55"/>
    <w:rsid w:val="006E26EA"/>
    <w:rsid w:val="006E27AF"/>
    <w:rsid w:val="006E2D27"/>
    <w:rsid w:val="006E2DA5"/>
    <w:rsid w:val="006E332D"/>
    <w:rsid w:val="006E335B"/>
    <w:rsid w:val="006E34D3"/>
    <w:rsid w:val="006E3B9C"/>
    <w:rsid w:val="006E4196"/>
    <w:rsid w:val="006E5645"/>
    <w:rsid w:val="006E5A17"/>
    <w:rsid w:val="006E5D89"/>
    <w:rsid w:val="006E5E0A"/>
    <w:rsid w:val="006E61F6"/>
    <w:rsid w:val="006E6481"/>
    <w:rsid w:val="006E6553"/>
    <w:rsid w:val="006E709B"/>
    <w:rsid w:val="006E7166"/>
    <w:rsid w:val="006E732D"/>
    <w:rsid w:val="006E7E1D"/>
    <w:rsid w:val="006F0003"/>
    <w:rsid w:val="006F027B"/>
    <w:rsid w:val="006F0E4D"/>
    <w:rsid w:val="006F149E"/>
    <w:rsid w:val="006F1671"/>
    <w:rsid w:val="006F23C4"/>
    <w:rsid w:val="006F2667"/>
    <w:rsid w:val="006F3881"/>
    <w:rsid w:val="006F4152"/>
    <w:rsid w:val="006F4893"/>
    <w:rsid w:val="006F588D"/>
    <w:rsid w:val="006F5FD1"/>
    <w:rsid w:val="006F65F0"/>
    <w:rsid w:val="006F70CC"/>
    <w:rsid w:val="006F7103"/>
    <w:rsid w:val="006F71DB"/>
    <w:rsid w:val="006F72C3"/>
    <w:rsid w:val="006F7724"/>
    <w:rsid w:val="006F7941"/>
    <w:rsid w:val="006F7D52"/>
    <w:rsid w:val="006F7EAF"/>
    <w:rsid w:val="006F7EBA"/>
    <w:rsid w:val="0070015D"/>
    <w:rsid w:val="00700402"/>
    <w:rsid w:val="00701199"/>
    <w:rsid w:val="00701441"/>
    <w:rsid w:val="00701A87"/>
    <w:rsid w:val="00701EC2"/>
    <w:rsid w:val="007023CA"/>
    <w:rsid w:val="007025A0"/>
    <w:rsid w:val="00702626"/>
    <w:rsid w:val="00702D56"/>
    <w:rsid w:val="007034E9"/>
    <w:rsid w:val="00703F2D"/>
    <w:rsid w:val="007042B1"/>
    <w:rsid w:val="00704440"/>
    <w:rsid w:val="00704983"/>
    <w:rsid w:val="00704AA4"/>
    <w:rsid w:val="00704ED7"/>
    <w:rsid w:val="00704F70"/>
    <w:rsid w:val="00705512"/>
    <w:rsid w:val="0070563A"/>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D46"/>
    <w:rsid w:val="00716DB6"/>
    <w:rsid w:val="00716E22"/>
    <w:rsid w:val="00720662"/>
    <w:rsid w:val="00720BD5"/>
    <w:rsid w:val="00720E26"/>
    <w:rsid w:val="00720FCD"/>
    <w:rsid w:val="007211D6"/>
    <w:rsid w:val="00721CA3"/>
    <w:rsid w:val="00721EE7"/>
    <w:rsid w:val="007223DC"/>
    <w:rsid w:val="00722AEF"/>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342"/>
    <w:rsid w:val="00745991"/>
    <w:rsid w:val="00746325"/>
    <w:rsid w:val="0074748F"/>
    <w:rsid w:val="00747819"/>
    <w:rsid w:val="00747D9E"/>
    <w:rsid w:val="007500BC"/>
    <w:rsid w:val="00750BBA"/>
    <w:rsid w:val="0075142E"/>
    <w:rsid w:val="00751D28"/>
    <w:rsid w:val="00751D70"/>
    <w:rsid w:val="00752742"/>
    <w:rsid w:val="00752AE1"/>
    <w:rsid w:val="0075316A"/>
    <w:rsid w:val="0075335B"/>
    <w:rsid w:val="0075347B"/>
    <w:rsid w:val="007534B5"/>
    <w:rsid w:val="00754369"/>
    <w:rsid w:val="00754A2C"/>
    <w:rsid w:val="007557E8"/>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A77"/>
    <w:rsid w:val="0077143E"/>
    <w:rsid w:val="007718C5"/>
    <w:rsid w:val="00771B89"/>
    <w:rsid w:val="00772AFD"/>
    <w:rsid w:val="00772B9F"/>
    <w:rsid w:val="00772D8B"/>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DC1"/>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E23"/>
    <w:rsid w:val="007A2EE0"/>
    <w:rsid w:val="007A31ED"/>
    <w:rsid w:val="007A37D0"/>
    <w:rsid w:val="007A4013"/>
    <w:rsid w:val="007A498F"/>
    <w:rsid w:val="007A4FD6"/>
    <w:rsid w:val="007A613A"/>
    <w:rsid w:val="007A65B0"/>
    <w:rsid w:val="007A66B6"/>
    <w:rsid w:val="007A6E07"/>
    <w:rsid w:val="007A70F9"/>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46"/>
    <w:rsid w:val="007C0D64"/>
    <w:rsid w:val="007C0EB7"/>
    <w:rsid w:val="007C1095"/>
    <w:rsid w:val="007C10A1"/>
    <w:rsid w:val="007C1555"/>
    <w:rsid w:val="007C1638"/>
    <w:rsid w:val="007C1EBC"/>
    <w:rsid w:val="007C223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62CA"/>
    <w:rsid w:val="007E69ED"/>
    <w:rsid w:val="007E718C"/>
    <w:rsid w:val="007E7761"/>
    <w:rsid w:val="007E7B45"/>
    <w:rsid w:val="007F013A"/>
    <w:rsid w:val="007F0409"/>
    <w:rsid w:val="007F14D7"/>
    <w:rsid w:val="007F1DA5"/>
    <w:rsid w:val="007F255D"/>
    <w:rsid w:val="007F308A"/>
    <w:rsid w:val="007F3D4C"/>
    <w:rsid w:val="007F40B6"/>
    <w:rsid w:val="007F45D9"/>
    <w:rsid w:val="007F483D"/>
    <w:rsid w:val="007F4BB8"/>
    <w:rsid w:val="007F57B4"/>
    <w:rsid w:val="007F57C3"/>
    <w:rsid w:val="007F5DCE"/>
    <w:rsid w:val="007F6679"/>
    <w:rsid w:val="007F6A3A"/>
    <w:rsid w:val="007F711F"/>
    <w:rsid w:val="007F7663"/>
    <w:rsid w:val="007F7AEE"/>
    <w:rsid w:val="00800CCC"/>
    <w:rsid w:val="00801B42"/>
    <w:rsid w:val="00802466"/>
    <w:rsid w:val="008024F2"/>
    <w:rsid w:val="00802742"/>
    <w:rsid w:val="00802F06"/>
    <w:rsid w:val="00803096"/>
    <w:rsid w:val="0080315F"/>
    <w:rsid w:val="0080349B"/>
    <w:rsid w:val="0080354E"/>
    <w:rsid w:val="008036D9"/>
    <w:rsid w:val="008044DD"/>
    <w:rsid w:val="00804903"/>
    <w:rsid w:val="00804F21"/>
    <w:rsid w:val="00804FC6"/>
    <w:rsid w:val="00805F9A"/>
    <w:rsid w:val="008064EF"/>
    <w:rsid w:val="00807A65"/>
    <w:rsid w:val="00807E13"/>
    <w:rsid w:val="0081010D"/>
    <w:rsid w:val="00810FC6"/>
    <w:rsid w:val="008115EE"/>
    <w:rsid w:val="00811754"/>
    <w:rsid w:val="00811EE9"/>
    <w:rsid w:val="00812081"/>
    <w:rsid w:val="00812169"/>
    <w:rsid w:val="008129DB"/>
    <w:rsid w:val="00812A99"/>
    <w:rsid w:val="00813661"/>
    <w:rsid w:val="008136B3"/>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D29"/>
    <w:rsid w:val="00827D48"/>
    <w:rsid w:val="00827D8B"/>
    <w:rsid w:val="008302CF"/>
    <w:rsid w:val="00830353"/>
    <w:rsid w:val="0083073D"/>
    <w:rsid w:val="00830871"/>
    <w:rsid w:val="0083091A"/>
    <w:rsid w:val="00830CE4"/>
    <w:rsid w:val="008311DD"/>
    <w:rsid w:val="008323CD"/>
    <w:rsid w:val="00832E4C"/>
    <w:rsid w:val="00834200"/>
    <w:rsid w:val="00835013"/>
    <w:rsid w:val="00835D07"/>
    <w:rsid w:val="00836689"/>
    <w:rsid w:val="008366A6"/>
    <w:rsid w:val="00836FEA"/>
    <w:rsid w:val="00837521"/>
    <w:rsid w:val="0083787C"/>
    <w:rsid w:val="00837EA6"/>
    <w:rsid w:val="008401F8"/>
    <w:rsid w:val="008404B8"/>
    <w:rsid w:val="00840F64"/>
    <w:rsid w:val="00841205"/>
    <w:rsid w:val="0084190B"/>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24C"/>
    <w:rsid w:val="0085142A"/>
    <w:rsid w:val="0085170E"/>
    <w:rsid w:val="00851E48"/>
    <w:rsid w:val="00851FF8"/>
    <w:rsid w:val="00852350"/>
    <w:rsid w:val="0085291E"/>
    <w:rsid w:val="00852E4F"/>
    <w:rsid w:val="00853040"/>
    <w:rsid w:val="0085308B"/>
    <w:rsid w:val="0085322B"/>
    <w:rsid w:val="0085338D"/>
    <w:rsid w:val="00853576"/>
    <w:rsid w:val="00853A58"/>
    <w:rsid w:val="00853CF1"/>
    <w:rsid w:val="008540FD"/>
    <w:rsid w:val="00854960"/>
    <w:rsid w:val="00854ABB"/>
    <w:rsid w:val="00855284"/>
    <w:rsid w:val="00856BE8"/>
    <w:rsid w:val="0085777F"/>
    <w:rsid w:val="00857A34"/>
    <w:rsid w:val="0086041D"/>
    <w:rsid w:val="00860808"/>
    <w:rsid w:val="008608D1"/>
    <w:rsid w:val="0086136A"/>
    <w:rsid w:val="00861444"/>
    <w:rsid w:val="00861992"/>
    <w:rsid w:val="00861B26"/>
    <w:rsid w:val="00861F0A"/>
    <w:rsid w:val="00862056"/>
    <w:rsid w:val="00862204"/>
    <w:rsid w:val="00862D98"/>
    <w:rsid w:val="00862E84"/>
    <w:rsid w:val="00863122"/>
    <w:rsid w:val="00863505"/>
    <w:rsid w:val="008637BF"/>
    <w:rsid w:val="00863C45"/>
    <w:rsid w:val="00863C4B"/>
    <w:rsid w:val="00864072"/>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5DD"/>
    <w:rsid w:val="00881688"/>
    <w:rsid w:val="00881C97"/>
    <w:rsid w:val="00881D6E"/>
    <w:rsid w:val="0088214E"/>
    <w:rsid w:val="00882D85"/>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6706"/>
    <w:rsid w:val="00896B9D"/>
    <w:rsid w:val="00896DDA"/>
    <w:rsid w:val="0089721F"/>
    <w:rsid w:val="008975C0"/>
    <w:rsid w:val="008A0201"/>
    <w:rsid w:val="008A115E"/>
    <w:rsid w:val="008A158C"/>
    <w:rsid w:val="008A1597"/>
    <w:rsid w:val="008A1D8D"/>
    <w:rsid w:val="008A1DFE"/>
    <w:rsid w:val="008A2968"/>
    <w:rsid w:val="008A3145"/>
    <w:rsid w:val="008A3594"/>
    <w:rsid w:val="008A4586"/>
    <w:rsid w:val="008A4915"/>
    <w:rsid w:val="008A4D49"/>
    <w:rsid w:val="008A572C"/>
    <w:rsid w:val="008A692F"/>
    <w:rsid w:val="008B035A"/>
    <w:rsid w:val="008B073F"/>
    <w:rsid w:val="008B0B73"/>
    <w:rsid w:val="008B15BF"/>
    <w:rsid w:val="008B292A"/>
    <w:rsid w:val="008B326E"/>
    <w:rsid w:val="008B3BA6"/>
    <w:rsid w:val="008B40D8"/>
    <w:rsid w:val="008B421B"/>
    <w:rsid w:val="008B457E"/>
    <w:rsid w:val="008B4A2B"/>
    <w:rsid w:val="008B4A2E"/>
    <w:rsid w:val="008B4B17"/>
    <w:rsid w:val="008B5399"/>
    <w:rsid w:val="008B541F"/>
    <w:rsid w:val="008B5569"/>
    <w:rsid w:val="008B55A8"/>
    <w:rsid w:val="008B58B3"/>
    <w:rsid w:val="008B61BD"/>
    <w:rsid w:val="008B651D"/>
    <w:rsid w:val="008B6FC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501F"/>
    <w:rsid w:val="008C5228"/>
    <w:rsid w:val="008C530F"/>
    <w:rsid w:val="008C5359"/>
    <w:rsid w:val="008C5475"/>
    <w:rsid w:val="008C5529"/>
    <w:rsid w:val="008C57B0"/>
    <w:rsid w:val="008C593C"/>
    <w:rsid w:val="008C5949"/>
    <w:rsid w:val="008C5F6F"/>
    <w:rsid w:val="008C61F9"/>
    <w:rsid w:val="008C65D6"/>
    <w:rsid w:val="008C6B6C"/>
    <w:rsid w:val="008C6E5C"/>
    <w:rsid w:val="008C6FE5"/>
    <w:rsid w:val="008C718F"/>
    <w:rsid w:val="008C7404"/>
    <w:rsid w:val="008C77C7"/>
    <w:rsid w:val="008C7BA5"/>
    <w:rsid w:val="008D04DA"/>
    <w:rsid w:val="008D14E5"/>
    <w:rsid w:val="008D1752"/>
    <w:rsid w:val="008D1C0C"/>
    <w:rsid w:val="008D2C9F"/>
    <w:rsid w:val="008D327E"/>
    <w:rsid w:val="008D37E7"/>
    <w:rsid w:val="008D3900"/>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26AC"/>
    <w:rsid w:val="008E3636"/>
    <w:rsid w:val="008E3A6A"/>
    <w:rsid w:val="008E3ACE"/>
    <w:rsid w:val="008E3BD7"/>
    <w:rsid w:val="008E4089"/>
    <w:rsid w:val="008E52AC"/>
    <w:rsid w:val="008E5312"/>
    <w:rsid w:val="008E540A"/>
    <w:rsid w:val="008E62FB"/>
    <w:rsid w:val="008E6308"/>
    <w:rsid w:val="008E66FF"/>
    <w:rsid w:val="008E67AF"/>
    <w:rsid w:val="008E6BE4"/>
    <w:rsid w:val="008E73DB"/>
    <w:rsid w:val="008E7609"/>
    <w:rsid w:val="008E7873"/>
    <w:rsid w:val="008F060E"/>
    <w:rsid w:val="008F06F2"/>
    <w:rsid w:val="008F0AAC"/>
    <w:rsid w:val="008F0B00"/>
    <w:rsid w:val="008F0B8D"/>
    <w:rsid w:val="008F0C53"/>
    <w:rsid w:val="008F0CA5"/>
    <w:rsid w:val="008F1A5F"/>
    <w:rsid w:val="008F1E8C"/>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E6"/>
    <w:rsid w:val="00910E36"/>
    <w:rsid w:val="00911026"/>
    <w:rsid w:val="009118E6"/>
    <w:rsid w:val="00912050"/>
    <w:rsid w:val="00912182"/>
    <w:rsid w:val="009124CD"/>
    <w:rsid w:val="00913254"/>
    <w:rsid w:val="009136AA"/>
    <w:rsid w:val="0091425E"/>
    <w:rsid w:val="00914E23"/>
    <w:rsid w:val="00914FD1"/>
    <w:rsid w:val="009153E4"/>
    <w:rsid w:val="009155F3"/>
    <w:rsid w:val="00915748"/>
    <w:rsid w:val="00915AA7"/>
    <w:rsid w:val="00915B1A"/>
    <w:rsid w:val="00915DE5"/>
    <w:rsid w:val="00916321"/>
    <w:rsid w:val="00916B93"/>
    <w:rsid w:val="00917165"/>
    <w:rsid w:val="0091755B"/>
    <w:rsid w:val="009178AC"/>
    <w:rsid w:val="00917D40"/>
    <w:rsid w:val="00920402"/>
    <w:rsid w:val="009205A1"/>
    <w:rsid w:val="009209E4"/>
    <w:rsid w:val="00920BD2"/>
    <w:rsid w:val="00920FBA"/>
    <w:rsid w:val="009214E3"/>
    <w:rsid w:val="009217B4"/>
    <w:rsid w:val="00921815"/>
    <w:rsid w:val="00921D79"/>
    <w:rsid w:val="00922400"/>
    <w:rsid w:val="009228B0"/>
    <w:rsid w:val="00922D06"/>
    <w:rsid w:val="00923CEF"/>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50039"/>
    <w:rsid w:val="0095036D"/>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BB6"/>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5258"/>
    <w:rsid w:val="00965FB2"/>
    <w:rsid w:val="00966548"/>
    <w:rsid w:val="0096678B"/>
    <w:rsid w:val="00966EBC"/>
    <w:rsid w:val="00966F98"/>
    <w:rsid w:val="00967000"/>
    <w:rsid w:val="00967ACF"/>
    <w:rsid w:val="00970EF6"/>
    <w:rsid w:val="00970F97"/>
    <w:rsid w:val="00971136"/>
    <w:rsid w:val="00971215"/>
    <w:rsid w:val="009713B6"/>
    <w:rsid w:val="00971972"/>
    <w:rsid w:val="00971E54"/>
    <w:rsid w:val="00972954"/>
    <w:rsid w:val="00972FFD"/>
    <w:rsid w:val="00973791"/>
    <w:rsid w:val="00973C3E"/>
    <w:rsid w:val="0097431F"/>
    <w:rsid w:val="00974D8D"/>
    <w:rsid w:val="00975198"/>
    <w:rsid w:val="00975343"/>
    <w:rsid w:val="00975505"/>
    <w:rsid w:val="009755F3"/>
    <w:rsid w:val="00975724"/>
    <w:rsid w:val="00975943"/>
    <w:rsid w:val="00975AAA"/>
    <w:rsid w:val="009764FA"/>
    <w:rsid w:val="009765C3"/>
    <w:rsid w:val="009771E7"/>
    <w:rsid w:val="00977298"/>
    <w:rsid w:val="00977618"/>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319"/>
    <w:rsid w:val="009A3755"/>
    <w:rsid w:val="009A4146"/>
    <w:rsid w:val="009A439E"/>
    <w:rsid w:val="009A44FC"/>
    <w:rsid w:val="009A555A"/>
    <w:rsid w:val="009A69E9"/>
    <w:rsid w:val="009A6B23"/>
    <w:rsid w:val="009A6C86"/>
    <w:rsid w:val="009A7057"/>
    <w:rsid w:val="009A7B46"/>
    <w:rsid w:val="009A7FA0"/>
    <w:rsid w:val="009B068B"/>
    <w:rsid w:val="009B06DA"/>
    <w:rsid w:val="009B24E9"/>
    <w:rsid w:val="009B2E30"/>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C3D"/>
    <w:rsid w:val="009B6E7D"/>
    <w:rsid w:val="009C00CD"/>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576F"/>
    <w:rsid w:val="009F587F"/>
    <w:rsid w:val="009F629C"/>
    <w:rsid w:val="009F64AB"/>
    <w:rsid w:val="009F6C5A"/>
    <w:rsid w:val="009F6CC4"/>
    <w:rsid w:val="009F6E7A"/>
    <w:rsid w:val="009F724B"/>
    <w:rsid w:val="00A008DF"/>
    <w:rsid w:val="00A00BD0"/>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FA1"/>
    <w:rsid w:val="00A11FC2"/>
    <w:rsid w:val="00A1247C"/>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5FF8"/>
    <w:rsid w:val="00A1662D"/>
    <w:rsid w:val="00A1701C"/>
    <w:rsid w:val="00A170D6"/>
    <w:rsid w:val="00A171BB"/>
    <w:rsid w:val="00A177E3"/>
    <w:rsid w:val="00A20082"/>
    <w:rsid w:val="00A20960"/>
    <w:rsid w:val="00A20CC8"/>
    <w:rsid w:val="00A20D66"/>
    <w:rsid w:val="00A20DA2"/>
    <w:rsid w:val="00A20F6B"/>
    <w:rsid w:val="00A2142B"/>
    <w:rsid w:val="00A21750"/>
    <w:rsid w:val="00A217DB"/>
    <w:rsid w:val="00A21FE7"/>
    <w:rsid w:val="00A2254E"/>
    <w:rsid w:val="00A22A25"/>
    <w:rsid w:val="00A22FB3"/>
    <w:rsid w:val="00A2366B"/>
    <w:rsid w:val="00A24018"/>
    <w:rsid w:val="00A24309"/>
    <w:rsid w:val="00A2468B"/>
    <w:rsid w:val="00A2492E"/>
    <w:rsid w:val="00A24CE6"/>
    <w:rsid w:val="00A25AFA"/>
    <w:rsid w:val="00A25BCE"/>
    <w:rsid w:val="00A26667"/>
    <w:rsid w:val="00A26704"/>
    <w:rsid w:val="00A26BE3"/>
    <w:rsid w:val="00A27B62"/>
    <w:rsid w:val="00A27EBC"/>
    <w:rsid w:val="00A3005A"/>
    <w:rsid w:val="00A30CBC"/>
    <w:rsid w:val="00A30E09"/>
    <w:rsid w:val="00A311EE"/>
    <w:rsid w:val="00A3127D"/>
    <w:rsid w:val="00A316AA"/>
    <w:rsid w:val="00A3186E"/>
    <w:rsid w:val="00A3273F"/>
    <w:rsid w:val="00A32849"/>
    <w:rsid w:val="00A3353B"/>
    <w:rsid w:val="00A3355A"/>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5D7"/>
    <w:rsid w:val="00A42B08"/>
    <w:rsid w:val="00A4348C"/>
    <w:rsid w:val="00A434EC"/>
    <w:rsid w:val="00A4377E"/>
    <w:rsid w:val="00A43A21"/>
    <w:rsid w:val="00A444BF"/>
    <w:rsid w:val="00A44D9C"/>
    <w:rsid w:val="00A45256"/>
    <w:rsid w:val="00A45481"/>
    <w:rsid w:val="00A45985"/>
    <w:rsid w:val="00A45AF7"/>
    <w:rsid w:val="00A45D90"/>
    <w:rsid w:val="00A45EF0"/>
    <w:rsid w:val="00A46419"/>
    <w:rsid w:val="00A46623"/>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41FA"/>
    <w:rsid w:val="00A54264"/>
    <w:rsid w:val="00A547F9"/>
    <w:rsid w:val="00A54C09"/>
    <w:rsid w:val="00A55817"/>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46D4"/>
    <w:rsid w:val="00A654A8"/>
    <w:rsid w:val="00A659CF"/>
    <w:rsid w:val="00A65DC1"/>
    <w:rsid w:val="00A6620D"/>
    <w:rsid w:val="00A66342"/>
    <w:rsid w:val="00A668B2"/>
    <w:rsid w:val="00A66C6B"/>
    <w:rsid w:val="00A67666"/>
    <w:rsid w:val="00A678A3"/>
    <w:rsid w:val="00A67C72"/>
    <w:rsid w:val="00A67C84"/>
    <w:rsid w:val="00A67E07"/>
    <w:rsid w:val="00A67EA6"/>
    <w:rsid w:val="00A67FD4"/>
    <w:rsid w:val="00A70130"/>
    <w:rsid w:val="00A701DA"/>
    <w:rsid w:val="00A703AE"/>
    <w:rsid w:val="00A706A1"/>
    <w:rsid w:val="00A70B26"/>
    <w:rsid w:val="00A71DE4"/>
    <w:rsid w:val="00A73B5F"/>
    <w:rsid w:val="00A73C06"/>
    <w:rsid w:val="00A73FFA"/>
    <w:rsid w:val="00A74B31"/>
    <w:rsid w:val="00A751EA"/>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1AA7"/>
    <w:rsid w:val="00A81C61"/>
    <w:rsid w:val="00A826F9"/>
    <w:rsid w:val="00A831F0"/>
    <w:rsid w:val="00A83331"/>
    <w:rsid w:val="00A83653"/>
    <w:rsid w:val="00A83914"/>
    <w:rsid w:val="00A839CA"/>
    <w:rsid w:val="00A83C15"/>
    <w:rsid w:val="00A83C5F"/>
    <w:rsid w:val="00A841AE"/>
    <w:rsid w:val="00A84904"/>
    <w:rsid w:val="00A849D7"/>
    <w:rsid w:val="00A86022"/>
    <w:rsid w:val="00A8615E"/>
    <w:rsid w:val="00A86731"/>
    <w:rsid w:val="00A8754C"/>
    <w:rsid w:val="00A9002B"/>
    <w:rsid w:val="00A90486"/>
    <w:rsid w:val="00A90BE6"/>
    <w:rsid w:val="00A90C72"/>
    <w:rsid w:val="00A913AF"/>
    <w:rsid w:val="00A91A68"/>
    <w:rsid w:val="00A91DAF"/>
    <w:rsid w:val="00A91F9F"/>
    <w:rsid w:val="00A922A4"/>
    <w:rsid w:val="00A928BD"/>
    <w:rsid w:val="00A92D86"/>
    <w:rsid w:val="00A93143"/>
    <w:rsid w:val="00A93303"/>
    <w:rsid w:val="00A935FB"/>
    <w:rsid w:val="00A93664"/>
    <w:rsid w:val="00A9369F"/>
    <w:rsid w:val="00A93A00"/>
    <w:rsid w:val="00A950B9"/>
    <w:rsid w:val="00A95757"/>
    <w:rsid w:val="00A957E3"/>
    <w:rsid w:val="00A959C0"/>
    <w:rsid w:val="00A95AE9"/>
    <w:rsid w:val="00A96178"/>
    <w:rsid w:val="00A966AE"/>
    <w:rsid w:val="00A96B4D"/>
    <w:rsid w:val="00A96D52"/>
    <w:rsid w:val="00A96E1A"/>
    <w:rsid w:val="00A9713D"/>
    <w:rsid w:val="00A973CB"/>
    <w:rsid w:val="00A97BFD"/>
    <w:rsid w:val="00A97C5E"/>
    <w:rsid w:val="00A97C7C"/>
    <w:rsid w:val="00A97F1C"/>
    <w:rsid w:val="00AA0014"/>
    <w:rsid w:val="00AA0337"/>
    <w:rsid w:val="00AA0825"/>
    <w:rsid w:val="00AA0BF4"/>
    <w:rsid w:val="00AA0F15"/>
    <w:rsid w:val="00AA1141"/>
    <w:rsid w:val="00AA19C3"/>
    <w:rsid w:val="00AA277B"/>
    <w:rsid w:val="00AA358E"/>
    <w:rsid w:val="00AA3C1E"/>
    <w:rsid w:val="00AA422F"/>
    <w:rsid w:val="00AA429A"/>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A4B"/>
    <w:rsid w:val="00AD7EDA"/>
    <w:rsid w:val="00AE028D"/>
    <w:rsid w:val="00AE0BEF"/>
    <w:rsid w:val="00AE0C3C"/>
    <w:rsid w:val="00AE0D80"/>
    <w:rsid w:val="00AE100B"/>
    <w:rsid w:val="00AE1642"/>
    <w:rsid w:val="00AE1E3D"/>
    <w:rsid w:val="00AE1E7A"/>
    <w:rsid w:val="00AE214D"/>
    <w:rsid w:val="00AE2549"/>
    <w:rsid w:val="00AE28F2"/>
    <w:rsid w:val="00AE29FA"/>
    <w:rsid w:val="00AE2B50"/>
    <w:rsid w:val="00AE2E8C"/>
    <w:rsid w:val="00AE37F9"/>
    <w:rsid w:val="00AE38F2"/>
    <w:rsid w:val="00AE3C8E"/>
    <w:rsid w:val="00AE4851"/>
    <w:rsid w:val="00AE49FB"/>
    <w:rsid w:val="00AE4B24"/>
    <w:rsid w:val="00AE4BC6"/>
    <w:rsid w:val="00AE4E5E"/>
    <w:rsid w:val="00AE54CD"/>
    <w:rsid w:val="00AE587C"/>
    <w:rsid w:val="00AE5B03"/>
    <w:rsid w:val="00AE646E"/>
    <w:rsid w:val="00AE6667"/>
    <w:rsid w:val="00AE6E4F"/>
    <w:rsid w:val="00AE7202"/>
    <w:rsid w:val="00AE73A1"/>
    <w:rsid w:val="00AE77AB"/>
    <w:rsid w:val="00AE787C"/>
    <w:rsid w:val="00AF0093"/>
    <w:rsid w:val="00AF0E47"/>
    <w:rsid w:val="00AF1183"/>
    <w:rsid w:val="00AF16FA"/>
    <w:rsid w:val="00AF20C2"/>
    <w:rsid w:val="00AF2707"/>
    <w:rsid w:val="00AF289D"/>
    <w:rsid w:val="00AF315E"/>
    <w:rsid w:val="00AF32A0"/>
    <w:rsid w:val="00AF391A"/>
    <w:rsid w:val="00AF3CAA"/>
    <w:rsid w:val="00AF3D48"/>
    <w:rsid w:val="00AF4577"/>
    <w:rsid w:val="00AF47EE"/>
    <w:rsid w:val="00AF4A23"/>
    <w:rsid w:val="00AF4ECD"/>
    <w:rsid w:val="00AF588C"/>
    <w:rsid w:val="00AF5BAB"/>
    <w:rsid w:val="00AF5F5D"/>
    <w:rsid w:val="00AF6311"/>
    <w:rsid w:val="00AF63F4"/>
    <w:rsid w:val="00AF6C28"/>
    <w:rsid w:val="00B00AF4"/>
    <w:rsid w:val="00B00E27"/>
    <w:rsid w:val="00B01177"/>
    <w:rsid w:val="00B01505"/>
    <w:rsid w:val="00B02230"/>
    <w:rsid w:val="00B03341"/>
    <w:rsid w:val="00B0335C"/>
    <w:rsid w:val="00B03CFF"/>
    <w:rsid w:val="00B0432A"/>
    <w:rsid w:val="00B045DC"/>
    <w:rsid w:val="00B04CE4"/>
    <w:rsid w:val="00B05990"/>
    <w:rsid w:val="00B05DE2"/>
    <w:rsid w:val="00B0779D"/>
    <w:rsid w:val="00B07E7C"/>
    <w:rsid w:val="00B106A8"/>
    <w:rsid w:val="00B10C00"/>
    <w:rsid w:val="00B10F3F"/>
    <w:rsid w:val="00B11527"/>
    <w:rsid w:val="00B11DAF"/>
    <w:rsid w:val="00B11DB2"/>
    <w:rsid w:val="00B11F8D"/>
    <w:rsid w:val="00B1287E"/>
    <w:rsid w:val="00B12AF6"/>
    <w:rsid w:val="00B12AFD"/>
    <w:rsid w:val="00B1370C"/>
    <w:rsid w:val="00B13E42"/>
    <w:rsid w:val="00B145F0"/>
    <w:rsid w:val="00B150A6"/>
    <w:rsid w:val="00B1510C"/>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885"/>
    <w:rsid w:val="00B235B3"/>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845"/>
    <w:rsid w:val="00B45AB7"/>
    <w:rsid w:val="00B45DC0"/>
    <w:rsid w:val="00B4610E"/>
    <w:rsid w:val="00B46314"/>
    <w:rsid w:val="00B46548"/>
    <w:rsid w:val="00B46F8C"/>
    <w:rsid w:val="00B47357"/>
    <w:rsid w:val="00B4743F"/>
    <w:rsid w:val="00B47B1B"/>
    <w:rsid w:val="00B5052E"/>
    <w:rsid w:val="00B50907"/>
    <w:rsid w:val="00B50DE1"/>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F0"/>
    <w:rsid w:val="00B610E1"/>
    <w:rsid w:val="00B61173"/>
    <w:rsid w:val="00B6153C"/>
    <w:rsid w:val="00B616A1"/>
    <w:rsid w:val="00B6170A"/>
    <w:rsid w:val="00B6319E"/>
    <w:rsid w:val="00B63316"/>
    <w:rsid w:val="00B6362E"/>
    <w:rsid w:val="00B637CF"/>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B01"/>
    <w:rsid w:val="00B8103D"/>
    <w:rsid w:val="00B8163F"/>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DE1"/>
    <w:rsid w:val="00B94F2B"/>
    <w:rsid w:val="00B9506D"/>
    <w:rsid w:val="00B95CDB"/>
    <w:rsid w:val="00B9608B"/>
    <w:rsid w:val="00B9686E"/>
    <w:rsid w:val="00B96923"/>
    <w:rsid w:val="00B973E1"/>
    <w:rsid w:val="00B97ABD"/>
    <w:rsid w:val="00B97BB8"/>
    <w:rsid w:val="00BA008E"/>
    <w:rsid w:val="00BA0897"/>
    <w:rsid w:val="00BA0C7A"/>
    <w:rsid w:val="00BA0CC1"/>
    <w:rsid w:val="00BA1188"/>
    <w:rsid w:val="00BA11ED"/>
    <w:rsid w:val="00BA1231"/>
    <w:rsid w:val="00BA13F1"/>
    <w:rsid w:val="00BA1459"/>
    <w:rsid w:val="00BA1BD6"/>
    <w:rsid w:val="00BA1E0A"/>
    <w:rsid w:val="00BA1F28"/>
    <w:rsid w:val="00BA20BB"/>
    <w:rsid w:val="00BA3061"/>
    <w:rsid w:val="00BA37D1"/>
    <w:rsid w:val="00BA3B50"/>
    <w:rsid w:val="00BA4459"/>
    <w:rsid w:val="00BA458F"/>
    <w:rsid w:val="00BA5408"/>
    <w:rsid w:val="00BA557D"/>
    <w:rsid w:val="00BA6332"/>
    <w:rsid w:val="00BA639A"/>
    <w:rsid w:val="00BA6F0D"/>
    <w:rsid w:val="00BA71D0"/>
    <w:rsid w:val="00BB0569"/>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92D"/>
    <w:rsid w:val="00BC0138"/>
    <w:rsid w:val="00BC0355"/>
    <w:rsid w:val="00BC0804"/>
    <w:rsid w:val="00BC0D5E"/>
    <w:rsid w:val="00BC1063"/>
    <w:rsid w:val="00BC136A"/>
    <w:rsid w:val="00BC13AA"/>
    <w:rsid w:val="00BC1E3E"/>
    <w:rsid w:val="00BC29CF"/>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183D"/>
    <w:rsid w:val="00BD24EF"/>
    <w:rsid w:val="00BD338D"/>
    <w:rsid w:val="00BD33BF"/>
    <w:rsid w:val="00BD3B15"/>
    <w:rsid w:val="00BD3B31"/>
    <w:rsid w:val="00BD440A"/>
    <w:rsid w:val="00BD4C35"/>
    <w:rsid w:val="00BD4C61"/>
    <w:rsid w:val="00BD53A0"/>
    <w:rsid w:val="00BD638E"/>
    <w:rsid w:val="00BD6BE3"/>
    <w:rsid w:val="00BD6F26"/>
    <w:rsid w:val="00BD736B"/>
    <w:rsid w:val="00BD75FB"/>
    <w:rsid w:val="00BD7FAC"/>
    <w:rsid w:val="00BE0AAE"/>
    <w:rsid w:val="00BE0B16"/>
    <w:rsid w:val="00BE0E69"/>
    <w:rsid w:val="00BE1501"/>
    <w:rsid w:val="00BE154E"/>
    <w:rsid w:val="00BE1636"/>
    <w:rsid w:val="00BE1AD8"/>
    <w:rsid w:val="00BE1B47"/>
    <w:rsid w:val="00BE2714"/>
    <w:rsid w:val="00BE3100"/>
    <w:rsid w:val="00BE3BAA"/>
    <w:rsid w:val="00BE3BCB"/>
    <w:rsid w:val="00BE3C16"/>
    <w:rsid w:val="00BE3D03"/>
    <w:rsid w:val="00BE3D63"/>
    <w:rsid w:val="00BE4ABB"/>
    <w:rsid w:val="00BE4DA5"/>
    <w:rsid w:val="00BE517E"/>
    <w:rsid w:val="00BE5D1E"/>
    <w:rsid w:val="00BE68D8"/>
    <w:rsid w:val="00BE6B93"/>
    <w:rsid w:val="00BE6CA6"/>
    <w:rsid w:val="00BE6E75"/>
    <w:rsid w:val="00BE73CB"/>
    <w:rsid w:val="00BE749C"/>
    <w:rsid w:val="00BE757B"/>
    <w:rsid w:val="00BE7DBF"/>
    <w:rsid w:val="00BF01D0"/>
    <w:rsid w:val="00BF065E"/>
    <w:rsid w:val="00BF097E"/>
    <w:rsid w:val="00BF0EF3"/>
    <w:rsid w:val="00BF11D9"/>
    <w:rsid w:val="00BF13E1"/>
    <w:rsid w:val="00BF226B"/>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E0A"/>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D2"/>
    <w:rsid w:val="00C0427E"/>
    <w:rsid w:val="00C04490"/>
    <w:rsid w:val="00C05B8F"/>
    <w:rsid w:val="00C06063"/>
    <w:rsid w:val="00C061D8"/>
    <w:rsid w:val="00C063B2"/>
    <w:rsid w:val="00C06A9F"/>
    <w:rsid w:val="00C06BAF"/>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B2D"/>
    <w:rsid w:val="00C25111"/>
    <w:rsid w:val="00C25415"/>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F8D"/>
    <w:rsid w:val="00C41656"/>
    <w:rsid w:val="00C4168D"/>
    <w:rsid w:val="00C41A13"/>
    <w:rsid w:val="00C41CF6"/>
    <w:rsid w:val="00C41F08"/>
    <w:rsid w:val="00C421E4"/>
    <w:rsid w:val="00C4230F"/>
    <w:rsid w:val="00C426FF"/>
    <w:rsid w:val="00C42B16"/>
    <w:rsid w:val="00C42FB6"/>
    <w:rsid w:val="00C436CF"/>
    <w:rsid w:val="00C4377F"/>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D13"/>
    <w:rsid w:val="00C47DB2"/>
    <w:rsid w:val="00C47DCB"/>
    <w:rsid w:val="00C503C7"/>
    <w:rsid w:val="00C51081"/>
    <w:rsid w:val="00C5167E"/>
    <w:rsid w:val="00C51788"/>
    <w:rsid w:val="00C51A0F"/>
    <w:rsid w:val="00C51B17"/>
    <w:rsid w:val="00C51D6F"/>
    <w:rsid w:val="00C52118"/>
    <w:rsid w:val="00C524D7"/>
    <w:rsid w:val="00C53A9E"/>
    <w:rsid w:val="00C5451D"/>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20C"/>
    <w:rsid w:val="00C60DA8"/>
    <w:rsid w:val="00C615E9"/>
    <w:rsid w:val="00C619A6"/>
    <w:rsid w:val="00C620E3"/>
    <w:rsid w:val="00C6265B"/>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B69"/>
    <w:rsid w:val="00C720AF"/>
    <w:rsid w:val="00C7247F"/>
    <w:rsid w:val="00C72D47"/>
    <w:rsid w:val="00C72E28"/>
    <w:rsid w:val="00C7319B"/>
    <w:rsid w:val="00C73A65"/>
    <w:rsid w:val="00C73AE4"/>
    <w:rsid w:val="00C749EC"/>
    <w:rsid w:val="00C74E3F"/>
    <w:rsid w:val="00C74E8C"/>
    <w:rsid w:val="00C760D8"/>
    <w:rsid w:val="00C766B1"/>
    <w:rsid w:val="00C77AC5"/>
    <w:rsid w:val="00C80CCB"/>
    <w:rsid w:val="00C80E2D"/>
    <w:rsid w:val="00C813EB"/>
    <w:rsid w:val="00C8163B"/>
    <w:rsid w:val="00C81B0E"/>
    <w:rsid w:val="00C81BD6"/>
    <w:rsid w:val="00C81DAB"/>
    <w:rsid w:val="00C821F8"/>
    <w:rsid w:val="00C8259D"/>
    <w:rsid w:val="00C82859"/>
    <w:rsid w:val="00C84F10"/>
    <w:rsid w:val="00C85151"/>
    <w:rsid w:val="00C86325"/>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774"/>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5F8"/>
    <w:rsid w:val="00CC380A"/>
    <w:rsid w:val="00CC502A"/>
    <w:rsid w:val="00CC5939"/>
    <w:rsid w:val="00CC61A0"/>
    <w:rsid w:val="00CC6CE7"/>
    <w:rsid w:val="00CC6F1C"/>
    <w:rsid w:val="00CC71B7"/>
    <w:rsid w:val="00CD0312"/>
    <w:rsid w:val="00CD09E2"/>
    <w:rsid w:val="00CD1356"/>
    <w:rsid w:val="00CD1DE3"/>
    <w:rsid w:val="00CD2183"/>
    <w:rsid w:val="00CD238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D16"/>
    <w:rsid w:val="00CE41D8"/>
    <w:rsid w:val="00CE4EEB"/>
    <w:rsid w:val="00CE6024"/>
    <w:rsid w:val="00CE648D"/>
    <w:rsid w:val="00CE6EF3"/>
    <w:rsid w:val="00CE6F14"/>
    <w:rsid w:val="00CE7809"/>
    <w:rsid w:val="00CE7E92"/>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515F"/>
    <w:rsid w:val="00CF5E2A"/>
    <w:rsid w:val="00CF6089"/>
    <w:rsid w:val="00CF6631"/>
    <w:rsid w:val="00CF677D"/>
    <w:rsid w:val="00CF6A8E"/>
    <w:rsid w:val="00CF6CC6"/>
    <w:rsid w:val="00CF78E9"/>
    <w:rsid w:val="00CF79A7"/>
    <w:rsid w:val="00CF7E10"/>
    <w:rsid w:val="00D00211"/>
    <w:rsid w:val="00D00231"/>
    <w:rsid w:val="00D003B4"/>
    <w:rsid w:val="00D003C4"/>
    <w:rsid w:val="00D010AF"/>
    <w:rsid w:val="00D0111D"/>
    <w:rsid w:val="00D0193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2AED"/>
    <w:rsid w:val="00D32E41"/>
    <w:rsid w:val="00D3321B"/>
    <w:rsid w:val="00D332D2"/>
    <w:rsid w:val="00D33BEB"/>
    <w:rsid w:val="00D3410F"/>
    <w:rsid w:val="00D35181"/>
    <w:rsid w:val="00D35518"/>
    <w:rsid w:val="00D3568E"/>
    <w:rsid w:val="00D356F6"/>
    <w:rsid w:val="00D3608B"/>
    <w:rsid w:val="00D365DB"/>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E7E"/>
    <w:rsid w:val="00D4535C"/>
    <w:rsid w:val="00D459A8"/>
    <w:rsid w:val="00D45EA5"/>
    <w:rsid w:val="00D45ED4"/>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E5"/>
    <w:rsid w:val="00D81453"/>
    <w:rsid w:val="00D81B79"/>
    <w:rsid w:val="00D822EE"/>
    <w:rsid w:val="00D824B7"/>
    <w:rsid w:val="00D8283C"/>
    <w:rsid w:val="00D83296"/>
    <w:rsid w:val="00D833CC"/>
    <w:rsid w:val="00D83508"/>
    <w:rsid w:val="00D84237"/>
    <w:rsid w:val="00D84B6C"/>
    <w:rsid w:val="00D84C3E"/>
    <w:rsid w:val="00D84F5D"/>
    <w:rsid w:val="00D8504A"/>
    <w:rsid w:val="00D850A5"/>
    <w:rsid w:val="00D85784"/>
    <w:rsid w:val="00D85D7E"/>
    <w:rsid w:val="00D861B8"/>
    <w:rsid w:val="00D8648C"/>
    <w:rsid w:val="00D86523"/>
    <w:rsid w:val="00D86549"/>
    <w:rsid w:val="00D87580"/>
    <w:rsid w:val="00D87735"/>
    <w:rsid w:val="00D87D4E"/>
    <w:rsid w:val="00D91018"/>
    <w:rsid w:val="00D912A8"/>
    <w:rsid w:val="00D933FD"/>
    <w:rsid w:val="00D93416"/>
    <w:rsid w:val="00D939E7"/>
    <w:rsid w:val="00D93F9E"/>
    <w:rsid w:val="00D9453E"/>
    <w:rsid w:val="00D9454C"/>
    <w:rsid w:val="00D94A42"/>
    <w:rsid w:val="00D94EDE"/>
    <w:rsid w:val="00D9527F"/>
    <w:rsid w:val="00D95F85"/>
    <w:rsid w:val="00D9677F"/>
    <w:rsid w:val="00D96C73"/>
    <w:rsid w:val="00D96DE2"/>
    <w:rsid w:val="00D973C1"/>
    <w:rsid w:val="00D97531"/>
    <w:rsid w:val="00D97AA7"/>
    <w:rsid w:val="00D97CA3"/>
    <w:rsid w:val="00DA04E5"/>
    <w:rsid w:val="00DA051D"/>
    <w:rsid w:val="00DA06CE"/>
    <w:rsid w:val="00DA09EA"/>
    <w:rsid w:val="00DA1D22"/>
    <w:rsid w:val="00DA257C"/>
    <w:rsid w:val="00DA3139"/>
    <w:rsid w:val="00DA3491"/>
    <w:rsid w:val="00DA3D37"/>
    <w:rsid w:val="00DA4602"/>
    <w:rsid w:val="00DA4674"/>
    <w:rsid w:val="00DA46A4"/>
    <w:rsid w:val="00DA477E"/>
    <w:rsid w:val="00DA4D86"/>
    <w:rsid w:val="00DA4F9F"/>
    <w:rsid w:val="00DA503A"/>
    <w:rsid w:val="00DA59F3"/>
    <w:rsid w:val="00DA5C07"/>
    <w:rsid w:val="00DA5D35"/>
    <w:rsid w:val="00DA5D7C"/>
    <w:rsid w:val="00DA5E06"/>
    <w:rsid w:val="00DA5FB2"/>
    <w:rsid w:val="00DA62BF"/>
    <w:rsid w:val="00DA655C"/>
    <w:rsid w:val="00DA6AFE"/>
    <w:rsid w:val="00DA7458"/>
    <w:rsid w:val="00DA7692"/>
    <w:rsid w:val="00DA7C5A"/>
    <w:rsid w:val="00DB0251"/>
    <w:rsid w:val="00DB05DA"/>
    <w:rsid w:val="00DB09F3"/>
    <w:rsid w:val="00DB0CAF"/>
    <w:rsid w:val="00DB106D"/>
    <w:rsid w:val="00DB1B1E"/>
    <w:rsid w:val="00DB1E8E"/>
    <w:rsid w:val="00DB2D03"/>
    <w:rsid w:val="00DB3657"/>
    <w:rsid w:val="00DB3D40"/>
    <w:rsid w:val="00DB3E15"/>
    <w:rsid w:val="00DB4B22"/>
    <w:rsid w:val="00DB4C3B"/>
    <w:rsid w:val="00DB565C"/>
    <w:rsid w:val="00DB5944"/>
    <w:rsid w:val="00DB5B5D"/>
    <w:rsid w:val="00DB61FB"/>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36D3"/>
    <w:rsid w:val="00DC3E42"/>
    <w:rsid w:val="00DC4103"/>
    <w:rsid w:val="00DC42E7"/>
    <w:rsid w:val="00DC46B9"/>
    <w:rsid w:val="00DC540D"/>
    <w:rsid w:val="00DC5711"/>
    <w:rsid w:val="00DC5772"/>
    <w:rsid w:val="00DC59D4"/>
    <w:rsid w:val="00DC5AD1"/>
    <w:rsid w:val="00DC5C37"/>
    <w:rsid w:val="00DC6154"/>
    <w:rsid w:val="00DC62DE"/>
    <w:rsid w:val="00DC63DC"/>
    <w:rsid w:val="00DC6ADB"/>
    <w:rsid w:val="00DC7702"/>
    <w:rsid w:val="00DC78CE"/>
    <w:rsid w:val="00DC7A2C"/>
    <w:rsid w:val="00DC7B9F"/>
    <w:rsid w:val="00DC7D9F"/>
    <w:rsid w:val="00DC7F20"/>
    <w:rsid w:val="00DC7FC9"/>
    <w:rsid w:val="00DD06E7"/>
    <w:rsid w:val="00DD074C"/>
    <w:rsid w:val="00DD0972"/>
    <w:rsid w:val="00DD0F08"/>
    <w:rsid w:val="00DD1C26"/>
    <w:rsid w:val="00DD2206"/>
    <w:rsid w:val="00DD2266"/>
    <w:rsid w:val="00DD267F"/>
    <w:rsid w:val="00DD2BCF"/>
    <w:rsid w:val="00DD2C04"/>
    <w:rsid w:val="00DD2E41"/>
    <w:rsid w:val="00DD313D"/>
    <w:rsid w:val="00DD39C9"/>
    <w:rsid w:val="00DD3BD0"/>
    <w:rsid w:val="00DD3F25"/>
    <w:rsid w:val="00DD47A3"/>
    <w:rsid w:val="00DD4E06"/>
    <w:rsid w:val="00DD5201"/>
    <w:rsid w:val="00DD5586"/>
    <w:rsid w:val="00DD6097"/>
    <w:rsid w:val="00DD6104"/>
    <w:rsid w:val="00DD674F"/>
    <w:rsid w:val="00DD6B75"/>
    <w:rsid w:val="00DD710D"/>
    <w:rsid w:val="00DD75BB"/>
    <w:rsid w:val="00DE009B"/>
    <w:rsid w:val="00DE0318"/>
    <w:rsid w:val="00DE095D"/>
    <w:rsid w:val="00DE1AF7"/>
    <w:rsid w:val="00DE1FB3"/>
    <w:rsid w:val="00DE2F1D"/>
    <w:rsid w:val="00DE3573"/>
    <w:rsid w:val="00DE3885"/>
    <w:rsid w:val="00DE4BDB"/>
    <w:rsid w:val="00DE52DF"/>
    <w:rsid w:val="00DE5869"/>
    <w:rsid w:val="00DE5F9B"/>
    <w:rsid w:val="00DE6BB8"/>
    <w:rsid w:val="00DE6FBB"/>
    <w:rsid w:val="00DE721C"/>
    <w:rsid w:val="00DE7982"/>
    <w:rsid w:val="00DE7BEF"/>
    <w:rsid w:val="00DE7DEF"/>
    <w:rsid w:val="00DF04E6"/>
    <w:rsid w:val="00DF0F70"/>
    <w:rsid w:val="00DF0F7C"/>
    <w:rsid w:val="00DF1950"/>
    <w:rsid w:val="00DF1DE3"/>
    <w:rsid w:val="00DF232C"/>
    <w:rsid w:val="00DF2817"/>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4467"/>
    <w:rsid w:val="00E05576"/>
    <w:rsid w:val="00E063BB"/>
    <w:rsid w:val="00E06D1B"/>
    <w:rsid w:val="00E1084B"/>
    <w:rsid w:val="00E10D19"/>
    <w:rsid w:val="00E110E0"/>
    <w:rsid w:val="00E111B1"/>
    <w:rsid w:val="00E11281"/>
    <w:rsid w:val="00E11AB4"/>
    <w:rsid w:val="00E11AFA"/>
    <w:rsid w:val="00E11E8A"/>
    <w:rsid w:val="00E12643"/>
    <w:rsid w:val="00E139D8"/>
    <w:rsid w:val="00E152D8"/>
    <w:rsid w:val="00E156AA"/>
    <w:rsid w:val="00E15EF5"/>
    <w:rsid w:val="00E16279"/>
    <w:rsid w:val="00E162DD"/>
    <w:rsid w:val="00E1637A"/>
    <w:rsid w:val="00E1697F"/>
    <w:rsid w:val="00E17964"/>
    <w:rsid w:val="00E179F3"/>
    <w:rsid w:val="00E17B88"/>
    <w:rsid w:val="00E201B1"/>
    <w:rsid w:val="00E2096D"/>
    <w:rsid w:val="00E20A28"/>
    <w:rsid w:val="00E20B47"/>
    <w:rsid w:val="00E212FB"/>
    <w:rsid w:val="00E21373"/>
    <w:rsid w:val="00E2166A"/>
    <w:rsid w:val="00E218E0"/>
    <w:rsid w:val="00E22157"/>
    <w:rsid w:val="00E22195"/>
    <w:rsid w:val="00E22266"/>
    <w:rsid w:val="00E2228A"/>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5DE"/>
    <w:rsid w:val="00E26928"/>
    <w:rsid w:val="00E272A7"/>
    <w:rsid w:val="00E274E6"/>
    <w:rsid w:val="00E27664"/>
    <w:rsid w:val="00E27880"/>
    <w:rsid w:val="00E27B6F"/>
    <w:rsid w:val="00E302B3"/>
    <w:rsid w:val="00E30F24"/>
    <w:rsid w:val="00E310E3"/>
    <w:rsid w:val="00E315A5"/>
    <w:rsid w:val="00E31B48"/>
    <w:rsid w:val="00E320C8"/>
    <w:rsid w:val="00E323CD"/>
    <w:rsid w:val="00E331FB"/>
    <w:rsid w:val="00E335A4"/>
    <w:rsid w:val="00E33B5B"/>
    <w:rsid w:val="00E33D90"/>
    <w:rsid w:val="00E346CE"/>
    <w:rsid w:val="00E34877"/>
    <w:rsid w:val="00E350EA"/>
    <w:rsid w:val="00E35257"/>
    <w:rsid w:val="00E3532F"/>
    <w:rsid w:val="00E35958"/>
    <w:rsid w:val="00E369DE"/>
    <w:rsid w:val="00E36AF1"/>
    <w:rsid w:val="00E36BF8"/>
    <w:rsid w:val="00E36C12"/>
    <w:rsid w:val="00E373E3"/>
    <w:rsid w:val="00E37D3D"/>
    <w:rsid w:val="00E401BF"/>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5ED"/>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D96"/>
    <w:rsid w:val="00E57596"/>
    <w:rsid w:val="00E578DB"/>
    <w:rsid w:val="00E6042B"/>
    <w:rsid w:val="00E60812"/>
    <w:rsid w:val="00E60B12"/>
    <w:rsid w:val="00E61215"/>
    <w:rsid w:val="00E613AA"/>
    <w:rsid w:val="00E61BF9"/>
    <w:rsid w:val="00E61D83"/>
    <w:rsid w:val="00E61F45"/>
    <w:rsid w:val="00E621E0"/>
    <w:rsid w:val="00E62422"/>
    <w:rsid w:val="00E62449"/>
    <w:rsid w:val="00E624A4"/>
    <w:rsid w:val="00E6334A"/>
    <w:rsid w:val="00E63BE0"/>
    <w:rsid w:val="00E64101"/>
    <w:rsid w:val="00E643EF"/>
    <w:rsid w:val="00E647C3"/>
    <w:rsid w:val="00E64FC4"/>
    <w:rsid w:val="00E65384"/>
    <w:rsid w:val="00E654B6"/>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909"/>
    <w:rsid w:val="00E800B1"/>
    <w:rsid w:val="00E80395"/>
    <w:rsid w:val="00E803AC"/>
    <w:rsid w:val="00E80FCD"/>
    <w:rsid w:val="00E81058"/>
    <w:rsid w:val="00E82317"/>
    <w:rsid w:val="00E829DB"/>
    <w:rsid w:val="00E82DD1"/>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ADC"/>
    <w:rsid w:val="00E90BB4"/>
    <w:rsid w:val="00E90CE9"/>
    <w:rsid w:val="00E90D3B"/>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2A2D"/>
    <w:rsid w:val="00EA2C75"/>
    <w:rsid w:val="00EA3610"/>
    <w:rsid w:val="00EA370E"/>
    <w:rsid w:val="00EA382C"/>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BA3"/>
    <w:rsid w:val="00EC1100"/>
    <w:rsid w:val="00EC1466"/>
    <w:rsid w:val="00EC14B6"/>
    <w:rsid w:val="00EC1807"/>
    <w:rsid w:val="00EC2019"/>
    <w:rsid w:val="00EC2264"/>
    <w:rsid w:val="00EC2328"/>
    <w:rsid w:val="00EC254A"/>
    <w:rsid w:val="00EC26BC"/>
    <w:rsid w:val="00EC2D92"/>
    <w:rsid w:val="00EC3270"/>
    <w:rsid w:val="00EC3589"/>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94E"/>
    <w:rsid w:val="00EF5F92"/>
    <w:rsid w:val="00EF6C14"/>
    <w:rsid w:val="00EF6CD3"/>
    <w:rsid w:val="00EF6F41"/>
    <w:rsid w:val="00EF72F3"/>
    <w:rsid w:val="00EF74AF"/>
    <w:rsid w:val="00EF75A1"/>
    <w:rsid w:val="00EF78BA"/>
    <w:rsid w:val="00EF7A46"/>
    <w:rsid w:val="00EF7D65"/>
    <w:rsid w:val="00F00479"/>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CBB"/>
    <w:rsid w:val="00F16ECE"/>
    <w:rsid w:val="00F16FA8"/>
    <w:rsid w:val="00F1706B"/>
    <w:rsid w:val="00F20364"/>
    <w:rsid w:val="00F20669"/>
    <w:rsid w:val="00F2105F"/>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48D0"/>
    <w:rsid w:val="00F65052"/>
    <w:rsid w:val="00F65244"/>
    <w:rsid w:val="00F66657"/>
    <w:rsid w:val="00F66927"/>
    <w:rsid w:val="00F66A7C"/>
    <w:rsid w:val="00F66E4F"/>
    <w:rsid w:val="00F70230"/>
    <w:rsid w:val="00F70380"/>
    <w:rsid w:val="00F7040E"/>
    <w:rsid w:val="00F70965"/>
    <w:rsid w:val="00F70D75"/>
    <w:rsid w:val="00F70E85"/>
    <w:rsid w:val="00F7113C"/>
    <w:rsid w:val="00F71AC6"/>
    <w:rsid w:val="00F71C6F"/>
    <w:rsid w:val="00F72872"/>
    <w:rsid w:val="00F72FDA"/>
    <w:rsid w:val="00F73468"/>
    <w:rsid w:val="00F740FD"/>
    <w:rsid w:val="00F74160"/>
    <w:rsid w:val="00F74239"/>
    <w:rsid w:val="00F74673"/>
    <w:rsid w:val="00F7548F"/>
    <w:rsid w:val="00F759A9"/>
    <w:rsid w:val="00F75DDE"/>
    <w:rsid w:val="00F76802"/>
    <w:rsid w:val="00F769BA"/>
    <w:rsid w:val="00F76E82"/>
    <w:rsid w:val="00F80C2D"/>
    <w:rsid w:val="00F80E34"/>
    <w:rsid w:val="00F80FF6"/>
    <w:rsid w:val="00F813DD"/>
    <w:rsid w:val="00F814E1"/>
    <w:rsid w:val="00F81B3B"/>
    <w:rsid w:val="00F82C1A"/>
    <w:rsid w:val="00F8397C"/>
    <w:rsid w:val="00F84056"/>
    <w:rsid w:val="00F8408A"/>
    <w:rsid w:val="00F84957"/>
    <w:rsid w:val="00F849BA"/>
    <w:rsid w:val="00F8587B"/>
    <w:rsid w:val="00F866C4"/>
    <w:rsid w:val="00F87532"/>
    <w:rsid w:val="00F87893"/>
    <w:rsid w:val="00F878C8"/>
    <w:rsid w:val="00F90297"/>
    <w:rsid w:val="00F90868"/>
    <w:rsid w:val="00F90A05"/>
    <w:rsid w:val="00F915C0"/>
    <w:rsid w:val="00F917CF"/>
    <w:rsid w:val="00F92046"/>
    <w:rsid w:val="00F92422"/>
    <w:rsid w:val="00F92537"/>
    <w:rsid w:val="00F92B09"/>
    <w:rsid w:val="00F93365"/>
    <w:rsid w:val="00F935AF"/>
    <w:rsid w:val="00F93826"/>
    <w:rsid w:val="00F9397F"/>
    <w:rsid w:val="00F93AB2"/>
    <w:rsid w:val="00F9433D"/>
    <w:rsid w:val="00F94491"/>
    <w:rsid w:val="00F94543"/>
    <w:rsid w:val="00F9460B"/>
    <w:rsid w:val="00F95254"/>
    <w:rsid w:val="00F9540C"/>
    <w:rsid w:val="00F95C76"/>
    <w:rsid w:val="00F95FDE"/>
    <w:rsid w:val="00F964A0"/>
    <w:rsid w:val="00F974C6"/>
    <w:rsid w:val="00F977AA"/>
    <w:rsid w:val="00FA03B3"/>
    <w:rsid w:val="00FA0CD4"/>
    <w:rsid w:val="00FA125D"/>
    <w:rsid w:val="00FA16B1"/>
    <w:rsid w:val="00FA3077"/>
    <w:rsid w:val="00FA3D6B"/>
    <w:rsid w:val="00FA3E24"/>
    <w:rsid w:val="00FA4534"/>
    <w:rsid w:val="00FA4FFD"/>
    <w:rsid w:val="00FA5E30"/>
    <w:rsid w:val="00FA72CF"/>
    <w:rsid w:val="00FA7E74"/>
    <w:rsid w:val="00FB005A"/>
    <w:rsid w:val="00FB01C7"/>
    <w:rsid w:val="00FB02F2"/>
    <w:rsid w:val="00FB1665"/>
    <w:rsid w:val="00FB1A1E"/>
    <w:rsid w:val="00FB2C22"/>
    <w:rsid w:val="00FB3508"/>
    <w:rsid w:val="00FB3545"/>
    <w:rsid w:val="00FB40B1"/>
    <w:rsid w:val="00FB40F7"/>
    <w:rsid w:val="00FB51F3"/>
    <w:rsid w:val="00FB5B5E"/>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D93"/>
    <w:rsid w:val="00FD12E1"/>
    <w:rsid w:val="00FD15CE"/>
    <w:rsid w:val="00FD1745"/>
    <w:rsid w:val="00FD1ACF"/>
    <w:rsid w:val="00FD1BC4"/>
    <w:rsid w:val="00FD244B"/>
    <w:rsid w:val="00FD327B"/>
    <w:rsid w:val="00FD368B"/>
    <w:rsid w:val="00FD3C8B"/>
    <w:rsid w:val="00FD40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4195"/>
    <w:rsid w:val="00FE4559"/>
    <w:rsid w:val="00FE4A90"/>
    <w:rsid w:val="00FE4B30"/>
    <w:rsid w:val="00FE4C9E"/>
    <w:rsid w:val="00FE4EA0"/>
    <w:rsid w:val="00FE5E34"/>
    <w:rsid w:val="00FE6120"/>
    <w:rsid w:val="00FE6AAB"/>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2610FD"/>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5.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43</Pages>
  <Words>9096</Words>
  <Characters>51853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18</cp:revision>
  <dcterms:created xsi:type="dcterms:W3CDTF">2023-07-11T17:09:00Z</dcterms:created>
  <dcterms:modified xsi:type="dcterms:W3CDTF">2023-07-12T08:08:00Z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