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F7F8" w14:textId="77777777" w:rsidR="005A233E" w:rsidRPr="005A233E" w:rsidRDefault="005A233E" w:rsidP="005A233E">
      <w:r w:rsidRPr="005A233E">
        <w:rPr>
          <w:b/>
          <w:bCs/>
          <w:u w:val="single"/>
        </w:rPr>
        <w:t>Project: IEEE P802.15 Working Group for Wireless Personal Area Networks (WPANs)</w:t>
      </w:r>
    </w:p>
    <w:p w14:paraId="2DEEC826" w14:textId="56A5475E" w:rsidR="005A233E" w:rsidRPr="005A233E" w:rsidRDefault="005A233E" w:rsidP="005A233E">
      <w:r w:rsidRPr="005A233E">
        <w:rPr>
          <w:b/>
          <w:bCs/>
        </w:rPr>
        <w:t xml:space="preserve">Submission Title: </w:t>
      </w:r>
      <w:r w:rsidRPr="005A233E">
        <w:t>September</w:t>
      </w:r>
      <w:r>
        <w:t xml:space="preserve"> 15</w:t>
      </w:r>
      <w:r w:rsidRPr="005A233E">
        <w:t xml:space="preserve">, </w:t>
      </w:r>
      <w:proofErr w:type="gramStart"/>
      <w:r w:rsidRPr="005A233E">
        <w:t>2022</w:t>
      </w:r>
      <w:proofErr w:type="gramEnd"/>
      <w:r w:rsidRPr="005A233E">
        <w:t xml:space="preserve"> IEEE 802.15.4me </w:t>
      </w:r>
      <w:r>
        <w:t xml:space="preserve">Meeting </w:t>
      </w:r>
      <w:proofErr w:type="spellStart"/>
      <w:r>
        <w:t>mInutes</w:t>
      </w:r>
      <w:proofErr w:type="spellEnd"/>
    </w:p>
    <w:p w14:paraId="3C813897" w14:textId="7ADE9F7B" w:rsidR="005A233E" w:rsidRPr="005A233E" w:rsidRDefault="005A233E" w:rsidP="005A233E">
      <w:r w:rsidRPr="005A233E">
        <w:rPr>
          <w:b/>
          <w:bCs/>
        </w:rPr>
        <w:t>Date Submitted: September 1</w:t>
      </w:r>
      <w:r>
        <w:rPr>
          <w:b/>
          <w:bCs/>
        </w:rPr>
        <w:t>5</w:t>
      </w:r>
      <w:r w:rsidRPr="005A233E">
        <w:rPr>
          <w:b/>
          <w:bCs/>
        </w:rPr>
        <w:t>, 2022</w:t>
      </w:r>
      <w:r w:rsidRPr="005A233E">
        <w:tab/>
      </w:r>
      <w:r w:rsidRPr="005A233E">
        <w:tab/>
      </w:r>
    </w:p>
    <w:p w14:paraId="4464CA14" w14:textId="77777777" w:rsidR="005A233E" w:rsidRPr="005A233E" w:rsidRDefault="005A233E" w:rsidP="005A233E">
      <w:r w:rsidRPr="005A233E">
        <w:rPr>
          <w:b/>
          <w:bCs/>
        </w:rPr>
        <w:t>Source:</w:t>
      </w:r>
      <w:r w:rsidRPr="005A233E">
        <w:t xml:space="preserve"> Gary </w:t>
      </w:r>
      <w:proofErr w:type="gramStart"/>
      <w:r w:rsidRPr="005A233E">
        <w:t>Stuebing  Company</w:t>
      </w:r>
      <w:proofErr w:type="gramEnd"/>
      <w:r w:rsidRPr="005A233E">
        <w:t>: Cisco Systems</w:t>
      </w:r>
    </w:p>
    <w:p w14:paraId="69A93735" w14:textId="77777777" w:rsidR="005A233E" w:rsidRPr="005A233E" w:rsidRDefault="005A233E" w:rsidP="005A233E">
      <w:r w:rsidRPr="005A233E">
        <w:t>Address 5310 N Ocean Blvd, Unit 9A, North Myrtle Beach, SC</w:t>
      </w:r>
    </w:p>
    <w:p w14:paraId="1BB7D335" w14:textId="77777777" w:rsidR="005A233E" w:rsidRPr="005A233E" w:rsidRDefault="005A233E" w:rsidP="005A233E">
      <w:r w:rsidRPr="005A233E">
        <w:t xml:space="preserve">Voice 803 230-3027 E-Mail: </w:t>
      </w:r>
      <w:hyperlink r:id="rId5" w:history="1">
        <w:r w:rsidRPr="005A233E">
          <w:rPr>
            <w:rStyle w:val="Hyperlink"/>
          </w:rPr>
          <w:t>gstuebin@cisco.com</w:t>
        </w:r>
      </w:hyperlink>
      <w:r w:rsidRPr="005A233E">
        <w:tab/>
      </w:r>
      <w:r w:rsidRPr="005A233E">
        <w:tab/>
      </w:r>
    </w:p>
    <w:p w14:paraId="762E61C1" w14:textId="2FD9848F" w:rsidR="005A233E" w:rsidRPr="005A233E" w:rsidRDefault="005A233E" w:rsidP="005A233E">
      <w:r w:rsidRPr="005A233E">
        <w:rPr>
          <w:b/>
          <w:bCs/>
        </w:rPr>
        <w:t>Re:</w:t>
      </w:r>
      <w:r w:rsidRPr="005A233E">
        <w:t xml:space="preserve"> DCN </w:t>
      </w:r>
      <w:r w:rsidRPr="005A233E">
        <w:rPr>
          <w:b/>
          <w:bCs/>
        </w:rPr>
        <w:t>15-2</w:t>
      </w:r>
      <w:r w:rsidR="00675650">
        <w:rPr>
          <w:b/>
          <w:bCs/>
        </w:rPr>
        <w:t>2</w:t>
      </w:r>
      <w:r w:rsidRPr="005A233E">
        <w:rPr>
          <w:b/>
          <w:bCs/>
        </w:rPr>
        <w:t>-0</w:t>
      </w:r>
      <w:r w:rsidR="00675650">
        <w:rPr>
          <w:b/>
          <w:bCs/>
        </w:rPr>
        <w:t>516</w:t>
      </w:r>
      <w:r w:rsidRPr="005A233E">
        <w:rPr>
          <w:b/>
          <w:bCs/>
        </w:rPr>
        <w:t>-00-04m</w:t>
      </w:r>
      <w:r w:rsidR="00675650">
        <w:rPr>
          <w:b/>
          <w:bCs/>
        </w:rPr>
        <w:t>e</w:t>
      </w:r>
      <w:r w:rsidRPr="005A233E">
        <w:rPr>
          <w:b/>
          <w:bCs/>
        </w:rPr>
        <w:t xml:space="preserve">: </w:t>
      </w:r>
      <w:r w:rsidR="00675650">
        <w:t>September</w:t>
      </w:r>
      <w:r w:rsidRPr="005A233E">
        <w:t xml:space="preserve"> IEEE 802.15.4</w:t>
      </w:r>
      <w:r w:rsidR="00675650">
        <w:t>me</w:t>
      </w:r>
      <w:r w:rsidRPr="005A233E">
        <w:t xml:space="preserve"> Interim </w:t>
      </w:r>
      <w:r w:rsidR="00675650">
        <w:t>Minutes</w:t>
      </w:r>
    </w:p>
    <w:p w14:paraId="6C693095" w14:textId="1201DF62" w:rsidR="005A233E" w:rsidRPr="005A233E" w:rsidRDefault="005A233E" w:rsidP="005A233E">
      <w:r w:rsidRPr="005A233E">
        <w:rPr>
          <w:b/>
          <w:bCs/>
        </w:rPr>
        <w:t>Purpose:</w:t>
      </w:r>
      <w:r w:rsidRPr="005A233E">
        <w:tab/>
      </w:r>
      <w:r w:rsidR="00675650">
        <w:t>Minutes of Ad Hoc IEEE 802.15.4me</w:t>
      </w:r>
    </w:p>
    <w:p w14:paraId="1A79AD8E" w14:textId="77777777" w:rsidR="005A233E" w:rsidRPr="005A233E" w:rsidRDefault="005A233E" w:rsidP="005A233E">
      <w:r w:rsidRPr="005A233E">
        <w:rPr>
          <w:b/>
          <w:bCs/>
        </w:rPr>
        <w:t>Notice:</w:t>
      </w:r>
      <w:r w:rsidRPr="005A233E">
        <w:tab/>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F06A12A" w14:textId="4903E9F1" w:rsidR="005A233E" w:rsidRDefault="005A233E" w:rsidP="005A233E">
      <w:r w:rsidRPr="005A233E">
        <w:rPr>
          <w:b/>
          <w:bCs/>
        </w:rPr>
        <w:t>Release:</w:t>
      </w:r>
      <w:r w:rsidRPr="005A233E">
        <w:tab/>
        <w:t>The contributor acknowledges and accepts that this contribution becomes the property of IEEE and may be made publicly available by P802.15.</w:t>
      </w:r>
    </w:p>
    <w:p w14:paraId="10902EF5" w14:textId="77777777" w:rsidR="005A233E" w:rsidRDefault="005A233E"/>
    <w:p w14:paraId="126EC43A" w14:textId="3C61D75F" w:rsidR="00BF228A" w:rsidRDefault="000E4FFB">
      <w:r>
        <w:t>Minutes for 15.4me</w:t>
      </w:r>
    </w:p>
    <w:p w14:paraId="30B01873" w14:textId="6EA6B377" w:rsidR="000E4FFB" w:rsidRDefault="000E4FFB"/>
    <w:p w14:paraId="0C3FC535" w14:textId="13E52C5B" w:rsidR="000E4FFB" w:rsidRDefault="000E4FFB">
      <w:r>
        <w:t>Intro and Proposed Agenda</w:t>
      </w:r>
    </w:p>
    <w:p w14:paraId="59E350BC" w14:textId="009D268D" w:rsidR="000E4FFB" w:rsidRDefault="000E4FFB"/>
    <w:p w14:paraId="18625323" w14:textId="71E9A02E" w:rsidR="000E4FFB" w:rsidRDefault="000E4FFB">
      <w:r>
        <w:t>Proposals:</w:t>
      </w:r>
    </w:p>
    <w:p w14:paraId="75D144FC" w14:textId="2AB3048A" w:rsidR="000E4FFB" w:rsidRDefault="000E4FFB">
      <w:r>
        <w:t>Tero Kivinen – presented DCN 802-15-22-0478-00</w:t>
      </w:r>
    </w:p>
    <w:p w14:paraId="30C1F77A" w14:textId="1C3FD8E4" w:rsidR="000E4FFB" w:rsidRDefault="000E4FFB"/>
    <w:p w14:paraId="0B820810" w14:textId="096C1CF6" w:rsidR="000E4FFB" w:rsidRDefault="000E4FFB">
      <w:r>
        <w:t>Questions:</w:t>
      </w:r>
    </w:p>
    <w:p w14:paraId="139FAF49" w14:textId="4031B7E7" w:rsidR="000E4FFB" w:rsidRDefault="000E4FFB" w:rsidP="000E4FFB">
      <w:pPr>
        <w:pStyle w:val="ListParagraph"/>
        <w:numPr>
          <w:ilvl w:val="0"/>
          <w:numId w:val="1"/>
        </w:numPr>
      </w:pPr>
      <w:r>
        <w:t>Ben Rolfe – Blind</w:t>
      </w:r>
      <w:r w:rsidR="003D7C73">
        <w:t xml:space="preserve"> Creek Associates</w:t>
      </w:r>
    </w:p>
    <w:p w14:paraId="6347ED1C" w14:textId="7941925A" w:rsidR="000E4FFB" w:rsidRDefault="000E4FFB" w:rsidP="000E4FFB">
      <w:pPr>
        <w:pStyle w:val="ListParagraph"/>
        <w:numPr>
          <w:ilvl w:val="1"/>
          <w:numId w:val="1"/>
        </w:numPr>
      </w:pPr>
      <w:r>
        <w:t>What about things that are in common?</w:t>
      </w:r>
    </w:p>
    <w:p w14:paraId="6398821A" w14:textId="3529A52F" w:rsidR="000E4FFB" w:rsidRDefault="000E4FFB" w:rsidP="000E4FFB">
      <w:pPr>
        <w:pStyle w:val="ListParagraph"/>
        <w:numPr>
          <w:ilvl w:val="1"/>
          <w:numId w:val="1"/>
        </w:numPr>
      </w:pPr>
      <w:r>
        <w:t>What about deprecation?</w:t>
      </w:r>
    </w:p>
    <w:p w14:paraId="19B2D398" w14:textId="714C4A66" w:rsidR="000E4FFB" w:rsidRDefault="000E4FFB" w:rsidP="000E4FFB">
      <w:pPr>
        <w:pStyle w:val="ListParagraph"/>
        <w:numPr>
          <w:ilvl w:val="0"/>
          <w:numId w:val="1"/>
        </w:numPr>
      </w:pPr>
      <w:r>
        <w:t>Phil Beecher – Wi-SUN</w:t>
      </w:r>
    </w:p>
    <w:p w14:paraId="16CF15D5" w14:textId="4F3781CC" w:rsidR="000E4FFB" w:rsidRDefault="000E4FFB" w:rsidP="000E4FFB">
      <w:pPr>
        <w:pStyle w:val="ListParagraph"/>
        <w:numPr>
          <w:ilvl w:val="1"/>
          <w:numId w:val="1"/>
        </w:numPr>
      </w:pPr>
      <w:r>
        <w:t>Did you check with the Technical Editor about the effort required.</w:t>
      </w:r>
    </w:p>
    <w:p w14:paraId="1F7B59CF" w14:textId="5D44E12F" w:rsidR="000E4FFB" w:rsidRDefault="000E4FFB" w:rsidP="000E4FFB">
      <w:pPr>
        <w:pStyle w:val="ListParagraph"/>
        <w:numPr>
          <w:ilvl w:val="0"/>
          <w:numId w:val="1"/>
        </w:numPr>
      </w:pPr>
      <w:r>
        <w:t>Gary Stuebing - Cisco Systems</w:t>
      </w:r>
    </w:p>
    <w:p w14:paraId="367FB625" w14:textId="082639EC" w:rsidR="000E4FFB" w:rsidRDefault="000E4FFB" w:rsidP="000E4FFB">
      <w:pPr>
        <w:pStyle w:val="ListParagraph"/>
        <w:numPr>
          <w:ilvl w:val="1"/>
          <w:numId w:val="1"/>
        </w:numPr>
      </w:pPr>
      <w:r>
        <w:t>How will we track the revisions?</w:t>
      </w:r>
    </w:p>
    <w:p w14:paraId="43829659" w14:textId="6714A2E0" w:rsidR="003D7C73" w:rsidRDefault="003D7C73" w:rsidP="00E57202">
      <w:pPr>
        <w:pStyle w:val="ListParagraph"/>
        <w:numPr>
          <w:ilvl w:val="1"/>
          <w:numId w:val="1"/>
        </w:numPr>
      </w:pPr>
      <w:r>
        <w:t>Informational Sections?</w:t>
      </w:r>
    </w:p>
    <w:p w14:paraId="43E8A281" w14:textId="1DE8B64E" w:rsidR="000E4FFB" w:rsidRDefault="00E57202" w:rsidP="000E4FFB">
      <w:pPr>
        <w:pStyle w:val="ListParagraph"/>
        <w:numPr>
          <w:ilvl w:val="0"/>
          <w:numId w:val="1"/>
        </w:numPr>
      </w:pPr>
      <w:r>
        <w:t>Ben Rolfe – Blink Creek Associates</w:t>
      </w:r>
    </w:p>
    <w:p w14:paraId="03A69094" w14:textId="4D72D78B" w:rsidR="00E57202" w:rsidRDefault="00E57202" w:rsidP="00E57202">
      <w:pPr>
        <w:pStyle w:val="ListParagraph"/>
        <w:numPr>
          <w:ilvl w:val="1"/>
          <w:numId w:val="1"/>
        </w:numPr>
      </w:pPr>
      <w:r>
        <w:t>PICs would need to be changed</w:t>
      </w:r>
    </w:p>
    <w:p w14:paraId="49C3D39A" w14:textId="1DAB1D18" w:rsidR="00E57202" w:rsidRDefault="00E57202" w:rsidP="00E57202">
      <w:pPr>
        <w:pStyle w:val="ListParagraph"/>
        <w:numPr>
          <w:ilvl w:val="0"/>
          <w:numId w:val="1"/>
        </w:numPr>
      </w:pPr>
      <w:r>
        <w:t>Gary Stuebing suggested that Tero bring a Skeleton of the draft to Bangkok</w:t>
      </w:r>
    </w:p>
    <w:p w14:paraId="4887DA37" w14:textId="5DFE2E5E" w:rsidR="00E57202" w:rsidRDefault="00E57202" w:rsidP="00E57202"/>
    <w:p w14:paraId="7B45AA8E" w14:textId="51875CE3" w:rsidR="00E57202" w:rsidRDefault="005B7F80" w:rsidP="00E57202">
      <w:r>
        <w:t>Gary asked what do we promote and deprecate?</w:t>
      </w:r>
    </w:p>
    <w:p w14:paraId="5103517F" w14:textId="075A5799" w:rsidR="005B7F80" w:rsidRDefault="005B7F80" w:rsidP="00E57202"/>
    <w:p w14:paraId="2FDF2F9F" w14:textId="43D79CC8" w:rsidR="005B7F80" w:rsidRDefault="005B7F80" w:rsidP="005B7F80">
      <w:pPr>
        <w:pStyle w:val="ListParagraph"/>
        <w:numPr>
          <w:ilvl w:val="0"/>
          <w:numId w:val="2"/>
        </w:numPr>
      </w:pPr>
      <w:r>
        <w:t>Ben Rolfe – Blind Creek Associates</w:t>
      </w:r>
    </w:p>
    <w:p w14:paraId="41A6744E" w14:textId="7079BB3D" w:rsidR="005B7F80" w:rsidRDefault="005B7F80" w:rsidP="005B7F80">
      <w:pPr>
        <w:pStyle w:val="ListParagraph"/>
        <w:numPr>
          <w:ilvl w:val="1"/>
          <w:numId w:val="2"/>
        </w:numPr>
      </w:pPr>
      <w:r>
        <w:t>The bugs. We need to do a call.</w:t>
      </w:r>
    </w:p>
    <w:p w14:paraId="091108E0" w14:textId="706D13BD" w:rsidR="005B7F80" w:rsidRDefault="005B7F80" w:rsidP="005B7F80">
      <w:pPr>
        <w:pStyle w:val="ListParagraph"/>
        <w:numPr>
          <w:ilvl w:val="1"/>
          <w:numId w:val="2"/>
        </w:numPr>
      </w:pPr>
      <w:r>
        <w:t>MAC timing is a mess</w:t>
      </w:r>
    </w:p>
    <w:p w14:paraId="4F4AC9FB" w14:textId="4709D5CF" w:rsidR="005B7F80" w:rsidRDefault="005B7F80" w:rsidP="005B7F80">
      <w:pPr>
        <w:pStyle w:val="ListParagraph"/>
        <w:numPr>
          <w:ilvl w:val="2"/>
          <w:numId w:val="2"/>
        </w:numPr>
      </w:pPr>
      <w:r>
        <w:t>Some of the Alliances have already done work in this area for their implementations.</w:t>
      </w:r>
    </w:p>
    <w:p w14:paraId="5F5C51DF" w14:textId="16D1F401" w:rsidR="005B7F80" w:rsidRDefault="005B7F80" w:rsidP="00BE5DB9"/>
    <w:p w14:paraId="07D9EAF1" w14:textId="7DD0C944" w:rsidR="00BE5DB9" w:rsidRDefault="00BE5DB9" w:rsidP="00BE5DB9">
      <w:r>
        <w:lastRenderedPageBreak/>
        <w:t>Deprecation is always a challenge.</w:t>
      </w:r>
    </w:p>
    <w:p w14:paraId="5DF7F636" w14:textId="77777777" w:rsidR="00BE5DB9" w:rsidRDefault="00BE5DB9" w:rsidP="00BE5DB9"/>
    <w:p w14:paraId="0F8A7EE4" w14:textId="6B85D219" w:rsidR="00BE5DB9" w:rsidRDefault="00BE5DB9" w:rsidP="00BE5DB9">
      <w:r>
        <w:t xml:space="preserve">Will need a call for submissions. </w:t>
      </w:r>
    </w:p>
    <w:p w14:paraId="38935CA2" w14:textId="0640BFCE" w:rsidR="00BE5DB9" w:rsidRDefault="005A233E" w:rsidP="00BE5DB9">
      <w:pPr>
        <w:pStyle w:val="ListParagraph"/>
        <w:numPr>
          <w:ilvl w:val="0"/>
          <w:numId w:val="2"/>
        </w:numPr>
      </w:pPr>
      <w:r>
        <w:t xml:space="preserve">Simple to the Workgroup announcing what we are doing and inviting submissions for errors, etc. </w:t>
      </w:r>
    </w:p>
    <w:p w14:paraId="4212229D" w14:textId="57A3EC37" w:rsidR="004F4DCC" w:rsidRDefault="005A233E" w:rsidP="004F4DCC">
      <w:pPr>
        <w:pStyle w:val="ListParagraph"/>
        <w:numPr>
          <w:ilvl w:val="0"/>
          <w:numId w:val="2"/>
        </w:numPr>
      </w:pPr>
      <w:r>
        <w:t>Request Tero to provide a “draft” with TSCH?</w:t>
      </w:r>
    </w:p>
    <w:p w14:paraId="46A9D77E" w14:textId="0E6118FA" w:rsidR="004F4DCC" w:rsidRDefault="004F4DCC" w:rsidP="004F4DCC">
      <w:pPr>
        <w:pStyle w:val="ListParagraph"/>
        <w:numPr>
          <w:ilvl w:val="1"/>
          <w:numId w:val="2"/>
        </w:numPr>
      </w:pPr>
      <w:r>
        <w:t>Tero uploaded this to the files area on September 13, 2022</w:t>
      </w:r>
    </w:p>
    <w:p w14:paraId="3E07F3FB" w14:textId="74BF7540" w:rsidR="004F4DCC" w:rsidRDefault="004F4DCC" w:rsidP="004F4DCC"/>
    <w:p w14:paraId="70020E2F" w14:textId="7C5C2F3A" w:rsidR="004F4DCC" w:rsidRDefault="004F4DCC" w:rsidP="004F4DCC">
      <w:r>
        <w:t>There was a discussion on the work happening in 802.15.4ab. We will need to have a strong liaison between ME and AB once we start the revision.</w:t>
      </w:r>
    </w:p>
    <w:p w14:paraId="778CB6EF" w14:textId="6C52DA32" w:rsidR="004F4DCC" w:rsidRDefault="004F4DCC" w:rsidP="004F4DCC"/>
    <w:p w14:paraId="4189953E" w14:textId="3DE8B898" w:rsidR="004F4DCC" w:rsidRDefault="004F4DCC" w:rsidP="004F4DCC">
      <w:r>
        <w:t xml:space="preserve">There was a discussion related to the timeline. The feeling was that this would be an </w:t>
      </w:r>
      <w:proofErr w:type="gramStart"/>
      <w:r>
        <w:t>18-24 month</w:t>
      </w:r>
      <w:proofErr w:type="gramEnd"/>
      <w:r>
        <w:t xml:space="preserve"> effort. </w:t>
      </w:r>
    </w:p>
    <w:p w14:paraId="23FE7803" w14:textId="744EC7EE" w:rsidR="004F4DCC" w:rsidRDefault="004F4DCC" w:rsidP="004F4DCC"/>
    <w:p w14:paraId="0D58E22F" w14:textId="523F7FBD" w:rsidR="004F4DCC" w:rsidRDefault="004F4DCC" w:rsidP="004F4DCC">
      <w:r>
        <w:t xml:space="preserve">Meeting was adjourned after the discussion of the timeline. </w:t>
      </w:r>
    </w:p>
    <w:p w14:paraId="160C5847" w14:textId="77777777" w:rsidR="005B7F80" w:rsidRDefault="005B7F80" w:rsidP="00E57202"/>
    <w:p w14:paraId="7DC74E19" w14:textId="77777777" w:rsidR="000E4FFB" w:rsidRDefault="000E4FFB"/>
    <w:sectPr w:rsidR="000E4FFB" w:rsidSect="000E7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11C2"/>
    <w:multiLevelType w:val="hybridMultilevel"/>
    <w:tmpl w:val="5CD2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70200"/>
    <w:multiLevelType w:val="hybridMultilevel"/>
    <w:tmpl w:val="B2DC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314377">
    <w:abstractNumId w:val="1"/>
  </w:num>
  <w:num w:numId="2" w16cid:durableId="102899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FB"/>
    <w:rsid w:val="00077A27"/>
    <w:rsid w:val="000E4FFB"/>
    <w:rsid w:val="000E70CB"/>
    <w:rsid w:val="00185AF0"/>
    <w:rsid w:val="0035587B"/>
    <w:rsid w:val="003D7C73"/>
    <w:rsid w:val="004F4DCC"/>
    <w:rsid w:val="005A233E"/>
    <w:rsid w:val="005B7F80"/>
    <w:rsid w:val="00675650"/>
    <w:rsid w:val="00725E63"/>
    <w:rsid w:val="00772555"/>
    <w:rsid w:val="008A0FF3"/>
    <w:rsid w:val="008E5B77"/>
    <w:rsid w:val="008F52CE"/>
    <w:rsid w:val="009A2923"/>
    <w:rsid w:val="00B35A1A"/>
    <w:rsid w:val="00B36AEC"/>
    <w:rsid w:val="00B63C70"/>
    <w:rsid w:val="00BA2271"/>
    <w:rsid w:val="00BE3D75"/>
    <w:rsid w:val="00BE5DB9"/>
    <w:rsid w:val="00BF1505"/>
    <w:rsid w:val="00C15ACF"/>
    <w:rsid w:val="00CE1716"/>
    <w:rsid w:val="00DB3271"/>
    <w:rsid w:val="00E5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B8B51"/>
  <w14:defaultImageDpi w14:val="32767"/>
  <w15:chartTrackingRefBased/>
  <w15:docId w15:val="{19A559ED-9328-834D-8133-AF3E5631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FB"/>
    <w:pPr>
      <w:ind w:left="720"/>
      <w:contextualSpacing/>
    </w:pPr>
  </w:style>
  <w:style w:type="character" w:styleId="Hyperlink">
    <w:name w:val="Hyperlink"/>
    <w:basedOn w:val="DefaultParagraphFont"/>
    <w:uiPriority w:val="99"/>
    <w:unhideWhenUsed/>
    <w:rsid w:val="005A233E"/>
    <w:rPr>
      <w:color w:val="0563C1" w:themeColor="hyperlink"/>
      <w:u w:val="single"/>
    </w:rPr>
  </w:style>
  <w:style w:type="character" w:styleId="UnresolvedMention">
    <w:name w:val="Unresolved Mention"/>
    <w:basedOn w:val="DefaultParagraphFont"/>
    <w:uiPriority w:val="99"/>
    <w:rsid w:val="005A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tuebin@cis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5</cp:revision>
  <dcterms:created xsi:type="dcterms:W3CDTF">2022-09-12T21:28:00Z</dcterms:created>
  <dcterms:modified xsi:type="dcterms:W3CDTF">2022-09-15T02:08:00Z</dcterms:modified>
</cp:coreProperties>
</file>