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0B49281B"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851A99" w:rsidRPr="004456D8">
        <w:rPr>
          <w:rFonts w:ascii="Times New Roman" w:eastAsia="Times New Roman" w:hAnsi="Times New Roman" w:cs="Times New Roman"/>
          <w:b/>
          <w:sz w:val="28"/>
          <w:szCs w:val="20"/>
        </w:rPr>
        <w:t>Specialty</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0" w:type="auto"/>
        <w:tblInd w:w="108" w:type="dxa"/>
        <w:tblLayout w:type="fixed"/>
        <w:tblLook w:val="0000" w:firstRow="0" w:lastRow="0" w:firstColumn="0" w:lastColumn="0" w:noHBand="0" w:noVBand="0"/>
      </w:tblPr>
      <w:tblGrid>
        <w:gridCol w:w="1260"/>
        <w:gridCol w:w="4050"/>
        <w:gridCol w:w="4140"/>
      </w:tblGrid>
      <w:tr w:rsidR="004456D8" w:rsidRPr="004456D8" w14:paraId="44C14BA7" w14:textId="77777777" w:rsidTr="003A38E9">
        <w:tc>
          <w:tcPr>
            <w:tcW w:w="1260" w:type="dxa"/>
            <w:tcBorders>
              <w:top w:val="single" w:sz="6" w:space="0" w:color="auto"/>
            </w:tcBorders>
          </w:tcPr>
          <w:p w14:paraId="44B4A75A" w14:textId="77777777" w:rsidR="00FB0AC0" w:rsidRPr="004456D8" w:rsidRDefault="00FB0AC0" w:rsidP="003A38E9">
            <w:pPr>
              <w:pStyle w:val="covertext"/>
            </w:pPr>
            <w:r w:rsidRPr="004456D8">
              <w:t>Project</w:t>
            </w:r>
          </w:p>
        </w:tc>
        <w:tc>
          <w:tcPr>
            <w:tcW w:w="8190" w:type="dxa"/>
            <w:gridSpan w:val="2"/>
            <w:tcBorders>
              <w:top w:val="single" w:sz="6" w:space="0" w:color="auto"/>
            </w:tcBorders>
          </w:tcPr>
          <w:p w14:paraId="6184F53F" w14:textId="399E04A7" w:rsidR="00FB0AC0" w:rsidRPr="004456D8" w:rsidRDefault="00FB0AC0" w:rsidP="003A38E9">
            <w:pPr>
              <w:pStyle w:val="covertext"/>
            </w:pPr>
            <w:r w:rsidRPr="004456D8">
              <w:t xml:space="preserve">IEEE P802.15 Working Group for Wireless </w:t>
            </w:r>
            <w:r w:rsidR="001851C0" w:rsidRPr="004456D8">
              <w:t>Specialty</w:t>
            </w:r>
            <w:r w:rsidRPr="004456D8">
              <w:t xml:space="preserve"> Networks (W</w:t>
            </w:r>
            <w:r w:rsidR="001851C0" w:rsidRPr="004456D8">
              <w:t>S</w:t>
            </w:r>
            <w:r w:rsidRPr="004456D8">
              <w:t>Ns)</w:t>
            </w:r>
            <w:r w:rsidR="00076923" w:rsidRPr="004456D8">
              <w:t xml:space="preserve"> – 802.15.4ab</w:t>
            </w:r>
          </w:p>
        </w:tc>
      </w:tr>
      <w:tr w:rsidR="004456D8" w:rsidRPr="004456D8" w14:paraId="501EB608" w14:textId="77777777" w:rsidTr="003A38E9">
        <w:tc>
          <w:tcPr>
            <w:tcW w:w="1260" w:type="dxa"/>
            <w:tcBorders>
              <w:top w:val="single" w:sz="6" w:space="0" w:color="auto"/>
            </w:tcBorders>
          </w:tcPr>
          <w:p w14:paraId="4680105F" w14:textId="77777777" w:rsidR="00FB0AC0" w:rsidRPr="004456D8" w:rsidRDefault="00FB0AC0" w:rsidP="003A38E9">
            <w:pPr>
              <w:pStyle w:val="covertext"/>
            </w:pPr>
            <w:r w:rsidRPr="004456D8">
              <w:t>Title</w:t>
            </w:r>
          </w:p>
        </w:tc>
        <w:tc>
          <w:tcPr>
            <w:tcW w:w="8190" w:type="dxa"/>
            <w:gridSpan w:val="2"/>
            <w:tcBorders>
              <w:top w:val="single" w:sz="6" w:space="0" w:color="auto"/>
            </w:tcBorders>
          </w:tcPr>
          <w:p w14:paraId="3A00EA06" w14:textId="6AF8CC4D" w:rsidR="00FB0AC0" w:rsidRPr="004456D8" w:rsidRDefault="00076923" w:rsidP="003A38E9">
            <w:pPr>
              <w:pStyle w:val="covertext"/>
            </w:pPr>
            <w:bookmarkStart w:id="0" w:name="_GoBack"/>
            <w:r w:rsidRPr="004456D8">
              <w:t>Narrow Band Mirroring channels</w:t>
            </w:r>
            <w:bookmarkEnd w:id="0"/>
          </w:p>
        </w:tc>
      </w:tr>
      <w:tr w:rsidR="004456D8" w:rsidRPr="004456D8" w14:paraId="04C7CD42" w14:textId="77777777" w:rsidTr="003A38E9">
        <w:tc>
          <w:tcPr>
            <w:tcW w:w="1260" w:type="dxa"/>
            <w:tcBorders>
              <w:top w:val="single" w:sz="6" w:space="0" w:color="auto"/>
            </w:tcBorders>
          </w:tcPr>
          <w:p w14:paraId="453A202E" w14:textId="77777777" w:rsidR="00FB0AC0" w:rsidRPr="004456D8" w:rsidRDefault="00FB0AC0" w:rsidP="003A38E9">
            <w:pPr>
              <w:pStyle w:val="covertext"/>
            </w:pPr>
            <w:r w:rsidRPr="004456D8">
              <w:t>Date Submitted</w:t>
            </w:r>
          </w:p>
        </w:tc>
        <w:tc>
          <w:tcPr>
            <w:tcW w:w="8190" w:type="dxa"/>
            <w:gridSpan w:val="2"/>
            <w:tcBorders>
              <w:top w:val="single" w:sz="6" w:space="0" w:color="auto"/>
            </w:tcBorders>
          </w:tcPr>
          <w:p w14:paraId="61F1654B" w14:textId="3DDD81E8" w:rsidR="00FB0AC0" w:rsidRPr="004456D8" w:rsidRDefault="00076923" w:rsidP="003A38E9">
            <w:pPr>
              <w:pStyle w:val="covertext"/>
            </w:pPr>
            <w:r w:rsidRPr="004456D8">
              <w:t xml:space="preserve">13 </w:t>
            </w:r>
            <w:r w:rsidR="00DC704A">
              <w:rPr>
                <w:rFonts w:asciiTheme="minorEastAsia" w:eastAsiaTheme="minorEastAsia" w:hAnsiTheme="minorEastAsia" w:hint="eastAsia"/>
                <w:lang w:eastAsia="ko-KR"/>
              </w:rPr>
              <w:t xml:space="preserve">July </w:t>
            </w:r>
            <w:r w:rsidRPr="004456D8">
              <w:t>2022</w:t>
            </w:r>
          </w:p>
        </w:tc>
      </w:tr>
      <w:tr w:rsidR="004456D8" w:rsidRPr="004456D8" w14:paraId="2228A321" w14:textId="77777777" w:rsidTr="003A38E9">
        <w:tc>
          <w:tcPr>
            <w:tcW w:w="1260" w:type="dxa"/>
            <w:tcBorders>
              <w:top w:val="single" w:sz="4" w:space="0" w:color="auto"/>
              <w:bottom w:val="single" w:sz="4" w:space="0" w:color="auto"/>
            </w:tcBorders>
          </w:tcPr>
          <w:p w14:paraId="001A1CBF" w14:textId="77777777" w:rsidR="00FB0AC0" w:rsidRPr="004456D8" w:rsidRDefault="00FB0AC0" w:rsidP="003A38E9">
            <w:pPr>
              <w:pStyle w:val="covertext"/>
            </w:pPr>
            <w:r w:rsidRPr="004456D8">
              <w:t>Source</w:t>
            </w:r>
          </w:p>
        </w:tc>
        <w:tc>
          <w:tcPr>
            <w:tcW w:w="4050" w:type="dxa"/>
            <w:tcBorders>
              <w:top w:val="single" w:sz="4" w:space="0" w:color="auto"/>
              <w:bottom w:val="single" w:sz="4" w:space="0" w:color="auto"/>
            </w:tcBorders>
          </w:tcPr>
          <w:p w14:paraId="4B2AA169" w14:textId="057EC849" w:rsidR="009C1115" w:rsidRPr="004456D8" w:rsidRDefault="0088091B" w:rsidP="009C1115">
            <w:pPr>
              <w:pStyle w:val="covertext"/>
              <w:spacing w:before="0" w:after="0"/>
              <w:jc w:val="both"/>
            </w:pPr>
            <w:proofErr w:type="spellStart"/>
            <w:r w:rsidRPr="004456D8">
              <w:rPr>
                <w:kern w:val="1"/>
                <w:lang w:eastAsia="ar-SA"/>
              </w:rPr>
              <w:t>Mingyu</w:t>
            </w:r>
            <w:proofErr w:type="spellEnd"/>
            <w:r w:rsidRPr="004456D8">
              <w:rPr>
                <w:kern w:val="1"/>
                <w:lang w:eastAsia="ar-SA"/>
              </w:rPr>
              <w:t xml:space="preserve"> Lee, </w:t>
            </w:r>
            <w:proofErr w:type="spellStart"/>
            <w:r w:rsidRPr="004456D8">
              <w:rPr>
                <w:kern w:val="1"/>
                <w:lang w:eastAsia="ar-SA"/>
              </w:rPr>
              <w:t>Taeyoung</w:t>
            </w:r>
            <w:proofErr w:type="spellEnd"/>
            <w:r w:rsidRPr="004456D8">
              <w:rPr>
                <w:kern w:val="1"/>
                <w:lang w:eastAsia="ar-SA"/>
              </w:rPr>
              <w:t xml:space="preserve"> Ha, </w:t>
            </w:r>
            <w:proofErr w:type="spellStart"/>
            <w:r w:rsidRPr="004456D8">
              <w:rPr>
                <w:kern w:val="1"/>
                <w:lang w:eastAsia="ar-SA"/>
              </w:rPr>
              <w:t>Karthik</w:t>
            </w:r>
            <w:proofErr w:type="spellEnd"/>
            <w:r w:rsidRPr="004456D8">
              <w:rPr>
                <w:kern w:val="1"/>
                <w:lang w:eastAsia="ar-SA"/>
              </w:rPr>
              <w:t xml:space="preserve"> </w:t>
            </w:r>
            <w:proofErr w:type="spellStart"/>
            <w:r w:rsidRPr="004456D8">
              <w:rPr>
                <w:kern w:val="1"/>
                <w:lang w:eastAsia="ar-SA"/>
              </w:rPr>
              <w:t>Srinivasa</w:t>
            </w:r>
            <w:proofErr w:type="spellEnd"/>
            <w:r w:rsidRPr="004456D8">
              <w:rPr>
                <w:kern w:val="1"/>
                <w:lang w:eastAsia="ar-SA"/>
              </w:rPr>
              <w:t xml:space="preserve"> </w:t>
            </w:r>
            <w:proofErr w:type="spellStart"/>
            <w:r w:rsidRPr="004456D8">
              <w:rPr>
                <w:kern w:val="1"/>
                <w:lang w:eastAsia="ar-SA"/>
              </w:rPr>
              <w:t>Goplan</w:t>
            </w:r>
            <w:proofErr w:type="spellEnd"/>
            <w:r w:rsidRPr="004456D8">
              <w:rPr>
                <w:kern w:val="1"/>
                <w:lang w:eastAsia="ar-SA"/>
              </w:rPr>
              <w:t xml:space="preserve">,  </w:t>
            </w:r>
            <w:proofErr w:type="spellStart"/>
            <w:r w:rsidRPr="004456D8">
              <w:rPr>
                <w:kern w:val="1"/>
                <w:lang w:eastAsia="ar-SA"/>
              </w:rPr>
              <w:t>Aniruddh</w:t>
            </w:r>
            <w:proofErr w:type="spellEnd"/>
            <w:r w:rsidRPr="004456D8">
              <w:rPr>
                <w:kern w:val="1"/>
                <w:lang w:eastAsia="ar-SA"/>
              </w:rPr>
              <w:t xml:space="preserve"> Rao </w:t>
            </w:r>
            <w:proofErr w:type="spellStart"/>
            <w:r w:rsidRPr="004456D8">
              <w:rPr>
                <w:kern w:val="1"/>
                <w:lang w:eastAsia="ar-SA"/>
              </w:rPr>
              <w:t>Kabbinale</w:t>
            </w:r>
            <w:proofErr w:type="spellEnd"/>
            <w:r w:rsidRPr="004456D8">
              <w:rPr>
                <w:kern w:val="1"/>
                <w:lang w:eastAsia="ar-SA"/>
              </w:rPr>
              <w:t xml:space="preserve">, </w:t>
            </w:r>
            <w:proofErr w:type="spellStart"/>
            <w:r w:rsidRPr="004456D8">
              <w:rPr>
                <w:kern w:val="1"/>
                <w:lang w:eastAsia="ar-SA"/>
              </w:rPr>
              <w:t>Ankur</w:t>
            </w:r>
            <w:proofErr w:type="spellEnd"/>
            <w:r w:rsidRPr="004456D8">
              <w:rPr>
                <w:kern w:val="1"/>
                <w:lang w:eastAsia="ar-SA"/>
              </w:rPr>
              <w:t xml:space="preserve"> Bansal, Clint Chaplin (Samsung Electronics)</w:t>
            </w:r>
          </w:p>
          <w:p w14:paraId="50099D7E" w14:textId="50668211" w:rsidR="005B32F1" w:rsidRPr="004456D8" w:rsidRDefault="005B32F1" w:rsidP="00D27507">
            <w:pPr>
              <w:pStyle w:val="covertext"/>
              <w:spacing w:before="0" w:after="0"/>
              <w:jc w:val="both"/>
            </w:pPr>
          </w:p>
        </w:tc>
        <w:tc>
          <w:tcPr>
            <w:tcW w:w="4140" w:type="dxa"/>
            <w:tcBorders>
              <w:top w:val="single" w:sz="4" w:space="0" w:color="auto"/>
              <w:bottom w:val="single" w:sz="4" w:space="0" w:color="auto"/>
            </w:tcBorders>
          </w:tcPr>
          <w:p w14:paraId="1BEBBF25" w14:textId="794E6ADC" w:rsidR="00FB0AC0" w:rsidRPr="004456D8" w:rsidRDefault="009C1115" w:rsidP="003A38E9">
            <w:pPr>
              <w:pStyle w:val="covertext"/>
              <w:tabs>
                <w:tab w:val="left" w:pos="1152"/>
              </w:tabs>
              <w:spacing w:before="0" w:after="0"/>
            </w:pPr>
            <w:r>
              <w:t>E-mail: [ty1115.ha@</w:t>
            </w:r>
            <w:r>
              <w:rPr>
                <w:rFonts w:asciiTheme="minorEastAsia" w:eastAsiaTheme="minorEastAsia" w:hAnsiTheme="minorEastAsia" w:hint="eastAsia"/>
                <w:lang w:eastAsia="ko-KR"/>
              </w:rPr>
              <w:t>s</w:t>
            </w:r>
            <w:r w:rsidR="00076923" w:rsidRPr="004456D8">
              <w:t>amsung.com</w:t>
            </w:r>
            <w:r w:rsidR="00FB0AC0" w:rsidRPr="004456D8">
              <w:t xml:space="preserve"> ]</w:t>
            </w:r>
          </w:p>
          <w:p w14:paraId="3E10B626" w14:textId="77777777" w:rsidR="00FB0AC0" w:rsidRPr="004456D8" w:rsidRDefault="00FB0AC0" w:rsidP="003A38E9">
            <w:pPr>
              <w:pStyle w:val="covertext"/>
              <w:tabs>
                <w:tab w:val="left" w:pos="1152"/>
              </w:tabs>
              <w:spacing w:before="0" w:after="0"/>
            </w:pPr>
            <w:r w:rsidRPr="004456D8">
              <w:t xml:space="preserve">             </w:t>
            </w:r>
          </w:p>
        </w:tc>
      </w:tr>
      <w:tr w:rsidR="004456D8" w:rsidRPr="004456D8" w14:paraId="3591322F" w14:textId="77777777" w:rsidTr="003A38E9">
        <w:tc>
          <w:tcPr>
            <w:tcW w:w="1260" w:type="dxa"/>
            <w:tcBorders>
              <w:top w:val="single" w:sz="6" w:space="0" w:color="auto"/>
            </w:tcBorders>
          </w:tcPr>
          <w:p w14:paraId="0C06DBDE" w14:textId="77777777" w:rsidR="00FB0AC0" w:rsidRPr="004456D8" w:rsidRDefault="00FB0AC0" w:rsidP="003A38E9">
            <w:pPr>
              <w:pStyle w:val="covertext"/>
            </w:pPr>
            <w:r w:rsidRPr="004456D8">
              <w:t>Re:</w:t>
            </w:r>
          </w:p>
        </w:tc>
        <w:tc>
          <w:tcPr>
            <w:tcW w:w="8190" w:type="dxa"/>
            <w:gridSpan w:val="2"/>
            <w:tcBorders>
              <w:top w:val="single" w:sz="6" w:space="0" w:color="auto"/>
            </w:tcBorders>
          </w:tcPr>
          <w:p w14:paraId="7E2D93EF" w14:textId="6241BE60" w:rsidR="00FB0AC0" w:rsidRPr="004456D8" w:rsidRDefault="00372F28" w:rsidP="003A38E9">
            <w:pPr>
              <w:pStyle w:val="covertext"/>
            </w:pPr>
            <w:r w:rsidRPr="004456D8">
              <w:t xml:space="preserve">Developing technical content </w:t>
            </w:r>
            <w:r w:rsidR="00076923" w:rsidRPr="004456D8">
              <w:t>for NB Mirroring in NB assisted UWB</w:t>
            </w:r>
          </w:p>
        </w:tc>
      </w:tr>
      <w:tr w:rsidR="004456D8" w:rsidRPr="004456D8" w14:paraId="4493C5D0" w14:textId="77777777" w:rsidTr="003A38E9">
        <w:tc>
          <w:tcPr>
            <w:tcW w:w="1260" w:type="dxa"/>
            <w:tcBorders>
              <w:top w:val="single" w:sz="6" w:space="0" w:color="auto"/>
            </w:tcBorders>
          </w:tcPr>
          <w:p w14:paraId="1E3F0061" w14:textId="77777777" w:rsidR="00FB0AC0" w:rsidRPr="004456D8" w:rsidRDefault="00FB0AC0" w:rsidP="003A38E9">
            <w:pPr>
              <w:pStyle w:val="covertext"/>
            </w:pPr>
            <w:r w:rsidRPr="004456D8">
              <w:t>Abstract</w:t>
            </w:r>
          </w:p>
        </w:tc>
        <w:tc>
          <w:tcPr>
            <w:tcW w:w="8190" w:type="dxa"/>
            <w:gridSpan w:val="2"/>
            <w:tcBorders>
              <w:top w:val="single" w:sz="6" w:space="0" w:color="auto"/>
            </w:tcBorders>
          </w:tcPr>
          <w:p w14:paraId="71FE51C4" w14:textId="1A033AE9" w:rsidR="00FB0AC0" w:rsidRPr="004456D8" w:rsidRDefault="00372F28" w:rsidP="00076923">
            <w:pPr>
              <w:pStyle w:val="covertext"/>
            </w:pPr>
            <w:r w:rsidRPr="004456D8">
              <w:t xml:space="preserve">This document provides </w:t>
            </w:r>
            <w:r w:rsidR="00076923" w:rsidRPr="004456D8">
              <w:t>details of MAC features for NB assisted UWB – NB mirroring channels feature</w:t>
            </w:r>
          </w:p>
        </w:tc>
      </w:tr>
      <w:tr w:rsidR="004456D8" w:rsidRPr="004456D8" w14:paraId="4A8451D4" w14:textId="77777777" w:rsidTr="003A38E9">
        <w:tc>
          <w:tcPr>
            <w:tcW w:w="1260" w:type="dxa"/>
            <w:tcBorders>
              <w:top w:val="single" w:sz="6" w:space="0" w:color="auto"/>
            </w:tcBorders>
          </w:tcPr>
          <w:p w14:paraId="74188EE8" w14:textId="77777777" w:rsidR="00FB0AC0" w:rsidRPr="004456D8" w:rsidRDefault="00FB0AC0" w:rsidP="003A38E9">
            <w:pPr>
              <w:pStyle w:val="covertext"/>
            </w:pPr>
            <w:r w:rsidRPr="004456D8">
              <w:t>Purpose</w:t>
            </w:r>
          </w:p>
        </w:tc>
        <w:tc>
          <w:tcPr>
            <w:tcW w:w="8190" w:type="dxa"/>
            <w:gridSpan w:val="2"/>
            <w:tcBorders>
              <w:top w:val="single" w:sz="6" w:space="0" w:color="auto"/>
            </w:tcBorders>
          </w:tcPr>
          <w:p w14:paraId="6D2F4C05" w14:textId="06E5BE60" w:rsidR="00FB0AC0" w:rsidRPr="004456D8" w:rsidRDefault="00372F28" w:rsidP="003A38E9">
            <w:pPr>
              <w:pStyle w:val="covertext"/>
            </w:pPr>
            <w:r w:rsidRPr="004456D8">
              <w:t>Support development of technical content for the draft</w:t>
            </w:r>
          </w:p>
        </w:tc>
      </w:tr>
      <w:tr w:rsidR="004456D8" w:rsidRPr="004456D8" w14:paraId="7481BE02" w14:textId="77777777" w:rsidTr="003A38E9">
        <w:tc>
          <w:tcPr>
            <w:tcW w:w="1260" w:type="dxa"/>
            <w:tcBorders>
              <w:top w:val="single" w:sz="6" w:space="0" w:color="auto"/>
              <w:bottom w:val="single" w:sz="6" w:space="0" w:color="auto"/>
            </w:tcBorders>
          </w:tcPr>
          <w:p w14:paraId="51440F27" w14:textId="77777777" w:rsidR="00FB0AC0" w:rsidRPr="004456D8" w:rsidRDefault="00FB0AC0" w:rsidP="003A38E9">
            <w:pPr>
              <w:pStyle w:val="covertext"/>
            </w:pPr>
            <w:r w:rsidRPr="004456D8">
              <w:t>Notice</w:t>
            </w:r>
          </w:p>
        </w:tc>
        <w:tc>
          <w:tcPr>
            <w:tcW w:w="8190" w:type="dxa"/>
            <w:gridSpan w:val="2"/>
            <w:tcBorders>
              <w:top w:val="single" w:sz="6" w:space="0" w:color="auto"/>
              <w:bottom w:val="single" w:sz="6" w:space="0" w:color="auto"/>
            </w:tcBorders>
          </w:tcPr>
          <w:p w14:paraId="3B061C8A" w14:textId="77777777" w:rsidR="00FB0AC0" w:rsidRPr="004456D8" w:rsidRDefault="00FB0AC0" w:rsidP="003A38E9">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56D8" w:rsidRPr="004456D8" w14:paraId="2D7D42A3" w14:textId="77777777" w:rsidTr="003A38E9">
        <w:tc>
          <w:tcPr>
            <w:tcW w:w="1260" w:type="dxa"/>
            <w:tcBorders>
              <w:top w:val="single" w:sz="6" w:space="0" w:color="auto"/>
              <w:bottom w:val="single" w:sz="6" w:space="0" w:color="auto"/>
            </w:tcBorders>
          </w:tcPr>
          <w:p w14:paraId="306357CD" w14:textId="77777777" w:rsidR="00FB0AC0" w:rsidRPr="004456D8" w:rsidRDefault="00FB0AC0" w:rsidP="003A38E9">
            <w:pPr>
              <w:pStyle w:val="covertext"/>
            </w:pPr>
            <w:r w:rsidRPr="004456D8">
              <w:t>Release</w:t>
            </w:r>
          </w:p>
        </w:tc>
        <w:tc>
          <w:tcPr>
            <w:tcW w:w="8190" w:type="dxa"/>
            <w:gridSpan w:val="2"/>
            <w:tcBorders>
              <w:top w:val="single" w:sz="6" w:space="0" w:color="auto"/>
              <w:bottom w:val="single" w:sz="6" w:space="0" w:color="auto"/>
            </w:tcBorders>
          </w:tcPr>
          <w:p w14:paraId="6E2C1DB9" w14:textId="77777777" w:rsidR="00FB0AC0" w:rsidRPr="004456D8" w:rsidRDefault="00FB0AC0" w:rsidP="003A38E9">
            <w:pPr>
              <w:pStyle w:val="covertext"/>
            </w:pPr>
            <w:r w:rsidRPr="004456D8">
              <w:t>The contributor acknowledges and accepts that this contribution becomes the property of IEEE and may be made publicly available by P802.15.</w:t>
            </w:r>
          </w:p>
        </w:tc>
      </w:tr>
    </w:tbl>
    <w:p w14:paraId="1ECC82EB" w14:textId="77777777" w:rsidR="00D342A8" w:rsidRPr="004456D8" w:rsidRDefault="00FB0AC0" w:rsidP="00D342A8">
      <w:pPr>
        <w:pStyle w:val="a4"/>
        <w:rPr>
          <w:rFonts w:ascii="Times New Roman" w:eastAsia="MS Mincho" w:hAnsi="Times New Roman" w:cs="Times New Roman"/>
          <w:sz w:val="24"/>
          <w:szCs w:val="24"/>
        </w:rPr>
      </w:pPr>
      <w:r w:rsidRPr="004456D8">
        <w:rPr>
          <w:rFonts w:ascii="Times New Roman" w:hAnsi="Times New Roman" w:cs="Times New Roman"/>
        </w:rPr>
        <w:br w:type="page"/>
      </w:r>
      <w:r w:rsidR="00D342A8" w:rsidRPr="004456D8">
        <w:rPr>
          <w:rFonts w:ascii="Times New Roman" w:eastAsia="MS Mincho" w:hAnsi="Times New Roman" w:cs="Times New Roman"/>
          <w:sz w:val="24"/>
          <w:szCs w:val="24"/>
        </w:rPr>
        <w:lastRenderedPageBreak/>
        <w:t>Contents</w:t>
      </w:r>
    </w:p>
    <w:p w14:paraId="4EBBE832" w14:textId="7E69D366" w:rsidR="00F123C6" w:rsidRDefault="00D342A8">
      <w:pPr>
        <w:pStyle w:val="10"/>
        <w:tabs>
          <w:tab w:val="left" w:pos="440"/>
          <w:tab w:val="right" w:leader="dot" w:pos="9350"/>
        </w:tabs>
        <w:rPr>
          <w:rFonts w:eastAsiaTheme="minorEastAsia" w:cstheme="minorBidi"/>
          <w:b w:val="0"/>
          <w:bCs w:val="0"/>
          <w:noProof/>
          <w:kern w:val="2"/>
          <w:szCs w:val="22"/>
          <w:lang w:val="en-US" w:eastAsia="ko-KR"/>
        </w:rPr>
      </w:pPr>
      <w:r w:rsidRPr="004456D8">
        <w:rPr>
          <w:rFonts w:ascii="Times New Roman" w:eastAsia="MS Mincho" w:hAnsi="Times New Roman" w:cs="Times New Roman"/>
          <w:sz w:val="24"/>
          <w:szCs w:val="24"/>
        </w:rPr>
        <w:fldChar w:fldCharType="begin"/>
      </w:r>
      <w:r w:rsidRPr="004456D8">
        <w:rPr>
          <w:rFonts w:ascii="Times New Roman" w:eastAsia="MS Mincho" w:hAnsi="Times New Roman" w:cs="Times New Roman"/>
          <w:sz w:val="24"/>
          <w:szCs w:val="24"/>
        </w:rPr>
        <w:instrText xml:space="preserve"> TOC \o "1-4" \h \z \u </w:instrText>
      </w:r>
      <w:r w:rsidRPr="004456D8">
        <w:rPr>
          <w:rFonts w:ascii="Times New Roman" w:eastAsia="MS Mincho" w:hAnsi="Times New Roman" w:cs="Times New Roman"/>
          <w:sz w:val="24"/>
          <w:szCs w:val="24"/>
        </w:rPr>
        <w:fldChar w:fldCharType="separate"/>
      </w:r>
      <w:hyperlink w:anchor="_Toc108517438" w:history="1">
        <w:r w:rsidR="00F123C6" w:rsidRPr="008A01A9">
          <w:rPr>
            <w:rStyle w:val="ab"/>
            <w:rFonts w:ascii="Times New Roman" w:eastAsia="MS Mincho" w:hAnsi="Times New Roman" w:cs="Times New Roman"/>
            <w:noProof/>
          </w:rPr>
          <w:t>6.</w:t>
        </w:r>
        <w:r w:rsidR="00F123C6">
          <w:rPr>
            <w:rFonts w:eastAsiaTheme="minorEastAsia" w:cstheme="minorBidi"/>
            <w:b w:val="0"/>
            <w:bCs w:val="0"/>
            <w:noProof/>
            <w:kern w:val="2"/>
            <w:szCs w:val="22"/>
            <w:lang w:val="en-US" w:eastAsia="ko-KR"/>
          </w:rPr>
          <w:tab/>
        </w:r>
        <w:r w:rsidR="00F123C6" w:rsidRPr="008A01A9">
          <w:rPr>
            <w:rStyle w:val="ab"/>
            <w:rFonts w:ascii="Times New Roman" w:hAnsi="Times New Roman" w:cs="Times New Roman"/>
            <w:noProof/>
            <w:lang w:eastAsia="ko-KR"/>
          </w:rPr>
          <w:t>MAC functional description</w:t>
        </w:r>
        <w:r w:rsidR="00F123C6">
          <w:rPr>
            <w:noProof/>
            <w:webHidden/>
          </w:rPr>
          <w:tab/>
        </w:r>
        <w:r w:rsidR="00F123C6">
          <w:rPr>
            <w:noProof/>
            <w:webHidden/>
          </w:rPr>
          <w:fldChar w:fldCharType="begin"/>
        </w:r>
        <w:r w:rsidR="00F123C6">
          <w:rPr>
            <w:noProof/>
            <w:webHidden/>
          </w:rPr>
          <w:instrText xml:space="preserve"> PAGEREF _Toc108517438 \h </w:instrText>
        </w:r>
        <w:r w:rsidR="00F123C6">
          <w:rPr>
            <w:noProof/>
            <w:webHidden/>
          </w:rPr>
        </w:r>
        <w:r w:rsidR="00F123C6">
          <w:rPr>
            <w:noProof/>
            <w:webHidden/>
          </w:rPr>
          <w:fldChar w:fldCharType="separate"/>
        </w:r>
        <w:r w:rsidR="00F123C6">
          <w:rPr>
            <w:noProof/>
            <w:webHidden/>
          </w:rPr>
          <w:t>3</w:t>
        </w:r>
        <w:r w:rsidR="00F123C6">
          <w:rPr>
            <w:noProof/>
            <w:webHidden/>
          </w:rPr>
          <w:fldChar w:fldCharType="end"/>
        </w:r>
      </w:hyperlink>
    </w:p>
    <w:p w14:paraId="19C7967D" w14:textId="051983E1" w:rsidR="00F123C6" w:rsidRDefault="00C3201B">
      <w:pPr>
        <w:pStyle w:val="20"/>
        <w:tabs>
          <w:tab w:val="left" w:pos="660"/>
          <w:tab w:val="right" w:leader="dot" w:pos="9350"/>
        </w:tabs>
        <w:rPr>
          <w:rFonts w:eastAsiaTheme="minorEastAsia" w:cstheme="minorBidi"/>
          <w:i w:val="0"/>
          <w:iCs w:val="0"/>
          <w:noProof/>
          <w:kern w:val="2"/>
          <w:szCs w:val="22"/>
          <w:lang w:val="en-US" w:eastAsia="ko-KR"/>
        </w:rPr>
      </w:pPr>
      <w:hyperlink w:anchor="_Toc108517439" w:history="1">
        <w:r w:rsidR="00F123C6" w:rsidRPr="008A01A9">
          <w:rPr>
            <w:rStyle w:val="ab"/>
            <w:rFonts w:ascii="Times New Roman" w:hAnsi="Times New Roman" w:cs="Times New Roman"/>
            <w:noProof/>
          </w:rPr>
          <w:t>6.2</w:t>
        </w:r>
        <w:r w:rsidR="00F123C6">
          <w:rPr>
            <w:rFonts w:eastAsiaTheme="minorEastAsia" w:cstheme="minorBidi"/>
            <w:i w:val="0"/>
            <w:iCs w:val="0"/>
            <w:noProof/>
            <w:kern w:val="2"/>
            <w:szCs w:val="22"/>
            <w:lang w:val="en-US" w:eastAsia="ko-KR"/>
          </w:rPr>
          <w:tab/>
        </w:r>
        <w:r w:rsidR="00F123C6" w:rsidRPr="008A01A9">
          <w:rPr>
            <w:rStyle w:val="ab"/>
            <w:rFonts w:ascii="Times New Roman" w:hAnsi="Times New Roman" w:cs="Times New Roman"/>
            <w:noProof/>
            <w:lang w:eastAsia="ko-KR"/>
          </w:rPr>
          <w:t>Channel access</w:t>
        </w:r>
        <w:r w:rsidR="00F123C6">
          <w:rPr>
            <w:noProof/>
            <w:webHidden/>
          </w:rPr>
          <w:tab/>
        </w:r>
        <w:r w:rsidR="00F123C6">
          <w:rPr>
            <w:noProof/>
            <w:webHidden/>
          </w:rPr>
          <w:fldChar w:fldCharType="begin"/>
        </w:r>
        <w:r w:rsidR="00F123C6">
          <w:rPr>
            <w:noProof/>
            <w:webHidden/>
          </w:rPr>
          <w:instrText xml:space="preserve"> PAGEREF _Toc108517439 \h </w:instrText>
        </w:r>
        <w:r w:rsidR="00F123C6">
          <w:rPr>
            <w:noProof/>
            <w:webHidden/>
          </w:rPr>
        </w:r>
        <w:r w:rsidR="00F123C6">
          <w:rPr>
            <w:noProof/>
            <w:webHidden/>
          </w:rPr>
          <w:fldChar w:fldCharType="separate"/>
        </w:r>
        <w:r w:rsidR="00F123C6">
          <w:rPr>
            <w:noProof/>
            <w:webHidden/>
          </w:rPr>
          <w:t>3</w:t>
        </w:r>
        <w:r w:rsidR="00F123C6">
          <w:rPr>
            <w:noProof/>
            <w:webHidden/>
          </w:rPr>
          <w:fldChar w:fldCharType="end"/>
        </w:r>
      </w:hyperlink>
    </w:p>
    <w:p w14:paraId="18E50876" w14:textId="104D323F" w:rsidR="00F123C6" w:rsidRDefault="00C3201B">
      <w:pPr>
        <w:pStyle w:val="30"/>
        <w:tabs>
          <w:tab w:val="right" w:leader="dot" w:pos="9350"/>
        </w:tabs>
        <w:rPr>
          <w:noProof/>
          <w:kern w:val="2"/>
          <w:sz w:val="20"/>
          <w:lang w:eastAsia="ko-KR"/>
        </w:rPr>
      </w:pPr>
      <w:hyperlink w:anchor="_Toc108517440" w:history="1">
        <w:r w:rsidR="00F123C6" w:rsidRPr="008A01A9">
          <w:rPr>
            <w:rStyle w:val="ab"/>
            <w:rFonts w:ascii="Times New Roman" w:hAnsi="Times New Roman" w:cs="Times New Roman"/>
            <w:noProof/>
          </w:rPr>
          <w:t xml:space="preserve">6.2.xx </w:t>
        </w:r>
        <w:r w:rsidR="00F123C6" w:rsidRPr="008A01A9">
          <w:rPr>
            <w:rStyle w:val="ab"/>
            <w:rFonts w:ascii="Times New Roman" w:hAnsi="Times New Roman" w:cs="Times New Roman"/>
            <w:noProof/>
            <w:lang w:eastAsia="ja-JP"/>
          </w:rPr>
          <w:t>Narrow Band Mirroring Channels</w:t>
        </w:r>
        <w:r w:rsidR="00F123C6">
          <w:rPr>
            <w:noProof/>
            <w:webHidden/>
          </w:rPr>
          <w:tab/>
        </w:r>
        <w:r w:rsidR="00F123C6">
          <w:rPr>
            <w:noProof/>
            <w:webHidden/>
          </w:rPr>
          <w:fldChar w:fldCharType="begin"/>
        </w:r>
        <w:r w:rsidR="00F123C6">
          <w:rPr>
            <w:noProof/>
            <w:webHidden/>
          </w:rPr>
          <w:instrText xml:space="preserve"> PAGEREF _Toc108517440 \h </w:instrText>
        </w:r>
        <w:r w:rsidR="00F123C6">
          <w:rPr>
            <w:noProof/>
            <w:webHidden/>
          </w:rPr>
        </w:r>
        <w:r w:rsidR="00F123C6">
          <w:rPr>
            <w:noProof/>
            <w:webHidden/>
          </w:rPr>
          <w:fldChar w:fldCharType="separate"/>
        </w:r>
        <w:r w:rsidR="00F123C6">
          <w:rPr>
            <w:noProof/>
            <w:webHidden/>
          </w:rPr>
          <w:t>3</w:t>
        </w:r>
        <w:r w:rsidR="00F123C6">
          <w:rPr>
            <w:noProof/>
            <w:webHidden/>
          </w:rPr>
          <w:fldChar w:fldCharType="end"/>
        </w:r>
      </w:hyperlink>
    </w:p>
    <w:p w14:paraId="2582628C" w14:textId="6DF74B5E" w:rsidR="00F123C6" w:rsidRDefault="00C3201B">
      <w:pPr>
        <w:pStyle w:val="10"/>
        <w:tabs>
          <w:tab w:val="left" w:pos="440"/>
          <w:tab w:val="right" w:leader="dot" w:pos="9350"/>
        </w:tabs>
        <w:rPr>
          <w:rFonts w:eastAsiaTheme="minorEastAsia" w:cstheme="minorBidi"/>
          <w:b w:val="0"/>
          <w:bCs w:val="0"/>
          <w:noProof/>
          <w:kern w:val="2"/>
          <w:szCs w:val="22"/>
          <w:lang w:val="en-US" w:eastAsia="ko-KR"/>
        </w:rPr>
      </w:pPr>
      <w:hyperlink w:anchor="_Toc108517441" w:history="1">
        <w:r w:rsidR="00F123C6" w:rsidRPr="008A01A9">
          <w:rPr>
            <w:rStyle w:val="ab"/>
            <w:rFonts w:ascii="Times New Roman" w:hAnsi="Times New Roman" w:cs="Times New Roman"/>
            <w:noProof/>
            <w:lang w:eastAsia="ko-KR"/>
          </w:rPr>
          <w:t>7.</w:t>
        </w:r>
        <w:r w:rsidR="00F123C6">
          <w:rPr>
            <w:rFonts w:eastAsiaTheme="minorEastAsia" w:cstheme="minorBidi"/>
            <w:b w:val="0"/>
            <w:bCs w:val="0"/>
            <w:noProof/>
            <w:kern w:val="2"/>
            <w:szCs w:val="22"/>
            <w:lang w:val="en-US" w:eastAsia="ko-KR"/>
          </w:rPr>
          <w:tab/>
        </w:r>
        <w:r w:rsidR="00F123C6" w:rsidRPr="008A01A9">
          <w:rPr>
            <w:rStyle w:val="ab"/>
            <w:rFonts w:ascii="Times New Roman" w:hAnsi="Times New Roman" w:cs="Times New Roman"/>
            <w:noProof/>
            <w:lang w:eastAsia="ko-KR"/>
          </w:rPr>
          <w:t>MAC frame formats</w:t>
        </w:r>
        <w:r w:rsidR="00F123C6">
          <w:rPr>
            <w:noProof/>
            <w:webHidden/>
          </w:rPr>
          <w:tab/>
        </w:r>
        <w:r w:rsidR="00F123C6">
          <w:rPr>
            <w:noProof/>
            <w:webHidden/>
          </w:rPr>
          <w:fldChar w:fldCharType="begin"/>
        </w:r>
        <w:r w:rsidR="00F123C6">
          <w:rPr>
            <w:noProof/>
            <w:webHidden/>
          </w:rPr>
          <w:instrText xml:space="preserve"> PAGEREF _Toc108517441 \h </w:instrText>
        </w:r>
        <w:r w:rsidR="00F123C6">
          <w:rPr>
            <w:noProof/>
            <w:webHidden/>
          </w:rPr>
        </w:r>
        <w:r w:rsidR="00F123C6">
          <w:rPr>
            <w:noProof/>
            <w:webHidden/>
          </w:rPr>
          <w:fldChar w:fldCharType="separate"/>
        </w:r>
        <w:r w:rsidR="00F123C6">
          <w:rPr>
            <w:noProof/>
            <w:webHidden/>
          </w:rPr>
          <w:t>4</w:t>
        </w:r>
        <w:r w:rsidR="00F123C6">
          <w:rPr>
            <w:noProof/>
            <w:webHidden/>
          </w:rPr>
          <w:fldChar w:fldCharType="end"/>
        </w:r>
      </w:hyperlink>
    </w:p>
    <w:p w14:paraId="21793D99" w14:textId="3BF55B4A" w:rsidR="00D342A8" w:rsidRPr="004456D8" w:rsidRDefault="00D342A8" w:rsidP="00D342A8">
      <w:pPr>
        <w:pStyle w:val="ac"/>
        <w:rPr>
          <w:rFonts w:ascii="Times New Roman" w:eastAsia="MS Mincho" w:hAnsi="Times New Roman"/>
          <w:sz w:val="24"/>
          <w:szCs w:val="24"/>
        </w:rPr>
      </w:pPr>
      <w:r w:rsidRPr="004456D8">
        <w:rPr>
          <w:rFonts w:ascii="Times New Roman" w:eastAsia="MS Mincho" w:hAnsi="Times New Roman"/>
          <w:sz w:val="24"/>
          <w:szCs w:val="24"/>
        </w:rPr>
        <w:fldChar w:fldCharType="end"/>
      </w:r>
      <w:r w:rsidRPr="004456D8">
        <w:rPr>
          <w:rFonts w:ascii="Times New Roman" w:eastAsia="MS Mincho" w:hAnsi="Times New Roman"/>
          <w:sz w:val="24"/>
          <w:szCs w:val="24"/>
        </w:rPr>
        <w:br w:type="page"/>
      </w:r>
    </w:p>
    <w:p w14:paraId="18363D8D" w14:textId="4235FB17" w:rsidR="0090742B" w:rsidRPr="004456D8" w:rsidRDefault="0090742B" w:rsidP="0090742B">
      <w:pPr>
        <w:pStyle w:val="1"/>
        <w:rPr>
          <w:rFonts w:ascii="Times New Roman" w:eastAsia="MS Mincho" w:hAnsi="Times New Roman" w:cs="Times New Roman"/>
          <w:color w:val="auto"/>
        </w:rPr>
      </w:pPr>
      <w:bookmarkStart w:id="1" w:name="_Toc108517438"/>
      <w:r w:rsidRPr="004456D8">
        <w:rPr>
          <w:rFonts w:ascii="Times New Roman" w:hAnsi="Times New Roman" w:cs="Times New Roman"/>
          <w:color w:val="auto"/>
          <w:lang w:eastAsia="ko-KR"/>
        </w:rPr>
        <w:lastRenderedPageBreak/>
        <w:t>MAC functional description</w:t>
      </w:r>
      <w:bookmarkEnd w:id="1"/>
    </w:p>
    <w:p w14:paraId="00747CD1" w14:textId="624274DB" w:rsidR="0090742B" w:rsidRPr="004456D8" w:rsidRDefault="0090742B" w:rsidP="0090742B">
      <w:pPr>
        <w:pStyle w:val="2"/>
        <w:numPr>
          <w:ilvl w:val="1"/>
          <w:numId w:val="23"/>
        </w:numPr>
        <w:rPr>
          <w:rFonts w:ascii="Times New Roman" w:hAnsi="Times New Roman" w:cs="Times New Roman"/>
          <w:color w:val="auto"/>
        </w:rPr>
      </w:pPr>
      <w:bookmarkStart w:id="2" w:name="_Toc108517439"/>
      <w:r w:rsidRPr="004456D8">
        <w:rPr>
          <w:rFonts w:ascii="Times New Roman" w:hAnsi="Times New Roman" w:cs="Times New Roman"/>
          <w:color w:val="auto"/>
          <w:lang w:eastAsia="ko-KR"/>
        </w:rPr>
        <w:t>Channel access</w:t>
      </w:r>
      <w:bookmarkEnd w:id="2"/>
    </w:p>
    <w:p w14:paraId="433CED59" w14:textId="763C6CDB" w:rsidR="00D342A8" w:rsidRPr="004456D8" w:rsidRDefault="0090742B" w:rsidP="0090742B">
      <w:pPr>
        <w:pStyle w:val="3"/>
        <w:numPr>
          <w:ilvl w:val="0"/>
          <w:numId w:val="0"/>
        </w:numPr>
        <w:rPr>
          <w:rFonts w:ascii="Times New Roman" w:hAnsi="Times New Roman" w:cs="Times New Roman"/>
          <w:color w:val="auto"/>
        </w:rPr>
      </w:pPr>
      <w:bookmarkStart w:id="3" w:name="_Toc108517440"/>
      <w:r w:rsidRPr="004456D8">
        <w:rPr>
          <w:rFonts w:ascii="Times New Roman" w:hAnsi="Times New Roman" w:cs="Times New Roman"/>
          <w:color w:val="auto"/>
        </w:rPr>
        <w:t>6.2</w:t>
      </w:r>
      <w:proofErr w:type="gramStart"/>
      <w:r w:rsidRPr="004456D8">
        <w:rPr>
          <w:rFonts w:ascii="Times New Roman" w:hAnsi="Times New Roman" w:cs="Times New Roman"/>
          <w:color w:val="auto"/>
        </w:rPr>
        <w:t>.xx</w:t>
      </w:r>
      <w:proofErr w:type="gramEnd"/>
      <w:r w:rsidRPr="004456D8">
        <w:rPr>
          <w:rFonts w:ascii="Times New Roman" w:hAnsi="Times New Roman" w:cs="Times New Roman"/>
          <w:color w:val="auto"/>
        </w:rPr>
        <w:t xml:space="preserve"> </w:t>
      </w:r>
      <w:r w:rsidR="00DC704A" w:rsidRPr="004456D8">
        <w:rPr>
          <w:rFonts w:ascii="Times New Roman" w:hAnsi="Times New Roman" w:cs="Times New Roman"/>
          <w:color w:val="auto"/>
          <w:lang w:eastAsia="ja-JP"/>
        </w:rPr>
        <w:t>Narrow Band Mirroring Channels</w:t>
      </w:r>
      <w:bookmarkEnd w:id="3"/>
    </w:p>
    <w:p w14:paraId="32DFECD8" w14:textId="17A68995" w:rsidR="000F3C40" w:rsidRPr="004456D8" w:rsidRDefault="000F3C40" w:rsidP="00031E7C">
      <w:pPr>
        <w:jc w:val="both"/>
        <w:rPr>
          <w:rFonts w:ascii="Times New Roman" w:hAnsi="Times New Roman" w:cs="Times New Roman"/>
          <w:lang w:eastAsia="ko-KR"/>
        </w:rPr>
      </w:pPr>
      <w:r w:rsidRPr="004456D8">
        <w:rPr>
          <w:rFonts w:ascii="Times New Roman" w:hAnsi="Times New Roman" w:cs="Times New Roman"/>
          <w:lang w:eastAsia="ko-KR"/>
        </w:rPr>
        <w:t>Support of narrow band</w:t>
      </w:r>
      <w:r w:rsidR="000E6148" w:rsidRPr="004456D8">
        <w:rPr>
          <w:rFonts w:ascii="Times New Roman" w:hAnsi="Times New Roman" w:cs="Times New Roman"/>
          <w:lang w:eastAsia="ko-KR"/>
        </w:rPr>
        <w:t xml:space="preserve"> (NB)</w:t>
      </w:r>
      <w:r w:rsidR="000F432A">
        <w:rPr>
          <w:rFonts w:ascii="Times New Roman" w:hAnsi="Times New Roman" w:cs="Times New Roman"/>
          <w:lang w:eastAsia="ko-KR"/>
        </w:rPr>
        <w:t xml:space="preserve"> mirroring channels for a</w:t>
      </w:r>
      <w:r w:rsidR="00DC704A">
        <w:rPr>
          <w:rFonts w:ascii="Times New Roman" w:hAnsi="Times New Roman" w:cs="Times New Roman"/>
          <w:lang w:eastAsia="ko-KR"/>
        </w:rPr>
        <w:t xml:space="preserve"> controller of</w:t>
      </w:r>
      <w:r w:rsidRPr="004456D8">
        <w:rPr>
          <w:rFonts w:ascii="Times New Roman" w:hAnsi="Times New Roman" w:cs="Times New Roman"/>
          <w:lang w:eastAsia="ko-KR"/>
        </w:rPr>
        <w:t xml:space="preserve"> enhanced ranging capable device (ERDEV) is </w:t>
      </w:r>
      <w:r w:rsidR="00DC704A">
        <w:rPr>
          <w:rFonts w:ascii="Times New Roman" w:hAnsi="Times New Roman" w:cs="Times New Roman"/>
          <w:lang w:eastAsia="ko-KR"/>
        </w:rPr>
        <w:t>mandatory</w:t>
      </w:r>
      <w:r w:rsidRPr="004456D8">
        <w:rPr>
          <w:rFonts w:ascii="Times New Roman" w:hAnsi="Times New Roman" w:cs="Times New Roman"/>
          <w:lang w:eastAsia="ko-KR"/>
        </w:rPr>
        <w:t xml:space="preserve">. </w:t>
      </w:r>
      <w:r w:rsidR="000E6148" w:rsidRPr="004456D8">
        <w:rPr>
          <w:rFonts w:ascii="Times New Roman" w:hAnsi="Times New Roman" w:cs="Times New Roman"/>
          <w:lang w:eastAsia="ko-KR"/>
        </w:rPr>
        <w:t xml:space="preserve">Mirroring channel uses a narrow band radio which tightly coupled with the UWB channel. The purpose of mirroring channel is mirroring the </w:t>
      </w:r>
      <w:r w:rsidR="00DC704A">
        <w:rPr>
          <w:rFonts w:ascii="Times New Roman" w:hAnsi="Times New Roman" w:cs="Times New Roman"/>
          <w:lang w:eastAsia="ko-KR"/>
        </w:rPr>
        <w:t>usage</w:t>
      </w:r>
      <w:r w:rsidR="000E6148" w:rsidRPr="004456D8">
        <w:rPr>
          <w:rFonts w:ascii="Times New Roman" w:hAnsi="Times New Roman" w:cs="Times New Roman"/>
          <w:lang w:eastAsia="ko-KR"/>
        </w:rPr>
        <w:t xml:space="preserve"> of UWB channel to help scheduling and avoid collision among UWB transmissions.</w:t>
      </w:r>
      <w:r w:rsidR="00A07E1E" w:rsidRPr="00A07E1E">
        <w:rPr>
          <w:rFonts w:ascii="Times New Roman" w:hAnsi="Times New Roman" w:cs="Times New Roman"/>
          <w:lang w:eastAsia="ja-JP"/>
        </w:rPr>
        <w:t xml:space="preserve"> </w:t>
      </w:r>
      <w:r w:rsidR="00DC704A">
        <w:rPr>
          <w:rFonts w:ascii="Times New Roman" w:hAnsi="Times New Roman" w:cs="Times New Roman"/>
          <w:lang w:eastAsia="ja-JP"/>
        </w:rPr>
        <w:t>A</w:t>
      </w:r>
      <w:r w:rsidR="00A07E1E" w:rsidRPr="004456D8">
        <w:rPr>
          <w:rFonts w:ascii="Times New Roman" w:hAnsi="Times New Roman" w:cs="Times New Roman"/>
          <w:lang w:eastAsia="ja-JP"/>
        </w:rPr>
        <w:t xml:space="preserve"> </w:t>
      </w:r>
      <w:r w:rsidR="00DC704A">
        <w:rPr>
          <w:rFonts w:ascii="Times New Roman" w:hAnsi="Times New Roman" w:cs="Times New Roman"/>
          <w:lang w:eastAsia="ja-JP"/>
        </w:rPr>
        <w:t>controller</w:t>
      </w:r>
      <w:r w:rsidR="00A07E1E" w:rsidRPr="004456D8">
        <w:rPr>
          <w:rFonts w:ascii="Times New Roman" w:hAnsi="Times New Roman" w:cs="Times New Roman"/>
          <w:lang w:eastAsia="ja-JP"/>
        </w:rPr>
        <w:t xml:space="preserve"> with NB-UWB </w:t>
      </w:r>
      <w:r w:rsidR="00DC704A">
        <w:rPr>
          <w:rFonts w:ascii="Times New Roman" w:hAnsi="Times New Roman" w:cs="Times New Roman"/>
          <w:lang w:eastAsia="ja-JP"/>
        </w:rPr>
        <w:t>shall</w:t>
      </w:r>
      <w:r w:rsidR="00A07E1E" w:rsidRPr="004456D8">
        <w:rPr>
          <w:rFonts w:ascii="Times New Roman" w:hAnsi="Times New Roman" w:cs="Times New Roman"/>
          <w:lang w:eastAsia="ja-JP"/>
        </w:rPr>
        <w:t xml:space="preserve"> transmit an advertisement packet in every a</w:t>
      </w:r>
      <w:r w:rsidR="009C1115">
        <w:rPr>
          <w:rFonts w:ascii="Times New Roman" w:hAnsi="Times New Roman" w:cs="Times New Roman"/>
          <w:lang w:eastAsia="ja-JP"/>
        </w:rPr>
        <w:t xml:space="preserve">ctive ranging </w:t>
      </w:r>
      <w:r w:rsidR="00A07E1E" w:rsidRPr="004456D8">
        <w:rPr>
          <w:rFonts w:ascii="Times New Roman" w:hAnsi="Times New Roman" w:cs="Times New Roman"/>
          <w:lang w:eastAsia="ja-JP"/>
        </w:rPr>
        <w:t>block in one of the NB mirroring channels corresponding to the UWB channel in which it is operating.</w:t>
      </w:r>
      <w:r w:rsidR="00A07E1E">
        <w:rPr>
          <w:rFonts w:ascii="Times New Roman" w:hAnsi="Times New Roman" w:cs="Times New Roman"/>
          <w:lang w:eastAsia="ko-KR"/>
        </w:rPr>
        <w:t xml:space="preserve"> </w:t>
      </w:r>
      <w:r w:rsidR="00A07E1E" w:rsidRPr="004456D8">
        <w:rPr>
          <w:rFonts w:ascii="Times New Roman" w:hAnsi="Times New Roman" w:cs="Times New Roman"/>
          <w:lang w:eastAsia="ja-JP"/>
        </w:rPr>
        <w:t>The advertisement packet is used for notifying UWB channel occupation status to other devices co-existing in the vicinity. The advertisement packet in NB mirroring channel may include the information about UWB transmission like start time of ranging round, length of ranging block, number of ranging rounds,</w:t>
      </w:r>
      <w:r w:rsidR="00DC704A">
        <w:rPr>
          <w:rFonts w:ascii="Times New Roman" w:hAnsi="Times New Roman" w:cs="Times New Roman"/>
          <w:lang w:eastAsia="ja-JP"/>
        </w:rPr>
        <w:t xml:space="preserve"> and</w:t>
      </w:r>
      <w:r w:rsidR="00A07E1E" w:rsidRPr="004456D8">
        <w:rPr>
          <w:rFonts w:ascii="Times New Roman" w:hAnsi="Times New Roman" w:cs="Times New Roman"/>
          <w:lang w:eastAsia="ja-JP"/>
        </w:rPr>
        <w:t xml:space="preserve"> index of active ranging round</w:t>
      </w:r>
      <w:r w:rsidR="00A07E1E">
        <w:rPr>
          <w:rFonts w:ascii="Times New Roman" w:hAnsi="Times New Roman" w:cs="Times New Roman"/>
          <w:lang w:eastAsia="ja-JP"/>
        </w:rPr>
        <w:t>.</w:t>
      </w:r>
      <w:r w:rsidR="000E6148" w:rsidRPr="004456D8">
        <w:rPr>
          <w:rFonts w:ascii="Times New Roman" w:hAnsi="Times New Roman" w:cs="Times New Roman"/>
          <w:lang w:eastAsia="ko-KR"/>
        </w:rPr>
        <w:t xml:space="preserve"> </w:t>
      </w:r>
      <w:r w:rsidR="005E3C02" w:rsidRPr="004456D8">
        <w:rPr>
          <w:rFonts w:ascii="Times New Roman" w:hAnsi="Times New Roman" w:cs="Times New Roman"/>
          <w:lang w:eastAsia="ko-KR"/>
        </w:rPr>
        <w:t>An</w:t>
      </w:r>
      <w:r w:rsidRPr="004456D8">
        <w:rPr>
          <w:rFonts w:ascii="Times New Roman" w:hAnsi="Times New Roman" w:cs="Times New Roman"/>
          <w:lang w:eastAsia="ko-KR"/>
        </w:rPr>
        <w:t xml:space="preserve"> </w:t>
      </w:r>
      <w:r w:rsidR="000E6148" w:rsidRPr="004456D8">
        <w:rPr>
          <w:rFonts w:ascii="Times New Roman" w:hAnsi="Times New Roman" w:cs="Times New Roman"/>
          <w:lang w:eastAsia="ko-KR"/>
        </w:rPr>
        <w:t>example ranging time structure for NB mirroring channel is shown in Figure 6-XX.</w:t>
      </w:r>
      <w:r w:rsidR="00C62E4D">
        <w:rPr>
          <w:rFonts w:ascii="Times New Roman" w:hAnsi="Times New Roman" w:cs="Times New Roman"/>
          <w:lang w:eastAsia="ko-KR"/>
        </w:rPr>
        <w:t xml:space="preserve"> </w:t>
      </w:r>
      <w:r w:rsidR="00C62E4D">
        <w:rPr>
          <w:rFonts w:ascii="Times New Roman" w:hAnsi="Times New Roman" w:cs="Times New Roman"/>
          <w:lang w:eastAsia="ja-JP"/>
        </w:rPr>
        <w:t xml:space="preserve">If an </w:t>
      </w:r>
      <w:r w:rsidR="00DC704A">
        <w:rPr>
          <w:rFonts w:ascii="Times New Roman" w:hAnsi="Times New Roman" w:cs="Times New Roman"/>
          <w:lang w:eastAsia="ja-JP"/>
        </w:rPr>
        <w:t>controller</w:t>
      </w:r>
      <w:r w:rsidR="00C62E4D">
        <w:rPr>
          <w:rFonts w:ascii="Times New Roman" w:hAnsi="Times New Roman" w:cs="Times New Roman"/>
          <w:lang w:eastAsia="ja-JP"/>
        </w:rPr>
        <w:t xml:space="preserve"> with NB-UWB want to make a new ranging area network (RAN), </w:t>
      </w:r>
      <w:r w:rsidR="00DC704A">
        <w:rPr>
          <w:rFonts w:ascii="Times New Roman" w:hAnsi="Times New Roman" w:cs="Times New Roman"/>
          <w:lang w:eastAsia="ja-JP"/>
        </w:rPr>
        <w:t xml:space="preserve">the </w:t>
      </w:r>
      <w:r w:rsidR="00C62E4D">
        <w:rPr>
          <w:rFonts w:ascii="Times New Roman" w:hAnsi="Times New Roman" w:cs="Times New Roman"/>
          <w:lang w:eastAsia="ja-JP"/>
        </w:rPr>
        <w:t>f</w:t>
      </w:r>
      <w:r w:rsidR="00C62E4D" w:rsidRPr="004456D8">
        <w:rPr>
          <w:rFonts w:ascii="Times New Roman" w:hAnsi="Times New Roman" w:cs="Times New Roman"/>
          <w:lang w:eastAsia="ja-JP"/>
        </w:rPr>
        <w:t xml:space="preserve">irst a </w:t>
      </w:r>
      <w:r w:rsidR="00DC704A">
        <w:rPr>
          <w:rFonts w:ascii="Times New Roman" w:hAnsi="Times New Roman" w:cs="Times New Roman"/>
          <w:lang w:eastAsia="ja-JP"/>
        </w:rPr>
        <w:t>controller</w:t>
      </w:r>
      <w:r w:rsidR="00C62E4D" w:rsidRPr="004456D8">
        <w:rPr>
          <w:rFonts w:ascii="Times New Roman" w:hAnsi="Times New Roman" w:cs="Times New Roman"/>
          <w:lang w:eastAsia="ja-JP"/>
        </w:rPr>
        <w:t xml:space="preserve"> </w:t>
      </w:r>
      <w:r w:rsidR="00DC704A">
        <w:rPr>
          <w:rFonts w:ascii="Times New Roman" w:hAnsi="Times New Roman" w:cs="Times New Roman"/>
          <w:lang w:eastAsia="ja-JP"/>
        </w:rPr>
        <w:t>shall</w:t>
      </w:r>
      <w:r w:rsidR="00C62E4D" w:rsidRPr="004456D8">
        <w:rPr>
          <w:rFonts w:ascii="Times New Roman" w:hAnsi="Times New Roman" w:cs="Times New Roman"/>
          <w:lang w:eastAsia="ja-JP"/>
        </w:rPr>
        <w:t xml:space="preserve"> scan the set of NB mirroring channels for the corresponding UWB channel before transmission to find an idle slot</w:t>
      </w:r>
      <w:r w:rsidR="00C62E4D">
        <w:rPr>
          <w:rFonts w:ascii="Times New Roman" w:hAnsi="Times New Roman" w:cs="Times New Roman"/>
          <w:lang w:eastAsia="ja-JP"/>
        </w:rPr>
        <w:t xml:space="preserve"> during at least one cycle (i.e., Ranging Block with length </w:t>
      </w:r>
      <w:r w:rsidR="00C62E4D" w:rsidRPr="00512159">
        <w:rPr>
          <w:rFonts w:ascii="Times New Roman" w:hAnsi="Times New Roman" w:cs="Times New Roman"/>
          <w:i/>
          <w:lang w:eastAsia="ja-JP"/>
        </w:rPr>
        <w:t>L</w:t>
      </w:r>
      <w:r w:rsidR="00C62E4D">
        <w:rPr>
          <w:rFonts w:ascii="Times New Roman" w:hAnsi="Times New Roman" w:cs="Times New Roman"/>
          <w:lang w:eastAsia="ja-JP"/>
        </w:rPr>
        <w:t>)</w:t>
      </w:r>
      <w:r w:rsidR="00C62E4D" w:rsidRPr="004456D8">
        <w:rPr>
          <w:rFonts w:ascii="Times New Roman" w:hAnsi="Times New Roman" w:cs="Times New Roman"/>
          <w:lang w:eastAsia="ja-JP"/>
        </w:rPr>
        <w:t>.</w:t>
      </w:r>
      <w:r w:rsidR="00C62E4D">
        <w:rPr>
          <w:rFonts w:ascii="Times New Roman" w:hAnsi="Times New Roman" w:cs="Times New Roman"/>
          <w:lang w:eastAsia="ja-JP"/>
        </w:rPr>
        <w:t xml:space="preserve"> If advertisement packets are detected, then the </w:t>
      </w:r>
      <w:r w:rsidR="00DC704A">
        <w:rPr>
          <w:rFonts w:ascii="Times New Roman" w:hAnsi="Times New Roman" w:cs="Times New Roman"/>
          <w:lang w:eastAsia="ja-JP"/>
        </w:rPr>
        <w:t>controller</w:t>
      </w:r>
      <w:r w:rsidR="00C62E4D">
        <w:rPr>
          <w:rFonts w:ascii="Times New Roman" w:hAnsi="Times New Roman" w:cs="Times New Roman"/>
          <w:lang w:eastAsia="ja-JP"/>
        </w:rPr>
        <w:t xml:space="preserve"> shall start its </w:t>
      </w:r>
      <w:r w:rsidR="00AB0B19">
        <w:rPr>
          <w:rFonts w:ascii="Times New Roman" w:hAnsi="Times New Roman" w:cs="Times New Roman"/>
          <w:lang w:eastAsia="ja-JP"/>
        </w:rPr>
        <w:t xml:space="preserve">reservation delay timer (RDT) to start </w:t>
      </w:r>
      <w:r w:rsidR="00C62E4D">
        <w:rPr>
          <w:rFonts w:ascii="Times New Roman" w:hAnsi="Times New Roman" w:cs="Times New Roman"/>
          <w:lang w:eastAsia="ja-JP"/>
        </w:rPr>
        <w:t xml:space="preserve">transmission in idle slots </w:t>
      </w:r>
      <w:r w:rsidR="00C62E4D" w:rsidRPr="004456D8">
        <w:rPr>
          <w:rFonts w:ascii="Times New Roman" w:hAnsi="Times New Roman" w:cs="Times New Roman"/>
          <w:lang w:eastAsia="ja-JP"/>
        </w:rPr>
        <w:t>in one of the NB mirroring channels corresponding for reserving the time slot in corresponding UWB channel</w:t>
      </w:r>
      <w:r w:rsidR="00C62E4D">
        <w:rPr>
          <w:rFonts w:ascii="Times New Roman" w:hAnsi="Times New Roman" w:cs="Times New Roman"/>
          <w:lang w:eastAsia="ja-JP"/>
        </w:rPr>
        <w:t xml:space="preserve"> based on the information in advertisement packets to avoid collision among the exist</w:t>
      </w:r>
      <w:r w:rsidR="00AB0B19">
        <w:rPr>
          <w:rFonts w:ascii="Times New Roman" w:hAnsi="Times New Roman" w:cs="Times New Roman"/>
          <w:lang w:eastAsia="ja-JP"/>
        </w:rPr>
        <w:t>ing</w:t>
      </w:r>
      <w:r w:rsidR="00C62E4D">
        <w:rPr>
          <w:rFonts w:ascii="Times New Roman" w:hAnsi="Times New Roman" w:cs="Times New Roman"/>
          <w:lang w:eastAsia="ja-JP"/>
        </w:rPr>
        <w:t xml:space="preserve"> RANs.</w:t>
      </w:r>
      <w:r w:rsidR="00C62E4D" w:rsidRPr="00C62E4D">
        <w:rPr>
          <w:rFonts w:ascii="Times New Roman" w:hAnsi="Times New Roman" w:cs="Times New Roman"/>
          <w:lang w:eastAsia="ja-JP"/>
        </w:rPr>
        <w:t xml:space="preserve"> </w:t>
      </w:r>
      <w:r w:rsidR="009B4F4D">
        <w:rPr>
          <w:rFonts w:ascii="Times New Roman" w:hAnsi="Times New Roman" w:cs="Times New Roman"/>
          <w:lang w:eastAsia="ja-JP"/>
        </w:rPr>
        <w:t>RDT is used</w:t>
      </w:r>
      <w:r w:rsidR="00C62E4D">
        <w:rPr>
          <w:rFonts w:ascii="Times New Roman" w:hAnsi="Times New Roman" w:cs="Times New Roman"/>
          <w:lang w:eastAsia="ja-JP"/>
        </w:rPr>
        <w:t xml:space="preserve"> to avoid collision between </w:t>
      </w:r>
      <w:r w:rsidR="00DC704A">
        <w:rPr>
          <w:rFonts w:ascii="Times New Roman" w:hAnsi="Times New Roman" w:cs="Times New Roman"/>
          <w:lang w:eastAsia="ja-JP"/>
        </w:rPr>
        <w:t>controller</w:t>
      </w:r>
      <w:r w:rsidR="00C62E4D">
        <w:rPr>
          <w:rFonts w:ascii="Times New Roman" w:hAnsi="Times New Roman" w:cs="Times New Roman"/>
          <w:lang w:eastAsia="ja-JP"/>
        </w:rPr>
        <w:t>s which newly start their RANs. If advertisement packets are not detected</w:t>
      </w:r>
      <w:r w:rsidR="009B4F4D">
        <w:rPr>
          <w:rFonts w:ascii="Times New Roman" w:hAnsi="Times New Roman" w:cs="Times New Roman"/>
          <w:lang w:eastAsia="ja-JP"/>
        </w:rPr>
        <w:t xml:space="preserve"> during at least one cycle</w:t>
      </w:r>
      <w:r w:rsidR="00C62E4D">
        <w:rPr>
          <w:rFonts w:ascii="Times New Roman" w:hAnsi="Times New Roman" w:cs="Times New Roman"/>
          <w:lang w:eastAsia="ja-JP"/>
        </w:rPr>
        <w:t xml:space="preserve">, the </w:t>
      </w:r>
      <w:r w:rsidR="00DC704A">
        <w:rPr>
          <w:rFonts w:ascii="Times New Roman" w:hAnsi="Times New Roman" w:cs="Times New Roman"/>
          <w:lang w:eastAsia="ja-JP"/>
        </w:rPr>
        <w:t>controller</w:t>
      </w:r>
      <w:r w:rsidR="00C62E4D">
        <w:rPr>
          <w:rFonts w:ascii="Times New Roman" w:hAnsi="Times New Roman" w:cs="Times New Roman"/>
          <w:lang w:eastAsia="ja-JP"/>
        </w:rPr>
        <w:t xml:space="preserve"> sends the advertisement packets immediately to start its RAN.</w:t>
      </w:r>
    </w:p>
    <w:p w14:paraId="79436497" w14:textId="691D78E6" w:rsidR="005E3C02" w:rsidRPr="004456D8" w:rsidRDefault="009B4F4D" w:rsidP="005E3C02">
      <w:pPr>
        <w:keepNext/>
        <w:jc w:val="both"/>
        <w:rPr>
          <w:rFonts w:ascii="Times New Roman" w:hAnsi="Times New Roman" w:cs="Times New Roman"/>
        </w:rPr>
      </w:pPr>
      <w:r w:rsidRPr="004456D8">
        <w:rPr>
          <w:rFonts w:ascii="Times New Roman" w:hAnsi="Times New Roman" w:cs="Times New Roman"/>
        </w:rPr>
        <w:object w:dxaOrig="10155" w:dyaOrig="2055" w14:anchorId="6227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5pt;height:94.9pt" o:ole="">
            <v:imagedata r:id="rId8" o:title=""/>
          </v:shape>
          <o:OLEObject Type="Embed" ProgID="Visio.Drawing.15" ShapeID="_x0000_i1025" DrawAspect="Content" ObjectID="_1719130325" r:id="rId9"/>
        </w:object>
      </w:r>
    </w:p>
    <w:p w14:paraId="40AA1C82" w14:textId="03E00022" w:rsidR="003E2299" w:rsidRPr="00C62E4D" w:rsidRDefault="005E3C02" w:rsidP="00C62E4D">
      <w:pPr>
        <w:pStyle w:val="a9"/>
        <w:jc w:val="center"/>
        <w:rPr>
          <w:rFonts w:ascii="Times New Roman" w:hAnsi="Times New Roman" w:cs="Times New Roman"/>
          <w:b/>
          <w:i w:val="0"/>
          <w:color w:val="auto"/>
        </w:rPr>
      </w:pPr>
      <w:r w:rsidRPr="004456D8">
        <w:rPr>
          <w:rFonts w:ascii="Times New Roman" w:hAnsi="Times New Roman" w:cs="Times New Roman"/>
          <w:b/>
          <w:i w:val="0"/>
          <w:color w:val="auto"/>
        </w:rPr>
        <w:t xml:space="preserve">Figure </w:t>
      </w:r>
      <w:r w:rsidRPr="004456D8">
        <w:rPr>
          <w:rFonts w:ascii="Times New Roman" w:hAnsi="Times New Roman" w:cs="Times New Roman"/>
          <w:b/>
          <w:i w:val="0"/>
          <w:color w:val="auto"/>
        </w:rPr>
        <w:fldChar w:fldCharType="begin"/>
      </w:r>
      <w:r w:rsidRPr="004456D8">
        <w:rPr>
          <w:rFonts w:ascii="Times New Roman" w:hAnsi="Times New Roman" w:cs="Times New Roman"/>
          <w:b/>
          <w:i w:val="0"/>
          <w:color w:val="auto"/>
        </w:rPr>
        <w:instrText xml:space="preserve"> STYLEREF 1 \s </w:instrText>
      </w:r>
      <w:r w:rsidRPr="004456D8">
        <w:rPr>
          <w:rFonts w:ascii="Times New Roman" w:hAnsi="Times New Roman" w:cs="Times New Roman"/>
          <w:b/>
          <w:i w:val="0"/>
          <w:color w:val="auto"/>
        </w:rPr>
        <w:fldChar w:fldCharType="separate"/>
      </w:r>
      <w:r w:rsidRPr="004456D8">
        <w:rPr>
          <w:rFonts w:ascii="Times New Roman" w:hAnsi="Times New Roman" w:cs="Times New Roman"/>
          <w:b/>
          <w:i w:val="0"/>
          <w:noProof/>
          <w:color w:val="auto"/>
        </w:rPr>
        <w:t>6</w:t>
      </w:r>
      <w:r w:rsidRPr="004456D8">
        <w:rPr>
          <w:rFonts w:ascii="Times New Roman" w:hAnsi="Times New Roman" w:cs="Times New Roman"/>
          <w:b/>
          <w:i w:val="0"/>
          <w:color w:val="auto"/>
        </w:rPr>
        <w:fldChar w:fldCharType="end"/>
      </w:r>
      <w:r w:rsidRPr="004456D8">
        <w:rPr>
          <w:rFonts w:ascii="Times New Roman" w:hAnsi="Times New Roman" w:cs="Times New Roman"/>
          <w:b/>
          <w:i w:val="0"/>
          <w:color w:val="auto"/>
        </w:rPr>
        <w:noBreakHyphen/>
      </w:r>
      <w:r w:rsidR="005664FB">
        <w:rPr>
          <w:rFonts w:ascii="Times New Roman" w:hAnsi="Times New Roman" w:cs="Times New Roman"/>
          <w:b/>
          <w:i w:val="0"/>
          <w:color w:val="auto"/>
        </w:rPr>
        <w:t>xx</w:t>
      </w:r>
      <w:r w:rsidR="00DC704A">
        <w:rPr>
          <w:rFonts w:ascii="Times New Roman" w:hAnsi="Times New Roman" w:cs="Times New Roman"/>
          <w:b/>
          <w:i w:val="0"/>
          <w:color w:val="auto"/>
        </w:rPr>
        <w:t xml:space="preserve"> </w:t>
      </w:r>
      <w:proofErr w:type="gramStart"/>
      <w:r w:rsidR="00DC704A">
        <w:rPr>
          <w:rFonts w:ascii="Times New Roman" w:hAnsi="Times New Roman" w:cs="Times New Roman"/>
          <w:b/>
          <w:i w:val="0"/>
          <w:color w:val="auto"/>
        </w:rPr>
        <w:t>A</w:t>
      </w:r>
      <w:proofErr w:type="gramEnd"/>
      <w:r w:rsidRPr="004456D8">
        <w:rPr>
          <w:rFonts w:ascii="Times New Roman" w:hAnsi="Times New Roman" w:cs="Times New Roman"/>
          <w:b/>
          <w:i w:val="0"/>
          <w:color w:val="auto"/>
        </w:rPr>
        <w:t xml:space="preserve"> ex</w:t>
      </w:r>
      <w:r w:rsidR="004456D8">
        <w:rPr>
          <w:rFonts w:ascii="Times New Roman" w:hAnsi="Times New Roman" w:cs="Times New Roman"/>
          <w:b/>
          <w:i w:val="0"/>
          <w:color w:val="auto"/>
        </w:rPr>
        <w:t>a</w:t>
      </w:r>
      <w:r w:rsidRPr="004456D8">
        <w:rPr>
          <w:rFonts w:ascii="Times New Roman" w:hAnsi="Times New Roman" w:cs="Times New Roman"/>
          <w:b/>
          <w:i w:val="0"/>
          <w:color w:val="auto"/>
        </w:rPr>
        <w:t>mple ranging time structure for NB mirroring channel</w:t>
      </w:r>
    </w:p>
    <w:p w14:paraId="095470DD" w14:textId="5EEC532A" w:rsidR="00375EB6" w:rsidRPr="004456D8" w:rsidRDefault="00375EB6" w:rsidP="00031E7C">
      <w:pPr>
        <w:jc w:val="both"/>
        <w:rPr>
          <w:rFonts w:ascii="Times New Roman" w:hAnsi="Times New Roman" w:cs="Times New Roman"/>
          <w:lang w:eastAsia="ja-JP"/>
        </w:rPr>
      </w:pPr>
    </w:p>
    <w:p w14:paraId="2B17616B" w14:textId="6EA9536C" w:rsidR="00C62E4D" w:rsidRPr="00C62E4D" w:rsidRDefault="009B4F4D" w:rsidP="00C62E4D">
      <w:pPr>
        <w:jc w:val="both"/>
        <w:rPr>
          <w:rFonts w:ascii="Times New Roman" w:eastAsia="MS Mincho" w:hAnsi="Times New Roman" w:cs="Times New Roman"/>
          <w:lang w:eastAsia="ja-JP"/>
        </w:rPr>
      </w:pPr>
      <w:r>
        <w:rPr>
          <w:rFonts w:ascii="Times New Roman" w:hAnsi="Times New Roman" w:cs="Times New Roman"/>
          <w:lang w:eastAsia="ja-JP"/>
        </w:rPr>
        <w:t>If c</w:t>
      </w:r>
      <w:r w:rsidR="00DC704A">
        <w:rPr>
          <w:rFonts w:ascii="Times New Roman" w:hAnsi="Times New Roman" w:cs="Times New Roman"/>
          <w:lang w:eastAsia="ja-JP"/>
        </w:rPr>
        <w:t>ontrollers</w:t>
      </w:r>
      <w:r w:rsidR="00C62E4D" w:rsidRPr="004456D8">
        <w:rPr>
          <w:rFonts w:ascii="Times New Roman" w:hAnsi="Times New Roman" w:cs="Times New Roman"/>
          <w:lang w:eastAsia="ja-JP"/>
        </w:rPr>
        <w:t xml:space="preserve"> </w:t>
      </w:r>
      <w:r>
        <w:rPr>
          <w:rFonts w:ascii="Times New Roman" w:hAnsi="Times New Roman" w:cs="Times New Roman"/>
          <w:lang w:eastAsia="ja-JP"/>
        </w:rPr>
        <w:t>reserve</w:t>
      </w:r>
      <w:r w:rsidR="000F432A">
        <w:rPr>
          <w:rFonts w:ascii="Times New Roman" w:hAnsi="Times New Roman" w:cs="Times New Roman"/>
          <w:lang w:eastAsia="ja-JP"/>
        </w:rPr>
        <w:t xml:space="preserve"> the</w:t>
      </w:r>
      <w:r>
        <w:rPr>
          <w:rFonts w:ascii="Times New Roman" w:hAnsi="Times New Roman" w:cs="Times New Roman"/>
          <w:lang w:eastAsia="ja-JP"/>
        </w:rPr>
        <w:t xml:space="preserve"> same time slot, then the collision occur</w:t>
      </w:r>
      <w:r w:rsidR="00C62E4D" w:rsidRPr="004456D8">
        <w:rPr>
          <w:rFonts w:ascii="Times New Roman" w:hAnsi="Times New Roman" w:cs="Times New Roman"/>
          <w:lang w:eastAsia="ja-JP"/>
        </w:rPr>
        <w:t xml:space="preserve"> </w:t>
      </w:r>
      <w:r>
        <w:rPr>
          <w:rFonts w:ascii="Times New Roman" w:hAnsi="Times New Roman" w:cs="Times New Roman"/>
          <w:lang w:eastAsia="ja-JP"/>
        </w:rPr>
        <w:t>between</w:t>
      </w:r>
      <w:r w:rsidR="00C62E4D" w:rsidRPr="004456D8">
        <w:rPr>
          <w:rFonts w:ascii="Times New Roman" w:hAnsi="Times New Roman" w:cs="Times New Roman"/>
          <w:lang w:eastAsia="ja-JP"/>
        </w:rPr>
        <w:t xml:space="preserve"> advertisement packets transmission in NB mirroring channel 0 or default NB mirroring channel. A collision avoidance scheme is proposed to overcome the issue of collision during reservation.</w:t>
      </w:r>
      <w:r w:rsidR="00C62E4D">
        <w:rPr>
          <w:rFonts w:ascii="Times New Roman" w:hAnsi="Times New Roman" w:cs="Times New Roman"/>
          <w:lang w:eastAsia="ja-JP"/>
        </w:rPr>
        <w:t xml:space="preserve"> Figure 6-xx+1</w:t>
      </w:r>
      <w:r w:rsidR="00C62E4D" w:rsidRPr="004456D8">
        <w:rPr>
          <w:rFonts w:ascii="Times New Roman" w:hAnsi="Times New Roman" w:cs="Times New Roman"/>
          <w:lang w:eastAsia="ja-JP"/>
        </w:rPr>
        <w:t xml:space="preserve"> shows the example operation of collision avoidance during reservation in NB mirroring channels. </w:t>
      </w:r>
      <w:r>
        <w:rPr>
          <w:rFonts w:ascii="Times New Roman" w:hAnsi="Times New Roman" w:cs="Times New Roman"/>
          <w:lang w:eastAsia="ja-JP"/>
        </w:rPr>
        <w:t>A</w:t>
      </w:r>
      <w:r w:rsidR="00C62E4D" w:rsidRPr="004456D8">
        <w:rPr>
          <w:rFonts w:ascii="Times New Roman" w:hAnsi="Times New Roman" w:cs="Times New Roman"/>
          <w:lang w:eastAsia="ja-JP"/>
        </w:rPr>
        <w:t xml:space="preserve"> </w:t>
      </w:r>
      <w:r w:rsidR="00DC704A">
        <w:rPr>
          <w:rFonts w:ascii="Times New Roman" w:hAnsi="Times New Roman" w:cs="Times New Roman"/>
          <w:lang w:eastAsia="ja-JP"/>
        </w:rPr>
        <w:t>controller</w:t>
      </w:r>
      <w:r w:rsidR="00C62E4D" w:rsidRPr="004456D8">
        <w:rPr>
          <w:rFonts w:ascii="Times New Roman" w:hAnsi="Times New Roman" w:cs="Times New Roman"/>
          <w:lang w:eastAsia="ja-JP"/>
        </w:rPr>
        <w:t xml:space="preserve"> with NB-UWB shall start RDT</w:t>
      </w:r>
      <w:r>
        <w:rPr>
          <w:rFonts w:ascii="Times New Roman" w:hAnsi="Times New Roman" w:cs="Times New Roman"/>
          <w:lang w:eastAsia="ja-JP"/>
        </w:rPr>
        <w:t xml:space="preserve"> before reserving a transmission</w:t>
      </w:r>
      <w:r w:rsidR="00C62E4D" w:rsidRPr="004456D8">
        <w:rPr>
          <w:rFonts w:ascii="Times New Roman" w:hAnsi="Times New Roman" w:cs="Times New Roman"/>
          <w:lang w:eastAsia="ja-JP"/>
        </w:rPr>
        <w:t xml:space="preserve"> and wait for it to be expired. RDT starts at the beginning of the reservation window with a maximum value of difference between reservation window size and time duration of advertisement packet. In addition, </w:t>
      </w:r>
      <w:r>
        <w:rPr>
          <w:rFonts w:ascii="Times New Roman" w:hAnsi="Times New Roman" w:cs="Times New Roman"/>
          <w:lang w:eastAsia="ja-JP"/>
        </w:rPr>
        <w:t xml:space="preserve">a </w:t>
      </w:r>
      <w:r w:rsidR="00C62E4D" w:rsidRPr="004456D8">
        <w:rPr>
          <w:rFonts w:ascii="Times New Roman" w:hAnsi="Times New Roman" w:cs="Times New Roman"/>
          <w:lang w:eastAsia="ja-JP"/>
        </w:rPr>
        <w:t>duration of RDT shall be the multiple of ranging slot. This ensures the advertisement is transmitted completely within the reservation window that the controller wishes to reserve. At any point during running of RDT, if channel is detected as busy, a reservation shall be aborted in this cycle and attempted in a newly chosen slot in next cycle. Post reservation,</w:t>
      </w:r>
      <w:r>
        <w:rPr>
          <w:rFonts w:ascii="Times New Roman" w:hAnsi="Times New Roman" w:cs="Times New Roman"/>
          <w:lang w:eastAsia="ja-JP"/>
        </w:rPr>
        <w:t xml:space="preserve"> the</w:t>
      </w:r>
      <w:r w:rsidR="00C62E4D" w:rsidRPr="004456D8">
        <w:rPr>
          <w:rFonts w:ascii="Times New Roman" w:hAnsi="Times New Roman" w:cs="Times New Roman"/>
          <w:lang w:eastAsia="ja-JP"/>
        </w:rPr>
        <w:t xml:space="preserve"> </w:t>
      </w:r>
      <w:r w:rsidR="00DC704A">
        <w:rPr>
          <w:rFonts w:ascii="Times New Roman" w:hAnsi="Times New Roman" w:cs="Times New Roman"/>
          <w:lang w:eastAsia="ja-JP"/>
        </w:rPr>
        <w:t>controller</w:t>
      </w:r>
      <w:r w:rsidR="00C62E4D" w:rsidRPr="004456D8">
        <w:rPr>
          <w:rFonts w:ascii="Times New Roman" w:hAnsi="Times New Roman" w:cs="Times New Roman"/>
          <w:lang w:eastAsia="ja-JP"/>
        </w:rPr>
        <w:t xml:space="preserve"> with NB-UWB shall send the advertisement at beginning of reservation window in one of the mirroring channels.</w:t>
      </w:r>
    </w:p>
    <w:p w14:paraId="2E297CAC" w14:textId="1EDF0B7D" w:rsidR="00AB005B" w:rsidRPr="004456D8" w:rsidRDefault="00621946" w:rsidP="00AB005B">
      <w:pPr>
        <w:keepNext/>
        <w:rPr>
          <w:rFonts w:ascii="Times New Roman" w:hAnsi="Times New Roman" w:cs="Times New Roman"/>
        </w:rPr>
      </w:pPr>
      <w:r w:rsidRPr="004456D8">
        <w:rPr>
          <w:rFonts w:ascii="Times New Roman" w:hAnsi="Times New Roman" w:cs="Times New Roman"/>
        </w:rPr>
        <w:object w:dxaOrig="10155" w:dyaOrig="2475" w14:anchorId="1ED9A6C1">
          <v:shape id="_x0000_i1026" type="#_x0000_t75" style="width:450.55pt;height:109.65pt" o:ole="">
            <v:imagedata r:id="rId10" o:title=""/>
          </v:shape>
          <o:OLEObject Type="Embed" ProgID="Visio.Drawing.15" ShapeID="_x0000_i1026" DrawAspect="Content" ObjectID="_1719130326" r:id="rId11"/>
        </w:object>
      </w:r>
    </w:p>
    <w:p w14:paraId="16282787" w14:textId="2E4FFADA" w:rsidR="00AB005B" w:rsidRPr="00C62E4D" w:rsidRDefault="00AB005B" w:rsidP="00C62E4D">
      <w:pPr>
        <w:pStyle w:val="a9"/>
        <w:jc w:val="center"/>
        <w:rPr>
          <w:rFonts w:ascii="Times New Roman" w:hAnsi="Times New Roman" w:cs="Times New Roman"/>
          <w:b/>
          <w:i w:val="0"/>
          <w:color w:val="auto"/>
        </w:rPr>
      </w:pPr>
      <w:r w:rsidRPr="005664FB">
        <w:rPr>
          <w:rFonts w:ascii="Times New Roman" w:hAnsi="Times New Roman" w:cs="Times New Roman"/>
          <w:b/>
          <w:i w:val="0"/>
          <w:color w:val="auto"/>
        </w:rPr>
        <w:t xml:space="preserve">Figure </w:t>
      </w:r>
      <w:r w:rsidRPr="005664FB">
        <w:rPr>
          <w:rFonts w:ascii="Times New Roman" w:hAnsi="Times New Roman" w:cs="Times New Roman"/>
          <w:b/>
          <w:i w:val="0"/>
          <w:color w:val="auto"/>
        </w:rPr>
        <w:fldChar w:fldCharType="begin"/>
      </w:r>
      <w:r w:rsidRPr="005664FB">
        <w:rPr>
          <w:rFonts w:ascii="Times New Roman" w:hAnsi="Times New Roman" w:cs="Times New Roman"/>
          <w:b/>
          <w:i w:val="0"/>
          <w:color w:val="auto"/>
        </w:rPr>
        <w:instrText xml:space="preserve"> STYLEREF 1 \s </w:instrText>
      </w:r>
      <w:r w:rsidRPr="005664FB">
        <w:rPr>
          <w:rFonts w:ascii="Times New Roman" w:hAnsi="Times New Roman" w:cs="Times New Roman"/>
          <w:b/>
          <w:i w:val="0"/>
          <w:color w:val="auto"/>
        </w:rPr>
        <w:fldChar w:fldCharType="separate"/>
      </w:r>
      <w:r w:rsidRPr="005664FB">
        <w:rPr>
          <w:rFonts w:ascii="Times New Roman" w:hAnsi="Times New Roman" w:cs="Times New Roman"/>
          <w:b/>
          <w:i w:val="0"/>
          <w:noProof/>
          <w:color w:val="auto"/>
        </w:rPr>
        <w:t>6</w:t>
      </w:r>
      <w:r w:rsidRPr="005664FB">
        <w:rPr>
          <w:rFonts w:ascii="Times New Roman" w:hAnsi="Times New Roman" w:cs="Times New Roman"/>
          <w:b/>
          <w:i w:val="0"/>
          <w:color w:val="auto"/>
        </w:rPr>
        <w:fldChar w:fldCharType="end"/>
      </w:r>
      <w:r w:rsidRPr="005664FB">
        <w:rPr>
          <w:rFonts w:ascii="Times New Roman" w:hAnsi="Times New Roman" w:cs="Times New Roman"/>
          <w:b/>
          <w:i w:val="0"/>
          <w:color w:val="auto"/>
        </w:rPr>
        <w:noBreakHyphen/>
      </w:r>
      <w:r w:rsidR="005664FB">
        <w:rPr>
          <w:rFonts w:ascii="Times New Roman" w:hAnsi="Times New Roman" w:cs="Times New Roman"/>
          <w:b/>
          <w:i w:val="0"/>
          <w:color w:val="auto"/>
        </w:rPr>
        <w:t>xx+1</w:t>
      </w:r>
      <w:r w:rsidRPr="005664FB">
        <w:rPr>
          <w:rFonts w:ascii="Times New Roman" w:hAnsi="Times New Roman" w:cs="Times New Roman"/>
          <w:b/>
          <w:i w:val="0"/>
          <w:color w:val="auto"/>
        </w:rPr>
        <w:t xml:space="preserve"> </w:t>
      </w:r>
      <w:r w:rsidR="00063B0C" w:rsidRPr="005664FB">
        <w:rPr>
          <w:rFonts w:ascii="Times New Roman" w:hAnsi="Times New Roman" w:cs="Times New Roman"/>
          <w:b/>
          <w:i w:val="0"/>
          <w:color w:val="auto"/>
        </w:rPr>
        <w:t>Example operation of c</w:t>
      </w:r>
      <w:r w:rsidRPr="005664FB">
        <w:rPr>
          <w:rFonts w:ascii="Times New Roman" w:hAnsi="Times New Roman" w:cs="Times New Roman"/>
          <w:b/>
          <w:i w:val="0"/>
          <w:color w:val="auto"/>
        </w:rPr>
        <w:t xml:space="preserve">ollision </w:t>
      </w:r>
      <w:r w:rsidR="00063B0C" w:rsidRPr="005664FB">
        <w:rPr>
          <w:rFonts w:ascii="Times New Roman" w:hAnsi="Times New Roman" w:cs="Times New Roman"/>
          <w:b/>
          <w:i w:val="0"/>
          <w:color w:val="auto"/>
        </w:rPr>
        <w:t>avoidance during reservation in NB mirroring channels</w:t>
      </w:r>
    </w:p>
    <w:p w14:paraId="2D34821C" w14:textId="73B66822" w:rsidR="00621946" w:rsidRPr="004456D8" w:rsidRDefault="00621946" w:rsidP="00031E7C">
      <w:pPr>
        <w:jc w:val="both"/>
        <w:rPr>
          <w:rFonts w:ascii="Times New Roman" w:hAnsi="Times New Roman" w:cs="Times New Roman"/>
          <w:lang w:eastAsia="ko-KR"/>
        </w:rPr>
      </w:pPr>
    </w:p>
    <w:p w14:paraId="37C5C8E1" w14:textId="4429A5C2" w:rsidR="003E2299" w:rsidRPr="004456D8" w:rsidRDefault="003E2299" w:rsidP="003E2299">
      <w:pPr>
        <w:pStyle w:val="1"/>
        <w:numPr>
          <w:ilvl w:val="0"/>
          <w:numId w:val="23"/>
        </w:numPr>
        <w:jc w:val="both"/>
        <w:rPr>
          <w:rFonts w:ascii="Times New Roman" w:hAnsi="Times New Roman" w:cs="Times New Roman"/>
          <w:color w:val="auto"/>
          <w:lang w:eastAsia="ko-KR"/>
        </w:rPr>
      </w:pPr>
      <w:bookmarkStart w:id="4" w:name="_Toc108517441"/>
      <w:r w:rsidRPr="004456D8">
        <w:rPr>
          <w:rFonts w:ascii="Times New Roman" w:hAnsi="Times New Roman" w:cs="Times New Roman"/>
          <w:color w:val="auto"/>
          <w:lang w:eastAsia="ko-KR"/>
        </w:rPr>
        <w:t>MAC frame formats</w:t>
      </w:r>
      <w:bookmarkEnd w:id="4"/>
    </w:p>
    <w:p w14:paraId="0CC8CAE3" w14:textId="27497C00" w:rsidR="003E2299" w:rsidRPr="004456D8" w:rsidRDefault="003E2299" w:rsidP="003E2299">
      <w:pPr>
        <w:rPr>
          <w:rFonts w:ascii="Times New Roman" w:hAnsi="Times New Roman" w:cs="Times New Roman"/>
          <w:lang w:eastAsia="ko-KR"/>
        </w:rPr>
      </w:pPr>
      <w:r w:rsidRPr="004456D8">
        <w:rPr>
          <w:rFonts w:ascii="Times New Roman" w:hAnsi="Times New Roman" w:cs="Times New Roman"/>
          <w:lang w:eastAsia="ko-KR"/>
        </w:rPr>
        <w:t>7.4 IEs</w:t>
      </w:r>
    </w:p>
    <w:p w14:paraId="7534453D" w14:textId="34B7D3DD" w:rsidR="003E2299" w:rsidRPr="004456D8" w:rsidRDefault="003E2299" w:rsidP="003E2299">
      <w:pPr>
        <w:rPr>
          <w:rFonts w:ascii="Times New Roman" w:hAnsi="Times New Roman" w:cs="Times New Roman"/>
          <w:lang w:eastAsia="ko-KR"/>
        </w:rPr>
      </w:pPr>
      <w:r w:rsidRPr="004456D8">
        <w:rPr>
          <w:rFonts w:ascii="Times New Roman" w:hAnsi="Times New Roman" w:cs="Times New Roman"/>
          <w:lang w:eastAsia="ko-KR"/>
        </w:rPr>
        <w:t>7.4.4 Nested IE</w:t>
      </w:r>
    </w:p>
    <w:p w14:paraId="0B4789FF" w14:textId="320C3D00" w:rsidR="003E2299" w:rsidRPr="004456D8" w:rsidRDefault="003E2299" w:rsidP="003E2299">
      <w:pPr>
        <w:rPr>
          <w:rFonts w:ascii="Times New Roman" w:hAnsi="Times New Roman" w:cs="Times New Roman"/>
          <w:lang w:eastAsia="ko-KR"/>
        </w:rPr>
      </w:pPr>
      <w:r w:rsidRPr="004456D8">
        <w:rPr>
          <w:rFonts w:ascii="Times New Roman" w:hAnsi="Times New Roman" w:cs="Times New Roman"/>
          <w:lang w:eastAsia="ko-KR"/>
        </w:rPr>
        <w:t>7.4.4.1 Format of Nested IE</w:t>
      </w:r>
    </w:p>
    <w:p w14:paraId="1A8CF295" w14:textId="485B0ECD" w:rsidR="003E2299" w:rsidRPr="004456D8" w:rsidRDefault="00902B6E" w:rsidP="003E2299">
      <w:pPr>
        <w:rPr>
          <w:rFonts w:ascii="Times New Roman" w:hAnsi="Times New Roman" w:cs="Times New Roman"/>
          <w:lang w:eastAsia="ko-KR"/>
        </w:rPr>
      </w:pPr>
      <w:r>
        <w:rPr>
          <w:rFonts w:ascii="Times New Roman" w:hAnsi="Times New Roman" w:cs="Times New Roman"/>
          <w:lang w:eastAsia="ko-KR"/>
        </w:rPr>
        <w:t>7.4.4.1</w:t>
      </w:r>
      <w:proofErr w:type="gramStart"/>
      <w:r w:rsidR="003E2299" w:rsidRPr="004456D8">
        <w:rPr>
          <w:rFonts w:ascii="Times New Roman" w:hAnsi="Times New Roman" w:cs="Times New Roman"/>
          <w:lang w:eastAsia="ko-KR"/>
        </w:rPr>
        <w:t>.XX</w:t>
      </w:r>
      <w:proofErr w:type="gramEnd"/>
      <w:r w:rsidR="003E2299" w:rsidRPr="004456D8">
        <w:rPr>
          <w:rFonts w:ascii="Times New Roman" w:hAnsi="Times New Roman" w:cs="Times New Roman"/>
          <w:lang w:eastAsia="ko-KR"/>
        </w:rPr>
        <w:t xml:space="preserve"> NB-UWB mirroring IE</w:t>
      </w:r>
    </w:p>
    <w:p w14:paraId="7FFEF97F" w14:textId="121F94DE" w:rsidR="003E2299" w:rsidRPr="004456D8" w:rsidRDefault="00080B42" w:rsidP="003E2299">
      <w:pPr>
        <w:jc w:val="both"/>
        <w:rPr>
          <w:rFonts w:ascii="Times New Roman" w:hAnsi="Times New Roman" w:cs="Times New Roman"/>
          <w:lang w:eastAsia="ko-KR"/>
        </w:rPr>
      </w:pPr>
      <w:r>
        <w:rPr>
          <w:rFonts w:ascii="Times New Roman" w:hAnsi="Times New Roman" w:cs="Times New Roman"/>
          <w:lang w:eastAsia="ko-KR"/>
        </w:rPr>
        <w:t>TBD</w:t>
      </w:r>
    </w:p>
    <w:p w14:paraId="38E72B01" w14:textId="77777777" w:rsidR="00621946" w:rsidRPr="004456D8" w:rsidRDefault="00621946" w:rsidP="00031E7C">
      <w:pPr>
        <w:jc w:val="both"/>
        <w:rPr>
          <w:rFonts w:ascii="Times New Roman" w:hAnsi="Times New Roman" w:cs="Times New Roman"/>
          <w:lang w:eastAsia="ko-KR"/>
        </w:rPr>
      </w:pPr>
    </w:p>
    <w:sectPr w:rsidR="00621946" w:rsidRPr="004456D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5614A" w14:textId="77777777" w:rsidR="00C3201B" w:rsidRDefault="00C3201B" w:rsidP="00FB0AC0">
      <w:pPr>
        <w:spacing w:after="0" w:line="240" w:lineRule="auto"/>
      </w:pPr>
      <w:r>
        <w:separator/>
      </w:r>
    </w:p>
  </w:endnote>
  <w:endnote w:type="continuationSeparator" w:id="0">
    <w:p w14:paraId="55FC18A5" w14:textId="77777777" w:rsidR="00C3201B" w:rsidRDefault="00C3201B"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EDD2" w14:textId="1669F0CD" w:rsidR="00FB0AC0" w:rsidRPr="00FB0AC0" w:rsidRDefault="00FB0AC0"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D24B9D">
      <w:rPr>
        <w:rFonts w:ascii="Times New Roman" w:eastAsia="Times New Roman" w:hAnsi="Times New Roman" w:cs="Times New Roman"/>
        <w:sz w:val="24"/>
        <w:szCs w:val="20"/>
      </w:rPr>
      <w:t xml:space="preserve"> </w:t>
    </w:r>
    <w:r w:rsidR="00D342A8">
      <w:rPr>
        <w:rFonts w:ascii="Times New Roman" w:eastAsia="Times New Roman" w:hAnsi="Times New Roman" w:cs="Times New Roman"/>
        <w:sz w:val="24"/>
        <w:szCs w:val="20"/>
      </w:rPr>
      <w:t>SAMSUNG</w:t>
    </w:r>
    <w:r w:rsidRPr="00FB0AC0">
      <w:rPr>
        <w:rFonts w:ascii="Times New Roman" w:eastAsia="Times New Roman" w:hAnsi="Times New Roman" w:cs="Times New Roman"/>
        <w:sz w:val="24"/>
        <w:szCs w:val="20"/>
      </w:rPr>
      <w:t xml:space="preserve"> </w:t>
    </w:r>
  </w:p>
  <w:p w14:paraId="1649B78C" w14:textId="0484EBB3" w:rsidR="00FB0AC0" w:rsidRDefault="00FB0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A640A" w14:textId="77777777" w:rsidR="00C3201B" w:rsidRDefault="00C3201B" w:rsidP="00FB0AC0">
      <w:pPr>
        <w:spacing w:after="0" w:line="240" w:lineRule="auto"/>
      </w:pPr>
      <w:r>
        <w:separator/>
      </w:r>
    </w:p>
  </w:footnote>
  <w:footnote w:type="continuationSeparator" w:id="0">
    <w:p w14:paraId="3D875040" w14:textId="77777777" w:rsidR="00C3201B" w:rsidRDefault="00C3201B"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0993" w14:textId="24542157" w:rsidR="00FB0AC0" w:rsidRPr="00FB0AC0" w:rsidRDefault="004456D8" w:rsidP="00FB0AC0">
    <w:pPr>
      <w:pStyle w:val="a4"/>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July</w:t>
    </w:r>
    <w:r w:rsidR="00063AB0">
      <w:rPr>
        <w:rFonts w:ascii="Times New Roman" w:hAnsi="Times New Roman" w:cs="Times New Roman"/>
        <w:b/>
        <w:sz w:val="28"/>
      </w:rPr>
      <w:t xml:space="preserve"> 2022</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 xml:space="preserve">Doc: IEEE </w:t>
    </w:r>
    <w:r w:rsidR="001F45E6" w:rsidRPr="001F45E6">
      <w:rPr>
        <w:rFonts w:ascii="Times New Roman" w:hAnsi="Times New Roman" w:cs="Times New Roman"/>
        <w:b/>
        <w:bCs/>
        <w:color w:val="000000"/>
        <w:sz w:val="28"/>
        <w:szCs w:val="28"/>
        <w:shd w:val="clear" w:color="auto" w:fill="FFFFFF"/>
      </w:rPr>
      <w:t>15-22-0386-00-04ab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706CB"/>
    <w:multiLevelType w:val="multilevel"/>
    <w:tmpl w:val="17E4E736"/>
    <w:lvl w:ilvl="0">
      <w:start w:val="6"/>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3"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9"/>
  </w:num>
  <w:num w:numId="5">
    <w:abstractNumId w:val="4"/>
  </w:num>
  <w:num w:numId="6">
    <w:abstractNumId w:val="7"/>
  </w:num>
  <w:num w:numId="7">
    <w:abstractNumId w:val="10"/>
  </w:num>
  <w:num w:numId="8">
    <w:abstractNumId w:val="3"/>
  </w:num>
  <w:num w:numId="9">
    <w:abstractNumId w:val="11"/>
  </w:num>
  <w:num w:numId="10">
    <w:abstractNumId w:val="17"/>
  </w:num>
  <w:num w:numId="11">
    <w:abstractNumId w:val="18"/>
  </w:num>
  <w:num w:numId="12">
    <w:abstractNumId w:val="20"/>
  </w:num>
  <w:num w:numId="1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abstractNumId w:val="16"/>
  </w:num>
  <w:num w:numId="17">
    <w:abstractNumId w:val="8"/>
  </w:num>
  <w:num w:numId="18">
    <w:abstractNumId w:val="19"/>
  </w:num>
  <w:num w:numId="19">
    <w:abstractNumId w:val="15"/>
  </w:num>
  <w:num w:numId="20">
    <w:abstractNumId w:val="1"/>
  </w:num>
  <w:num w:numId="21">
    <w:abstractNumId w:val="6"/>
  </w:num>
  <w:num w:numId="22">
    <w:abstractNumId w:val="13"/>
  </w:num>
  <w:num w:numId="23">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37"/>
    <w:rsid w:val="00010F83"/>
    <w:rsid w:val="00031E7C"/>
    <w:rsid w:val="000358C9"/>
    <w:rsid w:val="00036FC8"/>
    <w:rsid w:val="00063AB0"/>
    <w:rsid w:val="00063B0C"/>
    <w:rsid w:val="00076923"/>
    <w:rsid w:val="00080B42"/>
    <w:rsid w:val="00095EC8"/>
    <w:rsid w:val="000C0044"/>
    <w:rsid w:val="000D0C4B"/>
    <w:rsid w:val="000D2B85"/>
    <w:rsid w:val="000E6148"/>
    <w:rsid w:val="000F3C40"/>
    <w:rsid w:val="000F432A"/>
    <w:rsid w:val="000F534D"/>
    <w:rsid w:val="001023E8"/>
    <w:rsid w:val="00122906"/>
    <w:rsid w:val="00142599"/>
    <w:rsid w:val="0015674C"/>
    <w:rsid w:val="00180977"/>
    <w:rsid w:val="001851C0"/>
    <w:rsid w:val="001F45E6"/>
    <w:rsid w:val="00264E1D"/>
    <w:rsid w:val="002F64DE"/>
    <w:rsid w:val="00372C71"/>
    <w:rsid w:val="00372F28"/>
    <w:rsid w:val="00375EB6"/>
    <w:rsid w:val="003E2299"/>
    <w:rsid w:val="003E5F32"/>
    <w:rsid w:val="00421F9E"/>
    <w:rsid w:val="004311F4"/>
    <w:rsid w:val="004456D8"/>
    <w:rsid w:val="004751B4"/>
    <w:rsid w:val="00493387"/>
    <w:rsid w:val="004A5786"/>
    <w:rsid w:val="004E2510"/>
    <w:rsid w:val="005027E4"/>
    <w:rsid w:val="00512159"/>
    <w:rsid w:val="005664FB"/>
    <w:rsid w:val="005B0655"/>
    <w:rsid w:val="005B32F1"/>
    <w:rsid w:val="005E1F4E"/>
    <w:rsid w:val="005E3C02"/>
    <w:rsid w:val="00614562"/>
    <w:rsid w:val="006151B5"/>
    <w:rsid w:val="00621946"/>
    <w:rsid w:val="006668D5"/>
    <w:rsid w:val="006A1C0F"/>
    <w:rsid w:val="00705F79"/>
    <w:rsid w:val="00706447"/>
    <w:rsid w:val="00707E5C"/>
    <w:rsid w:val="00716C23"/>
    <w:rsid w:val="00717B61"/>
    <w:rsid w:val="0073735C"/>
    <w:rsid w:val="00765C07"/>
    <w:rsid w:val="007D0EF2"/>
    <w:rsid w:val="007E2076"/>
    <w:rsid w:val="007E5C90"/>
    <w:rsid w:val="007F64E6"/>
    <w:rsid w:val="00851A99"/>
    <w:rsid w:val="00860110"/>
    <w:rsid w:val="00863D4E"/>
    <w:rsid w:val="0088091B"/>
    <w:rsid w:val="00887BCB"/>
    <w:rsid w:val="008E5B4D"/>
    <w:rsid w:val="00902B6E"/>
    <w:rsid w:val="0090742B"/>
    <w:rsid w:val="009B2426"/>
    <w:rsid w:val="009B4F4D"/>
    <w:rsid w:val="009C1115"/>
    <w:rsid w:val="009F7D88"/>
    <w:rsid w:val="00A07E1E"/>
    <w:rsid w:val="00A4558A"/>
    <w:rsid w:val="00AB005B"/>
    <w:rsid w:val="00AB0B19"/>
    <w:rsid w:val="00B43F7D"/>
    <w:rsid w:val="00C2241E"/>
    <w:rsid w:val="00C30060"/>
    <w:rsid w:val="00C3201B"/>
    <w:rsid w:val="00C62E4D"/>
    <w:rsid w:val="00C91ABF"/>
    <w:rsid w:val="00CC13D8"/>
    <w:rsid w:val="00D14126"/>
    <w:rsid w:val="00D24B9D"/>
    <w:rsid w:val="00D27507"/>
    <w:rsid w:val="00D342A8"/>
    <w:rsid w:val="00DC704A"/>
    <w:rsid w:val="00DF667D"/>
    <w:rsid w:val="00E164DB"/>
    <w:rsid w:val="00E23DD3"/>
    <w:rsid w:val="00E44B76"/>
    <w:rsid w:val="00E605D0"/>
    <w:rsid w:val="00E71887"/>
    <w:rsid w:val="00EB4517"/>
    <w:rsid w:val="00F123C6"/>
    <w:rsid w:val="00F2183C"/>
    <w:rsid w:val="00F23E37"/>
    <w:rsid w:val="00F65755"/>
    <w:rsid w:val="00FB0AC0"/>
    <w:rsid w:val="00FF0E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37"/>
  </w:style>
  <w:style w:type="paragraph" w:styleId="1">
    <w:name w:val="heading 1"/>
    <w:basedOn w:val="a"/>
    <w:next w:val="a"/>
    <w:link w:val="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nhideWhenUsed/>
    <w:rsid w:val="00FB0AC0"/>
    <w:pPr>
      <w:tabs>
        <w:tab w:val="center" w:pos="4680"/>
        <w:tab w:val="right" w:pos="9360"/>
      </w:tabs>
      <w:spacing w:after="0" w:line="240" w:lineRule="auto"/>
    </w:pPr>
  </w:style>
  <w:style w:type="character" w:customStyle="1" w:styleId="Char">
    <w:name w:val="머리글 Char"/>
    <w:basedOn w:val="a0"/>
    <w:link w:val="a4"/>
    <w:uiPriority w:val="99"/>
    <w:rsid w:val="00FB0AC0"/>
  </w:style>
  <w:style w:type="paragraph" w:styleId="a5">
    <w:name w:val="footer"/>
    <w:basedOn w:val="a"/>
    <w:link w:val="Char0"/>
    <w:uiPriority w:val="99"/>
    <w:unhideWhenUsed/>
    <w:rsid w:val="00FB0AC0"/>
    <w:pPr>
      <w:tabs>
        <w:tab w:val="center" w:pos="4680"/>
        <w:tab w:val="right" w:pos="9360"/>
      </w:tabs>
      <w:spacing w:after="0" w:line="240" w:lineRule="auto"/>
    </w:pPr>
  </w:style>
  <w:style w:type="character" w:customStyle="1" w:styleId="Char0">
    <w:name w:val="바닥글 Char"/>
    <w:basedOn w:val="a0"/>
    <w:link w:val="a5"/>
    <w:uiPriority w:val="99"/>
    <w:rsid w:val="00FB0AC0"/>
  </w:style>
  <w:style w:type="paragraph" w:customStyle="1" w:styleId="covertext">
    <w:name w:val="cover text"/>
    <w:basedOn w:val="a"/>
    <w:rsid w:val="00FB0AC0"/>
    <w:pPr>
      <w:spacing w:before="120" w:after="120" w:line="240" w:lineRule="auto"/>
    </w:pPr>
    <w:rPr>
      <w:rFonts w:ascii="Times New Roman" w:eastAsia="Times New Roman" w:hAnsi="Times New Roman" w:cs="Times New Roman"/>
      <w:sz w:val="24"/>
      <w:szCs w:val="20"/>
    </w:rPr>
  </w:style>
  <w:style w:type="character" w:customStyle="1" w:styleId="1Char">
    <w:name w:val="제목 1 Char"/>
    <w:basedOn w:val="a0"/>
    <w:link w:val="1"/>
    <w:uiPriority w:val="9"/>
    <w:rsid w:val="00421F9E"/>
    <w:rPr>
      <w:rFonts w:asciiTheme="majorHAnsi" w:eastAsiaTheme="majorEastAsia" w:hAnsiTheme="majorHAnsi" w:cstheme="majorBidi"/>
      <w:color w:val="2F5496" w:themeColor="accent1" w:themeShade="BF"/>
      <w:sz w:val="32"/>
      <w:szCs w:val="32"/>
    </w:rPr>
  </w:style>
  <w:style w:type="paragraph" w:styleId="a6">
    <w:name w:val="Title"/>
    <w:basedOn w:val="a"/>
    <w:next w:val="a"/>
    <w:link w:val="Char1"/>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Char1">
    <w:name w:val="제목 Char"/>
    <w:basedOn w:val="a0"/>
    <w:link w:val="a6"/>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a7">
    <w:name w:val="Subtitle"/>
    <w:basedOn w:val="a"/>
    <w:next w:val="a"/>
    <w:link w:val="Char2"/>
    <w:uiPriority w:val="11"/>
    <w:qFormat/>
    <w:rsid w:val="00421F9E"/>
    <w:pPr>
      <w:numPr>
        <w:ilvl w:val="1"/>
      </w:numPr>
      <w:jc w:val="center"/>
    </w:pPr>
    <w:rPr>
      <w:color w:val="4472C4" w:themeColor="accent1"/>
      <w:spacing w:val="15"/>
      <w:sz w:val="28"/>
    </w:rPr>
  </w:style>
  <w:style w:type="character" w:customStyle="1" w:styleId="Char2">
    <w:name w:val="부제 Char"/>
    <w:basedOn w:val="a0"/>
    <w:link w:val="a7"/>
    <w:uiPriority w:val="11"/>
    <w:rsid w:val="00421F9E"/>
    <w:rPr>
      <w:rFonts w:eastAsiaTheme="minorEastAsia"/>
      <w:color w:val="4472C4" w:themeColor="accent1"/>
      <w:spacing w:val="15"/>
      <w:sz w:val="28"/>
    </w:rPr>
  </w:style>
  <w:style w:type="character" w:styleId="a8">
    <w:name w:val="Subtle Emphasis"/>
    <w:basedOn w:val="a0"/>
    <w:uiPriority w:val="19"/>
    <w:qFormat/>
    <w:rsid w:val="00421F9E"/>
    <w:rPr>
      <w:i/>
      <w:iCs/>
      <w:color w:val="404040" w:themeColor="text1" w:themeTint="BF"/>
    </w:rPr>
  </w:style>
  <w:style w:type="character" w:customStyle="1" w:styleId="2Char">
    <w:name w:val="제목 2 Char"/>
    <w:basedOn w:val="a0"/>
    <w:link w:val="2"/>
    <w:uiPriority w:val="9"/>
    <w:rsid w:val="00C2241E"/>
    <w:rPr>
      <w:rFonts w:asciiTheme="majorHAnsi" w:eastAsiaTheme="majorEastAsia" w:hAnsiTheme="majorHAnsi" w:cstheme="majorBidi"/>
      <w:color w:val="2F5496" w:themeColor="accent1" w:themeShade="BF"/>
      <w:sz w:val="26"/>
      <w:szCs w:val="26"/>
    </w:rPr>
  </w:style>
  <w:style w:type="paragraph" w:styleId="a9">
    <w:name w:val="caption"/>
    <w:basedOn w:val="a"/>
    <w:next w:val="a"/>
    <w:uiPriority w:val="35"/>
    <w:unhideWhenUsed/>
    <w:qFormat/>
    <w:rsid w:val="005B0655"/>
    <w:pPr>
      <w:spacing w:after="200" w:line="240" w:lineRule="auto"/>
    </w:pPr>
    <w:rPr>
      <w:i/>
      <w:iCs/>
      <w:color w:val="44546A" w:themeColor="text2"/>
      <w:sz w:val="18"/>
      <w:szCs w:val="18"/>
    </w:rPr>
  </w:style>
  <w:style w:type="paragraph" w:styleId="aa">
    <w:name w:val="List Paragraph"/>
    <w:basedOn w:val="a"/>
    <w:uiPriority w:val="34"/>
    <w:qFormat/>
    <w:rsid w:val="005B0655"/>
    <w:pPr>
      <w:ind w:left="720"/>
      <w:contextualSpacing/>
    </w:pPr>
  </w:style>
  <w:style w:type="character" w:styleId="ab">
    <w:name w:val="Hyperlink"/>
    <w:basedOn w:val="a0"/>
    <w:uiPriority w:val="99"/>
    <w:unhideWhenUsed/>
    <w:rsid w:val="00E44B76"/>
    <w:rPr>
      <w:color w:val="0563C1" w:themeColor="hyperlink"/>
      <w:u w:val="single"/>
    </w:rPr>
  </w:style>
  <w:style w:type="character" w:customStyle="1" w:styleId="UnresolvedMention">
    <w:name w:val="Unresolved Mention"/>
    <w:basedOn w:val="a0"/>
    <w:uiPriority w:val="99"/>
    <w:semiHidden/>
    <w:unhideWhenUsed/>
    <w:rsid w:val="00E44B76"/>
    <w:rPr>
      <w:color w:val="605E5C"/>
      <w:shd w:val="clear" w:color="auto" w:fill="E1DFDD"/>
    </w:rPr>
  </w:style>
  <w:style w:type="character" w:customStyle="1" w:styleId="3Char">
    <w:name w:val="제목 3 Char"/>
    <w:basedOn w:val="a0"/>
    <w:link w:val="3"/>
    <w:uiPriority w:val="9"/>
    <w:rsid w:val="00C2241E"/>
    <w:rPr>
      <w:rFonts w:asciiTheme="majorHAnsi" w:eastAsiaTheme="majorEastAsia" w:hAnsiTheme="majorHAnsi" w:cstheme="majorBidi"/>
      <w:color w:val="1F3763" w:themeColor="accent1" w:themeShade="7F"/>
      <w:sz w:val="24"/>
      <w:szCs w:val="24"/>
    </w:rPr>
  </w:style>
  <w:style w:type="character" w:customStyle="1" w:styleId="4Char">
    <w:name w:val="제목 4 Char"/>
    <w:basedOn w:val="a0"/>
    <w:link w:val="4"/>
    <w:uiPriority w:val="9"/>
    <w:rsid w:val="00C2241E"/>
    <w:rPr>
      <w:rFonts w:asciiTheme="majorHAnsi" w:eastAsiaTheme="majorEastAsia" w:hAnsiTheme="majorHAnsi" w:cstheme="majorBidi"/>
      <w:i/>
      <w:iCs/>
      <w:color w:val="2F5496" w:themeColor="accent1" w:themeShade="BF"/>
    </w:rPr>
  </w:style>
  <w:style w:type="character" w:customStyle="1" w:styleId="5Char">
    <w:name w:val="제목 5 Char"/>
    <w:basedOn w:val="a0"/>
    <w:link w:val="5"/>
    <w:uiPriority w:val="9"/>
    <w:semiHidden/>
    <w:rsid w:val="00C2241E"/>
    <w:rPr>
      <w:rFonts w:asciiTheme="majorHAnsi" w:eastAsiaTheme="majorEastAsia" w:hAnsiTheme="majorHAnsi" w:cstheme="majorBidi"/>
      <w:color w:val="2F5496" w:themeColor="accent1" w:themeShade="BF"/>
    </w:rPr>
  </w:style>
  <w:style w:type="character" w:customStyle="1" w:styleId="6Char">
    <w:name w:val="제목 6 Char"/>
    <w:basedOn w:val="a0"/>
    <w:link w:val="6"/>
    <w:uiPriority w:val="9"/>
    <w:semiHidden/>
    <w:rsid w:val="00C2241E"/>
    <w:rPr>
      <w:rFonts w:asciiTheme="majorHAnsi" w:eastAsiaTheme="majorEastAsia" w:hAnsiTheme="majorHAnsi" w:cstheme="majorBidi"/>
      <w:color w:val="1F3763" w:themeColor="accent1" w:themeShade="7F"/>
    </w:rPr>
  </w:style>
  <w:style w:type="character" w:customStyle="1" w:styleId="7Char">
    <w:name w:val="제목 7 Char"/>
    <w:basedOn w:val="a0"/>
    <w:link w:val="7"/>
    <w:uiPriority w:val="9"/>
    <w:semiHidden/>
    <w:rsid w:val="00C2241E"/>
    <w:rPr>
      <w:rFonts w:asciiTheme="majorHAnsi" w:eastAsiaTheme="majorEastAsia" w:hAnsiTheme="majorHAnsi" w:cstheme="majorBidi"/>
      <w:i/>
      <w:iCs/>
      <w:color w:val="1F3763" w:themeColor="accent1" w:themeShade="7F"/>
    </w:rPr>
  </w:style>
  <w:style w:type="character" w:customStyle="1" w:styleId="8Char">
    <w:name w:val="제목 8 Char"/>
    <w:basedOn w:val="a0"/>
    <w:link w:val="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C2241E"/>
    <w:rPr>
      <w:rFonts w:asciiTheme="majorHAnsi" w:eastAsiaTheme="majorEastAsia" w:hAnsiTheme="majorHAnsi" w:cstheme="majorBidi"/>
      <w:i/>
      <w:iCs/>
      <w:color w:val="272727" w:themeColor="text1" w:themeTint="D8"/>
      <w:sz w:val="21"/>
      <w:szCs w:val="21"/>
    </w:rPr>
  </w:style>
  <w:style w:type="paragraph" w:styleId="ac">
    <w:name w:val="Body Text"/>
    <w:basedOn w:val="a"/>
    <w:link w:val="Char3"/>
    <w:rsid w:val="00D342A8"/>
    <w:pPr>
      <w:spacing w:before="60" w:after="60" w:line="210" w:lineRule="atLeast"/>
      <w:jc w:val="both"/>
    </w:pPr>
    <w:rPr>
      <w:rFonts w:ascii="Arial" w:eastAsia="Times New Roman" w:hAnsi="Arial" w:cs="Times New Roman"/>
      <w:sz w:val="18"/>
      <w:szCs w:val="20"/>
      <w:lang w:val="en-GB"/>
    </w:rPr>
  </w:style>
  <w:style w:type="character" w:customStyle="1" w:styleId="Char3">
    <w:name w:val="본문 Char"/>
    <w:basedOn w:val="a0"/>
    <w:link w:val="ac"/>
    <w:rsid w:val="00D342A8"/>
    <w:rPr>
      <w:rFonts w:ascii="Arial" w:eastAsia="Times New Roman" w:hAnsi="Arial" w:cs="Times New Roman"/>
      <w:sz w:val="18"/>
      <w:szCs w:val="20"/>
      <w:lang w:val="en-GB"/>
    </w:rPr>
  </w:style>
  <w:style w:type="paragraph" w:styleId="10">
    <w:name w:val="toc 1"/>
    <w:basedOn w:val="a"/>
    <w:next w:val="a"/>
    <w:uiPriority w:val="39"/>
    <w:rsid w:val="00D342A8"/>
    <w:pPr>
      <w:spacing w:before="240" w:after="120" w:line="230" w:lineRule="atLeast"/>
    </w:pPr>
    <w:rPr>
      <w:rFonts w:eastAsia="Times New Roman" w:cstheme="minorHAnsi"/>
      <w:b/>
      <w:bCs/>
      <w:sz w:val="20"/>
      <w:szCs w:val="20"/>
      <w:lang w:val="en-GB"/>
    </w:rPr>
  </w:style>
  <w:style w:type="paragraph" w:styleId="20">
    <w:name w:val="toc 2"/>
    <w:basedOn w:val="10"/>
    <w:next w:val="a"/>
    <w:uiPriority w:val="39"/>
    <w:rsid w:val="00D342A8"/>
    <w:pPr>
      <w:spacing w:before="120" w:after="0"/>
      <w:ind w:left="200"/>
    </w:pPr>
    <w:rPr>
      <w:b w:val="0"/>
      <w:bCs w:val="0"/>
      <w:i/>
      <w:iCs/>
    </w:rPr>
  </w:style>
  <w:style w:type="paragraph" w:customStyle="1" w:styleId="IEEEStdsLevel1Header">
    <w:name w:val="IEEEStds Level 1 Header"/>
    <w:basedOn w:val="a"/>
    <w:next w:val="a"/>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a"/>
    <w:rsid w:val="00D342A8"/>
    <w:pPr>
      <w:numPr>
        <w:ilvl w:val="3"/>
      </w:numPr>
      <w:outlineLvl w:val="3"/>
    </w:pPr>
  </w:style>
  <w:style w:type="paragraph" w:customStyle="1" w:styleId="IEEEStdsLevel3Header">
    <w:name w:val="IEEEStds Level 3 Header"/>
    <w:basedOn w:val="IEEEStdsLevel2Header"/>
    <w:next w:val="a"/>
    <w:rsid w:val="00D342A8"/>
    <w:pPr>
      <w:numPr>
        <w:ilvl w:val="2"/>
      </w:numPr>
      <w:spacing w:before="240"/>
      <w:outlineLvl w:val="2"/>
    </w:pPr>
    <w:rPr>
      <w:sz w:val="20"/>
    </w:rPr>
  </w:style>
  <w:style w:type="paragraph" w:customStyle="1" w:styleId="IEEEStdsLevel2Header">
    <w:name w:val="IEEEStds Level 2 Header"/>
    <w:basedOn w:val="IEEEStdsLevel1Header"/>
    <w:next w:val="a"/>
    <w:rsid w:val="00D342A8"/>
    <w:pPr>
      <w:numPr>
        <w:ilvl w:val="1"/>
      </w:numPr>
      <w:outlineLvl w:val="1"/>
    </w:pPr>
    <w:rPr>
      <w:sz w:val="22"/>
    </w:rPr>
  </w:style>
  <w:style w:type="paragraph" w:customStyle="1" w:styleId="IEEEStdsLevel5Header">
    <w:name w:val="IEEEStds Level 5 Header"/>
    <w:basedOn w:val="IEEEStdsLevel4Header"/>
    <w:next w:val="a"/>
    <w:uiPriority w:val="99"/>
    <w:rsid w:val="00D342A8"/>
    <w:pPr>
      <w:numPr>
        <w:ilvl w:val="4"/>
      </w:numPr>
      <w:outlineLvl w:val="4"/>
    </w:pPr>
  </w:style>
  <w:style w:type="paragraph" w:customStyle="1" w:styleId="IEEEStdsLevel6Header">
    <w:name w:val="IEEEStds Level 6 Header"/>
    <w:basedOn w:val="IEEEStdsLevel5Header"/>
    <w:next w:val="a"/>
    <w:uiPriority w:val="99"/>
    <w:rsid w:val="00D342A8"/>
    <w:pPr>
      <w:numPr>
        <w:ilvl w:val="5"/>
      </w:numPr>
      <w:outlineLvl w:val="5"/>
    </w:pPr>
  </w:style>
  <w:style w:type="paragraph" w:customStyle="1" w:styleId="IEEEStdsLevel7Header">
    <w:name w:val="IEEEStds Level 7 Header"/>
    <w:basedOn w:val="IEEEStdsLevel6Header"/>
    <w:next w:val="a"/>
    <w:uiPriority w:val="99"/>
    <w:rsid w:val="00D342A8"/>
    <w:pPr>
      <w:numPr>
        <w:ilvl w:val="6"/>
      </w:numPr>
      <w:outlineLvl w:val="6"/>
    </w:pPr>
  </w:style>
  <w:style w:type="paragraph" w:customStyle="1" w:styleId="IEEEStdsLevel8Header">
    <w:name w:val="IEEEStds Level 8 Header"/>
    <w:basedOn w:val="IEEEStdsLevel7Header"/>
    <w:next w:val="a"/>
    <w:uiPriority w:val="99"/>
    <w:rsid w:val="00D342A8"/>
    <w:pPr>
      <w:numPr>
        <w:ilvl w:val="7"/>
      </w:numPr>
      <w:outlineLvl w:val="7"/>
    </w:pPr>
  </w:style>
  <w:style w:type="paragraph" w:customStyle="1" w:styleId="IEEEStdsLevel9Header">
    <w:name w:val="IEEEStds Level 9 Header"/>
    <w:basedOn w:val="IEEEStdsLevel8Header"/>
    <w:next w:val="a"/>
    <w:uiPriority w:val="99"/>
    <w:rsid w:val="00D342A8"/>
    <w:pPr>
      <w:numPr>
        <w:ilvl w:val="8"/>
      </w:numPr>
      <w:outlineLvl w:val="8"/>
    </w:pPr>
  </w:style>
  <w:style w:type="paragraph" w:styleId="30">
    <w:name w:val="toc 3"/>
    <w:basedOn w:val="a"/>
    <w:next w:val="a"/>
    <w:autoRedefine/>
    <w:uiPriority w:val="39"/>
    <w:unhideWhenUsed/>
    <w:rsid w:val="00887BCB"/>
    <w:pPr>
      <w:spacing w:after="100"/>
      <w:ind w:left="440"/>
    </w:pPr>
  </w:style>
  <w:style w:type="paragraph" w:styleId="40">
    <w:name w:val="toc 4"/>
    <w:basedOn w:val="a"/>
    <w:next w:val="a"/>
    <w:autoRedefine/>
    <w:uiPriority w:val="39"/>
    <w:unhideWhenUsed/>
    <w:rsid w:val="005E1F4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_3.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_.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E5504-F2C2-4BF2-A987-82F66191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739</Words>
  <Characters>4214</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samsung</cp:lastModifiedBy>
  <cp:revision>15</cp:revision>
  <dcterms:created xsi:type="dcterms:W3CDTF">2022-07-11T10:53:00Z</dcterms:created>
  <dcterms:modified xsi:type="dcterms:W3CDTF">2022-07-12T02:26:00Z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C:\Users\samsung\Desktop\NBA-UWB- NB mirroring channel (SAMSUNG).docx</vt:lpwstr>
  </property>
</Properties>
</file>