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8A2CA33"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rsidTr="00552D20">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01728B1A" w:rsidR="00FC0180" w:rsidRPr="00664E7D" w:rsidRDefault="00FC0180" w:rsidP="008308FA">
            <w:pPr>
              <w:pStyle w:val="covertext"/>
            </w:pPr>
            <w:r w:rsidRPr="00664E7D">
              <w:t>[</w:t>
            </w:r>
            <w:r w:rsidR="00A35A3D">
              <w:t>10</w:t>
            </w:r>
            <w:r w:rsidR="008308FA">
              <w:t xml:space="preserve"> Ma</w:t>
            </w:r>
            <w:r w:rsidR="00A35A3D">
              <w:rPr>
                <w:rFonts w:hint="eastAsia"/>
                <w:lang w:eastAsia="zh-CN"/>
              </w:rPr>
              <w:t>y</w:t>
            </w:r>
            <w:r w:rsidR="005A7CFB">
              <w:t>,</w:t>
            </w:r>
            <w:r w:rsidR="00216CBA" w:rsidRPr="00664E7D">
              <w:t xml:space="preserve"> </w:t>
            </w:r>
            <w:r w:rsidR="00846679" w:rsidRPr="00664E7D">
              <w:t>20</w:t>
            </w:r>
            <w:r w:rsidR="00FA5FFF">
              <w:t>2</w:t>
            </w:r>
            <w:r w:rsidR="0093056C">
              <w:t>2</w:t>
            </w:r>
            <w:r w:rsidRPr="00664E7D">
              <w:t>]</w:t>
            </w:r>
          </w:p>
        </w:tc>
      </w:tr>
      <w:tr w:rsidR="00FC0180" w:rsidRPr="00664E7D" w14:paraId="7CC300AE" w14:textId="77777777" w:rsidTr="00552D20">
        <w:tc>
          <w:tcPr>
            <w:tcW w:w="1260" w:type="dxa"/>
            <w:tcBorders>
              <w:top w:val="single" w:sz="4" w:space="0" w:color="auto"/>
            </w:tcBorders>
          </w:tcPr>
          <w:p w14:paraId="0EF982C5" w14:textId="77777777" w:rsidR="00FC0180" w:rsidRPr="00664E7D" w:rsidRDefault="00FC0180">
            <w:pPr>
              <w:pStyle w:val="covertext"/>
            </w:pPr>
            <w:r w:rsidRPr="00664E7D">
              <w:t>Source</w:t>
            </w:r>
          </w:p>
        </w:tc>
        <w:tc>
          <w:tcPr>
            <w:tcW w:w="4095" w:type="dxa"/>
            <w:tcBorders>
              <w:top w:val="single" w:sz="4" w:space="0" w:color="auto"/>
            </w:tcBorders>
          </w:tcPr>
          <w:p w14:paraId="151A70DF" w14:textId="0E8BBE1E" w:rsidR="00FC0180" w:rsidRPr="00664E7D" w:rsidRDefault="00FC0180" w:rsidP="00EE314D">
            <w:pPr>
              <w:pStyle w:val="covertext"/>
              <w:spacing w:before="0" w:after="0"/>
            </w:pPr>
            <w:r w:rsidRPr="00664E7D">
              <w:t>[</w:t>
            </w:r>
            <w:r w:rsidR="0030485C">
              <w:rPr>
                <w:noProof/>
              </w:rPr>
              <w:t>David Xun Yang</w:t>
            </w:r>
            <w:r w:rsidRPr="00664E7D">
              <w:t>]</w:t>
            </w:r>
            <w:r w:rsidRPr="00664E7D">
              <w:br/>
              <w:t>[</w:t>
            </w:r>
            <w:fldSimple w:instr=" DOCPROPERTY &quot;Company&quot;  \* MERGEFORMAT ">
              <w:r w:rsidR="0030485C">
                <w:t>Huawei</w:t>
              </w:r>
            </w:fldSimple>
            <w:r w:rsidRPr="00664E7D">
              <w:t>]</w:t>
            </w:r>
            <w:r w:rsidRPr="00664E7D">
              <w:br/>
              <w:t>[</w:t>
            </w:r>
            <w:r w:rsidR="00EE314D">
              <w:t>Bantian, Shenzhen</w:t>
            </w:r>
            <w:r w:rsidRPr="00664E7D">
              <w:t xml:space="preserve">, </w:t>
            </w:r>
            <w:r w:rsidR="00EE314D">
              <w:t>China</w:t>
            </w:r>
            <w:r w:rsidRPr="00664E7D">
              <w:t>]</w:t>
            </w:r>
          </w:p>
        </w:tc>
        <w:tc>
          <w:tcPr>
            <w:tcW w:w="4095" w:type="dxa"/>
            <w:tcBorders>
              <w:top w:val="single" w:sz="4" w:space="0" w:color="auto"/>
            </w:tcBorders>
          </w:tcPr>
          <w:p w14:paraId="058E5690" w14:textId="77777777" w:rsidR="00FC0180" w:rsidRDefault="00FC0180" w:rsidP="00EE314D">
            <w:pPr>
              <w:pStyle w:val="covertext"/>
              <w:tabs>
                <w:tab w:val="left" w:pos="853"/>
              </w:tabs>
              <w:spacing w:before="0" w:after="0"/>
            </w:pPr>
            <w:r w:rsidRPr="00664E7D">
              <w:t>Voice:</w:t>
            </w:r>
            <w:r w:rsidRPr="00664E7D">
              <w:tab/>
              <w:t>[+</w:t>
            </w:r>
            <w:r w:rsidR="0030485C">
              <w:t>86</w:t>
            </w:r>
            <w:r w:rsidRPr="00664E7D">
              <w:t>.</w:t>
            </w:r>
            <w:r w:rsidR="0030485C">
              <w:t>159</w:t>
            </w:r>
            <w:r w:rsidRPr="00664E7D">
              <w:t>.</w:t>
            </w:r>
            <w:r w:rsidR="0030485C">
              <w:t>1411</w:t>
            </w:r>
            <w:r w:rsidRPr="00664E7D">
              <w:t>.</w:t>
            </w:r>
            <w:r w:rsidR="0030485C">
              <w:t>7462</w:t>
            </w:r>
            <w:r w:rsidRPr="00664E7D">
              <w:t>]</w:t>
            </w:r>
            <w:r w:rsidRPr="00664E7D">
              <w:br/>
              <w:t>Fax:</w:t>
            </w:r>
            <w:r w:rsidRPr="00664E7D">
              <w:tab/>
              <w:t>[</w:t>
            </w:r>
            <w:r w:rsidR="00357B1E">
              <w:t>--</w:t>
            </w:r>
            <w:r w:rsidRPr="00664E7D">
              <w:t>]</w:t>
            </w:r>
            <w:r w:rsidRPr="00664E7D">
              <w:br/>
              <w:t>E-mail:</w:t>
            </w:r>
            <w:r w:rsidRPr="00664E7D">
              <w:tab/>
              <w:t>[</w:t>
            </w:r>
            <w:r w:rsidR="0030485C">
              <w:t>david.yangxun</w:t>
            </w:r>
            <w:r w:rsidRPr="00664E7D">
              <w:t>@</w:t>
            </w:r>
            <w:r w:rsidR="0030485C">
              <w:t>huawei.com</w:t>
            </w:r>
            <w:r w:rsidRPr="00664E7D">
              <w:t>]</w:t>
            </w:r>
          </w:p>
          <w:p w14:paraId="3268E26B" w14:textId="063C9F28" w:rsidR="00552D20" w:rsidRPr="00664E7D" w:rsidRDefault="00552D20" w:rsidP="00EE314D">
            <w:pPr>
              <w:pStyle w:val="covertext"/>
              <w:tabs>
                <w:tab w:val="left" w:pos="853"/>
              </w:tabs>
              <w:spacing w:before="0" w:after="0"/>
              <w:rPr>
                <w:sz w:val="18"/>
              </w:rPr>
            </w:pPr>
          </w:p>
        </w:tc>
      </w:tr>
      <w:tr w:rsidR="00552D20" w:rsidRPr="00664E7D" w14:paraId="6644A998" w14:textId="77777777" w:rsidTr="00552D20">
        <w:tc>
          <w:tcPr>
            <w:tcW w:w="1260" w:type="dxa"/>
            <w:tcBorders>
              <w:bottom w:val="single" w:sz="4" w:space="0" w:color="auto"/>
            </w:tcBorders>
          </w:tcPr>
          <w:p w14:paraId="5C042376" w14:textId="77777777" w:rsidR="00552D20" w:rsidRPr="00664E7D" w:rsidRDefault="00552D20" w:rsidP="00552D20">
            <w:pPr>
              <w:pStyle w:val="covertext"/>
            </w:pPr>
          </w:p>
        </w:tc>
        <w:tc>
          <w:tcPr>
            <w:tcW w:w="4095" w:type="dxa"/>
            <w:tcBorders>
              <w:bottom w:val="single" w:sz="4" w:space="0" w:color="auto"/>
            </w:tcBorders>
          </w:tcPr>
          <w:p w14:paraId="25D15955" w14:textId="7B202D76" w:rsidR="00552D20" w:rsidRPr="00664E7D" w:rsidRDefault="00552D20" w:rsidP="00552D20">
            <w:pPr>
              <w:pStyle w:val="covertext"/>
              <w:spacing w:before="0" w:after="0"/>
            </w:pPr>
            <w:r w:rsidRPr="00664E7D">
              <w:t>[</w:t>
            </w:r>
            <w:r>
              <w:rPr>
                <w:noProof/>
              </w:rPr>
              <w:fldChar w:fldCharType="begin"/>
            </w:r>
            <w:r>
              <w:rPr>
                <w:noProof/>
              </w:rPr>
              <w:instrText xml:space="preserve"> AUTHOR  \* MERGEFORMAT </w:instrText>
            </w:r>
            <w:r>
              <w:rPr>
                <w:noProof/>
              </w:rPr>
              <w:fldChar w:fldCharType="separate"/>
            </w:r>
            <w:r>
              <w:rPr>
                <w:noProof/>
              </w:rPr>
              <w:t>Clint Powell</w:t>
            </w:r>
            <w:r>
              <w:rPr>
                <w:noProof/>
              </w:rPr>
              <w:fldChar w:fldCharType="end"/>
            </w:r>
            <w:r w:rsidRPr="00664E7D">
              <w:t>]</w:t>
            </w:r>
            <w:r w:rsidRPr="00664E7D">
              <w:br/>
              <w:t>[</w:t>
            </w:r>
            <w:fldSimple w:instr=" DOCPROPERTY &quot;Company&quot;  \* MERGEFORMAT ">
              <w:r>
                <w:t>Meta</w:t>
              </w:r>
            </w:fldSimple>
            <w:r w:rsidRPr="00664E7D">
              <w:t>]</w:t>
            </w:r>
            <w:r w:rsidRPr="00664E7D">
              <w:br/>
              <w:t>[</w:t>
            </w:r>
            <w:r>
              <w:t>Chandler</w:t>
            </w:r>
            <w:r w:rsidRPr="00664E7D">
              <w:t xml:space="preserve">, </w:t>
            </w:r>
            <w:r>
              <w:t>AZ</w:t>
            </w:r>
            <w:r w:rsidRPr="00664E7D">
              <w:t>]</w:t>
            </w:r>
          </w:p>
        </w:tc>
        <w:tc>
          <w:tcPr>
            <w:tcW w:w="4095" w:type="dxa"/>
            <w:tcBorders>
              <w:bottom w:val="single" w:sz="4" w:space="0" w:color="auto"/>
            </w:tcBorders>
          </w:tcPr>
          <w:p w14:paraId="6B5CE832" w14:textId="1C7D14A9" w:rsidR="00552D20" w:rsidRPr="00664E7D" w:rsidRDefault="00552D20" w:rsidP="00552D20">
            <w:pPr>
              <w:pStyle w:val="covertext"/>
              <w:tabs>
                <w:tab w:val="left" w:pos="853"/>
              </w:tabs>
              <w:spacing w:before="0" w:after="0"/>
            </w:pPr>
            <w:r w:rsidRPr="00664E7D">
              <w:t>Voice:</w:t>
            </w:r>
            <w:r w:rsidRPr="00664E7D">
              <w:tab/>
              <w:t>[+1.</w:t>
            </w:r>
            <w:r>
              <w:t>480</w:t>
            </w:r>
            <w:r w:rsidRPr="00664E7D">
              <w:t>.</w:t>
            </w:r>
            <w:r>
              <w:t>586</w:t>
            </w:r>
            <w:r w:rsidRPr="00664E7D">
              <w:t>.</w:t>
            </w:r>
            <w:r>
              <w:t>8457</w:t>
            </w:r>
            <w:r w:rsidRPr="00664E7D">
              <w:t>]</w:t>
            </w:r>
            <w:r w:rsidRPr="00664E7D">
              <w:br/>
              <w:t>Fax:</w:t>
            </w:r>
            <w:r w:rsidRPr="00664E7D">
              <w:tab/>
              <w:t>[</w:t>
            </w:r>
            <w:r>
              <w:t>--</w:t>
            </w:r>
            <w:r w:rsidRPr="00664E7D">
              <w:t>]</w:t>
            </w:r>
            <w:r w:rsidRPr="00664E7D">
              <w:br/>
              <w:t>E-mail:</w:t>
            </w:r>
            <w:r w:rsidRPr="00664E7D">
              <w:tab/>
              <w:t>[</w:t>
            </w:r>
            <w:r>
              <w:t>cpowell</w:t>
            </w:r>
            <w:r w:rsidRPr="00664E7D">
              <w:t>@ieee.org]</w:t>
            </w:r>
          </w:p>
        </w:tc>
      </w:tr>
      <w:tr w:rsidR="00FC0180" w:rsidRPr="00664E7D" w14:paraId="1C3BD5C6" w14:textId="77777777" w:rsidTr="00EE314D">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3726E235" w:rsidR="00FC0180" w:rsidRPr="00664E7D" w:rsidRDefault="00FC0180" w:rsidP="0093056C">
            <w:pPr>
              <w:pStyle w:val="covertext"/>
            </w:pPr>
            <w:r w:rsidRPr="00664E7D">
              <w:t>[</w:t>
            </w:r>
            <w:r w:rsidR="008308FA">
              <w:rPr>
                <w:rFonts w:hint="eastAsia"/>
                <w:lang w:eastAsia="zh-CN"/>
              </w:rPr>
              <w:t>Ma</w:t>
            </w:r>
            <w:r w:rsidR="00FD56D5">
              <w:rPr>
                <w:lang w:eastAsia="zh-CN"/>
              </w:rPr>
              <w:t>y</w:t>
            </w:r>
            <w:r w:rsidR="00EC4B1D">
              <w:t xml:space="preserve"> </w:t>
            </w:r>
            <w:r w:rsidRPr="00664E7D">
              <w:t xml:space="preserve">802.15 </w:t>
            </w:r>
            <w:r w:rsidR="00FD56D5">
              <w:rPr>
                <w:lang w:eastAsia="zh-CN"/>
              </w:rPr>
              <w:t>Interim</w:t>
            </w:r>
            <w:r w:rsidRPr="00664E7D">
              <w:t xml:space="preserve"> </w:t>
            </w:r>
            <w:r w:rsidR="007222D3">
              <w:t>Meeting</w:t>
            </w:r>
            <w:r w:rsidRPr="00664E7D">
              <w:t xml:space="preserve"> </w:t>
            </w:r>
            <w:proofErr w:type="gramStart"/>
            <w:r w:rsidR="00FA5FFF">
              <w:t>held</w:t>
            </w:r>
            <w:proofErr w:type="gramEnd"/>
            <w:r w:rsidR="00FA5FFF">
              <w:t xml:space="preserve"> virtually</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0F5A661C" w:rsidR="00E32A14" w:rsidRPr="00100352" w:rsidRDefault="008308FA" w:rsidP="00100352">
      <w:pPr>
        <w:pStyle w:val="1"/>
      </w:pPr>
      <w:r>
        <w:rPr>
          <w:lang w:eastAsia="zh-CN"/>
        </w:rPr>
        <w:lastRenderedPageBreak/>
        <w:t xml:space="preserve">Tuesday, </w:t>
      </w:r>
      <w:r w:rsidR="00A35A3D">
        <w:rPr>
          <w:lang w:eastAsia="zh-CN"/>
        </w:rPr>
        <w:t>10</w:t>
      </w:r>
      <w:r w:rsidR="00501CE5">
        <w:rPr>
          <w:lang w:eastAsia="zh-CN"/>
        </w:rPr>
        <w:t xml:space="preserve"> Ma</w:t>
      </w:r>
      <w:r w:rsidR="00A35A3D">
        <w:rPr>
          <w:rFonts w:hint="eastAsia"/>
          <w:lang w:eastAsia="zh-CN"/>
        </w:rPr>
        <w:t>y</w:t>
      </w:r>
      <w:r>
        <w:rPr>
          <w:lang w:eastAsia="zh-CN"/>
        </w:rPr>
        <w:t>, 2022</w:t>
      </w:r>
      <w:r w:rsidR="00DF562A">
        <w:t xml:space="preserve"> – </w:t>
      </w:r>
      <w:r w:rsidR="0093056C">
        <w:t>EV1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1AFB76F2" w:rsidR="00BF5D12" w:rsidRDefault="0093056C" w:rsidP="004E511E">
      <w:pPr>
        <w:ind w:left="990" w:hanging="990"/>
        <w:rPr>
          <w:szCs w:val="28"/>
        </w:rPr>
      </w:pPr>
      <w:r>
        <w:rPr>
          <w:b/>
          <w:szCs w:val="28"/>
        </w:rPr>
        <w:t>5</w:t>
      </w:r>
      <w:r w:rsidR="00D77451" w:rsidRPr="00664E7D">
        <w:rPr>
          <w:b/>
          <w:szCs w:val="28"/>
        </w:rPr>
        <w:t>:</w:t>
      </w:r>
      <w:r w:rsidR="008308FA">
        <w:rPr>
          <w:b/>
          <w:szCs w:val="28"/>
        </w:rPr>
        <w:t>10</w:t>
      </w:r>
      <w:r w:rsidR="00E32A14" w:rsidRPr="00664E7D">
        <w:rPr>
          <w:b/>
          <w:szCs w:val="28"/>
        </w:rPr>
        <w:t xml:space="preserve"> </w:t>
      </w:r>
      <w:r>
        <w:rPr>
          <w:b/>
          <w:szCs w:val="28"/>
        </w:rPr>
        <w:t>P</w:t>
      </w:r>
      <w:r w:rsidR="00E32A14" w:rsidRPr="00664E7D">
        <w:rPr>
          <w:b/>
          <w:szCs w:val="28"/>
        </w:rPr>
        <w:t>M</w:t>
      </w:r>
      <w:r w:rsidR="003C27C1">
        <w:rPr>
          <w:b/>
          <w:szCs w:val="28"/>
        </w:rPr>
        <w:t xml:space="preserve"> ET</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91768B">
        <w:rPr>
          <w:szCs w:val="28"/>
        </w:rPr>
        <w:t>T</w:t>
      </w:r>
      <w:r w:rsidR="009802EA">
        <w:rPr>
          <w:szCs w:val="28"/>
        </w:rPr>
        <w:t>G Agenda</w:t>
      </w:r>
      <w:r w:rsidR="00FA5901">
        <w:rPr>
          <w:szCs w:val="28"/>
        </w:rPr>
        <w:t>.</w:t>
      </w:r>
      <w:r w:rsidR="00FA5901">
        <w:rPr>
          <w:szCs w:val="28"/>
        </w:rPr>
        <w:br/>
      </w:r>
      <w:r w:rsidR="00E32A14" w:rsidRPr="00483B0C">
        <w:rPr>
          <w:szCs w:val="28"/>
        </w:rPr>
        <w:t>(</w:t>
      </w:r>
      <w:r>
        <w:rPr>
          <w:i/>
          <w:iCs/>
          <w:szCs w:val="28"/>
        </w:rPr>
        <w:t>15-22</w:t>
      </w:r>
      <w:r w:rsidR="00180FA1" w:rsidRPr="00180FA1">
        <w:rPr>
          <w:i/>
          <w:iCs/>
          <w:szCs w:val="28"/>
        </w:rPr>
        <w:t>-0</w:t>
      </w:r>
      <w:r w:rsidR="00A35A3D">
        <w:rPr>
          <w:i/>
          <w:iCs/>
          <w:szCs w:val="28"/>
        </w:rPr>
        <w:t>258</w:t>
      </w:r>
      <w:r w:rsidR="00180FA1" w:rsidRPr="00180FA1">
        <w:rPr>
          <w:i/>
          <w:iCs/>
          <w:szCs w:val="28"/>
        </w:rPr>
        <w:t>-0</w:t>
      </w:r>
      <w:r w:rsidR="008308FA">
        <w:rPr>
          <w:i/>
          <w:iCs/>
          <w:szCs w:val="28"/>
        </w:rPr>
        <w:t>0</w:t>
      </w:r>
      <w:r w:rsidR="00180FA1" w:rsidRPr="00180FA1">
        <w:rPr>
          <w:i/>
          <w:iCs/>
          <w:szCs w:val="28"/>
        </w:rPr>
        <w:t>-04ab</w:t>
      </w:r>
      <w:r w:rsidR="00E32A14" w:rsidRPr="00664E7D">
        <w:rPr>
          <w:szCs w:val="28"/>
        </w:rPr>
        <w:t>)</w:t>
      </w:r>
    </w:p>
    <w:p w14:paraId="7B7DE6B9" w14:textId="0FC79555" w:rsidR="005674B1" w:rsidRPr="00FE510D" w:rsidRDefault="003011AD" w:rsidP="005674B1">
      <w:pPr>
        <w:pStyle w:val="ae"/>
        <w:numPr>
          <w:ilvl w:val="0"/>
          <w:numId w:val="2"/>
        </w:numPr>
        <w:spacing w:before="120"/>
        <w:rPr>
          <w:szCs w:val="28"/>
        </w:rPr>
      </w:pPr>
      <w:r>
        <w:rPr>
          <w:szCs w:val="28"/>
        </w:rPr>
        <w:t>&gt;</w:t>
      </w:r>
      <w:r w:rsidR="00751DB2">
        <w:rPr>
          <w:szCs w:val="28"/>
        </w:rPr>
        <w:t>70</w:t>
      </w:r>
      <w:r w:rsidR="008308FA">
        <w:rPr>
          <w:szCs w:val="28"/>
        </w:rPr>
        <w:t xml:space="preserve"> </w:t>
      </w:r>
      <w:r w:rsidR="005674B1" w:rsidRPr="00FE510D">
        <w:rPr>
          <w:szCs w:val="28"/>
        </w:rPr>
        <w:t>attendees joined the meeting</w:t>
      </w:r>
    </w:p>
    <w:p w14:paraId="15483E8C" w14:textId="24618696" w:rsidR="0093056C" w:rsidRPr="0093056C" w:rsidRDefault="0093056C" w:rsidP="0093056C">
      <w:pPr>
        <w:spacing w:before="120"/>
        <w:rPr>
          <w:szCs w:val="28"/>
        </w:rPr>
      </w:pPr>
      <w:r>
        <w:rPr>
          <w:szCs w:val="28"/>
        </w:rPr>
        <w:t xml:space="preserve">Chair reminded the group of registration for 802 LMSC and wireless </w:t>
      </w:r>
      <w:r w:rsidR="00FD56D5">
        <w:rPr>
          <w:rFonts w:hint="eastAsia"/>
          <w:szCs w:val="28"/>
          <w:lang w:eastAsia="zh-CN"/>
        </w:rPr>
        <w:t>interim</w:t>
      </w:r>
      <w:r>
        <w:rPr>
          <w:szCs w:val="28"/>
        </w:rPr>
        <w:t>.</w:t>
      </w:r>
    </w:p>
    <w:p w14:paraId="4443F365" w14:textId="77777777" w:rsidR="004E511E" w:rsidRPr="00DA1AF9" w:rsidRDefault="004E511E" w:rsidP="004E511E">
      <w:pPr>
        <w:pStyle w:val="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0C56582F" w:rsidR="004E511E" w:rsidRPr="004E511E" w:rsidRDefault="004E511E" w:rsidP="004B50E9">
      <w:pPr>
        <w:pStyle w:val="ae"/>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ae"/>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ae"/>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ae"/>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39E4A353" w14:textId="77777777" w:rsidR="00FE4C97" w:rsidRPr="00A42D7D" w:rsidRDefault="00FE4C97" w:rsidP="00FE4C97">
      <w:pPr>
        <w:ind w:left="720"/>
        <w:rPr>
          <w:szCs w:val="28"/>
        </w:rPr>
      </w:pPr>
      <w:r w:rsidRPr="00A42D7D">
        <w:rPr>
          <w:szCs w:val="28"/>
        </w:rPr>
        <w:t xml:space="preserve">Don’t forget to </w:t>
      </w:r>
      <w:r>
        <w:rPr>
          <w:szCs w:val="28"/>
        </w:rPr>
        <w:t xml:space="preserve">turn on your mic and </w:t>
      </w:r>
      <w:r w:rsidRPr="00A42D7D">
        <w:rPr>
          <w:szCs w:val="28"/>
        </w:rPr>
        <w:t>announce your name and affiliation before you speak.</w:t>
      </w:r>
    </w:p>
    <w:p w14:paraId="55EAABB2" w14:textId="77777777" w:rsidR="00FE4C97" w:rsidRDefault="00FE4C97" w:rsidP="004E511E">
      <w:pPr>
        <w:ind w:left="720"/>
        <w:rPr>
          <w:szCs w:val="28"/>
        </w:rPr>
      </w:pPr>
    </w:p>
    <w:p w14:paraId="0568637E" w14:textId="69C40DBD" w:rsidR="004E511E" w:rsidRDefault="00D27D69" w:rsidP="004E511E">
      <w:pPr>
        <w:ind w:left="720"/>
        <w:rPr>
          <w:szCs w:val="28"/>
        </w:rPr>
      </w:pPr>
      <w:r w:rsidRPr="00A42D7D">
        <w:rPr>
          <w:szCs w:val="28"/>
        </w:rPr>
        <w:t xml:space="preserve">Chair announced the agenda </w:t>
      </w:r>
      <w:r w:rsidR="00465687" w:rsidRPr="00A42D7D">
        <w:rPr>
          <w:szCs w:val="28"/>
        </w:rPr>
        <w:t xml:space="preserve">doc. # </w:t>
      </w:r>
      <w:r w:rsidRPr="00A42D7D">
        <w:rPr>
          <w:szCs w:val="28"/>
        </w:rPr>
        <w:t>for the week.</w:t>
      </w:r>
      <w:r w:rsidR="004E511E">
        <w:rPr>
          <w:szCs w:val="28"/>
        </w:rPr>
        <w:t xml:space="preserve"> After reviewing and making a few changes to the agenda</w:t>
      </w:r>
      <w:r w:rsidR="00217D57">
        <w:rPr>
          <w:szCs w:val="28"/>
        </w:rPr>
        <w:t xml:space="preserve"> based on requests</w:t>
      </w:r>
      <w:r w:rsidR="00EA4B25">
        <w:rPr>
          <w:szCs w:val="28"/>
        </w:rPr>
        <w:t>, no one objected to approve</w:t>
      </w:r>
      <w:r w:rsidR="004E511E">
        <w:rPr>
          <w:szCs w:val="28"/>
        </w:rPr>
        <w:t xml:space="preserve"> the modified agenda</w:t>
      </w:r>
      <w:r w:rsidR="00EA4B25">
        <w:rPr>
          <w:szCs w:val="28"/>
        </w:rPr>
        <w:t>.</w:t>
      </w:r>
      <w:r w:rsidR="006C4B48">
        <w:rPr>
          <w:szCs w:val="28"/>
        </w:rPr>
        <w:t xml:space="preserve"> it was approved by unanimous consent.</w:t>
      </w:r>
      <w:r w:rsidR="00F1358C">
        <w:rPr>
          <w:szCs w:val="28"/>
        </w:rPr>
        <w:br/>
      </w:r>
      <w:r w:rsidR="004E511E" w:rsidRPr="00F1358C">
        <w:rPr>
          <w:i/>
          <w:iCs/>
          <w:szCs w:val="28"/>
        </w:rPr>
        <w:t>(</w:t>
      </w:r>
      <w:r w:rsidR="00F1358C" w:rsidRPr="00F1358C">
        <w:rPr>
          <w:i/>
          <w:iCs/>
          <w:szCs w:val="28"/>
        </w:rPr>
        <w:t xml:space="preserve">doc. # </w:t>
      </w:r>
      <w:r w:rsidR="00180FA1" w:rsidRPr="00180FA1">
        <w:rPr>
          <w:i/>
          <w:iCs/>
          <w:szCs w:val="28"/>
        </w:rPr>
        <w:t>15-2</w:t>
      </w:r>
      <w:r w:rsidR="00217D57">
        <w:rPr>
          <w:i/>
          <w:iCs/>
          <w:szCs w:val="28"/>
        </w:rPr>
        <w:t>2</w:t>
      </w:r>
      <w:r w:rsidR="00180FA1" w:rsidRPr="00180FA1">
        <w:rPr>
          <w:i/>
          <w:iCs/>
          <w:szCs w:val="28"/>
        </w:rPr>
        <w:t>-0</w:t>
      </w:r>
      <w:r w:rsidR="00C3657F">
        <w:rPr>
          <w:i/>
          <w:iCs/>
          <w:szCs w:val="28"/>
        </w:rPr>
        <w:t>216</w:t>
      </w:r>
      <w:r w:rsidR="00180FA1" w:rsidRPr="00180FA1">
        <w:rPr>
          <w:i/>
          <w:iCs/>
          <w:szCs w:val="28"/>
        </w:rPr>
        <w:t>-0</w:t>
      </w:r>
      <w:r w:rsidR="00C3657F">
        <w:rPr>
          <w:i/>
          <w:iCs/>
          <w:szCs w:val="28"/>
        </w:rPr>
        <w:t>6</w:t>
      </w:r>
      <w:r w:rsidR="00180FA1" w:rsidRPr="00180FA1">
        <w:rPr>
          <w:i/>
          <w:iCs/>
          <w:szCs w:val="28"/>
        </w:rPr>
        <w:t>-04ab</w:t>
      </w:r>
      <w:r w:rsidR="004E511E" w:rsidRPr="00F1358C">
        <w:rPr>
          <w:i/>
          <w:iCs/>
          <w:szCs w:val="28"/>
        </w:rPr>
        <w:t>)</w:t>
      </w:r>
    </w:p>
    <w:p w14:paraId="36E82850" w14:textId="035F58FC" w:rsidR="006C4B48" w:rsidRDefault="006C4B48" w:rsidP="004E511E">
      <w:pPr>
        <w:ind w:left="720"/>
        <w:rPr>
          <w:szCs w:val="28"/>
        </w:rPr>
      </w:pPr>
    </w:p>
    <w:p w14:paraId="3E25E6A7" w14:textId="15F5A531" w:rsidR="00EA4B25" w:rsidRPr="00E23946" w:rsidRDefault="00EA4B25" w:rsidP="00EA4B25">
      <w:pPr>
        <w:ind w:left="720"/>
        <w:rPr>
          <w:szCs w:val="28"/>
          <w:lang w:eastAsia="zh-CN"/>
        </w:rPr>
      </w:pPr>
      <w:r w:rsidRPr="00E23946">
        <w:rPr>
          <w:rFonts w:hint="eastAsia"/>
          <w:szCs w:val="28"/>
          <w:lang w:eastAsia="zh-CN"/>
        </w:rPr>
        <w:t>C</w:t>
      </w:r>
      <w:r w:rsidRPr="00E23946">
        <w:rPr>
          <w:szCs w:val="28"/>
          <w:lang w:eastAsia="zh-CN"/>
        </w:rPr>
        <w:t xml:space="preserve">hair raised the motion of minutes for </w:t>
      </w:r>
      <w:r w:rsidR="00C3657F" w:rsidRPr="00E23946">
        <w:rPr>
          <w:rFonts w:hint="eastAsia"/>
          <w:szCs w:val="28"/>
          <w:lang w:eastAsia="zh-CN"/>
        </w:rPr>
        <w:t>March</w:t>
      </w:r>
      <w:r w:rsidR="004F234E" w:rsidRPr="00E23946">
        <w:rPr>
          <w:szCs w:val="28"/>
          <w:lang w:eastAsia="zh-CN"/>
        </w:rPr>
        <w:t xml:space="preserve"> </w:t>
      </w:r>
      <w:r w:rsidR="00C3657F" w:rsidRPr="00E23946">
        <w:rPr>
          <w:rFonts w:hint="eastAsia"/>
          <w:szCs w:val="28"/>
          <w:lang w:eastAsia="zh-CN"/>
        </w:rPr>
        <w:t>Plenary</w:t>
      </w:r>
      <w:r w:rsidR="00552D20" w:rsidRPr="00E23946">
        <w:rPr>
          <w:szCs w:val="28"/>
          <w:lang w:eastAsia="zh-CN"/>
        </w:rPr>
        <w:t xml:space="preserve"> </w:t>
      </w:r>
      <w:r w:rsidR="004F234E" w:rsidRPr="00E23946">
        <w:rPr>
          <w:i/>
          <w:iCs/>
          <w:szCs w:val="28"/>
        </w:rPr>
        <w:t>(doc. # 15-22-0</w:t>
      </w:r>
      <w:r w:rsidR="00E23946" w:rsidRPr="00E23946">
        <w:rPr>
          <w:i/>
          <w:iCs/>
          <w:szCs w:val="28"/>
        </w:rPr>
        <w:t>202</w:t>
      </w:r>
      <w:r w:rsidR="004F234E" w:rsidRPr="00E23946">
        <w:rPr>
          <w:i/>
          <w:iCs/>
          <w:szCs w:val="28"/>
        </w:rPr>
        <w:t>-00-04ab)</w:t>
      </w:r>
      <w:r w:rsidRPr="00E23946">
        <w:rPr>
          <w:szCs w:val="28"/>
          <w:lang w:eastAsia="zh-CN"/>
        </w:rPr>
        <w:t xml:space="preserve"> and telecons between </w:t>
      </w:r>
      <w:r w:rsidR="00C3657F" w:rsidRPr="00E23946">
        <w:rPr>
          <w:rFonts w:hint="eastAsia"/>
          <w:szCs w:val="28"/>
          <w:lang w:eastAsia="zh-CN"/>
        </w:rPr>
        <w:t>March</w:t>
      </w:r>
      <w:r w:rsidRPr="00E23946">
        <w:rPr>
          <w:szCs w:val="28"/>
          <w:lang w:eastAsia="zh-CN"/>
        </w:rPr>
        <w:t xml:space="preserve"> and </w:t>
      </w:r>
      <w:r w:rsidR="004F234E" w:rsidRPr="00E23946">
        <w:rPr>
          <w:szCs w:val="28"/>
          <w:lang w:eastAsia="zh-CN"/>
        </w:rPr>
        <w:t>Ma</w:t>
      </w:r>
      <w:r w:rsidR="00C3657F" w:rsidRPr="00E23946">
        <w:rPr>
          <w:rFonts w:hint="eastAsia"/>
          <w:szCs w:val="28"/>
          <w:lang w:eastAsia="zh-CN"/>
        </w:rPr>
        <w:t>y</w:t>
      </w:r>
      <w:r w:rsidR="00552D20" w:rsidRPr="00E23946">
        <w:rPr>
          <w:szCs w:val="28"/>
          <w:lang w:eastAsia="zh-CN"/>
        </w:rPr>
        <w:t xml:space="preserve"> </w:t>
      </w:r>
      <w:r w:rsidR="004F234E" w:rsidRPr="00E23946">
        <w:rPr>
          <w:i/>
          <w:iCs/>
          <w:szCs w:val="28"/>
        </w:rPr>
        <w:t>(doc. # 15-22-0</w:t>
      </w:r>
      <w:r w:rsidR="00E23946" w:rsidRPr="00E23946">
        <w:rPr>
          <w:i/>
          <w:iCs/>
          <w:szCs w:val="28"/>
        </w:rPr>
        <w:t>239</w:t>
      </w:r>
      <w:r w:rsidR="004F234E" w:rsidRPr="00E23946">
        <w:rPr>
          <w:i/>
          <w:iCs/>
          <w:szCs w:val="28"/>
        </w:rPr>
        <w:t>-00-04ab)</w:t>
      </w:r>
      <w:r w:rsidRPr="00E23946">
        <w:rPr>
          <w:szCs w:val="28"/>
          <w:lang w:eastAsia="zh-CN"/>
        </w:rPr>
        <w:t>. No one objected to approve the motion. The motion was approved by unanimous consent.</w:t>
      </w:r>
    </w:p>
    <w:p w14:paraId="5B41F9A1" w14:textId="162BD0FC" w:rsidR="004F234E" w:rsidRDefault="004F234E" w:rsidP="00EA4B25">
      <w:pPr>
        <w:ind w:left="720"/>
        <w:rPr>
          <w:szCs w:val="28"/>
          <w:lang w:eastAsia="zh-CN"/>
        </w:rPr>
      </w:pPr>
    </w:p>
    <w:p w14:paraId="0D126FC8" w14:textId="2BE256EB" w:rsidR="004F234E" w:rsidRDefault="004F234E" w:rsidP="00EA4B25">
      <w:pPr>
        <w:ind w:left="720"/>
        <w:rPr>
          <w:szCs w:val="28"/>
          <w:lang w:eastAsia="zh-CN"/>
        </w:rPr>
      </w:pPr>
      <w:r>
        <w:rPr>
          <w:szCs w:val="28"/>
          <w:lang w:eastAsia="zh-CN"/>
        </w:rPr>
        <w:t xml:space="preserve">Chair introduced </w:t>
      </w:r>
      <w:r w:rsidR="004508F3">
        <w:rPr>
          <w:szCs w:val="28"/>
          <w:lang w:eastAsia="zh-CN"/>
        </w:rPr>
        <w:t>the details of hybrid meeting and how to operate the meeting.</w:t>
      </w:r>
    </w:p>
    <w:p w14:paraId="252D42ED" w14:textId="546D317F" w:rsidR="004508F3" w:rsidRDefault="004508F3" w:rsidP="00EA4B25">
      <w:pPr>
        <w:ind w:left="720"/>
        <w:rPr>
          <w:szCs w:val="28"/>
          <w:lang w:eastAsia="zh-CN"/>
        </w:rPr>
      </w:pPr>
    </w:p>
    <w:p w14:paraId="0333B85D" w14:textId="77777777" w:rsidR="00B744FE" w:rsidRPr="003B0063" w:rsidRDefault="00B744FE" w:rsidP="00B744FE">
      <w:pPr>
        <w:rPr>
          <w:rFonts w:ascii="Arial" w:hAnsi="Arial" w:cs="Arial"/>
          <w:b/>
          <w:sz w:val="26"/>
          <w:szCs w:val="26"/>
        </w:rPr>
      </w:pPr>
      <w:r>
        <w:rPr>
          <w:rFonts w:ascii="Arial" w:hAnsi="Arial" w:cs="Arial"/>
          <w:b/>
          <w:sz w:val="26"/>
          <w:szCs w:val="26"/>
        </w:rPr>
        <w:t>TG Meeting Activity</w:t>
      </w:r>
    </w:p>
    <w:p w14:paraId="72346B99" w14:textId="62809E37" w:rsidR="00B744FE" w:rsidRDefault="00B744FE" w:rsidP="00B744FE">
      <w:pPr>
        <w:ind w:left="720"/>
        <w:rPr>
          <w:szCs w:val="28"/>
        </w:rPr>
      </w:pPr>
      <w:r>
        <w:rPr>
          <w:szCs w:val="28"/>
        </w:rPr>
        <w:t xml:space="preserve">Using the modified agenda </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216</w:t>
      </w:r>
      <w:r w:rsidRPr="00180FA1">
        <w:rPr>
          <w:i/>
          <w:iCs/>
          <w:szCs w:val="28"/>
        </w:rPr>
        <w:t>-0</w:t>
      </w:r>
      <w:r w:rsidR="00740889">
        <w:rPr>
          <w:i/>
          <w:iCs/>
          <w:szCs w:val="28"/>
        </w:rPr>
        <w:t>7</w:t>
      </w:r>
      <w:r w:rsidRPr="00180FA1">
        <w:rPr>
          <w:i/>
          <w:iCs/>
          <w:szCs w:val="28"/>
        </w:rPr>
        <w:t>-04ab</w:t>
      </w:r>
      <w:r w:rsidRPr="00F1358C">
        <w:rPr>
          <w:i/>
          <w:iCs/>
          <w:szCs w:val="28"/>
        </w:rPr>
        <w:t>)</w:t>
      </w:r>
      <w:r w:rsidRPr="00DF562A">
        <w:rPr>
          <w:szCs w:val="28"/>
        </w:rPr>
        <w:t xml:space="preserve"> Chair proceeding with running the meeting.</w:t>
      </w:r>
    </w:p>
    <w:p w14:paraId="6010C60B" w14:textId="77777777" w:rsidR="00B744FE" w:rsidRDefault="00B744FE" w:rsidP="00B744FE">
      <w:pPr>
        <w:ind w:left="720"/>
        <w:rPr>
          <w:szCs w:val="28"/>
        </w:rPr>
      </w:pPr>
    </w:p>
    <w:p w14:paraId="7E8A6F55" w14:textId="0299C2CB" w:rsidR="00B744FE" w:rsidRDefault="00B744FE" w:rsidP="00B744FE">
      <w:pPr>
        <w:ind w:left="720"/>
        <w:rPr>
          <w:szCs w:val="28"/>
        </w:rPr>
      </w:pPr>
      <w:r>
        <w:rPr>
          <w:szCs w:val="28"/>
        </w:rPr>
        <w:t>Shang-</w:t>
      </w:r>
      <w:proofErr w:type="spellStart"/>
      <w:r>
        <w:rPr>
          <w:szCs w:val="28"/>
        </w:rPr>
        <w:t>Te</w:t>
      </w:r>
      <w:proofErr w:type="spellEnd"/>
      <w:r>
        <w:rPr>
          <w:szCs w:val="28"/>
        </w:rPr>
        <w:t xml:space="preserve"> Yang (</w:t>
      </w:r>
      <w:r w:rsidR="005267B8">
        <w:rPr>
          <w:szCs w:val="28"/>
        </w:rPr>
        <w:t>Apple</w:t>
      </w:r>
      <w:r>
        <w:rPr>
          <w:szCs w:val="28"/>
        </w:rPr>
        <w:t>) presented “Review of UWB Coexistence Contributions”.</w:t>
      </w:r>
    </w:p>
    <w:p w14:paraId="1FDDF9D4" w14:textId="02C7A2D0" w:rsidR="00B744FE" w:rsidRDefault="00B744FE" w:rsidP="00B744FE">
      <w:pPr>
        <w:ind w:left="720"/>
        <w:rPr>
          <w:i/>
          <w:iCs/>
          <w:szCs w:val="28"/>
        </w:rPr>
      </w:pP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242</w:t>
      </w:r>
      <w:r w:rsidRPr="006C4B48">
        <w:rPr>
          <w:i/>
          <w:iCs/>
          <w:szCs w:val="28"/>
        </w:rPr>
        <w:t>-0</w:t>
      </w:r>
      <w:r>
        <w:rPr>
          <w:i/>
          <w:iCs/>
          <w:szCs w:val="28"/>
        </w:rPr>
        <w:t>0</w:t>
      </w:r>
      <w:r w:rsidRPr="00180FA1">
        <w:rPr>
          <w:i/>
          <w:iCs/>
          <w:szCs w:val="28"/>
        </w:rPr>
        <w:t>-04ab</w:t>
      </w:r>
      <w:r w:rsidRPr="00F1358C">
        <w:rPr>
          <w:i/>
          <w:iCs/>
          <w:szCs w:val="28"/>
        </w:rPr>
        <w:t>)</w:t>
      </w:r>
    </w:p>
    <w:p w14:paraId="74AB4DA5" w14:textId="17B4FDE0" w:rsidR="00B744FE" w:rsidRPr="00B744FE" w:rsidRDefault="00B744FE" w:rsidP="00B744FE">
      <w:pPr>
        <w:ind w:left="720"/>
        <w:rPr>
          <w:szCs w:val="28"/>
        </w:rPr>
      </w:pPr>
      <w:r w:rsidRPr="00B744FE">
        <w:rPr>
          <w:szCs w:val="28"/>
        </w:rPr>
        <w:t>This presentation</w:t>
      </w:r>
      <w:r w:rsidRPr="00B744FE">
        <w:rPr>
          <w:rFonts w:eastAsia="Calibri"/>
          <w:color w:val="000000" w:themeColor="text1"/>
          <w:kern w:val="24"/>
          <w:lang w:eastAsia="zh-CN"/>
        </w:rPr>
        <w:t xml:space="preserve"> raises the challenges of UWB coexistence and </w:t>
      </w:r>
      <w:r w:rsidRPr="00B744FE">
        <w:rPr>
          <w:szCs w:val="28"/>
        </w:rPr>
        <w:t>reviews the current mitigations methods.</w:t>
      </w:r>
    </w:p>
    <w:p w14:paraId="7C10C633" w14:textId="13116C74" w:rsidR="004508F3" w:rsidRDefault="004E144B" w:rsidP="00B744FE">
      <w:pPr>
        <w:ind w:left="720"/>
        <w:rPr>
          <w:szCs w:val="28"/>
          <w:lang w:eastAsia="zh-CN"/>
        </w:rPr>
      </w:pPr>
      <w:r>
        <w:rPr>
          <w:rFonts w:hint="eastAsia"/>
          <w:szCs w:val="28"/>
          <w:lang w:eastAsia="zh-CN"/>
        </w:rPr>
        <w:lastRenderedPageBreak/>
        <w:t>Q</w:t>
      </w:r>
      <w:r>
        <w:rPr>
          <w:szCs w:val="28"/>
          <w:lang w:eastAsia="zh-CN"/>
        </w:rPr>
        <w:t>uestions</w:t>
      </w:r>
      <w:r>
        <w:rPr>
          <w:rFonts w:hint="eastAsia"/>
          <w:szCs w:val="28"/>
          <w:lang w:eastAsia="zh-CN"/>
        </w:rPr>
        <w:t>/</w:t>
      </w:r>
      <w:r>
        <w:rPr>
          <w:szCs w:val="28"/>
          <w:lang w:eastAsia="zh-CN"/>
        </w:rPr>
        <w:t xml:space="preserve">comments raised include interference source, difference between CCA and LBT, </w:t>
      </w:r>
      <w:r w:rsidR="005267B8">
        <w:rPr>
          <w:szCs w:val="28"/>
          <w:lang w:eastAsia="zh-CN"/>
        </w:rPr>
        <w:t>staggered PRF, performance metric, etc.</w:t>
      </w:r>
    </w:p>
    <w:p w14:paraId="1E7A5FA1" w14:textId="57B373E3" w:rsidR="005267B8" w:rsidRDefault="005267B8" w:rsidP="00B744FE">
      <w:pPr>
        <w:ind w:left="720"/>
        <w:rPr>
          <w:szCs w:val="28"/>
          <w:lang w:eastAsia="zh-CN"/>
        </w:rPr>
      </w:pPr>
    </w:p>
    <w:p w14:paraId="4B768B0B" w14:textId="198E9938" w:rsidR="005267B8" w:rsidRPr="008A4067" w:rsidRDefault="005267B8" w:rsidP="005267B8">
      <w:pPr>
        <w:ind w:left="720"/>
        <w:rPr>
          <w:szCs w:val="28"/>
        </w:rPr>
      </w:pPr>
      <w:r w:rsidRPr="002E3882">
        <w:rPr>
          <w:szCs w:val="28"/>
        </w:rPr>
        <w:t>Wei Lin (Huawei) presented “</w:t>
      </w:r>
      <w:r>
        <w:rPr>
          <w:szCs w:val="28"/>
        </w:rPr>
        <w:t>Discussion on Advanced Channel Coding for 15.4ab</w:t>
      </w:r>
      <w:r w:rsidRPr="002E3882">
        <w:rPr>
          <w:szCs w:val="28"/>
        </w:rPr>
        <w:t>”.</w:t>
      </w:r>
    </w:p>
    <w:p w14:paraId="1DC0FCAA" w14:textId="17436062" w:rsidR="005267B8" w:rsidRPr="002E3882" w:rsidRDefault="005267B8" w:rsidP="005267B8">
      <w:pPr>
        <w:ind w:left="720"/>
        <w:rPr>
          <w:i/>
          <w:iCs/>
          <w:szCs w:val="28"/>
        </w:rPr>
      </w:pPr>
      <w:r>
        <w:rPr>
          <w:i/>
          <w:iCs/>
          <w:szCs w:val="28"/>
        </w:rPr>
        <w:t>(doc. # 15-22-0265</w:t>
      </w:r>
      <w:r w:rsidRPr="002E3882">
        <w:rPr>
          <w:i/>
          <w:iCs/>
          <w:szCs w:val="28"/>
        </w:rPr>
        <w:t>-00-04ab)</w:t>
      </w:r>
    </w:p>
    <w:p w14:paraId="2AAA5575" w14:textId="77777777" w:rsidR="00AB57CF" w:rsidRDefault="005267B8" w:rsidP="00AB57CF">
      <w:pPr>
        <w:ind w:left="720"/>
        <w:rPr>
          <w:szCs w:val="28"/>
          <w:lang w:eastAsia="zh-CN"/>
        </w:rPr>
      </w:pPr>
      <w:r w:rsidRPr="002E3882">
        <w:rPr>
          <w:szCs w:val="28"/>
        </w:rPr>
        <w:t>This presentation</w:t>
      </w:r>
      <w:r w:rsidR="00AB57CF">
        <w:rPr>
          <w:szCs w:val="28"/>
        </w:rPr>
        <w:t xml:space="preserve"> summarized the current discussions on advanced channel coding</w:t>
      </w:r>
      <w:r>
        <w:rPr>
          <w:rFonts w:hint="eastAsia"/>
          <w:szCs w:val="28"/>
          <w:lang w:eastAsia="zh-CN"/>
        </w:rPr>
        <w:t>.</w:t>
      </w:r>
    </w:p>
    <w:p w14:paraId="30E436FE" w14:textId="63328573" w:rsidR="00AB57CF" w:rsidRDefault="00AB57CF" w:rsidP="00AB57CF">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w:t>
      </w:r>
      <w:r w:rsidR="00E23946">
        <w:rPr>
          <w:szCs w:val="28"/>
          <w:lang w:eastAsia="zh-CN"/>
        </w:rPr>
        <w:t xml:space="preserve"> packet length and options of LPDC codes</w:t>
      </w:r>
      <w:r>
        <w:rPr>
          <w:szCs w:val="28"/>
          <w:lang w:eastAsia="zh-CN"/>
        </w:rPr>
        <w:t>.</w:t>
      </w:r>
    </w:p>
    <w:p w14:paraId="0A5FCCF9" w14:textId="77777777" w:rsidR="00F90F20" w:rsidRDefault="00F90F20" w:rsidP="00EA4B25">
      <w:pPr>
        <w:rPr>
          <w:szCs w:val="28"/>
        </w:rPr>
      </w:pPr>
    </w:p>
    <w:p w14:paraId="68FED27C" w14:textId="39A38043" w:rsidR="00DF562A" w:rsidRPr="004A5900" w:rsidRDefault="00DF562A" w:rsidP="004A5900">
      <w:pPr>
        <w:spacing w:before="120"/>
      </w:pPr>
      <w:r w:rsidRPr="004A5900">
        <w:t xml:space="preserve">Chair recessed the mtg. @ </w:t>
      </w:r>
      <w:r w:rsidR="000F0C31">
        <w:t>6</w:t>
      </w:r>
      <w:r w:rsidRPr="004A5900">
        <w:t>:</w:t>
      </w:r>
      <w:r w:rsidR="003750C0">
        <w:t>4</w:t>
      </w:r>
      <w:r w:rsidR="000F0C31">
        <w:t>2</w:t>
      </w:r>
      <w:r w:rsidRPr="004A5900">
        <w:t>pm</w:t>
      </w:r>
      <w:r w:rsidR="003C27C1">
        <w:t xml:space="preserve"> ET</w:t>
      </w:r>
      <w:r w:rsidRPr="004A5900">
        <w:t xml:space="preserve">, until </w:t>
      </w:r>
      <w:r w:rsidR="008A0C6D">
        <w:t>Wed</w:t>
      </w:r>
      <w:r w:rsidRPr="004A5900">
        <w:t xml:space="preserve">. </w:t>
      </w:r>
      <w:r w:rsidR="003750C0">
        <w:t>EV</w:t>
      </w:r>
      <w:r w:rsidR="00FF6E05" w:rsidRPr="004A5900">
        <w:t>1</w:t>
      </w:r>
      <w:r w:rsidR="003750C0">
        <w:t>.</w:t>
      </w:r>
    </w:p>
    <w:p w14:paraId="7F7B0E16" w14:textId="77777777" w:rsidR="005856D3" w:rsidRDefault="005856D3" w:rsidP="004153ED"/>
    <w:p w14:paraId="2D467B74" w14:textId="77777777" w:rsidR="00C40CD4" w:rsidRDefault="00C40CD4" w:rsidP="00C40CD4">
      <w:pPr>
        <w:rPr>
          <w:rFonts w:ascii="Arial" w:hAnsi="Arial"/>
          <w:b/>
          <w:kern w:val="28"/>
          <w:sz w:val="28"/>
        </w:rPr>
      </w:pPr>
      <w:r>
        <w:br w:type="page"/>
      </w:r>
    </w:p>
    <w:p w14:paraId="023C71C0" w14:textId="5F378BE3" w:rsidR="00B76401" w:rsidRPr="00100352" w:rsidRDefault="00501CE5" w:rsidP="00B76401">
      <w:pPr>
        <w:pStyle w:val="1"/>
      </w:pPr>
      <w:r>
        <w:rPr>
          <w:rFonts w:hint="eastAsia"/>
          <w:lang w:eastAsia="zh-CN"/>
        </w:rPr>
        <w:lastRenderedPageBreak/>
        <w:t>Wednes</w:t>
      </w:r>
      <w:r>
        <w:rPr>
          <w:lang w:eastAsia="zh-CN"/>
        </w:rPr>
        <w:t>day</w:t>
      </w:r>
      <w:r w:rsidR="00B76401" w:rsidRPr="00664E7D">
        <w:t xml:space="preserve">, </w:t>
      </w:r>
      <w:r w:rsidR="00C819B4">
        <w:t>11</w:t>
      </w:r>
      <w:r w:rsidR="00B76401">
        <w:t xml:space="preserve"> </w:t>
      </w:r>
      <w:r>
        <w:t>Ma</w:t>
      </w:r>
      <w:r w:rsidR="00C819B4">
        <w:t>y</w:t>
      </w:r>
      <w:r>
        <w:t>, 2022</w:t>
      </w:r>
      <w:r w:rsidR="00B76401">
        <w:t xml:space="preserve"> – EV1</w:t>
      </w:r>
    </w:p>
    <w:p w14:paraId="63E48FE4" w14:textId="77777777" w:rsidR="00B76401" w:rsidRDefault="00B76401" w:rsidP="00B76401">
      <w:pPr>
        <w:rPr>
          <w:b/>
          <w:szCs w:val="28"/>
        </w:rPr>
      </w:pPr>
    </w:p>
    <w:p w14:paraId="3DAF0E16" w14:textId="23694812" w:rsidR="00826021" w:rsidRDefault="00826021" w:rsidP="00501CE5">
      <w:pPr>
        <w:ind w:left="990" w:hanging="990"/>
        <w:rPr>
          <w:szCs w:val="28"/>
        </w:rPr>
      </w:pPr>
      <w:r>
        <w:rPr>
          <w:b/>
          <w:szCs w:val="28"/>
        </w:rPr>
        <w:t>5</w:t>
      </w:r>
      <w:r w:rsidRPr="00664E7D">
        <w:rPr>
          <w:b/>
          <w:szCs w:val="28"/>
        </w:rPr>
        <w:t>:</w:t>
      </w:r>
      <w:r w:rsidR="00137CA8">
        <w:rPr>
          <w:b/>
          <w:szCs w:val="28"/>
        </w:rPr>
        <w:t>10</w:t>
      </w:r>
      <w:r w:rsidRPr="00664E7D">
        <w:rPr>
          <w:b/>
          <w:szCs w:val="28"/>
        </w:rPr>
        <w:t xml:space="preserve"> </w:t>
      </w:r>
      <w:r>
        <w:rPr>
          <w:b/>
          <w:szCs w:val="28"/>
        </w:rPr>
        <w:t>P</w:t>
      </w:r>
      <w:r w:rsidRPr="00664E7D">
        <w:rPr>
          <w:b/>
          <w:szCs w:val="28"/>
        </w:rPr>
        <w:t>M</w:t>
      </w:r>
      <w:r w:rsidR="003C27C1">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00501CE5" w:rsidRPr="00483B0C">
        <w:rPr>
          <w:szCs w:val="28"/>
        </w:rPr>
        <w:t>(</w:t>
      </w:r>
      <w:r w:rsidR="00501CE5">
        <w:rPr>
          <w:i/>
          <w:iCs/>
          <w:szCs w:val="28"/>
        </w:rPr>
        <w:t>15-22</w:t>
      </w:r>
      <w:r w:rsidR="00501CE5" w:rsidRPr="00180FA1">
        <w:rPr>
          <w:i/>
          <w:iCs/>
          <w:szCs w:val="28"/>
        </w:rPr>
        <w:t>-0</w:t>
      </w:r>
      <w:r w:rsidR="00137CA8">
        <w:rPr>
          <w:i/>
          <w:iCs/>
          <w:szCs w:val="28"/>
        </w:rPr>
        <w:t>258</w:t>
      </w:r>
      <w:r w:rsidR="00501CE5" w:rsidRPr="00180FA1">
        <w:rPr>
          <w:i/>
          <w:iCs/>
          <w:szCs w:val="28"/>
        </w:rPr>
        <w:t>-0</w:t>
      </w:r>
      <w:r w:rsidR="00137CA8">
        <w:rPr>
          <w:i/>
          <w:iCs/>
          <w:szCs w:val="28"/>
        </w:rPr>
        <w:t>2</w:t>
      </w:r>
      <w:r w:rsidR="00501CE5" w:rsidRPr="00180FA1">
        <w:rPr>
          <w:i/>
          <w:iCs/>
          <w:szCs w:val="28"/>
        </w:rPr>
        <w:t>-04ab</w:t>
      </w:r>
      <w:r w:rsidR="00501CE5" w:rsidRPr="00664E7D">
        <w:rPr>
          <w:szCs w:val="28"/>
        </w:rPr>
        <w:t>)</w:t>
      </w:r>
    </w:p>
    <w:p w14:paraId="7FBC2CB1" w14:textId="036889A7" w:rsidR="00826021" w:rsidRDefault="00826021" w:rsidP="00826021">
      <w:pPr>
        <w:pStyle w:val="ae"/>
        <w:numPr>
          <w:ilvl w:val="0"/>
          <w:numId w:val="2"/>
        </w:numPr>
        <w:spacing w:before="120"/>
        <w:rPr>
          <w:szCs w:val="28"/>
        </w:rPr>
      </w:pPr>
      <w:r>
        <w:rPr>
          <w:szCs w:val="28"/>
        </w:rPr>
        <w:t>&gt;</w:t>
      </w:r>
      <w:r w:rsidR="008A0C6D">
        <w:rPr>
          <w:szCs w:val="28"/>
        </w:rPr>
        <w:t>70</w:t>
      </w:r>
      <w:r w:rsidRPr="00FE510D">
        <w:rPr>
          <w:szCs w:val="28"/>
        </w:rPr>
        <w:t xml:space="preserve"> attendees joined the meeting</w:t>
      </w:r>
    </w:p>
    <w:p w14:paraId="3B423701" w14:textId="3F23D158" w:rsidR="00501CE5" w:rsidRPr="00501CE5" w:rsidRDefault="00501CE5" w:rsidP="00501CE5">
      <w:pPr>
        <w:spacing w:before="120"/>
        <w:rPr>
          <w:szCs w:val="28"/>
        </w:rPr>
      </w:pPr>
      <w:r w:rsidRPr="00501CE5">
        <w:rPr>
          <w:szCs w:val="28"/>
        </w:rPr>
        <w:t xml:space="preserve">Chair reminded the group of registration for 802 LMSC and wireless </w:t>
      </w:r>
      <w:r w:rsidR="00FD56D5">
        <w:rPr>
          <w:rFonts w:hint="eastAsia"/>
          <w:szCs w:val="28"/>
        </w:rPr>
        <w:t>interim</w:t>
      </w:r>
      <w:r w:rsidRPr="00501CE5">
        <w:rPr>
          <w:szCs w:val="28"/>
        </w:rPr>
        <w:t>.</w:t>
      </w:r>
    </w:p>
    <w:p w14:paraId="62273A32" w14:textId="77777777" w:rsidR="00826021" w:rsidRPr="00DA1AF9" w:rsidRDefault="00826021" w:rsidP="00826021">
      <w:pPr>
        <w:pStyle w:val="2"/>
        <w:rPr>
          <w:sz w:val="24"/>
          <w:szCs w:val="24"/>
        </w:rPr>
      </w:pPr>
      <w:r w:rsidRPr="00DA1AF9">
        <w:rPr>
          <w:sz w:val="24"/>
          <w:szCs w:val="24"/>
        </w:rPr>
        <w:t>Legal</w:t>
      </w:r>
    </w:p>
    <w:p w14:paraId="15F085E1" w14:textId="77777777" w:rsidR="00826021" w:rsidRDefault="00826021" w:rsidP="00826021">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74CC9ED" w14:textId="77777777" w:rsidR="00826021" w:rsidRPr="004E511E" w:rsidRDefault="00826021" w:rsidP="00826021">
      <w:pPr>
        <w:pStyle w:val="ae"/>
        <w:numPr>
          <w:ilvl w:val="0"/>
          <w:numId w:val="2"/>
        </w:numPr>
        <w:spacing w:before="120"/>
        <w:rPr>
          <w:szCs w:val="28"/>
        </w:rPr>
      </w:pPr>
      <w:r w:rsidRPr="004E511E">
        <w:rPr>
          <w:szCs w:val="28"/>
        </w:rPr>
        <w:t xml:space="preserve">IEEE-SA patent policy </w:t>
      </w:r>
    </w:p>
    <w:p w14:paraId="67EB63FC" w14:textId="77777777" w:rsidR="00826021" w:rsidRPr="004E511E" w:rsidRDefault="00826021" w:rsidP="00826021">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4C67A10C" w14:textId="77777777" w:rsidR="00826021" w:rsidRPr="004E511E" w:rsidRDefault="00826021" w:rsidP="00826021">
      <w:pPr>
        <w:pStyle w:val="ae"/>
        <w:numPr>
          <w:ilvl w:val="1"/>
          <w:numId w:val="2"/>
        </w:numPr>
        <w:outlineLvl w:val="0"/>
        <w:rPr>
          <w:szCs w:val="28"/>
        </w:rPr>
      </w:pPr>
      <w:r w:rsidRPr="004E511E">
        <w:rPr>
          <w:szCs w:val="28"/>
        </w:rPr>
        <w:t>No essential patent claims were brought forth</w:t>
      </w:r>
    </w:p>
    <w:p w14:paraId="3E9A35C8" w14:textId="77777777" w:rsidR="00826021" w:rsidRPr="004E511E" w:rsidRDefault="00826021" w:rsidP="00826021">
      <w:pPr>
        <w:pStyle w:val="ae"/>
        <w:numPr>
          <w:ilvl w:val="0"/>
          <w:numId w:val="2"/>
        </w:numPr>
        <w:outlineLvl w:val="0"/>
        <w:rPr>
          <w:szCs w:val="28"/>
        </w:rPr>
      </w:pPr>
      <w:r w:rsidRPr="004E511E">
        <w:rPr>
          <w:szCs w:val="28"/>
        </w:rPr>
        <w:t>IEEE Anti-Trust statement</w:t>
      </w:r>
    </w:p>
    <w:p w14:paraId="3D0E0D20" w14:textId="77777777" w:rsidR="00826021" w:rsidRPr="004E511E" w:rsidRDefault="00826021" w:rsidP="00826021">
      <w:pPr>
        <w:pStyle w:val="ae"/>
        <w:numPr>
          <w:ilvl w:val="0"/>
          <w:numId w:val="2"/>
        </w:numPr>
        <w:outlineLvl w:val="0"/>
        <w:rPr>
          <w:szCs w:val="28"/>
        </w:rPr>
      </w:pPr>
      <w:r w:rsidRPr="004E511E">
        <w:rPr>
          <w:szCs w:val="28"/>
        </w:rPr>
        <w:t>IEEE Copyright Policy, including Code of Ethics</w:t>
      </w:r>
    </w:p>
    <w:p w14:paraId="1477307D" w14:textId="77777777" w:rsidR="00B76401" w:rsidRDefault="00B76401" w:rsidP="00B76401">
      <w:pPr>
        <w:rPr>
          <w:szCs w:val="28"/>
        </w:rPr>
      </w:pPr>
    </w:p>
    <w:p w14:paraId="3339FAF8" w14:textId="77777777" w:rsidR="00501CE5" w:rsidRDefault="00501CE5" w:rsidP="00B76401">
      <w:pPr>
        <w:rPr>
          <w:rFonts w:ascii="Arial" w:hAnsi="Arial" w:cs="Arial"/>
          <w:b/>
          <w:sz w:val="26"/>
          <w:szCs w:val="26"/>
        </w:rPr>
      </w:pPr>
    </w:p>
    <w:p w14:paraId="3B8BE99A" w14:textId="759342FC" w:rsidR="00B76401" w:rsidRPr="003B0063" w:rsidRDefault="007E6CED" w:rsidP="00B76401">
      <w:pPr>
        <w:rPr>
          <w:rFonts w:ascii="Arial" w:hAnsi="Arial" w:cs="Arial"/>
          <w:b/>
          <w:sz w:val="26"/>
          <w:szCs w:val="26"/>
        </w:rPr>
      </w:pPr>
      <w:r>
        <w:rPr>
          <w:rFonts w:ascii="Arial" w:hAnsi="Arial" w:cs="Arial"/>
          <w:b/>
          <w:sz w:val="26"/>
          <w:szCs w:val="26"/>
        </w:rPr>
        <w:t>T</w:t>
      </w:r>
      <w:r w:rsidR="00B76401">
        <w:rPr>
          <w:rFonts w:ascii="Arial" w:hAnsi="Arial" w:cs="Arial"/>
          <w:b/>
          <w:sz w:val="26"/>
          <w:szCs w:val="26"/>
        </w:rPr>
        <w:t>G Meeting Activity</w:t>
      </w:r>
    </w:p>
    <w:p w14:paraId="018D89A6" w14:textId="6E9D312A" w:rsidR="00B76401" w:rsidRDefault="00B76401" w:rsidP="00B76401">
      <w:pPr>
        <w:ind w:left="720"/>
        <w:rPr>
          <w:szCs w:val="28"/>
        </w:rPr>
      </w:pPr>
      <w:r>
        <w:rPr>
          <w:szCs w:val="28"/>
        </w:rPr>
        <w:t xml:space="preserve">Using the modified agenda </w:t>
      </w:r>
      <w:r w:rsidR="00501CE5" w:rsidRPr="00F1358C">
        <w:rPr>
          <w:i/>
          <w:iCs/>
          <w:szCs w:val="28"/>
        </w:rPr>
        <w:t xml:space="preserve">(doc. # </w:t>
      </w:r>
      <w:r w:rsidR="00501CE5" w:rsidRPr="00180FA1">
        <w:rPr>
          <w:i/>
          <w:iCs/>
          <w:szCs w:val="28"/>
        </w:rPr>
        <w:t>15-2</w:t>
      </w:r>
      <w:r w:rsidR="00501CE5">
        <w:rPr>
          <w:i/>
          <w:iCs/>
          <w:szCs w:val="28"/>
        </w:rPr>
        <w:t>2</w:t>
      </w:r>
      <w:r w:rsidR="00501CE5" w:rsidRPr="00180FA1">
        <w:rPr>
          <w:i/>
          <w:iCs/>
          <w:szCs w:val="28"/>
        </w:rPr>
        <w:t>-0</w:t>
      </w:r>
      <w:r w:rsidR="002C55E5">
        <w:rPr>
          <w:i/>
          <w:iCs/>
          <w:szCs w:val="28"/>
        </w:rPr>
        <w:t>216</w:t>
      </w:r>
      <w:r w:rsidR="00501CE5" w:rsidRPr="00180FA1">
        <w:rPr>
          <w:i/>
          <w:iCs/>
          <w:szCs w:val="28"/>
        </w:rPr>
        <w:t>-0</w:t>
      </w:r>
      <w:r w:rsidR="00A727C4">
        <w:rPr>
          <w:i/>
          <w:iCs/>
          <w:szCs w:val="28"/>
        </w:rPr>
        <w:t>7</w:t>
      </w:r>
      <w:r w:rsidR="00501CE5" w:rsidRPr="00180FA1">
        <w:rPr>
          <w:i/>
          <w:iCs/>
          <w:szCs w:val="28"/>
        </w:rPr>
        <w:t>-04ab</w:t>
      </w:r>
      <w:r w:rsidR="00501CE5" w:rsidRPr="00F1358C">
        <w:rPr>
          <w:i/>
          <w:iCs/>
          <w:szCs w:val="28"/>
        </w:rPr>
        <w:t>)</w:t>
      </w:r>
      <w:r w:rsidRPr="00DF562A">
        <w:rPr>
          <w:szCs w:val="28"/>
        </w:rPr>
        <w:t xml:space="preserve"> Chair proceeding with running the meeting.</w:t>
      </w:r>
    </w:p>
    <w:p w14:paraId="2DE64A78" w14:textId="18CF6993" w:rsidR="00B76401" w:rsidRDefault="00B76401" w:rsidP="00B76401">
      <w:pPr>
        <w:ind w:left="720"/>
        <w:rPr>
          <w:szCs w:val="28"/>
        </w:rPr>
      </w:pPr>
    </w:p>
    <w:p w14:paraId="0FE096C2" w14:textId="4B4266B2" w:rsidR="002C55E5" w:rsidRDefault="002C55E5" w:rsidP="002C55E5">
      <w:pPr>
        <w:ind w:left="720"/>
        <w:rPr>
          <w:szCs w:val="28"/>
        </w:rPr>
      </w:pPr>
      <w:r>
        <w:rPr>
          <w:szCs w:val="28"/>
        </w:rPr>
        <w:t>Bin Qian (</w:t>
      </w:r>
      <w:r>
        <w:rPr>
          <w:rFonts w:hint="eastAsia"/>
          <w:szCs w:val="28"/>
        </w:rPr>
        <w:t>Huawei</w:t>
      </w:r>
      <w:r>
        <w:rPr>
          <w:szCs w:val="28"/>
        </w:rPr>
        <w:t>) presented “</w:t>
      </w:r>
      <w:r w:rsidRPr="002C55E5">
        <w:rPr>
          <w:szCs w:val="28"/>
        </w:rPr>
        <w:t>Simultaneous ranging solutions</w:t>
      </w:r>
      <w:r>
        <w:rPr>
          <w:szCs w:val="28"/>
        </w:rPr>
        <w:t>”.</w:t>
      </w:r>
    </w:p>
    <w:p w14:paraId="36045A48" w14:textId="5B044687" w:rsidR="002C55E5" w:rsidRDefault="002C55E5" w:rsidP="002C55E5">
      <w:pPr>
        <w:ind w:left="720"/>
        <w:rPr>
          <w:i/>
          <w:iCs/>
          <w:szCs w:val="28"/>
        </w:rPr>
      </w:pP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256</w:t>
      </w:r>
      <w:r w:rsidRPr="006C4B48">
        <w:rPr>
          <w:i/>
          <w:iCs/>
          <w:szCs w:val="28"/>
        </w:rPr>
        <w:t>-0</w:t>
      </w:r>
      <w:r>
        <w:rPr>
          <w:i/>
          <w:iCs/>
          <w:szCs w:val="28"/>
        </w:rPr>
        <w:t>0</w:t>
      </w:r>
      <w:r w:rsidRPr="00180FA1">
        <w:rPr>
          <w:i/>
          <w:iCs/>
          <w:szCs w:val="28"/>
        </w:rPr>
        <w:t>-04ab</w:t>
      </w:r>
      <w:r w:rsidRPr="00F1358C">
        <w:rPr>
          <w:i/>
          <w:iCs/>
          <w:szCs w:val="28"/>
        </w:rPr>
        <w:t>)</w:t>
      </w:r>
    </w:p>
    <w:p w14:paraId="755CA511" w14:textId="6FC4206E" w:rsidR="002C55E5" w:rsidRPr="002E3882" w:rsidRDefault="002C55E5" w:rsidP="002C55E5">
      <w:pPr>
        <w:ind w:left="720"/>
        <w:rPr>
          <w:szCs w:val="28"/>
        </w:rPr>
      </w:pPr>
      <w:r w:rsidRPr="002E3882">
        <w:rPr>
          <w:szCs w:val="28"/>
        </w:rPr>
        <w:t>This presentation</w:t>
      </w:r>
      <w:r>
        <w:rPr>
          <w:szCs w:val="28"/>
        </w:rPr>
        <w:t xml:space="preserve"> discusses the solutions for simultaneous ranging</w:t>
      </w:r>
      <w:r>
        <w:rPr>
          <w:rFonts w:hint="eastAsia"/>
          <w:szCs w:val="28"/>
          <w:lang w:eastAsia="zh-CN"/>
        </w:rPr>
        <w:t>.</w:t>
      </w:r>
    </w:p>
    <w:p w14:paraId="6811D9E2" w14:textId="29BC4254" w:rsidR="002C55E5" w:rsidRDefault="002C55E5" w:rsidP="00B76401">
      <w:pPr>
        <w:ind w:left="720"/>
        <w:rPr>
          <w:szCs w:val="28"/>
          <w:lang w:eastAsia="zh-CN"/>
        </w:rPr>
      </w:pPr>
      <w:r>
        <w:rPr>
          <w:szCs w:val="28"/>
        </w:rPr>
        <w:t>Questions</w:t>
      </w:r>
      <w:r>
        <w:rPr>
          <w:rFonts w:hint="eastAsia"/>
          <w:szCs w:val="28"/>
          <w:lang w:eastAsia="zh-CN"/>
        </w:rPr>
        <w:t>/</w:t>
      </w:r>
      <w:r>
        <w:rPr>
          <w:szCs w:val="28"/>
          <w:lang w:eastAsia="zh-CN"/>
        </w:rPr>
        <w:t>comments</w:t>
      </w:r>
      <w:r>
        <w:rPr>
          <w:szCs w:val="28"/>
        </w:rPr>
        <w:t xml:space="preserve"> raised includes</w:t>
      </w:r>
      <w:r w:rsidR="00BD3A65">
        <w:rPr>
          <w:szCs w:val="28"/>
        </w:rPr>
        <w:t xml:space="preserve"> considered scenarios, </w:t>
      </w:r>
      <w:r w:rsidR="00BD3A65">
        <w:rPr>
          <w:szCs w:val="28"/>
          <w:lang w:eastAsia="zh-CN"/>
        </w:rPr>
        <w:t>CFO of responders,</w:t>
      </w:r>
      <w:r w:rsidR="008A7467">
        <w:rPr>
          <w:szCs w:val="28"/>
          <w:lang w:eastAsia="zh-CN"/>
        </w:rPr>
        <w:t xml:space="preserve"> delay of different users, </w:t>
      </w:r>
      <w:r w:rsidR="00E57077">
        <w:rPr>
          <w:szCs w:val="28"/>
          <w:lang w:eastAsia="zh-CN"/>
        </w:rPr>
        <w:t xml:space="preserve">effects of preamble </w:t>
      </w:r>
      <w:r w:rsidR="008A7467">
        <w:rPr>
          <w:szCs w:val="28"/>
          <w:lang w:eastAsia="zh-CN"/>
        </w:rPr>
        <w:t>sequence</w:t>
      </w:r>
      <w:r w:rsidR="00E57077">
        <w:rPr>
          <w:szCs w:val="28"/>
          <w:lang w:eastAsia="zh-CN"/>
        </w:rPr>
        <w:t>s, and simulation results.</w:t>
      </w:r>
    </w:p>
    <w:p w14:paraId="131CA959" w14:textId="4D99818A" w:rsidR="002C55E5" w:rsidRDefault="002C55E5" w:rsidP="00B76401">
      <w:pPr>
        <w:ind w:left="720"/>
        <w:rPr>
          <w:szCs w:val="28"/>
        </w:rPr>
      </w:pPr>
    </w:p>
    <w:p w14:paraId="21DDD38A" w14:textId="4DF81988" w:rsidR="00E57077" w:rsidRDefault="00E57077" w:rsidP="00E57077">
      <w:pPr>
        <w:ind w:left="720"/>
        <w:rPr>
          <w:szCs w:val="28"/>
        </w:rPr>
      </w:pPr>
      <w:r>
        <w:rPr>
          <w:szCs w:val="28"/>
        </w:rPr>
        <w:t>Bin Qian (</w:t>
      </w:r>
      <w:r>
        <w:rPr>
          <w:rFonts w:hint="eastAsia"/>
          <w:szCs w:val="28"/>
        </w:rPr>
        <w:t>Huawei</w:t>
      </w:r>
      <w:r>
        <w:rPr>
          <w:szCs w:val="28"/>
        </w:rPr>
        <w:t>) presented “CIR Feedback Scheme-continue”.</w:t>
      </w:r>
    </w:p>
    <w:p w14:paraId="56091F9C" w14:textId="70C354AE" w:rsidR="00E57077" w:rsidRDefault="00E57077" w:rsidP="00E57077">
      <w:pPr>
        <w:ind w:left="720"/>
        <w:rPr>
          <w:i/>
          <w:iCs/>
          <w:szCs w:val="28"/>
        </w:rPr>
      </w:pP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257</w:t>
      </w:r>
      <w:r w:rsidRPr="006C4B48">
        <w:rPr>
          <w:i/>
          <w:iCs/>
          <w:szCs w:val="28"/>
        </w:rPr>
        <w:t>-0</w:t>
      </w:r>
      <w:r>
        <w:rPr>
          <w:i/>
          <w:iCs/>
          <w:szCs w:val="28"/>
        </w:rPr>
        <w:t>0</w:t>
      </w:r>
      <w:r w:rsidRPr="00180FA1">
        <w:rPr>
          <w:i/>
          <w:iCs/>
          <w:szCs w:val="28"/>
        </w:rPr>
        <w:t>-04ab</w:t>
      </w:r>
      <w:r w:rsidRPr="00F1358C">
        <w:rPr>
          <w:i/>
          <w:iCs/>
          <w:szCs w:val="28"/>
        </w:rPr>
        <w:t>)</w:t>
      </w:r>
    </w:p>
    <w:p w14:paraId="370E92A4" w14:textId="1938550B" w:rsidR="00E57077" w:rsidRPr="002E3882" w:rsidRDefault="00E57077" w:rsidP="00E57077">
      <w:pPr>
        <w:ind w:left="720"/>
        <w:rPr>
          <w:szCs w:val="28"/>
        </w:rPr>
      </w:pPr>
      <w:r w:rsidRPr="002E3882">
        <w:rPr>
          <w:szCs w:val="28"/>
        </w:rPr>
        <w:t>This presentation</w:t>
      </w:r>
      <w:r>
        <w:rPr>
          <w:szCs w:val="28"/>
        </w:rPr>
        <w:t xml:space="preserve"> further discusses the compression methods of CIR feedback</w:t>
      </w:r>
      <w:r>
        <w:rPr>
          <w:rFonts w:hint="eastAsia"/>
          <w:szCs w:val="28"/>
          <w:lang w:eastAsia="zh-CN"/>
        </w:rPr>
        <w:t>.</w:t>
      </w:r>
    </w:p>
    <w:p w14:paraId="59135BFE" w14:textId="56BCF72A" w:rsidR="00864328" w:rsidRPr="00E57077" w:rsidRDefault="00864328" w:rsidP="00864328">
      <w:pPr>
        <w:ind w:left="720"/>
        <w:rPr>
          <w:szCs w:val="28"/>
        </w:rPr>
      </w:pPr>
      <w:r>
        <w:rPr>
          <w:szCs w:val="28"/>
        </w:rPr>
        <w:t>Questions</w:t>
      </w:r>
      <w:r>
        <w:rPr>
          <w:rFonts w:hint="eastAsia"/>
          <w:szCs w:val="28"/>
          <w:lang w:eastAsia="zh-CN"/>
        </w:rPr>
        <w:t>/</w:t>
      </w:r>
      <w:r>
        <w:rPr>
          <w:szCs w:val="28"/>
          <w:lang w:eastAsia="zh-CN"/>
        </w:rPr>
        <w:t>comments</w:t>
      </w:r>
      <w:r>
        <w:rPr>
          <w:szCs w:val="28"/>
        </w:rPr>
        <w:t xml:space="preserve"> raised includes CIR pulse interval, coherent processing interval in real environment, the CIR feedback frequency, and offsets</w:t>
      </w:r>
      <w:r>
        <w:rPr>
          <w:rFonts w:hint="eastAsia"/>
          <w:szCs w:val="28"/>
          <w:lang w:eastAsia="zh-CN"/>
        </w:rPr>
        <w:t>/</w:t>
      </w:r>
      <w:r>
        <w:rPr>
          <w:szCs w:val="28"/>
          <w:lang w:eastAsia="zh-CN"/>
        </w:rPr>
        <w:t>impairments</w:t>
      </w:r>
      <w:r>
        <w:rPr>
          <w:szCs w:val="28"/>
        </w:rPr>
        <w:t xml:space="preserve"> from realistic measurements.</w:t>
      </w:r>
    </w:p>
    <w:p w14:paraId="4D6B21E7" w14:textId="33B3E71F" w:rsidR="002C55E5" w:rsidRDefault="002C55E5" w:rsidP="00864328">
      <w:pPr>
        <w:rPr>
          <w:szCs w:val="28"/>
        </w:rPr>
      </w:pPr>
    </w:p>
    <w:p w14:paraId="00109CFD" w14:textId="155F694C" w:rsidR="00864328" w:rsidRDefault="00864328" w:rsidP="00864328">
      <w:pPr>
        <w:ind w:left="720"/>
        <w:rPr>
          <w:szCs w:val="28"/>
        </w:rPr>
      </w:pPr>
      <w:proofErr w:type="spellStart"/>
      <w:r>
        <w:rPr>
          <w:szCs w:val="28"/>
        </w:rPr>
        <w:t>Kuan</w:t>
      </w:r>
      <w:proofErr w:type="spellEnd"/>
      <w:r>
        <w:rPr>
          <w:szCs w:val="28"/>
        </w:rPr>
        <w:t xml:space="preserve"> Wu (</w:t>
      </w:r>
      <w:r>
        <w:rPr>
          <w:rFonts w:hint="eastAsia"/>
          <w:szCs w:val="28"/>
        </w:rPr>
        <w:t>Huawei</w:t>
      </w:r>
      <w:r>
        <w:rPr>
          <w:szCs w:val="28"/>
        </w:rPr>
        <w:t>) presented “</w:t>
      </w:r>
      <w:r w:rsidRPr="00864328">
        <w:rPr>
          <w:szCs w:val="28"/>
        </w:rPr>
        <w:t>MAC considerations on unified control for UWB sensing and ranging</w:t>
      </w:r>
      <w:r>
        <w:rPr>
          <w:szCs w:val="28"/>
        </w:rPr>
        <w:t>”.</w:t>
      </w:r>
    </w:p>
    <w:p w14:paraId="186341BF" w14:textId="2E9ACC7D" w:rsidR="00864328" w:rsidRDefault="00864328" w:rsidP="00864328">
      <w:pPr>
        <w:ind w:left="720"/>
        <w:rPr>
          <w:i/>
          <w:iCs/>
          <w:szCs w:val="28"/>
        </w:rPr>
      </w:pP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255</w:t>
      </w:r>
      <w:r w:rsidRPr="006C4B48">
        <w:rPr>
          <w:i/>
          <w:iCs/>
          <w:szCs w:val="28"/>
        </w:rPr>
        <w:t>-0</w:t>
      </w:r>
      <w:r>
        <w:rPr>
          <w:i/>
          <w:iCs/>
          <w:szCs w:val="28"/>
        </w:rPr>
        <w:t>0</w:t>
      </w:r>
      <w:r w:rsidRPr="00180FA1">
        <w:rPr>
          <w:i/>
          <w:iCs/>
          <w:szCs w:val="28"/>
        </w:rPr>
        <w:t>-04ab</w:t>
      </w:r>
      <w:r w:rsidRPr="00F1358C">
        <w:rPr>
          <w:i/>
          <w:iCs/>
          <w:szCs w:val="28"/>
        </w:rPr>
        <w:t>)</w:t>
      </w:r>
    </w:p>
    <w:p w14:paraId="32DDF9D5" w14:textId="5AAD861A" w:rsidR="00864328" w:rsidRPr="002E3882" w:rsidRDefault="00864328" w:rsidP="00864328">
      <w:pPr>
        <w:ind w:left="720"/>
        <w:rPr>
          <w:szCs w:val="28"/>
        </w:rPr>
      </w:pPr>
      <w:r w:rsidRPr="002E3882">
        <w:rPr>
          <w:szCs w:val="28"/>
        </w:rPr>
        <w:t>This presentation</w:t>
      </w:r>
      <w:r w:rsidR="002429C1">
        <w:rPr>
          <w:szCs w:val="28"/>
        </w:rPr>
        <w:t xml:space="preserve"> discusses </w:t>
      </w:r>
      <w:r w:rsidR="002429C1" w:rsidRPr="002429C1">
        <w:rPr>
          <w:szCs w:val="28"/>
        </w:rPr>
        <w:t>MAC considerations on unified control for UWB sensing and ranging in 802.15.4ab</w:t>
      </w:r>
      <w:r>
        <w:rPr>
          <w:rFonts w:hint="eastAsia"/>
          <w:szCs w:val="28"/>
          <w:lang w:eastAsia="zh-CN"/>
        </w:rPr>
        <w:t>.</w:t>
      </w:r>
    </w:p>
    <w:p w14:paraId="08C61F6B" w14:textId="5BB1B6DB" w:rsidR="00864328" w:rsidRDefault="00864328" w:rsidP="00864328">
      <w:pPr>
        <w:ind w:left="720"/>
        <w:rPr>
          <w:szCs w:val="28"/>
        </w:rPr>
      </w:pPr>
      <w:r>
        <w:rPr>
          <w:szCs w:val="28"/>
        </w:rPr>
        <w:t>Questions</w:t>
      </w:r>
      <w:r>
        <w:rPr>
          <w:rFonts w:hint="eastAsia"/>
          <w:szCs w:val="28"/>
          <w:lang w:eastAsia="zh-CN"/>
        </w:rPr>
        <w:t>/</w:t>
      </w:r>
      <w:r>
        <w:rPr>
          <w:szCs w:val="28"/>
          <w:lang w:eastAsia="zh-CN"/>
        </w:rPr>
        <w:t>comments</w:t>
      </w:r>
      <w:r>
        <w:rPr>
          <w:szCs w:val="28"/>
        </w:rPr>
        <w:t xml:space="preserve"> raised includes </w:t>
      </w:r>
      <w:r w:rsidR="00A24CC4">
        <w:rPr>
          <w:szCs w:val="28"/>
        </w:rPr>
        <w:t>new IE, key challenges to identify simultaneous ranging and sensing, the number of modes and reuse of existing modes.</w:t>
      </w:r>
    </w:p>
    <w:p w14:paraId="661EAFA3" w14:textId="77777777" w:rsidR="000362C1" w:rsidRPr="00C01D24" w:rsidRDefault="000362C1" w:rsidP="00EA603F">
      <w:pPr>
        <w:rPr>
          <w:szCs w:val="28"/>
        </w:rPr>
      </w:pPr>
    </w:p>
    <w:p w14:paraId="549CED33" w14:textId="25E783C9" w:rsidR="00712A18" w:rsidRPr="006C3CD5" w:rsidRDefault="00712A18" w:rsidP="00712A18">
      <w:pPr>
        <w:spacing w:before="120"/>
      </w:pPr>
      <w:r w:rsidRPr="006C3CD5">
        <w:t xml:space="preserve">Chair recessed the mtg. @ </w:t>
      </w:r>
      <w:r w:rsidR="008A0C6D">
        <w:t>6:4</w:t>
      </w:r>
      <w:r w:rsidR="0072457F">
        <w:t>8</w:t>
      </w:r>
      <w:r>
        <w:t>p</w:t>
      </w:r>
      <w:r w:rsidRPr="006C3CD5">
        <w:t>m</w:t>
      </w:r>
      <w:r w:rsidR="003C27C1">
        <w:t xml:space="preserve"> ET</w:t>
      </w:r>
      <w:r w:rsidRPr="006C3CD5">
        <w:t xml:space="preserve">, until </w:t>
      </w:r>
      <w:r w:rsidR="008A0C6D">
        <w:t>Thu</w:t>
      </w:r>
      <w:r w:rsidRPr="006C3CD5">
        <w:t xml:space="preserve">. </w:t>
      </w:r>
      <w:r w:rsidR="0072457F">
        <w:t>AM</w:t>
      </w:r>
      <w:r w:rsidR="008A0C6D">
        <w:t>1</w:t>
      </w:r>
      <w:r w:rsidR="00EA603F">
        <w:t>.</w:t>
      </w:r>
    </w:p>
    <w:p w14:paraId="69399719" w14:textId="77777777" w:rsidR="009A4CB0" w:rsidRDefault="009A4CB0" w:rsidP="009A4CB0">
      <w:pPr>
        <w:rPr>
          <w:rFonts w:ascii="Arial" w:hAnsi="Arial"/>
          <w:b/>
          <w:kern w:val="28"/>
          <w:sz w:val="28"/>
        </w:rPr>
      </w:pPr>
      <w:r>
        <w:br w:type="page"/>
      </w:r>
    </w:p>
    <w:p w14:paraId="31FBA2AB" w14:textId="41137715" w:rsidR="00292173" w:rsidRPr="00100352" w:rsidRDefault="00292173" w:rsidP="00292173">
      <w:pPr>
        <w:pStyle w:val="1"/>
      </w:pPr>
      <w:r>
        <w:rPr>
          <w:lang w:eastAsia="zh-CN"/>
        </w:rPr>
        <w:lastRenderedPageBreak/>
        <w:t>Thursday</w:t>
      </w:r>
      <w:r w:rsidRPr="00664E7D">
        <w:t xml:space="preserve">, </w:t>
      </w:r>
      <w:r>
        <w:t>12 May, 2022 – AM1</w:t>
      </w:r>
    </w:p>
    <w:p w14:paraId="1D9C51CA" w14:textId="77777777" w:rsidR="00292173" w:rsidRDefault="00292173" w:rsidP="00292173">
      <w:pPr>
        <w:rPr>
          <w:b/>
          <w:szCs w:val="28"/>
        </w:rPr>
      </w:pPr>
    </w:p>
    <w:p w14:paraId="10FA79CB" w14:textId="36052463" w:rsidR="00292173" w:rsidRDefault="00292173" w:rsidP="00292173">
      <w:pPr>
        <w:ind w:left="990" w:hanging="990"/>
        <w:rPr>
          <w:szCs w:val="28"/>
        </w:rPr>
      </w:pPr>
      <w:r>
        <w:rPr>
          <w:b/>
          <w:szCs w:val="28"/>
        </w:rPr>
        <w:t>9</w:t>
      </w:r>
      <w:r w:rsidRPr="00664E7D">
        <w:rPr>
          <w:b/>
          <w:szCs w:val="28"/>
        </w:rPr>
        <w:t>:</w:t>
      </w:r>
      <w:r>
        <w:rPr>
          <w:b/>
          <w:szCs w:val="28"/>
        </w:rPr>
        <w:t>10</w:t>
      </w:r>
      <w:r w:rsidRPr="00664E7D">
        <w:rPr>
          <w:b/>
          <w:szCs w:val="28"/>
        </w:rPr>
        <w:t xml:space="preserve"> </w:t>
      </w:r>
      <w:r w:rsidR="001123C0">
        <w:rPr>
          <w:b/>
          <w:szCs w:val="28"/>
        </w:rPr>
        <w:t>A</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15-22</w:t>
      </w:r>
      <w:r w:rsidRPr="00180FA1">
        <w:rPr>
          <w:i/>
          <w:iCs/>
          <w:szCs w:val="28"/>
        </w:rPr>
        <w:t>-0</w:t>
      </w:r>
      <w:r>
        <w:rPr>
          <w:i/>
          <w:iCs/>
          <w:szCs w:val="28"/>
        </w:rPr>
        <w:t>258</w:t>
      </w:r>
      <w:r w:rsidRPr="00180FA1">
        <w:rPr>
          <w:i/>
          <w:iCs/>
          <w:szCs w:val="28"/>
        </w:rPr>
        <w:t>-0</w:t>
      </w:r>
      <w:r>
        <w:rPr>
          <w:i/>
          <w:iCs/>
          <w:szCs w:val="28"/>
        </w:rPr>
        <w:t>2</w:t>
      </w:r>
      <w:r w:rsidRPr="00180FA1">
        <w:rPr>
          <w:i/>
          <w:iCs/>
          <w:szCs w:val="28"/>
        </w:rPr>
        <w:t>-04ab</w:t>
      </w:r>
      <w:r w:rsidRPr="00664E7D">
        <w:rPr>
          <w:szCs w:val="28"/>
        </w:rPr>
        <w:t>)</w:t>
      </w:r>
    </w:p>
    <w:p w14:paraId="741F1831" w14:textId="77777777" w:rsidR="00292173" w:rsidRDefault="00292173" w:rsidP="00292173">
      <w:pPr>
        <w:pStyle w:val="ae"/>
        <w:numPr>
          <w:ilvl w:val="0"/>
          <w:numId w:val="2"/>
        </w:numPr>
        <w:spacing w:before="120"/>
        <w:rPr>
          <w:szCs w:val="28"/>
        </w:rPr>
      </w:pPr>
      <w:r>
        <w:rPr>
          <w:szCs w:val="28"/>
        </w:rPr>
        <w:t>&gt;70</w:t>
      </w:r>
      <w:r w:rsidRPr="00FE510D">
        <w:rPr>
          <w:szCs w:val="28"/>
        </w:rPr>
        <w:t xml:space="preserve"> attendees joined the meeting</w:t>
      </w:r>
    </w:p>
    <w:p w14:paraId="67EFF986" w14:textId="46126179" w:rsidR="00292173" w:rsidRPr="00501CE5" w:rsidRDefault="00292173" w:rsidP="00292173">
      <w:pPr>
        <w:spacing w:before="120"/>
        <w:rPr>
          <w:szCs w:val="28"/>
        </w:rPr>
      </w:pPr>
      <w:r w:rsidRPr="00501CE5">
        <w:rPr>
          <w:szCs w:val="28"/>
        </w:rPr>
        <w:t xml:space="preserve">Chair reminded the group of registration for 802 LMSC and wireless </w:t>
      </w:r>
      <w:r w:rsidR="00FD56D5">
        <w:rPr>
          <w:rFonts w:hint="eastAsia"/>
          <w:szCs w:val="28"/>
        </w:rPr>
        <w:t>interim</w:t>
      </w:r>
      <w:r w:rsidRPr="00501CE5">
        <w:rPr>
          <w:szCs w:val="28"/>
        </w:rPr>
        <w:t>.</w:t>
      </w:r>
    </w:p>
    <w:p w14:paraId="7C446EE8" w14:textId="77777777" w:rsidR="00292173" w:rsidRPr="00DA1AF9" w:rsidRDefault="00292173" w:rsidP="00292173">
      <w:pPr>
        <w:pStyle w:val="2"/>
        <w:rPr>
          <w:sz w:val="24"/>
          <w:szCs w:val="24"/>
        </w:rPr>
      </w:pPr>
      <w:r w:rsidRPr="00DA1AF9">
        <w:rPr>
          <w:sz w:val="24"/>
          <w:szCs w:val="24"/>
        </w:rPr>
        <w:t>Legal</w:t>
      </w:r>
    </w:p>
    <w:p w14:paraId="685FA354" w14:textId="77777777" w:rsidR="00292173" w:rsidRDefault="00292173" w:rsidP="00292173">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3809C0D5" w14:textId="77777777" w:rsidR="00292173" w:rsidRPr="004E511E" w:rsidRDefault="00292173" w:rsidP="00292173">
      <w:pPr>
        <w:pStyle w:val="ae"/>
        <w:numPr>
          <w:ilvl w:val="0"/>
          <w:numId w:val="2"/>
        </w:numPr>
        <w:spacing w:before="120"/>
        <w:rPr>
          <w:szCs w:val="28"/>
        </w:rPr>
      </w:pPr>
      <w:r w:rsidRPr="004E511E">
        <w:rPr>
          <w:szCs w:val="28"/>
        </w:rPr>
        <w:t xml:space="preserve">IEEE-SA patent policy </w:t>
      </w:r>
    </w:p>
    <w:p w14:paraId="693773C2" w14:textId="77777777" w:rsidR="00292173" w:rsidRPr="004E511E" w:rsidRDefault="00292173" w:rsidP="00292173">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0F60C527" w14:textId="77777777" w:rsidR="00292173" w:rsidRPr="004E511E" w:rsidRDefault="00292173" w:rsidP="00292173">
      <w:pPr>
        <w:pStyle w:val="ae"/>
        <w:numPr>
          <w:ilvl w:val="1"/>
          <w:numId w:val="2"/>
        </w:numPr>
        <w:outlineLvl w:val="0"/>
        <w:rPr>
          <w:szCs w:val="28"/>
        </w:rPr>
      </w:pPr>
      <w:r w:rsidRPr="004E511E">
        <w:rPr>
          <w:szCs w:val="28"/>
        </w:rPr>
        <w:t>No essential patent claims were brought forth</w:t>
      </w:r>
    </w:p>
    <w:p w14:paraId="0E781D52" w14:textId="77777777" w:rsidR="00292173" w:rsidRPr="004E511E" w:rsidRDefault="00292173" w:rsidP="00292173">
      <w:pPr>
        <w:pStyle w:val="ae"/>
        <w:numPr>
          <w:ilvl w:val="0"/>
          <w:numId w:val="2"/>
        </w:numPr>
        <w:outlineLvl w:val="0"/>
        <w:rPr>
          <w:szCs w:val="28"/>
        </w:rPr>
      </w:pPr>
      <w:r w:rsidRPr="004E511E">
        <w:rPr>
          <w:szCs w:val="28"/>
        </w:rPr>
        <w:t>IEEE Anti-Trust statement</w:t>
      </w:r>
    </w:p>
    <w:p w14:paraId="31099673" w14:textId="77777777" w:rsidR="00292173" w:rsidRPr="004E511E" w:rsidRDefault="00292173" w:rsidP="00292173">
      <w:pPr>
        <w:pStyle w:val="ae"/>
        <w:numPr>
          <w:ilvl w:val="0"/>
          <w:numId w:val="2"/>
        </w:numPr>
        <w:outlineLvl w:val="0"/>
        <w:rPr>
          <w:szCs w:val="28"/>
        </w:rPr>
      </w:pPr>
      <w:r w:rsidRPr="004E511E">
        <w:rPr>
          <w:szCs w:val="28"/>
        </w:rPr>
        <w:t>IEEE Copyright Policy, including Code of Ethics</w:t>
      </w:r>
    </w:p>
    <w:p w14:paraId="57DD9470" w14:textId="77777777" w:rsidR="00292173" w:rsidRDefault="00292173" w:rsidP="00292173">
      <w:pPr>
        <w:rPr>
          <w:szCs w:val="28"/>
        </w:rPr>
      </w:pPr>
    </w:p>
    <w:p w14:paraId="14D7BE2E" w14:textId="77777777" w:rsidR="0009512F" w:rsidRPr="00A42D7D" w:rsidRDefault="0009512F" w:rsidP="0009512F">
      <w:pPr>
        <w:rPr>
          <w:rFonts w:ascii="Arial" w:hAnsi="Arial" w:cs="Arial"/>
          <w:b/>
          <w:sz w:val="26"/>
          <w:szCs w:val="26"/>
        </w:rPr>
      </w:pPr>
      <w:r w:rsidRPr="00A42D7D">
        <w:rPr>
          <w:rFonts w:ascii="Arial" w:hAnsi="Arial" w:cs="Arial"/>
          <w:b/>
          <w:sz w:val="26"/>
          <w:szCs w:val="26"/>
        </w:rPr>
        <w:t>Announcements</w:t>
      </w:r>
    </w:p>
    <w:p w14:paraId="2FAFABE8" w14:textId="157B17BE" w:rsidR="0009512F" w:rsidRDefault="0009512F" w:rsidP="0009512F">
      <w:pPr>
        <w:ind w:left="720"/>
        <w:rPr>
          <w:i/>
          <w:iCs/>
          <w:szCs w:val="28"/>
        </w:rPr>
      </w:pPr>
      <w:r w:rsidRPr="00A42D7D">
        <w:rPr>
          <w:szCs w:val="28"/>
        </w:rPr>
        <w:t xml:space="preserve">Chair </w:t>
      </w:r>
      <w:r>
        <w:rPr>
          <w:szCs w:val="28"/>
        </w:rPr>
        <w:t>reviewed the updated agenda based on requests, no one objected to approve the modified agenda. it was approved by unanimous consent.</w:t>
      </w:r>
      <w:r>
        <w:rPr>
          <w:szCs w:val="28"/>
        </w:rPr>
        <w:br/>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216</w:t>
      </w:r>
      <w:r w:rsidRPr="00180FA1">
        <w:rPr>
          <w:i/>
          <w:iCs/>
          <w:szCs w:val="28"/>
        </w:rPr>
        <w:t>-0</w:t>
      </w:r>
      <w:r>
        <w:rPr>
          <w:i/>
          <w:iCs/>
          <w:szCs w:val="28"/>
        </w:rPr>
        <w:t>8</w:t>
      </w:r>
      <w:r w:rsidRPr="00180FA1">
        <w:rPr>
          <w:i/>
          <w:iCs/>
          <w:szCs w:val="28"/>
        </w:rPr>
        <w:t>-04ab</w:t>
      </w:r>
      <w:r w:rsidRPr="00F1358C">
        <w:rPr>
          <w:i/>
          <w:iCs/>
          <w:szCs w:val="28"/>
        </w:rPr>
        <w:t>)</w:t>
      </w:r>
    </w:p>
    <w:p w14:paraId="2E4A9FC7" w14:textId="7FE06144" w:rsidR="0009512F" w:rsidRDefault="0009512F" w:rsidP="0009512F">
      <w:pPr>
        <w:ind w:left="720"/>
        <w:rPr>
          <w:szCs w:val="28"/>
        </w:rPr>
      </w:pPr>
    </w:p>
    <w:p w14:paraId="5E0074F2" w14:textId="2EF91458" w:rsidR="0009512F" w:rsidRDefault="0009512F" w:rsidP="0009512F">
      <w:pPr>
        <w:ind w:left="720"/>
        <w:rPr>
          <w:szCs w:val="28"/>
          <w:lang w:eastAsia="zh-CN"/>
        </w:rPr>
      </w:pPr>
      <w:r>
        <w:rPr>
          <w:rFonts w:hint="eastAsia"/>
          <w:szCs w:val="28"/>
          <w:lang w:eastAsia="zh-CN"/>
        </w:rPr>
        <w:t>C</w:t>
      </w:r>
      <w:r>
        <w:rPr>
          <w:szCs w:val="28"/>
          <w:lang w:eastAsia="zh-CN"/>
        </w:rPr>
        <w:t>hair will run a poll to collect information who will participate in-perso</w:t>
      </w:r>
      <w:r>
        <w:rPr>
          <w:rFonts w:hint="eastAsia"/>
          <w:szCs w:val="28"/>
          <w:lang w:eastAsia="zh-CN"/>
        </w:rPr>
        <w:t>n</w:t>
      </w:r>
      <w:r>
        <w:rPr>
          <w:szCs w:val="28"/>
          <w:lang w:eastAsia="zh-CN"/>
        </w:rPr>
        <w:t>/virtually in July meeting.</w:t>
      </w:r>
    </w:p>
    <w:p w14:paraId="6A9484A5" w14:textId="77777777" w:rsidR="00292173" w:rsidRDefault="00292173" w:rsidP="00292173">
      <w:pPr>
        <w:rPr>
          <w:rFonts w:ascii="Arial" w:hAnsi="Arial" w:cs="Arial"/>
          <w:b/>
          <w:sz w:val="26"/>
          <w:szCs w:val="26"/>
        </w:rPr>
      </w:pPr>
    </w:p>
    <w:p w14:paraId="5EB1A6B9" w14:textId="77777777" w:rsidR="00292173" w:rsidRPr="003B0063" w:rsidRDefault="00292173" w:rsidP="00292173">
      <w:pPr>
        <w:rPr>
          <w:rFonts w:ascii="Arial" w:hAnsi="Arial" w:cs="Arial"/>
          <w:b/>
          <w:sz w:val="26"/>
          <w:szCs w:val="26"/>
        </w:rPr>
      </w:pPr>
      <w:r>
        <w:rPr>
          <w:rFonts w:ascii="Arial" w:hAnsi="Arial" w:cs="Arial"/>
          <w:b/>
          <w:sz w:val="26"/>
          <w:szCs w:val="26"/>
        </w:rPr>
        <w:t>TG Meeting Activity</w:t>
      </w:r>
    </w:p>
    <w:p w14:paraId="6055FFEA" w14:textId="4A074F54" w:rsidR="00292173" w:rsidRDefault="00292173" w:rsidP="00292173">
      <w:pPr>
        <w:ind w:left="720"/>
        <w:rPr>
          <w:szCs w:val="28"/>
        </w:rPr>
      </w:pPr>
      <w:r>
        <w:rPr>
          <w:szCs w:val="28"/>
        </w:rPr>
        <w:t xml:space="preserve">Using the modified agenda </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216</w:t>
      </w:r>
      <w:r w:rsidRPr="00180FA1">
        <w:rPr>
          <w:i/>
          <w:iCs/>
          <w:szCs w:val="28"/>
        </w:rPr>
        <w:t>-0</w:t>
      </w:r>
      <w:r w:rsidR="0009512F">
        <w:rPr>
          <w:i/>
          <w:iCs/>
          <w:szCs w:val="28"/>
        </w:rPr>
        <w:t>8</w:t>
      </w:r>
      <w:r w:rsidRPr="00180FA1">
        <w:rPr>
          <w:i/>
          <w:iCs/>
          <w:szCs w:val="28"/>
        </w:rPr>
        <w:t>-04ab</w:t>
      </w:r>
      <w:r w:rsidRPr="00F1358C">
        <w:rPr>
          <w:i/>
          <w:iCs/>
          <w:szCs w:val="28"/>
        </w:rPr>
        <w:t>)</w:t>
      </w:r>
      <w:r w:rsidRPr="00DF562A">
        <w:rPr>
          <w:szCs w:val="28"/>
        </w:rPr>
        <w:t xml:space="preserve"> Chair proceeding with running the meeting.</w:t>
      </w:r>
    </w:p>
    <w:p w14:paraId="5E47A5BF" w14:textId="77777777" w:rsidR="00292173" w:rsidRDefault="00292173" w:rsidP="00292173">
      <w:pPr>
        <w:ind w:left="720"/>
        <w:rPr>
          <w:szCs w:val="28"/>
        </w:rPr>
      </w:pPr>
    </w:p>
    <w:p w14:paraId="7DAE863F" w14:textId="479CFC0E" w:rsidR="00292173" w:rsidRDefault="0009512F" w:rsidP="00292173">
      <w:pPr>
        <w:ind w:left="720"/>
        <w:rPr>
          <w:szCs w:val="28"/>
        </w:rPr>
      </w:pPr>
      <w:r>
        <w:rPr>
          <w:szCs w:val="28"/>
        </w:rPr>
        <w:t>Huan-Bang Li</w:t>
      </w:r>
      <w:r w:rsidR="00292173">
        <w:rPr>
          <w:szCs w:val="28"/>
        </w:rPr>
        <w:t xml:space="preserve"> (</w:t>
      </w:r>
      <w:r>
        <w:rPr>
          <w:szCs w:val="28"/>
        </w:rPr>
        <w:t>NICT</w:t>
      </w:r>
      <w:r w:rsidR="00292173">
        <w:rPr>
          <w:szCs w:val="28"/>
        </w:rPr>
        <w:t>) presented “</w:t>
      </w:r>
      <w:r>
        <w:rPr>
          <w:szCs w:val="28"/>
        </w:rPr>
        <w:t>Pr</w:t>
      </w:r>
      <w:r w:rsidRPr="0009512F">
        <w:rPr>
          <w:szCs w:val="28"/>
        </w:rPr>
        <w:t>oposal of NB PHY assisted CCA for UWB medium access</w:t>
      </w:r>
      <w:r w:rsidR="00292173">
        <w:rPr>
          <w:szCs w:val="28"/>
        </w:rPr>
        <w:t>”.</w:t>
      </w:r>
    </w:p>
    <w:p w14:paraId="2B611460" w14:textId="54D0655B" w:rsidR="00292173" w:rsidRDefault="00292173" w:rsidP="00292173">
      <w:pPr>
        <w:ind w:left="720"/>
        <w:rPr>
          <w:i/>
          <w:iCs/>
          <w:szCs w:val="28"/>
        </w:rPr>
      </w:pP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2</w:t>
      </w:r>
      <w:r w:rsidR="0009512F">
        <w:rPr>
          <w:i/>
          <w:iCs/>
          <w:szCs w:val="28"/>
        </w:rPr>
        <w:t>75</w:t>
      </w:r>
      <w:r w:rsidRPr="006C4B48">
        <w:rPr>
          <w:i/>
          <w:iCs/>
          <w:szCs w:val="28"/>
        </w:rPr>
        <w:t>-0</w:t>
      </w:r>
      <w:r>
        <w:rPr>
          <w:i/>
          <w:iCs/>
          <w:szCs w:val="28"/>
        </w:rPr>
        <w:t>0</w:t>
      </w:r>
      <w:r w:rsidRPr="00180FA1">
        <w:rPr>
          <w:i/>
          <w:iCs/>
          <w:szCs w:val="28"/>
        </w:rPr>
        <w:t>-04ab</w:t>
      </w:r>
      <w:r w:rsidRPr="00F1358C">
        <w:rPr>
          <w:i/>
          <w:iCs/>
          <w:szCs w:val="28"/>
        </w:rPr>
        <w:t>)</w:t>
      </w:r>
    </w:p>
    <w:p w14:paraId="46577985" w14:textId="17EB7FCC" w:rsidR="00292173" w:rsidRPr="002E3882" w:rsidRDefault="00292173" w:rsidP="00292173">
      <w:pPr>
        <w:ind w:left="720"/>
        <w:rPr>
          <w:szCs w:val="28"/>
        </w:rPr>
      </w:pPr>
      <w:r w:rsidRPr="002E3882">
        <w:rPr>
          <w:szCs w:val="28"/>
        </w:rPr>
        <w:t>This presentation</w:t>
      </w:r>
      <w:r>
        <w:rPr>
          <w:szCs w:val="28"/>
        </w:rPr>
        <w:t xml:space="preserve"> discusses the </w:t>
      </w:r>
      <w:r w:rsidR="0009512F">
        <w:rPr>
          <w:szCs w:val="28"/>
        </w:rPr>
        <w:t>basic concept of Narrow band assisted CCA</w:t>
      </w:r>
      <w:r>
        <w:rPr>
          <w:rFonts w:hint="eastAsia"/>
          <w:szCs w:val="28"/>
          <w:lang w:eastAsia="zh-CN"/>
        </w:rPr>
        <w:t>.</w:t>
      </w:r>
    </w:p>
    <w:p w14:paraId="6BB1020D" w14:textId="77777777" w:rsidR="00292173" w:rsidRDefault="00292173" w:rsidP="00292173">
      <w:pPr>
        <w:ind w:left="720"/>
        <w:rPr>
          <w:szCs w:val="28"/>
        </w:rPr>
      </w:pPr>
    </w:p>
    <w:p w14:paraId="00A8A3B7" w14:textId="617B5D90" w:rsidR="00292173" w:rsidRDefault="0009512F" w:rsidP="00292173">
      <w:pPr>
        <w:ind w:left="720"/>
        <w:rPr>
          <w:szCs w:val="28"/>
        </w:rPr>
      </w:pPr>
      <w:r>
        <w:rPr>
          <w:szCs w:val="28"/>
        </w:rPr>
        <w:t>Li Sun</w:t>
      </w:r>
      <w:r w:rsidR="00292173">
        <w:rPr>
          <w:szCs w:val="28"/>
        </w:rPr>
        <w:t xml:space="preserve"> (</w:t>
      </w:r>
      <w:r w:rsidR="00292173">
        <w:rPr>
          <w:rFonts w:hint="eastAsia"/>
          <w:szCs w:val="28"/>
        </w:rPr>
        <w:t>Huawei</w:t>
      </w:r>
      <w:r w:rsidR="00292173">
        <w:rPr>
          <w:szCs w:val="28"/>
        </w:rPr>
        <w:t>) presented “</w:t>
      </w:r>
      <w:r w:rsidR="00D43E36" w:rsidRPr="00D43E36">
        <w:rPr>
          <w:szCs w:val="28"/>
        </w:rPr>
        <w:t>Privacy preserving and performance enhancement for UWB sensing</w:t>
      </w:r>
      <w:r w:rsidR="00292173">
        <w:rPr>
          <w:szCs w:val="28"/>
        </w:rPr>
        <w:t>”.</w:t>
      </w:r>
    </w:p>
    <w:p w14:paraId="609D41AD" w14:textId="3AAF029E" w:rsidR="00292173" w:rsidRDefault="00292173" w:rsidP="00292173">
      <w:pPr>
        <w:ind w:left="720"/>
        <w:rPr>
          <w:i/>
          <w:iCs/>
          <w:szCs w:val="28"/>
        </w:rPr>
      </w:pP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2</w:t>
      </w:r>
      <w:r w:rsidR="00D43E36">
        <w:rPr>
          <w:i/>
          <w:iCs/>
          <w:szCs w:val="28"/>
        </w:rPr>
        <w:t>48</w:t>
      </w:r>
      <w:r w:rsidRPr="006C4B48">
        <w:rPr>
          <w:i/>
          <w:iCs/>
          <w:szCs w:val="28"/>
        </w:rPr>
        <w:t>-0</w:t>
      </w:r>
      <w:r>
        <w:rPr>
          <w:i/>
          <w:iCs/>
          <w:szCs w:val="28"/>
        </w:rPr>
        <w:t>0</w:t>
      </w:r>
      <w:r w:rsidRPr="00180FA1">
        <w:rPr>
          <w:i/>
          <w:iCs/>
          <w:szCs w:val="28"/>
        </w:rPr>
        <w:t>-04ab</w:t>
      </w:r>
      <w:r w:rsidRPr="00F1358C">
        <w:rPr>
          <w:i/>
          <w:iCs/>
          <w:szCs w:val="28"/>
        </w:rPr>
        <w:t>)</w:t>
      </w:r>
    </w:p>
    <w:p w14:paraId="0BED6B69" w14:textId="4FAB711A" w:rsidR="00292173" w:rsidRPr="002E3882" w:rsidRDefault="00292173" w:rsidP="00292173">
      <w:pPr>
        <w:ind w:left="720"/>
        <w:rPr>
          <w:szCs w:val="28"/>
        </w:rPr>
      </w:pPr>
      <w:r w:rsidRPr="002E3882">
        <w:rPr>
          <w:szCs w:val="28"/>
        </w:rPr>
        <w:t>This presentation</w:t>
      </w:r>
      <w:r>
        <w:rPr>
          <w:szCs w:val="28"/>
        </w:rPr>
        <w:t xml:space="preserve"> </w:t>
      </w:r>
      <w:r w:rsidR="00D43E36">
        <w:rPr>
          <w:szCs w:val="28"/>
        </w:rPr>
        <w:t>proposes a collaborative sensing scheme</w:t>
      </w:r>
      <w:r>
        <w:rPr>
          <w:rFonts w:hint="eastAsia"/>
          <w:szCs w:val="28"/>
          <w:lang w:eastAsia="zh-CN"/>
        </w:rPr>
        <w:t>.</w:t>
      </w:r>
    </w:p>
    <w:p w14:paraId="262D2904" w14:textId="77777777" w:rsidR="00292173" w:rsidRDefault="00292173" w:rsidP="00292173">
      <w:pPr>
        <w:rPr>
          <w:szCs w:val="28"/>
        </w:rPr>
      </w:pPr>
    </w:p>
    <w:p w14:paraId="2D8B3C32" w14:textId="4EDBB40A" w:rsidR="00292173" w:rsidRDefault="00D974BE" w:rsidP="00292173">
      <w:pPr>
        <w:ind w:left="720"/>
        <w:rPr>
          <w:szCs w:val="28"/>
        </w:rPr>
      </w:pPr>
      <w:proofErr w:type="spellStart"/>
      <w:r w:rsidRPr="00D974BE">
        <w:rPr>
          <w:szCs w:val="28"/>
        </w:rPr>
        <w:t>Aniruddh</w:t>
      </w:r>
      <w:proofErr w:type="spellEnd"/>
      <w:r w:rsidRPr="00D974BE">
        <w:rPr>
          <w:szCs w:val="28"/>
        </w:rPr>
        <w:t xml:space="preserve"> Rao </w:t>
      </w:r>
      <w:proofErr w:type="spellStart"/>
      <w:r w:rsidRPr="00D974BE">
        <w:rPr>
          <w:szCs w:val="28"/>
        </w:rPr>
        <w:t>Kabbinale</w:t>
      </w:r>
      <w:proofErr w:type="spellEnd"/>
      <w:r w:rsidR="00292173">
        <w:rPr>
          <w:szCs w:val="28"/>
        </w:rPr>
        <w:t xml:space="preserve"> (</w:t>
      </w:r>
      <w:r w:rsidR="00DB1F30">
        <w:rPr>
          <w:szCs w:val="28"/>
        </w:rPr>
        <w:t>Samsung</w:t>
      </w:r>
      <w:r w:rsidR="00292173">
        <w:rPr>
          <w:szCs w:val="28"/>
        </w:rPr>
        <w:t>) presented “</w:t>
      </w:r>
      <w:r w:rsidRPr="00D974BE">
        <w:rPr>
          <w:szCs w:val="28"/>
        </w:rPr>
        <w:t>Details of NB Mirroring Channel</w:t>
      </w:r>
      <w:r w:rsidR="00292173">
        <w:rPr>
          <w:szCs w:val="28"/>
        </w:rPr>
        <w:t>”.</w:t>
      </w:r>
    </w:p>
    <w:p w14:paraId="5191176A" w14:textId="21303554" w:rsidR="00292173" w:rsidRDefault="00292173" w:rsidP="00292173">
      <w:pPr>
        <w:ind w:left="720"/>
        <w:rPr>
          <w:i/>
          <w:iCs/>
          <w:szCs w:val="28"/>
        </w:rPr>
      </w:pPr>
      <w:r w:rsidRPr="00F1358C">
        <w:rPr>
          <w:i/>
          <w:iCs/>
          <w:szCs w:val="28"/>
        </w:rPr>
        <w:t xml:space="preserve">(doc. # </w:t>
      </w:r>
      <w:r w:rsidRPr="006C4B48">
        <w:rPr>
          <w:i/>
          <w:iCs/>
          <w:szCs w:val="28"/>
        </w:rPr>
        <w:t>15-2</w:t>
      </w:r>
      <w:r>
        <w:rPr>
          <w:i/>
          <w:iCs/>
          <w:szCs w:val="28"/>
        </w:rPr>
        <w:t>2</w:t>
      </w:r>
      <w:r w:rsidRPr="006C4B48">
        <w:rPr>
          <w:i/>
          <w:iCs/>
          <w:szCs w:val="28"/>
        </w:rPr>
        <w:t>-0</w:t>
      </w:r>
      <w:r w:rsidR="00D974BE">
        <w:rPr>
          <w:i/>
          <w:iCs/>
          <w:szCs w:val="28"/>
        </w:rPr>
        <w:t>276</w:t>
      </w:r>
      <w:r w:rsidRPr="006C4B48">
        <w:rPr>
          <w:i/>
          <w:iCs/>
          <w:szCs w:val="28"/>
        </w:rPr>
        <w:t>-0</w:t>
      </w:r>
      <w:r w:rsidR="00D974BE">
        <w:rPr>
          <w:i/>
          <w:iCs/>
          <w:szCs w:val="28"/>
        </w:rPr>
        <w:t>1</w:t>
      </w:r>
      <w:r w:rsidRPr="00180FA1">
        <w:rPr>
          <w:i/>
          <w:iCs/>
          <w:szCs w:val="28"/>
        </w:rPr>
        <w:t>-04ab</w:t>
      </w:r>
      <w:r w:rsidRPr="00F1358C">
        <w:rPr>
          <w:i/>
          <w:iCs/>
          <w:szCs w:val="28"/>
        </w:rPr>
        <w:t>)</w:t>
      </w:r>
    </w:p>
    <w:p w14:paraId="463C21C3" w14:textId="285DE769" w:rsidR="00292173" w:rsidRPr="002E3882" w:rsidRDefault="00292173" w:rsidP="00292173">
      <w:pPr>
        <w:ind w:left="720"/>
        <w:rPr>
          <w:szCs w:val="28"/>
        </w:rPr>
      </w:pPr>
      <w:r w:rsidRPr="002E3882">
        <w:rPr>
          <w:szCs w:val="28"/>
        </w:rPr>
        <w:lastRenderedPageBreak/>
        <w:t>This presentation</w:t>
      </w:r>
      <w:r>
        <w:rPr>
          <w:szCs w:val="28"/>
        </w:rPr>
        <w:t xml:space="preserve"> </w:t>
      </w:r>
      <w:r w:rsidR="00D974BE">
        <w:rPr>
          <w:szCs w:val="28"/>
        </w:rPr>
        <w:t>provides</w:t>
      </w:r>
      <w:r>
        <w:rPr>
          <w:szCs w:val="28"/>
        </w:rPr>
        <w:t xml:space="preserve"> </w:t>
      </w:r>
      <w:r w:rsidR="00D974BE">
        <w:rPr>
          <w:szCs w:val="28"/>
        </w:rPr>
        <w:t>a</w:t>
      </w:r>
      <w:r w:rsidR="00D974BE" w:rsidRPr="00D974BE">
        <w:rPr>
          <w:szCs w:val="28"/>
        </w:rPr>
        <w:t>ddition of</w:t>
      </w:r>
      <w:r w:rsidR="00D974BE">
        <w:rPr>
          <w:szCs w:val="28"/>
        </w:rPr>
        <w:t xml:space="preserve"> d</w:t>
      </w:r>
      <w:r w:rsidR="00D974BE" w:rsidRPr="00D974BE">
        <w:rPr>
          <w:szCs w:val="28"/>
        </w:rPr>
        <w:t>etails on NB mirroring channel - how NB and UWB signaling can cooperate to mirror UWB Channel usage with channel hopping and collision avoidance</w:t>
      </w:r>
      <w:r>
        <w:rPr>
          <w:rFonts w:hint="eastAsia"/>
          <w:szCs w:val="28"/>
          <w:lang w:eastAsia="zh-CN"/>
        </w:rPr>
        <w:t>.</w:t>
      </w:r>
    </w:p>
    <w:p w14:paraId="60E2158E" w14:textId="77777777" w:rsidR="00292173" w:rsidRPr="00C01D24" w:rsidRDefault="00292173" w:rsidP="00292173">
      <w:pPr>
        <w:rPr>
          <w:szCs w:val="28"/>
        </w:rPr>
      </w:pPr>
    </w:p>
    <w:p w14:paraId="5C61C486" w14:textId="61EF91FA" w:rsidR="00292173" w:rsidRDefault="00292173" w:rsidP="00292173">
      <w:pPr>
        <w:spacing w:before="120"/>
      </w:pPr>
      <w:r w:rsidRPr="006C3CD5">
        <w:t xml:space="preserve">Chair recessed the mtg. @ </w:t>
      </w:r>
      <w:r w:rsidR="001123C0">
        <w:t>1</w:t>
      </w:r>
      <w:r w:rsidR="00E23946">
        <w:t>1</w:t>
      </w:r>
      <w:r>
        <w:t>:</w:t>
      </w:r>
      <w:r w:rsidR="001123C0">
        <w:t>0</w:t>
      </w:r>
      <w:r w:rsidR="00E23946">
        <w:t>0</w:t>
      </w:r>
      <w:r w:rsidR="001123C0">
        <w:t>a</w:t>
      </w:r>
      <w:r w:rsidRPr="006C3CD5">
        <w:t>m</w:t>
      </w:r>
      <w:r>
        <w:t xml:space="preserve"> ET</w:t>
      </w:r>
      <w:r w:rsidRPr="006C3CD5">
        <w:t xml:space="preserve">, until </w:t>
      </w:r>
      <w:r>
        <w:t>Thu</w:t>
      </w:r>
      <w:r w:rsidRPr="006C3CD5">
        <w:t xml:space="preserve">. </w:t>
      </w:r>
      <w:r w:rsidR="001123C0">
        <w:t>P</w:t>
      </w:r>
      <w:r>
        <w:t>M1.</w:t>
      </w:r>
    </w:p>
    <w:p w14:paraId="6635DC4F" w14:textId="77777777" w:rsidR="009805EE" w:rsidRDefault="009805EE" w:rsidP="009805EE">
      <w:pPr>
        <w:rPr>
          <w:rFonts w:ascii="Arial" w:hAnsi="Arial"/>
          <w:b/>
          <w:kern w:val="28"/>
          <w:sz w:val="28"/>
        </w:rPr>
      </w:pPr>
      <w:r>
        <w:br w:type="page"/>
      </w:r>
    </w:p>
    <w:p w14:paraId="33BAD536" w14:textId="3FFC534D" w:rsidR="002502FA" w:rsidRPr="00100352" w:rsidRDefault="002502FA" w:rsidP="002502FA">
      <w:pPr>
        <w:pStyle w:val="1"/>
      </w:pPr>
      <w:r w:rsidRPr="000814B3">
        <w:lastRenderedPageBreak/>
        <w:t>Thursday, 12 May 2022 – PM1</w:t>
      </w:r>
    </w:p>
    <w:p w14:paraId="69D8FFD9" w14:textId="77777777" w:rsidR="009805EE" w:rsidRPr="00771873" w:rsidRDefault="009805EE" w:rsidP="009805EE">
      <w:pPr>
        <w:rPr>
          <w:b/>
          <w:sz w:val="26"/>
          <w:szCs w:val="26"/>
        </w:rPr>
      </w:pPr>
      <w:r w:rsidRPr="00771873">
        <w:rPr>
          <w:b/>
          <w:sz w:val="26"/>
          <w:szCs w:val="26"/>
        </w:rPr>
        <w:t>Opening</w:t>
      </w:r>
    </w:p>
    <w:p w14:paraId="44DC13E1" w14:textId="2FD3AE70" w:rsidR="009805EE" w:rsidRDefault="009805EE" w:rsidP="009805EE">
      <w:pPr>
        <w:ind w:left="990" w:hanging="990"/>
        <w:rPr>
          <w:szCs w:val="28"/>
        </w:rPr>
      </w:pPr>
      <w:r>
        <w:rPr>
          <w:b/>
          <w:szCs w:val="28"/>
        </w:rPr>
        <w:t>1</w:t>
      </w:r>
      <w:r w:rsidRPr="00664E7D">
        <w:rPr>
          <w:b/>
          <w:szCs w:val="28"/>
        </w:rPr>
        <w:t>:</w:t>
      </w:r>
      <w:r>
        <w:rPr>
          <w:b/>
          <w:szCs w:val="28"/>
        </w:rPr>
        <w:t>10</w:t>
      </w:r>
      <w:r w:rsidRPr="00664E7D">
        <w:rPr>
          <w:b/>
          <w:szCs w:val="28"/>
        </w:rPr>
        <w:t xml:space="preserve"> </w:t>
      </w:r>
      <w:r>
        <w:rPr>
          <w:b/>
          <w:szCs w:val="28"/>
        </w:rPr>
        <w:t>P</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15-22</w:t>
      </w:r>
      <w:r w:rsidRPr="00180FA1">
        <w:rPr>
          <w:i/>
          <w:iCs/>
          <w:szCs w:val="28"/>
        </w:rPr>
        <w:t>-0</w:t>
      </w:r>
      <w:r>
        <w:rPr>
          <w:i/>
          <w:iCs/>
          <w:szCs w:val="28"/>
        </w:rPr>
        <w:t>258</w:t>
      </w:r>
      <w:r w:rsidRPr="00180FA1">
        <w:rPr>
          <w:i/>
          <w:iCs/>
          <w:szCs w:val="28"/>
        </w:rPr>
        <w:t>-0</w:t>
      </w:r>
      <w:r>
        <w:rPr>
          <w:i/>
          <w:iCs/>
          <w:szCs w:val="28"/>
        </w:rPr>
        <w:t>2</w:t>
      </w:r>
      <w:r w:rsidRPr="00180FA1">
        <w:rPr>
          <w:i/>
          <w:iCs/>
          <w:szCs w:val="28"/>
        </w:rPr>
        <w:t>-04ab</w:t>
      </w:r>
      <w:r w:rsidRPr="00664E7D">
        <w:rPr>
          <w:szCs w:val="28"/>
        </w:rPr>
        <w:t>)</w:t>
      </w:r>
    </w:p>
    <w:p w14:paraId="49F375BB" w14:textId="7C545E2D" w:rsidR="009805EE" w:rsidRDefault="009805EE" w:rsidP="009805EE">
      <w:pPr>
        <w:pStyle w:val="ae"/>
        <w:numPr>
          <w:ilvl w:val="0"/>
          <w:numId w:val="2"/>
        </w:numPr>
        <w:spacing w:before="120"/>
        <w:rPr>
          <w:szCs w:val="28"/>
        </w:rPr>
      </w:pPr>
      <w:r>
        <w:rPr>
          <w:szCs w:val="28"/>
        </w:rPr>
        <w:t>~83</w:t>
      </w:r>
      <w:r w:rsidRPr="00FE510D">
        <w:rPr>
          <w:szCs w:val="28"/>
        </w:rPr>
        <w:t xml:space="preserve"> attendees joined the meeting</w:t>
      </w:r>
    </w:p>
    <w:p w14:paraId="1BF85C5B" w14:textId="0301C410" w:rsidR="009805EE" w:rsidRPr="00B87386" w:rsidRDefault="009805EE" w:rsidP="009805EE">
      <w:pPr>
        <w:spacing w:before="120"/>
        <w:rPr>
          <w:szCs w:val="28"/>
        </w:rPr>
      </w:pPr>
      <w:r w:rsidRPr="00501CE5">
        <w:rPr>
          <w:szCs w:val="28"/>
        </w:rPr>
        <w:t xml:space="preserve">Chair reminded the group of registration for 802 LMSC and wireless </w:t>
      </w:r>
      <w:r w:rsidR="00FD56D5">
        <w:rPr>
          <w:rFonts w:hint="eastAsia"/>
          <w:szCs w:val="28"/>
        </w:rPr>
        <w:t>interim</w:t>
      </w:r>
      <w:r w:rsidRPr="00501CE5">
        <w:rPr>
          <w:szCs w:val="28"/>
        </w:rPr>
        <w:t>.</w:t>
      </w:r>
    </w:p>
    <w:p w14:paraId="21FBC53C" w14:textId="77777777" w:rsidR="009805EE" w:rsidRPr="00DA1AF9" w:rsidRDefault="009805EE" w:rsidP="009805EE">
      <w:pPr>
        <w:pStyle w:val="2"/>
        <w:rPr>
          <w:sz w:val="24"/>
          <w:szCs w:val="24"/>
        </w:rPr>
      </w:pPr>
      <w:r w:rsidRPr="00DA1AF9">
        <w:rPr>
          <w:sz w:val="24"/>
          <w:szCs w:val="24"/>
        </w:rPr>
        <w:t>Legal</w:t>
      </w:r>
    </w:p>
    <w:p w14:paraId="52CA4EC9" w14:textId="77777777" w:rsidR="009805EE" w:rsidRDefault="009805EE" w:rsidP="009805E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363D5381" w14:textId="77777777" w:rsidR="009805EE" w:rsidRPr="004E511E" w:rsidRDefault="009805EE" w:rsidP="009805EE">
      <w:pPr>
        <w:pStyle w:val="ae"/>
        <w:numPr>
          <w:ilvl w:val="0"/>
          <w:numId w:val="2"/>
        </w:numPr>
        <w:spacing w:before="120"/>
        <w:rPr>
          <w:szCs w:val="28"/>
        </w:rPr>
      </w:pPr>
      <w:r w:rsidRPr="004E511E">
        <w:rPr>
          <w:szCs w:val="28"/>
        </w:rPr>
        <w:t xml:space="preserve">IEEE-SA patent policy </w:t>
      </w:r>
    </w:p>
    <w:p w14:paraId="69B95793" w14:textId="77777777" w:rsidR="009805EE" w:rsidRPr="004E511E" w:rsidRDefault="009805EE" w:rsidP="009805EE">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066188D5" w14:textId="77777777" w:rsidR="009805EE" w:rsidRPr="004E511E" w:rsidRDefault="009805EE" w:rsidP="009805EE">
      <w:pPr>
        <w:pStyle w:val="ae"/>
        <w:numPr>
          <w:ilvl w:val="1"/>
          <w:numId w:val="2"/>
        </w:numPr>
        <w:outlineLvl w:val="0"/>
        <w:rPr>
          <w:szCs w:val="28"/>
        </w:rPr>
      </w:pPr>
      <w:r w:rsidRPr="004E511E">
        <w:rPr>
          <w:szCs w:val="28"/>
        </w:rPr>
        <w:t>No essential patent claims were brought forth</w:t>
      </w:r>
    </w:p>
    <w:p w14:paraId="66CB1277" w14:textId="77777777" w:rsidR="009805EE" w:rsidRPr="004E511E" w:rsidRDefault="009805EE" w:rsidP="009805EE">
      <w:pPr>
        <w:pStyle w:val="ae"/>
        <w:numPr>
          <w:ilvl w:val="0"/>
          <w:numId w:val="2"/>
        </w:numPr>
        <w:outlineLvl w:val="0"/>
        <w:rPr>
          <w:szCs w:val="28"/>
        </w:rPr>
      </w:pPr>
      <w:r w:rsidRPr="004E511E">
        <w:rPr>
          <w:szCs w:val="28"/>
        </w:rPr>
        <w:t>IEEE Anti-Trust statement</w:t>
      </w:r>
    </w:p>
    <w:p w14:paraId="17905D30" w14:textId="77777777" w:rsidR="009805EE" w:rsidRDefault="009805EE" w:rsidP="009805EE">
      <w:pPr>
        <w:pStyle w:val="ae"/>
        <w:numPr>
          <w:ilvl w:val="0"/>
          <w:numId w:val="2"/>
        </w:numPr>
        <w:outlineLvl w:val="0"/>
        <w:rPr>
          <w:szCs w:val="28"/>
        </w:rPr>
      </w:pPr>
      <w:r w:rsidRPr="004E511E">
        <w:rPr>
          <w:szCs w:val="28"/>
        </w:rPr>
        <w:t>IEEE Copyright Policy, including Code of Ethics</w:t>
      </w:r>
    </w:p>
    <w:p w14:paraId="1853BAE1" w14:textId="77777777" w:rsidR="009805EE" w:rsidRDefault="009805EE" w:rsidP="009805EE">
      <w:pPr>
        <w:rPr>
          <w:rFonts w:ascii="Arial" w:hAnsi="Arial" w:cs="Arial"/>
          <w:b/>
          <w:sz w:val="26"/>
          <w:szCs w:val="26"/>
        </w:rPr>
      </w:pPr>
    </w:p>
    <w:p w14:paraId="5F35054E" w14:textId="77777777" w:rsidR="009805EE" w:rsidRPr="00925A81" w:rsidRDefault="009805EE" w:rsidP="009805EE">
      <w:pPr>
        <w:rPr>
          <w:szCs w:val="28"/>
        </w:rPr>
      </w:pPr>
    </w:p>
    <w:p w14:paraId="10196AB0" w14:textId="77777777" w:rsidR="009805EE" w:rsidRPr="003B0063" w:rsidRDefault="009805EE" w:rsidP="009805EE">
      <w:pPr>
        <w:rPr>
          <w:rFonts w:ascii="Arial" w:hAnsi="Arial" w:cs="Arial"/>
          <w:b/>
          <w:sz w:val="26"/>
          <w:szCs w:val="26"/>
        </w:rPr>
      </w:pPr>
      <w:r>
        <w:rPr>
          <w:rFonts w:ascii="Arial" w:hAnsi="Arial" w:cs="Arial"/>
          <w:b/>
          <w:sz w:val="26"/>
          <w:szCs w:val="26"/>
        </w:rPr>
        <w:t>TG Meeting Activity</w:t>
      </w:r>
    </w:p>
    <w:p w14:paraId="51548192" w14:textId="021EBEC5" w:rsidR="00292173" w:rsidRDefault="009805EE" w:rsidP="009805EE">
      <w:pPr>
        <w:ind w:left="720"/>
        <w:rPr>
          <w:szCs w:val="28"/>
        </w:rPr>
      </w:pPr>
      <w:r>
        <w:rPr>
          <w:szCs w:val="28"/>
        </w:rPr>
        <w:t xml:space="preserve">Using the modified agenda </w:t>
      </w:r>
      <w:r w:rsidRPr="000C055B">
        <w:rPr>
          <w:i/>
          <w:iCs/>
          <w:szCs w:val="28"/>
        </w:rPr>
        <w:t xml:space="preserve">(doc. # </w:t>
      </w:r>
      <w:r w:rsidRPr="00925A81">
        <w:rPr>
          <w:i/>
          <w:szCs w:val="28"/>
        </w:rPr>
        <w:t>15-22-0</w:t>
      </w:r>
      <w:r>
        <w:rPr>
          <w:i/>
          <w:szCs w:val="28"/>
        </w:rPr>
        <w:t>216</w:t>
      </w:r>
      <w:r w:rsidRPr="00925A81">
        <w:rPr>
          <w:i/>
          <w:szCs w:val="28"/>
        </w:rPr>
        <w:t>-0</w:t>
      </w:r>
      <w:r>
        <w:rPr>
          <w:i/>
          <w:szCs w:val="28"/>
        </w:rPr>
        <w:t>8</w:t>
      </w:r>
      <w:r w:rsidRPr="00925A81">
        <w:rPr>
          <w:i/>
          <w:szCs w:val="28"/>
        </w:rPr>
        <w:t>-04ab</w:t>
      </w:r>
      <w:r w:rsidRPr="000C055B">
        <w:rPr>
          <w:i/>
          <w:iCs/>
          <w:szCs w:val="28"/>
        </w:rPr>
        <w:t>)</w:t>
      </w:r>
      <w:r w:rsidRPr="00DF562A">
        <w:rPr>
          <w:szCs w:val="28"/>
        </w:rPr>
        <w:t xml:space="preserve"> Chair proceeding with running the meeting.</w:t>
      </w:r>
    </w:p>
    <w:p w14:paraId="708940D6" w14:textId="5C895791" w:rsidR="009805EE" w:rsidRDefault="009805EE" w:rsidP="009805EE">
      <w:pPr>
        <w:ind w:left="720"/>
        <w:rPr>
          <w:szCs w:val="28"/>
        </w:rPr>
      </w:pPr>
    </w:p>
    <w:p w14:paraId="1BF12FF8" w14:textId="212417F8" w:rsidR="009805EE" w:rsidRDefault="009805EE" w:rsidP="009805EE">
      <w:pPr>
        <w:ind w:left="720"/>
        <w:rPr>
          <w:szCs w:val="28"/>
        </w:rPr>
      </w:pPr>
      <w:r w:rsidRPr="009805EE">
        <w:rPr>
          <w:szCs w:val="28"/>
        </w:rPr>
        <w:t xml:space="preserve">Carlos Aldana, Chunyu Hu, </w:t>
      </w:r>
      <w:proofErr w:type="spellStart"/>
      <w:r w:rsidRPr="009805EE">
        <w:rPr>
          <w:szCs w:val="28"/>
        </w:rPr>
        <w:t>Kangjin</w:t>
      </w:r>
      <w:proofErr w:type="spellEnd"/>
      <w:r w:rsidRPr="009805EE">
        <w:rPr>
          <w:szCs w:val="28"/>
        </w:rPr>
        <w:t xml:space="preserve"> Yoon, Claudio da Silva all (of Meta), Billy Verso, </w:t>
      </w:r>
      <w:proofErr w:type="spellStart"/>
      <w:r w:rsidRPr="009805EE">
        <w:rPr>
          <w:szCs w:val="28"/>
        </w:rPr>
        <w:t>Jarek</w:t>
      </w:r>
      <w:proofErr w:type="spellEnd"/>
      <w:r w:rsidRPr="009805EE">
        <w:rPr>
          <w:szCs w:val="28"/>
        </w:rPr>
        <w:t xml:space="preserve"> </w:t>
      </w:r>
      <w:proofErr w:type="spellStart"/>
      <w:r w:rsidRPr="009805EE">
        <w:rPr>
          <w:szCs w:val="28"/>
        </w:rPr>
        <w:t>Niewczas</w:t>
      </w:r>
      <w:proofErr w:type="spellEnd"/>
      <w:r w:rsidRPr="009805EE">
        <w:rPr>
          <w:szCs w:val="28"/>
        </w:rPr>
        <w:t xml:space="preserve">, Carl Murray, Michael McLaughlin (all of Qorvo), Frank Leong, </w:t>
      </w:r>
      <w:proofErr w:type="spellStart"/>
      <w:r w:rsidRPr="009805EE">
        <w:rPr>
          <w:szCs w:val="28"/>
        </w:rPr>
        <w:t>Riku</w:t>
      </w:r>
      <w:proofErr w:type="spellEnd"/>
      <w:r w:rsidRPr="009805EE">
        <w:rPr>
          <w:szCs w:val="28"/>
        </w:rPr>
        <w:t xml:space="preserve"> </w:t>
      </w:r>
      <w:proofErr w:type="spellStart"/>
      <w:r w:rsidRPr="009805EE">
        <w:rPr>
          <w:szCs w:val="28"/>
        </w:rPr>
        <w:t>Pirhonen</w:t>
      </w:r>
      <w:proofErr w:type="spellEnd"/>
      <w:r w:rsidRPr="009805EE">
        <w:rPr>
          <w:szCs w:val="28"/>
        </w:rPr>
        <w:t xml:space="preserve">, Wolfgang Küchler, Abdul Wahid Abdul Kareem, </w:t>
      </w:r>
      <w:proofErr w:type="spellStart"/>
      <w:r w:rsidRPr="009805EE">
        <w:rPr>
          <w:szCs w:val="28"/>
        </w:rPr>
        <w:t>Jianxuan</w:t>
      </w:r>
      <w:proofErr w:type="spellEnd"/>
      <w:r w:rsidRPr="009805EE">
        <w:rPr>
          <w:szCs w:val="28"/>
        </w:rPr>
        <w:t xml:space="preserve"> Du (all of NXP Semiconductors) presented:</w:t>
      </w:r>
      <w:r w:rsidRPr="009805EE">
        <w:rPr>
          <w:szCs w:val="28"/>
        </w:rPr>
        <w:br/>
        <w:t>"High Data Rates and Coding"</w:t>
      </w:r>
      <w:r w:rsidRPr="009805EE">
        <w:rPr>
          <w:szCs w:val="28"/>
        </w:rPr>
        <w:br/>
      </w:r>
      <w:r w:rsidRPr="00F971CD">
        <w:rPr>
          <w:szCs w:val="28"/>
        </w:rPr>
        <w:t>(</w:t>
      </w:r>
      <w:r w:rsidRPr="009805EE">
        <w:rPr>
          <w:i/>
          <w:szCs w:val="28"/>
        </w:rPr>
        <w:t xml:space="preserve">doc. # </w:t>
      </w:r>
      <w:hyperlink r:id="rId8" w:history="1">
        <w:r w:rsidRPr="009805EE">
          <w:rPr>
            <w:i/>
            <w:szCs w:val="28"/>
          </w:rPr>
          <w:t>15-22-0274-00-04ab</w:t>
        </w:r>
      </w:hyperlink>
      <w:r w:rsidRPr="00F971CD">
        <w:rPr>
          <w:szCs w:val="28"/>
        </w:rPr>
        <w:t>)</w:t>
      </w:r>
      <w:r w:rsidRPr="009805EE">
        <w:rPr>
          <w:i/>
          <w:szCs w:val="28"/>
        </w:rPr>
        <w:br/>
      </w:r>
      <w:r w:rsidRPr="009805EE">
        <w:rPr>
          <w:szCs w:val="28"/>
        </w:rPr>
        <w:t>Representing a collaborative approach to 802.15.2 UWB higher data rates and coding.</w:t>
      </w:r>
    </w:p>
    <w:p w14:paraId="7369CADB" w14:textId="046BA77A" w:rsidR="009805EE" w:rsidRDefault="009805EE" w:rsidP="009805EE">
      <w:pPr>
        <w:ind w:left="720"/>
        <w:rPr>
          <w:szCs w:val="28"/>
        </w:rPr>
      </w:pPr>
    </w:p>
    <w:p w14:paraId="3878E299" w14:textId="77777777" w:rsidR="00F971CD" w:rsidRDefault="00F971CD" w:rsidP="00F971CD">
      <w:pPr>
        <w:ind w:left="720"/>
        <w:rPr>
          <w:szCs w:val="28"/>
        </w:rPr>
      </w:pPr>
      <w:r w:rsidRPr="00F971CD">
        <w:rPr>
          <w:szCs w:val="28"/>
        </w:rPr>
        <w:t>Xiliang Luo, Moche Cohen, Ayman Naguib, Yong Liu, Shang-</w:t>
      </w:r>
      <w:proofErr w:type="spellStart"/>
      <w:r w:rsidRPr="00F971CD">
        <w:rPr>
          <w:szCs w:val="28"/>
        </w:rPr>
        <w:t>Te</w:t>
      </w:r>
      <w:proofErr w:type="spellEnd"/>
      <w:r w:rsidRPr="00F971CD">
        <w:rPr>
          <w:szCs w:val="28"/>
        </w:rPr>
        <w:t xml:space="preserve"> Yang (all of Apple), Rias Al-</w:t>
      </w:r>
      <w:proofErr w:type="spellStart"/>
      <w:r w:rsidRPr="00F971CD">
        <w:rPr>
          <w:szCs w:val="28"/>
        </w:rPr>
        <w:t>Kadi</w:t>
      </w:r>
      <w:proofErr w:type="spellEnd"/>
      <w:r w:rsidRPr="00F971CD">
        <w:rPr>
          <w:szCs w:val="28"/>
        </w:rPr>
        <w:t xml:space="preserve">, Frank Leong, Wolfgang </w:t>
      </w:r>
      <w:proofErr w:type="spellStart"/>
      <w:r w:rsidRPr="00F971CD">
        <w:rPr>
          <w:szCs w:val="28"/>
        </w:rPr>
        <w:t>Kuchler</w:t>
      </w:r>
      <w:proofErr w:type="spellEnd"/>
      <w:r w:rsidRPr="00F971CD">
        <w:rPr>
          <w:szCs w:val="28"/>
        </w:rPr>
        <w:t xml:space="preserve">, </w:t>
      </w:r>
      <w:proofErr w:type="spellStart"/>
      <w:r w:rsidRPr="00F971CD">
        <w:rPr>
          <w:szCs w:val="28"/>
        </w:rPr>
        <w:t>Riku</w:t>
      </w:r>
      <w:proofErr w:type="spellEnd"/>
      <w:r w:rsidRPr="00F971CD">
        <w:rPr>
          <w:szCs w:val="28"/>
        </w:rPr>
        <w:t xml:space="preserve"> </w:t>
      </w:r>
      <w:proofErr w:type="spellStart"/>
      <w:r w:rsidRPr="00F971CD">
        <w:rPr>
          <w:szCs w:val="28"/>
        </w:rPr>
        <w:t>Pirhonen</w:t>
      </w:r>
      <w:proofErr w:type="spellEnd"/>
      <w:r w:rsidRPr="00F971CD">
        <w:rPr>
          <w:szCs w:val="28"/>
        </w:rPr>
        <w:t xml:space="preserve"> (all of NXP),  </w:t>
      </w:r>
      <w:proofErr w:type="spellStart"/>
      <w:r w:rsidRPr="00F971CD">
        <w:rPr>
          <w:szCs w:val="28"/>
        </w:rPr>
        <w:t>Mingyu</w:t>
      </w:r>
      <w:proofErr w:type="spellEnd"/>
      <w:r w:rsidRPr="00F971CD">
        <w:rPr>
          <w:szCs w:val="28"/>
        </w:rPr>
        <w:t xml:space="preserve"> Lee, </w:t>
      </w:r>
      <w:proofErr w:type="spellStart"/>
      <w:r w:rsidRPr="00F971CD">
        <w:rPr>
          <w:szCs w:val="28"/>
        </w:rPr>
        <w:t>Taeyoung</w:t>
      </w:r>
      <w:proofErr w:type="spellEnd"/>
      <w:r w:rsidRPr="00F971CD">
        <w:rPr>
          <w:szCs w:val="28"/>
        </w:rPr>
        <w:t xml:space="preserve"> Ha, Karthik Srinivasa </w:t>
      </w:r>
      <w:proofErr w:type="spellStart"/>
      <w:r w:rsidRPr="00F971CD">
        <w:rPr>
          <w:szCs w:val="28"/>
        </w:rPr>
        <w:t>Goplan</w:t>
      </w:r>
      <w:proofErr w:type="spellEnd"/>
      <w:r w:rsidRPr="00F971CD">
        <w:rPr>
          <w:szCs w:val="28"/>
        </w:rPr>
        <w:t xml:space="preserve">, </w:t>
      </w:r>
      <w:proofErr w:type="spellStart"/>
      <w:r w:rsidRPr="00F971CD">
        <w:rPr>
          <w:szCs w:val="28"/>
        </w:rPr>
        <w:t>Aniruddh</w:t>
      </w:r>
      <w:proofErr w:type="spellEnd"/>
      <w:r w:rsidRPr="00F971CD">
        <w:rPr>
          <w:szCs w:val="28"/>
        </w:rPr>
        <w:t xml:space="preserve"> Rao </w:t>
      </w:r>
      <w:proofErr w:type="spellStart"/>
      <w:r w:rsidRPr="00F971CD">
        <w:rPr>
          <w:szCs w:val="28"/>
        </w:rPr>
        <w:t>Kabbinale</w:t>
      </w:r>
      <w:proofErr w:type="spellEnd"/>
      <w:r w:rsidRPr="00F971CD">
        <w:rPr>
          <w:szCs w:val="28"/>
        </w:rPr>
        <w:t xml:space="preserve">, Ankur Bansal, Clint Chaplin (all of Samsung Electronics), Huan-Bang Li, Takeshi Matsumura (both of NICT), Boris </w:t>
      </w:r>
      <w:proofErr w:type="spellStart"/>
      <w:r w:rsidRPr="00F971CD">
        <w:rPr>
          <w:szCs w:val="28"/>
        </w:rPr>
        <w:t>Danev</w:t>
      </w:r>
      <w:proofErr w:type="spellEnd"/>
      <w:r w:rsidRPr="00F971CD">
        <w:rPr>
          <w:szCs w:val="28"/>
        </w:rPr>
        <w:t xml:space="preserve">, David Barras, Bharat Bhatia (all of 3db), </w:t>
      </w:r>
      <w:proofErr w:type="spellStart"/>
      <w:r w:rsidRPr="00F971CD">
        <w:rPr>
          <w:szCs w:val="28"/>
        </w:rPr>
        <w:t>Bjoern</w:t>
      </w:r>
      <w:proofErr w:type="spellEnd"/>
      <w:r w:rsidRPr="00F971CD">
        <w:rPr>
          <w:szCs w:val="28"/>
        </w:rPr>
        <w:t xml:space="preserve"> </w:t>
      </w:r>
      <w:proofErr w:type="spellStart"/>
      <w:r w:rsidRPr="00F971CD">
        <w:rPr>
          <w:szCs w:val="28"/>
        </w:rPr>
        <w:t>Scharfen</w:t>
      </w:r>
      <w:proofErr w:type="spellEnd"/>
      <w:r w:rsidRPr="00F971CD">
        <w:rPr>
          <w:szCs w:val="28"/>
        </w:rPr>
        <w:t xml:space="preserve"> (of Infineon), Jean-Marie Andre (of ST), Sven </w:t>
      </w:r>
      <w:proofErr w:type="spellStart"/>
      <w:r w:rsidRPr="00F971CD">
        <w:rPr>
          <w:szCs w:val="28"/>
        </w:rPr>
        <w:t>Zeisberg</w:t>
      </w:r>
      <w:proofErr w:type="spellEnd"/>
      <w:r w:rsidRPr="00F971CD">
        <w:rPr>
          <w:szCs w:val="28"/>
        </w:rPr>
        <w:t xml:space="preserve">, Erik </w:t>
      </w:r>
      <w:proofErr w:type="spellStart"/>
      <w:r w:rsidRPr="00F971CD">
        <w:rPr>
          <w:szCs w:val="28"/>
        </w:rPr>
        <w:t>Mademann</w:t>
      </w:r>
      <w:proofErr w:type="spellEnd"/>
      <w:r w:rsidRPr="00F971CD">
        <w:rPr>
          <w:szCs w:val="28"/>
        </w:rPr>
        <w:t xml:space="preserve"> (both of </w:t>
      </w:r>
      <w:proofErr w:type="spellStart"/>
      <w:r w:rsidRPr="00F971CD">
        <w:rPr>
          <w:szCs w:val="28"/>
        </w:rPr>
        <w:t>Zigpos</w:t>
      </w:r>
      <w:proofErr w:type="spellEnd"/>
      <w:r w:rsidRPr="00F971CD">
        <w:rPr>
          <w:szCs w:val="28"/>
        </w:rPr>
        <w:t xml:space="preserve">), Eberhard Wahl (of </w:t>
      </w:r>
      <w:proofErr w:type="spellStart"/>
      <w:r w:rsidRPr="00F971CD">
        <w:rPr>
          <w:szCs w:val="28"/>
        </w:rPr>
        <w:t>Trumpf</w:t>
      </w:r>
      <w:proofErr w:type="spellEnd"/>
      <w:r w:rsidRPr="00F971CD">
        <w:rPr>
          <w:szCs w:val="28"/>
        </w:rPr>
        <w:t xml:space="preserve">), </w:t>
      </w:r>
      <w:proofErr w:type="spellStart"/>
      <w:r w:rsidRPr="00F971CD">
        <w:rPr>
          <w:szCs w:val="28"/>
        </w:rPr>
        <w:t>Zhenzhen</w:t>
      </w:r>
      <w:proofErr w:type="spellEnd"/>
      <w:r w:rsidRPr="00F971CD">
        <w:rPr>
          <w:szCs w:val="28"/>
        </w:rPr>
        <w:t xml:space="preserve"> Ye, </w:t>
      </w:r>
      <w:proofErr w:type="spellStart"/>
      <w:r w:rsidRPr="00F971CD">
        <w:rPr>
          <w:szCs w:val="28"/>
        </w:rPr>
        <w:t>Chunjie</w:t>
      </w:r>
      <w:proofErr w:type="spellEnd"/>
      <w:r w:rsidRPr="00F971CD">
        <w:rPr>
          <w:szCs w:val="28"/>
        </w:rPr>
        <w:t xml:space="preserve"> </w:t>
      </w:r>
      <w:proofErr w:type="spellStart"/>
      <w:r w:rsidRPr="00F971CD">
        <w:rPr>
          <w:szCs w:val="28"/>
        </w:rPr>
        <w:t>Duan</w:t>
      </w:r>
      <w:proofErr w:type="spellEnd"/>
      <w:r w:rsidRPr="00F971CD">
        <w:rPr>
          <w:szCs w:val="28"/>
        </w:rPr>
        <w:t xml:space="preserve">, </w:t>
      </w:r>
      <w:proofErr w:type="spellStart"/>
      <w:r w:rsidRPr="00F971CD">
        <w:rPr>
          <w:szCs w:val="28"/>
        </w:rPr>
        <w:t>Yongsen</w:t>
      </w:r>
      <w:proofErr w:type="spellEnd"/>
      <w:r w:rsidRPr="00F971CD">
        <w:rPr>
          <w:szCs w:val="28"/>
        </w:rPr>
        <w:t xml:space="preserve"> Ma (all of Redpoint Positioning), Bin Tian, Pooria Pakrooh, </w:t>
      </w:r>
      <w:proofErr w:type="spellStart"/>
      <w:r w:rsidRPr="00F971CD">
        <w:rPr>
          <w:szCs w:val="28"/>
        </w:rPr>
        <w:t>Koorosh</w:t>
      </w:r>
      <w:proofErr w:type="spellEnd"/>
      <w:r w:rsidRPr="00F971CD">
        <w:rPr>
          <w:szCs w:val="28"/>
        </w:rPr>
        <w:t xml:space="preserve"> </w:t>
      </w:r>
      <w:proofErr w:type="spellStart"/>
      <w:r w:rsidRPr="00F971CD">
        <w:rPr>
          <w:szCs w:val="28"/>
        </w:rPr>
        <w:t>Akhavan</w:t>
      </w:r>
      <w:proofErr w:type="spellEnd"/>
      <w:r w:rsidRPr="00F971CD">
        <w:rPr>
          <w:szCs w:val="28"/>
        </w:rPr>
        <w:t xml:space="preserve"> (all of Qualcomm), Bin Qian, Peng Liu, Li Sun, Rani Keren, Wei Lin, David </w:t>
      </w:r>
      <w:proofErr w:type="spellStart"/>
      <w:r w:rsidRPr="00F971CD">
        <w:rPr>
          <w:szCs w:val="28"/>
        </w:rPr>
        <w:t>Xun</w:t>
      </w:r>
      <w:proofErr w:type="spellEnd"/>
      <w:r w:rsidRPr="00F971CD">
        <w:rPr>
          <w:szCs w:val="28"/>
        </w:rPr>
        <w:t xml:space="preserve"> Yang, Ziyang Guo, </w:t>
      </w:r>
      <w:proofErr w:type="spellStart"/>
      <w:r w:rsidRPr="00F971CD">
        <w:rPr>
          <w:szCs w:val="28"/>
        </w:rPr>
        <w:t>Kuan</w:t>
      </w:r>
      <w:proofErr w:type="spellEnd"/>
      <w:r w:rsidRPr="00F971CD">
        <w:rPr>
          <w:szCs w:val="28"/>
        </w:rPr>
        <w:t xml:space="preserve"> Wu, Shimi Shilo, </w:t>
      </w:r>
      <w:proofErr w:type="spellStart"/>
      <w:r w:rsidRPr="00F971CD">
        <w:rPr>
          <w:szCs w:val="28"/>
        </w:rPr>
        <w:t>Chenchen</w:t>
      </w:r>
      <w:proofErr w:type="spellEnd"/>
      <w:r w:rsidRPr="00F971CD">
        <w:rPr>
          <w:szCs w:val="28"/>
        </w:rPr>
        <w:t xml:space="preserve"> Liu, </w:t>
      </w:r>
      <w:proofErr w:type="spellStart"/>
      <w:r w:rsidRPr="00F971CD">
        <w:rPr>
          <w:szCs w:val="28"/>
        </w:rPr>
        <w:t>Xiaohui</w:t>
      </w:r>
      <w:proofErr w:type="spellEnd"/>
      <w:r w:rsidRPr="00F971CD">
        <w:rPr>
          <w:szCs w:val="28"/>
        </w:rPr>
        <w:t xml:space="preserve"> Peng, Stephen McCann, Edward Au, Jia </w:t>
      </w:r>
      <w:proofErr w:type="spellStart"/>
      <w:r w:rsidRPr="00F971CD">
        <w:rPr>
          <w:szCs w:val="28"/>
        </w:rPr>
        <w:t>Jia</w:t>
      </w:r>
      <w:proofErr w:type="spellEnd"/>
      <w:r w:rsidRPr="00F971CD">
        <w:rPr>
          <w:szCs w:val="28"/>
        </w:rPr>
        <w:t xml:space="preserve"> (all of Huawei), Billy Verso, Michael McLaughlin, Luc </w:t>
      </w:r>
      <w:proofErr w:type="spellStart"/>
      <w:r w:rsidRPr="00F971CD">
        <w:rPr>
          <w:szCs w:val="28"/>
        </w:rPr>
        <w:t>Darmon</w:t>
      </w:r>
      <w:proofErr w:type="spellEnd"/>
      <w:r w:rsidRPr="00F971CD">
        <w:rPr>
          <w:szCs w:val="28"/>
        </w:rPr>
        <w:t xml:space="preserve">, Carl Murray, </w:t>
      </w:r>
      <w:proofErr w:type="spellStart"/>
      <w:r w:rsidRPr="00F971CD">
        <w:rPr>
          <w:szCs w:val="28"/>
        </w:rPr>
        <w:t>Jarek</w:t>
      </w:r>
      <w:proofErr w:type="spellEnd"/>
      <w:r w:rsidRPr="00F971CD">
        <w:rPr>
          <w:szCs w:val="28"/>
        </w:rPr>
        <w:t xml:space="preserve"> </w:t>
      </w:r>
      <w:proofErr w:type="spellStart"/>
      <w:r w:rsidRPr="00F971CD">
        <w:rPr>
          <w:szCs w:val="28"/>
        </w:rPr>
        <w:t>Niewczas</w:t>
      </w:r>
      <w:proofErr w:type="spellEnd"/>
      <w:r w:rsidRPr="00F971CD">
        <w:rPr>
          <w:szCs w:val="28"/>
        </w:rPr>
        <w:t xml:space="preserve">, Igor </w:t>
      </w:r>
      <w:proofErr w:type="spellStart"/>
      <w:r w:rsidRPr="00F971CD">
        <w:rPr>
          <w:szCs w:val="28"/>
        </w:rPr>
        <w:t>Dotlic</w:t>
      </w:r>
      <w:proofErr w:type="spellEnd"/>
      <w:r w:rsidRPr="00F971CD">
        <w:rPr>
          <w:szCs w:val="28"/>
        </w:rPr>
        <w:t>, Ciaran McElroy (all of Qorvo) presented:</w:t>
      </w:r>
      <w:r>
        <w:rPr>
          <w:szCs w:val="28"/>
        </w:rPr>
        <w:t xml:space="preserve"> </w:t>
      </w:r>
    </w:p>
    <w:p w14:paraId="5B3C723F" w14:textId="314B7FF7" w:rsidR="00F971CD" w:rsidRDefault="00F971CD" w:rsidP="00F971CD">
      <w:pPr>
        <w:ind w:left="720"/>
        <w:rPr>
          <w:szCs w:val="28"/>
        </w:rPr>
      </w:pPr>
      <w:r w:rsidRPr="00F971CD">
        <w:rPr>
          <w:szCs w:val="28"/>
        </w:rPr>
        <w:lastRenderedPageBreak/>
        <w:t>"NBA-UWB Technical Framework Proposal"</w:t>
      </w:r>
      <w:r w:rsidRPr="00F971CD">
        <w:rPr>
          <w:szCs w:val="28"/>
        </w:rPr>
        <w:br/>
        <w:t>(</w:t>
      </w:r>
      <w:r w:rsidRPr="00F971CD">
        <w:rPr>
          <w:i/>
          <w:szCs w:val="28"/>
        </w:rPr>
        <w:t xml:space="preserve">doc. # </w:t>
      </w:r>
      <w:hyperlink r:id="rId9" w:history="1">
        <w:r w:rsidRPr="00F971CD">
          <w:rPr>
            <w:i/>
            <w:szCs w:val="28"/>
          </w:rPr>
          <w:t>15-22-0262-01-04ab</w:t>
        </w:r>
      </w:hyperlink>
      <w:r w:rsidRPr="00F971CD">
        <w:rPr>
          <w:szCs w:val="28"/>
        </w:rPr>
        <w:t>)</w:t>
      </w:r>
      <w:r w:rsidRPr="00F971CD">
        <w:rPr>
          <w:szCs w:val="28"/>
        </w:rPr>
        <w:br/>
        <w:t>Representing a highly collaborative approach to narrow band assisted UWB.</w:t>
      </w:r>
    </w:p>
    <w:p w14:paraId="12D16A41" w14:textId="77777777" w:rsidR="00F971CD" w:rsidRDefault="00F971CD" w:rsidP="00F971CD">
      <w:pPr>
        <w:ind w:left="720"/>
        <w:rPr>
          <w:szCs w:val="28"/>
        </w:rPr>
      </w:pPr>
    </w:p>
    <w:p w14:paraId="7B2A553D" w14:textId="77777777" w:rsidR="00F971CD" w:rsidRDefault="00F971CD" w:rsidP="00F971CD">
      <w:pPr>
        <w:ind w:left="720"/>
        <w:rPr>
          <w:szCs w:val="28"/>
        </w:rPr>
      </w:pPr>
      <w:r w:rsidRPr="00F971CD">
        <w:rPr>
          <w:szCs w:val="28"/>
        </w:rPr>
        <w:t xml:space="preserve">Igor </w:t>
      </w:r>
      <w:proofErr w:type="spellStart"/>
      <w:r w:rsidRPr="00F971CD">
        <w:rPr>
          <w:szCs w:val="28"/>
        </w:rPr>
        <w:t>Dotlic</w:t>
      </w:r>
      <w:proofErr w:type="spellEnd"/>
      <w:r w:rsidRPr="00F971CD">
        <w:rPr>
          <w:szCs w:val="28"/>
        </w:rPr>
        <w:t xml:space="preserve"> and Michael McLaughlin (both of Qorvo) presented:</w:t>
      </w:r>
      <w:r>
        <w:rPr>
          <w:szCs w:val="28"/>
        </w:rPr>
        <w:t xml:space="preserve"> </w:t>
      </w:r>
    </w:p>
    <w:p w14:paraId="74B26FD1" w14:textId="1099E672" w:rsidR="00F971CD" w:rsidRPr="00F971CD" w:rsidRDefault="00F971CD" w:rsidP="00F971CD">
      <w:pPr>
        <w:ind w:left="720"/>
        <w:rPr>
          <w:szCs w:val="28"/>
        </w:rPr>
      </w:pPr>
      <w:r w:rsidRPr="00F971CD">
        <w:rPr>
          <w:szCs w:val="28"/>
        </w:rPr>
        <w:t>“Deterministic STS Field for Sensing"</w:t>
      </w:r>
      <w:r w:rsidRPr="00F971CD">
        <w:rPr>
          <w:szCs w:val="28"/>
        </w:rPr>
        <w:br/>
        <w:t xml:space="preserve">(doc. # </w:t>
      </w:r>
      <w:hyperlink r:id="rId10" w:history="1">
        <w:r w:rsidRPr="00F971CD">
          <w:rPr>
            <w:szCs w:val="28"/>
          </w:rPr>
          <w:t>15-22-0280-01-04ab</w:t>
        </w:r>
      </w:hyperlink>
      <w:r w:rsidRPr="00F971CD">
        <w:rPr>
          <w:szCs w:val="28"/>
        </w:rPr>
        <w:t>)</w:t>
      </w:r>
      <w:r w:rsidRPr="00F971CD">
        <w:rPr>
          <w:szCs w:val="28"/>
        </w:rPr>
        <w:br/>
        <w:t>Covering the introduction of super-complementary zero-sum cross-correlation (SZC) code blocks and describes their properties and benefits for usage as a deterministic STS field.</w:t>
      </w:r>
    </w:p>
    <w:p w14:paraId="35429061" w14:textId="1A48004C" w:rsidR="00F971CD" w:rsidRDefault="00F971CD" w:rsidP="009805EE">
      <w:pPr>
        <w:ind w:left="720"/>
        <w:rPr>
          <w:szCs w:val="28"/>
        </w:rPr>
      </w:pPr>
    </w:p>
    <w:p w14:paraId="538878B8" w14:textId="621CD091" w:rsidR="00F971CD" w:rsidRPr="006C3CD5" w:rsidRDefault="00F971CD" w:rsidP="00F971CD">
      <w:pPr>
        <w:spacing w:before="120"/>
      </w:pPr>
      <w:r w:rsidRPr="006C3CD5">
        <w:t xml:space="preserve">Chair recessed the mtg. @ </w:t>
      </w:r>
      <w:r>
        <w:t>3:00p</w:t>
      </w:r>
      <w:r w:rsidRPr="006C3CD5">
        <w:t>m</w:t>
      </w:r>
      <w:r>
        <w:t xml:space="preserve"> ET, u</w:t>
      </w:r>
      <w:r w:rsidRPr="006C3CD5">
        <w:t xml:space="preserve">ntil </w:t>
      </w:r>
      <w:r>
        <w:t>Thu</w:t>
      </w:r>
      <w:r w:rsidRPr="006C3CD5">
        <w:t xml:space="preserve">. </w:t>
      </w:r>
      <w:r>
        <w:t>EV1.</w:t>
      </w:r>
    </w:p>
    <w:p w14:paraId="57402997" w14:textId="77777777" w:rsidR="00F971CD" w:rsidRDefault="00F971CD" w:rsidP="009805EE">
      <w:pPr>
        <w:ind w:left="720"/>
        <w:rPr>
          <w:szCs w:val="28"/>
        </w:rPr>
      </w:pPr>
    </w:p>
    <w:p w14:paraId="19EF697E" w14:textId="77777777" w:rsidR="00F971CD" w:rsidRPr="009805EE" w:rsidRDefault="00F971CD" w:rsidP="009805EE">
      <w:pPr>
        <w:ind w:left="720"/>
        <w:rPr>
          <w:szCs w:val="28"/>
        </w:rPr>
      </w:pPr>
    </w:p>
    <w:p w14:paraId="56C9DF56" w14:textId="57341BB8" w:rsidR="007E6CED" w:rsidRPr="00100352" w:rsidRDefault="00B87386" w:rsidP="007E6CED">
      <w:pPr>
        <w:pStyle w:val="1"/>
      </w:pPr>
      <w:r>
        <w:t>Thursday</w:t>
      </w:r>
      <w:r w:rsidR="007E6CED" w:rsidRPr="00664E7D">
        <w:t xml:space="preserve">, </w:t>
      </w:r>
      <w:r>
        <w:t>1</w:t>
      </w:r>
      <w:r w:rsidR="002502FA">
        <w:t>2</w:t>
      </w:r>
      <w:r w:rsidR="007E6CED">
        <w:t xml:space="preserve"> </w:t>
      </w:r>
      <w:r>
        <w:t>Ma</w:t>
      </w:r>
      <w:r w:rsidR="002502FA">
        <w:t>y</w:t>
      </w:r>
      <w:r w:rsidR="007E6CED" w:rsidRPr="00664E7D">
        <w:t xml:space="preserve"> 20</w:t>
      </w:r>
      <w:r>
        <w:t>22</w:t>
      </w:r>
      <w:r w:rsidR="007E6CED">
        <w:t xml:space="preserve"> – </w:t>
      </w:r>
      <w:r>
        <w:t>EV1</w:t>
      </w:r>
    </w:p>
    <w:p w14:paraId="1989C8C7" w14:textId="77777777" w:rsidR="007E6CED" w:rsidRDefault="007E6CED" w:rsidP="007E6CED">
      <w:pPr>
        <w:rPr>
          <w:b/>
          <w:szCs w:val="28"/>
        </w:rPr>
      </w:pPr>
    </w:p>
    <w:p w14:paraId="55E8284C" w14:textId="77777777" w:rsidR="007E6CED" w:rsidRPr="00771873" w:rsidRDefault="007E6CED" w:rsidP="007E6CED">
      <w:pPr>
        <w:rPr>
          <w:b/>
          <w:sz w:val="26"/>
          <w:szCs w:val="26"/>
        </w:rPr>
      </w:pPr>
      <w:r w:rsidRPr="00771873">
        <w:rPr>
          <w:b/>
          <w:sz w:val="26"/>
          <w:szCs w:val="26"/>
        </w:rPr>
        <w:t>Opening</w:t>
      </w:r>
    </w:p>
    <w:p w14:paraId="4F4F4FD0" w14:textId="19C9A40B" w:rsidR="00B87386" w:rsidRDefault="00B87386" w:rsidP="00B87386">
      <w:pPr>
        <w:ind w:left="990" w:hanging="990"/>
        <w:rPr>
          <w:szCs w:val="28"/>
        </w:rPr>
      </w:pPr>
      <w:r>
        <w:rPr>
          <w:b/>
          <w:szCs w:val="28"/>
        </w:rPr>
        <w:t>5</w:t>
      </w:r>
      <w:r w:rsidRPr="00664E7D">
        <w:rPr>
          <w:b/>
          <w:szCs w:val="28"/>
        </w:rPr>
        <w:t>:</w:t>
      </w:r>
      <w:r>
        <w:rPr>
          <w:b/>
          <w:szCs w:val="28"/>
        </w:rPr>
        <w:t>07</w:t>
      </w:r>
      <w:r w:rsidRPr="00664E7D">
        <w:rPr>
          <w:b/>
          <w:szCs w:val="28"/>
        </w:rPr>
        <w:t xml:space="preserve"> </w:t>
      </w:r>
      <w:r>
        <w:rPr>
          <w:b/>
          <w:szCs w:val="28"/>
        </w:rPr>
        <w:t>P</w:t>
      </w:r>
      <w:r w:rsidRPr="00664E7D">
        <w:rPr>
          <w:b/>
          <w:szCs w:val="28"/>
        </w:rPr>
        <w:t>M</w:t>
      </w:r>
      <w:r w:rsidR="003C27C1">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15-22</w:t>
      </w:r>
      <w:r w:rsidRPr="00180FA1">
        <w:rPr>
          <w:i/>
          <w:iCs/>
          <w:szCs w:val="28"/>
        </w:rPr>
        <w:t>-0</w:t>
      </w:r>
      <w:r w:rsidR="005F415D">
        <w:rPr>
          <w:i/>
          <w:iCs/>
          <w:szCs w:val="28"/>
        </w:rPr>
        <w:t>258</w:t>
      </w:r>
      <w:r w:rsidRPr="00180FA1">
        <w:rPr>
          <w:i/>
          <w:iCs/>
          <w:szCs w:val="28"/>
        </w:rPr>
        <w:t>-0</w:t>
      </w:r>
      <w:r w:rsidR="005F415D">
        <w:rPr>
          <w:i/>
          <w:iCs/>
          <w:szCs w:val="28"/>
        </w:rPr>
        <w:t>2</w:t>
      </w:r>
      <w:r w:rsidRPr="00180FA1">
        <w:rPr>
          <w:i/>
          <w:iCs/>
          <w:szCs w:val="28"/>
        </w:rPr>
        <w:t>-04ab</w:t>
      </w:r>
      <w:r w:rsidRPr="00664E7D">
        <w:rPr>
          <w:szCs w:val="28"/>
        </w:rPr>
        <w:t>)</w:t>
      </w:r>
    </w:p>
    <w:p w14:paraId="30B5AFA3" w14:textId="77777777" w:rsidR="00B87386" w:rsidRDefault="00B87386" w:rsidP="00B87386">
      <w:pPr>
        <w:pStyle w:val="ae"/>
        <w:numPr>
          <w:ilvl w:val="0"/>
          <w:numId w:val="2"/>
        </w:numPr>
        <w:spacing w:before="120"/>
        <w:rPr>
          <w:szCs w:val="28"/>
        </w:rPr>
      </w:pPr>
      <w:r>
        <w:rPr>
          <w:szCs w:val="28"/>
        </w:rPr>
        <w:t>&gt;70</w:t>
      </w:r>
      <w:r w:rsidRPr="00FE510D">
        <w:rPr>
          <w:szCs w:val="28"/>
        </w:rPr>
        <w:t xml:space="preserve"> attendees joined the meeting</w:t>
      </w:r>
    </w:p>
    <w:p w14:paraId="34FC54D5" w14:textId="1297AA9D" w:rsidR="00B87386" w:rsidRPr="00B87386" w:rsidRDefault="00B87386" w:rsidP="00B87386">
      <w:pPr>
        <w:spacing w:before="120"/>
        <w:rPr>
          <w:szCs w:val="28"/>
        </w:rPr>
      </w:pPr>
      <w:r w:rsidRPr="00501CE5">
        <w:rPr>
          <w:szCs w:val="28"/>
        </w:rPr>
        <w:t xml:space="preserve">Chair reminded the group of registration for 802 LMSC and wireless </w:t>
      </w:r>
      <w:r w:rsidR="00FD56D5">
        <w:rPr>
          <w:rFonts w:hint="eastAsia"/>
          <w:szCs w:val="28"/>
        </w:rPr>
        <w:t>interim</w:t>
      </w:r>
      <w:r w:rsidRPr="00501CE5">
        <w:rPr>
          <w:szCs w:val="28"/>
        </w:rPr>
        <w:t>.</w:t>
      </w:r>
    </w:p>
    <w:p w14:paraId="6C1429A5" w14:textId="77777777" w:rsidR="007E6CED" w:rsidRPr="00DA1AF9" w:rsidRDefault="007E6CED" w:rsidP="007E6CED">
      <w:pPr>
        <w:pStyle w:val="2"/>
        <w:rPr>
          <w:sz w:val="24"/>
          <w:szCs w:val="24"/>
        </w:rPr>
      </w:pPr>
      <w:r w:rsidRPr="00DA1AF9">
        <w:rPr>
          <w:sz w:val="24"/>
          <w:szCs w:val="24"/>
        </w:rPr>
        <w:t>Legal</w:t>
      </w:r>
    </w:p>
    <w:p w14:paraId="5C8E8597" w14:textId="77777777" w:rsidR="007E6CED" w:rsidRDefault="007E6CED" w:rsidP="007E6CED">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2A7EC5D" w14:textId="77777777" w:rsidR="007E6CED" w:rsidRPr="004E511E" w:rsidRDefault="007E6CED" w:rsidP="007E6CED">
      <w:pPr>
        <w:pStyle w:val="ae"/>
        <w:numPr>
          <w:ilvl w:val="0"/>
          <w:numId w:val="2"/>
        </w:numPr>
        <w:spacing w:before="120"/>
        <w:rPr>
          <w:szCs w:val="28"/>
        </w:rPr>
      </w:pPr>
      <w:r w:rsidRPr="004E511E">
        <w:rPr>
          <w:szCs w:val="28"/>
        </w:rPr>
        <w:t xml:space="preserve">IEEE-SA patent policy </w:t>
      </w:r>
    </w:p>
    <w:p w14:paraId="5F2384F3" w14:textId="77777777" w:rsidR="007E6CED" w:rsidRPr="004E511E" w:rsidRDefault="007E6CED" w:rsidP="007E6CED">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0B03DF5" w14:textId="77777777" w:rsidR="007E6CED" w:rsidRPr="004E511E" w:rsidRDefault="007E6CED" w:rsidP="007E6CED">
      <w:pPr>
        <w:pStyle w:val="ae"/>
        <w:numPr>
          <w:ilvl w:val="1"/>
          <w:numId w:val="2"/>
        </w:numPr>
        <w:outlineLvl w:val="0"/>
        <w:rPr>
          <w:szCs w:val="28"/>
        </w:rPr>
      </w:pPr>
      <w:r w:rsidRPr="004E511E">
        <w:rPr>
          <w:szCs w:val="28"/>
        </w:rPr>
        <w:t>No essential patent claims were brought forth</w:t>
      </w:r>
    </w:p>
    <w:p w14:paraId="3445DE7C" w14:textId="77777777" w:rsidR="007E6CED" w:rsidRPr="004E511E" w:rsidRDefault="007E6CED" w:rsidP="007E6CED">
      <w:pPr>
        <w:pStyle w:val="ae"/>
        <w:numPr>
          <w:ilvl w:val="0"/>
          <w:numId w:val="2"/>
        </w:numPr>
        <w:outlineLvl w:val="0"/>
        <w:rPr>
          <w:szCs w:val="28"/>
        </w:rPr>
      </w:pPr>
      <w:r w:rsidRPr="004E511E">
        <w:rPr>
          <w:szCs w:val="28"/>
        </w:rPr>
        <w:t>IEEE Anti-Trust statement</w:t>
      </w:r>
    </w:p>
    <w:p w14:paraId="777505E6" w14:textId="77777777" w:rsidR="007E6CED" w:rsidRDefault="007E6CED" w:rsidP="007E6CED">
      <w:pPr>
        <w:pStyle w:val="ae"/>
        <w:numPr>
          <w:ilvl w:val="0"/>
          <w:numId w:val="2"/>
        </w:numPr>
        <w:outlineLvl w:val="0"/>
        <w:rPr>
          <w:szCs w:val="28"/>
        </w:rPr>
      </w:pPr>
      <w:r w:rsidRPr="004E511E">
        <w:rPr>
          <w:szCs w:val="28"/>
        </w:rPr>
        <w:t>IEEE Copyright Policy, including Code of Ethics</w:t>
      </w:r>
    </w:p>
    <w:p w14:paraId="56A0694F" w14:textId="77777777" w:rsidR="00925A81" w:rsidRDefault="00925A81" w:rsidP="00925A81">
      <w:pPr>
        <w:rPr>
          <w:rFonts w:ascii="Arial" w:hAnsi="Arial" w:cs="Arial"/>
          <w:b/>
          <w:sz w:val="26"/>
          <w:szCs w:val="26"/>
        </w:rPr>
      </w:pPr>
    </w:p>
    <w:p w14:paraId="32B1CB26" w14:textId="77777777" w:rsidR="00925A81" w:rsidRPr="00925A81" w:rsidRDefault="00925A81" w:rsidP="00925A81">
      <w:pPr>
        <w:rPr>
          <w:szCs w:val="28"/>
        </w:rPr>
      </w:pPr>
    </w:p>
    <w:p w14:paraId="3BB6D81D" w14:textId="77777777" w:rsidR="007E6CED" w:rsidRPr="003B0063" w:rsidRDefault="007E6CED" w:rsidP="007E6CED">
      <w:pPr>
        <w:rPr>
          <w:rFonts w:ascii="Arial" w:hAnsi="Arial" w:cs="Arial"/>
          <w:b/>
          <w:sz w:val="26"/>
          <w:szCs w:val="26"/>
        </w:rPr>
      </w:pPr>
      <w:r>
        <w:rPr>
          <w:rFonts w:ascii="Arial" w:hAnsi="Arial" w:cs="Arial"/>
          <w:b/>
          <w:sz w:val="26"/>
          <w:szCs w:val="26"/>
        </w:rPr>
        <w:t>TG Meeting Activity</w:t>
      </w:r>
    </w:p>
    <w:p w14:paraId="708DAC05" w14:textId="791BA602" w:rsidR="007E6CED" w:rsidRDefault="007E6CED" w:rsidP="007E6CED">
      <w:pPr>
        <w:ind w:left="720"/>
        <w:rPr>
          <w:szCs w:val="28"/>
        </w:rPr>
      </w:pPr>
      <w:r>
        <w:rPr>
          <w:szCs w:val="28"/>
        </w:rPr>
        <w:t xml:space="preserve">Using the modified agenda </w:t>
      </w:r>
      <w:r w:rsidRPr="000C055B">
        <w:rPr>
          <w:i/>
          <w:iCs/>
          <w:szCs w:val="28"/>
        </w:rPr>
        <w:t xml:space="preserve">(doc. # </w:t>
      </w:r>
      <w:r w:rsidR="00925A81" w:rsidRPr="00925A81">
        <w:rPr>
          <w:i/>
          <w:szCs w:val="28"/>
        </w:rPr>
        <w:t>15-22-0</w:t>
      </w:r>
      <w:r w:rsidR="005F415D">
        <w:rPr>
          <w:i/>
          <w:szCs w:val="28"/>
        </w:rPr>
        <w:t>216</w:t>
      </w:r>
      <w:r w:rsidR="00925A81" w:rsidRPr="00925A81">
        <w:rPr>
          <w:i/>
          <w:szCs w:val="28"/>
        </w:rPr>
        <w:t>-0</w:t>
      </w:r>
      <w:r w:rsidR="005F415D">
        <w:rPr>
          <w:i/>
          <w:szCs w:val="28"/>
        </w:rPr>
        <w:t>8</w:t>
      </w:r>
      <w:r w:rsidR="00925A81" w:rsidRPr="00925A81">
        <w:rPr>
          <w:i/>
          <w:szCs w:val="28"/>
        </w:rPr>
        <w:t>-04ab</w:t>
      </w:r>
      <w:r w:rsidRPr="000C055B">
        <w:rPr>
          <w:i/>
          <w:iCs/>
          <w:szCs w:val="28"/>
        </w:rPr>
        <w:t>)</w:t>
      </w:r>
      <w:r w:rsidRPr="00DF562A">
        <w:rPr>
          <w:szCs w:val="28"/>
        </w:rPr>
        <w:t xml:space="preserve"> Chair proceeding with running the meeting.</w:t>
      </w:r>
    </w:p>
    <w:p w14:paraId="060D33B5" w14:textId="77777777" w:rsidR="007E6CED" w:rsidRDefault="007E6CED" w:rsidP="007E6CED">
      <w:pPr>
        <w:ind w:left="720"/>
        <w:rPr>
          <w:szCs w:val="28"/>
        </w:rPr>
      </w:pPr>
    </w:p>
    <w:p w14:paraId="4FEB6F59" w14:textId="646BFBE8" w:rsidR="00925A81" w:rsidRDefault="00925A81" w:rsidP="00925A81">
      <w:pPr>
        <w:ind w:left="720"/>
        <w:rPr>
          <w:szCs w:val="28"/>
          <w:lang w:eastAsia="zh-CN"/>
        </w:rPr>
      </w:pPr>
      <w:r>
        <w:rPr>
          <w:szCs w:val="28"/>
          <w:lang w:eastAsia="zh-CN"/>
        </w:rPr>
        <w:t xml:space="preserve">Bin </w:t>
      </w:r>
      <w:r w:rsidR="005F415D">
        <w:rPr>
          <w:szCs w:val="28"/>
          <w:lang w:eastAsia="zh-CN"/>
        </w:rPr>
        <w:t>T</w:t>
      </w:r>
      <w:r>
        <w:rPr>
          <w:szCs w:val="28"/>
          <w:lang w:eastAsia="zh-CN"/>
        </w:rPr>
        <w:t>ian (</w:t>
      </w:r>
      <w:r w:rsidR="005F415D">
        <w:rPr>
          <w:szCs w:val="28"/>
          <w:lang w:eastAsia="zh-CN"/>
        </w:rPr>
        <w:t>Qualcomm</w:t>
      </w:r>
      <w:r>
        <w:rPr>
          <w:szCs w:val="28"/>
          <w:lang w:eastAsia="zh-CN"/>
        </w:rPr>
        <w:t>) presented “</w:t>
      </w:r>
      <w:r w:rsidR="005F415D" w:rsidRPr="005F415D">
        <w:rPr>
          <w:szCs w:val="28"/>
          <w:lang w:eastAsia="zh-CN"/>
        </w:rPr>
        <w:t>Coexistence discussion on NB assisted UWB</w:t>
      </w:r>
      <w:r>
        <w:rPr>
          <w:szCs w:val="28"/>
          <w:lang w:eastAsia="zh-CN"/>
        </w:rPr>
        <w:t>”</w:t>
      </w:r>
    </w:p>
    <w:p w14:paraId="161B9A8D" w14:textId="5F6F6C5D" w:rsidR="00925A81" w:rsidRPr="002E3882" w:rsidRDefault="00925A81" w:rsidP="00925A81">
      <w:pPr>
        <w:ind w:left="720"/>
        <w:rPr>
          <w:i/>
          <w:iCs/>
          <w:szCs w:val="28"/>
        </w:rPr>
      </w:pPr>
      <w:r w:rsidRPr="002E3882">
        <w:rPr>
          <w:i/>
          <w:iCs/>
          <w:szCs w:val="28"/>
        </w:rPr>
        <w:t>(doc. # 15-22-0</w:t>
      </w:r>
      <w:r w:rsidR="005F415D">
        <w:rPr>
          <w:i/>
          <w:iCs/>
          <w:szCs w:val="28"/>
        </w:rPr>
        <w:t>261</w:t>
      </w:r>
      <w:r w:rsidRPr="002E3882">
        <w:rPr>
          <w:i/>
          <w:iCs/>
          <w:szCs w:val="28"/>
        </w:rPr>
        <w:t>-0</w:t>
      </w:r>
      <w:r>
        <w:rPr>
          <w:i/>
          <w:iCs/>
          <w:szCs w:val="28"/>
        </w:rPr>
        <w:t>0</w:t>
      </w:r>
      <w:r w:rsidRPr="002E3882">
        <w:rPr>
          <w:i/>
          <w:iCs/>
          <w:szCs w:val="28"/>
        </w:rPr>
        <w:t>-04ab)</w:t>
      </w:r>
    </w:p>
    <w:p w14:paraId="16ABAA04" w14:textId="56009AB2" w:rsidR="00925A81" w:rsidRDefault="00925A81" w:rsidP="00925A81">
      <w:pPr>
        <w:ind w:left="720"/>
        <w:rPr>
          <w:szCs w:val="28"/>
        </w:rPr>
      </w:pPr>
      <w:r w:rsidRPr="00BE11A9">
        <w:rPr>
          <w:szCs w:val="28"/>
        </w:rPr>
        <w:t>This presentation</w:t>
      </w:r>
      <w:r>
        <w:rPr>
          <w:szCs w:val="28"/>
        </w:rPr>
        <w:t xml:space="preserve"> proposes</w:t>
      </w:r>
      <w:r w:rsidR="00E86A43">
        <w:rPr>
          <w:szCs w:val="28"/>
        </w:rPr>
        <w:t xml:space="preserve"> LBT and </w:t>
      </w:r>
      <w:r w:rsidR="00257E26">
        <w:rPr>
          <w:szCs w:val="28"/>
        </w:rPr>
        <w:t>duty cycle limit for narrow band</w:t>
      </w:r>
      <w:r>
        <w:rPr>
          <w:szCs w:val="28"/>
        </w:rPr>
        <w:t>.</w:t>
      </w:r>
    </w:p>
    <w:p w14:paraId="52A60DA7" w14:textId="5BAC456A" w:rsidR="00257E26" w:rsidRDefault="00925A81" w:rsidP="00257E26">
      <w:pPr>
        <w:ind w:left="720"/>
        <w:rPr>
          <w:szCs w:val="28"/>
        </w:rPr>
      </w:pPr>
      <w:r>
        <w:rPr>
          <w:szCs w:val="28"/>
        </w:rPr>
        <w:lastRenderedPageBreak/>
        <w:t>Questions</w:t>
      </w:r>
      <w:r>
        <w:rPr>
          <w:rFonts w:hint="eastAsia"/>
          <w:szCs w:val="28"/>
          <w:lang w:eastAsia="zh-CN"/>
        </w:rPr>
        <w:t>/</w:t>
      </w:r>
      <w:r>
        <w:rPr>
          <w:szCs w:val="28"/>
          <w:lang w:eastAsia="zh-CN"/>
        </w:rPr>
        <w:t>comments</w:t>
      </w:r>
      <w:r>
        <w:rPr>
          <w:szCs w:val="28"/>
        </w:rPr>
        <w:t xml:space="preserve"> raised include</w:t>
      </w:r>
      <w:r w:rsidR="00257E26">
        <w:rPr>
          <w:szCs w:val="28"/>
        </w:rPr>
        <w:t xml:space="preserve"> LBT working with channel hopping, NB modes, UWB only, frame-based LBT, low duty cycle,</w:t>
      </w:r>
      <w:r w:rsidR="006B36C8">
        <w:rPr>
          <w:szCs w:val="28"/>
        </w:rPr>
        <w:t xml:space="preserve"> and</w:t>
      </w:r>
      <w:r w:rsidR="00257E26">
        <w:rPr>
          <w:szCs w:val="28"/>
        </w:rPr>
        <w:t xml:space="preserve"> </w:t>
      </w:r>
      <w:r w:rsidR="006B36C8">
        <w:rPr>
          <w:szCs w:val="28"/>
        </w:rPr>
        <w:t>prioritized channel.</w:t>
      </w:r>
    </w:p>
    <w:p w14:paraId="620E7202" w14:textId="77777777" w:rsidR="00925A81" w:rsidRDefault="00925A81" w:rsidP="007E6CED">
      <w:pPr>
        <w:ind w:left="720"/>
        <w:rPr>
          <w:szCs w:val="28"/>
        </w:rPr>
      </w:pPr>
    </w:p>
    <w:p w14:paraId="5F38A219" w14:textId="3668D528" w:rsidR="00925A81" w:rsidRDefault="00642C56" w:rsidP="007E6CED">
      <w:pPr>
        <w:ind w:left="720"/>
        <w:rPr>
          <w:szCs w:val="28"/>
          <w:lang w:eastAsia="zh-CN"/>
        </w:rPr>
      </w:pPr>
      <w:r>
        <w:rPr>
          <w:rFonts w:hint="eastAsia"/>
          <w:szCs w:val="28"/>
          <w:lang w:eastAsia="zh-CN"/>
        </w:rPr>
        <w:t>P</w:t>
      </w:r>
      <w:r>
        <w:rPr>
          <w:szCs w:val="28"/>
          <w:lang w:eastAsia="zh-CN"/>
        </w:rPr>
        <w:t>ooria Pakrooh (Qualcomm) presented “</w:t>
      </w:r>
      <w:r w:rsidR="006B36C8" w:rsidRPr="006B36C8">
        <w:rPr>
          <w:szCs w:val="28"/>
          <w:lang w:eastAsia="zh-CN"/>
        </w:rPr>
        <w:t>Discussion on NB assisted UWB message sequence and synchronization</w:t>
      </w:r>
      <w:r>
        <w:rPr>
          <w:szCs w:val="28"/>
          <w:lang w:eastAsia="zh-CN"/>
        </w:rPr>
        <w:t>”</w:t>
      </w:r>
    </w:p>
    <w:p w14:paraId="05CF11AA" w14:textId="13C3EA75" w:rsidR="00642C56" w:rsidRPr="002E3882" w:rsidRDefault="00642C56" w:rsidP="00642C56">
      <w:pPr>
        <w:ind w:left="720"/>
        <w:rPr>
          <w:i/>
          <w:iCs/>
          <w:szCs w:val="28"/>
        </w:rPr>
      </w:pPr>
      <w:r w:rsidRPr="002E3882">
        <w:rPr>
          <w:i/>
          <w:iCs/>
          <w:szCs w:val="28"/>
        </w:rPr>
        <w:t>(doc. # 15-22-0</w:t>
      </w:r>
      <w:r w:rsidR="006B36C8">
        <w:rPr>
          <w:i/>
          <w:iCs/>
          <w:szCs w:val="28"/>
        </w:rPr>
        <w:t>266</w:t>
      </w:r>
      <w:r w:rsidRPr="002E3882">
        <w:rPr>
          <w:i/>
          <w:iCs/>
          <w:szCs w:val="28"/>
        </w:rPr>
        <w:t>-0</w:t>
      </w:r>
      <w:r>
        <w:rPr>
          <w:i/>
          <w:iCs/>
          <w:szCs w:val="28"/>
        </w:rPr>
        <w:t>0</w:t>
      </w:r>
      <w:r w:rsidRPr="002E3882">
        <w:rPr>
          <w:i/>
          <w:iCs/>
          <w:szCs w:val="28"/>
        </w:rPr>
        <w:t>-04ab)</w:t>
      </w:r>
    </w:p>
    <w:p w14:paraId="1479B6E3" w14:textId="6FD224DE" w:rsidR="001B036A" w:rsidRDefault="00992525" w:rsidP="006B36C8">
      <w:pPr>
        <w:ind w:left="720"/>
        <w:rPr>
          <w:szCs w:val="28"/>
        </w:rPr>
      </w:pPr>
      <w:r w:rsidRPr="00BE11A9">
        <w:rPr>
          <w:szCs w:val="28"/>
        </w:rPr>
        <w:t>This presentation</w:t>
      </w:r>
      <w:r>
        <w:rPr>
          <w:szCs w:val="28"/>
        </w:rPr>
        <w:t xml:space="preserve"> discusses </w:t>
      </w:r>
      <w:r w:rsidR="006B36C8" w:rsidRPr="006B36C8">
        <w:rPr>
          <w:szCs w:val="28"/>
        </w:rPr>
        <w:t>NBA UWB message sequence and time/frequency synchronization schemes</w:t>
      </w:r>
      <w:r w:rsidR="006B36C8">
        <w:rPr>
          <w:szCs w:val="28"/>
        </w:rPr>
        <w:t>.</w:t>
      </w:r>
    </w:p>
    <w:p w14:paraId="04162407" w14:textId="51FC6B95" w:rsidR="00992525" w:rsidRDefault="00992525" w:rsidP="007E6CED">
      <w:pPr>
        <w:ind w:left="720"/>
        <w:rPr>
          <w:szCs w:val="28"/>
        </w:rPr>
      </w:pPr>
    </w:p>
    <w:p w14:paraId="1A915D22" w14:textId="177586BE" w:rsidR="005D4CF3" w:rsidRDefault="005D4CF3" w:rsidP="005D4CF3">
      <w:pPr>
        <w:ind w:left="720"/>
        <w:rPr>
          <w:szCs w:val="28"/>
          <w:lang w:eastAsia="zh-CN"/>
        </w:rPr>
      </w:pPr>
      <w:r>
        <w:rPr>
          <w:szCs w:val="28"/>
          <w:lang w:eastAsia="zh-CN"/>
        </w:rPr>
        <w:t>Peng Liu (Huawei) presented “</w:t>
      </w:r>
      <w:r w:rsidRPr="005D4CF3">
        <w:rPr>
          <w:szCs w:val="28"/>
          <w:lang w:eastAsia="zh-CN"/>
        </w:rPr>
        <w:t>Channel Access Considerations on Fragmented UWB Format</w:t>
      </w:r>
      <w:r>
        <w:rPr>
          <w:szCs w:val="28"/>
          <w:lang w:eastAsia="zh-CN"/>
        </w:rPr>
        <w:t>”</w:t>
      </w:r>
    </w:p>
    <w:p w14:paraId="55AEA90F" w14:textId="05AAF9A7" w:rsidR="005D4CF3" w:rsidRPr="002E3882" w:rsidRDefault="005D4CF3" w:rsidP="005D4CF3">
      <w:pPr>
        <w:ind w:left="720"/>
        <w:rPr>
          <w:i/>
          <w:iCs/>
          <w:szCs w:val="28"/>
        </w:rPr>
      </w:pPr>
      <w:r w:rsidRPr="002E3882">
        <w:rPr>
          <w:i/>
          <w:iCs/>
          <w:szCs w:val="28"/>
        </w:rPr>
        <w:t>(doc. # 15-22-0</w:t>
      </w:r>
      <w:r>
        <w:rPr>
          <w:i/>
          <w:iCs/>
          <w:szCs w:val="28"/>
        </w:rPr>
        <w:t>150</w:t>
      </w:r>
      <w:r w:rsidRPr="002E3882">
        <w:rPr>
          <w:i/>
          <w:iCs/>
          <w:szCs w:val="28"/>
        </w:rPr>
        <w:t>-0</w:t>
      </w:r>
      <w:r>
        <w:rPr>
          <w:i/>
          <w:iCs/>
          <w:szCs w:val="28"/>
        </w:rPr>
        <w:t>2</w:t>
      </w:r>
      <w:r w:rsidRPr="002E3882">
        <w:rPr>
          <w:i/>
          <w:iCs/>
          <w:szCs w:val="28"/>
        </w:rPr>
        <w:t>-04ab)</w:t>
      </w:r>
    </w:p>
    <w:p w14:paraId="289877C5" w14:textId="6AABFBCA" w:rsidR="005D4CF3" w:rsidRDefault="005D4CF3" w:rsidP="005D4CF3">
      <w:pPr>
        <w:ind w:left="720"/>
        <w:rPr>
          <w:szCs w:val="28"/>
        </w:rPr>
      </w:pPr>
      <w:r w:rsidRPr="00BE11A9">
        <w:rPr>
          <w:szCs w:val="28"/>
        </w:rPr>
        <w:t>This presentation</w:t>
      </w:r>
      <w:r>
        <w:rPr>
          <w:szCs w:val="28"/>
        </w:rPr>
        <w:t xml:space="preserve"> continue</w:t>
      </w:r>
      <w:r w:rsidR="008A4B80">
        <w:rPr>
          <w:szCs w:val="28"/>
        </w:rPr>
        <w:t xml:space="preserve">s to </w:t>
      </w:r>
      <w:r>
        <w:rPr>
          <w:szCs w:val="28"/>
        </w:rPr>
        <w:t>discuss</w:t>
      </w:r>
      <w:r w:rsidR="008A4B80">
        <w:rPr>
          <w:szCs w:val="28"/>
        </w:rPr>
        <w:t xml:space="preserve"> the</w:t>
      </w:r>
      <w:r w:rsidR="00E23946">
        <w:rPr>
          <w:szCs w:val="28"/>
        </w:rPr>
        <w:t xml:space="preserve"> necessity and benefits of</w:t>
      </w:r>
      <w:r w:rsidR="008A4B80">
        <w:rPr>
          <w:szCs w:val="28"/>
        </w:rPr>
        <w:t xml:space="preserve"> CCA for fragmented UWB</w:t>
      </w:r>
      <w:r>
        <w:rPr>
          <w:szCs w:val="28"/>
        </w:rPr>
        <w:t>.</w:t>
      </w:r>
    </w:p>
    <w:p w14:paraId="32635CEF" w14:textId="77777777" w:rsidR="005D4CF3" w:rsidRDefault="005D4CF3" w:rsidP="007632BC">
      <w:pPr>
        <w:rPr>
          <w:szCs w:val="28"/>
        </w:rPr>
      </w:pPr>
    </w:p>
    <w:p w14:paraId="7BB85607" w14:textId="433A6CA4" w:rsidR="00AB7301" w:rsidRPr="006C3CD5" w:rsidRDefault="00AB7301" w:rsidP="00AB7301">
      <w:pPr>
        <w:spacing w:before="120"/>
      </w:pPr>
      <w:r w:rsidRPr="006C3CD5">
        <w:t xml:space="preserve">Chair recessed the mtg. @ </w:t>
      </w:r>
      <w:r w:rsidR="008A4B80">
        <w:t>6</w:t>
      </w:r>
      <w:r>
        <w:t>:</w:t>
      </w:r>
      <w:r w:rsidR="008A4B80">
        <w:t>46</w:t>
      </w:r>
      <w:r>
        <w:t>p</w:t>
      </w:r>
      <w:r w:rsidRPr="006C3CD5">
        <w:t>m</w:t>
      </w:r>
      <w:r w:rsidR="003C27C1">
        <w:t xml:space="preserve"> ET, u</w:t>
      </w:r>
      <w:r w:rsidRPr="006C3CD5">
        <w:t xml:space="preserve">ntil </w:t>
      </w:r>
      <w:r w:rsidR="008A4B80">
        <w:t>Mon</w:t>
      </w:r>
      <w:r w:rsidRPr="006C3CD5">
        <w:t xml:space="preserve">. </w:t>
      </w:r>
      <w:r>
        <w:t>A</w:t>
      </w:r>
      <w:r w:rsidRPr="006C3CD5">
        <w:t>M</w:t>
      </w:r>
      <w:r w:rsidR="008A4B80">
        <w:t>1</w:t>
      </w:r>
      <w:r>
        <w:t>.</w:t>
      </w:r>
    </w:p>
    <w:p w14:paraId="5A1E1712" w14:textId="77777777" w:rsidR="00DE6131" w:rsidRDefault="00DE6131" w:rsidP="00DE6131">
      <w:pPr>
        <w:rPr>
          <w:rFonts w:ascii="Arial" w:hAnsi="Arial"/>
          <w:b/>
          <w:kern w:val="28"/>
          <w:sz w:val="28"/>
        </w:rPr>
      </w:pPr>
      <w:r>
        <w:br w:type="page"/>
      </w:r>
    </w:p>
    <w:p w14:paraId="3079684F" w14:textId="4A201B7F" w:rsidR="00A2463D" w:rsidRPr="00100352" w:rsidRDefault="00FB2A96" w:rsidP="00A2463D">
      <w:pPr>
        <w:pStyle w:val="1"/>
      </w:pPr>
      <w:r>
        <w:lastRenderedPageBreak/>
        <w:t>Monday</w:t>
      </w:r>
      <w:r w:rsidR="00A2463D" w:rsidRPr="00664E7D">
        <w:t xml:space="preserve">, </w:t>
      </w:r>
      <w:r w:rsidR="00E93011">
        <w:t>1</w:t>
      </w:r>
      <w:r w:rsidR="00C42495">
        <w:t>6</w:t>
      </w:r>
      <w:r w:rsidR="00A2463D">
        <w:t xml:space="preserve"> </w:t>
      </w:r>
      <w:r w:rsidR="00E93011">
        <w:t>Ma</w:t>
      </w:r>
      <w:r w:rsidR="00C42495">
        <w:rPr>
          <w:rFonts w:hint="eastAsia"/>
          <w:lang w:eastAsia="zh-CN"/>
        </w:rPr>
        <w:t>y</w:t>
      </w:r>
      <w:r w:rsidR="00A2463D" w:rsidRPr="00664E7D">
        <w:t xml:space="preserve"> 20</w:t>
      </w:r>
      <w:r w:rsidR="00671AA7">
        <w:t>22</w:t>
      </w:r>
      <w:r w:rsidR="00A2463D">
        <w:t xml:space="preserve"> – AM1</w:t>
      </w:r>
    </w:p>
    <w:p w14:paraId="3CA35FF6" w14:textId="63B8A56B" w:rsidR="00A2463D" w:rsidRDefault="00A2463D" w:rsidP="00A2463D">
      <w:pPr>
        <w:rPr>
          <w:b/>
          <w:szCs w:val="28"/>
          <w:lang w:eastAsia="zh-CN"/>
        </w:rPr>
      </w:pPr>
    </w:p>
    <w:p w14:paraId="62A54239" w14:textId="77777777" w:rsidR="00A2463D" w:rsidRPr="00771873" w:rsidRDefault="00A2463D" w:rsidP="00A2463D">
      <w:pPr>
        <w:rPr>
          <w:b/>
          <w:sz w:val="26"/>
          <w:szCs w:val="26"/>
        </w:rPr>
      </w:pPr>
      <w:r w:rsidRPr="00771873">
        <w:rPr>
          <w:b/>
          <w:sz w:val="26"/>
          <w:szCs w:val="26"/>
        </w:rPr>
        <w:t>Opening</w:t>
      </w:r>
    </w:p>
    <w:p w14:paraId="21DCE34E" w14:textId="708F9BDC" w:rsidR="00FB2A96" w:rsidRDefault="002846D1" w:rsidP="00FB2A96">
      <w:pPr>
        <w:ind w:left="990" w:hanging="990"/>
        <w:rPr>
          <w:szCs w:val="28"/>
        </w:rPr>
      </w:pPr>
      <w:r>
        <w:rPr>
          <w:b/>
          <w:szCs w:val="28"/>
        </w:rPr>
        <w:t>9</w:t>
      </w:r>
      <w:r w:rsidR="00A2463D" w:rsidRPr="00664E7D">
        <w:rPr>
          <w:b/>
          <w:szCs w:val="28"/>
        </w:rPr>
        <w:t>:</w:t>
      </w:r>
      <w:r w:rsidR="00E93011">
        <w:rPr>
          <w:b/>
          <w:szCs w:val="28"/>
        </w:rPr>
        <w:t>10</w:t>
      </w:r>
      <w:r w:rsidR="00A2463D" w:rsidRPr="00664E7D">
        <w:rPr>
          <w:b/>
          <w:szCs w:val="28"/>
        </w:rPr>
        <w:t xml:space="preserve"> </w:t>
      </w:r>
      <w:r>
        <w:rPr>
          <w:b/>
          <w:szCs w:val="28"/>
        </w:rPr>
        <w:t>A</w:t>
      </w:r>
      <w:r w:rsidR="00A2463D" w:rsidRPr="00664E7D">
        <w:rPr>
          <w:b/>
          <w:szCs w:val="28"/>
        </w:rPr>
        <w:t>M</w:t>
      </w:r>
      <w:r w:rsidR="003C27C1">
        <w:rPr>
          <w:b/>
          <w:szCs w:val="28"/>
        </w:rPr>
        <w:t xml:space="preserve"> ET</w:t>
      </w:r>
      <w:r w:rsidR="00A2463D" w:rsidRPr="00664E7D">
        <w:rPr>
          <w:szCs w:val="28"/>
        </w:rPr>
        <w:t xml:space="preserve"> </w:t>
      </w:r>
      <w:r w:rsidR="00FB2A96">
        <w:rPr>
          <w:szCs w:val="28"/>
        </w:rPr>
        <w:t>C</w:t>
      </w:r>
      <w:r w:rsidR="00FB2A96" w:rsidRPr="00664E7D">
        <w:rPr>
          <w:szCs w:val="28"/>
        </w:rPr>
        <w:t xml:space="preserve">hair, </w:t>
      </w:r>
      <w:r w:rsidR="00FB2A96">
        <w:rPr>
          <w:szCs w:val="28"/>
        </w:rPr>
        <w:t>Ben Rolfe (Blind Creek Associates)</w:t>
      </w:r>
      <w:r w:rsidR="00FB2A96" w:rsidRPr="00664E7D">
        <w:rPr>
          <w:szCs w:val="28"/>
        </w:rPr>
        <w:t>, called the meeting to order</w:t>
      </w:r>
      <w:r w:rsidR="00FB2A96">
        <w:rPr>
          <w:szCs w:val="28"/>
        </w:rPr>
        <w:t xml:space="preserve"> and opened the TG Agenda </w:t>
      </w:r>
    </w:p>
    <w:p w14:paraId="7C48946A" w14:textId="78A62FE9" w:rsidR="00E93011" w:rsidRPr="00E93011" w:rsidRDefault="00E93011" w:rsidP="00E93011">
      <w:pPr>
        <w:ind w:leftChars="50" w:left="120" w:firstLineChars="350" w:firstLine="840"/>
        <w:rPr>
          <w:i/>
          <w:szCs w:val="28"/>
        </w:rPr>
      </w:pPr>
      <w:r w:rsidRPr="00E93011">
        <w:rPr>
          <w:i/>
          <w:szCs w:val="28"/>
        </w:rPr>
        <w:t>(15-22-0</w:t>
      </w:r>
      <w:r w:rsidR="00C42495">
        <w:rPr>
          <w:i/>
          <w:szCs w:val="28"/>
        </w:rPr>
        <w:t>258</w:t>
      </w:r>
      <w:r w:rsidRPr="00E93011">
        <w:rPr>
          <w:i/>
          <w:szCs w:val="28"/>
        </w:rPr>
        <w:t>-0</w:t>
      </w:r>
      <w:r w:rsidR="00C42495">
        <w:rPr>
          <w:i/>
          <w:szCs w:val="28"/>
        </w:rPr>
        <w:t>2</w:t>
      </w:r>
      <w:r w:rsidRPr="00E93011">
        <w:rPr>
          <w:i/>
          <w:szCs w:val="28"/>
        </w:rPr>
        <w:t>-04ab)</w:t>
      </w:r>
    </w:p>
    <w:p w14:paraId="5381A3CA" w14:textId="613428C9" w:rsidR="00A2463D" w:rsidRDefault="00952A0B" w:rsidP="00A2463D">
      <w:pPr>
        <w:pStyle w:val="ae"/>
        <w:numPr>
          <w:ilvl w:val="0"/>
          <w:numId w:val="2"/>
        </w:numPr>
        <w:spacing w:before="120"/>
        <w:rPr>
          <w:szCs w:val="28"/>
        </w:rPr>
      </w:pPr>
      <w:r>
        <w:rPr>
          <w:szCs w:val="28"/>
        </w:rPr>
        <w:t>~</w:t>
      </w:r>
      <w:r w:rsidR="008218BD">
        <w:rPr>
          <w:szCs w:val="28"/>
        </w:rPr>
        <w:t>6</w:t>
      </w:r>
      <w:r w:rsidR="00A2463D" w:rsidRPr="00FE510D">
        <w:rPr>
          <w:szCs w:val="28"/>
        </w:rPr>
        <w:t>0 attendees joined the meeting</w:t>
      </w:r>
    </w:p>
    <w:p w14:paraId="5F8F0DD6" w14:textId="401CF805" w:rsidR="00E93011" w:rsidRPr="00E93011" w:rsidRDefault="00E93011" w:rsidP="00E93011">
      <w:pPr>
        <w:spacing w:before="120"/>
        <w:rPr>
          <w:szCs w:val="28"/>
        </w:rPr>
      </w:pPr>
      <w:r w:rsidRPr="00E93011">
        <w:rPr>
          <w:szCs w:val="28"/>
        </w:rPr>
        <w:t xml:space="preserve">Chair reminded the group of registration for 802 LMSC and wireless </w:t>
      </w:r>
      <w:r w:rsidR="00FD56D5">
        <w:rPr>
          <w:rFonts w:hint="eastAsia"/>
          <w:szCs w:val="28"/>
        </w:rPr>
        <w:t>interim</w:t>
      </w:r>
      <w:r w:rsidRPr="00E93011">
        <w:rPr>
          <w:szCs w:val="28"/>
        </w:rPr>
        <w:t>.</w:t>
      </w:r>
    </w:p>
    <w:p w14:paraId="2F754C55" w14:textId="77777777" w:rsidR="00A2463D" w:rsidRPr="00DA1AF9" w:rsidRDefault="00A2463D" w:rsidP="00A2463D">
      <w:pPr>
        <w:pStyle w:val="2"/>
        <w:rPr>
          <w:sz w:val="24"/>
          <w:szCs w:val="24"/>
        </w:rPr>
      </w:pPr>
      <w:r w:rsidRPr="00DA1AF9">
        <w:rPr>
          <w:sz w:val="24"/>
          <w:szCs w:val="24"/>
        </w:rPr>
        <w:t>Legal</w:t>
      </w:r>
    </w:p>
    <w:p w14:paraId="41FE2B73" w14:textId="51D48C62" w:rsidR="00A2463D" w:rsidRDefault="00A2463D" w:rsidP="00A2463D">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ED5BB0F" w14:textId="77777777" w:rsidR="00A2463D" w:rsidRPr="004E511E" w:rsidRDefault="00A2463D" w:rsidP="00A2463D">
      <w:pPr>
        <w:pStyle w:val="ae"/>
        <w:numPr>
          <w:ilvl w:val="0"/>
          <w:numId w:val="2"/>
        </w:numPr>
        <w:spacing w:before="120"/>
        <w:rPr>
          <w:szCs w:val="28"/>
        </w:rPr>
      </w:pPr>
      <w:r w:rsidRPr="004E511E">
        <w:rPr>
          <w:szCs w:val="28"/>
        </w:rPr>
        <w:t xml:space="preserve">IEEE-SA patent policy </w:t>
      </w:r>
    </w:p>
    <w:p w14:paraId="787617F2" w14:textId="77777777" w:rsidR="00A2463D" w:rsidRPr="004E511E" w:rsidRDefault="00A2463D" w:rsidP="00A2463D">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5819586" w14:textId="77777777" w:rsidR="00A2463D" w:rsidRPr="004E511E" w:rsidRDefault="00A2463D" w:rsidP="00A2463D">
      <w:pPr>
        <w:pStyle w:val="ae"/>
        <w:numPr>
          <w:ilvl w:val="1"/>
          <w:numId w:val="2"/>
        </w:numPr>
        <w:outlineLvl w:val="0"/>
        <w:rPr>
          <w:szCs w:val="28"/>
        </w:rPr>
      </w:pPr>
      <w:r w:rsidRPr="004E511E">
        <w:rPr>
          <w:szCs w:val="28"/>
        </w:rPr>
        <w:t>No essential patent claims were brought forth</w:t>
      </w:r>
    </w:p>
    <w:p w14:paraId="37522433" w14:textId="77777777" w:rsidR="00A2463D" w:rsidRPr="004E511E" w:rsidRDefault="00A2463D" w:rsidP="00A2463D">
      <w:pPr>
        <w:pStyle w:val="ae"/>
        <w:numPr>
          <w:ilvl w:val="0"/>
          <w:numId w:val="2"/>
        </w:numPr>
        <w:outlineLvl w:val="0"/>
        <w:rPr>
          <w:szCs w:val="28"/>
        </w:rPr>
      </w:pPr>
      <w:r w:rsidRPr="004E511E">
        <w:rPr>
          <w:szCs w:val="28"/>
        </w:rPr>
        <w:t>IEEE Anti-Trust statement</w:t>
      </w:r>
    </w:p>
    <w:p w14:paraId="65438F4B" w14:textId="77777777" w:rsidR="00A2463D" w:rsidRPr="004E511E" w:rsidRDefault="00A2463D" w:rsidP="00A2463D">
      <w:pPr>
        <w:pStyle w:val="ae"/>
        <w:numPr>
          <w:ilvl w:val="0"/>
          <w:numId w:val="2"/>
        </w:numPr>
        <w:outlineLvl w:val="0"/>
        <w:rPr>
          <w:szCs w:val="28"/>
        </w:rPr>
      </w:pPr>
      <w:r w:rsidRPr="004E511E">
        <w:rPr>
          <w:szCs w:val="28"/>
        </w:rPr>
        <w:t>IEEE Copyright Policy, including Code of Ethics</w:t>
      </w:r>
    </w:p>
    <w:p w14:paraId="615052E7" w14:textId="77777777" w:rsidR="00E93011" w:rsidRPr="00DA1AF9" w:rsidRDefault="00E93011" w:rsidP="005F2F7A">
      <w:pPr>
        <w:outlineLvl w:val="0"/>
        <w:rPr>
          <w:szCs w:val="28"/>
          <w:lang w:eastAsia="zh-CN"/>
        </w:rPr>
      </w:pPr>
    </w:p>
    <w:p w14:paraId="32DBED18" w14:textId="77777777" w:rsidR="00A2463D" w:rsidRDefault="00A2463D" w:rsidP="00A2463D">
      <w:pPr>
        <w:rPr>
          <w:szCs w:val="28"/>
        </w:rPr>
      </w:pPr>
    </w:p>
    <w:p w14:paraId="3A237F45" w14:textId="30454430" w:rsidR="00A2463D" w:rsidRPr="003B0063" w:rsidRDefault="00FE4BDB" w:rsidP="00A2463D">
      <w:pPr>
        <w:rPr>
          <w:rFonts w:ascii="Arial" w:hAnsi="Arial" w:cs="Arial"/>
          <w:b/>
          <w:sz w:val="26"/>
          <w:szCs w:val="26"/>
        </w:rPr>
      </w:pPr>
      <w:r>
        <w:rPr>
          <w:rFonts w:ascii="Arial" w:hAnsi="Arial" w:cs="Arial"/>
          <w:b/>
          <w:sz w:val="26"/>
          <w:szCs w:val="26"/>
        </w:rPr>
        <w:t>T</w:t>
      </w:r>
      <w:r w:rsidR="00A2463D">
        <w:rPr>
          <w:rFonts w:ascii="Arial" w:hAnsi="Arial" w:cs="Arial"/>
          <w:b/>
          <w:sz w:val="26"/>
          <w:szCs w:val="26"/>
        </w:rPr>
        <w:t>G Meeting Activity</w:t>
      </w:r>
    </w:p>
    <w:p w14:paraId="7ED653D4" w14:textId="13B8EF7C" w:rsidR="00A2463D" w:rsidRPr="00FB2A96" w:rsidRDefault="00A2463D" w:rsidP="00FB2A96">
      <w:pPr>
        <w:ind w:left="720"/>
        <w:rPr>
          <w:i/>
          <w:iCs/>
          <w:szCs w:val="28"/>
        </w:rPr>
      </w:pPr>
      <w:r>
        <w:rPr>
          <w:szCs w:val="28"/>
        </w:rPr>
        <w:t xml:space="preserve">Using the </w:t>
      </w:r>
      <w:r w:rsidR="005542ED">
        <w:rPr>
          <w:szCs w:val="28"/>
        </w:rPr>
        <w:t>modified agenda</w:t>
      </w:r>
      <w:r>
        <w:rPr>
          <w:szCs w:val="28"/>
        </w:rPr>
        <w:t xml:space="preserve"> </w:t>
      </w:r>
      <w:r w:rsidRPr="000C055B">
        <w:rPr>
          <w:i/>
          <w:iCs/>
          <w:szCs w:val="28"/>
        </w:rPr>
        <w:t xml:space="preserve">(doc. # </w:t>
      </w:r>
      <w:r w:rsidR="00FB2A96">
        <w:rPr>
          <w:i/>
          <w:iCs/>
          <w:szCs w:val="28"/>
        </w:rPr>
        <w:t>15-22</w:t>
      </w:r>
      <w:r w:rsidRPr="00180FA1">
        <w:rPr>
          <w:i/>
          <w:iCs/>
          <w:szCs w:val="28"/>
        </w:rPr>
        <w:t>-0</w:t>
      </w:r>
      <w:r w:rsidR="00C42495">
        <w:rPr>
          <w:i/>
          <w:iCs/>
          <w:szCs w:val="28"/>
        </w:rPr>
        <w:t>216</w:t>
      </w:r>
      <w:r w:rsidRPr="00180FA1">
        <w:rPr>
          <w:i/>
          <w:iCs/>
          <w:szCs w:val="28"/>
        </w:rPr>
        <w:t>-0</w:t>
      </w:r>
      <w:r w:rsidR="00396BE8">
        <w:rPr>
          <w:i/>
          <w:iCs/>
          <w:szCs w:val="28"/>
        </w:rPr>
        <w:t>9</w:t>
      </w:r>
      <w:r w:rsidRPr="00180FA1">
        <w:rPr>
          <w:i/>
          <w:iCs/>
          <w:szCs w:val="28"/>
        </w:rPr>
        <w:t>-04ab</w:t>
      </w:r>
      <w:r w:rsidRPr="000C055B">
        <w:rPr>
          <w:i/>
          <w:iCs/>
          <w:szCs w:val="28"/>
        </w:rPr>
        <w:t>)</w:t>
      </w:r>
      <w:r w:rsidRPr="00DF562A">
        <w:rPr>
          <w:szCs w:val="28"/>
        </w:rPr>
        <w:t xml:space="preserve"> Chair proceeding with running the meeting.</w:t>
      </w:r>
    </w:p>
    <w:p w14:paraId="7F5ADD14" w14:textId="77777777" w:rsidR="00A2463D" w:rsidRDefault="00A2463D" w:rsidP="00A2463D">
      <w:pPr>
        <w:ind w:left="720"/>
        <w:rPr>
          <w:szCs w:val="28"/>
        </w:rPr>
      </w:pPr>
    </w:p>
    <w:p w14:paraId="73831FCF" w14:textId="62DDE977" w:rsidR="00E93011" w:rsidRDefault="00C42495" w:rsidP="00E93011">
      <w:pPr>
        <w:ind w:left="720"/>
        <w:rPr>
          <w:szCs w:val="28"/>
          <w:lang w:eastAsia="zh-CN"/>
        </w:rPr>
      </w:pPr>
      <w:r>
        <w:rPr>
          <w:szCs w:val="28"/>
          <w:lang w:eastAsia="zh-CN"/>
        </w:rPr>
        <w:t>Zi</w:t>
      </w:r>
      <w:r>
        <w:rPr>
          <w:rFonts w:hint="eastAsia"/>
          <w:szCs w:val="28"/>
          <w:lang w:eastAsia="zh-CN"/>
        </w:rPr>
        <w:t>yang</w:t>
      </w:r>
      <w:r>
        <w:rPr>
          <w:szCs w:val="28"/>
          <w:lang w:eastAsia="zh-CN"/>
        </w:rPr>
        <w:t xml:space="preserve"> </w:t>
      </w:r>
      <w:r>
        <w:rPr>
          <w:rFonts w:hint="eastAsia"/>
          <w:szCs w:val="28"/>
          <w:lang w:eastAsia="zh-CN"/>
        </w:rPr>
        <w:t>Guo</w:t>
      </w:r>
      <w:r w:rsidR="00E93011">
        <w:rPr>
          <w:szCs w:val="28"/>
          <w:lang w:eastAsia="zh-CN"/>
        </w:rPr>
        <w:t xml:space="preserve"> (Huawei) presented “</w:t>
      </w:r>
      <w:r w:rsidRPr="00C42495">
        <w:rPr>
          <w:szCs w:val="28"/>
          <w:lang w:eastAsia="zh-CN"/>
        </w:rPr>
        <w:t>Time hopping for fragmented UWB transmission in MMS-UWB systems</w:t>
      </w:r>
      <w:r w:rsidR="00E93011">
        <w:rPr>
          <w:szCs w:val="28"/>
          <w:lang w:eastAsia="zh-CN"/>
        </w:rPr>
        <w:t>”.</w:t>
      </w:r>
    </w:p>
    <w:p w14:paraId="31CBCA11" w14:textId="48A9BA88" w:rsidR="00E93011" w:rsidRPr="00BE1168" w:rsidRDefault="00E93011" w:rsidP="00E93011">
      <w:pPr>
        <w:ind w:left="720"/>
        <w:rPr>
          <w:i/>
          <w:iCs/>
          <w:szCs w:val="28"/>
        </w:rPr>
      </w:pPr>
      <w:r w:rsidRPr="00F1358C">
        <w:rPr>
          <w:i/>
          <w:iCs/>
          <w:szCs w:val="28"/>
        </w:rPr>
        <w:t xml:space="preserve">(doc. # </w:t>
      </w:r>
      <w:r>
        <w:rPr>
          <w:i/>
          <w:iCs/>
          <w:szCs w:val="28"/>
        </w:rPr>
        <w:t>15-22</w:t>
      </w:r>
      <w:r w:rsidRPr="006C4B48">
        <w:rPr>
          <w:i/>
          <w:iCs/>
          <w:szCs w:val="28"/>
        </w:rPr>
        <w:t>-0</w:t>
      </w:r>
      <w:r w:rsidR="00C42495">
        <w:rPr>
          <w:i/>
          <w:iCs/>
          <w:szCs w:val="28"/>
        </w:rPr>
        <w:t>289</w:t>
      </w:r>
      <w:r w:rsidRPr="006C4B48">
        <w:rPr>
          <w:i/>
          <w:iCs/>
          <w:szCs w:val="28"/>
        </w:rPr>
        <w:t>-0</w:t>
      </w:r>
      <w:r w:rsidR="003551A9">
        <w:rPr>
          <w:i/>
          <w:iCs/>
          <w:szCs w:val="28"/>
        </w:rPr>
        <w:t>1</w:t>
      </w:r>
      <w:r w:rsidRPr="00180FA1">
        <w:rPr>
          <w:i/>
          <w:iCs/>
          <w:szCs w:val="28"/>
        </w:rPr>
        <w:t>-04ab</w:t>
      </w:r>
      <w:r w:rsidRPr="00F1358C">
        <w:rPr>
          <w:i/>
          <w:iCs/>
          <w:szCs w:val="28"/>
        </w:rPr>
        <w:t>)</w:t>
      </w:r>
    </w:p>
    <w:p w14:paraId="7213CA43" w14:textId="322435E3" w:rsidR="00E93011" w:rsidRDefault="00E93011" w:rsidP="00396BE8">
      <w:pPr>
        <w:ind w:left="720"/>
        <w:rPr>
          <w:szCs w:val="28"/>
          <w:lang w:eastAsia="zh-CN"/>
        </w:rPr>
      </w:pPr>
      <w:r>
        <w:rPr>
          <w:szCs w:val="28"/>
          <w:lang w:eastAsia="zh-CN"/>
        </w:rPr>
        <w:t xml:space="preserve">This presentation </w:t>
      </w:r>
      <w:r w:rsidR="00C42495">
        <w:rPr>
          <w:rFonts w:hint="eastAsia"/>
          <w:szCs w:val="28"/>
          <w:lang w:eastAsia="zh-CN"/>
        </w:rPr>
        <w:t>proposes</w:t>
      </w:r>
      <w:r w:rsidR="00C42495">
        <w:rPr>
          <w:szCs w:val="28"/>
          <w:lang w:eastAsia="zh-CN"/>
        </w:rPr>
        <w:t xml:space="preserve"> </w:t>
      </w:r>
      <w:r w:rsidR="00C42495">
        <w:rPr>
          <w:rFonts w:hint="eastAsia"/>
          <w:szCs w:val="28"/>
          <w:lang w:eastAsia="zh-CN"/>
        </w:rPr>
        <w:t>to</w:t>
      </w:r>
      <w:r w:rsidR="00C42495">
        <w:rPr>
          <w:szCs w:val="28"/>
          <w:lang w:eastAsia="zh-CN"/>
        </w:rPr>
        <w:t xml:space="preserve"> </w:t>
      </w:r>
      <w:r w:rsidR="00C42495">
        <w:rPr>
          <w:rFonts w:hint="eastAsia"/>
          <w:szCs w:val="28"/>
          <w:lang w:eastAsia="zh-CN"/>
        </w:rPr>
        <w:t>e</w:t>
      </w:r>
      <w:r w:rsidR="00C42495" w:rsidRPr="00C42495">
        <w:rPr>
          <w:szCs w:val="28"/>
          <w:lang w:eastAsia="zh-CN"/>
        </w:rPr>
        <w:t>nable time hopping for fragmented UWB transmission in MMS-UWB systems to avoid consecutive multi-user interference</w:t>
      </w:r>
      <w:r w:rsidR="00396BE8">
        <w:rPr>
          <w:rFonts w:hint="eastAsia"/>
          <w:szCs w:val="28"/>
          <w:lang w:eastAsia="zh-CN"/>
        </w:rPr>
        <w:t>.</w:t>
      </w:r>
    </w:p>
    <w:p w14:paraId="4FF29E5F" w14:textId="20BF8000" w:rsidR="003551A9" w:rsidRPr="009E7C23" w:rsidRDefault="00E93011" w:rsidP="009E7C23">
      <w:pPr>
        <w:ind w:left="720"/>
        <w:rPr>
          <w:szCs w:val="28"/>
          <w:lang w:eastAsia="zh-CN"/>
        </w:rPr>
      </w:pPr>
      <w:r>
        <w:rPr>
          <w:szCs w:val="28"/>
        </w:rPr>
        <w:t>Questions</w:t>
      </w:r>
      <w:r>
        <w:rPr>
          <w:rFonts w:hint="eastAsia"/>
          <w:szCs w:val="28"/>
          <w:lang w:eastAsia="zh-CN"/>
        </w:rPr>
        <w:t>/</w:t>
      </w:r>
      <w:r>
        <w:rPr>
          <w:szCs w:val="28"/>
          <w:lang w:eastAsia="zh-CN"/>
        </w:rPr>
        <w:t>comments</w:t>
      </w:r>
      <w:r>
        <w:rPr>
          <w:szCs w:val="28"/>
        </w:rPr>
        <w:t xml:space="preserve"> raised include</w:t>
      </w:r>
      <w:r w:rsidR="009E7C23">
        <w:rPr>
          <w:szCs w:val="28"/>
        </w:rPr>
        <w:t xml:space="preserve"> interference due to duty cycle, </w:t>
      </w:r>
      <w:r w:rsidR="002F38AA">
        <w:rPr>
          <w:szCs w:val="28"/>
        </w:rPr>
        <w:t>simulation results, regulatory consideration</w:t>
      </w:r>
      <w:r w:rsidR="00265888">
        <w:rPr>
          <w:szCs w:val="28"/>
        </w:rPr>
        <w:t xml:space="preserve"> and coordination with narrow band CCA</w:t>
      </w:r>
      <w:r w:rsidR="002F38AA">
        <w:rPr>
          <w:szCs w:val="28"/>
        </w:rPr>
        <w:t>.</w:t>
      </w:r>
    </w:p>
    <w:p w14:paraId="4ACEE824" w14:textId="77777777" w:rsidR="00E93011" w:rsidRDefault="00E93011" w:rsidP="00A2463D">
      <w:pPr>
        <w:ind w:left="720"/>
        <w:rPr>
          <w:szCs w:val="28"/>
        </w:rPr>
      </w:pPr>
    </w:p>
    <w:p w14:paraId="5A3B5BCE" w14:textId="328AD0F0" w:rsidR="003551A9" w:rsidRDefault="00265888" w:rsidP="003551A9">
      <w:pPr>
        <w:ind w:left="720"/>
        <w:rPr>
          <w:szCs w:val="28"/>
          <w:lang w:eastAsia="zh-CN"/>
        </w:rPr>
      </w:pPr>
      <w:proofErr w:type="spellStart"/>
      <w:r w:rsidRPr="00265888">
        <w:rPr>
          <w:szCs w:val="28"/>
          <w:lang w:eastAsia="zh-CN"/>
        </w:rPr>
        <w:t>Chitao</w:t>
      </w:r>
      <w:proofErr w:type="spellEnd"/>
      <w:r w:rsidRPr="00265888">
        <w:rPr>
          <w:szCs w:val="28"/>
          <w:lang w:eastAsia="zh-CN"/>
        </w:rPr>
        <w:t xml:space="preserve"> </w:t>
      </w:r>
      <w:proofErr w:type="spellStart"/>
      <w:r w:rsidRPr="00265888">
        <w:rPr>
          <w:szCs w:val="28"/>
          <w:lang w:eastAsia="zh-CN"/>
        </w:rPr>
        <w:t>Goe</w:t>
      </w:r>
      <w:proofErr w:type="spellEnd"/>
      <w:r w:rsidR="003551A9">
        <w:rPr>
          <w:szCs w:val="28"/>
          <w:lang w:eastAsia="zh-CN"/>
        </w:rPr>
        <w:t xml:space="preserve"> (</w:t>
      </w:r>
      <w:r>
        <w:rPr>
          <w:szCs w:val="28"/>
          <w:lang w:eastAsia="zh-CN"/>
        </w:rPr>
        <w:t>Qorvo</w:t>
      </w:r>
      <w:r w:rsidR="003551A9">
        <w:rPr>
          <w:szCs w:val="28"/>
          <w:lang w:eastAsia="zh-CN"/>
        </w:rPr>
        <w:t>) presented “</w:t>
      </w:r>
      <w:r>
        <w:rPr>
          <w:szCs w:val="28"/>
          <w:lang w:eastAsia="zh-CN"/>
        </w:rPr>
        <w:t>The Advantage of UWB Wakeup</w:t>
      </w:r>
      <w:r w:rsidR="003551A9">
        <w:rPr>
          <w:szCs w:val="28"/>
          <w:lang w:eastAsia="zh-CN"/>
        </w:rPr>
        <w:t>”.</w:t>
      </w:r>
    </w:p>
    <w:p w14:paraId="323DE2E0" w14:textId="25F45334" w:rsidR="003551A9" w:rsidRPr="00BE1168" w:rsidRDefault="003551A9" w:rsidP="003551A9">
      <w:pPr>
        <w:ind w:left="720"/>
        <w:rPr>
          <w:i/>
          <w:iCs/>
          <w:szCs w:val="28"/>
        </w:rPr>
      </w:pPr>
      <w:r w:rsidRPr="00F1358C">
        <w:rPr>
          <w:i/>
          <w:iCs/>
          <w:szCs w:val="28"/>
        </w:rPr>
        <w:t xml:space="preserve">(doc. # </w:t>
      </w:r>
      <w:r>
        <w:rPr>
          <w:i/>
          <w:iCs/>
          <w:szCs w:val="28"/>
        </w:rPr>
        <w:t>15-22</w:t>
      </w:r>
      <w:r w:rsidRPr="006C4B48">
        <w:rPr>
          <w:i/>
          <w:iCs/>
          <w:szCs w:val="28"/>
        </w:rPr>
        <w:t>-0</w:t>
      </w:r>
      <w:r w:rsidR="00265888">
        <w:rPr>
          <w:i/>
          <w:iCs/>
          <w:szCs w:val="28"/>
        </w:rPr>
        <w:t>282</w:t>
      </w:r>
      <w:r w:rsidRPr="006C4B48">
        <w:rPr>
          <w:i/>
          <w:iCs/>
          <w:szCs w:val="28"/>
        </w:rPr>
        <w:t>-0</w:t>
      </w:r>
      <w:r>
        <w:rPr>
          <w:i/>
          <w:iCs/>
          <w:szCs w:val="28"/>
        </w:rPr>
        <w:t>0</w:t>
      </w:r>
      <w:r w:rsidRPr="00180FA1">
        <w:rPr>
          <w:i/>
          <w:iCs/>
          <w:szCs w:val="28"/>
        </w:rPr>
        <w:t>-04ab</w:t>
      </w:r>
      <w:r w:rsidRPr="00F1358C">
        <w:rPr>
          <w:i/>
          <w:iCs/>
          <w:szCs w:val="28"/>
        </w:rPr>
        <w:t>)</w:t>
      </w:r>
    </w:p>
    <w:p w14:paraId="0B357A94" w14:textId="2C3C33C3" w:rsidR="003551A9" w:rsidRDefault="003551A9" w:rsidP="003551A9">
      <w:pPr>
        <w:ind w:left="720"/>
        <w:rPr>
          <w:szCs w:val="28"/>
          <w:lang w:eastAsia="zh-CN"/>
        </w:rPr>
      </w:pPr>
      <w:r>
        <w:rPr>
          <w:szCs w:val="28"/>
          <w:lang w:eastAsia="zh-CN"/>
        </w:rPr>
        <w:t>This presentation</w:t>
      </w:r>
      <w:r w:rsidR="008218BD">
        <w:rPr>
          <w:szCs w:val="28"/>
          <w:lang w:eastAsia="zh-CN"/>
        </w:rPr>
        <w:t xml:space="preserve"> h</w:t>
      </w:r>
      <w:r w:rsidR="008218BD" w:rsidRPr="008218BD">
        <w:rPr>
          <w:szCs w:val="28"/>
          <w:lang w:eastAsia="zh-CN"/>
        </w:rPr>
        <w:t>ighlight</w:t>
      </w:r>
      <w:r w:rsidR="008218BD">
        <w:rPr>
          <w:szCs w:val="28"/>
          <w:lang w:eastAsia="zh-CN"/>
        </w:rPr>
        <w:t>s</w:t>
      </w:r>
      <w:r w:rsidR="008218BD" w:rsidRPr="008218BD">
        <w:rPr>
          <w:szCs w:val="28"/>
          <w:lang w:eastAsia="zh-CN"/>
        </w:rPr>
        <w:t xml:space="preserve"> the advantages of UWB wakeup radio over NB solutions</w:t>
      </w:r>
      <w:r>
        <w:rPr>
          <w:szCs w:val="28"/>
          <w:lang w:eastAsia="zh-CN"/>
        </w:rPr>
        <w:t>.</w:t>
      </w:r>
    </w:p>
    <w:p w14:paraId="7EAC906E" w14:textId="151FF791" w:rsidR="00E93011" w:rsidRDefault="00E93011" w:rsidP="00A2463D">
      <w:pPr>
        <w:ind w:left="720"/>
        <w:rPr>
          <w:szCs w:val="28"/>
        </w:rPr>
      </w:pPr>
    </w:p>
    <w:p w14:paraId="06692BB4" w14:textId="709B10C0" w:rsidR="005E13FA" w:rsidRDefault="005E13FA" w:rsidP="00A2463D">
      <w:pPr>
        <w:ind w:left="720"/>
        <w:rPr>
          <w:szCs w:val="28"/>
          <w:lang w:eastAsia="zh-CN"/>
        </w:rPr>
      </w:pPr>
      <w:proofErr w:type="spellStart"/>
      <w:r w:rsidRPr="005E13FA">
        <w:rPr>
          <w:szCs w:val="28"/>
          <w:lang w:eastAsia="zh-CN"/>
        </w:rPr>
        <w:t>Jarek</w:t>
      </w:r>
      <w:proofErr w:type="spellEnd"/>
      <w:r w:rsidRPr="005E13FA">
        <w:rPr>
          <w:szCs w:val="28"/>
          <w:lang w:eastAsia="zh-CN"/>
        </w:rPr>
        <w:t xml:space="preserve"> </w:t>
      </w:r>
      <w:proofErr w:type="spellStart"/>
      <w:r w:rsidRPr="005E13FA">
        <w:rPr>
          <w:szCs w:val="28"/>
          <w:lang w:eastAsia="zh-CN"/>
        </w:rPr>
        <w:t>Niewczas</w:t>
      </w:r>
      <w:proofErr w:type="spellEnd"/>
      <w:r>
        <w:rPr>
          <w:szCs w:val="28"/>
          <w:lang w:eastAsia="zh-CN"/>
        </w:rPr>
        <w:t xml:space="preserve"> (Qorvo) presented “</w:t>
      </w:r>
      <w:r w:rsidRPr="005E13FA">
        <w:rPr>
          <w:szCs w:val="28"/>
          <w:lang w:eastAsia="zh-CN"/>
        </w:rPr>
        <w:t>Multi-millisecond Ranging and Data transmission</w:t>
      </w:r>
      <w:r>
        <w:rPr>
          <w:szCs w:val="28"/>
          <w:lang w:eastAsia="zh-CN"/>
        </w:rPr>
        <w:t>”</w:t>
      </w:r>
    </w:p>
    <w:p w14:paraId="07DE7CC8" w14:textId="3F4F898B" w:rsidR="005E13FA" w:rsidRPr="005E13FA" w:rsidRDefault="005E13FA" w:rsidP="005E13FA">
      <w:pPr>
        <w:ind w:left="720"/>
        <w:rPr>
          <w:i/>
          <w:iCs/>
          <w:szCs w:val="28"/>
        </w:rPr>
      </w:pPr>
      <w:r w:rsidRPr="00F1358C">
        <w:rPr>
          <w:i/>
          <w:iCs/>
          <w:szCs w:val="28"/>
        </w:rPr>
        <w:t xml:space="preserve">(doc. # </w:t>
      </w:r>
      <w:r>
        <w:rPr>
          <w:i/>
          <w:iCs/>
          <w:szCs w:val="28"/>
        </w:rPr>
        <w:t>15-22</w:t>
      </w:r>
      <w:r w:rsidRPr="006C4B48">
        <w:rPr>
          <w:i/>
          <w:iCs/>
          <w:szCs w:val="28"/>
        </w:rPr>
        <w:t>-0</w:t>
      </w:r>
      <w:r>
        <w:rPr>
          <w:i/>
          <w:iCs/>
          <w:szCs w:val="28"/>
        </w:rPr>
        <w:t>283</w:t>
      </w:r>
      <w:r w:rsidRPr="006C4B48">
        <w:rPr>
          <w:i/>
          <w:iCs/>
          <w:szCs w:val="28"/>
        </w:rPr>
        <w:t>-0</w:t>
      </w:r>
      <w:r>
        <w:rPr>
          <w:i/>
          <w:iCs/>
          <w:szCs w:val="28"/>
        </w:rPr>
        <w:t>0</w:t>
      </w:r>
      <w:r w:rsidRPr="00180FA1">
        <w:rPr>
          <w:i/>
          <w:iCs/>
          <w:szCs w:val="28"/>
        </w:rPr>
        <w:t>-04ab</w:t>
      </w:r>
      <w:r w:rsidRPr="00F1358C">
        <w:rPr>
          <w:i/>
          <w:iCs/>
          <w:szCs w:val="28"/>
        </w:rPr>
        <w:t>)</w:t>
      </w:r>
    </w:p>
    <w:p w14:paraId="413C3F27" w14:textId="4CDDA50D" w:rsidR="005E13FA" w:rsidRDefault="005E13FA" w:rsidP="005E13FA">
      <w:pPr>
        <w:ind w:left="720"/>
        <w:rPr>
          <w:szCs w:val="28"/>
          <w:lang w:eastAsia="zh-CN"/>
        </w:rPr>
      </w:pPr>
      <w:r>
        <w:rPr>
          <w:szCs w:val="28"/>
          <w:lang w:eastAsia="zh-CN"/>
        </w:rPr>
        <w:t xml:space="preserve">This presentation discusses </w:t>
      </w:r>
      <w:r w:rsidRPr="005E13FA">
        <w:rPr>
          <w:szCs w:val="28"/>
          <w:lang w:eastAsia="zh-CN"/>
        </w:rPr>
        <w:t xml:space="preserve">Multi-millisecond Ranging </w:t>
      </w:r>
      <w:r w:rsidRPr="005E13FA">
        <w:rPr>
          <w:szCs w:val="28"/>
          <w:lang w:val="pl-PL" w:eastAsia="zh-CN"/>
        </w:rPr>
        <w:t>and Data Transmission</w:t>
      </w:r>
      <w:r>
        <w:rPr>
          <w:szCs w:val="28"/>
          <w:lang w:eastAsia="zh-CN"/>
        </w:rPr>
        <w:t>.</w:t>
      </w:r>
    </w:p>
    <w:p w14:paraId="40F1520F" w14:textId="06155C85" w:rsidR="005E13FA" w:rsidRDefault="005E13FA" w:rsidP="00A2463D">
      <w:pPr>
        <w:ind w:left="720"/>
        <w:rPr>
          <w:szCs w:val="28"/>
          <w:lang w:eastAsia="zh-CN"/>
        </w:rPr>
      </w:pPr>
    </w:p>
    <w:p w14:paraId="1A9505BB" w14:textId="1D9E655A" w:rsidR="000F1B6B" w:rsidRDefault="000F1B6B" w:rsidP="000F1B6B">
      <w:pPr>
        <w:ind w:left="720"/>
        <w:rPr>
          <w:szCs w:val="28"/>
          <w:lang w:eastAsia="zh-CN"/>
        </w:rPr>
      </w:pPr>
      <w:proofErr w:type="spellStart"/>
      <w:r w:rsidRPr="005E13FA">
        <w:rPr>
          <w:szCs w:val="28"/>
          <w:lang w:eastAsia="zh-CN"/>
        </w:rPr>
        <w:t>Jarek</w:t>
      </w:r>
      <w:proofErr w:type="spellEnd"/>
      <w:r w:rsidRPr="005E13FA">
        <w:rPr>
          <w:szCs w:val="28"/>
          <w:lang w:eastAsia="zh-CN"/>
        </w:rPr>
        <w:t xml:space="preserve"> </w:t>
      </w:r>
      <w:proofErr w:type="spellStart"/>
      <w:r w:rsidRPr="005E13FA">
        <w:rPr>
          <w:szCs w:val="28"/>
          <w:lang w:eastAsia="zh-CN"/>
        </w:rPr>
        <w:t>Niewczas</w:t>
      </w:r>
      <w:proofErr w:type="spellEnd"/>
      <w:r>
        <w:rPr>
          <w:szCs w:val="28"/>
          <w:lang w:eastAsia="zh-CN"/>
        </w:rPr>
        <w:t xml:space="preserve"> (Qorvo) presented “</w:t>
      </w:r>
      <w:r w:rsidR="005F2F7A" w:rsidRPr="005F2F7A">
        <w:rPr>
          <w:szCs w:val="28"/>
          <w:lang w:val="pl-PL" w:eastAsia="zh-CN"/>
        </w:rPr>
        <w:t>multi-user interference mitigation</w:t>
      </w:r>
      <w:r>
        <w:rPr>
          <w:szCs w:val="28"/>
          <w:lang w:eastAsia="zh-CN"/>
        </w:rPr>
        <w:t>”</w:t>
      </w:r>
    </w:p>
    <w:p w14:paraId="62098C22" w14:textId="41010113" w:rsidR="000F1B6B" w:rsidRPr="005E13FA" w:rsidRDefault="000F1B6B" w:rsidP="000F1B6B">
      <w:pPr>
        <w:ind w:left="720"/>
        <w:rPr>
          <w:i/>
          <w:iCs/>
          <w:szCs w:val="28"/>
        </w:rPr>
      </w:pPr>
      <w:r w:rsidRPr="00F1358C">
        <w:rPr>
          <w:i/>
          <w:iCs/>
          <w:szCs w:val="28"/>
        </w:rPr>
        <w:t xml:space="preserve">(doc. # </w:t>
      </w:r>
      <w:r>
        <w:rPr>
          <w:i/>
          <w:iCs/>
          <w:szCs w:val="28"/>
        </w:rPr>
        <w:t>15-22</w:t>
      </w:r>
      <w:r w:rsidRPr="006C4B48">
        <w:rPr>
          <w:i/>
          <w:iCs/>
          <w:szCs w:val="28"/>
        </w:rPr>
        <w:t>-0</w:t>
      </w:r>
      <w:r>
        <w:rPr>
          <w:i/>
          <w:iCs/>
          <w:szCs w:val="28"/>
        </w:rPr>
        <w:t>28</w:t>
      </w:r>
      <w:r w:rsidR="005F2F7A">
        <w:rPr>
          <w:i/>
          <w:iCs/>
          <w:szCs w:val="28"/>
        </w:rPr>
        <w:t>4</w:t>
      </w:r>
      <w:r w:rsidRPr="006C4B48">
        <w:rPr>
          <w:i/>
          <w:iCs/>
          <w:szCs w:val="28"/>
        </w:rPr>
        <w:t>-0</w:t>
      </w:r>
      <w:r>
        <w:rPr>
          <w:i/>
          <w:iCs/>
          <w:szCs w:val="28"/>
        </w:rPr>
        <w:t>0</w:t>
      </w:r>
      <w:r w:rsidRPr="00180FA1">
        <w:rPr>
          <w:i/>
          <w:iCs/>
          <w:szCs w:val="28"/>
        </w:rPr>
        <w:t>-04ab</w:t>
      </w:r>
      <w:r w:rsidRPr="00F1358C">
        <w:rPr>
          <w:i/>
          <w:iCs/>
          <w:szCs w:val="28"/>
        </w:rPr>
        <w:t>)</w:t>
      </w:r>
    </w:p>
    <w:p w14:paraId="2351CCD8" w14:textId="469E2DA8" w:rsidR="000F1B6B" w:rsidRDefault="000F1B6B" w:rsidP="000F1B6B">
      <w:pPr>
        <w:ind w:left="720"/>
        <w:rPr>
          <w:szCs w:val="28"/>
          <w:lang w:eastAsia="zh-CN"/>
        </w:rPr>
      </w:pPr>
      <w:r>
        <w:rPr>
          <w:szCs w:val="28"/>
          <w:lang w:eastAsia="zh-CN"/>
        </w:rPr>
        <w:lastRenderedPageBreak/>
        <w:t xml:space="preserve">This presentation discusses </w:t>
      </w:r>
      <w:r w:rsidR="005F2F7A" w:rsidRPr="005F2F7A">
        <w:rPr>
          <w:szCs w:val="28"/>
          <w:lang w:val="pl-PL" w:eastAsia="zh-CN"/>
        </w:rPr>
        <w:t>multi-user interference mitigation</w:t>
      </w:r>
      <w:r w:rsidR="005F2F7A">
        <w:rPr>
          <w:szCs w:val="28"/>
          <w:lang w:val="pl-PL" w:eastAsia="zh-CN"/>
        </w:rPr>
        <w:t xml:space="preserve"> by using sequences at preamble</w:t>
      </w:r>
      <w:r>
        <w:rPr>
          <w:szCs w:val="28"/>
          <w:lang w:eastAsia="zh-CN"/>
        </w:rPr>
        <w:t>.</w:t>
      </w:r>
    </w:p>
    <w:p w14:paraId="34BCEEA0" w14:textId="77777777" w:rsidR="004B7420" w:rsidRDefault="004B7420" w:rsidP="00952A0B">
      <w:pPr>
        <w:rPr>
          <w:szCs w:val="28"/>
        </w:rPr>
      </w:pPr>
    </w:p>
    <w:p w14:paraId="2D28624E" w14:textId="2A4B847D" w:rsidR="001B6237" w:rsidRPr="00671AA7" w:rsidRDefault="00B360B3" w:rsidP="00671AA7">
      <w:pPr>
        <w:spacing w:before="120"/>
      </w:pPr>
      <w:r w:rsidRPr="006C3CD5">
        <w:t xml:space="preserve">Chair recessed the mtg. @ </w:t>
      </w:r>
      <w:r>
        <w:t>1</w:t>
      </w:r>
      <w:r w:rsidR="005F2F7A">
        <w:t>1</w:t>
      </w:r>
      <w:r>
        <w:t>:</w:t>
      </w:r>
      <w:r w:rsidR="005F2F7A">
        <w:t>02</w:t>
      </w:r>
      <w:r>
        <w:t>a</w:t>
      </w:r>
      <w:r w:rsidRPr="006C3CD5">
        <w:t>m</w:t>
      </w:r>
      <w:r w:rsidR="003C27C1">
        <w:t xml:space="preserve"> ET</w:t>
      </w:r>
      <w:r w:rsidRPr="006C3CD5">
        <w:t xml:space="preserve">, until </w:t>
      </w:r>
      <w:r>
        <w:t>Mon</w:t>
      </w:r>
      <w:r w:rsidRPr="006C3CD5">
        <w:t xml:space="preserve">. </w:t>
      </w:r>
      <w:r>
        <w:t>EV</w:t>
      </w:r>
      <w:r w:rsidRPr="006C3CD5">
        <w:t>1</w:t>
      </w:r>
      <w:r>
        <w:t>.</w:t>
      </w:r>
    </w:p>
    <w:p w14:paraId="2EAE551C" w14:textId="77777777" w:rsidR="00A2463D" w:rsidRDefault="00A2463D">
      <w:pPr>
        <w:rPr>
          <w:rFonts w:ascii="Arial" w:hAnsi="Arial"/>
          <w:b/>
          <w:kern w:val="28"/>
          <w:sz w:val="28"/>
        </w:rPr>
      </w:pPr>
      <w:r>
        <w:br w:type="page"/>
      </w:r>
    </w:p>
    <w:p w14:paraId="08F77F7A" w14:textId="40557CFA" w:rsidR="00A2463D" w:rsidRPr="00100352" w:rsidRDefault="00671AA7" w:rsidP="00A2463D">
      <w:pPr>
        <w:pStyle w:val="1"/>
      </w:pPr>
      <w:r w:rsidRPr="009805EE">
        <w:lastRenderedPageBreak/>
        <w:t>Monday</w:t>
      </w:r>
      <w:r w:rsidR="00A2463D" w:rsidRPr="009805EE">
        <w:t xml:space="preserve">, </w:t>
      </w:r>
      <w:r w:rsidR="00952A0B" w:rsidRPr="009805EE">
        <w:t>1</w:t>
      </w:r>
      <w:r w:rsidRPr="009805EE">
        <w:t xml:space="preserve">4 </w:t>
      </w:r>
      <w:r w:rsidR="00952A0B" w:rsidRPr="009805EE">
        <w:t>March</w:t>
      </w:r>
      <w:r w:rsidRPr="009805EE">
        <w:t xml:space="preserve"> 2022 </w:t>
      </w:r>
      <w:r w:rsidR="00A2463D" w:rsidRPr="009805EE">
        <w:t xml:space="preserve">– </w:t>
      </w:r>
      <w:r w:rsidRPr="009805EE">
        <w:rPr>
          <w:rFonts w:hint="eastAsia"/>
          <w:lang w:eastAsia="zh-CN"/>
        </w:rPr>
        <w:t>EV</w:t>
      </w:r>
      <w:r w:rsidR="00A2463D" w:rsidRPr="009805EE">
        <w:t>1</w:t>
      </w:r>
    </w:p>
    <w:p w14:paraId="19E21CDA" w14:textId="77777777" w:rsidR="00A2463D" w:rsidRDefault="00A2463D" w:rsidP="00A2463D">
      <w:pPr>
        <w:rPr>
          <w:b/>
          <w:szCs w:val="28"/>
        </w:rPr>
      </w:pPr>
    </w:p>
    <w:p w14:paraId="12798D26" w14:textId="77777777" w:rsidR="00A2463D" w:rsidRPr="00771873" w:rsidRDefault="00A2463D" w:rsidP="00A2463D">
      <w:pPr>
        <w:rPr>
          <w:b/>
          <w:sz w:val="26"/>
          <w:szCs w:val="26"/>
        </w:rPr>
      </w:pPr>
      <w:r w:rsidRPr="00771873">
        <w:rPr>
          <w:b/>
          <w:sz w:val="26"/>
          <w:szCs w:val="26"/>
        </w:rPr>
        <w:t>Opening</w:t>
      </w:r>
    </w:p>
    <w:p w14:paraId="68CE6BC7" w14:textId="01009F33" w:rsidR="00671AA7" w:rsidRDefault="00671AA7" w:rsidP="004855C5">
      <w:pPr>
        <w:rPr>
          <w:szCs w:val="28"/>
        </w:rPr>
      </w:pPr>
      <w:r>
        <w:rPr>
          <w:b/>
          <w:szCs w:val="28"/>
        </w:rPr>
        <w:t>5</w:t>
      </w:r>
      <w:r w:rsidR="00A2463D" w:rsidRPr="00664E7D">
        <w:rPr>
          <w:b/>
          <w:szCs w:val="28"/>
        </w:rPr>
        <w:t>:</w:t>
      </w:r>
      <w:r w:rsidR="00461B29">
        <w:rPr>
          <w:b/>
          <w:szCs w:val="28"/>
        </w:rPr>
        <w:t>10</w:t>
      </w:r>
      <w:r w:rsidR="00A2463D" w:rsidRPr="00664E7D">
        <w:rPr>
          <w:b/>
          <w:szCs w:val="28"/>
        </w:rPr>
        <w:t xml:space="preserve"> </w:t>
      </w:r>
      <w:r w:rsidR="00A2463D">
        <w:rPr>
          <w:b/>
          <w:szCs w:val="28"/>
        </w:rPr>
        <w:t>P</w:t>
      </w:r>
      <w:r w:rsidR="00A2463D" w:rsidRPr="00664E7D">
        <w:rPr>
          <w:b/>
          <w:szCs w:val="28"/>
        </w:rPr>
        <w:t>M</w:t>
      </w:r>
      <w:r w:rsidR="003C27C1">
        <w:rPr>
          <w:b/>
          <w:szCs w:val="28"/>
        </w:rPr>
        <w:t xml:space="preserve"> ET</w:t>
      </w:r>
      <w:r w:rsidR="00A2463D" w:rsidRPr="00664E7D">
        <w:rPr>
          <w:szCs w:val="28"/>
        </w:rPr>
        <w:t xml:space="preserve"> </w:t>
      </w:r>
      <w:r w:rsidR="00A2463D">
        <w:rPr>
          <w:szCs w:val="28"/>
        </w:rPr>
        <w:t>C</w:t>
      </w:r>
      <w:r w:rsidR="00A2463D" w:rsidRPr="00664E7D">
        <w:rPr>
          <w:szCs w:val="28"/>
        </w:rPr>
        <w:t xml:space="preserve">hair, </w:t>
      </w:r>
      <w:r w:rsidR="00A2463D">
        <w:rPr>
          <w:szCs w:val="28"/>
        </w:rPr>
        <w:t>Ben Rolfe (Blind Creek Associates)</w:t>
      </w:r>
      <w:r w:rsidR="00A2463D" w:rsidRPr="00664E7D">
        <w:rPr>
          <w:szCs w:val="28"/>
        </w:rPr>
        <w:t>, called the meeting to order</w:t>
      </w:r>
      <w:r w:rsidR="00A2463D">
        <w:rPr>
          <w:szCs w:val="28"/>
        </w:rPr>
        <w:t xml:space="preserve"> and opened the </w:t>
      </w:r>
      <w:r w:rsidR="00386CAC">
        <w:rPr>
          <w:szCs w:val="28"/>
        </w:rPr>
        <w:t>T</w:t>
      </w:r>
      <w:r w:rsidR="00A2463D">
        <w:rPr>
          <w:szCs w:val="28"/>
        </w:rPr>
        <w:t xml:space="preserve">G Agenda </w:t>
      </w:r>
    </w:p>
    <w:p w14:paraId="5C2895E3" w14:textId="431251A7" w:rsidR="00A2463D" w:rsidRDefault="00671AA7" w:rsidP="00671AA7">
      <w:pPr>
        <w:ind w:leftChars="50" w:left="120" w:firstLineChars="350" w:firstLine="840"/>
        <w:rPr>
          <w:szCs w:val="28"/>
        </w:rPr>
      </w:pPr>
      <w:r w:rsidRPr="00483B0C">
        <w:rPr>
          <w:szCs w:val="28"/>
        </w:rPr>
        <w:t>(</w:t>
      </w:r>
      <w:r w:rsidR="00DB2B7C" w:rsidRPr="00E93011">
        <w:rPr>
          <w:i/>
          <w:szCs w:val="28"/>
        </w:rPr>
        <w:t>15-22-0</w:t>
      </w:r>
      <w:r w:rsidR="00DB2B7C">
        <w:rPr>
          <w:i/>
          <w:szCs w:val="28"/>
        </w:rPr>
        <w:t>258</w:t>
      </w:r>
      <w:r w:rsidR="00DB2B7C" w:rsidRPr="00E93011">
        <w:rPr>
          <w:i/>
          <w:szCs w:val="28"/>
        </w:rPr>
        <w:t>-0</w:t>
      </w:r>
      <w:r w:rsidR="00DB2B7C">
        <w:rPr>
          <w:i/>
          <w:szCs w:val="28"/>
        </w:rPr>
        <w:t>2</w:t>
      </w:r>
      <w:r w:rsidR="00DB2B7C" w:rsidRPr="00E93011">
        <w:rPr>
          <w:i/>
          <w:szCs w:val="28"/>
        </w:rPr>
        <w:t>-04ab</w:t>
      </w:r>
      <w:r w:rsidRPr="00664E7D">
        <w:rPr>
          <w:szCs w:val="28"/>
        </w:rPr>
        <w:t>)</w:t>
      </w:r>
    </w:p>
    <w:p w14:paraId="1C0B1051" w14:textId="77385EE3" w:rsidR="00A2463D" w:rsidRDefault="00386CAC" w:rsidP="00A2463D">
      <w:pPr>
        <w:pStyle w:val="ae"/>
        <w:numPr>
          <w:ilvl w:val="0"/>
          <w:numId w:val="2"/>
        </w:numPr>
        <w:spacing w:before="120"/>
        <w:rPr>
          <w:szCs w:val="28"/>
        </w:rPr>
      </w:pPr>
      <w:r>
        <w:rPr>
          <w:szCs w:val="28"/>
        </w:rPr>
        <w:t xml:space="preserve">&gt; </w:t>
      </w:r>
      <w:r w:rsidR="00AA157E">
        <w:rPr>
          <w:szCs w:val="28"/>
        </w:rPr>
        <w:t>6</w:t>
      </w:r>
      <w:r w:rsidR="006C2ADB">
        <w:rPr>
          <w:szCs w:val="28"/>
        </w:rPr>
        <w:t>0</w:t>
      </w:r>
      <w:r w:rsidR="00A2463D" w:rsidRPr="00784C59">
        <w:rPr>
          <w:szCs w:val="28"/>
        </w:rPr>
        <w:t xml:space="preserve"> attendees joined the meeting</w:t>
      </w:r>
    </w:p>
    <w:p w14:paraId="796FF84D" w14:textId="357B0D84" w:rsidR="006C2ADB" w:rsidRPr="006C2ADB" w:rsidRDefault="006C2ADB" w:rsidP="006C2ADB">
      <w:pPr>
        <w:spacing w:before="120"/>
        <w:rPr>
          <w:szCs w:val="28"/>
        </w:rPr>
      </w:pPr>
      <w:r w:rsidRPr="006C2ADB">
        <w:rPr>
          <w:szCs w:val="28"/>
        </w:rPr>
        <w:t xml:space="preserve">Chair reminded the group of registration for 802 LMSC and wireless </w:t>
      </w:r>
      <w:r w:rsidR="00FD56D5">
        <w:rPr>
          <w:rFonts w:hint="eastAsia"/>
          <w:szCs w:val="28"/>
        </w:rPr>
        <w:t>interim</w:t>
      </w:r>
      <w:r w:rsidRPr="006C2ADB">
        <w:rPr>
          <w:szCs w:val="28"/>
        </w:rPr>
        <w:t>.</w:t>
      </w:r>
    </w:p>
    <w:p w14:paraId="6F7DA7A6" w14:textId="77777777" w:rsidR="00A2463D" w:rsidRPr="00DA1AF9" w:rsidRDefault="00A2463D" w:rsidP="00A2463D">
      <w:pPr>
        <w:pStyle w:val="2"/>
        <w:rPr>
          <w:sz w:val="24"/>
          <w:szCs w:val="24"/>
        </w:rPr>
      </w:pPr>
      <w:r w:rsidRPr="00DA1AF9">
        <w:rPr>
          <w:sz w:val="24"/>
          <w:szCs w:val="24"/>
        </w:rPr>
        <w:t>Legal</w:t>
      </w:r>
    </w:p>
    <w:p w14:paraId="42957C4C" w14:textId="77777777" w:rsidR="00A2463D" w:rsidRDefault="00A2463D" w:rsidP="00A2463D">
      <w:pPr>
        <w:spacing w:before="120"/>
        <w:ind w:left="720"/>
        <w:rPr>
          <w:szCs w:val="28"/>
        </w:rPr>
      </w:pPr>
      <w:r>
        <w:rPr>
          <w:szCs w:val="28"/>
        </w:rPr>
        <w:t>S</w:t>
      </w:r>
      <w:r w:rsidRPr="00DA1AF9">
        <w:rPr>
          <w:szCs w:val="28"/>
        </w:rPr>
        <w:t xml:space="preserve">G Chair </w:t>
      </w:r>
      <w:r>
        <w:rPr>
          <w:szCs w:val="28"/>
        </w:rPr>
        <w:t>reminded</w:t>
      </w:r>
      <w:r w:rsidRPr="00DA1AF9">
        <w:rPr>
          <w:szCs w:val="28"/>
        </w:rPr>
        <w:t xml:space="preserve"> the group of </w:t>
      </w:r>
      <w:r>
        <w:rPr>
          <w:szCs w:val="28"/>
        </w:rPr>
        <w:t>the following from the 802.15 opening meeting:</w:t>
      </w:r>
    </w:p>
    <w:p w14:paraId="7BCE4626" w14:textId="77777777" w:rsidR="00A2463D" w:rsidRPr="004E511E" w:rsidRDefault="00A2463D" w:rsidP="00A2463D">
      <w:pPr>
        <w:pStyle w:val="ae"/>
        <w:numPr>
          <w:ilvl w:val="0"/>
          <w:numId w:val="2"/>
        </w:numPr>
        <w:spacing w:before="120"/>
        <w:rPr>
          <w:szCs w:val="28"/>
        </w:rPr>
      </w:pPr>
      <w:r w:rsidRPr="004E511E">
        <w:rPr>
          <w:szCs w:val="28"/>
        </w:rPr>
        <w:t xml:space="preserve">IEEE-SA patent policy </w:t>
      </w:r>
    </w:p>
    <w:p w14:paraId="33661824" w14:textId="77777777" w:rsidR="00A2463D" w:rsidRPr="004E511E" w:rsidRDefault="00A2463D" w:rsidP="00A2463D">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EB8EC20" w14:textId="77777777" w:rsidR="00A2463D" w:rsidRPr="004E511E" w:rsidRDefault="00A2463D" w:rsidP="00A2463D">
      <w:pPr>
        <w:pStyle w:val="ae"/>
        <w:numPr>
          <w:ilvl w:val="1"/>
          <w:numId w:val="2"/>
        </w:numPr>
        <w:outlineLvl w:val="0"/>
        <w:rPr>
          <w:szCs w:val="28"/>
        </w:rPr>
      </w:pPr>
      <w:r w:rsidRPr="004E511E">
        <w:rPr>
          <w:szCs w:val="28"/>
        </w:rPr>
        <w:t>No essential patent claims were brought forth</w:t>
      </w:r>
    </w:p>
    <w:p w14:paraId="474779AA" w14:textId="77777777" w:rsidR="00A2463D" w:rsidRPr="004E511E" w:rsidRDefault="00A2463D" w:rsidP="00A2463D">
      <w:pPr>
        <w:pStyle w:val="ae"/>
        <w:numPr>
          <w:ilvl w:val="0"/>
          <w:numId w:val="2"/>
        </w:numPr>
        <w:outlineLvl w:val="0"/>
        <w:rPr>
          <w:szCs w:val="28"/>
        </w:rPr>
      </w:pPr>
      <w:r w:rsidRPr="004E511E">
        <w:rPr>
          <w:szCs w:val="28"/>
        </w:rPr>
        <w:t>IEEE Anti-Trust statement</w:t>
      </w:r>
    </w:p>
    <w:p w14:paraId="2D7B48BC" w14:textId="4AE6683D" w:rsidR="00A2463D" w:rsidRPr="00671AA7" w:rsidRDefault="00A2463D" w:rsidP="00671AA7">
      <w:pPr>
        <w:pStyle w:val="ae"/>
        <w:numPr>
          <w:ilvl w:val="0"/>
          <w:numId w:val="2"/>
        </w:numPr>
        <w:outlineLvl w:val="0"/>
        <w:rPr>
          <w:szCs w:val="28"/>
        </w:rPr>
      </w:pPr>
      <w:r w:rsidRPr="004E511E">
        <w:rPr>
          <w:szCs w:val="28"/>
        </w:rPr>
        <w:t>IEEE Copyright Policy, including Code of Ethics</w:t>
      </w:r>
    </w:p>
    <w:p w14:paraId="2F527383" w14:textId="77777777" w:rsidR="00A2463D" w:rsidRPr="00784C59" w:rsidRDefault="00A2463D" w:rsidP="00A2463D">
      <w:pPr>
        <w:rPr>
          <w:szCs w:val="28"/>
        </w:rPr>
      </w:pPr>
    </w:p>
    <w:p w14:paraId="09262CDA" w14:textId="5FA3206B" w:rsidR="00A2463D" w:rsidRPr="00784C59" w:rsidRDefault="00A8267C" w:rsidP="00A2463D">
      <w:pPr>
        <w:rPr>
          <w:rFonts w:ascii="Arial" w:hAnsi="Arial" w:cs="Arial"/>
          <w:b/>
          <w:sz w:val="26"/>
          <w:szCs w:val="26"/>
        </w:rPr>
      </w:pPr>
      <w:r>
        <w:rPr>
          <w:rFonts w:ascii="Arial" w:hAnsi="Arial" w:cs="Arial"/>
          <w:b/>
          <w:sz w:val="26"/>
          <w:szCs w:val="26"/>
        </w:rPr>
        <w:t>T</w:t>
      </w:r>
      <w:r w:rsidR="00A2463D" w:rsidRPr="00784C59">
        <w:rPr>
          <w:rFonts w:ascii="Arial" w:hAnsi="Arial" w:cs="Arial"/>
          <w:b/>
          <w:sz w:val="26"/>
          <w:szCs w:val="26"/>
        </w:rPr>
        <w:t>G Meeting Activity</w:t>
      </w:r>
    </w:p>
    <w:p w14:paraId="1EEFD0CC" w14:textId="77777777" w:rsidR="0002361B" w:rsidRPr="00FB2A96" w:rsidRDefault="0002361B" w:rsidP="0002361B">
      <w:pPr>
        <w:ind w:left="720"/>
        <w:rPr>
          <w:i/>
          <w:iCs/>
          <w:szCs w:val="28"/>
        </w:rPr>
      </w:pPr>
      <w:r>
        <w:rPr>
          <w:szCs w:val="28"/>
        </w:rPr>
        <w:t xml:space="preserve">Using the modified agenda </w:t>
      </w:r>
      <w:r w:rsidRPr="000C055B">
        <w:rPr>
          <w:i/>
          <w:iCs/>
          <w:szCs w:val="28"/>
        </w:rPr>
        <w:t xml:space="preserve">(doc. # </w:t>
      </w:r>
      <w:r>
        <w:rPr>
          <w:i/>
          <w:iCs/>
          <w:szCs w:val="28"/>
        </w:rPr>
        <w:t>15-22</w:t>
      </w:r>
      <w:r w:rsidRPr="00180FA1">
        <w:rPr>
          <w:i/>
          <w:iCs/>
          <w:szCs w:val="28"/>
        </w:rPr>
        <w:t>-0</w:t>
      </w:r>
      <w:r>
        <w:rPr>
          <w:i/>
          <w:iCs/>
          <w:szCs w:val="28"/>
        </w:rPr>
        <w:t>216</w:t>
      </w:r>
      <w:r w:rsidRPr="00180FA1">
        <w:rPr>
          <w:i/>
          <w:iCs/>
          <w:szCs w:val="28"/>
        </w:rPr>
        <w:t>-0</w:t>
      </w:r>
      <w:r>
        <w:rPr>
          <w:i/>
          <w:iCs/>
          <w:szCs w:val="28"/>
        </w:rPr>
        <w:t>9</w:t>
      </w:r>
      <w:r w:rsidRPr="00180FA1">
        <w:rPr>
          <w:i/>
          <w:iCs/>
          <w:szCs w:val="28"/>
        </w:rPr>
        <w:t>-04ab</w:t>
      </w:r>
      <w:r w:rsidRPr="000C055B">
        <w:rPr>
          <w:i/>
          <w:iCs/>
          <w:szCs w:val="28"/>
        </w:rPr>
        <w:t>)</w:t>
      </w:r>
      <w:r w:rsidRPr="00DF562A">
        <w:rPr>
          <w:szCs w:val="28"/>
        </w:rPr>
        <w:t xml:space="preserve"> Chair proceeding with running the meeting.</w:t>
      </w:r>
    </w:p>
    <w:p w14:paraId="6AC4CABA" w14:textId="77777777" w:rsidR="00A2463D" w:rsidRDefault="00A2463D" w:rsidP="00A2463D">
      <w:pPr>
        <w:ind w:left="720"/>
        <w:rPr>
          <w:szCs w:val="28"/>
        </w:rPr>
      </w:pPr>
    </w:p>
    <w:p w14:paraId="0439C87A" w14:textId="4EAD8CAA" w:rsidR="00671AA7" w:rsidRPr="00DB2B7C" w:rsidRDefault="00DB2B7C" w:rsidP="00A2463D">
      <w:pPr>
        <w:ind w:left="720"/>
        <w:rPr>
          <w:szCs w:val="28"/>
        </w:rPr>
      </w:pPr>
      <w:r w:rsidRPr="00DB2B7C">
        <w:rPr>
          <w:szCs w:val="28"/>
        </w:rPr>
        <w:t>Xiliang Luo</w:t>
      </w:r>
      <w:r w:rsidR="009805EE">
        <w:rPr>
          <w:szCs w:val="28"/>
        </w:rPr>
        <w:t xml:space="preserve"> </w:t>
      </w:r>
      <w:r w:rsidR="00671AA7" w:rsidRPr="00DB2B7C">
        <w:rPr>
          <w:rFonts w:hint="eastAsia"/>
          <w:szCs w:val="28"/>
        </w:rPr>
        <w:t>(</w:t>
      </w:r>
      <w:r w:rsidRPr="00DB2B7C">
        <w:rPr>
          <w:szCs w:val="28"/>
        </w:rPr>
        <w:t>Apple</w:t>
      </w:r>
      <w:r w:rsidR="00671AA7" w:rsidRPr="00DB2B7C">
        <w:rPr>
          <w:szCs w:val="28"/>
        </w:rPr>
        <w:t>) presented “</w:t>
      </w:r>
      <w:proofErr w:type="spellStart"/>
      <w:r w:rsidRPr="00DB2B7C">
        <w:rPr>
          <w:szCs w:val="28"/>
        </w:rPr>
        <w:t>Golay</w:t>
      </w:r>
      <w:proofErr w:type="spellEnd"/>
      <w:r w:rsidRPr="00DB2B7C">
        <w:rPr>
          <w:szCs w:val="28"/>
        </w:rPr>
        <w:t xml:space="preserve"> Complementary Sequences: Preamble </w:t>
      </w:r>
      <w:r w:rsidR="009805EE">
        <w:rPr>
          <w:szCs w:val="28"/>
        </w:rPr>
        <w:t>c</w:t>
      </w:r>
      <w:r w:rsidRPr="00DB2B7C">
        <w:rPr>
          <w:szCs w:val="28"/>
        </w:rPr>
        <w:t xml:space="preserve">onstruction for UWB Ranging beyond 4z </w:t>
      </w:r>
      <w:proofErr w:type="spellStart"/>
      <w:r w:rsidRPr="00DB2B7C">
        <w:rPr>
          <w:szCs w:val="28"/>
        </w:rPr>
        <w:t>Ipatov</w:t>
      </w:r>
      <w:proofErr w:type="spellEnd"/>
      <w:r w:rsidR="00671AA7" w:rsidRPr="00DB2B7C">
        <w:rPr>
          <w:szCs w:val="28"/>
        </w:rPr>
        <w:t>”</w:t>
      </w:r>
    </w:p>
    <w:p w14:paraId="0CDE6C49" w14:textId="28D078C1" w:rsidR="00671AA7" w:rsidRPr="00DB2B7C" w:rsidRDefault="00671AA7" w:rsidP="00671AA7">
      <w:pPr>
        <w:ind w:left="720"/>
        <w:rPr>
          <w:szCs w:val="28"/>
          <w:lang w:eastAsia="zh-CN"/>
        </w:rPr>
      </w:pPr>
      <w:r w:rsidRPr="00DB2B7C">
        <w:rPr>
          <w:i/>
          <w:iCs/>
          <w:szCs w:val="28"/>
        </w:rPr>
        <w:t xml:space="preserve">(doc. # </w:t>
      </w:r>
      <w:r w:rsidR="00D41DC2" w:rsidRPr="00DB2B7C">
        <w:rPr>
          <w:i/>
          <w:iCs/>
          <w:szCs w:val="28"/>
        </w:rPr>
        <w:t>15-22</w:t>
      </w:r>
      <w:r w:rsidRPr="00DB2B7C">
        <w:rPr>
          <w:i/>
          <w:iCs/>
          <w:szCs w:val="28"/>
        </w:rPr>
        <w:t>-0</w:t>
      </w:r>
      <w:r w:rsidR="00DB2B7C">
        <w:rPr>
          <w:i/>
          <w:iCs/>
          <w:szCs w:val="28"/>
        </w:rPr>
        <w:t>243</w:t>
      </w:r>
      <w:r w:rsidRPr="00DB2B7C">
        <w:rPr>
          <w:i/>
          <w:iCs/>
          <w:szCs w:val="28"/>
        </w:rPr>
        <w:t>-00-04ab)</w:t>
      </w:r>
    </w:p>
    <w:p w14:paraId="103D9FF4" w14:textId="10DAD814" w:rsidR="00671AA7" w:rsidRDefault="009805EE" w:rsidP="00D41DC2">
      <w:pPr>
        <w:ind w:left="720"/>
        <w:rPr>
          <w:szCs w:val="28"/>
        </w:rPr>
      </w:pPr>
      <w:r w:rsidRPr="009805EE">
        <w:rPr>
          <w:szCs w:val="28"/>
        </w:rPr>
        <w:t xml:space="preserve">Reviewing the benefits of preamble sequences based on </w:t>
      </w:r>
      <w:proofErr w:type="spellStart"/>
      <w:r w:rsidRPr="009805EE">
        <w:rPr>
          <w:szCs w:val="28"/>
        </w:rPr>
        <w:t>Golay</w:t>
      </w:r>
      <w:proofErr w:type="spellEnd"/>
      <w:r w:rsidRPr="009805EE">
        <w:rPr>
          <w:szCs w:val="28"/>
        </w:rPr>
        <w:t xml:space="preserve"> complementary pairs and recommending a preamble sequence construction scheme for ranging beyond 4z.</w:t>
      </w:r>
    </w:p>
    <w:p w14:paraId="37CC9B68" w14:textId="77777777" w:rsidR="00671AA7" w:rsidRDefault="00671AA7" w:rsidP="00A2463D">
      <w:pPr>
        <w:ind w:left="720"/>
        <w:rPr>
          <w:szCs w:val="28"/>
        </w:rPr>
      </w:pPr>
    </w:p>
    <w:p w14:paraId="213A6FE8" w14:textId="2B62EE93" w:rsidR="006C2ADB" w:rsidRPr="00DB2B7C" w:rsidRDefault="00DB2B7C" w:rsidP="006C2ADB">
      <w:pPr>
        <w:ind w:left="720"/>
        <w:rPr>
          <w:szCs w:val="28"/>
          <w:lang w:eastAsia="zh-CN"/>
        </w:rPr>
      </w:pPr>
      <w:r w:rsidRPr="00DB2B7C">
        <w:rPr>
          <w:szCs w:val="28"/>
          <w:lang w:eastAsia="zh-CN"/>
        </w:rPr>
        <w:t xml:space="preserve">Frederic </w:t>
      </w:r>
      <w:proofErr w:type="spellStart"/>
      <w:r w:rsidRPr="00DB2B7C">
        <w:rPr>
          <w:szCs w:val="28"/>
          <w:lang w:eastAsia="zh-CN"/>
        </w:rPr>
        <w:t>Nabki</w:t>
      </w:r>
      <w:proofErr w:type="spellEnd"/>
      <w:r w:rsidR="006C2ADB" w:rsidRPr="00DB2B7C">
        <w:rPr>
          <w:szCs w:val="28"/>
          <w:lang w:eastAsia="zh-CN"/>
        </w:rPr>
        <w:t xml:space="preserve"> </w:t>
      </w:r>
      <w:r w:rsidR="006C2ADB" w:rsidRPr="00DB2B7C">
        <w:rPr>
          <w:rFonts w:hint="eastAsia"/>
          <w:szCs w:val="28"/>
          <w:lang w:eastAsia="zh-CN"/>
        </w:rPr>
        <w:t>(</w:t>
      </w:r>
      <w:r w:rsidRPr="00DB2B7C">
        <w:rPr>
          <w:szCs w:val="28"/>
          <w:lang w:eastAsia="zh-CN"/>
        </w:rPr>
        <w:t>Spark</w:t>
      </w:r>
      <w:r w:rsidR="006C2ADB" w:rsidRPr="00DB2B7C">
        <w:rPr>
          <w:szCs w:val="28"/>
          <w:lang w:eastAsia="zh-CN"/>
        </w:rPr>
        <w:t>) presented “</w:t>
      </w:r>
      <w:r w:rsidRPr="00DB2B7C">
        <w:rPr>
          <w:szCs w:val="28"/>
          <w:lang w:eastAsia="zh-CN"/>
        </w:rPr>
        <w:t>Non-coherent HRP Option for data communication</w:t>
      </w:r>
      <w:r w:rsidR="006C2ADB" w:rsidRPr="00DB2B7C">
        <w:rPr>
          <w:szCs w:val="28"/>
          <w:lang w:eastAsia="zh-CN"/>
        </w:rPr>
        <w:t>”</w:t>
      </w:r>
    </w:p>
    <w:p w14:paraId="59E3E581" w14:textId="4EF82031" w:rsidR="006C2ADB" w:rsidRPr="00DB2B7C" w:rsidRDefault="006C2ADB" w:rsidP="006C2ADB">
      <w:pPr>
        <w:ind w:left="720"/>
        <w:rPr>
          <w:i/>
          <w:szCs w:val="28"/>
          <w:lang w:eastAsia="zh-CN"/>
        </w:rPr>
      </w:pPr>
      <w:r w:rsidRPr="00DB2B7C">
        <w:rPr>
          <w:i/>
          <w:szCs w:val="28"/>
          <w:lang w:eastAsia="zh-CN"/>
        </w:rPr>
        <w:t>(doc. # 15-22-0</w:t>
      </w:r>
      <w:r w:rsidR="00DB2B7C" w:rsidRPr="00DB2B7C">
        <w:rPr>
          <w:i/>
          <w:szCs w:val="28"/>
          <w:lang w:eastAsia="zh-CN"/>
        </w:rPr>
        <w:t>297</w:t>
      </w:r>
      <w:r w:rsidRPr="00DB2B7C">
        <w:rPr>
          <w:i/>
          <w:szCs w:val="28"/>
          <w:lang w:eastAsia="zh-CN"/>
        </w:rPr>
        <w:t>-00-04ab)</w:t>
      </w:r>
    </w:p>
    <w:p w14:paraId="4B0D218A" w14:textId="71566398" w:rsidR="006C2ADB" w:rsidRPr="009805EE" w:rsidRDefault="009805EE" w:rsidP="00A2463D">
      <w:pPr>
        <w:ind w:left="720"/>
        <w:rPr>
          <w:szCs w:val="28"/>
        </w:rPr>
      </w:pPr>
      <w:r w:rsidRPr="009805EE">
        <w:rPr>
          <w:szCs w:val="28"/>
        </w:rPr>
        <w:t>Covering a PHY proposal to support low power operation for data communication applications to create data communication-optimized packets that can complement current ranging-focused</w:t>
      </w:r>
    </w:p>
    <w:p w14:paraId="1A37B6DB" w14:textId="77777777" w:rsidR="009805EE" w:rsidRDefault="009805EE" w:rsidP="00A2463D">
      <w:pPr>
        <w:ind w:left="720"/>
        <w:rPr>
          <w:szCs w:val="28"/>
        </w:rPr>
      </w:pPr>
    </w:p>
    <w:p w14:paraId="250045A1" w14:textId="05A1F816" w:rsidR="006C2ADB" w:rsidRPr="00DB2B7C" w:rsidRDefault="006C2ADB" w:rsidP="006C2ADB">
      <w:pPr>
        <w:ind w:left="720"/>
        <w:rPr>
          <w:szCs w:val="28"/>
        </w:rPr>
      </w:pPr>
      <w:proofErr w:type="spellStart"/>
      <w:r w:rsidRPr="00DB2B7C">
        <w:rPr>
          <w:szCs w:val="28"/>
        </w:rPr>
        <w:t>K</w:t>
      </w:r>
      <w:r w:rsidR="0002361B" w:rsidRPr="00DB2B7C">
        <w:rPr>
          <w:szCs w:val="28"/>
        </w:rPr>
        <w:t>oorosh</w:t>
      </w:r>
      <w:proofErr w:type="spellEnd"/>
      <w:r w:rsidRPr="00DB2B7C">
        <w:rPr>
          <w:szCs w:val="28"/>
        </w:rPr>
        <w:t xml:space="preserve"> </w:t>
      </w:r>
      <w:proofErr w:type="spellStart"/>
      <w:r w:rsidR="00DB2B7C">
        <w:rPr>
          <w:szCs w:val="28"/>
        </w:rPr>
        <w:t>Akhavan</w:t>
      </w:r>
      <w:proofErr w:type="spellEnd"/>
      <w:r w:rsidRPr="00DB2B7C">
        <w:rPr>
          <w:szCs w:val="28"/>
        </w:rPr>
        <w:t xml:space="preserve"> </w:t>
      </w:r>
      <w:r w:rsidRPr="00DB2B7C">
        <w:rPr>
          <w:rFonts w:hint="eastAsia"/>
          <w:szCs w:val="28"/>
        </w:rPr>
        <w:t>(</w:t>
      </w:r>
      <w:r w:rsidR="0002361B" w:rsidRPr="00DB2B7C">
        <w:rPr>
          <w:szCs w:val="28"/>
        </w:rPr>
        <w:t>Qualcomm</w:t>
      </w:r>
      <w:r w:rsidRPr="00DB2B7C">
        <w:rPr>
          <w:szCs w:val="28"/>
        </w:rPr>
        <w:t>) presented “</w:t>
      </w:r>
      <w:r w:rsidR="00DB2B7C" w:rsidRPr="00DB2B7C">
        <w:rPr>
          <w:szCs w:val="28"/>
        </w:rPr>
        <w:t>A Higher Data Rate Proposal For UWB</w:t>
      </w:r>
      <w:r w:rsidRPr="00DB2B7C">
        <w:rPr>
          <w:szCs w:val="28"/>
        </w:rPr>
        <w:t>”</w:t>
      </w:r>
    </w:p>
    <w:p w14:paraId="167BEE09" w14:textId="1BCCCE3A" w:rsidR="006C2ADB" w:rsidRPr="00DB2B7C" w:rsidRDefault="006C2ADB" w:rsidP="006C2ADB">
      <w:pPr>
        <w:ind w:left="720"/>
        <w:rPr>
          <w:szCs w:val="28"/>
          <w:lang w:eastAsia="zh-CN"/>
        </w:rPr>
      </w:pPr>
      <w:r w:rsidRPr="00DB2B7C">
        <w:rPr>
          <w:i/>
          <w:iCs/>
          <w:szCs w:val="28"/>
        </w:rPr>
        <w:t>(doc. # 15-22-0</w:t>
      </w:r>
      <w:r w:rsidR="00DB2B7C" w:rsidRPr="00DB2B7C">
        <w:rPr>
          <w:i/>
          <w:iCs/>
          <w:szCs w:val="28"/>
        </w:rPr>
        <w:t>296</w:t>
      </w:r>
      <w:r w:rsidRPr="00DB2B7C">
        <w:rPr>
          <w:i/>
          <w:iCs/>
          <w:szCs w:val="28"/>
        </w:rPr>
        <w:t>-0</w:t>
      </w:r>
      <w:r w:rsidR="00DB2B7C" w:rsidRPr="00DB2B7C">
        <w:rPr>
          <w:i/>
          <w:iCs/>
          <w:szCs w:val="28"/>
        </w:rPr>
        <w:t>1</w:t>
      </w:r>
      <w:r w:rsidRPr="00DB2B7C">
        <w:rPr>
          <w:i/>
          <w:iCs/>
          <w:szCs w:val="28"/>
        </w:rPr>
        <w:t>-04ab)</w:t>
      </w:r>
    </w:p>
    <w:p w14:paraId="44B86065" w14:textId="5654DB18" w:rsidR="00C47006" w:rsidRPr="009805EE" w:rsidRDefault="009805EE" w:rsidP="00A2463D">
      <w:pPr>
        <w:ind w:left="720"/>
        <w:rPr>
          <w:szCs w:val="28"/>
          <w:lang w:eastAsia="zh-CN"/>
        </w:rPr>
      </w:pPr>
      <w:r w:rsidRPr="009805EE">
        <w:rPr>
          <w:szCs w:val="28"/>
          <w:lang w:eastAsia="zh-CN"/>
        </w:rPr>
        <w:t>Proposing a baseline higher data rate of 62.4 Mbps with optional features.</w:t>
      </w:r>
    </w:p>
    <w:p w14:paraId="1065FCD7" w14:textId="77777777" w:rsidR="009805EE" w:rsidRDefault="009805EE" w:rsidP="00A2463D">
      <w:pPr>
        <w:ind w:left="720"/>
        <w:rPr>
          <w:szCs w:val="28"/>
        </w:rPr>
      </w:pPr>
    </w:p>
    <w:p w14:paraId="4E071D32" w14:textId="4BB6FA0D" w:rsidR="009805EE" w:rsidRPr="009805EE" w:rsidRDefault="009805EE" w:rsidP="00A2463D">
      <w:pPr>
        <w:ind w:left="720"/>
        <w:rPr>
          <w:b/>
          <w:szCs w:val="28"/>
          <w:lang w:eastAsia="zh-CN"/>
        </w:rPr>
      </w:pPr>
      <w:proofErr w:type="spellStart"/>
      <w:r w:rsidRPr="009805EE">
        <w:rPr>
          <w:rFonts w:hint="eastAsia"/>
          <w:b/>
          <w:szCs w:val="28"/>
          <w:lang w:eastAsia="zh-CN"/>
        </w:rPr>
        <w:t>S</w:t>
      </w:r>
      <w:r w:rsidRPr="009805EE">
        <w:rPr>
          <w:b/>
          <w:szCs w:val="28"/>
          <w:lang w:eastAsia="zh-CN"/>
        </w:rPr>
        <w:t>trawpoll</w:t>
      </w:r>
      <w:proofErr w:type="spellEnd"/>
      <w:r w:rsidRPr="009805EE">
        <w:rPr>
          <w:b/>
          <w:szCs w:val="28"/>
          <w:lang w:eastAsia="zh-CN"/>
        </w:rPr>
        <w:t>: Will you attend the July meeting:</w:t>
      </w:r>
    </w:p>
    <w:p w14:paraId="45A3B2F1" w14:textId="186A6C60" w:rsidR="009805EE" w:rsidRDefault="009805EE" w:rsidP="009805EE">
      <w:pPr>
        <w:pStyle w:val="ae"/>
        <w:numPr>
          <w:ilvl w:val="0"/>
          <w:numId w:val="21"/>
        </w:numPr>
        <w:rPr>
          <w:szCs w:val="28"/>
          <w:lang w:eastAsia="zh-CN"/>
        </w:rPr>
      </w:pPr>
      <w:r>
        <w:rPr>
          <w:szCs w:val="28"/>
          <w:lang w:eastAsia="zh-CN"/>
        </w:rPr>
        <w:t>in person?</w:t>
      </w:r>
    </w:p>
    <w:p w14:paraId="45CC59D8" w14:textId="75374828" w:rsidR="009805EE" w:rsidRDefault="009805EE" w:rsidP="009805EE">
      <w:pPr>
        <w:pStyle w:val="ae"/>
        <w:numPr>
          <w:ilvl w:val="0"/>
          <w:numId w:val="21"/>
        </w:numPr>
        <w:rPr>
          <w:szCs w:val="28"/>
          <w:lang w:eastAsia="zh-CN"/>
        </w:rPr>
      </w:pPr>
      <w:r>
        <w:rPr>
          <w:szCs w:val="28"/>
          <w:lang w:eastAsia="zh-CN"/>
        </w:rPr>
        <w:t>virtually?</w:t>
      </w:r>
    </w:p>
    <w:p w14:paraId="0DBB5654" w14:textId="4C0C5043" w:rsidR="009805EE" w:rsidRDefault="009805EE" w:rsidP="009805EE">
      <w:pPr>
        <w:pStyle w:val="ae"/>
        <w:numPr>
          <w:ilvl w:val="0"/>
          <w:numId w:val="21"/>
        </w:numPr>
        <w:rPr>
          <w:szCs w:val="28"/>
          <w:lang w:eastAsia="zh-CN"/>
        </w:rPr>
      </w:pPr>
      <w:r>
        <w:rPr>
          <w:szCs w:val="28"/>
          <w:lang w:eastAsia="zh-CN"/>
        </w:rPr>
        <w:t>not at all?</w:t>
      </w:r>
    </w:p>
    <w:p w14:paraId="0F6FEA84" w14:textId="1E8EB5CD" w:rsidR="009805EE" w:rsidRPr="009805EE" w:rsidRDefault="009805EE" w:rsidP="009805EE">
      <w:pPr>
        <w:ind w:left="720"/>
        <w:rPr>
          <w:szCs w:val="28"/>
          <w:lang w:eastAsia="zh-CN"/>
        </w:rPr>
      </w:pPr>
      <w:r>
        <w:rPr>
          <w:rFonts w:hint="eastAsia"/>
          <w:szCs w:val="28"/>
          <w:lang w:eastAsia="zh-CN"/>
        </w:rPr>
        <w:lastRenderedPageBreak/>
        <w:t>R</w:t>
      </w:r>
      <w:r>
        <w:rPr>
          <w:szCs w:val="28"/>
          <w:lang w:eastAsia="zh-CN"/>
        </w:rPr>
        <w:t>esults: in person: 28(24+4 email responses); virtual: 13; not at all: 3</w:t>
      </w:r>
    </w:p>
    <w:p w14:paraId="5F6E64E2" w14:textId="77777777" w:rsidR="009805EE" w:rsidRDefault="009805EE" w:rsidP="00A2463D">
      <w:pPr>
        <w:ind w:left="720"/>
        <w:rPr>
          <w:szCs w:val="28"/>
          <w:lang w:eastAsia="zh-CN"/>
        </w:rPr>
      </w:pPr>
    </w:p>
    <w:p w14:paraId="45727624" w14:textId="41AF884C" w:rsidR="007E6904" w:rsidRDefault="007E6904" w:rsidP="007E6904">
      <w:pPr>
        <w:spacing w:before="120"/>
      </w:pPr>
      <w:r w:rsidRPr="006C3CD5">
        <w:t xml:space="preserve">Chair recessed the mtg. @ </w:t>
      </w:r>
      <w:r w:rsidR="0002361B">
        <w:t>6</w:t>
      </w:r>
      <w:r>
        <w:t>:</w:t>
      </w:r>
      <w:r w:rsidR="0002361B">
        <w:t>52a</w:t>
      </w:r>
      <w:r w:rsidRPr="006C3CD5">
        <w:t>m</w:t>
      </w:r>
      <w:r w:rsidR="00630417">
        <w:t xml:space="preserve"> ET</w:t>
      </w:r>
      <w:r w:rsidRPr="006C3CD5">
        <w:t xml:space="preserve">, until </w:t>
      </w:r>
      <w:r w:rsidR="00412438">
        <w:t>Tue</w:t>
      </w:r>
      <w:r w:rsidRPr="006C3CD5">
        <w:t xml:space="preserve">. </w:t>
      </w:r>
      <w:r w:rsidR="0002361B">
        <w:t>A</w:t>
      </w:r>
      <w:r w:rsidR="00412438">
        <w:t>M1</w:t>
      </w:r>
      <w:r>
        <w:t>.</w:t>
      </w:r>
    </w:p>
    <w:p w14:paraId="35E2280A" w14:textId="77777777" w:rsidR="002D569F" w:rsidRDefault="002D569F" w:rsidP="002D569F">
      <w:pPr>
        <w:rPr>
          <w:rFonts w:ascii="Arial" w:hAnsi="Arial"/>
          <w:b/>
          <w:kern w:val="28"/>
          <w:sz w:val="28"/>
        </w:rPr>
      </w:pPr>
      <w:r>
        <w:br w:type="page"/>
      </w:r>
    </w:p>
    <w:p w14:paraId="28ABAEEA" w14:textId="0212D6E2" w:rsidR="009E70EC" w:rsidRPr="00100352" w:rsidRDefault="00DF3A34" w:rsidP="009E70EC">
      <w:pPr>
        <w:pStyle w:val="1"/>
      </w:pPr>
      <w:r w:rsidRPr="00A57D30">
        <w:lastRenderedPageBreak/>
        <w:t>Tuesday</w:t>
      </w:r>
      <w:r w:rsidR="009E70EC" w:rsidRPr="00A57D30">
        <w:t xml:space="preserve">, </w:t>
      </w:r>
      <w:r w:rsidR="0002361B">
        <w:t>17 May</w:t>
      </w:r>
      <w:r w:rsidR="009E70EC" w:rsidRPr="00A57D30">
        <w:t xml:space="preserve"> 2022 – </w:t>
      </w:r>
      <w:r w:rsidR="00461B29">
        <w:rPr>
          <w:rFonts w:hint="eastAsia"/>
          <w:lang w:eastAsia="zh-CN"/>
        </w:rPr>
        <w:t>A</w:t>
      </w:r>
      <w:r w:rsidRPr="00A57D30">
        <w:t>M1</w:t>
      </w:r>
    </w:p>
    <w:p w14:paraId="5D620FD6" w14:textId="77777777" w:rsidR="009E70EC" w:rsidRDefault="009E70EC" w:rsidP="009E70EC">
      <w:pPr>
        <w:rPr>
          <w:b/>
          <w:szCs w:val="28"/>
        </w:rPr>
      </w:pPr>
    </w:p>
    <w:p w14:paraId="160673DD" w14:textId="77777777" w:rsidR="009E70EC" w:rsidRPr="00771873" w:rsidRDefault="009E70EC" w:rsidP="009E70EC">
      <w:pPr>
        <w:rPr>
          <w:b/>
          <w:sz w:val="26"/>
          <w:szCs w:val="26"/>
        </w:rPr>
      </w:pPr>
      <w:r w:rsidRPr="00771873">
        <w:rPr>
          <w:b/>
          <w:sz w:val="26"/>
          <w:szCs w:val="26"/>
        </w:rPr>
        <w:t>Opening</w:t>
      </w:r>
    </w:p>
    <w:p w14:paraId="1097A713" w14:textId="442DF552" w:rsidR="009E70EC" w:rsidRDefault="0002361B" w:rsidP="004855C5">
      <w:pPr>
        <w:rPr>
          <w:szCs w:val="28"/>
        </w:rPr>
      </w:pPr>
      <w:r>
        <w:rPr>
          <w:b/>
          <w:szCs w:val="28"/>
        </w:rPr>
        <w:t>9</w:t>
      </w:r>
      <w:r w:rsidR="009E70EC" w:rsidRPr="00664E7D">
        <w:rPr>
          <w:b/>
          <w:szCs w:val="28"/>
        </w:rPr>
        <w:t>:</w:t>
      </w:r>
      <w:r w:rsidR="009E70EC">
        <w:rPr>
          <w:b/>
          <w:szCs w:val="28"/>
        </w:rPr>
        <w:t>09</w:t>
      </w:r>
      <w:r w:rsidR="009E70EC" w:rsidRPr="00664E7D">
        <w:rPr>
          <w:b/>
          <w:szCs w:val="28"/>
        </w:rPr>
        <w:t xml:space="preserve"> </w:t>
      </w:r>
      <w:r>
        <w:rPr>
          <w:b/>
          <w:szCs w:val="28"/>
        </w:rPr>
        <w:t>A</w:t>
      </w:r>
      <w:r w:rsidR="009E70EC" w:rsidRPr="00664E7D">
        <w:rPr>
          <w:b/>
          <w:szCs w:val="28"/>
        </w:rPr>
        <w:t>M</w:t>
      </w:r>
      <w:r w:rsidR="009E70EC" w:rsidRPr="00664E7D">
        <w:rPr>
          <w:szCs w:val="28"/>
        </w:rPr>
        <w:t xml:space="preserve"> </w:t>
      </w:r>
      <w:r w:rsidR="00630417">
        <w:rPr>
          <w:szCs w:val="28"/>
        </w:rPr>
        <w:t xml:space="preserve">ET </w:t>
      </w:r>
      <w:r w:rsidR="009E70EC">
        <w:rPr>
          <w:szCs w:val="28"/>
        </w:rPr>
        <w:t>C</w:t>
      </w:r>
      <w:r w:rsidR="009E70EC" w:rsidRPr="00664E7D">
        <w:rPr>
          <w:szCs w:val="28"/>
        </w:rPr>
        <w:t xml:space="preserve">hair, </w:t>
      </w:r>
      <w:r w:rsidR="009E70EC">
        <w:rPr>
          <w:szCs w:val="28"/>
        </w:rPr>
        <w:t>Ben Rolfe (Blind Creek Associates)</w:t>
      </w:r>
      <w:r w:rsidR="009E70EC" w:rsidRPr="00664E7D">
        <w:rPr>
          <w:szCs w:val="28"/>
        </w:rPr>
        <w:t>, called the meeting to order</w:t>
      </w:r>
      <w:r w:rsidR="009E70EC">
        <w:rPr>
          <w:szCs w:val="28"/>
        </w:rPr>
        <w:t xml:space="preserve"> and opened the TG Agenda </w:t>
      </w:r>
    </w:p>
    <w:p w14:paraId="24F149D0" w14:textId="390D83F2" w:rsidR="009E70EC" w:rsidRDefault="009E70EC" w:rsidP="009E70EC">
      <w:pPr>
        <w:ind w:leftChars="50" w:left="120" w:firstLineChars="350" w:firstLine="840"/>
        <w:rPr>
          <w:szCs w:val="28"/>
        </w:rPr>
      </w:pPr>
      <w:r w:rsidRPr="00483B0C">
        <w:rPr>
          <w:szCs w:val="28"/>
        </w:rPr>
        <w:t>(</w:t>
      </w:r>
      <w:r>
        <w:rPr>
          <w:i/>
          <w:iCs/>
          <w:szCs w:val="28"/>
        </w:rPr>
        <w:t>15-22</w:t>
      </w:r>
      <w:r w:rsidRPr="00180FA1">
        <w:rPr>
          <w:i/>
          <w:iCs/>
          <w:szCs w:val="28"/>
        </w:rPr>
        <w:t>-0</w:t>
      </w:r>
      <w:r w:rsidR="0002361B">
        <w:rPr>
          <w:i/>
          <w:iCs/>
          <w:szCs w:val="28"/>
        </w:rPr>
        <w:t>258</w:t>
      </w:r>
      <w:r w:rsidRPr="00180FA1">
        <w:rPr>
          <w:i/>
          <w:iCs/>
          <w:szCs w:val="28"/>
        </w:rPr>
        <w:t>-0</w:t>
      </w:r>
      <w:r w:rsidR="0002361B">
        <w:rPr>
          <w:i/>
          <w:iCs/>
          <w:szCs w:val="28"/>
        </w:rPr>
        <w:t>2</w:t>
      </w:r>
      <w:r w:rsidRPr="00180FA1">
        <w:rPr>
          <w:i/>
          <w:iCs/>
          <w:szCs w:val="28"/>
        </w:rPr>
        <w:t>-04ab</w:t>
      </w:r>
      <w:r w:rsidRPr="00664E7D">
        <w:rPr>
          <w:szCs w:val="28"/>
        </w:rPr>
        <w:t>)</w:t>
      </w:r>
    </w:p>
    <w:p w14:paraId="57A97618" w14:textId="48249AB6" w:rsidR="009E70EC" w:rsidRPr="00784C59" w:rsidRDefault="00DF3A34" w:rsidP="009E70EC">
      <w:pPr>
        <w:pStyle w:val="ae"/>
        <w:numPr>
          <w:ilvl w:val="0"/>
          <w:numId w:val="2"/>
        </w:numPr>
        <w:spacing w:before="120"/>
        <w:rPr>
          <w:szCs w:val="28"/>
        </w:rPr>
      </w:pPr>
      <w:r>
        <w:rPr>
          <w:szCs w:val="28"/>
        </w:rPr>
        <w:t>~</w:t>
      </w:r>
      <w:r w:rsidR="00A34CC0">
        <w:rPr>
          <w:szCs w:val="28"/>
        </w:rPr>
        <w:t>60</w:t>
      </w:r>
      <w:r w:rsidR="009E70EC" w:rsidRPr="00784C59">
        <w:rPr>
          <w:szCs w:val="28"/>
        </w:rPr>
        <w:t xml:space="preserve"> </w:t>
      </w:r>
      <w:r>
        <w:rPr>
          <w:szCs w:val="28"/>
        </w:rPr>
        <w:t>peak participants</w:t>
      </w:r>
      <w:r w:rsidR="009E70EC" w:rsidRPr="00784C59">
        <w:rPr>
          <w:szCs w:val="28"/>
        </w:rPr>
        <w:t xml:space="preserve"> joined the meeting</w:t>
      </w:r>
    </w:p>
    <w:p w14:paraId="1B246624" w14:textId="77777777" w:rsidR="009E70EC" w:rsidRPr="00DA1AF9" w:rsidRDefault="009E70EC" w:rsidP="009E70EC">
      <w:pPr>
        <w:pStyle w:val="2"/>
        <w:rPr>
          <w:sz w:val="24"/>
          <w:szCs w:val="24"/>
        </w:rPr>
      </w:pPr>
      <w:r w:rsidRPr="00DA1AF9">
        <w:rPr>
          <w:sz w:val="24"/>
          <w:szCs w:val="24"/>
        </w:rPr>
        <w:t>Legal</w:t>
      </w:r>
    </w:p>
    <w:p w14:paraId="5E6F2A60" w14:textId="77777777" w:rsidR="009E70EC" w:rsidRDefault="009E70EC" w:rsidP="009E70EC">
      <w:pPr>
        <w:spacing w:before="120"/>
        <w:ind w:left="720"/>
        <w:rPr>
          <w:szCs w:val="28"/>
        </w:rPr>
      </w:pPr>
      <w:r>
        <w:rPr>
          <w:szCs w:val="28"/>
        </w:rPr>
        <w:t>S</w:t>
      </w:r>
      <w:r w:rsidRPr="00DA1AF9">
        <w:rPr>
          <w:szCs w:val="28"/>
        </w:rPr>
        <w:t xml:space="preserve">G Chair </w:t>
      </w:r>
      <w:r>
        <w:rPr>
          <w:szCs w:val="28"/>
        </w:rPr>
        <w:t>reminded</w:t>
      </w:r>
      <w:r w:rsidRPr="00DA1AF9">
        <w:rPr>
          <w:szCs w:val="28"/>
        </w:rPr>
        <w:t xml:space="preserve"> the group of </w:t>
      </w:r>
      <w:r>
        <w:rPr>
          <w:szCs w:val="28"/>
        </w:rPr>
        <w:t>the following from the 802.15 opening meeting:</w:t>
      </w:r>
    </w:p>
    <w:p w14:paraId="69B980A9" w14:textId="77777777" w:rsidR="009E70EC" w:rsidRPr="004E511E" w:rsidRDefault="009E70EC" w:rsidP="009E70EC">
      <w:pPr>
        <w:pStyle w:val="ae"/>
        <w:numPr>
          <w:ilvl w:val="0"/>
          <w:numId w:val="2"/>
        </w:numPr>
        <w:spacing w:before="120"/>
        <w:rPr>
          <w:szCs w:val="28"/>
        </w:rPr>
      </w:pPr>
      <w:r w:rsidRPr="004E511E">
        <w:rPr>
          <w:szCs w:val="28"/>
        </w:rPr>
        <w:t xml:space="preserve">IEEE-SA patent policy </w:t>
      </w:r>
    </w:p>
    <w:p w14:paraId="0C89C0CB" w14:textId="77777777" w:rsidR="009E70EC" w:rsidRPr="004E511E" w:rsidRDefault="009E70EC" w:rsidP="009E70EC">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1BB5E6B8" w14:textId="77777777" w:rsidR="009E70EC" w:rsidRPr="004E511E" w:rsidRDefault="009E70EC" w:rsidP="009E70EC">
      <w:pPr>
        <w:pStyle w:val="ae"/>
        <w:numPr>
          <w:ilvl w:val="1"/>
          <w:numId w:val="2"/>
        </w:numPr>
        <w:outlineLvl w:val="0"/>
        <w:rPr>
          <w:szCs w:val="28"/>
        </w:rPr>
      </w:pPr>
      <w:r w:rsidRPr="004E511E">
        <w:rPr>
          <w:szCs w:val="28"/>
        </w:rPr>
        <w:t>No essential patent claims were brought forth</w:t>
      </w:r>
    </w:p>
    <w:p w14:paraId="2C60D273" w14:textId="77777777" w:rsidR="009E70EC" w:rsidRPr="004E511E" w:rsidRDefault="009E70EC" w:rsidP="009E70EC">
      <w:pPr>
        <w:pStyle w:val="ae"/>
        <w:numPr>
          <w:ilvl w:val="0"/>
          <w:numId w:val="2"/>
        </w:numPr>
        <w:outlineLvl w:val="0"/>
        <w:rPr>
          <w:szCs w:val="28"/>
        </w:rPr>
      </w:pPr>
      <w:r w:rsidRPr="004E511E">
        <w:rPr>
          <w:szCs w:val="28"/>
        </w:rPr>
        <w:t>IEEE Anti-Trust statement</w:t>
      </w:r>
    </w:p>
    <w:p w14:paraId="197642B2" w14:textId="77777777" w:rsidR="009E70EC" w:rsidRPr="00671AA7" w:rsidRDefault="009E70EC" w:rsidP="009E70EC">
      <w:pPr>
        <w:pStyle w:val="ae"/>
        <w:numPr>
          <w:ilvl w:val="0"/>
          <w:numId w:val="2"/>
        </w:numPr>
        <w:outlineLvl w:val="0"/>
        <w:rPr>
          <w:szCs w:val="28"/>
        </w:rPr>
      </w:pPr>
      <w:r w:rsidRPr="004E511E">
        <w:rPr>
          <w:szCs w:val="28"/>
        </w:rPr>
        <w:t>IEEE Copyright Policy, including Code of Ethics</w:t>
      </w:r>
    </w:p>
    <w:p w14:paraId="6282A56B" w14:textId="77777777" w:rsidR="00DF3A34" w:rsidRDefault="00DF3A34" w:rsidP="009E70EC">
      <w:pPr>
        <w:rPr>
          <w:rFonts w:ascii="Arial" w:hAnsi="Arial" w:cs="Arial"/>
          <w:b/>
          <w:sz w:val="26"/>
          <w:szCs w:val="26"/>
        </w:rPr>
      </w:pPr>
    </w:p>
    <w:p w14:paraId="5F139C22" w14:textId="77777777" w:rsidR="009E70EC" w:rsidRPr="00784C59" w:rsidRDefault="009E70EC" w:rsidP="009E70EC">
      <w:pPr>
        <w:rPr>
          <w:rFonts w:ascii="Arial" w:hAnsi="Arial" w:cs="Arial"/>
          <w:b/>
          <w:sz w:val="26"/>
          <w:szCs w:val="26"/>
        </w:rPr>
      </w:pPr>
      <w:r>
        <w:rPr>
          <w:rFonts w:ascii="Arial" w:hAnsi="Arial" w:cs="Arial"/>
          <w:b/>
          <w:sz w:val="26"/>
          <w:szCs w:val="26"/>
        </w:rPr>
        <w:t>T</w:t>
      </w:r>
      <w:r w:rsidRPr="00784C59">
        <w:rPr>
          <w:rFonts w:ascii="Arial" w:hAnsi="Arial" w:cs="Arial"/>
          <w:b/>
          <w:sz w:val="26"/>
          <w:szCs w:val="26"/>
        </w:rPr>
        <w:t>G Meeting Activity</w:t>
      </w:r>
    </w:p>
    <w:p w14:paraId="79B48F71" w14:textId="77777777" w:rsidR="0002361B" w:rsidRPr="00FB2A96" w:rsidRDefault="0002361B" w:rsidP="0002361B">
      <w:pPr>
        <w:ind w:left="720"/>
        <w:rPr>
          <w:i/>
          <w:iCs/>
          <w:szCs w:val="28"/>
        </w:rPr>
      </w:pPr>
      <w:r>
        <w:rPr>
          <w:szCs w:val="28"/>
        </w:rPr>
        <w:t xml:space="preserve">Using the modified agenda </w:t>
      </w:r>
      <w:r w:rsidRPr="000C055B">
        <w:rPr>
          <w:i/>
          <w:iCs/>
          <w:szCs w:val="28"/>
        </w:rPr>
        <w:t xml:space="preserve">(doc. # </w:t>
      </w:r>
      <w:r>
        <w:rPr>
          <w:i/>
          <w:iCs/>
          <w:szCs w:val="28"/>
        </w:rPr>
        <w:t>15-22</w:t>
      </w:r>
      <w:r w:rsidRPr="00180FA1">
        <w:rPr>
          <w:i/>
          <w:iCs/>
          <w:szCs w:val="28"/>
        </w:rPr>
        <w:t>-0</w:t>
      </w:r>
      <w:r>
        <w:rPr>
          <w:i/>
          <w:iCs/>
          <w:szCs w:val="28"/>
        </w:rPr>
        <w:t>216</w:t>
      </w:r>
      <w:r w:rsidRPr="00180FA1">
        <w:rPr>
          <w:i/>
          <w:iCs/>
          <w:szCs w:val="28"/>
        </w:rPr>
        <w:t>-0</w:t>
      </w:r>
      <w:r>
        <w:rPr>
          <w:i/>
          <w:iCs/>
          <w:szCs w:val="28"/>
        </w:rPr>
        <w:t>9</w:t>
      </w:r>
      <w:r w:rsidRPr="00180FA1">
        <w:rPr>
          <w:i/>
          <w:iCs/>
          <w:szCs w:val="28"/>
        </w:rPr>
        <w:t>-04ab</w:t>
      </w:r>
      <w:r w:rsidRPr="000C055B">
        <w:rPr>
          <w:i/>
          <w:iCs/>
          <w:szCs w:val="28"/>
        </w:rPr>
        <w:t>)</w:t>
      </w:r>
      <w:r w:rsidRPr="00DF562A">
        <w:rPr>
          <w:szCs w:val="28"/>
        </w:rPr>
        <w:t xml:space="preserve"> Chair proceeding with running the meeting.</w:t>
      </w:r>
    </w:p>
    <w:p w14:paraId="7056CAB2" w14:textId="77777777" w:rsidR="00C47006" w:rsidRDefault="00C47006" w:rsidP="00A2463D">
      <w:pPr>
        <w:ind w:left="720"/>
        <w:rPr>
          <w:szCs w:val="28"/>
        </w:rPr>
      </w:pPr>
    </w:p>
    <w:p w14:paraId="57A9D364" w14:textId="5CB4E10E" w:rsidR="00DF3A34" w:rsidRDefault="0002361B" w:rsidP="00630417">
      <w:pPr>
        <w:ind w:left="720"/>
        <w:rPr>
          <w:szCs w:val="28"/>
        </w:rPr>
      </w:pPr>
      <w:proofErr w:type="spellStart"/>
      <w:r>
        <w:rPr>
          <w:szCs w:val="28"/>
        </w:rPr>
        <w:t>Xiaohui</w:t>
      </w:r>
      <w:proofErr w:type="spellEnd"/>
      <w:r>
        <w:rPr>
          <w:szCs w:val="28"/>
        </w:rPr>
        <w:t xml:space="preserve"> Peng</w:t>
      </w:r>
      <w:r w:rsidR="00DF3A34" w:rsidRPr="00DF3A34">
        <w:rPr>
          <w:szCs w:val="28"/>
        </w:rPr>
        <w:t xml:space="preserve"> (</w:t>
      </w:r>
      <w:r>
        <w:rPr>
          <w:szCs w:val="28"/>
        </w:rPr>
        <w:t>Huawei</w:t>
      </w:r>
      <w:r w:rsidR="00DF3A34" w:rsidRPr="00DF3A34">
        <w:rPr>
          <w:szCs w:val="28"/>
        </w:rPr>
        <w:t>)</w:t>
      </w:r>
      <w:r w:rsidR="00BA3636">
        <w:rPr>
          <w:szCs w:val="28"/>
        </w:rPr>
        <w:t xml:space="preserve"> and</w:t>
      </w:r>
      <w:r>
        <w:rPr>
          <w:szCs w:val="28"/>
        </w:rPr>
        <w:t xml:space="preserve"> Pooria (Qualcomm)</w:t>
      </w:r>
      <w:r w:rsidR="00DF3A34" w:rsidRPr="00DF3A34">
        <w:rPr>
          <w:szCs w:val="28"/>
        </w:rPr>
        <w:t xml:space="preserve"> presented</w:t>
      </w:r>
      <w:r w:rsidR="00DF3A34">
        <w:rPr>
          <w:szCs w:val="28"/>
        </w:rPr>
        <w:t xml:space="preserve"> </w:t>
      </w:r>
      <w:r w:rsidR="00DF3A34" w:rsidRPr="00630417">
        <w:rPr>
          <w:szCs w:val="28"/>
        </w:rPr>
        <w:t>“</w:t>
      </w:r>
      <w:r w:rsidR="00BA3636" w:rsidRPr="00BA3636">
        <w:rPr>
          <w:szCs w:val="28"/>
        </w:rPr>
        <w:t>Proposal of sensing framework</w:t>
      </w:r>
      <w:r w:rsidR="00DF3A34" w:rsidRPr="00630417">
        <w:rPr>
          <w:szCs w:val="28"/>
        </w:rPr>
        <w:t>”</w:t>
      </w:r>
      <w:r w:rsidR="00DF3A34" w:rsidRPr="00630417">
        <w:rPr>
          <w:szCs w:val="28"/>
        </w:rPr>
        <w:br/>
      </w:r>
      <w:r w:rsidR="00DF3A34" w:rsidRPr="00630417">
        <w:rPr>
          <w:i/>
          <w:szCs w:val="28"/>
        </w:rPr>
        <w:t xml:space="preserve">(doc. # </w:t>
      </w:r>
      <w:hyperlink r:id="rId11" w:history="1">
        <w:r w:rsidR="00DF3A34" w:rsidRPr="00630417">
          <w:rPr>
            <w:i/>
            <w:szCs w:val="28"/>
          </w:rPr>
          <w:t>15-22-0</w:t>
        </w:r>
        <w:r w:rsidR="00BA3636">
          <w:rPr>
            <w:i/>
            <w:szCs w:val="28"/>
          </w:rPr>
          <w:t>291</w:t>
        </w:r>
        <w:r w:rsidR="00DF3A34" w:rsidRPr="00630417">
          <w:rPr>
            <w:i/>
            <w:szCs w:val="28"/>
          </w:rPr>
          <w:t>-0</w:t>
        </w:r>
        <w:r w:rsidR="00BA3636">
          <w:rPr>
            <w:i/>
            <w:szCs w:val="28"/>
          </w:rPr>
          <w:t>1</w:t>
        </w:r>
        <w:r w:rsidR="00DF3A34" w:rsidRPr="00630417">
          <w:rPr>
            <w:i/>
            <w:szCs w:val="28"/>
          </w:rPr>
          <w:t>-04ab</w:t>
        </w:r>
      </w:hyperlink>
      <w:r w:rsidR="00DF3A34" w:rsidRPr="00630417">
        <w:rPr>
          <w:i/>
          <w:szCs w:val="28"/>
        </w:rPr>
        <w:t>)</w:t>
      </w:r>
      <w:r w:rsidR="00DF3A34" w:rsidRPr="00630417">
        <w:rPr>
          <w:i/>
          <w:szCs w:val="28"/>
        </w:rPr>
        <w:br/>
      </w:r>
      <w:r w:rsidR="00BA3636">
        <w:rPr>
          <w:szCs w:val="28"/>
        </w:rPr>
        <w:t xml:space="preserve">This presentation </w:t>
      </w:r>
      <w:r w:rsidR="00BA3636" w:rsidRPr="007A6B39">
        <w:t>provide</w:t>
      </w:r>
      <w:r w:rsidR="00BA3636">
        <w:t>s</w:t>
      </w:r>
      <w:r w:rsidR="00BA3636" w:rsidRPr="007A6B39">
        <w:t xml:space="preserve"> a </w:t>
      </w:r>
      <w:r w:rsidR="00BA3636">
        <w:t>framework</w:t>
      </w:r>
      <w:r w:rsidR="00BA3636" w:rsidRPr="007A6B39">
        <w:t xml:space="preserve"> for </w:t>
      </w:r>
      <w:r w:rsidR="00BA3636">
        <w:t>UWB sensing in 802.15.4ab</w:t>
      </w:r>
      <w:r w:rsidR="00BA3636" w:rsidRPr="007A6B39">
        <w:t xml:space="preserve"> that will be developed into a draft</w:t>
      </w:r>
      <w:r w:rsidR="00BA3636">
        <w:rPr>
          <w:szCs w:val="28"/>
        </w:rPr>
        <w:t xml:space="preserve">. </w:t>
      </w:r>
    </w:p>
    <w:p w14:paraId="0442DDFE" w14:textId="77777777" w:rsidR="00630417" w:rsidRPr="00630417" w:rsidRDefault="00630417" w:rsidP="00630417">
      <w:pPr>
        <w:ind w:left="720"/>
        <w:rPr>
          <w:szCs w:val="28"/>
        </w:rPr>
      </w:pPr>
    </w:p>
    <w:p w14:paraId="6872680C" w14:textId="61391865" w:rsidR="00630417" w:rsidRDefault="00DF3A34" w:rsidP="00630417">
      <w:pPr>
        <w:ind w:left="720"/>
        <w:rPr>
          <w:szCs w:val="28"/>
        </w:rPr>
      </w:pPr>
      <w:r w:rsidRPr="00630417">
        <w:rPr>
          <w:szCs w:val="28"/>
        </w:rPr>
        <w:t> </w:t>
      </w:r>
      <w:r w:rsidR="00DB2B7C">
        <w:rPr>
          <w:szCs w:val="28"/>
        </w:rPr>
        <w:t>Billy Verso</w:t>
      </w:r>
      <w:r w:rsidRPr="00630417">
        <w:rPr>
          <w:szCs w:val="28"/>
        </w:rPr>
        <w:t xml:space="preserve"> (Qorvo) presented</w:t>
      </w:r>
      <w:r w:rsidR="00DB2B7C">
        <w:rPr>
          <w:szCs w:val="28"/>
        </w:rPr>
        <w:t xml:space="preserve"> </w:t>
      </w:r>
      <w:r w:rsidRPr="00630417">
        <w:rPr>
          <w:szCs w:val="28"/>
        </w:rPr>
        <w:t>“</w:t>
      </w:r>
      <w:r w:rsidR="00DB2B7C" w:rsidRPr="00DB2B7C">
        <w:rPr>
          <w:szCs w:val="28"/>
          <w:lang w:val="en-IE"/>
        </w:rPr>
        <w:t>A summary of proposals and interests</w:t>
      </w:r>
      <w:r w:rsidRPr="00630417">
        <w:rPr>
          <w:szCs w:val="28"/>
        </w:rPr>
        <w:t>”</w:t>
      </w:r>
    </w:p>
    <w:p w14:paraId="0A548CB7" w14:textId="58BCD735" w:rsidR="00DB2B7C" w:rsidRDefault="00DF3A34" w:rsidP="00630417">
      <w:pPr>
        <w:ind w:left="720"/>
        <w:rPr>
          <w:szCs w:val="28"/>
        </w:rPr>
      </w:pPr>
      <w:r w:rsidRPr="00630417">
        <w:rPr>
          <w:i/>
          <w:szCs w:val="28"/>
        </w:rPr>
        <w:t xml:space="preserve">(doc. # </w:t>
      </w:r>
      <w:hyperlink r:id="rId12" w:history="1">
        <w:r w:rsidRPr="00630417">
          <w:rPr>
            <w:i/>
            <w:szCs w:val="28"/>
          </w:rPr>
          <w:t>15-22-0</w:t>
        </w:r>
        <w:r w:rsidR="00DB2B7C">
          <w:rPr>
            <w:i/>
            <w:szCs w:val="28"/>
          </w:rPr>
          <w:t>305</w:t>
        </w:r>
        <w:r w:rsidRPr="00630417">
          <w:rPr>
            <w:i/>
            <w:szCs w:val="28"/>
          </w:rPr>
          <w:t>-00-04ab</w:t>
        </w:r>
      </w:hyperlink>
      <w:r w:rsidRPr="00630417">
        <w:rPr>
          <w:i/>
          <w:szCs w:val="28"/>
        </w:rPr>
        <w:t>)</w:t>
      </w:r>
      <w:r w:rsidRPr="00630417">
        <w:rPr>
          <w:i/>
          <w:szCs w:val="28"/>
        </w:rPr>
        <w:br/>
      </w:r>
      <w:r w:rsidR="00DB2B7C">
        <w:rPr>
          <w:szCs w:val="28"/>
        </w:rPr>
        <w:t xml:space="preserve">This presentation </w:t>
      </w:r>
      <w:r w:rsidR="00DB2B7C" w:rsidRPr="00DB2B7C">
        <w:t>presents an overview summary of various items of interest proposed at TG4ab for inclusion into the IEEE 802.15.4ab amendment</w:t>
      </w:r>
      <w:r w:rsidR="00DB2B7C">
        <w:rPr>
          <w:szCs w:val="28"/>
        </w:rPr>
        <w:t>.</w:t>
      </w:r>
    </w:p>
    <w:p w14:paraId="68BDDBF1" w14:textId="77777777" w:rsidR="00DB2B7C" w:rsidRDefault="00DB2B7C" w:rsidP="00630417">
      <w:pPr>
        <w:ind w:left="720"/>
        <w:rPr>
          <w:szCs w:val="28"/>
        </w:rPr>
      </w:pPr>
    </w:p>
    <w:p w14:paraId="13B8226B" w14:textId="4E4F9F4E" w:rsidR="00630417" w:rsidRDefault="00A64970" w:rsidP="00630417">
      <w:pPr>
        <w:ind w:left="720"/>
        <w:rPr>
          <w:szCs w:val="28"/>
        </w:rPr>
      </w:pPr>
      <w:proofErr w:type="spellStart"/>
      <w:r>
        <w:rPr>
          <w:szCs w:val="28"/>
        </w:rPr>
        <w:t>Zhenzhen</w:t>
      </w:r>
      <w:proofErr w:type="spellEnd"/>
      <w:r>
        <w:rPr>
          <w:szCs w:val="28"/>
        </w:rPr>
        <w:t xml:space="preserve"> Ye (Redpoint) presented “</w:t>
      </w:r>
      <w:r w:rsidRPr="00A64970">
        <w:rPr>
          <w:szCs w:val="28"/>
        </w:rPr>
        <w:t>Converging Downlink TDOA (DL-TDOA) Location Service Proposals in 802.15</w:t>
      </w:r>
      <w:r>
        <w:rPr>
          <w:szCs w:val="28"/>
        </w:rPr>
        <w:t>”</w:t>
      </w:r>
    </w:p>
    <w:p w14:paraId="61FCEF30" w14:textId="331A5564" w:rsidR="00A64970" w:rsidRDefault="00A64970" w:rsidP="00630417">
      <w:pPr>
        <w:ind w:left="720"/>
        <w:rPr>
          <w:szCs w:val="28"/>
        </w:rPr>
      </w:pPr>
      <w:r w:rsidRPr="00630417">
        <w:rPr>
          <w:i/>
          <w:szCs w:val="28"/>
        </w:rPr>
        <w:t xml:space="preserve">(doc. # </w:t>
      </w:r>
      <w:hyperlink r:id="rId13" w:history="1">
        <w:r w:rsidRPr="00630417">
          <w:rPr>
            <w:i/>
            <w:szCs w:val="28"/>
          </w:rPr>
          <w:t>15-22-0</w:t>
        </w:r>
        <w:r>
          <w:rPr>
            <w:i/>
            <w:szCs w:val="28"/>
          </w:rPr>
          <w:t>298</w:t>
        </w:r>
        <w:r w:rsidRPr="00630417">
          <w:rPr>
            <w:i/>
            <w:szCs w:val="28"/>
          </w:rPr>
          <w:t>-00-04ab</w:t>
        </w:r>
      </w:hyperlink>
      <w:r w:rsidRPr="00630417">
        <w:rPr>
          <w:i/>
          <w:szCs w:val="28"/>
        </w:rPr>
        <w:t>)</w:t>
      </w:r>
      <w:r w:rsidRPr="00630417">
        <w:rPr>
          <w:i/>
          <w:szCs w:val="28"/>
        </w:rPr>
        <w:br/>
      </w:r>
      <w:r>
        <w:rPr>
          <w:szCs w:val="28"/>
        </w:rPr>
        <w:t xml:space="preserve">This presentation </w:t>
      </w:r>
      <w:r>
        <w:t>summarized the presentations related to DL-TDOA.</w:t>
      </w:r>
    </w:p>
    <w:p w14:paraId="68905583" w14:textId="34B499E1" w:rsidR="00A64970" w:rsidRDefault="00A64970" w:rsidP="00630417">
      <w:pPr>
        <w:ind w:left="720"/>
        <w:rPr>
          <w:szCs w:val="28"/>
        </w:rPr>
      </w:pPr>
    </w:p>
    <w:p w14:paraId="0F802695" w14:textId="63F8E8C4" w:rsidR="003719B8" w:rsidRDefault="003719B8" w:rsidP="00630417">
      <w:pPr>
        <w:ind w:left="720"/>
        <w:rPr>
          <w:szCs w:val="28"/>
          <w:lang w:eastAsia="zh-CN"/>
        </w:rPr>
      </w:pPr>
      <w:r>
        <w:rPr>
          <w:rFonts w:hint="eastAsia"/>
          <w:szCs w:val="28"/>
          <w:lang w:eastAsia="zh-CN"/>
        </w:rPr>
        <w:t>C</w:t>
      </w:r>
      <w:r>
        <w:rPr>
          <w:szCs w:val="28"/>
          <w:lang w:eastAsia="zh-CN"/>
        </w:rPr>
        <w:t>hair made changes to the agenda</w:t>
      </w:r>
      <w:r w:rsidR="006E0389">
        <w:rPr>
          <w:szCs w:val="28"/>
          <w:lang w:eastAsia="zh-CN"/>
        </w:rPr>
        <w:t xml:space="preserve"> based on the pending request</w:t>
      </w:r>
      <w:r>
        <w:rPr>
          <w:szCs w:val="28"/>
          <w:lang w:eastAsia="zh-CN"/>
        </w:rPr>
        <w:t xml:space="preserve"> and asked if there is any objection to the </w:t>
      </w:r>
      <w:r w:rsidR="00A34CC0">
        <w:rPr>
          <w:szCs w:val="28"/>
          <w:lang w:eastAsia="zh-CN"/>
        </w:rPr>
        <w:t>agenda. No objection heard.</w:t>
      </w:r>
    </w:p>
    <w:p w14:paraId="4A5A1B14" w14:textId="11C65B85" w:rsidR="003719B8" w:rsidRDefault="00A34CC0" w:rsidP="00630417">
      <w:pPr>
        <w:ind w:left="720"/>
        <w:rPr>
          <w:szCs w:val="28"/>
        </w:rPr>
      </w:pPr>
      <w:r w:rsidRPr="000C055B">
        <w:rPr>
          <w:i/>
          <w:iCs/>
          <w:szCs w:val="28"/>
        </w:rPr>
        <w:t xml:space="preserve">(doc. # </w:t>
      </w:r>
      <w:r>
        <w:rPr>
          <w:i/>
          <w:iCs/>
          <w:szCs w:val="28"/>
        </w:rPr>
        <w:t>15-22</w:t>
      </w:r>
      <w:r w:rsidRPr="00180FA1">
        <w:rPr>
          <w:i/>
          <w:iCs/>
          <w:szCs w:val="28"/>
        </w:rPr>
        <w:t>-0</w:t>
      </w:r>
      <w:r>
        <w:rPr>
          <w:i/>
          <w:iCs/>
          <w:szCs w:val="28"/>
        </w:rPr>
        <w:t>216</w:t>
      </w:r>
      <w:r w:rsidRPr="00180FA1">
        <w:rPr>
          <w:i/>
          <w:iCs/>
          <w:szCs w:val="28"/>
        </w:rPr>
        <w:t>-</w:t>
      </w:r>
      <w:r>
        <w:rPr>
          <w:i/>
          <w:iCs/>
          <w:szCs w:val="28"/>
        </w:rPr>
        <w:t>10</w:t>
      </w:r>
      <w:r w:rsidRPr="00180FA1">
        <w:rPr>
          <w:i/>
          <w:iCs/>
          <w:szCs w:val="28"/>
        </w:rPr>
        <w:t>-04ab</w:t>
      </w:r>
      <w:r w:rsidRPr="000C055B">
        <w:rPr>
          <w:i/>
          <w:iCs/>
          <w:szCs w:val="28"/>
        </w:rPr>
        <w:t>)</w:t>
      </w:r>
    </w:p>
    <w:p w14:paraId="17935C09" w14:textId="77777777" w:rsidR="00A34CC0" w:rsidRDefault="00A34CC0" w:rsidP="00630417">
      <w:pPr>
        <w:ind w:left="720"/>
        <w:rPr>
          <w:szCs w:val="28"/>
          <w:lang w:eastAsia="zh-CN"/>
        </w:rPr>
      </w:pPr>
    </w:p>
    <w:p w14:paraId="769FB50C" w14:textId="01B1A854" w:rsidR="00FE6A4B" w:rsidRPr="00630417" w:rsidRDefault="003719B8" w:rsidP="00630417">
      <w:pPr>
        <w:ind w:left="720"/>
        <w:rPr>
          <w:szCs w:val="28"/>
          <w:lang w:eastAsia="zh-CN"/>
        </w:rPr>
      </w:pPr>
      <w:proofErr w:type="spellStart"/>
      <w:r>
        <w:rPr>
          <w:rFonts w:hint="eastAsia"/>
          <w:szCs w:val="28"/>
          <w:lang w:eastAsia="zh-CN"/>
        </w:rPr>
        <w:t>C</w:t>
      </w:r>
      <w:r>
        <w:rPr>
          <w:szCs w:val="28"/>
          <w:lang w:eastAsia="zh-CN"/>
        </w:rPr>
        <w:t>henchen</w:t>
      </w:r>
      <w:proofErr w:type="spellEnd"/>
      <w:r>
        <w:rPr>
          <w:szCs w:val="28"/>
          <w:lang w:eastAsia="zh-CN"/>
        </w:rPr>
        <w:t xml:space="preserve"> Liu (Huawei) presented “</w:t>
      </w:r>
      <w:r w:rsidRPr="003719B8">
        <w:rPr>
          <w:szCs w:val="28"/>
          <w:lang w:eastAsia="zh-CN"/>
        </w:rPr>
        <w:t>preamble only packet for UWB</w:t>
      </w:r>
      <w:r>
        <w:rPr>
          <w:szCs w:val="28"/>
          <w:lang w:eastAsia="zh-CN"/>
        </w:rPr>
        <w:t>”</w:t>
      </w:r>
    </w:p>
    <w:p w14:paraId="62670491" w14:textId="67F42689" w:rsidR="00DF3A34" w:rsidRDefault="00A34CC0" w:rsidP="00A2463D">
      <w:pPr>
        <w:ind w:left="720"/>
        <w:rPr>
          <w:i/>
          <w:iCs/>
          <w:szCs w:val="28"/>
        </w:rPr>
      </w:pPr>
      <w:r w:rsidRPr="000C055B">
        <w:rPr>
          <w:i/>
          <w:iCs/>
          <w:szCs w:val="28"/>
        </w:rPr>
        <w:lastRenderedPageBreak/>
        <w:t xml:space="preserve">(doc. # </w:t>
      </w:r>
      <w:r>
        <w:rPr>
          <w:i/>
          <w:iCs/>
          <w:szCs w:val="28"/>
        </w:rPr>
        <w:t>15-22</w:t>
      </w:r>
      <w:r w:rsidRPr="00180FA1">
        <w:rPr>
          <w:i/>
          <w:iCs/>
          <w:szCs w:val="28"/>
        </w:rPr>
        <w:t>-0</w:t>
      </w:r>
      <w:r>
        <w:rPr>
          <w:i/>
          <w:iCs/>
          <w:szCs w:val="28"/>
        </w:rPr>
        <w:t>267</w:t>
      </w:r>
      <w:r w:rsidRPr="00180FA1">
        <w:rPr>
          <w:i/>
          <w:iCs/>
          <w:szCs w:val="28"/>
        </w:rPr>
        <w:t>-</w:t>
      </w:r>
      <w:r>
        <w:rPr>
          <w:i/>
          <w:iCs/>
          <w:szCs w:val="28"/>
        </w:rPr>
        <w:t>01</w:t>
      </w:r>
      <w:r w:rsidRPr="00180FA1">
        <w:rPr>
          <w:i/>
          <w:iCs/>
          <w:szCs w:val="28"/>
        </w:rPr>
        <w:t>-04ab</w:t>
      </w:r>
      <w:r w:rsidRPr="000C055B">
        <w:rPr>
          <w:i/>
          <w:iCs/>
          <w:szCs w:val="28"/>
        </w:rPr>
        <w:t>)</w:t>
      </w:r>
    </w:p>
    <w:p w14:paraId="73A778BC" w14:textId="371EBB7F" w:rsidR="00A34CC0" w:rsidRDefault="00A34CC0" w:rsidP="00A34CC0">
      <w:pPr>
        <w:ind w:left="720"/>
        <w:rPr>
          <w:szCs w:val="28"/>
        </w:rPr>
      </w:pPr>
      <w:r>
        <w:rPr>
          <w:szCs w:val="28"/>
        </w:rPr>
        <w:t xml:space="preserve">This presentation proposes </w:t>
      </w:r>
      <w:r w:rsidRPr="00A34CC0">
        <w:t>preamble only packet for UWB ranging and sensing application</w:t>
      </w:r>
      <w:r>
        <w:t>.</w:t>
      </w:r>
    </w:p>
    <w:p w14:paraId="41D4F3D7" w14:textId="5BB482CD" w:rsidR="00A34CC0" w:rsidRDefault="00A34CC0" w:rsidP="00A2463D">
      <w:pPr>
        <w:ind w:left="720"/>
        <w:rPr>
          <w:szCs w:val="28"/>
        </w:rPr>
      </w:pPr>
    </w:p>
    <w:p w14:paraId="370AE87C" w14:textId="3F7CC311" w:rsidR="00227DFB" w:rsidRDefault="00227DFB" w:rsidP="00A2463D">
      <w:pPr>
        <w:ind w:left="720"/>
        <w:rPr>
          <w:szCs w:val="28"/>
          <w:lang w:eastAsia="zh-CN"/>
        </w:rPr>
      </w:pPr>
      <w:r>
        <w:rPr>
          <w:rFonts w:hint="eastAsia"/>
          <w:szCs w:val="28"/>
          <w:lang w:eastAsia="zh-CN"/>
        </w:rPr>
        <w:t>C</w:t>
      </w:r>
      <w:r>
        <w:rPr>
          <w:szCs w:val="28"/>
          <w:lang w:eastAsia="zh-CN"/>
        </w:rPr>
        <w:t>hair encouraged people to think about volunteering for topic areas</w:t>
      </w:r>
      <w:r w:rsidR="006E0389">
        <w:rPr>
          <w:szCs w:val="28"/>
          <w:lang w:eastAsia="zh-CN"/>
        </w:rPr>
        <w:t xml:space="preserve"> in the next meeting slot</w:t>
      </w:r>
      <w:r>
        <w:rPr>
          <w:szCs w:val="28"/>
          <w:lang w:eastAsia="zh-CN"/>
        </w:rPr>
        <w:t>.</w:t>
      </w:r>
    </w:p>
    <w:p w14:paraId="7D418E92" w14:textId="77777777" w:rsidR="00227DFB" w:rsidRPr="00A34CC0" w:rsidRDefault="00227DFB" w:rsidP="00A2463D">
      <w:pPr>
        <w:ind w:left="720"/>
        <w:rPr>
          <w:szCs w:val="28"/>
        </w:rPr>
      </w:pPr>
    </w:p>
    <w:p w14:paraId="67D632CC" w14:textId="6AA96E15" w:rsidR="00281AC8" w:rsidRPr="006C3CD5" w:rsidRDefault="00281AC8" w:rsidP="00281AC8">
      <w:pPr>
        <w:spacing w:before="120"/>
      </w:pPr>
      <w:r w:rsidRPr="006C3CD5">
        <w:t xml:space="preserve">Chair recessed the mtg. @ </w:t>
      </w:r>
      <w:r w:rsidR="00A34CC0">
        <w:t>1</w:t>
      </w:r>
      <w:r w:rsidR="00227DFB">
        <w:t>0</w:t>
      </w:r>
      <w:r>
        <w:t>:</w:t>
      </w:r>
      <w:r w:rsidR="00227DFB">
        <w:t>49</w:t>
      </w:r>
      <w:r w:rsidR="00A34CC0">
        <w:t>a</w:t>
      </w:r>
      <w:r w:rsidRPr="006C3CD5">
        <w:t>m</w:t>
      </w:r>
      <w:r w:rsidR="00A57D30">
        <w:t xml:space="preserve"> ET</w:t>
      </w:r>
      <w:r w:rsidRPr="006C3CD5">
        <w:t xml:space="preserve">, until </w:t>
      </w:r>
      <w:r w:rsidR="00074A22">
        <w:t>Tue</w:t>
      </w:r>
      <w:r w:rsidRPr="006C3CD5">
        <w:t xml:space="preserve">. </w:t>
      </w:r>
      <w:r w:rsidR="00227DFB">
        <w:t>EV</w:t>
      </w:r>
      <w:r w:rsidR="00074A22">
        <w:t>1</w:t>
      </w:r>
      <w:r>
        <w:t>.</w:t>
      </w:r>
    </w:p>
    <w:p w14:paraId="529D75EF" w14:textId="77777777" w:rsidR="009A4CB0" w:rsidRDefault="009A4CB0" w:rsidP="009A4CB0">
      <w:pPr>
        <w:rPr>
          <w:rFonts w:ascii="Arial" w:hAnsi="Arial"/>
          <w:b/>
          <w:kern w:val="28"/>
          <w:sz w:val="28"/>
        </w:rPr>
      </w:pPr>
      <w:r>
        <w:br w:type="page"/>
      </w:r>
    </w:p>
    <w:p w14:paraId="299EF66E" w14:textId="751EB40A" w:rsidR="004855C5" w:rsidRPr="00100352" w:rsidRDefault="004855C5" w:rsidP="004855C5">
      <w:pPr>
        <w:pStyle w:val="1"/>
      </w:pPr>
      <w:r w:rsidRPr="009805EE">
        <w:lastRenderedPageBreak/>
        <w:t xml:space="preserve">Tuesday, </w:t>
      </w:r>
      <w:r w:rsidR="00354532" w:rsidRPr="009805EE">
        <w:t>1</w:t>
      </w:r>
      <w:r w:rsidR="004F4E17" w:rsidRPr="009805EE">
        <w:t>7</w:t>
      </w:r>
      <w:r w:rsidR="00354532" w:rsidRPr="009805EE">
        <w:t xml:space="preserve"> Ma</w:t>
      </w:r>
      <w:r w:rsidR="004F4E17" w:rsidRPr="009805EE">
        <w:t>y</w:t>
      </w:r>
      <w:r w:rsidRPr="009805EE">
        <w:t xml:space="preserve"> 2022 – </w:t>
      </w:r>
      <w:r w:rsidR="004F4E17" w:rsidRPr="009805EE">
        <w:rPr>
          <w:lang w:eastAsia="zh-CN"/>
        </w:rPr>
        <w:t>EV</w:t>
      </w:r>
      <w:r w:rsidRPr="009805EE">
        <w:t>1</w:t>
      </w:r>
    </w:p>
    <w:p w14:paraId="52609E4B" w14:textId="77777777" w:rsidR="004855C5" w:rsidRDefault="004855C5" w:rsidP="004855C5">
      <w:pPr>
        <w:rPr>
          <w:b/>
          <w:szCs w:val="28"/>
        </w:rPr>
      </w:pPr>
    </w:p>
    <w:p w14:paraId="5FA59642" w14:textId="77777777" w:rsidR="004855C5" w:rsidRPr="00771873" w:rsidRDefault="004855C5" w:rsidP="004855C5">
      <w:pPr>
        <w:rPr>
          <w:b/>
          <w:sz w:val="26"/>
          <w:szCs w:val="26"/>
        </w:rPr>
      </w:pPr>
      <w:r w:rsidRPr="00771873">
        <w:rPr>
          <w:b/>
          <w:sz w:val="26"/>
          <w:szCs w:val="26"/>
        </w:rPr>
        <w:t>Opening</w:t>
      </w:r>
    </w:p>
    <w:p w14:paraId="6E825B35" w14:textId="6EAF40D9" w:rsidR="004855C5" w:rsidRDefault="00354532" w:rsidP="004855C5">
      <w:pPr>
        <w:rPr>
          <w:szCs w:val="28"/>
        </w:rPr>
      </w:pPr>
      <w:r>
        <w:rPr>
          <w:b/>
          <w:szCs w:val="28"/>
        </w:rPr>
        <w:t>5</w:t>
      </w:r>
      <w:r w:rsidR="004855C5" w:rsidRPr="00664E7D">
        <w:rPr>
          <w:b/>
          <w:szCs w:val="28"/>
        </w:rPr>
        <w:t>:</w:t>
      </w:r>
      <w:r>
        <w:rPr>
          <w:b/>
          <w:szCs w:val="28"/>
        </w:rPr>
        <w:t>08</w:t>
      </w:r>
      <w:r w:rsidR="004855C5" w:rsidRPr="00664E7D">
        <w:rPr>
          <w:b/>
          <w:szCs w:val="28"/>
        </w:rPr>
        <w:t xml:space="preserve"> </w:t>
      </w:r>
      <w:r w:rsidR="004855C5">
        <w:rPr>
          <w:b/>
          <w:szCs w:val="28"/>
        </w:rPr>
        <w:t>P</w:t>
      </w:r>
      <w:r w:rsidR="004855C5" w:rsidRPr="00664E7D">
        <w:rPr>
          <w:b/>
          <w:szCs w:val="28"/>
        </w:rPr>
        <w:t>M</w:t>
      </w:r>
      <w:r w:rsidR="00A57D30">
        <w:rPr>
          <w:b/>
          <w:szCs w:val="28"/>
        </w:rPr>
        <w:t xml:space="preserve"> ET</w:t>
      </w:r>
      <w:r w:rsidR="004855C5" w:rsidRPr="00664E7D">
        <w:rPr>
          <w:szCs w:val="28"/>
        </w:rPr>
        <w:t xml:space="preserve"> </w:t>
      </w:r>
      <w:r w:rsidR="004855C5">
        <w:rPr>
          <w:szCs w:val="28"/>
        </w:rPr>
        <w:t>C</w:t>
      </w:r>
      <w:r w:rsidR="004855C5" w:rsidRPr="00664E7D">
        <w:rPr>
          <w:szCs w:val="28"/>
        </w:rPr>
        <w:t xml:space="preserve">hair, </w:t>
      </w:r>
      <w:r w:rsidR="004855C5">
        <w:rPr>
          <w:szCs w:val="28"/>
        </w:rPr>
        <w:t>Ben Rolfe (Blind Creek Associates)</w:t>
      </w:r>
      <w:r w:rsidR="004855C5" w:rsidRPr="00664E7D">
        <w:rPr>
          <w:szCs w:val="28"/>
        </w:rPr>
        <w:t>, called the meeting to order</w:t>
      </w:r>
      <w:r w:rsidR="004855C5">
        <w:rPr>
          <w:szCs w:val="28"/>
        </w:rPr>
        <w:t xml:space="preserve"> and opened the TG Agenda </w:t>
      </w:r>
    </w:p>
    <w:p w14:paraId="1F56A881" w14:textId="03754662" w:rsidR="00354532" w:rsidRDefault="00354532" w:rsidP="00354532">
      <w:pPr>
        <w:ind w:leftChars="50" w:left="120" w:firstLineChars="350" w:firstLine="840"/>
        <w:rPr>
          <w:szCs w:val="28"/>
        </w:rPr>
      </w:pPr>
      <w:r w:rsidRPr="00483B0C">
        <w:rPr>
          <w:szCs w:val="28"/>
        </w:rPr>
        <w:t>(</w:t>
      </w:r>
      <w:r w:rsidRPr="00E93011">
        <w:rPr>
          <w:i/>
          <w:szCs w:val="28"/>
        </w:rPr>
        <w:t>15-22-0</w:t>
      </w:r>
      <w:r w:rsidR="00560313">
        <w:rPr>
          <w:i/>
          <w:szCs w:val="28"/>
        </w:rPr>
        <w:t>258</w:t>
      </w:r>
      <w:r w:rsidRPr="00E93011">
        <w:rPr>
          <w:i/>
          <w:szCs w:val="28"/>
        </w:rPr>
        <w:t>-0</w:t>
      </w:r>
      <w:r w:rsidR="00DB0676">
        <w:rPr>
          <w:i/>
          <w:szCs w:val="28"/>
        </w:rPr>
        <w:t>3</w:t>
      </w:r>
      <w:r w:rsidRPr="00E93011">
        <w:rPr>
          <w:i/>
          <w:szCs w:val="28"/>
        </w:rPr>
        <w:t>-04ab</w:t>
      </w:r>
      <w:r w:rsidRPr="00664E7D">
        <w:rPr>
          <w:szCs w:val="28"/>
        </w:rPr>
        <w:t>)</w:t>
      </w:r>
    </w:p>
    <w:p w14:paraId="5A8B1954" w14:textId="54ADDF1A" w:rsidR="00354532" w:rsidRDefault="00354532" w:rsidP="00354532">
      <w:pPr>
        <w:pStyle w:val="ae"/>
        <w:numPr>
          <w:ilvl w:val="0"/>
          <w:numId w:val="2"/>
        </w:numPr>
        <w:spacing w:before="120"/>
        <w:rPr>
          <w:szCs w:val="28"/>
        </w:rPr>
      </w:pPr>
      <w:r>
        <w:rPr>
          <w:szCs w:val="28"/>
        </w:rPr>
        <w:t xml:space="preserve">&gt; </w:t>
      </w:r>
      <w:r w:rsidR="009805EE">
        <w:rPr>
          <w:szCs w:val="28"/>
        </w:rPr>
        <w:t>6</w:t>
      </w:r>
      <w:r>
        <w:rPr>
          <w:szCs w:val="28"/>
        </w:rPr>
        <w:t>0</w:t>
      </w:r>
      <w:r w:rsidRPr="00784C59">
        <w:rPr>
          <w:szCs w:val="28"/>
        </w:rPr>
        <w:t xml:space="preserve"> attendees joined the meeting</w:t>
      </w:r>
    </w:p>
    <w:p w14:paraId="25579BC3" w14:textId="5436910B" w:rsidR="00354532" w:rsidRPr="006C2ADB" w:rsidRDefault="00354532" w:rsidP="00354532">
      <w:pPr>
        <w:spacing w:before="120"/>
        <w:rPr>
          <w:szCs w:val="28"/>
        </w:rPr>
      </w:pPr>
      <w:r w:rsidRPr="006C2ADB">
        <w:rPr>
          <w:szCs w:val="28"/>
        </w:rPr>
        <w:t xml:space="preserve">Chair reminded the group of registration for 802 LMSC and wireless </w:t>
      </w:r>
      <w:r w:rsidR="00FD56D5">
        <w:rPr>
          <w:rFonts w:hint="eastAsia"/>
          <w:szCs w:val="28"/>
        </w:rPr>
        <w:t>interim</w:t>
      </w:r>
      <w:r w:rsidRPr="006C2ADB">
        <w:rPr>
          <w:szCs w:val="28"/>
        </w:rPr>
        <w:t>.</w:t>
      </w:r>
    </w:p>
    <w:p w14:paraId="3CA0D383" w14:textId="77777777" w:rsidR="004855C5" w:rsidRPr="00DA1AF9" w:rsidRDefault="004855C5" w:rsidP="004855C5">
      <w:pPr>
        <w:pStyle w:val="2"/>
        <w:rPr>
          <w:sz w:val="24"/>
          <w:szCs w:val="24"/>
        </w:rPr>
      </w:pPr>
      <w:r w:rsidRPr="00DA1AF9">
        <w:rPr>
          <w:sz w:val="24"/>
          <w:szCs w:val="24"/>
        </w:rPr>
        <w:t>Legal</w:t>
      </w:r>
    </w:p>
    <w:p w14:paraId="00DF24D5" w14:textId="77777777" w:rsidR="004855C5" w:rsidRDefault="004855C5" w:rsidP="004855C5">
      <w:pPr>
        <w:spacing w:before="120"/>
        <w:ind w:left="720"/>
        <w:rPr>
          <w:szCs w:val="28"/>
        </w:rPr>
      </w:pPr>
      <w:r>
        <w:rPr>
          <w:szCs w:val="28"/>
        </w:rPr>
        <w:t>S</w:t>
      </w:r>
      <w:r w:rsidRPr="00DA1AF9">
        <w:rPr>
          <w:szCs w:val="28"/>
        </w:rPr>
        <w:t xml:space="preserve">G Chair </w:t>
      </w:r>
      <w:r>
        <w:rPr>
          <w:szCs w:val="28"/>
        </w:rPr>
        <w:t>reminded</w:t>
      </w:r>
      <w:r w:rsidRPr="00DA1AF9">
        <w:rPr>
          <w:szCs w:val="28"/>
        </w:rPr>
        <w:t xml:space="preserve"> the group of </w:t>
      </w:r>
      <w:r>
        <w:rPr>
          <w:szCs w:val="28"/>
        </w:rPr>
        <w:t>the following from the 802.15 opening meeting:</w:t>
      </w:r>
    </w:p>
    <w:p w14:paraId="0B94A37F" w14:textId="77777777" w:rsidR="004855C5" w:rsidRPr="004E511E" w:rsidRDefault="004855C5" w:rsidP="004855C5">
      <w:pPr>
        <w:pStyle w:val="ae"/>
        <w:numPr>
          <w:ilvl w:val="0"/>
          <w:numId w:val="2"/>
        </w:numPr>
        <w:spacing w:before="120"/>
        <w:rPr>
          <w:szCs w:val="28"/>
        </w:rPr>
      </w:pPr>
      <w:r w:rsidRPr="004E511E">
        <w:rPr>
          <w:szCs w:val="28"/>
        </w:rPr>
        <w:t xml:space="preserve">IEEE-SA patent policy </w:t>
      </w:r>
    </w:p>
    <w:p w14:paraId="605107BE" w14:textId="77777777" w:rsidR="004855C5" w:rsidRPr="004E511E" w:rsidRDefault="004855C5" w:rsidP="004855C5">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1FA2E9BE" w14:textId="77777777" w:rsidR="004855C5" w:rsidRPr="004E511E" w:rsidRDefault="004855C5" w:rsidP="004855C5">
      <w:pPr>
        <w:pStyle w:val="ae"/>
        <w:numPr>
          <w:ilvl w:val="1"/>
          <w:numId w:val="2"/>
        </w:numPr>
        <w:outlineLvl w:val="0"/>
        <w:rPr>
          <w:szCs w:val="28"/>
        </w:rPr>
      </w:pPr>
      <w:r w:rsidRPr="004E511E">
        <w:rPr>
          <w:szCs w:val="28"/>
        </w:rPr>
        <w:t>No essential patent claims were brought forth</w:t>
      </w:r>
    </w:p>
    <w:p w14:paraId="47EDD46C" w14:textId="77777777" w:rsidR="004855C5" w:rsidRPr="004E511E" w:rsidRDefault="004855C5" w:rsidP="004855C5">
      <w:pPr>
        <w:pStyle w:val="ae"/>
        <w:numPr>
          <w:ilvl w:val="0"/>
          <w:numId w:val="2"/>
        </w:numPr>
        <w:outlineLvl w:val="0"/>
        <w:rPr>
          <w:szCs w:val="28"/>
        </w:rPr>
      </w:pPr>
      <w:r w:rsidRPr="004E511E">
        <w:rPr>
          <w:szCs w:val="28"/>
        </w:rPr>
        <w:t>IEEE Anti-Trust statement</w:t>
      </w:r>
    </w:p>
    <w:p w14:paraId="09FB0822" w14:textId="77777777" w:rsidR="004855C5" w:rsidRPr="00671AA7" w:rsidRDefault="004855C5" w:rsidP="004855C5">
      <w:pPr>
        <w:pStyle w:val="ae"/>
        <w:numPr>
          <w:ilvl w:val="0"/>
          <w:numId w:val="2"/>
        </w:numPr>
        <w:outlineLvl w:val="0"/>
        <w:rPr>
          <w:szCs w:val="28"/>
        </w:rPr>
      </w:pPr>
      <w:r w:rsidRPr="004E511E">
        <w:rPr>
          <w:szCs w:val="28"/>
        </w:rPr>
        <w:t>IEEE Copyright Policy, including Code of Ethics</w:t>
      </w:r>
    </w:p>
    <w:p w14:paraId="7E73AC1B" w14:textId="77777777" w:rsidR="004855C5" w:rsidRPr="00784C59" w:rsidRDefault="004855C5" w:rsidP="004855C5">
      <w:pPr>
        <w:rPr>
          <w:szCs w:val="28"/>
        </w:rPr>
      </w:pPr>
    </w:p>
    <w:p w14:paraId="730C69B7" w14:textId="77777777" w:rsidR="004855C5" w:rsidRDefault="004855C5" w:rsidP="004855C5">
      <w:pPr>
        <w:rPr>
          <w:rFonts w:ascii="Arial" w:hAnsi="Arial" w:cs="Arial"/>
          <w:b/>
          <w:sz w:val="26"/>
          <w:szCs w:val="26"/>
        </w:rPr>
      </w:pPr>
    </w:p>
    <w:p w14:paraId="369E8B02" w14:textId="77777777" w:rsidR="004855C5" w:rsidRPr="00784C59" w:rsidRDefault="004855C5" w:rsidP="004855C5">
      <w:pPr>
        <w:rPr>
          <w:rFonts w:ascii="Arial" w:hAnsi="Arial" w:cs="Arial"/>
          <w:b/>
          <w:sz w:val="26"/>
          <w:szCs w:val="26"/>
        </w:rPr>
      </w:pPr>
      <w:r>
        <w:rPr>
          <w:rFonts w:ascii="Arial" w:hAnsi="Arial" w:cs="Arial"/>
          <w:b/>
          <w:sz w:val="26"/>
          <w:szCs w:val="26"/>
        </w:rPr>
        <w:t>T</w:t>
      </w:r>
      <w:r w:rsidRPr="00784C59">
        <w:rPr>
          <w:rFonts w:ascii="Arial" w:hAnsi="Arial" w:cs="Arial"/>
          <w:b/>
          <w:sz w:val="26"/>
          <w:szCs w:val="26"/>
        </w:rPr>
        <w:t>G Meeting Activity</w:t>
      </w:r>
    </w:p>
    <w:p w14:paraId="006E2A78" w14:textId="2BA1F97E" w:rsidR="00354532" w:rsidRDefault="00354532" w:rsidP="00354532">
      <w:pPr>
        <w:ind w:left="720"/>
        <w:rPr>
          <w:szCs w:val="28"/>
        </w:rPr>
      </w:pPr>
      <w:r w:rsidRPr="00784C59">
        <w:rPr>
          <w:szCs w:val="28"/>
        </w:rPr>
        <w:t xml:space="preserve">Using the agenda </w:t>
      </w:r>
      <w:r w:rsidRPr="00784C59">
        <w:rPr>
          <w:i/>
          <w:iCs/>
          <w:szCs w:val="28"/>
        </w:rPr>
        <w:t>(</w:t>
      </w:r>
      <w:r w:rsidRPr="000C055B">
        <w:rPr>
          <w:i/>
          <w:iCs/>
          <w:szCs w:val="28"/>
        </w:rPr>
        <w:t xml:space="preserve">doc. # </w:t>
      </w:r>
      <w:r>
        <w:rPr>
          <w:i/>
          <w:iCs/>
          <w:szCs w:val="28"/>
        </w:rPr>
        <w:t>15-22</w:t>
      </w:r>
      <w:r w:rsidRPr="00180FA1">
        <w:rPr>
          <w:i/>
          <w:iCs/>
          <w:szCs w:val="28"/>
        </w:rPr>
        <w:t>-0</w:t>
      </w:r>
      <w:r w:rsidR="00DB0676">
        <w:rPr>
          <w:i/>
          <w:iCs/>
          <w:szCs w:val="28"/>
        </w:rPr>
        <w:t>216</w:t>
      </w:r>
      <w:r w:rsidRPr="00180FA1">
        <w:rPr>
          <w:i/>
          <w:iCs/>
          <w:szCs w:val="28"/>
        </w:rPr>
        <w:t>-</w:t>
      </w:r>
      <w:r w:rsidR="00DB0676">
        <w:rPr>
          <w:i/>
          <w:iCs/>
          <w:szCs w:val="28"/>
        </w:rPr>
        <w:t>10</w:t>
      </w:r>
      <w:r w:rsidRPr="00180FA1">
        <w:rPr>
          <w:i/>
          <w:iCs/>
          <w:szCs w:val="28"/>
        </w:rPr>
        <w:t>-04ab</w:t>
      </w:r>
      <w:r w:rsidRPr="00784C59">
        <w:rPr>
          <w:i/>
          <w:iCs/>
          <w:szCs w:val="28"/>
        </w:rPr>
        <w:t>)</w:t>
      </w:r>
      <w:r w:rsidRPr="00784C59">
        <w:rPr>
          <w:szCs w:val="28"/>
        </w:rPr>
        <w:t xml:space="preserve"> Chair proceeding with running the meeting.</w:t>
      </w:r>
    </w:p>
    <w:p w14:paraId="1D5FDF17" w14:textId="77777777" w:rsidR="00354532" w:rsidRDefault="00354532" w:rsidP="00354532">
      <w:pPr>
        <w:ind w:left="720"/>
        <w:rPr>
          <w:szCs w:val="28"/>
        </w:rPr>
      </w:pPr>
    </w:p>
    <w:p w14:paraId="01FE3041" w14:textId="38DAACA4" w:rsidR="00354532" w:rsidRDefault="00DB0676" w:rsidP="00354532">
      <w:pPr>
        <w:ind w:left="720"/>
        <w:rPr>
          <w:szCs w:val="28"/>
          <w:lang w:eastAsia="zh-CN"/>
        </w:rPr>
      </w:pPr>
      <w:proofErr w:type="spellStart"/>
      <w:r w:rsidRPr="00DB0676">
        <w:rPr>
          <w:szCs w:val="28"/>
          <w:lang w:eastAsia="zh-CN"/>
        </w:rPr>
        <w:t>Håkon</w:t>
      </w:r>
      <w:proofErr w:type="spellEnd"/>
      <w:r w:rsidRPr="00DB0676">
        <w:rPr>
          <w:szCs w:val="28"/>
          <w:lang w:eastAsia="zh-CN"/>
        </w:rPr>
        <w:t xml:space="preserve"> A. </w:t>
      </w:r>
      <w:proofErr w:type="spellStart"/>
      <w:r w:rsidRPr="00DB0676">
        <w:rPr>
          <w:szCs w:val="28"/>
          <w:lang w:eastAsia="zh-CN"/>
        </w:rPr>
        <w:t>Hjortland</w:t>
      </w:r>
      <w:proofErr w:type="spellEnd"/>
      <w:r w:rsidR="00354532">
        <w:rPr>
          <w:szCs w:val="28"/>
          <w:lang w:eastAsia="zh-CN"/>
        </w:rPr>
        <w:t xml:space="preserve"> (</w:t>
      </w:r>
      <w:proofErr w:type="spellStart"/>
      <w:r>
        <w:rPr>
          <w:szCs w:val="28"/>
          <w:lang w:eastAsia="zh-CN"/>
        </w:rPr>
        <w:t>Novelda</w:t>
      </w:r>
      <w:proofErr w:type="spellEnd"/>
      <w:r>
        <w:rPr>
          <w:szCs w:val="28"/>
          <w:lang w:eastAsia="zh-CN"/>
        </w:rPr>
        <w:t xml:space="preserve"> AS</w:t>
      </w:r>
      <w:r w:rsidR="00354532">
        <w:rPr>
          <w:szCs w:val="28"/>
          <w:lang w:eastAsia="zh-CN"/>
        </w:rPr>
        <w:t>) presented “</w:t>
      </w:r>
      <w:r w:rsidRPr="00DB0676">
        <w:rPr>
          <w:szCs w:val="28"/>
          <w:lang w:eastAsia="zh-CN"/>
        </w:rPr>
        <w:t>Air-Time Efficiency Improvements</w:t>
      </w:r>
      <w:r w:rsidR="00354532">
        <w:rPr>
          <w:szCs w:val="28"/>
          <w:lang w:eastAsia="zh-CN"/>
        </w:rPr>
        <w:t>”</w:t>
      </w:r>
    </w:p>
    <w:p w14:paraId="0F8DE3C1" w14:textId="09493348" w:rsidR="00354532" w:rsidRDefault="00354532" w:rsidP="00354532">
      <w:pPr>
        <w:ind w:left="720"/>
        <w:rPr>
          <w:szCs w:val="28"/>
          <w:lang w:eastAsia="zh-CN"/>
        </w:rPr>
      </w:pPr>
      <w:r w:rsidRPr="00F1358C">
        <w:rPr>
          <w:i/>
          <w:iCs/>
          <w:szCs w:val="28"/>
        </w:rPr>
        <w:t xml:space="preserve">(doc. # </w:t>
      </w:r>
      <w:r>
        <w:rPr>
          <w:i/>
          <w:iCs/>
          <w:szCs w:val="28"/>
        </w:rPr>
        <w:t>15-22</w:t>
      </w:r>
      <w:r w:rsidRPr="006C4B48">
        <w:rPr>
          <w:i/>
          <w:iCs/>
          <w:szCs w:val="28"/>
        </w:rPr>
        <w:t>-0</w:t>
      </w:r>
      <w:r w:rsidR="00DB0676">
        <w:rPr>
          <w:i/>
          <w:iCs/>
          <w:szCs w:val="28"/>
        </w:rPr>
        <w:t>308</w:t>
      </w:r>
      <w:r w:rsidRPr="006C4B48">
        <w:rPr>
          <w:i/>
          <w:iCs/>
          <w:szCs w:val="28"/>
        </w:rPr>
        <w:t>-0</w:t>
      </w:r>
      <w:r w:rsidR="00DB0676">
        <w:rPr>
          <w:i/>
          <w:iCs/>
          <w:szCs w:val="28"/>
        </w:rPr>
        <w:t>0</w:t>
      </w:r>
      <w:r w:rsidRPr="00180FA1">
        <w:rPr>
          <w:i/>
          <w:iCs/>
          <w:szCs w:val="28"/>
        </w:rPr>
        <w:t>-04ab</w:t>
      </w:r>
      <w:r w:rsidRPr="00F1358C">
        <w:rPr>
          <w:i/>
          <w:iCs/>
          <w:szCs w:val="28"/>
        </w:rPr>
        <w:t>)</w:t>
      </w:r>
    </w:p>
    <w:p w14:paraId="51670C70" w14:textId="7A8082A2" w:rsidR="00354532" w:rsidRDefault="00354532" w:rsidP="00354532">
      <w:pPr>
        <w:ind w:left="720"/>
        <w:rPr>
          <w:szCs w:val="28"/>
          <w:lang w:eastAsia="zh-CN"/>
        </w:rPr>
      </w:pPr>
      <w:r>
        <w:rPr>
          <w:rFonts w:hint="eastAsia"/>
          <w:szCs w:val="28"/>
          <w:lang w:eastAsia="zh-CN"/>
        </w:rPr>
        <w:t>T</w:t>
      </w:r>
      <w:r>
        <w:rPr>
          <w:szCs w:val="28"/>
          <w:lang w:eastAsia="zh-CN"/>
        </w:rPr>
        <w:t xml:space="preserve">his presentation </w:t>
      </w:r>
      <w:r w:rsidR="00DB0676">
        <w:rPr>
          <w:szCs w:val="28"/>
          <w:lang w:eastAsia="zh-CN"/>
        </w:rPr>
        <w:t xml:space="preserve">includes </w:t>
      </w:r>
      <w:r w:rsidR="00DB0676" w:rsidRPr="00DB0676">
        <w:rPr>
          <w:szCs w:val="28"/>
          <w:lang w:eastAsia="zh-CN"/>
        </w:rPr>
        <w:t>pulse burst sensing, where bursts of pulses is transmitted instead of single pulses. Also presents the super packet, which uses the same transmitted energy to provide communication, ranging, and sensing</w:t>
      </w:r>
      <w:r>
        <w:rPr>
          <w:szCs w:val="28"/>
          <w:lang w:eastAsia="zh-CN"/>
        </w:rPr>
        <w:t xml:space="preserve">. </w:t>
      </w:r>
    </w:p>
    <w:p w14:paraId="46E5FED6" w14:textId="3A395820" w:rsidR="00354532" w:rsidRDefault="00354532" w:rsidP="004855C5">
      <w:pPr>
        <w:ind w:left="720"/>
        <w:rPr>
          <w:color w:val="000000" w:themeColor="text1"/>
          <w:szCs w:val="28"/>
          <w:lang w:eastAsia="zh-CN"/>
        </w:rPr>
      </w:pPr>
    </w:p>
    <w:p w14:paraId="44F69DFD" w14:textId="15570C99" w:rsidR="009D052B" w:rsidRDefault="009D052B" w:rsidP="004855C5">
      <w:pPr>
        <w:ind w:left="720"/>
        <w:rPr>
          <w:szCs w:val="28"/>
          <w:lang w:eastAsia="zh-CN"/>
        </w:rPr>
      </w:pPr>
      <w:r>
        <w:rPr>
          <w:rFonts w:hint="eastAsia"/>
          <w:szCs w:val="28"/>
          <w:lang w:eastAsia="zh-CN"/>
        </w:rPr>
        <w:t>V</w:t>
      </w:r>
      <w:r>
        <w:rPr>
          <w:szCs w:val="28"/>
          <w:lang w:eastAsia="zh-CN"/>
        </w:rPr>
        <w:t>ice chair Clint Powell (Meta) reviewed “TG4ab Presentations by TGD Categories”</w:t>
      </w:r>
    </w:p>
    <w:p w14:paraId="10CD9DB3" w14:textId="0B304B44" w:rsidR="009D052B" w:rsidRDefault="009D052B" w:rsidP="009D052B">
      <w:pPr>
        <w:ind w:left="720"/>
        <w:rPr>
          <w:szCs w:val="28"/>
          <w:lang w:eastAsia="zh-CN"/>
        </w:rPr>
      </w:pPr>
      <w:r w:rsidRPr="00F1358C">
        <w:rPr>
          <w:i/>
          <w:iCs/>
          <w:szCs w:val="28"/>
        </w:rPr>
        <w:t xml:space="preserve">(doc. # </w:t>
      </w:r>
      <w:r>
        <w:rPr>
          <w:i/>
          <w:iCs/>
          <w:szCs w:val="28"/>
        </w:rPr>
        <w:t>15-21</w:t>
      </w:r>
      <w:r w:rsidRPr="006C4B48">
        <w:rPr>
          <w:i/>
          <w:iCs/>
          <w:szCs w:val="28"/>
        </w:rPr>
        <w:t>-0</w:t>
      </w:r>
      <w:r>
        <w:rPr>
          <w:i/>
          <w:iCs/>
          <w:szCs w:val="28"/>
        </w:rPr>
        <w:t>638</w:t>
      </w:r>
      <w:r w:rsidRPr="006C4B48">
        <w:rPr>
          <w:i/>
          <w:iCs/>
          <w:szCs w:val="28"/>
        </w:rPr>
        <w:t>-0</w:t>
      </w:r>
      <w:r>
        <w:rPr>
          <w:i/>
          <w:iCs/>
          <w:szCs w:val="28"/>
        </w:rPr>
        <w:t>3</w:t>
      </w:r>
      <w:r w:rsidRPr="00180FA1">
        <w:rPr>
          <w:i/>
          <w:iCs/>
          <w:szCs w:val="28"/>
        </w:rPr>
        <w:t>-04ab</w:t>
      </w:r>
      <w:r w:rsidRPr="00F1358C">
        <w:rPr>
          <w:i/>
          <w:iCs/>
          <w:szCs w:val="28"/>
        </w:rPr>
        <w:t>)</w:t>
      </w:r>
    </w:p>
    <w:p w14:paraId="4B10991C" w14:textId="77777777" w:rsidR="003E2C30" w:rsidRDefault="003E2C30" w:rsidP="004855C5">
      <w:pPr>
        <w:ind w:left="720"/>
        <w:rPr>
          <w:color w:val="000000" w:themeColor="text1"/>
          <w:szCs w:val="28"/>
          <w:lang w:eastAsia="zh-CN"/>
        </w:rPr>
      </w:pPr>
    </w:p>
    <w:p w14:paraId="478B1615" w14:textId="4C0C3BD7" w:rsidR="009D052B" w:rsidRDefault="009D052B" w:rsidP="004855C5">
      <w:pPr>
        <w:ind w:left="720"/>
        <w:rPr>
          <w:color w:val="000000" w:themeColor="text1"/>
          <w:szCs w:val="28"/>
          <w:lang w:eastAsia="zh-CN"/>
        </w:rPr>
      </w:pPr>
      <w:r>
        <w:rPr>
          <w:rFonts w:hint="eastAsia"/>
          <w:color w:val="000000" w:themeColor="text1"/>
          <w:szCs w:val="28"/>
          <w:lang w:eastAsia="zh-CN"/>
        </w:rPr>
        <w:t>Chair</w:t>
      </w:r>
      <w:r>
        <w:rPr>
          <w:color w:val="000000" w:themeColor="text1"/>
          <w:szCs w:val="28"/>
          <w:lang w:eastAsia="zh-CN"/>
        </w:rPr>
        <w:t xml:space="preserve"> introduced the concept of </w:t>
      </w:r>
      <w:r>
        <w:rPr>
          <w:rFonts w:hint="eastAsia"/>
          <w:color w:val="000000" w:themeColor="text1"/>
          <w:szCs w:val="28"/>
          <w:lang w:eastAsia="zh-CN"/>
        </w:rPr>
        <w:t>point</w:t>
      </w:r>
      <w:r>
        <w:rPr>
          <w:color w:val="000000" w:themeColor="text1"/>
          <w:szCs w:val="28"/>
          <w:lang w:eastAsia="zh-CN"/>
        </w:rPr>
        <w:t xml:space="preserve"> of contact (</w:t>
      </w:r>
      <w:proofErr w:type="spellStart"/>
      <w:r>
        <w:rPr>
          <w:color w:val="000000" w:themeColor="text1"/>
          <w:szCs w:val="28"/>
          <w:lang w:eastAsia="zh-CN"/>
        </w:rPr>
        <w:t>PoC</w:t>
      </w:r>
      <w:proofErr w:type="spellEnd"/>
      <w:r>
        <w:rPr>
          <w:color w:val="000000" w:themeColor="text1"/>
          <w:szCs w:val="28"/>
          <w:lang w:eastAsia="zh-CN"/>
        </w:rPr>
        <w:t xml:space="preserve">) </w:t>
      </w:r>
      <w:r w:rsidR="00BF1D0E">
        <w:rPr>
          <w:rFonts w:hint="eastAsia"/>
          <w:color w:val="000000" w:themeColor="text1"/>
          <w:szCs w:val="28"/>
          <w:lang w:eastAsia="zh-CN"/>
        </w:rPr>
        <w:t>who</w:t>
      </w:r>
      <w:r w:rsidR="00BF1D0E">
        <w:rPr>
          <w:color w:val="000000" w:themeColor="text1"/>
          <w:szCs w:val="28"/>
          <w:lang w:eastAsia="zh-CN"/>
        </w:rPr>
        <w:t xml:space="preserve"> should</w:t>
      </w:r>
      <w:r>
        <w:rPr>
          <w:color w:val="000000" w:themeColor="text1"/>
          <w:szCs w:val="28"/>
          <w:lang w:eastAsia="zh-CN"/>
        </w:rPr>
        <w:t xml:space="preserve"> report the progress of each topic</w:t>
      </w:r>
      <w:r w:rsidR="0098423F">
        <w:rPr>
          <w:color w:val="000000" w:themeColor="text1"/>
          <w:szCs w:val="28"/>
          <w:lang w:eastAsia="zh-CN"/>
        </w:rPr>
        <w:t xml:space="preserve"> area</w:t>
      </w:r>
      <w:r>
        <w:rPr>
          <w:color w:val="000000" w:themeColor="text1"/>
          <w:szCs w:val="28"/>
          <w:lang w:eastAsia="zh-CN"/>
        </w:rPr>
        <w:t>, and encourage people to volunteer.</w:t>
      </w:r>
      <w:r w:rsidR="003E2C30">
        <w:rPr>
          <w:color w:val="000000" w:themeColor="text1"/>
          <w:szCs w:val="28"/>
          <w:lang w:eastAsia="zh-CN"/>
        </w:rPr>
        <w:t xml:space="preserve"> Volunteers can also help the editor to transit the contributions into draft text.</w:t>
      </w:r>
    </w:p>
    <w:p w14:paraId="51C70D75" w14:textId="5C5C2010" w:rsidR="003E2C30" w:rsidRDefault="003E2C30" w:rsidP="004855C5">
      <w:pPr>
        <w:ind w:left="720"/>
        <w:rPr>
          <w:color w:val="000000" w:themeColor="text1"/>
          <w:szCs w:val="28"/>
          <w:lang w:eastAsia="zh-CN"/>
        </w:rPr>
      </w:pPr>
    </w:p>
    <w:p w14:paraId="5546E87E" w14:textId="53CF9E47" w:rsidR="003E2C30" w:rsidRDefault="003E2C30" w:rsidP="004855C5">
      <w:pPr>
        <w:ind w:left="720"/>
        <w:rPr>
          <w:color w:val="000000" w:themeColor="text1"/>
          <w:szCs w:val="28"/>
          <w:lang w:eastAsia="zh-CN"/>
        </w:rPr>
      </w:pPr>
      <w:r>
        <w:rPr>
          <w:rFonts w:hint="eastAsia"/>
          <w:color w:val="000000" w:themeColor="text1"/>
          <w:szCs w:val="28"/>
          <w:lang w:eastAsia="zh-CN"/>
        </w:rPr>
        <w:t>Chai</w:t>
      </w:r>
      <w:r>
        <w:rPr>
          <w:color w:val="000000" w:themeColor="text1"/>
          <w:szCs w:val="28"/>
          <w:lang w:eastAsia="zh-CN"/>
        </w:rPr>
        <w:t>r introduced his idea on convergence by combining collaboration and voting.</w:t>
      </w:r>
      <w:r w:rsidR="0098423F">
        <w:rPr>
          <w:color w:val="000000" w:themeColor="text1"/>
          <w:szCs w:val="28"/>
          <w:lang w:eastAsia="zh-CN"/>
        </w:rPr>
        <w:t xml:space="preserve"> There are lots of discussions on the topic areas.</w:t>
      </w:r>
    </w:p>
    <w:p w14:paraId="75479424" w14:textId="2B706BB8" w:rsidR="003E2C30" w:rsidRDefault="003E2C30" w:rsidP="004855C5">
      <w:pPr>
        <w:ind w:left="720"/>
        <w:rPr>
          <w:color w:val="000000" w:themeColor="text1"/>
          <w:szCs w:val="28"/>
          <w:lang w:eastAsia="zh-CN"/>
        </w:rPr>
      </w:pPr>
      <w:r>
        <w:rPr>
          <w:color w:val="000000" w:themeColor="text1"/>
          <w:szCs w:val="28"/>
          <w:lang w:eastAsia="zh-CN"/>
        </w:rPr>
        <w:t>(</w:t>
      </w:r>
      <w:r w:rsidR="006E0389" w:rsidRPr="00F1358C">
        <w:rPr>
          <w:i/>
          <w:iCs/>
          <w:szCs w:val="28"/>
        </w:rPr>
        <w:t xml:space="preserve">doc. # </w:t>
      </w:r>
      <w:r w:rsidRPr="00E93011">
        <w:rPr>
          <w:i/>
          <w:szCs w:val="28"/>
        </w:rPr>
        <w:t>15-22-0</w:t>
      </w:r>
      <w:r>
        <w:rPr>
          <w:i/>
          <w:szCs w:val="28"/>
        </w:rPr>
        <w:t>258</w:t>
      </w:r>
      <w:r w:rsidRPr="00E93011">
        <w:rPr>
          <w:i/>
          <w:szCs w:val="28"/>
        </w:rPr>
        <w:t>-0</w:t>
      </w:r>
      <w:r>
        <w:rPr>
          <w:i/>
          <w:szCs w:val="28"/>
        </w:rPr>
        <w:t>4</w:t>
      </w:r>
      <w:r w:rsidRPr="00E93011">
        <w:rPr>
          <w:i/>
          <w:szCs w:val="28"/>
        </w:rPr>
        <w:t>-04ab</w:t>
      </w:r>
      <w:r>
        <w:rPr>
          <w:color w:val="000000" w:themeColor="text1"/>
          <w:szCs w:val="28"/>
          <w:lang w:eastAsia="zh-CN"/>
        </w:rPr>
        <w:t>)</w:t>
      </w:r>
    </w:p>
    <w:p w14:paraId="7C2067F8" w14:textId="71E91DE9" w:rsidR="00D17195" w:rsidRDefault="00D17195" w:rsidP="00822873">
      <w:pPr>
        <w:rPr>
          <w:szCs w:val="28"/>
          <w:lang w:eastAsia="zh-CN"/>
        </w:rPr>
      </w:pPr>
    </w:p>
    <w:p w14:paraId="0241809F" w14:textId="55AD0D39" w:rsidR="00D17195" w:rsidRDefault="00D17195" w:rsidP="004855C5">
      <w:pPr>
        <w:ind w:left="720"/>
        <w:rPr>
          <w:szCs w:val="28"/>
          <w:lang w:eastAsia="zh-CN"/>
        </w:rPr>
      </w:pPr>
      <w:r>
        <w:rPr>
          <w:szCs w:val="28"/>
          <w:lang w:eastAsia="zh-CN"/>
        </w:rPr>
        <w:t>Chair asked if there is any question on the interim TC planning, including frequency, phase and time duration. No question heard.</w:t>
      </w:r>
    </w:p>
    <w:p w14:paraId="67860FEB" w14:textId="5D4EE950" w:rsidR="00D17195" w:rsidRPr="00D17195" w:rsidRDefault="00D17195" w:rsidP="00D17195">
      <w:pPr>
        <w:pStyle w:val="ae"/>
        <w:numPr>
          <w:ilvl w:val="0"/>
          <w:numId w:val="2"/>
        </w:numPr>
        <w:outlineLvl w:val="0"/>
        <w:rPr>
          <w:szCs w:val="28"/>
        </w:rPr>
      </w:pPr>
      <w:r w:rsidRPr="00D17195">
        <w:rPr>
          <w:szCs w:val="28"/>
        </w:rPr>
        <w:lastRenderedPageBreak/>
        <w:t xml:space="preserve">Weekly on Tuesday 6am PT commencing </w:t>
      </w:r>
      <w:r w:rsidR="00A57D30">
        <w:rPr>
          <w:szCs w:val="28"/>
        </w:rPr>
        <w:t xml:space="preserve">on </w:t>
      </w:r>
      <w:r w:rsidR="00822873">
        <w:rPr>
          <w:szCs w:val="28"/>
        </w:rPr>
        <w:t>31</w:t>
      </w:r>
      <w:r w:rsidR="00A57D30">
        <w:rPr>
          <w:szCs w:val="28"/>
        </w:rPr>
        <w:t xml:space="preserve"> </w:t>
      </w:r>
      <w:r w:rsidRPr="00D17195">
        <w:rPr>
          <w:szCs w:val="28"/>
        </w:rPr>
        <w:t>M</w:t>
      </w:r>
      <w:r w:rsidR="00822873">
        <w:rPr>
          <w:szCs w:val="28"/>
        </w:rPr>
        <w:t>ay</w:t>
      </w:r>
      <w:r w:rsidR="00A57D30">
        <w:rPr>
          <w:szCs w:val="28"/>
          <w:lang w:eastAsia="zh-CN"/>
        </w:rPr>
        <w:t xml:space="preserve">, </w:t>
      </w:r>
      <w:r w:rsidRPr="00D17195">
        <w:rPr>
          <w:szCs w:val="28"/>
        </w:rPr>
        <w:t>2022</w:t>
      </w:r>
    </w:p>
    <w:p w14:paraId="62CF36E9" w14:textId="77777777" w:rsidR="00D17195" w:rsidRDefault="00D17195" w:rsidP="00822873">
      <w:pPr>
        <w:rPr>
          <w:szCs w:val="28"/>
          <w:lang w:eastAsia="zh-CN"/>
        </w:rPr>
      </w:pPr>
    </w:p>
    <w:p w14:paraId="427A7DD5" w14:textId="74C6C3A1" w:rsidR="00D17195" w:rsidRDefault="00D17195" w:rsidP="004855C5">
      <w:pPr>
        <w:ind w:left="720"/>
        <w:rPr>
          <w:szCs w:val="28"/>
          <w:lang w:eastAsia="zh-CN"/>
        </w:rPr>
      </w:pPr>
      <w:r>
        <w:rPr>
          <w:szCs w:val="28"/>
          <w:lang w:eastAsia="zh-CN"/>
        </w:rPr>
        <w:t>Chair asked if there is any other business.</w:t>
      </w:r>
      <w:r w:rsidR="00822873">
        <w:rPr>
          <w:szCs w:val="28"/>
          <w:lang w:eastAsia="zh-CN"/>
        </w:rPr>
        <w:t xml:space="preserve"> No response heard.</w:t>
      </w:r>
    </w:p>
    <w:p w14:paraId="2E724033" w14:textId="77777777" w:rsidR="00FC31DE" w:rsidRDefault="00FC31DE" w:rsidP="00D17195">
      <w:pPr>
        <w:rPr>
          <w:szCs w:val="28"/>
          <w:lang w:eastAsia="zh-CN"/>
        </w:rPr>
      </w:pPr>
    </w:p>
    <w:p w14:paraId="312F36D7" w14:textId="410AB7CB" w:rsidR="00FC31DE" w:rsidRPr="003A364E" w:rsidRDefault="00FC31DE" w:rsidP="00FC31DE">
      <w:pPr>
        <w:spacing w:before="120"/>
      </w:pPr>
      <w:r w:rsidRPr="001C7EE5">
        <w:rPr>
          <w:szCs w:val="28"/>
        </w:rPr>
        <w:t xml:space="preserve">Chair adjourned the mtg. @ </w:t>
      </w:r>
      <w:r w:rsidR="00822873">
        <w:rPr>
          <w:szCs w:val="28"/>
        </w:rPr>
        <w:t>7</w:t>
      </w:r>
      <w:r w:rsidRPr="001C7EE5">
        <w:rPr>
          <w:szCs w:val="28"/>
        </w:rPr>
        <w:t>:</w:t>
      </w:r>
      <w:r w:rsidR="00822873">
        <w:rPr>
          <w:szCs w:val="28"/>
        </w:rPr>
        <w:t>00</w:t>
      </w:r>
      <w:r w:rsidRPr="001C7EE5">
        <w:rPr>
          <w:szCs w:val="28"/>
        </w:rPr>
        <w:t>pm</w:t>
      </w:r>
      <w:r w:rsidR="00A57D30">
        <w:rPr>
          <w:szCs w:val="28"/>
        </w:rPr>
        <w:t xml:space="preserve"> ET</w:t>
      </w:r>
      <w:r>
        <w:rPr>
          <w:szCs w:val="28"/>
        </w:rPr>
        <w:t>.</w:t>
      </w:r>
    </w:p>
    <w:p w14:paraId="0DECE58C" w14:textId="77777777" w:rsidR="00FC31DE" w:rsidRPr="00FC31DE" w:rsidRDefault="00FC31DE" w:rsidP="00CE5D17">
      <w:pPr>
        <w:ind w:left="720"/>
        <w:rPr>
          <w:szCs w:val="28"/>
          <w:lang w:eastAsia="zh-CN"/>
        </w:rPr>
      </w:pPr>
    </w:p>
    <w:p w14:paraId="76152F1E" w14:textId="77777777" w:rsidR="007746FF" w:rsidRPr="00DF562A" w:rsidRDefault="007746FF" w:rsidP="00DF562A">
      <w:pPr>
        <w:spacing w:before="120"/>
        <w:rPr>
          <w:rFonts w:asciiTheme="minorHAnsi" w:hAnsiTheme="minorHAnsi" w:cstheme="minorHAnsi"/>
        </w:rPr>
      </w:pPr>
      <w:bookmarkStart w:id="0" w:name="_GoBack"/>
      <w:bookmarkEnd w:id="0"/>
    </w:p>
    <w:sectPr w:rsidR="007746FF" w:rsidRPr="00DF562A" w:rsidSect="00FC0180">
      <w:headerReference w:type="default"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5277A" w14:textId="77777777" w:rsidR="00CC2367" w:rsidRDefault="00CC2367">
      <w:r>
        <w:separator/>
      </w:r>
    </w:p>
  </w:endnote>
  <w:endnote w:type="continuationSeparator" w:id="0">
    <w:p w14:paraId="11F1489A" w14:textId="77777777" w:rsidR="00CC2367" w:rsidRDefault="00CC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0E96C9E7" w:rsidR="00292173" w:rsidRDefault="00292173">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David Xun Yang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292173" w:rsidRDefault="00292173">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5AB9B" w14:textId="77777777" w:rsidR="00CC2367" w:rsidRDefault="00CC2367">
      <w:r>
        <w:separator/>
      </w:r>
    </w:p>
  </w:footnote>
  <w:footnote w:type="continuationSeparator" w:id="0">
    <w:p w14:paraId="6C610FC3" w14:textId="77777777" w:rsidR="00CC2367" w:rsidRDefault="00CC2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169B1ADB" w:rsidR="00292173" w:rsidRDefault="00292173">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w:t>
    </w:r>
    <w:r>
      <w:rPr>
        <w:rFonts w:hint="eastAsia"/>
        <w:b/>
        <w:sz w:val="28"/>
        <w:lang w:eastAsia="zh-CN"/>
      </w:rPr>
      <w:t>y</w:t>
    </w:r>
    <w:r>
      <w:rPr>
        <w:b/>
        <w:sz w:val="28"/>
      </w:rPr>
      <w:t xml:space="preserve"> 2022</w:t>
    </w:r>
    <w:r>
      <w:rPr>
        <w:b/>
        <w:sz w:val="28"/>
      </w:rPr>
      <w:tab/>
      <w:t xml:space="preserve"> doc. #: IEEE 802.15-</w:t>
    </w:r>
    <w:r>
      <w:rPr>
        <w:b/>
        <w:sz w:val="28"/>
      </w:rPr>
      <w:fldChar w:fldCharType="begin"/>
    </w:r>
    <w:r>
      <w:rPr>
        <w:b/>
        <w:sz w:val="28"/>
      </w:rPr>
      <w:instrText xml:space="preserve"> DOCPROPERTY "Category"  \* MERGEFORMAT </w:instrText>
    </w:r>
    <w:r>
      <w:rPr>
        <w:b/>
        <w:sz w:val="28"/>
      </w:rPr>
      <w:fldChar w:fldCharType="separate"/>
    </w:r>
    <w:r>
      <w:rPr>
        <w:b/>
        <w:sz w:val="28"/>
      </w:rPr>
      <w:t>22</w:t>
    </w:r>
    <w:r w:rsidRPr="003942F6">
      <w:rPr>
        <w:b/>
        <w:sz w:val="28"/>
      </w:rPr>
      <w:t>-0</w:t>
    </w:r>
    <w:r w:rsidR="0043229E">
      <w:rPr>
        <w:b/>
        <w:sz w:val="28"/>
        <w:lang w:eastAsia="zh-CN"/>
      </w:rPr>
      <w:t>326</w:t>
    </w:r>
    <w:r w:rsidRPr="003942F6">
      <w:rPr>
        <w:b/>
        <w:sz w:val="28"/>
      </w:rPr>
      <w:t>-0</w:t>
    </w:r>
    <w:r>
      <w:rPr>
        <w:b/>
        <w:sz w:val="28"/>
      </w:rPr>
      <w:t>0</w:t>
    </w:r>
    <w:r w:rsidRPr="003942F6">
      <w:rPr>
        <w:b/>
        <w:sz w:val="28"/>
      </w:rPr>
      <w:t>-0</w:t>
    </w:r>
    <w:r>
      <w:rPr>
        <w:b/>
        <w:sz w:val="28"/>
      </w:rPr>
      <w:t>4ab</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292173" w:rsidRDefault="00292173">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CE5080"/>
    <w:multiLevelType w:val="hybridMultilevel"/>
    <w:tmpl w:val="1402076A"/>
    <w:lvl w:ilvl="0" w:tplc="899C8EAE">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A25287"/>
    <w:multiLevelType w:val="hybridMultilevel"/>
    <w:tmpl w:val="761CA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53191F30"/>
    <w:multiLevelType w:val="hybridMultilevel"/>
    <w:tmpl w:val="41360A2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宋体" w:hAnsi="宋体" w:hint="default"/>
      </w:rPr>
    </w:lvl>
    <w:lvl w:ilvl="1" w:tplc="A83C89D6">
      <w:numFmt w:val="bullet"/>
      <w:lvlText w:val="–"/>
      <w:lvlJc w:val="left"/>
      <w:pPr>
        <w:tabs>
          <w:tab w:val="num" w:pos="1800"/>
        </w:tabs>
        <w:ind w:left="1800" w:hanging="360"/>
      </w:pPr>
      <w:rPr>
        <w:rFonts w:ascii="宋体" w:hAnsi="宋体" w:hint="default"/>
      </w:rPr>
    </w:lvl>
    <w:lvl w:ilvl="2" w:tplc="6D4EB258" w:tentative="1">
      <w:start w:val="1"/>
      <w:numFmt w:val="bullet"/>
      <w:lvlText w:val="•"/>
      <w:lvlJc w:val="left"/>
      <w:pPr>
        <w:tabs>
          <w:tab w:val="num" w:pos="2520"/>
        </w:tabs>
        <w:ind w:left="2520" w:hanging="360"/>
      </w:pPr>
      <w:rPr>
        <w:rFonts w:ascii="宋体" w:hAnsi="宋体" w:hint="default"/>
      </w:rPr>
    </w:lvl>
    <w:lvl w:ilvl="3" w:tplc="5B229DCC" w:tentative="1">
      <w:start w:val="1"/>
      <w:numFmt w:val="bullet"/>
      <w:lvlText w:val="•"/>
      <w:lvlJc w:val="left"/>
      <w:pPr>
        <w:tabs>
          <w:tab w:val="num" w:pos="3240"/>
        </w:tabs>
        <w:ind w:left="3240" w:hanging="360"/>
      </w:pPr>
      <w:rPr>
        <w:rFonts w:ascii="宋体" w:hAnsi="宋体" w:hint="default"/>
      </w:rPr>
    </w:lvl>
    <w:lvl w:ilvl="4" w:tplc="185AB4D4" w:tentative="1">
      <w:start w:val="1"/>
      <w:numFmt w:val="bullet"/>
      <w:lvlText w:val="•"/>
      <w:lvlJc w:val="left"/>
      <w:pPr>
        <w:tabs>
          <w:tab w:val="num" w:pos="3960"/>
        </w:tabs>
        <w:ind w:left="3960" w:hanging="360"/>
      </w:pPr>
      <w:rPr>
        <w:rFonts w:ascii="宋体" w:hAnsi="宋体" w:hint="default"/>
      </w:rPr>
    </w:lvl>
    <w:lvl w:ilvl="5" w:tplc="A4DAE952" w:tentative="1">
      <w:start w:val="1"/>
      <w:numFmt w:val="bullet"/>
      <w:lvlText w:val="•"/>
      <w:lvlJc w:val="left"/>
      <w:pPr>
        <w:tabs>
          <w:tab w:val="num" w:pos="4680"/>
        </w:tabs>
        <w:ind w:left="4680" w:hanging="360"/>
      </w:pPr>
      <w:rPr>
        <w:rFonts w:ascii="宋体" w:hAnsi="宋体" w:hint="default"/>
      </w:rPr>
    </w:lvl>
    <w:lvl w:ilvl="6" w:tplc="8FCC1762" w:tentative="1">
      <w:start w:val="1"/>
      <w:numFmt w:val="bullet"/>
      <w:lvlText w:val="•"/>
      <w:lvlJc w:val="left"/>
      <w:pPr>
        <w:tabs>
          <w:tab w:val="num" w:pos="5400"/>
        </w:tabs>
        <w:ind w:left="5400" w:hanging="360"/>
      </w:pPr>
      <w:rPr>
        <w:rFonts w:ascii="宋体" w:hAnsi="宋体" w:hint="default"/>
      </w:rPr>
    </w:lvl>
    <w:lvl w:ilvl="7" w:tplc="5EF690E0" w:tentative="1">
      <w:start w:val="1"/>
      <w:numFmt w:val="bullet"/>
      <w:lvlText w:val="•"/>
      <w:lvlJc w:val="left"/>
      <w:pPr>
        <w:tabs>
          <w:tab w:val="num" w:pos="6120"/>
        </w:tabs>
        <w:ind w:left="6120" w:hanging="360"/>
      </w:pPr>
      <w:rPr>
        <w:rFonts w:ascii="宋体" w:hAnsi="宋体" w:hint="default"/>
      </w:rPr>
    </w:lvl>
    <w:lvl w:ilvl="8" w:tplc="638EAB98" w:tentative="1">
      <w:start w:val="1"/>
      <w:numFmt w:val="bullet"/>
      <w:lvlText w:val="•"/>
      <w:lvlJc w:val="left"/>
      <w:pPr>
        <w:tabs>
          <w:tab w:val="num" w:pos="6840"/>
        </w:tabs>
        <w:ind w:left="6840" w:hanging="360"/>
      </w:pPr>
      <w:rPr>
        <w:rFonts w:ascii="宋体" w:hAnsi="宋体" w:hint="default"/>
      </w:rPr>
    </w:lvl>
  </w:abstractNum>
  <w:abstractNum w:abstractNumId="15"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AE05C44"/>
    <w:multiLevelType w:val="hybridMultilevel"/>
    <w:tmpl w:val="CB506E4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CD3390"/>
    <w:multiLevelType w:val="hybridMultilevel"/>
    <w:tmpl w:val="FFC49CA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20"/>
  </w:num>
  <w:num w:numId="3">
    <w:abstractNumId w:val="11"/>
  </w:num>
  <w:num w:numId="4">
    <w:abstractNumId w:val="19"/>
  </w:num>
  <w:num w:numId="5">
    <w:abstractNumId w:val="15"/>
  </w:num>
  <w:num w:numId="6">
    <w:abstractNumId w:val="1"/>
  </w:num>
  <w:num w:numId="7">
    <w:abstractNumId w:val="3"/>
  </w:num>
  <w:num w:numId="8">
    <w:abstractNumId w:val="2"/>
  </w:num>
  <w:num w:numId="9">
    <w:abstractNumId w:val="0"/>
  </w:num>
  <w:num w:numId="10">
    <w:abstractNumId w:val="6"/>
  </w:num>
  <w:num w:numId="11">
    <w:abstractNumId w:val="5"/>
  </w:num>
  <w:num w:numId="12">
    <w:abstractNumId w:val="8"/>
  </w:num>
  <w:num w:numId="13">
    <w:abstractNumId w:val="4"/>
  </w:num>
  <w:num w:numId="14">
    <w:abstractNumId w:val="12"/>
  </w:num>
  <w:num w:numId="15">
    <w:abstractNumId w:val="13"/>
  </w:num>
  <w:num w:numId="16">
    <w:abstractNumId w:val="14"/>
  </w:num>
  <w:num w:numId="17">
    <w:abstractNumId w:val="18"/>
  </w:num>
  <w:num w:numId="18">
    <w:abstractNumId w:val="10"/>
  </w:num>
  <w:num w:numId="19">
    <w:abstractNumId w:val="9"/>
  </w:num>
  <w:num w:numId="20">
    <w:abstractNumId w:val="16"/>
  </w:num>
  <w:num w:numId="2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356F"/>
    <w:rsid w:val="000035FB"/>
    <w:rsid w:val="00005E21"/>
    <w:rsid w:val="000079D3"/>
    <w:rsid w:val="000109AC"/>
    <w:rsid w:val="000127EE"/>
    <w:rsid w:val="00013402"/>
    <w:rsid w:val="000141C6"/>
    <w:rsid w:val="00014E0D"/>
    <w:rsid w:val="0001500C"/>
    <w:rsid w:val="0001655A"/>
    <w:rsid w:val="00016E76"/>
    <w:rsid w:val="000173C2"/>
    <w:rsid w:val="00020CA1"/>
    <w:rsid w:val="000214EC"/>
    <w:rsid w:val="0002361B"/>
    <w:rsid w:val="00025E95"/>
    <w:rsid w:val="00027552"/>
    <w:rsid w:val="00030919"/>
    <w:rsid w:val="00034B98"/>
    <w:rsid w:val="00034C0E"/>
    <w:rsid w:val="00035EAE"/>
    <w:rsid w:val="000361F1"/>
    <w:rsid w:val="000362C1"/>
    <w:rsid w:val="00036D98"/>
    <w:rsid w:val="00036E1B"/>
    <w:rsid w:val="0004052B"/>
    <w:rsid w:val="00040936"/>
    <w:rsid w:val="00040BE6"/>
    <w:rsid w:val="00041030"/>
    <w:rsid w:val="0004294F"/>
    <w:rsid w:val="00043154"/>
    <w:rsid w:val="00044780"/>
    <w:rsid w:val="00046219"/>
    <w:rsid w:val="000462FF"/>
    <w:rsid w:val="000502FA"/>
    <w:rsid w:val="000509F4"/>
    <w:rsid w:val="00050BE9"/>
    <w:rsid w:val="0005182F"/>
    <w:rsid w:val="0005193E"/>
    <w:rsid w:val="00052440"/>
    <w:rsid w:val="00052B72"/>
    <w:rsid w:val="000532CD"/>
    <w:rsid w:val="00054163"/>
    <w:rsid w:val="00055FE3"/>
    <w:rsid w:val="00056236"/>
    <w:rsid w:val="00066A66"/>
    <w:rsid w:val="000702E6"/>
    <w:rsid w:val="00070A3D"/>
    <w:rsid w:val="00070B37"/>
    <w:rsid w:val="00071A35"/>
    <w:rsid w:val="00072349"/>
    <w:rsid w:val="00072C6A"/>
    <w:rsid w:val="0007360B"/>
    <w:rsid w:val="00073C9A"/>
    <w:rsid w:val="000745A5"/>
    <w:rsid w:val="00074A22"/>
    <w:rsid w:val="00074D0B"/>
    <w:rsid w:val="00075891"/>
    <w:rsid w:val="00076B70"/>
    <w:rsid w:val="00077A43"/>
    <w:rsid w:val="00077D02"/>
    <w:rsid w:val="000814B3"/>
    <w:rsid w:val="00081AA4"/>
    <w:rsid w:val="00082BCD"/>
    <w:rsid w:val="000835CF"/>
    <w:rsid w:val="0008385B"/>
    <w:rsid w:val="00085E14"/>
    <w:rsid w:val="000864B3"/>
    <w:rsid w:val="0008658C"/>
    <w:rsid w:val="00091CAB"/>
    <w:rsid w:val="00092391"/>
    <w:rsid w:val="0009512F"/>
    <w:rsid w:val="00095957"/>
    <w:rsid w:val="000965BE"/>
    <w:rsid w:val="0009684C"/>
    <w:rsid w:val="0009687F"/>
    <w:rsid w:val="00097E4B"/>
    <w:rsid w:val="000A18CC"/>
    <w:rsid w:val="000A214B"/>
    <w:rsid w:val="000A22FA"/>
    <w:rsid w:val="000A5A15"/>
    <w:rsid w:val="000A5CBE"/>
    <w:rsid w:val="000A5E76"/>
    <w:rsid w:val="000A7B1A"/>
    <w:rsid w:val="000A7FE6"/>
    <w:rsid w:val="000B0338"/>
    <w:rsid w:val="000B06C4"/>
    <w:rsid w:val="000B111A"/>
    <w:rsid w:val="000B189E"/>
    <w:rsid w:val="000B1D26"/>
    <w:rsid w:val="000B33A5"/>
    <w:rsid w:val="000B6349"/>
    <w:rsid w:val="000B6B4C"/>
    <w:rsid w:val="000B6FF5"/>
    <w:rsid w:val="000B7881"/>
    <w:rsid w:val="000C055B"/>
    <w:rsid w:val="000C0EB4"/>
    <w:rsid w:val="000C1EA6"/>
    <w:rsid w:val="000C4512"/>
    <w:rsid w:val="000C51C1"/>
    <w:rsid w:val="000C5635"/>
    <w:rsid w:val="000C5DBF"/>
    <w:rsid w:val="000C68F6"/>
    <w:rsid w:val="000D06A2"/>
    <w:rsid w:val="000D14B4"/>
    <w:rsid w:val="000D1EB0"/>
    <w:rsid w:val="000D505C"/>
    <w:rsid w:val="000D7EEA"/>
    <w:rsid w:val="000E0341"/>
    <w:rsid w:val="000E1F68"/>
    <w:rsid w:val="000E252E"/>
    <w:rsid w:val="000E294A"/>
    <w:rsid w:val="000E374B"/>
    <w:rsid w:val="000E3BBC"/>
    <w:rsid w:val="000E3FC4"/>
    <w:rsid w:val="000E3FD8"/>
    <w:rsid w:val="000E408A"/>
    <w:rsid w:val="000E4432"/>
    <w:rsid w:val="000E5A29"/>
    <w:rsid w:val="000E62BF"/>
    <w:rsid w:val="000E6664"/>
    <w:rsid w:val="000F00F8"/>
    <w:rsid w:val="000F07C4"/>
    <w:rsid w:val="000F0C31"/>
    <w:rsid w:val="000F0C73"/>
    <w:rsid w:val="000F1B6B"/>
    <w:rsid w:val="000F1F49"/>
    <w:rsid w:val="000F32BC"/>
    <w:rsid w:val="000F39DD"/>
    <w:rsid w:val="000F3DA4"/>
    <w:rsid w:val="000F404F"/>
    <w:rsid w:val="00100352"/>
    <w:rsid w:val="00100CF9"/>
    <w:rsid w:val="00101CA2"/>
    <w:rsid w:val="00103A35"/>
    <w:rsid w:val="00103C39"/>
    <w:rsid w:val="0010436E"/>
    <w:rsid w:val="001048AD"/>
    <w:rsid w:val="00105E6A"/>
    <w:rsid w:val="00106959"/>
    <w:rsid w:val="00110403"/>
    <w:rsid w:val="001115A4"/>
    <w:rsid w:val="00111DC3"/>
    <w:rsid w:val="001123C0"/>
    <w:rsid w:val="001132C6"/>
    <w:rsid w:val="001137BE"/>
    <w:rsid w:val="00114B4A"/>
    <w:rsid w:val="00114C94"/>
    <w:rsid w:val="001166CC"/>
    <w:rsid w:val="00116A0C"/>
    <w:rsid w:val="00117079"/>
    <w:rsid w:val="00120815"/>
    <w:rsid w:val="001220E7"/>
    <w:rsid w:val="00124983"/>
    <w:rsid w:val="0012638B"/>
    <w:rsid w:val="00127475"/>
    <w:rsid w:val="001317BB"/>
    <w:rsid w:val="00131FEB"/>
    <w:rsid w:val="001332ED"/>
    <w:rsid w:val="001333F3"/>
    <w:rsid w:val="0013465F"/>
    <w:rsid w:val="00134B8D"/>
    <w:rsid w:val="00134C53"/>
    <w:rsid w:val="00134CB8"/>
    <w:rsid w:val="00137570"/>
    <w:rsid w:val="001378CE"/>
    <w:rsid w:val="00137CA8"/>
    <w:rsid w:val="00140C91"/>
    <w:rsid w:val="00143E9A"/>
    <w:rsid w:val="00143F8B"/>
    <w:rsid w:val="001445A1"/>
    <w:rsid w:val="00144F8A"/>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00F2"/>
    <w:rsid w:val="001711E1"/>
    <w:rsid w:val="00171570"/>
    <w:rsid w:val="0017182F"/>
    <w:rsid w:val="0017404B"/>
    <w:rsid w:val="00174058"/>
    <w:rsid w:val="001761C1"/>
    <w:rsid w:val="001764C7"/>
    <w:rsid w:val="00177051"/>
    <w:rsid w:val="00177786"/>
    <w:rsid w:val="00177A6B"/>
    <w:rsid w:val="001804E9"/>
    <w:rsid w:val="00180FA1"/>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FCD"/>
    <w:rsid w:val="001A1606"/>
    <w:rsid w:val="001A16E6"/>
    <w:rsid w:val="001A42FC"/>
    <w:rsid w:val="001A5805"/>
    <w:rsid w:val="001A69FD"/>
    <w:rsid w:val="001B036A"/>
    <w:rsid w:val="001B03B0"/>
    <w:rsid w:val="001B066F"/>
    <w:rsid w:val="001B46C1"/>
    <w:rsid w:val="001B4BB7"/>
    <w:rsid w:val="001B5AC3"/>
    <w:rsid w:val="001B6237"/>
    <w:rsid w:val="001B633A"/>
    <w:rsid w:val="001B7612"/>
    <w:rsid w:val="001B7EBD"/>
    <w:rsid w:val="001C0F84"/>
    <w:rsid w:val="001C1A26"/>
    <w:rsid w:val="001C22F3"/>
    <w:rsid w:val="001C34BA"/>
    <w:rsid w:val="001C3A46"/>
    <w:rsid w:val="001C4FC3"/>
    <w:rsid w:val="001C6993"/>
    <w:rsid w:val="001C6EC2"/>
    <w:rsid w:val="001C7EE5"/>
    <w:rsid w:val="001D0A70"/>
    <w:rsid w:val="001D1687"/>
    <w:rsid w:val="001D25BB"/>
    <w:rsid w:val="001D3206"/>
    <w:rsid w:val="001D4305"/>
    <w:rsid w:val="001D4AB9"/>
    <w:rsid w:val="001D527C"/>
    <w:rsid w:val="001D54A3"/>
    <w:rsid w:val="001D6239"/>
    <w:rsid w:val="001D6398"/>
    <w:rsid w:val="001D76ED"/>
    <w:rsid w:val="001D7B03"/>
    <w:rsid w:val="001E1666"/>
    <w:rsid w:val="001E484E"/>
    <w:rsid w:val="001E5D1D"/>
    <w:rsid w:val="001E6948"/>
    <w:rsid w:val="001E7774"/>
    <w:rsid w:val="001F1843"/>
    <w:rsid w:val="001F1A0A"/>
    <w:rsid w:val="001F20A2"/>
    <w:rsid w:val="001F2DF4"/>
    <w:rsid w:val="001F44EC"/>
    <w:rsid w:val="001F504A"/>
    <w:rsid w:val="001F64E5"/>
    <w:rsid w:val="001F65EE"/>
    <w:rsid w:val="001F739D"/>
    <w:rsid w:val="001F7EB9"/>
    <w:rsid w:val="0020041D"/>
    <w:rsid w:val="00200A41"/>
    <w:rsid w:val="00203CE4"/>
    <w:rsid w:val="00203F83"/>
    <w:rsid w:val="00205055"/>
    <w:rsid w:val="002068F3"/>
    <w:rsid w:val="00210324"/>
    <w:rsid w:val="0021134D"/>
    <w:rsid w:val="0021204F"/>
    <w:rsid w:val="0021318F"/>
    <w:rsid w:val="00214A8E"/>
    <w:rsid w:val="00214BD5"/>
    <w:rsid w:val="002152BB"/>
    <w:rsid w:val="00215691"/>
    <w:rsid w:val="00215AAA"/>
    <w:rsid w:val="00215CAD"/>
    <w:rsid w:val="00216CBA"/>
    <w:rsid w:val="002175D5"/>
    <w:rsid w:val="00217D57"/>
    <w:rsid w:val="0022065F"/>
    <w:rsid w:val="00221432"/>
    <w:rsid w:val="00221836"/>
    <w:rsid w:val="002227E8"/>
    <w:rsid w:val="00223417"/>
    <w:rsid w:val="00223A21"/>
    <w:rsid w:val="00223A70"/>
    <w:rsid w:val="00224423"/>
    <w:rsid w:val="00226B2D"/>
    <w:rsid w:val="00227DFB"/>
    <w:rsid w:val="002346DC"/>
    <w:rsid w:val="00240108"/>
    <w:rsid w:val="00241264"/>
    <w:rsid w:val="00241848"/>
    <w:rsid w:val="002429C1"/>
    <w:rsid w:val="00242AE4"/>
    <w:rsid w:val="00242F15"/>
    <w:rsid w:val="00244ABB"/>
    <w:rsid w:val="00247E36"/>
    <w:rsid w:val="002502FA"/>
    <w:rsid w:val="0025156B"/>
    <w:rsid w:val="00253AB4"/>
    <w:rsid w:val="002565BB"/>
    <w:rsid w:val="00257E26"/>
    <w:rsid w:val="00262CC3"/>
    <w:rsid w:val="0026402B"/>
    <w:rsid w:val="002641A7"/>
    <w:rsid w:val="00264B91"/>
    <w:rsid w:val="00264F73"/>
    <w:rsid w:val="002656BD"/>
    <w:rsid w:val="00265888"/>
    <w:rsid w:val="00270E74"/>
    <w:rsid w:val="002729C5"/>
    <w:rsid w:val="002739A7"/>
    <w:rsid w:val="00273ABF"/>
    <w:rsid w:val="0027507F"/>
    <w:rsid w:val="0027512C"/>
    <w:rsid w:val="002754E0"/>
    <w:rsid w:val="002759FF"/>
    <w:rsid w:val="00275B5A"/>
    <w:rsid w:val="002767AF"/>
    <w:rsid w:val="00276C99"/>
    <w:rsid w:val="00276D7A"/>
    <w:rsid w:val="00277279"/>
    <w:rsid w:val="002802D2"/>
    <w:rsid w:val="00281AC8"/>
    <w:rsid w:val="002838B3"/>
    <w:rsid w:val="002846D1"/>
    <w:rsid w:val="0028524D"/>
    <w:rsid w:val="00285EF1"/>
    <w:rsid w:val="00285FA9"/>
    <w:rsid w:val="002863FD"/>
    <w:rsid w:val="0028742D"/>
    <w:rsid w:val="002874A5"/>
    <w:rsid w:val="00290698"/>
    <w:rsid w:val="00290C6E"/>
    <w:rsid w:val="0029105D"/>
    <w:rsid w:val="00291870"/>
    <w:rsid w:val="00291AD0"/>
    <w:rsid w:val="00292173"/>
    <w:rsid w:val="00292E19"/>
    <w:rsid w:val="00292E73"/>
    <w:rsid w:val="0029335C"/>
    <w:rsid w:val="0029708B"/>
    <w:rsid w:val="00297F75"/>
    <w:rsid w:val="002A1185"/>
    <w:rsid w:val="002A1777"/>
    <w:rsid w:val="002A1CC9"/>
    <w:rsid w:val="002A2F3C"/>
    <w:rsid w:val="002A41D5"/>
    <w:rsid w:val="002A516D"/>
    <w:rsid w:val="002A5B60"/>
    <w:rsid w:val="002A65F1"/>
    <w:rsid w:val="002A6B84"/>
    <w:rsid w:val="002A719F"/>
    <w:rsid w:val="002B17F2"/>
    <w:rsid w:val="002B1ABE"/>
    <w:rsid w:val="002B1D26"/>
    <w:rsid w:val="002B2960"/>
    <w:rsid w:val="002B2F83"/>
    <w:rsid w:val="002B2FB8"/>
    <w:rsid w:val="002B36A0"/>
    <w:rsid w:val="002B41C6"/>
    <w:rsid w:val="002B4869"/>
    <w:rsid w:val="002B48F1"/>
    <w:rsid w:val="002B5DC8"/>
    <w:rsid w:val="002B75C5"/>
    <w:rsid w:val="002B7674"/>
    <w:rsid w:val="002B7B47"/>
    <w:rsid w:val="002C00D0"/>
    <w:rsid w:val="002C12E4"/>
    <w:rsid w:val="002C1639"/>
    <w:rsid w:val="002C1AA4"/>
    <w:rsid w:val="002C2640"/>
    <w:rsid w:val="002C2971"/>
    <w:rsid w:val="002C3F82"/>
    <w:rsid w:val="002C4A60"/>
    <w:rsid w:val="002C4B20"/>
    <w:rsid w:val="002C55E5"/>
    <w:rsid w:val="002C60C3"/>
    <w:rsid w:val="002C6681"/>
    <w:rsid w:val="002C7536"/>
    <w:rsid w:val="002D12EF"/>
    <w:rsid w:val="002D1399"/>
    <w:rsid w:val="002D2117"/>
    <w:rsid w:val="002D4DCC"/>
    <w:rsid w:val="002D569F"/>
    <w:rsid w:val="002D57CF"/>
    <w:rsid w:val="002D64DC"/>
    <w:rsid w:val="002D67DB"/>
    <w:rsid w:val="002D72B9"/>
    <w:rsid w:val="002E1811"/>
    <w:rsid w:val="002E2F00"/>
    <w:rsid w:val="002E3469"/>
    <w:rsid w:val="002E3882"/>
    <w:rsid w:val="002E3AF9"/>
    <w:rsid w:val="002E4388"/>
    <w:rsid w:val="002E4C65"/>
    <w:rsid w:val="002E4FCA"/>
    <w:rsid w:val="002E579F"/>
    <w:rsid w:val="002E6155"/>
    <w:rsid w:val="002E629D"/>
    <w:rsid w:val="002F09DE"/>
    <w:rsid w:val="002F0E42"/>
    <w:rsid w:val="002F1573"/>
    <w:rsid w:val="002F15EB"/>
    <w:rsid w:val="002F28FF"/>
    <w:rsid w:val="002F38AA"/>
    <w:rsid w:val="002F58CC"/>
    <w:rsid w:val="002F6030"/>
    <w:rsid w:val="002F61CE"/>
    <w:rsid w:val="002F6B96"/>
    <w:rsid w:val="002F7237"/>
    <w:rsid w:val="002F7384"/>
    <w:rsid w:val="003011AD"/>
    <w:rsid w:val="00302259"/>
    <w:rsid w:val="003026A9"/>
    <w:rsid w:val="00302BD5"/>
    <w:rsid w:val="00302CEF"/>
    <w:rsid w:val="00303D30"/>
    <w:rsid w:val="0030485C"/>
    <w:rsid w:val="00304FA8"/>
    <w:rsid w:val="003053D7"/>
    <w:rsid w:val="00306481"/>
    <w:rsid w:val="003067F9"/>
    <w:rsid w:val="0030798A"/>
    <w:rsid w:val="00307C01"/>
    <w:rsid w:val="00307F2D"/>
    <w:rsid w:val="00310143"/>
    <w:rsid w:val="00310CCE"/>
    <w:rsid w:val="0031570B"/>
    <w:rsid w:val="00316604"/>
    <w:rsid w:val="0031707B"/>
    <w:rsid w:val="003179F7"/>
    <w:rsid w:val="00317F78"/>
    <w:rsid w:val="00320124"/>
    <w:rsid w:val="00320F73"/>
    <w:rsid w:val="00325A0E"/>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1787"/>
    <w:rsid w:val="00343385"/>
    <w:rsid w:val="00343B8F"/>
    <w:rsid w:val="003443E4"/>
    <w:rsid w:val="00344A50"/>
    <w:rsid w:val="00344B91"/>
    <w:rsid w:val="0034577A"/>
    <w:rsid w:val="00346D02"/>
    <w:rsid w:val="00350223"/>
    <w:rsid w:val="0035099A"/>
    <w:rsid w:val="00350DD5"/>
    <w:rsid w:val="00353908"/>
    <w:rsid w:val="00354532"/>
    <w:rsid w:val="00354D60"/>
    <w:rsid w:val="003551A9"/>
    <w:rsid w:val="003552A7"/>
    <w:rsid w:val="00355B72"/>
    <w:rsid w:val="0035621E"/>
    <w:rsid w:val="003564D9"/>
    <w:rsid w:val="00356B7C"/>
    <w:rsid w:val="00357008"/>
    <w:rsid w:val="00357B1E"/>
    <w:rsid w:val="00357D46"/>
    <w:rsid w:val="00360605"/>
    <w:rsid w:val="00361209"/>
    <w:rsid w:val="00361C81"/>
    <w:rsid w:val="00362C9D"/>
    <w:rsid w:val="0036364A"/>
    <w:rsid w:val="00363873"/>
    <w:rsid w:val="00363B6D"/>
    <w:rsid w:val="00363C23"/>
    <w:rsid w:val="00363DCD"/>
    <w:rsid w:val="0036466D"/>
    <w:rsid w:val="00364EB9"/>
    <w:rsid w:val="003654D7"/>
    <w:rsid w:val="00365954"/>
    <w:rsid w:val="00370195"/>
    <w:rsid w:val="003705FF"/>
    <w:rsid w:val="003719B8"/>
    <w:rsid w:val="00371E27"/>
    <w:rsid w:val="0037400B"/>
    <w:rsid w:val="003750C0"/>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86CAC"/>
    <w:rsid w:val="00390EF2"/>
    <w:rsid w:val="0039149E"/>
    <w:rsid w:val="00391954"/>
    <w:rsid w:val="00392A03"/>
    <w:rsid w:val="0039388C"/>
    <w:rsid w:val="00393A99"/>
    <w:rsid w:val="00393F0D"/>
    <w:rsid w:val="00393FB1"/>
    <w:rsid w:val="003942F6"/>
    <w:rsid w:val="00394C0B"/>
    <w:rsid w:val="003952EA"/>
    <w:rsid w:val="0039534A"/>
    <w:rsid w:val="00396BE8"/>
    <w:rsid w:val="00397163"/>
    <w:rsid w:val="003A1F71"/>
    <w:rsid w:val="003A3092"/>
    <w:rsid w:val="003A3140"/>
    <w:rsid w:val="003A364E"/>
    <w:rsid w:val="003A414D"/>
    <w:rsid w:val="003A51DF"/>
    <w:rsid w:val="003A52B4"/>
    <w:rsid w:val="003A5C6B"/>
    <w:rsid w:val="003A6CC3"/>
    <w:rsid w:val="003B006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1"/>
    <w:rsid w:val="003C27CB"/>
    <w:rsid w:val="003C3524"/>
    <w:rsid w:val="003C41EC"/>
    <w:rsid w:val="003C6D49"/>
    <w:rsid w:val="003C7854"/>
    <w:rsid w:val="003C7986"/>
    <w:rsid w:val="003C7DA1"/>
    <w:rsid w:val="003D067F"/>
    <w:rsid w:val="003D0BD7"/>
    <w:rsid w:val="003D25AD"/>
    <w:rsid w:val="003D319A"/>
    <w:rsid w:val="003D3B38"/>
    <w:rsid w:val="003D4775"/>
    <w:rsid w:val="003D57B8"/>
    <w:rsid w:val="003D57F1"/>
    <w:rsid w:val="003D6562"/>
    <w:rsid w:val="003D6D75"/>
    <w:rsid w:val="003E09E9"/>
    <w:rsid w:val="003E27D4"/>
    <w:rsid w:val="003E2C30"/>
    <w:rsid w:val="003E3A5A"/>
    <w:rsid w:val="003E6880"/>
    <w:rsid w:val="003E73E1"/>
    <w:rsid w:val="003E7BB4"/>
    <w:rsid w:val="003F004E"/>
    <w:rsid w:val="003F02BB"/>
    <w:rsid w:val="003F08A9"/>
    <w:rsid w:val="003F09CE"/>
    <w:rsid w:val="003F3B5A"/>
    <w:rsid w:val="003F5706"/>
    <w:rsid w:val="003F6FDF"/>
    <w:rsid w:val="00401E4D"/>
    <w:rsid w:val="00402C48"/>
    <w:rsid w:val="0040376E"/>
    <w:rsid w:val="0040387F"/>
    <w:rsid w:val="004038FB"/>
    <w:rsid w:val="00403C9C"/>
    <w:rsid w:val="00403DE2"/>
    <w:rsid w:val="00404342"/>
    <w:rsid w:val="004047C4"/>
    <w:rsid w:val="00407287"/>
    <w:rsid w:val="0040768E"/>
    <w:rsid w:val="004108D7"/>
    <w:rsid w:val="00410F62"/>
    <w:rsid w:val="0041109B"/>
    <w:rsid w:val="00412438"/>
    <w:rsid w:val="00413E6F"/>
    <w:rsid w:val="0041472C"/>
    <w:rsid w:val="004153ED"/>
    <w:rsid w:val="0041579C"/>
    <w:rsid w:val="00415A57"/>
    <w:rsid w:val="00417E6A"/>
    <w:rsid w:val="00421A38"/>
    <w:rsid w:val="00424B19"/>
    <w:rsid w:val="00425407"/>
    <w:rsid w:val="00430BDA"/>
    <w:rsid w:val="0043229E"/>
    <w:rsid w:val="004330A8"/>
    <w:rsid w:val="00435041"/>
    <w:rsid w:val="00435509"/>
    <w:rsid w:val="00435A95"/>
    <w:rsid w:val="00435D56"/>
    <w:rsid w:val="00436225"/>
    <w:rsid w:val="004362B7"/>
    <w:rsid w:val="004365A8"/>
    <w:rsid w:val="00437486"/>
    <w:rsid w:val="00440698"/>
    <w:rsid w:val="00440B53"/>
    <w:rsid w:val="00440D27"/>
    <w:rsid w:val="0044155D"/>
    <w:rsid w:val="00441C18"/>
    <w:rsid w:val="00442C00"/>
    <w:rsid w:val="00443142"/>
    <w:rsid w:val="00443E31"/>
    <w:rsid w:val="004450F9"/>
    <w:rsid w:val="00445B7C"/>
    <w:rsid w:val="00446662"/>
    <w:rsid w:val="004501F9"/>
    <w:rsid w:val="00450267"/>
    <w:rsid w:val="00450729"/>
    <w:rsid w:val="004508F3"/>
    <w:rsid w:val="00451BFA"/>
    <w:rsid w:val="00452684"/>
    <w:rsid w:val="00453566"/>
    <w:rsid w:val="004546A5"/>
    <w:rsid w:val="00455F69"/>
    <w:rsid w:val="00456141"/>
    <w:rsid w:val="00456B7A"/>
    <w:rsid w:val="00460236"/>
    <w:rsid w:val="00460D81"/>
    <w:rsid w:val="00461B29"/>
    <w:rsid w:val="00462F03"/>
    <w:rsid w:val="004636B6"/>
    <w:rsid w:val="00463794"/>
    <w:rsid w:val="004643C6"/>
    <w:rsid w:val="00465687"/>
    <w:rsid w:val="00467EF4"/>
    <w:rsid w:val="0047144A"/>
    <w:rsid w:val="0047437A"/>
    <w:rsid w:val="00474B24"/>
    <w:rsid w:val="00474F07"/>
    <w:rsid w:val="004770B4"/>
    <w:rsid w:val="00477493"/>
    <w:rsid w:val="00477AA8"/>
    <w:rsid w:val="0048038C"/>
    <w:rsid w:val="00480B9B"/>
    <w:rsid w:val="004811E4"/>
    <w:rsid w:val="00482E7A"/>
    <w:rsid w:val="00482F61"/>
    <w:rsid w:val="00483B0C"/>
    <w:rsid w:val="00484138"/>
    <w:rsid w:val="004855C5"/>
    <w:rsid w:val="00485C6F"/>
    <w:rsid w:val="0048759C"/>
    <w:rsid w:val="00491088"/>
    <w:rsid w:val="0049130E"/>
    <w:rsid w:val="00491CB3"/>
    <w:rsid w:val="004920EF"/>
    <w:rsid w:val="00492BE6"/>
    <w:rsid w:val="00492E3D"/>
    <w:rsid w:val="00493216"/>
    <w:rsid w:val="00494B41"/>
    <w:rsid w:val="004952E4"/>
    <w:rsid w:val="004962F6"/>
    <w:rsid w:val="00497A7B"/>
    <w:rsid w:val="004A0F99"/>
    <w:rsid w:val="004A43A7"/>
    <w:rsid w:val="004A469C"/>
    <w:rsid w:val="004A516B"/>
    <w:rsid w:val="004A5900"/>
    <w:rsid w:val="004A59B0"/>
    <w:rsid w:val="004A607A"/>
    <w:rsid w:val="004A6FC2"/>
    <w:rsid w:val="004A7FE1"/>
    <w:rsid w:val="004B0B28"/>
    <w:rsid w:val="004B210A"/>
    <w:rsid w:val="004B287C"/>
    <w:rsid w:val="004B36B7"/>
    <w:rsid w:val="004B3E63"/>
    <w:rsid w:val="004B5038"/>
    <w:rsid w:val="004B50E9"/>
    <w:rsid w:val="004B601F"/>
    <w:rsid w:val="004B65FE"/>
    <w:rsid w:val="004B66C3"/>
    <w:rsid w:val="004B6F34"/>
    <w:rsid w:val="004B7420"/>
    <w:rsid w:val="004C0862"/>
    <w:rsid w:val="004C0E24"/>
    <w:rsid w:val="004C1759"/>
    <w:rsid w:val="004C1DC6"/>
    <w:rsid w:val="004C383D"/>
    <w:rsid w:val="004C3FDC"/>
    <w:rsid w:val="004C4D17"/>
    <w:rsid w:val="004C5034"/>
    <w:rsid w:val="004C75CF"/>
    <w:rsid w:val="004D0B43"/>
    <w:rsid w:val="004D14CC"/>
    <w:rsid w:val="004D22E6"/>
    <w:rsid w:val="004D556E"/>
    <w:rsid w:val="004D5C94"/>
    <w:rsid w:val="004D70E6"/>
    <w:rsid w:val="004E144B"/>
    <w:rsid w:val="004E1569"/>
    <w:rsid w:val="004E2287"/>
    <w:rsid w:val="004E2E39"/>
    <w:rsid w:val="004E511E"/>
    <w:rsid w:val="004E5253"/>
    <w:rsid w:val="004E5639"/>
    <w:rsid w:val="004E5B0C"/>
    <w:rsid w:val="004E6498"/>
    <w:rsid w:val="004E74E4"/>
    <w:rsid w:val="004E767F"/>
    <w:rsid w:val="004F234E"/>
    <w:rsid w:val="004F45FA"/>
    <w:rsid w:val="004F4E17"/>
    <w:rsid w:val="004F5A40"/>
    <w:rsid w:val="004F6462"/>
    <w:rsid w:val="004F6A6D"/>
    <w:rsid w:val="004F6F05"/>
    <w:rsid w:val="004F74AA"/>
    <w:rsid w:val="0050011B"/>
    <w:rsid w:val="00501CE5"/>
    <w:rsid w:val="00501E92"/>
    <w:rsid w:val="00502E24"/>
    <w:rsid w:val="00503951"/>
    <w:rsid w:val="00503AE1"/>
    <w:rsid w:val="005047F7"/>
    <w:rsid w:val="00504E5F"/>
    <w:rsid w:val="0050629B"/>
    <w:rsid w:val="00510134"/>
    <w:rsid w:val="005114E8"/>
    <w:rsid w:val="00511994"/>
    <w:rsid w:val="00513459"/>
    <w:rsid w:val="00514EF8"/>
    <w:rsid w:val="0051535B"/>
    <w:rsid w:val="0051651F"/>
    <w:rsid w:val="005204F4"/>
    <w:rsid w:val="005206D3"/>
    <w:rsid w:val="00522022"/>
    <w:rsid w:val="00522437"/>
    <w:rsid w:val="0052279C"/>
    <w:rsid w:val="005228C5"/>
    <w:rsid w:val="0052384D"/>
    <w:rsid w:val="005253B4"/>
    <w:rsid w:val="00525E5C"/>
    <w:rsid w:val="005262C5"/>
    <w:rsid w:val="005267B8"/>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4FB5"/>
    <w:rsid w:val="0054662C"/>
    <w:rsid w:val="00546640"/>
    <w:rsid w:val="00546645"/>
    <w:rsid w:val="005471EF"/>
    <w:rsid w:val="00547B56"/>
    <w:rsid w:val="00552D20"/>
    <w:rsid w:val="0055419D"/>
    <w:rsid w:val="005541FE"/>
    <w:rsid w:val="005542A5"/>
    <w:rsid w:val="005542ED"/>
    <w:rsid w:val="00557C5B"/>
    <w:rsid w:val="00560313"/>
    <w:rsid w:val="00562D71"/>
    <w:rsid w:val="00563646"/>
    <w:rsid w:val="005637E0"/>
    <w:rsid w:val="00563A8E"/>
    <w:rsid w:val="00564B2E"/>
    <w:rsid w:val="005653FD"/>
    <w:rsid w:val="0056716B"/>
    <w:rsid w:val="005674B1"/>
    <w:rsid w:val="00567C94"/>
    <w:rsid w:val="00567DAF"/>
    <w:rsid w:val="00570D7D"/>
    <w:rsid w:val="00572297"/>
    <w:rsid w:val="005723C7"/>
    <w:rsid w:val="005748AF"/>
    <w:rsid w:val="005750C5"/>
    <w:rsid w:val="00576F85"/>
    <w:rsid w:val="0057733D"/>
    <w:rsid w:val="005774C8"/>
    <w:rsid w:val="005809D1"/>
    <w:rsid w:val="00580A7E"/>
    <w:rsid w:val="0058232E"/>
    <w:rsid w:val="0058379A"/>
    <w:rsid w:val="0058524C"/>
    <w:rsid w:val="005852DD"/>
    <w:rsid w:val="005856D3"/>
    <w:rsid w:val="00585A30"/>
    <w:rsid w:val="00586560"/>
    <w:rsid w:val="00586DE9"/>
    <w:rsid w:val="00586E1A"/>
    <w:rsid w:val="005878FC"/>
    <w:rsid w:val="00587FB9"/>
    <w:rsid w:val="00590152"/>
    <w:rsid w:val="005903A0"/>
    <w:rsid w:val="00590B55"/>
    <w:rsid w:val="00591772"/>
    <w:rsid w:val="00591BB3"/>
    <w:rsid w:val="0059248D"/>
    <w:rsid w:val="00593B9D"/>
    <w:rsid w:val="005946EB"/>
    <w:rsid w:val="00594977"/>
    <w:rsid w:val="00594ADC"/>
    <w:rsid w:val="00595A50"/>
    <w:rsid w:val="00595FF3"/>
    <w:rsid w:val="00596070"/>
    <w:rsid w:val="0059707A"/>
    <w:rsid w:val="00597270"/>
    <w:rsid w:val="005A0367"/>
    <w:rsid w:val="005A0919"/>
    <w:rsid w:val="005A29B3"/>
    <w:rsid w:val="005A3F11"/>
    <w:rsid w:val="005A47DD"/>
    <w:rsid w:val="005A68CD"/>
    <w:rsid w:val="005A6F4E"/>
    <w:rsid w:val="005A724E"/>
    <w:rsid w:val="005A7CFB"/>
    <w:rsid w:val="005B044C"/>
    <w:rsid w:val="005B1492"/>
    <w:rsid w:val="005B1F61"/>
    <w:rsid w:val="005B1FB1"/>
    <w:rsid w:val="005B33F8"/>
    <w:rsid w:val="005B3581"/>
    <w:rsid w:val="005B3592"/>
    <w:rsid w:val="005B517A"/>
    <w:rsid w:val="005B56E3"/>
    <w:rsid w:val="005B5F49"/>
    <w:rsid w:val="005B637C"/>
    <w:rsid w:val="005B6FFF"/>
    <w:rsid w:val="005C14D0"/>
    <w:rsid w:val="005C17F1"/>
    <w:rsid w:val="005C1B75"/>
    <w:rsid w:val="005C42D2"/>
    <w:rsid w:val="005C48E3"/>
    <w:rsid w:val="005C5BAC"/>
    <w:rsid w:val="005C5C67"/>
    <w:rsid w:val="005C5D47"/>
    <w:rsid w:val="005C6588"/>
    <w:rsid w:val="005C7924"/>
    <w:rsid w:val="005C7DE7"/>
    <w:rsid w:val="005D2AA6"/>
    <w:rsid w:val="005D34B9"/>
    <w:rsid w:val="005D46BC"/>
    <w:rsid w:val="005D48B4"/>
    <w:rsid w:val="005D4CF3"/>
    <w:rsid w:val="005D4D17"/>
    <w:rsid w:val="005D4E78"/>
    <w:rsid w:val="005D5C15"/>
    <w:rsid w:val="005D7D20"/>
    <w:rsid w:val="005E021C"/>
    <w:rsid w:val="005E0351"/>
    <w:rsid w:val="005E0E4C"/>
    <w:rsid w:val="005E13FA"/>
    <w:rsid w:val="005E3205"/>
    <w:rsid w:val="005E337E"/>
    <w:rsid w:val="005E370D"/>
    <w:rsid w:val="005E60E6"/>
    <w:rsid w:val="005E6270"/>
    <w:rsid w:val="005E63B4"/>
    <w:rsid w:val="005E66DA"/>
    <w:rsid w:val="005E7F24"/>
    <w:rsid w:val="005F0196"/>
    <w:rsid w:val="005F097D"/>
    <w:rsid w:val="005F1194"/>
    <w:rsid w:val="005F1BFA"/>
    <w:rsid w:val="005F1FE0"/>
    <w:rsid w:val="005F2F7A"/>
    <w:rsid w:val="005F413D"/>
    <w:rsid w:val="005F415D"/>
    <w:rsid w:val="005F4F6D"/>
    <w:rsid w:val="005F5538"/>
    <w:rsid w:val="005F5ABC"/>
    <w:rsid w:val="005F5F82"/>
    <w:rsid w:val="005F6934"/>
    <w:rsid w:val="005F6C7A"/>
    <w:rsid w:val="005F76B0"/>
    <w:rsid w:val="00602846"/>
    <w:rsid w:val="006028D3"/>
    <w:rsid w:val="006030D2"/>
    <w:rsid w:val="00604DD4"/>
    <w:rsid w:val="00605ED7"/>
    <w:rsid w:val="00606094"/>
    <w:rsid w:val="00606526"/>
    <w:rsid w:val="00606631"/>
    <w:rsid w:val="00606BF7"/>
    <w:rsid w:val="00607F9B"/>
    <w:rsid w:val="006100CB"/>
    <w:rsid w:val="0061030E"/>
    <w:rsid w:val="00610EE8"/>
    <w:rsid w:val="00612838"/>
    <w:rsid w:val="006128A3"/>
    <w:rsid w:val="00613648"/>
    <w:rsid w:val="00613F11"/>
    <w:rsid w:val="00614B2B"/>
    <w:rsid w:val="00614CD3"/>
    <w:rsid w:val="00617F3C"/>
    <w:rsid w:val="00617FD2"/>
    <w:rsid w:val="00620632"/>
    <w:rsid w:val="00622B7D"/>
    <w:rsid w:val="006230C5"/>
    <w:rsid w:val="0062383D"/>
    <w:rsid w:val="00624120"/>
    <w:rsid w:val="00626B37"/>
    <w:rsid w:val="006279EA"/>
    <w:rsid w:val="00630417"/>
    <w:rsid w:val="0063111E"/>
    <w:rsid w:val="00631B04"/>
    <w:rsid w:val="00632404"/>
    <w:rsid w:val="006325CC"/>
    <w:rsid w:val="0063298F"/>
    <w:rsid w:val="00632A58"/>
    <w:rsid w:val="00633353"/>
    <w:rsid w:val="00635365"/>
    <w:rsid w:val="006354B0"/>
    <w:rsid w:val="00635A7E"/>
    <w:rsid w:val="0063601F"/>
    <w:rsid w:val="006367BB"/>
    <w:rsid w:val="0063688E"/>
    <w:rsid w:val="00636F97"/>
    <w:rsid w:val="0063703C"/>
    <w:rsid w:val="006402E1"/>
    <w:rsid w:val="006415AC"/>
    <w:rsid w:val="00642433"/>
    <w:rsid w:val="00642C56"/>
    <w:rsid w:val="0064485B"/>
    <w:rsid w:val="00644A08"/>
    <w:rsid w:val="0064611A"/>
    <w:rsid w:val="006465CE"/>
    <w:rsid w:val="00646A11"/>
    <w:rsid w:val="00646FFE"/>
    <w:rsid w:val="00647C9D"/>
    <w:rsid w:val="006507A1"/>
    <w:rsid w:val="00650C20"/>
    <w:rsid w:val="00651969"/>
    <w:rsid w:val="00652FE0"/>
    <w:rsid w:val="00654E52"/>
    <w:rsid w:val="006565C0"/>
    <w:rsid w:val="006613C9"/>
    <w:rsid w:val="00661FE2"/>
    <w:rsid w:val="00662BBA"/>
    <w:rsid w:val="00664E7D"/>
    <w:rsid w:val="00665761"/>
    <w:rsid w:val="0066613A"/>
    <w:rsid w:val="006666AB"/>
    <w:rsid w:val="00670C21"/>
    <w:rsid w:val="006711C3"/>
    <w:rsid w:val="00671AA7"/>
    <w:rsid w:val="00671E7A"/>
    <w:rsid w:val="00673301"/>
    <w:rsid w:val="00673496"/>
    <w:rsid w:val="00673CD2"/>
    <w:rsid w:val="006743A1"/>
    <w:rsid w:val="00674F58"/>
    <w:rsid w:val="00675373"/>
    <w:rsid w:val="00675A38"/>
    <w:rsid w:val="0067706B"/>
    <w:rsid w:val="0067795F"/>
    <w:rsid w:val="00677FBE"/>
    <w:rsid w:val="0068056C"/>
    <w:rsid w:val="00680A75"/>
    <w:rsid w:val="00680CEA"/>
    <w:rsid w:val="00681BAE"/>
    <w:rsid w:val="00681C39"/>
    <w:rsid w:val="006824A9"/>
    <w:rsid w:val="00683A2E"/>
    <w:rsid w:val="00684FD9"/>
    <w:rsid w:val="00685405"/>
    <w:rsid w:val="00685BD2"/>
    <w:rsid w:val="00687B2A"/>
    <w:rsid w:val="00690736"/>
    <w:rsid w:val="00690D42"/>
    <w:rsid w:val="006915FE"/>
    <w:rsid w:val="00693282"/>
    <w:rsid w:val="00694360"/>
    <w:rsid w:val="00694F3A"/>
    <w:rsid w:val="00697815"/>
    <w:rsid w:val="006A081E"/>
    <w:rsid w:val="006A1556"/>
    <w:rsid w:val="006A15C9"/>
    <w:rsid w:val="006A22AD"/>
    <w:rsid w:val="006A2865"/>
    <w:rsid w:val="006A312D"/>
    <w:rsid w:val="006A428B"/>
    <w:rsid w:val="006A5F07"/>
    <w:rsid w:val="006A7489"/>
    <w:rsid w:val="006A7BC9"/>
    <w:rsid w:val="006B0296"/>
    <w:rsid w:val="006B0349"/>
    <w:rsid w:val="006B0EDA"/>
    <w:rsid w:val="006B0F72"/>
    <w:rsid w:val="006B16EB"/>
    <w:rsid w:val="006B1B91"/>
    <w:rsid w:val="006B3694"/>
    <w:rsid w:val="006B36C8"/>
    <w:rsid w:val="006B3D4E"/>
    <w:rsid w:val="006B4168"/>
    <w:rsid w:val="006B477C"/>
    <w:rsid w:val="006B5098"/>
    <w:rsid w:val="006B579E"/>
    <w:rsid w:val="006B69DA"/>
    <w:rsid w:val="006B761F"/>
    <w:rsid w:val="006B7B60"/>
    <w:rsid w:val="006B7C17"/>
    <w:rsid w:val="006B7CD1"/>
    <w:rsid w:val="006C0ABF"/>
    <w:rsid w:val="006C0C1D"/>
    <w:rsid w:val="006C1B82"/>
    <w:rsid w:val="006C1C7F"/>
    <w:rsid w:val="006C261D"/>
    <w:rsid w:val="006C2ADB"/>
    <w:rsid w:val="006C3CD5"/>
    <w:rsid w:val="006C4159"/>
    <w:rsid w:val="006C493F"/>
    <w:rsid w:val="006C4B48"/>
    <w:rsid w:val="006C57FB"/>
    <w:rsid w:val="006C6577"/>
    <w:rsid w:val="006D0EA5"/>
    <w:rsid w:val="006D0FB4"/>
    <w:rsid w:val="006D19CB"/>
    <w:rsid w:val="006D23BA"/>
    <w:rsid w:val="006D3A82"/>
    <w:rsid w:val="006D3B3E"/>
    <w:rsid w:val="006D4910"/>
    <w:rsid w:val="006D5C30"/>
    <w:rsid w:val="006D6FD9"/>
    <w:rsid w:val="006E0389"/>
    <w:rsid w:val="006E0394"/>
    <w:rsid w:val="006E05B8"/>
    <w:rsid w:val="006E24D1"/>
    <w:rsid w:val="006E27E8"/>
    <w:rsid w:val="006E40F3"/>
    <w:rsid w:val="006E4AB7"/>
    <w:rsid w:val="006E51FE"/>
    <w:rsid w:val="006E5E8E"/>
    <w:rsid w:val="006E64AE"/>
    <w:rsid w:val="006F0BC6"/>
    <w:rsid w:val="006F221E"/>
    <w:rsid w:val="006F28F7"/>
    <w:rsid w:val="006F2DE3"/>
    <w:rsid w:val="006F356E"/>
    <w:rsid w:val="006F47AA"/>
    <w:rsid w:val="006F4B64"/>
    <w:rsid w:val="006F55B7"/>
    <w:rsid w:val="006F6037"/>
    <w:rsid w:val="006F62EB"/>
    <w:rsid w:val="006F656B"/>
    <w:rsid w:val="006F6D79"/>
    <w:rsid w:val="006F72CD"/>
    <w:rsid w:val="006F72EA"/>
    <w:rsid w:val="006F791C"/>
    <w:rsid w:val="00701068"/>
    <w:rsid w:val="007012A8"/>
    <w:rsid w:val="00701552"/>
    <w:rsid w:val="007018D3"/>
    <w:rsid w:val="00702E10"/>
    <w:rsid w:val="007033F7"/>
    <w:rsid w:val="0070437A"/>
    <w:rsid w:val="00704B35"/>
    <w:rsid w:val="007052CD"/>
    <w:rsid w:val="00705CF0"/>
    <w:rsid w:val="00707D89"/>
    <w:rsid w:val="0071056E"/>
    <w:rsid w:val="0071214B"/>
    <w:rsid w:val="007128DB"/>
    <w:rsid w:val="00712A18"/>
    <w:rsid w:val="00713C58"/>
    <w:rsid w:val="0071404D"/>
    <w:rsid w:val="00714641"/>
    <w:rsid w:val="00714803"/>
    <w:rsid w:val="007149B4"/>
    <w:rsid w:val="00717BC0"/>
    <w:rsid w:val="00720308"/>
    <w:rsid w:val="007219AE"/>
    <w:rsid w:val="007222D3"/>
    <w:rsid w:val="0072285C"/>
    <w:rsid w:val="00724136"/>
    <w:rsid w:val="0072457F"/>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0889"/>
    <w:rsid w:val="00741050"/>
    <w:rsid w:val="0074307E"/>
    <w:rsid w:val="0074383E"/>
    <w:rsid w:val="00743FAD"/>
    <w:rsid w:val="007440B0"/>
    <w:rsid w:val="00744708"/>
    <w:rsid w:val="00744B5F"/>
    <w:rsid w:val="00745522"/>
    <w:rsid w:val="00746A6B"/>
    <w:rsid w:val="00747158"/>
    <w:rsid w:val="00747B8E"/>
    <w:rsid w:val="00747C3A"/>
    <w:rsid w:val="00750994"/>
    <w:rsid w:val="00750D40"/>
    <w:rsid w:val="00751DB2"/>
    <w:rsid w:val="007522E5"/>
    <w:rsid w:val="00755733"/>
    <w:rsid w:val="007558ED"/>
    <w:rsid w:val="00755D70"/>
    <w:rsid w:val="0075618E"/>
    <w:rsid w:val="00756E3A"/>
    <w:rsid w:val="00757659"/>
    <w:rsid w:val="00757DB0"/>
    <w:rsid w:val="00757FD2"/>
    <w:rsid w:val="00760BEC"/>
    <w:rsid w:val="00761CB8"/>
    <w:rsid w:val="007632BC"/>
    <w:rsid w:val="00764549"/>
    <w:rsid w:val="00765645"/>
    <w:rsid w:val="007676C3"/>
    <w:rsid w:val="007678AB"/>
    <w:rsid w:val="00767CBC"/>
    <w:rsid w:val="00771873"/>
    <w:rsid w:val="00773779"/>
    <w:rsid w:val="007737F1"/>
    <w:rsid w:val="007746FF"/>
    <w:rsid w:val="00780974"/>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6093"/>
    <w:rsid w:val="00797DDA"/>
    <w:rsid w:val="00797F1E"/>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B00"/>
    <w:rsid w:val="007C5C78"/>
    <w:rsid w:val="007C5F4C"/>
    <w:rsid w:val="007C689F"/>
    <w:rsid w:val="007C7BED"/>
    <w:rsid w:val="007D1AB5"/>
    <w:rsid w:val="007D1D4B"/>
    <w:rsid w:val="007D4C4F"/>
    <w:rsid w:val="007D4DF8"/>
    <w:rsid w:val="007D4E6C"/>
    <w:rsid w:val="007D5113"/>
    <w:rsid w:val="007D6846"/>
    <w:rsid w:val="007D7143"/>
    <w:rsid w:val="007E2AD7"/>
    <w:rsid w:val="007E3141"/>
    <w:rsid w:val="007E33D0"/>
    <w:rsid w:val="007E3DF7"/>
    <w:rsid w:val="007E4681"/>
    <w:rsid w:val="007E5D80"/>
    <w:rsid w:val="007E60D5"/>
    <w:rsid w:val="007E6904"/>
    <w:rsid w:val="007E6CED"/>
    <w:rsid w:val="007E6D0D"/>
    <w:rsid w:val="007E763F"/>
    <w:rsid w:val="007F2998"/>
    <w:rsid w:val="007F29CE"/>
    <w:rsid w:val="007F2D62"/>
    <w:rsid w:val="007F32FE"/>
    <w:rsid w:val="007F3312"/>
    <w:rsid w:val="007F4896"/>
    <w:rsid w:val="007F515A"/>
    <w:rsid w:val="007F532C"/>
    <w:rsid w:val="007F58D7"/>
    <w:rsid w:val="008003C6"/>
    <w:rsid w:val="00800CD1"/>
    <w:rsid w:val="00800F12"/>
    <w:rsid w:val="00801675"/>
    <w:rsid w:val="00802218"/>
    <w:rsid w:val="008022B1"/>
    <w:rsid w:val="0080236D"/>
    <w:rsid w:val="00803F8F"/>
    <w:rsid w:val="00805AE9"/>
    <w:rsid w:val="008063B1"/>
    <w:rsid w:val="00806764"/>
    <w:rsid w:val="008070C3"/>
    <w:rsid w:val="008075CF"/>
    <w:rsid w:val="0080783A"/>
    <w:rsid w:val="008079A0"/>
    <w:rsid w:val="008117DC"/>
    <w:rsid w:val="00815B3C"/>
    <w:rsid w:val="008166E2"/>
    <w:rsid w:val="008202AB"/>
    <w:rsid w:val="00820921"/>
    <w:rsid w:val="00820C0D"/>
    <w:rsid w:val="008218BD"/>
    <w:rsid w:val="00821E55"/>
    <w:rsid w:val="00822873"/>
    <w:rsid w:val="008232B4"/>
    <w:rsid w:val="00823656"/>
    <w:rsid w:val="008237CE"/>
    <w:rsid w:val="008238A5"/>
    <w:rsid w:val="00825DB4"/>
    <w:rsid w:val="00826021"/>
    <w:rsid w:val="00826B1B"/>
    <w:rsid w:val="0082771D"/>
    <w:rsid w:val="0083042F"/>
    <w:rsid w:val="008308FA"/>
    <w:rsid w:val="00831C44"/>
    <w:rsid w:val="008338C1"/>
    <w:rsid w:val="00833D33"/>
    <w:rsid w:val="00834F83"/>
    <w:rsid w:val="00835C96"/>
    <w:rsid w:val="00835DD7"/>
    <w:rsid w:val="00836041"/>
    <w:rsid w:val="008361F3"/>
    <w:rsid w:val="0084054D"/>
    <w:rsid w:val="008416CD"/>
    <w:rsid w:val="008455F5"/>
    <w:rsid w:val="0084598E"/>
    <w:rsid w:val="00845DD1"/>
    <w:rsid w:val="00845F0B"/>
    <w:rsid w:val="00846679"/>
    <w:rsid w:val="0084703A"/>
    <w:rsid w:val="008517AA"/>
    <w:rsid w:val="0085195A"/>
    <w:rsid w:val="008519B3"/>
    <w:rsid w:val="00851D79"/>
    <w:rsid w:val="00852965"/>
    <w:rsid w:val="00854457"/>
    <w:rsid w:val="008566C3"/>
    <w:rsid w:val="00857987"/>
    <w:rsid w:val="00861B37"/>
    <w:rsid w:val="008625E0"/>
    <w:rsid w:val="008625E9"/>
    <w:rsid w:val="008627EA"/>
    <w:rsid w:val="008628FC"/>
    <w:rsid w:val="00864328"/>
    <w:rsid w:val="00864F0A"/>
    <w:rsid w:val="0086508B"/>
    <w:rsid w:val="00866C77"/>
    <w:rsid w:val="00866E83"/>
    <w:rsid w:val="0086713C"/>
    <w:rsid w:val="008700C8"/>
    <w:rsid w:val="00871EA6"/>
    <w:rsid w:val="00873B80"/>
    <w:rsid w:val="0087529A"/>
    <w:rsid w:val="008754CD"/>
    <w:rsid w:val="0087563C"/>
    <w:rsid w:val="00875EA1"/>
    <w:rsid w:val="00877359"/>
    <w:rsid w:val="00877400"/>
    <w:rsid w:val="0088163E"/>
    <w:rsid w:val="0088246D"/>
    <w:rsid w:val="00884D8D"/>
    <w:rsid w:val="0088671D"/>
    <w:rsid w:val="00887DBB"/>
    <w:rsid w:val="008906EB"/>
    <w:rsid w:val="00890D23"/>
    <w:rsid w:val="00890D34"/>
    <w:rsid w:val="008912E1"/>
    <w:rsid w:val="0089250C"/>
    <w:rsid w:val="00892CEB"/>
    <w:rsid w:val="008948CB"/>
    <w:rsid w:val="00896DF3"/>
    <w:rsid w:val="008971BE"/>
    <w:rsid w:val="008977D0"/>
    <w:rsid w:val="00897A64"/>
    <w:rsid w:val="008A0C6D"/>
    <w:rsid w:val="008A1AA4"/>
    <w:rsid w:val="008A2123"/>
    <w:rsid w:val="008A22DA"/>
    <w:rsid w:val="008A2FA6"/>
    <w:rsid w:val="008A3082"/>
    <w:rsid w:val="008A4067"/>
    <w:rsid w:val="008A436F"/>
    <w:rsid w:val="008A4B80"/>
    <w:rsid w:val="008A4C78"/>
    <w:rsid w:val="008A4CF6"/>
    <w:rsid w:val="008A51A1"/>
    <w:rsid w:val="008A53FA"/>
    <w:rsid w:val="008A7467"/>
    <w:rsid w:val="008A7A55"/>
    <w:rsid w:val="008B0C4E"/>
    <w:rsid w:val="008B1C03"/>
    <w:rsid w:val="008B2CDC"/>
    <w:rsid w:val="008B3568"/>
    <w:rsid w:val="008B40FE"/>
    <w:rsid w:val="008B440A"/>
    <w:rsid w:val="008B4CB0"/>
    <w:rsid w:val="008C09DF"/>
    <w:rsid w:val="008C13EF"/>
    <w:rsid w:val="008C1552"/>
    <w:rsid w:val="008C1FCC"/>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6C3"/>
    <w:rsid w:val="008E2B39"/>
    <w:rsid w:val="008E4794"/>
    <w:rsid w:val="008E5B50"/>
    <w:rsid w:val="008E6CE4"/>
    <w:rsid w:val="008E6CF4"/>
    <w:rsid w:val="008E7446"/>
    <w:rsid w:val="008F16FC"/>
    <w:rsid w:val="008F1950"/>
    <w:rsid w:val="008F1971"/>
    <w:rsid w:val="008F26FA"/>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1A2B"/>
    <w:rsid w:val="00902D11"/>
    <w:rsid w:val="009038EE"/>
    <w:rsid w:val="00904311"/>
    <w:rsid w:val="00904DE2"/>
    <w:rsid w:val="00905EAE"/>
    <w:rsid w:val="0090703B"/>
    <w:rsid w:val="00907B46"/>
    <w:rsid w:val="0091201E"/>
    <w:rsid w:val="009127FB"/>
    <w:rsid w:val="0091450D"/>
    <w:rsid w:val="00914526"/>
    <w:rsid w:val="00914A6D"/>
    <w:rsid w:val="009150DD"/>
    <w:rsid w:val="009151CC"/>
    <w:rsid w:val="009154CD"/>
    <w:rsid w:val="009158C8"/>
    <w:rsid w:val="00915A74"/>
    <w:rsid w:val="00916393"/>
    <w:rsid w:val="00916503"/>
    <w:rsid w:val="0091673B"/>
    <w:rsid w:val="00916A01"/>
    <w:rsid w:val="0091710B"/>
    <w:rsid w:val="0091768B"/>
    <w:rsid w:val="00920464"/>
    <w:rsid w:val="00920811"/>
    <w:rsid w:val="00920D1B"/>
    <w:rsid w:val="009216BC"/>
    <w:rsid w:val="009227D0"/>
    <w:rsid w:val="009242C9"/>
    <w:rsid w:val="009249BE"/>
    <w:rsid w:val="00924A5A"/>
    <w:rsid w:val="00924D54"/>
    <w:rsid w:val="00925A81"/>
    <w:rsid w:val="009263F0"/>
    <w:rsid w:val="0092720B"/>
    <w:rsid w:val="009272C2"/>
    <w:rsid w:val="00927F63"/>
    <w:rsid w:val="009301FF"/>
    <w:rsid w:val="0093056C"/>
    <w:rsid w:val="00931A28"/>
    <w:rsid w:val="00932879"/>
    <w:rsid w:val="00934D08"/>
    <w:rsid w:val="0093577A"/>
    <w:rsid w:val="00935E58"/>
    <w:rsid w:val="00937FC8"/>
    <w:rsid w:val="0094421F"/>
    <w:rsid w:val="00944963"/>
    <w:rsid w:val="009461B3"/>
    <w:rsid w:val="00947D35"/>
    <w:rsid w:val="00951DD0"/>
    <w:rsid w:val="00952A0B"/>
    <w:rsid w:val="00954DD5"/>
    <w:rsid w:val="00956812"/>
    <w:rsid w:val="00956B4D"/>
    <w:rsid w:val="00956B53"/>
    <w:rsid w:val="00957554"/>
    <w:rsid w:val="009576CB"/>
    <w:rsid w:val="0095786B"/>
    <w:rsid w:val="00960500"/>
    <w:rsid w:val="00960AA3"/>
    <w:rsid w:val="00961791"/>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91"/>
    <w:rsid w:val="00973CE2"/>
    <w:rsid w:val="0097467D"/>
    <w:rsid w:val="009749F3"/>
    <w:rsid w:val="009760D2"/>
    <w:rsid w:val="009764EF"/>
    <w:rsid w:val="0097774B"/>
    <w:rsid w:val="009802EA"/>
    <w:rsid w:val="009805EE"/>
    <w:rsid w:val="00980D21"/>
    <w:rsid w:val="0098423F"/>
    <w:rsid w:val="00985460"/>
    <w:rsid w:val="00985801"/>
    <w:rsid w:val="00985DA5"/>
    <w:rsid w:val="00986935"/>
    <w:rsid w:val="00986B19"/>
    <w:rsid w:val="00986D5C"/>
    <w:rsid w:val="009876DB"/>
    <w:rsid w:val="009902A4"/>
    <w:rsid w:val="009905B2"/>
    <w:rsid w:val="009910F3"/>
    <w:rsid w:val="00991B5A"/>
    <w:rsid w:val="00991F09"/>
    <w:rsid w:val="00992525"/>
    <w:rsid w:val="00996288"/>
    <w:rsid w:val="009962ED"/>
    <w:rsid w:val="00997ED7"/>
    <w:rsid w:val="009A028D"/>
    <w:rsid w:val="009A2A60"/>
    <w:rsid w:val="009A2E3A"/>
    <w:rsid w:val="009A3815"/>
    <w:rsid w:val="009A4B94"/>
    <w:rsid w:val="009A4CB0"/>
    <w:rsid w:val="009A6A66"/>
    <w:rsid w:val="009A6A8E"/>
    <w:rsid w:val="009A7DEC"/>
    <w:rsid w:val="009B15FA"/>
    <w:rsid w:val="009B1AC0"/>
    <w:rsid w:val="009B2D64"/>
    <w:rsid w:val="009B3633"/>
    <w:rsid w:val="009B3A34"/>
    <w:rsid w:val="009B44E5"/>
    <w:rsid w:val="009B4527"/>
    <w:rsid w:val="009B5292"/>
    <w:rsid w:val="009B5ADB"/>
    <w:rsid w:val="009B697D"/>
    <w:rsid w:val="009B7CA1"/>
    <w:rsid w:val="009B7EBB"/>
    <w:rsid w:val="009C0573"/>
    <w:rsid w:val="009C0674"/>
    <w:rsid w:val="009C30BE"/>
    <w:rsid w:val="009C338D"/>
    <w:rsid w:val="009C4988"/>
    <w:rsid w:val="009C56C6"/>
    <w:rsid w:val="009D052B"/>
    <w:rsid w:val="009D1722"/>
    <w:rsid w:val="009D184A"/>
    <w:rsid w:val="009D2FC0"/>
    <w:rsid w:val="009D43A6"/>
    <w:rsid w:val="009D470C"/>
    <w:rsid w:val="009D746C"/>
    <w:rsid w:val="009E1333"/>
    <w:rsid w:val="009E3109"/>
    <w:rsid w:val="009E48F0"/>
    <w:rsid w:val="009E57B6"/>
    <w:rsid w:val="009E6E66"/>
    <w:rsid w:val="009E70AD"/>
    <w:rsid w:val="009E70EC"/>
    <w:rsid w:val="009E7C23"/>
    <w:rsid w:val="009E7F50"/>
    <w:rsid w:val="009F0C12"/>
    <w:rsid w:val="009F43F8"/>
    <w:rsid w:val="009F442F"/>
    <w:rsid w:val="009F4476"/>
    <w:rsid w:val="009F4E36"/>
    <w:rsid w:val="009F5068"/>
    <w:rsid w:val="009F6363"/>
    <w:rsid w:val="009F698C"/>
    <w:rsid w:val="00A00BA6"/>
    <w:rsid w:val="00A01910"/>
    <w:rsid w:val="00A01976"/>
    <w:rsid w:val="00A020A3"/>
    <w:rsid w:val="00A04D91"/>
    <w:rsid w:val="00A05C5F"/>
    <w:rsid w:val="00A06610"/>
    <w:rsid w:val="00A06D27"/>
    <w:rsid w:val="00A06E4E"/>
    <w:rsid w:val="00A074BE"/>
    <w:rsid w:val="00A11211"/>
    <w:rsid w:val="00A11594"/>
    <w:rsid w:val="00A115E9"/>
    <w:rsid w:val="00A121D5"/>
    <w:rsid w:val="00A13772"/>
    <w:rsid w:val="00A13C2D"/>
    <w:rsid w:val="00A14261"/>
    <w:rsid w:val="00A14E3E"/>
    <w:rsid w:val="00A14F5F"/>
    <w:rsid w:val="00A1655D"/>
    <w:rsid w:val="00A17396"/>
    <w:rsid w:val="00A177C6"/>
    <w:rsid w:val="00A21F04"/>
    <w:rsid w:val="00A22FFA"/>
    <w:rsid w:val="00A2463D"/>
    <w:rsid w:val="00A24868"/>
    <w:rsid w:val="00A24CC4"/>
    <w:rsid w:val="00A25A1B"/>
    <w:rsid w:val="00A25D5A"/>
    <w:rsid w:val="00A25E90"/>
    <w:rsid w:val="00A266BD"/>
    <w:rsid w:val="00A27491"/>
    <w:rsid w:val="00A304F9"/>
    <w:rsid w:val="00A30AF6"/>
    <w:rsid w:val="00A32883"/>
    <w:rsid w:val="00A32C23"/>
    <w:rsid w:val="00A32D40"/>
    <w:rsid w:val="00A33D97"/>
    <w:rsid w:val="00A34CC0"/>
    <w:rsid w:val="00A35A3D"/>
    <w:rsid w:val="00A36BFB"/>
    <w:rsid w:val="00A37AC6"/>
    <w:rsid w:val="00A37F78"/>
    <w:rsid w:val="00A40340"/>
    <w:rsid w:val="00A40362"/>
    <w:rsid w:val="00A40B70"/>
    <w:rsid w:val="00A40DBD"/>
    <w:rsid w:val="00A41D92"/>
    <w:rsid w:val="00A422B6"/>
    <w:rsid w:val="00A42AE5"/>
    <w:rsid w:val="00A42D7D"/>
    <w:rsid w:val="00A42E52"/>
    <w:rsid w:val="00A43D46"/>
    <w:rsid w:val="00A43FE7"/>
    <w:rsid w:val="00A456EE"/>
    <w:rsid w:val="00A46C75"/>
    <w:rsid w:val="00A472C6"/>
    <w:rsid w:val="00A5132B"/>
    <w:rsid w:val="00A51A55"/>
    <w:rsid w:val="00A52139"/>
    <w:rsid w:val="00A528FB"/>
    <w:rsid w:val="00A53D98"/>
    <w:rsid w:val="00A5489F"/>
    <w:rsid w:val="00A557AE"/>
    <w:rsid w:val="00A55D1C"/>
    <w:rsid w:val="00A5669B"/>
    <w:rsid w:val="00A57D30"/>
    <w:rsid w:val="00A60AC4"/>
    <w:rsid w:val="00A61738"/>
    <w:rsid w:val="00A61DDB"/>
    <w:rsid w:val="00A621BB"/>
    <w:rsid w:val="00A62E1E"/>
    <w:rsid w:val="00A62E77"/>
    <w:rsid w:val="00A63913"/>
    <w:rsid w:val="00A648BC"/>
    <w:rsid w:val="00A64917"/>
    <w:rsid w:val="00A64970"/>
    <w:rsid w:val="00A651AD"/>
    <w:rsid w:val="00A66669"/>
    <w:rsid w:val="00A6781D"/>
    <w:rsid w:val="00A67D48"/>
    <w:rsid w:val="00A70345"/>
    <w:rsid w:val="00A706EF"/>
    <w:rsid w:val="00A7077E"/>
    <w:rsid w:val="00A727C4"/>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234B"/>
    <w:rsid w:val="00A8267C"/>
    <w:rsid w:val="00A8302A"/>
    <w:rsid w:val="00A9102E"/>
    <w:rsid w:val="00A915A2"/>
    <w:rsid w:val="00A927ED"/>
    <w:rsid w:val="00A92C81"/>
    <w:rsid w:val="00A934A1"/>
    <w:rsid w:val="00A95D23"/>
    <w:rsid w:val="00A97066"/>
    <w:rsid w:val="00A97AE9"/>
    <w:rsid w:val="00AA0F1E"/>
    <w:rsid w:val="00AA1249"/>
    <w:rsid w:val="00AA14EB"/>
    <w:rsid w:val="00AA157E"/>
    <w:rsid w:val="00AA1DD0"/>
    <w:rsid w:val="00AA253D"/>
    <w:rsid w:val="00AA2A6D"/>
    <w:rsid w:val="00AA2BDB"/>
    <w:rsid w:val="00AA2CEF"/>
    <w:rsid w:val="00AA3CE5"/>
    <w:rsid w:val="00AA3EE1"/>
    <w:rsid w:val="00AA47DE"/>
    <w:rsid w:val="00AA4E05"/>
    <w:rsid w:val="00AA56AD"/>
    <w:rsid w:val="00AA71A0"/>
    <w:rsid w:val="00AA77F8"/>
    <w:rsid w:val="00AA7DDD"/>
    <w:rsid w:val="00AB0923"/>
    <w:rsid w:val="00AB2766"/>
    <w:rsid w:val="00AB35B0"/>
    <w:rsid w:val="00AB4016"/>
    <w:rsid w:val="00AB510A"/>
    <w:rsid w:val="00AB5752"/>
    <w:rsid w:val="00AB57CF"/>
    <w:rsid w:val="00AB5EE6"/>
    <w:rsid w:val="00AB65E5"/>
    <w:rsid w:val="00AB7301"/>
    <w:rsid w:val="00AB7A4F"/>
    <w:rsid w:val="00AB7B1A"/>
    <w:rsid w:val="00AC05D6"/>
    <w:rsid w:val="00AC0C42"/>
    <w:rsid w:val="00AC12B9"/>
    <w:rsid w:val="00AC199F"/>
    <w:rsid w:val="00AC4967"/>
    <w:rsid w:val="00AC530C"/>
    <w:rsid w:val="00AC5B8F"/>
    <w:rsid w:val="00AC646C"/>
    <w:rsid w:val="00AC659D"/>
    <w:rsid w:val="00AC660B"/>
    <w:rsid w:val="00AC6ECE"/>
    <w:rsid w:val="00AC7036"/>
    <w:rsid w:val="00AC7BF7"/>
    <w:rsid w:val="00AD0AB3"/>
    <w:rsid w:val="00AD4AB0"/>
    <w:rsid w:val="00AD4E0D"/>
    <w:rsid w:val="00AD4F13"/>
    <w:rsid w:val="00AD596E"/>
    <w:rsid w:val="00AD5CC4"/>
    <w:rsid w:val="00AD64CB"/>
    <w:rsid w:val="00AD7764"/>
    <w:rsid w:val="00AD7EB7"/>
    <w:rsid w:val="00AE2B65"/>
    <w:rsid w:val="00AE3617"/>
    <w:rsid w:val="00AE4E37"/>
    <w:rsid w:val="00AE5A5D"/>
    <w:rsid w:val="00AE6882"/>
    <w:rsid w:val="00AF1A89"/>
    <w:rsid w:val="00AF25A9"/>
    <w:rsid w:val="00AF3B8E"/>
    <w:rsid w:val="00AF4172"/>
    <w:rsid w:val="00AF645B"/>
    <w:rsid w:val="00AF6840"/>
    <w:rsid w:val="00AF7A14"/>
    <w:rsid w:val="00B0538E"/>
    <w:rsid w:val="00B05833"/>
    <w:rsid w:val="00B062CA"/>
    <w:rsid w:val="00B069A9"/>
    <w:rsid w:val="00B072CC"/>
    <w:rsid w:val="00B077E5"/>
    <w:rsid w:val="00B10392"/>
    <w:rsid w:val="00B11C66"/>
    <w:rsid w:val="00B11EA8"/>
    <w:rsid w:val="00B1241F"/>
    <w:rsid w:val="00B132C9"/>
    <w:rsid w:val="00B14826"/>
    <w:rsid w:val="00B15840"/>
    <w:rsid w:val="00B16048"/>
    <w:rsid w:val="00B20FAF"/>
    <w:rsid w:val="00B21013"/>
    <w:rsid w:val="00B22BB8"/>
    <w:rsid w:val="00B22ED5"/>
    <w:rsid w:val="00B23300"/>
    <w:rsid w:val="00B234F6"/>
    <w:rsid w:val="00B235F1"/>
    <w:rsid w:val="00B236BE"/>
    <w:rsid w:val="00B23ACA"/>
    <w:rsid w:val="00B23BDF"/>
    <w:rsid w:val="00B2408A"/>
    <w:rsid w:val="00B24CD9"/>
    <w:rsid w:val="00B25705"/>
    <w:rsid w:val="00B25A0F"/>
    <w:rsid w:val="00B273E3"/>
    <w:rsid w:val="00B306A4"/>
    <w:rsid w:val="00B30A43"/>
    <w:rsid w:val="00B3116C"/>
    <w:rsid w:val="00B32256"/>
    <w:rsid w:val="00B32639"/>
    <w:rsid w:val="00B32776"/>
    <w:rsid w:val="00B32F6A"/>
    <w:rsid w:val="00B33B7D"/>
    <w:rsid w:val="00B34CBA"/>
    <w:rsid w:val="00B359DC"/>
    <w:rsid w:val="00B35D2E"/>
    <w:rsid w:val="00B35DD3"/>
    <w:rsid w:val="00B360B3"/>
    <w:rsid w:val="00B361A3"/>
    <w:rsid w:val="00B36C81"/>
    <w:rsid w:val="00B36D80"/>
    <w:rsid w:val="00B375A0"/>
    <w:rsid w:val="00B37AF8"/>
    <w:rsid w:val="00B41FBA"/>
    <w:rsid w:val="00B429E4"/>
    <w:rsid w:val="00B4368B"/>
    <w:rsid w:val="00B44868"/>
    <w:rsid w:val="00B44D5F"/>
    <w:rsid w:val="00B45251"/>
    <w:rsid w:val="00B50F4F"/>
    <w:rsid w:val="00B514B2"/>
    <w:rsid w:val="00B51D1B"/>
    <w:rsid w:val="00B520A2"/>
    <w:rsid w:val="00B53C25"/>
    <w:rsid w:val="00B542C0"/>
    <w:rsid w:val="00B54CA8"/>
    <w:rsid w:val="00B5523A"/>
    <w:rsid w:val="00B56885"/>
    <w:rsid w:val="00B56DE7"/>
    <w:rsid w:val="00B56F9F"/>
    <w:rsid w:val="00B5761E"/>
    <w:rsid w:val="00B57FE1"/>
    <w:rsid w:val="00B6209D"/>
    <w:rsid w:val="00B62F56"/>
    <w:rsid w:val="00B64F3A"/>
    <w:rsid w:val="00B65BBD"/>
    <w:rsid w:val="00B70581"/>
    <w:rsid w:val="00B71F4F"/>
    <w:rsid w:val="00B72CD8"/>
    <w:rsid w:val="00B736E4"/>
    <w:rsid w:val="00B73752"/>
    <w:rsid w:val="00B74232"/>
    <w:rsid w:val="00B7430C"/>
    <w:rsid w:val="00B744FE"/>
    <w:rsid w:val="00B75938"/>
    <w:rsid w:val="00B7619F"/>
    <w:rsid w:val="00B76401"/>
    <w:rsid w:val="00B81724"/>
    <w:rsid w:val="00B8249E"/>
    <w:rsid w:val="00B82A4A"/>
    <w:rsid w:val="00B8336C"/>
    <w:rsid w:val="00B83473"/>
    <w:rsid w:val="00B8538B"/>
    <w:rsid w:val="00B858E9"/>
    <w:rsid w:val="00B859A5"/>
    <w:rsid w:val="00B86002"/>
    <w:rsid w:val="00B87259"/>
    <w:rsid w:val="00B87386"/>
    <w:rsid w:val="00B909C7"/>
    <w:rsid w:val="00B91A33"/>
    <w:rsid w:val="00B91D99"/>
    <w:rsid w:val="00B923FE"/>
    <w:rsid w:val="00B92B4D"/>
    <w:rsid w:val="00B93BC7"/>
    <w:rsid w:val="00B93D2A"/>
    <w:rsid w:val="00B94622"/>
    <w:rsid w:val="00B95136"/>
    <w:rsid w:val="00B95642"/>
    <w:rsid w:val="00B95FEF"/>
    <w:rsid w:val="00B977E6"/>
    <w:rsid w:val="00B97C55"/>
    <w:rsid w:val="00BA03C5"/>
    <w:rsid w:val="00BA09C0"/>
    <w:rsid w:val="00BA1224"/>
    <w:rsid w:val="00BA12EC"/>
    <w:rsid w:val="00BA2E5A"/>
    <w:rsid w:val="00BA3636"/>
    <w:rsid w:val="00BA509A"/>
    <w:rsid w:val="00BA53FF"/>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48D5"/>
    <w:rsid w:val="00BC78BC"/>
    <w:rsid w:val="00BD09BB"/>
    <w:rsid w:val="00BD2055"/>
    <w:rsid w:val="00BD2B80"/>
    <w:rsid w:val="00BD30E1"/>
    <w:rsid w:val="00BD3410"/>
    <w:rsid w:val="00BD3A65"/>
    <w:rsid w:val="00BD663A"/>
    <w:rsid w:val="00BD6652"/>
    <w:rsid w:val="00BD689D"/>
    <w:rsid w:val="00BD7174"/>
    <w:rsid w:val="00BE0E07"/>
    <w:rsid w:val="00BE1168"/>
    <w:rsid w:val="00BE11A9"/>
    <w:rsid w:val="00BE2C56"/>
    <w:rsid w:val="00BE3A0A"/>
    <w:rsid w:val="00BE3F96"/>
    <w:rsid w:val="00BE4C0B"/>
    <w:rsid w:val="00BE5339"/>
    <w:rsid w:val="00BE72EE"/>
    <w:rsid w:val="00BF0156"/>
    <w:rsid w:val="00BF0177"/>
    <w:rsid w:val="00BF0C02"/>
    <w:rsid w:val="00BF1D0E"/>
    <w:rsid w:val="00BF1E1E"/>
    <w:rsid w:val="00BF35E7"/>
    <w:rsid w:val="00BF5082"/>
    <w:rsid w:val="00BF5D12"/>
    <w:rsid w:val="00C009B6"/>
    <w:rsid w:val="00C01738"/>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2043B"/>
    <w:rsid w:val="00C210A7"/>
    <w:rsid w:val="00C21510"/>
    <w:rsid w:val="00C21C45"/>
    <w:rsid w:val="00C22589"/>
    <w:rsid w:val="00C2273D"/>
    <w:rsid w:val="00C2317F"/>
    <w:rsid w:val="00C236EC"/>
    <w:rsid w:val="00C2471D"/>
    <w:rsid w:val="00C251BE"/>
    <w:rsid w:val="00C25CCB"/>
    <w:rsid w:val="00C26582"/>
    <w:rsid w:val="00C312E7"/>
    <w:rsid w:val="00C31967"/>
    <w:rsid w:val="00C31D82"/>
    <w:rsid w:val="00C32B5F"/>
    <w:rsid w:val="00C32BD5"/>
    <w:rsid w:val="00C330AC"/>
    <w:rsid w:val="00C334CF"/>
    <w:rsid w:val="00C33FEF"/>
    <w:rsid w:val="00C34FBF"/>
    <w:rsid w:val="00C35051"/>
    <w:rsid w:val="00C3560F"/>
    <w:rsid w:val="00C3657F"/>
    <w:rsid w:val="00C365C4"/>
    <w:rsid w:val="00C370A6"/>
    <w:rsid w:val="00C4031F"/>
    <w:rsid w:val="00C40CD4"/>
    <w:rsid w:val="00C42495"/>
    <w:rsid w:val="00C43318"/>
    <w:rsid w:val="00C43BB1"/>
    <w:rsid w:val="00C43D4A"/>
    <w:rsid w:val="00C43F38"/>
    <w:rsid w:val="00C460C0"/>
    <w:rsid w:val="00C46907"/>
    <w:rsid w:val="00C46B4F"/>
    <w:rsid w:val="00C46F84"/>
    <w:rsid w:val="00C47006"/>
    <w:rsid w:val="00C47883"/>
    <w:rsid w:val="00C47F61"/>
    <w:rsid w:val="00C50035"/>
    <w:rsid w:val="00C5164D"/>
    <w:rsid w:val="00C51A88"/>
    <w:rsid w:val="00C51EF8"/>
    <w:rsid w:val="00C52930"/>
    <w:rsid w:val="00C53282"/>
    <w:rsid w:val="00C54301"/>
    <w:rsid w:val="00C5466D"/>
    <w:rsid w:val="00C56474"/>
    <w:rsid w:val="00C60B9D"/>
    <w:rsid w:val="00C61B66"/>
    <w:rsid w:val="00C61BFF"/>
    <w:rsid w:val="00C61F3D"/>
    <w:rsid w:val="00C61F65"/>
    <w:rsid w:val="00C62083"/>
    <w:rsid w:val="00C63200"/>
    <w:rsid w:val="00C63DE5"/>
    <w:rsid w:val="00C6512A"/>
    <w:rsid w:val="00C65FDC"/>
    <w:rsid w:val="00C660EC"/>
    <w:rsid w:val="00C70C7B"/>
    <w:rsid w:val="00C7191E"/>
    <w:rsid w:val="00C72BB4"/>
    <w:rsid w:val="00C731AA"/>
    <w:rsid w:val="00C732C8"/>
    <w:rsid w:val="00C73CE6"/>
    <w:rsid w:val="00C74A43"/>
    <w:rsid w:val="00C74C1D"/>
    <w:rsid w:val="00C75F99"/>
    <w:rsid w:val="00C76DA7"/>
    <w:rsid w:val="00C776A4"/>
    <w:rsid w:val="00C77B17"/>
    <w:rsid w:val="00C80156"/>
    <w:rsid w:val="00C805FA"/>
    <w:rsid w:val="00C80826"/>
    <w:rsid w:val="00C81535"/>
    <w:rsid w:val="00C81948"/>
    <w:rsid w:val="00C819B4"/>
    <w:rsid w:val="00C81B87"/>
    <w:rsid w:val="00C83470"/>
    <w:rsid w:val="00C8487E"/>
    <w:rsid w:val="00C85554"/>
    <w:rsid w:val="00C856CA"/>
    <w:rsid w:val="00C85F06"/>
    <w:rsid w:val="00C8791A"/>
    <w:rsid w:val="00C87EE8"/>
    <w:rsid w:val="00C91995"/>
    <w:rsid w:val="00C925CD"/>
    <w:rsid w:val="00C93A1D"/>
    <w:rsid w:val="00C93B30"/>
    <w:rsid w:val="00C940D2"/>
    <w:rsid w:val="00C9509A"/>
    <w:rsid w:val="00C95B17"/>
    <w:rsid w:val="00C9714F"/>
    <w:rsid w:val="00C9774F"/>
    <w:rsid w:val="00C97868"/>
    <w:rsid w:val="00C97ADA"/>
    <w:rsid w:val="00CA01A9"/>
    <w:rsid w:val="00CA2D89"/>
    <w:rsid w:val="00CA41C3"/>
    <w:rsid w:val="00CA4E0D"/>
    <w:rsid w:val="00CA5012"/>
    <w:rsid w:val="00CA7759"/>
    <w:rsid w:val="00CB03CE"/>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367"/>
    <w:rsid w:val="00CC25ED"/>
    <w:rsid w:val="00CC4ACC"/>
    <w:rsid w:val="00CC74BE"/>
    <w:rsid w:val="00CC7A4F"/>
    <w:rsid w:val="00CC7BD3"/>
    <w:rsid w:val="00CD001C"/>
    <w:rsid w:val="00CD0FBD"/>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E5D17"/>
    <w:rsid w:val="00CF033B"/>
    <w:rsid w:val="00CF048C"/>
    <w:rsid w:val="00CF12C5"/>
    <w:rsid w:val="00CF1367"/>
    <w:rsid w:val="00CF3D4E"/>
    <w:rsid w:val="00CF47D2"/>
    <w:rsid w:val="00CF4C3C"/>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9FB"/>
    <w:rsid w:val="00D10EDE"/>
    <w:rsid w:val="00D11EAF"/>
    <w:rsid w:val="00D130A3"/>
    <w:rsid w:val="00D13E29"/>
    <w:rsid w:val="00D1522C"/>
    <w:rsid w:val="00D17195"/>
    <w:rsid w:val="00D21985"/>
    <w:rsid w:val="00D22079"/>
    <w:rsid w:val="00D24450"/>
    <w:rsid w:val="00D248CB"/>
    <w:rsid w:val="00D265CF"/>
    <w:rsid w:val="00D269CC"/>
    <w:rsid w:val="00D26B77"/>
    <w:rsid w:val="00D26BA7"/>
    <w:rsid w:val="00D27D69"/>
    <w:rsid w:val="00D3132B"/>
    <w:rsid w:val="00D3409D"/>
    <w:rsid w:val="00D36673"/>
    <w:rsid w:val="00D3689A"/>
    <w:rsid w:val="00D36D50"/>
    <w:rsid w:val="00D36FB1"/>
    <w:rsid w:val="00D3746A"/>
    <w:rsid w:val="00D409E3"/>
    <w:rsid w:val="00D40C65"/>
    <w:rsid w:val="00D41DC2"/>
    <w:rsid w:val="00D42517"/>
    <w:rsid w:val="00D42E1F"/>
    <w:rsid w:val="00D43601"/>
    <w:rsid w:val="00D43E36"/>
    <w:rsid w:val="00D448B2"/>
    <w:rsid w:val="00D4525C"/>
    <w:rsid w:val="00D51387"/>
    <w:rsid w:val="00D51889"/>
    <w:rsid w:val="00D51E9E"/>
    <w:rsid w:val="00D52C6A"/>
    <w:rsid w:val="00D53202"/>
    <w:rsid w:val="00D5552C"/>
    <w:rsid w:val="00D555DE"/>
    <w:rsid w:val="00D558C1"/>
    <w:rsid w:val="00D566B0"/>
    <w:rsid w:val="00D5673B"/>
    <w:rsid w:val="00D57538"/>
    <w:rsid w:val="00D62AD1"/>
    <w:rsid w:val="00D62EC9"/>
    <w:rsid w:val="00D63CD7"/>
    <w:rsid w:val="00D63DCC"/>
    <w:rsid w:val="00D66EEC"/>
    <w:rsid w:val="00D7144A"/>
    <w:rsid w:val="00D715D6"/>
    <w:rsid w:val="00D720EC"/>
    <w:rsid w:val="00D74311"/>
    <w:rsid w:val="00D759AF"/>
    <w:rsid w:val="00D76889"/>
    <w:rsid w:val="00D7701B"/>
    <w:rsid w:val="00D771F2"/>
    <w:rsid w:val="00D77451"/>
    <w:rsid w:val="00D774FA"/>
    <w:rsid w:val="00D776A5"/>
    <w:rsid w:val="00D77881"/>
    <w:rsid w:val="00D778B9"/>
    <w:rsid w:val="00D804D8"/>
    <w:rsid w:val="00D83448"/>
    <w:rsid w:val="00D83D7E"/>
    <w:rsid w:val="00D84B4F"/>
    <w:rsid w:val="00D85883"/>
    <w:rsid w:val="00D87D64"/>
    <w:rsid w:val="00D9041C"/>
    <w:rsid w:val="00D90976"/>
    <w:rsid w:val="00D912A7"/>
    <w:rsid w:val="00D91D6F"/>
    <w:rsid w:val="00D9443C"/>
    <w:rsid w:val="00D96CAE"/>
    <w:rsid w:val="00D96D34"/>
    <w:rsid w:val="00D974BE"/>
    <w:rsid w:val="00DA1AF9"/>
    <w:rsid w:val="00DA1EDB"/>
    <w:rsid w:val="00DA42E6"/>
    <w:rsid w:val="00DA524C"/>
    <w:rsid w:val="00DA5A7D"/>
    <w:rsid w:val="00DA5B3E"/>
    <w:rsid w:val="00DA5D5F"/>
    <w:rsid w:val="00DA5F2C"/>
    <w:rsid w:val="00DA6899"/>
    <w:rsid w:val="00DA7FBC"/>
    <w:rsid w:val="00DB019E"/>
    <w:rsid w:val="00DB0676"/>
    <w:rsid w:val="00DB0B9E"/>
    <w:rsid w:val="00DB1B90"/>
    <w:rsid w:val="00DB1F30"/>
    <w:rsid w:val="00DB2617"/>
    <w:rsid w:val="00DB2B7C"/>
    <w:rsid w:val="00DB3B24"/>
    <w:rsid w:val="00DB4B48"/>
    <w:rsid w:val="00DB4BEC"/>
    <w:rsid w:val="00DB4CB5"/>
    <w:rsid w:val="00DB6F1F"/>
    <w:rsid w:val="00DB6F8B"/>
    <w:rsid w:val="00DB74DA"/>
    <w:rsid w:val="00DB7798"/>
    <w:rsid w:val="00DB7F68"/>
    <w:rsid w:val="00DC2054"/>
    <w:rsid w:val="00DC3B49"/>
    <w:rsid w:val="00DC3D7C"/>
    <w:rsid w:val="00DC4316"/>
    <w:rsid w:val="00DC4C94"/>
    <w:rsid w:val="00DC4EE8"/>
    <w:rsid w:val="00DC507B"/>
    <w:rsid w:val="00DC6AF1"/>
    <w:rsid w:val="00DD00C5"/>
    <w:rsid w:val="00DD086A"/>
    <w:rsid w:val="00DD1587"/>
    <w:rsid w:val="00DD25D0"/>
    <w:rsid w:val="00DD281D"/>
    <w:rsid w:val="00DD3904"/>
    <w:rsid w:val="00DD5461"/>
    <w:rsid w:val="00DD54BF"/>
    <w:rsid w:val="00DD6BD5"/>
    <w:rsid w:val="00DE1014"/>
    <w:rsid w:val="00DE2736"/>
    <w:rsid w:val="00DE2BEC"/>
    <w:rsid w:val="00DE335B"/>
    <w:rsid w:val="00DE36D1"/>
    <w:rsid w:val="00DE3EDC"/>
    <w:rsid w:val="00DE439C"/>
    <w:rsid w:val="00DE45B0"/>
    <w:rsid w:val="00DE4B4C"/>
    <w:rsid w:val="00DE5B1E"/>
    <w:rsid w:val="00DE6131"/>
    <w:rsid w:val="00DE6DF4"/>
    <w:rsid w:val="00DE7ABA"/>
    <w:rsid w:val="00DE7B6C"/>
    <w:rsid w:val="00DF10DD"/>
    <w:rsid w:val="00DF1F78"/>
    <w:rsid w:val="00DF25AF"/>
    <w:rsid w:val="00DF2991"/>
    <w:rsid w:val="00DF358C"/>
    <w:rsid w:val="00DF3A34"/>
    <w:rsid w:val="00DF4CD4"/>
    <w:rsid w:val="00DF562A"/>
    <w:rsid w:val="00DF5CF5"/>
    <w:rsid w:val="00DF6CAE"/>
    <w:rsid w:val="00DF77BC"/>
    <w:rsid w:val="00DF7B27"/>
    <w:rsid w:val="00E0162E"/>
    <w:rsid w:val="00E0281E"/>
    <w:rsid w:val="00E02969"/>
    <w:rsid w:val="00E035E5"/>
    <w:rsid w:val="00E052E7"/>
    <w:rsid w:val="00E0595C"/>
    <w:rsid w:val="00E0621C"/>
    <w:rsid w:val="00E06ACE"/>
    <w:rsid w:val="00E06F11"/>
    <w:rsid w:val="00E1155B"/>
    <w:rsid w:val="00E11DD6"/>
    <w:rsid w:val="00E11F7D"/>
    <w:rsid w:val="00E128EE"/>
    <w:rsid w:val="00E12EA8"/>
    <w:rsid w:val="00E13C1A"/>
    <w:rsid w:val="00E14044"/>
    <w:rsid w:val="00E170E9"/>
    <w:rsid w:val="00E174E9"/>
    <w:rsid w:val="00E176BE"/>
    <w:rsid w:val="00E20309"/>
    <w:rsid w:val="00E21EF0"/>
    <w:rsid w:val="00E2228D"/>
    <w:rsid w:val="00E224EF"/>
    <w:rsid w:val="00E22FFD"/>
    <w:rsid w:val="00E23628"/>
    <w:rsid w:val="00E23946"/>
    <w:rsid w:val="00E23B5B"/>
    <w:rsid w:val="00E23D21"/>
    <w:rsid w:val="00E2488F"/>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C7B"/>
    <w:rsid w:val="00E379BB"/>
    <w:rsid w:val="00E410DC"/>
    <w:rsid w:val="00E41825"/>
    <w:rsid w:val="00E41846"/>
    <w:rsid w:val="00E4222A"/>
    <w:rsid w:val="00E42890"/>
    <w:rsid w:val="00E42986"/>
    <w:rsid w:val="00E42C50"/>
    <w:rsid w:val="00E44384"/>
    <w:rsid w:val="00E451D8"/>
    <w:rsid w:val="00E46CF0"/>
    <w:rsid w:val="00E5111C"/>
    <w:rsid w:val="00E51264"/>
    <w:rsid w:val="00E51456"/>
    <w:rsid w:val="00E53432"/>
    <w:rsid w:val="00E53C01"/>
    <w:rsid w:val="00E54B92"/>
    <w:rsid w:val="00E552DE"/>
    <w:rsid w:val="00E56225"/>
    <w:rsid w:val="00E56C8F"/>
    <w:rsid w:val="00E57077"/>
    <w:rsid w:val="00E571BD"/>
    <w:rsid w:val="00E57EDC"/>
    <w:rsid w:val="00E601DE"/>
    <w:rsid w:val="00E60679"/>
    <w:rsid w:val="00E615DC"/>
    <w:rsid w:val="00E620C2"/>
    <w:rsid w:val="00E63C26"/>
    <w:rsid w:val="00E6413A"/>
    <w:rsid w:val="00E6430F"/>
    <w:rsid w:val="00E67A05"/>
    <w:rsid w:val="00E67B3F"/>
    <w:rsid w:val="00E7241F"/>
    <w:rsid w:val="00E73197"/>
    <w:rsid w:val="00E732A0"/>
    <w:rsid w:val="00E73AE1"/>
    <w:rsid w:val="00E74F92"/>
    <w:rsid w:val="00E75AF0"/>
    <w:rsid w:val="00E763DD"/>
    <w:rsid w:val="00E801FA"/>
    <w:rsid w:val="00E80272"/>
    <w:rsid w:val="00E80298"/>
    <w:rsid w:val="00E80BEB"/>
    <w:rsid w:val="00E8398E"/>
    <w:rsid w:val="00E85141"/>
    <w:rsid w:val="00E86A43"/>
    <w:rsid w:val="00E875A8"/>
    <w:rsid w:val="00E9288C"/>
    <w:rsid w:val="00E92BE8"/>
    <w:rsid w:val="00E93011"/>
    <w:rsid w:val="00E9390A"/>
    <w:rsid w:val="00E93C2C"/>
    <w:rsid w:val="00E951C0"/>
    <w:rsid w:val="00E95DF0"/>
    <w:rsid w:val="00E968D1"/>
    <w:rsid w:val="00EA07AA"/>
    <w:rsid w:val="00EA0D99"/>
    <w:rsid w:val="00EA1593"/>
    <w:rsid w:val="00EA2071"/>
    <w:rsid w:val="00EA2851"/>
    <w:rsid w:val="00EA3557"/>
    <w:rsid w:val="00EA4390"/>
    <w:rsid w:val="00EA4B25"/>
    <w:rsid w:val="00EA603F"/>
    <w:rsid w:val="00EA66D4"/>
    <w:rsid w:val="00EA6AB7"/>
    <w:rsid w:val="00EA71E5"/>
    <w:rsid w:val="00EA74A9"/>
    <w:rsid w:val="00EA76F4"/>
    <w:rsid w:val="00EB1736"/>
    <w:rsid w:val="00EB1A4E"/>
    <w:rsid w:val="00EB2844"/>
    <w:rsid w:val="00EB2EA9"/>
    <w:rsid w:val="00EB347F"/>
    <w:rsid w:val="00EB46AE"/>
    <w:rsid w:val="00EB4A0D"/>
    <w:rsid w:val="00EB50EA"/>
    <w:rsid w:val="00EB6A5C"/>
    <w:rsid w:val="00EC269D"/>
    <w:rsid w:val="00EC28E2"/>
    <w:rsid w:val="00EC2C97"/>
    <w:rsid w:val="00EC44CC"/>
    <w:rsid w:val="00EC4A15"/>
    <w:rsid w:val="00EC4B1D"/>
    <w:rsid w:val="00EC4BA3"/>
    <w:rsid w:val="00EC5448"/>
    <w:rsid w:val="00EC60DA"/>
    <w:rsid w:val="00EC72E4"/>
    <w:rsid w:val="00EC7669"/>
    <w:rsid w:val="00ED00D4"/>
    <w:rsid w:val="00ED026F"/>
    <w:rsid w:val="00ED1EC6"/>
    <w:rsid w:val="00ED2D53"/>
    <w:rsid w:val="00ED3F6A"/>
    <w:rsid w:val="00ED40BF"/>
    <w:rsid w:val="00ED46D5"/>
    <w:rsid w:val="00EE0A37"/>
    <w:rsid w:val="00EE1607"/>
    <w:rsid w:val="00EE1C76"/>
    <w:rsid w:val="00EE2151"/>
    <w:rsid w:val="00EE314D"/>
    <w:rsid w:val="00EE3520"/>
    <w:rsid w:val="00EE38DB"/>
    <w:rsid w:val="00EE4134"/>
    <w:rsid w:val="00EE4DE5"/>
    <w:rsid w:val="00EE55B7"/>
    <w:rsid w:val="00EE6851"/>
    <w:rsid w:val="00EE6B4F"/>
    <w:rsid w:val="00EE7F59"/>
    <w:rsid w:val="00EF0180"/>
    <w:rsid w:val="00EF05AB"/>
    <w:rsid w:val="00EF0617"/>
    <w:rsid w:val="00EF0A46"/>
    <w:rsid w:val="00EF1377"/>
    <w:rsid w:val="00EF14DF"/>
    <w:rsid w:val="00EF1750"/>
    <w:rsid w:val="00EF5867"/>
    <w:rsid w:val="00EF7588"/>
    <w:rsid w:val="00F00432"/>
    <w:rsid w:val="00F0057E"/>
    <w:rsid w:val="00F00617"/>
    <w:rsid w:val="00F00E0F"/>
    <w:rsid w:val="00F0221A"/>
    <w:rsid w:val="00F02B01"/>
    <w:rsid w:val="00F038EE"/>
    <w:rsid w:val="00F03D55"/>
    <w:rsid w:val="00F041B0"/>
    <w:rsid w:val="00F04359"/>
    <w:rsid w:val="00F0483F"/>
    <w:rsid w:val="00F053E5"/>
    <w:rsid w:val="00F06527"/>
    <w:rsid w:val="00F1007A"/>
    <w:rsid w:val="00F1069F"/>
    <w:rsid w:val="00F111FA"/>
    <w:rsid w:val="00F1234A"/>
    <w:rsid w:val="00F1358C"/>
    <w:rsid w:val="00F144F8"/>
    <w:rsid w:val="00F15108"/>
    <w:rsid w:val="00F154C8"/>
    <w:rsid w:val="00F15936"/>
    <w:rsid w:val="00F160BF"/>
    <w:rsid w:val="00F17454"/>
    <w:rsid w:val="00F1798B"/>
    <w:rsid w:val="00F17B62"/>
    <w:rsid w:val="00F17BC8"/>
    <w:rsid w:val="00F21462"/>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037"/>
    <w:rsid w:val="00F42317"/>
    <w:rsid w:val="00F4384B"/>
    <w:rsid w:val="00F44286"/>
    <w:rsid w:val="00F45A53"/>
    <w:rsid w:val="00F46D92"/>
    <w:rsid w:val="00F478EA"/>
    <w:rsid w:val="00F47A3F"/>
    <w:rsid w:val="00F510BF"/>
    <w:rsid w:val="00F51B88"/>
    <w:rsid w:val="00F527EF"/>
    <w:rsid w:val="00F52C9B"/>
    <w:rsid w:val="00F537B8"/>
    <w:rsid w:val="00F544B8"/>
    <w:rsid w:val="00F54C30"/>
    <w:rsid w:val="00F54FC6"/>
    <w:rsid w:val="00F552BC"/>
    <w:rsid w:val="00F55667"/>
    <w:rsid w:val="00F5599A"/>
    <w:rsid w:val="00F55BC7"/>
    <w:rsid w:val="00F56393"/>
    <w:rsid w:val="00F570AD"/>
    <w:rsid w:val="00F61B12"/>
    <w:rsid w:val="00F61C8F"/>
    <w:rsid w:val="00F62249"/>
    <w:rsid w:val="00F62CF7"/>
    <w:rsid w:val="00F62D3D"/>
    <w:rsid w:val="00F637D5"/>
    <w:rsid w:val="00F63CDE"/>
    <w:rsid w:val="00F64312"/>
    <w:rsid w:val="00F6469E"/>
    <w:rsid w:val="00F64C7A"/>
    <w:rsid w:val="00F65AEF"/>
    <w:rsid w:val="00F65F8F"/>
    <w:rsid w:val="00F66731"/>
    <w:rsid w:val="00F6779A"/>
    <w:rsid w:val="00F70AD2"/>
    <w:rsid w:val="00F71CCD"/>
    <w:rsid w:val="00F74517"/>
    <w:rsid w:val="00F75B3C"/>
    <w:rsid w:val="00F75E08"/>
    <w:rsid w:val="00F76869"/>
    <w:rsid w:val="00F76A9C"/>
    <w:rsid w:val="00F771D4"/>
    <w:rsid w:val="00F77C85"/>
    <w:rsid w:val="00F80F55"/>
    <w:rsid w:val="00F8249B"/>
    <w:rsid w:val="00F830E9"/>
    <w:rsid w:val="00F8400E"/>
    <w:rsid w:val="00F840EC"/>
    <w:rsid w:val="00F85E2C"/>
    <w:rsid w:val="00F86001"/>
    <w:rsid w:val="00F87B02"/>
    <w:rsid w:val="00F90886"/>
    <w:rsid w:val="00F90AD4"/>
    <w:rsid w:val="00F90F20"/>
    <w:rsid w:val="00F921A7"/>
    <w:rsid w:val="00F936A7"/>
    <w:rsid w:val="00F94054"/>
    <w:rsid w:val="00F943F9"/>
    <w:rsid w:val="00F94B9F"/>
    <w:rsid w:val="00F971CD"/>
    <w:rsid w:val="00F97934"/>
    <w:rsid w:val="00F979BD"/>
    <w:rsid w:val="00FA170A"/>
    <w:rsid w:val="00FA1D7A"/>
    <w:rsid w:val="00FA4417"/>
    <w:rsid w:val="00FA576B"/>
    <w:rsid w:val="00FA5901"/>
    <w:rsid w:val="00FA5FB1"/>
    <w:rsid w:val="00FA5FFF"/>
    <w:rsid w:val="00FB189E"/>
    <w:rsid w:val="00FB2A96"/>
    <w:rsid w:val="00FB2C52"/>
    <w:rsid w:val="00FB31F9"/>
    <w:rsid w:val="00FB3758"/>
    <w:rsid w:val="00FB43F0"/>
    <w:rsid w:val="00FB5539"/>
    <w:rsid w:val="00FB6908"/>
    <w:rsid w:val="00FB6F53"/>
    <w:rsid w:val="00FB7CF9"/>
    <w:rsid w:val="00FC0180"/>
    <w:rsid w:val="00FC31DE"/>
    <w:rsid w:val="00FC38AF"/>
    <w:rsid w:val="00FC3CD9"/>
    <w:rsid w:val="00FC408D"/>
    <w:rsid w:val="00FC5ADB"/>
    <w:rsid w:val="00FC5B8E"/>
    <w:rsid w:val="00FC6685"/>
    <w:rsid w:val="00FC7065"/>
    <w:rsid w:val="00FC7EE3"/>
    <w:rsid w:val="00FD065F"/>
    <w:rsid w:val="00FD0D10"/>
    <w:rsid w:val="00FD1500"/>
    <w:rsid w:val="00FD2AF2"/>
    <w:rsid w:val="00FD4777"/>
    <w:rsid w:val="00FD4963"/>
    <w:rsid w:val="00FD4988"/>
    <w:rsid w:val="00FD4D6D"/>
    <w:rsid w:val="00FD56D5"/>
    <w:rsid w:val="00FD6BA2"/>
    <w:rsid w:val="00FE14AA"/>
    <w:rsid w:val="00FE150E"/>
    <w:rsid w:val="00FE3C72"/>
    <w:rsid w:val="00FE3F4E"/>
    <w:rsid w:val="00FE434F"/>
    <w:rsid w:val="00FE4BDB"/>
    <w:rsid w:val="00FE4C26"/>
    <w:rsid w:val="00FE4C97"/>
    <w:rsid w:val="00FE4EEC"/>
    <w:rsid w:val="00FE510D"/>
    <w:rsid w:val="00FE5E8A"/>
    <w:rsid w:val="00FE6258"/>
    <w:rsid w:val="00FE6A4B"/>
    <w:rsid w:val="00FE7CD4"/>
    <w:rsid w:val="00FF0686"/>
    <w:rsid w:val="00FF20DE"/>
    <w:rsid w:val="00FF26DA"/>
    <w:rsid w:val="00FF3991"/>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971CD"/>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35413407">
      <w:bodyDiv w:val="1"/>
      <w:marLeft w:val="0"/>
      <w:marRight w:val="0"/>
      <w:marTop w:val="0"/>
      <w:marBottom w:val="0"/>
      <w:divBdr>
        <w:top w:val="none" w:sz="0" w:space="0" w:color="auto"/>
        <w:left w:val="none" w:sz="0" w:space="0" w:color="auto"/>
        <w:bottom w:val="none" w:sz="0" w:space="0" w:color="auto"/>
        <w:right w:val="none" w:sz="0" w:space="0" w:color="auto"/>
      </w:divBdr>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4247961">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47436637">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3307605">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8998114">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5736025">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3008166">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0917079">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3765638">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274&amp;is_year=2022" TargetMode="External"/><Relationship Id="rId13" Type="http://schemas.openxmlformats.org/officeDocument/2006/relationships/hyperlink" Target="https://mentor.ieee.org/802.15/documents?is_dcn=178&amp;is_year=20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5/documents?is_dcn=178&amp;is_year=202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ocuments?is_dcn=181&amp;is_year=20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5/documents?is_dcn=280&amp;is_year=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5/documents?is_dcn=262&amp;is_year=202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2163B-16A8-40F4-A23F-B027DCF3D5D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8FEEF-6929-4843-9FC6-321FE3AA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20001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Yangxun (David)</cp:lastModifiedBy>
  <cp:revision>3</cp:revision>
  <cp:lastPrinted>2020-09-15T13:26:00Z</cp:lastPrinted>
  <dcterms:created xsi:type="dcterms:W3CDTF">2022-06-21T12:06:00Z</dcterms:created>
  <dcterms:modified xsi:type="dcterms:W3CDTF">2022-06-21T12:08:00Z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(3)L7o6mVzTHJydXVNamvFqBWvaHW26oOb78VYrKu/QcYSU2DWtHcDJcnsI2Hh4m50vUIoldR3u
Es9ysbXXGC9UzMEwXrJat7gZ5ZLzWGCI/G+/1lKCtJSvfoIQF2A+asqG1z8gmSEcivLEZRCJ
+ojfXkgKdXG2n+8Dw5M27uuZT+Yalk8FCHFCW+Ncg+p9VL/TdVpHg8n+UE4Tvq6mMnwHUbWI
RFvngZVkzQRGvUTgon</vt:lpwstr>
  </property>
  <property fmtid="{D5CDD505-2E9C-101B-9397-08002B2CF9AE}" pid="3" name="_2015_ms_pID_7253431">
    <vt:lpwstr>A8LXOSAt70YTCb/1JnYlW9A72WHoJfhcu4cPBtzO8x4gGN5rVnIMMP
qf4CMoOJCVtAGMN14G5Onb4KOC0hmso4srbaEB43hL4wqHLTbSp2lSeWpA95RO/w+JL3/GU2
TW+7Val/Oe3Sq3xSWVd+1TmJK3B1YNN+ROFxcvZXArOVAmIE5rwqQz3NWCV2Ey7SEuEitPZy
bwTxehunKqO6efxYplkLV+/nCxlhcoo0Oiwu</vt:lpwstr>
  </property>
  <property fmtid="{D5CDD505-2E9C-101B-9397-08002B2CF9AE}" pid="4" name="_2015_ms_pID_7253432">
    <vt:lpwstr>5Puk1ZYeH7tKQynNjdxldKw=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1655795052</vt:lpwstr>
  </property>
</Properties>
</file>